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7609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C738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760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03866" w:rsidP="00F8547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85475">
        <w:rPr>
          <w:rFonts w:hint="cs"/>
          <w:b/>
          <w:bCs/>
          <w:rtl/>
        </w:rPr>
        <w:t>160</w:t>
      </w:r>
    </w:p>
    <w:p w:rsidR="00E64116" w:rsidRPr="008713A4" w:rsidRDefault="00E760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E7609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י"ז באב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(14 באוגוסט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1D0D1B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7609C" w:rsidP="00E7609C">
      <w:pPr>
        <w:spacing w:before="60"/>
        <w:ind w:firstLine="0"/>
        <w:rPr>
          <w:rtl/>
        </w:rPr>
      </w:pPr>
      <w:bookmarkStart w:id="0" w:name="ET_hatsach_631234_1"/>
      <w:r w:rsidRPr="00E7609C">
        <w:rPr>
          <w:rStyle w:val="TagStyle"/>
          <w:rtl/>
        </w:rPr>
        <w:t xml:space="preserve"> &lt;&lt; הצח &gt;&gt; </w:t>
      </w:r>
      <w:r w:rsidRPr="00E7609C">
        <w:rPr>
          <w:rtl/>
        </w:rPr>
        <w:t>1. הצעת חוק משפחות חיילים שנספו במערכה (תגמולים ושיקום) (תיקון - שימוש בזרע חייל שנספה), התשפ"ב-2022, של ח"כ צבי האוזר</w:t>
      </w:r>
      <w:r w:rsidRPr="00E7609C">
        <w:rPr>
          <w:rStyle w:val="TagStyle"/>
          <w:rtl/>
        </w:rPr>
        <w:t xml:space="preserve"> &lt;&lt; הצח &gt;&gt;</w:t>
      </w:r>
      <w:r w:rsidRPr="00E7609C">
        <w:rPr>
          <w:rtl/>
        </w:rPr>
        <w:t xml:space="preserve">   </w:t>
      </w:r>
      <w:bookmarkEnd w:id="0"/>
    </w:p>
    <w:p w:rsidR="00E64116" w:rsidRDefault="00E7609C" w:rsidP="00E7609C">
      <w:pPr>
        <w:spacing w:before="60"/>
        <w:ind w:firstLine="0"/>
        <w:rPr>
          <w:rtl/>
        </w:rPr>
      </w:pPr>
      <w:bookmarkStart w:id="1" w:name="ET_hatsach_631235_2"/>
      <w:r w:rsidRPr="00E7609C">
        <w:rPr>
          <w:rStyle w:val="TagStyle"/>
          <w:rtl/>
        </w:rPr>
        <w:t xml:space="preserve"> &lt;&lt; הצח &gt;&gt; </w:t>
      </w:r>
      <w:r w:rsidRPr="00E7609C">
        <w:rPr>
          <w:rtl/>
        </w:rPr>
        <w:t xml:space="preserve">2. הצעת חוק משפחות חיילים שנספו במערכה (תגמולים ושיקום) (תיקון - שימוש בזרע חייל שנספה למטרת המשכיות), התשפ''ב-2022, של ח"כ עידית </w:t>
      </w:r>
      <w:proofErr w:type="spellStart"/>
      <w:r w:rsidRPr="00E7609C">
        <w:rPr>
          <w:rtl/>
        </w:rPr>
        <w:t>סילמן</w:t>
      </w:r>
      <w:proofErr w:type="spellEnd"/>
      <w:r w:rsidRPr="00E7609C">
        <w:rPr>
          <w:rStyle w:val="TagStyle"/>
          <w:rtl/>
        </w:rPr>
        <w:t xml:space="preserve"> &lt;&lt; הצח &gt;&gt;</w:t>
      </w:r>
      <w:r w:rsidRPr="00E7609C">
        <w:rPr>
          <w:rtl/>
        </w:rPr>
        <w:t xml:space="preserve">   </w:t>
      </w:r>
      <w:bookmarkEnd w:id="1"/>
    </w:p>
    <w:p w:rsidR="00E7609C" w:rsidRDefault="00E7609C" w:rsidP="00E7609C">
      <w:pPr>
        <w:spacing w:before="60"/>
        <w:ind w:firstLine="0"/>
        <w:rPr>
          <w:rtl/>
        </w:rPr>
      </w:pPr>
      <w:bookmarkStart w:id="2" w:name="ET_hatsach_631308_3"/>
      <w:r w:rsidRPr="00E7609C">
        <w:rPr>
          <w:rStyle w:val="TagStyle"/>
          <w:rtl/>
        </w:rPr>
        <w:t xml:space="preserve"> &lt;&lt; הצח &gt;&gt; </w:t>
      </w:r>
      <w:r w:rsidRPr="00E7609C">
        <w:rPr>
          <w:rtl/>
        </w:rPr>
        <w:t>3. הצעת חוק משפחות חיילים שנספו במערכה (תגמולים ושיקום) (תיקון - שימוש בזרע חייל שנספה), התשפ"א-2021, של ח"כ מאי גולן</w:t>
      </w:r>
      <w:r w:rsidRPr="00E7609C">
        <w:rPr>
          <w:rStyle w:val="TagStyle"/>
          <w:rtl/>
        </w:rPr>
        <w:t xml:space="preserve"> &lt;&lt; הצח &gt;&gt;</w:t>
      </w:r>
      <w:r w:rsidRPr="00E7609C">
        <w:rPr>
          <w:rtl/>
        </w:rPr>
        <w:t xml:space="preserve">   </w:t>
      </w:r>
      <w:bookmarkEnd w:id="2"/>
    </w:p>
    <w:p w:rsidR="00E7609C" w:rsidRDefault="00E7609C" w:rsidP="007C693F">
      <w:pPr>
        <w:spacing w:before="60"/>
        <w:ind w:firstLine="0"/>
        <w:rPr>
          <w:rtl/>
        </w:rPr>
      </w:pPr>
    </w:p>
    <w:p w:rsidR="00E7609C" w:rsidRPr="008713A4" w:rsidRDefault="00E7609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7609C" w:rsidRDefault="00E7609C" w:rsidP="00EC1FB3">
      <w:pPr>
        <w:ind w:firstLine="0"/>
        <w:rPr>
          <w:rtl/>
        </w:rPr>
      </w:pPr>
      <w:r w:rsidRPr="00E7609C">
        <w:rPr>
          <w:rtl/>
        </w:rPr>
        <w:t>אפרת רייטן מרום – היו"ר</w:t>
      </w:r>
    </w:p>
    <w:p w:rsidR="00E7609C" w:rsidRDefault="00E7609C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303866" w:rsidRDefault="00303866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צביקה האוזר</w:t>
      </w:r>
    </w:p>
    <w:p w:rsidR="006C738D" w:rsidRDefault="006C738D" w:rsidP="00D40A29">
      <w:pPr>
        <w:ind w:firstLine="0"/>
        <w:outlineLvl w:val="1"/>
        <w:rPr>
          <w:b/>
          <w:bCs/>
          <w:u w:val="single"/>
          <w:rtl/>
        </w:rPr>
      </w:pPr>
    </w:p>
    <w:p w:rsidR="006C738D" w:rsidRDefault="006C738D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854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336"/>
        <w:gridCol w:w="6825"/>
      </w:tblGrid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באשכול החברתי ביעוץ וחקיקה, משרד המשפטים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כהן בקשי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 </w:t>
            </w:r>
            <w:proofErr w:type="spellStart"/>
            <w:r>
              <w:rPr>
                <w:rtl/>
              </w:rPr>
              <w:t>שיבלי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חן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במחלקה ציבורי חוקתי, משרד המשפטים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אנאל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באשכול החברתי בייעוץ וחקיקה, משרד המשפטים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לבנפלד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באשכול משפחה ייעוץ וחקיקה, משרד המשפטים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נוגה </w:t>
            </w:r>
            <w:proofErr w:type="spellStart"/>
            <w:r>
              <w:rPr>
                <w:rtl/>
              </w:rPr>
              <w:t>שילדר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אגף משפחות, משרד הביטחון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מורד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בכיר וראש היחידה לתגמולים ורווחה, משרד הביטחון 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נימני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אגף תקציבים, משרד האוצר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אתי סממה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למדיניות טכנולוגיות רפואיות, משרד הבריאות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 צדקה </w:t>
            </w:r>
            <w:proofErr w:type="spellStart"/>
            <w:r>
              <w:rPr>
                <w:rtl/>
              </w:rPr>
              <w:t>שאולוף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מערכת טכנולוגיות רפואיות, משרד הבריאות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עצמון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השירות למען הילד - אימוץ,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שירותים אישי, משרד הרווחה והביטחון החברתי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הריס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המוסד לביטוח לאומי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דוד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נפגעי פעולות איבה, המוסד לביטוח לאומי</w:t>
            </w:r>
          </w:p>
        </w:tc>
      </w:tr>
      <w:tr w:rsidR="006C738D" w:rsidTr="006C738D">
        <w:tc>
          <w:tcPr>
            <w:tcW w:w="2693" w:type="dxa"/>
            <w:shd w:val="clear" w:color="auto" w:fill="auto"/>
          </w:tcPr>
          <w:p w:rsidR="006C738D" w:rsidRDefault="006C73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אליקים רובינשטיין</w:t>
            </w:r>
          </w:p>
        </w:tc>
        <w:tc>
          <w:tcPr>
            <w:tcW w:w="0" w:type="auto"/>
            <w:shd w:val="clear" w:color="auto" w:fill="auto"/>
          </w:tcPr>
          <w:p w:rsidR="006C738D" w:rsidRDefault="006C73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738D" w:rsidRDefault="006C73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שופט בית משפט עליון בדימוס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בן דוד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מ.מ.מ</w:t>
            </w:r>
            <w:proofErr w:type="spellEnd"/>
            <w:r>
              <w:rPr>
                <w:rtl/>
              </w:rPr>
              <w:t>, כנסת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לקס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מ.מ.מ</w:t>
            </w:r>
            <w:proofErr w:type="spellEnd"/>
            <w:r>
              <w:rPr>
                <w:rtl/>
              </w:rPr>
              <w:t>, כנסת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שופט בדימוס חנן מלצר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כתב פסקי דין בנושא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מור-יוסף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יעל </w:t>
            </w:r>
            <w:proofErr w:type="spellStart"/>
            <w:r>
              <w:rPr>
                <w:rtl/>
              </w:rPr>
              <w:t>השילוני</w:t>
            </w:r>
            <w:proofErr w:type="spellEnd"/>
            <w:r>
              <w:rPr>
                <w:rtl/>
              </w:rPr>
              <w:t>-דולב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סוציולוגית העוסקת בראשית וסוף החיים, אוניברסיטת בן גוריון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פרופסור עידו בן עמי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הפריה חוץ גופית, שערי צדק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פרופסור צבי טריגר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בית הספר למשפטים, המכללה </w:t>
            </w:r>
            <w:proofErr w:type="spellStart"/>
            <w:r>
              <w:rPr>
                <w:rtl/>
              </w:rPr>
              <w:t>למינהל</w:t>
            </w:r>
            <w:proofErr w:type="spellEnd"/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פרופסור אברהם שטיינברג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לאתיקה רפואית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פרופסור רות לנדאו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מומחית לענייני אתיקה רפואית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פרופסור </w:t>
            </w:r>
            <w:proofErr w:type="spellStart"/>
            <w:r>
              <w:rPr>
                <w:rtl/>
              </w:rPr>
              <w:t>ראול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אורביטו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איל"ה</w:t>
            </w:r>
            <w:proofErr w:type="spellEnd"/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נחומסון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אלמנות ויתומי צה"ל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פרופסור חגי לוין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ההסתדרות הרפואית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ליפקין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יד לבנים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רלי</w:t>
            </w:r>
            <w:proofErr w:type="spellEnd"/>
            <w:r>
              <w:rPr>
                <w:rtl/>
              </w:rPr>
              <w:t xml:space="preserve"> פרץ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ויועצת עמותת אור למשפחות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בן יגאל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שכול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שחר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אם שכולה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שחר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שכול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חדריה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שכול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אדחוח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משפחת חדריה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רביד סמט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המשפחה</w:t>
            </w:r>
          </w:p>
        </w:tc>
      </w:tr>
      <w:tr w:rsidR="00BE785E" w:rsidTr="006C738D">
        <w:tc>
          <w:tcPr>
            <w:tcW w:w="2693" w:type="dxa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אל ויצמן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85E" w:rsidRDefault="00BE78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שכולה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7609C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C738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7609C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54A47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654A47" w:rsidRDefault="00654A4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54A47" w:rsidRDefault="00654A47" w:rsidP="00654A47">
      <w:pPr>
        <w:pStyle w:val="a6"/>
        <w:keepNext/>
        <w:rPr>
          <w:rtl/>
        </w:rPr>
      </w:pPr>
      <w:bookmarkStart w:id="3" w:name="ET_subject_631234_81"/>
      <w:r w:rsidRPr="00654A4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משפחות חיילים שנספו במערכה (תגמולים ושיקום) (תיקון - שימוש בזרע חייל שנספה), התשפ"ב-2022, פ/2882/24</w:t>
      </w:r>
      <w:r w:rsidRPr="00654A4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654A47" w:rsidRDefault="00654A47" w:rsidP="00654A47">
      <w:pPr>
        <w:pStyle w:val="KeepWithNext"/>
        <w:rPr>
          <w:rtl/>
        </w:rPr>
      </w:pPr>
    </w:p>
    <w:p w:rsidR="00654A47" w:rsidRDefault="00654A47" w:rsidP="00654A47">
      <w:pPr>
        <w:ind w:firstLine="0"/>
        <w:rPr>
          <w:rtl/>
        </w:rPr>
      </w:pPr>
    </w:p>
    <w:p w:rsidR="00654A47" w:rsidRDefault="00654A47" w:rsidP="00654A47">
      <w:pPr>
        <w:pStyle w:val="af6"/>
        <w:keepNext/>
        <w:rPr>
          <w:rtl/>
        </w:rPr>
      </w:pPr>
      <w:bookmarkStart w:id="4" w:name="ET_yor_6158_82"/>
      <w:r w:rsidRPr="00654A4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54A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654A47" w:rsidRDefault="00654A47" w:rsidP="00654A47">
      <w:pPr>
        <w:pStyle w:val="KeepWithNext"/>
        <w:rPr>
          <w:rtl/>
          <w:lang w:eastAsia="he-IL"/>
        </w:rPr>
      </w:pPr>
    </w:p>
    <w:p w:rsidR="00654A47" w:rsidRDefault="003D7968" w:rsidP="009675C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בוקר טוב לכולם, א</w:t>
      </w:r>
      <w:bookmarkStart w:id="5" w:name="_ETM_Q1_1052736"/>
      <w:bookmarkEnd w:id="5"/>
      <w:r>
        <w:rPr>
          <w:rFonts w:hint="cs"/>
          <w:rtl/>
          <w:lang w:eastAsia="he-IL"/>
        </w:rPr>
        <w:t xml:space="preserve">ני מתכבדת לפתוח את ישיבת ועדת העבודה והרווחה. </w:t>
      </w:r>
      <w:r w:rsidR="00BE58F0">
        <w:rPr>
          <w:rFonts w:hint="cs"/>
          <w:rtl/>
          <w:lang w:eastAsia="he-IL"/>
        </w:rPr>
        <w:t xml:space="preserve">היום ה-14 </w:t>
      </w:r>
      <w:bookmarkStart w:id="6" w:name="_ETM_Q1_1062770"/>
      <w:bookmarkEnd w:id="6"/>
      <w:r w:rsidR="00BE58F0">
        <w:rPr>
          <w:rFonts w:hint="cs"/>
          <w:rtl/>
          <w:lang w:eastAsia="he-IL"/>
        </w:rPr>
        <w:t xml:space="preserve">לאוגוסט 2022 </w:t>
      </w:r>
      <w:r w:rsidR="00BE58F0">
        <w:rPr>
          <w:rtl/>
          <w:lang w:eastAsia="he-IL"/>
        </w:rPr>
        <w:t>–</w:t>
      </w:r>
      <w:r w:rsidR="00BE58F0">
        <w:rPr>
          <w:rFonts w:hint="cs"/>
          <w:rtl/>
          <w:lang w:eastAsia="he-IL"/>
        </w:rPr>
        <w:t xml:space="preserve"> י"ז באב תשפ"ב, השעה 10:15 בבוקר. </w:t>
      </w:r>
      <w:bookmarkStart w:id="7" w:name="_ETM_Q1_1068675"/>
      <w:bookmarkEnd w:id="7"/>
      <w:r w:rsidR="00BE58F0">
        <w:rPr>
          <w:rFonts w:hint="cs"/>
          <w:rtl/>
          <w:lang w:eastAsia="he-IL"/>
        </w:rPr>
        <w:t xml:space="preserve">אנחנו מקיימים את הדיון השני בהצעות חוק </w:t>
      </w:r>
      <w:bookmarkStart w:id="8" w:name="_ETM_Q1_1074457"/>
      <w:bookmarkEnd w:id="8"/>
      <w:r w:rsidR="00BE58F0">
        <w:rPr>
          <w:rFonts w:hint="cs"/>
          <w:rtl/>
          <w:lang w:eastAsia="he-IL"/>
        </w:rPr>
        <w:t>פרטיות ש</w:t>
      </w:r>
      <w:r w:rsidR="00BD1A3F">
        <w:rPr>
          <w:rFonts w:hint="cs"/>
          <w:rtl/>
          <w:lang w:eastAsia="he-IL"/>
        </w:rPr>
        <w:t>ל</w:t>
      </w:r>
      <w:r w:rsidR="00BE58F0">
        <w:rPr>
          <w:rFonts w:hint="cs"/>
          <w:rtl/>
          <w:lang w:eastAsia="he-IL"/>
        </w:rPr>
        <w:t xml:space="preserve"> שלושה חברי כנסת: הצעת חוק משפחות חיילים </w:t>
      </w:r>
      <w:bookmarkStart w:id="9" w:name="_ETM_Q1_1078934"/>
      <w:bookmarkEnd w:id="9"/>
      <w:r w:rsidR="00BE58F0">
        <w:rPr>
          <w:rFonts w:hint="cs"/>
          <w:rtl/>
          <w:lang w:eastAsia="he-IL"/>
        </w:rPr>
        <w:t xml:space="preserve">שנספו במערכה (תגמולים ושיקום) (תיקון </w:t>
      </w:r>
      <w:r w:rsidR="00BE58F0">
        <w:rPr>
          <w:rtl/>
          <w:lang w:eastAsia="he-IL"/>
        </w:rPr>
        <w:t>–</w:t>
      </w:r>
      <w:r w:rsidR="00BE58F0">
        <w:rPr>
          <w:rFonts w:hint="cs"/>
          <w:rtl/>
          <w:lang w:eastAsia="he-IL"/>
        </w:rPr>
        <w:t xml:space="preserve"> שימוש </w:t>
      </w:r>
      <w:bookmarkStart w:id="10" w:name="_ETM_Q1_1082500"/>
      <w:bookmarkEnd w:id="10"/>
      <w:r w:rsidR="00BE58F0">
        <w:rPr>
          <w:rFonts w:hint="cs"/>
          <w:rtl/>
          <w:lang w:eastAsia="he-IL"/>
        </w:rPr>
        <w:t xml:space="preserve">בזרע חייל שנספה), של חברת הכנסת מאי גולן, הצעת חוק </w:t>
      </w:r>
      <w:bookmarkStart w:id="11" w:name="_ETM_Q1_1089063"/>
      <w:bookmarkEnd w:id="11"/>
      <w:r w:rsidR="00BE58F0">
        <w:rPr>
          <w:rFonts w:hint="cs"/>
          <w:rtl/>
          <w:lang w:eastAsia="he-IL"/>
        </w:rPr>
        <w:t>ש</w:t>
      </w:r>
      <w:r w:rsidR="00BD1A3F">
        <w:rPr>
          <w:rFonts w:hint="cs"/>
          <w:rtl/>
          <w:lang w:eastAsia="he-IL"/>
        </w:rPr>
        <w:t xml:space="preserve">ל חבר הכנסת צביקה האוזר, והצעת </w:t>
      </w:r>
      <w:r w:rsidR="00BE58F0">
        <w:rPr>
          <w:rFonts w:hint="cs"/>
          <w:rtl/>
          <w:lang w:eastAsia="he-IL"/>
        </w:rPr>
        <w:t xml:space="preserve">חוק של חברת הכנסת </w:t>
      </w:r>
      <w:bookmarkStart w:id="12" w:name="_ETM_Q1_1095256"/>
      <w:bookmarkEnd w:id="12"/>
      <w:r w:rsidR="00BE58F0">
        <w:rPr>
          <w:rFonts w:hint="cs"/>
          <w:rtl/>
          <w:lang w:eastAsia="he-IL"/>
        </w:rPr>
        <w:t xml:space="preserve">עידית </w:t>
      </w:r>
      <w:proofErr w:type="spellStart"/>
      <w:r w:rsidR="00BE58F0">
        <w:rPr>
          <w:rFonts w:hint="cs"/>
          <w:rtl/>
          <w:lang w:eastAsia="he-IL"/>
        </w:rPr>
        <w:t>סילמן</w:t>
      </w:r>
      <w:proofErr w:type="spellEnd"/>
      <w:r w:rsidR="00BE58F0">
        <w:rPr>
          <w:rFonts w:hint="cs"/>
          <w:rtl/>
          <w:lang w:eastAsia="he-IL"/>
        </w:rPr>
        <w:t xml:space="preserve">. </w:t>
      </w:r>
      <w:bookmarkStart w:id="13" w:name="_ETM_Q1_1098523"/>
      <w:bookmarkEnd w:id="13"/>
    </w:p>
    <w:p w:rsidR="00BE58F0" w:rsidRDefault="00BE58F0" w:rsidP="00BE58F0">
      <w:pPr>
        <w:ind w:firstLine="0"/>
        <w:rPr>
          <w:rtl/>
          <w:lang w:eastAsia="he-IL"/>
        </w:rPr>
      </w:pPr>
      <w:bookmarkStart w:id="14" w:name="_ETM_Q1_1098588"/>
      <w:bookmarkStart w:id="15" w:name="_ETM_Q1_1098636"/>
      <w:bookmarkStart w:id="16" w:name="_ETM_Q1_1098691"/>
      <w:bookmarkEnd w:id="14"/>
      <w:bookmarkEnd w:id="15"/>
      <w:bookmarkEnd w:id="16"/>
    </w:p>
    <w:p w:rsidR="00D76A58" w:rsidRDefault="00BE58F0" w:rsidP="00EA36BF">
      <w:pPr>
        <w:ind w:firstLine="0"/>
        <w:rPr>
          <w:rtl/>
          <w:lang w:eastAsia="he-IL"/>
        </w:rPr>
      </w:pPr>
      <w:bookmarkStart w:id="17" w:name="_ETM_Q1_1097253"/>
      <w:bookmarkStart w:id="18" w:name="_ETM_Q1_1097318"/>
      <w:bookmarkEnd w:id="17"/>
      <w:bookmarkEnd w:id="1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דיון מיוחד שקיבל את </w:t>
      </w:r>
      <w:bookmarkStart w:id="19" w:name="_ETM_Q1_1100419"/>
      <w:bookmarkEnd w:id="19"/>
      <w:r w:rsidR="00BE78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הסכ</w:t>
      </w:r>
      <w:r w:rsidR="00BE785E">
        <w:rPr>
          <w:rFonts w:hint="cs"/>
          <w:rtl/>
          <w:lang w:eastAsia="he-IL"/>
        </w:rPr>
        <w:t>מה</w:t>
      </w:r>
      <w:r w:rsidR="00257BA1">
        <w:rPr>
          <w:rFonts w:hint="cs"/>
          <w:rtl/>
          <w:lang w:eastAsia="he-IL"/>
        </w:rPr>
        <w:t xml:space="preserve"> ו</w:t>
      </w:r>
      <w:r w:rsidR="00A4363A">
        <w:rPr>
          <w:rFonts w:hint="cs"/>
          <w:rtl/>
          <w:lang w:eastAsia="he-IL"/>
        </w:rPr>
        <w:t xml:space="preserve">את </w:t>
      </w:r>
      <w:r w:rsidR="00257BA1">
        <w:rPr>
          <w:rFonts w:hint="cs"/>
          <w:rtl/>
          <w:lang w:eastAsia="he-IL"/>
        </w:rPr>
        <w:t>אישור ועדת ההסכמות של הכנסת</w:t>
      </w:r>
      <w:r>
        <w:rPr>
          <w:rFonts w:hint="cs"/>
          <w:rtl/>
          <w:lang w:eastAsia="he-IL"/>
        </w:rPr>
        <w:t xml:space="preserve"> </w:t>
      </w:r>
      <w:r w:rsidR="00EA36BF">
        <w:rPr>
          <w:rFonts w:hint="cs"/>
          <w:rtl/>
          <w:lang w:eastAsia="he-IL"/>
        </w:rPr>
        <w:t>כיוון שאנחנו נמצאים</w:t>
      </w:r>
      <w:r w:rsidR="00BD1A3F">
        <w:rPr>
          <w:rFonts w:hint="cs"/>
          <w:rtl/>
          <w:lang w:eastAsia="he-IL"/>
        </w:rPr>
        <w:t xml:space="preserve"> </w:t>
      </w:r>
      <w:bookmarkStart w:id="20" w:name="_ETM_Q1_1104561"/>
      <w:bookmarkEnd w:id="20"/>
      <w:r w:rsidR="00EA36BF">
        <w:rPr>
          <w:rFonts w:hint="cs"/>
          <w:rtl/>
          <w:lang w:eastAsia="he-IL"/>
        </w:rPr>
        <w:t>ב</w:t>
      </w:r>
      <w:r w:rsidR="00BD1A3F">
        <w:rPr>
          <w:rFonts w:hint="cs"/>
          <w:rtl/>
          <w:lang w:eastAsia="he-IL"/>
        </w:rPr>
        <w:t xml:space="preserve">פגרת </w:t>
      </w:r>
      <w:r>
        <w:rPr>
          <w:rFonts w:hint="cs"/>
          <w:rtl/>
          <w:lang w:eastAsia="he-IL"/>
        </w:rPr>
        <w:t xml:space="preserve">בחירות. אני מודה לכל מי שהגיע. זה דיון </w:t>
      </w:r>
      <w:bookmarkStart w:id="21" w:name="_ETM_Q1_1114945"/>
      <w:bookmarkEnd w:id="21"/>
      <w:r>
        <w:rPr>
          <w:rFonts w:hint="cs"/>
          <w:rtl/>
          <w:lang w:eastAsia="he-IL"/>
        </w:rPr>
        <w:t xml:space="preserve">מורכב, דיון מאתגר </w:t>
      </w:r>
      <w:r w:rsidR="00BD1A3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הנושא שלו נדון לא מעט </w:t>
      </w:r>
      <w:bookmarkStart w:id="22" w:name="_ETM_Q1_1118219"/>
      <w:bookmarkEnd w:id="22"/>
      <w:r>
        <w:rPr>
          <w:rFonts w:hint="cs"/>
          <w:rtl/>
          <w:lang w:eastAsia="he-IL"/>
        </w:rPr>
        <w:t xml:space="preserve">גם בכנסת, גם בבתי המשפט, גם בוועדות ציבוריות. </w:t>
      </w:r>
      <w:bookmarkStart w:id="23" w:name="_ETM_Q1_1124238"/>
      <w:bookmarkEnd w:id="23"/>
      <w:r>
        <w:rPr>
          <w:rFonts w:hint="cs"/>
          <w:rtl/>
          <w:lang w:eastAsia="he-IL"/>
        </w:rPr>
        <w:t xml:space="preserve">רוב החוקים שמגיעים לוועדה </w:t>
      </w:r>
      <w:bookmarkStart w:id="24" w:name="_ETM_Q1_1129972"/>
      <w:bookmarkEnd w:id="24"/>
      <w:r>
        <w:rPr>
          <w:rFonts w:hint="cs"/>
          <w:rtl/>
          <w:lang w:eastAsia="he-IL"/>
        </w:rPr>
        <w:t xml:space="preserve">הזאת הינם חוקים סוציאליים, חוקים מאוד </w:t>
      </w:r>
      <w:bookmarkStart w:id="25" w:name="_ETM_Q1_1133525"/>
      <w:bookmarkEnd w:id="25"/>
      <w:r>
        <w:rPr>
          <w:rFonts w:hint="cs"/>
          <w:rtl/>
          <w:lang w:eastAsia="he-IL"/>
        </w:rPr>
        <w:t xml:space="preserve">מאתגרים שאנחנו נותנים עליהם את הדעת ימים רבים ושעות רבות, </w:t>
      </w:r>
      <w:bookmarkStart w:id="26" w:name="_ETM_Q1_1140270"/>
      <w:bookmarkEnd w:id="26"/>
      <w:r>
        <w:rPr>
          <w:rFonts w:hint="cs"/>
          <w:rtl/>
          <w:lang w:eastAsia="he-IL"/>
        </w:rPr>
        <w:t xml:space="preserve">אבל הנושא הזה </w:t>
      </w:r>
      <w:r w:rsidR="00A4363A">
        <w:rPr>
          <w:rFonts w:hint="cs"/>
          <w:rtl/>
          <w:lang w:eastAsia="he-IL"/>
        </w:rPr>
        <w:t>הוא אחד המורכבים שהיו כאן אצלנו</w:t>
      </w:r>
      <w:r w:rsidR="009675C4">
        <w:rPr>
          <w:rFonts w:hint="cs"/>
          <w:rtl/>
          <w:lang w:eastAsia="he-IL"/>
        </w:rPr>
        <w:t>.</w:t>
      </w:r>
      <w:r w:rsidR="00A4363A">
        <w:rPr>
          <w:rFonts w:hint="cs"/>
          <w:rtl/>
          <w:lang w:eastAsia="he-IL"/>
        </w:rPr>
        <w:t xml:space="preserve"> </w:t>
      </w:r>
      <w:bookmarkStart w:id="27" w:name="_ETM_Q1_1148743"/>
      <w:bookmarkEnd w:id="27"/>
      <w:r w:rsidR="009675C4">
        <w:rPr>
          <w:rFonts w:hint="cs"/>
          <w:rtl/>
          <w:lang w:eastAsia="he-IL"/>
        </w:rPr>
        <w:t>מדובר ב</w:t>
      </w:r>
      <w:r>
        <w:rPr>
          <w:rFonts w:hint="cs"/>
          <w:rtl/>
          <w:lang w:eastAsia="he-IL"/>
        </w:rPr>
        <w:t>חוק מכונן</w:t>
      </w:r>
      <w:r w:rsidR="009675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המורכבות של המשפחות </w:t>
      </w:r>
      <w:bookmarkStart w:id="28" w:name="_ETM_Q1_1157484"/>
      <w:bookmarkEnd w:id="28"/>
      <w:r>
        <w:rPr>
          <w:rFonts w:hint="cs"/>
          <w:rtl/>
          <w:lang w:eastAsia="he-IL"/>
        </w:rPr>
        <w:t>השכולות שיושבות ולוקחות חלק פעיל בדיונים עצמם</w:t>
      </w:r>
      <w:r w:rsidR="009675C4">
        <w:rPr>
          <w:rFonts w:hint="cs"/>
          <w:rtl/>
          <w:lang w:eastAsia="he-IL"/>
        </w:rPr>
        <w:t>,</w:t>
      </w:r>
      <w:r w:rsidR="005E44C0">
        <w:rPr>
          <w:rFonts w:hint="cs"/>
          <w:rtl/>
          <w:lang w:eastAsia="he-IL"/>
        </w:rPr>
        <w:t xml:space="preserve"> </w:t>
      </w:r>
      <w:r w:rsidR="009675C4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האמוציות והרג</w:t>
      </w:r>
      <w:bookmarkStart w:id="29" w:name="_ETM_Q1_1164636"/>
      <w:bookmarkEnd w:id="29"/>
      <w:r>
        <w:rPr>
          <w:rFonts w:hint="cs"/>
          <w:rtl/>
          <w:lang w:eastAsia="he-IL"/>
        </w:rPr>
        <w:t xml:space="preserve">שות שותפים גדולים בדיונים האלה. </w:t>
      </w:r>
    </w:p>
    <w:p w:rsidR="00D76A58" w:rsidRDefault="00D76A58" w:rsidP="00D76A58">
      <w:pPr>
        <w:ind w:firstLine="0"/>
        <w:rPr>
          <w:rtl/>
          <w:lang w:eastAsia="he-IL"/>
        </w:rPr>
      </w:pPr>
    </w:p>
    <w:p w:rsidR="005E44C0" w:rsidRDefault="00BE58F0" w:rsidP="00EA3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משתדלים </w:t>
      </w:r>
      <w:bookmarkStart w:id="30" w:name="_ETM_Q1_1173255"/>
      <w:bookmarkEnd w:id="30"/>
      <w:r>
        <w:rPr>
          <w:rFonts w:hint="cs"/>
          <w:rtl/>
          <w:lang w:eastAsia="he-IL"/>
        </w:rPr>
        <w:t>בדיון הזה, כמו בכל הדיונים שעשינו השנה, לתת ביטוי לכולם</w:t>
      </w:r>
      <w:bookmarkStart w:id="31" w:name="_ETM_Q1_1179517"/>
      <w:bookmarkEnd w:id="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למומחים,</w:t>
      </w:r>
      <w:r w:rsidR="00D76A58">
        <w:rPr>
          <w:rFonts w:hint="cs"/>
          <w:rtl/>
          <w:lang w:eastAsia="he-IL"/>
        </w:rPr>
        <w:t xml:space="preserve"> לחברי </w:t>
      </w:r>
      <w:r>
        <w:rPr>
          <w:rFonts w:hint="cs"/>
          <w:rtl/>
          <w:lang w:eastAsia="he-IL"/>
        </w:rPr>
        <w:t xml:space="preserve">כנסת, לכל המשתתפים, </w:t>
      </w:r>
      <w:r w:rsidR="00EA36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</w:t>
      </w:r>
      <w:bookmarkStart w:id="32" w:name="_ETM_Q1_1184119"/>
      <w:bookmarkEnd w:id="32"/>
      <w:r>
        <w:rPr>
          <w:rFonts w:hint="cs"/>
          <w:rtl/>
          <w:lang w:eastAsia="he-IL"/>
        </w:rPr>
        <w:t xml:space="preserve">עושים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ש</w:t>
      </w:r>
      <w:r w:rsidR="005E44C0">
        <w:rPr>
          <w:rFonts w:hint="cs"/>
          <w:rtl/>
          <w:lang w:eastAsia="he-IL"/>
        </w:rPr>
        <w:t>הדברים יצאו מכאן בצורה אחראית</w:t>
      </w:r>
      <w:r w:rsidR="00D76A58">
        <w:rPr>
          <w:rFonts w:hint="cs"/>
          <w:rtl/>
          <w:lang w:eastAsia="he-IL"/>
        </w:rPr>
        <w:t>, זהירה</w:t>
      </w:r>
      <w:r w:rsidR="005E44C0">
        <w:rPr>
          <w:rFonts w:hint="cs"/>
          <w:rtl/>
          <w:lang w:eastAsia="he-IL"/>
        </w:rPr>
        <w:t xml:space="preserve"> </w:t>
      </w:r>
      <w:bookmarkStart w:id="33" w:name="_ETM_Q1_1190972"/>
      <w:bookmarkEnd w:id="33"/>
      <w:r w:rsidR="00D76A58">
        <w:rPr>
          <w:rFonts w:hint="cs"/>
          <w:rtl/>
          <w:lang w:eastAsia="he-IL"/>
        </w:rPr>
        <w:t>ו</w:t>
      </w:r>
      <w:r w:rsidR="005E44C0">
        <w:rPr>
          <w:rFonts w:hint="cs"/>
          <w:rtl/>
          <w:lang w:eastAsia="he-IL"/>
        </w:rPr>
        <w:t xml:space="preserve">יסודית ביותר </w:t>
      </w:r>
      <w:r w:rsidR="00A4363A">
        <w:rPr>
          <w:rFonts w:hint="cs"/>
          <w:rtl/>
          <w:lang w:eastAsia="he-IL"/>
        </w:rPr>
        <w:t xml:space="preserve">כדי </w:t>
      </w:r>
      <w:r w:rsidR="005E44C0">
        <w:rPr>
          <w:rFonts w:hint="cs"/>
          <w:rtl/>
          <w:lang w:eastAsia="he-IL"/>
        </w:rPr>
        <w:t xml:space="preserve">שהמוצר או החוק שיוצא תחת ידינו </w:t>
      </w:r>
      <w:bookmarkStart w:id="34" w:name="_ETM_Q1_1196634"/>
      <w:bookmarkEnd w:id="34"/>
      <w:r w:rsidR="00D76A58">
        <w:rPr>
          <w:rFonts w:hint="cs"/>
          <w:rtl/>
          <w:lang w:eastAsia="he-IL"/>
        </w:rPr>
        <w:t>כאן בו</w:t>
      </w:r>
      <w:r w:rsidR="005E44C0">
        <w:rPr>
          <w:rFonts w:hint="cs"/>
          <w:rtl/>
          <w:lang w:eastAsia="he-IL"/>
        </w:rPr>
        <w:t>ו</w:t>
      </w:r>
      <w:r w:rsidR="00D76A58">
        <w:rPr>
          <w:rFonts w:hint="cs"/>
          <w:rtl/>
          <w:lang w:eastAsia="he-IL"/>
        </w:rPr>
        <w:t>ע</w:t>
      </w:r>
      <w:r w:rsidR="005E44C0">
        <w:rPr>
          <w:rFonts w:hint="cs"/>
          <w:rtl/>
          <w:lang w:eastAsia="he-IL"/>
        </w:rPr>
        <w:t>דה</w:t>
      </w:r>
      <w:r w:rsidR="00D76A58">
        <w:rPr>
          <w:rFonts w:hint="cs"/>
          <w:rtl/>
          <w:lang w:eastAsia="he-IL"/>
        </w:rPr>
        <w:t xml:space="preserve"> </w:t>
      </w:r>
      <w:r w:rsidR="005E44C0">
        <w:rPr>
          <w:rFonts w:hint="cs"/>
          <w:rtl/>
          <w:lang w:eastAsia="he-IL"/>
        </w:rPr>
        <w:t>יהיה מנוסח</w:t>
      </w:r>
      <w:bookmarkStart w:id="35" w:name="_ETM_Q1_1203252"/>
      <w:bookmarkEnd w:id="35"/>
      <w:r w:rsidR="005E44C0">
        <w:rPr>
          <w:rFonts w:hint="cs"/>
          <w:rtl/>
          <w:lang w:eastAsia="he-IL"/>
        </w:rPr>
        <w:t xml:space="preserve"> לעילא ולעילא</w:t>
      </w:r>
      <w:r w:rsidR="00257BA1">
        <w:rPr>
          <w:rFonts w:hint="cs"/>
          <w:rtl/>
          <w:lang w:eastAsia="he-IL"/>
        </w:rPr>
        <w:t>.</w:t>
      </w:r>
      <w:r w:rsidR="00D76A58">
        <w:rPr>
          <w:rFonts w:hint="cs"/>
          <w:rtl/>
          <w:lang w:eastAsia="he-IL"/>
        </w:rPr>
        <w:t xml:space="preserve"> </w:t>
      </w:r>
      <w:r w:rsidR="00EA36BF">
        <w:rPr>
          <w:rFonts w:hint="cs"/>
          <w:rtl/>
          <w:lang w:eastAsia="he-IL"/>
        </w:rPr>
        <w:t>אנחנו פותחים כאן ככל הנראה</w:t>
      </w:r>
      <w:r w:rsidR="005E44C0">
        <w:rPr>
          <w:rFonts w:hint="cs"/>
          <w:rtl/>
          <w:lang w:eastAsia="he-IL"/>
        </w:rPr>
        <w:t xml:space="preserve"> </w:t>
      </w:r>
      <w:bookmarkStart w:id="36" w:name="_ETM_Q1_1205476"/>
      <w:bookmarkEnd w:id="36"/>
      <w:r w:rsidR="005E44C0">
        <w:rPr>
          <w:rFonts w:hint="cs"/>
          <w:rtl/>
          <w:lang w:eastAsia="he-IL"/>
        </w:rPr>
        <w:t>דלת לשינוי משמעותי מאוד בחברה הישראלית.</w:t>
      </w:r>
      <w:bookmarkStart w:id="37" w:name="_ETM_Q1_1215020"/>
      <w:bookmarkEnd w:id="37"/>
    </w:p>
    <w:p w:rsidR="005F5D47" w:rsidRDefault="005F5D47" w:rsidP="005E44C0">
      <w:pPr>
        <w:ind w:firstLine="0"/>
        <w:rPr>
          <w:rtl/>
          <w:lang w:eastAsia="he-IL"/>
        </w:rPr>
      </w:pPr>
      <w:bookmarkStart w:id="38" w:name="_ETM_Q1_1263414"/>
      <w:bookmarkStart w:id="39" w:name="_ETM_Q1_1263493"/>
      <w:bookmarkEnd w:id="38"/>
      <w:bookmarkEnd w:id="39"/>
    </w:p>
    <w:p w:rsidR="005F5D47" w:rsidRDefault="005F5D47" w:rsidP="00257BA1">
      <w:pPr>
        <w:ind w:firstLine="0"/>
        <w:rPr>
          <w:rtl/>
          <w:lang w:eastAsia="he-IL"/>
        </w:rPr>
      </w:pPr>
      <w:bookmarkStart w:id="40" w:name="_ETM_Q1_1263605"/>
      <w:bookmarkStart w:id="41" w:name="_ETM_Q1_1263674"/>
      <w:bookmarkEnd w:id="40"/>
      <w:bookmarkEnd w:id="4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מאז הדיון הקודם שערכנו כאן, </w:t>
      </w:r>
      <w:r w:rsidR="00D76A58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 xml:space="preserve">שהיה לפני חודש, </w:t>
      </w:r>
      <w:r w:rsidR="00BD1A3F">
        <w:rPr>
          <w:rFonts w:hint="cs"/>
          <w:rtl/>
          <w:lang w:eastAsia="he-IL"/>
        </w:rPr>
        <w:t>הי</w:t>
      </w:r>
      <w:bookmarkStart w:id="42" w:name="_ETM_Q1_1278828"/>
      <w:bookmarkEnd w:id="42"/>
      <w:r w:rsidR="00BD1A3F">
        <w:rPr>
          <w:rFonts w:hint="cs"/>
          <w:rtl/>
          <w:lang w:eastAsia="he-IL"/>
        </w:rPr>
        <w:t xml:space="preserve">יתה עבודה של </w:t>
      </w:r>
      <w:r w:rsidR="00D76A58">
        <w:rPr>
          <w:rFonts w:hint="cs"/>
          <w:rtl/>
          <w:lang w:eastAsia="he-IL"/>
        </w:rPr>
        <w:t>ה</w:t>
      </w:r>
      <w:r w:rsidR="00BD1A3F">
        <w:rPr>
          <w:rFonts w:hint="cs"/>
          <w:rtl/>
          <w:lang w:eastAsia="he-IL"/>
        </w:rPr>
        <w:t xml:space="preserve">צוות </w:t>
      </w:r>
      <w:r w:rsidR="00D76A58">
        <w:rPr>
          <w:rFonts w:hint="cs"/>
          <w:rtl/>
          <w:lang w:eastAsia="he-IL"/>
        </w:rPr>
        <w:t xml:space="preserve">של </w:t>
      </w:r>
      <w:r w:rsidR="00BD1A3F">
        <w:rPr>
          <w:rFonts w:hint="cs"/>
          <w:rtl/>
          <w:lang w:eastAsia="he-IL"/>
        </w:rPr>
        <w:t xml:space="preserve">הייעוץ המשפטי </w:t>
      </w:r>
      <w:bookmarkStart w:id="43" w:name="_ETM_Q1_1283192"/>
      <w:bookmarkEnd w:id="43"/>
      <w:r w:rsidR="00BD1A3F">
        <w:rPr>
          <w:rFonts w:hint="cs"/>
          <w:rtl/>
          <w:lang w:eastAsia="he-IL"/>
        </w:rPr>
        <w:t xml:space="preserve">שלנו ושל משרדי הממשלה, עבודה מאוד מאוד מורכבת ואינטנסיבית. </w:t>
      </w:r>
      <w:bookmarkStart w:id="44" w:name="_ETM_Q1_1292321"/>
      <w:bookmarkEnd w:id="44"/>
      <w:r w:rsidR="00BD1A3F">
        <w:rPr>
          <w:rFonts w:hint="cs"/>
          <w:rtl/>
          <w:lang w:eastAsia="he-IL"/>
        </w:rPr>
        <w:t xml:space="preserve">העבודה הזאת נמשכת </w:t>
      </w:r>
      <w:r w:rsidR="00EA36BF">
        <w:rPr>
          <w:rFonts w:hint="cs"/>
          <w:rtl/>
          <w:lang w:eastAsia="he-IL"/>
        </w:rPr>
        <w:t xml:space="preserve">גם עתה </w:t>
      </w:r>
      <w:r w:rsidR="00BD1A3F">
        <w:rPr>
          <w:rFonts w:hint="cs"/>
          <w:rtl/>
          <w:lang w:eastAsia="he-IL"/>
        </w:rPr>
        <w:t xml:space="preserve">כדי להגיע לניסוחים הנכונים, הראויים והמיטביים. </w:t>
      </w:r>
      <w:bookmarkStart w:id="45" w:name="_ETM_Q1_1312785"/>
      <w:bookmarkEnd w:id="45"/>
      <w:r w:rsidR="00BD1A3F">
        <w:rPr>
          <w:rFonts w:hint="cs"/>
          <w:rtl/>
          <w:lang w:eastAsia="he-IL"/>
        </w:rPr>
        <w:t>אני מבקשת להעביר את זכות הדיבור לחבר הכנסת צביקה האוזר</w:t>
      </w:r>
      <w:bookmarkStart w:id="46" w:name="_ETM_Q1_1320924"/>
      <w:bookmarkEnd w:id="46"/>
      <w:r w:rsidR="00257BA1">
        <w:rPr>
          <w:rFonts w:hint="cs"/>
          <w:rtl/>
          <w:lang w:eastAsia="he-IL"/>
        </w:rPr>
        <w:t>,</w:t>
      </w:r>
      <w:r w:rsidR="00BD1A3F">
        <w:rPr>
          <w:rFonts w:hint="cs"/>
          <w:rtl/>
          <w:lang w:eastAsia="he-IL"/>
        </w:rPr>
        <w:t xml:space="preserve"> </w:t>
      </w:r>
      <w:r w:rsidR="00257BA1">
        <w:rPr>
          <w:rFonts w:hint="cs"/>
          <w:rtl/>
          <w:lang w:eastAsia="he-IL"/>
        </w:rPr>
        <w:t>אחד מיוזמי</w:t>
      </w:r>
      <w:r w:rsidR="00BD1A3F">
        <w:rPr>
          <w:rFonts w:hint="cs"/>
          <w:rtl/>
          <w:lang w:eastAsia="he-IL"/>
        </w:rPr>
        <w:t xml:space="preserve"> החוק.</w:t>
      </w:r>
    </w:p>
    <w:p w:rsidR="005E44C0" w:rsidRDefault="005E44C0" w:rsidP="005E44C0">
      <w:pPr>
        <w:ind w:firstLine="0"/>
        <w:rPr>
          <w:rtl/>
          <w:lang w:eastAsia="he-IL"/>
        </w:rPr>
      </w:pPr>
      <w:bookmarkStart w:id="47" w:name="_ETM_Q1_1215084"/>
      <w:bookmarkEnd w:id="47"/>
    </w:p>
    <w:p w:rsidR="005E44C0" w:rsidRDefault="005E44C0" w:rsidP="005E44C0">
      <w:pPr>
        <w:pStyle w:val="a4"/>
        <w:keepNext/>
        <w:rPr>
          <w:rtl/>
          <w:lang w:val="en-GB"/>
        </w:rPr>
      </w:pPr>
      <w:bookmarkStart w:id="48" w:name="_ETM_Q1_1215144"/>
      <w:bookmarkStart w:id="49" w:name="_ETM_Q1_1215206"/>
      <w:bookmarkStart w:id="50" w:name="_ETM_Q1_1220867"/>
      <w:bookmarkStart w:id="51" w:name="_ETM_Q1_1234107"/>
      <w:bookmarkStart w:id="52" w:name="ET_speaker_5774_83"/>
      <w:bookmarkStart w:id="53" w:name="ET_speaker_5774_4"/>
      <w:bookmarkEnd w:id="48"/>
      <w:bookmarkEnd w:id="49"/>
      <w:bookmarkEnd w:id="50"/>
      <w:bookmarkEnd w:id="51"/>
      <w:r w:rsidRPr="005E44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5E44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"/>
    </w:p>
    <w:p w:rsidR="005E44C0" w:rsidRDefault="005E44C0" w:rsidP="005E44C0">
      <w:pPr>
        <w:pStyle w:val="KeepWithNext"/>
        <w:rPr>
          <w:rtl/>
          <w:lang w:val="en-GB"/>
        </w:rPr>
      </w:pPr>
    </w:p>
    <w:p w:rsidR="007950B0" w:rsidRDefault="003B6821" w:rsidP="00590C36">
      <w:pPr>
        <w:rPr>
          <w:rtl/>
          <w:lang w:val="en-GB" w:eastAsia="he-IL"/>
        </w:rPr>
      </w:pPr>
      <w:bookmarkStart w:id="54" w:name="_ETM_Q1_1234507"/>
      <w:bookmarkStart w:id="55" w:name="_ETM_Q1_1234540"/>
      <w:bookmarkEnd w:id="53"/>
      <w:bookmarkEnd w:id="54"/>
      <w:bookmarkEnd w:id="55"/>
      <w:r>
        <w:rPr>
          <w:rFonts w:hint="cs"/>
          <w:rtl/>
          <w:lang w:val="en-GB" w:eastAsia="he-IL"/>
        </w:rPr>
        <w:t xml:space="preserve">תודה רבה לכל המשתתפים. אני רוצה לציין שגם </w:t>
      </w:r>
      <w:bookmarkStart w:id="56" w:name="_ETM_Q1_1330002"/>
      <w:bookmarkEnd w:id="56"/>
      <w:r>
        <w:rPr>
          <w:rFonts w:hint="cs"/>
          <w:rtl/>
          <w:lang w:val="en-GB" w:eastAsia="he-IL"/>
        </w:rPr>
        <w:t xml:space="preserve">ועדת ההסכמות וגם יושבת ראש הוועדה ראו לנכון לכנס את </w:t>
      </w:r>
      <w:bookmarkStart w:id="57" w:name="_ETM_Q1_1337604"/>
      <w:bookmarkEnd w:id="57"/>
      <w:r>
        <w:rPr>
          <w:rFonts w:hint="cs"/>
          <w:rtl/>
          <w:lang w:val="en-GB" w:eastAsia="he-IL"/>
        </w:rPr>
        <w:t xml:space="preserve">הכנסת ולהמשיך בדיון מתוך מטרה להביא לקריאה ראשונה את </w:t>
      </w:r>
      <w:bookmarkStart w:id="58" w:name="_ETM_Q1_1342671"/>
      <w:bookmarkEnd w:id="58"/>
      <w:r>
        <w:rPr>
          <w:rFonts w:hint="cs"/>
          <w:rtl/>
          <w:lang w:val="en-GB" w:eastAsia="he-IL"/>
        </w:rPr>
        <w:t xml:space="preserve">אותו הסדר חיוני וחשוב שאנחנו דנים בו. זה לא דבר </w:t>
      </w:r>
      <w:bookmarkStart w:id="59" w:name="_ETM_Q1_1344871"/>
      <w:bookmarkEnd w:id="59"/>
      <w:r>
        <w:rPr>
          <w:rFonts w:hint="cs"/>
          <w:rtl/>
          <w:lang w:val="en-GB" w:eastAsia="he-IL"/>
        </w:rPr>
        <w:t xml:space="preserve">של מה בכך שאנחנו </w:t>
      </w:r>
      <w:r w:rsidR="007950B0">
        <w:rPr>
          <w:rFonts w:hint="cs"/>
          <w:rtl/>
          <w:lang w:val="en-GB" w:eastAsia="he-IL"/>
        </w:rPr>
        <w:t xml:space="preserve">מפרידים את זה משאר הדברים </w:t>
      </w:r>
      <w:bookmarkStart w:id="60" w:name="_ETM_Q1_1350553"/>
      <w:bookmarkEnd w:id="60"/>
      <w:r w:rsidR="007950B0">
        <w:rPr>
          <w:rFonts w:hint="cs"/>
          <w:rtl/>
          <w:lang w:val="en-GB" w:eastAsia="he-IL"/>
        </w:rPr>
        <w:t>הח</w:t>
      </w:r>
      <w:r w:rsidR="00AF3F3F">
        <w:rPr>
          <w:rFonts w:hint="cs"/>
          <w:rtl/>
          <w:lang w:val="en-GB" w:eastAsia="he-IL"/>
        </w:rPr>
        <w:t>שובים העומדים בפתחו של הבית הזה.</w:t>
      </w:r>
      <w:r w:rsidR="007950B0">
        <w:rPr>
          <w:rFonts w:hint="cs"/>
          <w:rtl/>
          <w:lang w:val="en-GB" w:eastAsia="he-IL"/>
        </w:rPr>
        <w:t xml:space="preserve"> </w:t>
      </w:r>
      <w:bookmarkStart w:id="61" w:name="_ETM_Q1_1356338"/>
      <w:bookmarkEnd w:id="61"/>
      <w:r w:rsidR="00AF3F3F">
        <w:rPr>
          <w:rFonts w:hint="cs"/>
          <w:rtl/>
          <w:lang w:val="en-GB" w:eastAsia="he-IL"/>
        </w:rPr>
        <w:t>ככל שזה נוגע בי</w:t>
      </w:r>
      <w:r w:rsidR="007950B0">
        <w:rPr>
          <w:rFonts w:hint="cs"/>
          <w:rtl/>
          <w:lang w:val="en-GB" w:eastAsia="he-IL"/>
        </w:rPr>
        <w:t xml:space="preserve"> </w:t>
      </w:r>
      <w:r w:rsidR="00EA36BF">
        <w:rPr>
          <w:rFonts w:hint="cs"/>
          <w:rtl/>
          <w:lang w:val="en-GB" w:eastAsia="he-IL"/>
        </w:rPr>
        <w:t xml:space="preserve">אנחנו </w:t>
      </w:r>
      <w:r w:rsidR="007950B0">
        <w:rPr>
          <w:rFonts w:hint="cs"/>
          <w:rtl/>
          <w:lang w:val="en-GB" w:eastAsia="he-IL"/>
        </w:rPr>
        <w:t xml:space="preserve">נעמוד במשימה שההישג הנדרש </w:t>
      </w:r>
      <w:r w:rsidR="00AF3F3F">
        <w:rPr>
          <w:rFonts w:hint="cs"/>
          <w:rtl/>
          <w:lang w:val="en-GB" w:eastAsia="he-IL"/>
        </w:rPr>
        <w:t xml:space="preserve">שלה </w:t>
      </w:r>
      <w:r w:rsidR="007950B0">
        <w:rPr>
          <w:rFonts w:hint="cs"/>
          <w:rtl/>
          <w:lang w:val="en-GB" w:eastAsia="he-IL"/>
        </w:rPr>
        <w:t xml:space="preserve">הוא </w:t>
      </w:r>
      <w:bookmarkStart w:id="62" w:name="_ETM_Q1_1362525"/>
      <w:bookmarkEnd w:id="62"/>
      <w:r w:rsidR="007950B0">
        <w:rPr>
          <w:rFonts w:hint="cs"/>
          <w:rtl/>
          <w:lang w:val="en-GB" w:eastAsia="he-IL"/>
        </w:rPr>
        <w:t xml:space="preserve">להביא עוד בכנסת הזאת קריאה ראשונה של אותו </w:t>
      </w:r>
      <w:bookmarkStart w:id="63" w:name="_ETM_Q1_1366778"/>
      <w:bookmarkEnd w:id="63"/>
      <w:r w:rsidR="007950B0">
        <w:rPr>
          <w:rFonts w:hint="cs"/>
          <w:rtl/>
          <w:lang w:val="en-GB" w:eastAsia="he-IL"/>
        </w:rPr>
        <w:t>הסדר.</w:t>
      </w:r>
      <w:bookmarkStart w:id="64" w:name="_ETM_Q1_1367730"/>
      <w:bookmarkEnd w:id="64"/>
    </w:p>
    <w:p w:rsidR="007950B0" w:rsidRDefault="007950B0" w:rsidP="007950B0">
      <w:pPr>
        <w:rPr>
          <w:rtl/>
          <w:lang w:val="en-GB" w:eastAsia="he-IL"/>
        </w:rPr>
      </w:pPr>
      <w:bookmarkStart w:id="65" w:name="_ETM_Q1_1367784"/>
      <w:bookmarkEnd w:id="65"/>
    </w:p>
    <w:p w:rsidR="007950B0" w:rsidRDefault="00AF3F3F" w:rsidP="00F4739B">
      <w:pPr>
        <w:rPr>
          <w:rtl/>
          <w:lang w:val="en-GB" w:eastAsia="he-IL"/>
        </w:rPr>
      </w:pPr>
      <w:bookmarkStart w:id="66" w:name="_ETM_Q1_1367897"/>
      <w:bookmarkStart w:id="67" w:name="_ETM_Q1_1367966"/>
      <w:bookmarkEnd w:id="66"/>
      <w:bookmarkEnd w:id="67"/>
      <w:r>
        <w:rPr>
          <w:rFonts w:hint="cs"/>
          <w:rtl/>
          <w:lang w:val="en-GB" w:eastAsia="he-IL"/>
        </w:rPr>
        <w:t>ההסדרה של הנושא היא חיונית</w:t>
      </w:r>
      <w:r w:rsidR="007950B0">
        <w:rPr>
          <w:rFonts w:hint="cs"/>
          <w:rtl/>
          <w:lang w:val="en-GB" w:eastAsia="he-IL"/>
        </w:rPr>
        <w:t xml:space="preserve"> שכן אנחנו חיים בעידן שבו </w:t>
      </w:r>
      <w:bookmarkStart w:id="68" w:name="_ETM_Q1_1381916"/>
      <w:bookmarkEnd w:id="68"/>
      <w:r w:rsidR="007950B0">
        <w:rPr>
          <w:rFonts w:hint="cs"/>
          <w:rtl/>
          <w:lang w:val="en-GB" w:eastAsia="he-IL"/>
        </w:rPr>
        <w:t xml:space="preserve">קיימת טכנולוגיה לבצע פרוצדורה רפואית שמאפשרת את ההמשכיות. </w:t>
      </w:r>
      <w:bookmarkStart w:id="69" w:name="_ETM_Q1_1397485"/>
      <w:bookmarkEnd w:id="69"/>
      <w:r w:rsidR="007950B0">
        <w:rPr>
          <w:rFonts w:hint="cs"/>
          <w:rtl/>
          <w:lang w:val="en-GB" w:eastAsia="he-IL"/>
        </w:rPr>
        <w:t xml:space="preserve">העניין הזה מוסדר על </w:t>
      </w:r>
      <w:bookmarkStart w:id="70" w:name="_ETM_Q1_1407121"/>
      <w:bookmarkEnd w:id="70"/>
      <w:r w:rsidR="007950B0">
        <w:rPr>
          <w:rFonts w:hint="cs"/>
          <w:rtl/>
          <w:lang w:val="en-GB" w:eastAsia="he-IL"/>
        </w:rPr>
        <w:t xml:space="preserve">ידי חוות דעת של היועץ המשפטי לממשלה מ-2003, כמעט </w:t>
      </w:r>
      <w:bookmarkStart w:id="71" w:name="_ETM_Q1_1412183"/>
      <w:bookmarkEnd w:id="71"/>
      <w:r w:rsidR="00181F3F">
        <w:rPr>
          <w:rFonts w:hint="cs"/>
          <w:rtl/>
          <w:lang w:val="en-GB" w:eastAsia="he-IL"/>
        </w:rPr>
        <w:t xml:space="preserve">לפני 20 שנה, וגלגול של </w:t>
      </w:r>
      <w:r w:rsidR="007950B0">
        <w:rPr>
          <w:rFonts w:hint="cs"/>
          <w:rtl/>
          <w:lang w:val="en-GB" w:eastAsia="he-IL"/>
        </w:rPr>
        <w:t xml:space="preserve">המקרים הפרטניים </w:t>
      </w:r>
      <w:bookmarkStart w:id="72" w:name="_ETM_Q1_1414021"/>
      <w:bookmarkEnd w:id="72"/>
      <w:r w:rsidR="007950B0">
        <w:rPr>
          <w:rFonts w:hint="cs"/>
          <w:rtl/>
          <w:lang w:val="en-GB" w:eastAsia="he-IL"/>
        </w:rPr>
        <w:t xml:space="preserve">לפתחו של בית משפט כזה או אחר, בהרכב כזה </w:t>
      </w:r>
      <w:bookmarkStart w:id="73" w:name="_ETM_Q1_1417660"/>
      <w:bookmarkEnd w:id="73"/>
      <w:r w:rsidR="00F4739B">
        <w:rPr>
          <w:rFonts w:hint="cs"/>
          <w:rtl/>
          <w:lang w:val="en-GB" w:eastAsia="he-IL"/>
        </w:rPr>
        <w:t>או אחר</w:t>
      </w:r>
      <w:r w:rsidR="007950B0">
        <w:rPr>
          <w:rFonts w:hint="cs"/>
          <w:rtl/>
          <w:lang w:val="en-GB" w:eastAsia="he-IL"/>
        </w:rPr>
        <w:t xml:space="preserve"> שמכריע הכרעות כאלו ואחרות. </w:t>
      </w:r>
    </w:p>
    <w:p w:rsidR="007950B0" w:rsidRDefault="007950B0" w:rsidP="007950B0">
      <w:pPr>
        <w:rPr>
          <w:rtl/>
          <w:lang w:val="en-GB" w:eastAsia="he-IL"/>
        </w:rPr>
      </w:pPr>
      <w:bookmarkStart w:id="74" w:name="_ETM_Q1_1425018"/>
      <w:bookmarkStart w:id="75" w:name="_ETM_Q1_1425074"/>
      <w:bookmarkEnd w:id="74"/>
      <w:bookmarkEnd w:id="75"/>
    </w:p>
    <w:p w:rsidR="00055070" w:rsidRDefault="007950B0" w:rsidP="00F4739B">
      <w:pPr>
        <w:rPr>
          <w:rtl/>
          <w:lang w:val="en-GB" w:eastAsia="he-IL"/>
        </w:rPr>
      </w:pPr>
      <w:bookmarkStart w:id="76" w:name="_ETM_Q1_1425195"/>
      <w:bookmarkStart w:id="77" w:name="_ETM_Q1_1425243"/>
      <w:bookmarkEnd w:id="76"/>
      <w:bookmarkEnd w:id="77"/>
      <w:r>
        <w:rPr>
          <w:rFonts w:hint="cs"/>
          <w:rtl/>
          <w:lang w:val="en-GB" w:eastAsia="he-IL"/>
        </w:rPr>
        <w:t xml:space="preserve">גם בתי המשפט וגם </w:t>
      </w:r>
      <w:bookmarkStart w:id="78" w:name="_ETM_Q1_1430092"/>
      <w:bookmarkEnd w:id="78"/>
      <w:r>
        <w:rPr>
          <w:rFonts w:hint="cs"/>
          <w:rtl/>
          <w:lang w:val="en-GB" w:eastAsia="he-IL"/>
        </w:rPr>
        <w:t>הדעת והשכל הישר אומרים</w:t>
      </w:r>
      <w:r w:rsidR="00181F3F">
        <w:rPr>
          <w:rFonts w:hint="cs"/>
          <w:rtl/>
          <w:lang w:val="en-GB" w:eastAsia="he-IL"/>
        </w:rPr>
        <w:t xml:space="preserve"> שהעניין, לאור הניסיון שיש לנו </w:t>
      </w:r>
      <w:r>
        <w:rPr>
          <w:rFonts w:hint="cs"/>
          <w:rtl/>
          <w:lang w:val="en-GB" w:eastAsia="he-IL"/>
        </w:rPr>
        <w:t>קרוב</w:t>
      </w:r>
      <w:bookmarkStart w:id="79" w:name="_ETM_Q1_1437997"/>
      <w:bookmarkEnd w:id="79"/>
      <w:r w:rsidR="00181F3F">
        <w:rPr>
          <w:rFonts w:hint="cs"/>
          <w:rtl/>
          <w:lang w:val="en-GB" w:eastAsia="he-IL"/>
        </w:rPr>
        <w:t xml:space="preserve"> ל-20 השנה האחרונות</w:t>
      </w:r>
      <w:r>
        <w:rPr>
          <w:rFonts w:hint="cs"/>
          <w:rtl/>
          <w:lang w:val="en-GB" w:eastAsia="he-IL"/>
        </w:rPr>
        <w:t>, ראוי שיוסדר בחקיקה ראשית</w:t>
      </w:r>
      <w:r w:rsidR="00181F3F">
        <w:rPr>
          <w:rFonts w:hint="cs"/>
          <w:rtl/>
          <w:lang w:val="en-GB" w:eastAsia="he-IL"/>
        </w:rPr>
        <w:t xml:space="preserve">, ראוי </w:t>
      </w:r>
      <w:r>
        <w:rPr>
          <w:rFonts w:hint="cs"/>
          <w:rtl/>
          <w:lang w:val="en-GB" w:eastAsia="he-IL"/>
        </w:rPr>
        <w:t xml:space="preserve">שהכנסת תיתן </w:t>
      </w:r>
      <w:bookmarkStart w:id="80" w:name="_ETM_Q1_1446920"/>
      <w:bookmarkEnd w:id="80"/>
      <w:r>
        <w:rPr>
          <w:rFonts w:hint="cs"/>
          <w:rtl/>
          <w:lang w:val="en-GB" w:eastAsia="he-IL"/>
        </w:rPr>
        <w:t xml:space="preserve">את דעתה להסדר הנכון והראוי. ההסדרה הזאת היא לא רק </w:t>
      </w:r>
      <w:bookmarkStart w:id="81" w:name="_ETM_Q1_1454868"/>
      <w:bookmarkEnd w:id="81"/>
      <w:r>
        <w:rPr>
          <w:rFonts w:hint="cs"/>
          <w:rtl/>
          <w:lang w:val="en-GB" w:eastAsia="he-IL"/>
        </w:rPr>
        <w:t xml:space="preserve">עניין טכני או אסתטי של מה ראוי להיות בחקיקה </w:t>
      </w:r>
      <w:bookmarkStart w:id="82" w:name="_ETM_Q1_1459866"/>
      <w:bookmarkEnd w:id="82"/>
      <w:r>
        <w:rPr>
          <w:rFonts w:hint="cs"/>
          <w:rtl/>
          <w:lang w:val="en-GB" w:eastAsia="he-IL"/>
        </w:rPr>
        <w:t xml:space="preserve">ראשית, או מה ראוי להמשיך ולהתגלגל בהנחיית יועץ </w:t>
      </w:r>
      <w:bookmarkStart w:id="83" w:name="_ETM_Q1_1462347"/>
      <w:bookmarkEnd w:id="83"/>
      <w:r>
        <w:rPr>
          <w:rFonts w:hint="cs"/>
          <w:rtl/>
          <w:lang w:val="en-GB" w:eastAsia="he-IL"/>
        </w:rPr>
        <w:t>ובדיון של הרכב משפט</w:t>
      </w:r>
      <w:r w:rsidR="00590C3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כזה או אחר, אלא ההסדר </w:t>
      </w:r>
      <w:bookmarkStart w:id="84" w:name="_ETM_Q1_1471519"/>
      <w:bookmarkEnd w:id="84"/>
      <w:r>
        <w:rPr>
          <w:rFonts w:hint="cs"/>
          <w:rtl/>
          <w:lang w:val="en-GB" w:eastAsia="he-IL"/>
        </w:rPr>
        <w:t>החקיקתי מייצר לנו בסיס שוויוני והוגן</w:t>
      </w:r>
      <w:r w:rsidR="00590C36">
        <w:rPr>
          <w:rFonts w:hint="cs"/>
          <w:rtl/>
          <w:lang w:val="en-GB" w:eastAsia="he-IL"/>
        </w:rPr>
        <w:t>.</w:t>
      </w:r>
      <w:r w:rsidR="00055070">
        <w:rPr>
          <w:rFonts w:hint="cs"/>
          <w:rtl/>
          <w:lang w:val="en-GB" w:eastAsia="he-IL"/>
        </w:rPr>
        <w:t xml:space="preserve"> </w:t>
      </w:r>
      <w:bookmarkStart w:id="85" w:name="_ETM_Q1_1481635"/>
      <w:bookmarkEnd w:id="85"/>
      <w:r>
        <w:rPr>
          <w:rFonts w:hint="cs"/>
          <w:rtl/>
          <w:lang w:val="en-GB" w:eastAsia="he-IL"/>
        </w:rPr>
        <w:t xml:space="preserve">חובתנו הציבורית לאותם אנשים במקרים הקשים </w:t>
      </w:r>
      <w:bookmarkStart w:id="86" w:name="_ETM_Q1_1494023"/>
      <w:bookmarkEnd w:id="86"/>
      <w:r w:rsidR="00055070">
        <w:rPr>
          <w:rFonts w:hint="cs"/>
          <w:rtl/>
          <w:lang w:val="en-GB" w:eastAsia="he-IL"/>
        </w:rPr>
        <w:t xml:space="preserve">ביותר. </w:t>
      </w:r>
      <w:bookmarkStart w:id="87" w:name="_ETM_Q1_1497895"/>
      <w:bookmarkEnd w:id="87"/>
      <w:r w:rsidR="00055070">
        <w:rPr>
          <w:rFonts w:hint="cs"/>
          <w:rtl/>
          <w:lang w:val="en-GB" w:eastAsia="he-IL"/>
        </w:rPr>
        <w:t>מי</w:t>
      </w:r>
      <w:r>
        <w:rPr>
          <w:rFonts w:hint="cs"/>
          <w:rtl/>
          <w:lang w:val="en-GB" w:eastAsia="he-IL"/>
        </w:rPr>
        <w:t>ום הקמת המדינה הזאת קבע</w:t>
      </w:r>
      <w:r w:rsidR="00055070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ו </w:t>
      </w:r>
      <w:bookmarkStart w:id="88" w:name="_ETM_Q1_1514564"/>
      <w:bookmarkEnd w:id="88"/>
      <w:r>
        <w:rPr>
          <w:rFonts w:hint="cs"/>
          <w:rtl/>
          <w:lang w:val="en-GB" w:eastAsia="he-IL"/>
        </w:rPr>
        <w:t xml:space="preserve">שמטילים חובה על אנשים בגירים מגיל 18 </w:t>
      </w:r>
      <w:bookmarkStart w:id="89" w:name="_ETM_Q1_1522240"/>
      <w:bookmarkEnd w:id="89"/>
      <w:r>
        <w:rPr>
          <w:rFonts w:hint="cs"/>
          <w:rtl/>
          <w:lang w:val="en-GB" w:eastAsia="he-IL"/>
        </w:rPr>
        <w:t>לעצור את חיי</w:t>
      </w:r>
      <w:r w:rsidR="00055070">
        <w:rPr>
          <w:rFonts w:hint="cs"/>
          <w:rtl/>
          <w:lang w:val="en-GB" w:eastAsia="he-IL"/>
        </w:rPr>
        <w:t>הם ולהקדיש מספר שנים לטובת הכלל,</w:t>
      </w:r>
      <w:r>
        <w:rPr>
          <w:rFonts w:hint="cs"/>
          <w:rtl/>
          <w:lang w:val="en-GB" w:eastAsia="he-IL"/>
        </w:rPr>
        <w:t xml:space="preserve"> לסכן </w:t>
      </w:r>
      <w:bookmarkStart w:id="90" w:name="_ETM_Q1_1531297"/>
      <w:bookmarkEnd w:id="90"/>
      <w:r>
        <w:rPr>
          <w:rFonts w:hint="cs"/>
          <w:rtl/>
          <w:lang w:val="en-GB" w:eastAsia="he-IL"/>
        </w:rPr>
        <w:t>את חי</w:t>
      </w:r>
      <w:r w:rsidR="00590C36">
        <w:rPr>
          <w:rFonts w:hint="cs"/>
          <w:rtl/>
          <w:lang w:val="en-GB" w:eastAsia="he-IL"/>
        </w:rPr>
        <w:t>יהם</w:t>
      </w:r>
      <w:r w:rsidR="00451EBF">
        <w:rPr>
          <w:rFonts w:hint="cs"/>
          <w:rtl/>
          <w:lang w:val="en-GB" w:eastAsia="he-IL"/>
        </w:rPr>
        <w:t>,</w:t>
      </w:r>
      <w:r w:rsidR="00E378EF">
        <w:rPr>
          <w:rFonts w:hint="cs"/>
          <w:rtl/>
          <w:lang w:val="en-GB" w:eastAsia="he-IL"/>
        </w:rPr>
        <w:t xml:space="preserve"> להימ</w:t>
      </w:r>
      <w:r>
        <w:rPr>
          <w:rFonts w:hint="cs"/>
          <w:rtl/>
          <w:lang w:val="en-GB" w:eastAsia="he-IL"/>
        </w:rPr>
        <w:t xml:space="preserve">צא בסיטואציות </w:t>
      </w:r>
      <w:r w:rsidR="00055070">
        <w:rPr>
          <w:rFonts w:hint="cs"/>
          <w:rtl/>
          <w:lang w:val="en-GB" w:eastAsia="he-IL"/>
        </w:rPr>
        <w:t>מסוימות שמביאות</w:t>
      </w:r>
      <w:r w:rsidR="00E378EF">
        <w:rPr>
          <w:rFonts w:hint="cs"/>
          <w:rtl/>
          <w:lang w:val="en-GB" w:eastAsia="he-IL"/>
        </w:rPr>
        <w:t xml:space="preserve"> לסיום </w:t>
      </w:r>
      <w:bookmarkStart w:id="91" w:name="_ETM_Q1_1540057"/>
      <w:bookmarkEnd w:id="91"/>
      <w:r w:rsidR="00E378EF">
        <w:rPr>
          <w:rFonts w:hint="cs"/>
          <w:rtl/>
          <w:lang w:val="en-GB" w:eastAsia="he-IL"/>
        </w:rPr>
        <w:t xml:space="preserve">חייהם. יש לנו את החובה המוסרית לדאוג לאותם אנשים בראייה </w:t>
      </w:r>
      <w:bookmarkStart w:id="92" w:name="_ETM_Q1_1544172"/>
      <w:bookmarkEnd w:id="92"/>
      <w:r w:rsidR="00E378EF">
        <w:rPr>
          <w:rFonts w:hint="cs"/>
          <w:rtl/>
          <w:lang w:val="en-GB" w:eastAsia="he-IL"/>
        </w:rPr>
        <w:t>כוללת</w:t>
      </w:r>
      <w:r w:rsidR="00055070">
        <w:rPr>
          <w:rFonts w:hint="cs"/>
          <w:rtl/>
          <w:lang w:val="en-GB" w:eastAsia="he-IL"/>
        </w:rPr>
        <w:t>,</w:t>
      </w:r>
      <w:r w:rsidR="00E378EF">
        <w:rPr>
          <w:rFonts w:hint="cs"/>
          <w:rtl/>
          <w:lang w:val="en-GB" w:eastAsia="he-IL"/>
        </w:rPr>
        <w:t xml:space="preserve"> לדאוג </w:t>
      </w:r>
      <w:r w:rsidR="00451EBF">
        <w:rPr>
          <w:rFonts w:hint="cs"/>
          <w:rtl/>
          <w:lang w:val="en-GB" w:eastAsia="he-IL"/>
        </w:rPr>
        <w:t xml:space="preserve">בצורה הוגנת ושווה </w:t>
      </w:r>
      <w:r w:rsidR="00E378EF">
        <w:rPr>
          <w:rFonts w:hint="cs"/>
          <w:rtl/>
          <w:lang w:val="en-GB" w:eastAsia="he-IL"/>
        </w:rPr>
        <w:t>לכל אותה קבוצה שאנחנו מעמידים בסכנה</w:t>
      </w:r>
      <w:r w:rsidR="00451EBF">
        <w:rPr>
          <w:rFonts w:hint="cs"/>
          <w:rtl/>
          <w:lang w:val="en-GB" w:eastAsia="he-IL"/>
        </w:rPr>
        <w:t>.</w:t>
      </w:r>
      <w:bookmarkStart w:id="93" w:name="_ETM_Q1_1548987"/>
      <w:bookmarkEnd w:id="93"/>
      <w:r w:rsidR="00E378EF">
        <w:rPr>
          <w:rFonts w:hint="cs"/>
          <w:rtl/>
          <w:lang w:val="en-GB" w:eastAsia="he-IL"/>
        </w:rPr>
        <w:t xml:space="preserve"> </w:t>
      </w:r>
    </w:p>
    <w:p w:rsidR="00055070" w:rsidRDefault="00055070" w:rsidP="00055070">
      <w:pPr>
        <w:rPr>
          <w:rtl/>
          <w:lang w:val="en-GB" w:eastAsia="he-IL"/>
        </w:rPr>
      </w:pPr>
    </w:p>
    <w:p w:rsidR="00AB1BC6" w:rsidRDefault="009737CC" w:rsidP="00044CB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משפחות שבקרות המוות ידעו</w:t>
      </w:r>
      <w:r w:rsidR="00451EB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94" w:name="_ETM_Q1_1566638"/>
      <w:bookmarkEnd w:id="94"/>
      <w:r>
        <w:rPr>
          <w:rFonts w:hint="cs"/>
          <w:rtl/>
          <w:lang w:val="en-GB" w:eastAsia="he-IL"/>
        </w:rPr>
        <w:t xml:space="preserve">או הייתה להן את הידיעה שאפשר לעשות את </w:t>
      </w:r>
      <w:bookmarkStart w:id="95" w:name="_ETM_Q1_1567023"/>
      <w:bookmarkEnd w:id="95"/>
      <w:r w:rsidR="00173D0B">
        <w:rPr>
          <w:rFonts w:hint="cs"/>
          <w:rtl/>
          <w:lang w:val="en-GB" w:eastAsia="he-IL"/>
        </w:rPr>
        <w:t>אותה פרוצדורה</w:t>
      </w:r>
      <w:r w:rsidR="00057E25">
        <w:rPr>
          <w:rFonts w:hint="cs"/>
          <w:rtl/>
          <w:lang w:val="en-GB" w:eastAsia="he-IL"/>
        </w:rPr>
        <w:t xml:space="preserve">, </w:t>
      </w:r>
      <w:r w:rsidR="00451EBF">
        <w:rPr>
          <w:rFonts w:hint="cs"/>
          <w:rtl/>
          <w:lang w:val="en-GB" w:eastAsia="he-IL"/>
        </w:rPr>
        <w:t>ש</w:t>
      </w:r>
      <w:r w:rsidR="00057E25">
        <w:rPr>
          <w:rFonts w:hint="cs"/>
          <w:rtl/>
          <w:lang w:val="en-GB" w:eastAsia="he-IL"/>
        </w:rPr>
        <w:t>אפשר לנסות להביא המשכיות לנופל, אבל</w:t>
      </w:r>
      <w:r w:rsidR="00173D0B">
        <w:rPr>
          <w:rFonts w:hint="cs"/>
          <w:rtl/>
          <w:lang w:val="en-GB" w:eastAsia="he-IL"/>
        </w:rPr>
        <w:t xml:space="preserve"> </w:t>
      </w:r>
      <w:bookmarkStart w:id="96" w:name="_ETM_Q1_1573161"/>
      <w:bookmarkEnd w:id="96"/>
      <w:r w:rsidR="00173D0B">
        <w:rPr>
          <w:rFonts w:hint="cs"/>
          <w:rtl/>
          <w:lang w:val="en-GB" w:eastAsia="he-IL"/>
        </w:rPr>
        <w:t>יש</w:t>
      </w:r>
      <w:r w:rsidR="00057E25">
        <w:rPr>
          <w:rFonts w:hint="cs"/>
          <w:rtl/>
          <w:lang w:val="en-GB" w:eastAsia="he-IL"/>
        </w:rPr>
        <w:t>,</w:t>
      </w:r>
      <w:r w:rsidR="00173D0B">
        <w:rPr>
          <w:rFonts w:hint="cs"/>
          <w:rtl/>
          <w:lang w:val="en-GB" w:eastAsia="he-IL"/>
        </w:rPr>
        <w:t xml:space="preserve"> לצערי הרב</w:t>
      </w:r>
      <w:r w:rsidR="00057E25">
        <w:rPr>
          <w:rFonts w:hint="cs"/>
          <w:rtl/>
          <w:lang w:val="en-GB" w:eastAsia="he-IL"/>
        </w:rPr>
        <w:t>,</w:t>
      </w:r>
      <w:r w:rsidR="00173D0B">
        <w:rPr>
          <w:rFonts w:hint="cs"/>
          <w:rtl/>
          <w:lang w:val="en-GB" w:eastAsia="he-IL"/>
        </w:rPr>
        <w:t xml:space="preserve"> הרבה מאוד משפחות שבזמן אמת לא ידעו </w:t>
      </w:r>
      <w:bookmarkStart w:id="97" w:name="_ETM_Q1_1583464"/>
      <w:bookmarkEnd w:id="97"/>
      <w:r w:rsidR="00057E25">
        <w:rPr>
          <w:rFonts w:hint="cs"/>
          <w:rtl/>
          <w:lang w:val="en-GB" w:eastAsia="he-IL"/>
        </w:rPr>
        <w:t xml:space="preserve">את זה. </w:t>
      </w:r>
      <w:r w:rsidR="00173D0B">
        <w:rPr>
          <w:rFonts w:hint="cs"/>
          <w:rtl/>
          <w:lang w:val="en-GB" w:eastAsia="he-IL"/>
        </w:rPr>
        <w:t xml:space="preserve">חוסר עדינות משווע של חברה שעושה </w:t>
      </w:r>
      <w:bookmarkStart w:id="98" w:name="_ETM_Q1_1589849"/>
      <w:bookmarkEnd w:id="98"/>
      <w:r w:rsidR="00173D0B">
        <w:rPr>
          <w:rFonts w:hint="cs"/>
          <w:rtl/>
          <w:lang w:val="en-GB" w:eastAsia="he-IL"/>
        </w:rPr>
        <w:t xml:space="preserve">אפליה בין אלה שיש להם נגישות לידיעה לבין אלה שלא </w:t>
      </w:r>
      <w:bookmarkStart w:id="99" w:name="_ETM_Q1_1597983"/>
      <w:bookmarkEnd w:id="99"/>
      <w:r w:rsidR="00173D0B">
        <w:rPr>
          <w:rFonts w:hint="cs"/>
          <w:rtl/>
          <w:lang w:val="en-GB" w:eastAsia="he-IL"/>
        </w:rPr>
        <w:t xml:space="preserve">היה להם ברגע האמת את הנגישות ואת ההבנה. </w:t>
      </w:r>
      <w:bookmarkStart w:id="100" w:name="_ETM_Q1_1559673"/>
      <w:bookmarkEnd w:id="100"/>
      <w:r w:rsidR="00E7609C">
        <w:rPr>
          <w:rFonts w:hint="cs"/>
          <w:rtl/>
          <w:lang w:val="en-GB" w:eastAsia="he-IL"/>
        </w:rPr>
        <w:t>אי אפשר ללכת לישון בלילה ולדעת שהמציאות הזאת מתרחשת</w:t>
      </w:r>
      <w:r w:rsidR="00F2069F">
        <w:rPr>
          <w:rFonts w:hint="cs"/>
          <w:rtl/>
          <w:lang w:val="en-GB" w:eastAsia="he-IL"/>
        </w:rPr>
        <w:t xml:space="preserve">. </w:t>
      </w:r>
      <w:bookmarkStart w:id="101" w:name="_ETM_Q1_1616753"/>
      <w:bookmarkEnd w:id="101"/>
      <w:r w:rsidR="00057E25">
        <w:rPr>
          <w:rFonts w:hint="cs"/>
          <w:rtl/>
          <w:lang w:val="en-GB" w:eastAsia="he-IL"/>
        </w:rPr>
        <w:t>נ</w:t>
      </w:r>
      <w:r w:rsidR="00AB1BC6">
        <w:rPr>
          <w:rFonts w:hint="cs"/>
          <w:rtl/>
          <w:lang w:val="en-GB" w:eastAsia="he-IL"/>
        </w:rPr>
        <w:t>קודת הייחוס של הדיון הזה צריכה</w:t>
      </w:r>
      <w:r w:rsidR="00E7609C">
        <w:rPr>
          <w:rFonts w:hint="cs"/>
          <w:rtl/>
          <w:lang w:val="en-GB" w:eastAsia="he-IL"/>
        </w:rPr>
        <w:t xml:space="preserve"> להיות הפער הבלתי נתפס</w:t>
      </w:r>
      <w:r w:rsidR="00451EBF">
        <w:rPr>
          <w:rFonts w:hint="cs"/>
          <w:rtl/>
          <w:lang w:val="en-GB" w:eastAsia="he-IL"/>
        </w:rPr>
        <w:t xml:space="preserve">, </w:t>
      </w:r>
      <w:r w:rsidR="00E7609C">
        <w:rPr>
          <w:rFonts w:hint="cs"/>
          <w:rtl/>
          <w:lang w:val="en-GB" w:eastAsia="he-IL"/>
        </w:rPr>
        <w:t>הבלתי מדובר והנסתר שאף אחד לא מעלה את עוצמת</w:t>
      </w:r>
      <w:r w:rsidR="00AB1BC6">
        <w:rPr>
          <w:rFonts w:hint="cs"/>
          <w:rtl/>
          <w:lang w:val="en-GB" w:eastAsia="he-IL"/>
        </w:rPr>
        <w:t xml:space="preserve"> הכאב</w:t>
      </w:r>
      <w:r w:rsidR="00057E25">
        <w:rPr>
          <w:rFonts w:hint="cs"/>
          <w:rtl/>
          <w:lang w:val="en-GB" w:eastAsia="he-IL"/>
        </w:rPr>
        <w:t xml:space="preserve"> שלו</w:t>
      </w:r>
      <w:r w:rsidR="00E7609C">
        <w:rPr>
          <w:rFonts w:hint="cs"/>
          <w:rtl/>
          <w:lang w:val="en-GB" w:eastAsia="he-IL"/>
        </w:rPr>
        <w:t xml:space="preserve"> לא רק </w:t>
      </w:r>
      <w:r w:rsidR="00057E25">
        <w:rPr>
          <w:rFonts w:hint="cs"/>
          <w:rtl/>
          <w:lang w:val="en-GB" w:eastAsia="he-IL"/>
        </w:rPr>
        <w:t>כלפי</w:t>
      </w:r>
      <w:r w:rsidR="00E7609C">
        <w:rPr>
          <w:rFonts w:hint="cs"/>
          <w:rtl/>
          <w:lang w:val="en-GB" w:eastAsia="he-IL"/>
        </w:rPr>
        <w:t xml:space="preserve"> אלה </w:t>
      </w:r>
      <w:r w:rsidR="00AB1BC6">
        <w:rPr>
          <w:rFonts w:hint="cs"/>
          <w:rtl/>
          <w:lang w:val="en-GB" w:eastAsia="he-IL"/>
        </w:rPr>
        <w:t>שעכשיו מתמודדים בבתי משפ</w:t>
      </w:r>
      <w:bookmarkStart w:id="102" w:name="_ETM_Q1_1651539"/>
      <w:bookmarkEnd w:id="102"/>
      <w:r w:rsidR="00AB1BC6">
        <w:rPr>
          <w:rFonts w:hint="cs"/>
          <w:rtl/>
          <w:lang w:val="en-GB" w:eastAsia="he-IL"/>
        </w:rPr>
        <w:t>ט עם תוצאות כאלו ואחרות</w:t>
      </w:r>
      <w:r w:rsidR="00E7609C">
        <w:rPr>
          <w:rFonts w:hint="cs"/>
          <w:rtl/>
          <w:lang w:val="en-GB" w:eastAsia="he-IL"/>
        </w:rPr>
        <w:t xml:space="preserve"> </w:t>
      </w:r>
      <w:r w:rsidR="00044CB3">
        <w:rPr>
          <w:rFonts w:hint="cs"/>
          <w:rtl/>
          <w:lang w:val="en-GB" w:eastAsia="he-IL"/>
        </w:rPr>
        <w:t xml:space="preserve">אלא </w:t>
      </w:r>
      <w:r w:rsidR="00057E25">
        <w:rPr>
          <w:rFonts w:hint="cs"/>
          <w:rtl/>
          <w:lang w:val="en-GB" w:eastAsia="he-IL"/>
        </w:rPr>
        <w:t xml:space="preserve">גם </w:t>
      </w:r>
      <w:r w:rsidR="00451EBF">
        <w:rPr>
          <w:rFonts w:hint="cs"/>
          <w:rtl/>
          <w:lang w:val="en-GB" w:eastAsia="he-IL"/>
        </w:rPr>
        <w:t>כלפי</w:t>
      </w:r>
      <w:r w:rsidR="00AB1BC6">
        <w:rPr>
          <w:rFonts w:hint="cs"/>
          <w:rtl/>
          <w:lang w:val="en-GB" w:eastAsia="he-IL"/>
        </w:rPr>
        <w:t xml:space="preserve"> </w:t>
      </w:r>
      <w:r w:rsidR="00E7609C">
        <w:rPr>
          <w:rFonts w:hint="cs"/>
          <w:rtl/>
          <w:lang w:val="en-GB" w:eastAsia="he-IL"/>
        </w:rPr>
        <w:t>אותם</w:t>
      </w:r>
      <w:r w:rsidR="00AB1BC6">
        <w:rPr>
          <w:rFonts w:hint="cs"/>
          <w:rtl/>
          <w:lang w:val="en-GB" w:eastAsia="he-IL"/>
        </w:rPr>
        <w:t xml:space="preserve"> </w:t>
      </w:r>
      <w:r w:rsidR="00E7609C">
        <w:rPr>
          <w:rFonts w:hint="cs"/>
          <w:rtl/>
          <w:lang w:val="en-GB" w:eastAsia="he-IL"/>
        </w:rPr>
        <w:t>רבים, לצערי</w:t>
      </w:r>
      <w:r w:rsidR="00AB1BC6">
        <w:rPr>
          <w:rFonts w:hint="cs"/>
          <w:rtl/>
          <w:lang w:val="en-GB" w:eastAsia="he-IL"/>
        </w:rPr>
        <w:t>,</w:t>
      </w:r>
      <w:r w:rsidR="00E7609C">
        <w:rPr>
          <w:rFonts w:hint="cs"/>
          <w:rtl/>
          <w:lang w:val="en-GB" w:eastAsia="he-IL"/>
        </w:rPr>
        <w:t xml:space="preserve"> שלא יודעים ואנחנו סוף סוף נעשה לזה הסדר הוגן ומחייב. </w:t>
      </w:r>
    </w:p>
    <w:p w:rsidR="00AB1BC6" w:rsidRDefault="00AB1BC6" w:rsidP="00AB1BC6">
      <w:pPr>
        <w:rPr>
          <w:rtl/>
          <w:lang w:val="en-GB" w:eastAsia="he-IL"/>
        </w:rPr>
      </w:pPr>
      <w:bookmarkStart w:id="103" w:name="_ETM_Q1_1666351"/>
      <w:bookmarkStart w:id="104" w:name="_ETM_Q1_1666419"/>
      <w:bookmarkEnd w:id="103"/>
      <w:bookmarkEnd w:id="104"/>
    </w:p>
    <w:p w:rsidR="00E7609C" w:rsidRDefault="00AB1BC6" w:rsidP="00451EBF">
      <w:pPr>
        <w:rPr>
          <w:rtl/>
          <w:lang w:val="en-GB" w:eastAsia="he-IL"/>
        </w:rPr>
      </w:pPr>
      <w:bookmarkStart w:id="105" w:name="_ETM_Q1_1666510"/>
      <w:bookmarkStart w:id="106" w:name="_ETM_Q1_1666558"/>
      <w:bookmarkEnd w:id="105"/>
      <w:bookmarkEnd w:id="106"/>
      <w:r>
        <w:rPr>
          <w:rFonts w:hint="cs"/>
          <w:rtl/>
          <w:lang w:val="en-GB" w:eastAsia="he-IL"/>
        </w:rPr>
        <w:t>אני מברך על הדי</w:t>
      </w:r>
      <w:r w:rsidR="00057E25">
        <w:rPr>
          <w:rFonts w:hint="cs"/>
          <w:rtl/>
          <w:lang w:val="en-GB" w:eastAsia="he-IL"/>
        </w:rPr>
        <w:t>ון.</w:t>
      </w:r>
      <w:r>
        <w:rPr>
          <w:rFonts w:hint="cs"/>
          <w:rtl/>
          <w:lang w:val="en-GB" w:eastAsia="he-IL"/>
        </w:rPr>
        <w:t xml:space="preserve"> אני מצפה לדיון עמוק</w:t>
      </w:r>
      <w:r w:rsidR="00E7609C">
        <w:rPr>
          <w:rFonts w:hint="cs"/>
          <w:rtl/>
          <w:lang w:val="en-GB" w:eastAsia="he-IL"/>
        </w:rPr>
        <w:t xml:space="preserve">, חשוב, לשמוע את כולם, לא לדלג על שום דבר </w:t>
      </w:r>
      <w:proofErr w:type="spellStart"/>
      <w:r w:rsidR="00E7609C">
        <w:rPr>
          <w:rFonts w:hint="cs"/>
          <w:rtl/>
          <w:lang w:val="en-GB" w:eastAsia="he-IL"/>
        </w:rPr>
        <w:t>שיפגם</w:t>
      </w:r>
      <w:proofErr w:type="spellEnd"/>
      <w:r w:rsidR="00E7609C">
        <w:rPr>
          <w:rFonts w:hint="cs"/>
          <w:rtl/>
          <w:lang w:val="en-GB" w:eastAsia="he-IL"/>
        </w:rPr>
        <w:t xml:space="preserve"> בהליך ה</w:t>
      </w:r>
      <w:r w:rsidR="00A968C4">
        <w:rPr>
          <w:rFonts w:hint="cs"/>
          <w:rtl/>
          <w:lang w:val="en-GB" w:eastAsia="he-IL"/>
        </w:rPr>
        <w:t>חקיקה הזה</w:t>
      </w:r>
      <w:r w:rsidR="00E7609C">
        <w:rPr>
          <w:rFonts w:hint="cs"/>
          <w:rtl/>
          <w:lang w:val="en-GB" w:eastAsia="he-IL"/>
        </w:rPr>
        <w:t xml:space="preserve">, </w:t>
      </w:r>
      <w:r w:rsidR="00057E25">
        <w:rPr>
          <w:rFonts w:hint="cs"/>
          <w:rtl/>
          <w:lang w:val="en-GB" w:eastAsia="he-IL"/>
        </w:rPr>
        <w:t xml:space="preserve">אבל אני </w:t>
      </w:r>
      <w:r w:rsidR="00451EBF">
        <w:rPr>
          <w:rFonts w:hint="cs"/>
          <w:rtl/>
          <w:lang w:val="en-GB" w:eastAsia="he-IL"/>
        </w:rPr>
        <w:t xml:space="preserve">גם </w:t>
      </w:r>
      <w:r w:rsidR="00057E25">
        <w:rPr>
          <w:rFonts w:hint="cs"/>
          <w:rtl/>
          <w:lang w:val="en-GB" w:eastAsia="he-IL"/>
        </w:rPr>
        <w:t xml:space="preserve">מבקש שנהיה </w:t>
      </w:r>
      <w:r w:rsidR="00A968C4">
        <w:rPr>
          <w:rFonts w:hint="cs"/>
          <w:rtl/>
          <w:lang w:val="en-GB" w:eastAsia="he-IL"/>
        </w:rPr>
        <w:t>נאמנים למחויבות המוסרי</w:t>
      </w:r>
      <w:r w:rsidR="00E7609C">
        <w:rPr>
          <w:rFonts w:hint="cs"/>
          <w:rtl/>
          <w:lang w:val="en-GB" w:eastAsia="he-IL"/>
        </w:rPr>
        <w:t>ת</w:t>
      </w:r>
      <w:r w:rsidR="00A968C4">
        <w:rPr>
          <w:rFonts w:hint="cs"/>
          <w:rtl/>
          <w:lang w:val="en-GB" w:eastAsia="he-IL"/>
        </w:rPr>
        <w:t xml:space="preserve"> </w:t>
      </w:r>
      <w:r w:rsidR="00E7609C">
        <w:rPr>
          <w:rFonts w:hint="cs"/>
          <w:rtl/>
          <w:lang w:val="en-GB" w:eastAsia="he-IL"/>
        </w:rPr>
        <w:t>שלנו</w:t>
      </w:r>
      <w:r w:rsidR="00057E25">
        <w:rPr>
          <w:rFonts w:hint="cs"/>
          <w:rtl/>
          <w:lang w:val="en-GB" w:eastAsia="he-IL"/>
        </w:rPr>
        <w:t xml:space="preserve">, </w:t>
      </w:r>
      <w:r w:rsidR="00E7609C">
        <w:rPr>
          <w:rFonts w:hint="cs"/>
          <w:rtl/>
          <w:lang w:val="en-GB" w:eastAsia="he-IL"/>
        </w:rPr>
        <w:t>העקרונית שלנו והפרקטית שלנו לס</w:t>
      </w:r>
      <w:r w:rsidR="00A968C4">
        <w:rPr>
          <w:rFonts w:hint="cs"/>
          <w:rtl/>
          <w:lang w:val="en-GB" w:eastAsia="he-IL"/>
        </w:rPr>
        <w:t>י</w:t>
      </w:r>
      <w:r w:rsidR="00E7609C">
        <w:rPr>
          <w:rFonts w:hint="cs"/>
          <w:rtl/>
          <w:lang w:val="en-GB" w:eastAsia="he-IL"/>
        </w:rPr>
        <w:t>ים את הליך החקי</w:t>
      </w:r>
      <w:r w:rsidR="00A968C4">
        <w:rPr>
          <w:rFonts w:hint="cs"/>
          <w:rtl/>
          <w:lang w:val="en-GB" w:eastAsia="he-IL"/>
        </w:rPr>
        <w:t>קה בקריאה ראשונה עוד בכנסת הזאת</w:t>
      </w:r>
      <w:r w:rsidR="00057E25">
        <w:rPr>
          <w:rFonts w:hint="cs"/>
          <w:rtl/>
          <w:lang w:val="en-GB" w:eastAsia="he-IL"/>
        </w:rPr>
        <w:t>.</w:t>
      </w:r>
      <w:r w:rsidR="00E7609C">
        <w:rPr>
          <w:rFonts w:hint="cs"/>
          <w:rtl/>
          <w:lang w:val="en-GB" w:eastAsia="he-IL"/>
        </w:rPr>
        <w:t xml:space="preserve"> אנחנו מחויבים להליכים </w:t>
      </w:r>
      <w:r w:rsidR="00A968C4">
        <w:rPr>
          <w:rFonts w:hint="cs"/>
          <w:rtl/>
          <w:lang w:val="en-GB" w:eastAsia="he-IL"/>
        </w:rPr>
        <w:t xml:space="preserve">הנאותים </w:t>
      </w:r>
      <w:r w:rsidR="00E7609C">
        <w:rPr>
          <w:rFonts w:hint="cs"/>
          <w:rtl/>
          <w:lang w:val="en-GB" w:eastAsia="he-IL"/>
        </w:rPr>
        <w:t xml:space="preserve">אך </w:t>
      </w:r>
      <w:r w:rsidR="00A968C4">
        <w:rPr>
          <w:rFonts w:hint="cs"/>
          <w:rtl/>
          <w:lang w:val="en-GB" w:eastAsia="he-IL"/>
        </w:rPr>
        <w:t xml:space="preserve">מחויבים </w:t>
      </w:r>
      <w:bookmarkStart w:id="107" w:name="_ETM_Q1_1704255"/>
      <w:bookmarkEnd w:id="107"/>
      <w:r w:rsidR="00A968C4">
        <w:rPr>
          <w:rFonts w:hint="cs"/>
          <w:rtl/>
          <w:lang w:val="en-GB" w:eastAsia="he-IL"/>
        </w:rPr>
        <w:t xml:space="preserve">לא פחות </w:t>
      </w:r>
      <w:r w:rsidR="00E7609C">
        <w:rPr>
          <w:rFonts w:hint="cs"/>
          <w:rtl/>
          <w:lang w:val="en-GB" w:eastAsia="he-IL"/>
        </w:rPr>
        <w:t>למב</w:t>
      </w:r>
      <w:r w:rsidR="00A968C4">
        <w:rPr>
          <w:rFonts w:hint="cs"/>
          <w:rtl/>
          <w:lang w:val="en-GB" w:eastAsia="he-IL"/>
        </w:rPr>
        <w:t xml:space="preserve">חן התוצאה, ומבחן התוצאה, בעיני, ייבחן בהעברה של קריאה ראשונה ולאחר מכן </w:t>
      </w:r>
      <w:r w:rsidR="00E7609C">
        <w:rPr>
          <w:rFonts w:hint="cs"/>
          <w:rtl/>
          <w:lang w:val="en-GB" w:eastAsia="he-IL"/>
        </w:rPr>
        <w:t>קרי</w:t>
      </w:r>
      <w:r w:rsidR="00A968C4">
        <w:rPr>
          <w:rFonts w:hint="cs"/>
          <w:rtl/>
          <w:lang w:val="en-GB" w:eastAsia="he-IL"/>
        </w:rPr>
        <w:t>אה שנייה ושלישית שאני מניח</w:t>
      </w:r>
      <w:bookmarkStart w:id="108" w:name="_ETM_Q1_1716989"/>
      <w:bookmarkEnd w:id="108"/>
      <w:r w:rsidR="00057E25">
        <w:rPr>
          <w:rFonts w:hint="cs"/>
          <w:rtl/>
          <w:lang w:val="en-GB" w:eastAsia="he-IL"/>
        </w:rPr>
        <w:t xml:space="preserve"> שתהיה בכנסת הבאה.</w:t>
      </w:r>
      <w:r w:rsidR="00A968C4">
        <w:rPr>
          <w:rFonts w:hint="cs"/>
          <w:rtl/>
          <w:lang w:val="en-GB" w:eastAsia="he-IL"/>
        </w:rPr>
        <w:t xml:space="preserve"> על </w:t>
      </w:r>
      <w:r w:rsidR="00E7609C">
        <w:rPr>
          <w:rFonts w:hint="cs"/>
          <w:rtl/>
          <w:lang w:val="en-GB" w:eastAsia="he-IL"/>
        </w:rPr>
        <w:t>בית המ</w:t>
      </w:r>
      <w:r w:rsidR="00A968C4">
        <w:rPr>
          <w:rFonts w:hint="cs"/>
          <w:rtl/>
          <w:lang w:val="en-GB" w:eastAsia="he-IL"/>
        </w:rPr>
        <w:t>חוקקים</w:t>
      </w:r>
      <w:r w:rsidR="00057E25">
        <w:rPr>
          <w:rFonts w:hint="cs"/>
          <w:rtl/>
          <w:lang w:val="en-GB" w:eastAsia="he-IL"/>
        </w:rPr>
        <w:t>,</w:t>
      </w:r>
      <w:r w:rsidR="00A968C4">
        <w:rPr>
          <w:rFonts w:hint="cs"/>
          <w:rtl/>
          <w:lang w:val="en-GB" w:eastAsia="he-IL"/>
        </w:rPr>
        <w:t xml:space="preserve"> על פי הרכבו כפי שייקבע </w:t>
      </w:r>
      <w:r w:rsidR="00E7609C">
        <w:rPr>
          <w:rFonts w:hint="cs"/>
          <w:rtl/>
          <w:lang w:val="en-GB" w:eastAsia="he-IL"/>
        </w:rPr>
        <w:t xml:space="preserve">ב-1 </w:t>
      </w:r>
      <w:r w:rsidR="00A968C4">
        <w:rPr>
          <w:rFonts w:hint="cs"/>
          <w:rtl/>
          <w:lang w:val="en-GB" w:eastAsia="he-IL"/>
        </w:rPr>
        <w:t>בנובמ</w:t>
      </w:r>
      <w:bookmarkStart w:id="109" w:name="_ETM_Q1_1720479"/>
      <w:bookmarkEnd w:id="109"/>
      <w:r w:rsidR="00A968C4">
        <w:rPr>
          <w:rFonts w:hint="cs"/>
          <w:rtl/>
          <w:lang w:val="en-GB" w:eastAsia="he-IL"/>
        </w:rPr>
        <w:t>בר</w:t>
      </w:r>
      <w:r w:rsidR="00057E25">
        <w:rPr>
          <w:rFonts w:hint="cs"/>
          <w:rtl/>
          <w:lang w:val="en-GB" w:eastAsia="he-IL"/>
        </w:rPr>
        <w:t>,</w:t>
      </w:r>
      <w:r w:rsidR="00A968C4">
        <w:rPr>
          <w:rFonts w:hint="cs"/>
          <w:rtl/>
          <w:lang w:val="en-GB" w:eastAsia="he-IL"/>
        </w:rPr>
        <w:t xml:space="preserve"> </w:t>
      </w:r>
      <w:r w:rsidR="00E7609C">
        <w:rPr>
          <w:rFonts w:hint="cs"/>
          <w:rtl/>
          <w:lang w:val="en-GB" w:eastAsia="he-IL"/>
        </w:rPr>
        <w:t>יוטל לה</w:t>
      </w:r>
      <w:r w:rsidR="00A968C4">
        <w:rPr>
          <w:rFonts w:hint="cs"/>
          <w:rtl/>
          <w:lang w:val="en-GB" w:eastAsia="he-IL"/>
        </w:rPr>
        <w:t xml:space="preserve">שלים את המלאכה. </w:t>
      </w:r>
    </w:p>
    <w:p w:rsidR="00E7609C" w:rsidRDefault="00E7609C" w:rsidP="00E7609C">
      <w:pPr>
        <w:rPr>
          <w:rtl/>
          <w:lang w:val="en-GB" w:eastAsia="he-IL"/>
        </w:rPr>
      </w:pPr>
    </w:p>
    <w:p w:rsidR="00057E25" w:rsidRDefault="00057E25" w:rsidP="00057E25">
      <w:pPr>
        <w:pStyle w:val="af6"/>
        <w:keepNext/>
        <w:rPr>
          <w:rtl/>
          <w:lang w:val="en-GB"/>
        </w:rPr>
      </w:pPr>
      <w:bookmarkStart w:id="110" w:name="ET_yor_6158_84"/>
      <w:r w:rsidRPr="00057E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57E2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"/>
    </w:p>
    <w:p w:rsidR="00057E25" w:rsidRDefault="00057E25" w:rsidP="00057E25">
      <w:pPr>
        <w:pStyle w:val="KeepWithNext"/>
        <w:rPr>
          <w:rtl/>
          <w:lang w:val="en-GB" w:eastAsia="he-IL"/>
        </w:rPr>
      </w:pPr>
    </w:p>
    <w:p w:rsidR="00E7609C" w:rsidRDefault="00057E25" w:rsidP="00057E2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עוברים ל</w:t>
      </w:r>
      <w:r w:rsidR="00E7609C">
        <w:rPr>
          <w:rFonts w:hint="cs"/>
          <w:rtl/>
          <w:lang w:val="en-GB" w:eastAsia="he-IL"/>
        </w:rPr>
        <w:t xml:space="preserve">ליאור בן דוד </w:t>
      </w:r>
      <w:proofErr w:type="spellStart"/>
      <w:r w:rsidR="00E7609C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המ.מ.מ</w:t>
      </w:r>
      <w:proofErr w:type="spellEnd"/>
      <w:r w:rsidR="00E7609C">
        <w:rPr>
          <w:rFonts w:hint="cs"/>
          <w:rtl/>
          <w:lang w:val="en-GB" w:eastAsia="he-IL"/>
        </w:rPr>
        <w:t>. ביקשנו ממך לס</w:t>
      </w:r>
      <w:r>
        <w:rPr>
          <w:rFonts w:hint="cs"/>
          <w:rtl/>
          <w:lang w:val="en-GB" w:eastAsia="he-IL"/>
        </w:rPr>
        <w:t>י</w:t>
      </w:r>
      <w:r w:rsidR="00E7609C">
        <w:rPr>
          <w:rFonts w:hint="cs"/>
          <w:rtl/>
          <w:lang w:val="en-GB" w:eastAsia="he-IL"/>
        </w:rPr>
        <w:t>יע לנו. פנינו אליך כדי שתוכל להרחיב את הדעת בעניין המצב העולמ</w:t>
      </w:r>
      <w:r w:rsidR="008A29F9">
        <w:rPr>
          <w:rFonts w:hint="cs"/>
          <w:rtl/>
          <w:lang w:val="en-GB" w:eastAsia="he-IL"/>
        </w:rPr>
        <w:t>י, מדינות אחרות</w:t>
      </w:r>
      <w:r>
        <w:rPr>
          <w:rFonts w:hint="cs"/>
          <w:rtl/>
          <w:lang w:val="en-GB" w:eastAsia="he-IL"/>
        </w:rPr>
        <w:t xml:space="preserve"> כיצד הן פועלות</w:t>
      </w:r>
      <w:r w:rsidR="00E7609C">
        <w:rPr>
          <w:rFonts w:hint="cs"/>
          <w:rtl/>
          <w:lang w:val="en-GB" w:eastAsia="he-IL"/>
        </w:rPr>
        <w:t>, או כיצד הן עיגנו</w:t>
      </w:r>
      <w:r>
        <w:rPr>
          <w:rFonts w:hint="cs"/>
          <w:rtl/>
          <w:lang w:val="en-GB" w:eastAsia="he-IL"/>
        </w:rPr>
        <w:t xml:space="preserve"> א</w:t>
      </w:r>
      <w:r w:rsidR="00E7609C">
        <w:rPr>
          <w:rFonts w:hint="cs"/>
          <w:rtl/>
          <w:lang w:val="en-GB" w:eastAsia="he-IL"/>
        </w:rPr>
        <w:t xml:space="preserve">ת הזכות הזאת, ככל שיש זכות כזאת. </w:t>
      </w:r>
    </w:p>
    <w:p w:rsidR="00E7609C" w:rsidRDefault="00E7609C" w:rsidP="00E7609C">
      <w:pPr>
        <w:rPr>
          <w:rtl/>
          <w:lang w:val="en-GB" w:eastAsia="he-IL"/>
        </w:rPr>
      </w:pPr>
    </w:p>
    <w:p w:rsidR="002D6550" w:rsidRDefault="002D6550" w:rsidP="002D6550">
      <w:pPr>
        <w:pStyle w:val="af9"/>
        <w:keepNext/>
        <w:rPr>
          <w:rtl/>
          <w:lang w:val="en-GB" w:eastAsia="he-IL"/>
        </w:rPr>
      </w:pPr>
      <w:bookmarkStart w:id="111" w:name="ET_guest_ליאור_בן_דוד_85"/>
      <w:r w:rsidRPr="002D655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בן דוד:</w:t>
      </w:r>
      <w:r w:rsidRPr="002D655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1"/>
    </w:p>
    <w:p w:rsidR="002D6550" w:rsidRDefault="002D6550" w:rsidP="002D6550">
      <w:pPr>
        <w:pStyle w:val="KeepWithNext"/>
        <w:rPr>
          <w:rtl/>
          <w:lang w:val="en-GB" w:eastAsia="he-IL"/>
        </w:rPr>
      </w:pPr>
    </w:p>
    <w:p w:rsidR="00472719" w:rsidRDefault="002D6550" w:rsidP="0047271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r w:rsidR="00E7609C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ו</w:t>
      </w:r>
      <w:r w:rsidR="00E7609C">
        <w:rPr>
          <w:rFonts w:hint="cs"/>
          <w:rtl/>
          <w:lang w:val="en-GB" w:eastAsia="he-IL"/>
        </w:rPr>
        <w:t>מד בראש הצוו</w:t>
      </w:r>
      <w:r>
        <w:rPr>
          <w:rFonts w:hint="cs"/>
          <w:rtl/>
          <w:lang w:val="en-GB" w:eastAsia="he-IL"/>
        </w:rPr>
        <w:t>ת</w:t>
      </w:r>
      <w:r w:rsidR="004D28BF">
        <w:rPr>
          <w:rFonts w:hint="cs"/>
          <w:rtl/>
          <w:lang w:val="en-GB" w:eastAsia="he-IL"/>
        </w:rPr>
        <w:t xml:space="preserve"> </w:t>
      </w:r>
      <w:bookmarkStart w:id="112" w:name="_ETM_Q1_1758977"/>
      <w:bookmarkEnd w:id="112"/>
      <w:r w:rsidR="004D28BF">
        <w:rPr>
          <w:rFonts w:hint="cs"/>
          <w:rtl/>
          <w:lang w:val="en-GB" w:eastAsia="he-IL"/>
        </w:rPr>
        <w:t xml:space="preserve">של המחקר המשפטי </w:t>
      </w:r>
      <w:r w:rsidR="00E7609C">
        <w:rPr>
          <w:rFonts w:hint="cs"/>
          <w:rtl/>
          <w:lang w:val="en-GB" w:eastAsia="he-IL"/>
        </w:rPr>
        <w:t xml:space="preserve">במרכז המידע והמחקר של הכנסת. את הסקירה </w:t>
      </w:r>
      <w:r w:rsidR="004D28BF">
        <w:rPr>
          <w:rFonts w:hint="cs"/>
          <w:rtl/>
          <w:lang w:val="en-GB" w:eastAsia="he-IL"/>
        </w:rPr>
        <w:t xml:space="preserve">שאתם יכולים לראות פה </w:t>
      </w:r>
      <w:r w:rsidR="00E7609C">
        <w:rPr>
          <w:rFonts w:hint="cs"/>
          <w:rtl/>
          <w:lang w:val="en-GB" w:eastAsia="he-IL"/>
        </w:rPr>
        <w:t xml:space="preserve">כתב </w:t>
      </w:r>
      <w:r w:rsidR="004D28BF">
        <w:rPr>
          <w:rFonts w:hint="cs"/>
          <w:rtl/>
          <w:lang w:val="en-GB" w:eastAsia="he-IL"/>
        </w:rPr>
        <w:t xml:space="preserve">עורך </w:t>
      </w:r>
      <w:r w:rsidR="00451EBF">
        <w:rPr>
          <w:rFonts w:hint="cs"/>
          <w:rtl/>
          <w:lang w:val="en-GB" w:eastAsia="he-IL"/>
        </w:rPr>
        <w:t>ה</w:t>
      </w:r>
      <w:r w:rsidR="004D28BF">
        <w:rPr>
          <w:rFonts w:hint="cs"/>
          <w:rtl/>
          <w:lang w:val="en-GB" w:eastAsia="he-IL"/>
        </w:rPr>
        <w:t xml:space="preserve">דין </w:t>
      </w:r>
      <w:r w:rsidR="00451EBF">
        <w:rPr>
          <w:rFonts w:hint="cs"/>
          <w:rtl/>
          <w:lang w:val="en-GB" w:eastAsia="he-IL"/>
        </w:rPr>
        <w:t>שי לקס,</w:t>
      </w:r>
      <w:r w:rsidR="00E7609C">
        <w:rPr>
          <w:rFonts w:hint="cs"/>
          <w:rtl/>
          <w:lang w:val="en-GB" w:eastAsia="he-IL"/>
        </w:rPr>
        <w:t xml:space="preserve"> </w:t>
      </w:r>
      <w:r w:rsidR="00472719">
        <w:rPr>
          <w:rFonts w:hint="cs"/>
          <w:rtl/>
          <w:lang w:val="en-GB" w:eastAsia="he-IL"/>
        </w:rPr>
        <w:t xml:space="preserve">מדובר </w:t>
      </w:r>
      <w:bookmarkStart w:id="113" w:name="_ETM_Q1_1790113"/>
      <w:bookmarkEnd w:id="113"/>
      <w:r w:rsidR="00472719">
        <w:rPr>
          <w:rFonts w:hint="cs"/>
          <w:rtl/>
          <w:lang w:val="en-GB" w:eastAsia="he-IL"/>
        </w:rPr>
        <w:t xml:space="preserve">בסקירה ראשונה. </w:t>
      </w:r>
      <w:r w:rsidR="00451EBF">
        <w:rPr>
          <w:rFonts w:hint="cs"/>
          <w:rtl/>
          <w:lang w:val="en-GB" w:eastAsia="he-IL"/>
        </w:rPr>
        <w:t>עמד לרשותנו לוח זמנים מאוד צפוף</w:t>
      </w:r>
      <w:r w:rsidR="00472719">
        <w:rPr>
          <w:rFonts w:hint="cs"/>
          <w:rtl/>
          <w:lang w:val="en-GB" w:eastAsia="he-IL"/>
        </w:rPr>
        <w:t xml:space="preserve"> כך שהסקירה</w:t>
      </w:r>
      <w:bookmarkStart w:id="114" w:name="_ETM_Q1_1793991"/>
      <w:bookmarkEnd w:id="114"/>
      <w:r w:rsidR="00472719">
        <w:rPr>
          <w:rFonts w:hint="cs"/>
          <w:rtl/>
          <w:lang w:val="en-GB" w:eastAsia="he-IL"/>
        </w:rPr>
        <w:t xml:space="preserve"> היא לגמרי מוגבלת בהיקף שלה מבחינת מספר המדינות ו</w:t>
      </w:r>
      <w:bookmarkStart w:id="115" w:name="_ETM_Q1_1801640"/>
      <w:bookmarkEnd w:id="115"/>
      <w:r w:rsidR="00472719">
        <w:rPr>
          <w:rFonts w:hint="cs"/>
          <w:rtl/>
          <w:lang w:val="en-GB" w:eastAsia="he-IL"/>
        </w:rPr>
        <w:t>מבחינת הסוגים ו</w:t>
      </w:r>
      <w:r w:rsidR="00E7609C">
        <w:rPr>
          <w:rFonts w:hint="cs"/>
          <w:rtl/>
          <w:lang w:val="en-GB" w:eastAsia="he-IL"/>
        </w:rPr>
        <w:t>ההי</w:t>
      </w:r>
      <w:r w:rsidR="00472719">
        <w:rPr>
          <w:rFonts w:hint="cs"/>
          <w:rtl/>
          <w:lang w:val="en-GB" w:eastAsia="he-IL"/>
        </w:rPr>
        <w:t>בטים שיכולנו</w:t>
      </w:r>
      <w:r w:rsidR="00E7609C">
        <w:rPr>
          <w:rFonts w:hint="cs"/>
          <w:rtl/>
          <w:lang w:val="en-GB" w:eastAsia="he-IL"/>
        </w:rPr>
        <w:t xml:space="preserve"> </w:t>
      </w:r>
      <w:r w:rsidR="00472719">
        <w:rPr>
          <w:rFonts w:hint="cs"/>
          <w:rtl/>
          <w:lang w:val="en-GB" w:eastAsia="he-IL"/>
        </w:rPr>
        <w:t>ל</w:t>
      </w:r>
      <w:r w:rsidR="00E7609C">
        <w:rPr>
          <w:rFonts w:hint="cs"/>
          <w:rtl/>
          <w:lang w:val="en-GB" w:eastAsia="he-IL"/>
        </w:rPr>
        <w:t xml:space="preserve">געת </w:t>
      </w:r>
      <w:r w:rsidR="00472719">
        <w:rPr>
          <w:rFonts w:hint="cs"/>
          <w:rtl/>
          <w:lang w:val="en-GB" w:eastAsia="he-IL"/>
        </w:rPr>
        <w:t>בהם שכרוכים בסוגיה המורכבת הזאת.</w:t>
      </w:r>
      <w:bookmarkStart w:id="116" w:name="_ETM_Q1_1807714"/>
      <w:bookmarkEnd w:id="116"/>
    </w:p>
    <w:p w:rsidR="00472719" w:rsidRDefault="00472719" w:rsidP="00472719">
      <w:pPr>
        <w:rPr>
          <w:rtl/>
          <w:lang w:val="en-GB" w:eastAsia="he-IL"/>
        </w:rPr>
      </w:pPr>
      <w:bookmarkStart w:id="117" w:name="_ETM_Q1_1807773"/>
      <w:bookmarkStart w:id="118" w:name="_ETM_Q1_1807883"/>
      <w:bookmarkEnd w:id="117"/>
      <w:bookmarkEnd w:id="118"/>
    </w:p>
    <w:p w:rsidR="00472719" w:rsidRDefault="00472719" w:rsidP="00472719">
      <w:pPr>
        <w:pStyle w:val="af6"/>
        <w:keepNext/>
        <w:rPr>
          <w:rtl/>
          <w:lang w:val="en-GB"/>
        </w:rPr>
      </w:pPr>
      <w:bookmarkStart w:id="119" w:name="_ETM_Q1_1807956"/>
      <w:bookmarkStart w:id="120" w:name="_ETM_Q1_1808033"/>
      <w:bookmarkStart w:id="121" w:name="ET_yor_6158_86"/>
      <w:bookmarkEnd w:id="119"/>
      <w:bookmarkEnd w:id="120"/>
      <w:r w:rsidRPr="004727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727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1"/>
    </w:p>
    <w:p w:rsidR="00472719" w:rsidRDefault="00472719" w:rsidP="00472719">
      <w:pPr>
        <w:pStyle w:val="KeepWithNext"/>
        <w:rPr>
          <w:rtl/>
          <w:lang w:val="en-GB" w:eastAsia="he-IL"/>
        </w:rPr>
      </w:pPr>
    </w:p>
    <w:p w:rsidR="00472719" w:rsidRDefault="00472719" w:rsidP="00472719">
      <w:pPr>
        <w:rPr>
          <w:rtl/>
          <w:lang w:val="en-GB" w:eastAsia="he-IL"/>
        </w:rPr>
      </w:pPr>
      <w:bookmarkStart w:id="122" w:name="_ETM_Q1_1808093"/>
      <w:bookmarkStart w:id="123" w:name="_ETM_Q1_1808200"/>
      <w:bookmarkEnd w:id="122"/>
      <w:bookmarkEnd w:id="123"/>
      <w:r>
        <w:rPr>
          <w:rFonts w:hint="cs"/>
          <w:rtl/>
          <w:lang w:val="en-GB" w:eastAsia="he-IL"/>
        </w:rPr>
        <w:t xml:space="preserve">בדיון הבא, ככל שתצטרכו להשלים, </w:t>
      </w:r>
      <w:bookmarkStart w:id="124" w:name="_ETM_Q1_1810014"/>
      <w:bookmarkEnd w:id="124"/>
      <w:r>
        <w:rPr>
          <w:rFonts w:hint="cs"/>
          <w:rtl/>
          <w:lang w:val="en-GB" w:eastAsia="he-IL"/>
        </w:rPr>
        <w:t>כמובן שנשמע אתכם.</w:t>
      </w:r>
    </w:p>
    <w:p w:rsidR="00472719" w:rsidRDefault="00472719" w:rsidP="00472719">
      <w:pPr>
        <w:ind w:firstLine="0"/>
        <w:rPr>
          <w:rtl/>
          <w:lang w:val="en-GB" w:eastAsia="he-IL"/>
        </w:rPr>
      </w:pPr>
    </w:p>
    <w:p w:rsidR="00472719" w:rsidRDefault="00472719" w:rsidP="00472719">
      <w:pPr>
        <w:pStyle w:val="af9"/>
        <w:keepNext/>
        <w:rPr>
          <w:rtl/>
          <w:lang w:val="en-GB" w:eastAsia="he-IL"/>
        </w:rPr>
      </w:pPr>
      <w:bookmarkStart w:id="125" w:name="_ETM_Q1_1813503"/>
      <w:bookmarkStart w:id="126" w:name="_ETM_Q1_1813565"/>
      <w:bookmarkStart w:id="127" w:name="_ETM_Q1_1814394"/>
      <w:bookmarkStart w:id="128" w:name="ET_guest_ליאור_בן_דוד_87"/>
      <w:bookmarkEnd w:id="125"/>
      <w:bookmarkEnd w:id="126"/>
      <w:bookmarkEnd w:id="127"/>
      <w:r w:rsidRPr="0047271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בן דוד:</w:t>
      </w:r>
      <w:r w:rsidRPr="0047271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8"/>
    </w:p>
    <w:p w:rsidR="00472719" w:rsidRDefault="00472719" w:rsidP="00472719">
      <w:pPr>
        <w:pStyle w:val="KeepWithNext"/>
        <w:rPr>
          <w:rtl/>
          <w:lang w:val="en-GB" w:eastAsia="he-IL"/>
        </w:rPr>
      </w:pPr>
    </w:p>
    <w:p w:rsidR="00E7609C" w:rsidRDefault="00472719" w:rsidP="00BE3384">
      <w:pPr>
        <w:rPr>
          <w:rtl/>
          <w:lang w:val="en-GB" w:eastAsia="he-IL"/>
        </w:rPr>
      </w:pPr>
      <w:bookmarkStart w:id="129" w:name="_ETM_Q1_1814855"/>
      <w:bookmarkStart w:id="130" w:name="_ETM_Q1_1814884"/>
      <w:bookmarkStart w:id="131" w:name="_ETM_Q1_1808252"/>
      <w:bookmarkEnd w:id="129"/>
      <w:bookmarkEnd w:id="130"/>
      <w:bookmarkEnd w:id="131"/>
      <w:r>
        <w:rPr>
          <w:rFonts w:hint="cs"/>
          <w:rtl/>
          <w:lang w:val="en-GB" w:eastAsia="he-IL"/>
        </w:rPr>
        <w:t>לפי ספרות מחקר שפ</w:t>
      </w:r>
      <w:r w:rsidR="00E7609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רסמה בשנים האחרונות</w:t>
      </w:r>
      <w:r w:rsidR="00BE3384">
        <w:rPr>
          <w:rFonts w:hint="cs"/>
          <w:rtl/>
          <w:lang w:val="en-GB" w:eastAsia="he-IL"/>
        </w:rPr>
        <w:t>,</w:t>
      </w:r>
      <w:r w:rsidR="00E7609C">
        <w:rPr>
          <w:rFonts w:hint="cs"/>
          <w:rtl/>
          <w:lang w:val="en-GB" w:eastAsia="he-IL"/>
        </w:rPr>
        <w:t xml:space="preserve"> יש מדינות שכלל לא מאפשרות נ</w:t>
      </w:r>
      <w:r w:rsidR="00231F62">
        <w:rPr>
          <w:rFonts w:hint="cs"/>
          <w:rtl/>
          <w:lang w:val="en-GB" w:eastAsia="he-IL"/>
        </w:rPr>
        <w:t xml:space="preserve">טילה או שימוש בזרע של אדם שנפטר, </w:t>
      </w:r>
      <w:r w:rsidR="00451EBF">
        <w:rPr>
          <w:rFonts w:hint="cs"/>
          <w:rtl/>
          <w:lang w:val="en-GB" w:eastAsia="he-IL"/>
        </w:rPr>
        <w:t>כש</w:t>
      </w:r>
      <w:r w:rsidR="00231F62">
        <w:rPr>
          <w:rFonts w:hint="cs"/>
          <w:rtl/>
          <w:lang w:val="en-GB" w:eastAsia="he-IL"/>
        </w:rPr>
        <w:t xml:space="preserve">בהקשר הזה מוזכרות צרפת, גרמניה, </w:t>
      </w:r>
      <w:bookmarkStart w:id="132" w:name="_ETM_Q1_1830490"/>
      <w:bookmarkEnd w:id="132"/>
      <w:r w:rsidR="00E7609C">
        <w:rPr>
          <w:rFonts w:hint="cs"/>
          <w:rtl/>
          <w:lang w:val="en-GB" w:eastAsia="he-IL"/>
        </w:rPr>
        <w:t>שבדיה, סלובניה, הונג</w:t>
      </w:r>
      <w:r w:rsidR="003562E3">
        <w:rPr>
          <w:rFonts w:hint="cs"/>
          <w:rtl/>
          <w:lang w:val="en-GB" w:eastAsia="he-IL"/>
        </w:rPr>
        <w:t xml:space="preserve">ריה. </w:t>
      </w:r>
      <w:r w:rsidR="00231F62">
        <w:rPr>
          <w:rFonts w:hint="cs"/>
          <w:rtl/>
          <w:lang w:val="en-GB" w:eastAsia="he-IL"/>
        </w:rPr>
        <w:t xml:space="preserve">אוסטרליה, </w:t>
      </w:r>
      <w:r w:rsidR="00E7609C">
        <w:rPr>
          <w:rFonts w:hint="cs"/>
          <w:rtl/>
          <w:lang w:val="en-GB" w:eastAsia="he-IL"/>
        </w:rPr>
        <w:t>ארצות הברית, ספרד</w:t>
      </w:r>
      <w:r w:rsidR="00231F62">
        <w:rPr>
          <w:rFonts w:hint="cs"/>
          <w:rtl/>
          <w:lang w:val="en-GB" w:eastAsia="he-IL"/>
        </w:rPr>
        <w:t xml:space="preserve">, פורטוגל וקנדה </w:t>
      </w:r>
      <w:r w:rsidR="00B0099B">
        <w:rPr>
          <w:rFonts w:hint="cs"/>
          <w:rtl/>
          <w:lang w:val="en-GB" w:eastAsia="he-IL"/>
        </w:rPr>
        <w:t xml:space="preserve">מאפשרות </w:t>
      </w:r>
      <w:r w:rsidR="00E7609C">
        <w:rPr>
          <w:rFonts w:hint="cs"/>
          <w:rtl/>
          <w:lang w:val="en-GB" w:eastAsia="he-IL"/>
        </w:rPr>
        <w:t>שימו</w:t>
      </w:r>
      <w:r w:rsidR="00231F62">
        <w:rPr>
          <w:rFonts w:hint="cs"/>
          <w:rtl/>
          <w:lang w:val="en-GB" w:eastAsia="he-IL"/>
        </w:rPr>
        <w:t>ש ל</w:t>
      </w:r>
      <w:r w:rsidR="00E7609C">
        <w:rPr>
          <w:rFonts w:hint="cs"/>
          <w:rtl/>
          <w:lang w:val="en-GB" w:eastAsia="he-IL"/>
        </w:rPr>
        <w:t xml:space="preserve">צורך </w:t>
      </w:r>
      <w:r w:rsidR="00231F62">
        <w:rPr>
          <w:rFonts w:hint="cs"/>
          <w:rtl/>
          <w:lang w:val="en-GB" w:eastAsia="he-IL"/>
        </w:rPr>
        <w:t>הפריה בזרע של אדם שנפטר,</w:t>
      </w:r>
      <w:r w:rsidR="00E7609C">
        <w:rPr>
          <w:rFonts w:hint="cs"/>
          <w:rtl/>
          <w:lang w:val="en-GB" w:eastAsia="he-IL"/>
        </w:rPr>
        <w:t xml:space="preserve"> </w:t>
      </w:r>
      <w:r w:rsidR="00231F62">
        <w:rPr>
          <w:rFonts w:hint="cs"/>
          <w:rtl/>
          <w:lang w:val="en-GB" w:eastAsia="he-IL"/>
        </w:rPr>
        <w:t>כ</w:t>
      </w:r>
      <w:r w:rsidR="00E035AB">
        <w:rPr>
          <w:rFonts w:hint="cs"/>
          <w:rtl/>
          <w:lang w:val="en-GB" w:eastAsia="he-IL"/>
        </w:rPr>
        <w:t>א</w:t>
      </w:r>
      <w:r w:rsidR="00E7609C">
        <w:rPr>
          <w:rFonts w:hint="cs"/>
          <w:rtl/>
          <w:lang w:val="en-GB" w:eastAsia="he-IL"/>
        </w:rPr>
        <w:t>ש</w:t>
      </w:r>
      <w:r w:rsidR="00E035AB">
        <w:rPr>
          <w:rFonts w:hint="cs"/>
          <w:rtl/>
          <w:lang w:val="en-GB" w:eastAsia="he-IL"/>
        </w:rPr>
        <w:t xml:space="preserve">ר </w:t>
      </w:r>
      <w:r w:rsidR="00E7609C">
        <w:rPr>
          <w:rFonts w:hint="cs"/>
          <w:rtl/>
          <w:lang w:val="en-GB" w:eastAsia="he-IL"/>
        </w:rPr>
        <w:t xml:space="preserve">חלק מהן אינן מאפשרות נטילה </w:t>
      </w:r>
      <w:r w:rsidR="003562E3">
        <w:rPr>
          <w:rFonts w:hint="cs"/>
          <w:rtl/>
          <w:lang w:val="en-GB" w:eastAsia="he-IL"/>
        </w:rPr>
        <w:t xml:space="preserve">של זרע מאדם לאחר שהוא כבר נפטר </w:t>
      </w:r>
      <w:r w:rsidR="00BE3384">
        <w:rPr>
          <w:rFonts w:hint="cs"/>
          <w:rtl/>
          <w:lang w:val="en-GB" w:eastAsia="he-IL"/>
        </w:rPr>
        <w:t xml:space="preserve">אלא רק </w:t>
      </w:r>
      <w:r w:rsidR="005001E4">
        <w:rPr>
          <w:rFonts w:hint="cs"/>
          <w:rtl/>
          <w:lang w:val="en-GB" w:eastAsia="he-IL"/>
        </w:rPr>
        <w:t>אם הוא בפועל תרם או</w:t>
      </w:r>
      <w:r w:rsidR="00E7609C">
        <w:rPr>
          <w:rFonts w:hint="cs"/>
          <w:rtl/>
          <w:lang w:val="en-GB" w:eastAsia="he-IL"/>
        </w:rPr>
        <w:t xml:space="preserve"> הקפיא עוד בחי</w:t>
      </w:r>
      <w:r w:rsidR="005001E4">
        <w:rPr>
          <w:rFonts w:hint="cs"/>
          <w:rtl/>
          <w:lang w:val="en-GB" w:eastAsia="he-IL"/>
        </w:rPr>
        <w:t>י</w:t>
      </w:r>
      <w:r w:rsidR="00BE3384">
        <w:rPr>
          <w:rFonts w:hint="cs"/>
          <w:rtl/>
          <w:lang w:val="en-GB" w:eastAsia="he-IL"/>
        </w:rPr>
        <w:t>ו -</w:t>
      </w:r>
      <w:r w:rsidR="00E7609C">
        <w:rPr>
          <w:rFonts w:hint="cs"/>
          <w:rtl/>
          <w:lang w:val="en-GB" w:eastAsia="he-IL"/>
        </w:rPr>
        <w:t xml:space="preserve"> אנ</w:t>
      </w:r>
      <w:r w:rsidR="005001E4">
        <w:rPr>
          <w:rFonts w:hint="cs"/>
          <w:rtl/>
          <w:lang w:val="en-GB" w:eastAsia="he-IL"/>
        </w:rPr>
        <w:t xml:space="preserve">חנו רואים את זה </w:t>
      </w:r>
      <w:bookmarkStart w:id="133" w:name="_ETM_Q1_1886985"/>
      <w:bookmarkEnd w:id="133"/>
      <w:r w:rsidR="005001E4">
        <w:rPr>
          <w:rFonts w:hint="cs"/>
          <w:rtl/>
          <w:lang w:val="en-GB" w:eastAsia="he-IL"/>
        </w:rPr>
        <w:t>בו</w:t>
      </w:r>
      <w:r w:rsidR="003562E3">
        <w:rPr>
          <w:rFonts w:hint="cs"/>
          <w:rtl/>
          <w:lang w:val="en-GB" w:eastAsia="he-IL"/>
        </w:rPr>
        <w:t>ו</w:t>
      </w:r>
      <w:r w:rsidR="005001E4">
        <w:rPr>
          <w:rFonts w:hint="cs"/>
          <w:rtl/>
          <w:lang w:val="en-GB" w:eastAsia="he-IL"/>
        </w:rPr>
        <w:t xml:space="preserve">יקטוריה, בדרום אוסטרליה, </w:t>
      </w:r>
      <w:bookmarkStart w:id="134" w:name="_ETM_Q1_1895705"/>
      <w:bookmarkEnd w:id="134"/>
      <w:r w:rsidR="005001E4">
        <w:rPr>
          <w:rFonts w:hint="cs"/>
          <w:rtl/>
          <w:lang w:val="en-GB" w:eastAsia="he-IL"/>
        </w:rPr>
        <w:t xml:space="preserve">בפורטוגל. לגבי ספרד </w:t>
      </w:r>
      <w:r w:rsidR="00E7609C">
        <w:rPr>
          <w:rFonts w:hint="cs"/>
          <w:rtl/>
          <w:lang w:val="en-GB" w:eastAsia="he-IL"/>
        </w:rPr>
        <w:t xml:space="preserve">תמונת המצב הייתה </w:t>
      </w:r>
      <w:r w:rsidR="005001E4">
        <w:rPr>
          <w:rFonts w:hint="cs"/>
          <w:rtl/>
          <w:lang w:val="en-GB" w:eastAsia="he-IL"/>
        </w:rPr>
        <w:t xml:space="preserve">לנו </w:t>
      </w:r>
      <w:r w:rsidR="00E7609C">
        <w:rPr>
          <w:rFonts w:hint="cs"/>
          <w:rtl/>
          <w:lang w:val="en-GB" w:eastAsia="he-IL"/>
        </w:rPr>
        <w:t>קצת פחות ברורה בשלב</w:t>
      </w:r>
      <w:r w:rsidR="005001E4">
        <w:rPr>
          <w:rFonts w:hint="cs"/>
          <w:rtl/>
          <w:lang w:val="en-GB" w:eastAsia="he-IL"/>
        </w:rPr>
        <w:t xml:space="preserve"> הזה.</w:t>
      </w:r>
      <w:r w:rsidR="00E7609C">
        <w:rPr>
          <w:rFonts w:hint="cs"/>
          <w:rtl/>
          <w:lang w:val="en-GB" w:eastAsia="he-IL"/>
        </w:rPr>
        <w:t xml:space="preserve"> </w:t>
      </w:r>
    </w:p>
    <w:p w:rsidR="00E7609C" w:rsidRDefault="00E7609C" w:rsidP="00E7609C">
      <w:pPr>
        <w:rPr>
          <w:rtl/>
          <w:lang w:val="en-GB" w:eastAsia="he-IL"/>
        </w:rPr>
      </w:pPr>
    </w:p>
    <w:p w:rsidR="005001E4" w:rsidRDefault="005001E4" w:rsidP="005001E4">
      <w:pPr>
        <w:pStyle w:val="af6"/>
        <w:keepNext/>
        <w:rPr>
          <w:rtl/>
          <w:lang w:val="en-GB"/>
        </w:rPr>
      </w:pPr>
      <w:bookmarkStart w:id="135" w:name="ET_yor_6158_88"/>
      <w:r w:rsidRPr="005001E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001E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5"/>
    </w:p>
    <w:p w:rsidR="005001E4" w:rsidRDefault="005001E4" w:rsidP="005001E4">
      <w:pPr>
        <w:pStyle w:val="KeepWithNext"/>
        <w:rPr>
          <w:rtl/>
          <w:lang w:val="en-GB" w:eastAsia="he-IL"/>
        </w:rPr>
      </w:pPr>
    </w:p>
    <w:p w:rsidR="00E7609C" w:rsidRDefault="00423ABA" w:rsidP="00423AB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התנאי הוא שאותו א</w:t>
      </w:r>
      <w:r w:rsidR="00E7609C">
        <w:rPr>
          <w:rFonts w:hint="cs"/>
          <w:rtl/>
          <w:lang w:val="en-GB" w:eastAsia="he-IL"/>
        </w:rPr>
        <w:t xml:space="preserve">דם </w:t>
      </w:r>
      <w:r>
        <w:rPr>
          <w:rFonts w:hint="cs"/>
          <w:rtl/>
          <w:lang w:val="en-GB" w:eastAsia="he-IL"/>
        </w:rPr>
        <w:t xml:space="preserve">נתן עוד </w:t>
      </w:r>
      <w:bookmarkStart w:id="136" w:name="_ETM_Q1_1900352"/>
      <w:bookmarkEnd w:id="136"/>
      <w:r>
        <w:rPr>
          <w:rFonts w:hint="cs"/>
          <w:rtl/>
          <w:lang w:val="en-GB" w:eastAsia="he-IL"/>
        </w:rPr>
        <w:t>בחייו את הזרע,</w:t>
      </w:r>
      <w:r w:rsidR="00E7609C">
        <w:rPr>
          <w:rFonts w:hint="cs"/>
          <w:rtl/>
          <w:lang w:val="en-GB" w:eastAsia="he-IL"/>
        </w:rPr>
        <w:t xml:space="preserve"> לא </w:t>
      </w:r>
      <w:r>
        <w:rPr>
          <w:rFonts w:hint="cs"/>
          <w:rtl/>
          <w:lang w:val="en-GB" w:eastAsia="he-IL"/>
        </w:rPr>
        <w:t>שקצרו</w:t>
      </w:r>
      <w:r w:rsidR="00E7609C">
        <w:rPr>
          <w:rFonts w:hint="cs"/>
          <w:rtl/>
          <w:lang w:val="en-GB" w:eastAsia="he-IL"/>
        </w:rPr>
        <w:t xml:space="preserve"> זרע מהמת</w:t>
      </w:r>
      <w:r>
        <w:rPr>
          <w:rFonts w:hint="cs"/>
          <w:rtl/>
          <w:lang w:val="en-GB" w:eastAsia="he-IL"/>
        </w:rPr>
        <w:t>.</w:t>
      </w:r>
    </w:p>
    <w:p w:rsidR="00E7609C" w:rsidRDefault="00E7609C" w:rsidP="00E7609C">
      <w:pPr>
        <w:rPr>
          <w:rtl/>
          <w:lang w:val="en-GB" w:eastAsia="he-IL"/>
        </w:rPr>
      </w:pPr>
    </w:p>
    <w:p w:rsidR="00423ABA" w:rsidRDefault="00423ABA" w:rsidP="00423ABA">
      <w:pPr>
        <w:pStyle w:val="af9"/>
        <w:keepNext/>
        <w:rPr>
          <w:rtl/>
          <w:lang w:val="en-GB" w:eastAsia="he-IL"/>
        </w:rPr>
      </w:pPr>
      <w:bookmarkStart w:id="137" w:name="_ETM_Q1_1901388"/>
      <w:bookmarkStart w:id="138" w:name="ET_guest_ליאור_בן_דוד_89"/>
      <w:bookmarkEnd w:id="137"/>
      <w:r w:rsidRPr="00423A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בן דוד:</w:t>
      </w:r>
      <w:r w:rsidRPr="00423AB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8"/>
    </w:p>
    <w:p w:rsidR="00423ABA" w:rsidRDefault="00423ABA" w:rsidP="00423ABA">
      <w:pPr>
        <w:pStyle w:val="KeepWithNext"/>
        <w:rPr>
          <w:rtl/>
          <w:lang w:val="en-GB" w:eastAsia="he-IL"/>
        </w:rPr>
      </w:pPr>
    </w:p>
    <w:p w:rsidR="00E7609C" w:rsidRDefault="00423ABA" w:rsidP="00F401BC">
      <w:pPr>
        <w:rPr>
          <w:rtl/>
          <w:lang w:val="en-GB" w:eastAsia="he-IL"/>
        </w:rPr>
      </w:pPr>
      <w:bookmarkStart w:id="139" w:name="_ETM_Q1_1901879"/>
      <w:bookmarkStart w:id="140" w:name="_ETM_Q1_1901918"/>
      <w:bookmarkEnd w:id="139"/>
      <w:bookmarkEnd w:id="140"/>
      <w:r>
        <w:rPr>
          <w:rFonts w:hint="cs"/>
          <w:rtl/>
          <w:lang w:val="en-GB" w:eastAsia="he-IL"/>
        </w:rPr>
        <w:t>כן. לפעמים החקיקה ע</w:t>
      </w:r>
      <w:r w:rsidR="00E7609C">
        <w:rPr>
          <w:rFonts w:hint="cs"/>
          <w:rtl/>
          <w:lang w:val="en-GB" w:eastAsia="he-IL"/>
        </w:rPr>
        <w:t>וסקת ב</w:t>
      </w:r>
      <w:r w:rsidR="00F401BC">
        <w:rPr>
          <w:rFonts w:hint="cs"/>
          <w:rtl/>
          <w:lang w:val="en-GB" w:eastAsia="he-IL"/>
        </w:rPr>
        <w:t xml:space="preserve">מצב שבו </w:t>
      </w:r>
      <w:bookmarkStart w:id="141" w:name="_ETM_Q1_1919402"/>
      <w:bookmarkEnd w:id="141"/>
      <w:r w:rsidR="00F401BC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 xml:space="preserve">תהליך של טיפול </w:t>
      </w:r>
      <w:r w:rsidR="00F401BC">
        <w:rPr>
          <w:rFonts w:hint="cs"/>
          <w:rtl/>
          <w:lang w:val="en-GB" w:eastAsia="he-IL"/>
        </w:rPr>
        <w:t xml:space="preserve">פוריות שבו </w:t>
      </w:r>
      <w:r>
        <w:rPr>
          <w:rFonts w:hint="cs"/>
          <w:rtl/>
          <w:lang w:val="en-GB" w:eastAsia="he-IL"/>
        </w:rPr>
        <w:t>בני זוג מעורבים</w:t>
      </w:r>
      <w:r w:rsidR="00BE3384">
        <w:rPr>
          <w:rFonts w:hint="cs"/>
          <w:rtl/>
          <w:lang w:val="en-GB" w:eastAsia="he-IL"/>
        </w:rPr>
        <w:t>, ו</w:t>
      </w:r>
      <w:r w:rsidR="00E7609C">
        <w:rPr>
          <w:rFonts w:hint="cs"/>
          <w:rtl/>
          <w:lang w:val="en-GB" w:eastAsia="he-IL"/>
        </w:rPr>
        <w:t xml:space="preserve">אז צריך לתת מענה לשאלה </w:t>
      </w:r>
      <w:r w:rsidR="00F401BC">
        <w:rPr>
          <w:rFonts w:hint="cs"/>
          <w:rtl/>
          <w:lang w:val="en-GB" w:eastAsia="he-IL"/>
        </w:rPr>
        <w:t xml:space="preserve">מה קורה </w:t>
      </w:r>
      <w:r w:rsidR="00E7609C">
        <w:rPr>
          <w:rFonts w:hint="cs"/>
          <w:rtl/>
          <w:lang w:val="en-GB" w:eastAsia="he-IL"/>
        </w:rPr>
        <w:t>אם בשלב כלש</w:t>
      </w:r>
      <w:r w:rsidR="00F401BC">
        <w:rPr>
          <w:rFonts w:hint="cs"/>
          <w:rtl/>
          <w:lang w:val="en-GB" w:eastAsia="he-IL"/>
        </w:rPr>
        <w:t>הו הגבר, לצורך העניין, נפטר.</w:t>
      </w:r>
    </w:p>
    <w:p w:rsidR="00E7609C" w:rsidRDefault="00E7609C" w:rsidP="00E7609C">
      <w:pPr>
        <w:rPr>
          <w:rtl/>
          <w:lang w:val="en-GB" w:eastAsia="he-IL"/>
        </w:rPr>
      </w:pPr>
    </w:p>
    <w:p w:rsidR="00E7609C" w:rsidRDefault="00E7609C" w:rsidP="00E7609C">
      <w:pPr>
        <w:pStyle w:val="a4"/>
        <w:keepNext/>
        <w:rPr>
          <w:rtl/>
          <w:lang w:val="en-GB"/>
        </w:rPr>
      </w:pPr>
      <w:bookmarkStart w:id="142" w:name="ET_speaker_5774_5"/>
      <w:r w:rsidRPr="00E760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760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"/>
    </w:p>
    <w:p w:rsidR="00E7609C" w:rsidRDefault="00E7609C" w:rsidP="00E7609C">
      <w:pPr>
        <w:pStyle w:val="KeepWithNext"/>
        <w:rPr>
          <w:rtl/>
          <w:lang w:val="en-GB" w:eastAsia="he-IL"/>
        </w:rPr>
      </w:pPr>
    </w:p>
    <w:p w:rsidR="00E7609C" w:rsidRDefault="007E77F6" w:rsidP="00E738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אדם משאיר צוואה ביולוגית שאומרת שאם ח</w:t>
      </w:r>
      <w:bookmarkStart w:id="143" w:name="_ETM_Q1_1937403"/>
      <w:bookmarkEnd w:id="143"/>
      <w:r>
        <w:rPr>
          <w:rFonts w:hint="cs"/>
          <w:rtl/>
          <w:lang w:val="en-GB" w:eastAsia="he-IL"/>
        </w:rPr>
        <w:t xml:space="preserve">לילה קורה לו משהו תהיה אפשרות לקצור, האם </w:t>
      </w:r>
      <w:r w:rsidR="00E7609C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 xml:space="preserve">בעיה באוסטרליה </w:t>
      </w:r>
      <w:bookmarkStart w:id="144" w:name="_ETM_Q1_1940663"/>
      <w:bookmarkEnd w:id="144"/>
      <w:r>
        <w:rPr>
          <w:rFonts w:hint="cs"/>
          <w:rtl/>
          <w:lang w:val="en-GB" w:eastAsia="he-IL"/>
        </w:rPr>
        <w:t>ל</w:t>
      </w:r>
      <w:r w:rsidR="00E7609C">
        <w:rPr>
          <w:rFonts w:hint="cs"/>
          <w:rtl/>
          <w:lang w:val="en-GB" w:eastAsia="he-IL"/>
        </w:rPr>
        <w:t>קצור</w:t>
      </w:r>
      <w:r>
        <w:rPr>
          <w:rFonts w:hint="cs"/>
          <w:rtl/>
          <w:lang w:val="en-GB" w:eastAsia="he-IL"/>
        </w:rPr>
        <w:t>?</w:t>
      </w:r>
    </w:p>
    <w:p w:rsidR="00E7609C" w:rsidRDefault="00E7609C" w:rsidP="00E7609C">
      <w:pPr>
        <w:rPr>
          <w:rtl/>
          <w:lang w:val="en-GB" w:eastAsia="he-IL"/>
        </w:rPr>
      </w:pPr>
    </w:p>
    <w:p w:rsidR="007E77F6" w:rsidRDefault="007E77F6" w:rsidP="007E77F6">
      <w:pPr>
        <w:pStyle w:val="af9"/>
        <w:keepNext/>
        <w:rPr>
          <w:rtl/>
          <w:lang w:val="en-GB" w:eastAsia="he-IL"/>
        </w:rPr>
      </w:pPr>
      <w:bookmarkStart w:id="145" w:name="_ETM_Q1_1944703"/>
      <w:bookmarkStart w:id="146" w:name="ET_guest_ליאור_בן_דוד_90"/>
      <w:bookmarkEnd w:id="145"/>
      <w:r w:rsidRPr="007E77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בן דוד:</w:t>
      </w:r>
      <w:r w:rsidRPr="007E77F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6"/>
    </w:p>
    <w:p w:rsidR="007E77F6" w:rsidRDefault="007E77F6" w:rsidP="007E77F6">
      <w:pPr>
        <w:pStyle w:val="KeepWithNext"/>
        <w:rPr>
          <w:rtl/>
          <w:lang w:val="en-GB" w:eastAsia="he-IL"/>
        </w:rPr>
      </w:pPr>
    </w:p>
    <w:p w:rsidR="00E7609C" w:rsidRDefault="00E7609C" w:rsidP="00E615D9">
      <w:pPr>
        <w:rPr>
          <w:rtl/>
          <w:lang w:val="en-GB" w:eastAsia="he-IL"/>
        </w:rPr>
      </w:pPr>
      <w:bookmarkStart w:id="147" w:name="_ETM_Q1_1945258"/>
      <w:bookmarkStart w:id="148" w:name="_ETM_Q1_1945306"/>
      <w:bookmarkEnd w:id="147"/>
      <w:bookmarkEnd w:id="148"/>
      <w:r>
        <w:rPr>
          <w:rFonts w:hint="cs"/>
          <w:rtl/>
          <w:lang w:val="en-GB" w:eastAsia="he-IL"/>
        </w:rPr>
        <w:t xml:space="preserve">יש מדינות שבכלל לא </w:t>
      </w:r>
      <w:r w:rsidR="00E615D9">
        <w:rPr>
          <w:rFonts w:hint="cs"/>
          <w:rtl/>
          <w:lang w:val="en-GB" w:eastAsia="he-IL"/>
        </w:rPr>
        <w:t>מאפשרות שימוש בזרע של אדם שנפטר,</w:t>
      </w:r>
      <w:r>
        <w:rPr>
          <w:rFonts w:hint="cs"/>
          <w:rtl/>
          <w:lang w:val="en-GB" w:eastAsia="he-IL"/>
        </w:rPr>
        <w:t xml:space="preserve"> יש מדינות </w:t>
      </w:r>
      <w:r w:rsidR="00E615D9">
        <w:rPr>
          <w:rFonts w:hint="cs"/>
          <w:rtl/>
          <w:lang w:val="en-GB" w:eastAsia="he-IL"/>
        </w:rPr>
        <w:t>שמאפשרות שימוש אבל לא נטילה אחר המוות, ו</w:t>
      </w:r>
      <w:r>
        <w:rPr>
          <w:rFonts w:hint="cs"/>
          <w:rtl/>
          <w:lang w:val="en-GB" w:eastAsia="he-IL"/>
        </w:rPr>
        <w:t xml:space="preserve">יש מדינות </w:t>
      </w:r>
      <w:r w:rsidR="00E615D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בתנאים מסוימים מאפשרות גם וגם. </w:t>
      </w:r>
      <w:r w:rsidR="00E615D9">
        <w:rPr>
          <w:rFonts w:hint="cs"/>
          <w:rtl/>
          <w:lang w:val="en-GB" w:eastAsia="he-IL"/>
        </w:rPr>
        <w:t xml:space="preserve">התנאי </w:t>
      </w:r>
      <w:bookmarkStart w:id="149" w:name="_ETM_Q1_1973026"/>
      <w:bookmarkEnd w:id="149"/>
      <w:r w:rsidR="00E615D9">
        <w:rPr>
          <w:rFonts w:hint="cs"/>
          <w:rtl/>
          <w:lang w:val="en-GB" w:eastAsia="he-IL"/>
        </w:rPr>
        <w:t xml:space="preserve">המרכזי </w:t>
      </w:r>
      <w:r w:rsidR="00085515">
        <w:rPr>
          <w:rFonts w:hint="cs"/>
          <w:rtl/>
          <w:lang w:val="en-GB" w:eastAsia="he-IL"/>
        </w:rPr>
        <w:t xml:space="preserve">זה מה שקשור להסכמה </w:t>
      </w:r>
      <w:r w:rsidR="00E615D9">
        <w:rPr>
          <w:rFonts w:hint="cs"/>
          <w:rtl/>
          <w:lang w:val="en-GB" w:eastAsia="he-IL"/>
        </w:rPr>
        <w:t xml:space="preserve">או הרצון שנתן הנפטר עוד בחייו. </w:t>
      </w:r>
      <w:bookmarkStart w:id="150" w:name="_ETM_Q1_1988572"/>
      <w:bookmarkEnd w:id="150"/>
      <w:r w:rsidR="00085515">
        <w:rPr>
          <w:rFonts w:hint="cs"/>
          <w:rtl/>
          <w:lang w:val="en-GB" w:eastAsia="he-IL"/>
        </w:rPr>
        <w:t xml:space="preserve"> </w:t>
      </w:r>
    </w:p>
    <w:p w:rsidR="00E615D9" w:rsidRDefault="00E615D9" w:rsidP="00E615D9">
      <w:pPr>
        <w:ind w:firstLine="0"/>
        <w:rPr>
          <w:rtl/>
          <w:lang w:val="en-GB" w:eastAsia="he-IL"/>
        </w:rPr>
      </w:pPr>
    </w:p>
    <w:p w:rsidR="00E615D9" w:rsidRDefault="00E615D9" w:rsidP="00E615D9">
      <w:pPr>
        <w:pStyle w:val="af6"/>
        <w:keepNext/>
        <w:rPr>
          <w:rtl/>
          <w:lang w:val="en-GB"/>
        </w:rPr>
      </w:pPr>
      <w:bookmarkStart w:id="151" w:name="ET_yor_6158_91"/>
      <w:r w:rsidRPr="00E615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615D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1"/>
    </w:p>
    <w:p w:rsidR="00E615D9" w:rsidRDefault="00E615D9" w:rsidP="00E615D9">
      <w:pPr>
        <w:pStyle w:val="KeepWithNext"/>
        <w:rPr>
          <w:rtl/>
          <w:lang w:val="en-GB" w:eastAsia="he-IL"/>
        </w:rPr>
      </w:pPr>
    </w:p>
    <w:p w:rsidR="00085515" w:rsidRDefault="00085515" w:rsidP="00E760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שיעשו שימוש בזרעו</w:t>
      </w:r>
      <w:r w:rsidR="00E615D9">
        <w:rPr>
          <w:rFonts w:hint="cs"/>
          <w:rtl/>
          <w:lang w:val="en-GB" w:eastAsia="he-IL"/>
        </w:rPr>
        <w:t xml:space="preserve"> אחרי שהוא נפטר? הסכמה מפורשת?</w:t>
      </w:r>
      <w:r>
        <w:rPr>
          <w:rFonts w:hint="cs"/>
          <w:rtl/>
          <w:lang w:val="en-GB" w:eastAsia="he-IL"/>
        </w:rPr>
        <w:t xml:space="preserve"> </w:t>
      </w:r>
    </w:p>
    <w:p w:rsidR="00085515" w:rsidRDefault="00085515" w:rsidP="00E7609C">
      <w:pPr>
        <w:rPr>
          <w:rtl/>
          <w:lang w:val="en-GB" w:eastAsia="he-IL"/>
        </w:rPr>
      </w:pPr>
    </w:p>
    <w:p w:rsidR="00E615D9" w:rsidRDefault="00E615D9" w:rsidP="00E615D9">
      <w:pPr>
        <w:pStyle w:val="af9"/>
        <w:keepNext/>
        <w:rPr>
          <w:rtl/>
          <w:lang w:val="en-GB" w:eastAsia="he-IL"/>
        </w:rPr>
      </w:pPr>
      <w:bookmarkStart w:id="152" w:name="_ETM_Q1_1994518"/>
      <w:bookmarkStart w:id="153" w:name="ET_guest_ליאור_בן_דוד_92"/>
      <w:bookmarkEnd w:id="152"/>
      <w:r w:rsidRPr="00E615D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בן דוד:</w:t>
      </w:r>
      <w:r w:rsidRPr="00E615D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3"/>
    </w:p>
    <w:p w:rsidR="00E615D9" w:rsidRDefault="00E615D9" w:rsidP="00E615D9">
      <w:pPr>
        <w:pStyle w:val="KeepWithNext"/>
        <w:rPr>
          <w:rtl/>
          <w:lang w:val="en-GB" w:eastAsia="he-IL"/>
        </w:rPr>
      </w:pPr>
    </w:p>
    <w:p w:rsidR="00085515" w:rsidRDefault="00E615D9" w:rsidP="00327236">
      <w:pPr>
        <w:rPr>
          <w:rtl/>
          <w:lang w:val="en-GB" w:eastAsia="he-IL"/>
        </w:rPr>
      </w:pPr>
      <w:bookmarkStart w:id="154" w:name="_ETM_Q1_1995086"/>
      <w:bookmarkStart w:id="155" w:name="_ETM_Q1_1995121"/>
      <w:bookmarkEnd w:id="154"/>
      <w:bookmarkEnd w:id="155"/>
      <w:r>
        <w:rPr>
          <w:rFonts w:hint="cs"/>
          <w:rtl/>
          <w:lang w:val="en-GB" w:eastAsia="he-IL"/>
        </w:rPr>
        <w:t xml:space="preserve">כן, מה ייעשה בזרעו לאחר </w:t>
      </w:r>
      <w:bookmarkStart w:id="156" w:name="_ETM_Q1_1991407"/>
      <w:bookmarkEnd w:id="156"/>
      <w:r>
        <w:rPr>
          <w:rFonts w:hint="cs"/>
          <w:rtl/>
          <w:lang w:val="en-GB" w:eastAsia="he-IL"/>
        </w:rPr>
        <w:t xml:space="preserve">שהוא נפטר. זה יכול להופיע בהקשר של </w:t>
      </w:r>
      <w:r w:rsidR="00192730">
        <w:rPr>
          <w:rFonts w:hint="cs"/>
          <w:rtl/>
          <w:lang w:val="en-GB" w:eastAsia="he-IL"/>
        </w:rPr>
        <w:t>הליך של טיפולי פוריות</w:t>
      </w:r>
      <w:r w:rsidR="00C253A9">
        <w:rPr>
          <w:rFonts w:hint="cs"/>
          <w:rtl/>
          <w:lang w:val="en-GB" w:eastAsia="he-IL"/>
        </w:rPr>
        <w:t xml:space="preserve">, </w:t>
      </w:r>
      <w:r w:rsidR="00327236">
        <w:rPr>
          <w:rFonts w:hint="cs"/>
          <w:rtl/>
          <w:lang w:val="en-GB" w:eastAsia="he-IL"/>
        </w:rPr>
        <w:t>ו</w:t>
      </w:r>
      <w:r w:rsidR="00C253A9">
        <w:rPr>
          <w:rFonts w:hint="cs"/>
          <w:rtl/>
          <w:lang w:val="en-GB" w:eastAsia="he-IL"/>
        </w:rPr>
        <w:t>בחלק</w:t>
      </w:r>
      <w:r w:rsidR="0008551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</w:t>
      </w:r>
      <w:r w:rsidR="00085515">
        <w:rPr>
          <w:rFonts w:hint="cs"/>
          <w:rtl/>
          <w:lang w:val="en-GB" w:eastAsia="he-IL"/>
        </w:rPr>
        <w:t xml:space="preserve">המדינות זה מופיע בהקשר של </w:t>
      </w:r>
      <w:r>
        <w:rPr>
          <w:rFonts w:hint="cs"/>
          <w:rtl/>
          <w:lang w:val="en-GB" w:eastAsia="he-IL"/>
        </w:rPr>
        <w:t xml:space="preserve">נטילת איברים. יש מדינות שזה </w:t>
      </w:r>
      <w:bookmarkStart w:id="157" w:name="_ETM_Q1_2018902"/>
      <w:bookmarkEnd w:id="157"/>
      <w:r>
        <w:rPr>
          <w:rFonts w:hint="cs"/>
          <w:rtl/>
          <w:lang w:val="en-GB" w:eastAsia="he-IL"/>
        </w:rPr>
        <w:t>מוסדר בהן בחוק אחד</w:t>
      </w:r>
      <w:r w:rsidR="00C253A9">
        <w:rPr>
          <w:rFonts w:hint="cs"/>
          <w:rtl/>
          <w:lang w:val="en-GB" w:eastAsia="he-IL"/>
        </w:rPr>
        <w:t>,</w:t>
      </w:r>
      <w:r w:rsidR="00322C86">
        <w:rPr>
          <w:rFonts w:hint="cs"/>
          <w:rtl/>
          <w:lang w:val="en-GB" w:eastAsia="he-IL"/>
        </w:rPr>
        <w:t xml:space="preserve"> </w:t>
      </w:r>
      <w:r w:rsidR="0032723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יש מדינות שזה מוסדר אצלן</w:t>
      </w:r>
      <w:r w:rsidR="0008551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בחוק אחד שעוסק בטיפולי פוריות, </w:t>
      </w:r>
      <w:bookmarkStart w:id="158" w:name="_ETM_Q1_2030870"/>
      <w:bookmarkEnd w:id="158"/>
      <w:r>
        <w:rPr>
          <w:rFonts w:hint="cs"/>
          <w:rtl/>
          <w:lang w:val="en-GB" w:eastAsia="he-IL"/>
        </w:rPr>
        <w:t xml:space="preserve">הפריה וכו' ובחוק </w:t>
      </w:r>
      <w:r w:rsidR="00085515">
        <w:rPr>
          <w:rFonts w:hint="cs"/>
          <w:rtl/>
          <w:lang w:val="en-GB" w:eastAsia="he-IL"/>
        </w:rPr>
        <w:t xml:space="preserve">אחר שעוסק בנטילת </w:t>
      </w:r>
      <w:r>
        <w:rPr>
          <w:rFonts w:hint="cs"/>
          <w:rtl/>
          <w:lang w:val="en-GB" w:eastAsia="he-IL"/>
        </w:rPr>
        <w:t>איברים, כש</w:t>
      </w:r>
      <w:r w:rsidR="00085515">
        <w:rPr>
          <w:rFonts w:hint="cs"/>
          <w:rtl/>
          <w:lang w:val="en-GB" w:eastAsia="he-IL"/>
        </w:rPr>
        <w:t>לפעמ</w:t>
      </w:r>
      <w:r>
        <w:rPr>
          <w:rFonts w:hint="cs"/>
          <w:rtl/>
          <w:lang w:val="en-GB" w:eastAsia="he-IL"/>
        </w:rPr>
        <w:t>י</w:t>
      </w:r>
      <w:r w:rsidR="00085515">
        <w:rPr>
          <w:rFonts w:hint="cs"/>
          <w:rtl/>
          <w:lang w:val="en-GB" w:eastAsia="he-IL"/>
        </w:rPr>
        <w:t xml:space="preserve">ם יש </w:t>
      </w:r>
      <w:r>
        <w:rPr>
          <w:rFonts w:hint="cs"/>
          <w:rtl/>
          <w:lang w:val="en-GB" w:eastAsia="he-IL"/>
        </w:rPr>
        <w:t>שילוב בי</w:t>
      </w:r>
      <w:r w:rsidR="00085515">
        <w:rPr>
          <w:rFonts w:hint="cs"/>
          <w:rtl/>
          <w:lang w:val="en-GB" w:eastAsia="he-IL"/>
        </w:rPr>
        <w:t>ן החקיקות</w:t>
      </w:r>
      <w:r>
        <w:rPr>
          <w:rFonts w:hint="cs"/>
          <w:rtl/>
          <w:lang w:val="en-GB" w:eastAsia="he-IL"/>
        </w:rPr>
        <w:t xml:space="preserve"> האלו.</w:t>
      </w:r>
    </w:p>
    <w:p w:rsidR="00E615D9" w:rsidRDefault="00E615D9" w:rsidP="00E615D9">
      <w:pPr>
        <w:ind w:firstLine="0"/>
        <w:rPr>
          <w:rtl/>
          <w:lang w:val="en-GB" w:eastAsia="he-IL"/>
        </w:rPr>
      </w:pPr>
    </w:p>
    <w:p w:rsidR="00E615D9" w:rsidRDefault="00E615D9" w:rsidP="00E615D9">
      <w:pPr>
        <w:pStyle w:val="af6"/>
        <w:keepNext/>
        <w:rPr>
          <w:rtl/>
          <w:lang w:val="en-GB"/>
        </w:rPr>
      </w:pPr>
      <w:bookmarkStart w:id="159" w:name="ET_yor_6158_93"/>
      <w:r w:rsidRPr="00E615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615D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9"/>
    </w:p>
    <w:p w:rsidR="00E615D9" w:rsidRDefault="00E615D9" w:rsidP="00E615D9">
      <w:pPr>
        <w:pStyle w:val="KeepWithNext"/>
        <w:rPr>
          <w:rtl/>
          <w:lang w:val="en-GB" w:eastAsia="he-IL"/>
        </w:rPr>
      </w:pPr>
    </w:p>
    <w:p w:rsidR="00085515" w:rsidRDefault="00085515" w:rsidP="00C253A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כשאתה מדבר על הסכמה מפורשת, אתה מדבר על הסכמה </w:t>
      </w:r>
      <w:r w:rsidR="00C253A9">
        <w:rPr>
          <w:rFonts w:hint="cs"/>
          <w:rtl/>
          <w:lang w:val="en-GB" w:eastAsia="he-IL"/>
        </w:rPr>
        <w:t>ספציפית ש</w:t>
      </w:r>
      <w:r>
        <w:rPr>
          <w:rFonts w:hint="cs"/>
          <w:rtl/>
          <w:lang w:val="en-GB" w:eastAsia="he-IL"/>
        </w:rPr>
        <w:t>זה י</w:t>
      </w:r>
      <w:r w:rsidR="00C253A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עשה לאחר מותו</w:t>
      </w:r>
      <w:r w:rsidR="00C253A9">
        <w:rPr>
          <w:rFonts w:hint="cs"/>
          <w:rtl/>
          <w:lang w:val="en-GB" w:eastAsia="he-IL"/>
        </w:rPr>
        <w:t>?</w:t>
      </w:r>
    </w:p>
    <w:p w:rsidR="00085515" w:rsidRDefault="00085515" w:rsidP="00E7609C">
      <w:pPr>
        <w:rPr>
          <w:rtl/>
          <w:lang w:val="en-GB" w:eastAsia="he-IL"/>
        </w:rPr>
      </w:pPr>
    </w:p>
    <w:p w:rsidR="00C253A9" w:rsidRDefault="00C253A9" w:rsidP="00C253A9">
      <w:pPr>
        <w:pStyle w:val="af9"/>
        <w:keepNext/>
        <w:rPr>
          <w:rtl/>
          <w:lang w:val="en-GB" w:eastAsia="he-IL"/>
        </w:rPr>
      </w:pPr>
      <w:bookmarkStart w:id="160" w:name="_ETM_Q1_2039193"/>
      <w:bookmarkStart w:id="161" w:name="ET_guest_ליאור_בן_דוד_94"/>
      <w:bookmarkEnd w:id="160"/>
      <w:r w:rsidRPr="00C253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בן דוד:</w:t>
      </w:r>
      <w:r w:rsidRPr="00C253A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1"/>
    </w:p>
    <w:p w:rsidR="00C253A9" w:rsidRDefault="00C253A9" w:rsidP="00C253A9">
      <w:pPr>
        <w:pStyle w:val="KeepWithNext"/>
        <w:rPr>
          <w:rtl/>
          <w:lang w:val="en-GB" w:eastAsia="he-IL"/>
        </w:rPr>
      </w:pPr>
    </w:p>
    <w:p w:rsidR="00085515" w:rsidRDefault="00C253A9" w:rsidP="00322C86">
      <w:pPr>
        <w:rPr>
          <w:rtl/>
          <w:lang w:val="en-GB" w:eastAsia="he-IL"/>
        </w:rPr>
      </w:pPr>
      <w:bookmarkStart w:id="162" w:name="_ETM_Q1_2039661"/>
      <w:bookmarkStart w:id="163" w:name="_ETM_Q1_2039702"/>
      <w:bookmarkStart w:id="164" w:name="_ETM_Q1_2036711"/>
      <w:bookmarkStart w:id="165" w:name="_ETM_Q1_2036776"/>
      <w:bookmarkEnd w:id="162"/>
      <w:bookmarkEnd w:id="163"/>
      <w:bookmarkEnd w:id="164"/>
      <w:bookmarkEnd w:id="165"/>
      <w:r>
        <w:rPr>
          <w:rFonts w:hint="cs"/>
          <w:rtl/>
          <w:lang w:val="en-GB" w:eastAsia="he-IL"/>
        </w:rPr>
        <w:t>כמובן שמדוב</w:t>
      </w:r>
      <w:r w:rsidR="00085515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באיזו שהיא הסכמה או</w:t>
      </w:r>
      <w:r w:rsidR="00085515">
        <w:rPr>
          <w:rFonts w:hint="cs"/>
          <w:rtl/>
          <w:lang w:val="en-GB" w:eastAsia="he-IL"/>
        </w:rPr>
        <w:t xml:space="preserve"> הבעת רצון של הנפטר מה י</w:t>
      </w:r>
      <w:r>
        <w:rPr>
          <w:rFonts w:hint="cs"/>
          <w:rtl/>
          <w:lang w:val="en-GB" w:eastAsia="he-IL"/>
        </w:rPr>
        <w:t>י</w:t>
      </w:r>
      <w:r w:rsidR="00085515">
        <w:rPr>
          <w:rFonts w:hint="cs"/>
          <w:rtl/>
          <w:lang w:val="en-GB" w:eastAsia="he-IL"/>
        </w:rPr>
        <w:t xml:space="preserve">עשה בזרע לאחר </w:t>
      </w:r>
      <w:r>
        <w:rPr>
          <w:rFonts w:hint="cs"/>
          <w:rtl/>
          <w:lang w:val="en-GB" w:eastAsia="he-IL"/>
        </w:rPr>
        <w:t>מותו</w:t>
      </w:r>
      <w:r w:rsidR="00085515">
        <w:rPr>
          <w:rFonts w:hint="cs"/>
          <w:rtl/>
          <w:lang w:val="en-GB" w:eastAsia="he-IL"/>
        </w:rPr>
        <w:t>. בר</w:t>
      </w:r>
      <w:r>
        <w:rPr>
          <w:rFonts w:hint="cs"/>
          <w:rtl/>
          <w:lang w:val="en-GB" w:eastAsia="he-IL"/>
        </w:rPr>
        <w:t>וב המקרים ר</w:t>
      </w:r>
      <w:r w:rsidR="00085515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ינו שנדרשת הסכמה בכתב לעניין הזה.</w:t>
      </w:r>
      <w:r w:rsidR="00085515">
        <w:rPr>
          <w:rFonts w:hint="cs"/>
          <w:rtl/>
          <w:lang w:val="en-GB" w:eastAsia="he-IL"/>
        </w:rPr>
        <w:t xml:space="preserve"> זה מופיע </w:t>
      </w:r>
      <w:r>
        <w:rPr>
          <w:rFonts w:hint="cs"/>
          <w:rtl/>
          <w:lang w:val="en-GB" w:eastAsia="he-IL"/>
        </w:rPr>
        <w:t xml:space="preserve">לגבי בריטניה, </w:t>
      </w:r>
      <w:r w:rsidR="00085515">
        <w:rPr>
          <w:rFonts w:hint="cs"/>
          <w:rtl/>
          <w:lang w:val="en-GB" w:eastAsia="he-IL"/>
        </w:rPr>
        <w:t xml:space="preserve">קנדה, </w:t>
      </w:r>
      <w:r>
        <w:rPr>
          <w:rFonts w:hint="cs"/>
          <w:rtl/>
          <w:lang w:val="en-GB" w:eastAsia="he-IL"/>
        </w:rPr>
        <w:t xml:space="preserve">ניו סאות' </w:t>
      </w:r>
      <w:proofErr w:type="spellStart"/>
      <w:r>
        <w:rPr>
          <w:rFonts w:hint="cs"/>
          <w:rtl/>
          <w:lang w:val="en-GB" w:eastAsia="he-IL"/>
        </w:rPr>
        <w:t>ויילס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085515">
        <w:rPr>
          <w:rFonts w:hint="cs"/>
          <w:rtl/>
          <w:lang w:val="en-GB" w:eastAsia="he-IL"/>
        </w:rPr>
        <w:t xml:space="preserve"> באוסטרליה</w:t>
      </w:r>
      <w:r>
        <w:rPr>
          <w:rFonts w:hint="cs"/>
          <w:rtl/>
          <w:lang w:val="en-GB" w:eastAsia="he-IL"/>
        </w:rPr>
        <w:t>,</w:t>
      </w:r>
      <w:r w:rsidR="00085515">
        <w:rPr>
          <w:rFonts w:hint="cs"/>
          <w:rtl/>
          <w:lang w:val="en-GB" w:eastAsia="he-IL"/>
        </w:rPr>
        <w:t xml:space="preserve"> </w:t>
      </w:r>
      <w:r w:rsidR="00C25FFD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ש</w:t>
      </w:r>
      <w:r w:rsidR="00085515">
        <w:rPr>
          <w:rFonts w:hint="cs"/>
          <w:rtl/>
          <w:lang w:val="en-GB" w:eastAsia="he-IL"/>
        </w:rPr>
        <w:t xml:space="preserve">שם מדובר </w:t>
      </w:r>
      <w:r>
        <w:rPr>
          <w:rFonts w:hint="cs"/>
          <w:rtl/>
          <w:lang w:val="en-GB" w:eastAsia="he-IL"/>
        </w:rPr>
        <w:t>על דרישת הסכמה בכתב גם לנטילה וגם לשימוש. ב</w:t>
      </w:r>
      <w:r w:rsidR="00322C8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ויקטוריה באוסטרליה </w:t>
      </w:r>
      <w:r w:rsidR="00085515">
        <w:rPr>
          <w:rFonts w:hint="cs"/>
          <w:rtl/>
          <w:lang w:val="en-GB" w:eastAsia="he-IL"/>
        </w:rPr>
        <w:t xml:space="preserve">דרושה הסכמה </w:t>
      </w:r>
      <w:r>
        <w:rPr>
          <w:rFonts w:hint="cs"/>
          <w:rtl/>
          <w:lang w:val="en-GB" w:eastAsia="he-IL"/>
        </w:rPr>
        <w:t xml:space="preserve">בכתב </w:t>
      </w:r>
      <w:r w:rsidR="00085515">
        <w:rPr>
          <w:rFonts w:hint="cs"/>
          <w:rtl/>
          <w:lang w:val="en-GB" w:eastAsia="he-IL"/>
        </w:rPr>
        <w:t>לשימוש, אין אפשרות לנט</w:t>
      </w:r>
      <w:r>
        <w:rPr>
          <w:rFonts w:hint="cs"/>
          <w:rtl/>
          <w:lang w:val="en-GB" w:eastAsia="he-IL"/>
        </w:rPr>
        <w:t>י</w:t>
      </w:r>
      <w:r w:rsidR="00085515">
        <w:rPr>
          <w:rFonts w:hint="cs"/>
          <w:rtl/>
          <w:lang w:val="en-GB" w:eastAsia="he-IL"/>
        </w:rPr>
        <w:t xml:space="preserve">לה. בספרד </w:t>
      </w:r>
      <w:r>
        <w:rPr>
          <w:rFonts w:hint="cs"/>
          <w:rtl/>
          <w:lang w:val="en-GB" w:eastAsia="he-IL"/>
        </w:rPr>
        <w:t xml:space="preserve">נדרשת </w:t>
      </w:r>
      <w:bookmarkStart w:id="166" w:name="_ETM_Q1_2080746"/>
      <w:bookmarkEnd w:id="166"/>
      <w:r>
        <w:rPr>
          <w:rFonts w:hint="cs"/>
          <w:rtl/>
          <w:lang w:val="en-GB" w:eastAsia="he-IL"/>
        </w:rPr>
        <w:t>הסכמה בכתב לשימוש, כש</w:t>
      </w:r>
      <w:r w:rsidR="00085515">
        <w:rPr>
          <w:rFonts w:hint="cs"/>
          <w:rtl/>
          <w:lang w:val="en-GB" w:eastAsia="he-IL"/>
        </w:rPr>
        <w:t xml:space="preserve">לא היה </w:t>
      </w:r>
      <w:r>
        <w:rPr>
          <w:rFonts w:hint="cs"/>
          <w:rtl/>
          <w:lang w:val="en-GB" w:eastAsia="he-IL"/>
        </w:rPr>
        <w:t xml:space="preserve">לנו לגמרי </w:t>
      </w:r>
      <w:r w:rsidR="00085515">
        <w:rPr>
          <w:rFonts w:hint="cs"/>
          <w:rtl/>
          <w:lang w:val="en-GB" w:eastAsia="he-IL"/>
        </w:rPr>
        <w:t xml:space="preserve">ברור </w:t>
      </w:r>
      <w:r>
        <w:rPr>
          <w:rFonts w:hint="cs"/>
          <w:rtl/>
          <w:lang w:val="en-GB" w:eastAsia="he-IL"/>
        </w:rPr>
        <w:t>בשלב זה לג</w:t>
      </w:r>
      <w:r w:rsidR="00085515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י הנטילה. בפור</w:t>
      </w:r>
      <w:r w:rsidR="00085515">
        <w:rPr>
          <w:rFonts w:hint="cs"/>
          <w:rtl/>
          <w:lang w:val="en-GB" w:eastAsia="he-IL"/>
        </w:rPr>
        <w:t>טו</w:t>
      </w:r>
      <w:r>
        <w:rPr>
          <w:rFonts w:hint="cs"/>
          <w:rtl/>
          <w:lang w:val="en-GB" w:eastAsia="he-IL"/>
        </w:rPr>
        <w:t>גל מדוב</w:t>
      </w:r>
      <w:r w:rsidR="00085515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</w:t>
      </w:r>
      <w:r w:rsidR="00085515">
        <w:rPr>
          <w:rFonts w:hint="cs"/>
          <w:rtl/>
          <w:lang w:val="en-GB" w:eastAsia="he-IL"/>
        </w:rPr>
        <w:t xml:space="preserve">על הסכמה מפורשת לשימוש </w:t>
      </w:r>
      <w:r>
        <w:rPr>
          <w:rFonts w:hint="cs"/>
          <w:rtl/>
          <w:lang w:val="en-GB" w:eastAsia="he-IL"/>
        </w:rPr>
        <w:t>ל</w:t>
      </w:r>
      <w:r w:rsidR="00085515">
        <w:rPr>
          <w:rFonts w:hint="cs"/>
          <w:rtl/>
          <w:lang w:val="en-GB" w:eastAsia="he-IL"/>
        </w:rPr>
        <w:t xml:space="preserve">אחר </w:t>
      </w:r>
      <w:r>
        <w:rPr>
          <w:rFonts w:hint="cs"/>
          <w:rtl/>
          <w:lang w:val="en-GB" w:eastAsia="he-IL"/>
        </w:rPr>
        <w:t>המוות</w:t>
      </w:r>
      <w:r w:rsidR="00322C8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167" w:name="_ETM_Q1_2087993"/>
      <w:bookmarkEnd w:id="167"/>
      <w:r w:rsidR="00C25FFD">
        <w:rPr>
          <w:rFonts w:hint="cs"/>
          <w:rtl/>
          <w:lang w:val="en-GB" w:eastAsia="he-IL"/>
        </w:rPr>
        <w:t xml:space="preserve">בכתב או בהקלטה, </w:t>
      </w:r>
      <w:r w:rsidR="00085515">
        <w:rPr>
          <w:rFonts w:hint="cs"/>
          <w:rtl/>
          <w:lang w:val="en-GB" w:eastAsia="he-IL"/>
        </w:rPr>
        <w:t>זאת לאחר שהובהרו לאותו אדם ההשלכות ה</w:t>
      </w:r>
      <w:r w:rsidR="004F3E1F">
        <w:rPr>
          <w:rFonts w:hint="cs"/>
          <w:rtl/>
          <w:lang w:val="en-GB" w:eastAsia="he-IL"/>
        </w:rPr>
        <w:t>משפטיות של ההליך</w:t>
      </w:r>
      <w:r w:rsidR="00085515">
        <w:rPr>
          <w:rFonts w:hint="cs"/>
          <w:rtl/>
          <w:lang w:val="en-GB" w:eastAsia="he-IL"/>
        </w:rPr>
        <w:t xml:space="preserve">. כן יכולנו </w:t>
      </w:r>
      <w:r w:rsidR="004F3E1F">
        <w:rPr>
          <w:rFonts w:hint="cs"/>
          <w:rtl/>
          <w:lang w:val="en-GB" w:eastAsia="he-IL"/>
        </w:rPr>
        <w:t>גם למצ</w:t>
      </w:r>
      <w:r w:rsidR="00085515">
        <w:rPr>
          <w:rFonts w:hint="cs"/>
          <w:rtl/>
          <w:lang w:val="en-GB" w:eastAsia="he-IL"/>
        </w:rPr>
        <w:t>ו</w:t>
      </w:r>
      <w:r w:rsidR="004F3E1F">
        <w:rPr>
          <w:rFonts w:hint="cs"/>
          <w:rtl/>
          <w:lang w:val="en-GB" w:eastAsia="he-IL"/>
        </w:rPr>
        <w:t>א</w:t>
      </w:r>
      <w:r w:rsidR="007079CF">
        <w:rPr>
          <w:rFonts w:hint="cs"/>
          <w:rtl/>
          <w:lang w:val="en-GB" w:eastAsia="he-IL"/>
        </w:rPr>
        <w:t xml:space="preserve"> </w:t>
      </w:r>
      <w:r w:rsidR="00085515">
        <w:rPr>
          <w:rFonts w:hint="cs"/>
          <w:rtl/>
          <w:lang w:val="en-GB" w:eastAsia="he-IL"/>
        </w:rPr>
        <w:t xml:space="preserve">חריגים לעניין הזה של דרישת </w:t>
      </w:r>
      <w:r w:rsidR="004F3E1F">
        <w:rPr>
          <w:rFonts w:hint="cs"/>
          <w:rtl/>
          <w:lang w:val="en-GB" w:eastAsia="he-IL"/>
        </w:rPr>
        <w:t>ה</w:t>
      </w:r>
      <w:r w:rsidR="00085515">
        <w:rPr>
          <w:rFonts w:hint="cs"/>
          <w:rtl/>
          <w:lang w:val="en-GB" w:eastAsia="he-IL"/>
        </w:rPr>
        <w:t>הסכמה בכתב. באוסטרליה יש</w:t>
      </w:r>
      <w:r w:rsidR="004F3E1F">
        <w:rPr>
          <w:rFonts w:hint="cs"/>
          <w:rtl/>
          <w:lang w:val="en-GB" w:eastAsia="he-IL"/>
        </w:rPr>
        <w:t xml:space="preserve"> הסדר</w:t>
      </w:r>
      <w:r w:rsidR="00085515">
        <w:rPr>
          <w:rFonts w:hint="cs"/>
          <w:rtl/>
          <w:lang w:val="en-GB" w:eastAsia="he-IL"/>
        </w:rPr>
        <w:t>ה</w:t>
      </w:r>
      <w:r w:rsidR="004F3E1F">
        <w:rPr>
          <w:rFonts w:hint="cs"/>
          <w:rtl/>
          <w:lang w:val="en-GB" w:eastAsia="he-IL"/>
        </w:rPr>
        <w:t xml:space="preserve"> </w:t>
      </w:r>
      <w:r w:rsidR="00085515">
        <w:rPr>
          <w:rFonts w:hint="cs"/>
          <w:rtl/>
          <w:lang w:val="en-GB" w:eastAsia="he-IL"/>
        </w:rPr>
        <w:t>של הנושא הזה בר</w:t>
      </w:r>
      <w:r w:rsidR="004F3E1F">
        <w:rPr>
          <w:rFonts w:hint="cs"/>
          <w:rtl/>
          <w:lang w:val="en-GB" w:eastAsia="he-IL"/>
        </w:rPr>
        <w:t>מה הפדרלית, בהנחיות אתיות של המ</w:t>
      </w:r>
      <w:r w:rsidR="00085515">
        <w:rPr>
          <w:rFonts w:hint="cs"/>
          <w:rtl/>
          <w:lang w:val="en-GB" w:eastAsia="he-IL"/>
        </w:rPr>
        <w:t>ו</w:t>
      </w:r>
      <w:r w:rsidR="004F3E1F">
        <w:rPr>
          <w:rFonts w:hint="cs"/>
          <w:rtl/>
          <w:lang w:val="en-GB" w:eastAsia="he-IL"/>
        </w:rPr>
        <w:t>ע</w:t>
      </w:r>
      <w:r w:rsidR="00085515">
        <w:rPr>
          <w:rFonts w:hint="cs"/>
          <w:rtl/>
          <w:lang w:val="en-GB" w:eastAsia="he-IL"/>
        </w:rPr>
        <w:t xml:space="preserve">צה </w:t>
      </w:r>
      <w:r w:rsidR="004F3E1F">
        <w:rPr>
          <w:rFonts w:hint="cs"/>
          <w:rtl/>
          <w:lang w:val="en-GB" w:eastAsia="he-IL"/>
        </w:rPr>
        <w:t>הלאומית לב</w:t>
      </w:r>
      <w:r w:rsidR="00085515">
        <w:rPr>
          <w:rFonts w:hint="cs"/>
          <w:rtl/>
          <w:lang w:val="en-GB" w:eastAsia="he-IL"/>
        </w:rPr>
        <w:t>ר</w:t>
      </w:r>
      <w:r w:rsidR="004F3E1F">
        <w:rPr>
          <w:rFonts w:hint="cs"/>
          <w:rtl/>
          <w:lang w:val="en-GB" w:eastAsia="he-IL"/>
        </w:rPr>
        <w:t>יא</w:t>
      </w:r>
      <w:r w:rsidR="00085515">
        <w:rPr>
          <w:rFonts w:hint="cs"/>
          <w:rtl/>
          <w:lang w:val="en-GB" w:eastAsia="he-IL"/>
        </w:rPr>
        <w:t xml:space="preserve">ות </w:t>
      </w:r>
      <w:r w:rsidR="004F3E1F">
        <w:rPr>
          <w:rFonts w:hint="cs"/>
          <w:rtl/>
          <w:lang w:val="en-GB" w:eastAsia="he-IL"/>
        </w:rPr>
        <w:t>ומחקר רפואי</w:t>
      </w:r>
      <w:r w:rsidR="00085515">
        <w:rPr>
          <w:rFonts w:hint="cs"/>
          <w:rtl/>
          <w:lang w:val="en-GB" w:eastAsia="he-IL"/>
        </w:rPr>
        <w:t xml:space="preserve"> שמחייבות את </w:t>
      </w:r>
      <w:r w:rsidR="004F3E1F">
        <w:rPr>
          <w:rFonts w:hint="cs"/>
          <w:rtl/>
          <w:lang w:val="en-GB" w:eastAsia="he-IL"/>
        </w:rPr>
        <w:t>המרפאות הרלוונטיות באוסטרליה בכפוף</w:t>
      </w:r>
      <w:r w:rsidR="007079CF">
        <w:rPr>
          <w:rFonts w:hint="cs"/>
          <w:rtl/>
          <w:lang w:val="en-GB" w:eastAsia="he-IL"/>
        </w:rPr>
        <w:t xml:space="preserve"> </w:t>
      </w:r>
      <w:bookmarkStart w:id="168" w:name="_ETM_Q1_2125309"/>
      <w:bookmarkEnd w:id="168"/>
      <w:r w:rsidR="004F3E1F">
        <w:rPr>
          <w:rFonts w:hint="cs"/>
          <w:rtl/>
          <w:lang w:val="en-GB" w:eastAsia="he-IL"/>
        </w:rPr>
        <w:t>ל</w:t>
      </w:r>
      <w:r w:rsidR="00085515">
        <w:rPr>
          <w:rFonts w:hint="cs"/>
          <w:rtl/>
          <w:lang w:val="en-GB" w:eastAsia="he-IL"/>
        </w:rPr>
        <w:t xml:space="preserve">חוקים פדרליים ומדינתיים. שם </w:t>
      </w:r>
      <w:r w:rsidR="004F3E1F">
        <w:rPr>
          <w:rFonts w:hint="cs"/>
          <w:rtl/>
          <w:lang w:val="en-GB" w:eastAsia="he-IL"/>
        </w:rPr>
        <w:t>נאמר שלעניין הנטילה ההסכמה צריכה להיות בכתב.</w:t>
      </w:r>
      <w:r w:rsidR="00085515">
        <w:rPr>
          <w:rFonts w:hint="cs"/>
          <w:rtl/>
          <w:lang w:val="en-GB" w:eastAsia="he-IL"/>
        </w:rPr>
        <w:t xml:space="preserve"> </w:t>
      </w:r>
      <w:r w:rsidR="004F3E1F">
        <w:rPr>
          <w:rFonts w:hint="cs"/>
          <w:rtl/>
          <w:lang w:val="en-GB" w:eastAsia="he-IL"/>
        </w:rPr>
        <w:t>במקרה בו אדם נפטר בלי שנתן הסכמה תקפה</w:t>
      </w:r>
      <w:r w:rsidR="00322C86">
        <w:rPr>
          <w:rFonts w:hint="cs"/>
          <w:rtl/>
          <w:lang w:val="en-GB" w:eastAsia="he-IL"/>
        </w:rPr>
        <w:t>,</w:t>
      </w:r>
      <w:r w:rsidR="00085515">
        <w:rPr>
          <w:rFonts w:hint="cs"/>
          <w:rtl/>
          <w:lang w:val="en-GB" w:eastAsia="he-IL"/>
        </w:rPr>
        <w:t xml:space="preserve"> צריך אישור של בית משפט וראיות</w:t>
      </w:r>
      <w:r w:rsidR="004F3E1F">
        <w:rPr>
          <w:rFonts w:hint="cs"/>
          <w:rtl/>
          <w:lang w:val="en-GB" w:eastAsia="he-IL"/>
        </w:rPr>
        <w:t xml:space="preserve"> לכך שהנפטר תמך בכך שבת הזוג תעשה </w:t>
      </w:r>
      <w:r w:rsidR="00085515">
        <w:rPr>
          <w:rFonts w:hint="cs"/>
          <w:rtl/>
          <w:lang w:val="en-GB" w:eastAsia="he-IL"/>
        </w:rPr>
        <w:t>ש</w:t>
      </w:r>
      <w:r w:rsidR="004F3E1F">
        <w:rPr>
          <w:rFonts w:hint="cs"/>
          <w:rtl/>
          <w:lang w:val="en-GB" w:eastAsia="he-IL"/>
        </w:rPr>
        <w:t xml:space="preserve">ימוש </w:t>
      </w:r>
      <w:bookmarkStart w:id="169" w:name="_ETM_Q1_2143686"/>
      <w:bookmarkEnd w:id="169"/>
      <w:r w:rsidR="004F3E1F">
        <w:rPr>
          <w:rFonts w:hint="cs"/>
          <w:rtl/>
          <w:lang w:val="en-GB" w:eastAsia="he-IL"/>
        </w:rPr>
        <w:t xml:space="preserve">בזרע לאחר מותו, או לכל הפחות </w:t>
      </w:r>
      <w:r w:rsidR="007079CF">
        <w:rPr>
          <w:rFonts w:hint="cs"/>
          <w:rtl/>
          <w:lang w:val="en-GB" w:eastAsia="he-IL"/>
        </w:rPr>
        <w:t xml:space="preserve">להראות שהוא </w:t>
      </w:r>
      <w:r w:rsidR="004F3E1F">
        <w:rPr>
          <w:rFonts w:hint="cs"/>
          <w:rtl/>
          <w:lang w:val="en-GB" w:eastAsia="he-IL"/>
        </w:rPr>
        <w:t>לא ה</w:t>
      </w:r>
      <w:r w:rsidR="00085515">
        <w:rPr>
          <w:rFonts w:hint="cs"/>
          <w:rtl/>
          <w:lang w:val="en-GB" w:eastAsia="he-IL"/>
        </w:rPr>
        <w:t>תנגד לכך. לעניין השי</w:t>
      </w:r>
      <w:r w:rsidR="004F3E1F">
        <w:rPr>
          <w:rFonts w:hint="cs"/>
          <w:rtl/>
          <w:lang w:val="en-GB" w:eastAsia="he-IL"/>
        </w:rPr>
        <w:t>מ</w:t>
      </w:r>
      <w:r w:rsidR="00085515">
        <w:rPr>
          <w:rFonts w:hint="cs"/>
          <w:rtl/>
          <w:lang w:val="en-GB" w:eastAsia="he-IL"/>
        </w:rPr>
        <w:t xml:space="preserve">וש נכתב שאם הנפטר </w:t>
      </w:r>
      <w:r w:rsidR="004F3E1F">
        <w:rPr>
          <w:rFonts w:hint="cs"/>
          <w:rtl/>
          <w:lang w:val="en-GB" w:eastAsia="he-IL"/>
        </w:rPr>
        <w:t xml:space="preserve">לא  השאיר הוראות </w:t>
      </w:r>
      <w:r w:rsidR="00085515">
        <w:rPr>
          <w:rFonts w:hint="cs"/>
          <w:rtl/>
          <w:lang w:val="en-GB" w:eastAsia="he-IL"/>
        </w:rPr>
        <w:t xml:space="preserve">המבטאות </w:t>
      </w:r>
      <w:r w:rsidR="004F3E1F">
        <w:rPr>
          <w:rFonts w:hint="cs"/>
          <w:rtl/>
          <w:lang w:val="en-GB" w:eastAsia="he-IL"/>
        </w:rPr>
        <w:t>בבירור את הסכמ</w:t>
      </w:r>
      <w:r w:rsidR="007079CF">
        <w:rPr>
          <w:rFonts w:hint="cs"/>
          <w:rtl/>
          <w:lang w:val="en-GB" w:eastAsia="he-IL"/>
        </w:rPr>
        <w:t>תו לשימוש לצורך רב</w:t>
      </w:r>
      <w:r w:rsidR="00974A69">
        <w:rPr>
          <w:rFonts w:hint="cs"/>
          <w:rtl/>
          <w:lang w:val="en-GB" w:eastAsia="he-IL"/>
        </w:rPr>
        <w:t>י</w:t>
      </w:r>
      <w:r w:rsidR="007079CF">
        <w:rPr>
          <w:rFonts w:hint="cs"/>
          <w:rtl/>
          <w:lang w:val="en-GB" w:eastAsia="he-IL"/>
        </w:rPr>
        <w:t>יה</w:t>
      </w:r>
      <w:r w:rsidR="00322C86">
        <w:rPr>
          <w:rFonts w:hint="cs"/>
          <w:rtl/>
          <w:lang w:val="en-GB" w:eastAsia="he-IL"/>
        </w:rPr>
        <w:t>,</w:t>
      </w:r>
      <w:r w:rsidR="00085515">
        <w:rPr>
          <w:rFonts w:hint="cs"/>
          <w:rtl/>
          <w:lang w:val="en-GB" w:eastAsia="he-IL"/>
        </w:rPr>
        <w:t xml:space="preserve"> אפשר להשתמש בהן </w:t>
      </w:r>
      <w:r w:rsidR="004F3E1F">
        <w:rPr>
          <w:rFonts w:hint="cs"/>
          <w:rtl/>
          <w:lang w:val="en-GB" w:eastAsia="he-IL"/>
        </w:rPr>
        <w:t xml:space="preserve">רק אם </w:t>
      </w:r>
      <w:bookmarkStart w:id="170" w:name="_ETM_Q1_2158028"/>
      <w:bookmarkEnd w:id="170"/>
      <w:r w:rsidR="004F3E1F">
        <w:rPr>
          <w:rFonts w:hint="cs"/>
          <w:rtl/>
          <w:lang w:val="en-GB" w:eastAsia="he-IL"/>
        </w:rPr>
        <w:t xml:space="preserve">יש ראיות שהנפטר היה תומך בשימוש </w:t>
      </w:r>
      <w:r w:rsidR="00085515">
        <w:rPr>
          <w:rFonts w:hint="cs"/>
          <w:rtl/>
          <w:lang w:val="en-GB" w:eastAsia="he-IL"/>
        </w:rPr>
        <w:t>על ידי בן או ב</w:t>
      </w:r>
      <w:r w:rsidR="007079CF">
        <w:rPr>
          <w:rFonts w:hint="cs"/>
          <w:rtl/>
          <w:lang w:val="en-GB" w:eastAsia="he-IL"/>
        </w:rPr>
        <w:t>ת</w:t>
      </w:r>
      <w:r w:rsidR="00085515">
        <w:rPr>
          <w:rFonts w:hint="cs"/>
          <w:rtl/>
          <w:lang w:val="en-GB" w:eastAsia="he-IL"/>
        </w:rPr>
        <w:t xml:space="preserve"> </w:t>
      </w:r>
      <w:r w:rsidR="007079CF">
        <w:rPr>
          <w:rFonts w:hint="cs"/>
          <w:rtl/>
          <w:lang w:val="en-GB" w:eastAsia="he-IL"/>
        </w:rPr>
        <w:t>הזוג, או לכל הפחות שלא ה</w:t>
      </w:r>
      <w:r w:rsidR="00085515">
        <w:rPr>
          <w:rFonts w:hint="cs"/>
          <w:rtl/>
          <w:lang w:val="en-GB" w:eastAsia="he-IL"/>
        </w:rPr>
        <w:t>תנגד לכך. בדרום אוסט</w:t>
      </w:r>
      <w:r w:rsidR="007079CF">
        <w:rPr>
          <w:rFonts w:hint="cs"/>
          <w:rtl/>
          <w:lang w:val="en-GB" w:eastAsia="he-IL"/>
        </w:rPr>
        <w:t>רליה אנחנו רואים שאם הנפטר תרם את הזרע לפני מותו</w:t>
      </w:r>
      <w:r w:rsidR="00085515">
        <w:rPr>
          <w:rFonts w:hint="cs"/>
          <w:rtl/>
          <w:lang w:val="en-GB" w:eastAsia="he-IL"/>
        </w:rPr>
        <w:t xml:space="preserve"> ולא ה</w:t>
      </w:r>
      <w:r w:rsidR="007079CF">
        <w:rPr>
          <w:rFonts w:hint="cs"/>
          <w:rtl/>
          <w:lang w:val="en-GB" w:eastAsia="he-IL"/>
        </w:rPr>
        <w:t>שאיר אחריו הס</w:t>
      </w:r>
      <w:r w:rsidR="00085515">
        <w:rPr>
          <w:rFonts w:hint="cs"/>
          <w:rtl/>
          <w:lang w:val="en-GB" w:eastAsia="he-IL"/>
        </w:rPr>
        <w:t>כ</w:t>
      </w:r>
      <w:r w:rsidR="007079CF">
        <w:rPr>
          <w:rFonts w:hint="cs"/>
          <w:rtl/>
          <w:lang w:val="en-GB" w:eastAsia="he-IL"/>
        </w:rPr>
        <w:t>מ</w:t>
      </w:r>
      <w:r w:rsidR="00085515">
        <w:rPr>
          <w:rFonts w:hint="cs"/>
          <w:rtl/>
          <w:lang w:val="en-GB" w:eastAsia="he-IL"/>
        </w:rPr>
        <w:t xml:space="preserve">ה </w:t>
      </w:r>
      <w:r w:rsidR="007079CF">
        <w:rPr>
          <w:rFonts w:hint="cs"/>
          <w:rtl/>
          <w:lang w:val="en-GB" w:eastAsia="he-IL"/>
        </w:rPr>
        <w:t xml:space="preserve">ברורה </w:t>
      </w:r>
      <w:bookmarkStart w:id="171" w:name="_ETM_Q1_2176015"/>
      <w:bookmarkEnd w:id="171"/>
      <w:r w:rsidR="007079CF">
        <w:rPr>
          <w:rFonts w:hint="cs"/>
          <w:rtl/>
          <w:lang w:val="en-GB" w:eastAsia="he-IL"/>
        </w:rPr>
        <w:t>או הוראות מה ייעשה בו, נ</w:t>
      </w:r>
      <w:r w:rsidR="00085515">
        <w:rPr>
          <w:rFonts w:hint="cs"/>
          <w:rtl/>
          <w:lang w:val="en-GB" w:eastAsia="he-IL"/>
        </w:rPr>
        <w:t xml:space="preserve">יתן לעשות </w:t>
      </w:r>
      <w:r w:rsidR="007079CF">
        <w:rPr>
          <w:rFonts w:hint="cs"/>
          <w:rtl/>
          <w:lang w:val="en-GB" w:eastAsia="he-IL"/>
        </w:rPr>
        <w:t xml:space="preserve">בו שימוש </w:t>
      </w:r>
      <w:r w:rsidR="00085515">
        <w:rPr>
          <w:rFonts w:hint="cs"/>
          <w:rtl/>
          <w:lang w:val="en-GB" w:eastAsia="he-IL"/>
        </w:rPr>
        <w:t>בתנאי ש</w:t>
      </w:r>
      <w:r w:rsidR="007079CF">
        <w:rPr>
          <w:rFonts w:hint="cs"/>
          <w:rtl/>
          <w:lang w:val="en-GB" w:eastAsia="he-IL"/>
        </w:rPr>
        <w:t xml:space="preserve">מקבלת טיפול ההפריה </w:t>
      </w:r>
      <w:bookmarkStart w:id="172" w:name="_ETM_Q1_2186353"/>
      <w:bookmarkEnd w:id="172"/>
      <w:r w:rsidR="00085515">
        <w:rPr>
          <w:rFonts w:hint="cs"/>
          <w:rtl/>
          <w:lang w:val="en-GB" w:eastAsia="he-IL"/>
        </w:rPr>
        <w:t xml:space="preserve">היא מי שסמוך </w:t>
      </w:r>
      <w:r w:rsidR="007079CF">
        <w:rPr>
          <w:rFonts w:hint="cs"/>
          <w:rtl/>
          <w:lang w:val="en-GB" w:eastAsia="he-IL"/>
        </w:rPr>
        <w:t xml:space="preserve">למותו </w:t>
      </w:r>
      <w:r w:rsidR="00085515">
        <w:rPr>
          <w:rFonts w:hint="cs"/>
          <w:rtl/>
          <w:lang w:val="en-GB" w:eastAsia="he-IL"/>
        </w:rPr>
        <w:t xml:space="preserve">הייתה בת הזוג </w:t>
      </w:r>
      <w:r w:rsidR="007079CF">
        <w:rPr>
          <w:rFonts w:hint="cs"/>
          <w:rtl/>
          <w:lang w:val="en-GB" w:eastAsia="he-IL"/>
        </w:rPr>
        <w:t xml:space="preserve">שלו וחיה </w:t>
      </w:r>
      <w:proofErr w:type="spellStart"/>
      <w:r w:rsidR="00085515">
        <w:rPr>
          <w:rFonts w:hint="cs"/>
          <w:rtl/>
          <w:lang w:val="en-GB" w:eastAsia="he-IL"/>
        </w:rPr>
        <w:t>א</w:t>
      </w:r>
      <w:r w:rsidR="007079CF">
        <w:rPr>
          <w:rFonts w:hint="cs"/>
          <w:rtl/>
          <w:lang w:val="en-GB" w:eastAsia="he-IL"/>
        </w:rPr>
        <w:t>י</w:t>
      </w:r>
      <w:r w:rsidR="00085515">
        <w:rPr>
          <w:rFonts w:hint="cs"/>
          <w:rtl/>
          <w:lang w:val="en-GB" w:eastAsia="he-IL"/>
        </w:rPr>
        <w:t>תו</w:t>
      </w:r>
      <w:proofErr w:type="spellEnd"/>
      <w:r w:rsidR="00085515">
        <w:rPr>
          <w:rFonts w:hint="cs"/>
          <w:rtl/>
          <w:lang w:val="en-GB" w:eastAsia="he-IL"/>
        </w:rPr>
        <w:t xml:space="preserve"> באותו משק בית. </w:t>
      </w:r>
    </w:p>
    <w:p w:rsidR="00085515" w:rsidRDefault="00085515" w:rsidP="00E7609C">
      <w:pPr>
        <w:rPr>
          <w:rtl/>
          <w:lang w:val="en-GB" w:eastAsia="he-IL"/>
        </w:rPr>
      </w:pPr>
    </w:p>
    <w:p w:rsidR="007079CF" w:rsidRDefault="007079CF" w:rsidP="007079CF">
      <w:pPr>
        <w:pStyle w:val="af6"/>
        <w:keepNext/>
        <w:rPr>
          <w:rtl/>
          <w:lang w:val="en-GB"/>
        </w:rPr>
      </w:pPr>
      <w:bookmarkStart w:id="173" w:name="ET_yor_6158_95"/>
      <w:r w:rsidRPr="007079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079C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3"/>
    </w:p>
    <w:p w:rsidR="007079CF" w:rsidRDefault="007079CF" w:rsidP="007079CF">
      <w:pPr>
        <w:pStyle w:val="KeepWithNext"/>
        <w:rPr>
          <w:rtl/>
          <w:lang w:val="en-GB" w:eastAsia="he-IL"/>
        </w:rPr>
      </w:pPr>
    </w:p>
    <w:p w:rsidR="00085515" w:rsidRDefault="00644B04" w:rsidP="00E760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</w:t>
      </w:r>
      <w:r w:rsidR="00085515">
        <w:rPr>
          <w:rFonts w:hint="cs"/>
          <w:rtl/>
          <w:lang w:val="en-GB" w:eastAsia="he-IL"/>
        </w:rPr>
        <w:t>כאשר אין בת זוג</w:t>
      </w:r>
      <w:r>
        <w:rPr>
          <w:rFonts w:hint="cs"/>
          <w:rtl/>
          <w:lang w:val="en-GB" w:eastAsia="he-IL"/>
        </w:rPr>
        <w:t>?</w:t>
      </w:r>
    </w:p>
    <w:p w:rsidR="00085515" w:rsidRDefault="00085515" w:rsidP="00E7609C">
      <w:pPr>
        <w:rPr>
          <w:rtl/>
          <w:lang w:val="en-GB" w:eastAsia="he-IL"/>
        </w:rPr>
      </w:pPr>
    </w:p>
    <w:p w:rsidR="00644B04" w:rsidRDefault="00644B04" w:rsidP="00644B04">
      <w:pPr>
        <w:pStyle w:val="af9"/>
        <w:keepNext/>
        <w:rPr>
          <w:rtl/>
          <w:lang w:val="en-GB" w:eastAsia="he-IL"/>
        </w:rPr>
      </w:pPr>
      <w:bookmarkStart w:id="174" w:name="_ETM_Q1_2196112"/>
      <w:bookmarkStart w:id="175" w:name="_ETM_Q1_2196565"/>
      <w:bookmarkStart w:id="176" w:name="_ETM_Q1_2196592"/>
      <w:bookmarkStart w:id="177" w:name="ET_guest_ישי_לקס_97"/>
      <w:bookmarkEnd w:id="174"/>
      <w:bookmarkEnd w:id="175"/>
      <w:bookmarkEnd w:id="176"/>
      <w:r w:rsidRPr="00644B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לקס:</w:t>
      </w:r>
      <w:r w:rsidRPr="00644B0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7"/>
    </w:p>
    <w:p w:rsidR="00644B04" w:rsidRDefault="00644B04" w:rsidP="00644B04">
      <w:pPr>
        <w:pStyle w:val="KeepWithNext"/>
        <w:rPr>
          <w:rtl/>
          <w:lang w:val="en-GB" w:eastAsia="he-IL"/>
        </w:rPr>
      </w:pPr>
    </w:p>
    <w:p w:rsidR="00085515" w:rsidRDefault="00085515" w:rsidP="00153F9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בדרום אוסטרליה יש הנחיות ל</w:t>
      </w:r>
      <w:r w:rsidR="00E9377E">
        <w:rPr>
          <w:rFonts w:hint="cs"/>
          <w:rtl/>
          <w:lang w:val="en-GB" w:eastAsia="he-IL"/>
        </w:rPr>
        <w:t xml:space="preserve">גבי הוראות כלליות שהנפטר נותן, </w:t>
      </w:r>
      <w:r>
        <w:rPr>
          <w:rFonts w:hint="cs"/>
          <w:rtl/>
          <w:lang w:val="en-GB" w:eastAsia="he-IL"/>
        </w:rPr>
        <w:t xml:space="preserve">לכן זה </w:t>
      </w:r>
      <w:r w:rsidR="00E9377E">
        <w:rPr>
          <w:rFonts w:hint="cs"/>
          <w:rtl/>
          <w:lang w:val="en-GB" w:eastAsia="he-IL"/>
        </w:rPr>
        <w:t>יכול לחול גם במצב</w:t>
      </w:r>
      <w:r>
        <w:rPr>
          <w:rFonts w:hint="cs"/>
          <w:rtl/>
          <w:lang w:val="en-GB" w:eastAsia="he-IL"/>
        </w:rPr>
        <w:t xml:space="preserve"> שאין בת זוג</w:t>
      </w:r>
      <w:r w:rsidR="00E9377E">
        <w:rPr>
          <w:rFonts w:hint="cs"/>
          <w:rtl/>
          <w:lang w:val="en-GB" w:eastAsia="he-IL"/>
        </w:rPr>
        <w:t>.</w:t>
      </w:r>
    </w:p>
    <w:p w:rsidR="00085515" w:rsidRDefault="00085515" w:rsidP="00E7609C">
      <w:pPr>
        <w:rPr>
          <w:rtl/>
          <w:lang w:val="en-GB" w:eastAsia="he-IL"/>
        </w:rPr>
      </w:pPr>
    </w:p>
    <w:p w:rsidR="00E9377E" w:rsidRDefault="00E9377E" w:rsidP="00E9377E">
      <w:pPr>
        <w:pStyle w:val="af9"/>
        <w:keepNext/>
        <w:rPr>
          <w:rtl/>
          <w:lang w:val="en-GB" w:eastAsia="he-IL"/>
        </w:rPr>
      </w:pPr>
      <w:bookmarkStart w:id="178" w:name="_ETM_Q1_2229218"/>
      <w:bookmarkStart w:id="179" w:name="ET_guest_ליאור_בן_דוד_98"/>
      <w:bookmarkEnd w:id="178"/>
      <w:r w:rsidRPr="00E937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בן דוד:</w:t>
      </w:r>
      <w:r w:rsidRPr="00E9377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9"/>
    </w:p>
    <w:p w:rsidR="00E9377E" w:rsidRDefault="00E9377E" w:rsidP="00E9377E">
      <w:pPr>
        <w:pStyle w:val="KeepWithNext"/>
        <w:rPr>
          <w:rtl/>
          <w:lang w:val="en-GB" w:eastAsia="he-IL"/>
        </w:rPr>
      </w:pPr>
    </w:p>
    <w:p w:rsidR="00085515" w:rsidRDefault="00E9377E" w:rsidP="00974A69">
      <w:pPr>
        <w:rPr>
          <w:rtl/>
          <w:lang w:val="en-GB" w:eastAsia="he-IL"/>
        </w:rPr>
      </w:pPr>
      <w:bookmarkStart w:id="180" w:name="_ETM_Q1_2229715"/>
      <w:bookmarkStart w:id="181" w:name="_ETM_Q1_2229748"/>
      <w:bookmarkEnd w:id="180"/>
      <w:bookmarkEnd w:id="181"/>
      <w:r>
        <w:rPr>
          <w:rFonts w:hint="cs"/>
          <w:rtl/>
          <w:lang w:val="en-GB" w:eastAsia="he-IL"/>
        </w:rPr>
        <w:t>בארצות הברית אין הסדר</w:t>
      </w:r>
      <w:r w:rsidR="0008551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085515">
        <w:rPr>
          <w:rFonts w:hint="cs"/>
          <w:rtl/>
          <w:lang w:val="en-GB" w:eastAsia="he-IL"/>
        </w:rPr>
        <w:t xml:space="preserve">ברורה של הנושא הזה, יש כל מיני הנחיות וכללים ברמות מקומיות </w:t>
      </w:r>
      <w:r w:rsidR="00B0282D">
        <w:rPr>
          <w:rFonts w:hint="cs"/>
          <w:rtl/>
          <w:lang w:val="en-GB" w:eastAsia="he-IL"/>
        </w:rPr>
        <w:t>כאלו ואחרות, יש פסיקות של בתי משפט</w:t>
      </w:r>
      <w:r w:rsidR="00085515">
        <w:rPr>
          <w:rFonts w:hint="cs"/>
          <w:rtl/>
          <w:lang w:val="en-GB" w:eastAsia="he-IL"/>
        </w:rPr>
        <w:t>. אנחנו</w:t>
      </w:r>
      <w:r w:rsidR="00B0282D">
        <w:rPr>
          <w:rFonts w:hint="cs"/>
          <w:rtl/>
          <w:lang w:val="en-GB" w:eastAsia="he-IL"/>
        </w:rPr>
        <w:t xml:space="preserve"> </w:t>
      </w:r>
      <w:r w:rsidR="00085515">
        <w:rPr>
          <w:rFonts w:hint="cs"/>
          <w:rtl/>
          <w:lang w:val="en-GB" w:eastAsia="he-IL"/>
        </w:rPr>
        <w:t>כן ראינ</w:t>
      </w:r>
      <w:r w:rsidR="00B0282D">
        <w:rPr>
          <w:rFonts w:hint="cs"/>
          <w:rtl/>
          <w:lang w:val="en-GB" w:eastAsia="he-IL"/>
        </w:rPr>
        <w:t>ו</w:t>
      </w:r>
      <w:r w:rsidR="00085515">
        <w:rPr>
          <w:rFonts w:hint="cs"/>
          <w:rtl/>
          <w:lang w:val="en-GB" w:eastAsia="he-IL"/>
        </w:rPr>
        <w:t xml:space="preserve"> מקרים, </w:t>
      </w:r>
      <w:r w:rsidR="00B0282D">
        <w:rPr>
          <w:rFonts w:hint="cs"/>
          <w:rtl/>
          <w:lang w:val="en-GB" w:eastAsia="he-IL"/>
        </w:rPr>
        <w:t>לפחות לפי ספרות המחקר, שבפועל מ</w:t>
      </w:r>
      <w:r w:rsidR="00085515">
        <w:rPr>
          <w:rFonts w:hint="cs"/>
          <w:rtl/>
          <w:lang w:val="en-GB" w:eastAsia="he-IL"/>
        </w:rPr>
        <w:t>ו</w:t>
      </w:r>
      <w:r w:rsidR="00B0282D">
        <w:rPr>
          <w:rFonts w:hint="cs"/>
          <w:rtl/>
          <w:lang w:val="en-GB" w:eastAsia="he-IL"/>
        </w:rPr>
        <w:t>ס</w:t>
      </w:r>
      <w:r w:rsidR="00085515">
        <w:rPr>
          <w:rFonts w:hint="cs"/>
          <w:rtl/>
          <w:lang w:val="en-GB" w:eastAsia="he-IL"/>
        </w:rPr>
        <w:t xml:space="preserve">דות הסתפקו בהוכחות חלשות </w:t>
      </w:r>
      <w:r w:rsidR="00B0282D">
        <w:rPr>
          <w:rFonts w:hint="cs"/>
          <w:rtl/>
          <w:lang w:val="en-GB" w:eastAsia="he-IL"/>
        </w:rPr>
        <w:t xml:space="preserve">יותר מאשר הסכמה בכתב. בקנדה יש </w:t>
      </w:r>
      <w:r w:rsidR="00085515">
        <w:rPr>
          <w:rFonts w:hint="cs"/>
          <w:rtl/>
          <w:lang w:val="en-GB" w:eastAsia="he-IL"/>
        </w:rPr>
        <w:t>ד</w:t>
      </w:r>
      <w:r w:rsidR="00B0282D">
        <w:rPr>
          <w:rFonts w:hint="cs"/>
          <w:rtl/>
          <w:lang w:val="en-GB" w:eastAsia="he-IL"/>
        </w:rPr>
        <w:t xml:space="preserve">רישה להסכמה </w:t>
      </w:r>
      <w:bookmarkStart w:id="182" w:name="_ETM_Q1_2257198"/>
      <w:bookmarkEnd w:id="182"/>
      <w:r w:rsidR="00B0282D">
        <w:rPr>
          <w:rFonts w:hint="cs"/>
          <w:rtl/>
          <w:lang w:val="en-GB" w:eastAsia="he-IL"/>
        </w:rPr>
        <w:t>בכתב גם לנטילה וגם לשימ</w:t>
      </w:r>
      <w:r w:rsidR="00085515">
        <w:rPr>
          <w:rFonts w:hint="cs"/>
          <w:rtl/>
          <w:lang w:val="en-GB" w:eastAsia="he-IL"/>
        </w:rPr>
        <w:t>וש</w:t>
      </w:r>
      <w:r w:rsidR="00B0282D">
        <w:rPr>
          <w:rFonts w:hint="cs"/>
          <w:rtl/>
          <w:lang w:val="en-GB" w:eastAsia="he-IL"/>
        </w:rPr>
        <w:t xml:space="preserve">, אבל </w:t>
      </w:r>
      <w:r w:rsidR="00085515">
        <w:rPr>
          <w:rFonts w:hint="cs"/>
          <w:rtl/>
          <w:lang w:val="en-GB" w:eastAsia="he-IL"/>
        </w:rPr>
        <w:t>בקול</w:t>
      </w:r>
      <w:r w:rsidR="00B0282D">
        <w:rPr>
          <w:rFonts w:hint="cs"/>
          <w:rtl/>
          <w:lang w:val="en-GB" w:eastAsia="he-IL"/>
        </w:rPr>
        <w:t>ומביה הבריטית הדרישה הייתה</w:t>
      </w:r>
      <w:r w:rsidR="00085515">
        <w:rPr>
          <w:rFonts w:hint="cs"/>
          <w:rtl/>
          <w:lang w:val="en-GB" w:eastAsia="he-IL"/>
        </w:rPr>
        <w:t xml:space="preserve"> מקלה יותר בנסיבות ה</w:t>
      </w:r>
      <w:r w:rsidR="00153F97">
        <w:rPr>
          <w:rFonts w:hint="cs"/>
          <w:rtl/>
          <w:lang w:val="en-GB" w:eastAsia="he-IL"/>
        </w:rPr>
        <w:t>ספציפיות של אותו מקרה</w:t>
      </w:r>
      <w:r w:rsidR="00974A69">
        <w:rPr>
          <w:rFonts w:hint="cs"/>
          <w:rtl/>
          <w:lang w:val="en-GB" w:eastAsia="he-IL"/>
        </w:rPr>
        <w:t>,</w:t>
      </w:r>
      <w:r w:rsidR="00153F97">
        <w:rPr>
          <w:rFonts w:hint="cs"/>
          <w:rtl/>
          <w:lang w:val="en-GB" w:eastAsia="he-IL"/>
        </w:rPr>
        <w:t xml:space="preserve"> </w:t>
      </w:r>
      <w:r w:rsidR="00974A69">
        <w:rPr>
          <w:rFonts w:hint="cs"/>
          <w:rtl/>
          <w:lang w:val="en-GB" w:eastAsia="he-IL"/>
        </w:rPr>
        <w:t>כלומר</w:t>
      </w:r>
      <w:r w:rsidR="002F68B9">
        <w:rPr>
          <w:rFonts w:hint="cs"/>
          <w:rtl/>
          <w:lang w:val="en-GB" w:eastAsia="he-IL"/>
        </w:rPr>
        <w:t xml:space="preserve"> </w:t>
      </w:r>
      <w:r w:rsidR="00B0282D">
        <w:rPr>
          <w:rFonts w:hint="cs"/>
          <w:rtl/>
          <w:lang w:val="en-GB" w:eastAsia="he-IL"/>
        </w:rPr>
        <w:t>בית ה</w:t>
      </w:r>
      <w:r w:rsidR="00085515">
        <w:rPr>
          <w:rFonts w:hint="cs"/>
          <w:rtl/>
          <w:lang w:val="en-GB" w:eastAsia="he-IL"/>
        </w:rPr>
        <w:t xml:space="preserve">משפט </w:t>
      </w:r>
      <w:r w:rsidR="00B0282D">
        <w:rPr>
          <w:rFonts w:hint="cs"/>
          <w:rtl/>
          <w:lang w:val="en-GB" w:eastAsia="he-IL"/>
        </w:rPr>
        <w:t xml:space="preserve">היה מוכן להכיר בהסכמה </w:t>
      </w:r>
      <w:r w:rsidR="00085515">
        <w:rPr>
          <w:rFonts w:hint="cs"/>
          <w:rtl/>
          <w:lang w:val="en-GB" w:eastAsia="he-IL"/>
        </w:rPr>
        <w:t xml:space="preserve">או </w:t>
      </w:r>
      <w:r w:rsidR="00B0282D">
        <w:rPr>
          <w:rFonts w:hint="cs"/>
          <w:rtl/>
          <w:lang w:val="en-GB" w:eastAsia="he-IL"/>
        </w:rPr>
        <w:t>ב</w:t>
      </w:r>
      <w:r w:rsidR="00085515">
        <w:rPr>
          <w:rFonts w:hint="cs"/>
          <w:rtl/>
          <w:lang w:val="en-GB" w:eastAsia="he-IL"/>
        </w:rPr>
        <w:t>רצון של מי שנפטר גם בלי שהי</w:t>
      </w:r>
      <w:r w:rsidR="00B0282D">
        <w:rPr>
          <w:rFonts w:hint="cs"/>
          <w:rtl/>
          <w:lang w:val="en-GB" w:eastAsia="he-IL"/>
        </w:rPr>
        <w:t>ית</w:t>
      </w:r>
      <w:r w:rsidR="00085515">
        <w:rPr>
          <w:rFonts w:hint="cs"/>
          <w:rtl/>
          <w:lang w:val="en-GB" w:eastAsia="he-IL"/>
        </w:rPr>
        <w:t>ה עדות בכתב לעניין</w:t>
      </w:r>
      <w:r w:rsidR="00B0282D">
        <w:rPr>
          <w:rFonts w:hint="cs"/>
          <w:rtl/>
          <w:lang w:val="en-GB" w:eastAsia="he-IL"/>
        </w:rPr>
        <w:t xml:space="preserve"> </w:t>
      </w:r>
      <w:r w:rsidR="00085515">
        <w:rPr>
          <w:rFonts w:hint="cs"/>
          <w:rtl/>
          <w:lang w:val="en-GB" w:eastAsia="he-IL"/>
        </w:rPr>
        <w:t>ה</w:t>
      </w:r>
      <w:r w:rsidR="00B0282D">
        <w:rPr>
          <w:rFonts w:hint="cs"/>
          <w:rtl/>
          <w:lang w:val="en-GB" w:eastAsia="he-IL"/>
        </w:rPr>
        <w:t>זה. בפ</w:t>
      </w:r>
      <w:r w:rsidR="00085515">
        <w:rPr>
          <w:rFonts w:hint="cs"/>
          <w:rtl/>
          <w:lang w:val="en-GB" w:eastAsia="he-IL"/>
        </w:rPr>
        <w:t>ו</w:t>
      </w:r>
      <w:r w:rsidR="00B0282D">
        <w:rPr>
          <w:rFonts w:hint="cs"/>
          <w:rtl/>
          <w:lang w:val="en-GB" w:eastAsia="he-IL"/>
        </w:rPr>
        <w:t>ר</w:t>
      </w:r>
      <w:r w:rsidR="00085515">
        <w:rPr>
          <w:rFonts w:hint="cs"/>
          <w:rtl/>
          <w:lang w:val="en-GB" w:eastAsia="he-IL"/>
        </w:rPr>
        <w:t>טו</w:t>
      </w:r>
      <w:r w:rsidR="00B0282D">
        <w:rPr>
          <w:rFonts w:hint="cs"/>
          <w:rtl/>
          <w:lang w:val="en-GB" w:eastAsia="he-IL"/>
        </w:rPr>
        <w:t>גל ראינו הוראה על כך שבהעדר הסכמ</w:t>
      </w:r>
      <w:r w:rsidR="00085515">
        <w:rPr>
          <w:rFonts w:hint="cs"/>
          <w:rtl/>
          <w:lang w:val="en-GB" w:eastAsia="he-IL"/>
        </w:rPr>
        <w:t xml:space="preserve">ה </w:t>
      </w:r>
      <w:r w:rsidR="00B0282D">
        <w:rPr>
          <w:rFonts w:hint="cs"/>
          <w:rtl/>
          <w:lang w:val="en-GB" w:eastAsia="he-IL"/>
        </w:rPr>
        <w:t xml:space="preserve">מפורשת </w:t>
      </w:r>
      <w:r w:rsidR="00085515">
        <w:rPr>
          <w:rFonts w:hint="cs"/>
          <w:rtl/>
          <w:lang w:val="en-GB" w:eastAsia="he-IL"/>
        </w:rPr>
        <w:t>המטפל שאחראי על התהליך של ה</w:t>
      </w:r>
      <w:r w:rsidR="00B0282D">
        <w:rPr>
          <w:rFonts w:hint="cs"/>
          <w:rtl/>
          <w:lang w:val="en-GB" w:eastAsia="he-IL"/>
        </w:rPr>
        <w:t>ש</w:t>
      </w:r>
      <w:r w:rsidR="00085515">
        <w:rPr>
          <w:rFonts w:hint="cs"/>
          <w:rtl/>
          <w:lang w:val="en-GB" w:eastAsia="he-IL"/>
        </w:rPr>
        <w:t xml:space="preserve">ימוש יכול </w:t>
      </w:r>
      <w:r w:rsidR="00B0282D">
        <w:rPr>
          <w:rFonts w:hint="cs"/>
          <w:rtl/>
          <w:lang w:val="en-GB" w:eastAsia="he-IL"/>
        </w:rPr>
        <w:t>לתת הצ</w:t>
      </w:r>
      <w:r w:rsidR="00085515">
        <w:rPr>
          <w:rFonts w:hint="cs"/>
          <w:rtl/>
          <w:lang w:val="en-GB" w:eastAsia="he-IL"/>
        </w:rPr>
        <w:t xml:space="preserve">הרה </w:t>
      </w:r>
      <w:r w:rsidR="00B0282D">
        <w:rPr>
          <w:rFonts w:hint="cs"/>
          <w:rtl/>
          <w:lang w:val="en-GB" w:eastAsia="he-IL"/>
        </w:rPr>
        <w:t xml:space="preserve">בדבר מתן הסכמה </w:t>
      </w:r>
      <w:r w:rsidR="00085515">
        <w:rPr>
          <w:rFonts w:hint="cs"/>
          <w:rtl/>
          <w:lang w:val="en-GB" w:eastAsia="he-IL"/>
        </w:rPr>
        <w:t xml:space="preserve">מצד הנפטר. </w:t>
      </w:r>
    </w:p>
    <w:p w:rsidR="00085515" w:rsidRDefault="00085515" w:rsidP="00E7609C">
      <w:pPr>
        <w:rPr>
          <w:rtl/>
          <w:lang w:val="en-GB" w:eastAsia="he-IL"/>
        </w:rPr>
      </w:pPr>
    </w:p>
    <w:p w:rsidR="00B0282D" w:rsidRDefault="00B0282D" w:rsidP="00B0282D">
      <w:pPr>
        <w:pStyle w:val="af6"/>
        <w:keepNext/>
        <w:rPr>
          <w:rtl/>
          <w:lang w:val="en-GB"/>
        </w:rPr>
      </w:pPr>
      <w:bookmarkStart w:id="183" w:name="ET_yor_6158_99"/>
      <w:r w:rsidRPr="00B028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0282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3"/>
    </w:p>
    <w:p w:rsidR="00B0282D" w:rsidRDefault="00B0282D" w:rsidP="00B0282D">
      <w:pPr>
        <w:pStyle w:val="KeepWithNext"/>
        <w:rPr>
          <w:rtl/>
          <w:lang w:val="en-GB" w:eastAsia="he-IL"/>
        </w:rPr>
      </w:pPr>
    </w:p>
    <w:p w:rsidR="00085515" w:rsidRDefault="00085515" w:rsidP="002F68B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המ</w:t>
      </w:r>
      <w:r w:rsidR="002F68B9">
        <w:rPr>
          <w:rFonts w:hint="cs"/>
          <w:rtl/>
          <w:lang w:val="en-GB" w:eastAsia="he-IL"/>
        </w:rPr>
        <w:t>עמד של הקרובים של הנפטר</w:t>
      </w:r>
      <w:bookmarkStart w:id="184" w:name="_ETM_Q1_2301863"/>
      <w:bookmarkEnd w:id="184"/>
      <w:r w:rsidR="002F68B9">
        <w:rPr>
          <w:rFonts w:hint="cs"/>
          <w:rtl/>
          <w:lang w:val="en-GB" w:eastAsia="he-IL"/>
        </w:rPr>
        <w:t>? האם זו</w:t>
      </w:r>
      <w:r>
        <w:rPr>
          <w:rFonts w:hint="cs"/>
          <w:rtl/>
          <w:lang w:val="en-GB" w:eastAsia="he-IL"/>
        </w:rPr>
        <w:t xml:space="preserve"> רק בת </w:t>
      </w:r>
      <w:r w:rsidR="002F68B9">
        <w:rPr>
          <w:rFonts w:hint="cs"/>
          <w:rtl/>
          <w:lang w:val="en-GB" w:eastAsia="he-IL"/>
        </w:rPr>
        <w:t xml:space="preserve">הזוג? </w:t>
      </w:r>
      <w:r>
        <w:rPr>
          <w:rFonts w:hint="cs"/>
          <w:rtl/>
          <w:lang w:val="en-GB" w:eastAsia="he-IL"/>
        </w:rPr>
        <w:t xml:space="preserve">מה </w:t>
      </w:r>
      <w:r w:rsidR="002F68B9">
        <w:rPr>
          <w:rFonts w:hint="cs"/>
          <w:rtl/>
          <w:lang w:val="en-GB" w:eastAsia="he-IL"/>
        </w:rPr>
        <w:t xml:space="preserve">המעמד של ההורים שלו, אולי של האחים? </w:t>
      </w:r>
      <w:r>
        <w:rPr>
          <w:rFonts w:hint="cs"/>
          <w:rtl/>
          <w:lang w:val="en-GB" w:eastAsia="he-IL"/>
        </w:rPr>
        <w:t xml:space="preserve"> </w:t>
      </w:r>
    </w:p>
    <w:p w:rsidR="00085515" w:rsidRDefault="00085515" w:rsidP="00E7609C">
      <w:pPr>
        <w:rPr>
          <w:rtl/>
          <w:lang w:val="en-GB" w:eastAsia="he-IL"/>
        </w:rPr>
      </w:pPr>
    </w:p>
    <w:p w:rsidR="002F68B9" w:rsidRDefault="002F68B9" w:rsidP="002F68B9">
      <w:pPr>
        <w:ind w:firstLine="0"/>
        <w:rPr>
          <w:rtl/>
          <w:lang w:val="en-GB" w:eastAsia="he-IL"/>
        </w:rPr>
      </w:pPr>
      <w:bookmarkStart w:id="185" w:name="_ETM_Q1_2301118"/>
      <w:bookmarkEnd w:id="185"/>
    </w:p>
    <w:p w:rsidR="002F68B9" w:rsidRDefault="002F68B9" w:rsidP="002F68B9">
      <w:pPr>
        <w:pStyle w:val="af9"/>
        <w:keepNext/>
        <w:rPr>
          <w:rtl/>
          <w:lang w:val="en-GB" w:eastAsia="he-IL"/>
        </w:rPr>
      </w:pPr>
      <w:bookmarkStart w:id="186" w:name="ET_guest_ליאור_בן_דוד_100"/>
      <w:r w:rsidRPr="002F68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בן דוד:</w:t>
      </w:r>
      <w:r w:rsidRPr="002F68B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6"/>
    </w:p>
    <w:p w:rsidR="002F68B9" w:rsidRDefault="002F68B9" w:rsidP="002F68B9">
      <w:pPr>
        <w:pStyle w:val="KeepWithNext"/>
        <w:rPr>
          <w:rtl/>
          <w:lang w:val="en-GB" w:eastAsia="he-IL"/>
        </w:rPr>
      </w:pPr>
    </w:p>
    <w:p w:rsidR="00085515" w:rsidRDefault="002F68B9" w:rsidP="0040078C">
      <w:pPr>
        <w:rPr>
          <w:rtl/>
          <w:lang w:val="en-GB" w:eastAsia="he-IL"/>
        </w:rPr>
      </w:pPr>
      <w:bookmarkStart w:id="187" w:name="_ETM_Q1_2301667"/>
      <w:bookmarkStart w:id="188" w:name="_ETM_Q1_2301711"/>
      <w:bookmarkEnd w:id="187"/>
      <w:bookmarkEnd w:id="188"/>
      <w:r>
        <w:rPr>
          <w:rFonts w:hint="cs"/>
          <w:rtl/>
          <w:lang w:val="en-GB" w:eastAsia="he-IL"/>
        </w:rPr>
        <w:t>ברוב</w:t>
      </w:r>
      <w:bookmarkStart w:id="189" w:name="_ETM_Q1_2311725"/>
      <w:bookmarkEnd w:id="189"/>
      <w:r>
        <w:rPr>
          <w:rFonts w:hint="cs"/>
          <w:rtl/>
          <w:lang w:val="en-GB" w:eastAsia="he-IL"/>
        </w:rPr>
        <w:t xml:space="preserve"> המקרים, ככל שיש התייחסות לזה, </w:t>
      </w:r>
      <w:r w:rsidR="00085515">
        <w:rPr>
          <w:rFonts w:hint="cs"/>
          <w:rtl/>
          <w:lang w:val="en-GB" w:eastAsia="he-IL"/>
        </w:rPr>
        <w:t xml:space="preserve">ראינו </w:t>
      </w:r>
      <w:r>
        <w:rPr>
          <w:rFonts w:hint="cs"/>
          <w:rtl/>
          <w:lang w:val="en-GB" w:eastAsia="he-IL"/>
        </w:rPr>
        <w:t>שמדובר בבן או בת הזוג</w:t>
      </w:r>
      <w:r w:rsidR="00085515">
        <w:rPr>
          <w:rFonts w:hint="cs"/>
          <w:rtl/>
          <w:lang w:val="en-GB" w:eastAsia="he-IL"/>
        </w:rPr>
        <w:t xml:space="preserve">. </w:t>
      </w:r>
      <w:proofErr w:type="spellStart"/>
      <w:r w:rsidR="00085515">
        <w:rPr>
          <w:rFonts w:hint="cs"/>
          <w:rtl/>
          <w:lang w:val="en-GB" w:eastAsia="he-IL"/>
        </w:rPr>
        <w:t>בקוו</w:t>
      </w:r>
      <w:r w:rsidR="0040078C">
        <w:rPr>
          <w:rFonts w:hint="cs"/>
          <w:rtl/>
          <w:lang w:val="en-GB" w:eastAsia="he-IL"/>
        </w:rPr>
        <w:t>ינסלנד</w:t>
      </w:r>
      <w:proofErr w:type="spellEnd"/>
      <w:r w:rsidR="0040078C">
        <w:rPr>
          <w:rFonts w:hint="cs"/>
          <w:rtl/>
          <w:lang w:val="en-GB" w:eastAsia="he-IL"/>
        </w:rPr>
        <w:t xml:space="preserve"> באוסט</w:t>
      </w:r>
      <w:r w:rsidR="00085515">
        <w:rPr>
          <w:rFonts w:hint="cs"/>
          <w:rtl/>
          <w:lang w:val="en-GB" w:eastAsia="he-IL"/>
        </w:rPr>
        <w:t>ר</w:t>
      </w:r>
      <w:r w:rsidR="0040078C">
        <w:rPr>
          <w:rFonts w:hint="cs"/>
          <w:rtl/>
          <w:lang w:val="en-GB" w:eastAsia="he-IL"/>
        </w:rPr>
        <w:t xml:space="preserve">ליה, </w:t>
      </w:r>
      <w:r w:rsidR="00085515">
        <w:rPr>
          <w:rFonts w:hint="cs"/>
          <w:rtl/>
          <w:lang w:val="en-GB" w:eastAsia="he-IL"/>
        </w:rPr>
        <w:t>ספציפית לענ</w:t>
      </w:r>
      <w:r w:rsidR="0040078C">
        <w:rPr>
          <w:rFonts w:hint="cs"/>
          <w:rtl/>
          <w:lang w:val="en-GB" w:eastAsia="he-IL"/>
        </w:rPr>
        <w:t>יין הנטילה נכתב שהגורם הממונה ב</w:t>
      </w:r>
      <w:r w:rsidR="00085515">
        <w:rPr>
          <w:rFonts w:hint="cs"/>
          <w:rtl/>
          <w:lang w:val="en-GB" w:eastAsia="he-IL"/>
        </w:rPr>
        <w:t>ב</w:t>
      </w:r>
      <w:r w:rsidR="0040078C">
        <w:rPr>
          <w:rFonts w:hint="cs"/>
          <w:rtl/>
          <w:lang w:val="en-GB" w:eastAsia="he-IL"/>
        </w:rPr>
        <w:t>ית החולים צריך להבין לאחר חקירה סבירה</w:t>
      </w:r>
      <w:r w:rsidR="00085515">
        <w:rPr>
          <w:rFonts w:hint="cs"/>
          <w:rtl/>
          <w:lang w:val="en-GB" w:eastAsia="he-IL"/>
        </w:rPr>
        <w:t xml:space="preserve"> שהנפטר לא </w:t>
      </w:r>
      <w:r w:rsidR="0040078C">
        <w:rPr>
          <w:rFonts w:hint="cs"/>
          <w:rtl/>
          <w:lang w:val="en-GB" w:eastAsia="he-IL"/>
        </w:rPr>
        <w:t>הביע</w:t>
      </w:r>
      <w:r w:rsidR="00085515">
        <w:rPr>
          <w:rFonts w:hint="cs"/>
          <w:rtl/>
          <w:lang w:val="en-GB" w:eastAsia="he-IL"/>
        </w:rPr>
        <w:t xml:space="preserve"> </w:t>
      </w:r>
      <w:r w:rsidR="0040078C">
        <w:rPr>
          <w:rFonts w:hint="cs"/>
          <w:rtl/>
          <w:lang w:val="en-GB" w:eastAsia="he-IL"/>
        </w:rPr>
        <w:t>הת</w:t>
      </w:r>
      <w:bookmarkStart w:id="190" w:name="_ETM_Q1_2334535"/>
      <w:bookmarkEnd w:id="190"/>
      <w:r w:rsidR="0040078C">
        <w:rPr>
          <w:rFonts w:hint="cs"/>
          <w:rtl/>
          <w:lang w:val="en-GB" w:eastAsia="he-IL"/>
        </w:rPr>
        <w:t>נגדות במהלך חייו לנטילה של רקמה מגופו לאחר מותו ו</w:t>
      </w:r>
      <w:r w:rsidR="00085515">
        <w:rPr>
          <w:rFonts w:hint="cs"/>
          <w:rtl/>
          <w:lang w:val="en-GB" w:eastAsia="he-IL"/>
        </w:rPr>
        <w:t>שקרוב משפחתו של</w:t>
      </w:r>
      <w:r w:rsidR="0040078C">
        <w:rPr>
          <w:rFonts w:hint="cs"/>
          <w:rtl/>
          <w:lang w:val="en-GB" w:eastAsia="he-IL"/>
        </w:rPr>
        <w:t xml:space="preserve"> הנפטר</w:t>
      </w:r>
      <w:r w:rsidR="00085515">
        <w:rPr>
          <w:rFonts w:hint="cs"/>
          <w:rtl/>
          <w:lang w:val="en-GB" w:eastAsia="he-IL"/>
        </w:rPr>
        <w:t xml:space="preserve">, ובהקשר הזה </w:t>
      </w:r>
      <w:r w:rsidR="0040078C">
        <w:rPr>
          <w:rFonts w:hint="cs"/>
          <w:rtl/>
          <w:lang w:val="en-GB" w:eastAsia="he-IL"/>
        </w:rPr>
        <w:t xml:space="preserve">זה לאו דווקא חייב </w:t>
      </w:r>
      <w:bookmarkStart w:id="191" w:name="_ETM_Q1_2341072"/>
      <w:bookmarkEnd w:id="191"/>
      <w:r w:rsidR="0040078C">
        <w:rPr>
          <w:rFonts w:hint="cs"/>
          <w:rtl/>
          <w:lang w:val="en-GB" w:eastAsia="he-IL"/>
        </w:rPr>
        <w:t>להיות בן או בת הזוג, הביע</w:t>
      </w:r>
      <w:r w:rsidR="00085515">
        <w:rPr>
          <w:rFonts w:hint="cs"/>
          <w:rtl/>
          <w:lang w:val="en-GB" w:eastAsia="he-IL"/>
        </w:rPr>
        <w:t xml:space="preserve"> הסכמה לנטילת </w:t>
      </w:r>
      <w:r w:rsidR="0040078C">
        <w:rPr>
          <w:rFonts w:hint="cs"/>
          <w:rtl/>
          <w:lang w:val="en-GB" w:eastAsia="he-IL"/>
        </w:rPr>
        <w:t>הרקמה. ב</w:t>
      </w:r>
      <w:r w:rsidR="00085515">
        <w:rPr>
          <w:rFonts w:hint="cs"/>
          <w:rtl/>
          <w:lang w:val="en-GB" w:eastAsia="he-IL"/>
        </w:rPr>
        <w:t>ארצ</w:t>
      </w:r>
      <w:r w:rsidR="0040078C">
        <w:rPr>
          <w:rFonts w:hint="cs"/>
          <w:rtl/>
          <w:lang w:val="en-GB" w:eastAsia="he-IL"/>
        </w:rPr>
        <w:t>ות הברית ראינו פסקי דין שבהם בית</w:t>
      </w:r>
      <w:r w:rsidR="00085515">
        <w:rPr>
          <w:rFonts w:hint="cs"/>
          <w:rtl/>
          <w:lang w:val="en-GB" w:eastAsia="he-IL"/>
        </w:rPr>
        <w:t xml:space="preserve"> משפ</w:t>
      </w:r>
      <w:r w:rsidR="0040078C">
        <w:rPr>
          <w:rFonts w:hint="cs"/>
          <w:rtl/>
          <w:lang w:val="en-GB" w:eastAsia="he-IL"/>
        </w:rPr>
        <w:t>ט</w:t>
      </w:r>
      <w:r w:rsidR="00085515">
        <w:rPr>
          <w:rFonts w:hint="cs"/>
          <w:rtl/>
          <w:lang w:val="en-GB" w:eastAsia="he-IL"/>
        </w:rPr>
        <w:t xml:space="preserve"> אימץ לעניין הזה גם בקשות של הורים</w:t>
      </w:r>
      <w:r w:rsidR="0040078C">
        <w:rPr>
          <w:rFonts w:hint="cs"/>
          <w:rtl/>
          <w:lang w:val="en-GB" w:eastAsia="he-IL"/>
        </w:rPr>
        <w:t>.</w:t>
      </w:r>
    </w:p>
    <w:p w:rsidR="00085515" w:rsidRDefault="00085515" w:rsidP="00E7609C">
      <w:pPr>
        <w:rPr>
          <w:rtl/>
          <w:lang w:val="en-GB" w:eastAsia="he-IL"/>
        </w:rPr>
      </w:pPr>
    </w:p>
    <w:p w:rsidR="0040078C" w:rsidRDefault="0040078C" w:rsidP="0040078C">
      <w:pPr>
        <w:pStyle w:val="a4"/>
        <w:keepNext/>
        <w:rPr>
          <w:rtl/>
          <w:lang w:val="en-GB"/>
        </w:rPr>
      </w:pPr>
      <w:bookmarkStart w:id="192" w:name="ET_speaker_נעה_בן_שבת_101"/>
      <w:r w:rsidRPr="004007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4007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"/>
    </w:p>
    <w:p w:rsidR="0040078C" w:rsidRDefault="0040078C" w:rsidP="0040078C">
      <w:pPr>
        <w:pStyle w:val="KeepWithNext"/>
        <w:rPr>
          <w:rtl/>
          <w:lang w:val="en-GB" w:eastAsia="he-IL"/>
        </w:rPr>
      </w:pPr>
    </w:p>
    <w:p w:rsidR="00085515" w:rsidRDefault="007D7227" w:rsidP="007D7227">
      <w:pPr>
        <w:rPr>
          <w:rtl/>
          <w:lang w:val="en-GB" w:eastAsia="he-IL"/>
        </w:rPr>
      </w:pPr>
      <w:bookmarkStart w:id="193" w:name="_ETM_Q1_2355608"/>
      <w:bookmarkEnd w:id="193"/>
      <w:r>
        <w:rPr>
          <w:rFonts w:hint="cs"/>
          <w:rtl/>
          <w:lang w:val="en-GB" w:eastAsia="he-IL"/>
        </w:rPr>
        <w:t>ברירת המחדל שהוא הסכים</w:t>
      </w:r>
      <w:r w:rsidR="00085515">
        <w:rPr>
          <w:rFonts w:hint="cs"/>
          <w:rtl/>
          <w:lang w:val="en-GB" w:eastAsia="he-IL"/>
        </w:rPr>
        <w:t xml:space="preserve"> אלא אם כן</w:t>
      </w:r>
      <w:r>
        <w:rPr>
          <w:rFonts w:hint="cs"/>
          <w:rtl/>
          <w:lang w:val="en-GB" w:eastAsia="he-IL"/>
        </w:rPr>
        <w:t xml:space="preserve"> הוכיחו שהוא התנגד?</w:t>
      </w:r>
      <w:r w:rsidR="00085515">
        <w:rPr>
          <w:rFonts w:hint="cs"/>
          <w:rtl/>
          <w:lang w:val="en-GB" w:eastAsia="he-IL"/>
        </w:rPr>
        <w:t xml:space="preserve"> </w:t>
      </w:r>
    </w:p>
    <w:p w:rsidR="00085515" w:rsidRDefault="00085515" w:rsidP="007D7227">
      <w:pPr>
        <w:ind w:firstLine="0"/>
        <w:rPr>
          <w:rtl/>
          <w:lang w:val="en-GB" w:eastAsia="he-IL"/>
        </w:rPr>
      </w:pPr>
    </w:p>
    <w:p w:rsidR="007D7227" w:rsidRDefault="007D7227" w:rsidP="007D7227">
      <w:pPr>
        <w:pStyle w:val="a4"/>
        <w:keepNext/>
        <w:rPr>
          <w:rtl/>
          <w:lang w:val="en-GB"/>
        </w:rPr>
      </w:pPr>
      <w:bookmarkStart w:id="194" w:name="ET_speaker_5774_103"/>
      <w:r w:rsidRPr="007D72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7D72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"/>
    </w:p>
    <w:p w:rsidR="007D7227" w:rsidRDefault="007D7227" w:rsidP="007D7227">
      <w:pPr>
        <w:pStyle w:val="KeepWithNext"/>
        <w:rPr>
          <w:rtl/>
          <w:lang w:val="en-GB" w:eastAsia="he-IL"/>
        </w:rPr>
      </w:pPr>
    </w:p>
    <w:p w:rsidR="007D7227" w:rsidRDefault="007D7227" w:rsidP="007D722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</w:t>
      </w:r>
      <w:bookmarkStart w:id="195" w:name="_ETM_Q1_2374165"/>
      <w:bookmarkEnd w:id="195"/>
      <w:r>
        <w:rPr>
          <w:rFonts w:hint="cs"/>
          <w:rtl/>
          <w:lang w:val="en-GB" w:eastAsia="he-IL"/>
        </w:rPr>
        <w:t xml:space="preserve"> דומה להנחי</w:t>
      </w:r>
      <w:r w:rsidR="00153F9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ת היועץ אצלנו.</w:t>
      </w:r>
    </w:p>
    <w:p w:rsidR="007D7227" w:rsidRPr="007D7227" w:rsidRDefault="007D7227" w:rsidP="007D7227">
      <w:pPr>
        <w:rPr>
          <w:rtl/>
          <w:lang w:val="en-GB" w:eastAsia="he-IL"/>
        </w:rPr>
      </w:pPr>
      <w:bookmarkStart w:id="196" w:name="_ETM_Q1_2376785"/>
      <w:bookmarkStart w:id="197" w:name="_ETM_Q1_2376876"/>
      <w:bookmarkEnd w:id="196"/>
      <w:bookmarkEnd w:id="197"/>
    </w:p>
    <w:p w:rsidR="007D7227" w:rsidRDefault="007D7227" w:rsidP="007D7227">
      <w:pPr>
        <w:pStyle w:val="af9"/>
        <w:keepNext/>
        <w:rPr>
          <w:rtl/>
          <w:lang w:val="en-GB" w:eastAsia="he-IL"/>
        </w:rPr>
      </w:pPr>
      <w:bookmarkStart w:id="198" w:name="_ETM_Q1_2373658"/>
      <w:bookmarkStart w:id="199" w:name="ET_guest_ליאור_בן_דוד_102"/>
      <w:bookmarkEnd w:id="198"/>
      <w:r w:rsidRPr="007D722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בן דוד:</w:t>
      </w:r>
      <w:r w:rsidRPr="007D722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9"/>
    </w:p>
    <w:p w:rsidR="007D7227" w:rsidRDefault="007D7227" w:rsidP="007D7227">
      <w:pPr>
        <w:pStyle w:val="KeepWithNext"/>
        <w:rPr>
          <w:rtl/>
          <w:lang w:val="en-GB" w:eastAsia="he-IL"/>
        </w:rPr>
      </w:pPr>
    </w:p>
    <w:p w:rsidR="00085515" w:rsidRDefault="00085515" w:rsidP="00153F97">
      <w:pPr>
        <w:rPr>
          <w:rtl/>
          <w:lang w:val="en-GB" w:eastAsia="he-IL"/>
        </w:rPr>
      </w:pPr>
      <w:bookmarkStart w:id="200" w:name="_ETM_Q1_2374269"/>
      <w:bookmarkStart w:id="201" w:name="_ETM_Q1_2374301"/>
      <w:bookmarkStart w:id="202" w:name="_ETM_Q1_2382270"/>
      <w:bookmarkEnd w:id="200"/>
      <w:bookmarkEnd w:id="201"/>
      <w:bookmarkEnd w:id="202"/>
      <w:r>
        <w:rPr>
          <w:rFonts w:hint="cs"/>
          <w:rtl/>
          <w:lang w:val="en-GB" w:eastAsia="he-IL"/>
        </w:rPr>
        <w:t>מי שאחראי בבית החולים צריך להגיע למסקנה שהנפטר לא הב</w:t>
      </w:r>
      <w:r w:rsidR="007D7227">
        <w:rPr>
          <w:rFonts w:hint="cs"/>
          <w:rtl/>
          <w:lang w:val="en-GB" w:eastAsia="he-IL"/>
        </w:rPr>
        <w:t xml:space="preserve">יע התנגדות. </w:t>
      </w:r>
    </w:p>
    <w:p w:rsidR="00085515" w:rsidRDefault="00085515" w:rsidP="00E7609C">
      <w:pPr>
        <w:rPr>
          <w:rtl/>
          <w:lang w:val="en-GB" w:eastAsia="he-IL"/>
        </w:rPr>
      </w:pPr>
    </w:p>
    <w:p w:rsidR="00155510" w:rsidRDefault="00155510" w:rsidP="00155510">
      <w:pPr>
        <w:pStyle w:val="af6"/>
        <w:keepNext/>
        <w:rPr>
          <w:rtl/>
          <w:lang w:val="en-GB"/>
        </w:rPr>
      </w:pPr>
      <w:bookmarkStart w:id="203" w:name="_ETM_Q1_2393875"/>
      <w:bookmarkStart w:id="204" w:name="ET_yor_6158_104"/>
      <w:bookmarkEnd w:id="203"/>
      <w:r w:rsidRPr="001555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5551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4"/>
    </w:p>
    <w:p w:rsidR="00155510" w:rsidRDefault="00155510" w:rsidP="00155510">
      <w:pPr>
        <w:pStyle w:val="KeepWithNext"/>
        <w:rPr>
          <w:rtl/>
          <w:lang w:val="en-GB" w:eastAsia="he-IL"/>
        </w:rPr>
      </w:pPr>
    </w:p>
    <w:p w:rsidR="00085515" w:rsidRDefault="00085515" w:rsidP="00E7609C">
      <w:pPr>
        <w:rPr>
          <w:rtl/>
          <w:lang w:val="en-GB" w:eastAsia="he-IL"/>
        </w:rPr>
      </w:pPr>
      <w:bookmarkStart w:id="205" w:name="_ETM_Q1_2394465"/>
      <w:bookmarkStart w:id="206" w:name="_ETM_Q1_2394502"/>
      <w:bookmarkEnd w:id="205"/>
      <w:bookmarkEnd w:id="206"/>
      <w:r>
        <w:rPr>
          <w:rFonts w:hint="cs"/>
          <w:rtl/>
          <w:lang w:val="en-GB" w:eastAsia="he-IL"/>
        </w:rPr>
        <w:t xml:space="preserve">ההנחה </w:t>
      </w:r>
      <w:r w:rsidR="0015551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יא שהוא רוצה</w:t>
      </w:r>
      <w:r w:rsidR="00155510">
        <w:rPr>
          <w:rFonts w:hint="cs"/>
          <w:rtl/>
          <w:lang w:val="en-GB" w:eastAsia="he-IL"/>
        </w:rPr>
        <w:t>.</w:t>
      </w:r>
    </w:p>
    <w:p w:rsidR="00085515" w:rsidRDefault="00085515" w:rsidP="00E7609C">
      <w:pPr>
        <w:rPr>
          <w:rtl/>
          <w:lang w:val="en-GB" w:eastAsia="he-IL"/>
        </w:rPr>
      </w:pPr>
    </w:p>
    <w:p w:rsidR="00155510" w:rsidRDefault="00155510" w:rsidP="00155510">
      <w:pPr>
        <w:pStyle w:val="af9"/>
        <w:keepNext/>
        <w:rPr>
          <w:rtl/>
          <w:lang w:val="en-GB" w:eastAsia="he-IL"/>
        </w:rPr>
      </w:pPr>
      <w:bookmarkStart w:id="207" w:name="_ETM_Q1_2402904"/>
      <w:bookmarkStart w:id="208" w:name="ET_guest_ליאור_בן_דוד_105"/>
      <w:bookmarkEnd w:id="207"/>
      <w:r w:rsidRPr="001555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בן דוד:</w:t>
      </w:r>
      <w:r w:rsidRPr="0015551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8"/>
    </w:p>
    <w:p w:rsidR="00155510" w:rsidRDefault="00155510" w:rsidP="00155510">
      <w:pPr>
        <w:pStyle w:val="KeepWithNext"/>
        <w:rPr>
          <w:rtl/>
          <w:lang w:val="en-GB" w:eastAsia="he-IL"/>
        </w:rPr>
      </w:pPr>
    </w:p>
    <w:p w:rsidR="00085515" w:rsidRDefault="00085515" w:rsidP="00E7609C">
      <w:pPr>
        <w:rPr>
          <w:rtl/>
          <w:lang w:val="en-GB" w:eastAsia="he-IL"/>
        </w:rPr>
      </w:pPr>
      <w:bookmarkStart w:id="209" w:name="_ETM_Q1_2403484"/>
      <w:bookmarkStart w:id="210" w:name="_ETM_Q1_2403523"/>
      <w:bookmarkEnd w:id="209"/>
      <w:bookmarkEnd w:id="210"/>
      <w:r>
        <w:rPr>
          <w:rFonts w:hint="cs"/>
          <w:rtl/>
          <w:lang w:val="en-GB" w:eastAsia="he-IL"/>
        </w:rPr>
        <w:t>לנטילה.</w:t>
      </w:r>
    </w:p>
    <w:p w:rsidR="00085515" w:rsidRDefault="00085515" w:rsidP="00E7609C">
      <w:pPr>
        <w:rPr>
          <w:rtl/>
          <w:lang w:val="en-GB" w:eastAsia="he-IL"/>
        </w:rPr>
      </w:pPr>
    </w:p>
    <w:p w:rsidR="00155510" w:rsidRDefault="00155510" w:rsidP="00155510">
      <w:pPr>
        <w:pStyle w:val="af6"/>
        <w:keepNext/>
        <w:rPr>
          <w:rtl/>
          <w:lang w:val="en-GB"/>
        </w:rPr>
      </w:pPr>
      <w:bookmarkStart w:id="211" w:name="ET_yor_6158_107"/>
      <w:bookmarkStart w:id="212" w:name="ET_guest_ליאור_בן_דוד_106"/>
      <w:r w:rsidRPr="001555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5551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1"/>
    </w:p>
    <w:p w:rsidR="00155510" w:rsidRDefault="00155510" w:rsidP="00155510">
      <w:pPr>
        <w:pStyle w:val="KeepWithNext"/>
        <w:rPr>
          <w:rtl/>
          <w:lang w:val="en-GB"/>
        </w:rPr>
      </w:pPr>
    </w:p>
    <w:bookmarkEnd w:id="212"/>
    <w:p w:rsidR="00085515" w:rsidRDefault="00085515" w:rsidP="00E760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לשימוש</w:t>
      </w:r>
      <w:r w:rsidR="00155510">
        <w:rPr>
          <w:rFonts w:hint="cs"/>
          <w:rtl/>
          <w:lang w:val="en-GB" w:eastAsia="he-IL"/>
        </w:rPr>
        <w:t>.</w:t>
      </w:r>
    </w:p>
    <w:p w:rsidR="00085515" w:rsidRDefault="00085515" w:rsidP="00E7609C">
      <w:pPr>
        <w:rPr>
          <w:rtl/>
          <w:lang w:val="en-GB" w:eastAsia="he-IL"/>
        </w:rPr>
      </w:pPr>
    </w:p>
    <w:p w:rsidR="00155510" w:rsidRDefault="00155510" w:rsidP="00155510">
      <w:pPr>
        <w:pStyle w:val="af9"/>
        <w:keepNext/>
        <w:rPr>
          <w:rtl/>
          <w:lang w:val="en-GB" w:eastAsia="he-IL"/>
        </w:rPr>
      </w:pPr>
      <w:bookmarkStart w:id="213" w:name="_ETM_Q1_2399866"/>
      <w:bookmarkStart w:id="214" w:name="ET_guest_ליאור_בן_דוד_108"/>
      <w:bookmarkEnd w:id="213"/>
      <w:r w:rsidRPr="001555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בן דוד:</w:t>
      </w:r>
      <w:r w:rsidRPr="0015551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4"/>
    </w:p>
    <w:p w:rsidR="00155510" w:rsidRDefault="00155510" w:rsidP="00155510">
      <w:pPr>
        <w:pStyle w:val="KeepWithNext"/>
        <w:rPr>
          <w:rtl/>
          <w:lang w:val="en-GB" w:eastAsia="he-IL"/>
        </w:rPr>
      </w:pPr>
    </w:p>
    <w:p w:rsidR="00085515" w:rsidRDefault="00155510" w:rsidP="00E7609C">
      <w:pPr>
        <w:rPr>
          <w:rtl/>
          <w:lang w:val="en-GB" w:eastAsia="he-IL"/>
        </w:rPr>
      </w:pPr>
      <w:bookmarkStart w:id="215" w:name="_ETM_Q1_2400371"/>
      <w:bookmarkStart w:id="216" w:name="_ETM_Q1_2400412"/>
      <w:bookmarkStart w:id="217" w:name="_ETM_Q1_2398141"/>
      <w:bookmarkEnd w:id="215"/>
      <w:bookmarkEnd w:id="216"/>
      <w:bookmarkEnd w:id="217"/>
      <w:r>
        <w:rPr>
          <w:rFonts w:hint="cs"/>
          <w:rtl/>
          <w:lang w:val="en-GB" w:eastAsia="he-IL"/>
        </w:rPr>
        <w:t>צריך את ההסכמה של קרוב המשפחה.</w:t>
      </w:r>
    </w:p>
    <w:p w:rsidR="00155510" w:rsidRDefault="00155510" w:rsidP="00E7609C">
      <w:pPr>
        <w:rPr>
          <w:rtl/>
          <w:lang w:val="en-GB" w:eastAsia="he-IL"/>
        </w:rPr>
      </w:pPr>
      <w:bookmarkStart w:id="218" w:name="_ETM_Q1_2404284"/>
      <w:bookmarkStart w:id="219" w:name="_ETM_Q1_2404344"/>
      <w:bookmarkEnd w:id="218"/>
      <w:bookmarkEnd w:id="219"/>
    </w:p>
    <w:p w:rsidR="00085515" w:rsidRDefault="00085515" w:rsidP="00085515">
      <w:pPr>
        <w:pStyle w:val="a4"/>
        <w:keepNext/>
        <w:rPr>
          <w:rtl/>
          <w:lang w:val="en-GB"/>
        </w:rPr>
      </w:pPr>
      <w:bookmarkStart w:id="220" w:name="ET_speaker_5774_6"/>
      <w:r w:rsidRPr="000855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0855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0"/>
    </w:p>
    <w:p w:rsidR="00085515" w:rsidRDefault="00085515" w:rsidP="00085515">
      <w:pPr>
        <w:pStyle w:val="KeepWithNext"/>
        <w:rPr>
          <w:rtl/>
          <w:lang w:val="en-GB" w:eastAsia="he-IL"/>
        </w:rPr>
      </w:pPr>
    </w:p>
    <w:p w:rsidR="00085515" w:rsidRDefault="00085515" w:rsidP="0015551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קרוב המשפחה יה</w:t>
      </w:r>
      <w:r w:rsidR="0015551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ה אשר יהיה, לא חייב</w:t>
      </w:r>
      <w:r w:rsidR="00155510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להיות בת</w:t>
      </w:r>
      <w:r w:rsidR="00155510">
        <w:rPr>
          <w:rFonts w:hint="cs"/>
          <w:rtl/>
          <w:lang w:val="en-GB" w:eastAsia="he-IL"/>
        </w:rPr>
        <w:t xml:space="preserve"> הזוג. </w:t>
      </w:r>
    </w:p>
    <w:p w:rsidR="00085515" w:rsidRDefault="00085515" w:rsidP="00085515">
      <w:pPr>
        <w:rPr>
          <w:rtl/>
          <w:lang w:val="en-GB" w:eastAsia="he-IL"/>
        </w:rPr>
      </w:pPr>
    </w:p>
    <w:p w:rsidR="00155510" w:rsidRDefault="00155510" w:rsidP="00155510">
      <w:pPr>
        <w:pStyle w:val="af9"/>
        <w:keepNext/>
        <w:rPr>
          <w:rtl/>
          <w:lang w:val="en-GB" w:eastAsia="he-IL"/>
        </w:rPr>
      </w:pPr>
      <w:bookmarkStart w:id="221" w:name="_ETM_Q1_2416893"/>
      <w:bookmarkStart w:id="222" w:name="ET_guest_ליאור_בן_דוד_109"/>
      <w:bookmarkEnd w:id="221"/>
      <w:r w:rsidRPr="001555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בן דוד:</w:t>
      </w:r>
      <w:r w:rsidRPr="0015551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2"/>
    </w:p>
    <w:p w:rsidR="00155510" w:rsidRDefault="00155510" w:rsidP="00155510">
      <w:pPr>
        <w:pStyle w:val="KeepWithNext"/>
        <w:rPr>
          <w:rtl/>
          <w:lang w:val="en-GB" w:eastAsia="he-IL"/>
        </w:rPr>
      </w:pPr>
    </w:p>
    <w:p w:rsidR="00085515" w:rsidRDefault="00155510" w:rsidP="00155510">
      <w:pPr>
        <w:rPr>
          <w:rtl/>
          <w:lang w:val="en-GB" w:eastAsia="he-IL"/>
        </w:rPr>
      </w:pPr>
      <w:bookmarkStart w:id="223" w:name="_ETM_Q1_2417343"/>
      <w:bookmarkStart w:id="224" w:name="_ETM_Q1_2417381"/>
      <w:bookmarkEnd w:id="223"/>
      <w:bookmarkEnd w:id="224"/>
      <w:r>
        <w:rPr>
          <w:rFonts w:hint="cs"/>
          <w:rtl/>
          <w:lang w:val="en-GB" w:eastAsia="he-IL"/>
        </w:rPr>
        <w:t xml:space="preserve">זה </w:t>
      </w:r>
      <w:bookmarkStart w:id="225" w:name="_ETM_Q1_2416783"/>
      <w:bookmarkEnd w:id="225"/>
      <w:r>
        <w:rPr>
          <w:rFonts w:hint="cs"/>
          <w:rtl/>
          <w:lang w:val="en-GB" w:eastAsia="he-IL"/>
        </w:rPr>
        <w:t>יכול להיות הורה, זה יכול להיות אח, זה יכול להיות ה</w:t>
      </w:r>
      <w:r w:rsidR="00085515">
        <w:rPr>
          <w:rFonts w:hint="cs"/>
          <w:rtl/>
          <w:lang w:val="en-GB" w:eastAsia="he-IL"/>
        </w:rPr>
        <w:t>ילד של אותו אדם. לעניין</w:t>
      </w:r>
      <w:r>
        <w:rPr>
          <w:rFonts w:hint="cs"/>
          <w:rtl/>
          <w:lang w:val="en-GB" w:eastAsia="he-IL"/>
        </w:rPr>
        <w:t xml:space="preserve"> </w:t>
      </w:r>
      <w:bookmarkStart w:id="226" w:name="_ETM_Q1_2425871"/>
      <w:bookmarkEnd w:id="226"/>
      <w:r w:rsidR="00085515">
        <w:rPr>
          <w:rFonts w:hint="cs"/>
          <w:rtl/>
          <w:lang w:val="en-GB" w:eastAsia="he-IL"/>
        </w:rPr>
        <w:t xml:space="preserve">השימוש אנחנו הולכים </w:t>
      </w:r>
      <w:proofErr w:type="spellStart"/>
      <w:r w:rsidR="00085515">
        <w:rPr>
          <w:rFonts w:hint="cs"/>
          <w:rtl/>
          <w:lang w:val="en-GB" w:eastAsia="he-IL"/>
        </w:rPr>
        <w:t>לקוו</w:t>
      </w:r>
      <w:r>
        <w:rPr>
          <w:rFonts w:hint="cs"/>
          <w:rtl/>
          <w:lang w:val="en-GB" w:eastAsia="he-IL"/>
        </w:rPr>
        <w:t>ינסלנד</w:t>
      </w:r>
      <w:proofErr w:type="spellEnd"/>
      <w:r>
        <w:rPr>
          <w:rFonts w:hint="cs"/>
          <w:rtl/>
          <w:lang w:val="en-GB" w:eastAsia="he-IL"/>
        </w:rPr>
        <w:t xml:space="preserve">, </w:t>
      </w:r>
      <w:r w:rsidR="00085515">
        <w:rPr>
          <w:rFonts w:hint="cs"/>
          <w:rtl/>
          <w:lang w:val="en-GB" w:eastAsia="he-IL"/>
        </w:rPr>
        <w:t>לאותם כללים של ההנח</w:t>
      </w:r>
      <w:r>
        <w:rPr>
          <w:rFonts w:hint="cs"/>
          <w:rtl/>
          <w:lang w:val="en-GB" w:eastAsia="he-IL"/>
        </w:rPr>
        <w:t>י</w:t>
      </w:r>
      <w:r w:rsidR="00085515">
        <w:rPr>
          <w:rFonts w:hint="cs"/>
          <w:rtl/>
          <w:lang w:val="en-GB" w:eastAsia="he-IL"/>
        </w:rPr>
        <w:t>ות הפדרליות</w:t>
      </w:r>
      <w:r>
        <w:rPr>
          <w:rFonts w:hint="cs"/>
          <w:rtl/>
          <w:lang w:val="en-GB" w:eastAsia="he-IL"/>
        </w:rPr>
        <w:t xml:space="preserve">. </w:t>
      </w:r>
      <w:r w:rsidR="00085515">
        <w:rPr>
          <w:rFonts w:hint="cs"/>
          <w:rtl/>
          <w:lang w:val="en-GB" w:eastAsia="he-IL"/>
        </w:rPr>
        <w:t xml:space="preserve"> </w:t>
      </w:r>
    </w:p>
    <w:p w:rsidR="00085515" w:rsidRDefault="00085515" w:rsidP="00085515">
      <w:pPr>
        <w:ind w:firstLine="0"/>
        <w:rPr>
          <w:rtl/>
          <w:lang w:val="en-GB" w:eastAsia="he-IL"/>
        </w:rPr>
      </w:pPr>
    </w:p>
    <w:p w:rsidR="00085515" w:rsidRDefault="00085515" w:rsidP="00085515">
      <w:pPr>
        <w:pStyle w:val="a4"/>
        <w:keepNext/>
        <w:rPr>
          <w:rtl/>
          <w:lang w:val="en-GB"/>
        </w:rPr>
      </w:pPr>
      <w:bookmarkStart w:id="227" w:name="ET_speaker_5774_7"/>
      <w:r w:rsidRPr="000855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0855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7"/>
    </w:p>
    <w:p w:rsidR="00085515" w:rsidRDefault="00085515" w:rsidP="00085515">
      <w:pPr>
        <w:pStyle w:val="KeepWithNext"/>
        <w:rPr>
          <w:rtl/>
          <w:lang w:val="en-GB" w:eastAsia="he-IL"/>
        </w:rPr>
      </w:pPr>
    </w:p>
    <w:p w:rsidR="00085515" w:rsidRDefault="00085515" w:rsidP="00E5249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נדמה לי שהצעות החוק כולן מדברות על הסכמה בכתב. </w:t>
      </w:r>
    </w:p>
    <w:p w:rsidR="00085515" w:rsidRDefault="00085515" w:rsidP="00085515">
      <w:pPr>
        <w:rPr>
          <w:rtl/>
          <w:lang w:val="en-GB" w:eastAsia="he-IL"/>
        </w:rPr>
      </w:pPr>
    </w:p>
    <w:p w:rsidR="00E52495" w:rsidRDefault="00E52495" w:rsidP="00E52495">
      <w:pPr>
        <w:pStyle w:val="af9"/>
        <w:keepNext/>
        <w:rPr>
          <w:rtl/>
          <w:lang w:val="en-GB" w:eastAsia="he-IL"/>
        </w:rPr>
      </w:pPr>
      <w:bookmarkStart w:id="228" w:name="_ETM_Q1_2538762"/>
      <w:bookmarkStart w:id="229" w:name="ET_guest_ליאור_בן_דוד_110"/>
      <w:bookmarkEnd w:id="228"/>
      <w:r w:rsidRPr="00E524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בן דוד:</w:t>
      </w:r>
      <w:r w:rsidRPr="00E5249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9"/>
    </w:p>
    <w:p w:rsidR="00E52495" w:rsidRDefault="00E52495" w:rsidP="00E52495">
      <w:pPr>
        <w:pStyle w:val="KeepWithNext"/>
        <w:rPr>
          <w:rtl/>
          <w:lang w:val="en-GB" w:eastAsia="he-IL"/>
        </w:rPr>
      </w:pPr>
    </w:p>
    <w:p w:rsidR="00085515" w:rsidRDefault="00E52495" w:rsidP="00085515">
      <w:pPr>
        <w:rPr>
          <w:rtl/>
          <w:lang w:val="en-GB" w:eastAsia="he-IL"/>
        </w:rPr>
      </w:pPr>
      <w:bookmarkStart w:id="230" w:name="_ETM_Q1_2539269"/>
      <w:bookmarkStart w:id="231" w:name="_ETM_Q1_2539311"/>
      <w:bookmarkEnd w:id="230"/>
      <w:bookmarkEnd w:id="231"/>
      <w:r>
        <w:rPr>
          <w:rFonts w:hint="cs"/>
          <w:rtl/>
          <w:lang w:val="en-GB" w:eastAsia="he-IL"/>
        </w:rPr>
        <w:t xml:space="preserve">כמעט </w:t>
      </w:r>
      <w:bookmarkStart w:id="232" w:name="_ETM_Q1_2555617"/>
      <w:bookmarkEnd w:id="232"/>
      <w:r>
        <w:rPr>
          <w:rFonts w:hint="cs"/>
          <w:rtl/>
          <w:lang w:val="en-GB" w:eastAsia="he-IL"/>
        </w:rPr>
        <w:t>בכל המקרים ההתייחסות היא בעיקר לבן/בת זוג.</w:t>
      </w:r>
    </w:p>
    <w:p w:rsidR="00E52495" w:rsidRDefault="00E52495" w:rsidP="00085515">
      <w:pPr>
        <w:rPr>
          <w:rtl/>
          <w:lang w:val="en-GB" w:eastAsia="he-IL"/>
        </w:rPr>
      </w:pPr>
      <w:bookmarkStart w:id="233" w:name="_ETM_Q1_2560713"/>
      <w:bookmarkStart w:id="234" w:name="_ETM_Q1_2560777"/>
      <w:bookmarkEnd w:id="233"/>
      <w:bookmarkEnd w:id="234"/>
    </w:p>
    <w:p w:rsidR="00085515" w:rsidRDefault="00085515" w:rsidP="00085515">
      <w:pPr>
        <w:pStyle w:val="a4"/>
        <w:keepNext/>
        <w:rPr>
          <w:rtl/>
          <w:lang w:val="en-GB"/>
        </w:rPr>
      </w:pPr>
      <w:bookmarkStart w:id="235" w:name="ET_speaker_5774_9"/>
      <w:r w:rsidRPr="000855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0855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5"/>
    </w:p>
    <w:p w:rsidR="00085515" w:rsidRDefault="00085515" w:rsidP="00085515">
      <w:pPr>
        <w:pStyle w:val="KeepWithNext"/>
        <w:rPr>
          <w:rtl/>
          <w:lang w:val="en-GB" w:eastAsia="he-IL"/>
        </w:rPr>
      </w:pPr>
    </w:p>
    <w:p w:rsidR="00085515" w:rsidRDefault="00E52495" w:rsidP="003160A9">
      <w:pPr>
        <w:rPr>
          <w:rtl/>
          <w:lang w:val="en-GB" w:eastAsia="he-IL"/>
        </w:rPr>
      </w:pPr>
      <w:bookmarkStart w:id="236" w:name="_ETM_Q1_2563881"/>
      <w:bookmarkEnd w:id="236"/>
      <w:r>
        <w:rPr>
          <w:rFonts w:hint="cs"/>
          <w:rtl/>
          <w:lang w:val="en-GB" w:eastAsia="he-IL"/>
        </w:rPr>
        <w:t xml:space="preserve">מדינת ישראל זאת המדינה, אם אני לא טועה, </w:t>
      </w:r>
      <w:bookmarkStart w:id="237" w:name="_ETM_Q1_2562874"/>
      <w:bookmarkEnd w:id="237"/>
      <w:r>
        <w:rPr>
          <w:rFonts w:hint="cs"/>
          <w:rtl/>
          <w:lang w:val="en-GB" w:eastAsia="he-IL"/>
        </w:rPr>
        <w:t>ה</w:t>
      </w:r>
      <w:r w:rsidR="00F03A23">
        <w:rPr>
          <w:rFonts w:hint="cs"/>
          <w:rtl/>
          <w:lang w:val="en-GB" w:eastAsia="he-IL"/>
        </w:rPr>
        <w:t>מערבית ה</w:t>
      </w:r>
      <w:r>
        <w:rPr>
          <w:rFonts w:hint="cs"/>
          <w:rtl/>
          <w:lang w:val="en-GB" w:eastAsia="he-IL"/>
        </w:rPr>
        <w:t xml:space="preserve">יחידה </w:t>
      </w:r>
      <w:r w:rsidR="00085515">
        <w:rPr>
          <w:rFonts w:hint="cs"/>
          <w:rtl/>
          <w:lang w:val="en-GB" w:eastAsia="he-IL"/>
        </w:rPr>
        <w:t>שחל בה חוק גיוס חובה</w:t>
      </w:r>
      <w:r>
        <w:rPr>
          <w:rFonts w:hint="cs"/>
          <w:rtl/>
          <w:lang w:val="en-GB" w:eastAsia="he-IL"/>
        </w:rPr>
        <w:t>.</w:t>
      </w:r>
      <w:r w:rsidR="0008551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אנחנו </w:t>
      </w:r>
      <w:r w:rsidR="00085515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ד</w:t>
      </w:r>
      <w:r w:rsidR="00085515">
        <w:rPr>
          <w:rFonts w:hint="cs"/>
          <w:rtl/>
          <w:lang w:val="en-GB" w:eastAsia="he-IL"/>
        </w:rPr>
        <w:t>ברים על בגירים המתגייס</w:t>
      </w:r>
      <w:r>
        <w:rPr>
          <w:rFonts w:hint="cs"/>
          <w:rtl/>
          <w:lang w:val="en-GB" w:eastAsia="he-IL"/>
        </w:rPr>
        <w:t>י</w:t>
      </w:r>
      <w:r w:rsidR="00085515">
        <w:rPr>
          <w:rFonts w:hint="cs"/>
          <w:rtl/>
          <w:lang w:val="en-GB" w:eastAsia="he-IL"/>
        </w:rPr>
        <w:t xml:space="preserve">ם </w:t>
      </w:r>
      <w:r>
        <w:rPr>
          <w:rFonts w:hint="cs"/>
          <w:rtl/>
          <w:lang w:val="en-GB" w:eastAsia="he-IL"/>
        </w:rPr>
        <w:t xml:space="preserve">גיוס </w:t>
      </w:r>
      <w:r w:rsidR="00153F97">
        <w:rPr>
          <w:rFonts w:hint="cs"/>
          <w:rtl/>
          <w:lang w:val="en-GB" w:eastAsia="he-IL"/>
        </w:rPr>
        <w:t>חובה לצה"ל</w:t>
      </w:r>
      <w:r w:rsidR="00085515">
        <w:rPr>
          <w:rFonts w:hint="cs"/>
          <w:rtl/>
          <w:lang w:val="en-GB" w:eastAsia="he-IL"/>
        </w:rPr>
        <w:t xml:space="preserve"> </w:t>
      </w:r>
      <w:r w:rsidR="00153F9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מסכנים את ח</w:t>
      </w:r>
      <w:r w:rsidR="00F03A23">
        <w:rPr>
          <w:rFonts w:hint="cs"/>
          <w:rtl/>
          <w:lang w:val="en-GB" w:eastAsia="he-IL"/>
        </w:rPr>
        <w:t>ייהם.</w:t>
      </w:r>
      <w:r>
        <w:rPr>
          <w:rFonts w:hint="cs"/>
          <w:rtl/>
          <w:lang w:val="en-GB" w:eastAsia="he-IL"/>
        </w:rPr>
        <w:t xml:space="preserve"> בפ</w:t>
      </w:r>
      <w:r w:rsidR="0008551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רטוג</w:t>
      </w:r>
      <w:r w:rsidR="00085515">
        <w:rPr>
          <w:rFonts w:hint="cs"/>
          <w:rtl/>
          <w:lang w:val="en-GB" w:eastAsia="he-IL"/>
        </w:rPr>
        <w:t xml:space="preserve">ל, </w:t>
      </w:r>
      <w:r>
        <w:rPr>
          <w:rFonts w:hint="cs"/>
          <w:rtl/>
          <w:lang w:val="en-GB" w:eastAsia="he-IL"/>
        </w:rPr>
        <w:t>בא</w:t>
      </w:r>
      <w:r w:rsidR="00085515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צ</w:t>
      </w:r>
      <w:r w:rsidR="00085515">
        <w:rPr>
          <w:rFonts w:hint="cs"/>
          <w:rtl/>
          <w:lang w:val="en-GB" w:eastAsia="he-IL"/>
        </w:rPr>
        <w:t xml:space="preserve">ות הברית, </w:t>
      </w:r>
      <w:r>
        <w:rPr>
          <w:rFonts w:hint="cs"/>
          <w:rtl/>
          <w:lang w:val="en-GB" w:eastAsia="he-IL"/>
        </w:rPr>
        <w:t xml:space="preserve">באנגליה, </w:t>
      </w:r>
      <w:proofErr w:type="spellStart"/>
      <w:r>
        <w:rPr>
          <w:rFonts w:hint="cs"/>
          <w:rtl/>
          <w:lang w:val="en-GB" w:eastAsia="he-IL"/>
        </w:rPr>
        <w:t>בקווינסלנד</w:t>
      </w:r>
      <w:proofErr w:type="spellEnd"/>
      <w:r>
        <w:rPr>
          <w:rFonts w:hint="cs"/>
          <w:rtl/>
          <w:lang w:val="en-GB" w:eastAsia="he-IL"/>
        </w:rPr>
        <w:t xml:space="preserve"> תחתית </w:t>
      </w:r>
      <w:proofErr w:type="spellStart"/>
      <w:r>
        <w:rPr>
          <w:rFonts w:hint="cs"/>
          <w:rtl/>
          <w:lang w:val="en-GB" w:eastAsia="he-IL"/>
        </w:rPr>
        <w:t>ובקווינסלנד</w:t>
      </w:r>
      <w:proofErr w:type="spellEnd"/>
      <w:r>
        <w:rPr>
          <w:rFonts w:hint="cs"/>
          <w:rtl/>
          <w:lang w:val="en-GB" w:eastAsia="he-IL"/>
        </w:rPr>
        <w:t xml:space="preserve"> עלית אין </w:t>
      </w:r>
      <w:bookmarkStart w:id="238" w:name="_ETM_Q1_2594587"/>
      <w:bookmarkEnd w:id="238"/>
      <w:r>
        <w:rPr>
          <w:rFonts w:hint="cs"/>
          <w:rtl/>
          <w:lang w:val="en-GB" w:eastAsia="he-IL"/>
        </w:rPr>
        <w:t xml:space="preserve">חוק גיוס חובה, </w:t>
      </w:r>
      <w:r w:rsidR="00085515">
        <w:rPr>
          <w:rFonts w:hint="cs"/>
          <w:rtl/>
          <w:lang w:val="en-GB" w:eastAsia="he-IL"/>
        </w:rPr>
        <w:t xml:space="preserve">לכן הייחוד הישראלי </w:t>
      </w:r>
      <w:r w:rsidR="00F03A23">
        <w:rPr>
          <w:rFonts w:hint="cs"/>
          <w:rtl/>
          <w:lang w:val="en-GB" w:eastAsia="he-IL"/>
        </w:rPr>
        <w:t>הוא בזה ש</w:t>
      </w:r>
      <w:r w:rsidR="00085515">
        <w:rPr>
          <w:rFonts w:hint="cs"/>
          <w:rtl/>
          <w:lang w:val="en-GB" w:eastAsia="he-IL"/>
        </w:rPr>
        <w:t>צריך לתת מענה לאותם בגירים המתגייסים לצה"ל בחובה.</w:t>
      </w:r>
    </w:p>
    <w:p w:rsidR="00085515" w:rsidRDefault="00085515" w:rsidP="00085515">
      <w:pPr>
        <w:rPr>
          <w:rtl/>
          <w:lang w:val="en-GB" w:eastAsia="he-IL"/>
        </w:rPr>
      </w:pPr>
    </w:p>
    <w:p w:rsidR="003160A9" w:rsidRDefault="003160A9" w:rsidP="003160A9">
      <w:pPr>
        <w:pStyle w:val="af6"/>
        <w:keepNext/>
        <w:rPr>
          <w:rtl/>
          <w:lang w:val="en-GB"/>
        </w:rPr>
      </w:pPr>
      <w:bookmarkStart w:id="239" w:name="ET_yor_6158_109"/>
      <w:r w:rsidRPr="003160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160A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9"/>
    </w:p>
    <w:p w:rsidR="003160A9" w:rsidRDefault="003160A9" w:rsidP="003160A9">
      <w:pPr>
        <w:pStyle w:val="KeepWithNext"/>
        <w:rPr>
          <w:rtl/>
          <w:lang w:val="en-GB" w:eastAsia="he-IL"/>
        </w:rPr>
      </w:pPr>
    </w:p>
    <w:p w:rsidR="00085515" w:rsidRDefault="00085515" w:rsidP="00D27E3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מתקשר להצעת החוק שלכם</w:t>
      </w:r>
      <w:r w:rsidR="003160A9">
        <w:rPr>
          <w:rFonts w:hint="cs"/>
          <w:rtl/>
          <w:lang w:val="en-GB" w:eastAsia="he-IL"/>
        </w:rPr>
        <w:t xml:space="preserve"> ש</w:t>
      </w:r>
      <w:r>
        <w:rPr>
          <w:rFonts w:hint="cs"/>
          <w:rtl/>
          <w:lang w:val="en-GB" w:eastAsia="he-IL"/>
        </w:rPr>
        <w:t>נותנת את הזכות הזאת לחיילים</w:t>
      </w:r>
      <w:r w:rsidR="003160A9">
        <w:rPr>
          <w:rFonts w:hint="cs"/>
          <w:rtl/>
          <w:lang w:val="en-GB" w:eastAsia="he-IL"/>
        </w:rPr>
        <w:t>.</w:t>
      </w:r>
    </w:p>
    <w:p w:rsidR="00085515" w:rsidRDefault="00085515" w:rsidP="00085515">
      <w:pPr>
        <w:rPr>
          <w:rtl/>
          <w:lang w:val="en-GB" w:eastAsia="he-IL"/>
        </w:rPr>
      </w:pPr>
    </w:p>
    <w:p w:rsidR="00085515" w:rsidRDefault="00085515" w:rsidP="00085515">
      <w:pPr>
        <w:pStyle w:val="a4"/>
        <w:keepNext/>
        <w:rPr>
          <w:rtl/>
          <w:lang w:val="en-GB"/>
        </w:rPr>
      </w:pPr>
      <w:bookmarkStart w:id="240" w:name="ET_speaker_5774_10"/>
      <w:r w:rsidRPr="000855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0855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0"/>
    </w:p>
    <w:p w:rsidR="00085515" w:rsidRDefault="00085515" w:rsidP="00085515">
      <w:pPr>
        <w:pStyle w:val="KeepWithNext"/>
        <w:rPr>
          <w:rtl/>
          <w:lang w:val="en-GB" w:eastAsia="he-IL"/>
        </w:rPr>
      </w:pPr>
    </w:p>
    <w:p w:rsidR="00085515" w:rsidRDefault="003160A9" w:rsidP="00D27E3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כן, </w:t>
      </w:r>
      <w:r w:rsidR="00085515">
        <w:rPr>
          <w:rFonts w:hint="cs"/>
          <w:rtl/>
          <w:lang w:val="en-GB" w:eastAsia="he-IL"/>
        </w:rPr>
        <w:t>לחיילים</w:t>
      </w:r>
      <w:r w:rsidR="00D27E39">
        <w:rPr>
          <w:rFonts w:hint="cs"/>
          <w:rtl/>
          <w:lang w:val="en-GB" w:eastAsia="he-IL"/>
        </w:rPr>
        <w:t>.</w:t>
      </w:r>
      <w:r w:rsidR="0008551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יכול להיות שאחרי זה המדינה תחליט להרחיב את זה. </w:t>
      </w:r>
      <w:bookmarkStart w:id="241" w:name="_ETM_Q1_2631334"/>
      <w:bookmarkEnd w:id="241"/>
      <w:r w:rsidR="00085515">
        <w:rPr>
          <w:rFonts w:hint="cs"/>
          <w:rtl/>
          <w:lang w:val="en-GB" w:eastAsia="he-IL"/>
        </w:rPr>
        <w:t xml:space="preserve"> </w:t>
      </w:r>
    </w:p>
    <w:p w:rsidR="00085515" w:rsidRDefault="00085515" w:rsidP="00085515">
      <w:pPr>
        <w:rPr>
          <w:rtl/>
          <w:lang w:val="en-GB" w:eastAsia="he-IL"/>
        </w:rPr>
      </w:pPr>
    </w:p>
    <w:p w:rsidR="003160A9" w:rsidRDefault="003160A9" w:rsidP="003160A9">
      <w:pPr>
        <w:pStyle w:val="af6"/>
        <w:keepNext/>
        <w:rPr>
          <w:rtl/>
          <w:lang w:val="en-GB"/>
        </w:rPr>
      </w:pPr>
      <w:bookmarkStart w:id="242" w:name="_ETM_Q1_2634893"/>
      <w:bookmarkStart w:id="243" w:name="ET_yor_6158_110"/>
      <w:bookmarkEnd w:id="242"/>
      <w:r w:rsidRPr="003160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160A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3"/>
    </w:p>
    <w:p w:rsidR="003160A9" w:rsidRDefault="003160A9" w:rsidP="003160A9">
      <w:pPr>
        <w:pStyle w:val="KeepWithNext"/>
        <w:rPr>
          <w:rtl/>
          <w:lang w:val="en-GB" w:eastAsia="he-IL"/>
        </w:rPr>
      </w:pPr>
    </w:p>
    <w:p w:rsidR="00085515" w:rsidRDefault="003160A9" w:rsidP="00810DF7">
      <w:pPr>
        <w:rPr>
          <w:rtl/>
          <w:lang w:val="en-GB" w:eastAsia="he-IL"/>
        </w:rPr>
      </w:pPr>
      <w:bookmarkStart w:id="244" w:name="_ETM_Q1_2635545"/>
      <w:bookmarkStart w:id="245" w:name="_ETM_Q1_2635588"/>
      <w:bookmarkStart w:id="246" w:name="_ETM_Q1_2651424"/>
      <w:bookmarkEnd w:id="244"/>
      <w:bookmarkEnd w:id="245"/>
      <w:bookmarkEnd w:id="246"/>
      <w:r>
        <w:rPr>
          <w:rFonts w:hint="cs"/>
          <w:rtl/>
          <w:lang w:val="en-GB" w:eastAsia="he-IL"/>
        </w:rPr>
        <w:t xml:space="preserve">לנשים וגברים שמתגייסים לצבא ומסכנים את חייהם </w:t>
      </w:r>
      <w:bookmarkStart w:id="247" w:name="_ETM_Q1_2653510"/>
      <w:bookmarkEnd w:id="247"/>
      <w:r>
        <w:rPr>
          <w:rFonts w:hint="cs"/>
          <w:rtl/>
          <w:lang w:val="en-GB" w:eastAsia="he-IL"/>
        </w:rPr>
        <w:t xml:space="preserve">המדינה </w:t>
      </w:r>
      <w:r w:rsidR="004F3E54">
        <w:rPr>
          <w:rFonts w:hint="cs"/>
          <w:rtl/>
          <w:lang w:val="en-GB" w:eastAsia="he-IL"/>
        </w:rPr>
        <w:t>באה ו</w:t>
      </w:r>
      <w:r>
        <w:rPr>
          <w:rFonts w:hint="cs"/>
          <w:rtl/>
          <w:lang w:val="en-GB" w:eastAsia="he-IL"/>
        </w:rPr>
        <w:t>מעניקה את הזכות להמשכיות</w:t>
      </w:r>
      <w:bookmarkStart w:id="248" w:name="_ETM_Q1_2659964"/>
      <w:bookmarkEnd w:id="248"/>
      <w:r>
        <w:rPr>
          <w:rFonts w:hint="cs"/>
          <w:rtl/>
          <w:lang w:val="en-GB" w:eastAsia="he-IL"/>
        </w:rPr>
        <w:t xml:space="preserve">. </w:t>
      </w:r>
    </w:p>
    <w:p w:rsidR="00085515" w:rsidRDefault="00085515" w:rsidP="00085515">
      <w:pPr>
        <w:rPr>
          <w:rtl/>
          <w:lang w:val="en-GB" w:eastAsia="he-IL"/>
        </w:rPr>
      </w:pPr>
    </w:p>
    <w:p w:rsidR="00085515" w:rsidRDefault="00085515" w:rsidP="00085515">
      <w:pPr>
        <w:pStyle w:val="a4"/>
        <w:keepNext/>
        <w:rPr>
          <w:rtl/>
          <w:lang w:val="en-GB"/>
        </w:rPr>
      </w:pPr>
      <w:bookmarkStart w:id="249" w:name="ET_speaker_5774_11"/>
      <w:r w:rsidRPr="000855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0855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9"/>
    </w:p>
    <w:p w:rsidR="00085515" w:rsidRDefault="00085515" w:rsidP="00085515">
      <w:pPr>
        <w:pStyle w:val="KeepWithNext"/>
        <w:rPr>
          <w:rtl/>
          <w:lang w:val="en-GB" w:eastAsia="he-IL"/>
        </w:rPr>
      </w:pPr>
    </w:p>
    <w:p w:rsidR="00D27E39" w:rsidRDefault="004F3E54" w:rsidP="00D27E3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ודאי, כי חובת הגיוס חלה עליהם. </w:t>
      </w:r>
      <w:r w:rsidR="00085515">
        <w:rPr>
          <w:rFonts w:hint="cs"/>
          <w:rtl/>
          <w:lang w:val="en-GB" w:eastAsia="he-IL"/>
        </w:rPr>
        <w:t xml:space="preserve">על אחד שנהרג בתאונת דרכים אין חובת הימצאות באותו מקום. </w:t>
      </w:r>
      <w:r w:rsidR="00695DD0">
        <w:rPr>
          <w:rFonts w:hint="cs"/>
          <w:rtl/>
          <w:lang w:val="en-GB" w:eastAsia="he-IL"/>
        </w:rPr>
        <w:t>איננו בשלים היום טכנולוגית לקצירה של ביציות</w:t>
      </w:r>
      <w:r w:rsidR="00D27E39">
        <w:rPr>
          <w:rFonts w:hint="cs"/>
          <w:rtl/>
          <w:lang w:val="en-GB" w:eastAsia="he-IL"/>
        </w:rPr>
        <w:t>, אבל</w:t>
      </w:r>
      <w:r w:rsidR="00695DD0">
        <w:rPr>
          <w:rFonts w:hint="cs"/>
          <w:rtl/>
          <w:lang w:val="en-GB" w:eastAsia="he-IL"/>
        </w:rPr>
        <w:t xml:space="preserve"> שמירת ביציות אפשרית מראש. </w:t>
      </w:r>
    </w:p>
    <w:p w:rsidR="00D27E39" w:rsidRDefault="00D27E39" w:rsidP="00D27E39">
      <w:pPr>
        <w:rPr>
          <w:rtl/>
          <w:lang w:val="en-GB" w:eastAsia="he-IL"/>
        </w:rPr>
      </w:pPr>
      <w:bookmarkStart w:id="250" w:name="_ETM_Q1_2703021"/>
      <w:bookmarkStart w:id="251" w:name="_ETM_Q1_2703072"/>
      <w:bookmarkEnd w:id="250"/>
      <w:bookmarkEnd w:id="251"/>
    </w:p>
    <w:p w:rsidR="00D27E39" w:rsidRDefault="00D27E39" w:rsidP="00D27E39">
      <w:pPr>
        <w:pStyle w:val="af9"/>
        <w:keepNext/>
        <w:rPr>
          <w:rtl/>
          <w:lang w:val="en-GB" w:eastAsia="he-IL"/>
        </w:rPr>
      </w:pPr>
      <w:bookmarkStart w:id="252" w:name="_ETM_Q1_2703221"/>
      <w:bookmarkStart w:id="253" w:name="_ETM_Q1_2703269"/>
      <w:bookmarkStart w:id="254" w:name="_ETM_Q1_2706247"/>
      <w:bookmarkStart w:id="255" w:name="_ETM_Q1_2706827"/>
      <w:bookmarkStart w:id="256" w:name="_ETM_Q1_2706867"/>
      <w:bookmarkStart w:id="257" w:name="_ETM_Q1_2735716"/>
      <w:bookmarkStart w:id="258" w:name="ET_guest_אירית_שחר_112"/>
      <w:bookmarkEnd w:id="252"/>
      <w:bookmarkEnd w:id="253"/>
      <w:bookmarkEnd w:id="254"/>
      <w:bookmarkEnd w:id="255"/>
      <w:bookmarkEnd w:id="256"/>
      <w:bookmarkEnd w:id="257"/>
      <w:r w:rsidRPr="00D27E3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אירית שחר:</w:t>
      </w:r>
      <w:r w:rsidRPr="00D27E3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8"/>
    </w:p>
    <w:p w:rsidR="00D27E39" w:rsidRDefault="00D27E39" w:rsidP="00D27E39">
      <w:pPr>
        <w:pStyle w:val="KeepWithNext"/>
        <w:rPr>
          <w:rtl/>
          <w:lang w:val="en-GB" w:eastAsia="he-IL"/>
        </w:rPr>
      </w:pPr>
    </w:p>
    <w:p w:rsidR="00695DD0" w:rsidRDefault="00D27E39" w:rsidP="006265BD">
      <w:pPr>
        <w:rPr>
          <w:rtl/>
          <w:lang w:val="en-GB" w:eastAsia="he-IL"/>
        </w:rPr>
      </w:pPr>
      <w:bookmarkStart w:id="259" w:name="_ETM_Q1_2736233"/>
      <w:bookmarkStart w:id="260" w:name="_ETM_Q1_2736259"/>
      <w:bookmarkEnd w:id="259"/>
      <w:bookmarkEnd w:id="260"/>
      <w:r>
        <w:rPr>
          <w:rFonts w:hint="cs"/>
          <w:rtl/>
          <w:lang w:val="en-GB" w:eastAsia="he-IL"/>
        </w:rPr>
        <w:t xml:space="preserve">אני אימא של סרן עומרי שחר שנפל בשנת 2012. </w:t>
      </w:r>
      <w:bookmarkStart w:id="261" w:name="_ETM_Q1_2737671"/>
      <w:bookmarkEnd w:id="261"/>
      <w:r w:rsidR="00695DD0">
        <w:rPr>
          <w:rFonts w:hint="cs"/>
          <w:rtl/>
          <w:lang w:val="en-GB" w:eastAsia="he-IL"/>
        </w:rPr>
        <w:t>אנחנו</w:t>
      </w:r>
      <w:r>
        <w:rPr>
          <w:rFonts w:hint="cs"/>
          <w:rtl/>
          <w:lang w:val="en-GB" w:eastAsia="he-IL"/>
        </w:rPr>
        <w:t xml:space="preserve"> כבר</w:t>
      </w:r>
      <w:r w:rsidR="00695DD0">
        <w:rPr>
          <w:rFonts w:hint="cs"/>
          <w:rtl/>
          <w:lang w:val="en-GB" w:eastAsia="he-IL"/>
        </w:rPr>
        <w:t xml:space="preserve"> 10 שנים </w:t>
      </w:r>
      <w:r>
        <w:rPr>
          <w:rFonts w:hint="cs"/>
          <w:rtl/>
          <w:lang w:val="en-GB" w:eastAsia="he-IL"/>
        </w:rPr>
        <w:t xml:space="preserve">מנהלים מאבק להביא לו ילד, </w:t>
      </w:r>
      <w:r w:rsidR="00695DD0">
        <w:rPr>
          <w:rFonts w:hint="cs"/>
          <w:rtl/>
          <w:lang w:val="en-GB" w:eastAsia="he-IL"/>
        </w:rPr>
        <w:t>המשכיות. ה</w:t>
      </w:r>
      <w:r w:rsidR="00CA0794">
        <w:rPr>
          <w:rFonts w:hint="cs"/>
          <w:rtl/>
          <w:lang w:val="en-GB" w:eastAsia="he-IL"/>
        </w:rPr>
        <w:t>נחיות ה</w:t>
      </w:r>
      <w:r w:rsidR="00695DD0">
        <w:rPr>
          <w:rFonts w:hint="cs"/>
          <w:rtl/>
          <w:lang w:val="en-GB" w:eastAsia="he-IL"/>
        </w:rPr>
        <w:t>יועץ המשפ</w:t>
      </w:r>
      <w:r w:rsidR="00CA0794">
        <w:rPr>
          <w:rFonts w:hint="cs"/>
          <w:rtl/>
          <w:lang w:val="en-GB" w:eastAsia="he-IL"/>
        </w:rPr>
        <w:t>טי</w:t>
      </w:r>
      <w:r w:rsidR="00695DD0">
        <w:rPr>
          <w:rFonts w:hint="cs"/>
          <w:rtl/>
          <w:lang w:val="en-GB" w:eastAsia="he-IL"/>
        </w:rPr>
        <w:t xml:space="preserve"> </w:t>
      </w:r>
      <w:r w:rsidR="00CA0794">
        <w:rPr>
          <w:rFonts w:hint="cs"/>
          <w:rtl/>
          <w:lang w:val="en-GB" w:eastAsia="he-IL"/>
        </w:rPr>
        <w:t xml:space="preserve">לממשלה הן </w:t>
      </w:r>
      <w:bookmarkStart w:id="262" w:name="_ETM_Q1_2757040"/>
      <w:bookmarkEnd w:id="262"/>
      <w:r w:rsidR="006265BD">
        <w:rPr>
          <w:rFonts w:hint="cs"/>
          <w:rtl/>
          <w:lang w:val="en-GB" w:eastAsia="he-IL"/>
        </w:rPr>
        <w:t xml:space="preserve">שזה אפשרי רק כשיש </w:t>
      </w:r>
      <w:r w:rsidR="00695DD0">
        <w:rPr>
          <w:rFonts w:hint="cs"/>
          <w:rtl/>
          <w:lang w:val="en-GB" w:eastAsia="he-IL"/>
        </w:rPr>
        <w:t>בת זוג</w:t>
      </w:r>
      <w:r w:rsidR="006265BD">
        <w:rPr>
          <w:rFonts w:hint="cs"/>
          <w:rtl/>
          <w:lang w:val="en-GB" w:eastAsia="he-IL"/>
        </w:rPr>
        <w:t xml:space="preserve"> מוכרת או אלמנה</w:t>
      </w:r>
      <w:r w:rsidR="00695DD0">
        <w:rPr>
          <w:rFonts w:hint="cs"/>
          <w:rtl/>
          <w:lang w:val="en-GB" w:eastAsia="he-IL"/>
        </w:rPr>
        <w:t>. א</w:t>
      </w:r>
      <w:r w:rsidR="006265BD">
        <w:rPr>
          <w:rFonts w:hint="cs"/>
          <w:rtl/>
          <w:lang w:val="en-GB" w:eastAsia="he-IL"/>
        </w:rPr>
        <w:t>יזה ילד בן 18 עד 21 מספיק להתחתן</w:t>
      </w:r>
      <w:r w:rsidR="004B5307">
        <w:rPr>
          <w:rFonts w:hint="cs"/>
          <w:rtl/>
          <w:lang w:val="en-GB" w:eastAsia="he-IL"/>
        </w:rPr>
        <w:t>, להקים משפחה?</w:t>
      </w:r>
      <w:r w:rsidR="00695DD0">
        <w:rPr>
          <w:rFonts w:hint="cs"/>
          <w:rtl/>
          <w:lang w:val="en-GB" w:eastAsia="he-IL"/>
        </w:rPr>
        <w:t xml:space="preserve"> אתם לוקחים אותם תינוקות.</w:t>
      </w:r>
    </w:p>
    <w:p w:rsidR="00695DD0" w:rsidRDefault="00695DD0" w:rsidP="00695DD0">
      <w:pPr>
        <w:ind w:firstLine="0"/>
        <w:rPr>
          <w:rtl/>
          <w:lang w:val="en-GB" w:eastAsia="he-IL"/>
        </w:rPr>
      </w:pPr>
    </w:p>
    <w:p w:rsidR="00242DC0" w:rsidRDefault="00242DC0" w:rsidP="00242DC0">
      <w:pPr>
        <w:pStyle w:val="af6"/>
        <w:keepNext/>
        <w:rPr>
          <w:rtl/>
          <w:lang w:val="en-GB"/>
        </w:rPr>
      </w:pPr>
      <w:bookmarkStart w:id="263" w:name="_ETM_Q1_2764753"/>
      <w:bookmarkStart w:id="264" w:name="ET_yor_6158_113"/>
      <w:bookmarkEnd w:id="263"/>
      <w:r w:rsidRPr="00242DC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42DC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4"/>
    </w:p>
    <w:p w:rsidR="00242DC0" w:rsidRDefault="00242DC0" w:rsidP="00242DC0">
      <w:pPr>
        <w:pStyle w:val="KeepWithNext"/>
        <w:rPr>
          <w:rtl/>
          <w:lang w:val="en-GB" w:eastAsia="he-IL"/>
        </w:rPr>
      </w:pPr>
    </w:p>
    <w:p w:rsidR="00695DD0" w:rsidRDefault="00695DD0" w:rsidP="00153F97">
      <w:pPr>
        <w:ind w:firstLine="0"/>
        <w:rPr>
          <w:rtl/>
          <w:lang w:val="en-GB" w:eastAsia="he-IL"/>
        </w:rPr>
      </w:pPr>
      <w:bookmarkStart w:id="265" w:name="_ETM_Q1_2765245"/>
      <w:bookmarkStart w:id="266" w:name="_ETM_Q1_2765278"/>
      <w:bookmarkEnd w:id="265"/>
      <w:bookmarkEnd w:id="266"/>
      <w:r>
        <w:rPr>
          <w:rtl/>
          <w:lang w:val="en-GB" w:eastAsia="he-IL"/>
        </w:rPr>
        <w:tab/>
      </w:r>
      <w:r w:rsidR="006F37AC">
        <w:rPr>
          <w:rFonts w:hint="cs"/>
          <w:rtl/>
          <w:lang w:val="en-GB" w:eastAsia="he-IL"/>
        </w:rPr>
        <w:t xml:space="preserve">נדבר על זה </w:t>
      </w:r>
      <w:bookmarkStart w:id="267" w:name="_ETM_Q1_2774796"/>
      <w:bookmarkEnd w:id="267"/>
      <w:r w:rsidR="006F37AC">
        <w:rPr>
          <w:rFonts w:hint="cs"/>
          <w:rtl/>
          <w:lang w:val="en-GB" w:eastAsia="he-IL"/>
        </w:rPr>
        <w:t xml:space="preserve">בהמשך. </w:t>
      </w:r>
      <w:r>
        <w:rPr>
          <w:rFonts w:hint="cs"/>
          <w:rtl/>
          <w:lang w:val="en-GB" w:eastAsia="he-IL"/>
        </w:rPr>
        <w:t>אני רוצה לעבור ל</w:t>
      </w:r>
      <w:r w:rsidR="006F37AC">
        <w:rPr>
          <w:rFonts w:hint="cs"/>
          <w:rtl/>
          <w:lang w:val="en-GB" w:eastAsia="he-IL"/>
        </w:rPr>
        <w:t>כבוד ה</w:t>
      </w:r>
      <w:r>
        <w:rPr>
          <w:rFonts w:hint="cs"/>
          <w:rtl/>
          <w:lang w:val="en-GB" w:eastAsia="he-IL"/>
        </w:rPr>
        <w:t xml:space="preserve">שופט </w:t>
      </w:r>
      <w:r w:rsidR="006F37AC">
        <w:rPr>
          <w:rFonts w:hint="cs"/>
          <w:rtl/>
          <w:lang w:val="en-GB" w:eastAsia="he-IL"/>
        </w:rPr>
        <w:t xml:space="preserve">בדימוס </w:t>
      </w:r>
      <w:r>
        <w:rPr>
          <w:rFonts w:hint="cs"/>
          <w:rtl/>
          <w:lang w:val="en-GB" w:eastAsia="he-IL"/>
        </w:rPr>
        <w:t xml:space="preserve">חנן מלצר. </w:t>
      </w:r>
      <w:r w:rsidR="006F37AC">
        <w:rPr>
          <w:rFonts w:hint="cs"/>
          <w:rtl/>
          <w:lang w:val="en-GB" w:eastAsia="he-IL"/>
        </w:rPr>
        <w:t>דעת המיעוט שלך</w:t>
      </w:r>
      <w:r>
        <w:rPr>
          <w:rFonts w:hint="cs"/>
          <w:rtl/>
          <w:lang w:val="en-GB" w:eastAsia="he-IL"/>
        </w:rPr>
        <w:t xml:space="preserve">, כבוד השופט, </w:t>
      </w:r>
      <w:r w:rsidR="00843157">
        <w:rPr>
          <w:rFonts w:hint="cs"/>
          <w:rtl/>
          <w:lang w:val="en-GB" w:eastAsia="he-IL"/>
        </w:rPr>
        <w:t xml:space="preserve">הייתה </w:t>
      </w:r>
      <w:r>
        <w:rPr>
          <w:rFonts w:hint="cs"/>
          <w:rtl/>
          <w:lang w:val="en-GB" w:eastAsia="he-IL"/>
        </w:rPr>
        <w:t xml:space="preserve">בפסק </w:t>
      </w:r>
      <w:r w:rsidR="006F37A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דין </w:t>
      </w:r>
      <w:r w:rsidR="006F37AC">
        <w:rPr>
          <w:rFonts w:hint="cs"/>
          <w:rtl/>
          <w:lang w:val="en-GB" w:eastAsia="he-IL"/>
        </w:rPr>
        <w:t>ה</w:t>
      </w:r>
      <w:r w:rsidR="00843157">
        <w:rPr>
          <w:rFonts w:hint="cs"/>
          <w:rtl/>
          <w:lang w:val="en-GB" w:eastAsia="he-IL"/>
        </w:rPr>
        <w:t xml:space="preserve">מרכזי בתחום, בבג"ץ בע"מ 7141/15 </w:t>
      </w:r>
      <w:bookmarkStart w:id="268" w:name="_ETM_Q1_2807665"/>
      <w:bookmarkEnd w:id="268"/>
      <w:r w:rsidR="00843157">
        <w:rPr>
          <w:rFonts w:hint="cs"/>
          <w:rtl/>
          <w:lang w:val="en-GB" w:eastAsia="he-IL"/>
        </w:rPr>
        <w:t>שניתן ב-2016. אולי תגיד בשתיים-</w:t>
      </w:r>
      <w:r>
        <w:rPr>
          <w:rFonts w:hint="cs"/>
          <w:rtl/>
          <w:lang w:val="en-GB" w:eastAsia="he-IL"/>
        </w:rPr>
        <w:t>שלוש מ</w:t>
      </w:r>
      <w:r w:rsidR="0084315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לים </w:t>
      </w:r>
      <w:r w:rsidR="00843157">
        <w:rPr>
          <w:rFonts w:hint="cs"/>
          <w:rtl/>
          <w:lang w:val="en-GB" w:eastAsia="he-IL"/>
        </w:rPr>
        <w:t>מה הייתה הסוגיה ואת ע</w:t>
      </w:r>
      <w:r>
        <w:rPr>
          <w:rFonts w:hint="cs"/>
          <w:rtl/>
          <w:lang w:val="en-GB" w:eastAsia="he-IL"/>
        </w:rPr>
        <w:t>מדת המיעוט ש</w:t>
      </w:r>
      <w:r w:rsidR="00153F97">
        <w:rPr>
          <w:rFonts w:hint="cs"/>
          <w:rtl/>
          <w:lang w:val="en-GB" w:eastAsia="he-IL"/>
        </w:rPr>
        <w:t>לך</w:t>
      </w:r>
      <w:r w:rsidR="00843157">
        <w:rPr>
          <w:rFonts w:hint="cs"/>
          <w:rtl/>
          <w:lang w:val="en-GB" w:eastAsia="he-IL"/>
        </w:rPr>
        <w:t xml:space="preserve"> שהייתה חשובה </w:t>
      </w:r>
      <w:bookmarkStart w:id="269" w:name="_ETM_Q1_2817752"/>
      <w:bookmarkEnd w:id="269"/>
      <w:r w:rsidR="00153F97">
        <w:rPr>
          <w:rFonts w:hint="cs"/>
          <w:rtl/>
          <w:lang w:val="en-GB" w:eastAsia="he-IL"/>
        </w:rPr>
        <w:t>בפני עצמה.</w:t>
      </w:r>
      <w:r>
        <w:rPr>
          <w:rFonts w:hint="cs"/>
          <w:rtl/>
          <w:lang w:val="en-GB" w:eastAsia="he-IL"/>
        </w:rPr>
        <w:t xml:space="preserve"> בניגוד לאחרים כן חשבת שמדובר כאן בזכות</w:t>
      </w:r>
      <w:r w:rsidR="009D0288">
        <w:rPr>
          <w:rFonts w:hint="cs"/>
          <w:rtl/>
          <w:lang w:val="en-GB" w:eastAsia="he-IL"/>
        </w:rPr>
        <w:t xml:space="preserve"> למשפחה, </w:t>
      </w:r>
      <w:r w:rsidR="00843157">
        <w:rPr>
          <w:rFonts w:hint="cs"/>
          <w:rtl/>
          <w:lang w:val="en-GB" w:eastAsia="he-IL"/>
        </w:rPr>
        <w:t>כן חשבת שצריך לתת מעמד</w:t>
      </w:r>
      <w:r>
        <w:rPr>
          <w:rFonts w:hint="cs"/>
          <w:rtl/>
          <w:lang w:val="en-GB" w:eastAsia="he-IL"/>
        </w:rPr>
        <w:t xml:space="preserve"> של זכות ויצירת המשכיות שמהווה </w:t>
      </w:r>
      <w:r w:rsidR="00843157">
        <w:rPr>
          <w:rFonts w:hint="cs"/>
          <w:rtl/>
          <w:lang w:val="en-GB" w:eastAsia="he-IL"/>
        </w:rPr>
        <w:t>צורך כה בסיסי</w:t>
      </w:r>
      <w:r>
        <w:rPr>
          <w:rFonts w:hint="cs"/>
          <w:rtl/>
          <w:lang w:val="en-GB" w:eastAsia="he-IL"/>
        </w:rPr>
        <w:t xml:space="preserve">.  </w:t>
      </w:r>
    </w:p>
    <w:p w:rsidR="00695DD0" w:rsidRDefault="00695DD0" w:rsidP="00695DD0">
      <w:pPr>
        <w:ind w:firstLine="0"/>
        <w:rPr>
          <w:rtl/>
          <w:lang w:val="en-GB" w:eastAsia="he-IL"/>
        </w:rPr>
      </w:pPr>
    </w:p>
    <w:p w:rsidR="00B1107F" w:rsidRDefault="00B1107F" w:rsidP="00B1107F">
      <w:pPr>
        <w:pStyle w:val="af9"/>
        <w:keepNext/>
        <w:rPr>
          <w:rtl/>
          <w:lang w:val="en-GB" w:eastAsia="he-IL"/>
        </w:rPr>
      </w:pPr>
      <w:r w:rsidRPr="00B110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שופט בדימוס חנן מלצר:</w:t>
      </w:r>
      <w:r w:rsidRPr="00B1107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B1107F" w:rsidRDefault="00B1107F" w:rsidP="00B1107F">
      <w:pPr>
        <w:pStyle w:val="KeepWithNext"/>
        <w:rPr>
          <w:rtl/>
          <w:lang w:val="en-GB" w:eastAsia="he-IL"/>
        </w:rPr>
      </w:pPr>
    </w:p>
    <w:p w:rsidR="00695DD0" w:rsidRDefault="00695DD0" w:rsidP="00B963E2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הדיון שהיה בב</w:t>
      </w:r>
      <w:r w:rsidR="00D91CDC">
        <w:rPr>
          <w:rFonts w:hint="cs"/>
          <w:rtl/>
          <w:lang w:val="en-GB" w:eastAsia="he-IL"/>
        </w:rPr>
        <w:t>ית משפט, ויש כאן מי שהיו נוכחים,</w:t>
      </w:r>
      <w:r w:rsidR="006C4188">
        <w:rPr>
          <w:rFonts w:hint="cs"/>
          <w:rtl/>
          <w:lang w:val="en-GB" w:eastAsia="he-IL"/>
        </w:rPr>
        <w:t xml:space="preserve"> התמקד בשאלה </w:t>
      </w:r>
      <w:r>
        <w:rPr>
          <w:rFonts w:hint="cs"/>
          <w:rtl/>
          <w:lang w:val="en-GB" w:eastAsia="he-IL"/>
        </w:rPr>
        <w:t xml:space="preserve">אם על פי הדין הקיים יש זכות להורים השכולים לבקש ליצור המשכיות. שם היה הוויכוח. אני </w:t>
      </w:r>
      <w:r w:rsidR="00192538">
        <w:rPr>
          <w:rFonts w:hint="cs"/>
          <w:rtl/>
          <w:lang w:val="en-GB" w:eastAsia="he-IL"/>
        </w:rPr>
        <w:t xml:space="preserve">אז </w:t>
      </w:r>
      <w:r>
        <w:rPr>
          <w:rFonts w:hint="cs"/>
          <w:rtl/>
          <w:lang w:val="en-GB" w:eastAsia="he-IL"/>
        </w:rPr>
        <w:t>הייתי בד</w:t>
      </w:r>
      <w:r w:rsidR="00DE37EF">
        <w:rPr>
          <w:rFonts w:hint="cs"/>
          <w:rtl/>
          <w:lang w:val="en-GB" w:eastAsia="he-IL"/>
        </w:rPr>
        <w:t>עת מ</w:t>
      </w:r>
      <w:r>
        <w:rPr>
          <w:rFonts w:hint="cs"/>
          <w:rtl/>
          <w:lang w:val="en-GB" w:eastAsia="he-IL"/>
        </w:rPr>
        <w:t>י</w:t>
      </w:r>
      <w:r w:rsidR="00DE37EF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ו</w:t>
      </w:r>
      <w:r w:rsidR="00DE37EF">
        <w:rPr>
          <w:rFonts w:hint="cs"/>
          <w:rtl/>
          <w:lang w:val="en-GB" w:eastAsia="he-IL"/>
        </w:rPr>
        <w:t>ט</w:t>
      </w:r>
      <w:r w:rsidR="0055358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55358D">
        <w:rPr>
          <w:rFonts w:hint="cs"/>
          <w:rtl/>
          <w:lang w:val="en-GB" w:eastAsia="he-IL"/>
        </w:rPr>
        <w:t>כש</w:t>
      </w:r>
      <w:r w:rsidR="006C4188">
        <w:rPr>
          <w:rFonts w:hint="cs"/>
          <w:rtl/>
          <w:lang w:val="en-GB" w:eastAsia="he-IL"/>
        </w:rPr>
        <w:t xml:space="preserve">דעת המיעוט </w:t>
      </w:r>
      <w:r w:rsidR="0055358D">
        <w:rPr>
          <w:rFonts w:hint="cs"/>
          <w:rtl/>
          <w:lang w:val="en-GB" w:eastAsia="he-IL"/>
        </w:rPr>
        <w:t xml:space="preserve">שלי </w:t>
      </w:r>
      <w:r w:rsidR="006C4188">
        <w:rPr>
          <w:rFonts w:hint="cs"/>
          <w:rtl/>
          <w:lang w:val="en-GB" w:eastAsia="he-IL"/>
        </w:rPr>
        <w:t>לא סותרת את דעת הרו</w:t>
      </w:r>
      <w:r w:rsidR="000334C6">
        <w:rPr>
          <w:rFonts w:hint="cs"/>
          <w:rtl/>
          <w:lang w:val="en-GB" w:eastAsia="he-IL"/>
        </w:rPr>
        <w:t xml:space="preserve">ב </w:t>
      </w:r>
      <w:r w:rsidR="00153F97">
        <w:rPr>
          <w:rFonts w:hint="cs"/>
          <w:rtl/>
          <w:lang w:val="en-GB" w:eastAsia="he-IL"/>
        </w:rPr>
        <w:t xml:space="preserve">שאומרת </w:t>
      </w:r>
      <w:r w:rsidR="000334C6">
        <w:rPr>
          <w:rFonts w:hint="cs"/>
          <w:rtl/>
          <w:lang w:val="en-GB" w:eastAsia="he-IL"/>
        </w:rPr>
        <w:t>שצריך להסדיר</w:t>
      </w:r>
      <w:r w:rsidR="006C4188">
        <w:rPr>
          <w:rFonts w:hint="cs"/>
          <w:rtl/>
          <w:lang w:val="en-GB" w:eastAsia="he-IL"/>
        </w:rPr>
        <w:t xml:space="preserve"> את זה בחקיקה. נאמר שם שחוץ מהנח</w:t>
      </w:r>
      <w:r w:rsidR="000334C6">
        <w:rPr>
          <w:rFonts w:hint="cs"/>
          <w:rtl/>
          <w:lang w:val="en-GB" w:eastAsia="he-IL"/>
        </w:rPr>
        <w:t>י</w:t>
      </w:r>
      <w:r w:rsidR="006C4188">
        <w:rPr>
          <w:rFonts w:hint="cs"/>
          <w:rtl/>
          <w:lang w:val="en-GB" w:eastAsia="he-IL"/>
        </w:rPr>
        <w:t>ית היועץ המשפטי לממשלה</w:t>
      </w:r>
      <w:r>
        <w:rPr>
          <w:rFonts w:hint="cs"/>
          <w:rtl/>
          <w:lang w:val="en-GB" w:eastAsia="he-IL"/>
        </w:rPr>
        <w:t xml:space="preserve"> </w:t>
      </w:r>
      <w:r w:rsidR="002F2345">
        <w:rPr>
          <w:rFonts w:hint="cs"/>
          <w:rtl/>
          <w:lang w:val="en-GB" w:eastAsia="he-IL"/>
        </w:rPr>
        <w:t>יש</w:t>
      </w:r>
      <w:r w:rsidR="000334C6">
        <w:rPr>
          <w:rFonts w:hint="cs"/>
          <w:rtl/>
          <w:lang w:val="en-GB" w:eastAsia="he-IL"/>
        </w:rPr>
        <w:t xml:space="preserve"> להסדיר את זה </w:t>
      </w:r>
      <w:bookmarkStart w:id="270" w:name="_ETM_Q1_2958587"/>
      <w:bookmarkEnd w:id="270"/>
      <w:r w:rsidR="00192538">
        <w:rPr>
          <w:rFonts w:hint="cs"/>
          <w:rtl/>
          <w:lang w:val="en-GB" w:eastAsia="he-IL"/>
        </w:rPr>
        <w:t xml:space="preserve">בחקיקה. </w:t>
      </w:r>
      <w:r w:rsidR="000334C6">
        <w:rPr>
          <w:rFonts w:hint="cs"/>
          <w:rtl/>
          <w:lang w:val="en-GB" w:eastAsia="he-IL"/>
        </w:rPr>
        <w:t xml:space="preserve">אני מברך </w:t>
      </w:r>
      <w:r w:rsidR="002F2345">
        <w:rPr>
          <w:rFonts w:hint="cs"/>
          <w:rtl/>
          <w:lang w:val="en-GB" w:eastAsia="he-IL"/>
        </w:rPr>
        <w:t>על</w:t>
      </w:r>
      <w:r>
        <w:rPr>
          <w:rFonts w:hint="cs"/>
          <w:rtl/>
          <w:lang w:val="en-GB" w:eastAsia="he-IL"/>
        </w:rPr>
        <w:t xml:space="preserve"> </w:t>
      </w:r>
      <w:r w:rsidR="002F2345">
        <w:rPr>
          <w:rFonts w:hint="cs"/>
          <w:rtl/>
          <w:lang w:val="en-GB" w:eastAsia="he-IL"/>
        </w:rPr>
        <w:t>היוזמה להסדיר את זה בחקיקה</w:t>
      </w:r>
      <w:bookmarkStart w:id="271" w:name="_ETM_Q1_2962952"/>
      <w:bookmarkEnd w:id="271"/>
      <w:r w:rsidR="002F2345">
        <w:rPr>
          <w:rFonts w:hint="cs"/>
          <w:rtl/>
          <w:lang w:val="en-GB" w:eastAsia="he-IL"/>
        </w:rPr>
        <w:t xml:space="preserve">. </w:t>
      </w:r>
      <w:bookmarkStart w:id="272" w:name="_ETM_Q1_2971208"/>
      <w:bookmarkEnd w:id="272"/>
      <w:r w:rsidR="00192538">
        <w:rPr>
          <w:rFonts w:hint="cs"/>
          <w:rtl/>
          <w:lang w:val="en-GB" w:eastAsia="he-IL"/>
        </w:rPr>
        <w:t>הס</w:t>
      </w:r>
      <w:r w:rsidR="002F2345">
        <w:rPr>
          <w:rFonts w:hint="cs"/>
          <w:rtl/>
          <w:lang w:val="en-GB" w:eastAsia="he-IL"/>
        </w:rPr>
        <w:t xml:space="preserve">יפור שם היה </w:t>
      </w:r>
      <w:r w:rsidR="002A187A">
        <w:rPr>
          <w:rFonts w:hint="cs"/>
          <w:rtl/>
          <w:lang w:val="en-GB" w:eastAsia="he-IL"/>
        </w:rPr>
        <w:t xml:space="preserve">כזה שבעקבות אירוע </w:t>
      </w:r>
      <w:bookmarkStart w:id="273" w:name="_ETM_Q1_2983009"/>
      <w:bookmarkEnd w:id="273"/>
      <w:r w:rsidR="002A187A">
        <w:rPr>
          <w:rFonts w:hint="cs"/>
          <w:rtl/>
          <w:lang w:val="en-GB" w:eastAsia="he-IL"/>
        </w:rPr>
        <w:t xml:space="preserve">שבו קצין מילואים נהרג בהתהפכות הקומנדקר האלמנה וההורים שאבו </w:t>
      </w:r>
      <w:bookmarkStart w:id="274" w:name="_ETM_Q1_3000512"/>
      <w:bookmarkEnd w:id="274"/>
      <w:r w:rsidR="002A187A">
        <w:rPr>
          <w:rFonts w:hint="cs"/>
          <w:rtl/>
          <w:lang w:val="en-GB" w:eastAsia="he-IL"/>
        </w:rPr>
        <w:t>את הזרע. בהתחלה האלמנה רצתה לעשות שימוש</w:t>
      </w:r>
      <w:r w:rsidR="00192538">
        <w:rPr>
          <w:rFonts w:hint="cs"/>
          <w:rtl/>
          <w:lang w:val="en-GB" w:eastAsia="he-IL"/>
        </w:rPr>
        <w:t>,</w:t>
      </w:r>
      <w:r w:rsidR="002A187A">
        <w:rPr>
          <w:rFonts w:hint="cs"/>
          <w:rtl/>
          <w:lang w:val="en-GB" w:eastAsia="he-IL"/>
        </w:rPr>
        <w:t xml:space="preserve"> אחר כך </w:t>
      </w:r>
      <w:r w:rsidR="00192538">
        <w:rPr>
          <w:rFonts w:hint="cs"/>
          <w:rtl/>
          <w:lang w:val="en-GB" w:eastAsia="he-IL"/>
        </w:rPr>
        <w:t xml:space="preserve">היא </w:t>
      </w:r>
      <w:r w:rsidR="002A187A">
        <w:rPr>
          <w:rFonts w:hint="cs"/>
          <w:rtl/>
          <w:lang w:val="en-GB" w:eastAsia="he-IL"/>
        </w:rPr>
        <w:t>חזרה בה</w:t>
      </w:r>
      <w:bookmarkStart w:id="275" w:name="_ETM_Q1_2990245"/>
      <w:bookmarkEnd w:id="275"/>
      <w:r w:rsidR="002A187A">
        <w:rPr>
          <w:rFonts w:hint="cs"/>
          <w:rtl/>
          <w:lang w:val="en-GB" w:eastAsia="he-IL"/>
        </w:rPr>
        <w:t xml:space="preserve">, ואז ההורים </w:t>
      </w:r>
      <w:bookmarkStart w:id="276" w:name="_ETM_Q1_3010603"/>
      <w:bookmarkEnd w:id="276"/>
      <w:r w:rsidR="002A187A">
        <w:rPr>
          <w:rFonts w:hint="cs"/>
          <w:rtl/>
          <w:lang w:val="en-GB" w:eastAsia="he-IL"/>
        </w:rPr>
        <w:t>מצאו אישה שהייתה מוכנה לקבל את תרומת הזרע הזאת</w:t>
      </w:r>
      <w:r>
        <w:rPr>
          <w:rFonts w:hint="cs"/>
          <w:rtl/>
          <w:lang w:val="en-GB" w:eastAsia="he-IL"/>
        </w:rPr>
        <w:t xml:space="preserve"> </w:t>
      </w:r>
      <w:r w:rsidR="00CB5C04">
        <w:rPr>
          <w:rFonts w:hint="cs"/>
          <w:rtl/>
          <w:lang w:val="en-GB" w:eastAsia="he-IL"/>
        </w:rPr>
        <w:t xml:space="preserve">אבל </w:t>
      </w:r>
      <w:r>
        <w:rPr>
          <w:rFonts w:hint="cs"/>
          <w:rtl/>
          <w:lang w:val="en-GB" w:eastAsia="he-IL"/>
        </w:rPr>
        <w:t xml:space="preserve">האלמנה </w:t>
      </w:r>
      <w:r w:rsidR="002A187A">
        <w:rPr>
          <w:rFonts w:hint="cs"/>
          <w:rtl/>
          <w:lang w:val="en-GB" w:eastAsia="he-IL"/>
        </w:rPr>
        <w:t>התנגדה</w:t>
      </w:r>
      <w:r>
        <w:rPr>
          <w:rFonts w:hint="cs"/>
          <w:rtl/>
          <w:lang w:val="en-GB" w:eastAsia="he-IL"/>
        </w:rPr>
        <w:t>. מאחר ו</w:t>
      </w:r>
      <w:bookmarkStart w:id="277" w:name="_ETM_Q1_3031534"/>
      <w:bookmarkEnd w:id="277"/>
      <w:r w:rsidR="002A187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הנ</w:t>
      </w:r>
      <w:r w:rsidR="002A187A">
        <w:rPr>
          <w:rFonts w:hint="cs"/>
          <w:rtl/>
          <w:lang w:val="en-GB" w:eastAsia="he-IL"/>
        </w:rPr>
        <w:t xml:space="preserve">חיות היועץ ניתן מעמד רק לאישה </w:t>
      </w:r>
      <w:r>
        <w:rPr>
          <w:rFonts w:hint="cs"/>
          <w:rtl/>
          <w:lang w:val="en-GB" w:eastAsia="he-IL"/>
        </w:rPr>
        <w:t>נדחו הטיעונים של ההורים</w:t>
      </w:r>
      <w:r w:rsidR="0071414D">
        <w:rPr>
          <w:rFonts w:hint="cs"/>
          <w:rtl/>
          <w:lang w:val="en-GB" w:eastAsia="he-IL"/>
        </w:rPr>
        <w:t>. הטיעונים התקבלו בבית המשפט המחוזי</w:t>
      </w:r>
      <w:r>
        <w:rPr>
          <w:rFonts w:hint="cs"/>
          <w:rtl/>
          <w:lang w:val="en-GB" w:eastAsia="he-IL"/>
        </w:rPr>
        <w:t xml:space="preserve"> </w:t>
      </w:r>
      <w:r w:rsidR="000C4557">
        <w:rPr>
          <w:rFonts w:hint="cs"/>
          <w:rtl/>
          <w:lang w:val="en-GB" w:eastAsia="he-IL"/>
        </w:rPr>
        <w:t xml:space="preserve">אבל </w:t>
      </w:r>
      <w:r>
        <w:rPr>
          <w:rFonts w:hint="cs"/>
          <w:rtl/>
          <w:lang w:val="en-GB" w:eastAsia="he-IL"/>
        </w:rPr>
        <w:t>נדחו בבית המ</w:t>
      </w:r>
      <w:r w:rsidR="0071414D">
        <w:rPr>
          <w:rFonts w:hint="cs"/>
          <w:rtl/>
          <w:lang w:val="en-GB" w:eastAsia="he-IL"/>
        </w:rPr>
        <w:t>שפט העליון לגבי צילום המצב הקיים</w:t>
      </w:r>
      <w:r>
        <w:rPr>
          <w:rFonts w:hint="cs"/>
          <w:rtl/>
          <w:lang w:val="en-GB" w:eastAsia="he-IL"/>
        </w:rPr>
        <w:t>. אני חשבתי בדעת מיעוט שגם ל</w:t>
      </w:r>
      <w:r w:rsidR="0071414D">
        <w:rPr>
          <w:rFonts w:hint="cs"/>
          <w:rtl/>
          <w:lang w:val="en-GB" w:eastAsia="he-IL"/>
        </w:rPr>
        <w:t>פי</w:t>
      </w:r>
      <w:r>
        <w:rPr>
          <w:rFonts w:hint="cs"/>
          <w:rtl/>
          <w:lang w:val="en-GB" w:eastAsia="he-IL"/>
        </w:rPr>
        <w:t xml:space="preserve"> </w:t>
      </w:r>
      <w:r w:rsidR="0071414D">
        <w:rPr>
          <w:rFonts w:hint="cs"/>
          <w:rtl/>
          <w:lang w:val="en-GB" w:eastAsia="he-IL"/>
        </w:rPr>
        <w:t xml:space="preserve">המצב הקיים </w:t>
      </w:r>
      <w:r>
        <w:rPr>
          <w:rFonts w:hint="cs"/>
          <w:rtl/>
          <w:lang w:val="en-GB" w:eastAsia="he-IL"/>
        </w:rPr>
        <w:t>אפשר לתת את זה להורים.</w:t>
      </w:r>
      <w:r w:rsidR="009E34C4">
        <w:rPr>
          <w:rFonts w:hint="cs"/>
          <w:rtl/>
          <w:lang w:val="en-GB" w:eastAsia="he-IL"/>
        </w:rPr>
        <w:t xml:space="preserve"> עד </w:t>
      </w:r>
      <w:bookmarkStart w:id="278" w:name="_ETM_Q1_3061209"/>
      <w:bookmarkEnd w:id="278"/>
      <w:r w:rsidR="009E34C4">
        <w:rPr>
          <w:rFonts w:hint="cs"/>
          <w:rtl/>
          <w:lang w:val="en-GB" w:eastAsia="he-IL"/>
        </w:rPr>
        <w:t>כאן לגבי פסק הדין.</w:t>
      </w:r>
    </w:p>
    <w:p w:rsidR="00695DD0" w:rsidRDefault="00695DD0" w:rsidP="00695DD0">
      <w:pPr>
        <w:ind w:firstLine="0"/>
        <w:rPr>
          <w:rtl/>
          <w:lang w:val="en-GB" w:eastAsia="he-IL"/>
        </w:rPr>
      </w:pPr>
    </w:p>
    <w:p w:rsidR="00695DD0" w:rsidRDefault="00695DD0" w:rsidP="00C37068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9E34C4">
        <w:rPr>
          <w:rFonts w:hint="cs"/>
          <w:rtl/>
          <w:lang w:val="en-GB" w:eastAsia="he-IL"/>
        </w:rPr>
        <w:t xml:space="preserve">עכשיו אני חורג מפסק הדין ומדבר על </w:t>
      </w:r>
      <w:bookmarkStart w:id="279" w:name="_ETM_Q1_3065004"/>
      <w:bookmarkEnd w:id="279"/>
      <w:r w:rsidR="009E34C4">
        <w:rPr>
          <w:rFonts w:hint="cs"/>
          <w:rtl/>
          <w:lang w:val="en-GB" w:eastAsia="he-IL"/>
        </w:rPr>
        <w:t>הצעת החוק. יש כאן שתי ז</w:t>
      </w:r>
      <w:r>
        <w:rPr>
          <w:rFonts w:hint="cs"/>
          <w:rtl/>
          <w:lang w:val="en-GB" w:eastAsia="he-IL"/>
        </w:rPr>
        <w:t>כ</w:t>
      </w:r>
      <w:r w:rsidR="009E34C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יות חוקתי</w:t>
      </w:r>
      <w:r w:rsidR="009E34C4">
        <w:rPr>
          <w:rFonts w:hint="cs"/>
          <w:rtl/>
          <w:lang w:val="en-GB" w:eastAsia="he-IL"/>
        </w:rPr>
        <w:t>ות שמעורבות בדבר. הזכות הראשונה היא ה</w:t>
      </w:r>
      <w:r>
        <w:rPr>
          <w:rFonts w:hint="cs"/>
          <w:rtl/>
          <w:lang w:val="en-GB" w:eastAsia="he-IL"/>
        </w:rPr>
        <w:t>זכות לה</w:t>
      </w:r>
      <w:r w:rsidR="009E34C4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שכיות</w:t>
      </w:r>
      <w:r w:rsidR="009E34C4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9E34C4">
        <w:rPr>
          <w:rFonts w:hint="cs"/>
          <w:rtl/>
          <w:lang w:val="en-GB" w:eastAsia="he-IL"/>
        </w:rPr>
        <w:t xml:space="preserve">הזכות להמשכיות </w:t>
      </w:r>
      <w:r>
        <w:rPr>
          <w:rFonts w:hint="cs"/>
          <w:rtl/>
          <w:lang w:val="en-GB" w:eastAsia="he-IL"/>
        </w:rPr>
        <w:t>היא רצון טבעי של כמעט כל אדם</w:t>
      </w:r>
      <w:r w:rsidR="00192538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כל הרעיון של ה</w:t>
      </w:r>
      <w:r w:rsidR="009E34C4">
        <w:rPr>
          <w:rFonts w:hint="cs"/>
          <w:rtl/>
          <w:lang w:val="en-GB" w:eastAsia="he-IL"/>
        </w:rPr>
        <w:t xml:space="preserve">ייבום </w:t>
      </w:r>
      <w:bookmarkStart w:id="280" w:name="_ETM_Q1_3096735"/>
      <w:bookmarkEnd w:id="280"/>
      <w:r w:rsidR="009E34C4">
        <w:rPr>
          <w:rFonts w:hint="cs"/>
          <w:rtl/>
          <w:lang w:val="en-GB" w:eastAsia="he-IL"/>
        </w:rPr>
        <w:t>מהתורה נובע</w:t>
      </w:r>
      <w:r w:rsidR="00192538">
        <w:rPr>
          <w:rFonts w:hint="cs"/>
          <w:rtl/>
          <w:lang w:val="en-GB" w:eastAsia="he-IL"/>
        </w:rPr>
        <w:t xml:space="preserve"> מהזכות להמשכיות</w:t>
      </w:r>
      <w:r>
        <w:rPr>
          <w:rFonts w:hint="cs"/>
          <w:rtl/>
          <w:lang w:val="en-GB" w:eastAsia="he-IL"/>
        </w:rPr>
        <w:t xml:space="preserve"> </w:t>
      </w:r>
      <w:r w:rsidR="00192538">
        <w:rPr>
          <w:rFonts w:hint="cs"/>
          <w:rtl/>
          <w:lang w:val="en-GB" w:eastAsia="he-IL"/>
        </w:rPr>
        <w:t xml:space="preserve">במצב שבו </w:t>
      </w:r>
      <w:r>
        <w:rPr>
          <w:rFonts w:hint="cs"/>
          <w:rtl/>
          <w:lang w:val="en-GB" w:eastAsia="he-IL"/>
        </w:rPr>
        <w:t xml:space="preserve">נפטר אדם </w:t>
      </w:r>
      <w:r w:rsidR="0066260B">
        <w:rPr>
          <w:rFonts w:hint="cs"/>
          <w:rtl/>
          <w:lang w:val="en-GB" w:eastAsia="he-IL"/>
        </w:rPr>
        <w:t xml:space="preserve">נשוי </w:t>
      </w:r>
      <w:r>
        <w:rPr>
          <w:rFonts w:hint="cs"/>
          <w:rtl/>
          <w:lang w:val="en-GB" w:eastAsia="he-IL"/>
        </w:rPr>
        <w:t>ואין לו ממשיך</w:t>
      </w:r>
      <w:r w:rsidR="0066260B">
        <w:rPr>
          <w:rFonts w:hint="cs"/>
          <w:rtl/>
          <w:lang w:val="en-GB" w:eastAsia="he-IL"/>
        </w:rPr>
        <w:t xml:space="preserve">. </w:t>
      </w:r>
      <w:r w:rsidR="00192538">
        <w:rPr>
          <w:rFonts w:hint="cs"/>
          <w:rtl/>
          <w:lang w:val="en-GB" w:eastAsia="he-IL"/>
        </w:rPr>
        <w:t xml:space="preserve">לא היו </w:t>
      </w:r>
      <w:r w:rsidR="00C37068">
        <w:rPr>
          <w:rFonts w:hint="cs"/>
          <w:rtl/>
          <w:lang w:val="en-GB" w:eastAsia="he-IL"/>
        </w:rPr>
        <w:t xml:space="preserve">בזמנו </w:t>
      </w:r>
      <w:r w:rsidR="0066260B">
        <w:rPr>
          <w:rFonts w:hint="cs"/>
          <w:rtl/>
          <w:lang w:val="en-GB" w:eastAsia="he-IL"/>
        </w:rPr>
        <w:t xml:space="preserve">אמצעים </w:t>
      </w:r>
      <w:bookmarkStart w:id="281" w:name="_ETM_Q1_3116305"/>
      <w:bookmarkEnd w:id="281"/>
      <w:r w:rsidR="0066260B">
        <w:rPr>
          <w:rFonts w:hint="cs"/>
          <w:rtl/>
          <w:lang w:val="en-GB" w:eastAsia="he-IL"/>
        </w:rPr>
        <w:t>טכנולוגיים</w:t>
      </w:r>
      <w:r w:rsidR="000C455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עשו</w:t>
      </w:r>
      <w:r w:rsidR="0066260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את זה בצורה מאוד פוגענית כל</w:t>
      </w:r>
      <w:r w:rsidR="002E04F4">
        <w:rPr>
          <w:rFonts w:hint="cs"/>
          <w:rtl/>
          <w:lang w:val="en-GB" w:eastAsia="he-IL"/>
        </w:rPr>
        <w:t>פי בת הזוג</w:t>
      </w:r>
      <w:r w:rsidR="00192538">
        <w:rPr>
          <w:rFonts w:hint="cs"/>
          <w:rtl/>
          <w:lang w:val="en-GB" w:eastAsia="he-IL"/>
        </w:rPr>
        <w:t>, אבל - -</w:t>
      </w:r>
    </w:p>
    <w:p w:rsidR="00695DD0" w:rsidRDefault="00695DD0" w:rsidP="00695DD0">
      <w:pPr>
        <w:ind w:firstLine="0"/>
        <w:rPr>
          <w:rtl/>
          <w:lang w:val="en-GB" w:eastAsia="he-IL"/>
        </w:rPr>
      </w:pPr>
    </w:p>
    <w:p w:rsidR="00695DD0" w:rsidRDefault="00695DD0" w:rsidP="00695DD0">
      <w:pPr>
        <w:pStyle w:val="a4"/>
        <w:keepNext/>
        <w:rPr>
          <w:rtl/>
          <w:lang w:val="en-GB"/>
        </w:rPr>
      </w:pPr>
      <w:bookmarkStart w:id="282" w:name="ET_speaker_5774_12"/>
      <w:r w:rsidRPr="00695D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695D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2"/>
    </w:p>
    <w:p w:rsidR="00695DD0" w:rsidRDefault="00695DD0" w:rsidP="00695DD0">
      <w:pPr>
        <w:pStyle w:val="KeepWithNext"/>
        <w:rPr>
          <w:rtl/>
          <w:lang w:val="en-GB" w:eastAsia="he-IL"/>
        </w:rPr>
      </w:pPr>
    </w:p>
    <w:p w:rsidR="00695DD0" w:rsidRDefault="00192538" w:rsidP="00695D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זו</w:t>
      </w:r>
      <w:r w:rsidR="00695DD0">
        <w:rPr>
          <w:rFonts w:hint="cs"/>
          <w:rtl/>
          <w:lang w:val="en-GB" w:eastAsia="he-IL"/>
        </w:rPr>
        <w:t xml:space="preserve"> אותה גנטיקה</w:t>
      </w:r>
      <w:r>
        <w:rPr>
          <w:rFonts w:hint="cs"/>
          <w:rtl/>
          <w:lang w:val="en-GB" w:eastAsia="he-IL"/>
        </w:rPr>
        <w:t>.</w:t>
      </w:r>
    </w:p>
    <w:p w:rsidR="00695DD0" w:rsidRDefault="00695DD0" w:rsidP="00695DD0">
      <w:pPr>
        <w:rPr>
          <w:rtl/>
          <w:lang w:val="en-GB" w:eastAsia="he-IL"/>
        </w:rPr>
      </w:pPr>
    </w:p>
    <w:p w:rsidR="00192538" w:rsidRDefault="00192538" w:rsidP="00192538">
      <w:pPr>
        <w:ind w:firstLine="0"/>
        <w:rPr>
          <w:rtl/>
          <w:lang w:val="en-GB" w:eastAsia="he-IL"/>
        </w:rPr>
      </w:pPr>
      <w:bookmarkStart w:id="283" w:name="_ETM_Q1_3131239"/>
      <w:bookmarkEnd w:id="283"/>
    </w:p>
    <w:p w:rsidR="00192538" w:rsidRDefault="00192538" w:rsidP="00192538">
      <w:pPr>
        <w:pStyle w:val="af9"/>
        <w:keepNext/>
        <w:rPr>
          <w:rtl/>
          <w:lang w:val="en-GB" w:eastAsia="he-IL"/>
        </w:rPr>
      </w:pPr>
      <w:bookmarkStart w:id="284" w:name="ET_guest_שופט_בדימוס_חנן_מלצר_114"/>
      <w:r w:rsidRPr="0019253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שופט בדימוס חנן מלצר:</w:t>
      </w:r>
      <w:r w:rsidRPr="0019253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4"/>
    </w:p>
    <w:p w:rsidR="00192538" w:rsidRDefault="00192538" w:rsidP="00192538">
      <w:pPr>
        <w:pStyle w:val="KeepWithNext"/>
        <w:rPr>
          <w:rtl/>
          <w:lang w:val="en-GB" w:eastAsia="he-IL"/>
        </w:rPr>
      </w:pPr>
    </w:p>
    <w:p w:rsidR="00695DD0" w:rsidRDefault="00CB5C04" w:rsidP="00CB5C04">
      <w:pPr>
        <w:rPr>
          <w:rtl/>
          <w:lang w:val="en-GB" w:eastAsia="he-IL"/>
        </w:rPr>
      </w:pPr>
      <w:bookmarkStart w:id="285" w:name="_ETM_Q1_3132029"/>
      <w:bookmarkStart w:id="286" w:name="_ETM_Q1_3132069"/>
      <w:bookmarkStart w:id="287" w:name="_ETM_Q1_3134829"/>
      <w:bookmarkEnd w:id="285"/>
      <w:bookmarkEnd w:id="286"/>
      <w:bookmarkEnd w:id="287"/>
      <w:r>
        <w:rPr>
          <w:rFonts w:hint="cs"/>
          <w:rtl/>
          <w:lang w:val="en-GB" w:eastAsia="he-IL"/>
        </w:rPr>
        <w:t>דיברו על ה</w:t>
      </w:r>
      <w:r w:rsidR="00192538">
        <w:rPr>
          <w:rFonts w:hint="cs"/>
          <w:rtl/>
          <w:lang w:val="en-GB" w:eastAsia="he-IL"/>
        </w:rPr>
        <w:t xml:space="preserve">אח. </w:t>
      </w:r>
      <w:r w:rsidR="00695DD0">
        <w:rPr>
          <w:rFonts w:hint="cs"/>
          <w:rtl/>
          <w:lang w:val="en-GB" w:eastAsia="he-IL"/>
        </w:rPr>
        <w:t>הרעיון היה</w:t>
      </w:r>
      <w:r w:rsidR="00192538">
        <w:rPr>
          <w:rFonts w:hint="cs"/>
          <w:rtl/>
          <w:lang w:val="en-GB" w:eastAsia="he-IL"/>
        </w:rPr>
        <w:t xml:space="preserve"> שתהיה המשכיות. אם </w:t>
      </w:r>
      <w:r w:rsidR="00E238BA">
        <w:rPr>
          <w:rFonts w:hint="cs"/>
          <w:rtl/>
          <w:lang w:val="en-GB" w:eastAsia="he-IL"/>
        </w:rPr>
        <w:t xml:space="preserve">היה </w:t>
      </w:r>
      <w:r w:rsidR="00192538">
        <w:rPr>
          <w:rFonts w:hint="cs"/>
          <w:rtl/>
          <w:lang w:val="en-GB" w:eastAsia="he-IL"/>
        </w:rPr>
        <w:t>נולד ילד הו</w:t>
      </w:r>
      <w:r w:rsidR="00695DD0">
        <w:rPr>
          <w:rFonts w:hint="cs"/>
          <w:rtl/>
          <w:lang w:val="en-GB" w:eastAsia="he-IL"/>
        </w:rPr>
        <w:t>א</w:t>
      </w:r>
      <w:r w:rsidR="00192538">
        <w:rPr>
          <w:rFonts w:hint="cs"/>
          <w:rtl/>
          <w:lang w:val="en-GB" w:eastAsia="he-IL"/>
        </w:rPr>
        <w:t xml:space="preserve"> </w:t>
      </w:r>
      <w:r w:rsidR="00DA4857">
        <w:rPr>
          <w:rFonts w:hint="cs"/>
          <w:rtl/>
          <w:lang w:val="en-GB" w:eastAsia="he-IL"/>
        </w:rPr>
        <w:t xml:space="preserve">לא </w:t>
      </w:r>
      <w:r w:rsidR="00E238BA">
        <w:rPr>
          <w:rFonts w:hint="cs"/>
          <w:rtl/>
          <w:lang w:val="en-GB" w:eastAsia="he-IL"/>
        </w:rPr>
        <w:t xml:space="preserve">היה </w:t>
      </w:r>
      <w:r w:rsidR="00DA4857">
        <w:rPr>
          <w:rFonts w:hint="cs"/>
          <w:rtl/>
          <w:lang w:val="en-GB" w:eastAsia="he-IL"/>
        </w:rPr>
        <w:t xml:space="preserve">נקרא על </w:t>
      </w:r>
      <w:r w:rsidR="00E238BA">
        <w:rPr>
          <w:rFonts w:hint="cs"/>
          <w:rtl/>
          <w:lang w:val="en-GB" w:eastAsia="he-IL"/>
        </w:rPr>
        <w:t>האח ה</w:t>
      </w:r>
      <w:r w:rsidR="00DA4857">
        <w:rPr>
          <w:rFonts w:hint="cs"/>
          <w:rtl/>
          <w:lang w:val="en-GB" w:eastAsia="he-IL"/>
        </w:rPr>
        <w:t>נשו</w:t>
      </w:r>
      <w:r w:rsidR="00695DD0">
        <w:rPr>
          <w:rFonts w:hint="cs"/>
          <w:rtl/>
          <w:lang w:val="en-GB" w:eastAsia="he-IL"/>
        </w:rPr>
        <w:t xml:space="preserve">י, </w:t>
      </w:r>
      <w:r w:rsidR="00E238BA">
        <w:rPr>
          <w:rFonts w:hint="cs"/>
          <w:rtl/>
          <w:lang w:val="en-GB" w:eastAsia="he-IL"/>
        </w:rPr>
        <w:t>הוא היה נקרא ב</w:t>
      </w:r>
      <w:r w:rsidR="00DA4857">
        <w:rPr>
          <w:rFonts w:hint="cs"/>
          <w:rtl/>
          <w:lang w:val="en-GB" w:eastAsia="he-IL"/>
        </w:rPr>
        <w:t>שם</w:t>
      </w:r>
      <w:r w:rsidR="00695DD0">
        <w:rPr>
          <w:rFonts w:hint="cs"/>
          <w:rtl/>
          <w:lang w:val="en-GB" w:eastAsia="he-IL"/>
        </w:rPr>
        <w:t xml:space="preserve"> האח </w:t>
      </w:r>
      <w:r w:rsidR="00DA4857">
        <w:rPr>
          <w:rFonts w:hint="cs"/>
          <w:rtl/>
          <w:lang w:val="en-GB" w:eastAsia="he-IL"/>
        </w:rPr>
        <w:t>שנפ</w:t>
      </w:r>
      <w:r w:rsidR="00695DD0">
        <w:rPr>
          <w:rFonts w:hint="cs"/>
          <w:rtl/>
          <w:lang w:val="en-GB" w:eastAsia="he-IL"/>
        </w:rPr>
        <w:t>טר. הזכות להמשכיות היא זכות מאוד מאוד חשוב</w:t>
      </w:r>
      <w:r w:rsidR="00E238BA">
        <w:rPr>
          <w:rFonts w:hint="cs"/>
          <w:rtl/>
          <w:lang w:val="en-GB" w:eastAsia="he-IL"/>
        </w:rPr>
        <w:t>ה</w:t>
      </w:r>
      <w:r w:rsidR="00695DD0">
        <w:rPr>
          <w:rFonts w:hint="cs"/>
          <w:rtl/>
          <w:lang w:val="en-GB" w:eastAsia="he-IL"/>
        </w:rPr>
        <w:t xml:space="preserve"> </w:t>
      </w:r>
      <w:r w:rsidR="00E238BA">
        <w:rPr>
          <w:rFonts w:hint="cs"/>
          <w:rtl/>
          <w:lang w:val="en-GB" w:eastAsia="he-IL"/>
        </w:rPr>
        <w:t>שיש ל</w:t>
      </w:r>
      <w:r w:rsidR="00DA4857">
        <w:rPr>
          <w:rFonts w:hint="cs"/>
          <w:rtl/>
          <w:lang w:val="en-GB" w:eastAsia="he-IL"/>
        </w:rPr>
        <w:t>ה</w:t>
      </w:r>
      <w:r w:rsidR="00695DD0">
        <w:rPr>
          <w:rFonts w:hint="cs"/>
          <w:rtl/>
          <w:lang w:val="en-GB" w:eastAsia="he-IL"/>
        </w:rPr>
        <w:t xml:space="preserve"> מקורות חוקתיים בהרבה מקומו</w:t>
      </w:r>
      <w:r w:rsidR="00DA4857">
        <w:rPr>
          <w:rFonts w:hint="cs"/>
          <w:rtl/>
          <w:lang w:val="en-GB" w:eastAsia="he-IL"/>
        </w:rPr>
        <w:t>ת</w:t>
      </w:r>
      <w:r w:rsidR="00695DD0">
        <w:rPr>
          <w:rFonts w:hint="cs"/>
          <w:rtl/>
          <w:lang w:val="en-GB" w:eastAsia="he-IL"/>
        </w:rPr>
        <w:t>.</w:t>
      </w:r>
      <w:r w:rsidR="00DA4857">
        <w:rPr>
          <w:rFonts w:hint="cs"/>
          <w:rtl/>
          <w:lang w:val="en-GB" w:eastAsia="he-IL"/>
        </w:rPr>
        <w:t xml:space="preserve"> </w:t>
      </w:r>
    </w:p>
    <w:p w:rsidR="00695DD0" w:rsidRDefault="00695DD0" w:rsidP="00695DD0">
      <w:pPr>
        <w:rPr>
          <w:rtl/>
          <w:lang w:val="en-GB" w:eastAsia="he-IL"/>
        </w:rPr>
      </w:pPr>
    </w:p>
    <w:p w:rsidR="00695DD0" w:rsidRDefault="00695DD0" w:rsidP="003C2E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זכות שנייה היא זכות הסבתא</w:t>
      </w:r>
      <w:r w:rsidR="00D57D28">
        <w:rPr>
          <w:rFonts w:hint="cs"/>
          <w:rtl/>
          <w:lang w:val="en-GB" w:eastAsia="he-IL"/>
        </w:rPr>
        <w:t>ו</w:t>
      </w:r>
      <w:r w:rsidR="00CB5C04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שאצלנו מצאה ביטוי בהור</w:t>
      </w:r>
      <w:r w:rsidR="00D57D28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ות חוק. זכות הסבתאות</w:t>
      </w:r>
      <w:r w:rsidR="00D57D28">
        <w:rPr>
          <w:rFonts w:hint="cs"/>
          <w:rtl/>
          <w:lang w:val="en-GB" w:eastAsia="he-IL"/>
        </w:rPr>
        <w:t xml:space="preserve"> קיימת בחוק הכשרות המשפטית ו</w:t>
      </w:r>
      <w:r w:rsidR="00CB5C04">
        <w:rPr>
          <w:rFonts w:hint="cs"/>
          <w:rtl/>
          <w:lang w:val="en-GB" w:eastAsia="he-IL"/>
        </w:rPr>
        <w:t>ה</w:t>
      </w:r>
      <w:r w:rsidR="000F5348">
        <w:rPr>
          <w:rFonts w:hint="cs"/>
          <w:rtl/>
          <w:lang w:val="en-GB" w:eastAsia="he-IL"/>
        </w:rPr>
        <w:t>אפוטרופסות</w:t>
      </w:r>
      <w:r w:rsidR="00D57D2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בס</w:t>
      </w:r>
      <w:r w:rsidR="00393291">
        <w:rPr>
          <w:rFonts w:hint="cs"/>
          <w:rtl/>
          <w:lang w:val="en-GB" w:eastAsia="he-IL"/>
        </w:rPr>
        <w:t xml:space="preserve">עיף 28. </w:t>
      </w:r>
      <w:r w:rsidR="00D57D28">
        <w:rPr>
          <w:rFonts w:hint="cs"/>
          <w:rtl/>
          <w:lang w:val="en-GB" w:eastAsia="he-IL"/>
        </w:rPr>
        <w:t>בגלל המיוחדות ש</w:t>
      </w:r>
      <w:r>
        <w:rPr>
          <w:rFonts w:hint="cs"/>
          <w:rtl/>
          <w:lang w:val="en-GB" w:eastAsia="he-IL"/>
        </w:rPr>
        <w:t xml:space="preserve">ל ישראל יש זכות </w:t>
      </w:r>
      <w:r w:rsidR="00D57D28">
        <w:rPr>
          <w:rFonts w:hint="cs"/>
          <w:rtl/>
          <w:lang w:val="en-GB" w:eastAsia="he-IL"/>
        </w:rPr>
        <w:t>נוספת</w:t>
      </w:r>
      <w:r>
        <w:rPr>
          <w:rFonts w:hint="cs"/>
          <w:rtl/>
          <w:lang w:val="en-GB" w:eastAsia="he-IL"/>
        </w:rPr>
        <w:t xml:space="preserve">, </w:t>
      </w:r>
      <w:r w:rsidR="0039329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זכות </w:t>
      </w:r>
      <w:r w:rsidR="00D57D28">
        <w:rPr>
          <w:rFonts w:hint="cs"/>
          <w:rtl/>
          <w:lang w:val="en-GB" w:eastAsia="he-IL"/>
        </w:rPr>
        <w:t xml:space="preserve">של </w:t>
      </w:r>
      <w:bookmarkStart w:id="288" w:name="_ETM_Q1_3200741"/>
      <w:bookmarkEnd w:id="288"/>
      <w:r w:rsidR="00D57D28">
        <w:rPr>
          <w:rFonts w:hint="cs"/>
          <w:rtl/>
          <w:lang w:val="en-GB" w:eastAsia="he-IL"/>
        </w:rPr>
        <w:t>הורים שכולים. יש זכות לס</w:t>
      </w:r>
      <w:r>
        <w:rPr>
          <w:rFonts w:hint="cs"/>
          <w:rtl/>
          <w:lang w:val="en-GB" w:eastAsia="he-IL"/>
        </w:rPr>
        <w:t>ב</w:t>
      </w:r>
      <w:r w:rsidR="00D57D28">
        <w:rPr>
          <w:rFonts w:hint="cs"/>
          <w:rtl/>
          <w:lang w:val="en-GB" w:eastAsia="he-IL"/>
        </w:rPr>
        <w:t>תאות בכלל</w:t>
      </w:r>
      <w:r>
        <w:rPr>
          <w:rFonts w:hint="cs"/>
          <w:rtl/>
          <w:lang w:val="en-GB" w:eastAsia="he-IL"/>
        </w:rPr>
        <w:t xml:space="preserve">, באופן כללי, </w:t>
      </w:r>
      <w:r w:rsidR="00393291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שלסב</w:t>
      </w:r>
      <w:r w:rsidR="00D57D28">
        <w:rPr>
          <w:rFonts w:hint="cs"/>
          <w:rtl/>
          <w:lang w:val="en-GB" w:eastAsia="he-IL"/>
        </w:rPr>
        <w:t>ים ולסבתות מותר להיות בקשר עם הנכדי</w:t>
      </w:r>
      <w:r>
        <w:rPr>
          <w:rFonts w:hint="cs"/>
          <w:rtl/>
          <w:lang w:val="en-GB" w:eastAsia="he-IL"/>
        </w:rPr>
        <w:t xml:space="preserve">ם. </w:t>
      </w:r>
      <w:r w:rsidR="00D57D28">
        <w:rPr>
          <w:rFonts w:hint="cs"/>
          <w:rtl/>
          <w:lang w:val="en-GB" w:eastAsia="he-IL"/>
        </w:rPr>
        <w:t xml:space="preserve">במצב שבו </w:t>
      </w:r>
      <w:r>
        <w:rPr>
          <w:rFonts w:hint="cs"/>
          <w:rtl/>
          <w:lang w:val="en-GB" w:eastAsia="he-IL"/>
        </w:rPr>
        <w:t xml:space="preserve">ההורים </w:t>
      </w:r>
      <w:r w:rsidR="00393291">
        <w:rPr>
          <w:rFonts w:hint="cs"/>
          <w:rtl/>
          <w:lang w:val="en-GB" w:eastAsia="he-IL"/>
        </w:rPr>
        <w:t xml:space="preserve">לא מאפשרים </w:t>
      </w:r>
      <w:r w:rsidR="00D57D28">
        <w:rPr>
          <w:rFonts w:hint="cs"/>
          <w:rtl/>
          <w:lang w:val="en-GB" w:eastAsia="he-IL"/>
        </w:rPr>
        <w:t>קשר עם הסבים והסבתות יש זכות לסבים ו</w:t>
      </w:r>
      <w:r w:rsidR="00393291">
        <w:rPr>
          <w:rFonts w:hint="cs"/>
          <w:rtl/>
          <w:lang w:val="en-GB" w:eastAsia="he-IL"/>
        </w:rPr>
        <w:t>ל</w:t>
      </w:r>
      <w:r w:rsidR="00D57D28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ב</w:t>
      </w:r>
      <w:r w:rsidR="00D57D28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ות לפ</w:t>
      </w:r>
      <w:r w:rsidR="00D57D28">
        <w:rPr>
          <w:rFonts w:hint="cs"/>
          <w:rtl/>
          <w:lang w:val="en-GB" w:eastAsia="he-IL"/>
        </w:rPr>
        <w:t>נות לבית המשפט</w:t>
      </w:r>
      <w:r>
        <w:rPr>
          <w:rFonts w:hint="cs"/>
          <w:rtl/>
          <w:lang w:val="en-GB" w:eastAsia="he-IL"/>
        </w:rPr>
        <w:t xml:space="preserve"> ולבק</w:t>
      </w:r>
      <w:r w:rsidR="00D57D28">
        <w:rPr>
          <w:rFonts w:hint="cs"/>
          <w:rtl/>
          <w:lang w:val="en-GB" w:eastAsia="he-IL"/>
        </w:rPr>
        <w:t xml:space="preserve">ש </w:t>
      </w:r>
      <w:r>
        <w:rPr>
          <w:rFonts w:hint="cs"/>
          <w:rtl/>
          <w:lang w:val="en-GB" w:eastAsia="he-IL"/>
        </w:rPr>
        <w:t>ש</w:t>
      </w:r>
      <w:r w:rsidR="00D57D2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תנו להם אפשרות ל</w:t>
      </w:r>
      <w:r w:rsidR="00D57D2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יות בקשר עם הנכד או הנכדה. זכות </w:t>
      </w:r>
      <w:r w:rsidR="00FC6A65">
        <w:rPr>
          <w:rFonts w:hint="cs"/>
          <w:rtl/>
          <w:lang w:val="en-GB" w:eastAsia="he-IL"/>
        </w:rPr>
        <w:t>מיוחדת יש ל</w:t>
      </w:r>
      <w:r>
        <w:rPr>
          <w:rFonts w:hint="cs"/>
          <w:rtl/>
          <w:lang w:val="en-GB" w:eastAsia="he-IL"/>
        </w:rPr>
        <w:t>הורים השכולים</w:t>
      </w:r>
      <w:r w:rsidR="006E7FA2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289" w:name="_ETM_Q1_3252640"/>
      <w:bookmarkStart w:id="290" w:name="_ETM_Q1_3252692"/>
      <w:bookmarkStart w:id="291" w:name="_ETM_Q1_3252815"/>
      <w:bookmarkStart w:id="292" w:name="_ETM_Q1_3252857"/>
      <w:bookmarkEnd w:id="289"/>
      <w:bookmarkEnd w:id="290"/>
      <w:bookmarkEnd w:id="291"/>
      <w:bookmarkEnd w:id="292"/>
      <w:r w:rsidR="006E7FA2">
        <w:rPr>
          <w:rFonts w:hint="cs"/>
          <w:rtl/>
          <w:lang w:val="en-GB" w:eastAsia="he-IL"/>
        </w:rPr>
        <w:t xml:space="preserve">הצעות החוק עונות על הדרישה של פסק </w:t>
      </w:r>
      <w:r w:rsidR="00393291">
        <w:rPr>
          <w:rFonts w:hint="cs"/>
          <w:rtl/>
          <w:lang w:val="en-GB" w:eastAsia="he-IL"/>
        </w:rPr>
        <w:t>ה</w:t>
      </w:r>
      <w:r w:rsidR="006E7FA2">
        <w:rPr>
          <w:rFonts w:hint="cs"/>
          <w:rtl/>
          <w:lang w:val="en-GB" w:eastAsia="he-IL"/>
        </w:rPr>
        <w:t xml:space="preserve">דין </w:t>
      </w:r>
      <w:r w:rsidR="00393291">
        <w:rPr>
          <w:rFonts w:hint="cs"/>
          <w:rtl/>
          <w:lang w:val="en-GB" w:eastAsia="he-IL"/>
        </w:rPr>
        <w:t>שדורש</w:t>
      </w:r>
      <w:r w:rsidR="003C2ED7">
        <w:rPr>
          <w:rFonts w:hint="cs"/>
          <w:rtl/>
          <w:lang w:val="en-GB" w:eastAsia="he-IL"/>
        </w:rPr>
        <w:t>ת</w:t>
      </w:r>
      <w:r w:rsidR="00393291">
        <w:rPr>
          <w:rFonts w:hint="cs"/>
          <w:rtl/>
          <w:lang w:val="en-GB" w:eastAsia="he-IL"/>
        </w:rPr>
        <w:t xml:space="preserve"> להסדיר את זה בחקיקה</w:t>
      </w:r>
      <w:r w:rsidR="003D16DE">
        <w:rPr>
          <w:rFonts w:hint="cs"/>
          <w:rtl/>
          <w:lang w:val="en-GB" w:eastAsia="he-IL"/>
        </w:rPr>
        <w:t xml:space="preserve">, הן </w:t>
      </w:r>
      <w:r w:rsidR="006E7FA2">
        <w:rPr>
          <w:rFonts w:hint="cs"/>
          <w:rtl/>
          <w:lang w:val="en-GB" w:eastAsia="he-IL"/>
        </w:rPr>
        <w:t>מעגנות</w:t>
      </w:r>
      <w:r>
        <w:rPr>
          <w:rFonts w:hint="cs"/>
          <w:rtl/>
          <w:lang w:val="en-GB" w:eastAsia="he-IL"/>
        </w:rPr>
        <w:t xml:space="preserve"> את הזכות להמשכיות. </w:t>
      </w:r>
      <w:r w:rsidR="009B56A8">
        <w:rPr>
          <w:rFonts w:hint="cs"/>
          <w:rtl/>
          <w:lang w:val="en-GB" w:eastAsia="he-IL"/>
        </w:rPr>
        <w:t xml:space="preserve">אני בטוח שיהיו כאן כאלה שיגידו </w:t>
      </w:r>
      <w:bookmarkStart w:id="293" w:name="_ETM_Q1_3278657"/>
      <w:bookmarkEnd w:id="293"/>
      <w:r w:rsidR="00CB5C04">
        <w:rPr>
          <w:rFonts w:hint="cs"/>
          <w:rtl/>
          <w:lang w:val="en-GB" w:eastAsia="he-IL"/>
        </w:rPr>
        <w:t>שזה לא לטובת הילד.</w:t>
      </w:r>
      <w:r w:rsidR="00393291">
        <w:rPr>
          <w:rFonts w:hint="cs"/>
          <w:rtl/>
          <w:lang w:val="en-GB" w:eastAsia="he-IL"/>
        </w:rPr>
        <w:t xml:space="preserve"> </w:t>
      </w:r>
      <w:r w:rsidR="009B56A8">
        <w:rPr>
          <w:rFonts w:hint="cs"/>
          <w:rtl/>
          <w:lang w:val="en-GB" w:eastAsia="he-IL"/>
        </w:rPr>
        <w:t xml:space="preserve">אני חושב </w:t>
      </w:r>
      <w:r w:rsidR="003C2ED7">
        <w:rPr>
          <w:rFonts w:hint="cs"/>
          <w:rtl/>
          <w:lang w:val="en-GB" w:eastAsia="he-IL"/>
        </w:rPr>
        <w:t>שבעידן המודרני</w:t>
      </w:r>
      <w:r w:rsidR="00CA1ACC">
        <w:rPr>
          <w:rFonts w:hint="cs"/>
          <w:rtl/>
          <w:lang w:val="en-GB" w:eastAsia="he-IL"/>
        </w:rPr>
        <w:t xml:space="preserve"> </w:t>
      </w:r>
      <w:bookmarkStart w:id="294" w:name="_ETM_Q1_3284120"/>
      <w:bookmarkEnd w:id="294"/>
      <w:r w:rsidR="003C2ED7">
        <w:rPr>
          <w:rFonts w:hint="cs"/>
          <w:rtl/>
          <w:lang w:val="en-GB" w:eastAsia="he-IL"/>
        </w:rPr>
        <w:t>ו</w:t>
      </w:r>
      <w:r w:rsidR="00CA1ACC">
        <w:rPr>
          <w:rFonts w:hint="cs"/>
          <w:rtl/>
          <w:lang w:val="en-GB" w:eastAsia="he-IL"/>
        </w:rPr>
        <w:t xml:space="preserve">במשפחה המודרנית </w:t>
      </w:r>
      <w:bookmarkStart w:id="295" w:name="_ETM_Q1_3289761"/>
      <w:bookmarkEnd w:id="295"/>
      <w:r w:rsidR="00376C85">
        <w:rPr>
          <w:rFonts w:hint="cs"/>
          <w:rtl/>
          <w:lang w:val="en-GB" w:eastAsia="he-IL"/>
        </w:rPr>
        <w:t>זה לטובת הילד.</w:t>
      </w:r>
      <w:r>
        <w:rPr>
          <w:rFonts w:hint="cs"/>
          <w:rtl/>
          <w:lang w:val="en-GB" w:eastAsia="he-IL"/>
        </w:rPr>
        <w:t xml:space="preserve"> </w:t>
      </w:r>
    </w:p>
    <w:p w:rsidR="00695DD0" w:rsidRDefault="00695DD0" w:rsidP="00695DD0">
      <w:pPr>
        <w:rPr>
          <w:rtl/>
          <w:lang w:val="en-GB" w:eastAsia="he-IL"/>
        </w:rPr>
      </w:pPr>
    </w:p>
    <w:p w:rsidR="00393291" w:rsidRDefault="00393291" w:rsidP="00393291">
      <w:pPr>
        <w:pStyle w:val="af6"/>
        <w:keepNext/>
        <w:rPr>
          <w:rtl/>
          <w:lang w:val="en-GB"/>
        </w:rPr>
      </w:pPr>
      <w:bookmarkStart w:id="296" w:name="ET_yor_6158_114"/>
      <w:r w:rsidRPr="0039329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9329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6"/>
    </w:p>
    <w:p w:rsidR="00393291" w:rsidRDefault="00393291" w:rsidP="00393291">
      <w:pPr>
        <w:pStyle w:val="KeepWithNext"/>
        <w:rPr>
          <w:rtl/>
          <w:lang w:val="en-GB" w:eastAsia="he-IL"/>
        </w:rPr>
      </w:pPr>
    </w:p>
    <w:p w:rsidR="00393291" w:rsidRPr="00393291" w:rsidRDefault="00393291" w:rsidP="0039329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איך זה לטובת ה</w:t>
      </w:r>
      <w:r w:rsidR="003D16DE">
        <w:rPr>
          <w:rFonts w:hint="cs"/>
          <w:rtl/>
          <w:lang w:val="en-GB" w:eastAsia="he-IL"/>
        </w:rPr>
        <w:t>ילד?</w:t>
      </w:r>
    </w:p>
    <w:p w:rsidR="00695DD0" w:rsidRDefault="00695DD0" w:rsidP="00695DD0">
      <w:pPr>
        <w:rPr>
          <w:rtl/>
          <w:lang w:val="en-GB" w:eastAsia="he-IL"/>
        </w:rPr>
      </w:pPr>
    </w:p>
    <w:p w:rsidR="003D16DE" w:rsidRDefault="003D16DE" w:rsidP="003D16DE">
      <w:pPr>
        <w:pStyle w:val="af9"/>
        <w:keepNext/>
        <w:rPr>
          <w:rtl/>
          <w:lang w:val="en-GB" w:eastAsia="he-IL"/>
        </w:rPr>
      </w:pPr>
      <w:bookmarkStart w:id="297" w:name="_ETM_Q1_3275774"/>
      <w:bookmarkStart w:id="298" w:name="ET_guest_שופט_בדימוס_חנן_מלצר_115"/>
      <w:bookmarkEnd w:id="297"/>
      <w:r w:rsidRPr="003D16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שופט בדימוס חנן מלצר:</w:t>
      </w:r>
      <w:r w:rsidRPr="003D16D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8"/>
    </w:p>
    <w:p w:rsidR="003D16DE" w:rsidRDefault="003D16DE" w:rsidP="003D16DE">
      <w:pPr>
        <w:pStyle w:val="KeepWithNext"/>
        <w:rPr>
          <w:rtl/>
          <w:lang w:val="en-GB" w:eastAsia="he-IL"/>
        </w:rPr>
      </w:pPr>
    </w:p>
    <w:p w:rsidR="00695DD0" w:rsidRDefault="001A3558" w:rsidP="00FA7507">
      <w:pPr>
        <w:rPr>
          <w:rtl/>
          <w:lang w:val="en-GB" w:eastAsia="he-IL"/>
        </w:rPr>
      </w:pPr>
      <w:bookmarkStart w:id="299" w:name="_ETM_Q1_3276355"/>
      <w:bookmarkStart w:id="300" w:name="_ETM_Q1_3276408"/>
      <w:bookmarkStart w:id="301" w:name="_ETM_Q1_3312504"/>
      <w:bookmarkEnd w:id="299"/>
      <w:bookmarkEnd w:id="300"/>
      <w:bookmarkEnd w:id="301"/>
      <w:r>
        <w:rPr>
          <w:rFonts w:hint="cs"/>
          <w:rtl/>
          <w:lang w:val="en-GB" w:eastAsia="he-IL"/>
        </w:rPr>
        <w:t xml:space="preserve">לסבא </w:t>
      </w:r>
      <w:r w:rsidR="00FA7507">
        <w:rPr>
          <w:rFonts w:hint="cs"/>
          <w:rtl/>
          <w:lang w:val="en-GB" w:eastAsia="he-IL"/>
        </w:rPr>
        <w:t xml:space="preserve">ולסבתא, ואת זה אני אומר בתור סבא, </w:t>
      </w:r>
      <w:r>
        <w:rPr>
          <w:rFonts w:hint="cs"/>
          <w:rtl/>
          <w:lang w:val="en-GB" w:eastAsia="he-IL"/>
        </w:rPr>
        <w:t xml:space="preserve">יש את כל ההנאות ההדדיות בלי המטלות שיש על ההורים. </w:t>
      </w:r>
      <w:r w:rsidR="00FA7507">
        <w:rPr>
          <w:rFonts w:hint="cs"/>
          <w:rtl/>
          <w:lang w:val="en-GB" w:eastAsia="he-IL"/>
        </w:rPr>
        <w:t>הסבים והסבתות</w:t>
      </w:r>
      <w:r w:rsidR="003724B2">
        <w:rPr>
          <w:rFonts w:hint="cs"/>
          <w:rtl/>
          <w:lang w:val="en-GB" w:eastAsia="he-IL"/>
        </w:rPr>
        <w:t xml:space="preserve"> </w:t>
      </w:r>
      <w:bookmarkStart w:id="302" w:name="_ETM_Q1_3316259"/>
      <w:bookmarkEnd w:id="302"/>
      <w:r w:rsidR="003724B2">
        <w:rPr>
          <w:rFonts w:hint="cs"/>
          <w:rtl/>
          <w:lang w:val="en-GB" w:eastAsia="he-IL"/>
        </w:rPr>
        <w:t xml:space="preserve">יכולים לתת לנכדים הרבה יותר בסיטואציות מסוימות מאשר ההורים. </w:t>
      </w:r>
      <w:bookmarkStart w:id="303" w:name="_ETM_Q1_3325865"/>
      <w:bookmarkEnd w:id="303"/>
      <w:r w:rsidR="00695DD0">
        <w:rPr>
          <w:rFonts w:hint="cs"/>
          <w:rtl/>
          <w:lang w:val="en-GB" w:eastAsia="he-IL"/>
        </w:rPr>
        <w:t xml:space="preserve">זה לא גורע מהזכויות והחובות של </w:t>
      </w:r>
      <w:r w:rsidR="003724B2">
        <w:rPr>
          <w:rFonts w:hint="cs"/>
          <w:rtl/>
          <w:lang w:val="en-GB" w:eastAsia="he-IL"/>
        </w:rPr>
        <w:t>ה</w:t>
      </w:r>
      <w:r w:rsidR="00695DD0">
        <w:rPr>
          <w:rFonts w:hint="cs"/>
          <w:rtl/>
          <w:lang w:val="en-GB" w:eastAsia="he-IL"/>
        </w:rPr>
        <w:t>הורים</w:t>
      </w:r>
      <w:r w:rsidR="003724B2">
        <w:rPr>
          <w:rFonts w:hint="cs"/>
          <w:rtl/>
          <w:lang w:val="en-GB" w:eastAsia="he-IL"/>
        </w:rPr>
        <w:t>, אבל - -</w:t>
      </w:r>
    </w:p>
    <w:p w:rsidR="00695DD0" w:rsidRDefault="00695DD0" w:rsidP="00695DD0">
      <w:pPr>
        <w:rPr>
          <w:rtl/>
          <w:lang w:val="en-GB" w:eastAsia="he-IL"/>
        </w:rPr>
      </w:pPr>
    </w:p>
    <w:p w:rsidR="00695DD0" w:rsidRDefault="00695DD0" w:rsidP="00695DD0">
      <w:pPr>
        <w:pStyle w:val="a4"/>
        <w:keepNext/>
        <w:rPr>
          <w:rtl/>
          <w:lang w:val="en-GB"/>
        </w:rPr>
      </w:pPr>
      <w:bookmarkStart w:id="304" w:name="ET_speaker_5774_13"/>
      <w:r w:rsidRPr="00695D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695D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4"/>
    </w:p>
    <w:p w:rsidR="00695DD0" w:rsidRDefault="00695DD0" w:rsidP="00695DD0">
      <w:pPr>
        <w:pStyle w:val="KeepWithNext"/>
        <w:rPr>
          <w:rtl/>
          <w:lang w:val="en-GB" w:eastAsia="he-IL"/>
        </w:rPr>
      </w:pPr>
    </w:p>
    <w:p w:rsidR="00695DD0" w:rsidRDefault="00FA7507" w:rsidP="00FA750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חושב שאפשר להגיד ש</w:t>
      </w:r>
      <w:r w:rsidR="00695DD0">
        <w:rPr>
          <w:rFonts w:hint="cs"/>
          <w:rtl/>
          <w:lang w:val="en-GB" w:eastAsia="he-IL"/>
        </w:rPr>
        <w:t xml:space="preserve">עדיף ארבעה </w:t>
      </w:r>
      <w:r>
        <w:rPr>
          <w:rFonts w:hint="cs"/>
          <w:rtl/>
          <w:lang w:val="en-GB" w:eastAsia="he-IL"/>
        </w:rPr>
        <w:t>סבים וסבתות מאשר שני</w:t>
      </w:r>
      <w:r w:rsidR="00695DD0">
        <w:rPr>
          <w:rFonts w:hint="cs"/>
          <w:rtl/>
          <w:lang w:val="en-GB" w:eastAsia="he-IL"/>
        </w:rPr>
        <w:t xml:space="preserve">ים. </w:t>
      </w:r>
    </w:p>
    <w:p w:rsidR="00695DD0" w:rsidRDefault="00695DD0" w:rsidP="00695DD0">
      <w:pPr>
        <w:rPr>
          <w:rtl/>
          <w:lang w:val="en-GB" w:eastAsia="he-IL"/>
        </w:rPr>
      </w:pPr>
    </w:p>
    <w:p w:rsidR="00FA7507" w:rsidRDefault="00FA7507" w:rsidP="00FA7507">
      <w:pPr>
        <w:pStyle w:val="af9"/>
        <w:keepNext/>
        <w:rPr>
          <w:rtl/>
          <w:lang w:val="en-GB" w:eastAsia="he-IL"/>
        </w:rPr>
      </w:pPr>
      <w:bookmarkStart w:id="305" w:name="_ETM_Q1_3330913"/>
      <w:bookmarkStart w:id="306" w:name="ET_guest_שופט_בדימוס_חנן_מלצר_116"/>
      <w:bookmarkEnd w:id="305"/>
      <w:r w:rsidRPr="00FA750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שופט בדימוס חנן מלצר:</w:t>
      </w:r>
      <w:r w:rsidRPr="00FA750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6"/>
    </w:p>
    <w:p w:rsidR="00FA7507" w:rsidRDefault="00FA7507" w:rsidP="00FA7507">
      <w:pPr>
        <w:pStyle w:val="KeepWithNext"/>
        <w:rPr>
          <w:rtl/>
          <w:lang w:val="en-GB" w:eastAsia="he-IL"/>
        </w:rPr>
      </w:pPr>
    </w:p>
    <w:p w:rsidR="00695DD0" w:rsidRDefault="00695DD0" w:rsidP="00D0689F">
      <w:pPr>
        <w:rPr>
          <w:rtl/>
          <w:lang w:val="en-GB" w:eastAsia="he-IL"/>
        </w:rPr>
      </w:pPr>
      <w:bookmarkStart w:id="307" w:name="_ETM_Q1_3331623"/>
      <w:bookmarkStart w:id="308" w:name="_ETM_Q1_3331653"/>
      <w:bookmarkEnd w:id="307"/>
      <w:bookmarkEnd w:id="308"/>
      <w:r>
        <w:rPr>
          <w:rFonts w:hint="cs"/>
          <w:rtl/>
          <w:lang w:val="en-GB" w:eastAsia="he-IL"/>
        </w:rPr>
        <w:t>מה קורה אם חס וחלילה יש תאונת דרכים</w:t>
      </w:r>
      <w:r w:rsidR="00D0689F">
        <w:rPr>
          <w:rFonts w:hint="cs"/>
          <w:rtl/>
          <w:lang w:val="en-GB" w:eastAsia="he-IL"/>
        </w:rPr>
        <w:t>?</w:t>
      </w:r>
      <w:r w:rsidR="00FA7507">
        <w:rPr>
          <w:rFonts w:hint="cs"/>
          <w:rtl/>
          <w:lang w:val="en-GB" w:eastAsia="he-IL"/>
        </w:rPr>
        <w:t xml:space="preserve"> מנתקים את הסבים והס</w:t>
      </w:r>
      <w:r>
        <w:rPr>
          <w:rFonts w:hint="cs"/>
          <w:rtl/>
          <w:lang w:val="en-GB" w:eastAsia="he-IL"/>
        </w:rPr>
        <w:t>ב</w:t>
      </w:r>
      <w:r w:rsidR="00FA7507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ות? </w:t>
      </w:r>
    </w:p>
    <w:p w:rsidR="008F2180" w:rsidRDefault="008F2180" w:rsidP="00695DD0">
      <w:pPr>
        <w:rPr>
          <w:rtl/>
          <w:lang w:val="en-GB" w:eastAsia="he-IL"/>
        </w:rPr>
      </w:pPr>
    </w:p>
    <w:p w:rsidR="00FA7507" w:rsidRDefault="00FA7507" w:rsidP="00FA7507">
      <w:pPr>
        <w:pStyle w:val="af6"/>
        <w:keepNext/>
        <w:rPr>
          <w:rtl/>
          <w:lang w:val="en-GB"/>
        </w:rPr>
      </w:pPr>
      <w:bookmarkStart w:id="309" w:name="_ETM_Q1_3351667"/>
      <w:bookmarkStart w:id="310" w:name="ET_yor_6158_117"/>
      <w:bookmarkEnd w:id="309"/>
      <w:r w:rsidRPr="00FA75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A750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0"/>
    </w:p>
    <w:p w:rsidR="00FA7507" w:rsidRDefault="00FA7507" w:rsidP="00FA7507">
      <w:pPr>
        <w:pStyle w:val="KeepWithNext"/>
        <w:rPr>
          <w:rtl/>
          <w:lang w:val="en-GB" w:eastAsia="he-IL"/>
        </w:rPr>
      </w:pPr>
    </w:p>
    <w:p w:rsidR="00FA7507" w:rsidRPr="00FA7507" w:rsidRDefault="003C2ED7" w:rsidP="00FA7507">
      <w:pPr>
        <w:rPr>
          <w:rtl/>
          <w:lang w:val="en-GB" w:eastAsia="he-IL"/>
        </w:rPr>
      </w:pPr>
      <w:bookmarkStart w:id="311" w:name="_ETM_Q1_3352062"/>
      <w:bookmarkStart w:id="312" w:name="_ETM_Q1_3352097"/>
      <w:bookmarkEnd w:id="311"/>
      <w:bookmarkEnd w:id="312"/>
      <w:r>
        <w:rPr>
          <w:rFonts w:hint="cs"/>
          <w:rtl/>
          <w:lang w:val="en-GB" w:eastAsia="he-IL"/>
        </w:rPr>
        <w:t>כאשר יש ילדים?</w:t>
      </w:r>
    </w:p>
    <w:p w:rsidR="008F2180" w:rsidRDefault="008F2180" w:rsidP="00695DD0">
      <w:pPr>
        <w:rPr>
          <w:rtl/>
          <w:lang w:val="en-GB" w:eastAsia="he-IL"/>
        </w:rPr>
      </w:pPr>
    </w:p>
    <w:p w:rsidR="00FA7507" w:rsidRDefault="00FA7507" w:rsidP="00FA7507">
      <w:pPr>
        <w:pStyle w:val="af9"/>
        <w:keepNext/>
        <w:rPr>
          <w:rtl/>
          <w:lang w:val="en-GB" w:eastAsia="he-IL"/>
        </w:rPr>
      </w:pPr>
      <w:bookmarkStart w:id="313" w:name="ET_guest_שופט_בדימוס_חנן_מלצר_118"/>
      <w:r w:rsidRPr="00FA750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שופט בדימוס חנן מלצר:</w:t>
      </w:r>
      <w:r w:rsidRPr="00FA750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3"/>
    </w:p>
    <w:p w:rsidR="00FA7507" w:rsidRDefault="00FA7507" w:rsidP="00FA7507">
      <w:pPr>
        <w:pStyle w:val="KeepWithNext"/>
        <w:rPr>
          <w:rtl/>
          <w:lang w:val="en-GB" w:eastAsia="he-IL"/>
        </w:rPr>
      </w:pPr>
    </w:p>
    <w:p w:rsidR="00FA7507" w:rsidRPr="00FA7507" w:rsidRDefault="00FA7507" w:rsidP="0002084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כ</w:t>
      </w:r>
      <w:r w:rsidR="00020841">
        <w:rPr>
          <w:rFonts w:hint="cs"/>
          <w:rtl/>
          <w:lang w:val="en-GB" w:eastAsia="he-IL"/>
        </w:rPr>
        <w:t xml:space="preserve">שנשארה אישה בהריון והגבר נהרג בתאונת דרכים. </w:t>
      </w:r>
    </w:p>
    <w:p w:rsidR="008F2180" w:rsidRDefault="008F2180" w:rsidP="00695DD0">
      <w:pPr>
        <w:rPr>
          <w:rtl/>
          <w:lang w:val="en-GB" w:eastAsia="he-IL"/>
        </w:rPr>
      </w:pPr>
    </w:p>
    <w:p w:rsidR="00020841" w:rsidRDefault="00020841" w:rsidP="00020841">
      <w:pPr>
        <w:pStyle w:val="af6"/>
        <w:keepNext/>
        <w:rPr>
          <w:rtl/>
          <w:lang w:val="en-GB"/>
        </w:rPr>
      </w:pPr>
      <w:bookmarkStart w:id="314" w:name="ET_yor_6158_119"/>
      <w:r w:rsidRPr="000208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208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4"/>
    </w:p>
    <w:p w:rsidR="00020841" w:rsidRDefault="00020841" w:rsidP="00020841">
      <w:pPr>
        <w:pStyle w:val="KeepWithNext"/>
        <w:rPr>
          <w:rtl/>
          <w:lang w:val="en-GB" w:eastAsia="he-IL"/>
        </w:rPr>
      </w:pPr>
    </w:p>
    <w:p w:rsidR="008F2180" w:rsidRDefault="00020841" w:rsidP="00C86AF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השאלה אם לסבים ולסבתות יש את זכות ההולדה.</w:t>
      </w:r>
      <w:r w:rsidR="008F2180">
        <w:rPr>
          <w:rFonts w:hint="cs"/>
          <w:rtl/>
          <w:lang w:val="en-GB" w:eastAsia="he-IL"/>
        </w:rPr>
        <w:t xml:space="preserve"> </w:t>
      </w:r>
      <w:r w:rsidR="00F92D6E">
        <w:rPr>
          <w:rFonts w:hint="cs"/>
          <w:rtl/>
          <w:lang w:val="en-GB" w:eastAsia="he-IL"/>
        </w:rPr>
        <w:t xml:space="preserve">מדובר על זכות </w:t>
      </w:r>
      <w:bookmarkStart w:id="315" w:name="_ETM_Q1_3366075"/>
      <w:bookmarkEnd w:id="315"/>
      <w:r w:rsidR="00F92D6E">
        <w:rPr>
          <w:rFonts w:hint="cs"/>
          <w:rtl/>
          <w:lang w:val="en-GB" w:eastAsia="he-IL"/>
        </w:rPr>
        <w:t xml:space="preserve">ההולדה, </w:t>
      </w:r>
      <w:r w:rsidR="008F2180">
        <w:rPr>
          <w:rFonts w:hint="cs"/>
          <w:rtl/>
          <w:lang w:val="en-GB" w:eastAsia="he-IL"/>
        </w:rPr>
        <w:t xml:space="preserve">לא </w:t>
      </w:r>
      <w:r w:rsidR="00C86AFA">
        <w:rPr>
          <w:rFonts w:hint="cs"/>
          <w:rtl/>
          <w:lang w:val="en-GB" w:eastAsia="he-IL"/>
        </w:rPr>
        <w:t>על ה</w:t>
      </w:r>
      <w:r w:rsidR="008F2180">
        <w:rPr>
          <w:rFonts w:hint="cs"/>
          <w:rtl/>
          <w:lang w:val="en-GB" w:eastAsia="he-IL"/>
        </w:rPr>
        <w:t>זכות</w:t>
      </w:r>
      <w:r w:rsidR="00F92D6E">
        <w:rPr>
          <w:rFonts w:hint="cs"/>
          <w:rtl/>
          <w:lang w:val="en-GB" w:eastAsia="he-IL"/>
        </w:rPr>
        <w:t xml:space="preserve"> לראות את הילד.</w:t>
      </w:r>
    </w:p>
    <w:p w:rsidR="008F2180" w:rsidRDefault="008F2180" w:rsidP="00695DD0">
      <w:pPr>
        <w:rPr>
          <w:rtl/>
          <w:lang w:val="en-GB" w:eastAsia="he-IL"/>
        </w:rPr>
      </w:pPr>
    </w:p>
    <w:p w:rsidR="00F92D6E" w:rsidRDefault="00F92D6E" w:rsidP="00F92D6E">
      <w:pPr>
        <w:pStyle w:val="af9"/>
        <w:keepNext/>
        <w:rPr>
          <w:rtl/>
          <w:lang w:val="en-GB" w:eastAsia="he-IL"/>
        </w:rPr>
      </w:pPr>
      <w:bookmarkStart w:id="316" w:name="ET_guest_שופט_בדימוס_חנן_מלצר_120"/>
      <w:r w:rsidRPr="00F92D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שופט בדימוס חנן מלצר:</w:t>
      </w:r>
      <w:r w:rsidRPr="00F92D6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6"/>
    </w:p>
    <w:p w:rsidR="00F92D6E" w:rsidRDefault="00F92D6E" w:rsidP="00F92D6E">
      <w:pPr>
        <w:pStyle w:val="KeepWithNext"/>
        <w:rPr>
          <w:rtl/>
          <w:lang w:val="en-GB" w:eastAsia="he-IL"/>
        </w:rPr>
      </w:pPr>
    </w:p>
    <w:p w:rsidR="008F2180" w:rsidRDefault="00BC3DC2" w:rsidP="00BC3D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עניתי על זה כשדיברתי על הזכות להמשכיות.</w:t>
      </w:r>
    </w:p>
    <w:p w:rsidR="008F2180" w:rsidRDefault="008F2180" w:rsidP="00695DD0">
      <w:pPr>
        <w:rPr>
          <w:rtl/>
          <w:lang w:val="en-GB" w:eastAsia="he-IL"/>
        </w:rPr>
      </w:pPr>
    </w:p>
    <w:p w:rsidR="00BC3DC2" w:rsidRDefault="00BC3DC2" w:rsidP="00BC3DC2">
      <w:pPr>
        <w:pStyle w:val="af6"/>
        <w:keepNext/>
        <w:rPr>
          <w:rtl/>
          <w:lang w:val="en-GB"/>
        </w:rPr>
      </w:pPr>
      <w:bookmarkStart w:id="317" w:name="_ETM_Q1_3371732"/>
      <w:bookmarkStart w:id="318" w:name="ET_yor_6158_121"/>
      <w:bookmarkEnd w:id="317"/>
      <w:r w:rsidRPr="00BC3DC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C3DC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8"/>
    </w:p>
    <w:p w:rsidR="00BC3DC2" w:rsidRDefault="00BC3DC2" w:rsidP="00BC3DC2">
      <w:pPr>
        <w:pStyle w:val="KeepWithNext"/>
        <w:rPr>
          <w:rtl/>
          <w:lang w:val="en-GB" w:eastAsia="he-IL"/>
        </w:rPr>
      </w:pPr>
    </w:p>
    <w:p w:rsidR="008F2180" w:rsidRDefault="008F2180" w:rsidP="0052007F">
      <w:pPr>
        <w:rPr>
          <w:rtl/>
          <w:lang w:val="en-GB" w:eastAsia="he-IL"/>
        </w:rPr>
      </w:pPr>
      <w:bookmarkStart w:id="319" w:name="_ETM_Q1_3372149"/>
      <w:bookmarkStart w:id="320" w:name="_ETM_Q1_3372184"/>
      <w:bookmarkEnd w:id="319"/>
      <w:bookmarkEnd w:id="320"/>
      <w:r>
        <w:rPr>
          <w:rFonts w:hint="cs"/>
          <w:rtl/>
          <w:lang w:val="en-GB" w:eastAsia="he-IL"/>
        </w:rPr>
        <w:t>זכו</w:t>
      </w:r>
      <w:r w:rsidR="00BC3DC2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</w:t>
      </w:r>
      <w:r w:rsidR="0052007F">
        <w:rPr>
          <w:rFonts w:hint="cs"/>
          <w:rtl/>
          <w:lang w:val="en-GB" w:eastAsia="he-IL"/>
        </w:rPr>
        <w:t>ההמש</w:t>
      </w:r>
      <w:r>
        <w:rPr>
          <w:rFonts w:hint="cs"/>
          <w:rtl/>
          <w:lang w:val="en-GB" w:eastAsia="he-IL"/>
        </w:rPr>
        <w:t>כ</w:t>
      </w:r>
      <w:r w:rsidR="0052007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ות של </w:t>
      </w:r>
      <w:r w:rsidR="0052007F">
        <w:rPr>
          <w:rFonts w:hint="cs"/>
          <w:rtl/>
          <w:lang w:val="en-GB" w:eastAsia="he-IL"/>
        </w:rPr>
        <w:t>מי? של אותו אדם שנפטר?</w:t>
      </w:r>
      <w:r>
        <w:rPr>
          <w:rFonts w:hint="cs"/>
          <w:rtl/>
          <w:lang w:val="en-GB" w:eastAsia="he-IL"/>
        </w:rPr>
        <w:t xml:space="preserve"> </w:t>
      </w:r>
    </w:p>
    <w:p w:rsidR="008F2180" w:rsidRDefault="008F2180" w:rsidP="00695DD0">
      <w:pPr>
        <w:rPr>
          <w:rtl/>
          <w:lang w:val="en-GB" w:eastAsia="he-IL"/>
        </w:rPr>
      </w:pPr>
    </w:p>
    <w:p w:rsidR="008F2180" w:rsidRDefault="008F2180" w:rsidP="008F2180">
      <w:pPr>
        <w:pStyle w:val="a4"/>
        <w:keepNext/>
        <w:rPr>
          <w:rtl/>
          <w:lang w:val="en-GB"/>
        </w:rPr>
      </w:pPr>
      <w:bookmarkStart w:id="321" w:name="ET_speaker_5774_14"/>
      <w:r w:rsidRPr="008F21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8F21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1"/>
    </w:p>
    <w:p w:rsidR="008F2180" w:rsidRDefault="008F2180" w:rsidP="008F2180">
      <w:pPr>
        <w:pStyle w:val="KeepWithNext"/>
        <w:rPr>
          <w:rtl/>
          <w:lang w:val="en-GB" w:eastAsia="he-IL"/>
        </w:rPr>
      </w:pPr>
    </w:p>
    <w:p w:rsidR="008F2180" w:rsidRDefault="0052007F" w:rsidP="0052007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זכות </w:t>
      </w:r>
      <w:r w:rsidR="008F2180">
        <w:rPr>
          <w:rFonts w:hint="cs"/>
          <w:rtl/>
          <w:lang w:val="en-GB" w:eastAsia="he-IL"/>
        </w:rPr>
        <w:t>מימוש</w:t>
      </w:r>
      <w:r>
        <w:rPr>
          <w:rFonts w:hint="cs"/>
          <w:rtl/>
          <w:lang w:val="en-GB" w:eastAsia="he-IL"/>
        </w:rPr>
        <w:t xml:space="preserve"> רצונו של הנפטר.</w:t>
      </w:r>
    </w:p>
    <w:p w:rsidR="0052007F" w:rsidRDefault="0052007F" w:rsidP="0052007F">
      <w:pPr>
        <w:rPr>
          <w:rtl/>
          <w:lang w:val="en-GB" w:eastAsia="he-IL"/>
        </w:rPr>
      </w:pPr>
    </w:p>
    <w:p w:rsidR="006E757E" w:rsidRDefault="006E757E" w:rsidP="006E757E">
      <w:pPr>
        <w:pStyle w:val="af9"/>
        <w:keepNext/>
        <w:rPr>
          <w:rtl/>
          <w:lang w:val="en-GB" w:eastAsia="he-IL"/>
        </w:rPr>
      </w:pPr>
      <w:bookmarkStart w:id="322" w:name="_ETM_Q1_3380193"/>
      <w:bookmarkStart w:id="323" w:name="ET_guest_שופט_בדימוס_חנן_מלצר_122"/>
      <w:bookmarkEnd w:id="322"/>
      <w:r w:rsidRPr="006E75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שופט בדימוס חנן מלצר:</w:t>
      </w:r>
      <w:r w:rsidRPr="006E757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3"/>
    </w:p>
    <w:p w:rsidR="006E757E" w:rsidRDefault="006E757E" w:rsidP="006E757E">
      <w:pPr>
        <w:pStyle w:val="KeepWithNext"/>
        <w:rPr>
          <w:rtl/>
          <w:lang w:val="en-GB" w:eastAsia="he-IL"/>
        </w:rPr>
      </w:pPr>
    </w:p>
    <w:p w:rsidR="008F2180" w:rsidRDefault="00622527" w:rsidP="00D0689F">
      <w:pPr>
        <w:rPr>
          <w:rtl/>
          <w:lang w:val="en-GB" w:eastAsia="he-IL"/>
        </w:rPr>
      </w:pPr>
      <w:bookmarkStart w:id="324" w:name="_ETM_Q1_3380690"/>
      <w:bookmarkStart w:id="325" w:name="_ETM_Q1_3380737"/>
      <w:bookmarkEnd w:id="324"/>
      <w:bookmarkEnd w:id="325"/>
      <w:r>
        <w:rPr>
          <w:rFonts w:hint="cs"/>
          <w:rtl/>
          <w:lang w:val="en-GB" w:eastAsia="he-IL"/>
        </w:rPr>
        <w:t xml:space="preserve">מה שיפה </w:t>
      </w:r>
      <w:bookmarkStart w:id="326" w:name="_ETM_Q1_3390171"/>
      <w:bookmarkEnd w:id="326"/>
      <w:r>
        <w:rPr>
          <w:rFonts w:hint="cs"/>
          <w:rtl/>
          <w:lang w:val="en-GB" w:eastAsia="he-IL"/>
        </w:rPr>
        <w:t>ב</w:t>
      </w:r>
      <w:r w:rsidR="008F2180">
        <w:rPr>
          <w:rFonts w:hint="cs"/>
          <w:rtl/>
          <w:lang w:val="en-GB" w:eastAsia="he-IL"/>
        </w:rPr>
        <w:t>הצע</w:t>
      </w:r>
      <w:r>
        <w:rPr>
          <w:rFonts w:hint="cs"/>
          <w:rtl/>
          <w:lang w:val="en-GB" w:eastAsia="he-IL"/>
        </w:rPr>
        <w:t>ו</w:t>
      </w:r>
      <w:r w:rsidR="008F2180">
        <w:rPr>
          <w:rFonts w:hint="cs"/>
          <w:rtl/>
          <w:lang w:val="en-GB" w:eastAsia="he-IL"/>
        </w:rPr>
        <w:t>ת החוק</w:t>
      </w:r>
      <w:r>
        <w:rPr>
          <w:rFonts w:hint="cs"/>
          <w:rtl/>
          <w:lang w:val="en-GB" w:eastAsia="he-IL"/>
        </w:rPr>
        <w:t>, ו</w:t>
      </w:r>
      <w:r w:rsidR="00D0689F">
        <w:rPr>
          <w:rFonts w:hint="cs"/>
          <w:rtl/>
          <w:lang w:val="en-GB" w:eastAsia="he-IL"/>
        </w:rPr>
        <w:t xml:space="preserve">את זה </w:t>
      </w:r>
      <w:r>
        <w:rPr>
          <w:rFonts w:hint="cs"/>
          <w:rtl/>
          <w:lang w:val="en-GB" w:eastAsia="he-IL"/>
        </w:rPr>
        <w:t xml:space="preserve">אמר חבר הכנסת האוזר, </w:t>
      </w:r>
      <w:r w:rsidR="008F2180">
        <w:rPr>
          <w:rFonts w:hint="cs"/>
          <w:rtl/>
          <w:lang w:val="en-GB" w:eastAsia="he-IL"/>
        </w:rPr>
        <w:t xml:space="preserve">שאפילו לא הולכים על הסכמה משתמעת, </w:t>
      </w:r>
      <w:r>
        <w:rPr>
          <w:rFonts w:hint="cs"/>
          <w:rtl/>
          <w:lang w:val="en-GB" w:eastAsia="he-IL"/>
        </w:rPr>
        <w:t xml:space="preserve">מבקשים </w:t>
      </w:r>
      <w:r w:rsidR="008F2180">
        <w:rPr>
          <w:rFonts w:hint="cs"/>
          <w:rtl/>
          <w:lang w:val="en-GB" w:eastAsia="he-IL"/>
        </w:rPr>
        <w:t xml:space="preserve">הסכמה מפורשת. </w:t>
      </w:r>
    </w:p>
    <w:p w:rsidR="008F2180" w:rsidRDefault="008F2180" w:rsidP="008F2180">
      <w:pPr>
        <w:rPr>
          <w:rtl/>
          <w:lang w:val="en-GB" w:eastAsia="he-IL"/>
        </w:rPr>
      </w:pPr>
    </w:p>
    <w:p w:rsidR="008F2180" w:rsidRDefault="008F2180" w:rsidP="008F2180">
      <w:pPr>
        <w:pStyle w:val="a4"/>
        <w:keepNext/>
        <w:rPr>
          <w:rtl/>
          <w:lang w:val="en-GB"/>
        </w:rPr>
      </w:pPr>
      <w:bookmarkStart w:id="327" w:name="ET_speaker_5774_15"/>
      <w:r w:rsidRPr="008F21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8F21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7"/>
    </w:p>
    <w:p w:rsidR="008F2180" w:rsidRDefault="008F2180" w:rsidP="008F2180">
      <w:pPr>
        <w:pStyle w:val="KeepWithNext"/>
        <w:rPr>
          <w:rtl/>
          <w:lang w:val="en-GB" w:eastAsia="he-IL"/>
        </w:rPr>
      </w:pPr>
    </w:p>
    <w:p w:rsidR="008F2180" w:rsidRDefault="008F2180" w:rsidP="008F21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זכות מימוש הסכמת הנפטר</w:t>
      </w:r>
      <w:r w:rsidR="00622527">
        <w:rPr>
          <w:rFonts w:hint="cs"/>
          <w:rtl/>
          <w:lang w:val="en-GB" w:eastAsia="he-IL"/>
        </w:rPr>
        <w:t>.</w:t>
      </w:r>
    </w:p>
    <w:p w:rsidR="008F2180" w:rsidRDefault="008F2180" w:rsidP="008F2180">
      <w:pPr>
        <w:rPr>
          <w:rtl/>
          <w:lang w:val="en-GB" w:eastAsia="he-IL"/>
        </w:rPr>
      </w:pPr>
    </w:p>
    <w:p w:rsidR="00622527" w:rsidRDefault="00622527" w:rsidP="00622527">
      <w:pPr>
        <w:pStyle w:val="af9"/>
        <w:keepNext/>
        <w:rPr>
          <w:rtl/>
          <w:lang w:val="en-GB" w:eastAsia="he-IL"/>
        </w:rPr>
      </w:pPr>
      <w:bookmarkStart w:id="328" w:name="_ETM_Q1_3394080"/>
      <w:bookmarkStart w:id="329" w:name="ET_guest_שופט_בדימוס_חנן_מלצר_123"/>
      <w:bookmarkEnd w:id="328"/>
      <w:r w:rsidRPr="0062252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שופט בדימוס חנן מלצר:</w:t>
      </w:r>
      <w:r w:rsidRPr="0062252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9"/>
    </w:p>
    <w:p w:rsidR="00622527" w:rsidRDefault="00622527" w:rsidP="00622527">
      <w:pPr>
        <w:pStyle w:val="KeepWithNext"/>
        <w:rPr>
          <w:rtl/>
          <w:lang w:val="en-GB" w:eastAsia="he-IL"/>
        </w:rPr>
      </w:pPr>
    </w:p>
    <w:p w:rsidR="008F2180" w:rsidRDefault="00F040CA" w:rsidP="00CF2747">
      <w:pPr>
        <w:rPr>
          <w:rtl/>
          <w:lang w:val="en-GB" w:eastAsia="he-IL"/>
        </w:rPr>
      </w:pPr>
      <w:bookmarkStart w:id="330" w:name="_ETM_Q1_3394489"/>
      <w:bookmarkStart w:id="331" w:name="_ETM_Q1_3394532"/>
      <w:bookmarkEnd w:id="330"/>
      <w:bookmarkEnd w:id="331"/>
      <w:r>
        <w:rPr>
          <w:rFonts w:hint="cs"/>
          <w:rtl/>
          <w:lang w:val="en-GB" w:eastAsia="he-IL"/>
        </w:rPr>
        <w:t>גם ב</w:t>
      </w:r>
      <w:r w:rsidR="008F2180">
        <w:rPr>
          <w:rFonts w:hint="cs"/>
          <w:rtl/>
          <w:lang w:val="en-GB" w:eastAsia="he-IL"/>
        </w:rPr>
        <w:t>סיטוא</w:t>
      </w:r>
      <w:r>
        <w:rPr>
          <w:rFonts w:hint="cs"/>
          <w:rtl/>
          <w:lang w:val="en-GB" w:eastAsia="he-IL"/>
        </w:rPr>
        <w:t>צ</w:t>
      </w:r>
      <w:r w:rsidR="008F2180">
        <w:rPr>
          <w:rFonts w:hint="cs"/>
          <w:rtl/>
          <w:lang w:val="en-GB" w:eastAsia="he-IL"/>
        </w:rPr>
        <w:t>יה ש</w:t>
      </w:r>
      <w:r>
        <w:rPr>
          <w:rFonts w:hint="cs"/>
          <w:rtl/>
          <w:lang w:val="en-GB" w:eastAsia="he-IL"/>
        </w:rPr>
        <w:t xml:space="preserve">בה </w:t>
      </w:r>
      <w:r w:rsidR="008F2180">
        <w:rPr>
          <w:rFonts w:hint="cs"/>
          <w:rtl/>
          <w:lang w:val="en-GB" w:eastAsia="he-IL"/>
        </w:rPr>
        <w:t>נפטר בן אדם בתא</w:t>
      </w:r>
      <w:r>
        <w:rPr>
          <w:rFonts w:hint="cs"/>
          <w:rtl/>
          <w:lang w:val="en-GB" w:eastAsia="he-IL"/>
        </w:rPr>
        <w:t>ונת דרכים ונשארה אשתו בהיריון לא מנתקים את הילד מהסבים והס</w:t>
      </w:r>
      <w:r w:rsidR="008F2180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ת</w:t>
      </w:r>
      <w:r w:rsidR="008F2180">
        <w:rPr>
          <w:rFonts w:hint="cs"/>
          <w:rtl/>
          <w:lang w:val="en-GB" w:eastAsia="he-IL"/>
        </w:rPr>
        <w:t>ות.</w:t>
      </w:r>
      <w:r>
        <w:rPr>
          <w:rFonts w:hint="cs"/>
          <w:rtl/>
          <w:lang w:val="en-GB" w:eastAsia="he-IL"/>
        </w:rPr>
        <w:t xml:space="preserve"> </w:t>
      </w:r>
      <w:r w:rsidR="00EF4C9B">
        <w:rPr>
          <w:rFonts w:hint="cs"/>
          <w:rtl/>
          <w:lang w:val="en-GB" w:eastAsia="he-IL"/>
        </w:rPr>
        <w:t>בהצעות החוק כותבים שהאימא הנתרמת תהיה האם לכל דבר ועניין</w:t>
      </w:r>
      <w:r w:rsidR="00774D85">
        <w:rPr>
          <w:rFonts w:hint="cs"/>
          <w:rtl/>
          <w:lang w:val="en-GB" w:eastAsia="he-IL"/>
        </w:rPr>
        <w:t>,</w:t>
      </w:r>
      <w:r w:rsidR="00EF4C9B">
        <w:rPr>
          <w:rFonts w:hint="cs"/>
          <w:rtl/>
          <w:lang w:val="en-GB" w:eastAsia="he-IL"/>
        </w:rPr>
        <w:t xml:space="preserve"> </w:t>
      </w:r>
      <w:r w:rsidR="00774D85">
        <w:rPr>
          <w:rFonts w:hint="cs"/>
          <w:rtl/>
          <w:lang w:val="en-GB" w:eastAsia="he-IL"/>
        </w:rPr>
        <w:t xml:space="preserve">רק </w:t>
      </w:r>
      <w:r w:rsidR="00EF4C9B">
        <w:rPr>
          <w:rFonts w:hint="cs"/>
          <w:rtl/>
          <w:lang w:val="en-GB" w:eastAsia="he-IL"/>
        </w:rPr>
        <w:t xml:space="preserve">לא </w:t>
      </w:r>
      <w:bookmarkStart w:id="332" w:name="_ETM_Q1_3431468"/>
      <w:bookmarkEnd w:id="332"/>
      <w:r w:rsidR="00EF4C9B">
        <w:rPr>
          <w:rFonts w:hint="cs"/>
          <w:rtl/>
          <w:lang w:val="en-GB" w:eastAsia="he-IL"/>
        </w:rPr>
        <w:t xml:space="preserve">כתוב, וצריך להכניס את זה, </w:t>
      </w:r>
      <w:r w:rsidR="008F2180">
        <w:rPr>
          <w:rFonts w:hint="cs"/>
          <w:rtl/>
          <w:lang w:val="en-GB" w:eastAsia="he-IL"/>
        </w:rPr>
        <w:t>על הזכ</w:t>
      </w:r>
      <w:r w:rsidR="00EF4C9B">
        <w:rPr>
          <w:rFonts w:hint="cs"/>
          <w:rtl/>
          <w:lang w:val="en-GB" w:eastAsia="he-IL"/>
        </w:rPr>
        <w:t xml:space="preserve">ות של הסבים והסבתות. לא צריך לגרוע מהזכויות </w:t>
      </w:r>
      <w:bookmarkStart w:id="333" w:name="_ETM_Q1_3438258"/>
      <w:bookmarkEnd w:id="333"/>
      <w:r w:rsidR="00EF4C9B">
        <w:rPr>
          <w:rFonts w:hint="cs"/>
          <w:rtl/>
          <w:lang w:val="en-GB" w:eastAsia="he-IL"/>
        </w:rPr>
        <w:t>בסעיפים 28א ו-28ב לחוק הכשרות המשפטית והאפוטרופסות.</w:t>
      </w:r>
      <w:bookmarkStart w:id="334" w:name="_ETM_Q1_3447089"/>
      <w:bookmarkEnd w:id="334"/>
      <w:r w:rsidR="00EF4C9B">
        <w:rPr>
          <w:rFonts w:hint="cs"/>
          <w:rtl/>
          <w:lang w:val="en-GB" w:eastAsia="he-IL"/>
        </w:rPr>
        <w:t xml:space="preserve"> מה אומרים הסעיפים האלה?</w:t>
      </w:r>
      <w:r w:rsidR="008F2180">
        <w:rPr>
          <w:rFonts w:hint="cs"/>
          <w:rtl/>
          <w:lang w:val="en-GB" w:eastAsia="he-IL"/>
        </w:rPr>
        <w:t xml:space="preserve"> הם לא אומרים</w:t>
      </w:r>
      <w:r w:rsidR="00EF4C9B">
        <w:rPr>
          <w:rFonts w:hint="cs"/>
          <w:rtl/>
          <w:lang w:val="en-GB" w:eastAsia="he-IL"/>
        </w:rPr>
        <w:t xml:space="preserve"> </w:t>
      </w:r>
      <w:r w:rsidR="008F2180">
        <w:rPr>
          <w:rFonts w:hint="cs"/>
          <w:rtl/>
          <w:lang w:val="en-GB" w:eastAsia="he-IL"/>
        </w:rPr>
        <w:t xml:space="preserve">שהסבים והסבתות </w:t>
      </w:r>
      <w:r w:rsidR="00EF4C9B">
        <w:rPr>
          <w:rFonts w:hint="cs"/>
          <w:rtl/>
          <w:lang w:val="en-GB" w:eastAsia="he-IL"/>
        </w:rPr>
        <w:t xml:space="preserve">יגדלו את הילד, </w:t>
      </w:r>
      <w:r w:rsidR="008F2180">
        <w:rPr>
          <w:rFonts w:hint="cs"/>
          <w:rtl/>
          <w:lang w:val="en-GB" w:eastAsia="he-IL"/>
        </w:rPr>
        <w:t>הם אומרים שצ</w:t>
      </w:r>
      <w:r w:rsidR="00EF4C9B">
        <w:rPr>
          <w:rFonts w:hint="cs"/>
          <w:rtl/>
          <w:lang w:val="en-GB" w:eastAsia="he-IL"/>
        </w:rPr>
        <w:t>ריך לאפשר להם קשר עם הילד</w:t>
      </w:r>
      <w:r w:rsidR="003C2ED7">
        <w:rPr>
          <w:rFonts w:hint="cs"/>
          <w:rtl/>
          <w:lang w:val="en-GB" w:eastAsia="he-IL"/>
        </w:rPr>
        <w:t>, כש</w:t>
      </w:r>
      <w:r w:rsidR="00CF2747">
        <w:rPr>
          <w:rFonts w:hint="cs"/>
          <w:rtl/>
          <w:lang w:val="en-GB" w:eastAsia="he-IL"/>
        </w:rPr>
        <w:t>במקרה של</w:t>
      </w:r>
      <w:r w:rsidR="00EF4C9B">
        <w:rPr>
          <w:rFonts w:hint="cs"/>
          <w:rtl/>
          <w:lang w:val="en-GB" w:eastAsia="he-IL"/>
        </w:rPr>
        <w:t xml:space="preserve"> מחלוקת</w:t>
      </w:r>
      <w:r w:rsidR="008F2180">
        <w:rPr>
          <w:rFonts w:hint="cs"/>
          <w:rtl/>
          <w:lang w:val="en-GB" w:eastAsia="he-IL"/>
        </w:rPr>
        <w:t xml:space="preserve"> פונים לבית המשפט ובית המשפט </w:t>
      </w:r>
      <w:r w:rsidR="00EF4C9B">
        <w:rPr>
          <w:rFonts w:hint="cs"/>
          <w:rtl/>
          <w:lang w:val="en-GB" w:eastAsia="he-IL"/>
        </w:rPr>
        <w:t>מכריע.</w:t>
      </w:r>
      <w:r w:rsidR="00CF2747">
        <w:rPr>
          <w:rFonts w:hint="cs"/>
          <w:rtl/>
          <w:lang w:val="en-GB" w:eastAsia="he-IL"/>
        </w:rPr>
        <w:t xml:space="preserve"> </w:t>
      </w:r>
      <w:bookmarkStart w:id="335" w:name="_ETM_Q1_3459432"/>
      <w:bookmarkStart w:id="336" w:name="_ETM_Q1_3459488"/>
      <w:bookmarkEnd w:id="335"/>
      <w:bookmarkEnd w:id="336"/>
      <w:r w:rsidR="00EB7713">
        <w:rPr>
          <w:rFonts w:hint="cs"/>
          <w:rtl/>
          <w:lang w:val="en-GB" w:eastAsia="he-IL"/>
        </w:rPr>
        <w:t xml:space="preserve">המדינה </w:t>
      </w:r>
      <w:bookmarkStart w:id="337" w:name="_ETM_Q1_3476353"/>
      <w:bookmarkEnd w:id="337"/>
      <w:r w:rsidR="00EB7713">
        <w:rPr>
          <w:rFonts w:hint="cs"/>
          <w:rtl/>
          <w:lang w:val="en-GB" w:eastAsia="he-IL"/>
        </w:rPr>
        <w:t xml:space="preserve">תמיד, </w:t>
      </w:r>
      <w:r w:rsidR="00CF2747">
        <w:rPr>
          <w:rFonts w:hint="cs"/>
          <w:rtl/>
          <w:lang w:val="en-GB" w:eastAsia="he-IL"/>
        </w:rPr>
        <w:t>ו</w:t>
      </w:r>
      <w:r w:rsidR="00EB7713">
        <w:rPr>
          <w:rFonts w:hint="cs"/>
          <w:rtl/>
          <w:lang w:val="en-GB" w:eastAsia="he-IL"/>
        </w:rPr>
        <w:t>אני לא יודע אם היא מסכימה או לא מסכימה, דואגת לעצמה ו</w:t>
      </w:r>
      <w:r w:rsidR="00F23678">
        <w:rPr>
          <w:rFonts w:hint="cs"/>
          <w:rtl/>
          <w:lang w:val="en-GB" w:eastAsia="he-IL"/>
        </w:rPr>
        <w:t xml:space="preserve">לכן </w:t>
      </w:r>
      <w:r w:rsidR="00EB7713">
        <w:rPr>
          <w:rFonts w:hint="cs"/>
          <w:rtl/>
          <w:lang w:val="en-GB" w:eastAsia="he-IL"/>
        </w:rPr>
        <w:t xml:space="preserve">אין זכויות לפי חוק הנספים. יש עניין של ירושה שצריך להתאים </w:t>
      </w:r>
      <w:r w:rsidR="001D43EF">
        <w:rPr>
          <w:rFonts w:hint="cs"/>
          <w:rtl/>
          <w:lang w:val="en-GB" w:eastAsia="he-IL"/>
        </w:rPr>
        <w:t>ל</w:t>
      </w:r>
      <w:r w:rsidR="00EB7713">
        <w:rPr>
          <w:rFonts w:hint="cs"/>
          <w:rtl/>
          <w:lang w:val="en-GB" w:eastAsia="he-IL"/>
        </w:rPr>
        <w:t>חוקי הירושה.</w:t>
      </w:r>
      <w:r w:rsidR="008F2180">
        <w:rPr>
          <w:rFonts w:hint="cs"/>
          <w:rtl/>
          <w:lang w:val="en-GB" w:eastAsia="he-IL"/>
        </w:rPr>
        <w:t xml:space="preserve"> אם נולד ילד כזה, </w:t>
      </w:r>
      <w:r w:rsidR="00EB7713">
        <w:rPr>
          <w:rFonts w:hint="cs"/>
          <w:rtl/>
          <w:lang w:val="en-GB" w:eastAsia="he-IL"/>
        </w:rPr>
        <w:t>וזה גם מנקודת הראות של</w:t>
      </w:r>
      <w:r w:rsidR="00F23678">
        <w:rPr>
          <w:rFonts w:hint="cs"/>
          <w:rtl/>
          <w:lang w:val="en-GB" w:eastAsia="he-IL"/>
        </w:rPr>
        <w:t xml:space="preserve"> הסבים והסבתות וגם מ</w:t>
      </w:r>
      <w:r w:rsidR="008F2180">
        <w:rPr>
          <w:rFonts w:hint="cs"/>
          <w:rtl/>
          <w:lang w:val="en-GB" w:eastAsia="he-IL"/>
        </w:rPr>
        <w:t>נקודת הראות של בני ה</w:t>
      </w:r>
      <w:r w:rsidR="00EB7713">
        <w:rPr>
          <w:rFonts w:hint="cs"/>
          <w:rtl/>
          <w:lang w:val="en-GB" w:eastAsia="he-IL"/>
        </w:rPr>
        <w:t>זוג העתידיים, למה צריך להדיר את הילד הזה?</w:t>
      </w:r>
      <w:r w:rsidR="008F2180">
        <w:rPr>
          <w:rFonts w:hint="cs"/>
          <w:rtl/>
          <w:lang w:val="en-GB" w:eastAsia="he-IL"/>
        </w:rPr>
        <w:t xml:space="preserve"> כל פעם תדמו את זה או תשוו את זה ל</w:t>
      </w:r>
      <w:r w:rsidR="00EB7713">
        <w:rPr>
          <w:rFonts w:hint="cs"/>
          <w:rtl/>
          <w:lang w:val="en-GB" w:eastAsia="he-IL"/>
        </w:rPr>
        <w:t>מצב שבו</w:t>
      </w:r>
      <w:r w:rsidR="00F01AC7">
        <w:rPr>
          <w:rFonts w:hint="cs"/>
          <w:rtl/>
          <w:lang w:val="en-GB" w:eastAsia="he-IL"/>
        </w:rPr>
        <w:t>, לא עלינו,</w:t>
      </w:r>
      <w:r w:rsidR="00EB7713">
        <w:rPr>
          <w:rFonts w:hint="cs"/>
          <w:rtl/>
          <w:lang w:val="en-GB" w:eastAsia="he-IL"/>
        </w:rPr>
        <w:t xml:space="preserve"> </w:t>
      </w:r>
      <w:r w:rsidR="008F2180">
        <w:rPr>
          <w:rFonts w:hint="cs"/>
          <w:rtl/>
          <w:lang w:val="en-GB" w:eastAsia="he-IL"/>
        </w:rPr>
        <w:t xml:space="preserve">הגבר נספה </w:t>
      </w:r>
      <w:r w:rsidR="00EB7713">
        <w:rPr>
          <w:rFonts w:hint="cs"/>
          <w:rtl/>
          <w:lang w:val="en-GB" w:eastAsia="he-IL"/>
        </w:rPr>
        <w:t xml:space="preserve">בתאונת דרכים </w:t>
      </w:r>
      <w:r w:rsidR="008F2180">
        <w:rPr>
          <w:rFonts w:hint="cs"/>
          <w:rtl/>
          <w:lang w:val="en-GB" w:eastAsia="he-IL"/>
        </w:rPr>
        <w:t>ונשארה אישה בהריו</w:t>
      </w:r>
      <w:r w:rsidR="00EB7713">
        <w:rPr>
          <w:rFonts w:hint="cs"/>
          <w:rtl/>
          <w:lang w:val="en-GB" w:eastAsia="he-IL"/>
        </w:rPr>
        <w:t>ן</w:t>
      </w:r>
      <w:r w:rsidR="008F2180">
        <w:rPr>
          <w:rFonts w:hint="cs"/>
          <w:rtl/>
          <w:lang w:val="en-GB" w:eastAsia="he-IL"/>
        </w:rPr>
        <w:t>. אין סיבה שלא לשמר את זכויות</w:t>
      </w:r>
      <w:r w:rsidR="00F01AC7">
        <w:rPr>
          <w:rFonts w:hint="cs"/>
          <w:rtl/>
          <w:lang w:val="en-GB" w:eastAsia="he-IL"/>
        </w:rPr>
        <w:t xml:space="preserve"> </w:t>
      </w:r>
      <w:r w:rsidR="008F2180">
        <w:rPr>
          <w:rFonts w:hint="cs"/>
          <w:rtl/>
          <w:lang w:val="en-GB" w:eastAsia="he-IL"/>
        </w:rPr>
        <w:t>היר</w:t>
      </w:r>
      <w:r w:rsidR="002752F1">
        <w:rPr>
          <w:rFonts w:hint="cs"/>
          <w:rtl/>
          <w:lang w:val="en-GB" w:eastAsia="he-IL"/>
        </w:rPr>
        <w:t>ושה הכלליות. המדינה פתאום חושבת</w:t>
      </w:r>
      <w:r w:rsidR="008F2180">
        <w:rPr>
          <w:rFonts w:hint="cs"/>
          <w:rtl/>
          <w:lang w:val="en-GB" w:eastAsia="he-IL"/>
        </w:rPr>
        <w:t xml:space="preserve"> שתהי</w:t>
      </w:r>
      <w:r w:rsidR="002752F1">
        <w:rPr>
          <w:rFonts w:hint="cs"/>
          <w:rtl/>
          <w:lang w:val="en-GB" w:eastAsia="he-IL"/>
        </w:rPr>
        <w:t xml:space="preserve">ה </w:t>
      </w:r>
      <w:r w:rsidR="008F2180">
        <w:rPr>
          <w:rFonts w:hint="cs"/>
          <w:rtl/>
          <w:lang w:val="en-GB" w:eastAsia="he-IL"/>
        </w:rPr>
        <w:t xml:space="preserve">אינפלציה בזכויות </w:t>
      </w:r>
      <w:r w:rsidR="002752F1">
        <w:rPr>
          <w:rFonts w:hint="cs"/>
          <w:rtl/>
          <w:lang w:val="en-GB" w:eastAsia="he-IL"/>
        </w:rPr>
        <w:t>של נספים.</w:t>
      </w:r>
    </w:p>
    <w:p w:rsidR="008F2180" w:rsidRDefault="008F2180" w:rsidP="008F2180">
      <w:pPr>
        <w:rPr>
          <w:rtl/>
          <w:lang w:val="en-GB" w:eastAsia="he-IL"/>
        </w:rPr>
      </w:pPr>
    </w:p>
    <w:p w:rsidR="001D43EF" w:rsidRDefault="001D43EF" w:rsidP="001D43EF">
      <w:pPr>
        <w:pStyle w:val="af6"/>
        <w:keepNext/>
        <w:rPr>
          <w:rtl/>
          <w:lang w:val="en-GB"/>
        </w:rPr>
      </w:pPr>
      <w:bookmarkStart w:id="338" w:name="_ETM_Q1_3528813"/>
      <w:bookmarkStart w:id="339" w:name="ET_yor_6158_124"/>
      <w:bookmarkEnd w:id="338"/>
      <w:r w:rsidRPr="001D43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D43E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9"/>
    </w:p>
    <w:p w:rsidR="001D43EF" w:rsidRDefault="001D43EF" w:rsidP="001D43EF">
      <w:pPr>
        <w:pStyle w:val="KeepWithNext"/>
        <w:rPr>
          <w:rtl/>
          <w:lang w:val="en-GB" w:eastAsia="he-IL"/>
        </w:rPr>
      </w:pPr>
    </w:p>
    <w:p w:rsidR="008F2180" w:rsidRDefault="001D43EF" w:rsidP="004E31A3">
      <w:pPr>
        <w:rPr>
          <w:rtl/>
          <w:lang w:val="en-GB" w:eastAsia="he-IL"/>
        </w:rPr>
      </w:pPr>
      <w:bookmarkStart w:id="340" w:name="_ETM_Q1_3529207"/>
      <w:bookmarkStart w:id="341" w:name="_ETM_Q1_3529238"/>
      <w:bookmarkEnd w:id="340"/>
      <w:bookmarkEnd w:id="341"/>
      <w:r>
        <w:rPr>
          <w:rFonts w:hint="cs"/>
          <w:rtl/>
          <w:lang w:val="en-GB" w:eastAsia="he-IL"/>
        </w:rPr>
        <w:t xml:space="preserve">אתה שב וחוזר על מצב שבו כבר יש הריון, </w:t>
      </w:r>
      <w:r w:rsidR="004E31A3">
        <w:rPr>
          <w:rFonts w:hint="cs"/>
          <w:rtl/>
          <w:lang w:val="en-GB" w:eastAsia="he-IL"/>
        </w:rPr>
        <w:t>כש</w:t>
      </w:r>
      <w:r w:rsidR="008F2180">
        <w:rPr>
          <w:rFonts w:hint="cs"/>
          <w:rtl/>
          <w:lang w:val="en-GB" w:eastAsia="he-IL"/>
        </w:rPr>
        <w:t>פה אנחנו</w:t>
      </w:r>
      <w:r>
        <w:rPr>
          <w:rFonts w:hint="cs"/>
          <w:rtl/>
          <w:lang w:val="en-GB" w:eastAsia="he-IL"/>
        </w:rPr>
        <w:t xml:space="preserve"> </w:t>
      </w:r>
      <w:bookmarkStart w:id="342" w:name="_ETM_Q1_3538175"/>
      <w:bookmarkEnd w:id="342"/>
      <w:r w:rsidR="008F2180">
        <w:rPr>
          <w:rFonts w:hint="cs"/>
          <w:rtl/>
          <w:lang w:val="en-GB" w:eastAsia="he-IL"/>
        </w:rPr>
        <w:t>לא מדברים על זה</w:t>
      </w:r>
      <w:r>
        <w:rPr>
          <w:rFonts w:hint="cs"/>
          <w:rtl/>
          <w:lang w:val="en-GB" w:eastAsia="he-IL"/>
        </w:rPr>
        <w:t>.</w:t>
      </w:r>
    </w:p>
    <w:p w:rsidR="008F2180" w:rsidRDefault="008F2180" w:rsidP="008F2180">
      <w:pPr>
        <w:rPr>
          <w:rtl/>
          <w:lang w:val="en-GB" w:eastAsia="he-IL"/>
        </w:rPr>
      </w:pPr>
    </w:p>
    <w:p w:rsidR="001D43EF" w:rsidRDefault="001D43EF" w:rsidP="001D43EF">
      <w:pPr>
        <w:pStyle w:val="af9"/>
        <w:keepNext/>
        <w:rPr>
          <w:rtl/>
          <w:lang w:val="en-GB" w:eastAsia="he-IL"/>
        </w:rPr>
      </w:pPr>
      <w:bookmarkStart w:id="343" w:name="_ETM_Q1_3542758"/>
      <w:bookmarkStart w:id="344" w:name="ET_guest_שופט_בדימוס_חנן_מלצר_125"/>
      <w:bookmarkEnd w:id="343"/>
      <w:r w:rsidRPr="001D43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שופט בדימוס חנן מלצר:</w:t>
      </w:r>
      <w:r w:rsidRPr="001D43E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4"/>
    </w:p>
    <w:p w:rsidR="001D43EF" w:rsidRDefault="001D43EF" w:rsidP="001D43EF">
      <w:pPr>
        <w:pStyle w:val="KeepWithNext"/>
        <w:rPr>
          <w:rtl/>
          <w:lang w:val="en-GB" w:eastAsia="he-IL"/>
        </w:rPr>
      </w:pPr>
    </w:p>
    <w:p w:rsidR="008F2180" w:rsidRDefault="004E31A3" w:rsidP="00F23678">
      <w:pPr>
        <w:rPr>
          <w:rtl/>
          <w:lang w:val="en-GB" w:eastAsia="he-IL"/>
        </w:rPr>
      </w:pPr>
      <w:bookmarkStart w:id="345" w:name="_ETM_Q1_3543208"/>
      <w:bookmarkStart w:id="346" w:name="_ETM_Q1_3543245"/>
      <w:bookmarkEnd w:id="345"/>
      <w:bookmarkEnd w:id="346"/>
      <w:r>
        <w:rPr>
          <w:rFonts w:hint="cs"/>
          <w:rtl/>
          <w:lang w:val="en-GB" w:eastAsia="he-IL"/>
        </w:rPr>
        <w:t xml:space="preserve">פעם זה לא היה אפשרי. </w:t>
      </w:r>
      <w:r w:rsidR="001D43EF">
        <w:rPr>
          <w:rFonts w:hint="cs"/>
          <w:rtl/>
          <w:lang w:val="en-GB" w:eastAsia="he-IL"/>
        </w:rPr>
        <w:t>היום זה אפשרי</w:t>
      </w:r>
      <w:r w:rsidR="008F2180">
        <w:rPr>
          <w:rFonts w:hint="cs"/>
          <w:rtl/>
          <w:lang w:val="en-GB" w:eastAsia="he-IL"/>
        </w:rPr>
        <w:t>. ברגע ששוא</w:t>
      </w:r>
      <w:r w:rsidR="001D43EF">
        <w:rPr>
          <w:rFonts w:hint="cs"/>
          <w:rtl/>
          <w:lang w:val="en-GB" w:eastAsia="he-IL"/>
        </w:rPr>
        <w:t>ב</w:t>
      </w:r>
      <w:r w:rsidR="008F2180">
        <w:rPr>
          <w:rFonts w:hint="cs"/>
          <w:rtl/>
          <w:lang w:val="en-GB" w:eastAsia="he-IL"/>
        </w:rPr>
        <w:t xml:space="preserve">ים את הזרע אין </w:t>
      </w:r>
      <w:r w:rsidR="001D43EF">
        <w:rPr>
          <w:rFonts w:hint="cs"/>
          <w:rtl/>
          <w:lang w:val="en-GB" w:eastAsia="he-IL"/>
        </w:rPr>
        <w:t xml:space="preserve">שום </w:t>
      </w:r>
      <w:r w:rsidR="008F2180">
        <w:rPr>
          <w:rFonts w:hint="cs"/>
          <w:rtl/>
          <w:lang w:val="en-GB" w:eastAsia="he-IL"/>
        </w:rPr>
        <w:t>סיבה שלא לאפשר את זה. צריך להבהיר בחוק הזה שאין</w:t>
      </w:r>
      <w:r w:rsidR="00666269">
        <w:rPr>
          <w:rFonts w:hint="cs"/>
          <w:rtl/>
          <w:lang w:val="en-GB" w:eastAsia="he-IL"/>
        </w:rPr>
        <w:t xml:space="preserve"> בכך כדי למנוע מתן זרע וולונטרי.</w:t>
      </w:r>
      <w:r w:rsidR="008F2180">
        <w:rPr>
          <w:rFonts w:hint="cs"/>
          <w:rtl/>
          <w:lang w:val="en-GB" w:eastAsia="he-IL"/>
        </w:rPr>
        <w:t xml:space="preserve"> </w:t>
      </w:r>
      <w:r w:rsidR="00666269">
        <w:rPr>
          <w:rFonts w:hint="cs"/>
          <w:rtl/>
          <w:lang w:val="en-GB" w:eastAsia="he-IL"/>
        </w:rPr>
        <w:t>יש חיילים</w:t>
      </w:r>
      <w:r w:rsidR="00F23678">
        <w:rPr>
          <w:rFonts w:hint="cs"/>
          <w:rtl/>
          <w:lang w:val="en-GB" w:eastAsia="he-IL"/>
        </w:rPr>
        <w:t>,</w:t>
      </w:r>
      <w:r w:rsidR="00666269">
        <w:rPr>
          <w:rFonts w:hint="cs"/>
          <w:rtl/>
          <w:lang w:val="en-GB" w:eastAsia="he-IL"/>
        </w:rPr>
        <w:t xml:space="preserve"> </w:t>
      </w:r>
      <w:r w:rsidR="001D43EF">
        <w:rPr>
          <w:rFonts w:hint="cs"/>
          <w:rtl/>
          <w:lang w:val="en-GB" w:eastAsia="he-IL"/>
        </w:rPr>
        <w:t xml:space="preserve">בעיקר </w:t>
      </w:r>
      <w:r w:rsidR="008F2180">
        <w:rPr>
          <w:rFonts w:hint="cs"/>
          <w:rtl/>
          <w:lang w:val="en-GB" w:eastAsia="he-IL"/>
        </w:rPr>
        <w:t>ב</w:t>
      </w:r>
      <w:r w:rsidR="001D43EF">
        <w:rPr>
          <w:rFonts w:hint="cs"/>
          <w:rtl/>
          <w:lang w:val="en-GB" w:eastAsia="he-IL"/>
        </w:rPr>
        <w:t>י</w:t>
      </w:r>
      <w:r w:rsidR="00666269">
        <w:rPr>
          <w:rFonts w:hint="cs"/>
          <w:rtl/>
          <w:lang w:val="en-GB" w:eastAsia="he-IL"/>
        </w:rPr>
        <w:t>חידות קרביות מאוד</w:t>
      </w:r>
      <w:r w:rsidR="00F23678">
        <w:rPr>
          <w:rFonts w:hint="cs"/>
          <w:rtl/>
          <w:lang w:val="en-GB" w:eastAsia="he-IL"/>
        </w:rPr>
        <w:t>,</w:t>
      </w:r>
      <w:r w:rsidR="00666269">
        <w:rPr>
          <w:rFonts w:hint="cs"/>
          <w:rtl/>
          <w:lang w:val="en-GB" w:eastAsia="he-IL"/>
        </w:rPr>
        <w:t xml:space="preserve"> </w:t>
      </w:r>
      <w:r w:rsidR="001D43EF">
        <w:rPr>
          <w:rFonts w:hint="cs"/>
          <w:rtl/>
          <w:lang w:val="en-GB" w:eastAsia="he-IL"/>
        </w:rPr>
        <w:t xml:space="preserve">שמחליטים </w:t>
      </w:r>
      <w:r w:rsidR="008F2180">
        <w:rPr>
          <w:rFonts w:hint="cs"/>
          <w:rtl/>
          <w:lang w:val="en-GB" w:eastAsia="he-IL"/>
        </w:rPr>
        <w:t xml:space="preserve">שהם הולכים ונותנים זרע. </w:t>
      </w:r>
      <w:r w:rsidR="00CB2B8D">
        <w:rPr>
          <w:rFonts w:hint="cs"/>
          <w:rtl/>
          <w:lang w:val="en-GB" w:eastAsia="he-IL"/>
        </w:rPr>
        <w:t xml:space="preserve">הם </w:t>
      </w:r>
      <w:r w:rsidR="008F2180">
        <w:rPr>
          <w:rFonts w:hint="cs"/>
          <w:rtl/>
          <w:lang w:val="en-GB" w:eastAsia="he-IL"/>
        </w:rPr>
        <w:t>אומרים: עזבו אותנו מ</w:t>
      </w:r>
      <w:r w:rsidR="001D43EF">
        <w:rPr>
          <w:rFonts w:hint="cs"/>
          <w:rtl/>
          <w:lang w:val="en-GB" w:eastAsia="he-IL"/>
        </w:rPr>
        <w:t xml:space="preserve">כל </w:t>
      </w:r>
      <w:r w:rsidR="00CB2B8D">
        <w:rPr>
          <w:rFonts w:hint="cs"/>
          <w:rtl/>
          <w:lang w:val="en-GB" w:eastAsia="he-IL"/>
        </w:rPr>
        <w:t xml:space="preserve">הפסיקה, מהחקיקה, אנחנו </w:t>
      </w:r>
      <w:r w:rsidR="008F2180">
        <w:rPr>
          <w:rFonts w:hint="cs"/>
          <w:rtl/>
          <w:lang w:val="en-GB" w:eastAsia="he-IL"/>
        </w:rPr>
        <w:t>רוצים שיה</w:t>
      </w:r>
      <w:r w:rsidR="001D43EF">
        <w:rPr>
          <w:rFonts w:hint="cs"/>
          <w:rtl/>
          <w:lang w:val="en-GB" w:eastAsia="he-IL"/>
        </w:rPr>
        <w:t>י</w:t>
      </w:r>
      <w:r w:rsidR="008F2180">
        <w:rPr>
          <w:rFonts w:hint="cs"/>
          <w:rtl/>
          <w:lang w:val="en-GB" w:eastAsia="he-IL"/>
        </w:rPr>
        <w:t>ה ל</w:t>
      </w:r>
      <w:r w:rsidR="00CB2B8D">
        <w:rPr>
          <w:rFonts w:hint="cs"/>
          <w:rtl/>
          <w:lang w:val="en-GB" w:eastAsia="he-IL"/>
        </w:rPr>
        <w:t>נו</w:t>
      </w:r>
      <w:r w:rsidR="001D43EF">
        <w:rPr>
          <w:rFonts w:hint="cs"/>
          <w:rtl/>
          <w:lang w:val="en-GB" w:eastAsia="he-IL"/>
        </w:rPr>
        <w:t xml:space="preserve"> המשך.</w:t>
      </w:r>
    </w:p>
    <w:p w:rsidR="008F2180" w:rsidRDefault="008F2180" w:rsidP="008F2180">
      <w:pPr>
        <w:rPr>
          <w:rtl/>
          <w:lang w:val="en-GB" w:eastAsia="he-IL"/>
        </w:rPr>
      </w:pPr>
    </w:p>
    <w:p w:rsidR="001D43EF" w:rsidRDefault="001D43EF" w:rsidP="001D43EF">
      <w:pPr>
        <w:pStyle w:val="af6"/>
        <w:keepNext/>
        <w:rPr>
          <w:rtl/>
          <w:lang w:val="en-GB"/>
        </w:rPr>
      </w:pPr>
      <w:bookmarkStart w:id="347" w:name="ET_yor_6158_126"/>
      <w:r w:rsidRPr="001D43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D43E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7"/>
    </w:p>
    <w:p w:rsidR="001D43EF" w:rsidRDefault="001D43EF" w:rsidP="001D43EF">
      <w:pPr>
        <w:pStyle w:val="KeepWithNext"/>
        <w:rPr>
          <w:rtl/>
          <w:lang w:val="en-GB" w:eastAsia="he-IL"/>
        </w:rPr>
      </w:pPr>
    </w:p>
    <w:p w:rsidR="008F2180" w:rsidRDefault="008F2180" w:rsidP="008F21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הם קבעו </w:t>
      </w:r>
      <w:r w:rsidR="001D43EF">
        <w:rPr>
          <w:rFonts w:hint="cs"/>
          <w:rtl/>
          <w:lang w:val="en-GB" w:eastAsia="he-IL"/>
        </w:rPr>
        <w:t xml:space="preserve">את המציאות </w:t>
      </w:r>
      <w:r>
        <w:rPr>
          <w:rFonts w:hint="cs"/>
          <w:rtl/>
          <w:lang w:val="en-GB" w:eastAsia="he-IL"/>
        </w:rPr>
        <w:t>לעצמם</w:t>
      </w:r>
      <w:r w:rsidR="001D43EF">
        <w:rPr>
          <w:rFonts w:hint="cs"/>
          <w:rtl/>
          <w:lang w:val="en-GB" w:eastAsia="he-IL"/>
        </w:rPr>
        <w:t>.</w:t>
      </w:r>
    </w:p>
    <w:p w:rsidR="008F2180" w:rsidRDefault="008F2180" w:rsidP="008F2180">
      <w:pPr>
        <w:rPr>
          <w:rtl/>
          <w:lang w:val="en-GB" w:eastAsia="he-IL"/>
        </w:rPr>
      </w:pPr>
    </w:p>
    <w:p w:rsidR="008F2180" w:rsidRDefault="008F2180" w:rsidP="008F2180">
      <w:pPr>
        <w:pStyle w:val="a4"/>
        <w:keepNext/>
        <w:rPr>
          <w:rtl/>
          <w:lang w:val="en-GB"/>
        </w:rPr>
      </w:pPr>
      <w:bookmarkStart w:id="348" w:name="ET_speaker_5774_17"/>
      <w:r w:rsidRPr="008F21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8F21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8"/>
    </w:p>
    <w:p w:rsidR="008F2180" w:rsidRDefault="008F2180" w:rsidP="008F2180">
      <w:pPr>
        <w:pStyle w:val="KeepWithNext"/>
        <w:rPr>
          <w:rtl/>
          <w:lang w:val="en-GB" w:eastAsia="he-IL"/>
        </w:rPr>
      </w:pPr>
    </w:p>
    <w:p w:rsidR="008F2180" w:rsidRDefault="008F2180" w:rsidP="008F21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הם נותנים צוואה ביולוגית</w:t>
      </w:r>
      <w:r w:rsidR="00CB2B8D">
        <w:rPr>
          <w:rFonts w:hint="cs"/>
          <w:rtl/>
          <w:lang w:val="en-GB" w:eastAsia="he-IL"/>
        </w:rPr>
        <w:t>.</w:t>
      </w:r>
    </w:p>
    <w:p w:rsidR="00CB2B8D" w:rsidRDefault="00CB2B8D" w:rsidP="00CB2B8D">
      <w:pPr>
        <w:ind w:firstLine="0"/>
        <w:rPr>
          <w:rtl/>
          <w:lang w:val="en-GB" w:eastAsia="he-IL"/>
        </w:rPr>
      </w:pPr>
      <w:bookmarkStart w:id="349" w:name="_ETM_Q1_3599002"/>
      <w:bookmarkStart w:id="350" w:name="_ETM_Q1_3599065"/>
      <w:bookmarkEnd w:id="349"/>
      <w:bookmarkEnd w:id="350"/>
    </w:p>
    <w:p w:rsidR="00CB2B8D" w:rsidRDefault="00CB2B8D" w:rsidP="00CB2B8D">
      <w:pPr>
        <w:pStyle w:val="af9"/>
        <w:keepNext/>
        <w:rPr>
          <w:rtl/>
          <w:lang w:val="en-GB" w:eastAsia="he-IL"/>
        </w:rPr>
      </w:pPr>
      <w:bookmarkStart w:id="351" w:name="_ETM_Q1_3599612"/>
      <w:bookmarkStart w:id="352" w:name="_ETM_Q1_3599676"/>
      <w:bookmarkStart w:id="353" w:name="_ETM_Q1_3601294"/>
      <w:bookmarkStart w:id="354" w:name="ET_guest_שופט_בדימוס_חנן_מלצר_127"/>
      <w:bookmarkEnd w:id="351"/>
      <w:bookmarkEnd w:id="352"/>
      <w:bookmarkEnd w:id="353"/>
      <w:r w:rsidRPr="00CB2B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שופט בדימוס חנן מלצר:</w:t>
      </w:r>
      <w:r w:rsidRPr="00CB2B8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4"/>
    </w:p>
    <w:p w:rsidR="00CB2B8D" w:rsidRDefault="00CB2B8D" w:rsidP="00CB2B8D">
      <w:pPr>
        <w:pStyle w:val="KeepWithNext"/>
        <w:rPr>
          <w:rtl/>
          <w:lang w:val="en-GB" w:eastAsia="he-IL"/>
        </w:rPr>
      </w:pPr>
    </w:p>
    <w:p w:rsidR="00CB2B8D" w:rsidRPr="00CB2B8D" w:rsidRDefault="00CB2B8D" w:rsidP="004E0856">
      <w:pPr>
        <w:rPr>
          <w:rtl/>
          <w:lang w:val="en-GB" w:eastAsia="he-IL"/>
        </w:rPr>
      </w:pPr>
      <w:bookmarkStart w:id="355" w:name="_ETM_Q1_3601798"/>
      <w:bookmarkStart w:id="356" w:name="_ETM_Q1_3601843"/>
      <w:bookmarkEnd w:id="355"/>
      <w:bookmarkEnd w:id="356"/>
      <w:r>
        <w:rPr>
          <w:rFonts w:hint="cs"/>
          <w:rtl/>
          <w:lang w:val="en-GB" w:eastAsia="he-IL"/>
        </w:rPr>
        <w:t>בדיוק. צריך שתהיה הרשאה מפורשת לדבר הזה בחוק</w:t>
      </w:r>
      <w:bookmarkStart w:id="357" w:name="_ETM_Q1_3605307"/>
      <w:bookmarkEnd w:id="357"/>
      <w:r>
        <w:rPr>
          <w:rFonts w:hint="cs"/>
          <w:rtl/>
          <w:lang w:val="en-GB" w:eastAsia="he-IL"/>
        </w:rPr>
        <w:t>, כי אם חס וחלילה החייל נפטר</w:t>
      </w:r>
      <w:r w:rsidR="002E01B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113B3A">
        <w:rPr>
          <w:rFonts w:hint="cs"/>
          <w:rtl/>
          <w:lang w:val="en-GB" w:eastAsia="he-IL"/>
        </w:rPr>
        <w:t xml:space="preserve">בני המשפחה </w:t>
      </w:r>
      <w:bookmarkStart w:id="358" w:name="_ETM_Q1_3617426"/>
      <w:bookmarkEnd w:id="358"/>
      <w:r w:rsidR="004E0856">
        <w:rPr>
          <w:rFonts w:hint="cs"/>
          <w:rtl/>
          <w:lang w:val="en-GB" w:eastAsia="he-IL"/>
        </w:rPr>
        <w:t xml:space="preserve">צריכים </w:t>
      </w:r>
      <w:r w:rsidR="00113B3A">
        <w:rPr>
          <w:rFonts w:hint="cs"/>
          <w:rtl/>
          <w:lang w:val="en-GB" w:eastAsia="he-IL"/>
        </w:rPr>
        <w:t>בנוסף ל</w:t>
      </w:r>
      <w:r>
        <w:rPr>
          <w:rFonts w:hint="cs"/>
          <w:rtl/>
          <w:lang w:val="en-GB" w:eastAsia="he-IL"/>
        </w:rPr>
        <w:t xml:space="preserve">קושי </w:t>
      </w:r>
      <w:r w:rsidR="00113B3A">
        <w:rPr>
          <w:rFonts w:hint="cs"/>
          <w:rtl/>
          <w:lang w:val="en-GB" w:eastAsia="he-IL"/>
        </w:rPr>
        <w:t xml:space="preserve">שגם ככה הם מתמודדים </w:t>
      </w:r>
      <w:proofErr w:type="spellStart"/>
      <w:r w:rsidR="00113B3A">
        <w:rPr>
          <w:rFonts w:hint="cs"/>
          <w:rtl/>
          <w:lang w:val="en-GB" w:eastAsia="he-IL"/>
        </w:rPr>
        <w:t>איתו</w:t>
      </w:r>
      <w:proofErr w:type="spellEnd"/>
      <w:r w:rsidR="00113B3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לקבל הכרעה </w:t>
      </w:r>
      <w:bookmarkStart w:id="359" w:name="_ETM_Q1_3623151"/>
      <w:bookmarkEnd w:id="359"/>
      <w:r>
        <w:rPr>
          <w:rFonts w:hint="cs"/>
          <w:rtl/>
          <w:lang w:val="en-GB" w:eastAsia="he-IL"/>
        </w:rPr>
        <w:t xml:space="preserve">אם לשאוב זרע. צריך פשוט להבהיר שאין בכך כדי לגרוע </w:t>
      </w:r>
      <w:bookmarkStart w:id="360" w:name="_ETM_Q1_3625239"/>
      <w:bookmarkEnd w:id="360"/>
      <w:r>
        <w:rPr>
          <w:rFonts w:hint="cs"/>
          <w:rtl/>
          <w:lang w:val="en-GB" w:eastAsia="he-IL"/>
        </w:rPr>
        <w:t>מהאפשרות לתת צוואה ביולוגית ולתת זרע.</w:t>
      </w:r>
    </w:p>
    <w:p w:rsidR="008F2180" w:rsidRDefault="008F2180" w:rsidP="008F2180">
      <w:pPr>
        <w:rPr>
          <w:rtl/>
          <w:lang w:val="en-GB" w:eastAsia="he-IL"/>
        </w:rPr>
      </w:pPr>
    </w:p>
    <w:p w:rsidR="00113B3A" w:rsidRDefault="00113B3A" w:rsidP="00113B3A">
      <w:pPr>
        <w:pStyle w:val="af9"/>
        <w:keepNext/>
        <w:rPr>
          <w:rtl/>
          <w:lang w:val="en-GB" w:eastAsia="he-IL"/>
        </w:rPr>
      </w:pPr>
      <w:bookmarkStart w:id="361" w:name="ET_guest_אירית_שחר_128"/>
      <w:r w:rsidRPr="00113B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אירית שחר:</w:t>
      </w:r>
      <w:r w:rsidRPr="00113B3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1"/>
    </w:p>
    <w:p w:rsidR="00113B3A" w:rsidRDefault="00113B3A" w:rsidP="00113B3A">
      <w:pPr>
        <w:pStyle w:val="KeepWithNext"/>
        <w:rPr>
          <w:rtl/>
          <w:lang w:val="en-GB" w:eastAsia="he-IL"/>
        </w:rPr>
      </w:pPr>
    </w:p>
    <w:p w:rsidR="008F2180" w:rsidRDefault="00113B3A" w:rsidP="008F21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בתנ"ך </w:t>
      </w:r>
      <w:r w:rsidR="008F2180">
        <w:rPr>
          <w:rFonts w:hint="cs"/>
          <w:rtl/>
          <w:lang w:val="en-GB" w:eastAsia="he-IL"/>
        </w:rPr>
        <w:t xml:space="preserve">הייתה </w:t>
      </w:r>
      <w:r>
        <w:rPr>
          <w:rFonts w:hint="cs"/>
          <w:rtl/>
          <w:lang w:val="en-GB" w:eastAsia="he-IL"/>
        </w:rPr>
        <w:t xml:space="preserve">גם זכות </w:t>
      </w:r>
      <w:r w:rsidR="004E0856">
        <w:rPr>
          <w:rFonts w:hint="cs"/>
          <w:rtl/>
          <w:lang w:val="en-GB" w:eastAsia="he-IL"/>
        </w:rPr>
        <w:t>ל</w:t>
      </w:r>
      <w:r w:rsidR="008F2180">
        <w:rPr>
          <w:rFonts w:hint="cs"/>
          <w:rtl/>
          <w:lang w:val="en-GB" w:eastAsia="he-IL"/>
        </w:rPr>
        <w:t>סבתאות.</w:t>
      </w:r>
    </w:p>
    <w:p w:rsidR="00AE43B4" w:rsidRDefault="00AE43B4" w:rsidP="00AE43B4">
      <w:pPr>
        <w:ind w:firstLine="0"/>
        <w:rPr>
          <w:rtl/>
          <w:lang w:val="en-GB" w:eastAsia="he-IL"/>
        </w:rPr>
      </w:pPr>
      <w:bookmarkStart w:id="362" w:name="_ETM_Q1_3644588"/>
      <w:bookmarkEnd w:id="362"/>
    </w:p>
    <w:p w:rsidR="00AE43B4" w:rsidRDefault="00AE43B4" w:rsidP="00AE43B4">
      <w:pPr>
        <w:pStyle w:val="af9"/>
        <w:keepNext/>
        <w:rPr>
          <w:rtl/>
          <w:lang w:val="en-GB" w:eastAsia="he-IL"/>
        </w:rPr>
      </w:pPr>
      <w:bookmarkStart w:id="363" w:name="ET_guest_שופט_בדימוס_חנן_מלצר_129"/>
      <w:r w:rsidRPr="00AE43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שופט בדימוס חנן מלצר:</w:t>
      </w:r>
      <w:r w:rsidRPr="00AE43B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3"/>
    </w:p>
    <w:p w:rsidR="00AE43B4" w:rsidRDefault="00AE43B4" w:rsidP="00AE43B4">
      <w:pPr>
        <w:pStyle w:val="KeepWithNext"/>
        <w:rPr>
          <w:rtl/>
          <w:lang w:val="en-GB" w:eastAsia="he-IL"/>
        </w:rPr>
      </w:pPr>
    </w:p>
    <w:p w:rsidR="008F2180" w:rsidRDefault="00AE43B4" w:rsidP="008F2180">
      <w:pPr>
        <w:rPr>
          <w:rtl/>
          <w:lang w:val="en-GB" w:eastAsia="he-IL"/>
        </w:rPr>
      </w:pPr>
      <w:bookmarkStart w:id="364" w:name="_ETM_Q1_3645088"/>
      <w:bookmarkStart w:id="365" w:name="_ETM_Q1_3645134"/>
      <w:bookmarkEnd w:id="364"/>
      <w:bookmarkEnd w:id="365"/>
      <w:r>
        <w:rPr>
          <w:rFonts w:hint="cs"/>
          <w:rtl/>
          <w:lang w:val="en-GB" w:eastAsia="he-IL"/>
        </w:rPr>
        <w:t xml:space="preserve">מי שרוצה יכול לקרוא את חוות דעת המיעוט שלי. </w:t>
      </w:r>
      <w:r w:rsidR="00886D83">
        <w:rPr>
          <w:rFonts w:hint="cs"/>
          <w:rtl/>
          <w:lang w:val="en-GB" w:eastAsia="he-IL"/>
        </w:rPr>
        <w:t xml:space="preserve">בכוונה </w:t>
      </w:r>
      <w:r w:rsidR="008F2180">
        <w:rPr>
          <w:rFonts w:hint="cs"/>
          <w:rtl/>
          <w:lang w:val="en-GB" w:eastAsia="he-IL"/>
        </w:rPr>
        <w:t>לא ר</w:t>
      </w:r>
      <w:r>
        <w:rPr>
          <w:rFonts w:hint="cs"/>
          <w:rtl/>
          <w:lang w:val="en-GB" w:eastAsia="he-IL"/>
        </w:rPr>
        <w:t xml:space="preserve">ציתי לעשות כאן את הדיון על </w:t>
      </w:r>
      <w:r w:rsidR="008F2180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וות דעת המיעוט שלי</w:t>
      </w:r>
      <w:r w:rsidR="008F2180">
        <w:rPr>
          <w:rFonts w:hint="cs"/>
          <w:rtl/>
          <w:lang w:val="en-GB" w:eastAsia="he-IL"/>
        </w:rPr>
        <w:t xml:space="preserve"> אל מול חוות דעת הרוב. </w:t>
      </w:r>
    </w:p>
    <w:p w:rsidR="008F2180" w:rsidRDefault="008F2180" w:rsidP="008F2180">
      <w:pPr>
        <w:rPr>
          <w:rtl/>
          <w:lang w:val="en-GB" w:eastAsia="he-IL"/>
        </w:rPr>
      </w:pPr>
    </w:p>
    <w:p w:rsidR="00886D83" w:rsidRDefault="00886D83" w:rsidP="00886D83">
      <w:pPr>
        <w:pStyle w:val="a4"/>
        <w:keepNext/>
        <w:rPr>
          <w:rtl/>
          <w:lang w:val="en-GB"/>
        </w:rPr>
      </w:pPr>
      <w:bookmarkStart w:id="366" w:name="ET_speaker_נעה_בן_שבת_130"/>
      <w:r w:rsidRPr="00886D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886D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6"/>
    </w:p>
    <w:p w:rsidR="00886D83" w:rsidRDefault="00886D83" w:rsidP="00886D83">
      <w:pPr>
        <w:pStyle w:val="KeepWithNext"/>
        <w:rPr>
          <w:rtl/>
          <w:lang w:val="en-GB" w:eastAsia="he-IL"/>
        </w:rPr>
      </w:pPr>
    </w:p>
    <w:p w:rsidR="008F2180" w:rsidRDefault="00886D83" w:rsidP="00DE32C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ברגע שאתה נותן </w:t>
      </w:r>
      <w:r w:rsidR="008A5749">
        <w:rPr>
          <w:rFonts w:hint="cs"/>
          <w:rtl/>
          <w:lang w:val="en-GB" w:eastAsia="he-IL"/>
        </w:rPr>
        <w:t xml:space="preserve">את הזכות לסבים אתה </w:t>
      </w:r>
      <w:bookmarkStart w:id="367" w:name="_ETM_Q1_3697676"/>
      <w:bookmarkEnd w:id="367"/>
      <w:r w:rsidR="008A5749">
        <w:rPr>
          <w:rFonts w:hint="cs"/>
          <w:rtl/>
          <w:lang w:val="en-GB" w:eastAsia="he-IL"/>
        </w:rPr>
        <w:t>מכרסם בזכות של אותה אם</w:t>
      </w:r>
      <w:r w:rsidR="00DE32C0">
        <w:rPr>
          <w:rFonts w:hint="cs"/>
          <w:rtl/>
          <w:lang w:val="en-GB" w:eastAsia="he-IL"/>
        </w:rPr>
        <w:t xml:space="preserve"> להתנתק במצב שבו בעלה מת בהיותה בהריון. </w:t>
      </w:r>
      <w:r w:rsidR="008F2180">
        <w:rPr>
          <w:rFonts w:hint="cs"/>
          <w:rtl/>
          <w:lang w:val="en-GB" w:eastAsia="he-IL"/>
        </w:rPr>
        <w:t xml:space="preserve"> </w:t>
      </w:r>
    </w:p>
    <w:p w:rsidR="008F2180" w:rsidRDefault="008F2180" w:rsidP="008F2180">
      <w:pPr>
        <w:rPr>
          <w:rtl/>
          <w:lang w:val="en-GB" w:eastAsia="he-IL"/>
        </w:rPr>
      </w:pPr>
    </w:p>
    <w:p w:rsidR="008A5749" w:rsidRDefault="008A5749" w:rsidP="008A5749">
      <w:pPr>
        <w:pStyle w:val="af9"/>
        <w:keepNext/>
        <w:rPr>
          <w:rtl/>
          <w:lang w:val="en-GB" w:eastAsia="he-IL"/>
        </w:rPr>
      </w:pPr>
      <w:bookmarkStart w:id="368" w:name="_ETM_Q1_3706705"/>
      <w:bookmarkStart w:id="369" w:name="ET_guest_שופט_בדימוס_חנן_מלצר_131"/>
      <w:bookmarkEnd w:id="368"/>
      <w:r w:rsidRPr="008A57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שופט בדימוס חנן מלצר:</w:t>
      </w:r>
      <w:r w:rsidRPr="008A574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9"/>
    </w:p>
    <w:p w:rsidR="008A5749" w:rsidRDefault="008A5749" w:rsidP="008A5749">
      <w:pPr>
        <w:pStyle w:val="KeepWithNext"/>
        <w:rPr>
          <w:rtl/>
          <w:lang w:val="en-GB" w:eastAsia="he-IL"/>
        </w:rPr>
      </w:pPr>
    </w:p>
    <w:p w:rsidR="008F2180" w:rsidRDefault="008A5749" w:rsidP="00013D65">
      <w:pPr>
        <w:rPr>
          <w:rtl/>
          <w:lang w:val="en-GB" w:eastAsia="he-IL"/>
        </w:rPr>
      </w:pPr>
      <w:bookmarkStart w:id="370" w:name="_ETM_Q1_3707178"/>
      <w:bookmarkStart w:id="371" w:name="_ETM_Q1_3707219"/>
      <w:bookmarkEnd w:id="370"/>
      <w:bookmarkEnd w:id="371"/>
      <w:r>
        <w:rPr>
          <w:rFonts w:hint="cs"/>
          <w:rtl/>
          <w:lang w:val="en-GB" w:eastAsia="he-IL"/>
        </w:rPr>
        <w:t>לא,</w:t>
      </w:r>
      <w:r w:rsidR="00013D65">
        <w:rPr>
          <w:rFonts w:hint="cs"/>
          <w:rtl/>
          <w:lang w:val="en-GB" w:eastAsia="he-IL"/>
        </w:rPr>
        <w:t xml:space="preserve"> היא לא יכולה,</w:t>
      </w:r>
      <w:r>
        <w:rPr>
          <w:rFonts w:hint="cs"/>
          <w:rtl/>
          <w:lang w:val="en-GB" w:eastAsia="he-IL"/>
        </w:rPr>
        <w:t xml:space="preserve"> </w:t>
      </w:r>
      <w:r w:rsidR="008F2180">
        <w:rPr>
          <w:rFonts w:hint="cs"/>
          <w:rtl/>
          <w:lang w:val="en-GB" w:eastAsia="he-IL"/>
        </w:rPr>
        <w:t>תסתכלו ב</w:t>
      </w:r>
      <w:r>
        <w:rPr>
          <w:rFonts w:hint="cs"/>
          <w:rtl/>
          <w:lang w:val="en-GB" w:eastAsia="he-IL"/>
        </w:rPr>
        <w:t>ס</w:t>
      </w:r>
      <w:r w:rsidR="008F2180">
        <w:rPr>
          <w:rFonts w:hint="cs"/>
          <w:rtl/>
          <w:lang w:val="en-GB" w:eastAsia="he-IL"/>
        </w:rPr>
        <w:t xml:space="preserve">עיפים 28א ו-28ב. </w:t>
      </w:r>
      <w:r>
        <w:rPr>
          <w:rFonts w:hint="cs"/>
          <w:rtl/>
          <w:lang w:val="en-GB" w:eastAsia="he-IL"/>
        </w:rPr>
        <w:t>במצב</w:t>
      </w:r>
      <w:r w:rsidR="008F218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הקיים היום אותה אם לא יכולה</w:t>
      </w:r>
      <w:r w:rsidR="008F2180">
        <w:rPr>
          <w:rFonts w:hint="cs"/>
          <w:rtl/>
          <w:lang w:val="en-GB" w:eastAsia="he-IL"/>
        </w:rPr>
        <w:t xml:space="preserve">. </w:t>
      </w:r>
      <w:r w:rsidR="00DE32C0">
        <w:rPr>
          <w:rFonts w:hint="cs"/>
          <w:rtl/>
          <w:lang w:val="en-GB" w:eastAsia="he-IL"/>
        </w:rPr>
        <w:t xml:space="preserve">אם </w:t>
      </w:r>
      <w:r>
        <w:rPr>
          <w:rFonts w:hint="cs"/>
          <w:rtl/>
          <w:lang w:val="en-GB" w:eastAsia="he-IL"/>
        </w:rPr>
        <w:t>חס וחלילה נפטר הבעל בתאונת דרכים</w:t>
      </w:r>
      <w:r w:rsidR="00DE32C0">
        <w:rPr>
          <w:rFonts w:hint="cs"/>
          <w:rtl/>
          <w:lang w:val="en-GB" w:eastAsia="he-IL"/>
        </w:rPr>
        <w:t xml:space="preserve"> </w:t>
      </w:r>
      <w:r w:rsidR="00013D65">
        <w:rPr>
          <w:rFonts w:hint="cs"/>
          <w:rtl/>
          <w:lang w:val="en-GB" w:eastAsia="he-IL"/>
        </w:rPr>
        <w:t xml:space="preserve">ופורצים סכסוכים בין </w:t>
      </w:r>
      <w:r>
        <w:rPr>
          <w:rFonts w:hint="cs"/>
          <w:rtl/>
          <w:lang w:val="en-GB" w:eastAsia="he-IL"/>
        </w:rPr>
        <w:t>ה</w:t>
      </w:r>
      <w:r w:rsidR="00DE32C0">
        <w:rPr>
          <w:rFonts w:hint="cs"/>
          <w:rtl/>
          <w:lang w:val="en-GB" w:eastAsia="he-IL"/>
        </w:rPr>
        <w:t xml:space="preserve">אם </w:t>
      </w:r>
      <w:r w:rsidR="00013D65">
        <w:rPr>
          <w:rFonts w:hint="cs"/>
          <w:rtl/>
          <w:lang w:val="en-GB" w:eastAsia="he-IL"/>
        </w:rPr>
        <w:t>שיולדת את הילד לבין הה</w:t>
      </w:r>
      <w:r w:rsidR="00DE32C0">
        <w:rPr>
          <w:rFonts w:hint="cs"/>
          <w:rtl/>
          <w:lang w:val="en-GB" w:eastAsia="he-IL"/>
        </w:rPr>
        <w:t xml:space="preserve">ורים, </w:t>
      </w:r>
      <w:r w:rsidR="008F2180">
        <w:rPr>
          <w:rFonts w:hint="cs"/>
          <w:rtl/>
          <w:lang w:val="en-GB" w:eastAsia="he-IL"/>
        </w:rPr>
        <w:t>הי</w:t>
      </w:r>
      <w:r w:rsidR="00DE32C0">
        <w:rPr>
          <w:rFonts w:hint="cs"/>
          <w:rtl/>
          <w:lang w:val="en-GB" w:eastAsia="he-IL"/>
        </w:rPr>
        <w:t>א</w:t>
      </w:r>
      <w:r w:rsidR="008F2180">
        <w:rPr>
          <w:rFonts w:hint="cs"/>
          <w:rtl/>
          <w:lang w:val="en-GB" w:eastAsia="he-IL"/>
        </w:rPr>
        <w:t xml:space="preserve"> </w:t>
      </w:r>
      <w:r w:rsidR="00DE32C0">
        <w:rPr>
          <w:rFonts w:hint="cs"/>
          <w:rtl/>
          <w:lang w:val="en-GB" w:eastAsia="he-IL"/>
        </w:rPr>
        <w:t>ל</w:t>
      </w:r>
      <w:r w:rsidR="008F2180">
        <w:rPr>
          <w:rFonts w:hint="cs"/>
          <w:rtl/>
          <w:lang w:val="en-GB" w:eastAsia="he-IL"/>
        </w:rPr>
        <w:t>א</w:t>
      </w:r>
      <w:r w:rsidR="00DE32C0">
        <w:rPr>
          <w:rFonts w:hint="cs"/>
          <w:rtl/>
          <w:lang w:val="en-GB" w:eastAsia="he-IL"/>
        </w:rPr>
        <w:t xml:space="preserve"> </w:t>
      </w:r>
      <w:r w:rsidR="008F2180">
        <w:rPr>
          <w:rFonts w:hint="cs"/>
          <w:rtl/>
          <w:lang w:val="en-GB" w:eastAsia="he-IL"/>
        </w:rPr>
        <w:t>יכולה</w:t>
      </w:r>
      <w:r w:rsidR="00DE32C0">
        <w:rPr>
          <w:rFonts w:hint="cs"/>
          <w:rtl/>
          <w:lang w:val="en-GB" w:eastAsia="he-IL"/>
        </w:rPr>
        <w:t xml:space="preserve"> להתנתק. </w:t>
      </w:r>
      <w:r w:rsidR="008F2180">
        <w:rPr>
          <w:rFonts w:hint="cs"/>
          <w:rtl/>
          <w:lang w:val="en-GB" w:eastAsia="he-IL"/>
        </w:rPr>
        <w:t>אם יש מחלוק</w:t>
      </w:r>
      <w:r w:rsidR="00193A3B">
        <w:rPr>
          <w:rFonts w:hint="cs"/>
          <w:rtl/>
          <w:lang w:val="en-GB" w:eastAsia="he-IL"/>
        </w:rPr>
        <w:t>ת</w:t>
      </w:r>
      <w:r w:rsidR="008F2180">
        <w:rPr>
          <w:rFonts w:hint="cs"/>
          <w:rtl/>
          <w:lang w:val="en-GB" w:eastAsia="he-IL"/>
        </w:rPr>
        <w:t xml:space="preserve"> בית המשפ</w:t>
      </w:r>
      <w:r w:rsidR="00193A3B">
        <w:rPr>
          <w:rFonts w:hint="cs"/>
          <w:rtl/>
          <w:lang w:val="en-GB" w:eastAsia="he-IL"/>
        </w:rPr>
        <w:t xml:space="preserve">ט מכריע. </w:t>
      </w:r>
    </w:p>
    <w:p w:rsidR="008F2180" w:rsidRDefault="008F2180" w:rsidP="008F2180">
      <w:pPr>
        <w:rPr>
          <w:rtl/>
          <w:lang w:val="en-GB" w:eastAsia="he-IL"/>
        </w:rPr>
      </w:pPr>
    </w:p>
    <w:p w:rsidR="008F2180" w:rsidRDefault="008F2180" w:rsidP="008F2180">
      <w:pPr>
        <w:pStyle w:val="a4"/>
        <w:keepNext/>
        <w:rPr>
          <w:rtl/>
          <w:lang w:val="en-GB"/>
        </w:rPr>
      </w:pPr>
      <w:bookmarkStart w:id="372" w:name="ET_speaker_5774_19"/>
      <w:r w:rsidRPr="008F21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8F21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2"/>
    </w:p>
    <w:p w:rsidR="008F2180" w:rsidRDefault="008F2180" w:rsidP="008F2180">
      <w:pPr>
        <w:pStyle w:val="KeepWithNext"/>
        <w:rPr>
          <w:rtl/>
          <w:lang w:val="en-GB" w:eastAsia="he-IL"/>
        </w:rPr>
      </w:pPr>
    </w:p>
    <w:p w:rsidR="008F2180" w:rsidRDefault="008F2180" w:rsidP="007951E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ההבחנה היא בין אישה שמחליטה להי</w:t>
      </w:r>
      <w:r w:rsidR="00F33CBC">
        <w:rPr>
          <w:rFonts w:hint="cs"/>
          <w:rtl/>
          <w:lang w:val="en-GB" w:eastAsia="he-IL"/>
        </w:rPr>
        <w:t xml:space="preserve">ות אם </w:t>
      </w:r>
      <w:r w:rsidR="00B0729E">
        <w:rPr>
          <w:rFonts w:hint="cs"/>
          <w:rtl/>
          <w:lang w:val="en-GB" w:eastAsia="he-IL"/>
        </w:rPr>
        <w:t>חד הורית על ידי הפריה מבנק הזרע</w:t>
      </w:r>
      <w:r w:rsidR="00F33CBC">
        <w:rPr>
          <w:rFonts w:hint="cs"/>
          <w:rtl/>
          <w:lang w:val="en-GB" w:eastAsia="he-IL"/>
        </w:rPr>
        <w:t xml:space="preserve"> שאז לא חל ה</w:t>
      </w:r>
      <w:r>
        <w:rPr>
          <w:rFonts w:hint="cs"/>
          <w:rtl/>
          <w:lang w:val="en-GB" w:eastAsia="he-IL"/>
        </w:rPr>
        <w:t xml:space="preserve">חוק הזה, לבין אישה שמחליטה לעשות הפריה מזרע </w:t>
      </w:r>
      <w:r w:rsidR="00F35950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 xml:space="preserve">המשכיות </w:t>
      </w:r>
      <w:r w:rsidR="00F35950">
        <w:rPr>
          <w:rFonts w:hint="cs"/>
          <w:rtl/>
          <w:lang w:val="en-GB" w:eastAsia="he-IL"/>
        </w:rPr>
        <w:t>ש</w:t>
      </w:r>
      <w:r w:rsidR="007951E3">
        <w:rPr>
          <w:rFonts w:hint="cs"/>
          <w:rtl/>
          <w:lang w:val="en-GB" w:eastAsia="he-IL"/>
        </w:rPr>
        <w:t>אז ה</w:t>
      </w:r>
      <w:r>
        <w:rPr>
          <w:rFonts w:hint="cs"/>
          <w:rtl/>
          <w:lang w:val="en-GB" w:eastAsia="he-IL"/>
        </w:rPr>
        <w:t>יא צריכה להבין שיש מערכת יחסים מול הסבא והסבתא</w:t>
      </w:r>
      <w:r w:rsidR="007951E3">
        <w:rPr>
          <w:rFonts w:hint="cs"/>
          <w:rtl/>
          <w:lang w:val="en-GB" w:eastAsia="he-IL"/>
        </w:rPr>
        <w:t xml:space="preserve"> </w:t>
      </w:r>
      <w:r w:rsidR="00E053D2">
        <w:rPr>
          <w:rFonts w:hint="cs"/>
          <w:rtl/>
          <w:lang w:val="en-GB" w:eastAsia="he-IL"/>
        </w:rPr>
        <w:t>הגם שהיא האפ</w:t>
      </w:r>
      <w:r w:rsidR="00F35950">
        <w:rPr>
          <w:rFonts w:hint="cs"/>
          <w:rtl/>
          <w:lang w:val="en-GB" w:eastAsia="he-IL"/>
        </w:rPr>
        <w:t>ו</w:t>
      </w:r>
      <w:r w:rsidR="00E053D2">
        <w:rPr>
          <w:rFonts w:hint="cs"/>
          <w:rtl/>
          <w:lang w:val="en-GB" w:eastAsia="he-IL"/>
        </w:rPr>
        <w:t>טרופסית היחידה.</w:t>
      </w:r>
    </w:p>
    <w:p w:rsidR="00F35950" w:rsidRDefault="00F35950" w:rsidP="00F35950">
      <w:pPr>
        <w:ind w:firstLine="0"/>
        <w:rPr>
          <w:rtl/>
          <w:lang w:val="en-GB" w:eastAsia="he-IL"/>
        </w:rPr>
      </w:pPr>
    </w:p>
    <w:p w:rsidR="00F35950" w:rsidRDefault="00F35950" w:rsidP="00F35950">
      <w:pPr>
        <w:pStyle w:val="af9"/>
        <w:keepNext/>
        <w:rPr>
          <w:rtl/>
          <w:lang w:val="en-GB" w:eastAsia="he-IL"/>
        </w:rPr>
      </w:pPr>
      <w:bookmarkStart w:id="373" w:name="ET_guest_שופט_בדימוס_חנן_מלצר_132"/>
      <w:r w:rsidRPr="00F3595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שופט בדימוס חנן מלצר:</w:t>
      </w:r>
      <w:r w:rsidRPr="00F3595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3"/>
    </w:p>
    <w:p w:rsidR="00F35950" w:rsidRDefault="00F35950" w:rsidP="00F35950">
      <w:pPr>
        <w:pStyle w:val="KeepWithNext"/>
        <w:rPr>
          <w:rtl/>
          <w:lang w:val="en-GB" w:eastAsia="he-IL"/>
        </w:rPr>
      </w:pPr>
    </w:p>
    <w:p w:rsidR="008F2180" w:rsidRDefault="00877272" w:rsidP="008772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בבנק הזרע התרומה היא </w:t>
      </w:r>
      <w:r w:rsidR="008F2180">
        <w:rPr>
          <w:rFonts w:hint="cs"/>
          <w:rtl/>
          <w:lang w:val="en-GB" w:eastAsia="he-IL"/>
        </w:rPr>
        <w:t xml:space="preserve">תרומה </w:t>
      </w:r>
      <w:r>
        <w:rPr>
          <w:rFonts w:hint="cs"/>
          <w:rtl/>
          <w:lang w:val="en-GB" w:eastAsia="he-IL"/>
        </w:rPr>
        <w:t xml:space="preserve">אנונימית. </w:t>
      </w:r>
      <w:bookmarkStart w:id="374" w:name="_ETM_Q1_3804492"/>
      <w:bookmarkEnd w:id="374"/>
    </w:p>
    <w:p w:rsidR="008F2180" w:rsidRDefault="008F2180" w:rsidP="008F2180">
      <w:pPr>
        <w:rPr>
          <w:rtl/>
          <w:lang w:val="en-GB" w:eastAsia="he-IL"/>
        </w:rPr>
      </w:pPr>
    </w:p>
    <w:p w:rsidR="008F2180" w:rsidRDefault="008F2180" w:rsidP="008F2180">
      <w:pPr>
        <w:pStyle w:val="a4"/>
        <w:keepNext/>
        <w:rPr>
          <w:rtl/>
          <w:lang w:val="en-GB"/>
        </w:rPr>
      </w:pPr>
      <w:bookmarkStart w:id="375" w:name="ET_speaker_5774_20"/>
      <w:r w:rsidRPr="008F21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8F21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5"/>
    </w:p>
    <w:p w:rsidR="008F2180" w:rsidRDefault="008F2180" w:rsidP="008F2180">
      <w:pPr>
        <w:pStyle w:val="KeepWithNext"/>
        <w:rPr>
          <w:rtl/>
          <w:lang w:val="en-GB" w:eastAsia="he-IL"/>
        </w:rPr>
      </w:pPr>
    </w:p>
    <w:p w:rsidR="008F2180" w:rsidRDefault="008F2180" w:rsidP="009B03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נכון, ואז אין סבא וסבתא</w:t>
      </w:r>
      <w:r w:rsidR="00877272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>אין ירושה</w:t>
      </w:r>
      <w:r w:rsidR="00877272">
        <w:rPr>
          <w:rFonts w:hint="cs"/>
          <w:rtl/>
          <w:lang w:val="en-GB" w:eastAsia="he-IL"/>
        </w:rPr>
        <w:t>.</w:t>
      </w:r>
    </w:p>
    <w:p w:rsidR="008F2180" w:rsidRDefault="008F2180" w:rsidP="008F2180">
      <w:pPr>
        <w:rPr>
          <w:rtl/>
          <w:lang w:val="en-GB" w:eastAsia="he-IL"/>
        </w:rPr>
      </w:pPr>
    </w:p>
    <w:p w:rsidR="00877272" w:rsidRDefault="00877272" w:rsidP="00877272">
      <w:pPr>
        <w:pStyle w:val="af6"/>
        <w:keepNext/>
        <w:rPr>
          <w:rtl/>
          <w:lang w:val="en-GB"/>
        </w:rPr>
      </w:pPr>
      <w:bookmarkStart w:id="376" w:name="_ETM_Q1_3804712"/>
      <w:bookmarkStart w:id="377" w:name="ET_yor_6158_133"/>
      <w:bookmarkEnd w:id="376"/>
      <w:r w:rsidRPr="008772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7727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7"/>
    </w:p>
    <w:p w:rsidR="00877272" w:rsidRDefault="00877272" w:rsidP="00877272">
      <w:pPr>
        <w:pStyle w:val="KeepWithNext"/>
        <w:rPr>
          <w:rtl/>
          <w:lang w:val="en-GB" w:eastAsia="he-IL"/>
        </w:rPr>
      </w:pPr>
    </w:p>
    <w:p w:rsidR="008F2180" w:rsidRDefault="00E4674E" w:rsidP="007E5119">
      <w:pPr>
        <w:rPr>
          <w:rtl/>
          <w:lang w:val="en-GB" w:eastAsia="he-IL"/>
        </w:rPr>
      </w:pPr>
      <w:bookmarkStart w:id="378" w:name="_ETM_Q1_3805120"/>
      <w:bookmarkStart w:id="379" w:name="_ETM_Q1_3805151"/>
      <w:bookmarkEnd w:id="378"/>
      <w:bookmarkEnd w:id="379"/>
      <w:r>
        <w:rPr>
          <w:rFonts w:hint="cs"/>
          <w:rtl/>
          <w:lang w:val="en-GB" w:eastAsia="he-IL"/>
        </w:rPr>
        <w:t xml:space="preserve">רציתי לשמוע את עמדתך לגבי </w:t>
      </w:r>
      <w:bookmarkStart w:id="380" w:name="_ETM_Q1_3816077"/>
      <w:bookmarkEnd w:id="380"/>
      <w:r>
        <w:rPr>
          <w:rFonts w:hint="cs"/>
          <w:rtl/>
          <w:lang w:val="en-GB" w:eastAsia="he-IL"/>
        </w:rPr>
        <w:t>החוק המסוים הזה שמופנה כרגע לחיילים בלבד ו</w:t>
      </w:r>
      <w:bookmarkStart w:id="381" w:name="_ETM_Q1_3820990"/>
      <w:bookmarkEnd w:id="381"/>
      <w:r w:rsidR="007E5119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גבי כך ש</w:t>
      </w:r>
      <w:bookmarkStart w:id="382" w:name="_ETM_Q1_3828219"/>
      <w:bookmarkEnd w:id="382"/>
      <w:r>
        <w:rPr>
          <w:rFonts w:hint="cs"/>
          <w:rtl/>
          <w:lang w:val="en-GB" w:eastAsia="he-IL"/>
        </w:rPr>
        <w:t>בשרשרת החיול יפנו לבחורים בני 18 ו</w:t>
      </w:r>
      <w:r w:rsidR="008F2180">
        <w:rPr>
          <w:rFonts w:hint="cs"/>
          <w:rtl/>
          <w:lang w:val="en-GB" w:eastAsia="he-IL"/>
        </w:rPr>
        <w:t>ישאלו אותם</w:t>
      </w:r>
      <w:r>
        <w:rPr>
          <w:rFonts w:hint="cs"/>
          <w:rtl/>
          <w:lang w:val="en-GB" w:eastAsia="he-IL"/>
        </w:rPr>
        <w:t>.</w:t>
      </w:r>
    </w:p>
    <w:p w:rsidR="008F2180" w:rsidRDefault="008F2180" w:rsidP="008F2180">
      <w:pPr>
        <w:rPr>
          <w:rtl/>
          <w:lang w:val="en-GB" w:eastAsia="he-IL"/>
        </w:rPr>
      </w:pPr>
    </w:p>
    <w:p w:rsidR="008F2180" w:rsidRDefault="008F2180" w:rsidP="008F2180">
      <w:pPr>
        <w:pStyle w:val="a4"/>
        <w:keepNext/>
        <w:rPr>
          <w:rtl/>
          <w:lang w:val="en-GB"/>
        </w:rPr>
      </w:pPr>
      <w:bookmarkStart w:id="383" w:name="ET_speaker_5774_21"/>
      <w:r w:rsidRPr="008F21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8F21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3"/>
    </w:p>
    <w:p w:rsidR="008F2180" w:rsidRDefault="008F2180" w:rsidP="008F2180">
      <w:pPr>
        <w:pStyle w:val="KeepWithNext"/>
        <w:rPr>
          <w:rtl/>
          <w:lang w:val="en-GB" w:eastAsia="he-IL"/>
        </w:rPr>
      </w:pPr>
    </w:p>
    <w:p w:rsidR="008F2180" w:rsidRDefault="00E4674E" w:rsidP="00E4674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</w:t>
      </w:r>
      <w:bookmarkStart w:id="384" w:name="_ETM_Q1_3832434"/>
      <w:bookmarkEnd w:id="384"/>
      <w:r>
        <w:rPr>
          <w:rFonts w:hint="cs"/>
          <w:rtl/>
          <w:lang w:val="en-GB" w:eastAsia="he-IL"/>
        </w:rPr>
        <w:t>נוקבים בדיוק איפה</w:t>
      </w:r>
      <w:r w:rsidR="0049015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8F2180">
        <w:rPr>
          <w:rFonts w:hint="cs"/>
          <w:rtl/>
          <w:lang w:val="en-GB" w:eastAsia="he-IL"/>
        </w:rPr>
        <w:t>הצבא יקבע</w:t>
      </w:r>
      <w:r>
        <w:rPr>
          <w:rFonts w:hint="cs"/>
          <w:rtl/>
          <w:lang w:val="en-GB" w:eastAsia="he-IL"/>
        </w:rPr>
        <w:t xml:space="preserve">. </w:t>
      </w:r>
      <w:r w:rsidR="008F2180">
        <w:rPr>
          <w:rFonts w:hint="cs"/>
          <w:rtl/>
          <w:lang w:val="en-GB" w:eastAsia="he-IL"/>
        </w:rPr>
        <w:t xml:space="preserve"> </w:t>
      </w:r>
    </w:p>
    <w:p w:rsidR="008F2180" w:rsidRDefault="008F2180" w:rsidP="0049015B">
      <w:pPr>
        <w:ind w:firstLine="0"/>
        <w:rPr>
          <w:rtl/>
          <w:lang w:val="en-GB" w:eastAsia="he-IL"/>
        </w:rPr>
      </w:pPr>
    </w:p>
    <w:p w:rsidR="0049015B" w:rsidRDefault="0049015B" w:rsidP="0049015B">
      <w:pPr>
        <w:pStyle w:val="af6"/>
        <w:keepNext/>
        <w:rPr>
          <w:rtl/>
          <w:lang w:val="en-GB"/>
        </w:rPr>
      </w:pPr>
      <w:bookmarkStart w:id="385" w:name="ET_yor_6158_135"/>
      <w:r w:rsidRPr="004901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901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5"/>
    </w:p>
    <w:p w:rsidR="0049015B" w:rsidRDefault="0049015B" w:rsidP="0049015B">
      <w:pPr>
        <w:pStyle w:val="KeepWithNext"/>
        <w:rPr>
          <w:rtl/>
          <w:lang w:val="en-GB" w:eastAsia="he-IL"/>
        </w:rPr>
      </w:pPr>
    </w:p>
    <w:p w:rsidR="0049015B" w:rsidRDefault="004A3258" w:rsidP="009B03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</w:t>
      </w:r>
      <w:r w:rsidR="00C115EC">
        <w:rPr>
          <w:rFonts w:hint="cs"/>
          <w:rtl/>
          <w:lang w:val="en-GB" w:eastAsia="he-IL"/>
        </w:rPr>
        <w:t xml:space="preserve">כשבגיר בן 18 מתגייס לצבא צריכים לאמת אותו </w:t>
      </w:r>
      <w:r w:rsidR="002A38E4">
        <w:rPr>
          <w:rFonts w:hint="cs"/>
          <w:rtl/>
          <w:lang w:val="en-GB" w:eastAsia="he-IL"/>
        </w:rPr>
        <w:t xml:space="preserve">עם שאלה </w:t>
      </w:r>
      <w:bookmarkStart w:id="386" w:name="_ETM_Q1_3859359"/>
      <w:bookmarkEnd w:id="386"/>
      <w:r w:rsidR="002A38E4">
        <w:rPr>
          <w:rFonts w:hint="cs"/>
          <w:rtl/>
          <w:lang w:val="en-GB" w:eastAsia="he-IL"/>
        </w:rPr>
        <w:t>ספציפית כזאת</w:t>
      </w:r>
      <w:bookmarkStart w:id="387" w:name="_ETM_Q1_3863484"/>
      <w:bookmarkEnd w:id="387"/>
      <w:r w:rsidR="00AC0953">
        <w:rPr>
          <w:rFonts w:hint="cs"/>
          <w:rtl/>
          <w:lang w:val="en-GB" w:eastAsia="he-IL"/>
        </w:rPr>
        <w:t>, עם עניינים שקשורים למוות?</w:t>
      </w:r>
    </w:p>
    <w:p w:rsidR="002A38E4" w:rsidRPr="0049015B" w:rsidRDefault="002A38E4" w:rsidP="0049015B">
      <w:pPr>
        <w:rPr>
          <w:rtl/>
          <w:lang w:val="en-GB" w:eastAsia="he-IL"/>
        </w:rPr>
      </w:pPr>
      <w:bookmarkStart w:id="388" w:name="_ETM_Q1_3863541"/>
      <w:bookmarkEnd w:id="388"/>
    </w:p>
    <w:p w:rsidR="00E4674E" w:rsidRDefault="00E4674E" w:rsidP="00E4674E">
      <w:pPr>
        <w:pStyle w:val="af9"/>
        <w:keepNext/>
        <w:rPr>
          <w:rtl/>
          <w:lang w:val="en-GB" w:eastAsia="he-IL"/>
        </w:rPr>
      </w:pPr>
      <w:bookmarkStart w:id="389" w:name="_ETM_Q1_3847771"/>
      <w:bookmarkEnd w:id="389"/>
      <w:r w:rsidRPr="00E4674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שופט בדימוס חנן מלצר:</w:t>
      </w:r>
      <w:r w:rsidRPr="00E4674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E4674E" w:rsidRDefault="00E4674E" w:rsidP="00E4674E">
      <w:pPr>
        <w:pStyle w:val="KeepWithNext"/>
        <w:rPr>
          <w:rtl/>
          <w:lang w:val="en-GB" w:eastAsia="he-IL"/>
        </w:rPr>
      </w:pPr>
    </w:p>
    <w:p w:rsidR="008F2180" w:rsidRDefault="00D67703" w:rsidP="009B032B">
      <w:pPr>
        <w:rPr>
          <w:rtl/>
          <w:lang w:val="en-GB" w:eastAsia="he-IL"/>
        </w:rPr>
      </w:pPr>
      <w:bookmarkStart w:id="390" w:name="_ETM_Q1_3848214"/>
      <w:bookmarkStart w:id="391" w:name="_ETM_Q1_3848245"/>
      <w:bookmarkEnd w:id="390"/>
      <w:bookmarkEnd w:id="391"/>
      <w:r>
        <w:rPr>
          <w:rFonts w:hint="cs"/>
          <w:rtl/>
          <w:lang w:val="en-GB" w:eastAsia="he-IL"/>
        </w:rPr>
        <w:t>גם היום הנחי</w:t>
      </w:r>
      <w:r w:rsidR="002F29A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ת היועץ והפרקטיקה שנוצרה היא ייחודית לישראל. על </w:t>
      </w:r>
      <w:r w:rsidR="008F2180">
        <w:rPr>
          <w:rFonts w:hint="cs"/>
          <w:rtl/>
          <w:lang w:val="en-GB" w:eastAsia="he-IL"/>
        </w:rPr>
        <w:t xml:space="preserve">פסק </w:t>
      </w:r>
      <w:r>
        <w:rPr>
          <w:rFonts w:hint="cs"/>
          <w:rtl/>
          <w:lang w:val="en-GB" w:eastAsia="he-IL"/>
        </w:rPr>
        <w:t>הדין</w:t>
      </w:r>
      <w:r w:rsidR="008F2180">
        <w:rPr>
          <w:rFonts w:hint="cs"/>
          <w:rtl/>
          <w:lang w:val="en-GB" w:eastAsia="he-IL"/>
        </w:rPr>
        <w:t xml:space="preserve"> </w:t>
      </w:r>
      <w:r w:rsidR="00922C58">
        <w:rPr>
          <w:rFonts w:hint="cs"/>
          <w:rtl/>
          <w:lang w:val="en-GB" w:eastAsia="he-IL"/>
        </w:rPr>
        <w:t>ו</w:t>
      </w:r>
      <w:r w:rsidR="003C4041">
        <w:rPr>
          <w:rFonts w:hint="cs"/>
          <w:rtl/>
          <w:lang w:val="en-GB" w:eastAsia="he-IL"/>
        </w:rPr>
        <w:t xml:space="preserve">על </w:t>
      </w:r>
      <w:r w:rsidR="00922C58">
        <w:rPr>
          <w:rFonts w:hint="cs"/>
          <w:rtl/>
          <w:lang w:val="en-GB" w:eastAsia="he-IL"/>
        </w:rPr>
        <w:t>הדעות השונות,</w:t>
      </w:r>
      <w:r w:rsidR="00BB1D01">
        <w:rPr>
          <w:rFonts w:hint="cs"/>
          <w:rtl/>
          <w:lang w:val="en-GB" w:eastAsia="he-IL"/>
        </w:rPr>
        <w:t xml:space="preserve"> כך </w:t>
      </w:r>
      <w:r>
        <w:rPr>
          <w:rFonts w:hint="cs"/>
          <w:rtl/>
          <w:lang w:val="en-GB" w:eastAsia="he-IL"/>
        </w:rPr>
        <w:t>נודע לי</w:t>
      </w:r>
      <w:r w:rsidR="00922C58">
        <w:rPr>
          <w:rFonts w:hint="cs"/>
          <w:rtl/>
          <w:lang w:val="en-GB" w:eastAsia="he-IL"/>
        </w:rPr>
        <w:t xml:space="preserve"> כי התעניינו בדעת המיעוט</w:t>
      </w:r>
      <w:r w:rsidR="00BB1D0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BB1D01">
        <w:rPr>
          <w:rFonts w:hint="cs"/>
          <w:rtl/>
          <w:lang w:val="en-GB" w:eastAsia="he-IL"/>
        </w:rPr>
        <w:t>עושים</w:t>
      </w:r>
      <w:r>
        <w:rPr>
          <w:rFonts w:hint="cs"/>
          <w:rtl/>
          <w:lang w:val="en-GB" w:eastAsia="he-IL"/>
        </w:rPr>
        <w:t xml:space="preserve"> דוקטורט בהרווארד. </w:t>
      </w:r>
      <w:r w:rsidR="008F2180">
        <w:rPr>
          <w:rFonts w:hint="cs"/>
          <w:rtl/>
          <w:lang w:val="en-GB" w:eastAsia="he-IL"/>
        </w:rPr>
        <w:t xml:space="preserve">ממילא </w:t>
      </w:r>
      <w:r w:rsidR="002F29A7">
        <w:rPr>
          <w:rFonts w:hint="cs"/>
          <w:rtl/>
          <w:lang w:val="en-GB" w:eastAsia="he-IL"/>
        </w:rPr>
        <w:t xml:space="preserve">שואלים היום </w:t>
      </w:r>
      <w:r w:rsidR="008F2180">
        <w:rPr>
          <w:rFonts w:hint="cs"/>
          <w:rtl/>
          <w:lang w:val="en-GB" w:eastAsia="he-IL"/>
        </w:rPr>
        <w:t xml:space="preserve">כל חייל </w:t>
      </w:r>
      <w:r w:rsidR="00922C58">
        <w:rPr>
          <w:rFonts w:hint="cs"/>
          <w:rtl/>
          <w:lang w:val="en-GB" w:eastAsia="he-IL"/>
        </w:rPr>
        <w:t>ש</w:t>
      </w:r>
      <w:r w:rsidR="008F2180">
        <w:rPr>
          <w:rFonts w:hint="cs"/>
          <w:rtl/>
          <w:lang w:val="en-GB" w:eastAsia="he-IL"/>
        </w:rPr>
        <w:t xml:space="preserve">מתגייס </w:t>
      </w:r>
      <w:bookmarkStart w:id="392" w:name="_ETM_Q1_3901910"/>
      <w:bookmarkEnd w:id="392"/>
      <w:r w:rsidR="002F29A7">
        <w:rPr>
          <w:rFonts w:hint="cs"/>
          <w:rtl/>
          <w:lang w:val="en-GB" w:eastAsia="he-IL"/>
        </w:rPr>
        <w:t>ל</w:t>
      </w:r>
      <w:r w:rsidR="00922C58">
        <w:rPr>
          <w:rFonts w:hint="cs"/>
          <w:rtl/>
          <w:lang w:val="en-GB" w:eastAsia="he-IL"/>
        </w:rPr>
        <w:t xml:space="preserve">מי להודיע </w:t>
      </w:r>
      <w:r w:rsidR="008F2180">
        <w:rPr>
          <w:rFonts w:hint="cs"/>
          <w:rtl/>
          <w:lang w:val="en-GB" w:eastAsia="he-IL"/>
        </w:rPr>
        <w:t xml:space="preserve">אם חס וחלילה </w:t>
      </w:r>
      <w:r w:rsidR="00922C58">
        <w:rPr>
          <w:rFonts w:hint="cs"/>
          <w:rtl/>
          <w:lang w:val="en-GB" w:eastAsia="he-IL"/>
        </w:rPr>
        <w:t xml:space="preserve">קורה אסון. </w:t>
      </w:r>
      <w:r w:rsidR="008F2180">
        <w:rPr>
          <w:rFonts w:hint="cs"/>
          <w:rtl/>
          <w:lang w:val="en-GB" w:eastAsia="he-IL"/>
        </w:rPr>
        <w:t xml:space="preserve">נותנים לו את </w:t>
      </w:r>
      <w:r w:rsidR="002923B7">
        <w:rPr>
          <w:rFonts w:hint="cs"/>
          <w:rtl/>
          <w:lang w:val="en-GB" w:eastAsia="he-IL"/>
        </w:rPr>
        <w:t>הסצנריו שיכול להיות אסון. אם יש</w:t>
      </w:r>
      <w:r w:rsidR="008F2180">
        <w:rPr>
          <w:rFonts w:hint="cs"/>
          <w:rtl/>
          <w:lang w:val="en-GB" w:eastAsia="he-IL"/>
        </w:rPr>
        <w:t xml:space="preserve">אלו אותו </w:t>
      </w:r>
      <w:r w:rsidR="002923B7">
        <w:rPr>
          <w:rFonts w:hint="cs"/>
          <w:rtl/>
          <w:lang w:val="en-GB" w:eastAsia="he-IL"/>
        </w:rPr>
        <w:t xml:space="preserve">גם את השאלה </w:t>
      </w:r>
      <w:r w:rsidR="003C4041">
        <w:rPr>
          <w:rFonts w:hint="cs"/>
          <w:rtl/>
          <w:lang w:val="en-GB" w:eastAsia="he-IL"/>
        </w:rPr>
        <w:t xml:space="preserve">הזאת, </w:t>
      </w:r>
      <w:r w:rsidR="002923B7">
        <w:rPr>
          <w:rFonts w:hint="cs"/>
          <w:rtl/>
          <w:lang w:val="en-GB" w:eastAsia="he-IL"/>
        </w:rPr>
        <w:t>זה יקל, זה לא י</w:t>
      </w:r>
      <w:r w:rsidR="003C4041">
        <w:rPr>
          <w:rFonts w:hint="cs"/>
          <w:rtl/>
          <w:lang w:val="en-GB" w:eastAsia="he-IL"/>
        </w:rPr>
        <w:t xml:space="preserve">כביד, כי זה ייתן לו אינדיקציה </w:t>
      </w:r>
      <w:r w:rsidR="008F2180">
        <w:rPr>
          <w:rFonts w:hint="cs"/>
          <w:rtl/>
          <w:lang w:val="en-GB" w:eastAsia="he-IL"/>
        </w:rPr>
        <w:t xml:space="preserve">שיכולה להיות </w:t>
      </w:r>
      <w:r w:rsidR="003C4041">
        <w:rPr>
          <w:rFonts w:hint="cs"/>
          <w:rtl/>
          <w:lang w:val="en-GB" w:eastAsia="he-IL"/>
        </w:rPr>
        <w:t xml:space="preserve">לו </w:t>
      </w:r>
      <w:r w:rsidR="008F2180">
        <w:rPr>
          <w:rFonts w:hint="cs"/>
          <w:rtl/>
          <w:lang w:val="en-GB" w:eastAsia="he-IL"/>
        </w:rPr>
        <w:t xml:space="preserve">המשכיות. אני חושב שבשלב </w:t>
      </w:r>
      <w:r w:rsidR="00E85DBD">
        <w:rPr>
          <w:rFonts w:hint="cs"/>
          <w:rtl/>
          <w:lang w:val="en-GB" w:eastAsia="he-IL"/>
        </w:rPr>
        <w:t xml:space="preserve">ראשון צריך לעשות </w:t>
      </w:r>
      <w:bookmarkStart w:id="393" w:name="_ETM_Q1_3958170"/>
      <w:bookmarkEnd w:id="393"/>
      <w:r w:rsidR="00E85DBD">
        <w:rPr>
          <w:rFonts w:hint="cs"/>
          <w:rtl/>
          <w:lang w:val="en-GB" w:eastAsia="he-IL"/>
        </w:rPr>
        <w:t>את זה לחיילים</w:t>
      </w:r>
      <w:r w:rsidR="005C18E4">
        <w:rPr>
          <w:rFonts w:hint="cs"/>
          <w:rtl/>
          <w:lang w:val="en-GB" w:eastAsia="he-IL"/>
        </w:rPr>
        <w:t xml:space="preserve"> כחובה מול זכות.</w:t>
      </w:r>
      <w:r w:rsidR="00E85DBD">
        <w:rPr>
          <w:rFonts w:hint="cs"/>
          <w:rtl/>
          <w:lang w:val="en-GB" w:eastAsia="he-IL"/>
        </w:rPr>
        <w:t xml:space="preserve"> </w:t>
      </w:r>
      <w:r w:rsidR="008F2180">
        <w:rPr>
          <w:rFonts w:hint="cs"/>
          <w:rtl/>
          <w:lang w:val="en-GB" w:eastAsia="he-IL"/>
        </w:rPr>
        <w:t>יכול להיות</w:t>
      </w:r>
      <w:r w:rsidR="00E85DBD">
        <w:rPr>
          <w:rFonts w:hint="cs"/>
          <w:rtl/>
          <w:lang w:val="en-GB" w:eastAsia="he-IL"/>
        </w:rPr>
        <w:t xml:space="preserve"> ש</w:t>
      </w:r>
      <w:r w:rsidR="005C18E4">
        <w:rPr>
          <w:rFonts w:hint="cs"/>
          <w:rtl/>
          <w:lang w:val="en-GB" w:eastAsia="he-IL"/>
        </w:rPr>
        <w:t xml:space="preserve">עם ההתפתחות הטכנולוגית </w:t>
      </w:r>
      <w:r w:rsidR="008F2180">
        <w:rPr>
          <w:rFonts w:hint="cs"/>
          <w:rtl/>
          <w:lang w:val="en-GB" w:eastAsia="he-IL"/>
        </w:rPr>
        <w:t xml:space="preserve">אפשר יהיה </w:t>
      </w:r>
      <w:r w:rsidR="005C18E4">
        <w:rPr>
          <w:rFonts w:hint="cs"/>
          <w:rtl/>
          <w:lang w:val="en-GB" w:eastAsia="he-IL"/>
        </w:rPr>
        <w:t>להרחיב את זה בהמשך.</w:t>
      </w:r>
      <w:r w:rsidR="008F2180">
        <w:rPr>
          <w:rFonts w:hint="cs"/>
          <w:rtl/>
          <w:lang w:val="en-GB" w:eastAsia="he-IL"/>
        </w:rPr>
        <w:t xml:space="preserve"> </w:t>
      </w:r>
    </w:p>
    <w:p w:rsidR="008F2180" w:rsidRDefault="008F2180" w:rsidP="008F2180">
      <w:pPr>
        <w:rPr>
          <w:rtl/>
          <w:lang w:val="en-GB" w:eastAsia="he-IL"/>
        </w:rPr>
      </w:pPr>
    </w:p>
    <w:p w:rsidR="008F2180" w:rsidRDefault="008F2180" w:rsidP="008F2180">
      <w:pPr>
        <w:pStyle w:val="a4"/>
        <w:keepNext/>
        <w:rPr>
          <w:rtl/>
          <w:lang w:val="en-GB"/>
        </w:rPr>
      </w:pPr>
      <w:bookmarkStart w:id="394" w:name="ET_speaker_5774_22"/>
      <w:r w:rsidRPr="008F21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8F21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4"/>
    </w:p>
    <w:p w:rsidR="008F2180" w:rsidRDefault="008F2180" w:rsidP="008F2180">
      <w:pPr>
        <w:pStyle w:val="KeepWithNext"/>
        <w:rPr>
          <w:rtl/>
          <w:lang w:val="en-GB" w:eastAsia="he-IL"/>
        </w:rPr>
      </w:pPr>
    </w:p>
    <w:p w:rsidR="008F2180" w:rsidRDefault="00644B38" w:rsidP="00E829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אשמח שתחדד את הנושא של </w:t>
      </w:r>
      <w:bookmarkStart w:id="395" w:name="_ETM_Q1_3968533"/>
      <w:bookmarkEnd w:id="395"/>
      <w:r w:rsidR="0075680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חובה מול </w:t>
      </w:r>
      <w:r w:rsidR="0075680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זכות</w:t>
      </w:r>
      <w:r w:rsidR="0075680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75680E">
        <w:rPr>
          <w:rFonts w:hint="cs"/>
          <w:rtl/>
          <w:lang w:val="en-GB" w:eastAsia="he-IL"/>
        </w:rPr>
        <w:t xml:space="preserve">כי </w:t>
      </w:r>
      <w:r>
        <w:rPr>
          <w:rFonts w:hint="cs"/>
          <w:rtl/>
          <w:lang w:val="en-GB" w:eastAsia="he-IL"/>
        </w:rPr>
        <w:t>יש איזו שהיא ט</w:t>
      </w:r>
      <w:r w:rsidR="008F2180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ו</w:t>
      </w:r>
      <w:r w:rsidR="008F2180">
        <w:rPr>
          <w:rFonts w:hint="cs"/>
          <w:rtl/>
          <w:lang w:val="en-GB" w:eastAsia="he-IL"/>
        </w:rPr>
        <w:t xml:space="preserve">ת אופטית </w:t>
      </w:r>
      <w:r>
        <w:rPr>
          <w:rFonts w:hint="cs"/>
          <w:rtl/>
          <w:lang w:val="en-GB" w:eastAsia="he-IL"/>
        </w:rPr>
        <w:t xml:space="preserve">בדיון הזה </w:t>
      </w:r>
      <w:r w:rsidR="008F2180">
        <w:rPr>
          <w:rFonts w:hint="cs"/>
          <w:rtl/>
          <w:lang w:val="en-GB" w:eastAsia="he-IL"/>
        </w:rPr>
        <w:t xml:space="preserve">כאילו אנחנו מפלים ומתעלמים מההיבט הכללי ורוצים לתת </w:t>
      </w:r>
      <w:r w:rsidR="0075680E">
        <w:rPr>
          <w:rFonts w:hint="cs"/>
          <w:rtl/>
          <w:lang w:val="en-GB" w:eastAsia="he-IL"/>
        </w:rPr>
        <w:t xml:space="preserve">רק </w:t>
      </w:r>
      <w:r w:rsidR="008F2180">
        <w:rPr>
          <w:rFonts w:hint="cs"/>
          <w:rtl/>
          <w:lang w:val="en-GB" w:eastAsia="he-IL"/>
        </w:rPr>
        <w:t>לחי</w:t>
      </w:r>
      <w:r>
        <w:rPr>
          <w:rFonts w:hint="cs"/>
          <w:rtl/>
          <w:lang w:val="en-GB" w:eastAsia="he-IL"/>
        </w:rPr>
        <w:t>י</w:t>
      </w:r>
      <w:r w:rsidR="008F2180">
        <w:rPr>
          <w:rFonts w:hint="cs"/>
          <w:rtl/>
          <w:lang w:val="en-GB" w:eastAsia="he-IL"/>
        </w:rPr>
        <w:t xml:space="preserve">לים. יש </w:t>
      </w:r>
      <w:r>
        <w:rPr>
          <w:rFonts w:hint="cs"/>
          <w:rtl/>
          <w:lang w:val="en-GB" w:eastAsia="he-IL"/>
        </w:rPr>
        <w:t xml:space="preserve">כאלה </w:t>
      </w:r>
      <w:bookmarkStart w:id="396" w:name="_ETM_Q1_3983262"/>
      <w:bookmarkEnd w:id="396"/>
      <w:r>
        <w:rPr>
          <w:rFonts w:hint="cs"/>
          <w:rtl/>
          <w:lang w:val="en-GB" w:eastAsia="he-IL"/>
        </w:rPr>
        <w:t xml:space="preserve">שמתבלים את זה באקצנט </w:t>
      </w:r>
      <w:r w:rsidR="008F2180">
        <w:rPr>
          <w:rFonts w:hint="cs"/>
          <w:rtl/>
          <w:lang w:val="en-GB" w:eastAsia="he-IL"/>
        </w:rPr>
        <w:t>שזה אי</w:t>
      </w:r>
      <w:r>
        <w:rPr>
          <w:rFonts w:hint="cs"/>
          <w:rtl/>
          <w:lang w:val="en-GB" w:eastAsia="he-IL"/>
        </w:rPr>
        <w:t>ז</w:t>
      </w:r>
      <w:r w:rsidR="008F2180">
        <w:rPr>
          <w:rFonts w:hint="cs"/>
          <w:rtl/>
          <w:lang w:val="en-GB" w:eastAsia="he-IL"/>
        </w:rPr>
        <w:t>ה שהוא מופע מיל</w:t>
      </w:r>
      <w:r>
        <w:rPr>
          <w:rFonts w:hint="cs"/>
          <w:rtl/>
          <w:lang w:val="en-GB" w:eastAsia="he-IL"/>
        </w:rPr>
        <w:t>י</w:t>
      </w:r>
      <w:r w:rsidR="008F2180">
        <w:rPr>
          <w:rFonts w:hint="cs"/>
          <w:rtl/>
          <w:lang w:val="en-GB" w:eastAsia="he-IL"/>
        </w:rPr>
        <w:t>טר</w:t>
      </w:r>
      <w:r>
        <w:rPr>
          <w:rFonts w:hint="cs"/>
          <w:rtl/>
          <w:lang w:val="en-GB" w:eastAsia="he-IL"/>
        </w:rPr>
        <w:t>י</w:t>
      </w:r>
      <w:r w:rsidR="008F2180">
        <w:rPr>
          <w:rFonts w:hint="cs"/>
          <w:rtl/>
          <w:lang w:val="en-GB" w:eastAsia="he-IL"/>
        </w:rPr>
        <w:t>סטי ש</w:t>
      </w:r>
      <w:r>
        <w:rPr>
          <w:rFonts w:hint="cs"/>
          <w:rtl/>
          <w:lang w:val="en-GB" w:eastAsia="he-IL"/>
        </w:rPr>
        <w:t>ל החברה הישראלית</w:t>
      </w:r>
      <w:r w:rsidR="008F2180">
        <w:rPr>
          <w:rFonts w:hint="cs"/>
          <w:rtl/>
          <w:lang w:val="en-GB" w:eastAsia="he-IL"/>
        </w:rPr>
        <w:t>. אני טוען שבהיבט המשפטי המהותי</w:t>
      </w:r>
      <w:r w:rsidR="00782270">
        <w:rPr>
          <w:rFonts w:hint="cs"/>
          <w:rtl/>
          <w:lang w:val="en-GB" w:eastAsia="he-IL"/>
        </w:rPr>
        <w:t xml:space="preserve"> יש</w:t>
      </w:r>
      <w:r w:rsidR="008F2180">
        <w:rPr>
          <w:rFonts w:hint="cs"/>
          <w:rtl/>
          <w:lang w:val="en-GB" w:eastAsia="he-IL"/>
        </w:rPr>
        <w:t xml:space="preserve"> אל</w:t>
      </w:r>
      <w:r w:rsidR="00782270">
        <w:rPr>
          <w:rFonts w:hint="cs"/>
          <w:rtl/>
          <w:lang w:val="en-GB" w:eastAsia="he-IL"/>
        </w:rPr>
        <w:t xml:space="preserve"> </w:t>
      </w:r>
      <w:r w:rsidR="008F2180">
        <w:rPr>
          <w:rFonts w:hint="cs"/>
          <w:rtl/>
          <w:lang w:val="en-GB" w:eastAsia="he-IL"/>
        </w:rPr>
        <w:t>מו</w:t>
      </w:r>
      <w:r w:rsidR="00782270">
        <w:rPr>
          <w:rFonts w:hint="cs"/>
          <w:rtl/>
          <w:lang w:val="en-GB" w:eastAsia="he-IL"/>
        </w:rPr>
        <w:t>ל ה</w:t>
      </w:r>
      <w:r w:rsidR="008F2180">
        <w:rPr>
          <w:rFonts w:hint="cs"/>
          <w:rtl/>
          <w:lang w:val="en-GB" w:eastAsia="he-IL"/>
        </w:rPr>
        <w:t xml:space="preserve">חובה </w:t>
      </w:r>
      <w:r w:rsidR="00782270">
        <w:rPr>
          <w:rFonts w:hint="cs"/>
          <w:rtl/>
          <w:lang w:val="en-GB" w:eastAsia="he-IL"/>
        </w:rPr>
        <w:t>ה</w:t>
      </w:r>
      <w:r w:rsidR="008F2180">
        <w:rPr>
          <w:rFonts w:hint="cs"/>
          <w:rtl/>
          <w:lang w:val="en-GB" w:eastAsia="he-IL"/>
        </w:rPr>
        <w:t xml:space="preserve">זאת </w:t>
      </w:r>
      <w:r w:rsidR="00782270">
        <w:rPr>
          <w:rFonts w:hint="cs"/>
          <w:rtl/>
          <w:lang w:val="en-GB" w:eastAsia="he-IL"/>
        </w:rPr>
        <w:t xml:space="preserve">של </w:t>
      </w:r>
      <w:r w:rsidR="008F2180">
        <w:rPr>
          <w:rFonts w:hint="cs"/>
          <w:rtl/>
          <w:lang w:val="en-GB" w:eastAsia="he-IL"/>
        </w:rPr>
        <w:t xml:space="preserve">הגיוס </w:t>
      </w:r>
      <w:r w:rsidR="0075680E">
        <w:rPr>
          <w:rFonts w:hint="cs"/>
          <w:rtl/>
          <w:lang w:val="en-GB" w:eastAsia="he-IL"/>
        </w:rPr>
        <w:t xml:space="preserve">את הזכויות של החיילים, </w:t>
      </w:r>
      <w:r w:rsidR="008F2180">
        <w:rPr>
          <w:rFonts w:hint="cs"/>
          <w:rtl/>
          <w:lang w:val="en-GB" w:eastAsia="he-IL"/>
        </w:rPr>
        <w:t xml:space="preserve">מה שמבחין את ההקשר הזה מהראייה הכוללת של מי שמוצא את </w:t>
      </w:r>
      <w:r w:rsidR="00782270">
        <w:rPr>
          <w:rFonts w:hint="cs"/>
          <w:rtl/>
          <w:lang w:val="en-GB" w:eastAsia="he-IL"/>
        </w:rPr>
        <w:t xml:space="preserve">מותו </w:t>
      </w:r>
      <w:bookmarkStart w:id="397" w:name="_ETM_Q1_4012833"/>
      <w:bookmarkEnd w:id="397"/>
      <w:r w:rsidR="00782270">
        <w:rPr>
          <w:rFonts w:hint="cs"/>
          <w:rtl/>
          <w:lang w:val="en-GB" w:eastAsia="he-IL"/>
        </w:rPr>
        <w:t>בתאונת דרכים סתם ככה</w:t>
      </w:r>
      <w:r w:rsidR="008F2180">
        <w:rPr>
          <w:rFonts w:hint="cs"/>
          <w:rtl/>
          <w:lang w:val="en-GB" w:eastAsia="he-IL"/>
        </w:rPr>
        <w:t>.</w:t>
      </w:r>
    </w:p>
    <w:p w:rsidR="008F2180" w:rsidRDefault="008F2180" w:rsidP="008F2180">
      <w:pPr>
        <w:rPr>
          <w:rtl/>
          <w:lang w:val="en-GB" w:eastAsia="he-IL"/>
        </w:rPr>
      </w:pPr>
    </w:p>
    <w:p w:rsidR="008E74A9" w:rsidRDefault="008E74A9" w:rsidP="008E74A9">
      <w:pPr>
        <w:pStyle w:val="af9"/>
        <w:keepNext/>
        <w:rPr>
          <w:rtl/>
          <w:lang w:val="en-GB" w:eastAsia="he-IL"/>
        </w:rPr>
      </w:pPr>
      <w:bookmarkStart w:id="398" w:name="_ETM_Q1_4019178"/>
      <w:bookmarkStart w:id="399" w:name="ET_guest_שופט_בדימוס_חנן_מלצר_134"/>
      <w:bookmarkEnd w:id="398"/>
      <w:r w:rsidRPr="008E74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שופט בדימוס חנן מלצר:</w:t>
      </w:r>
      <w:r w:rsidRPr="008E74A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9"/>
    </w:p>
    <w:p w:rsidR="008E74A9" w:rsidRDefault="008E74A9" w:rsidP="008E74A9">
      <w:pPr>
        <w:pStyle w:val="KeepWithNext"/>
        <w:rPr>
          <w:rtl/>
          <w:lang w:val="en-GB" w:eastAsia="he-IL"/>
        </w:rPr>
      </w:pPr>
    </w:p>
    <w:p w:rsidR="008E74A9" w:rsidRPr="008E74A9" w:rsidRDefault="008E74A9" w:rsidP="00003D11">
      <w:pPr>
        <w:rPr>
          <w:rtl/>
          <w:lang w:val="en-GB" w:eastAsia="he-IL"/>
        </w:rPr>
      </w:pPr>
      <w:bookmarkStart w:id="400" w:name="_ETM_Q1_4019989"/>
      <w:bookmarkStart w:id="401" w:name="_ETM_Q1_4020021"/>
      <w:bookmarkEnd w:id="400"/>
      <w:bookmarkEnd w:id="401"/>
      <w:r>
        <w:rPr>
          <w:rFonts w:hint="cs"/>
          <w:rtl/>
          <w:lang w:val="en-GB" w:eastAsia="he-IL"/>
        </w:rPr>
        <w:t>אני מסכים עם הנית</w:t>
      </w:r>
      <w:r w:rsidR="00003D11">
        <w:rPr>
          <w:rFonts w:hint="cs"/>
          <w:rtl/>
          <w:lang w:val="en-GB" w:eastAsia="he-IL"/>
        </w:rPr>
        <w:t xml:space="preserve">וח הזה. ידעתי שזה נושא מורכב </w:t>
      </w:r>
      <w:bookmarkStart w:id="402" w:name="_ETM_Q1_4030299"/>
      <w:bookmarkEnd w:id="402"/>
      <w:r w:rsidR="00003D1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יעורר התעניינות מקומית ועולמית</w:t>
      </w:r>
      <w:r w:rsidR="00003D1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003D11">
        <w:rPr>
          <w:rFonts w:hint="cs"/>
          <w:rtl/>
          <w:lang w:val="en-GB" w:eastAsia="he-IL"/>
        </w:rPr>
        <w:t>לכן</w:t>
      </w:r>
      <w:r>
        <w:rPr>
          <w:rFonts w:hint="cs"/>
          <w:rtl/>
          <w:lang w:val="en-GB" w:eastAsia="he-IL"/>
        </w:rPr>
        <w:t xml:space="preserve">  עסקתי בנושא </w:t>
      </w:r>
      <w:bookmarkStart w:id="403" w:name="_ETM_Q1_4035650"/>
      <w:bookmarkEnd w:id="403"/>
      <w:r>
        <w:rPr>
          <w:rFonts w:hint="cs"/>
          <w:rtl/>
          <w:lang w:val="en-GB" w:eastAsia="he-IL"/>
        </w:rPr>
        <w:t>החובה והזכות. ברגע שיש כאן שתי זכויות חוקתיות</w:t>
      </w:r>
      <w:r w:rsidR="000713EA">
        <w:rPr>
          <w:rFonts w:hint="cs"/>
          <w:rtl/>
          <w:lang w:val="en-GB" w:eastAsia="he-IL"/>
        </w:rPr>
        <w:t xml:space="preserve"> חובה ע</w:t>
      </w:r>
      <w:r>
        <w:rPr>
          <w:rFonts w:hint="cs"/>
          <w:rtl/>
          <w:lang w:val="en-GB" w:eastAsia="he-IL"/>
        </w:rPr>
        <w:t>ל המחוקק לפתור</w:t>
      </w:r>
      <w:r w:rsidR="000713EA">
        <w:rPr>
          <w:rFonts w:hint="cs"/>
          <w:rtl/>
          <w:lang w:val="en-GB" w:eastAsia="he-IL"/>
        </w:rPr>
        <w:t xml:space="preserve"> את הבעיה הזאת. אני שמח </w:t>
      </w:r>
      <w:bookmarkStart w:id="404" w:name="_ETM_Q1_4050955"/>
      <w:bookmarkEnd w:id="404"/>
      <w:r w:rsidR="000713EA">
        <w:rPr>
          <w:rFonts w:hint="cs"/>
          <w:rtl/>
          <w:lang w:val="en-GB" w:eastAsia="he-IL"/>
        </w:rPr>
        <w:t>שהתחלתם בהגשמת החובה הזאת.</w:t>
      </w:r>
      <w:r>
        <w:rPr>
          <w:rFonts w:hint="cs"/>
          <w:rtl/>
          <w:lang w:val="en-GB" w:eastAsia="he-IL"/>
        </w:rPr>
        <w:t xml:space="preserve"> </w:t>
      </w:r>
    </w:p>
    <w:p w:rsidR="008F2180" w:rsidRDefault="008F2180" w:rsidP="000713EA">
      <w:pPr>
        <w:ind w:firstLine="0"/>
        <w:rPr>
          <w:rtl/>
          <w:lang w:val="en-GB" w:eastAsia="he-IL"/>
        </w:rPr>
      </w:pPr>
    </w:p>
    <w:p w:rsidR="000713EA" w:rsidRDefault="000713EA" w:rsidP="000713EA">
      <w:pPr>
        <w:pStyle w:val="a4"/>
        <w:keepNext/>
        <w:rPr>
          <w:rtl/>
          <w:lang w:val="en-GB"/>
        </w:rPr>
      </w:pPr>
      <w:bookmarkStart w:id="405" w:name="ET_speaker_נעה_בן_שבת_135"/>
      <w:r w:rsidRPr="000713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713E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5"/>
    </w:p>
    <w:p w:rsidR="000713EA" w:rsidRDefault="000713EA" w:rsidP="000713EA">
      <w:pPr>
        <w:pStyle w:val="KeepWithNext"/>
        <w:rPr>
          <w:rtl/>
          <w:lang w:val="en-GB" w:eastAsia="he-IL"/>
        </w:rPr>
      </w:pPr>
    </w:p>
    <w:p w:rsidR="000713EA" w:rsidRDefault="000713EA" w:rsidP="000713E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המקרה שבפניך לא היה מקרה </w:t>
      </w:r>
      <w:bookmarkStart w:id="406" w:name="_ETM_Q1_4055733"/>
      <w:bookmarkEnd w:id="406"/>
      <w:r w:rsidR="00DC6086">
        <w:rPr>
          <w:rFonts w:hint="cs"/>
          <w:rtl/>
          <w:lang w:val="en-GB" w:eastAsia="he-IL"/>
        </w:rPr>
        <w:t>של חייל, לא היית פוסק כך?</w:t>
      </w:r>
      <w:r>
        <w:rPr>
          <w:rFonts w:hint="cs"/>
          <w:rtl/>
          <w:lang w:val="en-GB" w:eastAsia="he-IL"/>
        </w:rPr>
        <w:t xml:space="preserve"> היית מבחין? יש הצדקה </w:t>
      </w:r>
      <w:bookmarkStart w:id="407" w:name="_ETM_Q1_4066697"/>
      <w:bookmarkEnd w:id="407"/>
      <w:r>
        <w:rPr>
          <w:rFonts w:hint="cs"/>
          <w:rtl/>
          <w:lang w:val="en-GB" w:eastAsia="he-IL"/>
        </w:rPr>
        <w:t>להבחנה הזאת?</w:t>
      </w:r>
    </w:p>
    <w:p w:rsidR="000713EA" w:rsidRDefault="000713EA" w:rsidP="000713EA">
      <w:pPr>
        <w:ind w:firstLine="0"/>
        <w:rPr>
          <w:rtl/>
          <w:lang w:val="en-GB" w:eastAsia="he-IL"/>
        </w:rPr>
      </w:pPr>
      <w:bookmarkStart w:id="408" w:name="_ETM_Q1_4069782"/>
      <w:bookmarkStart w:id="409" w:name="_ETM_Q1_4069842"/>
      <w:bookmarkStart w:id="410" w:name="_ETM_Q1_4070636"/>
      <w:bookmarkEnd w:id="408"/>
      <w:bookmarkEnd w:id="409"/>
      <w:bookmarkEnd w:id="410"/>
    </w:p>
    <w:p w:rsidR="000713EA" w:rsidRDefault="000713EA" w:rsidP="000713EA">
      <w:pPr>
        <w:pStyle w:val="af9"/>
        <w:keepNext/>
        <w:rPr>
          <w:rtl/>
          <w:lang w:val="en-GB" w:eastAsia="he-IL"/>
        </w:rPr>
      </w:pPr>
      <w:bookmarkStart w:id="411" w:name="_ETM_Q1_4070703"/>
      <w:bookmarkStart w:id="412" w:name="ET_guest_שופט_בדימוס_חנן_מלצר_136"/>
      <w:bookmarkEnd w:id="411"/>
      <w:r w:rsidRPr="000713E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שופט בדימוס חנן מלצר:</w:t>
      </w:r>
      <w:r w:rsidRPr="000713E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2"/>
    </w:p>
    <w:p w:rsidR="000713EA" w:rsidRDefault="000713EA" w:rsidP="000713EA">
      <w:pPr>
        <w:pStyle w:val="KeepWithNext"/>
        <w:rPr>
          <w:rtl/>
          <w:lang w:val="en-GB" w:eastAsia="he-IL"/>
        </w:rPr>
      </w:pPr>
    </w:p>
    <w:p w:rsidR="00DC6086" w:rsidRDefault="000713EA" w:rsidP="006D745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האבחון לגבי חייל</w:t>
      </w:r>
      <w:r w:rsidR="00DC6086">
        <w:rPr>
          <w:rFonts w:hint="cs"/>
          <w:rtl/>
          <w:lang w:val="en-GB" w:eastAsia="he-IL"/>
        </w:rPr>
        <w:t xml:space="preserve"> הוא</w:t>
      </w:r>
      <w:r w:rsidR="006D7452">
        <w:rPr>
          <w:rFonts w:hint="cs"/>
          <w:rtl/>
          <w:lang w:val="en-GB" w:eastAsia="he-IL"/>
        </w:rPr>
        <w:t xml:space="preserve"> האבחון שעשה חבר הכנסת האוזר, </w:t>
      </w:r>
      <w:r w:rsidR="009F0142">
        <w:rPr>
          <w:rFonts w:hint="cs"/>
          <w:rtl/>
          <w:lang w:val="en-GB" w:eastAsia="he-IL"/>
        </w:rPr>
        <w:t xml:space="preserve">רק </w:t>
      </w:r>
      <w:r w:rsidR="006D7452">
        <w:rPr>
          <w:rFonts w:hint="cs"/>
          <w:rtl/>
          <w:lang w:val="en-GB" w:eastAsia="he-IL"/>
        </w:rPr>
        <w:t>כי</w:t>
      </w:r>
      <w:r>
        <w:rPr>
          <w:rFonts w:hint="cs"/>
          <w:rtl/>
          <w:lang w:val="en-GB" w:eastAsia="he-IL"/>
        </w:rPr>
        <w:t xml:space="preserve"> החייל הולך למסגרת הזאת לא באופן וולונטרי. </w:t>
      </w:r>
      <w:bookmarkStart w:id="413" w:name="_ETM_Q1_4096484"/>
      <w:bookmarkEnd w:id="413"/>
    </w:p>
    <w:p w:rsidR="00DC6086" w:rsidRDefault="00DC6086" w:rsidP="006D7452">
      <w:pPr>
        <w:rPr>
          <w:rtl/>
          <w:lang w:val="en-GB" w:eastAsia="he-IL"/>
        </w:rPr>
      </w:pPr>
    </w:p>
    <w:p w:rsidR="000713EA" w:rsidRDefault="009F0142" w:rsidP="009F01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לגבי העניין של </w:t>
      </w:r>
      <w:r w:rsidR="00151A40">
        <w:rPr>
          <w:rFonts w:hint="cs"/>
          <w:rtl/>
          <w:lang w:val="en-GB" w:eastAsia="he-IL"/>
        </w:rPr>
        <w:t>ביציו</w:t>
      </w:r>
      <w:r>
        <w:rPr>
          <w:rFonts w:hint="cs"/>
          <w:rtl/>
          <w:lang w:val="en-GB" w:eastAsia="he-IL"/>
        </w:rPr>
        <w:t>ת.</w:t>
      </w:r>
      <w:r w:rsidR="00151A40">
        <w:rPr>
          <w:rFonts w:hint="cs"/>
          <w:rtl/>
          <w:lang w:val="en-GB" w:eastAsia="he-IL"/>
        </w:rPr>
        <w:t xml:space="preserve"> </w:t>
      </w:r>
      <w:r w:rsidR="000713EA">
        <w:rPr>
          <w:rFonts w:hint="cs"/>
          <w:rtl/>
          <w:lang w:val="en-GB" w:eastAsia="he-IL"/>
        </w:rPr>
        <w:t xml:space="preserve">כמו </w:t>
      </w:r>
      <w:bookmarkStart w:id="414" w:name="_ETM_Q1_4092911"/>
      <w:bookmarkEnd w:id="414"/>
      <w:r w:rsidR="000713EA">
        <w:rPr>
          <w:rFonts w:hint="cs"/>
          <w:rtl/>
          <w:lang w:val="en-GB" w:eastAsia="he-IL"/>
        </w:rPr>
        <w:t>שאפשר לשמר מתן זרע בזמן החיים</w:t>
      </w:r>
      <w:r w:rsidR="006D7452">
        <w:rPr>
          <w:rFonts w:hint="cs"/>
          <w:rtl/>
          <w:lang w:val="en-GB" w:eastAsia="he-IL"/>
        </w:rPr>
        <w:t xml:space="preserve">, </w:t>
      </w:r>
      <w:bookmarkStart w:id="415" w:name="_ETM_Q1_4099758"/>
      <w:bookmarkEnd w:id="415"/>
      <w:r w:rsidR="000713EA">
        <w:rPr>
          <w:rFonts w:hint="cs"/>
          <w:rtl/>
          <w:lang w:val="en-GB" w:eastAsia="he-IL"/>
        </w:rPr>
        <w:t xml:space="preserve">כך הנשים יכולות לשמר ביציות. </w:t>
      </w:r>
      <w:bookmarkStart w:id="416" w:name="_ETM_Q1_4107600"/>
      <w:bookmarkEnd w:id="416"/>
      <w:r w:rsidR="000D0DF6">
        <w:rPr>
          <w:rFonts w:hint="cs"/>
          <w:rtl/>
          <w:lang w:val="en-GB" w:eastAsia="he-IL"/>
        </w:rPr>
        <w:t>אי אפשר לקצור ביציות אחרי המוות</w:t>
      </w:r>
      <w:r w:rsidR="004A4DB1">
        <w:rPr>
          <w:rFonts w:hint="cs"/>
          <w:rtl/>
          <w:lang w:val="en-GB" w:eastAsia="he-IL"/>
        </w:rPr>
        <w:t>,</w:t>
      </w:r>
      <w:r w:rsidR="000713EA">
        <w:rPr>
          <w:rFonts w:hint="cs"/>
          <w:rtl/>
          <w:lang w:val="en-GB" w:eastAsia="he-IL"/>
        </w:rPr>
        <w:t xml:space="preserve"> </w:t>
      </w:r>
      <w:r w:rsidR="004A4DB1">
        <w:rPr>
          <w:rFonts w:hint="cs"/>
          <w:rtl/>
          <w:lang w:val="en-GB" w:eastAsia="he-IL"/>
        </w:rPr>
        <w:t xml:space="preserve">ניתן </w:t>
      </w:r>
      <w:r w:rsidR="000D0DF6">
        <w:rPr>
          <w:rFonts w:hint="cs"/>
          <w:rtl/>
          <w:lang w:val="en-GB" w:eastAsia="he-IL"/>
        </w:rPr>
        <w:t>רק</w:t>
      </w:r>
      <w:r w:rsidR="000713EA">
        <w:rPr>
          <w:rFonts w:hint="cs"/>
          <w:rtl/>
          <w:lang w:val="en-GB" w:eastAsia="he-IL"/>
        </w:rPr>
        <w:t xml:space="preserve"> לשמר </w:t>
      </w:r>
      <w:bookmarkStart w:id="417" w:name="_ETM_Q1_4109986"/>
      <w:bookmarkEnd w:id="417"/>
      <w:r w:rsidR="004A4DB1">
        <w:rPr>
          <w:rFonts w:hint="cs"/>
          <w:rtl/>
          <w:lang w:val="en-GB" w:eastAsia="he-IL"/>
        </w:rPr>
        <w:t>אותן</w:t>
      </w:r>
      <w:r w:rsidR="000713EA">
        <w:rPr>
          <w:rFonts w:hint="cs"/>
          <w:rtl/>
          <w:lang w:val="en-GB" w:eastAsia="he-IL"/>
        </w:rPr>
        <w:t xml:space="preserve">. </w:t>
      </w:r>
    </w:p>
    <w:p w:rsidR="000713EA" w:rsidRPr="000713EA" w:rsidRDefault="000713EA" w:rsidP="000713EA">
      <w:pPr>
        <w:rPr>
          <w:rtl/>
          <w:lang w:val="en-GB" w:eastAsia="he-IL"/>
        </w:rPr>
      </w:pPr>
      <w:bookmarkStart w:id="418" w:name="_ETM_Q1_4114208"/>
      <w:bookmarkStart w:id="419" w:name="_ETM_Q1_4114266"/>
      <w:bookmarkEnd w:id="418"/>
      <w:bookmarkEnd w:id="419"/>
      <w:r>
        <w:rPr>
          <w:rFonts w:hint="cs"/>
          <w:rtl/>
          <w:lang w:val="en-GB" w:eastAsia="he-IL"/>
        </w:rPr>
        <w:t xml:space="preserve"> </w:t>
      </w:r>
    </w:p>
    <w:p w:rsidR="006D7452" w:rsidRDefault="006D7452" w:rsidP="006D7452">
      <w:pPr>
        <w:pStyle w:val="af9"/>
        <w:keepNext/>
        <w:rPr>
          <w:rtl/>
          <w:lang w:val="en-GB" w:eastAsia="he-IL"/>
        </w:rPr>
      </w:pPr>
      <w:bookmarkStart w:id="420" w:name="_ETM_Q1_4118511"/>
      <w:bookmarkStart w:id="421" w:name="ET_guest_אשר_שחר_137"/>
      <w:bookmarkEnd w:id="420"/>
      <w:r w:rsidRPr="006D745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אשר שחר:</w:t>
      </w:r>
      <w:r w:rsidRPr="006D745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1"/>
    </w:p>
    <w:p w:rsidR="006D7452" w:rsidRDefault="006D7452" w:rsidP="006D7452">
      <w:pPr>
        <w:pStyle w:val="KeepWithNext"/>
        <w:rPr>
          <w:rtl/>
          <w:lang w:val="en-GB" w:eastAsia="he-IL"/>
        </w:rPr>
      </w:pPr>
    </w:p>
    <w:p w:rsidR="004D472A" w:rsidRDefault="004D472A" w:rsidP="003458EF">
      <w:pPr>
        <w:rPr>
          <w:rtl/>
          <w:lang w:val="en-GB" w:eastAsia="he-IL"/>
        </w:rPr>
      </w:pPr>
      <w:bookmarkStart w:id="422" w:name="_ETM_Q1_4118883"/>
      <w:bookmarkStart w:id="423" w:name="_ETM_Q1_4118914"/>
      <w:bookmarkStart w:id="424" w:name="_ETM_Q1_4117953"/>
      <w:bookmarkStart w:id="425" w:name="_ETM_Q1_4118016"/>
      <w:bookmarkEnd w:id="422"/>
      <w:bookmarkEnd w:id="423"/>
      <w:bookmarkEnd w:id="424"/>
      <w:bookmarkEnd w:id="425"/>
      <w:r>
        <w:rPr>
          <w:rFonts w:hint="cs"/>
          <w:rtl/>
          <w:lang w:val="en-GB" w:eastAsia="he-IL"/>
        </w:rPr>
        <w:t xml:space="preserve">הבן שלי </w:t>
      </w:r>
      <w:bookmarkStart w:id="426" w:name="_ETM_Q1_4121743"/>
      <w:bookmarkEnd w:id="426"/>
      <w:r>
        <w:rPr>
          <w:rFonts w:hint="cs"/>
          <w:rtl/>
          <w:lang w:val="en-GB" w:eastAsia="he-IL"/>
        </w:rPr>
        <w:t xml:space="preserve">סרן עומרי שחר נהרג לפני 10 שנים. חצי שעה לאחר </w:t>
      </w:r>
      <w:bookmarkStart w:id="427" w:name="_ETM_Q1_4130576"/>
      <w:bookmarkEnd w:id="427"/>
      <w:r w:rsidR="003458EF">
        <w:rPr>
          <w:rFonts w:hint="cs"/>
          <w:rtl/>
          <w:lang w:val="en-GB" w:eastAsia="he-IL"/>
        </w:rPr>
        <w:t>שדפקו בדלת</w:t>
      </w:r>
      <w:r>
        <w:rPr>
          <w:rFonts w:hint="cs"/>
          <w:rtl/>
          <w:lang w:val="en-GB" w:eastAsia="he-IL"/>
        </w:rPr>
        <w:t xml:space="preserve"> אירית אשתי אמרה, וא</w:t>
      </w:r>
      <w:r w:rsidR="003458EF">
        <w:rPr>
          <w:rFonts w:hint="cs"/>
          <w:rtl/>
          <w:lang w:val="en-GB" w:eastAsia="he-IL"/>
        </w:rPr>
        <w:t>ז לא היה לנו את חבר הכנסת האוזר:</w:t>
      </w:r>
      <w:r>
        <w:rPr>
          <w:rFonts w:hint="cs"/>
          <w:rtl/>
          <w:lang w:val="en-GB" w:eastAsia="he-IL"/>
        </w:rPr>
        <w:t xml:space="preserve"> "אשר, תדאג שייקחו ממנו זרע". לקחנו מונית ונסענו לבית משפט. כששאלתי </w:t>
      </w:r>
      <w:bookmarkStart w:id="428" w:name="_ETM_Q1_4152380"/>
      <w:bookmarkEnd w:id="428"/>
      <w:r>
        <w:rPr>
          <w:rFonts w:hint="cs"/>
          <w:rtl/>
          <w:lang w:val="en-GB" w:eastAsia="he-IL"/>
        </w:rPr>
        <w:t xml:space="preserve">את קצין העיר בדרגת סגן </w:t>
      </w:r>
      <w:r w:rsidR="003458EF">
        <w:rPr>
          <w:rFonts w:hint="cs"/>
          <w:rtl/>
          <w:lang w:val="en-GB" w:eastAsia="he-IL"/>
        </w:rPr>
        <w:t>אלוף אם זה אפשרי,</w:t>
      </w:r>
      <w:r>
        <w:rPr>
          <w:rFonts w:hint="cs"/>
          <w:rtl/>
          <w:lang w:val="en-GB" w:eastAsia="he-IL"/>
        </w:rPr>
        <w:t xml:space="preserve"> הוא </w:t>
      </w:r>
      <w:bookmarkStart w:id="429" w:name="_ETM_Q1_4154844"/>
      <w:bookmarkEnd w:id="429"/>
      <w:r>
        <w:rPr>
          <w:rFonts w:hint="cs"/>
          <w:rtl/>
          <w:lang w:val="en-GB" w:eastAsia="he-IL"/>
        </w:rPr>
        <w:t xml:space="preserve">אמר לי </w:t>
      </w:r>
      <w:r w:rsidR="003458EF">
        <w:rPr>
          <w:rFonts w:hint="cs"/>
          <w:rtl/>
          <w:lang w:val="en-GB" w:eastAsia="he-IL"/>
        </w:rPr>
        <w:t>שכן</w:t>
      </w:r>
      <w:r>
        <w:rPr>
          <w:rFonts w:hint="cs"/>
          <w:rtl/>
          <w:lang w:val="en-GB" w:eastAsia="he-IL"/>
        </w:rPr>
        <w:t xml:space="preserve">. </w:t>
      </w:r>
      <w:r w:rsidR="003458EF">
        <w:rPr>
          <w:rFonts w:hint="cs"/>
          <w:rtl/>
          <w:lang w:val="en-GB" w:eastAsia="he-IL"/>
        </w:rPr>
        <w:t>כששאלתי אותו למה הוא לא דיווח</w:t>
      </w:r>
      <w:r>
        <w:rPr>
          <w:rFonts w:hint="cs"/>
          <w:rtl/>
          <w:lang w:val="en-GB" w:eastAsia="he-IL"/>
        </w:rPr>
        <w:t xml:space="preserve"> לי שזה אפשרי, הוא אמר </w:t>
      </w:r>
      <w:r w:rsidR="003458EF">
        <w:rPr>
          <w:rFonts w:hint="cs"/>
          <w:rtl/>
          <w:lang w:val="en-GB" w:eastAsia="he-IL"/>
        </w:rPr>
        <w:t>שזה לא מחובתו</w:t>
      </w:r>
      <w:r>
        <w:rPr>
          <w:rFonts w:hint="cs"/>
          <w:rtl/>
          <w:lang w:val="en-GB" w:eastAsia="he-IL"/>
        </w:rPr>
        <w:t xml:space="preserve">. אחרי שהוא אמר לי שזה לא מחובתו, ביקשתי שיראה לי את הצ'ק ליסט. </w:t>
      </w:r>
    </w:p>
    <w:p w:rsidR="004D472A" w:rsidRDefault="004D472A" w:rsidP="004D472A">
      <w:pPr>
        <w:rPr>
          <w:rtl/>
          <w:lang w:val="en-GB" w:eastAsia="he-IL"/>
        </w:rPr>
      </w:pPr>
      <w:bookmarkStart w:id="430" w:name="_ETM_Q1_4160576"/>
      <w:bookmarkStart w:id="431" w:name="_ETM_Q1_4160621"/>
      <w:bookmarkEnd w:id="430"/>
      <w:bookmarkEnd w:id="431"/>
    </w:p>
    <w:p w:rsidR="004D472A" w:rsidRDefault="004D472A" w:rsidP="004D472A">
      <w:pPr>
        <w:pStyle w:val="a4"/>
        <w:keepNext/>
        <w:rPr>
          <w:rtl/>
          <w:lang w:val="en-GB"/>
        </w:rPr>
      </w:pPr>
      <w:bookmarkStart w:id="432" w:name="_ETM_Q1_4160766"/>
      <w:bookmarkStart w:id="433" w:name="_ETM_Q1_4160835"/>
      <w:bookmarkStart w:id="434" w:name="_ETM_Q1_4160921"/>
      <w:bookmarkStart w:id="435" w:name="_ETM_Q1_4165513"/>
      <w:bookmarkStart w:id="436" w:name="ET_speaker_5774_138"/>
      <w:bookmarkEnd w:id="432"/>
      <w:bookmarkEnd w:id="433"/>
      <w:bookmarkEnd w:id="434"/>
      <w:bookmarkEnd w:id="435"/>
      <w:r w:rsidRPr="004D47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4D47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6"/>
    </w:p>
    <w:p w:rsidR="004D472A" w:rsidRDefault="004D472A" w:rsidP="004D472A">
      <w:pPr>
        <w:pStyle w:val="KeepWithNext"/>
        <w:rPr>
          <w:rtl/>
          <w:lang w:val="en-GB" w:eastAsia="he-IL"/>
        </w:rPr>
      </w:pPr>
    </w:p>
    <w:p w:rsidR="004D472A" w:rsidRDefault="004D472A" w:rsidP="004A4DB1">
      <w:pPr>
        <w:rPr>
          <w:rtl/>
          <w:lang w:val="en-GB" w:eastAsia="he-IL"/>
        </w:rPr>
      </w:pPr>
      <w:bookmarkStart w:id="437" w:name="_ETM_Q1_4166081"/>
      <w:bookmarkStart w:id="438" w:name="_ETM_Q1_4166124"/>
      <w:bookmarkEnd w:id="437"/>
      <w:bookmarkEnd w:id="438"/>
      <w:r>
        <w:rPr>
          <w:rFonts w:hint="cs"/>
          <w:rtl/>
          <w:lang w:val="en-GB" w:eastAsia="he-IL"/>
        </w:rPr>
        <w:t xml:space="preserve">זה הסיפור, חברים. זה העיוות הכי גדול </w:t>
      </w:r>
      <w:bookmarkStart w:id="439" w:name="_ETM_Q1_4164737"/>
      <w:bookmarkEnd w:id="439"/>
      <w:r>
        <w:rPr>
          <w:rFonts w:hint="cs"/>
          <w:rtl/>
          <w:lang w:val="en-GB" w:eastAsia="he-IL"/>
        </w:rPr>
        <w:t>בחברה הישראלית שאנחנו מתעלמים ממנו. אני יכול להגיד לכם, לצערי הרב, על מאות רבות של משפחות ש</w:t>
      </w:r>
      <w:r w:rsidR="003458EF">
        <w:rPr>
          <w:rFonts w:hint="cs"/>
          <w:rtl/>
          <w:lang w:val="en-GB" w:eastAsia="he-IL"/>
        </w:rPr>
        <w:t>לא עשו את זה</w:t>
      </w:r>
      <w:r w:rsidR="004A4DB1">
        <w:rPr>
          <w:rFonts w:hint="cs"/>
          <w:rtl/>
          <w:lang w:val="en-GB" w:eastAsia="he-IL"/>
        </w:rPr>
        <w:t xml:space="preserve">. </w:t>
      </w:r>
      <w:bookmarkStart w:id="440" w:name="_ETM_Q1_4175774"/>
      <w:bookmarkEnd w:id="440"/>
      <w:r>
        <w:rPr>
          <w:rFonts w:hint="cs"/>
          <w:rtl/>
          <w:lang w:val="en-GB" w:eastAsia="he-IL"/>
        </w:rPr>
        <w:t xml:space="preserve"> </w:t>
      </w:r>
    </w:p>
    <w:p w:rsidR="004D472A" w:rsidRDefault="004D472A" w:rsidP="004D472A">
      <w:pPr>
        <w:ind w:firstLine="0"/>
        <w:rPr>
          <w:rtl/>
          <w:lang w:val="en-GB" w:eastAsia="he-IL"/>
        </w:rPr>
      </w:pPr>
      <w:bookmarkStart w:id="441" w:name="_ETM_Q1_4179815"/>
      <w:bookmarkStart w:id="442" w:name="_ETM_Q1_4179886"/>
      <w:bookmarkStart w:id="443" w:name="_ETM_Q1_4180280"/>
      <w:bookmarkEnd w:id="441"/>
      <w:bookmarkEnd w:id="442"/>
      <w:bookmarkEnd w:id="443"/>
    </w:p>
    <w:p w:rsidR="004D472A" w:rsidRDefault="004D472A" w:rsidP="004D472A">
      <w:pPr>
        <w:pStyle w:val="af9"/>
        <w:keepNext/>
        <w:rPr>
          <w:rtl/>
          <w:lang w:val="en-GB" w:eastAsia="he-IL"/>
        </w:rPr>
      </w:pPr>
      <w:bookmarkStart w:id="444" w:name="_ETM_Q1_4180353"/>
      <w:bookmarkStart w:id="445" w:name="_ETM_Q1_4182062"/>
      <w:bookmarkStart w:id="446" w:name="ET_guest_אשר_שחר_139"/>
      <w:bookmarkEnd w:id="444"/>
      <w:bookmarkEnd w:id="445"/>
      <w:r w:rsidRPr="004D47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אשר שחר:</w:t>
      </w:r>
      <w:r w:rsidRPr="004D472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6"/>
    </w:p>
    <w:p w:rsidR="004D472A" w:rsidRDefault="004D472A" w:rsidP="004D472A">
      <w:pPr>
        <w:pStyle w:val="KeepWithNext"/>
        <w:rPr>
          <w:rtl/>
          <w:lang w:val="en-GB" w:eastAsia="he-IL"/>
        </w:rPr>
      </w:pPr>
    </w:p>
    <w:p w:rsidR="005A3B73" w:rsidRDefault="004D472A" w:rsidP="00DE5C33">
      <w:pPr>
        <w:rPr>
          <w:rtl/>
          <w:lang w:val="en-GB" w:eastAsia="he-IL"/>
        </w:rPr>
      </w:pPr>
      <w:bookmarkStart w:id="447" w:name="_ETM_Q1_4182501"/>
      <w:bookmarkStart w:id="448" w:name="_ETM_Q1_4182533"/>
      <w:bookmarkStart w:id="449" w:name="_ETM_Q1_4160984"/>
      <w:bookmarkStart w:id="450" w:name="_ETM_Q1_4161099"/>
      <w:bookmarkStart w:id="451" w:name="_ETM_Q1_4161166"/>
      <w:bookmarkStart w:id="452" w:name="_ETM_Q1_4161258"/>
      <w:bookmarkStart w:id="453" w:name="_ETM_Q1_4161330"/>
      <w:bookmarkStart w:id="454" w:name="_ETM_Q1_4161436"/>
      <w:bookmarkStart w:id="455" w:name="_ETM_Q1_4161500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r>
        <w:rPr>
          <w:rFonts w:hint="cs"/>
          <w:rtl/>
          <w:lang w:val="en-GB" w:eastAsia="he-IL"/>
        </w:rPr>
        <w:t xml:space="preserve">כשביקשתי ממנו להראות לי את הצ'ק ליסט, הוא אמר לי: "לא, אני </w:t>
      </w:r>
      <w:bookmarkStart w:id="456" w:name="_ETM_Q1_4182776"/>
      <w:bookmarkEnd w:id="456"/>
      <w:r w:rsidR="004A4DB1">
        <w:rPr>
          <w:rFonts w:hint="cs"/>
          <w:rtl/>
          <w:lang w:val="en-GB" w:eastAsia="he-IL"/>
        </w:rPr>
        <w:t>לא חייב להודיע לך". אמרתי לו:</w:t>
      </w:r>
      <w:r>
        <w:rPr>
          <w:rFonts w:hint="cs"/>
          <w:rtl/>
          <w:lang w:val="en-GB" w:eastAsia="he-IL"/>
        </w:rPr>
        <w:t xml:space="preserve"> </w:t>
      </w:r>
      <w:r w:rsidR="003458EF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תקשיב, הייתם קוברים את </w:t>
      </w:r>
      <w:bookmarkStart w:id="457" w:name="_ETM_Q1_4184155"/>
      <w:bookmarkEnd w:id="457"/>
      <w:r>
        <w:rPr>
          <w:rFonts w:hint="cs"/>
          <w:rtl/>
          <w:lang w:val="en-GB" w:eastAsia="he-IL"/>
        </w:rPr>
        <w:t>הבן שלי ולא הייתה לי האפשרות בכלל</w:t>
      </w:r>
      <w:r w:rsidR="003458EF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. אחרי חצי שנה </w:t>
      </w:r>
      <w:bookmarkStart w:id="458" w:name="_ETM_Q1_4191920"/>
      <w:bookmarkEnd w:id="458"/>
      <w:r w:rsidR="003458EF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הלכנו להשיג אפשרות להביא ילדים לעולם, </w:t>
      </w:r>
      <w:bookmarkStart w:id="459" w:name="_ETM_Q1_4193703"/>
      <w:bookmarkEnd w:id="459"/>
      <w:r>
        <w:rPr>
          <w:rFonts w:hint="cs"/>
          <w:rtl/>
          <w:lang w:val="en-GB" w:eastAsia="he-IL"/>
        </w:rPr>
        <w:t xml:space="preserve">אמרו לנו שאנחנו חייבים אישור של בית משפט </w:t>
      </w:r>
      <w:bookmarkStart w:id="460" w:name="_ETM_Q1_4192808"/>
      <w:bookmarkEnd w:id="460"/>
      <w:r>
        <w:rPr>
          <w:rFonts w:hint="cs"/>
          <w:rtl/>
          <w:lang w:val="en-GB" w:eastAsia="he-IL"/>
        </w:rPr>
        <w:t xml:space="preserve">על מנת להשתמש בזרע. שש </w:t>
      </w:r>
      <w:r w:rsidR="003458EF">
        <w:rPr>
          <w:rFonts w:hint="cs"/>
          <w:rtl/>
          <w:lang w:val="en-GB" w:eastAsia="he-IL"/>
        </w:rPr>
        <w:t xml:space="preserve">שנים היינו בבית משפט עם הוצאה כספית ענקית. אחרי </w:t>
      </w:r>
      <w:bookmarkStart w:id="461" w:name="_ETM_Q1_4206967"/>
      <w:bookmarkEnd w:id="461"/>
      <w:r w:rsidR="003458EF">
        <w:rPr>
          <w:rFonts w:hint="cs"/>
          <w:rtl/>
          <w:lang w:val="en-GB" w:eastAsia="he-IL"/>
        </w:rPr>
        <w:t xml:space="preserve">שש שנים השופטת יוכבד </w:t>
      </w:r>
      <w:proofErr w:type="spellStart"/>
      <w:r w:rsidR="003458EF">
        <w:rPr>
          <w:rFonts w:hint="cs"/>
          <w:rtl/>
          <w:lang w:val="en-GB" w:eastAsia="he-IL"/>
        </w:rPr>
        <w:t>גרינוולד</w:t>
      </w:r>
      <w:proofErr w:type="spellEnd"/>
      <w:r w:rsidR="003458EF">
        <w:rPr>
          <w:rFonts w:hint="cs"/>
          <w:rtl/>
          <w:lang w:val="en-GB" w:eastAsia="he-IL"/>
        </w:rPr>
        <w:t xml:space="preserve"> פסקה</w:t>
      </w:r>
      <w:r w:rsidR="004A4DB1">
        <w:rPr>
          <w:rFonts w:hint="cs"/>
          <w:rtl/>
          <w:lang w:val="en-GB" w:eastAsia="he-IL"/>
        </w:rPr>
        <w:t xml:space="preserve">: </w:t>
      </w:r>
      <w:r w:rsidR="003458EF">
        <w:rPr>
          <w:rFonts w:hint="cs"/>
          <w:rtl/>
          <w:lang w:val="en-GB" w:eastAsia="he-IL"/>
        </w:rPr>
        <w:t xml:space="preserve">"אילו </w:t>
      </w:r>
      <w:bookmarkStart w:id="462" w:name="_ETM_Q1_4212026"/>
      <w:bookmarkEnd w:id="462"/>
      <w:r w:rsidR="003458EF">
        <w:rPr>
          <w:rFonts w:hint="cs"/>
          <w:rtl/>
          <w:lang w:val="en-GB" w:eastAsia="he-IL"/>
        </w:rPr>
        <w:t xml:space="preserve">נשלט המקרה שלפנינו על ידי כלל משפטי מגובש הייתה חובה </w:t>
      </w:r>
      <w:bookmarkStart w:id="463" w:name="_ETM_Q1_4217042"/>
      <w:bookmarkEnd w:id="463"/>
      <w:r w:rsidR="003458EF">
        <w:rPr>
          <w:rFonts w:hint="cs"/>
          <w:rtl/>
          <w:lang w:val="en-GB" w:eastAsia="he-IL"/>
        </w:rPr>
        <w:t xml:space="preserve">על בית המשפט לפרשו באופן שיתאים לעקרונות אחרים של </w:t>
      </w:r>
      <w:bookmarkStart w:id="464" w:name="_ETM_Q1_4221016"/>
      <w:bookmarkEnd w:id="464"/>
      <w:r w:rsidR="004A4DB1">
        <w:rPr>
          <w:rFonts w:hint="cs"/>
          <w:rtl/>
          <w:lang w:val="en-GB" w:eastAsia="he-IL"/>
        </w:rPr>
        <w:t>השיטה ו</w:t>
      </w:r>
      <w:r w:rsidR="003458EF">
        <w:rPr>
          <w:rFonts w:hint="cs"/>
          <w:rtl/>
          <w:lang w:val="en-GB" w:eastAsia="he-IL"/>
        </w:rPr>
        <w:t xml:space="preserve">יתיישב עם דרישת הצדק. משכלל כזה </w:t>
      </w:r>
      <w:r w:rsidR="007D3FD2">
        <w:rPr>
          <w:rFonts w:hint="cs"/>
          <w:rtl/>
          <w:lang w:val="en-GB" w:eastAsia="he-IL"/>
        </w:rPr>
        <w:t>אינו בנמצא,</w:t>
      </w:r>
      <w:r w:rsidR="003458EF">
        <w:rPr>
          <w:rFonts w:hint="cs"/>
          <w:rtl/>
          <w:lang w:val="en-GB" w:eastAsia="he-IL"/>
        </w:rPr>
        <w:t xml:space="preserve"> מידת </w:t>
      </w:r>
      <w:bookmarkStart w:id="465" w:name="_ETM_Q1_4225621"/>
      <w:bookmarkEnd w:id="465"/>
      <w:r w:rsidR="003458EF">
        <w:rPr>
          <w:rFonts w:hint="cs"/>
          <w:rtl/>
          <w:lang w:val="en-GB" w:eastAsia="he-IL"/>
        </w:rPr>
        <w:t xml:space="preserve">הדין ומידת הצדק יכולות לשמש במשולב לגיבוש הכלל </w:t>
      </w:r>
      <w:bookmarkStart w:id="466" w:name="_ETM_Q1_4229550"/>
      <w:bookmarkEnd w:id="466"/>
      <w:r w:rsidR="003458EF">
        <w:rPr>
          <w:rFonts w:hint="cs"/>
          <w:rtl/>
          <w:lang w:val="en-GB" w:eastAsia="he-IL"/>
        </w:rPr>
        <w:t xml:space="preserve">המתאים. אודה שכשהובא תיק זה בפני חשתי כאילו נדרש </w:t>
      </w:r>
      <w:bookmarkStart w:id="467" w:name="_ETM_Q1_4233704"/>
      <w:bookmarkEnd w:id="467"/>
      <w:r w:rsidR="003458EF">
        <w:rPr>
          <w:rFonts w:hint="cs"/>
          <w:rtl/>
          <w:lang w:val="en-GB" w:eastAsia="he-IL"/>
        </w:rPr>
        <w:t xml:space="preserve">בית המשפט לקחת חלק במעשה בריאה ולשנות גורל". </w:t>
      </w:r>
      <w:bookmarkStart w:id="468" w:name="_ETM_Q1_4237505"/>
      <w:bookmarkEnd w:id="468"/>
      <w:r w:rsidR="006E1DBC">
        <w:rPr>
          <w:rFonts w:hint="cs"/>
          <w:rtl/>
          <w:lang w:val="en-GB" w:eastAsia="he-IL"/>
        </w:rPr>
        <w:t xml:space="preserve">ד"ר רווה, פסיכיאטר </w:t>
      </w:r>
      <w:bookmarkStart w:id="469" w:name="_ETM_Q1_4245033"/>
      <w:bookmarkEnd w:id="469"/>
      <w:r w:rsidR="004A4DB1">
        <w:rPr>
          <w:rFonts w:hint="cs"/>
          <w:rtl/>
          <w:lang w:val="en-GB" w:eastAsia="he-IL"/>
        </w:rPr>
        <w:t>ילדים, נתן חוות דעת,</w:t>
      </w:r>
      <w:r w:rsidR="006E1DBC">
        <w:rPr>
          <w:rFonts w:hint="cs"/>
          <w:rtl/>
          <w:lang w:val="en-GB" w:eastAsia="he-IL"/>
        </w:rPr>
        <w:t xml:space="preserve"> פרופסור אסא כשר </w:t>
      </w:r>
      <w:bookmarkStart w:id="470" w:name="_ETM_Q1_4248532"/>
      <w:bookmarkEnd w:id="470"/>
      <w:r w:rsidR="006E1DBC">
        <w:rPr>
          <w:rFonts w:hint="cs"/>
          <w:rtl/>
          <w:lang w:val="en-GB" w:eastAsia="he-IL"/>
        </w:rPr>
        <w:t>נתן ח</w:t>
      </w:r>
      <w:r w:rsidR="004A4DB1">
        <w:rPr>
          <w:rFonts w:hint="cs"/>
          <w:rtl/>
          <w:lang w:val="en-GB" w:eastAsia="he-IL"/>
        </w:rPr>
        <w:t>וות דעת על כל האפשרויות הקיימות,</w:t>
      </w:r>
      <w:r w:rsidR="006E1DBC">
        <w:rPr>
          <w:rFonts w:hint="cs"/>
          <w:rtl/>
          <w:lang w:val="en-GB" w:eastAsia="he-IL"/>
        </w:rPr>
        <w:t xml:space="preserve"> פרופסור אביעד הכהן </w:t>
      </w:r>
      <w:bookmarkStart w:id="471" w:name="_ETM_Q1_4253735"/>
      <w:bookmarkEnd w:id="471"/>
      <w:r w:rsidR="006E1DBC">
        <w:rPr>
          <w:rFonts w:hint="cs"/>
          <w:rtl/>
          <w:lang w:val="en-GB" w:eastAsia="he-IL"/>
        </w:rPr>
        <w:t>נתן חוו</w:t>
      </w:r>
      <w:bookmarkStart w:id="472" w:name="_ETM_Q1_4243871"/>
      <w:bookmarkEnd w:id="472"/>
      <w:r w:rsidR="004A4DB1">
        <w:rPr>
          <w:rFonts w:hint="cs"/>
          <w:rtl/>
          <w:lang w:val="en-GB" w:eastAsia="he-IL"/>
        </w:rPr>
        <w:t>ת דעת,</w:t>
      </w:r>
      <w:r w:rsidR="006E1DBC">
        <w:rPr>
          <w:rFonts w:hint="cs"/>
          <w:rtl/>
          <w:lang w:val="en-GB" w:eastAsia="he-IL"/>
        </w:rPr>
        <w:t xml:space="preserve"> פ</w:t>
      </w:r>
      <w:r w:rsidR="004A4DB1">
        <w:rPr>
          <w:rFonts w:hint="cs"/>
          <w:rtl/>
          <w:lang w:val="en-GB" w:eastAsia="he-IL"/>
        </w:rPr>
        <w:t>רופסור שמשון רובין נתן חוות דעת,</w:t>
      </w:r>
      <w:r w:rsidR="006E1DBC">
        <w:rPr>
          <w:rFonts w:hint="cs"/>
          <w:rtl/>
          <w:lang w:val="en-GB" w:eastAsia="he-IL"/>
        </w:rPr>
        <w:t xml:space="preserve"> </w:t>
      </w:r>
      <w:bookmarkStart w:id="473" w:name="_ETM_Q1_4262108"/>
      <w:bookmarkEnd w:id="473"/>
      <w:r w:rsidR="006E1DBC">
        <w:rPr>
          <w:rFonts w:hint="cs"/>
          <w:rtl/>
          <w:lang w:val="en-GB" w:eastAsia="he-IL"/>
        </w:rPr>
        <w:t xml:space="preserve">ד"ר </w:t>
      </w:r>
      <w:proofErr w:type="spellStart"/>
      <w:r w:rsidR="006E1DBC">
        <w:rPr>
          <w:rFonts w:hint="cs"/>
          <w:rtl/>
          <w:lang w:val="en-GB" w:eastAsia="he-IL"/>
        </w:rPr>
        <w:t>באואר</w:t>
      </w:r>
      <w:proofErr w:type="spellEnd"/>
      <w:r w:rsidR="006E1DBC">
        <w:rPr>
          <w:rFonts w:hint="cs"/>
          <w:rtl/>
          <w:lang w:val="en-GB" w:eastAsia="he-IL"/>
        </w:rPr>
        <w:t xml:space="preserve">, פסיכיאטר, נתן חוות דעת. </w:t>
      </w:r>
      <w:r w:rsidR="005A3B73">
        <w:rPr>
          <w:rFonts w:hint="cs"/>
          <w:rtl/>
          <w:lang w:val="en-GB" w:eastAsia="he-IL"/>
        </w:rPr>
        <w:t>כל אלה חוות דעת שהציג</w:t>
      </w:r>
      <w:r w:rsidR="006E1DBC">
        <w:rPr>
          <w:rFonts w:hint="cs"/>
          <w:rtl/>
          <w:lang w:val="en-GB" w:eastAsia="he-IL"/>
        </w:rPr>
        <w:t>ו</w:t>
      </w:r>
      <w:r w:rsidR="005A3B73">
        <w:rPr>
          <w:rFonts w:hint="cs"/>
          <w:rtl/>
          <w:lang w:val="en-GB" w:eastAsia="he-IL"/>
        </w:rPr>
        <w:t xml:space="preserve"> בבית </w:t>
      </w:r>
      <w:r w:rsidR="006E1DBC">
        <w:rPr>
          <w:rFonts w:hint="cs"/>
          <w:rtl/>
          <w:lang w:val="en-GB" w:eastAsia="he-IL"/>
        </w:rPr>
        <w:t>מ</w:t>
      </w:r>
      <w:r w:rsidR="005A3B73">
        <w:rPr>
          <w:rFonts w:hint="cs"/>
          <w:rtl/>
          <w:lang w:val="en-GB" w:eastAsia="he-IL"/>
        </w:rPr>
        <w:t>שפ</w:t>
      </w:r>
      <w:r w:rsidR="006E1DBC">
        <w:rPr>
          <w:rFonts w:hint="cs"/>
          <w:rtl/>
          <w:lang w:val="en-GB" w:eastAsia="he-IL"/>
        </w:rPr>
        <w:t>ט,</w:t>
      </w:r>
      <w:r w:rsidR="005A3B73">
        <w:rPr>
          <w:rFonts w:hint="cs"/>
          <w:rtl/>
          <w:lang w:val="en-GB" w:eastAsia="he-IL"/>
        </w:rPr>
        <w:t xml:space="preserve"> </w:t>
      </w:r>
      <w:r w:rsidR="006E1DBC">
        <w:rPr>
          <w:rFonts w:hint="cs"/>
          <w:rtl/>
          <w:lang w:val="en-GB" w:eastAsia="he-IL"/>
        </w:rPr>
        <w:t>כ</w:t>
      </w:r>
      <w:r w:rsidR="00814919">
        <w:rPr>
          <w:rFonts w:hint="cs"/>
          <w:rtl/>
          <w:lang w:val="en-GB" w:eastAsia="he-IL"/>
        </w:rPr>
        <w:t>א</w:t>
      </w:r>
      <w:r w:rsidR="006E1DBC">
        <w:rPr>
          <w:rFonts w:hint="cs"/>
          <w:rtl/>
          <w:lang w:val="en-GB" w:eastAsia="he-IL"/>
        </w:rPr>
        <w:t>ש</w:t>
      </w:r>
      <w:r w:rsidR="00814919">
        <w:rPr>
          <w:rFonts w:hint="cs"/>
          <w:rtl/>
          <w:lang w:val="en-GB" w:eastAsia="he-IL"/>
        </w:rPr>
        <w:t>ר לכל אחת הייתה</w:t>
      </w:r>
      <w:r w:rsidR="005A3B73">
        <w:rPr>
          <w:rFonts w:hint="cs"/>
          <w:rtl/>
          <w:lang w:val="en-GB" w:eastAsia="he-IL"/>
        </w:rPr>
        <w:t xml:space="preserve"> עלות כספית. </w:t>
      </w:r>
    </w:p>
    <w:p w:rsidR="005A3B73" w:rsidRDefault="005A3B73" w:rsidP="008F2180">
      <w:pPr>
        <w:rPr>
          <w:rtl/>
          <w:lang w:val="en-GB" w:eastAsia="he-IL"/>
        </w:rPr>
      </w:pPr>
    </w:p>
    <w:p w:rsidR="006E1DBC" w:rsidRDefault="006E1DBC" w:rsidP="006E1DBC">
      <w:pPr>
        <w:pStyle w:val="af6"/>
        <w:keepNext/>
        <w:rPr>
          <w:rtl/>
          <w:lang w:val="en-GB"/>
        </w:rPr>
      </w:pPr>
      <w:bookmarkStart w:id="474" w:name="ET_yor_6158_140"/>
      <w:r w:rsidRPr="006E1DB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E1DB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4"/>
    </w:p>
    <w:p w:rsidR="006E1DBC" w:rsidRDefault="006E1DBC" w:rsidP="006E1DBC">
      <w:pPr>
        <w:pStyle w:val="KeepWithNext"/>
        <w:rPr>
          <w:rtl/>
          <w:lang w:val="en-GB" w:eastAsia="he-IL"/>
        </w:rPr>
      </w:pPr>
    </w:p>
    <w:p w:rsidR="005A3B73" w:rsidRDefault="005A3B73" w:rsidP="008F21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חוות דע</w:t>
      </w:r>
      <w:r w:rsidR="006E1DBC">
        <w:rPr>
          <w:rFonts w:hint="cs"/>
          <w:rtl/>
          <w:lang w:val="en-GB" w:eastAsia="he-IL"/>
        </w:rPr>
        <w:t>ת שאתם הזמנתם?</w:t>
      </w:r>
    </w:p>
    <w:p w:rsidR="005A3B73" w:rsidRDefault="005A3B73" w:rsidP="008F2180">
      <w:pPr>
        <w:rPr>
          <w:rtl/>
          <w:lang w:val="en-GB" w:eastAsia="he-IL"/>
        </w:rPr>
      </w:pPr>
    </w:p>
    <w:p w:rsidR="006E1DBC" w:rsidRDefault="006E1DBC" w:rsidP="006E1DBC">
      <w:pPr>
        <w:pStyle w:val="af9"/>
        <w:keepNext/>
        <w:rPr>
          <w:rtl/>
          <w:lang w:val="en-GB" w:eastAsia="he-IL"/>
        </w:rPr>
      </w:pPr>
      <w:bookmarkStart w:id="475" w:name="_ETM_Q1_4267321"/>
      <w:bookmarkStart w:id="476" w:name="ET_guest_אשר_שחר_141"/>
      <w:bookmarkEnd w:id="475"/>
      <w:r w:rsidRPr="006E1D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אשר שחר:</w:t>
      </w:r>
      <w:r w:rsidRPr="006E1DB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6"/>
    </w:p>
    <w:p w:rsidR="006E1DBC" w:rsidRDefault="006E1DBC" w:rsidP="006E1DBC">
      <w:pPr>
        <w:pStyle w:val="KeepWithNext"/>
        <w:rPr>
          <w:rtl/>
          <w:lang w:val="en-GB" w:eastAsia="he-IL"/>
        </w:rPr>
      </w:pPr>
    </w:p>
    <w:p w:rsidR="005A3B73" w:rsidRDefault="006E1DBC" w:rsidP="006E1DBC">
      <w:pPr>
        <w:rPr>
          <w:rtl/>
          <w:lang w:val="en-GB" w:eastAsia="he-IL"/>
        </w:rPr>
      </w:pPr>
      <w:bookmarkStart w:id="477" w:name="_ETM_Q1_4267862"/>
      <w:bookmarkStart w:id="478" w:name="_ETM_Q1_4267913"/>
      <w:bookmarkEnd w:id="477"/>
      <w:bookmarkEnd w:id="478"/>
      <w:r>
        <w:rPr>
          <w:rFonts w:hint="cs"/>
          <w:rtl/>
          <w:lang w:val="en-GB" w:eastAsia="he-IL"/>
        </w:rPr>
        <w:t>לא, השופטת</w:t>
      </w:r>
      <w:r w:rsidR="005A3B73">
        <w:rPr>
          <w:rFonts w:hint="cs"/>
          <w:rtl/>
          <w:lang w:val="en-GB" w:eastAsia="he-IL"/>
        </w:rPr>
        <w:t xml:space="preserve"> הזמינה.</w:t>
      </w:r>
      <w:r>
        <w:rPr>
          <w:rFonts w:hint="cs"/>
          <w:rtl/>
          <w:lang w:val="en-GB" w:eastAsia="he-IL"/>
        </w:rPr>
        <w:t xml:space="preserve"> </w:t>
      </w:r>
    </w:p>
    <w:p w:rsidR="006E1DBC" w:rsidRDefault="006E1DBC" w:rsidP="006E1DBC">
      <w:pPr>
        <w:ind w:firstLine="0"/>
        <w:rPr>
          <w:rtl/>
          <w:lang w:val="en-GB" w:eastAsia="he-IL"/>
        </w:rPr>
      </w:pPr>
    </w:p>
    <w:p w:rsidR="006E1DBC" w:rsidRDefault="006E1DBC" w:rsidP="006E1DBC">
      <w:pPr>
        <w:pStyle w:val="af6"/>
        <w:keepNext/>
        <w:rPr>
          <w:rtl/>
          <w:lang w:val="en-GB"/>
        </w:rPr>
      </w:pPr>
      <w:bookmarkStart w:id="479" w:name="ET_yor_6158_142"/>
      <w:r w:rsidRPr="006E1DB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E1DB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9"/>
    </w:p>
    <w:p w:rsidR="006E1DBC" w:rsidRDefault="006E1DBC" w:rsidP="006E1DBC">
      <w:pPr>
        <w:pStyle w:val="KeepWithNext"/>
        <w:rPr>
          <w:rtl/>
          <w:lang w:val="en-GB" w:eastAsia="he-IL"/>
        </w:rPr>
      </w:pPr>
    </w:p>
    <w:p w:rsidR="006E1DBC" w:rsidRDefault="006E1DBC" w:rsidP="000E126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אמרה השופטת אחרי </w:t>
      </w:r>
      <w:r w:rsidR="000E126B">
        <w:rPr>
          <w:rFonts w:hint="cs"/>
          <w:rtl/>
          <w:lang w:val="en-GB" w:eastAsia="he-IL"/>
        </w:rPr>
        <w:t>שמיעת</w:t>
      </w:r>
      <w:r>
        <w:rPr>
          <w:rFonts w:hint="cs"/>
          <w:rtl/>
          <w:lang w:val="en-GB" w:eastAsia="he-IL"/>
        </w:rPr>
        <w:t xml:space="preserve"> חוות הדעת?</w:t>
      </w:r>
    </w:p>
    <w:p w:rsidR="006E1DBC" w:rsidRPr="006E1DBC" w:rsidRDefault="006E1DBC" w:rsidP="006E1DBC">
      <w:pPr>
        <w:rPr>
          <w:rtl/>
          <w:lang w:val="en-GB" w:eastAsia="he-IL"/>
        </w:rPr>
      </w:pPr>
    </w:p>
    <w:p w:rsidR="006E1DBC" w:rsidRDefault="006E1DBC" w:rsidP="006E1DBC">
      <w:pPr>
        <w:pStyle w:val="af9"/>
        <w:keepNext/>
        <w:rPr>
          <w:rtl/>
          <w:lang w:val="en-GB" w:eastAsia="he-IL"/>
        </w:rPr>
      </w:pPr>
      <w:bookmarkStart w:id="480" w:name="ET_guest_אשר_שחר_143"/>
      <w:r w:rsidRPr="006E1D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אשר שחר:</w:t>
      </w:r>
      <w:r w:rsidRPr="006E1DB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0"/>
    </w:p>
    <w:p w:rsidR="006E1DBC" w:rsidRDefault="006E1DBC" w:rsidP="006E1DBC">
      <w:pPr>
        <w:pStyle w:val="KeepWithNext"/>
        <w:rPr>
          <w:rtl/>
          <w:lang w:val="en-GB" w:eastAsia="he-IL"/>
        </w:rPr>
      </w:pPr>
    </w:p>
    <w:p w:rsidR="005A3B73" w:rsidRDefault="006E1DBC" w:rsidP="002F639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"שוכנעתי כי במקרה שלפניי טוב </w:t>
      </w:r>
      <w:bookmarkStart w:id="481" w:name="_ETM_Q1_4288004"/>
      <w:bookmarkEnd w:id="481"/>
      <w:r>
        <w:rPr>
          <w:rFonts w:hint="cs"/>
          <w:rtl/>
          <w:lang w:val="en-GB" w:eastAsia="he-IL"/>
        </w:rPr>
        <w:t>לו לילד שייוולד למשפחת שחר</w:t>
      </w:r>
      <w:r w:rsidR="002F639B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בטוחני שהילד שעתיד להיוולד </w:t>
      </w:r>
      <w:bookmarkStart w:id="482" w:name="_ETM_Q1_4296587"/>
      <w:bookmarkEnd w:id="482"/>
      <w:r>
        <w:rPr>
          <w:rFonts w:hint="cs"/>
          <w:rtl/>
          <w:lang w:val="en-GB" w:eastAsia="he-IL"/>
        </w:rPr>
        <w:t xml:space="preserve">יכיר את אביו וידבר בו תכופות כי במותו ציווה לו </w:t>
      </w:r>
      <w:bookmarkStart w:id="483" w:name="_ETM_Q1_4298602"/>
      <w:bookmarkEnd w:id="483"/>
      <w:r>
        <w:rPr>
          <w:rFonts w:hint="cs"/>
          <w:rtl/>
          <w:lang w:val="en-GB" w:eastAsia="he-IL"/>
        </w:rPr>
        <w:t xml:space="preserve">עומרי את החיים. עוד אני סמוכה ובטוחה כי אותו </w:t>
      </w:r>
      <w:bookmarkStart w:id="484" w:name="_ETM_Q1_4299016"/>
      <w:bookmarkEnd w:id="484"/>
      <w:r>
        <w:rPr>
          <w:rFonts w:hint="cs"/>
          <w:rtl/>
          <w:lang w:val="en-GB" w:eastAsia="he-IL"/>
        </w:rPr>
        <w:t xml:space="preserve">ילד בהיוולדו יזכה לחיים בעלי משמעות, מורשת וישאף </w:t>
      </w:r>
      <w:r w:rsidR="00362579">
        <w:rPr>
          <w:rFonts w:hint="cs"/>
          <w:rtl/>
          <w:lang w:val="en-GB" w:eastAsia="he-IL"/>
        </w:rPr>
        <w:t xml:space="preserve">כוחו </w:t>
      </w:r>
      <w:bookmarkStart w:id="485" w:name="_ETM_Q1_4312493"/>
      <w:bookmarkEnd w:id="485"/>
      <w:r w:rsidR="00362579">
        <w:rPr>
          <w:rFonts w:hint="cs"/>
          <w:rtl/>
          <w:lang w:val="en-GB" w:eastAsia="he-IL"/>
        </w:rPr>
        <w:t xml:space="preserve">מהאהבה העצומה שתורעף עליו מכל עבר. עוד ייאמר לזכותם של </w:t>
      </w:r>
      <w:bookmarkStart w:id="486" w:name="_ETM_Q1_4316657"/>
      <w:bookmarkEnd w:id="486"/>
      <w:r w:rsidR="00362579">
        <w:rPr>
          <w:rFonts w:hint="cs"/>
          <w:rtl/>
          <w:lang w:val="en-GB" w:eastAsia="he-IL"/>
        </w:rPr>
        <w:t>התובעים</w:t>
      </w:r>
      <w:r w:rsidR="00151A40">
        <w:rPr>
          <w:rFonts w:hint="cs"/>
          <w:rtl/>
          <w:lang w:val="en-GB" w:eastAsia="he-IL"/>
        </w:rPr>
        <w:t>,</w:t>
      </w:r>
      <w:r w:rsidR="00362579">
        <w:rPr>
          <w:rFonts w:hint="cs"/>
          <w:rtl/>
          <w:lang w:val="en-GB" w:eastAsia="he-IL"/>
        </w:rPr>
        <w:t xml:space="preserve"> כי על אף שברם לא נכנעו ולא נפלו למרה </w:t>
      </w:r>
      <w:bookmarkStart w:id="487" w:name="_ETM_Q1_4318215"/>
      <w:bookmarkEnd w:id="487"/>
      <w:r w:rsidR="00362579">
        <w:rPr>
          <w:rFonts w:hint="cs"/>
          <w:rtl/>
          <w:lang w:val="en-GB" w:eastAsia="he-IL"/>
        </w:rPr>
        <w:t>שחורה אלא גייסו את כל משאביהם, התנערו מע</w:t>
      </w:r>
      <w:bookmarkStart w:id="488" w:name="_ETM_Q1_4320567"/>
      <w:bookmarkEnd w:id="488"/>
      <w:r w:rsidR="00362579">
        <w:rPr>
          <w:rFonts w:hint="cs"/>
          <w:rtl/>
          <w:lang w:val="en-GB" w:eastAsia="he-IL"/>
        </w:rPr>
        <w:t xml:space="preserve">פרם כעוף החול הקם מהריסות, המשיכו את חייהם בעוז </w:t>
      </w:r>
      <w:bookmarkStart w:id="489" w:name="_ETM_Q1_4327736"/>
      <w:bookmarkEnd w:id="489"/>
      <w:r w:rsidR="00362579">
        <w:rPr>
          <w:rFonts w:hint="cs"/>
          <w:rtl/>
          <w:lang w:val="en-GB" w:eastAsia="he-IL"/>
        </w:rPr>
        <w:t xml:space="preserve">רוח ובגבורה, לכן בכל ליבי מאחלת אני להם כי לא </w:t>
      </w:r>
      <w:bookmarkStart w:id="490" w:name="_ETM_Q1_4326526"/>
      <w:bookmarkEnd w:id="490"/>
      <w:r w:rsidR="00362579">
        <w:rPr>
          <w:rFonts w:hint="cs"/>
          <w:rtl/>
          <w:lang w:val="en-GB" w:eastAsia="he-IL"/>
        </w:rPr>
        <w:t xml:space="preserve">ידעו עוד צער, יזכו לחבק את ילדיו של עומרי </w:t>
      </w:r>
      <w:bookmarkStart w:id="491" w:name="_ETM_Q1_4333854"/>
      <w:bookmarkEnd w:id="491"/>
      <w:r w:rsidR="00362579">
        <w:rPr>
          <w:rFonts w:hint="cs"/>
          <w:rtl/>
          <w:lang w:val="en-GB" w:eastAsia="he-IL"/>
        </w:rPr>
        <w:t xml:space="preserve">ולגדלם ברוב שמחה ונחת, ויחול עליהם מאמרו של החכם מכל </w:t>
      </w:r>
      <w:bookmarkStart w:id="492" w:name="_ETM_Q1_4337902"/>
      <w:bookmarkEnd w:id="492"/>
      <w:r w:rsidR="00362579">
        <w:rPr>
          <w:rFonts w:hint="cs"/>
          <w:rtl/>
          <w:lang w:val="en-GB" w:eastAsia="he-IL"/>
        </w:rPr>
        <w:t xml:space="preserve">אדם בספר משלי: </w:t>
      </w:r>
      <w:r w:rsidR="00493654">
        <w:rPr>
          <w:rFonts w:hint="cs"/>
          <w:rtl/>
          <w:lang w:val="en-GB" w:eastAsia="he-IL"/>
        </w:rPr>
        <w:t>"</w:t>
      </w:r>
      <w:r w:rsidR="00362579">
        <w:rPr>
          <w:rFonts w:hint="cs"/>
          <w:rtl/>
          <w:lang w:val="en-GB" w:eastAsia="he-IL"/>
        </w:rPr>
        <w:t>עטרת זקני</w:t>
      </w:r>
      <w:r w:rsidR="00493654">
        <w:rPr>
          <w:rFonts w:hint="cs"/>
          <w:rtl/>
          <w:lang w:val="en-GB" w:eastAsia="he-IL"/>
        </w:rPr>
        <w:t xml:space="preserve">ם בני בנים ותפארת בנים </w:t>
      </w:r>
      <w:proofErr w:type="spellStart"/>
      <w:r w:rsidR="00493654">
        <w:rPr>
          <w:rFonts w:hint="cs"/>
          <w:rtl/>
          <w:lang w:val="en-GB" w:eastAsia="he-IL"/>
        </w:rPr>
        <w:t>אבותם</w:t>
      </w:r>
      <w:proofErr w:type="spellEnd"/>
      <w:r w:rsidR="00493654">
        <w:rPr>
          <w:rFonts w:hint="cs"/>
          <w:rtl/>
          <w:lang w:val="en-GB" w:eastAsia="he-IL"/>
        </w:rPr>
        <w:t>".</w:t>
      </w:r>
      <w:r w:rsidR="00D547CB">
        <w:rPr>
          <w:rFonts w:hint="cs"/>
          <w:rtl/>
          <w:lang w:val="en-GB" w:eastAsia="he-IL"/>
        </w:rPr>
        <w:t xml:space="preserve"> ניתן צו לבית החולים אסף הרופא למסור לתובעים </w:t>
      </w:r>
      <w:bookmarkStart w:id="493" w:name="_ETM_Q1_4347443"/>
      <w:bookmarkEnd w:id="493"/>
      <w:r w:rsidR="000E126B">
        <w:rPr>
          <w:rFonts w:hint="cs"/>
          <w:rtl/>
          <w:lang w:val="en-GB" w:eastAsia="he-IL"/>
        </w:rPr>
        <w:t>את מבחנות הזרע שנשאב,</w:t>
      </w:r>
      <w:r w:rsidR="00D547CB">
        <w:rPr>
          <w:rFonts w:hint="cs"/>
          <w:rtl/>
          <w:lang w:val="en-GB" w:eastAsia="he-IL"/>
        </w:rPr>
        <w:t xml:space="preserve"> </w:t>
      </w:r>
      <w:r w:rsidR="000E126B">
        <w:rPr>
          <w:rFonts w:hint="cs"/>
          <w:rtl/>
          <w:lang w:val="en-GB" w:eastAsia="he-IL"/>
        </w:rPr>
        <w:t>ו</w:t>
      </w:r>
      <w:r w:rsidR="00D547CB">
        <w:rPr>
          <w:rFonts w:hint="cs"/>
          <w:rtl/>
          <w:lang w:val="en-GB" w:eastAsia="he-IL"/>
        </w:rPr>
        <w:t xml:space="preserve">ניתן צו המאפשר לתובעים לעשות שימוש </w:t>
      </w:r>
      <w:bookmarkStart w:id="494" w:name="_ETM_Q1_4352932"/>
      <w:bookmarkEnd w:id="494"/>
      <w:r w:rsidR="00D547CB">
        <w:rPr>
          <w:rFonts w:hint="cs"/>
          <w:rtl/>
          <w:lang w:val="en-GB" w:eastAsia="he-IL"/>
        </w:rPr>
        <w:t>בזרעו של הילד</w:t>
      </w:r>
      <w:r w:rsidR="002F639B">
        <w:rPr>
          <w:rFonts w:hint="cs"/>
          <w:rtl/>
          <w:lang w:val="en-GB" w:eastAsia="he-IL"/>
        </w:rPr>
        <w:t>"</w:t>
      </w:r>
      <w:r w:rsidR="00D547CB">
        <w:rPr>
          <w:rFonts w:hint="cs"/>
          <w:rtl/>
          <w:lang w:val="en-GB" w:eastAsia="he-IL"/>
        </w:rPr>
        <w:t xml:space="preserve">. </w:t>
      </w:r>
      <w:bookmarkStart w:id="495" w:name="_ETM_Q1_4365745"/>
      <w:bookmarkEnd w:id="495"/>
      <w:r w:rsidR="005A3B73">
        <w:rPr>
          <w:rFonts w:hint="cs"/>
          <w:rtl/>
          <w:lang w:val="en-GB" w:eastAsia="he-IL"/>
        </w:rPr>
        <w:t xml:space="preserve">המדינה </w:t>
      </w:r>
      <w:r w:rsidR="005E55E2">
        <w:rPr>
          <w:rFonts w:hint="cs"/>
          <w:rtl/>
          <w:lang w:val="en-GB" w:eastAsia="he-IL"/>
        </w:rPr>
        <w:t xml:space="preserve">בגלל </w:t>
      </w:r>
      <w:r w:rsidR="005A3B73">
        <w:rPr>
          <w:rFonts w:hint="cs"/>
          <w:rtl/>
          <w:lang w:val="en-GB" w:eastAsia="he-IL"/>
        </w:rPr>
        <w:t>רוע לב שלחה אותי לבית משפ</w:t>
      </w:r>
      <w:r w:rsidR="005E55E2">
        <w:rPr>
          <w:rFonts w:hint="cs"/>
          <w:rtl/>
          <w:lang w:val="en-GB" w:eastAsia="he-IL"/>
        </w:rPr>
        <w:t>ט</w:t>
      </w:r>
      <w:r w:rsidR="005A3B73">
        <w:rPr>
          <w:rFonts w:hint="cs"/>
          <w:rtl/>
          <w:lang w:val="en-GB" w:eastAsia="he-IL"/>
        </w:rPr>
        <w:t xml:space="preserve">. </w:t>
      </w:r>
      <w:r w:rsidR="005E55E2">
        <w:rPr>
          <w:rFonts w:hint="cs"/>
          <w:rtl/>
          <w:lang w:val="en-GB" w:eastAsia="he-IL"/>
        </w:rPr>
        <w:t>זכיתי בבית משפט אחרי הוצא</w:t>
      </w:r>
      <w:r w:rsidR="002F639B">
        <w:rPr>
          <w:rFonts w:hint="cs"/>
          <w:rtl/>
          <w:lang w:val="en-GB" w:eastAsia="he-IL"/>
        </w:rPr>
        <w:t>ה</w:t>
      </w:r>
      <w:r w:rsidR="005E55E2">
        <w:rPr>
          <w:rFonts w:hint="cs"/>
          <w:rtl/>
          <w:lang w:val="en-GB" w:eastAsia="he-IL"/>
        </w:rPr>
        <w:t xml:space="preserve"> של כמעט </w:t>
      </w:r>
      <w:bookmarkStart w:id="496" w:name="_ETM_Q1_4369932"/>
      <w:bookmarkEnd w:id="496"/>
      <w:r w:rsidR="00151A40">
        <w:rPr>
          <w:rFonts w:hint="cs"/>
          <w:rtl/>
          <w:lang w:val="en-GB" w:eastAsia="he-IL"/>
        </w:rPr>
        <w:t>חצי מיליון שקלים,</w:t>
      </w:r>
      <w:r w:rsidR="002F639B">
        <w:rPr>
          <w:rFonts w:hint="cs"/>
          <w:rtl/>
          <w:lang w:val="en-GB" w:eastAsia="he-IL"/>
        </w:rPr>
        <w:t xml:space="preserve"> אבל</w:t>
      </w:r>
      <w:r w:rsidR="005E55E2">
        <w:rPr>
          <w:rFonts w:hint="cs"/>
          <w:rtl/>
          <w:lang w:val="en-GB" w:eastAsia="he-IL"/>
        </w:rPr>
        <w:t xml:space="preserve"> </w:t>
      </w:r>
      <w:r w:rsidR="005A3B73">
        <w:rPr>
          <w:rFonts w:hint="cs"/>
          <w:rtl/>
          <w:lang w:val="en-GB" w:eastAsia="he-IL"/>
        </w:rPr>
        <w:t xml:space="preserve">המדינה שעה </w:t>
      </w:r>
      <w:r w:rsidR="005E55E2">
        <w:rPr>
          <w:rFonts w:hint="cs"/>
          <w:rtl/>
          <w:lang w:val="en-GB" w:eastAsia="he-IL"/>
        </w:rPr>
        <w:t>ל</w:t>
      </w:r>
      <w:r w:rsidR="005A3B73">
        <w:rPr>
          <w:rFonts w:hint="cs"/>
          <w:rtl/>
          <w:lang w:val="en-GB" w:eastAsia="he-IL"/>
        </w:rPr>
        <w:t>פני גמר הד</w:t>
      </w:r>
      <w:r w:rsidR="005E55E2">
        <w:rPr>
          <w:rFonts w:hint="cs"/>
          <w:rtl/>
          <w:lang w:val="en-GB" w:eastAsia="he-IL"/>
        </w:rPr>
        <w:t>י</w:t>
      </w:r>
      <w:r w:rsidR="002F639B">
        <w:rPr>
          <w:rFonts w:hint="cs"/>
          <w:rtl/>
          <w:lang w:val="en-GB" w:eastAsia="he-IL"/>
        </w:rPr>
        <w:t>ון</w:t>
      </w:r>
      <w:r w:rsidR="005E55E2">
        <w:rPr>
          <w:rFonts w:hint="cs"/>
          <w:rtl/>
          <w:lang w:val="en-GB" w:eastAsia="he-IL"/>
        </w:rPr>
        <w:t xml:space="preserve"> הגישה</w:t>
      </w:r>
      <w:r w:rsidR="002F639B">
        <w:rPr>
          <w:rFonts w:hint="cs"/>
          <w:rtl/>
          <w:lang w:val="en-GB" w:eastAsia="he-IL"/>
        </w:rPr>
        <w:t xml:space="preserve"> ערעור</w:t>
      </w:r>
      <w:r w:rsidR="005A3B73">
        <w:rPr>
          <w:rFonts w:hint="cs"/>
          <w:rtl/>
          <w:lang w:val="en-GB" w:eastAsia="he-IL"/>
        </w:rPr>
        <w:t xml:space="preserve"> </w:t>
      </w:r>
      <w:r w:rsidR="002F639B">
        <w:rPr>
          <w:rFonts w:hint="cs"/>
          <w:rtl/>
          <w:lang w:val="en-GB" w:eastAsia="he-IL"/>
        </w:rPr>
        <w:t xml:space="preserve">ונשלחנו </w:t>
      </w:r>
      <w:r w:rsidR="005A3B73">
        <w:rPr>
          <w:rFonts w:hint="cs"/>
          <w:rtl/>
          <w:lang w:val="en-GB" w:eastAsia="he-IL"/>
        </w:rPr>
        <w:t xml:space="preserve">למחוזי. </w:t>
      </w:r>
      <w:r w:rsidR="005E55E2">
        <w:rPr>
          <w:rFonts w:hint="cs"/>
          <w:rtl/>
          <w:lang w:val="en-GB" w:eastAsia="he-IL"/>
        </w:rPr>
        <w:t>כשבאנו למחוזי בית המ</w:t>
      </w:r>
      <w:r w:rsidR="005A3B73">
        <w:rPr>
          <w:rFonts w:hint="cs"/>
          <w:rtl/>
          <w:lang w:val="en-GB" w:eastAsia="he-IL"/>
        </w:rPr>
        <w:t>ש</w:t>
      </w:r>
      <w:r w:rsidR="005E55E2">
        <w:rPr>
          <w:rFonts w:hint="cs"/>
          <w:rtl/>
          <w:lang w:val="en-GB" w:eastAsia="he-IL"/>
        </w:rPr>
        <w:t>פט</w:t>
      </w:r>
      <w:r w:rsidR="005A3B73">
        <w:rPr>
          <w:rFonts w:hint="cs"/>
          <w:rtl/>
          <w:lang w:val="en-GB" w:eastAsia="he-IL"/>
        </w:rPr>
        <w:t xml:space="preserve"> </w:t>
      </w:r>
      <w:r w:rsidR="005E55E2">
        <w:rPr>
          <w:rFonts w:hint="cs"/>
          <w:rtl/>
          <w:lang w:val="en-GB" w:eastAsia="he-IL"/>
        </w:rPr>
        <w:t xml:space="preserve">בכלל לא דיבר </w:t>
      </w:r>
      <w:proofErr w:type="spellStart"/>
      <w:r w:rsidR="005E55E2">
        <w:rPr>
          <w:rFonts w:hint="cs"/>
          <w:rtl/>
          <w:lang w:val="en-GB" w:eastAsia="he-IL"/>
        </w:rPr>
        <w:t>איתנו</w:t>
      </w:r>
      <w:proofErr w:type="spellEnd"/>
      <w:r w:rsidR="005E55E2">
        <w:rPr>
          <w:rFonts w:hint="cs"/>
          <w:rtl/>
          <w:lang w:val="en-GB" w:eastAsia="he-IL"/>
        </w:rPr>
        <w:t xml:space="preserve">. </w:t>
      </w:r>
      <w:r w:rsidR="002F639B">
        <w:rPr>
          <w:rFonts w:hint="cs"/>
          <w:rtl/>
          <w:lang w:val="en-GB" w:eastAsia="he-IL"/>
        </w:rPr>
        <w:t>שלושת ה</w:t>
      </w:r>
      <w:r w:rsidR="005E55E2">
        <w:rPr>
          <w:rFonts w:hint="cs"/>
          <w:rtl/>
          <w:lang w:val="en-GB" w:eastAsia="he-IL"/>
        </w:rPr>
        <w:t xml:space="preserve">שופטים </w:t>
      </w:r>
      <w:r w:rsidR="002F639B">
        <w:rPr>
          <w:rFonts w:hint="cs"/>
          <w:rtl/>
          <w:lang w:val="en-GB" w:eastAsia="he-IL"/>
        </w:rPr>
        <w:t xml:space="preserve">שם </w:t>
      </w:r>
      <w:r w:rsidR="005E55E2">
        <w:rPr>
          <w:rFonts w:hint="cs"/>
          <w:rtl/>
          <w:lang w:val="en-GB" w:eastAsia="he-IL"/>
        </w:rPr>
        <w:t xml:space="preserve">צעקו עלינו: "מי אתם שתשנו סדרי עולם". </w:t>
      </w:r>
      <w:r w:rsidR="002F639B">
        <w:rPr>
          <w:rFonts w:hint="cs"/>
          <w:rtl/>
          <w:lang w:val="en-GB" w:eastAsia="he-IL"/>
        </w:rPr>
        <w:t>כשאמרנו ש</w:t>
      </w:r>
      <w:r w:rsidR="000F1CC0">
        <w:rPr>
          <w:rFonts w:hint="cs"/>
          <w:rtl/>
          <w:lang w:val="en-GB" w:eastAsia="he-IL"/>
        </w:rPr>
        <w:t xml:space="preserve">לא באנו לשנות סדרי </w:t>
      </w:r>
      <w:bookmarkStart w:id="497" w:name="_ETM_Q1_4407835"/>
      <w:bookmarkEnd w:id="497"/>
      <w:r w:rsidR="000F1CC0">
        <w:rPr>
          <w:rFonts w:hint="cs"/>
          <w:rtl/>
          <w:lang w:val="en-GB" w:eastAsia="he-IL"/>
        </w:rPr>
        <w:t>עולם</w:t>
      </w:r>
      <w:r w:rsidR="002F639B">
        <w:rPr>
          <w:rFonts w:hint="cs"/>
          <w:rtl/>
          <w:lang w:val="en-GB" w:eastAsia="he-IL"/>
        </w:rPr>
        <w:t>, הם</w:t>
      </w:r>
      <w:r w:rsidR="005A3B73">
        <w:rPr>
          <w:rFonts w:hint="cs"/>
          <w:rtl/>
          <w:lang w:val="en-GB" w:eastAsia="he-IL"/>
        </w:rPr>
        <w:t xml:space="preserve"> </w:t>
      </w:r>
      <w:r w:rsidR="000F1CC0">
        <w:rPr>
          <w:rFonts w:hint="cs"/>
          <w:rtl/>
          <w:lang w:val="en-GB" w:eastAsia="he-IL"/>
        </w:rPr>
        <w:t>אמרו לנו ש</w:t>
      </w:r>
      <w:r w:rsidR="005A3B73">
        <w:rPr>
          <w:rFonts w:hint="cs"/>
          <w:rtl/>
          <w:lang w:val="en-GB" w:eastAsia="he-IL"/>
        </w:rPr>
        <w:t>אין סיכוי שבית המשפט העליון</w:t>
      </w:r>
      <w:r w:rsidR="002F639B">
        <w:rPr>
          <w:rFonts w:hint="cs"/>
          <w:rtl/>
          <w:lang w:val="en-GB" w:eastAsia="he-IL"/>
        </w:rPr>
        <w:t xml:space="preserve"> יאשר לנו</w:t>
      </w:r>
      <w:r w:rsidR="000F1CC0">
        <w:rPr>
          <w:rFonts w:hint="cs"/>
          <w:rtl/>
          <w:lang w:val="en-GB" w:eastAsia="he-IL"/>
        </w:rPr>
        <w:t xml:space="preserve"> ו</w:t>
      </w:r>
      <w:r w:rsidR="002F639B">
        <w:rPr>
          <w:rFonts w:hint="cs"/>
          <w:rtl/>
          <w:lang w:val="en-GB" w:eastAsia="he-IL"/>
        </w:rPr>
        <w:t xml:space="preserve">הם </w:t>
      </w:r>
      <w:r w:rsidR="000F1CC0">
        <w:rPr>
          <w:rFonts w:hint="cs"/>
          <w:rtl/>
          <w:lang w:val="en-GB" w:eastAsia="he-IL"/>
        </w:rPr>
        <w:t xml:space="preserve">פסלו את זה. </w:t>
      </w:r>
    </w:p>
    <w:p w:rsidR="005A3B73" w:rsidRDefault="005A3B73" w:rsidP="008F2180">
      <w:pPr>
        <w:rPr>
          <w:rtl/>
          <w:lang w:val="en-GB" w:eastAsia="he-IL"/>
        </w:rPr>
      </w:pPr>
    </w:p>
    <w:p w:rsidR="00587009" w:rsidRDefault="00587009" w:rsidP="00587009">
      <w:pPr>
        <w:pStyle w:val="af6"/>
        <w:keepNext/>
        <w:rPr>
          <w:rtl/>
          <w:lang w:val="en-GB"/>
        </w:rPr>
      </w:pPr>
      <w:bookmarkStart w:id="498" w:name="_ETM_Q1_4425953"/>
      <w:bookmarkStart w:id="499" w:name="ET_yor_6158_146"/>
      <w:bookmarkEnd w:id="498"/>
      <w:r w:rsidRPr="0058700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870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9"/>
    </w:p>
    <w:p w:rsidR="00587009" w:rsidRDefault="00587009" w:rsidP="00587009">
      <w:pPr>
        <w:pStyle w:val="KeepWithNext"/>
        <w:rPr>
          <w:rtl/>
          <w:lang w:val="en-GB" w:eastAsia="he-IL"/>
        </w:rPr>
      </w:pPr>
    </w:p>
    <w:p w:rsidR="005A3B73" w:rsidRDefault="002F639B" w:rsidP="002F639B">
      <w:pPr>
        <w:rPr>
          <w:rtl/>
          <w:lang w:val="en-GB" w:eastAsia="he-IL"/>
        </w:rPr>
      </w:pPr>
      <w:bookmarkStart w:id="500" w:name="_ETM_Q1_4426389"/>
      <w:bookmarkStart w:id="501" w:name="_ETM_Q1_4426422"/>
      <w:bookmarkEnd w:id="500"/>
      <w:bookmarkEnd w:id="501"/>
      <w:r>
        <w:rPr>
          <w:rFonts w:hint="cs"/>
          <w:rtl/>
          <w:lang w:val="en-GB" w:eastAsia="he-IL"/>
        </w:rPr>
        <w:t>כבוד השופ</w:t>
      </w:r>
      <w:bookmarkStart w:id="502" w:name="_ETM_Q1_4429823"/>
      <w:bookmarkEnd w:id="502"/>
      <w:r>
        <w:rPr>
          <w:rFonts w:hint="cs"/>
          <w:rtl/>
          <w:lang w:val="en-GB" w:eastAsia="he-IL"/>
        </w:rPr>
        <w:t xml:space="preserve">ט מלצר אמר בצורה ברורה מאוד שהדעה שלו </w:t>
      </w:r>
      <w:bookmarkStart w:id="503" w:name="_ETM_Q1_4435022"/>
      <w:bookmarkEnd w:id="503"/>
      <w:r>
        <w:rPr>
          <w:rFonts w:hint="cs"/>
          <w:rtl/>
          <w:lang w:val="en-GB" w:eastAsia="he-IL"/>
        </w:rPr>
        <w:t xml:space="preserve">הייתה דעת מיעוט. בפסק הדין של בית המשפט העליון </w:t>
      </w:r>
      <w:bookmarkStart w:id="504" w:name="_ETM_Q1_4440852"/>
      <w:bookmarkEnd w:id="504"/>
      <w:r>
        <w:rPr>
          <w:rFonts w:hint="cs"/>
          <w:rtl/>
          <w:lang w:val="en-GB" w:eastAsia="he-IL"/>
        </w:rPr>
        <w:t xml:space="preserve">היו ארבעה שופטים שפסקו אחרת. </w:t>
      </w:r>
    </w:p>
    <w:p w:rsidR="005A3B73" w:rsidRDefault="005A3B73" w:rsidP="002F639B">
      <w:pPr>
        <w:ind w:firstLine="0"/>
        <w:rPr>
          <w:rtl/>
          <w:lang w:val="en-GB" w:eastAsia="he-IL"/>
        </w:rPr>
      </w:pPr>
    </w:p>
    <w:p w:rsidR="002F639B" w:rsidRDefault="002F639B" w:rsidP="002F639B">
      <w:pPr>
        <w:pStyle w:val="a4"/>
        <w:keepNext/>
        <w:rPr>
          <w:rtl/>
          <w:lang w:val="en-GB"/>
        </w:rPr>
      </w:pPr>
      <w:bookmarkStart w:id="505" w:name="_ETM_Q1_4439999"/>
      <w:bookmarkStart w:id="506" w:name="_ETM_Q1_4440055"/>
      <w:bookmarkStart w:id="507" w:name="_ETM_Q1_4441297"/>
      <w:bookmarkStart w:id="508" w:name="ET_speaker_5774_147"/>
      <w:bookmarkEnd w:id="505"/>
      <w:bookmarkEnd w:id="506"/>
      <w:bookmarkEnd w:id="507"/>
      <w:r w:rsidRPr="002F63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2F63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8"/>
    </w:p>
    <w:p w:rsidR="002F639B" w:rsidRDefault="002F639B" w:rsidP="002F639B">
      <w:pPr>
        <w:pStyle w:val="KeepWithNext"/>
        <w:rPr>
          <w:rtl/>
          <w:lang w:val="en-GB" w:eastAsia="he-IL"/>
        </w:rPr>
      </w:pPr>
    </w:p>
    <w:p w:rsidR="002F639B" w:rsidRDefault="002F639B" w:rsidP="002F639B">
      <w:pPr>
        <w:rPr>
          <w:rtl/>
          <w:lang w:val="en-GB" w:eastAsia="he-IL"/>
        </w:rPr>
      </w:pPr>
      <w:bookmarkStart w:id="509" w:name="_ETM_Q1_4441749"/>
      <w:bookmarkStart w:id="510" w:name="_ETM_Q1_4441805"/>
      <w:bookmarkEnd w:id="509"/>
      <w:bookmarkEnd w:id="510"/>
      <w:r>
        <w:rPr>
          <w:rFonts w:hint="cs"/>
          <w:rtl/>
          <w:lang w:val="en-GB" w:eastAsia="he-IL"/>
        </w:rPr>
        <w:t>שפסקו שהכנסת צריכה להסדיר.</w:t>
      </w:r>
    </w:p>
    <w:p w:rsidR="002F639B" w:rsidRDefault="002F639B" w:rsidP="002F639B">
      <w:pPr>
        <w:ind w:firstLine="0"/>
        <w:rPr>
          <w:rtl/>
          <w:lang w:val="en-GB" w:eastAsia="he-IL"/>
        </w:rPr>
      </w:pPr>
      <w:bookmarkStart w:id="511" w:name="_ETM_Q1_4442997"/>
      <w:bookmarkStart w:id="512" w:name="_ETM_Q1_4443052"/>
      <w:bookmarkEnd w:id="511"/>
      <w:bookmarkEnd w:id="512"/>
    </w:p>
    <w:p w:rsidR="002F639B" w:rsidRDefault="002F639B" w:rsidP="002F639B">
      <w:pPr>
        <w:pStyle w:val="af6"/>
        <w:keepNext/>
        <w:rPr>
          <w:rtl/>
          <w:lang w:val="en-GB"/>
        </w:rPr>
      </w:pPr>
      <w:bookmarkStart w:id="513" w:name="_ETM_Q1_4443101"/>
      <w:bookmarkStart w:id="514" w:name="_ETM_Q1_4443163"/>
      <w:bookmarkStart w:id="515" w:name="_ETM_Q1_4444252"/>
      <w:bookmarkEnd w:id="513"/>
      <w:bookmarkEnd w:id="514"/>
      <w:bookmarkEnd w:id="515"/>
      <w:r w:rsidRPr="002F63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F63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2F639B" w:rsidRDefault="002F639B" w:rsidP="002F639B">
      <w:pPr>
        <w:pStyle w:val="KeepWithNext"/>
        <w:rPr>
          <w:rtl/>
          <w:lang w:val="en-GB" w:eastAsia="he-IL"/>
        </w:rPr>
      </w:pPr>
    </w:p>
    <w:p w:rsidR="002F639B" w:rsidRDefault="002F639B" w:rsidP="00256195">
      <w:pPr>
        <w:ind w:firstLine="0"/>
        <w:rPr>
          <w:rtl/>
          <w:lang w:val="en-GB" w:eastAsia="he-IL"/>
        </w:rPr>
      </w:pPr>
      <w:bookmarkStart w:id="516" w:name="_ETM_Q1_4444722"/>
      <w:bookmarkStart w:id="517" w:name="_ETM_Q1_4444757"/>
      <w:bookmarkStart w:id="518" w:name="_ETM_Q1_4448083"/>
      <w:bookmarkEnd w:id="516"/>
      <w:bookmarkEnd w:id="517"/>
      <w:bookmarkEnd w:id="518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לכן גם ביקשתי להזמין את כבוד השופ</w:t>
      </w:r>
      <w:bookmarkStart w:id="519" w:name="_ETM_Q1_4454571"/>
      <w:bookmarkEnd w:id="519"/>
      <w:r>
        <w:rPr>
          <w:rFonts w:hint="cs"/>
          <w:rtl/>
          <w:lang w:val="en-GB" w:eastAsia="he-IL"/>
        </w:rPr>
        <w:t xml:space="preserve">ט מלצר. חשוב לשמוע את הדעה המלומדת שלו, אבל </w:t>
      </w:r>
      <w:bookmarkStart w:id="520" w:name="_ETM_Q1_4456460"/>
      <w:bookmarkEnd w:id="520"/>
      <w:r>
        <w:rPr>
          <w:rFonts w:hint="cs"/>
          <w:rtl/>
          <w:lang w:val="en-GB" w:eastAsia="he-IL"/>
        </w:rPr>
        <w:t xml:space="preserve">צריך לזכור שהדעה הזאת לא התקבלה, חוות </w:t>
      </w:r>
      <w:bookmarkStart w:id="521" w:name="_ETM_Q1_4460618"/>
      <w:bookmarkEnd w:id="521"/>
      <w:r>
        <w:rPr>
          <w:rFonts w:hint="cs"/>
          <w:rtl/>
          <w:lang w:val="en-GB" w:eastAsia="he-IL"/>
        </w:rPr>
        <w:t xml:space="preserve">הדעת </w:t>
      </w:r>
      <w:r w:rsidR="00256195">
        <w:rPr>
          <w:rFonts w:hint="cs"/>
          <w:rtl/>
          <w:lang w:val="en-GB" w:eastAsia="he-IL"/>
        </w:rPr>
        <w:t xml:space="preserve">שלו </w:t>
      </w:r>
      <w:r>
        <w:rPr>
          <w:rFonts w:hint="cs"/>
          <w:rtl/>
          <w:lang w:val="en-GB" w:eastAsia="he-IL"/>
        </w:rPr>
        <w:t>לא התקבלה.</w:t>
      </w:r>
    </w:p>
    <w:p w:rsidR="002F639B" w:rsidRPr="002F639B" w:rsidRDefault="002F639B" w:rsidP="002F639B">
      <w:pPr>
        <w:ind w:firstLine="0"/>
        <w:rPr>
          <w:rtl/>
          <w:lang w:val="en-GB" w:eastAsia="he-IL"/>
        </w:rPr>
      </w:pPr>
      <w:bookmarkStart w:id="522" w:name="_ETM_Q1_4462727"/>
      <w:bookmarkStart w:id="523" w:name="_ETM_Q1_4462788"/>
      <w:bookmarkEnd w:id="522"/>
      <w:bookmarkEnd w:id="523"/>
    </w:p>
    <w:p w:rsidR="002F639B" w:rsidRDefault="002F639B" w:rsidP="002F639B">
      <w:pPr>
        <w:pStyle w:val="af9"/>
        <w:keepNext/>
        <w:rPr>
          <w:rtl/>
          <w:lang w:val="en-GB" w:eastAsia="he-IL"/>
        </w:rPr>
      </w:pPr>
      <w:bookmarkStart w:id="524" w:name="_ETM_Q1_4465912"/>
      <w:bookmarkStart w:id="525" w:name="ET_guest_שופט_בדימוס_חנן_מלצר_149"/>
      <w:bookmarkEnd w:id="524"/>
      <w:r w:rsidRPr="002F63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שופט בדימוס חנן מלצר:</w:t>
      </w:r>
      <w:r w:rsidRPr="002F639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5"/>
    </w:p>
    <w:p w:rsidR="002F639B" w:rsidRDefault="002F639B" w:rsidP="002F639B">
      <w:pPr>
        <w:pStyle w:val="KeepWithNext"/>
        <w:rPr>
          <w:rtl/>
          <w:lang w:val="en-GB" w:eastAsia="he-IL"/>
        </w:rPr>
      </w:pPr>
    </w:p>
    <w:p w:rsidR="005A3B73" w:rsidRDefault="005A3B73" w:rsidP="002F639B">
      <w:pPr>
        <w:rPr>
          <w:rtl/>
          <w:lang w:val="en-GB" w:eastAsia="he-IL"/>
        </w:rPr>
      </w:pPr>
      <w:bookmarkStart w:id="526" w:name="_ETM_Q1_4466414"/>
      <w:bookmarkStart w:id="527" w:name="_ETM_Q1_4466450"/>
      <w:bookmarkEnd w:id="526"/>
      <w:bookmarkEnd w:id="527"/>
      <w:r>
        <w:rPr>
          <w:rFonts w:hint="cs"/>
          <w:rtl/>
          <w:lang w:val="en-GB" w:eastAsia="he-IL"/>
        </w:rPr>
        <w:t xml:space="preserve">זה </w:t>
      </w:r>
      <w:r w:rsidR="002F639B">
        <w:rPr>
          <w:rFonts w:hint="cs"/>
          <w:rtl/>
          <w:lang w:val="en-GB" w:eastAsia="he-IL"/>
        </w:rPr>
        <w:t xml:space="preserve">היה </w:t>
      </w:r>
      <w:r>
        <w:rPr>
          <w:rFonts w:hint="cs"/>
          <w:rtl/>
          <w:lang w:val="en-GB" w:eastAsia="he-IL"/>
        </w:rPr>
        <w:t>לגבי</w:t>
      </w:r>
      <w:r w:rsidR="002F639B">
        <w:rPr>
          <w:rFonts w:hint="cs"/>
          <w:rtl/>
          <w:lang w:val="en-GB" w:eastAsia="he-IL"/>
        </w:rPr>
        <w:t xml:space="preserve"> המצב המשפטי הקיים. בפסק הדין אמרו שצריך להסדיר </w:t>
      </w:r>
      <w:bookmarkStart w:id="528" w:name="_ETM_Q1_4471913"/>
      <w:bookmarkEnd w:id="528"/>
      <w:r w:rsidR="002F639B">
        <w:rPr>
          <w:rFonts w:hint="cs"/>
          <w:rtl/>
          <w:lang w:val="en-GB" w:eastAsia="he-IL"/>
        </w:rPr>
        <w:t>את זה בחקיקה.</w:t>
      </w:r>
      <w:r>
        <w:rPr>
          <w:rFonts w:hint="cs"/>
          <w:rtl/>
          <w:lang w:val="en-GB" w:eastAsia="he-IL"/>
        </w:rPr>
        <w:t xml:space="preserve"> </w:t>
      </w:r>
    </w:p>
    <w:p w:rsidR="005A3B73" w:rsidRDefault="005A3B73" w:rsidP="005A3B73">
      <w:pPr>
        <w:rPr>
          <w:rtl/>
          <w:lang w:val="en-GB" w:eastAsia="he-IL"/>
        </w:rPr>
      </w:pPr>
    </w:p>
    <w:p w:rsidR="005A3B73" w:rsidRDefault="005A3B73" w:rsidP="005A3B73">
      <w:pPr>
        <w:pStyle w:val="a4"/>
        <w:keepNext/>
        <w:rPr>
          <w:rtl/>
          <w:lang w:val="en-GB"/>
        </w:rPr>
      </w:pPr>
      <w:bookmarkStart w:id="529" w:name="ET_speaker_5774_24"/>
      <w:r w:rsidRPr="005A3B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5A3B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9"/>
    </w:p>
    <w:p w:rsidR="005A3B73" w:rsidRDefault="005A3B73" w:rsidP="005A3B73">
      <w:pPr>
        <w:pStyle w:val="KeepWithNext"/>
        <w:rPr>
          <w:rtl/>
          <w:lang w:val="en-GB" w:eastAsia="he-IL"/>
        </w:rPr>
      </w:pPr>
    </w:p>
    <w:p w:rsidR="005A3B73" w:rsidRDefault="005A3B73" w:rsidP="005A3B7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עמדת הרוב</w:t>
      </w:r>
      <w:r w:rsidR="00256195">
        <w:rPr>
          <w:rFonts w:hint="cs"/>
          <w:rtl/>
          <w:lang w:val="en-GB" w:eastAsia="he-IL"/>
        </w:rPr>
        <w:t xml:space="preserve"> הייתה שהכנסת צריכה להסדיר את זה בחקיקה.</w:t>
      </w:r>
    </w:p>
    <w:p w:rsidR="005A3B73" w:rsidRDefault="005A3B73" w:rsidP="005A3B73">
      <w:pPr>
        <w:rPr>
          <w:rtl/>
          <w:lang w:val="en-GB" w:eastAsia="he-IL"/>
        </w:rPr>
      </w:pPr>
    </w:p>
    <w:p w:rsidR="00CB127F" w:rsidRDefault="00CB127F" w:rsidP="00CB127F">
      <w:pPr>
        <w:pStyle w:val="af6"/>
        <w:keepNext/>
        <w:rPr>
          <w:rtl/>
          <w:lang w:val="en-GB"/>
        </w:rPr>
      </w:pPr>
      <w:bookmarkStart w:id="530" w:name="_ETM_Q1_4484725"/>
      <w:bookmarkEnd w:id="530"/>
      <w:r w:rsidRPr="00CB12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B12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CB127F" w:rsidRDefault="00CB127F" w:rsidP="00CB127F">
      <w:pPr>
        <w:pStyle w:val="KeepWithNext"/>
        <w:rPr>
          <w:rtl/>
          <w:lang w:val="en-GB" w:eastAsia="he-IL"/>
        </w:rPr>
      </w:pPr>
    </w:p>
    <w:p w:rsidR="00CB127F" w:rsidRPr="00CB127F" w:rsidRDefault="00CB127F" w:rsidP="00CB127F">
      <w:pPr>
        <w:rPr>
          <w:rtl/>
          <w:lang w:val="en-GB" w:eastAsia="he-IL"/>
        </w:rPr>
      </w:pPr>
      <w:bookmarkStart w:id="531" w:name="_ETM_Q1_4485185"/>
      <w:bookmarkStart w:id="532" w:name="_ETM_Q1_4485230"/>
      <w:bookmarkEnd w:id="531"/>
      <w:bookmarkEnd w:id="532"/>
      <w:r>
        <w:rPr>
          <w:rFonts w:hint="cs"/>
          <w:rtl/>
          <w:lang w:val="en-GB" w:eastAsia="he-IL"/>
        </w:rPr>
        <w:t xml:space="preserve">השופט בדימוס אליקים רובינשטיין, מי שהיה </w:t>
      </w:r>
      <w:bookmarkStart w:id="533" w:name="_ETM_Q1_4482198"/>
      <w:bookmarkEnd w:id="533"/>
      <w:r>
        <w:rPr>
          <w:rFonts w:hint="cs"/>
          <w:rtl/>
          <w:lang w:val="en-GB" w:eastAsia="he-IL"/>
        </w:rPr>
        <w:t>גם היועץ המשפטי לממשלה ו</w:t>
      </w:r>
      <w:bookmarkStart w:id="534" w:name="_ETM_Q1_4488866"/>
      <w:bookmarkEnd w:id="534"/>
      <w:r>
        <w:rPr>
          <w:rFonts w:hint="cs"/>
          <w:rtl/>
          <w:lang w:val="en-GB" w:eastAsia="he-IL"/>
        </w:rPr>
        <w:t>כתב את ההנחיה לעניין נטילת זרע לאחר המוות והשימוש בו</w:t>
      </w:r>
      <w:bookmarkStart w:id="535" w:name="_ETM_Q1_4494420"/>
      <w:bookmarkEnd w:id="535"/>
      <w:r>
        <w:rPr>
          <w:rFonts w:hint="cs"/>
          <w:rtl/>
          <w:lang w:val="en-GB" w:eastAsia="he-IL"/>
        </w:rPr>
        <w:t xml:space="preserve">, בבקשה.  </w:t>
      </w:r>
    </w:p>
    <w:p w:rsidR="005A3B73" w:rsidRDefault="005A3B73" w:rsidP="005A3B73">
      <w:pPr>
        <w:rPr>
          <w:rtl/>
          <w:lang w:val="en-GB" w:eastAsia="he-IL"/>
        </w:rPr>
      </w:pPr>
    </w:p>
    <w:p w:rsidR="00CB127F" w:rsidRDefault="00CB127F" w:rsidP="00CB127F">
      <w:pPr>
        <w:pStyle w:val="af9"/>
        <w:keepNext/>
        <w:rPr>
          <w:rtl/>
          <w:lang w:val="en-GB" w:eastAsia="he-IL"/>
        </w:rPr>
      </w:pPr>
      <w:bookmarkStart w:id="536" w:name="_ETM_Q1_4499258"/>
      <w:bookmarkStart w:id="537" w:name="ET_guest_שופט_בדימוס_אליקים_רובינש_151"/>
      <w:bookmarkEnd w:id="536"/>
      <w:r w:rsidRPr="00CB12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שופט בדימוס אליקים רובינשטיין:</w:t>
      </w:r>
      <w:r w:rsidRPr="00CB127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7"/>
    </w:p>
    <w:p w:rsidR="00CB127F" w:rsidRDefault="00CB127F" w:rsidP="00CB127F">
      <w:pPr>
        <w:pStyle w:val="KeepWithNext"/>
        <w:rPr>
          <w:rtl/>
          <w:lang w:val="en-GB" w:eastAsia="he-IL"/>
        </w:rPr>
      </w:pPr>
    </w:p>
    <w:p w:rsidR="005A3B73" w:rsidRDefault="007F3D73" w:rsidP="0007231C">
      <w:pPr>
        <w:rPr>
          <w:rtl/>
          <w:lang w:val="en-GB" w:eastAsia="he-IL"/>
        </w:rPr>
      </w:pPr>
      <w:bookmarkStart w:id="538" w:name="_ETM_Q1_4499667"/>
      <w:bookmarkStart w:id="539" w:name="_ETM_Q1_4499709"/>
      <w:bookmarkEnd w:id="538"/>
      <w:bookmarkEnd w:id="539"/>
      <w:r>
        <w:rPr>
          <w:rFonts w:hint="cs"/>
          <w:rtl/>
          <w:lang w:val="en-GB" w:eastAsia="he-IL"/>
        </w:rPr>
        <w:t>אני</w:t>
      </w:r>
      <w:r w:rsidR="00CC290C">
        <w:rPr>
          <w:rFonts w:hint="cs"/>
          <w:rtl/>
          <w:lang w:val="en-GB" w:eastAsia="he-IL"/>
        </w:rPr>
        <w:t xml:space="preserve"> מתייחס לנושא הזה בדחילו ורחימו</w:t>
      </w:r>
      <w:r>
        <w:rPr>
          <w:rFonts w:hint="cs"/>
          <w:rtl/>
          <w:lang w:val="en-GB" w:eastAsia="he-IL"/>
        </w:rPr>
        <w:t xml:space="preserve"> מתוך הבנת </w:t>
      </w:r>
      <w:bookmarkStart w:id="540" w:name="_ETM_Q1_4519104"/>
      <w:bookmarkEnd w:id="540"/>
      <w:r>
        <w:rPr>
          <w:rFonts w:hint="cs"/>
          <w:rtl/>
          <w:lang w:val="en-GB" w:eastAsia="he-IL"/>
        </w:rPr>
        <w:t>המורכבות והקוש</w:t>
      </w:r>
      <w:r w:rsidR="0061253F">
        <w:rPr>
          <w:rFonts w:hint="cs"/>
          <w:rtl/>
          <w:lang w:val="en-GB" w:eastAsia="he-IL"/>
        </w:rPr>
        <w:t>י</w:t>
      </w:r>
      <w:r w:rsidR="008F0AD3">
        <w:rPr>
          <w:rFonts w:hint="cs"/>
          <w:rtl/>
          <w:lang w:val="en-GB" w:eastAsia="he-IL"/>
        </w:rPr>
        <w:t>.</w:t>
      </w:r>
      <w:r w:rsidR="00CC290C">
        <w:rPr>
          <w:rFonts w:hint="cs"/>
          <w:rtl/>
          <w:lang w:val="en-GB" w:eastAsia="he-IL"/>
        </w:rPr>
        <w:t xml:space="preserve"> </w:t>
      </w:r>
      <w:bookmarkStart w:id="541" w:name="_ETM_Q1_4527389"/>
      <w:bookmarkEnd w:id="541"/>
      <w:r w:rsidR="005A3B73">
        <w:rPr>
          <w:rFonts w:hint="cs"/>
          <w:rtl/>
          <w:lang w:val="en-GB" w:eastAsia="he-IL"/>
        </w:rPr>
        <w:t>הסכמתי לבוא היום לוועדה הנכב</w:t>
      </w:r>
      <w:r w:rsidR="00CC290C">
        <w:rPr>
          <w:rFonts w:hint="cs"/>
          <w:rtl/>
          <w:lang w:val="en-GB" w:eastAsia="he-IL"/>
        </w:rPr>
        <w:t xml:space="preserve">דה בגלל </w:t>
      </w:r>
      <w:r w:rsidR="005A3B73">
        <w:rPr>
          <w:rFonts w:hint="cs"/>
          <w:rtl/>
          <w:lang w:val="en-GB" w:eastAsia="he-IL"/>
        </w:rPr>
        <w:t>הצד האנושי. אנחנו בעולם ש</w:t>
      </w:r>
      <w:r w:rsidR="00CC290C">
        <w:rPr>
          <w:rFonts w:hint="cs"/>
          <w:rtl/>
          <w:lang w:val="en-GB" w:eastAsia="he-IL"/>
        </w:rPr>
        <w:t xml:space="preserve">התפתח טכנולוגית. </w:t>
      </w:r>
      <w:bookmarkStart w:id="542" w:name="_ETM_Q1_4553311"/>
      <w:bookmarkEnd w:id="542"/>
      <w:r w:rsidR="005A3B73">
        <w:rPr>
          <w:rFonts w:hint="cs"/>
          <w:rtl/>
          <w:lang w:val="en-GB" w:eastAsia="he-IL"/>
        </w:rPr>
        <w:t>תרו</w:t>
      </w:r>
      <w:r w:rsidR="0061253F">
        <w:rPr>
          <w:rFonts w:hint="cs"/>
          <w:rtl/>
          <w:lang w:val="en-GB" w:eastAsia="he-IL"/>
        </w:rPr>
        <w:t>מת זרע, תרומת ביציות ושאיבת זרע</w:t>
      </w:r>
      <w:r w:rsidR="005A3B73">
        <w:rPr>
          <w:rFonts w:hint="cs"/>
          <w:rtl/>
          <w:lang w:val="en-GB" w:eastAsia="he-IL"/>
        </w:rPr>
        <w:t xml:space="preserve"> אלה דברים שלפני שנים לא כל כך רבות לא היו על הפרק, </w:t>
      </w:r>
      <w:r w:rsidR="00CC290C">
        <w:rPr>
          <w:rFonts w:hint="cs"/>
          <w:rtl/>
          <w:lang w:val="en-GB" w:eastAsia="he-IL"/>
        </w:rPr>
        <w:t xml:space="preserve">לא </w:t>
      </w:r>
      <w:r w:rsidR="005A3B73">
        <w:rPr>
          <w:rFonts w:hint="cs"/>
          <w:rtl/>
          <w:lang w:val="en-GB" w:eastAsia="he-IL"/>
        </w:rPr>
        <w:t>היו</w:t>
      </w:r>
      <w:r w:rsidR="00CC290C">
        <w:rPr>
          <w:rFonts w:hint="cs"/>
          <w:rtl/>
          <w:lang w:val="en-GB" w:eastAsia="he-IL"/>
        </w:rPr>
        <w:t xml:space="preserve"> בגדר האפשר. </w:t>
      </w:r>
      <w:bookmarkStart w:id="543" w:name="_ETM_Q1_4568844"/>
      <w:bookmarkEnd w:id="543"/>
      <w:r w:rsidR="00CC290C">
        <w:rPr>
          <w:rFonts w:hint="cs"/>
          <w:rtl/>
          <w:lang w:val="en-GB" w:eastAsia="he-IL"/>
        </w:rPr>
        <w:t xml:space="preserve">הנחיית </w:t>
      </w:r>
      <w:bookmarkStart w:id="544" w:name="_ETM_Q1_4569436"/>
      <w:bookmarkEnd w:id="544"/>
      <w:r w:rsidR="00CC290C">
        <w:rPr>
          <w:rFonts w:hint="cs"/>
          <w:rtl/>
          <w:lang w:val="en-GB" w:eastAsia="he-IL"/>
        </w:rPr>
        <w:t>היועץ המשפטי</w:t>
      </w:r>
      <w:r w:rsidR="00AE464B">
        <w:rPr>
          <w:rFonts w:hint="cs"/>
          <w:rtl/>
          <w:lang w:val="en-GB" w:eastAsia="he-IL"/>
        </w:rPr>
        <w:t>,</w:t>
      </w:r>
      <w:r w:rsidR="00CC290C">
        <w:rPr>
          <w:rFonts w:hint="cs"/>
          <w:rtl/>
          <w:lang w:val="en-GB" w:eastAsia="he-IL"/>
        </w:rPr>
        <w:t xml:space="preserve"> שפסק הדין וגם ועדת מור יוסף</w:t>
      </w:r>
      <w:bookmarkStart w:id="545" w:name="_ETM_Q1_4577947"/>
      <w:bookmarkEnd w:id="545"/>
      <w:r w:rsidR="00CC290C">
        <w:rPr>
          <w:rFonts w:hint="cs"/>
          <w:rtl/>
          <w:lang w:val="en-GB" w:eastAsia="he-IL"/>
        </w:rPr>
        <w:t xml:space="preserve"> </w:t>
      </w:r>
      <w:r w:rsidR="00AE464B">
        <w:rPr>
          <w:rFonts w:hint="cs"/>
          <w:rtl/>
          <w:lang w:val="en-GB" w:eastAsia="he-IL"/>
        </w:rPr>
        <w:t xml:space="preserve">התבססו עליה, </w:t>
      </w:r>
      <w:r w:rsidR="00CC290C">
        <w:rPr>
          <w:rFonts w:hint="cs"/>
          <w:rtl/>
          <w:lang w:val="en-GB" w:eastAsia="he-IL"/>
        </w:rPr>
        <w:t>הייתה הנחייה חדשנית</w:t>
      </w:r>
      <w:r w:rsidR="005A3B73">
        <w:rPr>
          <w:rFonts w:hint="cs"/>
          <w:rtl/>
          <w:lang w:val="en-GB" w:eastAsia="he-IL"/>
        </w:rPr>
        <w:t xml:space="preserve"> באותה תק</w:t>
      </w:r>
      <w:r w:rsidR="00CC290C">
        <w:rPr>
          <w:rFonts w:hint="cs"/>
          <w:rtl/>
          <w:lang w:val="en-GB" w:eastAsia="he-IL"/>
        </w:rPr>
        <w:t>ו</w:t>
      </w:r>
      <w:r w:rsidR="005A3B73">
        <w:rPr>
          <w:rFonts w:hint="cs"/>
          <w:rtl/>
          <w:lang w:val="en-GB" w:eastAsia="he-IL"/>
        </w:rPr>
        <w:t>פה</w:t>
      </w:r>
      <w:r w:rsidR="00CC290C">
        <w:rPr>
          <w:rFonts w:hint="cs"/>
          <w:rtl/>
          <w:lang w:val="en-GB" w:eastAsia="he-IL"/>
        </w:rPr>
        <w:t>,</w:t>
      </w:r>
      <w:r w:rsidR="005A3B73">
        <w:rPr>
          <w:rFonts w:hint="cs"/>
          <w:rtl/>
          <w:lang w:val="en-GB" w:eastAsia="he-IL"/>
        </w:rPr>
        <w:t xml:space="preserve"> </w:t>
      </w:r>
      <w:r w:rsidR="00CC290C">
        <w:rPr>
          <w:rFonts w:hint="cs"/>
          <w:rtl/>
          <w:lang w:val="en-GB" w:eastAsia="he-IL"/>
        </w:rPr>
        <w:t>ב-</w:t>
      </w:r>
      <w:r w:rsidR="005A3B73">
        <w:rPr>
          <w:rFonts w:hint="cs"/>
          <w:rtl/>
          <w:lang w:val="en-GB" w:eastAsia="he-IL"/>
        </w:rPr>
        <w:t>2003</w:t>
      </w:r>
      <w:r w:rsidR="00CC290C">
        <w:rPr>
          <w:rFonts w:hint="cs"/>
          <w:rtl/>
          <w:lang w:val="en-GB" w:eastAsia="he-IL"/>
        </w:rPr>
        <w:t xml:space="preserve">. ממש בסוף הכהונה שלי כיועץ משפטי </w:t>
      </w:r>
      <w:bookmarkStart w:id="546" w:name="_ETM_Q1_4602509"/>
      <w:bookmarkEnd w:id="546"/>
      <w:r w:rsidR="00CC290C">
        <w:rPr>
          <w:rFonts w:hint="cs"/>
          <w:rtl/>
          <w:lang w:val="en-GB" w:eastAsia="he-IL"/>
        </w:rPr>
        <w:t xml:space="preserve">היו כמה </w:t>
      </w:r>
      <w:r w:rsidR="005A3B73">
        <w:rPr>
          <w:rFonts w:hint="cs"/>
          <w:rtl/>
          <w:lang w:val="en-GB" w:eastAsia="he-IL"/>
        </w:rPr>
        <w:t>מקרים ש</w:t>
      </w:r>
      <w:r w:rsidR="0061253F">
        <w:rPr>
          <w:rFonts w:hint="cs"/>
          <w:rtl/>
          <w:lang w:val="en-GB" w:eastAsia="he-IL"/>
        </w:rPr>
        <w:t xml:space="preserve">ל בנות זוג שפנו. </w:t>
      </w:r>
      <w:r w:rsidR="005A3B73">
        <w:rPr>
          <w:rFonts w:hint="cs"/>
          <w:rtl/>
          <w:lang w:val="en-GB" w:eastAsia="he-IL"/>
        </w:rPr>
        <w:t>כשאמרה ה</w:t>
      </w:r>
      <w:r w:rsidR="0061253F">
        <w:rPr>
          <w:rFonts w:hint="cs"/>
          <w:rtl/>
          <w:lang w:val="en-GB" w:eastAsia="he-IL"/>
        </w:rPr>
        <w:t>א</w:t>
      </w:r>
      <w:r w:rsidR="00CC290C">
        <w:rPr>
          <w:rFonts w:hint="cs"/>
          <w:rtl/>
          <w:lang w:val="en-GB" w:eastAsia="he-IL"/>
        </w:rPr>
        <w:t xml:space="preserve">ם השכולה, ואני לא רוצה להתווכח </w:t>
      </w:r>
      <w:proofErr w:type="spellStart"/>
      <w:r w:rsidR="00CC290C">
        <w:rPr>
          <w:rFonts w:hint="cs"/>
          <w:rtl/>
          <w:lang w:val="en-GB" w:eastAsia="he-IL"/>
        </w:rPr>
        <w:t>איתה</w:t>
      </w:r>
      <w:proofErr w:type="spellEnd"/>
      <w:r w:rsidR="00CC290C">
        <w:rPr>
          <w:rFonts w:hint="cs"/>
          <w:rtl/>
          <w:lang w:val="en-GB" w:eastAsia="he-IL"/>
        </w:rPr>
        <w:t>,</w:t>
      </w:r>
      <w:r w:rsidR="005A3B73">
        <w:rPr>
          <w:rFonts w:hint="cs"/>
          <w:rtl/>
          <w:lang w:val="en-GB" w:eastAsia="he-IL"/>
        </w:rPr>
        <w:t xml:space="preserve"> שע</w:t>
      </w:r>
      <w:r w:rsidR="00CC290C">
        <w:rPr>
          <w:rFonts w:hint="cs"/>
          <w:rtl/>
          <w:lang w:val="en-GB" w:eastAsia="he-IL"/>
        </w:rPr>
        <w:t xml:space="preserve">שו עוול, </w:t>
      </w:r>
      <w:bookmarkStart w:id="547" w:name="_ETM_Q1_4616030"/>
      <w:bookmarkEnd w:id="547"/>
      <w:r w:rsidR="00CC290C">
        <w:rPr>
          <w:rFonts w:hint="cs"/>
          <w:rtl/>
          <w:lang w:val="en-GB" w:eastAsia="he-IL"/>
        </w:rPr>
        <w:t xml:space="preserve">זה לא מה שהיה על הפרק. על הפרק </w:t>
      </w:r>
      <w:r w:rsidR="00AE464B">
        <w:rPr>
          <w:rFonts w:hint="cs"/>
          <w:rtl/>
          <w:lang w:val="en-GB" w:eastAsia="he-IL"/>
        </w:rPr>
        <w:t xml:space="preserve">הייתה </w:t>
      </w:r>
      <w:r w:rsidR="0007231C">
        <w:rPr>
          <w:rFonts w:hint="cs"/>
          <w:rtl/>
          <w:lang w:val="en-GB" w:eastAsia="he-IL"/>
        </w:rPr>
        <w:t>האפשרות לעשות שימוש בזרע</w:t>
      </w:r>
      <w:r w:rsidR="0007231C">
        <w:rPr>
          <w:lang w:val="en-GB" w:eastAsia="he-IL"/>
        </w:rPr>
        <w:t xml:space="preserve"> </w:t>
      </w:r>
      <w:r w:rsidR="0007231C">
        <w:rPr>
          <w:rFonts w:hint="cs"/>
          <w:rtl/>
          <w:lang w:val="en-GB" w:eastAsia="he-IL"/>
        </w:rPr>
        <w:t xml:space="preserve"> - </w:t>
      </w:r>
      <w:r w:rsidR="00CC290C">
        <w:rPr>
          <w:rFonts w:hint="cs"/>
          <w:rtl/>
          <w:lang w:val="en-GB" w:eastAsia="he-IL"/>
        </w:rPr>
        <w:t>חידוש</w:t>
      </w:r>
      <w:bookmarkStart w:id="548" w:name="_ETM_Q1_4617092"/>
      <w:bookmarkEnd w:id="548"/>
      <w:r w:rsidR="00CC290C">
        <w:rPr>
          <w:rFonts w:hint="cs"/>
          <w:rtl/>
          <w:lang w:val="en-GB" w:eastAsia="he-IL"/>
        </w:rPr>
        <w:t xml:space="preserve"> </w:t>
      </w:r>
      <w:r w:rsidR="0022538D">
        <w:rPr>
          <w:rFonts w:hint="cs"/>
          <w:rtl/>
          <w:lang w:val="en-GB" w:eastAsia="he-IL"/>
        </w:rPr>
        <w:t>ענק</w:t>
      </w:r>
      <w:r w:rsidR="00CC290C">
        <w:rPr>
          <w:rFonts w:hint="cs"/>
          <w:rtl/>
          <w:lang w:val="en-GB" w:eastAsia="he-IL"/>
        </w:rPr>
        <w:t xml:space="preserve"> </w:t>
      </w:r>
      <w:r w:rsidR="00702249">
        <w:rPr>
          <w:rFonts w:hint="cs"/>
          <w:rtl/>
          <w:lang w:val="en-GB" w:eastAsia="he-IL"/>
        </w:rPr>
        <w:t>גם במונחים בינלאומיים</w:t>
      </w:r>
      <w:r w:rsidR="0022538D">
        <w:rPr>
          <w:rFonts w:hint="cs"/>
          <w:rtl/>
          <w:lang w:val="en-GB" w:eastAsia="he-IL"/>
        </w:rPr>
        <w:t xml:space="preserve">. </w:t>
      </w:r>
      <w:r w:rsidR="00702249">
        <w:rPr>
          <w:rFonts w:hint="cs"/>
          <w:rtl/>
          <w:lang w:val="en-GB" w:eastAsia="he-IL"/>
        </w:rPr>
        <w:t>הלכנו</w:t>
      </w:r>
      <w:r w:rsidR="005A3B73">
        <w:rPr>
          <w:rFonts w:hint="cs"/>
          <w:rtl/>
          <w:lang w:val="en-GB" w:eastAsia="he-IL"/>
        </w:rPr>
        <w:t xml:space="preserve"> באופן </w:t>
      </w:r>
      <w:r w:rsidR="00702249">
        <w:rPr>
          <w:rFonts w:hint="cs"/>
          <w:rtl/>
          <w:lang w:val="en-GB" w:eastAsia="he-IL"/>
        </w:rPr>
        <w:t xml:space="preserve"> מאוד </w:t>
      </w:r>
      <w:r w:rsidR="005A3B73">
        <w:rPr>
          <w:rFonts w:hint="cs"/>
          <w:rtl/>
          <w:lang w:val="en-GB" w:eastAsia="he-IL"/>
        </w:rPr>
        <w:t>ליברלי לגבי נ</w:t>
      </w:r>
      <w:r w:rsidR="00702249">
        <w:rPr>
          <w:rFonts w:hint="cs"/>
          <w:rtl/>
          <w:lang w:val="en-GB" w:eastAsia="he-IL"/>
        </w:rPr>
        <w:t>ט</w:t>
      </w:r>
      <w:r w:rsidR="005A3B73">
        <w:rPr>
          <w:rFonts w:hint="cs"/>
          <w:rtl/>
          <w:lang w:val="en-GB" w:eastAsia="he-IL"/>
        </w:rPr>
        <w:t>ילת ה</w:t>
      </w:r>
      <w:r w:rsidR="00702249">
        <w:rPr>
          <w:rFonts w:hint="cs"/>
          <w:rtl/>
          <w:lang w:val="en-GB" w:eastAsia="he-IL"/>
        </w:rPr>
        <w:t xml:space="preserve">זרע, כי זה דבר </w:t>
      </w:r>
      <w:r w:rsidR="0076051B">
        <w:rPr>
          <w:rFonts w:hint="cs"/>
          <w:rtl/>
          <w:lang w:val="en-GB" w:eastAsia="he-IL"/>
        </w:rPr>
        <w:t>שקצוב ב</w:t>
      </w:r>
      <w:r w:rsidR="005A3B73">
        <w:rPr>
          <w:rFonts w:hint="cs"/>
          <w:rtl/>
          <w:lang w:val="en-GB" w:eastAsia="he-IL"/>
        </w:rPr>
        <w:t>שעו</w:t>
      </w:r>
      <w:r w:rsidR="00702249">
        <w:rPr>
          <w:rFonts w:hint="cs"/>
          <w:rtl/>
          <w:lang w:val="en-GB" w:eastAsia="he-IL"/>
        </w:rPr>
        <w:t>ת</w:t>
      </w:r>
      <w:r w:rsidR="0076051B">
        <w:rPr>
          <w:rFonts w:hint="cs"/>
          <w:rtl/>
          <w:lang w:val="en-GB" w:eastAsia="he-IL"/>
        </w:rPr>
        <w:t xml:space="preserve"> ספורות</w:t>
      </w:r>
      <w:r w:rsidR="005A3B73">
        <w:rPr>
          <w:rFonts w:hint="cs"/>
          <w:rtl/>
          <w:lang w:val="en-GB" w:eastAsia="he-IL"/>
        </w:rPr>
        <w:t xml:space="preserve">, </w:t>
      </w:r>
      <w:r w:rsidR="0076051B">
        <w:rPr>
          <w:rFonts w:hint="cs"/>
          <w:rtl/>
          <w:lang w:val="en-GB" w:eastAsia="he-IL"/>
        </w:rPr>
        <w:t>ב</w:t>
      </w:r>
      <w:r w:rsidR="005A3B73">
        <w:rPr>
          <w:rFonts w:hint="cs"/>
          <w:rtl/>
          <w:lang w:val="en-GB" w:eastAsia="he-IL"/>
        </w:rPr>
        <w:t>יממות ספורו</w:t>
      </w:r>
      <w:r w:rsidR="00702249">
        <w:rPr>
          <w:rFonts w:hint="cs"/>
          <w:rtl/>
          <w:lang w:val="en-GB" w:eastAsia="he-IL"/>
        </w:rPr>
        <w:t>ת</w:t>
      </w:r>
      <w:r w:rsidR="005A3B73">
        <w:rPr>
          <w:rFonts w:hint="cs"/>
          <w:rtl/>
          <w:lang w:val="en-GB" w:eastAsia="he-IL"/>
        </w:rPr>
        <w:t>. זה היה צעד גדול</w:t>
      </w:r>
      <w:r w:rsidR="00702249">
        <w:rPr>
          <w:rFonts w:hint="cs"/>
          <w:rtl/>
          <w:lang w:val="en-GB" w:eastAsia="he-IL"/>
        </w:rPr>
        <w:t xml:space="preserve"> </w:t>
      </w:r>
      <w:r w:rsidR="005A3B73">
        <w:rPr>
          <w:rFonts w:hint="cs"/>
          <w:rtl/>
          <w:lang w:val="en-GB" w:eastAsia="he-IL"/>
        </w:rPr>
        <w:t>ק</w:t>
      </w:r>
      <w:r w:rsidR="00702249">
        <w:rPr>
          <w:rFonts w:hint="cs"/>
          <w:rtl/>
          <w:lang w:val="en-GB" w:eastAsia="he-IL"/>
        </w:rPr>
        <w:t>ד</w:t>
      </w:r>
      <w:r w:rsidR="0076051B">
        <w:rPr>
          <w:rFonts w:hint="cs"/>
          <w:rtl/>
          <w:lang w:val="en-GB" w:eastAsia="he-IL"/>
        </w:rPr>
        <w:t>ימ</w:t>
      </w:r>
      <w:r w:rsidR="005A3B73">
        <w:rPr>
          <w:rFonts w:hint="cs"/>
          <w:rtl/>
          <w:lang w:val="en-GB" w:eastAsia="he-IL"/>
        </w:rPr>
        <w:t xml:space="preserve">ה.  </w:t>
      </w:r>
    </w:p>
    <w:p w:rsidR="005A3B73" w:rsidRDefault="005A3B73" w:rsidP="005A3B73">
      <w:pPr>
        <w:rPr>
          <w:rtl/>
          <w:lang w:val="en-GB" w:eastAsia="he-IL"/>
        </w:rPr>
      </w:pPr>
    </w:p>
    <w:p w:rsidR="00BA367E" w:rsidRDefault="00702249" w:rsidP="00810B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התקבל </w:t>
      </w:r>
      <w:r w:rsidR="005A3B73">
        <w:rPr>
          <w:rFonts w:hint="cs"/>
          <w:rtl/>
          <w:lang w:val="en-GB" w:eastAsia="he-IL"/>
        </w:rPr>
        <w:t xml:space="preserve">לפני שש </w:t>
      </w:r>
      <w:r>
        <w:rPr>
          <w:rFonts w:hint="cs"/>
          <w:rtl/>
          <w:lang w:val="en-GB" w:eastAsia="he-IL"/>
        </w:rPr>
        <w:t>ש</w:t>
      </w:r>
      <w:r w:rsidR="005A3B73">
        <w:rPr>
          <w:rFonts w:hint="cs"/>
          <w:rtl/>
          <w:lang w:val="en-GB" w:eastAsia="he-IL"/>
        </w:rPr>
        <w:t>נים פסק הדין של בית המשפ</w:t>
      </w:r>
      <w:r>
        <w:rPr>
          <w:rFonts w:hint="cs"/>
          <w:rtl/>
          <w:lang w:val="en-GB" w:eastAsia="he-IL"/>
        </w:rPr>
        <w:t>ט</w:t>
      </w:r>
      <w:r w:rsidR="00AE464B">
        <w:rPr>
          <w:rFonts w:hint="cs"/>
          <w:rtl/>
          <w:lang w:val="en-GB" w:eastAsia="he-IL"/>
        </w:rPr>
        <w:t xml:space="preserve"> העליון.</w:t>
      </w:r>
      <w:r w:rsidR="005A3B7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הי</w:t>
      </w:r>
      <w:r w:rsidR="005A3B7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תה דעת המי</w:t>
      </w:r>
      <w:r w:rsidR="005A3B73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ו</w:t>
      </w:r>
      <w:r w:rsidR="005A3B73">
        <w:rPr>
          <w:rFonts w:hint="cs"/>
          <w:rtl/>
          <w:lang w:val="en-GB" w:eastAsia="he-IL"/>
        </w:rPr>
        <w:t xml:space="preserve">ט </w:t>
      </w:r>
      <w:r w:rsidR="0090016C">
        <w:rPr>
          <w:rFonts w:hint="cs"/>
          <w:rtl/>
          <w:lang w:val="en-GB" w:eastAsia="he-IL"/>
        </w:rPr>
        <w:t>המכובדת</w:t>
      </w:r>
      <w:r>
        <w:rPr>
          <w:rFonts w:hint="cs"/>
          <w:rtl/>
          <w:lang w:val="en-GB" w:eastAsia="he-IL"/>
        </w:rPr>
        <w:t xml:space="preserve"> </w:t>
      </w:r>
      <w:bookmarkStart w:id="549" w:name="_ETM_Q1_4691958"/>
      <w:bookmarkEnd w:id="549"/>
      <w:r w:rsidR="0076051B">
        <w:rPr>
          <w:rFonts w:hint="cs"/>
          <w:rtl/>
          <w:lang w:val="en-GB" w:eastAsia="he-IL"/>
        </w:rPr>
        <w:t>ו</w:t>
      </w:r>
      <w:r w:rsidR="005A3B73">
        <w:rPr>
          <w:rFonts w:hint="cs"/>
          <w:rtl/>
          <w:lang w:val="en-GB" w:eastAsia="he-IL"/>
        </w:rPr>
        <w:t xml:space="preserve">גם השופטת חיות, </w:t>
      </w:r>
      <w:r w:rsidR="0076051B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אז עדיין לא ה</w:t>
      </w:r>
      <w:r w:rsidR="0076051B">
        <w:rPr>
          <w:rFonts w:hint="cs"/>
          <w:rtl/>
          <w:lang w:val="en-GB" w:eastAsia="he-IL"/>
        </w:rPr>
        <w:t xml:space="preserve">ייתה </w:t>
      </w:r>
      <w:r>
        <w:rPr>
          <w:rFonts w:hint="cs"/>
          <w:rtl/>
          <w:lang w:val="en-GB" w:eastAsia="he-IL"/>
        </w:rPr>
        <w:t xml:space="preserve">נשיאה, </w:t>
      </w:r>
      <w:r w:rsidR="0076051B">
        <w:rPr>
          <w:rFonts w:hint="cs"/>
          <w:rtl/>
          <w:lang w:val="en-GB" w:eastAsia="he-IL"/>
        </w:rPr>
        <w:t xml:space="preserve">הותירה </w:t>
      </w:r>
      <w:r>
        <w:rPr>
          <w:rFonts w:hint="cs"/>
          <w:rtl/>
          <w:lang w:val="en-GB" w:eastAsia="he-IL"/>
        </w:rPr>
        <w:t xml:space="preserve">לקראת סוף פסק הדין </w:t>
      </w:r>
      <w:bookmarkStart w:id="550" w:name="_ETM_Q1_4694915"/>
      <w:bookmarkEnd w:id="550"/>
      <w:r w:rsidR="00B232FF">
        <w:rPr>
          <w:rFonts w:hint="cs"/>
          <w:rtl/>
          <w:lang w:val="en-GB" w:eastAsia="he-IL"/>
        </w:rPr>
        <w:t>פתח למקרים מיוחדים -</w:t>
      </w:r>
      <w:r>
        <w:rPr>
          <w:rFonts w:hint="cs"/>
          <w:rtl/>
          <w:lang w:val="en-GB" w:eastAsia="he-IL"/>
        </w:rPr>
        <w:t xml:space="preserve">  בדיוק </w:t>
      </w:r>
      <w:r w:rsidR="005A3B73">
        <w:rPr>
          <w:rFonts w:hint="cs"/>
          <w:rtl/>
          <w:lang w:val="en-GB" w:eastAsia="he-IL"/>
        </w:rPr>
        <w:t>המקום של המחוקק. אני מבין שיכולה להיות מחלוקת בנושא ערכי מהסוג הזה, אבל אנחנו</w:t>
      </w:r>
      <w:r>
        <w:rPr>
          <w:rFonts w:hint="cs"/>
          <w:rtl/>
          <w:lang w:val="en-GB" w:eastAsia="he-IL"/>
        </w:rPr>
        <w:t xml:space="preserve"> </w:t>
      </w:r>
      <w:r w:rsidR="005A3B73">
        <w:rPr>
          <w:rFonts w:hint="cs"/>
          <w:rtl/>
          <w:lang w:val="en-GB" w:eastAsia="he-IL"/>
        </w:rPr>
        <w:t>היום ב</w:t>
      </w:r>
      <w:r>
        <w:rPr>
          <w:rFonts w:hint="cs"/>
          <w:rtl/>
          <w:lang w:val="en-GB" w:eastAsia="he-IL"/>
        </w:rPr>
        <w:t>מ</w:t>
      </w:r>
      <w:r w:rsidR="005A3B73">
        <w:rPr>
          <w:rFonts w:hint="cs"/>
          <w:rtl/>
          <w:lang w:val="en-GB" w:eastAsia="he-IL"/>
        </w:rPr>
        <w:t>צב ש</w:t>
      </w:r>
      <w:r>
        <w:rPr>
          <w:rFonts w:hint="cs"/>
          <w:rtl/>
          <w:lang w:val="en-GB" w:eastAsia="he-IL"/>
        </w:rPr>
        <w:t xml:space="preserve">בו </w:t>
      </w:r>
      <w:r w:rsidR="005A3B73">
        <w:rPr>
          <w:rFonts w:hint="cs"/>
          <w:rtl/>
          <w:lang w:val="en-GB" w:eastAsia="he-IL"/>
        </w:rPr>
        <w:t>מדברים על חקיקה ראשית. בחלוף שני העשורים האלה יש מק</w:t>
      </w:r>
      <w:r>
        <w:rPr>
          <w:rFonts w:hint="cs"/>
          <w:rtl/>
          <w:lang w:val="en-GB" w:eastAsia="he-IL"/>
        </w:rPr>
        <w:t>ו</w:t>
      </w:r>
      <w:r w:rsidR="005A3B73">
        <w:rPr>
          <w:rFonts w:hint="cs"/>
          <w:rtl/>
          <w:lang w:val="en-GB" w:eastAsia="he-IL"/>
        </w:rPr>
        <w:t xml:space="preserve">ם ללכת לצעד </w:t>
      </w:r>
      <w:r>
        <w:rPr>
          <w:rFonts w:hint="cs"/>
          <w:rtl/>
          <w:lang w:val="en-GB" w:eastAsia="he-IL"/>
        </w:rPr>
        <w:t xml:space="preserve">הזה שאני </w:t>
      </w:r>
      <w:bookmarkStart w:id="551" w:name="_ETM_Q1_4719990"/>
      <w:bookmarkEnd w:id="551"/>
      <w:r>
        <w:rPr>
          <w:rFonts w:hint="cs"/>
          <w:rtl/>
          <w:lang w:val="en-GB" w:eastAsia="he-IL"/>
        </w:rPr>
        <w:t xml:space="preserve">תומך בו. </w:t>
      </w:r>
      <w:r w:rsidR="0076051B">
        <w:rPr>
          <w:rFonts w:hint="cs"/>
          <w:rtl/>
          <w:lang w:val="en-GB" w:eastAsia="he-IL"/>
        </w:rPr>
        <w:t>באתי לזה מהמ</w:t>
      </w:r>
      <w:r w:rsidR="005A3B73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רה של ברוך בן יגאל ובנו</w:t>
      </w:r>
      <w:r w:rsidR="0076051B">
        <w:rPr>
          <w:rFonts w:hint="cs"/>
          <w:rtl/>
          <w:lang w:val="en-GB" w:eastAsia="he-IL"/>
        </w:rPr>
        <w:t xml:space="preserve"> עמית בן יגאל, </w:t>
      </w:r>
      <w:r>
        <w:rPr>
          <w:rFonts w:hint="cs"/>
          <w:rtl/>
          <w:lang w:val="en-GB" w:eastAsia="he-IL"/>
        </w:rPr>
        <w:t>השם ייקום דמו</w:t>
      </w:r>
      <w:r w:rsidR="0076051B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אני ער לזה שתיתכן </w:t>
      </w:r>
      <w:r w:rsidR="005A3B73">
        <w:rPr>
          <w:rFonts w:hint="cs"/>
          <w:rtl/>
          <w:lang w:val="en-GB" w:eastAsia="he-IL"/>
        </w:rPr>
        <w:t>טענה להרחיב את זה מעבר למשפחות חייל</w:t>
      </w:r>
      <w:r>
        <w:rPr>
          <w:rFonts w:hint="cs"/>
          <w:rtl/>
          <w:lang w:val="en-GB" w:eastAsia="he-IL"/>
        </w:rPr>
        <w:t>י</w:t>
      </w:r>
      <w:r w:rsidR="005A3B73">
        <w:rPr>
          <w:rFonts w:hint="cs"/>
          <w:rtl/>
          <w:lang w:val="en-GB" w:eastAsia="he-IL"/>
        </w:rPr>
        <w:t>ם שנספו במערכ</w:t>
      </w:r>
      <w:r>
        <w:rPr>
          <w:rFonts w:hint="cs"/>
          <w:rtl/>
          <w:lang w:val="en-GB" w:eastAsia="he-IL"/>
        </w:rPr>
        <w:t>ה</w:t>
      </w:r>
      <w:r w:rsidR="00131A7C">
        <w:rPr>
          <w:rFonts w:hint="cs"/>
          <w:rtl/>
          <w:lang w:val="en-GB" w:eastAsia="he-IL"/>
        </w:rPr>
        <w:t>, אבל כרגע</w:t>
      </w:r>
      <w:r w:rsidR="0076051B">
        <w:rPr>
          <w:rFonts w:hint="cs"/>
          <w:rtl/>
          <w:lang w:val="en-GB" w:eastAsia="he-IL"/>
        </w:rPr>
        <w:t xml:space="preserve"> </w:t>
      </w:r>
      <w:r w:rsidR="00131A7C">
        <w:rPr>
          <w:rFonts w:hint="cs"/>
          <w:rtl/>
          <w:lang w:val="en-GB" w:eastAsia="he-IL"/>
        </w:rPr>
        <w:t>הצעות החוק שהוגשו עוסקות</w:t>
      </w:r>
      <w:r>
        <w:rPr>
          <w:rFonts w:hint="cs"/>
          <w:rtl/>
          <w:lang w:val="en-GB" w:eastAsia="he-IL"/>
        </w:rPr>
        <w:t xml:space="preserve"> </w:t>
      </w:r>
      <w:r w:rsidR="00131A7C">
        <w:rPr>
          <w:rFonts w:hint="cs"/>
          <w:rtl/>
          <w:lang w:val="en-GB" w:eastAsia="he-IL"/>
        </w:rPr>
        <w:t xml:space="preserve">רק </w:t>
      </w:r>
      <w:r>
        <w:rPr>
          <w:rFonts w:hint="cs"/>
          <w:rtl/>
          <w:lang w:val="en-GB" w:eastAsia="he-IL"/>
        </w:rPr>
        <w:t>בנושא הזה</w:t>
      </w:r>
      <w:r w:rsidR="005A3B73">
        <w:rPr>
          <w:rFonts w:hint="cs"/>
          <w:rtl/>
          <w:lang w:val="en-GB" w:eastAsia="he-IL"/>
        </w:rPr>
        <w:t>. אני</w:t>
      </w:r>
      <w:r w:rsidR="00131A7C">
        <w:rPr>
          <w:rFonts w:hint="cs"/>
          <w:rtl/>
          <w:lang w:val="en-GB" w:eastAsia="he-IL"/>
        </w:rPr>
        <w:t xml:space="preserve"> יודע שהיו את אלה שאמרו</w:t>
      </w:r>
      <w:r w:rsidR="005A3B73">
        <w:rPr>
          <w:rFonts w:hint="cs"/>
          <w:rtl/>
          <w:lang w:val="en-GB" w:eastAsia="he-IL"/>
        </w:rPr>
        <w:t xml:space="preserve"> </w:t>
      </w:r>
      <w:r w:rsidR="00131A7C">
        <w:rPr>
          <w:rFonts w:hint="cs"/>
          <w:rtl/>
          <w:lang w:val="en-GB" w:eastAsia="he-IL"/>
        </w:rPr>
        <w:t xml:space="preserve">בפסק הדין של בית המשפט </w:t>
      </w:r>
      <w:bookmarkStart w:id="552" w:name="_ETM_Q1_4782194"/>
      <w:bookmarkEnd w:id="552"/>
      <w:r w:rsidR="005A3B73">
        <w:rPr>
          <w:rFonts w:hint="cs"/>
          <w:rtl/>
          <w:lang w:val="en-GB" w:eastAsia="he-IL"/>
        </w:rPr>
        <w:t xml:space="preserve">על </w:t>
      </w:r>
      <w:r w:rsidR="00030CCB">
        <w:rPr>
          <w:rFonts w:hint="cs"/>
          <w:rtl/>
          <w:lang w:val="en-GB" w:eastAsia="he-IL"/>
        </w:rPr>
        <w:t>י</w:t>
      </w:r>
      <w:r w:rsidR="005A3B73">
        <w:rPr>
          <w:rFonts w:hint="cs"/>
          <w:rtl/>
          <w:lang w:val="en-GB" w:eastAsia="he-IL"/>
        </w:rPr>
        <w:t>תמות מתוכננת</w:t>
      </w:r>
      <w:r w:rsidR="00131A7C">
        <w:rPr>
          <w:rFonts w:hint="cs"/>
          <w:rtl/>
          <w:lang w:val="en-GB" w:eastAsia="he-IL"/>
        </w:rPr>
        <w:t>,</w:t>
      </w:r>
      <w:r w:rsidR="005A3B73">
        <w:rPr>
          <w:rFonts w:hint="cs"/>
          <w:rtl/>
          <w:lang w:val="en-GB" w:eastAsia="he-IL"/>
        </w:rPr>
        <w:t xml:space="preserve"> </w:t>
      </w:r>
      <w:r w:rsidR="00030CCB">
        <w:rPr>
          <w:rFonts w:hint="cs"/>
          <w:rtl/>
          <w:lang w:val="en-GB" w:eastAsia="he-IL"/>
        </w:rPr>
        <w:t xml:space="preserve">על הקושי שביצירת </w:t>
      </w:r>
      <w:r w:rsidR="005A3B73">
        <w:rPr>
          <w:rFonts w:hint="cs"/>
          <w:rtl/>
          <w:lang w:val="en-GB" w:eastAsia="he-IL"/>
        </w:rPr>
        <w:t xml:space="preserve">אדם שמראש אין לו אב שיגדל אותו. </w:t>
      </w:r>
      <w:r w:rsidR="00BA367E">
        <w:rPr>
          <w:rFonts w:hint="cs"/>
          <w:rtl/>
          <w:lang w:val="en-GB" w:eastAsia="he-IL"/>
        </w:rPr>
        <w:t xml:space="preserve">אין שורה תחתונה </w:t>
      </w:r>
      <w:r w:rsidR="00103D83">
        <w:rPr>
          <w:rFonts w:hint="cs"/>
          <w:rtl/>
          <w:lang w:val="en-GB" w:eastAsia="he-IL"/>
        </w:rPr>
        <w:t>אמפירית ל</w:t>
      </w:r>
      <w:r w:rsidR="00BA367E">
        <w:rPr>
          <w:rFonts w:hint="cs"/>
          <w:rtl/>
          <w:lang w:val="en-GB" w:eastAsia="he-IL"/>
        </w:rPr>
        <w:t xml:space="preserve">גבי הרצון המשוער </w:t>
      </w:r>
      <w:bookmarkStart w:id="553" w:name="_ETM_Q1_4810913"/>
      <w:bookmarkEnd w:id="553"/>
      <w:r w:rsidR="00BA367E">
        <w:rPr>
          <w:rFonts w:hint="cs"/>
          <w:rtl/>
          <w:lang w:val="en-GB" w:eastAsia="he-IL"/>
        </w:rPr>
        <w:t xml:space="preserve">הזה של כל אדם להמשכיות, אבל הזכירו </w:t>
      </w:r>
      <w:r w:rsidR="002C59D4">
        <w:rPr>
          <w:rFonts w:hint="cs"/>
          <w:rtl/>
          <w:lang w:val="en-GB" w:eastAsia="he-IL"/>
        </w:rPr>
        <w:t xml:space="preserve">כאן </w:t>
      </w:r>
      <w:bookmarkStart w:id="554" w:name="_ETM_Q1_4816916"/>
      <w:bookmarkEnd w:id="554"/>
      <w:r w:rsidR="00BA367E">
        <w:rPr>
          <w:rFonts w:hint="cs"/>
          <w:rtl/>
          <w:lang w:val="en-GB" w:eastAsia="he-IL"/>
        </w:rPr>
        <w:t xml:space="preserve">את הייבום </w:t>
      </w:r>
      <w:r w:rsidR="00B042ED">
        <w:rPr>
          <w:rFonts w:hint="cs"/>
          <w:rtl/>
          <w:lang w:val="en-GB" w:eastAsia="he-IL"/>
        </w:rPr>
        <w:t>ו</w:t>
      </w:r>
      <w:r w:rsidR="00810B1C">
        <w:rPr>
          <w:rFonts w:hint="cs"/>
          <w:rtl/>
          <w:lang w:val="en-GB" w:eastAsia="he-IL"/>
        </w:rPr>
        <w:t xml:space="preserve">את רחל שאמרה, </w:t>
      </w:r>
      <w:r w:rsidR="00B232FF">
        <w:rPr>
          <w:rFonts w:hint="cs"/>
          <w:rtl/>
          <w:lang w:val="en-GB" w:eastAsia="he-IL"/>
        </w:rPr>
        <w:t>"</w:t>
      </w:r>
      <w:r w:rsidR="002C59D4">
        <w:rPr>
          <w:rFonts w:hint="cs"/>
          <w:rtl/>
          <w:lang w:val="en-GB" w:eastAsia="he-IL"/>
        </w:rPr>
        <w:t>הבה</w:t>
      </w:r>
      <w:r w:rsidR="00B042ED">
        <w:rPr>
          <w:rFonts w:hint="cs"/>
          <w:rtl/>
          <w:lang w:val="en-GB" w:eastAsia="he-IL"/>
        </w:rPr>
        <w:t xml:space="preserve"> לי בנים </w:t>
      </w:r>
      <w:bookmarkStart w:id="555" w:name="_ETM_Q1_4823896"/>
      <w:bookmarkEnd w:id="555"/>
      <w:r w:rsidR="00B042ED">
        <w:rPr>
          <w:rFonts w:hint="cs"/>
          <w:rtl/>
          <w:lang w:val="en-GB" w:eastAsia="he-IL"/>
        </w:rPr>
        <w:t>ואם אין מתה אנוכי</w:t>
      </w:r>
      <w:r w:rsidR="002C59D4">
        <w:rPr>
          <w:rFonts w:hint="cs"/>
          <w:rtl/>
          <w:lang w:val="en-GB" w:eastAsia="he-IL"/>
        </w:rPr>
        <w:t>"</w:t>
      </w:r>
      <w:r w:rsidR="00B042ED">
        <w:rPr>
          <w:rFonts w:hint="cs"/>
          <w:rtl/>
          <w:lang w:val="en-GB" w:eastAsia="he-IL"/>
        </w:rPr>
        <w:t xml:space="preserve">. במגילת רות </w:t>
      </w:r>
      <w:bookmarkStart w:id="556" w:name="_ETM_Q1_4832980"/>
      <w:bookmarkEnd w:id="556"/>
      <w:r w:rsidR="00B042ED">
        <w:rPr>
          <w:rFonts w:hint="cs"/>
          <w:rtl/>
          <w:lang w:val="en-GB" w:eastAsia="he-IL"/>
        </w:rPr>
        <w:t>יש את הנושא של נעמי ש"ארגנה"</w:t>
      </w:r>
      <w:r w:rsidR="002C59D4">
        <w:rPr>
          <w:rFonts w:hint="cs"/>
          <w:rtl/>
          <w:lang w:val="en-GB" w:eastAsia="he-IL"/>
        </w:rPr>
        <w:t xml:space="preserve"> את הנישואים</w:t>
      </w:r>
      <w:r w:rsidR="00B042ED">
        <w:rPr>
          <w:rFonts w:hint="cs"/>
          <w:rtl/>
          <w:lang w:val="en-GB" w:eastAsia="he-IL"/>
        </w:rPr>
        <w:t xml:space="preserve"> של רות. </w:t>
      </w:r>
      <w:bookmarkStart w:id="557" w:name="_ETM_Q1_4842885"/>
      <w:bookmarkEnd w:id="557"/>
      <w:r w:rsidR="002C59D4">
        <w:rPr>
          <w:rFonts w:hint="cs"/>
          <w:rtl/>
          <w:lang w:val="en-GB" w:eastAsia="he-IL"/>
        </w:rPr>
        <w:t>מילות</w:t>
      </w:r>
      <w:r w:rsidR="00B042ED">
        <w:rPr>
          <w:rFonts w:hint="cs"/>
          <w:rtl/>
          <w:lang w:val="en-GB" w:eastAsia="he-IL"/>
        </w:rPr>
        <w:t xml:space="preserve"> המפתח </w:t>
      </w:r>
      <w:r w:rsidR="002C59D4">
        <w:rPr>
          <w:rFonts w:hint="cs"/>
          <w:rtl/>
          <w:lang w:val="en-GB" w:eastAsia="he-IL"/>
        </w:rPr>
        <w:t xml:space="preserve">לקראת סוף המגילה הן </w:t>
      </w:r>
      <w:bookmarkStart w:id="558" w:name="_ETM_Q1_4847396"/>
      <w:bookmarkEnd w:id="558"/>
      <w:r w:rsidR="00B042ED">
        <w:rPr>
          <w:rFonts w:hint="cs"/>
          <w:rtl/>
          <w:lang w:val="en-GB" w:eastAsia="he-IL"/>
        </w:rPr>
        <w:t>"וייקרא שמו בישראל"</w:t>
      </w:r>
      <w:r w:rsidR="002C59D4">
        <w:rPr>
          <w:rFonts w:hint="cs"/>
          <w:rtl/>
          <w:lang w:val="en-GB" w:eastAsia="he-IL"/>
        </w:rPr>
        <w:t>, מה שאומר שה</w:t>
      </w:r>
      <w:r w:rsidR="00B042ED">
        <w:rPr>
          <w:rFonts w:hint="cs"/>
          <w:rtl/>
          <w:lang w:val="en-GB" w:eastAsia="he-IL"/>
        </w:rPr>
        <w:t xml:space="preserve">שם של המת לא </w:t>
      </w:r>
      <w:bookmarkStart w:id="559" w:name="_ETM_Q1_4853045"/>
      <w:bookmarkEnd w:id="559"/>
      <w:r w:rsidR="00B042ED">
        <w:rPr>
          <w:rFonts w:hint="cs"/>
          <w:rtl/>
          <w:lang w:val="en-GB" w:eastAsia="he-IL"/>
        </w:rPr>
        <w:t>יאבד, השם ייקרא בצורה כזאת או אחרת על מי שייוולד.</w:t>
      </w:r>
      <w:bookmarkStart w:id="560" w:name="_ETM_Q1_4857196"/>
      <w:bookmarkEnd w:id="560"/>
      <w:r w:rsidR="00B042ED">
        <w:rPr>
          <w:rFonts w:hint="cs"/>
          <w:rtl/>
          <w:lang w:val="en-GB" w:eastAsia="he-IL"/>
        </w:rPr>
        <w:t xml:space="preserve"> </w:t>
      </w:r>
      <w:r w:rsidR="002C59D4">
        <w:rPr>
          <w:rFonts w:hint="cs"/>
          <w:rtl/>
          <w:lang w:val="en-GB" w:eastAsia="he-IL"/>
        </w:rPr>
        <w:t xml:space="preserve">כשהייתי </w:t>
      </w:r>
      <w:r w:rsidR="00B042ED">
        <w:rPr>
          <w:rFonts w:hint="cs"/>
          <w:rtl/>
          <w:lang w:val="en-GB" w:eastAsia="he-IL"/>
        </w:rPr>
        <w:t xml:space="preserve">שופט בבית המשפט המחוזי אני זוכר </w:t>
      </w:r>
      <w:bookmarkStart w:id="561" w:name="_ETM_Q1_4869282"/>
      <w:bookmarkEnd w:id="561"/>
      <w:r w:rsidR="00B042ED">
        <w:rPr>
          <w:rFonts w:hint="cs"/>
          <w:rtl/>
          <w:lang w:val="en-GB" w:eastAsia="he-IL"/>
        </w:rPr>
        <w:t xml:space="preserve">מקרה של אדם </w:t>
      </w:r>
      <w:r w:rsidR="00B232FF">
        <w:rPr>
          <w:rFonts w:hint="cs"/>
          <w:rtl/>
          <w:lang w:val="en-GB" w:eastAsia="he-IL"/>
        </w:rPr>
        <w:t>שהיה חולה בסרטן האשכים ש</w:t>
      </w:r>
      <w:r w:rsidR="00B042ED">
        <w:rPr>
          <w:rFonts w:hint="cs"/>
          <w:rtl/>
          <w:lang w:val="en-GB" w:eastAsia="he-IL"/>
        </w:rPr>
        <w:t>תבע על זה שלא אמרו לו שאפשר להקפיא זרע</w:t>
      </w:r>
      <w:r w:rsidR="002C59D4">
        <w:rPr>
          <w:rFonts w:hint="cs"/>
          <w:rtl/>
          <w:lang w:val="en-GB" w:eastAsia="he-IL"/>
        </w:rPr>
        <w:t xml:space="preserve">. </w:t>
      </w:r>
      <w:r w:rsidR="00B042ED">
        <w:rPr>
          <w:rFonts w:hint="cs"/>
          <w:rtl/>
          <w:lang w:val="en-GB" w:eastAsia="he-IL"/>
        </w:rPr>
        <w:t xml:space="preserve">הוא תבע על הנזק שנגרם לו </w:t>
      </w:r>
      <w:bookmarkStart w:id="562" w:name="_ETM_Q1_4897656"/>
      <w:bookmarkEnd w:id="562"/>
      <w:r w:rsidR="00B042ED">
        <w:rPr>
          <w:rFonts w:hint="cs"/>
          <w:rtl/>
          <w:lang w:val="en-GB" w:eastAsia="he-IL"/>
        </w:rPr>
        <w:t xml:space="preserve">בעקבות המחדל הזה. אני </w:t>
      </w:r>
      <w:r w:rsidR="00B232FF">
        <w:rPr>
          <w:rFonts w:hint="cs"/>
          <w:rtl/>
          <w:lang w:val="en-GB" w:eastAsia="he-IL"/>
        </w:rPr>
        <w:t xml:space="preserve">לא </w:t>
      </w:r>
      <w:r w:rsidR="00B042ED">
        <w:rPr>
          <w:rFonts w:hint="cs"/>
          <w:rtl/>
          <w:lang w:val="en-GB" w:eastAsia="he-IL"/>
        </w:rPr>
        <w:t xml:space="preserve">זוכר </w:t>
      </w:r>
      <w:r w:rsidR="002C59D4">
        <w:rPr>
          <w:rFonts w:hint="cs"/>
          <w:rtl/>
          <w:lang w:val="en-GB" w:eastAsia="he-IL"/>
        </w:rPr>
        <w:t xml:space="preserve">את </w:t>
      </w:r>
      <w:r w:rsidR="00B042ED">
        <w:rPr>
          <w:rFonts w:hint="cs"/>
          <w:rtl/>
          <w:lang w:val="en-GB" w:eastAsia="he-IL"/>
        </w:rPr>
        <w:t>פרטי התיק</w:t>
      </w:r>
      <w:r w:rsidR="00B232FF">
        <w:rPr>
          <w:rFonts w:hint="cs"/>
          <w:rtl/>
          <w:lang w:val="en-GB" w:eastAsia="he-IL"/>
        </w:rPr>
        <w:t>,</w:t>
      </w:r>
      <w:r w:rsidR="00B042ED">
        <w:rPr>
          <w:rFonts w:hint="cs"/>
          <w:rtl/>
          <w:lang w:val="en-GB" w:eastAsia="he-IL"/>
        </w:rPr>
        <w:t xml:space="preserve"> </w:t>
      </w:r>
      <w:bookmarkStart w:id="563" w:name="_ETM_Q1_4904513"/>
      <w:bookmarkEnd w:id="563"/>
      <w:r w:rsidR="00B042ED">
        <w:rPr>
          <w:rFonts w:hint="cs"/>
          <w:rtl/>
          <w:lang w:val="en-GB" w:eastAsia="he-IL"/>
        </w:rPr>
        <w:t xml:space="preserve">אלא </w:t>
      </w:r>
      <w:r w:rsidR="002C59D4">
        <w:rPr>
          <w:rFonts w:hint="cs"/>
          <w:rtl/>
          <w:lang w:val="en-GB" w:eastAsia="he-IL"/>
        </w:rPr>
        <w:t xml:space="preserve">את </w:t>
      </w:r>
      <w:r w:rsidR="00B042ED">
        <w:rPr>
          <w:rFonts w:hint="cs"/>
          <w:rtl/>
          <w:lang w:val="en-GB" w:eastAsia="he-IL"/>
        </w:rPr>
        <w:t>זה שהו</w:t>
      </w:r>
      <w:r w:rsidR="002C59D4">
        <w:rPr>
          <w:rFonts w:hint="cs"/>
          <w:rtl/>
          <w:lang w:val="en-GB" w:eastAsia="he-IL"/>
        </w:rPr>
        <w:t>א עמד כעד וב</w:t>
      </w:r>
      <w:r w:rsidR="00B042ED">
        <w:rPr>
          <w:rFonts w:hint="cs"/>
          <w:rtl/>
          <w:lang w:val="en-GB" w:eastAsia="he-IL"/>
        </w:rPr>
        <w:t xml:space="preserve">כה בכי תמרורים על זה </w:t>
      </w:r>
      <w:bookmarkStart w:id="564" w:name="_ETM_Q1_4913012"/>
      <w:bookmarkEnd w:id="564"/>
      <w:r w:rsidR="00B042ED">
        <w:rPr>
          <w:rFonts w:hint="cs"/>
          <w:rtl/>
          <w:lang w:val="en-GB" w:eastAsia="he-IL"/>
        </w:rPr>
        <w:t xml:space="preserve">שאבדה לו האפשרות להיות אבא.  </w:t>
      </w:r>
      <w:bookmarkStart w:id="565" w:name="_ETM_Q1_4893377"/>
      <w:bookmarkEnd w:id="565"/>
      <w:r w:rsidR="00B042ED">
        <w:rPr>
          <w:rFonts w:hint="cs"/>
          <w:rtl/>
          <w:lang w:val="en-GB" w:eastAsia="he-IL"/>
        </w:rPr>
        <w:t xml:space="preserve"> </w:t>
      </w:r>
    </w:p>
    <w:p w:rsidR="00BA367E" w:rsidRDefault="00BA367E" w:rsidP="00BA367E">
      <w:pPr>
        <w:rPr>
          <w:rtl/>
          <w:lang w:val="en-GB" w:eastAsia="he-IL"/>
        </w:rPr>
      </w:pPr>
      <w:bookmarkStart w:id="566" w:name="_ETM_Q1_4819124"/>
      <w:bookmarkStart w:id="567" w:name="_ETM_Q1_4819202"/>
      <w:bookmarkStart w:id="568" w:name="_ETM_Q1_4819318"/>
      <w:bookmarkEnd w:id="566"/>
      <w:bookmarkEnd w:id="567"/>
      <w:bookmarkEnd w:id="568"/>
    </w:p>
    <w:p w:rsidR="002C59D4" w:rsidRDefault="002C59D4" w:rsidP="002C59D4">
      <w:pPr>
        <w:pStyle w:val="af6"/>
        <w:keepNext/>
        <w:rPr>
          <w:rtl/>
          <w:lang w:val="en-GB"/>
        </w:rPr>
      </w:pPr>
      <w:bookmarkStart w:id="569" w:name="_ETM_Q1_4819366"/>
      <w:bookmarkStart w:id="570" w:name="_ETM_Q1_4916290"/>
      <w:bookmarkStart w:id="571" w:name="ET_yor_6158_148"/>
      <w:bookmarkEnd w:id="569"/>
      <w:bookmarkEnd w:id="570"/>
      <w:r w:rsidRPr="002C59D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C59D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1"/>
    </w:p>
    <w:p w:rsidR="002C59D4" w:rsidRDefault="002C59D4" w:rsidP="002C59D4">
      <w:pPr>
        <w:pStyle w:val="KeepWithNext"/>
        <w:rPr>
          <w:rtl/>
          <w:lang w:val="en-GB" w:eastAsia="he-IL"/>
        </w:rPr>
      </w:pPr>
    </w:p>
    <w:p w:rsidR="002C59D4" w:rsidRPr="002C59D4" w:rsidRDefault="002C59D4" w:rsidP="008C1173">
      <w:pPr>
        <w:rPr>
          <w:rtl/>
          <w:lang w:val="en-GB" w:eastAsia="he-IL"/>
        </w:rPr>
      </w:pPr>
      <w:bookmarkStart w:id="572" w:name="_ETM_Q1_4917104"/>
      <w:bookmarkStart w:id="573" w:name="_ETM_Q1_4917132"/>
      <w:bookmarkEnd w:id="572"/>
      <w:bookmarkEnd w:id="573"/>
      <w:r>
        <w:rPr>
          <w:rFonts w:hint="cs"/>
          <w:rtl/>
          <w:lang w:val="en-GB" w:eastAsia="he-IL"/>
        </w:rPr>
        <w:t xml:space="preserve">כולנו מסכימים </w:t>
      </w:r>
      <w:r w:rsidR="004800B2">
        <w:rPr>
          <w:rFonts w:hint="cs"/>
          <w:rtl/>
          <w:lang w:val="en-GB" w:eastAsia="he-IL"/>
        </w:rPr>
        <w:t xml:space="preserve">על כך </w:t>
      </w:r>
      <w:r>
        <w:rPr>
          <w:rFonts w:hint="cs"/>
          <w:rtl/>
          <w:lang w:val="en-GB" w:eastAsia="he-IL"/>
        </w:rPr>
        <w:t>ש</w:t>
      </w:r>
      <w:r w:rsidR="004800B2">
        <w:rPr>
          <w:rFonts w:hint="cs"/>
          <w:rtl/>
          <w:lang w:val="en-GB" w:eastAsia="he-IL"/>
        </w:rPr>
        <w:t xml:space="preserve">עצם הידיעה </w:t>
      </w:r>
      <w:bookmarkStart w:id="574" w:name="_ETM_Q1_4924830"/>
      <w:bookmarkEnd w:id="574"/>
      <w:r>
        <w:rPr>
          <w:rFonts w:hint="cs"/>
          <w:rtl/>
          <w:lang w:val="en-GB" w:eastAsia="he-IL"/>
        </w:rPr>
        <w:t xml:space="preserve">על האפשרות </w:t>
      </w:r>
      <w:r w:rsidR="002A33A2">
        <w:rPr>
          <w:rFonts w:hint="cs"/>
          <w:rtl/>
          <w:lang w:val="en-GB" w:eastAsia="he-IL"/>
        </w:rPr>
        <w:t>של</w:t>
      </w:r>
      <w:r>
        <w:rPr>
          <w:rFonts w:hint="cs"/>
          <w:rtl/>
          <w:lang w:val="en-GB" w:eastAsia="he-IL"/>
        </w:rPr>
        <w:t xml:space="preserve"> כל אדם ואדם </w:t>
      </w:r>
      <w:bookmarkStart w:id="575" w:name="_ETM_Q1_4935061"/>
      <w:bookmarkEnd w:id="575"/>
      <w:r>
        <w:rPr>
          <w:rFonts w:hint="cs"/>
          <w:rtl/>
          <w:lang w:val="en-GB" w:eastAsia="he-IL"/>
        </w:rPr>
        <w:t xml:space="preserve">לשמור או להקפיא את הזרע </w:t>
      </w:r>
      <w:bookmarkStart w:id="576" w:name="_ETM_Q1_4945644"/>
      <w:bookmarkEnd w:id="576"/>
      <w:r w:rsidR="004800B2">
        <w:rPr>
          <w:rFonts w:hint="cs"/>
          <w:rtl/>
          <w:lang w:val="en-GB" w:eastAsia="he-IL"/>
        </w:rPr>
        <w:t>חייבת להיות</w:t>
      </w:r>
      <w:r>
        <w:rPr>
          <w:rFonts w:hint="cs"/>
          <w:rtl/>
          <w:lang w:val="en-GB" w:eastAsia="he-IL"/>
        </w:rPr>
        <w:t xml:space="preserve"> בדין. </w:t>
      </w:r>
      <w:r w:rsidR="007567F1">
        <w:rPr>
          <w:rFonts w:hint="cs"/>
          <w:rtl/>
          <w:lang w:val="en-GB" w:eastAsia="he-IL"/>
        </w:rPr>
        <w:t>גם במקר</w:t>
      </w:r>
      <w:r w:rsidR="00914C47">
        <w:rPr>
          <w:rFonts w:hint="cs"/>
          <w:rtl/>
          <w:lang w:val="en-GB" w:eastAsia="he-IL"/>
        </w:rPr>
        <w:t xml:space="preserve">ה של משפחת שחר </w:t>
      </w:r>
      <w:r w:rsidR="007567F1">
        <w:rPr>
          <w:rFonts w:hint="cs"/>
          <w:rtl/>
          <w:lang w:val="en-GB" w:eastAsia="he-IL"/>
        </w:rPr>
        <w:t xml:space="preserve">היה </w:t>
      </w:r>
      <w:r w:rsidR="00914C47">
        <w:rPr>
          <w:rFonts w:hint="cs"/>
          <w:rtl/>
          <w:lang w:val="en-GB" w:eastAsia="he-IL"/>
        </w:rPr>
        <w:t xml:space="preserve">אפשר </w:t>
      </w:r>
      <w:r w:rsidR="007567F1">
        <w:rPr>
          <w:rFonts w:hint="cs"/>
          <w:rtl/>
          <w:lang w:val="en-GB" w:eastAsia="he-IL"/>
        </w:rPr>
        <w:t>לתקן את ההנחיות בצה"ל</w:t>
      </w:r>
      <w:r w:rsidR="008C1173">
        <w:rPr>
          <w:rFonts w:hint="cs"/>
          <w:rtl/>
          <w:lang w:val="en-GB" w:eastAsia="he-IL"/>
        </w:rPr>
        <w:t>.</w:t>
      </w:r>
      <w:r w:rsidR="007567F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</w:t>
      </w:r>
    </w:p>
    <w:p w:rsidR="00103D83" w:rsidRDefault="00103D83" w:rsidP="005A3B73">
      <w:pPr>
        <w:rPr>
          <w:rtl/>
          <w:lang w:val="en-GB" w:eastAsia="he-IL"/>
        </w:rPr>
      </w:pPr>
    </w:p>
    <w:p w:rsidR="007567F1" w:rsidRDefault="007567F1" w:rsidP="007567F1">
      <w:pPr>
        <w:pStyle w:val="af9"/>
        <w:keepNext/>
        <w:rPr>
          <w:rtl/>
          <w:lang w:val="en-GB" w:eastAsia="he-IL"/>
        </w:rPr>
      </w:pPr>
      <w:bookmarkStart w:id="577" w:name="ET_guest_אשר_שחר_149"/>
      <w:r w:rsidRPr="007567F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אשר שחר:</w:t>
      </w:r>
      <w:r w:rsidRPr="007567F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7"/>
    </w:p>
    <w:p w:rsidR="007567F1" w:rsidRDefault="007567F1" w:rsidP="007567F1">
      <w:pPr>
        <w:pStyle w:val="KeepWithNext"/>
        <w:rPr>
          <w:rtl/>
          <w:lang w:val="en-GB" w:eastAsia="he-IL"/>
        </w:rPr>
      </w:pPr>
    </w:p>
    <w:p w:rsidR="007567F1" w:rsidRPr="007567F1" w:rsidRDefault="00914C47" w:rsidP="007567F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הסכימו.</w:t>
      </w:r>
    </w:p>
    <w:p w:rsidR="00103D83" w:rsidRDefault="00103D83" w:rsidP="005A3B73">
      <w:pPr>
        <w:rPr>
          <w:rtl/>
          <w:lang w:val="en-GB" w:eastAsia="he-IL"/>
        </w:rPr>
      </w:pPr>
    </w:p>
    <w:p w:rsidR="008C1173" w:rsidRDefault="008C1173" w:rsidP="008C1173">
      <w:pPr>
        <w:pStyle w:val="af6"/>
        <w:keepNext/>
        <w:rPr>
          <w:rtl/>
          <w:lang w:val="en-GB"/>
        </w:rPr>
      </w:pPr>
      <w:bookmarkStart w:id="578" w:name="_ETM_Q1_4964054"/>
      <w:bookmarkStart w:id="579" w:name="ET_yor_6158_150"/>
      <w:bookmarkEnd w:id="578"/>
      <w:r w:rsidRPr="008C11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C117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9"/>
    </w:p>
    <w:p w:rsidR="008C1173" w:rsidRDefault="008C1173" w:rsidP="008C1173">
      <w:pPr>
        <w:pStyle w:val="KeepWithNext"/>
        <w:rPr>
          <w:rtl/>
          <w:lang w:val="en-GB" w:eastAsia="he-IL"/>
        </w:rPr>
      </w:pPr>
    </w:p>
    <w:p w:rsidR="008C1173" w:rsidRDefault="008C1173" w:rsidP="008C1173">
      <w:pPr>
        <w:rPr>
          <w:rtl/>
          <w:lang w:val="en-GB" w:eastAsia="he-IL"/>
        </w:rPr>
      </w:pPr>
      <w:bookmarkStart w:id="580" w:name="_ETM_Q1_4964483"/>
      <w:bookmarkStart w:id="581" w:name="_ETM_Q1_4964519"/>
      <w:bookmarkEnd w:id="580"/>
      <w:bookmarkEnd w:id="581"/>
      <w:r>
        <w:rPr>
          <w:rFonts w:hint="cs"/>
          <w:rtl/>
          <w:lang w:val="en-GB" w:eastAsia="he-IL"/>
        </w:rPr>
        <w:t xml:space="preserve">מעבר לחוק </w:t>
      </w:r>
      <w:bookmarkStart w:id="582" w:name="_ETM_Q1_4961839"/>
      <w:bookmarkEnd w:id="582"/>
      <w:r w:rsidR="00810B1C">
        <w:rPr>
          <w:rFonts w:hint="cs"/>
          <w:rtl/>
          <w:lang w:val="en-GB" w:eastAsia="he-IL"/>
        </w:rPr>
        <w:t>הזה</w:t>
      </w:r>
      <w:r>
        <w:rPr>
          <w:rFonts w:hint="cs"/>
          <w:rtl/>
          <w:lang w:val="en-GB" w:eastAsia="he-IL"/>
        </w:rPr>
        <w:t xml:space="preserve"> שהוא חוק מכונן ומסדיר 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, אנחנו מדברים </w:t>
      </w:r>
      <w:bookmarkStart w:id="583" w:name="_ETM_Q1_4968096"/>
      <w:bookmarkEnd w:id="583"/>
      <w:r>
        <w:rPr>
          <w:rFonts w:hint="cs"/>
          <w:rtl/>
          <w:lang w:val="en-GB" w:eastAsia="he-IL"/>
        </w:rPr>
        <w:t>כאן על משהו ספציפי.</w:t>
      </w:r>
    </w:p>
    <w:p w:rsidR="008C1173" w:rsidRPr="008C1173" w:rsidRDefault="008C1173" w:rsidP="008C1173">
      <w:pPr>
        <w:ind w:firstLine="0"/>
        <w:rPr>
          <w:rtl/>
          <w:lang w:val="en-GB" w:eastAsia="he-IL"/>
        </w:rPr>
      </w:pPr>
      <w:bookmarkStart w:id="584" w:name="_ETM_Q1_4965740"/>
      <w:bookmarkStart w:id="585" w:name="_ETM_Q1_4965799"/>
      <w:bookmarkEnd w:id="584"/>
      <w:bookmarkEnd w:id="585"/>
    </w:p>
    <w:p w:rsidR="008C1173" w:rsidRDefault="008C1173" w:rsidP="008C1173">
      <w:pPr>
        <w:pStyle w:val="af9"/>
        <w:keepNext/>
        <w:rPr>
          <w:rtl/>
          <w:lang w:val="en-GB" w:eastAsia="he-IL"/>
        </w:rPr>
      </w:pPr>
      <w:bookmarkStart w:id="586" w:name="_ETM_Q1_4963199"/>
      <w:bookmarkStart w:id="587" w:name="ET_guest_אשר_שחר_151"/>
      <w:bookmarkEnd w:id="586"/>
      <w:r w:rsidRPr="008C117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אשר שחר:</w:t>
      </w:r>
      <w:r w:rsidRPr="008C117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7"/>
    </w:p>
    <w:p w:rsidR="008C1173" w:rsidRDefault="008C1173" w:rsidP="008C1173">
      <w:pPr>
        <w:pStyle w:val="KeepWithNext"/>
        <w:rPr>
          <w:rtl/>
          <w:lang w:val="en-GB" w:eastAsia="he-IL"/>
        </w:rPr>
      </w:pPr>
    </w:p>
    <w:p w:rsidR="00103D83" w:rsidRDefault="008C1173" w:rsidP="00B232FF">
      <w:pPr>
        <w:rPr>
          <w:rtl/>
          <w:lang w:val="en-GB" w:eastAsia="he-IL"/>
        </w:rPr>
      </w:pPr>
      <w:bookmarkStart w:id="588" w:name="_ETM_Q1_4963702"/>
      <w:bookmarkStart w:id="589" w:name="_ETM_Q1_4963738"/>
      <w:bookmarkEnd w:id="588"/>
      <w:bookmarkEnd w:id="589"/>
      <w:r>
        <w:rPr>
          <w:rFonts w:hint="cs"/>
          <w:rtl/>
          <w:lang w:val="en-GB" w:eastAsia="he-IL"/>
        </w:rPr>
        <w:t>הלכנו לראש אכ"א</w:t>
      </w:r>
      <w:r w:rsidR="00B232FF">
        <w:rPr>
          <w:rFonts w:hint="cs"/>
          <w:rtl/>
          <w:lang w:val="en-GB" w:eastAsia="he-IL"/>
        </w:rPr>
        <w:t>, אבל</w:t>
      </w:r>
      <w:r>
        <w:rPr>
          <w:rFonts w:hint="cs"/>
          <w:rtl/>
          <w:lang w:val="en-GB" w:eastAsia="he-IL"/>
        </w:rPr>
        <w:t xml:space="preserve"> </w:t>
      </w:r>
      <w:bookmarkStart w:id="590" w:name="_ETM_Q1_4971283"/>
      <w:bookmarkEnd w:id="590"/>
      <w:r w:rsidR="00B232FF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הם לא הסכימו. משנת </w:t>
      </w:r>
      <w:bookmarkStart w:id="591" w:name="_ETM_Q1_4971064"/>
      <w:bookmarkEnd w:id="591"/>
      <w:r>
        <w:rPr>
          <w:rFonts w:hint="cs"/>
          <w:rtl/>
          <w:lang w:val="en-GB" w:eastAsia="he-IL"/>
        </w:rPr>
        <w:t xml:space="preserve">2012 דאגנו להודיע לכל משפחה של חייל שנהרג </w:t>
      </w:r>
      <w:bookmarkStart w:id="592" w:name="_ETM_Q1_4974973"/>
      <w:bookmarkEnd w:id="592"/>
      <w:r>
        <w:rPr>
          <w:rFonts w:hint="cs"/>
          <w:rtl/>
          <w:lang w:val="en-GB" w:eastAsia="he-IL"/>
        </w:rPr>
        <w:t xml:space="preserve">על האפשרות הזאת. </w:t>
      </w:r>
      <w:r w:rsidR="00103D83">
        <w:rPr>
          <w:rFonts w:hint="cs"/>
          <w:rtl/>
          <w:lang w:val="en-GB" w:eastAsia="he-IL"/>
        </w:rPr>
        <w:t xml:space="preserve"> </w:t>
      </w:r>
    </w:p>
    <w:p w:rsidR="00103D83" w:rsidRDefault="00103D83" w:rsidP="008C1173">
      <w:pPr>
        <w:ind w:firstLine="0"/>
        <w:rPr>
          <w:rtl/>
          <w:lang w:val="en-GB" w:eastAsia="he-IL"/>
        </w:rPr>
      </w:pPr>
    </w:p>
    <w:p w:rsidR="008C1173" w:rsidRDefault="008C1173" w:rsidP="008C1173">
      <w:pPr>
        <w:pStyle w:val="a4"/>
        <w:keepNext/>
        <w:rPr>
          <w:rtl/>
          <w:lang w:val="en-GB"/>
        </w:rPr>
      </w:pPr>
      <w:bookmarkStart w:id="593" w:name="_ETM_Q1_4985066"/>
      <w:bookmarkStart w:id="594" w:name="_ETM_Q1_4985119"/>
      <w:bookmarkStart w:id="595" w:name="ET_speaker_5774_152"/>
      <w:bookmarkEnd w:id="593"/>
      <w:bookmarkEnd w:id="594"/>
      <w:r w:rsidRPr="008C11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8C11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5"/>
    </w:p>
    <w:p w:rsidR="008C1173" w:rsidRDefault="008C1173" w:rsidP="008C1173">
      <w:pPr>
        <w:pStyle w:val="KeepWithNext"/>
        <w:rPr>
          <w:rtl/>
          <w:lang w:val="en-GB" w:eastAsia="he-IL"/>
        </w:rPr>
      </w:pPr>
    </w:p>
    <w:p w:rsidR="008C1173" w:rsidRDefault="008C1173" w:rsidP="008C117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מישהו צריך להרים </w:t>
      </w:r>
      <w:bookmarkStart w:id="596" w:name="_ETM_Q1_4984898"/>
      <w:bookmarkEnd w:id="596"/>
      <w:r>
        <w:rPr>
          <w:rFonts w:hint="cs"/>
          <w:rtl/>
          <w:lang w:val="en-GB" w:eastAsia="he-IL"/>
        </w:rPr>
        <w:t>טלפון.</w:t>
      </w:r>
    </w:p>
    <w:p w:rsidR="008C1173" w:rsidRDefault="008C1173" w:rsidP="008C1173">
      <w:pPr>
        <w:ind w:firstLine="0"/>
        <w:rPr>
          <w:rtl/>
          <w:lang w:val="en-GB" w:eastAsia="he-IL"/>
        </w:rPr>
      </w:pPr>
      <w:bookmarkStart w:id="597" w:name="_ETM_Q1_4985850"/>
      <w:bookmarkStart w:id="598" w:name="_ETM_Q1_4985906"/>
      <w:bookmarkEnd w:id="597"/>
      <w:bookmarkEnd w:id="598"/>
    </w:p>
    <w:p w:rsidR="008C1173" w:rsidRDefault="008C1173" w:rsidP="008C1173">
      <w:pPr>
        <w:pStyle w:val="af6"/>
        <w:keepNext/>
        <w:rPr>
          <w:rtl/>
          <w:lang w:val="en-GB"/>
        </w:rPr>
      </w:pPr>
      <w:bookmarkStart w:id="599" w:name="ET_yor_6158_153"/>
      <w:r w:rsidRPr="008C11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C117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99"/>
    </w:p>
    <w:p w:rsidR="008C1173" w:rsidRDefault="008C1173" w:rsidP="008C1173">
      <w:pPr>
        <w:pStyle w:val="KeepWithNext"/>
        <w:rPr>
          <w:rtl/>
          <w:lang w:val="en-GB" w:eastAsia="he-IL"/>
        </w:rPr>
      </w:pPr>
    </w:p>
    <w:p w:rsidR="008C1173" w:rsidRPr="008C1173" w:rsidRDefault="00547F62" w:rsidP="00547F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אל"ף בי"ת עוד לפני שמגיעים להסדרה של </w:t>
      </w:r>
      <w:bookmarkStart w:id="600" w:name="_ETM_Q1_4989191"/>
      <w:bookmarkEnd w:id="600"/>
      <w:r>
        <w:rPr>
          <w:rFonts w:hint="cs"/>
          <w:rtl/>
          <w:lang w:val="en-GB" w:eastAsia="he-IL"/>
        </w:rPr>
        <w:t xml:space="preserve">החוק הגדול. </w:t>
      </w:r>
    </w:p>
    <w:p w:rsidR="00103D83" w:rsidRDefault="00103D83" w:rsidP="00547F62">
      <w:pPr>
        <w:ind w:firstLine="0"/>
        <w:rPr>
          <w:rtl/>
          <w:lang w:val="en-GB" w:eastAsia="he-IL"/>
        </w:rPr>
      </w:pPr>
    </w:p>
    <w:p w:rsidR="00547F62" w:rsidRDefault="00547F62" w:rsidP="00547F62">
      <w:pPr>
        <w:pStyle w:val="af9"/>
        <w:keepNext/>
        <w:rPr>
          <w:rtl/>
          <w:lang w:val="en-GB" w:eastAsia="he-IL"/>
        </w:rPr>
      </w:pPr>
      <w:bookmarkStart w:id="601" w:name="_ETM_Q1_4992707"/>
      <w:bookmarkStart w:id="602" w:name="_ETM_Q1_4992770"/>
      <w:bookmarkStart w:id="603" w:name="_ETM_Q1_4995999"/>
      <w:bookmarkStart w:id="604" w:name="_ETM_Q1_4996076"/>
      <w:bookmarkStart w:id="605" w:name="ET_guest_שופט_בדימוס_אליקים_רובינש_154"/>
      <w:bookmarkEnd w:id="601"/>
      <w:bookmarkEnd w:id="602"/>
      <w:bookmarkEnd w:id="603"/>
      <w:bookmarkEnd w:id="604"/>
      <w:r w:rsidRPr="00547F6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שופט בדימוס אליקים רובינשטיין:</w:t>
      </w:r>
      <w:r w:rsidRPr="00547F6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05"/>
    </w:p>
    <w:p w:rsidR="00547F62" w:rsidRDefault="00547F62" w:rsidP="00547F62">
      <w:pPr>
        <w:pStyle w:val="KeepWithNext"/>
        <w:rPr>
          <w:rtl/>
          <w:lang w:val="en-GB" w:eastAsia="he-IL"/>
        </w:rPr>
      </w:pPr>
    </w:p>
    <w:p w:rsidR="004E5406" w:rsidRDefault="00175FF0" w:rsidP="005655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צריך כרגע להיכנס </w:t>
      </w:r>
      <w:r w:rsidR="00B31B10">
        <w:rPr>
          <w:rFonts w:hint="cs"/>
          <w:rtl/>
          <w:lang w:val="en-GB" w:eastAsia="he-IL"/>
        </w:rPr>
        <w:t xml:space="preserve">לשאלה </w:t>
      </w:r>
      <w:r>
        <w:rPr>
          <w:rFonts w:hint="cs"/>
          <w:rtl/>
          <w:lang w:val="en-GB" w:eastAsia="he-IL"/>
        </w:rPr>
        <w:t xml:space="preserve">אם </w:t>
      </w:r>
      <w:bookmarkStart w:id="606" w:name="_ETM_Q1_5000033"/>
      <w:bookmarkEnd w:id="606"/>
      <w:r>
        <w:rPr>
          <w:rFonts w:hint="cs"/>
          <w:rtl/>
          <w:lang w:val="en-GB" w:eastAsia="he-IL"/>
        </w:rPr>
        <w:t>יש או אין זכות חוקתית</w:t>
      </w:r>
      <w:r w:rsidR="0056553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בית המשפט הכריע. </w:t>
      </w:r>
      <w:bookmarkStart w:id="607" w:name="_ETM_Q1_5005468"/>
      <w:bookmarkEnd w:id="607"/>
      <w:r>
        <w:rPr>
          <w:rFonts w:hint="cs"/>
          <w:rtl/>
          <w:lang w:val="en-GB" w:eastAsia="he-IL"/>
        </w:rPr>
        <w:t xml:space="preserve">אנחנו בחקיקה שרשאית לעשות צעד חדש. מה שחשוב </w:t>
      </w:r>
      <w:r w:rsidR="00103D83">
        <w:rPr>
          <w:rFonts w:hint="cs"/>
          <w:rtl/>
          <w:lang w:val="en-GB" w:eastAsia="he-IL"/>
        </w:rPr>
        <w:t xml:space="preserve">בעיני </w:t>
      </w:r>
      <w:bookmarkStart w:id="608" w:name="_ETM_Q1_5012206"/>
      <w:bookmarkEnd w:id="608"/>
      <w:r>
        <w:rPr>
          <w:rFonts w:hint="cs"/>
          <w:rtl/>
          <w:lang w:val="en-GB" w:eastAsia="he-IL"/>
        </w:rPr>
        <w:t xml:space="preserve">זה </w:t>
      </w:r>
      <w:r w:rsidR="00B31B10">
        <w:rPr>
          <w:rFonts w:hint="cs"/>
          <w:rtl/>
          <w:lang w:val="en-GB" w:eastAsia="he-IL"/>
        </w:rPr>
        <w:t xml:space="preserve">שהצעד </w:t>
      </w:r>
      <w:r>
        <w:rPr>
          <w:rFonts w:hint="cs"/>
          <w:rtl/>
          <w:lang w:val="en-GB" w:eastAsia="he-IL"/>
        </w:rPr>
        <w:t xml:space="preserve">ייעשה בשום שכל. כשאני קורא את הצעת החוק אני </w:t>
      </w:r>
      <w:bookmarkStart w:id="609" w:name="_ETM_Q1_5025653"/>
      <w:bookmarkEnd w:id="609"/>
      <w:r>
        <w:rPr>
          <w:rFonts w:hint="cs"/>
          <w:rtl/>
          <w:lang w:val="en-GB" w:eastAsia="he-IL"/>
        </w:rPr>
        <w:t xml:space="preserve">רואה שיש התייחסות ליידוע של חיילים כך </w:t>
      </w:r>
      <w:bookmarkStart w:id="610" w:name="_ETM_Q1_5030615"/>
      <w:bookmarkEnd w:id="610"/>
      <w:r>
        <w:rPr>
          <w:rFonts w:hint="cs"/>
          <w:rtl/>
          <w:lang w:val="en-GB" w:eastAsia="he-IL"/>
        </w:rPr>
        <w:t xml:space="preserve">שבראשית הגיוס הם יוכלו להורות כפי שהם ימצאו לנכון. </w:t>
      </w:r>
      <w:bookmarkStart w:id="611" w:name="_ETM_Q1_5036942"/>
      <w:bookmarkStart w:id="612" w:name="_ETM_Q1_5044742"/>
      <w:bookmarkEnd w:id="611"/>
      <w:bookmarkEnd w:id="612"/>
      <w:r>
        <w:rPr>
          <w:rFonts w:hint="cs"/>
          <w:rtl/>
          <w:lang w:val="en-GB" w:eastAsia="he-IL"/>
        </w:rPr>
        <w:t xml:space="preserve">בפסק הדין של הרוב מוזכר </w:t>
      </w:r>
      <w:bookmarkStart w:id="613" w:name="_ETM_Q1_5056048"/>
      <w:bookmarkEnd w:id="613"/>
      <w:r w:rsidR="00554BEB">
        <w:rPr>
          <w:rFonts w:hint="cs"/>
          <w:rtl/>
          <w:lang w:val="en-GB" w:eastAsia="he-IL"/>
        </w:rPr>
        <w:t>מקרה</w:t>
      </w:r>
      <w:r>
        <w:rPr>
          <w:rFonts w:hint="cs"/>
          <w:rtl/>
          <w:lang w:val="en-GB" w:eastAsia="he-IL"/>
        </w:rPr>
        <w:t xml:space="preserve"> של אישה </w:t>
      </w:r>
      <w:r w:rsidR="00554BEB">
        <w:rPr>
          <w:rFonts w:hint="cs"/>
          <w:rtl/>
          <w:lang w:val="en-GB" w:eastAsia="he-IL"/>
        </w:rPr>
        <w:t>ש</w:t>
      </w:r>
      <w:bookmarkStart w:id="614" w:name="_ETM_Q1_5067773"/>
      <w:bookmarkEnd w:id="614"/>
      <w:r>
        <w:rPr>
          <w:rFonts w:hint="cs"/>
          <w:rtl/>
          <w:lang w:val="en-GB" w:eastAsia="he-IL"/>
        </w:rPr>
        <w:t xml:space="preserve">רצתה </w:t>
      </w:r>
      <w:r w:rsidR="00554BEB">
        <w:rPr>
          <w:rFonts w:hint="cs"/>
          <w:rtl/>
          <w:lang w:val="en-GB" w:eastAsia="he-IL"/>
        </w:rPr>
        <w:t xml:space="preserve">עוד ילד מאותו </w:t>
      </w:r>
      <w:r>
        <w:rPr>
          <w:rFonts w:hint="cs"/>
          <w:rtl/>
          <w:lang w:val="en-GB" w:eastAsia="he-IL"/>
        </w:rPr>
        <w:t>זרע</w:t>
      </w:r>
      <w:bookmarkStart w:id="615" w:name="_ETM_Q1_5069535"/>
      <w:bookmarkStart w:id="616" w:name="_ETM_Q1_5054088"/>
      <w:bookmarkEnd w:id="615"/>
      <w:bookmarkEnd w:id="616"/>
      <w:r w:rsidR="004E5406">
        <w:rPr>
          <w:rFonts w:hint="cs"/>
          <w:rtl/>
          <w:lang w:val="en-GB" w:eastAsia="he-IL"/>
        </w:rPr>
        <w:t xml:space="preserve"> של אדם שהיה לה כבר ילדה ממנו. </w:t>
      </w:r>
      <w:r w:rsidR="00554BEB">
        <w:rPr>
          <w:rFonts w:hint="cs"/>
          <w:rtl/>
          <w:lang w:val="en-GB" w:eastAsia="he-IL"/>
        </w:rPr>
        <w:t xml:space="preserve">האדם שחזר בתשובה אמר שהוא </w:t>
      </w:r>
      <w:bookmarkStart w:id="617" w:name="_ETM_Q1_5077818"/>
      <w:bookmarkEnd w:id="617"/>
      <w:r w:rsidR="00554BEB">
        <w:rPr>
          <w:rFonts w:hint="cs"/>
          <w:rtl/>
          <w:lang w:val="en-GB" w:eastAsia="he-IL"/>
        </w:rPr>
        <w:t>לא רוצה שיתנו את הזרע שלו</w:t>
      </w:r>
      <w:r w:rsidR="0017231B">
        <w:rPr>
          <w:rFonts w:hint="cs"/>
          <w:rtl/>
          <w:lang w:val="en-GB" w:eastAsia="he-IL"/>
        </w:rPr>
        <w:t>,</w:t>
      </w:r>
      <w:r w:rsidR="00554BEB">
        <w:rPr>
          <w:rFonts w:hint="cs"/>
          <w:rtl/>
          <w:lang w:val="en-GB" w:eastAsia="he-IL"/>
        </w:rPr>
        <w:t xml:space="preserve"> </w:t>
      </w:r>
      <w:r w:rsidR="0017231B">
        <w:rPr>
          <w:rFonts w:hint="cs"/>
          <w:rtl/>
          <w:lang w:val="en-GB" w:eastAsia="he-IL"/>
        </w:rPr>
        <w:t>ש</w:t>
      </w:r>
      <w:r w:rsidR="00554BEB">
        <w:rPr>
          <w:rFonts w:hint="cs"/>
          <w:rtl/>
          <w:lang w:val="en-GB" w:eastAsia="he-IL"/>
        </w:rPr>
        <w:t xml:space="preserve">הוא לא רוצה </w:t>
      </w:r>
      <w:bookmarkStart w:id="618" w:name="_ETM_Q1_5079857"/>
      <w:bookmarkEnd w:id="618"/>
      <w:r w:rsidR="00554BEB">
        <w:rPr>
          <w:rFonts w:hint="cs"/>
          <w:rtl/>
          <w:lang w:val="en-GB" w:eastAsia="he-IL"/>
        </w:rPr>
        <w:t xml:space="preserve">שיהיה אדם מזרעו </w:t>
      </w:r>
      <w:r w:rsidR="004E5406">
        <w:rPr>
          <w:rFonts w:hint="cs"/>
          <w:rtl/>
          <w:lang w:val="en-GB" w:eastAsia="he-IL"/>
        </w:rPr>
        <w:t>שהוא לא מכיר, לכן</w:t>
      </w:r>
      <w:r w:rsidR="00554BEB">
        <w:rPr>
          <w:rFonts w:hint="cs"/>
          <w:rtl/>
          <w:lang w:val="en-GB" w:eastAsia="he-IL"/>
        </w:rPr>
        <w:t xml:space="preserve"> פסק הדין שניתן </w:t>
      </w:r>
      <w:bookmarkStart w:id="619" w:name="_ETM_Q1_5086308"/>
      <w:bookmarkEnd w:id="619"/>
      <w:r w:rsidR="004E5406">
        <w:rPr>
          <w:rFonts w:hint="cs"/>
          <w:rtl/>
          <w:lang w:val="en-GB" w:eastAsia="he-IL"/>
        </w:rPr>
        <w:t xml:space="preserve">באמת </w:t>
      </w:r>
      <w:r w:rsidR="00554BEB">
        <w:rPr>
          <w:rFonts w:hint="cs"/>
          <w:rtl/>
          <w:lang w:val="en-GB" w:eastAsia="he-IL"/>
        </w:rPr>
        <w:t xml:space="preserve">לא </w:t>
      </w:r>
      <w:proofErr w:type="spellStart"/>
      <w:r w:rsidR="00554BEB">
        <w:rPr>
          <w:rFonts w:hint="cs"/>
          <w:rtl/>
          <w:lang w:val="en-GB" w:eastAsia="he-IL"/>
        </w:rPr>
        <w:t>איפשר</w:t>
      </w:r>
      <w:proofErr w:type="spellEnd"/>
      <w:r w:rsidR="004E5406">
        <w:rPr>
          <w:rFonts w:hint="cs"/>
          <w:rtl/>
          <w:lang w:val="en-GB" w:eastAsia="he-IL"/>
        </w:rPr>
        <w:t xml:space="preserve"> זאת. </w:t>
      </w:r>
    </w:p>
    <w:p w:rsidR="004E5406" w:rsidRDefault="004E5406" w:rsidP="004E5406">
      <w:pPr>
        <w:rPr>
          <w:rtl/>
          <w:lang w:val="en-GB" w:eastAsia="he-IL"/>
        </w:rPr>
      </w:pPr>
    </w:p>
    <w:p w:rsidR="00B31B10" w:rsidRDefault="004E5406" w:rsidP="00F251B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r w:rsidR="00554BEB">
        <w:rPr>
          <w:rFonts w:hint="cs"/>
          <w:rtl/>
          <w:lang w:val="en-GB" w:eastAsia="he-IL"/>
        </w:rPr>
        <w:t xml:space="preserve">נכון </w:t>
      </w:r>
      <w:bookmarkStart w:id="620" w:name="_ETM_Q1_5123169"/>
      <w:bookmarkEnd w:id="620"/>
      <w:r w:rsidR="0017231B">
        <w:rPr>
          <w:rFonts w:hint="cs"/>
          <w:rtl/>
          <w:lang w:val="en-GB" w:eastAsia="he-IL"/>
        </w:rPr>
        <w:t>שהנושא של יתמות זה לא דבר פשוט</w:t>
      </w:r>
      <w:r w:rsidR="00F251BD">
        <w:rPr>
          <w:rFonts w:hint="cs"/>
          <w:rtl/>
          <w:lang w:val="en-GB" w:eastAsia="he-IL"/>
        </w:rPr>
        <w:t>,</w:t>
      </w:r>
      <w:r w:rsidR="00554BEB">
        <w:rPr>
          <w:rFonts w:hint="cs"/>
          <w:rtl/>
          <w:lang w:val="en-GB" w:eastAsia="he-IL"/>
        </w:rPr>
        <w:t xml:space="preserve"> אי אפשר להקל </w:t>
      </w:r>
      <w:bookmarkStart w:id="621" w:name="_ETM_Q1_5131597"/>
      <w:bookmarkEnd w:id="621"/>
      <w:r w:rsidR="00900A75">
        <w:rPr>
          <w:rFonts w:hint="cs"/>
          <w:rtl/>
          <w:lang w:val="en-GB" w:eastAsia="he-IL"/>
        </w:rPr>
        <w:t xml:space="preserve">בו </w:t>
      </w:r>
      <w:r w:rsidR="00554BEB">
        <w:rPr>
          <w:rFonts w:hint="cs"/>
          <w:rtl/>
          <w:lang w:val="en-GB" w:eastAsia="he-IL"/>
        </w:rPr>
        <w:t>ראש</w:t>
      </w:r>
      <w:r w:rsidR="00900A75">
        <w:rPr>
          <w:rFonts w:hint="cs"/>
          <w:rtl/>
          <w:lang w:val="en-GB" w:eastAsia="he-IL"/>
        </w:rPr>
        <w:t>. כש</w:t>
      </w:r>
      <w:r>
        <w:rPr>
          <w:rFonts w:hint="cs"/>
          <w:rtl/>
          <w:lang w:val="en-GB" w:eastAsia="he-IL"/>
        </w:rPr>
        <w:t xml:space="preserve">הייתי יושב ראש </w:t>
      </w:r>
      <w:r w:rsidR="00554BEB">
        <w:rPr>
          <w:rFonts w:hint="cs"/>
          <w:rtl/>
          <w:lang w:val="en-GB" w:eastAsia="he-IL"/>
        </w:rPr>
        <w:t xml:space="preserve"> </w:t>
      </w:r>
      <w:r w:rsidR="00900A75">
        <w:rPr>
          <w:rFonts w:hint="cs"/>
          <w:rtl/>
          <w:lang w:val="en-GB" w:eastAsia="he-IL"/>
        </w:rPr>
        <w:t>הו</w:t>
      </w:r>
      <w:r w:rsidR="00554BEB">
        <w:rPr>
          <w:rFonts w:hint="cs"/>
          <w:rtl/>
          <w:lang w:val="en-GB" w:eastAsia="he-IL"/>
        </w:rPr>
        <w:t xml:space="preserve">ועדה של משרד </w:t>
      </w:r>
      <w:bookmarkStart w:id="622" w:name="_ETM_Q1_5136988"/>
      <w:bookmarkEnd w:id="622"/>
      <w:r>
        <w:rPr>
          <w:rFonts w:hint="cs"/>
          <w:rtl/>
          <w:lang w:val="en-GB" w:eastAsia="he-IL"/>
        </w:rPr>
        <w:t>הביטחון בנוגע</w:t>
      </w:r>
      <w:r w:rsidR="00554BE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</w:t>
      </w:r>
      <w:r w:rsidR="00554BEB">
        <w:rPr>
          <w:rFonts w:hint="cs"/>
          <w:rtl/>
          <w:lang w:val="en-GB" w:eastAsia="he-IL"/>
        </w:rPr>
        <w:t xml:space="preserve">זכויות יתומי צה"ל </w:t>
      </w:r>
      <w:bookmarkStart w:id="623" w:name="_ETM_Q1_5139962"/>
      <w:bookmarkEnd w:id="623"/>
      <w:r w:rsidR="00C81F77">
        <w:rPr>
          <w:rFonts w:hint="cs"/>
          <w:rtl/>
          <w:lang w:val="en-GB" w:eastAsia="he-IL"/>
        </w:rPr>
        <w:t>עלתה שם השאלה לגבי</w:t>
      </w:r>
      <w:r w:rsidR="00554BEB">
        <w:rPr>
          <w:rFonts w:hint="cs"/>
          <w:rtl/>
          <w:lang w:val="en-GB" w:eastAsia="he-IL"/>
        </w:rPr>
        <w:t xml:space="preserve"> האפקט שהיתמ</w:t>
      </w:r>
      <w:bookmarkStart w:id="624" w:name="_ETM_Q1_5152062"/>
      <w:bookmarkEnd w:id="624"/>
      <w:r w:rsidR="00554BEB">
        <w:rPr>
          <w:rFonts w:hint="cs"/>
          <w:rtl/>
          <w:lang w:val="en-GB" w:eastAsia="he-IL"/>
        </w:rPr>
        <w:t xml:space="preserve">ות נותנת לאדם כל חייו. </w:t>
      </w:r>
      <w:r w:rsidR="0017231B">
        <w:rPr>
          <w:rFonts w:hint="cs"/>
          <w:rtl/>
          <w:lang w:val="en-GB" w:eastAsia="he-IL"/>
        </w:rPr>
        <w:t>מכיוון ש</w:t>
      </w:r>
      <w:r w:rsidR="00554BEB">
        <w:rPr>
          <w:rFonts w:hint="cs"/>
          <w:rtl/>
          <w:lang w:val="en-GB" w:eastAsia="he-IL"/>
        </w:rPr>
        <w:t xml:space="preserve">כאן אתה מראש </w:t>
      </w:r>
      <w:bookmarkStart w:id="625" w:name="_ETM_Q1_5157261"/>
      <w:bookmarkEnd w:id="625"/>
      <w:r w:rsidR="00C81F77">
        <w:rPr>
          <w:rFonts w:hint="cs"/>
          <w:rtl/>
          <w:lang w:val="en-GB" w:eastAsia="he-IL"/>
        </w:rPr>
        <w:t xml:space="preserve">מייצר מציאות של יתמות, </w:t>
      </w:r>
      <w:bookmarkStart w:id="626" w:name="_ETM_Q1_5165600"/>
      <w:bookmarkEnd w:id="626"/>
      <w:r w:rsidR="00C81F77">
        <w:rPr>
          <w:rFonts w:hint="cs"/>
          <w:rtl/>
          <w:lang w:val="en-GB" w:eastAsia="he-IL"/>
        </w:rPr>
        <w:t>צ</w:t>
      </w:r>
      <w:r w:rsidR="00554BEB">
        <w:rPr>
          <w:rFonts w:hint="cs"/>
          <w:rtl/>
          <w:lang w:val="en-GB" w:eastAsia="he-IL"/>
        </w:rPr>
        <w:t xml:space="preserve">ריך לאפשר את זה בעיקר למי שנתן ביטוי מפורש לרצונו </w:t>
      </w:r>
      <w:bookmarkStart w:id="627" w:name="_ETM_Q1_5178119"/>
      <w:bookmarkEnd w:id="627"/>
      <w:r w:rsidR="00C81F77">
        <w:rPr>
          <w:rFonts w:hint="cs"/>
          <w:rtl/>
          <w:lang w:val="en-GB" w:eastAsia="he-IL"/>
        </w:rPr>
        <w:t xml:space="preserve">והוא </w:t>
      </w:r>
      <w:r w:rsidR="0017231B">
        <w:rPr>
          <w:rFonts w:hint="cs"/>
          <w:rtl/>
          <w:lang w:val="en-GB" w:eastAsia="he-IL"/>
        </w:rPr>
        <w:t xml:space="preserve">כבר </w:t>
      </w:r>
      <w:r w:rsidR="00554BEB">
        <w:rPr>
          <w:rFonts w:hint="cs"/>
          <w:rtl/>
          <w:lang w:val="en-GB" w:eastAsia="he-IL"/>
        </w:rPr>
        <w:t xml:space="preserve">איננו </w:t>
      </w:r>
      <w:proofErr w:type="spellStart"/>
      <w:r w:rsidR="00554BEB">
        <w:rPr>
          <w:rFonts w:hint="cs"/>
          <w:rtl/>
          <w:lang w:val="en-GB" w:eastAsia="he-IL"/>
        </w:rPr>
        <w:t>איתנו</w:t>
      </w:r>
      <w:proofErr w:type="spellEnd"/>
      <w:r w:rsidR="00900A75">
        <w:rPr>
          <w:rFonts w:hint="cs"/>
          <w:rtl/>
          <w:lang w:val="en-GB" w:eastAsia="he-IL"/>
        </w:rPr>
        <w:t xml:space="preserve">. </w:t>
      </w:r>
      <w:bookmarkStart w:id="628" w:name="_ETM_Q1_5085913"/>
      <w:bookmarkStart w:id="629" w:name="_ETM_Q1_5197974"/>
      <w:bookmarkEnd w:id="628"/>
      <w:bookmarkEnd w:id="629"/>
      <w:r w:rsidR="00554BEB">
        <w:rPr>
          <w:rFonts w:hint="cs"/>
          <w:rtl/>
          <w:lang w:val="en-GB" w:eastAsia="he-IL"/>
        </w:rPr>
        <w:t xml:space="preserve">בהצעת החוק </w:t>
      </w:r>
      <w:r w:rsidR="00900A75">
        <w:rPr>
          <w:rFonts w:hint="cs"/>
          <w:rtl/>
          <w:lang w:val="en-GB" w:eastAsia="he-IL"/>
        </w:rPr>
        <w:t xml:space="preserve">של </w:t>
      </w:r>
      <w:r w:rsidR="00554BEB">
        <w:rPr>
          <w:rFonts w:hint="cs"/>
          <w:rtl/>
          <w:lang w:val="en-GB" w:eastAsia="he-IL"/>
        </w:rPr>
        <w:t xml:space="preserve">חברת הכנסת </w:t>
      </w:r>
      <w:proofErr w:type="spellStart"/>
      <w:r w:rsidR="00554BEB">
        <w:rPr>
          <w:rFonts w:hint="cs"/>
          <w:rtl/>
          <w:lang w:val="en-GB" w:eastAsia="he-IL"/>
        </w:rPr>
        <w:t>סילמן</w:t>
      </w:r>
      <w:proofErr w:type="spellEnd"/>
      <w:r w:rsidR="00554BEB">
        <w:rPr>
          <w:rFonts w:hint="cs"/>
          <w:rtl/>
          <w:lang w:val="en-GB" w:eastAsia="he-IL"/>
        </w:rPr>
        <w:t xml:space="preserve"> </w:t>
      </w:r>
      <w:bookmarkStart w:id="630" w:name="_ETM_Q1_5199066"/>
      <w:bookmarkEnd w:id="630"/>
      <w:r w:rsidR="00C81F77">
        <w:rPr>
          <w:rFonts w:hint="cs"/>
          <w:rtl/>
          <w:lang w:val="en-GB" w:eastAsia="he-IL"/>
        </w:rPr>
        <w:t xml:space="preserve">מדובר על </w:t>
      </w:r>
      <w:r w:rsidR="00900A75">
        <w:rPr>
          <w:rFonts w:hint="cs"/>
          <w:rtl/>
          <w:lang w:val="en-GB" w:eastAsia="he-IL"/>
        </w:rPr>
        <w:t>ה</w:t>
      </w:r>
      <w:r w:rsidR="00554BEB">
        <w:rPr>
          <w:rFonts w:hint="cs"/>
          <w:rtl/>
          <w:lang w:val="en-GB" w:eastAsia="he-IL"/>
        </w:rPr>
        <w:t xml:space="preserve">פורום </w:t>
      </w:r>
      <w:r w:rsidR="00900A75">
        <w:rPr>
          <w:rFonts w:hint="cs"/>
          <w:rtl/>
          <w:lang w:val="en-GB" w:eastAsia="he-IL"/>
        </w:rPr>
        <w:t>ש</w:t>
      </w:r>
      <w:r w:rsidR="00554BEB">
        <w:rPr>
          <w:rFonts w:hint="cs"/>
          <w:rtl/>
          <w:lang w:val="en-GB" w:eastAsia="he-IL"/>
        </w:rPr>
        <w:t xml:space="preserve">יכריע במקרים </w:t>
      </w:r>
      <w:bookmarkStart w:id="631" w:name="_ETM_Q1_5203352"/>
      <w:bookmarkEnd w:id="631"/>
      <w:r w:rsidR="00554BEB">
        <w:rPr>
          <w:rFonts w:hint="cs"/>
          <w:rtl/>
          <w:lang w:val="en-GB" w:eastAsia="he-IL"/>
        </w:rPr>
        <w:t>האלה</w:t>
      </w:r>
      <w:r w:rsidR="00900A75">
        <w:rPr>
          <w:rFonts w:hint="cs"/>
          <w:rtl/>
          <w:lang w:val="en-GB" w:eastAsia="he-IL"/>
        </w:rPr>
        <w:t>,</w:t>
      </w:r>
      <w:r w:rsidR="00554BEB">
        <w:rPr>
          <w:rFonts w:hint="cs"/>
          <w:rtl/>
          <w:lang w:val="en-GB" w:eastAsia="he-IL"/>
        </w:rPr>
        <w:t xml:space="preserve"> </w:t>
      </w:r>
      <w:r w:rsidR="00900A75">
        <w:rPr>
          <w:rFonts w:hint="cs"/>
          <w:rtl/>
          <w:lang w:val="en-GB" w:eastAsia="he-IL"/>
        </w:rPr>
        <w:t>ש</w:t>
      </w:r>
      <w:r w:rsidR="00554BEB">
        <w:rPr>
          <w:rFonts w:hint="cs"/>
          <w:rtl/>
          <w:lang w:val="en-GB" w:eastAsia="he-IL"/>
        </w:rPr>
        <w:t xml:space="preserve">יטפל בהם. </w:t>
      </w:r>
      <w:bookmarkStart w:id="632" w:name="_ETM_Q1_5215178"/>
      <w:bookmarkStart w:id="633" w:name="_ETM_Q1_5222236"/>
      <w:bookmarkEnd w:id="632"/>
      <w:bookmarkEnd w:id="633"/>
      <w:r w:rsidR="00C81F77">
        <w:rPr>
          <w:rFonts w:hint="cs"/>
          <w:rtl/>
          <w:lang w:val="en-GB" w:eastAsia="he-IL"/>
        </w:rPr>
        <w:t>ההצעה</w:t>
      </w:r>
      <w:r w:rsidR="00554BEB">
        <w:rPr>
          <w:rFonts w:hint="cs"/>
          <w:rtl/>
          <w:lang w:val="en-GB" w:eastAsia="he-IL"/>
        </w:rPr>
        <w:t xml:space="preserve"> </w:t>
      </w:r>
      <w:r w:rsidR="00C81F77">
        <w:rPr>
          <w:rFonts w:hint="cs"/>
          <w:rtl/>
          <w:lang w:val="en-GB" w:eastAsia="he-IL"/>
        </w:rPr>
        <w:t xml:space="preserve">כאן </w:t>
      </w:r>
      <w:r w:rsidR="00554BEB">
        <w:rPr>
          <w:rFonts w:hint="cs"/>
          <w:rtl/>
          <w:lang w:val="en-GB" w:eastAsia="he-IL"/>
        </w:rPr>
        <w:t>איננה סותרת את המחשבה שהייתה בהנחיית היועץ המשפטי לממשלה</w:t>
      </w:r>
      <w:r w:rsidR="00C81F77">
        <w:rPr>
          <w:rFonts w:hint="cs"/>
          <w:rtl/>
          <w:lang w:val="en-GB" w:eastAsia="he-IL"/>
        </w:rPr>
        <w:t>,</w:t>
      </w:r>
      <w:r w:rsidR="00554BEB">
        <w:rPr>
          <w:rFonts w:hint="cs"/>
          <w:rtl/>
          <w:lang w:val="en-GB" w:eastAsia="he-IL"/>
        </w:rPr>
        <w:t xml:space="preserve"> </w:t>
      </w:r>
      <w:bookmarkStart w:id="634" w:name="_ETM_Q1_5228967"/>
      <w:bookmarkEnd w:id="634"/>
      <w:r w:rsidR="00C81F77">
        <w:rPr>
          <w:rFonts w:hint="cs"/>
          <w:rtl/>
          <w:lang w:val="en-GB" w:eastAsia="he-IL"/>
        </w:rPr>
        <w:t>היא</w:t>
      </w:r>
      <w:r w:rsidR="00554BEB">
        <w:rPr>
          <w:rFonts w:hint="cs"/>
          <w:rtl/>
          <w:lang w:val="en-GB" w:eastAsia="he-IL"/>
        </w:rPr>
        <w:t xml:space="preserve"> משלימה אותה. אחרי 20 שנה </w:t>
      </w:r>
      <w:bookmarkStart w:id="635" w:name="_ETM_Q1_5234627"/>
      <w:bookmarkEnd w:id="635"/>
      <w:r w:rsidR="00554BEB">
        <w:rPr>
          <w:rFonts w:hint="cs"/>
          <w:rtl/>
          <w:lang w:val="en-GB" w:eastAsia="he-IL"/>
        </w:rPr>
        <w:t xml:space="preserve">אתה יכול ללכת עוד צעד. אם </w:t>
      </w:r>
      <w:r w:rsidR="00900A75">
        <w:rPr>
          <w:rFonts w:hint="cs"/>
          <w:rtl/>
          <w:lang w:val="en-GB" w:eastAsia="he-IL"/>
        </w:rPr>
        <w:t>בע</w:t>
      </w:r>
      <w:r w:rsidR="00F251BD">
        <w:rPr>
          <w:rFonts w:hint="cs"/>
          <w:rtl/>
          <w:lang w:val="en-GB" w:eastAsia="he-IL"/>
        </w:rPr>
        <w:t>ב</w:t>
      </w:r>
      <w:r w:rsidR="00900A75">
        <w:rPr>
          <w:rFonts w:hint="cs"/>
          <w:rtl/>
          <w:lang w:val="en-GB" w:eastAsia="he-IL"/>
        </w:rPr>
        <w:t>ר</w:t>
      </w:r>
      <w:r w:rsidR="00554BEB">
        <w:rPr>
          <w:rFonts w:hint="cs"/>
          <w:rtl/>
          <w:lang w:val="en-GB" w:eastAsia="he-IL"/>
        </w:rPr>
        <w:t xml:space="preserve"> היו </w:t>
      </w:r>
      <w:r w:rsidR="00C81F77">
        <w:rPr>
          <w:rFonts w:hint="cs"/>
          <w:rtl/>
          <w:lang w:val="en-GB" w:eastAsia="he-IL"/>
        </w:rPr>
        <w:t xml:space="preserve">רק </w:t>
      </w:r>
      <w:r w:rsidR="00554BEB">
        <w:rPr>
          <w:rFonts w:hint="cs"/>
          <w:rtl/>
          <w:lang w:val="en-GB" w:eastAsia="he-IL"/>
        </w:rPr>
        <w:t xml:space="preserve">פניות </w:t>
      </w:r>
      <w:bookmarkStart w:id="636" w:name="_ETM_Q1_5237772"/>
      <w:bookmarkEnd w:id="636"/>
      <w:r w:rsidR="00554BEB">
        <w:rPr>
          <w:rFonts w:hint="cs"/>
          <w:rtl/>
          <w:lang w:val="en-GB" w:eastAsia="he-IL"/>
        </w:rPr>
        <w:t>של בנות זוג, היום יש גם פניות של הורים.</w:t>
      </w:r>
      <w:bookmarkStart w:id="637" w:name="_ETM_Q1_5244058"/>
      <w:bookmarkEnd w:id="637"/>
      <w:r w:rsidR="00554BEB">
        <w:rPr>
          <w:rFonts w:hint="cs"/>
          <w:rtl/>
          <w:lang w:val="en-GB" w:eastAsia="he-IL"/>
        </w:rPr>
        <w:t xml:space="preserve"> אם </w:t>
      </w:r>
      <w:r w:rsidR="00C81F77">
        <w:rPr>
          <w:rFonts w:hint="cs"/>
          <w:rtl/>
          <w:lang w:val="en-GB" w:eastAsia="he-IL"/>
        </w:rPr>
        <w:t>האפשרות הטכנולוגית קיימת</w:t>
      </w:r>
      <w:r w:rsidR="0017231B">
        <w:rPr>
          <w:rFonts w:hint="cs"/>
          <w:rtl/>
          <w:lang w:val="en-GB" w:eastAsia="he-IL"/>
        </w:rPr>
        <w:t>,</w:t>
      </w:r>
      <w:r w:rsidR="00C81F77">
        <w:rPr>
          <w:rFonts w:hint="cs"/>
          <w:rtl/>
          <w:lang w:val="en-GB" w:eastAsia="he-IL"/>
        </w:rPr>
        <w:t xml:space="preserve"> אפשר לתת לז</w:t>
      </w:r>
      <w:r w:rsidR="00554BEB">
        <w:rPr>
          <w:rFonts w:hint="cs"/>
          <w:rtl/>
          <w:lang w:val="en-GB" w:eastAsia="he-IL"/>
        </w:rPr>
        <w:t xml:space="preserve">ה </w:t>
      </w:r>
      <w:bookmarkStart w:id="638" w:name="_ETM_Q1_5249064"/>
      <w:bookmarkEnd w:id="638"/>
      <w:r w:rsidR="00554BEB">
        <w:rPr>
          <w:rFonts w:hint="cs"/>
          <w:rtl/>
          <w:lang w:val="en-GB" w:eastAsia="he-IL"/>
        </w:rPr>
        <w:t>ביטוי</w:t>
      </w:r>
      <w:r w:rsidR="00C81F77">
        <w:rPr>
          <w:rFonts w:hint="cs"/>
          <w:rtl/>
          <w:lang w:val="en-GB" w:eastAsia="he-IL"/>
        </w:rPr>
        <w:t>,</w:t>
      </w:r>
      <w:r w:rsidR="00554BEB">
        <w:rPr>
          <w:rFonts w:hint="cs"/>
          <w:rtl/>
          <w:lang w:val="en-GB" w:eastAsia="he-IL"/>
        </w:rPr>
        <w:t xml:space="preserve"> </w:t>
      </w:r>
      <w:r w:rsidR="00BF5A1E">
        <w:rPr>
          <w:rFonts w:hint="cs"/>
          <w:rtl/>
          <w:lang w:val="en-GB" w:eastAsia="he-IL"/>
        </w:rPr>
        <w:t xml:space="preserve">לכן אני תומך בהצעה. </w:t>
      </w:r>
      <w:bookmarkStart w:id="639" w:name="ET_speaker_5774_25"/>
    </w:p>
    <w:p w:rsidR="00B31B10" w:rsidRDefault="00B31B10" w:rsidP="00C81F77">
      <w:pPr>
        <w:ind w:firstLine="0"/>
        <w:rPr>
          <w:rtl/>
          <w:lang w:val="en-GB" w:eastAsia="he-IL"/>
        </w:rPr>
      </w:pPr>
    </w:p>
    <w:p w:rsidR="00C81F77" w:rsidRDefault="00C81F77" w:rsidP="00C81F77">
      <w:pPr>
        <w:pStyle w:val="af6"/>
        <w:keepNext/>
        <w:rPr>
          <w:rtl/>
          <w:lang w:val="en-GB"/>
        </w:rPr>
      </w:pPr>
      <w:bookmarkStart w:id="640" w:name="_ETM_Q1_5259114"/>
      <w:bookmarkStart w:id="641" w:name="_ETM_Q1_5259198"/>
      <w:bookmarkStart w:id="642" w:name="ET_yor_6158_155"/>
      <w:bookmarkEnd w:id="640"/>
      <w:bookmarkEnd w:id="641"/>
      <w:r w:rsidRPr="00C81F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81F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42"/>
    </w:p>
    <w:p w:rsidR="00C81F77" w:rsidRDefault="00C81F77" w:rsidP="00C81F77">
      <w:pPr>
        <w:pStyle w:val="KeepWithNext"/>
        <w:rPr>
          <w:rtl/>
          <w:lang w:val="en-GB" w:eastAsia="he-IL"/>
        </w:rPr>
      </w:pPr>
    </w:p>
    <w:p w:rsidR="00C81F77" w:rsidRDefault="00C81F77" w:rsidP="00690F63">
      <w:pPr>
        <w:rPr>
          <w:rtl/>
          <w:lang w:val="en-GB" w:eastAsia="he-IL"/>
        </w:rPr>
      </w:pPr>
      <w:bookmarkStart w:id="643" w:name="_ETM_Q1_5260459"/>
      <w:bookmarkStart w:id="644" w:name="_ETM_Q1_5260504"/>
      <w:bookmarkEnd w:id="643"/>
      <w:bookmarkEnd w:id="644"/>
      <w:r>
        <w:rPr>
          <w:rFonts w:hint="cs"/>
          <w:rtl/>
          <w:lang w:val="en-GB" w:eastAsia="he-IL"/>
        </w:rPr>
        <w:t xml:space="preserve">אם הבנתי </w:t>
      </w:r>
      <w:bookmarkStart w:id="645" w:name="_ETM_Q1_5257836"/>
      <w:bookmarkEnd w:id="645"/>
      <w:r>
        <w:rPr>
          <w:rFonts w:hint="cs"/>
          <w:rtl/>
          <w:lang w:val="en-GB" w:eastAsia="he-IL"/>
        </w:rPr>
        <w:t xml:space="preserve">את סוף דבריך, אתה מכיר </w:t>
      </w:r>
      <w:bookmarkStart w:id="646" w:name="_ETM_Q1_5261699"/>
      <w:bookmarkEnd w:id="646"/>
      <w:r>
        <w:rPr>
          <w:rFonts w:hint="cs"/>
          <w:rtl/>
          <w:lang w:val="en-GB" w:eastAsia="he-IL"/>
        </w:rPr>
        <w:t>במעמד הסבים</w:t>
      </w:r>
      <w:r w:rsidR="001D6FC4">
        <w:rPr>
          <w:rFonts w:hint="cs"/>
          <w:rtl/>
          <w:lang w:val="en-GB" w:eastAsia="he-IL"/>
        </w:rPr>
        <w:t xml:space="preserve"> והסבתות, במעמד ההורים של הנפטר</w:t>
      </w:r>
      <w:r>
        <w:rPr>
          <w:rFonts w:hint="cs"/>
          <w:rtl/>
          <w:lang w:val="en-GB" w:eastAsia="he-IL"/>
        </w:rPr>
        <w:t xml:space="preserve"> שזה </w:t>
      </w:r>
      <w:bookmarkStart w:id="647" w:name="_ETM_Q1_5269803"/>
      <w:bookmarkEnd w:id="647"/>
      <w:r>
        <w:rPr>
          <w:rFonts w:hint="cs"/>
          <w:rtl/>
          <w:lang w:val="en-GB" w:eastAsia="he-IL"/>
        </w:rPr>
        <w:t xml:space="preserve">הצעד </w:t>
      </w:r>
      <w:r w:rsidR="00690F63">
        <w:rPr>
          <w:rFonts w:hint="cs"/>
          <w:rtl/>
          <w:lang w:val="en-GB" w:eastAsia="he-IL"/>
        </w:rPr>
        <w:t xml:space="preserve">הנוסף </w:t>
      </w:r>
      <w:r>
        <w:rPr>
          <w:rFonts w:hint="cs"/>
          <w:rtl/>
          <w:lang w:val="en-GB" w:eastAsia="he-IL"/>
        </w:rPr>
        <w:t xml:space="preserve">שאנחנו </w:t>
      </w:r>
      <w:r w:rsidR="00690F63">
        <w:rPr>
          <w:rFonts w:hint="cs"/>
          <w:rtl/>
          <w:lang w:val="en-GB" w:eastAsia="he-IL"/>
        </w:rPr>
        <w:t>עושים</w:t>
      </w:r>
      <w:r>
        <w:rPr>
          <w:rFonts w:hint="cs"/>
          <w:rtl/>
          <w:lang w:val="en-GB" w:eastAsia="he-IL"/>
        </w:rPr>
        <w:t xml:space="preserve"> בכנסת לעומת ההנחיה של היועץ המשפטי.</w:t>
      </w:r>
    </w:p>
    <w:p w:rsidR="00C81F77" w:rsidRDefault="00C81F77" w:rsidP="00C81F77">
      <w:pPr>
        <w:ind w:firstLine="0"/>
        <w:rPr>
          <w:rtl/>
          <w:lang w:val="en-GB" w:eastAsia="he-IL"/>
        </w:rPr>
      </w:pPr>
    </w:p>
    <w:p w:rsidR="00C81F77" w:rsidRDefault="00C81F77" w:rsidP="00C81F77">
      <w:pPr>
        <w:pStyle w:val="af9"/>
        <w:keepNext/>
        <w:rPr>
          <w:rtl/>
          <w:lang w:val="en-GB" w:eastAsia="he-IL"/>
        </w:rPr>
      </w:pPr>
      <w:bookmarkStart w:id="648" w:name="ET_guest_שופט_בדימוס_אליקים_רובינש_156"/>
      <w:r w:rsidRPr="00C81F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שופט בדימוס אליקים רובינשטיין:</w:t>
      </w:r>
      <w:r w:rsidRPr="00C81F7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48"/>
    </w:p>
    <w:p w:rsidR="00C81F77" w:rsidRDefault="00C81F77" w:rsidP="00C81F77">
      <w:pPr>
        <w:pStyle w:val="KeepWithNext"/>
        <w:rPr>
          <w:rtl/>
          <w:lang w:val="en-GB" w:eastAsia="he-IL"/>
        </w:rPr>
      </w:pPr>
    </w:p>
    <w:p w:rsidR="003D6460" w:rsidRDefault="00C81F77" w:rsidP="00DB24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bookmarkStart w:id="649" w:name="_ETM_Q1_5275175"/>
      <w:bookmarkEnd w:id="649"/>
      <w:r w:rsidR="00900A75">
        <w:rPr>
          <w:rFonts w:hint="cs"/>
          <w:rtl/>
          <w:lang w:val="en-GB" w:eastAsia="he-IL"/>
        </w:rPr>
        <w:t>נכון, מפני ש</w:t>
      </w:r>
      <w:r w:rsidR="008072C0">
        <w:rPr>
          <w:rFonts w:hint="cs"/>
          <w:rtl/>
          <w:lang w:val="en-GB" w:eastAsia="he-IL"/>
        </w:rPr>
        <w:t xml:space="preserve">גם </w:t>
      </w:r>
      <w:r w:rsidR="00900A75">
        <w:rPr>
          <w:rFonts w:hint="cs"/>
          <w:rtl/>
          <w:lang w:val="en-GB" w:eastAsia="he-IL"/>
        </w:rPr>
        <w:t>התעוררו מקרים ו</w:t>
      </w:r>
      <w:r w:rsidR="008072C0">
        <w:rPr>
          <w:rFonts w:hint="cs"/>
          <w:rtl/>
          <w:lang w:val="en-GB" w:eastAsia="he-IL"/>
        </w:rPr>
        <w:t xml:space="preserve">גם </w:t>
      </w:r>
      <w:r w:rsidR="00690F63">
        <w:rPr>
          <w:rFonts w:hint="cs"/>
          <w:rtl/>
          <w:lang w:val="en-GB" w:eastAsia="he-IL"/>
        </w:rPr>
        <w:t xml:space="preserve">עברו שנים. </w:t>
      </w:r>
      <w:r w:rsidR="003D6460">
        <w:rPr>
          <w:rFonts w:hint="cs"/>
          <w:rtl/>
          <w:lang w:val="en-GB" w:eastAsia="he-IL"/>
        </w:rPr>
        <w:t xml:space="preserve">כשאתה </w:t>
      </w:r>
      <w:bookmarkStart w:id="650" w:name="_ETM_Q1_5279790"/>
      <w:bookmarkEnd w:id="650"/>
      <w:r w:rsidR="003D6460">
        <w:rPr>
          <w:rFonts w:hint="cs"/>
          <w:rtl/>
          <w:lang w:val="en-GB" w:eastAsia="he-IL"/>
        </w:rPr>
        <w:t xml:space="preserve">מסתכל על המציאות, על האפשרויות </w:t>
      </w:r>
      <w:bookmarkStart w:id="651" w:name="_ETM_Q1_5279317"/>
      <w:bookmarkEnd w:id="651"/>
      <w:r w:rsidR="00DB2420">
        <w:rPr>
          <w:rFonts w:hint="cs"/>
          <w:rtl/>
          <w:lang w:val="en-GB" w:eastAsia="he-IL"/>
        </w:rPr>
        <w:t>ועל ההיבט האנושי</w:t>
      </w:r>
      <w:r w:rsidR="003D6460">
        <w:rPr>
          <w:rFonts w:hint="cs"/>
          <w:rtl/>
          <w:lang w:val="en-GB" w:eastAsia="he-IL"/>
        </w:rPr>
        <w:t xml:space="preserve"> אתה אומר שכן. כש</w:t>
      </w:r>
      <w:bookmarkStart w:id="652" w:name="_ETM_Q1_5291083"/>
      <w:bookmarkEnd w:id="652"/>
      <w:r w:rsidR="003D6460">
        <w:rPr>
          <w:rFonts w:hint="cs"/>
          <w:rtl/>
          <w:lang w:val="en-GB" w:eastAsia="he-IL"/>
        </w:rPr>
        <w:t xml:space="preserve">תעשו את הדיונים הפרטניים בכל סעיף וסעיף </w:t>
      </w:r>
      <w:bookmarkStart w:id="653" w:name="_ETM_Q1_5290863"/>
      <w:bookmarkEnd w:id="653"/>
      <w:r w:rsidR="003D6460">
        <w:rPr>
          <w:rFonts w:hint="cs"/>
          <w:rtl/>
          <w:lang w:val="en-GB" w:eastAsia="he-IL"/>
        </w:rPr>
        <w:t xml:space="preserve">צריך </w:t>
      </w:r>
      <w:r w:rsidR="007E7BD3">
        <w:rPr>
          <w:rFonts w:hint="cs"/>
          <w:rtl/>
          <w:lang w:val="en-GB" w:eastAsia="he-IL"/>
        </w:rPr>
        <w:t xml:space="preserve">יהיה </w:t>
      </w:r>
      <w:r w:rsidR="003D6460">
        <w:rPr>
          <w:rFonts w:hint="cs"/>
          <w:rtl/>
          <w:lang w:val="en-GB" w:eastAsia="he-IL"/>
        </w:rPr>
        <w:t xml:space="preserve">באמת לראות שהתהליך יהיה סדור וברור, אנחנו </w:t>
      </w:r>
      <w:bookmarkStart w:id="654" w:name="_ETM_Q1_5300976"/>
      <w:bookmarkEnd w:id="654"/>
      <w:r w:rsidR="00900A75">
        <w:rPr>
          <w:rFonts w:hint="cs"/>
          <w:rtl/>
          <w:lang w:val="en-GB" w:eastAsia="he-IL"/>
        </w:rPr>
        <w:t>כאן נוגעים בנימים הכי רגישים.</w:t>
      </w:r>
      <w:r w:rsidR="003D6460">
        <w:rPr>
          <w:rFonts w:hint="cs"/>
          <w:rtl/>
          <w:lang w:val="en-GB" w:eastAsia="he-IL"/>
        </w:rPr>
        <w:t xml:space="preserve"> </w:t>
      </w:r>
      <w:bookmarkStart w:id="655" w:name="_ETM_Q1_5307678"/>
      <w:bookmarkEnd w:id="655"/>
      <w:r w:rsidR="003D6460">
        <w:rPr>
          <w:rFonts w:hint="cs"/>
          <w:rtl/>
          <w:lang w:val="en-GB" w:eastAsia="he-IL"/>
        </w:rPr>
        <w:t xml:space="preserve">יוצאים </w:t>
      </w:r>
      <w:bookmarkStart w:id="656" w:name="_ETM_Q1_5312088"/>
      <w:bookmarkEnd w:id="656"/>
      <w:r w:rsidR="003D6460">
        <w:rPr>
          <w:rFonts w:hint="cs"/>
          <w:rtl/>
          <w:lang w:val="en-GB" w:eastAsia="he-IL"/>
        </w:rPr>
        <w:t>מ</w:t>
      </w:r>
      <w:r w:rsidR="00900A75">
        <w:rPr>
          <w:rFonts w:hint="cs"/>
          <w:rtl/>
          <w:lang w:val="en-GB" w:eastAsia="he-IL"/>
        </w:rPr>
        <w:t xml:space="preserve">תוך </w:t>
      </w:r>
      <w:r w:rsidR="003D6460">
        <w:rPr>
          <w:rFonts w:hint="cs"/>
          <w:rtl/>
          <w:lang w:val="en-GB" w:eastAsia="he-IL"/>
        </w:rPr>
        <w:t>הנחה ש</w:t>
      </w:r>
      <w:r w:rsidR="008072C0">
        <w:rPr>
          <w:rFonts w:hint="cs"/>
          <w:rtl/>
          <w:lang w:val="en-GB" w:eastAsia="he-IL"/>
        </w:rPr>
        <w:t>ה</w:t>
      </w:r>
      <w:r w:rsidR="00900A75">
        <w:rPr>
          <w:rFonts w:hint="cs"/>
          <w:rtl/>
          <w:lang w:val="en-GB" w:eastAsia="he-IL"/>
        </w:rPr>
        <w:t xml:space="preserve">אדם </w:t>
      </w:r>
      <w:r w:rsidR="003D6460">
        <w:rPr>
          <w:rFonts w:hint="cs"/>
          <w:rtl/>
          <w:lang w:val="en-GB" w:eastAsia="he-IL"/>
        </w:rPr>
        <w:t>חתם, פרט ל</w:t>
      </w:r>
      <w:r w:rsidR="00900A75">
        <w:rPr>
          <w:rFonts w:hint="cs"/>
          <w:rtl/>
          <w:lang w:val="en-GB" w:eastAsia="he-IL"/>
        </w:rPr>
        <w:t xml:space="preserve">אותם </w:t>
      </w:r>
      <w:r w:rsidR="003D6460">
        <w:rPr>
          <w:rFonts w:hint="cs"/>
          <w:rtl/>
          <w:lang w:val="en-GB" w:eastAsia="he-IL"/>
        </w:rPr>
        <w:t xml:space="preserve">מקרים שדיבר עליהם </w:t>
      </w:r>
      <w:bookmarkStart w:id="657" w:name="_ETM_Q1_5318522"/>
      <w:bookmarkEnd w:id="657"/>
      <w:r w:rsidR="007E7BD3">
        <w:rPr>
          <w:rFonts w:hint="cs"/>
          <w:rtl/>
          <w:lang w:val="en-GB" w:eastAsia="he-IL"/>
        </w:rPr>
        <w:t>חבר הכנסת האוזר</w:t>
      </w:r>
      <w:r w:rsidR="003D6460">
        <w:rPr>
          <w:rFonts w:hint="cs"/>
          <w:rtl/>
          <w:lang w:val="en-GB" w:eastAsia="he-IL"/>
        </w:rPr>
        <w:t xml:space="preserve"> </w:t>
      </w:r>
      <w:r w:rsidR="008072C0">
        <w:rPr>
          <w:rFonts w:hint="cs"/>
          <w:rtl/>
          <w:lang w:val="en-GB" w:eastAsia="he-IL"/>
        </w:rPr>
        <w:t>ש</w:t>
      </w:r>
      <w:r w:rsidR="007E7BD3">
        <w:rPr>
          <w:rFonts w:hint="cs"/>
          <w:rtl/>
          <w:lang w:val="en-GB" w:eastAsia="he-IL"/>
        </w:rPr>
        <w:t>צ</w:t>
      </w:r>
      <w:r w:rsidR="003D6460">
        <w:rPr>
          <w:rFonts w:hint="cs"/>
          <w:rtl/>
          <w:lang w:val="en-GB" w:eastAsia="he-IL"/>
        </w:rPr>
        <w:t xml:space="preserve">ריך לתת להם </w:t>
      </w:r>
      <w:bookmarkStart w:id="658" w:name="_ETM_Q1_5328687"/>
      <w:bookmarkEnd w:id="658"/>
      <w:r w:rsidR="003D6460">
        <w:rPr>
          <w:rFonts w:hint="cs"/>
          <w:rtl/>
          <w:lang w:val="en-GB" w:eastAsia="he-IL"/>
        </w:rPr>
        <w:t xml:space="preserve">מענה. </w:t>
      </w:r>
    </w:p>
    <w:p w:rsidR="007E7BD3" w:rsidRDefault="007E7BD3" w:rsidP="007E7BD3">
      <w:pPr>
        <w:ind w:firstLine="0"/>
        <w:rPr>
          <w:rtl/>
          <w:lang w:val="en-GB" w:eastAsia="he-IL"/>
        </w:rPr>
      </w:pPr>
      <w:bookmarkStart w:id="659" w:name="_ETM_Q1_5331318"/>
      <w:bookmarkStart w:id="660" w:name="_ETM_Q1_5331379"/>
      <w:bookmarkStart w:id="661" w:name="_ETM_Q1_5331711"/>
      <w:bookmarkStart w:id="662" w:name="_ETM_Q1_5331779"/>
      <w:bookmarkEnd w:id="659"/>
      <w:bookmarkEnd w:id="660"/>
      <w:bookmarkEnd w:id="661"/>
      <w:bookmarkEnd w:id="662"/>
    </w:p>
    <w:p w:rsidR="007E7BD3" w:rsidRDefault="007E7BD3" w:rsidP="007E7BD3">
      <w:pPr>
        <w:pStyle w:val="af6"/>
        <w:keepNext/>
        <w:rPr>
          <w:rtl/>
          <w:lang w:val="en-GB"/>
        </w:rPr>
      </w:pPr>
      <w:bookmarkStart w:id="663" w:name="_ETM_Q1_5333088"/>
      <w:bookmarkStart w:id="664" w:name="_ETM_Q1_5333147"/>
      <w:bookmarkStart w:id="665" w:name="_ETM_Q1_5333977"/>
      <w:bookmarkStart w:id="666" w:name="ET_yor_6158_157"/>
      <w:bookmarkEnd w:id="663"/>
      <w:bookmarkEnd w:id="664"/>
      <w:bookmarkEnd w:id="665"/>
      <w:r w:rsidRPr="007E7B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E7BD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6"/>
    </w:p>
    <w:p w:rsidR="007E7BD3" w:rsidRDefault="007E7BD3" w:rsidP="007E7BD3">
      <w:pPr>
        <w:pStyle w:val="KeepWithNext"/>
        <w:rPr>
          <w:rtl/>
          <w:lang w:val="en-GB" w:eastAsia="he-IL"/>
        </w:rPr>
      </w:pPr>
    </w:p>
    <w:p w:rsidR="007E7BD3" w:rsidRDefault="007E7BD3" w:rsidP="008072C0">
      <w:pPr>
        <w:rPr>
          <w:rtl/>
          <w:lang w:val="en-GB" w:eastAsia="he-IL"/>
        </w:rPr>
      </w:pPr>
      <w:bookmarkStart w:id="667" w:name="_ETM_Q1_5334459"/>
      <w:bookmarkStart w:id="668" w:name="_ETM_Q1_5334489"/>
      <w:bookmarkEnd w:id="667"/>
      <w:bookmarkEnd w:id="668"/>
      <w:r>
        <w:rPr>
          <w:rFonts w:hint="cs"/>
          <w:rtl/>
          <w:lang w:val="en-GB" w:eastAsia="he-IL"/>
        </w:rPr>
        <w:t xml:space="preserve">רק אולי מילה </w:t>
      </w:r>
      <w:bookmarkStart w:id="669" w:name="_ETM_Q1_5331985"/>
      <w:bookmarkEnd w:id="669"/>
      <w:r>
        <w:rPr>
          <w:rFonts w:hint="cs"/>
          <w:rtl/>
          <w:lang w:val="en-GB" w:eastAsia="he-IL"/>
        </w:rPr>
        <w:t>שלך ל</w:t>
      </w:r>
      <w:r w:rsidR="008072C0">
        <w:rPr>
          <w:rFonts w:hint="cs"/>
          <w:rtl/>
          <w:lang w:val="en-GB" w:eastAsia="he-IL"/>
        </w:rPr>
        <w:t xml:space="preserve">גבי </w:t>
      </w:r>
      <w:r>
        <w:rPr>
          <w:rFonts w:hint="cs"/>
          <w:rtl/>
          <w:lang w:val="en-GB" w:eastAsia="he-IL"/>
        </w:rPr>
        <w:t xml:space="preserve">המשך החקיקה אצלנו כאן, דברים שמבחינתך אנחנו </w:t>
      </w:r>
      <w:bookmarkStart w:id="670" w:name="_ETM_Q1_5339353"/>
      <w:bookmarkEnd w:id="670"/>
      <w:r>
        <w:rPr>
          <w:rFonts w:hint="cs"/>
          <w:rtl/>
          <w:lang w:val="en-GB" w:eastAsia="he-IL"/>
        </w:rPr>
        <w:t>צריכים לשים אליהם לב בצורה מוגברת.</w:t>
      </w:r>
    </w:p>
    <w:p w:rsidR="007E7BD3" w:rsidRDefault="007E7BD3" w:rsidP="007E7BD3">
      <w:pPr>
        <w:ind w:firstLine="0"/>
        <w:rPr>
          <w:rtl/>
          <w:lang w:val="en-GB" w:eastAsia="he-IL"/>
        </w:rPr>
      </w:pPr>
      <w:bookmarkStart w:id="671" w:name="_ETM_Q1_5341917"/>
      <w:bookmarkStart w:id="672" w:name="_ETM_Q1_5341970"/>
      <w:bookmarkStart w:id="673" w:name="_ETM_Q1_5342352"/>
      <w:bookmarkEnd w:id="671"/>
      <w:bookmarkEnd w:id="672"/>
      <w:bookmarkEnd w:id="673"/>
    </w:p>
    <w:p w:rsidR="007E7BD3" w:rsidRDefault="007E7BD3" w:rsidP="007E7BD3">
      <w:pPr>
        <w:pStyle w:val="af9"/>
        <w:keepNext/>
        <w:rPr>
          <w:rtl/>
          <w:lang w:val="en-GB" w:eastAsia="he-IL"/>
        </w:rPr>
      </w:pPr>
      <w:bookmarkStart w:id="674" w:name="_ETM_Q1_5342409"/>
      <w:bookmarkStart w:id="675" w:name="_ETM_Q1_5344490"/>
      <w:bookmarkStart w:id="676" w:name="ET_guest_שופט_בדימוס_אליקים_רובינש_158"/>
      <w:bookmarkEnd w:id="674"/>
      <w:bookmarkEnd w:id="675"/>
      <w:r w:rsidRPr="007E7B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שופט בדימוס אליקים רובינשטיין:</w:t>
      </w:r>
      <w:r w:rsidRPr="007E7BD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6"/>
    </w:p>
    <w:p w:rsidR="007E7BD3" w:rsidRDefault="007E7BD3" w:rsidP="007E7BD3">
      <w:pPr>
        <w:pStyle w:val="KeepWithNext"/>
        <w:rPr>
          <w:rtl/>
          <w:lang w:val="en-GB" w:eastAsia="he-IL"/>
        </w:rPr>
      </w:pPr>
    </w:p>
    <w:p w:rsidR="007E7BD3" w:rsidRDefault="007E7BD3" w:rsidP="005378A6">
      <w:pPr>
        <w:rPr>
          <w:rtl/>
          <w:lang w:val="en-GB" w:eastAsia="he-IL"/>
        </w:rPr>
      </w:pPr>
      <w:bookmarkStart w:id="677" w:name="_ETM_Q1_5344948"/>
      <w:bookmarkStart w:id="678" w:name="_ETM_Q1_5344983"/>
      <w:bookmarkEnd w:id="677"/>
      <w:bookmarkEnd w:id="678"/>
      <w:r>
        <w:rPr>
          <w:rFonts w:hint="cs"/>
          <w:rtl/>
          <w:lang w:val="en-GB" w:eastAsia="he-IL"/>
        </w:rPr>
        <w:t>הדבר העיקר</w:t>
      </w:r>
      <w:r w:rsidR="008072C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זה ההליך</w:t>
      </w:r>
      <w:bookmarkStart w:id="679" w:name="_ETM_Q1_5345359"/>
      <w:bookmarkEnd w:id="679"/>
      <w:r>
        <w:rPr>
          <w:rFonts w:hint="cs"/>
          <w:rtl/>
          <w:lang w:val="en-GB" w:eastAsia="he-IL"/>
        </w:rPr>
        <w:t xml:space="preserve">, שההליך בחקיקה הרגישה הזאת יהיה כזה שהתוצר </w:t>
      </w:r>
      <w:bookmarkStart w:id="680" w:name="_ETM_Q1_5356825"/>
      <w:bookmarkEnd w:id="680"/>
      <w:r>
        <w:rPr>
          <w:rFonts w:hint="cs"/>
          <w:rtl/>
          <w:lang w:val="en-GB" w:eastAsia="he-IL"/>
        </w:rPr>
        <w:t>שיצא מתחת ידיה של הכנסת יהיה ברור, יהיה רגיש, יה</w:t>
      </w:r>
      <w:bookmarkStart w:id="681" w:name="_ETM_Q1_5362642"/>
      <w:bookmarkEnd w:id="681"/>
      <w:r>
        <w:rPr>
          <w:rFonts w:hint="cs"/>
          <w:rtl/>
          <w:lang w:val="en-GB" w:eastAsia="he-IL"/>
        </w:rPr>
        <w:t>יה אנושי</w:t>
      </w:r>
      <w:r w:rsidR="008072C0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ימנע מדרון חלקלק. אתה יוצר מסגרת</w:t>
      </w:r>
      <w:bookmarkStart w:id="682" w:name="_ETM_Q1_5370589"/>
      <w:bookmarkEnd w:id="682"/>
      <w:r>
        <w:rPr>
          <w:rFonts w:hint="cs"/>
          <w:rtl/>
          <w:lang w:val="en-GB" w:eastAsia="he-IL"/>
        </w:rPr>
        <w:t xml:space="preserve"> שיכול להיות שתתרחב גם לאנשים אחרים </w:t>
      </w:r>
      <w:bookmarkStart w:id="683" w:name="_ETM_Q1_5375926"/>
      <w:bookmarkEnd w:id="683"/>
      <w:r>
        <w:rPr>
          <w:rFonts w:hint="cs"/>
          <w:rtl/>
          <w:lang w:val="en-GB" w:eastAsia="he-IL"/>
        </w:rPr>
        <w:t xml:space="preserve">שכותבים צוואה. כמו </w:t>
      </w:r>
      <w:bookmarkStart w:id="684" w:name="_ETM_Q1_5392186"/>
      <w:bookmarkEnd w:id="684"/>
      <w:r>
        <w:rPr>
          <w:rFonts w:hint="cs"/>
          <w:rtl/>
          <w:lang w:val="en-GB" w:eastAsia="he-IL"/>
        </w:rPr>
        <w:t xml:space="preserve">שיש כאלה שחותמים על תרומת איברים, כך יכולה להיות פעולה </w:t>
      </w:r>
      <w:bookmarkStart w:id="685" w:name="_ETM_Q1_5400359"/>
      <w:bookmarkEnd w:id="685"/>
      <w:r>
        <w:rPr>
          <w:rFonts w:hint="cs"/>
          <w:rtl/>
          <w:lang w:val="en-GB" w:eastAsia="he-IL"/>
        </w:rPr>
        <w:t xml:space="preserve">וולונטרית שאדם חותם מראש על זה שהוא מוכן שאם חלילה </w:t>
      </w:r>
      <w:bookmarkStart w:id="686" w:name="_ETM_Q1_5405248"/>
      <w:bookmarkEnd w:id="686"/>
      <w:r>
        <w:rPr>
          <w:rFonts w:hint="cs"/>
          <w:rtl/>
          <w:lang w:val="en-GB" w:eastAsia="he-IL"/>
        </w:rPr>
        <w:t xml:space="preserve">יקרה לו דבר נורא </w:t>
      </w:r>
      <w:bookmarkStart w:id="687" w:name="_ETM_Q1_5406912"/>
      <w:bookmarkEnd w:id="687"/>
      <w:r>
        <w:rPr>
          <w:rFonts w:hint="cs"/>
          <w:rtl/>
          <w:lang w:val="en-GB" w:eastAsia="he-IL"/>
        </w:rPr>
        <w:t xml:space="preserve">יוכלו להשתמש בזרעו. אני כן חושב שצריך לייחד </w:t>
      </w:r>
      <w:bookmarkStart w:id="688" w:name="_ETM_Q1_5414996"/>
      <w:bookmarkEnd w:id="688"/>
      <w:r>
        <w:rPr>
          <w:rFonts w:hint="cs"/>
          <w:rtl/>
          <w:lang w:val="en-GB" w:eastAsia="he-IL"/>
        </w:rPr>
        <w:t xml:space="preserve">את זה, לא </w:t>
      </w:r>
      <w:r w:rsidR="00C462B5">
        <w:rPr>
          <w:rFonts w:hint="cs"/>
          <w:rtl/>
          <w:lang w:val="en-GB" w:eastAsia="he-IL"/>
        </w:rPr>
        <w:t>לה</w:t>
      </w:r>
      <w:r>
        <w:rPr>
          <w:rFonts w:hint="cs"/>
          <w:rtl/>
          <w:lang w:val="en-GB" w:eastAsia="he-IL"/>
        </w:rPr>
        <w:t>ר</w:t>
      </w:r>
      <w:r w:rsidR="00C462B5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יב </w:t>
      </w:r>
      <w:bookmarkStart w:id="689" w:name="_ETM_Q1_5418665"/>
      <w:bookmarkEnd w:id="689"/>
      <w:r>
        <w:rPr>
          <w:rFonts w:hint="cs"/>
          <w:rtl/>
          <w:lang w:val="en-GB" w:eastAsia="he-IL"/>
        </w:rPr>
        <w:t>את זה למקרים ש</w:t>
      </w:r>
      <w:r w:rsidR="00C462B5">
        <w:rPr>
          <w:rFonts w:hint="cs"/>
          <w:rtl/>
          <w:lang w:val="en-GB" w:eastAsia="he-IL"/>
        </w:rPr>
        <w:t xml:space="preserve">כבר </w:t>
      </w:r>
      <w:r>
        <w:rPr>
          <w:rFonts w:hint="cs"/>
          <w:rtl/>
          <w:lang w:val="en-GB" w:eastAsia="he-IL"/>
        </w:rPr>
        <w:t>יש</w:t>
      </w:r>
      <w:r w:rsidR="00C462B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ילדים. </w:t>
      </w:r>
      <w:bookmarkStart w:id="690" w:name="_ETM_Q1_5429058"/>
      <w:bookmarkEnd w:id="690"/>
      <w:r w:rsidR="00C462B5">
        <w:rPr>
          <w:rFonts w:hint="cs"/>
          <w:rtl/>
          <w:lang w:val="en-GB" w:eastAsia="he-IL"/>
        </w:rPr>
        <w:t xml:space="preserve">צריך </w:t>
      </w:r>
      <w:r>
        <w:rPr>
          <w:rFonts w:hint="cs"/>
          <w:rtl/>
          <w:lang w:val="en-GB" w:eastAsia="he-IL"/>
        </w:rPr>
        <w:t>שהשכל הישר ילווה את התהליך</w:t>
      </w:r>
      <w:r w:rsidR="005378A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</w:t>
      </w:r>
      <w:r w:rsidR="00C462B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מסגרת </w:t>
      </w:r>
      <w:r w:rsidR="00C462B5">
        <w:rPr>
          <w:rFonts w:hint="cs"/>
          <w:rtl/>
          <w:lang w:val="en-GB" w:eastAsia="he-IL"/>
        </w:rPr>
        <w:t xml:space="preserve">תהיה </w:t>
      </w:r>
      <w:r>
        <w:rPr>
          <w:rFonts w:hint="cs"/>
          <w:rtl/>
          <w:lang w:val="en-GB" w:eastAsia="he-IL"/>
        </w:rPr>
        <w:t xml:space="preserve">הגונה, </w:t>
      </w:r>
      <w:bookmarkStart w:id="691" w:name="_ETM_Q1_5447632"/>
      <w:bookmarkEnd w:id="691"/>
      <w:r>
        <w:rPr>
          <w:rFonts w:hint="cs"/>
          <w:rtl/>
          <w:lang w:val="en-GB" w:eastAsia="he-IL"/>
        </w:rPr>
        <w:t>מתוחמת, אנושית.</w:t>
      </w:r>
    </w:p>
    <w:p w:rsidR="007E7BD3" w:rsidRDefault="007E7BD3" w:rsidP="005378A6">
      <w:pPr>
        <w:ind w:firstLine="0"/>
        <w:rPr>
          <w:rtl/>
          <w:lang w:val="en-GB" w:eastAsia="he-IL"/>
        </w:rPr>
      </w:pPr>
      <w:bookmarkStart w:id="692" w:name="_ETM_Q1_5451819"/>
      <w:bookmarkStart w:id="693" w:name="_ETM_Q1_5451881"/>
      <w:bookmarkEnd w:id="692"/>
      <w:bookmarkEnd w:id="693"/>
    </w:p>
    <w:p w:rsidR="005378A6" w:rsidRDefault="005378A6" w:rsidP="005378A6">
      <w:pPr>
        <w:pStyle w:val="af9"/>
        <w:keepNext/>
        <w:rPr>
          <w:rtl/>
          <w:lang w:val="en-GB"/>
        </w:rPr>
      </w:pPr>
      <w:bookmarkStart w:id="694" w:name="_ETM_Q1_5464548"/>
      <w:bookmarkStart w:id="695" w:name="_ETM_Q1_5464591"/>
      <w:bookmarkStart w:id="696" w:name="_ETM_Q1_5466754"/>
      <w:bookmarkStart w:id="697" w:name="_ETM_Q1_5467491"/>
      <w:bookmarkStart w:id="698" w:name="_ETM_Q1_5467514"/>
      <w:bookmarkStart w:id="699" w:name="ET_guest_ברוך_בן_יגאל_159"/>
      <w:bookmarkStart w:id="700" w:name="ET_speaker_5774_159"/>
      <w:bookmarkEnd w:id="694"/>
      <w:bookmarkEnd w:id="695"/>
      <w:bookmarkEnd w:id="696"/>
      <w:bookmarkEnd w:id="697"/>
      <w:bookmarkEnd w:id="698"/>
      <w:r w:rsidRPr="005378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ברוך בן יגאל:</w:t>
      </w:r>
      <w:r w:rsidRPr="005378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9"/>
    </w:p>
    <w:p w:rsidR="005378A6" w:rsidRDefault="005378A6" w:rsidP="005378A6">
      <w:pPr>
        <w:pStyle w:val="KeepWithNext"/>
        <w:rPr>
          <w:rtl/>
          <w:lang w:val="en-GB"/>
        </w:rPr>
      </w:pPr>
    </w:p>
    <w:bookmarkEnd w:id="639"/>
    <w:bookmarkEnd w:id="700"/>
    <w:p w:rsidR="00A25C30" w:rsidRDefault="005378A6" w:rsidP="00607E3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ב-12 במאי</w:t>
      </w:r>
      <w:r w:rsidR="00607E3C">
        <w:rPr>
          <w:rFonts w:hint="cs"/>
          <w:rtl/>
          <w:lang w:val="en-GB" w:eastAsia="he-IL"/>
        </w:rPr>
        <w:t xml:space="preserve"> לפני שנתיים </w:t>
      </w:r>
      <w:r>
        <w:rPr>
          <w:rFonts w:hint="cs"/>
          <w:rtl/>
          <w:lang w:val="en-GB" w:eastAsia="he-IL"/>
        </w:rPr>
        <w:t xml:space="preserve">דפקו לי בדלת </w:t>
      </w:r>
      <w:bookmarkStart w:id="701" w:name="_ETM_Q1_5477032"/>
      <w:bookmarkEnd w:id="701"/>
      <w:r w:rsidR="00607E3C">
        <w:rPr>
          <w:rFonts w:hint="cs"/>
          <w:rtl/>
          <w:lang w:val="en-GB" w:eastAsia="he-IL"/>
        </w:rPr>
        <w:t xml:space="preserve">ב-06:30 </w:t>
      </w:r>
      <w:r>
        <w:rPr>
          <w:rFonts w:hint="cs"/>
          <w:rtl/>
          <w:lang w:val="en-GB" w:eastAsia="he-IL"/>
        </w:rPr>
        <w:t xml:space="preserve">והודיעו לי שהבן היחיד שלי איננו יותר. בשעה 07:00 בבוקר </w:t>
      </w:r>
      <w:bookmarkStart w:id="702" w:name="_ETM_Q1_5478478"/>
      <w:bookmarkEnd w:id="702"/>
      <w:r>
        <w:rPr>
          <w:rFonts w:hint="cs"/>
          <w:rtl/>
          <w:lang w:val="en-GB" w:eastAsia="he-IL"/>
        </w:rPr>
        <w:t xml:space="preserve">קיבלתי טלפון מעורך דין אלמוני שפשוט </w:t>
      </w:r>
      <w:r w:rsidR="0048519C">
        <w:rPr>
          <w:rFonts w:hint="cs"/>
          <w:rtl/>
          <w:lang w:val="en-GB" w:eastAsia="he-IL"/>
        </w:rPr>
        <w:t>הציל אותי.</w:t>
      </w:r>
      <w:r>
        <w:rPr>
          <w:rFonts w:hint="cs"/>
          <w:rtl/>
          <w:lang w:val="en-GB" w:eastAsia="he-IL"/>
        </w:rPr>
        <w:t xml:space="preserve"> </w:t>
      </w:r>
      <w:r w:rsidR="00A25C30">
        <w:rPr>
          <w:rFonts w:hint="cs"/>
          <w:rtl/>
          <w:lang w:val="en-GB" w:eastAsia="he-IL"/>
        </w:rPr>
        <w:t xml:space="preserve">לא ידעתי </w:t>
      </w:r>
      <w:r>
        <w:rPr>
          <w:rFonts w:hint="cs"/>
          <w:rtl/>
          <w:lang w:val="en-GB" w:eastAsia="he-IL"/>
        </w:rPr>
        <w:t xml:space="preserve">מה זה </w:t>
      </w:r>
      <w:bookmarkStart w:id="703" w:name="_ETM_Q1_5487506"/>
      <w:bookmarkEnd w:id="703"/>
      <w:r>
        <w:rPr>
          <w:rFonts w:hint="cs"/>
          <w:rtl/>
          <w:lang w:val="en-GB" w:eastAsia="he-IL"/>
        </w:rPr>
        <w:t xml:space="preserve">בכלל המושג </w:t>
      </w:r>
      <w:r w:rsidR="0048519C">
        <w:rPr>
          <w:rFonts w:hint="cs"/>
          <w:rtl/>
          <w:lang w:val="en-GB" w:eastAsia="he-IL"/>
        </w:rPr>
        <w:t>"</w:t>
      </w:r>
      <w:r w:rsidR="00A25C30">
        <w:rPr>
          <w:rFonts w:hint="cs"/>
          <w:rtl/>
          <w:lang w:val="en-GB" w:eastAsia="he-IL"/>
        </w:rPr>
        <w:t>קצירת זרע</w:t>
      </w:r>
      <w:r w:rsidR="0048519C">
        <w:rPr>
          <w:rFonts w:hint="cs"/>
          <w:rtl/>
          <w:lang w:val="en-GB" w:eastAsia="he-IL"/>
        </w:rPr>
        <w:t>"</w:t>
      </w:r>
      <w:r w:rsidR="00A25C30">
        <w:rPr>
          <w:rFonts w:hint="cs"/>
          <w:rtl/>
          <w:lang w:val="en-GB" w:eastAsia="he-IL"/>
        </w:rPr>
        <w:t xml:space="preserve">. מאז </w:t>
      </w:r>
      <w:r>
        <w:rPr>
          <w:rFonts w:hint="cs"/>
          <w:rtl/>
          <w:lang w:val="en-GB" w:eastAsia="he-IL"/>
        </w:rPr>
        <w:t>ה</w:t>
      </w:r>
      <w:r w:rsidR="00A25C30">
        <w:rPr>
          <w:rFonts w:hint="cs"/>
          <w:rtl/>
          <w:lang w:val="en-GB" w:eastAsia="he-IL"/>
        </w:rPr>
        <w:t>מקרה ה</w:t>
      </w:r>
      <w:r>
        <w:rPr>
          <w:rFonts w:hint="cs"/>
          <w:rtl/>
          <w:lang w:val="en-GB" w:eastAsia="he-IL"/>
        </w:rPr>
        <w:t>פרטי שלי אני פשוט רץ בכל מקום אפשרי</w:t>
      </w:r>
      <w:r w:rsidR="0048519C">
        <w:rPr>
          <w:rFonts w:hint="cs"/>
          <w:rtl/>
          <w:lang w:val="en-GB" w:eastAsia="he-IL"/>
        </w:rPr>
        <w:t>.</w:t>
      </w:r>
      <w:r w:rsidR="00A25C30">
        <w:rPr>
          <w:rFonts w:hint="cs"/>
          <w:rtl/>
          <w:lang w:val="en-GB" w:eastAsia="he-IL"/>
        </w:rPr>
        <w:t xml:space="preserve"> הפכתי כל אבן אפשרית כדי לזכות בנכד</w:t>
      </w:r>
      <w:r w:rsidR="003570B9">
        <w:rPr>
          <w:rFonts w:hint="cs"/>
          <w:rtl/>
          <w:lang w:val="en-GB" w:eastAsia="he-IL"/>
        </w:rPr>
        <w:t xml:space="preserve">. אין לי עוד ילדים, נותרתי די דפוק מכל הסיפור </w:t>
      </w:r>
      <w:bookmarkStart w:id="704" w:name="_ETM_Q1_5511667"/>
      <w:bookmarkEnd w:id="704"/>
      <w:r w:rsidR="003570B9">
        <w:rPr>
          <w:rFonts w:hint="cs"/>
          <w:rtl/>
          <w:lang w:val="en-GB" w:eastAsia="he-IL"/>
        </w:rPr>
        <w:t xml:space="preserve">הזה. </w:t>
      </w:r>
      <w:r w:rsidR="00A25C30">
        <w:rPr>
          <w:rFonts w:hint="cs"/>
          <w:rtl/>
          <w:lang w:val="en-GB" w:eastAsia="he-IL"/>
        </w:rPr>
        <w:t>תסתכלי</w:t>
      </w:r>
      <w:r w:rsidR="003570B9">
        <w:rPr>
          <w:rFonts w:hint="cs"/>
          <w:rtl/>
          <w:lang w:val="en-GB" w:eastAsia="he-IL"/>
        </w:rPr>
        <w:t>,</w:t>
      </w:r>
      <w:r w:rsidR="00A25C30">
        <w:rPr>
          <w:rFonts w:hint="cs"/>
          <w:rtl/>
          <w:lang w:val="en-GB" w:eastAsia="he-IL"/>
        </w:rPr>
        <w:t xml:space="preserve"> א</w:t>
      </w:r>
      <w:r w:rsidR="003570B9">
        <w:rPr>
          <w:rFonts w:hint="cs"/>
          <w:rtl/>
          <w:lang w:val="en-GB" w:eastAsia="he-IL"/>
        </w:rPr>
        <w:t>פ</w:t>
      </w:r>
      <w:r w:rsidR="00A25C30">
        <w:rPr>
          <w:rFonts w:hint="cs"/>
          <w:rtl/>
          <w:lang w:val="en-GB" w:eastAsia="he-IL"/>
        </w:rPr>
        <w:t>ר</w:t>
      </w:r>
      <w:r w:rsidR="003570B9">
        <w:rPr>
          <w:rFonts w:hint="cs"/>
          <w:rtl/>
          <w:lang w:val="en-GB" w:eastAsia="he-IL"/>
        </w:rPr>
        <w:t>ת,</w:t>
      </w:r>
      <w:r w:rsidR="00A25C30">
        <w:rPr>
          <w:rFonts w:hint="cs"/>
          <w:rtl/>
          <w:lang w:val="en-GB" w:eastAsia="he-IL"/>
        </w:rPr>
        <w:t xml:space="preserve"> </w:t>
      </w:r>
      <w:r w:rsidR="003570B9">
        <w:rPr>
          <w:rFonts w:hint="cs"/>
          <w:rtl/>
          <w:lang w:val="en-GB" w:eastAsia="he-IL"/>
        </w:rPr>
        <w:t>על המשפחה ש-10 שנים</w:t>
      </w:r>
      <w:r w:rsidR="0048519C">
        <w:rPr>
          <w:rFonts w:hint="cs"/>
          <w:rtl/>
          <w:lang w:val="en-GB" w:eastAsia="he-IL"/>
        </w:rPr>
        <w:t xml:space="preserve"> נמצאת</w:t>
      </w:r>
      <w:r w:rsidR="003570B9">
        <w:rPr>
          <w:rFonts w:hint="cs"/>
          <w:rtl/>
          <w:lang w:val="en-GB" w:eastAsia="he-IL"/>
        </w:rPr>
        <w:t xml:space="preserve"> בתוך הסיו</w:t>
      </w:r>
      <w:r w:rsidR="00A25C30">
        <w:rPr>
          <w:rFonts w:hint="cs"/>
          <w:rtl/>
          <w:lang w:val="en-GB" w:eastAsia="he-IL"/>
        </w:rPr>
        <w:t>ט</w:t>
      </w:r>
      <w:r w:rsidR="003570B9">
        <w:rPr>
          <w:rFonts w:hint="cs"/>
          <w:rtl/>
          <w:lang w:val="en-GB" w:eastAsia="he-IL"/>
        </w:rPr>
        <w:t xml:space="preserve"> הזה. תחשבי שהם יכלו היום להכניס </w:t>
      </w:r>
      <w:bookmarkStart w:id="705" w:name="_ETM_Q1_5522513"/>
      <w:bookmarkEnd w:id="705"/>
      <w:r w:rsidR="003570B9">
        <w:rPr>
          <w:rFonts w:hint="cs"/>
          <w:rtl/>
          <w:lang w:val="en-GB" w:eastAsia="he-IL"/>
        </w:rPr>
        <w:t>את הילד הזה לכיתה א',</w:t>
      </w:r>
      <w:r w:rsidR="0048519C">
        <w:rPr>
          <w:rFonts w:hint="cs"/>
          <w:rtl/>
          <w:lang w:val="en-GB" w:eastAsia="he-IL"/>
        </w:rPr>
        <w:t xml:space="preserve"> לכיתה</w:t>
      </w:r>
      <w:r w:rsidR="003570B9">
        <w:rPr>
          <w:rFonts w:hint="cs"/>
          <w:rtl/>
          <w:lang w:val="en-GB" w:eastAsia="he-IL"/>
        </w:rPr>
        <w:t xml:space="preserve"> ב',</w:t>
      </w:r>
      <w:r w:rsidR="0048519C">
        <w:rPr>
          <w:rFonts w:hint="cs"/>
          <w:rtl/>
          <w:lang w:val="en-GB" w:eastAsia="he-IL"/>
        </w:rPr>
        <w:t xml:space="preserve"> לכיתה</w:t>
      </w:r>
      <w:r w:rsidR="003570B9">
        <w:rPr>
          <w:rFonts w:hint="cs"/>
          <w:rtl/>
          <w:lang w:val="en-GB" w:eastAsia="he-IL"/>
        </w:rPr>
        <w:t xml:space="preserve"> ג', ללכת </w:t>
      </w:r>
      <w:bookmarkStart w:id="706" w:name="_ETM_Q1_5527386"/>
      <w:bookmarkEnd w:id="706"/>
      <w:r w:rsidR="003570B9">
        <w:rPr>
          <w:rFonts w:hint="cs"/>
          <w:rtl/>
          <w:lang w:val="en-GB" w:eastAsia="he-IL"/>
        </w:rPr>
        <w:t xml:space="preserve">לקנות </w:t>
      </w:r>
      <w:proofErr w:type="spellStart"/>
      <w:r w:rsidR="003570B9">
        <w:rPr>
          <w:rFonts w:hint="cs"/>
          <w:rtl/>
          <w:lang w:val="en-GB" w:eastAsia="he-IL"/>
        </w:rPr>
        <w:t>איתו</w:t>
      </w:r>
      <w:proofErr w:type="spellEnd"/>
      <w:r w:rsidR="003570B9">
        <w:rPr>
          <w:rFonts w:hint="cs"/>
          <w:rtl/>
          <w:lang w:val="en-GB" w:eastAsia="he-IL"/>
        </w:rPr>
        <w:t xml:space="preserve"> תיק, לשמוח </w:t>
      </w:r>
      <w:proofErr w:type="spellStart"/>
      <w:r w:rsidR="003570B9">
        <w:rPr>
          <w:rFonts w:hint="cs"/>
          <w:rtl/>
          <w:lang w:val="en-GB" w:eastAsia="he-IL"/>
        </w:rPr>
        <w:t>איתו</w:t>
      </w:r>
      <w:proofErr w:type="spellEnd"/>
      <w:r w:rsidR="003570B9">
        <w:rPr>
          <w:rFonts w:hint="cs"/>
          <w:rtl/>
          <w:lang w:val="en-GB" w:eastAsia="he-IL"/>
        </w:rPr>
        <w:t xml:space="preserve"> או </w:t>
      </w:r>
      <w:proofErr w:type="spellStart"/>
      <w:r w:rsidR="003570B9">
        <w:rPr>
          <w:rFonts w:hint="cs"/>
          <w:rtl/>
          <w:lang w:val="en-GB" w:eastAsia="he-IL"/>
        </w:rPr>
        <w:t>איתה</w:t>
      </w:r>
      <w:proofErr w:type="spellEnd"/>
      <w:r w:rsidR="003570B9">
        <w:rPr>
          <w:rFonts w:hint="cs"/>
          <w:rtl/>
          <w:lang w:val="en-GB" w:eastAsia="he-IL"/>
        </w:rPr>
        <w:t>. ריבונו של עולם, למה אני חתמתי לילד שלי</w:t>
      </w:r>
      <w:r w:rsidR="0048519C">
        <w:rPr>
          <w:rFonts w:hint="cs"/>
          <w:rtl/>
          <w:lang w:val="en-GB" w:eastAsia="he-IL"/>
        </w:rPr>
        <w:t xml:space="preserve">? </w:t>
      </w:r>
      <w:bookmarkStart w:id="707" w:name="_ETM_Q1_5537994"/>
      <w:bookmarkEnd w:id="707"/>
      <w:r w:rsidR="003570B9">
        <w:rPr>
          <w:rFonts w:hint="cs"/>
          <w:rtl/>
          <w:lang w:val="en-GB" w:eastAsia="he-IL"/>
        </w:rPr>
        <w:t xml:space="preserve">למה </w:t>
      </w:r>
      <w:bookmarkStart w:id="708" w:name="_ETM_Q1_5540410"/>
      <w:bookmarkEnd w:id="708"/>
      <w:proofErr w:type="spellStart"/>
      <w:r w:rsidR="003570B9">
        <w:rPr>
          <w:rFonts w:hint="cs"/>
          <w:rtl/>
          <w:lang w:val="en-GB" w:eastAsia="he-IL"/>
        </w:rPr>
        <w:t>הד</w:t>
      </w:r>
      <w:r w:rsidR="0048519C">
        <w:rPr>
          <w:rFonts w:hint="cs"/>
          <w:rtl/>
          <w:lang w:val="en-GB" w:eastAsia="he-IL"/>
        </w:rPr>
        <w:t>יסקית</w:t>
      </w:r>
      <w:proofErr w:type="spellEnd"/>
      <w:r w:rsidR="0048519C">
        <w:rPr>
          <w:rFonts w:hint="cs"/>
          <w:rtl/>
          <w:lang w:val="en-GB" w:eastAsia="he-IL"/>
        </w:rPr>
        <w:t xml:space="preserve"> שלו</w:t>
      </w:r>
      <w:r w:rsidR="00797734">
        <w:rPr>
          <w:rFonts w:hint="cs"/>
          <w:rtl/>
          <w:lang w:val="en-GB" w:eastAsia="he-IL"/>
        </w:rPr>
        <w:t xml:space="preserve"> צריכה להיות עלי </w:t>
      </w:r>
      <w:r w:rsidR="00607E3C">
        <w:rPr>
          <w:rFonts w:hint="cs"/>
          <w:rtl/>
          <w:lang w:val="en-GB" w:eastAsia="he-IL"/>
        </w:rPr>
        <w:t xml:space="preserve">ולא </w:t>
      </w:r>
      <w:r w:rsidR="00797734">
        <w:rPr>
          <w:rFonts w:hint="cs"/>
          <w:rtl/>
          <w:lang w:val="en-GB" w:eastAsia="he-IL"/>
        </w:rPr>
        <w:t xml:space="preserve">שיהיה </w:t>
      </w:r>
      <w:r w:rsidR="00607E3C">
        <w:rPr>
          <w:rFonts w:hint="cs"/>
          <w:rtl/>
          <w:lang w:val="en-GB" w:eastAsia="he-IL"/>
        </w:rPr>
        <w:t xml:space="preserve">לי </w:t>
      </w:r>
      <w:r w:rsidR="00797734">
        <w:rPr>
          <w:rFonts w:hint="cs"/>
          <w:rtl/>
          <w:lang w:val="en-GB" w:eastAsia="he-IL"/>
        </w:rPr>
        <w:t xml:space="preserve">איזה </w:t>
      </w:r>
      <w:bookmarkStart w:id="709" w:name="_ETM_Q1_5545726"/>
      <w:bookmarkEnd w:id="709"/>
      <w:r w:rsidR="00797734">
        <w:rPr>
          <w:rFonts w:hint="cs"/>
          <w:rtl/>
          <w:lang w:val="en-GB" w:eastAsia="he-IL"/>
        </w:rPr>
        <w:t>נכד או נכדה? כשקרה</w:t>
      </w:r>
      <w:r w:rsidR="00A25C30">
        <w:rPr>
          <w:rFonts w:hint="cs"/>
          <w:rtl/>
          <w:lang w:val="en-GB" w:eastAsia="he-IL"/>
        </w:rPr>
        <w:t xml:space="preserve"> המקרה של </w:t>
      </w:r>
      <w:proofErr w:type="spellStart"/>
      <w:r w:rsidR="00A25C30">
        <w:rPr>
          <w:rFonts w:hint="cs"/>
          <w:rtl/>
          <w:lang w:val="en-GB" w:eastAsia="he-IL"/>
        </w:rPr>
        <w:t>בראל</w:t>
      </w:r>
      <w:proofErr w:type="spellEnd"/>
      <w:r w:rsidR="00797734">
        <w:rPr>
          <w:rFonts w:hint="cs"/>
          <w:rtl/>
          <w:lang w:val="en-GB" w:eastAsia="he-IL"/>
        </w:rPr>
        <w:t>,</w:t>
      </w:r>
      <w:r w:rsidR="00A25C30">
        <w:rPr>
          <w:rFonts w:hint="cs"/>
          <w:rtl/>
          <w:lang w:val="en-GB" w:eastAsia="he-IL"/>
        </w:rPr>
        <w:t xml:space="preserve"> </w:t>
      </w:r>
      <w:r w:rsidR="00797734">
        <w:rPr>
          <w:rFonts w:hint="cs"/>
          <w:rtl/>
          <w:lang w:val="en-GB" w:eastAsia="he-IL"/>
        </w:rPr>
        <w:t xml:space="preserve">ואני מכיר את </w:t>
      </w:r>
      <w:bookmarkStart w:id="710" w:name="_ETM_Q1_5554230"/>
      <w:bookmarkEnd w:id="710"/>
      <w:r w:rsidR="0048519C">
        <w:rPr>
          <w:rFonts w:hint="cs"/>
          <w:rtl/>
          <w:lang w:val="en-GB" w:eastAsia="he-IL"/>
        </w:rPr>
        <w:t xml:space="preserve">המשפחה מבאר יעקב </w:t>
      </w:r>
      <w:r w:rsidR="00607E3C">
        <w:rPr>
          <w:rFonts w:hint="cs"/>
          <w:rtl/>
          <w:lang w:val="en-GB" w:eastAsia="he-IL"/>
        </w:rPr>
        <w:t>כי</w:t>
      </w:r>
      <w:r w:rsidR="00797734">
        <w:rPr>
          <w:rFonts w:hint="cs"/>
          <w:rtl/>
          <w:lang w:val="en-GB" w:eastAsia="he-IL"/>
        </w:rPr>
        <w:t xml:space="preserve"> גם הבן שלי קבור בבאר יעק</w:t>
      </w:r>
      <w:bookmarkStart w:id="711" w:name="_ETM_Q1_5559621"/>
      <w:bookmarkEnd w:id="711"/>
      <w:r w:rsidR="0048519C">
        <w:rPr>
          <w:rFonts w:hint="cs"/>
          <w:rtl/>
          <w:lang w:val="en-GB" w:eastAsia="he-IL"/>
        </w:rPr>
        <w:t>ב</w:t>
      </w:r>
      <w:r w:rsidR="00607E3C">
        <w:rPr>
          <w:rFonts w:hint="cs"/>
          <w:rtl/>
          <w:lang w:val="en-GB" w:eastAsia="he-IL"/>
        </w:rPr>
        <w:t xml:space="preserve">, </w:t>
      </w:r>
      <w:r w:rsidR="00797734">
        <w:rPr>
          <w:rFonts w:hint="cs"/>
          <w:rtl/>
          <w:lang w:val="en-GB" w:eastAsia="he-IL"/>
        </w:rPr>
        <w:t xml:space="preserve">ב-03:00 לפנות בוקר עשיתי </w:t>
      </w:r>
      <w:bookmarkStart w:id="712" w:name="_ETM_Q1_5559897"/>
      <w:bookmarkEnd w:id="712"/>
      <w:r w:rsidR="00797734">
        <w:rPr>
          <w:rFonts w:hint="cs"/>
          <w:rtl/>
          <w:lang w:val="en-GB" w:eastAsia="he-IL"/>
        </w:rPr>
        <w:t xml:space="preserve">שיחה עם ראש עיריית באר יעקב ניסים גוזלן </w:t>
      </w:r>
      <w:r w:rsidR="002F272F">
        <w:rPr>
          <w:rFonts w:hint="cs"/>
          <w:rtl/>
          <w:lang w:val="en-GB" w:eastAsia="he-IL"/>
        </w:rPr>
        <w:t xml:space="preserve">ועם </w:t>
      </w:r>
      <w:r w:rsidR="00797734">
        <w:rPr>
          <w:rFonts w:hint="cs"/>
          <w:rtl/>
          <w:lang w:val="en-GB" w:eastAsia="he-IL"/>
        </w:rPr>
        <w:t xml:space="preserve">בחורה בשם ימית ברנס מהמועצה. כשהבנו </w:t>
      </w:r>
      <w:bookmarkStart w:id="713" w:name="_ETM_Q1_5568869"/>
      <w:bookmarkEnd w:id="713"/>
      <w:r w:rsidR="00797734">
        <w:rPr>
          <w:rFonts w:hint="cs"/>
          <w:rtl/>
          <w:lang w:val="en-GB" w:eastAsia="he-IL"/>
        </w:rPr>
        <w:t>ש</w:t>
      </w:r>
      <w:r w:rsidR="002F272F">
        <w:rPr>
          <w:rFonts w:hint="cs"/>
          <w:rtl/>
          <w:lang w:val="en-GB" w:eastAsia="he-IL"/>
        </w:rPr>
        <w:t xml:space="preserve">החיים של </w:t>
      </w:r>
      <w:proofErr w:type="spellStart"/>
      <w:r w:rsidR="002F272F">
        <w:rPr>
          <w:rFonts w:hint="cs"/>
          <w:rtl/>
          <w:lang w:val="en-GB" w:eastAsia="he-IL"/>
        </w:rPr>
        <w:t>בראל</w:t>
      </w:r>
      <w:proofErr w:type="spellEnd"/>
      <w:r w:rsidR="002F272F">
        <w:rPr>
          <w:rFonts w:hint="cs"/>
          <w:rtl/>
          <w:lang w:val="en-GB" w:eastAsia="he-IL"/>
        </w:rPr>
        <w:t xml:space="preserve"> הולכים </w:t>
      </w:r>
      <w:r w:rsidR="00C7160D">
        <w:rPr>
          <w:rFonts w:hint="cs"/>
          <w:rtl/>
          <w:lang w:val="en-GB" w:eastAsia="he-IL"/>
        </w:rPr>
        <w:t>לקראת סיום</w:t>
      </w:r>
      <w:r w:rsidR="00797734">
        <w:rPr>
          <w:rFonts w:hint="cs"/>
          <w:rtl/>
          <w:lang w:val="en-GB" w:eastAsia="he-IL"/>
        </w:rPr>
        <w:t xml:space="preserve"> </w:t>
      </w:r>
      <w:bookmarkStart w:id="714" w:name="_ETM_Q1_5567169"/>
      <w:bookmarkEnd w:id="714"/>
      <w:r w:rsidR="00A25C30">
        <w:rPr>
          <w:rFonts w:hint="cs"/>
          <w:rtl/>
          <w:lang w:val="en-GB" w:eastAsia="he-IL"/>
        </w:rPr>
        <w:t xml:space="preserve">אמרנו שיש את הדבר שנקרא קצירת זרע. גם </w:t>
      </w:r>
      <w:r w:rsidR="00B97C99">
        <w:rPr>
          <w:rFonts w:hint="cs"/>
          <w:rtl/>
          <w:lang w:val="en-GB" w:eastAsia="he-IL"/>
        </w:rPr>
        <w:t xml:space="preserve">במקרה של </w:t>
      </w:r>
      <w:r w:rsidR="00A25C30">
        <w:rPr>
          <w:rFonts w:hint="cs"/>
          <w:rtl/>
          <w:lang w:val="en-GB" w:eastAsia="he-IL"/>
        </w:rPr>
        <w:t>בת</w:t>
      </w:r>
      <w:r w:rsidR="00797734">
        <w:rPr>
          <w:rFonts w:hint="cs"/>
          <w:rtl/>
          <w:lang w:val="en-GB" w:eastAsia="he-IL"/>
        </w:rPr>
        <w:t>-א</w:t>
      </w:r>
      <w:r w:rsidR="00A25C30">
        <w:rPr>
          <w:rFonts w:hint="cs"/>
          <w:rtl/>
          <w:lang w:val="en-GB" w:eastAsia="he-IL"/>
        </w:rPr>
        <w:t>ל</w:t>
      </w:r>
      <w:r w:rsidR="00797734">
        <w:rPr>
          <w:rFonts w:hint="cs"/>
          <w:rtl/>
          <w:lang w:val="en-GB" w:eastAsia="he-IL"/>
        </w:rPr>
        <w:t>,</w:t>
      </w:r>
      <w:r w:rsidR="00A25C30">
        <w:rPr>
          <w:rFonts w:hint="cs"/>
          <w:rtl/>
          <w:lang w:val="en-GB" w:eastAsia="he-IL"/>
        </w:rPr>
        <w:t xml:space="preserve"> </w:t>
      </w:r>
      <w:r w:rsidR="00797734">
        <w:rPr>
          <w:rFonts w:hint="cs"/>
          <w:rtl/>
          <w:lang w:val="en-GB" w:eastAsia="he-IL"/>
        </w:rPr>
        <w:t>אחותו של</w:t>
      </w:r>
      <w:r w:rsidR="00A25C30">
        <w:rPr>
          <w:rFonts w:hint="cs"/>
          <w:rtl/>
          <w:lang w:val="en-GB" w:eastAsia="he-IL"/>
        </w:rPr>
        <w:t xml:space="preserve"> שאול</w:t>
      </w:r>
      <w:r w:rsidR="00797734">
        <w:rPr>
          <w:rFonts w:hint="cs"/>
          <w:rtl/>
          <w:lang w:val="en-GB" w:eastAsia="he-IL"/>
        </w:rPr>
        <w:t>י</w:t>
      </w:r>
      <w:r w:rsidR="00A25C30">
        <w:rPr>
          <w:rFonts w:hint="cs"/>
          <w:rtl/>
          <w:lang w:val="en-GB" w:eastAsia="he-IL"/>
        </w:rPr>
        <w:t>, מרוב זה שדיברתי ב</w:t>
      </w:r>
      <w:r w:rsidR="00797734">
        <w:rPr>
          <w:rFonts w:hint="cs"/>
          <w:rtl/>
          <w:lang w:val="en-GB" w:eastAsia="he-IL"/>
        </w:rPr>
        <w:t xml:space="preserve">תקשורת בכל דרך אפשרית, </w:t>
      </w:r>
      <w:proofErr w:type="spellStart"/>
      <w:r w:rsidR="00797734">
        <w:rPr>
          <w:rFonts w:hint="cs"/>
          <w:rtl/>
          <w:lang w:val="en-GB" w:eastAsia="he-IL"/>
        </w:rPr>
        <w:t>בפייסבוק</w:t>
      </w:r>
      <w:proofErr w:type="spellEnd"/>
      <w:r w:rsidR="00797734">
        <w:rPr>
          <w:rFonts w:hint="cs"/>
          <w:rtl/>
          <w:lang w:val="en-GB" w:eastAsia="he-IL"/>
        </w:rPr>
        <w:t xml:space="preserve">, </w:t>
      </w:r>
      <w:r w:rsidR="00B97C99">
        <w:rPr>
          <w:rFonts w:hint="cs"/>
          <w:rtl/>
          <w:lang w:val="en-GB" w:eastAsia="he-IL"/>
        </w:rPr>
        <w:t xml:space="preserve">באו לקראת הדבר הזה. </w:t>
      </w:r>
      <w:r w:rsidR="00A25C30">
        <w:rPr>
          <w:rFonts w:hint="cs"/>
          <w:rtl/>
          <w:lang w:val="en-GB" w:eastAsia="he-IL"/>
        </w:rPr>
        <w:t>אנחנו הורי</w:t>
      </w:r>
      <w:r w:rsidR="00B97C99">
        <w:rPr>
          <w:rFonts w:hint="cs"/>
          <w:rtl/>
          <w:lang w:val="en-GB" w:eastAsia="he-IL"/>
        </w:rPr>
        <w:t>ם סובלים</w:t>
      </w:r>
      <w:r w:rsidR="00A25C30">
        <w:rPr>
          <w:rFonts w:hint="cs"/>
          <w:rtl/>
          <w:lang w:val="en-GB" w:eastAsia="he-IL"/>
        </w:rPr>
        <w:t xml:space="preserve">, </w:t>
      </w:r>
      <w:r w:rsidR="00B97C99">
        <w:rPr>
          <w:rFonts w:hint="cs"/>
          <w:rtl/>
          <w:lang w:val="en-GB" w:eastAsia="he-IL"/>
        </w:rPr>
        <w:t xml:space="preserve">אנחנו נכים, </w:t>
      </w:r>
      <w:bookmarkStart w:id="715" w:name="_ETM_Q1_5600568"/>
      <w:bookmarkEnd w:id="715"/>
      <w:r w:rsidR="00A25C30">
        <w:rPr>
          <w:rFonts w:hint="cs"/>
          <w:rtl/>
          <w:lang w:val="en-GB" w:eastAsia="he-IL"/>
        </w:rPr>
        <w:t>לקחו לנו מ</w:t>
      </w:r>
      <w:r w:rsidR="002F272F">
        <w:rPr>
          <w:rFonts w:hint="cs"/>
          <w:rtl/>
          <w:lang w:val="en-GB" w:eastAsia="he-IL"/>
        </w:rPr>
        <w:t xml:space="preserve">שהו </w:t>
      </w:r>
      <w:r w:rsidR="00607E3C">
        <w:rPr>
          <w:rFonts w:hint="cs"/>
          <w:rtl/>
          <w:lang w:val="en-GB" w:eastAsia="he-IL"/>
        </w:rPr>
        <w:t>מה</w:t>
      </w:r>
      <w:r w:rsidR="00A25C30">
        <w:rPr>
          <w:rFonts w:hint="cs"/>
          <w:rtl/>
          <w:lang w:val="en-GB" w:eastAsia="he-IL"/>
        </w:rPr>
        <w:t>נשמה שלנו. ר</w:t>
      </w:r>
      <w:r w:rsidR="00B97C99">
        <w:rPr>
          <w:rFonts w:hint="cs"/>
          <w:rtl/>
          <w:lang w:val="en-GB" w:eastAsia="he-IL"/>
        </w:rPr>
        <w:t>יבונ</w:t>
      </w:r>
      <w:r w:rsidR="00A25C30">
        <w:rPr>
          <w:rFonts w:hint="cs"/>
          <w:rtl/>
          <w:lang w:val="en-GB" w:eastAsia="he-IL"/>
        </w:rPr>
        <w:t xml:space="preserve">ו של עולם, </w:t>
      </w:r>
      <w:r w:rsidR="00B97C99">
        <w:rPr>
          <w:rFonts w:hint="cs"/>
          <w:rtl/>
          <w:lang w:val="en-GB" w:eastAsia="he-IL"/>
        </w:rPr>
        <w:t>במה אנחנו עוסקים בכלל? בטיפת הנאה?</w:t>
      </w:r>
      <w:r w:rsidR="00A25C30">
        <w:rPr>
          <w:rFonts w:hint="cs"/>
          <w:rtl/>
          <w:lang w:val="en-GB" w:eastAsia="he-IL"/>
        </w:rPr>
        <w:t xml:space="preserve"> לא ביקשנו </w:t>
      </w:r>
      <w:r w:rsidR="00B97C99">
        <w:rPr>
          <w:rFonts w:hint="cs"/>
          <w:rtl/>
          <w:lang w:val="en-GB" w:eastAsia="he-IL"/>
        </w:rPr>
        <w:t xml:space="preserve">מכם </w:t>
      </w:r>
      <w:r w:rsidR="00A25C30">
        <w:rPr>
          <w:rFonts w:hint="cs"/>
          <w:rtl/>
          <w:lang w:val="en-GB" w:eastAsia="he-IL"/>
        </w:rPr>
        <w:t xml:space="preserve">כסף, </w:t>
      </w:r>
      <w:r w:rsidR="002F272F">
        <w:rPr>
          <w:rFonts w:hint="cs"/>
          <w:rtl/>
          <w:lang w:val="en-GB" w:eastAsia="he-IL"/>
        </w:rPr>
        <w:t xml:space="preserve">ביקשנו </w:t>
      </w:r>
      <w:r w:rsidR="00B97C99">
        <w:rPr>
          <w:rFonts w:hint="cs"/>
          <w:rtl/>
          <w:lang w:val="en-GB" w:eastAsia="he-IL"/>
        </w:rPr>
        <w:t xml:space="preserve">סך </w:t>
      </w:r>
      <w:proofErr w:type="spellStart"/>
      <w:r w:rsidR="00B97C99">
        <w:rPr>
          <w:rFonts w:hint="cs"/>
          <w:rtl/>
          <w:lang w:val="en-GB" w:eastAsia="he-IL"/>
        </w:rPr>
        <w:t>הכל</w:t>
      </w:r>
      <w:proofErr w:type="spellEnd"/>
      <w:r w:rsidR="00B97C99">
        <w:rPr>
          <w:rFonts w:hint="cs"/>
          <w:rtl/>
          <w:lang w:val="en-GB" w:eastAsia="he-IL"/>
        </w:rPr>
        <w:t xml:space="preserve"> קצת שמחה, שיהיה לנו משהו, </w:t>
      </w:r>
      <w:r w:rsidR="002F272F">
        <w:rPr>
          <w:rFonts w:hint="cs"/>
          <w:rtl/>
          <w:lang w:val="en-GB" w:eastAsia="he-IL"/>
        </w:rPr>
        <w:t>ש</w:t>
      </w:r>
      <w:r w:rsidR="00B97C99">
        <w:rPr>
          <w:rFonts w:hint="cs"/>
          <w:rtl/>
          <w:lang w:val="en-GB" w:eastAsia="he-IL"/>
        </w:rPr>
        <w:t>במקום ל</w:t>
      </w:r>
      <w:r w:rsidR="002F272F">
        <w:rPr>
          <w:rFonts w:hint="cs"/>
          <w:rtl/>
          <w:lang w:val="en-GB" w:eastAsia="he-IL"/>
        </w:rPr>
        <w:t>תלות את התמונות של הילדים שאינם</w:t>
      </w:r>
      <w:r w:rsidR="00B97C99">
        <w:rPr>
          <w:rFonts w:hint="cs"/>
          <w:rtl/>
          <w:lang w:val="en-GB" w:eastAsia="he-IL"/>
        </w:rPr>
        <w:t xml:space="preserve"> </w:t>
      </w:r>
      <w:r w:rsidR="002F272F">
        <w:rPr>
          <w:rFonts w:hint="cs"/>
          <w:rtl/>
          <w:lang w:val="en-GB" w:eastAsia="he-IL"/>
        </w:rPr>
        <w:t>נתלה</w:t>
      </w:r>
      <w:r w:rsidR="00B97C99">
        <w:rPr>
          <w:rFonts w:hint="cs"/>
          <w:rtl/>
          <w:lang w:val="en-GB" w:eastAsia="he-IL"/>
        </w:rPr>
        <w:t xml:space="preserve"> תמונות של </w:t>
      </w:r>
      <w:bookmarkStart w:id="716" w:name="_ETM_Q1_5621403"/>
      <w:bookmarkEnd w:id="716"/>
      <w:r w:rsidR="00B97C99">
        <w:rPr>
          <w:rFonts w:hint="cs"/>
          <w:rtl/>
          <w:lang w:val="en-GB" w:eastAsia="he-IL"/>
        </w:rPr>
        <w:t xml:space="preserve">נכדים. </w:t>
      </w:r>
      <w:r w:rsidR="00A25C30">
        <w:rPr>
          <w:rFonts w:hint="cs"/>
          <w:rtl/>
          <w:lang w:val="en-GB" w:eastAsia="he-IL"/>
        </w:rPr>
        <w:t>הפכתי את הבית שלי</w:t>
      </w:r>
      <w:r w:rsidR="002F272F">
        <w:rPr>
          <w:rFonts w:hint="cs"/>
          <w:rtl/>
          <w:lang w:val="en-GB" w:eastAsia="he-IL"/>
        </w:rPr>
        <w:t>, לצערי הרב,</w:t>
      </w:r>
      <w:r w:rsidR="00A25C30">
        <w:rPr>
          <w:rFonts w:hint="cs"/>
          <w:rtl/>
          <w:lang w:val="en-GB" w:eastAsia="he-IL"/>
        </w:rPr>
        <w:t xml:space="preserve"> ל</w:t>
      </w:r>
      <w:r w:rsidR="00B97C99">
        <w:rPr>
          <w:rFonts w:hint="cs"/>
          <w:rtl/>
          <w:lang w:val="en-GB" w:eastAsia="he-IL"/>
        </w:rPr>
        <w:t xml:space="preserve">אתר </w:t>
      </w:r>
      <w:r w:rsidR="00607E3C">
        <w:rPr>
          <w:rFonts w:hint="cs"/>
          <w:rtl/>
          <w:lang w:val="en-GB" w:eastAsia="he-IL"/>
        </w:rPr>
        <w:t>הנצחה -</w:t>
      </w:r>
      <w:r w:rsidR="00A25C30">
        <w:rPr>
          <w:rFonts w:hint="cs"/>
          <w:rtl/>
          <w:lang w:val="en-GB" w:eastAsia="he-IL"/>
        </w:rPr>
        <w:t xml:space="preserve"> </w:t>
      </w:r>
      <w:r w:rsidR="00B97C99">
        <w:rPr>
          <w:rFonts w:hint="cs"/>
          <w:rtl/>
          <w:lang w:val="en-GB" w:eastAsia="he-IL"/>
        </w:rPr>
        <w:t xml:space="preserve">אני </w:t>
      </w:r>
      <w:r w:rsidR="00A25C30">
        <w:rPr>
          <w:rFonts w:hint="cs"/>
          <w:rtl/>
          <w:lang w:val="en-GB" w:eastAsia="he-IL"/>
        </w:rPr>
        <w:t xml:space="preserve">לא רוצה את זה. </w:t>
      </w:r>
    </w:p>
    <w:p w:rsidR="00A25C30" w:rsidRDefault="00A25C30" w:rsidP="00A25C30">
      <w:pPr>
        <w:rPr>
          <w:rtl/>
          <w:lang w:val="en-GB" w:eastAsia="he-IL"/>
        </w:rPr>
      </w:pPr>
    </w:p>
    <w:p w:rsidR="00B97C99" w:rsidRDefault="00B97C99" w:rsidP="00B97C99">
      <w:pPr>
        <w:pStyle w:val="af6"/>
        <w:keepNext/>
        <w:rPr>
          <w:rtl/>
          <w:lang w:val="en-GB"/>
        </w:rPr>
      </w:pPr>
      <w:bookmarkStart w:id="717" w:name="_ETM_Q1_5634886"/>
      <w:bookmarkStart w:id="718" w:name="ET_yor_6158_160"/>
      <w:bookmarkEnd w:id="717"/>
      <w:r w:rsidRPr="00B97C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97C9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18"/>
    </w:p>
    <w:p w:rsidR="00B97C99" w:rsidRDefault="00B97C99" w:rsidP="00B97C99">
      <w:pPr>
        <w:pStyle w:val="KeepWithNext"/>
        <w:rPr>
          <w:rtl/>
          <w:lang w:val="en-GB" w:eastAsia="he-IL"/>
        </w:rPr>
      </w:pPr>
    </w:p>
    <w:p w:rsidR="00A25C30" w:rsidRDefault="002F272F" w:rsidP="006300BA">
      <w:pPr>
        <w:rPr>
          <w:rtl/>
          <w:lang w:val="en-GB" w:eastAsia="he-IL"/>
        </w:rPr>
      </w:pPr>
      <w:bookmarkStart w:id="719" w:name="_ETM_Q1_5635358"/>
      <w:bookmarkStart w:id="720" w:name="_ETM_Q1_5635395"/>
      <w:bookmarkEnd w:id="719"/>
      <w:bookmarkEnd w:id="720"/>
      <w:r>
        <w:rPr>
          <w:rFonts w:hint="cs"/>
          <w:rtl/>
          <w:lang w:val="en-GB" w:eastAsia="he-IL"/>
        </w:rPr>
        <w:t>ברוך, אתה יודע ש</w:t>
      </w:r>
      <w:r w:rsidR="00A25C30">
        <w:rPr>
          <w:rFonts w:hint="cs"/>
          <w:rtl/>
          <w:lang w:val="en-GB" w:eastAsia="he-IL"/>
        </w:rPr>
        <w:t xml:space="preserve">הדברים שלך </w:t>
      </w:r>
      <w:r>
        <w:rPr>
          <w:rFonts w:hint="cs"/>
          <w:rtl/>
          <w:lang w:val="en-GB" w:eastAsia="he-IL"/>
        </w:rPr>
        <w:t>נ</w:t>
      </w:r>
      <w:r w:rsidR="00A25C30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נ</w:t>
      </w:r>
      <w:r w:rsidR="00A25C30">
        <w:rPr>
          <w:rFonts w:hint="cs"/>
          <w:rtl/>
          <w:lang w:val="en-GB" w:eastAsia="he-IL"/>
        </w:rPr>
        <w:t>סים ללב של חברי הכנסת</w:t>
      </w:r>
      <w:r w:rsidR="006300BA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לכן</w:t>
      </w:r>
      <w:r w:rsidR="00A25C30">
        <w:rPr>
          <w:rFonts w:hint="cs"/>
          <w:rtl/>
          <w:lang w:val="en-GB" w:eastAsia="he-IL"/>
        </w:rPr>
        <w:t xml:space="preserve"> יש </w:t>
      </w:r>
      <w:r>
        <w:rPr>
          <w:rFonts w:hint="cs"/>
          <w:rtl/>
          <w:lang w:val="en-GB" w:eastAsia="he-IL"/>
        </w:rPr>
        <w:t xml:space="preserve">כאן </w:t>
      </w:r>
      <w:r w:rsidR="00A25C30">
        <w:rPr>
          <w:rFonts w:hint="cs"/>
          <w:rtl/>
          <w:lang w:val="en-GB" w:eastAsia="he-IL"/>
        </w:rPr>
        <w:t xml:space="preserve">את הצעת החוק שעומדת </w:t>
      </w:r>
      <w:r>
        <w:rPr>
          <w:rFonts w:hint="cs"/>
          <w:rtl/>
          <w:lang w:val="en-GB" w:eastAsia="he-IL"/>
        </w:rPr>
        <w:t>לדיון על מנת להסדיר. זה לא ש</w:t>
      </w:r>
      <w:r w:rsidR="00A25C30">
        <w:rPr>
          <w:rFonts w:hint="cs"/>
          <w:rtl/>
          <w:lang w:val="en-GB" w:eastAsia="he-IL"/>
        </w:rPr>
        <w:t>חברי הכנסת והכנסת אטומים לקריאות</w:t>
      </w:r>
      <w:r>
        <w:rPr>
          <w:rFonts w:hint="cs"/>
          <w:rtl/>
          <w:lang w:val="en-GB" w:eastAsia="he-IL"/>
        </w:rPr>
        <w:t>,</w:t>
      </w:r>
      <w:r w:rsidR="00C7160D">
        <w:rPr>
          <w:rFonts w:hint="cs"/>
          <w:rtl/>
          <w:lang w:val="en-GB" w:eastAsia="he-IL"/>
        </w:rPr>
        <w:t xml:space="preserve"> לקולות ולזעקות שלכם. נהפוך הוא,</w:t>
      </w:r>
      <w:r w:rsidR="00A25C3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כל העניין הוא ב</w:t>
      </w:r>
      <w:bookmarkStart w:id="721" w:name="_ETM_Q1_5651555"/>
      <w:bookmarkEnd w:id="721"/>
      <w:r>
        <w:rPr>
          <w:rFonts w:hint="cs"/>
          <w:rtl/>
          <w:lang w:val="en-GB" w:eastAsia="he-IL"/>
        </w:rPr>
        <w:t>אמת אי</w:t>
      </w:r>
      <w:r w:rsidR="00A25C30">
        <w:rPr>
          <w:rFonts w:hint="cs"/>
          <w:rtl/>
          <w:lang w:val="en-GB" w:eastAsia="he-IL"/>
        </w:rPr>
        <w:t xml:space="preserve">ך לוקחים </w:t>
      </w:r>
      <w:r>
        <w:rPr>
          <w:rFonts w:hint="cs"/>
          <w:rtl/>
          <w:lang w:val="en-GB" w:eastAsia="he-IL"/>
        </w:rPr>
        <w:t xml:space="preserve">עכשיו </w:t>
      </w:r>
      <w:r w:rsidR="00A25C30">
        <w:rPr>
          <w:rFonts w:hint="cs"/>
          <w:rtl/>
          <w:lang w:val="en-GB" w:eastAsia="he-IL"/>
        </w:rPr>
        <w:t xml:space="preserve">את הנושא </w:t>
      </w:r>
      <w:r>
        <w:rPr>
          <w:rFonts w:hint="cs"/>
          <w:rtl/>
          <w:lang w:val="en-GB" w:eastAsia="he-IL"/>
        </w:rPr>
        <w:t>הרגיש והמורכב הזה והופכים אותו לחוק במדינת ישראל.</w:t>
      </w:r>
      <w:r w:rsidR="00A25C3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גם צביקה וגם חברי הכנסת האחרים </w:t>
      </w:r>
      <w:bookmarkStart w:id="722" w:name="_ETM_Q1_5661064"/>
      <w:bookmarkEnd w:id="722"/>
      <w:r w:rsidR="00A25C30">
        <w:rPr>
          <w:rFonts w:hint="cs"/>
          <w:rtl/>
          <w:lang w:val="en-GB" w:eastAsia="he-IL"/>
        </w:rPr>
        <w:t>מבינים על מה הזעקה הזאת</w:t>
      </w:r>
      <w:r>
        <w:rPr>
          <w:rFonts w:hint="cs"/>
          <w:rtl/>
          <w:lang w:val="en-GB" w:eastAsia="he-IL"/>
        </w:rPr>
        <w:t>.</w:t>
      </w:r>
    </w:p>
    <w:p w:rsidR="002F272F" w:rsidRDefault="002F272F" w:rsidP="002F272F">
      <w:pPr>
        <w:ind w:firstLine="0"/>
        <w:rPr>
          <w:rtl/>
          <w:lang w:val="en-GB" w:eastAsia="he-IL"/>
        </w:rPr>
      </w:pPr>
    </w:p>
    <w:p w:rsidR="002F272F" w:rsidRDefault="002F272F" w:rsidP="002F272F">
      <w:pPr>
        <w:pStyle w:val="af9"/>
        <w:keepNext/>
        <w:rPr>
          <w:rtl/>
          <w:lang w:val="en-GB" w:eastAsia="he-IL"/>
        </w:rPr>
      </w:pPr>
      <w:bookmarkStart w:id="723" w:name="ET_guest_ברוך_בן_יגאל_161"/>
      <w:r w:rsidRPr="002F27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ברוך בן יגאל:</w:t>
      </w:r>
      <w:r w:rsidRPr="002F272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23"/>
    </w:p>
    <w:p w:rsidR="002F272F" w:rsidRDefault="002F272F" w:rsidP="002F272F">
      <w:pPr>
        <w:pStyle w:val="KeepWithNext"/>
        <w:rPr>
          <w:rtl/>
          <w:lang w:val="en-GB" w:eastAsia="he-IL"/>
        </w:rPr>
      </w:pPr>
    </w:p>
    <w:p w:rsidR="00A25C30" w:rsidRDefault="002F272F" w:rsidP="002F272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כשאני וניצה, אימא של </w:t>
      </w:r>
      <w:proofErr w:type="spellStart"/>
      <w:r>
        <w:rPr>
          <w:rFonts w:hint="cs"/>
          <w:rtl/>
          <w:lang w:val="en-GB" w:eastAsia="he-IL"/>
        </w:rPr>
        <w:t>בראל</w:t>
      </w:r>
      <w:proofErr w:type="spellEnd"/>
      <w:r>
        <w:rPr>
          <w:rFonts w:hint="cs"/>
          <w:rtl/>
          <w:lang w:val="en-GB" w:eastAsia="he-IL"/>
        </w:rPr>
        <w:t xml:space="preserve">, היינו יחד עם </w:t>
      </w:r>
      <w:bookmarkStart w:id="724" w:name="_ETM_Q1_5672568"/>
      <w:bookmarkEnd w:id="724"/>
      <w:r>
        <w:rPr>
          <w:rFonts w:hint="cs"/>
          <w:rtl/>
          <w:lang w:val="en-GB" w:eastAsia="he-IL"/>
        </w:rPr>
        <w:t>אירית אורן, יושבת ראש אור למשפחות,</w:t>
      </w:r>
      <w:r w:rsidR="00A25C3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וביקשנו מחבר הכנסת צבי האוזר </w:t>
      </w:r>
      <w:bookmarkStart w:id="725" w:name="_ETM_Q1_5679968"/>
      <w:bookmarkEnd w:id="725"/>
      <w:r w:rsidR="00C7160D">
        <w:rPr>
          <w:rFonts w:hint="cs"/>
          <w:rtl/>
          <w:lang w:val="en-GB" w:eastAsia="he-IL"/>
        </w:rPr>
        <w:t>לקחת את זה לידיים שלו</w:t>
      </w:r>
      <w:r>
        <w:rPr>
          <w:rFonts w:hint="cs"/>
          <w:rtl/>
          <w:lang w:val="en-GB" w:eastAsia="he-IL"/>
        </w:rPr>
        <w:t xml:space="preserve"> </w:t>
      </w:r>
      <w:r w:rsidR="00A25C30">
        <w:rPr>
          <w:rFonts w:hint="cs"/>
          <w:rtl/>
          <w:lang w:val="en-GB" w:eastAsia="he-IL"/>
        </w:rPr>
        <w:t xml:space="preserve">פתאום </w:t>
      </w:r>
      <w:r>
        <w:rPr>
          <w:rFonts w:hint="cs"/>
          <w:rtl/>
          <w:lang w:val="en-GB" w:eastAsia="he-IL"/>
        </w:rPr>
        <w:t>היה אור, והראיה ש</w:t>
      </w:r>
      <w:r w:rsidR="00A25C30">
        <w:rPr>
          <w:rFonts w:hint="cs"/>
          <w:rtl/>
          <w:lang w:val="en-GB" w:eastAsia="he-IL"/>
        </w:rPr>
        <w:t>זה עבר בקריאה</w:t>
      </w:r>
      <w:r>
        <w:rPr>
          <w:rFonts w:hint="cs"/>
          <w:rtl/>
          <w:lang w:val="en-GB" w:eastAsia="he-IL"/>
        </w:rPr>
        <w:t xml:space="preserve"> טרומית</w:t>
      </w:r>
      <w:r w:rsidR="00A25C30">
        <w:rPr>
          <w:rFonts w:hint="cs"/>
          <w:rtl/>
          <w:lang w:val="en-GB" w:eastAsia="he-IL"/>
        </w:rPr>
        <w:t>. אין סיבה</w:t>
      </w:r>
      <w:r>
        <w:rPr>
          <w:rFonts w:hint="cs"/>
          <w:rtl/>
          <w:lang w:val="en-GB" w:eastAsia="he-IL"/>
        </w:rPr>
        <w:t xml:space="preserve"> </w:t>
      </w:r>
      <w:bookmarkStart w:id="726" w:name="_ETM_Q1_5689214"/>
      <w:bookmarkEnd w:id="726"/>
      <w:r>
        <w:rPr>
          <w:rFonts w:hint="cs"/>
          <w:rtl/>
          <w:lang w:val="en-GB" w:eastAsia="he-IL"/>
        </w:rPr>
        <w:t>בעולם שזה לא יעבור בקריאה ראשונה</w:t>
      </w:r>
      <w:r w:rsidR="00A25C30">
        <w:rPr>
          <w:rFonts w:hint="cs"/>
          <w:rtl/>
          <w:lang w:val="en-GB" w:eastAsia="he-IL"/>
        </w:rPr>
        <w:t>. אני אישית נפגשתי עם למעלה מ</w:t>
      </w:r>
      <w:r>
        <w:rPr>
          <w:rFonts w:hint="cs"/>
          <w:rtl/>
          <w:lang w:val="en-GB" w:eastAsia="he-IL"/>
        </w:rPr>
        <w:t>-66</w:t>
      </w:r>
      <w:r w:rsidR="00F61AAE">
        <w:rPr>
          <w:rFonts w:hint="cs"/>
          <w:rtl/>
          <w:lang w:val="en-GB" w:eastAsia="he-IL"/>
        </w:rPr>
        <w:t xml:space="preserve"> חברי כנסת מכל סיעות הבית.</w:t>
      </w:r>
      <w:r w:rsidR="00A25C30">
        <w:rPr>
          <w:rFonts w:hint="cs"/>
          <w:rtl/>
          <w:lang w:val="en-GB" w:eastAsia="he-IL"/>
        </w:rPr>
        <w:t xml:space="preserve"> אין אחד שאמר לי לא. </w:t>
      </w:r>
    </w:p>
    <w:p w:rsidR="00A25C30" w:rsidRDefault="00A25C30" w:rsidP="00A25C30">
      <w:pPr>
        <w:rPr>
          <w:rtl/>
          <w:lang w:val="en-GB" w:eastAsia="he-IL"/>
        </w:rPr>
      </w:pPr>
    </w:p>
    <w:p w:rsidR="0014522E" w:rsidRDefault="0014522E" w:rsidP="0014522E">
      <w:pPr>
        <w:pStyle w:val="af6"/>
        <w:keepNext/>
        <w:rPr>
          <w:rtl/>
          <w:lang w:val="en-GB"/>
        </w:rPr>
      </w:pPr>
      <w:bookmarkStart w:id="727" w:name="_ETM_Q1_5705163"/>
      <w:bookmarkStart w:id="728" w:name="ET_yor_6158_162"/>
      <w:bookmarkEnd w:id="727"/>
      <w:r w:rsidRPr="0014522E">
        <w:rPr>
          <w:rStyle w:val="TagStyle"/>
          <w:rtl/>
        </w:rPr>
        <w:t xml:space="preserve"> &lt;&lt; </w:t>
      </w:r>
      <w:proofErr w:type="spellStart"/>
      <w:r w:rsidRPr="0014522E">
        <w:rPr>
          <w:rStyle w:val="TagStyle"/>
          <w:rtl/>
        </w:rPr>
        <w:t>יור</w:t>
      </w:r>
      <w:proofErr w:type="spellEnd"/>
      <w:r w:rsidRPr="0014522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14522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28"/>
    </w:p>
    <w:p w:rsidR="0014522E" w:rsidRDefault="0014522E" w:rsidP="0014522E">
      <w:pPr>
        <w:pStyle w:val="KeepWithNext"/>
        <w:rPr>
          <w:rtl/>
          <w:lang w:val="en-GB" w:eastAsia="he-IL"/>
        </w:rPr>
      </w:pPr>
    </w:p>
    <w:p w:rsidR="00A25C30" w:rsidRDefault="0014522E" w:rsidP="00A25C30">
      <w:pPr>
        <w:rPr>
          <w:rtl/>
          <w:lang w:val="en-GB" w:eastAsia="he-IL"/>
        </w:rPr>
      </w:pPr>
      <w:bookmarkStart w:id="729" w:name="_ETM_Q1_5705766"/>
      <w:bookmarkStart w:id="730" w:name="_ETM_Q1_5705802"/>
      <w:bookmarkEnd w:id="729"/>
      <w:bookmarkEnd w:id="730"/>
      <w:r>
        <w:rPr>
          <w:rFonts w:hint="cs"/>
          <w:rtl/>
          <w:lang w:val="en-GB" w:eastAsia="he-IL"/>
        </w:rPr>
        <w:t xml:space="preserve">ברוך, </w:t>
      </w:r>
      <w:r w:rsidR="00A25C30">
        <w:rPr>
          <w:rFonts w:hint="cs"/>
          <w:rtl/>
          <w:lang w:val="en-GB" w:eastAsia="he-IL"/>
        </w:rPr>
        <w:t>איך אפשר להגיד לך לא</w:t>
      </w:r>
      <w:r>
        <w:rPr>
          <w:rFonts w:hint="cs"/>
          <w:rtl/>
          <w:lang w:val="en-GB" w:eastAsia="he-IL"/>
        </w:rPr>
        <w:t>?</w:t>
      </w:r>
    </w:p>
    <w:p w:rsidR="00A25C30" w:rsidRDefault="00A25C30" w:rsidP="00A25C30">
      <w:pPr>
        <w:rPr>
          <w:rtl/>
          <w:lang w:val="en-GB" w:eastAsia="he-IL"/>
        </w:rPr>
      </w:pPr>
    </w:p>
    <w:p w:rsidR="0014522E" w:rsidRDefault="0014522E" w:rsidP="0014522E">
      <w:pPr>
        <w:pStyle w:val="af9"/>
        <w:keepNext/>
        <w:rPr>
          <w:rtl/>
          <w:lang w:val="en-GB" w:eastAsia="he-IL"/>
        </w:rPr>
      </w:pPr>
      <w:bookmarkStart w:id="731" w:name="_ETM_Q1_5710819"/>
      <w:bookmarkStart w:id="732" w:name="ET_guest_ברוך_בן_יגאל_163"/>
      <w:bookmarkEnd w:id="731"/>
      <w:r w:rsidRPr="001452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ברוך בן יגאל:</w:t>
      </w:r>
      <w:r w:rsidRPr="0014522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32"/>
    </w:p>
    <w:p w:rsidR="0014522E" w:rsidRDefault="0014522E" w:rsidP="0014522E">
      <w:pPr>
        <w:pStyle w:val="KeepWithNext"/>
        <w:rPr>
          <w:rtl/>
          <w:lang w:val="en-GB" w:eastAsia="he-IL"/>
        </w:rPr>
      </w:pPr>
    </w:p>
    <w:p w:rsidR="00A25C30" w:rsidRDefault="0014522E" w:rsidP="005B3038">
      <w:pPr>
        <w:rPr>
          <w:rtl/>
          <w:lang w:val="en-GB" w:eastAsia="he-IL"/>
        </w:rPr>
      </w:pPr>
      <w:bookmarkStart w:id="733" w:name="_ETM_Q1_5711383"/>
      <w:bookmarkStart w:id="734" w:name="_ETM_Q1_5711426"/>
      <w:bookmarkEnd w:id="733"/>
      <w:bookmarkEnd w:id="734"/>
      <w:r>
        <w:rPr>
          <w:rFonts w:hint="cs"/>
          <w:rtl/>
          <w:lang w:val="en-GB" w:eastAsia="he-IL"/>
        </w:rPr>
        <w:t xml:space="preserve">אני 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שנתיים בסיפור הזה.</w:t>
      </w:r>
      <w:r w:rsidR="00A25C30">
        <w:rPr>
          <w:rFonts w:hint="cs"/>
          <w:rtl/>
          <w:lang w:val="en-GB" w:eastAsia="he-IL"/>
        </w:rPr>
        <w:t xml:space="preserve"> תסתכלי</w:t>
      </w:r>
      <w:r>
        <w:rPr>
          <w:rFonts w:hint="cs"/>
          <w:rtl/>
          <w:lang w:val="en-GB" w:eastAsia="he-IL"/>
        </w:rPr>
        <w:t xml:space="preserve"> על משפחת שחר שכבר 10 שנים בסיפור הזה.</w:t>
      </w:r>
      <w:r w:rsidR="00A25C30">
        <w:rPr>
          <w:rFonts w:hint="cs"/>
          <w:rtl/>
          <w:lang w:val="en-GB" w:eastAsia="he-IL"/>
        </w:rPr>
        <w:t xml:space="preserve"> אולי אתם רוצים שאנחנו נמות ואז לא תהיה לכם בעיה.</w:t>
      </w:r>
    </w:p>
    <w:p w:rsidR="00A25C30" w:rsidRDefault="00A25C30" w:rsidP="00A25C30">
      <w:pPr>
        <w:rPr>
          <w:rtl/>
          <w:lang w:val="en-GB" w:eastAsia="he-IL"/>
        </w:rPr>
      </w:pPr>
    </w:p>
    <w:p w:rsidR="005B3038" w:rsidRDefault="005B3038" w:rsidP="005B3038">
      <w:pPr>
        <w:pStyle w:val="af6"/>
        <w:keepNext/>
        <w:rPr>
          <w:rtl/>
          <w:lang w:val="en-GB"/>
        </w:rPr>
      </w:pPr>
      <w:bookmarkStart w:id="735" w:name="_ETM_Q1_5729977"/>
      <w:bookmarkStart w:id="736" w:name="ET_yor_6158_164"/>
      <w:bookmarkEnd w:id="735"/>
      <w:r w:rsidRPr="005B3038">
        <w:rPr>
          <w:rStyle w:val="TagStyle"/>
          <w:rtl/>
        </w:rPr>
        <w:t xml:space="preserve"> &lt;&lt; </w:t>
      </w:r>
      <w:proofErr w:type="spellStart"/>
      <w:r w:rsidRPr="005B3038">
        <w:rPr>
          <w:rStyle w:val="TagStyle"/>
          <w:rtl/>
        </w:rPr>
        <w:t>יור</w:t>
      </w:r>
      <w:proofErr w:type="spellEnd"/>
      <w:r w:rsidRPr="005B303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5B30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36"/>
    </w:p>
    <w:p w:rsidR="005B3038" w:rsidRDefault="005B3038" w:rsidP="005B3038">
      <w:pPr>
        <w:pStyle w:val="KeepWithNext"/>
        <w:rPr>
          <w:rtl/>
          <w:lang w:val="en-GB" w:eastAsia="he-IL"/>
        </w:rPr>
      </w:pPr>
      <w:bookmarkStart w:id="737" w:name="_ETM_Q1_5730669"/>
      <w:bookmarkEnd w:id="737"/>
    </w:p>
    <w:p w:rsidR="005B3038" w:rsidRPr="005B3038" w:rsidRDefault="005B3038" w:rsidP="005B3038">
      <w:pPr>
        <w:rPr>
          <w:rtl/>
          <w:lang w:val="en-GB" w:eastAsia="he-IL"/>
        </w:rPr>
      </w:pPr>
      <w:bookmarkStart w:id="738" w:name="_ETM_Q1_5730633"/>
      <w:bookmarkEnd w:id="738"/>
      <w:r>
        <w:rPr>
          <w:rFonts w:hint="cs"/>
          <w:rtl/>
          <w:lang w:val="en-GB" w:eastAsia="he-IL"/>
        </w:rPr>
        <w:t>בוא נמשיך בעבודת החקיקה כדי שנוכל לקצר את הזמנים.</w:t>
      </w:r>
    </w:p>
    <w:p w:rsidR="00A25C30" w:rsidRDefault="00A25C30" w:rsidP="00A25C30">
      <w:pPr>
        <w:rPr>
          <w:rtl/>
          <w:lang w:val="en-GB" w:eastAsia="he-IL"/>
        </w:rPr>
      </w:pPr>
    </w:p>
    <w:p w:rsidR="005B3038" w:rsidRDefault="005B3038" w:rsidP="005B3038">
      <w:pPr>
        <w:pStyle w:val="af9"/>
        <w:keepNext/>
        <w:rPr>
          <w:rtl/>
          <w:lang w:val="en-GB" w:eastAsia="he-IL"/>
        </w:rPr>
      </w:pPr>
      <w:bookmarkStart w:id="739" w:name="_ETM_Q1_5738458"/>
      <w:bookmarkStart w:id="740" w:name="ET_guest_אירית_שחר_165"/>
      <w:bookmarkEnd w:id="739"/>
      <w:r w:rsidRPr="005B303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אירית שחר:</w:t>
      </w:r>
      <w:r w:rsidRPr="005B303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40"/>
    </w:p>
    <w:p w:rsidR="005B3038" w:rsidRDefault="005B3038" w:rsidP="005B3038">
      <w:pPr>
        <w:pStyle w:val="KeepWithNext"/>
        <w:rPr>
          <w:rtl/>
          <w:lang w:val="en-GB" w:eastAsia="he-IL"/>
        </w:rPr>
      </w:pPr>
    </w:p>
    <w:p w:rsidR="00A25C30" w:rsidRDefault="005B3038" w:rsidP="005B3038">
      <w:pPr>
        <w:rPr>
          <w:rtl/>
          <w:lang w:val="en-GB" w:eastAsia="he-IL"/>
        </w:rPr>
      </w:pPr>
      <w:bookmarkStart w:id="741" w:name="_ETM_Q1_5739056"/>
      <w:bookmarkStart w:id="742" w:name="_ETM_Q1_5739087"/>
      <w:bookmarkEnd w:id="741"/>
      <w:bookmarkEnd w:id="742"/>
      <w:r>
        <w:rPr>
          <w:rFonts w:hint="cs"/>
          <w:rtl/>
          <w:lang w:val="en-GB" w:eastAsia="he-IL"/>
        </w:rPr>
        <w:t xml:space="preserve">מאוד </w:t>
      </w:r>
      <w:bookmarkStart w:id="743" w:name="_ETM_Q1_5743037"/>
      <w:bookmarkEnd w:id="743"/>
      <w:r>
        <w:rPr>
          <w:rFonts w:hint="cs"/>
          <w:rtl/>
          <w:lang w:val="en-GB" w:eastAsia="he-IL"/>
        </w:rPr>
        <w:t xml:space="preserve">התרגשתי ממה שרובינשטיין אמר, כי </w:t>
      </w:r>
      <w:r w:rsidR="00A25C30">
        <w:rPr>
          <w:rFonts w:hint="cs"/>
          <w:rtl/>
          <w:lang w:val="en-GB" w:eastAsia="he-IL"/>
        </w:rPr>
        <w:t>המשנה שלו מזו</w:t>
      </w:r>
      <w:r w:rsidR="00865922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 xml:space="preserve"> זרק אותנו מכל המדרגות</w:t>
      </w:r>
      <w:r w:rsidR="00A25C30">
        <w:rPr>
          <w:rFonts w:hint="cs"/>
          <w:rtl/>
          <w:lang w:val="en-GB" w:eastAsia="he-IL"/>
        </w:rPr>
        <w:t xml:space="preserve"> בע</w:t>
      </w:r>
      <w:r>
        <w:rPr>
          <w:rFonts w:hint="cs"/>
          <w:rtl/>
          <w:lang w:val="en-GB" w:eastAsia="he-IL"/>
        </w:rPr>
        <w:t>ל</w:t>
      </w:r>
      <w:r w:rsidR="00A25C30">
        <w:rPr>
          <w:rFonts w:hint="cs"/>
          <w:rtl/>
          <w:lang w:val="en-GB" w:eastAsia="he-IL"/>
        </w:rPr>
        <w:t>יון כשה</w:t>
      </w:r>
      <w:r>
        <w:rPr>
          <w:rFonts w:hint="cs"/>
          <w:rtl/>
          <w:lang w:val="en-GB" w:eastAsia="he-IL"/>
        </w:rPr>
        <w:t xml:space="preserve">גשנו ערעור. </w:t>
      </w:r>
      <w:r w:rsidR="00A25C30">
        <w:rPr>
          <w:rFonts w:hint="cs"/>
          <w:rtl/>
          <w:lang w:val="en-GB" w:eastAsia="he-IL"/>
        </w:rPr>
        <w:t xml:space="preserve"> </w:t>
      </w:r>
    </w:p>
    <w:p w:rsidR="00A25C30" w:rsidRDefault="00A25C30" w:rsidP="00A25C30">
      <w:pPr>
        <w:rPr>
          <w:rtl/>
          <w:lang w:val="en-GB" w:eastAsia="he-IL"/>
        </w:rPr>
      </w:pPr>
    </w:p>
    <w:p w:rsidR="005B3038" w:rsidRDefault="005B3038" w:rsidP="005B3038">
      <w:pPr>
        <w:pStyle w:val="af6"/>
        <w:keepNext/>
        <w:rPr>
          <w:rtl/>
          <w:lang w:val="en-GB"/>
        </w:rPr>
      </w:pPr>
      <w:bookmarkStart w:id="744" w:name="_ETM_Q1_5759954"/>
      <w:bookmarkStart w:id="745" w:name="ET_yor_6158_166"/>
      <w:bookmarkEnd w:id="744"/>
      <w:r w:rsidRPr="005B3038">
        <w:rPr>
          <w:rStyle w:val="TagStyle"/>
          <w:rtl/>
        </w:rPr>
        <w:t xml:space="preserve"> &lt;&lt; </w:t>
      </w:r>
      <w:proofErr w:type="spellStart"/>
      <w:r w:rsidRPr="005B3038">
        <w:rPr>
          <w:rStyle w:val="TagStyle"/>
          <w:rtl/>
        </w:rPr>
        <w:t>יור</w:t>
      </w:r>
      <w:proofErr w:type="spellEnd"/>
      <w:r w:rsidRPr="005B303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5B30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45"/>
    </w:p>
    <w:p w:rsidR="005B3038" w:rsidRDefault="005B3038" w:rsidP="005B3038">
      <w:pPr>
        <w:pStyle w:val="KeepWithNext"/>
        <w:rPr>
          <w:rtl/>
          <w:lang w:val="en-GB" w:eastAsia="he-IL"/>
        </w:rPr>
      </w:pPr>
    </w:p>
    <w:p w:rsidR="00A25C30" w:rsidRDefault="00A25C30" w:rsidP="00865922">
      <w:pPr>
        <w:rPr>
          <w:rtl/>
          <w:lang w:val="en-GB" w:eastAsia="he-IL"/>
        </w:rPr>
      </w:pPr>
      <w:bookmarkStart w:id="746" w:name="_ETM_Q1_5760564"/>
      <w:bookmarkStart w:id="747" w:name="_ETM_Q1_5760603"/>
      <w:bookmarkEnd w:id="746"/>
      <w:bookmarkEnd w:id="747"/>
      <w:r>
        <w:rPr>
          <w:rFonts w:hint="cs"/>
          <w:rtl/>
          <w:lang w:val="en-GB" w:eastAsia="he-IL"/>
        </w:rPr>
        <w:t>בתי המשפ</w:t>
      </w:r>
      <w:r w:rsidR="005B3038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 xml:space="preserve"> שופ</w:t>
      </w:r>
      <w:r w:rsidR="00865922">
        <w:rPr>
          <w:rFonts w:hint="cs"/>
          <w:rtl/>
          <w:lang w:val="en-GB" w:eastAsia="he-IL"/>
        </w:rPr>
        <w:t>טים על פי החוקים שיש במ</w:t>
      </w:r>
      <w:r>
        <w:rPr>
          <w:rFonts w:hint="cs"/>
          <w:rtl/>
          <w:lang w:val="en-GB" w:eastAsia="he-IL"/>
        </w:rPr>
        <w:t>ד</w:t>
      </w:r>
      <w:r w:rsidR="00865922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נת ישראל. לא היה חוק. כשאת אומרת </w:t>
      </w:r>
      <w:r w:rsidR="00865922">
        <w:rPr>
          <w:rFonts w:hint="cs"/>
          <w:rtl/>
          <w:lang w:val="en-GB" w:eastAsia="he-IL"/>
        </w:rPr>
        <w:t xml:space="preserve">"הוא זרק אותנו מכל </w:t>
      </w:r>
      <w:bookmarkStart w:id="748" w:name="_ETM_Q1_5770416"/>
      <w:bookmarkEnd w:id="748"/>
      <w:r w:rsidR="00865922">
        <w:rPr>
          <w:rFonts w:hint="cs"/>
          <w:rtl/>
          <w:lang w:val="en-GB" w:eastAsia="he-IL"/>
        </w:rPr>
        <w:t xml:space="preserve">המדרגות", זה כי הוא לא יכול היה ליצור חוק יש מאין. </w:t>
      </w:r>
    </w:p>
    <w:p w:rsidR="00A25C30" w:rsidRDefault="00A25C30" w:rsidP="00A25C30">
      <w:pPr>
        <w:rPr>
          <w:rtl/>
          <w:lang w:val="en-GB" w:eastAsia="he-IL"/>
        </w:rPr>
      </w:pPr>
    </w:p>
    <w:p w:rsidR="00865922" w:rsidRDefault="00865922" w:rsidP="00865922">
      <w:pPr>
        <w:pStyle w:val="af9"/>
        <w:keepNext/>
        <w:rPr>
          <w:rtl/>
          <w:lang w:val="en-GB" w:eastAsia="he-IL"/>
        </w:rPr>
      </w:pPr>
      <w:bookmarkStart w:id="749" w:name="_ETM_Q1_5772892"/>
      <w:bookmarkStart w:id="750" w:name="ET_guest_אירית_שחר_167"/>
      <w:bookmarkEnd w:id="749"/>
      <w:r w:rsidRPr="008659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אירית שחר:</w:t>
      </w:r>
      <w:r w:rsidRPr="0086592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50"/>
    </w:p>
    <w:p w:rsidR="00865922" w:rsidRDefault="00865922" w:rsidP="00865922">
      <w:pPr>
        <w:pStyle w:val="KeepWithNext"/>
        <w:rPr>
          <w:rtl/>
          <w:lang w:val="en-GB" w:eastAsia="he-IL"/>
        </w:rPr>
      </w:pPr>
    </w:p>
    <w:p w:rsidR="00A25C30" w:rsidRDefault="00A25C30" w:rsidP="00A25C30">
      <w:pPr>
        <w:rPr>
          <w:rtl/>
          <w:lang w:val="en-GB" w:eastAsia="he-IL"/>
        </w:rPr>
      </w:pPr>
      <w:bookmarkStart w:id="751" w:name="_ETM_Q1_5773413"/>
      <w:bookmarkStart w:id="752" w:name="_ETM_Q1_5773451"/>
      <w:bookmarkEnd w:id="751"/>
      <w:bookmarkEnd w:id="752"/>
      <w:r>
        <w:rPr>
          <w:rFonts w:hint="cs"/>
          <w:rtl/>
          <w:lang w:val="en-GB" w:eastAsia="he-IL"/>
        </w:rPr>
        <w:t>הוא לא נתן לנו זכות ערעור</w:t>
      </w:r>
      <w:r w:rsidR="00865922">
        <w:rPr>
          <w:rFonts w:hint="cs"/>
          <w:rtl/>
          <w:lang w:val="en-GB" w:eastAsia="he-IL"/>
        </w:rPr>
        <w:t>.</w:t>
      </w:r>
    </w:p>
    <w:p w:rsidR="00A25C30" w:rsidRDefault="00A25C30" w:rsidP="00A25C30">
      <w:pPr>
        <w:rPr>
          <w:rtl/>
          <w:lang w:val="en-GB" w:eastAsia="he-IL"/>
        </w:rPr>
      </w:pPr>
    </w:p>
    <w:p w:rsidR="00865922" w:rsidRDefault="00865922" w:rsidP="00865922">
      <w:pPr>
        <w:pStyle w:val="af6"/>
        <w:keepNext/>
        <w:rPr>
          <w:rtl/>
          <w:lang w:val="en-GB"/>
        </w:rPr>
      </w:pPr>
      <w:bookmarkStart w:id="753" w:name="ET_yor_6158_168"/>
      <w:r w:rsidRPr="00865922">
        <w:rPr>
          <w:rStyle w:val="TagStyle"/>
          <w:rtl/>
        </w:rPr>
        <w:t xml:space="preserve"> &lt;&lt; </w:t>
      </w:r>
      <w:proofErr w:type="spellStart"/>
      <w:r w:rsidRPr="00865922">
        <w:rPr>
          <w:rStyle w:val="TagStyle"/>
          <w:rtl/>
        </w:rPr>
        <w:t>יור</w:t>
      </w:r>
      <w:proofErr w:type="spellEnd"/>
      <w:r w:rsidRPr="0086592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8659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53"/>
    </w:p>
    <w:p w:rsidR="00865922" w:rsidRDefault="00865922" w:rsidP="00865922">
      <w:pPr>
        <w:pStyle w:val="KeepWithNext"/>
        <w:rPr>
          <w:rtl/>
          <w:lang w:val="en-GB" w:eastAsia="he-IL"/>
        </w:rPr>
      </w:pPr>
    </w:p>
    <w:p w:rsidR="00A25C30" w:rsidRDefault="00A25C30" w:rsidP="00F06D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כי לא היו את הדברים</w:t>
      </w:r>
      <w:r w:rsidR="00865922">
        <w:rPr>
          <w:rFonts w:hint="cs"/>
          <w:rtl/>
          <w:lang w:val="en-GB" w:eastAsia="he-IL"/>
        </w:rPr>
        <w:t xml:space="preserve"> בפניו,</w:t>
      </w:r>
      <w:r>
        <w:rPr>
          <w:rFonts w:hint="cs"/>
          <w:rtl/>
          <w:lang w:val="en-GB" w:eastAsia="he-IL"/>
        </w:rPr>
        <w:t xml:space="preserve"> </w:t>
      </w:r>
      <w:r w:rsidR="00865922">
        <w:rPr>
          <w:rFonts w:hint="cs"/>
          <w:rtl/>
          <w:lang w:val="en-GB" w:eastAsia="he-IL"/>
        </w:rPr>
        <w:t>כי לא הי</w:t>
      </w:r>
      <w:r>
        <w:rPr>
          <w:rFonts w:hint="cs"/>
          <w:rtl/>
          <w:lang w:val="en-GB" w:eastAsia="he-IL"/>
        </w:rPr>
        <w:t>י</w:t>
      </w:r>
      <w:r w:rsidR="00865922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ה חקיקה. </w:t>
      </w:r>
      <w:r w:rsidR="00F06DA5">
        <w:rPr>
          <w:rFonts w:hint="cs"/>
          <w:rtl/>
          <w:lang w:val="en-GB" w:eastAsia="he-IL"/>
        </w:rPr>
        <w:t xml:space="preserve">כשהשופט בדימוס אליקים רובינשטיין היה </w:t>
      </w:r>
      <w:r>
        <w:rPr>
          <w:rFonts w:hint="cs"/>
          <w:rtl/>
          <w:lang w:val="en-GB" w:eastAsia="he-IL"/>
        </w:rPr>
        <w:t xml:space="preserve">יועץ </w:t>
      </w:r>
      <w:r w:rsidR="00F06DA5">
        <w:rPr>
          <w:rFonts w:hint="cs"/>
          <w:rtl/>
          <w:lang w:val="en-GB" w:eastAsia="he-IL"/>
        </w:rPr>
        <w:t>משפטי לממשלה</w:t>
      </w:r>
      <w:r>
        <w:rPr>
          <w:rFonts w:hint="cs"/>
          <w:rtl/>
          <w:lang w:val="en-GB" w:eastAsia="he-IL"/>
        </w:rPr>
        <w:t xml:space="preserve"> </w:t>
      </w:r>
      <w:r w:rsidR="00F06DA5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>לא הכי</w:t>
      </w:r>
      <w:r w:rsidR="00F06DA5">
        <w:rPr>
          <w:rFonts w:hint="cs"/>
          <w:rtl/>
          <w:lang w:val="en-GB" w:eastAsia="he-IL"/>
        </w:rPr>
        <w:t xml:space="preserve">ר במעמד </w:t>
      </w:r>
      <w:bookmarkStart w:id="754" w:name="_ETM_Q1_5798676"/>
      <w:bookmarkEnd w:id="754"/>
      <w:r w:rsidR="00F06DA5">
        <w:rPr>
          <w:rFonts w:hint="cs"/>
          <w:rtl/>
          <w:lang w:val="en-GB" w:eastAsia="he-IL"/>
        </w:rPr>
        <w:t xml:space="preserve">של ההורים. הנה היום שמענו ממנו דברים חדשים </w:t>
      </w:r>
      <w:r>
        <w:rPr>
          <w:rFonts w:hint="cs"/>
          <w:rtl/>
          <w:lang w:val="en-GB" w:eastAsia="he-IL"/>
        </w:rPr>
        <w:t>מבחי</w:t>
      </w:r>
      <w:r w:rsidR="00F06DA5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ת התפיסה.</w:t>
      </w:r>
    </w:p>
    <w:p w:rsidR="00A25C30" w:rsidRDefault="00A25C30" w:rsidP="00A25C30">
      <w:pPr>
        <w:rPr>
          <w:rtl/>
          <w:lang w:val="en-GB" w:eastAsia="he-IL"/>
        </w:rPr>
      </w:pPr>
    </w:p>
    <w:p w:rsidR="00F06DA5" w:rsidRDefault="00F06DA5" w:rsidP="00F06DA5">
      <w:pPr>
        <w:pStyle w:val="a4"/>
        <w:keepNext/>
        <w:rPr>
          <w:rtl/>
          <w:lang w:val="en-GB"/>
        </w:rPr>
      </w:pPr>
      <w:bookmarkStart w:id="755" w:name="ET_speaker_נעה_בן_שבת_169"/>
      <w:r w:rsidRPr="00F06D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06D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5"/>
    </w:p>
    <w:p w:rsidR="00F06DA5" w:rsidRDefault="00F06DA5" w:rsidP="00F06DA5">
      <w:pPr>
        <w:pStyle w:val="KeepWithNext"/>
        <w:rPr>
          <w:rtl/>
          <w:lang w:val="en-GB" w:eastAsia="he-IL"/>
        </w:rPr>
      </w:pPr>
    </w:p>
    <w:p w:rsidR="00F06DA5" w:rsidRPr="00F06DA5" w:rsidRDefault="00F06DA5" w:rsidP="00F06D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אבל גם הוא לא מדבר על כך שהורי הנפטר </w:t>
      </w:r>
      <w:bookmarkStart w:id="756" w:name="_ETM_Q1_5810410"/>
      <w:bookmarkEnd w:id="756"/>
      <w:r>
        <w:rPr>
          <w:rFonts w:hint="cs"/>
          <w:rtl/>
          <w:lang w:val="en-GB" w:eastAsia="he-IL"/>
        </w:rPr>
        <w:t xml:space="preserve">יהפכו להיות הורי הילד. </w:t>
      </w:r>
    </w:p>
    <w:p w:rsidR="00A25C30" w:rsidRDefault="00A25C30" w:rsidP="00A25C30">
      <w:pPr>
        <w:rPr>
          <w:rtl/>
          <w:lang w:val="en-GB" w:eastAsia="he-IL"/>
        </w:rPr>
      </w:pPr>
    </w:p>
    <w:p w:rsidR="00A25C30" w:rsidRDefault="00A25C30" w:rsidP="00A25C30">
      <w:pPr>
        <w:pStyle w:val="a4"/>
        <w:keepNext/>
        <w:rPr>
          <w:rtl/>
          <w:lang w:val="en-GB"/>
        </w:rPr>
      </w:pPr>
      <w:bookmarkStart w:id="757" w:name="ET_speaker_5774_26"/>
      <w:r w:rsidRPr="00A25C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A25C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7"/>
    </w:p>
    <w:p w:rsidR="00A25C30" w:rsidRDefault="00A25C30" w:rsidP="00A25C30">
      <w:pPr>
        <w:pStyle w:val="KeepWithNext"/>
        <w:rPr>
          <w:rtl/>
          <w:lang w:val="en-GB" w:eastAsia="he-IL"/>
        </w:rPr>
      </w:pPr>
    </w:p>
    <w:p w:rsidR="00A25C30" w:rsidRDefault="00A25C30" w:rsidP="00F61A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הוא ו</w:t>
      </w:r>
      <w:r w:rsidR="00F61AAE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לא הצעות החוק. </w:t>
      </w:r>
      <w:r w:rsidR="00A2500F">
        <w:rPr>
          <w:rFonts w:hint="cs"/>
          <w:rtl/>
          <w:lang w:val="en-GB" w:eastAsia="he-IL"/>
        </w:rPr>
        <w:t xml:space="preserve">אני מציע לא להעלות שדים שלא קיימים </w:t>
      </w:r>
      <w:bookmarkStart w:id="758" w:name="_ETM_Q1_5818837"/>
      <w:bookmarkEnd w:id="758"/>
      <w:r w:rsidR="00A2500F">
        <w:rPr>
          <w:rFonts w:hint="cs"/>
          <w:rtl/>
          <w:lang w:val="en-GB" w:eastAsia="he-IL"/>
        </w:rPr>
        <w:t xml:space="preserve">אלא להתמקד בהצעות החוק שמונחות בפני הכנסת. </w:t>
      </w:r>
      <w:r>
        <w:rPr>
          <w:rFonts w:hint="cs"/>
          <w:rtl/>
          <w:lang w:val="en-GB" w:eastAsia="he-IL"/>
        </w:rPr>
        <w:t xml:space="preserve"> </w:t>
      </w:r>
    </w:p>
    <w:p w:rsidR="00A25C30" w:rsidRDefault="00A25C30" w:rsidP="00A25C30">
      <w:pPr>
        <w:rPr>
          <w:rtl/>
          <w:lang w:val="en-GB" w:eastAsia="he-IL"/>
        </w:rPr>
      </w:pPr>
    </w:p>
    <w:p w:rsidR="00A2500F" w:rsidRDefault="00A2500F" w:rsidP="00A2500F">
      <w:pPr>
        <w:pStyle w:val="af6"/>
        <w:keepNext/>
        <w:rPr>
          <w:rtl/>
          <w:lang w:val="en-GB"/>
        </w:rPr>
      </w:pPr>
      <w:bookmarkStart w:id="759" w:name="ET_yor_6158_170"/>
      <w:r w:rsidRPr="00A2500F">
        <w:rPr>
          <w:rStyle w:val="TagStyle"/>
          <w:rtl/>
        </w:rPr>
        <w:t xml:space="preserve"> &lt;&lt; </w:t>
      </w:r>
      <w:proofErr w:type="spellStart"/>
      <w:r w:rsidRPr="00A2500F">
        <w:rPr>
          <w:rStyle w:val="TagStyle"/>
          <w:rtl/>
        </w:rPr>
        <w:t>יור</w:t>
      </w:r>
      <w:proofErr w:type="spellEnd"/>
      <w:r w:rsidRPr="00A2500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A2500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59"/>
    </w:p>
    <w:p w:rsidR="00A2500F" w:rsidRDefault="00A2500F" w:rsidP="00A2500F">
      <w:pPr>
        <w:pStyle w:val="KeepWithNext"/>
        <w:rPr>
          <w:rtl/>
          <w:lang w:val="en-GB" w:eastAsia="he-IL"/>
        </w:rPr>
      </w:pPr>
    </w:p>
    <w:p w:rsidR="00A25C30" w:rsidRDefault="00A2500F" w:rsidP="00F61A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bookmarkStart w:id="760" w:name="_ETM_Q1_5820446"/>
      <w:bookmarkEnd w:id="760"/>
      <w:r>
        <w:rPr>
          <w:rFonts w:hint="cs"/>
          <w:rtl/>
          <w:lang w:val="en-GB" w:eastAsia="he-IL"/>
        </w:rPr>
        <w:t xml:space="preserve">עוברת </w:t>
      </w:r>
      <w:r w:rsidR="00FE1AF5">
        <w:rPr>
          <w:rFonts w:hint="cs"/>
          <w:rtl/>
          <w:lang w:val="en-GB" w:eastAsia="he-IL"/>
        </w:rPr>
        <w:t xml:space="preserve">לפרופסור </w:t>
      </w:r>
      <w:r w:rsidR="00A25C30">
        <w:rPr>
          <w:rFonts w:hint="cs"/>
          <w:rtl/>
          <w:lang w:val="en-GB" w:eastAsia="he-IL"/>
        </w:rPr>
        <w:t>שלמה מור</w:t>
      </w:r>
      <w:r w:rsidR="0029774D">
        <w:rPr>
          <w:rFonts w:hint="cs"/>
          <w:rtl/>
          <w:lang w:val="en-GB" w:eastAsia="he-IL"/>
        </w:rPr>
        <w:t>-</w:t>
      </w:r>
      <w:r w:rsidR="00A25C30">
        <w:rPr>
          <w:rFonts w:hint="cs"/>
          <w:rtl/>
          <w:lang w:val="en-GB" w:eastAsia="he-IL"/>
        </w:rPr>
        <w:t>יוסף</w:t>
      </w:r>
      <w:r w:rsidR="00FE1AF5">
        <w:rPr>
          <w:rFonts w:hint="cs"/>
          <w:rtl/>
          <w:lang w:val="en-GB" w:eastAsia="he-IL"/>
        </w:rPr>
        <w:t>.</w:t>
      </w:r>
      <w:r w:rsidR="0029774D">
        <w:rPr>
          <w:rFonts w:hint="cs"/>
          <w:rtl/>
          <w:lang w:val="en-GB" w:eastAsia="he-IL"/>
        </w:rPr>
        <w:t xml:space="preserve"> עמדת בראש הוועדה הציבורית לבחינת הסדר</w:t>
      </w:r>
      <w:bookmarkStart w:id="761" w:name="_ETM_Q1_5833781"/>
      <w:bookmarkEnd w:id="761"/>
      <w:r w:rsidR="0029774D">
        <w:rPr>
          <w:rFonts w:hint="cs"/>
          <w:rtl/>
          <w:lang w:val="en-GB" w:eastAsia="he-IL"/>
        </w:rPr>
        <w:t>ה חקיקתי</w:t>
      </w:r>
      <w:r w:rsidR="00F61AAE">
        <w:rPr>
          <w:rFonts w:hint="cs"/>
          <w:rtl/>
          <w:lang w:val="en-GB" w:eastAsia="he-IL"/>
        </w:rPr>
        <w:t>ת של נושא הפריון וההולדה בישראל</w:t>
      </w:r>
      <w:r w:rsidR="0029774D">
        <w:rPr>
          <w:rFonts w:hint="cs"/>
          <w:rtl/>
          <w:lang w:val="en-GB" w:eastAsia="he-IL"/>
        </w:rPr>
        <w:t xml:space="preserve"> שנתנה את </w:t>
      </w:r>
      <w:bookmarkStart w:id="762" w:name="_ETM_Q1_5839472"/>
      <w:bookmarkEnd w:id="762"/>
      <w:r w:rsidR="0029774D">
        <w:rPr>
          <w:rFonts w:hint="cs"/>
          <w:rtl/>
          <w:lang w:val="en-GB" w:eastAsia="he-IL"/>
        </w:rPr>
        <w:t>ההמלצות בשנת 2012.</w:t>
      </w:r>
    </w:p>
    <w:p w:rsidR="00A25C30" w:rsidRDefault="00A25C30" w:rsidP="00A25C30">
      <w:pPr>
        <w:rPr>
          <w:rtl/>
          <w:lang w:val="en-GB" w:eastAsia="he-IL"/>
        </w:rPr>
      </w:pPr>
    </w:p>
    <w:p w:rsidR="0029774D" w:rsidRDefault="0029774D" w:rsidP="0029774D">
      <w:pPr>
        <w:pStyle w:val="af9"/>
        <w:keepNext/>
        <w:rPr>
          <w:rtl/>
          <w:lang w:val="en-GB" w:eastAsia="he-IL"/>
        </w:rPr>
      </w:pPr>
      <w:bookmarkStart w:id="763" w:name="ET_guest_שלמה_מור_יוסף_171"/>
      <w:r w:rsidRPr="002977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מור-יוסף:</w:t>
      </w:r>
      <w:r w:rsidRPr="0029774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63"/>
    </w:p>
    <w:p w:rsidR="0029774D" w:rsidRDefault="0029774D" w:rsidP="0029774D">
      <w:pPr>
        <w:pStyle w:val="KeepWithNext"/>
        <w:rPr>
          <w:rtl/>
          <w:lang w:val="en-GB" w:eastAsia="he-IL"/>
        </w:rPr>
      </w:pPr>
    </w:p>
    <w:p w:rsidR="0029774D" w:rsidRDefault="0029774D" w:rsidP="00F61A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נכון, זה הכובע שהתבקשתי להציג. יותר מאוחר </w:t>
      </w:r>
      <w:bookmarkStart w:id="764" w:name="_ETM_Q1_5845483"/>
      <w:bookmarkEnd w:id="764"/>
      <w:r>
        <w:rPr>
          <w:rFonts w:hint="cs"/>
          <w:rtl/>
          <w:lang w:val="en-GB" w:eastAsia="he-IL"/>
        </w:rPr>
        <w:t xml:space="preserve">התמניתי </w:t>
      </w:r>
      <w:r w:rsidR="00F61AAE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יושב-ראש המועצה הציבורית להנצחת החייל. אני </w:t>
      </w:r>
      <w:bookmarkStart w:id="765" w:name="_ETM_Q1_5853836"/>
      <w:bookmarkEnd w:id="765"/>
      <w:r>
        <w:rPr>
          <w:rFonts w:hint="cs"/>
          <w:rtl/>
          <w:lang w:val="en-GB" w:eastAsia="he-IL"/>
        </w:rPr>
        <w:t xml:space="preserve">לא מייצג את המועצה הציבורית פה, אני לא מייצג את </w:t>
      </w:r>
      <w:bookmarkStart w:id="766" w:name="_ETM_Q1_5856393"/>
      <w:bookmarkEnd w:id="766"/>
      <w:r>
        <w:rPr>
          <w:rFonts w:hint="cs"/>
          <w:rtl/>
          <w:lang w:val="en-GB" w:eastAsia="he-IL"/>
        </w:rPr>
        <w:t xml:space="preserve">דעת המועצה הציבורית, אני 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מציג את מה שהיה </w:t>
      </w:r>
      <w:bookmarkStart w:id="767" w:name="_ETM_Q1_5860709"/>
      <w:bookmarkEnd w:id="767"/>
      <w:r>
        <w:rPr>
          <w:rFonts w:hint="cs"/>
          <w:rtl/>
          <w:lang w:val="en-GB" w:eastAsia="he-IL"/>
        </w:rPr>
        <w:t xml:space="preserve">בדוח. </w:t>
      </w:r>
      <w:bookmarkStart w:id="768" w:name="_ETM_Q1_5863396"/>
      <w:bookmarkEnd w:id="768"/>
    </w:p>
    <w:p w:rsidR="0029774D" w:rsidRDefault="0029774D" w:rsidP="00A25C30">
      <w:pPr>
        <w:rPr>
          <w:rtl/>
          <w:lang w:val="en-GB" w:eastAsia="he-IL"/>
        </w:rPr>
      </w:pPr>
      <w:bookmarkStart w:id="769" w:name="_ETM_Q1_5863477"/>
      <w:bookmarkStart w:id="770" w:name="_ETM_Q1_5863585"/>
      <w:bookmarkEnd w:id="769"/>
      <w:bookmarkEnd w:id="770"/>
    </w:p>
    <w:p w:rsidR="0029774D" w:rsidRDefault="0029774D" w:rsidP="0029774D">
      <w:pPr>
        <w:pStyle w:val="af6"/>
        <w:keepNext/>
        <w:rPr>
          <w:rtl/>
          <w:lang w:val="en-GB"/>
        </w:rPr>
      </w:pPr>
      <w:bookmarkStart w:id="771" w:name="_ETM_Q1_5863652"/>
      <w:bookmarkStart w:id="772" w:name="ET_yor_6158_172"/>
      <w:bookmarkEnd w:id="771"/>
      <w:r w:rsidRPr="0029774D">
        <w:rPr>
          <w:rStyle w:val="TagStyle"/>
          <w:rtl/>
        </w:rPr>
        <w:t xml:space="preserve"> &lt;&lt; </w:t>
      </w:r>
      <w:proofErr w:type="spellStart"/>
      <w:r w:rsidRPr="0029774D">
        <w:rPr>
          <w:rStyle w:val="TagStyle"/>
          <w:rtl/>
        </w:rPr>
        <w:t>יור</w:t>
      </w:r>
      <w:proofErr w:type="spellEnd"/>
      <w:r w:rsidRPr="0029774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29774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72"/>
    </w:p>
    <w:p w:rsidR="0029774D" w:rsidRDefault="0029774D" w:rsidP="0029774D">
      <w:pPr>
        <w:pStyle w:val="KeepWithNext"/>
        <w:rPr>
          <w:rtl/>
          <w:lang w:val="en-GB" w:eastAsia="he-IL"/>
        </w:rPr>
      </w:pPr>
    </w:p>
    <w:p w:rsidR="0029774D" w:rsidRDefault="00F409E1" w:rsidP="0029774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מילים על הוועדה עצמה.</w:t>
      </w:r>
    </w:p>
    <w:p w:rsidR="00F409E1" w:rsidRDefault="00F409E1" w:rsidP="00F409E1">
      <w:pPr>
        <w:ind w:firstLine="0"/>
        <w:rPr>
          <w:rtl/>
          <w:lang w:val="en-GB" w:eastAsia="he-IL"/>
        </w:rPr>
      </w:pPr>
      <w:bookmarkStart w:id="773" w:name="_ETM_Q1_5865112"/>
      <w:bookmarkStart w:id="774" w:name="_ETM_Q1_5865174"/>
      <w:bookmarkStart w:id="775" w:name="_ETM_Q1_5865440"/>
      <w:bookmarkEnd w:id="773"/>
      <w:bookmarkEnd w:id="774"/>
      <w:bookmarkEnd w:id="775"/>
    </w:p>
    <w:p w:rsidR="00F409E1" w:rsidRDefault="00F409E1" w:rsidP="00F409E1">
      <w:pPr>
        <w:pStyle w:val="af9"/>
        <w:keepNext/>
        <w:rPr>
          <w:rtl/>
          <w:lang w:val="en-GB" w:eastAsia="he-IL"/>
        </w:rPr>
      </w:pPr>
      <w:bookmarkStart w:id="776" w:name="_ETM_Q1_5865503"/>
      <w:bookmarkStart w:id="777" w:name="_ETM_Q1_5867135"/>
      <w:bookmarkStart w:id="778" w:name="ET_guest_שלמה_מור_יוסף_173"/>
      <w:bookmarkEnd w:id="776"/>
      <w:bookmarkEnd w:id="777"/>
      <w:r w:rsidRPr="00F409E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מור-יוסף:</w:t>
      </w:r>
      <w:r w:rsidRPr="00F409E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78"/>
    </w:p>
    <w:p w:rsidR="00F409E1" w:rsidRDefault="00F409E1" w:rsidP="00F409E1">
      <w:pPr>
        <w:pStyle w:val="KeepWithNext"/>
        <w:rPr>
          <w:rtl/>
          <w:lang w:val="en-GB" w:eastAsia="he-IL"/>
        </w:rPr>
      </w:pPr>
    </w:p>
    <w:p w:rsidR="00A25C30" w:rsidRDefault="00F409E1" w:rsidP="00FB2A72">
      <w:pPr>
        <w:rPr>
          <w:rtl/>
          <w:lang w:val="en-GB" w:eastAsia="he-IL"/>
        </w:rPr>
      </w:pPr>
      <w:bookmarkStart w:id="779" w:name="_ETM_Q1_5867575"/>
      <w:bookmarkStart w:id="780" w:name="_ETM_Q1_5867608"/>
      <w:bookmarkEnd w:id="779"/>
      <w:bookmarkEnd w:id="780"/>
      <w:r>
        <w:rPr>
          <w:rFonts w:hint="cs"/>
          <w:rtl/>
          <w:lang w:val="en-GB" w:eastAsia="he-IL"/>
        </w:rPr>
        <w:t xml:space="preserve">כפי שנאמר, התמנינו על ידי </w:t>
      </w:r>
      <w:bookmarkStart w:id="781" w:name="_ETM_Q1_5867146"/>
      <w:bookmarkEnd w:id="781"/>
      <w:r>
        <w:rPr>
          <w:rFonts w:hint="cs"/>
          <w:rtl/>
          <w:lang w:val="en-GB" w:eastAsia="he-IL"/>
        </w:rPr>
        <w:t xml:space="preserve">שר הבריאות </w:t>
      </w:r>
      <w:r w:rsidR="0037078E">
        <w:rPr>
          <w:rFonts w:hint="cs"/>
          <w:rtl/>
          <w:lang w:val="en-GB" w:eastAsia="he-IL"/>
        </w:rPr>
        <w:t xml:space="preserve">הרב </w:t>
      </w:r>
      <w:proofErr w:type="spellStart"/>
      <w:r w:rsidR="0037078E">
        <w:rPr>
          <w:rFonts w:hint="cs"/>
          <w:rtl/>
          <w:lang w:val="en-GB" w:eastAsia="he-IL"/>
        </w:rPr>
        <w:t>ליצמן</w:t>
      </w:r>
      <w:proofErr w:type="spellEnd"/>
      <w:r>
        <w:rPr>
          <w:rFonts w:hint="cs"/>
          <w:rtl/>
          <w:lang w:val="en-GB" w:eastAsia="he-IL"/>
        </w:rPr>
        <w:t xml:space="preserve"> לדון בכל הנושאים </w:t>
      </w:r>
      <w:bookmarkStart w:id="782" w:name="_ETM_Q1_5863753"/>
      <w:bookmarkStart w:id="783" w:name="_ETM_Q1_5863807"/>
      <w:bookmarkStart w:id="784" w:name="_ETM_Q1_5863901"/>
      <w:bookmarkStart w:id="785" w:name="_ETM_Q1_5863950"/>
      <w:bookmarkEnd w:id="782"/>
      <w:bookmarkEnd w:id="783"/>
      <w:bookmarkEnd w:id="784"/>
      <w:bookmarkEnd w:id="785"/>
      <w:r>
        <w:rPr>
          <w:rFonts w:hint="cs"/>
          <w:rtl/>
          <w:lang w:val="en-GB" w:eastAsia="he-IL"/>
        </w:rPr>
        <w:t xml:space="preserve">של פוריות </w:t>
      </w:r>
      <w:bookmarkStart w:id="786" w:name="_ETM_Q1_5873174"/>
      <w:bookmarkEnd w:id="786"/>
      <w:r>
        <w:rPr>
          <w:rFonts w:hint="cs"/>
          <w:rtl/>
          <w:lang w:val="en-GB" w:eastAsia="he-IL"/>
        </w:rPr>
        <w:t>והולדה, איך להביא אותם מ</w:t>
      </w:r>
      <w:r w:rsidR="00A25C30">
        <w:rPr>
          <w:rFonts w:hint="cs"/>
          <w:rtl/>
          <w:lang w:val="en-GB" w:eastAsia="he-IL"/>
        </w:rPr>
        <w:t>מצב ש</w:t>
      </w:r>
      <w:r>
        <w:rPr>
          <w:rFonts w:hint="cs"/>
          <w:rtl/>
          <w:lang w:val="en-GB" w:eastAsia="he-IL"/>
        </w:rPr>
        <w:t>ל הנחיות,</w:t>
      </w:r>
      <w:r w:rsidR="00A25C30">
        <w:rPr>
          <w:rFonts w:hint="cs"/>
          <w:rtl/>
          <w:lang w:val="en-GB" w:eastAsia="he-IL"/>
        </w:rPr>
        <w:t xml:space="preserve"> פסיקה או נהלים </w:t>
      </w:r>
      <w:r>
        <w:rPr>
          <w:rFonts w:hint="cs"/>
          <w:rtl/>
          <w:lang w:val="en-GB" w:eastAsia="he-IL"/>
        </w:rPr>
        <w:t xml:space="preserve">פנימיים להסדרה חקיקתית. יש פה עוד כמה חברי </w:t>
      </w:r>
      <w:bookmarkStart w:id="787" w:name="_ETM_Q1_5883661"/>
      <w:bookmarkEnd w:id="787"/>
      <w:r>
        <w:rPr>
          <w:rFonts w:hint="cs"/>
          <w:rtl/>
          <w:lang w:val="en-GB" w:eastAsia="he-IL"/>
        </w:rPr>
        <w:t xml:space="preserve">ועדה שהיו שותפים לעניין הזה. עברנו נושאים שונים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מפונדקאות </w:t>
      </w:r>
      <w:bookmarkStart w:id="788" w:name="_ETM_Q1_5888842"/>
      <w:bookmarkEnd w:id="788"/>
      <w:r w:rsidR="00A25C30">
        <w:rPr>
          <w:rFonts w:hint="cs"/>
          <w:rtl/>
          <w:lang w:val="en-GB" w:eastAsia="he-IL"/>
        </w:rPr>
        <w:t>לחד מינים, דרך תרומות זרע, דרך טיפול בנ</w:t>
      </w:r>
      <w:r w:rsidR="00BA2FE6">
        <w:rPr>
          <w:rFonts w:hint="cs"/>
          <w:rtl/>
          <w:lang w:val="en-GB" w:eastAsia="he-IL"/>
        </w:rPr>
        <w:t>שים וגברים נ</w:t>
      </w:r>
      <w:r w:rsidR="00A25C30">
        <w:rPr>
          <w:rFonts w:hint="cs"/>
          <w:rtl/>
          <w:lang w:val="en-GB" w:eastAsia="he-IL"/>
        </w:rPr>
        <w:t>ש</w:t>
      </w:r>
      <w:r w:rsidR="00BA2FE6">
        <w:rPr>
          <w:rFonts w:hint="cs"/>
          <w:rtl/>
          <w:lang w:val="en-GB" w:eastAsia="he-IL"/>
        </w:rPr>
        <w:t>ו</w:t>
      </w:r>
      <w:r w:rsidR="00A25C30">
        <w:rPr>
          <w:rFonts w:hint="cs"/>
          <w:rtl/>
          <w:lang w:val="en-GB" w:eastAsia="he-IL"/>
        </w:rPr>
        <w:t>אים ולא נשואים, עדות שונות, באמת מגוון שלם ורחב של המלצות. בעקבות ז</w:t>
      </w:r>
      <w:r w:rsidR="00BA2FE6">
        <w:rPr>
          <w:rFonts w:hint="cs"/>
          <w:rtl/>
          <w:lang w:val="en-GB" w:eastAsia="he-IL"/>
        </w:rPr>
        <w:t>ה</w:t>
      </w:r>
      <w:r w:rsidR="00A25C30">
        <w:rPr>
          <w:rFonts w:hint="cs"/>
          <w:rtl/>
          <w:lang w:val="en-GB" w:eastAsia="he-IL"/>
        </w:rPr>
        <w:t xml:space="preserve"> מינתה ש</w:t>
      </w:r>
      <w:r w:rsidR="00BA2FE6">
        <w:rPr>
          <w:rFonts w:hint="cs"/>
          <w:rtl/>
          <w:lang w:val="en-GB" w:eastAsia="he-IL"/>
        </w:rPr>
        <w:t>רת הבריאות יעל גרמן ועדה ליישום</w:t>
      </w:r>
      <w:r w:rsidR="0037078E">
        <w:rPr>
          <w:rFonts w:hint="cs"/>
          <w:rtl/>
          <w:lang w:val="en-GB" w:eastAsia="he-IL"/>
        </w:rPr>
        <w:t xml:space="preserve"> של הנושא הזה </w:t>
      </w:r>
      <w:r w:rsidR="008D603B">
        <w:rPr>
          <w:rFonts w:hint="cs"/>
          <w:rtl/>
          <w:lang w:val="en-GB" w:eastAsia="he-IL"/>
        </w:rPr>
        <w:t>ש</w:t>
      </w:r>
      <w:r w:rsidR="00BA2FE6">
        <w:rPr>
          <w:rFonts w:hint="cs"/>
          <w:rtl/>
          <w:lang w:val="en-GB" w:eastAsia="he-IL"/>
        </w:rPr>
        <w:t>חלק</w:t>
      </w:r>
      <w:r w:rsidR="00A25C30">
        <w:rPr>
          <w:rFonts w:hint="cs"/>
          <w:rtl/>
          <w:lang w:val="en-GB" w:eastAsia="he-IL"/>
        </w:rPr>
        <w:t xml:space="preserve">ו יושם, </w:t>
      </w:r>
      <w:r w:rsidR="00BA2FE6">
        <w:rPr>
          <w:rFonts w:hint="cs"/>
          <w:rtl/>
          <w:lang w:val="en-GB" w:eastAsia="he-IL"/>
        </w:rPr>
        <w:t>חלקו לא יושם. א</w:t>
      </w:r>
      <w:r w:rsidR="00A25C30">
        <w:rPr>
          <w:rFonts w:hint="cs"/>
          <w:rtl/>
          <w:lang w:val="en-GB" w:eastAsia="he-IL"/>
        </w:rPr>
        <w:t>נחנו מדברים על 10 שני</w:t>
      </w:r>
      <w:r w:rsidR="00BA2FE6">
        <w:rPr>
          <w:rFonts w:hint="cs"/>
          <w:rtl/>
          <w:lang w:val="en-GB" w:eastAsia="he-IL"/>
        </w:rPr>
        <w:t>ם</w:t>
      </w:r>
      <w:r w:rsidR="00A25C30">
        <w:rPr>
          <w:rFonts w:hint="cs"/>
          <w:rtl/>
          <w:lang w:val="en-GB" w:eastAsia="he-IL"/>
        </w:rPr>
        <w:t xml:space="preserve">. </w:t>
      </w:r>
      <w:r w:rsidR="00BA2FE6">
        <w:rPr>
          <w:rFonts w:hint="cs"/>
          <w:rtl/>
          <w:lang w:val="en-GB" w:eastAsia="he-IL"/>
        </w:rPr>
        <w:t xml:space="preserve">אנחנו דנו </w:t>
      </w:r>
      <w:r w:rsidR="00A25C30">
        <w:rPr>
          <w:rFonts w:hint="cs"/>
          <w:rtl/>
          <w:lang w:val="en-GB" w:eastAsia="he-IL"/>
        </w:rPr>
        <w:t>בנושא ה</w:t>
      </w:r>
      <w:r w:rsidR="00BA2FE6">
        <w:rPr>
          <w:rFonts w:hint="cs"/>
          <w:rtl/>
          <w:lang w:val="en-GB" w:eastAsia="he-IL"/>
        </w:rPr>
        <w:t>ס</w:t>
      </w:r>
      <w:r w:rsidR="00A25C30">
        <w:rPr>
          <w:rFonts w:hint="cs"/>
          <w:rtl/>
          <w:lang w:val="en-GB" w:eastAsia="he-IL"/>
        </w:rPr>
        <w:t xml:space="preserve">פציפי הזה על כלל מדינת ישראל, </w:t>
      </w:r>
      <w:r w:rsidR="004C10CE">
        <w:rPr>
          <w:rFonts w:hint="cs"/>
          <w:rtl/>
          <w:lang w:val="en-GB" w:eastAsia="he-IL"/>
        </w:rPr>
        <w:t>ל</w:t>
      </w:r>
      <w:r w:rsidR="00A25C30">
        <w:rPr>
          <w:rFonts w:hint="cs"/>
          <w:rtl/>
          <w:lang w:val="en-GB" w:eastAsia="he-IL"/>
        </w:rPr>
        <w:t xml:space="preserve">א </w:t>
      </w:r>
      <w:r w:rsidR="004C10CE">
        <w:rPr>
          <w:rFonts w:hint="cs"/>
          <w:rtl/>
          <w:lang w:val="en-GB" w:eastAsia="he-IL"/>
        </w:rPr>
        <w:t xml:space="preserve">רק </w:t>
      </w:r>
      <w:r w:rsidR="00A25C30">
        <w:rPr>
          <w:rFonts w:hint="cs"/>
          <w:rtl/>
          <w:lang w:val="en-GB" w:eastAsia="he-IL"/>
        </w:rPr>
        <w:t xml:space="preserve">על חיילים, למרות שאחד מחברי הוועדה, </w:t>
      </w:r>
      <w:r w:rsidR="004C10CE">
        <w:rPr>
          <w:rFonts w:hint="cs"/>
          <w:rtl/>
          <w:lang w:val="en-GB" w:eastAsia="he-IL"/>
        </w:rPr>
        <w:t>פרופסור אסא כשר, הוא הורה שכול</w:t>
      </w:r>
      <w:r w:rsidR="00A25C30">
        <w:rPr>
          <w:rFonts w:hint="cs"/>
          <w:rtl/>
          <w:lang w:val="en-GB" w:eastAsia="he-IL"/>
        </w:rPr>
        <w:t xml:space="preserve"> והיית</w:t>
      </w:r>
      <w:r w:rsidR="004C10CE">
        <w:rPr>
          <w:rFonts w:hint="cs"/>
          <w:rtl/>
          <w:lang w:val="en-GB" w:eastAsia="he-IL"/>
        </w:rPr>
        <w:t>ה לו דעת מיעוט בנושא הזה</w:t>
      </w:r>
      <w:r w:rsidR="00A25C30">
        <w:rPr>
          <w:rFonts w:hint="cs"/>
          <w:rtl/>
          <w:lang w:val="en-GB" w:eastAsia="he-IL"/>
        </w:rPr>
        <w:t>. גם דעת המיעוט שלו לא נבע</w:t>
      </w:r>
      <w:r w:rsidR="004C10CE">
        <w:rPr>
          <w:rFonts w:hint="cs"/>
          <w:rtl/>
          <w:lang w:val="en-GB" w:eastAsia="he-IL"/>
        </w:rPr>
        <w:t>ה</w:t>
      </w:r>
      <w:r w:rsidR="00A25C30">
        <w:rPr>
          <w:rFonts w:hint="cs"/>
          <w:rtl/>
          <w:lang w:val="en-GB" w:eastAsia="he-IL"/>
        </w:rPr>
        <w:t xml:space="preserve"> מזה שזה חייל</w:t>
      </w:r>
      <w:r w:rsidR="004C10CE">
        <w:rPr>
          <w:rFonts w:hint="cs"/>
          <w:rtl/>
          <w:lang w:val="en-GB" w:eastAsia="he-IL"/>
        </w:rPr>
        <w:t xml:space="preserve"> </w:t>
      </w:r>
      <w:bookmarkStart w:id="789" w:name="_ETM_Q1_5938989"/>
      <w:bookmarkEnd w:id="789"/>
      <w:r w:rsidR="00A25C30">
        <w:rPr>
          <w:rFonts w:hint="cs"/>
          <w:rtl/>
          <w:lang w:val="en-GB" w:eastAsia="he-IL"/>
        </w:rPr>
        <w:t>או לא חייל. א</w:t>
      </w:r>
      <w:r w:rsidR="004C10CE">
        <w:rPr>
          <w:rFonts w:hint="cs"/>
          <w:rtl/>
          <w:lang w:val="en-GB" w:eastAsia="he-IL"/>
        </w:rPr>
        <w:t>נ</w:t>
      </w:r>
      <w:r w:rsidR="00A25C30">
        <w:rPr>
          <w:rFonts w:hint="cs"/>
          <w:rtl/>
          <w:lang w:val="en-GB" w:eastAsia="he-IL"/>
        </w:rPr>
        <w:t>חנו דיברנו בא</w:t>
      </w:r>
      <w:r w:rsidR="004C10CE">
        <w:rPr>
          <w:rFonts w:hint="cs"/>
          <w:rtl/>
          <w:lang w:val="en-GB" w:eastAsia="he-IL"/>
        </w:rPr>
        <w:t>ופן כללי על הנושא של שימוש בזרע.</w:t>
      </w:r>
      <w:r w:rsidR="00A25C30">
        <w:rPr>
          <w:rFonts w:hint="cs"/>
          <w:rtl/>
          <w:lang w:val="en-GB" w:eastAsia="he-IL"/>
        </w:rPr>
        <w:t xml:space="preserve"> דיברנו גם על ביציות, </w:t>
      </w:r>
      <w:r w:rsidR="004C10CE">
        <w:rPr>
          <w:rFonts w:hint="cs"/>
          <w:rtl/>
          <w:lang w:val="en-GB" w:eastAsia="he-IL"/>
        </w:rPr>
        <w:t xml:space="preserve">דיברנו </w:t>
      </w:r>
      <w:r w:rsidR="00A25C30">
        <w:rPr>
          <w:rFonts w:hint="cs"/>
          <w:rtl/>
          <w:lang w:val="en-GB" w:eastAsia="he-IL"/>
        </w:rPr>
        <w:t>על עוברים, אבל זה לא הנושא בדיון</w:t>
      </w:r>
      <w:r w:rsidR="004C10CE">
        <w:rPr>
          <w:rFonts w:hint="cs"/>
          <w:rtl/>
          <w:lang w:val="en-GB" w:eastAsia="he-IL"/>
        </w:rPr>
        <w:t xml:space="preserve"> </w:t>
      </w:r>
      <w:r w:rsidR="00A25C30">
        <w:rPr>
          <w:rFonts w:hint="cs"/>
          <w:rtl/>
          <w:lang w:val="en-GB" w:eastAsia="he-IL"/>
        </w:rPr>
        <w:t xml:space="preserve">הזה. נתנו מעמד מלא </w:t>
      </w:r>
      <w:r w:rsidR="004C10CE">
        <w:rPr>
          <w:rFonts w:hint="cs"/>
          <w:rtl/>
          <w:lang w:val="en-GB" w:eastAsia="he-IL"/>
        </w:rPr>
        <w:t xml:space="preserve">לשימוש בזרע כשיש </w:t>
      </w:r>
      <w:r w:rsidR="00A25C30">
        <w:rPr>
          <w:rFonts w:hint="cs"/>
          <w:rtl/>
          <w:lang w:val="en-GB" w:eastAsia="he-IL"/>
        </w:rPr>
        <w:t>צוואה ביולוגית. אם נפטר השאיר ה</w:t>
      </w:r>
      <w:r w:rsidR="004C10CE">
        <w:rPr>
          <w:rFonts w:hint="cs"/>
          <w:rtl/>
          <w:lang w:val="en-GB" w:eastAsia="he-IL"/>
        </w:rPr>
        <w:t>וראות מוקדמות בכתב ה</w:t>
      </w:r>
      <w:r w:rsidR="00A25C30">
        <w:rPr>
          <w:rFonts w:hint="cs"/>
          <w:rtl/>
          <w:lang w:val="en-GB" w:eastAsia="he-IL"/>
        </w:rPr>
        <w:t>מביעות במפורש רצו</w:t>
      </w:r>
      <w:r w:rsidR="004C10CE">
        <w:rPr>
          <w:rFonts w:hint="cs"/>
          <w:rtl/>
          <w:lang w:val="en-GB" w:eastAsia="he-IL"/>
        </w:rPr>
        <w:t>ן שיינטל ממנו זרע לאחר מותו</w:t>
      </w:r>
      <w:r w:rsidR="00A25C30">
        <w:rPr>
          <w:rFonts w:hint="cs"/>
          <w:rtl/>
          <w:lang w:val="en-GB" w:eastAsia="he-IL"/>
        </w:rPr>
        <w:t xml:space="preserve"> ו</w:t>
      </w:r>
      <w:r w:rsidR="00FE3333">
        <w:rPr>
          <w:rFonts w:hint="cs"/>
          <w:rtl/>
          <w:lang w:val="en-GB" w:eastAsia="he-IL"/>
        </w:rPr>
        <w:t xml:space="preserve">גם </w:t>
      </w:r>
      <w:r w:rsidR="00A25C30">
        <w:rPr>
          <w:rFonts w:hint="cs"/>
          <w:rtl/>
          <w:lang w:val="en-GB" w:eastAsia="he-IL"/>
        </w:rPr>
        <w:t>הוראות בדבר השימוש</w:t>
      </w:r>
      <w:r w:rsidR="004C10CE">
        <w:rPr>
          <w:rFonts w:hint="cs"/>
          <w:rtl/>
          <w:lang w:val="en-GB" w:eastAsia="he-IL"/>
        </w:rPr>
        <w:t xml:space="preserve"> בזרע</w:t>
      </w:r>
      <w:r w:rsidR="00A25C30">
        <w:rPr>
          <w:rFonts w:hint="cs"/>
          <w:rtl/>
          <w:lang w:val="en-GB" w:eastAsia="he-IL"/>
        </w:rPr>
        <w:t>, ניתן לפ</w:t>
      </w:r>
      <w:r w:rsidR="0037078E">
        <w:rPr>
          <w:rFonts w:hint="cs"/>
          <w:rtl/>
          <w:lang w:val="en-GB" w:eastAsia="he-IL"/>
        </w:rPr>
        <w:t>עול על פי הוראותיו</w:t>
      </w:r>
      <w:r w:rsidR="00A25C30">
        <w:rPr>
          <w:rFonts w:hint="cs"/>
          <w:rtl/>
          <w:lang w:val="en-GB" w:eastAsia="he-IL"/>
        </w:rPr>
        <w:t xml:space="preserve"> </w:t>
      </w:r>
      <w:r w:rsidR="0037078E">
        <w:rPr>
          <w:rFonts w:hint="cs"/>
          <w:rtl/>
          <w:lang w:val="en-GB" w:eastAsia="he-IL"/>
        </w:rPr>
        <w:t xml:space="preserve">ועל פי </w:t>
      </w:r>
      <w:r w:rsidR="004C10CE">
        <w:rPr>
          <w:rFonts w:hint="cs"/>
          <w:rtl/>
          <w:lang w:val="en-GB" w:eastAsia="he-IL"/>
        </w:rPr>
        <w:t xml:space="preserve">בקשת בן זוג </w:t>
      </w:r>
      <w:r w:rsidR="00A25C30">
        <w:rPr>
          <w:rFonts w:hint="cs"/>
          <w:rtl/>
          <w:lang w:val="en-GB" w:eastAsia="he-IL"/>
        </w:rPr>
        <w:t>או אדם אחר ש</w:t>
      </w:r>
      <w:r w:rsidR="0037078E">
        <w:rPr>
          <w:rFonts w:hint="cs"/>
          <w:rtl/>
          <w:lang w:val="en-GB" w:eastAsia="he-IL"/>
        </w:rPr>
        <w:t>הוא</w:t>
      </w:r>
      <w:r w:rsidR="00A25C30">
        <w:rPr>
          <w:rFonts w:hint="cs"/>
          <w:rtl/>
          <w:lang w:val="en-GB" w:eastAsia="he-IL"/>
        </w:rPr>
        <w:t xml:space="preserve"> קבע לצ</w:t>
      </w:r>
      <w:r w:rsidR="004C10CE">
        <w:rPr>
          <w:rFonts w:hint="cs"/>
          <w:rtl/>
          <w:lang w:val="en-GB" w:eastAsia="he-IL"/>
        </w:rPr>
        <w:t>ורך כך בהוראותיו</w:t>
      </w:r>
      <w:r w:rsidR="00A25C30">
        <w:rPr>
          <w:rFonts w:hint="cs"/>
          <w:rtl/>
          <w:lang w:val="en-GB" w:eastAsia="he-IL"/>
        </w:rPr>
        <w:t xml:space="preserve">. </w:t>
      </w:r>
    </w:p>
    <w:p w:rsidR="00A25C30" w:rsidRDefault="00A25C30" w:rsidP="00A25C30">
      <w:pPr>
        <w:rPr>
          <w:rtl/>
          <w:lang w:val="en-GB" w:eastAsia="he-IL"/>
        </w:rPr>
      </w:pPr>
    </w:p>
    <w:p w:rsidR="00A25C30" w:rsidRDefault="00A25C30" w:rsidP="00A25C30">
      <w:pPr>
        <w:pStyle w:val="a4"/>
        <w:keepNext/>
        <w:rPr>
          <w:rtl/>
          <w:lang w:val="en-GB"/>
        </w:rPr>
      </w:pPr>
      <w:bookmarkStart w:id="790" w:name="ET_speaker_5774_27"/>
      <w:r w:rsidRPr="00A25C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A25C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0"/>
    </w:p>
    <w:p w:rsidR="00A25C30" w:rsidRDefault="00A25C30" w:rsidP="00A25C30">
      <w:pPr>
        <w:pStyle w:val="KeepWithNext"/>
        <w:rPr>
          <w:rtl/>
          <w:lang w:val="en-GB" w:eastAsia="he-IL"/>
        </w:rPr>
      </w:pPr>
    </w:p>
    <w:p w:rsidR="00A25C30" w:rsidRDefault="00A25C30" w:rsidP="00A25C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ההמלצה</w:t>
      </w:r>
      <w:r w:rsidR="004C10CE">
        <w:rPr>
          <w:rFonts w:hint="cs"/>
          <w:rtl/>
          <w:lang w:val="en-GB" w:eastAsia="he-IL"/>
        </w:rPr>
        <w:t xml:space="preserve"> הזאת אומצה?</w:t>
      </w:r>
    </w:p>
    <w:p w:rsidR="00A25C30" w:rsidRDefault="00A25C30" w:rsidP="00A25C30">
      <w:pPr>
        <w:rPr>
          <w:rtl/>
          <w:lang w:val="en-GB" w:eastAsia="he-IL"/>
        </w:rPr>
      </w:pPr>
    </w:p>
    <w:p w:rsidR="0037078E" w:rsidRDefault="0037078E" w:rsidP="0037078E">
      <w:pPr>
        <w:pStyle w:val="af9"/>
        <w:keepNext/>
        <w:rPr>
          <w:rtl/>
          <w:lang w:val="en-GB" w:eastAsia="he-IL"/>
        </w:rPr>
      </w:pPr>
      <w:bookmarkStart w:id="791" w:name="_ETM_Q1_5986646"/>
      <w:bookmarkStart w:id="792" w:name="ET_guest_שלמה_מור_יוסף_174"/>
      <w:bookmarkEnd w:id="791"/>
      <w:r w:rsidRPr="003707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מור-יוסף:</w:t>
      </w:r>
      <w:r w:rsidRPr="0037078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92"/>
    </w:p>
    <w:p w:rsidR="0037078E" w:rsidRDefault="0037078E" w:rsidP="0037078E">
      <w:pPr>
        <w:pStyle w:val="KeepWithNext"/>
        <w:rPr>
          <w:rtl/>
          <w:lang w:val="en-GB" w:eastAsia="he-IL"/>
        </w:rPr>
      </w:pPr>
    </w:p>
    <w:p w:rsidR="00A25C30" w:rsidRDefault="0037078E" w:rsidP="00FB077B">
      <w:pPr>
        <w:rPr>
          <w:rtl/>
          <w:lang w:val="en-GB" w:eastAsia="he-IL"/>
        </w:rPr>
      </w:pPr>
      <w:bookmarkStart w:id="793" w:name="_ETM_Q1_5987160"/>
      <w:bookmarkStart w:id="794" w:name="_ETM_Q1_5987191"/>
      <w:bookmarkEnd w:id="793"/>
      <w:bookmarkEnd w:id="794"/>
      <w:r>
        <w:rPr>
          <w:rFonts w:hint="cs"/>
          <w:rtl/>
          <w:lang w:val="en-GB" w:eastAsia="he-IL"/>
        </w:rPr>
        <w:t>עכ</w:t>
      </w:r>
      <w:r w:rsidR="00A25C30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יו ע</w:t>
      </w:r>
      <w:r w:rsidR="00A25C30">
        <w:rPr>
          <w:rFonts w:hint="cs"/>
          <w:rtl/>
          <w:lang w:val="en-GB" w:eastAsia="he-IL"/>
        </w:rPr>
        <w:t>ושים הסדר</w:t>
      </w:r>
      <w:r>
        <w:rPr>
          <w:rFonts w:hint="cs"/>
          <w:rtl/>
          <w:lang w:val="en-GB" w:eastAsia="he-IL"/>
        </w:rPr>
        <w:t>ה</w:t>
      </w:r>
      <w:r w:rsidR="00FB077B">
        <w:rPr>
          <w:rFonts w:hint="cs"/>
          <w:rtl/>
          <w:lang w:val="en-GB" w:eastAsia="he-IL"/>
        </w:rPr>
        <w:t xml:space="preserve"> </w:t>
      </w:r>
      <w:r w:rsidR="00A25C30">
        <w:rPr>
          <w:rFonts w:hint="cs"/>
          <w:rtl/>
          <w:lang w:val="en-GB" w:eastAsia="he-IL"/>
        </w:rPr>
        <w:t xml:space="preserve">חקיקתית. זה </w:t>
      </w:r>
      <w:r>
        <w:rPr>
          <w:rFonts w:hint="cs"/>
          <w:rtl/>
          <w:lang w:val="en-GB" w:eastAsia="he-IL"/>
        </w:rPr>
        <w:t xml:space="preserve">בא כדי להסדיר הסדרה חקיקתית. </w:t>
      </w:r>
      <w:bookmarkStart w:id="795" w:name="_ETM_Q1_6001544"/>
      <w:bookmarkEnd w:id="795"/>
    </w:p>
    <w:p w:rsidR="00A25C30" w:rsidRDefault="00A25C30" w:rsidP="00A25C30">
      <w:pPr>
        <w:rPr>
          <w:rtl/>
          <w:lang w:val="en-GB" w:eastAsia="he-IL"/>
        </w:rPr>
      </w:pPr>
    </w:p>
    <w:p w:rsidR="00A25C30" w:rsidRDefault="00A25C30" w:rsidP="00A25C30">
      <w:pPr>
        <w:pStyle w:val="a4"/>
        <w:keepNext/>
        <w:rPr>
          <w:rtl/>
          <w:lang w:val="en-GB"/>
        </w:rPr>
      </w:pPr>
      <w:bookmarkStart w:id="796" w:name="ET_speaker_5774_28"/>
      <w:r w:rsidRPr="00A25C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A25C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6"/>
    </w:p>
    <w:p w:rsidR="00A25C30" w:rsidRDefault="00A25C30" w:rsidP="00A25C30">
      <w:pPr>
        <w:pStyle w:val="KeepWithNext"/>
        <w:rPr>
          <w:rtl/>
          <w:lang w:val="en-GB" w:eastAsia="he-IL"/>
        </w:rPr>
      </w:pPr>
    </w:p>
    <w:p w:rsidR="00A25C30" w:rsidRDefault="00A25C30" w:rsidP="00A25C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כך נוהגים</w:t>
      </w:r>
      <w:r w:rsidR="0037078E">
        <w:rPr>
          <w:rFonts w:hint="cs"/>
          <w:rtl/>
          <w:lang w:val="en-GB" w:eastAsia="he-IL"/>
        </w:rPr>
        <w:t>?</w:t>
      </w:r>
    </w:p>
    <w:p w:rsidR="00FB077B" w:rsidRDefault="00FB077B" w:rsidP="00FB077B">
      <w:pPr>
        <w:ind w:firstLine="0"/>
        <w:rPr>
          <w:rtl/>
          <w:lang w:val="en-GB" w:eastAsia="he-IL"/>
        </w:rPr>
      </w:pPr>
    </w:p>
    <w:p w:rsidR="00FB077B" w:rsidRDefault="00FB077B" w:rsidP="00FB077B">
      <w:pPr>
        <w:pStyle w:val="af9"/>
        <w:keepNext/>
        <w:rPr>
          <w:rtl/>
          <w:lang w:val="en-GB" w:eastAsia="he-IL"/>
        </w:rPr>
      </w:pPr>
      <w:bookmarkStart w:id="797" w:name="ET_guest_שלמה_מור_יוסף_177"/>
      <w:r w:rsidRPr="00FB07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מור-יוסף:</w:t>
      </w:r>
      <w:r w:rsidRPr="00FB077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97"/>
    </w:p>
    <w:p w:rsidR="00FB077B" w:rsidRDefault="00FB077B" w:rsidP="00FB077B">
      <w:pPr>
        <w:pStyle w:val="KeepWithNext"/>
        <w:rPr>
          <w:rtl/>
          <w:lang w:val="en-GB" w:eastAsia="he-IL"/>
        </w:rPr>
      </w:pPr>
    </w:p>
    <w:p w:rsidR="00FB077B" w:rsidRPr="00FB077B" w:rsidRDefault="00FB077B" w:rsidP="00FB07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השופט מלצר ציטט את זה בדעת המיעוט שלו.</w:t>
      </w:r>
    </w:p>
    <w:p w:rsidR="00A25C30" w:rsidRDefault="00A25C30" w:rsidP="00A25C30">
      <w:pPr>
        <w:rPr>
          <w:rtl/>
          <w:lang w:val="en-GB" w:eastAsia="he-IL"/>
        </w:rPr>
      </w:pPr>
    </w:p>
    <w:p w:rsidR="0037078E" w:rsidRDefault="0037078E" w:rsidP="0037078E">
      <w:pPr>
        <w:pStyle w:val="af6"/>
        <w:keepNext/>
        <w:rPr>
          <w:rtl/>
          <w:lang w:val="en-GB"/>
        </w:rPr>
      </w:pPr>
      <w:bookmarkStart w:id="798" w:name="_ETM_Q1_6003120"/>
      <w:bookmarkStart w:id="799" w:name="ET_yor_6158_175"/>
      <w:bookmarkEnd w:id="798"/>
      <w:r w:rsidRPr="0037078E">
        <w:rPr>
          <w:rStyle w:val="TagStyle"/>
          <w:rtl/>
        </w:rPr>
        <w:t xml:space="preserve"> &lt;&lt; </w:t>
      </w:r>
      <w:proofErr w:type="spellStart"/>
      <w:r w:rsidRPr="0037078E">
        <w:rPr>
          <w:rStyle w:val="TagStyle"/>
          <w:rtl/>
        </w:rPr>
        <w:t>יור</w:t>
      </w:r>
      <w:proofErr w:type="spellEnd"/>
      <w:r w:rsidRPr="0037078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37078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9"/>
    </w:p>
    <w:p w:rsidR="0037078E" w:rsidRDefault="0037078E" w:rsidP="0037078E">
      <w:pPr>
        <w:pStyle w:val="KeepWithNext"/>
        <w:rPr>
          <w:rtl/>
          <w:lang w:val="en-GB" w:eastAsia="he-IL"/>
        </w:rPr>
      </w:pPr>
    </w:p>
    <w:p w:rsidR="00A25C30" w:rsidRDefault="0037078E" w:rsidP="0037078E">
      <w:pPr>
        <w:rPr>
          <w:rtl/>
          <w:lang w:val="en-GB" w:eastAsia="he-IL"/>
        </w:rPr>
      </w:pPr>
      <w:bookmarkStart w:id="800" w:name="_ETM_Q1_6003596"/>
      <w:bookmarkStart w:id="801" w:name="_ETM_Q1_6003629"/>
      <w:bookmarkEnd w:id="800"/>
      <w:bookmarkEnd w:id="801"/>
      <w:r>
        <w:rPr>
          <w:rFonts w:hint="cs"/>
          <w:rtl/>
          <w:lang w:val="en-GB" w:eastAsia="he-IL"/>
        </w:rPr>
        <w:t xml:space="preserve">הופץ תזכיר. </w:t>
      </w:r>
    </w:p>
    <w:p w:rsidR="00A25C30" w:rsidRDefault="00A25C30" w:rsidP="00A25C30">
      <w:pPr>
        <w:rPr>
          <w:rtl/>
          <w:lang w:val="en-GB" w:eastAsia="he-IL"/>
        </w:rPr>
      </w:pPr>
    </w:p>
    <w:p w:rsidR="0037078E" w:rsidRDefault="0037078E" w:rsidP="0037078E">
      <w:pPr>
        <w:pStyle w:val="af9"/>
        <w:keepNext/>
        <w:rPr>
          <w:rtl/>
          <w:lang w:val="en-GB" w:eastAsia="he-IL"/>
        </w:rPr>
      </w:pPr>
      <w:bookmarkStart w:id="802" w:name="_ETM_Q1_6010489"/>
      <w:bookmarkStart w:id="803" w:name="ET_guest_שלמה_מור_יוסף_176"/>
      <w:bookmarkEnd w:id="802"/>
      <w:r w:rsidRPr="003707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מור-יוסף:</w:t>
      </w:r>
      <w:r w:rsidRPr="0037078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03"/>
    </w:p>
    <w:p w:rsidR="0037078E" w:rsidRDefault="0037078E" w:rsidP="0037078E">
      <w:pPr>
        <w:pStyle w:val="KeepWithNext"/>
        <w:rPr>
          <w:rtl/>
          <w:lang w:val="en-GB" w:eastAsia="he-IL"/>
        </w:rPr>
      </w:pPr>
    </w:p>
    <w:p w:rsidR="00A25C30" w:rsidRDefault="00A25C30" w:rsidP="0008158B">
      <w:pPr>
        <w:rPr>
          <w:rtl/>
          <w:lang w:val="en-GB" w:eastAsia="he-IL"/>
        </w:rPr>
      </w:pPr>
      <w:bookmarkStart w:id="804" w:name="_ETM_Q1_6010981"/>
      <w:bookmarkStart w:id="805" w:name="_ETM_Q1_6011020"/>
      <w:bookmarkEnd w:id="804"/>
      <w:bookmarkEnd w:id="805"/>
      <w:r>
        <w:rPr>
          <w:rFonts w:hint="cs"/>
          <w:rtl/>
          <w:lang w:val="en-GB" w:eastAsia="he-IL"/>
        </w:rPr>
        <w:t>הסתכלנו על הזכות להורו</w:t>
      </w:r>
      <w:r w:rsidR="00FB077B">
        <w:rPr>
          <w:rFonts w:hint="cs"/>
          <w:rtl/>
          <w:lang w:val="en-GB" w:eastAsia="he-IL"/>
        </w:rPr>
        <w:t xml:space="preserve">ת ועל טובת הילד לאורך כל הדוח. לזכות להמשכיות לא התייחסנו בעוצמות שתוארו </w:t>
      </w:r>
      <w:bookmarkStart w:id="806" w:name="_ETM_Q1_6033831"/>
      <w:bookmarkEnd w:id="806"/>
      <w:r w:rsidR="00FB077B">
        <w:rPr>
          <w:rFonts w:hint="cs"/>
          <w:rtl/>
          <w:lang w:val="en-GB" w:eastAsia="he-IL"/>
        </w:rPr>
        <w:t>פה.</w:t>
      </w:r>
      <w:r>
        <w:rPr>
          <w:rFonts w:hint="cs"/>
          <w:rtl/>
          <w:lang w:val="en-GB" w:eastAsia="he-IL"/>
        </w:rPr>
        <w:t xml:space="preserve"> אנחנו </w:t>
      </w:r>
      <w:r w:rsidR="00FB2A72">
        <w:rPr>
          <w:rFonts w:hint="cs"/>
          <w:rtl/>
          <w:lang w:val="en-GB" w:eastAsia="he-IL"/>
        </w:rPr>
        <w:t>סברנו</w:t>
      </w:r>
      <w:r>
        <w:rPr>
          <w:rFonts w:hint="cs"/>
          <w:rtl/>
          <w:lang w:val="en-GB" w:eastAsia="he-IL"/>
        </w:rPr>
        <w:t xml:space="preserve"> שת</w:t>
      </w:r>
      <w:r w:rsidR="00F635C9">
        <w:rPr>
          <w:rFonts w:hint="cs"/>
          <w:rtl/>
          <w:lang w:val="en-GB" w:eastAsia="he-IL"/>
        </w:rPr>
        <w:t>אי הזרע</w:t>
      </w:r>
      <w:r>
        <w:rPr>
          <w:rFonts w:hint="cs"/>
          <w:rtl/>
          <w:lang w:val="en-GB" w:eastAsia="he-IL"/>
        </w:rPr>
        <w:t xml:space="preserve"> </w:t>
      </w:r>
      <w:r w:rsidR="00F635C9">
        <w:rPr>
          <w:rFonts w:hint="cs"/>
          <w:rtl/>
          <w:lang w:val="en-GB" w:eastAsia="he-IL"/>
        </w:rPr>
        <w:t>אינם</w:t>
      </w:r>
      <w:r>
        <w:rPr>
          <w:rFonts w:hint="cs"/>
          <w:rtl/>
          <w:lang w:val="en-GB" w:eastAsia="he-IL"/>
        </w:rPr>
        <w:t xml:space="preserve"> נכס, </w:t>
      </w:r>
      <w:r w:rsidR="00F635C9">
        <w:rPr>
          <w:rFonts w:hint="cs"/>
          <w:rtl/>
          <w:lang w:val="en-GB" w:eastAsia="he-IL"/>
        </w:rPr>
        <w:t>הם אינם חלק מהעיזבון,</w:t>
      </w:r>
      <w:r>
        <w:rPr>
          <w:rFonts w:hint="cs"/>
          <w:rtl/>
          <w:lang w:val="en-GB" w:eastAsia="he-IL"/>
        </w:rPr>
        <w:t xml:space="preserve"> ו</w:t>
      </w:r>
      <w:r w:rsidR="0008158B">
        <w:rPr>
          <w:rFonts w:hint="cs"/>
          <w:rtl/>
          <w:lang w:val="en-GB" w:eastAsia="he-IL"/>
        </w:rPr>
        <w:t>ש</w:t>
      </w:r>
      <w:r w:rsidR="00F635C9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 xml:space="preserve">הרצון </w:t>
      </w:r>
      <w:r w:rsidR="00F635C9">
        <w:rPr>
          <w:rFonts w:hint="cs"/>
          <w:rtl/>
          <w:lang w:val="en-GB" w:eastAsia="he-IL"/>
        </w:rPr>
        <w:t xml:space="preserve">של המשכיות הזרע </w:t>
      </w:r>
      <w:r>
        <w:rPr>
          <w:rFonts w:hint="cs"/>
          <w:rtl/>
          <w:lang w:val="en-GB" w:eastAsia="he-IL"/>
        </w:rPr>
        <w:t>לא</w:t>
      </w:r>
      <w:r w:rsidR="00F635C9">
        <w:rPr>
          <w:rFonts w:hint="cs"/>
          <w:rtl/>
          <w:lang w:val="en-GB" w:eastAsia="he-IL"/>
        </w:rPr>
        <w:t xml:space="preserve"> נ</w:t>
      </w:r>
      <w:r>
        <w:rPr>
          <w:rFonts w:hint="cs"/>
          <w:rtl/>
          <w:lang w:val="en-GB" w:eastAsia="he-IL"/>
        </w:rPr>
        <w:t xml:space="preserve">יתן לייחס </w:t>
      </w:r>
      <w:r w:rsidR="00F635C9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כל נפטר. </w:t>
      </w:r>
      <w:r w:rsidR="0008158B">
        <w:rPr>
          <w:rFonts w:hint="cs"/>
          <w:rtl/>
          <w:lang w:val="en-GB" w:eastAsia="he-IL"/>
        </w:rPr>
        <w:t>אנחנו יכולים להניח ש</w:t>
      </w:r>
      <w:r w:rsidR="00F635C9">
        <w:rPr>
          <w:rFonts w:hint="cs"/>
          <w:rtl/>
          <w:lang w:val="en-GB" w:eastAsia="he-IL"/>
        </w:rPr>
        <w:t xml:space="preserve">אם היה זוג </w:t>
      </w:r>
      <w:r w:rsidR="0008158B">
        <w:rPr>
          <w:rFonts w:hint="cs"/>
          <w:rtl/>
          <w:lang w:val="en-GB" w:eastAsia="he-IL"/>
        </w:rPr>
        <w:t xml:space="preserve">והבעל נהרג, הבעל </w:t>
      </w:r>
      <w:r w:rsidR="00F635C9">
        <w:rPr>
          <w:rFonts w:hint="cs"/>
          <w:rtl/>
          <w:lang w:val="en-GB" w:eastAsia="he-IL"/>
        </w:rPr>
        <w:t>רצ</w:t>
      </w:r>
      <w:r>
        <w:rPr>
          <w:rFonts w:hint="cs"/>
          <w:rtl/>
          <w:lang w:val="en-GB" w:eastAsia="he-IL"/>
        </w:rPr>
        <w:t xml:space="preserve">ה </w:t>
      </w:r>
      <w:r w:rsidR="00F635C9">
        <w:rPr>
          <w:rFonts w:hint="cs"/>
          <w:rtl/>
          <w:lang w:val="en-GB" w:eastAsia="he-IL"/>
        </w:rPr>
        <w:t>שי</w:t>
      </w:r>
      <w:r>
        <w:rPr>
          <w:rFonts w:hint="cs"/>
          <w:rtl/>
          <w:lang w:val="en-GB" w:eastAsia="he-IL"/>
        </w:rPr>
        <w:t>היו לו י</w:t>
      </w:r>
      <w:r w:rsidR="00F635C9">
        <w:rPr>
          <w:rFonts w:hint="cs"/>
          <w:rtl/>
          <w:lang w:val="en-GB" w:eastAsia="he-IL"/>
        </w:rPr>
        <w:t xml:space="preserve">לדים. </w:t>
      </w:r>
      <w:bookmarkStart w:id="807" w:name="_ETM_Q1_6051450"/>
      <w:bookmarkEnd w:id="807"/>
      <w:r>
        <w:rPr>
          <w:rFonts w:hint="cs"/>
          <w:rtl/>
          <w:lang w:val="en-GB" w:eastAsia="he-IL"/>
        </w:rPr>
        <w:t xml:space="preserve"> </w:t>
      </w:r>
    </w:p>
    <w:p w:rsidR="00A25C30" w:rsidRDefault="00A25C30" w:rsidP="00A25C30">
      <w:pPr>
        <w:rPr>
          <w:rtl/>
          <w:lang w:val="en-GB" w:eastAsia="he-IL"/>
        </w:rPr>
      </w:pPr>
    </w:p>
    <w:p w:rsidR="00F635C9" w:rsidRDefault="00F635C9" w:rsidP="00F635C9">
      <w:pPr>
        <w:pStyle w:val="af6"/>
        <w:keepNext/>
        <w:rPr>
          <w:rtl/>
          <w:lang w:val="en-GB"/>
        </w:rPr>
      </w:pPr>
      <w:bookmarkStart w:id="808" w:name="_ETM_Q1_6054814"/>
      <w:bookmarkStart w:id="809" w:name="ET_yor_6158_178"/>
      <w:bookmarkEnd w:id="808"/>
      <w:r w:rsidRPr="00F635C9">
        <w:rPr>
          <w:rStyle w:val="TagStyle"/>
          <w:rtl/>
        </w:rPr>
        <w:t xml:space="preserve"> &lt;&lt; </w:t>
      </w:r>
      <w:proofErr w:type="spellStart"/>
      <w:r w:rsidRPr="00F635C9">
        <w:rPr>
          <w:rStyle w:val="TagStyle"/>
          <w:rtl/>
        </w:rPr>
        <w:t>יור</w:t>
      </w:r>
      <w:proofErr w:type="spellEnd"/>
      <w:r w:rsidRPr="00F635C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F635C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09"/>
    </w:p>
    <w:p w:rsidR="00F635C9" w:rsidRDefault="00F635C9" w:rsidP="00F635C9">
      <w:pPr>
        <w:pStyle w:val="KeepWithNext"/>
        <w:rPr>
          <w:rtl/>
          <w:lang w:val="en-GB" w:eastAsia="he-IL"/>
        </w:rPr>
      </w:pPr>
    </w:p>
    <w:p w:rsidR="00A25C30" w:rsidRDefault="00A25C30" w:rsidP="00F635C9">
      <w:pPr>
        <w:rPr>
          <w:rtl/>
          <w:lang w:val="en-GB" w:eastAsia="he-IL"/>
        </w:rPr>
      </w:pPr>
      <w:bookmarkStart w:id="810" w:name="_ETM_Q1_6055320"/>
      <w:bookmarkStart w:id="811" w:name="_ETM_Q1_6055365"/>
      <w:bookmarkEnd w:id="810"/>
      <w:bookmarkEnd w:id="811"/>
      <w:r>
        <w:rPr>
          <w:rFonts w:hint="cs"/>
          <w:rtl/>
          <w:lang w:val="en-GB" w:eastAsia="he-IL"/>
        </w:rPr>
        <w:t xml:space="preserve">מעצם זה שהוא </w:t>
      </w:r>
      <w:r w:rsidR="00F635C9">
        <w:rPr>
          <w:rFonts w:hint="cs"/>
          <w:rtl/>
          <w:lang w:val="en-GB" w:eastAsia="he-IL"/>
        </w:rPr>
        <w:t xml:space="preserve">כבר </w:t>
      </w:r>
      <w:r>
        <w:rPr>
          <w:rFonts w:hint="cs"/>
          <w:rtl/>
          <w:lang w:val="en-GB" w:eastAsia="he-IL"/>
        </w:rPr>
        <w:t>היה בז</w:t>
      </w:r>
      <w:r w:rsidR="00F635C9">
        <w:rPr>
          <w:rFonts w:hint="cs"/>
          <w:rtl/>
          <w:lang w:val="en-GB" w:eastAsia="he-IL"/>
        </w:rPr>
        <w:t xml:space="preserve">וגיות. </w:t>
      </w:r>
    </w:p>
    <w:p w:rsidR="00F635C9" w:rsidRDefault="00F635C9" w:rsidP="00F635C9">
      <w:pPr>
        <w:ind w:firstLine="0"/>
        <w:rPr>
          <w:rtl/>
          <w:lang w:val="en-GB" w:eastAsia="he-IL"/>
        </w:rPr>
      </w:pPr>
      <w:bookmarkStart w:id="812" w:name="_ETM_Q1_6059986"/>
      <w:bookmarkEnd w:id="812"/>
    </w:p>
    <w:p w:rsidR="00F635C9" w:rsidRDefault="00F635C9" w:rsidP="00F635C9">
      <w:pPr>
        <w:pStyle w:val="af9"/>
        <w:keepNext/>
        <w:rPr>
          <w:rtl/>
          <w:lang w:val="en-GB" w:eastAsia="he-IL"/>
        </w:rPr>
      </w:pPr>
      <w:bookmarkStart w:id="813" w:name="ET_guest_שלמה_מור_יוסף_179"/>
      <w:r w:rsidRPr="00F635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מור-יוסף:</w:t>
      </w:r>
      <w:r w:rsidRPr="00F635C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13"/>
    </w:p>
    <w:p w:rsidR="00F635C9" w:rsidRDefault="00F635C9" w:rsidP="00F635C9">
      <w:pPr>
        <w:pStyle w:val="KeepWithNext"/>
        <w:rPr>
          <w:rtl/>
          <w:lang w:val="en-GB" w:eastAsia="he-IL"/>
        </w:rPr>
      </w:pPr>
    </w:p>
    <w:p w:rsidR="00A25C30" w:rsidRDefault="0008158B" w:rsidP="008278A6">
      <w:pPr>
        <w:rPr>
          <w:rtl/>
          <w:lang w:val="en-GB" w:eastAsia="he-IL"/>
        </w:rPr>
      </w:pPr>
      <w:bookmarkStart w:id="814" w:name="_ETM_Q1_6060468"/>
      <w:bookmarkStart w:id="815" w:name="_ETM_Q1_6060505"/>
      <w:bookmarkEnd w:id="814"/>
      <w:bookmarkEnd w:id="815"/>
      <w:r>
        <w:rPr>
          <w:rFonts w:hint="cs"/>
          <w:rtl/>
          <w:lang w:val="en-GB" w:eastAsia="he-IL"/>
        </w:rPr>
        <w:t>נכון, ו</w:t>
      </w:r>
      <w:r w:rsidR="00F635C9">
        <w:rPr>
          <w:rFonts w:hint="cs"/>
          <w:rtl/>
          <w:lang w:val="en-GB" w:eastAsia="he-IL"/>
        </w:rPr>
        <w:t xml:space="preserve">כנראה שנצדק </w:t>
      </w:r>
      <w:r>
        <w:rPr>
          <w:rFonts w:hint="cs"/>
          <w:rtl/>
          <w:lang w:val="en-GB" w:eastAsia="he-IL"/>
        </w:rPr>
        <w:t>ב-90%. להניח שכל חייל שנ</w:t>
      </w:r>
      <w:r w:rsidR="00A25C30">
        <w:rPr>
          <w:rFonts w:hint="cs"/>
          <w:rtl/>
          <w:lang w:val="en-GB" w:eastAsia="he-IL"/>
        </w:rPr>
        <w:t>הרג בדרך כ</w:t>
      </w:r>
      <w:r>
        <w:rPr>
          <w:rFonts w:hint="cs"/>
          <w:rtl/>
          <w:lang w:val="en-GB" w:eastAsia="he-IL"/>
        </w:rPr>
        <w:t>ז</w:t>
      </w:r>
      <w:r w:rsidR="00A25C30">
        <w:rPr>
          <w:rFonts w:hint="cs"/>
          <w:rtl/>
          <w:lang w:val="en-GB" w:eastAsia="he-IL"/>
        </w:rPr>
        <w:t xml:space="preserve">את או אחרת </w:t>
      </w:r>
      <w:r>
        <w:rPr>
          <w:rFonts w:hint="cs"/>
          <w:rtl/>
          <w:lang w:val="en-GB" w:eastAsia="he-IL"/>
        </w:rPr>
        <w:t>רצה בה</w:t>
      </w:r>
      <w:r w:rsidR="00A25C30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ש</w:t>
      </w:r>
      <w:r w:rsidR="00A25C30">
        <w:rPr>
          <w:rFonts w:hint="cs"/>
          <w:rtl/>
          <w:lang w:val="en-GB" w:eastAsia="he-IL"/>
        </w:rPr>
        <w:t xml:space="preserve">כיות </w:t>
      </w:r>
      <w:r>
        <w:rPr>
          <w:rFonts w:hint="cs"/>
          <w:rtl/>
          <w:lang w:val="en-GB" w:eastAsia="he-IL"/>
        </w:rPr>
        <w:t xml:space="preserve">מאישה </w:t>
      </w:r>
      <w:bookmarkStart w:id="816" w:name="_ETM_Q1_6076003"/>
      <w:bookmarkEnd w:id="816"/>
      <w:r>
        <w:rPr>
          <w:rFonts w:hint="cs"/>
          <w:rtl/>
          <w:lang w:val="en-GB" w:eastAsia="he-IL"/>
        </w:rPr>
        <w:t xml:space="preserve">אחרת, </w:t>
      </w:r>
      <w:r w:rsidR="00A25C30">
        <w:rPr>
          <w:rFonts w:hint="cs"/>
          <w:rtl/>
          <w:lang w:val="en-GB" w:eastAsia="he-IL"/>
        </w:rPr>
        <w:t>את זה לא הנחנו כמשהו שהוא אקס</w:t>
      </w:r>
      <w:r>
        <w:rPr>
          <w:rFonts w:hint="cs"/>
          <w:rtl/>
          <w:lang w:val="en-GB" w:eastAsia="he-IL"/>
        </w:rPr>
        <w:t>י</w:t>
      </w:r>
      <w:r w:rsidR="00A25C30">
        <w:rPr>
          <w:rFonts w:hint="cs"/>
          <w:rtl/>
          <w:lang w:val="en-GB" w:eastAsia="he-IL"/>
        </w:rPr>
        <w:t>ומה. אנחנ</w:t>
      </w:r>
      <w:r>
        <w:rPr>
          <w:rFonts w:hint="cs"/>
          <w:rtl/>
          <w:lang w:val="en-GB" w:eastAsia="he-IL"/>
        </w:rPr>
        <w:t>ו</w:t>
      </w:r>
      <w:r w:rsidR="00A25C30">
        <w:rPr>
          <w:rFonts w:hint="cs"/>
          <w:rtl/>
          <w:lang w:val="en-GB" w:eastAsia="he-IL"/>
        </w:rPr>
        <w:t xml:space="preserve"> התייחסנו לצוואה ביולוגית. היום כשב</w:t>
      </w:r>
      <w:r w:rsidR="004B0422">
        <w:rPr>
          <w:rFonts w:hint="cs"/>
          <w:rtl/>
          <w:lang w:val="en-GB" w:eastAsia="he-IL"/>
        </w:rPr>
        <w:t>אים לבנק הזרע יש טופס שממלאים. פה מתייחסים יותר לחיילים.</w:t>
      </w:r>
      <w:r w:rsidR="006003A6">
        <w:rPr>
          <w:rFonts w:hint="cs"/>
          <w:rtl/>
          <w:lang w:val="en-GB" w:eastAsia="he-IL"/>
        </w:rPr>
        <w:t xml:space="preserve"> אני לא בדיוק רואה </w:t>
      </w:r>
      <w:r w:rsidR="00A25C30">
        <w:rPr>
          <w:rFonts w:hint="cs"/>
          <w:rtl/>
          <w:lang w:val="en-GB" w:eastAsia="he-IL"/>
        </w:rPr>
        <w:t>ה</w:t>
      </w:r>
      <w:r w:rsidR="006003A6">
        <w:rPr>
          <w:rFonts w:hint="cs"/>
          <w:rtl/>
          <w:lang w:val="en-GB" w:eastAsia="he-IL"/>
        </w:rPr>
        <w:t>ב</w:t>
      </w:r>
      <w:r w:rsidR="00A25C30">
        <w:rPr>
          <w:rFonts w:hint="cs"/>
          <w:rtl/>
          <w:lang w:val="en-GB" w:eastAsia="he-IL"/>
        </w:rPr>
        <w:t xml:space="preserve">דל גדול </w:t>
      </w:r>
      <w:r w:rsidR="006003A6">
        <w:rPr>
          <w:rFonts w:hint="cs"/>
          <w:rtl/>
          <w:lang w:val="en-GB" w:eastAsia="he-IL"/>
        </w:rPr>
        <w:t xml:space="preserve">בנושא הזה </w:t>
      </w:r>
      <w:r w:rsidR="00A25C30">
        <w:rPr>
          <w:rFonts w:hint="cs"/>
          <w:rtl/>
          <w:lang w:val="en-GB" w:eastAsia="he-IL"/>
        </w:rPr>
        <w:t xml:space="preserve">בין חייל </w:t>
      </w:r>
      <w:r w:rsidR="006003A6">
        <w:rPr>
          <w:rFonts w:hint="cs"/>
          <w:rtl/>
          <w:lang w:val="en-GB" w:eastAsia="he-IL"/>
        </w:rPr>
        <w:t xml:space="preserve">שנהרג לבין חייל משוחרר שנהרג בתאונת אופנוע חודשיים אחרי </w:t>
      </w:r>
      <w:bookmarkStart w:id="817" w:name="_ETM_Q1_6102239"/>
      <w:bookmarkEnd w:id="817"/>
      <w:r w:rsidR="006003A6">
        <w:rPr>
          <w:rFonts w:hint="cs"/>
          <w:rtl/>
          <w:lang w:val="en-GB" w:eastAsia="he-IL"/>
        </w:rPr>
        <w:t>השחרור.</w:t>
      </w:r>
      <w:r w:rsidR="00A25C30">
        <w:rPr>
          <w:rFonts w:hint="cs"/>
          <w:rtl/>
          <w:lang w:val="en-GB" w:eastAsia="he-IL"/>
        </w:rPr>
        <w:t xml:space="preserve"> </w:t>
      </w:r>
      <w:r w:rsidR="006003A6">
        <w:rPr>
          <w:rFonts w:hint="cs"/>
          <w:rtl/>
          <w:lang w:val="en-GB" w:eastAsia="he-IL"/>
        </w:rPr>
        <w:t>יש את ה</w:t>
      </w:r>
      <w:r w:rsidR="00A25C30">
        <w:rPr>
          <w:rFonts w:hint="cs"/>
          <w:rtl/>
          <w:lang w:val="en-GB" w:eastAsia="he-IL"/>
        </w:rPr>
        <w:t>נושאים הכספי</w:t>
      </w:r>
      <w:r w:rsidR="006003A6">
        <w:rPr>
          <w:rFonts w:hint="cs"/>
          <w:rtl/>
          <w:lang w:val="en-GB" w:eastAsia="he-IL"/>
        </w:rPr>
        <w:t>י</w:t>
      </w:r>
      <w:r w:rsidR="00FB2A72">
        <w:rPr>
          <w:rFonts w:hint="cs"/>
          <w:rtl/>
          <w:lang w:val="en-GB" w:eastAsia="he-IL"/>
        </w:rPr>
        <w:t>ם</w:t>
      </w:r>
      <w:r w:rsidR="006003A6">
        <w:rPr>
          <w:rFonts w:hint="cs"/>
          <w:rtl/>
          <w:lang w:val="en-GB" w:eastAsia="he-IL"/>
        </w:rPr>
        <w:t xml:space="preserve"> </w:t>
      </w:r>
      <w:r w:rsidR="00FB2A72">
        <w:rPr>
          <w:rFonts w:hint="cs"/>
          <w:rtl/>
          <w:lang w:val="en-GB" w:eastAsia="he-IL"/>
        </w:rPr>
        <w:t>ו</w:t>
      </w:r>
      <w:r w:rsidR="00A25C30">
        <w:rPr>
          <w:rFonts w:hint="cs"/>
          <w:rtl/>
          <w:lang w:val="en-GB" w:eastAsia="he-IL"/>
        </w:rPr>
        <w:t>א</w:t>
      </w:r>
      <w:r w:rsidR="006003A6">
        <w:rPr>
          <w:rFonts w:hint="cs"/>
          <w:rtl/>
          <w:lang w:val="en-GB" w:eastAsia="he-IL"/>
        </w:rPr>
        <w:t>ת הזכויות של ההור</w:t>
      </w:r>
      <w:r w:rsidR="00A25C30">
        <w:rPr>
          <w:rFonts w:hint="cs"/>
          <w:rtl/>
          <w:lang w:val="en-GB" w:eastAsia="he-IL"/>
        </w:rPr>
        <w:t xml:space="preserve">ים </w:t>
      </w:r>
      <w:r w:rsidR="006003A6">
        <w:rPr>
          <w:rFonts w:hint="cs"/>
          <w:rtl/>
          <w:lang w:val="en-GB" w:eastAsia="he-IL"/>
        </w:rPr>
        <w:t>ה</w:t>
      </w:r>
      <w:r w:rsidR="00A25C30">
        <w:rPr>
          <w:rFonts w:hint="cs"/>
          <w:rtl/>
          <w:lang w:val="en-GB" w:eastAsia="he-IL"/>
        </w:rPr>
        <w:t xml:space="preserve">שכולים. </w:t>
      </w:r>
      <w:r w:rsidR="006003A6">
        <w:rPr>
          <w:rFonts w:hint="cs"/>
          <w:rtl/>
          <w:lang w:val="en-GB" w:eastAsia="he-IL"/>
        </w:rPr>
        <w:t xml:space="preserve">ההורים שלי </w:t>
      </w:r>
      <w:bookmarkStart w:id="818" w:name="_ETM_Q1_6107156"/>
      <w:bookmarkEnd w:id="818"/>
      <w:r w:rsidR="006003A6">
        <w:rPr>
          <w:rFonts w:hint="cs"/>
          <w:rtl/>
          <w:lang w:val="en-GB" w:eastAsia="he-IL"/>
        </w:rPr>
        <w:t xml:space="preserve">הם הורים שכולים, </w:t>
      </w:r>
      <w:r w:rsidR="00807F8B">
        <w:rPr>
          <w:rFonts w:hint="cs"/>
          <w:rtl/>
          <w:lang w:val="en-GB" w:eastAsia="he-IL"/>
        </w:rPr>
        <w:t xml:space="preserve">לכן </w:t>
      </w:r>
      <w:bookmarkStart w:id="819" w:name="_ETM_Q1_6108457"/>
      <w:bookmarkEnd w:id="819"/>
      <w:r w:rsidR="006003A6">
        <w:rPr>
          <w:rFonts w:hint="cs"/>
          <w:rtl/>
          <w:lang w:val="en-GB" w:eastAsia="he-IL"/>
        </w:rPr>
        <w:t xml:space="preserve">אני מכיר את כל </w:t>
      </w:r>
      <w:r w:rsidR="00A25C30">
        <w:rPr>
          <w:rFonts w:hint="cs"/>
          <w:rtl/>
          <w:lang w:val="en-GB" w:eastAsia="he-IL"/>
        </w:rPr>
        <w:t>המערכת הזאת</w:t>
      </w:r>
      <w:r w:rsidR="00FB2A72">
        <w:rPr>
          <w:rFonts w:hint="cs"/>
          <w:rtl/>
          <w:lang w:val="en-GB" w:eastAsia="he-IL"/>
        </w:rPr>
        <w:t xml:space="preserve"> </w:t>
      </w:r>
      <w:r w:rsidR="008278A6">
        <w:rPr>
          <w:rFonts w:hint="cs"/>
          <w:rtl/>
          <w:lang w:val="en-GB" w:eastAsia="he-IL"/>
        </w:rPr>
        <w:t xml:space="preserve">שהיא </w:t>
      </w:r>
      <w:r w:rsidR="006003A6">
        <w:rPr>
          <w:rFonts w:hint="cs"/>
          <w:rtl/>
          <w:lang w:val="en-GB" w:eastAsia="he-IL"/>
        </w:rPr>
        <w:t>מערכת כלכלית בעיקרה</w:t>
      </w:r>
      <w:r w:rsidR="00807F8B">
        <w:rPr>
          <w:rFonts w:hint="cs"/>
          <w:rtl/>
          <w:lang w:val="en-GB" w:eastAsia="he-IL"/>
        </w:rPr>
        <w:t>. פה מדברים על מערכת ערכית</w:t>
      </w:r>
      <w:r w:rsidR="002C7FA4">
        <w:rPr>
          <w:rFonts w:hint="cs"/>
          <w:rtl/>
          <w:lang w:val="en-GB" w:eastAsia="he-IL"/>
        </w:rPr>
        <w:t xml:space="preserve">-מהותית. אני חושב שאם נותנים את זה, צריך לתת את </w:t>
      </w:r>
      <w:bookmarkStart w:id="820" w:name="_ETM_Q1_6127585"/>
      <w:bookmarkEnd w:id="820"/>
      <w:r w:rsidR="002C7FA4">
        <w:rPr>
          <w:rFonts w:hint="cs"/>
          <w:rtl/>
          <w:lang w:val="en-GB" w:eastAsia="he-IL"/>
        </w:rPr>
        <w:t xml:space="preserve">זה בצורה יותר שוויונית. אנחנו </w:t>
      </w:r>
      <w:r w:rsidR="00A25C30">
        <w:rPr>
          <w:rFonts w:hint="cs"/>
          <w:rtl/>
          <w:lang w:val="en-GB" w:eastAsia="he-IL"/>
        </w:rPr>
        <w:t xml:space="preserve">נתנו מעמד לאישה, </w:t>
      </w:r>
      <w:r w:rsidR="002C7FA4">
        <w:rPr>
          <w:rFonts w:hint="cs"/>
          <w:rtl/>
          <w:lang w:val="en-GB" w:eastAsia="he-IL"/>
        </w:rPr>
        <w:t xml:space="preserve">לא להורים. אסא כשר </w:t>
      </w:r>
      <w:bookmarkStart w:id="821" w:name="_ETM_Q1_6133487"/>
      <w:bookmarkEnd w:id="821"/>
      <w:r w:rsidR="00FB2A72">
        <w:rPr>
          <w:rFonts w:hint="cs"/>
          <w:rtl/>
          <w:lang w:val="en-GB" w:eastAsia="he-IL"/>
        </w:rPr>
        <w:t xml:space="preserve">שהיה </w:t>
      </w:r>
      <w:r w:rsidR="002C7FA4">
        <w:rPr>
          <w:rFonts w:hint="cs"/>
          <w:rtl/>
          <w:lang w:val="en-GB" w:eastAsia="he-IL"/>
        </w:rPr>
        <w:t>ב</w:t>
      </w:r>
      <w:r w:rsidR="00A25C30">
        <w:rPr>
          <w:rFonts w:hint="cs"/>
          <w:rtl/>
          <w:lang w:val="en-GB" w:eastAsia="he-IL"/>
        </w:rPr>
        <w:t>דעת מיעוט</w:t>
      </w:r>
      <w:r w:rsidR="002C7FA4">
        <w:rPr>
          <w:rFonts w:hint="cs"/>
          <w:rtl/>
          <w:lang w:val="en-GB" w:eastAsia="he-IL"/>
        </w:rPr>
        <w:t xml:space="preserve"> חשב שצריך לתת מעמד גם להורים.</w:t>
      </w:r>
    </w:p>
    <w:p w:rsidR="00A25C30" w:rsidRDefault="00A25C30" w:rsidP="00A25C30">
      <w:pPr>
        <w:rPr>
          <w:rtl/>
          <w:lang w:val="en-GB" w:eastAsia="he-IL"/>
        </w:rPr>
      </w:pPr>
    </w:p>
    <w:p w:rsidR="001D0D1B" w:rsidRDefault="001D0D1B" w:rsidP="001D0D1B">
      <w:pPr>
        <w:pStyle w:val="af6"/>
        <w:keepNext/>
        <w:rPr>
          <w:rtl/>
          <w:lang w:val="en-GB"/>
        </w:rPr>
      </w:pPr>
      <w:bookmarkStart w:id="822" w:name="ET_yor_6158_179"/>
      <w:r w:rsidRPr="001D0D1B">
        <w:rPr>
          <w:rStyle w:val="TagStyle"/>
          <w:rtl/>
        </w:rPr>
        <w:t xml:space="preserve"> &lt;&lt; </w:t>
      </w:r>
      <w:proofErr w:type="spellStart"/>
      <w:r w:rsidRPr="001D0D1B">
        <w:rPr>
          <w:rStyle w:val="TagStyle"/>
          <w:rtl/>
        </w:rPr>
        <w:t>יור</w:t>
      </w:r>
      <w:proofErr w:type="spellEnd"/>
      <w:r w:rsidRPr="001D0D1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1D0D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22"/>
    </w:p>
    <w:p w:rsidR="001D0D1B" w:rsidRDefault="001D0D1B" w:rsidP="001D0D1B">
      <w:pPr>
        <w:pStyle w:val="KeepWithNext"/>
        <w:rPr>
          <w:rtl/>
          <w:lang w:val="en-GB" w:eastAsia="he-IL"/>
        </w:rPr>
      </w:pPr>
    </w:p>
    <w:p w:rsidR="00A25C30" w:rsidRDefault="001D0D1B" w:rsidP="00A25C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</w:t>
      </w:r>
      <w:r w:rsidR="00A25C3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</w:t>
      </w:r>
      <w:r w:rsidR="00A25C30">
        <w:rPr>
          <w:rFonts w:hint="cs"/>
          <w:rtl/>
          <w:lang w:val="en-GB" w:eastAsia="he-IL"/>
        </w:rPr>
        <w:t>ה הנימוק שלכם שלא לתת מ</w:t>
      </w:r>
      <w:r w:rsidR="00914C2A">
        <w:rPr>
          <w:rFonts w:hint="cs"/>
          <w:rtl/>
          <w:lang w:val="en-GB" w:eastAsia="he-IL"/>
        </w:rPr>
        <w:t>עמד להורים?</w:t>
      </w:r>
    </w:p>
    <w:p w:rsidR="00914C2A" w:rsidRDefault="00914C2A" w:rsidP="00914C2A">
      <w:pPr>
        <w:ind w:firstLine="0"/>
        <w:rPr>
          <w:rtl/>
          <w:lang w:val="en-GB" w:eastAsia="he-IL"/>
        </w:rPr>
      </w:pPr>
      <w:bookmarkStart w:id="823" w:name="_ETM_Q1_6145227"/>
      <w:bookmarkEnd w:id="823"/>
    </w:p>
    <w:p w:rsidR="00914C2A" w:rsidRDefault="00914C2A" w:rsidP="00914C2A">
      <w:pPr>
        <w:pStyle w:val="af9"/>
        <w:keepNext/>
        <w:rPr>
          <w:rtl/>
          <w:lang w:val="en-GB" w:eastAsia="he-IL"/>
        </w:rPr>
      </w:pPr>
      <w:bookmarkStart w:id="824" w:name="ET_guest_שלמה_מור_יוסף_180"/>
      <w:r w:rsidRPr="00914C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מור-יוסף:</w:t>
      </w:r>
      <w:r w:rsidRPr="00914C2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24"/>
    </w:p>
    <w:p w:rsidR="00914C2A" w:rsidRDefault="00914C2A" w:rsidP="00914C2A">
      <w:pPr>
        <w:pStyle w:val="KeepWithNext"/>
        <w:rPr>
          <w:rtl/>
          <w:lang w:val="en-GB" w:eastAsia="he-IL"/>
        </w:rPr>
      </w:pPr>
    </w:p>
    <w:p w:rsidR="00A25C30" w:rsidRDefault="00914C2A" w:rsidP="00FB2A72">
      <w:pPr>
        <w:rPr>
          <w:rtl/>
          <w:lang w:val="en-GB" w:eastAsia="he-IL"/>
        </w:rPr>
      </w:pPr>
      <w:bookmarkStart w:id="825" w:name="_ETM_Q1_6145816"/>
      <w:bookmarkStart w:id="826" w:name="_ETM_Q1_6145865"/>
      <w:bookmarkEnd w:id="825"/>
      <w:bookmarkEnd w:id="826"/>
      <w:r>
        <w:rPr>
          <w:rFonts w:hint="cs"/>
          <w:rtl/>
          <w:lang w:val="en-GB" w:eastAsia="he-IL"/>
        </w:rPr>
        <w:t xml:space="preserve">הנימוק היה שהזרע הוא לא רכוש של </w:t>
      </w:r>
      <w:bookmarkStart w:id="827" w:name="_ETM_Q1_6151335"/>
      <w:bookmarkEnd w:id="827"/>
      <w:r>
        <w:rPr>
          <w:rFonts w:hint="cs"/>
          <w:rtl/>
          <w:lang w:val="en-GB" w:eastAsia="he-IL"/>
        </w:rPr>
        <w:t xml:space="preserve">אף אחד. </w:t>
      </w:r>
      <w:r w:rsidR="00A25C30">
        <w:rPr>
          <w:rFonts w:hint="cs"/>
          <w:rtl/>
          <w:lang w:val="en-GB" w:eastAsia="he-IL"/>
        </w:rPr>
        <w:t xml:space="preserve">כתבנו </w:t>
      </w:r>
      <w:r>
        <w:rPr>
          <w:rFonts w:hint="cs"/>
          <w:rtl/>
          <w:lang w:val="en-GB" w:eastAsia="he-IL"/>
        </w:rPr>
        <w:t>שמדובר באינטרס של בעל הזרע</w:t>
      </w:r>
      <w:r w:rsidR="00A25C30">
        <w:rPr>
          <w:rFonts w:hint="cs"/>
          <w:rtl/>
          <w:lang w:val="en-GB" w:eastAsia="he-IL"/>
        </w:rPr>
        <w:t>, לא באינטרס</w:t>
      </w:r>
      <w:r>
        <w:rPr>
          <w:rFonts w:hint="cs"/>
          <w:rtl/>
          <w:lang w:val="en-GB" w:eastAsia="he-IL"/>
        </w:rPr>
        <w:t xml:space="preserve">ים או </w:t>
      </w:r>
      <w:r w:rsidR="00735479">
        <w:rPr>
          <w:rFonts w:hint="cs"/>
          <w:rtl/>
          <w:lang w:val="en-GB" w:eastAsia="he-IL"/>
        </w:rPr>
        <w:t>ב</w:t>
      </w:r>
      <w:r w:rsidR="00A25C30">
        <w:rPr>
          <w:rFonts w:hint="cs"/>
          <w:rtl/>
          <w:lang w:val="en-GB" w:eastAsia="he-IL"/>
        </w:rPr>
        <w:t xml:space="preserve">רצונות כנים </w:t>
      </w:r>
      <w:r>
        <w:rPr>
          <w:rFonts w:hint="cs"/>
          <w:rtl/>
          <w:lang w:val="en-GB" w:eastAsia="he-IL"/>
        </w:rPr>
        <w:t xml:space="preserve">ומובנים </w:t>
      </w:r>
      <w:bookmarkStart w:id="828" w:name="_ETM_Q1_6162698"/>
      <w:bookmarkEnd w:id="828"/>
      <w:r>
        <w:rPr>
          <w:rFonts w:hint="cs"/>
          <w:rtl/>
          <w:lang w:val="en-GB" w:eastAsia="he-IL"/>
        </w:rPr>
        <w:t xml:space="preserve">של אנשים אחרים, </w:t>
      </w:r>
      <w:r w:rsidR="00A25C30">
        <w:rPr>
          <w:rFonts w:hint="cs"/>
          <w:rtl/>
          <w:lang w:val="en-GB" w:eastAsia="he-IL"/>
        </w:rPr>
        <w:t>לר</w:t>
      </w:r>
      <w:r>
        <w:rPr>
          <w:rFonts w:hint="cs"/>
          <w:rtl/>
          <w:lang w:val="en-GB" w:eastAsia="he-IL"/>
        </w:rPr>
        <w:t xml:space="preserve">בות בני </w:t>
      </w:r>
      <w:r w:rsidR="00735479">
        <w:rPr>
          <w:rFonts w:hint="cs"/>
          <w:rtl/>
          <w:lang w:val="en-GB" w:eastAsia="he-IL"/>
        </w:rPr>
        <w:t xml:space="preserve">משפחה </w:t>
      </w:r>
      <w:r>
        <w:rPr>
          <w:rFonts w:hint="cs"/>
          <w:rtl/>
          <w:lang w:val="en-GB" w:eastAsia="he-IL"/>
        </w:rPr>
        <w:t>קרובים ביותר.</w:t>
      </w:r>
      <w:r w:rsidR="00A25C30">
        <w:rPr>
          <w:rFonts w:hint="cs"/>
          <w:rtl/>
          <w:lang w:val="en-GB" w:eastAsia="he-IL"/>
        </w:rPr>
        <w:t xml:space="preserve"> ה</w:t>
      </w:r>
      <w:r>
        <w:rPr>
          <w:rFonts w:hint="cs"/>
          <w:rtl/>
          <w:lang w:val="en-GB" w:eastAsia="he-IL"/>
        </w:rPr>
        <w:t>ג</w:t>
      </w:r>
      <w:r w:rsidR="00A25C30">
        <w:rPr>
          <w:rFonts w:hint="cs"/>
          <w:rtl/>
          <w:lang w:val="en-GB" w:eastAsia="he-IL"/>
        </w:rPr>
        <w:t xml:space="preserve">וף של האדם </w:t>
      </w:r>
      <w:r>
        <w:rPr>
          <w:rFonts w:hint="cs"/>
          <w:rtl/>
          <w:lang w:val="en-GB" w:eastAsia="he-IL"/>
        </w:rPr>
        <w:t>אחרי מותו הו</w:t>
      </w:r>
      <w:r w:rsidR="00A25C30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A25C30">
        <w:rPr>
          <w:rFonts w:hint="cs"/>
          <w:rtl/>
          <w:lang w:val="en-GB" w:eastAsia="he-IL"/>
        </w:rPr>
        <w:t>לא רכו</w:t>
      </w:r>
      <w:r>
        <w:rPr>
          <w:rFonts w:hint="cs"/>
          <w:rtl/>
          <w:lang w:val="en-GB" w:eastAsia="he-IL"/>
        </w:rPr>
        <w:t xml:space="preserve">ש של </w:t>
      </w:r>
      <w:r w:rsidR="00A25C30">
        <w:rPr>
          <w:rFonts w:hint="cs"/>
          <w:rtl/>
          <w:lang w:val="en-GB" w:eastAsia="he-IL"/>
        </w:rPr>
        <w:t>אף אחד</w:t>
      </w:r>
      <w:r>
        <w:rPr>
          <w:rFonts w:hint="cs"/>
          <w:rtl/>
          <w:lang w:val="en-GB" w:eastAsia="he-IL"/>
        </w:rPr>
        <w:t>.</w:t>
      </w:r>
    </w:p>
    <w:p w:rsidR="00A25C30" w:rsidRDefault="00A25C30" w:rsidP="00A25C30">
      <w:pPr>
        <w:rPr>
          <w:rtl/>
          <w:lang w:val="en-GB" w:eastAsia="he-IL"/>
        </w:rPr>
      </w:pPr>
    </w:p>
    <w:p w:rsidR="00A25C30" w:rsidRDefault="00A25C30" w:rsidP="00A25C30">
      <w:pPr>
        <w:pStyle w:val="a4"/>
        <w:keepNext/>
        <w:rPr>
          <w:rtl/>
          <w:lang w:val="en-GB"/>
        </w:rPr>
      </w:pPr>
      <w:bookmarkStart w:id="829" w:name="ET_speaker_5774_29"/>
      <w:r w:rsidRPr="00A25C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A25C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9"/>
    </w:p>
    <w:p w:rsidR="00A25C30" w:rsidRDefault="00A25C30" w:rsidP="00A25C30">
      <w:pPr>
        <w:pStyle w:val="KeepWithNext"/>
        <w:rPr>
          <w:rtl/>
          <w:lang w:val="en-GB" w:eastAsia="he-IL"/>
        </w:rPr>
      </w:pPr>
    </w:p>
    <w:p w:rsidR="00A25C30" w:rsidRDefault="00A25C30" w:rsidP="00FB2A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הצעת החוק מאמ</w:t>
      </w:r>
      <w:r w:rsidR="00735479">
        <w:rPr>
          <w:rFonts w:hint="cs"/>
          <w:rtl/>
          <w:lang w:val="en-GB" w:eastAsia="he-IL"/>
        </w:rPr>
        <w:t>צת</w:t>
      </w:r>
      <w:r>
        <w:rPr>
          <w:rFonts w:hint="cs"/>
          <w:rtl/>
          <w:lang w:val="en-GB" w:eastAsia="he-IL"/>
        </w:rPr>
        <w:t xml:space="preserve"> את ה</w:t>
      </w:r>
      <w:r w:rsidR="00735479">
        <w:rPr>
          <w:rFonts w:hint="cs"/>
          <w:rtl/>
          <w:lang w:val="en-GB" w:eastAsia="he-IL"/>
        </w:rPr>
        <w:t xml:space="preserve">עמדה הזאת. </w:t>
      </w:r>
      <w:bookmarkStart w:id="830" w:name="_ETM_Q1_6194929"/>
      <w:bookmarkEnd w:id="830"/>
      <w:r w:rsidR="00FB2A72">
        <w:rPr>
          <w:rFonts w:hint="cs"/>
          <w:rtl/>
          <w:lang w:val="en-GB" w:eastAsia="he-IL"/>
        </w:rPr>
        <w:t>נקודת המוצא של כל הדיון שלנו היא רצון הנפטר.</w:t>
      </w:r>
      <w:r w:rsidR="005279F4">
        <w:rPr>
          <w:rFonts w:hint="cs"/>
          <w:rtl/>
          <w:lang w:val="en-GB" w:eastAsia="he-IL"/>
        </w:rPr>
        <w:t xml:space="preserve"> </w:t>
      </w:r>
      <w:bookmarkStart w:id="831" w:name="_ETM_Q1_6202337"/>
      <w:bookmarkEnd w:id="831"/>
      <w:r w:rsidR="005279F4">
        <w:rPr>
          <w:rFonts w:hint="cs"/>
          <w:rtl/>
          <w:lang w:val="en-GB" w:eastAsia="he-IL"/>
        </w:rPr>
        <w:t>אם</w:t>
      </w:r>
      <w:r>
        <w:rPr>
          <w:rFonts w:hint="cs"/>
          <w:rtl/>
          <w:lang w:val="en-GB" w:eastAsia="he-IL"/>
        </w:rPr>
        <w:t xml:space="preserve"> הנ</w:t>
      </w:r>
      <w:r w:rsidR="005279F4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טר רוצה שה</w:t>
      </w:r>
      <w:r w:rsidR="005279F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רי</w:t>
      </w:r>
      <w:r w:rsidR="005279F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יוכ</w:t>
      </w:r>
      <w:r w:rsidR="005279F4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ו ל</w:t>
      </w:r>
      <w:r w:rsidR="005279F4">
        <w:rPr>
          <w:rFonts w:hint="cs"/>
          <w:rtl/>
          <w:lang w:val="en-GB" w:eastAsia="he-IL"/>
        </w:rPr>
        <w:t xml:space="preserve">תת הנחיות בהקשר להמשכו, הוריו </w:t>
      </w:r>
      <w:r w:rsidR="00DA303A">
        <w:rPr>
          <w:rFonts w:hint="cs"/>
          <w:rtl/>
          <w:lang w:val="en-GB" w:eastAsia="he-IL"/>
        </w:rPr>
        <w:t xml:space="preserve">יהיו </w:t>
      </w:r>
      <w:r w:rsidR="005279F4">
        <w:rPr>
          <w:rFonts w:hint="cs"/>
          <w:rtl/>
          <w:lang w:val="en-GB" w:eastAsia="he-IL"/>
        </w:rPr>
        <w:t>מעורבים</w:t>
      </w:r>
      <w:r w:rsidR="00DA303A">
        <w:rPr>
          <w:rFonts w:hint="cs"/>
          <w:rtl/>
          <w:lang w:val="en-GB" w:eastAsia="he-IL"/>
        </w:rPr>
        <w:t xml:space="preserve">, </w:t>
      </w:r>
      <w:r w:rsidR="00FB2A72">
        <w:rPr>
          <w:rFonts w:hint="cs"/>
          <w:rtl/>
          <w:lang w:val="en-GB" w:eastAsia="he-IL"/>
        </w:rPr>
        <w:t>ו</w:t>
      </w:r>
      <w:r w:rsidR="005279F4">
        <w:rPr>
          <w:rFonts w:hint="cs"/>
          <w:rtl/>
          <w:lang w:val="en-GB" w:eastAsia="he-IL"/>
        </w:rPr>
        <w:t>אם הו</w:t>
      </w:r>
      <w:r>
        <w:rPr>
          <w:rFonts w:hint="cs"/>
          <w:rtl/>
          <w:lang w:val="en-GB" w:eastAsia="he-IL"/>
        </w:rPr>
        <w:t>א</w:t>
      </w:r>
      <w:r w:rsidR="005279F4">
        <w:rPr>
          <w:rFonts w:hint="cs"/>
          <w:rtl/>
          <w:lang w:val="en-GB" w:eastAsia="he-IL"/>
        </w:rPr>
        <w:t xml:space="preserve"> מחליט </w:t>
      </w:r>
      <w:r>
        <w:rPr>
          <w:rFonts w:hint="cs"/>
          <w:rtl/>
          <w:lang w:val="en-GB" w:eastAsia="he-IL"/>
        </w:rPr>
        <w:t>ש</w:t>
      </w:r>
      <w:r w:rsidR="005279F4">
        <w:rPr>
          <w:rFonts w:hint="cs"/>
          <w:rtl/>
          <w:lang w:val="en-GB" w:eastAsia="he-IL"/>
        </w:rPr>
        <w:t>לא</w:t>
      </w:r>
      <w:r>
        <w:rPr>
          <w:rFonts w:hint="cs"/>
          <w:rtl/>
          <w:lang w:val="en-GB" w:eastAsia="he-IL"/>
        </w:rPr>
        <w:t xml:space="preserve">, אז </w:t>
      </w:r>
      <w:r w:rsidR="00DA303A">
        <w:rPr>
          <w:rFonts w:hint="cs"/>
          <w:rtl/>
          <w:lang w:val="en-GB" w:eastAsia="he-IL"/>
        </w:rPr>
        <w:t xml:space="preserve">לא. </w:t>
      </w:r>
      <w:bookmarkStart w:id="832" w:name="_ETM_Q1_6212627"/>
      <w:bookmarkEnd w:id="832"/>
      <w:r>
        <w:rPr>
          <w:rFonts w:hint="cs"/>
          <w:rtl/>
          <w:lang w:val="en-GB" w:eastAsia="he-IL"/>
        </w:rPr>
        <w:t xml:space="preserve"> </w:t>
      </w:r>
    </w:p>
    <w:p w:rsidR="005279F4" w:rsidRDefault="005279F4" w:rsidP="005279F4">
      <w:pPr>
        <w:rPr>
          <w:rtl/>
          <w:lang w:val="en-GB" w:eastAsia="he-IL"/>
        </w:rPr>
      </w:pPr>
      <w:bookmarkStart w:id="833" w:name="_ETM_Q1_6216943"/>
      <w:bookmarkStart w:id="834" w:name="_ETM_Q1_6217054"/>
      <w:bookmarkEnd w:id="833"/>
      <w:bookmarkEnd w:id="834"/>
    </w:p>
    <w:p w:rsidR="005279F4" w:rsidRDefault="005279F4" w:rsidP="005279F4">
      <w:pPr>
        <w:pStyle w:val="af9"/>
        <w:keepNext/>
        <w:rPr>
          <w:rtl/>
          <w:lang w:val="en-GB" w:eastAsia="he-IL"/>
        </w:rPr>
      </w:pPr>
      <w:bookmarkStart w:id="835" w:name="_ETM_Q1_6219557"/>
      <w:bookmarkStart w:id="836" w:name="ET_guest_אירית_שחר_181"/>
      <w:bookmarkEnd w:id="835"/>
      <w:r w:rsidRPr="005279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אירית שחר:</w:t>
      </w:r>
      <w:r w:rsidRPr="005279F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36"/>
    </w:p>
    <w:p w:rsidR="005279F4" w:rsidRDefault="005279F4" w:rsidP="005279F4">
      <w:pPr>
        <w:pStyle w:val="KeepWithNext"/>
        <w:rPr>
          <w:rtl/>
          <w:lang w:val="en-GB" w:eastAsia="he-IL"/>
        </w:rPr>
      </w:pPr>
    </w:p>
    <w:p w:rsidR="00F23B22" w:rsidRDefault="005279F4" w:rsidP="00671456">
      <w:pPr>
        <w:rPr>
          <w:rtl/>
          <w:lang w:val="en-GB" w:eastAsia="he-IL"/>
        </w:rPr>
      </w:pPr>
      <w:bookmarkStart w:id="837" w:name="_ETM_Q1_6220244"/>
      <w:bookmarkStart w:id="838" w:name="_ETM_Q1_6220273"/>
      <w:bookmarkEnd w:id="837"/>
      <w:bookmarkEnd w:id="838"/>
      <w:r>
        <w:rPr>
          <w:rFonts w:hint="cs"/>
          <w:rtl/>
          <w:lang w:val="en-GB" w:eastAsia="he-IL"/>
        </w:rPr>
        <w:t>מדברים המון על רצון הנפטר</w:t>
      </w:r>
      <w:r w:rsidR="005B2B90">
        <w:rPr>
          <w:rFonts w:hint="cs"/>
          <w:rtl/>
          <w:lang w:val="en-GB" w:eastAsia="he-IL"/>
        </w:rPr>
        <w:t>, אבל אני רואה בזה קצת צביעות</w:t>
      </w:r>
      <w:r w:rsidR="00DA303A">
        <w:rPr>
          <w:rFonts w:hint="cs"/>
          <w:rtl/>
          <w:lang w:val="en-GB" w:eastAsia="he-IL"/>
        </w:rPr>
        <w:t xml:space="preserve"> </w:t>
      </w:r>
      <w:r w:rsidR="00FB2A72">
        <w:rPr>
          <w:rFonts w:hint="cs"/>
          <w:rtl/>
          <w:lang w:val="en-GB" w:eastAsia="he-IL"/>
        </w:rPr>
        <w:t xml:space="preserve">כי </w:t>
      </w:r>
      <w:r w:rsidR="00DA303A">
        <w:rPr>
          <w:rFonts w:hint="cs"/>
          <w:rtl/>
          <w:lang w:val="en-GB" w:eastAsia="he-IL"/>
        </w:rPr>
        <w:t>כשהבן שלי נהרג</w:t>
      </w:r>
      <w:r w:rsidR="00F23B22">
        <w:rPr>
          <w:rFonts w:hint="cs"/>
          <w:rtl/>
          <w:lang w:val="en-GB" w:eastAsia="he-IL"/>
        </w:rPr>
        <w:t xml:space="preserve"> </w:t>
      </w:r>
      <w:r w:rsidR="00DA303A">
        <w:rPr>
          <w:rFonts w:hint="cs"/>
          <w:rtl/>
          <w:lang w:val="en-GB" w:eastAsia="he-IL"/>
        </w:rPr>
        <w:t>שאלו אותי אם</w:t>
      </w:r>
      <w:r w:rsidR="00671456">
        <w:rPr>
          <w:rFonts w:hint="cs"/>
          <w:rtl/>
          <w:lang w:val="en-GB" w:eastAsia="he-IL"/>
        </w:rPr>
        <w:t xml:space="preserve"> אני מוכנה לתרום את האיברים שלו </w:t>
      </w:r>
      <w:bookmarkStart w:id="839" w:name="_ETM_Q1_6254836"/>
      <w:bookmarkEnd w:id="839"/>
      <w:r w:rsidR="00DA303A">
        <w:rPr>
          <w:rFonts w:hint="cs"/>
          <w:rtl/>
          <w:lang w:val="en-GB" w:eastAsia="he-IL"/>
        </w:rPr>
        <w:t xml:space="preserve">למרות שהוא לא היה חתום על </w:t>
      </w:r>
      <w:proofErr w:type="spellStart"/>
      <w:r w:rsidR="00DA303A">
        <w:rPr>
          <w:rFonts w:hint="cs"/>
          <w:rtl/>
          <w:lang w:val="en-GB" w:eastAsia="he-IL"/>
        </w:rPr>
        <w:t>אד"י</w:t>
      </w:r>
      <w:proofErr w:type="spellEnd"/>
      <w:r w:rsidR="00DA303A">
        <w:rPr>
          <w:rFonts w:hint="cs"/>
          <w:rtl/>
          <w:lang w:val="en-GB" w:eastAsia="he-IL"/>
        </w:rPr>
        <w:t>. למה את ה</w:t>
      </w:r>
      <w:r w:rsidR="00F23B22">
        <w:rPr>
          <w:rFonts w:hint="cs"/>
          <w:rtl/>
          <w:lang w:val="en-GB" w:eastAsia="he-IL"/>
        </w:rPr>
        <w:t>א</w:t>
      </w:r>
      <w:r w:rsidR="00DA303A">
        <w:rPr>
          <w:rFonts w:hint="cs"/>
          <w:rtl/>
          <w:lang w:val="en-GB" w:eastAsia="he-IL"/>
        </w:rPr>
        <w:t>י</w:t>
      </w:r>
      <w:r w:rsidR="00FB2A72">
        <w:rPr>
          <w:rFonts w:hint="cs"/>
          <w:rtl/>
          <w:lang w:val="en-GB" w:eastAsia="he-IL"/>
        </w:rPr>
        <w:t>ברים שלו</w:t>
      </w:r>
      <w:r w:rsidR="00F23B22">
        <w:rPr>
          <w:rFonts w:hint="cs"/>
          <w:rtl/>
          <w:lang w:val="en-GB" w:eastAsia="he-IL"/>
        </w:rPr>
        <w:t xml:space="preserve"> אני </w:t>
      </w:r>
      <w:r w:rsidR="00DA303A">
        <w:rPr>
          <w:rFonts w:hint="cs"/>
          <w:rtl/>
          <w:lang w:val="en-GB" w:eastAsia="he-IL"/>
        </w:rPr>
        <w:t>י</w:t>
      </w:r>
      <w:r w:rsidR="00F23B22">
        <w:rPr>
          <w:rFonts w:hint="cs"/>
          <w:rtl/>
          <w:lang w:val="en-GB" w:eastAsia="he-IL"/>
        </w:rPr>
        <w:t xml:space="preserve">כולה </w:t>
      </w:r>
      <w:r w:rsidR="00FB2A72">
        <w:rPr>
          <w:rFonts w:hint="cs"/>
          <w:rtl/>
          <w:lang w:val="en-GB" w:eastAsia="he-IL"/>
        </w:rPr>
        <w:t xml:space="preserve">לתרום </w:t>
      </w:r>
      <w:r w:rsidR="00F23B22">
        <w:rPr>
          <w:rFonts w:hint="cs"/>
          <w:rtl/>
          <w:lang w:val="en-GB" w:eastAsia="he-IL"/>
        </w:rPr>
        <w:t>בניגוד לרצונו ו</w:t>
      </w:r>
      <w:r w:rsidR="00671456">
        <w:rPr>
          <w:rFonts w:hint="cs"/>
          <w:rtl/>
          <w:lang w:val="en-GB" w:eastAsia="he-IL"/>
        </w:rPr>
        <w:t xml:space="preserve">לקצור </w:t>
      </w:r>
      <w:r w:rsidR="00FB2A72">
        <w:rPr>
          <w:rFonts w:hint="cs"/>
          <w:rtl/>
          <w:lang w:val="en-GB" w:eastAsia="he-IL"/>
        </w:rPr>
        <w:t xml:space="preserve">את </w:t>
      </w:r>
      <w:bookmarkStart w:id="840" w:name="_ETM_Q1_6260626"/>
      <w:bookmarkEnd w:id="840"/>
      <w:r w:rsidR="00DA303A">
        <w:rPr>
          <w:rFonts w:hint="cs"/>
          <w:rtl/>
          <w:lang w:val="en-GB" w:eastAsia="he-IL"/>
        </w:rPr>
        <w:t>הזרע שלו אני לא יכולה בניגוד לרצונו?</w:t>
      </w:r>
      <w:r w:rsidR="00F23B22">
        <w:rPr>
          <w:rFonts w:hint="cs"/>
          <w:rtl/>
          <w:lang w:val="en-GB" w:eastAsia="he-IL"/>
        </w:rPr>
        <w:t xml:space="preserve"> </w:t>
      </w:r>
    </w:p>
    <w:p w:rsidR="00F23B22" w:rsidRDefault="00F23B22" w:rsidP="00A25C30">
      <w:pPr>
        <w:rPr>
          <w:rtl/>
          <w:lang w:val="en-GB" w:eastAsia="he-IL"/>
        </w:rPr>
      </w:pPr>
    </w:p>
    <w:p w:rsidR="00F23B22" w:rsidRDefault="00F23B22" w:rsidP="00F23B22">
      <w:pPr>
        <w:pStyle w:val="a4"/>
        <w:keepNext/>
        <w:rPr>
          <w:rtl/>
          <w:lang w:val="en-GB"/>
        </w:rPr>
      </w:pPr>
      <w:bookmarkStart w:id="841" w:name="ET_speaker_5774_30"/>
      <w:r w:rsidRPr="00F23B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F23B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1"/>
    </w:p>
    <w:p w:rsidR="00F23B22" w:rsidRDefault="00F23B22" w:rsidP="00F23B22">
      <w:pPr>
        <w:pStyle w:val="KeepWithNext"/>
        <w:rPr>
          <w:rtl/>
          <w:lang w:val="en-GB" w:eastAsia="he-IL"/>
        </w:rPr>
      </w:pPr>
    </w:p>
    <w:p w:rsidR="00F23B22" w:rsidRDefault="00DA303A" w:rsidP="00F23B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וזה </w:t>
      </w:r>
      <w:r w:rsidR="00F23B22">
        <w:rPr>
          <w:rFonts w:hint="cs"/>
          <w:rtl/>
          <w:lang w:val="en-GB" w:eastAsia="he-IL"/>
        </w:rPr>
        <w:t>בהנחה שבמהלך חייו הוא ידע על</w:t>
      </w:r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אד"י</w:t>
      </w:r>
      <w:proofErr w:type="spellEnd"/>
      <w:r>
        <w:rPr>
          <w:rFonts w:hint="cs"/>
          <w:rtl/>
          <w:lang w:val="en-GB" w:eastAsia="he-IL"/>
        </w:rPr>
        <w:t>,</w:t>
      </w:r>
      <w:r w:rsidR="00F23B2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זה לא היה משהו נסתר.</w:t>
      </w:r>
    </w:p>
    <w:p w:rsidR="00F23B22" w:rsidRDefault="00F23B22" w:rsidP="00F23B22">
      <w:pPr>
        <w:rPr>
          <w:rtl/>
          <w:lang w:val="en-GB" w:eastAsia="he-IL"/>
        </w:rPr>
      </w:pPr>
    </w:p>
    <w:p w:rsidR="00DA303A" w:rsidRDefault="00DA303A" w:rsidP="00DA303A">
      <w:pPr>
        <w:pStyle w:val="af9"/>
        <w:keepNext/>
        <w:rPr>
          <w:rtl/>
          <w:lang w:val="en-GB" w:eastAsia="he-IL"/>
        </w:rPr>
      </w:pPr>
      <w:bookmarkStart w:id="842" w:name="_ETM_Q1_6272104"/>
      <w:bookmarkStart w:id="843" w:name="ET_guest_אירית_שחר_182"/>
      <w:bookmarkEnd w:id="842"/>
      <w:r w:rsidRPr="00DA30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אירית שחר:</w:t>
      </w:r>
      <w:r w:rsidRPr="00DA303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43"/>
    </w:p>
    <w:p w:rsidR="00DA303A" w:rsidRDefault="00DA303A" w:rsidP="00DA303A">
      <w:pPr>
        <w:pStyle w:val="KeepWithNext"/>
        <w:rPr>
          <w:rtl/>
          <w:lang w:val="en-GB" w:eastAsia="he-IL"/>
        </w:rPr>
      </w:pPr>
    </w:p>
    <w:p w:rsidR="00F23B22" w:rsidRDefault="00C9420D" w:rsidP="00671456">
      <w:pPr>
        <w:rPr>
          <w:rtl/>
          <w:lang w:val="en-GB" w:eastAsia="he-IL"/>
        </w:rPr>
      </w:pPr>
      <w:bookmarkStart w:id="844" w:name="_ETM_Q1_6272660"/>
      <w:bookmarkStart w:id="845" w:name="_ETM_Q1_6272698"/>
      <w:bookmarkEnd w:id="844"/>
      <w:bookmarkEnd w:id="845"/>
      <w:r>
        <w:rPr>
          <w:rFonts w:hint="cs"/>
          <w:rtl/>
          <w:lang w:val="en-GB" w:eastAsia="he-IL"/>
        </w:rPr>
        <w:t>ידע, כי</w:t>
      </w:r>
      <w:r w:rsidR="00DA303A">
        <w:rPr>
          <w:rFonts w:hint="cs"/>
          <w:rtl/>
          <w:lang w:val="en-GB" w:eastAsia="he-IL"/>
        </w:rPr>
        <w:t xml:space="preserve"> </w:t>
      </w:r>
      <w:bookmarkStart w:id="846" w:name="_ETM_Q1_6273769"/>
      <w:bookmarkEnd w:id="846"/>
      <w:r w:rsidR="00DA303A">
        <w:rPr>
          <w:rFonts w:hint="cs"/>
          <w:rtl/>
          <w:lang w:val="en-GB" w:eastAsia="he-IL"/>
        </w:rPr>
        <w:t xml:space="preserve">הוא היה במגמת ביולוגיה ועשה </w:t>
      </w:r>
      <w:r w:rsidR="00F23B22">
        <w:rPr>
          <w:rFonts w:hint="cs"/>
          <w:rtl/>
          <w:lang w:val="en-GB" w:eastAsia="he-IL"/>
        </w:rPr>
        <w:t xml:space="preserve">עבודה </w:t>
      </w:r>
      <w:r w:rsidR="00DA303A">
        <w:rPr>
          <w:rFonts w:hint="cs"/>
          <w:rtl/>
          <w:lang w:val="en-GB" w:eastAsia="he-IL"/>
        </w:rPr>
        <w:t xml:space="preserve">על הקטע של תרומת </w:t>
      </w:r>
      <w:bookmarkStart w:id="847" w:name="_ETM_Q1_6281192"/>
      <w:bookmarkEnd w:id="847"/>
      <w:r w:rsidR="00DA303A">
        <w:rPr>
          <w:rFonts w:hint="cs"/>
          <w:rtl/>
          <w:lang w:val="en-GB" w:eastAsia="he-IL"/>
        </w:rPr>
        <w:t>איברים. כל פעם כשהיי</w:t>
      </w:r>
      <w:r w:rsidR="005B2B90">
        <w:rPr>
          <w:rFonts w:hint="cs"/>
          <w:rtl/>
          <w:lang w:val="en-GB" w:eastAsia="he-IL"/>
        </w:rPr>
        <w:t>תי באה לבית הספר</w:t>
      </w:r>
      <w:r w:rsidR="00DA303A">
        <w:rPr>
          <w:rFonts w:hint="cs"/>
          <w:rtl/>
          <w:lang w:val="en-GB" w:eastAsia="he-IL"/>
        </w:rPr>
        <w:t xml:space="preserve"> היו </w:t>
      </w:r>
      <w:bookmarkStart w:id="848" w:name="_ETM_Q1_6284510"/>
      <w:bookmarkEnd w:id="848"/>
      <w:r w:rsidR="00671456">
        <w:rPr>
          <w:rFonts w:hint="cs"/>
          <w:rtl/>
          <w:lang w:val="en-GB" w:eastAsia="he-IL"/>
        </w:rPr>
        <w:t>מציינים בפניי את ה</w:t>
      </w:r>
      <w:r w:rsidR="00DA303A">
        <w:rPr>
          <w:rFonts w:hint="cs"/>
          <w:rtl/>
          <w:lang w:val="en-GB" w:eastAsia="he-IL"/>
        </w:rPr>
        <w:t xml:space="preserve">עבודה </w:t>
      </w:r>
      <w:r w:rsidR="005B2B90">
        <w:rPr>
          <w:rFonts w:hint="cs"/>
          <w:rtl/>
          <w:lang w:val="en-GB" w:eastAsia="he-IL"/>
        </w:rPr>
        <w:t>ש</w:t>
      </w:r>
      <w:r w:rsidR="00DA303A">
        <w:rPr>
          <w:rFonts w:hint="cs"/>
          <w:rtl/>
          <w:lang w:val="en-GB" w:eastAsia="he-IL"/>
        </w:rPr>
        <w:t>הוא כתב. ה</w:t>
      </w:r>
      <w:r w:rsidR="00F23B22">
        <w:rPr>
          <w:rFonts w:hint="cs"/>
          <w:rtl/>
          <w:lang w:val="en-GB" w:eastAsia="he-IL"/>
        </w:rPr>
        <w:t xml:space="preserve">וא החליט לא לחתום על </w:t>
      </w:r>
      <w:proofErr w:type="spellStart"/>
      <w:r w:rsidR="00F23B22">
        <w:rPr>
          <w:rFonts w:hint="cs"/>
          <w:rtl/>
          <w:lang w:val="en-GB" w:eastAsia="he-IL"/>
        </w:rPr>
        <w:t>אד"י</w:t>
      </w:r>
      <w:proofErr w:type="spellEnd"/>
      <w:r w:rsidR="00DA303A">
        <w:rPr>
          <w:rFonts w:hint="cs"/>
          <w:rtl/>
          <w:lang w:val="en-GB" w:eastAsia="he-IL"/>
        </w:rPr>
        <w:t>.</w:t>
      </w:r>
    </w:p>
    <w:p w:rsidR="00F23B22" w:rsidRDefault="00F23B22" w:rsidP="00F23B22">
      <w:pPr>
        <w:rPr>
          <w:rtl/>
          <w:lang w:val="en-GB" w:eastAsia="he-IL"/>
        </w:rPr>
      </w:pPr>
    </w:p>
    <w:p w:rsidR="00C9420D" w:rsidRDefault="00C9420D" w:rsidP="00C9420D">
      <w:pPr>
        <w:pStyle w:val="af6"/>
        <w:keepNext/>
        <w:rPr>
          <w:rtl/>
          <w:lang w:val="en-GB"/>
        </w:rPr>
      </w:pPr>
      <w:bookmarkStart w:id="849" w:name="ET_yor_6158_183"/>
      <w:r w:rsidRPr="00C9420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9420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49"/>
    </w:p>
    <w:p w:rsidR="00C9420D" w:rsidRDefault="00C9420D" w:rsidP="00C9420D">
      <w:pPr>
        <w:pStyle w:val="KeepWithNext"/>
        <w:rPr>
          <w:rtl/>
          <w:lang w:val="en-GB" w:eastAsia="he-IL"/>
        </w:rPr>
      </w:pPr>
    </w:p>
    <w:p w:rsidR="004A2F43" w:rsidRDefault="00C9420D" w:rsidP="004A2F4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תכף נשמע את המומחים למה יש הבחנה כזאת. </w:t>
      </w:r>
      <w:r w:rsidR="004A2F43">
        <w:rPr>
          <w:rFonts w:hint="cs"/>
          <w:rtl/>
          <w:lang w:val="en-GB" w:eastAsia="he-IL"/>
        </w:rPr>
        <w:t xml:space="preserve">אני רוצה לשמוע את פרופ' יעל </w:t>
      </w:r>
      <w:proofErr w:type="spellStart"/>
      <w:r w:rsidR="004A2F43">
        <w:rPr>
          <w:rFonts w:hint="cs"/>
          <w:rtl/>
          <w:lang w:val="en-GB" w:eastAsia="he-IL"/>
        </w:rPr>
        <w:t>השילוני</w:t>
      </w:r>
      <w:proofErr w:type="spellEnd"/>
      <w:r w:rsidR="004A2F43">
        <w:rPr>
          <w:rFonts w:hint="cs"/>
          <w:rtl/>
          <w:lang w:val="en-GB" w:eastAsia="he-IL"/>
        </w:rPr>
        <w:t xml:space="preserve">-דולב מאוניברסיטת בן גוריון, סוציולוגית העוסקת בראשית וסוף החיים. את יכולה לענות </w:t>
      </w:r>
      <w:bookmarkStart w:id="850" w:name="_ETM_Q1_6312402"/>
      <w:bookmarkEnd w:id="850"/>
      <w:r w:rsidR="004A2F43">
        <w:rPr>
          <w:rFonts w:hint="cs"/>
          <w:rtl/>
          <w:lang w:val="en-GB" w:eastAsia="he-IL"/>
        </w:rPr>
        <w:t>על השאלה של אימא של עומרי?</w:t>
      </w:r>
    </w:p>
    <w:p w:rsidR="004A2F43" w:rsidRDefault="004A2F43" w:rsidP="004A2F43">
      <w:pPr>
        <w:ind w:firstLine="0"/>
        <w:rPr>
          <w:rtl/>
          <w:lang w:val="en-GB" w:eastAsia="he-IL"/>
        </w:rPr>
      </w:pPr>
      <w:bookmarkStart w:id="851" w:name="_ETM_Q1_6299835"/>
      <w:bookmarkStart w:id="852" w:name="_ETM_Q1_6299895"/>
      <w:bookmarkEnd w:id="851"/>
      <w:bookmarkEnd w:id="852"/>
    </w:p>
    <w:p w:rsidR="004A2F43" w:rsidRDefault="004A2F43" w:rsidP="004A2F43">
      <w:pPr>
        <w:pStyle w:val="af9"/>
        <w:keepNext/>
        <w:rPr>
          <w:rtl/>
          <w:lang w:val="en-GB" w:eastAsia="he-IL"/>
        </w:rPr>
      </w:pPr>
      <w:bookmarkStart w:id="853" w:name="_ETM_Q1_6300992"/>
      <w:bookmarkStart w:id="854" w:name="_ETM_Q1_6301047"/>
      <w:bookmarkStart w:id="855" w:name="ET_guest_פרופ_יעל_השילוני_דולב_184"/>
      <w:bookmarkEnd w:id="853"/>
      <w:bookmarkEnd w:id="854"/>
      <w:r w:rsidRPr="004A2F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פרופ' יעל </w:t>
      </w:r>
      <w:proofErr w:type="spellStart"/>
      <w:r>
        <w:rPr>
          <w:rtl/>
          <w:lang w:val="en-GB" w:eastAsia="he-IL"/>
        </w:rPr>
        <w:t>השילוני</w:t>
      </w:r>
      <w:proofErr w:type="spellEnd"/>
      <w:r>
        <w:rPr>
          <w:rtl/>
          <w:lang w:val="en-GB" w:eastAsia="he-IL"/>
        </w:rPr>
        <w:t>-דולב:</w:t>
      </w:r>
      <w:r w:rsidRPr="004A2F4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55"/>
    </w:p>
    <w:p w:rsidR="004A2F43" w:rsidRDefault="004A2F43" w:rsidP="004A2F43">
      <w:pPr>
        <w:pStyle w:val="KeepWithNext"/>
        <w:rPr>
          <w:rtl/>
          <w:lang w:val="en-GB" w:eastAsia="he-IL"/>
        </w:rPr>
      </w:pPr>
    </w:p>
    <w:p w:rsidR="00223279" w:rsidRDefault="00BA5874" w:rsidP="000736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ח</w:t>
      </w:r>
      <w:r w:rsidR="005B2B90">
        <w:rPr>
          <w:rFonts w:hint="cs"/>
          <w:rtl/>
          <w:lang w:val="en-GB" w:eastAsia="he-IL"/>
        </w:rPr>
        <w:t>ושבת שאפשר להציע פתרון.</w:t>
      </w:r>
      <w:r>
        <w:rPr>
          <w:rFonts w:hint="cs"/>
          <w:rtl/>
          <w:lang w:val="en-GB" w:eastAsia="he-IL"/>
        </w:rPr>
        <w:t xml:space="preserve"> גם חקרתי את הנושא הזה </w:t>
      </w:r>
      <w:bookmarkStart w:id="856" w:name="_ETM_Q1_6318578"/>
      <w:bookmarkEnd w:id="856"/>
      <w:r w:rsidR="00DD0C61">
        <w:rPr>
          <w:rFonts w:hint="cs"/>
          <w:rtl/>
          <w:lang w:val="en-GB" w:eastAsia="he-IL"/>
        </w:rPr>
        <w:t>עם פרופסור צביקה טריגר שיושב לידי.</w:t>
      </w:r>
      <w:r>
        <w:rPr>
          <w:rFonts w:hint="cs"/>
          <w:rtl/>
          <w:lang w:val="en-GB" w:eastAsia="he-IL"/>
        </w:rPr>
        <w:t xml:space="preserve"> </w:t>
      </w:r>
      <w:r w:rsidR="00F23B22">
        <w:rPr>
          <w:rFonts w:hint="cs"/>
          <w:rtl/>
          <w:lang w:val="en-GB" w:eastAsia="he-IL"/>
        </w:rPr>
        <w:t>אחת הבעיו</w:t>
      </w:r>
      <w:r>
        <w:rPr>
          <w:rFonts w:hint="cs"/>
          <w:rtl/>
          <w:lang w:val="en-GB" w:eastAsia="he-IL"/>
        </w:rPr>
        <w:t>ת</w:t>
      </w:r>
      <w:r w:rsidR="00F23B2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זה </w:t>
      </w:r>
      <w:r w:rsidR="00F23B22">
        <w:rPr>
          <w:rFonts w:hint="cs"/>
          <w:rtl/>
          <w:lang w:val="en-GB" w:eastAsia="he-IL"/>
        </w:rPr>
        <w:t xml:space="preserve">שכל הזמן מדברים על רצון. </w:t>
      </w:r>
      <w:r>
        <w:rPr>
          <w:rFonts w:hint="cs"/>
          <w:rtl/>
          <w:lang w:val="en-GB" w:eastAsia="he-IL"/>
        </w:rPr>
        <w:t>כ</w:t>
      </w:r>
      <w:r w:rsidR="00F23B22">
        <w:rPr>
          <w:rFonts w:hint="cs"/>
          <w:rtl/>
          <w:lang w:val="en-GB" w:eastAsia="he-IL"/>
        </w:rPr>
        <w:t>שדיברנו עם בחורים צ</w:t>
      </w:r>
      <w:r w:rsidR="00106F2F">
        <w:rPr>
          <w:rFonts w:hint="cs"/>
          <w:rtl/>
          <w:lang w:val="en-GB" w:eastAsia="he-IL"/>
        </w:rPr>
        <w:t>עירים</w:t>
      </w:r>
      <w:r w:rsidR="00F23B22">
        <w:rPr>
          <w:rFonts w:hint="cs"/>
          <w:rtl/>
          <w:lang w:val="en-GB" w:eastAsia="he-IL"/>
        </w:rPr>
        <w:t xml:space="preserve"> חלקם אמרו: עצם </w:t>
      </w:r>
      <w:r>
        <w:rPr>
          <w:rFonts w:hint="cs"/>
          <w:rtl/>
          <w:lang w:val="en-GB" w:eastAsia="he-IL"/>
        </w:rPr>
        <w:t xml:space="preserve">הרעיון </w:t>
      </w:r>
      <w:bookmarkStart w:id="857" w:name="_ETM_Q1_6335470"/>
      <w:bookmarkEnd w:id="857"/>
      <w:r>
        <w:rPr>
          <w:rFonts w:hint="cs"/>
          <w:rtl/>
          <w:lang w:val="en-GB" w:eastAsia="he-IL"/>
        </w:rPr>
        <w:t xml:space="preserve">שהוריי בכלל יתעסקו בהיבט </w:t>
      </w:r>
      <w:r w:rsidR="00DD0C61">
        <w:rPr>
          <w:rFonts w:hint="cs"/>
          <w:rtl/>
          <w:lang w:val="en-GB" w:eastAsia="he-IL"/>
        </w:rPr>
        <w:t>של חיי</w:t>
      </w:r>
      <w:r>
        <w:rPr>
          <w:rFonts w:hint="cs"/>
          <w:rtl/>
          <w:lang w:val="en-GB" w:eastAsia="he-IL"/>
        </w:rPr>
        <w:t xml:space="preserve"> שקשור במיניות </w:t>
      </w:r>
      <w:bookmarkStart w:id="858" w:name="_ETM_Q1_6343573"/>
      <w:bookmarkEnd w:id="858"/>
      <w:r w:rsidR="00DD0C61">
        <w:rPr>
          <w:rFonts w:hint="cs"/>
          <w:rtl/>
          <w:lang w:val="en-GB" w:eastAsia="he-IL"/>
        </w:rPr>
        <w:t>ובילודה -</w:t>
      </w:r>
      <w:r>
        <w:rPr>
          <w:rFonts w:hint="cs"/>
          <w:rtl/>
          <w:lang w:val="en-GB" w:eastAsia="he-IL"/>
        </w:rPr>
        <w:t xml:space="preserve"> </w:t>
      </w:r>
      <w:r w:rsidR="0007366A">
        <w:rPr>
          <w:rFonts w:hint="cs"/>
          <w:rtl/>
          <w:lang w:val="en-GB" w:eastAsia="he-IL"/>
        </w:rPr>
        <w:t xml:space="preserve">לא ולא </w:t>
      </w:r>
      <w:proofErr w:type="spellStart"/>
      <w:r w:rsidR="0007366A">
        <w:rPr>
          <w:rFonts w:hint="cs"/>
          <w:rtl/>
          <w:lang w:val="en-GB" w:eastAsia="he-IL"/>
        </w:rPr>
        <w:t>ולא</w:t>
      </w:r>
      <w:proofErr w:type="spellEnd"/>
      <w:r w:rsidR="0007366A">
        <w:rPr>
          <w:rFonts w:hint="cs"/>
          <w:rtl/>
          <w:lang w:val="en-GB" w:eastAsia="he-IL"/>
        </w:rPr>
        <w:t>.</w:t>
      </w:r>
      <w:r w:rsidR="00DD0C6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היו </w:t>
      </w:r>
      <w:bookmarkStart w:id="859" w:name="_ETM_Q1_6349230"/>
      <w:bookmarkEnd w:id="859"/>
      <w:r>
        <w:rPr>
          <w:rFonts w:hint="cs"/>
          <w:rtl/>
          <w:lang w:val="en-GB" w:eastAsia="he-IL"/>
        </w:rPr>
        <w:t xml:space="preserve">אחרים שאמרו: </w:t>
      </w:r>
      <w:r w:rsidR="00F23B22">
        <w:rPr>
          <w:rFonts w:hint="cs"/>
          <w:rtl/>
          <w:lang w:val="en-GB" w:eastAsia="he-IL"/>
        </w:rPr>
        <w:t>מאוד חשוב לנו להמשיך את עצמנ</w:t>
      </w:r>
      <w:r>
        <w:rPr>
          <w:rFonts w:hint="cs"/>
          <w:rtl/>
          <w:lang w:val="en-GB" w:eastAsia="he-IL"/>
        </w:rPr>
        <w:t>ו</w:t>
      </w:r>
      <w:r w:rsidR="00F23B22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ה</w:t>
      </w:r>
      <w:r w:rsidR="00F23B22">
        <w:rPr>
          <w:rFonts w:hint="cs"/>
          <w:rtl/>
          <w:lang w:val="en-GB" w:eastAsia="he-IL"/>
        </w:rPr>
        <w:t xml:space="preserve">המשכיות </w:t>
      </w:r>
      <w:r>
        <w:rPr>
          <w:rFonts w:hint="cs"/>
          <w:rtl/>
          <w:lang w:val="en-GB" w:eastAsia="he-IL"/>
        </w:rPr>
        <w:t>היא חשובה</w:t>
      </w:r>
      <w:r w:rsidR="00F23B22">
        <w:rPr>
          <w:rFonts w:hint="cs"/>
          <w:rtl/>
          <w:lang w:val="en-GB" w:eastAsia="he-IL"/>
        </w:rPr>
        <w:t>, היינו</w:t>
      </w:r>
      <w:r>
        <w:rPr>
          <w:rFonts w:hint="cs"/>
          <w:rtl/>
          <w:lang w:val="en-GB" w:eastAsia="he-IL"/>
        </w:rPr>
        <w:t xml:space="preserve"> </w:t>
      </w:r>
      <w:r w:rsidR="00F23B22">
        <w:rPr>
          <w:rFonts w:hint="cs"/>
          <w:rtl/>
          <w:lang w:val="en-GB" w:eastAsia="he-IL"/>
        </w:rPr>
        <w:t>רוצים ילדים לאחר מות</w:t>
      </w:r>
      <w:r w:rsidR="0007366A">
        <w:rPr>
          <w:rFonts w:hint="cs"/>
          <w:rtl/>
          <w:lang w:val="en-GB" w:eastAsia="he-IL"/>
        </w:rPr>
        <w:t>נו בכל מצב.</w:t>
      </w:r>
      <w:r w:rsidR="00F23B22">
        <w:rPr>
          <w:rFonts w:hint="cs"/>
          <w:rtl/>
          <w:lang w:val="en-GB" w:eastAsia="he-IL"/>
        </w:rPr>
        <w:t xml:space="preserve"> </w:t>
      </w:r>
      <w:r w:rsidR="00DD0C61">
        <w:rPr>
          <w:rFonts w:hint="cs"/>
          <w:rtl/>
          <w:lang w:val="en-GB" w:eastAsia="he-IL"/>
        </w:rPr>
        <w:t>היה</w:t>
      </w:r>
      <w:r>
        <w:rPr>
          <w:rFonts w:hint="cs"/>
          <w:rtl/>
          <w:lang w:val="en-GB" w:eastAsia="he-IL"/>
        </w:rPr>
        <w:t xml:space="preserve"> </w:t>
      </w:r>
      <w:r w:rsidR="00F23B22">
        <w:rPr>
          <w:rFonts w:hint="cs"/>
          <w:rtl/>
          <w:lang w:val="en-GB" w:eastAsia="he-IL"/>
        </w:rPr>
        <w:t>את הרוב</w:t>
      </w:r>
      <w:r w:rsidR="00DD0C61">
        <w:rPr>
          <w:rFonts w:hint="cs"/>
          <w:rtl/>
          <w:lang w:val="en-GB" w:eastAsia="he-IL"/>
        </w:rPr>
        <w:t xml:space="preserve"> שאמר</w:t>
      </w:r>
      <w:r w:rsidR="00F23B22">
        <w:rPr>
          <w:rFonts w:hint="cs"/>
          <w:rtl/>
          <w:lang w:val="en-GB" w:eastAsia="he-IL"/>
        </w:rPr>
        <w:t>: זה לא</w:t>
      </w:r>
      <w:r w:rsidR="00223279">
        <w:rPr>
          <w:rFonts w:hint="cs"/>
          <w:rtl/>
          <w:lang w:val="en-GB" w:eastAsia="he-IL"/>
        </w:rPr>
        <w:t xml:space="preserve"> באמת רצון שלי,</w:t>
      </w:r>
      <w:r>
        <w:rPr>
          <w:rFonts w:hint="cs"/>
          <w:rtl/>
          <w:lang w:val="en-GB" w:eastAsia="he-IL"/>
        </w:rPr>
        <w:t xml:space="preserve"> </w:t>
      </w:r>
      <w:bookmarkStart w:id="860" w:name="_ETM_Q1_6360365"/>
      <w:bookmarkEnd w:id="860"/>
      <w:r w:rsidR="00223279">
        <w:rPr>
          <w:rFonts w:hint="cs"/>
          <w:rtl/>
          <w:lang w:val="en-GB" w:eastAsia="he-IL"/>
        </w:rPr>
        <w:t>כשאני אמות אני אמות,</w:t>
      </w:r>
      <w:r>
        <w:rPr>
          <w:rFonts w:hint="cs"/>
          <w:rtl/>
          <w:lang w:val="en-GB" w:eastAsia="he-IL"/>
        </w:rPr>
        <w:t xml:space="preserve"> מה שיהיה יהיה</w:t>
      </w:r>
      <w:r w:rsidR="00F23B22">
        <w:rPr>
          <w:rFonts w:hint="cs"/>
          <w:rtl/>
          <w:lang w:val="en-GB" w:eastAsia="he-IL"/>
        </w:rPr>
        <w:t xml:space="preserve">. אם זה </w:t>
      </w:r>
      <w:r>
        <w:rPr>
          <w:rFonts w:hint="cs"/>
          <w:rtl/>
          <w:lang w:val="en-GB" w:eastAsia="he-IL"/>
        </w:rPr>
        <w:t>היה מקל בס</w:t>
      </w:r>
      <w:r w:rsidR="00F23B22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ל</w:t>
      </w:r>
      <w:r w:rsidR="00F23B22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 xml:space="preserve">של החברה שלי, </w:t>
      </w:r>
      <w:r w:rsidR="00223279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 xml:space="preserve">בת </w:t>
      </w:r>
      <w:r w:rsidR="00223279">
        <w:rPr>
          <w:rFonts w:hint="cs"/>
          <w:rtl/>
          <w:lang w:val="en-GB" w:eastAsia="he-IL"/>
        </w:rPr>
        <w:t>הזוג שלי</w:t>
      </w:r>
      <w:r w:rsidR="0007366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861" w:name="_ETM_Q1_6374194"/>
      <w:bookmarkEnd w:id="861"/>
      <w:r w:rsidR="0007366A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>ההורים שלי,</w:t>
      </w:r>
      <w:r w:rsidR="00F23B22">
        <w:rPr>
          <w:rFonts w:hint="cs"/>
          <w:rtl/>
          <w:lang w:val="en-GB" w:eastAsia="he-IL"/>
        </w:rPr>
        <w:t xml:space="preserve"> ה</w:t>
      </w:r>
      <w:r>
        <w:rPr>
          <w:rFonts w:hint="cs"/>
          <w:rtl/>
          <w:lang w:val="en-GB" w:eastAsia="he-IL"/>
        </w:rPr>
        <w:t>י</w:t>
      </w:r>
      <w:r w:rsidR="00F23B22">
        <w:rPr>
          <w:rFonts w:hint="cs"/>
          <w:rtl/>
          <w:lang w:val="en-GB" w:eastAsia="he-IL"/>
        </w:rPr>
        <w:t xml:space="preserve">יתי נותן הסכמה. </w:t>
      </w:r>
    </w:p>
    <w:p w:rsidR="00223279" w:rsidRDefault="00223279" w:rsidP="00223279">
      <w:pPr>
        <w:rPr>
          <w:rtl/>
          <w:lang w:val="en-GB" w:eastAsia="he-IL"/>
        </w:rPr>
      </w:pPr>
    </w:p>
    <w:p w:rsidR="00F23B22" w:rsidRDefault="00F23B22" w:rsidP="00923E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r w:rsidR="00BA5874">
        <w:rPr>
          <w:rFonts w:hint="cs"/>
          <w:rtl/>
          <w:lang w:val="en-GB" w:eastAsia="he-IL"/>
        </w:rPr>
        <w:t>י חושבת שכל החיפ</w:t>
      </w:r>
      <w:r>
        <w:rPr>
          <w:rFonts w:hint="cs"/>
          <w:rtl/>
          <w:lang w:val="en-GB" w:eastAsia="he-IL"/>
        </w:rPr>
        <w:t>ו</w:t>
      </w:r>
      <w:r w:rsidR="00BA587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 </w:t>
      </w:r>
      <w:r w:rsidR="00BA5874">
        <w:rPr>
          <w:rFonts w:hint="cs"/>
          <w:rtl/>
          <w:lang w:val="en-GB" w:eastAsia="he-IL"/>
        </w:rPr>
        <w:t>של ה</w:t>
      </w:r>
      <w:r>
        <w:rPr>
          <w:rFonts w:hint="cs"/>
          <w:rtl/>
          <w:lang w:val="en-GB" w:eastAsia="he-IL"/>
        </w:rPr>
        <w:t>ר</w:t>
      </w:r>
      <w:r w:rsidR="00BA5874">
        <w:rPr>
          <w:rFonts w:hint="cs"/>
          <w:rtl/>
          <w:lang w:val="en-GB" w:eastAsia="he-IL"/>
        </w:rPr>
        <w:t>צון המשוער הוא ט</w:t>
      </w:r>
      <w:r>
        <w:rPr>
          <w:rFonts w:hint="cs"/>
          <w:rtl/>
          <w:lang w:val="en-GB" w:eastAsia="he-IL"/>
        </w:rPr>
        <w:t>ע</w:t>
      </w:r>
      <w:r w:rsidR="00BA587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ת. אפשר הי</w:t>
      </w:r>
      <w:r w:rsidR="00BA587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להשתמש במושג אחר. זה </w:t>
      </w:r>
      <w:r w:rsidR="00BA5874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דיין לא אומר שהיינו</w:t>
      </w:r>
      <w:r w:rsidR="00BA5874">
        <w:rPr>
          <w:rFonts w:hint="cs"/>
          <w:rtl/>
          <w:lang w:val="en-GB" w:eastAsia="he-IL"/>
        </w:rPr>
        <w:t xml:space="preserve"> ממלאים את רצונם של כולם</w:t>
      </w:r>
      <w:r>
        <w:rPr>
          <w:rFonts w:hint="cs"/>
          <w:rtl/>
          <w:lang w:val="en-GB" w:eastAsia="he-IL"/>
        </w:rPr>
        <w:t>, כי צריך לזכור שיש אנ</w:t>
      </w:r>
      <w:r w:rsidR="00BA587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ים שממש ל</w:t>
      </w:r>
      <w:r w:rsidR="00BA5874">
        <w:rPr>
          <w:rFonts w:hint="cs"/>
          <w:rtl/>
          <w:lang w:val="en-GB" w:eastAsia="he-IL"/>
        </w:rPr>
        <w:t xml:space="preserve">א רוצים את זה, הם אומרים את </w:t>
      </w:r>
      <w:bookmarkStart w:id="862" w:name="_ETM_Q1_6397134"/>
      <w:bookmarkEnd w:id="862"/>
      <w:r w:rsidR="00BA5874">
        <w:rPr>
          <w:rFonts w:hint="cs"/>
          <w:rtl/>
          <w:lang w:val="en-GB" w:eastAsia="he-IL"/>
        </w:rPr>
        <w:t>זה במפורש.</w:t>
      </w:r>
      <w:r w:rsidR="00A94AAD">
        <w:rPr>
          <w:rFonts w:hint="cs"/>
          <w:rtl/>
          <w:lang w:val="en-GB" w:eastAsia="he-IL"/>
        </w:rPr>
        <w:t xml:space="preserve"> חלק מעינוי</w:t>
      </w:r>
      <w:r>
        <w:rPr>
          <w:rFonts w:hint="cs"/>
          <w:rtl/>
          <w:lang w:val="en-GB" w:eastAsia="he-IL"/>
        </w:rPr>
        <w:t xml:space="preserve"> הדין קשור בפשפ</w:t>
      </w:r>
      <w:r w:rsidR="00BA587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ש </w:t>
      </w:r>
      <w:r w:rsidR="00BA5874">
        <w:rPr>
          <w:rFonts w:hint="cs"/>
          <w:rtl/>
          <w:lang w:val="en-GB" w:eastAsia="he-IL"/>
        </w:rPr>
        <w:t xml:space="preserve">הזה </w:t>
      </w:r>
      <w:r w:rsidR="00A94AAD">
        <w:rPr>
          <w:rFonts w:hint="cs"/>
          <w:rtl/>
          <w:lang w:val="en-GB" w:eastAsia="he-IL"/>
        </w:rPr>
        <w:t xml:space="preserve">של </w:t>
      </w:r>
      <w:r w:rsidR="003164F3">
        <w:rPr>
          <w:rFonts w:hint="cs"/>
          <w:rtl/>
          <w:lang w:val="en-GB" w:eastAsia="he-IL"/>
        </w:rPr>
        <w:t>מה ילד בן 18</w:t>
      </w:r>
      <w:r w:rsidR="00BA5874">
        <w:rPr>
          <w:rFonts w:hint="cs"/>
          <w:rtl/>
          <w:lang w:val="en-GB" w:eastAsia="he-IL"/>
        </w:rPr>
        <w:t xml:space="preserve"> </w:t>
      </w:r>
      <w:r w:rsidR="003164F3">
        <w:rPr>
          <w:rFonts w:hint="cs"/>
          <w:rtl/>
          <w:lang w:val="en-GB" w:eastAsia="he-IL"/>
        </w:rPr>
        <w:t xml:space="preserve">או </w:t>
      </w:r>
      <w:r w:rsidR="00BA5874">
        <w:rPr>
          <w:rFonts w:hint="cs"/>
          <w:rtl/>
          <w:lang w:val="en-GB" w:eastAsia="he-IL"/>
        </w:rPr>
        <w:t xml:space="preserve">בן 20 </w:t>
      </w:r>
      <w:bookmarkStart w:id="863" w:name="_ETM_Q1_6402309"/>
      <w:bookmarkEnd w:id="863"/>
      <w:r w:rsidR="00BA5874">
        <w:rPr>
          <w:rFonts w:hint="cs"/>
          <w:rtl/>
          <w:lang w:val="en-GB" w:eastAsia="he-IL"/>
        </w:rPr>
        <w:t>רצה. על דבר שהו</w:t>
      </w:r>
      <w:r>
        <w:rPr>
          <w:rFonts w:hint="cs"/>
          <w:rtl/>
          <w:lang w:val="en-GB" w:eastAsia="he-IL"/>
        </w:rPr>
        <w:t>א</w:t>
      </w:r>
      <w:r w:rsidR="00BA5874">
        <w:rPr>
          <w:rFonts w:hint="cs"/>
          <w:rtl/>
          <w:lang w:val="en-GB" w:eastAsia="he-IL"/>
        </w:rPr>
        <w:t xml:space="preserve"> כל כך ערטי</w:t>
      </w:r>
      <w:r>
        <w:rPr>
          <w:rFonts w:hint="cs"/>
          <w:rtl/>
          <w:lang w:val="en-GB" w:eastAsia="he-IL"/>
        </w:rPr>
        <w:t>ל</w:t>
      </w:r>
      <w:r w:rsidR="00BA5874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י </w:t>
      </w:r>
      <w:r w:rsidR="00BA5874">
        <w:rPr>
          <w:rFonts w:hint="cs"/>
          <w:rtl/>
          <w:lang w:val="en-GB" w:eastAsia="he-IL"/>
        </w:rPr>
        <w:t xml:space="preserve">אני לא בטוחה שזה בכלל </w:t>
      </w:r>
      <w:bookmarkStart w:id="864" w:name="_ETM_Q1_6409865"/>
      <w:bookmarkEnd w:id="864"/>
      <w:r w:rsidR="00BA5874">
        <w:rPr>
          <w:rFonts w:hint="cs"/>
          <w:rtl/>
          <w:lang w:val="en-GB" w:eastAsia="he-IL"/>
        </w:rPr>
        <w:t xml:space="preserve">הוגן. </w:t>
      </w:r>
      <w:r>
        <w:rPr>
          <w:rFonts w:hint="cs"/>
          <w:rtl/>
          <w:lang w:val="en-GB" w:eastAsia="he-IL"/>
        </w:rPr>
        <w:t xml:space="preserve"> </w:t>
      </w:r>
    </w:p>
    <w:p w:rsidR="00F23B22" w:rsidRDefault="00F23B22" w:rsidP="00F23B22">
      <w:pPr>
        <w:rPr>
          <w:rtl/>
          <w:lang w:val="en-GB" w:eastAsia="he-IL"/>
        </w:rPr>
      </w:pPr>
    </w:p>
    <w:p w:rsidR="00F23B22" w:rsidRDefault="00F23B22" w:rsidP="003164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מאוד מזדהה עם העמדה שהצגת</w:t>
      </w:r>
      <w:r w:rsidR="00A94AA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BA5874">
        <w:rPr>
          <w:rFonts w:hint="cs"/>
          <w:rtl/>
          <w:lang w:val="en-GB" w:eastAsia="he-IL"/>
        </w:rPr>
        <w:t>חבר הכנסת האוזר</w:t>
      </w:r>
      <w:r w:rsidR="00A94AAD">
        <w:rPr>
          <w:rFonts w:hint="cs"/>
          <w:rtl/>
          <w:lang w:val="en-GB" w:eastAsia="he-IL"/>
        </w:rPr>
        <w:t>,</w:t>
      </w:r>
      <w:r w:rsidR="00BA5874">
        <w:rPr>
          <w:rFonts w:hint="cs"/>
          <w:rtl/>
          <w:lang w:val="en-GB" w:eastAsia="he-IL"/>
        </w:rPr>
        <w:t xml:space="preserve"> </w:t>
      </w:r>
      <w:r w:rsidR="006717B9">
        <w:rPr>
          <w:rFonts w:hint="cs"/>
          <w:rtl/>
          <w:lang w:val="en-GB" w:eastAsia="he-IL"/>
        </w:rPr>
        <w:t xml:space="preserve">לגבי </w:t>
      </w:r>
      <w:r w:rsidR="00BA5874">
        <w:rPr>
          <w:rFonts w:hint="cs"/>
          <w:rtl/>
          <w:lang w:val="en-GB" w:eastAsia="he-IL"/>
        </w:rPr>
        <w:t>חוסר השוויוניות</w:t>
      </w:r>
      <w:r>
        <w:rPr>
          <w:rFonts w:hint="cs"/>
          <w:rtl/>
          <w:lang w:val="en-GB" w:eastAsia="he-IL"/>
        </w:rPr>
        <w:t>. זה באמת קש</w:t>
      </w:r>
      <w:r w:rsidR="00BA587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לשמוע ש</w:t>
      </w:r>
      <w:r w:rsidR="00BA5874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 xml:space="preserve">אנשים </w:t>
      </w:r>
      <w:r w:rsidR="00BA5874">
        <w:rPr>
          <w:rFonts w:hint="cs"/>
          <w:rtl/>
          <w:lang w:val="en-GB" w:eastAsia="he-IL"/>
        </w:rPr>
        <w:t>שלא ידעו על האפשרות</w:t>
      </w:r>
      <w:r>
        <w:rPr>
          <w:rFonts w:hint="cs"/>
          <w:rtl/>
          <w:lang w:val="en-GB" w:eastAsia="he-IL"/>
        </w:rPr>
        <w:t xml:space="preserve">, זה באמת צורם ברמה </w:t>
      </w:r>
      <w:r w:rsidR="00BA5874">
        <w:rPr>
          <w:rFonts w:hint="cs"/>
          <w:rtl/>
          <w:lang w:val="en-GB" w:eastAsia="he-IL"/>
        </w:rPr>
        <w:t xml:space="preserve">הכי בסיסית. </w:t>
      </w:r>
      <w:r>
        <w:rPr>
          <w:rFonts w:hint="cs"/>
          <w:rtl/>
          <w:lang w:val="en-GB" w:eastAsia="he-IL"/>
        </w:rPr>
        <w:t xml:space="preserve">אם </w:t>
      </w:r>
      <w:r w:rsidR="00974B7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שוויוניות כל כך </w:t>
      </w:r>
      <w:r w:rsidR="00BA5874">
        <w:rPr>
          <w:rFonts w:hint="cs"/>
          <w:rtl/>
          <w:lang w:val="en-GB" w:eastAsia="he-IL"/>
        </w:rPr>
        <w:t>חשובה</w:t>
      </w:r>
      <w:r>
        <w:rPr>
          <w:rFonts w:hint="cs"/>
          <w:rtl/>
          <w:lang w:val="en-GB" w:eastAsia="he-IL"/>
        </w:rPr>
        <w:t xml:space="preserve">, </w:t>
      </w:r>
      <w:r w:rsidR="00974B76">
        <w:rPr>
          <w:rFonts w:hint="cs"/>
          <w:rtl/>
          <w:lang w:val="en-GB" w:eastAsia="he-IL"/>
        </w:rPr>
        <w:t>למה היא חשובה רק לחיילים?</w:t>
      </w:r>
      <w:r>
        <w:rPr>
          <w:rFonts w:hint="cs"/>
          <w:rtl/>
          <w:lang w:val="en-GB" w:eastAsia="he-IL"/>
        </w:rPr>
        <w:t xml:space="preserve"> לא </w:t>
      </w:r>
      <w:r w:rsidR="00BA5874">
        <w:rPr>
          <w:rFonts w:hint="cs"/>
          <w:rtl/>
          <w:lang w:val="en-GB" w:eastAsia="he-IL"/>
        </w:rPr>
        <w:t>הצלחתם לשכנע אותי במה שונה חייל משוטר</w:t>
      </w:r>
      <w:bookmarkStart w:id="865" w:name="_ETM_Q1_6441853"/>
      <w:bookmarkEnd w:id="865"/>
      <w:r w:rsidR="00BA5874">
        <w:rPr>
          <w:rFonts w:hint="cs"/>
          <w:rtl/>
          <w:lang w:val="en-GB" w:eastAsia="he-IL"/>
        </w:rPr>
        <w:t xml:space="preserve">, מלוחם אש, או </w:t>
      </w:r>
      <w:r w:rsidR="00974B76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בחור </w:t>
      </w:r>
      <w:r w:rsidR="00BA5874">
        <w:rPr>
          <w:rFonts w:hint="cs"/>
          <w:rtl/>
          <w:lang w:val="en-GB" w:eastAsia="he-IL"/>
        </w:rPr>
        <w:t>צעיר שחי בעוטף עזה ש</w:t>
      </w:r>
      <w:r>
        <w:rPr>
          <w:rFonts w:hint="cs"/>
          <w:rtl/>
          <w:lang w:val="en-GB" w:eastAsia="he-IL"/>
        </w:rPr>
        <w:t xml:space="preserve">נפל עליו טיל. אנחנו יודעים היום שבמלחמות </w:t>
      </w:r>
      <w:r w:rsidR="00974B76">
        <w:rPr>
          <w:rFonts w:hint="cs"/>
          <w:rtl/>
          <w:lang w:val="en-GB" w:eastAsia="he-IL"/>
        </w:rPr>
        <w:t>המודרניות כמעט לא נהר</w:t>
      </w:r>
      <w:r w:rsidR="0007366A">
        <w:rPr>
          <w:rFonts w:hint="cs"/>
          <w:rtl/>
          <w:lang w:val="en-GB" w:eastAsia="he-IL"/>
        </w:rPr>
        <w:t>גים בקרב</w:t>
      </w:r>
      <w:r w:rsidR="003164F3">
        <w:rPr>
          <w:rFonts w:hint="cs"/>
          <w:rtl/>
          <w:lang w:val="en-GB" w:eastAsia="he-IL"/>
        </w:rPr>
        <w:t>,</w:t>
      </w:r>
      <w:r w:rsidR="0007366A">
        <w:rPr>
          <w:rFonts w:hint="cs"/>
          <w:rtl/>
          <w:lang w:val="en-GB" w:eastAsia="he-IL"/>
        </w:rPr>
        <w:t xml:space="preserve"> </w:t>
      </w:r>
      <w:bookmarkStart w:id="866" w:name="_ETM_Q1_6456810"/>
      <w:bookmarkEnd w:id="866"/>
      <w:r w:rsidR="003164F3">
        <w:rPr>
          <w:rFonts w:hint="cs"/>
          <w:rtl/>
          <w:lang w:val="en-GB" w:eastAsia="he-IL"/>
        </w:rPr>
        <w:t xml:space="preserve">נהרגים </w:t>
      </w:r>
      <w:r>
        <w:rPr>
          <w:rFonts w:hint="cs"/>
          <w:rtl/>
          <w:lang w:val="en-GB" w:eastAsia="he-IL"/>
        </w:rPr>
        <w:t>באימונ</w:t>
      </w:r>
      <w:r w:rsidR="00923E1C">
        <w:rPr>
          <w:rFonts w:hint="cs"/>
          <w:rtl/>
          <w:lang w:val="en-GB" w:eastAsia="he-IL"/>
        </w:rPr>
        <w:t>ים</w:t>
      </w:r>
      <w:r w:rsidR="00BA5874">
        <w:rPr>
          <w:rFonts w:hint="cs"/>
          <w:rtl/>
          <w:lang w:val="en-GB" w:eastAsia="he-IL"/>
        </w:rPr>
        <w:t xml:space="preserve"> </w:t>
      </w:r>
      <w:r w:rsidR="00923E1C">
        <w:rPr>
          <w:rFonts w:hint="cs"/>
          <w:rtl/>
          <w:lang w:val="en-GB" w:eastAsia="he-IL"/>
        </w:rPr>
        <w:t>ו</w:t>
      </w:r>
      <w:r w:rsidR="00BA5874">
        <w:rPr>
          <w:rFonts w:hint="cs"/>
          <w:rtl/>
          <w:lang w:val="en-GB" w:eastAsia="he-IL"/>
        </w:rPr>
        <w:t>בעורף הרבה מאוד</w:t>
      </w:r>
      <w:r>
        <w:rPr>
          <w:rFonts w:hint="cs"/>
          <w:rtl/>
          <w:lang w:val="en-GB" w:eastAsia="he-IL"/>
        </w:rPr>
        <w:t xml:space="preserve">. אתה אומר </w:t>
      </w:r>
      <w:r w:rsidR="0096518C">
        <w:rPr>
          <w:rFonts w:hint="cs"/>
          <w:rtl/>
          <w:lang w:val="en-GB" w:eastAsia="he-IL"/>
        </w:rPr>
        <w:t>"מאשימים אותנו במיליטריזם".</w:t>
      </w:r>
      <w:r w:rsidR="00BA5874">
        <w:rPr>
          <w:rFonts w:hint="cs"/>
          <w:rtl/>
          <w:lang w:val="en-GB" w:eastAsia="he-IL"/>
        </w:rPr>
        <w:t xml:space="preserve"> ר</w:t>
      </w:r>
      <w:r>
        <w:rPr>
          <w:rFonts w:hint="cs"/>
          <w:rtl/>
          <w:lang w:val="en-GB" w:eastAsia="he-IL"/>
        </w:rPr>
        <w:t>א</w:t>
      </w:r>
      <w:r w:rsidR="00BA587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נו במחקרים </w:t>
      </w:r>
      <w:r w:rsidR="00BA5874">
        <w:rPr>
          <w:rFonts w:hint="cs"/>
          <w:rtl/>
          <w:lang w:val="en-GB" w:eastAsia="he-IL"/>
        </w:rPr>
        <w:t xml:space="preserve">שלנו </w:t>
      </w:r>
      <w:bookmarkStart w:id="867" w:name="_ETM_Q1_6478434"/>
      <w:bookmarkEnd w:id="867"/>
      <w:r w:rsidR="0096518C">
        <w:rPr>
          <w:rFonts w:hint="cs"/>
          <w:rtl/>
          <w:lang w:val="en-GB" w:eastAsia="he-IL"/>
        </w:rPr>
        <w:t>ש</w:t>
      </w:r>
      <w:r w:rsidR="00BA5874">
        <w:rPr>
          <w:rFonts w:hint="cs"/>
          <w:rtl/>
          <w:lang w:val="en-GB" w:eastAsia="he-IL"/>
        </w:rPr>
        <w:t xml:space="preserve">מיעוט מהמקרים </w:t>
      </w:r>
      <w:r>
        <w:rPr>
          <w:rFonts w:hint="cs"/>
          <w:rtl/>
          <w:lang w:val="en-GB" w:eastAsia="he-IL"/>
        </w:rPr>
        <w:t xml:space="preserve">שהגיעו לבתי </w:t>
      </w:r>
      <w:r w:rsidR="00923E1C">
        <w:rPr>
          <w:rFonts w:hint="cs"/>
          <w:rtl/>
          <w:lang w:val="en-GB" w:eastAsia="he-IL"/>
        </w:rPr>
        <w:t xml:space="preserve">המשפט </w:t>
      </w:r>
      <w:r>
        <w:rPr>
          <w:rFonts w:hint="cs"/>
          <w:rtl/>
          <w:lang w:val="en-GB" w:eastAsia="he-IL"/>
        </w:rPr>
        <w:t xml:space="preserve">והייתה </w:t>
      </w:r>
      <w:r w:rsidR="00923E1C">
        <w:rPr>
          <w:rFonts w:hint="cs"/>
          <w:rtl/>
          <w:lang w:val="en-GB" w:eastAsia="he-IL"/>
        </w:rPr>
        <w:t>בהם מחלוקת</w:t>
      </w:r>
      <w:r w:rsidR="00BA5874">
        <w:rPr>
          <w:rFonts w:hint="cs"/>
          <w:rtl/>
          <w:lang w:val="en-GB" w:eastAsia="he-IL"/>
        </w:rPr>
        <w:t xml:space="preserve"> הם קלאסיים של לה</w:t>
      </w:r>
      <w:r>
        <w:rPr>
          <w:rFonts w:hint="cs"/>
          <w:rtl/>
          <w:lang w:val="en-GB" w:eastAsia="he-IL"/>
        </w:rPr>
        <w:t>י</w:t>
      </w:r>
      <w:r w:rsidR="00BA587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רג בקרב.  </w:t>
      </w:r>
    </w:p>
    <w:p w:rsidR="00F23B22" w:rsidRDefault="00F23B22" w:rsidP="00F23B22">
      <w:pPr>
        <w:rPr>
          <w:rtl/>
          <w:lang w:val="en-GB" w:eastAsia="he-IL"/>
        </w:rPr>
      </w:pPr>
    </w:p>
    <w:p w:rsidR="00F23B22" w:rsidRDefault="00BA5874" w:rsidP="00505DF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במדינות מערביות, </w:t>
      </w:r>
      <w:r w:rsidR="00052054">
        <w:rPr>
          <w:rFonts w:hint="cs"/>
          <w:rtl/>
          <w:lang w:val="en-GB" w:eastAsia="he-IL"/>
        </w:rPr>
        <w:t xml:space="preserve">וראינו </w:t>
      </w:r>
      <w:r>
        <w:rPr>
          <w:rFonts w:hint="cs"/>
          <w:rtl/>
          <w:lang w:val="en-GB" w:eastAsia="he-IL"/>
        </w:rPr>
        <w:t xml:space="preserve">שמדינת ישראל </w:t>
      </w:r>
      <w:bookmarkStart w:id="868" w:name="_ETM_Q1_6509432"/>
      <w:bookmarkEnd w:id="868"/>
      <w:r>
        <w:rPr>
          <w:rFonts w:hint="cs"/>
          <w:rtl/>
          <w:lang w:val="en-GB" w:eastAsia="he-IL"/>
        </w:rPr>
        <w:t xml:space="preserve">משום מה אוהבת להשוות את עצמה אליהן למרות שהיא שונה </w:t>
      </w:r>
      <w:bookmarkStart w:id="869" w:name="_ETM_Q1_6514032"/>
      <w:bookmarkEnd w:id="869"/>
      <w:r>
        <w:rPr>
          <w:rFonts w:hint="cs"/>
          <w:rtl/>
          <w:lang w:val="en-GB" w:eastAsia="he-IL"/>
        </w:rPr>
        <w:t>מהן בהרבה מאוד דברים</w:t>
      </w:r>
      <w:r w:rsidR="00052054">
        <w:rPr>
          <w:rFonts w:hint="cs"/>
          <w:rtl/>
          <w:lang w:val="en-GB" w:eastAsia="he-IL"/>
        </w:rPr>
        <w:t xml:space="preserve">, </w:t>
      </w:r>
      <w:bookmarkStart w:id="870" w:name="_ETM_Q1_6516108"/>
      <w:bookmarkEnd w:id="870"/>
      <w:r>
        <w:rPr>
          <w:rFonts w:hint="cs"/>
          <w:rtl/>
          <w:lang w:val="en-GB" w:eastAsia="he-IL"/>
        </w:rPr>
        <w:t>ל</w:t>
      </w:r>
      <w:r w:rsidR="00F23B22">
        <w:rPr>
          <w:rFonts w:hint="cs"/>
          <w:rtl/>
          <w:lang w:val="en-GB" w:eastAsia="he-IL"/>
        </w:rPr>
        <w:t>א נותנים כ</w:t>
      </w:r>
      <w:r>
        <w:rPr>
          <w:rFonts w:hint="cs"/>
          <w:rtl/>
          <w:lang w:val="en-GB" w:eastAsia="he-IL"/>
        </w:rPr>
        <w:t>מ</w:t>
      </w:r>
      <w:r w:rsidR="00F23B22">
        <w:rPr>
          <w:rFonts w:hint="cs"/>
          <w:rtl/>
          <w:lang w:val="en-GB" w:eastAsia="he-IL"/>
        </w:rPr>
        <w:t xml:space="preserve">עט </w:t>
      </w:r>
      <w:r>
        <w:rPr>
          <w:rFonts w:hint="cs"/>
          <w:rtl/>
          <w:lang w:val="en-GB" w:eastAsia="he-IL"/>
        </w:rPr>
        <w:t xml:space="preserve">בשום מקום </w:t>
      </w:r>
      <w:r w:rsidR="00F23B22">
        <w:rPr>
          <w:rFonts w:hint="cs"/>
          <w:rtl/>
          <w:lang w:val="en-GB" w:eastAsia="he-IL"/>
        </w:rPr>
        <w:t>זכויות להור</w:t>
      </w:r>
      <w:r>
        <w:rPr>
          <w:rFonts w:hint="cs"/>
          <w:rtl/>
          <w:lang w:val="en-GB" w:eastAsia="he-IL"/>
        </w:rPr>
        <w:t>י</w:t>
      </w:r>
      <w:r w:rsidR="00F23B22">
        <w:rPr>
          <w:rFonts w:hint="cs"/>
          <w:rtl/>
          <w:lang w:val="en-GB" w:eastAsia="he-IL"/>
        </w:rPr>
        <w:t>ם, בטח לא מעדי</w:t>
      </w:r>
      <w:r>
        <w:rPr>
          <w:rFonts w:hint="cs"/>
          <w:rtl/>
          <w:lang w:val="en-GB" w:eastAsia="he-IL"/>
        </w:rPr>
        <w:t>פ</w:t>
      </w:r>
      <w:r w:rsidR="00F23B22">
        <w:rPr>
          <w:rFonts w:hint="cs"/>
          <w:rtl/>
          <w:lang w:val="en-GB" w:eastAsia="he-IL"/>
        </w:rPr>
        <w:t xml:space="preserve">ים אותם על </w:t>
      </w:r>
      <w:r>
        <w:rPr>
          <w:rFonts w:hint="cs"/>
          <w:rtl/>
          <w:lang w:val="en-GB" w:eastAsia="he-IL"/>
        </w:rPr>
        <w:t>פני אלמנה. איפה כן?</w:t>
      </w:r>
      <w:r w:rsidR="00F23B22">
        <w:rPr>
          <w:rFonts w:hint="cs"/>
          <w:rtl/>
          <w:lang w:val="en-GB" w:eastAsia="he-IL"/>
        </w:rPr>
        <w:t xml:space="preserve"> בהוד</w:t>
      </w:r>
      <w:r w:rsidR="00052054">
        <w:rPr>
          <w:rFonts w:hint="cs"/>
          <w:rtl/>
          <w:lang w:val="en-GB" w:eastAsia="he-IL"/>
        </w:rPr>
        <w:t>ו</w:t>
      </w:r>
      <w:r w:rsidR="00F23B22">
        <w:rPr>
          <w:rFonts w:hint="cs"/>
          <w:rtl/>
          <w:lang w:val="en-GB" w:eastAsia="he-IL"/>
        </w:rPr>
        <w:t>, בסין</w:t>
      </w:r>
      <w:r w:rsidR="00052054">
        <w:rPr>
          <w:rFonts w:hint="cs"/>
          <w:rtl/>
          <w:lang w:val="en-GB" w:eastAsia="he-IL"/>
        </w:rPr>
        <w:t xml:space="preserve">. </w:t>
      </w:r>
      <w:r w:rsidR="00F23B22">
        <w:rPr>
          <w:rFonts w:hint="cs"/>
          <w:rtl/>
          <w:lang w:val="en-GB" w:eastAsia="he-IL"/>
        </w:rPr>
        <w:t xml:space="preserve">אני לא אומרת </w:t>
      </w:r>
      <w:r>
        <w:rPr>
          <w:rFonts w:hint="cs"/>
          <w:rtl/>
          <w:lang w:val="en-GB" w:eastAsia="he-IL"/>
        </w:rPr>
        <w:t>מה טוב ומה רע</w:t>
      </w:r>
      <w:r w:rsidR="00F23B22">
        <w:rPr>
          <w:rFonts w:hint="cs"/>
          <w:rtl/>
          <w:lang w:val="en-GB" w:eastAsia="he-IL"/>
        </w:rPr>
        <w:t>, אבל צריך להגיד ש</w:t>
      </w:r>
      <w:r w:rsidR="008F75C1">
        <w:rPr>
          <w:rFonts w:hint="cs"/>
          <w:rtl/>
          <w:lang w:val="en-GB" w:eastAsia="he-IL"/>
        </w:rPr>
        <w:t>זה חריג.</w:t>
      </w:r>
      <w:r w:rsidR="00F23B22">
        <w:rPr>
          <w:rFonts w:hint="cs"/>
          <w:rtl/>
          <w:lang w:val="en-GB" w:eastAsia="he-IL"/>
        </w:rPr>
        <w:t xml:space="preserve"> </w:t>
      </w:r>
      <w:r w:rsidR="00C54D78">
        <w:rPr>
          <w:rFonts w:hint="cs"/>
          <w:rtl/>
          <w:lang w:val="en-GB" w:eastAsia="he-IL"/>
        </w:rPr>
        <w:t xml:space="preserve">דעת המיעוט של </w:t>
      </w:r>
      <w:bookmarkStart w:id="871" w:name="_ETM_Q1_6542007"/>
      <w:bookmarkEnd w:id="871"/>
      <w:r w:rsidR="00423891">
        <w:rPr>
          <w:rFonts w:hint="cs"/>
          <w:rtl/>
          <w:lang w:val="en-GB" w:eastAsia="he-IL"/>
        </w:rPr>
        <w:t xml:space="preserve">השופט מלצר </w:t>
      </w:r>
      <w:r w:rsidR="00C54D78">
        <w:rPr>
          <w:rFonts w:hint="cs"/>
          <w:rtl/>
          <w:lang w:val="en-GB" w:eastAsia="he-IL"/>
        </w:rPr>
        <w:t xml:space="preserve">בפסק הדין אמרה </w:t>
      </w:r>
      <w:bookmarkStart w:id="872" w:name="_ETM_Q1_6545707"/>
      <w:bookmarkEnd w:id="872"/>
      <w:r w:rsidR="008F75C1">
        <w:rPr>
          <w:rFonts w:hint="cs"/>
          <w:rtl/>
          <w:lang w:val="en-GB" w:eastAsia="he-IL"/>
        </w:rPr>
        <w:t xml:space="preserve">שהבן הוא קודם כל של הוריו לפני שהוא של </w:t>
      </w:r>
      <w:bookmarkStart w:id="873" w:name="_ETM_Q1_6552122"/>
      <w:bookmarkEnd w:id="873"/>
      <w:r w:rsidR="008F75C1">
        <w:rPr>
          <w:rFonts w:hint="cs"/>
          <w:rtl/>
          <w:lang w:val="en-GB" w:eastAsia="he-IL"/>
        </w:rPr>
        <w:t xml:space="preserve">אלמנתו. כשנוח לנו אנחנו </w:t>
      </w:r>
      <w:r w:rsidR="00F23B22">
        <w:rPr>
          <w:rFonts w:hint="cs"/>
          <w:rtl/>
          <w:lang w:val="en-GB" w:eastAsia="he-IL"/>
        </w:rPr>
        <w:t>מסורתיים</w:t>
      </w:r>
      <w:r w:rsidR="003164F3">
        <w:rPr>
          <w:rFonts w:hint="cs"/>
          <w:rtl/>
          <w:lang w:val="en-GB" w:eastAsia="he-IL"/>
        </w:rPr>
        <w:t>,</w:t>
      </w:r>
      <w:r w:rsidR="008F75C1">
        <w:rPr>
          <w:rFonts w:hint="cs"/>
          <w:rtl/>
          <w:lang w:val="en-GB" w:eastAsia="he-IL"/>
        </w:rPr>
        <w:t xml:space="preserve"> כשנוח לנו יש טכנולוגיה שאנחנו </w:t>
      </w:r>
      <w:bookmarkStart w:id="874" w:name="_ETM_Q1_6561133"/>
      <w:bookmarkEnd w:id="874"/>
      <w:r w:rsidR="00423891">
        <w:rPr>
          <w:rFonts w:hint="cs"/>
          <w:rtl/>
          <w:lang w:val="en-GB" w:eastAsia="he-IL"/>
        </w:rPr>
        <w:t>קופצים עליה,</w:t>
      </w:r>
      <w:r w:rsidR="008F75C1">
        <w:rPr>
          <w:rFonts w:hint="cs"/>
          <w:rtl/>
          <w:lang w:val="en-GB" w:eastAsia="he-IL"/>
        </w:rPr>
        <w:t xml:space="preserve"> </w:t>
      </w:r>
      <w:r w:rsidR="00923E1C">
        <w:rPr>
          <w:rFonts w:hint="cs"/>
          <w:rtl/>
          <w:lang w:val="en-GB" w:eastAsia="he-IL"/>
        </w:rPr>
        <w:t xml:space="preserve">אבל </w:t>
      </w:r>
      <w:r w:rsidR="00F23B22">
        <w:rPr>
          <w:rFonts w:hint="cs"/>
          <w:rtl/>
          <w:lang w:val="en-GB" w:eastAsia="he-IL"/>
        </w:rPr>
        <w:t xml:space="preserve">זה לא </w:t>
      </w:r>
      <w:r w:rsidR="008F75C1">
        <w:rPr>
          <w:rFonts w:hint="cs"/>
          <w:rtl/>
          <w:lang w:val="en-GB" w:eastAsia="he-IL"/>
        </w:rPr>
        <w:t xml:space="preserve">בדיוק עובד ככה. גם את עניין הייבום אפשר להבין בהרבה </w:t>
      </w:r>
      <w:bookmarkStart w:id="875" w:name="_ETM_Q1_6566541"/>
      <w:bookmarkEnd w:id="875"/>
      <w:r w:rsidR="008F75C1">
        <w:rPr>
          <w:rFonts w:hint="cs"/>
          <w:rtl/>
          <w:lang w:val="en-GB" w:eastAsia="he-IL"/>
        </w:rPr>
        <w:t>דרכים.</w:t>
      </w:r>
      <w:r w:rsidR="00F23B22">
        <w:rPr>
          <w:rFonts w:hint="cs"/>
          <w:rtl/>
          <w:lang w:val="en-GB" w:eastAsia="he-IL"/>
        </w:rPr>
        <w:t xml:space="preserve"> הטענה שהוא כל כך קיפח נשים </w:t>
      </w:r>
      <w:r w:rsidR="008F75C1">
        <w:rPr>
          <w:rFonts w:hint="cs"/>
          <w:rtl/>
          <w:lang w:val="en-GB" w:eastAsia="he-IL"/>
        </w:rPr>
        <w:t>לא כל כך מדויקת, כי בחברה פטריא</w:t>
      </w:r>
      <w:r w:rsidR="00F27C4C">
        <w:rPr>
          <w:rFonts w:hint="cs"/>
          <w:rtl/>
          <w:lang w:val="en-GB" w:eastAsia="he-IL"/>
        </w:rPr>
        <w:t>ר</w:t>
      </w:r>
      <w:r w:rsidR="00F23B22">
        <w:rPr>
          <w:rFonts w:hint="cs"/>
          <w:rtl/>
          <w:lang w:val="en-GB" w:eastAsia="he-IL"/>
        </w:rPr>
        <w:t>כ</w:t>
      </w:r>
      <w:r w:rsidR="008F75C1">
        <w:rPr>
          <w:rFonts w:hint="cs"/>
          <w:rtl/>
          <w:lang w:val="en-GB" w:eastAsia="he-IL"/>
        </w:rPr>
        <w:t>ל</w:t>
      </w:r>
      <w:r w:rsidR="005D1028">
        <w:rPr>
          <w:rFonts w:hint="cs"/>
          <w:rtl/>
          <w:lang w:val="en-GB" w:eastAsia="he-IL"/>
        </w:rPr>
        <w:t>ית</w:t>
      </w:r>
      <w:r w:rsidR="003164F3">
        <w:rPr>
          <w:rFonts w:hint="cs"/>
          <w:rtl/>
          <w:lang w:val="en-GB" w:eastAsia="he-IL"/>
        </w:rPr>
        <w:t>, ח</w:t>
      </w:r>
      <w:r w:rsidR="00F23B22">
        <w:rPr>
          <w:rFonts w:hint="cs"/>
          <w:rtl/>
          <w:lang w:val="en-GB" w:eastAsia="he-IL"/>
        </w:rPr>
        <w:t>קל</w:t>
      </w:r>
      <w:r w:rsidR="005E1922">
        <w:rPr>
          <w:rFonts w:hint="cs"/>
          <w:rtl/>
          <w:lang w:val="en-GB" w:eastAsia="he-IL"/>
        </w:rPr>
        <w:t>א</w:t>
      </w:r>
      <w:r w:rsidR="00F23B22">
        <w:rPr>
          <w:rFonts w:hint="cs"/>
          <w:rtl/>
          <w:lang w:val="en-GB" w:eastAsia="he-IL"/>
        </w:rPr>
        <w:t xml:space="preserve">ית </w:t>
      </w:r>
      <w:r w:rsidR="00423891">
        <w:rPr>
          <w:rFonts w:hint="cs"/>
          <w:rtl/>
          <w:lang w:val="en-GB" w:eastAsia="he-IL"/>
        </w:rPr>
        <w:t>כש</w:t>
      </w:r>
      <w:r w:rsidR="00F23B22">
        <w:rPr>
          <w:rFonts w:hint="cs"/>
          <w:rtl/>
          <w:lang w:val="en-GB" w:eastAsia="he-IL"/>
        </w:rPr>
        <w:t xml:space="preserve">אישה </w:t>
      </w:r>
      <w:r w:rsidR="005E1922">
        <w:rPr>
          <w:rFonts w:hint="cs"/>
          <w:rtl/>
          <w:lang w:val="en-GB" w:eastAsia="he-IL"/>
        </w:rPr>
        <w:t xml:space="preserve">הייתה נשארת לבד </w:t>
      </w:r>
      <w:r w:rsidR="00F23B22">
        <w:rPr>
          <w:rFonts w:hint="cs"/>
          <w:rtl/>
          <w:lang w:val="en-GB" w:eastAsia="he-IL"/>
        </w:rPr>
        <w:t>זה הגן עליה. זה לא המצב הי</w:t>
      </w:r>
      <w:r w:rsidR="005E1922">
        <w:rPr>
          <w:rFonts w:hint="cs"/>
          <w:rtl/>
          <w:lang w:val="en-GB" w:eastAsia="he-IL"/>
        </w:rPr>
        <w:t xml:space="preserve">ום, תודה לאל, של </w:t>
      </w:r>
      <w:bookmarkStart w:id="876" w:name="_ETM_Q1_6582397"/>
      <w:bookmarkEnd w:id="876"/>
      <w:r w:rsidR="005E1922">
        <w:rPr>
          <w:rFonts w:hint="cs"/>
          <w:rtl/>
          <w:lang w:val="en-GB" w:eastAsia="he-IL"/>
        </w:rPr>
        <w:t xml:space="preserve">נשים שנשארות לבד. היה </w:t>
      </w:r>
      <w:r w:rsidR="00F23B22">
        <w:rPr>
          <w:rFonts w:hint="cs"/>
          <w:rtl/>
          <w:lang w:val="en-GB" w:eastAsia="he-IL"/>
        </w:rPr>
        <w:t>ע</w:t>
      </w:r>
      <w:r w:rsidR="005E1922">
        <w:rPr>
          <w:rFonts w:hint="cs"/>
          <w:rtl/>
          <w:lang w:val="en-GB" w:eastAsia="he-IL"/>
        </w:rPr>
        <w:t>ניין של חלוקת רכו</w:t>
      </w:r>
      <w:r w:rsidR="00F23B22">
        <w:rPr>
          <w:rFonts w:hint="cs"/>
          <w:rtl/>
          <w:lang w:val="en-GB" w:eastAsia="he-IL"/>
        </w:rPr>
        <w:t>ש</w:t>
      </w:r>
      <w:r w:rsidR="005E1922">
        <w:rPr>
          <w:rFonts w:hint="cs"/>
          <w:rtl/>
          <w:lang w:val="en-GB" w:eastAsia="he-IL"/>
        </w:rPr>
        <w:t xml:space="preserve">, </w:t>
      </w:r>
      <w:r w:rsidR="00F23B22">
        <w:rPr>
          <w:rFonts w:hint="cs"/>
          <w:rtl/>
          <w:lang w:val="en-GB" w:eastAsia="he-IL"/>
        </w:rPr>
        <w:t>ה</w:t>
      </w:r>
      <w:r w:rsidR="005E1922">
        <w:rPr>
          <w:rFonts w:hint="cs"/>
          <w:rtl/>
          <w:lang w:val="en-GB" w:eastAsia="he-IL"/>
        </w:rPr>
        <w:t>י</w:t>
      </w:r>
      <w:r w:rsidR="00F23B22">
        <w:rPr>
          <w:rFonts w:hint="cs"/>
          <w:rtl/>
          <w:lang w:val="en-GB" w:eastAsia="he-IL"/>
        </w:rPr>
        <w:t xml:space="preserve">ה עניין של </w:t>
      </w:r>
      <w:r w:rsidR="00EC648A">
        <w:rPr>
          <w:rFonts w:hint="cs"/>
          <w:rtl/>
          <w:lang w:val="en-GB" w:eastAsia="he-IL"/>
        </w:rPr>
        <w:t>להגן על האלמנה.</w:t>
      </w:r>
      <w:r w:rsidR="005E1922">
        <w:rPr>
          <w:rFonts w:hint="cs"/>
          <w:rtl/>
          <w:lang w:val="en-GB" w:eastAsia="he-IL"/>
        </w:rPr>
        <w:t xml:space="preserve"> להגיד "ייבום" </w:t>
      </w:r>
      <w:r w:rsidR="00EC648A">
        <w:rPr>
          <w:rFonts w:hint="cs"/>
          <w:rtl/>
          <w:lang w:val="en-GB" w:eastAsia="he-IL"/>
        </w:rPr>
        <w:t>לגבי מה שקורה היום</w:t>
      </w:r>
      <w:r w:rsidR="005E1922">
        <w:rPr>
          <w:rFonts w:hint="cs"/>
          <w:rtl/>
          <w:lang w:val="en-GB" w:eastAsia="he-IL"/>
        </w:rPr>
        <w:t xml:space="preserve"> זה </w:t>
      </w:r>
      <w:r w:rsidR="00F23B22">
        <w:rPr>
          <w:rFonts w:hint="cs"/>
          <w:rtl/>
          <w:lang w:val="en-GB" w:eastAsia="he-IL"/>
        </w:rPr>
        <w:t>דילוג מאוד מוזר</w:t>
      </w:r>
      <w:r w:rsidR="005900E0">
        <w:rPr>
          <w:rFonts w:hint="cs"/>
          <w:rtl/>
          <w:lang w:val="en-GB" w:eastAsia="he-IL"/>
        </w:rPr>
        <w:t>.</w:t>
      </w:r>
      <w:r w:rsidR="00F23B22">
        <w:rPr>
          <w:rFonts w:hint="cs"/>
          <w:rtl/>
          <w:lang w:val="en-GB" w:eastAsia="he-IL"/>
        </w:rPr>
        <w:t xml:space="preserve"> </w:t>
      </w:r>
      <w:r w:rsidR="005900E0">
        <w:rPr>
          <w:rFonts w:hint="cs"/>
          <w:rtl/>
          <w:lang w:val="en-GB" w:eastAsia="he-IL"/>
        </w:rPr>
        <w:t xml:space="preserve">אם </w:t>
      </w:r>
      <w:bookmarkStart w:id="877" w:name="_ETM_Q1_6596904"/>
      <w:bookmarkEnd w:id="877"/>
      <w:r w:rsidR="00EC648A">
        <w:rPr>
          <w:rFonts w:hint="cs"/>
          <w:rtl/>
          <w:lang w:val="en-GB" w:eastAsia="he-IL"/>
        </w:rPr>
        <w:t>יש טכנולוגיה, בואו נכבד אותה ונגיד ש</w:t>
      </w:r>
      <w:r w:rsidR="005D1028">
        <w:rPr>
          <w:rFonts w:hint="cs"/>
          <w:rtl/>
          <w:lang w:val="en-GB" w:eastAsia="he-IL"/>
        </w:rPr>
        <w:t xml:space="preserve">גם </w:t>
      </w:r>
      <w:r w:rsidR="00EC648A">
        <w:rPr>
          <w:rFonts w:hint="cs"/>
          <w:rtl/>
          <w:lang w:val="en-GB" w:eastAsia="he-IL"/>
        </w:rPr>
        <w:t>במצב ש</w:t>
      </w:r>
      <w:r w:rsidR="00505DF2">
        <w:rPr>
          <w:rFonts w:hint="cs"/>
          <w:rtl/>
          <w:lang w:val="en-GB" w:eastAsia="he-IL"/>
        </w:rPr>
        <w:t>ל</w:t>
      </w:r>
      <w:r w:rsidR="005D1028">
        <w:rPr>
          <w:rFonts w:hint="cs"/>
          <w:rtl/>
          <w:lang w:val="en-GB" w:eastAsia="he-IL"/>
        </w:rPr>
        <w:t xml:space="preserve"> </w:t>
      </w:r>
      <w:r w:rsidR="005900E0">
        <w:rPr>
          <w:rFonts w:hint="cs"/>
          <w:rtl/>
          <w:lang w:val="en-GB" w:eastAsia="he-IL"/>
        </w:rPr>
        <w:t>חיילת שי</w:t>
      </w:r>
      <w:r w:rsidR="00F23B22">
        <w:rPr>
          <w:rFonts w:hint="cs"/>
          <w:rtl/>
          <w:lang w:val="en-GB" w:eastAsia="he-IL"/>
        </w:rPr>
        <w:t>ש</w:t>
      </w:r>
      <w:r w:rsidR="005900E0">
        <w:rPr>
          <w:rFonts w:hint="cs"/>
          <w:rtl/>
          <w:lang w:val="en-GB" w:eastAsia="he-IL"/>
        </w:rPr>
        <w:t xml:space="preserve"> </w:t>
      </w:r>
      <w:r w:rsidR="00F23B22">
        <w:rPr>
          <w:rFonts w:hint="cs"/>
          <w:rtl/>
          <w:lang w:val="en-GB" w:eastAsia="he-IL"/>
        </w:rPr>
        <w:t xml:space="preserve">לה בת זוג </w:t>
      </w:r>
      <w:r w:rsidR="00505DF2">
        <w:rPr>
          <w:rFonts w:hint="cs"/>
          <w:rtl/>
          <w:lang w:val="en-GB" w:eastAsia="he-IL"/>
        </w:rPr>
        <w:t xml:space="preserve">ואותה חיילת </w:t>
      </w:r>
      <w:r w:rsidR="00EC648A">
        <w:rPr>
          <w:rFonts w:hint="cs"/>
          <w:rtl/>
          <w:lang w:val="en-GB" w:eastAsia="he-IL"/>
        </w:rPr>
        <w:t xml:space="preserve">נהרגת ניתן את הביצית שלה לבת הזוג כדי </w:t>
      </w:r>
      <w:r w:rsidR="005900E0">
        <w:rPr>
          <w:rFonts w:hint="cs"/>
          <w:rtl/>
          <w:lang w:val="en-GB" w:eastAsia="he-IL"/>
        </w:rPr>
        <w:t>ש</w:t>
      </w:r>
      <w:r w:rsidR="00D635FA">
        <w:rPr>
          <w:rFonts w:hint="cs"/>
          <w:rtl/>
          <w:lang w:val="en-GB" w:eastAsia="he-IL"/>
        </w:rPr>
        <w:t xml:space="preserve">הבת זוג </w:t>
      </w:r>
      <w:r w:rsidR="005900E0">
        <w:rPr>
          <w:rFonts w:hint="cs"/>
          <w:rtl/>
          <w:lang w:val="en-GB" w:eastAsia="he-IL"/>
        </w:rPr>
        <w:t>תהי</w:t>
      </w:r>
      <w:bookmarkStart w:id="878" w:name="_ETM_Q1_6607913"/>
      <w:bookmarkEnd w:id="878"/>
      <w:r w:rsidR="005900E0">
        <w:rPr>
          <w:rFonts w:hint="cs"/>
          <w:rtl/>
          <w:lang w:val="en-GB" w:eastAsia="he-IL"/>
        </w:rPr>
        <w:t>ה בהריון</w:t>
      </w:r>
      <w:r w:rsidR="00EC648A">
        <w:rPr>
          <w:rFonts w:hint="cs"/>
          <w:rtl/>
          <w:lang w:val="en-GB" w:eastAsia="he-IL"/>
        </w:rPr>
        <w:t xml:space="preserve">. </w:t>
      </w:r>
      <w:r w:rsidR="00F23B22">
        <w:rPr>
          <w:rFonts w:hint="cs"/>
          <w:rtl/>
          <w:lang w:val="en-GB" w:eastAsia="he-IL"/>
        </w:rPr>
        <w:t xml:space="preserve">  </w:t>
      </w:r>
    </w:p>
    <w:p w:rsidR="00F23B22" w:rsidRDefault="00F23B22" w:rsidP="00F23B22">
      <w:pPr>
        <w:rPr>
          <w:rtl/>
          <w:lang w:val="en-GB" w:eastAsia="he-IL"/>
        </w:rPr>
      </w:pPr>
    </w:p>
    <w:p w:rsidR="00F23B22" w:rsidRDefault="00F23B22" w:rsidP="00F23B22">
      <w:pPr>
        <w:pStyle w:val="a4"/>
        <w:keepNext/>
        <w:rPr>
          <w:rtl/>
          <w:lang w:val="en-GB"/>
        </w:rPr>
      </w:pPr>
      <w:bookmarkStart w:id="879" w:name="ET_speaker_5774_31"/>
      <w:r w:rsidRPr="00F23B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F23B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9"/>
    </w:p>
    <w:p w:rsidR="00F23B22" w:rsidRDefault="00F23B22" w:rsidP="00F23B22">
      <w:pPr>
        <w:pStyle w:val="KeepWithNext"/>
        <w:rPr>
          <w:rtl/>
          <w:lang w:val="en-GB" w:eastAsia="he-IL"/>
        </w:rPr>
      </w:pPr>
    </w:p>
    <w:p w:rsidR="00F23B22" w:rsidRPr="00F23B22" w:rsidRDefault="00F23B22" w:rsidP="00F23B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 אפשר לשאוב ביצית.</w:t>
      </w:r>
    </w:p>
    <w:p w:rsidR="00085515" w:rsidRDefault="00085515" w:rsidP="00085515">
      <w:pPr>
        <w:rPr>
          <w:rtl/>
          <w:lang w:val="en-GB" w:eastAsia="he-IL"/>
        </w:rPr>
      </w:pPr>
    </w:p>
    <w:p w:rsidR="00EC648A" w:rsidRDefault="00EC648A" w:rsidP="00EC648A">
      <w:pPr>
        <w:pStyle w:val="af9"/>
        <w:keepNext/>
        <w:rPr>
          <w:rtl/>
          <w:lang w:val="en-GB" w:eastAsia="he-IL"/>
        </w:rPr>
      </w:pPr>
      <w:bookmarkStart w:id="880" w:name="_ETM_Q1_6641628"/>
      <w:bookmarkStart w:id="881" w:name="ET_guest_פרופ_יעל_השילוני_דולב_185"/>
      <w:bookmarkEnd w:id="880"/>
      <w:r w:rsidRPr="00EC64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פרופ' יעל </w:t>
      </w:r>
      <w:proofErr w:type="spellStart"/>
      <w:r>
        <w:rPr>
          <w:rtl/>
          <w:lang w:val="en-GB" w:eastAsia="he-IL"/>
        </w:rPr>
        <w:t>השילוני</w:t>
      </w:r>
      <w:proofErr w:type="spellEnd"/>
      <w:r>
        <w:rPr>
          <w:rtl/>
          <w:lang w:val="en-GB" w:eastAsia="he-IL"/>
        </w:rPr>
        <w:t>-דולב:</w:t>
      </w:r>
      <w:r w:rsidRPr="00EC648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81"/>
    </w:p>
    <w:p w:rsidR="00EC648A" w:rsidRDefault="00EC648A" w:rsidP="00EC648A">
      <w:pPr>
        <w:pStyle w:val="KeepWithNext"/>
        <w:rPr>
          <w:rtl/>
          <w:lang w:val="en-GB" w:eastAsia="he-IL"/>
        </w:rPr>
      </w:pPr>
    </w:p>
    <w:p w:rsidR="002778CA" w:rsidRDefault="002778CA" w:rsidP="00085515">
      <w:pPr>
        <w:rPr>
          <w:rtl/>
          <w:lang w:val="en-GB" w:eastAsia="he-IL"/>
        </w:rPr>
      </w:pPr>
      <w:bookmarkStart w:id="882" w:name="_ETM_Q1_6642447"/>
      <w:bookmarkStart w:id="883" w:name="_ETM_Q1_6642475"/>
      <w:bookmarkEnd w:id="882"/>
      <w:bookmarkEnd w:id="883"/>
      <w:r>
        <w:rPr>
          <w:rFonts w:hint="cs"/>
          <w:rtl/>
          <w:lang w:val="en-GB" w:eastAsia="he-IL"/>
        </w:rPr>
        <w:t xml:space="preserve">יש פה מומחים. </w:t>
      </w:r>
    </w:p>
    <w:p w:rsidR="002778CA" w:rsidRDefault="002778CA" w:rsidP="00085515">
      <w:pPr>
        <w:rPr>
          <w:rtl/>
          <w:lang w:val="en-GB" w:eastAsia="he-IL"/>
        </w:rPr>
      </w:pPr>
      <w:bookmarkStart w:id="884" w:name="_ETM_Q1_6624570"/>
      <w:bookmarkStart w:id="885" w:name="_ETM_Q1_6624627"/>
      <w:bookmarkEnd w:id="884"/>
      <w:bookmarkEnd w:id="885"/>
    </w:p>
    <w:p w:rsidR="002778CA" w:rsidRDefault="002778CA" w:rsidP="002778CA">
      <w:pPr>
        <w:pStyle w:val="a4"/>
        <w:keepNext/>
        <w:rPr>
          <w:rtl/>
          <w:lang w:val="en-GB"/>
        </w:rPr>
      </w:pPr>
      <w:bookmarkStart w:id="886" w:name="_ETM_Q1_6624767"/>
      <w:bookmarkStart w:id="887" w:name="_ETM_Q1_6624865"/>
      <w:bookmarkStart w:id="888" w:name="_ETM_Q1_6627211"/>
      <w:bookmarkStart w:id="889" w:name="ET_speaker_5774_186"/>
      <w:bookmarkEnd w:id="886"/>
      <w:bookmarkEnd w:id="887"/>
      <w:bookmarkEnd w:id="888"/>
      <w:r w:rsidRPr="002778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2778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9"/>
    </w:p>
    <w:p w:rsidR="002778CA" w:rsidRDefault="002778CA" w:rsidP="002778CA">
      <w:pPr>
        <w:pStyle w:val="KeepWithNext"/>
        <w:rPr>
          <w:rtl/>
          <w:lang w:val="en-GB" w:eastAsia="he-IL"/>
        </w:rPr>
      </w:pPr>
    </w:p>
    <w:p w:rsidR="002778CA" w:rsidRDefault="002778CA" w:rsidP="002778CA">
      <w:pPr>
        <w:rPr>
          <w:rtl/>
          <w:lang w:val="en-GB" w:eastAsia="he-IL"/>
        </w:rPr>
      </w:pPr>
      <w:bookmarkStart w:id="890" w:name="_ETM_Q1_6627860"/>
      <w:bookmarkStart w:id="891" w:name="_ETM_Q1_6627897"/>
      <w:bookmarkEnd w:id="890"/>
      <w:bookmarkEnd w:id="891"/>
      <w:r>
        <w:rPr>
          <w:rFonts w:hint="cs"/>
          <w:rtl/>
          <w:lang w:val="en-GB" w:eastAsia="he-IL"/>
        </w:rPr>
        <w:t>נשאל את המומחים.</w:t>
      </w:r>
    </w:p>
    <w:p w:rsidR="002778CA" w:rsidRDefault="002778CA" w:rsidP="002778CA">
      <w:pPr>
        <w:ind w:firstLine="0"/>
        <w:rPr>
          <w:rtl/>
          <w:lang w:val="en-GB" w:eastAsia="he-IL"/>
        </w:rPr>
      </w:pPr>
      <w:bookmarkStart w:id="892" w:name="_ETM_Q1_6626115"/>
      <w:bookmarkStart w:id="893" w:name="_ETM_Q1_6626219"/>
      <w:bookmarkStart w:id="894" w:name="_ETM_Q1_6626492"/>
      <w:bookmarkEnd w:id="892"/>
      <w:bookmarkEnd w:id="893"/>
      <w:bookmarkEnd w:id="894"/>
    </w:p>
    <w:p w:rsidR="002778CA" w:rsidRDefault="002778CA" w:rsidP="002778CA">
      <w:pPr>
        <w:pStyle w:val="af9"/>
        <w:keepNext/>
        <w:rPr>
          <w:rtl/>
          <w:lang w:val="en-GB" w:eastAsia="he-IL"/>
        </w:rPr>
      </w:pPr>
      <w:bookmarkStart w:id="895" w:name="_ETM_Q1_6626578"/>
      <w:bookmarkStart w:id="896" w:name="_ETM_Q1_6628063"/>
      <w:bookmarkStart w:id="897" w:name="ET_guest_פרופ_יעל_השילוני_דולב_187"/>
      <w:bookmarkEnd w:id="895"/>
      <w:bookmarkEnd w:id="896"/>
      <w:r w:rsidRPr="002778C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פרופ' יעל </w:t>
      </w:r>
      <w:proofErr w:type="spellStart"/>
      <w:r>
        <w:rPr>
          <w:rtl/>
          <w:lang w:val="en-GB" w:eastAsia="he-IL"/>
        </w:rPr>
        <w:t>השילוני</w:t>
      </w:r>
      <w:proofErr w:type="spellEnd"/>
      <w:r>
        <w:rPr>
          <w:rtl/>
          <w:lang w:val="en-GB" w:eastAsia="he-IL"/>
        </w:rPr>
        <w:t>-דולב:</w:t>
      </w:r>
      <w:r w:rsidRPr="002778C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97"/>
    </w:p>
    <w:p w:rsidR="002778CA" w:rsidRDefault="002778CA" w:rsidP="002778CA">
      <w:pPr>
        <w:pStyle w:val="KeepWithNext"/>
        <w:rPr>
          <w:rtl/>
          <w:lang w:val="en-GB" w:eastAsia="he-IL"/>
        </w:rPr>
      </w:pPr>
    </w:p>
    <w:p w:rsidR="00F23B22" w:rsidRDefault="002778CA" w:rsidP="00505DF2">
      <w:pPr>
        <w:rPr>
          <w:rtl/>
          <w:lang w:val="en-GB" w:eastAsia="he-IL"/>
        </w:rPr>
      </w:pPr>
      <w:bookmarkStart w:id="898" w:name="_ETM_Q1_6628602"/>
      <w:bookmarkStart w:id="899" w:name="_ETM_Q1_6628635"/>
      <w:bookmarkStart w:id="900" w:name="_ETM_Q1_6624926"/>
      <w:bookmarkStart w:id="901" w:name="_ETM_Q1_6624973"/>
      <w:bookmarkStart w:id="902" w:name="_ETM_Q1_6625060"/>
      <w:bookmarkStart w:id="903" w:name="_ETM_Q1_6625134"/>
      <w:bookmarkEnd w:id="898"/>
      <w:bookmarkEnd w:id="899"/>
      <w:bookmarkEnd w:id="900"/>
      <w:bookmarkEnd w:id="901"/>
      <w:bookmarkEnd w:id="902"/>
      <w:bookmarkEnd w:id="903"/>
      <w:r>
        <w:rPr>
          <w:rFonts w:hint="cs"/>
          <w:rtl/>
          <w:lang w:val="en-GB" w:eastAsia="he-IL"/>
        </w:rPr>
        <w:t xml:space="preserve">נניח </w:t>
      </w:r>
      <w:r w:rsidR="00D635F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לגבר </w:t>
      </w:r>
      <w:bookmarkStart w:id="904" w:name="_ETM_Q1_6628714"/>
      <w:bookmarkEnd w:id="904"/>
      <w:r w:rsidR="00505DF2">
        <w:rPr>
          <w:rFonts w:hint="cs"/>
          <w:rtl/>
          <w:lang w:val="en-GB" w:eastAsia="he-IL"/>
        </w:rPr>
        <w:t>יש בן זוג,</w:t>
      </w:r>
      <w:r>
        <w:rPr>
          <w:rFonts w:hint="cs"/>
          <w:rtl/>
          <w:lang w:val="en-GB" w:eastAsia="he-IL"/>
        </w:rPr>
        <w:t xml:space="preserve"> </w:t>
      </w:r>
      <w:r w:rsidR="00D635FA">
        <w:rPr>
          <w:rFonts w:hint="cs"/>
          <w:rtl/>
          <w:lang w:val="en-GB" w:eastAsia="he-IL"/>
        </w:rPr>
        <w:t xml:space="preserve">האם </w:t>
      </w:r>
      <w:r>
        <w:rPr>
          <w:rFonts w:hint="cs"/>
          <w:rtl/>
          <w:lang w:val="en-GB" w:eastAsia="he-IL"/>
        </w:rPr>
        <w:t xml:space="preserve">נערב עכשיו </w:t>
      </w:r>
      <w:bookmarkStart w:id="905" w:name="_ETM_Q1_6631718"/>
      <w:bookmarkEnd w:id="905"/>
      <w:r>
        <w:rPr>
          <w:rFonts w:hint="cs"/>
          <w:rtl/>
          <w:lang w:val="en-GB" w:eastAsia="he-IL"/>
        </w:rPr>
        <w:t xml:space="preserve">פונדקאית? </w:t>
      </w:r>
      <w:bookmarkStart w:id="906" w:name="_ETM_Q1_6635719"/>
      <w:bookmarkEnd w:id="906"/>
      <w:r>
        <w:rPr>
          <w:rFonts w:hint="cs"/>
          <w:rtl/>
          <w:lang w:val="en-GB" w:eastAsia="he-IL"/>
        </w:rPr>
        <w:t>כשנוח לנו אנחנו מסורתיים, כשנוח לנו אנחנו מודרני</w:t>
      </w:r>
      <w:bookmarkStart w:id="907" w:name="_ETM_Q1_6637147"/>
      <w:bookmarkEnd w:id="907"/>
      <w:r>
        <w:rPr>
          <w:rFonts w:hint="cs"/>
          <w:rtl/>
          <w:lang w:val="en-GB" w:eastAsia="he-IL"/>
        </w:rPr>
        <w:t>ים, כשנוח לנו אנחנו עושים מה שהטכנולוגיה מאפשרת</w:t>
      </w:r>
      <w:r w:rsidR="00D635FA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צריך טיפה </w:t>
      </w:r>
      <w:bookmarkStart w:id="908" w:name="_ETM_Q1_6645720"/>
      <w:bookmarkEnd w:id="908"/>
      <w:r>
        <w:rPr>
          <w:rFonts w:hint="cs"/>
          <w:rtl/>
          <w:lang w:val="en-GB" w:eastAsia="he-IL"/>
        </w:rPr>
        <w:t xml:space="preserve">יותר עקביות, או לפחות לא לפרש כל דבר </w:t>
      </w:r>
      <w:bookmarkStart w:id="909" w:name="_ETM_Q1_6647477"/>
      <w:bookmarkEnd w:id="909"/>
      <w:r>
        <w:rPr>
          <w:rFonts w:hint="cs"/>
          <w:rtl/>
          <w:lang w:val="en-GB" w:eastAsia="he-IL"/>
        </w:rPr>
        <w:t xml:space="preserve">איך שנוח לנו. </w:t>
      </w:r>
    </w:p>
    <w:p w:rsidR="00F23B22" w:rsidRDefault="00F23B22" w:rsidP="00085515">
      <w:pPr>
        <w:rPr>
          <w:rtl/>
          <w:lang w:val="en-GB" w:eastAsia="he-IL"/>
        </w:rPr>
      </w:pPr>
    </w:p>
    <w:p w:rsidR="002778CA" w:rsidRDefault="002778CA" w:rsidP="002778CA">
      <w:pPr>
        <w:pStyle w:val="af6"/>
        <w:keepNext/>
        <w:rPr>
          <w:rtl/>
          <w:lang w:val="en-GB"/>
        </w:rPr>
      </w:pPr>
      <w:bookmarkStart w:id="910" w:name="_ETM_Q1_6650134"/>
      <w:bookmarkStart w:id="911" w:name="ET_yor_6158_188"/>
      <w:bookmarkEnd w:id="910"/>
      <w:r w:rsidRPr="002778CA">
        <w:rPr>
          <w:rStyle w:val="TagStyle"/>
          <w:rtl/>
        </w:rPr>
        <w:t xml:space="preserve"> &lt;&lt; </w:t>
      </w:r>
      <w:proofErr w:type="spellStart"/>
      <w:r w:rsidRPr="002778CA">
        <w:rPr>
          <w:rStyle w:val="TagStyle"/>
          <w:rtl/>
        </w:rPr>
        <w:t>יור</w:t>
      </w:r>
      <w:proofErr w:type="spellEnd"/>
      <w:r w:rsidRPr="002778C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2778C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11"/>
    </w:p>
    <w:p w:rsidR="002778CA" w:rsidRDefault="002778CA" w:rsidP="002778CA">
      <w:pPr>
        <w:pStyle w:val="KeepWithNext"/>
        <w:rPr>
          <w:rtl/>
          <w:lang w:val="en-GB" w:eastAsia="he-IL"/>
        </w:rPr>
      </w:pPr>
    </w:p>
    <w:p w:rsidR="00F23B22" w:rsidRDefault="00F23B22" w:rsidP="00085515">
      <w:pPr>
        <w:rPr>
          <w:rtl/>
          <w:lang w:val="en-GB" w:eastAsia="he-IL"/>
        </w:rPr>
      </w:pPr>
      <w:bookmarkStart w:id="912" w:name="_ETM_Q1_6650705"/>
      <w:bookmarkStart w:id="913" w:name="_ETM_Q1_6650738"/>
      <w:bookmarkEnd w:id="912"/>
      <w:bookmarkEnd w:id="913"/>
      <w:r>
        <w:rPr>
          <w:rFonts w:hint="cs"/>
          <w:rtl/>
          <w:lang w:val="en-GB" w:eastAsia="he-IL"/>
        </w:rPr>
        <w:t xml:space="preserve">אולי זה חלק </w:t>
      </w:r>
      <w:r w:rsidR="002778CA">
        <w:rPr>
          <w:rFonts w:hint="cs"/>
          <w:rtl/>
          <w:lang w:val="en-GB" w:eastAsia="he-IL"/>
        </w:rPr>
        <w:t xml:space="preserve">מהמהות של החברה </w:t>
      </w:r>
      <w:bookmarkStart w:id="914" w:name="_ETM_Q1_6660620"/>
      <w:bookmarkEnd w:id="914"/>
      <w:r w:rsidR="002778CA">
        <w:rPr>
          <w:rFonts w:hint="cs"/>
          <w:rtl/>
          <w:lang w:val="en-GB" w:eastAsia="he-IL"/>
        </w:rPr>
        <w:t>שלנו.</w:t>
      </w:r>
    </w:p>
    <w:p w:rsidR="00F23B22" w:rsidRDefault="00F23B22" w:rsidP="00085515">
      <w:pPr>
        <w:rPr>
          <w:rtl/>
          <w:lang w:val="en-GB" w:eastAsia="he-IL"/>
        </w:rPr>
      </w:pPr>
    </w:p>
    <w:p w:rsidR="00F23B22" w:rsidRDefault="00F23B22" w:rsidP="00F23B22">
      <w:pPr>
        <w:pStyle w:val="a4"/>
        <w:keepNext/>
        <w:rPr>
          <w:rtl/>
          <w:lang w:val="en-GB"/>
        </w:rPr>
      </w:pPr>
      <w:bookmarkStart w:id="915" w:name="ET_speaker_5774_32"/>
      <w:r w:rsidRPr="00F23B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F23B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5"/>
    </w:p>
    <w:p w:rsidR="00F23B22" w:rsidRDefault="00F23B22" w:rsidP="00F23B22">
      <w:pPr>
        <w:pStyle w:val="KeepWithNext"/>
        <w:rPr>
          <w:rtl/>
          <w:lang w:val="en-GB" w:eastAsia="he-IL"/>
        </w:rPr>
      </w:pPr>
    </w:p>
    <w:p w:rsidR="00F23B22" w:rsidRDefault="00F23B22" w:rsidP="002778C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אף אחד </w:t>
      </w:r>
      <w:r w:rsidR="002778CA">
        <w:rPr>
          <w:rFonts w:hint="cs"/>
          <w:rtl/>
          <w:lang w:val="en-GB" w:eastAsia="he-IL"/>
        </w:rPr>
        <w:t>לא הציע את הצעת החוק בשל הדהוד שאלת הייבום</w:t>
      </w:r>
      <w:r>
        <w:rPr>
          <w:rFonts w:hint="cs"/>
          <w:rtl/>
          <w:lang w:val="en-GB" w:eastAsia="he-IL"/>
        </w:rPr>
        <w:t xml:space="preserve">. הייתה אמירה </w:t>
      </w:r>
      <w:r w:rsidR="002778CA">
        <w:rPr>
          <w:rFonts w:hint="cs"/>
          <w:rtl/>
          <w:lang w:val="en-GB" w:eastAsia="he-IL"/>
        </w:rPr>
        <w:t>אגבית</w:t>
      </w:r>
      <w:r>
        <w:rPr>
          <w:rFonts w:hint="cs"/>
          <w:rtl/>
          <w:lang w:val="en-GB" w:eastAsia="he-IL"/>
        </w:rPr>
        <w:t xml:space="preserve"> שאומרת להתיי</w:t>
      </w:r>
      <w:r w:rsidR="002778CA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ס</w:t>
      </w:r>
      <w:r w:rsidR="002778C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</w:t>
      </w:r>
      <w:r w:rsidR="002778CA">
        <w:rPr>
          <w:rFonts w:hint="cs"/>
          <w:rtl/>
          <w:lang w:val="en-GB" w:eastAsia="he-IL"/>
        </w:rPr>
        <w:t xml:space="preserve">מקורות כי יש איזה שהוא היקש. </w:t>
      </w:r>
    </w:p>
    <w:p w:rsidR="00F23B22" w:rsidRDefault="00F23B22" w:rsidP="00F23B22">
      <w:pPr>
        <w:rPr>
          <w:rtl/>
          <w:lang w:val="en-GB" w:eastAsia="he-IL"/>
        </w:rPr>
      </w:pPr>
    </w:p>
    <w:p w:rsidR="002778CA" w:rsidRDefault="002778CA" w:rsidP="002778CA">
      <w:pPr>
        <w:pStyle w:val="af6"/>
        <w:keepNext/>
        <w:rPr>
          <w:rtl/>
          <w:lang w:val="en-GB"/>
        </w:rPr>
      </w:pPr>
      <w:bookmarkStart w:id="916" w:name="_ETM_Q1_6665194"/>
      <w:bookmarkStart w:id="917" w:name="ET_yor_6158_189"/>
      <w:bookmarkEnd w:id="916"/>
      <w:r w:rsidRPr="002778CA">
        <w:rPr>
          <w:rStyle w:val="TagStyle"/>
          <w:rtl/>
        </w:rPr>
        <w:t xml:space="preserve"> &lt;&lt; </w:t>
      </w:r>
      <w:proofErr w:type="spellStart"/>
      <w:r w:rsidRPr="002778CA">
        <w:rPr>
          <w:rStyle w:val="TagStyle"/>
          <w:rtl/>
        </w:rPr>
        <w:t>יור</w:t>
      </w:r>
      <w:proofErr w:type="spellEnd"/>
      <w:r w:rsidRPr="002778C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2778C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17"/>
    </w:p>
    <w:p w:rsidR="002778CA" w:rsidRDefault="002778CA" w:rsidP="002778CA">
      <w:pPr>
        <w:pStyle w:val="KeepWithNext"/>
        <w:rPr>
          <w:rtl/>
          <w:lang w:val="en-GB" w:eastAsia="he-IL"/>
        </w:rPr>
      </w:pPr>
    </w:p>
    <w:p w:rsidR="00F23B22" w:rsidRDefault="00826F98" w:rsidP="00826F98">
      <w:pPr>
        <w:rPr>
          <w:rtl/>
          <w:lang w:val="en-GB" w:eastAsia="he-IL"/>
        </w:rPr>
      </w:pPr>
      <w:bookmarkStart w:id="918" w:name="_ETM_Q1_6665747"/>
      <w:bookmarkStart w:id="919" w:name="_ETM_Q1_6665790"/>
      <w:bookmarkEnd w:id="918"/>
      <w:bookmarkEnd w:id="919"/>
      <w:r>
        <w:rPr>
          <w:rFonts w:hint="cs"/>
          <w:rtl/>
          <w:lang w:val="en-GB" w:eastAsia="he-IL"/>
        </w:rPr>
        <w:t>כאשר רוצים ליצור</w:t>
      </w:r>
      <w:r w:rsidR="00F23B22">
        <w:rPr>
          <w:rFonts w:hint="cs"/>
          <w:rtl/>
          <w:lang w:val="en-GB" w:eastAsia="he-IL"/>
        </w:rPr>
        <w:t xml:space="preserve"> משהו </w:t>
      </w:r>
      <w:r>
        <w:rPr>
          <w:rFonts w:hint="cs"/>
          <w:rtl/>
          <w:lang w:val="en-GB" w:eastAsia="he-IL"/>
        </w:rPr>
        <w:t xml:space="preserve">חדש </w:t>
      </w:r>
      <w:r w:rsidR="00F23B22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 xml:space="preserve">טעם </w:t>
      </w:r>
      <w:bookmarkStart w:id="920" w:name="_ETM_Q1_6685569"/>
      <w:bookmarkEnd w:id="920"/>
      <w:r>
        <w:rPr>
          <w:rFonts w:hint="cs"/>
          <w:rtl/>
          <w:lang w:val="en-GB" w:eastAsia="he-IL"/>
        </w:rPr>
        <w:t xml:space="preserve">להסתכל על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, </w:t>
      </w:r>
      <w:r w:rsidR="00F23B22">
        <w:rPr>
          <w:rFonts w:hint="cs"/>
          <w:rtl/>
          <w:lang w:val="en-GB" w:eastAsia="he-IL"/>
        </w:rPr>
        <w:t>גם על המקורות, גם על הטכנול</w:t>
      </w:r>
      <w:r>
        <w:rPr>
          <w:rFonts w:hint="cs"/>
          <w:rtl/>
          <w:lang w:val="en-GB" w:eastAsia="he-IL"/>
        </w:rPr>
        <w:t xml:space="preserve">וגיה, גם על הנורמות, גם על </w:t>
      </w:r>
      <w:bookmarkStart w:id="921" w:name="_ETM_Q1_6690969"/>
      <w:bookmarkEnd w:id="921"/>
      <w:r>
        <w:rPr>
          <w:rFonts w:hint="cs"/>
          <w:rtl/>
          <w:lang w:val="en-GB" w:eastAsia="he-IL"/>
        </w:rPr>
        <w:t xml:space="preserve">ההתפתחות. </w:t>
      </w:r>
      <w:r w:rsidR="00F23B22">
        <w:rPr>
          <w:rFonts w:hint="cs"/>
          <w:rtl/>
          <w:lang w:val="en-GB" w:eastAsia="he-IL"/>
        </w:rPr>
        <w:t>אני לא רואה בזה פגם, אני רואה</w:t>
      </w:r>
      <w:r>
        <w:rPr>
          <w:rFonts w:hint="cs"/>
          <w:rtl/>
          <w:lang w:val="en-GB" w:eastAsia="he-IL"/>
        </w:rPr>
        <w:t xml:space="preserve"> בזה איזה עושר.</w:t>
      </w:r>
    </w:p>
    <w:p w:rsidR="00826F98" w:rsidRDefault="00826F98" w:rsidP="00826F98">
      <w:pPr>
        <w:ind w:firstLine="0"/>
        <w:rPr>
          <w:rtl/>
          <w:lang w:val="en-GB" w:eastAsia="he-IL"/>
        </w:rPr>
      </w:pPr>
    </w:p>
    <w:p w:rsidR="00826F98" w:rsidRDefault="00826F98" w:rsidP="00826F98">
      <w:pPr>
        <w:pStyle w:val="af9"/>
        <w:keepNext/>
        <w:rPr>
          <w:rtl/>
          <w:lang w:val="en-GB" w:eastAsia="he-IL"/>
        </w:rPr>
      </w:pPr>
      <w:bookmarkStart w:id="922" w:name="ET_guest_פרופ_יעל_השילוני_דולב_190"/>
      <w:r w:rsidRPr="00826F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פרופ' יעל </w:t>
      </w:r>
      <w:proofErr w:type="spellStart"/>
      <w:r>
        <w:rPr>
          <w:rtl/>
          <w:lang w:val="en-GB" w:eastAsia="he-IL"/>
        </w:rPr>
        <w:t>השילוני</w:t>
      </w:r>
      <w:proofErr w:type="spellEnd"/>
      <w:r>
        <w:rPr>
          <w:rtl/>
          <w:lang w:val="en-GB" w:eastAsia="he-IL"/>
        </w:rPr>
        <w:t>-דולב:</w:t>
      </w:r>
      <w:r w:rsidRPr="00826F9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22"/>
    </w:p>
    <w:p w:rsidR="00826F98" w:rsidRDefault="00826F98" w:rsidP="00826F98">
      <w:pPr>
        <w:pStyle w:val="KeepWithNext"/>
        <w:rPr>
          <w:rtl/>
          <w:lang w:val="en-GB" w:eastAsia="he-IL"/>
        </w:rPr>
      </w:pPr>
    </w:p>
    <w:p w:rsidR="00F23B22" w:rsidRDefault="00F23B22" w:rsidP="00D635F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bookmarkStart w:id="923" w:name="_ETM_Q1_6696173"/>
      <w:bookmarkEnd w:id="923"/>
      <w:r>
        <w:rPr>
          <w:rFonts w:hint="cs"/>
          <w:rtl/>
          <w:lang w:val="en-GB" w:eastAsia="he-IL"/>
        </w:rPr>
        <w:t>מסכי</w:t>
      </w:r>
      <w:r w:rsidR="004B6709">
        <w:rPr>
          <w:rFonts w:hint="cs"/>
          <w:rtl/>
          <w:lang w:val="en-GB" w:eastAsia="he-IL"/>
        </w:rPr>
        <w:t xml:space="preserve">מה </w:t>
      </w:r>
      <w:proofErr w:type="spellStart"/>
      <w:r>
        <w:rPr>
          <w:rFonts w:hint="cs"/>
          <w:rtl/>
          <w:lang w:val="en-GB" w:eastAsia="he-IL"/>
        </w:rPr>
        <w:t>א</w:t>
      </w:r>
      <w:r w:rsidR="004B670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תך</w:t>
      </w:r>
      <w:proofErr w:type="spellEnd"/>
      <w:r>
        <w:rPr>
          <w:rFonts w:hint="cs"/>
          <w:rtl/>
          <w:lang w:val="en-GB" w:eastAsia="he-IL"/>
        </w:rPr>
        <w:t xml:space="preserve"> שזה לאו ד</w:t>
      </w:r>
      <w:r w:rsidR="004B6709">
        <w:rPr>
          <w:rFonts w:hint="cs"/>
          <w:rtl/>
          <w:lang w:val="en-GB" w:eastAsia="he-IL"/>
        </w:rPr>
        <w:t>ווקא פג</w:t>
      </w:r>
      <w:r>
        <w:rPr>
          <w:rFonts w:hint="cs"/>
          <w:rtl/>
          <w:lang w:val="en-GB" w:eastAsia="he-IL"/>
        </w:rPr>
        <w:t xml:space="preserve">ם, אבל </w:t>
      </w:r>
      <w:r w:rsidR="004B6709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 xml:space="preserve">פגם </w:t>
      </w:r>
      <w:r w:rsidR="004B6709">
        <w:rPr>
          <w:rFonts w:hint="cs"/>
          <w:rtl/>
          <w:lang w:val="en-GB" w:eastAsia="he-IL"/>
        </w:rPr>
        <w:t xml:space="preserve">בזה </w:t>
      </w:r>
      <w:r>
        <w:rPr>
          <w:rFonts w:hint="cs"/>
          <w:rtl/>
          <w:lang w:val="en-GB" w:eastAsia="he-IL"/>
        </w:rPr>
        <w:t>שא</w:t>
      </w:r>
      <w:r w:rsidR="00531C85">
        <w:rPr>
          <w:rFonts w:hint="cs"/>
          <w:rtl/>
          <w:lang w:val="en-GB" w:eastAsia="he-IL"/>
        </w:rPr>
        <w:t>נחנו עושים שימוש במה</w:t>
      </w:r>
      <w:r w:rsidR="004B6709">
        <w:rPr>
          <w:rFonts w:hint="cs"/>
          <w:rtl/>
          <w:lang w:val="en-GB" w:eastAsia="he-IL"/>
        </w:rPr>
        <w:t xml:space="preserve"> שנוח לנו. </w:t>
      </w:r>
      <w:r>
        <w:rPr>
          <w:rFonts w:hint="cs"/>
          <w:rtl/>
          <w:lang w:val="en-GB" w:eastAsia="he-IL"/>
        </w:rPr>
        <w:t xml:space="preserve"> </w:t>
      </w:r>
    </w:p>
    <w:p w:rsidR="00F23B22" w:rsidRDefault="00F23B22" w:rsidP="00F23B22">
      <w:pPr>
        <w:rPr>
          <w:rtl/>
          <w:lang w:val="en-GB" w:eastAsia="he-IL"/>
        </w:rPr>
      </w:pPr>
    </w:p>
    <w:p w:rsidR="004B6709" w:rsidRDefault="004B6709" w:rsidP="004B6709">
      <w:pPr>
        <w:pStyle w:val="af6"/>
        <w:keepNext/>
        <w:rPr>
          <w:rtl/>
          <w:lang w:val="en-GB"/>
        </w:rPr>
      </w:pPr>
      <w:bookmarkStart w:id="924" w:name="_ETM_Q1_6708544"/>
      <w:bookmarkStart w:id="925" w:name="ET_yor_6158_191"/>
      <w:bookmarkEnd w:id="924"/>
      <w:r w:rsidRPr="004B6709">
        <w:rPr>
          <w:rStyle w:val="TagStyle"/>
          <w:rtl/>
        </w:rPr>
        <w:t xml:space="preserve"> &lt;&lt; </w:t>
      </w:r>
      <w:proofErr w:type="spellStart"/>
      <w:r w:rsidRPr="004B6709">
        <w:rPr>
          <w:rStyle w:val="TagStyle"/>
          <w:rtl/>
        </w:rPr>
        <w:t>יור</w:t>
      </w:r>
      <w:proofErr w:type="spellEnd"/>
      <w:r w:rsidRPr="004B670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4B67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25"/>
    </w:p>
    <w:p w:rsidR="004B6709" w:rsidRDefault="004B6709" w:rsidP="004B6709">
      <w:pPr>
        <w:pStyle w:val="KeepWithNext"/>
        <w:rPr>
          <w:rtl/>
          <w:lang w:val="en-GB" w:eastAsia="he-IL"/>
        </w:rPr>
      </w:pPr>
    </w:p>
    <w:p w:rsidR="00F23B22" w:rsidRDefault="004B6709" w:rsidP="00F23B22">
      <w:pPr>
        <w:rPr>
          <w:rtl/>
          <w:lang w:val="en-GB" w:eastAsia="he-IL"/>
        </w:rPr>
      </w:pPr>
      <w:bookmarkStart w:id="926" w:name="_ETM_Q1_6709081"/>
      <w:bookmarkStart w:id="927" w:name="_ETM_Q1_6709122"/>
      <w:bookmarkEnd w:id="926"/>
      <w:bookmarkEnd w:id="927"/>
      <w:r>
        <w:rPr>
          <w:rFonts w:hint="cs"/>
          <w:rtl/>
          <w:lang w:val="en-GB" w:eastAsia="he-IL"/>
        </w:rPr>
        <w:t>את חושבת שזה נוח לנו?</w:t>
      </w:r>
      <w:r w:rsidR="00F23B22">
        <w:rPr>
          <w:rFonts w:hint="cs"/>
          <w:rtl/>
          <w:lang w:val="en-GB" w:eastAsia="he-IL"/>
        </w:rPr>
        <w:t xml:space="preserve"> אנ</w:t>
      </w:r>
      <w:r>
        <w:rPr>
          <w:rFonts w:hint="cs"/>
          <w:rtl/>
          <w:lang w:val="en-GB" w:eastAsia="he-IL"/>
        </w:rPr>
        <w:t>י</w:t>
      </w:r>
      <w:r w:rsidR="00F23B22">
        <w:rPr>
          <w:rFonts w:hint="cs"/>
          <w:rtl/>
          <w:lang w:val="en-GB" w:eastAsia="he-IL"/>
        </w:rPr>
        <w:t xml:space="preserve"> לא בטוחה</w:t>
      </w:r>
      <w:r>
        <w:rPr>
          <w:rFonts w:hint="cs"/>
          <w:rtl/>
          <w:lang w:val="en-GB" w:eastAsia="he-IL"/>
        </w:rPr>
        <w:t>.</w:t>
      </w:r>
    </w:p>
    <w:p w:rsidR="00F23B22" w:rsidRDefault="00F23B22" w:rsidP="00F23B22">
      <w:pPr>
        <w:rPr>
          <w:rtl/>
          <w:lang w:val="en-GB" w:eastAsia="he-IL"/>
        </w:rPr>
      </w:pPr>
    </w:p>
    <w:p w:rsidR="00F23B22" w:rsidRDefault="00F23B22" w:rsidP="00F23B22">
      <w:pPr>
        <w:pStyle w:val="a4"/>
        <w:keepNext/>
        <w:rPr>
          <w:rtl/>
          <w:lang w:val="en-GB"/>
        </w:rPr>
      </w:pPr>
      <w:bookmarkStart w:id="928" w:name="ET_speaker_5774_33"/>
      <w:r w:rsidRPr="00F23B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F23B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8"/>
    </w:p>
    <w:p w:rsidR="00F23B22" w:rsidRDefault="00F23B22" w:rsidP="00F23B22">
      <w:pPr>
        <w:pStyle w:val="KeepWithNext"/>
        <w:rPr>
          <w:rtl/>
          <w:lang w:val="en-GB" w:eastAsia="he-IL"/>
        </w:rPr>
      </w:pPr>
    </w:p>
    <w:p w:rsidR="00F23B22" w:rsidRDefault="00D635FA" w:rsidP="00F461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ה</w:t>
      </w:r>
      <w:r w:rsidR="00E21ECC">
        <w:rPr>
          <w:rFonts w:hint="cs"/>
          <w:rtl/>
          <w:lang w:val="en-GB" w:eastAsia="he-IL"/>
        </w:rPr>
        <w:t xml:space="preserve">מצב שבו </w:t>
      </w:r>
      <w:r w:rsidR="004B6709">
        <w:rPr>
          <w:rFonts w:hint="cs"/>
          <w:rtl/>
          <w:lang w:val="en-GB" w:eastAsia="he-IL"/>
        </w:rPr>
        <w:t>בני זוג</w:t>
      </w:r>
      <w:r w:rsidR="00F23B22">
        <w:rPr>
          <w:rFonts w:hint="cs"/>
          <w:rtl/>
          <w:lang w:val="en-GB" w:eastAsia="he-IL"/>
        </w:rPr>
        <w:t xml:space="preserve"> </w:t>
      </w:r>
      <w:r w:rsidR="004B6709">
        <w:rPr>
          <w:rFonts w:hint="cs"/>
          <w:rtl/>
          <w:lang w:val="en-GB" w:eastAsia="he-IL"/>
        </w:rPr>
        <w:t xml:space="preserve">זכרים </w:t>
      </w:r>
      <w:bookmarkStart w:id="929" w:name="_ETM_Q1_6715606"/>
      <w:bookmarkEnd w:id="929"/>
      <w:r w:rsidR="00E21ECC">
        <w:rPr>
          <w:rFonts w:hint="cs"/>
          <w:rtl/>
          <w:lang w:val="en-GB" w:eastAsia="he-IL"/>
        </w:rPr>
        <w:t>רוצים</w:t>
      </w:r>
      <w:r w:rsidR="00E21ECC">
        <w:rPr>
          <w:lang w:val="en-GB" w:eastAsia="he-IL"/>
        </w:rPr>
        <w:t xml:space="preserve"> </w:t>
      </w:r>
      <w:r w:rsidR="004B6709">
        <w:rPr>
          <w:rFonts w:hint="cs"/>
          <w:rtl/>
          <w:lang w:val="en-GB" w:eastAsia="he-IL"/>
        </w:rPr>
        <w:t>אנחנו מס</w:t>
      </w:r>
      <w:r w:rsidR="00F23B22">
        <w:rPr>
          <w:rFonts w:hint="cs"/>
          <w:rtl/>
          <w:lang w:val="en-GB" w:eastAsia="he-IL"/>
        </w:rPr>
        <w:t>ד</w:t>
      </w:r>
      <w:r w:rsidR="004B6709">
        <w:rPr>
          <w:rFonts w:hint="cs"/>
          <w:rtl/>
          <w:lang w:val="en-GB" w:eastAsia="he-IL"/>
        </w:rPr>
        <w:t>י</w:t>
      </w:r>
      <w:r w:rsidR="00F23B22">
        <w:rPr>
          <w:rFonts w:hint="cs"/>
          <w:rtl/>
          <w:lang w:val="en-GB" w:eastAsia="he-IL"/>
        </w:rPr>
        <w:t>רים</w:t>
      </w:r>
      <w:r w:rsidR="004B6709">
        <w:rPr>
          <w:rFonts w:hint="cs"/>
          <w:rtl/>
          <w:lang w:val="en-GB" w:eastAsia="he-IL"/>
        </w:rPr>
        <w:t xml:space="preserve"> ב</w:t>
      </w:r>
      <w:r w:rsidR="00F23B22">
        <w:rPr>
          <w:rFonts w:hint="cs"/>
          <w:rtl/>
          <w:lang w:val="en-GB" w:eastAsia="he-IL"/>
        </w:rPr>
        <w:t>שאלה ש</w:t>
      </w:r>
      <w:r w:rsidR="004B6709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 פונדקאות לזוגות חד מיניים</w:t>
      </w:r>
      <w:r w:rsidR="00F4612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F23B22">
        <w:rPr>
          <w:rFonts w:hint="cs"/>
          <w:rtl/>
          <w:lang w:val="en-GB" w:eastAsia="he-IL"/>
        </w:rPr>
        <w:t xml:space="preserve"> </w:t>
      </w:r>
      <w:r w:rsidR="00E9743F">
        <w:rPr>
          <w:rFonts w:hint="cs"/>
          <w:rtl/>
          <w:lang w:val="en-GB" w:eastAsia="he-IL"/>
        </w:rPr>
        <w:t xml:space="preserve"> שאל</w:t>
      </w:r>
      <w:r w:rsidR="00F23B22">
        <w:rPr>
          <w:rFonts w:hint="cs"/>
          <w:rtl/>
          <w:lang w:val="en-GB" w:eastAsia="he-IL"/>
        </w:rPr>
        <w:t>ה</w:t>
      </w:r>
      <w:r w:rsidR="00E9743F">
        <w:rPr>
          <w:rFonts w:hint="cs"/>
          <w:rtl/>
          <w:lang w:val="en-GB" w:eastAsia="he-IL"/>
        </w:rPr>
        <w:t xml:space="preserve"> ש</w:t>
      </w:r>
      <w:r w:rsidR="00F23B22">
        <w:rPr>
          <w:rFonts w:hint="cs"/>
          <w:rtl/>
          <w:lang w:val="en-GB" w:eastAsia="he-IL"/>
        </w:rPr>
        <w:t>עומדת</w:t>
      </w:r>
      <w:r w:rsidR="00E9743F">
        <w:rPr>
          <w:rFonts w:hint="cs"/>
          <w:rtl/>
          <w:lang w:val="en-GB" w:eastAsia="he-IL"/>
        </w:rPr>
        <w:t xml:space="preserve"> בפני החברה הישר</w:t>
      </w:r>
      <w:r w:rsidR="00F23B22">
        <w:rPr>
          <w:rFonts w:hint="cs"/>
          <w:rtl/>
          <w:lang w:val="en-GB" w:eastAsia="he-IL"/>
        </w:rPr>
        <w:t>א</w:t>
      </w:r>
      <w:r w:rsidR="00E9743F">
        <w:rPr>
          <w:rFonts w:hint="cs"/>
          <w:rtl/>
          <w:lang w:val="en-GB" w:eastAsia="he-IL"/>
        </w:rPr>
        <w:t>ל</w:t>
      </w:r>
      <w:r w:rsidR="00F23B22">
        <w:rPr>
          <w:rFonts w:hint="cs"/>
          <w:rtl/>
          <w:lang w:val="en-GB" w:eastAsia="he-IL"/>
        </w:rPr>
        <w:t xml:space="preserve">ית כבר הרבה </w:t>
      </w:r>
      <w:r w:rsidR="00E21ECC">
        <w:rPr>
          <w:rFonts w:hint="cs"/>
          <w:rtl/>
          <w:lang w:val="en-GB" w:eastAsia="he-IL"/>
        </w:rPr>
        <w:t>זמן.</w:t>
      </w:r>
      <w:r>
        <w:rPr>
          <w:rFonts w:hint="cs"/>
          <w:rtl/>
          <w:lang w:val="en-GB" w:eastAsia="he-IL"/>
        </w:rPr>
        <w:t xml:space="preserve"> זה </w:t>
      </w:r>
      <w:bookmarkStart w:id="930" w:name="_ETM_Q1_6733132"/>
      <w:bookmarkEnd w:id="930"/>
      <w:r w:rsidR="00E9743F">
        <w:rPr>
          <w:rFonts w:hint="cs"/>
          <w:rtl/>
          <w:lang w:val="en-GB" w:eastAsia="he-IL"/>
        </w:rPr>
        <w:t xml:space="preserve">חטא </w:t>
      </w:r>
      <w:bookmarkStart w:id="931" w:name="_ETM_Q1_6740280"/>
      <w:bookmarkEnd w:id="931"/>
      <w:r>
        <w:rPr>
          <w:rFonts w:hint="cs"/>
          <w:rtl/>
          <w:lang w:val="en-GB" w:eastAsia="he-IL"/>
        </w:rPr>
        <w:t>ב</w:t>
      </w:r>
      <w:r w:rsidR="00E9743F">
        <w:rPr>
          <w:rFonts w:hint="cs"/>
          <w:rtl/>
          <w:lang w:val="en-GB" w:eastAsia="he-IL"/>
        </w:rPr>
        <w:t xml:space="preserve">דיון העמוק שכאן לבוא ולהגיד: ברצותכם אתם שולפים ייבום, </w:t>
      </w:r>
      <w:bookmarkStart w:id="932" w:name="_ETM_Q1_6745510"/>
      <w:bookmarkEnd w:id="932"/>
      <w:r w:rsidR="00E9743F">
        <w:rPr>
          <w:rFonts w:hint="cs"/>
          <w:rtl/>
          <w:lang w:val="en-GB" w:eastAsia="he-IL"/>
        </w:rPr>
        <w:t xml:space="preserve">אבל לגבי זוגות חד-מיניים אתם לא - - אנחנו הזכרנו </w:t>
      </w:r>
      <w:bookmarkStart w:id="933" w:name="_ETM_Q1_6749113"/>
      <w:bookmarkEnd w:id="933"/>
      <w:r w:rsidR="00E9743F">
        <w:rPr>
          <w:rFonts w:hint="cs"/>
          <w:rtl/>
          <w:lang w:val="en-GB" w:eastAsia="he-IL"/>
        </w:rPr>
        <w:t>את הייבום כרקע, כקונטקסט, כה</w:t>
      </w:r>
      <w:r w:rsidR="00F23B22">
        <w:rPr>
          <w:rFonts w:hint="cs"/>
          <w:rtl/>
          <w:lang w:val="en-GB" w:eastAsia="he-IL"/>
        </w:rPr>
        <w:t>י</w:t>
      </w:r>
      <w:r w:rsidR="00E9743F">
        <w:rPr>
          <w:rFonts w:hint="cs"/>
          <w:rtl/>
          <w:lang w:val="en-GB" w:eastAsia="he-IL"/>
        </w:rPr>
        <w:t>קש לדבר שהו</w:t>
      </w:r>
      <w:r w:rsidR="00F23B22">
        <w:rPr>
          <w:rFonts w:hint="cs"/>
          <w:rtl/>
          <w:lang w:val="en-GB" w:eastAsia="he-IL"/>
        </w:rPr>
        <w:t>א</w:t>
      </w:r>
      <w:r w:rsidR="00832FA8">
        <w:rPr>
          <w:rFonts w:hint="cs"/>
          <w:rtl/>
          <w:lang w:val="en-GB" w:eastAsia="he-IL"/>
        </w:rPr>
        <w:t xml:space="preserve"> במסורת. לא צריך לבוא ולהגיד שעשינו את זה בגלל הייבום.</w:t>
      </w:r>
      <w:r w:rsidR="00E9743F">
        <w:rPr>
          <w:rFonts w:hint="cs"/>
          <w:rtl/>
          <w:lang w:val="en-GB" w:eastAsia="he-IL"/>
        </w:rPr>
        <w:t xml:space="preserve"> </w:t>
      </w:r>
    </w:p>
    <w:p w:rsidR="00F23B22" w:rsidRDefault="00F23B22" w:rsidP="00F23B22">
      <w:pPr>
        <w:rPr>
          <w:rtl/>
          <w:lang w:val="en-GB" w:eastAsia="he-IL"/>
        </w:rPr>
      </w:pPr>
    </w:p>
    <w:p w:rsidR="00E21ECC" w:rsidRDefault="00E21ECC" w:rsidP="00E21ECC">
      <w:pPr>
        <w:pStyle w:val="af9"/>
        <w:keepNext/>
        <w:rPr>
          <w:rtl/>
          <w:lang w:val="en-GB" w:eastAsia="he-IL"/>
        </w:rPr>
      </w:pPr>
      <w:bookmarkStart w:id="934" w:name="ET_guest_פרופ_יעל_השילוני_דולב_192"/>
      <w:r w:rsidRPr="00E21EC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פרופ' יעל </w:t>
      </w:r>
      <w:proofErr w:type="spellStart"/>
      <w:r>
        <w:rPr>
          <w:rtl/>
          <w:lang w:val="en-GB" w:eastAsia="he-IL"/>
        </w:rPr>
        <w:t>השילוני</w:t>
      </w:r>
      <w:proofErr w:type="spellEnd"/>
      <w:r>
        <w:rPr>
          <w:rtl/>
          <w:lang w:val="en-GB" w:eastAsia="he-IL"/>
        </w:rPr>
        <w:t>-דולב:</w:t>
      </w:r>
      <w:r w:rsidRPr="00E21EC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34"/>
    </w:p>
    <w:p w:rsidR="00E21ECC" w:rsidRDefault="00E21ECC" w:rsidP="00E21ECC">
      <w:pPr>
        <w:pStyle w:val="KeepWithNext"/>
        <w:rPr>
          <w:rtl/>
          <w:lang w:val="en-GB" w:eastAsia="he-IL"/>
        </w:rPr>
      </w:pPr>
    </w:p>
    <w:p w:rsidR="00F23B22" w:rsidRDefault="00F23B22" w:rsidP="00832FA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הזכרתי את ה</w:t>
      </w:r>
      <w:r w:rsidR="00832FA8">
        <w:rPr>
          <w:rFonts w:hint="cs"/>
          <w:rtl/>
          <w:lang w:val="en-GB" w:eastAsia="he-IL"/>
        </w:rPr>
        <w:t>יכולות ה</w:t>
      </w:r>
      <w:r>
        <w:rPr>
          <w:rFonts w:hint="cs"/>
          <w:rtl/>
          <w:lang w:val="en-GB" w:eastAsia="he-IL"/>
        </w:rPr>
        <w:t>טכנולוגיות ואת מה</w:t>
      </w:r>
      <w:r w:rsidR="00832FA8">
        <w:rPr>
          <w:rFonts w:hint="cs"/>
          <w:rtl/>
          <w:lang w:val="en-GB" w:eastAsia="he-IL"/>
        </w:rPr>
        <w:t xml:space="preserve"> </w:t>
      </w:r>
      <w:bookmarkStart w:id="935" w:name="_ETM_Q1_6763320"/>
      <w:bookmarkEnd w:id="935"/>
      <w:r>
        <w:rPr>
          <w:rFonts w:hint="cs"/>
          <w:rtl/>
          <w:lang w:val="en-GB" w:eastAsia="he-IL"/>
        </w:rPr>
        <w:t>שאפשרי</w:t>
      </w:r>
      <w:r w:rsidR="00832FA8">
        <w:rPr>
          <w:rFonts w:hint="cs"/>
          <w:rtl/>
          <w:lang w:val="en-GB" w:eastAsia="he-IL"/>
        </w:rPr>
        <w:t>. אין ספק שי</w:t>
      </w:r>
      <w:r>
        <w:rPr>
          <w:rFonts w:hint="cs"/>
          <w:rtl/>
          <w:lang w:val="en-GB" w:eastAsia="he-IL"/>
        </w:rPr>
        <w:t>ש</w:t>
      </w:r>
      <w:r w:rsidR="00832FA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פה ר</w:t>
      </w:r>
      <w:r w:rsidR="00832FA8">
        <w:rPr>
          <w:rFonts w:hint="cs"/>
          <w:rtl/>
          <w:lang w:val="en-GB" w:eastAsia="he-IL"/>
        </w:rPr>
        <w:t>יקוד מ</w:t>
      </w:r>
      <w:r>
        <w:rPr>
          <w:rFonts w:hint="cs"/>
          <w:rtl/>
          <w:lang w:val="en-GB" w:eastAsia="he-IL"/>
        </w:rPr>
        <w:t>ו</w:t>
      </w:r>
      <w:r w:rsidR="00832FA8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כב. </w:t>
      </w:r>
      <w:bookmarkStart w:id="936" w:name="_ETM_Q1_6774810"/>
      <w:bookmarkEnd w:id="936"/>
      <w:r>
        <w:rPr>
          <w:rFonts w:hint="cs"/>
          <w:rtl/>
          <w:lang w:val="en-GB" w:eastAsia="he-IL"/>
        </w:rPr>
        <w:t>ה</w:t>
      </w:r>
      <w:r w:rsidR="00832FA8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וק הזה מאפשר לקבוצה מאוד</w:t>
      </w:r>
      <w:r w:rsidR="00832FA8">
        <w:rPr>
          <w:rFonts w:hint="cs"/>
          <w:rtl/>
          <w:lang w:val="en-GB" w:eastAsia="he-IL"/>
        </w:rPr>
        <w:t xml:space="preserve"> מצומצמת, הוא</w:t>
      </w:r>
      <w:r>
        <w:rPr>
          <w:rFonts w:hint="cs"/>
          <w:rtl/>
          <w:lang w:val="en-GB" w:eastAsia="he-IL"/>
        </w:rPr>
        <w:t xml:space="preserve"> לא </w:t>
      </w:r>
      <w:r w:rsidR="00832FA8">
        <w:rPr>
          <w:rFonts w:hint="cs"/>
          <w:rtl/>
          <w:lang w:val="en-GB" w:eastAsia="he-IL"/>
        </w:rPr>
        <w:t xml:space="preserve">מאפשר </w:t>
      </w:r>
      <w:r>
        <w:rPr>
          <w:rFonts w:hint="cs"/>
          <w:rtl/>
          <w:lang w:val="en-GB" w:eastAsia="he-IL"/>
        </w:rPr>
        <w:t>ל</w:t>
      </w:r>
      <w:r w:rsidR="00832FA8">
        <w:rPr>
          <w:rFonts w:hint="cs"/>
          <w:rtl/>
          <w:lang w:val="en-GB" w:eastAsia="he-IL"/>
        </w:rPr>
        <w:t xml:space="preserve">הרבה קבוצות אחרות. </w:t>
      </w:r>
      <w:r>
        <w:rPr>
          <w:rFonts w:hint="cs"/>
          <w:rtl/>
          <w:lang w:val="en-GB" w:eastAsia="he-IL"/>
        </w:rPr>
        <w:t xml:space="preserve">אם כבר מאשרים, למה לא </w:t>
      </w:r>
      <w:r w:rsidR="00795941">
        <w:rPr>
          <w:rFonts w:hint="cs"/>
          <w:rtl/>
          <w:lang w:val="en-GB" w:eastAsia="he-IL"/>
        </w:rPr>
        <w:t>מאשרים לאותו ילד שייוולד</w:t>
      </w:r>
      <w:r w:rsidR="00832FA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זכויות </w:t>
      </w:r>
      <w:r w:rsidR="00832FA8">
        <w:rPr>
          <w:rFonts w:hint="cs"/>
          <w:rtl/>
          <w:lang w:val="en-GB" w:eastAsia="he-IL"/>
        </w:rPr>
        <w:t>של יתום צה"ל?</w:t>
      </w:r>
      <w:r>
        <w:rPr>
          <w:rFonts w:hint="cs"/>
          <w:rtl/>
          <w:lang w:val="en-GB" w:eastAsia="he-IL"/>
        </w:rPr>
        <w:t xml:space="preserve"> </w:t>
      </w:r>
      <w:r w:rsidR="00832FA8">
        <w:rPr>
          <w:rFonts w:hint="cs"/>
          <w:rtl/>
          <w:lang w:val="en-GB" w:eastAsia="he-IL"/>
        </w:rPr>
        <w:t>אני מבינה את הבעייתיות, אבל דמיינו לעצמכם - -</w:t>
      </w:r>
      <w:r>
        <w:rPr>
          <w:rFonts w:hint="cs"/>
          <w:rtl/>
          <w:lang w:val="en-GB" w:eastAsia="he-IL"/>
        </w:rPr>
        <w:t xml:space="preserve"> </w:t>
      </w:r>
    </w:p>
    <w:p w:rsidR="00F23B22" w:rsidRDefault="00F23B22" w:rsidP="00F23B22">
      <w:pPr>
        <w:rPr>
          <w:rtl/>
          <w:lang w:val="en-GB" w:eastAsia="he-IL"/>
        </w:rPr>
      </w:pPr>
    </w:p>
    <w:p w:rsidR="00832FA8" w:rsidRDefault="00832FA8" w:rsidP="00832FA8">
      <w:pPr>
        <w:pStyle w:val="af6"/>
        <w:keepNext/>
        <w:rPr>
          <w:rtl/>
          <w:lang w:val="en-GB"/>
        </w:rPr>
      </w:pPr>
      <w:bookmarkStart w:id="937" w:name="_ETM_Q1_6803246"/>
      <w:bookmarkStart w:id="938" w:name="ET_yor_6158_193"/>
      <w:bookmarkEnd w:id="937"/>
      <w:r w:rsidRPr="00832FA8">
        <w:rPr>
          <w:rStyle w:val="TagStyle"/>
          <w:rtl/>
        </w:rPr>
        <w:t xml:space="preserve"> &lt;&lt; </w:t>
      </w:r>
      <w:proofErr w:type="spellStart"/>
      <w:r w:rsidRPr="00832FA8">
        <w:rPr>
          <w:rStyle w:val="TagStyle"/>
          <w:rtl/>
        </w:rPr>
        <w:t>יור</w:t>
      </w:r>
      <w:proofErr w:type="spellEnd"/>
      <w:r w:rsidRPr="00832FA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832F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38"/>
    </w:p>
    <w:p w:rsidR="00832FA8" w:rsidRDefault="00832FA8" w:rsidP="00832FA8">
      <w:pPr>
        <w:pStyle w:val="KeepWithNext"/>
        <w:rPr>
          <w:rtl/>
          <w:lang w:val="en-GB" w:eastAsia="he-IL"/>
        </w:rPr>
      </w:pPr>
    </w:p>
    <w:p w:rsidR="00F23B22" w:rsidRDefault="00F23B22" w:rsidP="00F23B22">
      <w:pPr>
        <w:rPr>
          <w:rtl/>
          <w:lang w:val="en-GB" w:eastAsia="he-IL"/>
        </w:rPr>
      </w:pPr>
      <w:bookmarkStart w:id="939" w:name="_ETM_Q1_6803769"/>
      <w:bookmarkStart w:id="940" w:name="_ETM_Q1_6803805"/>
      <w:bookmarkEnd w:id="939"/>
      <w:bookmarkEnd w:id="940"/>
      <w:r>
        <w:rPr>
          <w:rFonts w:hint="cs"/>
          <w:rtl/>
          <w:lang w:val="en-GB" w:eastAsia="he-IL"/>
        </w:rPr>
        <w:t>מה את חושבת</w:t>
      </w:r>
      <w:r w:rsidR="00832FA8">
        <w:rPr>
          <w:rFonts w:hint="cs"/>
          <w:rtl/>
          <w:lang w:val="en-GB" w:eastAsia="he-IL"/>
        </w:rPr>
        <w:t xml:space="preserve"> שהבעייתיות פה? הבעייתיות היא כספית?</w:t>
      </w:r>
      <w:r>
        <w:rPr>
          <w:rFonts w:hint="cs"/>
          <w:rtl/>
          <w:lang w:val="en-GB" w:eastAsia="he-IL"/>
        </w:rPr>
        <w:t xml:space="preserve"> </w:t>
      </w:r>
    </w:p>
    <w:p w:rsidR="00F23B22" w:rsidRDefault="00F23B22" w:rsidP="00F23B22">
      <w:pPr>
        <w:rPr>
          <w:rtl/>
          <w:lang w:val="en-GB" w:eastAsia="he-IL"/>
        </w:rPr>
      </w:pPr>
    </w:p>
    <w:p w:rsidR="00832FA8" w:rsidRDefault="00832FA8" w:rsidP="00832FA8">
      <w:pPr>
        <w:pStyle w:val="af9"/>
        <w:keepNext/>
        <w:rPr>
          <w:rtl/>
          <w:lang w:val="en-GB" w:eastAsia="he-IL"/>
        </w:rPr>
      </w:pPr>
      <w:bookmarkStart w:id="941" w:name="_ETM_Q1_6808980"/>
      <w:bookmarkStart w:id="942" w:name="ET_guest_פרופ_יעל_השילוני_דולב_194"/>
      <w:bookmarkEnd w:id="941"/>
      <w:r w:rsidRPr="00832F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פרופ' יעל </w:t>
      </w:r>
      <w:proofErr w:type="spellStart"/>
      <w:r>
        <w:rPr>
          <w:rtl/>
          <w:lang w:val="en-GB" w:eastAsia="he-IL"/>
        </w:rPr>
        <w:t>השילוני</w:t>
      </w:r>
      <w:proofErr w:type="spellEnd"/>
      <w:r>
        <w:rPr>
          <w:rtl/>
          <w:lang w:val="en-GB" w:eastAsia="he-IL"/>
        </w:rPr>
        <w:t>-דולב:</w:t>
      </w:r>
      <w:r w:rsidRPr="00832FA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42"/>
    </w:p>
    <w:p w:rsidR="00832FA8" w:rsidRDefault="00832FA8" w:rsidP="00832FA8">
      <w:pPr>
        <w:pStyle w:val="KeepWithNext"/>
        <w:rPr>
          <w:rtl/>
          <w:lang w:val="en-GB" w:eastAsia="he-IL"/>
        </w:rPr>
      </w:pPr>
    </w:p>
    <w:p w:rsidR="00F23B22" w:rsidRDefault="006021B1" w:rsidP="00AC1D28">
      <w:pPr>
        <w:rPr>
          <w:rtl/>
          <w:lang w:val="en-GB" w:eastAsia="he-IL"/>
        </w:rPr>
      </w:pPr>
      <w:bookmarkStart w:id="943" w:name="_ETM_Q1_6809476"/>
      <w:bookmarkStart w:id="944" w:name="_ETM_Q1_6809510"/>
      <w:bookmarkEnd w:id="943"/>
      <w:bookmarkEnd w:id="944"/>
      <w:r>
        <w:rPr>
          <w:rFonts w:hint="cs"/>
          <w:rtl/>
          <w:lang w:val="en-GB" w:eastAsia="he-IL"/>
        </w:rPr>
        <w:t xml:space="preserve">זה לכאורה </w:t>
      </w:r>
      <w:r w:rsidR="00AC1D28">
        <w:rPr>
          <w:rFonts w:hint="cs"/>
          <w:rtl/>
          <w:lang w:val="en-GB" w:eastAsia="he-IL"/>
        </w:rPr>
        <w:t xml:space="preserve">עניין </w:t>
      </w:r>
      <w:r>
        <w:rPr>
          <w:rFonts w:hint="cs"/>
          <w:rtl/>
          <w:lang w:val="en-GB" w:eastAsia="he-IL"/>
        </w:rPr>
        <w:t>כ</w:t>
      </w:r>
      <w:r w:rsidR="00AC1D28">
        <w:rPr>
          <w:rFonts w:hint="cs"/>
          <w:rtl/>
          <w:lang w:val="en-GB" w:eastAsia="he-IL"/>
        </w:rPr>
        <w:t>ספי</w:t>
      </w:r>
      <w:bookmarkStart w:id="945" w:name="_ETM_Q1_6811325"/>
      <w:bookmarkEnd w:id="945"/>
      <w:r w:rsidR="00AC1D28">
        <w:rPr>
          <w:rFonts w:hint="cs"/>
          <w:rtl/>
          <w:lang w:val="en-GB" w:eastAsia="he-IL"/>
        </w:rPr>
        <w:t xml:space="preserve">, אבל זה לכאורה </w:t>
      </w:r>
      <w:r>
        <w:rPr>
          <w:rFonts w:hint="cs"/>
          <w:rtl/>
          <w:lang w:val="en-GB" w:eastAsia="he-IL"/>
        </w:rPr>
        <w:t xml:space="preserve">גם יפתה נשים לחפש הסדר </w:t>
      </w:r>
      <w:bookmarkStart w:id="946" w:name="_ETM_Q1_6813258"/>
      <w:bookmarkEnd w:id="946"/>
      <w:r>
        <w:rPr>
          <w:rFonts w:hint="cs"/>
          <w:rtl/>
          <w:lang w:val="en-GB" w:eastAsia="he-IL"/>
        </w:rPr>
        <w:t xml:space="preserve">כזה. </w:t>
      </w:r>
      <w:r w:rsidR="00AC1D28">
        <w:rPr>
          <w:rFonts w:hint="cs"/>
          <w:rtl/>
          <w:lang w:val="en-GB" w:eastAsia="he-IL"/>
        </w:rPr>
        <w:t xml:space="preserve">במצב שבו אלמנת צה"ל </w:t>
      </w:r>
      <w:r w:rsidR="00F23B22">
        <w:rPr>
          <w:rFonts w:hint="cs"/>
          <w:rtl/>
          <w:lang w:val="en-GB" w:eastAsia="he-IL"/>
        </w:rPr>
        <w:t>עושה עו</w:t>
      </w:r>
      <w:r w:rsidR="00AC1D28">
        <w:rPr>
          <w:rFonts w:hint="cs"/>
          <w:rtl/>
          <w:lang w:val="en-GB" w:eastAsia="he-IL"/>
        </w:rPr>
        <w:t>ד ילד מזרע של הבן זוג שלה שנפטר,</w:t>
      </w:r>
      <w:r w:rsidR="00F23B22">
        <w:rPr>
          <w:rFonts w:hint="cs"/>
          <w:rtl/>
          <w:lang w:val="en-GB" w:eastAsia="he-IL"/>
        </w:rPr>
        <w:t xml:space="preserve"> </w:t>
      </w:r>
      <w:r w:rsidR="00AC1D28">
        <w:rPr>
          <w:rFonts w:hint="cs"/>
          <w:rtl/>
          <w:lang w:val="en-GB" w:eastAsia="he-IL"/>
        </w:rPr>
        <w:t xml:space="preserve">האם </w:t>
      </w:r>
      <w:r w:rsidR="00F23B22">
        <w:rPr>
          <w:rFonts w:hint="cs"/>
          <w:rtl/>
          <w:lang w:val="en-GB" w:eastAsia="he-IL"/>
        </w:rPr>
        <w:t>אחד יהיה יתום צה</w:t>
      </w:r>
      <w:r>
        <w:rPr>
          <w:rFonts w:hint="cs"/>
          <w:rtl/>
          <w:lang w:val="en-GB" w:eastAsia="he-IL"/>
        </w:rPr>
        <w:t>"</w:t>
      </w:r>
      <w:r w:rsidR="00F23B22">
        <w:rPr>
          <w:rFonts w:hint="cs"/>
          <w:rtl/>
          <w:lang w:val="en-GB" w:eastAsia="he-IL"/>
        </w:rPr>
        <w:t>ל ו</w:t>
      </w:r>
      <w:r>
        <w:rPr>
          <w:rFonts w:hint="cs"/>
          <w:rtl/>
          <w:lang w:val="en-GB" w:eastAsia="he-IL"/>
        </w:rPr>
        <w:t>השני לא יהיה? כ</w:t>
      </w:r>
      <w:r w:rsidR="00F23B22">
        <w:rPr>
          <w:rFonts w:hint="cs"/>
          <w:rtl/>
          <w:lang w:val="en-GB" w:eastAsia="he-IL"/>
        </w:rPr>
        <w:t xml:space="preserve">שההורים ילכו </w:t>
      </w:r>
      <w:r>
        <w:rPr>
          <w:rFonts w:hint="cs"/>
          <w:rtl/>
          <w:lang w:val="en-GB" w:eastAsia="he-IL"/>
        </w:rPr>
        <w:t xml:space="preserve">ביום הזיכרון </w:t>
      </w:r>
      <w:r w:rsidR="00F23B22">
        <w:rPr>
          <w:rFonts w:hint="cs"/>
          <w:rtl/>
          <w:lang w:val="en-GB" w:eastAsia="he-IL"/>
        </w:rPr>
        <w:t>לבית ה</w:t>
      </w:r>
      <w:r>
        <w:rPr>
          <w:rFonts w:hint="cs"/>
          <w:rtl/>
          <w:lang w:val="en-GB" w:eastAsia="he-IL"/>
        </w:rPr>
        <w:t>קברות</w:t>
      </w:r>
      <w:r w:rsidR="00AC1D28">
        <w:rPr>
          <w:rFonts w:hint="cs"/>
          <w:rtl/>
          <w:lang w:val="en-GB" w:eastAsia="he-IL"/>
        </w:rPr>
        <w:t>, האם</w:t>
      </w:r>
      <w:r>
        <w:rPr>
          <w:rFonts w:hint="cs"/>
          <w:rtl/>
          <w:lang w:val="en-GB" w:eastAsia="he-IL"/>
        </w:rPr>
        <w:t xml:space="preserve"> הילד</w:t>
      </w:r>
      <w:bookmarkStart w:id="947" w:name="_ETM_Q1_6838260"/>
      <w:bookmarkEnd w:id="947"/>
      <w:r>
        <w:rPr>
          <w:rFonts w:hint="cs"/>
          <w:rtl/>
          <w:lang w:val="en-GB" w:eastAsia="he-IL"/>
        </w:rPr>
        <w:t xml:space="preserve"> לא יוכל להיכנס כי הוא לא קרוב - -?</w:t>
      </w:r>
      <w:r w:rsidR="00F23B22">
        <w:rPr>
          <w:rFonts w:hint="cs"/>
          <w:rtl/>
          <w:lang w:val="en-GB" w:eastAsia="he-IL"/>
        </w:rPr>
        <w:t xml:space="preserve"> </w:t>
      </w:r>
    </w:p>
    <w:p w:rsidR="00F23B22" w:rsidRDefault="00F23B22" w:rsidP="00F23B22">
      <w:pPr>
        <w:rPr>
          <w:rtl/>
          <w:lang w:val="en-GB" w:eastAsia="he-IL"/>
        </w:rPr>
      </w:pPr>
    </w:p>
    <w:p w:rsidR="006021B1" w:rsidRDefault="006021B1" w:rsidP="006021B1">
      <w:pPr>
        <w:pStyle w:val="af6"/>
        <w:keepNext/>
        <w:rPr>
          <w:rtl/>
          <w:lang w:val="en-GB"/>
        </w:rPr>
      </w:pPr>
      <w:bookmarkStart w:id="948" w:name="_ETM_Q1_6841944"/>
      <w:bookmarkStart w:id="949" w:name="ET_yor_6158_195"/>
      <w:bookmarkEnd w:id="948"/>
      <w:r w:rsidRPr="006021B1">
        <w:rPr>
          <w:rStyle w:val="TagStyle"/>
          <w:rtl/>
        </w:rPr>
        <w:t xml:space="preserve"> &lt;&lt; </w:t>
      </w:r>
      <w:proofErr w:type="spellStart"/>
      <w:r w:rsidRPr="006021B1">
        <w:rPr>
          <w:rStyle w:val="TagStyle"/>
          <w:rtl/>
        </w:rPr>
        <w:t>יור</w:t>
      </w:r>
      <w:proofErr w:type="spellEnd"/>
      <w:r w:rsidRPr="006021B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6021B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49"/>
    </w:p>
    <w:p w:rsidR="006021B1" w:rsidRDefault="006021B1" w:rsidP="006021B1">
      <w:pPr>
        <w:pStyle w:val="KeepWithNext"/>
        <w:rPr>
          <w:rtl/>
          <w:lang w:val="en-GB" w:eastAsia="he-IL"/>
        </w:rPr>
      </w:pPr>
    </w:p>
    <w:p w:rsidR="00F23B22" w:rsidRDefault="00F23B22" w:rsidP="00F23B22">
      <w:pPr>
        <w:rPr>
          <w:rtl/>
          <w:lang w:val="en-GB" w:eastAsia="he-IL"/>
        </w:rPr>
      </w:pPr>
      <w:bookmarkStart w:id="950" w:name="_ETM_Q1_6842451"/>
      <w:bookmarkStart w:id="951" w:name="_ETM_Q1_6842476"/>
      <w:bookmarkEnd w:id="950"/>
      <w:bookmarkEnd w:id="951"/>
      <w:r>
        <w:rPr>
          <w:rFonts w:hint="cs"/>
          <w:rtl/>
          <w:lang w:val="en-GB" w:eastAsia="he-IL"/>
        </w:rPr>
        <w:t>הוא כן קרוב משפחה</w:t>
      </w:r>
      <w:r w:rsidR="006021B1">
        <w:rPr>
          <w:rFonts w:hint="cs"/>
          <w:rtl/>
          <w:lang w:val="en-GB" w:eastAsia="he-IL"/>
        </w:rPr>
        <w:t>.</w:t>
      </w:r>
    </w:p>
    <w:p w:rsidR="00F23B22" w:rsidRDefault="00F23B22" w:rsidP="00F23B22">
      <w:pPr>
        <w:rPr>
          <w:rtl/>
          <w:lang w:val="en-GB" w:eastAsia="he-IL"/>
        </w:rPr>
      </w:pPr>
    </w:p>
    <w:p w:rsidR="0092261A" w:rsidRDefault="0092261A" w:rsidP="0092261A">
      <w:pPr>
        <w:pStyle w:val="af9"/>
        <w:keepNext/>
        <w:rPr>
          <w:rtl/>
          <w:lang w:val="en-GB" w:eastAsia="he-IL"/>
        </w:rPr>
      </w:pPr>
      <w:bookmarkStart w:id="952" w:name="_ETM_Q1_6843642"/>
      <w:bookmarkStart w:id="953" w:name="_ETM_Q1_6861848"/>
      <w:bookmarkStart w:id="954" w:name="_ETM_Q1_6913267"/>
      <w:bookmarkStart w:id="955" w:name="_ETM_Q1_6913807"/>
      <w:bookmarkStart w:id="956" w:name="_ETM_Q1_6913847"/>
      <w:bookmarkStart w:id="957" w:name="_ETM_Q1_6881672"/>
      <w:bookmarkStart w:id="958" w:name="_ETM_Q1_6881746"/>
      <w:bookmarkStart w:id="959" w:name="_ETM_Q1_6890360"/>
      <w:bookmarkStart w:id="960" w:name="ET_guest_פרופסור_צבי_טריגר_197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r w:rsidRPr="0092261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צבי טריגר:</w:t>
      </w:r>
      <w:r w:rsidRPr="0092261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60"/>
    </w:p>
    <w:p w:rsidR="0092261A" w:rsidRDefault="0092261A" w:rsidP="0092261A">
      <w:pPr>
        <w:pStyle w:val="KeepWithNext"/>
        <w:rPr>
          <w:rtl/>
          <w:lang w:val="en-GB" w:eastAsia="he-IL"/>
        </w:rPr>
      </w:pPr>
    </w:p>
    <w:p w:rsidR="0092261A" w:rsidRDefault="0092261A" w:rsidP="0025015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ידועים </w:t>
      </w:r>
      <w:bookmarkStart w:id="961" w:name="_ETM_Q1_6943651"/>
      <w:bookmarkEnd w:id="961"/>
      <w:r>
        <w:rPr>
          <w:rFonts w:hint="cs"/>
          <w:rtl/>
          <w:lang w:val="en-GB" w:eastAsia="he-IL"/>
        </w:rPr>
        <w:t xml:space="preserve">בציבור לא הוכרו בעבר על ידי משרד הביטחון, היה צריך </w:t>
      </w:r>
      <w:bookmarkStart w:id="962" w:name="_ETM_Q1_6950301"/>
      <w:bookmarkEnd w:id="962"/>
      <w:r w:rsidR="00250151">
        <w:rPr>
          <w:rFonts w:hint="cs"/>
          <w:rtl/>
          <w:lang w:val="en-GB" w:eastAsia="he-IL"/>
        </w:rPr>
        <w:t xml:space="preserve">אפילו </w:t>
      </w:r>
      <w:r>
        <w:rPr>
          <w:rFonts w:hint="cs"/>
          <w:rtl/>
          <w:lang w:val="en-GB" w:eastAsia="he-IL"/>
        </w:rPr>
        <w:t xml:space="preserve">מאבק ברמה של אישור כניסה לטקסי זיכרון ביום </w:t>
      </w:r>
      <w:bookmarkStart w:id="963" w:name="_ETM_Q1_6953863"/>
      <w:bookmarkEnd w:id="963"/>
      <w:r>
        <w:rPr>
          <w:rFonts w:hint="cs"/>
          <w:rtl/>
          <w:lang w:val="en-GB" w:eastAsia="he-IL"/>
        </w:rPr>
        <w:t xml:space="preserve">הזיכרון. </w:t>
      </w:r>
    </w:p>
    <w:p w:rsidR="00250151" w:rsidRDefault="00250151" w:rsidP="00250151">
      <w:pPr>
        <w:ind w:firstLine="0"/>
        <w:rPr>
          <w:rtl/>
          <w:lang w:val="en-GB" w:eastAsia="he-IL"/>
        </w:rPr>
      </w:pPr>
    </w:p>
    <w:p w:rsidR="00250151" w:rsidRDefault="00250151" w:rsidP="00250151">
      <w:pPr>
        <w:pStyle w:val="af6"/>
        <w:keepNext/>
        <w:rPr>
          <w:rtl/>
          <w:lang w:val="en-GB"/>
        </w:rPr>
      </w:pPr>
      <w:bookmarkStart w:id="964" w:name="_ETM_Q1_7088420"/>
      <w:bookmarkStart w:id="965" w:name="_ETM_Q1_7088471"/>
      <w:bookmarkStart w:id="966" w:name="_ETM_Q1_7090252"/>
      <w:bookmarkEnd w:id="964"/>
      <w:bookmarkEnd w:id="965"/>
      <w:bookmarkEnd w:id="966"/>
      <w:r w:rsidRPr="00250151">
        <w:rPr>
          <w:rStyle w:val="TagStyle"/>
          <w:rtl/>
        </w:rPr>
        <w:t xml:space="preserve"> &lt;&lt; </w:t>
      </w:r>
      <w:proofErr w:type="spellStart"/>
      <w:r w:rsidRPr="00250151">
        <w:rPr>
          <w:rStyle w:val="TagStyle"/>
          <w:rtl/>
        </w:rPr>
        <w:t>יור</w:t>
      </w:r>
      <w:proofErr w:type="spellEnd"/>
      <w:r w:rsidRPr="0025015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2501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250151" w:rsidRDefault="00250151" w:rsidP="00250151">
      <w:pPr>
        <w:pStyle w:val="KeepWithNext"/>
        <w:rPr>
          <w:rtl/>
          <w:lang w:val="en-GB" w:eastAsia="he-IL"/>
        </w:rPr>
      </w:pPr>
    </w:p>
    <w:p w:rsidR="00DC2308" w:rsidRDefault="00250151" w:rsidP="002C211A">
      <w:pPr>
        <w:rPr>
          <w:rtl/>
          <w:lang w:val="en-GB" w:eastAsia="he-IL"/>
        </w:rPr>
      </w:pPr>
      <w:bookmarkStart w:id="967" w:name="_ETM_Q1_7090654"/>
      <w:bookmarkStart w:id="968" w:name="_ETM_Q1_7090687"/>
      <w:bookmarkEnd w:id="967"/>
      <w:bookmarkEnd w:id="968"/>
      <w:r>
        <w:rPr>
          <w:rFonts w:hint="cs"/>
          <w:rtl/>
          <w:lang w:val="en-GB" w:eastAsia="he-IL"/>
        </w:rPr>
        <w:t xml:space="preserve">המדינה בכוונת מכוון </w:t>
      </w:r>
      <w:bookmarkStart w:id="969" w:name="_ETM_Q1_7091556"/>
      <w:bookmarkEnd w:id="969"/>
      <w:r>
        <w:rPr>
          <w:rFonts w:hint="cs"/>
          <w:rtl/>
          <w:lang w:val="en-GB" w:eastAsia="he-IL"/>
        </w:rPr>
        <w:t xml:space="preserve">עושה שוני בחקיקה שלה, אין מה לעשות. </w:t>
      </w:r>
      <w:bookmarkStart w:id="970" w:name="_ETM_Q1_6966734"/>
      <w:bookmarkStart w:id="971" w:name="_ETM_Q1_6966801"/>
      <w:bookmarkStart w:id="972" w:name="_ETM_Q1_6966891"/>
      <w:bookmarkStart w:id="973" w:name="_ETM_Q1_6966936"/>
      <w:bookmarkStart w:id="974" w:name="_ETM_Q1_6969053"/>
      <w:bookmarkStart w:id="975" w:name="_ETM_Q1_6969488"/>
      <w:bookmarkStart w:id="976" w:name="_ETM_Q1_6969522"/>
      <w:bookmarkStart w:id="977" w:name="_ETM_Q1_6967055"/>
      <w:bookmarkStart w:id="978" w:name="_ETM_Q1_6967098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r w:rsidR="00DC230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ש</w:t>
      </w:r>
      <w:r w:rsidR="00DC2308">
        <w:rPr>
          <w:rFonts w:hint="cs"/>
          <w:rtl/>
          <w:lang w:val="en-GB" w:eastAsia="he-IL"/>
        </w:rPr>
        <w:t xml:space="preserve"> שיאמרו שהמדינה </w:t>
      </w:r>
      <w:r w:rsidR="00F46122">
        <w:rPr>
          <w:rFonts w:hint="cs"/>
          <w:rtl/>
          <w:lang w:val="en-GB" w:eastAsia="he-IL"/>
        </w:rPr>
        <w:t xml:space="preserve">צריכה לחבק ולתת </w:t>
      </w:r>
      <w:proofErr w:type="spellStart"/>
      <w:r w:rsidR="00F46122">
        <w:rPr>
          <w:rFonts w:hint="cs"/>
          <w:rtl/>
          <w:lang w:val="en-GB" w:eastAsia="he-IL"/>
        </w:rPr>
        <w:t>תעדוף</w:t>
      </w:r>
      <w:proofErr w:type="spellEnd"/>
      <w:r w:rsidR="00F46122">
        <w:rPr>
          <w:rFonts w:hint="cs"/>
          <w:rtl/>
          <w:lang w:val="en-GB" w:eastAsia="he-IL"/>
        </w:rPr>
        <w:t xml:space="preserve"> לחייליה, </w:t>
      </w:r>
      <w:r w:rsidR="00DC2308">
        <w:rPr>
          <w:rFonts w:hint="cs"/>
          <w:rtl/>
          <w:lang w:val="en-GB" w:eastAsia="he-IL"/>
        </w:rPr>
        <w:t>יש כאל</w:t>
      </w:r>
      <w:r w:rsidR="00304994">
        <w:rPr>
          <w:rFonts w:hint="cs"/>
          <w:rtl/>
          <w:lang w:val="en-GB" w:eastAsia="he-IL"/>
        </w:rPr>
        <w:t>ה</w:t>
      </w:r>
      <w:r w:rsidR="00DC2308">
        <w:rPr>
          <w:rFonts w:hint="cs"/>
          <w:rtl/>
          <w:lang w:val="en-GB" w:eastAsia="he-IL"/>
        </w:rPr>
        <w:t xml:space="preserve"> שיבוא</w:t>
      </w:r>
      <w:r w:rsidR="00F13592">
        <w:rPr>
          <w:rFonts w:hint="cs"/>
          <w:rtl/>
          <w:lang w:val="en-GB" w:eastAsia="he-IL"/>
        </w:rPr>
        <w:t>ו</w:t>
      </w:r>
      <w:r w:rsidR="00DC2308">
        <w:rPr>
          <w:rFonts w:hint="cs"/>
          <w:rtl/>
          <w:lang w:val="en-GB" w:eastAsia="he-IL"/>
        </w:rPr>
        <w:t xml:space="preserve"> ויג</w:t>
      </w:r>
      <w:r w:rsidR="00304994">
        <w:rPr>
          <w:rFonts w:hint="cs"/>
          <w:rtl/>
          <w:lang w:val="en-GB" w:eastAsia="he-IL"/>
        </w:rPr>
        <w:t>י</w:t>
      </w:r>
      <w:r w:rsidR="00DC2308">
        <w:rPr>
          <w:rFonts w:hint="cs"/>
          <w:rtl/>
          <w:lang w:val="en-GB" w:eastAsia="he-IL"/>
        </w:rPr>
        <w:t>דו</w:t>
      </w:r>
      <w:r w:rsidR="00304994">
        <w:rPr>
          <w:rFonts w:hint="cs"/>
          <w:rtl/>
          <w:lang w:val="en-GB" w:eastAsia="he-IL"/>
        </w:rPr>
        <w:t>:</w:t>
      </w:r>
      <w:r w:rsidR="00DC2308">
        <w:rPr>
          <w:rFonts w:hint="cs"/>
          <w:rtl/>
          <w:lang w:val="en-GB" w:eastAsia="he-IL"/>
        </w:rPr>
        <w:t xml:space="preserve"> </w:t>
      </w:r>
      <w:r w:rsidR="00304994">
        <w:rPr>
          <w:rFonts w:hint="cs"/>
          <w:rtl/>
          <w:lang w:val="en-GB" w:eastAsia="he-IL"/>
        </w:rPr>
        <w:t xml:space="preserve">אתם </w:t>
      </w:r>
      <w:bookmarkStart w:id="979" w:name="_ETM_Q1_7107467"/>
      <w:bookmarkEnd w:id="979"/>
      <w:r w:rsidR="00304994">
        <w:rPr>
          <w:rFonts w:hint="cs"/>
          <w:rtl/>
          <w:lang w:val="en-GB" w:eastAsia="he-IL"/>
        </w:rPr>
        <w:t xml:space="preserve">עדיין עושים כאן מעמדות בזכויות, </w:t>
      </w:r>
      <w:r w:rsidR="002C211A">
        <w:rPr>
          <w:rFonts w:hint="cs"/>
          <w:rtl/>
          <w:lang w:val="en-GB" w:eastAsia="he-IL"/>
        </w:rPr>
        <w:t>זה לא פייר ו</w:t>
      </w:r>
      <w:r w:rsidR="00DC2308">
        <w:rPr>
          <w:rFonts w:hint="cs"/>
          <w:rtl/>
          <w:lang w:val="en-GB" w:eastAsia="he-IL"/>
        </w:rPr>
        <w:t>לא הגיו</w:t>
      </w:r>
      <w:r w:rsidR="00304994">
        <w:rPr>
          <w:rFonts w:hint="cs"/>
          <w:rtl/>
          <w:lang w:val="en-GB" w:eastAsia="he-IL"/>
        </w:rPr>
        <w:t>ני</w:t>
      </w:r>
      <w:r w:rsidR="002C211A">
        <w:rPr>
          <w:rFonts w:hint="cs"/>
          <w:rtl/>
          <w:lang w:val="en-GB" w:eastAsia="he-IL"/>
        </w:rPr>
        <w:t xml:space="preserve"> כי </w:t>
      </w:r>
      <w:r w:rsidR="00DC2308">
        <w:rPr>
          <w:rFonts w:hint="cs"/>
          <w:rtl/>
          <w:lang w:val="en-GB" w:eastAsia="he-IL"/>
        </w:rPr>
        <w:t>יש פ</w:t>
      </w:r>
      <w:r w:rsidR="00304994">
        <w:rPr>
          <w:rFonts w:hint="cs"/>
          <w:rtl/>
          <w:lang w:val="en-GB" w:eastAsia="he-IL"/>
        </w:rPr>
        <w:t>ה</w:t>
      </w:r>
      <w:r w:rsidR="00DC2308">
        <w:rPr>
          <w:rFonts w:hint="cs"/>
          <w:rtl/>
          <w:lang w:val="en-GB" w:eastAsia="he-IL"/>
        </w:rPr>
        <w:t xml:space="preserve"> אפליה מבחינת הזכויו</w:t>
      </w:r>
      <w:r w:rsidR="00304994">
        <w:rPr>
          <w:rFonts w:hint="cs"/>
          <w:rtl/>
          <w:lang w:val="en-GB" w:eastAsia="he-IL"/>
        </w:rPr>
        <w:t>ת שניתנות</w:t>
      </w:r>
      <w:r w:rsidR="00DC2308">
        <w:rPr>
          <w:rFonts w:hint="cs"/>
          <w:rtl/>
          <w:lang w:val="en-GB" w:eastAsia="he-IL"/>
        </w:rPr>
        <w:t xml:space="preserve">. </w:t>
      </w:r>
      <w:r w:rsidR="00304994">
        <w:rPr>
          <w:rFonts w:hint="cs"/>
          <w:rtl/>
          <w:lang w:val="en-GB" w:eastAsia="he-IL"/>
        </w:rPr>
        <w:t xml:space="preserve">זה ברור לגמרי, </w:t>
      </w:r>
      <w:bookmarkStart w:id="980" w:name="_ETM_Q1_7113903"/>
      <w:bookmarkEnd w:id="980"/>
      <w:r w:rsidR="00DC2308">
        <w:rPr>
          <w:rFonts w:hint="cs"/>
          <w:rtl/>
          <w:lang w:val="en-GB" w:eastAsia="he-IL"/>
        </w:rPr>
        <w:t>עם זה אנחנו</w:t>
      </w:r>
      <w:r w:rsidR="00304994">
        <w:rPr>
          <w:rFonts w:hint="cs"/>
          <w:rtl/>
          <w:lang w:val="en-GB" w:eastAsia="he-IL"/>
        </w:rPr>
        <w:t xml:space="preserve"> חיים, זה המסגרת שלנו שבתוכה אנחנו נמצאים. גם ב</w:t>
      </w:r>
      <w:r w:rsidR="00DC2308">
        <w:rPr>
          <w:rFonts w:hint="cs"/>
          <w:rtl/>
          <w:lang w:val="en-GB" w:eastAsia="he-IL"/>
        </w:rPr>
        <w:t>ש</w:t>
      </w:r>
      <w:r w:rsidR="00304994">
        <w:rPr>
          <w:rFonts w:hint="cs"/>
          <w:rtl/>
          <w:lang w:val="en-GB" w:eastAsia="he-IL"/>
        </w:rPr>
        <w:t>י</w:t>
      </w:r>
      <w:r w:rsidR="00DC2308">
        <w:rPr>
          <w:rFonts w:hint="cs"/>
          <w:rtl/>
          <w:lang w:val="en-GB" w:eastAsia="he-IL"/>
        </w:rPr>
        <w:t xml:space="preserve">חות המקדימות שלי ושל צביקה </w:t>
      </w:r>
      <w:bookmarkStart w:id="981" w:name="_ETM_Q1_7125336"/>
      <w:bookmarkEnd w:id="981"/>
      <w:r w:rsidR="00DC2308">
        <w:rPr>
          <w:rFonts w:hint="cs"/>
          <w:rtl/>
          <w:lang w:val="en-GB" w:eastAsia="he-IL"/>
        </w:rPr>
        <w:t>העלית</w:t>
      </w:r>
      <w:r w:rsidR="00304994">
        <w:rPr>
          <w:rFonts w:hint="cs"/>
          <w:rtl/>
          <w:lang w:val="en-GB" w:eastAsia="he-IL"/>
        </w:rPr>
        <w:t>י, והוא יעיד</w:t>
      </w:r>
      <w:r w:rsidR="00B921B5">
        <w:rPr>
          <w:rFonts w:hint="cs"/>
          <w:rtl/>
          <w:lang w:val="en-GB" w:eastAsia="he-IL"/>
        </w:rPr>
        <w:t xml:space="preserve"> על זה</w:t>
      </w:r>
      <w:r w:rsidR="00304994">
        <w:rPr>
          <w:rFonts w:hint="cs"/>
          <w:rtl/>
          <w:lang w:val="en-GB" w:eastAsia="he-IL"/>
        </w:rPr>
        <w:t xml:space="preserve">, </w:t>
      </w:r>
      <w:r w:rsidR="00DC2308">
        <w:rPr>
          <w:rFonts w:hint="cs"/>
          <w:rtl/>
          <w:lang w:val="en-GB" w:eastAsia="he-IL"/>
        </w:rPr>
        <w:t xml:space="preserve">את הנקודה הזאת של איך אנחנו חיים בתוך </w:t>
      </w:r>
      <w:r w:rsidR="004C692C">
        <w:rPr>
          <w:rFonts w:hint="cs"/>
          <w:rtl/>
          <w:lang w:val="en-GB" w:eastAsia="he-IL"/>
        </w:rPr>
        <w:t>ה</w:t>
      </w:r>
      <w:r w:rsidR="00DC2308">
        <w:rPr>
          <w:rFonts w:hint="cs"/>
          <w:rtl/>
          <w:lang w:val="en-GB" w:eastAsia="he-IL"/>
        </w:rPr>
        <w:t>מסגרת החוקית כ</w:t>
      </w:r>
      <w:r w:rsidR="00AA1535">
        <w:rPr>
          <w:rFonts w:hint="cs"/>
          <w:rtl/>
          <w:lang w:val="en-GB" w:eastAsia="he-IL"/>
        </w:rPr>
        <w:t>ש</w:t>
      </w:r>
      <w:r w:rsidR="00DC2308">
        <w:rPr>
          <w:rFonts w:hint="cs"/>
          <w:rtl/>
          <w:lang w:val="en-GB" w:eastAsia="he-IL"/>
        </w:rPr>
        <w:t>אנחנו רוצים לחבק את חיילנו</w:t>
      </w:r>
      <w:r w:rsidR="004C692C">
        <w:rPr>
          <w:rFonts w:hint="cs"/>
          <w:rtl/>
          <w:lang w:val="en-GB" w:eastAsia="he-IL"/>
        </w:rPr>
        <w:t>. אם</w:t>
      </w:r>
      <w:r w:rsidR="00DC2308">
        <w:rPr>
          <w:rFonts w:hint="cs"/>
          <w:rtl/>
          <w:lang w:val="en-GB" w:eastAsia="he-IL"/>
        </w:rPr>
        <w:t xml:space="preserve"> הילד </w:t>
      </w:r>
      <w:r w:rsidR="004C692C">
        <w:rPr>
          <w:rFonts w:hint="cs"/>
          <w:rtl/>
          <w:lang w:val="en-GB" w:eastAsia="he-IL"/>
        </w:rPr>
        <w:t>שלי מתגייס עוד רגע</w:t>
      </w:r>
      <w:r w:rsidR="00DC2308">
        <w:rPr>
          <w:rFonts w:hint="cs"/>
          <w:rtl/>
          <w:lang w:val="en-GB" w:eastAsia="he-IL"/>
        </w:rPr>
        <w:t xml:space="preserve"> </w:t>
      </w:r>
      <w:r w:rsidR="0017301A">
        <w:rPr>
          <w:rFonts w:hint="cs"/>
          <w:rtl/>
          <w:lang w:val="en-GB" w:eastAsia="he-IL"/>
        </w:rPr>
        <w:t xml:space="preserve">אז </w:t>
      </w:r>
      <w:r w:rsidR="004C692C">
        <w:rPr>
          <w:rFonts w:hint="cs"/>
          <w:rtl/>
          <w:lang w:val="en-GB" w:eastAsia="he-IL"/>
        </w:rPr>
        <w:t>בו</w:t>
      </w:r>
      <w:r w:rsidR="00DC2308">
        <w:rPr>
          <w:rFonts w:hint="cs"/>
          <w:rtl/>
          <w:lang w:val="en-GB" w:eastAsia="he-IL"/>
        </w:rPr>
        <w:t>ודאי שהוא כל עולמי</w:t>
      </w:r>
      <w:r w:rsidR="004C692C">
        <w:rPr>
          <w:rFonts w:hint="cs"/>
          <w:rtl/>
          <w:lang w:val="en-GB" w:eastAsia="he-IL"/>
        </w:rPr>
        <w:t xml:space="preserve">, אין בכלל </w:t>
      </w:r>
      <w:bookmarkStart w:id="982" w:name="_ETM_Q1_7138209"/>
      <w:bookmarkEnd w:id="982"/>
      <w:r w:rsidR="004C692C">
        <w:rPr>
          <w:rFonts w:hint="cs"/>
          <w:rtl/>
          <w:lang w:val="en-GB" w:eastAsia="he-IL"/>
        </w:rPr>
        <w:t xml:space="preserve">שאלה, אבל איך אנחנו </w:t>
      </w:r>
      <w:r w:rsidR="00DC2308">
        <w:rPr>
          <w:rFonts w:hint="cs"/>
          <w:rtl/>
          <w:lang w:val="en-GB" w:eastAsia="he-IL"/>
        </w:rPr>
        <w:t>בכל זאת לא מפ</w:t>
      </w:r>
      <w:r w:rsidR="004C692C">
        <w:rPr>
          <w:rFonts w:hint="cs"/>
          <w:rtl/>
          <w:lang w:val="en-GB" w:eastAsia="he-IL"/>
        </w:rPr>
        <w:t>לים את האז</w:t>
      </w:r>
      <w:r w:rsidR="00DC2308">
        <w:rPr>
          <w:rFonts w:hint="cs"/>
          <w:rtl/>
          <w:lang w:val="en-GB" w:eastAsia="he-IL"/>
        </w:rPr>
        <w:t>ר</w:t>
      </w:r>
      <w:r w:rsidR="004C692C">
        <w:rPr>
          <w:rFonts w:hint="cs"/>
          <w:rtl/>
          <w:lang w:val="en-GB" w:eastAsia="he-IL"/>
        </w:rPr>
        <w:t>ח</w:t>
      </w:r>
      <w:r w:rsidR="00DC2308">
        <w:rPr>
          <w:rFonts w:hint="cs"/>
          <w:rtl/>
          <w:lang w:val="en-GB" w:eastAsia="he-IL"/>
        </w:rPr>
        <w:t xml:space="preserve">ים </w:t>
      </w:r>
      <w:r w:rsidR="002C211A">
        <w:rPr>
          <w:rFonts w:hint="cs"/>
          <w:rtl/>
          <w:lang w:val="en-GB" w:eastAsia="he-IL"/>
        </w:rPr>
        <w:t>ו</w:t>
      </w:r>
      <w:r w:rsidR="00DC2308">
        <w:rPr>
          <w:rFonts w:hint="cs"/>
          <w:rtl/>
          <w:lang w:val="en-GB" w:eastAsia="he-IL"/>
        </w:rPr>
        <w:t>נותנים</w:t>
      </w:r>
      <w:r w:rsidR="004C692C">
        <w:rPr>
          <w:rFonts w:hint="cs"/>
          <w:rtl/>
          <w:lang w:val="en-GB" w:eastAsia="he-IL"/>
        </w:rPr>
        <w:t xml:space="preserve"> להם את הזכו</w:t>
      </w:r>
      <w:r w:rsidR="002C211A">
        <w:rPr>
          <w:rFonts w:hint="cs"/>
          <w:rtl/>
          <w:lang w:val="en-GB" w:eastAsia="he-IL"/>
        </w:rPr>
        <w:t>יות שלהם?</w:t>
      </w:r>
      <w:r w:rsidR="004C692C">
        <w:rPr>
          <w:rFonts w:hint="cs"/>
          <w:rtl/>
          <w:lang w:val="en-GB" w:eastAsia="he-IL"/>
        </w:rPr>
        <w:t xml:space="preserve"> </w:t>
      </w:r>
      <w:bookmarkStart w:id="983" w:name="_ETM_Q1_7148283"/>
      <w:bookmarkEnd w:id="983"/>
      <w:r w:rsidR="00DC2308">
        <w:rPr>
          <w:rFonts w:hint="cs"/>
          <w:rtl/>
          <w:lang w:val="en-GB" w:eastAsia="he-IL"/>
        </w:rPr>
        <w:t>כמו</w:t>
      </w:r>
      <w:r w:rsidR="004C692C">
        <w:rPr>
          <w:rFonts w:hint="cs"/>
          <w:rtl/>
          <w:lang w:val="en-GB" w:eastAsia="he-IL"/>
        </w:rPr>
        <w:t xml:space="preserve"> </w:t>
      </w:r>
      <w:r w:rsidR="00DC2308">
        <w:rPr>
          <w:rFonts w:hint="cs"/>
          <w:rtl/>
          <w:lang w:val="en-GB" w:eastAsia="he-IL"/>
        </w:rPr>
        <w:t xml:space="preserve">שאתם אמרתם, </w:t>
      </w:r>
      <w:r w:rsidR="00AA1535">
        <w:rPr>
          <w:rFonts w:hint="cs"/>
          <w:rtl/>
          <w:lang w:val="en-GB" w:eastAsia="he-IL"/>
        </w:rPr>
        <w:t xml:space="preserve">אפשר היה לבוא </w:t>
      </w:r>
      <w:r w:rsidR="004C692C">
        <w:rPr>
          <w:rFonts w:hint="cs"/>
          <w:rtl/>
          <w:lang w:val="en-GB" w:eastAsia="he-IL"/>
        </w:rPr>
        <w:t>לאותו אדם ו</w:t>
      </w:r>
      <w:r w:rsidR="00AA1535">
        <w:rPr>
          <w:rFonts w:hint="cs"/>
          <w:rtl/>
          <w:lang w:val="en-GB" w:eastAsia="he-IL"/>
        </w:rPr>
        <w:t xml:space="preserve">לומר </w:t>
      </w:r>
      <w:r w:rsidR="004C692C">
        <w:rPr>
          <w:rFonts w:hint="cs"/>
          <w:rtl/>
          <w:lang w:val="en-GB" w:eastAsia="he-IL"/>
        </w:rPr>
        <w:t xml:space="preserve">לו: </w:t>
      </w:r>
      <w:bookmarkStart w:id="984" w:name="_ETM_Q1_7153994"/>
      <w:bookmarkEnd w:id="984"/>
      <w:r w:rsidR="004C692C">
        <w:rPr>
          <w:rFonts w:hint="cs"/>
          <w:rtl/>
          <w:lang w:val="en-GB" w:eastAsia="he-IL"/>
        </w:rPr>
        <w:t xml:space="preserve">תקשיב, </w:t>
      </w:r>
      <w:r w:rsidR="00AA1535">
        <w:rPr>
          <w:rFonts w:hint="cs"/>
          <w:rtl/>
          <w:lang w:val="en-GB" w:eastAsia="he-IL"/>
        </w:rPr>
        <w:t xml:space="preserve">יש </w:t>
      </w:r>
      <w:r w:rsidR="004C692C">
        <w:rPr>
          <w:rFonts w:hint="cs"/>
          <w:rtl/>
          <w:lang w:val="en-GB" w:eastAsia="he-IL"/>
        </w:rPr>
        <w:t>לך את הזכות לשמור את הזרע</w:t>
      </w:r>
      <w:bookmarkStart w:id="985" w:name="_ETM_Q1_7159838"/>
      <w:bookmarkEnd w:id="985"/>
      <w:r w:rsidR="004C692C">
        <w:rPr>
          <w:rFonts w:hint="cs"/>
          <w:rtl/>
          <w:lang w:val="en-GB" w:eastAsia="he-IL"/>
        </w:rPr>
        <w:t xml:space="preserve"> </w:t>
      </w:r>
      <w:r w:rsidR="00AA1535">
        <w:rPr>
          <w:rFonts w:hint="cs"/>
          <w:rtl/>
          <w:lang w:val="en-GB" w:eastAsia="he-IL"/>
        </w:rPr>
        <w:t xml:space="preserve">כדי שלהורים שלך או </w:t>
      </w:r>
      <w:r w:rsidR="004C692C">
        <w:rPr>
          <w:rFonts w:hint="cs"/>
          <w:rtl/>
          <w:lang w:val="en-GB" w:eastAsia="he-IL"/>
        </w:rPr>
        <w:t xml:space="preserve">לבת </w:t>
      </w:r>
      <w:r w:rsidR="00AA1535">
        <w:rPr>
          <w:rFonts w:hint="cs"/>
          <w:rtl/>
          <w:lang w:val="en-GB" w:eastAsia="he-IL"/>
        </w:rPr>
        <w:t>ה</w:t>
      </w:r>
      <w:r w:rsidR="004C692C">
        <w:rPr>
          <w:rFonts w:hint="cs"/>
          <w:rtl/>
          <w:lang w:val="en-GB" w:eastAsia="he-IL"/>
        </w:rPr>
        <w:t xml:space="preserve">זוג שלך </w:t>
      </w:r>
      <w:bookmarkStart w:id="986" w:name="_ETM_Q1_7161120"/>
      <w:bookmarkEnd w:id="986"/>
      <w:r w:rsidR="00AA1535">
        <w:rPr>
          <w:rFonts w:hint="cs"/>
          <w:rtl/>
          <w:lang w:val="en-GB" w:eastAsia="he-IL"/>
        </w:rPr>
        <w:t xml:space="preserve">יהיו </w:t>
      </w:r>
      <w:r w:rsidR="004C692C">
        <w:rPr>
          <w:rFonts w:hint="cs"/>
          <w:rtl/>
          <w:lang w:val="en-GB" w:eastAsia="he-IL"/>
        </w:rPr>
        <w:t>ילדים. אם</w:t>
      </w:r>
      <w:r w:rsidR="00DC2308">
        <w:rPr>
          <w:rFonts w:hint="cs"/>
          <w:rtl/>
          <w:lang w:val="en-GB" w:eastAsia="he-IL"/>
        </w:rPr>
        <w:t xml:space="preserve"> אנחנו </w:t>
      </w:r>
      <w:r w:rsidR="004C692C">
        <w:rPr>
          <w:rFonts w:hint="cs"/>
          <w:rtl/>
          <w:lang w:val="en-GB" w:eastAsia="he-IL"/>
        </w:rPr>
        <w:t xml:space="preserve">כבר </w:t>
      </w:r>
      <w:r w:rsidR="00DC2308">
        <w:rPr>
          <w:rFonts w:hint="cs"/>
          <w:rtl/>
          <w:lang w:val="en-GB" w:eastAsia="he-IL"/>
        </w:rPr>
        <w:t xml:space="preserve">יושבים </w:t>
      </w:r>
      <w:r w:rsidR="004C692C">
        <w:rPr>
          <w:rFonts w:hint="cs"/>
          <w:rtl/>
          <w:lang w:val="en-GB" w:eastAsia="he-IL"/>
        </w:rPr>
        <w:t xml:space="preserve">בכנסת </w:t>
      </w:r>
      <w:r w:rsidR="00DC2308">
        <w:rPr>
          <w:rFonts w:hint="cs"/>
          <w:rtl/>
          <w:lang w:val="en-GB" w:eastAsia="he-IL"/>
        </w:rPr>
        <w:t>ומ</w:t>
      </w:r>
      <w:r w:rsidR="004C692C">
        <w:rPr>
          <w:rFonts w:hint="cs"/>
          <w:rtl/>
          <w:lang w:val="en-GB" w:eastAsia="he-IL"/>
        </w:rPr>
        <w:t>נסים לעשות חקיקה כל כך יסודית ו</w:t>
      </w:r>
      <w:r w:rsidR="00DC2308">
        <w:rPr>
          <w:rFonts w:hint="cs"/>
          <w:rtl/>
          <w:lang w:val="en-GB" w:eastAsia="he-IL"/>
        </w:rPr>
        <w:t>ח</w:t>
      </w:r>
      <w:r w:rsidR="00AA1535">
        <w:rPr>
          <w:rFonts w:hint="cs"/>
          <w:rtl/>
          <w:lang w:val="en-GB" w:eastAsia="he-IL"/>
        </w:rPr>
        <w:t>שובה מעין כמוה כדי</w:t>
      </w:r>
      <w:r w:rsidR="004C692C">
        <w:rPr>
          <w:rFonts w:hint="cs"/>
          <w:rtl/>
          <w:lang w:val="en-GB" w:eastAsia="he-IL"/>
        </w:rPr>
        <w:t xml:space="preserve"> להציל משפחות </w:t>
      </w:r>
      <w:bookmarkStart w:id="987" w:name="_ETM_Q1_7168579"/>
      <w:bookmarkEnd w:id="987"/>
      <w:r w:rsidR="004C692C">
        <w:rPr>
          <w:rFonts w:hint="cs"/>
          <w:rtl/>
          <w:lang w:val="en-GB" w:eastAsia="he-IL"/>
        </w:rPr>
        <w:t xml:space="preserve">ולתת אור למשפחות, </w:t>
      </w:r>
      <w:r w:rsidR="00AA1535">
        <w:rPr>
          <w:rFonts w:hint="cs"/>
          <w:rtl/>
          <w:lang w:val="en-GB" w:eastAsia="he-IL"/>
        </w:rPr>
        <w:t>צ</w:t>
      </w:r>
      <w:r w:rsidR="004C692C">
        <w:rPr>
          <w:rFonts w:hint="cs"/>
          <w:rtl/>
          <w:lang w:val="en-GB" w:eastAsia="he-IL"/>
        </w:rPr>
        <w:t xml:space="preserve">ריך לקחת את זה בחשבון. </w:t>
      </w:r>
      <w:bookmarkStart w:id="988" w:name="_ETM_Q1_7174111"/>
      <w:bookmarkEnd w:id="988"/>
    </w:p>
    <w:p w:rsidR="00DC2308" w:rsidRDefault="00DC2308" w:rsidP="00DC2308">
      <w:pPr>
        <w:rPr>
          <w:rtl/>
          <w:lang w:val="en-GB" w:eastAsia="he-IL"/>
        </w:rPr>
      </w:pPr>
    </w:p>
    <w:p w:rsidR="00AA1535" w:rsidRDefault="00AA1535" w:rsidP="00AA1535">
      <w:pPr>
        <w:pStyle w:val="af9"/>
        <w:keepNext/>
        <w:rPr>
          <w:rtl/>
          <w:lang w:val="en-GB" w:eastAsia="he-IL"/>
        </w:rPr>
      </w:pPr>
      <w:bookmarkStart w:id="989" w:name="ET_guest_אירית_שחר_200"/>
      <w:r w:rsidRPr="00AA153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אירית שחר:</w:t>
      </w:r>
      <w:r w:rsidRPr="00AA153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89"/>
    </w:p>
    <w:p w:rsidR="00AA1535" w:rsidRDefault="00AA1535" w:rsidP="00AA1535">
      <w:pPr>
        <w:pStyle w:val="KeepWithNext"/>
        <w:rPr>
          <w:rtl/>
          <w:lang w:val="en-GB" w:eastAsia="he-IL"/>
        </w:rPr>
      </w:pPr>
    </w:p>
    <w:p w:rsidR="00DC2308" w:rsidRDefault="001C5928" w:rsidP="00F46122">
      <w:pPr>
        <w:rPr>
          <w:rtl/>
          <w:lang w:val="en-GB" w:eastAsia="he-IL"/>
        </w:rPr>
      </w:pPr>
      <w:bookmarkStart w:id="990" w:name="_ETM_Q1_7175639"/>
      <w:bookmarkEnd w:id="990"/>
      <w:r>
        <w:rPr>
          <w:rFonts w:hint="cs"/>
          <w:rtl/>
          <w:lang w:val="en-GB" w:eastAsia="he-IL"/>
        </w:rPr>
        <w:t xml:space="preserve">הרבה פעמים לוקחים זרע מאנשים שעברו תאונות דרכים, </w:t>
      </w:r>
      <w:r w:rsidR="003F25A7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אנשים </w:t>
      </w:r>
      <w:bookmarkStart w:id="991" w:name="_ETM_Q1_7174995"/>
      <w:bookmarkEnd w:id="991"/>
      <w:r w:rsidR="003F25A7">
        <w:rPr>
          <w:rFonts w:hint="cs"/>
          <w:rtl/>
          <w:lang w:val="en-GB" w:eastAsia="he-IL"/>
        </w:rPr>
        <w:t xml:space="preserve">שחלו </w:t>
      </w:r>
      <w:r w:rsidR="00BE3219">
        <w:rPr>
          <w:rFonts w:hint="cs"/>
          <w:rtl/>
          <w:lang w:val="en-GB" w:eastAsia="he-IL"/>
        </w:rPr>
        <w:t xml:space="preserve">בסרטן. העניין פה יפרוץ תקרת זכוכית. ברגע </w:t>
      </w:r>
      <w:r w:rsidR="002C211A">
        <w:rPr>
          <w:rFonts w:hint="cs"/>
          <w:rtl/>
          <w:lang w:val="en-GB" w:eastAsia="he-IL"/>
        </w:rPr>
        <w:t>ש</w:t>
      </w:r>
      <w:r w:rsidR="00BE3219">
        <w:rPr>
          <w:rFonts w:hint="cs"/>
          <w:rtl/>
          <w:lang w:val="en-GB" w:eastAsia="he-IL"/>
        </w:rPr>
        <w:t>יהי</w:t>
      </w:r>
      <w:r w:rsidR="00DC2308">
        <w:rPr>
          <w:rFonts w:hint="cs"/>
          <w:rtl/>
          <w:lang w:val="en-GB" w:eastAsia="he-IL"/>
        </w:rPr>
        <w:t>ה מאו</w:t>
      </w:r>
      <w:r w:rsidR="00BE3219">
        <w:rPr>
          <w:rFonts w:hint="cs"/>
          <w:rtl/>
          <w:lang w:val="en-GB" w:eastAsia="he-IL"/>
        </w:rPr>
        <w:t xml:space="preserve">ד קל למכור את הרעיון של חיילים </w:t>
      </w:r>
      <w:r w:rsidR="00F46122">
        <w:rPr>
          <w:rFonts w:hint="cs"/>
          <w:rtl/>
          <w:lang w:val="en-GB" w:eastAsia="he-IL"/>
        </w:rPr>
        <w:t xml:space="preserve">העניין </w:t>
      </w:r>
      <w:r w:rsidR="00DC2308">
        <w:rPr>
          <w:rFonts w:hint="cs"/>
          <w:rtl/>
          <w:lang w:val="en-GB" w:eastAsia="he-IL"/>
        </w:rPr>
        <w:t>יי</w:t>
      </w:r>
      <w:r w:rsidR="003F25A7">
        <w:rPr>
          <w:rFonts w:hint="cs"/>
          <w:rtl/>
          <w:lang w:val="en-GB" w:eastAsia="he-IL"/>
        </w:rPr>
        <w:t>פ</w:t>
      </w:r>
      <w:r w:rsidR="00DC2308">
        <w:rPr>
          <w:rFonts w:hint="cs"/>
          <w:rtl/>
          <w:lang w:val="en-GB" w:eastAsia="he-IL"/>
        </w:rPr>
        <w:t>תח</w:t>
      </w:r>
      <w:r w:rsidR="003F25A7">
        <w:rPr>
          <w:rFonts w:hint="cs"/>
          <w:rtl/>
          <w:lang w:val="en-GB" w:eastAsia="he-IL"/>
        </w:rPr>
        <w:t>.</w:t>
      </w:r>
    </w:p>
    <w:p w:rsidR="00DC2308" w:rsidRDefault="00DC2308" w:rsidP="00DC2308">
      <w:pPr>
        <w:rPr>
          <w:rtl/>
          <w:lang w:val="en-GB" w:eastAsia="he-IL"/>
        </w:rPr>
      </w:pPr>
    </w:p>
    <w:p w:rsidR="00DC2308" w:rsidRDefault="00DC2308" w:rsidP="00DC2308">
      <w:pPr>
        <w:pStyle w:val="a4"/>
        <w:keepNext/>
        <w:rPr>
          <w:rtl/>
          <w:lang w:val="en-GB"/>
        </w:rPr>
      </w:pPr>
      <w:bookmarkStart w:id="992" w:name="ET_speaker_5774_36"/>
      <w:r w:rsidRPr="00DC23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DC23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2"/>
    </w:p>
    <w:p w:rsidR="00DC2308" w:rsidRDefault="00DC2308" w:rsidP="00DC2308">
      <w:pPr>
        <w:pStyle w:val="KeepWithNext"/>
        <w:rPr>
          <w:rtl/>
          <w:lang w:val="en-GB" w:eastAsia="he-IL"/>
        </w:rPr>
      </w:pPr>
    </w:p>
    <w:p w:rsidR="00DC2308" w:rsidRDefault="00DC2308" w:rsidP="009606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אין ספק ש</w:t>
      </w:r>
      <w:r w:rsidR="003F25A7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מק</w:t>
      </w:r>
      <w:r w:rsidR="003F25A7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יל צריכה להיות חקי</w:t>
      </w:r>
      <w:r w:rsidR="00513052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ה ש</w:t>
      </w:r>
      <w:r w:rsidR="00513052">
        <w:rPr>
          <w:rFonts w:hint="cs"/>
          <w:rtl/>
          <w:lang w:val="en-GB" w:eastAsia="he-IL"/>
        </w:rPr>
        <w:t>תסדיר את המלצת הוועד</w:t>
      </w:r>
      <w:r>
        <w:rPr>
          <w:rFonts w:hint="cs"/>
          <w:rtl/>
          <w:lang w:val="en-GB" w:eastAsia="he-IL"/>
        </w:rPr>
        <w:t>ה</w:t>
      </w:r>
      <w:r w:rsidR="00513052">
        <w:rPr>
          <w:rFonts w:hint="cs"/>
          <w:rtl/>
          <w:lang w:val="en-GB" w:eastAsia="he-IL"/>
        </w:rPr>
        <w:t xml:space="preserve"> להכרה ב</w:t>
      </w:r>
      <w:r>
        <w:rPr>
          <w:rFonts w:hint="cs"/>
          <w:rtl/>
          <w:lang w:val="en-GB" w:eastAsia="he-IL"/>
        </w:rPr>
        <w:t xml:space="preserve">צוואה ביולוגית </w:t>
      </w:r>
      <w:r w:rsidR="00513052">
        <w:rPr>
          <w:rFonts w:hint="cs"/>
          <w:rtl/>
          <w:lang w:val="en-GB" w:eastAsia="he-IL"/>
        </w:rPr>
        <w:t xml:space="preserve"> ל</w:t>
      </w:r>
      <w:r w:rsidR="00CE19CC">
        <w:rPr>
          <w:rFonts w:hint="cs"/>
          <w:rtl/>
          <w:lang w:val="en-GB" w:eastAsia="he-IL"/>
        </w:rPr>
        <w:t xml:space="preserve">גבי </w:t>
      </w:r>
      <w:r w:rsidR="00513052">
        <w:rPr>
          <w:rFonts w:hint="cs"/>
          <w:rtl/>
          <w:lang w:val="en-GB" w:eastAsia="he-IL"/>
        </w:rPr>
        <w:t xml:space="preserve">כולם. </w:t>
      </w:r>
      <w:bookmarkStart w:id="993" w:name="_ETM_Q1_7210600"/>
      <w:bookmarkEnd w:id="993"/>
      <w:r w:rsidR="00A34397">
        <w:rPr>
          <w:rFonts w:hint="cs"/>
          <w:rtl/>
          <w:lang w:val="en-GB" w:eastAsia="he-IL"/>
        </w:rPr>
        <w:t xml:space="preserve">אם </w:t>
      </w:r>
      <w:r>
        <w:rPr>
          <w:rFonts w:hint="cs"/>
          <w:rtl/>
          <w:lang w:val="en-GB" w:eastAsia="he-IL"/>
        </w:rPr>
        <w:t>כל אדם</w:t>
      </w:r>
      <w:r w:rsidR="00513052">
        <w:rPr>
          <w:rFonts w:hint="cs"/>
          <w:rtl/>
          <w:lang w:val="en-GB" w:eastAsia="he-IL"/>
        </w:rPr>
        <w:t xml:space="preserve"> עכשיו</w:t>
      </w:r>
      <w:r>
        <w:rPr>
          <w:rFonts w:hint="cs"/>
          <w:rtl/>
          <w:lang w:val="en-GB" w:eastAsia="he-IL"/>
        </w:rPr>
        <w:t xml:space="preserve">, בין אם </w:t>
      </w:r>
      <w:r w:rsidR="00513052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>חייל</w:t>
      </w:r>
      <w:r w:rsidR="00513052">
        <w:rPr>
          <w:rFonts w:hint="cs"/>
          <w:rtl/>
          <w:lang w:val="en-GB" w:eastAsia="he-IL"/>
        </w:rPr>
        <w:t xml:space="preserve"> </w:t>
      </w:r>
      <w:r w:rsidR="00066292">
        <w:rPr>
          <w:rFonts w:hint="cs"/>
          <w:rtl/>
          <w:lang w:val="en-GB" w:eastAsia="he-IL"/>
        </w:rPr>
        <w:t>ובין אם הוא</w:t>
      </w:r>
      <w:r w:rsidR="00513052">
        <w:rPr>
          <w:rFonts w:hint="cs"/>
          <w:rtl/>
          <w:lang w:val="en-GB" w:eastAsia="he-IL"/>
        </w:rPr>
        <w:t xml:space="preserve"> לא חייל, כ</w:t>
      </w:r>
      <w:r>
        <w:rPr>
          <w:rFonts w:hint="cs"/>
          <w:rtl/>
          <w:lang w:val="en-GB" w:eastAsia="he-IL"/>
        </w:rPr>
        <w:t xml:space="preserve">ותב </w:t>
      </w:r>
      <w:r w:rsidR="00513052">
        <w:rPr>
          <w:rFonts w:hint="cs"/>
          <w:rtl/>
          <w:lang w:val="en-GB" w:eastAsia="he-IL"/>
        </w:rPr>
        <w:t xml:space="preserve">צוואה ביולוגית </w:t>
      </w:r>
      <w:r w:rsidR="002C211A">
        <w:rPr>
          <w:rFonts w:hint="cs"/>
          <w:rtl/>
          <w:lang w:val="en-GB" w:eastAsia="he-IL"/>
        </w:rPr>
        <w:t>על כך שאם חס וחלילה</w:t>
      </w:r>
      <w:r w:rsidR="00513052">
        <w:rPr>
          <w:rFonts w:hint="cs"/>
          <w:rtl/>
          <w:lang w:val="en-GB" w:eastAsia="he-IL"/>
        </w:rPr>
        <w:t xml:space="preserve"> </w:t>
      </w:r>
      <w:bookmarkStart w:id="994" w:name="_ETM_Q1_7217128"/>
      <w:bookmarkEnd w:id="994"/>
      <w:r w:rsidR="002C211A">
        <w:rPr>
          <w:rFonts w:hint="cs"/>
          <w:rtl/>
          <w:lang w:val="en-GB" w:eastAsia="he-IL"/>
        </w:rPr>
        <w:t>הוא מת</w:t>
      </w:r>
      <w:r w:rsidR="00066292">
        <w:rPr>
          <w:rFonts w:hint="cs"/>
          <w:rtl/>
          <w:lang w:val="en-GB" w:eastAsia="he-IL"/>
        </w:rPr>
        <w:t xml:space="preserve"> בתאונת דרכים או בצורה אחרת</w:t>
      </w:r>
      <w:r w:rsidR="00513052">
        <w:rPr>
          <w:rFonts w:hint="cs"/>
          <w:rtl/>
          <w:lang w:val="en-GB" w:eastAsia="he-IL"/>
        </w:rPr>
        <w:t xml:space="preserve"> </w:t>
      </w:r>
      <w:r w:rsidR="002C211A">
        <w:rPr>
          <w:rFonts w:hint="cs"/>
          <w:rtl/>
          <w:lang w:val="en-GB" w:eastAsia="he-IL"/>
        </w:rPr>
        <w:t>הוא מצווה שישאבו את זרעו</w:t>
      </w:r>
      <w:r w:rsidR="00513052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>יאפשרו אותו בתר</w:t>
      </w:r>
      <w:r w:rsidR="00CE19CC">
        <w:rPr>
          <w:rFonts w:hint="cs"/>
          <w:rtl/>
          <w:lang w:val="en-GB" w:eastAsia="he-IL"/>
        </w:rPr>
        <w:t>ומה</w:t>
      </w:r>
      <w:r w:rsidR="002C211A">
        <w:rPr>
          <w:rFonts w:hint="cs"/>
          <w:rtl/>
          <w:lang w:val="en-GB" w:eastAsia="he-IL"/>
        </w:rPr>
        <w:t xml:space="preserve">, </w:t>
      </w:r>
      <w:r w:rsidR="00513052">
        <w:rPr>
          <w:rFonts w:hint="cs"/>
          <w:rtl/>
          <w:lang w:val="en-GB" w:eastAsia="he-IL"/>
        </w:rPr>
        <w:t>זה דבר של</w:t>
      </w:r>
      <w:r>
        <w:rPr>
          <w:rFonts w:hint="cs"/>
          <w:rtl/>
          <w:lang w:val="en-GB" w:eastAsia="he-IL"/>
        </w:rPr>
        <w:t>ד</w:t>
      </w:r>
      <w:r w:rsidR="00513052">
        <w:rPr>
          <w:rFonts w:hint="cs"/>
          <w:rtl/>
          <w:lang w:val="en-GB" w:eastAsia="he-IL"/>
        </w:rPr>
        <w:t xml:space="preserve">עתי </w:t>
      </w:r>
      <w:bookmarkStart w:id="995" w:name="_ETM_Q1_7230642"/>
      <w:bookmarkEnd w:id="995"/>
      <w:r w:rsidR="00513052">
        <w:rPr>
          <w:rFonts w:hint="cs"/>
          <w:rtl/>
          <w:lang w:val="en-GB" w:eastAsia="he-IL"/>
        </w:rPr>
        <w:t xml:space="preserve">יוכר על ידי </w:t>
      </w:r>
      <w:bookmarkStart w:id="996" w:name="_ETM_Q1_7233053"/>
      <w:bookmarkEnd w:id="996"/>
      <w:r w:rsidR="00513052">
        <w:rPr>
          <w:rFonts w:hint="cs"/>
          <w:rtl/>
          <w:lang w:val="en-GB" w:eastAsia="he-IL"/>
        </w:rPr>
        <w:t xml:space="preserve">בית המשפט. </w:t>
      </w:r>
      <w:r>
        <w:rPr>
          <w:rFonts w:hint="cs"/>
          <w:rtl/>
          <w:lang w:val="en-GB" w:eastAsia="he-IL"/>
        </w:rPr>
        <w:t xml:space="preserve">מאוד יכול </w:t>
      </w:r>
      <w:r w:rsidR="00513052">
        <w:rPr>
          <w:rFonts w:hint="cs"/>
          <w:rtl/>
          <w:lang w:val="en-GB" w:eastAsia="he-IL"/>
        </w:rPr>
        <w:t>לה</w:t>
      </w:r>
      <w:r>
        <w:rPr>
          <w:rFonts w:hint="cs"/>
          <w:rtl/>
          <w:lang w:val="en-GB" w:eastAsia="he-IL"/>
        </w:rPr>
        <w:t>יות</w:t>
      </w:r>
      <w:r w:rsidR="00513052">
        <w:rPr>
          <w:rFonts w:hint="cs"/>
          <w:rtl/>
          <w:lang w:val="en-GB" w:eastAsia="he-IL"/>
        </w:rPr>
        <w:t xml:space="preserve"> </w:t>
      </w:r>
      <w:r w:rsidR="002C211A">
        <w:rPr>
          <w:rFonts w:hint="cs"/>
          <w:rtl/>
          <w:lang w:val="en-GB" w:eastAsia="he-IL"/>
        </w:rPr>
        <w:t>שצריך להסדיר את זה</w:t>
      </w:r>
      <w:r w:rsidR="008C1E78">
        <w:rPr>
          <w:rFonts w:hint="cs"/>
          <w:rtl/>
          <w:lang w:val="en-GB" w:eastAsia="he-IL"/>
        </w:rPr>
        <w:t>,</w:t>
      </w:r>
      <w:r w:rsidR="002C211A">
        <w:rPr>
          <w:rFonts w:hint="cs"/>
          <w:rtl/>
          <w:lang w:val="en-GB" w:eastAsia="he-IL"/>
        </w:rPr>
        <w:t xml:space="preserve"> כי</w:t>
      </w:r>
      <w:r w:rsidR="0051305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</w:t>
      </w:r>
      <w:r w:rsidR="00513052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 xml:space="preserve">נותן מענה ראשוני סביר לכולם. </w:t>
      </w:r>
      <w:r w:rsidR="00513052">
        <w:rPr>
          <w:rFonts w:hint="cs"/>
          <w:rtl/>
          <w:lang w:val="en-GB" w:eastAsia="he-IL"/>
        </w:rPr>
        <w:t xml:space="preserve">באשר לחיילים, כמו שאמרת, </w:t>
      </w:r>
      <w:bookmarkStart w:id="997" w:name="_ETM_Q1_7244315"/>
      <w:bookmarkEnd w:id="997"/>
      <w:r w:rsidR="00513052">
        <w:rPr>
          <w:rFonts w:hint="cs"/>
          <w:rtl/>
          <w:lang w:val="en-GB" w:eastAsia="he-IL"/>
        </w:rPr>
        <w:t>אנחנו</w:t>
      </w:r>
      <w:r>
        <w:rPr>
          <w:rFonts w:hint="cs"/>
          <w:rtl/>
          <w:lang w:val="en-GB" w:eastAsia="he-IL"/>
        </w:rPr>
        <w:t xml:space="preserve"> </w:t>
      </w:r>
      <w:r w:rsidR="00513052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חייב</w:t>
      </w:r>
      <w:r w:rsidR="00513052">
        <w:rPr>
          <w:rFonts w:hint="cs"/>
          <w:rtl/>
          <w:lang w:val="en-GB" w:eastAsia="he-IL"/>
        </w:rPr>
        <w:t>ים</w:t>
      </w:r>
      <w:r>
        <w:rPr>
          <w:rFonts w:hint="cs"/>
          <w:rtl/>
          <w:lang w:val="en-GB" w:eastAsia="he-IL"/>
        </w:rPr>
        <w:t xml:space="preserve"> אותם ל</w:t>
      </w:r>
      <w:r w:rsidR="00513052">
        <w:rPr>
          <w:rFonts w:hint="cs"/>
          <w:rtl/>
          <w:lang w:val="en-GB" w:eastAsia="he-IL"/>
        </w:rPr>
        <w:t xml:space="preserve">הגיע לאותו מצב שהביא למותם. </w:t>
      </w:r>
      <w:r w:rsidR="00583991">
        <w:rPr>
          <w:rFonts w:hint="cs"/>
          <w:rtl/>
          <w:lang w:val="en-GB" w:eastAsia="he-IL"/>
        </w:rPr>
        <w:t xml:space="preserve">אם אותו </w:t>
      </w:r>
      <w:r w:rsidR="00513052">
        <w:rPr>
          <w:rFonts w:hint="cs"/>
          <w:rtl/>
          <w:lang w:val="en-GB" w:eastAsia="he-IL"/>
        </w:rPr>
        <w:t>אדם שנהרג</w:t>
      </w:r>
      <w:r>
        <w:rPr>
          <w:rFonts w:hint="cs"/>
          <w:rtl/>
          <w:lang w:val="en-GB" w:eastAsia="he-IL"/>
        </w:rPr>
        <w:t xml:space="preserve"> במסגרת הצבא</w:t>
      </w:r>
      <w:r w:rsidR="00513052">
        <w:rPr>
          <w:rFonts w:hint="cs"/>
          <w:rtl/>
          <w:lang w:val="en-GB" w:eastAsia="he-IL"/>
        </w:rPr>
        <w:t xml:space="preserve"> בתאונת דרכים</w:t>
      </w:r>
      <w:r w:rsidR="00583991">
        <w:rPr>
          <w:rFonts w:hint="cs"/>
          <w:rtl/>
          <w:lang w:val="en-GB" w:eastAsia="he-IL"/>
        </w:rPr>
        <w:t xml:space="preserve"> </w:t>
      </w:r>
      <w:r w:rsidR="00513052">
        <w:rPr>
          <w:rFonts w:hint="cs"/>
          <w:rtl/>
          <w:lang w:val="en-GB" w:eastAsia="he-IL"/>
        </w:rPr>
        <w:t>לא היה מגויס</w:t>
      </w:r>
      <w:r w:rsidR="00583991">
        <w:rPr>
          <w:rFonts w:hint="cs"/>
          <w:rtl/>
          <w:lang w:val="en-GB" w:eastAsia="he-IL"/>
        </w:rPr>
        <w:t>,</w:t>
      </w:r>
      <w:r w:rsidR="00513052">
        <w:rPr>
          <w:rFonts w:hint="cs"/>
          <w:rtl/>
          <w:lang w:val="en-GB" w:eastAsia="he-IL"/>
        </w:rPr>
        <w:t xml:space="preserve"> </w:t>
      </w:r>
      <w:r w:rsidR="00066292">
        <w:rPr>
          <w:rFonts w:hint="cs"/>
          <w:rtl/>
          <w:lang w:val="en-GB" w:eastAsia="he-IL"/>
        </w:rPr>
        <w:t>הוא</w:t>
      </w:r>
      <w:r w:rsidR="00513052">
        <w:rPr>
          <w:rFonts w:hint="cs"/>
          <w:rtl/>
          <w:lang w:val="en-GB" w:eastAsia="he-IL"/>
        </w:rPr>
        <w:t xml:space="preserve"> לא הי</w:t>
      </w:r>
      <w:r>
        <w:rPr>
          <w:rFonts w:hint="cs"/>
          <w:rtl/>
          <w:lang w:val="en-GB" w:eastAsia="he-IL"/>
        </w:rPr>
        <w:t>ה</w:t>
      </w:r>
      <w:r w:rsidR="0051305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מגיע</w:t>
      </w:r>
      <w:r w:rsidR="00513052">
        <w:rPr>
          <w:rFonts w:hint="cs"/>
          <w:rtl/>
          <w:lang w:val="en-GB" w:eastAsia="he-IL"/>
        </w:rPr>
        <w:t xml:space="preserve"> לאותו </w:t>
      </w:r>
      <w:bookmarkStart w:id="998" w:name="_ETM_Q1_7258197"/>
      <w:bookmarkEnd w:id="998"/>
      <w:r w:rsidR="00513052">
        <w:rPr>
          <w:rFonts w:hint="cs"/>
          <w:rtl/>
          <w:lang w:val="en-GB" w:eastAsia="he-IL"/>
        </w:rPr>
        <w:t>רחוב.</w:t>
      </w:r>
    </w:p>
    <w:p w:rsidR="00DC2308" w:rsidRDefault="00DC2308" w:rsidP="00DC2308">
      <w:pPr>
        <w:rPr>
          <w:rtl/>
          <w:lang w:val="en-GB" w:eastAsia="he-IL"/>
        </w:rPr>
      </w:pPr>
    </w:p>
    <w:p w:rsidR="00CE19CC" w:rsidRDefault="00CE19CC" w:rsidP="00CE19CC">
      <w:pPr>
        <w:pStyle w:val="af6"/>
        <w:keepNext/>
        <w:rPr>
          <w:rtl/>
          <w:lang w:val="en-GB"/>
        </w:rPr>
      </w:pPr>
      <w:bookmarkStart w:id="999" w:name="_ETM_Q1_7259018"/>
      <w:bookmarkStart w:id="1000" w:name="ET_yor_6158_197"/>
      <w:bookmarkEnd w:id="999"/>
      <w:r w:rsidRPr="00CE19CC">
        <w:rPr>
          <w:rStyle w:val="TagStyle"/>
          <w:rtl/>
        </w:rPr>
        <w:t xml:space="preserve"> &lt;&lt; </w:t>
      </w:r>
      <w:proofErr w:type="spellStart"/>
      <w:r w:rsidRPr="00CE19CC">
        <w:rPr>
          <w:rStyle w:val="TagStyle"/>
          <w:rtl/>
        </w:rPr>
        <w:t>יור</w:t>
      </w:r>
      <w:proofErr w:type="spellEnd"/>
      <w:r w:rsidRPr="00CE19C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CE19C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0"/>
    </w:p>
    <w:p w:rsidR="00CE19CC" w:rsidRDefault="00CE19CC" w:rsidP="00CE19CC">
      <w:pPr>
        <w:pStyle w:val="KeepWithNext"/>
        <w:rPr>
          <w:rtl/>
          <w:lang w:val="en-GB" w:eastAsia="he-IL"/>
        </w:rPr>
      </w:pPr>
    </w:p>
    <w:p w:rsidR="00DC2308" w:rsidRDefault="00DC2308" w:rsidP="00CE19CC">
      <w:pPr>
        <w:rPr>
          <w:rtl/>
          <w:lang w:val="en-GB" w:eastAsia="he-IL"/>
        </w:rPr>
      </w:pPr>
      <w:bookmarkStart w:id="1001" w:name="_ETM_Q1_7259858"/>
      <w:bookmarkStart w:id="1002" w:name="_ETM_Q1_7259890"/>
      <w:bookmarkEnd w:id="1001"/>
      <w:bookmarkEnd w:id="1002"/>
      <w:r>
        <w:rPr>
          <w:rFonts w:hint="cs"/>
          <w:rtl/>
          <w:lang w:val="en-GB" w:eastAsia="he-IL"/>
        </w:rPr>
        <w:t>מה עם אותם אנ</w:t>
      </w:r>
      <w:r w:rsidR="00CE19C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ים שחיים בעוטף </w:t>
      </w:r>
      <w:r w:rsidR="00CE19CC">
        <w:rPr>
          <w:rFonts w:hint="cs"/>
          <w:rtl/>
          <w:lang w:val="en-GB" w:eastAsia="he-IL"/>
        </w:rPr>
        <w:t xml:space="preserve">עזה שנמצאים תחת סכנה? </w:t>
      </w:r>
    </w:p>
    <w:p w:rsidR="00DC2308" w:rsidRDefault="00DC2308" w:rsidP="00DC2308">
      <w:pPr>
        <w:rPr>
          <w:rtl/>
          <w:lang w:val="en-GB" w:eastAsia="he-IL"/>
        </w:rPr>
      </w:pPr>
    </w:p>
    <w:p w:rsidR="00DC2308" w:rsidRDefault="00DC2308" w:rsidP="00DC2308">
      <w:pPr>
        <w:pStyle w:val="a4"/>
        <w:keepNext/>
        <w:rPr>
          <w:rtl/>
          <w:lang w:val="en-GB"/>
        </w:rPr>
      </w:pPr>
      <w:bookmarkStart w:id="1003" w:name="ET_speaker_5774_37"/>
      <w:r w:rsidRPr="00DC23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DC23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3"/>
    </w:p>
    <w:p w:rsidR="00DC2308" w:rsidRDefault="00DC2308" w:rsidP="00DC2308">
      <w:pPr>
        <w:pStyle w:val="KeepWithNext"/>
        <w:rPr>
          <w:rtl/>
          <w:lang w:val="en-GB" w:eastAsia="he-IL"/>
        </w:rPr>
      </w:pPr>
    </w:p>
    <w:p w:rsidR="00DC2308" w:rsidRDefault="00DC2308" w:rsidP="00BA73FC">
      <w:pPr>
        <w:rPr>
          <w:rtl/>
          <w:lang w:val="en-GB" w:eastAsia="he-IL"/>
        </w:rPr>
      </w:pPr>
      <w:bookmarkStart w:id="1004" w:name="_ETM_Q1_7295630"/>
      <w:bookmarkEnd w:id="1004"/>
      <w:r>
        <w:rPr>
          <w:rFonts w:hint="cs"/>
          <w:rtl/>
          <w:lang w:val="en-GB" w:eastAsia="he-IL"/>
        </w:rPr>
        <w:t>כל אותם אנש</w:t>
      </w:r>
      <w:r w:rsidR="00BA73F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 </w:t>
      </w:r>
      <w:r w:rsidR="00BA73FC">
        <w:rPr>
          <w:rFonts w:hint="cs"/>
          <w:rtl/>
          <w:lang w:val="en-GB" w:eastAsia="he-IL"/>
        </w:rPr>
        <w:t xml:space="preserve">שמצאו שם את מותם </w:t>
      </w:r>
      <w:r>
        <w:rPr>
          <w:rFonts w:hint="cs"/>
          <w:rtl/>
          <w:lang w:val="en-GB" w:eastAsia="he-IL"/>
        </w:rPr>
        <w:t xml:space="preserve">לא מצאו את מותם בשל מילוי חובתם </w:t>
      </w:r>
      <w:r w:rsidR="00BA73FC">
        <w:rPr>
          <w:rFonts w:hint="cs"/>
          <w:rtl/>
          <w:lang w:val="en-GB" w:eastAsia="he-IL"/>
        </w:rPr>
        <w:t xml:space="preserve">על פי פוקד. </w:t>
      </w:r>
    </w:p>
    <w:p w:rsidR="00DC2308" w:rsidRDefault="00DC2308" w:rsidP="00DC2308">
      <w:pPr>
        <w:rPr>
          <w:rtl/>
          <w:lang w:val="en-GB" w:eastAsia="he-IL"/>
        </w:rPr>
      </w:pPr>
    </w:p>
    <w:p w:rsidR="00BA73FC" w:rsidRDefault="00BA73FC" w:rsidP="00BA73FC">
      <w:pPr>
        <w:pStyle w:val="af6"/>
        <w:keepNext/>
        <w:rPr>
          <w:rtl/>
          <w:lang w:val="en-GB"/>
        </w:rPr>
      </w:pPr>
      <w:bookmarkStart w:id="1005" w:name="_ETM_Q1_7321076"/>
      <w:bookmarkStart w:id="1006" w:name="ET_yor_6158_198"/>
      <w:bookmarkEnd w:id="1005"/>
      <w:r w:rsidRPr="00BA73FC">
        <w:rPr>
          <w:rStyle w:val="TagStyle"/>
          <w:rtl/>
        </w:rPr>
        <w:t xml:space="preserve"> &lt;&lt; </w:t>
      </w:r>
      <w:proofErr w:type="spellStart"/>
      <w:r w:rsidRPr="00BA73FC">
        <w:rPr>
          <w:rStyle w:val="TagStyle"/>
          <w:rtl/>
        </w:rPr>
        <w:t>יור</w:t>
      </w:r>
      <w:proofErr w:type="spellEnd"/>
      <w:r w:rsidRPr="00BA73F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BA73F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6"/>
    </w:p>
    <w:p w:rsidR="00BA73FC" w:rsidRDefault="00BA73FC" w:rsidP="00BA73FC">
      <w:pPr>
        <w:pStyle w:val="KeepWithNext"/>
        <w:rPr>
          <w:rtl/>
          <w:lang w:val="en-GB" w:eastAsia="he-IL"/>
        </w:rPr>
      </w:pPr>
    </w:p>
    <w:p w:rsidR="00DC2308" w:rsidRDefault="00BA73FC" w:rsidP="00DC2308">
      <w:pPr>
        <w:rPr>
          <w:rtl/>
          <w:lang w:val="en-GB" w:eastAsia="he-IL"/>
        </w:rPr>
      </w:pPr>
      <w:bookmarkStart w:id="1007" w:name="_ETM_Q1_7321621"/>
      <w:bookmarkStart w:id="1008" w:name="_ETM_Q1_7321665"/>
      <w:bookmarkEnd w:id="1007"/>
      <w:bookmarkEnd w:id="1008"/>
      <w:r>
        <w:rPr>
          <w:rFonts w:hint="cs"/>
          <w:rtl/>
          <w:lang w:val="en-GB" w:eastAsia="he-IL"/>
        </w:rPr>
        <w:t xml:space="preserve">מה </w:t>
      </w:r>
      <w:bookmarkStart w:id="1009" w:name="_ETM_Q1_7326049"/>
      <w:bookmarkEnd w:id="1009"/>
      <w:r>
        <w:rPr>
          <w:rFonts w:hint="cs"/>
          <w:rtl/>
          <w:lang w:val="en-GB" w:eastAsia="he-IL"/>
        </w:rPr>
        <w:t xml:space="preserve">לגבי </w:t>
      </w:r>
      <w:r w:rsidR="00DC2308">
        <w:rPr>
          <w:rFonts w:hint="cs"/>
          <w:rtl/>
          <w:lang w:val="en-GB" w:eastAsia="he-IL"/>
        </w:rPr>
        <w:t>שוטרים וכבאים</w:t>
      </w:r>
      <w:r>
        <w:rPr>
          <w:rFonts w:hint="cs"/>
          <w:rtl/>
          <w:lang w:val="en-GB" w:eastAsia="he-IL"/>
        </w:rPr>
        <w:t>?</w:t>
      </w:r>
    </w:p>
    <w:p w:rsidR="00DC2308" w:rsidRDefault="00DC2308" w:rsidP="00DC2308">
      <w:pPr>
        <w:rPr>
          <w:rtl/>
          <w:lang w:val="en-GB" w:eastAsia="he-IL"/>
        </w:rPr>
      </w:pPr>
    </w:p>
    <w:p w:rsidR="00DC2308" w:rsidRDefault="00DC2308" w:rsidP="00DC2308">
      <w:pPr>
        <w:pStyle w:val="a4"/>
        <w:keepNext/>
        <w:rPr>
          <w:rtl/>
          <w:lang w:val="en-GB"/>
        </w:rPr>
      </w:pPr>
      <w:bookmarkStart w:id="1010" w:name="ET_speaker_5774_38"/>
      <w:r w:rsidRPr="00DC23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DC23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0"/>
    </w:p>
    <w:p w:rsidR="00DC2308" w:rsidRDefault="00DC2308" w:rsidP="00DC2308">
      <w:pPr>
        <w:pStyle w:val="KeepWithNext"/>
        <w:rPr>
          <w:rtl/>
          <w:lang w:val="en-GB" w:eastAsia="he-IL"/>
        </w:rPr>
      </w:pPr>
    </w:p>
    <w:p w:rsidR="00DC2308" w:rsidRDefault="00DC2308" w:rsidP="00BA73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שוט</w:t>
      </w:r>
      <w:r w:rsidR="00BA73FC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ים וכבאים בגיוס חובה. </w:t>
      </w:r>
      <w:r w:rsidR="00BA73FC">
        <w:rPr>
          <w:rFonts w:hint="cs"/>
          <w:rtl/>
          <w:lang w:val="en-GB" w:eastAsia="he-IL"/>
        </w:rPr>
        <w:t xml:space="preserve">מי שלא בגיוס חובה יכול לעשות צוואה ביולוגית. </w:t>
      </w:r>
      <w:bookmarkStart w:id="1011" w:name="_ETM_Q1_7345468"/>
      <w:bookmarkStart w:id="1012" w:name="_ETM_Q1_7357722"/>
      <w:bookmarkEnd w:id="1011"/>
      <w:bookmarkEnd w:id="1012"/>
      <w:r>
        <w:rPr>
          <w:rFonts w:hint="cs"/>
          <w:rtl/>
          <w:lang w:val="en-GB" w:eastAsia="he-IL"/>
        </w:rPr>
        <w:t xml:space="preserve">אם ייכנס </w:t>
      </w:r>
      <w:r w:rsidR="00BA73FC">
        <w:rPr>
          <w:rFonts w:hint="cs"/>
          <w:rtl/>
          <w:lang w:val="en-GB" w:eastAsia="he-IL"/>
        </w:rPr>
        <w:t xml:space="preserve">הנושא של צוואה ביולוגית כדבר </w:t>
      </w:r>
      <w:bookmarkStart w:id="1013" w:name="_ETM_Q1_7364055"/>
      <w:bookmarkEnd w:id="1013"/>
      <w:r w:rsidR="00BA73FC">
        <w:rPr>
          <w:rFonts w:hint="cs"/>
          <w:rtl/>
          <w:lang w:val="en-GB" w:eastAsia="he-IL"/>
        </w:rPr>
        <w:t xml:space="preserve">שבשגרה, </w:t>
      </w:r>
      <w:r>
        <w:rPr>
          <w:rFonts w:hint="cs"/>
          <w:rtl/>
          <w:lang w:val="en-GB" w:eastAsia="he-IL"/>
        </w:rPr>
        <w:t>כל אותם</w:t>
      </w:r>
      <w:r w:rsidR="00BA73FC">
        <w:rPr>
          <w:rFonts w:hint="cs"/>
          <w:rtl/>
          <w:lang w:val="en-GB" w:eastAsia="he-IL"/>
        </w:rPr>
        <w:t xml:space="preserve"> אנשים שמסכנים את חייהם במקצועות</w:t>
      </w:r>
      <w:r>
        <w:rPr>
          <w:rFonts w:hint="cs"/>
          <w:rtl/>
          <w:lang w:val="en-GB" w:eastAsia="he-IL"/>
        </w:rPr>
        <w:t xml:space="preserve"> </w:t>
      </w:r>
      <w:r w:rsidR="00BA73FC">
        <w:rPr>
          <w:rFonts w:hint="cs"/>
          <w:rtl/>
          <w:lang w:val="en-GB" w:eastAsia="he-IL"/>
        </w:rPr>
        <w:t xml:space="preserve">מסוימים </w:t>
      </w:r>
      <w:r>
        <w:rPr>
          <w:rFonts w:hint="cs"/>
          <w:rtl/>
          <w:lang w:val="en-GB" w:eastAsia="he-IL"/>
        </w:rPr>
        <w:t>יתנו את דעתם ל</w:t>
      </w:r>
      <w:r w:rsidR="00BA73FC">
        <w:rPr>
          <w:rFonts w:hint="cs"/>
          <w:rtl/>
          <w:lang w:val="en-GB" w:eastAsia="he-IL"/>
        </w:rPr>
        <w:t xml:space="preserve">כך. </w:t>
      </w:r>
    </w:p>
    <w:p w:rsidR="00DC2308" w:rsidRDefault="00DC2308" w:rsidP="00DC2308">
      <w:pPr>
        <w:rPr>
          <w:rtl/>
          <w:lang w:val="en-GB" w:eastAsia="he-IL"/>
        </w:rPr>
      </w:pPr>
    </w:p>
    <w:p w:rsidR="00BA73FC" w:rsidRDefault="00BA73FC" w:rsidP="00BA73FC">
      <w:pPr>
        <w:pStyle w:val="af6"/>
        <w:keepNext/>
        <w:rPr>
          <w:rtl/>
          <w:lang w:val="en-GB"/>
        </w:rPr>
      </w:pPr>
      <w:bookmarkStart w:id="1014" w:name="_ETM_Q1_7376548"/>
      <w:bookmarkStart w:id="1015" w:name="ET_yor_6158_199"/>
      <w:bookmarkEnd w:id="1014"/>
      <w:r w:rsidRPr="00BA73FC">
        <w:rPr>
          <w:rStyle w:val="TagStyle"/>
          <w:rtl/>
        </w:rPr>
        <w:t xml:space="preserve"> &lt;&lt; </w:t>
      </w:r>
      <w:proofErr w:type="spellStart"/>
      <w:r w:rsidRPr="00BA73FC">
        <w:rPr>
          <w:rStyle w:val="TagStyle"/>
          <w:rtl/>
        </w:rPr>
        <w:t>יור</w:t>
      </w:r>
      <w:proofErr w:type="spellEnd"/>
      <w:r w:rsidRPr="00BA73F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BA73F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15"/>
    </w:p>
    <w:p w:rsidR="00BA73FC" w:rsidRDefault="00BA73FC" w:rsidP="00BA73FC">
      <w:pPr>
        <w:pStyle w:val="KeepWithNext"/>
        <w:rPr>
          <w:rtl/>
          <w:lang w:val="en-GB" w:eastAsia="he-IL"/>
        </w:rPr>
      </w:pPr>
    </w:p>
    <w:p w:rsidR="00DC2308" w:rsidRDefault="00DC2308" w:rsidP="00DC2308">
      <w:pPr>
        <w:rPr>
          <w:rtl/>
          <w:lang w:val="en-GB" w:eastAsia="he-IL"/>
        </w:rPr>
      </w:pPr>
      <w:bookmarkStart w:id="1016" w:name="_ETM_Q1_7377097"/>
      <w:bookmarkStart w:id="1017" w:name="_ETM_Q1_7377134"/>
      <w:bookmarkEnd w:id="1016"/>
      <w:bookmarkEnd w:id="1017"/>
      <w:r>
        <w:rPr>
          <w:rFonts w:hint="cs"/>
          <w:rtl/>
          <w:lang w:val="en-GB" w:eastAsia="he-IL"/>
        </w:rPr>
        <w:t>כל מיני מקצועות</w:t>
      </w:r>
      <w:r w:rsidR="00BA73FC">
        <w:rPr>
          <w:rFonts w:hint="cs"/>
          <w:rtl/>
          <w:lang w:val="en-GB" w:eastAsia="he-IL"/>
        </w:rPr>
        <w:t xml:space="preserve"> חיוניים.</w:t>
      </w:r>
    </w:p>
    <w:p w:rsidR="00DC2308" w:rsidRDefault="00DC2308" w:rsidP="00DC2308">
      <w:pPr>
        <w:rPr>
          <w:rtl/>
          <w:lang w:val="en-GB" w:eastAsia="he-IL"/>
        </w:rPr>
      </w:pPr>
    </w:p>
    <w:p w:rsidR="00DC2308" w:rsidRDefault="00DC2308" w:rsidP="00DC2308">
      <w:pPr>
        <w:pStyle w:val="a4"/>
        <w:keepNext/>
        <w:rPr>
          <w:rtl/>
          <w:lang w:val="en-GB"/>
        </w:rPr>
      </w:pPr>
      <w:bookmarkStart w:id="1018" w:name="ET_speaker_5774_39"/>
      <w:r w:rsidRPr="00DC23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DC23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8"/>
    </w:p>
    <w:p w:rsidR="00DC2308" w:rsidRDefault="00DC2308" w:rsidP="00DC2308">
      <w:pPr>
        <w:pStyle w:val="KeepWithNext"/>
        <w:rPr>
          <w:rtl/>
          <w:lang w:val="en-GB" w:eastAsia="he-IL"/>
        </w:rPr>
      </w:pPr>
    </w:p>
    <w:p w:rsidR="00DC2308" w:rsidRDefault="00BA73FC" w:rsidP="000845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הבדל בין ניהול מאגר לאומי </w:t>
      </w:r>
      <w:bookmarkStart w:id="1019" w:name="_ETM_Q1_7378314"/>
      <w:bookmarkEnd w:id="1019"/>
      <w:r>
        <w:rPr>
          <w:rFonts w:hint="cs"/>
          <w:rtl/>
          <w:lang w:val="en-GB" w:eastAsia="he-IL"/>
        </w:rPr>
        <w:t xml:space="preserve">של 10 מיליון אנשים שיצטרכו עכשיו לעשות, </w:t>
      </w:r>
      <w:r w:rsidR="0008450E">
        <w:rPr>
          <w:rFonts w:hint="cs"/>
          <w:rtl/>
          <w:lang w:val="en-GB" w:eastAsia="he-IL"/>
        </w:rPr>
        <w:t xml:space="preserve">מה </w:t>
      </w:r>
      <w:bookmarkStart w:id="1020" w:name="_ETM_Q1_7382228"/>
      <w:bookmarkEnd w:id="1020"/>
      <w:r w:rsidR="0008450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אומר שהחוק הזה יידחה </w:t>
      </w:r>
      <w:r w:rsidR="002B4EE2">
        <w:rPr>
          <w:rFonts w:hint="cs"/>
          <w:rtl/>
          <w:lang w:val="en-GB" w:eastAsia="he-IL"/>
        </w:rPr>
        <w:t xml:space="preserve">עד </w:t>
      </w:r>
      <w:r>
        <w:rPr>
          <w:rFonts w:hint="cs"/>
          <w:rtl/>
          <w:lang w:val="en-GB" w:eastAsia="he-IL"/>
        </w:rPr>
        <w:t>מאוד, לבין צבא שמחיל חובה</w:t>
      </w:r>
      <w:bookmarkStart w:id="1021" w:name="_ETM_Q1_7390293"/>
      <w:bookmarkEnd w:id="1021"/>
      <w:r>
        <w:rPr>
          <w:rFonts w:hint="cs"/>
          <w:rtl/>
          <w:lang w:val="en-GB" w:eastAsia="he-IL"/>
        </w:rPr>
        <w:t>, מנהל מאגר מידע, י</w:t>
      </w:r>
      <w:r w:rsidR="00DC2308">
        <w:rPr>
          <w:rFonts w:hint="cs"/>
          <w:rtl/>
          <w:lang w:val="en-GB" w:eastAsia="he-IL"/>
        </w:rPr>
        <w:t xml:space="preserve">ודע לשאול. </w:t>
      </w:r>
      <w:r>
        <w:rPr>
          <w:rFonts w:hint="cs"/>
          <w:rtl/>
          <w:lang w:val="en-GB" w:eastAsia="he-IL"/>
        </w:rPr>
        <w:t>יכול להיות שצריך לחשוב על לה</w:t>
      </w:r>
      <w:r w:rsidR="00DC2308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ח</w:t>
      </w:r>
      <w:r w:rsidR="00DC2308">
        <w:rPr>
          <w:rFonts w:hint="cs"/>
          <w:rtl/>
          <w:lang w:val="en-GB" w:eastAsia="he-IL"/>
        </w:rPr>
        <w:t xml:space="preserve">יב את זה לאנשים </w:t>
      </w:r>
      <w:r>
        <w:rPr>
          <w:rFonts w:hint="cs"/>
          <w:rtl/>
          <w:lang w:val="en-GB" w:eastAsia="he-IL"/>
        </w:rPr>
        <w:t xml:space="preserve">שמסכנים </w:t>
      </w:r>
      <w:bookmarkStart w:id="1022" w:name="_ETM_Q1_7399355"/>
      <w:bookmarkEnd w:id="1022"/>
      <w:r>
        <w:rPr>
          <w:rFonts w:hint="cs"/>
          <w:rtl/>
          <w:lang w:val="en-GB" w:eastAsia="he-IL"/>
        </w:rPr>
        <w:t>את חייהם</w:t>
      </w:r>
      <w:r w:rsidR="00737757">
        <w:rPr>
          <w:rFonts w:hint="cs"/>
          <w:rtl/>
          <w:lang w:val="en-GB" w:eastAsia="he-IL"/>
        </w:rPr>
        <w:t xml:space="preserve"> כמתנדבים. </w:t>
      </w:r>
      <w:r w:rsidR="00DC2308">
        <w:rPr>
          <w:rFonts w:hint="cs"/>
          <w:rtl/>
          <w:lang w:val="en-GB" w:eastAsia="he-IL"/>
        </w:rPr>
        <w:t xml:space="preserve"> </w:t>
      </w:r>
    </w:p>
    <w:p w:rsidR="00DC2308" w:rsidRDefault="00DC2308" w:rsidP="00DC2308">
      <w:pPr>
        <w:rPr>
          <w:rtl/>
          <w:lang w:val="en-GB" w:eastAsia="he-IL"/>
        </w:rPr>
      </w:pPr>
    </w:p>
    <w:p w:rsidR="00524FC0" w:rsidRDefault="00524FC0" w:rsidP="00524FC0">
      <w:pPr>
        <w:pStyle w:val="af9"/>
        <w:keepNext/>
        <w:rPr>
          <w:rtl/>
          <w:lang w:val="en-GB" w:eastAsia="he-IL"/>
        </w:rPr>
      </w:pPr>
      <w:bookmarkStart w:id="1023" w:name="ET_guest_אשר_שחר_200"/>
      <w:r w:rsidRPr="00524FC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אשר שחר:</w:t>
      </w:r>
      <w:r w:rsidRPr="00524FC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23"/>
    </w:p>
    <w:p w:rsidR="00524FC0" w:rsidRDefault="00524FC0" w:rsidP="00524FC0">
      <w:pPr>
        <w:pStyle w:val="KeepWithNext"/>
        <w:rPr>
          <w:rtl/>
          <w:lang w:val="en-GB" w:eastAsia="he-IL"/>
        </w:rPr>
      </w:pPr>
    </w:p>
    <w:p w:rsidR="00DC2308" w:rsidRDefault="002B4EE2" w:rsidP="002B4EE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בזמנו פניתי למדינה ואמרתי </w:t>
      </w:r>
      <w:bookmarkStart w:id="1024" w:name="_ETM_Q1_7420907"/>
      <w:bookmarkEnd w:id="1024"/>
      <w:r>
        <w:rPr>
          <w:rFonts w:hint="cs"/>
          <w:rtl/>
          <w:lang w:val="en-GB" w:eastAsia="he-IL"/>
        </w:rPr>
        <w:t xml:space="preserve">שאני מוותר על כל הזכויות שלי כאב שכול, </w:t>
      </w:r>
      <w:bookmarkStart w:id="1025" w:name="_ETM_Q1_7427312"/>
      <w:bookmarkEnd w:id="1025"/>
      <w:r>
        <w:rPr>
          <w:rFonts w:hint="cs"/>
          <w:rtl/>
          <w:lang w:val="en-GB" w:eastAsia="he-IL"/>
        </w:rPr>
        <w:t>מוותר על תעודת הזהות שלי</w:t>
      </w:r>
      <w:r w:rsidR="00A3439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A3439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רק שיתנו לי את הזרע ואני אעזוב את הארץ, אבל הם לא הסכימו. </w:t>
      </w:r>
    </w:p>
    <w:p w:rsidR="00DC2308" w:rsidRDefault="00DC2308" w:rsidP="00DC2308">
      <w:pPr>
        <w:rPr>
          <w:rtl/>
          <w:lang w:val="en-GB" w:eastAsia="he-IL"/>
        </w:rPr>
      </w:pPr>
    </w:p>
    <w:p w:rsidR="002B4EE2" w:rsidRDefault="002B4EE2" w:rsidP="002B4EE2">
      <w:pPr>
        <w:pStyle w:val="af9"/>
        <w:keepNext/>
        <w:rPr>
          <w:rtl/>
          <w:lang w:val="en-GB" w:eastAsia="he-IL"/>
        </w:rPr>
      </w:pPr>
      <w:bookmarkStart w:id="1026" w:name="_ETM_Q1_7427797"/>
      <w:bookmarkStart w:id="1027" w:name="ET_guest_פרופ_יעל_השילוני_דולב_201"/>
      <w:bookmarkEnd w:id="1026"/>
      <w:r w:rsidRPr="002B4E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פרופ' יעל </w:t>
      </w:r>
      <w:proofErr w:type="spellStart"/>
      <w:r>
        <w:rPr>
          <w:rtl/>
          <w:lang w:val="en-GB" w:eastAsia="he-IL"/>
        </w:rPr>
        <w:t>השילוני</w:t>
      </w:r>
      <w:proofErr w:type="spellEnd"/>
      <w:r>
        <w:rPr>
          <w:rtl/>
          <w:lang w:val="en-GB" w:eastAsia="he-IL"/>
        </w:rPr>
        <w:t>-דולב:</w:t>
      </w:r>
      <w:r w:rsidRPr="002B4EE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27"/>
    </w:p>
    <w:p w:rsidR="002B4EE2" w:rsidRDefault="002B4EE2" w:rsidP="002B4EE2">
      <w:pPr>
        <w:pStyle w:val="KeepWithNext"/>
        <w:rPr>
          <w:rtl/>
          <w:lang w:val="en-GB" w:eastAsia="he-IL"/>
        </w:rPr>
      </w:pPr>
    </w:p>
    <w:p w:rsidR="00DC2308" w:rsidRDefault="002B4EE2" w:rsidP="00F81D45">
      <w:pPr>
        <w:rPr>
          <w:rtl/>
          <w:lang w:val="en-GB" w:eastAsia="he-IL"/>
        </w:rPr>
      </w:pPr>
      <w:bookmarkStart w:id="1028" w:name="_ETM_Q1_7428303"/>
      <w:bookmarkStart w:id="1029" w:name="_ETM_Q1_7428340"/>
      <w:bookmarkEnd w:id="1028"/>
      <w:bookmarkEnd w:id="1029"/>
      <w:r>
        <w:rPr>
          <w:rFonts w:hint="cs"/>
          <w:rtl/>
          <w:lang w:val="en-GB" w:eastAsia="he-IL"/>
        </w:rPr>
        <w:t xml:space="preserve">הדבר שזועק אלי זה סבלם של הנותרים בחיים, כי מי שאיננו </w:t>
      </w:r>
      <w:r w:rsidR="00F81D45">
        <w:rPr>
          <w:rFonts w:hint="cs"/>
          <w:rtl/>
          <w:lang w:val="en-GB" w:eastAsia="he-IL"/>
        </w:rPr>
        <w:t xml:space="preserve">כבר </w:t>
      </w:r>
      <w:r>
        <w:rPr>
          <w:rFonts w:hint="cs"/>
          <w:rtl/>
          <w:lang w:val="en-GB" w:eastAsia="he-IL"/>
        </w:rPr>
        <w:t xml:space="preserve">איננו.  </w:t>
      </w:r>
      <w:bookmarkStart w:id="1030" w:name="_ETM_Q1_7458617"/>
      <w:bookmarkEnd w:id="1030"/>
    </w:p>
    <w:p w:rsidR="00DC2308" w:rsidRDefault="00DC2308" w:rsidP="00DC2308">
      <w:pPr>
        <w:rPr>
          <w:rtl/>
          <w:lang w:val="en-GB" w:eastAsia="he-IL"/>
        </w:rPr>
      </w:pPr>
    </w:p>
    <w:p w:rsidR="00DC2308" w:rsidRDefault="00DC2308" w:rsidP="00DC2308">
      <w:pPr>
        <w:pStyle w:val="a4"/>
        <w:keepNext/>
        <w:rPr>
          <w:rtl/>
          <w:lang w:val="en-GB"/>
        </w:rPr>
      </w:pPr>
      <w:bookmarkStart w:id="1031" w:name="ET_speaker_5774_40"/>
      <w:r w:rsidRPr="00DC23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DC23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1"/>
    </w:p>
    <w:p w:rsidR="00DC2308" w:rsidRDefault="00DC2308" w:rsidP="00DC2308">
      <w:pPr>
        <w:pStyle w:val="KeepWithNext"/>
        <w:rPr>
          <w:rtl/>
          <w:lang w:val="en-GB" w:eastAsia="he-IL"/>
        </w:rPr>
      </w:pPr>
    </w:p>
    <w:p w:rsidR="00DC2308" w:rsidRDefault="00DC2308" w:rsidP="000845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מסכים </w:t>
      </w:r>
      <w:proofErr w:type="spellStart"/>
      <w:r>
        <w:rPr>
          <w:rFonts w:hint="cs"/>
          <w:rtl/>
          <w:lang w:val="en-GB" w:eastAsia="he-IL"/>
        </w:rPr>
        <w:t>אית</w:t>
      </w:r>
      <w:r w:rsidR="002B4EE2">
        <w:rPr>
          <w:rFonts w:hint="cs"/>
          <w:rtl/>
          <w:lang w:val="en-GB" w:eastAsia="he-IL"/>
        </w:rPr>
        <w:t>ך</w:t>
      </w:r>
      <w:proofErr w:type="spellEnd"/>
      <w:r w:rsidR="002B4EE2">
        <w:rPr>
          <w:rFonts w:hint="cs"/>
          <w:rtl/>
          <w:lang w:val="en-GB" w:eastAsia="he-IL"/>
        </w:rPr>
        <w:t xml:space="preserve"> במאה אחוז</w:t>
      </w:r>
      <w:r>
        <w:rPr>
          <w:rFonts w:hint="cs"/>
          <w:rtl/>
          <w:lang w:val="en-GB" w:eastAsia="he-IL"/>
        </w:rPr>
        <w:t>, אבל זה משוקלל בעקרונות הבסיס</w:t>
      </w:r>
      <w:r w:rsidR="002B4EE2">
        <w:rPr>
          <w:rFonts w:hint="cs"/>
          <w:rtl/>
          <w:lang w:val="en-GB" w:eastAsia="he-IL"/>
        </w:rPr>
        <w:t xml:space="preserve"> של שיטת המשפט הישראלית שנותנת </w:t>
      </w:r>
      <w:r>
        <w:rPr>
          <w:rFonts w:hint="cs"/>
          <w:rtl/>
          <w:lang w:val="en-GB" w:eastAsia="he-IL"/>
        </w:rPr>
        <w:t>דעת</w:t>
      </w:r>
      <w:r w:rsidR="002B4EE2">
        <w:rPr>
          <w:rFonts w:hint="cs"/>
          <w:rtl/>
          <w:lang w:val="en-GB" w:eastAsia="he-IL"/>
        </w:rPr>
        <w:t>ה לרצונו של המת</w:t>
      </w:r>
      <w:r w:rsidR="0008450E">
        <w:rPr>
          <w:rFonts w:hint="cs"/>
          <w:rtl/>
          <w:lang w:val="en-GB" w:eastAsia="he-IL"/>
        </w:rPr>
        <w:t>.</w:t>
      </w:r>
      <w:r w:rsidR="005D064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רצונו של ה</w:t>
      </w:r>
      <w:r w:rsidR="002B4EE2">
        <w:rPr>
          <w:rFonts w:hint="cs"/>
          <w:rtl/>
          <w:lang w:val="en-GB" w:eastAsia="he-IL"/>
        </w:rPr>
        <w:t>נפטר הו</w:t>
      </w:r>
      <w:r>
        <w:rPr>
          <w:rFonts w:hint="cs"/>
          <w:rtl/>
          <w:lang w:val="en-GB" w:eastAsia="he-IL"/>
        </w:rPr>
        <w:t>א</w:t>
      </w:r>
      <w:r w:rsidR="002B4EE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</w:t>
      </w:r>
      <w:r w:rsidR="002B4EE2">
        <w:rPr>
          <w:rFonts w:hint="cs"/>
          <w:rtl/>
          <w:lang w:val="en-GB" w:eastAsia="he-IL"/>
        </w:rPr>
        <w:t xml:space="preserve">א </w:t>
      </w:r>
      <w:r>
        <w:rPr>
          <w:rFonts w:hint="cs"/>
          <w:rtl/>
          <w:lang w:val="en-GB" w:eastAsia="he-IL"/>
        </w:rPr>
        <w:t xml:space="preserve">רק בשאלת </w:t>
      </w:r>
      <w:r w:rsidR="00A34397">
        <w:rPr>
          <w:rFonts w:hint="cs"/>
          <w:rtl/>
          <w:lang w:val="en-GB" w:eastAsia="he-IL"/>
        </w:rPr>
        <w:t>החוק הזה</w:t>
      </w:r>
      <w:r w:rsidR="0008450E">
        <w:rPr>
          <w:rFonts w:hint="cs"/>
          <w:rtl/>
          <w:lang w:val="en-GB" w:eastAsia="he-IL"/>
        </w:rPr>
        <w:t>,</w:t>
      </w:r>
      <w:r w:rsidR="00A34397">
        <w:rPr>
          <w:rFonts w:hint="cs"/>
          <w:rtl/>
          <w:lang w:val="en-GB" w:eastAsia="he-IL"/>
        </w:rPr>
        <w:t xml:space="preserve"> אלא </w:t>
      </w:r>
      <w:r w:rsidR="002B4EE2">
        <w:rPr>
          <w:rFonts w:hint="cs"/>
          <w:rtl/>
          <w:lang w:val="en-GB" w:eastAsia="he-IL"/>
        </w:rPr>
        <w:t xml:space="preserve"> משליך</w:t>
      </w:r>
      <w:r>
        <w:rPr>
          <w:rFonts w:hint="cs"/>
          <w:rtl/>
          <w:lang w:val="en-GB" w:eastAsia="he-IL"/>
        </w:rPr>
        <w:t xml:space="preserve"> על עוד לא מעט </w:t>
      </w:r>
      <w:r w:rsidR="002B4EE2">
        <w:rPr>
          <w:rFonts w:hint="cs"/>
          <w:rtl/>
          <w:lang w:val="en-GB" w:eastAsia="he-IL"/>
        </w:rPr>
        <w:t xml:space="preserve">עניינים המוסדרים </w:t>
      </w:r>
      <w:bookmarkStart w:id="1032" w:name="_ETM_Q1_7486771"/>
      <w:bookmarkEnd w:id="1032"/>
      <w:r w:rsidR="002B4EE2">
        <w:rPr>
          <w:rFonts w:hint="cs"/>
          <w:rtl/>
          <w:lang w:val="en-GB" w:eastAsia="he-IL"/>
        </w:rPr>
        <w:t>בחוק</w:t>
      </w:r>
      <w:r>
        <w:rPr>
          <w:rFonts w:hint="cs"/>
          <w:rtl/>
          <w:lang w:val="en-GB" w:eastAsia="he-IL"/>
        </w:rPr>
        <w:t xml:space="preserve">. </w:t>
      </w:r>
      <w:r w:rsidR="002B4EE2">
        <w:rPr>
          <w:rFonts w:hint="cs"/>
          <w:rtl/>
          <w:lang w:val="en-GB" w:eastAsia="he-IL"/>
        </w:rPr>
        <w:t xml:space="preserve">רצונו של הנפטר זה בסיס השיטה </w:t>
      </w:r>
      <w:r>
        <w:rPr>
          <w:rFonts w:hint="cs"/>
          <w:rtl/>
          <w:lang w:val="en-GB" w:eastAsia="he-IL"/>
        </w:rPr>
        <w:t>ה</w:t>
      </w:r>
      <w:r w:rsidR="002B4EE2">
        <w:rPr>
          <w:rFonts w:hint="cs"/>
          <w:rtl/>
          <w:lang w:val="en-GB" w:eastAsia="he-IL"/>
        </w:rPr>
        <w:t>מ</w:t>
      </w:r>
      <w:r w:rsidR="005D0646">
        <w:rPr>
          <w:rFonts w:hint="cs"/>
          <w:rtl/>
          <w:lang w:val="en-GB" w:eastAsia="he-IL"/>
        </w:rPr>
        <w:t>שפטית</w:t>
      </w:r>
      <w:r w:rsidR="0095586F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יש קונב</w:t>
      </w:r>
      <w:r w:rsidR="00D65471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ציות שאנחנו </w:t>
      </w:r>
      <w:r w:rsidR="00D65471">
        <w:rPr>
          <w:rFonts w:hint="cs"/>
          <w:rtl/>
          <w:lang w:val="en-GB" w:eastAsia="he-IL"/>
        </w:rPr>
        <w:t>לוקחים ומנסים לצקת ל</w:t>
      </w:r>
      <w:r>
        <w:rPr>
          <w:rFonts w:hint="cs"/>
          <w:rtl/>
          <w:lang w:val="en-GB" w:eastAsia="he-IL"/>
        </w:rPr>
        <w:t xml:space="preserve">הסדר קוהרנטי </w:t>
      </w:r>
      <w:r w:rsidR="00D65471">
        <w:rPr>
          <w:rFonts w:hint="cs"/>
          <w:rtl/>
          <w:lang w:val="en-GB" w:eastAsia="he-IL"/>
        </w:rPr>
        <w:t>והרמוני</w:t>
      </w:r>
      <w:r w:rsidR="0095586F">
        <w:rPr>
          <w:rFonts w:hint="cs"/>
          <w:rtl/>
          <w:lang w:val="en-GB" w:eastAsia="he-IL"/>
        </w:rPr>
        <w:t xml:space="preserve">: </w:t>
      </w:r>
      <w:r>
        <w:rPr>
          <w:rFonts w:hint="cs"/>
          <w:rtl/>
          <w:lang w:val="en-GB" w:eastAsia="he-IL"/>
        </w:rPr>
        <w:t>רצון הנפטר, טובת הילד</w:t>
      </w:r>
      <w:r w:rsidR="0095586F">
        <w:rPr>
          <w:rFonts w:hint="cs"/>
          <w:rtl/>
          <w:lang w:val="en-GB" w:eastAsia="he-IL"/>
        </w:rPr>
        <w:t>,</w:t>
      </w:r>
      <w:r w:rsidR="0008450E">
        <w:rPr>
          <w:rFonts w:hint="cs"/>
          <w:rtl/>
          <w:lang w:val="en-GB" w:eastAsia="he-IL"/>
        </w:rPr>
        <w:t xml:space="preserve"> </w:t>
      </w:r>
      <w:r w:rsidR="005D0646">
        <w:rPr>
          <w:rFonts w:hint="cs"/>
          <w:rtl/>
          <w:lang w:val="en-GB" w:eastAsia="he-IL"/>
        </w:rPr>
        <w:t>אלה שנותרו. ה</w:t>
      </w:r>
      <w:r>
        <w:rPr>
          <w:rFonts w:hint="cs"/>
          <w:rtl/>
          <w:lang w:val="en-GB" w:eastAsia="he-IL"/>
        </w:rPr>
        <w:t>מצב הקי</w:t>
      </w:r>
      <w:r w:rsidR="00D65471">
        <w:rPr>
          <w:rFonts w:hint="cs"/>
          <w:rtl/>
          <w:lang w:val="en-GB" w:eastAsia="he-IL"/>
        </w:rPr>
        <w:t xml:space="preserve">ים היום </w:t>
      </w:r>
      <w:r w:rsidR="005D0646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>אלה שנותרו ולא ידעו ש</w:t>
      </w:r>
      <w:r w:rsidR="00D65471">
        <w:rPr>
          <w:rFonts w:hint="cs"/>
          <w:rtl/>
          <w:lang w:val="en-GB" w:eastAsia="he-IL"/>
        </w:rPr>
        <w:t xml:space="preserve">הם יכולים </w:t>
      </w:r>
      <w:bookmarkStart w:id="1033" w:name="_ETM_Q1_7515912"/>
      <w:bookmarkEnd w:id="1033"/>
      <w:r w:rsidR="005D0646">
        <w:rPr>
          <w:rFonts w:hint="cs"/>
          <w:rtl/>
          <w:lang w:val="en-GB" w:eastAsia="he-IL"/>
        </w:rPr>
        <w:t>לקצור את הזרע</w:t>
      </w:r>
      <w:r w:rsidR="00D65471">
        <w:rPr>
          <w:rFonts w:hint="cs"/>
          <w:rtl/>
          <w:lang w:val="en-GB" w:eastAsia="he-IL"/>
        </w:rPr>
        <w:t xml:space="preserve"> </w:t>
      </w:r>
      <w:r w:rsidR="00980276">
        <w:rPr>
          <w:rFonts w:hint="cs"/>
          <w:rtl/>
          <w:lang w:val="en-GB" w:eastAsia="he-IL"/>
        </w:rPr>
        <w:t xml:space="preserve">זה </w:t>
      </w:r>
      <w:r w:rsidR="00D65471">
        <w:rPr>
          <w:rFonts w:hint="cs"/>
          <w:rtl/>
          <w:lang w:val="en-GB" w:eastAsia="he-IL"/>
        </w:rPr>
        <w:t>העיוות הכי גדול בחבר</w:t>
      </w:r>
      <w:r>
        <w:rPr>
          <w:rFonts w:hint="cs"/>
          <w:rtl/>
          <w:lang w:val="en-GB" w:eastAsia="he-IL"/>
        </w:rPr>
        <w:t>ה</w:t>
      </w:r>
      <w:r w:rsidR="00D65471">
        <w:rPr>
          <w:rFonts w:hint="cs"/>
          <w:rtl/>
          <w:lang w:val="en-GB" w:eastAsia="he-IL"/>
        </w:rPr>
        <w:t xml:space="preserve"> הישראלית, </w:t>
      </w:r>
      <w:r w:rsidR="00980276">
        <w:rPr>
          <w:rFonts w:hint="cs"/>
          <w:rtl/>
          <w:lang w:val="en-GB" w:eastAsia="he-IL"/>
        </w:rPr>
        <w:t xml:space="preserve">זאת </w:t>
      </w:r>
      <w:r>
        <w:rPr>
          <w:rFonts w:hint="cs"/>
          <w:rtl/>
          <w:lang w:val="en-GB" w:eastAsia="he-IL"/>
        </w:rPr>
        <w:t xml:space="preserve">פגיעה נסתרת, שקטה שאף אחד לא </w:t>
      </w:r>
      <w:r w:rsidR="00D65471">
        <w:rPr>
          <w:rFonts w:hint="cs"/>
          <w:rtl/>
          <w:lang w:val="en-GB" w:eastAsia="he-IL"/>
        </w:rPr>
        <w:t>מדבר עלי</w:t>
      </w:r>
      <w:r>
        <w:rPr>
          <w:rFonts w:hint="cs"/>
          <w:rtl/>
          <w:lang w:val="en-GB" w:eastAsia="he-IL"/>
        </w:rPr>
        <w:t>ה</w:t>
      </w:r>
      <w:r w:rsidR="00D6547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שאף אחד לא אומר אותה. </w:t>
      </w:r>
      <w:r w:rsidR="00980276">
        <w:rPr>
          <w:rFonts w:hint="cs"/>
          <w:rtl/>
          <w:lang w:val="en-GB" w:eastAsia="he-IL"/>
        </w:rPr>
        <w:t xml:space="preserve">נחמץ ליבנו </w:t>
      </w:r>
      <w:r w:rsidR="007C152E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 xml:space="preserve">כל </w:t>
      </w:r>
      <w:r w:rsidR="007C152E">
        <w:rPr>
          <w:rFonts w:hint="cs"/>
          <w:rtl/>
          <w:lang w:val="en-GB" w:eastAsia="he-IL"/>
        </w:rPr>
        <w:t>מי שהוא משפחה שכולה שמסתכל על הדיון הזה ותופס את הראש ואומר שהו</w:t>
      </w:r>
      <w:bookmarkStart w:id="1034" w:name="_ETM_Q1_7541438"/>
      <w:bookmarkEnd w:id="1034"/>
      <w:r w:rsidR="007C152E">
        <w:rPr>
          <w:rFonts w:hint="cs"/>
          <w:rtl/>
          <w:lang w:val="en-GB" w:eastAsia="he-IL"/>
        </w:rPr>
        <w:t xml:space="preserve">א לא ידע </w:t>
      </w:r>
      <w:r w:rsidR="00980276">
        <w:rPr>
          <w:rFonts w:hint="cs"/>
          <w:rtl/>
          <w:lang w:val="en-GB" w:eastAsia="he-IL"/>
        </w:rPr>
        <w:t xml:space="preserve">שאפשר. </w:t>
      </w:r>
      <w:r w:rsidR="007C152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</w:t>
      </w:r>
    </w:p>
    <w:p w:rsidR="00DC2308" w:rsidRDefault="00DC2308" w:rsidP="00DC2308">
      <w:pPr>
        <w:rPr>
          <w:rtl/>
          <w:lang w:val="en-GB" w:eastAsia="he-IL"/>
        </w:rPr>
      </w:pPr>
    </w:p>
    <w:p w:rsidR="007C152E" w:rsidRDefault="007C152E" w:rsidP="007C152E">
      <w:pPr>
        <w:pStyle w:val="af9"/>
        <w:keepNext/>
        <w:rPr>
          <w:rtl/>
          <w:lang w:val="en-GB" w:eastAsia="he-IL"/>
        </w:rPr>
      </w:pPr>
      <w:bookmarkStart w:id="1035" w:name="ET_guest_אירית_שחר_202"/>
      <w:r w:rsidRPr="007C15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אירית שחר:</w:t>
      </w:r>
      <w:r w:rsidRPr="007C152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35"/>
    </w:p>
    <w:p w:rsidR="007C152E" w:rsidRDefault="007C152E" w:rsidP="007C152E">
      <w:pPr>
        <w:pStyle w:val="KeepWithNext"/>
        <w:rPr>
          <w:rtl/>
          <w:lang w:val="en-GB" w:eastAsia="he-IL"/>
        </w:rPr>
      </w:pPr>
    </w:p>
    <w:p w:rsidR="00DC2308" w:rsidRDefault="00DC2308" w:rsidP="00DC230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אימהות שכולות בוכות</w:t>
      </w:r>
      <w:r w:rsidR="007C152E">
        <w:rPr>
          <w:rFonts w:hint="cs"/>
          <w:rtl/>
          <w:lang w:val="en-GB" w:eastAsia="he-IL"/>
        </w:rPr>
        <w:t xml:space="preserve"> כשהן </w:t>
      </w:r>
      <w:bookmarkStart w:id="1036" w:name="_ETM_Q1_7548856"/>
      <w:bookmarkEnd w:id="1036"/>
      <w:r w:rsidR="007C152E">
        <w:rPr>
          <w:rFonts w:hint="cs"/>
          <w:rtl/>
          <w:lang w:val="en-GB" w:eastAsia="he-IL"/>
        </w:rPr>
        <w:t xml:space="preserve">שומעות שיש את האפשרות. </w:t>
      </w:r>
    </w:p>
    <w:p w:rsidR="004D1BD0" w:rsidRDefault="004D1BD0" w:rsidP="004D1BD0">
      <w:pPr>
        <w:ind w:firstLine="0"/>
        <w:rPr>
          <w:rtl/>
          <w:lang w:val="en-GB" w:eastAsia="he-IL"/>
        </w:rPr>
      </w:pPr>
    </w:p>
    <w:p w:rsidR="004D1BD0" w:rsidRDefault="004D1BD0" w:rsidP="004D1BD0">
      <w:pPr>
        <w:pStyle w:val="af9"/>
        <w:keepNext/>
        <w:rPr>
          <w:rtl/>
          <w:lang w:val="en-GB" w:eastAsia="he-IL"/>
        </w:rPr>
      </w:pPr>
      <w:bookmarkStart w:id="1037" w:name="ET_guest_יוסף_חדריה_203"/>
      <w:r w:rsidRPr="004D1BD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יוסף חדריה:</w:t>
      </w:r>
      <w:r w:rsidRPr="004D1BD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37"/>
    </w:p>
    <w:p w:rsidR="004D1BD0" w:rsidRDefault="004D1BD0" w:rsidP="004D1BD0">
      <w:pPr>
        <w:pStyle w:val="KeepWithNext"/>
        <w:rPr>
          <w:rtl/>
          <w:lang w:val="en-GB" w:eastAsia="he-IL"/>
        </w:rPr>
      </w:pPr>
    </w:p>
    <w:p w:rsidR="008A16E1" w:rsidRDefault="008A16E1" w:rsidP="00DC230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אבא של </w:t>
      </w:r>
      <w:proofErr w:type="spellStart"/>
      <w:r>
        <w:rPr>
          <w:rFonts w:hint="cs"/>
          <w:rtl/>
          <w:lang w:val="en-GB" w:eastAsia="he-IL"/>
        </w:rPr>
        <w:t>בראל</w:t>
      </w:r>
      <w:proofErr w:type="spellEnd"/>
      <w:r>
        <w:rPr>
          <w:rFonts w:hint="cs"/>
          <w:rtl/>
          <w:lang w:val="en-GB" w:eastAsia="he-IL"/>
        </w:rPr>
        <w:t xml:space="preserve"> שנפל לפני שנה בעזה על </w:t>
      </w:r>
      <w:bookmarkStart w:id="1038" w:name="_ETM_Q1_7564817"/>
      <w:bookmarkEnd w:id="1038"/>
      <w:r>
        <w:rPr>
          <w:rFonts w:hint="cs"/>
          <w:rtl/>
          <w:lang w:val="en-GB" w:eastAsia="he-IL"/>
        </w:rPr>
        <w:t xml:space="preserve">ידי מרצח פלסטיני בהפגנה. </w:t>
      </w:r>
    </w:p>
    <w:p w:rsidR="008A16E1" w:rsidRDefault="008A16E1" w:rsidP="00DC2308">
      <w:pPr>
        <w:rPr>
          <w:rtl/>
          <w:lang w:val="en-GB" w:eastAsia="he-IL"/>
        </w:rPr>
      </w:pPr>
      <w:bookmarkStart w:id="1039" w:name="_ETM_Q1_7572851"/>
      <w:bookmarkStart w:id="1040" w:name="_ETM_Q1_7572906"/>
      <w:bookmarkStart w:id="1041" w:name="_ETM_Q1_7573044"/>
      <w:bookmarkEnd w:id="1039"/>
      <w:bookmarkEnd w:id="1040"/>
      <w:bookmarkEnd w:id="1041"/>
    </w:p>
    <w:p w:rsidR="008A16E1" w:rsidRDefault="008A16E1" w:rsidP="008A16E1">
      <w:pPr>
        <w:pStyle w:val="af6"/>
        <w:keepNext/>
        <w:rPr>
          <w:rtl/>
          <w:lang w:val="en-GB"/>
        </w:rPr>
      </w:pPr>
      <w:bookmarkStart w:id="1042" w:name="_ETM_Q1_7573139"/>
      <w:bookmarkStart w:id="1043" w:name="ET_yor_6158_203"/>
      <w:bookmarkEnd w:id="1042"/>
      <w:r w:rsidRPr="008A16E1">
        <w:rPr>
          <w:rStyle w:val="TagStyle"/>
          <w:rtl/>
        </w:rPr>
        <w:t xml:space="preserve"> &lt;&lt; </w:t>
      </w:r>
      <w:proofErr w:type="spellStart"/>
      <w:r w:rsidRPr="008A16E1">
        <w:rPr>
          <w:rStyle w:val="TagStyle"/>
          <w:rtl/>
        </w:rPr>
        <w:t>יור</w:t>
      </w:r>
      <w:proofErr w:type="spellEnd"/>
      <w:r w:rsidRPr="008A16E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8A16E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3"/>
    </w:p>
    <w:p w:rsidR="008A16E1" w:rsidRDefault="008A16E1" w:rsidP="008A16E1">
      <w:pPr>
        <w:pStyle w:val="KeepWithNext"/>
        <w:rPr>
          <w:rtl/>
          <w:lang w:val="en-GB" w:eastAsia="he-IL"/>
        </w:rPr>
      </w:pPr>
    </w:p>
    <w:p w:rsidR="008A16E1" w:rsidRDefault="008A16E1" w:rsidP="008A16E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זוכרים היטב את התמונות הקשות </w:t>
      </w:r>
      <w:bookmarkStart w:id="1044" w:name="_ETM_Q1_7573294"/>
      <w:bookmarkEnd w:id="1044"/>
      <w:r>
        <w:rPr>
          <w:rFonts w:hint="cs"/>
          <w:rtl/>
          <w:lang w:val="en-GB" w:eastAsia="he-IL"/>
        </w:rPr>
        <w:t>האלו.</w:t>
      </w:r>
    </w:p>
    <w:p w:rsidR="008A16E1" w:rsidRDefault="008A16E1" w:rsidP="008A16E1">
      <w:pPr>
        <w:ind w:firstLine="0"/>
        <w:rPr>
          <w:rtl/>
          <w:lang w:val="en-GB" w:eastAsia="he-IL"/>
        </w:rPr>
      </w:pPr>
      <w:bookmarkStart w:id="1045" w:name="_ETM_Q1_7574318"/>
      <w:bookmarkStart w:id="1046" w:name="_ETM_Q1_7574381"/>
      <w:bookmarkEnd w:id="1045"/>
      <w:bookmarkEnd w:id="1046"/>
    </w:p>
    <w:p w:rsidR="008A16E1" w:rsidRDefault="008A16E1" w:rsidP="008A16E1">
      <w:pPr>
        <w:pStyle w:val="af9"/>
        <w:keepNext/>
        <w:rPr>
          <w:rtl/>
          <w:lang w:val="en-GB" w:eastAsia="he-IL"/>
        </w:rPr>
      </w:pPr>
      <w:bookmarkStart w:id="1047" w:name="_ETM_Q1_7575640"/>
      <w:bookmarkStart w:id="1048" w:name="_ETM_Q1_7575703"/>
      <w:bookmarkStart w:id="1049" w:name="ET_guest_יוסף_חדריה_204"/>
      <w:bookmarkEnd w:id="1047"/>
      <w:bookmarkEnd w:id="1048"/>
      <w:r w:rsidRPr="008A16E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יוסף חדריה:</w:t>
      </w:r>
      <w:r w:rsidRPr="008A16E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49"/>
    </w:p>
    <w:p w:rsidR="008A16E1" w:rsidRDefault="008A16E1" w:rsidP="008A16E1">
      <w:pPr>
        <w:pStyle w:val="KeepWithNext"/>
        <w:rPr>
          <w:rtl/>
          <w:lang w:val="en-GB" w:eastAsia="he-IL"/>
        </w:rPr>
      </w:pPr>
    </w:p>
    <w:p w:rsidR="0008450E" w:rsidRDefault="008A16E1" w:rsidP="007F17AA">
      <w:pPr>
        <w:rPr>
          <w:rtl/>
          <w:lang w:val="en-GB" w:eastAsia="he-IL"/>
        </w:rPr>
      </w:pPr>
      <w:bookmarkStart w:id="1050" w:name="_ETM_Q1_7577571"/>
      <w:bookmarkStart w:id="1051" w:name="_ETM_Q1_7577613"/>
      <w:bookmarkEnd w:id="1050"/>
      <w:bookmarkEnd w:id="1051"/>
      <w:r>
        <w:rPr>
          <w:rFonts w:hint="cs"/>
          <w:rtl/>
          <w:lang w:val="en-GB" w:eastAsia="he-IL"/>
        </w:rPr>
        <w:t>מאוד א</w:t>
      </w:r>
      <w:r w:rsidR="00DC2308">
        <w:rPr>
          <w:rFonts w:hint="cs"/>
          <w:rtl/>
          <w:lang w:val="en-GB" w:eastAsia="he-IL"/>
        </w:rPr>
        <w:t xml:space="preserve">כפת </w:t>
      </w:r>
      <w:r>
        <w:rPr>
          <w:rFonts w:hint="cs"/>
          <w:rtl/>
          <w:lang w:val="en-GB" w:eastAsia="he-IL"/>
        </w:rPr>
        <w:t>לי מהעניין של ההמשכיות</w:t>
      </w:r>
      <w:r w:rsidR="0095586F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95586F">
        <w:rPr>
          <w:rFonts w:hint="cs"/>
          <w:rtl/>
          <w:lang w:val="en-GB" w:eastAsia="he-IL"/>
        </w:rPr>
        <w:t>יה</w:t>
      </w:r>
      <w:r>
        <w:rPr>
          <w:rFonts w:hint="cs"/>
          <w:rtl/>
          <w:lang w:val="en-GB" w:eastAsia="he-IL"/>
        </w:rPr>
        <w:t xml:space="preserve">יה </w:t>
      </w:r>
      <w:r w:rsidR="00DC2308">
        <w:rPr>
          <w:rFonts w:hint="cs"/>
          <w:rtl/>
          <w:lang w:val="en-GB" w:eastAsia="he-IL"/>
        </w:rPr>
        <w:t>חורה לי אם לא יח</w:t>
      </w:r>
      <w:r>
        <w:rPr>
          <w:rFonts w:hint="cs"/>
          <w:rtl/>
          <w:lang w:val="en-GB" w:eastAsia="he-IL"/>
        </w:rPr>
        <w:t>וקקו את החוק החדש</w:t>
      </w:r>
      <w:r w:rsidR="00DC2308">
        <w:rPr>
          <w:rFonts w:hint="cs"/>
          <w:rtl/>
          <w:lang w:val="en-GB" w:eastAsia="he-IL"/>
        </w:rPr>
        <w:t xml:space="preserve">. אני </w:t>
      </w:r>
      <w:r>
        <w:rPr>
          <w:rFonts w:hint="cs"/>
          <w:rtl/>
          <w:lang w:val="en-GB" w:eastAsia="he-IL"/>
        </w:rPr>
        <w:t xml:space="preserve">קורא ומדבר מעמקי נשמתי לכלל </w:t>
      </w:r>
      <w:bookmarkStart w:id="1052" w:name="_ETM_Q1_7593776"/>
      <w:bookmarkEnd w:id="1052"/>
      <w:r>
        <w:rPr>
          <w:rFonts w:hint="cs"/>
          <w:rtl/>
          <w:lang w:val="en-GB" w:eastAsia="he-IL"/>
        </w:rPr>
        <w:t xml:space="preserve">חברי הכנסת הנכבדים. אני </w:t>
      </w:r>
      <w:r w:rsidR="00DC2308">
        <w:rPr>
          <w:rFonts w:hint="cs"/>
          <w:rtl/>
          <w:lang w:val="en-GB" w:eastAsia="he-IL"/>
        </w:rPr>
        <w:t xml:space="preserve">יוסי, אבא של </w:t>
      </w:r>
      <w:proofErr w:type="spellStart"/>
      <w:r w:rsidR="00DC2308">
        <w:rPr>
          <w:rFonts w:hint="cs"/>
          <w:rtl/>
          <w:lang w:val="en-GB" w:eastAsia="he-IL"/>
        </w:rPr>
        <w:t>בראל</w:t>
      </w:r>
      <w:proofErr w:type="spellEnd"/>
      <w:r w:rsidR="00DC2308">
        <w:rPr>
          <w:rFonts w:hint="cs"/>
          <w:rtl/>
          <w:lang w:val="en-GB" w:eastAsia="he-IL"/>
        </w:rPr>
        <w:t xml:space="preserve"> שנרצח בידי פלסטיני בהפגנה לפני</w:t>
      </w:r>
      <w:r>
        <w:rPr>
          <w:rFonts w:hint="cs"/>
          <w:rtl/>
          <w:lang w:val="en-GB" w:eastAsia="he-IL"/>
        </w:rPr>
        <w:t xml:space="preserve"> כשנה</w:t>
      </w:r>
      <w:r w:rsidR="00DC2308">
        <w:rPr>
          <w:rFonts w:hint="cs"/>
          <w:rtl/>
          <w:lang w:val="en-GB" w:eastAsia="he-IL"/>
        </w:rPr>
        <w:t xml:space="preserve">, מבקש מכם בכל לשון </w:t>
      </w:r>
      <w:r w:rsidR="00114262">
        <w:rPr>
          <w:rFonts w:hint="cs"/>
          <w:rtl/>
          <w:lang w:val="en-GB" w:eastAsia="he-IL"/>
        </w:rPr>
        <w:t xml:space="preserve">של בקשה לתמוך בחוק </w:t>
      </w:r>
      <w:r>
        <w:rPr>
          <w:rFonts w:hint="cs"/>
          <w:rtl/>
          <w:lang w:val="en-GB" w:eastAsia="he-IL"/>
        </w:rPr>
        <w:t>להמשכיות</w:t>
      </w:r>
      <w:r w:rsidR="00DC2308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אני </w:t>
      </w:r>
      <w:r w:rsidR="00DC2308">
        <w:rPr>
          <w:rFonts w:hint="cs"/>
          <w:rtl/>
          <w:lang w:val="en-GB" w:eastAsia="he-IL"/>
        </w:rPr>
        <w:t xml:space="preserve">מקווה ומצפה </w:t>
      </w:r>
      <w:r>
        <w:rPr>
          <w:rFonts w:hint="cs"/>
          <w:rtl/>
          <w:lang w:val="en-GB" w:eastAsia="he-IL"/>
        </w:rPr>
        <w:t xml:space="preserve">בכיליון עיניים </w:t>
      </w:r>
      <w:r w:rsidR="00114262">
        <w:rPr>
          <w:rFonts w:hint="cs"/>
          <w:rtl/>
          <w:lang w:val="en-GB" w:eastAsia="he-IL"/>
        </w:rPr>
        <w:t xml:space="preserve">לנכד </w:t>
      </w:r>
      <w:r w:rsidR="00DC2308">
        <w:rPr>
          <w:rFonts w:hint="cs"/>
          <w:rtl/>
          <w:lang w:val="en-GB" w:eastAsia="he-IL"/>
        </w:rPr>
        <w:t xml:space="preserve">מזרעו של בני </w:t>
      </w:r>
      <w:proofErr w:type="spellStart"/>
      <w:r w:rsidR="00DC2308">
        <w:rPr>
          <w:rFonts w:hint="cs"/>
          <w:rtl/>
          <w:lang w:val="en-GB" w:eastAsia="he-IL"/>
        </w:rPr>
        <w:t>בראל</w:t>
      </w:r>
      <w:proofErr w:type="spellEnd"/>
      <w:r w:rsidR="00DC2308">
        <w:rPr>
          <w:rFonts w:hint="cs"/>
          <w:rtl/>
          <w:lang w:val="en-GB" w:eastAsia="he-IL"/>
        </w:rPr>
        <w:t xml:space="preserve">. אני </w:t>
      </w:r>
      <w:r w:rsidR="0008450E">
        <w:rPr>
          <w:rFonts w:hint="cs"/>
          <w:rtl/>
          <w:lang w:val="en-GB" w:eastAsia="he-IL"/>
        </w:rPr>
        <w:t>בן 70,</w:t>
      </w:r>
      <w:r>
        <w:rPr>
          <w:rFonts w:hint="cs"/>
          <w:rtl/>
          <w:lang w:val="en-GB" w:eastAsia="he-IL"/>
        </w:rPr>
        <w:t xml:space="preserve"> לא נשאר לי שום זכר,</w:t>
      </w:r>
      <w:r w:rsidR="00DC2308">
        <w:rPr>
          <w:rFonts w:hint="cs"/>
          <w:rtl/>
          <w:lang w:val="en-GB" w:eastAsia="he-IL"/>
        </w:rPr>
        <w:t xml:space="preserve"> זה </w:t>
      </w:r>
      <w:r>
        <w:rPr>
          <w:rFonts w:hint="cs"/>
          <w:rtl/>
          <w:lang w:val="en-GB" w:eastAsia="he-IL"/>
        </w:rPr>
        <w:t>ה</w:t>
      </w:r>
      <w:r w:rsidR="00DC2308">
        <w:rPr>
          <w:rFonts w:hint="cs"/>
          <w:rtl/>
          <w:lang w:val="en-GB" w:eastAsia="he-IL"/>
        </w:rPr>
        <w:t xml:space="preserve">יה בני היחיד. </w:t>
      </w:r>
      <w:r w:rsidR="00097B13">
        <w:rPr>
          <w:rFonts w:hint="cs"/>
          <w:rtl/>
          <w:lang w:val="en-GB" w:eastAsia="he-IL"/>
        </w:rPr>
        <w:t xml:space="preserve">אני </w:t>
      </w:r>
      <w:r w:rsidR="00DC2308">
        <w:rPr>
          <w:rFonts w:hint="cs"/>
          <w:rtl/>
          <w:lang w:val="en-GB" w:eastAsia="he-IL"/>
        </w:rPr>
        <w:t xml:space="preserve">מבקש בכל לשון של בקשה שכולם יצביעו </w:t>
      </w:r>
      <w:r w:rsidR="00097B13">
        <w:rPr>
          <w:rFonts w:hint="cs"/>
          <w:rtl/>
          <w:lang w:val="en-GB" w:eastAsia="he-IL"/>
        </w:rPr>
        <w:t xml:space="preserve">בעד </w:t>
      </w:r>
      <w:r w:rsidR="00114262">
        <w:rPr>
          <w:rFonts w:hint="cs"/>
          <w:rtl/>
          <w:lang w:val="en-GB" w:eastAsia="he-IL"/>
        </w:rPr>
        <w:t>החוק ל</w:t>
      </w:r>
      <w:r w:rsidR="00097B13">
        <w:rPr>
          <w:rFonts w:hint="cs"/>
          <w:rtl/>
          <w:lang w:val="en-GB" w:eastAsia="he-IL"/>
        </w:rPr>
        <w:t xml:space="preserve">המשכיות, </w:t>
      </w:r>
      <w:r w:rsidR="00DC2308">
        <w:rPr>
          <w:rFonts w:hint="cs"/>
          <w:rtl/>
          <w:lang w:val="en-GB" w:eastAsia="he-IL"/>
        </w:rPr>
        <w:t>בלי יוצא מן הכלל.</w:t>
      </w:r>
      <w:r w:rsidR="00097B13">
        <w:rPr>
          <w:rFonts w:hint="cs"/>
          <w:rtl/>
          <w:lang w:val="en-GB" w:eastAsia="he-IL"/>
        </w:rPr>
        <w:t xml:space="preserve"> </w:t>
      </w:r>
    </w:p>
    <w:p w:rsidR="0008450E" w:rsidRDefault="0008450E" w:rsidP="007F17AA">
      <w:pPr>
        <w:rPr>
          <w:rtl/>
          <w:lang w:val="en-GB" w:eastAsia="he-IL"/>
        </w:rPr>
      </w:pPr>
    </w:p>
    <w:p w:rsidR="00DC2308" w:rsidRDefault="00DC2308" w:rsidP="007F17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רוצה לספר לכם </w:t>
      </w:r>
      <w:r w:rsidR="00097B13">
        <w:rPr>
          <w:rFonts w:hint="cs"/>
          <w:rtl/>
          <w:lang w:val="en-GB" w:eastAsia="he-IL"/>
        </w:rPr>
        <w:t xml:space="preserve">בתמצית </w:t>
      </w:r>
      <w:r>
        <w:rPr>
          <w:rFonts w:hint="cs"/>
          <w:rtl/>
          <w:lang w:val="en-GB" w:eastAsia="he-IL"/>
        </w:rPr>
        <w:t xml:space="preserve">על </w:t>
      </w:r>
      <w:r w:rsidR="00097B13">
        <w:rPr>
          <w:rFonts w:hint="cs"/>
          <w:rtl/>
          <w:lang w:val="en-GB" w:eastAsia="he-IL"/>
        </w:rPr>
        <w:t xml:space="preserve">השנה </w:t>
      </w:r>
      <w:bookmarkStart w:id="1053" w:name="_ETM_Q1_7635300"/>
      <w:bookmarkEnd w:id="1053"/>
      <w:r w:rsidR="00097B13">
        <w:rPr>
          <w:rFonts w:hint="cs"/>
          <w:rtl/>
          <w:lang w:val="en-GB" w:eastAsia="he-IL"/>
        </w:rPr>
        <w:t>הארורה שעברתי</w:t>
      </w:r>
      <w:r>
        <w:rPr>
          <w:rFonts w:hint="cs"/>
          <w:rtl/>
          <w:lang w:val="en-GB" w:eastAsia="he-IL"/>
        </w:rPr>
        <w:t>. אני שבור ומרוסק, לא ישן בלילו</w:t>
      </w:r>
      <w:r w:rsidR="00097B13">
        <w:rPr>
          <w:rFonts w:hint="cs"/>
          <w:rtl/>
          <w:lang w:val="en-GB" w:eastAsia="he-IL"/>
        </w:rPr>
        <w:t>ת, הגעג</w:t>
      </w:r>
      <w:r>
        <w:rPr>
          <w:rFonts w:hint="cs"/>
          <w:rtl/>
          <w:lang w:val="en-GB" w:eastAsia="he-IL"/>
        </w:rPr>
        <w:t>ו</w:t>
      </w:r>
      <w:r w:rsidR="00097B13">
        <w:rPr>
          <w:rFonts w:hint="cs"/>
          <w:rtl/>
          <w:lang w:val="en-GB" w:eastAsia="he-IL"/>
        </w:rPr>
        <w:t>עים שברו אותי לרסיסים,</w:t>
      </w:r>
      <w:r>
        <w:rPr>
          <w:rFonts w:hint="cs"/>
          <w:rtl/>
          <w:lang w:val="en-GB" w:eastAsia="he-IL"/>
        </w:rPr>
        <w:t xml:space="preserve"> אין לי שקט נפשי. קיבלתי </w:t>
      </w:r>
      <w:r w:rsidR="00097B13">
        <w:rPr>
          <w:rFonts w:hint="cs"/>
          <w:rtl/>
          <w:lang w:val="en-GB" w:eastAsia="he-IL"/>
        </w:rPr>
        <w:t xml:space="preserve">ארבעה קרטונים עם </w:t>
      </w:r>
      <w:r>
        <w:rPr>
          <w:rFonts w:hint="cs"/>
          <w:rtl/>
          <w:lang w:val="en-GB" w:eastAsia="he-IL"/>
        </w:rPr>
        <w:t>הצ</w:t>
      </w:r>
      <w:r w:rsidR="00097B1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וד האישי </w:t>
      </w:r>
      <w:r w:rsidR="00097B13">
        <w:rPr>
          <w:rFonts w:hint="cs"/>
          <w:rtl/>
          <w:lang w:val="en-GB" w:eastAsia="he-IL"/>
        </w:rPr>
        <w:t xml:space="preserve">של בני </w:t>
      </w:r>
      <w:r>
        <w:rPr>
          <w:rFonts w:hint="cs"/>
          <w:rtl/>
          <w:lang w:val="en-GB" w:eastAsia="he-IL"/>
        </w:rPr>
        <w:t>לפני חו</w:t>
      </w:r>
      <w:r w:rsidR="00097B13">
        <w:rPr>
          <w:rFonts w:hint="cs"/>
          <w:rtl/>
          <w:lang w:val="en-GB" w:eastAsia="he-IL"/>
        </w:rPr>
        <w:t>ד</w:t>
      </w:r>
      <w:r w:rsidR="007F17A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 </w:t>
      </w:r>
      <w:r w:rsidR="007F17AA">
        <w:rPr>
          <w:rFonts w:hint="cs"/>
          <w:rtl/>
          <w:lang w:val="en-GB" w:eastAsia="he-IL"/>
        </w:rPr>
        <w:t>ש</w:t>
      </w:r>
      <w:r w:rsidR="00097B13">
        <w:rPr>
          <w:rFonts w:hint="cs"/>
          <w:rtl/>
          <w:lang w:val="en-GB" w:eastAsia="he-IL"/>
        </w:rPr>
        <w:t xml:space="preserve">אני </w:t>
      </w:r>
      <w:bookmarkStart w:id="1054" w:name="_ETM_Q1_7652046"/>
      <w:bookmarkEnd w:id="1054"/>
      <w:r>
        <w:rPr>
          <w:rFonts w:hint="cs"/>
          <w:rtl/>
          <w:lang w:val="en-GB" w:eastAsia="he-IL"/>
        </w:rPr>
        <w:t>לא יכול לפתוח</w:t>
      </w:r>
      <w:r w:rsidR="007F17AA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עולים לי רעיונות </w:t>
      </w:r>
      <w:r w:rsidR="00114262">
        <w:rPr>
          <w:rFonts w:hint="cs"/>
          <w:rtl/>
          <w:lang w:val="en-GB" w:eastAsia="he-IL"/>
        </w:rPr>
        <w:t>בראש לשים קץ לחיי.</w:t>
      </w:r>
      <w:r w:rsidR="00097B13">
        <w:rPr>
          <w:rFonts w:hint="cs"/>
          <w:rtl/>
          <w:lang w:val="en-GB" w:eastAsia="he-IL"/>
        </w:rPr>
        <w:t xml:space="preserve"> אני </w:t>
      </w:r>
      <w:r w:rsidR="007F17AA">
        <w:rPr>
          <w:rFonts w:hint="cs"/>
          <w:rtl/>
          <w:lang w:val="en-GB" w:eastAsia="he-IL"/>
        </w:rPr>
        <w:t>לא יודע איך לצאת מהמצב הזה.</w:t>
      </w:r>
      <w:r>
        <w:rPr>
          <w:rFonts w:hint="cs"/>
          <w:rtl/>
          <w:lang w:val="en-GB" w:eastAsia="he-IL"/>
        </w:rPr>
        <w:t xml:space="preserve"> אני מספיק פגוע, הרוס. מה אנחנו מבקשים? ש</w:t>
      </w:r>
      <w:r w:rsidR="00114262">
        <w:rPr>
          <w:rFonts w:hint="cs"/>
          <w:rtl/>
          <w:lang w:val="en-GB" w:eastAsia="he-IL"/>
        </w:rPr>
        <w:t>תצביעו בעד</w:t>
      </w:r>
      <w:r w:rsidR="00097B13">
        <w:rPr>
          <w:rFonts w:hint="cs"/>
          <w:rtl/>
          <w:lang w:val="en-GB" w:eastAsia="he-IL"/>
        </w:rPr>
        <w:t xml:space="preserve"> החוק החדש הזה</w:t>
      </w:r>
      <w:r>
        <w:rPr>
          <w:rFonts w:hint="cs"/>
          <w:rtl/>
          <w:lang w:val="en-GB" w:eastAsia="he-IL"/>
        </w:rPr>
        <w:t xml:space="preserve">. </w:t>
      </w:r>
      <w:r w:rsidR="00097B13">
        <w:rPr>
          <w:rFonts w:hint="cs"/>
          <w:rtl/>
          <w:lang w:val="en-GB" w:eastAsia="he-IL"/>
        </w:rPr>
        <w:t>אני מתחנן בפנ</w:t>
      </w:r>
      <w:bookmarkStart w:id="1055" w:name="_ETM_Q1_7681210"/>
      <w:bookmarkEnd w:id="1055"/>
      <w:r w:rsidR="00097B13">
        <w:rPr>
          <w:rFonts w:hint="cs"/>
          <w:rtl/>
          <w:lang w:val="en-GB" w:eastAsia="he-IL"/>
        </w:rPr>
        <w:t xml:space="preserve">יכם לתמוך בחוק להמשכיות, מספיק עם הסחבת. </w:t>
      </w:r>
      <w:r>
        <w:rPr>
          <w:rFonts w:hint="cs"/>
          <w:rtl/>
          <w:lang w:val="en-GB" w:eastAsia="he-IL"/>
        </w:rPr>
        <w:t xml:space="preserve">רק נכד קטן </w:t>
      </w:r>
      <w:r w:rsidR="00097B13">
        <w:rPr>
          <w:rFonts w:hint="cs"/>
          <w:rtl/>
          <w:lang w:val="en-GB" w:eastAsia="he-IL"/>
        </w:rPr>
        <w:t xml:space="preserve">מזרעו של בני </w:t>
      </w:r>
      <w:r>
        <w:rPr>
          <w:rFonts w:hint="cs"/>
          <w:rtl/>
          <w:lang w:val="en-GB" w:eastAsia="he-IL"/>
        </w:rPr>
        <w:t>יוכל לה</w:t>
      </w:r>
      <w:r w:rsidR="00097B13">
        <w:rPr>
          <w:rFonts w:hint="cs"/>
          <w:rtl/>
          <w:lang w:val="en-GB" w:eastAsia="he-IL"/>
        </w:rPr>
        <w:t xml:space="preserve">חזיר לי מעט את הרוגע </w:t>
      </w:r>
      <w:bookmarkStart w:id="1056" w:name="_ETM_Q1_7694582"/>
      <w:bookmarkEnd w:id="1056"/>
      <w:r w:rsidR="00097B13">
        <w:rPr>
          <w:rFonts w:hint="cs"/>
          <w:rtl/>
          <w:lang w:val="en-GB" w:eastAsia="he-IL"/>
        </w:rPr>
        <w:t>לחיי.</w:t>
      </w:r>
      <w:r>
        <w:rPr>
          <w:rFonts w:hint="cs"/>
          <w:rtl/>
          <w:lang w:val="en-GB" w:eastAsia="he-IL"/>
        </w:rPr>
        <w:t xml:space="preserve"> תודה על ההקש</w:t>
      </w:r>
      <w:r w:rsidR="00097B13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ה</w:t>
      </w:r>
      <w:r w:rsidR="0095586F">
        <w:rPr>
          <w:rFonts w:hint="cs"/>
          <w:rtl/>
          <w:lang w:val="en-GB" w:eastAsia="he-IL"/>
        </w:rPr>
        <w:t>,</w:t>
      </w:r>
      <w:r w:rsidR="0008450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מקווה שהשכל </w:t>
      </w:r>
      <w:r w:rsidR="00097B13">
        <w:rPr>
          <w:rFonts w:hint="cs"/>
          <w:rtl/>
          <w:lang w:val="en-GB" w:eastAsia="he-IL"/>
        </w:rPr>
        <w:t>הישר ינצח</w:t>
      </w:r>
      <w:r>
        <w:rPr>
          <w:rFonts w:hint="cs"/>
          <w:rtl/>
          <w:lang w:val="en-GB" w:eastAsia="he-IL"/>
        </w:rPr>
        <w:t xml:space="preserve">. מתפלל אני שמנוחתו של בני </w:t>
      </w:r>
      <w:proofErr w:type="spellStart"/>
      <w:r>
        <w:rPr>
          <w:rFonts w:hint="cs"/>
          <w:rtl/>
          <w:lang w:val="en-GB" w:eastAsia="he-IL"/>
        </w:rPr>
        <w:t>בראל</w:t>
      </w:r>
      <w:proofErr w:type="spellEnd"/>
      <w:r>
        <w:rPr>
          <w:rFonts w:hint="cs"/>
          <w:rtl/>
          <w:lang w:val="en-GB" w:eastAsia="he-IL"/>
        </w:rPr>
        <w:t xml:space="preserve"> תהיה ב</w:t>
      </w:r>
      <w:r w:rsidR="00097B13">
        <w:rPr>
          <w:rFonts w:hint="cs"/>
          <w:rtl/>
          <w:lang w:val="en-GB" w:eastAsia="he-IL"/>
        </w:rPr>
        <w:t>גן עדן ונשמתו צרורה ב</w:t>
      </w:r>
      <w:r w:rsidR="00B5409E">
        <w:rPr>
          <w:rFonts w:hint="cs"/>
          <w:rtl/>
          <w:lang w:val="en-GB" w:eastAsia="he-IL"/>
        </w:rPr>
        <w:t xml:space="preserve">צרור החיים, אמן כן </w:t>
      </w:r>
      <w:bookmarkStart w:id="1057" w:name="_ETM_Q1_7703550"/>
      <w:bookmarkEnd w:id="1057"/>
      <w:r w:rsidR="00B5409E">
        <w:rPr>
          <w:rFonts w:hint="cs"/>
          <w:rtl/>
          <w:lang w:val="en-GB" w:eastAsia="he-IL"/>
        </w:rPr>
        <w:t xml:space="preserve">יהיה רצון. </w:t>
      </w:r>
    </w:p>
    <w:p w:rsidR="00B5409E" w:rsidRDefault="00B5409E" w:rsidP="00B5409E">
      <w:pPr>
        <w:ind w:firstLine="0"/>
        <w:rPr>
          <w:rtl/>
          <w:lang w:val="en-GB" w:eastAsia="he-IL"/>
        </w:rPr>
      </w:pPr>
      <w:bookmarkStart w:id="1058" w:name="_ETM_Q1_7712990"/>
      <w:bookmarkEnd w:id="1058"/>
    </w:p>
    <w:p w:rsidR="00B5409E" w:rsidRDefault="00B5409E" w:rsidP="00B5409E">
      <w:pPr>
        <w:pStyle w:val="af6"/>
        <w:keepNext/>
        <w:rPr>
          <w:rtl/>
          <w:lang w:val="en-GB"/>
        </w:rPr>
      </w:pPr>
      <w:bookmarkStart w:id="1059" w:name="ET_yor_6158_205"/>
      <w:r w:rsidRPr="00B5409E">
        <w:rPr>
          <w:rStyle w:val="TagStyle"/>
          <w:rtl/>
        </w:rPr>
        <w:t xml:space="preserve"> &lt;&lt; </w:t>
      </w:r>
      <w:proofErr w:type="spellStart"/>
      <w:r w:rsidRPr="00B5409E">
        <w:rPr>
          <w:rStyle w:val="TagStyle"/>
          <w:rtl/>
        </w:rPr>
        <w:t>יור</w:t>
      </w:r>
      <w:proofErr w:type="spellEnd"/>
      <w:r w:rsidRPr="00B5409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B5409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59"/>
    </w:p>
    <w:p w:rsidR="00B5409E" w:rsidRDefault="00B5409E" w:rsidP="00B5409E">
      <w:pPr>
        <w:pStyle w:val="KeepWithNext"/>
        <w:rPr>
          <w:rtl/>
          <w:lang w:val="en-GB" w:eastAsia="he-IL"/>
        </w:rPr>
      </w:pPr>
    </w:p>
    <w:p w:rsidR="00DC2308" w:rsidRDefault="00FB2118" w:rsidP="00114262">
      <w:pPr>
        <w:rPr>
          <w:rtl/>
          <w:lang w:val="en-GB" w:eastAsia="he-IL"/>
        </w:rPr>
      </w:pPr>
      <w:bookmarkStart w:id="1060" w:name="_ETM_Q1_7713593"/>
      <w:bookmarkStart w:id="1061" w:name="_ETM_Q1_7713645"/>
      <w:bookmarkEnd w:id="1060"/>
      <w:bookmarkEnd w:id="1061"/>
      <w:r>
        <w:rPr>
          <w:rFonts w:hint="cs"/>
          <w:rtl/>
          <w:lang w:val="en-GB" w:eastAsia="he-IL"/>
        </w:rPr>
        <w:t xml:space="preserve">אמן. </w:t>
      </w:r>
      <w:r w:rsidR="00114262">
        <w:rPr>
          <w:rFonts w:hint="cs"/>
          <w:rtl/>
          <w:lang w:val="en-GB" w:eastAsia="he-IL"/>
        </w:rPr>
        <w:t xml:space="preserve">יוסי, תודה רבה </w:t>
      </w:r>
      <w:bookmarkStart w:id="1062" w:name="_ETM_Q1_7716583"/>
      <w:bookmarkEnd w:id="1062"/>
      <w:r w:rsidR="00114262">
        <w:rPr>
          <w:rFonts w:hint="cs"/>
          <w:rtl/>
          <w:lang w:val="en-GB" w:eastAsia="he-IL"/>
        </w:rPr>
        <w:t>שבאת, תודה על כוחות הנפש ועל הדברים שלך מהלב.</w:t>
      </w:r>
      <w:r w:rsidR="00DC2308">
        <w:rPr>
          <w:rFonts w:hint="cs"/>
          <w:rtl/>
          <w:lang w:val="en-GB" w:eastAsia="he-IL"/>
        </w:rPr>
        <w:t xml:space="preserve"> אני יודעת שפנ</w:t>
      </w:r>
      <w:r w:rsidR="00114262">
        <w:rPr>
          <w:rFonts w:hint="cs"/>
          <w:rtl/>
          <w:lang w:val="en-GB" w:eastAsia="he-IL"/>
        </w:rPr>
        <w:t xml:space="preserve">ו אליכם הרבה </w:t>
      </w:r>
      <w:bookmarkStart w:id="1063" w:name="_ETM_Q1_7721843"/>
      <w:bookmarkEnd w:id="1063"/>
      <w:r w:rsidR="00114262">
        <w:rPr>
          <w:rFonts w:hint="cs"/>
          <w:rtl/>
          <w:lang w:val="en-GB" w:eastAsia="he-IL"/>
        </w:rPr>
        <w:t xml:space="preserve">נשים. </w:t>
      </w:r>
      <w:r w:rsidR="00DC2308">
        <w:rPr>
          <w:rFonts w:hint="cs"/>
          <w:rtl/>
          <w:lang w:val="en-GB" w:eastAsia="he-IL"/>
        </w:rPr>
        <w:t xml:space="preserve"> </w:t>
      </w:r>
    </w:p>
    <w:p w:rsidR="00DC2308" w:rsidRDefault="00DC2308" w:rsidP="00DC2308">
      <w:pPr>
        <w:rPr>
          <w:rtl/>
          <w:lang w:val="en-GB" w:eastAsia="he-IL"/>
        </w:rPr>
      </w:pPr>
    </w:p>
    <w:p w:rsidR="00114262" w:rsidRDefault="00114262" w:rsidP="00114262">
      <w:pPr>
        <w:pStyle w:val="af9"/>
        <w:keepNext/>
        <w:rPr>
          <w:rtl/>
          <w:lang w:val="en-GB" w:eastAsia="he-IL"/>
        </w:rPr>
      </w:pPr>
      <w:bookmarkStart w:id="1064" w:name="ET_guest_יוסף_חדריה_206"/>
      <w:r w:rsidRPr="0011426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יוסף חדריה:</w:t>
      </w:r>
      <w:r w:rsidRPr="0011426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64"/>
    </w:p>
    <w:p w:rsidR="00114262" w:rsidRDefault="00114262" w:rsidP="00114262">
      <w:pPr>
        <w:pStyle w:val="KeepWithNext"/>
        <w:rPr>
          <w:rtl/>
          <w:lang w:val="en-GB" w:eastAsia="he-IL"/>
        </w:rPr>
      </w:pPr>
    </w:p>
    <w:p w:rsidR="00114262" w:rsidRDefault="00114262" w:rsidP="001142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הרבה מאוד. </w:t>
      </w:r>
    </w:p>
    <w:p w:rsidR="00114262" w:rsidRDefault="00114262" w:rsidP="00114262">
      <w:pPr>
        <w:ind w:firstLine="0"/>
        <w:rPr>
          <w:rtl/>
          <w:lang w:val="en-GB" w:eastAsia="he-IL"/>
        </w:rPr>
      </w:pPr>
      <w:bookmarkStart w:id="1065" w:name="_ETM_Q1_7725491"/>
      <w:bookmarkStart w:id="1066" w:name="_ETM_Q1_7725549"/>
      <w:bookmarkEnd w:id="1065"/>
      <w:bookmarkEnd w:id="1066"/>
    </w:p>
    <w:p w:rsidR="00114262" w:rsidRDefault="00114262" w:rsidP="00114262">
      <w:pPr>
        <w:pStyle w:val="af6"/>
        <w:keepNext/>
        <w:rPr>
          <w:rtl/>
          <w:lang w:val="en-GB"/>
        </w:rPr>
      </w:pPr>
      <w:bookmarkStart w:id="1067" w:name="_ETM_Q1_7725927"/>
      <w:bookmarkStart w:id="1068" w:name="_ETM_Q1_7725990"/>
      <w:bookmarkStart w:id="1069" w:name="_ETM_Q1_7726673"/>
      <w:bookmarkStart w:id="1070" w:name="ET_yor_6158_207"/>
      <w:bookmarkEnd w:id="1067"/>
      <w:bookmarkEnd w:id="1068"/>
      <w:bookmarkEnd w:id="1069"/>
      <w:r w:rsidRPr="00114262">
        <w:rPr>
          <w:rStyle w:val="TagStyle"/>
          <w:rtl/>
        </w:rPr>
        <w:t xml:space="preserve"> &lt;&lt; </w:t>
      </w:r>
      <w:proofErr w:type="spellStart"/>
      <w:r w:rsidRPr="00114262">
        <w:rPr>
          <w:rStyle w:val="TagStyle"/>
          <w:rtl/>
        </w:rPr>
        <w:t>יור</w:t>
      </w:r>
      <w:proofErr w:type="spellEnd"/>
      <w:r w:rsidRPr="0011426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11426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70"/>
    </w:p>
    <w:p w:rsidR="00114262" w:rsidRDefault="00114262" w:rsidP="00114262">
      <w:pPr>
        <w:pStyle w:val="KeepWithNext"/>
        <w:rPr>
          <w:rtl/>
          <w:lang w:val="en-GB" w:eastAsia="he-IL"/>
        </w:rPr>
      </w:pPr>
    </w:p>
    <w:p w:rsidR="00114262" w:rsidRDefault="00114262" w:rsidP="00114262">
      <w:pPr>
        <w:rPr>
          <w:rtl/>
          <w:lang w:val="en-GB" w:eastAsia="he-IL"/>
        </w:rPr>
      </w:pPr>
      <w:bookmarkStart w:id="1071" w:name="_ETM_Q1_7727169"/>
      <w:bookmarkStart w:id="1072" w:name="_ETM_Q1_7727200"/>
      <w:bookmarkEnd w:id="1071"/>
      <w:bookmarkEnd w:id="1072"/>
      <w:r>
        <w:rPr>
          <w:rFonts w:hint="cs"/>
          <w:rtl/>
          <w:lang w:val="en-GB" w:eastAsia="he-IL"/>
        </w:rPr>
        <w:t>מה הציעו?</w:t>
      </w:r>
    </w:p>
    <w:p w:rsidR="00114262" w:rsidRDefault="00114262" w:rsidP="00114262">
      <w:pPr>
        <w:ind w:firstLine="0"/>
        <w:rPr>
          <w:rtl/>
          <w:lang w:val="en-GB" w:eastAsia="he-IL"/>
        </w:rPr>
      </w:pPr>
    </w:p>
    <w:p w:rsidR="00114262" w:rsidRDefault="00114262" w:rsidP="00114262">
      <w:pPr>
        <w:pStyle w:val="af9"/>
        <w:keepNext/>
        <w:rPr>
          <w:rtl/>
          <w:lang w:val="en-GB" w:eastAsia="he-IL"/>
        </w:rPr>
      </w:pPr>
      <w:bookmarkStart w:id="1073" w:name="ET_guest_יוסף_חדריה_208"/>
      <w:r w:rsidRPr="0011426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יוסף חדריה:</w:t>
      </w:r>
      <w:r w:rsidRPr="0011426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73"/>
    </w:p>
    <w:p w:rsidR="00114262" w:rsidRDefault="00114262" w:rsidP="00114262">
      <w:pPr>
        <w:pStyle w:val="KeepWithNext"/>
        <w:rPr>
          <w:rtl/>
          <w:lang w:val="en-GB" w:eastAsia="he-IL"/>
        </w:rPr>
      </w:pPr>
    </w:p>
    <w:p w:rsidR="00D3534D" w:rsidRDefault="00114262" w:rsidP="00D0647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הציעו </w:t>
      </w:r>
      <w:r w:rsidR="002D6C4B">
        <w:rPr>
          <w:rFonts w:hint="cs"/>
          <w:rtl/>
          <w:lang w:val="en-GB" w:eastAsia="he-IL"/>
        </w:rPr>
        <w:t>את עצמן לקבל את הזרע שלו</w:t>
      </w:r>
      <w:r>
        <w:rPr>
          <w:rFonts w:hint="cs"/>
          <w:rtl/>
          <w:lang w:val="en-GB" w:eastAsia="he-IL"/>
        </w:rPr>
        <w:t xml:space="preserve"> </w:t>
      </w:r>
      <w:r w:rsidR="00D06470">
        <w:rPr>
          <w:rFonts w:hint="cs"/>
          <w:rtl/>
          <w:lang w:val="en-GB" w:eastAsia="he-IL"/>
        </w:rPr>
        <w:t xml:space="preserve">כדי </w:t>
      </w:r>
      <w:r w:rsidR="00DC2308">
        <w:rPr>
          <w:rFonts w:hint="cs"/>
          <w:rtl/>
          <w:lang w:val="en-GB" w:eastAsia="he-IL"/>
        </w:rPr>
        <w:t xml:space="preserve">להביא לנו נכד או נכדה. </w:t>
      </w:r>
      <w:r w:rsidR="00D3534D">
        <w:rPr>
          <w:rFonts w:hint="cs"/>
          <w:rtl/>
          <w:lang w:val="en-GB" w:eastAsia="he-IL"/>
        </w:rPr>
        <w:t xml:space="preserve"> </w:t>
      </w:r>
    </w:p>
    <w:p w:rsidR="00FE6E2A" w:rsidRDefault="00FE6E2A" w:rsidP="00FE6E2A">
      <w:pPr>
        <w:rPr>
          <w:rtl/>
          <w:lang w:val="en-GB" w:eastAsia="he-IL"/>
        </w:rPr>
      </w:pPr>
      <w:bookmarkStart w:id="1074" w:name="_ETM_Q1_7783622"/>
      <w:bookmarkStart w:id="1075" w:name="_ETM_Q1_7783693"/>
      <w:bookmarkEnd w:id="1074"/>
      <w:bookmarkEnd w:id="1075"/>
    </w:p>
    <w:p w:rsidR="00D06470" w:rsidRDefault="00D06470" w:rsidP="00D06470">
      <w:pPr>
        <w:pStyle w:val="af9"/>
        <w:keepNext/>
        <w:rPr>
          <w:rtl/>
          <w:lang w:val="en-GB" w:eastAsia="he-IL"/>
        </w:rPr>
      </w:pPr>
      <w:bookmarkStart w:id="1076" w:name="_ETM_Q1_7932346"/>
      <w:bookmarkStart w:id="1077" w:name="_ETM_Q1_7955150"/>
      <w:bookmarkStart w:id="1078" w:name="ET_guest_בת_אל_ויצמן_209"/>
      <w:bookmarkEnd w:id="1076"/>
      <w:bookmarkEnd w:id="1077"/>
      <w:r w:rsidRPr="00D064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בת אל ויצמן:</w:t>
      </w:r>
      <w:r w:rsidRPr="00D0647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78"/>
    </w:p>
    <w:p w:rsidR="00D06470" w:rsidRDefault="00D06470" w:rsidP="00D06470">
      <w:pPr>
        <w:pStyle w:val="KeepWithNext"/>
        <w:rPr>
          <w:rtl/>
          <w:lang w:val="en-GB" w:eastAsia="he-IL"/>
        </w:rPr>
      </w:pPr>
    </w:p>
    <w:p w:rsidR="0062391E" w:rsidRDefault="00CD1B48" w:rsidP="0008450E">
      <w:pPr>
        <w:rPr>
          <w:rtl/>
          <w:lang w:val="en-GB" w:eastAsia="he-IL"/>
        </w:rPr>
      </w:pPr>
      <w:bookmarkStart w:id="1079" w:name="_ETM_Q1_7955680"/>
      <w:bookmarkStart w:id="1080" w:name="_ETM_Q1_7955718"/>
      <w:bookmarkEnd w:id="1079"/>
      <w:bookmarkEnd w:id="1080"/>
      <w:r>
        <w:rPr>
          <w:rFonts w:hint="cs"/>
          <w:rtl/>
          <w:lang w:val="en-GB" w:eastAsia="he-IL"/>
        </w:rPr>
        <w:t xml:space="preserve">אני אחות של שאול. </w:t>
      </w:r>
      <w:bookmarkStart w:id="1081" w:name="_ETM_Q1_8007811"/>
      <w:bookmarkEnd w:id="1081"/>
      <w:r>
        <w:rPr>
          <w:rFonts w:hint="cs"/>
          <w:rtl/>
          <w:lang w:val="en-GB" w:eastAsia="he-IL"/>
        </w:rPr>
        <w:t xml:space="preserve">שאול היה רב"ט במשטרה הצבאית, הוא היה אופנוען. אם הוא </w:t>
      </w:r>
      <w:bookmarkStart w:id="1082" w:name="_ETM_Q1_8014860"/>
      <w:bookmarkEnd w:id="1082"/>
      <w:r w:rsidR="00711D46">
        <w:rPr>
          <w:rFonts w:hint="cs"/>
          <w:rtl/>
          <w:lang w:val="en-GB" w:eastAsia="he-IL"/>
        </w:rPr>
        <w:t>לא היה מתגייס לצבא בתור אופנוען</w:t>
      </w:r>
      <w:r w:rsidR="007F17A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הוא לא </w:t>
      </w:r>
      <w:bookmarkStart w:id="1083" w:name="_ETM_Q1_8015624"/>
      <w:bookmarkEnd w:id="1083"/>
      <w:r>
        <w:rPr>
          <w:rFonts w:hint="cs"/>
          <w:rtl/>
          <w:lang w:val="en-GB" w:eastAsia="he-IL"/>
        </w:rPr>
        <w:t xml:space="preserve">היה במקום שבו הוא נהרג. הוא נהרג בתאונת דרכים </w:t>
      </w:r>
      <w:bookmarkStart w:id="1084" w:name="_ETM_Q1_8018557"/>
      <w:bookmarkEnd w:id="1084"/>
      <w:r>
        <w:rPr>
          <w:rFonts w:hint="cs"/>
          <w:rtl/>
          <w:lang w:val="en-GB" w:eastAsia="he-IL"/>
        </w:rPr>
        <w:t xml:space="preserve">על האופנוע בדרך הביתה לחגוג את יום ההולדת. </w:t>
      </w:r>
      <w:bookmarkStart w:id="1085" w:name="_ETM_Q1_8028440"/>
      <w:bookmarkEnd w:id="1085"/>
      <w:r>
        <w:rPr>
          <w:rFonts w:hint="cs"/>
          <w:rtl/>
          <w:lang w:val="en-GB" w:eastAsia="he-IL"/>
        </w:rPr>
        <w:t xml:space="preserve">מיום רביעי בחול המועד סוכות שבו זה קרה השתנו לנו </w:t>
      </w:r>
      <w:bookmarkStart w:id="1086" w:name="_ETM_Q1_8031394"/>
      <w:bookmarkEnd w:id="1086"/>
      <w:r>
        <w:rPr>
          <w:rFonts w:hint="cs"/>
          <w:rtl/>
          <w:lang w:val="en-GB" w:eastAsia="he-IL"/>
        </w:rPr>
        <w:t xml:space="preserve">החיים מקצה לקצה. מבית </w:t>
      </w:r>
      <w:r w:rsidR="0062391E">
        <w:rPr>
          <w:rFonts w:hint="cs"/>
          <w:rtl/>
          <w:lang w:val="en-GB" w:eastAsia="he-IL"/>
        </w:rPr>
        <w:t xml:space="preserve">של מלא שמחה </w:t>
      </w:r>
      <w:r>
        <w:rPr>
          <w:rFonts w:hint="cs"/>
          <w:rtl/>
          <w:lang w:val="en-GB" w:eastAsia="he-IL"/>
        </w:rPr>
        <w:t>ומלא חברים נהיה בית ריק, ריק לח</w:t>
      </w:r>
      <w:r w:rsidR="0062391E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ו</w:t>
      </w:r>
      <w:r w:rsidR="0062391E">
        <w:rPr>
          <w:rFonts w:hint="cs"/>
          <w:rtl/>
          <w:lang w:val="en-GB" w:eastAsia="he-IL"/>
        </w:rPr>
        <w:t xml:space="preserve">טין. </w:t>
      </w:r>
      <w:r>
        <w:rPr>
          <w:rFonts w:hint="cs"/>
          <w:rtl/>
          <w:lang w:val="en-GB" w:eastAsia="he-IL"/>
        </w:rPr>
        <w:t xml:space="preserve">אני איזה </w:t>
      </w:r>
      <w:r w:rsidR="0062391E">
        <w:rPr>
          <w:rFonts w:hint="cs"/>
          <w:rtl/>
          <w:lang w:val="en-GB" w:eastAsia="he-IL"/>
        </w:rPr>
        <w:t>חודש לפני ש</w:t>
      </w:r>
      <w:r>
        <w:rPr>
          <w:rFonts w:hint="cs"/>
          <w:rtl/>
          <w:lang w:val="en-GB" w:eastAsia="he-IL"/>
        </w:rPr>
        <w:t>מ</w:t>
      </w:r>
      <w:r w:rsidR="0062391E">
        <w:rPr>
          <w:rFonts w:hint="cs"/>
          <w:rtl/>
          <w:lang w:val="en-GB" w:eastAsia="he-IL"/>
        </w:rPr>
        <w:t xml:space="preserve">עתי </w:t>
      </w:r>
      <w:r>
        <w:rPr>
          <w:rFonts w:hint="cs"/>
          <w:rtl/>
          <w:lang w:val="en-GB" w:eastAsia="he-IL"/>
        </w:rPr>
        <w:t xml:space="preserve">במקרה </w:t>
      </w:r>
      <w:r w:rsidR="0062391E">
        <w:rPr>
          <w:rFonts w:hint="cs"/>
          <w:rtl/>
          <w:lang w:val="en-GB" w:eastAsia="he-IL"/>
        </w:rPr>
        <w:t>על כתבה שפורסמה ב</w:t>
      </w:r>
      <w:r w:rsidR="007F17AA">
        <w:rPr>
          <w:rFonts w:hint="cs"/>
          <w:rtl/>
          <w:lang w:val="en-GB" w:eastAsia="he-IL"/>
        </w:rPr>
        <w:t>"</w:t>
      </w:r>
      <w:r w:rsidR="0062391E">
        <w:rPr>
          <w:rFonts w:hint="cs"/>
          <w:rtl/>
          <w:lang w:val="en-GB" w:eastAsia="he-IL"/>
        </w:rPr>
        <w:t xml:space="preserve">ידיעות </w:t>
      </w:r>
      <w:r>
        <w:rPr>
          <w:rFonts w:hint="cs"/>
          <w:rtl/>
          <w:lang w:val="en-GB" w:eastAsia="he-IL"/>
        </w:rPr>
        <w:t>אחרונות</w:t>
      </w:r>
      <w:r w:rsidR="007F17AA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 </w:t>
      </w:r>
      <w:bookmarkStart w:id="1087" w:name="_ETM_Q1_8046466"/>
      <w:bookmarkEnd w:id="1087"/>
      <w:r w:rsidR="00711D46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ל ברוך בן יגאל שרוצה עכשיו לנסות</w:t>
      </w:r>
      <w:r w:rsidR="00711D46">
        <w:rPr>
          <w:rFonts w:hint="cs"/>
          <w:rtl/>
          <w:lang w:val="en-GB" w:eastAsia="he-IL"/>
        </w:rPr>
        <w:t>, לכן</w:t>
      </w:r>
      <w:r>
        <w:rPr>
          <w:rFonts w:hint="cs"/>
          <w:rtl/>
          <w:lang w:val="en-GB" w:eastAsia="he-IL"/>
        </w:rPr>
        <w:t xml:space="preserve"> זה </w:t>
      </w:r>
      <w:r w:rsidR="0062391E">
        <w:rPr>
          <w:rFonts w:hint="cs"/>
          <w:rtl/>
          <w:lang w:val="en-GB" w:eastAsia="he-IL"/>
        </w:rPr>
        <w:t>משהו שנחקק</w:t>
      </w:r>
      <w:r>
        <w:rPr>
          <w:rFonts w:hint="cs"/>
          <w:rtl/>
          <w:lang w:val="en-GB" w:eastAsia="he-IL"/>
        </w:rPr>
        <w:t xml:space="preserve"> לי בראש</w:t>
      </w:r>
      <w:r w:rsidR="0062391E">
        <w:rPr>
          <w:rFonts w:hint="cs"/>
          <w:rtl/>
          <w:lang w:val="en-GB" w:eastAsia="he-IL"/>
        </w:rPr>
        <w:t>. כשבאתי באותו יום לחיילים וביקשתי א</w:t>
      </w:r>
      <w:r>
        <w:rPr>
          <w:rFonts w:hint="cs"/>
          <w:rtl/>
          <w:lang w:val="en-GB" w:eastAsia="he-IL"/>
        </w:rPr>
        <w:t>ת הדבר הזה</w:t>
      </w:r>
      <w:r w:rsidR="0062391E">
        <w:rPr>
          <w:rFonts w:hint="cs"/>
          <w:rtl/>
          <w:lang w:val="en-GB" w:eastAsia="he-IL"/>
        </w:rPr>
        <w:t xml:space="preserve">, הם אמרו לי: </w:t>
      </w:r>
      <w:r>
        <w:rPr>
          <w:rFonts w:hint="cs"/>
          <w:rtl/>
          <w:lang w:val="en-GB" w:eastAsia="he-IL"/>
        </w:rPr>
        <w:t>ואוו, זה ב</w:t>
      </w:r>
      <w:r w:rsidR="0062391E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י</w:t>
      </w:r>
      <w:r w:rsidR="0062391E">
        <w:rPr>
          <w:rFonts w:hint="cs"/>
          <w:rtl/>
          <w:lang w:val="en-GB" w:eastAsia="he-IL"/>
        </w:rPr>
        <w:t>וק הזמן.</w:t>
      </w:r>
      <w:r>
        <w:rPr>
          <w:rFonts w:hint="cs"/>
          <w:rtl/>
          <w:lang w:val="en-GB" w:eastAsia="he-IL"/>
        </w:rPr>
        <w:t xml:space="preserve"> למה </w:t>
      </w:r>
      <w:r w:rsidR="0062391E">
        <w:rPr>
          <w:rFonts w:hint="cs"/>
          <w:rtl/>
          <w:lang w:val="en-GB" w:eastAsia="he-IL"/>
        </w:rPr>
        <w:t>זה כמו איזה משהו סודי ו</w:t>
      </w:r>
      <w:r>
        <w:rPr>
          <w:rFonts w:hint="cs"/>
          <w:rtl/>
          <w:lang w:val="en-GB" w:eastAsia="he-IL"/>
        </w:rPr>
        <w:t>מ</w:t>
      </w:r>
      <w:r w:rsidR="0062391E">
        <w:rPr>
          <w:rFonts w:hint="cs"/>
          <w:rtl/>
          <w:lang w:val="en-GB" w:eastAsia="he-IL"/>
        </w:rPr>
        <w:t>אולתר שאם לא באים ושמים</w:t>
      </w:r>
      <w:bookmarkStart w:id="1088" w:name="_ETM_Q1_8071084"/>
      <w:bookmarkEnd w:id="1088"/>
      <w:r>
        <w:rPr>
          <w:rFonts w:hint="cs"/>
          <w:rtl/>
          <w:lang w:val="en-GB" w:eastAsia="he-IL"/>
        </w:rPr>
        <w:t xml:space="preserve"> את זה על השולחן זה לא קורה? </w:t>
      </w:r>
      <w:bookmarkStart w:id="1089" w:name="_ETM_Q1_8079076"/>
      <w:bookmarkEnd w:id="1089"/>
      <w:r>
        <w:rPr>
          <w:rFonts w:hint="cs"/>
          <w:rtl/>
          <w:lang w:val="en-GB" w:eastAsia="he-IL"/>
        </w:rPr>
        <w:t xml:space="preserve">יש לכם </w:t>
      </w:r>
      <w:r w:rsidR="00711D46">
        <w:rPr>
          <w:rFonts w:hint="cs"/>
          <w:rtl/>
          <w:lang w:val="en-GB" w:eastAsia="he-IL"/>
        </w:rPr>
        <w:t xml:space="preserve">פה </w:t>
      </w:r>
      <w:r>
        <w:rPr>
          <w:rFonts w:hint="cs"/>
          <w:rtl/>
          <w:lang w:val="en-GB" w:eastAsia="he-IL"/>
        </w:rPr>
        <w:t xml:space="preserve">זכות להציל חיים, ככה </w:t>
      </w:r>
      <w:r w:rsidR="0062391E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ני קוראת לזה,</w:t>
      </w:r>
      <w:r w:rsidR="0062391E">
        <w:rPr>
          <w:rFonts w:hint="cs"/>
          <w:rtl/>
          <w:lang w:val="en-GB" w:eastAsia="he-IL"/>
        </w:rPr>
        <w:t xml:space="preserve"> כי אותו ילד </w:t>
      </w:r>
      <w:r w:rsidR="005048B5">
        <w:rPr>
          <w:rFonts w:hint="cs"/>
          <w:rtl/>
          <w:lang w:val="en-GB" w:eastAsia="he-IL"/>
        </w:rPr>
        <w:t>שיבוא לא יחליף את אבא שלו</w:t>
      </w:r>
      <w:r>
        <w:rPr>
          <w:rFonts w:hint="cs"/>
          <w:rtl/>
          <w:lang w:val="en-GB" w:eastAsia="he-IL"/>
        </w:rPr>
        <w:t>,</w:t>
      </w:r>
      <w:r w:rsidR="005048B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הוא לא יהיה מצבה הולכת</w:t>
      </w:r>
      <w:r w:rsidR="0062391E">
        <w:rPr>
          <w:rFonts w:hint="cs"/>
          <w:rtl/>
          <w:lang w:val="en-GB" w:eastAsia="he-IL"/>
        </w:rPr>
        <w:t>, גל</w:t>
      </w:r>
      <w:r w:rsidR="00A029B1">
        <w:rPr>
          <w:rFonts w:hint="cs"/>
          <w:rtl/>
          <w:lang w:val="en-GB" w:eastAsia="he-IL"/>
        </w:rPr>
        <w:t>-</w:t>
      </w:r>
      <w:r w:rsidR="0062391E">
        <w:rPr>
          <w:rFonts w:hint="cs"/>
          <w:rtl/>
          <w:lang w:val="en-GB" w:eastAsia="he-IL"/>
        </w:rPr>
        <w:t>עד או מזכרת</w:t>
      </w:r>
      <w:r w:rsidR="00A029B1">
        <w:rPr>
          <w:rFonts w:hint="cs"/>
          <w:rtl/>
          <w:lang w:val="en-GB" w:eastAsia="he-IL"/>
        </w:rPr>
        <w:t xml:space="preserve"> לאבא שלו</w:t>
      </w:r>
      <w:r w:rsidR="0062391E">
        <w:rPr>
          <w:rFonts w:hint="cs"/>
          <w:rtl/>
          <w:lang w:val="en-GB" w:eastAsia="he-IL"/>
        </w:rPr>
        <w:t xml:space="preserve">, הוא בסך </w:t>
      </w:r>
      <w:proofErr w:type="spellStart"/>
      <w:r w:rsidR="0062391E">
        <w:rPr>
          <w:rFonts w:hint="cs"/>
          <w:rtl/>
          <w:lang w:val="en-GB" w:eastAsia="he-IL"/>
        </w:rPr>
        <w:t>הכל</w:t>
      </w:r>
      <w:proofErr w:type="spellEnd"/>
      <w:r w:rsidR="00A029B1">
        <w:rPr>
          <w:rFonts w:hint="cs"/>
          <w:rtl/>
          <w:lang w:val="en-GB" w:eastAsia="he-IL"/>
        </w:rPr>
        <w:t xml:space="preserve"> י</w:t>
      </w:r>
      <w:r w:rsidR="0062391E">
        <w:rPr>
          <w:rFonts w:hint="cs"/>
          <w:rtl/>
          <w:lang w:val="en-GB" w:eastAsia="he-IL"/>
        </w:rPr>
        <w:t>יתן לנו קצת אור, קצת משהו שאבא שלו השאיר בעולם. אחי הי</w:t>
      </w:r>
      <w:r w:rsidR="00A029B1">
        <w:rPr>
          <w:rFonts w:hint="cs"/>
          <w:rtl/>
          <w:lang w:val="en-GB" w:eastAsia="he-IL"/>
        </w:rPr>
        <w:t>ה</w:t>
      </w:r>
      <w:r w:rsidR="0062391E">
        <w:rPr>
          <w:rFonts w:hint="cs"/>
          <w:rtl/>
          <w:lang w:val="en-GB" w:eastAsia="he-IL"/>
        </w:rPr>
        <w:t xml:space="preserve"> ממש רוצה שאימא </w:t>
      </w:r>
      <w:r w:rsidR="0008450E">
        <w:rPr>
          <w:rFonts w:hint="cs"/>
          <w:rtl/>
          <w:lang w:val="en-GB" w:eastAsia="he-IL"/>
        </w:rPr>
        <w:t>שלי שהתאלמנה לא מזמן</w:t>
      </w:r>
      <w:r w:rsidR="00A029B1">
        <w:rPr>
          <w:rFonts w:hint="cs"/>
          <w:rtl/>
          <w:lang w:val="en-GB" w:eastAsia="he-IL"/>
        </w:rPr>
        <w:t xml:space="preserve"> תהיה מא</w:t>
      </w:r>
      <w:r w:rsidR="00AF1403">
        <w:rPr>
          <w:rFonts w:hint="cs"/>
          <w:rtl/>
          <w:lang w:val="en-GB" w:eastAsia="he-IL"/>
        </w:rPr>
        <w:t>ושרת. הוא הי</w:t>
      </w:r>
      <w:r w:rsidR="0062391E">
        <w:rPr>
          <w:rFonts w:hint="cs"/>
          <w:rtl/>
          <w:lang w:val="en-GB" w:eastAsia="he-IL"/>
        </w:rPr>
        <w:t>ה</w:t>
      </w:r>
      <w:r w:rsidR="00AF1403">
        <w:rPr>
          <w:rFonts w:hint="cs"/>
          <w:rtl/>
          <w:lang w:val="en-GB" w:eastAsia="he-IL"/>
        </w:rPr>
        <w:t xml:space="preserve"> </w:t>
      </w:r>
      <w:r w:rsidR="0062391E">
        <w:rPr>
          <w:rFonts w:hint="cs"/>
          <w:rtl/>
          <w:lang w:val="en-GB" w:eastAsia="he-IL"/>
        </w:rPr>
        <w:t xml:space="preserve">מוכן לשלם </w:t>
      </w:r>
      <w:r w:rsidR="00711D46">
        <w:rPr>
          <w:rFonts w:hint="cs"/>
          <w:rtl/>
          <w:lang w:val="en-GB" w:eastAsia="he-IL"/>
        </w:rPr>
        <w:t xml:space="preserve">כל מחיר </w:t>
      </w:r>
      <w:r w:rsidR="0062391E">
        <w:rPr>
          <w:rFonts w:hint="cs"/>
          <w:rtl/>
          <w:lang w:val="en-GB" w:eastAsia="he-IL"/>
        </w:rPr>
        <w:t>בעו</w:t>
      </w:r>
      <w:r w:rsidR="00AF1403">
        <w:rPr>
          <w:rFonts w:hint="cs"/>
          <w:rtl/>
          <w:lang w:val="en-GB" w:eastAsia="he-IL"/>
        </w:rPr>
        <w:t>ל</w:t>
      </w:r>
      <w:r w:rsidR="0062391E">
        <w:rPr>
          <w:rFonts w:hint="cs"/>
          <w:rtl/>
          <w:lang w:val="en-GB" w:eastAsia="he-IL"/>
        </w:rPr>
        <w:t xml:space="preserve">ם </w:t>
      </w:r>
      <w:r w:rsidR="00711D46">
        <w:rPr>
          <w:rFonts w:hint="cs"/>
          <w:rtl/>
          <w:lang w:val="en-GB" w:eastAsia="he-IL"/>
        </w:rPr>
        <w:t xml:space="preserve">בשביל </w:t>
      </w:r>
      <w:r w:rsidR="0062391E">
        <w:rPr>
          <w:rFonts w:hint="cs"/>
          <w:rtl/>
          <w:lang w:val="en-GB" w:eastAsia="he-IL"/>
        </w:rPr>
        <w:t xml:space="preserve">זה. כל ילד </w:t>
      </w:r>
      <w:r w:rsidR="00AF1403">
        <w:rPr>
          <w:rFonts w:hint="cs"/>
          <w:rtl/>
          <w:lang w:val="en-GB" w:eastAsia="he-IL"/>
        </w:rPr>
        <w:t>בעולם ירצה שההורים שגידלו אותו והשקיעו בו יהי</w:t>
      </w:r>
      <w:r w:rsidR="0062391E">
        <w:rPr>
          <w:rFonts w:hint="cs"/>
          <w:rtl/>
          <w:lang w:val="en-GB" w:eastAsia="he-IL"/>
        </w:rPr>
        <w:t xml:space="preserve">ו מאושרים. החוק הזה </w:t>
      </w:r>
      <w:r w:rsidR="00AF1403">
        <w:rPr>
          <w:rFonts w:hint="cs"/>
          <w:rtl/>
          <w:lang w:val="en-GB" w:eastAsia="he-IL"/>
        </w:rPr>
        <w:t>יהיה תקרת זכוכית, הו</w:t>
      </w:r>
      <w:r w:rsidR="0062391E">
        <w:rPr>
          <w:rFonts w:hint="cs"/>
          <w:rtl/>
          <w:lang w:val="en-GB" w:eastAsia="he-IL"/>
        </w:rPr>
        <w:t>א</w:t>
      </w:r>
      <w:r w:rsidR="00AF1403">
        <w:rPr>
          <w:rFonts w:hint="cs"/>
          <w:rtl/>
          <w:lang w:val="en-GB" w:eastAsia="he-IL"/>
        </w:rPr>
        <w:t xml:space="preserve"> </w:t>
      </w:r>
      <w:r w:rsidR="0062391E">
        <w:rPr>
          <w:rFonts w:hint="cs"/>
          <w:rtl/>
          <w:lang w:val="en-GB" w:eastAsia="he-IL"/>
        </w:rPr>
        <w:t>פשוט יפרוץ</w:t>
      </w:r>
      <w:r w:rsidR="00AF1403">
        <w:rPr>
          <w:rFonts w:hint="cs"/>
          <w:rtl/>
          <w:lang w:val="en-GB" w:eastAsia="he-IL"/>
        </w:rPr>
        <w:t xml:space="preserve"> את </w:t>
      </w:r>
      <w:bookmarkStart w:id="1090" w:name="_ETM_Q1_8140674"/>
      <w:bookmarkEnd w:id="1090"/>
      <w:proofErr w:type="spellStart"/>
      <w:r w:rsidR="00AF1403">
        <w:rPr>
          <w:rFonts w:hint="cs"/>
          <w:rtl/>
          <w:lang w:val="en-GB" w:eastAsia="he-IL"/>
        </w:rPr>
        <w:t>הכל</w:t>
      </w:r>
      <w:proofErr w:type="spellEnd"/>
      <w:r w:rsidR="00711D46">
        <w:rPr>
          <w:rFonts w:hint="cs"/>
          <w:rtl/>
          <w:lang w:val="en-GB" w:eastAsia="he-IL"/>
        </w:rPr>
        <w:t xml:space="preserve"> כך</w:t>
      </w:r>
      <w:r w:rsidR="0062391E">
        <w:rPr>
          <w:rFonts w:hint="cs"/>
          <w:rtl/>
          <w:lang w:val="en-GB" w:eastAsia="he-IL"/>
        </w:rPr>
        <w:t xml:space="preserve"> </w:t>
      </w:r>
      <w:r w:rsidR="00711D46">
        <w:rPr>
          <w:rFonts w:hint="cs"/>
          <w:rtl/>
          <w:lang w:val="en-GB" w:eastAsia="he-IL"/>
        </w:rPr>
        <w:t>ש</w:t>
      </w:r>
      <w:r w:rsidR="00AF1403">
        <w:rPr>
          <w:rFonts w:hint="cs"/>
          <w:rtl/>
          <w:lang w:val="en-GB" w:eastAsia="he-IL"/>
        </w:rPr>
        <w:t>לא יהי</w:t>
      </w:r>
      <w:r w:rsidR="0062391E">
        <w:rPr>
          <w:rFonts w:hint="cs"/>
          <w:rtl/>
          <w:lang w:val="en-GB" w:eastAsia="he-IL"/>
        </w:rPr>
        <w:t>ה</w:t>
      </w:r>
      <w:r w:rsidR="00AF1403">
        <w:rPr>
          <w:rFonts w:hint="cs"/>
          <w:rtl/>
          <w:lang w:val="en-GB" w:eastAsia="he-IL"/>
        </w:rPr>
        <w:t xml:space="preserve"> מצב של משפחה שעכ</w:t>
      </w:r>
      <w:r w:rsidR="0062391E">
        <w:rPr>
          <w:rFonts w:hint="cs"/>
          <w:rtl/>
          <w:lang w:val="en-GB" w:eastAsia="he-IL"/>
        </w:rPr>
        <w:t>ש</w:t>
      </w:r>
      <w:r w:rsidR="00AF1403">
        <w:rPr>
          <w:rFonts w:hint="cs"/>
          <w:rtl/>
          <w:lang w:val="en-GB" w:eastAsia="he-IL"/>
        </w:rPr>
        <w:t>י</w:t>
      </w:r>
      <w:r w:rsidR="0062391E">
        <w:rPr>
          <w:rFonts w:hint="cs"/>
          <w:rtl/>
          <w:lang w:val="en-GB" w:eastAsia="he-IL"/>
        </w:rPr>
        <w:t>ו נכ</w:t>
      </w:r>
      <w:r w:rsidR="005048B5">
        <w:rPr>
          <w:rFonts w:hint="cs"/>
          <w:rtl/>
          <w:lang w:val="en-GB" w:eastAsia="he-IL"/>
        </w:rPr>
        <w:t>נסת למעגל השכול</w:t>
      </w:r>
      <w:r w:rsidR="0008450E">
        <w:rPr>
          <w:rFonts w:hint="cs"/>
          <w:rtl/>
          <w:lang w:val="en-GB" w:eastAsia="he-IL"/>
        </w:rPr>
        <w:t>,</w:t>
      </w:r>
      <w:r w:rsidR="005048B5">
        <w:rPr>
          <w:rFonts w:hint="cs"/>
          <w:rtl/>
          <w:lang w:val="en-GB" w:eastAsia="he-IL"/>
        </w:rPr>
        <w:t xml:space="preserve"> </w:t>
      </w:r>
      <w:r w:rsidR="0062391E">
        <w:rPr>
          <w:rFonts w:hint="cs"/>
          <w:rtl/>
          <w:lang w:val="en-GB" w:eastAsia="he-IL"/>
        </w:rPr>
        <w:t xml:space="preserve">בין אם זה מעגל </w:t>
      </w:r>
      <w:r w:rsidR="00AF1403">
        <w:rPr>
          <w:rFonts w:hint="cs"/>
          <w:rtl/>
          <w:lang w:val="en-GB" w:eastAsia="he-IL"/>
        </w:rPr>
        <w:t xml:space="preserve">השכול של הצבא ובין אם </w:t>
      </w:r>
      <w:bookmarkStart w:id="1091" w:name="_ETM_Q1_8145905"/>
      <w:bookmarkEnd w:id="1091"/>
      <w:r w:rsidR="005048B5">
        <w:rPr>
          <w:rFonts w:hint="cs"/>
          <w:rtl/>
          <w:lang w:val="en-GB" w:eastAsia="he-IL"/>
        </w:rPr>
        <w:t>זה מעגל השכול האזרחי</w:t>
      </w:r>
      <w:r w:rsidR="0008450E">
        <w:rPr>
          <w:rFonts w:hint="cs"/>
          <w:rtl/>
          <w:lang w:val="en-GB" w:eastAsia="he-IL"/>
        </w:rPr>
        <w:t>,</w:t>
      </w:r>
      <w:r w:rsidR="005048B5">
        <w:rPr>
          <w:rFonts w:hint="cs"/>
          <w:rtl/>
          <w:lang w:val="en-GB" w:eastAsia="he-IL"/>
        </w:rPr>
        <w:t xml:space="preserve"> </w:t>
      </w:r>
      <w:r w:rsidR="00711D46">
        <w:rPr>
          <w:rFonts w:hint="cs"/>
          <w:rtl/>
          <w:lang w:val="en-GB" w:eastAsia="he-IL"/>
        </w:rPr>
        <w:t>ש</w:t>
      </w:r>
      <w:r w:rsidR="00AF1403">
        <w:rPr>
          <w:rFonts w:hint="cs"/>
          <w:rtl/>
          <w:lang w:val="en-GB" w:eastAsia="he-IL"/>
        </w:rPr>
        <w:t xml:space="preserve">לא תדע שזה אפשרי, </w:t>
      </w:r>
      <w:r w:rsidR="00711D46">
        <w:rPr>
          <w:rFonts w:hint="cs"/>
          <w:rtl/>
          <w:lang w:val="en-GB" w:eastAsia="he-IL"/>
        </w:rPr>
        <w:t>ש</w:t>
      </w:r>
      <w:r w:rsidR="00AF1403">
        <w:rPr>
          <w:rFonts w:hint="cs"/>
          <w:rtl/>
          <w:lang w:val="en-GB" w:eastAsia="he-IL"/>
        </w:rPr>
        <w:t xml:space="preserve">לא תדע </w:t>
      </w:r>
      <w:bookmarkStart w:id="1092" w:name="_ETM_Q1_8152231"/>
      <w:bookmarkEnd w:id="1092"/>
      <w:r w:rsidR="0062391E">
        <w:rPr>
          <w:rFonts w:hint="cs"/>
          <w:rtl/>
          <w:lang w:val="en-GB" w:eastAsia="he-IL"/>
        </w:rPr>
        <w:t>שהטכנולוגיה</w:t>
      </w:r>
      <w:r w:rsidR="00AF1403">
        <w:rPr>
          <w:rFonts w:hint="cs"/>
          <w:rtl/>
          <w:lang w:val="en-GB" w:eastAsia="he-IL"/>
        </w:rPr>
        <w:t xml:space="preserve"> מאפשרת. לא יהיה מצב שרק אם הם </w:t>
      </w:r>
      <w:r w:rsidR="0062391E">
        <w:rPr>
          <w:rFonts w:hint="cs"/>
          <w:rtl/>
          <w:lang w:val="en-GB" w:eastAsia="he-IL"/>
        </w:rPr>
        <w:t xml:space="preserve">יקראו כתבה הם </w:t>
      </w:r>
      <w:r w:rsidR="00AF1403">
        <w:rPr>
          <w:rFonts w:hint="cs"/>
          <w:rtl/>
          <w:lang w:val="en-GB" w:eastAsia="he-IL"/>
        </w:rPr>
        <w:t>יוכלו לדעת על זה</w:t>
      </w:r>
      <w:r w:rsidR="0062391E">
        <w:rPr>
          <w:rFonts w:hint="cs"/>
          <w:rtl/>
          <w:lang w:val="en-GB" w:eastAsia="he-IL"/>
        </w:rPr>
        <w:t xml:space="preserve">. יש לכם </w:t>
      </w:r>
      <w:r w:rsidR="00AF1403">
        <w:rPr>
          <w:rFonts w:hint="cs"/>
          <w:rtl/>
          <w:lang w:val="en-GB" w:eastAsia="he-IL"/>
        </w:rPr>
        <w:t>שליחות ואת הזכות לבו</w:t>
      </w:r>
      <w:r w:rsidR="0062391E">
        <w:rPr>
          <w:rFonts w:hint="cs"/>
          <w:rtl/>
          <w:lang w:val="en-GB" w:eastAsia="he-IL"/>
        </w:rPr>
        <w:t>א</w:t>
      </w:r>
      <w:r w:rsidR="00711D46">
        <w:rPr>
          <w:rFonts w:hint="cs"/>
          <w:rtl/>
          <w:lang w:val="en-GB" w:eastAsia="he-IL"/>
        </w:rPr>
        <w:t>,</w:t>
      </w:r>
      <w:r w:rsidR="00AF1403">
        <w:rPr>
          <w:rFonts w:hint="cs"/>
          <w:rtl/>
          <w:lang w:val="en-GB" w:eastAsia="he-IL"/>
        </w:rPr>
        <w:t xml:space="preserve"> </w:t>
      </w:r>
      <w:r w:rsidR="0062391E">
        <w:rPr>
          <w:rFonts w:hint="cs"/>
          <w:rtl/>
          <w:lang w:val="en-GB" w:eastAsia="he-IL"/>
        </w:rPr>
        <w:t xml:space="preserve">לתקן ולפרוץ את התקרה </w:t>
      </w:r>
      <w:r w:rsidR="00711D46">
        <w:rPr>
          <w:rFonts w:hint="cs"/>
          <w:rtl/>
          <w:lang w:val="en-GB" w:eastAsia="he-IL"/>
        </w:rPr>
        <w:t>ה</w:t>
      </w:r>
      <w:r w:rsidR="0062391E">
        <w:rPr>
          <w:rFonts w:hint="cs"/>
          <w:rtl/>
          <w:lang w:val="en-GB" w:eastAsia="he-IL"/>
        </w:rPr>
        <w:t>זאת.</w:t>
      </w:r>
    </w:p>
    <w:p w:rsidR="0062391E" w:rsidRDefault="0062391E" w:rsidP="00D3534D">
      <w:pPr>
        <w:ind w:firstLine="0"/>
        <w:rPr>
          <w:rtl/>
          <w:lang w:val="en-GB" w:eastAsia="he-IL"/>
        </w:rPr>
      </w:pPr>
    </w:p>
    <w:p w:rsidR="00711D46" w:rsidRDefault="00711D46" w:rsidP="00711D46">
      <w:pPr>
        <w:pStyle w:val="af6"/>
        <w:keepNext/>
        <w:rPr>
          <w:rtl/>
          <w:lang w:val="en-GB"/>
        </w:rPr>
      </w:pPr>
      <w:bookmarkStart w:id="1093" w:name="_ETM_Q1_8166195"/>
      <w:bookmarkStart w:id="1094" w:name="_ETM_Q1_8166262"/>
      <w:bookmarkStart w:id="1095" w:name="ET_yor_6158_210"/>
      <w:bookmarkEnd w:id="1093"/>
      <w:bookmarkEnd w:id="1094"/>
      <w:r w:rsidRPr="00711D46">
        <w:rPr>
          <w:rStyle w:val="TagStyle"/>
          <w:rtl/>
        </w:rPr>
        <w:t xml:space="preserve"> &lt;&lt; </w:t>
      </w:r>
      <w:proofErr w:type="spellStart"/>
      <w:r w:rsidRPr="00711D46">
        <w:rPr>
          <w:rStyle w:val="TagStyle"/>
          <w:rtl/>
        </w:rPr>
        <w:t>יור</w:t>
      </w:r>
      <w:proofErr w:type="spellEnd"/>
      <w:r w:rsidRPr="00711D4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711D4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95"/>
    </w:p>
    <w:p w:rsidR="00711D46" w:rsidRDefault="00711D46" w:rsidP="00711D46">
      <w:pPr>
        <w:pStyle w:val="KeepWithNext"/>
        <w:rPr>
          <w:rtl/>
          <w:lang w:val="en-GB" w:eastAsia="he-IL"/>
        </w:rPr>
      </w:pPr>
    </w:p>
    <w:p w:rsidR="00711D46" w:rsidRDefault="00711D46" w:rsidP="00711D46">
      <w:pPr>
        <w:rPr>
          <w:rtl/>
          <w:lang w:val="en-GB" w:eastAsia="he-IL"/>
        </w:rPr>
      </w:pPr>
      <w:bookmarkStart w:id="1096" w:name="_ETM_Q1_8168168"/>
      <w:bookmarkStart w:id="1097" w:name="_ETM_Q1_8168209"/>
      <w:bookmarkEnd w:id="1096"/>
      <w:bookmarkEnd w:id="1097"/>
      <w:r>
        <w:rPr>
          <w:rFonts w:hint="cs"/>
          <w:rtl/>
          <w:lang w:val="en-GB" w:eastAsia="he-IL"/>
        </w:rPr>
        <w:t xml:space="preserve">פרופסור אברהם </w:t>
      </w:r>
      <w:proofErr w:type="spellStart"/>
      <w:r>
        <w:rPr>
          <w:rFonts w:hint="cs"/>
          <w:rtl/>
          <w:lang w:val="en-GB" w:eastAsia="he-IL"/>
        </w:rPr>
        <w:t>שיינברג</w:t>
      </w:r>
      <w:proofErr w:type="spellEnd"/>
      <w:r>
        <w:rPr>
          <w:rFonts w:hint="cs"/>
          <w:rtl/>
          <w:lang w:val="en-GB" w:eastAsia="he-IL"/>
        </w:rPr>
        <w:t xml:space="preserve">, מומחה לאתיקה רפואית. </w:t>
      </w:r>
    </w:p>
    <w:p w:rsidR="00711D46" w:rsidRPr="00711D46" w:rsidRDefault="00711D46" w:rsidP="00711D46">
      <w:pPr>
        <w:rPr>
          <w:rtl/>
          <w:lang w:val="en-GB" w:eastAsia="he-IL"/>
        </w:rPr>
      </w:pPr>
      <w:bookmarkStart w:id="1098" w:name="_ETM_Q1_8174595"/>
      <w:bookmarkStart w:id="1099" w:name="_ETM_Q1_8174677"/>
      <w:bookmarkEnd w:id="1098"/>
      <w:bookmarkEnd w:id="1099"/>
    </w:p>
    <w:p w:rsidR="00711D46" w:rsidRDefault="00711D46" w:rsidP="00711D46">
      <w:pPr>
        <w:pStyle w:val="af9"/>
        <w:keepNext/>
        <w:rPr>
          <w:rtl/>
          <w:lang w:val="en-GB" w:eastAsia="he-IL"/>
        </w:rPr>
      </w:pPr>
      <w:bookmarkStart w:id="1100" w:name="ET_guest_פרופסור_אברהם_שטיינברג_211"/>
      <w:r w:rsidRPr="00711D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אברהם שטיינברג:</w:t>
      </w:r>
      <w:r w:rsidRPr="00711D4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00"/>
    </w:p>
    <w:p w:rsidR="00711D46" w:rsidRDefault="00711D46" w:rsidP="00711D46">
      <w:pPr>
        <w:pStyle w:val="KeepWithNext"/>
        <w:rPr>
          <w:rtl/>
          <w:lang w:val="en-GB" w:eastAsia="he-IL"/>
        </w:rPr>
      </w:pPr>
    </w:p>
    <w:p w:rsidR="0062391E" w:rsidRDefault="0062391E" w:rsidP="005E4575">
      <w:pPr>
        <w:ind w:firstLine="0"/>
        <w:rPr>
          <w:rtl/>
          <w:lang w:val="en-GB" w:eastAsia="he-IL"/>
        </w:rPr>
      </w:pPr>
      <w:bookmarkStart w:id="1101" w:name="_ETM_Q1_8180915"/>
      <w:bookmarkStart w:id="1102" w:name="_ETM_Q1_8180960"/>
      <w:bookmarkEnd w:id="1101"/>
      <w:bookmarkEnd w:id="1102"/>
      <w:r>
        <w:rPr>
          <w:rFonts w:hint="cs"/>
          <w:rtl/>
          <w:lang w:val="en-GB" w:eastAsia="he-IL"/>
        </w:rPr>
        <w:tab/>
      </w:r>
      <w:r w:rsidR="00711D46">
        <w:rPr>
          <w:rFonts w:hint="cs"/>
          <w:rtl/>
          <w:lang w:val="en-GB" w:eastAsia="he-IL"/>
        </w:rPr>
        <w:t xml:space="preserve">תודה רבה </w:t>
      </w:r>
      <w:bookmarkStart w:id="1103" w:name="_ETM_Q1_8180493"/>
      <w:bookmarkEnd w:id="1103"/>
      <w:r w:rsidR="00711D46">
        <w:rPr>
          <w:rFonts w:hint="cs"/>
          <w:rtl/>
          <w:lang w:val="en-GB" w:eastAsia="he-IL"/>
        </w:rPr>
        <w:t>על ההזדמנות להשתתף בדיון החשוב הזה. מדובר פה בנושאים מ</w:t>
      </w:r>
      <w:bookmarkStart w:id="1104" w:name="_ETM_Q1_8193315"/>
      <w:bookmarkEnd w:id="1104"/>
      <w:r w:rsidR="00711D46">
        <w:rPr>
          <w:rFonts w:hint="cs"/>
          <w:rtl/>
          <w:lang w:val="en-GB" w:eastAsia="he-IL"/>
        </w:rPr>
        <w:t xml:space="preserve">אוד </w:t>
      </w:r>
      <w:r w:rsidR="00423973">
        <w:rPr>
          <w:rFonts w:hint="cs"/>
          <w:rtl/>
          <w:lang w:val="en-GB" w:eastAsia="he-IL"/>
        </w:rPr>
        <w:t>מאוד רגישים</w:t>
      </w:r>
      <w:r w:rsidR="00AC55FB">
        <w:rPr>
          <w:rFonts w:hint="cs"/>
          <w:rtl/>
          <w:lang w:val="en-GB" w:eastAsia="he-IL"/>
        </w:rPr>
        <w:t>,</w:t>
      </w:r>
      <w:r w:rsidR="00423973">
        <w:rPr>
          <w:rFonts w:hint="cs"/>
          <w:rtl/>
          <w:lang w:val="en-GB" w:eastAsia="he-IL"/>
        </w:rPr>
        <w:t xml:space="preserve"> שמענו </w:t>
      </w:r>
      <w:r w:rsidR="00AC55FB">
        <w:rPr>
          <w:rFonts w:hint="cs"/>
          <w:rtl/>
          <w:lang w:val="en-GB" w:eastAsia="he-IL"/>
        </w:rPr>
        <w:t xml:space="preserve">את זה </w:t>
      </w:r>
      <w:r w:rsidR="00423973">
        <w:rPr>
          <w:rFonts w:hint="cs"/>
          <w:rtl/>
          <w:lang w:val="en-GB" w:eastAsia="he-IL"/>
        </w:rPr>
        <w:t>מהורים שכולים, מאחיות</w:t>
      </w:r>
      <w:r w:rsidR="00711D46">
        <w:rPr>
          <w:rFonts w:hint="cs"/>
          <w:rtl/>
          <w:lang w:val="en-GB" w:eastAsia="he-IL"/>
        </w:rPr>
        <w:t xml:space="preserve"> שכולות. </w:t>
      </w:r>
      <w:bookmarkStart w:id="1105" w:name="_ETM_Q1_8196928"/>
      <w:bookmarkEnd w:id="1105"/>
      <w:r w:rsidR="00711D46">
        <w:rPr>
          <w:rFonts w:hint="cs"/>
          <w:rtl/>
          <w:lang w:val="en-GB" w:eastAsia="he-IL"/>
        </w:rPr>
        <w:t>הנושא הז</w:t>
      </w:r>
      <w:r>
        <w:rPr>
          <w:rFonts w:hint="cs"/>
          <w:rtl/>
          <w:lang w:val="en-GB" w:eastAsia="he-IL"/>
        </w:rPr>
        <w:t>ה</w:t>
      </w:r>
      <w:r w:rsidR="00711D46">
        <w:rPr>
          <w:rFonts w:hint="cs"/>
          <w:rtl/>
          <w:lang w:val="en-GB" w:eastAsia="he-IL"/>
        </w:rPr>
        <w:t xml:space="preserve"> </w:t>
      </w:r>
      <w:r w:rsidR="005E4575">
        <w:rPr>
          <w:rFonts w:hint="cs"/>
          <w:rtl/>
          <w:lang w:val="en-GB" w:eastAsia="he-IL"/>
        </w:rPr>
        <w:t xml:space="preserve">אמנם </w:t>
      </w:r>
      <w:r>
        <w:rPr>
          <w:rFonts w:hint="cs"/>
          <w:rtl/>
          <w:lang w:val="en-GB" w:eastAsia="he-IL"/>
        </w:rPr>
        <w:t>פוג</w:t>
      </w:r>
      <w:r w:rsidR="00711D46">
        <w:rPr>
          <w:rFonts w:hint="cs"/>
          <w:rtl/>
          <w:lang w:val="en-GB" w:eastAsia="he-IL"/>
        </w:rPr>
        <w:t xml:space="preserve">ע בעומק הנפש </w:t>
      </w:r>
      <w:r w:rsidR="005E4575">
        <w:rPr>
          <w:rFonts w:hint="cs"/>
          <w:rtl/>
          <w:lang w:val="en-GB" w:eastAsia="he-IL"/>
        </w:rPr>
        <w:t>אבל</w:t>
      </w:r>
      <w:r w:rsidR="00AC55FB">
        <w:rPr>
          <w:rFonts w:hint="cs"/>
          <w:rtl/>
          <w:lang w:val="en-GB" w:eastAsia="he-IL"/>
        </w:rPr>
        <w:t xml:space="preserve"> </w:t>
      </w:r>
      <w:r w:rsidR="00711D46">
        <w:rPr>
          <w:rFonts w:hint="cs"/>
          <w:rtl/>
          <w:lang w:val="en-GB" w:eastAsia="he-IL"/>
        </w:rPr>
        <w:t xml:space="preserve">יש </w:t>
      </w:r>
      <w:r w:rsidR="00423973">
        <w:rPr>
          <w:rFonts w:hint="cs"/>
          <w:rtl/>
          <w:lang w:val="en-GB" w:eastAsia="he-IL"/>
        </w:rPr>
        <w:t xml:space="preserve">בו </w:t>
      </w:r>
      <w:r w:rsidR="00711D46">
        <w:rPr>
          <w:rFonts w:hint="cs"/>
          <w:rtl/>
          <w:lang w:val="en-GB" w:eastAsia="he-IL"/>
        </w:rPr>
        <w:t>היבטים הרב</w:t>
      </w:r>
      <w:r>
        <w:rPr>
          <w:rFonts w:hint="cs"/>
          <w:rtl/>
          <w:lang w:val="en-GB" w:eastAsia="he-IL"/>
        </w:rPr>
        <w:t>ה</w:t>
      </w:r>
      <w:r w:rsidR="00711D4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יותר מורכבים</w:t>
      </w:r>
      <w:r w:rsidR="00711D46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ה</w:t>
      </w:r>
      <w:r w:rsidR="00423973">
        <w:rPr>
          <w:rFonts w:hint="cs"/>
          <w:rtl/>
          <w:lang w:val="en-GB" w:eastAsia="he-IL"/>
        </w:rPr>
        <w:t xml:space="preserve">נושא הזה </w:t>
      </w:r>
      <w:r>
        <w:rPr>
          <w:rFonts w:hint="cs"/>
          <w:rtl/>
          <w:lang w:val="en-GB" w:eastAsia="he-IL"/>
        </w:rPr>
        <w:t>שנוי במחלוקת מהרבה מאוד זוויות. שמענו שרוב מדינות העולם ה</w:t>
      </w:r>
      <w:r w:rsidR="00423973">
        <w:rPr>
          <w:rFonts w:hint="cs"/>
          <w:rtl/>
          <w:lang w:val="en-GB" w:eastAsia="he-IL"/>
        </w:rPr>
        <w:t>מערבי</w:t>
      </w:r>
      <w:r w:rsidR="00AC55FB">
        <w:rPr>
          <w:rFonts w:hint="cs"/>
          <w:rtl/>
          <w:lang w:val="en-GB" w:eastAsia="he-IL"/>
        </w:rPr>
        <w:t xml:space="preserve"> </w:t>
      </w:r>
      <w:bookmarkStart w:id="1106" w:name="_ETM_Q1_8225759"/>
      <w:bookmarkEnd w:id="1106"/>
      <w:r w:rsidR="00423973">
        <w:rPr>
          <w:rFonts w:hint="cs"/>
          <w:rtl/>
          <w:lang w:val="en-GB" w:eastAsia="he-IL"/>
        </w:rPr>
        <w:t>א</w:t>
      </w:r>
      <w:r w:rsidR="005E4575">
        <w:rPr>
          <w:rFonts w:hint="cs"/>
          <w:rtl/>
          <w:lang w:val="en-GB" w:eastAsia="he-IL"/>
        </w:rPr>
        <w:t>וסרות מכל וכל את הפרוצדורה הזאת.</w:t>
      </w:r>
      <w:r w:rsidR="00423973">
        <w:rPr>
          <w:rFonts w:hint="cs"/>
          <w:rtl/>
          <w:lang w:val="en-GB" w:eastAsia="he-IL"/>
        </w:rPr>
        <w:t xml:space="preserve"> רובן של </w:t>
      </w:r>
      <w:r>
        <w:rPr>
          <w:rFonts w:hint="cs"/>
          <w:rtl/>
          <w:lang w:val="en-GB" w:eastAsia="he-IL"/>
        </w:rPr>
        <w:t xml:space="preserve">המדינות </w:t>
      </w:r>
      <w:r w:rsidR="00423973">
        <w:rPr>
          <w:rFonts w:hint="cs"/>
          <w:rtl/>
          <w:lang w:val="en-GB" w:eastAsia="he-IL"/>
        </w:rPr>
        <w:t xml:space="preserve">שמאפשרות את </w:t>
      </w:r>
      <w:bookmarkStart w:id="1107" w:name="_ETM_Q1_8234038"/>
      <w:bookmarkEnd w:id="1107"/>
      <w:r w:rsidR="00423973">
        <w:rPr>
          <w:rFonts w:hint="cs"/>
          <w:rtl/>
          <w:lang w:val="en-GB" w:eastAsia="he-IL"/>
        </w:rPr>
        <w:t xml:space="preserve">זה, </w:t>
      </w:r>
      <w:r>
        <w:rPr>
          <w:rFonts w:hint="cs"/>
          <w:rtl/>
          <w:lang w:val="en-GB" w:eastAsia="he-IL"/>
        </w:rPr>
        <w:t>מאפשרו</w:t>
      </w:r>
      <w:r w:rsidR="005E4575">
        <w:rPr>
          <w:rFonts w:hint="cs"/>
          <w:rtl/>
          <w:lang w:val="en-GB" w:eastAsia="he-IL"/>
        </w:rPr>
        <w:t>ת את זה רק אם יש בת זוג.</w:t>
      </w:r>
      <w:r w:rsidR="0042397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זה</w:t>
      </w:r>
      <w:r w:rsidR="00423973">
        <w:rPr>
          <w:rFonts w:hint="cs"/>
          <w:rtl/>
          <w:lang w:val="en-GB" w:eastAsia="he-IL"/>
        </w:rPr>
        <w:t xml:space="preserve"> מצב עולמי שאנחנו איכשהו צריכים להשתלב ב</w:t>
      </w:r>
      <w:r w:rsidR="00E2337B">
        <w:rPr>
          <w:rFonts w:hint="cs"/>
          <w:rtl/>
          <w:lang w:val="en-GB" w:eastAsia="he-IL"/>
        </w:rPr>
        <w:t xml:space="preserve">ו. </w:t>
      </w:r>
      <w:r>
        <w:rPr>
          <w:rFonts w:hint="cs"/>
          <w:rtl/>
          <w:lang w:val="en-GB" w:eastAsia="he-IL"/>
        </w:rPr>
        <w:t>זה</w:t>
      </w:r>
      <w:r w:rsidR="0042397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לא</w:t>
      </w:r>
      <w:r w:rsidR="0042397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אומר שחייבים לקבל מה שאחרים</w:t>
      </w:r>
      <w:r w:rsidR="00423973">
        <w:rPr>
          <w:rFonts w:hint="cs"/>
          <w:rtl/>
          <w:lang w:val="en-GB" w:eastAsia="he-IL"/>
        </w:rPr>
        <w:t xml:space="preserve"> עושים, אבל זה נותן איזו שהיא ת</w:t>
      </w:r>
      <w:r>
        <w:rPr>
          <w:rFonts w:hint="cs"/>
          <w:rtl/>
          <w:lang w:val="en-GB" w:eastAsia="he-IL"/>
        </w:rPr>
        <w:t>מ</w:t>
      </w:r>
      <w:r w:rsidR="0042397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נה</w:t>
      </w:r>
      <w:r w:rsidR="00423973">
        <w:rPr>
          <w:rFonts w:hint="cs"/>
          <w:rtl/>
          <w:lang w:val="en-GB" w:eastAsia="he-IL"/>
        </w:rPr>
        <w:t>.</w:t>
      </w:r>
    </w:p>
    <w:p w:rsidR="0062391E" w:rsidRDefault="0062391E" w:rsidP="00D3534D">
      <w:pPr>
        <w:ind w:firstLine="0"/>
        <w:rPr>
          <w:rtl/>
          <w:lang w:val="en-GB" w:eastAsia="he-IL"/>
        </w:rPr>
      </w:pPr>
    </w:p>
    <w:p w:rsidR="0062391E" w:rsidRDefault="0062391E" w:rsidP="001B6C30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ab/>
        <w:t xml:space="preserve">הדבר </w:t>
      </w:r>
      <w:r w:rsidR="00423973">
        <w:rPr>
          <w:rFonts w:hint="cs"/>
          <w:rtl/>
          <w:lang w:val="en-GB" w:eastAsia="he-IL"/>
        </w:rPr>
        <w:t xml:space="preserve">השני </w:t>
      </w:r>
      <w:r>
        <w:rPr>
          <w:rFonts w:hint="cs"/>
          <w:rtl/>
          <w:lang w:val="en-GB" w:eastAsia="he-IL"/>
        </w:rPr>
        <w:t xml:space="preserve">ששנוי </w:t>
      </w:r>
      <w:r w:rsidR="001B6C30">
        <w:rPr>
          <w:rFonts w:hint="cs"/>
          <w:rtl/>
          <w:lang w:val="en-GB" w:eastAsia="he-IL"/>
        </w:rPr>
        <w:t xml:space="preserve">במחלוקת ולא </w:t>
      </w:r>
      <w:bookmarkStart w:id="1108" w:name="_ETM_Q1_8262196"/>
      <w:bookmarkEnd w:id="1108"/>
      <w:r w:rsidR="001B6C30">
        <w:rPr>
          <w:rFonts w:hint="cs"/>
          <w:rtl/>
          <w:lang w:val="en-GB" w:eastAsia="he-IL"/>
        </w:rPr>
        <w:t xml:space="preserve">נידון עדיין זה </w:t>
      </w:r>
      <w:r w:rsidR="00AC55FB">
        <w:rPr>
          <w:rFonts w:hint="cs"/>
          <w:rtl/>
          <w:lang w:val="en-GB" w:eastAsia="he-IL"/>
        </w:rPr>
        <w:t>ה</w:t>
      </w:r>
      <w:r w:rsidR="001B6C30">
        <w:rPr>
          <w:rFonts w:hint="cs"/>
          <w:rtl/>
          <w:lang w:val="en-GB" w:eastAsia="he-IL"/>
        </w:rPr>
        <w:t xml:space="preserve">נושא ההלכתי. מבחינה </w:t>
      </w:r>
      <w:r>
        <w:rPr>
          <w:rFonts w:hint="cs"/>
          <w:rtl/>
          <w:lang w:val="en-GB" w:eastAsia="he-IL"/>
        </w:rPr>
        <w:t>ה</w:t>
      </w:r>
      <w:r w:rsidR="001B6C30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כתית אין הסכמה בין </w:t>
      </w:r>
      <w:r w:rsidR="001B6C3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רבנים אם בכלל מותר לקצור זרע לאחר המוות. יש פה הרבה שיק</w:t>
      </w:r>
      <w:r w:rsidR="001B6C3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לים הלכתיים שקשורים ב</w:t>
      </w:r>
      <w:r w:rsidR="001B6C30">
        <w:rPr>
          <w:rFonts w:hint="cs"/>
          <w:rtl/>
          <w:lang w:val="en-GB" w:eastAsia="he-IL"/>
        </w:rPr>
        <w:t>ליווי המת</w:t>
      </w:r>
      <w:r>
        <w:rPr>
          <w:rFonts w:hint="cs"/>
          <w:rtl/>
          <w:lang w:val="en-GB" w:eastAsia="he-IL"/>
        </w:rPr>
        <w:t>, בהנאה מ</w:t>
      </w:r>
      <w:r w:rsidR="001B6C30">
        <w:rPr>
          <w:rFonts w:hint="cs"/>
          <w:rtl/>
          <w:lang w:val="en-GB" w:eastAsia="he-IL"/>
        </w:rPr>
        <w:t xml:space="preserve">ן </w:t>
      </w:r>
      <w:r>
        <w:rPr>
          <w:rFonts w:hint="cs"/>
          <w:rtl/>
          <w:lang w:val="en-GB" w:eastAsia="he-IL"/>
        </w:rPr>
        <w:t>המת, בביטול הקבורה של החלק הזה. הנושא הזה שנוי במחלוק</w:t>
      </w:r>
      <w:r w:rsidR="001B6C30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. אני אישי</w:t>
      </w:r>
      <w:r w:rsidR="001B6C30">
        <w:rPr>
          <w:rFonts w:hint="cs"/>
          <w:rtl/>
          <w:lang w:val="en-GB" w:eastAsia="he-IL"/>
        </w:rPr>
        <w:t xml:space="preserve">ת סבור שכל האיסורים האלה לא מתקיימים במצב הנתון הזה, </w:t>
      </w:r>
      <w:bookmarkStart w:id="1109" w:name="_ETM_Q1_8306190"/>
      <w:bookmarkEnd w:id="1109"/>
      <w:r w:rsidR="001B6C30">
        <w:rPr>
          <w:rFonts w:hint="cs"/>
          <w:rtl/>
          <w:lang w:val="en-GB" w:eastAsia="he-IL"/>
        </w:rPr>
        <w:t xml:space="preserve">אבל </w:t>
      </w:r>
      <w:r>
        <w:rPr>
          <w:rFonts w:hint="cs"/>
          <w:rtl/>
          <w:lang w:val="en-GB" w:eastAsia="he-IL"/>
        </w:rPr>
        <w:t>צריך לדעת ש</w:t>
      </w:r>
      <w:r w:rsidR="001B6C30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 xml:space="preserve">רבנים </w:t>
      </w:r>
      <w:r w:rsidR="001B6C30">
        <w:rPr>
          <w:rFonts w:hint="cs"/>
          <w:rtl/>
          <w:lang w:val="en-GB" w:eastAsia="he-IL"/>
        </w:rPr>
        <w:t>שסבורים שב</w:t>
      </w:r>
      <w:r>
        <w:rPr>
          <w:rFonts w:hint="cs"/>
          <w:rtl/>
          <w:lang w:val="en-GB" w:eastAsia="he-IL"/>
        </w:rPr>
        <w:t>כ</w:t>
      </w:r>
      <w:r w:rsidR="001B6C30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ל </w:t>
      </w:r>
      <w:r w:rsidR="001B6C30">
        <w:rPr>
          <w:rFonts w:hint="cs"/>
          <w:rtl/>
          <w:lang w:val="en-GB" w:eastAsia="he-IL"/>
        </w:rPr>
        <w:t xml:space="preserve">אסור </w:t>
      </w:r>
      <w:r>
        <w:rPr>
          <w:rFonts w:hint="cs"/>
          <w:rtl/>
          <w:lang w:val="en-GB" w:eastAsia="he-IL"/>
        </w:rPr>
        <w:t xml:space="preserve">לעשות את התהליך הזה. </w:t>
      </w:r>
    </w:p>
    <w:p w:rsidR="0062391E" w:rsidRDefault="0062391E" w:rsidP="00D3534D">
      <w:pPr>
        <w:ind w:firstLine="0"/>
        <w:rPr>
          <w:rtl/>
          <w:lang w:val="en-GB" w:eastAsia="he-IL"/>
        </w:rPr>
      </w:pPr>
    </w:p>
    <w:p w:rsidR="0062391E" w:rsidRDefault="0062391E" w:rsidP="00316DDD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הכלל האתי הוא שאין </w:t>
      </w:r>
      <w:r w:rsidR="001B6C30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תוקפים</w:t>
      </w:r>
      <w:r w:rsidR="001B6C30">
        <w:rPr>
          <w:rFonts w:hint="cs"/>
          <w:rtl/>
          <w:lang w:val="en-GB" w:eastAsia="he-IL"/>
        </w:rPr>
        <w:t>"</w:t>
      </w:r>
      <w:r w:rsidR="00316DD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316DDD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אין </w:t>
      </w:r>
      <w:r w:rsidR="001B6C30">
        <w:rPr>
          <w:rFonts w:hint="cs"/>
          <w:rtl/>
          <w:lang w:val="en-GB" w:eastAsia="he-IL"/>
        </w:rPr>
        <w:t>פולשים לגופו של אדם בלי הסכמתו</w:t>
      </w:r>
      <w:r w:rsidR="00E2337B">
        <w:rPr>
          <w:rFonts w:hint="cs"/>
          <w:rtl/>
          <w:lang w:val="en-GB" w:eastAsia="he-IL"/>
        </w:rPr>
        <w:t>, גם אם זה נעשה לטובתו,</w:t>
      </w:r>
      <w:r w:rsidR="00AF76C3">
        <w:rPr>
          <w:rFonts w:hint="cs"/>
          <w:rtl/>
          <w:lang w:val="en-GB" w:eastAsia="he-IL"/>
        </w:rPr>
        <w:t xml:space="preserve"> בטח אם זה מיועד לטובת אחרים</w:t>
      </w:r>
      <w:r w:rsidR="00AC55FB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E2337B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הסכמה יכולה להיות </w:t>
      </w:r>
      <w:r w:rsidR="005E4575">
        <w:rPr>
          <w:rFonts w:hint="cs"/>
          <w:rtl/>
          <w:lang w:val="en-GB" w:eastAsia="he-IL"/>
        </w:rPr>
        <w:t>הסכמה ישירה</w:t>
      </w:r>
      <w:r w:rsidR="00E2337B">
        <w:rPr>
          <w:rFonts w:hint="cs"/>
          <w:rtl/>
          <w:lang w:val="en-GB" w:eastAsia="he-IL"/>
        </w:rPr>
        <w:t xml:space="preserve"> שהיא עדיפה, אבל  גם יכולה </w:t>
      </w:r>
      <w:r>
        <w:rPr>
          <w:rFonts w:hint="cs"/>
          <w:rtl/>
          <w:lang w:val="en-GB" w:eastAsia="he-IL"/>
        </w:rPr>
        <w:t xml:space="preserve">להיות הסכמה </w:t>
      </w:r>
      <w:r w:rsidR="00E2337B">
        <w:rPr>
          <w:rFonts w:hint="cs"/>
          <w:rtl/>
          <w:lang w:val="en-GB" w:eastAsia="he-IL"/>
        </w:rPr>
        <w:t>מכללא</w:t>
      </w:r>
      <w:r>
        <w:rPr>
          <w:rFonts w:hint="cs"/>
          <w:rtl/>
          <w:lang w:val="en-GB" w:eastAsia="he-IL"/>
        </w:rPr>
        <w:t>. בבית חולים אנחנו לוק</w:t>
      </w:r>
      <w:r w:rsidR="00E2337B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ים דמים מחולים ולא מבקשים </w:t>
      </w:r>
      <w:r w:rsidR="00E2337B">
        <w:rPr>
          <w:rFonts w:hint="cs"/>
          <w:rtl/>
          <w:lang w:val="en-GB" w:eastAsia="he-IL"/>
        </w:rPr>
        <w:t xml:space="preserve">מהם הסכמה </w:t>
      </w:r>
      <w:r>
        <w:rPr>
          <w:rFonts w:hint="cs"/>
          <w:rtl/>
          <w:lang w:val="en-GB" w:eastAsia="he-IL"/>
        </w:rPr>
        <w:t xml:space="preserve">כי יש </w:t>
      </w:r>
      <w:r w:rsidR="00E2337B">
        <w:rPr>
          <w:rFonts w:hint="cs"/>
          <w:rtl/>
          <w:lang w:val="en-GB" w:eastAsia="he-IL"/>
        </w:rPr>
        <w:t>מעין הסכמה מכללא של אדם שבא</w:t>
      </w:r>
      <w:r>
        <w:rPr>
          <w:rFonts w:hint="cs"/>
          <w:rtl/>
          <w:lang w:val="en-GB" w:eastAsia="he-IL"/>
        </w:rPr>
        <w:t xml:space="preserve"> לבית</w:t>
      </w:r>
      <w:r w:rsidR="00E2337B">
        <w:rPr>
          <w:rFonts w:hint="cs"/>
          <w:rtl/>
          <w:lang w:val="en-GB" w:eastAsia="he-IL"/>
        </w:rPr>
        <w:t xml:space="preserve"> חולים ויודע שבמהלך אשפוזו לוקחים</w:t>
      </w:r>
      <w:r>
        <w:rPr>
          <w:rFonts w:hint="cs"/>
          <w:rtl/>
          <w:lang w:val="en-GB" w:eastAsia="he-IL"/>
        </w:rPr>
        <w:t xml:space="preserve"> </w:t>
      </w:r>
      <w:r w:rsidR="00E2337B">
        <w:rPr>
          <w:rFonts w:hint="cs"/>
          <w:rtl/>
          <w:lang w:val="en-GB" w:eastAsia="he-IL"/>
        </w:rPr>
        <w:t xml:space="preserve">דמים. </w:t>
      </w:r>
      <w:bookmarkStart w:id="1110" w:name="_ETM_Q1_8356798"/>
      <w:bookmarkEnd w:id="1110"/>
      <w:r>
        <w:rPr>
          <w:rFonts w:hint="cs"/>
          <w:rtl/>
          <w:lang w:val="en-GB" w:eastAsia="he-IL"/>
        </w:rPr>
        <w:t>כאשר מדובר במשהו חריג, במשהו שלא ברור אם כולם מסכימ</w:t>
      </w:r>
      <w:r w:rsidR="00E2337B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</w:t>
      </w:r>
      <w:r w:rsidR="00E2337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לו או לא, בוודאי </w:t>
      </w:r>
      <w:r w:rsidR="00E2337B">
        <w:rPr>
          <w:rFonts w:hint="cs"/>
          <w:rtl/>
          <w:lang w:val="en-GB" w:eastAsia="he-IL"/>
        </w:rPr>
        <w:t xml:space="preserve">שצריך לקבל הסכמה ישירה של </w:t>
      </w:r>
      <w:r w:rsidR="006F6A43">
        <w:rPr>
          <w:rFonts w:hint="cs"/>
          <w:rtl/>
          <w:lang w:val="en-GB" w:eastAsia="he-IL"/>
        </w:rPr>
        <w:t xml:space="preserve">האדם, </w:t>
      </w:r>
      <w:r w:rsidR="005E4575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>במקרה הזה ההסכמה צ</w:t>
      </w:r>
      <w:r w:rsidR="00E2337B">
        <w:rPr>
          <w:rFonts w:hint="cs"/>
          <w:rtl/>
          <w:lang w:val="en-GB" w:eastAsia="he-IL"/>
        </w:rPr>
        <w:t>ריכה להינתן כשהוא חי</w:t>
      </w:r>
      <w:r w:rsidR="00AC55FB">
        <w:rPr>
          <w:rFonts w:hint="cs"/>
          <w:rtl/>
          <w:lang w:val="en-GB" w:eastAsia="he-IL"/>
        </w:rPr>
        <w:t>.</w:t>
      </w:r>
      <w:r w:rsidR="00E2337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גם זה לא כל כך פשוט, כי מי או</w:t>
      </w:r>
      <w:r w:rsidR="00E2337B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ר </w:t>
      </w:r>
      <w:r w:rsidR="00E2337B">
        <w:rPr>
          <w:rFonts w:hint="cs"/>
          <w:rtl/>
          <w:lang w:val="en-GB" w:eastAsia="he-IL"/>
        </w:rPr>
        <w:t>שמה שהוא ה</w:t>
      </w:r>
      <w:r>
        <w:rPr>
          <w:rFonts w:hint="cs"/>
          <w:rtl/>
          <w:lang w:val="en-GB" w:eastAsia="he-IL"/>
        </w:rPr>
        <w:t xml:space="preserve">סכים </w:t>
      </w:r>
      <w:r w:rsidR="00E2337B">
        <w:rPr>
          <w:rFonts w:hint="cs"/>
          <w:rtl/>
          <w:lang w:val="en-GB" w:eastAsia="he-IL"/>
        </w:rPr>
        <w:t xml:space="preserve">כשהוא </w:t>
      </w:r>
      <w:r w:rsidR="006F6A43">
        <w:rPr>
          <w:rFonts w:hint="cs"/>
          <w:rtl/>
          <w:lang w:val="en-GB" w:eastAsia="he-IL"/>
        </w:rPr>
        <w:t xml:space="preserve">היה </w:t>
      </w:r>
      <w:r w:rsidR="00E2337B">
        <w:rPr>
          <w:rFonts w:hint="cs"/>
          <w:rtl/>
          <w:lang w:val="en-GB" w:eastAsia="he-IL"/>
        </w:rPr>
        <w:t xml:space="preserve">בחיים הוא היה מסכים גם </w:t>
      </w:r>
      <w:r>
        <w:rPr>
          <w:rFonts w:hint="cs"/>
          <w:rtl/>
          <w:lang w:val="en-GB" w:eastAsia="he-IL"/>
        </w:rPr>
        <w:t>בזמן אמ</w:t>
      </w:r>
      <w:r w:rsidR="00E2337B">
        <w:rPr>
          <w:rFonts w:hint="cs"/>
          <w:rtl/>
          <w:lang w:val="en-GB" w:eastAsia="he-IL"/>
        </w:rPr>
        <w:t>ת</w:t>
      </w:r>
      <w:r w:rsidR="006F6A4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כשהוא כבר לא יכול להביע את הסכמתו</w:t>
      </w:r>
      <w:r w:rsidR="00E2337B">
        <w:rPr>
          <w:rFonts w:hint="cs"/>
          <w:rtl/>
          <w:lang w:val="en-GB" w:eastAsia="he-IL"/>
        </w:rPr>
        <w:t>.</w:t>
      </w:r>
    </w:p>
    <w:p w:rsidR="0062391E" w:rsidRDefault="0062391E" w:rsidP="00D3534D">
      <w:pPr>
        <w:ind w:firstLine="0"/>
        <w:rPr>
          <w:rtl/>
          <w:lang w:val="en-GB" w:eastAsia="he-IL"/>
        </w:rPr>
      </w:pPr>
    </w:p>
    <w:p w:rsidR="00E2337B" w:rsidRDefault="00E2337B" w:rsidP="00E2337B">
      <w:pPr>
        <w:pStyle w:val="af6"/>
        <w:keepNext/>
        <w:rPr>
          <w:rtl/>
          <w:lang w:val="en-GB"/>
        </w:rPr>
      </w:pPr>
      <w:bookmarkStart w:id="1111" w:name="ET_yor_6158_212"/>
      <w:r w:rsidRPr="00E2337B">
        <w:rPr>
          <w:rStyle w:val="TagStyle"/>
          <w:rtl/>
        </w:rPr>
        <w:t xml:space="preserve"> &lt;&lt; </w:t>
      </w:r>
      <w:proofErr w:type="spellStart"/>
      <w:r w:rsidRPr="00E2337B">
        <w:rPr>
          <w:rStyle w:val="TagStyle"/>
          <w:rtl/>
        </w:rPr>
        <w:t>יור</w:t>
      </w:r>
      <w:proofErr w:type="spellEnd"/>
      <w:r w:rsidRPr="00E2337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E2337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1"/>
    </w:p>
    <w:p w:rsidR="00E2337B" w:rsidRDefault="00E2337B" w:rsidP="00E2337B">
      <w:pPr>
        <w:pStyle w:val="KeepWithNext"/>
        <w:rPr>
          <w:rtl/>
          <w:lang w:val="en-GB" w:eastAsia="he-IL"/>
        </w:rPr>
      </w:pPr>
    </w:p>
    <w:p w:rsidR="0062391E" w:rsidRDefault="009C2832" w:rsidP="009C283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אפשר לומר את זה על כל צוואה </w:t>
      </w:r>
      <w:bookmarkStart w:id="1112" w:name="_ETM_Q1_8391765"/>
      <w:bookmarkEnd w:id="1112"/>
      <w:r>
        <w:rPr>
          <w:rFonts w:hint="cs"/>
          <w:rtl/>
          <w:lang w:val="en-GB" w:eastAsia="he-IL"/>
        </w:rPr>
        <w:t xml:space="preserve">שאדם כותב בחייו ולא בטוח שאחרי מותו </w:t>
      </w:r>
      <w:bookmarkStart w:id="1113" w:name="_ETM_Q1_8394510"/>
      <w:bookmarkEnd w:id="1113"/>
      <w:r>
        <w:rPr>
          <w:rFonts w:hint="cs"/>
          <w:rtl/>
          <w:lang w:val="en-GB" w:eastAsia="he-IL"/>
        </w:rPr>
        <w:t xml:space="preserve">הוא היה רוצה שזה יהיה אותו דבר, או על הנחיות </w:t>
      </w:r>
      <w:r w:rsidR="0062391E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ק</w:t>
      </w:r>
      <w:r w:rsidR="0062391E">
        <w:rPr>
          <w:rFonts w:hint="cs"/>
          <w:rtl/>
          <w:lang w:val="en-GB" w:eastAsia="he-IL"/>
        </w:rPr>
        <w:t xml:space="preserve">דימות שאנשים היום כותבים לגבי הטיפול הרפואי </w:t>
      </w:r>
      <w:r>
        <w:rPr>
          <w:rFonts w:hint="cs"/>
          <w:rtl/>
          <w:lang w:val="en-GB" w:eastAsia="he-IL"/>
        </w:rPr>
        <w:t>שיינתן להם במ</w:t>
      </w:r>
      <w:r w:rsidR="0062391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ד</w:t>
      </w:r>
      <w:r w:rsidR="0062391E">
        <w:rPr>
          <w:rFonts w:hint="cs"/>
          <w:rtl/>
          <w:lang w:val="en-GB" w:eastAsia="he-IL"/>
        </w:rPr>
        <w:t>ה והם לא יוכלו לקחת</w:t>
      </w:r>
      <w:r>
        <w:rPr>
          <w:rFonts w:hint="cs"/>
          <w:rtl/>
          <w:lang w:val="en-GB" w:eastAsia="he-IL"/>
        </w:rPr>
        <w:t xml:space="preserve"> </w:t>
      </w:r>
      <w:r w:rsidR="0062391E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>ה</w:t>
      </w:r>
      <w:r w:rsidR="0062391E">
        <w:rPr>
          <w:rFonts w:hint="cs"/>
          <w:rtl/>
          <w:lang w:val="en-GB" w:eastAsia="he-IL"/>
        </w:rPr>
        <w:t>החלטה כי הם לא יה</w:t>
      </w:r>
      <w:r>
        <w:rPr>
          <w:rFonts w:hint="cs"/>
          <w:rtl/>
          <w:lang w:val="en-GB" w:eastAsia="he-IL"/>
        </w:rPr>
        <w:t>י</w:t>
      </w:r>
      <w:r w:rsidR="0062391E">
        <w:rPr>
          <w:rFonts w:hint="cs"/>
          <w:rtl/>
          <w:lang w:val="en-GB" w:eastAsia="he-IL"/>
        </w:rPr>
        <w:t xml:space="preserve">ו במצב </w:t>
      </w:r>
      <w:r>
        <w:rPr>
          <w:rFonts w:hint="cs"/>
          <w:rtl/>
          <w:lang w:val="en-GB" w:eastAsia="he-IL"/>
        </w:rPr>
        <w:t xml:space="preserve">בריאותי? </w:t>
      </w:r>
      <w:r w:rsidR="0062391E">
        <w:rPr>
          <w:rFonts w:hint="cs"/>
          <w:rtl/>
          <w:lang w:val="en-GB" w:eastAsia="he-IL"/>
        </w:rPr>
        <w:t>אפשר לומר את זה</w:t>
      </w:r>
      <w:r>
        <w:rPr>
          <w:rFonts w:hint="cs"/>
          <w:rtl/>
          <w:lang w:val="en-GB" w:eastAsia="he-IL"/>
        </w:rPr>
        <w:t xml:space="preserve"> כמעט על כל </w:t>
      </w:r>
      <w:bookmarkStart w:id="1114" w:name="_ETM_Q1_8406474"/>
      <w:bookmarkEnd w:id="1114"/>
      <w:r>
        <w:rPr>
          <w:rFonts w:hint="cs"/>
          <w:rtl/>
          <w:lang w:val="en-GB" w:eastAsia="he-IL"/>
        </w:rPr>
        <w:t>דבר, לא?</w:t>
      </w:r>
      <w:r w:rsidR="0062391E">
        <w:rPr>
          <w:rFonts w:hint="cs"/>
          <w:rtl/>
          <w:lang w:val="en-GB" w:eastAsia="he-IL"/>
        </w:rPr>
        <w:t xml:space="preserve"> </w:t>
      </w:r>
    </w:p>
    <w:p w:rsidR="0062391E" w:rsidRDefault="0062391E" w:rsidP="00D3534D">
      <w:pPr>
        <w:ind w:firstLine="0"/>
        <w:rPr>
          <w:rtl/>
          <w:lang w:val="en-GB" w:eastAsia="he-IL"/>
        </w:rPr>
      </w:pPr>
    </w:p>
    <w:p w:rsidR="006F6A43" w:rsidRDefault="006F6A43" w:rsidP="006F6A43">
      <w:pPr>
        <w:pStyle w:val="af9"/>
        <w:keepNext/>
        <w:rPr>
          <w:rtl/>
          <w:lang w:val="en-GB" w:eastAsia="he-IL"/>
        </w:rPr>
      </w:pPr>
      <w:bookmarkStart w:id="1115" w:name="ET_guest_פרופסור_אברהם_שטיינברג_213"/>
      <w:r w:rsidRPr="006F6A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אברהם שטיינברג:</w:t>
      </w:r>
      <w:r w:rsidRPr="006F6A4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15"/>
    </w:p>
    <w:p w:rsidR="006F6A43" w:rsidRDefault="006F6A43" w:rsidP="006F6A43">
      <w:pPr>
        <w:pStyle w:val="KeepWithNext"/>
        <w:rPr>
          <w:rtl/>
          <w:lang w:val="en-GB" w:eastAsia="he-IL"/>
        </w:rPr>
      </w:pPr>
    </w:p>
    <w:p w:rsidR="0062391E" w:rsidRDefault="0062391E" w:rsidP="008017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זא</w:t>
      </w:r>
      <w:r w:rsidR="00441E09">
        <w:rPr>
          <w:rFonts w:hint="cs"/>
          <w:rtl/>
          <w:lang w:val="en-GB" w:eastAsia="he-IL"/>
        </w:rPr>
        <w:t>ת צוואה ממונית</w:t>
      </w:r>
      <w:r w:rsidR="00B91D89">
        <w:rPr>
          <w:rFonts w:hint="cs"/>
          <w:rtl/>
          <w:lang w:val="en-GB" w:eastAsia="he-IL"/>
        </w:rPr>
        <w:t xml:space="preserve"> </w:t>
      </w:r>
      <w:r w:rsidR="00223456">
        <w:rPr>
          <w:rFonts w:hint="cs"/>
          <w:rtl/>
          <w:lang w:val="en-GB" w:eastAsia="he-IL"/>
        </w:rPr>
        <w:t>זה פחות מפריע מבחינה אתית.</w:t>
      </w:r>
      <w:r w:rsidR="00796F6A">
        <w:rPr>
          <w:rFonts w:hint="cs"/>
          <w:rtl/>
          <w:lang w:val="en-GB" w:eastAsia="he-IL"/>
        </w:rPr>
        <w:t xml:space="preserve"> </w:t>
      </w:r>
      <w:bookmarkStart w:id="1116" w:name="_ETM_Q1_8417153"/>
      <w:bookmarkEnd w:id="1116"/>
      <w:r w:rsidR="00223456">
        <w:rPr>
          <w:rFonts w:hint="cs"/>
          <w:rtl/>
          <w:lang w:val="en-GB" w:eastAsia="he-IL"/>
        </w:rPr>
        <w:t>ה</w:t>
      </w:r>
      <w:r w:rsidR="00796F6A">
        <w:rPr>
          <w:rFonts w:hint="cs"/>
          <w:rtl/>
          <w:lang w:val="en-GB" w:eastAsia="he-IL"/>
        </w:rPr>
        <w:t xml:space="preserve">מוסכמה </w:t>
      </w:r>
      <w:bookmarkStart w:id="1117" w:name="_ETM_Q1_8433526"/>
      <w:bookmarkEnd w:id="1117"/>
      <w:r w:rsidR="00796F6A">
        <w:rPr>
          <w:rFonts w:hint="cs"/>
          <w:rtl/>
          <w:lang w:val="en-GB" w:eastAsia="he-IL"/>
        </w:rPr>
        <w:t>היא ש</w:t>
      </w:r>
      <w:r w:rsidR="008017F4">
        <w:rPr>
          <w:rFonts w:hint="cs"/>
          <w:rtl/>
          <w:lang w:val="en-GB" w:eastAsia="he-IL"/>
        </w:rPr>
        <w:t>כש</w:t>
      </w:r>
      <w:r w:rsidR="00796F6A">
        <w:rPr>
          <w:rFonts w:hint="cs"/>
          <w:rtl/>
          <w:lang w:val="en-GB" w:eastAsia="he-IL"/>
        </w:rPr>
        <w:t>אדם מ</w:t>
      </w:r>
      <w:r w:rsidR="00B91D89">
        <w:rPr>
          <w:rFonts w:hint="cs"/>
          <w:rtl/>
          <w:lang w:val="en-GB" w:eastAsia="he-IL"/>
        </w:rPr>
        <w:t>ביע את רצונו או</w:t>
      </w:r>
      <w:r w:rsidR="00DD3910">
        <w:rPr>
          <w:rFonts w:hint="cs"/>
          <w:rtl/>
          <w:lang w:val="en-GB" w:eastAsia="he-IL"/>
        </w:rPr>
        <w:t xml:space="preserve"> את בקש</w:t>
      </w:r>
      <w:r w:rsidR="00796F6A">
        <w:rPr>
          <w:rFonts w:hint="cs"/>
          <w:rtl/>
          <w:lang w:val="en-GB" w:eastAsia="he-IL"/>
        </w:rPr>
        <w:t xml:space="preserve">תו </w:t>
      </w:r>
      <w:r w:rsidR="00223456">
        <w:rPr>
          <w:rFonts w:hint="cs"/>
          <w:rtl/>
          <w:lang w:val="en-GB" w:eastAsia="he-IL"/>
        </w:rPr>
        <w:t xml:space="preserve">לגבי גופו </w:t>
      </w:r>
      <w:r w:rsidR="00796F6A">
        <w:rPr>
          <w:rFonts w:hint="cs"/>
          <w:rtl/>
          <w:lang w:val="en-GB" w:eastAsia="he-IL"/>
        </w:rPr>
        <w:t xml:space="preserve">בצורה ברורה בחייו </w:t>
      </w:r>
      <w:r w:rsidR="00B91D89">
        <w:rPr>
          <w:rFonts w:hint="cs"/>
          <w:rtl/>
          <w:lang w:val="en-GB" w:eastAsia="he-IL"/>
        </w:rPr>
        <w:t xml:space="preserve">כשמצבו הוא </w:t>
      </w:r>
      <w:r w:rsidR="00796F6A">
        <w:rPr>
          <w:rFonts w:hint="cs"/>
          <w:rtl/>
          <w:lang w:val="en-GB" w:eastAsia="he-IL"/>
        </w:rPr>
        <w:t>תקין מבחינה קוגניטיב</w:t>
      </w:r>
      <w:r w:rsidR="00DD3910">
        <w:rPr>
          <w:rFonts w:hint="cs"/>
          <w:rtl/>
          <w:lang w:val="en-GB" w:eastAsia="he-IL"/>
        </w:rPr>
        <w:t>י</w:t>
      </w:r>
      <w:r w:rsidR="00796F6A">
        <w:rPr>
          <w:rFonts w:hint="cs"/>
          <w:rtl/>
          <w:lang w:val="en-GB" w:eastAsia="he-IL"/>
        </w:rPr>
        <w:t>ת</w:t>
      </w:r>
      <w:r w:rsidR="00223456">
        <w:rPr>
          <w:rFonts w:hint="cs"/>
          <w:rtl/>
          <w:lang w:val="en-GB" w:eastAsia="he-IL"/>
        </w:rPr>
        <w:t xml:space="preserve"> </w:t>
      </w:r>
      <w:r w:rsidR="00DD3910">
        <w:rPr>
          <w:rFonts w:hint="cs"/>
          <w:rtl/>
          <w:lang w:val="en-GB" w:eastAsia="he-IL"/>
        </w:rPr>
        <w:t>זה נשאר</w:t>
      </w:r>
      <w:r w:rsidR="00796F6A">
        <w:rPr>
          <w:rFonts w:hint="cs"/>
          <w:rtl/>
          <w:lang w:val="en-GB" w:eastAsia="he-IL"/>
        </w:rPr>
        <w:t>, אלא אם כן יש לנו הוכחה ש</w:t>
      </w:r>
      <w:r w:rsidR="00B91D89">
        <w:rPr>
          <w:rFonts w:hint="cs"/>
          <w:rtl/>
          <w:lang w:val="en-GB" w:eastAsia="he-IL"/>
        </w:rPr>
        <w:t>לא לזה הוא התכוון.</w:t>
      </w:r>
    </w:p>
    <w:p w:rsidR="00DD3910" w:rsidRDefault="00DD3910" w:rsidP="00D3534D">
      <w:pPr>
        <w:ind w:firstLine="0"/>
        <w:rPr>
          <w:rtl/>
          <w:lang w:val="en-GB" w:eastAsia="he-IL"/>
        </w:rPr>
      </w:pPr>
    </w:p>
    <w:p w:rsidR="00B91D89" w:rsidRDefault="00B91D89" w:rsidP="00B91D89">
      <w:pPr>
        <w:pStyle w:val="af6"/>
        <w:keepNext/>
        <w:rPr>
          <w:rtl/>
          <w:lang w:val="en-GB"/>
        </w:rPr>
      </w:pPr>
      <w:bookmarkStart w:id="1118" w:name="_ETM_Q1_8447562"/>
      <w:bookmarkStart w:id="1119" w:name="ET_yor_6158_214"/>
      <w:bookmarkEnd w:id="1118"/>
      <w:r w:rsidRPr="00B91D89">
        <w:rPr>
          <w:rStyle w:val="TagStyle"/>
          <w:rtl/>
        </w:rPr>
        <w:t xml:space="preserve"> &lt;&lt; </w:t>
      </w:r>
      <w:proofErr w:type="spellStart"/>
      <w:r w:rsidRPr="00B91D89">
        <w:rPr>
          <w:rStyle w:val="TagStyle"/>
          <w:rtl/>
        </w:rPr>
        <w:t>יור</w:t>
      </w:r>
      <w:proofErr w:type="spellEnd"/>
      <w:r w:rsidRPr="00B91D8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B91D8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9"/>
    </w:p>
    <w:p w:rsidR="00B91D89" w:rsidRDefault="00B91D89" w:rsidP="00B91D89">
      <w:pPr>
        <w:pStyle w:val="KeepWithNext"/>
        <w:rPr>
          <w:rtl/>
          <w:lang w:val="en-GB" w:eastAsia="he-IL"/>
        </w:rPr>
      </w:pPr>
    </w:p>
    <w:p w:rsidR="00DD3910" w:rsidRDefault="00DD3910" w:rsidP="00B91D89">
      <w:pPr>
        <w:ind w:firstLine="0"/>
        <w:rPr>
          <w:rtl/>
          <w:lang w:val="en-GB" w:eastAsia="he-IL"/>
        </w:rPr>
      </w:pPr>
      <w:bookmarkStart w:id="1120" w:name="_ETM_Q1_8448106"/>
      <w:bookmarkStart w:id="1121" w:name="_ETM_Q1_8448143"/>
      <w:bookmarkEnd w:id="1120"/>
      <w:bookmarkEnd w:id="1121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אי אפשר להקיש </w:t>
      </w:r>
      <w:r w:rsidR="00B91D89">
        <w:rPr>
          <w:rFonts w:hint="cs"/>
          <w:rtl/>
          <w:lang w:val="en-GB" w:eastAsia="he-IL"/>
        </w:rPr>
        <w:t xml:space="preserve">את אותו דבר </w:t>
      </w:r>
      <w:r>
        <w:rPr>
          <w:rFonts w:hint="cs"/>
          <w:rtl/>
          <w:lang w:val="en-GB" w:eastAsia="he-IL"/>
        </w:rPr>
        <w:t>גם</w:t>
      </w:r>
      <w:r w:rsidR="00B91D8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לחוק הזה</w:t>
      </w:r>
      <w:r w:rsidR="00B91D89">
        <w:rPr>
          <w:rFonts w:hint="cs"/>
          <w:rtl/>
          <w:lang w:val="en-GB" w:eastAsia="he-IL"/>
        </w:rPr>
        <w:t>?</w:t>
      </w:r>
    </w:p>
    <w:p w:rsidR="00DD3910" w:rsidRDefault="00DD3910" w:rsidP="00D3534D">
      <w:pPr>
        <w:ind w:firstLine="0"/>
        <w:rPr>
          <w:rtl/>
          <w:lang w:val="en-GB" w:eastAsia="he-IL"/>
        </w:rPr>
      </w:pPr>
    </w:p>
    <w:p w:rsidR="00B91D89" w:rsidRDefault="00B91D89" w:rsidP="00B91D89">
      <w:pPr>
        <w:pStyle w:val="af9"/>
        <w:keepNext/>
        <w:rPr>
          <w:rtl/>
          <w:lang w:val="en-GB" w:eastAsia="he-IL"/>
        </w:rPr>
      </w:pPr>
      <w:bookmarkStart w:id="1122" w:name="_ETM_Q1_8450460"/>
      <w:bookmarkStart w:id="1123" w:name="ET_guest_פרופסור_אברהם_שטיינברג_215"/>
      <w:bookmarkEnd w:id="1122"/>
      <w:r w:rsidRPr="00B91D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אברהם שטיינברג:</w:t>
      </w:r>
      <w:r w:rsidRPr="00B91D8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23"/>
    </w:p>
    <w:p w:rsidR="00B91D89" w:rsidRDefault="00B91D89" w:rsidP="00B91D89">
      <w:pPr>
        <w:pStyle w:val="KeepWithNext"/>
        <w:rPr>
          <w:rtl/>
          <w:lang w:val="en-GB" w:eastAsia="he-IL"/>
        </w:rPr>
      </w:pPr>
    </w:p>
    <w:p w:rsidR="00DD3910" w:rsidRDefault="00DD3910" w:rsidP="008A6E9A">
      <w:pPr>
        <w:ind w:firstLine="0"/>
        <w:rPr>
          <w:rtl/>
          <w:lang w:val="en-GB" w:eastAsia="he-IL"/>
        </w:rPr>
      </w:pPr>
      <w:bookmarkStart w:id="1124" w:name="_ETM_Q1_8450915"/>
      <w:bookmarkStart w:id="1125" w:name="_ETM_Q1_8450959"/>
      <w:bookmarkEnd w:id="1124"/>
      <w:bookmarkEnd w:id="1125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אני </w:t>
      </w:r>
      <w:r w:rsidR="00B91D89">
        <w:rPr>
          <w:rFonts w:hint="cs"/>
          <w:rtl/>
          <w:lang w:val="en-GB" w:eastAsia="he-IL"/>
        </w:rPr>
        <w:t xml:space="preserve">מברך את </w:t>
      </w:r>
      <w:r>
        <w:rPr>
          <w:rFonts w:hint="cs"/>
          <w:rtl/>
          <w:lang w:val="en-GB" w:eastAsia="he-IL"/>
        </w:rPr>
        <w:t>יוזמי ה</w:t>
      </w:r>
      <w:r w:rsidR="00B91D89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וק שח</w:t>
      </w:r>
      <w:r w:rsidR="00B91D89">
        <w:rPr>
          <w:rFonts w:hint="cs"/>
          <w:rtl/>
          <w:lang w:val="en-GB" w:eastAsia="he-IL"/>
        </w:rPr>
        <w:t xml:space="preserve">שבו על העניין </w:t>
      </w:r>
      <w:bookmarkStart w:id="1126" w:name="_ETM_Q1_8457092"/>
      <w:bookmarkEnd w:id="1126"/>
      <w:r w:rsidR="00B91D89">
        <w:rPr>
          <w:rFonts w:hint="cs"/>
          <w:rtl/>
          <w:lang w:val="en-GB" w:eastAsia="he-IL"/>
        </w:rPr>
        <w:t>הזה</w:t>
      </w:r>
      <w:r w:rsidR="00223456">
        <w:rPr>
          <w:rFonts w:hint="cs"/>
          <w:rtl/>
          <w:lang w:val="en-GB" w:eastAsia="he-IL"/>
        </w:rPr>
        <w:t xml:space="preserve"> ו</w:t>
      </w:r>
      <w:r w:rsidR="00B91D89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>הסתפקו בהסכמה</w:t>
      </w:r>
      <w:r w:rsidR="00B91D89">
        <w:rPr>
          <w:rFonts w:hint="cs"/>
          <w:rtl/>
          <w:lang w:val="en-GB" w:eastAsia="he-IL"/>
        </w:rPr>
        <w:t xml:space="preserve"> מכללא אלא דרשו הסכמה </w:t>
      </w:r>
      <w:r w:rsidR="008A6E9A">
        <w:rPr>
          <w:rFonts w:hint="cs"/>
          <w:rtl/>
          <w:lang w:val="en-GB" w:eastAsia="he-IL"/>
        </w:rPr>
        <w:t xml:space="preserve">מפורטת ומפורשת </w:t>
      </w:r>
      <w:r w:rsidR="00B91D89">
        <w:rPr>
          <w:rFonts w:hint="cs"/>
          <w:rtl/>
          <w:lang w:val="en-GB" w:eastAsia="he-IL"/>
        </w:rPr>
        <w:t>בכתב</w:t>
      </w:r>
      <w:r w:rsidR="008A6E9A">
        <w:rPr>
          <w:rFonts w:hint="cs"/>
          <w:rtl/>
          <w:lang w:val="en-GB" w:eastAsia="he-IL"/>
        </w:rPr>
        <w:t xml:space="preserve">. </w:t>
      </w:r>
      <w:r w:rsidR="00B91D89">
        <w:rPr>
          <w:rFonts w:hint="cs"/>
          <w:rtl/>
          <w:lang w:val="en-GB" w:eastAsia="he-IL"/>
        </w:rPr>
        <w:t>אני ח</w:t>
      </w:r>
      <w:r>
        <w:rPr>
          <w:rFonts w:hint="cs"/>
          <w:rtl/>
          <w:lang w:val="en-GB" w:eastAsia="he-IL"/>
        </w:rPr>
        <w:t>ו</w:t>
      </w:r>
      <w:r w:rsidR="00B91D8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ב שאפשר לקבל הסכמה כזאת גם </w:t>
      </w:r>
      <w:r w:rsidR="008A6E9A">
        <w:rPr>
          <w:rFonts w:hint="cs"/>
          <w:rtl/>
          <w:lang w:val="en-GB" w:eastAsia="he-IL"/>
        </w:rPr>
        <w:t xml:space="preserve">פה </w:t>
      </w:r>
      <w:r>
        <w:rPr>
          <w:rFonts w:hint="cs"/>
          <w:rtl/>
          <w:lang w:val="en-GB" w:eastAsia="he-IL"/>
        </w:rPr>
        <w:t xml:space="preserve">ולהניח </w:t>
      </w:r>
      <w:r w:rsidR="00B91D89">
        <w:rPr>
          <w:rFonts w:hint="cs"/>
          <w:rtl/>
          <w:lang w:val="en-GB" w:eastAsia="he-IL"/>
        </w:rPr>
        <w:t>שלא הייתה</w:t>
      </w:r>
      <w:r w:rsidR="001929AA">
        <w:rPr>
          <w:rFonts w:hint="cs"/>
          <w:rtl/>
          <w:lang w:val="en-GB" w:eastAsia="he-IL"/>
        </w:rPr>
        <w:t xml:space="preserve"> פה חרטה או </w:t>
      </w:r>
      <w:r>
        <w:rPr>
          <w:rFonts w:hint="cs"/>
          <w:rtl/>
          <w:lang w:val="en-GB" w:eastAsia="he-IL"/>
        </w:rPr>
        <w:t>לא ה</w:t>
      </w:r>
      <w:r w:rsidR="001929AA">
        <w:rPr>
          <w:rFonts w:hint="cs"/>
          <w:rtl/>
          <w:lang w:val="en-GB" w:eastAsia="he-IL"/>
        </w:rPr>
        <w:t>יה שינוי בהסכמה, אבל זה בתנאי שי</w:t>
      </w:r>
      <w:r>
        <w:rPr>
          <w:rFonts w:hint="cs"/>
          <w:rtl/>
          <w:lang w:val="en-GB" w:eastAsia="he-IL"/>
        </w:rPr>
        <w:t>תווסף עוד ס</w:t>
      </w:r>
      <w:r w:rsidR="001929AA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יף לחוק שאומר שיהיה מנגנון </w:t>
      </w:r>
      <w:r w:rsidR="008A6E9A">
        <w:rPr>
          <w:rFonts w:hint="cs"/>
          <w:rtl/>
          <w:lang w:val="en-GB" w:eastAsia="he-IL"/>
        </w:rPr>
        <w:t>שמאפשר</w:t>
      </w:r>
      <w:r>
        <w:rPr>
          <w:rFonts w:hint="cs"/>
          <w:rtl/>
          <w:lang w:val="en-GB" w:eastAsia="he-IL"/>
        </w:rPr>
        <w:t xml:space="preserve"> לחזור בו מההסכמה. </w:t>
      </w:r>
      <w:r w:rsidR="001929AA">
        <w:rPr>
          <w:rFonts w:hint="cs"/>
          <w:rtl/>
          <w:lang w:val="en-GB" w:eastAsia="he-IL"/>
        </w:rPr>
        <w:t>חוק החולה הנוטה למות</w:t>
      </w:r>
      <w:r w:rsidR="009C1BA7">
        <w:rPr>
          <w:rFonts w:hint="cs"/>
          <w:rtl/>
          <w:lang w:val="en-GB" w:eastAsia="he-IL"/>
        </w:rPr>
        <w:t>, ו</w:t>
      </w:r>
      <w:r>
        <w:rPr>
          <w:rFonts w:hint="cs"/>
          <w:rtl/>
          <w:lang w:val="en-GB" w:eastAsia="he-IL"/>
        </w:rPr>
        <w:t>הייתה לי הזכות</w:t>
      </w:r>
      <w:r w:rsidR="001929AA">
        <w:rPr>
          <w:rFonts w:hint="cs"/>
          <w:rtl/>
          <w:lang w:val="en-GB" w:eastAsia="he-IL"/>
        </w:rPr>
        <w:t xml:space="preserve"> לעמוד בראש </w:t>
      </w:r>
      <w:bookmarkStart w:id="1127" w:name="_ETM_Q1_8496181"/>
      <w:bookmarkEnd w:id="1127"/>
      <w:r w:rsidR="001929AA">
        <w:rPr>
          <w:rFonts w:hint="cs"/>
          <w:rtl/>
          <w:lang w:val="en-GB" w:eastAsia="he-IL"/>
        </w:rPr>
        <w:t>הוועדה</w:t>
      </w:r>
      <w:r>
        <w:rPr>
          <w:rFonts w:hint="cs"/>
          <w:rtl/>
          <w:lang w:val="en-GB" w:eastAsia="he-IL"/>
        </w:rPr>
        <w:t xml:space="preserve"> </w:t>
      </w:r>
      <w:r w:rsidR="001929AA">
        <w:rPr>
          <w:rFonts w:hint="cs"/>
          <w:rtl/>
          <w:lang w:val="en-GB" w:eastAsia="he-IL"/>
        </w:rPr>
        <w:t>שהמליצה על סעיפי החוק הזה</w:t>
      </w:r>
      <w:r w:rsidR="008A6E9A">
        <w:rPr>
          <w:rFonts w:hint="cs"/>
          <w:rtl/>
          <w:lang w:val="en-GB" w:eastAsia="he-IL"/>
        </w:rPr>
        <w:t>,</w:t>
      </w:r>
      <w:r w:rsidR="001929AA">
        <w:rPr>
          <w:rFonts w:hint="cs"/>
          <w:rtl/>
          <w:lang w:val="en-GB" w:eastAsia="he-IL"/>
        </w:rPr>
        <w:t xml:space="preserve"> אומר שאם אדם כתב הנחיות מקדימות הו</w:t>
      </w:r>
      <w:r>
        <w:rPr>
          <w:rFonts w:hint="cs"/>
          <w:rtl/>
          <w:lang w:val="en-GB" w:eastAsia="he-IL"/>
        </w:rPr>
        <w:t>א</w:t>
      </w:r>
      <w:r w:rsidR="001929A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יכול לחזור בו מ</w:t>
      </w:r>
      <w:r w:rsidR="001929AA">
        <w:rPr>
          <w:rFonts w:hint="cs"/>
          <w:rtl/>
          <w:lang w:val="en-GB" w:eastAsia="he-IL"/>
        </w:rPr>
        <w:t>ההנחיות המקדימות, כאש</w:t>
      </w:r>
      <w:r>
        <w:rPr>
          <w:rFonts w:hint="cs"/>
          <w:rtl/>
          <w:lang w:val="en-GB" w:eastAsia="he-IL"/>
        </w:rPr>
        <w:t>ר</w:t>
      </w:r>
      <w:r w:rsidR="001929AA">
        <w:rPr>
          <w:rFonts w:hint="cs"/>
          <w:rtl/>
          <w:lang w:val="en-GB" w:eastAsia="he-IL"/>
        </w:rPr>
        <w:t xml:space="preserve"> גם זה צריך להיות מתועד בצורה </w:t>
      </w:r>
      <w:r>
        <w:rPr>
          <w:rFonts w:hint="cs"/>
          <w:rtl/>
          <w:lang w:val="en-GB" w:eastAsia="he-IL"/>
        </w:rPr>
        <w:t>א</w:t>
      </w:r>
      <w:r w:rsidR="001929AA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ינה. </w:t>
      </w:r>
      <w:r w:rsidR="001929AA">
        <w:rPr>
          <w:rFonts w:hint="cs"/>
          <w:rtl/>
          <w:lang w:val="en-GB" w:eastAsia="he-IL"/>
        </w:rPr>
        <w:t xml:space="preserve">אני חושב שגם </w:t>
      </w:r>
      <w:r>
        <w:rPr>
          <w:rFonts w:hint="cs"/>
          <w:rtl/>
          <w:lang w:val="en-GB" w:eastAsia="he-IL"/>
        </w:rPr>
        <w:t>פה צריכה להיות האופציה</w:t>
      </w:r>
      <w:r w:rsidR="001929AA">
        <w:rPr>
          <w:rFonts w:hint="cs"/>
          <w:rtl/>
          <w:lang w:val="en-GB" w:eastAsia="he-IL"/>
        </w:rPr>
        <w:t xml:space="preserve"> שהאדם, גם אם הוא חתם,</w:t>
      </w:r>
      <w:r>
        <w:rPr>
          <w:rFonts w:hint="cs"/>
          <w:rtl/>
          <w:lang w:val="en-GB" w:eastAsia="he-IL"/>
        </w:rPr>
        <w:t xml:space="preserve"> </w:t>
      </w:r>
      <w:r w:rsidR="001929A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</w:t>
      </w:r>
      <w:r w:rsidR="001929AA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ל </w:t>
      </w:r>
      <w:r w:rsidR="001929AA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חזור בו</w:t>
      </w:r>
      <w:r w:rsidR="001929AA">
        <w:rPr>
          <w:rFonts w:hint="cs"/>
          <w:rtl/>
          <w:lang w:val="en-GB" w:eastAsia="he-IL"/>
        </w:rPr>
        <w:t>.</w:t>
      </w:r>
    </w:p>
    <w:p w:rsidR="00DD3910" w:rsidRDefault="00DD3910" w:rsidP="00D3534D">
      <w:pPr>
        <w:ind w:firstLine="0"/>
        <w:rPr>
          <w:rtl/>
          <w:lang w:val="en-GB" w:eastAsia="he-IL"/>
        </w:rPr>
      </w:pPr>
    </w:p>
    <w:p w:rsidR="001929AA" w:rsidRDefault="001929AA" w:rsidP="001929AA">
      <w:pPr>
        <w:pStyle w:val="af6"/>
        <w:keepNext/>
        <w:rPr>
          <w:rtl/>
          <w:lang w:val="en-GB"/>
        </w:rPr>
      </w:pPr>
      <w:bookmarkStart w:id="1128" w:name="ET_yor_6158_216"/>
      <w:r w:rsidRPr="001929AA">
        <w:rPr>
          <w:rStyle w:val="TagStyle"/>
          <w:rtl/>
        </w:rPr>
        <w:t xml:space="preserve"> &lt;&lt; </w:t>
      </w:r>
      <w:proofErr w:type="spellStart"/>
      <w:r w:rsidRPr="001929AA">
        <w:rPr>
          <w:rStyle w:val="TagStyle"/>
          <w:rtl/>
        </w:rPr>
        <w:t>יור</w:t>
      </w:r>
      <w:proofErr w:type="spellEnd"/>
      <w:r w:rsidRPr="001929A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1929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28"/>
    </w:p>
    <w:p w:rsidR="001929AA" w:rsidRDefault="001929AA" w:rsidP="001929AA">
      <w:pPr>
        <w:pStyle w:val="KeepWithNext"/>
        <w:rPr>
          <w:rtl/>
          <w:lang w:val="en-GB" w:eastAsia="he-IL"/>
        </w:rPr>
      </w:pPr>
    </w:p>
    <w:p w:rsidR="00DD3910" w:rsidRDefault="00DD3910" w:rsidP="008A6E9A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במסגרת העבודה האינטנס</w:t>
      </w:r>
      <w:r w:rsidR="008A6E9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ב</w:t>
      </w:r>
      <w:r w:rsidR="008A6E9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ת </w:t>
      </w:r>
      <w:r w:rsidR="008A6E9A">
        <w:rPr>
          <w:rFonts w:hint="cs"/>
          <w:rtl/>
          <w:lang w:val="en-GB" w:eastAsia="he-IL"/>
        </w:rPr>
        <w:t>שעשו כאן משר</w:t>
      </w:r>
      <w:r>
        <w:rPr>
          <w:rFonts w:hint="cs"/>
          <w:rtl/>
          <w:lang w:val="en-GB" w:eastAsia="he-IL"/>
        </w:rPr>
        <w:t>ד</w:t>
      </w:r>
      <w:r w:rsidR="008A6E9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הממשלה עם היועצים המשפטיים </w:t>
      </w:r>
      <w:r w:rsidR="008A6E9A">
        <w:rPr>
          <w:rFonts w:hint="cs"/>
          <w:rtl/>
          <w:lang w:val="en-GB" w:eastAsia="he-IL"/>
        </w:rPr>
        <w:t xml:space="preserve">של </w:t>
      </w:r>
      <w:bookmarkStart w:id="1129" w:name="_ETM_Q1_8532521"/>
      <w:bookmarkEnd w:id="1129"/>
      <w:r w:rsidR="008A6E9A">
        <w:rPr>
          <w:rFonts w:hint="cs"/>
          <w:rtl/>
          <w:lang w:val="en-GB" w:eastAsia="he-IL"/>
        </w:rPr>
        <w:t xml:space="preserve">הוועדה שלנו </w:t>
      </w:r>
      <w:r w:rsidR="00543E67">
        <w:rPr>
          <w:rFonts w:hint="cs"/>
          <w:rtl/>
          <w:lang w:val="en-GB" w:eastAsia="he-IL"/>
        </w:rPr>
        <w:t xml:space="preserve">כבר </w:t>
      </w:r>
      <w:r>
        <w:rPr>
          <w:rFonts w:hint="cs"/>
          <w:rtl/>
          <w:lang w:val="en-GB" w:eastAsia="he-IL"/>
        </w:rPr>
        <w:t>יש ל</w:t>
      </w:r>
      <w:r w:rsidR="008A6E9A">
        <w:rPr>
          <w:rFonts w:hint="cs"/>
          <w:rtl/>
          <w:lang w:val="en-GB" w:eastAsia="he-IL"/>
        </w:rPr>
        <w:t>גבי ה</w:t>
      </w:r>
      <w:r>
        <w:rPr>
          <w:rFonts w:hint="cs"/>
          <w:rtl/>
          <w:lang w:val="en-GB" w:eastAsia="he-IL"/>
        </w:rPr>
        <w:t>סעיף הזה התייחסות בנוסח החדש שנרצה להביא לדיון</w:t>
      </w:r>
      <w:r w:rsidR="008A6E9A">
        <w:rPr>
          <w:rFonts w:hint="cs"/>
          <w:rtl/>
          <w:lang w:val="en-GB" w:eastAsia="he-IL"/>
        </w:rPr>
        <w:t>.</w:t>
      </w:r>
    </w:p>
    <w:p w:rsidR="00DD3910" w:rsidRDefault="00DD3910" w:rsidP="00D3534D">
      <w:pPr>
        <w:ind w:firstLine="0"/>
        <w:rPr>
          <w:rtl/>
          <w:lang w:val="en-GB" w:eastAsia="he-IL"/>
        </w:rPr>
      </w:pPr>
    </w:p>
    <w:p w:rsidR="008A6E9A" w:rsidRDefault="008A6E9A" w:rsidP="008A6E9A">
      <w:pPr>
        <w:pStyle w:val="af9"/>
        <w:keepNext/>
        <w:rPr>
          <w:rtl/>
          <w:lang w:val="en-GB" w:eastAsia="he-IL"/>
        </w:rPr>
      </w:pPr>
      <w:bookmarkStart w:id="1130" w:name="ET_guest_פרופסור_אברהם_שטיינברג_217"/>
      <w:r w:rsidRPr="008A6E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אברהם שטיינברג:</w:t>
      </w:r>
      <w:r w:rsidRPr="008A6E9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30"/>
    </w:p>
    <w:p w:rsidR="008A6E9A" w:rsidRDefault="008A6E9A" w:rsidP="008A6E9A">
      <w:pPr>
        <w:pStyle w:val="KeepWithNext"/>
        <w:rPr>
          <w:rtl/>
          <w:lang w:val="en-GB" w:eastAsia="he-IL"/>
        </w:rPr>
      </w:pPr>
    </w:p>
    <w:p w:rsidR="00DD3910" w:rsidRDefault="00DD3910" w:rsidP="0024408F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ab/>
        <w:t>גם ההסכמ</w:t>
      </w:r>
      <w:r w:rsidR="006A7AC5">
        <w:rPr>
          <w:rFonts w:hint="cs"/>
          <w:rtl/>
          <w:lang w:val="en-GB" w:eastAsia="he-IL"/>
        </w:rPr>
        <w:t xml:space="preserve">ה צריכה להיות מפורטת בצורה שבה </w:t>
      </w:r>
      <w:r>
        <w:rPr>
          <w:rFonts w:hint="cs"/>
          <w:rtl/>
          <w:lang w:val="en-GB" w:eastAsia="he-IL"/>
        </w:rPr>
        <w:t>ה</w:t>
      </w:r>
      <w:r w:rsidR="006A7AC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א תביע את רצון האדם, </w:t>
      </w:r>
      <w:r w:rsidR="0024408F">
        <w:rPr>
          <w:rFonts w:hint="cs"/>
          <w:rtl/>
          <w:lang w:val="en-GB" w:eastAsia="he-IL"/>
        </w:rPr>
        <w:t>בין</w:t>
      </w:r>
      <w:r>
        <w:rPr>
          <w:rFonts w:hint="cs"/>
          <w:rtl/>
          <w:lang w:val="en-GB" w:eastAsia="he-IL"/>
        </w:rPr>
        <w:t xml:space="preserve"> אם הוא יהיה </w:t>
      </w:r>
      <w:r w:rsidR="006A7AC5">
        <w:rPr>
          <w:rFonts w:hint="cs"/>
          <w:rtl/>
          <w:lang w:val="en-GB" w:eastAsia="he-IL"/>
        </w:rPr>
        <w:t xml:space="preserve">עם </w:t>
      </w:r>
      <w:r>
        <w:rPr>
          <w:rFonts w:hint="cs"/>
          <w:rtl/>
          <w:lang w:val="en-GB" w:eastAsia="he-IL"/>
        </w:rPr>
        <w:t>בת זוג ו</w:t>
      </w:r>
      <w:r w:rsidR="0024408F">
        <w:rPr>
          <w:rFonts w:hint="cs"/>
          <w:rtl/>
          <w:lang w:val="en-GB" w:eastAsia="he-IL"/>
        </w:rPr>
        <w:t>בין</w:t>
      </w:r>
      <w:r>
        <w:rPr>
          <w:rFonts w:hint="cs"/>
          <w:rtl/>
          <w:lang w:val="en-GB" w:eastAsia="he-IL"/>
        </w:rPr>
        <w:t xml:space="preserve"> אם הוא </w:t>
      </w:r>
      <w:r w:rsidR="006A7AC5">
        <w:rPr>
          <w:rFonts w:hint="cs"/>
          <w:rtl/>
          <w:lang w:val="en-GB" w:eastAsia="he-IL"/>
        </w:rPr>
        <w:t xml:space="preserve">יעשה את זה לטובת הוריו. </w:t>
      </w:r>
      <w:bookmarkStart w:id="1131" w:name="_ETM_Q1_8554327"/>
      <w:bookmarkEnd w:id="1131"/>
      <w:r>
        <w:rPr>
          <w:rFonts w:hint="cs"/>
          <w:rtl/>
          <w:lang w:val="en-GB" w:eastAsia="he-IL"/>
        </w:rPr>
        <w:t xml:space="preserve">החזקה שאדם רוצה </w:t>
      </w:r>
      <w:r w:rsidR="0024408F">
        <w:rPr>
          <w:rFonts w:hint="cs"/>
          <w:rtl/>
          <w:lang w:val="en-GB" w:eastAsia="he-IL"/>
        </w:rPr>
        <w:t>בהמשכיות מתחזקת מאוד בעובדה שהאדם</w:t>
      </w:r>
      <w:r w:rsidR="007A42EF">
        <w:rPr>
          <w:rFonts w:hint="cs"/>
          <w:rtl/>
          <w:lang w:val="en-GB" w:eastAsia="he-IL"/>
        </w:rPr>
        <w:t xml:space="preserve"> נשוי לאישה או חי עם בת זוג, </w:t>
      </w:r>
      <w:r w:rsidR="0024408F">
        <w:rPr>
          <w:rFonts w:hint="cs"/>
          <w:rtl/>
          <w:lang w:val="en-GB" w:eastAsia="he-IL"/>
        </w:rPr>
        <w:t xml:space="preserve">כי </w:t>
      </w:r>
      <w:r>
        <w:rPr>
          <w:rFonts w:hint="cs"/>
          <w:rtl/>
          <w:lang w:val="en-GB" w:eastAsia="he-IL"/>
        </w:rPr>
        <w:t>אחת המטרות ש</w:t>
      </w:r>
      <w:r w:rsidR="007A42EF">
        <w:rPr>
          <w:rFonts w:hint="cs"/>
          <w:rtl/>
          <w:lang w:val="en-GB" w:eastAsia="he-IL"/>
        </w:rPr>
        <w:t xml:space="preserve">ל </w:t>
      </w:r>
      <w:bookmarkStart w:id="1132" w:name="_ETM_Q1_8580910"/>
      <w:bookmarkEnd w:id="1132"/>
      <w:r w:rsidR="007A42EF">
        <w:rPr>
          <w:rFonts w:hint="cs"/>
          <w:rtl/>
          <w:lang w:val="en-GB" w:eastAsia="he-IL"/>
        </w:rPr>
        <w:t xml:space="preserve">החיים המשותפים </w:t>
      </w:r>
      <w:r>
        <w:rPr>
          <w:rFonts w:hint="cs"/>
          <w:rtl/>
          <w:lang w:val="en-GB" w:eastAsia="he-IL"/>
        </w:rPr>
        <w:t>זה שייולדו ילדי</w:t>
      </w:r>
      <w:r w:rsidR="007A42EF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. </w:t>
      </w:r>
      <w:r w:rsidR="007A42EF">
        <w:rPr>
          <w:rFonts w:hint="cs"/>
          <w:rtl/>
          <w:lang w:val="en-GB" w:eastAsia="he-IL"/>
        </w:rPr>
        <w:t>אם האדם הזה רוו</w:t>
      </w:r>
      <w:r>
        <w:rPr>
          <w:rFonts w:hint="cs"/>
          <w:rtl/>
          <w:lang w:val="en-GB" w:eastAsia="he-IL"/>
        </w:rPr>
        <w:t>ק, פנוי, חי ללא בת זוג, החזקה שהוא</w:t>
      </w:r>
      <w:r w:rsidR="00294C26">
        <w:rPr>
          <w:rFonts w:hint="cs"/>
          <w:rtl/>
          <w:lang w:val="en-GB" w:eastAsia="he-IL"/>
        </w:rPr>
        <w:t xml:space="preserve"> היה רוצה המשכיות לא כל כך חזקה</w:t>
      </w:r>
      <w:r>
        <w:rPr>
          <w:rFonts w:hint="cs"/>
          <w:rtl/>
          <w:lang w:val="en-GB" w:eastAsia="he-IL"/>
        </w:rPr>
        <w:t xml:space="preserve"> כי יכול להיות </w:t>
      </w:r>
      <w:r w:rsidR="00D063E7">
        <w:rPr>
          <w:rFonts w:hint="cs"/>
          <w:rtl/>
          <w:lang w:val="en-GB" w:eastAsia="he-IL"/>
        </w:rPr>
        <w:t xml:space="preserve">שזה אדם שלא היה </w:t>
      </w:r>
      <w:r>
        <w:rPr>
          <w:rFonts w:hint="cs"/>
          <w:rtl/>
          <w:lang w:val="en-GB" w:eastAsia="he-IL"/>
        </w:rPr>
        <w:t>רוצה שי</w:t>
      </w:r>
      <w:r w:rsidR="00D063E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וולד </w:t>
      </w:r>
      <w:r w:rsidR="00D063E7">
        <w:rPr>
          <w:rFonts w:hint="cs"/>
          <w:rtl/>
          <w:lang w:val="en-GB" w:eastAsia="he-IL"/>
        </w:rPr>
        <w:t xml:space="preserve">ילד יתום אצל פונדקאית שהוא בכלל לא </w:t>
      </w:r>
      <w:bookmarkStart w:id="1133" w:name="_ETM_Q1_8603433"/>
      <w:bookmarkEnd w:id="1133"/>
      <w:r w:rsidR="0024408F">
        <w:rPr>
          <w:rFonts w:hint="cs"/>
          <w:rtl/>
          <w:lang w:val="en-GB" w:eastAsia="he-IL"/>
        </w:rPr>
        <w:t xml:space="preserve">מכיר אותה ולא יודע </w:t>
      </w:r>
      <w:r w:rsidR="00D063E7">
        <w:rPr>
          <w:rFonts w:hint="cs"/>
          <w:rtl/>
          <w:lang w:val="en-GB" w:eastAsia="he-IL"/>
        </w:rPr>
        <w:t xml:space="preserve">איך </w:t>
      </w:r>
      <w:bookmarkStart w:id="1134" w:name="_ETM_Q1_8605835"/>
      <w:bookmarkEnd w:id="1134"/>
      <w:r w:rsidR="00D063E7">
        <w:rPr>
          <w:rFonts w:hint="cs"/>
          <w:rtl/>
          <w:lang w:val="en-GB" w:eastAsia="he-IL"/>
        </w:rPr>
        <w:t xml:space="preserve">היא תתייחס בסופו של דבר לילד שייוולד מזרעו. </w:t>
      </w:r>
      <w:r>
        <w:rPr>
          <w:rFonts w:hint="cs"/>
          <w:rtl/>
          <w:lang w:val="en-GB" w:eastAsia="he-IL"/>
        </w:rPr>
        <w:t>אני ס</w:t>
      </w:r>
      <w:r w:rsidR="00D063E7">
        <w:rPr>
          <w:rFonts w:hint="cs"/>
          <w:rtl/>
          <w:lang w:val="en-GB" w:eastAsia="he-IL"/>
        </w:rPr>
        <w:t>בור</w:t>
      </w:r>
      <w:r>
        <w:rPr>
          <w:rFonts w:hint="cs"/>
          <w:rtl/>
          <w:lang w:val="en-GB" w:eastAsia="he-IL"/>
        </w:rPr>
        <w:t>, עם כל הכאב שבד</w:t>
      </w:r>
      <w:r w:rsidR="00D063E7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ר, שאי אפשר להשוות בין אדם נשוי ל</w:t>
      </w:r>
      <w:r w:rsidR="0024408F">
        <w:rPr>
          <w:rFonts w:hint="cs"/>
          <w:rtl/>
          <w:lang w:val="en-GB" w:eastAsia="he-IL"/>
        </w:rPr>
        <w:t xml:space="preserve">בין </w:t>
      </w:r>
      <w:r>
        <w:rPr>
          <w:rFonts w:hint="cs"/>
          <w:rtl/>
          <w:lang w:val="en-GB" w:eastAsia="he-IL"/>
        </w:rPr>
        <w:t>אדם רווק.</w:t>
      </w:r>
      <w:r w:rsidR="0024408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24408F">
        <w:rPr>
          <w:rFonts w:hint="cs"/>
          <w:rtl/>
          <w:lang w:val="en-GB" w:eastAsia="he-IL"/>
        </w:rPr>
        <w:t xml:space="preserve">שאלה </w:t>
      </w:r>
      <w:r>
        <w:rPr>
          <w:rFonts w:hint="cs"/>
          <w:rtl/>
          <w:lang w:val="en-GB" w:eastAsia="he-IL"/>
        </w:rPr>
        <w:t xml:space="preserve">אם זה מוסרי </w:t>
      </w:r>
      <w:bookmarkStart w:id="1135" w:name="_ETM_Q1_8631538"/>
      <w:bookmarkEnd w:id="1135"/>
      <w:proofErr w:type="spellStart"/>
      <w:r w:rsidR="0024408F">
        <w:rPr>
          <w:rFonts w:hint="cs"/>
          <w:rtl/>
          <w:lang w:val="en-GB" w:eastAsia="he-IL"/>
        </w:rPr>
        <w:t>ו</w:t>
      </w:r>
      <w:r w:rsidR="007F2E47">
        <w:rPr>
          <w:rFonts w:hint="cs"/>
          <w:rtl/>
          <w:lang w:val="en-GB" w:eastAsia="he-IL"/>
        </w:rPr>
        <w:t>אמיתי</w:t>
      </w:r>
      <w:proofErr w:type="spellEnd"/>
      <w:r w:rsidR="007F2E47">
        <w:rPr>
          <w:rFonts w:hint="cs"/>
          <w:rtl/>
          <w:lang w:val="en-GB" w:eastAsia="he-IL"/>
        </w:rPr>
        <w:t xml:space="preserve"> לקחת חייל צעיר בן 18 שמגיע לבקו"ם </w:t>
      </w:r>
      <w:r w:rsidR="0024408F">
        <w:rPr>
          <w:rFonts w:hint="cs"/>
          <w:rtl/>
          <w:lang w:val="en-GB" w:eastAsia="he-IL"/>
        </w:rPr>
        <w:t>כ</w:t>
      </w:r>
      <w:r w:rsidR="007F2E47">
        <w:rPr>
          <w:rFonts w:hint="cs"/>
          <w:rtl/>
          <w:lang w:val="en-GB" w:eastAsia="he-IL"/>
        </w:rPr>
        <w:t xml:space="preserve">שהוא נרגש מאוד, </w:t>
      </w:r>
      <w:bookmarkStart w:id="1136" w:name="_ETM_Q1_8641447"/>
      <w:bookmarkEnd w:id="1136"/>
      <w:r w:rsidR="007F2E47">
        <w:rPr>
          <w:rFonts w:hint="cs"/>
          <w:rtl/>
          <w:lang w:val="en-GB" w:eastAsia="he-IL"/>
        </w:rPr>
        <w:t>מתוח מאוד, רוצ</w:t>
      </w:r>
      <w:r w:rsidR="00294C26">
        <w:rPr>
          <w:rFonts w:hint="cs"/>
          <w:rtl/>
          <w:lang w:val="en-GB" w:eastAsia="he-IL"/>
        </w:rPr>
        <w:t>ה יחידה כזאת או רוצה יחידה אחרת</w:t>
      </w:r>
      <w:r w:rsidR="007F2E47">
        <w:rPr>
          <w:rFonts w:hint="cs"/>
          <w:rtl/>
          <w:lang w:val="en-GB" w:eastAsia="he-IL"/>
        </w:rPr>
        <w:t xml:space="preserve"> </w:t>
      </w:r>
      <w:bookmarkStart w:id="1137" w:name="_ETM_Q1_8645795"/>
      <w:bookmarkEnd w:id="1137"/>
      <w:r w:rsidR="0024408F">
        <w:rPr>
          <w:rFonts w:hint="cs"/>
          <w:rtl/>
          <w:lang w:val="en-GB" w:eastAsia="he-IL"/>
        </w:rPr>
        <w:t>ו</w:t>
      </w:r>
      <w:r w:rsidR="007F2E47">
        <w:rPr>
          <w:rFonts w:hint="cs"/>
          <w:rtl/>
          <w:lang w:val="en-GB" w:eastAsia="he-IL"/>
        </w:rPr>
        <w:t>להציב אותו בפני שאלה שהוא מעולם</w:t>
      </w:r>
      <w:r>
        <w:rPr>
          <w:rFonts w:hint="cs"/>
          <w:rtl/>
          <w:lang w:val="en-GB" w:eastAsia="he-IL"/>
        </w:rPr>
        <w:t xml:space="preserve"> לא חשב על</w:t>
      </w:r>
      <w:r w:rsidR="007F2E4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ה. שום אדם </w:t>
      </w:r>
      <w:r w:rsidR="007F2E47">
        <w:rPr>
          <w:rFonts w:hint="cs"/>
          <w:rtl/>
          <w:lang w:val="en-GB" w:eastAsia="he-IL"/>
        </w:rPr>
        <w:t xml:space="preserve">צעיר בן 18 </w:t>
      </w:r>
      <w:bookmarkStart w:id="1138" w:name="_ETM_Q1_8649383"/>
      <w:bookmarkEnd w:id="1138"/>
      <w:r w:rsidR="007F2E47">
        <w:rPr>
          <w:rFonts w:hint="cs"/>
          <w:rtl/>
          <w:lang w:val="en-GB" w:eastAsia="he-IL"/>
        </w:rPr>
        <w:t xml:space="preserve">לא חושב </w:t>
      </w:r>
      <w:r>
        <w:rPr>
          <w:rFonts w:hint="cs"/>
          <w:rtl/>
          <w:lang w:val="en-GB" w:eastAsia="he-IL"/>
        </w:rPr>
        <w:t xml:space="preserve">מה יעשו עם זרעו </w:t>
      </w:r>
      <w:r w:rsidR="007F2E47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אחר מותו, </w:t>
      </w:r>
      <w:r w:rsidR="0024408F">
        <w:rPr>
          <w:rFonts w:hint="cs"/>
          <w:rtl/>
          <w:lang w:val="en-GB" w:eastAsia="he-IL"/>
        </w:rPr>
        <w:t xml:space="preserve">בין </w:t>
      </w:r>
      <w:r>
        <w:rPr>
          <w:rFonts w:hint="cs"/>
          <w:rtl/>
          <w:lang w:val="en-GB" w:eastAsia="he-IL"/>
        </w:rPr>
        <w:t xml:space="preserve">אם זה יהיה </w:t>
      </w:r>
      <w:r w:rsidR="007F2E47">
        <w:rPr>
          <w:rFonts w:hint="cs"/>
          <w:rtl/>
          <w:lang w:val="en-GB" w:eastAsia="he-IL"/>
        </w:rPr>
        <w:t xml:space="preserve">עם בת זוג או בלי בת </w:t>
      </w:r>
      <w:r>
        <w:rPr>
          <w:rFonts w:hint="cs"/>
          <w:rtl/>
          <w:lang w:val="en-GB" w:eastAsia="he-IL"/>
        </w:rPr>
        <w:t>ז</w:t>
      </w:r>
      <w:r w:rsidR="007F2E4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ג, </w:t>
      </w:r>
      <w:r w:rsidR="007F2E47">
        <w:rPr>
          <w:rFonts w:hint="cs"/>
          <w:rtl/>
          <w:lang w:val="en-GB" w:eastAsia="he-IL"/>
        </w:rPr>
        <w:t xml:space="preserve">עם הורים או בלי </w:t>
      </w:r>
      <w:bookmarkStart w:id="1139" w:name="_ETM_Q1_8656501"/>
      <w:bookmarkEnd w:id="1139"/>
      <w:r w:rsidR="007F2E47">
        <w:rPr>
          <w:rFonts w:hint="cs"/>
          <w:rtl/>
          <w:lang w:val="en-GB" w:eastAsia="he-IL"/>
        </w:rPr>
        <w:t xml:space="preserve">הורים, עם אח, אחות </w:t>
      </w:r>
      <w:proofErr w:type="spellStart"/>
      <w:r w:rsidR="007F2E47">
        <w:rPr>
          <w:rFonts w:hint="cs"/>
          <w:rtl/>
          <w:lang w:val="en-GB" w:eastAsia="he-IL"/>
        </w:rPr>
        <w:t>וכו</w:t>
      </w:r>
      <w:proofErr w:type="spellEnd"/>
      <w:r w:rsidR="007F2E47">
        <w:rPr>
          <w:rFonts w:hint="cs"/>
          <w:rtl/>
          <w:lang w:val="en-GB" w:eastAsia="he-IL"/>
        </w:rPr>
        <w:t>'</w:t>
      </w:r>
      <w:r w:rsidR="0024408F">
        <w:rPr>
          <w:rFonts w:hint="cs"/>
          <w:rtl/>
          <w:lang w:val="en-GB" w:eastAsia="he-IL"/>
        </w:rPr>
        <w:t xml:space="preserve">. </w:t>
      </w:r>
    </w:p>
    <w:p w:rsidR="00DD3910" w:rsidRDefault="00DD3910" w:rsidP="00D3534D">
      <w:pPr>
        <w:ind w:firstLine="0"/>
        <w:rPr>
          <w:rtl/>
          <w:lang w:val="en-GB" w:eastAsia="he-IL"/>
        </w:rPr>
      </w:pPr>
    </w:p>
    <w:p w:rsidR="006A7AC5" w:rsidRDefault="006A7AC5" w:rsidP="006A7AC5">
      <w:pPr>
        <w:pStyle w:val="af6"/>
        <w:keepNext/>
        <w:rPr>
          <w:rtl/>
          <w:lang w:val="en-GB"/>
        </w:rPr>
      </w:pPr>
      <w:bookmarkStart w:id="1140" w:name="_ETM_Q1_8499319"/>
      <w:bookmarkStart w:id="1141" w:name="ET_yor_6158_218"/>
      <w:bookmarkEnd w:id="1140"/>
      <w:r w:rsidRPr="006A7AC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A7AC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41"/>
    </w:p>
    <w:p w:rsidR="006A7AC5" w:rsidRDefault="006A7AC5" w:rsidP="006A7AC5">
      <w:pPr>
        <w:pStyle w:val="KeepWithNext"/>
        <w:rPr>
          <w:rtl/>
          <w:lang w:val="en-GB" w:eastAsia="he-IL"/>
        </w:rPr>
      </w:pPr>
    </w:p>
    <w:p w:rsidR="00DD3910" w:rsidRDefault="00DD3910" w:rsidP="0024408F">
      <w:pPr>
        <w:rPr>
          <w:rtl/>
          <w:lang w:val="en-GB" w:eastAsia="he-IL"/>
        </w:rPr>
      </w:pPr>
      <w:bookmarkStart w:id="1142" w:name="_ETM_Q1_8499938"/>
      <w:bookmarkStart w:id="1143" w:name="_ETM_Q1_8499972"/>
      <w:bookmarkEnd w:id="1142"/>
      <w:bookmarkEnd w:id="1143"/>
      <w:r>
        <w:rPr>
          <w:rFonts w:hint="cs"/>
          <w:rtl/>
          <w:lang w:val="en-GB" w:eastAsia="he-IL"/>
        </w:rPr>
        <w:t xml:space="preserve">מה אתה </w:t>
      </w:r>
      <w:r w:rsidR="0024408F">
        <w:rPr>
          <w:rFonts w:hint="cs"/>
          <w:rtl/>
          <w:lang w:val="en-GB" w:eastAsia="he-IL"/>
        </w:rPr>
        <w:t xml:space="preserve">בכל זאת </w:t>
      </w:r>
      <w:r>
        <w:rPr>
          <w:rFonts w:hint="cs"/>
          <w:rtl/>
          <w:lang w:val="en-GB" w:eastAsia="he-IL"/>
        </w:rPr>
        <w:t>ממליץ לעשות</w:t>
      </w:r>
      <w:r w:rsidR="0024408F">
        <w:rPr>
          <w:rFonts w:hint="cs"/>
          <w:rtl/>
          <w:lang w:val="en-GB" w:eastAsia="he-IL"/>
        </w:rPr>
        <w:t xml:space="preserve">? </w:t>
      </w:r>
      <w:bookmarkStart w:id="1144" w:name="_ETM_Q1_8665008"/>
      <w:bookmarkEnd w:id="1144"/>
    </w:p>
    <w:p w:rsidR="00DD3910" w:rsidRDefault="00DD3910" w:rsidP="00D3534D">
      <w:pPr>
        <w:ind w:firstLine="0"/>
        <w:rPr>
          <w:rtl/>
          <w:lang w:val="en-GB" w:eastAsia="he-IL"/>
        </w:rPr>
      </w:pPr>
    </w:p>
    <w:p w:rsidR="006A7AC5" w:rsidRDefault="006A7AC5" w:rsidP="006A7AC5">
      <w:pPr>
        <w:pStyle w:val="af9"/>
        <w:keepNext/>
        <w:rPr>
          <w:rtl/>
          <w:lang w:val="en-GB" w:eastAsia="he-IL"/>
        </w:rPr>
      </w:pPr>
      <w:bookmarkStart w:id="1145" w:name="_ETM_Q1_8509682"/>
      <w:bookmarkStart w:id="1146" w:name="ET_guest_פרופסור_אברהם_שטיינברג_219"/>
      <w:bookmarkEnd w:id="1145"/>
      <w:r w:rsidRPr="006A7A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אברהם שטיינברג:</w:t>
      </w:r>
      <w:r w:rsidRPr="006A7AC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46"/>
    </w:p>
    <w:p w:rsidR="006A7AC5" w:rsidRDefault="006A7AC5" w:rsidP="006A7AC5">
      <w:pPr>
        <w:pStyle w:val="KeepWithNext"/>
        <w:rPr>
          <w:rtl/>
          <w:lang w:val="en-GB" w:eastAsia="he-IL"/>
        </w:rPr>
      </w:pPr>
    </w:p>
    <w:p w:rsidR="0024408F" w:rsidRDefault="00DD3910" w:rsidP="0024408F">
      <w:pPr>
        <w:ind w:firstLine="0"/>
        <w:rPr>
          <w:rtl/>
          <w:lang w:val="en-GB" w:eastAsia="he-IL"/>
        </w:rPr>
      </w:pPr>
      <w:bookmarkStart w:id="1147" w:name="_ETM_Q1_8510202"/>
      <w:bookmarkStart w:id="1148" w:name="_ETM_Q1_8510249"/>
      <w:bookmarkEnd w:id="1147"/>
      <w:bookmarkEnd w:id="1148"/>
      <w:r>
        <w:rPr>
          <w:rtl/>
          <w:lang w:val="en-GB" w:eastAsia="he-IL"/>
        </w:rPr>
        <w:tab/>
      </w:r>
      <w:r w:rsidR="0024408F">
        <w:rPr>
          <w:rFonts w:hint="cs"/>
          <w:rtl/>
          <w:lang w:val="en-GB" w:eastAsia="he-IL"/>
        </w:rPr>
        <w:t>אני לא יודע,</w:t>
      </w:r>
      <w:r>
        <w:rPr>
          <w:rFonts w:hint="cs"/>
          <w:rtl/>
          <w:lang w:val="en-GB" w:eastAsia="he-IL"/>
        </w:rPr>
        <w:t xml:space="preserve"> </w:t>
      </w:r>
      <w:r w:rsidR="0024408F">
        <w:rPr>
          <w:rFonts w:hint="cs"/>
          <w:rtl/>
          <w:lang w:val="en-GB" w:eastAsia="he-IL"/>
        </w:rPr>
        <w:t xml:space="preserve">אני מעלה את זה </w:t>
      </w:r>
      <w:bookmarkStart w:id="1149" w:name="_ETM_Q1_8666117"/>
      <w:bookmarkEnd w:id="1149"/>
      <w:r w:rsidR="0024408F">
        <w:rPr>
          <w:rFonts w:hint="cs"/>
          <w:rtl/>
          <w:lang w:val="en-GB" w:eastAsia="he-IL"/>
        </w:rPr>
        <w:t xml:space="preserve">כבעיה. </w:t>
      </w:r>
    </w:p>
    <w:p w:rsidR="0024408F" w:rsidRDefault="0024408F" w:rsidP="0024408F">
      <w:pPr>
        <w:ind w:firstLine="0"/>
        <w:rPr>
          <w:rtl/>
          <w:lang w:val="en-GB" w:eastAsia="he-IL"/>
        </w:rPr>
      </w:pPr>
      <w:bookmarkStart w:id="1150" w:name="_ETM_Q1_8667901"/>
      <w:bookmarkStart w:id="1151" w:name="_ETM_Q1_8667952"/>
      <w:bookmarkStart w:id="1152" w:name="_ETM_Q1_8668096"/>
      <w:bookmarkEnd w:id="1150"/>
      <w:bookmarkEnd w:id="1151"/>
      <w:bookmarkEnd w:id="1152"/>
    </w:p>
    <w:p w:rsidR="0024408F" w:rsidRDefault="0024408F" w:rsidP="0024408F">
      <w:pPr>
        <w:pStyle w:val="af6"/>
        <w:keepNext/>
        <w:rPr>
          <w:rtl/>
          <w:lang w:val="en-GB"/>
        </w:rPr>
      </w:pPr>
      <w:bookmarkStart w:id="1153" w:name="_ETM_Q1_8668171"/>
      <w:bookmarkStart w:id="1154" w:name="ET_yor_6158_220"/>
      <w:bookmarkEnd w:id="1153"/>
      <w:r w:rsidRPr="0024408F">
        <w:rPr>
          <w:rStyle w:val="TagStyle"/>
          <w:rtl/>
        </w:rPr>
        <w:t xml:space="preserve"> &lt;&lt; </w:t>
      </w:r>
      <w:proofErr w:type="spellStart"/>
      <w:r w:rsidRPr="0024408F">
        <w:rPr>
          <w:rStyle w:val="TagStyle"/>
          <w:rtl/>
        </w:rPr>
        <w:t>יור</w:t>
      </w:r>
      <w:proofErr w:type="spellEnd"/>
      <w:r w:rsidRPr="0024408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24408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54"/>
    </w:p>
    <w:p w:rsidR="0024408F" w:rsidRDefault="0024408F" w:rsidP="0024408F">
      <w:pPr>
        <w:pStyle w:val="KeepWithNext"/>
        <w:rPr>
          <w:rtl/>
          <w:lang w:val="en-GB" w:eastAsia="he-IL"/>
        </w:rPr>
      </w:pPr>
    </w:p>
    <w:p w:rsidR="0024408F" w:rsidRDefault="0024408F" w:rsidP="0024408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זו בעיה שאנחנו כבר העלינו. </w:t>
      </w:r>
    </w:p>
    <w:p w:rsidR="0024408F" w:rsidRDefault="0024408F" w:rsidP="0024408F">
      <w:pPr>
        <w:ind w:firstLine="0"/>
        <w:rPr>
          <w:rtl/>
          <w:lang w:val="en-GB" w:eastAsia="he-IL"/>
        </w:rPr>
      </w:pPr>
      <w:bookmarkStart w:id="1155" w:name="_ETM_Q1_8666702"/>
      <w:bookmarkStart w:id="1156" w:name="_ETM_Q1_8666789"/>
      <w:bookmarkEnd w:id="1155"/>
      <w:bookmarkEnd w:id="1156"/>
    </w:p>
    <w:p w:rsidR="0024408F" w:rsidRDefault="0024408F" w:rsidP="0024408F">
      <w:pPr>
        <w:pStyle w:val="af9"/>
        <w:keepNext/>
        <w:rPr>
          <w:rtl/>
          <w:lang w:val="en-GB" w:eastAsia="he-IL"/>
        </w:rPr>
      </w:pPr>
      <w:bookmarkStart w:id="1157" w:name="_ETM_Q1_8667074"/>
      <w:bookmarkStart w:id="1158" w:name="_ETM_Q1_8667142"/>
      <w:bookmarkStart w:id="1159" w:name="_ETM_Q1_8668628"/>
      <w:bookmarkStart w:id="1160" w:name="ET_guest_פרופסור_אברהם_שטיינברג_221"/>
      <w:bookmarkEnd w:id="1157"/>
      <w:bookmarkEnd w:id="1158"/>
      <w:bookmarkEnd w:id="1159"/>
      <w:r w:rsidRPr="0024408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אברהם שטיינברג:</w:t>
      </w:r>
      <w:r w:rsidRPr="0024408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60"/>
    </w:p>
    <w:p w:rsidR="0024408F" w:rsidRDefault="0024408F" w:rsidP="0024408F">
      <w:pPr>
        <w:pStyle w:val="KeepWithNext"/>
        <w:rPr>
          <w:rtl/>
          <w:lang w:val="en-GB" w:eastAsia="he-IL"/>
        </w:rPr>
      </w:pPr>
    </w:p>
    <w:p w:rsidR="00DD3910" w:rsidRDefault="00114AC1" w:rsidP="00D520A1">
      <w:pPr>
        <w:rPr>
          <w:rtl/>
          <w:lang w:val="en-GB" w:eastAsia="he-IL"/>
        </w:rPr>
      </w:pPr>
      <w:bookmarkStart w:id="1161" w:name="_ETM_Q1_8669184"/>
      <w:bookmarkStart w:id="1162" w:name="_ETM_Q1_8669218"/>
      <w:bookmarkStart w:id="1163" w:name="_ETM_Q1_8668250"/>
      <w:bookmarkStart w:id="1164" w:name="_ETM_Q1_8668317"/>
      <w:bookmarkStart w:id="1165" w:name="_ETM_Q1_8668397"/>
      <w:bookmarkStart w:id="1166" w:name="_ETM_Q1_8668466"/>
      <w:bookmarkEnd w:id="1161"/>
      <w:bookmarkEnd w:id="1162"/>
      <w:bookmarkEnd w:id="1163"/>
      <w:bookmarkEnd w:id="1164"/>
      <w:bookmarkEnd w:id="1165"/>
      <w:bookmarkEnd w:id="1166"/>
      <w:r>
        <w:rPr>
          <w:rFonts w:hint="cs"/>
          <w:rtl/>
          <w:lang w:val="en-GB" w:eastAsia="he-IL"/>
        </w:rPr>
        <w:t xml:space="preserve">צריך לשאול </w:t>
      </w:r>
      <w:r w:rsidR="00DD3910">
        <w:rPr>
          <w:rFonts w:hint="cs"/>
          <w:rtl/>
          <w:lang w:val="en-GB" w:eastAsia="he-IL"/>
        </w:rPr>
        <w:t>א</w:t>
      </w:r>
      <w:r w:rsidR="0024408F">
        <w:rPr>
          <w:rFonts w:hint="cs"/>
          <w:rtl/>
          <w:lang w:val="en-GB" w:eastAsia="he-IL"/>
        </w:rPr>
        <w:t xml:space="preserve">', האם נכון </w:t>
      </w:r>
      <w:bookmarkStart w:id="1167" w:name="_ETM_Q1_8672257"/>
      <w:bookmarkEnd w:id="1167"/>
      <w:r w:rsidR="0024408F">
        <w:rPr>
          <w:rFonts w:hint="cs"/>
          <w:rtl/>
          <w:lang w:val="en-GB" w:eastAsia="he-IL"/>
        </w:rPr>
        <w:t xml:space="preserve">לעשות לאדם דבר כזה בתנאים האלה, </w:t>
      </w:r>
      <w:proofErr w:type="spellStart"/>
      <w:r w:rsidR="0024408F">
        <w:rPr>
          <w:rFonts w:hint="cs"/>
          <w:rtl/>
          <w:lang w:val="en-GB" w:eastAsia="he-IL"/>
        </w:rPr>
        <w:t>וב</w:t>
      </w:r>
      <w:proofErr w:type="spellEnd"/>
      <w:r w:rsidR="0024408F">
        <w:rPr>
          <w:rFonts w:hint="cs"/>
          <w:rtl/>
          <w:lang w:val="en-GB" w:eastAsia="he-IL"/>
        </w:rPr>
        <w:t>', האם יש משמעות להסכמה כזאת,</w:t>
      </w:r>
      <w:r w:rsidR="00DD3910">
        <w:rPr>
          <w:rFonts w:hint="cs"/>
          <w:rtl/>
          <w:lang w:val="en-GB" w:eastAsia="he-IL"/>
        </w:rPr>
        <w:t xml:space="preserve"> האם הוא</w:t>
      </w:r>
      <w:r w:rsidR="0024408F">
        <w:rPr>
          <w:rFonts w:hint="cs"/>
          <w:rtl/>
          <w:lang w:val="en-GB" w:eastAsia="he-IL"/>
        </w:rPr>
        <w:t xml:space="preserve"> יכול לחשוב על זה בצורה רצינית</w:t>
      </w:r>
      <w:bookmarkStart w:id="1168" w:name="_ETM_Q1_8680775"/>
      <w:bookmarkEnd w:id="1168"/>
      <w:r w:rsidR="0024408F">
        <w:rPr>
          <w:rFonts w:hint="cs"/>
          <w:rtl/>
          <w:lang w:val="en-GB" w:eastAsia="he-IL"/>
        </w:rPr>
        <w:t xml:space="preserve"> ולעשות</w:t>
      </w:r>
      <w:r w:rsidR="00DD3910">
        <w:rPr>
          <w:rFonts w:hint="cs"/>
          <w:rtl/>
          <w:lang w:val="en-GB" w:eastAsia="he-IL"/>
        </w:rPr>
        <w:t xml:space="preserve"> את </w:t>
      </w:r>
      <w:r w:rsidR="0024408F">
        <w:rPr>
          <w:rFonts w:hint="cs"/>
          <w:rtl/>
          <w:lang w:val="en-GB" w:eastAsia="he-IL"/>
        </w:rPr>
        <w:t xml:space="preserve">זה. אני חושב שצריך לשקול את זה </w:t>
      </w:r>
      <w:r w:rsidR="00DD3910">
        <w:rPr>
          <w:rFonts w:hint="cs"/>
          <w:rtl/>
          <w:lang w:val="en-GB" w:eastAsia="he-IL"/>
        </w:rPr>
        <w:t>ה</w:t>
      </w:r>
      <w:r w:rsidR="0024408F">
        <w:rPr>
          <w:rFonts w:hint="cs"/>
          <w:rtl/>
          <w:lang w:val="en-GB" w:eastAsia="he-IL"/>
        </w:rPr>
        <w:t>י</w:t>
      </w:r>
      <w:r w:rsidR="00DD3910">
        <w:rPr>
          <w:rFonts w:hint="cs"/>
          <w:rtl/>
          <w:lang w:val="en-GB" w:eastAsia="he-IL"/>
        </w:rPr>
        <w:t>טב, מפני ש</w:t>
      </w:r>
      <w:r w:rsidR="0024408F">
        <w:rPr>
          <w:rFonts w:hint="cs"/>
          <w:rtl/>
          <w:lang w:val="en-GB" w:eastAsia="he-IL"/>
        </w:rPr>
        <w:t xml:space="preserve">עצם ההסכמה היא לא הסכמה מספיק חופשית ומודעת </w:t>
      </w:r>
      <w:bookmarkStart w:id="1169" w:name="_ETM_Q1_8692599"/>
      <w:bookmarkEnd w:id="1169"/>
      <w:r w:rsidR="0024408F">
        <w:rPr>
          <w:rFonts w:hint="cs"/>
          <w:rtl/>
          <w:lang w:val="en-GB" w:eastAsia="he-IL"/>
        </w:rPr>
        <w:t>מבחינה אתית, אולי גם מבחינה משפטית,</w:t>
      </w:r>
      <w:r w:rsidR="00DD3910">
        <w:rPr>
          <w:rFonts w:hint="cs"/>
          <w:rtl/>
          <w:lang w:val="en-GB" w:eastAsia="he-IL"/>
        </w:rPr>
        <w:t xml:space="preserve"> </w:t>
      </w:r>
      <w:r w:rsidR="00B72C9D">
        <w:rPr>
          <w:rFonts w:hint="cs"/>
          <w:rtl/>
          <w:lang w:val="en-GB" w:eastAsia="he-IL"/>
        </w:rPr>
        <w:t xml:space="preserve">כדי </w:t>
      </w:r>
      <w:r w:rsidR="00DD3910">
        <w:rPr>
          <w:rFonts w:hint="cs"/>
          <w:rtl/>
          <w:lang w:val="en-GB" w:eastAsia="he-IL"/>
        </w:rPr>
        <w:t>שיהיה תוקף להסכמה</w:t>
      </w:r>
      <w:r w:rsidR="0024408F">
        <w:rPr>
          <w:rFonts w:hint="cs"/>
          <w:rtl/>
          <w:lang w:val="en-GB" w:eastAsia="he-IL"/>
        </w:rPr>
        <w:t>.</w:t>
      </w:r>
    </w:p>
    <w:p w:rsidR="00DD3910" w:rsidRDefault="00DD3910" w:rsidP="00D3534D">
      <w:pPr>
        <w:ind w:firstLine="0"/>
        <w:rPr>
          <w:rtl/>
          <w:lang w:val="en-GB" w:eastAsia="he-IL"/>
        </w:rPr>
      </w:pPr>
    </w:p>
    <w:p w:rsidR="00DD3910" w:rsidRDefault="00DD3910" w:rsidP="00DD3910">
      <w:pPr>
        <w:pStyle w:val="a4"/>
        <w:keepNext/>
        <w:rPr>
          <w:rtl/>
          <w:lang w:val="en-GB"/>
        </w:rPr>
      </w:pPr>
      <w:bookmarkStart w:id="1170" w:name="ET_speaker_5774_41"/>
      <w:r w:rsidRPr="00DD39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DD391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0"/>
    </w:p>
    <w:p w:rsidR="00DD3910" w:rsidRDefault="00DD3910" w:rsidP="00DD3910">
      <w:pPr>
        <w:pStyle w:val="KeepWithNext"/>
        <w:rPr>
          <w:rtl/>
          <w:lang w:val="en-GB" w:eastAsia="he-IL"/>
        </w:rPr>
      </w:pPr>
    </w:p>
    <w:p w:rsidR="00DD3910" w:rsidRDefault="00D520A1" w:rsidP="00CE20B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תניח </w:t>
      </w:r>
      <w:bookmarkStart w:id="1171" w:name="_ETM_Q1_8704059"/>
      <w:bookmarkEnd w:id="1171"/>
      <w:proofErr w:type="spellStart"/>
      <w:r w:rsidR="00AF4C5D">
        <w:rPr>
          <w:rFonts w:hint="cs"/>
          <w:rtl/>
          <w:lang w:val="en-GB" w:eastAsia="he-IL"/>
        </w:rPr>
        <w:t>שבהינתן</w:t>
      </w:r>
      <w:proofErr w:type="spellEnd"/>
      <w:r w:rsidR="00AF4C5D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 xml:space="preserve">הנושא ייכנס לשרשרת </w:t>
      </w:r>
      <w:r w:rsidR="00B72C9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חיול ה</w:t>
      </w:r>
      <w:r w:rsidR="00DD3910">
        <w:rPr>
          <w:rFonts w:hint="cs"/>
          <w:rtl/>
          <w:lang w:val="en-GB" w:eastAsia="he-IL"/>
        </w:rPr>
        <w:t>וא לא יהי</w:t>
      </w:r>
      <w:r>
        <w:rPr>
          <w:rFonts w:hint="cs"/>
          <w:rtl/>
          <w:lang w:val="en-GB" w:eastAsia="he-IL"/>
        </w:rPr>
        <w:t>ה</w:t>
      </w:r>
      <w:r w:rsidR="00DD3910">
        <w:rPr>
          <w:rFonts w:hint="cs"/>
          <w:rtl/>
          <w:lang w:val="en-GB" w:eastAsia="he-IL"/>
        </w:rPr>
        <w:t xml:space="preserve"> בחזקת</w:t>
      </w:r>
      <w:r>
        <w:rPr>
          <w:rFonts w:hint="cs"/>
          <w:rtl/>
          <w:lang w:val="en-GB" w:eastAsia="he-IL"/>
        </w:rPr>
        <w:t xml:space="preserve"> מידע נסתר. יש גם הכנות לגיוס, </w:t>
      </w:r>
      <w:r w:rsidR="00DD391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ש</w:t>
      </w:r>
      <w:r w:rsidR="00DD3910">
        <w:rPr>
          <w:rFonts w:hint="cs"/>
          <w:rtl/>
          <w:lang w:val="en-GB" w:eastAsia="he-IL"/>
        </w:rPr>
        <w:t xml:space="preserve"> גם שיח. </w:t>
      </w:r>
      <w:r>
        <w:rPr>
          <w:rFonts w:hint="cs"/>
          <w:rtl/>
          <w:lang w:val="en-GB" w:eastAsia="he-IL"/>
        </w:rPr>
        <w:t>ל</w:t>
      </w:r>
      <w:r w:rsidR="00DD3910">
        <w:rPr>
          <w:rFonts w:hint="cs"/>
          <w:rtl/>
          <w:lang w:val="en-GB" w:eastAsia="he-IL"/>
        </w:rPr>
        <w:t>אנשים שעומדים בפני גיוס מספרים מה יה</w:t>
      </w:r>
      <w:r>
        <w:rPr>
          <w:rFonts w:hint="cs"/>
          <w:rtl/>
          <w:lang w:val="en-GB" w:eastAsia="he-IL"/>
        </w:rPr>
        <w:t>יה בשרשרת החיול,</w:t>
      </w:r>
      <w:r w:rsidR="00DD3910">
        <w:rPr>
          <w:rFonts w:hint="cs"/>
          <w:rtl/>
          <w:lang w:val="en-GB" w:eastAsia="he-IL"/>
        </w:rPr>
        <w:t xml:space="preserve"> הם מוזמ</w:t>
      </w:r>
      <w:r>
        <w:rPr>
          <w:rFonts w:hint="cs"/>
          <w:rtl/>
          <w:lang w:val="en-GB" w:eastAsia="he-IL"/>
        </w:rPr>
        <w:t>נ</w:t>
      </w:r>
      <w:r w:rsidR="00DD3910">
        <w:rPr>
          <w:rFonts w:hint="cs"/>
          <w:rtl/>
          <w:lang w:val="en-GB" w:eastAsia="he-IL"/>
        </w:rPr>
        <w:t>ים ל</w:t>
      </w:r>
      <w:r>
        <w:rPr>
          <w:rFonts w:hint="cs"/>
          <w:rtl/>
          <w:lang w:val="en-GB" w:eastAsia="he-IL"/>
        </w:rPr>
        <w:t xml:space="preserve">פני כן לצו ראשון, צו שני, צו </w:t>
      </w:r>
      <w:r w:rsidR="00DD3910">
        <w:rPr>
          <w:rFonts w:hint="cs"/>
          <w:rtl/>
          <w:lang w:val="en-GB" w:eastAsia="he-IL"/>
        </w:rPr>
        <w:t>שלי</w:t>
      </w:r>
      <w:r>
        <w:rPr>
          <w:rFonts w:hint="cs"/>
          <w:rtl/>
          <w:lang w:val="en-GB" w:eastAsia="he-IL"/>
        </w:rPr>
        <w:t>שי</w:t>
      </w:r>
      <w:r w:rsidR="00DD3910">
        <w:rPr>
          <w:rFonts w:hint="cs"/>
          <w:rtl/>
          <w:lang w:val="en-GB" w:eastAsia="he-IL"/>
        </w:rPr>
        <w:t xml:space="preserve">. אפשר </w:t>
      </w:r>
      <w:r w:rsidR="00CE20B9">
        <w:rPr>
          <w:rFonts w:hint="cs"/>
          <w:rtl/>
          <w:lang w:val="en-GB" w:eastAsia="he-IL"/>
        </w:rPr>
        <w:t xml:space="preserve">להגיד להם שביום הגיוס הם </w:t>
      </w:r>
      <w:bookmarkStart w:id="1172" w:name="_ETM_Q1_8726101"/>
      <w:bookmarkEnd w:id="1172"/>
      <w:r w:rsidR="00CE20B9">
        <w:rPr>
          <w:rFonts w:hint="cs"/>
          <w:rtl/>
          <w:lang w:val="en-GB" w:eastAsia="he-IL"/>
        </w:rPr>
        <w:t>יצטרכו לתת את דעתם לכאן או לכאן</w:t>
      </w:r>
      <w:r w:rsidR="00DD3910">
        <w:rPr>
          <w:rFonts w:hint="cs"/>
          <w:rtl/>
          <w:lang w:val="en-GB" w:eastAsia="he-IL"/>
        </w:rPr>
        <w:t xml:space="preserve"> </w:t>
      </w:r>
      <w:r w:rsidR="00CE20B9">
        <w:rPr>
          <w:rFonts w:hint="cs"/>
          <w:rtl/>
          <w:lang w:val="en-GB" w:eastAsia="he-IL"/>
        </w:rPr>
        <w:t>ו</w:t>
      </w:r>
      <w:r w:rsidR="00DE25BE">
        <w:rPr>
          <w:rFonts w:hint="cs"/>
          <w:rtl/>
          <w:lang w:val="en-GB" w:eastAsia="he-IL"/>
        </w:rPr>
        <w:t xml:space="preserve">גם </w:t>
      </w:r>
      <w:r w:rsidR="00DD3910">
        <w:rPr>
          <w:rFonts w:hint="cs"/>
          <w:rtl/>
          <w:lang w:val="en-GB" w:eastAsia="he-IL"/>
        </w:rPr>
        <w:t>לתת להם מספיק שהות לחשו</w:t>
      </w:r>
      <w:r w:rsidR="00B72C9D">
        <w:rPr>
          <w:rFonts w:hint="cs"/>
          <w:rtl/>
          <w:lang w:val="en-GB" w:eastAsia="he-IL"/>
        </w:rPr>
        <w:t>ב ל</w:t>
      </w:r>
      <w:r w:rsidR="00CE20B9">
        <w:rPr>
          <w:rFonts w:hint="cs"/>
          <w:rtl/>
          <w:lang w:val="en-GB" w:eastAsia="he-IL"/>
        </w:rPr>
        <w:t>עומק על אותה תשובה. זו</w:t>
      </w:r>
      <w:r w:rsidR="00DD3910">
        <w:rPr>
          <w:rFonts w:hint="cs"/>
          <w:rtl/>
          <w:lang w:val="en-GB" w:eastAsia="he-IL"/>
        </w:rPr>
        <w:t xml:space="preserve"> לא תהיה איזו שהיא הפתעה. </w:t>
      </w:r>
      <w:r w:rsidR="00CE20B9">
        <w:rPr>
          <w:rFonts w:hint="cs"/>
          <w:rtl/>
          <w:lang w:val="en-GB" w:eastAsia="he-IL"/>
        </w:rPr>
        <w:t xml:space="preserve">יש את </w:t>
      </w:r>
      <w:bookmarkStart w:id="1173" w:name="_ETM_Q1_8741740"/>
      <w:bookmarkEnd w:id="1173"/>
      <w:r w:rsidR="00CE20B9">
        <w:rPr>
          <w:rFonts w:hint="cs"/>
          <w:rtl/>
          <w:lang w:val="en-GB" w:eastAsia="he-IL"/>
        </w:rPr>
        <w:t xml:space="preserve">שאלת הגיל, האם </w:t>
      </w:r>
      <w:r w:rsidR="00294C26">
        <w:rPr>
          <w:rFonts w:hint="cs"/>
          <w:rtl/>
          <w:lang w:val="en-GB" w:eastAsia="he-IL"/>
        </w:rPr>
        <w:t xml:space="preserve">בגיר בגיל 18 יכול לתת את דעתו, </w:t>
      </w:r>
      <w:r w:rsidR="00CE20B9">
        <w:rPr>
          <w:rFonts w:hint="cs"/>
          <w:rtl/>
          <w:lang w:val="en-GB" w:eastAsia="he-IL"/>
        </w:rPr>
        <w:t>את זה אני שם בצד, אבל</w:t>
      </w:r>
      <w:r w:rsidR="00DD3910">
        <w:rPr>
          <w:rFonts w:hint="cs"/>
          <w:rtl/>
          <w:lang w:val="en-GB" w:eastAsia="he-IL"/>
        </w:rPr>
        <w:t xml:space="preserve"> חזקה </w:t>
      </w:r>
      <w:r w:rsidR="00CE20B9">
        <w:rPr>
          <w:rFonts w:hint="cs"/>
          <w:rtl/>
          <w:lang w:val="en-GB" w:eastAsia="he-IL"/>
        </w:rPr>
        <w:t xml:space="preserve">שמי </w:t>
      </w:r>
      <w:bookmarkStart w:id="1174" w:name="_ETM_Q1_8746697"/>
      <w:bookmarkEnd w:id="1174"/>
      <w:r w:rsidR="00CE20B9">
        <w:rPr>
          <w:rFonts w:hint="cs"/>
          <w:rtl/>
          <w:lang w:val="en-GB" w:eastAsia="he-IL"/>
        </w:rPr>
        <w:t xml:space="preserve">שמתגייס ידע בפני מה הוא עומד גם בנגזרת המסוימת </w:t>
      </w:r>
      <w:bookmarkStart w:id="1175" w:name="_ETM_Q1_8754762"/>
      <w:bookmarkEnd w:id="1175"/>
      <w:r w:rsidR="00CE20B9">
        <w:rPr>
          <w:rFonts w:hint="cs"/>
          <w:rtl/>
          <w:lang w:val="en-GB" w:eastAsia="he-IL"/>
        </w:rPr>
        <w:t xml:space="preserve">הזאת. </w:t>
      </w:r>
    </w:p>
    <w:p w:rsidR="00DD3910" w:rsidRDefault="00DD3910" w:rsidP="00DD3910">
      <w:pPr>
        <w:rPr>
          <w:rtl/>
          <w:lang w:val="en-GB" w:eastAsia="he-IL"/>
        </w:rPr>
      </w:pPr>
    </w:p>
    <w:p w:rsidR="00CE20B9" w:rsidRDefault="00CE20B9" w:rsidP="00CE20B9">
      <w:pPr>
        <w:pStyle w:val="af9"/>
        <w:keepNext/>
        <w:rPr>
          <w:rtl/>
          <w:lang w:val="en-GB" w:eastAsia="he-IL"/>
        </w:rPr>
      </w:pPr>
      <w:bookmarkStart w:id="1176" w:name="ET_guest_פרופסור_אברהם_שטיינברג_222"/>
      <w:r w:rsidRPr="00CE20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אברהם שטיינברג:</w:t>
      </w:r>
      <w:r w:rsidRPr="00CE20B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76"/>
    </w:p>
    <w:p w:rsidR="00CE20B9" w:rsidRDefault="00CE20B9" w:rsidP="00CE20B9">
      <w:pPr>
        <w:pStyle w:val="KeepWithNext"/>
        <w:rPr>
          <w:rtl/>
          <w:lang w:val="en-GB" w:eastAsia="he-IL"/>
        </w:rPr>
      </w:pPr>
    </w:p>
    <w:p w:rsidR="00DD3910" w:rsidRDefault="00DD3910" w:rsidP="00A918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כך</w:t>
      </w:r>
      <w:r w:rsidR="00294C26">
        <w:rPr>
          <w:rFonts w:hint="cs"/>
          <w:rtl/>
          <w:lang w:val="en-GB" w:eastAsia="he-IL"/>
        </w:rPr>
        <w:t xml:space="preserve"> אז</w:t>
      </w:r>
      <w:r>
        <w:rPr>
          <w:rFonts w:hint="cs"/>
          <w:rtl/>
          <w:lang w:val="en-GB" w:eastAsia="he-IL"/>
        </w:rPr>
        <w:t xml:space="preserve"> </w:t>
      </w:r>
      <w:r w:rsidR="00DE25BE">
        <w:rPr>
          <w:rFonts w:hint="cs"/>
          <w:rtl/>
          <w:lang w:val="en-GB" w:eastAsia="he-IL"/>
        </w:rPr>
        <w:t xml:space="preserve">זה עונה על </w:t>
      </w:r>
      <w:bookmarkStart w:id="1177" w:name="_ETM_Q1_8761342"/>
      <w:bookmarkEnd w:id="1177"/>
      <w:r w:rsidR="00DE25BE">
        <w:rPr>
          <w:rFonts w:hint="cs"/>
          <w:rtl/>
          <w:lang w:val="en-GB" w:eastAsia="he-IL"/>
        </w:rPr>
        <w:t xml:space="preserve">ההיסוסים שלי. </w:t>
      </w:r>
      <w:r>
        <w:rPr>
          <w:rFonts w:hint="cs"/>
          <w:rtl/>
          <w:lang w:val="en-GB" w:eastAsia="he-IL"/>
        </w:rPr>
        <w:t xml:space="preserve">החזקה שאדם </w:t>
      </w:r>
      <w:r w:rsidR="00DE25BE">
        <w:rPr>
          <w:rFonts w:hint="cs"/>
          <w:rtl/>
          <w:lang w:val="en-GB" w:eastAsia="he-IL"/>
        </w:rPr>
        <w:t xml:space="preserve">שרוצה בהמשכיות כותב את זה בכתב </w:t>
      </w:r>
      <w:r w:rsidR="00B3596F">
        <w:rPr>
          <w:rFonts w:hint="cs"/>
          <w:rtl/>
          <w:lang w:val="en-GB" w:eastAsia="he-IL"/>
        </w:rPr>
        <w:t xml:space="preserve">זו חזקה </w:t>
      </w:r>
      <w:r w:rsidR="00DE25BE">
        <w:rPr>
          <w:rFonts w:hint="cs"/>
          <w:rtl/>
          <w:lang w:val="en-GB" w:eastAsia="he-IL"/>
        </w:rPr>
        <w:t xml:space="preserve">נכונה </w:t>
      </w:r>
      <w:bookmarkStart w:id="1178" w:name="_ETM_Q1_8787865"/>
      <w:bookmarkEnd w:id="1178"/>
      <w:r w:rsidR="00DE25BE">
        <w:rPr>
          <w:rFonts w:hint="cs"/>
          <w:rtl/>
          <w:lang w:val="en-GB" w:eastAsia="he-IL"/>
        </w:rPr>
        <w:t xml:space="preserve">לכולם, </w:t>
      </w:r>
      <w:r>
        <w:rPr>
          <w:rFonts w:hint="cs"/>
          <w:rtl/>
          <w:lang w:val="en-GB" w:eastAsia="he-IL"/>
        </w:rPr>
        <w:t>לאו דווקא לחייל</w:t>
      </w:r>
      <w:r w:rsidR="00DE25B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 שנספו במערכה. </w:t>
      </w:r>
      <w:r w:rsidR="00A91884">
        <w:rPr>
          <w:rFonts w:hint="cs"/>
          <w:rtl/>
          <w:lang w:val="en-GB" w:eastAsia="he-IL"/>
        </w:rPr>
        <w:t>מכיוון שאנחנו נכנסים למקום חדש</w:t>
      </w:r>
      <w:r>
        <w:rPr>
          <w:rFonts w:hint="cs"/>
          <w:rtl/>
          <w:lang w:val="en-GB" w:eastAsia="he-IL"/>
        </w:rPr>
        <w:t xml:space="preserve"> </w:t>
      </w:r>
      <w:r w:rsidR="00A9188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לפינה מורכב</w:t>
      </w:r>
      <w:r w:rsidR="00164A57">
        <w:rPr>
          <w:rFonts w:hint="cs"/>
          <w:rtl/>
          <w:lang w:val="en-GB" w:eastAsia="he-IL"/>
        </w:rPr>
        <w:t>ת</w:t>
      </w:r>
      <w:r w:rsidR="00A91884">
        <w:rPr>
          <w:rFonts w:hint="cs"/>
          <w:rtl/>
          <w:lang w:val="en-GB" w:eastAsia="he-IL"/>
        </w:rPr>
        <w:t xml:space="preserve"> </w:t>
      </w:r>
      <w:r w:rsidR="00DE25BE">
        <w:rPr>
          <w:rFonts w:hint="cs"/>
          <w:rtl/>
          <w:lang w:val="en-GB" w:eastAsia="he-IL"/>
        </w:rPr>
        <w:t>אני חושב שנכון להגב</w:t>
      </w:r>
      <w:r w:rsidR="00A91884">
        <w:rPr>
          <w:rFonts w:hint="cs"/>
          <w:rtl/>
          <w:lang w:val="en-GB" w:eastAsia="he-IL"/>
        </w:rPr>
        <w:t>יל את זה</w:t>
      </w:r>
      <w:r>
        <w:rPr>
          <w:rFonts w:hint="cs"/>
          <w:rtl/>
          <w:lang w:val="en-GB" w:eastAsia="he-IL"/>
        </w:rPr>
        <w:t xml:space="preserve"> </w:t>
      </w:r>
      <w:r w:rsidR="00DE25BE">
        <w:rPr>
          <w:rFonts w:hint="cs"/>
          <w:rtl/>
          <w:lang w:val="en-GB" w:eastAsia="he-IL"/>
        </w:rPr>
        <w:t xml:space="preserve">בשלב הזה </w:t>
      </w:r>
      <w:r w:rsidR="00A91884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חייל</w:t>
      </w:r>
      <w:r w:rsidR="00DE25BE">
        <w:rPr>
          <w:rFonts w:hint="cs"/>
          <w:rtl/>
          <w:lang w:val="en-GB" w:eastAsia="he-IL"/>
        </w:rPr>
        <w:t>י</w:t>
      </w:r>
      <w:r w:rsidR="00A91884">
        <w:rPr>
          <w:rFonts w:hint="cs"/>
          <w:rtl/>
          <w:lang w:val="en-GB" w:eastAsia="he-IL"/>
        </w:rPr>
        <w:t>ם שהמדינה</w:t>
      </w:r>
      <w:r>
        <w:rPr>
          <w:rFonts w:hint="cs"/>
          <w:rtl/>
          <w:lang w:val="en-GB" w:eastAsia="he-IL"/>
        </w:rPr>
        <w:t xml:space="preserve"> גייס</w:t>
      </w:r>
      <w:r w:rsidR="00DE25B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, </w:t>
      </w:r>
      <w:r w:rsidR="00DE25BE">
        <w:rPr>
          <w:rFonts w:hint="cs"/>
          <w:rtl/>
          <w:lang w:val="en-GB" w:eastAsia="he-IL"/>
        </w:rPr>
        <w:t>למרות שמבחינה אתית ומבחינה ה</w:t>
      </w:r>
      <w:r>
        <w:rPr>
          <w:rFonts w:hint="cs"/>
          <w:rtl/>
          <w:lang w:val="en-GB" w:eastAsia="he-IL"/>
        </w:rPr>
        <w:t>ג</w:t>
      </w:r>
      <w:r w:rsidR="00DE25B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ונית זה לא יכול להיות מוגבל רק לחיילים בתנאים שעליהם דיברנ</w:t>
      </w:r>
      <w:r w:rsidR="00DE25B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.</w:t>
      </w:r>
    </w:p>
    <w:p w:rsidR="00DD3910" w:rsidRDefault="00DD3910" w:rsidP="00DD3910">
      <w:pPr>
        <w:ind w:firstLine="0"/>
        <w:rPr>
          <w:rtl/>
          <w:lang w:val="en-GB" w:eastAsia="he-IL"/>
        </w:rPr>
      </w:pPr>
    </w:p>
    <w:p w:rsidR="00DD3910" w:rsidRDefault="00DD3910" w:rsidP="00B72C9D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שתיים מ</w:t>
      </w:r>
      <w:r w:rsidR="00DE25BE">
        <w:rPr>
          <w:rFonts w:hint="cs"/>
          <w:rtl/>
          <w:lang w:val="en-GB" w:eastAsia="he-IL"/>
        </w:rPr>
        <w:t xml:space="preserve">בין הצעות החוק </w:t>
      </w:r>
      <w:r>
        <w:rPr>
          <w:rFonts w:hint="cs"/>
          <w:rtl/>
          <w:lang w:val="en-GB" w:eastAsia="he-IL"/>
        </w:rPr>
        <w:t xml:space="preserve">מדברות על כך שאת ההחלטות יקבל שופט, בעוד שההצעה </w:t>
      </w:r>
      <w:r w:rsidR="00DE25B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אחרת מדברת </w:t>
      </w:r>
      <w:r w:rsidR="00DE25BE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ל זה ש</w:t>
      </w:r>
      <w:r w:rsidR="00DE25BE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היה ועדת </w:t>
      </w:r>
      <w:r w:rsidR="00DE25BE">
        <w:rPr>
          <w:rFonts w:hint="cs"/>
          <w:rtl/>
          <w:lang w:val="en-GB" w:eastAsia="he-IL"/>
        </w:rPr>
        <w:t>המשכיות</w:t>
      </w:r>
      <w:r>
        <w:rPr>
          <w:rFonts w:hint="cs"/>
          <w:rtl/>
          <w:lang w:val="en-GB" w:eastAsia="he-IL"/>
        </w:rPr>
        <w:t xml:space="preserve">. אני </w:t>
      </w:r>
      <w:r w:rsidR="00DE25BE">
        <w:rPr>
          <w:rFonts w:hint="cs"/>
          <w:rtl/>
          <w:lang w:val="en-GB" w:eastAsia="he-IL"/>
        </w:rPr>
        <w:t xml:space="preserve">מאוד תומך בוועדת המשכיות. </w:t>
      </w:r>
      <w:r>
        <w:rPr>
          <w:rFonts w:hint="cs"/>
          <w:rtl/>
          <w:lang w:val="en-GB" w:eastAsia="he-IL"/>
        </w:rPr>
        <w:t>עם כל הכבוד למערכת המשפט,</w:t>
      </w:r>
      <w:r w:rsidR="00A91884">
        <w:rPr>
          <w:rFonts w:hint="cs"/>
          <w:rtl/>
          <w:lang w:val="en-GB" w:eastAsia="he-IL"/>
        </w:rPr>
        <w:t xml:space="preserve">  מערכת המשפט </w:t>
      </w:r>
      <w:r w:rsidR="00B72C9D">
        <w:rPr>
          <w:rFonts w:hint="cs"/>
          <w:rtl/>
          <w:lang w:val="en-GB" w:eastAsia="he-IL"/>
        </w:rPr>
        <w:t>עמוסה</w:t>
      </w:r>
      <w:r w:rsidR="001551ED">
        <w:rPr>
          <w:rFonts w:hint="cs"/>
          <w:rtl/>
          <w:lang w:val="en-GB" w:eastAsia="he-IL"/>
        </w:rPr>
        <w:t xml:space="preserve">. </w:t>
      </w:r>
      <w:r w:rsidR="00B72C9D">
        <w:rPr>
          <w:rFonts w:hint="cs"/>
          <w:rtl/>
          <w:lang w:val="en-GB" w:eastAsia="he-IL"/>
        </w:rPr>
        <w:t>גם זו</w:t>
      </w:r>
      <w:r>
        <w:rPr>
          <w:rFonts w:hint="cs"/>
          <w:rtl/>
          <w:lang w:val="en-GB" w:eastAsia="he-IL"/>
        </w:rPr>
        <w:t xml:space="preserve"> בכל</w:t>
      </w:r>
      <w:r w:rsidR="00DE25BE">
        <w:rPr>
          <w:rFonts w:hint="cs"/>
          <w:rtl/>
          <w:lang w:val="en-GB" w:eastAsia="he-IL"/>
        </w:rPr>
        <w:t xml:space="preserve">ל </w:t>
      </w:r>
      <w:r>
        <w:rPr>
          <w:rFonts w:hint="cs"/>
          <w:rtl/>
          <w:lang w:val="en-GB" w:eastAsia="he-IL"/>
        </w:rPr>
        <w:t>ל</w:t>
      </w:r>
      <w:r w:rsidR="00DE25BE">
        <w:rPr>
          <w:rFonts w:hint="cs"/>
          <w:rtl/>
          <w:lang w:val="en-GB" w:eastAsia="he-IL"/>
        </w:rPr>
        <w:t xml:space="preserve">א שאלה משפטית. מדובר </w:t>
      </w:r>
      <w:r>
        <w:rPr>
          <w:rFonts w:hint="cs"/>
          <w:rtl/>
          <w:lang w:val="en-GB" w:eastAsia="he-IL"/>
        </w:rPr>
        <w:t xml:space="preserve">פה בשאלה ערכית, </w:t>
      </w:r>
      <w:r w:rsidR="00DE25BE">
        <w:rPr>
          <w:rFonts w:hint="cs"/>
          <w:rtl/>
          <w:lang w:val="en-GB" w:eastAsia="he-IL"/>
        </w:rPr>
        <w:t>מדו</w:t>
      </w:r>
      <w:bookmarkStart w:id="1179" w:name="_ETM_Q1_8860899"/>
      <w:bookmarkEnd w:id="1179"/>
      <w:r w:rsidR="00DE25BE">
        <w:rPr>
          <w:rFonts w:hint="cs"/>
          <w:rtl/>
          <w:lang w:val="en-GB" w:eastAsia="he-IL"/>
        </w:rPr>
        <w:t>בר פה</w:t>
      </w:r>
      <w:r>
        <w:rPr>
          <w:rFonts w:hint="cs"/>
          <w:rtl/>
          <w:lang w:val="en-GB" w:eastAsia="he-IL"/>
        </w:rPr>
        <w:t xml:space="preserve"> </w:t>
      </w:r>
      <w:r w:rsidR="00DE25BE">
        <w:rPr>
          <w:rFonts w:hint="cs"/>
          <w:rtl/>
          <w:lang w:val="en-GB" w:eastAsia="he-IL"/>
        </w:rPr>
        <w:t>ב</w:t>
      </w:r>
      <w:r w:rsidR="00A91884">
        <w:rPr>
          <w:rFonts w:hint="cs"/>
          <w:rtl/>
          <w:lang w:val="en-GB" w:eastAsia="he-IL"/>
        </w:rPr>
        <w:t>שאלה חברתית ש</w:t>
      </w:r>
      <w:r>
        <w:rPr>
          <w:rFonts w:hint="cs"/>
          <w:rtl/>
          <w:lang w:val="en-GB" w:eastAsia="he-IL"/>
        </w:rPr>
        <w:t>אני חו</w:t>
      </w:r>
      <w:r w:rsidR="00DE25B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ב שמי שצריך לבדוק ולתת הסכמה זה לא שופט </w:t>
      </w:r>
      <w:r w:rsidR="00DE25BE">
        <w:rPr>
          <w:rFonts w:hint="cs"/>
          <w:rtl/>
          <w:lang w:val="en-GB" w:eastAsia="he-IL"/>
        </w:rPr>
        <w:t>בודד ו</w:t>
      </w:r>
      <w:r>
        <w:rPr>
          <w:rFonts w:hint="cs"/>
          <w:rtl/>
          <w:lang w:val="en-GB" w:eastAsia="he-IL"/>
        </w:rPr>
        <w:t xml:space="preserve">אקראי שבמקרה </w:t>
      </w:r>
      <w:r w:rsidR="00DE25BE">
        <w:rPr>
          <w:rFonts w:hint="cs"/>
          <w:rtl/>
          <w:lang w:val="en-GB" w:eastAsia="he-IL"/>
        </w:rPr>
        <w:t>ה</w:t>
      </w:r>
      <w:r w:rsidR="00A91884">
        <w:rPr>
          <w:rFonts w:hint="cs"/>
          <w:rtl/>
          <w:lang w:val="en-GB" w:eastAsia="he-IL"/>
        </w:rPr>
        <w:t>גיעו אליו ו</w:t>
      </w:r>
      <w:r w:rsidR="00DE25BE">
        <w:rPr>
          <w:rFonts w:hint="cs"/>
          <w:rtl/>
          <w:lang w:val="en-GB" w:eastAsia="he-IL"/>
        </w:rPr>
        <w:t xml:space="preserve">יכול להיות שהוא </w:t>
      </w:r>
      <w:bookmarkStart w:id="1180" w:name="_ETM_Q1_8864942"/>
      <w:bookmarkEnd w:id="1180"/>
      <w:r w:rsidR="00DE25BE">
        <w:rPr>
          <w:rFonts w:hint="cs"/>
          <w:rtl/>
          <w:lang w:val="en-GB" w:eastAsia="he-IL"/>
        </w:rPr>
        <w:t>חושב כך או אחרת,</w:t>
      </w:r>
      <w:r w:rsidR="005E0C6D">
        <w:rPr>
          <w:rFonts w:hint="cs"/>
          <w:rtl/>
          <w:lang w:val="en-GB" w:eastAsia="he-IL"/>
        </w:rPr>
        <w:t xml:space="preserve"> אלא ועדה מקצועית שמורכבת מתחומים</w:t>
      </w:r>
      <w:r>
        <w:rPr>
          <w:rFonts w:hint="cs"/>
          <w:rtl/>
          <w:lang w:val="en-GB" w:eastAsia="he-IL"/>
        </w:rPr>
        <w:t xml:space="preserve"> רלוונטיים.</w:t>
      </w:r>
    </w:p>
    <w:p w:rsidR="00DD3910" w:rsidRDefault="00DD3910" w:rsidP="00DD3910">
      <w:pPr>
        <w:ind w:firstLine="0"/>
        <w:rPr>
          <w:rtl/>
          <w:lang w:val="en-GB" w:eastAsia="he-IL"/>
        </w:rPr>
      </w:pPr>
    </w:p>
    <w:p w:rsidR="005E0C6D" w:rsidRDefault="005E0C6D" w:rsidP="005E0C6D">
      <w:pPr>
        <w:pStyle w:val="af6"/>
        <w:keepNext/>
        <w:rPr>
          <w:rtl/>
          <w:lang w:val="en-GB"/>
        </w:rPr>
      </w:pPr>
      <w:bookmarkStart w:id="1181" w:name="_ETM_Q1_8880514"/>
      <w:bookmarkStart w:id="1182" w:name="ET_yor_6158_223"/>
      <w:bookmarkEnd w:id="1181"/>
      <w:r w:rsidRPr="005E0C6D">
        <w:rPr>
          <w:rStyle w:val="TagStyle"/>
          <w:rtl/>
        </w:rPr>
        <w:t xml:space="preserve"> &lt;&lt; </w:t>
      </w:r>
      <w:proofErr w:type="spellStart"/>
      <w:r w:rsidRPr="005E0C6D">
        <w:rPr>
          <w:rStyle w:val="TagStyle"/>
          <w:rtl/>
        </w:rPr>
        <w:t>יור</w:t>
      </w:r>
      <w:proofErr w:type="spellEnd"/>
      <w:r w:rsidRPr="005E0C6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5E0C6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82"/>
    </w:p>
    <w:p w:rsidR="005E0C6D" w:rsidRDefault="005E0C6D" w:rsidP="005E0C6D">
      <w:pPr>
        <w:pStyle w:val="KeepWithNext"/>
        <w:rPr>
          <w:rtl/>
          <w:lang w:val="en-GB" w:eastAsia="he-IL"/>
        </w:rPr>
      </w:pPr>
    </w:p>
    <w:p w:rsidR="00DD3910" w:rsidRDefault="00DD3910" w:rsidP="00627E92">
      <w:pPr>
        <w:ind w:firstLine="0"/>
        <w:rPr>
          <w:rtl/>
          <w:lang w:val="en-GB" w:eastAsia="he-IL"/>
        </w:rPr>
      </w:pPr>
      <w:bookmarkStart w:id="1183" w:name="_ETM_Q1_8881112"/>
      <w:bookmarkStart w:id="1184" w:name="_ETM_Q1_8881150"/>
      <w:bookmarkEnd w:id="1183"/>
      <w:bookmarkEnd w:id="1184"/>
      <w:r>
        <w:rPr>
          <w:rtl/>
          <w:lang w:val="en-GB" w:eastAsia="he-IL"/>
        </w:rPr>
        <w:tab/>
      </w:r>
      <w:r w:rsidR="00627E92">
        <w:rPr>
          <w:rFonts w:hint="cs"/>
          <w:rtl/>
          <w:lang w:val="en-GB" w:eastAsia="he-IL"/>
        </w:rPr>
        <w:t xml:space="preserve">זה נמצא בהצעה של חברת </w:t>
      </w:r>
      <w:bookmarkStart w:id="1185" w:name="_ETM_Q1_8876738"/>
      <w:bookmarkEnd w:id="1185"/>
      <w:r w:rsidR="00627E92">
        <w:rPr>
          <w:rFonts w:hint="cs"/>
          <w:rtl/>
          <w:lang w:val="en-GB" w:eastAsia="he-IL"/>
        </w:rPr>
        <w:t xml:space="preserve">הכנסת </w:t>
      </w:r>
      <w:proofErr w:type="spellStart"/>
      <w:r w:rsidR="00627E92">
        <w:rPr>
          <w:rFonts w:hint="cs"/>
          <w:rtl/>
          <w:lang w:val="en-GB" w:eastAsia="he-IL"/>
        </w:rPr>
        <w:t>סילמן</w:t>
      </w:r>
      <w:proofErr w:type="spellEnd"/>
      <w:r w:rsidR="00627E92">
        <w:rPr>
          <w:rFonts w:hint="cs"/>
          <w:rtl/>
          <w:lang w:val="en-GB" w:eastAsia="he-IL"/>
        </w:rPr>
        <w:t xml:space="preserve">, לא בהצעה של חבר הכנסת האוזר. </w:t>
      </w:r>
      <w:r>
        <w:rPr>
          <w:rFonts w:hint="cs"/>
          <w:rtl/>
          <w:lang w:val="en-GB" w:eastAsia="he-IL"/>
        </w:rPr>
        <w:t xml:space="preserve">אני חושבת שבתי המשפט לענייני משפחה </w:t>
      </w:r>
      <w:r w:rsidR="00627E92">
        <w:rPr>
          <w:rFonts w:hint="cs"/>
          <w:rtl/>
          <w:lang w:val="en-GB" w:eastAsia="he-IL"/>
        </w:rPr>
        <w:t>הם בתי משפט מאוד מנוסים, מאוד ב</w:t>
      </w:r>
      <w:r>
        <w:rPr>
          <w:rFonts w:hint="cs"/>
          <w:rtl/>
          <w:lang w:val="en-GB" w:eastAsia="he-IL"/>
        </w:rPr>
        <w:t>ק</w:t>
      </w:r>
      <w:r w:rsidR="00627E92">
        <w:rPr>
          <w:rFonts w:hint="cs"/>
          <w:rtl/>
          <w:lang w:val="en-GB" w:eastAsia="he-IL"/>
        </w:rPr>
        <w:t>יאים</w:t>
      </w:r>
      <w:bookmarkStart w:id="1186" w:name="_ETM_Q1_8893837"/>
      <w:bookmarkEnd w:id="1186"/>
      <w:r w:rsidR="00627E92">
        <w:rPr>
          <w:rFonts w:hint="cs"/>
          <w:rtl/>
          <w:lang w:val="en-GB" w:eastAsia="he-IL"/>
        </w:rPr>
        <w:t xml:space="preserve"> בתחומים האלה,</w:t>
      </w:r>
      <w:r>
        <w:rPr>
          <w:rFonts w:hint="cs"/>
          <w:rtl/>
          <w:lang w:val="en-GB" w:eastAsia="he-IL"/>
        </w:rPr>
        <w:t xml:space="preserve"> יש להם ניסיון רב. לא הי</w:t>
      </w:r>
      <w:r w:rsidR="00627E92">
        <w:rPr>
          <w:rFonts w:hint="cs"/>
          <w:rtl/>
          <w:lang w:val="en-GB" w:eastAsia="he-IL"/>
        </w:rPr>
        <w:t>יתי</w:t>
      </w:r>
      <w:r>
        <w:rPr>
          <w:rFonts w:hint="cs"/>
          <w:rtl/>
          <w:lang w:val="en-GB" w:eastAsia="he-IL"/>
        </w:rPr>
        <w:t xml:space="preserve"> ממעיט</w:t>
      </w:r>
      <w:r w:rsidR="00627E9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627E92">
        <w:rPr>
          <w:rFonts w:hint="cs"/>
          <w:rtl/>
          <w:lang w:val="en-GB" w:eastAsia="he-IL"/>
        </w:rPr>
        <w:t xml:space="preserve">מערכם </w:t>
      </w:r>
      <w:r>
        <w:rPr>
          <w:rFonts w:hint="cs"/>
          <w:rtl/>
          <w:lang w:val="en-GB" w:eastAsia="he-IL"/>
        </w:rPr>
        <w:t xml:space="preserve">של השופטים. </w:t>
      </w:r>
    </w:p>
    <w:p w:rsidR="00DD3910" w:rsidRDefault="00DD3910" w:rsidP="00DD3910">
      <w:pPr>
        <w:ind w:firstLine="0"/>
        <w:rPr>
          <w:rtl/>
          <w:lang w:val="en-GB" w:eastAsia="he-IL"/>
        </w:rPr>
      </w:pPr>
    </w:p>
    <w:p w:rsidR="00DD3910" w:rsidRDefault="00DD3910" w:rsidP="00DD3910">
      <w:pPr>
        <w:pStyle w:val="a4"/>
        <w:keepNext/>
        <w:rPr>
          <w:rtl/>
          <w:lang w:val="en-GB"/>
        </w:rPr>
      </w:pPr>
      <w:bookmarkStart w:id="1187" w:name="ET_speaker_5774_42"/>
      <w:r w:rsidRPr="00DD39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DD391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7"/>
    </w:p>
    <w:p w:rsidR="00DD3910" w:rsidRDefault="00DD3910" w:rsidP="00DD3910">
      <w:pPr>
        <w:pStyle w:val="KeepWithNext"/>
        <w:rPr>
          <w:rtl/>
          <w:lang w:val="en-GB" w:eastAsia="he-IL"/>
        </w:rPr>
      </w:pPr>
    </w:p>
    <w:p w:rsidR="00DD3910" w:rsidRDefault="003B1164" w:rsidP="00B72C9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צריך, כמו ש</w:t>
      </w:r>
      <w:r w:rsidR="00DD3910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א</w:t>
      </w:r>
      <w:r w:rsidR="00DD3910">
        <w:rPr>
          <w:rFonts w:hint="cs"/>
          <w:rtl/>
          <w:lang w:val="en-GB" w:eastAsia="he-IL"/>
        </w:rPr>
        <w:t xml:space="preserve">מר כאן, לבחון את כל החקיקה הזאת בכובד ראש. </w:t>
      </w:r>
      <w:r w:rsidR="00580E8B">
        <w:rPr>
          <w:rFonts w:hint="cs"/>
          <w:rtl/>
          <w:lang w:val="en-GB" w:eastAsia="he-IL"/>
        </w:rPr>
        <w:t xml:space="preserve">פרופסור שטיינברג, מחד אתה אומר </w:t>
      </w:r>
      <w:r w:rsidR="00DD3910">
        <w:rPr>
          <w:rFonts w:hint="cs"/>
          <w:rtl/>
          <w:lang w:val="en-GB" w:eastAsia="he-IL"/>
        </w:rPr>
        <w:t>שההסדר הזה צריך לה</w:t>
      </w:r>
      <w:r w:rsidR="00580E8B">
        <w:rPr>
          <w:rFonts w:hint="cs"/>
          <w:rtl/>
          <w:lang w:val="en-GB" w:eastAsia="he-IL"/>
        </w:rPr>
        <w:t>י</w:t>
      </w:r>
      <w:r w:rsidR="00DD3910">
        <w:rPr>
          <w:rFonts w:hint="cs"/>
          <w:rtl/>
          <w:lang w:val="en-GB" w:eastAsia="he-IL"/>
        </w:rPr>
        <w:t>ות הס</w:t>
      </w:r>
      <w:r w:rsidR="00580E8B">
        <w:rPr>
          <w:rFonts w:hint="cs"/>
          <w:rtl/>
          <w:lang w:val="en-GB" w:eastAsia="he-IL"/>
        </w:rPr>
        <w:t>דר כללי, לא הסדר ייחודי לחיילים,</w:t>
      </w:r>
      <w:r w:rsidR="00DD3910">
        <w:rPr>
          <w:rFonts w:hint="cs"/>
          <w:rtl/>
          <w:lang w:val="en-GB" w:eastAsia="he-IL"/>
        </w:rPr>
        <w:t xml:space="preserve"> </w:t>
      </w:r>
      <w:r w:rsidR="00580E8B">
        <w:rPr>
          <w:rFonts w:hint="cs"/>
          <w:rtl/>
          <w:lang w:val="en-GB" w:eastAsia="he-IL"/>
        </w:rPr>
        <w:t>ו</w:t>
      </w:r>
      <w:r w:rsidR="00DD3910">
        <w:rPr>
          <w:rFonts w:hint="cs"/>
          <w:rtl/>
          <w:lang w:val="en-GB" w:eastAsia="he-IL"/>
        </w:rPr>
        <w:t>מ</w:t>
      </w:r>
      <w:r w:rsidR="00191F01">
        <w:rPr>
          <w:rFonts w:hint="cs"/>
          <w:rtl/>
          <w:lang w:val="en-GB" w:eastAsia="he-IL"/>
        </w:rPr>
        <w:t xml:space="preserve">אידך </w:t>
      </w:r>
      <w:r w:rsidR="00DD3910">
        <w:rPr>
          <w:rFonts w:hint="cs"/>
          <w:rtl/>
          <w:lang w:val="en-GB" w:eastAsia="he-IL"/>
        </w:rPr>
        <w:t>אתה מעלה תהי</w:t>
      </w:r>
      <w:r w:rsidR="00580E8B">
        <w:rPr>
          <w:rFonts w:hint="cs"/>
          <w:rtl/>
          <w:lang w:val="en-GB" w:eastAsia="he-IL"/>
        </w:rPr>
        <w:t>י</w:t>
      </w:r>
      <w:r w:rsidR="00DD3910">
        <w:rPr>
          <w:rFonts w:hint="cs"/>
          <w:rtl/>
          <w:lang w:val="en-GB" w:eastAsia="he-IL"/>
        </w:rPr>
        <w:t>ה באשר לבשלות הנפשית</w:t>
      </w:r>
      <w:r w:rsidR="00580E8B">
        <w:rPr>
          <w:rFonts w:hint="cs"/>
          <w:rtl/>
          <w:lang w:val="en-GB" w:eastAsia="he-IL"/>
        </w:rPr>
        <w:t xml:space="preserve"> או הב</w:t>
      </w:r>
      <w:r w:rsidR="00DD3910">
        <w:rPr>
          <w:rFonts w:hint="cs"/>
          <w:rtl/>
          <w:lang w:val="en-GB" w:eastAsia="he-IL"/>
        </w:rPr>
        <w:t xml:space="preserve">גרות בגיל 18 לקבל החלטה. האם </w:t>
      </w:r>
      <w:r w:rsidR="00804498">
        <w:rPr>
          <w:rFonts w:hint="cs"/>
          <w:rtl/>
          <w:lang w:val="en-GB" w:eastAsia="he-IL"/>
        </w:rPr>
        <w:t xml:space="preserve">את </w:t>
      </w:r>
      <w:r w:rsidR="00DD3910">
        <w:rPr>
          <w:rFonts w:hint="cs"/>
          <w:rtl/>
          <w:lang w:val="en-GB" w:eastAsia="he-IL"/>
        </w:rPr>
        <w:t>מי שאי</w:t>
      </w:r>
      <w:r w:rsidR="00804498">
        <w:rPr>
          <w:rFonts w:hint="cs"/>
          <w:rtl/>
          <w:lang w:val="en-GB" w:eastAsia="he-IL"/>
        </w:rPr>
        <w:t>נ</w:t>
      </w:r>
      <w:r w:rsidR="00DD3910">
        <w:rPr>
          <w:rFonts w:hint="cs"/>
          <w:rtl/>
          <w:lang w:val="en-GB" w:eastAsia="he-IL"/>
        </w:rPr>
        <w:t>נו מ</w:t>
      </w:r>
      <w:r w:rsidR="00804498">
        <w:rPr>
          <w:rFonts w:hint="cs"/>
          <w:rtl/>
          <w:lang w:val="en-GB" w:eastAsia="he-IL"/>
        </w:rPr>
        <w:t>תגיי</w:t>
      </w:r>
      <w:r w:rsidR="00DD3910">
        <w:rPr>
          <w:rFonts w:hint="cs"/>
          <w:rtl/>
          <w:lang w:val="en-GB" w:eastAsia="he-IL"/>
        </w:rPr>
        <w:t>ס</w:t>
      </w:r>
      <w:r w:rsidR="00804498">
        <w:rPr>
          <w:rFonts w:hint="cs"/>
          <w:rtl/>
          <w:lang w:val="en-GB" w:eastAsia="he-IL"/>
        </w:rPr>
        <w:t xml:space="preserve"> לצה"ל נשאל בגיל 18, או </w:t>
      </w:r>
      <w:bookmarkStart w:id="1188" w:name="_ETM_Q1_8964331"/>
      <w:bookmarkEnd w:id="1188"/>
      <w:r w:rsidR="00DD3910">
        <w:rPr>
          <w:rFonts w:hint="cs"/>
          <w:rtl/>
          <w:lang w:val="en-GB" w:eastAsia="he-IL"/>
        </w:rPr>
        <w:t xml:space="preserve">שאתה חושב שבגיל 18 אי אפשר לקבל </w:t>
      </w:r>
      <w:r w:rsidR="00804498">
        <w:rPr>
          <w:rFonts w:hint="cs"/>
          <w:rtl/>
          <w:lang w:val="en-GB" w:eastAsia="he-IL"/>
        </w:rPr>
        <w:t>החלטה כי הבשלות מגיעה בגיל 21, 25,27?</w:t>
      </w:r>
      <w:r w:rsidR="00DD3910">
        <w:rPr>
          <w:rFonts w:hint="cs"/>
          <w:rtl/>
          <w:lang w:val="en-GB" w:eastAsia="he-IL"/>
        </w:rPr>
        <w:t xml:space="preserve"> </w:t>
      </w:r>
      <w:bookmarkStart w:id="1189" w:name="_ETM_Q1_9013783"/>
      <w:bookmarkEnd w:id="1189"/>
      <w:r w:rsidR="0081482A">
        <w:rPr>
          <w:rFonts w:hint="cs"/>
          <w:rtl/>
          <w:lang w:val="en-GB" w:eastAsia="he-IL"/>
        </w:rPr>
        <w:t>המחוקק כן ק</w:t>
      </w:r>
      <w:r w:rsidR="00DD3910">
        <w:rPr>
          <w:rFonts w:hint="cs"/>
          <w:rtl/>
          <w:lang w:val="en-GB" w:eastAsia="he-IL"/>
        </w:rPr>
        <w:t xml:space="preserve">בע קו פרשת מים </w:t>
      </w:r>
      <w:r w:rsidR="00B72C9D">
        <w:rPr>
          <w:rFonts w:hint="cs"/>
          <w:rtl/>
          <w:lang w:val="en-GB" w:eastAsia="he-IL"/>
        </w:rPr>
        <w:t>לגבי</w:t>
      </w:r>
      <w:r w:rsidR="00DD3910">
        <w:rPr>
          <w:rFonts w:hint="cs"/>
          <w:rtl/>
          <w:lang w:val="en-GB" w:eastAsia="he-IL"/>
        </w:rPr>
        <w:t xml:space="preserve"> </w:t>
      </w:r>
      <w:r w:rsidR="00B72C9D">
        <w:rPr>
          <w:rFonts w:hint="cs"/>
          <w:rtl/>
          <w:lang w:val="en-GB" w:eastAsia="he-IL"/>
        </w:rPr>
        <w:t>נישואים</w:t>
      </w:r>
      <w:r w:rsidR="00191F01">
        <w:rPr>
          <w:rFonts w:hint="cs"/>
          <w:rtl/>
          <w:lang w:val="en-GB" w:eastAsia="he-IL"/>
        </w:rPr>
        <w:t xml:space="preserve"> - גיל 18. </w:t>
      </w:r>
      <w:r w:rsidR="00DD3910">
        <w:rPr>
          <w:rFonts w:hint="cs"/>
          <w:rtl/>
          <w:lang w:val="en-GB" w:eastAsia="he-IL"/>
        </w:rPr>
        <w:t xml:space="preserve">אם אתם אומר </w:t>
      </w:r>
      <w:r w:rsidR="00191F01">
        <w:rPr>
          <w:rFonts w:hint="cs"/>
          <w:rtl/>
          <w:lang w:val="en-GB" w:eastAsia="he-IL"/>
        </w:rPr>
        <w:t xml:space="preserve">שצריך לאפשר את זה </w:t>
      </w:r>
      <w:r w:rsidR="00DD3910">
        <w:rPr>
          <w:rFonts w:hint="cs"/>
          <w:rtl/>
          <w:lang w:val="en-GB" w:eastAsia="he-IL"/>
        </w:rPr>
        <w:t xml:space="preserve">לכולם, </w:t>
      </w:r>
      <w:r w:rsidR="0081482A">
        <w:rPr>
          <w:rFonts w:hint="cs"/>
          <w:rtl/>
          <w:lang w:val="en-GB" w:eastAsia="he-IL"/>
        </w:rPr>
        <w:t xml:space="preserve">האם </w:t>
      </w:r>
      <w:r w:rsidR="00191F01">
        <w:rPr>
          <w:rFonts w:hint="cs"/>
          <w:rtl/>
          <w:lang w:val="en-GB" w:eastAsia="he-IL"/>
        </w:rPr>
        <w:t xml:space="preserve">נאפשר </w:t>
      </w:r>
      <w:r w:rsidR="0081482A">
        <w:rPr>
          <w:rFonts w:hint="cs"/>
          <w:rtl/>
          <w:lang w:val="en-GB" w:eastAsia="he-IL"/>
        </w:rPr>
        <w:t>ל</w:t>
      </w:r>
      <w:r w:rsidR="00DD3910">
        <w:rPr>
          <w:rFonts w:hint="cs"/>
          <w:rtl/>
          <w:lang w:val="en-GB" w:eastAsia="he-IL"/>
        </w:rPr>
        <w:t>כו</w:t>
      </w:r>
      <w:r w:rsidR="0081482A">
        <w:rPr>
          <w:rFonts w:hint="cs"/>
          <w:rtl/>
          <w:lang w:val="en-GB" w:eastAsia="he-IL"/>
        </w:rPr>
        <w:t>לם מגיל 25?</w:t>
      </w:r>
    </w:p>
    <w:p w:rsidR="00DD3910" w:rsidRDefault="00DD3910" w:rsidP="00DD3910">
      <w:pPr>
        <w:rPr>
          <w:rtl/>
          <w:lang w:val="en-GB" w:eastAsia="he-IL"/>
        </w:rPr>
      </w:pPr>
    </w:p>
    <w:p w:rsidR="00191F01" w:rsidRDefault="00191F01" w:rsidP="00191F01">
      <w:pPr>
        <w:pStyle w:val="a4"/>
        <w:keepNext/>
        <w:rPr>
          <w:rtl/>
          <w:lang w:val="en-GB"/>
        </w:rPr>
      </w:pPr>
      <w:bookmarkStart w:id="1190" w:name="ET_speaker_נעה_בן_שבת_224"/>
      <w:r w:rsidRPr="00191F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191F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0"/>
    </w:p>
    <w:p w:rsidR="00191F01" w:rsidRDefault="00191F01" w:rsidP="00191F01">
      <w:pPr>
        <w:pStyle w:val="KeepWithNext"/>
        <w:rPr>
          <w:rtl/>
          <w:lang w:val="en-GB" w:eastAsia="he-IL"/>
        </w:rPr>
      </w:pPr>
    </w:p>
    <w:p w:rsidR="00DD3910" w:rsidRDefault="00DD3910" w:rsidP="00DD391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דיבר על הסיטואציה</w:t>
      </w:r>
      <w:r w:rsidR="00191F01">
        <w:rPr>
          <w:rFonts w:hint="cs"/>
          <w:rtl/>
          <w:lang w:val="en-GB" w:eastAsia="he-IL"/>
        </w:rPr>
        <w:t>.</w:t>
      </w:r>
    </w:p>
    <w:p w:rsidR="00DD3910" w:rsidRDefault="00DD3910" w:rsidP="00DD3910">
      <w:pPr>
        <w:rPr>
          <w:rtl/>
          <w:lang w:val="en-GB" w:eastAsia="he-IL"/>
        </w:rPr>
      </w:pPr>
    </w:p>
    <w:p w:rsidR="00191F01" w:rsidRDefault="00191F01" w:rsidP="00191F01">
      <w:pPr>
        <w:pStyle w:val="af6"/>
        <w:keepNext/>
        <w:rPr>
          <w:rtl/>
          <w:lang w:val="en-GB"/>
        </w:rPr>
      </w:pPr>
      <w:bookmarkStart w:id="1191" w:name="_ETM_Q1_9041009"/>
      <w:bookmarkStart w:id="1192" w:name="ET_yor_6158_226"/>
      <w:bookmarkStart w:id="1193" w:name="ET_yor_6158_225"/>
      <w:bookmarkEnd w:id="1191"/>
      <w:r w:rsidRPr="00191F01">
        <w:rPr>
          <w:rStyle w:val="TagStyle"/>
          <w:rtl/>
        </w:rPr>
        <w:t xml:space="preserve"> &lt;&lt; </w:t>
      </w:r>
      <w:proofErr w:type="spellStart"/>
      <w:r w:rsidRPr="00191F01">
        <w:rPr>
          <w:rStyle w:val="TagStyle"/>
          <w:rtl/>
        </w:rPr>
        <w:t>יור</w:t>
      </w:r>
      <w:proofErr w:type="spellEnd"/>
      <w:r w:rsidRPr="00191F0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191F0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92"/>
    </w:p>
    <w:p w:rsidR="00191F01" w:rsidRDefault="00191F01" w:rsidP="00191F01">
      <w:pPr>
        <w:pStyle w:val="KeepWithNext"/>
        <w:rPr>
          <w:rtl/>
          <w:lang w:val="en-GB"/>
        </w:rPr>
      </w:pPr>
    </w:p>
    <w:p w:rsidR="00DD3910" w:rsidRDefault="00DD3910" w:rsidP="00DD3910">
      <w:pPr>
        <w:rPr>
          <w:rtl/>
          <w:lang w:val="en-GB" w:eastAsia="he-IL"/>
        </w:rPr>
      </w:pPr>
      <w:bookmarkStart w:id="1194" w:name="_ETM_Q1_9041561"/>
      <w:bookmarkStart w:id="1195" w:name="_ETM_Q1_9041594"/>
      <w:bookmarkEnd w:id="1193"/>
      <w:bookmarkEnd w:id="1194"/>
      <w:bookmarkEnd w:id="1195"/>
      <w:r>
        <w:rPr>
          <w:rFonts w:hint="cs"/>
          <w:rtl/>
          <w:lang w:val="en-GB" w:eastAsia="he-IL"/>
        </w:rPr>
        <w:t>לא על הגיל</w:t>
      </w:r>
      <w:r w:rsidR="00191F01">
        <w:rPr>
          <w:rFonts w:hint="cs"/>
          <w:rtl/>
          <w:lang w:val="en-GB" w:eastAsia="he-IL"/>
        </w:rPr>
        <w:t>.</w:t>
      </w:r>
    </w:p>
    <w:p w:rsidR="00DD3910" w:rsidRDefault="00DD3910" w:rsidP="00191F01">
      <w:pPr>
        <w:ind w:firstLine="0"/>
        <w:rPr>
          <w:rtl/>
          <w:lang w:val="en-GB" w:eastAsia="he-IL"/>
        </w:rPr>
      </w:pPr>
    </w:p>
    <w:p w:rsidR="00191F01" w:rsidRDefault="00191F01" w:rsidP="00191F01">
      <w:pPr>
        <w:pStyle w:val="af9"/>
        <w:keepNext/>
        <w:rPr>
          <w:rtl/>
          <w:lang w:val="en-GB" w:eastAsia="he-IL"/>
        </w:rPr>
      </w:pPr>
      <w:bookmarkStart w:id="1196" w:name="_ETM_Q1_9049164"/>
      <w:bookmarkStart w:id="1197" w:name="_ETM_Q1_9049228"/>
      <w:bookmarkStart w:id="1198" w:name="_ETM_Q1_9050172"/>
      <w:bookmarkStart w:id="1199" w:name="ET_guest_פרופסור_אברהם_שטיינברג_227"/>
      <w:bookmarkEnd w:id="1196"/>
      <w:bookmarkEnd w:id="1197"/>
      <w:bookmarkEnd w:id="1198"/>
      <w:r w:rsidRPr="00191F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אברהם שטיינברג:</w:t>
      </w:r>
      <w:r w:rsidRPr="00191F0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99"/>
    </w:p>
    <w:p w:rsidR="00191F01" w:rsidRDefault="00191F01" w:rsidP="00191F01">
      <w:pPr>
        <w:pStyle w:val="KeepWithNext"/>
        <w:rPr>
          <w:rtl/>
          <w:lang w:val="en-GB" w:eastAsia="he-IL"/>
        </w:rPr>
      </w:pPr>
    </w:p>
    <w:p w:rsidR="00DD3910" w:rsidRDefault="000741AC" w:rsidP="009564F2">
      <w:pPr>
        <w:rPr>
          <w:rtl/>
          <w:lang w:val="en-GB" w:eastAsia="he-IL"/>
        </w:rPr>
      </w:pPr>
      <w:bookmarkStart w:id="1200" w:name="_ETM_Q1_9050648"/>
      <w:bookmarkStart w:id="1201" w:name="_ETM_Q1_9050684"/>
      <w:bookmarkEnd w:id="1200"/>
      <w:bookmarkEnd w:id="1201"/>
      <w:r>
        <w:rPr>
          <w:rFonts w:hint="cs"/>
          <w:rtl/>
          <w:lang w:val="en-GB" w:eastAsia="he-IL"/>
        </w:rPr>
        <w:t xml:space="preserve">במצב שבו </w:t>
      </w:r>
      <w:r w:rsidR="00DD3910">
        <w:rPr>
          <w:rFonts w:hint="cs"/>
          <w:rtl/>
          <w:lang w:val="en-GB" w:eastAsia="he-IL"/>
        </w:rPr>
        <w:t xml:space="preserve">יש לאדם את הזכות </w:t>
      </w:r>
      <w:r w:rsidR="00191F01">
        <w:rPr>
          <w:rFonts w:hint="cs"/>
          <w:rtl/>
          <w:lang w:val="en-GB" w:eastAsia="he-IL"/>
        </w:rPr>
        <w:t>ל</w:t>
      </w:r>
      <w:r w:rsidR="00DD3910">
        <w:rPr>
          <w:rFonts w:hint="cs"/>
          <w:rtl/>
          <w:lang w:val="en-GB" w:eastAsia="he-IL"/>
        </w:rPr>
        <w:t>המש</w:t>
      </w:r>
      <w:r w:rsidR="00191F01">
        <w:rPr>
          <w:rFonts w:hint="cs"/>
          <w:rtl/>
          <w:lang w:val="en-GB" w:eastAsia="he-IL"/>
        </w:rPr>
        <w:t>כיות ו</w:t>
      </w:r>
      <w:bookmarkStart w:id="1202" w:name="_ETM_Q1_9060735"/>
      <w:bookmarkEnd w:id="1202"/>
      <w:r w:rsidR="00FD5862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>הרצון להמשכיות</w:t>
      </w:r>
      <w:r w:rsidR="00191F01">
        <w:rPr>
          <w:rFonts w:hint="cs"/>
          <w:rtl/>
          <w:lang w:val="en-GB" w:eastAsia="he-IL"/>
        </w:rPr>
        <w:t xml:space="preserve"> </w:t>
      </w:r>
      <w:r w:rsidR="001551ED">
        <w:rPr>
          <w:rFonts w:hint="cs"/>
          <w:rtl/>
          <w:lang w:val="en-GB" w:eastAsia="he-IL"/>
        </w:rPr>
        <w:t xml:space="preserve">אין </w:t>
      </w:r>
      <w:r w:rsidR="00DD3910">
        <w:rPr>
          <w:rFonts w:hint="cs"/>
          <w:rtl/>
          <w:lang w:val="en-GB" w:eastAsia="he-IL"/>
        </w:rPr>
        <w:t>הבדל בין חייל שהי</w:t>
      </w:r>
      <w:r w:rsidR="00C944C9">
        <w:rPr>
          <w:rFonts w:hint="cs"/>
          <w:rtl/>
          <w:lang w:val="en-GB" w:eastAsia="he-IL"/>
        </w:rPr>
        <w:t>ה</w:t>
      </w:r>
      <w:r w:rsidR="00DD3910">
        <w:rPr>
          <w:rFonts w:hint="cs"/>
          <w:rtl/>
          <w:lang w:val="en-GB" w:eastAsia="he-IL"/>
        </w:rPr>
        <w:t xml:space="preserve"> </w:t>
      </w:r>
      <w:r w:rsidR="00C944C9">
        <w:rPr>
          <w:rFonts w:hint="cs"/>
          <w:rtl/>
          <w:lang w:val="en-GB" w:eastAsia="he-IL"/>
        </w:rPr>
        <w:t>בח</w:t>
      </w:r>
      <w:r w:rsidR="00DD3910">
        <w:rPr>
          <w:rFonts w:hint="cs"/>
          <w:rtl/>
          <w:lang w:val="en-GB" w:eastAsia="he-IL"/>
        </w:rPr>
        <w:t>ופ</w:t>
      </w:r>
      <w:r w:rsidR="00C944C9">
        <w:rPr>
          <w:rFonts w:hint="cs"/>
          <w:rtl/>
          <w:lang w:val="en-GB" w:eastAsia="he-IL"/>
        </w:rPr>
        <w:t>שה ונהרג בתאונת דר</w:t>
      </w:r>
      <w:r w:rsidR="00DD3910">
        <w:rPr>
          <w:rFonts w:hint="cs"/>
          <w:rtl/>
          <w:lang w:val="en-GB" w:eastAsia="he-IL"/>
        </w:rPr>
        <w:t>כ</w:t>
      </w:r>
      <w:r w:rsidR="00C944C9">
        <w:rPr>
          <w:rFonts w:hint="cs"/>
          <w:rtl/>
          <w:lang w:val="en-GB" w:eastAsia="he-IL"/>
        </w:rPr>
        <w:t>ים</w:t>
      </w:r>
      <w:r w:rsidR="00DD3910">
        <w:rPr>
          <w:rFonts w:hint="cs"/>
          <w:rtl/>
          <w:lang w:val="en-GB" w:eastAsia="he-IL"/>
        </w:rPr>
        <w:t xml:space="preserve"> ל</w:t>
      </w:r>
      <w:r w:rsidR="00B72C9D">
        <w:rPr>
          <w:rFonts w:hint="cs"/>
          <w:rtl/>
          <w:lang w:val="en-GB" w:eastAsia="he-IL"/>
        </w:rPr>
        <w:t xml:space="preserve">בין </w:t>
      </w:r>
      <w:r w:rsidR="00DD3910">
        <w:rPr>
          <w:rFonts w:hint="cs"/>
          <w:rtl/>
          <w:lang w:val="en-GB" w:eastAsia="he-IL"/>
        </w:rPr>
        <w:t>אזרח שנהר</w:t>
      </w:r>
      <w:r w:rsidR="00C944C9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 xml:space="preserve"> בתאונת דרכים,</w:t>
      </w:r>
      <w:r w:rsidR="00DD3910">
        <w:rPr>
          <w:rFonts w:hint="cs"/>
          <w:rtl/>
          <w:lang w:val="en-GB" w:eastAsia="he-IL"/>
        </w:rPr>
        <w:t xml:space="preserve"> מבחי</w:t>
      </w:r>
      <w:r w:rsidR="00C944C9">
        <w:rPr>
          <w:rFonts w:hint="cs"/>
          <w:rtl/>
          <w:lang w:val="en-GB" w:eastAsia="he-IL"/>
        </w:rPr>
        <w:t>נ</w:t>
      </w:r>
      <w:r w:rsidR="00DD3910">
        <w:rPr>
          <w:rFonts w:hint="cs"/>
          <w:rtl/>
          <w:lang w:val="en-GB" w:eastAsia="he-IL"/>
        </w:rPr>
        <w:t>תי זה אותו רצון של המשכיות או אי המשכיות אצל שני האנשים האלה</w:t>
      </w:r>
      <w:r w:rsidR="00C944C9">
        <w:rPr>
          <w:rFonts w:hint="cs"/>
          <w:rtl/>
          <w:lang w:val="en-GB" w:eastAsia="he-IL"/>
        </w:rPr>
        <w:t>.</w:t>
      </w:r>
      <w:r w:rsidR="00DD3910">
        <w:rPr>
          <w:rFonts w:hint="cs"/>
          <w:rtl/>
          <w:lang w:val="en-GB" w:eastAsia="he-IL"/>
        </w:rPr>
        <w:t xml:space="preserve"> מכיוון שיש פה בעייתיות בחזקה עצ</w:t>
      </w:r>
      <w:r w:rsidR="00C944C9">
        <w:rPr>
          <w:rFonts w:hint="cs"/>
          <w:rtl/>
          <w:lang w:val="en-GB" w:eastAsia="he-IL"/>
        </w:rPr>
        <w:t>מ</w:t>
      </w:r>
      <w:r w:rsidR="000B6C60">
        <w:rPr>
          <w:rFonts w:hint="cs"/>
          <w:rtl/>
          <w:lang w:val="en-GB" w:eastAsia="he-IL"/>
        </w:rPr>
        <w:t>ה</w:t>
      </w:r>
      <w:r w:rsidR="00DD3910">
        <w:rPr>
          <w:rFonts w:hint="cs"/>
          <w:rtl/>
          <w:lang w:val="en-GB" w:eastAsia="he-IL"/>
        </w:rPr>
        <w:t xml:space="preserve"> </w:t>
      </w:r>
      <w:r w:rsidR="000B6C60">
        <w:rPr>
          <w:rFonts w:hint="cs"/>
          <w:rtl/>
          <w:lang w:val="en-GB" w:eastAsia="he-IL"/>
        </w:rPr>
        <w:t xml:space="preserve">כי </w:t>
      </w:r>
      <w:r w:rsidR="00DD3910">
        <w:rPr>
          <w:rFonts w:hint="cs"/>
          <w:rtl/>
          <w:lang w:val="en-GB" w:eastAsia="he-IL"/>
        </w:rPr>
        <w:t>אנחנו לא יודעים אם האדם הפלוני הזה שהוריו רוצים עכשיו שיהי</w:t>
      </w:r>
      <w:r w:rsidR="00C944C9">
        <w:rPr>
          <w:rFonts w:hint="cs"/>
          <w:rtl/>
          <w:lang w:val="en-GB" w:eastAsia="he-IL"/>
        </w:rPr>
        <w:t xml:space="preserve">ה להם ילד ממנו </w:t>
      </w:r>
      <w:bookmarkStart w:id="1203" w:name="_ETM_Q1_9107422"/>
      <w:bookmarkEnd w:id="1203"/>
      <w:r w:rsidR="00C944C9">
        <w:rPr>
          <w:rFonts w:hint="cs"/>
          <w:rtl/>
          <w:lang w:val="en-GB" w:eastAsia="he-IL"/>
        </w:rPr>
        <w:t>באמת רצה את זה או לא</w:t>
      </w:r>
      <w:r w:rsidR="00DD3910">
        <w:rPr>
          <w:rFonts w:hint="cs"/>
          <w:rtl/>
          <w:lang w:val="en-GB" w:eastAsia="he-IL"/>
        </w:rPr>
        <w:t>, ומכיוון שה</w:t>
      </w:r>
      <w:r w:rsidR="00C944C9">
        <w:rPr>
          <w:rFonts w:hint="cs"/>
          <w:rtl/>
          <w:lang w:val="en-GB" w:eastAsia="he-IL"/>
        </w:rPr>
        <w:t xml:space="preserve">נחת היסוד האתית היא שלא פולשים </w:t>
      </w:r>
      <w:r w:rsidR="00DD3910">
        <w:rPr>
          <w:rFonts w:hint="cs"/>
          <w:rtl/>
          <w:lang w:val="en-GB" w:eastAsia="he-IL"/>
        </w:rPr>
        <w:t>ל</w:t>
      </w:r>
      <w:r w:rsidR="00C944C9">
        <w:rPr>
          <w:rFonts w:hint="cs"/>
          <w:rtl/>
          <w:lang w:val="en-GB" w:eastAsia="he-IL"/>
        </w:rPr>
        <w:t>גופו של אדם</w:t>
      </w:r>
      <w:r w:rsidR="000B6C60">
        <w:rPr>
          <w:rFonts w:hint="cs"/>
          <w:rtl/>
          <w:lang w:val="en-GB" w:eastAsia="he-IL"/>
        </w:rPr>
        <w:t xml:space="preserve"> אלא בהסכמתו, כש</w:t>
      </w:r>
      <w:r w:rsidR="00DD3910">
        <w:rPr>
          <w:rFonts w:hint="cs"/>
          <w:rtl/>
          <w:lang w:val="en-GB" w:eastAsia="he-IL"/>
        </w:rPr>
        <w:t xml:space="preserve">פה אין לנו </w:t>
      </w:r>
      <w:r w:rsidR="00C944C9">
        <w:rPr>
          <w:rFonts w:hint="cs"/>
          <w:rtl/>
          <w:lang w:val="en-GB" w:eastAsia="he-IL"/>
        </w:rPr>
        <w:t>הוכחה חד משמעית</w:t>
      </w:r>
      <w:r w:rsidR="00DD3910">
        <w:rPr>
          <w:rFonts w:hint="cs"/>
          <w:rtl/>
          <w:lang w:val="en-GB" w:eastAsia="he-IL"/>
        </w:rPr>
        <w:t xml:space="preserve"> על הסכמתו, א</w:t>
      </w:r>
      <w:r w:rsidR="00C944C9">
        <w:rPr>
          <w:rFonts w:hint="cs"/>
          <w:rtl/>
          <w:lang w:val="en-GB" w:eastAsia="he-IL"/>
        </w:rPr>
        <w:t>ני ח</w:t>
      </w:r>
      <w:r w:rsidR="00DD3910">
        <w:rPr>
          <w:rFonts w:hint="cs"/>
          <w:rtl/>
          <w:lang w:val="en-GB" w:eastAsia="he-IL"/>
        </w:rPr>
        <w:t>ו</w:t>
      </w:r>
      <w:r w:rsidR="00C944C9">
        <w:rPr>
          <w:rFonts w:hint="cs"/>
          <w:rtl/>
          <w:lang w:val="en-GB" w:eastAsia="he-IL"/>
        </w:rPr>
        <w:t>ש</w:t>
      </w:r>
      <w:r w:rsidR="00DD3910">
        <w:rPr>
          <w:rFonts w:hint="cs"/>
          <w:rtl/>
          <w:lang w:val="en-GB" w:eastAsia="he-IL"/>
        </w:rPr>
        <w:t>ב שתפסת מרובה לא תפס</w:t>
      </w:r>
      <w:r w:rsidR="00C944C9">
        <w:rPr>
          <w:rFonts w:hint="cs"/>
          <w:rtl/>
          <w:lang w:val="en-GB" w:eastAsia="he-IL"/>
        </w:rPr>
        <w:t>ת</w:t>
      </w:r>
      <w:r w:rsidR="00DD3910">
        <w:rPr>
          <w:rFonts w:hint="cs"/>
          <w:rtl/>
          <w:lang w:val="en-GB" w:eastAsia="he-IL"/>
        </w:rPr>
        <w:t xml:space="preserve"> ואפשר לצמ</w:t>
      </w:r>
      <w:r w:rsidR="00C944C9">
        <w:rPr>
          <w:rFonts w:hint="cs"/>
          <w:rtl/>
          <w:lang w:val="en-GB" w:eastAsia="he-IL"/>
        </w:rPr>
        <w:t>צ</w:t>
      </w:r>
      <w:r w:rsidR="00DD3910">
        <w:rPr>
          <w:rFonts w:hint="cs"/>
          <w:rtl/>
          <w:lang w:val="en-GB" w:eastAsia="he-IL"/>
        </w:rPr>
        <w:t>ם את זה לקבוצה שמ</w:t>
      </w:r>
      <w:r w:rsidR="00C944C9">
        <w:rPr>
          <w:rFonts w:hint="cs"/>
          <w:rtl/>
          <w:lang w:val="en-GB" w:eastAsia="he-IL"/>
        </w:rPr>
        <w:t>ו</w:t>
      </w:r>
      <w:r w:rsidR="00DD3910">
        <w:rPr>
          <w:rFonts w:hint="cs"/>
          <w:rtl/>
          <w:lang w:val="en-GB" w:eastAsia="he-IL"/>
        </w:rPr>
        <w:t>צ</w:t>
      </w:r>
      <w:r w:rsidR="00C944C9">
        <w:rPr>
          <w:rFonts w:hint="cs"/>
          <w:rtl/>
          <w:lang w:val="en-GB" w:eastAsia="he-IL"/>
        </w:rPr>
        <w:t xml:space="preserve">עת </w:t>
      </w:r>
      <w:bookmarkStart w:id="1204" w:name="_ETM_Q1_9132734"/>
      <w:bookmarkEnd w:id="1204"/>
      <w:r w:rsidR="00C944C9">
        <w:rPr>
          <w:rFonts w:hint="cs"/>
          <w:rtl/>
          <w:lang w:val="en-GB" w:eastAsia="he-IL"/>
        </w:rPr>
        <w:t xml:space="preserve">בחוק </w:t>
      </w:r>
      <w:r w:rsidR="00FD5862">
        <w:rPr>
          <w:rFonts w:hint="cs"/>
          <w:rtl/>
          <w:lang w:val="en-GB" w:eastAsia="he-IL"/>
        </w:rPr>
        <w:t xml:space="preserve">עם </w:t>
      </w:r>
      <w:r w:rsidR="00DD3910">
        <w:rPr>
          <w:rFonts w:hint="cs"/>
          <w:rtl/>
          <w:lang w:val="en-GB" w:eastAsia="he-IL"/>
        </w:rPr>
        <w:t>התוס</w:t>
      </w:r>
      <w:r w:rsidR="00C944C9">
        <w:rPr>
          <w:rFonts w:hint="cs"/>
          <w:rtl/>
          <w:lang w:val="en-GB" w:eastAsia="he-IL"/>
        </w:rPr>
        <w:t>פת ש</w:t>
      </w:r>
      <w:r w:rsidR="000B6C60">
        <w:rPr>
          <w:rFonts w:hint="cs"/>
          <w:rtl/>
          <w:lang w:val="en-GB" w:eastAsia="he-IL"/>
        </w:rPr>
        <w:t xml:space="preserve">ל </w:t>
      </w:r>
      <w:r w:rsidR="00C944C9">
        <w:rPr>
          <w:rFonts w:hint="cs"/>
          <w:rtl/>
          <w:lang w:val="en-GB" w:eastAsia="he-IL"/>
        </w:rPr>
        <w:t>חבר הכנסת הא</w:t>
      </w:r>
      <w:r w:rsidR="00DD3910">
        <w:rPr>
          <w:rFonts w:hint="cs"/>
          <w:rtl/>
          <w:lang w:val="en-GB" w:eastAsia="he-IL"/>
        </w:rPr>
        <w:t>ו</w:t>
      </w:r>
      <w:r w:rsidR="00C944C9">
        <w:rPr>
          <w:rFonts w:hint="cs"/>
          <w:rtl/>
          <w:lang w:val="en-GB" w:eastAsia="he-IL"/>
        </w:rPr>
        <w:t xml:space="preserve">זר </w:t>
      </w:r>
      <w:r w:rsidR="000B6C60">
        <w:rPr>
          <w:rFonts w:hint="cs"/>
          <w:rtl/>
          <w:lang w:val="en-GB" w:eastAsia="he-IL"/>
        </w:rPr>
        <w:t xml:space="preserve">על כך </w:t>
      </w:r>
      <w:r w:rsidR="00C944C9">
        <w:rPr>
          <w:rFonts w:hint="cs"/>
          <w:rtl/>
          <w:lang w:val="en-GB" w:eastAsia="he-IL"/>
        </w:rPr>
        <w:t xml:space="preserve">שתהיה הכנה </w:t>
      </w:r>
      <w:r w:rsidR="00DD3910">
        <w:rPr>
          <w:rFonts w:hint="cs"/>
          <w:rtl/>
          <w:lang w:val="en-GB" w:eastAsia="he-IL"/>
        </w:rPr>
        <w:t xml:space="preserve">כך שהאדם </w:t>
      </w:r>
      <w:r w:rsidR="00C944C9">
        <w:rPr>
          <w:rFonts w:hint="cs"/>
          <w:rtl/>
          <w:lang w:val="en-GB" w:eastAsia="he-IL"/>
        </w:rPr>
        <w:t>יוכל לחשוב על זה.</w:t>
      </w:r>
      <w:r w:rsidR="00DD3910">
        <w:rPr>
          <w:rFonts w:hint="cs"/>
          <w:rtl/>
          <w:lang w:val="en-GB" w:eastAsia="he-IL"/>
        </w:rPr>
        <w:t xml:space="preserve"> </w:t>
      </w:r>
      <w:r w:rsidR="00C944C9">
        <w:rPr>
          <w:rFonts w:hint="cs"/>
          <w:rtl/>
          <w:lang w:val="en-GB" w:eastAsia="he-IL"/>
        </w:rPr>
        <w:t>מכיוון ש</w:t>
      </w:r>
      <w:r w:rsidR="00DD3910">
        <w:rPr>
          <w:rFonts w:hint="cs"/>
          <w:rtl/>
          <w:lang w:val="en-GB" w:eastAsia="he-IL"/>
        </w:rPr>
        <w:t xml:space="preserve">לאזרח אין שום </w:t>
      </w:r>
      <w:r w:rsidR="00C944C9">
        <w:rPr>
          <w:rFonts w:hint="cs"/>
          <w:rtl/>
          <w:lang w:val="en-GB" w:eastAsia="he-IL"/>
        </w:rPr>
        <w:t>מסגרת ש</w:t>
      </w:r>
      <w:r w:rsidR="00FD5862">
        <w:rPr>
          <w:rFonts w:hint="cs"/>
          <w:rtl/>
          <w:lang w:val="en-GB" w:eastAsia="he-IL"/>
        </w:rPr>
        <w:t>תכין</w:t>
      </w:r>
      <w:r w:rsidR="001D4FCC">
        <w:rPr>
          <w:rFonts w:hint="cs"/>
          <w:rtl/>
          <w:lang w:val="en-GB" w:eastAsia="he-IL"/>
        </w:rPr>
        <w:t xml:space="preserve"> אותו לזה</w:t>
      </w:r>
      <w:r w:rsidR="00C944C9">
        <w:rPr>
          <w:rFonts w:hint="cs"/>
          <w:rtl/>
          <w:lang w:val="en-GB" w:eastAsia="he-IL"/>
        </w:rPr>
        <w:t xml:space="preserve"> </w:t>
      </w:r>
      <w:r w:rsidR="009564F2">
        <w:rPr>
          <w:rFonts w:hint="cs"/>
          <w:rtl/>
          <w:lang w:val="en-GB" w:eastAsia="he-IL"/>
        </w:rPr>
        <w:t xml:space="preserve">אז </w:t>
      </w:r>
      <w:r w:rsidR="00C944C9">
        <w:rPr>
          <w:rFonts w:hint="cs"/>
          <w:rtl/>
          <w:lang w:val="en-GB" w:eastAsia="he-IL"/>
        </w:rPr>
        <w:t xml:space="preserve">לכאורה הדין </w:t>
      </w:r>
      <w:bookmarkStart w:id="1205" w:name="_ETM_Q1_9150226"/>
      <w:bookmarkEnd w:id="1205"/>
      <w:r w:rsidR="00C944C9">
        <w:rPr>
          <w:rFonts w:hint="cs"/>
          <w:rtl/>
          <w:lang w:val="en-GB" w:eastAsia="he-IL"/>
        </w:rPr>
        <w:t xml:space="preserve">צריך להיות </w:t>
      </w:r>
      <w:r w:rsidR="000B6C60">
        <w:rPr>
          <w:rFonts w:hint="cs"/>
          <w:rtl/>
          <w:lang w:val="en-GB" w:eastAsia="he-IL"/>
        </w:rPr>
        <w:t xml:space="preserve">יותר </w:t>
      </w:r>
      <w:r w:rsidR="00C944C9">
        <w:rPr>
          <w:rFonts w:hint="cs"/>
          <w:rtl/>
          <w:lang w:val="en-GB" w:eastAsia="he-IL"/>
        </w:rPr>
        <w:t xml:space="preserve">גבוה באזרח </w:t>
      </w:r>
      <w:r w:rsidR="00DD3910">
        <w:rPr>
          <w:rFonts w:hint="cs"/>
          <w:rtl/>
          <w:lang w:val="en-GB" w:eastAsia="he-IL"/>
        </w:rPr>
        <w:t xml:space="preserve">אם אי פעם ירחיבו את החוק גם </w:t>
      </w:r>
      <w:r w:rsidR="00C944C9">
        <w:rPr>
          <w:rFonts w:hint="cs"/>
          <w:rtl/>
          <w:lang w:val="en-GB" w:eastAsia="he-IL"/>
        </w:rPr>
        <w:t>ב</w:t>
      </w:r>
      <w:r w:rsidR="00DD3910">
        <w:rPr>
          <w:rFonts w:hint="cs"/>
          <w:rtl/>
          <w:lang w:val="en-GB" w:eastAsia="he-IL"/>
        </w:rPr>
        <w:t>כיוון הזה.</w:t>
      </w:r>
    </w:p>
    <w:p w:rsidR="00DD3910" w:rsidRDefault="00DD3910" w:rsidP="00DD3910">
      <w:pPr>
        <w:ind w:firstLine="0"/>
        <w:rPr>
          <w:rtl/>
          <w:lang w:val="en-GB" w:eastAsia="he-IL"/>
        </w:rPr>
      </w:pPr>
    </w:p>
    <w:p w:rsidR="001E6B49" w:rsidRDefault="001E6B49" w:rsidP="001E6B49">
      <w:pPr>
        <w:pStyle w:val="af6"/>
        <w:keepNext/>
        <w:rPr>
          <w:rtl/>
          <w:lang w:val="en-GB"/>
        </w:rPr>
      </w:pPr>
      <w:bookmarkStart w:id="1206" w:name="ET_yor_6158_228"/>
      <w:r w:rsidRPr="001E6B49">
        <w:rPr>
          <w:rStyle w:val="TagStyle"/>
          <w:rtl/>
        </w:rPr>
        <w:t xml:space="preserve"> &lt;&lt; </w:t>
      </w:r>
      <w:proofErr w:type="spellStart"/>
      <w:r w:rsidRPr="001E6B49">
        <w:rPr>
          <w:rStyle w:val="TagStyle"/>
          <w:rtl/>
        </w:rPr>
        <w:t>יור</w:t>
      </w:r>
      <w:proofErr w:type="spellEnd"/>
      <w:r w:rsidRPr="001E6B4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1E6B4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06"/>
    </w:p>
    <w:p w:rsidR="001E6B49" w:rsidRDefault="001E6B49" w:rsidP="001E6B49">
      <w:pPr>
        <w:pStyle w:val="KeepWithNext"/>
        <w:rPr>
          <w:rtl/>
          <w:lang w:val="en-GB" w:eastAsia="he-IL"/>
        </w:rPr>
      </w:pPr>
    </w:p>
    <w:p w:rsidR="001E6B49" w:rsidRPr="001E6B49" w:rsidRDefault="001E6B49" w:rsidP="001E6B4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פרופסור חגי לוין מההסתדרות הרפואית, בבקשה.</w:t>
      </w:r>
    </w:p>
    <w:p w:rsidR="00A51B7B" w:rsidRDefault="00A51B7B" w:rsidP="00DD3910">
      <w:pPr>
        <w:ind w:firstLine="0"/>
        <w:rPr>
          <w:rtl/>
          <w:lang w:val="en-GB" w:eastAsia="he-IL"/>
        </w:rPr>
      </w:pPr>
    </w:p>
    <w:p w:rsidR="00A51B7B" w:rsidRDefault="00A51B7B" w:rsidP="00A51B7B">
      <w:pPr>
        <w:pStyle w:val="af9"/>
        <w:keepNext/>
        <w:rPr>
          <w:rtl/>
          <w:lang w:val="en-GB" w:eastAsia="he-IL"/>
        </w:rPr>
      </w:pPr>
      <w:bookmarkStart w:id="1207" w:name="ET_guest_פרופסור_חגי_לוין_229"/>
      <w:r w:rsidRPr="00A51B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חגי לוין:</w:t>
      </w:r>
      <w:r w:rsidRPr="00A51B7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07"/>
    </w:p>
    <w:p w:rsidR="00A51B7B" w:rsidRDefault="00A51B7B" w:rsidP="00210610">
      <w:pPr>
        <w:pStyle w:val="KeepWithNext"/>
        <w:jc w:val="center"/>
        <w:rPr>
          <w:rtl/>
          <w:lang w:val="en-GB" w:eastAsia="he-IL"/>
        </w:rPr>
      </w:pPr>
    </w:p>
    <w:p w:rsidR="0030154D" w:rsidRDefault="0030154D" w:rsidP="00A03CA5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210610">
        <w:rPr>
          <w:rFonts w:hint="cs"/>
          <w:rtl/>
          <w:lang w:val="en-GB" w:eastAsia="he-IL"/>
        </w:rPr>
        <w:t xml:space="preserve">בנוסף לתפקידי כיושב ראש איגוד רופאי בריאות הציבור </w:t>
      </w:r>
      <w:r w:rsidR="00224322">
        <w:rPr>
          <w:rFonts w:hint="cs"/>
          <w:rtl/>
          <w:lang w:val="en-GB" w:eastAsia="he-IL"/>
        </w:rPr>
        <w:t xml:space="preserve">אני </w:t>
      </w:r>
      <w:bookmarkStart w:id="1208" w:name="_ETM_Q1_9183786"/>
      <w:bookmarkEnd w:id="1208"/>
      <w:r w:rsidR="00FD5862">
        <w:rPr>
          <w:rFonts w:hint="cs"/>
          <w:rtl/>
          <w:lang w:val="en-GB" w:eastAsia="he-IL"/>
        </w:rPr>
        <w:t xml:space="preserve">גם </w:t>
      </w:r>
      <w:r w:rsidR="00224322">
        <w:rPr>
          <w:rFonts w:hint="cs"/>
          <w:rtl/>
          <w:lang w:val="en-GB" w:eastAsia="he-IL"/>
        </w:rPr>
        <w:t xml:space="preserve">חוקר את הגורמים המשפיעים על איכות הזרע ועל פוריות הגבר. </w:t>
      </w:r>
      <w:bookmarkStart w:id="1209" w:name="_ETM_Q1_9189695"/>
      <w:bookmarkEnd w:id="1209"/>
      <w:r>
        <w:rPr>
          <w:rFonts w:hint="cs"/>
          <w:rtl/>
          <w:lang w:val="en-GB" w:eastAsia="he-IL"/>
        </w:rPr>
        <w:t xml:space="preserve">אנחנו יודעים שאיכות </w:t>
      </w:r>
      <w:r w:rsidR="00224322">
        <w:rPr>
          <w:rFonts w:hint="cs"/>
          <w:rtl/>
          <w:lang w:val="en-GB" w:eastAsia="he-IL"/>
        </w:rPr>
        <w:t>הזרע וסיכויי ההפריה הולכים וי</w:t>
      </w:r>
      <w:r>
        <w:rPr>
          <w:rFonts w:hint="cs"/>
          <w:rtl/>
          <w:lang w:val="en-GB" w:eastAsia="he-IL"/>
        </w:rPr>
        <w:t>ו</w:t>
      </w:r>
      <w:r w:rsidR="00224322">
        <w:rPr>
          <w:rFonts w:hint="cs"/>
          <w:rtl/>
          <w:lang w:val="en-GB" w:eastAsia="he-IL"/>
        </w:rPr>
        <w:t>רדים עם הגיל, ואנ</w:t>
      </w:r>
      <w:r>
        <w:rPr>
          <w:rFonts w:hint="cs"/>
          <w:rtl/>
          <w:lang w:val="en-GB" w:eastAsia="he-IL"/>
        </w:rPr>
        <w:t>חנו י</w:t>
      </w:r>
      <w:r w:rsidR="00224322">
        <w:rPr>
          <w:rFonts w:hint="cs"/>
          <w:rtl/>
          <w:lang w:val="en-GB" w:eastAsia="he-IL"/>
        </w:rPr>
        <w:t xml:space="preserve">ודעים שיש מגמת </w:t>
      </w:r>
      <w:r>
        <w:rPr>
          <w:rFonts w:hint="cs"/>
          <w:rtl/>
          <w:lang w:val="en-GB" w:eastAsia="he-IL"/>
        </w:rPr>
        <w:t xml:space="preserve">ירידה </w:t>
      </w:r>
      <w:r w:rsidR="00224322">
        <w:rPr>
          <w:rFonts w:hint="cs"/>
          <w:rtl/>
          <w:lang w:val="en-GB" w:eastAsia="he-IL"/>
        </w:rPr>
        <w:t xml:space="preserve">של </w:t>
      </w:r>
      <w:bookmarkStart w:id="1210" w:name="_ETM_Q1_9204871"/>
      <w:bookmarkEnd w:id="1210"/>
      <w:r w:rsidR="00224322">
        <w:rPr>
          <w:rFonts w:hint="cs"/>
          <w:rtl/>
          <w:lang w:val="en-GB" w:eastAsia="he-IL"/>
        </w:rPr>
        <w:t xml:space="preserve">למעלה מ-50% באיכות הזרע בעולם ב-40 השנים האחרונות. הסיכוי שבן אדם </w:t>
      </w:r>
      <w:bookmarkStart w:id="1211" w:name="_ETM_Q1_9211814"/>
      <w:bookmarkEnd w:id="1211"/>
      <w:r w:rsidR="00224322">
        <w:rPr>
          <w:rFonts w:hint="cs"/>
          <w:rtl/>
          <w:lang w:val="en-GB" w:eastAsia="he-IL"/>
        </w:rPr>
        <w:t xml:space="preserve">צעיר בן 18 </w:t>
      </w:r>
      <w:r>
        <w:rPr>
          <w:rFonts w:hint="cs"/>
          <w:rtl/>
          <w:lang w:val="en-GB" w:eastAsia="he-IL"/>
        </w:rPr>
        <w:t>ימשיך ל</w:t>
      </w:r>
      <w:r w:rsidR="00224322">
        <w:rPr>
          <w:rFonts w:hint="cs"/>
          <w:rtl/>
          <w:lang w:val="en-GB" w:eastAsia="he-IL"/>
        </w:rPr>
        <w:t>היות פורה בעתיד הולך וקטן.</w:t>
      </w:r>
      <w:r>
        <w:rPr>
          <w:rFonts w:hint="cs"/>
          <w:rtl/>
          <w:lang w:val="en-GB" w:eastAsia="he-IL"/>
        </w:rPr>
        <w:t xml:space="preserve"> הרעיון </w:t>
      </w:r>
      <w:r w:rsidR="00224322">
        <w:rPr>
          <w:rFonts w:hint="cs"/>
          <w:rtl/>
          <w:lang w:val="en-GB" w:eastAsia="he-IL"/>
        </w:rPr>
        <w:t>להציע לבן אדם בן 18 את האפשרות לשמר את הזרע לצורך פ</w:t>
      </w:r>
      <w:r>
        <w:rPr>
          <w:rFonts w:hint="cs"/>
          <w:rtl/>
          <w:lang w:val="en-GB" w:eastAsia="he-IL"/>
        </w:rPr>
        <w:t>ו</w:t>
      </w:r>
      <w:r w:rsidR="00224322">
        <w:rPr>
          <w:rFonts w:hint="cs"/>
          <w:rtl/>
          <w:lang w:val="en-GB" w:eastAsia="he-IL"/>
        </w:rPr>
        <w:t>ריות בעתיד</w:t>
      </w:r>
      <w:r>
        <w:rPr>
          <w:rFonts w:hint="cs"/>
          <w:rtl/>
          <w:lang w:val="en-GB" w:eastAsia="he-IL"/>
        </w:rPr>
        <w:t xml:space="preserve"> </w:t>
      </w:r>
      <w:bookmarkStart w:id="1212" w:name="_ETM_Q1_9234368"/>
      <w:bookmarkEnd w:id="1212"/>
      <w:r w:rsidR="00224322">
        <w:rPr>
          <w:rFonts w:hint="cs"/>
          <w:rtl/>
          <w:lang w:val="en-GB" w:eastAsia="he-IL"/>
        </w:rPr>
        <w:t xml:space="preserve">הוא </w:t>
      </w:r>
      <w:r w:rsidR="00A03CA5">
        <w:rPr>
          <w:rFonts w:hint="cs"/>
          <w:rtl/>
          <w:lang w:val="en-GB" w:eastAsia="he-IL"/>
        </w:rPr>
        <w:t xml:space="preserve">אולי </w:t>
      </w:r>
      <w:r w:rsidR="00224322">
        <w:rPr>
          <w:rFonts w:hint="cs"/>
          <w:rtl/>
          <w:lang w:val="en-GB" w:eastAsia="he-IL"/>
        </w:rPr>
        <w:t xml:space="preserve">רעיון שמקדים את זמנו, אבל </w:t>
      </w:r>
      <w:r>
        <w:rPr>
          <w:rFonts w:hint="cs"/>
          <w:rtl/>
          <w:lang w:val="en-GB" w:eastAsia="he-IL"/>
        </w:rPr>
        <w:t xml:space="preserve">לשם אנחנו הולכים. </w:t>
      </w:r>
      <w:bookmarkStart w:id="1213" w:name="_ETM_Q1_9246697"/>
      <w:bookmarkEnd w:id="1213"/>
      <w:r>
        <w:rPr>
          <w:rFonts w:hint="cs"/>
          <w:rtl/>
          <w:lang w:val="en-GB" w:eastAsia="he-IL"/>
        </w:rPr>
        <w:t xml:space="preserve">בהצעת החוק של חברת הכנסת </w:t>
      </w:r>
      <w:proofErr w:type="spellStart"/>
      <w:r>
        <w:rPr>
          <w:rFonts w:hint="cs"/>
          <w:rtl/>
          <w:lang w:val="en-GB" w:eastAsia="he-IL"/>
        </w:rPr>
        <w:t>ס</w:t>
      </w:r>
      <w:r w:rsidR="00224322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למן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A03CA5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דובר על </w:t>
      </w:r>
      <w:r w:rsidR="003C2116">
        <w:rPr>
          <w:rFonts w:hint="cs"/>
          <w:rtl/>
          <w:lang w:val="en-GB" w:eastAsia="he-IL"/>
        </w:rPr>
        <w:t>הוראות לעניין שימ</w:t>
      </w:r>
      <w:r>
        <w:rPr>
          <w:rFonts w:hint="cs"/>
          <w:rtl/>
          <w:lang w:val="en-GB" w:eastAsia="he-IL"/>
        </w:rPr>
        <w:t>ו</w:t>
      </w:r>
      <w:r w:rsidR="003C211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 בזרע למ</w:t>
      </w:r>
      <w:r w:rsidR="003C2116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 xml:space="preserve">רת </w:t>
      </w:r>
      <w:r w:rsidR="003C2116">
        <w:rPr>
          <w:rFonts w:hint="cs"/>
          <w:rtl/>
          <w:lang w:val="en-GB" w:eastAsia="he-IL"/>
        </w:rPr>
        <w:t>ה</w:t>
      </w:r>
      <w:r w:rsidR="00FD5862">
        <w:rPr>
          <w:rFonts w:hint="cs"/>
          <w:rtl/>
          <w:lang w:val="en-GB" w:eastAsia="he-IL"/>
        </w:rPr>
        <w:t>ולדה</w:t>
      </w:r>
      <w:r w:rsidR="003C2116">
        <w:rPr>
          <w:rFonts w:hint="cs"/>
          <w:rtl/>
          <w:lang w:val="en-GB" w:eastAsia="he-IL"/>
        </w:rPr>
        <w:t xml:space="preserve"> וכתוב </w:t>
      </w:r>
      <w:r w:rsidR="00A03CA5">
        <w:rPr>
          <w:rFonts w:hint="cs"/>
          <w:rtl/>
          <w:lang w:val="en-GB" w:eastAsia="he-IL"/>
        </w:rPr>
        <w:t>ש</w:t>
      </w:r>
      <w:r w:rsidR="003C2116">
        <w:rPr>
          <w:rFonts w:hint="cs"/>
          <w:rtl/>
          <w:lang w:val="en-GB" w:eastAsia="he-IL"/>
        </w:rPr>
        <w:t xml:space="preserve">במועד התייצבותו של </w:t>
      </w:r>
      <w:bookmarkStart w:id="1214" w:name="_ETM_Q1_9260750"/>
      <w:bookmarkEnd w:id="1214"/>
      <w:r w:rsidR="003C2116">
        <w:rPr>
          <w:rFonts w:hint="cs"/>
          <w:rtl/>
          <w:lang w:val="en-GB" w:eastAsia="he-IL"/>
        </w:rPr>
        <w:t xml:space="preserve">חייל </w:t>
      </w:r>
      <w:r w:rsidR="00A03CA5">
        <w:rPr>
          <w:rFonts w:hint="cs"/>
          <w:rtl/>
          <w:lang w:val="en-GB" w:eastAsia="he-IL"/>
        </w:rPr>
        <w:t>לשירות סדיר י</w:t>
      </w:r>
      <w:r w:rsidR="003C2116">
        <w:rPr>
          <w:rFonts w:hint="cs"/>
          <w:rtl/>
          <w:lang w:val="en-GB" w:eastAsia="he-IL"/>
        </w:rPr>
        <w:t xml:space="preserve">וצע לחייל להביע בכתב. כאחד </w:t>
      </w:r>
      <w:r>
        <w:rPr>
          <w:rFonts w:hint="cs"/>
          <w:rtl/>
          <w:lang w:val="en-GB" w:eastAsia="he-IL"/>
        </w:rPr>
        <w:t xml:space="preserve">שהיה רופא </w:t>
      </w:r>
      <w:r w:rsidR="003C2116">
        <w:rPr>
          <w:rFonts w:hint="cs"/>
          <w:rtl/>
          <w:lang w:val="en-GB" w:eastAsia="he-IL"/>
        </w:rPr>
        <w:t xml:space="preserve">בצנחנים </w:t>
      </w:r>
      <w:r>
        <w:rPr>
          <w:rFonts w:hint="cs"/>
          <w:rtl/>
          <w:lang w:val="en-GB" w:eastAsia="he-IL"/>
        </w:rPr>
        <w:t>ואיבד</w:t>
      </w:r>
      <w:r w:rsidR="003C2116">
        <w:rPr>
          <w:rFonts w:hint="cs"/>
          <w:rtl/>
          <w:lang w:val="en-GB" w:eastAsia="he-IL"/>
        </w:rPr>
        <w:t xml:space="preserve"> </w:t>
      </w:r>
      <w:bookmarkStart w:id="1215" w:name="_ETM_Q1_9274892"/>
      <w:bookmarkEnd w:id="1215"/>
      <w:r w:rsidR="003C2116">
        <w:rPr>
          <w:rFonts w:hint="cs"/>
          <w:rtl/>
          <w:lang w:val="en-GB" w:eastAsia="he-IL"/>
        </w:rPr>
        <w:t>חברים קרובים אני דוחה את מה ש</w:t>
      </w:r>
      <w:r>
        <w:rPr>
          <w:rFonts w:hint="cs"/>
          <w:rtl/>
          <w:lang w:val="en-GB" w:eastAsia="he-IL"/>
        </w:rPr>
        <w:t>נ</w:t>
      </w:r>
      <w:r w:rsidR="003C2116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מר כאן </w:t>
      </w:r>
      <w:r w:rsidR="00A03CA5">
        <w:rPr>
          <w:rFonts w:hint="cs"/>
          <w:rtl/>
          <w:lang w:val="en-GB" w:eastAsia="he-IL"/>
        </w:rPr>
        <w:t>על ידי פרופסור שטיינברג</w:t>
      </w:r>
      <w:r w:rsidR="003C2116">
        <w:rPr>
          <w:rFonts w:hint="cs"/>
          <w:rtl/>
          <w:lang w:val="en-GB" w:eastAsia="he-IL"/>
        </w:rPr>
        <w:t xml:space="preserve"> </w:t>
      </w:r>
      <w:r w:rsidR="00A03CA5">
        <w:rPr>
          <w:rFonts w:hint="cs"/>
          <w:rtl/>
          <w:lang w:val="en-GB" w:eastAsia="he-IL"/>
        </w:rPr>
        <w:t xml:space="preserve">כאילו </w:t>
      </w:r>
      <w:r w:rsidR="003C2116">
        <w:rPr>
          <w:rFonts w:hint="cs"/>
          <w:rtl/>
          <w:lang w:val="en-GB" w:eastAsia="he-IL"/>
        </w:rPr>
        <w:t xml:space="preserve">אדם בן 18 איננו כשיר לדון </w:t>
      </w:r>
      <w:r>
        <w:rPr>
          <w:rFonts w:hint="cs"/>
          <w:rtl/>
          <w:lang w:val="en-GB" w:eastAsia="he-IL"/>
        </w:rPr>
        <w:t>ב</w:t>
      </w:r>
      <w:r w:rsidR="003C2116">
        <w:rPr>
          <w:rFonts w:hint="cs"/>
          <w:rtl/>
          <w:lang w:val="en-GB" w:eastAsia="he-IL"/>
        </w:rPr>
        <w:t>נו</w:t>
      </w:r>
      <w:r>
        <w:rPr>
          <w:rFonts w:hint="cs"/>
          <w:rtl/>
          <w:lang w:val="en-GB" w:eastAsia="he-IL"/>
        </w:rPr>
        <w:t>שא</w:t>
      </w:r>
      <w:r w:rsidR="003C2116">
        <w:rPr>
          <w:rFonts w:hint="cs"/>
          <w:rtl/>
          <w:lang w:val="en-GB" w:eastAsia="he-IL"/>
        </w:rPr>
        <w:t xml:space="preserve"> הזה</w:t>
      </w:r>
      <w:bookmarkStart w:id="1216" w:name="_ETM_Q1_9282908"/>
      <w:bookmarkEnd w:id="1216"/>
      <w:r w:rsidR="00476B9F">
        <w:rPr>
          <w:rFonts w:hint="cs"/>
          <w:rtl/>
          <w:lang w:val="en-GB" w:eastAsia="he-IL"/>
        </w:rPr>
        <w:t>, או שיש איזו שהיא בעיה</w:t>
      </w:r>
      <w:r w:rsidR="00A03CA5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 </w:t>
      </w:r>
    </w:p>
    <w:p w:rsidR="00A03CA5" w:rsidRDefault="00A03CA5" w:rsidP="00DD3910">
      <w:pPr>
        <w:ind w:firstLine="0"/>
        <w:rPr>
          <w:rtl/>
          <w:lang w:val="en-GB" w:eastAsia="he-IL"/>
        </w:rPr>
      </w:pPr>
      <w:bookmarkStart w:id="1217" w:name="_ETM_Q1_9283961"/>
      <w:bookmarkEnd w:id="1217"/>
    </w:p>
    <w:p w:rsidR="00A03CA5" w:rsidRDefault="00A03CA5" w:rsidP="00A03CA5">
      <w:pPr>
        <w:pStyle w:val="af6"/>
        <w:keepNext/>
        <w:rPr>
          <w:rtl/>
          <w:lang w:val="en-GB"/>
        </w:rPr>
      </w:pPr>
      <w:bookmarkStart w:id="1218" w:name="ET_yor_6158_230"/>
      <w:r w:rsidRPr="00A03CA5">
        <w:rPr>
          <w:rStyle w:val="TagStyle"/>
          <w:rtl/>
        </w:rPr>
        <w:t xml:space="preserve"> &lt;&lt; </w:t>
      </w:r>
      <w:proofErr w:type="spellStart"/>
      <w:r w:rsidRPr="00A03CA5">
        <w:rPr>
          <w:rStyle w:val="TagStyle"/>
          <w:rtl/>
        </w:rPr>
        <w:t>יור</w:t>
      </w:r>
      <w:proofErr w:type="spellEnd"/>
      <w:r w:rsidRPr="00A03CA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A03CA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18"/>
    </w:p>
    <w:p w:rsidR="00A03CA5" w:rsidRDefault="00A03CA5" w:rsidP="00A03CA5">
      <w:pPr>
        <w:pStyle w:val="KeepWithNext"/>
        <w:rPr>
          <w:rtl/>
          <w:lang w:val="en-GB" w:eastAsia="he-IL"/>
        </w:rPr>
      </w:pPr>
    </w:p>
    <w:p w:rsidR="0030154D" w:rsidRDefault="00A03CA5" w:rsidP="00A03CA5">
      <w:pPr>
        <w:rPr>
          <w:rtl/>
          <w:lang w:val="en-GB" w:eastAsia="he-IL"/>
        </w:rPr>
      </w:pPr>
      <w:bookmarkStart w:id="1219" w:name="_ETM_Q1_9285046"/>
      <w:bookmarkStart w:id="1220" w:name="_ETM_Q1_9285072"/>
      <w:bookmarkEnd w:id="1219"/>
      <w:bookmarkEnd w:id="1220"/>
      <w:r>
        <w:rPr>
          <w:rFonts w:hint="cs"/>
          <w:rtl/>
          <w:lang w:val="en-GB" w:eastAsia="he-IL"/>
        </w:rPr>
        <w:t xml:space="preserve">אני לא חושבת שזה מה שהוא אמר. </w:t>
      </w:r>
      <w:bookmarkStart w:id="1221" w:name="_ETM_Q1_9285575"/>
      <w:bookmarkEnd w:id="1221"/>
    </w:p>
    <w:p w:rsidR="0030154D" w:rsidRDefault="0030154D" w:rsidP="00DD3910">
      <w:pPr>
        <w:ind w:firstLine="0"/>
        <w:rPr>
          <w:rtl/>
          <w:lang w:val="en-GB" w:eastAsia="he-IL"/>
        </w:rPr>
      </w:pPr>
    </w:p>
    <w:p w:rsidR="0030154D" w:rsidRDefault="0030154D" w:rsidP="0030154D">
      <w:pPr>
        <w:pStyle w:val="a4"/>
        <w:keepNext/>
        <w:rPr>
          <w:rtl/>
          <w:lang w:val="en-GB"/>
        </w:rPr>
      </w:pPr>
      <w:bookmarkStart w:id="1222" w:name="ET_speaker_5774_43"/>
      <w:r w:rsidRPr="003015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3015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2"/>
    </w:p>
    <w:p w:rsidR="0030154D" w:rsidRDefault="0030154D" w:rsidP="0030154D">
      <w:pPr>
        <w:pStyle w:val="KeepWithNext"/>
        <w:rPr>
          <w:rtl/>
          <w:lang w:val="en-GB" w:eastAsia="he-IL"/>
        </w:rPr>
      </w:pPr>
    </w:p>
    <w:p w:rsidR="0030154D" w:rsidRDefault="0030154D" w:rsidP="00D010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הוא </w:t>
      </w:r>
      <w:r w:rsidR="00D0106A">
        <w:rPr>
          <w:rFonts w:hint="cs"/>
          <w:rtl/>
          <w:lang w:val="en-GB" w:eastAsia="he-IL"/>
        </w:rPr>
        <w:t xml:space="preserve">אפילו אמר הפוך </w:t>
      </w:r>
      <w:r w:rsidR="00D0106A">
        <w:rPr>
          <w:rtl/>
          <w:lang w:val="en-GB" w:eastAsia="he-IL"/>
        </w:rPr>
        <w:t>–</w:t>
      </w:r>
      <w:r w:rsidR="00D0106A">
        <w:rPr>
          <w:rFonts w:hint="cs"/>
          <w:rtl/>
          <w:lang w:val="en-GB" w:eastAsia="he-IL"/>
        </w:rPr>
        <w:t xml:space="preserve"> שבגלל של</w:t>
      </w:r>
      <w:r w:rsidR="00A03CA5">
        <w:rPr>
          <w:rFonts w:hint="cs"/>
          <w:rtl/>
          <w:lang w:val="en-GB" w:eastAsia="he-IL"/>
        </w:rPr>
        <w:t xml:space="preserve">צבא </w:t>
      </w:r>
      <w:r w:rsidR="00D0106A">
        <w:rPr>
          <w:rFonts w:hint="cs"/>
          <w:rtl/>
          <w:lang w:val="en-GB" w:eastAsia="he-IL"/>
        </w:rPr>
        <w:t xml:space="preserve">יש </w:t>
      </w:r>
      <w:r w:rsidR="00A03CA5">
        <w:rPr>
          <w:rFonts w:hint="cs"/>
          <w:rtl/>
          <w:lang w:val="en-GB" w:eastAsia="he-IL"/>
        </w:rPr>
        <w:t>הליכים של הכנות</w:t>
      </w:r>
      <w:r w:rsidR="00D0106A">
        <w:rPr>
          <w:rFonts w:hint="cs"/>
          <w:rtl/>
          <w:lang w:val="en-GB" w:eastAsia="he-IL"/>
        </w:rPr>
        <w:t xml:space="preserve"> ומדובר ב</w:t>
      </w:r>
      <w:r>
        <w:rPr>
          <w:rFonts w:hint="cs"/>
          <w:rtl/>
          <w:lang w:val="en-GB" w:eastAsia="he-IL"/>
        </w:rPr>
        <w:t>קבוצה סגורה שנערכת לאותו שירות</w:t>
      </w:r>
      <w:r w:rsidR="00A03CA5">
        <w:rPr>
          <w:rFonts w:hint="cs"/>
          <w:rtl/>
          <w:lang w:val="en-GB" w:eastAsia="he-IL"/>
        </w:rPr>
        <w:t xml:space="preserve"> - -</w:t>
      </w:r>
    </w:p>
    <w:p w:rsidR="0030154D" w:rsidRDefault="0030154D" w:rsidP="0030154D">
      <w:pPr>
        <w:rPr>
          <w:rtl/>
          <w:lang w:val="en-GB" w:eastAsia="he-IL"/>
        </w:rPr>
      </w:pPr>
    </w:p>
    <w:p w:rsidR="00A03CA5" w:rsidRDefault="00A03CA5" w:rsidP="00A03CA5">
      <w:pPr>
        <w:pStyle w:val="af6"/>
        <w:keepNext/>
        <w:rPr>
          <w:rtl/>
          <w:lang w:val="en-GB"/>
        </w:rPr>
      </w:pPr>
      <w:bookmarkStart w:id="1223" w:name="ET_yor_6158_231"/>
      <w:r w:rsidRPr="00A03CA5">
        <w:rPr>
          <w:rStyle w:val="TagStyle"/>
          <w:rtl/>
        </w:rPr>
        <w:t xml:space="preserve"> &lt;&lt; </w:t>
      </w:r>
      <w:proofErr w:type="spellStart"/>
      <w:r w:rsidRPr="00A03CA5">
        <w:rPr>
          <w:rStyle w:val="TagStyle"/>
          <w:rtl/>
        </w:rPr>
        <w:t>יור</w:t>
      </w:r>
      <w:proofErr w:type="spellEnd"/>
      <w:r w:rsidRPr="00A03CA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A03CA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23"/>
    </w:p>
    <w:p w:rsidR="00A03CA5" w:rsidRDefault="00A03CA5" w:rsidP="00A03CA5">
      <w:pPr>
        <w:pStyle w:val="KeepWithNext"/>
        <w:rPr>
          <w:rtl/>
          <w:lang w:val="en-GB" w:eastAsia="he-IL"/>
        </w:rPr>
      </w:pPr>
    </w:p>
    <w:p w:rsidR="0030154D" w:rsidRDefault="00D0106A" w:rsidP="00D010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ה</w:t>
      </w:r>
      <w:r w:rsidR="0030154D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ל</w:t>
      </w:r>
      <w:r w:rsidR="0030154D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 xml:space="preserve">התייחסות בקשר למעמד שבו החייל מתחייל, לא </w:t>
      </w:r>
      <w:bookmarkStart w:id="1224" w:name="_ETM_Q1_9308480"/>
      <w:bookmarkEnd w:id="1224"/>
      <w:r>
        <w:rPr>
          <w:rFonts w:hint="cs"/>
          <w:rtl/>
          <w:lang w:val="en-GB" w:eastAsia="he-IL"/>
        </w:rPr>
        <w:t xml:space="preserve">בקשר לגיל. </w:t>
      </w:r>
      <w:r w:rsidR="0030154D">
        <w:rPr>
          <w:rFonts w:hint="cs"/>
          <w:rtl/>
          <w:lang w:val="en-GB" w:eastAsia="he-IL"/>
        </w:rPr>
        <w:t xml:space="preserve"> </w:t>
      </w:r>
    </w:p>
    <w:p w:rsidR="0030154D" w:rsidRDefault="0030154D" w:rsidP="0030154D">
      <w:pPr>
        <w:ind w:firstLine="0"/>
        <w:rPr>
          <w:rtl/>
          <w:lang w:val="en-GB" w:eastAsia="he-IL"/>
        </w:rPr>
      </w:pPr>
    </w:p>
    <w:p w:rsidR="00D0106A" w:rsidRDefault="00D0106A" w:rsidP="00D0106A">
      <w:pPr>
        <w:pStyle w:val="af9"/>
        <w:keepNext/>
        <w:rPr>
          <w:rtl/>
          <w:lang w:val="en-GB" w:eastAsia="he-IL"/>
        </w:rPr>
      </w:pPr>
      <w:bookmarkStart w:id="1225" w:name="ET_guest_פרופסור_חגי_לוין_232"/>
      <w:r w:rsidRPr="00D010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חגי לוין:</w:t>
      </w:r>
      <w:r w:rsidRPr="00D0106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25"/>
    </w:p>
    <w:p w:rsidR="00D0106A" w:rsidRDefault="00D0106A" w:rsidP="00D0106A">
      <w:pPr>
        <w:pStyle w:val="KeepWithNext"/>
        <w:rPr>
          <w:rtl/>
          <w:lang w:val="en-GB" w:eastAsia="he-IL"/>
        </w:rPr>
      </w:pPr>
    </w:p>
    <w:p w:rsidR="0030154D" w:rsidRDefault="0030154D" w:rsidP="00D46EDE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D0106A">
        <w:rPr>
          <w:rFonts w:hint="cs"/>
          <w:rtl/>
          <w:lang w:val="en-GB" w:eastAsia="he-IL"/>
        </w:rPr>
        <w:t xml:space="preserve">תודה על ההבהרה. אני חושב שחובתנו המוסרית </w:t>
      </w:r>
      <w:bookmarkStart w:id="1226" w:name="_ETM_Q1_9325260"/>
      <w:bookmarkEnd w:id="1226"/>
      <w:r w:rsidR="00FB42F1">
        <w:rPr>
          <w:rFonts w:hint="cs"/>
          <w:rtl/>
          <w:lang w:val="en-GB" w:eastAsia="he-IL"/>
        </w:rPr>
        <w:t xml:space="preserve">כחברה היא </w:t>
      </w:r>
      <w:r w:rsidR="00D0106A">
        <w:rPr>
          <w:rFonts w:hint="cs"/>
          <w:rtl/>
          <w:lang w:val="en-GB" w:eastAsia="he-IL"/>
        </w:rPr>
        <w:t>לפנות לאדם בגיל הצע</w:t>
      </w:r>
      <w:r>
        <w:rPr>
          <w:rFonts w:hint="cs"/>
          <w:rtl/>
          <w:lang w:val="en-GB" w:eastAsia="he-IL"/>
        </w:rPr>
        <w:t>י</w:t>
      </w:r>
      <w:r w:rsidR="00D0106A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, להציג בפ</w:t>
      </w:r>
      <w:r w:rsidR="00D0106A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יו. המחקרים מראים שצעירים שחו</w:t>
      </w:r>
      <w:r w:rsidR="00D0106A">
        <w:rPr>
          <w:rFonts w:hint="cs"/>
          <w:rtl/>
          <w:lang w:val="en-GB" w:eastAsia="he-IL"/>
        </w:rPr>
        <w:t>ש</w:t>
      </w:r>
      <w:r w:rsidR="002C5AD7">
        <w:rPr>
          <w:rFonts w:hint="cs"/>
          <w:rtl/>
          <w:lang w:val="en-GB" w:eastAsia="he-IL"/>
        </w:rPr>
        <w:t>בים על ההורות העתידית שלהם נ</w:t>
      </w:r>
      <w:r>
        <w:rPr>
          <w:rFonts w:hint="cs"/>
          <w:rtl/>
          <w:lang w:val="en-GB" w:eastAsia="he-IL"/>
        </w:rPr>
        <w:t xml:space="preserve">מנעים </w:t>
      </w:r>
      <w:r w:rsidR="002C5AD7">
        <w:rPr>
          <w:rFonts w:hint="cs"/>
          <w:rtl/>
          <w:lang w:val="en-GB" w:eastAsia="he-IL"/>
        </w:rPr>
        <w:t>יותר מהרגלים מסוכנ</w:t>
      </w:r>
      <w:r w:rsidR="00D46EDE">
        <w:rPr>
          <w:rFonts w:hint="cs"/>
          <w:rtl/>
          <w:lang w:val="en-GB" w:eastAsia="he-IL"/>
        </w:rPr>
        <w:t>ים כמו עישון, שימוש בסמים וכן ה</w:t>
      </w:r>
      <w:r w:rsidR="002C5AD7">
        <w:rPr>
          <w:rFonts w:hint="cs"/>
          <w:rtl/>
          <w:lang w:val="en-GB" w:eastAsia="he-IL"/>
        </w:rPr>
        <w:t>ל</w:t>
      </w:r>
      <w:r w:rsidR="00D46EDE">
        <w:rPr>
          <w:rFonts w:hint="cs"/>
          <w:rtl/>
          <w:lang w:val="en-GB" w:eastAsia="he-IL"/>
        </w:rPr>
        <w:t>א</w:t>
      </w:r>
      <w:r w:rsidR="002C5AD7">
        <w:rPr>
          <w:rFonts w:hint="cs"/>
          <w:rtl/>
          <w:lang w:val="en-GB" w:eastAsia="he-IL"/>
        </w:rPr>
        <w:t>ה.</w:t>
      </w:r>
      <w:r>
        <w:rPr>
          <w:rFonts w:hint="cs"/>
          <w:rtl/>
          <w:lang w:val="en-GB" w:eastAsia="he-IL"/>
        </w:rPr>
        <w:t xml:space="preserve"> א</w:t>
      </w:r>
      <w:r w:rsidR="00972922">
        <w:rPr>
          <w:rFonts w:hint="cs"/>
          <w:rtl/>
          <w:lang w:val="en-GB" w:eastAsia="he-IL"/>
        </w:rPr>
        <w:t>נחנו מציעים</w:t>
      </w:r>
      <w:r w:rsidR="00D46EDE">
        <w:rPr>
          <w:rFonts w:hint="cs"/>
          <w:rtl/>
          <w:lang w:val="en-GB" w:eastAsia="he-IL"/>
        </w:rPr>
        <w:t>,</w:t>
      </w:r>
      <w:r w:rsidR="00972922">
        <w:rPr>
          <w:rFonts w:hint="cs"/>
          <w:rtl/>
          <w:lang w:val="en-GB" w:eastAsia="he-IL"/>
        </w:rPr>
        <w:t xml:space="preserve"> </w:t>
      </w:r>
      <w:bookmarkStart w:id="1227" w:name="_ETM_Q1_9358091"/>
      <w:bookmarkEnd w:id="1227"/>
      <w:r w:rsidR="00D46EDE">
        <w:rPr>
          <w:rFonts w:hint="cs"/>
          <w:rtl/>
          <w:lang w:val="en-GB" w:eastAsia="he-IL"/>
        </w:rPr>
        <w:t xml:space="preserve">וזה </w:t>
      </w:r>
      <w:r>
        <w:rPr>
          <w:rFonts w:hint="cs"/>
          <w:rtl/>
          <w:lang w:val="en-GB" w:eastAsia="he-IL"/>
        </w:rPr>
        <w:t xml:space="preserve">בהמשך לאותו סעיף </w:t>
      </w:r>
      <w:r w:rsidR="00972922">
        <w:rPr>
          <w:rFonts w:hint="cs"/>
          <w:rtl/>
          <w:lang w:val="en-GB" w:eastAsia="he-IL"/>
        </w:rPr>
        <w:t xml:space="preserve">בהצעתה של חברת הכנסת </w:t>
      </w:r>
      <w:proofErr w:type="spellStart"/>
      <w:r w:rsidR="00972922">
        <w:rPr>
          <w:rFonts w:hint="cs"/>
          <w:rtl/>
          <w:lang w:val="en-GB" w:eastAsia="he-IL"/>
        </w:rPr>
        <w:t>סילמן</w:t>
      </w:r>
      <w:proofErr w:type="spellEnd"/>
      <w:r w:rsidR="00972922">
        <w:rPr>
          <w:rFonts w:hint="cs"/>
          <w:rtl/>
          <w:lang w:val="en-GB" w:eastAsia="he-IL"/>
        </w:rPr>
        <w:t xml:space="preserve">, </w:t>
      </w:r>
      <w:r w:rsidR="00FB42F1">
        <w:rPr>
          <w:rFonts w:hint="cs"/>
          <w:rtl/>
          <w:lang w:val="en-GB" w:eastAsia="he-IL"/>
        </w:rPr>
        <w:t>ל</w:t>
      </w:r>
      <w:r w:rsidR="0097292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קים מערך ש</w:t>
      </w:r>
      <w:r w:rsidR="00972922">
        <w:rPr>
          <w:rFonts w:hint="cs"/>
          <w:rtl/>
          <w:lang w:val="en-GB" w:eastAsia="he-IL"/>
        </w:rPr>
        <w:t xml:space="preserve">בו </w:t>
      </w:r>
      <w:bookmarkStart w:id="1228" w:name="_ETM_Q1_9368394"/>
      <w:bookmarkEnd w:id="1228"/>
      <w:r w:rsidR="00972922">
        <w:rPr>
          <w:rFonts w:hint="cs"/>
          <w:rtl/>
          <w:lang w:val="en-GB" w:eastAsia="he-IL"/>
        </w:rPr>
        <w:t>מציעים אפשרות לאנשים צעירים</w:t>
      </w:r>
      <w:r>
        <w:rPr>
          <w:rFonts w:hint="cs"/>
          <w:rtl/>
          <w:lang w:val="en-GB" w:eastAsia="he-IL"/>
        </w:rPr>
        <w:t xml:space="preserve"> לשמר את הזרע שלהם</w:t>
      </w:r>
      <w:r w:rsidR="003C726B">
        <w:rPr>
          <w:rFonts w:hint="cs"/>
          <w:rtl/>
          <w:lang w:val="en-GB" w:eastAsia="he-IL"/>
        </w:rPr>
        <w:t xml:space="preserve"> </w:t>
      </w:r>
      <w:bookmarkStart w:id="1229" w:name="_ETM_Q1_9371750"/>
      <w:bookmarkEnd w:id="1229"/>
      <w:r w:rsidR="00D46EDE">
        <w:rPr>
          <w:rFonts w:hint="cs"/>
          <w:rtl/>
          <w:lang w:val="en-GB" w:eastAsia="he-IL"/>
        </w:rPr>
        <w:t>כדי לה</w:t>
      </w:r>
      <w:r w:rsidR="00F268D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מנע מאותו מצב טר</w:t>
      </w:r>
      <w:r w:rsidR="00D46EDE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גי ש</w:t>
      </w:r>
      <w:r w:rsidR="00FB42F1">
        <w:rPr>
          <w:rFonts w:hint="cs"/>
          <w:rtl/>
          <w:lang w:val="en-GB" w:eastAsia="he-IL"/>
        </w:rPr>
        <w:t xml:space="preserve">בו </w:t>
      </w:r>
      <w:r w:rsidR="00F268DA">
        <w:rPr>
          <w:rFonts w:hint="cs"/>
          <w:rtl/>
          <w:lang w:val="en-GB" w:eastAsia="he-IL"/>
        </w:rPr>
        <w:t xml:space="preserve">בן אדם נפטר </w:t>
      </w:r>
      <w:r w:rsidR="006A6EB7">
        <w:rPr>
          <w:rFonts w:hint="cs"/>
          <w:rtl/>
          <w:lang w:val="en-GB" w:eastAsia="he-IL"/>
        </w:rPr>
        <w:t xml:space="preserve">וצריך להתחיל למשוך את הזרע </w:t>
      </w:r>
      <w:bookmarkStart w:id="1230" w:name="_ETM_Q1_9381332"/>
      <w:bookmarkEnd w:id="1230"/>
      <w:r w:rsidR="00FB42F1">
        <w:rPr>
          <w:rFonts w:hint="cs"/>
          <w:rtl/>
          <w:lang w:val="en-GB" w:eastAsia="he-IL"/>
        </w:rPr>
        <w:t>מהגופה</w:t>
      </w:r>
      <w:r w:rsidR="006A6EB7">
        <w:rPr>
          <w:rFonts w:hint="cs"/>
          <w:rtl/>
          <w:lang w:val="en-GB" w:eastAsia="he-IL"/>
        </w:rPr>
        <w:t xml:space="preserve"> שזה תהליך ש</w:t>
      </w:r>
      <w:r>
        <w:rPr>
          <w:rFonts w:hint="cs"/>
          <w:rtl/>
          <w:lang w:val="en-GB" w:eastAsia="he-IL"/>
        </w:rPr>
        <w:t xml:space="preserve">יש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 סיבוכים. </w:t>
      </w:r>
      <w:r w:rsidR="006A6EB7">
        <w:rPr>
          <w:rFonts w:hint="cs"/>
          <w:rtl/>
          <w:lang w:val="en-GB" w:eastAsia="he-IL"/>
        </w:rPr>
        <w:t xml:space="preserve">ברור שהאיכות הטובה ביותר היא בצורה </w:t>
      </w:r>
      <w:r w:rsidR="00FB42F1">
        <w:rPr>
          <w:rFonts w:hint="cs"/>
          <w:rtl/>
          <w:lang w:val="en-GB" w:eastAsia="he-IL"/>
        </w:rPr>
        <w:t>לא פולשנית.</w:t>
      </w:r>
      <w:r w:rsidR="006A6EB7">
        <w:rPr>
          <w:rFonts w:hint="cs"/>
          <w:rtl/>
          <w:lang w:val="en-GB" w:eastAsia="he-IL"/>
        </w:rPr>
        <w:t xml:space="preserve"> קל מאוד לאסוף </w:t>
      </w:r>
      <w:r w:rsidR="003C726B">
        <w:rPr>
          <w:rFonts w:hint="cs"/>
          <w:rtl/>
          <w:lang w:val="en-GB" w:eastAsia="he-IL"/>
        </w:rPr>
        <w:t xml:space="preserve">היום </w:t>
      </w:r>
      <w:r w:rsidR="006A6EB7">
        <w:rPr>
          <w:rFonts w:hint="cs"/>
          <w:rtl/>
          <w:lang w:val="en-GB" w:eastAsia="he-IL"/>
        </w:rPr>
        <w:t>זרע</w:t>
      </w:r>
      <w:r w:rsidR="003C726B">
        <w:rPr>
          <w:rFonts w:hint="cs"/>
          <w:rtl/>
          <w:lang w:val="en-GB" w:eastAsia="he-IL"/>
        </w:rPr>
        <w:t>.</w:t>
      </w:r>
      <w:r w:rsidR="006A6EB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דרך המלך היא לא </w:t>
      </w:r>
      <w:r w:rsidR="006A6EB7">
        <w:rPr>
          <w:rFonts w:hint="cs"/>
          <w:rtl/>
          <w:lang w:val="en-GB" w:eastAsia="he-IL"/>
        </w:rPr>
        <w:t xml:space="preserve">להגיע למצב </w:t>
      </w:r>
      <w:bookmarkStart w:id="1231" w:name="_ETM_Q1_9396467"/>
      <w:bookmarkEnd w:id="1231"/>
      <w:r w:rsidR="006A6EB7">
        <w:rPr>
          <w:rFonts w:hint="cs"/>
          <w:rtl/>
          <w:lang w:val="en-GB" w:eastAsia="he-IL"/>
        </w:rPr>
        <w:t xml:space="preserve">שלא יודעים </w:t>
      </w:r>
      <w:r w:rsidR="00592D7E">
        <w:rPr>
          <w:rFonts w:hint="cs"/>
          <w:rtl/>
          <w:lang w:val="en-GB" w:eastAsia="he-IL"/>
        </w:rPr>
        <w:t>מה היה רצונו של המת</w:t>
      </w:r>
      <w:r>
        <w:rPr>
          <w:rFonts w:hint="cs"/>
          <w:rtl/>
          <w:lang w:val="en-GB" w:eastAsia="he-IL"/>
        </w:rPr>
        <w:t xml:space="preserve">, אלא לדון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FB42F1">
        <w:rPr>
          <w:rFonts w:hint="cs"/>
          <w:rtl/>
          <w:lang w:val="en-GB" w:eastAsia="he-IL"/>
        </w:rPr>
        <w:t xml:space="preserve">עוד בחייו </w:t>
      </w:r>
      <w:r>
        <w:rPr>
          <w:rFonts w:hint="cs"/>
          <w:rtl/>
          <w:lang w:val="en-GB" w:eastAsia="he-IL"/>
        </w:rPr>
        <w:t>כמו שצריך, ל</w:t>
      </w:r>
      <w:r w:rsidR="00FB42F1">
        <w:rPr>
          <w:rFonts w:hint="cs"/>
          <w:rtl/>
          <w:lang w:val="en-GB" w:eastAsia="he-IL"/>
        </w:rPr>
        <w:t xml:space="preserve">תת לו אפשרות </w:t>
      </w:r>
      <w:r>
        <w:rPr>
          <w:rFonts w:hint="cs"/>
          <w:rtl/>
          <w:lang w:val="en-GB" w:eastAsia="he-IL"/>
        </w:rPr>
        <w:t xml:space="preserve">לשמר את הזרע. </w:t>
      </w:r>
      <w:r w:rsidR="00FB42F1">
        <w:rPr>
          <w:rFonts w:hint="cs"/>
          <w:rtl/>
          <w:lang w:val="en-GB" w:eastAsia="he-IL"/>
        </w:rPr>
        <w:t xml:space="preserve">כמו </w:t>
      </w:r>
      <w:r w:rsidR="00592D7E">
        <w:rPr>
          <w:rFonts w:hint="cs"/>
          <w:rtl/>
          <w:lang w:val="en-GB" w:eastAsia="he-IL"/>
        </w:rPr>
        <w:t>ש</w:t>
      </w:r>
      <w:r w:rsidR="00FB42F1">
        <w:rPr>
          <w:rFonts w:hint="cs"/>
          <w:rtl/>
          <w:lang w:val="en-GB" w:eastAsia="he-IL"/>
        </w:rPr>
        <w:t>כש</w:t>
      </w:r>
      <w:r w:rsidR="00592D7E">
        <w:rPr>
          <w:rFonts w:hint="cs"/>
          <w:rtl/>
          <w:lang w:val="en-GB" w:eastAsia="he-IL"/>
        </w:rPr>
        <w:t xml:space="preserve">אני עושה מילואים </w:t>
      </w:r>
      <w:bookmarkStart w:id="1232" w:name="_ETM_Q1_9408332"/>
      <w:bookmarkEnd w:id="1232"/>
      <w:r>
        <w:rPr>
          <w:rFonts w:hint="cs"/>
          <w:rtl/>
          <w:lang w:val="en-GB" w:eastAsia="he-IL"/>
        </w:rPr>
        <w:t>שואלי</w:t>
      </w:r>
      <w:r w:rsidR="00592D7E">
        <w:rPr>
          <w:rFonts w:hint="cs"/>
          <w:rtl/>
          <w:lang w:val="en-GB" w:eastAsia="he-IL"/>
        </w:rPr>
        <w:t xml:space="preserve">ם אותי </w:t>
      </w:r>
      <w:r w:rsidR="00FB42F1">
        <w:rPr>
          <w:rFonts w:hint="cs"/>
          <w:rtl/>
          <w:lang w:val="en-GB" w:eastAsia="he-IL"/>
        </w:rPr>
        <w:t xml:space="preserve">כל פעם </w:t>
      </w:r>
      <w:r w:rsidR="00592D7E">
        <w:rPr>
          <w:rFonts w:hint="cs"/>
          <w:rtl/>
          <w:lang w:val="en-GB" w:eastAsia="he-IL"/>
        </w:rPr>
        <w:t xml:space="preserve">למי אני ארצה להוריש את רכושי, למי </w:t>
      </w:r>
      <w:r w:rsidR="00113AC6">
        <w:rPr>
          <w:rFonts w:hint="cs"/>
          <w:rtl/>
          <w:lang w:val="en-GB" w:eastAsia="he-IL"/>
        </w:rPr>
        <w:t xml:space="preserve">להודיע </w:t>
      </w:r>
      <w:r w:rsidR="00592D7E">
        <w:rPr>
          <w:rFonts w:hint="cs"/>
          <w:rtl/>
          <w:lang w:val="en-GB" w:eastAsia="he-IL"/>
        </w:rPr>
        <w:t>וכן האלה</w:t>
      </w:r>
      <w:r w:rsidR="00FB42F1">
        <w:rPr>
          <w:rFonts w:hint="cs"/>
          <w:rtl/>
          <w:lang w:val="en-GB" w:eastAsia="he-IL"/>
        </w:rPr>
        <w:t>, כך</w:t>
      </w:r>
      <w:r>
        <w:rPr>
          <w:rFonts w:hint="cs"/>
          <w:rtl/>
          <w:lang w:val="en-GB" w:eastAsia="he-IL"/>
        </w:rPr>
        <w:t xml:space="preserve"> אני חושב שהציבור שלנו מספיק </w:t>
      </w:r>
      <w:r w:rsidR="00113AC6">
        <w:rPr>
          <w:rFonts w:hint="cs"/>
          <w:rtl/>
          <w:lang w:val="en-GB" w:eastAsia="he-IL"/>
        </w:rPr>
        <w:t xml:space="preserve">בוגר </w:t>
      </w:r>
      <w:r>
        <w:rPr>
          <w:rFonts w:hint="cs"/>
          <w:rtl/>
          <w:lang w:val="en-GB" w:eastAsia="he-IL"/>
        </w:rPr>
        <w:t xml:space="preserve">כדי להיות </w:t>
      </w:r>
      <w:r w:rsidR="00113AC6">
        <w:rPr>
          <w:rFonts w:hint="cs"/>
          <w:rtl/>
          <w:lang w:val="en-GB" w:eastAsia="he-IL"/>
        </w:rPr>
        <w:t>מסוגל לדון ולקבל החלטות גם בסוגיה הזאת.</w:t>
      </w:r>
      <w:r>
        <w:rPr>
          <w:rFonts w:hint="cs"/>
          <w:rtl/>
          <w:lang w:val="en-GB" w:eastAsia="he-IL"/>
        </w:rPr>
        <w:t xml:space="preserve"> אני מציע לשקול ברצינות את </w:t>
      </w:r>
      <w:r w:rsidR="00C87D5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הצעה </w:t>
      </w:r>
      <w:r w:rsidR="00C87D57">
        <w:rPr>
          <w:rFonts w:hint="cs"/>
          <w:rtl/>
          <w:lang w:val="en-GB" w:eastAsia="he-IL"/>
        </w:rPr>
        <w:t>לשימור</w:t>
      </w:r>
      <w:r>
        <w:rPr>
          <w:rFonts w:hint="cs"/>
          <w:rtl/>
          <w:lang w:val="en-GB" w:eastAsia="he-IL"/>
        </w:rPr>
        <w:t xml:space="preserve"> </w:t>
      </w:r>
      <w:r w:rsidR="00C87D57">
        <w:rPr>
          <w:rFonts w:hint="cs"/>
          <w:rtl/>
          <w:lang w:val="en-GB" w:eastAsia="he-IL"/>
        </w:rPr>
        <w:t xml:space="preserve">זרע </w:t>
      </w:r>
      <w:r>
        <w:rPr>
          <w:rFonts w:hint="cs"/>
          <w:rtl/>
          <w:lang w:val="en-GB" w:eastAsia="he-IL"/>
        </w:rPr>
        <w:t>למי שיהיה מעוניין בכך.</w:t>
      </w:r>
    </w:p>
    <w:p w:rsidR="0030154D" w:rsidRDefault="0030154D" w:rsidP="0030154D">
      <w:pPr>
        <w:ind w:firstLine="0"/>
        <w:rPr>
          <w:rtl/>
          <w:lang w:val="en-GB" w:eastAsia="he-IL"/>
        </w:rPr>
      </w:pPr>
    </w:p>
    <w:p w:rsidR="00C264CE" w:rsidRDefault="00C264CE" w:rsidP="00C264CE">
      <w:pPr>
        <w:pStyle w:val="af9"/>
        <w:keepNext/>
        <w:rPr>
          <w:rtl/>
          <w:lang w:val="en-GB" w:eastAsia="he-IL"/>
        </w:rPr>
      </w:pPr>
      <w:bookmarkStart w:id="1233" w:name="ET_guest_פרופסור_ראול_אורביטו_233"/>
      <w:r w:rsidRPr="00C264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פרופסור </w:t>
      </w:r>
      <w:proofErr w:type="spellStart"/>
      <w:r>
        <w:rPr>
          <w:rtl/>
          <w:lang w:val="en-GB" w:eastAsia="he-IL"/>
        </w:rPr>
        <w:t>ראול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אורביטו</w:t>
      </w:r>
      <w:proofErr w:type="spellEnd"/>
      <w:r>
        <w:rPr>
          <w:rtl/>
          <w:lang w:val="en-GB" w:eastAsia="he-IL"/>
        </w:rPr>
        <w:t>:</w:t>
      </w:r>
      <w:r w:rsidRPr="00C264C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33"/>
    </w:p>
    <w:p w:rsidR="00C264CE" w:rsidRDefault="00C264CE" w:rsidP="00C264CE">
      <w:pPr>
        <w:pStyle w:val="KeepWithNext"/>
        <w:rPr>
          <w:rtl/>
          <w:lang w:val="en-GB" w:eastAsia="he-IL"/>
        </w:rPr>
      </w:pPr>
    </w:p>
    <w:p w:rsidR="0030154D" w:rsidRDefault="0030154D" w:rsidP="002B747B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שימור ביציות קיים לפני פטירה, </w:t>
      </w:r>
      <w:r w:rsidR="002B747B">
        <w:rPr>
          <w:rFonts w:hint="cs"/>
          <w:rtl/>
          <w:lang w:val="en-GB" w:eastAsia="he-IL"/>
        </w:rPr>
        <w:t>לא אחרי פטירה</w:t>
      </w:r>
      <w:r>
        <w:rPr>
          <w:rFonts w:hint="cs"/>
          <w:rtl/>
          <w:lang w:val="en-GB" w:eastAsia="he-IL"/>
        </w:rPr>
        <w:t xml:space="preserve">. זה </w:t>
      </w:r>
      <w:r w:rsidR="006F6EF9">
        <w:rPr>
          <w:rFonts w:hint="cs"/>
          <w:rtl/>
          <w:lang w:val="en-GB" w:eastAsia="he-IL"/>
        </w:rPr>
        <w:t xml:space="preserve">קיים </w:t>
      </w:r>
      <w:proofErr w:type="spellStart"/>
      <w:r w:rsidR="006F6EF9">
        <w:rPr>
          <w:rFonts w:hint="cs"/>
          <w:rtl/>
          <w:lang w:val="en-GB" w:eastAsia="he-IL"/>
        </w:rPr>
        <w:t>בלאמות</w:t>
      </w:r>
      <w:proofErr w:type="spellEnd"/>
      <w:r w:rsidR="006F6EF9">
        <w:rPr>
          <w:rFonts w:hint="cs"/>
          <w:rtl/>
          <w:lang w:val="en-GB" w:eastAsia="he-IL"/>
        </w:rPr>
        <w:t xml:space="preserve"> או באנטילופות, </w:t>
      </w:r>
      <w:bookmarkStart w:id="1234" w:name="_ETM_Q1_9451465"/>
      <w:bookmarkEnd w:id="1234"/>
      <w:r w:rsidR="002B747B">
        <w:rPr>
          <w:rFonts w:hint="cs"/>
          <w:rtl/>
          <w:lang w:val="en-GB" w:eastAsia="he-IL"/>
        </w:rPr>
        <w:t xml:space="preserve">זה </w:t>
      </w:r>
      <w:r w:rsidR="006F6EF9">
        <w:rPr>
          <w:rFonts w:hint="cs"/>
          <w:rtl/>
          <w:lang w:val="en-GB" w:eastAsia="he-IL"/>
        </w:rPr>
        <w:t xml:space="preserve">לא קורה בבני אדם. </w:t>
      </w:r>
      <w:r w:rsidR="00C7226C">
        <w:rPr>
          <w:rFonts w:hint="cs"/>
          <w:rtl/>
          <w:lang w:val="en-GB" w:eastAsia="he-IL"/>
        </w:rPr>
        <w:t>שימוש בזרע וצוואה ביולוגית</w:t>
      </w:r>
      <w:r w:rsidR="006F6EF9">
        <w:rPr>
          <w:rFonts w:hint="cs"/>
          <w:rtl/>
          <w:lang w:val="en-GB" w:eastAsia="he-IL"/>
        </w:rPr>
        <w:t xml:space="preserve"> </w:t>
      </w:r>
      <w:bookmarkStart w:id="1235" w:name="_ETM_Q1_9465804"/>
      <w:bookmarkEnd w:id="1235"/>
      <w:r w:rsidR="00C7226C">
        <w:rPr>
          <w:rFonts w:hint="cs"/>
          <w:rtl/>
          <w:lang w:val="en-GB" w:eastAsia="he-IL"/>
        </w:rPr>
        <w:t>קיימים</w:t>
      </w:r>
      <w:r w:rsidR="006F6EF9">
        <w:rPr>
          <w:rFonts w:hint="cs"/>
          <w:rtl/>
          <w:lang w:val="en-GB" w:eastAsia="he-IL"/>
        </w:rPr>
        <w:t xml:space="preserve"> כבר היום. </w:t>
      </w:r>
      <w:r>
        <w:rPr>
          <w:rFonts w:hint="cs"/>
          <w:rtl/>
          <w:lang w:val="en-GB" w:eastAsia="he-IL"/>
        </w:rPr>
        <w:t>כל בגיר ב</w:t>
      </w:r>
      <w:r w:rsidR="006F6EF9">
        <w:rPr>
          <w:rFonts w:hint="cs"/>
          <w:rtl/>
          <w:lang w:val="en-GB" w:eastAsia="he-IL"/>
        </w:rPr>
        <w:t>ן</w:t>
      </w:r>
      <w:r>
        <w:rPr>
          <w:rFonts w:hint="cs"/>
          <w:rtl/>
          <w:lang w:val="en-GB" w:eastAsia="he-IL"/>
        </w:rPr>
        <w:t xml:space="preserve"> 18 שמגיע לבנק </w:t>
      </w:r>
      <w:r w:rsidR="006F6EF9">
        <w:rPr>
          <w:rFonts w:hint="cs"/>
          <w:rtl/>
          <w:lang w:val="en-GB" w:eastAsia="he-IL"/>
        </w:rPr>
        <w:t xml:space="preserve">הזרע כדי לשמר את </w:t>
      </w:r>
      <w:bookmarkStart w:id="1236" w:name="_ETM_Q1_9471260"/>
      <w:bookmarkEnd w:id="1236"/>
      <w:r w:rsidR="006F6EF9">
        <w:rPr>
          <w:rFonts w:hint="cs"/>
          <w:rtl/>
          <w:lang w:val="en-GB" w:eastAsia="he-IL"/>
        </w:rPr>
        <w:t>הזרע</w:t>
      </w:r>
      <w:r w:rsidR="00411F86">
        <w:rPr>
          <w:rFonts w:hint="cs"/>
          <w:rtl/>
          <w:lang w:val="en-GB" w:eastAsia="he-IL"/>
        </w:rPr>
        <w:t xml:space="preserve"> </w:t>
      </w:r>
      <w:r w:rsidR="002B747B">
        <w:rPr>
          <w:rFonts w:hint="cs"/>
          <w:rtl/>
          <w:lang w:val="en-GB" w:eastAsia="he-IL"/>
        </w:rPr>
        <w:t>ו</w:t>
      </w:r>
      <w:r w:rsidR="00411F86">
        <w:rPr>
          <w:rFonts w:hint="cs"/>
          <w:rtl/>
          <w:lang w:val="en-GB" w:eastAsia="he-IL"/>
        </w:rPr>
        <w:t xml:space="preserve">משלם </w:t>
      </w:r>
      <w:r w:rsidR="002B747B">
        <w:rPr>
          <w:rFonts w:hint="cs"/>
          <w:rtl/>
          <w:lang w:val="en-GB" w:eastAsia="he-IL"/>
        </w:rPr>
        <w:t>על</w:t>
      </w:r>
      <w:r w:rsidR="00D46EDE">
        <w:rPr>
          <w:rFonts w:hint="cs"/>
          <w:rtl/>
          <w:lang w:val="en-GB" w:eastAsia="he-IL"/>
        </w:rPr>
        <w:t xml:space="preserve"> השימור</w:t>
      </w:r>
      <w:r w:rsidR="00411F86">
        <w:rPr>
          <w:rFonts w:hint="cs"/>
          <w:rtl/>
          <w:lang w:val="en-GB" w:eastAsia="he-IL"/>
        </w:rPr>
        <w:t xml:space="preserve"> חותם על טופס הסכמה מדעת על מה ייעשה עם </w:t>
      </w:r>
      <w:bookmarkStart w:id="1237" w:name="_ETM_Q1_9485210"/>
      <w:bookmarkEnd w:id="1237"/>
      <w:r w:rsidR="00411F86">
        <w:rPr>
          <w:rFonts w:hint="cs"/>
          <w:rtl/>
          <w:lang w:val="en-GB" w:eastAsia="he-IL"/>
        </w:rPr>
        <w:t>הזרע ו</w:t>
      </w:r>
      <w:r w:rsidR="00C7226C">
        <w:rPr>
          <w:rFonts w:hint="cs"/>
          <w:rtl/>
          <w:lang w:val="en-GB" w:eastAsia="he-IL"/>
        </w:rPr>
        <w:t xml:space="preserve">על כך </w:t>
      </w:r>
      <w:r w:rsidR="00411F86">
        <w:rPr>
          <w:rFonts w:hint="cs"/>
          <w:rtl/>
          <w:lang w:val="en-GB" w:eastAsia="he-IL"/>
        </w:rPr>
        <w:t>שהשימוש בזרע לצורך עצמי ייעשה בהתאם להוראותיו בכתב.</w:t>
      </w:r>
      <w:r>
        <w:rPr>
          <w:rFonts w:hint="cs"/>
          <w:rtl/>
          <w:lang w:val="en-GB" w:eastAsia="he-IL"/>
        </w:rPr>
        <w:t xml:space="preserve">  </w:t>
      </w:r>
    </w:p>
    <w:p w:rsidR="0030154D" w:rsidRDefault="0030154D" w:rsidP="0030154D">
      <w:pPr>
        <w:ind w:firstLine="0"/>
        <w:rPr>
          <w:rtl/>
          <w:lang w:val="en-GB" w:eastAsia="he-IL"/>
        </w:rPr>
      </w:pPr>
    </w:p>
    <w:p w:rsidR="0030154D" w:rsidRDefault="0030154D" w:rsidP="0030154D">
      <w:pPr>
        <w:pStyle w:val="a4"/>
        <w:keepNext/>
        <w:rPr>
          <w:rtl/>
          <w:lang w:val="en-GB"/>
        </w:rPr>
      </w:pPr>
      <w:bookmarkStart w:id="1238" w:name="ET_speaker_5774_44"/>
      <w:r w:rsidRPr="003015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3015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8"/>
    </w:p>
    <w:p w:rsidR="0030154D" w:rsidRDefault="0030154D" w:rsidP="0030154D">
      <w:pPr>
        <w:pStyle w:val="KeepWithNext"/>
        <w:rPr>
          <w:rtl/>
          <w:lang w:val="en-GB" w:eastAsia="he-IL"/>
        </w:rPr>
      </w:pPr>
    </w:p>
    <w:p w:rsidR="0030154D" w:rsidRDefault="0030154D" w:rsidP="0030154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העלות</w:t>
      </w:r>
      <w:r w:rsidR="00411F86">
        <w:rPr>
          <w:rFonts w:hint="cs"/>
          <w:rtl/>
          <w:lang w:val="en-GB" w:eastAsia="he-IL"/>
        </w:rPr>
        <w:t>?</w:t>
      </w:r>
    </w:p>
    <w:p w:rsidR="0030154D" w:rsidRDefault="0030154D" w:rsidP="0030154D">
      <w:pPr>
        <w:rPr>
          <w:rtl/>
          <w:lang w:val="en-GB" w:eastAsia="he-IL"/>
        </w:rPr>
      </w:pPr>
    </w:p>
    <w:p w:rsidR="00411F86" w:rsidRDefault="00411F86" w:rsidP="00411F86">
      <w:pPr>
        <w:pStyle w:val="af9"/>
        <w:keepNext/>
        <w:rPr>
          <w:rtl/>
          <w:lang w:val="en-GB" w:eastAsia="he-IL"/>
        </w:rPr>
      </w:pPr>
      <w:bookmarkStart w:id="1239" w:name="ET_guest_פרופסור_ראול_אורביטו_234"/>
      <w:r w:rsidRPr="00411F8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פרופסור </w:t>
      </w:r>
      <w:proofErr w:type="spellStart"/>
      <w:r>
        <w:rPr>
          <w:rtl/>
          <w:lang w:val="en-GB" w:eastAsia="he-IL"/>
        </w:rPr>
        <w:t>ראול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אורביטו</w:t>
      </w:r>
      <w:proofErr w:type="spellEnd"/>
      <w:r>
        <w:rPr>
          <w:rtl/>
          <w:lang w:val="en-GB" w:eastAsia="he-IL"/>
        </w:rPr>
        <w:t>:</w:t>
      </w:r>
      <w:r w:rsidRPr="00411F8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39"/>
    </w:p>
    <w:p w:rsidR="00411F86" w:rsidRDefault="00411F86" w:rsidP="00411F86">
      <w:pPr>
        <w:pStyle w:val="KeepWithNext"/>
        <w:rPr>
          <w:rtl/>
          <w:lang w:val="en-GB" w:eastAsia="he-IL"/>
        </w:rPr>
      </w:pPr>
    </w:p>
    <w:p w:rsidR="0030154D" w:rsidRDefault="00A22ADC" w:rsidP="001032D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ההקפאה עולה כמה מאות </w:t>
      </w:r>
      <w:bookmarkStart w:id="1240" w:name="_ETM_Q1_9510569"/>
      <w:bookmarkEnd w:id="1240"/>
      <w:r>
        <w:rPr>
          <w:rFonts w:hint="cs"/>
          <w:rtl/>
          <w:lang w:val="en-GB" w:eastAsia="he-IL"/>
        </w:rPr>
        <w:t>שקלים</w:t>
      </w:r>
      <w:r w:rsidR="001032DA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השימור עולה כמה מאות שקלים לכמה שנים.</w:t>
      </w:r>
      <w:r w:rsidR="0030154D">
        <w:rPr>
          <w:rFonts w:hint="cs"/>
          <w:rtl/>
          <w:lang w:val="en-GB" w:eastAsia="he-IL"/>
        </w:rPr>
        <w:t xml:space="preserve"> </w:t>
      </w:r>
    </w:p>
    <w:p w:rsidR="0030154D" w:rsidRDefault="0030154D" w:rsidP="0030154D">
      <w:pPr>
        <w:rPr>
          <w:rtl/>
          <w:lang w:val="en-GB" w:eastAsia="he-IL"/>
        </w:rPr>
      </w:pPr>
    </w:p>
    <w:p w:rsidR="0030154D" w:rsidRDefault="0030154D" w:rsidP="0030154D">
      <w:pPr>
        <w:pStyle w:val="a4"/>
        <w:keepNext/>
        <w:rPr>
          <w:rtl/>
          <w:lang w:val="en-GB"/>
        </w:rPr>
      </w:pPr>
      <w:bookmarkStart w:id="1241" w:name="ET_speaker_5774_45"/>
      <w:r w:rsidRPr="003015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3015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1"/>
    </w:p>
    <w:p w:rsidR="0030154D" w:rsidRDefault="0030154D" w:rsidP="0030154D">
      <w:pPr>
        <w:pStyle w:val="KeepWithNext"/>
        <w:rPr>
          <w:rtl/>
          <w:lang w:val="en-GB" w:eastAsia="he-IL"/>
        </w:rPr>
      </w:pPr>
    </w:p>
    <w:p w:rsidR="0030154D" w:rsidRDefault="0030154D" w:rsidP="0030154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עלויות ריאליות. </w:t>
      </w:r>
    </w:p>
    <w:p w:rsidR="0030154D" w:rsidRDefault="0030154D" w:rsidP="0030154D">
      <w:pPr>
        <w:rPr>
          <w:rtl/>
          <w:lang w:val="en-GB" w:eastAsia="he-IL"/>
        </w:rPr>
      </w:pPr>
    </w:p>
    <w:p w:rsidR="006A77EF" w:rsidRDefault="006A77EF" w:rsidP="006A77EF">
      <w:pPr>
        <w:pStyle w:val="af6"/>
        <w:keepNext/>
        <w:rPr>
          <w:rtl/>
          <w:lang w:val="en-GB"/>
        </w:rPr>
      </w:pPr>
      <w:bookmarkStart w:id="1242" w:name="ET_yor_6158_235"/>
      <w:r w:rsidRPr="006A77EF">
        <w:rPr>
          <w:rStyle w:val="TagStyle"/>
          <w:rtl/>
        </w:rPr>
        <w:t xml:space="preserve"> &lt;&lt; </w:t>
      </w:r>
      <w:proofErr w:type="spellStart"/>
      <w:r w:rsidRPr="006A77EF">
        <w:rPr>
          <w:rStyle w:val="TagStyle"/>
          <w:rtl/>
        </w:rPr>
        <w:t>יור</w:t>
      </w:r>
      <w:proofErr w:type="spellEnd"/>
      <w:r w:rsidRPr="006A77E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6A77E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42"/>
    </w:p>
    <w:p w:rsidR="006A77EF" w:rsidRDefault="006A77EF" w:rsidP="006A77EF">
      <w:pPr>
        <w:pStyle w:val="KeepWithNext"/>
        <w:rPr>
          <w:rtl/>
          <w:lang w:val="en-GB" w:eastAsia="he-IL"/>
        </w:rPr>
      </w:pPr>
    </w:p>
    <w:p w:rsidR="006A77EF" w:rsidRPr="006A77EF" w:rsidRDefault="006A77EF" w:rsidP="006A77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פרופסור </w:t>
      </w:r>
      <w:bookmarkStart w:id="1243" w:name="_ETM_Q1_9526398"/>
      <w:bookmarkEnd w:id="1243"/>
      <w:r>
        <w:rPr>
          <w:rFonts w:hint="cs"/>
          <w:rtl/>
          <w:lang w:val="en-GB" w:eastAsia="he-IL"/>
        </w:rPr>
        <w:t>רות לנדאו, מומחית לאתיקה רפואית.</w:t>
      </w:r>
    </w:p>
    <w:p w:rsidR="0030154D" w:rsidRDefault="0030154D" w:rsidP="0030154D">
      <w:pPr>
        <w:ind w:firstLine="0"/>
        <w:rPr>
          <w:rtl/>
          <w:lang w:val="en-GB" w:eastAsia="he-IL"/>
        </w:rPr>
      </w:pPr>
    </w:p>
    <w:p w:rsidR="006A77EF" w:rsidRDefault="006A77EF" w:rsidP="006A77EF">
      <w:pPr>
        <w:pStyle w:val="af9"/>
        <w:keepNext/>
        <w:rPr>
          <w:rtl/>
          <w:lang w:val="en-GB" w:eastAsia="he-IL"/>
        </w:rPr>
      </w:pPr>
      <w:bookmarkStart w:id="1244" w:name="_ETM_Q1_9535065"/>
      <w:bookmarkStart w:id="1245" w:name="_ETM_Q1_9535119"/>
      <w:bookmarkStart w:id="1246" w:name="_ETM_Q1_9537044"/>
      <w:bookmarkStart w:id="1247" w:name="ET_guest_פרופסור_רות_לנדאו_236"/>
      <w:bookmarkEnd w:id="1244"/>
      <w:bookmarkEnd w:id="1245"/>
      <w:bookmarkEnd w:id="1246"/>
      <w:r w:rsidRPr="006A77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רות לנדאו:</w:t>
      </w:r>
      <w:r w:rsidRPr="006A77E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47"/>
    </w:p>
    <w:p w:rsidR="006A77EF" w:rsidRDefault="006A77EF" w:rsidP="006A77EF">
      <w:pPr>
        <w:pStyle w:val="KeepWithNext"/>
        <w:rPr>
          <w:rtl/>
          <w:lang w:val="en-GB" w:eastAsia="he-IL"/>
        </w:rPr>
      </w:pPr>
    </w:p>
    <w:p w:rsidR="00E908DD" w:rsidRDefault="00E908DD" w:rsidP="001032DA">
      <w:pPr>
        <w:ind w:firstLine="0"/>
        <w:rPr>
          <w:rtl/>
          <w:lang w:val="en-GB" w:eastAsia="he-IL"/>
        </w:rPr>
      </w:pPr>
      <w:bookmarkStart w:id="1248" w:name="_ETM_Q1_9537478"/>
      <w:bookmarkStart w:id="1249" w:name="_ETM_Q1_9537531"/>
      <w:bookmarkEnd w:id="1248"/>
      <w:bookmarkEnd w:id="1249"/>
      <w:r>
        <w:rPr>
          <w:rtl/>
          <w:lang w:val="en-GB" w:eastAsia="he-IL"/>
        </w:rPr>
        <w:tab/>
      </w:r>
      <w:r w:rsidR="006A77EF">
        <w:rPr>
          <w:rFonts w:hint="cs"/>
          <w:rtl/>
          <w:lang w:val="en-GB" w:eastAsia="he-IL"/>
        </w:rPr>
        <w:t xml:space="preserve">הייתי לפני </w:t>
      </w:r>
      <w:r w:rsidR="001032DA">
        <w:rPr>
          <w:rFonts w:hint="cs"/>
          <w:rtl/>
          <w:lang w:val="en-GB" w:eastAsia="he-IL"/>
        </w:rPr>
        <w:t xml:space="preserve">משהו כמו </w:t>
      </w:r>
      <w:r w:rsidR="006A77EF">
        <w:rPr>
          <w:rFonts w:hint="cs"/>
          <w:rtl/>
          <w:lang w:val="en-GB" w:eastAsia="he-IL"/>
        </w:rPr>
        <w:t xml:space="preserve">20 שנה </w:t>
      </w:r>
      <w:bookmarkStart w:id="1250" w:name="_ETM_Q1_9541401"/>
      <w:bookmarkEnd w:id="1250"/>
      <w:r w:rsidR="006A77EF">
        <w:rPr>
          <w:rFonts w:hint="cs"/>
          <w:rtl/>
          <w:lang w:val="en-GB" w:eastAsia="he-IL"/>
        </w:rPr>
        <w:t>בוועדה הזאת</w:t>
      </w:r>
      <w:r w:rsidR="00B5735C">
        <w:rPr>
          <w:rFonts w:hint="cs"/>
          <w:rtl/>
          <w:lang w:val="en-GB" w:eastAsia="he-IL"/>
        </w:rPr>
        <w:t>,</w:t>
      </w:r>
      <w:r w:rsidR="00FA6BA5">
        <w:rPr>
          <w:rFonts w:hint="cs"/>
          <w:rtl/>
          <w:lang w:val="en-GB" w:eastAsia="he-IL"/>
        </w:rPr>
        <w:t xml:space="preserve"> </w:t>
      </w:r>
      <w:r w:rsidR="00B5735C">
        <w:rPr>
          <w:rFonts w:hint="cs"/>
          <w:rtl/>
          <w:lang w:val="en-GB" w:eastAsia="he-IL"/>
        </w:rPr>
        <w:t>כש</w:t>
      </w:r>
      <w:r w:rsidR="00FA6BA5">
        <w:rPr>
          <w:rFonts w:hint="cs"/>
          <w:rtl/>
          <w:lang w:val="en-GB" w:eastAsia="he-IL"/>
        </w:rPr>
        <w:t>אחת מבין</w:t>
      </w:r>
      <w:r w:rsidR="006A77EF">
        <w:rPr>
          <w:rFonts w:hint="cs"/>
          <w:rtl/>
          <w:lang w:val="en-GB" w:eastAsia="he-IL"/>
        </w:rPr>
        <w:t xml:space="preserve"> </w:t>
      </w:r>
      <w:r w:rsidR="007D0CA2">
        <w:rPr>
          <w:rFonts w:hint="cs"/>
          <w:rtl/>
          <w:lang w:val="en-GB" w:eastAsia="he-IL"/>
        </w:rPr>
        <w:t xml:space="preserve">כל </w:t>
      </w:r>
      <w:r w:rsidR="006A77EF">
        <w:rPr>
          <w:rFonts w:hint="cs"/>
          <w:rtl/>
          <w:lang w:val="en-GB" w:eastAsia="he-IL"/>
        </w:rPr>
        <w:t xml:space="preserve">ההצעות שהיו באותה </w:t>
      </w:r>
      <w:bookmarkStart w:id="1251" w:name="_ETM_Q1_9551840"/>
      <w:bookmarkEnd w:id="1251"/>
      <w:r w:rsidR="00FA6BA5">
        <w:rPr>
          <w:rFonts w:hint="cs"/>
          <w:rtl/>
          <w:lang w:val="en-GB" w:eastAsia="he-IL"/>
        </w:rPr>
        <w:t>ועדה הייתה</w:t>
      </w:r>
      <w:r w:rsidR="006A77EF">
        <w:rPr>
          <w:rFonts w:hint="cs"/>
          <w:rtl/>
          <w:lang w:val="en-GB" w:eastAsia="he-IL"/>
        </w:rPr>
        <w:t xml:space="preserve"> </w:t>
      </w:r>
      <w:r w:rsidR="008D1263">
        <w:rPr>
          <w:rFonts w:hint="cs"/>
          <w:rtl/>
          <w:lang w:val="en-GB" w:eastAsia="he-IL"/>
        </w:rPr>
        <w:t xml:space="preserve">לקחת זרע מכל אחד מהמתגייסים כדי </w:t>
      </w:r>
      <w:bookmarkStart w:id="1252" w:name="_ETM_Q1_9559649"/>
      <w:bookmarkEnd w:id="1252"/>
      <w:r w:rsidR="008D1263">
        <w:rPr>
          <w:rFonts w:hint="cs"/>
          <w:rtl/>
          <w:lang w:val="en-GB" w:eastAsia="he-IL"/>
        </w:rPr>
        <w:t>שלא יה</w:t>
      </w:r>
      <w:r w:rsidR="00FA6BA5">
        <w:rPr>
          <w:rFonts w:hint="cs"/>
          <w:rtl/>
          <w:lang w:val="en-GB" w:eastAsia="he-IL"/>
        </w:rPr>
        <w:t>יה צורך לפלוש לגופם לאחר מותם</w:t>
      </w:r>
      <w:r w:rsidR="008D1263">
        <w:rPr>
          <w:rFonts w:hint="cs"/>
          <w:rtl/>
          <w:lang w:val="en-GB" w:eastAsia="he-IL"/>
        </w:rPr>
        <w:t xml:space="preserve">. </w:t>
      </w:r>
      <w:r w:rsidR="0026459C">
        <w:rPr>
          <w:rFonts w:hint="cs"/>
          <w:rtl/>
          <w:lang w:val="en-GB" w:eastAsia="he-IL"/>
        </w:rPr>
        <w:t xml:space="preserve">הדבר הזה </w:t>
      </w:r>
      <w:bookmarkStart w:id="1253" w:name="_ETM_Q1_9565769"/>
      <w:bookmarkEnd w:id="1253"/>
      <w:r w:rsidR="0026459C">
        <w:rPr>
          <w:rFonts w:hint="cs"/>
          <w:rtl/>
          <w:lang w:val="en-GB" w:eastAsia="he-IL"/>
        </w:rPr>
        <w:t>נפל. תנסו לחשוב ש</w:t>
      </w:r>
      <w:r w:rsidR="00FA6BA5">
        <w:rPr>
          <w:rFonts w:hint="cs"/>
          <w:rtl/>
          <w:lang w:val="en-GB" w:eastAsia="he-IL"/>
        </w:rPr>
        <w:t>נצטרך עכשיו</w:t>
      </w:r>
      <w:r w:rsidR="0026459C">
        <w:rPr>
          <w:rFonts w:hint="cs"/>
          <w:rtl/>
          <w:lang w:val="en-GB" w:eastAsia="he-IL"/>
        </w:rPr>
        <w:t xml:space="preserve"> לשמר </w:t>
      </w:r>
      <w:bookmarkStart w:id="1254" w:name="_ETM_Q1_9576894"/>
      <w:bookmarkEnd w:id="1254"/>
      <w:r w:rsidR="00B5735C">
        <w:rPr>
          <w:rFonts w:hint="cs"/>
          <w:rtl/>
          <w:lang w:val="en-GB" w:eastAsia="he-IL"/>
        </w:rPr>
        <w:t xml:space="preserve">מגיל 18 </w:t>
      </w:r>
      <w:r w:rsidR="0026459C">
        <w:rPr>
          <w:rFonts w:hint="cs"/>
          <w:rtl/>
          <w:lang w:val="en-GB" w:eastAsia="he-IL"/>
        </w:rPr>
        <w:t>מאות אלפים של מנות זרע לאין סוף שנים</w:t>
      </w:r>
      <w:r w:rsidR="007D0CA2">
        <w:rPr>
          <w:rFonts w:hint="cs"/>
          <w:rtl/>
          <w:lang w:val="en-GB" w:eastAsia="he-IL"/>
        </w:rPr>
        <w:t xml:space="preserve">. </w:t>
      </w:r>
      <w:r w:rsidR="00FA6BA5">
        <w:rPr>
          <w:rFonts w:hint="cs"/>
          <w:rtl/>
          <w:lang w:val="en-GB" w:eastAsia="he-IL"/>
        </w:rPr>
        <w:t xml:space="preserve">הצבא לוקח את הזרע של </w:t>
      </w:r>
      <w:bookmarkStart w:id="1255" w:name="_ETM_Q1_9601606"/>
      <w:bookmarkEnd w:id="1255"/>
      <w:r w:rsidR="007D0CA2">
        <w:rPr>
          <w:rFonts w:hint="cs"/>
          <w:rtl/>
          <w:lang w:val="en-GB" w:eastAsia="he-IL"/>
        </w:rPr>
        <w:t>החיילים שלו, שם אותו</w:t>
      </w:r>
      <w:r w:rsidR="00FA6BA5">
        <w:rPr>
          <w:rFonts w:hint="cs"/>
          <w:rtl/>
          <w:lang w:val="en-GB" w:eastAsia="he-IL"/>
        </w:rPr>
        <w:t xml:space="preserve"> בשימור, משלם עבור זה. </w:t>
      </w:r>
      <w:r w:rsidR="0026459C">
        <w:rPr>
          <w:rFonts w:hint="cs"/>
          <w:rtl/>
          <w:lang w:val="en-GB" w:eastAsia="he-IL"/>
        </w:rPr>
        <w:t xml:space="preserve"> </w:t>
      </w:r>
      <w:bookmarkStart w:id="1256" w:name="_ETM_Q1_9589879"/>
      <w:bookmarkEnd w:id="1256"/>
      <w:r>
        <w:rPr>
          <w:rFonts w:hint="cs"/>
          <w:rtl/>
          <w:lang w:val="en-GB" w:eastAsia="he-IL"/>
        </w:rPr>
        <w:t xml:space="preserve"> </w:t>
      </w:r>
    </w:p>
    <w:p w:rsidR="00E908DD" w:rsidRDefault="00E908DD" w:rsidP="0030154D">
      <w:pPr>
        <w:ind w:firstLine="0"/>
        <w:rPr>
          <w:rtl/>
          <w:lang w:val="en-GB" w:eastAsia="he-IL"/>
        </w:rPr>
      </w:pPr>
    </w:p>
    <w:p w:rsidR="00E908DD" w:rsidRDefault="00E908DD" w:rsidP="00E908DD">
      <w:pPr>
        <w:pStyle w:val="a4"/>
        <w:keepNext/>
        <w:rPr>
          <w:rtl/>
          <w:lang w:val="en-GB"/>
        </w:rPr>
      </w:pPr>
      <w:bookmarkStart w:id="1257" w:name="ET_speaker_5774_46"/>
      <w:r w:rsidRPr="00E908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908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7"/>
    </w:p>
    <w:p w:rsidR="00E908DD" w:rsidRDefault="00E908DD" w:rsidP="00E908DD">
      <w:pPr>
        <w:pStyle w:val="KeepWithNext"/>
        <w:rPr>
          <w:rtl/>
          <w:lang w:val="en-GB" w:eastAsia="he-IL"/>
        </w:rPr>
      </w:pPr>
    </w:p>
    <w:p w:rsidR="00E908DD" w:rsidRDefault="00E908DD" w:rsidP="007D0C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יכול להיות שהצבא </w:t>
      </w:r>
      <w:r w:rsidR="00FA6BA5">
        <w:rPr>
          <w:rFonts w:hint="cs"/>
          <w:rtl/>
          <w:lang w:val="en-GB" w:eastAsia="he-IL"/>
        </w:rPr>
        <w:t xml:space="preserve">יעשה את זה רק לשלוש שנים </w:t>
      </w:r>
      <w:r>
        <w:rPr>
          <w:rFonts w:hint="cs"/>
          <w:rtl/>
          <w:lang w:val="en-GB" w:eastAsia="he-IL"/>
        </w:rPr>
        <w:t>ל</w:t>
      </w:r>
      <w:r w:rsidR="00B5735C">
        <w:rPr>
          <w:rFonts w:hint="cs"/>
          <w:rtl/>
          <w:lang w:val="en-GB" w:eastAsia="he-IL"/>
        </w:rPr>
        <w:t xml:space="preserve">כל </w:t>
      </w:r>
      <w:r>
        <w:rPr>
          <w:rFonts w:hint="cs"/>
          <w:rtl/>
          <w:lang w:val="en-GB" w:eastAsia="he-IL"/>
        </w:rPr>
        <w:t xml:space="preserve">אותם </w:t>
      </w:r>
      <w:r w:rsidR="007D0CA2">
        <w:rPr>
          <w:rFonts w:hint="cs"/>
          <w:rtl/>
          <w:lang w:val="en-GB" w:eastAsia="he-IL"/>
        </w:rPr>
        <w:t xml:space="preserve">50% שמתגייסים. </w:t>
      </w:r>
      <w:r>
        <w:rPr>
          <w:rFonts w:hint="cs"/>
          <w:rtl/>
          <w:lang w:val="en-GB" w:eastAsia="he-IL"/>
        </w:rPr>
        <w:t xml:space="preserve"> </w:t>
      </w:r>
    </w:p>
    <w:p w:rsidR="00E908DD" w:rsidRDefault="00E908DD" w:rsidP="00E908DD">
      <w:pPr>
        <w:rPr>
          <w:rtl/>
          <w:lang w:val="en-GB" w:eastAsia="he-IL"/>
        </w:rPr>
      </w:pPr>
    </w:p>
    <w:p w:rsidR="007D0CA2" w:rsidRDefault="007D0CA2" w:rsidP="007D0CA2">
      <w:pPr>
        <w:pStyle w:val="af9"/>
        <w:keepNext/>
        <w:rPr>
          <w:rtl/>
          <w:lang w:val="en-GB" w:eastAsia="he-IL"/>
        </w:rPr>
      </w:pPr>
      <w:bookmarkStart w:id="1258" w:name="_ETM_Q1_9619788"/>
      <w:bookmarkStart w:id="1259" w:name="ET_guest_פרופסור_רות_לנדאו_237"/>
      <w:bookmarkEnd w:id="1258"/>
      <w:r w:rsidRPr="007D0C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רות לנדאו:</w:t>
      </w:r>
      <w:r w:rsidRPr="007D0CA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59"/>
    </w:p>
    <w:p w:rsidR="007D0CA2" w:rsidRDefault="007D0CA2" w:rsidP="007D0CA2">
      <w:pPr>
        <w:pStyle w:val="KeepWithNext"/>
        <w:rPr>
          <w:rtl/>
          <w:lang w:val="en-GB" w:eastAsia="he-IL"/>
        </w:rPr>
      </w:pPr>
    </w:p>
    <w:p w:rsidR="00E908DD" w:rsidRDefault="007D0CA2" w:rsidP="00B5735C">
      <w:pPr>
        <w:rPr>
          <w:rtl/>
          <w:lang w:val="en-GB" w:eastAsia="he-IL"/>
        </w:rPr>
      </w:pPr>
      <w:bookmarkStart w:id="1260" w:name="_ETM_Q1_9620427"/>
      <w:bookmarkStart w:id="1261" w:name="_ETM_Q1_9620476"/>
      <w:bookmarkEnd w:id="1260"/>
      <w:bookmarkEnd w:id="1261"/>
      <w:r>
        <w:rPr>
          <w:rFonts w:hint="cs"/>
          <w:rtl/>
          <w:lang w:val="en-GB" w:eastAsia="he-IL"/>
        </w:rPr>
        <w:t>אתם יודעים מה הגיל הממוצע ש</w:t>
      </w:r>
      <w:r w:rsidR="00B5735C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ישה </w:t>
      </w:r>
      <w:r w:rsidR="00B5735C">
        <w:rPr>
          <w:rFonts w:hint="cs"/>
          <w:rtl/>
          <w:lang w:val="en-GB" w:eastAsia="he-IL"/>
        </w:rPr>
        <w:t xml:space="preserve">יולדת פעם ראשונה? </w:t>
      </w:r>
      <w:r w:rsidR="00E908DD">
        <w:rPr>
          <w:rFonts w:hint="cs"/>
          <w:rtl/>
          <w:lang w:val="en-GB" w:eastAsia="he-IL"/>
        </w:rPr>
        <w:t xml:space="preserve">27. אנחנו יודעים שהפוריות יורדת </w:t>
      </w:r>
      <w:r w:rsidR="0096371A">
        <w:rPr>
          <w:rFonts w:hint="cs"/>
          <w:rtl/>
          <w:lang w:val="en-GB" w:eastAsia="he-IL"/>
        </w:rPr>
        <w:t xml:space="preserve">אחרי גיל 30 ב-45 מעלות. </w:t>
      </w:r>
      <w:bookmarkStart w:id="1262" w:name="_ETM_Q1_9665322"/>
      <w:bookmarkEnd w:id="1262"/>
      <w:r w:rsidR="0096371A">
        <w:rPr>
          <w:rFonts w:hint="cs"/>
          <w:rtl/>
          <w:lang w:val="en-GB" w:eastAsia="he-IL"/>
        </w:rPr>
        <w:t>יש איזה דיסוננס בין זה שב</w:t>
      </w:r>
      <w:r w:rsidR="00E908DD">
        <w:rPr>
          <w:rFonts w:hint="cs"/>
          <w:rtl/>
          <w:lang w:val="en-GB" w:eastAsia="he-IL"/>
        </w:rPr>
        <w:t>ג</w:t>
      </w:r>
      <w:r w:rsidR="0096371A">
        <w:rPr>
          <w:rFonts w:hint="cs"/>
          <w:rtl/>
          <w:lang w:val="en-GB" w:eastAsia="he-IL"/>
        </w:rPr>
        <w:t xml:space="preserve">יל שלושים ומשהו הולכים לטיפולי פוריות לבין זה </w:t>
      </w:r>
      <w:bookmarkStart w:id="1263" w:name="_ETM_Q1_9671014"/>
      <w:bookmarkEnd w:id="1263"/>
      <w:r w:rsidR="0096371A">
        <w:rPr>
          <w:rFonts w:hint="cs"/>
          <w:rtl/>
          <w:lang w:val="en-GB" w:eastAsia="he-IL"/>
        </w:rPr>
        <w:t xml:space="preserve">שאנחנו מדברים על המשכיות בגיל 18. </w:t>
      </w:r>
      <w:r w:rsidR="00E908DD">
        <w:rPr>
          <w:rFonts w:hint="cs"/>
          <w:rtl/>
          <w:lang w:val="en-GB" w:eastAsia="he-IL"/>
        </w:rPr>
        <w:t>חבר הכנס</w:t>
      </w:r>
      <w:r w:rsidR="0096371A">
        <w:rPr>
          <w:rFonts w:hint="cs"/>
          <w:rtl/>
          <w:lang w:val="en-GB" w:eastAsia="he-IL"/>
        </w:rPr>
        <w:t>ת</w:t>
      </w:r>
      <w:r w:rsidR="00E908DD">
        <w:rPr>
          <w:rFonts w:hint="cs"/>
          <w:rtl/>
          <w:lang w:val="en-GB" w:eastAsia="he-IL"/>
        </w:rPr>
        <w:t xml:space="preserve"> האוזר אמר שרוצים לעשות חקי</w:t>
      </w:r>
      <w:r w:rsidR="0096371A">
        <w:rPr>
          <w:rFonts w:hint="cs"/>
          <w:rtl/>
          <w:lang w:val="en-GB" w:eastAsia="he-IL"/>
        </w:rPr>
        <w:t>ק</w:t>
      </w:r>
      <w:r w:rsidR="00E908DD">
        <w:rPr>
          <w:rFonts w:hint="cs"/>
          <w:rtl/>
          <w:lang w:val="en-GB" w:eastAsia="he-IL"/>
        </w:rPr>
        <w:t xml:space="preserve">ה ראשית. אני חוקרת את הנושא הזה של </w:t>
      </w:r>
      <w:r w:rsidR="0096371A">
        <w:rPr>
          <w:rFonts w:hint="cs"/>
          <w:rtl/>
          <w:lang w:val="en-GB" w:eastAsia="he-IL"/>
        </w:rPr>
        <w:t>טיפולי פריון הרבה שנים. לפי מיטב ידי</w:t>
      </w:r>
      <w:r w:rsidR="00E908DD">
        <w:rPr>
          <w:rFonts w:hint="cs"/>
          <w:rtl/>
          <w:lang w:val="en-GB" w:eastAsia="he-IL"/>
        </w:rPr>
        <w:t>ע</w:t>
      </w:r>
      <w:r w:rsidR="0096371A">
        <w:rPr>
          <w:rFonts w:hint="cs"/>
          <w:rtl/>
          <w:lang w:val="en-GB" w:eastAsia="he-IL"/>
        </w:rPr>
        <w:t>ת</w:t>
      </w:r>
      <w:r w:rsidR="00E908DD">
        <w:rPr>
          <w:rFonts w:hint="cs"/>
          <w:rtl/>
          <w:lang w:val="en-GB" w:eastAsia="he-IL"/>
        </w:rPr>
        <w:t>י, ויש</w:t>
      </w:r>
      <w:r w:rsidR="0096371A">
        <w:rPr>
          <w:rFonts w:hint="cs"/>
          <w:rtl/>
          <w:lang w:val="en-GB" w:eastAsia="he-IL"/>
        </w:rPr>
        <w:t xml:space="preserve"> </w:t>
      </w:r>
      <w:bookmarkStart w:id="1264" w:name="_ETM_Q1_9696874"/>
      <w:bookmarkEnd w:id="1264"/>
      <w:r w:rsidR="00E908DD">
        <w:rPr>
          <w:rFonts w:hint="cs"/>
          <w:rtl/>
          <w:lang w:val="en-GB" w:eastAsia="he-IL"/>
        </w:rPr>
        <w:t>פה מ</w:t>
      </w:r>
      <w:r w:rsidR="0096371A">
        <w:rPr>
          <w:rFonts w:hint="cs"/>
          <w:rtl/>
          <w:lang w:val="en-GB" w:eastAsia="he-IL"/>
        </w:rPr>
        <w:t>ישהי ממשרד הברי</w:t>
      </w:r>
      <w:r w:rsidR="00E908DD">
        <w:rPr>
          <w:rFonts w:hint="cs"/>
          <w:rtl/>
          <w:lang w:val="en-GB" w:eastAsia="he-IL"/>
        </w:rPr>
        <w:t>א</w:t>
      </w:r>
      <w:r w:rsidR="0096371A">
        <w:rPr>
          <w:rFonts w:hint="cs"/>
          <w:rtl/>
          <w:lang w:val="en-GB" w:eastAsia="he-IL"/>
        </w:rPr>
        <w:t>ו</w:t>
      </w:r>
      <w:r w:rsidR="00E908DD">
        <w:rPr>
          <w:rFonts w:hint="cs"/>
          <w:rtl/>
          <w:lang w:val="en-GB" w:eastAsia="he-IL"/>
        </w:rPr>
        <w:t xml:space="preserve">ת, אין </w:t>
      </w:r>
      <w:r w:rsidR="0096371A">
        <w:rPr>
          <w:rFonts w:hint="cs"/>
          <w:rtl/>
          <w:lang w:val="en-GB" w:eastAsia="he-IL"/>
        </w:rPr>
        <w:t xml:space="preserve">הסדרה בחקיקה ראשית </w:t>
      </w:r>
      <w:r w:rsidR="00B5735C">
        <w:rPr>
          <w:rFonts w:hint="cs"/>
          <w:rtl/>
          <w:lang w:val="en-GB" w:eastAsia="he-IL"/>
        </w:rPr>
        <w:t>ל</w:t>
      </w:r>
      <w:r w:rsidR="0096371A">
        <w:rPr>
          <w:rFonts w:hint="cs"/>
          <w:rtl/>
          <w:lang w:val="en-GB" w:eastAsia="he-IL"/>
        </w:rPr>
        <w:t>טיפול</w:t>
      </w:r>
      <w:r w:rsidR="00B5735C">
        <w:rPr>
          <w:rFonts w:hint="cs"/>
          <w:rtl/>
          <w:lang w:val="en-GB" w:eastAsia="he-IL"/>
        </w:rPr>
        <w:t>י</w:t>
      </w:r>
      <w:r w:rsidR="0096371A">
        <w:rPr>
          <w:rFonts w:hint="cs"/>
          <w:rtl/>
          <w:lang w:val="en-GB" w:eastAsia="he-IL"/>
        </w:rPr>
        <w:t xml:space="preserve"> פריון, </w:t>
      </w:r>
      <w:r w:rsidR="00B5735C">
        <w:rPr>
          <w:rFonts w:hint="cs"/>
          <w:rtl/>
          <w:lang w:val="en-GB" w:eastAsia="he-IL"/>
        </w:rPr>
        <w:t>ל-</w:t>
      </w:r>
      <w:r w:rsidR="0096371A">
        <w:rPr>
          <w:lang w:eastAsia="he-IL"/>
        </w:rPr>
        <w:t>IVF</w:t>
      </w:r>
      <w:r w:rsidR="0096371A">
        <w:rPr>
          <w:rFonts w:hint="cs"/>
          <w:rtl/>
          <w:lang w:val="en-GB" w:eastAsia="he-IL"/>
        </w:rPr>
        <w:t xml:space="preserve">. </w:t>
      </w:r>
      <w:bookmarkStart w:id="1265" w:name="_ETM_Q1_9710466"/>
      <w:bookmarkEnd w:id="1265"/>
      <w:r w:rsidR="00E908DD">
        <w:rPr>
          <w:rFonts w:hint="cs"/>
          <w:rtl/>
          <w:lang w:val="en-GB" w:eastAsia="he-IL"/>
        </w:rPr>
        <w:t xml:space="preserve"> </w:t>
      </w:r>
    </w:p>
    <w:p w:rsidR="00E908DD" w:rsidRDefault="00E908DD" w:rsidP="00E908DD">
      <w:pPr>
        <w:rPr>
          <w:rtl/>
          <w:lang w:val="en-GB" w:eastAsia="he-IL"/>
        </w:rPr>
      </w:pPr>
    </w:p>
    <w:p w:rsidR="00591149" w:rsidRDefault="00591149" w:rsidP="00591149">
      <w:pPr>
        <w:pStyle w:val="af6"/>
        <w:keepNext/>
        <w:rPr>
          <w:rtl/>
          <w:lang w:val="en-GB"/>
        </w:rPr>
      </w:pPr>
      <w:bookmarkStart w:id="1266" w:name="ET_yor_6158_238"/>
      <w:r w:rsidRPr="00591149">
        <w:rPr>
          <w:rStyle w:val="TagStyle"/>
          <w:rtl/>
        </w:rPr>
        <w:t xml:space="preserve"> &lt;&lt; </w:t>
      </w:r>
      <w:proofErr w:type="spellStart"/>
      <w:r w:rsidRPr="00591149">
        <w:rPr>
          <w:rStyle w:val="TagStyle"/>
          <w:rtl/>
        </w:rPr>
        <w:t>יור</w:t>
      </w:r>
      <w:proofErr w:type="spellEnd"/>
      <w:r w:rsidRPr="0059114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59114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66"/>
    </w:p>
    <w:p w:rsidR="00591149" w:rsidRDefault="00591149" w:rsidP="00591149">
      <w:pPr>
        <w:pStyle w:val="KeepWithNext"/>
        <w:rPr>
          <w:rtl/>
          <w:lang w:val="en-GB" w:eastAsia="he-IL"/>
        </w:rPr>
      </w:pPr>
    </w:p>
    <w:p w:rsidR="00E908DD" w:rsidRDefault="00E908DD" w:rsidP="00E908D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r w:rsidR="0059114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פה זה מצוי</w:t>
      </w:r>
      <w:r w:rsidR="00591149">
        <w:rPr>
          <w:rFonts w:hint="cs"/>
          <w:rtl/>
          <w:lang w:val="en-GB" w:eastAsia="he-IL"/>
        </w:rPr>
        <w:t>?</w:t>
      </w:r>
    </w:p>
    <w:p w:rsidR="00E908DD" w:rsidRDefault="00E908DD" w:rsidP="00E908DD">
      <w:pPr>
        <w:rPr>
          <w:rtl/>
          <w:lang w:val="en-GB" w:eastAsia="he-IL"/>
        </w:rPr>
      </w:pPr>
    </w:p>
    <w:p w:rsidR="00591149" w:rsidRDefault="00591149" w:rsidP="00591149">
      <w:pPr>
        <w:pStyle w:val="af9"/>
        <w:keepNext/>
        <w:rPr>
          <w:rtl/>
          <w:lang w:val="en-GB" w:eastAsia="he-IL"/>
        </w:rPr>
      </w:pPr>
      <w:bookmarkStart w:id="1267" w:name="_ETM_Q1_9713867"/>
      <w:bookmarkStart w:id="1268" w:name="ET_guest_פרופסור_רות_לנדאו_239"/>
      <w:bookmarkEnd w:id="1267"/>
      <w:r w:rsidRPr="005911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רות לנדאו:</w:t>
      </w:r>
      <w:r w:rsidRPr="0059114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68"/>
    </w:p>
    <w:p w:rsidR="00591149" w:rsidRDefault="00591149" w:rsidP="00591149">
      <w:pPr>
        <w:pStyle w:val="KeepWithNext"/>
        <w:rPr>
          <w:rtl/>
          <w:lang w:val="en-GB" w:eastAsia="he-IL"/>
        </w:rPr>
      </w:pPr>
    </w:p>
    <w:p w:rsidR="00E908DD" w:rsidRDefault="00E908DD" w:rsidP="00591149">
      <w:pPr>
        <w:rPr>
          <w:rtl/>
          <w:lang w:val="en-GB" w:eastAsia="he-IL"/>
        </w:rPr>
      </w:pPr>
      <w:bookmarkStart w:id="1269" w:name="_ETM_Q1_9714411"/>
      <w:bookmarkStart w:id="1270" w:name="_ETM_Q1_9714454"/>
      <w:bookmarkEnd w:id="1269"/>
      <w:bookmarkEnd w:id="1270"/>
      <w:r>
        <w:rPr>
          <w:rFonts w:hint="cs"/>
          <w:rtl/>
          <w:lang w:val="en-GB" w:eastAsia="he-IL"/>
        </w:rPr>
        <w:t>יש ה</w:t>
      </w:r>
      <w:r w:rsidR="00591149">
        <w:rPr>
          <w:rFonts w:hint="cs"/>
          <w:rtl/>
          <w:lang w:val="en-GB" w:eastAsia="he-IL"/>
        </w:rPr>
        <w:t xml:space="preserve">נחיות </w:t>
      </w:r>
      <w:r>
        <w:rPr>
          <w:rFonts w:hint="cs"/>
          <w:rtl/>
          <w:lang w:val="en-GB" w:eastAsia="he-IL"/>
        </w:rPr>
        <w:t xml:space="preserve">יועץ </w:t>
      </w:r>
      <w:r w:rsidR="00591149">
        <w:rPr>
          <w:rFonts w:hint="cs"/>
          <w:rtl/>
          <w:lang w:val="en-GB" w:eastAsia="he-IL"/>
        </w:rPr>
        <w:t>משפטי, יש תקנות, יש ח</w:t>
      </w:r>
      <w:r>
        <w:rPr>
          <w:rFonts w:hint="cs"/>
          <w:rtl/>
          <w:lang w:val="en-GB" w:eastAsia="he-IL"/>
        </w:rPr>
        <w:t>ו</w:t>
      </w:r>
      <w:r w:rsidR="00591149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ר מנכ</w:t>
      </w:r>
      <w:r w:rsidR="00591149">
        <w:rPr>
          <w:rFonts w:hint="cs"/>
          <w:rtl/>
          <w:lang w:val="en-GB" w:eastAsia="he-IL"/>
        </w:rPr>
        <w:t>"ל של משרד הברי</w:t>
      </w:r>
      <w:r>
        <w:rPr>
          <w:rFonts w:hint="cs"/>
          <w:rtl/>
          <w:lang w:val="en-GB" w:eastAsia="he-IL"/>
        </w:rPr>
        <w:t>א</w:t>
      </w:r>
      <w:r w:rsidR="0059114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ת.  </w:t>
      </w:r>
    </w:p>
    <w:p w:rsidR="00E908DD" w:rsidRDefault="00E908DD" w:rsidP="00E908DD">
      <w:pPr>
        <w:rPr>
          <w:rtl/>
          <w:lang w:val="en-GB" w:eastAsia="he-IL"/>
        </w:rPr>
      </w:pPr>
    </w:p>
    <w:p w:rsidR="00591149" w:rsidRDefault="00591149" w:rsidP="00591149">
      <w:pPr>
        <w:pStyle w:val="af6"/>
        <w:keepNext/>
        <w:rPr>
          <w:rtl/>
          <w:lang w:val="en-GB"/>
        </w:rPr>
      </w:pPr>
      <w:bookmarkStart w:id="1271" w:name="_ETM_Q1_9749638"/>
      <w:bookmarkStart w:id="1272" w:name="ET_yor_6158_240"/>
      <w:bookmarkEnd w:id="1271"/>
      <w:r w:rsidRPr="00591149">
        <w:rPr>
          <w:rStyle w:val="TagStyle"/>
          <w:rtl/>
        </w:rPr>
        <w:t xml:space="preserve"> &lt;&lt; </w:t>
      </w:r>
      <w:proofErr w:type="spellStart"/>
      <w:r w:rsidRPr="00591149">
        <w:rPr>
          <w:rStyle w:val="TagStyle"/>
          <w:rtl/>
        </w:rPr>
        <w:t>יור</w:t>
      </w:r>
      <w:proofErr w:type="spellEnd"/>
      <w:r w:rsidRPr="0059114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59114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72"/>
    </w:p>
    <w:p w:rsidR="00591149" w:rsidRDefault="00591149" w:rsidP="00591149">
      <w:pPr>
        <w:pStyle w:val="KeepWithNext"/>
        <w:rPr>
          <w:rtl/>
          <w:lang w:val="en-GB" w:eastAsia="he-IL"/>
        </w:rPr>
      </w:pPr>
    </w:p>
    <w:p w:rsidR="00E908DD" w:rsidRDefault="002F5D9D" w:rsidP="00B5735C">
      <w:pPr>
        <w:rPr>
          <w:rtl/>
          <w:lang w:val="en-GB" w:eastAsia="he-IL"/>
        </w:rPr>
      </w:pPr>
      <w:bookmarkStart w:id="1273" w:name="_ETM_Q1_9750194"/>
      <w:bookmarkStart w:id="1274" w:name="_ETM_Q1_9750228"/>
      <w:bookmarkEnd w:id="1273"/>
      <w:bookmarkEnd w:id="1274"/>
      <w:r>
        <w:rPr>
          <w:rFonts w:hint="cs"/>
          <w:rtl/>
          <w:lang w:val="en-GB" w:eastAsia="he-IL"/>
        </w:rPr>
        <w:t>האם את רואה את זה כ</w:t>
      </w:r>
      <w:r w:rsidR="00E908DD">
        <w:rPr>
          <w:rFonts w:hint="cs"/>
          <w:rtl/>
          <w:lang w:val="en-GB" w:eastAsia="he-IL"/>
        </w:rPr>
        <w:t>פגם</w:t>
      </w:r>
      <w:r w:rsidR="00380C00">
        <w:rPr>
          <w:rFonts w:hint="cs"/>
          <w:rtl/>
          <w:lang w:val="en-GB" w:eastAsia="he-IL"/>
        </w:rPr>
        <w:t xml:space="preserve">? </w:t>
      </w:r>
      <w:r w:rsidR="00E908DD">
        <w:rPr>
          <w:rFonts w:hint="cs"/>
          <w:rtl/>
          <w:lang w:val="en-GB" w:eastAsia="he-IL"/>
        </w:rPr>
        <w:t>בי</w:t>
      </w:r>
      <w:r w:rsidR="00380C00">
        <w:rPr>
          <w:rFonts w:hint="cs"/>
          <w:rtl/>
          <w:lang w:val="en-GB" w:eastAsia="he-IL"/>
        </w:rPr>
        <w:t xml:space="preserve">ת המשפט </w:t>
      </w:r>
      <w:r w:rsidR="00B5735C">
        <w:rPr>
          <w:rFonts w:hint="cs"/>
          <w:rtl/>
          <w:lang w:val="en-GB" w:eastAsia="he-IL"/>
        </w:rPr>
        <w:t>מבקש מהכנסת כל פ</w:t>
      </w:r>
      <w:r w:rsidR="00380C00">
        <w:rPr>
          <w:rFonts w:hint="cs"/>
          <w:rtl/>
          <w:lang w:val="en-GB" w:eastAsia="he-IL"/>
        </w:rPr>
        <w:t xml:space="preserve">עם </w:t>
      </w:r>
      <w:r w:rsidR="00B5735C">
        <w:rPr>
          <w:rFonts w:hint="cs"/>
          <w:rtl/>
          <w:lang w:val="en-GB" w:eastAsia="he-IL"/>
        </w:rPr>
        <w:t>מח</w:t>
      </w:r>
      <w:r w:rsidR="00380C00">
        <w:rPr>
          <w:rFonts w:hint="cs"/>
          <w:rtl/>
          <w:lang w:val="en-GB" w:eastAsia="he-IL"/>
        </w:rPr>
        <w:t xml:space="preserve">דש </w:t>
      </w:r>
      <w:r>
        <w:rPr>
          <w:rFonts w:hint="cs"/>
          <w:rtl/>
          <w:lang w:val="en-GB" w:eastAsia="he-IL"/>
        </w:rPr>
        <w:t>להסדיר</w:t>
      </w:r>
      <w:r w:rsidR="00E908D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את</w:t>
      </w:r>
      <w:r w:rsidR="00E908DD">
        <w:rPr>
          <w:rFonts w:hint="cs"/>
          <w:rtl/>
          <w:lang w:val="en-GB" w:eastAsia="he-IL"/>
        </w:rPr>
        <w:t xml:space="preserve"> זה </w:t>
      </w:r>
      <w:r w:rsidR="00380C00">
        <w:rPr>
          <w:rFonts w:hint="cs"/>
          <w:rtl/>
          <w:lang w:val="en-GB" w:eastAsia="he-IL"/>
        </w:rPr>
        <w:t xml:space="preserve">בחקיקה ראשית. </w:t>
      </w:r>
    </w:p>
    <w:p w:rsidR="00380C00" w:rsidRDefault="00380C00" w:rsidP="00380C00">
      <w:pPr>
        <w:rPr>
          <w:rtl/>
          <w:lang w:val="en-GB" w:eastAsia="he-IL"/>
        </w:rPr>
      </w:pPr>
    </w:p>
    <w:p w:rsidR="002F5D9D" w:rsidRDefault="002F5D9D" w:rsidP="002F5D9D">
      <w:pPr>
        <w:pStyle w:val="af9"/>
        <w:keepNext/>
        <w:rPr>
          <w:rtl/>
          <w:lang w:val="en-GB" w:eastAsia="he-IL"/>
        </w:rPr>
      </w:pPr>
      <w:bookmarkStart w:id="1275" w:name="_ETM_Q1_9756526"/>
      <w:bookmarkStart w:id="1276" w:name="ET_guest_פרופסור_רות_לנדאו_241"/>
      <w:bookmarkEnd w:id="1275"/>
      <w:r w:rsidRPr="002F5D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רות לנדאו:</w:t>
      </w:r>
      <w:r w:rsidRPr="002F5D9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76"/>
    </w:p>
    <w:p w:rsidR="002F5D9D" w:rsidRDefault="002F5D9D" w:rsidP="002F5D9D">
      <w:pPr>
        <w:pStyle w:val="KeepWithNext"/>
        <w:rPr>
          <w:rtl/>
          <w:lang w:val="en-GB" w:eastAsia="he-IL"/>
        </w:rPr>
      </w:pPr>
    </w:p>
    <w:p w:rsidR="00994485" w:rsidRDefault="002F5D9D" w:rsidP="00B5735C">
      <w:pPr>
        <w:rPr>
          <w:rtl/>
          <w:lang w:val="en-GB" w:eastAsia="he-IL"/>
        </w:rPr>
      </w:pPr>
      <w:bookmarkStart w:id="1277" w:name="_ETM_Q1_9757025"/>
      <w:bookmarkStart w:id="1278" w:name="_ETM_Q1_9757051"/>
      <w:bookmarkEnd w:id="1277"/>
      <w:bookmarkEnd w:id="1278"/>
      <w:r>
        <w:rPr>
          <w:rFonts w:hint="cs"/>
          <w:rtl/>
          <w:lang w:val="en-GB" w:eastAsia="he-IL"/>
        </w:rPr>
        <w:t>ל-</w:t>
      </w:r>
      <w:r>
        <w:rPr>
          <w:rFonts w:hint="cs"/>
          <w:lang w:val="en-GB" w:eastAsia="he-IL"/>
        </w:rPr>
        <w:t>IVF</w:t>
      </w:r>
      <w:r>
        <w:rPr>
          <w:rFonts w:hint="cs"/>
          <w:rtl/>
          <w:lang w:val="en-GB" w:eastAsia="he-IL"/>
        </w:rPr>
        <w:t xml:space="preserve"> </w:t>
      </w:r>
      <w:r w:rsidR="00E908DD">
        <w:rPr>
          <w:rFonts w:hint="cs"/>
          <w:rtl/>
          <w:lang w:val="en-GB" w:eastAsia="he-IL"/>
        </w:rPr>
        <w:t>אין חקיקה ראשית. היית</w:t>
      </w:r>
      <w:r w:rsidR="004C2DA9">
        <w:rPr>
          <w:rFonts w:hint="cs"/>
          <w:rtl/>
          <w:lang w:val="en-GB" w:eastAsia="he-IL"/>
        </w:rPr>
        <w:t>י</w:t>
      </w:r>
      <w:r w:rsidR="00E908DD">
        <w:rPr>
          <w:rFonts w:hint="cs"/>
          <w:rtl/>
          <w:lang w:val="en-GB" w:eastAsia="he-IL"/>
        </w:rPr>
        <w:t xml:space="preserve"> רוצה ש</w:t>
      </w:r>
      <w:r w:rsidR="00663792">
        <w:rPr>
          <w:rFonts w:hint="cs"/>
          <w:rtl/>
          <w:lang w:val="en-GB" w:eastAsia="he-IL"/>
        </w:rPr>
        <w:t>ל-</w:t>
      </w:r>
      <w:r w:rsidR="00663792">
        <w:rPr>
          <w:rFonts w:hint="cs"/>
          <w:lang w:val="en-GB" w:eastAsia="he-IL"/>
        </w:rPr>
        <w:t>IVF</w:t>
      </w:r>
      <w:r w:rsidR="004C2DA9">
        <w:rPr>
          <w:rFonts w:hint="cs"/>
          <w:rtl/>
          <w:lang w:val="en-GB" w:eastAsia="he-IL"/>
        </w:rPr>
        <w:t xml:space="preserve"> </w:t>
      </w:r>
      <w:r w:rsidR="00E908DD">
        <w:rPr>
          <w:rFonts w:hint="cs"/>
          <w:rtl/>
          <w:lang w:val="en-GB" w:eastAsia="he-IL"/>
        </w:rPr>
        <w:t>תהיה חקיקה ראשית</w:t>
      </w:r>
      <w:r w:rsidR="004C2DA9">
        <w:rPr>
          <w:rFonts w:hint="cs"/>
          <w:rtl/>
          <w:lang w:val="en-GB" w:eastAsia="he-IL"/>
        </w:rPr>
        <w:t xml:space="preserve">. </w:t>
      </w:r>
      <w:r w:rsidR="00994485">
        <w:rPr>
          <w:rFonts w:hint="cs"/>
          <w:rtl/>
          <w:lang w:val="en-GB" w:eastAsia="he-IL"/>
        </w:rPr>
        <w:t>אינני משפ</w:t>
      </w:r>
      <w:r>
        <w:rPr>
          <w:rFonts w:hint="cs"/>
          <w:rtl/>
          <w:lang w:val="en-GB" w:eastAsia="he-IL"/>
        </w:rPr>
        <w:t>טנית</w:t>
      </w:r>
      <w:r w:rsidR="004C2DA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אני מדברת יותר מפרקטיקה </w:t>
      </w:r>
      <w:r w:rsidR="00994485">
        <w:rPr>
          <w:rFonts w:hint="cs"/>
          <w:rtl/>
          <w:lang w:val="en-GB" w:eastAsia="he-IL"/>
        </w:rPr>
        <w:t>וממחקר</w:t>
      </w:r>
      <w:r>
        <w:rPr>
          <w:rFonts w:hint="cs"/>
          <w:rtl/>
          <w:lang w:val="en-GB" w:eastAsia="he-IL"/>
        </w:rPr>
        <w:t xml:space="preserve">. אני </w:t>
      </w:r>
      <w:r w:rsidR="00663792">
        <w:rPr>
          <w:rFonts w:hint="cs"/>
          <w:rtl/>
          <w:lang w:val="en-GB" w:eastAsia="he-IL"/>
        </w:rPr>
        <w:t xml:space="preserve">אמנם </w:t>
      </w:r>
      <w:r>
        <w:rPr>
          <w:rFonts w:hint="cs"/>
          <w:rtl/>
          <w:lang w:val="en-GB" w:eastAsia="he-IL"/>
        </w:rPr>
        <w:t xml:space="preserve">מומחית לאתיקה, אבל אני גם באה </w:t>
      </w:r>
      <w:bookmarkStart w:id="1279" w:name="_ETM_Q1_9779973"/>
      <w:bookmarkEnd w:id="1279"/>
      <w:r>
        <w:rPr>
          <w:rFonts w:hint="cs"/>
          <w:rtl/>
          <w:lang w:val="en-GB" w:eastAsia="he-IL"/>
        </w:rPr>
        <w:t>מבית הספר לעבודה סוציאלית באוניברסיטה העברית</w:t>
      </w:r>
      <w:r w:rsidR="00B5735C">
        <w:rPr>
          <w:rFonts w:hint="cs"/>
          <w:rtl/>
          <w:lang w:val="en-GB" w:eastAsia="he-IL"/>
        </w:rPr>
        <w:t>.</w:t>
      </w:r>
      <w:r w:rsidR="0099448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</w:t>
      </w:r>
      <w:r w:rsidR="00994485">
        <w:rPr>
          <w:rFonts w:hint="cs"/>
          <w:rtl/>
          <w:lang w:val="en-GB" w:eastAsia="he-IL"/>
        </w:rPr>
        <w:t xml:space="preserve">ין היתר </w:t>
      </w:r>
      <w:r w:rsidR="00663792">
        <w:rPr>
          <w:rFonts w:hint="cs"/>
          <w:rtl/>
          <w:lang w:val="en-GB" w:eastAsia="he-IL"/>
        </w:rPr>
        <w:t xml:space="preserve">גם </w:t>
      </w:r>
      <w:r w:rsidR="00994485">
        <w:rPr>
          <w:rFonts w:hint="cs"/>
          <w:rtl/>
          <w:lang w:val="en-GB" w:eastAsia="he-IL"/>
        </w:rPr>
        <w:t xml:space="preserve">עבדתי </w:t>
      </w:r>
      <w:r>
        <w:rPr>
          <w:rFonts w:hint="cs"/>
          <w:rtl/>
          <w:lang w:val="en-GB" w:eastAsia="he-IL"/>
        </w:rPr>
        <w:t xml:space="preserve">כעובדת סוציאלית </w:t>
      </w:r>
      <w:r w:rsidR="00994485">
        <w:rPr>
          <w:rFonts w:hint="cs"/>
          <w:rtl/>
          <w:lang w:val="en-GB" w:eastAsia="he-IL"/>
        </w:rPr>
        <w:t xml:space="preserve">במוסד לביטוח לאומי עם אלמנות צעירות ועם יתומים. </w:t>
      </w:r>
      <w:bookmarkStart w:id="1280" w:name="_ETM_Q1_9810991"/>
      <w:bookmarkEnd w:id="1280"/>
      <w:r w:rsidR="0099448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אני זאת שכתבתי לפני הרבה שנים מאמר ע</w:t>
      </w:r>
      <w:r w:rsidR="00994485">
        <w:rPr>
          <w:rFonts w:hint="cs"/>
          <w:rtl/>
          <w:lang w:val="en-GB" w:eastAsia="he-IL"/>
        </w:rPr>
        <w:t xml:space="preserve">ל יתמות מתוכננת. דווקא בגלל שעבדתי עם אנשים שאיבדו את היקרים </w:t>
      </w:r>
      <w:r>
        <w:rPr>
          <w:rFonts w:hint="cs"/>
          <w:rtl/>
          <w:lang w:val="en-GB" w:eastAsia="he-IL"/>
        </w:rPr>
        <w:t xml:space="preserve">להם אני </w:t>
      </w:r>
      <w:r w:rsidR="00487040">
        <w:rPr>
          <w:rFonts w:hint="cs"/>
          <w:rtl/>
          <w:lang w:val="en-GB" w:eastAsia="he-IL"/>
        </w:rPr>
        <w:t xml:space="preserve">מבינה את </w:t>
      </w:r>
      <w:r>
        <w:rPr>
          <w:rFonts w:hint="cs"/>
          <w:rtl/>
          <w:lang w:val="en-GB" w:eastAsia="he-IL"/>
        </w:rPr>
        <w:t>כאבם</w:t>
      </w:r>
      <w:bookmarkStart w:id="1281" w:name="_ETM_Q1_9855561"/>
      <w:bookmarkEnd w:id="1281"/>
      <w:r>
        <w:rPr>
          <w:rFonts w:hint="cs"/>
          <w:rtl/>
          <w:lang w:val="en-GB" w:eastAsia="he-IL"/>
        </w:rPr>
        <w:t xml:space="preserve">. </w:t>
      </w:r>
      <w:r w:rsidR="00663792">
        <w:rPr>
          <w:rFonts w:hint="cs"/>
          <w:rtl/>
          <w:lang w:val="en-GB" w:eastAsia="he-IL"/>
        </w:rPr>
        <w:t xml:space="preserve">כאב לי מאוד לשמוע </w:t>
      </w:r>
      <w:bookmarkStart w:id="1282" w:name="_ETM_Q1_9865065"/>
      <w:bookmarkEnd w:id="1282"/>
      <w:r w:rsidR="00487040">
        <w:rPr>
          <w:rFonts w:hint="cs"/>
          <w:rtl/>
          <w:lang w:val="en-GB" w:eastAsia="he-IL"/>
        </w:rPr>
        <w:t>את האב השכול שדיבר פה</w:t>
      </w:r>
      <w:r w:rsidR="00B5735C">
        <w:rPr>
          <w:rFonts w:hint="cs"/>
          <w:rtl/>
          <w:lang w:val="en-GB" w:eastAsia="he-IL"/>
        </w:rPr>
        <w:t xml:space="preserve">, </w:t>
      </w:r>
      <w:r w:rsidR="00487040">
        <w:rPr>
          <w:rFonts w:hint="cs"/>
          <w:rtl/>
          <w:lang w:val="en-GB" w:eastAsia="he-IL"/>
        </w:rPr>
        <w:t>אני מבינה את הכאב הזה</w:t>
      </w:r>
      <w:r w:rsidR="00B5735C">
        <w:rPr>
          <w:rFonts w:hint="cs"/>
          <w:rtl/>
          <w:lang w:val="en-GB" w:eastAsia="he-IL"/>
        </w:rPr>
        <w:t>,</w:t>
      </w:r>
      <w:r w:rsidR="00487040">
        <w:rPr>
          <w:rFonts w:hint="cs"/>
          <w:rtl/>
          <w:lang w:val="en-GB" w:eastAsia="he-IL"/>
        </w:rPr>
        <w:t xml:space="preserve"> </w:t>
      </w:r>
      <w:bookmarkStart w:id="1283" w:name="_ETM_Q1_9860823"/>
      <w:bookmarkStart w:id="1284" w:name="_ETM_Q1_9876439"/>
      <w:bookmarkEnd w:id="1283"/>
      <w:bookmarkEnd w:id="1284"/>
      <w:r w:rsidR="00A23AB3">
        <w:rPr>
          <w:rFonts w:hint="cs"/>
          <w:rtl/>
          <w:lang w:val="en-GB" w:eastAsia="he-IL"/>
        </w:rPr>
        <w:t xml:space="preserve">אבל יחד עם זה, ואני הולכת להיות מאוד לא מקובלת פה, אני שואלת את עצמי </w:t>
      </w:r>
      <w:bookmarkStart w:id="1285" w:name="_ETM_Q1_9879538"/>
      <w:bookmarkEnd w:id="1285"/>
      <w:r w:rsidR="00994485">
        <w:rPr>
          <w:rFonts w:hint="cs"/>
          <w:rtl/>
          <w:lang w:val="en-GB" w:eastAsia="he-IL"/>
        </w:rPr>
        <w:t xml:space="preserve">אם הכאב </w:t>
      </w:r>
      <w:r w:rsidR="00A23AB3">
        <w:rPr>
          <w:rFonts w:hint="cs"/>
          <w:rtl/>
          <w:lang w:val="en-GB" w:eastAsia="he-IL"/>
        </w:rPr>
        <w:t xml:space="preserve">הקשה והנורא </w:t>
      </w:r>
      <w:bookmarkStart w:id="1286" w:name="_ETM_Q1_9882093"/>
      <w:bookmarkEnd w:id="1286"/>
      <w:r w:rsidR="00A23AB3">
        <w:rPr>
          <w:rFonts w:hint="cs"/>
          <w:rtl/>
          <w:lang w:val="en-GB" w:eastAsia="he-IL"/>
        </w:rPr>
        <w:t xml:space="preserve">על האובדן </w:t>
      </w:r>
      <w:r w:rsidR="00487040">
        <w:rPr>
          <w:rFonts w:hint="cs"/>
          <w:rtl/>
          <w:lang w:val="en-GB" w:eastAsia="he-IL"/>
        </w:rPr>
        <w:t xml:space="preserve">של בנו </w:t>
      </w:r>
      <w:r w:rsidR="00A23AB3">
        <w:rPr>
          <w:rFonts w:hint="cs"/>
          <w:rtl/>
          <w:lang w:val="en-GB" w:eastAsia="he-IL"/>
        </w:rPr>
        <w:t xml:space="preserve">מצדיק </w:t>
      </w:r>
      <w:r w:rsidR="00487040">
        <w:rPr>
          <w:rFonts w:hint="cs"/>
          <w:rtl/>
          <w:lang w:val="en-GB" w:eastAsia="he-IL"/>
        </w:rPr>
        <w:t xml:space="preserve">את </w:t>
      </w:r>
      <w:r w:rsidR="00A23AB3">
        <w:rPr>
          <w:rFonts w:hint="cs"/>
          <w:rtl/>
          <w:lang w:val="en-GB" w:eastAsia="he-IL"/>
        </w:rPr>
        <w:t>הב</w:t>
      </w:r>
      <w:r w:rsidR="00994485">
        <w:rPr>
          <w:rFonts w:hint="cs"/>
          <w:rtl/>
          <w:lang w:val="en-GB" w:eastAsia="he-IL"/>
        </w:rPr>
        <w:t>א</w:t>
      </w:r>
      <w:r w:rsidR="00A23AB3">
        <w:rPr>
          <w:rFonts w:hint="cs"/>
          <w:rtl/>
          <w:lang w:val="en-GB" w:eastAsia="he-IL"/>
        </w:rPr>
        <w:t xml:space="preserve">תו לעולם של יתום </w:t>
      </w:r>
      <w:r w:rsidR="00994485">
        <w:rPr>
          <w:rFonts w:hint="cs"/>
          <w:rtl/>
          <w:lang w:val="en-GB" w:eastAsia="he-IL"/>
        </w:rPr>
        <w:t xml:space="preserve">על ידי צד שלישי. </w:t>
      </w:r>
    </w:p>
    <w:p w:rsidR="00994485" w:rsidRDefault="00994485" w:rsidP="00994485">
      <w:pPr>
        <w:ind w:firstLine="0"/>
        <w:rPr>
          <w:rtl/>
          <w:lang w:val="en-GB" w:eastAsia="he-IL"/>
        </w:rPr>
      </w:pPr>
    </w:p>
    <w:p w:rsidR="00A23AB3" w:rsidRDefault="00A23AB3" w:rsidP="00A23AB3">
      <w:pPr>
        <w:pStyle w:val="af6"/>
        <w:keepNext/>
        <w:rPr>
          <w:rtl/>
          <w:lang w:val="en-GB"/>
        </w:rPr>
      </w:pPr>
      <w:bookmarkStart w:id="1287" w:name="ET_yor_6158_242"/>
      <w:r w:rsidRPr="00A23AB3">
        <w:rPr>
          <w:rStyle w:val="TagStyle"/>
          <w:rtl/>
        </w:rPr>
        <w:t xml:space="preserve"> &lt;&lt; </w:t>
      </w:r>
      <w:proofErr w:type="spellStart"/>
      <w:r w:rsidRPr="00A23AB3">
        <w:rPr>
          <w:rStyle w:val="TagStyle"/>
          <w:rtl/>
        </w:rPr>
        <w:t>יור</w:t>
      </w:r>
      <w:proofErr w:type="spellEnd"/>
      <w:r w:rsidRPr="00A23AB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A23AB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87"/>
    </w:p>
    <w:p w:rsidR="00A23AB3" w:rsidRDefault="00A23AB3" w:rsidP="00A23AB3">
      <w:pPr>
        <w:pStyle w:val="KeepWithNext"/>
        <w:rPr>
          <w:rtl/>
          <w:lang w:val="en-GB" w:eastAsia="he-IL"/>
        </w:rPr>
      </w:pPr>
    </w:p>
    <w:p w:rsidR="00994485" w:rsidRDefault="00994485" w:rsidP="0048704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דיברו כאן ההורים אשר ואי</w:t>
      </w:r>
      <w:r w:rsidR="00487040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ית על כך שהם קיבלו חוות דעת ממומחים </w:t>
      </w:r>
      <w:bookmarkStart w:id="1288" w:name="_ETM_Q1_9906815"/>
      <w:bookmarkEnd w:id="1288"/>
      <w:r w:rsidR="00487040">
        <w:rPr>
          <w:rFonts w:hint="cs"/>
          <w:rtl/>
          <w:lang w:val="en-GB" w:eastAsia="he-IL"/>
        </w:rPr>
        <w:t>שאומרים שכן.</w:t>
      </w:r>
    </w:p>
    <w:p w:rsidR="00994485" w:rsidRDefault="00994485" w:rsidP="00994485">
      <w:pPr>
        <w:ind w:firstLine="0"/>
        <w:rPr>
          <w:rtl/>
          <w:lang w:val="en-GB" w:eastAsia="he-IL"/>
        </w:rPr>
      </w:pPr>
    </w:p>
    <w:p w:rsidR="00487040" w:rsidRDefault="00487040" w:rsidP="00487040">
      <w:pPr>
        <w:pStyle w:val="af9"/>
        <w:keepNext/>
        <w:rPr>
          <w:rtl/>
          <w:lang w:val="en-GB" w:eastAsia="he-IL"/>
        </w:rPr>
      </w:pPr>
      <w:bookmarkStart w:id="1289" w:name="ET_guest_פרופסור_רות_לנדאו_243"/>
      <w:r w:rsidRPr="004870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רות לנדאו:</w:t>
      </w:r>
      <w:r w:rsidRPr="0048704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89"/>
    </w:p>
    <w:p w:rsidR="00487040" w:rsidRDefault="00487040" w:rsidP="00487040">
      <w:pPr>
        <w:pStyle w:val="KeepWithNext"/>
        <w:rPr>
          <w:rtl/>
          <w:lang w:val="en-GB" w:eastAsia="he-IL"/>
        </w:rPr>
      </w:pPr>
    </w:p>
    <w:p w:rsidR="00487040" w:rsidRPr="00487040" w:rsidRDefault="00487040" w:rsidP="0048704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נהדר, אני מאוד שמחה.</w:t>
      </w:r>
    </w:p>
    <w:p w:rsidR="00994485" w:rsidRDefault="00994485" w:rsidP="00994485">
      <w:pPr>
        <w:ind w:firstLine="0"/>
        <w:rPr>
          <w:rtl/>
          <w:lang w:val="en-GB" w:eastAsia="he-IL"/>
        </w:rPr>
      </w:pPr>
    </w:p>
    <w:p w:rsidR="00181308" w:rsidRDefault="00181308" w:rsidP="00181308">
      <w:pPr>
        <w:pStyle w:val="af6"/>
        <w:keepNext/>
        <w:rPr>
          <w:rtl/>
          <w:lang w:val="en-GB"/>
        </w:rPr>
      </w:pPr>
      <w:bookmarkStart w:id="1290" w:name="ET_yor_6158_244"/>
      <w:r w:rsidRPr="00181308">
        <w:rPr>
          <w:rStyle w:val="TagStyle"/>
          <w:rtl/>
        </w:rPr>
        <w:t xml:space="preserve"> &lt;&lt; </w:t>
      </w:r>
      <w:proofErr w:type="spellStart"/>
      <w:r w:rsidRPr="00181308">
        <w:rPr>
          <w:rStyle w:val="TagStyle"/>
          <w:rtl/>
        </w:rPr>
        <w:t>יור</w:t>
      </w:r>
      <w:proofErr w:type="spellEnd"/>
      <w:r w:rsidRPr="0018130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18130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90"/>
    </w:p>
    <w:p w:rsidR="00181308" w:rsidRDefault="00181308" w:rsidP="00181308">
      <w:pPr>
        <w:pStyle w:val="KeepWithNext"/>
        <w:rPr>
          <w:rtl/>
          <w:lang w:val="en-GB" w:eastAsia="he-IL"/>
        </w:rPr>
      </w:pPr>
    </w:p>
    <w:p w:rsidR="00994485" w:rsidRDefault="00181308" w:rsidP="00D7169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עמדות לכאן ולכאן </w:t>
      </w:r>
      <w:bookmarkStart w:id="1291" w:name="_ETM_Q1_9929619"/>
      <w:bookmarkEnd w:id="1291"/>
      <w:r>
        <w:rPr>
          <w:rFonts w:hint="cs"/>
          <w:rtl/>
          <w:lang w:val="en-GB" w:eastAsia="he-IL"/>
        </w:rPr>
        <w:t xml:space="preserve">לגבי טובת הילד. אף אחד לא יכול לדעת </w:t>
      </w:r>
      <w:bookmarkStart w:id="1292" w:name="_ETM_Q1_9932707"/>
      <w:bookmarkEnd w:id="1292"/>
      <w:r>
        <w:rPr>
          <w:rFonts w:hint="cs"/>
          <w:rtl/>
          <w:lang w:val="en-GB" w:eastAsia="he-IL"/>
        </w:rPr>
        <w:t xml:space="preserve">באמת, אלא אם כן יש איזה שהוא מחקר </w:t>
      </w:r>
      <w:bookmarkStart w:id="1293" w:name="_ETM_Q1_9936885"/>
      <w:bookmarkEnd w:id="1293"/>
      <w:r>
        <w:rPr>
          <w:rFonts w:hint="cs"/>
          <w:rtl/>
          <w:lang w:val="en-GB" w:eastAsia="he-IL"/>
        </w:rPr>
        <w:t xml:space="preserve">שבדק, חקר. </w:t>
      </w:r>
      <w:r w:rsidR="000345CD">
        <w:rPr>
          <w:rFonts w:hint="cs"/>
          <w:rtl/>
          <w:lang w:val="en-GB" w:eastAsia="he-IL"/>
        </w:rPr>
        <w:t xml:space="preserve">האם יש איזה שהוא מחקר </w:t>
      </w:r>
      <w:proofErr w:type="spellStart"/>
      <w:r w:rsidR="000345CD">
        <w:rPr>
          <w:rFonts w:hint="cs"/>
          <w:rtl/>
          <w:lang w:val="en-GB" w:eastAsia="he-IL"/>
        </w:rPr>
        <w:t>אמיתי</w:t>
      </w:r>
      <w:proofErr w:type="spellEnd"/>
      <w:r w:rsidR="000345CD">
        <w:rPr>
          <w:rFonts w:hint="cs"/>
          <w:rtl/>
          <w:lang w:val="en-GB" w:eastAsia="he-IL"/>
        </w:rPr>
        <w:t xml:space="preserve"> שאפשר </w:t>
      </w:r>
      <w:bookmarkStart w:id="1294" w:name="_ETM_Q1_9947176"/>
      <w:bookmarkEnd w:id="1294"/>
      <w:r w:rsidR="000345CD">
        <w:rPr>
          <w:rFonts w:hint="cs"/>
          <w:rtl/>
          <w:lang w:val="en-GB" w:eastAsia="he-IL"/>
        </w:rPr>
        <w:t>להתייחס אליו לגבי ילדים שנולדו לסיטואציה כזאת</w:t>
      </w:r>
      <w:bookmarkStart w:id="1295" w:name="_ETM_Q1_9951459"/>
      <w:bookmarkEnd w:id="1295"/>
      <w:r w:rsidR="000345CD">
        <w:rPr>
          <w:rFonts w:hint="cs"/>
          <w:rtl/>
          <w:lang w:val="en-GB" w:eastAsia="he-IL"/>
        </w:rPr>
        <w:t>?</w:t>
      </w:r>
      <w:r w:rsidR="00527DFC">
        <w:rPr>
          <w:rFonts w:hint="cs"/>
          <w:rtl/>
          <w:lang w:val="en-GB" w:eastAsia="he-IL"/>
        </w:rPr>
        <w:t xml:space="preserve"> בהולדה בעוולה הם יכלו לב</w:t>
      </w:r>
      <w:bookmarkStart w:id="1296" w:name="_ETM_Q1_9958619"/>
      <w:bookmarkEnd w:id="1296"/>
      <w:r w:rsidR="00527DFC">
        <w:rPr>
          <w:rFonts w:hint="cs"/>
          <w:rtl/>
          <w:lang w:val="en-GB" w:eastAsia="he-IL"/>
        </w:rPr>
        <w:t xml:space="preserve">וא ולהגיד: עשו לי עוול. האם גם כאן </w:t>
      </w:r>
      <w:bookmarkStart w:id="1297" w:name="_ETM_Q1_9958379"/>
      <w:bookmarkEnd w:id="1297"/>
      <w:r w:rsidR="00527DFC">
        <w:rPr>
          <w:rFonts w:hint="cs"/>
          <w:rtl/>
          <w:lang w:val="en-GB" w:eastAsia="he-IL"/>
        </w:rPr>
        <w:t>יש מקרים דומים?</w:t>
      </w:r>
    </w:p>
    <w:p w:rsidR="00994485" w:rsidRDefault="00994485" w:rsidP="00994485">
      <w:pPr>
        <w:ind w:firstLine="0"/>
        <w:rPr>
          <w:rtl/>
          <w:lang w:val="en-GB" w:eastAsia="he-IL"/>
        </w:rPr>
      </w:pPr>
    </w:p>
    <w:p w:rsidR="00527DFC" w:rsidRDefault="00527DFC" w:rsidP="00527DFC">
      <w:pPr>
        <w:pStyle w:val="af9"/>
        <w:keepNext/>
        <w:rPr>
          <w:rtl/>
          <w:lang w:val="en-GB" w:eastAsia="he-IL"/>
        </w:rPr>
      </w:pPr>
      <w:bookmarkStart w:id="1298" w:name="_ETM_Q1_9963366"/>
      <w:bookmarkStart w:id="1299" w:name="_ETM_Q1_9963427"/>
      <w:bookmarkStart w:id="1300" w:name="_ETM_Q1_9964260"/>
      <w:bookmarkStart w:id="1301" w:name="ET_guest_פרופסור_רות_לנדאו_245"/>
      <w:bookmarkEnd w:id="1298"/>
      <w:bookmarkEnd w:id="1299"/>
      <w:bookmarkEnd w:id="1300"/>
      <w:r w:rsidRPr="00527D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רות לנדאו:</w:t>
      </w:r>
      <w:r w:rsidRPr="00527DF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01"/>
    </w:p>
    <w:p w:rsidR="00527DFC" w:rsidRDefault="00527DFC" w:rsidP="00527DFC">
      <w:pPr>
        <w:pStyle w:val="KeepWithNext"/>
        <w:rPr>
          <w:rtl/>
          <w:lang w:val="en-GB" w:eastAsia="he-IL"/>
        </w:rPr>
      </w:pPr>
    </w:p>
    <w:p w:rsidR="00994485" w:rsidRDefault="00994485" w:rsidP="00B5735C">
      <w:pPr>
        <w:rPr>
          <w:rtl/>
          <w:lang w:val="en-GB" w:eastAsia="he-IL"/>
        </w:rPr>
      </w:pPr>
      <w:bookmarkStart w:id="1302" w:name="_ETM_Q1_9964727"/>
      <w:bookmarkStart w:id="1303" w:name="_ETM_Q1_9964778"/>
      <w:bookmarkEnd w:id="1302"/>
      <w:bookmarkEnd w:id="1303"/>
      <w:r>
        <w:rPr>
          <w:rFonts w:hint="cs"/>
          <w:rtl/>
          <w:lang w:val="en-GB" w:eastAsia="he-IL"/>
        </w:rPr>
        <w:t xml:space="preserve">חקרתי עם בנק הזרע </w:t>
      </w:r>
      <w:r w:rsidR="0083112D">
        <w:rPr>
          <w:rFonts w:hint="cs"/>
          <w:rtl/>
          <w:lang w:val="en-GB" w:eastAsia="he-IL"/>
        </w:rPr>
        <w:t xml:space="preserve">את העניין של </w:t>
      </w:r>
      <w:r>
        <w:rPr>
          <w:rFonts w:hint="cs"/>
          <w:rtl/>
          <w:lang w:val="en-GB" w:eastAsia="he-IL"/>
        </w:rPr>
        <w:t xml:space="preserve">נשים שילדו </w:t>
      </w:r>
      <w:r w:rsidR="00D71695">
        <w:rPr>
          <w:rFonts w:hint="cs"/>
          <w:rtl/>
          <w:lang w:val="en-GB" w:eastAsia="he-IL"/>
        </w:rPr>
        <w:t>ילדים מתרומת זרע,</w:t>
      </w:r>
      <w:r>
        <w:rPr>
          <w:rFonts w:hint="cs"/>
          <w:rtl/>
          <w:lang w:val="en-GB" w:eastAsia="he-IL"/>
        </w:rPr>
        <w:t xml:space="preserve"> </w:t>
      </w:r>
      <w:r w:rsidR="00D7169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חקרתי עם </w:t>
      </w:r>
      <w:r w:rsidR="00D7169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דוק</w:t>
      </w:r>
      <w:r w:rsidR="00D71695">
        <w:rPr>
          <w:rFonts w:hint="cs"/>
          <w:rtl/>
          <w:lang w:val="en-GB" w:eastAsia="he-IL"/>
        </w:rPr>
        <w:t xml:space="preserve">טורנטית שלי את העניין של </w:t>
      </w:r>
      <w:r>
        <w:rPr>
          <w:rFonts w:hint="cs"/>
          <w:rtl/>
          <w:lang w:val="en-GB" w:eastAsia="he-IL"/>
        </w:rPr>
        <w:t>אנשים בגירים שנולדו מתרומ</w:t>
      </w:r>
      <w:r w:rsidR="001E4C2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ת </w:t>
      </w:r>
      <w:r w:rsidR="001E4C24">
        <w:rPr>
          <w:rFonts w:hint="cs"/>
          <w:rtl/>
          <w:lang w:val="en-GB" w:eastAsia="he-IL"/>
        </w:rPr>
        <w:t>זרע</w:t>
      </w:r>
      <w:r w:rsidR="00D71695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כולם הלכו לפסיכולוגים, רק שיהיה ברור</w:t>
      </w:r>
      <w:r w:rsidR="00D71695">
        <w:rPr>
          <w:rFonts w:hint="cs"/>
          <w:rtl/>
          <w:lang w:val="en-GB" w:eastAsia="he-IL"/>
        </w:rPr>
        <w:t>.</w:t>
      </w:r>
    </w:p>
    <w:p w:rsidR="00994485" w:rsidRDefault="00994485" w:rsidP="00994485">
      <w:pPr>
        <w:ind w:firstLine="0"/>
        <w:rPr>
          <w:rtl/>
          <w:lang w:val="en-GB" w:eastAsia="he-IL"/>
        </w:rPr>
      </w:pPr>
    </w:p>
    <w:p w:rsidR="00D71695" w:rsidRDefault="00D71695" w:rsidP="00D71695">
      <w:pPr>
        <w:pStyle w:val="af6"/>
        <w:keepNext/>
        <w:rPr>
          <w:rtl/>
          <w:lang w:val="en-GB"/>
        </w:rPr>
      </w:pPr>
      <w:bookmarkStart w:id="1304" w:name="_ETM_Q1_10017437"/>
      <w:bookmarkStart w:id="1305" w:name="ET_yor_6158_246"/>
      <w:bookmarkEnd w:id="1304"/>
      <w:r w:rsidRPr="00D71695">
        <w:rPr>
          <w:rStyle w:val="TagStyle"/>
          <w:rtl/>
        </w:rPr>
        <w:t xml:space="preserve"> &lt;&lt; </w:t>
      </w:r>
      <w:proofErr w:type="spellStart"/>
      <w:r w:rsidRPr="00D71695">
        <w:rPr>
          <w:rStyle w:val="TagStyle"/>
          <w:rtl/>
        </w:rPr>
        <w:t>יור</w:t>
      </w:r>
      <w:proofErr w:type="spellEnd"/>
      <w:r w:rsidRPr="00D7169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D7169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05"/>
    </w:p>
    <w:p w:rsidR="00D71695" w:rsidRDefault="00D71695" w:rsidP="00D71695">
      <w:pPr>
        <w:pStyle w:val="KeepWithNext"/>
        <w:rPr>
          <w:rtl/>
          <w:lang w:val="en-GB" w:eastAsia="he-IL"/>
        </w:rPr>
      </w:pPr>
    </w:p>
    <w:p w:rsidR="00994485" w:rsidRDefault="00994485" w:rsidP="00D71695">
      <w:pPr>
        <w:rPr>
          <w:rtl/>
          <w:lang w:val="en-GB" w:eastAsia="he-IL"/>
        </w:rPr>
      </w:pPr>
      <w:bookmarkStart w:id="1306" w:name="_ETM_Q1_10018350"/>
      <w:bookmarkStart w:id="1307" w:name="_ETM_Q1_10018390"/>
      <w:bookmarkEnd w:id="1306"/>
      <w:bookmarkEnd w:id="1307"/>
      <w:r>
        <w:rPr>
          <w:rFonts w:hint="cs"/>
          <w:rtl/>
          <w:lang w:val="en-GB" w:eastAsia="he-IL"/>
        </w:rPr>
        <w:t>כ</w:t>
      </w:r>
      <w:r w:rsidR="00D71695">
        <w:rPr>
          <w:rFonts w:hint="cs"/>
          <w:rtl/>
          <w:lang w:val="en-GB" w:eastAsia="he-IL"/>
        </w:rPr>
        <w:t xml:space="preserve">ולם </w:t>
      </w:r>
      <w:r>
        <w:rPr>
          <w:rFonts w:hint="cs"/>
          <w:rtl/>
          <w:lang w:val="en-GB" w:eastAsia="he-IL"/>
        </w:rPr>
        <w:t>ה</w:t>
      </w:r>
      <w:r w:rsidR="00D7169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לכים לפסיכולוגים גם </w:t>
      </w:r>
      <w:r w:rsidR="00D71695">
        <w:rPr>
          <w:rFonts w:hint="cs"/>
          <w:rtl/>
          <w:lang w:val="en-GB" w:eastAsia="he-IL"/>
        </w:rPr>
        <w:t xml:space="preserve">אם </w:t>
      </w:r>
      <w:r>
        <w:rPr>
          <w:rFonts w:hint="cs"/>
          <w:rtl/>
          <w:lang w:val="en-GB" w:eastAsia="he-IL"/>
        </w:rPr>
        <w:t>יש להם שני הורים</w:t>
      </w:r>
      <w:r w:rsidR="00D71695">
        <w:rPr>
          <w:rFonts w:hint="cs"/>
          <w:rtl/>
          <w:lang w:val="en-GB" w:eastAsia="he-IL"/>
        </w:rPr>
        <w:t>.</w:t>
      </w:r>
    </w:p>
    <w:p w:rsidR="00994485" w:rsidRDefault="00994485" w:rsidP="00994485">
      <w:pPr>
        <w:ind w:firstLine="0"/>
        <w:rPr>
          <w:rtl/>
          <w:lang w:val="en-GB" w:eastAsia="he-IL"/>
        </w:rPr>
      </w:pPr>
    </w:p>
    <w:p w:rsidR="00994485" w:rsidRDefault="00994485" w:rsidP="00994485">
      <w:pPr>
        <w:pStyle w:val="a4"/>
        <w:keepNext/>
        <w:rPr>
          <w:rtl/>
          <w:lang w:val="en-GB"/>
        </w:rPr>
      </w:pPr>
      <w:bookmarkStart w:id="1308" w:name="ET_speaker_5774_47"/>
      <w:r w:rsidRPr="009944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9944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8"/>
    </w:p>
    <w:p w:rsidR="00994485" w:rsidRDefault="00994485" w:rsidP="00994485">
      <w:pPr>
        <w:pStyle w:val="KeepWithNext"/>
        <w:rPr>
          <w:rtl/>
          <w:lang w:val="en-GB" w:eastAsia="he-IL"/>
        </w:rPr>
      </w:pPr>
    </w:p>
    <w:p w:rsidR="00994485" w:rsidRDefault="00994485" w:rsidP="00B573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התלבטתי </w:t>
      </w:r>
      <w:r w:rsidR="00D71695">
        <w:rPr>
          <w:rFonts w:hint="cs"/>
          <w:rtl/>
          <w:lang w:val="en-GB" w:eastAsia="he-IL"/>
        </w:rPr>
        <w:t>בנקודה</w:t>
      </w:r>
      <w:r>
        <w:rPr>
          <w:rFonts w:hint="cs"/>
          <w:rtl/>
          <w:lang w:val="en-GB" w:eastAsia="he-IL"/>
        </w:rPr>
        <w:t xml:space="preserve"> המסוימת הזאת, אבל הגעתי למסקנה שיש </w:t>
      </w:r>
      <w:r w:rsidR="00D71695">
        <w:rPr>
          <w:rFonts w:hint="cs"/>
          <w:rtl/>
          <w:lang w:val="en-GB" w:eastAsia="he-IL"/>
        </w:rPr>
        <w:t>הכרעה חברתי</w:t>
      </w:r>
      <w:r>
        <w:rPr>
          <w:rFonts w:hint="cs"/>
          <w:rtl/>
          <w:lang w:val="en-GB" w:eastAsia="he-IL"/>
        </w:rPr>
        <w:t>ת</w:t>
      </w:r>
      <w:r w:rsidR="00D71695">
        <w:rPr>
          <w:rFonts w:hint="cs"/>
          <w:rtl/>
          <w:lang w:val="en-GB" w:eastAsia="he-IL"/>
        </w:rPr>
        <w:t xml:space="preserve"> בחברה הישראלית</w:t>
      </w:r>
      <w:bookmarkStart w:id="1309" w:name="_ETM_Q1_10043125"/>
      <w:bookmarkEnd w:id="1309"/>
      <w:r w:rsidR="00D71695">
        <w:rPr>
          <w:rFonts w:hint="cs"/>
          <w:rtl/>
          <w:lang w:val="en-GB" w:eastAsia="he-IL"/>
        </w:rPr>
        <w:t xml:space="preserve"> </w:t>
      </w:r>
      <w:r w:rsidR="00FF1769">
        <w:rPr>
          <w:rFonts w:hint="cs"/>
          <w:rtl/>
          <w:lang w:val="en-GB" w:eastAsia="he-IL"/>
        </w:rPr>
        <w:t>לגבי</w:t>
      </w:r>
      <w:r w:rsidR="00D71695">
        <w:rPr>
          <w:rFonts w:hint="cs"/>
          <w:rtl/>
          <w:lang w:val="en-GB" w:eastAsia="he-IL"/>
        </w:rPr>
        <w:t xml:space="preserve"> הורות יחידנית.</w:t>
      </w:r>
      <w:r>
        <w:rPr>
          <w:rFonts w:hint="cs"/>
          <w:rtl/>
          <w:lang w:val="en-GB" w:eastAsia="he-IL"/>
        </w:rPr>
        <w:t xml:space="preserve"> ה</w:t>
      </w:r>
      <w:r w:rsidR="00D71695">
        <w:rPr>
          <w:rFonts w:hint="cs"/>
          <w:rtl/>
          <w:lang w:val="en-GB" w:eastAsia="he-IL"/>
        </w:rPr>
        <w:t>יתמות פה מ</w:t>
      </w:r>
      <w:r w:rsidR="00FF1769">
        <w:rPr>
          <w:rFonts w:hint="cs"/>
          <w:rtl/>
          <w:lang w:val="en-GB" w:eastAsia="he-IL"/>
        </w:rPr>
        <w:t>ה</w:t>
      </w:r>
      <w:r w:rsidR="00D71695">
        <w:rPr>
          <w:rFonts w:hint="cs"/>
          <w:rtl/>
          <w:lang w:val="en-GB" w:eastAsia="he-IL"/>
        </w:rPr>
        <w:t>בח</w:t>
      </w:r>
      <w:r w:rsidR="00FF1769">
        <w:rPr>
          <w:rFonts w:hint="cs"/>
          <w:rtl/>
          <w:lang w:val="en-GB" w:eastAsia="he-IL"/>
        </w:rPr>
        <w:t>ינה של</w:t>
      </w:r>
      <w:r w:rsidR="00D71695">
        <w:rPr>
          <w:rFonts w:hint="cs"/>
          <w:rtl/>
          <w:lang w:val="en-GB" w:eastAsia="he-IL"/>
        </w:rPr>
        <w:t xml:space="preserve"> מדוע אין אב היא </w:t>
      </w:r>
      <w:r>
        <w:rPr>
          <w:rFonts w:hint="cs"/>
          <w:rtl/>
          <w:lang w:val="en-GB" w:eastAsia="he-IL"/>
        </w:rPr>
        <w:t>א</w:t>
      </w:r>
      <w:r w:rsidR="00D7169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רוע מה</w:t>
      </w:r>
      <w:r w:rsidR="00D71695">
        <w:rPr>
          <w:rFonts w:hint="cs"/>
          <w:rtl/>
          <w:lang w:val="en-GB" w:eastAsia="he-IL"/>
        </w:rPr>
        <w:t xml:space="preserve">ותי </w:t>
      </w:r>
      <w:r w:rsidR="008B17DA">
        <w:rPr>
          <w:rFonts w:hint="cs"/>
          <w:rtl/>
          <w:lang w:val="en-GB" w:eastAsia="he-IL"/>
        </w:rPr>
        <w:t>שלא</w:t>
      </w:r>
      <w:r w:rsidR="00D71695">
        <w:rPr>
          <w:rFonts w:hint="cs"/>
          <w:rtl/>
          <w:lang w:val="en-GB" w:eastAsia="he-IL"/>
        </w:rPr>
        <w:t xml:space="preserve"> מאפ</w:t>
      </w:r>
      <w:r>
        <w:rPr>
          <w:rFonts w:hint="cs"/>
          <w:rtl/>
          <w:lang w:val="en-GB" w:eastAsia="he-IL"/>
        </w:rPr>
        <w:t>י</w:t>
      </w:r>
      <w:r w:rsidR="00D71695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 </w:t>
      </w:r>
      <w:r w:rsidR="00D71695">
        <w:rPr>
          <w:rFonts w:hint="cs"/>
          <w:rtl/>
          <w:lang w:val="en-GB" w:eastAsia="he-IL"/>
        </w:rPr>
        <w:t>על הילד</w:t>
      </w:r>
      <w:r>
        <w:rPr>
          <w:rFonts w:hint="cs"/>
          <w:rtl/>
          <w:lang w:val="en-GB" w:eastAsia="he-IL"/>
        </w:rPr>
        <w:t>. אנחנו מקב</w:t>
      </w:r>
      <w:r w:rsidR="00300F01">
        <w:rPr>
          <w:rFonts w:hint="cs"/>
          <w:rtl/>
          <w:lang w:val="en-GB" w:eastAsia="he-IL"/>
        </w:rPr>
        <w:t>לים משפחה שבה יש אם</w:t>
      </w:r>
      <w:r w:rsidR="008B17DA">
        <w:rPr>
          <w:rFonts w:hint="cs"/>
          <w:rtl/>
          <w:lang w:val="en-GB" w:eastAsia="he-IL"/>
        </w:rPr>
        <w:t xml:space="preserve"> ואין אב</w:t>
      </w:r>
      <w:r>
        <w:rPr>
          <w:rFonts w:hint="cs"/>
          <w:rtl/>
          <w:lang w:val="en-GB" w:eastAsia="he-IL"/>
        </w:rPr>
        <w:t xml:space="preserve"> </w:t>
      </w:r>
      <w:r w:rsidR="00B5735C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משפחה נורמאלית, </w:t>
      </w:r>
      <w:r w:rsidR="00B5735C">
        <w:rPr>
          <w:rFonts w:hint="cs"/>
          <w:rtl/>
          <w:lang w:val="en-GB" w:eastAsia="he-IL"/>
        </w:rPr>
        <w:t>כ</w:t>
      </w:r>
      <w:r w:rsidR="00300F01">
        <w:rPr>
          <w:rFonts w:hint="cs"/>
          <w:rtl/>
          <w:lang w:val="en-GB" w:eastAsia="he-IL"/>
        </w:rPr>
        <w:t>אחת</w:t>
      </w:r>
      <w:r>
        <w:rPr>
          <w:rFonts w:hint="cs"/>
          <w:rtl/>
          <w:lang w:val="en-GB" w:eastAsia="he-IL"/>
        </w:rPr>
        <w:t xml:space="preserve"> מסוגי המשפחות. </w:t>
      </w:r>
      <w:r w:rsidR="00300F0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הסדר שאנחנו רוצים לעשות בחקיקה </w:t>
      </w:r>
      <w:r w:rsidR="00300F01">
        <w:rPr>
          <w:rFonts w:hint="cs"/>
          <w:rtl/>
          <w:lang w:val="en-GB" w:eastAsia="he-IL"/>
        </w:rPr>
        <w:t xml:space="preserve">הוא כאילו </w:t>
      </w:r>
      <w:bookmarkStart w:id="1310" w:name="_ETM_Q1_10113090"/>
      <w:bookmarkEnd w:id="1310"/>
      <w:r w:rsidR="008B17DA">
        <w:rPr>
          <w:rFonts w:hint="cs"/>
          <w:rtl/>
          <w:lang w:val="en-GB" w:eastAsia="he-IL"/>
        </w:rPr>
        <w:t>ההסדר של</w:t>
      </w:r>
      <w:r w:rsidR="00300F0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תרומת זרע שהאב איננו</w:t>
      </w:r>
      <w:r w:rsidR="00300F0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300F01">
        <w:rPr>
          <w:rFonts w:hint="cs"/>
          <w:rtl/>
          <w:lang w:val="en-GB" w:eastAsia="he-IL"/>
        </w:rPr>
        <w:t>רק ש</w:t>
      </w:r>
      <w:r w:rsidR="008B17DA">
        <w:rPr>
          <w:rFonts w:hint="cs"/>
          <w:rtl/>
          <w:lang w:val="en-GB" w:eastAsia="he-IL"/>
        </w:rPr>
        <w:t xml:space="preserve">פה </w:t>
      </w:r>
      <w:r>
        <w:rPr>
          <w:rFonts w:hint="cs"/>
          <w:rtl/>
          <w:lang w:val="en-GB" w:eastAsia="he-IL"/>
        </w:rPr>
        <w:t xml:space="preserve">הוא לא </w:t>
      </w:r>
      <w:r w:rsidR="00300F01">
        <w:rPr>
          <w:rFonts w:hint="cs"/>
          <w:rtl/>
          <w:lang w:val="en-GB" w:eastAsia="he-IL"/>
        </w:rPr>
        <w:t xml:space="preserve">אנונימי במובן </w:t>
      </w:r>
      <w:r>
        <w:rPr>
          <w:rFonts w:hint="cs"/>
          <w:rtl/>
          <w:lang w:val="en-GB" w:eastAsia="he-IL"/>
        </w:rPr>
        <w:t xml:space="preserve">זה </w:t>
      </w:r>
      <w:r w:rsidR="00300F01">
        <w:rPr>
          <w:rFonts w:hint="cs"/>
          <w:rtl/>
          <w:lang w:val="en-GB" w:eastAsia="he-IL"/>
        </w:rPr>
        <w:t xml:space="preserve">שיש סבא וסבתא. </w:t>
      </w:r>
      <w:bookmarkStart w:id="1311" w:name="_ETM_Q1_10133814"/>
      <w:bookmarkEnd w:id="1311"/>
      <w:r>
        <w:rPr>
          <w:rFonts w:hint="cs"/>
          <w:rtl/>
          <w:lang w:val="en-GB" w:eastAsia="he-IL"/>
        </w:rPr>
        <w:t xml:space="preserve">חזקה שהילד יהיה יותר מאושר </w:t>
      </w:r>
      <w:r w:rsidR="00300F01">
        <w:rPr>
          <w:rFonts w:hint="cs"/>
          <w:rtl/>
          <w:lang w:val="en-GB" w:eastAsia="he-IL"/>
        </w:rPr>
        <w:t>כשי</w:t>
      </w:r>
      <w:r>
        <w:rPr>
          <w:rFonts w:hint="cs"/>
          <w:rtl/>
          <w:lang w:val="en-GB" w:eastAsia="he-IL"/>
        </w:rPr>
        <w:t>ש</w:t>
      </w:r>
      <w:r w:rsidR="00300F01">
        <w:rPr>
          <w:rFonts w:hint="cs"/>
          <w:rtl/>
          <w:lang w:val="en-GB" w:eastAsia="he-IL"/>
        </w:rPr>
        <w:t xml:space="preserve"> </w:t>
      </w:r>
      <w:r w:rsidR="001032DA">
        <w:rPr>
          <w:rFonts w:hint="cs"/>
          <w:rtl/>
          <w:lang w:val="en-GB" w:eastAsia="he-IL"/>
        </w:rPr>
        <w:t>לו משפחה מצד האב ומצד האם</w:t>
      </w:r>
      <w:r>
        <w:rPr>
          <w:rFonts w:hint="cs"/>
          <w:rtl/>
          <w:lang w:val="en-GB" w:eastAsia="he-IL"/>
        </w:rPr>
        <w:t xml:space="preserve"> מאשר </w:t>
      </w:r>
      <w:r w:rsidR="00300F01">
        <w:rPr>
          <w:rFonts w:hint="cs"/>
          <w:rtl/>
          <w:lang w:val="en-GB" w:eastAsia="he-IL"/>
        </w:rPr>
        <w:t xml:space="preserve">ילד שנולד לאם </w:t>
      </w:r>
      <w:bookmarkStart w:id="1312" w:name="_ETM_Q1_10166211"/>
      <w:bookmarkEnd w:id="1312"/>
      <w:r w:rsidR="00300F01">
        <w:rPr>
          <w:rFonts w:hint="cs"/>
          <w:rtl/>
          <w:lang w:val="en-GB" w:eastAsia="he-IL"/>
        </w:rPr>
        <w:t>יחידנית ואין אב ו</w:t>
      </w:r>
      <w:r w:rsidR="008B17DA">
        <w:rPr>
          <w:rFonts w:hint="cs"/>
          <w:rtl/>
          <w:lang w:val="en-GB" w:eastAsia="he-IL"/>
        </w:rPr>
        <w:t xml:space="preserve">גם </w:t>
      </w:r>
      <w:r w:rsidR="00300F01">
        <w:rPr>
          <w:rFonts w:hint="cs"/>
          <w:rtl/>
          <w:lang w:val="en-GB" w:eastAsia="he-IL"/>
        </w:rPr>
        <w:t xml:space="preserve">אין משפחה של האב. </w:t>
      </w:r>
      <w:r>
        <w:rPr>
          <w:rFonts w:hint="cs"/>
          <w:rtl/>
          <w:lang w:val="en-GB" w:eastAsia="he-IL"/>
        </w:rPr>
        <w:t xml:space="preserve"> </w:t>
      </w:r>
    </w:p>
    <w:p w:rsidR="00994485" w:rsidRDefault="00994485" w:rsidP="00994485">
      <w:pPr>
        <w:rPr>
          <w:rtl/>
          <w:lang w:val="en-GB" w:eastAsia="he-IL"/>
        </w:rPr>
      </w:pPr>
    </w:p>
    <w:p w:rsidR="008B17DA" w:rsidRDefault="008B17DA" w:rsidP="008B17DA">
      <w:pPr>
        <w:pStyle w:val="af6"/>
        <w:keepNext/>
        <w:rPr>
          <w:rtl/>
          <w:lang w:val="en-GB"/>
        </w:rPr>
      </w:pPr>
      <w:bookmarkStart w:id="1313" w:name="_ETM_Q1_10169243"/>
      <w:bookmarkStart w:id="1314" w:name="ET_yor_6158_247"/>
      <w:bookmarkEnd w:id="1313"/>
      <w:r w:rsidRPr="008B17DA">
        <w:rPr>
          <w:rStyle w:val="TagStyle"/>
          <w:rtl/>
        </w:rPr>
        <w:t xml:space="preserve"> &lt;&lt; </w:t>
      </w:r>
      <w:proofErr w:type="spellStart"/>
      <w:r w:rsidRPr="008B17DA">
        <w:rPr>
          <w:rStyle w:val="TagStyle"/>
          <w:rtl/>
        </w:rPr>
        <w:t>יור</w:t>
      </w:r>
      <w:proofErr w:type="spellEnd"/>
      <w:r w:rsidRPr="008B17D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8B17D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14"/>
    </w:p>
    <w:p w:rsidR="008B17DA" w:rsidRDefault="008B17DA" w:rsidP="008B17DA">
      <w:pPr>
        <w:pStyle w:val="KeepWithNext"/>
        <w:rPr>
          <w:rtl/>
          <w:lang w:val="en-GB" w:eastAsia="he-IL"/>
        </w:rPr>
      </w:pPr>
    </w:p>
    <w:p w:rsidR="00994485" w:rsidRDefault="008B17DA" w:rsidP="00C96E08">
      <w:pPr>
        <w:rPr>
          <w:rtl/>
          <w:lang w:val="en-GB" w:eastAsia="he-IL"/>
        </w:rPr>
      </w:pPr>
      <w:bookmarkStart w:id="1315" w:name="_ETM_Q1_10169864"/>
      <w:bookmarkStart w:id="1316" w:name="_ETM_Q1_10169903"/>
      <w:bookmarkEnd w:id="1315"/>
      <w:bookmarkEnd w:id="1316"/>
      <w:r>
        <w:rPr>
          <w:rFonts w:hint="cs"/>
          <w:rtl/>
          <w:lang w:val="en-GB" w:eastAsia="he-IL"/>
        </w:rPr>
        <w:t>אתה אומר את זה על בסיס מחקר</w:t>
      </w:r>
      <w:r w:rsidR="00C96E08">
        <w:rPr>
          <w:rFonts w:hint="cs"/>
          <w:rtl/>
          <w:lang w:val="en-GB" w:eastAsia="he-IL"/>
        </w:rPr>
        <w:t>,</w:t>
      </w:r>
      <w:r w:rsidR="00994485">
        <w:rPr>
          <w:rFonts w:hint="cs"/>
          <w:rtl/>
          <w:lang w:val="en-GB" w:eastAsia="he-IL"/>
        </w:rPr>
        <w:t xml:space="preserve"> </w:t>
      </w:r>
      <w:r w:rsidR="004A0EC2">
        <w:rPr>
          <w:rFonts w:hint="cs"/>
          <w:rtl/>
          <w:lang w:val="en-GB" w:eastAsia="he-IL"/>
        </w:rPr>
        <w:t xml:space="preserve">על בסיס </w:t>
      </w:r>
      <w:r w:rsidR="00994485">
        <w:rPr>
          <w:rFonts w:hint="cs"/>
          <w:rtl/>
          <w:lang w:val="en-GB" w:eastAsia="he-IL"/>
        </w:rPr>
        <w:t>השערה</w:t>
      </w:r>
      <w:r>
        <w:rPr>
          <w:rFonts w:hint="cs"/>
          <w:rtl/>
          <w:lang w:val="en-GB" w:eastAsia="he-IL"/>
        </w:rPr>
        <w:t>?</w:t>
      </w:r>
    </w:p>
    <w:p w:rsidR="00994485" w:rsidRDefault="00994485" w:rsidP="00994485">
      <w:pPr>
        <w:rPr>
          <w:rtl/>
          <w:lang w:val="en-GB" w:eastAsia="he-IL"/>
        </w:rPr>
      </w:pPr>
    </w:p>
    <w:p w:rsidR="00994485" w:rsidRDefault="00994485" w:rsidP="00994485">
      <w:pPr>
        <w:pStyle w:val="a4"/>
        <w:keepNext/>
        <w:rPr>
          <w:rtl/>
          <w:lang w:val="en-GB"/>
        </w:rPr>
      </w:pPr>
      <w:bookmarkStart w:id="1317" w:name="ET_speaker_5774_48"/>
      <w:r w:rsidRPr="009944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9944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7"/>
    </w:p>
    <w:p w:rsidR="00994485" w:rsidRDefault="00994485" w:rsidP="00994485">
      <w:pPr>
        <w:pStyle w:val="KeepWithNext"/>
        <w:rPr>
          <w:rtl/>
          <w:lang w:val="en-GB" w:eastAsia="he-IL"/>
        </w:rPr>
      </w:pPr>
    </w:p>
    <w:p w:rsidR="004A0EC2" w:rsidRDefault="004A0EC2" w:rsidP="0099448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איך אמר פרופסור רובינשטיין? גם את ההיגיון הבריא והשכל </w:t>
      </w:r>
      <w:bookmarkStart w:id="1318" w:name="_ETM_Q1_10176004"/>
      <w:bookmarkEnd w:id="1318"/>
      <w:r>
        <w:rPr>
          <w:rFonts w:hint="cs"/>
          <w:rtl/>
          <w:lang w:val="en-GB" w:eastAsia="he-IL"/>
        </w:rPr>
        <w:t xml:space="preserve">הישר צריך לגייס. </w:t>
      </w:r>
    </w:p>
    <w:p w:rsidR="004A0EC2" w:rsidRDefault="004A0EC2" w:rsidP="00994485">
      <w:pPr>
        <w:rPr>
          <w:rtl/>
          <w:lang w:val="en-GB" w:eastAsia="he-IL"/>
        </w:rPr>
      </w:pPr>
      <w:bookmarkStart w:id="1319" w:name="_ETM_Q1_10178197"/>
      <w:bookmarkStart w:id="1320" w:name="_ETM_Q1_10178274"/>
      <w:bookmarkStart w:id="1321" w:name="_ETM_Q1_10178374"/>
      <w:bookmarkEnd w:id="1319"/>
      <w:bookmarkEnd w:id="1320"/>
      <w:bookmarkEnd w:id="1321"/>
    </w:p>
    <w:p w:rsidR="004A0EC2" w:rsidRDefault="004A0EC2" w:rsidP="004A0EC2">
      <w:pPr>
        <w:pStyle w:val="af6"/>
        <w:keepNext/>
        <w:rPr>
          <w:rtl/>
          <w:lang w:val="en-GB"/>
        </w:rPr>
      </w:pPr>
      <w:bookmarkStart w:id="1322" w:name="_ETM_Q1_10178411"/>
      <w:bookmarkStart w:id="1323" w:name="ET_yor_6158_248"/>
      <w:bookmarkEnd w:id="1322"/>
      <w:r w:rsidRPr="004A0EC2">
        <w:rPr>
          <w:rStyle w:val="TagStyle"/>
          <w:rtl/>
        </w:rPr>
        <w:t xml:space="preserve"> &lt;&lt; </w:t>
      </w:r>
      <w:proofErr w:type="spellStart"/>
      <w:r w:rsidRPr="004A0EC2">
        <w:rPr>
          <w:rStyle w:val="TagStyle"/>
          <w:rtl/>
        </w:rPr>
        <w:t>יור</w:t>
      </w:r>
      <w:proofErr w:type="spellEnd"/>
      <w:r w:rsidRPr="004A0EC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4A0EC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23"/>
    </w:p>
    <w:p w:rsidR="004A0EC2" w:rsidRDefault="004A0EC2" w:rsidP="004A0EC2">
      <w:pPr>
        <w:pStyle w:val="KeepWithNext"/>
        <w:rPr>
          <w:rtl/>
          <w:lang w:val="en-GB" w:eastAsia="he-IL"/>
        </w:rPr>
      </w:pPr>
    </w:p>
    <w:p w:rsidR="004A0EC2" w:rsidRDefault="004A0EC2" w:rsidP="00994485">
      <w:pPr>
        <w:rPr>
          <w:rtl/>
          <w:lang w:val="en-GB" w:eastAsia="he-IL"/>
        </w:rPr>
      </w:pPr>
      <w:bookmarkStart w:id="1324" w:name="_ETM_Q1_10178548"/>
      <w:bookmarkStart w:id="1325" w:name="_ETM_Q1_10178617"/>
      <w:bookmarkStart w:id="1326" w:name="_ETM_Q1_10178674"/>
      <w:bookmarkStart w:id="1327" w:name="_ETM_Q1_10178740"/>
      <w:bookmarkStart w:id="1328" w:name="_ETM_Q1_10178826"/>
      <w:bookmarkStart w:id="1329" w:name="_ETM_Q1_10178869"/>
      <w:bookmarkEnd w:id="1324"/>
      <w:bookmarkEnd w:id="1325"/>
      <w:bookmarkEnd w:id="1326"/>
      <w:bookmarkEnd w:id="1327"/>
      <w:bookmarkEnd w:id="1328"/>
      <w:bookmarkEnd w:id="1329"/>
      <w:r>
        <w:rPr>
          <w:rFonts w:hint="cs"/>
          <w:rtl/>
          <w:lang w:val="en-GB" w:eastAsia="he-IL"/>
        </w:rPr>
        <w:t xml:space="preserve">זה לא על בסיס </w:t>
      </w:r>
      <w:bookmarkStart w:id="1330" w:name="_ETM_Q1_10178684"/>
      <w:bookmarkEnd w:id="1330"/>
      <w:r>
        <w:rPr>
          <w:rFonts w:hint="cs"/>
          <w:rtl/>
          <w:lang w:val="en-GB" w:eastAsia="he-IL"/>
        </w:rPr>
        <w:t>מחקרים. אנחנו אומרים את זה על בסיס השער</w:t>
      </w:r>
      <w:bookmarkStart w:id="1331" w:name="_ETM_Q1_10178201"/>
      <w:bookmarkEnd w:id="1331"/>
      <w:r>
        <w:rPr>
          <w:rFonts w:hint="cs"/>
          <w:rtl/>
          <w:lang w:val="en-GB" w:eastAsia="he-IL"/>
        </w:rPr>
        <w:t>ה או טענות.</w:t>
      </w:r>
    </w:p>
    <w:p w:rsidR="004A0EC2" w:rsidRDefault="004A0EC2" w:rsidP="00994485">
      <w:pPr>
        <w:rPr>
          <w:rtl/>
          <w:lang w:val="en-GB" w:eastAsia="he-IL"/>
        </w:rPr>
      </w:pPr>
      <w:bookmarkStart w:id="1332" w:name="_ETM_Q1_10180899"/>
      <w:bookmarkStart w:id="1333" w:name="_ETM_Q1_10180947"/>
      <w:bookmarkStart w:id="1334" w:name="_ETM_Q1_10181074"/>
      <w:bookmarkEnd w:id="1332"/>
      <w:bookmarkEnd w:id="1333"/>
      <w:bookmarkEnd w:id="1334"/>
    </w:p>
    <w:p w:rsidR="004A0EC2" w:rsidRDefault="004A0EC2" w:rsidP="004A0EC2">
      <w:pPr>
        <w:pStyle w:val="a4"/>
        <w:keepNext/>
        <w:rPr>
          <w:rtl/>
          <w:lang w:val="en-GB"/>
        </w:rPr>
      </w:pPr>
      <w:bookmarkStart w:id="1335" w:name="_ETM_Q1_10181158"/>
      <w:bookmarkStart w:id="1336" w:name="_ETM_Q1_10181226"/>
      <w:bookmarkStart w:id="1337" w:name="ET_speaker_5774_249"/>
      <w:bookmarkEnd w:id="1335"/>
      <w:bookmarkEnd w:id="1336"/>
      <w:r w:rsidRPr="004A0E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4A0E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7"/>
    </w:p>
    <w:p w:rsidR="004A0EC2" w:rsidRDefault="004A0EC2" w:rsidP="004A0EC2">
      <w:pPr>
        <w:pStyle w:val="KeepWithNext"/>
        <w:rPr>
          <w:rtl/>
          <w:lang w:val="en-GB" w:eastAsia="he-IL"/>
        </w:rPr>
      </w:pPr>
    </w:p>
    <w:p w:rsidR="00994485" w:rsidRDefault="004A0EC2" w:rsidP="00C96E0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על בסיס השערה והיכרות עם מקרים. </w:t>
      </w:r>
      <w:bookmarkStart w:id="1338" w:name="_ETM_Q1_10184037"/>
      <w:bookmarkStart w:id="1339" w:name="_ETM_Q1_10181292"/>
      <w:bookmarkStart w:id="1340" w:name="_ETM_Q1_10181371"/>
      <w:bookmarkStart w:id="1341" w:name="_ETM_Q1_10181442"/>
      <w:bookmarkEnd w:id="1338"/>
      <w:bookmarkEnd w:id="1339"/>
      <w:bookmarkEnd w:id="1340"/>
      <w:bookmarkEnd w:id="1341"/>
      <w:r w:rsidR="00994485">
        <w:rPr>
          <w:rFonts w:hint="cs"/>
          <w:rtl/>
          <w:lang w:val="en-GB" w:eastAsia="he-IL"/>
        </w:rPr>
        <w:t>סבא וסבתא הם משפחה תומכ</w:t>
      </w:r>
      <w:r>
        <w:rPr>
          <w:rFonts w:hint="cs"/>
          <w:rtl/>
          <w:lang w:val="en-GB" w:eastAsia="he-IL"/>
        </w:rPr>
        <w:t>ת</w:t>
      </w:r>
      <w:r w:rsidR="00994485">
        <w:rPr>
          <w:rFonts w:hint="cs"/>
          <w:rtl/>
          <w:lang w:val="en-GB" w:eastAsia="he-IL"/>
        </w:rPr>
        <w:t>. ילד שיש לו ארבע</w:t>
      </w:r>
      <w:r>
        <w:rPr>
          <w:rFonts w:hint="cs"/>
          <w:rtl/>
          <w:lang w:val="en-GB" w:eastAsia="he-IL"/>
        </w:rPr>
        <w:t>ה</w:t>
      </w:r>
      <w:r w:rsidR="00994485">
        <w:rPr>
          <w:rFonts w:hint="cs"/>
          <w:rtl/>
          <w:lang w:val="en-GB" w:eastAsia="he-IL"/>
        </w:rPr>
        <w:t xml:space="preserve"> סבא וסבתא יחיה ב</w:t>
      </w:r>
      <w:r>
        <w:rPr>
          <w:rFonts w:hint="cs"/>
          <w:rtl/>
          <w:lang w:val="en-GB" w:eastAsia="he-IL"/>
        </w:rPr>
        <w:t>עול</w:t>
      </w:r>
      <w:r w:rsidR="00C96E08">
        <w:rPr>
          <w:rFonts w:hint="cs"/>
          <w:rtl/>
          <w:lang w:val="en-GB" w:eastAsia="he-IL"/>
        </w:rPr>
        <w:t>ם טוב יותר</w:t>
      </w:r>
      <w:r>
        <w:rPr>
          <w:rFonts w:hint="cs"/>
          <w:rtl/>
          <w:lang w:val="en-GB" w:eastAsia="he-IL"/>
        </w:rPr>
        <w:t xml:space="preserve"> מאשר ילד שיש לו רק</w:t>
      </w:r>
      <w:bookmarkStart w:id="1342" w:name="_ETM_Q1_10213841"/>
      <w:bookmarkEnd w:id="1342"/>
      <w:r>
        <w:rPr>
          <w:rFonts w:hint="cs"/>
          <w:rtl/>
          <w:lang w:val="en-GB" w:eastAsia="he-IL"/>
        </w:rPr>
        <w:t xml:space="preserve"> זוג אחד של סבא וסבתא. </w:t>
      </w:r>
    </w:p>
    <w:p w:rsidR="00994485" w:rsidRDefault="00994485" w:rsidP="00994485">
      <w:pPr>
        <w:rPr>
          <w:rtl/>
          <w:lang w:val="en-GB" w:eastAsia="he-IL"/>
        </w:rPr>
      </w:pPr>
    </w:p>
    <w:p w:rsidR="004A0EC2" w:rsidRDefault="004A0EC2" w:rsidP="004A0EC2">
      <w:pPr>
        <w:pStyle w:val="af6"/>
        <w:keepNext/>
        <w:rPr>
          <w:rtl/>
          <w:lang w:val="en-GB"/>
        </w:rPr>
      </w:pPr>
      <w:bookmarkStart w:id="1343" w:name="_ETM_Q1_10220428"/>
      <w:bookmarkStart w:id="1344" w:name="ET_yor_6158_250"/>
      <w:bookmarkEnd w:id="1343"/>
      <w:r w:rsidRPr="004A0EC2">
        <w:rPr>
          <w:rStyle w:val="TagStyle"/>
          <w:rtl/>
        </w:rPr>
        <w:t xml:space="preserve"> &lt;&lt; </w:t>
      </w:r>
      <w:proofErr w:type="spellStart"/>
      <w:r w:rsidRPr="004A0EC2">
        <w:rPr>
          <w:rStyle w:val="TagStyle"/>
          <w:rtl/>
        </w:rPr>
        <w:t>יור</w:t>
      </w:r>
      <w:proofErr w:type="spellEnd"/>
      <w:r w:rsidRPr="004A0EC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4A0EC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44"/>
    </w:p>
    <w:p w:rsidR="004A0EC2" w:rsidRDefault="004A0EC2" w:rsidP="004A0EC2">
      <w:pPr>
        <w:pStyle w:val="KeepWithNext"/>
        <w:rPr>
          <w:rtl/>
          <w:lang w:val="en-GB" w:eastAsia="he-IL"/>
        </w:rPr>
      </w:pPr>
    </w:p>
    <w:p w:rsidR="00994485" w:rsidRDefault="00994485" w:rsidP="004A0EC2">
      <w:pPr>
        <w:rPr>
          <w:rtl/>
          <w:lang w:val="en-GB" w:eastAsia="he-IL"/>
        </w:rPr>
      </w:pPr>
      <w:bookmarkStart w:id="1345" w:name="_ETM_Q1_10221080"/>
      <w:bookmarkStart w:id="1346" w:name="_ETM_Q1_10221113"/>
      <w:bookmarkEnd w:id="1345"/>
      <w:bookmarkEnd w:id="1346"/>
      <w:r>
        <w:rPr>
          <w:rFonts w:hint="cs"/>
          <w:rtl/>
          <w:lang w:val="en-GB" w:eastAsia="he-IL"/>
        </w:rPr>
        <w:t xml:space="preserve">אפשר לשים </w:t>
      </w:r>
      <w:r w:rsidR="004A0EC2">
        <w:rPr>
          <w:rFonts w:hint="cs"/>
          <w:rtl/>
          <w:lang w:val="en-GB" w:eastAsia="he-IL"/>
        </w:rPr>
        <w:t xml:space="preserve">על זה סימן שאלה, </w:t>
      </w:r>
      <w:bookmarkStart w:id="1347" w:name="_ETM_Q1_10226870"/>
      <w:bookmarkEnd w:id="1347"/>
      <w:r w:rsidR="004A0EC2">
        <w:rPr>
          <w:rFonts w:hint="cs"/>
          <w:rtl/>
          <w:lang w:val="en-GB" w:eastAsia="he-IL"/>
        </w:rPr>
        <w:t xml:space="preserve">זה יהיה הרבה יותר זהיר. לא הייתי אומרת </w:t>
      </w:r>
      <w:bookmarkStart w:id="1348" w:name="_ETM_Q1_10230561"/>
      <w:bookmarkEnd w:id="1348"/>
      <w:r w:rsidR="004A0EC2">
        <w:rPr>
          <w:rFonts w:hint="cs"/>
          <w:rtl/>
          <w:lang w:val="en-GB" w:eastAsia="he-IL"/>
        </w:rPr>
        <w:t xml:space="preserve">דברים עם סימן קריאה בסוף. </w:t>
      </w:r>
    </w:p>
    <w:p w:rsidR="00994485" w:rsidRDefault="00994485" w:rsidP="00994485">
      <w:pPr>
        <w:rPr>
          <w:rtl/>
          <w:lang w:val="en-GB" w:eastAsia="he-IL"/>
        </w:rPr>
      </w:pPr>
    </w:p>
    <w:p w:rsidR="00994485" w:rsidRDefault="00994485" w:rsidP="00994485">
      <w:pPr>
        <w:pStyle w:val="a4"/>
        <w:keepNext/>
        <w:rPr>
          <w:rtl/>
          <w:lang w:val="en-GB"/>
        </w:rPr>
      </w:pPr>
      <w:bookmarkStart w:id="1349" w:name="ET_speaker_5774_49"/>
      <w:r w:rsidRPr="009944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9944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9"/>
    </w:p>
    <w:p w:rsidR="00994485" w:rsidRDefault="00994485" w:rsidP="00994485">
      <w:pPr>
        <w:pStyle w:val="KeepWithNext"/>
        <w:rPr>
          <w:rtl/>
          <w:lang w:val="en-GB" w:eastAsia="he-IL"/>
        </w:rPr>
      </w:pPr>
    </w:p>
    <w:p w:rsidR="004A0EC2" w:rsidRDefault="004A0EC2" w:rsidP="00C96E08">
      <w:pPr>
        <w:rPr>
          <w:rtl/>
          <w:lang w:val="en-GB" w:eastAsia="he-IL"/>
        </w:rPr>
      </w:pPr>
      <w:bookmarkStart w:id="1350" w:name="_ETM_Q1_10234662"/>
      <w:bookmarkStart w:id="1351" w:name="_ETM_Q1_10234748"/>
      <w:bookmarkEnd w:id="1350"/>
      <w:bookmarkEnd w:id="1351"/>
      <w:r>
        <w:rPr>
          <w:rFonts w:hint="cs"/>
          <w:rtl/>
          <w:lang w:val="en-GB" w:eastAsia="he-IL"/>
        </w:rPr>
        <w:t xml:space="preserve">זה ויכוח פילוסופי </w:t>
      </w:r>
      <w:bookmarkStart w:id="1352" w:name="_ETM_Q1_10233860"/>
      <w:bookmarkEnd w:id="1352"/>
      <w:r>
        <w:rPr>
          <w:rFonts w:hint="cs"/>
          <w:rtl/>
          <w:lang w:val="en-GB" w:eastAsia="he-IL"/>
        </w:rPr>
        <w:t xml:space="preserve">מאוד מעניין. תמיד יכולה להיות בעייתיות במקרה פרטיקולרי </w:t>
      </w:r>
      <w:bookmarkStart w:id="1353" w:name="_ETM_Q1_10236480"/>
      <w:bookmarkEnd w:id="1353"/>
      <w:r>
        <w:rPr>
          <w:rFonts w:hint="cs"/>
          <w:rtl/>
          <w:lang w:val="en-GB" w:eastAsia="he-IL"/>
        </w:rPr>
        <w:t xml:space="preserve">כזה או אחר, אבל ככלל עדיף ארבעה סבים וסבתות </w:t>
      </w:r>
      <w:r w:rsidR="00C96E08">
        <w:rPr>
          <w:rFonts w:hint="cs"/>
          <w:rtl/>
          <w:lang w:val="en-GB" w:eastAsia="he-IL"/>
        </w:rPr>
        <w:t>על</w:t>
      </w:r>
      <w:r>
        <w:rPr>
          <w:rFonts w:hint="cs"/>
          <w:rtl/>
          <w:lang w:val="en-GB" w:eastAsia="he-IL"/>
        </w:rPr>
        <w:t xml:space="preserve"> </w:t>
      </w:r>
      <w:bookmarkStart w:id="1354" w:name="_ETM_Q1_10243554"/>
      <w:bookmarkEnd w:id="1354"/>
      <w:r>
        <w:rPr>
          <w:rFonts w:hint="cs"/>
          <w:rtl/>
          <w:lang w:val="en-GB" w:eastAsia="he-IL"/>
        </w:rPr>
        <w:t>שניים.</w:t>
      </w:r>
    </w:p>
    <w:p w:rsidR="004A0EC2" w:rsidRDefault="004A0EC2" w:rsidP="004A0EC2">
      <w:pPr>
        <w:ind w:firstLine="0"/>
        <w:rPr>
          <w:rtl/>
          <w:lang w:val="en-GB" w:eastAsia="he-IL"/>
        </w:rPr>
      </w:pPr>
      <w:bookmarkStart w:id="1355" w:name="_ETM_Q1_10249151"/>
      <w:bookmarkStart w:id="1356" w:name="_ETM_Q1_10249215"/>
      <w:bookmarkStart w:id="1357" w:name="_ETM_Q1_10249928"/>
      <w:bookmarkEnd w:id="1355"/>
      <w:bookmarkEnd w:id="1356"/>
      <w:bookmarkEnd w:id="1357"/>
    </w:p>
    <w:p w:rsidR="004A0EC2" w:rsidRDefault="004A0EC2" w:rsidP="004A0EC2">
      <w:pPr>
        <w:pStyle w:val="af6"/>
        <w:keepNext/>
        <w:rPr>
          <w:rtl/>
          <w:lang w:val="en-GB"/>
        </w:rPr>
      </w:pPr>
      <w:bookmarkStart w:id="1358" w:name="_ETM_Q1_10249981"/>
      <w:bookmarkStart w:id="1359" w:name="ET_yor_6158_251"/>
      <w:bookmarkEnd w:id="1358"/>
      <w:r w:rsidRPr="004A0EC2">
        <w:rPr>
          <w:rStyle w:val="TagStyle"/>
          <w:rtl/>
        </w:rPr>
        <w:t xml:space="preserve"> &lt;&lt; </w:t>
      </w:r>
      <w:proofErr w:type="spellStart"/>
      <w:r w:rsidRPr="004A0EC2">
        <w:rPr>
          <w:rStyle w:val="TagStyle"/>
          <w:rtl/>
        </w:rPr>
        <w:t>יור</w:t>
      </w:r>
      <w:proofErr w:type="spellEnd"/>
      <w:r w:rsidRPr="004A0EC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4A0EC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59"/>
    </w:p>
    <w:p w:rsidR="004A0EC2" w:rsidRDefault="004A0EC2" w:rsidP="004A0EC2">
      <w:pPr>
        <w:pStyle w:val="KeepWithNext"/>
        <w:rPr>
          <w:rtl/>
          <w:lang w:val="en-GB" w:eastAsia="he-IL"/>
        </w:rPr>
      </w:pPr>
    </w:p>
    <w:p w:rsidR="004A0EC2" w:rsidRDefault="004A0EC2" w:rsidP="004A0E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אולי הם לא מסתדרים אחד עם השני ויש שם </w:t>
      </w:r>
      <w:bookmarkStart w:id="1360" w:name="_ETM_Q1_10252081"/>
      <w:bookmarkEnd w:id="1360"/>
      <w:r>
        <w:rPr>
          <w:rFonts w:hint="cs"/>
          <w:rtl/>
          <w:lang w:val="en-GB" w:eastAsia="he-IL"/>
        </w:rPr>
        <w:t>בלגנים.</w:t>
      </w:r>
    </w:p>
    <w:p w:rsidR="004A0EC2" w:rsidRPr="004A0EC2" w:rsidRDefault="004A0EC2" w:rsidP="004A0EC2">
      <w:pPr>
        <w:rPr>
          <w:rtl/>
          <w:lang w:val="en-GB" w:eastAsia="he-IL"/>
        </w:rPr>
      </w:pPr>
      <w:bookmarkStart w:id="1361" w:name="_ETM_Q1_10253251"/>
      <w:bookmarkStart w:id="1362" w:name="_ETM_Q1_10253312"/>
      <w:bookmarkEnd w:id="1361"/>
      <w:bookmarkEnd w:id="1362"/>
    </w:p>
    <w:p w:rsidR="004A0EC2" w:rsidRDefault="004A0EC2" w:rsidP="004A0EC2">
      <w:pPr>
        <w:pStyle w:val="af9"/>
        <w:keepNext/>
        <w:rPr>
          <w:rtl/>
          <w:lang w:val="en-GB" w:eastAsia="he-IL"/>
        </w:rPr>
      </w:pPr>
      <w:bookmarkStart w:id="1363" w:name="ET_guest_אירית_שחר_253"/>
      <w:r w:rsidRPr="004A0EC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אירית שחר:</w:t>
      </w:r>
      <w:r w:rsidRPr="004A0EC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63"/>
    </w:p>
    <w:p w:rsidR="004A0EC2" w:rsidRDefault="004A0EC2" w:rsidP="004A0EC2">
      <w:pPr>
        <w:pStyle w:val="KeepWithNext"/>
        <w:rPr>
          <w:rtl/>
          <w:lang w:val="en-GB" w:eastAsia="he-IL"/>
        </w:rPr>
      </w:pPr>
    </w:p>
    <w:p w:rsidR="004A0EC2" w:rsidRDefault="004A0EC2" w:rsidP="004A0E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אבל יש גם דודים, דודות. </w:t>
      </w:r>
    </w:p>
    <w:p w:rsidR="004A0EC2" w:rsidRPr="004A0EC2" w:rsidRDefault="004A0EC2" w:rsidP="004A0EC2">
      <w:pPr>
        <w:rPr>
          <w:rtl/>
          <w:lang w:val="en-GB" w:eastAsia="he-IL"/>
        </w:rPr>
      </w:pPr>
      <w:bookmarkStart w:id="1364" w:name="_ETM_Q1_10252294"/>
      <w:bookmarkStart w:id="1365" w:name="_ETM_Q1_10252352"/>
      <w:bookmarkEnd w:id="1364"/>
      <w:bookmarkEnd w:id="1365"/>
    </w:p>
    <w:p w:rsidR="004A0EC2" w:rsidRDefault="004A0EC2" w:rsidP="004A0EC2">
      <w:pPr>
        <w:pStyle w:val="af9"/>
        <w:keepNext/>
        <w:rPr>
          <w:rtl/>
          <w:lang w:val="en-GB" w:eastAsia="he-IL"/>
        </w:rPr>
      </w:pPr>
      <w:bookmarkStart w:id="1366" w:name="ET_guest_פרופסור_רות_לנדאו_252"/>
      <w:r w:rsidRPr="004A0EC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רות לנדאו:</w:t>
      </w:r>
      <w:r w:rsidRPr="004A0EC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66"/>
    </w:p>
    <w:p w:rsidR="004A0EC2" w:rsidRDefault="004A0EC2" w:rsidP="004A0EC2">
      <w:pPr>
        <w:pStyle w:val="KeepWithNext"/>
        <w:rPr>
          <w:rtl/>
          <w:lang w:val="en-GB" w:eastAsia="he-IL"/>
        </w:rPr>
      </w:pPr>
    </w:p>
    <w:p w:rsidR="00994485" w:rsidRDefault="006763C0" w:rsidP="00CC6067">
      <w:pPr>
        <w:rPr>
          <w:rtl/>
          <w:lang w:val="en-GB" w:eastAsia="he-IL"/>
        </w:rPr>
      </w:pPr>
      <w:bookmarkStart w:id="1367" w:name="_ETM_Q1_10257229"/>
      <w:bookmarkStart w:id="1368" w:name="_ETM_Q1_10257285"/>
      <w:bookmarkEnd w:id="1367"/>
      <w:bookmarkEnd w:id="1368"/>
      <w:r>
        <w:rPr>
          <w:rFonts w:hint="cs"/>
          <w:rtl/>
          <w:lang w:val="en-GB" w:eastAsia="he-IL"/>
        </w:rPr>
        <w:t>יש לי הרושם שיש פה ניסיון להשיג תמונה מאוד אידיאלית</w:t>
      </w:r>
      <w:bookmarkStart w:id="1369" w:name="_ETM_Q1_10274532"/>
      <w:bookmarkEnd w:id="1369"/>
      <w:r>
        <w:rPr>
          <w:rFonts w:hint="cs"/>
          <w:rtl/>
          <w:lang w:val="en-GB" w:eastAsia="he-IL"/>
        </w:rPr>
        <w:t xml:space="preserve">. אנשים </w:t>
      </w:r>
      <w:r w:rsidR="00CC68FB">
        <w:rPr>
          <w:rFonts w:hint="cs"/>
          <w:rtl/>
          <w:lang w:val="en-GB" w:eastAsia="he-IL"/>
        </w:rPr>
        <w:t>היום מתחתנים מאוחר</w:t>
      </w:r>
      <w:r w:rsidR="00C96E08">
        <w:rPr>
          <w:rFonts w:hint="cs"/>
          <w:rtl/>
          <w:lang w:val="en-GB" w:eastAsia="he-IL"/>
        </w:rPr>
        <w:t xml:space="preserve"> כך</w:t>
      </w:r>
      <w:r w:rsidR="00CC68FB">
        <w:rPr>
          <w:rFonts w:hint="cs"/>
          <w:rtl/>
          <w:lang w:val="en-GB" w:eastAsia="he-IL"/>
        </w:rPr>
        <w:t xml:space="preserve"> </w:t>
      </w:r>
      <w:r w:rsidR="00C96E08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הסב</w:t>
      </w:r>
      <w:r w:rsidR="00CC6067">
        <w:rPr>
          <w:rFonts w:hint="cs"/>
          <w:rtl/>
          <w:lang w:val="en-GB" w:eastAsia="he-IL"/>
        </w:rPr>
        <w:t>ים והסבתות יכולים להיות מבוגרים,</w:t>
      </w:r>
      <w:r>
        <w:rPr>
          <w:rFonts w:hint="cs"/>
          <w:rtl/>
          <w:lang w:val="en-GB" w:eastAsia="he-IL"/>
        </w:rPr>
        <w:t xml:space="preserve"> </w:t>
      </w:r>
      <w:bookmarkStart w:id="1370" w:name="_ETM_Q1_10276049"/>
      <w:bookmarkEnd w:id="1370"/>
      <w:r>
        <w:rPr>
          <w:rFonts w:hint="cs"/>
          <w:rtl/>
          <w:lang w:val="en-GB" w:eastAsia="he-IL"/>
        </w:rPr>
        <w:t>שלא לדבר על זה שב</w:t>
      </w:r>
      <w:r w:rsidR="00994485">
        <w:rPr>
          <w:rFonts w:hint="cs"/>
          <w:rtl/>
          <w:lang w:val="en-GB" w:eastAsia="he-IL"/>
        </w:rPr>
        <w:t>הצעת החוק ראיתי שכנראה</w:t>
      </w:r>
      <w:r w:rsidR="00CC68FB">
        <w:rPr>
          <w:rFonts w:hint="cs"/>
          <w:rtl/>
          <w:lang w:val="en-GB" w:eastAsia="he-IL"/>
        </w:rPr>
        <w:t xml:space="preserve"> גם כשה</w:t>
      </w:r>
      <w:r w:rsidR="00994485">
        <w:rPr>
          <w:rFonts w:hint="cs"/>
          <w:rtl/>
          <w:lang w:val="en-GB" w:eastAsia="he-IL"/>
        </w:rPr>
        <w:t>הורים אינם מסכימים</w:t>
      </w:r>
      <w:r w:rsidR="00CC68FB">
        <w:rPr>
          <w:rFonts w:hint="cs"/>
          <w:rtl/>
          <w:lang w:val="en-GB" w:eastAsia="he-IL"/>
        </w:rPr>
        <w:t xml:space="preserve"> -</w:t>
      </w:r>
      <w:r w:rsidR="009E4454">
        <w:rPr>
          <w:rFonts w:hint="cs"/>
          <w:rtl/>
          <w:lang w:val="en-GB" w:eastAsia="he-IL"/>
        </w:rPr>
        <w:t xml:space="preserve"> </w:t>
      </w:r>
      <w:r w:rsidR="00CC68FB">
        <w:rPr>
          <w:rFonts w:hint="cs"/>
          <w:rtl/>
          <w:lang w:val="en-GB" w:eastAsia="he-IL"/>
        </w:rPr>
        <w:t>מזה הבנתי ש</w:t>
      </w:r>
      <w:r w:rsidR="009E4454">
        <w:rPr>
          <w:rFonts w:hint="cs"/>
          <w:rtl/>
          <w:lang w:val="en-GB" w:eastAsia="he-IL"/>
        </w:rPr>
        <w:t>הם גרושים</w:t>
      </w:r>
      <w:r w:rsidR="00CC68FB">
        <w:rPr>
          <w:rFonts w:hint="cs"/>
          <w:rtl/>
          <w:lang w:val="en-GB" w:eastAsia="he-IL"/>
        </w:rPr>
        <w:t xml:space="preserve"> -</w:t>
      </w:r>
      <w:r w:rsidR="009E4454">
        <w:rPr>
          <w:rFonts w:hint="cs"/>
          <w:rtl/>
          <w:lang w:val="en-GB" w:eastAsia="he-IL"/>
        </w:rPr>
        <w:t xml:space="preserve"> </w:t>
      </w:r>
      <w:r w:rsidR="00675CF9">
        <w:rPr>
          <w:rFonts w:hint="cs"/>
          <w:rtl/>
          <w:lang w:val="en-GB" w:eastAsia="he-IL"/>
        </w:rPr>
        <w:t xml:space="preserve">הם </w:t>
      </w:r>
      <w:r w:rsidR="009E4454">
        <w:rPr>
          <w:rFonts w:hint="cs"/>
          <w:rtl/>
          <w:lang w:val="en-GB" w:eastAsia="he-IL"/>
        </w:rPr>
        <w:t xml:space="preserve">יכולים לבקש. </w:t>
      </w:r>
    </w:p>
    <w:p w:rsidR="00994485" w:rsidRDefault="00994485" w:rsidP="00994485">
      <w:pPr>
        <w:rPr>
          <w:rtl/>
          <w:lang w:val="en-GB" w:eastAsia="he-IL"/>
        </w:rPr>
      </w:pPr>
    </w:p>
    <w:p w:rsidR="00994485" w:rsidRDefault="00994485" w:rsidP="00994485">
      <w:pPr>
        <w:pStyle w:val="a4"/>
        <w:keepNext/>
        <w:rPr>
          <w:rtl/>
          <w:lang w:val="en-GB"/>
        </w:rPr>
      </w:pPr>
      <w:bookmarkStart w:id="1371" w:name="ET_speaker_5774_50"/>
      <w:r w:rsidRPr="009944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9944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1"/>
    </w:p>
    <w:p w:rsidR="00994485" w:rsidRDefault="00994485" w:rsidP="00994485">
      <w:pPr>
        <w:pStyle w:val="KeepWithNext"/>
        <w:rPr>
          <w:rtl/>
          <w:lang w:val="en-GB" w:eastAsia="he-IL"/>
        </w:rPr>
      </w:pPr>
    </w:p>
    <w:p w:rsidR="009E4454" w:rsidRDefault="00675CF9" w:rsidP="009E4454">
      <w:pPr>
        <w:rPr>
          <w:rtl/>
          <w:lang w:val="en-GB" w:eastAsia="he-IL"/>
        </w:rPr>
      </w:pPr>
      <w:bookmarkStart w:id="1372" w:name="_ETM_Q1_10314246"/>
      <w:bookmarkStart w:id="1373" w:name="_ETM_Q1_10314315"/>
      <w:bookmarkStart w:id="1374" w:name="_ETM_Q1_10315482"/>
      <w:bookmarkEnd w:id="1372"/>
      <w:bookmarkEnd w:id="1373"/>
      <w:bookmarkEnd w:id="1374"/>
      <w:r>
        <w:rPr>
          <w:rFonts w:hint="cs"/>
          <w:rtl/>
          <w:lang w:val="en-GB" w:eastAsia="he-IL"/>
        </w:rPr>
        <w:t xml:space="preserve">האם </w:t>
      </w:r>
      <w:r w:rsidR="009E4454">
        <w:rPr>
          <w:rFonts w:hint="cs"/>
          <w:rtl/>
          <w:lang w:val="en-GB" w:eastAsia="he-IL"/>
        </w:rPr>
        <w:t>את נגד אימהות יחידנית?</w:t>
      </w:r>
      <w:bookmarkStart w:id="1375" w:name="_ETM_Q1_10314591"/>
      <w:bookmarkEnd w:id="1375"/>
    </w:p>
    <w:p w:rsidR="00CC68FB" w:rsidRDefault="00CC68FB" w:rsidP="00CC68FB">
      <w:pPr>
        <w:ind w:firstLine="0"/>
        <w:rPr>
          <w:rtl/>
          <w:lang w:val="en-GB" w:eastAsia="he-IL"/>
        </w:rPr>
      </w:pPr>
      <w:bookmarkStart w:id="1376" w:name="_ETM_Q1_10314664"/>
      <w:bookmarkStart w:id="1377" w:name="_ETM_Q1_10293926"/>
      <w:bookmarkEnd w:id="1376"/>
      <w:bookmarkEnd w:id="1377"/>
    </w:p>
    <w:p w:rsidR="00CC68FB" w:rsidRDefault="00CC68FB" w:rsidP="00CC68FB">
      <w:pPr>
        <w:pStyle w:val="af9"/>
        <w:keepNext/>
        <w:rPr>
          <w:rtl/>
          <w:lang w:val="en-GB" w:eastAsia="he-IL"/>
        </w:rPr>
      </w:pPr>
      <w:bookmarkStart w:id="1378" w:name="ET_guest_פרופסור_רות_לנדאו_254"/>
      <w:r w:rsidRPr="00CC68F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רות לנדאו:</w:t>
      </w:r>
      <w:r w:rsidRPr="00CC68F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78"/>
    </w:p>
    <w:p w:rsidR="00CC68FB" w:rsidRDefault="00CC68FB" w:rsidP="00CC68FB">
      <w:pPr>
        <w:pStyle w:val="KeepWithNext"/>
        <w:rPr>
          <w:rtl/>
          <w:lang w:val="en-GB" w:eastAsia="he-IL"/>
        </w:rPr>
      </w:pPr>
    </w:p>
    <w:p w:rsidR="00994485" w:rsidRDefault="002005C1" w:rsidP="00C96E08">
      <w:pPr>
        <w:rPr>
          <w:rtl/>
          <w:lang w:val="en-GB" w:eastAsia="he-IL"/>
        </w:rPr>
      </w:pPr>
      <w:bookmarkStart w:id="1379" w:name="_ETM_Q1_10294963"/>
      <w:bookmarkStart w:id="1380" w:name="_ETM_Q1_10295001"/>
      <w:bookmarkEnd w:id="1379"/>
      <w:bookmarkEnd w:id="1380"/>
      <w:r>
        <w:rPr>
          <w:rFonts w:hint="cs"/>
          <w:rtl/>
          <w:lang w:val="en-GB" w:eastAsia="he-IL"/>
        </w:rPr>
        <w:t xml:space="preserve">אני לא נגד אימהות </w:t>
      </w:r>
      <w:bookmarkStart w:id="1381" w:name="_ETM_Q1_10321334"/>
      <w:bookmarkEnd w:id="1381"/>
      <w:r w:rsidR="00C96E08">
        <w:rPr>
          <w:rFonts w:hint="cs"/>
          <w:rtl/>
          <w:lang w:val="en-GB" w:eastAsia="he-IL"/>
        </w:rPr>
        <w:t>יחידנית, אבל</w:t>
      </w:r>
      <w:r>
        <w:rPr>
          <w:rFonts w:hint="cs"/>
          <w:rtl/>
          <w:lang w:val="en-GB" w:eastAsia="he-IL"/>
        </w:rPr>
        <w:t xml:space="preserve"> החוק לא </w:t>
      </w:r>
      <w:r w:rsidR="00994485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</w:t>
      </w:r>
      <w:r w:rsidR="00994485">
        <w:rPr>
          <w:rFonts w:hint="cs"/>
          <w:rtl/>
          <w:lang w:val="en-GB" w:eastAsia="he-IL"/>
        </w:rPr>
        <w:t xml:space="preserve">מר שום דבר </w:t>
      </w:r>
      <w:r>
        <w:rPr>
          <w:rFonts w:hint="cs"/>
          <w:rtl/>
          <w:lang w:val="en-GB" w:eastAsia="he-IL"/>
        </w:rPr>
        <w:t>על מי בוחר את הנתרמת הזאת,</w:t>
      </w:r>
      <w:r w:rsidR="00994485">
        <w:rPr>
          <w:rFonts w:hint="cs"/>
          <w:rtl/>
          <w:lang w:val="en-GB" w:eastAsia="he-IL"/>
        </w:rPr>
        <w:t xml:space="preserve"> לפי איזה קריט</w:t>
      </w:r>
      <w:r>
        <w:rPr>
          <w:rFonts w:hint="cs"/>
          <w:rtl/>
          <w:lang w:val="en-GB" w:eastAsia="he-IL"/>
        </w:rPr>
        <w:t xml:space="preserve">ריונים. </w:t>
      </w:r>
      <w:r w:rsidR="00994485">
        <w:rPr>
          <w:rFonts w:hint="cs"/>
          <w:rtl/>
          <w:lang w:val="en-GB" w:eastAsia="he-IL"/>
        </w:rPr>
        <w:t>לא</w:t>
      </w:r>
      <w:r>
        <w:rPr>
          <w:rFonts w:hint="cs"/>
          <w:rtl/>
          <w:lang w:val="en-GB" w:eastAsia="he-IL"/>
        </w:rPr>
        <w:t xml:space="preserve"> כתוב </w:t>
      </w:r>
      <w:r w:rsidR="00C96E08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מה יהיו היחסים בינה לבין זוג ההורים הזה. </w:t>
      </w:r>
      <w:r w:rsidR="00994485">
        <w:rPr>
          <w:rFonts w:hint="cs"/>
          <w:rtl/>
          <w:lang w:val="en-GB" w:eastAsia="he-IL"/>
        </w:rPr>
        <w:t xml:space="preserve">לא ברור לי </w:t>
      </w:r>
      <w:r>
        <w:rPr>
          <w:rFonts w:hint="cs"/>
          <w:rtl/>
          <w:lang w:val="en-GB" w:eastAsia="he-IL"/>
        </w:rPr>
        <w:t xml:space="preserve">בדיוק מה הן </w:t>
      </w:r>
      <w:r w:rsidR="00994485">
        <w:rPr>
          <w:rFonts w:hint="cs"/>
          <w:rtl/>
          <w:lang w:val="en-GB" w:eastAsia="he-IL"/>
        </w:rPr>
        <w:t>זכויות</w:t>
      </w:r>
      <w:r>
        <w:rPr>
          <w:rFonts w:hint="cs"/>
          <w:rtl/>
          <w:lang w:val="en-GB" w:eastAsia="he-IL"/>
        </w:rPr>
        <w:t xml:space="preserve"> </w:t>
      </w:r>
      <w:bookmarkStart w:id="1382" w:name="_ETM_Q1_10356801"/>
      <w:bookmarkEnd w:id="1382"/>
      <w:r w:rsidR="00994485">
        <w:rPr>
          <w:rFonts w:hint="cs"/>
          <w:rtl/>
          <w:lang w:val="en-GB" w:eastAsia="he-IL"/>
        </w:rPr>
        <w:t>הירושה, האם הילד ה</w:t>
      </w:r>
      <w:r>
        <w:rPr>
          <w:rFonts w:hint="cs"/>
          <w:rtl/>
          <w:lang w:val="en-GB" w:eastAsia="he-IL"/>
        </w:rPr>
        <w:t xml:space="preserve">זה יירש את הסבא וסבתא האלה שכל כך רצו אותו. </w:t>
      </w:r>
    </w:p>
    <w:p w:rsidR="00994485" w:rsidRDefault="00994485" w:rsidP="00994485">
      <w:pPr>
        <w:rPr>
          <w:rtl/>
          <w:lang w:val="en-GB" w:eastAsia="he-IL"/>
        </w:rPr>
      </w:pPr>
    </w:p>
    <w:p w:rsidR="002005C1" w:rsidRDefault="002005C1" w:rsidP="002005C1">
      <w:pPr>
        <w:pStyle w:val="af6"/>
        <w:keepNext/>
        <w:rPr>
          <w:rtl/>
          <w:lang w:val="en-GB"/>
        </w:rPr>
      </w:pPr>
      <w:bookmarkStart w:id="1383" w:name="ET_yor_6158_255"/>
      <w:r w:rsidRPr="002005C1">
        <w:rPr>
          <w:rStyle w:val="TagStyle"/>
          <w:rtl/>
        </w:rPr>
        <w:t xml:space="preserve"> &lt;&lt; </w:t>
      </w:r>
      <w:proofErr w:type="spellStart"/>
      <w:r w:rsidRPr="002005C1">
        <w:rPr>
          <w:rStyle w:val="TagStyle"/>
          <w:rtl/>
        </w:rPr>
        <w:t>יור</w:t>
      </w:r>
      <w:proofErr w:type="spellEnd"/>
      <w:r w:rsidRPr="002005C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2005C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83"/>
    </w:p>
    <w:p w:rsidR="002005C1" w:rsidRDefault="002005C1" w:rsidP="002005C1">
      <w:pPr>
        <w:pStyle w:val="KeepWithNext"/>
        <w:rPr>
          <w:rtl/>
          <w:lang w:val="en-GB" w:eastAsia="he-IL"/>
        </w:rPr>
      </w:pPr>
    </w:p>
    <w:p w:rsidR="00994485" w:rsidRDefault="00994485" w:rsidP="0099448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צריך להסדיר את הנקודות האלו</w:t>
      </w:r>
      <w:r w:rsidR="002005C1">
        <w:rPr>
          <w:rFonts w:hint="cs"/>
          <w:rtl/>
          <w:lang w:val="en-GB" w:eastAsia="he-IL"/>
        </w:rPr>
        <w:t>.</w:t>
      </w:r>
    </w:p>
    <w:p w:rsidR="00994485" w:rsidRDefault="00994485" w:rsidP="00994485">
      <w:pPr>
        <w:rPr>
          <w:rtl/>
          <w:lang w:val="en-GB" w:eastAsia="he-IL"/>
        </w:rPr>
      </w:pPr>
    </w:p>
    <w:p w:rsidR="002005C1" w:rsidRDefault="002005C1" w:rsidP="002005C1">
      <w:pPr>
        <w:pStyle w:val="af9"/>
        <w:keepNext/>
        <w:rPr>
          <w:rtl/>
          <w:lang w:val="en-GB" w:eastAsia="he-IL"/>
        </w:rPr>
      </w:pPr>
      <w:bookmarkStart w:id="1384" w:name="_ETM_Q1_10362050"/>
      <w:bookmarkStart w:id="1385" w:name="ET_guest_פרופסור_רות_לנדאו_256"/>
      <w:bookmarkEnd w:id="1384"/>
      <w:r w:rsidRPr="002005C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רות לנדאו:</w:t>
      </w:r>
      <w:r w:rsidRPr="002005C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85"/>
    </w:p>
    <w:p w:rsidR="002005C1" w:rsidRDefault="002005C1" w:rsidP="002005C1">
      <w:pPr>
        <w:pStyle w:val="KeepWithNext"/>
        <w:rPr>
          <w:rtl/>
          <w:lang w:val="en-GB" w:eastAsia="he-IL"/>
        </w:rPr>
      </w:pPr>
    </w:p>
    <w:p w:rsidR="00994485" w:rsidRDefault="002005C1" w:rsidP="002005C1">
      <w:pPr>
        <w:rPr>
          <w:rtl/>
          <w:lang w:val="en-GB" w:eastAsia="he-IL"/>
        </w:rPr>
      </w:pPr>
      <w:bookmarkStart w:id="1386" w:name="_ETM_Q1_10362599"/>
      <w:bookmarkStart w:id="1387" w:name="_ETM_Q1_10362647"/>
      <w:bookmarkEnd w:id="1386"/>
      <w:bookmarkEnd w:id="1387"/>
      <w:r>
        <w:rPr>
          <w:rFonts w:hint="cs"/>
          <w:rtl/>
          <w:lang w:val="en-GB" w:eastAsia="he-IL"/>
        </w:rPr>
        <w:t xml:space="preserve">אני מניחה שיש עוד בני משפחה, </w:t>
      </w:r>
      <w:r w:rsidR="00C96E08">
        <w:rPr>
          <w:rFonts w:hint="cs"/>
          <w:rtl/>
          <w:lang w:val="en-GB" w:eastAsia="he-IL"/>
        </w:rPr>
        <w:t>ש</w:t>
      </w:r>
      <w:r w:rsidR="00994485">
        <w:rPr>
          <w:rFonts w:hint="cs"/>
          <w:rtl/>
          <w:lang w:val="en-GB" w:eastAsia="he-IL"/>
        </w:rPr>
        <w:t xml:space="preserve">זה לא היתום היחיד </w:t>
      </w:r>
      <w:r>
        <w:rPr>
          <w:rFonts w:hint="cs"/>
          <w:rtl/>
          <w:lang w:val="en-GB" w:eastAsia="he-IL"/>
        </w:rPr>
        <w:t xml:space="preserve">שנולד </w:t>
      </w:r>
      <w:bookmarkStart w:id="1388" w:name="_ETM_Q1_10371580"/>
      <w:bookmarkEnd w:id="1388"/>
      <w:r>
        <w:rPr>
          <w:rFonts w:hint="cs"/>
          <w:rtl/>
          <w:lang w:val="en-GB" w:eastAsia="he-IL"/>
        </w:rPr>
        <w:t>ש</w:t>
      </w:r>
      <w:r w:rsidR="00994485">
        <w:rPr>
          <w:rFonts w:hint="cs"/>
          <w:rtl/>
          <w:lang w:val="en-GB" w:eastAsia="he-IL"/>
        </w:rPr>
        <w:t>יירש את כל מה שיש למשפחה הזאת. לי מאוד הפריע בהצעה הזאת שכתוב ש</w:t>
      </w:r>
      <w:r>
        <w:rPr>
          <w:rFonts w:hint="cs"/>
          <w:rtl/>
          <w:lang w:val="en-GB" w:eastAsia="he-IL"/>
        </w:rPr>
        <w:t>את ה</w:t>
      </w:r>
      <w:r w:rsidR="0099448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ילוד</w:t>
      </w:r>
      <w:r w:rsidR="0099448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שנולד משימוש בזרע לא יראו כיתום של הנספח </w:t>
      </w:r>
      <w:bookmarkStart w:id="1389" w:name="_ETM_Q1_10386863"/>
      <w:bookmarkEnd w:id="1389"/>
      <w:r>
        <w:rPr>
          <w:rFonts w:hint="cs"/>
          <w:rtl/>
          <w:lang w:val="en-GB" w:eastAsia="he-IL"/>
        </w:rPr>
        <w:t xml:space="preserve">לפי החוק. </w:t>
      </w:r>
    </w:p>
    <w:p w:rsidR="00994485" w:rsidRDefault="00994485" w:rsidP="00994485">
      <w:pPr>
        <w:rPr>
          <w:rtl/>
          <w:lang w:val="en-GB" w:eastAsia="he-IL"/>
        </w:rPr>
      </w:pPr>
    </w:p>
    <w:p w:rsidR="00994485" w:rsidRDefault="00994485" w:rsidP="00994485">
      <w:pPr>
        <w:pStyle w:val="a4"/>
        <w:keepNext/>
        <w:rPr>
          <w:rtl/>
          <w:lang w:val="en-GB"/>
        </w:rPr>
      </w:pPr>
      <w:bookmarkStart w:id="1390" w:name="ET_speaker_5774_51"/>
      <w:r w:rsidRPr="009944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9944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0"/>
    </w:p>
    <w:p w:rsidR="00994485" w:rsidRDefault="00994485" w:rsidP="00994485">
      <w:pPr>
        <w:pStyle w:val="KeepWithNext"/>
        <w:rPr>
          <w:rtl/>
          <w:lang w:val="en-GB" w:eastAsia="he-IL"/>
        </w:rPr>
      </w:pPr>
    </w:p>
    <w:p w:rsidR="00994485" w:rsidRDefault="002005C1" w:rsidP="002005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לא יהיה יתום צה"ל במובן זה שהו</w:t>
      </w:r>
      <w:r w:rsidR="00994485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לא יהיה </w:t>
      </w:r>
      <w:r w:rsidR="00994485">
        <w:rPr>
          <w:rFonts w:hint="cs"/>
          <w:rtl/>
          <w:lang w:val="en-GB" w:eastAsia="he-IL"/>
        </w:rPr>
        <w:t>זכאי</w:t>
      </w:r>
      <w:r>
        <w:rPr>
          <w:rFonts w:hint="cs"/>
          <w:rtl/>
          <w:lang w:val="en-GB" w:eastAsia="he-IL"/>
        </w:rPr>
        <w:t xml:space="preserve"> לקצבה. </w:t>
      </w:r>
      <w:bookmarkStart w:id="1391" w:name="_ETM_Q1_10406272"/>
      <w:bookmarkEnd w:id="1391"/>
    </w:p>
    <w:p w:rsidR="00994485" w:rsidRDefault="00994485" w:rsidP="00994485">
      <w:pPr>
        <w:rPr>
          <w:rtl/>
          <w:lang w:val="en-GB" w:eastAsia="he-IL"/>
        </w:rPr>
      </w:pPr>
    </w:p>
    <w:p w:rsidR="002005C1" w:rsidRDefault="002005C1" w:rsidP="002005C1">
      <w:pPr>
        <w:pStyle w:val="af9"/>
        <w:keepNext/>
        <w:rPr>
          <w:rtl/>
          <w:lang w:val="en-GB" w:eastAsia="he-IL"/>
        </w:rPr>
      </w:pPr>
      <w:bookmarkStart w:id="1392" w:name="_ETM_Q1_10410065"/>
      <w:bookmarkStart w:id="1393" w:name="ET_guest_פרופסור_רות_לנדאו_257"/>
      <w:bookmarkEnd w:id="1392"/>
      <w:r w:rsidRPr="002005C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רות לנדאו:</w:t>
      </w:r>
      <w:r w:rsidRPr="002005C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93"/>
    </w:p>
    <w:p w:rsidR="002005C1" w:rsidRDefault="002005C1" w:rsidP="002005C1">
      <w:pPr>
        <w:pStyle w:val="KeepWithNext"/>
        <w:rPr>
          <w:rtl/>
          <w:lang w:val="en-GB" w:eastAsia="he-IL"/>
        </w:rPr>
      </w:pPr>
    </w:p>
    <w:p w:rsidR="00994485" w:rsidRDefault="002005C1" w:rsidP="00B94117">
      <w:pPr>
        <w:rPr>
          <w:rtl/>
          <w:lang w:val="en-GB" w:eastAsia="he-IL"/>
        </w:rPr>
      </w:pPr>
      <w:bookmarkStart w:id="1394" w:name="_ETM_Q1_10410528"/>
      <w:bookmarkStart w:id="1395" w:name="_ETM_Q1_10410574"/>
      <w:bookmarkEnd w:id="1394"/>
      <w:bookmarkEnd w:id="1395"/>
      <w:r>
        <w:rPr>
          <w:rFonts w:hint="cs"/>
          <w:rtl/>
          <w:lang w:val="en-GB" w:eastAsia="he-IL"/>
        </w:rPr>
        <w:t>יש פה אפליה בל</w:t>
      </w:r>
      <w:r w:rsidR="00994485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י</w:t>
      </w:r>
      <w:r w:rsidR="0099448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רגילה. או שהוא יתום של מישהו שנ</w:t>
      </w:r>
      <w:r w:rsidR="00994485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פ</w:t>
      </w:r>
      <w:r w:rsidR="00994485">
        <w:rPr>
          <w:rFonts w:hint="cs"/>
          <w:rtl/>
          <w:lang w:val="en-GB" w:eastAsia="he-IL"/>
        </w:rPr>
        <w:t>ה במערכה</w:t>
      </w:r>
      <w:r>
        <w:rPr>
          <w:rFonts w:hint="cs"/>
          <w:rtl/>
          <w:lang w:val="en-GB" w:eastAsia="he-IL"/>
        </w:rPr>
        <w:t>, או שלא.</w:t>
      </w:r>
      <w:r w:rsidR="00994485">
        <w:rPr>
          <w:rFonts w:hint="cs"/>
          <w:rtl/>
          <w:lang w:val="en-GB" w:eastAsia="he-IL"/>
        </w:rPr>
        <w:t xml:space="preserve"> כל הדיון הזה מתקיים תחת הכותרת של ח</w:t>
      </w:r>
      <w:r w:rsidR="0075755D">
        <w:rPr>
          <w:rFonts w:hint="cs"/>
          <w:rtl/>
          <w:lang w:val="en-GB" w:eastAsia="he-IL"/>
        </w:rPr>
        <w:t>י</w:t>
      </w:r>
      <w:r w:rsidR="00994485">
        <w:rPr>
          <w:rFonts w:hint="cs"/>
          <w:rtl/>
          <w:lang w:val="en-GB" w:eastAsia="he-IL"/>
        </w:rPr>
        <w:t>ילים שנספו</w:t>
      </w:r>
      <w:r w:rsidR="004D2C1D">
        <w:rPr>
          <w:rFonts w:hint="cs"/>
          <w:rtl/>
          <w:lang w:val="en-GB" w:eastAsia="he-IL"/>
        </w:rPr>
        <w:t xml:space="preserve">, </w:t>
      </w:r>
      <w:r w:rsidR="00B94117">
        <w:rPr>
          <w:rFonts w:hint="cs"/>
          <w:rtl/>
          <w:lang w:val="en-GB" w:eastAsia="he-IL"/>
        </w:rPr>
        <w:t xml:space="preserve">לכן </w:t>
      </w:r>
      <w:r w:rsidR="00994485">
        <w:rPr>
          <w:rFonts w:hint="cs"/>
          <w:rtl/>
          <w:lang w:val="en-GB" w:eastAsia="he-IL"/>
        </w:rPr>
        <w:t xml:space="preserve">יש פה איזה </w:t>
      </w:r>
      <w:r w:rsidR="0075755D">
        <w:rPr>
          <w:rFonts w:hint="cs"/>
          <w:rtl/>
          <w:lang w:val="en-GB" w:eastAsia="he-IL"/>
        </w:rPr>
        <w:t>דיסוננס, אי</w:t>
      </w:r>
      <w:r w:rsidR="00994485">
        <w:rPr>
          <w:rFonts w:hint="cs"/>
          <w:rtl/>
          <w:lang w:val="en-GB" w:eastAsia="he-IL"/>
        </w:rPr>
        <w:t>זה משהו שבכלל לא</w:t>
      </w:r>
      <w:r w:rsidR="0075755D">
        <w:rPr>
          <w:rFonts w:hint="cs"/>
          <w:rtl/>
          <w:lang w:val="en-GB" w:eastAsia="he-IL"/>
        </w:rPr>
        <w:t xml:space="preserve"> </w:t>
      </w:r>
      <w:r w:rsidR="00994485">
        <w:rPr>
          <w:rFonts w:hint="cs"/>
          <w:rtl/>
          <w:lang w:val="en-GB" w:eastAsia="he-IL"/>
        </w:rPr>
        <w:t>מסתדר</w:t>
      </w:r>
      <w:r w:rsidR="0075755D">
        <w:rPr>
          <w:rFonts w:hint="cs"/>
          <w:rtl/>
          <w:lang w:val="en-GB" w:eastAsia="he-IL"/>
        </w:rPr>
        <w:t>.</w:t>
      </w:r>
    </w:p>
    <w:p w:rsidR="00994485" w:rsidRDefault="00994485" w:rsidP="00994485">
      <w:pPr>
        <w:rPr>
          <w:rtl/>
          <w:lang w:val="en-GB" w:eastAsia="he-IL"/>
        </w:rPr>
      </w:pPr>
    </w:p>
    <w:p w:rsidR="0075755D" w:rsidRDefault="0075755D" w:rsidP="0075755D">
      <w:pPr>
        <w:pStyle w:val="af6"/>
        <w:keepNext/>
        <w:rPr>
          <w:rtl/>
          <w:lang w:val="en-GB"/>
        </w:rPr>
      </w:pPr>
      <w:bookmarkStart w:id="1396" w:name="_ETM_Q1_10437271"/>
      <w:bookmarkStart w:id="1397" w:name="ET_yor_6158_258"/>
      <w:bookmarkEnd w:id="1396"/>
      <w:r w:rsidRPr="0075755D">
        <w:rPr>
          <w:rStyle w:val="TagStyle"/>
          <w:rtl/>
        </w:rPr>
        <w:t xml:space="preserve"> &lt;&lt; </w:t>
      </w:r>
      <w:proofErr w:type="spellStart"/>
      <w:r w:rsidRPr="0075755D">
        <w:rPr>
          <w:rStyle w:val="TagStyle"/>
          <w:rtl/>
        </w:rPr>
        <w:t>יור</w:t>
      </w:r>
      <w:proofErr w:type="spellEnd"/>
      <w:r w:rsidRPr="0075755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7575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97"/>
    </w:p>
    <w:p w:rsidR="0075755D" w:rsidRDefault="0075755D" w:rsidP="0075755D">
      <w:pPr>
        <w:pStyle w:val="KeepWithNext"/>
        <w:rPr>
          <w:rtl/>
          <w:lang w:val="en-GB" w:eastAsia="he-IL"/>
        </w:rPr>
      </w:pPr>
    </w:p>
    <w:p w:rsidR="00994485" w:rsidRDefault="0075755D" w:rsidP="0075755D">
      <w:pPr>
        <w:rPr>
          <w:rtl/>
          <w:lang w:val="en-GB" w:eastAsia="he-IL"/>
        </w:rPr>
      </w:pPr>
      <w:bookmarkStart w:id="1398" w:name="_ETM_Q1_10437781"/>
      <w:bookmarkStart w:id="1399" w:name="_ETM_Q1_10437825"/>
      <w:bookmarkEnd w:id="1398"/>
      <w:bookmarkEnd w:id="1399"/>
      <w:r>
        <w:rPr>
          <w:rFonts w:hint="cs"/>
          <w:rtl/>
          <w:lang w:val="en-GB" w:eastAsia="he-IL"/>
        </w:rPr>
        <w:t>ממש בשבוע האחרון של</w:t>
      </w:r>
      <w:r w:rsidR="00790233">
        <w:rPr>
          <w:rFonts w:hint="cs"/>
          <w:rtl/>
          <w:lang w:val="en-GB" w:eastAsia="he-IL"/>
        </w:rPr>
        <w:t xml:space="preserve"> הכנסת העברנו </w:t>
      </w:r>
      <w:r>
        <w:rPr>
          <w:rFonts w:hint="cs"/>
          <w:rtl/>
          <w:lang w:val="en-GB" w:eastAsia="he-IL"/>
        </w:rPr>
        <w:t xml:space="preserve">את החוק שמכיר באחים ואחיות </w:t>
      </w:r>
      <w:bookmarkStart w:id="1400" w:name="_ETM_Q1_10451335"/>
      <w:bookmarkEnd w:id="1400"/>
      <w:r w:rsidR="004D2C1D">
        <w:rPr>
          <w:rFonts w:hint="cs"/>
          <w:rtl/>
          <w:lang w:val="en-GB" w:eastAsia="he-IL"/>
        </w:rPr>
        <w:t>שכולים</w:t>
      </w:r>
      <w:r w:rsidR="0079023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790233">
        <w:rPr>
          <w:rFonts w:hint="cs"/>
          <w:rtl/>
          <w:lang w:val="en-GB" w:eastAsia="he-IL"/>
        </w:rPr>
        <w:t xml:space="preserve">גם הם לא </w:t>
      </w:r>
      <w:r>
        <w:rPr>
          <w:rFonts w:hint="cs"/>
          <w:rtl/>
          <w:lang w:val="en-GB" w:eastAsia="he-IL"/>
        </w:rPr>
        <w:t xml:space="preserve">מקבלים את אותן זכויות כמו שמקבלים ההורים השכולים. </w:t>
      </w:r>
      <w:bookmarkStart w:id="1401" w:name="_ETM_Q1_10457995"/>
      <w:bookmarkEnd w:id="1401"/>
      <w:r>
        <w:rPr>
          <w:rFonts w:hint="cs"/>
          <w:rtl/>
          <w:lang w:val="en-GB" w:eastAsia="he-IL"/>
        </w:rPr>
        <w:t xml:space="preserve">גם בתוך </w:t>
      </w:r>
      <w:r w:rsidR="00790233">
        <w:rPr>
          <w:rFonts w:hint="cs"/>
          <w:rtl/>
          <w:lang w:val="en-GB" w:eastAsia="he-IL"/>
        </w:rPr>
        <w:t>החוק של חי</w:t>
      </w:r>
      <w:r>
        <w:rPr>
          <w:rFonts w:hint="cs"/>
          <w:rtl/>
          <w:lang w:val="en-GB" w:eastAsia="he-IL"/>
        </w:rPr>
        <w:t>ילים שנספו במערכה</w:t>
      </w:r>
      <w:r w:rsidR="00790233">
        <w:rPr>
          <w:rFonts w:hint="cs"/>
          <w:rtl/>
          <w:lang w:val="en-GB" w:eastAsia="he-IL"/>
        </w:rPr>
        <w:t xml:space="preserve"> יש סוגים שונים של קרובים שמקבלים זכויות שונות. </w:t>
      </w:r>
    </w:p>
    <w:p w:rsidR="00790233" w:rsidRDefault="00790233" w:rsidP="00994485">
      <w:pPr>
        <w:rPr>
          <w:rtl/>
          <w:lang w:val="en-GB" w:eastAsia="he-IL"/>
        </w:rPr>
      </w:pPr>
    </w:p>
    <w:p w:rsidR="0075755D" w:rsidRDefault="0075755D" w:rsidP="0075755D">
      <w:pPr>
        <w:pStyle w:val="af9"/>
        <w:keepNext/>
        <w:rPr>
          <w:rtl/>
          <w:lang w:val="en-GB" w:eastAsia="he-IL"/>
        </w:rPr>
      </w:pPr>
      <w:bookmarkStart w:id="1402" w:name="_ETM_Q1_10469948"/>
      <w:bookmarkStart w:id="1403" w:name="ET_guest_פרופסור_רות_לנדאו_259"/>
      <w:bookmarkEnd w:id="1402"/>
      <w:r w:rsidRPr="007575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רות לנדאו:</w:t>
      </w:r>
      <w:r w:rsidRPr="0075755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03"/>
    </w:p>
    <w:p w:rsidR="0075755D" w:rsidRDefault="0075755D" w:rsidP="0075755D">
      <w:pPr>
        <w:pStyle w:val="KeepWithNext"/>
        <w:rPr>
          <w:rtl/>
          <w:lang w:val="en-GB" w:eastAsia="he-IL"/>
        </w:rPr>
      </w:pPr>
    </w:p>
    <w:p w:rsidR="00790233" w:rsidRDefault="004D2C1D" w:rsidP="00CC6067">
      <w:pPr>
        <w:rPr>
          <w:rtl/>
          <w:lang w:val="en-GB" w:eastAsia="he-IL"/>
        </w:rPr>
      </w:pPr>
      <w:bookmarkStart w:id="1404" w:name="_ETM_Q1_10470431"/>
      <w:bookmarkStart w:id="1405" w:name="_ETM_Q1_10470469"/>
      <w:bookmarkEnd w:id="1404"/>
      <w:bookmarkEnd w:id="1405"/>
      <w:r>
        <w:rPr>
          <w:rFonts w:hint="cs"/>
          <w:rtl/>
          <w:lang w:val="en-GB" w:eastAsia="he-IL"/>
        </w:rPr>
        <w:t>מדובר במאות הורים</w:t>
      </w:r>
      <w:r w:rsidR="0079023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שהם </w:t>
      </w:r>
      <w:r w:rsidR="00790233">
        <w:rPr>
          <w:rFonts w:hint="cs"/>
          <w:rtl/>
          <w:lang w:val="en-GB" w:eastAsia="he-IL"/>
        </w:rPr>
        <w:t xml:space="preserve">לא כולם </w:t>
      </w:r>
      <w:r>
        <w:rPr>
          <w:rFonts w:hint="cs"/>
          <w:rtl/>
          <w:lang w:val="en-GB" w:eastAsia="he-IL"/>
        </w:rPr>
        <w:t xml:space="preserve">מיליונרים. לא כל אחד מוכן לוותר. </w:t>
      </w:r>
      <w:bookmarkStart w:id="1406" w:name="_ETM_Q1_10506264"/>
      <w:bookmarkEnd w:id="1406"/>
      <w:r w:rsidR="00790233">
        <w:rPr>
          <w:rFonts w:hint="cs"/>
          <w:rtl/>
          <w:lang w:val="en-GB" w:eastAsia="he-IL"/>
        </w:rPr>
        <w:t>אנ</w:t>
      </w:r>
      <w:r>
        <w:rPr>
          <w:rFonts w:hint="cs"/>
          <w:rtl/>
          <w:lang w:val="en-GB" w:eastAsia="he-IL"/>
        </w:rPr>
        <w:t xml:space="preserve">י </w:t>
      </w:r>
      <w:r w:rsidR="002206F2">
        <w:rPr>
          <w:rFonts w:hint="cs"/>
          <w:rtl/>
          <w:lang w:val="en-GB" w:eastAsia="he-IL"/>
        </w:rPr>
        <w:t xml:space="preserve">בכלל לא מבינה למה שאנשים </w:t>
      </w:r>
      <w:bookmarkStart w:id="1407" w:name="_ETM_Q1_10504604"/>
      <w:bookmarkEnd w:id="1407"/>
      <w:r w:rsidR="002206F2">
        <w:rPr>
          <w:rFonts w:hint="cs"/>
          <w:rtl/>
          <w:lang w:val="en-GB" w:eastAsia="he-IL"/>
        </w:rPr>
        <w:t>יוותרו.</w:t>
      </w:r>
    </w:p>
    <w:p w:rsidR="00790233" w:rsidRDefault="00790233" w:rsidP="00994485">
      <w:pPr>
        <w:rPr>
          <w:rtl/>
          <w:lang w:val="en-GB" w:eastAsia="he-IL"/>
        </w:rPr>
      </w:pPr>
    </w:p>
    <w:p w:rsidR="00790233" w:rsidRDefault="00790233" w:rsidP="00790233">
      <w:pPr>
        <w:pStyle w:val="a4"/>
        <w:keepNext/>
        <w:rPr>
          <w:rtl/>
          <w:lang w:val="en-GB"/>
        </w:rPr>
      </w:pPr>
      <w:bookmarkStart w:id="1408" w:name="ET_speaker_5774_52"/>
      <w:r w:rsidRPr="007902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7902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8"/>
    </w:p>
    <w:p w:rsidR="00790233" w:rsidRDefault="00790233" w:rsidP="00790233">
      <w:pPr>
        <w:pStyle w:val="KeepWithNext"/>
        <w:rPr>
          <w:rtl/>
          <w:lang w:val="en-GB" w:eastAsia="he-IL"/>
        </w:rPr>
      </w:pPr>
    </w:p>
    <w:p w:rsidR="00790233" w:rsidRDefault="00790233" w:rsidP="0078482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לא היינו גורמים לא</w:t>
      </w:r>
      <w:r w:rsidR="00D303AD">
        <w:rPr>
          <w:rFonts w:hint="cs"/>
          <w:rtl/>
          <w:lang w:val="en-GB" w:eastAsia="he-IL"/>
        </w:rPr>
        <w:t xml:space="preserve">בא </w:t>
      </w:r>
      <w:r w:rsidR="00784821">
        <w:rPr>
          <w:rFonts w:hint="cs"/>
          <w:rtl/>
          <w:lang w:val="en-GB" w:eastAsia="he-IL"/>
        </w:rPr>
        <w:t xml:space="preserve">של היתום </w:t>
      </w:r>
      <w:r w:rsidR="00D303AD">
        <w:rPr>
          <w:rFonts w:hint="cs"/>
          <w:rtl/>
          <w:lang w:val="en-GB" w:eastAsia="he-IL"/>
        </w:rPr>
        <w:t xml:space="preserve">להיות במקום </w:t>
      </w:r>
      <w:bookmarkStart w:id="1409" w:name="_ETM_Q1_10517452"/>
      <w:bookmarkEnd w:id="1409"/>
      <w:r w:rsidR="00D303AD">
        <w:rPr>
          <w:rFonts w:hint="cs"/>
          <w:rtl/>
          <w:lang w:val="en-GB" w:eastAsia="he-IL"/>
        </w:rPr>
        <w:t>שבו הוא נהרג,</w:t>
      </w:r>
      <w:r>
        <w:rPr>
          <w:rFonts w:hint="cs"/>
          <w:rtl/>
          <w:lang w:val="en-GB" w:eastAsia="he-IL"/>
        </w:rPr>
        <w:t xml:space="preserve"> היתום</w:t>
      </w:r>
      <w:r w:rsidR="006F77B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6F77B1">
        <w:rPr>
          <w:rFonts w:hint="cs"/>
          <w:rtl/>
          <w:lang w:val="en-GB" w:eastAsia="he-IL"/>
        </w:rPr>
        <w:t xml:space="preserve">שכבר גדל עם האבא, </w:t>
      </w:r>
      <w:r>
        <w:rPr>
          <w:rFonts w:hint="cs"/>
          <w:rtl/>
          <w:lang w:val="en-GB" w:eastAsia="he-IL"/>
        </w:rPr>
        <w:t>היה גדל עם אבא עד היות</w:t>
      </w:r>
      <w:r w:rsidR="00B94117">
        <w:rPr>
          <w:rFonts w:hint="cs"/>
          <w:rtl/>
          <w:lang w:val="en-GB" w:eastAsia="he-IL"/>
        </w:rPr>
        <w:t xml:space="preserve">ו בגיר. על המצב שבו </w:t>
      </w:r>
      <w:r>
        <w:rPr>
          <w:rFonts w:hint="cs"/>
          <w:rtl/>
          <w:lang w:val="en-GB" w:eastAsia="he-IL"/>
        </w:rPr>
        <w:t>המדינה גרמה לאבא שלו ל</w:t>
      </w:r>
      <w:r w:rsidR="00784821">
        <w:rPr>
          <w:rFonts w:hint="cs"/>
          <w:rtl/>
          <w:lang w:val="en-GB" w:eastAsia="he-IL"/>
        </w:rPr>
        <w:t>א</w:t>
      </w:r>
      <w:r w:rsidR="00D303AD">
        <w:rPr>
          <w:rFonts w:hint="cs"/>
          <w:rtl/>
          <w:lang w:val="en-GB" w:eastAsia="he-IL"/>
        </w:rPr>
        <w:t xml:space="preserve">בד את </w:t>
      </w:r>
      <w:bookmarkStart w:id="1410" w:name="_ETM_Q1_10528597"/>
      <w:bookmarkEnd w:id="1410"/>
      <w:r w:rsidR="00D303AD">
        <w:rPr>
          <w:rFonts w:hint="cs"/>
          <w:rtl/>
          <w:lang w:val="en-GB" w:eastAsia="he-IL"/>
        </w:rPr>
        <w:t xml:space="preserve">חייו אנחנו נותנים תגמולים. </w:t>
      </w:r>
      <w:bookmarkStart w:id="1411" w:name="_ETM_Q1_10531091"/>
      <w:bookmarkEnd w:id="1411"/>
      <w:r w:rsidR="00D303AD">
        <w:rPr>
          <w:rFonts w:hint="cs"/>
          <w:rtl/>
          <w:lang w:val="en-GB" w:eastAsia="he-IL"/>
        </w:rPr>
        <w:t xml:space="preserve">אנחנו נותנים תגמולים לאותו יתום שיכול היה </w:t>
      </w:r>
      <w:bookmarkStart w:id="1412" w:name="_ETM_Q1_10532915"/>
      <w:bookmarkEnd w:id="1412"/>
      <w:r w:rsidR="00D303AD">
        <w:rPr>
          <w:rFonts w:hint="cs"/>
          <w:rtl/>
          <w:lang w:val="en-GB" w:eastAsia="he-IL"/>
        </w:rPr>
        <w:t xml:space="preserve">להיות עם אבא. </w:t>
      </w:r>
      <w:r>
        <w:rPr>
          <w:rFonts w:hint="cs"/>
          <w:rtl/>
          <w:lang w:val="en-GB" w:eastAsia="he-IL"/>
        </w:rPr>
        <w:t xml:space="preserve">היילוד הזה של </w:t>
      </w:r>
      <w:r w:rsidR="00D303AD">
        <w:rPr>
          <w:rFonts w:hint="cs"/>
          <w:rtl/>
          <w:lang w:val="en-GB" w:eastAsia="he-IL"/>
        </w:rPr>
        <w:t>ההמש</w:t>
      </w:r>
      <w:r>
        <w:rPr>
          <w:rFonts w:hint="cs"/>
          <w:rtl/>
          <w:lang w:val="en-GB" w:eastAsia="he-IL"/>
        </w:rPr>
        <w:t>כ</w:t>
      </w:r>
      <w:r w:rsidR="00D303AD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ות לא נולד </w:t>
      </w:r>
      <w:r w:rsidR="00D303AD">
        <w:rPr>
          <w:rFonts w:hint="cs"/>
          <w:rtl/>
          <w:lang w:val="en-GB" w:eastAsia="he-IL"/>
        </w:rPr>
        <w:t>עם ה</w:t>
      </w:r>
      <w:r>
        <w:rPr>
          <w:rFonts w:hint="cs"/>
          <w:rtl/>
          <w:lang w:val="en-GB" w:eastAsia="he-IL"/>
        </w:rPr>
        <w:t xml:space="preserve">אופציה </w:t>
      </w:r>
      <w:r w:rsidR="00D303AD">
        <w:rPr>
          <w:rFonts w:hint="cs"/>
          <w:rtl/>
          <w:lang w:val="en-GB" w:eastAsia="he-IL"/>
        </w:rPr>
        <w:t xml:space="preserve">לגדול עם אבא, </w:t>
      </w:r>
      <w:r w:rsidR="00A340FC">
        <w:rPr>
          <w:rFonts w:hint="cs"/>
          <w:rtl/>
          <w:lang w:val="en-GB" w:eastAsia="he-IL"/>
        </w:rPr>
        <w:t xml:space="preserve">הוא לא היה נולד </w:t>
      </w:r>
      <w:r w:rsidR="00D303AD">
        <w:rPr>
          <w:rFonts w:hint="cs"/>
          <w:rtl/>
          <w:lang w:val="en-GB" w:eastAsia="he-IL"/>
        </w:rPr>
        <w:t>אם אביו לא היה נהרג</w:t>
      </w:r>
      <w:r w:rsidR="00A340FC">
        <w:rPr>
          <w:rFonts w:hint="cs"/>
          <w:rtl/>
          <w:lang w:val="en-GB" w:eastAsia="he-IL"/>
        </w:rPr>
        <w:t xml:space="preserve">. </w:t>
      </w:r>
      <w:bookmarkStart w:id="1413" w:name="_ETM_Q1_10556135"/>
      <w:bookmarkEnd w:id="1413"/>
      <w:r w:rsidR="00D303AD">
        <w:rPr>
          <w:rFonts w:hint="cs"/>
          <w:rtl/>
          <w:lang w:val="en-GB" w:eastAsia="he-IL"/>
        </w:rPr>
        <w:t xml:space="preserve">יש טעם חזק </w:t>
      </w:r>
      <w:r w:rsidR="00A340FC">
        <w:rPr>
          <w:rFonts w:hint="cs"/>
          <w:rtl/>
          <w:lang w:val="en-GB" w:eastAsia="he-IL"/>
        </w:rPr>
        <w:t>ב</w:t>
      </w:r>
      <w:r w:rsidR="00D303AD">
        <w:rPr>
          <w:rFonts w:hint="cs"/>
          <w:rtl/>
          <w:lang w:val="en-GB" w:eastAsia="he-IL"/>
        </w:rPr>
        <w:t xml:space="preserve">לעשות </w:t>
      </w:r>
      <w:r w:rsidR="00A340FC">
        <w:rPr>
          <w:rFonts w:hint="cs"/>
          <w:rtl/>
          <w:lang w:val="en-GB" w:eastAsia="he-IL"/>
        </w:rPr>
        <w:t>את ה</w:t>
      </w:r>
      <w:r w:rsidR="00D303AD">
        <w:rPr>
          <w:rFonts w:hint="cs"/>
          <w:rtl/>
          <w:lang w:val="en-GB" w:eastAsia="he-IL"/>
        </w:rPr>
        <w:t xml:space="preserve">הבדל בין </w:t>
      </w:r>
      <w:bookmarkStart w:id="1414" w:name="_ETM_Q1_10568823"/>
      <w:bookmarkEnd w:id="1414"/>
      <w:r>
        <w:rPr>
          <w:rFonts w:hint="cs"/>
          <w:rtl/>
          <w:lang w:val="en-GB" w:eastAsia="he-IL"/>
        </w:rPr>
        <w:t xml:space="preserve">יתום צה"ל </w:t>
      </w:r>
      <w:r w:rsidR="00A340FC">
        <w:rPr>
          <w:rFonts w:hint="cs"/>
          <w:rtl/>
          <w:lang w:val="en-GB" w:eastAsia="he-IL"/>
        </w:rPr>
        <w:t>ש</w:t>
      </w:r>
      <w:r w:rsidR="00AA03D6">
        <w:rPr>
          <w:rFonts w:hint="cs"/>
          <w:rtl/>
          <w:lang w:val="en-GB" w:eastAsia="he-IL"/>
        </w:rPr>
        <w:t>זכאי לקצבה</w:t>
      </w:r>
      <w:r>
        <w:rPr>
          <w:rFonts w:hint="cs"/>
          <w:rtl/>
          <w:lang w:val="en-GB" w:eastAsia="he-IL"/>
        </w:rPr>
        <w:t xml:space="preserve"> </w:t>
      </w:r>
      <w:r w:rsidR="00AA03D6">
        <w:rPr>
          <w:rFonts w:hint="cs"/>
          <w:rtl/>
          <w:lang w:val="en-GB" w:eastAsia="he-IL"/>
        </w:rPr>
        <w:t xml:space="preserve">כי הוא </w:t>
      </w:r>
      <w:r w:rsidR="00F018AF">
        <w:rPr>
          <w:rFonts w:hint="cs"/>
          <w:rtl/>
          <w:lang w:val="en-GB" w:eastAsia="he-IL"/>
        </w:rPr>
        <w:t xml:space="preserve">יכול היה לגדול עם </w:t>
      </w:r>
      <w:bookmarkStart w:id="1415" w:name="_ETM_Q1_10581902"/>
      <w:bookmarkEnd w:id="1415"/>
      <w:r w:rsidR="00A340FC">
        <w:rPr>
          <w:rFonts w:hint="cs"/>
          <w:rtl/>
          <w:lang w:val="en-GB" w:eastAsia="he-IL"/>
        </w:rPr>
        <w:t>אותו אבא, לבין</w:t>
      </w:r>
      <w:r>
        <w:rPr>
          <w:rFonts w:hint="cs"/>
          <w:rtl/>
          <w:lang w:val="en-GB" w:eastAsia="he-IL"/>
        </w:rPr>
        <w:t xml:space="preserve"> אותו יילוד שנולד לאחר </w:t>
      </w:r>
      <w:r w:rsidR="00F018AF">
        <w:rPr>
          <w:rFonts w:hint="cs"/>
          <w:rtl/>
          <w:lang w:val="en-GB" w:eastAsia="he-IL"/>
        </w:rPr>
        <w:t>ה</w:t>
      </w:r>
      <w:r w:rsidR="00A340FC">
        <w:rPr>
          <w:rFonts w:hint="cs"/>
          <w:rtl/>
          <w:lang w:val="en-GB" w:eastAsia="he-IL"/>
        </w:rPr>
        <w:t xml:space="preserve">מוות של </w:t>
      </w:r>
      <w:r w:rsidR="00F018AF">
        <w:rPr>
          <w:rFonts w:hint="cs"/>
          <w:rtl/>
          <w:lang w:val="en-GB" w:eastAsia="he-IL"/>
        </w:rPr>
        <w:t xml:space="preserve">אבא </w:t>
      </w:r>
      <w:bookmarkStart w:id="1416" w:name="_ETM_Q1_10592799"/>
      <w:bookmarkEnd w:id="1416"/>
      <w:r w:rsidR="00A340FC">
        <w:rPr>
          <w:rFonts w:hint="cs"/>
          <w:rtl/>
          <w:lang w:val="en-GB" w:eastAsia="he-IL"/>
        </w:rPr>
        <w:t xml:space="preserve">בלי אפשרות אחרת לגדול.  </w:t>
      </w:r>
      <w:r>
        <w:rPr>
          <w:rFonts w:hint="cs"/>
          <w:rtl/>
          <w:lang w:val="en-GB" w:eastAsia="he-IL"/>
        </w:rPr>
        <w:t xml:space="preserve"> </w:t>
      </w:r>
    </w:p>
    <w:p w:rsidR="00790233" w:rsidRDefault="00790233" w:rsidP="00790233">
      <w:pPr>
        <w:rPr>
          <w:rtl/>
          <w:lang w:val="en-GB" w:eastAsia="he-IL"/>
        </w:rPr>
      </w:pPr>
    </w:p>
    <w:p w:rsidR="00790233" w:rsidRDefault="00AA03D6" w:rsidP="006D216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פרופסור לנדאו, </w:t>
      </w:r>
      <w:r w:rsidR="00790233">
        <w:rPr>
          <w:rFonts w:hint="cs"/>
          <w:rtl/>
          <w:lang w:val="en-GB" w:eastAsia="he-IL"/>
        </w:rPr>
        <w:t>א</w:t>
      </w:r>
      <w:r w:rsidR="00F018AF">
        <w:rPr>
          <w:rFonts w:hint="cs"/>
          <w:rtl/>
          <w:lang w:val="en-GB" w:eastAsia="he-IL"/>
        </w:rPr>
        <w:t>מ</w:t>
      </w:r>
      <w:r w:rsidR="00A340FC">
        <w:rPr>
          <w:rFonts w:hint="cs"/>
          <w:rtl/>
          <w:lang w:val="en-GB" w:eastAsia="he-IL"/>
        </w:rPr>
        <w:t>רת לנו שכל א</w:t>
      </w:r>
      <w:r w:rsidR="00790233">
        <w:rPr>
          <w:rFonts w:hint="cs"/>
          <w:rtl/>
          <w:lang w:val="en-GB" w:eastAsia="he-IL"/>
        </w:rPr>
        <w:t>ותם בגירים</w:t>
      </w:r>
      <w:r w:rsidR="00A340FC">
        <w:rPr>
          <w:rFonts w:hint="cs"/>
          <w:rtl/>
          <w:lang w:val="en-GB" w:eastAsia="he-IL"/>
        </w:rPr>
        <w:t xml:space="preserve"> שנולדו לאימהות יחיד</w:t>
      </w:r>
      <w:r w:rsidR="00790233">
        <w:rPr>
          <w:rFonts w:hint="cs"/>
          <w:rtl/>
          <w:lang w:val="en-GB" w:eastAsia="he-IL"/>
        </w:rPr>
        <w:t>נ</w:t>
      </w:r>
      <w:r w:rsidR="006D216D">
        <w:rPr>
          <w:rFonts w:hint="cs"/>
          <w:rtl/>
          <w:lang w:val="en-GB" w:eastAsia="he-IL"/>
        </w:rPr>
        <w:t xml:space="preserve">יות </w:t>
      </w:r>
      <w:r w:rsidR="00790233">
        <w:rPr>
          <w:rFonts w:hint="cs"/>
          <w:rtl/>
          <w:lang w:val="en-GB" w:eastAsia="he-IL"/>
        </w:rPr>
        <w:t>הם אנשים ש</w:t>
      </w:r>
      <w:r>
        <w:rPr>
          <w:rFonts w:hint="cs"/>
          <w:rtl/>
          <w:lang w:val="en-GB" w:eastAsia="he-IL"/>
        </w:rPr>
        <w:t xml:space="preserve">נמצאים </w:t>
      </w:r>
      <w:r w:rsidR="00790233">
        <w:rPr>
          <w:rFonts w:hint="cs"/>
          <w:rtl/>
          <w:lang w:val="en-GB" w:eastAsia="he-IL"/>
        </w:rPr>
        <w:t xml:space="preserve">בטיפול, הם אנשים שאפשר לשים </w:t>
      </w:r>
      <w:r w:rsidR="00A340FC">
        <w:rPr>
          <w:rFonts w:hint="cs"/>
          <w:rtl/>
          <w:lang w:val="en-GB" w:eastAsia="he-IL"/>
        </w:rPr>
        <w:t xml:space="preserve">סימן </w:t>
      </w:r>
      <w:r w:rsidR="00790233">
        <w:rPr>
          <w:rFonts w:hint="cs"/>
          <w:rtl/>
          <w:lang w:val="en-GB" w:eastAsia="he-IL"/>
        </w:rPr>
        <w:t xml:space="preserve">שאלה באשר </w:t>
      </w:r>
      <w:r w:rsidR="00A340FC">
        <w:rPr>
          <w:rFonts w:hint="cs"/>
          <w:rtl/>
          <w:lang w:val="en-GB" w:eastAsia="he-IL"/>
        </w:rPr>
        <w:t xml:space="preserve">לאמירה </w:t>
      </w:r>
      <w:r>
        <w:rPr>
          <w:rFonts w:hint="cs"/>
          <w:rtl/>
          <w:lang w:val="en-GB" w:eastAsia="he-IL"/>
        </w:rPr>
        <w:t xml:space="preserve">של </w:t>
      </w:r>
      <w:r w:rsidR="00A340FC">
        <w:rPr>
          <w:rFonts w:hint="cs"/>
          <w:rtl/>
          <w:lang w:val="en-GB" w:eastAsia="he-IL"/>
        </w:rPr>
        <w:t xml:space="preserve">טובת הילד. </w:t>
      </w:r>
      <w:r w:rsidR="00790233">
        <w:rPr>
          <w:rFonts w:hint="cs"/>
          <w:rtl/>
          <w:lang w:val="en-GB" w:eastAsia="he-IL"/>
        </w:rPr>
        <w:t xml:space="preserve">אם אני הבנתי אותך נכון, </w:t>
      </w:r>
      <w:r w:rsidR="00A340FC">
        <w:rPr>
          <w:rFonts w:hint="cs"/>
          <w:rtl/>
          <w:lang w:val="en-GB" w:eastAsia="he-IL"/>
        </w:rPr>
        <w:t xml:space="preserve">את רואה </w:t>
      </w:r>
      <w:r w:rsidR="00790233">
        <w:rPr>
          <w:rFonts w:hint="cs"/>
          <w:rtl/>
          <w:lang w:val="en-GB" w:eastAsia="he-IL"/>
        </w:rPr>
        <w:t xml:space="preserve">אימהות יחידנית </w:t>
      </w:r>
      <w:r w:rsidR="00B71E09">
        <w:rPr>
          <w:rFonts w:hint="cs"/>
          <w:rtl/>
          <w:lang w:val="en-GB" w:eastAsia="he-IL"/>
        </w:rPr>
        <w:t xml:space="preserve">כבעייתית בהקשר הזה. </w:t>
      </w:r>
    </w:p>
    <w:p w:rsidR="00790233" w:rsidRDefault="00790233" w:rsidP="00790233">
      <w:pPr>
        <w:rPr>
          <w:rtl/>
          <w:lang w:val="en-GB" w:eastAsia="he-IL"/>
        </w:rPr>
      </w:pPr>
    </w:p>
    <w:p w:rsidR="00A340FC" w:rsidRDefault="00A340FC" w:rsidP="00A340FC">
      <w:pPr>
        <w:pStyle w:val="af9"/>
        <w:keepNext/>
        <w:rPr>
          <w:rtl/>
          <w:lang w:val="en-GB" w:eastAsia="he-IL"/>
        </w:rPr>
      </w:pPr>
      <w:bookmarkStart w:id="1417" w:name="ET_guest_פרופסור_רות_לנדאו_260"/>
      <w:r w:rsidRPr="00A340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רות לנדאו:</w:t>
      </w:r>
      <w:r w:rsidRPr="00A340F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17"/>
    </w:p>
    <w:p w:rsidR="00A340FC" w:rsidRDefault="00A340FC" w:rsidP="00A340FC">
      <w:pPr>
        <w:pStyle w:val="KeepWithNext"/>
        <w:rPr>
          <w:rtl/>
          <w:lang w:val="en-GB" w:eastAsia="he-IL"/>
        </w:rPr>
      </w:pPr>
    </w:p>
    <w:p w:rsidR="00790233" w:rsidRDefault="00790233" w:rsidP="006F45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חושב</w:t>
      </w:r>
      <w:r w:rsidR="006F45C3">
        <w:rPr>
          <w:rFonts w:hint="cs"/>
          <w:rtl/>
          <w:lang w:val="en-GB" w:eastAsia="he-IL"/>
        </w:rPr>
        <w:t>ת</w:t>
      </w:r>
      <w:r w:rsidR="00784821">
        <w:rPr>
          <w:rFonts w:hint="cs"/>
          <w:rtl/>
          <w:lang w:val="en-GB" w:eastAsia="he-IL"/>
        </w:rPr>
        <w:t xml:space="preserve"> שאם תשאל כל ילד</w:t>
      </w:r>
      <w:r>
        <w:rPr>
          <w:rFonts w:hint="cs"/>
          <w:rtl/>
          <w:lang w:val="en-GB" w:eastAsia="he-IL"/>
        </w:rPr>
        <w:t xml:space="preserve"> הוא יגיד לך </w:t>
      </w:r>
      <w:r w:rsidR="006F45C3">
        <w:rPr>
          <w:rFonts w:hint="cs"/>
          <w:rtl/>
          <w:lang w:val="en-GB" w:eastAsia="he-IL"/>
        </w:rPr>
        <w:t xml:space="preserve">שהוא </w:t>
      </w:r>
      <w:r>
        <w:rPr>
          <w:rFonts w:hint="cs"/>
          <w:rtl/>
          <w:lang w:val="en-GB" w:eastAsia="he-IL"/>
        </w:rPr>
        <w:t>ה</w:t>
      </w:r>
      <w:r w:rsidR="006F45C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ה רוצ</w:t>
      </w:r>
      <w:r w:rsidR="006F45C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אבא ואימא. לא המצאת</w:t>
      </w:r>
      <w:r w:rsidR="006F45C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</w:t>
      </w:r>
      <w:r w:rsidR="006F45C3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ה שום דבר</w:t>
      </w:r>
      <w:r w:rsidR="006F45C3">
        <w:rPr>
          <w:rFonts w:hint="cs"/>
          <w:rtl/>
          <w:lang w:val="en-GB" w:eastAsia="he-IL"/>
        </w:rPr>
        <w:t>.</w:t>
      </w:r>
    </w:p>
    <w:p w:rsidR="00790233" w:rsidRDefault="00790233" w:rsidP="00790233">
      <w:pPr>
        <w:rPr>
          <w:rtl/>
          <w:lang w:val="en-GB" w:eastAsia="he-IL"/>
        </w:rPr>
      </w:pPr>
    </w:p>
    <w:p w:rsidR="00790233" w:rsidRDefault="00790233" w:rsidP="00790233">
      <w:pPr>
        <w:pStyle w:val="a4"/>
        <w:keepNext/>
        <w:rPr>
          <w:rtl/>
          <w:lang w:val="en-GB"/>
        </w:rPr>
      </w:pPr>
      <w:bookmarkStart w:id="1418" w:name="ET_speaker_5774_53"/>
      <w:r w:rsidRPr="007902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7902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8"/>
    </w:p>
    <w:p w:rsidR="00790233" w:rsidRDefault="00790233" w:rsidP="00790233">
      <w:pPr>
        <w:pStyle w:val="KeepWithNext"/>
        <w:rPr>
          <w:rtl/>
          <w:lang w:val="en-GB" w:eastAsia="he-IL"/>
        </w:rPr>
      </w:pPr>
    </w:p>
    <w:p w:rsidR="00790233" w:rsidRDefault="003143D7" w:rsidP="0078482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, אבל </w:t>
      </w:r>
      <w:r w:rsidR="00A306E1">
        <w:rPr>
          <w:rFonts w:hint="cs"/>
          <w:rtl/>
          <w:lang w:val="en-GB" w:eastAsia="he-IL"/>
        </w:rPr>
        <w:t>מכיוון ש</w:t>
      </w:r>
      <w:r>
        <w:rPr>
          <w:rFonts w:hint="cs"/>
          <w:rtl/>
          <w:lang w:val="en-GB" w:eastAsia="he-IL"/>
        </w:rPr>
        <w:t xml:space="preserve">החברה הישראלית </w:t>
      </w:r>
      <w:r w:rsidR="00784821">
        <w:rPr>
          <w:rFonts w:hint="cs"/>
          <w:rtl/>
          <w:lang w:val="en-GB" w:eastAsia="he-IL"/>
        </w:rPr>
        <w:t xml:space="preserve">כבר </w:t>
      </w:r>
      <w:r>
        <w:rPr>
          <w:rFonts w:hint="cs"/>
          <w:rtl/>
          <w:lang w:val="en-GB" w:eastAsia="he-IL"/>
        </w:rPr>
        <w:t>הכריעה בזה</w:t>
      </w:r>
      <w:r w:rsidR="00232AF0">
        <w:rPr>
          <w:rFonts w:hint="cs"/>
          <w:rtl/>
          <w:lang w:val="en-GB" w:eastAsia="he-IL"/>
        </w:rPr>
        <w:t xml:space="preserve"> אז</w:t>
      </w:r>
      <w:r>
        <w:rPr>
          <w:rFonts w:hint="cs"/>
          <w:rtl/>
          <w:lang w:val="en-GB" w:eastAsia="he-IL"/>
        </w:rPr>
        <w:t xml:space="preserve"> אנחנו לא צריכים לשים </w:t>
      </w:r>
      <w:bookmarkStart w:id="1419" w:name="_ETM_Q1_10659874"/>
      <w:bookmarkEnd w:id="1419"/>
      <w:r w:rsidR="00790233">
        <w:rPr>
          <w:rFonts w:hint="cs"/>
          <w:rtl/>
          <w:lang w:val="en-GB" w:eastAsia="he-IL"/>
        </w:rPr>
        <w:t>את החסם אל מול החייל</w:t>
      </w:r>
      <w:r>
        <w:rPr>
          <w:rFonts w:hint="cs"/>
          <w:rtl/>
          <w:lang w:val="en-GB" w:eastAsia="he-IL"/>
        </w:rPr>
        <w:t>ים</w:t>
      </w:r>
      <w:r w:rsidR="00790233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C729D1">
        <w:rPr>
          <w:rFonts w:hint="cs"/>
          <w:rtl/>
          <w:lang w:val="en-GB" w:eastAsia="he-IL"/>
        </w:rPr>
        <w:t>זה בעיני שיקול מרכזי</w:t>
      </w:r>
      <w:r>
        <w:rPr>
          <w:rFonts w:hint="cs"/>
          <w:rtl/>
          <w:lang w:val="en-GB" w:eastAsia="he-IL"/>
        </w:rPr>
        <w:t xml:space="preserve"> </w:t>
      </w:r>
      <w:r w:rsidR="00C729D1">
        <w:rPr>
          <w:rFonts w:hint="cs"/>
          <w:rtl/>
          <w:lang w:val="en-GB" w:eastAsia="he-IL"/>
        </w:rPr>
        <w:t>ש</w:t>
      </w:r>
      <w:r w:rsidR="00790233">
        <w:rPr>
          <w:rFonts w:hint="cs"/>
          <w:rtl/>
          <w:lang w:val="en-GB" w:eastAsia="he-IL"/>
        </w:rPr>
        <w:t>עמד בפני החברה ה</w:t>
      </w:r>
      <w:r>
        <w:rPr>
          <w:rFonts w:hint="cs"/>
          <w:rtl/>
          <w:lang w:val="en-GB" w:eastAsia="he-IL"/>
        </w:rPr>
        <w:t xml:space="preserve">ישראלית </w:t>
      </w:r>
      <w:r w:rsidR="00784821">
        <w:rPr>
          <w:rFonts w:hint="cs"/>
          <w:rtl/>
          <w:lang w:val="en-GB" w:eastAsia="he-IL"/>
        </w:rPr>
        <w:t>ו</w:t>
      </w:r>
      <w:r w:rsidR="00A306E1">
        <w:rPr>
          <w:rFonts w:hint="cs"/>
          <w:rtl/>
          <w:lang w:val="en-GB" w:eastAsia="he-IL"/>
        </w:rPr>
        <w:t>יש ל</w:t>
      </w:r>
      <w:r w:rsidR="00C729D1">
        <w:rPr>
          <w:rFonts w:hint="cs"/>
          <w:rtl/>
          <w:lang w:val="en-GB" w:eastAsia="he-IL"/>
        </w:rPr>
        <w:t xml:space="preserve">גביו </w:t>
      </w:r>
      <w:r w:rsidR="00790233">
        <w:rPr>
          <w:rFonts w:hint="cs"/>
          <w:rtl/>
          <w:lang w:val="en-GB" w:eastAsia="he-IL"/>
        </w:rPr>
        <w:t>הכרעה היסטורי</w:t>
      </w:r>
      <w:r>
        <w:rPr>
          <w:rFonts w:hint="cs"/>
          <w:rtl/>
          <w:lang w:val="en-GB" w:eastAsia="he-IL"/>
        </w:rPr>
        <w:t>ת</w:t>
      </w:r>
      <w:r w:rsidR="00790233">
        <w:rPr>
          <w:rFonts w:hint="cs"/>
          <w:rtl/>
          <w:lang w:val="en-GB" w:eastAsia="he-IL"/>
        </w:rPr>
        <w:t>, פי</w:t>
      </w:r>
      <w:r>
        <w:rPr>
          <w:rFonts w:hint="cs"/>
          <w:rtl/>
          <w:lang w:val="en-GB" w:eastAsia="he-IL"/>
        </w:rPr>
        <w:t>לוסופי</w:t>
      </w:r>
      <w:r w:rsidR="00790233">
        <w:rPr>
          <w:rFonts w:hint="cs"/>
          <w:rtl/>
          <w:lang w:val="en-GB" w:eastAsia="he-IL"/>
        </w:rPr>
        <w:t>ת, תרבותית, פסיכולו</w:t>
      </w:r>
      <w:r>
        <w:rPr>
          <w:rFonts w:hint="cs"/>
          <w:rtl/>
          <w:lang w:val="en-GB" w:eastAsia="he-IL"/>
        </w:rPr>
        <w:t>גית.</w:t>
      </w:r>
      <w:r w:rsidR="00790233">
        <w:rPr>
          <w:rFonts w:hint="cs"/>
          <w:rtl/>
          <w:lang w:val="en-GB" w:eastAsia="he-IL"/>
        </w:rPr>
        <w:t xml:space="preserve"> בוא</w:t>
      </w:r>
      <w:r w:rsidR="00784821">
        <w:rPr>
          <w:rFonts w:hint="cs"/>
          <w:rtl/>
          <w:lang w:val="en-GB" w:eastAsia="he-IL"/>
        </w:rPr>
        <w:t>ו</w:t>
      </w:r>
      <w:r w:rsidR="00790233">
        <w:rPr>
          <w:rFonts w:hint="cs"/>
          <w:rtl/>
          <w:lang w:val="en-GB" w:eastAsia="he-IL"/>
        </w:rPr>
        <w:t xml:space="preserve"> ל</w:t>
      </w:r>
      <w:r>
        <w:rPr>
          <w:rFonts w:hint="cs"/>
          <w:rtl/>
          <w:lang w:val="en-GB" w:eastAsia="he-IL"/>
        </w:rPr>
        <w:t>א</w:t>
      </w:r>
      <w:r w:rsidR="00790233">
        <w:rPr>
          <w:rFonts w:hint="cs"/>
          <w:rtl/>
          <w:lang w:val="en-GB" w:eastAsia="he-IL"/>
        </w:rPr>
        <w:t xml:space="preserve"> נניף את ה</w:t>
      </w:r>
      <w:r>
        <w:rPr>
          <w:rFonts w:hint="cs"/>
          <w:rtl/>
          <w:lang w:val="en-GB" w:eastAsia="he-IL"/>
        </w:rPr>
        <w:t>ד</w:t>
      </w:r>
      <w:r w:rsidR="00790233">
        <w:rPr>
          <w:rFonts w:hint="cs"/>
          <w:rtl/>
          <w:lang w:val="en-GB" w:eastAsia="he-IL"/>
        </w:rPr>
        <w:t xml:space="preserve">גל </w:t>
      </w:r>
      <w:r>
        <w:rPr>
          <w:rFonts w:hint="cs"/>
          <w:rtl/>
          <w:lang w:val="en-GB" w:eastAsia="he-IL"/>
        </w:rPr>
        <w:t xml:space="preserve">הזה </w:t>
      </w:r>
      <w:r w:rsidR="00790233">
        <w:rPr>
          <w:rFonts w:hint="cs"/>
          <w:rtl/>
          <w:lang w:val="en-GB" w:eastAsia="he-IL"/>
        </w:rPr>
        <w:t>במקרה של החייל</w:t>
      </w:r>
      <w:r>
        <w:rPr>
          <w:rFonts w:hint="cs"/>
          <w:rtl/>
          <w:lang w:val="en-GB" w:eastAsia="he-IL"/>
        </w:rPr>
        <w:t>י</w:t>
      </w:r>
      <w:r w:rsidR="00790233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>.</w:t>
      </w:r>
    </w:p>
    <w:p w:rsidR="00790233" w:rsidRDefault="00790233" w:rsidP="00790233">
      <w:pPr>
        <w:rPr>
          <w:rtl/>
          <w:lang w:val="en-GB" w:eastAsia="he-IL"/>
        </w:rPr>
      </w:pPr>
    </w:p>
    <w:p w:rsidR="003143D7" w:rsidRDefault="003143D7" w:rsidP="003143D7">
      <w:pPr>
        <w:pStyle w:val="af9"/>
        <w:keepNext/>
        <w:rPr>
          <w:rtl/>
          <w:lang w:val="en-GB" w:eastAsia="he-IL"/>
        </w:rPr>
      </w:pPr>
      <w:bookmarkStart w:id="1420" w:name="_ETM_Q1_10693827"/>
      <w:bookmarkStart w:id="1421" w:name="ET_guest_פרופסור_רות_לנדאו_261"/>
      <w:bookmarkEnd w:id="1420"/>
      <w:r w:rsidRPr="003143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רות לנדאו:</w:t>
      </w:r>
      <w:r w:rsidRPr="003143D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21"/>
    </w:p>
    <w:p w:rsidR="003143D7" w:rsidRDefault="003143D7" w:rsidP="003143D7">
      <w:pPr>
        <w:pStyle w:val="KeepWithNext"/>
        <w:rPr>
          <w:rtl/>
          <w:lang w:val="en-GB" w:eastAsia="he-IL"/>
        </w:rPr>
      </w:pPr>
    </w:p>
    <w:p w:rsidR="00A306E1" w:rsidRDefault="00790233" w:rsidP="00B54F7B">
      <w:pPr>
        <w:rPr>
          <w:rtl/>
          <w:lang w:val="en-GB" w:eastAsia="he-IL"/>
        </w:rPr>
      </w:pPr>
      <w:bookmarkStart w:id="1422" w:name="_ETM_Q1_10694343"/>
      <w:bookmarkStart w:id="1423" w:name="_ETM_Q1_10694404"/>
      <w:bookmarkEnd w:id="1422"/>
      <w:bookmarkEnd w:id="1423"/>
      <w:r>
        <w:rPr>
          <w:rFonts w:hint="cs"/>
          <w:rtl/>
          <w:lang w:val="en-GB" w:eastAsia="he-IL"/>
        </w:rPr>
        <w:t>המון זמן נדרש ל</w:t>
      </w:r>
      <w:r w:rsidR="00A306E1">
        <w:rPr>
          <w:rFonts w:hint="cs"/>
          <w:rtl/>
          <w:lang w:val="en-GB" w:eastAsia="he-IL"/>
        </w:rPr>
        <w:t>נושא של ה</w:t>
      </w:r>
      <w:r>
        <w:rPr>
          <w:rFonts w:hint="cs"/>
          <w:rtl/>
          <w:lang w:val="en-GB" w:eastAsia="he-IL"/>
        </w:rPr>
        <w:t xml:space="preserve">הסכמה והרצון. </w:t>
      </w:r>
      <w:bookmarkStart w:id="1424" w:name="_ETM_Q1_10708804"/>
      <w:bookmarkEnd w:id="1424"/>
      <w:r w:rsidR="00B54F7B">
        <w:rPr>
          <w:rFonts w:hint="cs"/>
          <w:rtl/>
          <w:lang w:val="en-GB" w:eastAsia="he-IL"/>
        </w:rPr>
        <w:t>האם בני ה-18</w:t>
      </w:r>
      <w:r w:rsidR="00A306E1">
        <w:rPr>
          <w:rFonts w:hint="cs"/>
          <w:rtl/>
          <w:lang w:val="en-GB" w:eastAsia="he-IL"/>
        </w:rPr>
        <w:t xml:space="preserve"> </w:t>
      </w:r>
      <w:r w:rsidR="00B54F7B">
        <w:rPr>
          <w:rFonts w:hint="cs"/>
          <w:rtl/>
          <w:lang w:val="en-GB" w:eastAsia="he-IL"/>
        </w:rPr>
        <w:t>יוכלו</w:t>
      </w:r>
      <w:r w:rsidR="00A306E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לקבל הסבר מבחו</w:t>
      </w:r>
      <w:r w:rsidR="00B54F7B">
        <w:rPr>
          <w:rFonts w:hint="cs"/>
          <w:rtl/>
          <w:lang w:val="en-GB" w:eastAsia="he-IL"/>
        </w:rPr>
        <w:t>ץ?</w:t>
      </w:r>
      <w:r w:rsidR="00A306E1">
        <w:rPr>
          <w:rFonts w:hint="cs"/>
          <w:rtl/>
          <w:lang w:val="en-GB" w:eastAsia="he-IL"/>
        </w:rPr>
        <w:t xml:space="preserve"> האם הם </w:t>
      </w:r>
      <w:r w:rsidR="00B54F7B">
        <w:rPr>
          <w:rFonts w:hint="cs"/>
          <w:rtl/>
          <w:lang w:val="en-GB" w:eastAsia="he-IL"/>
        </w:rPr>
        <w:t>יוכלו לקבל</w:t>
      </w:r>
      <w:r w:rsidR="00A306E1">
        <w:rPr>
          <w:rFonts w:hint="cs"/>
          <w:rtl/>
          <w:lang w:val="en-GB" w:eastAsia="he-IL"/>
        </w:rPr>
        <w:t xml:space="preserve"> ייעוץ?</w:t>
      </w:r>
      <w:r>
        <w:rPr>
          <w:rFonts w:hint="cs"/>
          <w:rtl/>
          <w:lang w:val="en-GB" w:eastAsia="he-IL"/>
        </w:rPr>
        <w:t xml:space="preserve"> </w:t>
      </w:r>
    </w:p>
    <w:p w:rsidR="00A306E1" w:rsidRDefault="00A306E1" w:rsidP="00A306E1">
      <w:pPr>
        <w:ind w:firstLine="0"/>
        <w:rPr>
          <w:rtl/>
          <w:lang w:val="en-GB" w:eastAsia="he-IL"/>
        </w:rPr>
      </w:pPr>
    </w:p>
    <w:p w:rsidR="00A306E1" w:rsidRDefault="00A306E1" w:rsidP="00A306E1">
      <w:pPr>
        <w:pStyle w:val="af6"/>
        <w:keepNext/>
        <w:rPr>
          <w:rtl/>
          <w:lang w:val="en-GB"/>
        </w:rPr>
      </w:pPr>
      <w:bookmarkStart w:id="1425" w:name="ET_yor_6158_262"/>
      <w:r w:rsidRPr="00A306E1">
        <w:rPr>
          <w:rStyle w:val="TagStyle"/>
          <w:rtl/>
        </w:rPr>
        <w:t xml:space="preserve"> &lt;&lt; </w:t>
      </w:r>
      <w:proofErr w:type="spellStart"/>
      <w:r w:rsidRPr="00A306E1">
        <w:rPr>
          <w:rStyle w:val="TagStyle"/>
          <w:rtl/>
        </w:rPr>
        <w:t>יור</w:t>
      </w:r>
      <w:proofErr w:type="spellEnd"/>
      <w:r w:rsidRPr="00A306E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A306E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25"/>
    </w:p>
    <w:p w:rsidR="00A306E1" w:rsidRDefault="00A306E1" w:rsidP="00A306E1">
      <w:pPr>
        <w:pStyle w:val="KeepWithNext"/>
        <w:rPr>
          <w:rtl/>
          <w:lang w:val="en-GB" w:eastAsia="he-IL"/>
        </w:rPr>
      </w:pPr>
    </w:p>
    <w:p w:rsidR="00A306E1" w:rsidRDefault="00A306E1" w:rsidP="00A306E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לגבי אופן היידוע.</w:t>
      </w:r>
    </w:p>
    <w:p w:rsidR="00A306E1" w:rsidRDefault="00A306E1" w:rsidP="00A306E1">
      <w:pPr>
        <w:ind w:firstLine="0"/>
        <w:rPr>
          <w:rtl/>
          <w:lang w:val="en-GB" w:eastAsia="he-IL"/>
        </w:rPr>
      </w:pPr>
    </w:p>
    <w:p w:rsidR="00A306E1" w:rsidRDefault="00A306E1" w:rsidP="00A306E1">
      <w:pPr>
        <w:pStyle w:val="af9"/>
        <w:keepNext/>
        <w:rPr>
          <w:rtl/>
          <w:lang w:val="en-GB" w:eastAsia="he-IL"/>
        </w:rPr>
      </w:pPr>
      <w:bookmarkStart w:id="1426" w:name="ET_guest_פרופסור_רות_לנדאו_263"/>
      <w:r w:rsidRPr="00A306E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רות לנדאו:</w:t>
      </w:r>
      <w:r w:rsidRPr="00A306E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26"/>
    </w:p>
    <w:p w:rsidR="00A306E1" w:rsidRDefault="00A306E1" w:rsidP="00A306E1">
      <w:pPr>
        <w:pStyle w:val="KeepWithNext"/>
        <w:rPr>
          <w:rtl/>
          <w:lang w:val="en-GB" w:eastAsia="he-IL"/>
        </w:rPr>
      </w:pPr>
    </w:p>
    <w:p w:rsidR="000D65A3" w:rsidRDefault="00790233" w:rsidP="00232AF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0D65A3">
        <w:rPr>
          <w:rFonts w:hint="cs"/>
          <w:rtl/>
          <w:lang w:val="en-GB" w:eastAsia="he-IL"/>
        </w:rPr>
        <w:t xml:space="preserve">חיול </w:t>
      </w:r>
      <w:r>
        <w:rPr>
          <w:rFonts w:hint="cs"/>
          <w:rtl/>
          <w:lang w:val="en-GB" w:eastAsia="he-IL"/>
        </w:rPr>
        <w:t>הוא משהו מאוד רגשי</w:t>
      </w:r>
      <w:r w:rsidR="000D65A3">
        <w:rPr>
          <w:rFonts w:hint="cs"/>
          <w:rtl/>
          <w:lang w:val="en-GB" w:eastAsia="he-IL"/>
        </w:rPr>
        <w:t xml:space="preserve"> בגיל 18 </w:t>
      </w:r>
      <w:r w:rsidR="00232AF0">
        <w:rPr>
          <w:rFonts w:hint="cs"/>
          <w:rtl/>
          <w:lang w:val="en-GB" w:eastAsia="he-IL"/>
        </w:rPr>
        <w:t>ו</w:t>
      </w:r>
      <w:r w:rsidR="00784821">
        <w:rPr>
          <w:rFonts w:hint="cs"/>
          <w:rtl/>
          <w:lang w:val="en-GB" w:eastAsia="he-IL"/>
        </w:rPr>
        <w:t>העניין של ל</w:t>
      </w:r>
      <w:r>
        <w:rPr>
          <w:rFonts w:hint="cs"/>
          <w:rtl/>
          <w:lang w:val="en-GB" w:eastAsia="he-IL"/>
        </w:rPr>
        <w:t>קבל החלט</w:t>
      </w:r>
      <w:r w:rsidR="00587E30">
        <w:rPr>
          <w:rFonts w:hint="cs"/>
          <w:rtl/>
          <w:lang w:val="en-GB" w:eastAsia="he-IL"/>
        </w:rPr>
        <w:t>ות הוא</w:t>
      </w:r>
      <w:r w:rsidR="000D65A3">
        <w:rPr>
          <w:rFonts w:hint="cs"/>
          <w:rtl/>
          <w:lang w:val="en-GB" w:eastAsia="he-IL"/>
        </w:rPr>
        <w:t xml:space="preserve"> בעיה. טובת הילד, לדעתי, </w:t>
      </w:r>
      <w:r>
        <w:rPr>
          <w:rFonts w:hint="cs"/>
          <w:rtl/>
          <w:lang w:val="en-GB" w:eastAsia="he-IL"/>
        </w:rPr>
        <w:t>ל</w:t>
      </w:r>
      <w:r w:rsidR="000D65A3">
        <w:rPr>
          <w:rFonts w:hint="cs"/>
          <w:rtl/>
          <w:lang w:val="en-GB" w:eastAsia="he-IL"/>
        </w:rPr>
        <w:t>א נ</w:t>
      </w:r>
      <w:r>
        <w:rPr>
          <w:rFonts w:hint="cs"/>
          <w:rtl/>
          <w:lang w:val="en-GB" w:eastAsia="he-IL"/>
        </w:rPr>
        <w:t xml:space="preserve">דונה כאן מספיק. </w:t>
      </w:r>
      <w:r w:rsidR="000D65A3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 xml:space="preserve">ובת הילד </w:t>
      </w:r>
      <w:r w:rsidR="000D65A3">
        <w:rPr>
          <w:rFonts w:hint="cs"/>
          <w:rtl/>
          <w:lang w:val="en-GB" w:eastAsia="he-IL"/>
        </w:rPr>
        <w:t>מאו</w:t>
      </w:r>
      <w:r>
        <w:rPr>
          <w:rFonts w:hint="cs"/>
          <w:rtl/>
          <w:lang w:val="en-GB" w:eastAsia="he-IL"/>
        </w:rPr>
        <w:t>ד</w:t>
      </w:r>
      <w:r w:rsidR="000D65A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חשובה. ישראל חתומה על אמנה של האו</w:t>
      </w:r>
      <w:r w:rsidR="000D65A3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ם בנושא זכויות הילדים לפיה זכויות הילדים עדיפות על פני כל האינטרסים האחרים. </w:t>
      </w:r>
      <w:r w:rsidR="000D65A3">
        <w:rPr>
          <w:rFonts w:hint="cs"/>
          <w:rtl/>
          <w:lang w:val="en-GB" w:eastAsia="he-IL"/>
        </w:rPr>
        <w:t xml:space="preserve">נשאלת </w:t>
      </w:r>
      <w:bookmarkStart w:id="1427" w:name="_ETM_Q1_10767455"/>
      <w:bookmarkEnd w:id="1427"/>
      <w:r w:rsidR="000D65A3">
        <w:rPr>
          <w:rFonts w:hint="cs"/>
          <w:rtl/>
          <w:lang w:val="en-GB" w:eastAsia="he-IL"/>
        </w:rPr>
        <w:t>השאלה הפילוסופית, שהיא קשה ומרה - -</w:t>
      </w:r>
    </w:p>
    <w:p w:rsidR="000D65A3" w:rsidRDefault="000D65A3" w:rsidP="000D65A3">
      <w:pPr>
        <w:ind w:firstLine="0"/>
        <w:rPr>
          <w:rtl/>
          <w:lang w:val="en-GB" w:eastAsia="he-IL"/>
        </w:rPr>
      </w:pPr>
    </w:p>
    <w:p w:rsidR="000D65A3" w:rsidRDefault="000D65A3" w:rsidP="000D65A3">
      <w:pPr>
        <w:pStyle w:val="af6"/>
        <w:keepNext/>
        <w:rPr>
          <w:rtl/>
          <w:lang w:val="en-GB"/>
        </w:rPr>
      </w:pPr>
      <w:bookmarkStart w:id="1428" w:name="ET_yor_6158_264"/>
      <w:r w:rsidRPr="000D65A3">
        <w:rPr>
          <w:rStyle w:val="TagStyle"/>
          <w:rtl/>
        </w:rPr>
        <w:t xml:space="preserve"> &lt;&lt; </w:t>
      </w:r>
      <w:proofErr w:type="spellStart"/>
      <w:r w:rsidRPr="000D65A3">
        <w:rPr>
          <w:rStyle w:val="TagStyle"/>
          <w:rtl/>
        </w:rPr>
        <w:t>יור</w:t>
      </w:r>
      <w:proofErr w:type="spellEnd"/>
      <w:r w:rsidRPr="000D65A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0D65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28"/>
    </w:p>
    <w:p w:rsidR="000D65A3" w:rsidRDefault="000D65A3" w:rsidP="000D65A3">
      <w:pPr>
        <w:pStyle w:val="KeepWithNext"/>
        <w:rPr>
          <w:rtl/>
          <w:lang w:val="en-GB" w:eastAsia="he-IL"/>
        </w:rPr>
      </w:pPr>
    </w:p>
    <w:p w:rsidR="000D65A3" w:rsidRDefault="000F0CFA" w:rsidP="000D65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בטוח שיש עליה </w:t>
      </w:r>
      <w:bookmarkStart w:id="1429" w:name="_ETM_Q1_10763252"/>
      <w:bookmarkEnd w:id="1429"/>
      <w:r>
        <w:rPr>
          <w:rFonts w:hint="cs"/>
          <w:rtl/>
          <w:lang w:val="en-GB" w:eastAsia="he-IL"/>
        </w:rPr>
        <w:t>תשובה.</w:t>
      </w:r>
    </w:p>
    <w:p w:rsidR="000F0CFA" w:rsidRDefault="000F0CFA" w:rsidP="000F0CFA">
      <w:pPr>
        <w:ind w:firstLine="0"/>
        <w:rPr>
          <w:rtl/>
          <w:lang w:val="en-GB" w:eastAsia="he-IL"/>
        </w:rPr>
      </w:pPr>
      <w:bookmarkStart w:id="1430" w:name="_ETM_Q1_10764066"/>
      <w:bookmarkStart w:id="1431" w:name="_ETM_Q1_10764134"/>
      <w:bookmarkStart w:id="1432" w:name="_ETM_Q1_10764779"/>
      <w:bookmarkEnd w:id="1430"/>
      <w:bookmarkEnd w:id="1431"/>
      <w:bookmarkEnd w:id="1432"/>
    </w:p>
    <w:p w:rsidR="000F0CFA" w:rsidRDefault="000F0CFA" w:rsidP="000F0CFA">
      <w:pPr>
        <w:pStyle w:val="af9"/>
        <w:keepNext/>
        <w:rPr>
          <w:rtl/>
          <w:lang w:val="en-GB" w:eastAsia="he-IL"/>
        </w:rPr>
      </w:pPr>
      <w:bookmarkStart w:id="1433" w:name="_ETM_Q1_10764828"/>
      <w:bookmarkStart w:id="1434" w:name="_ETM_Q1_10766292"/>
      <w:bookmarkStart w:id="1435" w:name="ET_guest_פרופסור_רות_לנדאו_265"/>
      <w:bookmarkEnd w:id="1433"/>
      <w:bookmarkEnd w:id="1434"/>
      <w:r w:rsidRPr="000F0CF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רות לנדאו:</w:t>
      </w:r>
      <w:r w:rsidRPr="000F0CF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35"/>
    </w:p>
    <w:p w:rsidR="000F0CFA" w:rsidRDefault="000F0CFA" w:rsidP="000F0CFA">
      <w:pPr>
        <w:pStyle w:val="KeepWithNext"/>
        <w:rPr>
          <w:rtl/>
          <w:lang w:val="en-GB" w:eastAsia="he-IL"/>
        </w:rPr>
      </w:pPr>
    </w:p>
    <w:p w:rsidR="00790233" w:rsidRDefault="00790233" w:rsidP="00895354">
      <w:pPr>
        <w:rPr>
          <w:rtl/>
          <w:lang w:val="en-GB" w:eastAsia="he-IL"/>
        </w:rPr>
      </w:pPr>
      <w:bookmarkStart w:id="1436" w:name="_ETM_Q1_10766818"/>
      <w:bookmarkStart w:id="1437" w:name="_ETM_Q1_10766851"/>
      <w:bookmarkEnd w:id="1436"/>
      <w:bookmarkEnd w:id="1437"/>
      <w:r>
        <w:rPr>
          <w:rFonts w:hint="cs"/>
          <w:rtl/>
          <w:lang w:val="en-GB" w:eastAsia="he-IL"/>
        </w:rPr>
        <w:t xml:space="preserve">האם כאבם של הורים שאיבדו את בנם חשוב יותר מכאבו של ילד שייוולד לסיטואציה </w:t>
      </w:r>
      <w:r w:rsidR="003B4CAE">
        <w:rPr>
          <w:rFonts w:hint="cs"/>
          <w:rtl/>
          <w:lang w:val="en-GB" w:eastAsia="he-IL"/>
        </w:rPr>
        <w:t xml:space="preserve">של יתמות? </w:t>
      </w:r>
      <w:r>
        <w:rPr>
          <w:rFonts w:hint="cs"/>
          <w:rtl/>
          <w:lang w:val="en-GB" w:eastAsia="he-IL"/>
        </w:rPr>
        <w:t>סטטוס של יתמות הוא ל</w:t>
      </w:r>
      <w:r w:rsidR="003B4CAE">
        <w:rPr>
          <w:rFonts w:hint="cs"/>
          <w:rtl/>
          <w:lang w:val="en-GB" w:eastAsia="he-IL"/>
        </w:rPr>
        <w:t>א ב</w:t>
      </w:r>
      <w:r>
        <w:rPr>
          <w:rFonts w:hint="cs"/>
          <w:rtl/>
          <w:lang w:val="en-GB" w:eastAsia="he-IL"/>
        </w:rPr>
        <w:t>ד</w:t>
      </w:r>
      <w:r w:rsidR="003B4CA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וק סט</w:t>
      </w:r>
      <w:r w:rsidR="003B4CAE">
        <w:rPr>
          <w:rFonts w:hint="cs"/>
          <w:rtl/>
          <w:lang w:val="en-GB" w:eastAsia="he-IL"/>
        </w:rPr>
        <w:t xml:space="preserve">טוס שרוצים לשאוף אליו. </w:t>
      </w:r>
      <w:r>
        <w:rPr>
          <w:rFonts w:hint="cs"/>
          <w:rtl/>
          <w:lang w:val="en-GB" w:eastAsia="he-IL"/>
        </w:rPr>
        <w:t xml:space="preserve">ההורים והמחוקק </w:t>
      </w:r>
      <w:r w:rsidR="003B4CAE">
        <w:rPr>
          <w:rFonts w:hint="cs"/>
          <w:rtl/>
          <w:lang w:val="en-GB" w:eastAsia="he-IL"/>
        </w:rPr>
        <w:t xml:space="preserve">רוצים להתערב </w:t>
      </w:r>
      <w:r>
        <w:rPr>
          <w:rFonts w:hint="cs"/>
          <w:rtl/>
          <w:lang w:val="en-GB" w:eastAsia="he-IL"/>
        </w:rPr>
        <w:t xml:space="preserve">בחייו של נפטר, אבל האם מישהו </w:t>
      </w:r>
      <w:proofErr w:type="spellStart"/>
      <w:r>
        <w:rPr>
          <w:rFonts w:hint="cs"/>
          <w:rtl/>
          <w:lang w:val="en-GB" w:eastAsia="he-IL"/>
        </w:rPr>
        <w:t>מאיתנו</w:t>
      </w:r>
      <w:proofErr w:type="spellEnd"/>
      <w:r>
        <w:rPr>
          <w:rFonts w:hint="cs"/>
          <w:rtl/>
          <w:lang w:val="en-GB" w:eastAsia="he-IL"/>
        </w:rPr>
        <w:t xml:space="preserve"> י</w:t>
      </w:r>
      <w:r w:rsidR="00895354">
        <w:rPr>
          <w:rFonts w:hint="cs"/>
          <w:rtl/>
          <w:lang w:val="en-GB" w:eastAsia="he-IL"/>
        </w:rPr>
        <w:t>כול להתערב בחייו של בנו או בתו בעודם ב</w:t>
      </w:r>
      <w:r>
        <w:rPr>
          <w:rFonts w:hint="cs"/>
          <w:rtl/>
          <w:lang w:val="en-GB" w:eastAsia="he-IL"/>
        </w:rPr>
        <w:t>חיים בקשר להולדה ו</w:t>
      </w:r>
      <w:r w:rsidR="00895354">
        <w:rPr>
          <w:rFonts w:hint="cs"/>
          <w:rtl/>
          <w:lang w:val="en-GB" w:eastAsia="he-IL"/>
        </w:rPr>
        <w:t>ל</w:t>
      </w:r>
      <w:r w:rsidR="003B4CAE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ספר הילדים ש</w:t>
      </w:r>
      <w:r w:rsidR="003B4CAE">
        <w:rPr>
          <w:rFonts w:hint="cs"/>
          <w:rtl/>
          <w:lang w:val="en-GB" w:eastAsia="he-IL"/>
        </w:rPr>
        <w:t xml:space="preserve">הם יביאו? למה </w:t>
      </w:r>
      <w:r w:rsidR="00895354">
        <w:rPr>
          <w:rFonts w:hint="cs"/>
          <w:rtl/>
          <w:lang w:val="en-GB" w:eastAsia="he-IL"/>
        </w:rPr>
        <w:t xml:space="preserve">מותר לנו </w:t>
      </w:r>
      <w:r w:rsidR="003B4CAE">
        <w:rPr>
          <w:rFonts w:hint="cs"/>
          <w:rtl/>
          <w:lang w:val="en-GB" w:eastAsia="he-IL"/>
        </w:rPr>
        <w:t>לצאת מהנחה ש</w:t>
      </w:r>
      <w:r w:rsidR="00895354">
        <w:rPr>
          <w:rFonts w:hint="cs"/>
          <w:rtl/>
          <w:lang w:val="en-GB" w:eastAsia="he-IL"/>
        </w:rPr>
        <w:t xml:space="preserve">הם רוצים המשכיות? </w:t>
      </w:r>
      <w:r>
        <w:rPr>
          <w:rFonts w:hint="cs"/>
          <w:rtl/>
          <w:lang w:val="en-GB" w:eastAsia="he-IL"/>
        </w:rPr>
        <w:t xml:space="preserve"> </w:t>
      </w:r>
    </w:p>
    <w:p w:rsidR="00790233" w:rsidRDefault="00790233" w:rsidP="00790233">
      <w:pPr>
        <w:rPr>
          <w:rtl/>
          <w:lang w:val="en-GB" w:eastAsia="he-IL"/>
        </w:rPr>
      </w:pPr>
    </w:p>
    <w:p w:rsidR="00895354" w:rsidRDefault="00895354" w:rsidP="00895354">
      <w:pPr>
        <w:pStyle w:val="af6"/>
        <w:keepNext/>
        <w:rPr>
          <w:rtl/>
          <w:lang w:val="en-GB"/>
        </w:rPr>
      </w:pPr>
      <w:bookmarkStart w:id="1438" w:name="_ETM_Q1_10838453"/>
      <w:bookmarkStart w:id="1439" w:name="ET_yor_6158_266"/>
      <w:bookmarkEnd w:id="1438"/>
      <w:r w:rsidRPr="00895354">
        <w:rPr>
          <w:rStyle w:val="TagStyle"/>
          <w:rtl/>
        </w:rPr>
        <w:t xml:space="preserve"> &lt;&lt; </w:t>
      </w:r>
      <w:proofErr w:type="spellStart"/>
      <w:r w:rsidRPr="00895354">
        <w:rPr>
          <w:rStyle w:val="TagStyle"/>
          <w:rtl/>
        </w:rPr>
        <w:t>יור</w:t>
      </w:r>
      <w:proofErr w:type="spellEnd"/>
      <w:r w:rsidRPr="0089535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89535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39"/>
    </w:p>
    <w:p w:rsidR="00895354" w:rsidRDefault="00895354" w:rsidP="00895354">
      <w:pPr>
        <w:pStyle w:val="KeepWithNext"/>
        <w:rPr>
          <w:rtl/>
          <w:lang w:val="en-GB" w:eastAsia="he-IL"/>
        </w:rPr>
      </w:pPr>
    </w:p>
    <w:p w:rsidR="00790233" w:rsidRDefault="00895354" w:rsidP="00587E30">
      <w:pPr>
        <w:rPr>
          <w:rtl/>
          <w:lang w:val="en-GB" w:eastAsia="he-IL"/>
        </w:rPr>
      </w:pPr>
      <w:bookmarkStart w:id="1440" w:name="_ETM_Q1_10838937"/>
      <w:bookmarkStart w:id="1441" w:name="_ETM_Q1_10838977"/>
      <w:bookmarkEnd w:id="1440"/>
      <w:bookmarkEnd w:id="1441"/>
      <w:r>
        <w:rPr>
          <w:rFonts w:hint="cs"/>
          <w:rtl/>
          <w:lang w:val="en-GB" w:eastAsia="he-IL"/>
        </w:rPr>
        <w:t>הצעת החוק מדברת על מצב שבו האדם כותב שהוא רוצה</w:t>
      </w:r>
      <w:r w:rsidR="0078482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587E30">
        <w:rPr>
          <w:rFonts w:hint="cs"/>
          <w:rtl/>
          <w:lang w:val="en-GB" w:eastAsia="he-IL"/>
        </w:rPr>
        <w:t xml:space="preserve">כשהוא </w:t>
      </w:r>
      <w:r>
        <w:rPr>
          <w:rFonts w:hint="cs"/>
          <w:rtl/>
          <w:lang w:val="en-GB" w:eastAsia="he-IL"/>
        </w:rPr>
        <w:t>מש</w:t>
      </w:r>
      <w:r w:rsidR="00790233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י</w:t>
      </w:r>
      <w:r w:rsidR="00790233">
        <w:rPr>
          <w:rFonts w:hint="cs"/>
          <w:rtl/>
          <w:lang w:val="en-GB" w:eastAsia="he-IL"/>
        </w:rPr>
        <w:t xml:space="preserve">ר </w:t>
      </w:r>
      <w:r>
        <w:rPr>
          <w:rFonts w:hint="cs"/>
          <w:rtl/>
          <w:lang w:val="en-GB" w:eastAsia="he-IL"/>
        </w:rPr>
        <w:t>א</w:t>
      </w:r>
      <w:r w:rsidR="00790233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>ההחלט</w:t>
      </w:r>
      <w:r w:rsidR="0079023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ה</w:t>
      </w:r>
      <w:r w:rsidR="00790233">
        <w:rPr>
          <w:rFonts w:hint="cs"/>
          <w:rtl/>
          <w:lang w:val="en-GB" w:eastAsia="he-IL"/>
        </w:rPr>
        <w:t>זאת לבת זוגו</w:t>
      </w:r>
      <w:r>
        <w:rPr>
          <w:rFonts w:hint="cs"/>
          <w:rtl/>
          <w:lang w:val="en-GB" w:eastAsia="he-IL"/>
        </w:rPr>
        <w:t xml:space="preserve"> או להוריו.</w:t>
      </w:r>
    </w:p>
    <w:p w:rsidR="00790233" w:rsidRDefault="00790233" w:rsidP="00790233">
      <w:pPr>
        <w:rPr>
          <w:rtl/>
          <w:lang w:val="en-GB" w:eastAsia="he-IL"/>
        </w:rPr>
      </w:pPr>
    </w:p>
    <w:p w:rsidR="00790233" w:rsidRDefault="00790233" w:rsidP="00790233">
      <w:pPr>
        <w:pStyle w:val="a4"/>
        <w:keepNext/>
        <w:rPr>
          <w:rtl/>
          <w:lang w:val="en-GB"/>
        </w:rPr>
      </w:pPr>
      <w:bookmarkStart w:id="1442" w:name="ET_speaker_5774_54"/>
      <w:r w:rsidRPr="007902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7902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2"/>
    </w:p>
    <w:p w:rsidR="00790233" w:rsidRDefault="00790233" w:rsidP="00790233">
      <w:pPr>
        <w:pStyle w:val="KeepWithNext"/>
        <w:rPr>
          <w:rtl/>
          <w:lang w:val="en-GB" w:eastAsia="he-IL"/>
        </w:rPr>
      </w:pPr>
    </w:p>
    <w:p w:rsidR="00790233" w:rsidRDefault="00790233" w:rsidP="00587E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בדומה לצוואה ביולוגית</w:t>
      </w:r>
      <w:r w:rsidR="00587E30">
        <w:rPr>
          <w:rFonts w:hint="cs"/>
          <w:rtl/>
          <w:lang w:val="en-GB" w:eastAsia="he-IL"/>
        </w:rPr>
        <w:t>.</w:t>
      </w:r>
      <w:r w:rsidR="00B37BF1">
        <w:rPr>
          <w:rFonts w:hint="cs"/>
          <w:rtl/>
          <w:lang w:val="en-GB" w:eastAsia="he-IL"/>
        </w:rPr>
        <w:t xml:space="preserve"> </w:t>
      </w:r>
      <w:bookmarkStart w:id="1443" w:name="_ETM_Q1_10877559"/>
      <w:bookmarkEnd w:id="1443"/>
    </w:p>
    <w:p w:rsidR="00790233" w:rsidRDefault="00790233" w:rsidP="00790233">
      <w:pPr>
        <w:rPr>
          <w:rtl/>
          <w:lang w:val="en-GB" w:eastAsia="he-IL"/>
        </w:rPr>
      </w:pPr>
    </w:p>
    <w:p w:rsidR="00B37BF1" w:rsidRDefault="00B37BF1" w:rsidP="00B37BF1">
      <w:pPr>
        <w:pStyle w:val="af6"/>
        <w:keepNext/>
        <w:rPr>
          <w:rtl/>
          <w:lang w:val="en-GB"/>
        </w:rPr>
      </w:pPr>
      <w:bookmarkStart w:id="1444" w:name="_ETM_Q1_10881007"/>
      <w:bookmarkStart w:id="1445" w:name="ET_yor_6158_267"/>
      <w:bookmarkEnd w:id="1444"/>
      <w:r w:rsidRPr="00B37BF1">
        <w:rPr>
          <w:rStyle w:val="TagStyle"/>
          <w:rtl/>
        </w:rPr>
        <w:t xml:space="preserve"> &lt;&lt; </w:t>
      </w:r>
      <w:proofErr w:type="spellStart"/>
      <w:r w:rsidRPr="00B37BF1">
        <w:rPr>
          <w:rStyle w:val="TagStyle"/>
          <w:rtl/>
        </w:rPr>
        <w:t>יור</w:t>
      </w:r>
      <w:proofErr w:type="spellEnd"/>
      <w:r w:rsidRPr="00B37B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B37BF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45"/>
    </w:p>
    <w:p w:rsidR="00B37BF1" w:rsidRDefault="00B37BF1" w:rsidP="00B37BF1">
      <w:pPr>
        <w:pStyle w:val="KeepWithNext"/>
        <w:rPr>
          <w:rtl/>
          <w:lang w:val="en-GB" w:eastAsia="he-IL"/>
        </w:rPr>
      </w:pPr>
    </w:p>
    <w:p w:rsidR="00790233" w:rsidRDefault="00B37BF1" w:rsidP="00CC4901">
      <w:pPr>
        <w:rPr>
          <w:rtl/>
          <w:lang w:val="en-GB" w:eastAsia="he-IL"/>
        </w:rPr>
      </w:pPr>
      <w:bookmarkStart w:id="1446" w:name="_ETM_Q1_10881552"/>
      <w:bookmarkStart w:id="1447" w:name="_ETM_Q1_10881600"/>
      <w:bookmarkEnd w:id="1446"/>
      <w:bookmarkEnd w:id="1447"/>
      <w:r>
        <w:rPr>
          <w:rFonts w:hint="cs"/>
          <w:rtl/>
          <w:lang w:val="en-GB" w:eastAsia="he-IL"/>
        </w:rPr>
        <w:t>א</w:t>
      </w:r>
      <w:r w:rsidR="002C58E4">
        <w:rPr>
          <w:rFonts w:hint="cs"/>
          <w:rtl/>
          <w:lang w:val="en-GB" w:eastAsia="he-IL"/>
        </w:rPr>
        <w:t>נחנו מכבדים את רצונו של אותו אדם</w:t>
      </w:r>
      <w:r w:rsidR="00790233">
        <w:rPr>
          <w:rFonts w:hint="cs"/>
          <w:rtl/>
          <w:lang w:val="en-GB" w:eastAsia="he-IL"/>
        </w:rPr>
        <w:t xml:space="preserve">, </w:t>
      </w:r>
      <w:r w:rsidR="002C58E4">
        <w:rPr>
          <w:rFonts w:hint="cs"/>
          <w:rtl/>
          <w:lang w:val="en-GB" w:eastAsia="he-IL"/>
        </w:rPr>
        <w:t xml:space="preserve">את </w:t>
      </w:r>
      <w:r w:rsidR="00790233">
        <w:rPr>
          <w:rFonts w:hint="cs"/>
          <w:rtl/>
          <w:lang w:val="en-GB" w:eastAsia="he-IL"/>
        </w:rPr>
        <w:t xml:space="preserve">דרישתו, </w:t>
      </w:r>
      <w:r w:rsidR="002C58E4">
        <w:rPr>
          <w:rFonts w:hint="cs"/>
          <w:rtl/>
          <w:lang w:val="en-GB" w:eastAsia="he-IL"/>
        </w:rPr>
        <w:t xml:space="preserve">את </w:t>
      </w:r>
      <w:r w:rsidR="00790233">
        <w:rPr>
          <w:rFonts w:hint="cs"/>
          <w:rtl/>
          <w:lang w:val="en-GB" w:eastAsia="he-IL"/>
        </w:rPr>
        <w:t>צוואתו בעניין</w:t>
      </w:r>
      <w:r w:rsidR="002C58E4">
        <w:rPr>
          <w:rFonts w:hint="cs"/>
          <w:rtl/>
          <w:lang w:val="en-GB" w:eastAsia="he-IL"/>
        </w:rPr>
        <w:t xml:space="preserve"> </w:t>
      </w:r>
      <w:r w:rsidR="00790233">
        <w:rPr>
          <w:rFonts w:hint="cs"/>
          <w:rtl/>
          <w:lang w:val="en-GB" w:eastAsia="he-IL"/>
        </w:rPr>
        <w:t>הז</w:t>
      </w:r>
      <w:r w:rsidR="002C58E4">
        <w:rPr>
          <w:rFonts w:hint="cs"/>
          <w:rtl/>
          <w:lang w:val="en-GB" w:eastAsia="he-IL"/>
        </w:rPr>
        <w:t>ה</w:t>
      </w:r>
      <w:r w:rsidR="00790233">
        <w:rPr>
          <w:rFonts w:hint="cs"/>
          <w:rtl/>
          <w:lang w:val="en-GB" w:eastAsia="he-IL"/>
        </w:rPr>
        <w:t xml:space="preserve">. אנחנו לוקחים בחשבון </w:t>
      </w:r>
      <w:r w:rsidR="00784821">
        <w:rPr>
          <w:rFonts w:hint="cs"/>
          <w:rtl/>
          <w:lang w:val="en-GB" w:eastAsia="he-IL"/>
        </w:rPr>
        <w:t>את ה</w:t>
      </w:r>
      <w:r w:rsidR="00790233">
        <w:rPr>
          <w:rFonts w:hint="cs"/>
          <w:rtl/>
          <w:lang w:val="en-GB" w:eastAsia="he-IL"/>
        </w:rPr>
        <w:t>הסכמה ש</w:t>
      </w:r>
      <w:r w:rsidR="002C58E4">
        <w:rPr>
          <w:rFonts w:hint="cs"/>
          <w:rtl/>
          <w:lang w:val="en-GB" w:eastAsia="he-IL"/>
        </w:rPr>
        <w:t xml:space="preserve">לו שהוא מפקיד </w:t>
      </w:r>
      <w:bookmarkStart w:id="1448" w:name="_ETM_Q1_10897462"/>
      <w:bookmarkEnd w:id="1448"/>
      <w:r w:rsidR="002C58E4">
        <w:rPr>
          <w:rFonts w:hint="cs"/>
          <w:rtl/>
          <w:lang w:val="en-GB" w:eastAsia="he-IL"/>
        </w:rPr>
        <w:t>את הנכס הזה בידי משפחתו</w:t>
      </w:r>
      <w:r w:rsidR="004E20C2">
        <w:rPr>
          <w:rFonts w:hint="cs"/>
          <w:rtl/>
          <w:lang w:val="en-GB" w:eastAsia="he-IL"/>
        </w:rPr>
        <w:t xml:space="preserve">. </w:t>
      </w:r>
      <w:r w:rsidR="00B74001">
        <w:rPr>
          <w:rFonts w:hint="cs"/>
          <w:rtl/>
          <w:lang w:val="en-GB" w:eastAsia="he-IL"/>
        </w:rPr>
        <w:t>יש פ</w:t>
      </w:r>
      <w:r w:rsidR="00790233">
        <w:rPr>
          <w:rFonts w:hint="cs"/>
          <w:rtl/>
          <w:lang w:val="en-GB" w:eastAsia="he-IL"/>
        </w:rPr>
        <w:t xml:space="preserve">ה הורים </w:t>
      </w:r>
      <w:r w:rsidR="00B74001">
        <w:rPr>
          <w:rFonts w:hint="cs"/>
          <w:rtl/>
          <w:lang w:val="en-GB" w:eastAsia="he-IL"/>
        </w:rPr>
        <w:t xml:space="preserve">יקרים שיושבים </w:t>
      </w:r>
      <w:proofErr w:type="spellStart"/>
      <w:r w:rsidR="00B74001">
        <w:rPr>
          <w:rFonts w:hint="cs"/>
          <w:rtl/>
          <w:lang w:val="en-GB" w:eastAsia="he-IL"/>
        </w:rPr>
        <w:t>איתנו</w:t>
      </w:r>
      <w:proofErr w:type="spellEnd"/>
      <w:r w:rsidR="00B74001">
        <w:rPr>
          <w:rFonts w:hint="cs"/>
          <w:rtl/>
          <w:lang w:val="en-GB" w:eastAsia="he-IL"/>
        </w:rPr>
        <w:t xml:space="preserve"> </w:t>
      </w:r>
      <w:r w:rsidR="00790233">
        <w:rPr>
          <w:rFonts w:hint="cs"/>
          <w:rtl/>
          <w:lang w:val="en-GB" w:eastAsia="he-IL"/>
        </w:rPr>
        <w:t>ואין להם א</w:t>
      </w:r>
      <w:r w:rsidR="00B74001">
        <w:rPr>
          <w:rFonts w:hint="cs"/>
          <w:rtl/>
          <w:lang w:val="en-GB" w:eastAsia="he-IL"/>
        </w:rPr>
        <w:t>ת</w:t>
      </w:r>
      <w:r w:rsidR="00CD5AD3">
        <w:rPr>
          <w:rFonts w:hint="cs"/>
          <w:rtl/>
          <w:lang w:val="en-GB" w:eastAsia="he-IL"/>
        </w:rPr>
        <w:t xml:space="preserve"> אותה צוואה בכתב, </w:t>
      </w:r>
      <w:r w:rsidR="00790233">
        <w:rPr>
          <w:rFonts w:hint="cs"/>
          <w:rtl/>
          <w:lang w:val="en-GB" w:eastAsia="he-IL"/>
        </w:rPr>
        <w:t>הם</w:t>
      </w:r>
      <w:r w:rsidR="00CD5AD3">
        <w:rPr>
          <w:rFonts w:hint="cs"/>
          <w:rtl/>
          <w:lang w:val="en-GB" w:eastAsia="he-IL"/>
        </w:rPr>
        <w:t xml:space="preserve"> צריכים להיאבק </w:t>
      </w:r>
      <w:bookmarkStart w:id="1449" w:name="_ETM_Q1_10921347"/>
      <w:bookmarkEnd w:id="1449"/>
      <w:r w:rsidR="00CD5AD3">
        <w:rPr>
          <w:rFonts w:hint="cs"/>
          <w:rtl/>
          <w:lang w:val="en-GB" w:eastAsia="he-IL"/>
        </w:rPr>
        <w:t xml:space="preserve">ולהגיד שהבן שלהם רצה. פה אנחנו </w:t>
      </w:r>
      <w:r w:rsidR="00790233">
        <w:rPr>
          <w:rFonts w:hint="cs"/>
          <w:rtl/>
          <w:lang w:val="en-GB" w:eastAsia="he-IL"/>
        </w:rPr>
        <w:t>מ</w:t>
      </w:r>
      <w:r w:rsidR="00CD5AD3">
        <w:rPr>
          <w:rFonts w:hint="cs"/>
          <w:rtl/>
          <w:lang w:val="en-GB" w:eastAsia="he-IL"/>
        </w:rPr>
        <w:t>ד</w:t>
      </w:r>
      <w:r w:rsidR="00790233">
        <w:rPr>
          <w:rFonts w:hint="cs"/>
          <w:rtl/>
          <w:lang w:val="en-GB" w:eastAsia="he-IL"/>
        </w:rPr>
        <w:t>ברים על צוואה</w:t>
      </w:r>
      <w:r w:rsidR="00CD5AD3">
        <w:rPr>
          <w:rFonts w:hint="cs"/>
          <w:rtl/>
          <w:lang w:val="en-GB" w:eastAsia="he-IL"/>
        </w:rPr>
        <w:t xml:space="preserve"> ברורה של אותו אדם</w:t>
      </w:r>
      <w:r w:rsidR="004E20C2">
        <w:rPr>
          <w:rFonts w:hint="cs"/>
          <w:rtl/>
          <w:lang w:val="en-GB" w:eastAsia="he-IL"/>
        </w:rPr>
        <w:t xml:space="preserve">. </w:t>
      </w:r>
      <w:r w:rsidR="00CD5AD3">
        <w:rPr>
          <w:rFonts w:hint="cs"/>
          <w:rtl/>
          <w:lang w:val="en-GB" w:eastAsia="he-IL"/>
        </w:rPr>
        <w:t xml:space="preserve"> </w:t>
      </w:r>
      <w:r w:rsidR="00790233">
        <w:rPr>
          <w:rFonts w:hint="cs"/>
          <w:rtl/>
          <w:lang w:val="en-GB" w:eastAsia="he-IL"/>
        </w:rPr>
        <w:t xml:space="preserve"> </w:t>
      </w:r>
    </w:p>
    <w:p w:rsidR="00C8521D" w:rsidRDefault="00C8521D" w:rsidP="00790233">
      <w:pPr>
        <w:rPr>
          <w:rtl/>
          <w:lang w:val="en-GB" w:eastAsia="he-IL"/>
        </w:rPr>
      </w:pPr>
    </w:p>
    <w:p w:rsidR="00CD5AD3" w:rsidRDefault="00CD5AD3" w:rsidP="00CD5AD3">
      <w:pPr>
        <w:pStyle w:val="af9"/>
        <w:keepNext/>
        <w:rPr>
          <w:rtl/>
          <w:lang w:val="en-GB" w:eastAsia="he-IL"/>
        </w:rPr>
      </w:pPr>
      <w:bookmarkStart w:id="1450" w:name="_ETM_Q1_10950842"/>
      <w:bookmarkStart w:id="1451" w:name="ET_guest_פרופסור_רות_לנדאו_268"/>
      <w:bookmarkEnd w:id="1450"/>
      <w:r w:rsidRPr="00CD5A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רות לנדאו:</w:t>
      </w:r>
      <w:r w:rsidRPr="00CD5AD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51"/>
    </w:p>
    <w:p w:rsidR="00CD5AD3" w:rsidRDefault="00CD5AD3" w:rsidP="00CD5AD3">
      <w:pPr>
        <w:pStyle w:val="KeepWithNext"/>
        <w:rPr>
          <w:rtl/>
          <w:lang w:val="en-GB" w:eastAsia="he-IL"/>
        </w:rPr>
      </w:pPr>
    </w:p>
    <w:p w:rsidR="00C8521D" w:rsidRDefault="00C8521D" w:rsidP="00F34D1A">
      <w:pPr>
        <w:rPr>
          <w:rtl/>
          <w:lang w:val="en-GB" w:eastAsia="he-IL"/>
        </w:rPr>
      </w:pPr>
      <w:bookmarkStart w:id="1452" w:name="_ETM_Q1_10951384"/>
      <w:bookmarkStart w:id="1453" w:name="_ETM_Q1_10951439"/>
      <w:bookmarkEnd w:id="1452"/>
      <w:bookmarkEnd w:id="1453"/>
      <w:r>
        <w:rPr>
          <w:rFonts w:hint="cs"/>
          <w:rtl/>
          <w:lang w:val="en-GB" w:eastAsia="he-IL"/>
        </w:rPr>
        <w:t>אני</w:t>
      </w:r>
      <w:r w:rsidR="00CD5AD3">
        <w:rPr>
          <w:rFonts w:hint="cs"/>
          <w:rtl/>
          <w:lang w:val="en-GB" w:eastAsia="he-IL"/>
        </w:rPr>
        <w:t xml:space="preserve"> </w:t>
      </w:r>
      <w:r w:rsidR="004E20C2">
        <w:rPr>
          <w:rFonts w:hint="cs"/>
          <w:rtl/>
          <w:lang w:val="en-GB" w:eastAsia="he-IL"/>
        </w:rPr>
        <w:t xml:space="preserve">חושבת שאנחנו מדברים על משהו </w:t>
      </w:r>
      <w:bookmarkStart w:id="1454" w:name="_ETM_Q1_10975732"/>
      <w:bookmarkEnd w:id="1454"/>
      <w:r w:rsidR="004E20C2">
        <w:rPr>
          <w:rFonts w:hint="cs"/>
          <w:rtl/>
          <w:lang w:val="en-GB" w:eastAsia="he-IL"/>
        </w:rPr>
        <w:t xml:space="preserve">שהוא סופר רגיש, מאוד קשה, מאוד לא חד משמעי. אני </w:t>
      </w:r>
      <w:bookmarkStart w:id="1455" w:name="_ETM_Q1_10984793"/>
      <w:bookmarkEnd w:id="1455"/>
      <w:r w:rsidR="004E20C2">
        <w:rPr>
          <w:rFonts w:hint="cs"/>
          <w:rtl/>
          <w:lang w:val="en-GB" w:eastAsia="he-IL"/>
        </w:rPr>
        <w:t>שמחה שיש דיון מעמיק פה, אבל אני עדיין ח</w:t>
      </w:r>
      <w:r>
        <w:rPr>
          <w:rFonts w:hint="cs"/>
          <w:rtl/>
          <w:lang w:val="en-GB" w:eastAsia="he-IL"/>
        </w:rPr>
        <w:t>ו</w:t>
      </w:r>
      <w:r w:rsidR="004E20C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בת שלהביא </w:t>
      </w:r>
      <w:r w:rsidR="004E20C2">
        <w:rPr>
          <w:rFonts w:hint="cs"/>
          <w:rtl/>
          <w:lang w:val="en-GB" w:eastAsia="he-IL"/>
        </w:rPr>
        <w:t xml:space="preserve">ילד </w:t>
      </w:r>
      <w:r w:rsidR="00F34D1A">
        <w:rPr>
          <w:rFonts w:hint="cs"/>
          <w:rtl/>
          <w:lang w:val="en-GB" w:eastAsia="he-IL"/>
        </w:rPr>
        <w:t xml:space="preserve">בסיטואציה מורכבת - </w:t>
      </w:r>
      <w:r w:rsidR="004E20C2">
        <w:rPr>
          <w:rFonts w:hint="cs"/>
          <w:rtl/>
          <w:lang w:val="en-GB" w:eastAsia="he-IL"/>
        </w:rPr>
        <w:t xml:space="preserve">החיים קשים, לא פשוטים לאף </w:t>
      </w:r>
      <w:bookmarkStart w:id="1456" w:name="_ETM_Q1_10996588"/>
      <w:bookmarkEnd w:id="1456"/>
      <w:r w:rsidR="004E20C2">
        <w:rPr>
          <w:rFonts w:hint="cs"/>
          <w:rtl/>
          <w:lang w:val="en-GB" w:eastAsia="he-IL"/>
        </w:rPr>
        <w:t>אחד</w:t>
      </w:r>
      <w:r w:rsidR="00F34D1A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אני חושבת שהמחוקק יצטרך לקבל החלטה קשה </w:t>
      </w:r>
      <w:r w:rsidR="00F34D1A">
        <w:rPr>
          <w:rFonts w:hint="cs"/>
          <w:rtl/>
          <w:lang w:val="en-GB" w:eastAsia="he-IL"/>
        </w:rPr>
        <w:t>לגבי כ</w:t>
      </w:r>
      <w:r>
        <w:rPr>
          <w:rFonts w:hint="cs"/>
          <w:rtl/>
          <w:lang w:val="en-GB" w:eastAsia="he-IL"/>
        </w:rPr>
        <w:t>מה אחר</w:t>
      </w:r>
      <w:r w:rsidR="004E20C2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ות </w:t>
      </w:r>
      <w:r w:rsidR="001C2310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 xml:space="preserve">לוקח על עצמו </w:t>
      </w:r>
      <w:r w:rsidR="001C2310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שהוא מביא </w:t>
      </w:r>
      <w:r w:rsidR="004E20C2">
        <w:rPr>
          <w:rFonts w:hint="cs"/>
          <w:rtl/>
          <w:lang w:val="en-GB" w:eastAsia="he-IL"/>
        </w:rPr>
        <w:t>לעולם ילד בתנאים מאוד מאו</w:t>
      </w:r>
      <w:r>
        <w:rPr>
          <w:rFonts w:hint="cs"/>
          <w:rtl/>
          <w:lang w:val="en-GB" w:eastAsia="he-IL"/>
        </w:rPr>
        <w:t>ד</w:t>
      </w:r>
      <w:r w:rsidR="004E20C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מיוחדים.</w:t>
      </w:r>
    </w:p>
    <w:p w:rsidR="001C2310" w:rsidRDefault="001C2310" w:rsidP="001C2310">
      <w:pPr>
        <w:ind w:firstLine="0"/>
        <w:rPr>
          <w:rtl/>
          <w:lang w:val="en-GB" w:eastAsia="he-IL"/>
        </w:rPr>
      </w:pPr>
    </w:p>
    <w:p w:rsidR="001C2310" w:rsidRDefault="001C2310" w:rsidP="001C2310">
      <w:pPr>
        <w:pStyle w:val="af9"/>
        <w:keepNext/>
        <w:rPr>
          <w:rtl/>
          <w:lang w:val="en-GB" w:eastAsia="he-IL"/>
        </w:rPr>
      </w:pPr>
      <w:bookmarkStart w:id="1457" w:name="ET_guest_יובל_ליפקין_269"/>
      <w:r w:rsidRPr="001C23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יובל ליפקין:</w:t>
      </w:r>
      <w:r w:rsidRPr="001C231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57"/>
    </w:p>
    <w:p w:rsidR="001C2310" w:rsidRDefault="001C2310" w:rsidP="001C2310">
      <w:pPr>
        <w:pStyle w:val="KeepWithNext"/>
        <w:rPr>
          <w:rtl/>
          <w:lang w:val="en-GB" w:eastAsia="he-IL"/>
        </w:rPr>
      </w:pPr>
    </w:p>
    <w:p w:rsidR="00B20698" w:rsidRDefault="00CC4901" w:rsidP="00C856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היה לנו הכבוד</w:t>
      </w:r>
      <w:bookmarkStart w:id="1458" w:name="_ETM_Q1_11058682"/>
      <w:bookmarkEnd w:id="1458"/>
      <w:r>
        <w:rPr>
          <w:rFonts w:hint="cs"/>
          <w:rtl/>
          <w:lang w:val="en-GB" w:eastAsia="he-IL"/>
        </w:rPr>
        <w:t xml:space="preserve"> </w:t>
      </w:r>
      <w:r w:rsidR="00EB5F08">
        <w:rPr>
          <w:rFonts w:hint="cs"/>
          <w:rtl/>
          <w:lang w:val="en-GB" w:eastAsia="he-IL"/>
        </w:rPr>
        <w:t xml:space="preserve">לקדם </w:t>
      </w:r>
      <w:r w:rsidR="00C30433">
        <w:rPr>
          <w:rFonts w:hint="cs"/>
          <w:rtl/>
          <w:lang w:val="en-GB" w:eastAsia="he-IL"/>
        </w:rPr>
        <w:t>עם אפ</w:t>
      </w:r>
      <w:r>
        <w:rPr>
          <w:rFonts w:hint="cs"/>
          <w:rtl/>
          <w:lang w:val="en-GB" w:eastAsia="he-IL"/>
        </w:rPr>
        <w:t xml:space="preserve">רת </w:t>
      </w:r>
      <w:r w:rsidR="00EB5F08">
        <w:rPr>
          <w:rFonts w:hint="cs"/>
          <w:rtl/>
          <w:lang w:val="en-GB" w:eastAsia="he-IL"/>
        </w:rPr>
        <w:t>חקיקה עבור האחים השכולים לפני חודש</w:t>
      </w:r>
      <w:bookmarkStart w:id="1459" w:name="_ETM_Q1_11059479"/>
      <w:bookmarkEnd w:id="1459"/>
      <w:r w:rsidR="00270A8D">
        <w:rPr>
          <w:rFonts w:hint="cs"/>
          <w:rtl/>
          <w:lang w:val="en-GB" w:eastAsia="he-IL"/>
        </w:rPr>
        <w:t>,</w:t>
      </w:r>
      <w:r w:rsidR="002159BE">
        <w:rPr>
          <w:rFonts w:hint="cs"/>
          <w:rtl/>
          <w:lang w:val="en-GB" w:eastAsia="he-IL"/>
        </w:rPr>
        <w:t xml:space="preserve"> </w:t>
      </w:r>
      <w:r w:rsidR="00EB5F08">
        <w:rPr>
          <w:rFonts w:hint="cs"/>
          <w:rtl/>
          <w:lang w:val="en-GB" w:eastAsia="he-IL"/>
        </w:rPr>
        <w:t xml:space="preserve">תיקון מטורף שקידמנו כנגד כל הסיכויים. ביום </w:t>
      </w:r>
      <w:bookmarkStart w:id="1460" w:name="_ETM_Q1_11068620"/>
      <w:bookmarkEnd w:id="1460"/>
      <w:r w:rsidR="00270A8D">
        <w:rPr>
          <w:rFonts w:hint="cs"/>
          <w:rtl/>
          <w:lang w:val="en-GB" w:eastAsia="he-IL"/>
        </w:rPr>
        <w:t>האחרון לפני</w:t>
      </w:r>
      <w:r w:rsidR="00EB5F08">
        <w:rPr>
          <w:rFonts w:hint="cs"/>
          <w:rtl/>
          <w:lang w:val="en-GB" w:eastAsia="he-IL"/>
        </w:rPr>
        <w:t xml:space="preserve"> פיזור הכנסת הוא היה חוק, אם אני </w:t>
      </w:r>
      <w:bookmarkStart w:id="1461" w:name="_ETM_Q1_11072503"/>
      <w:bookmarkEnd w:id="1461"/>
      <w:r w:rsidR="00EB5F08">
        <w:rPr>
          <w:rFonts w:hint="cs"/>
          <w:rtl/>
          <w:lang w:val="en-GB" w:eastAsia="he-IL"/>
        </w:rPr>
        <w:t xml:space="preserve">לא טועה, מס' 42, החוק האחרון. </w:t>
      </w:r>
      <w:bookmarkStart w:id="1462" w:name="_ETM_Q1_11076094"/>
      <w:bookmarkEnd w:id="1462"/>
      <w:r w:rsidR="00EB5F08">
        <w:rPr>
          <w:rFonts w:hint="cs"/>
          <w:rtl/>
          <w:lang w:val="en-GB" w:eastAsia="he-IL"/>
        </w:rPr>
        <w:t xml:space="preserve">אני חושב, אפרת, </w:t>
      </w:r>
      <w:r w:rsidR="00270A8D">
        <w:rPr>
          <w:rFonts w:hint="cs"/>
          <w:rtl/>
          <w:lang w:val="en-GB" w:eastAsia="he-IL"/>
        </w:rPr>
        <w:t>ש</w:t>
      </w:r>
      <w:r w:rsidR="00EB5F08">
        <w:rPr>
          <w:rFonts w:hint="cs"/>
          <w:rtl/>
          <w:lang w:val="en-GB" w:eastAsia="he-IL"/>
        </w:rPr>
        <w:t xml:space="preserve">יש לך </w:t>
      </w:r>
      <w:r w:rsidR="00270A8D">
        <w:rPr>
          <w:rFonts w:hint="cs"/>
          <w:rtl/>
          <w:lang w:val="en-GB" w:eastAsia="he-IL"/>
        </w:rPr>
        <w:t xml:space="preserve">פה </w:t>
      </w:r>
      <w:r w:rsidR="00EB5F08">
        <w:rPr>
          <w:rFonts w:hint="cs"/>
          <w:rtl/>
          <w:lang w:val="en-GB" w:eastAsia="he-IL"/>
        </w:rPr>
        <w:t xml:space="preserve">הזדמנות לעשות עוד </w:t>
      </w:r>
      <w:bookmarkStart w:id="1463" w:name="_ETM_Q1_11080782"/>
      <w:bookmarkEnd w:id="1463"/>
      <w:r w:rsidR="00B20698">
        <w:rPr>
          <w:rFonts w:hint="cs"/>
          <w:rtl/>
          <w:lang w:val="en-GB" w:eastAsia="he-IL"/>
        </w:rPr>
        <w:t>תיקון של עיוות.</w:t>
      </w:r>
      <w:r w:rsidR="00EB5F08">
        <w:rPr>
          <w:rFonts w:hint="cs"/>
          <w:rtl/>
          <w:lang w:val="en-GB" w:eastAsia="he-IL"/>
        </w:rPr>
        <w:t xml:space="preserve"> </w:t>
      </w:r>
      <w:r w:rsidR="002159BE">
        <w:rPr>
          <w:rFonts w:hint="cs"/>
          <w:rtl/>
          <w:lang w:val="en-GB" w:eastAsia="he-IL"/>
        </w:rPr>
        <w:t>חיילי צה"ל מתגייסים גיוס</w:t>
      </w:r>
      <w:r w:rsidR="00B20698">
        <w:rPr>
          <w:rFonts w:hint="cs"/>
          <w:rtl/>
          <w:lang w:val="en-GB" w:eastAsia="he-IL"/>
        </w:rPr>
        <w:t xml:space="preserve"> חובה. כל</w:t>
      </w:r>
      <w:r w:rsidR="002159BE">
        <w:rPr>
          <w:rFonts w:hint="cs"/>
          <w:rtl/>
          <w:lang w:val="en-GB" w:eastAsia="he-IL"/>
        </w:rPr>
        <w:t xml:space="preserve"> </w:t>
      </w:r>
      <w:r w:rsidR="00B20698">
        <w:rPr>
          <w:rFonts w:hint="cs"/>
          <w:rtl/>
          <w:lang w:val="en-GB" w:eastAsia="he-IL"/>
        </w:rPr>
        <w:t>ה</w:t>
      </w:r>
      <w:r w:rsidR="00C30433">
        <w:rPr>
          <w:rFonts w:hint="cs"/>
          <w:rtl/>
          <w:lang w:val="en-GB" w:eastAsia="he-IL"/>
        </w:rPr>
        <w:t>השוואות</w:t>
      </w:r>
      <w:r w:rsidR="002159BE">
        <w:rPr>
          <w:rFonts w:hint="cs"/>
          <w:rtl/>
          <w:lang w:val="en-GB" w:eastAsia="he-IL"/>
        </w:rPr>
        <w:t xml:space="preserve"> ל</w:t>
      </w:r>
      <w:r w:rsidR="00B20698">
        <w:rPr>
          <w:rFonts w:hint="cs"/>
          <w:rtl/>
          <w:lang w:val="en-GB" w:eastAsia="he-IL"/>
        </w:rPr>
        <w:t xml:space="preserve">מדינות </w:t>
      </w:r>
      <w:r w:rsidR="002159BE">
        <w:rPr>
          <w:rFonts w:hint="cs"/>
          <w:rtl/>
          <w:lang w:val="en-GB" w:eastAsia="he-IL"/>
        </w:rPr>
        <w:t>אוסט</w:t>
      </w:r>
      <w:r w:rsidR="00B20698">
        <w:rPr>
          <w:rFonts w:hint="cs"/>
          <w:rtl/>
          <w:lang w:val="en-GB" w:eastAsia="he-IL"/>
        </w:rPr>
        <w:t>ר</w:t>
      </w:r>
      <w:r w:rsidR="002159BE">
        <w:rPr>
          <w:rFonts w:hint="cs"/>
          <w:rtl/>
          <w:lang w:val="en-GB" w:eastAsia="he-IL"/>
        </w:rPr>
        <w:t>ליה, איר</w:t>
      </w:r>
      <w:r w:rsidR="00270A8D">
        <w:rPr>
          <w:rFonts w:hint="cs"/>
          <w:rtl/>
          <w:lang w:val="en-GB" w:eastAsia="he-IL"/>
        </w:rPr>
        <w:t>ופה</w:t>
      </w:r>
      <w:r w:rsidR="00B20698">
        <w:rPr>
          <w:rFonts w:hint="cs"/>
          <w:rtl/>
          <w:lang w:val="en-GB" w:eastAsia="he-IL"/>
        </w:rPr>
        <w:t xml:space="preserve"> </w:t>
      </w:r>
      <w:r w:rsidR="00270A8D">
        <w:rPr>
          <w:rFonts w:hint="cs"/>
          <w:rtl/>
          <w:lang w:val="en-GB" w:eastAsia="he-IL"/>
        </w:rPr>
        <w:t>ו</w:t>
      </w:r>
      <w:r w:rsidR="00B20698">
        <w:rPr>
          <w:rFonts w:hint="cs"/>
          <w:rtl/>
          <w:lang w:val="en-GB" w:eastAsia="he-IL"/>
        </w:rPr>
        <w:t>ארצות הב</w:t>
      </w:r>
      <w:r w:rsidR="00270A8D">
        <w:rPr>
          <w:rFonts w:hint="cs"/>
          <w:rtl/>
          <w:lang w:val="en-GB" w:eastAsia="he-IL"/>
        </w:rPr>
        <w:t>ר</w:t>
      </w:r>
      <w:r w:rsidR="00B20698">
        <w:rPr>
          <w:rFonts w:hint="cs"/>
          <w:rtl/>
          <w:lang w:val="en-GB" w:eastAsia="he-IL"/>
        </w:rPr>
        <w:t>ית</w:t>
      </w:r>
      <w:r w:rsidR="00C30433">
        <w:rPr>
          <w:rFonts w:hint="cs"/>
          <w:rtl/>
          <w:lang w:val="en-GB" w:eastAsia="he-IL"/>
        </w:rPr>
        <w:t xml:space="preserve"> הן</w:t>
      </w:r>
      <w:r w:rsidR="002159BE">
        <w:rPr>
          <w:rFonts w:hint="cs"/>
          <w:rtl/>
          <w:lang w:val="en-GB" w:eastAsia="he-IL"/>
        </w:rPr>
        <w:t xml:space="preserve"> פשוט השווא</w:t>
      </w:r>
      <w:r w:rsidR="00B20698">
        <w:rPr>
          <w:rFonts w:hint="cs"/>
          <w:rtl/>
          <w:lang w:val="en-GB" w:eastAsia="he-IL"/>
        </w:rPr>
        <w:t>ו</w:t>
      </w:r>
      <w:r w:rsidR="002159BE">
        <w:rPr>
          <w:rFonts w:hint="cs"/>
          <w:rtl/>
          <w:lang w:val="en-GB" w:eastAsia="he-IL"/>
        </w:rPr>
        <w:t xml:space="preserve">ת לא רלוונטיות. </w:t>
      </w:r>
      <w:r w:rsidR="00B20698">
        <w:rPr>
          <w:rFonts w:hint="cs"/>
          <w:rtl/>
          <w:lang w:val="en-GB" w:eastAsia="he-IL"/>
        </w:rPr>
        <w:t>תשוו תפוח לתפוח. ח</w:t>
      </w:r>
      <w:r w:rsidR="002159BE">
        <w:rPr>
          <w:rFonts w:hint="cs"/>
          <w:rtl/>
          <w:lang w:val="en-GB" w:eastAsia="he-IL"/>
        </w:rPr>
        <w:t xml:space="preserve">וק </w:t>
      </w:r>
      <w:r w:rsidR="00B20698">
        <w:rPr>
          <w:rFonts w:hint="cs"/>
          <w:rtl/>
          <w:lang w:val="en-GB" w:eastAsia="he-IL"/>
        </w:rPr>
        <w:t>משפחות חיי</w:t>
      </w:r>
      <w:bookmarkStart w:id="1464" w:name="_ETM_Q1_11117335"/>
      <w:bookmarkEnd w:id="1464"/>
      <w:r>
        <w:rPr>
          <w:rFonts w:hint="cs"/>
          <w:rtl/>
          <w:lang w:val="en-GB" w:eastAsia="he-IL"/>
        </w:rPr>
        <w:t>לים שנספו במערכה שחוקק ב-1950</w:t>
      </w:r>
      <w:r w:rsidR="00B20698">
        <w:rPr>
          <w:rFonts w:hint="cs"/>
          <w:rtl/>
          <w:lang w:val="en-GB" w:eastAsia="he-IL"/>
        </w:rPr>
        <w:t xml:space="preserve"> מגדיר מי הוא חלל </w:t>
      </w:r>
      <w:bookmarkStart w:id="1465" w:name="_ETM_Q1_11119167"/>
      <w:bookmarkEnd w:id="1465"/>
      <w:r w:rsidR="00C856CB">
        <w:rPr>
          <w:rFonts w:hint="cs"/>
          <w:rtl/>
          <w:lang w:val="en-GB" w:eastAsia="he-IL"/>
        </w:rPr>
        <w:t>צה"ל, ו</w:t>
      </w:r>
      <w:r w:rsidR="00B20698">
        <w:rPr>
          <w:rFonts w:hint="cs"/>
          <w:rtl/>
          <w:lang w:val="en-GB" w:eastAsia="he-IL"/>
        </w:rPr>
        <w:t xml:space="preserve">זה כולל את צה"ל, המשטרה, </w:t>
      </w:r>
      <w:bookmarkStart w:id="1466" w:name="_ETM_Q1_11123636"/>
      <w:bookmarkEnd w:id="1466"/>
      <w:r w:rsidR="00B20698">
        <w:rPr>
          <w:rFonts w:hint="cs"/>
          <w:rtl/>
          <w:lang w:val="en-GB" w:eastAsia="he-IL"/>
        </w:rPr>
        <w:t>השב"כ, המוסד, השב"ס, כך ש</w:t>
      </w:r>
      <w:r w:rsidR="002159BE">
        <w:rPr>
          <w:rFonts w:hint="cs"/>
          <w:rtl/>
          <w:lang w:val="en-GB" w:eastAsia="he-IL"/>
        </w:rPr>
        <w:t xml:space="preserve">יש פה מעטפת שנותנת מענה </w:t>
      </w:r>
      <w:proofErr w:type="spellStart"/>
      <w:r w:rsidR="002159BE">
        <w:rPr>
          <w:rFonts w:hint="cs"/>
          <w:rtl/>
          <w:lang w:val="en-GB" w:eastAsia="he-IL"/>
        </w:rPr>
        <w:t>אמיתי</w:t>
      </w:r>
      <w:proofErr w:type="spellEnd"/>
      <w:r w:rsidR="002159BE">
        <w:rPr>
          <w:rFonts w:hint="cs"/>
          <w:rtl/>
          <w:lang w:val="en-GB" w:eastAsia="he-IL"/>
        </w:rPr>
        <w:t xml:space="preserve">. </w:t>
      </w:r>
    </w:p>
    <w:p w:rsidR="00B20698" w:rsidRDefault="00B20698" w:rsidP="00B20698">
      <w:pPr>
        <w:rPr>
          <w:rtl/>
          <w:lang w:val="en-GB" w:eastAsia="he-IL"/>
        </w:rPr>
      </w:pPr>
      <w:bookmarkStart w:id="1467" w:name="_ETM_Q1_11132413"/>
      <w:bookmarkStart w:id="1468" w:name="_ETM_Q1_11132479"/>
      <w:bookmarkEnd w:id="1467"/>
      <w:bookmarkEnd w:id="1468"/>
    </w:p>
    <w:p w:rsidR="002159BE" w:rsidRDefault="002159BE" w:rsidP="00C30433">
      <w:pPr>
        <w:rPr>
          <w:rtl/>
          <w:lang w:val="en-GB" w:eastAsia="he-IL"/>
        </w:rPr>
      </w:pPr>
      <w:bookmarkStart w:id="1469" w:name="_ETM_Q1_11132569"/>
      <w:bookmarkStart w:id="1470" w:name="_ETM_Q1_11132617"/>
      <w:bookmarkEnd w:id="1469"/>
      <w:bookmarkEnd w:id="1470"/>
      <w:r>
        <w:rPr>
          <w:rFonts w:hint="cs"/>
          <w:rtl/>
          <w:lang w:val="en-GB" w:eastAsia="he-IL"/>
        </w:rPr>
        <w:t>אני מנכ</w:t>
      </w:r>
      <w:r w:rsidR="00B20698">
        <w:rPr>
          <w:rFonts w:hint="cs"/>
          <w:rtl/>
          <w:lang w:val="en-GB" w:eastAsia="he-IL"/>
        </w:rPr>
        <w:t xml:space="preserve">"ל </w:t>
      </w:r>
      <w:r>
        <w:rPr>
          <w:rFonts w:hint="cs"/>
          <w:rtl/>
          <w:lang w:val="en-GB" w:eastAsia="he-IL"/>
        </w:rPr>
        <w:t xml:space="preserve">ארגון </w:t>
      </w:r>
      <w:r w:rsidR="00B20698">
        <w:rPr>
          <w:rFonts w:hint="cs"/>
          <w:rtl/>
          <w:lang w:val="en-GB" w:eastAsia="he-IL"/>
        </w:rPr>
        <w:t xml:space="preserve">יד </w:t>
      </w:r>
      <w:bookmarkStart w:id="1471" w:name="_ETM_Q1_11134545"/>
      <w:bookmarkEnd w:id="1471"/>
      <w:r w:rsidR="00B20698">
        <w:rPr>
          <w:rFonts w:hint="cs"/>
          <w:rtl/>
          <w:lang w:val="en-GB" w:eastAsia="he-IL"/>
        </w:rPr>
        <w:t xml:space="preserve">לבנים קצת פחות </w:t>
      </w:r>
      <w:r>
        <w:rPr>
          <w:rFonts w:hint="cs"/>
          <w:rtl/>
          <w:lang w:val="en-GB" w:eastAsia="he-IL"/>
        </w:rPr>
        <w:t>מ</w:t>
      </w:r>
      <w:r w:rsidR="00C30433">
        <w:rPr>
          <w:rFonts w:hint="cs"/>
          <w:rtl/>
          <w:lang w:val="en-GB" w:eastAsia="he-IL"/>
        </w:rPr>
        <w:t>שנה. אני שומע שעם ה</w:t>
      </w:r>
      <w:r>
        <w:rPr>
          <w:rFonts w:hint="cs"/>
          <w:rtl/>
          <w:lang w:val="en-GB" w:eastAsia="he-IL"/>
        </w:rPr>
        <w:t xml:space="preserve">חקיקה הזאת מתעסקים </w:t>
      </w:r>
      <w:r w:rsidR="00C30433">
        <w:rPr>
          <w:rFonts w:hint="cs"/>
          <w:rtl/>
          <w:lang w:val="en-GB" w:eastAsia="he-IL"/>
        </w:rPr>
        <w:t xml:space="preserve">כבר </w:t>
      </w:r>
      <w:r w:rsidR="00B20698">
        <w:rPr>
          <w:rFonts w:hint="cs"/>
          <w:rtl/>
          <w:lang w:val="en-GB" w:eastAsia="he-IL"/>
        </w:rPr>
        <w:t>כמעט עשור. אני שומע על הרב</w:t>
      </w:r>
      <w:r w:rsidR="00270A8D">
        <w:rPr>
          <w:rFonts w:hint="cs"/>
          <w:rtl/>
          <w:lang w:val="en-GB" w:eastAsia="he-IL"/>
        </w:rPr>
        <w:t>ה</w:t>
      </w:r>
      <w:r w:rsidR="00B20698">
        <w:rPr>
          <w:rFonts w:hint="cs"/>
          <w:rtl/>
          <w:lang w:val="en-GB" w:eastAsia="he-IL"/>
        </w:rPr>
        <w:t xml:space="preserve"> מאוד ארגונים שמתנגדים ויוצאים נגד </w:t>
      </w:r>
      <w:r>
        <w:rPr>
          <w:rFonts w:hint="cs"/>
          <w:rtl/>
          <w:lang w:val="en-GB" w:eastAsia="he-IL"/>
        </w:rPr>
        <w:t>המשפחו</w:t>
      </w:r>
      <w:r w:rsidR="00B20698">
        <w:rPr>
          <w:rFonts w:hint="cs"/>
          <w:rtl/>
          <w:lang w:val="en-GB" w:eastAsia="he-IL"/>
        </w:rPr>
        <w:t>ת</w:t>
      </w:r>
      <w:r w:rsidR="00C30433">
        <w:rPr>
          <w:rFonts w:hint="cs"/>
          <w:rtl/>
          <w:lang w:val="en-GB" w:eastAsia="he-IL"/>
        </w:rPr>
        <w:t>,</w:t>
      </w:r>
      <w:r w:rsidR="00B20698">
        <w:rPr>
          <w:rFonts w:hint="cs"/>
          <w:rtl/>
          <w:lang w:val="en-GB" w:eastAsia="he-IL"/>
        </w:rPr>
        <w:t xml:space="preserve"> נגד העניין הזה שרוצים לקדם.</w:t>
      </w:r>
      <w:r>
        <w:rPr>
          <w:rFonts w:hint="cs"/>
          <w:rtl/>
          <w:lang w:val="en-GB" w:eastAsia="he-IL"/>
        </w:rPr>
        <w:t xml:space="preserve"> </w:t>
      </w:r>
      <w:r w:rsidR="00270A8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בחירה של </w:t>
      </w:r>
      <w:r w:rsidR="00270A8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משפחה זה </w:t>
      </w:r>
      <w:r w:rsidR="00B2069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דבר הכי מוסרי, הכי ערכי שצרי</w:t>
      </w:r>
      <w:r w:rsidR="00B20698">
        <w:rPr>
          <w:rFonts w:hint="cs"/>
          <w:rtl/>
          <w:lang w:val="en-GB" w:eastAsia="he-IL"/>
        </w:rPr>
        <w:t xml:space="preserve">ך לעשות, </w:t>
      </w:r>
      <w:bookmarkStart w:id="1472" w:name="_ETM_Q1_11168622"/>
      <w:bookmarkEnd w:id="1472"/>
      <w:r w:rsidR="00B20698">
        <w:rPr>
          <w:rFonts w:hint="cs"/>
          <w:rtl/>
          <w:lang w:val="en-GB" w:eastAsia="he-IL"/>
        </w:rPr>
        <w:t xml:space="preserve">וזו החובה של המחוקק לתת פה מענה. </w:t>
      </w:r>
      <w:r>
        <w:rPr>
          <w:rFonts w:hint="cs"/>
          <w:rtl/>
          <w:lang w:val="en-GB" w:eastAsia="he-IL"/>
        </w:rPr>
        <w:t>אני לא יודע ל</w:t>
      </w:r>
      <w:r w:rsidR="00B20698">
        <w:rPr>
          <w:rFonts w:hint="cs"/>
          <w:rtl/>
          <w:lang w:val="en-GB" w:eastAsia="he-IL"/>
        </w:rPr>
        <w:t xml:space="preserve">גבי </w:t>
      </w:r>
      <w:r>
        <w:rPr>
          <w:rFonts w:hint="cs"/>
          <w:rtl/>
          <w:lang w:val="en-GB" w:eastAsia="he-IL"/>
        </w:rPr>
        <w:t>ההסכמות בין הקואל</w:t>
      </w:r>
      <w:r w:rsidR="00B2069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ציה לאופ</w:t>
      </w:r>
      <w:r w:rsidR="00B20698">
        <w:rPr>
          <w:rFonts w:hint="cs"/>
          <w:rtl/>
          <w:lang w:val="en-GB" w:eastAsia="he-IL"/>
        </w:rPr>
        <w:t>וזיצ</w:t>
      </w:r>
      <w:r>
        <w:rPr>
          <w:rFonts w:hint="cs"/>
          <w:rtl/>
          <w:lang w:val="en-GB" w:eastAsia="he-IL"/>
        </w:rPr>
        <w:t>י</w:t>
      </w:r>
      <w:r w:rsidR="00B2069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, שזה </w:t>
      </w:r>
      <w:r w:rsidR="00B20698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משהו </w:t>
      </w:r>
      <w:r w:rsidR="00B20698">
        <w:rPr>
          <w:rFonts w:hint="cs"/>
          <w:rtl/>
          <w:lang w:val="en-GB" w:eastAsia="he-IL"/>
        </w:rPr>
        <w:t>שצריך להבין אותו</w:t>
      </w:r>
      <w:r>
        <w:rPr>
          <w:rFonts w:hint="cs"/>
          <w:rtl/>
          <w:lang w:val="en-GB" w:eastAsia="he-IL"/>
        </w:rPr>
        <w:t xml:space="preserve"> כי אחרת </w:t>
      </w:r>
      <w:r w:rsidR="00145E3A">
        <w:rPr>
          <w:rFonts w:hint="cs"/>
          <w:rtl/>
          <w:lang w:val="en-GB" w:eastAsia="he-IL"/>
        </w:rPr>
        <w:t xml:space="preserve">כל מה שקורה כאן עכשיו יעבור לכנסת הבאה אם זה </w:t>
      </w:r>
      <w:bookmarkStart w:id="1473" w:name="_ETM_Q1_11185481"/>
      <w:bookmarkEnd w:id="1473"/>
      <w:r w:rsidR="00145E3A">
        <w:rPr>
          <w:rFonts w:hint="cs"/>
          <w:rtl/>
          <w:lang w:val="en-GB" w:eastAsia="he-IL"/>
        </w:rPr>
        <w:t xml:space="preserve">לא יעבור לקריאה ראשונה. </w:t>
      </w:r>
      <w:r w:rsidR="00CE4457">
        <w:rPr>
          <w:rFonts w:hint="cs"/>
          <w:rtl/>
          <w:lang w:val="en-GB" w:eastAsia="he-IL"/>
        </w:rPr>
        <w:t>אני ח</w:t>
      </w:r>
      <w:r>
        <w:rPr>
          <w:rFonts w:hint="cs"/>
          <w:rtl/>
          <w:lang w:val="en-GB" w:eastAsia="he-IL"/>
        </w:rPr>
        <w:t>ו</w:t>
      </w:r>
      <w:r w:rsidR="00CE4457">
        <w:rPr>
          <w:rFonts w:hint="cs"/>
          <w:rtl/>
          <w:lang w:val="en-GB" w:eastAsia="he-IL"/>
        </w:rPr>
        <w:t>שב שצריכים</w:t>
      </w:r>
      <w:r>
        <w:rPr>
          <w:rFonts w:hint="cs"/>
          <w:rtl/>
          <w:lang w:val="en-GB" w:eastAsia="he-IL"/>
        </w:rPr>
        <w:t xml:space="preserve"> לעשות </w:t>
      </w:r>
      <w:r w:rsidR="00CE4457">
        <w:rPr>
          <w:rFonts w:hint="cs"/>
          <w:rtl/>
          <w:lang w:val="en-GB" w:eastAsia="he-IL"/>
        </w:rPr>
        <w:t>מרתון של מפגשים על הדברים שדיברתם</w:t>
      </w:r>
      <w:r w:rsidR="00270A8D">
        <w:rPr>
          <w:rFonts w:hint="cs"/>
          <w:rtl/>
          <w:lang w:val="en-GB" w:eastAsia="he-IL"/>
        </w:rPr>
        <w:t xml:space="preserve"> עליהם,</w:t>
      </w:r>
      <w:r w:rsidR="00CE4457">
        <w:rPr>
          <w:rFonts w:hint="cs"/>
          <w:rtl/>
          <w:lang w:val="en-GB" w:eastAsia="he-IL"/>
        </w:rPr>
        <w:t xml:space="preserve"> להעביר </w:t>
      </w:r>
      <w:bookmarkStart w:id="1474" w:name="_ETM_Q1_11206092"/>
      <w:bookmarkEnd w:id="1474"/>
      <w:r w:rsidR="00CE4457">
        <w:rPr>
          <w:rFonts w:hint="cs"/>
          <w:rtl/>
          <w:lang w:val="en-GB" w:eastAsia="he-IL"/>
        </w:rPr>
        <w:t xml:space="preserve">את זה קריאה ראשונה, ולהסתכל קדימה בכנסת הבאה. </w:t>
      </w:r>
      <w:r>
        <w:rPr>
          <w:rFonts w:hint="cs"/>
          <w:rtl/>
          <w:lang w:val="en-GB" w:eastAsia="he-IL"/>
        </w:rPr>
        <w:t>ארג</w:t>
      </w:r>
      <w:r w:rsidR="00CE445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ן יד לבנים תומ</w:t>
      </w:r>
      <w:r w:rsidR="00CE4457">
        <w:rPr>
          <w:rFonts w:hint="cs"/>
          <w:rtl/>
          <w:lang w:val="en-GB" w:eastAsia="he-IL"/>
        </w:rPr>
        <w:t>ך תמיכה מלאה ב</w:t>
      </w:r>
      <w:r>
        <w:rPr>
          <w:rFonts w:hint="cs"/>
          <w:rtl/>
          <w:lang w:val="en-GB" w:eastAsia="he-IL"/>
        </w:rPr>
        <w:t xml:space="preserve">עניין. דיבר פה </w:t>
      </w:r>
      <w:r w:rsidR="00CE4457">
        <w:rPr>
          <w:rFonts w:hint="cs"/>
          <w:rtl/>
          <w:lang w:val="en-GB" w:eastAsia="he-IL"/>
        </w:rPr>
        <w:t xml:space="preserve">מקודם </w:t>
      </w:r>
      <w:r>
        <w:rPr>
          <w:rFonts w:hint="cs"/>
          <w:rtl/>
          <w:lang w:val="en-GB" w:eastAsia="he-IL"/>
        </w:rPr>
        <w:t xml:space="preserve">ברוך בן יגאל. ברוך הא יושב ראש </w:t>
      </w:r>
      <w:r w:rsidR="00CE4457">
        <w:rPr>
          <w:rFonts w:hint="cs"/>
          <w:rtl/>
          <w:lang w:val="en-GB" w:eastAsia="he-IL"/>
        </w:rPr>
        <w:t xml:space="preserve">ועדת </w:t>
      </w:r>
      <w:bookmarkStart w:id="1475" w:name="_ETM_Q1_11221644"/>
      <w:bookmarkEnd w:id="1475"/>
      <w:r w:rsidR="00CE4457">
        <w:rPr>
          <w:rFonts w:hint="cs"/>
          <w:rtl/>
          <w:lang w:val="en-GB" w:eastAsia="he-IL"/>
        </w:rPr>
        <w:t xml:space="preserve">ההנצחה של ארגון יד לבנים. אנחנו עושים פעילות הנצחה מטורפת </w:t>
      </w:r>
      <w:bookmarkStart w:id="1476" w:name="_ETM_Q1_11229244"/>
      <w:bookmarkEnd w:id="1476"/>
      <w:r>
        <w:rPr>
          <w:rFonts w:hint="cs"/>
          <w:rtl/>
          <w:lang w:val="en-GB" w:eastAsia="he-IL"/>
        </w:rPr>
        <w:t>מדן ועד</w:t>
      </w:r>
      <w:r w:rsidR="00CE4457">
        <w:rPr>
          <w:rFonts w:hint="cs"/>
          <w:rtl/>
          <w:lang w:val="en-GB" w:eastAsia="he-IL"/>
        </w:rPr>
        <w:t xml:space="preserve"> אילת</w:t>
      </w:r>
      <w:r>
        <w:rPr>
          <w:rFonts w:hint="cs"/>
          <w:rtl/>
          <w:lang w:val="en-GB" w:eastAsia="he-IL"/>
        </w:rPr>
        <w:t>. ברו</w:t>
      </w:r>
      <w:r w:rsidR="00CE4457">
        <w:rPr>
          <w:rFonts w:hint="cs"/>
          <w:rtl/>
          <w:lang w:val="en-GB" w:eastAsia="he-IL"/>
        </w:rPr>
        <w:t>ך י</w:t>
      </w:r>
      <w:r>
        <w:rPr>
          <w:rFonts w:hint="cs"/>
          <w:rtl/>
          <w:lang w:val="en-GB" w:eastAsia="he-IL"/>
        </w:rPr>
        <w:t>ו</w:t>
      </w:r>
      <w:r w:rsidR="00CE445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ב </w:t>
      </w:r>
      <w:r w:rsidR="00CE4457">
        <w:rPr>
          <w:rFonts w:hint="cs"/>
          <w:rtl/>
          <w:lang w:val="en-GB" w:eastAsia="he-IL"/>
        </w:rPr>
        <w:t xml:space="preserve">אחת לחודש במשרד </w:t>
      </w:r>
      <w:r>
        <w:rPr>
          <w:rFonts w:hint="cs"/>
          <w:rtl/>
          <w:lang w:val="en-GB" w:eastAsia="he-IL"/>
        </w:rPr>
        <w:t xml:space="preserve">וקובע </w:t>
      </w:r>
      <w:r w:rsidR="00CE4457">
        <w:rPr>
          <w:rFonts w:hint="cs"/>
          <w:rtl/>
          <w:lang w:val="en-GB" w:eastAsia="he-IL"/>
        </w:rPr>
        <w:t xml:space="preserve">לאן תקציבים ילכו. בונים אנדרטאות, מייצרים </w:t>
      </w:r>
      <w:bookmarkStart w:id="1477" w:name="_ETM_Q1_11241874"/>
      <w:bookmarkEnd w:id="1477"/>
      <w:r w:rsidR="00CE4457">
        <w:rPr>
          <w:rFonts w:hint="cs"/>
          <w:rtl/>
          <w:lang w:val="en-GB" w:eastAsia="he-IL"/>
        </w:rPr>
        <w:t>ערוצים</w:t>
      </w:r>
      <w:r w:rsidR="00270A8D">
        <w:rPr>
          <w:rFonts w:hint="cs"/>
          <w:rtl/>
          <w:lang w:val="en-GB" w:eastAsia="he-IL"/>
        </w:rPr>
        <w:t>. קשה לנו לראות איך</w:t>
      </w:r>
      <w:r>
        <w:rPr>
          <w:rFonts w:hint="cs"/>
          <w:rtl/>
          <w:lang w:val="en-GB" w:eastAsia="he-IL"/>
        </w:rPr>
        <w:t xml:space="preserve"> הא</w:t>
      </w:r>
      <w:r w:rsidR="00270A8D">
        <w:rPr>
          <w:rFonts w:hint="cs"/>
          <w:rtl/>
          <w:lang w:val="en-GB" w:eastAsia="he-IL"/>
        </w:rPr>
        <w:t xml:space="preserve">נשים </w:t>
      </w:r>
      <w:r w:rsidR="00CE4457">
        <w:rPr>
          <w:rFonts w:hint="cs"/>
          <w:rtl/>
          <w:lang w:val="en-GB" w:eastAsia="he-IL"/>
        </w:rPr>
        <w:t xml:space="preserve">יום יום רצים אחרי חלום. </w:t>
      </w:r>
      <w:r>
        <w:rPr>
          <w:rFonts w:hint="cs"/>
          <w:rtl/>
          <w:lang w:val="en-GB" w:eastAsia="he-IL"/>
        </w:rPr>
        <w:t xml:space="preserve">אנחנו </w:t>
      </w:r>
      <w:r w:rsidR="00CE4457">
        <w:rPr>
          <w:rFonts w:hint="cs"/>
          <w:rtl/>
          <w:lang w:val="en-GB" w:eastAsia="he-IL"/>
        </w:rPr>
        <w:t xml:space="preserve">פוגשים אנשים שהשקיעו מאות אלפי שקלים, </w:t>
      </w:r>
      <w:r>
        <w:rPr>
          <w:rFonts w:hint="cs"/>
          <w:rtl/>
          <w:lang w:val="en-GB" w:eastAsia="he-IL"/>
        </w:rPr>
        <w:t>אם לא מיל</w:t>
      </w:r>
      <w:r w:rsidR="00270A8D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ונים, </w:t>
      </w:r>
      <w:r w:rsidR="00270A8D">
        <w:rPr>
          <w:rFonts w:hint="cs"/>
          <w:rtl/>
          <w:lang w:val="en-GB" w:eastAsia="he-IL"/>
        </w:rPr>
        <w:t xml:space="preserve">ואז </w:t>
      </w:r>
      <w:r w:rsidR="00CE4457">
        <w:rPr>
          <w:rFonts w:hint="cs"/>
          <w:rtl/>
          <w:lang w:val="en-GB" w:eastAsia="he-IL"/>
        </w:rPr>
        <w:t xml:space="preserve">אישרו להם את הדבר </w:t>
      </w:r>
      <w:bookmarkStart w:id="1478" w:name="_ETM_Q1_11253001"/>
      <w:bookmarkEnd w:id="1478"/>
      <w:r w:rsidR="00CE4457">
        <w:rPr>
          <w:rFonts w:hint="cs"/>
          <w:rtl/>
          <w:lang w:val="en-GB" w:eastAsia="he-IL"/>
        </w:rPr>
        <w:t>הזה. אני ח</w:t>
      </w:r>
      <w:r>
        <w:rPr>
          <w:rFonts w:hint="cs"/>
          <w:rtl/>
          <w:lang w:val="en-GB" w:eastAsia="he-IL"/>
        </w:rPr>
        <w:t>ו</w:t>
      </w:r>
      <w:r w:rsidR="00CE4457">
        <w:rPr>
          <w:rFonts w:hint="cs"/>
          <w:rtl/>
          <w:lang w:val="en-GB" w:eastAsia="he-IL"/>
        </w:rPr>
        <w:t>שב שצריכים ליישר פה קו</w:t>
      </w:r>
      <w:r w:rsidR="0092733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92733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המ</w:t>
      </w:r>
      <w:r w:rsidR="00CE4457">
        <w:rPr>
          <w:rFonts w:hint="cs"/>
          <w:rtl/>
          <w:lang w:val="en-GB" w:eastAsia="he-IL"/>
        </w:rPr>
        <w:t>חוקק הוא ה</w:t>
      </w:r>
      <w:r>
        <w:rPr>
          <w:rFonts w:hint="cs"/>
          <w:rtl/>
          <w:lang w:val="en-GB" w:eastAsia="he-IL"/>
        </w:rPr>
        <w:t>י</w:t>
      </w:r>
      <w:r w:rsidR="00CE4457">
        <w:rPr>
          <w:rFonts w:hint="cs"/>
          <w:rtl/>
          <w:lang w:val="en-GB" w:eastAsia="he-IL"/>
        </w:rPr>
        <w:t>חי</w:t>
      </w:r>
      <w:r>
        <w:rPr>
          <w:rFonts w:hint="cs"/>
          <w:rtl/>
          <w:lang w:val="en-GB" w:eastAsia="he-IL"/>
        </w:rPr>
        <w:t>ד שיכול לתת את המענה.</w:t>
      </w:r>
    </w:p>
    <w:p w:rsidR="002159BE" w:rsidRDefault="002159BE" w:rsidP="00790233">
      <w:pPr>
        <w:rPr>
          <w:rtl/>
          <w:lang w:val="en-GB" w:eastAsia="he-IL"/>
        </w:rPr>
      </w:pPr>
    </w:p>
    <w:p w:rsidR="00270A8D" w:rsidRDefault="00270A8D" w:rsidP="00270A8D">
      <w:pPr>
        <w:pStyle w:val="af9"/>
        <w:keepNext/>
        <w:rPr>
          <w:rtl/>
          <w:lang w:val="en-GB" w:eastAsia="he-IL"/>
        </w:rPr>
      </w:pPr>
      <w:bookmarkStart w:id="1479" w:name="_ETM_Q1_11254669"/>
      <w:bookmarkStart w:id="1480" w:name="ET_guest_אירית_שחר_270"/>
      <w:bookmarkEnd w:id="1479"/>
      <w:r w:rsidRPr="00270A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אירית שחר:</w:t>
      </w:r>
      <w:r w:rsidRPr="00270A8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80"/>
    </w:p>
    <w:p w:rsidR="00270A8D" w:rsidRDefault="00270A8D" w:rsidP="00270A8D">
      <w:pPr>
        <w:pStyle w:val="KeepWithNext"/>
        <w:rPr>
          <w:rtl/>
          <w:lang w:val="en-GB" w:eastAsia="he-IL"/>
        </w:rPr>
      </w:pPr>
    </w:p>
    <w:p w:rsidR="00AE4EEE" w:rsidRDefault="002159BE" w:rsidP="00187BFB">
      <w:pPr>
        <w:rPr>
          <w:rtl/>
          <w:lang w:val="en-GB" w:eastAsia="he-IL"/>
        </w:rPr>
      </w:pPr>
      <w:bookmarkStart w:id="1481" w:name="_ETM_Q1_11255824"/>
      <w:bookmarkStart w:id="1482" w:name="_ETM_Q1_11255851"/>
      <w:bookmarkEnd w:id="1481"/>
      <w:bookmarkEnd w:id="1482"/>
      <w:r>
        <w:rPr>
          <w:rFonts w:hint="cs"/>
          <w:rtl/>
          <w:lang w:val="en-GB" w:eastAsia="he-IL"/>
        </w:rPr>
        <w:t>לא הי</w:t>
      </w:r>
      <w:r w:rsidR="0092733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לי שיחו</w:t>
      </w:r>
      <w:r w:rsidR="00927335">
        <w:rPr>
          <w:rFonts w:hint="cs"/>
          <w:rtl/>
          <w:lang w:val="en-GB" w:eastAsia="he-IL"/>
        </w:rPr>
        <w:t xml:space="preserve">ת עם עומרי על מה </w:t>
      </w:r>
      <w:bookmarkStart w:id="1483" w:name="_ETM_Q1_11265364"/>
      <w:bookmarkEnd w:id="1483"/>
      <w:r w:rsidR="00927335">
        <w:rPr>
          <w:rFonts w:hint="cs"/>
          <w:rtl/>
          <w:lang w:val="en-GB" w:eastAsia="he-IL"/>
        </w:rPr>
        <w:t xml:space="preserve">יקרה אם הוא ייהרג, האם הוא </w:t>
      </w:r>
      <w:r w:rsidR="00AE4EEE">
        <w:rPr>
          <w:rFonts w:hint="cs"/>
          <w:rtl/>
          <w:lang w:val="en-GB" w:eastAsia="he-IL"/>
        </w:rPr>
        <w:t>ירצה</w:t>
      </w:r>
      <w:r w:rsidR="00927335">
        <w:rPr>
          <w:rFonts w:hint="cs"/>
          <w:rtl/>
          <w:lang w:val="en-GB" w:eastAsia="he-IL"/>
        </w:rPr>
        <w:t xml:space="preserve"> שיהיו לו ילדים </w:t>
      </w:r>
      <w:bookmarkStart w:id="1484" w:name="_ETM_Q1_11271326"/>
      <w:bookmarkEnd w:id="1484"/>
      <w:r w:rsidR="00927335">
        <w:rPr>
          <w:rFonts w:hint="cs"/>
          <w:rtl/>
          <w:lang w:val="en-GB" w:eastAsia="he-IL"/>
        </w:rPr>
        <w:t>אחרי מותו.</w:t>
      </w:r>
      <w:r>
        <w:rPr>
          <w:rFonts w:hint="cs"/>
          <w:rtl/>
          <w:lang w:val="en-GB" w:eastAsia="he-IL"/>
        </w:rPr>
        <w:t xml:space="preserve"> הי</w:t>
      </w:r>
      <w:r w:rsidR="00927335">
        <w:rPr>
          <w:rFonts w:hint="cs"/>
          <w:rtl/>
          <w:lang w:val="en-GB" w:eastAsia="he-IL"/>
        </w:rPr>
        <w:t>ו לי</w:t>
      </w:r>
      <w:r>
        <w:rPr>
          <w:rFonts w:hint="cs"/>
          <w:rtl/>
          <w:lang w:val="en-GB" w:eastAsia="he-IL"/>
        </w:rPr>
        <w:t xml:space="preserve"> שיחות </w:t>
      </w:r>
      <w:r w:rsidR="00927335">
        <w:rPr>
          <w:rFonts w:hint="cs"/>
          <w:rtl/>
          <w:lang w:val="en-GB" w:eastAsia="he-IL"/>
        </w:rPr>
        <w:t xml:space="preserve">עם עומרי על </w:t>
      </w:r>
      <w:r>
        <w:rPr>
          <w:rFonts w:hint="cs"/>
          <w:rtl/>
          <w:lang w:val="en-GB" w:eastAsia="he-IL"/>
        </w:rPr>
        <w:t>כמה ילדים הוא רו</w:t>
      </w:r>
      <w:r w:rsidR="00927335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 xml:space="preserve">ה, איך הוא יגדל אותם, אפילו </w:t>
      </w:r>
      <w:r w:rsidR="00AE4EEE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>שמות פה ושם. כשחשבתי עם עצמי האם עומרי באמת רו</w:t>
      </w:r>
      <w:r w:rsidR="00927335">
        <w:rPr>
          <w:rFonts w:hint="cs"/>
          <w:rtl/>
          <w:lang w:val="en-GB" w:eastAsia="he-IL"/>
        </w:rPr>
        <w:t>צה ילדים אחרי מותו, אמרתי לעצמי</w:t>
      </w:r>
      <w:r>
        <w:rPr>
          <w:rFonts w:hint="cs"/>
          <w:rtl/>
          <w:lang w:val="en-GB" w:eastAsia="he-IL"/>
        </w:rPr>
        <w:t xml:space="preserve"> </w:t>
      </w:r>
      <w:r w:rsidR="0092733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אני הולכת להיאבק על זה</w:t>
      </w:r>
      <w:r w:rsidR="00187BFB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927335">
        <w:rPr>
          <w:rFonts w:hint="cs"/>
          <w:rtl/>
          <w:lang w:val="en-GB" w:eastAsia="he-IL"/>
        </w:rPr>
        <w:t xml:space="preserve">עומרי היה </w:t>
      </w:r>
      <w:r>
        <w:rPr>
          <w:rFonts w:hint="cs"/>
          <w:rtl/>
          <w:lang w:val="en-GB" w:eastAsia="he-IL"/>
        </w:rPr>
        <w:t>ר</w:t>
      </w:r>
      <w:r w:rsidR="0092733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צה כל דבר שיעזור לנו לצ</w:t>
      </w:r>
      <w:r w:rsidR="00927335">
        <w:rPr>
          <w:rFonts w:hint="cs"/>
          <w:rtl/>
          <w:lang w:val="en-GB" w:eastAsia="he-IL"/>
        </w:rPr>
        <w:t>לוח את השכול הזה,</w:t>
      </w:r>
      <w:r>
        <w:rPr>
          <w:rFonts w:hint="cs"/>
          <w:rtl/>
          <w:lang w:val="en-GB" w:eastAsia="he-IL"/>
        </w:rPr>
        <w:t xml:space="preserve"> </w:t>
      </w:r>
      <w:r w:rsidR="00AE4EEE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>היה בעד כל דבר שייתן לנו קצת או</w:t>
      </w:r>
      <w:r w:rsidR="00E909A0">
        <w:rPr>
          <w:rFonts w:hint="cs"/>
          <w:rtl/>
          <w:lang w:val="en-GB" w:eastAsia="he-IL"/>
        </w:rPr>
        <w:t>ו</w:t>
      </w:r>
      <w:r w:rsidR="00AE4EEE">
        <w:rPr>
          <w:rFonts w:hint="cs"/>
          <w:rtl/>
          <w:lang w:val="en-GB" w:eastAsia="he-IL"/>
        </w:rPr>
        <w:t>יר לנשימה</w:t>
      </w:r>
      <w:r>
        <w:rPr>
          <w:rFonts w:hint="cs"/>
          <w:rtl/>
          <w:lang w:val="en-GB" w:eastAsia="he-IL"/>
        </w:rPr>
        <w:t>. אני מדמה א</w:t>
      </w:r>
      <w:r w:rsidR="00E909A0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עצמי </w:t>
      </w:r>
      <w:r w:rsidR="00AE4EEE">
        <w:rPr>
          <w:rFonts w:hint="cs"/>
          <w:rtl/>
          <w:lang w:val="en-GB" w:eastAsia="he-IL"/>
        </w:rPr>
        <w:t>ל</w:t>
      </w:r>
      <w:r w:rsidR="00E909A0">
        <w:rPr>
          <w:rFonts w:hint="cs"/>
          <w:rtl/>
          <w:lang w:val="en-GB" w:eastAsia="he-IL"/>
        </w:rPr>
        <w:t>טובעת</w:t>
      </w:r>
      <w:r w:rsidR="00AE4EEE">
        <w:rPr>
          <w:rFonts w:hint="cs"/>
          <w:rtl/>
          <w:lang w:val="en-GB" w:eastAsia="he-IL"/>
        </w:rPr>
        <w:t xml:space="preserve"> </w:t>
      </w:r>
      <w:bookmarkStart w:id="1485" w:name="_ETM_Q1_11320604"/>
      <w:bookmarkEnd w:id="1485"/>
      <w:r w:rsidR="00AE4EEE">
        <w:rPr>
          <w:rFonts w:hint="cs"/>
          <w:rtl/>
          <w:lang w:val="en-GB" w:eastAsia="he-IL"/>
        </w:rPr>
        <w:t>ש</w:t>
      </w:r>
      <w:r w:rsidR="00E909A0">
        <w:rPr>
          <w:rFonts w:hint="cs"/>
          <w:rtl/>
          <w:lang w:val="en-GB" w:eastAsia="he-IL"/>
        </w:rPr>
        <w:t>קצת נושמת וקצת נחנקת.</w:t>
      </w:r>
      <w:r>
        <w:rPr>
          <w:rFonts w:hint="cs"/>
          <w:rtl/>
          <w:lang w:val="en-GB" w:eastAsia="he-IL"/>
        </w:rPr>
        <w:t xml:space="preserve"> </w:t>
      </w:r>
      <w:r w:rsidR="00AE4EEE">
        <w:rPr>
          <w:rFonts w:hint="cs"/>
          <w:rtl/>
          <w:lang w:val="en-GB" w:eastAsia="he-IL"/>
        </w:rPr>
        <w:t xml:space="preserve">הדבר הזה </w:t>
      </w:r>
      <w:r w:rsidR="00E909A0">
        <w:rPr>
          <w:rFonts w:hint="cs"/>
          <w:rtl/>
          <w:lang w:val="en-GB" w:eastAsia="he-IL"/>
        </w:rPr>
        <w:t xml:space="preserve">זה משהו שירים לי קצת את הראש מעל המים. אני כל כך יודעת מי זה הילד </w:t>
      </w:r>
      <w:bookmarkStart w:id="1486" w:name="_ETM_Q1_11337035"/>
      <w:bookmarkEnd w:id="1486"/>
      <w:r w:rsidR="00AE4EEE">
        <w:rPr>
          <w:rFonts w:hint="cs"/>
          <w:rtl/>
          <w:lang w:val="en-GB" w:eastAsia="he-IL"/>
        </w:rPr>
        <w:t>שלי,</w:t>
      </w:r>
      <w:r>
        <w:rPr>
          <w:rFonts w:hint="cs"/>
          <w:rtl/>
          <w:lang w:val="en-GB" w:eastAsia="he-IL"/>
        </w:rPr>
        <w:t xml:space="preserve"> </w:t>
      </w:r>
      <w:r w:rsidR="00AE4EEE">
        <w:rPr>
          <w:rFonts w:hint="cs"/>
          <w:rtl/>
          <w:lang w:val="en-GB" w:eastAsia="he-IL"/>
        </w:rPr>
        <w:t xml:space="preserve">אני יודעת </w:t>
      </w:r>
      <w:r>
        <w:rPr>
          <w:rFonts w:hint="cs"/>
          <w:rtl/>
          <w:lang w:val="en-GB" w:eastAsia="he-IL"/>
        </w:rPr>
        <w:t xml:space="preserve">במאה אחוז </w:t>
      </w:r>
      <w:r w:rsidR="00AE4EE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הוא הי</w:t>
      </w:r>
      <w:r w:rsidR="00E909A0">
        <w:rPr>
          <w:rFonts w:hint="cs"/>
          <w:rtl/>
          <w:lang w:val="en-GB" w:eastAsia="he-IL"/>
        </w:rPr>
        <w:t>ה אומר: תנו להורים שלי נכד</w:t>
      </w:r>
      <w:r>
        <w:rPr>
          <w:rFonts w:hint="cs"/>
          <w:rtl/>
          <w:lang w:val="en-GB" w:eastAsia="he-IL"/>
        </w:rPr>
        <w:t xml:space="preserve"> ממנ</w:t>
      </w:r>
      <w:r w:rsidR="00E909A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. </w:t>
      </w:r>
    </w:p>
    <w:p w:rsidR="00AE4EEE" w:rsidRDefault="00AE4EEE" w:rsidP="00AE4EEE">
      <w:pPr>
        <w:rPr>
          <w:rtl/>
          <w:lang w:val="en-GB" w:eastAsia="he-IL"/>
        </w:rPr>
      </w:pPr>
    </w:p>
    <w:p w:rsidR="002159BE" w:rsidRDefault="00953076" w:rsidP="00AE4EE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לי רכוש שהיה</w:t>
      </w:r>
      <w:r w:rsidR="002159BE">
        <w:rPr>
          <w:rFonts w:hint="cs"/>
          <w:rtl/>
          <w:lang w:val="en-GB" w:eastAsia="he-IL"/>
        </w:rPr>
        <w:t xml:space="preserve"> אמור </w:t>
      </w:r>
      <w:r>
        <w:rPr>
          <w:rFonts w:hint="cs"/>
          <w:rtl/>
          <w:lang w:val="en-GB" w:eastAsia="he-IL"/>
        </w:rPr>
        <w:t>להיות מחולק ל</w:t>
      </w:r>
      <w:r w:rsidR="00AE4EEE">
        <w:rPr>
          <w:rFonts w:hint="cs"/>
          <w:rtl/>
          <w:lang w:val="en-GB" w:eastAsia="he-IL"/>
        </w:rPr>
        <w:t>שלושה.</w:t>
      </w:r>
      <w:r>
        <w:rPr>
          <w:rFonts w:hint="cs"/>
          <w:rtl/>
          <w:lang w:val="en-GB" w:eastAsia="he-IL"/>
        </w:rPr>
        <w:t xml:space="preserve"> עכשיו </w:t>
      </w:r>
      <w:proofErr w:type="spellStart"/>
      <w:r w:rsidR="00A1647A">
        <w:rPr>
          <w:rFonts w:hint="cs"/>
          <w:rtl/>
          <w:lang w:val="en-GB" w:eastAsia="he-IL"/>
        </w:rPr>
        <w:t>כש</w:t>
      </w:r>
      <w:r w:rsidR="002159BE">
        <w:rPr>
          <w:rFonts w:hint="cs"/>
          <w:rtl/>
          <w:lang w:val="en-GB" w:eastAsia="he-IL"/>
        </w:rPr>
        <w:t>רק</w:t>
      </w:r>
      <w:proofErr w:type="spellEnd"/>
      <w:r>
        <w:rPr>
          <w:rFonts w:hint="cs"/>
          <w:rtl/>
          <w:lang w:val="en-GB" w:eastAsia="he-IL"/>
        </w:rPr>
        <w:t xml:space="preserve"> הבנות שלי מקבלות</w:t>
      </w:r>
      <w:r w:rsidR="002159BE">
        <w:rPr>
          <w:rFonts w:hint="cs"/>
          <w:rtl/>
          <w:lang w:val="en-GB" w:eastAsia="he-IL"/>
        </w:rPr>
        <w:t xml:space="preserve"> אני מרגישה שעומרי </w:t>
      </w:r>
      <w:r>
        <w:rPr>
          <w:rFonts w:hint="cs"/>
          <w:rtl/>
          <w:lang w:val="en-GB" w:eastAsia="he-IL"/>
        </w:rPr>
        <w:t>מקופח</w:t>
      </w:r>
      <w:r w:rsidR="002159BE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אם </w:t>
      </w:r>
      <w:r w:rsidR="002159BE">
        <w:rPr>
          <w:rFonts w:hint="cs"/>
          <w:rtl/>
          <w:lang w:val="en-GB" w:eastAsia="he-IL"/>
        </w:rPr>
        <w:t>יהי</w:t>
      </w:r>
      <w:r>
        <w:rPr>
          <w:rFonts w:hint="cs"/>
          <w:rtl/>
          <w:lang w:val="en-GB" w:eastAsia="he-IL"/>
        </w:rPr>
        <w:t>ה</w:t>
      </w:r>
      <w:r w:rsidR="002159BE">
        <w:rPr>
          <w:rFonts w:hint="cs"/>
          <w:rtl/>
          <w:lang w:val="en-GB" w:eastAsia="he-IL"/>
        </w:rPr>
        <w:t xml:space="preserve"> לו ילד, הילד </w:t>
      </w:r>
      <w:r>
        <w:rPr>
          <w:rFonts w:hint="cs"/>
          <w:rtl/>
          <w:lang w:val="en-GB" w:eastAsia="he-IL"/>
        </w:rPr>
        <w:t xml:space="preserve">יקבל </w:t>
      </w:r>
      <w:bookmarkStart w:id="1487" w:name="_ETM_Q1_11370108"/>
      <w:bookmarkEnd w:id="1487"/>
      <w:r w:rsidR="00A1647A">
        <w:rPr>
          <w:rFonts w:hint="cs"/>
          <w:rtl/>
          <w:lang w:val="en-GB" w:eastAsia="he-IL"/>
        </w:rPr>
        <w:t>את השליש של עומרי</w:t>
      </w:r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מהכל</w:t>
      </w:r>
      <w:proofErr w:type="spellEnd"/>
      <w:r>
        <w:rPr>
          <w:rFonts w:hint="cs"/>
          <w:rtl/>
          <w:lang w:val="en-GB" w:eastAsia="he-IL"/>
        </w:rPr>
        <w:t>. אתם לא מבינים מה זה להורה שנגדע אצלו ענף שלם,</w:t>
      </w:r>
      <w:r w:rsidR="002159BE">
        <w:rPr>
          <w:rFonts w:hint="cs"/>
          <w:rtl/>
          <w:lang w:val="en-GB" w:eastAsia="he-IL"/>
        </w:rPr>
        <w:t xml:space="preserve"> </w:t>
      </w:r>
      <w:r w:rsidR="00AE4EEE">
        <w:rPr>
          <w:rFonts w:hint="cs"/>
          <w:rtl/>
          <w:lang w:val="en-GB" w:eastAsia="he-IL"/>
        </w:rPr>
        <w:t>שה</w:t>
      </w:r>
      <w:r w:rsidR="002159BE">
        <w:rPr>
          <w:rFonts w:hint="cs"/>
          <w:rtl/>
          <w:lang w:val="en-GB" w:eastAsia="he-IL"/>
        </w:rPr>
        <w:t xml:space="preserve">חיים </w:t>
      </w:r>
      <w:r w:rsidR="00AE4EEE">
        <w:rPr>
          <w:rFonts w:hint="cs"/>
          <w:rtl/>
          <w:lang w:val="en-GB" w:eastAsia="he-IL"/>
        </w:rPr>
        <w:t xml:space="preserve">שלו </w:t>
      </w:r>
      <w:r w:rsidR="002159BE">
        <w:rPr>
          <w:rFonts w:hint="cs"/>
          <w:rtl/>
          <w:lang w:val="en-GB" w:eastAsia="he-IL"/>
        </w:rPr>
        <w:t>מאוד מאוד אכזריים, מאו</w:t>
      </w:r>
      <w:r>
        <w:rPr>
          <w:rFonts w:hint="cs"/>
          <w:rtl/>
          <w:lang w:val="en-GB" w:eastAsia="he-IL"/>
        </w:rPr>
        <w:t>ד</w:t>
      </w:r>
      <w:r w:rsidR="002159BE">
        <w:rPr>
          <w:rFonts w:hint="cs"/>
          <w:rtl/>
          <w:lang w:val="en-GB" w:eastAsia="he-IL"/>
        </w:rPr>
        <w:t xml:space="preserve"> קשים. אני לא יודעת איך צלחתי את 10 </w:t>
      </w:r>
      <w:r>
        <w:rPr>
          <w:rFonts w:hint="cs"/>
          <w:rtl/>
          <w:lang w:val="en-GB" w:eastAsia="he-IL"/>
        </w:rPr>
        <w:t>ה</w:t>
      </w:r>
      <w:r w:rsidR="002159BE">
        <w:rPr>
          <w:rFonts w:hint="cs"/>
          <w:rtl/>
          <w:lang w:val="en-GB" w:eastAsia="he-IL"/>
        </w:rPr>
        <w:t>שנ</w:t>
      </w:r>
      <w:r w:rsidR="00AE4EEE">
        <w:rPr>
          <w:rFonts w:hint="cs"/>
          <w:rtl/>
          <w:lang w:val="en-GB" w:eastAsia="he-IL"/>
        </w:rPr>
        <w:t>ים האלו</w:t>
      </w:r>
      <w:r w:rsidR="002159BE">
        <w:rPr>
          <w:rFonts w:hint="cs"/>
          <w:rtl/>
          <w:lang w:val="en-GB" w:eastAsia="he-IL"/>
        </w:rPr>
        <w:t>.</w:t>
      </w:r>
      <w:r w:rsidR="00FD67D2">
        <w:rPr>
          <w:lang w:val="en-GB" w:eastAsia="he-IL"/>
        </w:rPr>
        <w:t xml:space="preserve"> </w:t>
      </w:r>
      <w:r w:rsidR="00FD67D2">
        <w:rPr>
          <w:rFonts w:hint="cs"/>
          <w:rtl/>
          <w:lang w:val="en-GB" w:eastAsia="he-IL"/>
        </w:rPr>
        <w:t xml:space="preserve"> </w:t>
      </w:r>
    </w:p>
    <w:p w:rsidR="002159BE" w:rsidRDefault="002159BE" w:rsidP="00790233">
      <w:pPr>
        <w:rPr>
          <w:rtl/>
          <w:lang w:val="en-GB" w:eastAsia="he-IL"/>
        </w:rPr>
      </w:pPr>
    </w:p>
    <w:p w:rsidR="00953076" w:rsidRDefault="00953076" w:rsidP="00953076">
      <w:pPr>
        <w:pStyle w:val="af6"/>
        <w:keepNext/>
        <w:rPr>
          <w:rtl/>
          <w:lang w:val="en-GB"/>
        </w:rPr>
      </w:pPr>
      <w:bookmarkStart w:id="1488" w:name="_ETM_Q1_11394955"/>
      <w:bookmarkStart w:id="1489" w:name="ET_yor_6158_271"/>
      <w:bookmarkEnd w:id="1488"/>
      <w:r w:rsidRPr="00953076">
        <w:rPr>
          <w:rStyle w:val="TagStyle"/>
          <w:rtl/>
        </w:rPr>
        <w:t xml:space="preserve"> &lt;&lt; </w:t>
      </w:r>
      <w:proofErr w:type="spellStart"/>
      <w:r w:rsidRPr="00953076">
        <w:rPr>
          <w:rStyle w:val="TagStyle"/>
          <w:rtl/>
        </w:rPr>
        <w:t>יור</w:t>
      </w:r>
      <w:proofErr w:type="spellEnd"/>
      <w:r w:rsidRPr="0095307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95307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89"/>
    </w:p>
    <w:p w:rsidR="00953076" w:rsidRDefault="00953076" w:rsidP="00953076">
      <w:pPr>
        <w:pStyle w:val="KeepWithNext"/>
        <w:rPr>
          <w:rtl/>
          <w:lang w:val="en-GB" w:eastAsia="he-IL"/>
        </w:rPr>
      </w:pPr>
    </w:p>
    <w:p w:rsidR="002159BE" w:rsidRDefault="00953076" w:rsidP="000C0AC6">
      <w:pPr>
        <w:rPr>
          <w:rtl/>
          <w:lang w:val="en-GB" w:eastAsia="he-IL"/>
        </w:rPr>
      </w:pPr>
      <w:bookmarkStart w:id="1490" w:name="_ETM_Q1_11395483"/>
      <w:bookmarkStart w:id="1491" w:name="_ETM_Q1_11395527"/>
      <w:bookmarkEnd w:id="1490"/>
      <w:bookmarkEnd w:id="1491"/>
      <w:r>
        <w:rPr>
          <w:rFonts w:hint="cs"/>
          <w:rtl/>
          <w:lang w:val="en-GB" w:eastAsia="he-IL"/>
        </w:rPr>
        <w:t xml:space="preserve">ליוויתי במשך </w:t>
      </w:r>
      <w:bookmarkStart w:id="1492" w:name="_ETM_Q1_11401120"/>
      <w:bookmarkEnd w:id="1492"/>
      <w:r>
        <w:rPr>
          <w:rFonts w:hint="cs"/>
          <w:rtl/>
          <w:lang w:val="en-GB" w:eastAsia="he-IL"/>
        </w:rPr>
        <w:t xml:space="preserve">שלוש שנים וחצי </w:t>
      </w:r>
      <w:r w:rsidR="00FD67D2">
        <w:rPr>
          <w:rFonts w:hint="cs"/>
          <w:rtl/>
          <w:lang w:val="en-GB" w:eastAsia="he-IL"/>
        </w:rPr>
        <w:t xml:space="preserve">את המשפחות השכולות של נחל צפית שאיבדו תשע בנות ונער. זה </w:t>
      </w:r>
      <w:bookmarkStart w:id="1493" w:name="_ETM_Q1_11409367"/>
      <w:bookmarkEnd w:id="1493"/>
      <w:r w:rsidR="00FD67D2">
        <w:rPr>
          <w:rFonts w:hint="cs"/>
          <w:rtl/>
          <w:lang w:val="en-GB" w:eastAsia="he-IL"/>
        </w:rPr>
        <w:t xml:space="preserve">באמת </w:t>
      </w:r>
      <w:r w:rsidR="002159BE">
        <w:rPr>
          <w:rFonts w:hint="cs"/>
          <w:rtl/>
          <w:lang w:val="en-GB" w:eastAsia="he-IL"/>
        </w:rPr>
        <w:t>לראות התמודדות יום יומית של מש</w:t>
      </w:r>
      <w:r w:rsidR="00FD67D2">
        <w:rPr>
          <w:rFonts w:hint="cs"/>
          <w:rtl/>
          <w:lang w:val="en-GB" w:eastAsia="he-IL"/>
        </w:rPr>
        <w:t>פ</w:t>
      </w:r>
      <w:r w:rsidR="002159BE">
        <w:rPr>
          <w:rFonts w:hint="cs"/>
          <w:rtl/>
          <w:lang w:val="en-GB" w:eastAsia="he-IL"/>
        </w:rPr>
        <w:t xml:space="preserve">חות </w:t>
      </w:r>
      <w:r w:rsidR="00FD67D2">
        <w:rPr>
          <w:rFonts w:hint="cs"/>
          <w:rtl/>
          <w:lang w:val="en-GB" w:eastAsia="he-IL"/>
        </w:rPr>
        <w:t xml:space="preserve">שאיבדו את היקר להן מכל </w:t>
      </w:r>
      <w:r w:rsidR="002159BE">
        <w:rPr>
          <w:rFonts w:hint="cs"/>
          <w:rtl/>
          <w:lang w:val="en-GB" w:eastAsia="he-IL"/>
        </w:rPr>
        <w:t xml:space="preserve">בגיל כל כך צעיר, </w:t>
      </w:r>
      <w:r w:rsidR="000C0AC6">
        <w:rPr>
          <w:rFonts w:hint="cs"/>
          <w:rtl/>
          <w:lang w:val="en-GB" w:eastAsia="he-IL"/>
        </w:rPr>
        <w:t xml:space="preserve">עוד </w:t>
      </w:r>
      <w:r w:rsidR="002159BE">
        <w:rPr>
          <w:rFonts w:hint="cs"/>
          <w:rtl/>
          <w:lang w:val="en-GB" w:eastAsia="he-IL"/>
        </w:rPr>
        <w:t>לפני שהקימ</w:t>
      </w:r>
      <w:r w:rsidR="00FD67D2">
        <w:rPr>
          <w:rFonts w:hint="cs"/>
          <w:rtl/>
          <w:lang w:val="en-GB" w:eastAsia="he-IL"/>
        </w:rPr>
        <w:t xml:space="preserve">ו משפחות, </w:t>
      </w:r>
      <w:r w:rsidR="000C0AC6">
        <w:rPr>
          <w:rFonts w:hint="cs"/>
          <w:rtl/>
          <w:lang w:val="en-GB" w:eastAsia="he-IL"/>
        </w:rPr>
        <w:t xml:space="preserve">עוד </w:t>
      </w:r>
      <w:r w:rsidR="00FD67D2">
        <w:rPr>
          <w:rFonts w:hint="cs"/>
          <w:rtl/>
          <w:lang w:val="en-GB" w:eastAsia="he-IL"/>
        </w:rPr>
        <w:t>לפני שהתחילו את החיים,</w:t>
      </w:r>
      <w:r w:rsidR="002159BE">
        <w:rPr>
          <w:rFonts w:hint="cs"/>
          <w:rtl/>
          <w:lang w:val="en-GB" w:eastAsia="he-IL"/>
        </w:rPr>
        <w:t xml:space="preserve"> באמת פרחים של ילדים</w:t>
      </w:r>
      <w:r w:rsidR="00FD67D2">
        <w:rPr>
          <w:rFonts w:hint="cs"/>
          <w:rtl/>
          <w:lang w:val="en-GB" w:eastAsia="he-IL"/>
        </w:rPr>
        <w:t>.</w:t>
      </w:r>
      <w:r w:rsidR="002159BE">
        <w:rPr>
          <w:rFonts w:hint="cs"/>
          <w:rtl/>
          <w:lang w:val="en-GB" w:eastAsia="he-IL"/>
        </w:rPr>
        <w:t xml:space="preserve"> </w:t>
      </w:r>
      <w:r w:rsidR="00A96BF9">
        <w:rPr>
          <w:rFonts w:hint="cs"/>
          <w:rtl/>
          <w:lang w:val="en-GB" w:eastAsia="he-IL"/>
        </w:rPr>
        <w:t xml:space="preserve">זה </w:t>
      </w:r>
      <w:r w:rsidR="002159BE">
        <w:rPr>
          <w:rFonts w:hint="cs"/>
          <w:rtl/>
          <w:lang w:val="en-GB" w:eastAsia="he-IL"/>
        </w:rPr>
        <w:t xml:space="preserve">לראות את המאבק שלהם היום יומי </w:t>
      </w:r>
      <w:bookmarkStart w:id="1494" w:name="_ETM_Q1_11426584"/>
      <w:bookmarkEnd w:id="1494"/>
      <w:r w:rsidR="00FD67D2">
        <w:rPr>
          <w:rFonts w:hint="cs"/>
          <w:rtl/>
          <w:lang w:val="en-GB" w:eastAsia="he-IL"/>
        </w:rPr>
        <w:t>לאחד את המ</w:t>
      </w:r>
      <w:r w:rsidR="002159BE">
        <w:rPr>
          <w:rFonts w:hint="cs"/>
          <w:rtl/>
          <w:lang w:val="en-GB" w:eastAsia="he-IL"/>
        </w:rPr>
        <w:t>ש</w:t>
      </w:r>
      <w:r w:rsidR="00FD67D2">
        <w:rPr>
          <w:rFonts w:hint="cs"/>
          <w:rtl/>
          <w:lang w:val="en-GB" w:eastAsia="he-IL"/>
        </w:rPr>
        <w:t>פ</w:t>
      </w:r>
      <w:r w:rsidR="002159BE">
        <w:rPr>
          <w:rFonts w:hint="cs"/>
          <w:rtl/>
          <w:lang w:val="en-GB" w:eastAsia="he-IL"/>
        </w:rPr>
        <w:t xml:space="preserve">חה מחדש, להחזיק את </w:t>
      </w:r>
      <w:r w:rsidR="00FD67D2">
        <w:rPr>
          <w:rFonts w:hint="cs"/>
          <w:rtl/>
          <w:lang w:val="en-GB" w:eastAsia="he-IL"/>
        </w:rPr>
        <w:t xml:space="preserve">האחים, להחזיק את מי שנשאר כדי שהמשפחה </w:t>
      </w:r>
      <w:bookmarkStart w:id="1495" w:name="_ETM_Q1_11432795"/>
      <w:bookmarkEnd w:id="1495"/>
      <w:r w:rsidR="00FD67D2">
        <w:rPr>
          <w:rFonts w:hint="cs"/>
          <w:rtl/>
          <w:lang w:val="en-GB" w:eastAsia="he-IL"/>
        </w:rPr>
        <w:t xml:space="preserve">לא תתפרק, </w:t>
      </w:r>
      <w:r w:rsidR="000C0AC6">
        <w:rPr>
          <w:rFonts w:hint="cs"/>
          <w:rtl/>
          <w:lang w:val="en-GB" w:eastAsia="he-IL"/>
        </w:rPr>
        <w:t xml:space="preserve">להחזיק </w:t>
      </w:r>
      <w:r w:rsidR="00E0471F">
        <w:rPr>
          <w:rFonts w:hint="cs"/>
          <w:rtl/>
          <w:lang w:val="en-GB" w:eastAsia="he-IL"/>
        </w:rPr>
        <w:t>את עצמם</w:t>
      </w:r>
      <w:r w:rsidR="00FD67D2">
        <w:rPr>
          <w:rFonts w:hint="cs"/>
          <w:rtl/>
          <w:lang w:val="en-GB" w:eastAsia="he-IL"/>
        </w:rPr>
        <w:t xml:space="preserve"> עם בעיות </w:t>
      </w:r>
      <w:r w:rsidR="00A96BF9">
        <w:rPr>
          <w:rFonts w:hint="cs"/>
          <w:rtl/>
          <w:lang w:val="en-GB" w:eastAsia="he-IL"/>
        </w:rPr>
        <w:t xml:space="preserve">של </w:t>
      </w:r>
      <w:r w:rsidR="00FD67D2">
        <w:rPr>
          <w:rFonts w:hint="cs"/>
          <w:rtl/>
          <w:lang w:val="en-GB" w:eastAsia="he-IL"/>
        </w:rPr>
        <w:t xml:space="preserve">בריאות, </w:t>
      </w:r>
      <w:r w:rsidR="00A96BF9">
        <w:rPr>
          <w:rFonts w:hint="cs"/>
          <w:rtl/>
          <w:lang w:val="en-GB" w:eastAsia="he-IL"/>
        </w:rPr>
        <w:t xml:space="preserve">של </w:t>
      </w:r>
      <w:r w:rsidR="000C0AC6">
        <w:rPr>
          <w:rFonts w:hint="cs"/>
          <w:rtl/>
          <w:lang w:val="en-GB" w:eastAsia="he-IL"/>
        </w:rPr>
        <w:t>פרנסה שפתאום נוחת</w:t>
      </w:r>
      <w:r w:rsidR="00C16B4B">
        <w:rPr>
          <w:rFonts w:hint="cs"/>
          <w:rtl/>
          <w:lang w:val="en-GB" w:eastAsia="he-IL"/>
        </w:rPr>
        <w:t>ות עליהם</w:t>
      </w:r>
      <w:r w:rsidR="000C0AC6">
        <w:rPr>
          <w:rFonts w:hint="cs"/>
          <w:rtl/>
          <w:lang w:val="en-GB" w:eastAsia="he-IL"/>
        </w:rPr>
        <w:t>.</w:t>
      </w:r>
      <w:r w:rsidR="00FD67D2">
        <w:rPr>
          <w:rFonts w:hint="cs"/>
          <w:rtl/>
          <w:lang w:val="en-GB" w:eastAsia="he-IL"/>
        </w:rPr>
        <w:t xml:space="preserve"> זו התמ</w:t>
      </w:r>
      <w:r w:rsidR="002159BE">
        <w:rPr>
          <w:rFonts w:hint="cs"/>
          <w:rtl/>
          <w:lang w:val="en-GB" w:eastAsia="he-IL"/>
        </w:rPr>
        <w:t>ו</w:t>
      </w:r>
      <w:r w:rsidR="00FD67D2">
        <w:rPr>
          <w:rFonts w:hint="cs"/>
          <w:rtl/>
          <w:lang w:val="en-GB" w:eastAsia="he-IL"/>
        </w:rPr>
        <w:t>ד</w:t>
      </w:r>
      <w:r w:rsidR="002159BE">
        <w:rPr>
          <w:rFonts w:hint="cs"/>
          <w:rtl/>
          <w:lang w:val="en-GB" w:eastAsia="he-IL"/>
        </w:rPr>
        <w:t>דות שאנ</w:t>
      </w:r>
      <w:r w:rsidR="00FD67D2">
        <w:rPr>
          <w:rFonts w:hint="cs"/>
          <w:rtl/>
          <w:lang w:val="en-GB" w:eastAsia="he-IL"/>
        </w:rPr>
        <w:t>י</w:t>
      </w:r>
      <w:r w:rsidR="002159BE">
        <w:rPr>
          <w:rFonts w:hint="cs"/>
          <w:rtl/>
          <w:lang w:val="en-GB" w:eastAsia="he-IL"/>
        </w:rPr>
        <w:t xml:space="preserve"> מסירה</w:t>
      </w:r>
      <w:r w:rsidR="00FD67D2">
        <w:rPr>
          <w:rFonts w:hint="cs"/>
          <w:rtl/>
          <w:lang w:val="en-GB" w:eastAsia="he-IL"/>
        </w:rPr>
        <w:t xml:space="preserve"> את הכובע.</w:t>
      </w:r>
      <w:r w:rsidR="002159BE">
        <w:rPr>
          <w:rFonts w:hint="cs"/>
          <w:rtl/>
          <w:lang w:val="en-GB" w:eastAsia="he-IL"/>
        </w:rPr>
        <w:t xml:space="preserve"> </w:t>
      </w:r>
    </w:p>
    <w:p w:rsidR="002159BE" w:rsidRDefault="002159BE" w:rsidP="00790233">
      <w:pPr>
        <w:rPr>
          <w:rtl/>
          <w:lang w:val="en-GB" w:eastAsia="he-IL"/>
        </w:rPr>
      </w:pPr>
    </w:p>
    <w:p w:rsidR="00FD67D2" w:rsidRDefault="00FD67D2" w:rsidP="00FD67D2">
      <w:pPr>
        <w:pStyle w:val="af9"/>
        <w:keepNext/>
        <w:rPr>
          <w:rtl/>
          <w:lang w:val="en-GB" w:eastAsia="he-IL"/>
        </w:rPr>
      </w:pPr>
      <w:bookmarkStart w:id="1496" w:name="ET_guest_אשר_שחר_272"/>
      <w:r w:rsidRPr="00FD67D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אשר שחר:</w:t>
      </w:r>
      <w:r w:rsidRPr="00FD67D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96"/>
    </w:p>
    <w:p w:rsidR="00FD67D2" w:rsidRDefault="00FD67D2" w:rsidP="00FD67D2">
      <w:pPr>
        <w:pStyle w:val="KeepWithNext"/>
        <w:rPr>
          <w:rtl/>
          <w:lang w:val="en-GB" w:eastAsia="he-IL"/>
        </w:rPr>
      </w:pPr>
    </w:p>
    <w:p w:rsidR="00A96BF9" w:rsidRDefault="00A96BF9" w:rsidP="007902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ההתמודדות הכי קשה זה הפחד.</w:t>
      </w:r>
    </w:p>
    <w:p w:rsidR="00A96BF9" w:rsidRDefault="00A96BF9" w:rsidP="00790233">
      <w:pPr>
        <w:rPr>
          <w:rtl/>
          <w:lang w:val="en-GB" w:eastAsia="he-IL"/>
        </w:rPr>
      </w:pPr>
      <w:bookmarkStart w:id="1497" w:name="_ETM_Q1_11451319"/>
      <w:bookmarkStart w:id="1498" w:name="_ETM_Q1_11451408"/>
      <w:bookmarkEnd w:id="1497"/>
      <w:bookmarkEnd w:id="1498"/>
    </w:p>
    <w:p w:rsidR="00A96BF9" w:rsidRDefault="00A96BF9" w:rsidP="00A96BF9">
      <w:pPr>
        <w:pStyle w:val="af6"/>
        <w:keepNext/>
        <w:rPr>
          <w:rtl/>
          <w:lang w:val="en-GB"/>
        </w:rPr>
      </w:pPr>
      <w:bookmarkStart w:id="1499" w:name="_ETM_Q1_11451501"/>
      <w:bookmarkStart w:id="1500" w:name="_ETM_Q1_11451567"/>
      <w:bookmarkStart w:id="1501" w:name="ET_yor_6158_273"/>
      <w:bookmarkEnd w:id="1499"/>
      <w:bookmarkEnd w:id="1500"/>
      <w:r w:rsidRPr="00A96BF9">
        <w:rPr>
          <w:rStyle w:val="TagStyle"/>
          <w:rtl/>
        </w:rPr>
        <w:t xml:space="preserve"> &lt;&lt; </w:t>
      </w:r>
      <w:proofErr w:type="spellStart"/>
      <w:r w:rsidRPr="00A96BF9">
        <w:rPr>
          <w:rStyle w:val="TagStyle"/>
          <w:rtl/>
        </w:rPr>
        <w:t>יור</w:t>
      </w:r>
      <w:proofErr w:type="spellEnd"/>
      <w:r w:rsidRPr="00A96BF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A96BF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01"/>
    </w:p>
    <w:p w:rsidR="00A96BF9" w:rsidRDefault="00A96BF9" w:rsidP="00A96BF9">
      <w:pPr>
        <w:pStyle w:val="KeepWithNext"/>
        <w:rPr>
          <w:rtl/>
          <w:lang w:val="en-GB" w:eastAsia="he-IL"/>
        </w:rPr>
      </w:pPr>
    </w:p>
    <w:p w:rsidR="00A96BF9" w:rsidRDefault="00A96BF9" w:rsidP="00A96BF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שמה?</w:t>
      </w:r>
    </w:p>
    <w:p w:rsidR="00A96BF9" w:rsidRDefault="00A96BF9" w:rsidP="00A96BF9">
      <w:pPr>
        <w:ind w:firstLine="0"/>
        <w:rPr>
          <w:rtl/>
          <w:lang w:val="en-GB" w:eastAsia="he-IL"/>
        </w:rPr>
      </w:pPr>
    </w:p>
    <w:p w:rsidR="00A96BF9" w:rsidRDefault="00A96BF9" w:rsidP="00A96BF9">
      <w:pPr>
        <w:pStyle w:val="af9"/>
        <w:keepNext/>
        <w:rPr>
          <w:rtl/>
          <w:lang w:val="en-GB" w:eastAsia="he-IL"/>
        </w:rPr>
      </w:pPr>
      <w:bookmarkStart w:id="1502" w:name="ET_guest_אשר_שחר_274"/>
      <w:r w:rsidRPr="00A96B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אשר שחר:</w:t>
      </w:r>
      <w:r w:rsidRPr="00A96BF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02"/>
    </w:p>
    <w:p w:rsidR="00A96BF9" w:rsidRDefault="00A96BF9" w:rsidP="00A96BF9">
      <w:pPr>
        <w:pStyle w:val="KeepWithNext"/>
        <w:rPr>
          <w:rtl/>
          <w:lang w:val="en-GB" w:eastAsia="he-IL"/>
        </w:rPr>
      </w:pPr>
    </w:p>
    <w:p w:rsidR="00864B2B" w:rsidRDefault="00A96BF9" w:rsidP="00864B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חי בפחד, </w:t>
      </w:r>
      <w:bookmarkStart w:id="1503" w:name="_ETM_Q1_11449846"/>
      <w:bookmarkStart w:id="1504" w:name="_ETM_Q1_11451673"/>
      <w:bookmarkStart w:id="1505" w:name="_ETM_Q1_11451729"/>
      <w:bookmarkStart w:id="1506" w:name="_ETM_Q1_11451822"/>
      <w:bookmarkStart w:id="1507" w:name="_ETM_Q1_11451863"/>
      <w:bookmarkEnd w:id="1503"/>
      <w:bookmarkEnd w:id="1504"/>
      <w:bookmarkEnd w:id="1505"/>
      <w:bookmarkEnd w:id="1506"/>
      <w:bookmarkEnd w:id="1507"/>
      <w:r w:rsidR="00A3647F">
        <w:rPr>
          <w:rFonts w:hint="cs"/>
          <w:rtl/>
          <w:lang w:val="en-GB" w:eastAsia="he-IL"/>
        </w:rPr>
        <w:t>אתה לא יודע מה יקרה עוד דקה.</w:t>
      </w:r>
      <w:r w:rsidR="002159BE">
        <w:rPr>
          <w:rFonts w:hint="cs"/>
          <w:rtl/>
          <w:lang w:val="en-GB" w:eastAsia="he-IL"/>
        </w:rPr>
        <w:t xml:space="preserve"> </w:t>
      </w:r>
      <w:r w:rsidR="00A3647F">
        <w:rPr>
          <w:rFonts w:hint="cs"/>
          <w:rtl/>
          <w:lang w:val="en-GB" w:eastAsia="he-IL"/>
        </w:rPr>
        <w:t xml:space="preserve">שני הנכדים שלי, אמרי </w:t>
      </w:r>
      <w:bookmarkStart w:id="1508" w:name="_ETM_Q1_11477305"/>
      <w:bookmarkEnd w:id="1508"/>
      <w:r w:rsidR="00A3647F">
        <w:rPr>
          <w:rFonts w:hint="cs"/>
          <w:rtl/>
          <w:lang w:val="en-GB" w:eastAsia="he-IL"/>
        </w:rPr>
        <w:t xml:space="preserve">ואמה, </w:t>
      </w:r>
      <w:r w:rsidR="00864B2B">
        <w:rPr>
          <w:rFonts w:hint="cs"/>
          <w:rtl/>
          <w:lang w:val="en-GB" w:eastAsia="he-IL"/>
        </w:rPr>
        <w:t xml:space="preserve">נמצאים </w:t>
      </w:r>
      <w:r w:rsidR="002159BE">
        <w:rPr>
          <w:rFonts w:hint="cs"/>
          <w:rtl/>
          <w:lang w:val="en-GB" w:eastAsia="he-IL"/>
        </w:rPr>
        <w:t>עכש</w:t>
      </w:r>
      <w:r w:rsidR="00A3647F">
        <w:rPr>
          <w:rFonts w:hint="cs"/>
          <w:rtl/>
          <w:lang w:val="en-GB" w:eastAsia="he-IL"/>
        </w:rPr>
        <w:t>י</w:t>
      </w:r>
      <w:r w:rsidR="002159BE">
        <w:rPr>
          <w:rFonts w:hint="cs"/>
          <w:rtl/>
          <w:lang w:val="en-GB" w:eastAsia="he-IL"/>
        </w:rPr>
        <w:t>ו ארבעה ימים באילת. אנחנו א</w:t>
      </w:r>
      <w:r w:rsidR="00A3647F">
        <w:rPr>
          <w:rFonts w:hint="cs"/>
          <w:rtl/>
          <w:lang w:val="en-GB" w:eastAsia="he-IL"/>
        </w:rPr>
        <w:t>ר</w:t>
      </w:r>
      <w:r w:rsidR="00864B2B">
        <w:rPr>
          <w:rFonts w:hint="cs"/>
          <w:rtl/>
          <w:lang w:val="en-GB" w:eastAsia="he-IL"/>
        </w:rPr>
        <w:t xml:space="preserve">בעה ימים לא יוצאים מהסלון, </w:t>
      </w:r>
      <w:r w:rsidR="00C16B4B">
        <w:rPr>
          <w:rFonts w:hint="cs"/>
          <w:rtl/>
          <w:lang w:val="en-GB" w:eastAsia="he-IL"/>
        </w:rPr>
        <w:t xml:space="preserve">אנחנו </w:t>
      </w:r>
      <w:r w:rsidR="00864B2B">
        <w:rPr>
          <w:rFonts w:hint="cs"/>
          <w:rtl/>
          <w:lang w:val="en-GB" w:eastAsia="he-IL"/>
        </w:rPr>
        <w:t>פשוט מחכים.</w:t>
      </w:r>
      <w:r w:rsidR="002159BE">
        <w:rPr>
          <w:rFonts w:hint="cs"/>
          <w:rtl/>
          <w:lang w:val="en-GB" w:eastAsia="he-IL"/>
        </w:rPr>
        <w:t xml:space="preserve"> </w:t>
      </w:r>
    </w:p>
    <w:p w:rsidR="00864B2B" w:rsidRDefault="00864B2B" w:rsidP="00A3647F">
      <w:pPr>
        <w:rPr>
          <w:rtl/>
          <w:lang w:val="en-GB" w:eastAsia="he-IL"/>
        </w:rPr>
      </w:pPr>
    </w:p>
    <w:p w:rsidR="00864B2B" w:rsidRDefault="00864B2B" w:rsidP="00864B2B">
      <w:pPr>
        <w:pStyle w:val="af6"/>
        <w:keepNext/>
        <w:rPr>
          <w:rtl/>
          <w:lang w:val="en-GB"/>
        </w:rPr>
      </w:pPr>
      <w:bookmarkStart w:id="1509" w:name="ET_yor_6158_275"/>
      <w:r w:rsidRPr="00864B2B">
        <w:rPr>
          <w:rStyle w:val="TagStyle"/>
          <w:rtl/>
        </w:rPr>
        <w:t xml:space="preserve"> &lt;&lt; </w:t>
      </w:r>
      <w:proofErr w:type="spellStart"/>
      <w:r w:rsidRPr="00864B2B">
        <w:rPr>
          <w:rStyle w:val="TagStyle"/>
          <w:rtl/>
        </w:rPr>
        <w:t>יור</w:t>
      </w:r>
      <w:proofErr w:type="spellEnd"/>
      <w:r w:rsidRPr="00864B2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864B2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09"/>
    </w:p>
    <w:p w:rsidR="00864B2B" w:rsidRDefault="00864B2B" w:rsidP="00864B2B">
      <w:pPr>
        <w:rPr>
          <w:rtl/>
          <w:lang w:val="en-GB" w:eastAsia="he-IL"/>
        </w:rPr>
      </w:pPr>
    </w:p>
    <w:p w:rsidR="00864B2B" w:rsidRDefault="00864B2B" w:rsidP="00864B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כשהם </w:t>
      </w:r>
      <w:bookmarkStart w:id="1510" w:name="_ETM_Q1_11503260"/>
      <w:bookmarkEnd w:id="1510"/>
      <w:r>
        <w:rPr>
          <w:rFonts w:hint="cs"/>
          <w:rtl/>
          <w:lang w:val="en-GB" w:eastAsia="he-IL"/>
        </w:rPr>
        <w:t>נהנים באילת.</w:t>
      </w:r>
    </w:p>
    <w:p w:rsidR="00864B2B" w:rsidRDefault="00864B2B" w:rsidP="00864B2B">
      <w:pPr>
        <w:ind w:firstLine="0"/>
        <w:rPr>
          <w:rtl/>
          <w:lang w:val="en-GB" w:eastAsia="he-IL"/>
        </w:rPr>
      </w:pPr>
      <w:bookmarkStart w:id="1511" w:name="_ETM_Q1_11506064"/>
      <w:bookmarkStart w:id="1512" w:name="_ETM_Q1_11506119"/>
      <w:bookmarkEnd w:id="1511"/>
      <w:bookmarkEnd w:id="1512"/>
    </w:p>
    <w:p w:rsidR="00864B2B" w:rsidRDefault="00864B2B" w:rsidP="00864B2B">
      <w:pPr>
        <w:pStyle w:val="af9"/>
        <w:keepNext/>
        <w:rPr>
          <w:rtl/>
          <w:lang w:val="en-GB" w:eastAsia="he-IL"/>
        </w:rPr>
      </w:pPr>
      <w:bookmarkStart w:id="1513" w:name="_ETM_Q1_11506547"/>
      <w:bookmarkStart w:id="1514" w:name="_ETM_Q1_11506651"/>
      <w:bookmarkStart w:id="1515" w:name="ET_guest_אשר_שחר_276"/>
      <w:bookmarkEnd w:id="1513"/>
      <w:bookmarkEnd w:id="1514"/>
      <w:r w:rsidRPr="00864B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אשר שחר:</w:t>
      </w:r>
      <w:r w:rsidRPr="00864B2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15"/>
    </w:p>
    <w:p w:rsidR="00864B2B" w:rsidRDefault="00864B2B" w:rsidP="00864B2B">
      <w:pPr>
        <w:pStyle w:val="KeepWithNext"/>
        <w:rPr>
          <w:rtl/>
          <w:lang w:val="en-GB" w:eastAsia="he-IL"/>
        </w:rPr>
      </w:pPr>
    </w:p>
    <w:p w:rsidR="00A43024" w:rsidRDefault="002159BE" w:rsidP="00A3647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</w:t>
      </w:r>
      <w:r w:rsidR="00864B2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משנה נהנים, לא נהנים, הגוף שלך פוחד, אתה בטראומה. </w:t>
      </w:r>
    </w:p>
    <w:p w:rsidR="00A43024" w:rsidRDefault="00A43024" w:rsidP="00A3647F">
      <w:pPr>
        <w:rPr>
          <w:rtl/>
          <w:lang w:val="en-GB" w:eastAsia="he-IL"/>
        </w:rPr>
      </w:pPr>
      <w:bookmarkStart w:id="1516" w:name="_ETM_Q1_11512108"/>
      <w:bookmarkStart w:id="1517" w:name="_ETM_Q1_11512168"/>
      <w:bookmarkStart w:id="1518" w:name="_ETM_Q1_11512320"/>
      <w:bookmarkEnd w:id="1516"/>
      <w:bookmarkEnd w:id="1517"/>
      <w:bookmarkEnd w:id="1518"/>
    </w:p>
    <w:p w:rsidR="00A43024" w:rsidRDefault="00A43024" w:rsidP="00A43024">
      <w:pPr>
        <w:pStyle w:val="af6"/>
        <w:keepNext/>
        <w:rPr>
          <w:rtl/>
          <w:lang w:val="en-GB"/>
        </w:rPr>
      </w:pPr>
      <w:bookmarkStart w:id="1519" w:name="_ETM_Q1_11512399"/>
      <w:bookmarkStart w:id="1520" w:name="_ETM_Q1_11512463"/>
      <w:bookmarkStart w:id="1521" w:name="ET_yor_6158_277"/>
      <w:bookmarkEnd w:id="1519"/>
      <w:bookmarkEnd w:id="1520"/>
      <w:r w:rsidRPr="00A43024">
        <w:rPr>
          <w:rStyle w:val="TagStyle"/>
          <w:rtl/>
        </w:rPr>
        <w:t xml:space="preserve"> &lt;&lt; </w:t>
      </w:r>
      <w:proofErr w:type="spellStart"/>
      <w:r w:rsidRPr="00A43024">
        <w:rPr>
          <w:rStyle w:val="TagStyle"/>
          <w:rtl/>
        </w:rPr>
        <w:t>יור</w:t>
      </w:r>
      <w:proofErr w:type="spellEnd"/>
      <w:r w:rsidRPr="00A430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A430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21"/>
    </w:p>
    <w:p w:rsidR="00A43024" w:rsidRDefault="00A43024" w:rsidP="00A43024">
      <w:pPr>
        <w:pStyle w:val="KeepWithNext"/>
        <w:rPr>
          <w:rtl/>
          <w:lang w:val="en-GB" w:eastAsia="he-IL"/>
        </w:rPr>
      </w:pPr>
    </w:p>
    <w:p w:rsidR="00A43024" w:rsidRDefault="00A43024" w:rsidP="00A430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של המוות.</w:t>
      </w:r>
    </w:p>
    <w:p w:rsidR="00A43024" w:rsidRDefault="00A43024" w:rsidP="00A43024">
      <w:pPr>
        <w:rPr>
          <w:rtl/>
          <w:lang w:val="en-GB" w:eastAsia="he-IL"/>
        </w:rPr>
      </w:pPr>
    </w:p>
    <w:p w:rsidR="00A43024" w:rsidRDefault="00A43024" w:rsidP="00A43024">
      <w:pPr>
        <w:pStyle w:val="af9"/>
        <w:keepNext/>
        <w:rPr>
          <w:rtl/>
          <w:lang w:val="en-GB" w:eastAsia="he-IL"/>
        </w:rPr>
      </w:pPr>
      <w:bookmarkStart w:id="1522" w:name="ET_guest_אשר_שחר_278"/>
      <w:r w:rsidRPr="00A430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אשר שחר:</w:t>
      </w:r>
      <w:r w:rsidRPr="00A430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22"/>
    </w:p>
    <w:p w:rsidR="00A43024" w:rsidRDefault="00A43024" w:rsidP="00A43024">
      <w:pPr>
        <w:pStyle w:val="KeepWithNext"/>
        <w:rPr>
          <w:rtl/>
          <w:lang w:val="en-GB" w:eastAsia="he-IL"/>
        </w:rPr>
      </w:pPr>
    </w:p>
    <w:p w:rsidR="002159BE" w:rsidRDefault="00A43024" w:rsidP="00A43024">
      <w:pPr>
        <w:rPr>
          <w:rtl/>
          <w:lang w:val="en-GB" w:eastAsia="he-IL"/>
        </w:rPr>
      </w:pPr>
      <w:bookmarkStart w:id="1523" w:name="_ETM_Q1_11512558"/>
      <w:bookmarkStart w:id="1524" w:name="_ETM_Q1_11512614"/>
      <w:bookmarkStart w:id="1525" w:name="_ETM_Q1_11512653"/>
      <w:bookmarkEnd w:id="1523"/>
      <w:bookmarkEnd w:id="1524"/>
      <w:bookmarkEnd w:id="1525"/>
      <w:r>
        <w:rPr>
          <w:rFonts w:hint="cs"/>
          <w:rtl/>
          <w:lang w:val="en-GB" w:eastAsia="he-IL"/>
        </w:rPr>
        <w:t xml:space="preserve">מה שעוטף הורים שכולים זה הפחד. </w:t>
      </w:r>
      <w:bookmarkStart w:id="1526" w:name="_ETM_Q1_11517740"/>
      <w:bookmarkEnd w:id="1526"/>
      <w:r>
        <w:rPr>
          <w:rFonts w:hint="cs"/>
          <w:rtl/>
          <w:lang w:val="en-GB" w:eastAsia="he-IL"/>
        </w:rPr>
        <w:t>ביום שדפקו לך בדלת נכנסת לאיזה שהוא שקט, איזה שהוא פחד בכל הגוף שעוטף אותך ואתה לא יודע מה אתה עושה.</w:t>
      </w:r>
    </w:p>
    <w:p w:rsidR="002159BE" w:rsidRDefault="002159BE" w:rsidP="00790233">
      <w:pPr>
        <w:rPr>
          <w:rtl/>
          <w:lang w:val="en-GB" w:eastAsia="he-IL"/>
        </w:rPr>
      </w:pPr>
    </w:p>
    <w:p w:rsidR="00A43024" w:rsidRDefault="00A43024" w:rsidP="00A43024">
      <w:pPr>
        <w:pStyle w:val="af9"/>
        <w:keepNext/>
        <w:rPr>
          <w:rtl/>
          <w:lang w:val="en-GB" w:eastAsia="he-IL"/>
        </w:rPr>
      </w:pPr>
      <w:bookmarkStart w:id="1527" w:name="ET_guest_אירית_שחר_279"/>
      <w:r w:rsidRPr="00A430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אירית שחר:</w:t>
      </w:r>
      <w:r w:rsidRPr="00A430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27"/>
    </w:p>
    <w:p w:rsidR="00A43024" w:rsidRDefault="00A43024" w:rsidP="00A43024">
      <w:pPr>
        <w:pStyle w:val="KeepWithNext"/>
        <w:rPr>
          <w:rtl/>
          <w:lang w:val="en-GB" w:eastAsia="he-IL"/>
        </w:rPr>
      </w:pPr>
    </w:p>
    <w:p w:rsidR="002159BE" w:rsidRDefault="00A43024" w:rsidP="007902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כל בוקר </w:t>
      </w:r>
      <w:bookmarkStart w:id="1528" w:name="_ETM_Q1_11526760"/>
      <w:bookmarkEnd w:id="1528"/>
      <w:r>
        <w:rPr>
          <w:rFonts w:hint="cs"/>
          <w:rtl/>
          <w:lang w:val="en-GB" w:eastAsia="he-IL"/>
        </w:rPr>
        <w:t>זה מאבק לקום מהמיטה.</w:t>
      </w:r>
      <w:r w:rsidR="002159BE">
        <w:rPr>
          <w:rFonts w:hint="cs"/>
          <w:rtl/>
          <w:lang w:val="en-GB" w:eastAsia="he-IL"/>
        </w:rPr>
        <w:t xml:space="preserve"> </w:t>
      </w:r>
    </w:p>
    <w:p w:rsidR="002159BE" w:rsidRDefault="002159BE" w:rsidP="00790233">
      <w:pPr>
        <w:rPr>
          <w:rtl/>
          <w:lang w:val="en-GB" w:eastAsia="he-IL"/>
        </w:rPr>
      </w:pPr>
    </w:p>
    <w:p w:rsidR="00A43024" w:rsidRDefault="00A43024" w:rsidP="00A43024">
      <w:pPr>
        <w:pStyle w:val="af6"/>
        <w:keepNext/>
        <w:rPr>
          <w:rtl/>
          <w:lang w:val="en-GB"/>
        </w:rPr>
      </w:pPr>
      <w:bookmarkStart w:id="1529" w:name="_ETM_Q1_11529204"/>
      <w:bookmarkStart w:id="1530" w:name="ET_yor_6158_280"/>
      <w:bookmarkEnd w:id="1529"/>
      <w:r w:rsidRPr="00A43024">
        <w:rPr>
          <w:rStyle w:val="TagStyle"/>
          <w:rtl/>
        </w:rPr>
        <w:t xml:space="preserve"> &lt;&lt; </w:t>
      </w:r>
      <w:proofErr w:type="spellStart"/>
      <w:r w:rsidRPr="00A43024">
        <w:rPr>
          <w:rStyle w:val="TagStyle"/>
          <w:rtl/>
        </w:rPr>
        <w:t>יור</w:t>
      </w:r>
      <w:proofErr w:type="spellEnd"/>
      <w:r w:rsidRPr="00A430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A430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30"/>
    </w:p>
    <w:p w:rsidR="00A43024" w:rsidRDefault="00A43024" w:rsidP="00A43024">
      <w:pPr>
        <w:pStyle w:val="KeepWithNext"/>
        <w:rPr>
          <w:rtl/>
          <w:lang w:val="en-GB" w:eastAsia="he-IL"/>
        </w:rPr>
      </w:pPr>
    </w:p>
    <w:p w:rsidR="002159BE" w:rsidRDefault="002159BE" w:rsidP="00A43024">
      <w:pPr>
        <w:rPr>
          <w:rtl/>
          <w:lang w:val="en-GB" w:eastAsia="he-IL"/>
        </w:rPr>
      </w:pPr>
      <w:bookmarkStart w:id="1531" w:name="_ETM_Q1_11529777"/>
      <w:bookmarkStart w:id="1532" w:name="_ETM_Q1_11529811"/>
      <w:bookmarkEnd w:id="1531"/>
      <w:bookmarkEnd w:id="1532"/>
      <w:r>
        <w:rPr>
          <w:rFonts w:hint="cs"/>
          <w:rtl/>
          <w:lang w:val="en-GB" w:eastAsia="he-IL"/>
        </w:rPr>
        <w:t xml:space="preserve">אפרופו </w:t>
      </w:r>
      <w:r w:rsidR="00A43024">
        <w:rPr>
          <w:rFonts w:hint="cs"/>
          <w:rtl/>
          <w:lang w:val="en-GB" w:eastAsia="he-IL"/>
        </w:rPr>
        <w:t xml:space="preserve">הטיפול והתמיכה שצריכים להינתן בצורה מרבית וטוטאלית </w:t>
      </w:r>
      <w:bookmarkStart w:id="1533" w:name="_ETM_Q1_11534757"/>
      <w:bookmarkEnd w:id="1533"/>
      <w:r w:rsidR="00A43024">
        <w:rPr>
          <w:rFonts w:hint="cs"/>
          <w:rtl/>
          <w:lang w:val="en-GB" w:eastAsia="he-IL"/>
        </w:rPr>
        <w:t>לכ</w:t>
      </w:r>
      <w:r>
        <w:rPr>
          <w:rFonts w:hint="cs"/>
          <w:rtl/>
          <w:lang w:val="en-GB" w:eastAsia="he-IL"/>
        </w:rPr>
        <w:t>ל מי שאיבד את הילד שלו</w:t>
      </w:r>
      <w:r w:rsidR="00A43024">
        <w:rPr>
          <w:rFonts w:hint="cs"/>
          <w:rtl/>
          <w:lang w:val="en-GB" w:eastAsia="he-IL"/>
        </w:rPr>
        <w:t>.</w:t>
      </w:r>
    </w:p>
    <w:p w:rsidR="002159BE" w:rsidRDefault="002159BE" w:rsidP="00790233">
      <w:pPr>
        <w:rPr>
          <w:rtl/>
          <w:lang w:val="en-GB" w:eastAsia="he-IL"/>
        </w:rPr>
      </w:pPr>
    </w:p>
    <w:p w:rsidR="00A43024" w:rsidRDefault="00A43024" w:rsidP="00A43024">
      <w:pPr>
        <w:pStyle w:val="af9"/>
        <w:keepNext/>
        <w:rPr>
          <w:rtl/>
          <w:lang w:val="en-GB" w:eastAsia="he-IL"/>
        </w:rPr>
      </w:pPr>
      <w:bookmarkStart w:id="1534" w:name="ET_guest_אשר_שחר_281"/>
      <w:r w:rsidRPr="00A430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אשר שחר:</w:t>
      </w:r>
      <w:r w:rsidRPr="00A430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34"/>
    </w:p>
    <w:p w:rsidR="00A43024" w:rsidRDefault="00A43024" w:rsidP="00A43024">
      <w:pPr>
        <w:pStyle w:val="KeepWithNext"/>
        <w:rPr>
          <w:rtl/>
          <w:lang w:val="en-GB" w:eastAsia="he-IL"/>
        </w:rPr>
      </w:pPr>
    </w:p>
    <w:p w:rsidR="002159BE" w:rsidRDefault="002159BE" w:rsidP="00607D9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הנכדים לא מחליפים</w:t>
      </w:r>
      <w:r w:rsidR="004E253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את הילד. אנחנו שש </w:t>
      </w:r>
      <w:r w:rsidR="004E2539">
        <w:rPr>
          <w:rFonts w:hint="cs"/>
          <w:rtl/>
          <w:lang w:val="en-GB" w:eastAsia="he-IL"/>
        </w:rPr>
        <w:t xml:space="preserve">שנים </w:t>
      </w:r>
      <w:r>
        <w:rPr>
          <w:rFonts w:hint="cs"/>
          <w:rtl/>
          <w:lang w:val="en-GB" w:eastAsia="he-IL"/>
        </w:rPr>
        <w:t xml:space="preserve">בתוך </w:t>
      </w:r>
      <w:r w:rsidR="004E2539">
        <w:rPr>
          <w:rFonts w:hint="cs"/>
          <w:rtl/>
          <w:lang w:val="en-GB" w:eastAsia="he-IL"/>
        </w:rPr>
        <w:t>המערכת הזאת</w:t>
      </w:r>
      <w:r w:rsidR="0053331F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המומ</w:t>
      </w:r>
      <w:r w:rsidR="004E2539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ים הכי גדולים </w:t>
      </w:r>
      <w:r w:rsidR="004E2539">
        <w:rPr>
          <w:rFonts w:hint="cs"/>
          <w:rtl/>
          <w:lang w:val="en-GB" w:eastAsia="he-IL"/>
        </w:rPr>
        <w:t xml:space="preserve">בארץ ישבו ודסקסו. </w:t>
      </w:r>
      <w:r>
        <w:rPr>
          <w:rFonts w:hint="cs"/>
          <w:rtl/>
          <w:lang w:val="en-GB" w:eastAsia="he-IL"/>
        </w:rPr>
        <w:t>לראות</w:t>
      </w:r>
      <w:r w:rsidR="004E2539">
        <w:rPr>
          <w:rFonts w:hint="cs"/>
          <w:rtl/>
          <w:lang w:val="en-GB" w:eastAsia="he-IL"/>
        </w:rPr>
        <w:t xml:space="preserve"> </w:t>
      </w:r>
      <w:bookmarkStart w:id="1535" w:name="_ETM_Q1_11559035"/>
      <w:bookmarkEnd w:id="1535"/>
      <w:r w:rsidR="00C856CB">
        <w:rPr>
          <w:rFonts w:hint="cs"/>
          <w:rtl/>
          <w:lang w:val="en-GB" w:eastAsia="he-IL"/>
        </w:rPr>
        <w:t>את הנכד שלי אומר לי סבא</w:t>
      </w:r>
      <w:r>
        <w:rPr>
          <w:rFonts w:hint="cs"/>
          <w:rtl/>
          <w:lang w:val="en-GB" w:eastAsia="he-IL"/>
        </w:rPr>
        <w:t xml:space="preserve"> זה </w:t>
      </w:r>
      <w:r w:rsidR="004E2539">
        <w:rPr>
          <w:rFonts w:hint="cs"/>
          <w:rtl/>
          <w:lang w:val="en-GB" w:eastAsia="he-IL"/>
        </w:rPr>
        <w:t xml:space="preserve">עולם ומלואו. </w:t>
      </w:r>
      <w:r w:rsidR="00735194">
        <w:rPr>
          <w:rFonts w:hint="cs"/>
          <w:rtl/>
          <w:lang w:val="en-GB" w:eastAsia="he-IL"/>
        </w:rPr>
        <w:t>אני אתן את כל מי שאני יכול באהבה, ו</w:t>
      </w:r>
      <w:r>
        <w:rPr>
          <w:rFonts w:hint="cs"/>
          <w:rtl/>
          <w:lang w:val="en-GB" w:eastAsia="he-IL"/>
        </w:rPr>
        <w:t>אם הו</w:t>
      </w:r>
      <w:r w:rsidR="00735194">
        <w:rPr>
          <w:rFonts w:hint="cs"/>
          <w:rtl/>
          <w:lang w:val="en-GB" w:eastAsia="he-IL"/>
        </w:rPr>
        <w:t>א לא מרגיש טוב</w:t>
      </w:r>
      <w:r>
        <w:rPr>
          <w:rFonts w:hint="cs"/>
          <w:rtl/>
          <w:lang w:val="en-GB" w:eastAsia="he-IL"/>
        </w:rPr>
        <w:t xml:space="preserve"> אני נכנס למיטה וישן.</w:t>
      </w:r>
    </w:p>
    <w:p w:rsidR="002159BE" w:rsidRDefault="002159BE" w:rsidP="00790233">
      <w:pPr>
        <w:rPr>
          <w:rtl/>
          <w:lang w:val="en-GB" w:eastAsia="he-IL"/>
        </w:rPr>
      </w:pPr>
    </w:p>
    <w:p w:rsidR="00447220" w:rsidRDefault="00447220" w:rsidP="00447220">
      <w:pPr>
        <w:pStyle w:val="af9"/>
        <w:keepNext/>
        <w:rPr>
          <w:rtl/>
          <w:lang w:val="en-GB" w:eastAsia="he-IL"/>
        </w:rPr>
      </w:pPr>
      <w:bookmarkStart w:id="1536" w:name="ET_guest_פרופסור_עידו_בן_עמי_282"/>
      <w:r w:rsidRPr="004472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עידו בן עמי:</w:t>
      </w:r>
      <w:r w:rsidRPr="0044722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36"/>
    </w:p>
    <w:p w:rsidR="00447220" w:rsidRDefault="00447220" w:rsidP="00447220">
      <w:pPr>
        <w:pStyle w:val="KeepWithNext"/>
        <w:rPr>
          <w:rtl/>
          <w:lang w:val="en-GB" w:eastAsia="he-IL"/>
        </w:rPr>
      </w:pPr>
    </w:p>
    <w:p w:rsidR="001B0762" w:rsidRDefault="001B0762" w:rsidP="004B378E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1B1878">
        <w:rPr>
          <w:rFonts w:hint="cs"/>
          <w:rtl/>
          <w:lang w:val="en-GB" w:eastAsia="he-IL"/>
        </w:rPr>
        <w:t xml:space="preserve">חשוב מאוד לדבר על מגבלות הטכנולוגיה של נטילת </w:t>
      </w:r>
      <w:bookmarkStart w:id="1537" w:name="_ETM_Q1_11773756"/>
      <w:bookmarkEnd w:id="1537"/>
      <w:r w:rsidR="001B1878">
        <w:rPr>
          <w:rFonts w:hint="cs"/>
          <w:rtl/>
          <w:lang w:val="en-GB" w:eastAsia="he-IL"/>
        </w:rPr>
        <w:t xml:space="preserve">זרע לאחר המוות. הסיכוי למצוא זרע לאחר המוות תלוי </w:t>
      </w:r>
      <w:bookmarkStart w:id="1538" w:name="_ETM_Q1_11783410"/>
      <w:bookmarkEnd w:id="1538"/>
      <w:r w:rsidR="001B1878">
        <w:rPr>
          <w:rFonts w:hint="cs"/>
          <w:rtl/>
          <w:lang w:val="en-GB" w:eastAsia="he-IL"/>
        </w:rPr>
        <w:t>לגמרי בנסיבות המוות. הסיכוי שהזרע הזה יוכל להפרות ביצית</w:t>
      </w:r>
      <w:bookmarkStart w:id="1539" w:name="_ETM_Q1_11790894"/>
      <w:bookmarkEnd w:id="1539"/>
      <w:r w:rsidR="001B1878">
        <w:rPr>
          <w:rFonts w:hint="cs"/>
          <w:rtl/>
          <w:lang w:val="en-GB" w:eastAsia="he-IL"/>
        </w:rPr>
        <w:t xml:space="preserve"> מאוד תלוי בנסיבות המוות. דווקא נסיבות קרביות של מוות במציאות הישראלית, </w:t>
      </w:r>
      <w:bookmarkStart w:id="1540" w:name="_ETM_Q1_11798047"/>
      <w:bookmarkEnd w:id="1540"/>
      <w:r w:rsidR="004B378E">
        <w:rPr>
          <w:rFonts w:hint="cs"/>
          <w:rtl/>
          <w:lang w:val="en-GB" w:eastAsia="he-IL"/>
        </w:rPr>
        <w:t xml:space="preserve">וזה </w:t>
      </w:r>
      <w:r w:rsidR="001B1878">
        <w:rPr>
          <w:rFonts w:hint="cs"/>
          <w:rtl/>
          <w:lang w:val="en-GB" w:eastAsia="he-IL"/>
        </w:rPr>
        <w:t xml:space="preserve">בלי להיכנס לפירוט, מקטינות את הסיכוי למצוא זרע. חיילים שמתגייסים ליחידות היותר קרביות, שהולכים למבצעים </w:t>
      </w:r>
      <w:bookmarkStart w:id="1541" w:name="_ETM_Q1_11818100"/>
      <w:bookmarkEnd w:id="1541"/>
      <w:r w:rsidR="001B1878">
        <w:rPr>
          <w:rFonts w:hint="cs"/>
          <w:rtl/>
          <w:lang w:val="en-GB" w:eastAsia="he-IL"/>
        </w:rPr>
        <w:t xml:space="preserve">יותר קיצוניים שאנחנו רוצים שיהיו כלולים </w:t>
      </w:r>
      <w:r>
        <w:rPr>
          <w:rFonts w:hint="cs"/>
          <w:rtl/>
          <w:lang w:val="en-GB" w:eastAsia="he-IL"/>
        </w:rPr>
        <w:t>בתוך הצעת החוק הזאת, צריכים ל</w:t>
      </w:r>
      <w:r w:rsidR="001B1878">
        <w:rPr>
          <w:rFonts w:hint="cs"/>
          <w:rtl/>
          <w:lang w:val="en-GB" w:eastAsia="he-IL"/>
        </w:rPr>
        <w:t>קח</w:t>
      </w:r>
      <w:r>
        <w:rPr>
          <w:rFonts w:hint="cs"/>
          <w:rtl/>
          <w:lang w:val="en-GB" w:eastAsia="he-IL"/>
        </w:rPr>
        <w:t xml:space="preserve">ת בחשבון שאם </w:t>
      </w:r>
      <w:r w:rsidR="001B1878">
        <w:rPr>
          <w:rFonts w:hint="cs"/>
          <w:rtl/>
          <w:lang w:val="en-GB" w:eastAsia="he-IL"/>
        </w:rPr>
        <w:t xml:space="preserve">הם </w:t>
      </w:r>
      <w:r>
        <w:rPr>
          <w:rFonts w:hint="cs"/>
          <w:rtl/>
          <w:lang w:val="en-GB" w:eastAsia="he-IL"/>
        </w:rPr>
        <w:t>לא יקפיאו זרע מראש לא ניתן יהיה באמת לאפשר להם את השימוש</w:t>
      </w:r>
      <w:r w:rsidR="001B1878">
        <w:rPr>
          <w:rFonts w:hint="cs"/>
          <w:rtl/>
          <w:lang w:val="en-GB" w:eastAsia="he-IL"/>
        </w:rPr>
        <w:t xml:space="preserve"> בחוק </w:t>
      </w:r>
      <w:bookmarkStart w:id="1542" w:name="_ETM_Q1_11835503"/>
      <w:bookmarkEnd w:id="1542"/>
      <w:r w:rsidR="001B1878">
        <w:rPr>
          <w:rFonts w:hint="cs"/>
          <w:rtl/>
          <w:lang w:val="en-GB" w:eastAsia="he-IL"/>
        </w:rPr>
        <w:t>הזה.</w:t>
      </w:r>
    </w:p>
    <w:p w:rsidR="001B1878" w:rsidRDefault="001B1878" w:rsidP="001B1878">
      <w:pPr>
        <w:ind w:firstLine="0"/>
        <w:rPr>
          <w:rtl/>
          <w:lang w:val="en-GB" w:eastAsia="he-IL"/>
        </w:rPr>
      </w:pPr>
      <w:bookmarkStart w:id="1543" w:name="_ETM_Q1_11836138"/>
      <w:bookmarkStart w:id="1544" w:name="_ETM_Q1_11836233"/>
      <w:bookmarkEnd w:id="1543"/>
      <w:bookmarkEnd w:id="1544"/>
    </w:p>
    <w:p w:rsidR="001B0762" w:rsidRDefault="001B0762" w:rsidP="001B0762">
      <w:pPr>
        <w:pStyle w:val="a4"/>
        <w:keepNext/>
        <w:rPr>
          <w:rtl/>
          <w:lang w:val="en-GB"/>
        </w:rPr>
      </w:pPr>
      <w:bookmarkStart w:id="1545" w:name="ET_speaker_5774_55"/>
      <w:r w:rsidRPr="001B07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1B07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5"/>
    </w:p>
    <w:p w:rsidR="001B0762" w:rsidRDefault="001B0762" w:rsidP="001B0762">
      <w:pPr>
        <w:pStyle w:val="KeepWithNext"/>
        <w:rPr>
          <w:rtl/>
          <w:lang w:val="en-GB" w:eastAsia="he-IL"/>
        </w:rPr>
      </w:pPr>
    </w:p>
    <w:p w:rsidR="001B0762" w:rsidRDefault="00107138" w:rsidP="001071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בוא נגיד שאנחנו מציעים </w:t>
      </w:r>
      <w:bookmarkStart w:id="1546" w:name="_ETM_Q1_11847890"/>
      <w:bookmarkEnd w:id="1546"/>
      <w:r w:rsidR="00C856CB">
        <w:rPr>
          <w:rFonts w:hint="cs"/>
          <w:rtl/>
          <w:lang w:val="en-GB" w:eastAsia="he-IL"/>
        </w:rPr>
        <w:t>הקפאה לשלוש שנים.</w:t>
      </w:r>
      <w:r>
        <w:rPr>
          <w:rFonts w:hint="cs"/>
          <w:rtl/>
          <w:lang w:val="en-GB" w:eastAsia="he-IL"/>
        </w:rPr>
        <w:t xml:space="preserve"> האם אפשרי לנהל מאגר לאומי בהיקפים כ</w:t>
      </w:r>
      <w:r w:rsidR="001B0762">
        <w:rPr>
          <w:rFonts w:hint="cs"/>
          <w:rtl/>
          <w:lang w:val="en-GB" w:eastAsia="he-IL"/>
        </w:rPr>
        <w:t>אלה</w:t>
      </w:r>
      <w:r>
        <w:rPr>
          <w:rFonts w:hint="cs"/>
          <w:rtl/>
          <w:lang w:val="en-GB" w:eastAsia="he-IL"/>
        </w:rPr>
        <w:t>?</w:t>
      </w:r>
    </w:p>
    <w:p w:rsidR="001B0762" w:rsidRDefault="001B0762" w:rsidP="001B0762">
      <w:pPr>
        <w:rPr>
          <w:rtl/>
          <w:lang w:val="en-GB" w:eastAsia="he-IL"/>
        </w:rPr>
      </w:pPr>
    </w:p>
    <w:p w:rsidR="00107138" w:rsidRDefault="00107138" w:rsidP="00107138">
      <w:pPr>
        <w:pStyle w:val="af9"/>
        <w:keepNext/>
        <w:rPr>
          <w:rtl/>
          <w:lang w:val="en-GB" w:eastAsia="he-IL"/>
        </w:rPr>
      </w:pPr>
      <w:bookmarkStart w:id="1547" w:name="ET_guest_פרופסור_עידו_בן_עמי_283"/>
      <w:r w:rsidRPr="0010713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עידו בן עמי:</w:t>
      </w:r>
      <w:r w:rsidRPr="0010713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47"/>
    </w:p>
    <w:p w:rsidR="00107138" w:rsidRDefault="00107138" w:rsidP="00107138">
      <w:pPr>
        <w:pStyle w:val="KeepWithNext"/>
        <w:rPr>
          <w:rtl/>
          <w:lang w:val="en-GB" w:eastAsia="he-IL"/>
        </w:rPr>
      </w:pPr>
    </w:p>
    <w:p w:rsidR="001B0762" w:rsidRDefault="001B0762" w:rsidP="0014236F">
      <w:pPr>
        <w:rPr>
          <w:rtl/>
          <w:lang w:val="en-GB" w:eastAsia="he-IL"/>
        </w:rPr>
      </w:pPr>
      <w:bookmarkStart w:id="1548" w:name="_ETM_Q1_11875694"/>
      <w:bookmarkStart w:id="1549" w:name="_ETM_Q1_11875721"/>
      <w:bookmarkEnd w:id="1548"/>
      <w:bookmarkEnd w:id="1549"/>
      <w:r>
        <w:rPr>
          <w:rFonts w:hint="cs"/>
          <w:rtl/>
          <w:lang w:val="en-GB" w:eastAsia="he-IL"/>
        </w:rPr>
        <w:t>זה אפשרי</w:t>
      </w:r>
      <w:r w:rsidR="00107138">
        <w:rPr>
          <w:rFonts w:hint="cs"/>
          <w:rtl/>
          <w:lang w:val="en-GB" w:eastAsia="he-IL"/>
        </w:rPr>
        <w:t xml:space="preserve">, אבל </w:t>
      </w:r>
      <w:r>
        <w:rPr>
          <w:rFonts w:hint="cs"/>
          <w:rtl/>
          <w:lang w:val="en-GB" w:eastAsia="he-IL"/>
        </w:rPr>
        <w:t xml:space="preserve">זה דורש תקצוב. אנחנו נמצאים היום במדינת ישראל </w:t>
      </w:r>
      <w:r w:rsidR="00107138">
        <w:rPr>
          <w:rFonts w:hint="cs"/>
          <w:rtl/>
          <w:lang w:val="en-GB" w:eastAsia="he-IL"/>
        </w:rPr>
        <w:t xml:space="preserve">עם כמות </w:t>
      </w:r>
      <w:bookmarkStart w:id="1550" w:name="_ETM_Q1_11885095"/>
      <w:bookmarkEnd w:id="1550"/>
      <w:r w:rsidR="0014236F">
        <w:rPr>
          <w:rFonts w:hint="cs"/>
          <w:rtl/>
          <w:lang w:val="en-GB" w:eastAsia="he-IL"/>
        </w:rPr>
        <w:t xml:space="preserve">עודפת של </w:t>
      </w:r>
      <w:r w:rsidR="00107138">
        <w:rPr>
          <w:rFonts w:hint="cs"/>
          <w:rtl/>
          <w:lang w:val="en-GB" w:eastAsia="he-IL"/>
        </w:rPr>
        <w:t>עו</w:t>
      </w:r>
      <w:r>
        <w:rPr>
          <w:rFonts w:hint="cs"/>
          <w:rtl/>
          <w:lang w:val="en-GB" w:eastAsia="he-IL"/>
        </w:rPr>
        <w:t xml:space="preserve">ברים מוקפאים </w:t>
      </w:r>
      <w:r w:rsidR="00107138">
        <w:rPr>
          <w:rFonts w:hint="cs"/>
          <w:rtl/>
          <w:lang w:val="en-GB" w:eastAsia="he-IL"/>
        </w:rPr>
        <w:t>שאין לה דורש במשך שנים רבות.</w:t>
      </w:r>
      <w:r>
        <w:rPr>
          <w:rFonts w:hint="cs"/>
          <w:rtl/>
          <w:lang w:val="en-GB" w:eastAsia="he-IL"/>
        </w:rPr>
        <w:t xml:space="preserve"> </w:t>
      </w:r>
    </w:p>
    <w:p w:rsidR="001B0762" w:rsidRDefault="001B0762" w:rsidP="001B0762">
      <w:pPr>
        <w:rPr>
          <w:rtl/>
          <w:lang w:val="en-GB" w:eastAsia="he-IL"/>
        </w:rPr>
      </w:pPr>
    </w:p>
    <w:p w:rsidR="001B0762" w:rsidRDefault="001B0762" w:rsidP="001B0762">
      <w:pPr>
        <w:pStyle w:val="a4"/>
        <w:keepNext/>
        <w:rPr>
          <w:rtl/>
          <w:lang w:val="en-GB"/>
        </w:rPr>
      </w:pPr>
      <w:bookmarkStart w:id="1551" w:name="ET_speaker_5774_56"/>
      <w:r w:rsidRPr="001B07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1B07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1"/>
    </w:p>
    <w:p w:rsidR="001B0762" w:rsidRDefault="001B0762" w:rsidP="001B0762">
      <w:pPr>
        <w:pStyle w:val="KeepWithNext"/>
        <w:rPr>
          <w:rtl/>
          <w:lang w:val="en-GB" w:eastAsia="he-IL"/>
        </w:rPr>
      </w:pPr>
    </w:p>
    <w:p w:rsidR="001B0762" w:rsidRDefault="001B0762" w:rsidP="001B07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באיזה היקף</w:t>
      </w:r>
      <w:r w:rsidR="00107138">
        <w:rPr>
          <w:rFonts w:hint="cs"/>
          <w:rtl/>
          <w:lang w:val="en-GB" w:eastAsia="he-IL"/>
        </w:rPr>
        <w:t>?</w:t>
      </w:r>
    </w:p>
    <w:p w:rsidR="00107138" w:rsidRDefault="00107138" w:rsidP="00107138">
      <w:pPr>
        <w:ind w:firstLine="0"/>
        <w:rPr>
          <w:rtl/>
          <w:lang w:val="en-GB" w:eastAsia="he-IL"/>
        </w:rPr>
      </w:pPr>
      <w:bookmarkStart w:id="1552" w:name="_ETM_Q1_11895266"/>
      <w:bookmarkEnd w:id="1552"/>
    </w:p>
    <w:p w:rsidR="00107138" w:rsidRDefault="00107138" w:rsidP="00107138">
      <w:pPr>
        <w:pStyle w:val="af9"/>
        <w:keepNext/>
        <w:rPr>
          <w:rtl/>
          <w:lang w:val="en-GB" w:eastAsia="he-IL"/>
        </w:rPr>
      </w:pPr>
      <w:bookmarkStart w:id="1553" w:name="ET_guest_פרופסור_עידו_בן_עמי_284"/>
      <w:r w:rsidRPr="0010713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עידו בן עמי:</w:t>
      </w:r>
      <w:r w:rsidRPr="0010713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53"/>
    </w:p>
    <w:p w:rsidR="00107138" w:rsidRDefault="00107138" w:rsidP="00107138">
      <w:pPr>
        <w:pStyle w:val="KeepWithNext"/>
        <w:rPr>
          <w:rtl/>
          <w:lang w:val="en-GB" w:eastAsia="he-IL"/>
        </w:rPr>
      </w:pPr>
    </w:p>
    <w:p w:rsidR="001B0762" w:rsidRDefault="00107138" w:rsidP="00107138">
      <w:pPr>
        <w:rPr>
          <w:rtl/>
          <w:lang w:val="en-GB" w:eastAsia="he-IL"/>
        </w:rPr>
      </w:pPr>
      <w:bookmarkStart w:id="1554" w:name="_ETM_Q1_11895760"/>
      <w:bookmarkStart w:id="1555" w:name="_ETM_Q1_11895828"/>
      <w:bookmarkEnd w:id="1554"/>
      <w:bookmarkEnd w:id="1555"/>
      <w:r>
        <w:rPr>
          <w:rFonts w:hint="cs"/>
          <w:rtl/>
          <w:lang w:val="en-GB" w:eastAsia="he-IL"/>
        </w:rPr>
        <w:t>אנחנו מדברים על הרב</w:t>
      </w:r>
      <w:r w:rsidR="001B076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bookmarkStart w:id="1556" w:name="_ETM_Q1_11900030"/>
      <w:bookmarkEnd w:id="1556"/>
      <w:r w:rsidR="001B0762">
        <w:rPr>
          <w:rFonts w:hint="cs"/>
          <w:rtl/>
          <w:lang w:val="en-GB" w:eastAsia="he-IL"/>
        </w:rPr>
        <w:t>יותר מ</w:t>
      </w:r>
      <w:r>
        <w:rPr>
          <w:rFonts w:hint="cs"/>
          <w:rtl/>
          <w:lang w:val="en-GB" w:eastAsia="he-IL"/>
        </w:rPr>
        <w:t xml:space="preserve">עשרות אלפים. </w:t>
      </w:r>
      <w:r w:rsidR="001B0762">
        <w:rPr>
          <w:rFonts w:hint="cs"/>
          <w:rtl/>
          <w:lang w:val="en-GB" w:eastAsia="he-IL"/>
        </w:rPr>
        <w:t xml:space="preserve"> </w:t>
      </w:r>
    </w:p>
    <w:p w:rsidR="001B0762" w:rsidRDefault="001B0762" w:rsidP="001B0762">
      <w:pPr>
        <w:rPr>
          <w:rtl/>
          <w:lang w:val="en-GB" w:eastAsia="he-IL"/>
        </w:rPr>
      </w:pPr>
    </w:p>
    <w:p w:rsidR="001B0762" w:rsidRDefault="001B0762" w:rsidP="001B0762">
      <w:pPr>
        <w:pStyle w:val="a4"/>
        <w:keepNext/>
        <w:rPr>
          <w:rtl/>
          <w:lang w:val="en-GB"/>
        </w:rPr>
      </w:pPr>
      <w:bookmarkStart w:id="1557" w:name="ET_speaker_5774_57"/>
      <w:r w:rsidRPr="001B07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1B07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7"/>
    </w:p>
    <w:p w:rsidR="001B0762" w:rsidRDefault="001B0762" w:rsidP="001B0762">
      <w:pPr>
        <w:pStyle w:val="KeepWithNext"/>
        <w:rPr>
          <w:rtl/>
          <w:lang w:val="en-GB" w:eastAsia="he-IL"/>
        </w:rPr>
      </w:pPr>
    </w:p>
    <w:p w:rsidR="001B0762" w:rsidRDefault="001B0762" w:rsidP="001B07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r w:rsidR="00107138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ות</w:t>
      </w:r>
      <w:r w:rsidR="00107138">
        <w:rPr>
          <w:rFonts w:hint="cs"/>
          <w:rtl/>
          <w:lang w:val="en-GB" w:eastAsia="he-IL"/>
        </w:rPr>
        <w:t xml:space="preserve"> אלפים?</w:t>
      </w:r>
      <w:r>
        <w:rPr>
          <w:rFonts w:hint="cs"/>
          <w:rtl/>
          <w:lang w:val="en-GB" w:eastAsia="he-IL"/>
        </w:rPr>
        <w:t xml:space="preserve"> </w:t>
      </w:r>
    </w:p>
    <w:p w:rsidR="001B0762" w:rsidRDefault="001B0762" w:rsidP="001B0762">
      <w:pPr>
        <w:rPr>
          <w:rtl/>
          <w:lang w:val="en-GB" w:eastAsia="he-IL"/>
        </w:rPr>
      </w:pPr>
    </w:p>
    <w:p w:rsidR="00107138" w:rsidRDefault="00107138" w:rsidP="00107138">
      <w:pPr>
        <w:pStyle w:val="af9"/>
        <w:keepNext/>
        <w:rPr>
          <w:rtl/>
          <w:lang w:val="en-GB" w:eastAsia="he-IL"/>
        </w:rPr>
      </w:pPr>
      <w:bookmarkStart w:id="1558" w:name="_ETM_Q1_11901338"/>
      <w:bookmarkStart w:id="1559" w:name="ET_guest_פרופסור_עידו_בן_עמי_285"/>
      <w:bookmarkEnd w:id="1558"/>
      <w:r w:rsidRPr="0010713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עידו בן עמי:</w:t>
      </w:r>
      <w:r w:rsidRPr="0010713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59"/>
    </w:p>
    <w:p w:rsidR="00107138" w:rsidRDefault="00107138" w:rsidP="00107138">
      <w:pPr>
        <w:pStyle w:val="KeepWithNext"/>
        <w:rPr>
          <w:rtl/>
          <w:lang w:val="en-GB" w:eastAsia="he-IL"/>
        </w:rPr>
      </w:pPr>
    </w:p>
    <w:p w:rsidR="00107138" w:rsidRPr="00107138" w:rsidRDefault="00107138" w:rsidP="00107138">
      <w:pPr>
        <w:rPr>
          <w:rtl/>
          <w:lang w:val="en-GB" w:eastAsia="he-IL"/>
        </w:rPr>
      </w:pPr>
      <w:bookmarkStart w:id="1560" w:name="_ETM_Q1_11901918"/>
      <w:bookmarkStart w:id="1561" w:name="_ETM_Q1_11901962"/>
      <w:bookmarkEnd w:id="1560"/>
      <w:bookmarkEnd w:id="1561"/>
      <w:r>
        <w:rPr>
          <w:rFonts w:hint="cs"/>
          <w:rtl/>
          <w:lang w:val="en-GB" w:eastAsia="he-IL"/>
        </w:rPr>
        <w:t xml:space="preserve">אנחנו מדברים על כמויות </w:t>
      </w:r>
      <w:bookmarkStart w:id="1562" w:name="_ETM_Q1_11901930"/>
      <w:bookmarkEnd w:id="1562"/>
      <w:r>
        <w:rPr>
          <w:rFonts w:hint="cs"/>
          <w:rtl/>
          <w:lang w:val="en-GB" w:eastAsia="he-IL"/>
        </w:rPr>
        <w:t xml:space="preserve">גדולות מאוד של עוברים. יכולים להיות מאות אלפי עוברים מוקפאים. </w:t>
      </w:r>
      <w:bookmarkStart w:id="1563" w:name="_ETM_Q1_11904808"/>
      <w:bookmarkEnd w:id="1563"/>
    </w:p>
    <w:p w:rsidR="001B0762" w:rsidRDefault="001B0762" w:rsidP="001B0762">
      <w:pPr>
        <w:rPr>
          <w:rtl/>
          <w:lang w:val="en-GB" w:eastAsia="he-IL"/>
        </w:rPr>
      </w:pPr>
    </w:p>
    <w:p w:rsidR="001B0762" w:rsidRDefault="001B0762" w:rsidP="001B0762">
      <w:pPr>
        <w:pStyle w:val="a4"/>
        <w:keepNext/>
        <w:rPr>
          <w:rtl/>
          <w:lang w:val="en-GB"/>
        </w:rPr>
      </w:pPr>
      <w:bookmarkStart w:id="1564" w:name="ET_speaker_5774_58"/>
      <w:r w:rsidRPr="001B07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1B07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4"/>
    </w:p>
    <w:p w:rsidR="001B0762" w:rsidRDefault="001B0762" w:rsidP="001B0762">
      <w:pPr>
        <w:pStyle w:val="KeepWithNext"/>
        <w:rPr>
          <w:rtl/>
          <w:lang w:val="en-GB" w:eastAsia="he-IL"/>
        </w:rPr>
      </w:pPr>
    </w:p>
    <w:p w:rsidR="001B0762" w:rsidRDefault="00B02263" w:rsidP="00B022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</w:t>
      </w:r>
      <w:r w:rsidR="001B0762">
        <w:rPr>
          <w:rFonts w:hint="cs"/>
          <w:rtl/>
          <w:lang w:val="en-GB" w:eastAsia="he-IL"/>
        </w:rPr>
        <w:t>מבחינת ה</w:t>
      </w:r>
      <w:r>
        <w:rPr>
          <w:rFonts w:hint="cs"/>
          <w:rtl/>
          <w:lang w:val="en-GB" w:eastAsia="he-IL"/>
        </w:rPr>
        <w:t xml:space="preserve">מענה הטכנולוגי לשמירה </w:t>
      </w:r>
      <w:r w:rsidR="001B0762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דבר יותר מורכב</w:t>
      </w:r>
      <w:r w:rsidR="001B076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1B0762">
        <w:rPr>
          <w:rFonts w:hint="cs"/>
          <w:rtl/>
          <w:lang w:val="en-GB" w:eastAsia="he-IL"/>
        </w:rPr>
        <w:t>יותר יקר</w:t>
      </w:r>
      <w:r>
        <w:rPr>
          <w:rFonts w:hint="cs"/>
          <w:rtl/>
          <w:lang w:val="en-GB" w:eastAsia="he-IL"/>
        </w:rPr>
        <w:t>?</w:t>
      </w:r>
    </w:p>
    <w:p w:rsidR="001B0762" w:rsidRDefault="001B0762" w:rsidP="001B0762">
      <w:pPr>
        <w:rPr>
          <w:rtl/>
          <w:lang w:val="en-GB" w:eastAsia="he-IL"/>
        </w:rPr>
      </w:pPr>
    </w:p>
    <w:p w:rsidR="00B02263" w:rsidRDefault="00B02263" w:rsidP="00B02263">
      <w:pPr>
        <w:pStyle w:val="af9"/>
        <w:keepNext/>
        <w:rPr>
          <w:rtl/>
          <w:lang w:val="en-GB" w:eastAsia="he-IL"/>
        </w:rPr>
      </w:pPr>
      <w:bookmarkStart w:id="1565" w:name="ET_guest_פרופסור_עידו_בן_עמי_286"/>
      <w:r w:rsidRPr="00B0226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פרופסור עידו בן עמי:</w:t>
      </w:r>
      <w:r w:rsidRPr="00B0226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65"/>
    </w:p>
    <w:p w:rsidR="00B02263" w:rsidRDefault="00B02263" w:rsidP="00B02263">
      <w:pPr>
        <w:pStyle w:val="KeepWithNext"/>
        <w:rPr>
          <w:rtl/>
          <w:lang w:val="en-GB" w:eastAsia="he-IL"/>
        </w:rPr>
      </w:pPr>
    </w:p>
    <w:p w:rsidR="001B0762" w:rsidRDefault="00B02263" w:rsidP="006816E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לא, שמירת זרע</w:t>
      </w:r>
      <w:r w:rsidR="001B0762">
        <w:rPr>
          <w:rFonts w:hint="cs"/>
          <w:rtl/>
          <w:lang w:val="en-GB" w:eastAsia="he-IL"/>
        </w:rPr>
        <w:t xml:space="preserve"> ה</w:t>
      </w:r>
      <w:r>
        <w:rPr>
          <w:rFonts w:hint="cs"/>
          <w:rtl/>
          <w:lang w:val="en-GB" w:eastAsia="he-IL"/>
        </w:rPr>
        <w:t xml:space="preserve">יא כמו שמירת עובר, </w:t>
      </w:r>
      <w:r w:rsidR="006816E1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שמור בתוך </w:t>
      </w:r>
      <w:proofErr w:type="spellStart"/>
      <w:r>
        <w:rPr>
          <w:rFonts w:hint="cs"/>
          <w:rtl/>
          <w:lang w:val="en-GB" w:eastAsia="he-IL"/>
        </w:rPr>
        <w:t>מיכלי</w:t>
      </w:r>
      <w:proofErr w:type="spellEnd"/>
      <w:r>
        <w:rPr>
          <w:rFonts w:hint="cs"/>
          <w:rtl/>
          <w:lang w:val="en-GB" w:eastAsia="he-IL"/>
        </w:rPr>
        <w:t xml:space="preserve"> חנקן נוזלי. </w:t>
      </w:r>
      <w:r w:rsidR="00952CFE">
        <w:rPr>
          <w:rFonts w:hint="cs"/>
          <w:rtl/>
          <w:lang w:val="en-GB" w:eastAsia="he-IL"/>
        </w:rPr>
        <w:t xml:space="preserve">זה </w:t>
      </w:r>
      <w:r w:rsidR="001B0762">
        <w:rPr>
          <w:rFonts w:hint="cs"/>
          <w:rtl/>
          <w:lang w:val="en-GB" w:eastAsia="he-IL"/>
        </w:rPr>
        <w:t>ה</w:t>
      </w:r>
      <w:r w:rsidR="00952CFE">
        <w:rPr>
          <w:rFonts w:hint="cs"/>
          <w:rtl/>
          <w:lang w:val="en-GB" w:eastAsia="he-IL"/>
        </w:rPr>
        <w:t>פ</w:t>
      </w:r>
      <w:r w:rsidR="001B0762">
        <w:rPr>
          <w:rFonts w:hint="cs"/>
          <w:rtl/>
          <w:lang w:val="en-GB" w:eastAsia="he-IL"/>
        </w:rPr>
        <w:t xml:space="preserve">תרון </w:t>
      </w:r>
      <w:r w:rsidR="00952CFE">
        <w:rPr>
          <w:rFonts w:hint="cs"/>
          <w:rtl/>
          <w:lang w:val="en-GB" w:eastAsia="he-IL"/>
        </w:rPr>
        <w:t xml:space="preserve">היחידי </w:t>
      </w:r>
      <w:bookmarkStart w:id="1566" w:name="_ETM_Q1_11927925"/>
      <w:bookmarkEnd w:id="1566"/>
      <w:r w:rsidR="001B0762">
        <w:rPr>
          <w:rFonts w:hint="cs"/>
          <w:rtl/>
          <w:lang w:val="en-GB" w:eastAsia="he-IL"/>
        </w:rPr>
        <w:t>שיהי</w:t>
      </w:r>
      <w:r w:rsidR="00952CFE">
        <w:rPr>
          <w:rFonts w:hint="cs"/>
          <w:rtl/>
          <w:lang w:val="en-GB" w:eastAsia="he-IL"/>
        </w:rPr>
        <w:t xml:space="preserve">ה במקרים של </w:t>
      </w:r>
      <w:r w:rsidR="006816E1">
        <w:rPr>
          <w:rFonts w:hint="cs"/>
          <w:rtl/>
          <w:lang w:val="en-GB" w:eastAsia="he-IL"/>
        </w:rPr>
        <w:t>מוות ב</w:t>
      </w:r>
      <w:r w:rsidR="00952CFE">
        <w:rPr>
          <w:rFonts w:hint="cs"/>
          <w:rtl/>
          <w:lang w:val="en-GB" w:eastAsia="he-IL"/>
        </w:rPr>
        <w:t>נסיב</w:t>
      </w:r>
      <w:r w:rsidR="001B0762">
        <w:rPr>
          <w:rFonts w:hint="cs"/>
          <w:rtl/>
          <w:lang w:val="en-GB" w:eastAsia="he-IL"/>
        </w:rPr>
        <w:t>ות קרביות</w:t>
      </w:r>
      <w:r w:rsidR="006816E1">
        <w:rPr>
          <w:rFonts w:hint="cs"/>
          <w:rtl/>
          <w:lang w:val="en-GB" w:eastAsia="he-IL"/>
        </w:rPr>
        <w:t xml:space="preserve">. </w:t>
      </w:r>
      <w:r w:rsidR="001B0762">
        <w:rPr>
          <w:rFonts w:hint="cs"/>
          <w:rtl/>
          <w:lang w:val="en-GB" w:eastAsia="he-IL"/>
        </w:rPr>
        <w:t xml:space="preserve"> </w:t>
      </w:r>
    </w:p>
    <w:p w:rsidR="001B0762" w:rsidRDefault="001B0762" w:rsidP="001B0762">
      <w:pPr>
        <w:ind w:firstLine="0"/>
        <w:rPr>
          <w:rtl/>
          <w:lang w:val="en-GB" w:eastAsia="he-IL"/>
        </w:rPr>
      </w:pPr>
    </w:p>
    <w:p w:rsidR="006816E1" w:rsidRDefault="006816E1" w:rsidP="006816E1">
      <w:pPr>
        <w:pStyle w:val="af6"/>
        <w:keepNext/>
        <w:rPr>
          <w:rtl/>
          <w:lang w:val="en-GB"/>
        </w:rPr>
      </w:pPr>
      <w:bookmarkStart w:id="1567" w:name="ET_yor_6158_287"/>
      <w:r w:rsidRPr="006816E1">
        <w:rPr>
          <w:rStyle w:val="TagStyle"/>
          <w:rtl/>
        </w:rPr>
        <w:t xml:space="preserve"> &lt;&lt; </w:t>
      </w:r>
      <w:proofErr w:type="spellStart"/>
      <w:r w:rsidRPr="006816E1">
        <w:rPr>
          <w:rStyle w:val="TagStyle"/>
          <w:rtl/>
        </w:rPr>
        <w:t>יור</w:t>
      </w:r>
      <w:proofErr w:type="spellEnd"/>
      <w:r w:rsidRPr="006816E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6816E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67"/>
    </w:p>
    <w:p w:rsidR="006816E1" w:rsidRDefault="006816E1" w:rsidP="006816E1">
      <w:pPr>
        <w:pStyle w:val="KeepWithNext"/>
        <w:rPr>
          <w:rtl/>
          <w:lang w:val="en-GB" w:eastAsia="he-IL"/>
        </w:rPr>
      </w:pPr>
    </w:p>
    <w:p w:rsidR="006816E1" w:rsidRDefault="006816E1" w:rsidP="006816E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נראה איך אנחנו מתייחסים </w:t>
      </w:r>
      <w:bookmarkStart w:id="1568" w:name="_ETM_Q1_11943993"/>
      <w:bookmarkEnd w:id="1568"/>
      <w:r>
        <w:rPr>
          <w:rFonts w:hint="cs"/>
          <w:rtl/>
          <w:lang w:val="en-GB" w:eastAsia="he-IL"/>
        </w:rPr>
        <w:t>לזה בהצעת החוק.</w:t>
      </w:r>
    </w:p>
    <w:p w:rsidR="006816E1" w:rsidRDefault="006816E1" w:rsidP="006816E1">
      <w:pPr>
        <w:ind w:firstLine="0"/>
        <w:rPr>
          <w:rtl/>
          <w:lang w:val="en-GB" w:eastAsia="he-IL"/>
        </w:rPr>
      </w:pPr>
      <w:bookmarkStart w:id="1569" w:name="_ETM_Q1_11941492"/>
      <w:bookmarkStart w:id="1570" w:name="_ETM_Q1_11941569"/>
      <w:bookmarkEnd w:id="1569"/>
      <w:bookmarkEnd w:id="1570"/>
    </w:p>
    <w:p w:rsidR="006816E1" w:rsidRDefault="006816E1" w:rsidP="006816E1">
      <w:pPr>
        <w:pStyle w:val="af9"/>
        <w:keepNext/>
        <w:rPr>
          <w:rtl/>
          <w:lang w:val="en-GB" w:eastAsia="he-IL"/>
        </w:rPr>
      </w:pPr>
      <w:bookmarkStart w:id="1571" w:name="_ETM_Q1_11941908"/>
      <w:bookmarkStart w:id="1572" w:name="_ETM_Q1_11941973"/>
      <w:bookmarkStart w:id="1573" w:name="_ETM_Q1_11942793"/>
      <w:bookmarkStart w:id="1574" w:name="ET_guest_אירית_שחר_288"/>
      <w:bookmarkEnd w:id="1571"/>
      <w:bookmarkEnd w:id="1572"/>
      <w:bookmarkEnd w:id="1573"/>
      <w:r w:rsidRPr="006816E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אירית שחר:</w:t>
      </w:r>
      <w:r w:rsidRPr="006816E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74"/>
    </w:p>
    <w:p w:rsidR="006816E1" w:rsidRDefault="006816E1" w:rsidP="006816E1">
      <w:pPr>
        <w:pStyle w:val="KeepWithNext"/>
        <w:rPr>
          <w:rtl/>
          <w:lang w:val="en-GB" w:eastAsia="he-IL"/>
        </w:rPr>
      </w:pPr>
    </w:p>
    <w:p w:rsidR="006816E1" w:rsidRDefault="0014236F" w:rsidP="006816E1">
      <w:pPr>
        <w:rPr>
          <w:rtl/>
          <w:lang w:val="en-GB" w:eastAsia="he-IL"/>
        </w:rPr>
      </w:pPr>
      <w:bookmarkStart w:id="1575" w:name="_ETM_Q1_11943240"/>
      <w:bookmarkStart w:id="1576" w:name="_ETM_Q1_11943272"/>
      <w:bookmarkEnd w:id="1575"/>
      <w:bookmarkEnd w:id="1576"/>
      <w:r>
        <w:rPr>
          <w:rFonts w:hint="cs"/>
          <w:rtl/>
          <w:lang w:val="en-GB" w:eastAsia="he-IL"/>
        </w:rPr>
        <w:t>אני מכירה הורים שלא הצליחו לקחת</w:t>
      </w:r>
      <w:r w:rsidR="006816E1">
        <w:rPr>
          <w:rFonts w:hint="cs"/>
          <w:rtl/>
          <w:lang w:val="en-GB" w:eastAsia="he-IL"/>
        </w:rPr>
        <w:t xml:space="preserve"> כיוון שנסיבות </w:t>
      </w:r>
      <w:bookmarkStart w:id="1577" w:name="_ETM_Q1_11946904"/>
      <w:bookmarkEnd w:id="1577"/>
      <w:r w:rsidR="006816E1">
        <w:rPr>
          <w:rFonts w:hint="cs"/>
          <w:rtl/>
          <w:lang w:val="en-GB" w:eastAsia="he-IL"/>
        </w:rPr>
        <w:t xml:space="preserve">המוות היו כל קשות שלא נשאר ממה </w:t>
      </w:r>
      <w:bookmarkStart w:id="1578" w:name="_ETM_Q1_11947606"/>
      <w:bookmarkEnd w:id="1578"/>
      <w:r w:rsidR="006816E1">
        <w:rPr>
          <w:rFonts w:hint="cs"/>
          <w:rtl/>
          <w:lang w:val="en-GB" w:eastAsia="he-IL"/>
        </w:rPr>
        <w:t>לקחת.</w:t>
      </w:r>
      <w:bookmarkStart w:id="1579" w:name="_ETM_Q1_11950386"/>
      <w:bookmarkEnd w:id="1579"/>
    </w:p>
    <w:p w:rsidR="006816E1" w:rsidRDefault="006816E1" w:rsidP="006816E1">
      <w:pPr>
        <w:ind w:firstLine="0"/>
        <w:rPr>
          <w:rtl/>
          <w:lang w:val="en-GB" w:eastAsia="he-IL"/>
        </w:rPr>
      </w:pPr>
      <w:bookmarkStart w:id="1580" w:name="_ETM_Q1_11950456"/>
      <w:bookmarkStart w:id="1581" w:name="_ETM_Q1_11950815"/>
      <w:bookmarkEnd w:id="1580"/>
      <w:bookmarkEnd w:id="1581"/>
    </w:p>
    <w:p w:rsidR="006816E1" w:rsidRDefault="006816E1" w:rsidP="006816E1">
      <w:pPr>
        <w:pStyle w:val="af6"/>
        <w:keepNext/>
        <w:rPr>
          <w:rtl/>
          <w:lang w:val="en-GB"/>
        </w:rPr>
      </w:pPr>
      <w:bookmarkStart w:id="1582" w:name="_ETM_Q1_11950865"/>
      <w:bookmarkStart w:id="1583" w:name="ET_yor_6158_289"/>
      <w:bookmarkEnd w:id="1582"/>
      <w:r w:rsidRPr="006816E1">
        <w:rPr>
          <w:rStyle w:val="TagStyle"/>
          <w:rtl/>
        </w:rPr>
        <w:t xml:space="preserve"> &lt;&lt; </w:t>
      </w:r>
      <w:proofErr w:type="spellStart"/>
      <w:r w:rsidRPr="006816E1">
        <w:rPr>
          <w:rStyle w:val="TagStyle"/>
          <w:rtl/>
        </w:rPr>
        <w:t>יור</w:t>
      </w:r>
      <w:proofErr w:type="spellEnd"/>
      <w:r w:rsidRPr="006816E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6816E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83"/>
    </w:p>
    <w:p w:rsidR="006816E1" w:rsidRDefault="006816E1" w:rsidP="006816E1">
      <w:pPr>
        <w:pStyle w:val="KeepWithNext"/>
        <w:rPr>
          <w:rtl/>
          <w:lang w:val="en-GB" w:eastAsia="he-IL"/>
        </w:rPr>
      </w:pPr>
    </w:p>
    <w:p w:rsidR="006816E1" w:rsidRPr="006816E1" w:rsidRDefault="00C044F7" w:rsidP="006816E1">
      <w:pPr>
        <w:rPr>
          <w:rtl/>
          <w:lang w:val="en-GB" w:eastAsia="he-IL"/>
        </w:rPr>
      </w:pPr>
      <w:bookmarkStart w:id="1584" w:name="_ETM_Q1_11954646"/>
      <w:bookmarkStart w:id="1585" w:name="_ETM_Q1_11954681"/>
      <w:bookmarkEnd w:id="1584"/>
      <w:bookmarkEnd w:id="1585"/>
      <w:r>
        <w:rPr>
          <w:rFonts w:hint="cs"/>
          <w:rtl/>
          <w:lang w:val="en-GB" w:eastAsia="he-IL"/>
        </w:rPr>
        <w:t>שי סומך ממשרד המשפטים, בבקשה.</w:t>
      </w:r>
    </w:p>
    <w:p w:rsidR="002919E1" w:rsidRDefault="002919E1" w:rsidP="001B0762">
      <w:pPr>
        <w:ind w:firstLine="0"/>
        <w:rPr>
          <w:rtl/>
          <w:lang w:val="en-GB" w:eastAsia="he-IL"/>
        </w:rPr>
      </w:pPr>
    </w:p>
    <w:p w:rsidR="0011158B" w:rsidRDefault="0011158B" w:rsidP="0011158B">
      <w:pPr>
        <w:pStyle w:val="af9"/>
        <w:keepNext/>
        <w:rPr>
          <w:rtl/>
          <w:lang w:val="en-GB" w:eastAsia="he-IL"/>
        </w:rPr>
      </w:pPr>
      <w:bookmarkStart w:id="1586" w:name="ET_guest_שי_סומך_290"/>
      <w:r w:rsidRPr="001115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 סומך:</w:t>
      </w:r>
      <w:r w:rsidRPr="0011158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86"/>
    </w:p>
    <w:p w:rsidR="0011158B" w:rsidRDefault="0011158B" w:rsidP="0011158B">
      <w:pPr>
        <w:pStyle w:val="KeepWithNext"/>
        <w:rPr>
          <w:rtl/>
          <w:lang w:val="en-GB" w:eastAsia="he-IL"/>
        </w:rPr>
      </w:pPr>
    </w:p>
    <w:p w:rsidR="002919E1" w:rsidRDefault="002919E1" w:rsidP="009D533F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11158B">
        <w:rPr>
          <w:rFonts w:hint="cs"/>
          <w:rtl/>
          <w:lang w:val="en-GB" w:eastAsia="he-IL"/>
        </w:rPr>
        <w:t>צריך לציין ש</w:t>
      </w:r>
      <w:r>
        <w:rPr>
          <w:rFonts w:hint="cs"/>
          <w:rtl/>
          <w:lang w:val="en-GB" w:eastAsia="he-IL"/>
        </w:rPr>
        <w:t>אנחנו תומכים בהצעת החוק, א</w:t>
      </w:r>
      <w:r w:rsidR="0011158B">
        <w:rPr>
          <w:rFonts w:hint="cs"/>
          <w:rtl/>
          <w:lang w:val="en-GB" w:eastAsia="he-IL"/>
        </w:rPr>
        <w:t>נחנו חושבים שהמצב הקיים שבו הנ</w:t>
      </w:r>
      <w:r>
        <w:rPr>
          <w:rFonts w:hint="cs"/>
          <w:rtl/>
          <w:lang w:val="en-GB" w:eastAsia="he-IL"/>
        </w:rPr>
        <w:t>ו</w:t>
      </w:r>
      <w:r w:rsidR="0011158B">
        <w:rPr>
          <w:rFonts w:hint="cs"/>
          <w:rtl/>
          <w:lang w:val="en-GB" w:eastAsia="he-IL"/>
        </w:rPr>
        <w:t>שא</w:t>
      </w:r>
      <w:r>
        <w:rPr>
          <w:rFonts w:hint="cs"/>
          <w:rtl/>
          <w:lang w:val="en-GB" w:eastAsia="he-IL"/>
        </w:rPr>
        <w:t xml:space="preserve"> של שימוש בזרע לאחר המוות מוסדר בהנח</w:t>
      </w:r>
      <w:r w:rsidR="0011158B">
        <w:rPr>
          <w:rFonts w:hint="cs"/>
          <w:rtl/>
          <w:lang w:val="en-GB" w:eastAsia="he-IL"/>
        </w:rPr>
        <w:t xml:space="preserve">יית יועץ </w:t>
      </w:r>
      <w:bookmarkStart w:id="1587" w:name="_ETM_Q1_11973163"/>
      <w:bookmarkEnd w:id="1587"/>
      <w:r w:rsidR="0011158B">
        <w:rPr>
          <w:rFonts w:hint="cs"/>
          <w:rtl/>
          <w:lang w:val="en-GB" w:eastAsia="he-IL"/>
        </w:rPr>
        <w:t>ובפסיקה</w:t>
      </w:r>
      <w:r>
        <w:rPr>
          <w:rFonts w:hint="cs"/>
          <w:rtl/>
          <w:lang w:val="en-GB" w:eastAsia="he-IL"/>
        </w:rPr>
        <w:t xml:space="preserve"> הוא מצב לא נכון. </w:t>
      </w:r>
      <w:r w:rsidR="004C596D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 xml:space="preserve">ם </w:t>
      </w:r>
      <w:r w:rsidR="004C596D">
        <w:rPr>
          <w:rFonts w:hint="cs"/>
          <w:rtl/>
          <w:lang w:val="en-GB" w:eastAsia="he-IL"/>
        </w:rPr>
        <w:t>בת</w:t>
      </w:r>
      <w:r>
        <w:rPr>
          <w:rFonts w:hint="cs"/>
          <w:rtl/>
          <w:lang w:val="en-GB" w:eastAsia="he-IL"/>
        </w:rPr>
        <w:t>ק</w:t>
      </w:r>
      <w:r w:rsidR="004C596D">
        <w:rPr>
          <w:rFonts w:hint="cs"/>
          <w:rtl/>
          <w:lang w:val="en-GB" w:eastAsia="he-IL"/>
        </w:rPr>
        <w:t xml:space="preserve">ופת הבחירות אנחנו עושים את </w:t>
      </w:r>
      <w:proofErr w:type="spellStart"/>
      <w:r w:rsidR="004C596D">
        <w:rPr>
          <w:rFonts w:hint="cs"/>
          <w:rtl/>
          <w:lang w:val="en-GB" w:eastAsia="he-IL"/>
        </w:rPr>
        <w:t>הכל</w:t>
      </w:r>
      <w:proofErr w:type="spellEnd"/>
      <w:r w:rsidR="004C596D">
        <w:rPr>
          <w:rFonts w:hint="cs"/>
          <w:rtl/>
          <w:lang w:val="en-GB" w:eastAsia="he-IL"/>
        </w:rPr>
        <w:t xml:space="preserve"> ממש בשמחה,</w:t>
      </w:r>
      <w:r>
        <w:rPr>
          <w:rFonts w:hint="cs"/>
          <w:rtl/>
          <w:lang w:val="en-GB" w:eastAsia="he-IL"/>
        </w:rPr>
        <w:t xml:space="preserve"> כי אנחנו חושבים ש</w:t>
      </w:r>
      <w:r w:rsidR="004C596D">
        <w:rPr>
          <w:rFonts w:hint="cs"/>
          <w:rtl/>
          <w:lang w:val="en-GB" w:eastAsia="he-IL"/>
        </w:rPr>
        <w:t>ה</w:t>
      </w:r>
      <w:r w:rsidR="009D533F">
        <w:rPr>
          <w:rFonts w:hint="cs"/>
          <w:rtl/>
          <w:lang w:val="en-GB" w:eastAsia="he-IL"/>
        </w:rPr>
        <w:t xml:space="preserve">כיוון הנכון הוא </w:t>
      </w:r>
      <w:r>
        <w:rPr>
          <w:rFonts w:hint="cs"/>
          <w:rtl/>
          <w:lang w:val="en-GB" w:eastAsia="he-IL"/>
        </w:rPr>
        <w:t xml:space="preserve">להסדיר את הדברים בחקיקה. </w:t>
      </w:r>
    </w:p>
    <w:p w:rsidR="002919E1" w:rsidRDefault="002919E1" w:rsidP="001B0762">
      <w:pPr>
        <w:ind w:firstLine="0"/>
        <w:rPr>
          <w:rtl/>
          <w:lang w:val="en-GB" w:eastAsia="he-IL"/>
        </w:rPr>
      </w:pPr>
    </w:p>
    <w:p w:rsidR="002919E1" w:rsidRDefault="002919E1" w:rsidP="00C5434C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לגבי השאלה על מי תחול הצעת החוק, האם </w:t>
      </w:r>
      <w:r w:rsidR="004C596D">
        <w:rPr>
          <w:rFonts w:hint="cs"/>
          <w:rtl/>
          <w:lang w:val="en-GB" w:eastAsia="he-IL"/>
        </w:rPr>
        <w:t>הי</w:t>
      </w:r>
      <w:r>
        <w:rPr>
          <w:rFonts w:hint="cs"/>
          <w:rtl/>
          <w:lang w:val="en-GB" w:eastAsia="he-IL"/>
        </w:rPr>
        <w:t>א</w:t>
      </w:r>
      <w:r w:rsidR="004C596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תחול </w:t>
      </w:r>
      <w:r w:rsidR="004C596D">
        <w:rPr>
          <w:rFonts w:hint="cs"/>
          <w:rtl/>
          <w:lang w:val="en-GB" w:eastAsia="he-IL"/>
        </w:rPr>
        <w:t xml:space="preserve">רק </w:t>
      </w:r>
      <w:r>
        <w:rPr>
          <w:rFonts w:hint="cs"/>
          <w:rtl/>
          <w:lang w:val="en-GB" w:eastAsia="he-IL"/>
        </w:rPr>
        <w:t xml:space="preserve">על </w:t>
      </w:r>
      <w:r w:rsidR="004C596D">
        <w:rPr>
          <w:rFonts w:hint="cs"/>
          <w:rtl/>
          <w:lang w:val="en-GB" w:eastAsia="he-IL"/>
        </w:rPr>
        <w:t xml:space="preserve">חללי צה"ל או גם על </w:t>
      </w:r>
      <w:r>
        <w:rPr>
          <w:rFonts w:hint="cs"/>
          <w:rtl/>
          <w:lang w:val="en-GB" w:eastAsia="he-IL"/>
        </w:rPr>
        <w:t xml:space="preserve">נפטרים שהם </w:t>
      </w:r>
      <w:r w:rsidR="004C596D">
        <w:rPr>
          <w:rFonts w:hint="cs"/>
          <w:rtl/>
          <w:lang w:val="en-GB" w:eastAsia="he-IL"/>
        </w:rPr>
        <w:t xml:space="preserve">לא </w:t>
      </w:r>
      <w:bookmarkStart w:id="1588" w:name="_ETM_Q1_12005048"/>
      <w:bookmarkEnd w:id="1588"/>
      <w:r>
        <w:rPr>
          <w:rFonts w:hint="cs"/>
          <w:rtl/>
          <w:lang w:val="en-GB" w:eastAsia="he-IL"/>
        </w:rPr>
        <w:t>חיילי צ</w:t>
      </w:r>
      <w:r w:rsidR="004C596D">
        <w:rPr>
          <w:rFonts w:hint="cs"/>
          <w:rtl/>
          <w:lang w:val="en-GB" w:eastAsia="he-IL"/>
        </w:rPr>
        <w:t>ה"ל</w:t>
      </w:r>
      <w:r w:rsidR="00C5434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אני רוצה לחלק את הצעת החוק לשנ</w:t>
      </w:r>
      <w:r w:rsidR="004C596D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רבדים. יש את הרובד הרא</w:t>
      </w:r>
      <w:r w:rsidR="00B96EFA">
        <w:rPr>
          <w:rFonts w:hint="cs"/>
          <w:rtl/>
          <w:lang w:val="en-GB" w:eastAsia="he-IL"/>
        </w:rPr>
        <w:t>שון של ה</w:t>
      </w:r>
      <w:r>
        <w:rPr>
          <w:rFonts w:hint="cs"/>
          <w:rtl/>
          <w:lang w:val="en-GB" w:eastAsia="he-IL"/>
        </w:rPr>
        <w:t>ש</w:t>
      </w:r>
      <w:r w:rsidR="00B96EF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מוש, של ה</w:t>
      </w:r>
      <w:r w:rsidR="00B96EFA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טילה, של מעמ</w:t>
      </w:r>
      <w:r w:rsidR="00B96EFA">
        <w:rPr>
          <w:rFonts w:hint="cs"/>
          <w:rtl/>
          <w:lang w:val="en-GB" w:eastAsia="he-IL"/>
        </w:rPr>
        <w:t>ד היילוד, של ה</w:t>
      </w:r>
      <w:r>
        <w:rPr>
          <w:rFonts w:hint="cs"/>
          <w:rtl/>
          <w:lang w:val="en-GB" w:eastAsia="he-IL"/>
        </w:rPr>
        <w:t>ש</w:t>
      </w:r>
      <w:r w:rsidR="00B96EFA">
        <w:rPr>
          <w:rFonts w:hint="cs"/>
          <w:rtl/>
          <w:lang w:val="en-GB" w:eastAsia="he-IL"/>
        </w:rPr>
        <w:t xml:space="preserve">מירה, של ההשמדה, ויש את </w:t>
      </w:r>
      <w:r>
        <w:rPr>
          <w:rFonts w:hint="cs"/>
          <w:rtl/>
          <w:lang w:val="en-GB" w:eastAsia="he-IL"/>
        </w:rPr>
        <w:t>הרוב</w:t>
      </w:r>
      <w:r w:rsidR="009D533F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 השני של היידו</w:t>
      </w:r>
      <w:r w:rsidR="00B96EFA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, של המאגר. הרובד השנ</w:t>
      </w:r>
      <w:r w:rsidR="00CF2548">
        <w:rPr>
          <w:rFonts w:hint="cs"/>
          <w:rtl/>
          <w:lang w:val="en-GB" w:eastAsia="he-IL"/>
        </w:rPr>
        <w:t>י יכול להיות רק לגבי חיילי צה"ל</w:t>
      </w:r>
      <w:r w:rsidR="009D533F">
        <w:rPr>
          <w:rFonts w:hint="cs"/>
          <w:rtl/>
          <w:lang w:val="en-GB" w:eastAsia="he-IL"/>
        </w:rPr>
        <w:t xml:space="preserve">, בעוד </w:t>
      </w:r>
      <w:r>
        <w:rPr>
          <w:rFonts w:hint="cs"/>
          <w:rtl/>
          <w:lang w:val="en-GB" w:eastAsia="he-IL"/>
        </w:rPr>
        <w:t>שהרו</w:t>
      </w:r>
      <w:r w:rsidR="00D24686">
        <w:rPr>
          <w:rFonts w:hint="cs"/>
          <w:rtl/>
          <w:lang w:val="en-GB" w:eastAsia="he-IL"/>
        </w:rPr>
        <w:t>בד הראשון צריך להיות לגבי כולם</w:t>
      </w:r>
      <w:r w:rsidR="00446A18">
        <w:rPr>
          <w:rFonts w:hint="cs"/>
          <w:rtl/>
          <w:lang w:val="en-GB" w:eastAsia="he-IL"/>
        </w:rPr>
        <w:t>.</w:t>
      </w:r>
      <w:r w:rsidR="00D24686">
        <w:rPr>
          <w:rFonts w:hint="cs"/>
          <w:rtl/>
          <w:lang w:val="en-GB" w:eastAsia="he-IL"/>
        </w:rPr>
        <w:t xml:space="preserve"> </w:t>
      </w:r>
      <w:bookmarkStart w:id="1589" w:name="_ETM_Q1_12062920"/>
      <w:bookmarkEnd w:id="1589"/>
      <w:r>
        <w:rPr>
          <w:rFonts w:hint="cs"/>
          <w:rtl/>
          <w:lang w:val="en-GB" w:eastAsia="he-IL"/>
        </w:rPr>
        <w:t xml:space="preserve">אין שום הבדל בין משפחה שכולה </w:t>
      </w:r>
      <w:r w:rsidR="003F7A5F">
        <w:rPr>
          <w:rFonts w:hint="cs"/>
          <w:rtl/>
          <w:lang w:val="en-GB" w:eastAsia="he-IL"/>
        </w:rPr>
        <w:t>של חללי צה"</w:t>
      </w:r>
      <w:r>
        <w:rPr>
          <w:rFonts w:hint="cs"/>
          <w:rtl/>
          <w:lang w:val="en-GB" w:eastAsia="he-IL"/>
        </w:rPr>
        <w:t>ל</w:t>
      </w:r>
      <w:r w:rsidR="003F7A5F">
        <w:rPr>
          <w:rFonts w:hint="cs"/>
          <w:rtl/>
          <w:lang w:val="en-GB" w:eastAsia="he-IL"/>
        </w:rPr>
        <w:t xml:space="preserve"> ל</w:t>
      </w:r>
      <w:r w:rsidR="00446A18">
        <w:rPr>
          <w:rFonts w:hint="cs"/>
          <w:rtl/>
          <w:lang w:val="en-GB" w:eastAsia="he-IL"/>
        </w:rPr>
        <w:t xml:space="preserve">משפחות של </w:t>
      </w:r>
      <w:r>
        <w:rPr>
          <w:rFonts w:hint="cs"/>
          <w:rtl/>
          <w:lang w:val="en-GB" w:eastAsia="he-IL"/>
        </w:rPr>
        <w:t xml:space="preserve">נפטרים </w:t>
      </w:r>
      <w:r w:rsidR="003F7A5F">
        <w:rPr>
          <w:rFonts w:hint="cs"/>
          <w:rtl/>
          <w:lang w:val="en-GB" w:eastAsia="he-IL"/>
        </w:rPr>
        <w:t xml:space="preserve">שאינם </w:t>
      </w:r>
      <w:r w:rsidR="00446A18">
        <w:rPr>
          <w:rFonts w:hint="cs"/>
          <w:rtl/>
          <w:lang w:val="en-GB" w:eastAsia="he-IL"/>
        </w:rPr>
        <w:t>חללי צה"ל</w:t>
      </w:r>
      <w:r w:rsidR="009D533F">
        <w:rPr>
          <w:rFonts w:hint="cs"/>
          <w:rtl/>
          <w:lang w:val="en-GB" w:eastAsia="he-IL"/>
        </w:rPr>
        <w:t xml:space="preserve"> </w:t>
      </w:r>
      <w:bookmarkStart w:id="1590" w:name="_ETM_Q1_12083839"/>
      <w:bookmarkEnd w:id="1590"/>
      <w:r w:rsidR="009D533F">
        <w:rPr>
          <w:rFonts w:hint="cs"/>
          <w:rtl/>
          <w:lang w:val="en-GB" w:eastAsia="he-IL"/>
        </w:rPr>
        <w:t>מבחינת השימוש, ה</w:t>
      </w:r>
      <w:r>
        <w:rPr>
          <w:rFonts w:hint="cs"/>
          <w:rtl/>
          <w:lang w:val="en-GB" w:eastAsia="he-IL"/>
        </w:rPr>
        <w:t>נ</w:t>
      </w:r>
      <w:r w:rsidR="00446A18">
        <w:rPr>
          <w:rFonts w:hint="cs"/>
          <w:rtl/>
          <w:lang w:val="en-GB" w:eastAsia="he-IL"/>
        </w:rPr>
        <w:t>ט</w:t>
      </w:r>
      <w:r w:rsidR="009D533F">
        <w:rPr>
          <w:rFonts w:hint="cs"/>
          <w:rtl/>
          <w:lang w:val="en-GB" w:eastAsia="he-IL"/>
        </w:rPr>
        <w:t xml:space="preserve">ילה, </w:t>
      </w:r>
      <w:r w:rsidR="00446A18">
        <w:rPr>
          <w:rFonts w:hint="cs"/>
          <w:rtl/>
          <w:lang w:val="en-GB" w:eastAsia="he-IL"/>
        </w:rPr>
        <w:t>מעמד היילוד</w:t>
      </w:r>
      <w:r w:rsidR="009D533F">
        <w:rPr>
          <w:rFonts w:hint="cs"/>
          <w:rtl/>
          <w:lang w:val="en-GB" w:eastAsia="he-IL"/>
        </w:rPr>
        <w:t xml:space="preserve">. </w:t>
      </w:r>
      <w:r w:rsidR="00446A18">
        <w:rPr>
          <w:rFonts w:hint="cs"/>
          <w:rtl/>
          <w:lang w:val="en-GB" w:eastAsia="he-IL"/>
        </w:rPr>
        <w:t>כל חייל צה"</w:t>
      </w:r>
      <w:r>
        <w:rPr>
          <w:rFonts w:hint="cs"/>
          <w:rtl/>
          <w:lang w:val="en-GB" w:eastAsia="he-IL"/>
        </w:rPr>
        <w:t xml:space="preserve">ל </w:t>
      </w:r>
      <w:r w:rsidR="009D533F">
        <w:rPr>
          <w:rFonts w:hint="cs"/>
          <w:rtl/>
          <w:lang w:val="en-GB" w:eastAsia="he-IL"/>
        </w:rPr>
        <w:t xml:space="preserve">גם </w:t>
      </w:r>
      <w:r w:rsidR="00446A18">
        <w:rPr>
          <w:rFonts w:hint="cs"/>
          <w:rtl/>
          <w:lang w:val="en-GB" w:eastAsia="he-IL"/>
        </w:rPr>
        <w:t xml:space="preserve">בסוף </w:t>
      </w:r>
      <w:bookmarkStart w:id="1591" w:name="_ETM_Q1_12088869"/>
      <w:bookmarkEnd w:id="1591"/>
      <w:r w:rsidR="00446A18">
        <w:rPr>
          <w:rFonts w:hint="cs"/>
          <w:rtl/>
          <w:lang w:val="en-GB" w:eastAsia="he-IL"/>
        </w:rPr>
        <w:t>משתחרר</w:t>
      </w:r>
      <w:r>
        <w:rPr>
          <w:rFonts w:hint="cs"/>
          <w:rtl/>
          <w:lang w:val="en-GB" w:eastAsia="he-IL"/>
        </w:rPr>
        <w:t xml:space="preserve">. </w:t>
      </w:r>
      <w:r w:rsidR="009D533F">
        <w:rPr>
          <w:rFonts w:hint="cs"/>
          <w:rtl/>
          <w:lang w:val="en-GB" w:eastAsia="he-IL"/>
        </w:rPr>
        <w:t xml:space="preserve">האם </w:t>
      </w:r>
      <w:r w:rsidR="00C5434C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דקה </w:t>
      </w:r>
      <w:r w:rsidR="00446A18">
        <w:rPr>
          <w:rFonts w:hint="cs"/>
          <w:rtl/>
          <w:lang w:val="en-GB" w:eastAsia="he-IL"/>
        </w:rPr>
        <w:t>אחרי ש</w:t>
      </w:r>
      <w:r w:rsidR="009D533F">
        <w:rPr>
          <w:rFonts w:hint="cs"/>
          <w:rtl/>
          <w:lang w:val="en-GB" w:eastAsia="he-IL"/>
        </w:rPr>
        <w:t xml:space="preserve">הוא משתחרר </w:t>
      </w:r>
      <w:r w:rsidR="00C856CB">
        <w:rPr>
          <w:rFonts w:hint="cs"/>
          <w:rtl/>
          <w:lang w:val="en-GB" w:eastAsia="he-IL"/>
        </w:rPr>
        <w:t>קורה לו משהו</w:t>
      </w:r>
      <w:r w:rsidR="00446A1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הזכ</w:t>
      </w:r>
      <w:r w:rsidR="00446A18">
        <w:rPr>
          <w:rFonts w:hint="cs"/>
          <w:rtl/>
          <w:lang w:val="en-GB" w:eastAsia="he-IL"/>
        </w:rPr>
        <w:t xml:space="preserve">ויות </w:t>
      </w:r>
      <w:r w:rsidR="009D533F">
        <w:rPr>
          <w:rFonts w:hint="cs"/>
          <w:rtl/>
          <w:lang w:val="en-GB" w:eastAsia="he-IL"/>
        </w:rPr>
        <w:t xml:space="preserve">שלו </w:t>
      </w:r>
      <w:r w:rsidR="00446A18">
        <w:rPr>
          <w:rFonts w:hint="cs"/>
          <w:rtl/>
          <w:lang w:val="en-GB" w:eastAsia="he-IL"/>
        </w:rPr>
        <w:t xml:space="preserve">משתנות, מערכת הערכים משתנה, </w:t>
      </w:r>
      <w:proofErr w:type="spellStart"/>
      <w:r w:rsidR="00446A18">
        <w:rPr>
          <w:rFonts w:hint="cs"/>
          <w:rtl/>
          <w:lang w:val="en-GB" w:eastAsia="he-IL"/>
        </w:rPr>
        <w:t>האיזונים</w:t>
      </w:r>
      <w:proofErr w:type="spellEnd"/>
      <w:r w:rsidR="00446A18">
        <w:rPr>
          <w:rFonts w:hint="cs"/>
          <w:rtl/>
          <w:lang w:val="en-GB" w:eastAsia="he-IL"/>
        </w:rPr>
        <w:t xml:space="preserve"> שונים? </w:t>
      </w:r>
      <w:r w:rsidR="009D533F">
        <w:rPr>
          <w:rFonts w:hint="cs"/>
          <w:rtl/>
          <w:lang w:val="en-GB" w:eastAsia="he-IL"/>
        </w:rPr>
        <w:t xml:space="preserve">לא, </w:t>
      </w:r>
      <w:r w:rsidR="00446A18">
        <w:rPr>
          <w:rFonts w:hint="cs"/>
          <w:rtl/>
          <w:lang w:val="en-GB" w:eastAsia="he-IL"/>
        </w:rPr>
        <w:t xml:space="preserve">הם </w:t>
      </w:r>
      <w:bookmarkStart w:id="1592" w:name="_ETM_Q1_12098675"/>
      <w:bookmarkEnd w:id="1592"/>
      <w:r w:rsidR="00446A18">
        <w:rPr>
          <w:rFonts w:hint="cs"/>
          <w:rtl/>
          <w:lang w:val="en-GB" w:eastAsia="he-IL"/>
        </w:rPr>
        <w:t>בדיוק אותו דבר.</w:t>
      </w:r>
      <w:r>
        <w:rPr>
          <w:rFonts w:hint="cs"/>
          <w:rtl/>
          <w:lang w:val="en-GB" w:eastAsia="he-IL"/>
        </w:rPr>
        <w:t xml:space="preserve"> </w:t>
      </w:r>
    </w:p>
    <w:p w:rsidR="002919E1" w:rsidRDefault="002919E1" w:rsidP="001B0762">
      <w:pPr>
        <w:ind w:firstLine="0"/>
        <w:rPr>
          <w:rtl/>
          <w:lang w:val="en-GB" w:eastAsia="he-IL"/>
        </w:rPr>
      </w:pPr>
    </w:p>
    <w:p w:rsidR="00446A18" w:rsidRDefault="00446A18" w:rsidP="00446A18">
      <w:pPr>
        <w:pStyle w:val="af6"/>
        <w:keepNext/>
        <w:rPr>
          <w:rtl/>
          <w:lang w:val="en-GB"/>
        </w:rPr>
      </w:pPr>
      <w:bookmarkStart w:id="1593" w:name="_ETM_Q1_12103930"/>
      <w:bookmarkStart w:id="1594" w:name="_ETM_Q1_12104006"/>
      <w:bookmarkStart w:id="1595" w:name="_ETM_Q1_12104895"/>
      <w:bookmarkStart w:id="1596" w:name="ET_yor_6158_291"/>
      <w:bookmarkEnd w:id="1593"/>
      <w:bookmarkEnd w:id="1594"/>
      <w:bookmarkEnd w:id="1595"/>
      <w:r w:rsidRPr="00446A18">
        <w:rPr>
          <w:rStyle w:val="TagStyle"/>
          <w:rtl/>
        </w:rPr>
        <w:t xml:space="preserve"> &lt;&lt; </w:t>
      </w:r>
      <w:proofErr w:type="spellStart"/>
      <w:r w:rsidRPr="00446A18">
        <w:rPr>
          <w:rStyle w:val="TagStyle"/>
          <w:rtl/>
        </w:rPr>
        <w:t>יור</w:t>
      </w:r>
      <w:proofErr w:type="spellEnd"/>
      <w:r w:rsidRPr="00446A1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446A1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96"/>
    </w:p>
    <w:p w:rsidR="00446A18" w:rsidRDefault="00446A18" w:rsidP="00446A18">
      <w:pPr>
        <w:pStyle w:val="KeepWithNext"/>
        <w:rPr>
          <w:rtl/>
          <w:lang w:val="en-GB" w:eastAsia="he-IL"/>
        </w:rPr>
      </w:pPr>
    </w:p>
    <w:p w:rsidR="002919E1" w:rsidRDefault="002919E1" w:rsidP="00AD39FA">
      <w:pPr>
        <w:ind w:firstLine="0"/>
        <w:rPr>
          <w:rtl/>
          <w:lang w:val="en-GB" w:eastAsia="he-IL"/>
        </w:rPr>
      </w:pPr>
      <w:bookmarkStart w:id="1597" w:name="_ETM_Q1_12105388"/>
      <w:bookmarkStart w:id="1598" w:name="_ETM_Q1_12105420"/>
      <w:bookmarkEnd w:id="1597"/>
      <w:bookmarkEnd w:id="1598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פה מדובר </w:t>
      </w:r>
      <w:r w:rsidR="009D533F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סיטואציה </w:t>
      </w:r>
      <w:r w:rsidR="009D533F">
        <w:rPr>
          <w:rFonts w:hint="cs"/>
          <w:rtl/>
          <w:lang w:val="en-GB" w:eastAsia="he-IL"/>
        </w:rPr>
        <w:t xml:space="preserve">מסוימת שבה מדינת </w:t>
      </w:r>
      <w:r>
        <w:rPr>
          <w:rFonts w:hint="cs"/>
          <w:rtl/>
          <w:lang w:val="en-GB" w:eastAsia="he-IL"/>
        </w:rPr>
        <w:t>י</w:t>
      </w:r>
      <w:r w:rsidR="009D533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ראל </w:t>
      </w:r>
      <w:r w:rsidR="009D533F">
        <w:rPr>
          <w:rFonts w:hint="cs"/>
          <w:rtl/>
          <w:lang w:val="en-GB" w:eastAsia="he-IL"/>
        </w:rPr>
        <w:t>לוקחת אנשים צעירים</w:t>
      </w:r>
      <w:bookmarkStart w:id="1599" w:name="_ETM_Q1_12113166"/>
      <w:bookmarkEnd w:id="1599"/>
      <w:r w:rsidR="009D533F">
        <w:rPr>
          <w:rFonts w:hint="cs"/>
          <w:rtl/>
          <w:lang w:val="en-GB" w:eastAsia="he-IL"/>
        </w:rPr>
        <w:t xml:space="preserve">, מחיילת אותם, ואומרת להם: אנחנו דורשים מכם לסכן את חייכם בעד </w:t>
      </w:r>
      <w:bookmarkStart w:id="1600" w:name="_ETM_Q1_12118245"/>
      <w:bookmarkEnd w:id="1600"/>
      <w:r w:rsidR="009D533F">
        <w:rPr>
          <w:rFonts w:hint="cs"/>
          <w:rtl/>
          <w:lang w:val="en-GB" w:eastAsia="he-IL"/>
        </w:rPr>
        <w:t xml:space="preserve">ועבור המדינה. מדובר פה על מצב מיוחד </w:t>
      </w:r>
      <w:r w:rsidR="00AD39FA">
        <w:rPr>
          <w:rFonts w:hint="cs"/>
          <w:rtl/>
          <w:lang w:val="en-GB" w:eastAsia="he-IL"/>
        </w:rPr>
        <w:t xml:space="preserve">שבגללו </w:t>
      </w:r>
      <w:r w:rsidR="009D533F">
        <w:rPr>
          <w:rFonts w:hint="cs"/>
          <w:rtl/>
          <w:lang w:val="en-GB" w:eastAsia="he-IL"/>
        </w:rPr>
        <w:t xml:space="preserve">יש את העניין של </w:t>
      </w:r>
      <w:r>
        <w:rPr>
          <w:rFonts w:hint="cs"/>
          <w:rtl/>
          <w:lang w:val="en-GB" w:eastAsia="he-IL"/>
        </w:rPr>
        <w:t>חוסר השו</w:t>
      </w:r>
      <w:r w:rsidR="009D533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יונ</w:t>
      </w:r>
      <w:r w:rsidR="009D533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ות</w:t>
      </w:r>
      <w:r w:rsidR="009D533F">
        <w:rPr>
          <w:rFonts w:hint="cs"/>
          <w:rtl/>
          <w:lang w:val="en-GB" w:eastAsia="he-IL"/>
        </w:rPr>
        <w:t>.</w:t>
      </w:r>
    </w:p>
    <w:p w:rsidR="00890939" w:rsidRDefault="00890939" w:rsidP="002919E1">
      <w:pPr>
        <w:pStyle w:val="a4"/>
        <w:keepNext/>
        <w:rPr>
          <w:rtl/>
          <w:lang w:val="en-GB"/>
        </w:rPr>
      </w:pPr>
      <w:bookmarkStart w:id="1601" w:name="_ETM_Q1_12210878"/>
      <w:bookmarkStart w:id="1602" w:name="ET_speaker_5774_60"/>
      <w:bookmarkEnd w:id="1601"/>
    </w:p>
    <w:p w:rsidR="00890939" w:rsidRDefault="00890939" w:rsidP="00890939">
      <w:pPr>
        <w:pStyle w:val="af9"/>
        <w:keepNext/>
        <w:rPr>
          <w:rtl/>
          <w:lang w:val="en-GB"/>
        </w:rPr>
      </w:pPr>
      <w:bookmarkStart w:id="1603" w:name="ET_guest_שי_סומך_292"/>
      <w:r w:rsidRPr="008909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סומך:</w:t>
      </w:r>
      <w:r w:rsidRPr="008909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03"/>
    </w:p>
    <w:p w:rsidR="00890939" w:rsidRDefault="00890939" w:rsidP="00890939">
      <w:pPr>
        <w:pStyle w:val="KeepWithNext"/>
        <w:rPr>
          <w:rtl/>
          <w:lang w:val="en-GB"/>
        </w:rPr>
      </w:pPr>
    </w:p>
    <w:p w:rsidR="002919E1" w:rsidRDefault="002919E1" w:rsidP="00C856CB">
      <w:pPr>
        <w:rPr>
          <w:rtl/>
          <w:lang w:val="en-GB" w:eastAsia="he-IL"/>
        </w:rPr>
      </w:pPr>
      <w:bookmarkStart w:id="1604" w:name="_ETM_Q1_12211424"/>
      <w:bookmarkStart w:id="1605" w:name="_ETM_Q1_12211454"/>
      <w:bookmarkStart w:id="1606" w:name="_ETM_Q1_12193276"/>
      <w:bookmarkEnd w:id="1602"/>
      <w:bookmarkEnd w:id="1604"/>
      <w:bookmarkEnd w:id="1605"/>
      <w:bookmarkEnd w:id="1606"/>
      <w:r>
        <w:rPr>
          <w:rFonts w:hint="cs"/>
          <w:rtl/>
          <w:lang w:val="en-GB" w:eastAsia="he-IL"/>
        </w:rPr>
        <w:t>זה לא רק עניין של שוויון. נניח שיש לנ</w:t>
      </w:r>
      <w:r w:rsidR="00791664">
        <w:rPr>
          <w:rFonts w:hint="cs"/>
          <w:rtl/>
          <w:lang w:val="en-GB" w:eastAsia="he-IL"/>
        </w:rPr>
        <w:t xml:space="preserve">ו הסדר לגבי חללי צה"ל </w:t>
      </w:r>
      <w:r w:rsidR="00C32EC7">
        <w:rPr>
          <w:rFonts w:hint="cs"/>
          <w:rtl/>
          <w:lang w:val="en-GB" w:eastAsia="he-IL"/>
        </w:rPr>
        <w:t xml:space="preserve">בחוק </w:t>
      </w:r>
      <w:r w:rsidR="00791664">
        <w:rPr>
          <w:rFonts w:hint="cs"/>
          <w:rtl/>
          <w:lang w:val="en-GB" w:eastAsia="he-IL"/>
        </w:rPr>
        <w:t>והסדר אחר לגבי מי שאינם חללי צה"ל</w:t>
      </w:r>
      <w:r>
        <w:rPr>
          <w:rFonts w:hint="cs"/>
          <w:rtl/>
          <w:lang w:val="en-GB" w:eastAsia="he-IL"/>
        </w:rPr>
        <w:t xml:space="preserve"> </w:t>
      </w:r>
      <w:r w:rsidR="00791664">
        <w:rPr>
          <w:rFonts w:hint="cs"/>
          <w:rtl/>
          <w:lang w:val="en-GB" w:eastAsia="he-IL"/>
        </w:rPr>
        <w:t>בפס</w:t>
      </w:r>
      <w:bookmarkStart w:id="1607" w:name="_ETM_Q1_12238141"/>
      <w:bookmarkEnd w:id="1607"/>
      <w:r w:rsidR="00791664">
        <w:rPr>
          <w:rFonts w:hint="cs"/>
          <w:rtl/>
          <w:lang w:val="en-GB" w:eastAsia="he-IL"/>
        </w:rPr>
        <w:t>יקה ובהנחיית יועץ. א</w:t>
      </w:r>
      <w:r>
        <w:rPr>
          <w:rFonts w:hint="cs"/>
          <w:rtl/>
          <w:lang w:val="en-GB" w:eastAsia="he-IL"/>
        </w:rPr>
        <w:t>ני לא יודע מה לייעץ במצבים</w:t>
      </w:r>
      <w:r w:rsidR="00791664">
        <w:rPr>
          <w:rFonts w:hint="cs"/>
          <w:rtl/>
          <w:lang w:val="en-GB" w:eastAsia="he-IL"/>
        </w:rPr>
        <w:t xml:space="preserve"> כאלה בתור משפטן, </w:t>
      </w:r>
      <w:r w:rsidR="00C32EC7">
        <w:rPr>
          <w:rFonts w:hint="cs"/>
          <w:rtl/>
          <w:lang w:val="en-GB" w:eastAsia="he-IL"/>
        </w:rPr>
        <w:t xml:space="preserve">מדובר </w:t>
      </w:r>
      <w:r w:rsidR="00791664">
        <w:rPr>
          <w:rFonts w:hint="cs"/>
          <w:rtl/>
          <w:lang w:val="en-GB" w:eastAsia="he-IL"/>
        </w:rPr>
        <w:t xml:space="preserve">כאן </w:t>
      </w:r>
      <w:r w:rsidR="00C32EC7">
        <w:rPr>
          <w:rFonts w:hint="cs"/>
          <w:rtl/>
          <w:lang w:val="en-GB" w:eastAsia="he-IL"/>
        </w:rPr>
        <w:t>ב</w:t>
      </w:r>
      <w:r w:rsidR="00791664">
        <w:rPr>
          <w:rFonts w:hint="cs"/>
          <w:rtl/>
          <w:lang w:val="en-GB" w:eastAsia="he-IL"/>
        </w:rPr>
        <w:t>שתי מערכות דינים שונות.</w:t>
      </w:r>
      <w:r>
        <w:rPr>
          <w:rFonts w:hint="cs"/>
          <w:rtl/>
          <w:lang w:val="en-GB" w:eastAsia="he-IL"/>
        </w:rPr>
        <w:t xml:space="preserve"> זה מחזיר אותנו </w:t>
      </w:r>
      <w:bookmarkStart w:id="1608" w:name="_ETM_Q1_12266160"/>
      <w:bookmarkEnd w:id="1608"/>
      <w:r w:rsidR="00791664">
        <w:rPr>
          <w:rFonts w:hint="cs"/>
          <w:rtl/>
          <w:lang w:val="en-GB" w:eastAsia="he-IL"/>
        </w:rPr>
        <w:t xml:space="preserve">למצב שאנחנו לא יודעים מה </w:t>
      </w:r>
      <w:bookmarkStart w:id="1609" w:name="_ETM_Q1_12269408"/>
      <w:bookmarkEnd w:id="1609"/>
      <w:r w:rsidR="0081143B">
        <w:rPr>
          <w:rFonts w:hint="cs"/>
          <w:rtl/>
          <w:lang w:val="en-GB" w:eastAsia="he-IL"/>
        </w:rPr>
        <w:t>הדין.</w:t>
      </w:r>
      <w:r w:rsidR="00791664">
        <w:rPr>
          <w:rFonts w:hint="cs"/>
          <w:rtl/>
          <w:lang w:val="en-GB" w:eastAsia="he-IL"/>
        </w:rPr>
        <w:t xml:space="preserve"> התוצאה היא התדיינויות מיותרות וא</w:t>
      </w:r>
      <w:r>
        <w:rPr>
          <w:rFonts w:hint="cs"/>
          <w:rtl/>
          <w:lang w:val="en-GB" w:eastAsia="he-IL"/>
        </w:rPr>
        <w:t>ר</w:t>
      </w:r>
      <w:r w:rsidR="00791664">
        <w:rPr>
          <w:rFonts w:hint="cs"/>
          <w:rtl/>
          <w:lang w:val="en-GB" w:eastAsia="he-IL"/>
        </w:rPr>
        <w:t>וכות בשעה מאוד קשה למשפחות.</w:t>
      </w:r>
    </w:p>
    <w:p w:rsidR="002919E1" w:rsidRDefault="002919E1" w:rsidP="002919E1">
      <w:pPr>
        <w:rPr>
          <w:rtl/>
          <w:lang w:val="en-GB" w:eastAsia="he-IL"/>
        </w:rPr>
      </w:pPr>
    </w:p>
    <w:p w:rsidR="00791664" w:rsidRDefault="00791664" w:rsidP="00791664">
      <w:pPr>
        <w:pStyle w:val="af6"/>
        <w:keepNext/>
        <w:rPr>
          <w:rtl/>
          <w:lang w:val="en-GB"/>
        </w:rPr>
      </w:pPr>
      <w:bookmarkStart w:id="1610" w:name="_ETM_Q1_12279789"/>
      <w:bookmarkEnd w:id="1610"/>
      <w:r w:rsidRPr="00791664">
        <w:rPr>
          <w:rStyle w:val="TagStyle"/>
          <w:rtl/>
        </w:rPr>
        <w:t xml:space="preserve"> &lt;&lt; </w:t>
      </w:r>
      <w:proofErr w:type="spellStart"/>
      <w:r w:rsidRPr="00791664">
        <w:rPr>
          <w:rStyle w:val="TagStyle"/>
          <w:rtl/>
        </w:rPr>
        <w:t>יור</w:t>
      </w:r>
      <w:proofErr w:type="spellEnd"/>
      <w:r w:rsidRPr="0079166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7916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791664" w:rsidRDefault="00791664" w:rsidP="00791664">
      <w:pPr>
        <w:pStyle w:val="KeepWithNext"/>
        <w:rPr>
          <w:rtl/>
          <w:lang w:val="en-GB" w:eastAsia="he-IL"/>
        </w:rPr>
      </w:pPr>
    </w:p>
    <w:p w:rsidR="002919E1" w:rsidRDefault="00791664" w:rsidP="00EC34C0">
      <w:pPr>
        <w:rPr>
          <w:rtl/>
          <w:lang w:val="en-GB" w:eastAsia="he-IL"/>
        </w:rPr>
      </w:pPr>
      <w:bookmarkStart w:id="1611" w:name="_ETM_Q1_12280200"/>
      <w:bookmarkStart w:id="1612" w:name="_ETM_Q1_12280233"/>
      <w:bookmarkEnd w:id="1611"/>
      <w:bookmarkEnd w:id="1612"/>
      <w:r>
        <w:rPr>
          <w:rFonts w:hint="cs"/>
          <w:rtl/>
          <w:lang w:val="en-GB" w:eastAsia="he-IL"/>
        </w:rPr>
        <w:t>יש לך רעיון</w:t>
      </w:r>
      <w:r w:rsidR="00EC34C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פ</w:t>
      </w:r>
      <w:r w:rsidR="002919E1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ר</w:t>
      </w:r>
      <w:r w:rsidR="002919E1">
        <w:rPr>
          <w:rFonts w:hint="cs"/>
          <w:rtl/>
          <w:lang w:val="en-GB" w:eastAsia="he-IL"/>
        </w:rPr>
        <w:t>ון</w:t>
      </w:r>
      <w:r>
        <w:rPr>
          <w:rFonts w:hint="cs"/>
          <w:rtl/>
          <w:lang w:val="en-GB" w:eastAsia="he-IL"/>
        </w:rPr>
        <w:t>?</w:t>
      </w:r>
    </w:p>
    <w:p w:rsidR="002919E1" w:rsidRDefault="002919E1" w:rsidP="002919E1">
      <w:pPr>
        <w:rPr>
          <w:rtl/>
          <w:lang w:val="en-GB" w:eastAsia="he-IL"/>
        </w:rPr>
      </w:pPr>
    </w:p>
    <w:p w:rsidR="002919E1" w:rsidRDefault="002919E1" w:rsidP="002919E1">
      <w:pPr>
        <w:pStyle w:val="a4"/>
        <w:keepNext/>
        <w:rPr>
          <w:rtl/>
          <w:lang w:val="en-GB"/>
        </w:rPr>
      </w:pPr>
      <w:bookmarkStart w:id="1613" w:name="ET_speaker_5774_61"/>
      <w:r w:rsidRPr="002919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2919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3"/>
    </w:p>
    <w:p w:rsidR="002919E1" w:rsidRDefault="002919E1" w:rsidP="002919E1">
      <w:pPr>
        <w:pStyle w:val="KeepWithNext"/>
        <w:rPr>
          <w:rtl/>
          <w:lang w:val="en-GB" w:eastAsia="he-IL"/>
        </w:rPr>
      </w:pPr>
    </w:p>
    <w:p w:rsidR="002919E1" w:rsidRDefault="006D16EA" w:rsidP="006D16EA">
      <w:pPr>
        <w:rPr>
          <w:rtl/>
          <w:lang w:val="en-GB" w:eastAsia="he-IL"/>
        </w:rPr>
      </w:pPr>
      <w:bookmarkStart w:id="1614" w:name="_ETM_Q1_12383200"/>
      <w:bookmarkEnd w:id="1614"/>
      <w:r>
        <w:rPr>
          <w:rFonts w:hint="cs"/>
          <w:rtl/>
          <w:lang w:val="en-GB" w:eastAsia="he-IL"/>
        </w:rPr>
        <w:t xml:space="preserve">אנחנו לאט </w:t>
      </w:r>
      <w:proofErr w:type="spellStart"/>
      <w:r>
        <w:rPr>
          <w:rFonts w:hint="cs"/>
          <w:rtl/>
          <w:lang w:val="en-GB" w:eastAsia="he-IL"/>
        </w:rPr>
        <w:t>לאט</w:t>
      </w:r>
      <w:proofErr w:type="spellEnd"/>
      <w:r>
        <w:rPr>
          <w:rFonts w:hint="cs"/>
          <w:rtl/>
          <w:lang w:val="en-GB" w:eastAsia="he-IL"/>
        </w:rPr>
        <w:t xml:space="preserve"> מס</w:t>
      </w:r>
      <w:r w:rsidR="002919E1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י</w:t>
      </w:r>
      <w:r w:rsidR="002919E1">
        <w:rPr>
          <w:rFonts w:hint="cs"/>
          <w:rtl/>
          <w:lang w:val="en-GB" w:eastAsia="he-IL"/>
        </w:rPr>
        <w:t xml:space="preserve">רים חלק </w:t>
      </w:r>
      <w:r>
        <w:rPr>
          <w:rFonts w:hint="cs"/>
          <w:rtl/>
          <w:lang w:val="en-GB" w:eastAsia="he-IL"/>
        </w:rPr>
        <w:t xml:space="preserve">גדול </w:t>
      </w:r>
      <w:r w:rsidR="002919E1">
        <w:rPr>
          <w:rFonts w:hint="cs"/>
          <w:rtl/>
          <w:lang w:val="en-GB" w:eastAsia="he-IL"/>
        </w:rPr>
        <w:t>מהאוכלוסי</w:t>
      </w:r>
      <w:r>
        <w:rPr>
          <w:rFonts w:hint="cs"/>
          <w:rtl/>
          <w:lang w:val="en-GB" w:eastAsia="he-IL"/>
        </w:rPr>
        <w:t>יה הישראלית.</w:t>
      </w:r>
    </w:p>
    <w:p w:rsidR="002919E1" w:rsidRDefault="002919E1" w:rsidP="002919E1">
      <w:pPr>
        <w:rPr>
          <w:rtl/>
          <w:lang w:val="en-GB" w:eastAsia="he-IL"/>
        </w:rPr>
      </w:pPr>
    </w:p>
    <w:p w:rsidR="006D16EA" w:rsidRDefault="006D16EA" w:rsidP="006D16EA">
      <w:pPr>
        <w:pStyle w:val="af6"/>
        <w:keepNext/>
        <w:rPr>
          <w:rtl/>
          <w:lang w:val="en-GB"/>
        </w:rPr>
      </w:pPr>
      <w:bookmarkStart w:id="1615" w:name="_ETM_Q1_12391612"/>
      <w:bookmarkStart w:id="1616" w:name="ET_yor_6158_293"/>
      <w:bookmarkEnd w:id="1615"/>
      <w:r w:rsidRPr="006D16EA">
        <w:rPr>
          <w:rStyle w:val="TagStyle"/>
          <w:rtl/>
        </w:rPr>
        <w:t xml:space="preserve"> &lt;&lt; </w:t>
      </w:r>
      <w:proofErr w:type="spellStart"/>
      <w:r w:rsidRPr="006D16EA">
        <w:rPr>
          <w:rStyle w:val="TagStyle"/>
          <w:rtl/>
        </w:rPr>
        <w:t>יור</w:t>
      </w:r>
      <w:proofErr w:type="spellEnd"/>
      <w:r w:rsidRPr="006D16E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6D16E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16"/>
    </w:p>
    <w:p w:rsidR="006D16EA" w:rsidRDefault="006D16EA" w:rsidP="006D16EA">
      <w:pPr>
        <w:pStyle w:val="KeepWithNext"/>
        <w:rPr>
          <w:rtl/>
          <w:lang w:val="en-GB" w:eastAsia="he-IL"/>
        </w:rPr>
      </w:pPr>
    </w:p>
    <w:p w:rsidR="002919E1" w:rsidRDefault="002919E1" w:rsidP="006D16EA">
      <w:pPr>
        <w:rPr>
          <w:rtl/>
          <w:lang w:val="en-GB" w:eastAsia="he-IL"/>
        </w:rPr>
      </w:pPr>
      <w:bookmarkStart w:id="1617" w:name="_ETM_Q1_12392600"/>
      <w:bookmarkStart w:id="1618" w:name="_ETM_Q1_12392638"/>
      <w:bookmarkEnd w:id="1617"/>
      <w:bookmarkEnd w:id="1618"/>
      <w:r>
        <w:rPr>
          <w:rFonts w:hint="cs"/>
          <w:rtl/>
          <w:lang w:val="en-GB" w:eastAsia="he-IL"/>
        </w:rPr>
        <w:t>יש אוכל</w:t>
      </w:r>
      <w:r w:rsidR="006D16E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סי</w:t>
      </w:r>
      <w:r w:rsidR="006D16EA">
        <w:rPr>
          <w:rFonts w:hint="cs"/>
          <w:rtl/>
          <w:lang w:val="en-GB" w:eastAsia="he-IL"/>
        </w:rPr>
        <w:t xml:space="preserve">יה גדולה </w:t>
      </w:r>
      <w:r>
        <w:rPr>
          <w:rFonts w:hint="cs"/>
          <w:rtl/>
          <w:lang w:val="en-GB" w:eastAsia="he-IL"/>
        </w:rPr>
        <w:t>ש</w:t>
      </w:r>
      <w:r w:rsidR="006D16EA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 מת</w:t>
      </w:r>
      <w:r w:rsidR="006D16EA">
        <w:rPr>
          <w:rFonts w:hint="cs"/>
          <w:rtl/>
          <w:lang w:val="en-GB" w:eastAsia="he-IL"/>
        </w:rPr>
        <w:t xml:space="preserve">גייסת. </w:t>
      </w:r>
    </w:p>
    <w:p w:rsidR="002919E1" w:rsidRDefault="002919E1" w:rsidP="002919E1">
      <w:pPr>
        <w:rPr>
          <w:rtl/>
          <w:lang w:val="en-GB" w:eastAsia="he-IL"/>
        </w:rPr>
      </w:pPr>
    </w:p>
    <w:p w:rsidR="002919E1" w:rsidRDefault="002919E1" w:rsidP="002919E1">
      <w:pPr>
        <w:pStyle w:val="a4"/>
        <w:keepNext/>
        <w:rPr>
          <w:rtl/>
          <w:lang w:val="en-GB"/>
        </w:rPr>
      </w:pPr>
      <w:bookmarkStart w:id="1619" w:name="ET_speaker_5774_62"/>
      <w:r w:rsidRPr="002919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2919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9"/>
    </w:p>
    <w:p w:rsidR="002919E1" w:rsidRDefault="002919E1" w:rsidP="002919E1">
      <w:pPr>
        <w:pStyle w:val="KeepWithNext"/>
        <w:rPr>
          <w:rtl/>
          <w:lang w:val="en-GB" w:eastAsia="he-IL"/>
        </w:rPr>
      </w:pPr>
    </w:p>
    <w:p w:rsidR="002919E1" w:rsidRDefault="002919E1" w:rsidP="00EC34C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עליה יחול הנחיית יועץ</w:t>
      </w:r>
      <w:r w:rsidR="00EC34C0">
        <w:rPr>
          <w:rFonts w:hint="cs"/>
          <w:rtl/>
          <w:lang w:val="en-GB" w:eastAsia="he-IL"/>
        </w:rPr>
        <w:t>.</w:t>
      </w:r>
      <w:r w:rsidR="00630DA8">
        <w:rPr>
          <w:rFonts w:hint="cs"/>
          <w:rtl/>
          <w:lang w:val="en-GB" w:eastAsia="he-IL"/>
        </w:rPr>
        <w:t xml:space="preserve"> </w:t>
      </w:r>
      <w:r w:rsidR="00EC34C0">
        <w:rPr>
          <w:rFonts w:hint="cs"/>
          <w:rtl/>
          <w:lang w:val="en-GB" w:eastAsia="he-IL"/>
        </w:rPr>
        <w:t xml:space="preserve">לאוכלוסייה הזאת </w:t>
      </w:r>
      <w:r w:rsidR="00630DA8">
        <w:rPr>
          <w:rFonts w:hint="cs"/>
          <w:rtl/>
          <w:lang w:val="en-GB" w:eastAsia="he-IL"/>
        </w:rPr>
        <w:t xml:space="preserve">יש את העניין של צוואה ביולוגית. </w:t>
      </w:r>
      <w:r w:rsidR="00547BB0">
        <w:rPr>
          <w:rFonts w:hint="cs"/>
          <w:rtl/>
          <w:lang w:val="en-GB" w:eastAsia="he-IL"/>
        </w:rPr>
        <w:t xml:space="preserve">אנחנו נאפשר לאדם שאמר </w:t>
      </w:r>
      <w:bookmarkStart w:id="1620" w:name="_ETM_Q1_12447183"/>
      <w:bookmarkEnd w:id="1620"/>
      <w:r w:rsidR="00EC34C0">
        <w:rPr>
          <w:rFonts w:hint="cs"/>
          <w:rtl/>
          <w:lang w:val="en-GB" w:eastAsia="he-IL"/>
        </w:rPr>
        <w:t xml:space="preserve">את עמדתו בצבא ולא נישא </w:t>
      </w:r>
      <w:bookmarkStart w:id="1621" w:name="_ETM_Q1_12456725"/>
      <w:bookmarkEnd w:id="1621"/>
      <w:r w:rsidR="00547BB0">
        <w:rPr>
          <w:rFonts w:hint="cs"/>
          <w:rtl/>
          <w:lang w:val="en-GB" w:eastAsia="he-IL"/>
        </w:rPr>
        <w:t>לקיים את צוואתו כפי שהוא</w:t>
      </w:r>
      <w:bookmarkStart w:id="1622" w:name="_ETM_Q1_12465693"/>
      <w:bookmarkEnd w:id="1622"/>
      <w:r w:rsidR="00547BB0">
        <w:rPr>
          <w:rFonts w:hint="cs"/>
          <w:rtl/>
          <w:lang w:val="en-GB" w:eastAsia="he-IL"/>
        </w:rPr>
        <w:t xml:space="preserve"> הביע אותה בעת שירותו הצבאי. </w:t>
      </w:r>
      <w:bookmarkStart w:id="1623" w:name="_ETM_Q1_12470149"/>
      <w:bookmarkStart w:id="1624" w:name="_ETM_Q1_12475496"/>
      <w:bookmarkEnd w:id="1623"/>
      <w:bookmarkEnd w:id="1624"/>
      <w:r w:rsidR="00630DA8">
        <w:rPr>
          <w:rFonts w:hint="cs"/>
          <w:rtl/>
          <w:lang w:val="en-GB" w:eastAsia="he-IL"/>
        </w:rPr>
        <w:t xml:space="preserve"> </w:t>
      </w:r>
    </w:p>
    <w:p w:rsidR="0058720A" w:rsidRDefault="0058720A" w:rsidP="00547BB0">
      <w:pPr>
        <w:ind w:firstLine="0"/>
        <w:rPr>
          <w:rtl/>
          <w:lang w:val="en-GB" w:eastAsia="he-IL"/>
        </w:rPr>
      </w:pPr>
      <w:bookmarkStart w:id="1625" w:name="_ETM_Q1_12405355"/>
      <w:bookmarkStart w:id="1626" w:name="_ETM_Q1_12405985"/>
      <w:bookmarkStart w:id="1627" w:name="_ETM_Q1_12406039"/>
      <w:bookmarkEnd w:id="1625"/>
      <w:bookmarkEnd w:id="1626"/>
      <w:bookmarkEnd w:id="1627"/>
    </w:p>
    <w:p w:rsidR="00547BB0" w:rsidRDefault="00547BB0" w:rsidP="00547BB0">
      <w:pPr>
        <w:pStyle w:val="a4"/>
        <w:keepNext/>
        <w:rPr>
          <w:rtl/>
          <w:lang w:val="en-GB"/>
        </w:rPr>
      </w:pPr>
      <w:bookmarkStart w:id="1628" w:name="ET_speaker_נעה_בן_שבת_295"/>
      <w:r w:rsidRPr="00547B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547B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8"/>
    </w:p>
    <w:p w:rsidR="00547BB0" w:rsidRDefault="00547BB0" w:rsidP="00547BB0">
      <w:pPr>
        <w:pStyle w:val="KeepWithNext"/>
        <w:rPr>
          <w:rtl/>
          <w:lang w:val="en-GB" w:eastAsia="he-IL"/>
        </w:rPr>
      </w:pPr>
    </w:p>
    <w:p w:rsidR="0058720A" w:rsidRDefault="00547BB0" w:rsidP="0058720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האדם ה</w:t>
      </w:r>
      <w:r w:rsidR="0058720A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ח</w:t>
      </w:r>
      <w:r w:rsidR="0058720A">
        <w:rPr>
          <w:rFonts w:hint="cs"/>
          <w:rtl/>
          <w:lang w:val="en-GB" w:eastAsia="he-IL"/>
        </w:rPr>
        <w:t>ר יוכל להשאיר הנחיות בצורה אחרת</w:t>
      </w:r>
      <w:r>
        <w:rPr>
          <w:rFonts w:hint="cs"/>
          <w:rtl/>
          <w:lang w:val="en-GB" w:eastAsia="he-IL"/>
        </w:rPr>
        <w:t>.</w:t>
      </w:r>
    </w:p>
    <w:p w:rsidR="0058720A" w:rsidRDefault="0058720A" w:rsidP="0058720A">
      <w:pPr>
        <w:rPr>
          <w:rtl/>
          <w:lang w:val="en-GB" w:eastAsia="he-IL"/>
        </w:rPr>
      </w:pPr>
    </w:p>
    <w:p w:rsidR="0058720A" w:rsidRDefault="0058720A" w:rsidP="0058720A">
      <w:pPr>
        <w:pStyle w:val="a4"/>
        <w:keepNext/>
        <w:rPr>
          <w:rtl/>
          <w:lang w:val="en-GB"/>
        </w:rPr>
      </w:pPr>
      <w:bookmarkStart w:id="1629" w:name="ET_speaker_5774_64"/>
      <w:r w:rsidRPr="005872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5872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9"/>
    </w:p>
    <w:p w:rsidR="0058720A" w:rsidRDefault="0058720A" w:rsidP="0058720A">
      <w:pPr>
        <w:pStyle w:val="KeepWithNext"/>
        <w:rPr>
          <w:rtl/>
          <w:lang w:val="en-GB" w:eastAsia="he-IL"/>
        </w:rPr>
      </w:pPr>
    </w:p>
    <w:p w:rsidR="0058720A" w:rsidRDefault="00547BB0" w:rsidP="00547BB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כל </w:t>
      </w:r>
      <w:r w:rsidR="0058720A">
        <w:rPr>
          <w:rFonts w:hint="cs"/>
          <w:rtl/>
          <w:lang w:val="en-GB" w:eastAsia="he-IL"/>
        </w:rPr>
        <w:t>אדם יכול.</w:t>
      </w:r>
      <w:r>
        <w:rPr>
          <w:rFonts w:hint="cs"/>
          <w:rtl/>
          <w:lang w:val="en-GB" w:eastAsia="he-IL"/>
        </w:rPr>
        <w:t xml:space="preserve"> אם אני היום הולך לעורך דין </w:t>
      </w:r>
      <w:bookmarkStart w:id="1630" w:name="_ETM_Q1_12495132"/>
      <w:bookmarkEnd w:id="1630"/>
      <w:r>
        <w:rPr>
          <w:rFonts w:hint="cs"/>
          <w:rtl/>
          <w:lang w:val="en-GB" w:eastAsia="he-IL"/>
        </w:rPr>
        <w:t xml:space="preserve">ועושה פרוצדורה של צוואה ביולוגית, אני מניח שבית </w:t>
      </w:r>
      <w:bookmarkStart w:id="1631" w:name="_ETM_Q1_12504717"/>
      <w:bookmarkEnd w:id="1631"/>
      <w:r>
        <w:rPr>
          <w:rFonts w:hint="cs"/>
          <w:rtl/>
          <w:lang w:val="en-GB" w:eastAsia="he-IL"/>
        </w:rPr>
        <w:t>המשפט יכבד את עמדתי. העניין פתור, גם אם הוא לא</w:t>
      </w:r>
      <w:r w:rsidR="0058720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58720A">
        <w:rPr>
          <w:rFonts w:hint="cs"/>
          <w:rtl/>
          <w:lang w:val="en-GB" w:eastAsia="he-IL"/>
        </w:rPr>
        <w:t>וסדר בחקי</w:t>
      </w:r>
      <w:r>
        <w:rPr>
          <w:rFonts w:hint="cs"/>
          <w:rtl/>
          <w:lang w:val="en-GB" w:eastAsia="he-IL"/>
        </w:rPr>
        <w:t>ק</w:t>
      </w:r>
      <w:r w:rsidR="0058720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.</w:t>
      </w:r>
    </w:p>
    <w:p w:rsidR="0058720A" w:rsidRDefault="0058720A" w:rsidP="0058720A">
      <w:pPr>
        <w:rPr>
          <w:rtl/>
          <w:lang w:val="en-GB" w:eastAsia="he-IL"/>
        </w:rPr>
      </w:pPr>
    </w:p>
    <w:p w:rsidR="00547BB0" w:rsidRDefault="00547BB0" w:rsidP="00547BB0">
      <w:pPr>
        <w:pStyle w:val="a4"/>
        <w:keepNext/>
        <w:rPr>
          <w:rtl/>
          <w:lang w:val="en-GB"/>
        </w:rPr>
      </w:pPr>
      <w:bookmarkStart w:id="1632" w:name="ET_speaker_נעה_בן_שבת_296"/>
      <w:r w:rsidRPr="00547B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547B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2"/>
    </w:p>
    <w:p w:rsidR="00547BB0" w:rsidRDefault="00547BB0" w:rsidP="00547BB0">
      <w:pPr>
        <w:pStyle w:val="KeepWithNext"/>
        <w:rPr>
          <w:rtl/>
          <w:lang w:val="en-GB" w:eastAsia="he-IL"/>
        </w:rPr>
      </w:pPr>
    </w:p>
    <w:p w:rsidR="00547BB0" w:rsidRPr="00547BB0" w:rsidRDefault="00547BB0" w:rsidP="00547BB0">
      <w:pPr>
        <w:rPr>
          <w:rtl/>
          <w:lang w:val="en-GB" w:eastAsia="he-IL"/>
        </w:rPr>
      </w:pPr>
      <w:bookmarkStart w:id="1633" w:name="_ETM_Q1_12514981"/>
      <w:bookmarkEnd w:id="1633"/>
      <w:r>
        <w:rPr>
          <w:rFonts w:hint="cs"/>
          <w:rtl/>
          <w:lang w:val="en-GB" w:eastAsia="he-IL"/>
        </w:rPr>
        <w:t>הפסיקה כל הזמן אומרת - -</w:t>
      </w:r>
    </w:p>
    <w:p w:rsidR="0058720A" w:rsidRDefault="0058720A" w:rsidP="0058720A">
      <w:pPr>
        <w:rPr>
          <w:rtl/>
          <w:lang w:val="en-GB" w:eastAsia="he-IL"/>
        </w:rPr>
      </w:pPr>
    </w:p>
    <w:p w:rsidR="0058720A" w:rsidRDefault="0058720A" w:rsidP="0058720A">
      <w:pPr>
        <w:pStyle w:val="a4"/>
        <w:keepNext/>
        <w:rPr>
          <w:rtl/>
          <w:lang w:val="en-GB"/>
        </w:rPr>
      </w:pPr>
      <w:bookmarkStart w:id="1634" w:name="ET_speaker_5774_65"/>
      <w:r w:rsidRPr="005872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5872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4"/>
    </w:p>
    <w:p w:rsidR="0058720A" w:rsidRDefault="0058720A" w:rsidP="0058720A">
      <w:pPr>
        <w:pStyle w:val="KeepWithNext"/>
        <w:rPr>
          <w:rtl/>
          <w:lang w:val="en-GB" w:eastAsia="he-IL"/>
        </w:rPr>
      </w:pPr>
    </w:p>
    <w:p w:rsidR="0058720A" w:rsidRDefault="00547BB0" w:rsidP="00547BB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בסדר, אז </w:t>
      </w:r>
      <w:r w:rsidR="0058720A">
        <w:rPr>
          <w:rFonts w:hint="cs"/>
          <w:rtl/>
          <w:lang w:val="en-GB" w:eastAsia="he-IL"/>
        </w:rPr>
        <w:t>צריך להסדיר צוואה</w:t>
      </w:r>
      <w:r>
        <w:rPr>
          <w:rFonts w:hint="cs"/>
          <w:rtl/>
          <w:lang w:val="en-GB" w:eastAsia="he-IL"/>
        </w:rPr>
        <w:t xml:space="preserve"> </w:t>
      </w:r>
      <w:r w:rsidR="0058720A">
        <w:rPr>
          <w:rFonts w:hint="cs"/>
          <w:rtl/>
          <w:lang w:val="en-GB" w:eastAsia="he-IL"/>
        </w:rPr>
        <w:t>בי</w:t>
      </w:r>
      <w:r>
        <w:rPr>
          <w:rFonts w:hint="cs"/>
          <w:rtl/>
          <w:lang w:val="en-GB" w:eastAsia="he-IL"/>
        </w:rPr>
        <w:t xml:space="preserve">ולוגית. </w:t>
      </w:r>
    </w:p>
    <w:p w:rsidR="0058720A" w:rsidRDefault="0058720A" w:rsidP="0058720A">
      <w:pPr>
        <w:rPr>
          <w:rtl/>
          <w:lang w:val="en-GB" w:eastAsia="he-IL"/>
        </w:rPr>
      </w:pPr>
    </w:p>
    <w:p w:rsidR="00547BB0" w:rsidRDefault="00547BB0" w:rsidP="00547BB0">
      <w:pPr>
        <w:pStyle w:val="af9"/>
        <w:keepNext/>
        <w:rPr>
          <w:rtl/>
          <w:lang w:val="en-GB" w:eastAsia="he-IL"/>
        </w:rPr>
      </w:pPr>
      <w:bookmarkStart w:id="1635" w:name="ET_guest_שי_סומך_297"/>
      <w:r w:rsidRPr="00547B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 סומך:</w:t>
      </w:r>
      <w:r w:rsidRPr="00547BB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35"/>
    </w:p>
    <w:p w:rsidR="00547BB0" w:rsidRDefault="00547BB0" w:rsidP="00547BB0">
      <w:pPr>
        <w:pStyle w:val="KeepWithNext"/>
        <w:rPr>
          <w:rtl/>
          <w:lang w:val="en-GB" w:eastAsia="he-IL"/>
        </w:rPr>
      </w:pPr>
    </w:p>
    <w:p w:rsidR="00547BB0" w:rsidRDefault="00547BB0" w:rsidP="0058720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איזו סיבה שהרובד הראשון לא יחול גם על חללים אחרים?</w:t>
      </w:r>
    </w:p>
    <w:p w:rsidR="00547BB0" w:rsidRDefault="00547BB0" w:rsidP="0058720A">
      <w:pPr>
        <w:rPr>
          <w:rtl/>
          <w:lang w:val="en-GB" w:eastAsia="he-IL"/>
        </w:rPr>
      </w:pPr>
      <w:bookmarkStart w:id="1636" w:name="_ETM_Q1_12530565"/>
      <w:bookmarkStart w:id="1637" w:name="_ETM_Q1_12530653"/>
      <w:bookmarkEnd w:id="1636"/>
      <w:bookmarkEnd w:id="1637"/>
    </w:p>
    <w:p w:rsidR="00547BB0" w:rsidRDefault="00547BB0" w:rsidP="00547BB0">
      <w:pPr>
        <w:pStyle w:val="a4"/>
        <w:keepNext/>
        <w:rPr>
          <w:rtl/>
          <w:lang w:val="en-GB"/>
        </w:rPr>
      </w:pPr>
      <w:bookmarkStart w:id="1638" w:name="_ETM_Q1_12530732"/>
      <w:bookmarkStart w:id="1639" w:name="_ETM_Q1_12530821"/>
      <w:bookmarkStart w:id="1640" w:name="_ETM_Q1_12532834"/>
      <w:bookmarkStart w:id="1641" w:name="ET_speaker_5774_298"/>
      <w:bookmarkEnd w:id="1638"/>
      <w:bookmarkEnd w:id="1639"/>
      <w:bookmarkEnd w:id="1640"/>
      <w:r w:rsidRPr="00547B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547B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1"/>
    </w:p>
    <w:p w:rsidR="00547BB0" w:rsidRDefault="00547BB0" w:rsidP="00547BB0">
      <w:pPr>
        <w:pStyle w:val="KeepWithNext"/>
        <w:rPr>
          <w:rtl/>
          <w:lang w:val="en-GB" w:eastAsia="he-IL"/>
        </w:rPr>
      </w:pPr>
    </w:p>
    <w:p w:rsidR="00547BB0" w:rsidRDefault="00547BB0" w:rsidP="00547BB0">
      <w:pPr>
        <w:rPr>
          <w:rtl/>
          <w:lang w:val="en-GB" w:eastAsia="he-IL"/>
        </w:rPr>
      </w:pPr>
      <w:bookmarkStart w:id="1642" w:name="_ETM_Q1_12533382"/>
      <w:bookmarkStart w:id="1643" w:name="_ETM_Q1_12533436"/>
      <w:bookmarkEnd w:id="1642"/>
      <w:bookmarkEnd w:id="1643"/>
      <w:r>
        <w:rPr>
          <w:rFonts w:hint="cs"/>
          <w:rtl/>
          <w:lang w:val="en-GB" w:eastAsia="he-IL"/>
        </w:rPr>
        <w:t xml:space="preserve">אין לי </w:t>
      </w:r>
      <w:bookmarkStart w:id="1644" w:name="_ETM_Q1_12536085"/>
      <w:bookmarkEnd w:id="1644"/>
      <w:r>
        <w:rPr>
          <w:rFonts w:hint="cs"/>
          <w:rtl/>
          <w:lang w:val="en-GB" w:eastAsia="he-IL"/>
        </w:rPr>
        <w:t>בעיה.</w:t>
      </w:r>
      <w:bookmarkStart w:id="1645" w:name="_ETM_Q1_12538502"/>
      <w:bookmarkEnd w:id="1645"/>
    </w:p>
    <w:p w:rsidR="00547BB0" w:rsidRDefault="00547BB0" w:rsidP="00547BB0">
      <w:pPr>
        <w:rPr>
          <w:rtl/>
          <w:lang w:val="en-GB" w:eastAsia="he-IL"/>
        </w:rPr>
      </w:pPr>
      <w:bookmarkStart w:id="1646" w:name="_ETM_Q1_12538569"/>
      <w:bookmarkStart w:id="1647" w:name="_ETM_Q1_12539189"/>
      <w:bookmarkEnd w:id="1646"/>
      <w:bookmarkEnd w:id="1647"/>
    </w:p>
    <w:p w:rsidR="00547BB0" w:rsidRDefault="00547BB0" w:rsidP="00547BB0">
      <w:pPr>
        <w:pStyle w:val="af6"/>
        <w:keepNext/>
        <w:rPr>
          <w:rtl/>
          <w:lang w:val="en-GB"/>
        </w:rPr>
      </w:pPr>
      <w:bookmarkStart w:id="1648" w:name="_ETM_Q1_12539250"/>
      <w:bookmarkStart w:id="1649" w:name="_ETM_Q1_12540514"/>
      <w:bookmarkStart w:id="1650" w:name="ET_yor_6158_299"/>
      <w:bookmarkEnd w:id="1648"/>
      <w:bookmarkEnd w:id="1649"/>
      <w:r w:rsidRPr="00547BB0">
        <w:rPr>
          <w:rStyle w:val="TagStyle"/>
          <w:rtl/>
        </w:rPr>
        <w:t xml:space="preserve"> &lt;&lt; </w:t>
      </w:r>
      <w:proofErr w:type="spellStart"/>
      <w:r w:rsidRPr="00547BB0">
        <w:rPr>
          <w:rStyle w:val="TagStyle"/>
          <w:rtl/>
        </w:rPr>
        <w:t>יור</w:t>
      </w:r>
      <w:proofErr w:type="spellEnd"/>
      <w:r w:rsidRPr="00547BB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547BB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50"/>
    </w:p>
    <w:p w:rsidR="00547BB0" w:rsidRDefault="00547BB0" w:rsidP="00547BB0">
      <w:pPr>
        <w:pStyle w:val="KeepWithNext"/>
        <w:rPr>
          <w:rtl/>
          <w:lang w:val="en-GB" w:eastAsia="he-IL"/>
        </w:rPr>
      </w:pPr>
    </w:p>
    <w:p w:rsidR="00547BB0" w:rsidRDefault="0058720A" w:rsidP="00547BB0">
      <w:pPr>
        <w:rPr>
          <w:rtl/>
          <w:lang w:val="en-GB" w:eastAsia="he-IL"/>
        </w:rPr>
      </w:pPr>
      <w:bookmarkStart w:id="1651" w:name="_ETM_Q1_12541058"/>
      <w:bookmarkStart w:id="1652" w:name="_ETM_Q1_12541098"/>
      <w:bookmarkStart w:id="1653" w:name="_ETM_Q1_12530890"/>
      <w:bookmarkStart w:id="1654" w:name="_ETM_Q1_12530970"/>
      <w:bookmarkStart w:id="1655" w:name="_ETM_Q1_12531036"/>
      <w:bookmarkStart w:id="1656" w:name="_ETM_Q1_12531132"/>
      <w:bookmarkEnd w:id="1651"/>
      <w:bookmarkEnd w:id="1652"/>
      <w:bookmarkEnd w:id="1653"/>
      <w:bookmarkEnd w:id="1654"/>
      <w:bookmarkEnd w:id="1655"/>
      <w:bookmarkEnd w:id="1656"/>
      <w:r>
        <w:rPr>
          <w:rFonts w:hint="cs"/>
          <w:rtl/>
          <w:lang w:val="en-GB" w:eastAsia="he-IL"/>
        </w:rPr>
        <w:t>אנחנו נתייחס לזה</w:t>
      </w:r>
      <w:r w:rsidR="00547BB0">
        <w:rPr>
          <w:rFonts w:hint="cs"/>
          <w:rtl/>
          <w:lang w:val="en-GB" w:eastAsia="he-IL"/>
        </w:rPr>
        <w:t xml:space="preserve"> בעבודה המקצועית שאנחנו נעשה כאן. אני לא </w:t>
      </w:r>
      <w:bookmarkStart w:id="1657" w:name="_ETM_Q1_12542249"/>
      <w:bookmarkEnd w:id="1657"/>
      <w:r w:rsidR="00547BB0">
        <w:rPr>
          <w:rFonts w:hint="cs"/>
          <w:rtl/>
          <w:lang w:val="en-GB" w:eastAsia="he-IL"/>
        </w:rPr>
        <w:t xml:space="preserve">יודעת איך עושים את זה, אם </w:t>
      </w:r>
      <w:bookmarkStart w:id="1658" w:name="_ETM_Q1_12541469"/>
      <w:bookmarkEnd w:id="1658"/>
      <w:r w:rsidR="00547BB0">
        <w:rPr>
          <w:rFonts w:hint="cs"/>
          <w:rtl/>
          <w:lang w:val="en-GB" w:eastAsia="he-IL"/>
        </w:rPr>
        <w:t>בתיקון עקיף או בתוך החוק הזה.</w:t>
      </w:r>
    </w:p>
    <w:p w:rsidR="00547BB0" w:rsidRDefault="00547BB0" w:rsidP="00547BB0">
      <w:pPr>
        <w:ind w:firstLine="0"/>
        <w:rPr>
          <w:rtl/>
          <w:lang w:val="en-GB" w:eastAsia="he-IL"/>
        </w:rPr>
      </w:pPr>
      <w:bookmarkStart w:id="1659" w:name="_ETM_Q1_12545744"/>
      <w:bookmarkStart w:id="1660" w:name="_ETM_Q1_12545820"/>
      <w:bookmarkStart w:id="1661" w:name="_ETM_Q1_12546443"/>
      <w:bookmarkStart w:id="1662" w:name="_ETM_Q1_12546522"/>
      <w:bookmarkEnd w:id="1659"/>
      <w:bookmarkEnd w:id="1660"/>
      <w:bookmarkEnd w:id="1661"/>
      <w:bookmarkEnd w:id="1662"/>
    </w:p>
    <w:p w:rsidR="00547BB0" w:rsidRDefault="00547BB0" w:rsidP="00547BB0">
      <w:pPr>
        <w:pStyle w:val="a4"/>
        <w:keepNext/>
        <w:rPr>
          <w:rtl/>
          <w:lang w:val="en-GB"/>
        </w:rPr>
      </w:pPr>
      <w:bookmarkStart w:id="1663" w:name="ET_speaker_נעה_בן_שבת_300"/>
      <w:r w:rsidRPr="00547B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547B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3"/>
    </w:p>
    <w:p w:rsidR="00547BB0" w:rsidRDefault="00547BB0" w:rsidP="00547BB0">
      <w:pPr>
        <w:pStyle w:val="KeepWithNext"/>
        <w:rPr>
          <w:rtl/>
          <w:lang w:val="en-GB"/>
        </w:rPr>
      </w:pPr>
    </w:p>
    <w:p w:rsidR="0058720A" w:rsidRDefault="0058720A" w:rsidP="00D20EE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יכ</w:t>
      </w:r>
      <w:r w:rsidR="00547BB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לים לעשות את זה כחוק חדש</w:t>
      </w:r>
      <w:bookmarkStart w:id="1664" w:name="_ETM_Q1_12553259"/>
      <w:bookmarkEnd w:id="1664"/>
      <w:r w:rsidR="00D20EE6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 </w:t>
      </w:r>
    </w:p>
    <w:p w:rsidR="0058720A" w:rsidRDefault="0058720A" w:rsidP="0058720A">
      <w:pPr>
        <w:rPr>
          <w:rtl/>
          <w:lang w:val="en-GB" w:eastAsia="he-IL"/>
        </w:rPr>
      </w:pPr>
    </w:p>
    <w:p w:rsidR="00D20EE6" w:rsidRDefault="00D20EE6" w:rsidP="00D20EE6">
      <w:pPr>
        <w:pStyle w:val="af6"/>
        <w:keepNext/>
        <w:rPr>
          <w:rtl/>
          <w:lang w:val="en-GB"/>
        </w:rPr>
      </w:pPr>
      <w:bookmarkStart w:id="1665" w:name="ET_yor_6158_301"/>
      <w:r w:rsidRPr="00D20EE6">
        <w:rPr>
          <w:rStyle w:val="TagStyle"/>
          <w:rtl/>
        </w:rPr>
        <w:t xml:space="preserve"> &lt;&lt; </w:t>
      </w:r>
      <w:proofErr w:type="spellStart"/>
      <w:r w:rsidRPr="00D20EE6">
        <w:rPr>
          <w:rStyle w:val="TagStyle"/>
          <w:rtl/>
        </w:rPr>
        <w:t>יור</w:t>
      </w:r>
      <w:proofErr w:type="spellEnd"/>
      <w:r w:rsidRPr="00D20EE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D20EE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65"/>
    </w:p>
    <w:p w:rsidR="00D20EE6" w:rsidRDefault="00D20EE6" w:rsidP="00D20EE6">
      <w:pPr>
        <w:pStyle w:val="KeepWithNext"/>
        <w:rPr>
          <w:rtl/>
          <w:lang w:val="en-GB" w:eastAsia="he-IL"/>
        </w:rPr>
      </w:pPr>
    </w:p>
    <w:p w:rsidR="0058720A" w:rsidRDefault="00D20EE6" w:rsidP="0058720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r w:rsidR="0058720A">
        <w:rPr>
          <w:rFonts w:hint="cs"/>
          <w:rtl/>
          <w:lang w:val="en-GB" w:eastAsia="he-IL"/>
        </w:rPr>
        <w:t>וריה</w:t>
      </w:r>
      <w:r>
        <w:rPr>
          <w:rFonts w:hint="cs"/>
          <w:rtl/>
          <w:lang w:val="en-GB" w:eastAsia="he-IL"/>
        </w:rPr>
        <w:t xml:space="preserve"> כהן בקשי, מחלקת ייעוץ וחקיקה.</w:t>
      </w:r>
    </w:p>
    <w:p w:rsidR="00D20EE6" w:rsidRDefault="00D20EE6" w:rsidP="00D20EE6">
      <w:pPr>
        <w:ind w:firstLine="0"/>
        <w:rPr>
          <w:rtl/>
          <w:lang w:val="en-GB" w:eastAsia="he-IL"/>
        </w:rPr>
      </w:pPr>
      <w:bookmarkStart w:id="1666" w:name="_ETM_Q1_12568403"/>
      <w:bookmarkStart w:id="1667" w:name="_ETM_Q1_12568488"/>
      <w:bookmarkStart w:id="1668" w:name="_ETM_Q1_12568909"/>
      <w:bookmarkEnd w:id="1666"/>
      <w:bookmarkEnd w:id="1667"/>
      <w:bookmarkEnd w:id="1668"/>
    </w:p>
    <w:p w:rsidR="00E2187D" w:rsidRDefault="00E2187D" w:rsidP="00E2187D">
      <w:pPr>
        <w:pStyle w:val="af9"/>
        <w:keepNext/>
        <w:rPr>
          <w:rtl/>
          <w:lang w:val="en-GB" w:eastAsia="he-IL"/>
        </w:rPr>
      </w:pPr>
      <w:bookmarkStart w:id="1669" w:name="_ETM_Q1_12568971"/>
      <w:bookmarkStart w:id="1670" w:name="ET_guest_מוריה_כהן_בקשי_302"/>
      <w:bookmarkEnd w:id="1669"/>
      <w:r w:rsidRPr="00E2187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מוריה כהן בקשי:</w:t>
      </w:r>
      <w:r w:rsidRPr="00E2187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70"/>
    </w:p>
    <w:p w:rsidR="00E2187D" w:rsidRDefault="00E2187D" w:rsidP="00E2187D">
      <w:pPr>
        <w:pStyle w:val="KeepWithNext"/>
        <w:rPr>
          <w:rtl/>
          <w:lang w:val="en-GB" w:eastAsia="he-IL"/>
        </w:rPr>
      </w:pPr>
    </w:p>
    <w:p w:rsidR="0058720A" w:rsidRDefault="00E2187D" w:rsidP="00C856CB">
      <w:pPr>
        <w:rPr>
          <w:rtl/>
          <w:lang w:val="en-GB" w:eastAsia="he-IL"/>
        </w:rPr>
      </w:pPr>
      <w:bookmarkStart w:id="1671" w:name="_ETM_Q1_12565281"/>
      <w:bookmarkEnd w:id="1671"/>
      <w:r>
        <w:rPr>
          <w:rFonts w:hint="cs"/>
          <w:rtl/>
          <w:lang w:val="en-GB" w:eastAsia="he-IL"/>
        </w:rPr>
        <w:t xml:space="preserve">אני חושבת </w:t>
      </w:r>
      <w:bookmarkStart w:id="1672" w:name="_ETM_Q1_12574839"/>
      <w:bookmarkEnd w:id="1672"/>
      <w:r>
        <w:rPr>
          <w:rFonts w:hint="cs"/>
          <w:rtl/>
          <w:lang w:val="en-GB" w:eastAsia="he-IL"/>
        </w:rPr>
        <w:t>ש</w:t>
      </w:r>
      <w:r w:rsidR="0058720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נושא של </w:t>
      </w:r>
      <w:r w:rsidR="0058720A">
        <w:rPr>
          <w:rFonts w:hint="cs"/>
          <w:rtl/>
          <w:lang w:val="en-GB" w:eastAsia="he-IL"/>
        </w:rPr>
        <w:t xml:space="preserve">הסכמה מדעת </w:t>
      </w:r>
      <w:r>
        <w:rPr>
          <w:rFonts w:hint="cs"/>
          <w:rtl/>
          <w:lang w:val="en-GB" w:eastAsia="he-IL"/>
        </w:rPr>
        <w:t xml:space="preserve">מאוד משמעותי </w:t>
      </w:r>
      <w:r w:rsidR="00F0121C">
        <w:rPr>
          <w:rFonts w:hint="cs"/>
          <w:rtl/>
          <w:lang w:val="en-GB" w:eastAsia="he-IL"/>
        </w:rPr>
        <w:t>וצריך לחשוב איך עושים את זה, כאשר</w:t>
      </w:r>
      <w:r w:rsidR="0058720A">
        <w:rPr>
          <w:rFonts w:hint="cs"/>
          <w:rtl/>
          <w:lang w:val="en-GB" w:eastAsia="he-IL"/>
        </w:rPr>
        <w:t xml:space="preserve"> עדיף שיהיה מישהו שבפניו זה נעשה. </w:t>
      </w:r>
      <w:r w:rsidR="00F0121C">
        <w:rPr>
          <w:rFonts w:hint="cs"/>
          <w:rtl/>
          <w:lang w:val="en-GB" w:eastAsia="he-IL"/>
        </w:rPr>
        <w:t xml:space="preserve">בהסדר האזרחי היו לנו כיוונים </w:t>
      </w:r>
      <w:bookmarkStart w:id="1673" w:name="_ETM_Q1_12594846"/>
      <w:bookmarkEnd w:id="1673"/>
      <w:r w:rsidR="00C856CB">
        <w:rPr>
          <w:rFonts w:hint="cs"/>
          <w:rtl/>
          <w:lang w:val="en-GB" w:eastAsia="he-IL"/>
        </w:rPr>
        <w:t>מסוימים.</w:t>
      </w:r>
      <w:r w:rsidR="00F0121C">
        <w:rPr>
          <w:rFonts w:hint="cs"/>
          <w:rtl/>
          <w:lang w:val="en-GB" w:eastAsia="he-IL"/>
        </w:rPr>
        <w:t xml:space="preserve"> בתוך צה"ל צריך ללכת לכיוונים אחרים. </w:t>
      </w:r>
    </w:p>
    <w:p w:rsidR="00F0121C" w:rsidRDefault="00F0121C" w:rsidP="00F0121C">
      <w:pPr>
        <w:rPr>
          <w:rtl/>
          <w:lang w:val="en-GB" w:eastAsia="he-IL"/>
        </w:rPr>
      </w:pPr>
      <w:bookmarkStart w:id="1674" w:name="_ETM_Q1_12602731"/>
      <w:bookmarkStart w:id="1675" w:name="_ETM_Q1_12602837"/>
      <w:bookmarkEnd w:id="1674"/>
      <w:bookmarkEnd w:id="1675"/>
    </w:p>
    <w:p w:rsidR="00F0121C" w:rsidRDefault="00F0121C" w:rsidP="00F0121C">
      <w:pPr>
        <w:pStyle w:val="af6"/>
        <w:keepNext/>
        <w:rPr>
          <w:rtl/>
          <w:lang w:val="en-GB"/>
        </w:rPr>
      </w:pPr>
      <w:bookmarkStart w:id="1676" w:name="ET_yor_6158_303"/>
      <w:r w:rsidRPr="00F0121C">
        <w:rPr>
          <w:rStyle w:val="TagStyle"/>
          <w:rtl/>
        </w:rPr>
        <w:t xml:space="preserve"> &lt;&lt; </w:t>
      </w:r>
      <w:proofErr w:type="spellStart"/>
      <w:r w:rsidRPr="00F0121C">
        <w:rPr>
          <w:rStyle w:val="TagStyle"/>
          <w:rtl/>
        </w:rPr>
        <w:t>יור</w:t>
      </w:r>
      <w:proofErr w:type="spellEnd"/>
      <w:r w:rsidRPr="00F0121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F0121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76"/>
    </w:p>
    <w:p w:rsidR="00F0121C" w:rsidRDefault="00F0121C" w:rsidP="00F0121C">
      <w:pPr>
        <w:pStyle w:val="KeepWithNext"/>
        <w:rPr>
          <w:rtl/>
          <w:lang w:val="en-GB" w:eastAsia="he-IL"/>
        </w:rPr>
      </w:pPr>
    </w:p>
    <w:p w:rsidR="0058720A" w:rsidRDefault="00F0121C" w:rsidP="00410E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בצוואה ובהוראות רפואיות מקדימות </w:t>
      </w:r>
      <w:r w:rsidR="0058720A">
        <w:rPr>
          <w:rFonts w:hint="cs"/>
          <w:rtl/>
          <w:lang w:val="en-GB" w:eastAsia="he-IL"/>
        </w:rPr>
        <w:t xml:space="preserve">יש </w:t>
      </w:r>
      <w:bookmarkStart w:id="1677" w:name="_ETM_Q1_12607150"/>
      <w:bookmarkEnd w:id="1677"/>
      <w:r w:rsidR="0058720A">
        <w:rPr>
          <w:rFonts w:hint="cs"/>
          <w:rtl/>
          <w:lang w:val="en-GB" w:eastAsia="he-IL"/>
        </w:rPr>
        <w:t>חתימה מאשררת של עורך דין, של רופא</w:t>
      </w:r>
      <w:r>
        <w:rPr>
          <w:rFonts w:hint="cs"/>
          <w:rtl/>
          <w:lang w:val="en-GB" w:eastAsia="he-IL"/>
        </w:rPr>
        <w:t>.</w:t>
      </w:r>
      <w:r w:rsidR="00F17A27">
        <w:rPr>
          <w:rFonts w:hint="cs"/>
          <w:rtl/>
          <w:lang w:val="en-GB" w:eastAsia="he-IL"/>
        </w:rPr>
        <w:t xml:space="preserve"> יש שם </w:t>
      </w:r>
      <w:bookmarkStart w:id="1678" w:name="_ETM_Q1_12611842"/>
      <w:bookmarkEnd w:id="1678"/>
      <w:r w:rsidR="00F17A27">
        <w:rPr>
          <w:rFonts w:hint="cs"/>
          <w:rtl/>
          <w:lang w:val="en-GB" w:eastAsia="he-IL"/>
        </w:rPr>
        <w:t>תמיד עדים רציניים מאוד.</w:t>
      </w:r>
    </w:p>
    <w:p w:rsidR="0058720A" w:rsidRDefault="0058720A" w:rsidP="0058720A">
      <w:pPr>
        <w:rPr>
          <w:rtl/>
          <w:lang w:val="en-GB" w:eastAsia="he-IL"/>
        </w:rPr>
      </w:pPr>
    </w:p>
    <w:p w:rsidR="00F0121C" w:rsidRDefault="00F0121C" w:rsidP="00F0121C">
      <w:pPr>
        <w:pStyle w:val="af9"/>
        <w:keepNext/>
        <w:rPr>
          <w:rtl/>
          <w:lang w:val="en-GB" w:eastAsia="he-IL"/>
        </w:rPr>
      </w:pPr>
      <w:bookmarkStart w:id="1679" w:name="_ETM_Q1_12614810"/>
      <w:bookmarkStart w:id="1680" w:name="ET_guest_מוריה_כהן_בקשי_304"/>
      <w:bookmarkEnd w:id="1679"/>
      <w:r w:rsidRPr="00F012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מוריה כהן בקשי:</w:t>
      </w:r>
      <w:r w:rsidRPr="00F0121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80"/>
    </w:p>
    <w:p w:rsidR="00F0121C" w:rsidRDefault="00F0121C" w:rsidP="00F0121C">
      <w:pPr>
        <w:pStyle w:val="KeepWithNext"/>
        <w:rPr>
          <w:rtl/>
          <w:lang w:val="en-GB" w:eastAsia="he-IL"/>
        </w:rPr>
      </w:pPr>
    </w:p>
    <w:p w:rsidR="0058720A" w:rsidRDefault="0058720A" w:rsidP="00F17A27">
      <w:pPr>
        <w:rPr>
          <w:rtl/>
          <w:lang w:val="en-GB" w:eastAsia="he-IL"/>
        </w:rPr>
      </w:pPr>
      <w:bookmarkStart w:id="1681" w:name="_ETM_Q1_12615342"/>
      <w:bookmarkStart w:id="1682" w:name="_ETM_Q1_12615380"/>
      <w:bookmarkEnd w:id="1681"/>
      <w:bookmarkEnd w:id="1682"/>
      <w:r>
        <w:rPr>
          <w:rFonts w:hint="cs"/>
          <w:rtl/>
          <w:lang w:val="en-GB" w:eastAsia="he-IL"/>
        </w:rPr>
        <w:t xml:space="preserve">צריך לחשוב </w:t>
      </w:r>
      <w:r w:rsidR="00F0121C">
        <w:rPr>
          <w:rFonts w:hint="cs"/>
          <w:rtl/>
          <w:lang w:val="en-GB" w:eastAsia="he-IL"/>
        </w:rPr>
        <w:t xml:space="preserve">מי </w:t>
      </w:r>
      <w:proofErr w:type="spellStart"/>
      <w:r w:rsidR="00F0121C">
        <w:rPr>
          <w:rFonts w:hint="cs"/>
          <w:rtl/>
          <w:lang w:val="en-GB" w:eastAsia="he-IL"/>
        </w:rPr>
        <w:t>ינגיש</w:t>
      </w:r>
      <w:proofErr w:type="spellEnd"/>
      <w:r w:rsidR="00F0121C">
        <w:rPr>
          <w:rFonts w:hint="cs"/>
          <w:rtl/>
          <w:lang w:val="en-GB" w:eastAsia="he-IL"/>
        </w:rPr>
        <w:t xml:space="preserve"> את זה באופן </w:t>
      </w:r>
      <w:r w:rsidR="00F17A27">
        <w:rPr>
          <w:rFonts w:hint="cs"/>
          <w:rtl/>
          <w:lang w:val="en-GB" w:eastAsia="he-IL"/>
        </w:rPr>
        <w:t>שיבינו את המשמעויות ו</w:t>
      </w:r>
      <w:r>
        <w:rPr>
          <w:rFonts w:hint="cs"/>
          <w:rtl/>
          <w:lang w:val="en-GB" w:eastAsia="he-IL"/>
        </w:rPr>
        <w:t>את התוצאו</w:t>
      </w:r>
      <w:r w:rsidR="00F17A27">
        <w:rPr>
          <w:rFonts w:hint="cs"/>
          <w:rtl/>
          <w:lang w:val="en-GB" w:eastAsia="he-IL"/>
        </w:rPr>
        <w:t>ת של הדברים</w:t>
      </w:r>
      <w:r>
        <w:rPr>
          <w:rFonts w:hint="cs"/>
          <w:rtl/>
          <w:lang w:val="en-GB" w:eastAsia="he-IL"/>
        </w:rPr>
        <w:t xml:space="preserve">.  </w:t>
      </w:r>
    </w:p>
    <w:p w:rsidR="0058720A" w:rsidRDefault="0058720A" w:rsidP="0058720A">
      <w:pPr>
        <w:rPr>
          <w:rtl/>
          <w:lang w:val="en-GB" w:eastAsia="he-IL"/>
        </w:rPr>
      </w:pPr>
    </w:p>
    <w:p w:rsidR="00F17A27" w:rsidRDefault="00F17A27" w:rsidP="00F17A27">
      <w:pPr>
        <w:pStyle w:val="af6"/>
        <w:keepNext/>
        <w:rPr>
          <w:rtl/>
          <w:lang w:val="en-GB"/>
        </w:rPr>
      </w:pPr>
      <w:bookmarkStart w:id="1683" w:name="_ETM_Q1_12626960"/>
      <w:bookmarkStart w:id="1684" w:name="ET_yor_6158_305"/>
      <w:bookmarkEnd w:id="1683"/>
      <w:r w:rsidRPr="00F17A27">
        <w:rPr>
          <w:rStyle w:val="TagStyle"/>
          <w:rtl/>
        </w:rPr>
        <w:t xml:space="preserve"> &lt;&lt; </w:t>
      </w:r>
      <w:proofErr w:type="spellStart"/>
      <w:r w:rsidRPr="00F17A27">
        <w:rPr>
          <w:rStyle w:val="TagStyle"/>
          <w:rtl/>
        </w:rPr>
        <w:t>יור</w:t>
      </w:r>
      <w:proofErr w:type="spellEnd"/>
      <w:r w:rsidRPr="00F17A2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F17A2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84"/>
    </w:p>
    <w:p w:rsidR="00F17A27" w:rsidRDefault="00F17A27" w:rsidP="00F17A27">
      <w:pPr>
        <w:pStyle w:val="KeepWithNext"/>
        <w:rPr>
          <w:rtl/>
          <w:lang w:val="en-GB" w:eastAsia="he-IL"/>
        </w:rPr>
      </w:pPr>
    </w:p>
    <w:p w:rsidR="0058720A" w:rsidRDefault="0058720A" w:rsidP="00F17A27">
      <w:pPr>
        <w:rPr>
          <w:rtl/>
          <w:lang w:val="en-GB" w:eastAsia="he-IL"/>
        </w:rPr>
      </w:pPr>
      <w:bookmarkStart w:id="1685" w:name="_ETM_Q1_12627512"/>
      <w:bookmarkStart w:id="1686" w:name="_ETM_Q1_12627542"/>
      <w:bookmarkEnd w:id="1685"/>
      <w:bookmarkEnd w:id="1686"/>
      <w:r>
        <w:rPr>
          <w:rFonts w:hint="cs"/>
          <w:rtl/>
          <w:lang w:val="en-GB" w:eastAsia="he-IL"/>
        </w:rPr>
        <w:t>כבר קיימ</w:t>
      </w:r>
      <w:r w:rsidR="00F17A2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 פתרונות</w:t>
      </w:r>
      <w:r w:rsidR="00F17A27">
        <w:rPr>
          <w:rFonts w:hint="cs"/>
          <w:rtl/>
          <w:lang w:val="en-GB" w:eastAsia="he-IL"/>
        </w:rPr>
        <w:t xml:space="preserve"> בח</w:t>
      </w:r>
      <w:r>
        <w:rPr>
          <w:rFonts w:hint="cs"/>
          <w:rtl/>
          <w:lang w:val="en-GB" w:eastAsia="he-IL"/>
        </w:rPr>
        <w:t>ק</w:t>
      </w:r>
      <w:r w:rsidR="00F17A2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קות אחרות</w:t>
      </w:r>
      <w:r w:rsidR="00F17A27">
        <w:rPr>
          <w:rFonts w:hint="cs"/>
          <w:rtl/>
          <w:lang w:val="en-GB" w:eastAsia="he-IL"/>
        </w:rPr>
        <w:t xml:space="preserve">. </w:t>
      </w:r>
      <w:bookmarkStart w:id="1687" w:name="_ETM_Q1_12627571"/>
      <w:bookmarkEnd w:id="1687"/>
      <w:r w:rsidR="00F17A27">
        <w:rPr>
          <w:rFonts w:hint="cs"/>
          <w:rtl/>
          <w:lang w:val="en-GB" w:eastAsia="he-IL"/>
        </w:rPr>
        <w:t xml:space="preserve">אולי באמת אפשר לראות איך בונים </w:t>
      </w:r>
      <w:bookmarkStart w:id="1688" w:name="_ETM_Q1_12632366"/>
      <w:bookmarkEnd w:id="1688"/>
      <w:r w:rsidR="00F17A27">
        <w:rPr>
          <w:rFonts w:hint="cs"/>
          <w:rtl/>
          <w:lang w:val="en-GB" w:eastAsia="he-IL"/>
        </w:rPr>
        <w:t>כאן את המתווה.</w:t>
      </w:r>
    </w:p>
    <w:p w:rsidR="0058720A" w:rsidRDefault="0058720A" w:rsidP="0058720A">
      <w:pPr>
        <w:rPr>
          <w:rtl/>
          <w:lang w:val="en-GB" w:eastAsia="he-IL"/>
        </w:rPr>
      </w:pPr>
    </w:p>
    <w:p w:rsidR="0058720A" w:rsidRDefault="0058720A" w:rsidP="0058720A">
      <w:pPr>
        <w:pStyle w:val="a4"/>
        <w:keepNext/>
        <w:rPr>
          <w:rtl/>
          <w:lang w:val="en-GB"/>
        </w:rPr>
      </w:pPr>
      <w:bookmarkStart w:id="1689" w:name="ET_speaker_5774_67"/>
      <w:r w:rsidRPr="005872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5872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9"/>
    </w:p>
    <w:p w:rsidR="0058720A" w:rsidRDefault="0058720A" w:rsidP="0058720A">
      <w:pPr>
        <w:pStyle w:val="KeepWithNext"/>
        <w:rPr>
          <w:rtl/>
          <w:lang w:val="en-GB" w:eastAsia="he-IL"/>
        </w:rPr>
      </w:pPr>
    </w:p>
    <w:p w:rsidR="00F17A27" w:rsidRDefault="0058720A" w:rsidP="00C856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היום אפשר לתת </w:t>
      </w:r>
      <w:r w:rsidR="00F17A2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י</w:t>
      </w:r>
      <w:r w:rsidR="00F17A27">
        <w:rPr>
          <w:rFonts w:hint="cs"/>
          <w:rtl/>
          <w:lang w:val="en-GB" w:eastAsia="he-IL"/>
        </w:rPr>
        <w:t xml:space="preserve">פוי כוח מתמשך. ייפוי כוח מתמשך </w:t>
      </w:r>
      <w:r>
        <w:rPr>
          <w:rFonts w:hint="cs"/>
          <w:rtl/>
          <w:lang w:val="en-GB" w:eastAsia="he-IL"/>
        </w:rPr>
        <w:t xml:space="preserve">מאפשר לאדם </w:t>
      </w:r>
      <w:r w:rsidR="00031F3A">
        <w:rPr>
          <w:rFonts w:hint="cs"/>
          <w:rtl/>
          <w:lang w:val="en-GB" w:eastAsia="he-IL"/>
        </w:rPr>
        <w:t xml:space="preserve">כשהוא בצלילות </w:t>
      </w:r>
      <w:r>
        <w:rPr>
          <w:rFonts w:hint="cs"/>
          <w:rtl/>
          <w:lang w:val="en-GB" w:eastAsia="he-IL"/>
        </w:rPr>
        <w:t>דעת לתת הנחיות. בוא ניקח את אלה שא</w:t>
      </w:r>
      <w:r w:rsidR="00F17A27">
        <w:rPr>
          <w:rFonts w:hint="cs"/>
          <w:rtl/>
          <w:lang w:val="en-GB" w:eastAsia="he-IL"/>
        </w:rPr>
        <w:t>ו</w:t>
      </w:r>
      <w:r w:rsidR="006E2464">
        <w:rPr>
          <w:rFonts w:hint="cs"/>
          <w:rtl/>
          <w:lang w:val="en-GB" w:eastAsia="he-IL"/>
        </w:rPr>
        <w:t>מרים</w:t>
      </w:r>
      <w:r w:rsidR="00C856CB">
        <w:rPr>
          <w:rFonts w:hint="cs"/>
          <w:rtl/>
          <w:lang w:val="en-GB" w:eastAsia="he-IL"/>
        </w:rPr>
        <w:t>,</w:t>
      </w:r>
      <w:r w:rsidR="006E2464">
        <w:rPr>
          <w:rFonts w:hint="cs"/>
          <w:rtl/>
          <w:lang w:val="en-GB" w:eastAsia="he-IL"/>
        </w:rPr>
        <w:t xml:space="preserve"> </w:t>
      </w:r>
      <w:r w:rsidR="00C856CB">
        <w:rPr>
          <w:rFonts w:hint="cs"/>
          <w:rtl/>
          <w:lang w:val="en-GB" w:eastAsia="he-IL"/>
        </w:rPr>
        <w:t>"</w:t>
      </w:r>
      <w:r w:rsidR="00F17A27">
        <w:rPr>
          <w:rFonts w:hint="cs"/>
          <w:rtl/>
          <w:lang w:val="en-GB" w:eastAsia="he-IL"/>
        </w:rPr>
        <w:t>אל תע</w:t>
      </w:r>
      <w:r w:rsidR="003E5647">
        <w:rPr>
          <w:rFonts w:hint="cs"/>
          <w:rtl/>
          <w:lang w:val="en-GB" w:eastAsia="he-IL"/>
        </w:rPr>
        <w:t>שה לי הארכת חיים מלאכותית</w:t>
      </w:r>
      <w:r w:rsidR="00C856CB">
        <w:rPr>
          <w:rFonts w:hint="cs"/>
          <w:rtl/>
          <w:lang w:val="en-GB" w:eastAsia="he-IL"/>
        </w:rPr>
        <w:t>"</w:t>
      </w:r>
      <w:r w:rsidR="003E5647">
        <w:rPr>
          <w:rFonts w:hint="cs"/>
          <w:rtl/>
          <w:lang w:val="en-GB" w:eastAsia="he-IL"/>
        </w:rPr>
        <w:t>.</w:t>
      </w:r>
      <w:r w:rsidR="00F17A2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זאת אופציה שבע</w:t>
      </w:r>
      <w:r w:rsidR="00C856CB">
        <w:rPr>
          <w:rFonts w:hint="cs"/>
          <w:rtl/>
          <w:lang w:val="en-GB" w:eastAsia="he-IL"/>
        </w:rPr>
        <w:t xml:space="preserve">יקרה מונגשת למי שיודע שיש את זה </w:t>
      </w:r>
      <w:bookmarkStart w:id="1690" w:name="_ETM_Q1_12666484"/>
      <w:bookmarkEnd w:id="1690"/>
      <w:r>
        <w:rPr>
          <w:rFonts w:hint="cs"/>
          <w:rtl/>
          <w:lang w:val="en-GB" w:eastAsia="he-IL"/>
        </w:rPr>
        <w:t>ו</w:t>
      </w:r>
      <w:r w:rsidR="00F17A27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מי שיש את אותם אלפי שקלים שמאפשרים לו לעבור בתה</w:t>
      </w:r>
      <w:r w:rsidR="00F17A27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יך.</w:t>
      </w:r>
      <w:r w:rsidR="00F17A27">
        <w:rPr>
          <w:rFonts w:hint="cs"/>
          <w:rtl/>
          <w:lang w:val="en-GB" w:eastAsia="he-IL"/>
        </w:rPr>
        <w:t xml:space="preserve"> למי שאין את </w:t>
      </w:r>
      <w:bookmarkStart w:id="1691" w:name="_ETM_Q1_12697642"/>
      <w:bookmarkEnd w:id="1691"/>
      <w:r w:rsidR="00F17A27">
        <w:rPr>
          <w:rFonts w:hint="cs"/>
          <w:rtl/>
          <w:lang w:val="en-GB" w:eastAsia="he-IL"/>
        </w:rPr>
        <w:t xml:space="preserve">אותם אלפי שקלים לתת את ייפוי הכוח </w:t>
      </w:r>
      <w:r w:rsidR="00031F3A">
        <w:rPr>
          <w:rFonts w:hint="cs"/>
          <w:rtl/>
          <w:lang w:val="en-GB" w:eastAsia="he-IL"/>
        </w:rPr>
        <w:t xml:space="preserve">הזה </w:t>
      </w:r>
      <w:r w:rsidR="00F17A27">
        <w:rPr>
          <w:rFonts w:hint="cs"/>
          <w:rtl/>
          <w:lang w:val="en-GB" w:eastAsia="he-IL"/>
        </w:rPr>
        <w:t xml:space="preserve">מאוד קשה </w:t>
      </w:r>
      <w:bookmarkStart w:id="1692" w:name="_ETM_Q1_12706454"/>
      <w:bookmarkEnd w:id="1692"/>
      <w:r w:rsidR="00F17A27">
        <w:rPr>
          <w:rFonts w:hint="cs"/>
          <w:rtl/>
          <w:lang w:val="en-GB" w:eastAsia="he-IL"/>
        </w:rPr>
        <w:t>להגיע לאותו מצב.</w:t>
      </w:r>
    </w:p>
    <w:p w:rsidR="00F17A27" w:rsidRDefault="00F17A27" w:rsidP="00F17A27">
      <w:pPr>
        <w:ind w:firstLine="0"/>
        <w:rPr>
          <w:rtl/>
          <w:lang w:val="en-GB" w:eastAsia="he-IL"/>
        </w:rPr>
      </w:pPr>
      <w:bookmarkStart w:id="1693" w:name="_ETM_Q1_12713598"/>
      <w:bookmarkStart w:id="1694" w:name="_ETM_Q1_12713662"/>
      <w:bookmarkStart w:id="1695" w:name="_ETM_Q1_12714776"/>
      <w:bookmarkEnd w:id="1693"/>
      <w:bookmarkEnd w:id="1694"/>
      <w:bookmarkEnd w:id="1695"/>
    </w:p>
    <w:p w:rsidR="00F17A27" w:rsidRDefault="00F17A27" w:rsidP="00F17A27">
      <w:pPr>
        <w:pStyle w:val="af6"/>
        <w:keepNext/>
        <w:rPr>
          <w:rtl/>
          <w:lang w:val="en-GB"/>
        </w:rPr>
      </w:pPr>
      <w:bookmarkStart w:id="1696" w:name="_ETM_Q1_12714858"/>
      <w:bookmarkStart w:id="1697" w:name="ET_yor_6158_307"/>
      <w:bookmarkEnd w:id="1696"/>
      <w:r w:rsidRPr="00F17A27">
        <w:rPr>
          <w:rStyle w:val="TagStyle"/>
          <w:rtl/>
        </w:rPr>
        <w:t xml:space="preserve"> &lt;&lt; </w:t>
      </w:r>
      <w:proofErr w:type="spellStart"/>
      <w:r w:rsidRPr="00F17A27">
        <w:rPr>
          <w:rStyle w:val="TagStyle"/>
          <w:rtl/>
        </w:rPr>
        <w:t>יור</w:t>
      </w:r>
      <w:proofErr w:type="spellEnd"/>
      <w:r w:rsidRPr="00F17A2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F17A2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97"/>
    </w:p>
    <w:p w:rsidR="00F17A27" w:rsidRDefault="00F17A27" w:rsidP="00F17A27">
      <w:pPr>
        <w:pStyle w:val="KeepWithNext"/>
        <w:rPr>
          <w:rtl/>
          <w:lang w:val="en-GB"/>
        </w:rPr>
      </w:pPr>
    </w:p>
    <w:p w:rsidR="0058720A" w:rsidRDefault="0058720A" w:rsidP="00F17A2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</w:t>
      </w:r>
      <w:r w:rsidR="00031F3A">
        <w:rPr>
          <w:rFonts w:hint="cs"/>
          <w:rtl/>
          <w:lang w:val="en-GB"/>
        </w:rPr>
        <w:t xml:space="preserve">זאת פרוצדורה חדשה, זאת זכות חדשה </w:t>
      </w:r>
      <w:bookmarkStart w:id="1698" w:name="_ETM_Q1_12711034"/>
      <w:bookmarkEnd w:id="1698"/>
      <w:r w:rsidR="00031F3A">
        <w:rPr>
          <w:rFonts w:hint="cs"/>
          <w:rtl/>
          <w:lang w:val="en-GB"/>
        </w:rPr>
        <w:t>של השנים האחרונות.</w:t>
      </w:r>
    </w:p>
    <w:p w:rsidR="00031F3A" w:rsidRDefault="00031F3A" w:rsidP="00031F3A">
      <w:pPr>
        <w:ind w:firstLine="0"/>
        <w:rPr>
          <w:rtl/>
          <w:lang w:val="en-GB"/>
        </w:rPr>
      </w:pPr>
    </w:p>
    <w:p w:rsidR="00031F3A" w:rsidRDefault="00031F3A" w:rsidP="00031F3A">
      <w:pPr>
        <w:pStyle w:val="a4"/>
        <w:keepNext/>
        <w:rPr>
          <w:rtl/>
          <w:lang w:val="en-GB"/>
        </w:rPr>
      </w:pPr>
      <w:bookmarkStart w:id="1699" w:name="ET_speaker_5774_308"/>
      <w:r w:rsidRPr="00031F3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031F3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9"/>
    </w:p>
    <w:p w:rsidR="00031F3A" w:rsidRDefault="00031F3A" w:rsidP="00031F3A">
      <w:pPr>
        <w:pStyle w:val="KeepWithNext"/>
        <w:rPr>
          <w:rtl/>
          <w:lang w:val="en-GB" w:eastAsia="he-IL"/>
        </w:rPr>
      </w:pPr>
    </w:p>
    <w:p w:rsidR="00031F3A" w:rsidRPr="00031F3A" w:rsidRDefault="00031F3A" w:rsidP="00031F3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לא מבקר אותה, אני </w:t>
      </w:r>
      <w:bookmarkStart w:id="1700" w:name="_ETM_Q1_12713821"/>
      <w:bookmarkEnd w:id="1700"/>
      <w:r>
        <w:rPr>
          <w:rFonts w:hint="cs"/>
          <w:rtl/>
          <w:lang w:val="en-GB" w:eastAsia="he-IL"/>
        </w:rPr>
        <w:t xml:space="preserve">בעד, אני רק אומר שכשאנחנו עושים את זה בשרשרת </w:t>
      </w:r>
      <w:bookmarkStart w:id="1701" w:name="_ETM_Q1_12719514"/>
      <w:bookmarkEnd w:id="1701"/>
      <w:r>
        <w:rPr>
          <w:rFonts w:hint="cs"/>
          <w:rtl/>
          <w:lang w:val="en-GB" w:eastAsia="he-IL"/>
        </w:rPr>
        <w:t>החיול לצבא אנחנו מאפשרים שוויון מהותי בין כל אלה שמתגייסים.</w:t>
      </w:r>
    </w:p>
    <w:p w:rsidR="0058720A" w:rsidRDefault="0058720A" w:rsidP="0058720A">
      <w:pPr>
        <w:rPr>
          <w:rtl/>
          <w:lang w:val="en-GB" w:eastAsia="he-IL"/>
        </w:rPr>
      </w:pPr>
    </w:p>
    <w:p w:rsidR="00F17A27" w:rsidRDefault="00F17A27" w:rsidP="00F17A27">
      <w:pPr>
        <w:pStyle w:val="af9"/>
        <w:keepNext/>
        <w:rPr>
          <w:rtl/>
          <w:lang w:val="en-GB" w:eastAsia="he-IL"/>
        </w:rPr>
      </w:pPr>
      <w:bookmarkStart w:id="1702" w:name="_ETM_Q1_12684710"/>
      <w:bookmarkStart w:id="1703" w:name="ET_guest_מוריה_כהן_בקשי_306"/>
      <w:bookmarkEnd w:id="1702"/>
      <w:r w:rsidRPr="00F17A2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מוריה כהן בקשי:</w:t>
      </w:r>
      <w:r w:rsidRPr="00F17A2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03"/>
    </w:p>
    <w:p w:rsidR="00F17A27" w:rsidRDefault="00F17A27" w:rsidP="00F17A27">
      <w:pPr>
        <w:pStyle w:val="KeepWithNext"/>
        <w:rPr>
          <w:rtl/>
          <w:lang w:val="en-GB" w:eastAsia="he-IL"/>
        </w:rPr>
      </w:pPr>
    </w:p>
    <w:p w:rsidR="00831091" w:rsidRDefault="00831091" w:rsidP="00494B62">
      <w:pPr>
        <w:rPr>
          <w:rtl/>
          <w:lang w:val="en-GB" w:eastAsia="he-IL"/>
        </w:rPr>
      </w:pPr>
      <w:bookmarkStart w:id="1704" w:name="_ETM_Q1_12685193"/>
      <w:bookmarkStart w:id="1705" w:name="_ETM_Q1_12685226"/>
      <w:bookmarkEnd w:id="1704"/>
      <w:bookmarkEnd w:id="1705"/>
      <w:r>
        <w:rPr>
          <w:rFonts w:hint="cs"/>
          <w:rtl/>
          <w:lang w:val="en-GB" w:eastAsia="he-IL"/>
        </w:rPr>
        <w:t xml:space="preserve">צריך שיהיה </w:t>
      </w:r>
      <w:r w:rsidR="00AF236B">
        <w:rPr>
          <w:rFonts w:hint="cs"/>
          <w:rtl/>
          <w:lang w:val="en-GB" w:eastAsia="he-IL"/>
        </w:rPr>
        <w:t xml:space="preserve">פה איזה שהוא </w:t>
      </w:r>
      <w:r w:rsidR="0058720A">
        <w:rPr>
          <w:rFonts w:hint="cs"/>
          <w:rtl/>
          <w:lang w:val="en-GB" w:eastAsia="he-IL"/>
        </w:rPr>
        <w:t>א</w:t>
      </w:r>
      <w:r w:rsidR="00AF236B">
        <w:rPr>
          <w:rFonts w:hint="cs"/>
          <w:rtl/>
          <w:lang w:val="en-GB" w:eastAsia="he-IL"/>
        </w:rPr>
        <w:t xml:space="preserve">יזון </w:t>
      </w:r>
      <w:r>
        <w:rPr>
          <w:rFonts w:hint="cs"/>
          <w:rtl/>
          <w:lang w:val="en-GB" w:eastAsia="he-IL"/>
        </w:rPr>
        <w:t xml:space="preserve">בין </w:t>
      </w:r>
      <w:r w:rsidR="0058720A">
        <w:rPr>
          <w:rFonts w:hint="cs"/>
          <w:rtl/>
          <w:lang w:val="en-GB" w:eastAsia="he-IL"/>
        </w:rPr>
        <w:t xml:space="preserve">הנגשה </w:t>
      </w:r>
      <w:r w:rsidR="00AF236B">
        <w:rPr>
          <w:rFonts w:hint="cs"/>
          <w:rtl/>
          <w:lang w:val="en-GB" w:eastAsia="he-IL"/>
        </w:rPr>
        <w:t xml:space="preserve">שווה </w:t>
      </w:r>
      <w:bookmarkStart w:id="1706" w:name="_ETM_Q1_12746220"/>
      <w:bookmarkEnd w:id="1706"/>
      <w:r w:rsidR="00AF236B">
        <w:rPr>
          <w:rFonts w:hint="cs"/>
          <w:rtl/>
          <w:lang w:val="en-GB" w:eastAsia="he-IL"/>
        </w:rPr>
        <w:t>ל</w:t>
      </w:r>
      <w:r w:rsidR="00C856CB">
        <w:rPr>
          <w:rFonts w:hint="cs"/>
          <w:rtl/>
          <w:lang w:val="en-GB" w:eastAsia="he-IL"/>
        </w:rPr>
        <w:t xml:space="preserve">בין </w:t>
      </w:r>
      <w:r w:rsidR="00AF236B">
        <w:rPr>
          <w:rFonts w:hint="cs"/>
          <w:rtl/>
          <w:lang w:val="en-GB" w:eastAsia="he-IL"/>
        </w:rPr>
        <w:t>מקום של הסכמה מדעת. אנחנו צר</w:t>
      </w:r>
      <w:r w:rsidR="0058720A">
        <w:rPr>
          <w:rFonts w:hint="cs"/>
          <w:rtl/>
          <w:lang w:val="en-GB" w:eastAsia="he-IL"/>
        </w:rPr>
        <w:t xml:space="preserve">יכים להיזהר </w:t>
      </w:r>
      <w:r>
        <w:rPr>
          <w:rFonts w:hint="cs"/>
          <w:rtl/>
          <w:lang w:val="en-GB" w:eastAsia="he-IL"/>
        </w:rPr>
        <w:t xml:space="preserve">ממצב שבו </w:t>
      </w:r>
      <w:r w:rsidR="0058720A">
        <w:rPr>
          <w:rFonts w:hint="cs"/>
          <w:rtl/>
          <w:lang w:val="en-GB" w:eastAsia="he-IL"/>
        </w:rPr>
        <w:t>בגלל שאנחנ</w:t>
      </w:r>
      <w:r w:rsidR="00AF236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</w:t>
      </w:r>
      <w:r w:rsidR="0058720A">
        <w:rPr>
          <w:rFonts w:hint="cs"/>
          <w:rtl/>
          <w:lang w:val="en-GB" w:eastAsia="he-IL"/>
        </w:rPr>
        <w:t xml:space="preserve">לא רוצים שזה יהיה "כבד" </w:t>
      </w:r>
      <w:r>
        <w:rPr>
          <w:rFonts w:hint="cs"/>
          <w:rtl/>
          <w:lang w:val="en-GB" w:eastAsia="he-IL"/>
        </w:rPr>
        <w:t>נעשה את זה קל מידי.</w:t>
      </w:r>
      <w:r w:rsidR="0058720A">
        <w:rPr>
          <w:rFonts w:hint="cs"/>
          <w:rtl/>
          <w:lang w:val="en-GB" w:eastAsia="he-IL"/>
        </w:rPr>
        <w:t xml:space="preserve"> זה </w:t>
      </w:r>
      <w:r>
        <w:rPr>
          <w:rFonts w:hint="cs"/>
          <w:rtl/>
          <w:lang w:val="en-GB" w:eastAsia="he-IL"/>
        </w:rPr>
        <w:t xml:space="preserve">איזה שהוא </w:t>
      </w:r>
      <w:bookmarkStart w:id="1707" w:name="_ETM_Q1_12759438"/>
      <w:bookmarkEnd w:id="1707"/>
      <w:r>
        <w:rPr>
          <w:rFonts w:hint="cs"/>
          <w:rtl/>
          <w:lang w:val="en-GB" w:eastAsia="he-IL"/>
        </w:rPr>
        <w:t>איזון שנצטרך לשבת פה ולדון בו.</w:t>
      </w:r>
      <w:r w:rsidR="0058720A">
        <w:rPr>
          <w:rFonts w:hint="cs"/>
          <w:rtl/>
          <w:lang w:val="en-GB" w:eastAsia="he-IL"/>
        </w:rPr>
        <w:t xml:space="preserve"> </w:t>
      </w:r>
    </w:p>
    <w:p w:rsidR="00831091" w:rsidRDefault="00831091" w:rsidP="00831091">
      <w:pPr>
        <w:rPr>
          <w:rtl/>
          <w:lang w:val="en-GB" w:eastAsia="he-IL"/>
        </w:rPr>
      </w:pPr>
      <w:bookmarkStart w:id="1708" w:name="_ETM_Q1_12769238"/>
      <w:bookmarkStart w:id="1709" w:name="_ETM_Q1_12769292"/>
      <w:bookmarkStart w:id="1710" w:name="_ETM_Q1_12769391"/>
      <w:bookmarkEnd w:id="1708"/>
      <w:bookmarkEnd w:id="1709"/>
      <w:bookmarkEnd w:id="1710"/>
    </w:p>
    <w:p w:rsidR="0058720A" w:rsidRDefault="0058720A" w:rsidP="00831091">
      <w:pPr>
        <w:rPr>
          <w:rtl/>
          <w:lang w:val="en-GB" w:eastAsia="he-IL"/>
        </w:rPr>
      </w:pPr>
      <w:bookmarkStart w:id="1711" w:name="_ETM_Q1_12769433"/>
      <w:bookmarkEnd w:id="1711"/>
      <w:r>
        <w:rPr>
          <w:rFonts w:hint="cs"/>
          <w:rtl/>
          <w:lang w:val="en-GB" w:eastAsia="he-IL"/>
        </w:rPr>
        <w:t>הנושא של זכות לסבאות</w:t>
      </w:r>
      <w:r w:rsidR="003E5647">
        <w:rPr>
          <w:rFonts w:hint="cs"/>
          <w:rtl/>
          <w:lang w:val="en-GB" w:eastAsia="he-IL"/>
        </w:rPr>
        <w:t xml:space="preserve"> שהוזכרה פה</w:t>
      </w:r>
      <w:r w:rsidR="00831091">
        <w:rPr>
          <w:rFonts w:hint="cs"/>
          <w:rtl/>
          <w:lang w:val="en-GB" w:eastAsia="he-IL"/>
        </w:rPr>
        <w:t xml:space="preserve"> מודג</w:t>
      </w:r>
      <w:r>
        <w:rPr>
          <w:rFonts w:hint="cs"/>
          <w:rtl/>
          <w:lang w:val="en-GB" w:eastAsia="he-IL"/>
        </w:rPr>
        <w:t xml:space="preserve">ש </w:t>
      </w:r>
      <w:r w:rsidR="00831091">
        <w:rPr>
          <w:rFonts w:hint="cs"/>
          <w:rtl/>
          <w:lang w:val="en-GB" w:eastAsia="he-IL"/>
        </w:rPr>
        <w:t xml:space="preserve">מאוד בסעיף 28א </w:t>
      </w:r>
      <w:bookmarkStart w:id="1712" w:name="_ETM_Q1_12779949"/>
      <w:bookmarkEnd w:id="1712"/>
      <w:r w:rsidR="00831091">
        <w:rPr>
          <w:rFonts w:hint="cs"/>
          <w:rtl/>
          <w:lang w:val="en-GB" w:eastAsia="he-IL"/>
        </w:rPr>
        <w:t xml:space="preserve">ו-28ב בחוק הכשרות המשפטית והאפוטרופסות. </w:t>
      </w:r>
      <w:r>
        <w:rPr>
          <w:rFonts w:hint="cs"/>
          <w:rtl/>
          <w:lang w:val="en-GB" w:eastAsia="he-IL"/>
        </w:rPr>
        <w:t>רואים את הקשר בין הילד לבין ה</w:t>
      </w:r>
      <w:r w:rsidR="0083109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ר</w:t>
      </w:r>
      <w:r w:rsidR="00831091">
        <w:rPr>
          <w:rFonts w:hint="cs"/>
          <w:rtl/>
          <w:lang w:val="en-GB" w:eastAsia="he-IL"/>
        </w:rPr>
        <w:t>י הוריו, בין במקרה של פטירה</w:t>
      </w:r>
      <w:r>
        <w:rPr>
          <w:rFonts w:hint="cs"/>
          <w:rtl/>
          <w:lang w:val="en-GB" w:eastAsia="he-IL"/>
        </w:rPr>
        <w:t xml:space="preserve"> </w:t>
      </w:r>
      <w:r w:rsidR="0083109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בין </w:t>
      </w:r>
      <w:r w:rsidR="00831091">
        <w:rPr>
          <w:rFonts w:hint="cs"/>
          <w:rtl/>
          <w:lang w:val="en-GB" w:eastAsia="he-IL"/>
        </w:rPr>
        <w:t xml:space="preserve">במקרה שבחיים </w:t>
      </w:r>
      <w:bookmarkStart w:id="1713" w:name="_ETM_Q1_12793645"/>
      <w:bookmarkEnd w:id="1713"/>
      <w:r w:rsidR="003E5647">
        <w:rPr>
          <w:rFonts w:hint="cs"/>
          <w:rtl/>
          <w:lang w:val="en-GB" w:eastAsia="he-IL"/>
        </w:rPr>
        <w:t>מבקשים את הקשר הזה</w:t>
      </w:r>
      <w:r w:rsidR="00831091">
        <w:rPr>
          <w:rFonts w:hint="cs"/>
          <w:rtl/>
          <w:lang w:val="en-GB" w:eastAsia="he-IL"/>
        </w:rPr>
        <w:t xml:space="preserve"> לא כאיזו</w:t>
      </w:r>
      <w:r>
        <w:rPr>
          <w:rFonts w:hint="cs"/>
          <w:rtl/>
          <w:lang w:val="en-GB" w:eastAsia="he-IL"/>
        </w:rPr>
        <w:t xml:space="preserve"> זכות </w:t>
      </w:r>
      <w:r w:rsidR="00831091">
        <w:rPr>
          <w:rFonts w:hint="cs"/>
          <w:rtl/>
          <w:lang w:val="en-GB" w:eastAsia="he-IL"/>
        </w:rPr>
        <w:t xml:space="preserve">עצמאית אלא כראייה של טובת הילד בקשר עם קרוביו ומשפחתו </w:t>
      </w:r>
      <w:bookmarkStart w:id="1714" w:name="_ETM_Q1_12802551"/>
      <w:bookmarkEnd w:id="1714"/>
      <w:r w:rsidR="00831091">
        <w:rPr>
          <w:rFonts w:hint="cs"/>
          <w:rtl/>
          <w:lang w:val="en-GB" w:eastAsia="he-IL"/>
        </w:rPr>
        <w:t>הרחבה.</w:t>
      </w:r>
      <w:r>
        <w:rPr>
          <w:rFonts w:hint="cs"/>
          <w:rtl/>
          <w:lang w:val="en-GB" w:eastAsia="he-IL"/>
        </w:rPr>
        <w:t xml:space="preserve"> אני חושבת שגם </w:t>
      </w:r>
      <w:r w:rsidR="00831091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 xml:space="preserve">החקיקה </w:t>
      </w:r>
      <w:r w:rsidR="00494B6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זאת </w:t>
      </w:r>
      <w:r w:rsidR="00831091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ריך</w:t>
      </w:r>
      <w:r w:rsidR="0083109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לראות בראי הז</w:t>
      </w:r>
      <w:r w:rsidR="0083109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. </w:t>
      </w:r>
    </w:p>
    <w:p w:rsidR="0058720A" w:rsidRDefault="0058720A" w:rsidP="0058720A">
      <w:pPr>
        <w:rPr>
          <w:rtl/>
          <w:lang w:val="en-GB" w:eastAsia="he-IL"/>
        </w:rPr>
      </w:pPr>
    </w:p>
    <w:p w:rsidR="00AA6D14" w:rsidRDefault="00AA6D14" w:rsidP="00AA6D14">
      <w:pPr>
        <w:pStyle w:val="af6"/>
        <w:keepNext/>
        <w:rPr>
          <w:rtl/>
          <w:lang w:val="en-GB"/>
        </w:rPr>
      </w:pPr>
      <w:bookmarkStart w:id="1715" w:name="_ETM_Q1_12837019"/>
      <w:bookmarkStart w:id="1716" w:name="ET_yor_6158_310"/>
      <w:bookmarkEnd w:id="1715"/>
      <w:r w:rsidRPr="00AA6D14">
        <w:rPr>
          <w:rStyle w:val="TagStyle"/>
          <w:rtl/>
        </w:rPr>
        <w:t xml:space="preserve"> &lt;&lt; </w:t>
      </w:r>
      <w:proofErr w:type="spellStart"/>
      <w:r w:rsidRPr="00AA6D14">
        <w:rPr>
          <w:rStyle w:val="TagStyle"/>
          <w:rtl/>
        </w:rPr>
        <w:t>יור</w:t>
      </w:r>
      <w:proofErr w:type="spellEnd"/>
      <w:r w:rsidRPr="00AA6D1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AA6D1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16"/>
    </w:p>
    <w:p w:rsidR="00AA6D14" w:rsidRDefault="00AA6D14" w:rsidP="00AA6D14">
      <w:pPr>
        <w:pStyle w:val="KeepWithNext"/>
        <w:rPr>
          <w:rtl/>
          <w:lang w:val="en-GB" w:eastAsia="he-IL"/>
        </w:rPr>
      </w:pPr>
    </w:p>
    <w:p w:rsidR="00AA6D14" w:rsidRPr="00AA6D14" w:rsidRDefault="00AA6D14" w:rsidP="00AA6D1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משרד הביטחון, בבקשה.</w:t>
      </w:r>
    </w:p>
    <w:p w:rsidR="0058720A" w:rsidRDefault="0058720A" w:rsidP="0058720A">
      <w:pPr>
        <w:rPr>
          <w:rtl/>
          <w:lang w:val="en-GB" w:eastAsia="he-IL"/>
        </w:rPr>
      </w:pPr>
      <w:bookmarkStart w:id="1717" w:name="_ETM_Q1_12837499"/>
      <w:bookmarkStart w:id="1718" w:name="_ETM_Q1_12837573"/>
      <w:bookmarkStart w:id="1719" w:name="_ETM_Q1_12837154"/>
      <w:bookmarkStart w:id="1720" w:name="_ETM_Q1_12840399"/>
      <w:bookmarkEnd w:id="1717"/>
      <w:bookmarkEnd w:id="1718"/>
      <w:bookmarkEnd w:id="1719"/>
      <w:bookmarkEnd w:id="1720"/>
    </w:p>
    <w:p w:rsidR="000024DB" w:rsidRDefault="000024DB" w:rsidP="000024DB">
      <w:pPr>
        <w:pStyle w:val="af9"/>
        <w:keepNext/>
        <w:rPr>
          <w:rtl/>
          <w:lang w:val="en-GB" w:eastAsia="he-IL"/>
        </w:rPr>
      </w:pPr>
      <w:bookmarkStart w:id="1721" w:name="_ETM_Q1_12935206"/>
      <w:bookmarkStart w:id="1722" w:name="ET_guest_נוגה_קרבר_312"/>
      <w:bookmarkStart w:id="1723" w:name="ET_guest_נוגה_שילדר_311"/>
      <w:bookmarkEnd w:id="1721"/>
      <w:r w:rsidRPr="000024DB">
        <w:rPr>
          <w:rStyle w:val="TagStyle"/>
          <w:rtl/>
        </w:rPr>
        <w:t xml:space="preserve"> &lt;&lt; אורח &gt;&gt; </w:t>
      </w:r>
      <w:r w:rsidR="00BE785E">
        <w:rPr>
          <w:rtl/>
          <w:lang w:val="en-GB" w:eastAsia="he-IL"/>
        </w:rPr>
        <w:t xml:space="preserve">נוגה </w:t>
      </w:r>
      <w:proofErr w:type="spellStart"/>
      <w:r w:rsidR="00BE785E">
        <w:rPr>
          <w:rtl/>
          <w:lang w:val="en-GB" w:eastAsia="he-IL"/>
        </w:rPr>
        <w:t>שילדר</w:t>
      </w:r>
      <w:proofErr w:type="spellEnd"/>
      <w:r>
        <w:rPr>
          <w:rtl/>
          <w:lang w:val="en-GB" w:eastAsia="he-IL"/>
        </w:rPr>
        <w:t>:</w:t>
      </w:r>
      <w:r w:rsidRPr="000024D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22"/>
    </w:p>
    <w:p w:rsidR="000024DB" w:rsidRDefault="000024DB" w:rsidP="000024DB">
      <w:pPr>
        <w:pStyle w:val="KeepWithNext"/>
        <w:rPr>
          <w:rtl/>
          <w:lang w:val="en-GB" w:eastAsia="he-IL"/>
        </w:rPr>
      </w:pPr>
    </w:p>
    <w:p w:rsidR="00AA6D14" w:rsidRDefault="000024DB" w:rsidP="00D16B2E">
      <w:pPr>
        <w:rPr>
          <w:rtl/>
          <w:lang w:val="en-GB" w:eastAsia="he-IL"/>
        </w:rPr>
      </w:pPr>
      <w:bookmarkStart w:id="1724" w:name="_ETM_Q1_12935849"/>
      <w:bookmarkStart w:id="1725" w:name="_ETM_Q1_12935880"/>
      <w:bookmarkEnd w:id="1724"/>
      <w:bookmarkEnd w:id="1725"/>
      <w:r>
        <w:rPr>
          <w:rFonts w:hint="cs"/>
          <w:rtl/>
          <w:lang w:val="en-GB" w:eastAsia="he-IL"/>
        </w:rPr>
        <w:t xml:space="preserve">עמדת משרד הביטחון </w:t>
      </w:r>
      <w:bookmarkStart w:id="1726" w:name="_ETM_Q1_12942304"/>
      <w:bookmarkEnd w:id="1726"/>
      <w:r>
        <w:rPr>
          <w:rFonts w:hint="cs"/>
          <w:rtl/>
          <w:lang w:val="en-GB" w:eastAsia="he-IL"/>
        </w:rPr>
        <w:t xml:space="preserve">היא שראוי שתהיה הסדרה אחידה לחיילים ואזרחים. ההצעה מעלה לא </w:t>
      </w:r>
      <w:bookmarkStart w:id="1727" w:name="_ETM_Q1_12949318"/>
      <w:bookmarkEnd w:id="1727"/>
      <w:r>
        <w:rPr>
          <w:rFonts w:hint="cs"/>
          <w:rtl/>
          <w:lang w:val="en-GB" w:eastAsia="he-IL"/>
        </w:rPr>
        <w:t xml:space="preserve">מעט לבטים ערכיים, משפטיים, הלכתיים. </w:t>
      </w:r>
      <w:bookmarkStart w:id="1728" w:name="_ETM_Q1_12954628"/>
      <w:bookmarkEnd w:id="1728"/>
      <w:r>
        <w:rPr>
          <w:rFonts w:hint="cs"/>
          <w:rtl/>
          <w:lang w:val="en-GB" w:eastAsia="he-IL"/>
        </w:rPr>
        <w:t xml:space="preserve">אין </w:t>
      </w:r>
      <w:bookmarkStart w:id="1729" w:name="_ETM_Q1_12963669"/>
      <w:bookmarkEnd w:id="1729"/>
      <w:r>
        <w:rPr>
          <w:rFonts w:hint="cs"/>
          <w:rtl/>
          <w:lang w:val="en-GB" w:eastAsia="he-IL"/>
        </w:rPr>
        <w:t>מקום לה</w:t>
      </w:r>
      <w:r w:rsidR="00494B62">
        <w:rPr>
          <w:rFonts w:hint="cs"/>
          <w:rtl/>
          <w:lang w:val="en-GB" w:eastAsia="he-IL"/>
        </w:rPr>
        <w:t>סדרה ספציפית בחוק משפחות חיילים,</w:t>
      </w:r>
      <w:r>
        <w:rPr>
          <w:rFonts w:hint="cs"/>
          <w:rtl/>
          <w:lang w:val="en-GB" w:eastAsia="he-IL"/>
        </w:rPr>
        <w:t xml:space="preserve"> אלה הסדרים </w:t>
      </w:r>
      <w:bookmarkStart w:id="1730" w:name="_ETM_Q1_12967692"/>
      <w:bookmarkEnd w:id="1730"/>
      <w:r>
        <w:rPr>
          <w:rFonts w:hint="cs"/>
          <w:rtl/>
          <w:lang w:val="en-GB" w:eastAsia="he-IL"/>
        </w:rPr>
        <w:t>חשובים ועקרוניים שצריכים למצוא ביטוי בחוק הכללי.</w:t>
      </w:r>
      <w:r w:rsidR="00AA6D14">
        <w:rPr>
          <w:rtl/>
          <w:lang w:val="en-GB" w:eastAsia="he-IL"/>
        </w:rPr>
        <w:t xml:space="preserve">  </w:t>
      </w:r>
      <w:bookmarkEnd w:id="1723"/>
    </w:p>
    <w:p w:rsidR="0058720A" w:rsidRDefault="0058720A" w:rsidP="0058720A">
      <w:pPr>
        <w:rPr>
          <w:rtl/>
          <w:lang w:val="en-GB" w:eastAsia="he-IL"/>
        </w:rPr>
      </w:pPr>
    </w:p>
    <w:p w:rsidR="0058720A" w:rsidRDefault="0058720A" w:rsidP="0058720A">
      <w:pPr>
        <w:pStyle w:val="a4"/>
        <w:keepNext/>
        <w:rPr>
          <w:rtl/>
          <w:lang w:val="en-GB"/>
        </w:rPr>
      </w:pPr>
      <w:bookmarkStart w:id="1731" w:name="ET_speaker_5774_68"/>
      <w:r w:rsidRPr="005872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5872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1"/>
    </w:p>
    <w:p w:rsidR="0058720A" w:rsidRDefault="0058720A" w:rsidP="0058720A">
      <w:pPr>
        <w:pStyle w:val="KeepWithNext"/>
        <w:rPr>
          <w:rtl/>
          <w:lang w:val="en-GB" w:eastAsia="he-IL"/>
        </w:rPr>
      </w:pPr>
    </w:p>
    <w:p w:rsidR="00834D80" w:rsidRDefault="00834D80" w:rsidP="00494B62">
      <w:pPr>
        <w:rPr>
          <w:rtl/>
          <w:lang w:val="en-GB" w:eastAsia="he-IL"/>
        </w:rPr>
      </w:pPr>
      <w:bookmarkStart w:id="1732" w:name="_ETM_Q1_12986523"/>
      <w:bookmarkStart w:id="1733" w:name="_ETM_Q1_12990578"/>
      <w:bookmarkEnd w:id="1732"/>
      <w:bookmarkEnd w:id="1733"/>
      <w:r>
        <w:rPr>
          <w:rFonts w:hint="cs"/>
          <w:rtl/>
          <w:lang w:val="en-GB" w:eastAsia="he-IL"/>
        </w:rPr>
        <w:t xml:space="preserve">אי אפשר לנהל היום מאגר לאומי, </w:t>
      </w:r>
      <w:bookmarkStart w:id="1734" w:name="_ETM_Q1_13002756"/>
      <w:bookmarkEnd w:id="1734"/>
      <w:r>
        <w:rPr>
          <w:rFonts w:hint="cs"/>
          <w:rtl/>
          <w:lang w:val="en-GB" w:eastAsia="he-IL"/>
        </w:rPr>
        <w:t xml:space="preserve">אי אפשר לעשות </w:t>
      </w:r>
      <w:r w:rsidR="0058720A">
        <w:rPr>
          <w:rFonts w:hint="cs"/>
          <w:rtl/>
          <w:lang w:val="en-GB" w:eastAsia="he-IL"/>
        </w:rPr>
        <w:t xml:space="preserve">תשאול </w:t>
      </w:r>
      <w:r w:rsidR="002E1D1E">
        <w:rPr>
          <w:rFonts w:hint="cs"/>
          <w:rtl/>
          <w:lang w:val="en-GB" w:eastAsia="he-IL"/>
        </w:rPr>
        <w:t xml:space="preserve">לאומי, </w:t>
      </w:r>
      <w:r w:rsidR="00494B6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לכן הנושא הזה יוסדר כפי שמצוין בהצעה. </w:t>
      </w:r>
      <w:bookmarkStart w:id="1735" w:name="_ETM_Q1_13015369"/>
      <w:bookmarkStart w:id="1736" w:name="_ETM_Q1_13021688"/>
      <w:bookmarkEnd w:id="1735"/>
      <w:bookmarkEnd w:id="1736"/>
      <w:r w:rsidR="00494B62">
        <w:rPr>
          <w:rFonts w:hint="cs"/>
          <w:rtl/>
          <w:lang w:val="en-GB" w:eastAsia="he-IL"/>
        </w:rPr>
        <w:t xml:space="preserve">לפי הצורך </w:t>
      </w:r>
      <w:r>
        <w:rPr>
          <w:rFonts w:hint="cs"/>
          <w:rtl/>
          <w:lang w:val="en-GB" w:eastAsia="he-IL"/>
        </w:rPr>
        <w:t xml:space="preserve">אבקש שיקראו לשר </w:t>
      </w:r>
      <w:r w:rsidR="00494B62">
        <w:rPr>
          <w:rFonts w:hint="cs"/>
          <w:rtl/>
          <w:lang w:val="en-GB" w:eastAsia="he-IL"/>
        </w:rPr>
        <w:t xml:space="preserve">כדי </w:t>
      </w:r>
      <w:r>
        <w:rPr>
          <w:rFonts w:hint="cs"/>
          <w:rtl/>
          <w:lang w:val="en-GB" w:eastAsia="he-IL"/>
        </w:rPr>
        <w:t xml:space="preserve">שיבין את הסיטואציה. </w:t>
      </w:r>
      <w:bookmarkStart w:id="1737" w:name="_ETM_Q1_13027565"/>
      <w:bookmarkEnd w:id="1737"/>
    </w:p>
    <w:p w:rsidR="00834D80" w:rsidRDefault="00834D80" w:rsidP="00834D80">
      <w:pPr>
        <w:rPr>
          <w:rtl/>
          <w:lang w:val="en-GB" w:eastAsia="he-IL"/>
        </w:rPr>
      </w:pPr>
      <w:bookmarkStart w:id="1738" w:name="_ETM_Q1_13028829"/>
      <w:bookmarkStart w:id="1739" w:name="_ETM_Q1_13028920"/>
      <w:bookmarkEnd w:id="1738"/>
      <w:bookmarkEnd w:id="1739"/>
    </w:p>
    <w:p w:rsidR="00834D80" w:rsidRDefault="00834D80" w:rsidP="00834D80">
      <w:pPr>
        <w:pStyle w:val="af6"/>
        <w:keepNext/>
        <w:rPr>
          <w:rtl/>
          <w:lang w:val="en-GB"/>
        </w:rPr>
      </w:pPr>
      <w:bookmarkStart w:id="1740" w:name="_ETM_Q1_13029015"/>
      <w:bookmarkStart w:id="1741" w:name="_ETM_Q1_13029061"/>
      <w:bookmarkStart w:id="1742" w:name="_ETM_Q1_13029171"/>
      <w:bookmarkEnd w:id="1740"/>
      <w:bookmarkEnd w:id="1741"/>
      <w:bookmarkEnd w:id="1742"/>
      <w:r w:rsidRPr="00834D80">
        <w:rPr>
          <w:rStyle w:val="TagStyle"/>
          <w:rtl/>
        </w:rPr>
        <w:t xml:space="preserve"> &lt;&lt; </w:t>
      </w:r>
      <w:proofErr w:type="spellStart"/>
      <w:r w:rsidRPr="00834D80">
        <w:rPr>
          <w:rStyle w:val="TagStyle"/>
          <w:rtl/>
        </w:rPr>
        <w:t>יור</w:t>
      </w:r>
      <w:proofErr w:type="spellEnd"/>
      <w:r w:rsidRPr="00834D8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834D8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834D80" w:rsidRDefault="00834D80" w:rsidP="00834D80">
      <w:pPr>
        <w:pStyle w:val="KeepWithNext"/>
        <w:rPr>
          <w:rtl/>
          <w:lang w:val="en-GB" w:eastAsia="he-IL"/>
        </w:rPr>
      </w:pPr>
    </w:p>
    <w:p w:rsidR="00834D80" w:rsidRDefault="00D478B1" w:rsidP="00834D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הקראת את עמדת השר?</w:t>
      </w:r>
    </w:p>
    <w:p w:rsidR="00D478B1" w:rsidRDefault="00D478B1" w:rsidP="00D478B1">
      <w:pPr>
        <w:ind w:firstLine="0"/>
        <w:rPr>
          <w:rtl/>
          <w:lang w:val="en-GB" w:eastAsia="he-IL"/>
        </w:rPr>
      </w:pPr>
      <w:bookmarkStart w:id="1743" w:name="_ETM_Q1_13029502"/>
      <w:bookmarkStart w:id="1744" w:name="_ETM_Q1_13029579"/>
      <w:bookmarkEnd w:id="1743"/>
      <w:bookmarkEnd w:id="1744"/>
    </w:p>
    <w:p w:rsidR="00D478B1" w:rsidRDefault="00D478B1" w:rsidP="00D478B1">
      <w:pPr>
        <w:pStyle w:val="af9"/>
        <w:keepNext/>
        <w:rPr>
          <w:rtl/>
          <w:lang w:val="en-GB" w:eastAsia="he-IL"/>
        </w:rPr>
      </w:pPr>
      <w:bookmarkStart w:id="1745" w:name="_ETM_Q1_13029884"/>
      <w:bookmarkStart w:id="1746" w:name="_ETM_Q1_13029963"/>
      <w:bookmarkStart w:id="1747" w:name="_ETM_Q1_13031483"/>
      <w:bookmarkStart w:id="1748" w:name="ET_guest_נוגה_קרבר_314"/>
      <w:bookmarkEnd w:id="1745"/>
      <w:bookmarkEnd w:id="1746"/>
      <w:bookmarkEnd w:id="1747"/>
      <w:r w:rsidRPr="00D478B1">
        <w:rPr>
          <w:rStyle w:val="TagStyle"/>
          <w:rtl/>
        </w:rPr>
        <w:t xml:space="preserve"> &lt;&lt; אורח &gt;&gt; </w:t>
      </w:r>
      <w:r w:rsidR="00BE785E">
        <w:rPr>
          <w:rtl/>
          <w:lang w:val="en-GB" w:eastAsia="he-IL"/>
        </w:rPr>
        <w:t xml:space="preserve">נוגה </w:t>
      </w:r>
      <w:proofErr w:type="spellStart"/>
      <w:r w:rsidR="00BE785E">
        <w:rPr>
          <w:rtl/>
          <w:lang w:val="en-GB" w:eastAsia="he-IL"/>
        </w:rPr>
        <w:t>שילדר</w:t>
      </w:r>
      <w:proofErr w:type="spellEnd"/>
      <w:r>
        <w:rPr>
          <w:rtl/>
          <w:lang w:val="en-GB" w:eastAsia="he-IL"/>
        </w:rPr>
        <w:t>:</w:t>
      </w:r>
      <w:r w:rsidRPr="00D478B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48"/>
    </w:p>
    <w:p w:rsidR="00D478B1" w:rsidRDefault="00D478B1" w:rsidP="00D478B1">
      <w:pPr>
        <w:pStyle w:val="KeepWithNext"/>
        <w:rPr>
          <w:rtl/>
          <w:lang w:val="en-GB" w:eastAsia="he-IL"/>
        </w:rPr>
      </w:pPr>
    </w:p>
    <w:p w:rsidR="00D478B1" w:rsidRDefault="00D478B1" w:rsidP="00D478B1">
      <w:pPr>
        <w:rPr>
          <w:rtl/>
          <w:lang w:val="en-GB" w:eastAsia="he-IL"/>
        </w:rPr>
      </w:pPr>
      <w:bookmarkStart w:id="1749" w:name="_ETM_Q1_13031915"/>
      <w:bookmarkStart w:id="1750" w:name="_ETM_Q1_13031947"/>
      <w:bookmarkEnd w:id="1749"/>
      <w:bookmarkEnd w:id="1750"/>
      <w:r>
        <w:rPr>
          <w:rFonts w:hint="cs"/>
          <w:rtl/>
          <w:lang w:val="en-GB" w:eastAsia="he-IL"/>
        </w:rPr>
        <w:t>מדובר על עמדת מערכת הביטחון שתואמה עם לשכת השר.</w:t>
      </w:r>
    </w:p>
    <w:p w:rsidR="00D478B1" w:rsidRDefault="00D478B1" w:rsidP="00D478B1">
      <w:pPr>
        <w:ind w:firstLine="0"/>
        <w:rPr>
          <w:rtl/>
          <w:lang w:val="en-GB" w:eastAsia="he-IL"/>
        </w:rPr>
      </w:pPr>
      <w:bookmarkStart w:id="1751" w:name="_ETM_Q1_13036019"/>
      <w:bookmarkStart w:id="1752" w:name="_ETM_Q1_13036105"/>
      <w:bookmarkStart w:id="1753" w:name="_ETM_Q1_13036538"/>
      <w:bookmarkEnd w:id="1751"/>
      <w:bookmarkEnd w:id="1752"/>
      <w:bookmarkEnd w:id="1753"/>
    </w:p>
    <w:p w:rsidR="00D478B1" w:rsidRDefault="00D478B1" w:rsidP="00D478B1">
      <w:pPr>
        <w:pStyle w:val="a4"/>
        <w:keepNext/>
        <w:rPr>
          <w:rtl/>
          <w:lang w:val="en-GB"/>
        </w:rPr>
      </w:pPr>
      <w:bookmarkStart w:id="1754" w:name="_ETM_Q1_13036615"/>
      <w:bookmarkStart w:id="1755" w:name="ET_speaker_5774_315"/>
      <w:bookmarkEnd w:id="1754"/>
      <w:r w:rsidRPr="00D478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D478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55"/>
    </w:p>
    <w:p w:rsidR="00D478B1" w:rsidRDefault="00D478B1" w:rsidP="00D478B1">
      <w:pPr>
        <w:pStyle w:val="KeepWithNext"/>
        <w:rPr>
          <w:rtl/>
          <w:lang w:val="en-GB" w:eastAsia="he-IL"/>
        </w:rPr>
      </w:pPr>
    </w:p>
    <w:p w:rsidR="0058720A" w:rsidRDefault="00D478B1" w:rsidP="005D470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חושב שזו </w:t>
      </w:r>
      <w:bookmarkStart w:id="1756" w:name="_ETM_Q1_13035887"/>
      <w:bookmarkEnd w:id="1756"/>
      <w:r>
        <w:rPr>
          <w:rFonts w:hint="cs"/>
          <w:rtl/>
          <w:lang w:val="en-GB" w:eastAsia="he-IL"/>
        </w:rPr>
        <w:t>איננה עמדת השר</w:t>
      </w:r>
      <w:bookmarkStart w:id="1757" w:name="_ETM_Q1_13029244"/>
      <w:bookmarkStart w:id="1758" w:name="_ETM_Q1_13029327"/>
      <w:bookmarkStart w:id="1759" w:name="_ETM_Q1_13029371"/>
      <w:bookmarkStart w:id="1760" w:name="_ETM_Q1_13029470"/>
      <w:bookmarkStart w:id="1761" w:name="_ETM_Q1_13029510"/>
      <w:bookmarkEnd w:id="1757"/>
      <w:bookmarkEnd w:id="1758"/>
      <w:bookmarkEnd w:id="1759"/>
      <w:bookmarkEnd w:id="1760"/>
      <w:bookmarkEnd w:id="1761"/>
      <w:r w:rsidR="005D4704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אם זאת עמדת השר</w:t>
      </w:r>
      <w:r w:rsidR="005D470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היא </w:t>
      </w:r>
      <w:bookmarkStart w:id="1762" w:name="_ETM_Q1_13036162"/>
      <w:bookmarkEnd w:id="1762"/>
      <w:r>
        <w:rPr>
          <w:rFonts w:hint="cs"/>
          <w:rtl/>
          <w:lang w:val="en-GB" w:eastAsia="he-IL"/>
        </w:rPr>
        <w:t xml:space="preserve">צריכה להיות מעודכנת. משרד המשפטים אמר שאין </w:t>
      </w:r>
      <w:bookmarkStart w:id="1763" w:name="_ETM_Q1_13045841"/>
      <w:bookmarkEnd w:id="1763"/>
      <w:r>
        <w:rPr>
          <w:rFonts w:hint="cs"/>
          <w:rtl/>
          <w:lang w:val="en-GB" w:eastAsia="he-IL"/>
        </w:rPr>
        <w:t xml:space="preserve">אפשרות לנהל מאגר לאומי, </w:t>
      </w:r>
      <w:r w:rsidR="005975A8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אין אפשרות לעשות את התשאול הלאומי, </w:t>
      </w:r>
      <w:bookmarkStart w:id="1764" w:name="_ETM_Q1_13048770"/>
      <w:bookmarkEnd w:id="1764"/>
      <w:r>
        <w:rPr>
          <w:rFonts w:hint="cs"/>
          <w:rtl/>
          <w:lang w:val="en-GB" w:eastAsia="he-IL"/>
        </w:rPr>
        <w:t>ש</w:t>
      </w:r>
      <w:r w:rsidR="0058720A">
        <w:rPr>
          <w:rFonts w:hint="cs"/>
          <w:rtl/>
          <w:lang w:val="en-GB" w:eastAsia="he-IL"/>
        </w:rPr>
        <w:t xml:space="preserve">הפרקטיקום להסדר הכללי בא לידי ביטוי בצוואה </w:t>
      </w:r>
      <w:r>
        <w:rPr>
          <w:rFonts w:hint="cs"/>
          <w:rtl/>
          <w:lang w:val="en-GB" w:eastAsia="he-IL"/>
        </w:rPr>
        <w:t xml:space="preserve">ביולוגית. אני </w:t>
      </w:r>
      <w:r w:rsidR="0058720A">
        <w:rPr>
          <w:rFonts w:hint="cs"/>
          <w:rtl/>
          <w:lang w:val="en-GB" w:eastAsia="he-IL"/>
        </w:rPr>
        <w:t xml:space="preserve">בעד להסדיר </w:t>
      </w:r>
      <w:r w:rsidR="005975A8">
        <w:rPr>
          <w:rFonts w:hint="cs"/>
          <w:rtl/>
          <w:lang w:val="en-GB" w:eastAsia="he-IL"/>
        </w:rPr>
        <w:t xml:space="preserve">את העניין של </w:t>
      </w:r>
      <w:r>
        <w:rPr>
          <w:rFonts w:hint="cs"/>
          <w:rtl/>
          <w:lang w:val="en-GB" w:eastAsia="he-IL"/>
        </w:rPr>
        <w:t xml:space="preserve">צוואה ביולוגית. </w:t>
      </w:r>
      <w:r w:rsidR="005975A8">
        <w:rPr>
          <w:rFonts w:hint="cs"/>
          <w:rtl/>
          <w:lang w:val="en-GB" w:eastAsia="he-IL"/>
        </w:rPr>
        <w:t>בה</w:t>
      </w:r>
      <w:r w:rsidR="0058720A">
        <w:rPr>
          <w:rFonts w:hint="cs"/>
          <w:rtl/>
          <w:lang w:val="en-GB" w:eastAsia="he-IL"/>
        </w:rPr>
        <w:t>י</w:t>
      </w:r>
      <w:r w:rsidR="005975A8">
        <w:rPr>
          <w:rFonts w:hint="cs"/>
          <w:rtl/>
          <w:lang w:val="en-GB" w:eastAsia="he-IL"/>
        </w:rPr>
        <w:t>נ</w:t>
      </w:r>
      <w:r w:rsidR="0058720A">
        <w:rPr>
          <w:rFonts w:hint="cs"/>
          <w:rtl/>
          <w:lang w:val="en-GB" w:eastAsia="he-IL"/>
        </w:rPr>
        <w:t>תן שבית המשפט יקבל א</w:t>
      </w:r>
      <w:r w:rsidR="00C95632">
        <w:rPr>
          <w:rFonts w:hint="cs"/>
          <w:rtl/>
          <w:lang w:val="en-GB" w:eastAsia="he-IL"/>
        </w:rPr>
        <w:t>ת בקשת הנפטר לצוואה ביולוגית</w:t>
      </w:r>
      <w:r>
        <w:rPr>
          <w:rFonts w:hint="cs"/>
          <w:rtl/>
          <w:lang w:val="en-GB" w:eastAsia="he-IL"/>
        </w:rPr>
        <w:t xml:space="preserve"> הפ</w:t>
      </w:r>
      <w:r w:rsidR="0058720A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וצדורות שמוצע</w:t>
      </w:r>
      <w:r w:rsidR="0058720A">
        <w:rPr>
          <w:rFonts w:hint="cs"/>
          <w:rtl/>
          <w:lang w:val="en-GB" w:eastAsia="he-IL"/>
        </w:rPr>
        <w:t xml:space="preserve">ות כאן צריכות להיות </w:t>
      </w:r>
      <w:r>
        <w:rPr>
          <w:rFonts w:hint="cs"/>
          <w:rtl/>
          <w:lang w:val="en-GB" w:eastAsia="he-IL"/>
        </w:rPr>
        <w:t>זהות</w:t>
      </w:r>
      <w:r w:rsidR="0058720A">
        <w:rPr>
          <w:rFonts w:hint="cs"/>
          <w:rtl/>
          <w:lang w:val="en-GB" w:eastAsia="he-IL"/>
        </w:rPr>
        <w:t>. עמדתכם  נוגדת את עמדת משרד</w:t>
      </w:r>
      <w:r>
        <w:rPr>
          <w:rFonts w:hint="cs"/>
          <w:rtl/>
          <w:lang w:val="en-GB" w:eastAsia="he-IL"/>
        </w:rPr>
        <w:t xml:space="preserve"> המשפטים. </w:t>
      </w:r>
    </w:p>
    <w:p w:rsidR="0058720A" w:rsidRDefault="0058720A" w:rsidP="0058720A">
      <w:pPr>
        <w:rPr>
          <w:rtl/>
          <w:lang w:val="en-GB" w:eastAsia="he-IL"/>
        </w:rPr>
      </w:pPr>
    </w:p>
    <w:p w:rsidR="00D478B1" w:rsidRDefault="00D478B1" w:rsidP="00D478B1">
      <w:pPr>
        <w:pStyle w:val="af9"/>
        <w:keepNext/>
        <w:rPr>
          <w:rtl/>
          <w:lang w:val="en-GB" w:eastAsia="he-IL"/>
        </w:rPr>
      </w:pPr>
      <w:bookmarkStart w:id="1765" w:name="ET_guest_נוגה_קרבר_316"/>
      <w:r w:rsidRPr="00D478B1">
        <w:rPr>
          <w:rStyle w:val="TagStyle"/>
          <w:rtl/>
        </w:rPr>
        <w:t xml:space="preserve"> &lt;&lt; אורח &gt;&gt; </w:t>
      </w:r>
      <w:r w:rsidR="00BE785E">
        <w:rPr>
          <w:rtl/>
          <w:lang w:val="en-GB" w:eastAsia="he-IL"/>
        </w:rPr>
        <w:t xml:space="preserve">נוגה </w:t>
      </w:r>
      <w:proofErr w:type="spellStart"/>
      <w:r w:rsidR="00BE785E">
        <w:rPr>
          <w:rtl/>
          <w:lang w:val="en-GB" w:eastAsia="he-IL"/>
        </w:rPr>
        <w:t>שילדר</w:t>
      </w:r>
      <w:proofErr w:type="spellEnd"/>
      <w:r>
        <w:rPr>
          <w:rtl/>
          <w:lang w:val="en-GB" w:eastAsia="he-IL"/>
        </w:rPr>
        <w:t>:</w:t>
      </w:r>
      <w:r w:rsidRPr="00D478B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65"/>
    </w:p>
    <w:p w:rsidR="00D478B1" w:rsidRDefault="00D478B1" w:rsidP="00D478B1">
      <w:pPr>
        <w:pStyle w:val="KeepWithNext"/>
        <w:rPr>
          <w:rtl/>
          <w:lang w:val="en-GB" w:eastAsia="he-IL"/>
        </w:rPr>
      </w:pPr>
    </w:p>
    <w:p w:rsidR="00D478B1" w:rsidRPr="00D478B1" w:rsidRDefault="00D478B1" w:rsidP="00D478B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מדבר על עני</w:t>
      </w:r>
      <w:r w:rsidR="005975A8">
        <w:rPr>
          <w:rFonts w:hint="cs"/>
          <w:rtl/>
          <w:lang w:val="en-GB" w:eastAsia="he-IL"/>
        </w:rPr>
        <w:t>ין המאגר בלבד?</w:t>
      </w:r>
    </w:p>
    <w:p w:rsidR="0058720A" w:rsidRDefault="0058720A" w:rsidP="0058720A">
      <w:pPr>
        <w:rPr>
          <w:rtl/>
          <w:lang w:val="en-GB" w:eastAsia="he-IL"/>
        </w:rPr>
      </w:pPr>
    </w:p>
    <w:p w:rsidR="0058720A" w:rsidRDefault="0058720A" w:rsidP="0058720A">
      <w:pPr>
        <w:pStyle w:val="a4"/>
        <w:keepNext/>
        <w:rPr>
          <w:rtl/>
          <w:lang w:val="en-GB"/>
        </w:rPr>
      </w:pPr>
      <w:bookmarkStart w:id="1766" w:name="ET_speaker_5774_69"/>
      <w:r w:rsidRPr="005872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5872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66"/>
    </w:p>
    <w:p w:rsidR="0058720A" w:rsidRDefault="0058720A" w:rsidP="0058720A">
      <w:pPr>
        <w:pStyle w:val="KeepWithNext"/>
        <w:rPr>
          <w:rtl/>
          <w:lang w:val="en-GB" w:eastAsia="he-IL"/>
        </w:rPr>
      </w:pPr>
    </w:p>
    <w:p w:rsidR="001B0762" w:rsidRDefault="005975A8" w:rsidP="005D470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מדבר על עניין המאגר </w:t>
      </w:r>
      <w:bookmarkStart w:id="1767" w:name="_ETM_Q1_13091506"/>
      <w:bookmarkEnd w:id="1767"/>
      <w:r>
        <w:rPr>
          <w:rFonts w:hint="cs"/>
          <w:rtl/>
          <w:lang w:val="en-GB" w:eastAsia="he-IL"/>
        </w:rPr>
        <w:t>ו</w:t>
      </w:r>
      <w:r w:rsidR="005D4704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 xml:space="preserve">עניין התשאול שנותנים חיות </w:t>
      </w:r>
      <w:r w:rsidR="0058720A">
        <w:rPr>
          <w:rFonts w:hint="cs"/>
          <w:rtl/>
          <w:lang w:val="en-GB" w:eastAsia="he-IL"/>
        </w:rPr>
        <w:t>ופרק</w:t>
      </w:r>
      <w:r>
        <w:rPr>
          <w:rFonts w:hint="cs"/>
          <w:rtl/>
          <w:lang w:val="en-GB" w:eastAsia="he-IL"/>
        </w:rPr>
        <w:t xml:space="preserve">טיקום </w:t>
      </w:r>
      <w:r w:rsidR="0058720A">
        <w:rPr>
          <w:rFonts w:hint="cs"/>
          <w:rtl/>
          <w:lang w:val="en-GB" w:eastAsia="he-IL"/>
        </w:rPr>
        <w:t xml:space="preserve">להסדר הזה. אי אפשר לתשאל </w:t>
      </w:r>
      <w:r>
        <w:rPr>
          <w:rFonts w:hint="cs"/>
          <w:rtl/>
          <w:lang w:val="en-GB" w:eastAsia="he-IL"/>
        </w:rPr>
        <w:t>10 מיליון אנשים</w:t>
      </w:r>
      <w:r w:rsidR="0058720A">
        <w:rPr>
          <w:rFonts w:hint="cs"/>
          <w:rtl/>
          <w:lang w:val="en-GB" w:eastAsia="he-IL"/>
        </w:rPr>
        <w:t xml:space="preserve"> </w:t>
      </w:r>
      <w:r w:rsidR="00B533BB">
        <w:rPr>
          <w:rFonts w:hint="cs"/>
          <w:rtl/>
          <w:lang w:val="en-GB" w:eastAsia="he-IL"/>
        </w:rPr>
        <w:t>ול</w:t>
      </w:r>
      <w:r w:rsidR="0058720A">
        <w:rPr>
          <w:rFonts w:hint="cs"/>
          <w:rtl/>
          <w:lang w:val="en-GB" w:eastAsia="he-IL"/>
        </w:rPr>
        <w:t>נהל מאגר</w:t>
      </w:r>
      <w:r>
        <w:rPr>
          <w:rFonts w:hint="cs"/>
          <w:rtl/>
          <w:lang w:val="en-GB" w:eastAsia="he-IL"/>
        </w:rPr>
        <w:t xml:space="preserve"> </w:t>
      </w:r>
      <w:r w:rsidR="0058720A">
        <w:rPr>
          <w:rFonts w:hint="cs"/>
          <w:rtl/>
          <w:lang w:val="en-GB" w:eastAsia="he-IL"/>
        </w:rPr>
        <w:t xml:space="preserve">בהקשר </w:t>
      </w:r>
      <w:r w:rsidR="005D4704">
        <w:rPr>
          <w:rFonts w:hint="cs"/>
          <w:rtl/>
          <w:lang w:val="en-GB" w:eastAsia="he-IL"/>
        </w:rPr>
        <w:t>הזה. מי ש</w:t>
      </w:r>
      <w:r>
        <w:rPr>
          <w:rFonts w:hint="cs"/>
          <w:rtl/>
          <w:lang w:val="en-GB" w:eastAsia="he-IL"/>
        </w:rPr>
        <w:t>י</w:t>
      </w:r>
      <w:r w:rsidR="0058720A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ש</w:t>
      </w:r>
      <w:r w:rsidR="0058720A">
        <w:rPr>
          <w:rFonts w:hint="cs"/>
          <w:rtl/>
          <w:lang w:val="en-GB" w:eastAsia="he-IL"/>
        </w:rPr>
        <w:t>ה את זה בצו</w:t>
      </w:r>
      <w:r>
        <w:rPr>
          <w:rFonts w:hint="cs"/>
          <w:rtl/>
          <w:lang w:val="en-GB" w:eastAsia="he-IL"/>
        </w:rPr>
        <w:t xml:space="preserve">רה של צוואה ביולוגית, שזאת חלופת המאגר </w:t>
      </w:r>
      <w:bookmarkStart w:id="1768" w:name="_ETM_Q1_13112983"/>
      <w:bookmarkEnd w:id="1768"/>
      <w:r>
        <w:rPr>
          <w:rFonts w:hint="cs"/>
          <w:rtl/>
          <w:lang w:val="en-GB" w:eastAsia="he-IL"/>
        </w:rPr>
        <w:t xml:space="preserve">היחידה, </w:t>
      </w:r>
      <w:r w:rsidR="0058720A">
        <w:rPr>
          <w:rFonts w:hint="cs"/>
          <w:rtl/>
          <w:lang w:val="en-GB" w:eastAsia="he-IL"/>
        </w:rPr>
        <w:t xml:space="preserve">בקרות אירוע </w:t>
      </w:r>
      <w:r>
        <w:rPr>
          <w:rFonts w:hint="cs"/>
          <w:rtl/>
          <w:lang w:val="en-GB" w:eastAsia="he-IL"/>
        </w:rPr>
        <w:t xml:space="preserve">יבוא </w:t>
      </w:r>
      <w:r w:rsidR="0058720A">
        <w:rPr>
          <w:rFonts w:hint="cs"/>
          <w:rtl/>
          <w:lang w:val="en-GB" w:eastAsia="he-IL"/>
        </w:rPr>
        <w:t>עו</w:t>
      </w:r>
      <w:r>
        <w:rPr>
          <w:rFonts w:hint="cs"/>
          <w:rtl/>
          <w:lang w:val="en-GB" w:eastAsia="he-IL"/>
        </w:rPr>
        <w:t>רך הדין</w:t>
      </w:r>
      <w:r w:rsidR="00B533B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יי</w:t>
      </w:r>
      <w:r w:rsidR="0058720A">
        <w:rPr>
          <w:rFonts w:hint="cs"/>
          <w:rtl/>
          <w:lang w:val="en-GB" w:eastAsia="he-IL"/>
        </w:rPr>
        <w:t>דע את</w:t>
      </w:r>
      <w:r>
        <w:rPr>
          <w:rFonts w:hint="cs"/>
          <w:rtl/>
          <w:lang w:val="en-GB" w:eastAsia="he-IL"/>
        </w:rPr>
        <w:t xml:space="preserve"> </w:t>
      </w:r>
      <w:r w:rsidR="00B533BB">
        <w:rPr>
          <w:rFonts w:hint="cs"/>
          <w:rtl/>
          <w:lang w:val="en-GB" w:eastAsia="he-IL"/>
        </w:rPr>
        <w:t xml:space="preserve">הקרובים </w:t>
      </w:r>
      <w:r>
        <w:rPr>
          <w:rFonts w:hint="cs"/>
          <w:rtl/>
          <w:lang w:val="en-GB" w:eastAsia="he-IL"/>
        </w:rPr>
        <w:t>שי</w:t>
      </w:r>
      <w:r w:rsidR="0058720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 </w:t>
      </w:r>
      <w:r w:rsidR="0058720A">
        <w:rPr>
          <w:rFonts w:hint="cs"/>
          <w:rtl/>
          <w:lang w:val="en-GB" w:eastAsia="he-IL"/>
        </w:rPr>
        <w:t xml:space="preserve">צוואה </w:t>
      </w:r>
      <w:r>
        <w:rPr>
          <w:rFonts w:hint="cs"/>
          <w:rtl/>
          <w:lang w:val="en-GB" w:eastAsia="he-IL"/>
        </w:rPr>
        <w:t>ביולוגית</w:t>
      </w:r>
      <w:r w:rsidR="0058720A">
        <w:rPr>
          <w:rFonts w:hint="cs"/>
          <w:rtl/>
          <w:lang w:val="en-GB" w:eastAsia="he-IL"/>
        </w:rPr>
        <w:t>, ו</w:t>
      </w:r>
      <w:r>
        <w:rPr>
          <w:rFonts w:hint="cs"/>
          <w:rtl/>
          <w:lang w:val="en-GB" w:eastAsia="he-IL"/>
        </w:rPr>
        <w:t xml:space="preserve">בית המשפט </w:t>
      </w:r>
      <w:r w:rsidR="0058720A">
        <w:rPr>
          <w:rFonts w:hint="cs"/>
          <w:rtl/>
          <w:lang w:val="en-GB" w:eastAsia="he-IL"/>
        </w:rPr>
        <w:t xml:space="preserve">ינהגו ברובד המעשי של </w:t>
      </w:r>
      <w:r w:rsidR="00855AB4">
        <w:rPr>
          <w:rFonts w:hint="cs"/>
          <w:rtl/>
          <w:lang w:val="en-GB" w:eastAsia="he-IL"/>
        </w:rPr>
        <w:t>איך קוצרים, איך לא קוצרים.</w:t>
      </w:r>
      <w:r w:rsidR="0058720A">
        <w:rPr>
          <w:rFonts w:hint="cs"/>
          <w:rtl/>
          <w:lang w:val="en-GB" w:eastAsia="he-IL"/>
        </w:rPr>
        <w:t xml:space="preserve"> </w:t>
      </w:r>
    </w:p>
    <w:p w:rsidR="002159BE" w:rsidRDefault="002159BE" w:rsidP="00855AB4">
      <w:pPr>
        <w:ind w:firstLine="0"/>
        <w:rPr>
          <w:rtl/>
          <w:lang w:val="en-GB" w:eastAsia="he-IL"/>
        </w:rPr>
      </w:pPr>
      <w:bookmarkStart w:id="1769" w:name="_ETM_Q1_13151548"/>
      <w:bookmarkStart w:id="1770" w:name="_ETM_Q1_13151637"/>
      <w:bookmarkEnd w:id="1769"/>
      <w:bookmarkEnd w:id="1770"/>
    </w:p>
    <w:p w:rsidR="00855AB4" w:rsidRDefault="00855AB4" w:rsidP="00855AB4">
      <w:pPr>
        <w:pStyle w:val="af9"/>
        <w:keepNext/>
        <w:rPr>
          <w:rtl/>
          <w:lang w:val="en-GB" w:eastAsia="he-IL"/>
        </w:rPr>
      </w:pPr>
      <w:bookmarkStart w:id="1771" w:name="_ETM_Q1_13155426"/>
      <w:bookmarkStart w:id="1772" w:name="_ETM_Q1_13155517"/>
      <w:bookmarkEnd w:id="1771"/>
      <w:bookmarkEnd w:id="1772"/>
      <w:r w:rsidRPr="00855AB4">
        <w:rPr>
          <w:rStyle w:val="TagStyle"/>
          <w:rtl/>
        </w:rPr>
        <w:t xml:space="preserve"> &lt;&lt; אורח &gt;&gt; </w:t>
      </w:r>
      <w:r w:rsidR="00BE785E">
        <w:rPr>
          <w:rtl/>
          <w:lang w:val="en-GB" w:eastAsia="he-IL"/>
        </w:rPr>
        <w:t xml:space="preserve">נוגה </w:t>
      </w:r>
      <w:proofErr w:type="spellStart"/>
      <w:r w:rsidR="00BE785E">
        <w:rPr>
          <w:rtl/>
          <w:lang w:val="en-GB" w:eastAsia="he-IL"/>
        </w:rPr>
        <w:t>שילדר</w:t>
      </w:r>
      <w:proofErr w:type="spellEnd"/>
      <w:r>
        <w:rPr>
          <w:rtl/>
          <w:lang w:val="en-GB" w:eastAsia="he-IL"/>
        </w:rPr>
        <w:t>:</w:t>
      </w:r>
      <w:r w:rsidRPr="00855AB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855AB4" w:rsidRDefault="00855AB4" w:rsidP="00855AB4">
      <w:pPr>
        <w:pStyle w:val="KeepWithNext"/>
        <w:rPr>
          <w:rtl/>
          <w:lang w:val="en-GB" w:eastAsia="he-IL"/>
        </w:rPr>
      </w:pPr>
    </w:p>
    <w:p w:rsidR="00CC6BA6" w:rsidRDefault="00B533BB" w:rsidP="00507B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מצטרפים לעמדת משרד המשפטים. ככל והחוק </w:t>
      </w:r>
      <w:bookmarkStart w:id="1773" w:name="_ETM_Q1_13156377"/>
      <w:bookmarkEnd w:id="1773"/>
      <w:r>
        <w:rPr>
          <w:rFonts w:hint="cs"/>
          <w:rtl/>
          <w:lang w:val="en-GB" w:eastAsia="he-IL"/>
        </w:rPr>
        <w:t xml:space="preserve">לא יהיה דרך תיקון לחוק משפחות </w:t>
      </w:r>
      <w:r w:rsidR="00C60A76">
        <w:rPr>
          <w:rFonts w:hint="cs"/>
          <w:rtl/>
          <w:lang w:val="en-GB" w:eastAsia="he-IL"/>
        </w:rPr>
        <w:t xml:space="preserve">חיילים </w:t>
      </w:r>
      <w:r>
        <w:rPr>
          <w:rFonts w:hint="cs"/>
          <w:rtl/>
          <w:lang w:val="en-GB" w:eastAsia="he-IL"/>
        </w:rPr>
        <w:t xml:space="preserve"> נבחן את </w:t>
      </w:r>
      <w:bookmarkStart w:id="1774" w:name="_ETM_Q1_13159201"/>
      <w:bookmarkEnd w:id="1774"/>
      <w:r>
        <w:rPr>
          <w:rFonts w:hint="cs"/>
          <w:rtl/>
          <w:lang w:val="en-GB" w:eastAsia="he-IL"/>
        </w:rPr>
        <w:t>האופציה להסדיר את נושא המאגר בפקודות.</w:t>
      </w:r>
    </w:p>
    <w:p w:rsidR="00CC6BA6" w:rsidRDefault="00CC6BA6" w:rsidP="00790233">
      <w:pPr>
        <w:rPr>
          <w:rtl/>
          <w:lang w:val="en-GB" w:eastAsia="he-IL"/>
        </w:rPr>
      </w:pPr>
    </w:p>
    <w:p w:rsidR="00CC6BA6" w:rsidRDefault="00CC6BA6" w:rsidP="00CC6BA6">
      <w:pPr>
        <w:pStyle w:val="a4"/>
        <w:keepNext/>
        <w:rPr>
          <w:rtl/>
          <w:lang w:val="en-GB"/>
        </w:rPr>
      </w:pPr>
      <w:bookmarkStart w:id="1775" w:name="ET_speaker_5774_70"/>
      <w:r w:rsidRPr="00CC6B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CC6B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75"/>
    </w:p>
    <w:p w:rsidR="00CC6BA6" w:rsidRDefault="00CC6BA6" w:rsidP="00CC6BA6">
      <w:pPr>
        <w:pStyle w:val="KeepWithNext"/>
        <w:rPr>
          <w:rtl/>
          <w:lang w:val="en-GB" w:eastAsia="he-IL"/>
        </w:rPr>
      </w:pPr>
    </w:p>
    <w:p w:rsidR="00CC6BA6" w:rsidRDefault="003E4B5A" w:rsidP="00CC6BA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איך תעש</w:t>
      </w:r>
      <w:r w:rsidR="00CC6BA6">
        <w:rPr>
          <w:rFonts w:hint="cs"/>
          <w:rtl/>
          <w:lang w:val="en-GB" w:eastAsia="he-IL"/>
        </w:rPr>
        <w:t>ו את</w:t>
      </w:r>
      <w:r>
        <w:rPr>
          <w:rFonts w:hint="cs"/>
          <w:rtl/>
          <w:lang w:val="en-GB" w:eastAsia="he-IL"/>
        </w:rPr>
        <w:t xml:space="preserve"> המאגר בשרשרת </w:t>
      </w:r>
      <w:r w:rsidR="00E14ED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חיול?</w:t>
      </w:r>
      <w:r w:rsidR="00CC6BA6">
        <w:rPr>
          <w:rFonts w:hint="cs"/>
          <w:rtl/>
          <w:lang w:val="en-GB" w:eastAsia="he-IL"/>
        </w:rPr>
        <w:t xml:space="preserve"> </w:t>
      </w:r>
    </w:p>
    <w:p w:rsidR="00CC6BA6" w:rsidRDefault="00CC6BA6" w:rsidP="00CC6BA6">
      <w:pPr>
        <w:rPr>
          <w:rtl/>
          <w:lang w:val="en-GB" w:eastAsia="he-IL"/>
        </w:rPr>
      </w:pPr>
    </w:p>
    <w:p w:rsidR="00E14EDC" w:rsidRDefault="00E14EDC" w:rsidP="00E14EDC">
      <w:pPr>
        <w:pStyle w:val="af6"/>
        <w:keepNext/>
        <w:rPr>
          <w:rtl/>
          <w:lang w:val="en-GB"/>
        </w:rPr>
      </w:pPr>
      <w:bookmarkStart w:id="1776" w:name="ET_yor_6158_313"/>
      <w:r w:rsidRPr="00E14EDC">
        <w:rPr>
          <w:rStyle w:val="TagStyle"/>
          <w:rtl/>
        </w:rPr>
        <w:t xml:space="preserve"> &lt;&lt; </w:t>
      </w:r>
      <w:proofErr w:type="spellStart"/>
      <w:r w:rsidRPr="00E14EDC">
        <w:rPr>
          <w:rStyle w:val="TagStyle"/>
          <w:rtl/>
        </w:rPr>
        <w:t>יור</w:t>
      </w:r>
      <w:proofErr w:type="spellEnd"/>
      <w:r w:rsidRPr="00E14ED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E14ED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76"/>
    </w:p>
    <w:p w:rsidR="00E14EDC" w:rsidRDefault="00E14EDC" w:rsidP="00E14EDC">
      <w:pPr>
        <w:pStyle w:val="KeepWithNext"/>
        <w:rPr>
          <w:rtl/>
          <w:lang w:val="en-GB" w:eastAsia="he-IL"/>
        </w:rPr>
      </w:pPr>
    </w:p>
    <w:p w:rsidR="00E14EDC" w:rsidRDefault="00E14EDC" w:rsidP="00E14EDC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תסבירו איך אתם רואים את המשך החקיקה.</w:t>
      </w:r>
    </w:p>
    <w:p w:rsidR="00E14EDC" w:rsidRDefault="00E14EDC" w:rsidP="00E14EDC">
      <w:pPr>
        <w:ind w:firstLine="0"/>
        <w:rPr>
          <w:rtl/>
          <w:lang w:val="en-GB" w:eastAsia="he-IL"/>
        </w:rPr>
      </w:pPr>
      <w:bookmarkStart w:id="1777" w:name="_ETM_Q1_13176592"/>
      <w:bookmarkStart w:id="1778" w:name="_ETM_Q1_13176665"/>
      <w:bookmarkStart w:id="1779" w:name="_ETM_Q1_13177108"/>
      <w:bookmarkStart w:id="1780" w:name="_ETM_Q1_13177180"/>
      <w:bookmarkStart w:id="1781" w:name="_ETM_Q1_13176336"/>
      <w:bookmarkEnd w:id="1777"/>
      <w:bookmarkEnd w:id="1778"/>
      <w:bookmarkEnd w:id="1779"/>
      <w:bookmarkEnd w:id="1780"/>
      <w:bookmarkEnd w:id="1781"/>
    </w:p>
    <w:p w:rsidR="00E14EDC" w:rsidRDefault="00E14EDC" w:rsidP="00E14EDC">
      <w:pPr>
        <w:pStyle w:val="af9"/>
        <w:keepNext/>
        <w:rPr>
          <w:rtl/>
          <w:lang w:val="en-GB" w:eastAsia="he-IL"/>
        </w:rPr>
      </w:pPr>
      <w:bookmarkStart w:id="1782" w:name="ET_guest_אשר_שחר_314"/>
      <w:r w:rsidRPr="00E14E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אשר שחר:</w:t>
      </w:r>
      <w:r w:rsidRPr="00E14ED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82"/>
    </w:p>
    <w:p w:rsidR="00E14EDC" w:rsidRDefault="00E14EDC" w:rsidP="00E14EDC">
      <w:pPr>
        <w:pStyle w:val="KeepWithNext"/>
        <w:rPr>
          <w:rtl/>
          <w:lang w:val="en-GB" w:eastAsia="he-IL"/>
        </w:rPr>
      </w:pPr>
    </w:p>
    <w:p w:rsidR="00E14EDC" w:rsidRPr="00E14EDC" w:rsidRDefault="00A27C6F" w:rsidP="007369BD">
      <w:pPr>
        <w:rPr>
          <w:rtl/>
          <w:lang w:val="en-GB" w:eastAsia="he-IL"/>
        </w:rPr>
      </w:pPr>
      <w:bookmarkStart w:id="1783" w:name="_ETM_Q1_13176870"/>
      <w:bookmarkStart w:id="1784" w:name="_ETM_Q1_13176967"/>
      <w:bookmarkEnd w:id="1783"/>
      <w:bookmarkEnd w:id="1784"/>
      <w:r>
        <w:rPr>
          <w:rFonts w:hint="cs"/>
          <w:rtl/>
          <w:lang w:val="en-GB" w:eastAsia="he-IL"/>
        </w:rPr>
        <w:t xml:space="preserve">זה מאוד </w:t>
      </w:r>
      <w:r w:rsidR="007369BD">
        <w:rPr>
          <w:rFonts w:hint="cs"/>
          <w:rtl/>
          <w:lang w:val="en-GB" w:eastAsia="he-IL"/>
        </w:rPr>
        <w:t>עצוב שמשרד הביטחון הוא האויב הכי גדול</w:t>
      </w:r>
      <w:r>
        <w:rPr>
          <w:rFonts w:hint="cs"/>
          <w:rtl/>
          <w:lang w:val="en-GB" w:eastAsia="he-IL"/>
        </w:rPr>
        <w:t xml:space="preserve"> של </w:t>
      </w:r>
      <w:bookmarkStart w:id="1785" w:name="_ETM_Q1_13184300"/>
      <w:bookmarkEnd w:id="1785"/>
      <w:r>
        <w:rPr>
          <w:rFonts w:hint="cs"/>
          <w:rtl/>
          <w:lang w:val="en-GB" w:eastAsia="he-IL"/>
        </w:rPr>
        <w:t xml:space="preserve">המשפחות השכולות. </w:t>
      </w:r>
      <w:r w:rsidR="007369BD">
        <w:rPr>
          <w:rFonts w:hint="cs"/>
          <w:rtl/>
          <w:lang w:val="en-GB" w:eastAsia="he-IL"/>
        </w:rPr>
        <w:t xml:space="preserve">הוא צריך </w:t>
      </w:r>
      <w:r>
        <w:rPr>
          <w:rFonts w:hint="cs"/>
          <w:rtl/>
          <w:lang w:val="en-GB" w:eastAsia="he-IL"/>
        </w:rPr>
        <w:t xml:space="preserve">להוביל את הפרשה, </w:t>
      </w:r>
      <w:r w:rsidR="007369BD">
        <w:rPr>
          <w:rFonts w:hint="cs"/>
          <w:rtl/>
          <w:lang w:val="en-GB" w:eastAsia="he-IL"/>
        </w:rPr>
        <w:t>הוא</w:t>
      </w:r>
      <w:r>
        <w:rPr>
          <w:rFonts w:hint="cs"/>
          <w:rtl/>
          <w:lang w:val="en-GB" w:eastAsia="he-IL"/>
        </w:rPr>
        <w:t xml:space="preserve"> </w:t>
      </w:r>
      <w:bookmarkStart w:id="1786" w:name="_ETM_Q1_13185165"/>
      <w:bookmarkEnd w:id="1786"/>
      <w:r w:rsidR="00004DB3">
        <w:rPr>
          <w:rFonts w:hint="cs"/>
          <w:rtl/>
          <w:lang w:val="en-GB" w:eastAsia="he-IL"/>
        </w:rPr>
        <w:t>צריך</w:t>
      </w:r>
      <w:r>
        <w:rPr>
          <w:rFonts w:hint="cs"/>
          <w:rtl/>
          <w:lang w:val="en-GB" w:eastAsia="he-IL"/>
        </w:rPr>
        <w:t xml:space="preserve"> להוביל את כל התהליך הזה. </w:t>
      </w:r>
    </w:p>
    <w:p w:rsidR="007369BD" w:rsidRDefault="007369BD" w:rsidP="007369BD">
      <w:pPr>
        <w:ind w:firstLine="0"/>
        <w:rPr>
          <w:rtl/>
          <w:lang w:val="en-GB" w:eastAsia="he-IL"/>
        </w:rPr>
      </w:pPr>
      <w:bookmarkStart w:id="1787" w:name="_ETM_Q1_13198385"/>
      <w:bookmarkStart w:id="1788" w:name="_ETM_Q1_13198476"/>
      <w:bookmarkEnd w:id="1787"/>
      <w:bookmarkEnd w:id="1788"/>
    </w:p>
    <w:p w:rsidR="007369BD" w:rsidRDefault="007369BD" w:rsidP="007369BD">
      <w:pPr>
        <w:pStyle w:val="af6"/>
        <w:keepNext/>
        <w:rPr>
          <w:rtl/>
          <w:lang w:val="en-GB"/>
        </w:rPr>
      </w:pPr>
      <w:bookmarkStart w:id="1789" w:name="ET_yor_6158_315"/>
      <w:r w:rsidRPr="007369BD">
        <w:rPr>
          <w:rStyle w:val="TagStyle"/>
          <w:rtl/>
        </w:rPr>
        <w:t xml:space="preserve"> &lt;&lt; </w:t>
      </w:r>
      <w:proofErr w:type="spellStart"/>
      <w:r w:rsidRPr="007369BD">
        <w:rPr>
          <w:rStyle w:val="TagStyle"/>
          <w:rtl/>
        </w:rPr>
        <w:t>יור</w:t>
      </w:r>
      <w:proofErr w:type="spellEnd"/>
      <w:r w:rsidRPr="007369B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7369B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89"/>
    </w:p>
    <w:p w:rsidR="007369BD" w:rsidRDefault="007369BD" w:rsidP="007369BD">
      <w:pPr>
        <w:pStyle w:val="KeepWithNext"/>
        <w:rPr>
          <w:rtl/>
          <w:lang w:val="en-GB" w:eastAsia="he-IL"/>
        </w:rPr>
      </w:pPr>
    </w:p>
    <w:p w:rsidR="007369BD" w:rsidRDefault="007369BD" w:rsidP="007369B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חברים, בואו לא נקרא להם אויבים. </w:t>
      </w:r>
    </w:p>
    <w:p w:rsidR="007369BD" w:rsidRDefault="007369BD" w:rsidP="00912209">
      <w:pPr>
        <w:ind w:firstLine="0"/>
        <w:rPr>
          <w:rtl/>
          <w:lang w:val="en-GB" w:eastAsia="he-IL"/>
        </w:rPr>
      </w:pPr>
      <w:bookmarkStart w:id="1790" w:name="_ETM_Q1_13195961"/>
      <w:bookmarkStart w:id="1791" w:name="_ETM_Q1_13196068"/>
      <w:bookmarkEnd w:id="1790"/>
      <w:bookmarkEnd w:id="1791"/>
    </w:p>
    <w:p w:rsidR="00912209" w:rsidRDefault="00912209" w:rsidP="00912209">
      <w:pPr>
        <w:pStyle w:val="a4"/>
        <w:keepNext/>
        <w:rPr>
          <w:rtl/>
          <w:lang w:val="en-GB"/>
        </w:rPr>
      </w:pPr>
      <w:bookmarkStart w:id="1792" w:name="ET_speaker_5774_316"/>
      <w:r w:rsidRPr="009122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9122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2"/>
    </w:p>
    <w:p w:rsidR="00912209" w:rsidRDefault="00912209" w:rsidP="00912209">
      <w:pPr>
        <w:pStyle w:val="KeepWithNext"/>
        <w:rPr>
          <w:rtl/>
          <w:lang w:val="en-GB" w:eastAsia="he-IL"/>
        </w:rPr>
      </w:pPr>
    </w:p>
    <w:p w:rsidR="00CC6BA6" w:rsidRDefault="00912209" w:rsidP="009122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טעות בשורשו של </w:t>
      </w:r>
      <w:bookmarkStart w:id="1793" w:name="_ETM_Q1_13204771"/>
      <w:bookmarkEnd w:id="1793"/>
      <w:r>
        <w:rPr>
          <w:rFonts w:hint="cs"/>
          <w:rtl/>
          <w:lang w:val="en-GB" w:eastAsia="he-IL"/>
        </w:rPr>
        <w:t>עניין. משרד הביטחון לא מבין את מורכבות הנושא.</w:t>
      </w:r>
    </w:p>
    <w:p w:rsidR="00CC6BA6" w:rsidRDefault="00CC6BA6" w:rsidP="00912209">
      <w:pPr>
        <w:ind w:firstLine="0"/>
        <w:rPr>
          <w:rtl/>
          <w:lang w:val="en-GB" w:eastAsia="he-IL"/>
        </w:rPr>
      </w:pPr>
    </w:p>
    <w:p w:rsidR="00912209" w:rsidRDefault="00912209" w:rsidP="00912209">
      <w:pPr>
        <w:pStyle w:val="af9"/>
        <w:keepNext/>
        <w:rPr>
          <w:rtl/>
          <w:lang w:val="en-GB" w:eastAsia="he-IL"/>
        </w:rPr>
      </w:pPr>
      <w:bookmarkStart w:id="1794" w:name="_ETM_Q1_13207832"/>
      <w:bookmarkStart w:id="1795" w:name="ET_guest_נוגה_קרבר_317"/>
      <w:bookmarkEnd w:id="1794"/>
      <w:r w:rsidRPr="00912209">
        <w:rPr>
          <w:rStyle w:val="TagStyle"/>
          <w:rtl/>
        </w:rPr>
        <w:t xml:space="preserve"> &lt;&lt; אורח &gt;&gt; </w:t>
      </w:r>
      <w:r w:rsidR="00BE785E">
        <w:rPr>
          <w:rtl/>
          <w:lang w:val="en-GB" w:eastAsia="he-IL"/>
        </w:rPr>
        <w:t xml:space="preserve">נוגה </w:t>
      </w:r>
      <w:proofErr w:type="spellStart"/>
      <w:r w:rsidR="00BE785E">
        <w:rPr>
          <w:rtl/>
          <w:lang w:val="en-GB" w:eastAsia="he-IL"/>
        </w:rPr>
        <w:t>שילדר</w:t>
      </w:r>
      <w:proofErr w:type="spellEnd"/>
      <w:r>
        <w:rPr>
          <w:rtl/>
          <w:lang w:val="en-GB" w:eastAsia="he-IL"/>
        </w:rPr>
        <w:t>:</w:t>
      </w:r>
      <w:r w:rsidRPr="0091220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95"/>
    </w:p>
    <w:p w:rsidR="00912209" w:rsidRDefault="00912209" w:rsidP="00912209">
      <w:pPr>
        <w:pStyle w:val="KeepWithNext"/>
        <w:rPr>
          <w:rtl/>
          <w:lang w:val="en-GB" w:eastAsia="he-IL"/>
        </w:rPr>
      </w:pPr>
    </w:p>
    <w:p w:rsidR="00CC6BA6" w:rsidRDefault="00912209" w:rsidP="00BA352D">
      <w:pPr>
        <w:rPr>
          <w:rtl/>
          <w:lang w:val="en-GB" w:eastAsia="he-IL"/>
        </w:rPr>
      </w:pPr>
      <w:bookmarkStart w:id="1796" w:name="_ETM_Q1_13208475"/>
      <w:bookmarkStart w:id="1797" w:name="_ETM_Q1_13208538"/>
      <w:bookmarkEnd w:id="1796"/>
      <w:bookmarkEnd w:id="1797"/>
      <w:r>
        <w:rPr>
          <w:rFonts w:hint="cs"/>
          <w:rtl/>
          <w:lang w:val="en-GB" w:eastAsia="he-IL"/>
        </w:rPr>
        <w:t xml:space="preserve">אנחנו עובדים </w:t>
      </w:r>
      <w:bookmarkStart w:id="1798" w:name="_ETM_Q1_13205668"/>
      <w:bookmarkEnd w:id="1798"/>
      <w:r>
        <w:rPr>
          <w:rFonts w:hint="cs"/>
          <w:rtl/>
          <w:lang w:val="en-GB" w:eastAsia="he-IL"/>
        </w:rPr>
        <w:t xml:space="preserve">בשבועות האחרונים על טיוטה לחוק שמטרתה הסדרת הנושא ברמה הלאומית </w:t>
      </w:r>
      <w:bookmarkStart w:id="1799" w:name="_ETM_Q1_13213602"/>
      <w:bookmarkEnd w:id="1799"/>
      <w:r w:rsidR="00562875">
        <w:rPr>
          <w:rFonts w:hint="cs"/>
          <w:rtl/>
          <w:lang w:val="en-GB" w:eastAsia="he-IL"/>
        </w:rPr>
        <w:t xml:space="preserve">לגבי כלל האוכלוסייה. זה נעשה ביחד עם </w:t>
      </w:r>
      <w:r>
        <w:rPr>
          <w:rFonts w:hint="cs"/>
          <w:rtl/>
          <w:lang w:val="en-GB" w:eastAsia="he-IL"/>
        </w:rPr>
        <w:t xml:space="preserve">משרד המשפטים בנושא של ייעוץ </w:t>
      </w:r>
      <w:bookmarkStart w:id="1800" w:name="_ETM_Q1_13215020"/>
      <w:bookmarkEnd w:id="1800"/>
      <w:r>
        <w:rPr>
          <w:rFonts w:hint="cs"/>
          <w:rtl/>
          <w:lang w:val="en-GB" w:eastAsia="he-IL"/>
        </w:rPr>
        <w:t xml:space="preserve">וחקיקה, </w:t>
      </w:r>
      <w:r w:rsidR="00D55D56">
        <w:rPr>
          <w:rFonts w:hint="cs"/>
          <w:rtl/>
          <w:lang w:val="en-GB" w:eastAsia="he-IL"/>
        </w:rPr>
        <w:t xml:space="preserve">ביחד עם </w:t>
      </w:r>
      <w:r>
        <w:rPr>
          <w:rFonts w:hint="cs"/>
          <w:rtl/>
          <w:lang w:val="en-GB" w:eastAsia="he-IL"/>
        </w:rPr>
        <w:t>משרד הבריאות כרגולטור</w:t>
      </w:r>
      <w:r w:rsidR="00562875">
        <w:rPr>
          <w:rFonts w:hint="cs"/>
          <w:rtl/>
          <w:lang w:val="en-GB" w:eastAsia="he-IL"/>
        </w:rPr>
        <w:t xml:space="preserve">, </w:t>
      </w:r>
      <w:r w:rsidR="00D55D56">
        <w:rPr>
          <w:rFonts w:hint="cs"/>
          <w:rtl/>
          <w:lang w:val="en-GB" w:eastAsia="he-IL"/>
        </w:rPr>
        <w:t xml:space="preserve">ביחד עם </w:t>
      </w:r>
      <w:r>
        <w:rPr>
          <w:rFonts w:hint="cs"/>
          <w:rtl/>
          <w:lang w:val="en-GB" w:eastAsia="he-IL"/>
        </w:rPr>
        <w:t>משרד הרווחה בנושא טובת הילד</w:t>
      </w:r>
      <w:r w:rsidR="0056287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D55D56">
        <w:rPr>
          <w:rFonts w:hint="cs"/>
          <w:rtl/>
          <w:lang w:val="en-GB" w:eastAsia="he-IL"/>
        </w:rPr>
        <w:t xml:space="preserve">ביחד עם </w:t>
      </w:r>
      <w:r w:rsidR="00562875">
        <w:rPr>
          <w:rFonts w:hint="cs"/>
          <w:rtl/>
          <w:lang w:val="en-GB" w:eastAsia="he-IL"/>
        </w:rPr>
        <w:t xml:space="preserve">רשות האוכלוסין בנושא מעמד. </w:t>
      </w:r>
    </w:p>
    <w:p w:rsidR="00CC6BA6" w:rsidRDefault="00CC6BA6" w:rsidP="00CC6BA6">
      <w:pPr>
        <w:pStyle w:val="KeepWithNext"/>
        <w:rPr>
          <w:rtl/>
          <w:lang w:val="en-GB" w:eastAsia="he-IL"/>
        </w:rPr>
      </w:pPr>
    </w:p>
    <w:p w:rsidR="00562875" w:rsidRDefault="00562875" w:rsidP="00562875">
      <w:pPr>
        <w:pStyle w:val="af6"/>
        <w:keepNext/>
        <w:rPr>
          <w:rtl/>
          <w:lang w:val="en-GB"/>
        </w:rPr>
      </w:pPr>
      <w:bookmarkStart w:id="1801" w:name="_ETM_Q1_13232245"/>
      <w:bookmarkStart w:id="1802" w:name="ET_yor_6158_318"/>
      <w:bookmarkEnd w:id="1801"/>
      <w:r w:rsidRPr="00562875">
        <w:rPr>
          <w:rStyle w:val="TagStyle"/>
          <w:rtl/>
        </w:rPr>
        <w:t xml:space="preserve"> &lt;&lt; </w:t>
      </w:r>
      <w:proofErr w:type="spellStart"/>
      <w:r w:rsidRPr="00562875">
        <w:rPr>
          <w:rStyle w:val="TagStyle"/>
          <w:rtl/>
        </w:rPr>
        <w:t>יור</w:t>
      </w:r>
      <w:proofErr w:type="spellEnd"/>
      <w:r w:rsidRPr="0056287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56287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02"/>
    </w:p>
    <w:p w:rsidR="00562875" w:rsidRDefault="00562875" w:rsidP="00562875">
      <w:pPr>
        <w:pStyle w:val="KeepWithNext"/>
        <w:rPr>
          <w:rtl/>
          <w:lang w:val="en-GB" w:eastAsia="he-IL"/>
        </w:rPr>
      </w:pPr>
    </w:p>
    <w:p w:rsidR="00562875" w:rsidRDefault="00562875" w:rsidP="00CC6BA6">
      <w:pPr>
        <w:rPr>
          <w:rtl/>
          <w:lang w:val="en-GB" w:eastAsia="he-IL"/>
        </w:rPr>
      </w:pPr>
      <w:bookmarkStart w:id="1803" w:name="_ETM_Q1_13232849"/>
      <w:bookmarkStart w:id="1804" w:name="_ETM_Q1_13232900"/>
      <w:bookmarkEnd w:id="1803"/>
      <w:bookmarkEnd w:id="1804"/>
      <w:r>
        <w:rPr>
          <w:rFonts w:hint="cs"/>
          <w:rtl/>
          <w:lang w:val="en-GB" w:eastAsia="he-IL"/>
        </w:rPr>
        <w:t xml:space="preserve">זה בחוק </w:t>
      </w:r>
      <w:bookmarkStart w:id="1805" w:name="_ETM_Q1_13237044"/>
      <w:bookmarkEnd w:id="1805"/>
      <w:r>
        <w:rPr>
          <w:rFonts w:hint="cs"/>
          <w:rtl/>
          <w:lang w:val="en-GB" w:eastAsia="he-IL"/>
        </w:rPr>
        <w:t>נפרד? זה חוק ממשלתי?</w:t>
      </w:r>
    </w:p>
    <w:p w:rsidR="00562875" w:rsidRDefault="00562875" w:rsidP="00562875">
      <w:pPr>
        <w:ind w:firstLine="0"/>
        <w:rPr>
          <w:rtl/>
          <w:lang w:val="en-GB" w:eastAsia="he-IL"/>
        </w:rPr>
      </w:pPr>
      <w:bookmarkStart w:id="1806" w:name="_ETM_Q1_13233861"/>
      <w:bookmarkStart w:id="1807" w:name="_ETM_Q1_13233953"/>
      <w:bookmarkEnd w:id="1806"/>
      <w:bookmarkEnd w:id="1807"/>
    </w:p>
    <w:p w:rsidR="00562875" w:rsidRDefault="00562875" w:rsidP="00562875">
      <w:pPr>
        <w:pStyle w:val="af9"/>
        <w:keepNext/>
        <w:rPr>
          <w:rtl/>
          <w:lang w:val="en-GB" w:eastAsia="he-IL"/>
        </w:rPr>
      </w:pPr>
      <w:bookmarkStart w:id="1808" w:name="_ETM_Q1_13234285"/>
      <w:bookmarkStart w:id="1809" w:name="_ETM_Q1_13234381"/>
      <w:bookmarkStart w:id="1810" w:name="_ETM_Q1_13235569"/>
      <w:bookmarkStart w:id="1811" w:name="ET_guest_נוגה_קרבר_320"/>
      <w:bookmarkStart w:id="1812" w:name="ET_guest_נוגה_קרבר_319"/>
      <w:bookmarkEnd w:id="1808"/>
      <w:bookmarkEnd w:id="1809"/>
      <w:bookmarkEnd w:id="1810"/>
      <w:r w:rsidRPr="00562875">
        <w:rPr>
          <w:rStyle w:val="TagStyle"/>
          <w:rtl/>
        </w:rPr>
        <w:t xml:space="preserve"> &lt;&lt; אורח &gt;&gt; </w:t>
      </w:r>
      <w:r w:rsidR="00BE785E">
        <w:rPr>
          <w:rtl/>
          <w:lang w:val="en-GB" w:eastAsia="he-IL"/>
        </w:rPr>
        <w:t xml:space="preserve">נוגה </w:t>
      </w:r>
      <w:proofErr w:type="spellStart"/>
      <w:r w:rsidR="00BE785E">
        <w:rPr>
          <w:rtl/>
          <w:lang w:val="en-GB" w:eastAsia="he-IL"/>
        </w:rPr>
        <w:t>שילדר</w:t>
      </w:r>
      <w:proofErr w:type="spellEnd"/>
      <w:r>
        <w:rPr>
          <w:rtl/>
          <w:lang w:val="en-GB" w:eastAsia="he-IL"/>
        </w:rPr>
        <w:t>:</w:t>
      </w:r>
      <w:r w:rsidRPr="0056287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11"/>
    </w:p>
    <w:p w:rsidR="00562875" w:rsidRDefault="00562875" w:rsidP="00562875">
      <w:pPr>
        <w:pStyle w:val="KeepWithNext"/>
        <w:rPr>
          <w:rtl/>
          <w:lang w:val="en-GB" w:eastAsia="he-IL"/>
        </w:rPr>
      </w:pPr>
    </w:p>
    <w:p w:rsidR="00562875" w:rsidRDefault="00562875" w:rsidP="0056287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הצעת חוק ממשלתית.</w:t>
      </w:r>
      <w:r>
        <w:rPr>
          <w:rtl/>
          <w:lang w:val="en-GB" w:eastAsia="he-IL"/>
        </w:rPr>
        <w:t xml:space="preserve"> </w:t>
      </w:r>
      <w:bookmarkEnd w:id="1812"/>
    </w:p>
    <w:p w:rsidR="00562875" w:rsidRDefault="00562875" w:rsidP="00562875">
      <w:pPr>
        <w:pStyle w:val="KeepWithNext"/>
        <w:rPr>
          <w:rtl/>
          <w:lang w:val="en-GB" w:eastAsia="he-IL"/>
        </w:rPr>
      </w:pPr>
    </w:p>
    <w:p w:rsidR="00562875" w:rsidRDefault="00562875" w:rsidP="00562875">
      <w:pPr>
        <w:pStyle w:val="a4"/>
        <w:keepNext/>
        <w:rPr>
          <w:rtl/>
          <w:lang w:val="en-GB"/>
        </w:rPr>
      </w:pPr>
      <w:bookmarkStart w:id="1813" w:name="_ETM_Q1_13236182"/>
      <w:bookmarkStart w:id="1814" w:name="_ETM_Q1_13236231"/>
      <w:bookmarkStart w:id="1815" w:name="ET_speaker_נעה_בן_שבת_321"/>
      <w:bookmarkEnd w:id="1813"/>
      <w:bookmarkEnd w:id="1814"/>
      <w:r w:rsidRPr="005628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5628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15"/>
    </w:p>
    <w:p w:rsidR="00562875" w:rsidRDefault="00562875" w:rsidP="00562875">
      <w:pPr>
        <w:pStyle w:val="KeepWithNext"/>
        <w:rPr>
          <w:rtl/>
          <w:lang w:val="en-GB" w:eastAsia="he-IL"/>
        </w:rPr>
      </w:pPr>
    </w:p>
    <w:p w:rsidR="00562875" w:rsidRPr="00562875" w:rsidRDefault="00562875" w:rsidP="0056287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מדובר על הצעת חוק ממשלתית. </w:t>
      </w:r>
      <w:bookmarkStart w:id="1816" w:name="_ETM_Q1_13245730"/>
      <w:bookmarkEnd w:id="1816"/>
      <w:r>
        <w:rPr>
          <w:rFonts w:hint="cs"/>
          <w:rtl/>
          <w:lang w:val="en-GB" w:eastAsia="he-IL"/>
        </w:rPr>
        <w:t>כל השיח היה על הצעת החוק הזאת.</w:t>
      </w:r>
    </w:p>
    <w:p w:rsidR="00562875" w:rsidRDefault="00562875" w:rsidP="00CC6BA6">
      <w:pPr>
        <w:rPr>
          <w:rtl/>
          <w:lang w:val="en-GB" w:eastAsia="he-IL"/>
        </w:rPr>
      </w:pPr>
    </w:p>
    <w:p w:rsidR="00562875" w:rsidRDefault="00562875" w:rsidP="00562875">
      <w:pPr>
        <w:pStyle w:val="a4"/>
        <w:keepNext/>
        <w:rPr>
          <w:rtl/>
          <w:lang w:val="en-GB"/>
        </w:rPr>
      </w:pPr>
      <w:bookmarkStart w:id="1817" w:name="ET_speaker_5774_322"/>
      <w:r w:rsidRPr="005628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5628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17"/>
    </w:p>
    <w:p w:rsidR="00562875" w:rsidRDefault="00562875" w:rsidP="00562875">
      <w:pPr>
        <w:pStyle w:val="KeepWithNext"/>
        <w:rPr>
          <w:rtl/>
          <w:lang w:val="en-GB" w:eastAsia="he-IL"/>
        </w:rPr>
      </w:pPr>
    </w:p>
    <w:p w:rsidR="00562875" w:rsidRPr="00562875" w:rsidRDefault="00562875" w:rsidP="0056287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הולכים להעביר את זה בקריאה ראשונה. אני אשמח מאוד ששר </w:t>
      </w:r>
      <w:bookmarkStart w:id="1818" w:name="_ETM_Q1_13253152"/>
      <w:bookmarkEnd w:id="1818"/>
      <w:r>
        <w:rPr>
          <w:rFonts w:hint="cs"/>
          <w:rtl/>
          <w:lang w:val="en-GB" w:eastAsia="he-IL"/>
        </w:rPr>
        <w:t xml:space="preserve">הביטחון יבוא לכאן ויגיד שהוא איננו מעביר את זה </w:t>
      </w:r>
      <w:bookmarkStart w:id="1819" w:name="_ETM_Q1_13254505"/>
      <w:bookmarkEnd w:id="1819"/>
      <w:r>
        <w:rPr>
          <w:rFonts w:hint="cs"/>
          <w:rtl/>
          <w:lang w:val="en-GB" w:eastAsia="he-IL"/>
        </w:rPr>
        <w:t xml:space="preserve">בקריאה ראשונה. </w:t>
      </w:r>
    </w:p>
    <w:p w:rsidR="00562875" w:rsidRDefault="00562875" w:rsidP="00562875">
      <w:pPr>
        <w:ind w:firstLine="0"/>
        <w:rPr>
          <w:rtl/>
          <w:lang w:val="en-GB" w:eastAsia="he-IL"/>
        </w:rPr>
      </w:pPr>
    </w:p>
    <w:p w:rsidR="00562875" w:rsidRDefault="00562875" w:rsidP="00562875">
      <w:pPr>
        <w:pStyle w:val="af6"/>
        <w:keepNext/>
        <w:rPr>
          <w:rtl/>
          <w:lang w:val="en-GB"/>
        </w:rPr>
      </w:pPr>
      <w:bookmarkStart w:id="1820" w:name="_ETM_Q1_13263511"/>
      <w:bookmarkStart w:id="1821" w:name="ET_yor_6158_323"/>
      <w:bookmarkEnd w:id="1820"/>
      <w:r w:rsidRPr="00562875">
        <w:rPr>
          <w:rStyle w:val="TagStyle"/>
          <w:rtl/>
        </w:rPr>
        <w:t xml:space="preserve"> &lt;&lt; </w:t>
      </w:r>
      <w:proofErr w:type="spellStart"/>
      <w:r w:rsidRPr="00562875">
        <w:rPr>
          <w:rStyle w:val="TagStyle"/>
          <w:rtl/>
        </w:rPr>
        <w:t>יור</w:t>
      </w:r>
      <w:proofErr w:type="spellEnd"/>
      <w:r w:rsidRPr="0056287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56287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21"/>
    </w:p>
    <w:p w:rsidR="00562875" w:rsidRDefault="00562875" w:rsidP="00562875">
      <w:pPr>
        <w:pStyle w:val="KeepWithNext"/>
        <w:rPr>
          <w:rtl/>
          <w:lang w:val="en-GB" w:eastAsia="he-IL"/>
        </w:rPr>
      </w:pPr>
    </w:p>
    <w:p w:rsidR="00CC6BA6" w:rsidRDefault="00562875" w:rsidP="00562875">
      <w:pPr>
        <w:rPr>
          <w:rtl/>
          <w:lang w:val="en-GB" w:eastAsia="he-IL"/>
        </w:rPr>
      </w:pPr>
      <w:bookmarkStart w:id="1822" w:name="_ETM_Q1_13264045"/>
      <w:bookmarkStart w:id="1823" w:name="_ETM_Q1_13264089"/>
      <w:bookmarkEnd w:id="1822"/>
      <w:bookmarkEnd w:id="1823"/>
      <w:r>
        <w:rPr>
          <w:rFonts w:hint="cs"/>
          <w:rtl/>
          <w:lang w:val="en-GB" w:eastAsia="he-IL"/>
        </w:rPr>
        <w:t>תסבירי א</w:t>
      </w:r>
      <w:r w:rsidR="00CC6BA6">
        <w:rPr>
          <w:rFonts w:hint="cs"/>
          <w:rtl/>
          <w:lang w:val="en-GB" w:eastAsia="he-IL"/>
        </w:rPr>
        <w:t xml:space="preserve">יך </w:t>
      </w:r>
      <w:r>
        <w:rPr>
          <w:rFonts w:hint="cs"/>
          <w:rtl/>
          <w:lang w:val="en-GB" w:eastAsia="he-IL"/>
        </w:rPr>
        <w:t xml:space="preserve">אתם רואים את המשך החקיקה, את המשך </w:t>
      </w:r>
      <w:bookmarkStart w:id="1824" w:name="_ETM_Q1_13276941"/>
      <w:bookmarkEnd w:id="1824"/>
      <w:r>
        <w:rPr>
          <w:rFonts w:hint="cs"/>
          <w:rtl/>
          <w:lang w:val="en-GB" w:eastAsia="he-IL"/>
        </w:rPr>
        <w:t xml:space="preserve">ההליך שלנו בהצעת החוק הזאת. מתי אתם מביאים לנו את </w:t>
      </w:r>
      <w:bookmarkStart w:id="1825" w:name="_ETM_Q1_13278337"/>
      <w:bookmarkEnd w:id="1825"/>
      <w:r>
        <w:rPr>
          <w:rFonts w:hint="cs"/>
          <w:rtl/>
          <w:lang w:val="en-GB" w:eastAsia="he-IL"/>
        </w:rPr>
        <w:t>זה?</w:t>
      </w:r>
    </w:p>
    <w:p w:rsidR="00CC6BA6" w:rsidRDefault="00CC6BA6" w:rsidP="00CC6BA6">
      <w:pPr>
        <w:rPr>
          <w:rtl/>
          <w:lang w:val="en-GB" w:eastAsia="he-IL"/>
        </w:rPr>
      </w:pPr>
    </w:p>
    <w:p w:rsidR="00562875" w:rsidRDefault="00562875" w:rsidP="00562875">
      <w:pPr>
        <w:pStyle w:val="af9"/>
        <w:keepNext/>
        <w:rPr>
          <w:rtl/>
          <w:lang w:val="en-GB" w:eastAsia="he-IL"/>
        </w:rPr>
      </w:pPr>
      <w:bookmarkStart w:id="1826" w:name="_ETM_Q1_13279838"/>
      <w:bookmarkStart w:id="1827" w:name="ET_guest_נוגה_קרבר_324"/>
      <w:bookmarkEnd w:id="1826"/>
      <w:r w:rsidRPr="00562875">
        <w:rPr>
          <w:rStyle w:val="TagStyle"/>
          <w:rtl/>
        </w:rPr>
        <w:t xml:space="preserve"> &lt;&lt; אורח &gt;&gt; </w:t>
      </w:r>
      <w:r w:rsidR="00BE785E">
        <w:rPr>
          <w:rtl/>
          <w:lang w:val="en-GB" w:eastAsia="he-IL"/>
        </w:rPr>
        <w:t xml:space="preserve">נוגה </w:t>
      </w:r>
      <w:proofErr w:type="spellStart"/>
      <w:r w:rsidR="00BE785E">
        <w:rPr>
          <w:rtl/>
          <w:lang w:val="en-GB" w:eastAsia="he-IL"/>
        </w:rPr>
        <w:t>שילדר</w:t>
      </w:r>
      <w:proofErr w:type="spellEnd"/>
      <w:r>
        <w:rPr>
          <w:rtl/>
          <w:lang w:val="en-GB" w:eastAsia="he-IL"/>
        </w:rPr>
        <w:t>:</w:t>
      </w:r>
      <w:r w:rsidRPr="0056287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27"/>
    </w:p>
    <w:p w:rsidR="00562875" w:rsidRDefault="00562875" w:rsidP="00562875">
      <w:pPr>
        <w:pStyle w:val="KeepWithNext"/>
        <w:rPr>
          <w:rtl/>
          <w:lang w:val="en-GB" w:eastAsia="he-IL"/>
        </w:rPr>
      </w:pPr>
    </w:p>
    <w:p w:rsidR="00562875" w:rsidRPr="00562875" w:rsidRDefault="00562875" w:rsidP="00562875">
      <w:pPr>
        <w:rPr>
          <w:rtl/>
          <w:lang w:val="en-GB" w:eastAsia="he-IL"/>
        </w:rPr>
      </w:pPr>
      <w:bookmarkStart w:id="1828" w:name="_ETM_Q1_13280340"/>
      <w:bookmarkStart w:id="1829" w:name="_ETM_Q1_13280385"/>
      <w:bookmarkEnd w:id="1828"/>
      <w:bookmarkEnd w:id="1829"/>
      <w:r>
        <w:rPr>
          <w:rFonts w:hint="cs"/>
          <w:rtl/>
          <w:lang w:val="en-GB" w:eastAsia="he-IL"/>
        </w:rPr>
        <w:t>אנחנו עובדים על זה בימים אלה.</w:t>
      </w:r>
    </w:p>
    <w:p w:rsidR="00CC6BA6" w:rsidRDefault="00CC6BA6" w:rsidP="00CC6BA6">
      <w:pPr>
        <w:rPr>
          <w:rtl/>
          <w:lang w:val="en-GB" w:eastAsia="he-IL"/>
        </w:rPr>
      </w:pPr>
    </w:p>
    <w:p w:rsidR="00562875" w:rsidRDefault="00562875" w:rsidP="00562875">
      <w:pPr>
        <w:pStyle w:val="a4"/>
        <w:keepNext/>
        <w:rPr>
          <w:rtl/>
          <w:lang w:val="en-GB"/>
        </w:rPr>
      </w:pPr>
      <w:bookmarkStart w:id="1830" w:name="ET_speaker_נעה_בן_שבת_325"/>
      <w:r w:rsidRPr="005628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5628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30"/>
    </w:p>
    <w:p w:rsidR="00562875" w:rsidRDefault="00562875" w:rsidP="00562875">
      <w:pPr>
        <w:pStyle w:val="KeepWithNext"/>
        <w:rPr>
          <w:rtl/>
          <w:lang w:val="en-GB" w:eastAsia="he-IL"/>
        </w:rPr>
      </w:pPr>
    </w:p>
    <w:p w:rsidR="00CC6BA6" w:rsidRDefault="00562875" w:rsidP="0056287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חושבת שיש פה בלבול. </w:t>
      </w:r>
      <w:bookmarkStart w:id="1831" w:name="_ETM_Q1_13292287"/>
      <w:bookmarkEnd w:id="1831"/>
      <w:r>
        <w:rPr>
          <w:rFonts w:hint="cs"/>
          <w:rtl/>
          <w:lang w:val="en-GB" w:eastAsia="he-IL"/>
        </w:rPr>
        <w:t xml:space="preserve">אנחנו עובדים עם כל משרדי הממשלה. </w:t>
      </w:r>
      <w:r w:rsidR="00CC6BA6">
        <w:rPr>
          <w:rFonts w:hint="cs"/>
          <w:rtl/>
          <w:lang w:val="en-GB" w:eastAsia="he-IL"/>
        </w:rPr>
        <w:t xml:space="preserve">גם משרד הביטחון יושב </w:t>
      </w:r>
      <w:r>
        <w:rPr>
          <w:rFonts w:hint="cs"/>
          <w:rtl/>
          <w:lang w:val="en-GB" w:eastAsia="he-IL"/>
        </w:rPr>
        <w:t xml:space="preserve">באותו פורום. </w:t>
      </w:r>
      <w:bookmarkStart w:id="1832" w:name="_ETM_Q1_13293160"/>
      <w:bookmarkEnd w:id="1832"/>
      <w:r>
        <w:rPr>
          <w:rFonts w:hint="cs"/>
          <w:rtl/>
          <w:lang w:val="en-GB" w:eastAsia="he-IL"/>
        </w:rPr>
        <w:t xml:space="preserve">קיימנו הרבה מאוד ישיבות, כשהמטרה </w:t>
      </w:r>
      <w:r w:rsidR="00CC6BA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</w:t>
      </w:r>
      <w:r w:rsidR="00CC6BA6">
        <w:rPr>
          <w:rFonts w:hint="cs"/>
          <w:rtl/>
          <w:lang w:val="en-GB" w:eastAsia="he-IL"/>
        </w:rPr>
        <w:t xml:space="preserve">א להביא נוסח להצעת החוק הזאת </w:t>
      </w:r>
      <w:r>
        <w:rPr>
          <w:rFonts w:hint="cs"/>
          <w:rtl/>
          <w:lang w:val="en-GB" w:eastAsia="he-IL"/>
        </w:rPr>
        <w:t>ש</w:t>
      </w:r>
      <w:r w:rsidR="00CC6BA6">
        <w:rPr>
          <w:rFonts w:hint="cs"/>
          <w:rtl/>
          <w:lang w:val="en-GB" w:eastAsia="he-IL"/>
        </w:rPr>
        <w:t>מדבר באופן רחב</w:t>
      </w:r>
      <w:r>
        <w:rPr>
          <w:rFonts w:hint="cs"/>
          <w:rtl/>
          <w:lang w:val="en-GB" w:eastAsia="he-IL"/>
        </w:rPr>
        <w:t xml:space="preserve"> יותר</w:t>
      </w:r>
      <w:r w:rsidR="00CC6BA6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יש פה הצעה, כמו </w:t>
      </w:r>
      <w:bookmarkStart w:id="1833" w:name="_ETM_Q1_13303388"/>
      <w:bookmarkEnd w:id="1833"/>
      <w:r>
        <w:rPr>
          <w:rFonts w:hint="cs"/>
          <w:rtl/>
          <w:lang w:val="en-GB" w:eastAsia="he-IL"/>
        </w:rPr>
        <w:t>שהציע אותה שי, שיהיה רובד שני שאולי יתייחס לצבא</w:t>
      </w:r>
      <w:bookmarkStart w:id="1834" w:name="_ETM_Q1_13306559"/>
      <w:bookmarkEnd w:id="1834"/>
      <w:r>
        <w:rPr>
          <w:rFonts w:hint="cs"/>
          <w:rtl/>
          <w:lang w:val="en-GB" w:eastAsia="he-IL"/>
        </w:rPr>
        <w:t xml:space="preserve">. </w:t>
      </w:r>
      <w:r w:rsidR="00CC6BA6">
        <w:rPr>
          <w:rFonts w:hint="cs"/>
          <w:rtl/>
          <w:lang w:val="en-GB" w:eastAsia="he-IL"/>
        </w:rPr>
        <w:t>צריך עדיין לשקול.</w:t>
      </w:r>
    </w:p>
    <w:p w:rsidR="00CC6BA6" w:rsidRDefault="00CC6BA6" w:rsidP="00CC6BA6">
      <w:pPr>
        <w:rPr>
          <w:rtl/>
          <w:lang w:val="en-GB" w:eastAsia="he-IL"/>
        </w:rPr>
      </w:pPr>
    </w:p>
    <w:p w:rsidR="00562875" w:rsidRDefault="00562875" w:rsidP="00562875">
      <w:pPr>
        <w:pStyle w:val="af9"/>
        <w:keepNext/>
        <w:rPr>
          <w:rtl/>
          <w:lang w:val="en-GB" w:eastAsia="he-IL"/>
        </w:rPr>
      </w:pPr>
      <w:bookmarkStart w:id="1835" w:name="ET_guest_נוגה_קרבר_326"/>
      <w:r w:rsidRPr="00562875">
        <w:rPr>
          <w:rStyle w:val="TagStyle"/>
          <w:rtl/>
        </w:rPr>
        <w:t xml:space="preserve"> &lt;&lt; אורח &gt;&gt; </w:t>
      </w:r>
      <w:r w:rsidR="00BE785E">
        <w:rPr>
          <w:rtl/>
          <w:lang w:val="en-GB" w:eastAsia="he-IL"/>
        </w:rPr>
        <w:t xml:space="preserve">נוגה </w:t>
      </w:r>
      <w:proofErr w:type="spellStart"/>
      <w:r w:rsidR="00BE785E">
        <w:rPr>
          <w:rtl/>
          <w:lang w:val="en-GB" w:eastAsia="he-IL"/>
        </w:rPr>
        <w:t>שילדר</w:t>
      </w:r>
      <w:proofErr w:type="spellEnd"/>
      <w:r>
        <w:rPr>
          <w:rtl/>
          <w:lang w:val="en-GB" w:eastAsia="he-IL"/>
        </w:rPr>
        <w:t>:</w:t>
      </w:r>
      <w:r w:rsidRPr="0056287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35"/>
    </w:p>
    <w:p w:rsidR="00562875" w:rsidRDefault="00562875" w:rsidP="00562875">
      <w:pPr>
        <w:pStyle w:val="KeepWithNext"/>
        <w:rPr>
          <w:rtl/>
          <w:lang w:val="en-GB" w:eastAsia="he-IL"/>
        </w:rPr>
      </w:pPr>
    </w:p>
    <w:p w:rsidR="00CC6BA6" w:rsidRDefault="00562875" w:rsidP="00CC6BA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אבל לא דרך תיקון חוק משפחות.</w:t>
      </w:r>
    </w:p>
    <w:p w:rsidR="00562875" w:rsidRDefault="00562875" w:rsidP="00562875">
      <w:pPr>
        <w:ind w:firstLine="0"/>
        <w:rPr>
          <w:rtl/>
          <w:lang w:val="en-GB" w:eastAsia="he-IL"/>
        </w:rPr>
      </w:pPr>
    </w:p>
    <w:p w:rsidR="00562875" w:rsidRDefault="00562875" w:rsidP="00562875">
      <w:pPr>
        <w:pStyle w:val="a4"/>
        <w:keepNext/>
        <w:rPr>
          <w:rtl/>
          <w:lang w:val="en-GB"/>
        </w:rPr>
      </w:pPr>
      <w:bookmarkStart w:id="1836" w:name="ET_speaker_נעה_בן_שבת_327"/>
      <w:r w:rsidRPr="005628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5628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36"/>
    </w:p>
    <w:p w:rsidR="00562875" w:rsidRDefault="00562875" w:rsidP="00562875">
      <w:pPr>
        <w:pStyle w:val="KeepWithNext"/>
        <w:rPr>
          <w:rtl/>
          <w:lang w:val="en-GB" w:eastAsia="he-IL"/>
        </w:rPr>
      </w:pPr>
    </w:p>
    <w:p w:rsidR="00562875" w:rsidRPr="00562875" w:rsidRDefault="00562875" w:rsidP="0056287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צריך לחשוב איך הוא ייעשה.</w:t>
      </w:r>
    </w:p>
    <w:p w:rsidR="00CC6BA6" w:rsidRDefault="00CC6BA6" w:rsidP="00CC6BA6">
      <w:pPr>
        <w:rPr>
          <w:rtl/>
          <w:lang w:val="en-GB" w:eastAsia="he-IL"/>
        </w:rPr>
      </w:pPr>
    </w:p>
    <w:p w:rsidR="00562875" w:rsidRDefault="00562875" w:rsidP="00562875">
      <w:pPr>
        <w:pStyle w:val="af6"/>
        <w:keepNext/>
        <w:rPr>
          <w:rtl/>
          <w:lang w:val="en-GB"/>
        </w:rPr>
      </w:pPr>
      <w:bookmarkStart w:id="1837" w:name="_ETM_Q1_13314649"/>
      <w:bookmarkStart w:id="1838" w:name="_ETM_Q1_13314754"/>
      <w:bookmarkStart w:id="1839" w:name="_ETM_Q1_13315648"/>
      <w:bookmarkStart w:id="1840" w:name="ET_yor_6158_328"/>
      <w:bookmarkEnd w:id="1837"/>
      <w:bookmarkEnd w:id="1838"/>
      <w:bookmarkEnd w:id="1839"/>
      <w:r w:rsidRPr="00562875">
        <w:rPr>
          <w:rStyle w:val="TagStyle"/>
          <w:rtl/>
        </w:rPr>
        <w:t xml:space="preserve"> &lt;&lt; </w:t>
      </w:r>
      <w:proofErr w:type="spellStart"/>
      <w:r w:rsidRPr="00562875">
        <w:rPr>
          <w:rStyle w:val="TagStyle"/>
          <w:rtl/>
        </w:rPr>
        <w:t>יור</w:t>
      </w:r>
      <w:proofErr w:type="spellEnd"/>
      <w:r w:rsidRPr="0056287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56287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40"/>
    </w:p>
    <w:p w:rsidR="00562875" w:rsidRDefault="00562875" w:rsidP="00562875">
      <w:pPr>
        <w:pStyle w:val="KeepWithNext"/>
        <w:rPr>
          <w:rtl/>
          <w:lang w:val="en-GB" w:eastAsia="he-IL"/>
        </w:rPr>
      </w:pPr>
    </w:p>
    <w:p w:rsidR="00A03B8F" w:rsidRDefault="00562875" w:rsidP="00A23D93">
      <w:pPr>
        <w:rPr>
          <w:rtl/>
          <w:lang w:val="en-GB" w:eastAsia="he-IL"/>
        </w:rPr>
      </w:pPr>
      <w:bookmarkStart w:id="1841" w:name="_ETM_Q1_13316330"/>
      <w:bookmarkStart w:id="1842" w:name="_ETM_Q1_13316378"/>
      <w:bookmarkEnd w:id="1841"/>
      <w:bookmarkEnd w:id="1842"/>
      <w:r>
        <w:rPr>
          <w:rFonts w:hint="cs"/>
          <w:rtl/>
          <w:lang w:val="en-GB" w:eastAsia="he-IL"/>
        </w:rPr>
        <w:t xml:space="preserve">נמצא את </w:t>
      </w:r>
      <w:bookmarkStart w:id="1843" w:name="_ETM_Q1_13326472"/>
      <w:bookmarkEnd w:id="1843"/>
      <w:r>
        <w:rPr>
          <w:rFonts w:hint="cs"/>
          <w:rtl/>
          <w:lang w:val="en-GB" w:eastAsia="he-IL"/>
        </w:rPr>
        <w:t xml:space="preserve">האכסניה הרלוונטית. זה לא בהכרח חייב להיות דרך הצעת חוק כזאת </w:t>
      </w:r>
      <w:bookmarkStart w:id="1844" w:name="_ETM_Q1_13335002"/>
      <w:bookmarkEnd w:id="1844"/>
      <w:r>
        <w:rPr>
          <w:rFonts w:hint="cs"/>
          <w:rtl/>
          <w:lang w:val="en-GB" w:eastAsia="he-IL"/>
        </w:rPr>
        <w:t>חדשה.</w:t>
      </w:r>
      <w:r w:rsidR="00CC6BA6">
        <w:rPr>
          <w:rFonts w:hint="cs"/>
          <w:rtl/>
          <w:lang w:val="en-GB" w:eastAsia="he-IL"/>
        </w:rPr>
        <w:t xml:space="preserve"> המשמעות שבמסגרת</w:t>
      </w:r>
      <w:r>
        <w:rPr>
          <w:rFonts w:hint="cs"/>
          <w:rtl/>
          <w:lang w:val="en-GB" w:eastAsia="he-IL"/>
        </w:rPr>
        <w:t>ה</w:t>
      </w:r>
      <w:r w:rsidR="00CC6BA6">
        <w:rPr>
          <w:rFonts w:hint="cs"/>
          <w:rtl/>
          <w:lang w:val="en-GB" w:eastAsia="he-IL"/>
        </w:rPr>
        <w:t xml:space="preserve"> יינתן מענה כמו</w:t>
      </w:r>
      <w:r>
        <w:rPr>
          <w:rFonts w:hint="cs"/>
          <w:rtl/>
          <w:lang w:val="en-GB" w:eastAsia="he-IL"/>
        </w:rPr>
        <w:t xml:space="preserve"> </w:t>
      </w:r>
      <w:r w:rsidR="00CC6BA6">
        <w:rPr>
          <w:rFonts w:hint="cs"/>
          <w:rtl/>
          <w:lang w:val="en-GB" w:eastAsia="he-IL"/>
        </w:rPr>
        <w:t>ש</w:t>
      </w:r>
      <w:r w:rsidR="00A03B8F">
        <w:rPr>
          <w:rFonts w:hint="cs"/>
          <w:rtl/>
          <w:lang w:val="en-GB" w:eastAsia="he-IL"/>
        </w:rPr>
        <w:t>צריך לחיילים - -</w:t>
      </w:r>
    </w:p>
    <w:p w:rsidR="00A03B8F" w:rsidRDefault="00A03B8F" w:rsidP="00A03B8F">
      <w:pPr>
        <w:ind w:firstLine="0"/>
        <w:rPr>
          <w:rtl/>
          <w:lang w:val="en-GB" w:eastAsia="he-IL"/>
        </w:rPr>
      </w:pPr>
      <w:bookmarkStart w:id="1845" w:name="_ETM_Q1_13343060"/>
      <w:bookmarkStart w:id="1846" w:name="_ETM_Q1_13343152"/>
      <w:bookmarkStart w:id="1847" w:name="_ETM_Q1_13343336"/>
      <w:bookmarkEnd w:id="1845"/>
      <w:bookmarkEnd w:id="1846"/>
      <w:bookmarkEnd w:id="1847"/>
    </w:p>
    <w:p w:rsidR="00A03B8F" w:rsidRDefault="00A03B8F" w:rsidP="00A03B8F">
      <w:pPr>
        <w:pStyle w:val="af9"/>
        <w:keepNext/>
        <w:rPr>
          <w:rtl/>
          <w:lang w:val="en-GB" w:eastAsia="he-IL"/>
        </w:rPr>
      </w:pPr>
      <w:bookmarkStart w:id="1848" w:name="ET_guest_נוגה_קרבר_329"/>
      <w:r w:rsidRPr="00A03B8F">
        <w:rPr>
          <w:rStyle w:val="TagStyle"/>
          <w:rtl/>
        </w:rPr>
        <w:t xml:space="preserve"> &lt;&lt; אורח &gt;&gt; </w:t>
      </w:r>
      <w:r w:rsidR="00BE785E">
        <w:rPr>
          <w:rtl/>
          <w:lang w:val="en-GB" w:eastAsia="he-IL"/>
        </w:rPr>
        <w:t xml:space="preserve">נוגה </w:t>
      </w:r>
      <w:proofErr w:type="spellStart"/>
      <w:r w:rsidR="00BE785E">
        <w:rPr>
          <w:rtl/>
          <w:lang w:val="en-GB" w:eastAsia="he-IL"/>
        </w:rPr>
        <w:t>שילדר</w:t>
      </w:r>
      <w:proofErr w:type="spellEnd"/>
      <w:r>
        <w:rPr>
          <w:rtl/>
          <w:lang w:val="en-GB" w:eastAsia="he-IL"/>
        </w:rPr>
        <w:t>:</w:t>
      </w:r>
      <w:r w:rsidRPr="00A03B8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48"/>
    </w:p>
    <w:p w:rsidR="00A03B8F" w:rsidRDefault="00A03B8F" w:rsidP="00A03B8F">
      <w:pPr>
        <w:pStyle w:val="KeepWithNext"/>
        <w:rPr>
          <w:rtl/>
          <w:lang w:val="en-GB" w:eastAsia="he-IL"/>
        </w:rPr>
      </w:pPr>
    </w:p>
    <w:p w:rsidR="00A03B8F" w:rsidRDefault="00A03B8F" w:rsidP="00A03B8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לחיילים.</w:t>
      </w:r>
    </w:p>
    <w:p w:rsidR="00A03B8F" w:rsidRDefault="00A03B8F" w:rsidP="00A03B8F">
      <w:pPr>
        <w:ind w:firstLine="0"/>
        <w:rPr>
          <w:rtl/>
          <w:lang w:val="en-GB" w:eastAsia="he-IL"/>
        </w:rPr>
      </w:pPr>
      <w:bookmarkStart w:id="1849" w:name="_ETM_Q1_13340139"/>
      <w:bookmarkStart w:id="1850" w:name="_ETM_Q1_13340221"/>
      <w:bookmarkStart w:id="1851" w:name="_ETM_Q1_13340477"/>
      <w:bookmarkEnd w:id="1849"/>
      <w:bookmarkEnd w:id="1850"/>
      <w:bookmarkEnd w:id="1851"/>
    </w:p>
    <w:p w:rsidR="00A03B8F" w:rsidRDefault="00A03B8F" w:rsidP="00A03B8F">
      <w:pPr>
        <w:pStyle w:val="af6"/>
        <w:keepNext/>
        <w:rPr>
          <w:rtl/>
          <w:lang w:val="en-GB"/>
        </w:rPr>
      </w:pPr>
      <w:bookmarkStart w:id="1852" w:name="_ETM_Q1_13340550"/>
      <w:bookmarkStart w:id="1853" w:name="_ETM_Q1_13341199"/>
      <w:bookmarkStart w:id="1854" w:name="ET_yor_6158_330"/>
      <w:bookmarkEnd w:id="1852"/>
      <w:bookmarkEnd w:id="1853"/>
      <w:r w:rsidRPr="00A03B8F">
        <w:rPr>
          <w:rStyle w:val="TagStyle"/>
          <w:rtl/>
        </w:rPr>
        <w:t xml:space="preserve"> &lt;&lt; </w:t>
      </w:r>
      <w:proofErr w:type="spellStart"/>
      <w:r w:rsidRPr="00A03B8F">
        <w:rPr>
          <w:rStyle w:val="TagStyle"/>
          <w:rtl/>
        </w:rPr>
        <w:t>יור</w:t>
      </w:r>
      <w:proofErr w:type="spellEnd"/>
      <w:r w:rsidRPr="00A03B8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A03B8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54"/>
    </w:p>
    <w:p w:rsidR="00A03B8F" w:rsidRDefault="00A03B8F" w:rsidP="00A03B8F">
      <w:pPr>
        <w:pStyle w:val="KeepWithNext"/>
        <w:rPr>
          <w:rtl/>
          <w:lang w:val="en-GB" w:eastAsia="he-IL"/>
        </w:rPr>
      </w:pPr>
    </w:p>
    <w:p w:rsidR="00CC6BA6" w:rsidRDefault="00A03B8F" w:rsidP="00A03B8F">
      <w:pPr>
        <w:rPr>
          <w:rtl/>
          <w:lang w:val="en-GB" w:eastAsia="he-IL"/>
        </w:rPr>
      </w:pPr>
      <w:bookmarkStart w:id="1855" w:name="_ETM_Q1_13341803"/>
      <w:bookmarkStart w:id="1856" w:name="_ETM_Q1_13341843"/>
      <w:bookmarkStart w:id="1857" w:name="_ETM_Q1_13343413"/>
      <w:bookmarkStart w:id="1858" w:name="_ETM_Q1_13343545"/>
      <w:bookmarkStart w:id="1859" w:name="_ETM_Q1_13343635"/>
      <w:bookmarkEnd w:id="1855"/>
      <w:bookmarkEnd w:id="1856"/>
      <w:bookmarkEnd w:id="1857"/>
      <w:bookmarkEnd w:id="1858"/>
      <w:bookmarkEnd w:id="1859"/>
      <w:r>
        <w:rPr>
          <w:rFonts w:hint="cs"/>
          <w:rtl/>
          <w:lang w:val="en-GB" w:eastAsia="he-IL"/>
        </w:rPr>
        <w:t xml:space="preserve">הצעת החוק של חבר הכנסת האוזר באה </w:t>
      </w:r>
      <w:r w:rsidR="00CC6BA6">
        <w:rPr>
          <w:rFonts w:hint="cs"/>
          <w:rtl/>
          <w:lang w:val="en-GB" w:eastAsia="he-IL"/>
        </w:rPr>
        <w:t xml:space="preserve">לקדם מטרות </w:t>
      </w:r>
      <w:r>
        <w:rPr>
          <w:rFonts w:hint="cs"/>
          <w:rtl/>
          <w:lang w:val="en-GB" w:eastAsia="he-IL"/>
        </w:rPr>
        <w:t>ספציפיות ומסוימות מאוד</w:t>
      </w:r>
      <w:r w:rsidR="00CC6BA6">
        <w:rPr>
          <w:rFonts w:hint="cs"/>
          <w:rtl/>
          <w:lang w:val="en-GB" w:eastAsia="he-IL"/>
        </w:rPr>
        <w:t xml:space="preserve"> שנוגעות</w:t>
      </w:r>
      <w:r>
        <w:rPr>
          <w:rFonts w:hint="cs"/>
          <w:rtl/>
          <w:lang w:val="en-GB" w:eastAsia="he-IL"/>
        </w:rPr>
        <w:t xml:space="preserve"> לחיילים.</w:t>
      </w:r>
    </w:p>
    <w:p w:rsidR="00CC6BA6" w:rsidRDefault="00CC6BA6" w:rsidP="00CC6BA6">
      <w:pPr>
        <w:rPr>
          <w:rtl/>
          <w:lang w:val="en-GB" w:eastAsia="he-IL"/>
        </w:rPr>
      </w:pPr>
    </w:p>
    <w:p w:rsidR="00A03B8F" w:rsidRDefault="00A03B8F" w:rsidP="00A03B8F">
      <w:pPr>
        <w:pStyle w:val="a4"/>
        <w:keepNext/>
        <w:rPr>
          <w:rtl/>
          <w:lang w:val="en-GB"/>
        </w:rPr>
      </w:pPr>
      <w:bookmarkStart w:id="1860" w:name="ET_speaker_נעה_בן_שבת_331"/>
      <w:r w:rsidRPr="00A03B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A03B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0"/>
    </w:p>
    <w:p w:rsidR="00A03B8F" w:rsidRDefault="00A03B8F" w:rsidP="00A03B8F">
      <w:pPr>
        <w:pStyle w:val="KeepWithNext"/>
        <w:rPr>
          <w:rtl/>
          <w:lang w:val="en-GB" w:eastAsia="he-IL"/>
        </w:rPr>
      </w:pPr>
    </w:p>
    <w:p w:rsidR="00CC6BA6" w:rsidRDefault="00A03B8F" w:rsidP="00A03B8F">
      <w:pPr>
        <w:rPr>
          <w:rtl/>
          <w:lang w:val="en-GB" w:eastAsia="he-IL"/>
        </w:rPr>
      </w:pPr>
      <w:bookmarkStart w:id="1861" w:name="_ETM_Q1_13355157"/>
      <w:bookmarkEnd w:id="1861"/>
      <w:r>
        <w:rPr>
          <w:rFonts w:hint="cs"/>
          <w:rtl/>
          <w:lang w:val="en-GB" w:eastAsia="he-IL"/>
        </w:rPr>
        <w:t xml:space="preserve">צריך </w:t>
      </w:r>
      <w:bookmarkStart w:id="1862" w:name="_ETM_Q1_13360692"/>
      <w:bookmarkEnd w:id="1862"/>
      <w:r>
        <w:rPr>
          <w:rFonts w:hint="cs"/>
          <w:rtl/>
          <w:lang w:val="en-GB" w:eastAsia="he-IL"/>
        </w:rPr>
        <w:t xml:space="preserve">יהיה לשוחח על איך מסדירים את ההנגשה המיוחדת שצה"ל </w:t>
      </w:r>
      <w:bookmarkStart w:id="1863" w:name="_ETM_Q1_13364334"/>
      <w:bookmarkEnd w:id="1863"/>
      <w:r>
        <w:rPr>
          <w:rFonts w:hint="cs"/>
          <w:rtl/>
          <w:lang w:val="en-GB" w:eastAsia="he-IL"/>
        </w:rPr>
        <w:t xml:space="preserve">ייתן למסמכים האלה לחיילים, איך </w:t>
      </w:r>
      <w:r w:rsidR="00CC6BA6">
        <w:rPr>
          <w:rFonts w:hint="cs"/>
          <w:rtl/>
          <w:lang w:val="en-GB" w:eastAsia="he-IL"/>
        </w:rPr>
        <w:t>הוא יעשה את זה, באיזה אופן.</w:t>
      </w:r>
    </w:p>
    <w:p w:rsidR="00CC6BA6" w:rsidRDefault="00CC6BA6" w:rsidP="00CC6BA6">
      <w:pPr>
        <w:rPr>
          <w:rtl/>
          <w:lang w:val="en-GB" w:eastAsia="he-IL"/>
        </w:rPr>
      </w:pPr>
    </w:p>
    <w:p w:rsidR="00CC6BA6" w:rsidRDefault="00CC6BA6" w:rsidP="00CC6BA6">
      <w:pPr>
        <w:pStyle w:val="a4"/>
        <w:keepNext/>
        <w:rPr>
          <w:rtl/>
          <w:lang w:val="en-GB"/>
        </w:rPr>
      </w:pPr>
      <w:bookmarkStart w:id="1864" w:name="ET_speaker_5774_72"/>
      <w:r w:rsidRPr="00CC6B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CC6B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4"/>
    </w:p>
    <w:p w:rsidR="00CC6BA6" w:rsidRDefault="00CC6BA6" w:rsidP="00CC6BA6">
      <w:pPr>
        <w:pStyle w:val="KeepWithNext"/>
        <w:rPr>
          <w:rtl/>
          <w:lang w:val="en-GB" w:eastAsia="he-IL"/>
        </w:rPr>
      </w:pPr>
    </w:p>
    <w:p w:rsidR="00CC6BA6" w:rsidRDefault="00CC6BA6" w:rsidP="00A23D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r w:rsidR="00A03B8F">
        <w:rPr>
          <w:rFonts w:hint="cs"/>
          <w:rtl/>
          <w:lang w:val="en-GB" w:eastAsia="he-IL"/>
        </w:rPr>
        <w:t xml:space="preserve">פונה בפנייה נרגשת לשר הביטחון </w:t>
      </w:r>
      <w:r w:rsidR="00B31A2F">
        <w:rPr>
          <w:rFonts w:hint="cs"/>
          <w:rtl/>
          <w:lang w:val="en-GB" w:eastAsia="he-IL"/>
        </w:rPr>
        <w:t xml:space="preserve">לא לעכב עוד את </w:t>
      </w:r>
      <w:bookmarkStart w:id="1865" w:name="_ETM_Q1_13380521"/>
      <w:bookmarkEnd w:id="1865"/>
      <w:r w:rsidR="00B31A2F">
        <w:rPr>
          <w:rFonts w:hint="cs"/>
          <w:rtl/>
          <w:lang w:val="en-GB" w:eastAsia="he-IL"/>
        </w:rPr>
        <w:t xml:space="preserve">ההסדרה הראויה לחיילי צה"ל בנושא הזה. מהדיון הארוך הזה של </w:t>
      </w:r>
      <w:bookmarkStart w:id="1866" w:name="_ETM_Q1_13390243"/>
      <w:bookmarkEnd w:id="1866"/>
      <w:r w:rsidR="00B31A2F">
        <w:rPr>
          <w:rFonts w:hint="cs"/>
          <w:rtl/>
          <w:lang w:val="en-GB" w:eastAsia="he-IL"/>
        </w:rPr>
        <w:t xml:space="preserve">ארבע שעות עולה שכל אזרח בישראל יכול לכתוב צוואה ביולוגית </w:t>
      </w:r>
      <w:bookmarkStart w:id="1867" w:name="_ETM_Q1_13394491"/>
      <w:bookmarkEnd w:id="1867"/>
      <w:r w:rsidR="00B31A2F">
        <w:rPr>
          <w:rFonts w:hint="cs"/>
          <w:rtl/>
          <w:lang w:val="en-GB" w:eastAsia="he-IL"/>
        </w:rPr>
        <w:t>ולממש אותה</w:t>
      </w:r>
      <w:r w:rsidR="00EB7302">
        <w:rPr>
          <w:rFonts w:hint="cs"/>
          <w:rtl/>
          <w:lang w:val="en-GB" w:eastAsia="he-IL"/>
        </w:rPr>
        <w:t>.</w:t>
      </w:r>
      <w:r w:rsidR="00B31A2F">
        <w:rPr>
          <w:rFonts w:hint="cs"/>
          <w:rtl/>
          <w:lang w:val="en-GB" w:eastAsia="he-IL"/>
        </w:rPr>
        <w:t xml:space="preserve"> </w:t>
      </w:r>
      <w:r w:rsidR="00EB7302">
        <w:rPr>
          <w:rFonts w:hint="cs"/>
          <w:rtl/>
          <w:lang w:val="en-GB" w:eastAsia="he-IL"/>
        </w:rPr>
        <w:t xml:space="preserve">אני קורא לשר הביטחון ולמשרד הביטחון </w:t>
      </w:r>
      <w:bookmarkStart w:id="1868" w:name="_ETM_Q1_13406269"/>
      <w:bookmarkEnd w:id="1868"/>
      <w:r w:rsidR="00EB7302">
        <w:rPr>
          <w:rFonts w:hint="cs"/>
          <w:rtl/>
          <w:lang w:val="en-GB" w:eastAsia="he-IL"/>
        </w:rPr>
        <w:t>לא לערבב ע</w:t>
      </w:r>
      <w:r>
        <w:rPr>
          <w:rFonts w:hint="cs"/>
          <w:rtl/>
          <w:lang w:val="en-GB" w:eastAsia="he-IL"/>
        </w:rPr>
        <w:t xml:space="preserve">ניין בעניין, לא </w:t>
      </w:r>
      <w:r w:rsidR="00EB7302">
        <w:rPr>
          <w:rFonts w:hint="cs"/>
          <w:rtl/>
          <w:lang w:val="en-GB" w:eastAsia="he-IL"/>
        </w:rPr>
        <w:t>לכרוך</w:t>
      </w:r>
      <w:r>
        <w:rPr>
          <w:rFonts w:hint="cs"/>
          <w:rtl/>
          <w:lang w:val="en-GB" w:eastAsia="he-IL"/>
        </w:rPr>
        <w:t xml:space="preserve"> </w:t>
      </w:r>
      <w:r w:rsidR="00EB7302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 xml:space="preserve">הקמת </w:t>
      </w:r>
      <w:r w:rsidR="00EB730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מאגר של חיילי צה</w:t>
      </w:r>
      <w:r w:rsidR="00EB7302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ל וכוחות הביטחון </w:t>
      </w:r>
      <w:r w:rsidR="00EB7302">
        <w:rPr>
          <w:rFonts w:hint="cs"/>
          <w:rtl/>
          <w:lang w:val="en-GB" w:eastAsia="he-IL"/>
        </w:rPr>
        <w:t>בהקמה של מאגר ל</w:t>
      </w:r>
      <w:r>
        <w:rPr>
          <w:rFonts w:hint="cs"/>
          <w:rtl/>
          <w:lang w:val="en-GB" w:eastAsia="he-IL"/>
        </w:rPr>
        <w:t>א</w:t>
      </w:r>
      <w:r w:rsidR="00EB730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מי ל-10 מיליון אנשים שאני צופה שביצועו ייקח שנים רבות. </w:t>
      </w:r>
    </w:p>
    <w:p w:rsidR="00CC6BA6" w:rsidRDefault="00CC6BA6" w:rsidP="00EB7302">
      <w:pPr>
        <w:ind w:firstLine="0"/>
        <w:rPr>
          <w:rtl/>
          <w:lang w:val="en-GB" w:eastAsia="he-IL"/>
        </w:rPr>
      </w:pPr>
    </w:p>
    <w:p w:rsidR="00EB7302" w:rsidRDefault="00EB7302" w:rsidP="00EB7302">
      <w:pPr>
        <w:pStyle w:val="af6"/>
        <w:keepNext/>
        <w:rPr>
          <w:rtl/>
          <w:lang w:val="en-GB"/>
        </w:rPr>
      </w:pPr>
      <w:bookmarkStart w:id="1869" w:name="_ETM_Q1_13435704"/>
      <w:bookmarkStart w:id="1870" w:name="_ETM_Q1_13435789"/>
      <w:bookmarkStart w:id="1871" w:name="_ETM_Q1_13437553"/>
      <w:bookmarkStart w:id="1872" w:name="ET_yor_6158_332"/>
      <w:bookmarkEnd w:id="1869"/>
      <w:bookmarkEnd w:id="1870"/>
      <w:bookmarkEnd w:id="1871"/>
      <w:r w:rsidRPr="00EB7302">
        <w:rPr>
          <w:rStyle w:val="TagStyle"/>
          <w:rtl/>
        </w:rPr>
        <w:t xml:space="preserve"> &lt;&lt; </w:t>
      </w:r>
      <w:proofErr w:type="spellStart"/>
      <w:r w:rsidRPr="00EB7302">
        <w:rPr>
          <w:rStyle w:val="TagStyle"/>
          <w:rtl/>
        </w:rPr>
        <w:t>יור</w:t>
      </w:r>
      <w:proofErr w:type="spellEnd"/>
      <w:r w:rsidRPr="00EB730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EB730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72"/>
    </w:p>
    <w:p w:rsidR="00EB7302" w:rsidRDefault="00EB7302" w:rsidP="00EB7302">
      <w:pPr>
        <w:pStyle w:val="KeepWithNext"/>
        <w:rPr>
          <w:rtl/>
          <w:lang w:val="en-GB" w:eastAsia="he-IL"/>
        </w:rPr>
      </w:pPr>
    </w:p>
    <w:p w:rsidR="005F36F9" w:rsidRDefault="00CC6BA6" w:rsidP="00074B6A">
      <w:pPr>
        <w:rPr>
          <w:rtl/>
          <w:lang w:val="en-GB" w:eastAsia="he-IL"/>
        </w:rPr>
      </w:pPr>
      <w:bookmarkStart w:id="1873" w:name="_ETM_Q1_13438082"/>
      <w:bookmarkStart w:id="1874" w:name="_ETM_Q1_13438120"/>
      <w:bookmarkEnd w:id="1873"/>
      <w:bookmarkEnd w:id="1874"/>
      <w:r>
        <w:rPr>
          <w:rFonts w:hint="cs"/>
          <w:rtl/>
          <w:lang w:val="en-GB" w:eastAsia="he-IL"/>
        </w:rPr>
        <w:t xml:space="preserve">אפשר </w:t>
      </w:r>
      <w:r w:rsidR="00074B6A">
        <w:rPr>
          <w:rFonts w:hint="cs"/>
          <w:rtl/>
          <w:lang w:val="en-GB" w:eastAsia="he-IL"/>
        </w:rPr>
        <w:t>לנסח</w:t>
      </w:r>
      <w:r>
        <w:rPr>
          <w:rFonts w:hint="cs"/>
          <w:rtl/>
          <w:lang w:val="en-GB" w:eastAsia="he-IL"/>
        </w:rPr>
        <w:t xml:space="preserve"> את החוק </w:t>
      </w:r>
      <w:r w:rsidR="00074B6A">
        <w:rPr>
          <w:rFonts w:hint="cs"/>
          <w:rtl/>
          <w:lang w:val="en-GB" w:eastAsia="he-IL"/>
        </w:rPr>
        <w:t xml:space="preserve">כך </w:t>
      </w:r>
      <w:r>
        <w:rPr>
          <w:rFonts w:hint="cs"/>
          <w:rtl/>
          <w:lang w:val="en-GB" w:eastAsia="he-IL"/>
        </w:rPr>
        <w:t>כשאנחנו</w:t>
      </w:r>
      <w:r w:rsidR="00074B6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ק</w:t>
      </w:r>
      <w:r w:rsidR="00074B6A">
        <w:rPr>
          <w:rFonts w:hint="cs"/>
          <w:rtl/>
          <w:lang w:val="en-GB" w:eastAsia="he-IL"/>
        </w:rPr>
        <w:t>ובעי</w:t>
      </w:r>
      <w:r>
        <w:rPr>
          <w:rFonts w:hint="cs"/>
          <w:rtl/>
          <w:lang w:val="en-GB" w:eastAsia="he-IL"/>
        </w:rPr>
        <w:t xml:space="preserve">ם שעבור </w:t>
      </w:r>
      <w:r w:rsidR="00074B6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חיילים </w:t>
      </w:r>
      <w:r w:rsidR="00074B6A">
        <w:rPr>
          <w:rFonts w:hint="cs"/>
          <w:rtl/>
          <w:lang w:val="en-GB" w:eastAsia="he-IL"/>
        </w:rPr>
        <w:t xml:space="preserve">החוק </w:t>
      </w:r>
      <w:r>
        <w:rPr>
          <w:rFonts w:hint="cs"/>
          <w:rtl/>
          <w:lang w:val="en-GB" w:eastAsia="he-IL"/>
        </w:rPr>
        <w:t>נכנס בת</w:t>
      </w:r>
      <w:r w:rsidR="00074B6A">
        <w:rPr>
          <w:rFonts w:hint="cs"/>
          <w:rtl/>
          <w:lang w:val="en-GB" w:eastAsia="he-IL"/>
        </w:rPr>
        <w:t>וך שנה</w:t>
      </w:r>
      <w:r w:rsidR="000759CE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עבור </w:t>
      </w:r>
      <w:r w:rsidR="00074B6A">
        <w:rPr>
          <w:rFonts w:hint="cs"/>
          <w:rtl/>
          <w:lang w:val="en-GB" w:eastAsia="he-IL"/>
        </w:rPr>
        <w:t>האזרחים החוק נכנס בעוד שנתיים-שלוש</w:t>
      </w:r>
      <w:r>
        <w:rPr>
          <w:rFonts w:hint="cs"/>
          <w:rtl/>
          <w:lang w:val="en-GB" w:eastAsia="he-IL"/>
        </w:rPr>
        <w:t xml:space="preserve">. </w:t>
      </w:r>
    </w:p>
    <w:p w:rsidR="005F36F9" w:rsidRDefault="005F36F9" w:rsidP="00074B6A">
      <w:pPr>
        <w:rPr>
          <w:rtl/>
          <w:lang w:val="en-GB" w:eastAsia="he-IL"/>
        </w:rPr>
      </w:pPr>
    </w:p>
    <w:p w:rsidR="005F36F9" w:rsidRDefault="005F36F9" w:rsidP="005F36F9">
      <w:pPr>
        <w:pStyle w:val="a4"/>
        <w:keepNext/>
        <w:rPr>
          <w:rtl/>
          <w:lang w:val="en-GB"/>
        </w:rPr>
      </w:pPr>
      <w:bookmarkStart w:id="1875" w:name="ET_speaker_5774_330"/>
      <w:r w:rsidRPr="005F36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5F36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5"/>
    </w:p>
    <w:p w:rsidR="005F36F9" w:rsidRDefault="005F36F9" w:rsidP="005F36F9">
      <w:pPr>
        <w:pStyle w:val="KeepWithNext"/>
        <w:rPr>
          <w:rtl/>
          <w:lang w:val="en-GB" w:eastAsia="he-IL"/>
        </w:rPr>
      </w:pPr>
    </w:p>
    <w:p w:rsidR="005F36F9" w:rsidRPr="005F36F9" w:rsidRDefault="005F36F9" w:rsidP="005F36F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לכשיקום המאגר.</w:t>
      </w:r>
    </w:p>
    <w:p w:rsidR="005F36F9" w:rsidRDefault="005F36F9" w:rsidP="006920E7">
      <w:pPr>
        <w:ind w:firstLine="0"/>
        <w:rPr>
          <w:rtl/>
          <w:lang w:val="en-GB" w:eastAsia="he-IL"/>
        </w:rPr>
      </w:pPr>
    </w:p>
    <w:p w:rsidR="006920E7" w:rsidRDefault="006920E7" w:rsidP="006920E7">
      <w:pPr>
        <w:pStyle w:val="af6"/>
        <w:keepNext/>
        <w:rPr>
          <w:rtl/>
          <w:lang w:val="en-GB"/>
        </w:rPr>
      </w:pPr>
      <w:bookmarkStart w:id="1876" w:name="_ETM_Q1_13449012"/>
      <w:bookmarkStart w:id="1877" w:name="_ETM_Q1_13449089"/>
      <w:bookmarkStart w:id="1878" w:name="_ETM_Q1_13450482"/>
      <w:bookmarkStart w:id="1879" w:name="ET_yor_6158_331"/>
      <w:bookmarkEnd w:id="1876"/>
      <w:bookmarkEnd w:id="1877"/>
      <w:bookmarkEnd w:id="1878"/>
      <w:r w:rsidRPr="006920E7">
        <w:rPr>
          <w:rStyle w:val="TagStyle"/>
          <w:rtl/>
        </w:rPr>
        <w:t xml:space="preserve"> &lt;&lt; </w:t>
      </w:r>
      <w:proofErr w:type="spellStart"/>
      <w:r w:rsidRPr="006920E7">
        <w:rPr>
          <w:rStyle w:val="TagStyle"/>
          <w:rtl/>
        </w:rPr>
        <w:t>יור</w:t>
      </w:r>
      <w:proofErr w:type="spellEnd"/>
      <w:r w:rsidRPr="006920E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6920E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79"/>
    </w:p>
    <w:p w:rsidR="006920E7" w:rsidRDefault="006920E7" w:rsidP="006920E7">
      <w:pPr>
        <w:pStyle w:val="KeepWithNext"/>
        <w:rPr>
          <w:rtl/>
          <w:lang w:val="en-GB" w:eastAsia="he-IL"/>
        </w:rPr>
      </w:pPr>
    </w:p>
    <w:p w:rsidR="00CC6BA6" w:rsidRDefault="0095063D" w:rsidP="00316E0D">
      <w:pPr>
        <w:rPr>
          <w:rtl/>
          <w:lang w:val="en-GB" w:eastAsia="he-IL"/>
        </w:rPr>
      </w:pPr>
      <w:bookmarkStart w:id="1880" w:name="_ETM_Q1_13450970"/>
      <w:bookmarkStart w:id="1881" w:name="_ETM_Q1_13451022"/>
      <w:bookmarkEnd w:id="1880"/>
      <w:bookmarkEnd w:id="1881"/>
      <w:r>
        <w:rPr>
          <w:rFonts w:hint="cs"/>
          <w:rtl/>
          <w:lang w:val="en-GB" w:eastAsia="he-IL"/>
        </w:rPr>
        <w:t xml:space="preserve">בדיוק. </w:t>
      </w:r>
      <w:r w:rsidR="00CC6BA6">
        <w:rPr>
          <w:rFonts w:hint="cs"/>
          <w:rtl/>
          <w:lang w:val="en-GB" w:eastAsia="he-IL"/>
        </w:rPr>
        <w:t>אנחנו</w:t>
      </w:r>
      <w:r>
        <w:rPr>
          <w:rFonts w:hint="cs"/>
          <w:rtl/>
          <w:lang w:val="en-GB" w:eastAsia="he-IL"/>
        </w:rPr>
        <w:t xml:space="preserve"> </w:t>
      </w:r>
      <w:r w:rsidR="00CC6BA6">
        <w:rPr>
          <w:rFonts w:hint="cs"/>
          <w:rtl/>
          <w:lang w:val="en-GB" w:eastAsia="he-IL"/>
        </w:rPr>
        <w:t>לא סתם</w:t>
      </w:r>
      <w:r>
        <w:rPr>
          <w:rFonts w:hint="cs"/>
          <w:rtl/>
          <w:lang w:val="en-GB" w:eastAsia="he-IL"/>
        </w:rPr>
        <w:t xml:space="preserve"> מתכנסים לדיון הזה כעת, באוגוסט, ופנינו הן לכיוון המליאה שתהיה בספטמבר. </w:t>
      </w:r>
      <w:bookmarkStart w:id="1882" w:name="_ETM_Q1_13477726"/>
      <w:bookmarkEnd w:id="1882"/>
      <w:r>
        <w:rPr>
          <w:rFonts w:hint="cs"/>
          <w:rtl/>
          <w:lang w:val="en-GB" w:eastAsia="he-IL"/>
        </w:rPr>
        <w:t>המנדט</w:t>
      </w:r>
      <w:r w:rsidR="00CC6BA6">
        <w:rPr>
          <w:rFonts w:hint="cs"/>
          <w:rtl/>
          <w:lang w:val="en-GB" w:eastAsia="he-IL"/>
        </w:rPr>
        <w:t xml:space="preserve"> שניתן </w:t>
      </w:r>
      <w:r>
        <w:rPr>
          <w:rFonts w:hint="cs"/>
          <w:rtl/>
          <w:lang w:val="en-GB" w:eastAsia="he-IL"/>
        </w:rPr>
        <w:t xml:space="preserve">לי כיושבת ראש הוועדה </w:t>
      </w:r>
      <w:r w:rsidR="005C4CF0">
        <w:rPr>
          <w:rFonts w:hint="cs"/>
          <w:rtl/>
          <w:lang w:val="en-GB" w:eastAsia="he-IL"/>
        </w:rPr>
        <w:t xml:space="preserve">הוא </w:t>
      </w:r>
      <w:r w:rsidR="00CC6BA6">
        <w:rPr>
          <w:rFonts w:hint="cs"/>
          <w:rtl/>
          <w:lang w:val="en-GB" w:eastAsia="he-IL"/>
        </w:rPr>
        <w:t xml:space="preserve">לקדם את החקיקה </w:t>
      </w:r>
      <w:r>
        <w:rPr>
          <w:rFonts w:hint="cs"/>
          <w:rtl/>
          <w:lang w:val="en-GB" w:eastAsia="he-IL"/>
        </w:rPr>
        <w:t>ה</w:t>
      </w:r>
      <w:r w:rsidR="00CC6BA6">
        <w:rPr>
          <w:rFonts w:hint="cs"/>
          <w:rtl/>
          <w:lang w:val="en-GB" w:eastAsia="he-IL"/>
        </w:rPr>
        <w:t>זאת עד המליאה שתיפתח</w:t>
      </w:r>
      <w:r>
        <w:rPr>
          <w:rFonts w:hint="cs"/>
          <w:rtl/>
          <w:lang w:val="en-GB" w:eastAsia="he-IL"/>
        </w:rPr>
        <w:t xml:space="preserve"> כאן כדי להעביר את החוק הזה לקר</w:t>
      </w:r>
      <w:r w:rsidR="00CC6BA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אה רא</w:t>
      </w:r>
      <w:r w:rsidR="00CC6BA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ו</w:t>
      </w:r>
      <w:r w:rsidR="00CC6BA6">
        <w:rPr>
          <w:rFonts w:hint="cs"/>
          <w:rtl/>
          <w:lang w:val="en-GB" w:eastAsia="he-IL"/>
        </w:rPr>
        <w:t xml:space="preserve">נה. </w:t>
      </w:r>
      <w:r>
        <w:rPr>
          <w:rFonts w:hint="cs"/>
          <w:rtl/>
          <w:lang w:val="en-GB" w:eastAsia="he-IL"/>
        </w:rPr>
        <w:t xml:space="preserve">אתם </w:t>
      </w:r>
      <w:r w:rsidR="005C4CF0">
        <w:rPr>
          <w:rFonts w:hint="cs"/>
          <w:rtl/>
          <w:lang w:val="en-GB" w:eastAsia="he-IL"/>
        </w:rPr>
        <w:t>לא יכולים למרוח את זה עכ</w:t>
      </w:r>
      <w:r w:rsidR="00CC6BA6">
        <w:rPr>
          <w:rFonts w:hint="cs"/>
          <w:rtl/>
          <w:lang w:val="en-GB" w:eastAsia="he-IL"/>
        </w:rPr>
        <w:t>ש</w:t>
      </w:r>
      <w:r w:rsidR="005C4CF0">
        <w:rPr>
          <w:rFonts w:hint="cs"/>
          <w:rtl/>
          <w:lang w:val="en-GB" w:eastAsia="he-IL"/>
        </w:rPr>
        <w:t>יו, יש לכם סד זמנים מסוים.</w:t>
      </w:r>
      <w:r w:rsidR="00CC6BA6">
        <w:rPr>
          <w:rFonts w:hint="cs"/>
          <w:rtl/>
          <w:lang w:val="en-GB" w:eastAsia="he-IL"/>
        </w:rPr>
        <w:t xml:space="preserve"> </w:t>
      </w:r>
      <w:bookmarkStart w:id="1883" w:name="_ETM_Q1_13490492"/>
      <w:bookmarkEnd w:id="1883"/>
      <w:r w:rsidR="005C4CF0">
        <w:rPr>
          <w:rFonts w:hint="cs"/>
          <w:rtl/>
          <w:lang w:val="en-GB" w:eastAsia="he-IL"/>
        </w:rPr>
        <w:t xml:space="preserve">סליחה שאני מאיצה בכם באוגוסט, אני יודעת שזה חודש שבו </w:t>
      </w:r>
      <w:bookmarkStart w:id="1884" w:name="_ETM_Q1_13495929"/>
      <w:bookmarkEnd w:id="1884"/>
      <w:r w:rsidR="005C4CF0">
        <w:rPr>
          <w:rFonts w:hint="cs"/>
          <w:rtl/>
          <w:lang w:val="en-GB" w:eastAsia="he-IL"/>
        </w:rPr>
        <w:t xml:space="preserve">כולם יוצאים לחופש, אבל </w:t>
      </w:r>
      <w:r w:rsidR="00CC6BA6">
        <w:rPr>
          <w:rFonts w:hint="cs"/>
          <w:rtl/>
          <w:lang w:val="en-GB" w:eastAsia="he-IL"/>
        </w:rPr>
        <w:t>זה לוח הזמנ</w:t>
      </w:r>
      <w:r w:rsidR="005C4CF0">
        <w:rPr>
          <w:rFonts w:hint="cs"/>
          <w:rtl/>
          <w:lang w:val="en-GB" w:eastAsia="he-IL"/>
        </w:rPr>
        <w:t xml:space="preserve">ים שאנחנו התחייבנו כולנו, קואליציה ואופוזיציה. </w:t>
      </w:r>
    </w:p>
    <w:p w:rsidR="005C4CF0" w:rsidRDefault="005C4CF0" w:rsidP="005C4CF0">
      <w:pPr>
        <w:rPr>
          <w:rtl/>
          <w:lang w:val="en-GB" w:eastAsia="he-IL"/>
        </w:rPr>
      </w:pPr>
      <w:bookmarkStart w:id="1885" w:name="_ETM_Q1_13503269"/>
      <w:bookmarkStart w:id="1886" w:name="_ETM_Q1_13503326"/>
      <w:bookmarkEnd w:id="1885"/>
      <w:bookmarkEnd w:id="1886"/>
    </w:p>
    <w:p w:rsidR="005C4CF0" w:rsidRDefault="005C4CF0" w:rsidP="005C4CF0">
      <w:pPr>
        <w:pStyle w:val="af9"/>
        <w:keepNext/>
        <w:rPr>
          <w:rtl/>
          <w:lang w:val="en-GB" w:eastAsia="he-IL"/>
        </w:rPr>
      </w:pPr>
      <w:bookmarkStart w:id="1887" w:name="_ETM_Q1_13507379"/>
      <w:bookmarkStart w:id="1888" w:name="ET_guest_אירית_שחר_332"/>
      <w:bookmarkEnd w:id="1887"/>
      <w:r w:rsidRPr="005C4CF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אירית שחר:</w:t>
      </w:r>
      <w:r w:rsidRPr="005C4CF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88"/>
    </w:p>
    <w:p w:rsidR="005C4CF0" w:rsidRDefault="005C4CF0" w:rsidP="005C4CF0">
      <w:pPr>
        <w:pStyle w:val="KeepWithNext"/>
        <w:rPr>
          <w:rtl/>
          <w:lang w:val="en-GB" w:eastAsia="he-IL"/>
        </w:rPr>
      </w:pPr>
    </w:p>
    <w:p w:rsidR="000114BA" w:rsidRDefault="00316E0D" w:rsidP="00CC6BA6">
      <w:pPr>
        <w:rPr>
          <w:rtl/>
          <w:lang w:val="en-GB" w:eastAsia="he-IL"/>
        </w:rPr>
      </w:pPr>
      <w:bookmarkStart w:id="1889" w:name="_ETM_Q1_13507835"/>
      <w:bookmarkStart w:id="1890" w:name="_ETM_Q1_13507888"/>
      <w:bookmarkEnd w:id="1889"/>
      <w:bookmarkEnd w:id="1890"/>
      <w:r>
        <w:rPr>
          <w:rFonts w:hint="cs"/>
          <w:rtl/>
          <w:lang w:val="en-GB" w:eastAsia="he-IL"/>
        </w:rPr>
        <w:t xml:space="preserve">בתור אם שכולה </w:t>
      </w:r>
      <w:r w:rsidR="00CC6BA6">
        <w:rPr>
          <w:rFonts w:hint="cs"/>
          <w:rtl/>
          <w:lang w:val="en-GB" w:eastAsia="he-IL"/>
        </w:rPr>
        <w:t xml:space="preserve">מאוד נפגעתי ממשרד </w:t>
      </w:r>
      <w:r>
        <w:rPr>
          <w:rFonts w:hint="cs"/>
          <w:rtl/>
          <w:lang w:val="en-GB" w:eastAsia="he-IL"/>
        </w:rPr>
        <w:t>הביטחון</w:t>
      </w:r>
      <w:r w:rsidR="00CC6BA6">
        <w:rPr>
          <w:rFonts w:hint="cs"/>
          <w:rtl/>
          <w:lang w:val="en-GB" w:eastAsia="he-IL"/>
        </w:rPr>
        <w:t xml:space="preserve">. </w:t>
      </w:r>
    </w:p>
    <w:p w:rsidR="000114BA" w:rsidRDefault="000114BA" w:rsidP="00CC6BA6">
      <w:pPr>
        <w:rPr>
          <w:rtl/>
          <w:lang w:val="en-GB" w:eastAsia="he-IL"/>
        </w:rPr>
      </w:pPr>
      <w:bookmarkStart w:id="1891" w:name="_ETM_Q1_13514887"/>
      <w:bookmarkStart w:id="1892" w:name="_ETM_Q1_13514939"/>
      <w:bookmarkEnd w:id="1891"/>
      <w:bookmarkEnd w:id="1892"/>
    </w:p>
    <w:p w:rsidR="000114BA" w:rsidRDefault="000114BA" w:rsidP="000114BA">
      <w:pPr>
        <w:pStyle w:val="a4"/>
        <w:keepNext/>
        <w:rPr>
          <w:rtl/>
          <w:lang w:val="en-GB"/>
        </w:rPr>
      </w:pPr>
      <w:bookmarkStart w:id="1893" w:name="ET_speaker_5774_333"/>
      <w:r w:rsidRPr="000114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0114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93"/>
    </w:p>
    <w:p w:rsidR="000114BA" w:rsidRDefault="000114BA" w:rsidP="000114BA">
      <w:pPr>
        <w:pStyle w:val="KeepWithNext"/>
        <w:rPr>
          <w:rtl/>
          <w:lang w:val="en-GB" w:eastAsia="he-IL"/>
        </w:rPr>
      </w:pPr>
    </w:p>
    <w:p w:rsidR="000114BA" w:rsidRDefault="000114BA" w:rsidP="000114B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bookmarkStart w:id="1894" w:name="_ETM_Q1_13510913"/>
      <w:bookmarkEnd w:id="1894"/>
      <w:r>
        <w:rPr>
          <w:rFonts w:hint="cs"/>
          <w:rtl/>
          <w:lang w:val="en-GB" w:eastAsia="he-IL"/>
        </w:rPr>
        <w:t>חושב שזה חוסר הבנה.</w:t>
      </w:r>
    </w:p>
    <w:p w:rsidR="000114BA" w:rsidRDefault="000114BA" w:rsidP="000114BA">
      <w:pPr>
        <w:ind w:firstLine="0"/>
        <w:rPr>
          <w:rtl/>
          <w:lang w:val="en-GB" w:eastAsia="he-IL"/>
        </w:rPr>
      </w:pPr>
      <w:bookmarkStart w:id="1895" w:name="_ETM_Q1_13514458"/>
      <w:bookmarkStart w:id="1896" w:name="_ETM_Q1_13514537"/>
      <w:bookmarkStart w:id="1897" w:name="_ETM_Q1_13514930"/>
      <w:bookmarkStart w:id="1898" w:name="_ETM_Q1_13514973"/>
      <w:bookmarkStart w:id="1899" w:name="_ETM_Q1_13516618"/>
      <w:bookmarkEnd w:id="1895"/>
      <w:bookmarkEnd w:id="1896"/>
      <w:bookmarkEnd w:id="1897"/>
      <w:bookmarkEnd w:id="1898"/>
      <w:bookmarkEnd w:id="1899"/>
    </w:p>
    <w:p w:rsidR="000114BA" w:rsidRDefault="000114BA" w:rsidP="000114BA">
      <w:pPr>
        <w:pStyle w:val="af9"/>
        <w:keepNext/>
        <w:rPr>
          <w:rtl/>
          <w:lang w:val="en-GB" w:eastAsia="he-IL"/>
        </w:rPr>
      </w:pPr>
      <w:bookmarkStart w:id="1900" w:name="ET_guest_אירית_שחר_334"/>
      <w:r w:rsidRPr="000114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אירית שחר:</w:t>
      </w:r>
      <w:r w:rsidRPr="000114B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00"/>
    </w:p>
    <w:p w:rsidR="000114BA" w:rsidRDefault="000114BA" w:rsidP="000114BA">
      <w:pPr>
        <w:pStyle w:val="KeepWithNext"/>
        <w:rPr>
          <w:rtl/>
          <w:lang w:val="en-GB" w:eastAsia="he-IL"/>
        </w:rPr>
      </w:pPr>
    </w:p>
    <w:p w:rsidR="00CC6BA6" w:rsidRDefault="00CC6BA6" w:rsidP="000759CE">
      <w:pPr>
        <w:rPr>
          <w:rtl/>
          <w:lang w:val="en-GB" w:eastAsia="he-IL"/>
        </w:rPr>
      </w:pPr>
      <w:bookmarkStart w:id="1901" w:name="_ETM_Q1_13517176"/>
      <w:bookmarkStart w:id="1902" w:name="_ETM_Q1_13517220"/>
      <w:bookmarkEnd w:id="1901"/>
      <w:bookmarkEnd w:id="1902"/>
      <w:r>
        <w:rPr>
          <w:rFonts w:hint="cs"/>
          <w:rtl/>
          <w:lang w:val="en-GB" w:eastAsia="he-IL"/>
        </w:rPr>
        <w:t xml:space="preserve">הם </w:t>
      </w:r>
      <w:r w:rsidR="000114BA">
        <w:rPr>
          <w:rFonts w:hint="cs"/>
          <w:rtl/>
          <w:lang w:val="en-GB" w:eastAsia="he-IL"/>
        </w:rPr>
        <w:t xml:space="preserve">זורקים את זה כמו תפוח אדמה </w:t>
      </w:r>
      <w:bookmarkStart w:id="1903" w:name="_ETM_Q1_13514940"/>
      <w:bookmarkEnd w:id="1903"/>
      <w:r w:rsidR="000114BA">
        <w:rPr>
          <w:rFonts w:hint="cs"/>
          <w:rtl/>
          <w:lang w:val="en-GB" w:eastAsia="he-IL"/>
        </w:rPr>
        <w:t>לוהט, הם לא רוצים להתעסק עם זה.</w:t>
      </w:r>
      <w:r>
        <w:rPr>
          <w:rFonts w:hint="cs"/>
          <w:rtl/>
          <w:lang w:val="en-GB" w:eastAsia="he-IL"/>
        </w:rPr>
        <w:t xml:space="preserve"> ניסינו לפנו</w:t>
      </w:r>
      <w:r w:rsidR="000114BA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לשרי בי</w:t>
      </w:r>
      <w:r w:rsidR="000114BA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>חון, ניס</w:t>
      </w:r>
      <w:r w:rsidR="000759C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נו לפנות לרמ</w:t>
      </w:r>
      <w:r w:rsidR="000114BA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>כ</w:t>
      </w:r>
      <w:r w:rsidR="000114BA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לים, </w:t>
      </w:r>
      <w:r w:rsidR="000114BA">
        <w:rPr>
          <w:rFonts w:hint="cs"/>
          <w:rtl/>
          <w:lang w:val="en-GB" w:eastAsia="he-IL"/>
        </w:rPr>
        <w:t>אבל הם פשוט</w:t>
      </w:r>
      <w:r>
        <w:rPr>
          <w:rFonts w:hint="cs"/>
          <w:rtl/>
          <w:lang w:val="en-GB" w:eastAsia="he-IL"/>
        </w:rPr>
        <w:t xml:space="preserve"> לא רוצים להתעסק בזה. </w:t>
      </w:r>
      <w:r w:rsidR="008D0A32">
        <w:rPr>
          <w:rFonts w:hint="cs"/>
          <w:rtl/>
          <w:lang w:val="en-GB" w:eastAsia="he-IL"/>
        </w:rPr>
        <w:t xml:space="preserve">אני בסיפור </w:t>
      </w:r>
      <w:bookmarkStart w:id="1904" w:name="_ETM_Q1_13529812"/>
      <w:bookmarkEnd w:id="1904"/>
      <w:r w:rsidR="008D0A32">
        <w:rPr>
          <w:rFonts w:hint="cs"/>
          <w:rtl/>
          <w:lang w:val="en-GB" w:eastAsia="he-IL"/>
        </w:rPr>
        <w:t xml:space="preserve">הזה 10 שנים. </w:t>
      </w:r>
      <w:r>
        <w:rPr>
          <w:rFonts w:hint="cs"/>
          <w:rtl/>
          <w:lang w:val="en-GB" w:eastAsia="he-IL"/>
        </w:rPr>
        <w:t xml:space="preserve">התגובה של משרד הביטחון </w:t>
      </w:r>
      <w:r w:rsidR="008D0A32">
        <w:rPr>
          <w:rFonts w:hint="cs"/>
          <w:rtl/>
          <w:lang w:val="en-GB" w:eastAsia="he-IL"/>
        </w:rPr>
        <w:t xml:space="preserve">היא </w:t>
      </w:r>
      <w:r>
        <w:rPr>
          <w:rFonts w:hint="cs"/>
          <w:rtl/>
          <w:lang w:val="en-GB" w:eastAsia="he-IL"/>
        </w:rPr>
        <w:t>לגלג</w:t>
      </w:r>
      <w:r w:rsidR="008D0A32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 אותנו</w:t>
      </w:r>
      <w:r w:rsidR="008D0A32">
        <w:rPr>
          <w:rFonts w:hint="cs"/>
          <w:rtl/>
          <w:lang w:val="en-GB" w:eastAsia="he-IL"/>
        </w:rPr>
        <w:t xml:space="preserve"> מסדר היום.</w:t>
      </w:r>
      <w:r>
        <w:rPr>
          <w:rFonts w:hint="cs"/>
          <w:rtl/>
          <w:lang w:val="en-GB" w:eastAsia="he-IL"/>
        </w:rPr>
        <w:t xml:space="preserve"> </w:t>
      </w:r>
    </w:p>
    <w:p w:rsidR="00CC6BA6" w:rsidRDefault="00CC6BA6" w:rsidP="00CC6BA6">
      <w:pPr>
        <w:rPr>
          <w:rtl/>
          <w:lang w:val="en-GB" w:eastAsia="he-IL"/>
        </w:rPr>
      </w:pPr>
    </w:p>
    <w:p w:rsidR="008D0A32" w:rsidRDefault="008D0A32" w:rsidP="008D0A32">
      <w:pPr>
        <w:pStyle w:val="af9"/>
        <w:keepNext/>
        <w:rPr>
          <w:rtl/>
          <w:lang w:val="en-GB" w:eastAsia="he-IL"/>
        </w:rPr>
      </w:pPr>
      <w:bookmarkStart w:id="1905" w:name="_ETM_Q1_13535186"/>
      <w:bookmarkStart w:id="1906" w:name="ET_guest_אשר_שחר_335"/>
      <w:bookmarkEnd w:id="1905"/>
      <w:r w:rsidRPr="008D0A3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אשר שחר:</w:t>
      </w:r>
      <w:r w:rsidRPr="008D0A3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06"/>
    </w:p>
    <w:p w:rsidR="008D0A32" w:rsidRDefault="008D0A32" w:rsidP="008D0A32">
      <w:pPr>
        <w:pStyle w:val="KeepWithNext"/>
        <w:rPr>
          <w:rtl/>
          <w:lang w:val="en-GB" w:eastAsia="he-IL"/>
        </w:rPr>
      </w:pPr>
    </w:p>
    <w:p w:rsidR="00CC6BA6" w:rsidRDefault="008D0A32" w:rsidP="00061CC3">
      <w:pPr>
        <w:rPr>
          <w:rtl/>
          <w:lang w:val="en-GB" w:eastAsia="he-IL"/>
        </w:rPr>
      </w:pPr>
      <w:bookmarkStart w:id="1907" w:name="_ETM_Q1_13535784"/>
      <w:bookmarkStart w:id="1908" w:name="_ETM_Q1_13535823"/>
      <w:bookmarkEnd w:id="1907"/>
      <w:bookmarkEnd w:id="1908"/>
      <w:r>
        <w:rPr>
          <w:rFonts w:hint="cs"/>
          <w:rtl/>
          <w:lang w:val="en-GB" w:eastAsia="he-IL"/>
        </w:rPr>
        <w:t xml:space="preserve">כשהשופטת שאלה </w:t>
      </w:r>
      <w:bookmarkStart w:id="1909" w:name="_ETM_Q1_13535189"/>
      <w:bookmarkEnd w:id="1909"/>
      <w:r w:rsidR="00D60F6A">
        <w:rPr>
          <w:rFonts w:hint="cs"/>
          <w:rtl/>
          <w:lang w:val="en-GB" w:eastAsia="he-IL"/>
        </w:rPr>
        <w:t>את משרד הביטחון</w:t>
      </w:r>
      <w:r w:rsidR="00A807DC">
        <w:rPr>
          <w:rFonts w:hint="cs"/>
          <w:rtl/>
          <w:lang w:val="en-GB" w:eastAsia="he-IL"/>
        </w:rPr>
        <w:t xml:space="preserve"> </w:t>
      </w:r>
      <w:r w:rsidR="00061CC3">
        <w:rPr>
          <w:rFonts w:hint="cs"/>
          <w:rtl/>
          <w:lang w:val="en-GB" w:eastAsia="he-IL"/>
        </w:rPr>
        <w:t xml:space="preserve">לא הייתה תגובה. גם </w:t>
      </w:r>
      <w:r>
        <w:rPr>
          <w:rFonts w:hint="cs"/>
          <w:rtl/>
          <w:lang w:val="en-GB" w:eastAsia="he-IL"/>
        </w:rPr>
        <w:t>כשפניתי לרמטכ"ל</w:t>
      </w:r>
      <w:bookmarkStart w:id="1910" w:name="_ETM_Q1_13536951"/>
      <w:bookmarkEnd w:id="1910"/>
      <w:r w:rsidR="00061CC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הוא אמר ש</w:t>
      </w:r>
      <w:r w:rsidR="000759CE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 xml:space="preserve">יזמן אותנו לשיחה. </w:t>
      </w:r>
      <w:r w:rsidR="00CC6BA6">
        <w:rPr>
          <w:rFonts w:hint="cs"/>
          <w:rtl/>
          <w:lang w:val="en-GB" w:eastAsia="he-IL"/>
        </w:rPr>
        <w:t xml:space="preserve"> </w:t>
      </w:r>
    </w:p>
    <w:p w:rsidR="00CC6BA6" w:rsidRDefault="00CC6BA6" w:rsidP="00D60F6A">
      <w:pPr>
        <w:ind w:firstLine="0"/>
        <w:rPr>
          <w:lang w:val="en-GB" w:eastAsia="he-IL"/>
        </w:rPr>
      </w:pPr>
    </w:p>
    <w:p w:rsidR="00D60F6A" w:rsidRDefault="00D60F6A" w:rsidP="00D60F6A">
      <w:pPr>
        <w:pStyle w:val="af6"/>
        <w:keepNext/>
        <w:rPr>
          <w:rtl/>
          <w:lang w:val="en-GB"/>
        </w:rPr>
      </w:pPr>
      <w:bookmarkStart w:id="1911" w:name="_ETM_Q1_13534058"/>
      <w:bookmarkStart w:id="1912" w:name="_ETM_Q1_13534137"/>
      <w:bookmarkStart w:id="1913" w:name="_ETM_Q1_13535303"/>
      <w:bookmarkStart w:id="1914" w:name="_ETM_Q1_13535551"/>
      <w:bookmarkStart w:id="1915" w:name="_ETM_Q1_13531340"/>
      <w:bookmarkStart w:id="1916" w:name="ET_yor_6158_336"/>
      <w:bookmarkEnd w:id="1911"/>
      <w:bookmarkEnd w:id="1912"/>
      <w:bookmarkEnd w:id="1913"/>
      <w:bookmarkEnd w:id="1914"/>
      <w:bookmarkEnd w:id="1915"/>
      <w:r w:rsidRPr="00D60F6A">
        <w:rPr>
          <w:rStyle w:val="TagStyle"/>
          <w:rtl/>
        </w:rPr>
        <w:t xml:space="preserve"> &lt;&lt; </w:t>
      </w:r>
      <w:proofErr w:type="spellStart"/>
      <w:r w:rsidRPr="00D60F6A">
        <w:rPr>
          <w:rStyle w:val="TagStyle"/>
          <w:rtl/>
        </w:rPr>
        <w:t>יור</w:t>
      </w:r>
      <w:proofErr w:type="spellEnd"/>
      <w:r w:rsidRPr="00D60F6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D60F6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16"/>
    </w:p>
    <w:p w:rsidR="00D60F6A" w:rsidRDefault="00D60F6A" w:rsidP="00D60F6A">
      <w:pPr>
        <w:pStyle w:val="KeepWithNext"/>
        <w:rPr>
          <w:rtl/>
          <w:lang w:val="en-GB" w:eastAsia="he-IL"/>
        </w:rPr>
      </w:pPr>
    </w:p>
    <w:p w:rsidR="00D60F6A" w:rsidRDefault="00D60F6A" w:rsidP="00D60F6A">
      <w:pPr>
        <w:rPr>
          <w:rtl/>
          <w:lang w:val="en-GB" w:eastAsia="he-IL"/>
        </w:rPr>
      </w:pPr>
      <w:bookmarkStart w:id="1917" w:name="_ETM_Q1_13532454"/>
      <w:bookmarkStart w:id="1918" w:name="_ETM_Q1_13532496"/>
      <w:bookmarkEnd w:id="1917"/>
      <w:bookmarkEnd w:id="1918"/>
      <w:r>
        <w:rPr>
          <w:rFonts w:hint="cs"/>
          <w:rtl/>
          <w:lang w:val="en-GB" w:eastAsia="he-IL"/>
        </w:rPr>
        <w:t xml:space="preserve">אתם צודקים, הנושא הזה הוא נושא מורכב. </w:t>
      </w:r>
    </w:p>
    <w:p w:rsidR="00D60F6A" w:rsidRPr="00D60F6A" w:rsidRDefault="00D60F6A" w:rsidP="00D60F6A">
      <w:pPr>
        <w:rPr>
          <w:rtl/>
          <w:lang w:val="en-GB" w:eastAsia="he-IL"/>
        </w:rPr>
      </w:pPr>
      <w:bookmarkStart w:id="1919" w:name="_ETM_Q1_13541855"/>
      <w:bookmarkStart w:id="1920" w:name="_ETM_Q1_13541931"/>
      <w:bookmarkEnd w:id="1919"/>
      <w:bookmarkEnd w:id="1920"/>
    </w:p>
    <w:p w:rsidR="00A807DC" w:rsidRDefault="00A807DC" w:rsidP="00A807DC">
      <w:pPr>
        <w:pStyle w:val="af9"/>
        <w:keepNext/>
        <w:rPr>
          <w:rtl/>
          <w:lang w:val="en-GB" w:eastAsia="he-IL"/>
        </w:rPr>
      </w:pPr>
      <w:bookmarkStart w:id="1921" w:name="ET_guest_בת_אל_ויצמן_337"/>
      <w:r w:rsidRPr="00A807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בת אל ויצמן:</w:t>
      </w:r>
      <w:r w:rsidRPr="00A807D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21"/>
    </w:p>
    <w:p w:rsidR="00A807DC" w:rsidRDefault="00A807DC" w:rsidP="00A807DC">
      <w:pPr>
        <w:pStyle w:val="KeepWithNext"/>
        <w:rPr>
          <w:rtl/>
          <w:lang w:val="en-GB" w:eastAsia="he-IL"/>
        </w:rPr>
      </w:pPr>
    </w:p>
    <w:p w:rsidR="00CC6BA6" w:rsidRDefault="00A807DC" w:rsidP="00061C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כאן </w:t>
      </w:r>
      <w:bookmarkStart w:id="1922" w:name="_ETM_Q1_13550554"/>
      <w:bookmarkEnd w:id="1922"/>
      <w:r>
        <w:rPr>
          <w:rFonts w:hint="cs"/>
          <w:rtl/>
          <w:lang w:val="en-GB" w:eastAsia="he-IL"/>
        </w:rPr>
        <w:t xml:space="preserve">חוק שמדבר על כל האזרחים ועל החיילים </w:t>
      </w:r>
      <w:bookmarkStart w:id="1923" w:name="_ETM_Q1_13558101"/>
      <w:bookmarkEnd w:id="1923"/>
      <w:r w:rsidR="00D57E65">
        <w:rPr>
          <w:rFonts w:hint="cs"/>
          <w:rtl/>
          <w:lang w:val="en-GB" w:eastAsia="he-IL"/>
        </w:rPr>
        <w:t>שהגנו על האזרחים.</w:t>
      </w:r>
      <w:r>
        <w:rPr>
          <w:rFonts w:hint="cs"/>
          <w:rtl/>
          <w:lang w:val="en-GB" w:eastAsia="he-IL"/>
        </w:rPr>
        <w:t xml:space="preserve"> </w:t>
      </w:r>
      <w:r w:rsidR="00CC6BA6">
        <w:rPr>
          <w:rFonts w:hint="cs"/>
          <w:rtl/>
          <w:lang w:val="en-GB" w:eastAsia="he-IL"/>
        </w:rPr>
        <w:t xml:space="preserve">אני מתחננת </w:t>
      </w:r>
      <w:r>
        <w:rPr>
          <w:rFonts w:hint="cs"/>
          <w:rtl/>
          <w:lang w:val="en-GB" w:eastAsia="he-IL"/>
        </w:rPr>
        <w:t>בשם כל המשפחות שלא תשימו רגליים.</w:t>
      </w:r>
      <w:r w:rsidR="00CC6BA6">
        <w:rPr>
          <w:rFonts w:hint="cs"/>
          <w:rtl/>
          <w:lang w:val="en-GB" w:eastAsia="he-IL"/>
        </w:rPr>
        <w:t xml:space="preserve"> אין פה ק</w:t>
      </w:r>
      <w:r>
        <w:rPr>
          <w:rFonts w:hint="cs"/>
          <w:rtl/>
          <w:lang w:val="en-GB" w:eastAsia="he-IL"/>
        </w:rPr>
        <w:t xml:space="preserve">ואליציה, אין פה אופוזיציה, אין </w:t>
      </w:r>
      <w:bookmarkStart w:id="1924" w:name="_ETM_Q1_13568969"/>
      <w:bookmarkEnd w:id="1924"/>
      <w:r w:rsidR="00CD3907">
        <w:rPr>
          <w:rFonts w:hint="cs"/>
          <w:rtl/>
          <w:lang w:val="en-GB" w:eastAsia="he-IL"/>
        </w:rPr>
        <w:t>פה משרד ביטחון, אין פה כלום.</w:t>
      </w:r>
      <w:r>
        <w:rPr>
          <w:rFonts w:hint="cs"/>
          <w:rtl/>
          <w:lang w:val="en-GB" w:eastAsia="he-IL"/>
        </w:rPr>
        <w:t xml:space="preserve"> </w:t>
      </w:r>
      <w:r w:rsidR="00D57E65">
        <w:rPr>
          <w:rFonts w:hint="cs"/>
          <w:rtl/>
          <w:lang w:val="en-GB" w:eastAsia="he-IL"/>
        </w:rPr>
        <w:t xml:space="preserve">יש פה את </w:t>
      </w:r>
      <w:r>
        <w:rPr>
          <w:rFonts w:hint="cs"/>
          <w:rtl/>
          <w:lang w:val="en-GB" w:eastAsia="he-IL"/>
        </w:rPr>
        <w:t xml:space="preserve">כולם יחד, יד </w:t>
      </w:r>
      <w:bookmarkStart w:id="1925" w:name="_ETM_Q1_13571285"/>
      <w:bookmarkEnd w:id="1925"/>
      <w:r>
        <w:rPr>
          <w:rFonts w:hint="cs"/>
          <w:rtl/>
          <w:lang w:val="en-GB" w:eastAsia="he-IL"/>
        </w:rPr>
        <w:t>אחת, ו</w:t>
      </w:r>
      <w:r w:rsidR="00AF772D">
        <w:rPr>
          <w:rFonts w:hint="cs"/>
          <w:rtl/>
          <w:lang w:val="en-GB" w:eastAsia="he-IL"/>
        </w:rPr>
        <w:t>זו</w:t>
      </w:r>
      <w:r w:rsidR="00CC6BA6">
        <w:rPr>
          <w:rFonts w:hint="cs"/>
          <w:rtl/>
          <w:lang w:val="en-GB" w:eastAsia="he-IL"/>
        </w:rPr>
        <w:t xml:space="preserve"> הסיב</w:t>
      </w:r>
      <w:r>
        <w:rPr>
          <w:rFonts w:hint="cs"/>
          <w:rtl/>
          <w:lang w:val="en-GB" w:eastAsia="he-IL"/>
        </w:rPr>
        <w:t>ה</w:t>
      </w:r>
      <w:r w:rsidR="00CC6BA6">
        <w:rPr>
          <w:rFonts w:hint="cs"/>
          <w:rtl/>
          <w:lang w:val="en-GB" w:eastAsia="he-IL"/>
        </w:rPr>
        <w:t xml:space="preserve"> שאנחנו פה.</w:t>
      </w:r>
    </w:p>
    <w:p w:rsidR="00CC6BA6" w:rsidRDefault="00CC6BA6" w:rsidP="00CC6BA6">
      <w:pPr>
        <w:rPr>
          <w:rtl/>
          <w:lang w:val="en-GB" w:eastAsia="he-IL"/>
        </w:rPr>
      </w:pPr>
    </w:p>
    <w:p w:rsidR="00FE2116" w:rsidRDefault="00FE2116" w:rsidP="00FE2116">
      <w:pPr>
        <w:pStyle w:val="af9"/>
        <w:keepNext/>
        <w:rPr>
          <w:rtl/>
          <w:lang w:val="en-GB" w:eastAsia="he-IL"/>
        </w:rPr>
      </w:pPr>
      <w:bookmarkStart w:id="1926" w:name="_ETM_Q1_13577736"/>
      <w:bookmarkStart w:id="1927" w:name="ET_guest_ריקי_מורד_338"/>
      <w:bookmarkEnd w:id="1926"/>
      <w:r w:rsidRPr="00FE21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ריקי מורד:</w:t>
      </w:r>
      <w:r w:rsidRPr="00FE211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27"/>
    </w:p>
    <w:p w:rsidR="00FE2116" w:rsidRDefault="00FE2116" w:rsidP="00FE2116">
      <w:pPr>
        <w:pStyle w:val="KeepWithNext"/>
        <w:rPr>
          <w:rtl/>
          <w:lang w:val="en-GB" w:eastAsia="he-IL"/>
        </w:rPr>
      </w:pPr>
    </w:p>
    <w:p w:rsidR="00CC6BA6" w:rsidRDefault="00FE2116" w:rsidP="00FE2116">
      <w:pPr>
        <w:rPr>
          <w:rtl/>
          <w:lang w:val="en-GB" w:eastAsia="he-IL"/>
        </w:rPr>
      </w:pPr>
      <w:bookmarkStart w:id="1928" w:name="_ETM_Q1_13578089"/>
      <w:bookmarkStart w:id="1929" w:name="_ETM_Q1_13578126"/>
      <w:bookmarkStart w:id="1930" w:name="_ETM_Q1_13575512"/>
      <w:bookmarkEnd w:id="1928"/>
      <w:bookmarkEnd w:id="1929"/>
      <w:bookmarkEnd w:id="1930"/>
      <w:r>
        <w:rPr>
          <w:rFonts w:hint="cs"/>
          <w:rtl/>
          <w:lang w:val="en-GB" w:eastAsia="he-IL"/>
        </w:rPr>
        <w:t>משרד הביטחון מאוד</w:t>
      </w:r>
      <w:r w:rsidR="00304AFE">
        <w:rPr>
          <w:rFonts w:hint="cs"/>
          <w:rtl/>
          <w:lang w:val="en-GB" w:eastAsia="he-IL"/>
        </w:rPr>
        <w:t xml:space="preserve"> רוצה. אנחנו </w:t>
      </w:r>
      <w:r w:rsidR="00011428">
        <w:rPr>
          <w:rFonts w:hint="cs"/>
          <w:rtl/>
          <w:lang w:val="en-GB" w:eastAsia="he-IL"/>
        </w:rPr>
        <w:t>קשובים מאוד לצרכים של המשפחות.</w:t>
      </w:r>
      <w:r>
        <w:rPr>
          <w:rFonts w:hint="cs"/>
          <w:rtl/>
          <w:lang w:val="en-GB" w:eastAsia="he-IL"/>
        </w:rPr>
        <w:t xml:space="preserve"> </w:t>
      </w:r>
      <w:r w:rsidR="00CC6BA6">
        <w:rPr>
          <w:rFonts w:hint="cs"/>
          <w:rtl/>
          <w:lang w:val="en-GB" w:eastAsia="he-IL"/>
        </w:rPr>
        <w:t xml:space="preserve"> </w:t>
      </w:r>
    </w:p>
    <w:p w:rsidR="00CC6BA6" w:rsidRDefault="00CC6BA6" w:rsidP="00CC6BA6">
      <w:pPr>
        <w:rPr>
          <w:rtl/>
          <w:lang w:val="en-GB" w:eastAsia="he-IL"/>
        </w:rPr>
      </w:pPr>
    </w:p>
    <w:p w:rsidR="00304AFE" w:rsidRDefault="00304AFE" w:rsidP="00304AFE">
      <w:pPr>
        <w:pStyle w:val="af6"/>
        <w:keepNext/>
        <w:rPr>
          <w:rtl/>
          <w:lang w:val="en-GB"/>
        </w:rPr>
      </w:pPr>
      <w:bookmarkStart w:id="1931" w:name="_ETM_Q1_13586842"/>
      <w:bookmarkStart w:id="1932" w:name="ET_yor_6158_339"/>
      <w:bookmarkEnd w:id="1931"/>
      <w:r w:rsidRPr="00304AFE">
        <w:rPr>
          <w:rStyle w:val="TagStyle"/>
          <w:rtl/>
        </w:rPr>
        <w:t xml:space="preserve"> &lt;&lt; </w:t>
      </w:r>
      <w:proofErr w:type="spellStart"/>
      <w:r w:rsidRPr="00304AFE">
        <w:rPr>
          <w:rStyle w:val="TagStyle"/>
          <w:rtl/>
        </w:rPr>
        <w:t>יור</w:t>
      </w:r>
      <w:proofErr w:type="spellEnd"/>
      <w:r w:rsidRPr="00304AF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304AF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32"/>
    </w:p>
    <w:p w:rsidR="00304AFE" w:rsidRDefault="00304AFE" w:rsidP="00304AFE">
      <w:pPr>
        <w:pStyle w:val="KeepWithNext"/>
        <w:rPr>
          <w:rtl/>
          <w:lang w:val="en-GB" w:eastAsia="he-IL"/>
        </w:rPr>
      </w:pPr>
    </w:p>
    <w:p w:rsidR="00CC6BA6" w:rsidRDefault="00304AFE" w:rsidP="00CC6BA6">
      <w:pPr>
        <w:rPr>
          <w:rtl/>
          <w:lang w:val="en-GB" w:eastAsia="he-IL"/>
        </w:rPr>
      </w:pPr>
      <w:bookmarkStart w:id="1933" w:name="_ETM_Q1_13587380"/>
      <w:bookmarkStart w:id="1934" w:name="_ETM_Q1_13587413"/>
      <w:bookmarkEnd w:id="1933"/>
      <w:bookmarkEnd w:id="1934"/>
      <w:r>
        <w:rPr>
          <w:rFonts w:hint="cs"/>
          <w:rtl/>
          <w:lang w:val="en-GB" w:eastAsia="he-IL"/>
        </w:rPr>
        <w:t xml:space="preserve">אף אחד </w:t>
      </w:r>
      <w:bookmarkStart w:id="1935" w:name="_ETM_Q1_13590146"/>
      <w:bookmarkEnd w:id="1935"/>
      <w:r>
        <w:rPr>
          <w:rFonts w:hint="cs"/>
          <w:rtl/>
          <w:lang w:val="en-GB" w:eastAsia="he-IL"/>
        </w:rPr>
        <w:t xml:space="preserve">לא מורח את זה עכשיו. עכשיו </w:t>
      </w:r>
      <w:r w:rsidR="00CC6BA6">
        <w:rPr>
          <w:rFonts w:hint="cs"/>
          <w:rtl/>
          <w:lang w:val="en-GB" w:eastAsia="he-IL"/>
        </w:rPr>
        <w:t>עובדים על</w:t>
      </w:r>
      <w:r>
        <w:rPr>
          <w:rFonts w:hint="cs"/>
          <w:rtl/>
          <w:lang w:val="en-GB" w:eastAsia="he-IL"/>
        </w:rPr>
        <w:t xml:space="preserve"> זה בצור</w:t>
      </w:r>
      <w:bookmarkStart w:id="1936" w:name="_ETM_Q1_13590736"/>
      <w:bookmarkEnd w:id="1936"/>
      <w:r w:rsidR="00011428">
        <w:rPr>
          <w:rFonts w:hint="cs"/>
          <w:rtl/>
          <w:lang w:val="en-GB" w:eastAsia="he-IL"/>
        </w:rPr>
        <w:t>ה אינטנסיבית.</w:t>
      </w:r>
      <w:r w:rsidR="00CC6BA6">
        <w:rPr>
          <w:rFonts w:hint="cs"/>
          <w:rtl/>
          <w:lang w:val="en-GB" w:eastAsia="he-IL"/>
        </w:rPr>
        <w:t xml:space="preserve"> </w:t>
      </w:r>
    </w:p>
    <w:p w:rsidR="00CC6BA6" w:rsidRDefault="00CC6BA6" w:rsidP="00CC6BA6">
      <w:pPr>
        <w:rPr>
          <w:rtl/>
          <w:lang w:val="en-GB" w:eastAsia="he-IL"/>
        </w:rPr>
      </w:pPr>
    </w:p>
    <w:p w:rsidR="00011428" w:rsidRDefault="00011428" w:rsidP="00011428">
      <w:pPr>
        <w:pStyle w:val="af9"/>
        <w:keepNext/>
        <w:rPr>
          <w:rtl/>
          <w:lang w:val="en-GB" w:eastAsia="he-IL"/>
        </w:rPr>
      </w:pPr>
      <w:bookmarkStart w:id="1937" w:name="_ETM_Q1_13600477"/>
      <w:bookmarkStart w:id="1938" w:name="ET_guest_ריקי_מורד_340"/>
      <w:bookmarkEnd w:id="1937"/>
      <w:r w:rsidRPr="000114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ריקי מורד:</w:t>
      </w:r>
      <w:r w:rsidRPr="0001142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38"/>
    </w:p>
    <w:p w:rsidR="00011428" w:rsidRDefault="00011428" w:rsidP="00011428">
      <w:pPr>
        <w:pStyle w:val="KeepWithNext"/>
        <w:rPr>
          <w:rtl/>
          <w:lang w:val="en-GB" w:eastAsia="he-IL"/>
        </w:rPr>
      </w:pPr>
    </w:p>
    <w:p w:rsidR="00CC6BA6" w:rsidRDefault="00CC6BA6" w:rsidP="00011428">
      <w:pPr>
        <w:rPr>
          <w:rtl/>
          <w:lang w:val="en-GB" w:eastAsia="he-IL"/>
        </w:rPr>
      </w:pPr>
      <w:bookmarkStart w:id="1939" w:name="_ETM_Q1_13600898"/>
      <w:bookmarkStart w:id="1940" w:name="_ETM_Q1_13600938"/>
      <w:bookmarkEnd w:id="1939"/>
      <w:bookmarkEnd w:id="1940"/>
      <w:r>
        <w:rPr>
          <w:rFonts w:hint="cs"/>
          <w:rtl/>
          <w:lang w:val="en-GB" w:eastAsia="he-IL"/>
        </w:rPr>
        <w:t xml:space="preserve">אני נוהגת </w:t>
      </w:r>
      <w:r w:rsidR="00011428">
        <w:rPr>
          <w:rFonts w:hint="cs"/>
          <w:rtl/>
          <w:lang w:val="en-GB" w:eastAsia="he-IL"/>
        </w:rPr>
        <w:t xml:space="preserve">להיפגש ברמה כמעט יום יומית </w:t>
      </w:r>
      <w:bookmarkStart w:id="1941" w:name="_ETM_Q1_13605491"/>
      <w:bookmarkEnd w:id="1941"/>
      <w:r>
        <w:rPr>
          <w:rFonts w:hint="cs"/>
          <w:rtl/>
          <w:lang w:val="en-GB" w:eastAsia="he-IL"/>
        </w:rPr>
        <w:t xml:space="preserve">עם משפחות שכולות. אחרי מפגש עם </w:t>
      </w:r>
      <w:r w:rsidR="00011428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שפחות שכולות אנ</w:t>
      </w:r>
      <w:r w:rsidR="00011428">
        <w:rPr>
          <w:rFonts w:hint="cs"/>
          <w:rtl/>
          <w:lang w:val="en-GB" w:eastAsia="he-IL"/>
        </w:rPr>
        <w:t>י מבינ</w:t>
      </w:r>
      <w:r>
        <w:rPr>
          <w:rFonts w:hint="cs"/>
          <w:rtl/>
          <w:lang w:val="en-GB" w:eastAsia="he-IL"/>
        </w:rPr>
        <w:t>ה</w:t>
      </w:r>
      <w:r w:rsidR="00011428">
        <w:rPr>
          <w:rFonts w:hint="cs"/>
          <w:rtl/>
          <w:lang w:val="en-GB" w:eastAsia="he-IL"/>
        </w:rPr>
        <w:t xml:space="preserve"> למה בחרנו כולנו</w:t>
      </w:r>
      <w:r>
        <w:rPr>
          <w:rFonts w:hint="cs"/>
          <w:rtl/>
          <w:lang w:val="en-GB" w:eastAsia="he-IL"/>
        </w:rPr>
        <w:t xml:space="preserve">, </w:t>
      </w:r>
      <w:r w:rsidR="00011428">
        <w:rPr>
          <w:rFonts w:hint="cs"/>
          <w:rtl/>
          <w:lang w:val="en-GB" w:eastAsia="he-IL"/>
        </w:rPr>
        <w:t xml:space="preserve">כל העובדים, להיות איפה שאנחנו נמצאים. </w:t>
      </w:r>
    </w:p>
    <w:p w:rsidR="00CC6BA6" w:rsidRDefault="00CC6BA6" w:rsidP="00CC6BA6">
      <w:pPr>
        <w:rPr>
          <w:rtl/>
          <w:lang w:val="en-GB" w:eastAsia="he-IL"/>
        </w:rPr>
      </w:pPr>
    </w:p>
    <w:p w:rsidR="00CC6BA6" w:rsidRDefault="00CC6BA6" w:rsidP="00CC6BA6">
      <w:pPr>
        <w:pStyle w:val="a4"/>
        <w:keepNext/>
        <w:rPr>
          <w:rtl/>
          <w:lang w:val="en-GB"/>
        </w:rPr>
      </w:pPr>
      <w:bookmarkStart w:id="1942" w:name="ET_speaker_5774_73"/>
      <w:r w:rsidRPr="00CC6B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CC6B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2"/>
    </w:p>
    <w:p w:rsidR="00CC6BA6" w:rsidRDefault="00CC6BA6" w:rsidP="00CC6BA6">
      <w:pPr>
        <w:pStyle w:val="KeepWithNext"/>
        <w:rPr>
          <w:rtl/>
          <w:lang w:val="en-GB" w:eastAsia="he-IL"/>
        </w:rPr>
      </w:pPr>
    </w:p>
    <w:p w:rsidR="00CC6BA6" w:rsidRDefault="00970E43" w:rsidP="00AF772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ריקי, אסור שיקרה פה תהליך </w:t>
      </w:r>
      <w:r w:rsidR="00426883">
        <w:rPr>
          <w:rFonts w:hint="cs"/>
          <w:rtl/>
          <w:lang w:val="en-GB" w:eastAsia="he-IL"/>
        </w:rPr>
        <w:t>ש</w:t>
      </w:r>
      <w:r w:rsidR="00CC6BA6">
        <w:rPr>
          <w:rFonts w:hint="cs"/>
          <w:rtl/>
          <w:lang w:val="en-GB" w:eastAsia="he-IL"/>
        </w:rPr>
        <w:t>באיזה שהוא</w:t>
      </w:r>
      <w:r>
        <w:rPr>
          <w:rFonts w:hint="cs"/>
          <w:rtl/>
          <w:lang w:val="en-GB" w:eastAsia="he-IL"/>
        </w:rPr>
        <w:t xml:space="preserve"> </w:t>
      </w:r>
      <w:r w:rsidR="00CC6BA6">
        <w:rPr>
          <w:rFonts w:hint="cs"/>
          <w:rtl/>
          <w:lang w:val="en-GB" w:eastAsia="he-IL"/>
        </w:rPr>
        <w:t xml:space="preserve">שלב </w:t>
      </w:r>
      <w:r>
        <w:rPr>
          <w:rFonts w:hint="cs"/>
          <w:rtl/>
          <w:lang w:val="en-GB" w:eastAsia="he-IL"/>
        </w:rPr>
        <w:t xml:space="preserve">הבנתם שהאזימוט שתפסתם הוא מוטה לחלוטין. </w:t>
      </w:r>
      <w:bookmarkStart w:id="1943" w:name="_ETM_Q1_13627853"/>
      <w:bookmarkEnd w:id="1943"/>
      <w:r>
        <w:rPr>
          <w:rFonts w:hint="cs"/>
          <w:rtl/>
          <w:lang w:val="en-GB" w:eastAsia="he-IL"/>
        </w:rPr>
        <w:t xml:space="preserve">יש פה איזו </w:t>
      </w:r>
      <w:r w:rsidR="00AF772D">
        <w:rPr>
          <w:rFonts w:hint="cs"/>
          <w:rtl/>
          <w:lang w:val="en-GB" w:eastAsia="he-IL"/>
        </w:rPr>
        <w:t>שאיפה לתקן עולם באופן כללי</w:t>
      </w:r>
      <w:r>
        <w:rPr>
          <w:rFonts w:hint="cs"/>
          <w:rtl/>
          <w:lang w:val="en-GB" w:eastAsia="he-IL"/>
        </w:rPr>
        <w:t xml:space="preserve"> </w:t>
      </w:r>
      <w:r w:rsidR="00AF772D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היא ר</w:t>
      </w:r>
      <w:r w:rsidR="00CC6BA6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ויה, </w:t>
      </w:r>
      <w:r w:rsidR="00AF772D">
        <w:rPr>
          <w:rFonts w:hint="cs"/>
          <w:rtl/>
          <w:lang w:val="en-GB" w:eastAsia="he-IL"/>
        </w:rPr>
        <w:t>שהיא טובה,</w:t>
      </w:r>
      <w:r>
        <w:rPr>
          <w:rFonts w:hint="cs"/>
          <w:rtl/>
          <w:lang w:val="en-GB" w:eastAsia="he-IL"/>
        </w:rPr>
        <w:t xml:space="preserve"> </w:t>
      </w:r>
      <w:r w:rsidR="00CC6BA6">
        <w:rPr>
          <w:rFonts w:hint="cs"/>
          <w:rtl/>
          <w:lang w:val="en-GB" w:eastAsia="he-IL"/>
        </w:rPr>
        <w:t xml:space="preserve">אבל </w:t>
      </w:r>
      <w:r>
        <w:rPr>
          <w:rFonts w:hint="cs"/>
          <w:rtl/>
          <w:lang w:val="en-GB" w:eastAsia="he-IL"/>
        </w:rPr>
        <w:t xml:space="preserve">אנחנו התכנסנו </w:t>
      </w:r>
      <w:r w:rsidR="00CC6BA6">
        <w:rPr>
          <w:rFonts w:hint="cs"/>
          <w:rtl/>
          <w:lang w:val="en-GB" w:eastAsia="he-IL"/>
        </w:rPr>
        <w:t>לתקן את זה לחיילי צה</w:t>
      </w:r>
      <w:r>
        <w:rPr>
          <w:rFonts w:hint="cs"/>
          <w:rtl/>
          <w:lang w:val="en-GB" w:eastAsia="he-IL"/>
        </w:rPr>
        <w:t>"</w:t>
      </w:r>
      <w:r w:rsidR="00CC6BA6">
        <w:rPr>
          <w:rFonts w:hint="cs"/>
          <w:rtl/>
          <w:lang w:val="en-GB" w:eastAsia="he-IL"/>
        </w:rPr>
        <w:t xml:space="preserve">ל </w:t>
      </w:r>
      <w:bookmarkStart w:id="1944" w:name="_ETM_Q1_13641407"/>
      <w:bookmarkEnd w:id="1944"/>
      <w:r w:rsidR="00CC6BA6">
        <w:rPr>
          <w:rFonts w:hint="cs"/>
          <w:rtl/>
          <w:lang w:val="en-GB" w:eastAsia="he-IL"/>
        </w:rPr>
        <w:t>כי ז</w:t>
      </w:r>
      <w:r>
        <w:rPr>
          <w:rFonts w:hint="cs"/>
          <w:rtl/>
          <w:lang w:val="en-GB" w:eastAsia="he-IL"/>
        </w:rPr>
        <w:t xml:space="preserve">ה האפשרי. אל תלכו ללונג שוט, לאתגרים, כי </w:t>
      </w:r>
      <w:r w:rsidR="00CC6BA6">
        <w:rPr>
          <w:rFonts w:hint="cs"/>
          <w:rtl/>
          <w:lang w:val="en-GB" w:eastAsia="he-IL"/>
        </w:rPr>
        <w:t xml:space="preserve">בסוף אתם כמשרד הביטחון תקפלו את הזנב, </w:t>
      </w:r>
      <w:r>
        <w:rPr>
          <w:rFonts w:hint="cs"/>
          <w:rtl/>
          <w:lang w:val="en-GB" w:eastAsia="he-IL"/>
        </w:rPr>
        <w:t>תקפלו את הדגל</w:t>
      </w:r>
      <w:r w:rsidR="00AF772D">
        <w:rPr>
          <w:rFonts w:hint="cs"/>
          <w:rtl/>
          <w:lang w:val="en-GB" w:eastAsia="he-IL"/>
        </w:rPr>
        <w:t>,</w:t>
      </w:r>
      <w:r w:rsidR="00820A2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תגידו: אשמנו, פשענו, טעינו</w:t>
      </w:r>
      <w:bookmarkStart w:id="1945" w:name="_ETM_Q1_13654754"/>
      <w:bookmarkEnd w:id="1945"/>
      <w:r w:rsidR="00AF772D">
        <w:rPr>
          <w:rFonts w:hint="cs"/>
          <w:rtl/>
          <w:lang w:val="en-GB" w:eastAsia="he-IL"/>
        </w:rPr>
        <w:t xml:space="preserve">, </w:t>
      </w:r>
      <w:r w:rsidR="00426883">
        <w:rPr>
          <w:rFonts w:hint="cs"/>
          <w:rtl/>
          <w:lang w:val="en-GB" w:eastAsia="he-IL"/>
        </w:rPr>
        <w:t>לכן</w:t>
      </w:r>
      <w:r w:rsidR="008D2EAD">
        <w:rPr>
          <w:rFonts w:hint="cs"/>
          <w:rtl/>
          <w:lang w:val="en-GB" w:eastAsia="he-IL"/>
        </w:rPr>
        <w:t xml:space="preserve"> נסדיר את זה. לכו </w:t>
      </w:r>
      <w:proofErr w:type="spellStart"/>
      <w:r w:rsidR="008D2EAD">
        <w:rPr>
          <w:rFonts w:hint="cs"/>
          <w:rtl/>
          <w:lang w:val="en-GB" w:eastAsia="he-IL"/>
        </w:rPr>
        <w:t>איתנו</w:t>
      </w:r>
      <w:proofErr w:type="spellEnd"/>
      <w:r w:rsidR="008D2EAD">
        <w:rPr>
          <w:rFonts w:hint="cs"/>
          <w:rtl/>
          <w:lang w:val="en-GB" w:eastAsia="he-IL"/>
        </w:rPr>
        <w:t xml:space="preserve"> </w:t>
      </w:r>
      <w:bookmarkStart w:id="1946" w:name="_ETM_Q1_13655798"/>
      <w:bookmarkEnd w:id="1946"/>
      <w:r w:rsidR="008D2EAD">
        <w:rPr>
          <w:rFonts w:hint="cs"/>
          <w:rtl/>
          <w:lang w:val="en-GB" w:eastAsia="he-IL"/>
        </w:rPr>
        <w:t>בהסדר הזה, אחרי זה נסדר את העולם. ל</w:t>
      </w:r>
      <w:r w:rsidR="00CC6BA6">
        <w:rPr>
          <w:rFonts w:hint="cs"/>
          <w:rtl/>
          <w:lang w:val="en-GB" w:eastAsia="he-IL"/>
        </w:rPr>
        <w:t>יוו</w:t>
      </w:r>
      <w:r w:rsidR="008D2EAD">
        <w:rPr>
          <w:rFonts w:hint="cs"/>
          <w:rtl/>
          <w:lang w:val="en-GB" w:eastAsia="he-IL"/>
        </w:rPr>
        <w:t>י</w:t>
      </w:r>
      <w:r w:rsidR="00CC6BA6">
        <w:rPr>
          <w:rFonts w:hint="cs"/>
          <w:rtl/>
          <w:lang w:val="en-GB" w:eastAsia="he-IL"/>
        </w:rPr>
        <w:t>תי פה כמה</w:t>
      </w:r>
      <w:r w:rsidR="008D2EAD">
        <w:rPr>
          <w:rFonts w:hint="cs"/>
          <w:rtl/>
          <w:lang w:val="en-GB" w:eastAsia="he-IL"/>
        </w:rPr>
        <w:t xml:space="preserve"> </w:t>
      </w:r>
      <w:r w:rsidR="00CC6BA6">
        <w:rPr>
          <w:rFonts w:hint="cs"/>
          <w:rtl/>
          <w:lang w:val="en-GB" w:eastAsia="he-IL"/>
        </w:rPr>
        <w:t xml:space="preserve">תהליכים שהייתה עמדה עיקשת </w:t>
      </w:r>
      <w:r w:rsidR="006352FA">
        <w:rPr>
          <w:rFonts w:hint="cs"/>
          <w:rtl/>
          <w:lang w:val="en-GB" w:eastAsia="he-IL"/>
        </w:rPr>
        <w:t xml:space="preserve">של משרד </w:t>
      </w:r>
      <w:bookmarkStart w:id="1947" w:name="_ETM_Q1_13661763"/>
      <w:bookmarkEnd w:id="1947"/>
      <w:r w:rsidR="006352FA">
        <w:rPr>
          <w:rFonts w:hint="cs"/>
          <w:rtl/>
          <w:lang w:val="en-GB" w:eastAsia="he-IL"/>
        </w:rPr>
        <w:t>הביטחון</w:t>
      </w:r>
      <w:r w:rsidR="00CC6BA6">
        <w:rPr>
          <w:rFonts w:hint="cs"/>
          <w:rtl/>
          <w:lang w:val="en-GB" w:eastAsia="he-IL"/>
        </w:rPr>
        <w:t xml:space="preserve">, עד שפתאום </w:t>
      </w:r>
      <w:r w:rsidR="00AF772D">
        <w:rPr>
          <w:rFonts w:hint="cs"/>
          <w:rtl/>
          <w:lang w:val="en-GB" w:eastAsia="he-IL"/>
        </w:rPr>
        <w:t>מישהו ירד לו האסימון ו</w:t>
      </w:r>
      <w:r w:rsidR="00820A25">
        <w:rPr>
          <w:rFonts w:hint="cs"/>
          <w:rtl/>
          <w:lang w:val="en-GB" w:eastAsia="he-IL"/>
        </w:rPr>
        <w:t>הוא אמר</w:t>
      </w:r>
      <w:r w:rsidR="006352FA">
        <w:rPr>
          <w:rFonts w:hint="cs"/>
          <w:rtl/>
          <w:lang w:val="en-GB" w:eastAsia="he-IL"/>
        </w:rPr>
        <w:t xml:space="preserve"> </w:t>
      </w:r>
      <w:r w:rsidR="00820A25">
        <w:rPr>
          <w:rFonts w:hint="cs"/>
          <w:rtl/>
          <w:lang w:val="en-GB" w:eastAsia="he-IL"/>
        </w:rPr>
        <w:t>ש</w:t>
      </w:r>
      <w:r w:rsidR="006352FA">
        <w:rPr>
          <w:rFonts w:hint="cs"/>
          <w:rtl/>
          <w:lang w:val="en-GB" w:eastAsia="he-IL"/>
        </w:rPr>
        <w:t>זאת עמדה לא סבירה. לבוא ב</w:t>
      </w:r>
      <w:r w:rsidR="00CC6BA6">
        <w:rPr>
          <w:rFonts w:hint="cs"/>
          <w:rtl/>
          <w:lang w:val="en-GB" w:eastAsia="he-IL"/>
        </w:rPr>
        <w:t>ס</w:t>
      </w:r>
      <w:r w:rsidR="006352FA">
        <w:rPr>
          <w:rFonts w:hint="cs"/>
          <w:rtl/>
          <w:lang w:val="en-GB" w:eastAsia="he-IL"/>
        </w:rPr>
        <w:t>יט</w:t>
      </w:r>
      <w:r w:rsidR="00CC6BA6">
        <w:rPr>
          <w:rFonts w:hint="cs"/>
          <w:rtl/>
          <w:lang w:val="en-GB" w:eastAsia="he-IL"/>
        </w:rPr>
        <w:t>ואציה הזאת ש</w:t>
      </w:r>
      <w:r w:rsidR="006352FA">
        <w:rPr>
          <w:rFonts w:hint="cs"/>
          <w:rtl/>
          <w:lang w:val="en-GB" w:eastAsia="he-IL"/>
        </w:rPr>
        <w:t xml:space="preserve">אנחנו פחות או </w:t>
      </w:r>
      <w:bookmarkStart w:id="1948" w:name="_ETM_Q1_13675955"/>
      <w:bookmarkEnd w:id="1948"/>
      <w:r w:rsidR="006352FA">
        <w:rPr>
          <w:rFonts w:hint="cs"/>
          <w:rtl/>
          <w:lang w:val="en-GB" w:eastAsia="he-IL"/>
        </w:rPr>
        <w:t>יותר מתכנסים אליה</w:t>
      </w:r>
      <w:r w:rsidR="00CC6BA6">
        <w:rPr>
          <w:rFonts w:hint="cs"/>
          <w:rtl/>
          <w:lang w:val="en-GB" w:eastAsia="he-IL"/>
        </w:rPr>
        <w:t xml:space="preserve"> ולהגיד: אנחנו נעכב את הה</w:t>
      </w:r>
      <w:r w:rsidR="006352FA">
        <w:rPr>
          <w:rFonts w:hint="cs"/>
          <w:rtl/>
          <w:lang w:val="en-GB" w:eastAsia="he-IL"/>
        </w:rPr>
        <w:t>ס</w:t>
      </w:r>
      <w:r w:rsidR="00CC6BA6">
        <w:rPr>
          <w:rFonts w:hint="cs"/>
          <w:rtl/>
          <w:lang w:val="en-GB" w:eastAsia="he-IL"/>
        </w:rPr>
        <w:t xml:space="preserve">דר </w:t>
      </w:r>
      <w:r w:rsidR="006352FA">
        <w:rPr>
          <w:rFonts w:hint="cs"/>
          <w:rtl/>
          <w:lang w:val="en-GB" w:eastAsia="he-IL"/>
        </w:rPr>
        <w:t xml:space="preserve">על חיילים </w:t>
      </w:r>
      <w:r w:rsidR="00CC6BA6">
        <w:rPr>
          <w:rFonts w:hint="cs"/>
          <w:rtl/>
          <w:lang w:val="en-GB" w:eastAsia="he-IL"/>
        </w:rPr>
        <w:t>עד שמדינת ישר</w:t>
      </w:r>
      <w:r w:rsidR="006352FA">
        <w:rPr>
          <w:rFonts w:hint="cs"/>
          <w:rtl/>
          <w:lang w:val="en-GB" w:eastAsia="he-IL"/>
        </w:rPr>
        <w:t>א</w:t>
      </w:r>
      <w:r w:rsidR="00CC6BA6">
        <w:rPr>
          <w:rFonts w:hint="cs"/>
          <w:rtl/>
          <w:lang w:val="en-GB" w:eastAsia="he-IL"/>
        </w:rPr>
        <w:t>ל תואיל בטובה ל-1</w:t>
      </w:r>
      <w:r w:rsidR="006352FA">
        <w:rPr>
          <w:rFonts w:hint="cs"/>
          <w:rtl/>
          <w:lang w:val="en-GB" w:eastAsia="he-IL"/>
        </w:rPr>
        <w:t>0 מיליון איש, זאת טעות קו</w:t>
      </w:r>
      <w:r w:rsidR="00CC6BA6">
        <w:rPr>
          <w:rFonts w:hint="cs"/>
          <w:rtl/>
          <w:lang w:val="en-GB" w:eastAsia="he-IL"/>
        </w:rPr>
        <w:t>נ</w:t>
      </w:r>
      <w:r w:rsidR="006352FA">
        <w:rPr>
          <w:rFonts w:hint="cs"/>
          <w:rtl/>
          <w:lang w:val="en-GB" w:eastAsia="he-IL"/>
        </w:rPr>
        <w:t xml:space="preserve">ספטואלית. </w:t>
      </w:r>
      <w:r w:rsidR="00CC6BA6">
        <w:rPr>
          <w:rFonts w:hint="cs"/>
          <w:rtl/>
          <w:lang w:val="en-GB" w:eastAsia="he-IL"/>
        </w:rPr>
        <w:t xml:space="preserve">אני מבקש </w:t>
      </w:r>
      <w:r w:rsidR="006352FA">
        <w:rPr>
          <w:rFonts w:hint="cs"/>
          <w:rtl/>
          <w:lang w:val="en-GB" w:eastAsia="he-IL"/>
        </w:rPr>
        <w:t xml:space="preserve">מכם </w:t>
      </w:r>
      <w:r w:rsidR="00CC6BA6">
        <w:rPr>
          <w:rFonts w:hint="cs"/>
          <w:rtl/>
          <w:lang w:val="en-GB" w:eastAsia="he-IL"/>
        </w:rPr>
        <w:t>ל</w:t>
      </w:r>
      <w:r w:rsidR="006352FA">
        <w:rPr>
          <w:rFonts w:hint="cs"/>
          <w:rtl/>
          <w:lang w:val="en-GB" w:eastAsia="he-IL"/>
        </w:rPr>
        <w:t>הניף דגל אד</w:t>
      </w:r>
      <w:r w:rsidR="00426883">
        <w:rPr>
          <w:rFonts w:hint="cs"/>
          <w:rtl/>
          <w:lang w:val="en-GB" w:eastAsia="he-IL"/>
        </w:rPr>
        <w:t>ו</w:t>
      </w:r>
      <w:r w:rsidR="006352FA">
        <w:rPr>
          <w:rFonts w:hint="cs"/>
          <w:rtl/>
          <w:lang w:val="en-GB" w:eastAsia="he-IL"/>
        </w:rPr>
        <w:t>ם, אם לא שחור, ולהגיד: חבר'ה, אנחנו במסלול הת</w:t>
      </w:r>
      <w:r w:rsidR="00CC6BA6">
        <w:rPr>
          <w:rFonts w:hint="cs"/>
          <w:rtl/>
          <w:lang w:val="en-GB" w:eastAsia="he-IL"/>
        </w:rPr>
        <w:t>נ</w:t>
      </w:r>
      <w:r w:rsidR="006352FA">
        <w:rPr>
          <w:rFonts w:hint="cs"/>
          <w:rtl/>
          <w:lang w:val="en-GB" w:eastAsia="he-IL"/>
        </w:rPr>
        <w:t>ג</w:t>
      </w:r>
      <w:r w:rsidR="00CC6BA6">
        <w:rPr>
          <w:rFonts w:hint="cs"/>
          <w:rtl/>
          <w:lang w:val="en-GB" w:eastAsia="he-IL"/>
        </w:rPr>
        <w:t xml:space="preserve">שות שאחרי זה יהיה </w:t>
      </w:r>
      <w:r w:rsidR="00A6717D">
        <w:rPr>
          <w:rFonts w:hint="cs"/>
          <w:rtl/>
          <w:lang w:val="en-GB" w:eastAsia="he-IL"/>
        </w:rPr>
        <w:t>ל</w:t>
      </w:r>
      <w:r w:rsidR="000D79C6">
        <w:rPr>
          <w:rFonts w:hint="cs"/>
          <w:rtl/>
          <w:lang w:val="en-GB" w:eastAsia="he-IL"/>
        </w:rPr>
        <w:t xml:space="preserve">נו קשה לצאת. תסבירו את </w:t>
      </w:r>
      <w:bookmarkStart w:id="1949" w:name="_ETM_Q1_13704560"/>
      <w:bookmarkEnd w:id="1949"/>
      <w:r w:rsidR="000D79C6">
        <w:rPr>
          <w:rFonts w:hint="cs"/>
          <w:rtl/>
          <w:lang w:val="en-GB" w:eastAsia="he-IL"/>
        </w:rPr>
        <w:t xml:space="preserve">מה שהיה כאן, </w:t>
      </w:r>
      <w:r w:rsidR="00CC6BA6">
        <w:rPr>
          <w:rFonts w:hint="cs"/>
          <w:rtl/>
          <w:lang w:val="en-GB" w:eastAsia="he-IL"/>
        </w:rPr>
        <w:t>תראו עד כמה הדברים ב</w:t>
      </w:r>
      <w:r w:rsidR="000D79C6">
        <w:rPr>
          <w:rFonts w:hint="cs"/>
          <w:rtl/>
          <w:lang w:val="en-GB" w:eastAsia="he-IL"/>
        </w:rPr>
        <w:t xml:space="preserve">הקשר הזה </w:t>
      </w:r>
      <w:r w:rsidR="00CC6BA6">
        <w:rPr>
          <w:rFonts w:hint="cs"/>
          <w:rtl/>
          <w:lang w:val="en-GB" w:eastAsia="he-IL"/>
        </w:rPr>
        <w:t>ה</w:t>
      </w:r>
      <w:r w:rsidR="000D79C6">
        <w:rPr>
          <w:rFonts w:hint="cs"/>
          <w:rtl/>
          <w:lang w:val="en-GB" w:eastAsia="he-IL"/>
        </w:rPr>
        <w:t>ם</w:t>
      </w:r>
      <w:r w:rsidR="00CC6BA6">
        <w:rPr>
          <w:rFonts w:hint="cs"/>
          <w:rtl/>
          <w:lang w:val="en-GB" w:eastAsia="he-IL"/>
        </w:rPr>
        <w:t xml:space="preserve"> ברורים, נהירים. אנחנו נסדיר את זה לחיילי צה</w:t>
      </w:r>
      <w:r w:rsidR="000D79C6">
        <w:rPr>
          <w:rFonts w:hint="cs"/>
          <w:rtl/>
          <w:lang w:val="en-GB" w:eastAsia="he-IL"/>
        </w:rPr>
        <w:t>"</w:t>
      </w:r>
      <w:r w:rsidR="00CC6BA6">
        <w:rPr>
          <w:rFonts w:hint="cs"/>
          <w:rtl/>
          <w:lang w:val="en-GB" w:eastAsia="he-IL"/>
        </w:rPr>
        <w:t>ל,</w:t>
      </w:r>
      <w:r w:rsidR="000D79C6">
        <w:rPr>
          <w:rFonts w:hint="cs"/>
          <w:rtl/>
          <w:lang w:val="en-GB" w:eastAsia="he-IL"/>
        </w:rPr>
        <w:t xml:space="preserve"> אחרי זה נעשה את ההסדר הכולל.</w:t>
      </w:r>
      <w:r w:rsidR="00CC6BA6">
        <w:rPr>
          <w:rFonts w:hint="cs"/>
          <w:rtl/>
          <w:lang w:val="en-GB" w:eastAsia="he-IL"/>
        </w:rPr>
        <w:t xml:space="preserve"> </w:t>
      </w:r>
    </w:p>
    <w:p w:rsidR="00CC6BA6" w:rsidRDefault="00CC6BA6" w:rsidP="00941F7F">
      <w:pPr>
        <w:ind w:firstLine="0"/>
        <w:rPr>
          <w:rtl/>
          <w:lang w:val="en-GB" w:eastAsia="he-IL"/>
        </w:rPr>
      </w:pPr>
    </w:p>
    <w:p w:rsidR="00941F7F" w:rsidRDefault="00941F7F" w:rsidP="00941F7F">
      <w:pPr>
        <w:pStyle w:val="af6"/>
        <w:keepNext/>
        <w:rPr>
          <w:rtl/>
          <w:lang w:val="en-GB"/>
        </w:rPr>
      </w:pPr>
      <w:bookmarkStart w:id="1950" w:name="_ETM_Q1_13725141"/>
      <w:bookmarkStart w:id="1951" w:name="_ETM_Q1_13725215"/>
      <w:bookmarkStart w:id="1952" w:name="ET_yor_6158_342"/>
      <w:bookmarkEnd w:id="1950"/>
      <w:bookmarkEnd w:id="1951"/>
      <w:r w:rsidRPr="00941F7F">
        <w:rPr>
          <w:rStyle w:val="TagStyle"/>
          <w:rtl/>
        </w:rPr>
        <w:t xml:space="preserve"> &lt;&lt; </w:t>
      </w:r>
      <w:proofErr w:type="spellStart"/>
      <w:r w:rsidRPr="00941F7F">
        <w:rPr>
          <w:rStyle w:val="TagStyle"/>
          <w:rtl/>
        </w:rPr>
        <w:t>יור</w:t>
      </w:r>
      <w:proofErr w:type="spellEnd"/>
      <w:r w:rsidRPr="00941F7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941F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52"/>
    </w:p>
    <w:p w:rsidR="00941F7F" w:rsidRDefault="00941F7F" w:rsidP="00941F7F">
      <w:pPr>
        <w:pStyle w:val="KeepWithNext"/>
        <w:rPr>
          <w:rtl/>
          <w:lang w:val="en-GB" w:eastAsia="he-IL"/>
        </w:rPr>
      </w:pPr>
    </w:p>
    <w:p w:rsidR="00941F7F" w:rsidRDefault="00941F7F" w:rsidP="00941F7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ד"ר אתי סממה, ראש האגף למדיניות טכנולוגיות רפואיות במשרד הבריאות, בבקשה.</w:t>
      </w:r>
    </w:p>
    <w:p w:rsidR="00941F7F" w:rsidRPr="00941F7F" w:rsidRDefault="00941F7F" w:rsidP="00941F7F">
      <w:pPr>
        <w:rPr>
          <w:rtl/>
          <w:lang w:val="en-GB" w:eastAsia="he-IL"/>
        </w:rPr>
      </w:pPr>
      <w:bookmarkStart w:id="1953" w:name="_ETM_Q1_13722093"/>
      <w:bookmarkStart w:id="1954" w:name="_ETM_Q1_13722169"/>
      <w:bookmarkEnd w:id="1953"/>
      <w:bookmarkEnd w:id="1954"/>
    </w:p>
    <w:p w:rsidR="00B31DB9" w:rsidRDefault="00B31DB9" w:rsidP="00B31DB9">
      <w:pPr>
        <w:pStyle w:val="af9"/>
        <w:keepNext/>
        <w:rPr>
          <w:rtl/>
          <w:lang w:val="en-GB" w:eastAsia="he-IL"/>
        </w:rPr>
      </w:pPr>
      <w:bookmarkStart w:id="1955" w:name="ET_guest_דר_אתי_סממה_341"/>
      <w:r w:rsidRPr="00B31D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אתי סממה:</w:t>
      </w:r>
      <w:r w:rsidRPr="00B31DB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55"/>
    </w:p>
    <w:p w:rsidR="00B31DB9" w:rsidRDefault="00B31DB9" w:rsidP="00B31DB9">
      <w:pPr>
        <w:pStyle w:val="KeepWithNext"/>
        <w:rPr>
          <w:rtl/>
          <w:lang w:val="en-GB" w:eastAsia="he-IL"/>
        </w:rPr>
      </w:pPr>
    </w:p>
    <w:p w:rsidR="00CC6BA6" w:rsidRDefault="000504EF" w:rsidP="00B37C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כמובן ש</w:t>
      </w:r>
      <w:r w:rsidR="00E31347">
        <w:rPr>
          <w:rFonts w:hint="cs"/>
          <w:rtl/>
          <w:lang w:val="en-GB" w:eastAsia="he-IL"/>
        </w:rPr>
        <w:t>אחרי כל הדיונים המשותפים א</w:t>
      </w:r>
      <w:r w:rsidR="00CC6BA6">
        <w:rPr>
          <w:rFonts w:hint="cs"/>
          <w:rtl/>
          <w:lang w:val="en-GB" w:eastAsia="he-IL"/>
        </w:rPr>
        <w:t xml:space="preserve">נחנו </w:t>
      </w:r>
      <w:r w:rsidR="00E31347">
        <w:rPr>
          <w:rFonts w:hint="cs"/>
          <w:rtl/>
          <w:lang w:val="en-GB" w:eastAsia="he-IL"/>
        </w:rPr>
        <w:t>מישרים עמדה עם משרד המשפטים, אבל</w:t>
      </w:r>
      <w:r w:rsidR="00CC6BA6">
        <w:rPr>
          <w:rFonts w:hint="cs"/>
          <w:rtl/>
          <w:lang w:val="en-GB" w:eastAsia="he-IL"/>
        </w:rPr>
        <w:t xml:space="preserve"> אנחנו </w:t>
      </w:r>
      <w:r w:rsidR="00E31347">
        <w:rPr>
          <w:rFonts w:hint="cs"/>
          <w:rtl/>
          <w:lang w:val="en-GB" w:eastAsia="he-IL"/>
        </w:rPr>
        <w:t xml:space="preserve">כן </w:t>
      </w:r>
      <w:bookmarkStart w:id="1956" w:name="_ETM_Q1_13738839"/>
      <w:bookmarkEnd w:id="1956"/>
      <w:r w:rsidR="00E31347">
        <w:rPr>
          <w:rFonts w:hint="cs"/>
          <w:rtl/>
          <w:lang w:val="en-GB" w:eastAsia="he-IL"/>
        </w:rPr>
        <w:t>חושבים ש</w:t>
      </w:r>
      <w:r w:rsidR="00CC6BA6">
        <w:rPr>
          <w:rFonts w:hint="cs"/>
          <w:rtl/>
          <w:lang w:val="en-GB" w:eastAsia="he-IL"/>
        </w:rPr>
        <w:t>צר</w:t>
      </w:r>
      <w:r>
        <w:rPr>
          <w:rFonts w:hint="cs"/>
          <w:rtl/>
          <w:lang w:val="en-GB" w:eastAsia="he-IL"/>
        </w:rPr>
        <w:t>י</w:t>
      </w:r>
      <w:r w:rsidR="00CC6BA6">
        <w:rPr>
          <w:rFonts w:hint="cs"/>
          <w:rtl/>
          <w:lang w:val="en-GB" w:eastAsia="he-IL"/>
        </w:rPr>
        <w:t xml:space="preserve">כים למצוא את הדרך </w:t>
      </w:r>
      <w:r w:rsidR="00B926AA">
        <w:rPr>
          <w:rFonts w:hint="cs"/>
          <w:rtl/>
          <w:lang w:val="en-GB" w:eastAsia="he-IL"/>
        </w:rPr>
        <w:t>לא לאבחן</w:t>
      </w:r>
      <w:r>
        <w:rPr>
          <w:rFonts w:hint="cs"/>
          <w:rtl/>
          <w:lang w:val="en-GB" w:eastAsia="he-IL"/>
        </w:rPr>
        <w:t xml:space="preserve"> רק חיילים.</w:t>
      </w:r>
      <w:r w:rsidR="00CC6BA6">
        <w:rPr>
          <w:rFonts w:hint="cs"/>
          <w:rtl/>
          <w:lang w:val="en-GB" w:eastAsia="he-IL"/>
        </w:rPr>
        <w:t xml:space="preserve"> רק בשבוע שעבר אחת מחברותינו לעבודה שכלה את בנה בן 18 ו</w:t>
      </w:r>
      <w:r w:rsidR="001E746D">
        <w:rPr>
          <w:rFonts w:hint="cs"/>
          <w:rtl/>
          <w:lang w:val="en-GB" w:eastAsia="he-IL"/>
        </w:rPr>
        <w:t>חצי שהיה לפני</w:t>
      </w:r>
      <w:r w:rsidR="00B37C1F">
        <w:rPr>
          <w:rFonts w:hint="cs"/>
          <w:rtl/>
          <w:lang w:val="en-GB" w:eastAsia="he-IL"/>
        </w:rPr>
        <w:t xml:space="preserve"> גיוס. הוא</w:t>
      </w:r>
      <w:r w:rsidR="001E746D">
        <w:rPr>
          <w:rFonts w:hint="cs"/>
          <w:rtl/>
          <w:lang w:val="en-GB" w:eastAsia="he-IL"/>
        </w:rPr>
        <w:t xml:space="preserve"> היה בדרך לקנו</w:t>
      </w:r>
      <w:r w:rsidR="00CC6BA6">
        <w:rPr>
          <w:rFonts w:hint="cs"/>
          <w:rtl/>
          <w:lang w:val="en-GB" w:eastAsia="he-IL"/>
        </w:rPr>
        <w:t xml:space="preserve">ת </w:t>
      </w:r>
      <w:r w:rsidR="001E746D">
        <w:rPr>
          <w:rFonts w:hint="cs"/>
          <w:rtl/>
          <w:lang w:val="en-GB" w:eastAsia="he-IL"/>
        </w:rPr>
        <w:t xml:space="preserve">את </w:t>
      </w:r>
      <w:r w:rsidR="00CC6BA6">
        <w:rPr>
          <w:rFonts w:hint="cs"/>
          <w:rtl/>
          <w:lang w:val="en-GB" w:eastAsia="he-IL"/>
        </w:rPr>
        <w:t>הצ</w:t>
      </w:r>
      <w:r w:rsidR="001E746D">
        <w:rPr>
          <w:rFonts w:hint="cs"/>
          <w:rtl/>
          <w:lang w:val="en-GB" w:eastAsia="he-IL"/>
        </w:rPr>
        <w:t>י</w:t>
      </w:r>
      <w:r w:rsidR="00CC6BA6">
        <w:rPr>
          <w:rFonts w:hint="cs"/>
          <w:rtl/>
          <w:lang w:val="en-GB" w:eastAsia="he-IL"/>
        </w:rPr>
        <w:t>וד לצבא.</w:t>
      </w:r>
      <w:r w:rsidR="001E746D">
        <w:rPr>
          <w:rFonts w:hint="cs"/>
          <w:rtl/>
          <w:lang w:val="en-GB" w:eastAsia="he-IL"/>
        </w:rPr>
        <w:t xml:space="preserve"> </w:t>
      </w:r>
      <w:bookmarkStart w:id="1957" w:name="_ETM_Q1_13763745"/>
      <w:bookmarkEnd w:id="1957"/>
      <w:r w:rsidR="00CC6BA6">
        <w:rPr>
          <w:rFonts w:hint="cs"/>
          <w:rtl/>
          <w:lang w:val="en-GB" w:eastAsia="he-IL"/>
        </w:rPr>
        <w:t xml:space="preserve">לא כל החיילים </w:t>
      </w:r>
      <w:r w:rsidR="001E746D">
        <w:rPr>
          <w:rFonts w:hint="cs"/>
          <w:rtl/>
          <w:lang w:val="en-GB" w:eastAsia="he-IL"/>
        </w:rPr>
        <w:t xml:space="preserve">הם </w:t>
      </w:r>
      <w:r w:rsidR="00B37C1F">
        <w:rPr>
          <w:rFonts w:hint="cs"/>
          <w:rtl/>
          <w:lang w:val="en-GB" w:eastAsia="he-IL"/>
        </w:rPr>
        <w:t xml:space="preserve"> </w:t>
      </w:r>
      <w:r w:rsidR="001E746D">
        <w:rPr>
          <w:rFonts w:hint="cs"/>
          <w:rtl/>
          <w:lang w:val="en-GB" w:eastAsia="he-IL"/>
        </w:rPr>
        <w:t>בתוך פעילות מבצעית</w:t>
      </w:r>
      <w:r w:rsidR="00CC6BA6">
        <w:rPr>
          <w:rFonts w:hint="cs"/>
          <w:rtl/>
          <w:lang w:val="en-GB" w:eastAsia="he-IL"/>
        </w:rPr>
        <w:t>, חלקם ב</w:t>
      </w:r>
      <w:r w:rsidR="001E746D">
        <w:rPr>
          <w:rFonts w:hint="cs"/>
          <w:rtl/>
          <w:lang w:val="en-GB" w:eastAsia="he-IL"/>
        </w:rPr>
        <w:t xml:space="preserve">נסיבות אזרחיות לגמרי. </w:t>
      </w:r>
      <w:bookmarkStart w:id="1958" w:name="_ETM_Q1_13772648"/>
      <w:bookmarkEnd w:id="1958"/>
      <w:r w:rsidR="001E746D">
        <w:rPr>
          <w:rFonts w:hint="cs"/>
          <w:rtl/>
          <w:lang w:val="en-GB" w:eastAsia="he-IL"/>
        </w:rPr>
        <w:t>א</w:t>
      </w:r>
      <w:r w:rsidR="00CC6BA6">
        <w:rPr>
          <w:rFonts w:hint="cs"/>
          <w:rtl/>
          <w:lang w:val="en-GB" w:eastAsia="he-IL"/>
        </w:rPr>
        <w:t>נחנו מקווים שתימ</w:t>
      </w:r>
      <w:r w:rsidR="001E746D">
        <w:rPr>
          <w:rFonts w:hint="cs"/>
          <w:rtl/>
          <w:lang w:val="en-GB" w:eastAsia="he-IL"/>
        </w:rPr>
        <w:t>צא האכסניה בתוך החוק הזה להס</w:t>
      </w:r>
      <w:r w:rsidR="00CC6BA6">
        <w:rPr>
          <w:rFonts w:hint="cs"/>
          <w:rtl/>
          <w:lang w:val="en-GB" w:eastAsia="he-IL"/>
        </w:rPr>
        <w:t>ד</w:t>
      </w:r>
      <w:r w:rsidR="001E746D">
        <w:rPr>
          <w:rFonts w:hint="cs"/>
          <w:rtl/>
          <w:lang w:val="en-GB" w:eastAsia="he-IL"/>
        </w:rPr>
        <w:t>י</w:t>
      </w:r>
      <w:r w:rsidR="00CC6BA6">
        <w:rPr>
          <w:rFonts w:hint="cs"/>
          <w:rtl/>
          <w:lang w:val="en-GB" w:eastAsia="he-IL"/>
        </w:rPr>
        <w:t xml:space="preserve">ר את </w:t>
      </w:r>
      <w:r w:rsidR="001E746D">
        <w:rPr>
          <w:rFonts w:hint="cs"/>
          <w:rtl/>
          <w:lang w:val="en-GB" w:eastAsia="he-IL"/>
        </w:rPr>
        <w:t xml:space="preserve">ההסכמה </w:t>
      </w:r>
      <w:r w:rsidR="00CC6BA6">
        <w:rPr>
          <w:rFonts w:hint="cs"/>
          <w:rtl/>
          <w:lang w:val="en-GB" w:eastAsia="he-IL"/>
        </w:rPr>
        <w:t>מ</w:t>
      </w:r>
      <w:r w:rsidR="001E746D">
        <w:rPr>
          <w:rFonts w:hint="cs"/>
          <w:rtl/>
          <w:lang w:val="en-GB" w:eastAsia="he-IL"/>
        </w:rPr>
        <w:t>ראש של החיילים,</w:t>
      </w:r>
      <w:r w:rsidR="00CC6BA6">
        <w:rPr>
          <w:rFonts w:hint="cs"/>
          <w:rtl/>
          <w:lang w:val="en-GB" w:eastAsia="he-IL"/>
        </w:rPr>
        <w:t xml:space="preserve"> כי באמת התהלי</w:t>
      </w:r>
      <w:r w:rsidR="001E746D">
        <w:rPr>
          <w:rFonts w:hint="cs"/>
          <w:rtl/>
          <w:lang w:val="en-GB" w:eastAsia="he-IL"/>
        </w:rPr>
        <w:t>ך</w:t>
      </w:r>
      <w:r w:rsidR="00CC6BA6">
        <w:rPr>
          <w:rFonts w:hint="cs"/>
          <w:rtl/>
          <w:lang w:val="en-GB" w:eastAsia="he-IL"/>
        </w:rPr>
        <w:t xml:space="preserve"> הזה שבו אפשר לשאוב זרע בלי תהלי</w:t>
      </w:r>
      <w:r w:rsidR="001E746D">
        <w:rPr>
          <w:rFonts w:hint="cs"/>
          <w:rtl/>
          <w:lang w:val="en-GB" w:eastAsia="he-IL"/>
        </w:rPr>
        <w:t>ך משפטי</w:t>
      </w:r>
      <w:r w:rsidR="00B926AA">
        <w:rPr>
          <w:rFonts w:hint="cs"/>
          <w:rtl/>
          <w:lang w:val="en-GB" w:eastAsia="he-IL"/>
        </w:rPr>
        <w:t xml:space="preserve"> כי אין זמן</w:t>
      </w:r>
      <w:r w:rsidR="00B37C1F">
        <w:rPr>
          <w:rFonts w:hint="cs"/>
          <w:rtl/>
          <w:lang w:val="en-GB" w:eastAsia="he-IL"/>
        </w:rPr>
        <w:t>,</w:t>
      </w:r>
      <w:r w:rsidR="00CC6BA6">
        <w:rPr>
          <w:rFonts w:hint="cs"/>
          <w:rtl/>
          <w:lang w:val="en-GB" w:eastAsia="he-IL"/>
        </w:rPr>
        <w:t xml:space="preserve"> </w:t>
      </w:r>
      <w:bookmarkStart w:id="1959" w:name="_ETM_Q1_13786831"/>
      <w:bookmarkEnd w:id="1959"/>
      <w:r w:rsidR="00CC6BA6">
        <w:rPr>
          <w:rFonts w:hint="cs"/>
          <w:rtl/>
          <w:lang w:val="en-GB" w:eastAsia="he-IL"/>
        </w:rPr>
        <w:t>אין ספק שזאת המצ</w:t>
      </w:r>
      <w:r w:rsidR="001E746D">
        <w:rPr>
          <w:rFonts w:hint="cs"/>
          <w:rtl/>
          <w:lang w:val="en-GB" w:eastAsia="he-IL"/>
        </w:rPr>
        <w:t xml:space="preserve">יאות הבעייתית ביותר. </w:t>
      </w:r>
      <w:r w:rsidR="00B37C1F">
        <w:rPr>
          <w:rFonts w:hint="cs"/>
          <w:rtl/>
          <w:lang w:val="en-GB" w:eastAsia="he-IL"/>
        </w:rPr>
        <w:t>ב</w:t>
      </w:r>
      <w:r w:rsidR="001E746D">
        <w:rPr>
          <w:rFonts w:hint="cs"/>
          <w:rtl/>
          <w:lang w:val="en-GB" w:eastAsia="he-IL"/>
        </w:rPr>
        <w:t>כל דבר שיס</w:t>
      </w:r>
      <w:r w:rsidR="00CC6BA6">
        <w:rPr>
          <w:rFonts w:hint="cs"/>
          <w:rtl/>
          <w:lang w:val="en-GB" w:eastAsia="he-IL"/>
        </w:rPr>
        <w:t>ד</w:t>
      </w:r>
      <w:r w:rsidR="001E746D">
        <w:rPr>
          <w:rFonts w:hint="cs"/>
          <w:rtl/>
          <w:lang w:val="en-GB" w:eastAsia="he-IL"/>
        </w:rPr>
        <w:t>י</w:t>
      </w:r>
      <w:r w:rsidR="003F0AEC">
        <w:rPr>
          <w:rFonts w:hint="cs"/>
          <w:rtl/>
          <w:lang w:val="en-GB" w:eastAsia="he-IL"/>
        </w:rPr>
        <w:t>ר את זה</w:t>
      </w:r>
      <w:r w:rsidR="00CC6BA6">
        <w:rPr>
          <w:rFonts w:hint="cs"/>
          <w:rtl/>
          <w:lang w:val="en-GB" w:eastAsia="he-IL"/>
        </w:rPr>
        <w:t xml:space="preserve"> אנחנו כמובן תומכים</w:t>
      </w:r>
      <w:r w:rsidR="00B37C1F">
        <w:rPr>
          <w:rFonts w:hint="cs"/>
          <w:rtl/>
          <w:lang w:val="en-GB" w:eastAsia="he-IL"/>
        </w:rPr>
        <w:t xml:space="preserve">, </w:t>
      </w:r>
      <w:r w:rsidR="00CC6BA6">
        <w:rPr>
          <w:rFonts w:hint="cs"/>
          <w:rtl/>
          <w:lang w:val="en-GB" w:eastAsia="he-IL"/>
        </w:rPr>
        <w:t>אבל אנחנו חושבים</w:t>
      </w:r>
      <w:r w:rsidR="001E746D">
        <w:rPr>
          <w:rFonts w:hint="cs"/>
          <w:rtl/>
          <w:lang w:val="en-GB" w:eastAsia="he-IL"/>
        </w:rPr>
        <w:t xml:space="preserve"> </w:t>
      </w:r>
      <w:r w:rsidR="00CC6BA6">
        <w:rPr>
          <w:rFonts w:hint="cs"/>
          <w:rtl/>
          <w:lang w:val="en-GB" w:eastAsia="he-IL"/>
        </w:rPr>
        <w:t>שיכולה ל</w:t>
      </w:r>
      <w:r w:rsidR="001E746D">
        <w:rPr>
          <w:rFonts w:hint="cs"/>
          <w:rtl/>
          <w:lang w:val="en-GB" w:eastAsia="he-IL"/>
        </w:rPr>
        <w:t xml:space="preserve">הימצא הדרך </w:t>
      </w:r>
      <w:r w:rsidR="00CC6BA6">
        <w:rPr>
          <w:rFonts w:hint="cs"/>
          <w:rtl/>
          <w:lang w:val="en-GB" w:eastAsia="he-IL"/>
        </w:rPr>
        <w:t xml:space="preserve">לא </w:t>
      </w:r>
      <w:r w:rsidR="001E746D">
        <w:rPr>
          <w:rFonts w:hint="cs"/>
          <w:rtl/>
          <w:lang w:val="en-GB" w:eastAsia="he-IL"/>
        </w:rPr>
        <w:t>ל</w:t>
      </w:r>
      <w:r w:rsidR="00CC6BA6">
        <w:rPr>
          <w:rFonts w:hint="cs"/>
          <w:rtl/>
          <w:lang w:val="en-GB" w:eastAsia="he-IL"/>
        </w:rPr>
        <w:t>יי</w:t>
      </w:r>
      <w:r w:rsidR="001E746D">
        <w:rPr>
          <w:rFonts w:hint="cs"/>
          <w:rtl/>
          <w:lang w:val="en-GB" w:eastAsia="he-IL"/>
        </w:rPr>
        <w:t>ח</w:t>
      </w:r>
      <w:r w:rsidR="00CC6BA6">
        <w:rPr>
          <w:rFonts w:hint="cs"/>
          <w:rtl/>
          <w:lang w:val="en-GB" w:eastAsia="he-IL"/>
        </w:rPr>
        <w:t>ד את זה רק לחיילים. אני מודעת ל</w:t>
      </w:r>
      <w:r w:rsidR="001E746D">
        <w:rPr>
          <w:rFonts w:hint="cs"/>
          <w:rtl/>
          <w:lang w:val="en-GB" w:eastAsia="he-IL"/>
        </w:rPr>
        <w:t xml:space="preserve">יכולת </w:t>
      </w:r>
      <w:bookmarkStart w:id="1960" w:name="_ETM_Q1_13807535"/>
      <w:bookmarkEnd w:id="1960"/>
      <w:r w:rsidR="001E746D">
        <w:rPr>
          <w:rFonts w:hint="cs"/>
          <w:rtl/>
          <w:lang w:val="en-GB" w:eastAsia="he-IL"/>
        </w:rPr>
        <w:t xml:space="preserve">להחתים מראש, להסכמה. </w:t>
      </w:r>
    </w:p>
    <w:p w:rsidR="00CC6BA6" w:rsidRDefault="00CC6BA6" w:rsidP="00CC6BA6">
      <w:pPr>
        <w:rPr>
          <w:rtl/>
          <w:lang w:val="en-GB" w:eastAsia="he-IL"/>
        </w:rPr>
      </w:pPr>
    </w:p>
    <w:p w:rsidR="00CC6BA6" w:rsidRDefault="00CC6BA6" w:rsidP="00CC6BA6">
      <w:pPr>
        <w:pStyle w:val="a4"/>
        <w:keepNext/>
        <w:rPr>
          <w:rtl/>
          <w:lang w:val="en-GB"/>
        </w:rPr>
      </w:pPr>
      <w:bookmarkStart w:id="1961" w:name="ET_speaker_5774_74"/>
      <w:r w:rsidRPr="00CC6B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CC6B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1"/>
    </w:p>
    <w:p w:rsidR="00CC6BA6" w:rsidRDefault="00CC6BA6" w:rsidP="00CC6BA6">
      <w:pPr>
        <w:pStyle w:val="KeepWithNext"/>
        <w:rPr>
          <w:rtl/>
          <w:lang w:val="en-GB" w:eastAsia="he-IL"/>
        </w:rPr>
      </w:pPr>
    </w:p>
    <w:p w:rsidR="00CC6BA6" w:rsidRDefault="001E746D" w:rsidP="00CD390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 מלא, אבל</w:t>
      </w:r>
      <w:r w:rsidR="00CC6BA6">
        <w:rPr>
          <w:rFonts w:hint="cs"/>
          <w:rtl/>
          <w:lang w:val="en-GB" w:eastAsia="he-IL"/>
        </w:rPr>
        <w:t xml:space="preserve"> ברגע שתהי</w:t>
      </w:r>
      <w:r w:rsidR="003F0AEC">
        <w:rPr>
          <w:rFonts w:hint="cs"/>
          <w:rtl/>
          <w:lang w:val="en-GB" w:eastAsia="he-IL"/>
        </w:rPr>
        <w:t>ה הכרעה מוסרית</w:t>
      </w:r>
      <w:r w:rsidR="00CC6BA6">
        <w:rPr>
          <w:rFonts w:hint="cs"/>
          <w:rtl/>
          <w:lang w:val="en-GB" w:eastAsia="he-IL"/>
        </w:rPr>
        <w:t xml:space="preserve">, משפטית, קונספטואלית </w:t>
      </w:r>
      <w:r w:rsidR="009F03C4">
        <w:rPr>
          <w:rFonts w:hint="cs"/>
          <w:rtl/>
          <w:lang w:val="en-GB" w:eastAsia="he-IL"/>
        </w:rPr>
        <w:t xml:space="preserve">על כך </w:t>
      </w:r>
      <w:r w:rsidR="00CC6BA6">
        <w:rPr>
          <w:rFonts w:hint="cs"/>
          <w:rtl/>
          <w:lang w:val="en-GB" w:eastAsia="he-IL"/>
        </w:rPr>
        <w:t>שאנחנו מבקשים הסכמה מפורשת של ה</w:t>
      </w:r>
      <w:r w:rsidR="003F0AEC">
        <w:rPr>
          <w:rFonts w:hint="cs"/>
          <w:rtl/>
          <w:lang w:val="en-GB" w:eastAsia="he-IL"/>
        </w:rPr>
        <w:t>נפטר</w:t>
      </w:r>
      <w:r w:rsidR="00CC6BA6">
        <w:rPr>
          <w:rFonts w:hint="cs"/>
          <w:rtl/>
          <w:lang w:val="en-GB" w:eastAsia="he-IL"/>
        </w:rPr>
        <w:t xml:space="preserve"> </w:t>
      </w:r>
      <w:r w:rsidR="00607627">
        <w:rPr>
          <w:rFonts w:hint="cs"/>
          <w:rtl/>
          <w:lang w:val="en-GB" w:eastAsia="he-IL"/>
        </w:rPr>
        <w:t>נוכל</w:t>
      </w:r>
      <w:r w:rsidR="00CC6BA6">
        <w:rPr>
          <w:rFonts w:hint="cs"/>
          <w:rtl/>
          <w:lang w:val="en-GB" w:eastAsia="he-IL"/>
        </w:rPr>
        <w:t xml:space="preserve"> לעשו</w:t>
      </w:r>
      <w:r w:rsidR="003F0AEC">
        <w:rPr>
          <w:rFonts w:hint="cs"/>
          <w:rtl/>
          <w:lang w:val="en-GB" w:eastAsia="he-IL"/>
        </w:rPr>
        <w:t xml:space="preserve">ת </w:t>
      </w:r>
      <w:r w:rsidR="00CC6BA6">
        <w:rPr>
          <w:rFonts w:hint="cs"/>
          <w:rtl/>
          <w:lang w:val="en-GB" w:eastAsia="he-IL"/>
        </w:rPr>
        <w:t xml:space="preserve">את זה </w:t>
      </w:r>
      <w:r w:rsidR="00F87DD0">
        <w:rPr>
          <w:rFonts w:hint="cs"/>
          <w:rtl/>
          <w:lang w:val="en-GB" w:eastAsia="he-IL"/>
        </w:rPr>
        <w:t>אך ורק ב</w:t>
      </w:r>
      <w:r w:rsidR="00CC6BA6">
        <w:rPr>
          <w:rFonts w:hint="cs"/>
          <w:rtl/>
          <w:lang w:val="en-GB" w:eastAsia="he-IL"/>
        </w:rPr>
        <w:t xml:space="preserve">מסגרות סגורות </w:t>
      </w:r>
      <w:r w:rsidR="003F0AEC">
        <w:rPr>
          <w:rFonts w:hint="cs"/>
          <w:rtl/>
          <w:lang w:val="en-GB" w:eastAsia="he-IL"/>
        </w:rPr>
        <w:t>כמו של צה"</w:t>
      </w:r>
      <w:r w:rsidR="00607627">
        <w:rPr>
          <w:rFonts w:hint="cs"/>
          <w:rtl/>
          <w:lang w:val="en-GB" w:eastAsia="he-IL"/>
        </w:rPr>
        <w:t>ל</w:t>
      </w:r>
      <w:r w:rsidR="003F0AEC">
        <w:rPr>
          <w:rFonts w:hint="cs"/>
          <w:rtl/>
          <w:lang w:val="en-GB" w:eastAsia="he-IL"/>
        </w:rPr>
        <w:t xml:space="preserve"> </w:t>
      </w:r>
      <w:r w:rsidR="00391087">
        <w:rPr>
          <w:rFonts w:hint="cs"/>
          <w:rtl/>
          <w:lang w:val="en-GB" w:eastAsia="he-IL"/>
        </w:rPr>
        <w:t>א</w:t>
      </w:r>
      <w:r w:rsidR="00F87DD0">
        <w:rPr>
          <w:rFonts w:hint="cs"/>
          <w:rtl/>
          <w:lang w:val="en-GB" w:eastAsia="he-IL"/>
        </w:rPr>
        <w:t>ו</w:t>
      </w:r>
      <w:r w:rsidR="00391087">
        <w:rPr>
          <w:rFonts w:hint="cs"/>
          <w:rtl/>
          <w:lang w:val="en-GB" w:eastAsia="he-IL"/>
        </w:rPr>
        <w:t xml:space="preserve"> </w:t>
      </w:r>
      <w:r w:rsidR="00CC6BA6">
        <w:rPr>
          <w:rFonts w:hint="cs"/>
          <w:rtl/>
          <w:lang w:val="en-GB" w:eastAsia="he-IL"/>
        </w:rPr>
        <w:t>בצוואה ביולוגית</w:t>
      </w:r>
      <w:r w:rsidR="003F0AEC">
        <w:rPr>
          <w:rFonts w:hint="cs"/>
          <w:rtl/>
          <w:lang w:val="en-GB" w:eastAsia="he-IL"/>
        </w:rPr>
        <w:t xml:space="preserve">. אי אפשר </w:t>
      </w:r>
      <w:bookmarkStart w:id="1962" w:name="_ETM_Q1_13836388"/>
      <w:bookmarkEnd w:id="1962"/>
      <w:r w:rsidR="00CC6BA6">
        <w:rPr>
          <w:rFonts w:hint="cs"/>
          <w:rtl/>
          <w:lang w:val="en-GB" w:eastAsia="he-IL"/>
        </w:rPr>
        <w:t xml:space="preserve">לבוא ולהגיד: </w:t>
      </w:r>
      <w:r w:rsidR="00607627">
        <w:rPr>
          <w:rFonts w:hint="cs"/>
          <w:rtl/>
          <w:lang w:val="en-GB" w:eastAsia="he-IL"/>
        </w:rPr>
        <w:t>ר</w:t>
      </w:r>
      <w:r w:rsidR="00CC6BA6">
        <w:rPr>
          <w:rFonts w:hint="cs"/>
          <w:rtl/>
          <w:lang w:val="en-GB" w:eastAsia="he-IL"/>
        </w:rPr>
        <w:t xml:space="preserve">צון הנפטר הוא </w:t>
      </w:r>
      <w:r w:rsidR="003F0AEC">
        <w:rPr>
          <w:rFonts w:hint="cs"/>
          <w:rtl/>
          <w:lang w:val="en-GB" w:eastAsia="he-IL"/>
        </w:rPr>
        <w:t>ע</w:t>
      </w:r>
      <w:r w:rsidR="00CC6BA6">
        <w:rPr>
          <w:rFonts w:hint="cs"/>
          <w:rtl/>
          <w:lang w:val="en-GB" w:eastAsia="he-IL"/>
        </w:rPr>
        <w:t>יקרון ה</w:t>
      </w:r>
      <w:r w:rsidR="003F0AEC">
        <w:rPr>
          <w:rFonts w:hint="cs"/>
          <w:rtl/>
          <w:lang w:val="en-GB" w:eastAsia="he-IL"/>
        </w:rPr>
        <w:t>יסוד של השיטה</w:t>
      </w:r>
      <w:r w:rsidR="00607627">
        <w:rPr>
          <w:rFonts w:hint="cs"/>
          <w:rtl/>
          <w:lang w:val="en-GB" w:eastAsia="he-IL"/>
        </w:rPr>
        <w:t>,</w:t>
      </w:r>
      <w:r w:rsidR="00CC6BA6">
        <w:rPr>
          <w:rFonts w:hint="cs"/>
          <w:rtl/>
          <w:lang w:val="en-GB" w:eastAsia="he-IL"/>
        </w:rPr>
        <w:t xml:space="preserve"> ומצד שני לבוא ולהגיד: </w:t>
      </w:r>
      <w:r w:rsidR="003F0AEC">
        <w:rPr>
          <w:rFonts w:hint="cs"/>
          <w:rtl/>
          <w:lang w:val="en-GB" w:eastAsia="he-IL"/>
        </w:rPr>
        <w:t>בוא נאפשר את זה לכולם</w:t>
      </w:r>
      <w:r w:rsidR="009F03C4">
        <w:rPr>
          <w:rFonts w:hint="cs"/>
          <w:rtl/>
          <w:lang w:val="en-GB" w:eastAsia="he-IL"/>
        </w:rPr>
        <w:t>.</w:t>
      </w:r>
      <w:r w:rsidR="00607627">
        <w:rPr>
          <w:rFonts w:hint="cs"/>
          <w:rtl/>
          <w:lang w:val="en-GB" w:eastAsia="he-IL"/>
        </w:rPr>
        <w:t xml:space="preserve"> </w:t>
      </w:r>
      <w:r w:rsidR="00CC6BA6">
        <w:rPr>
          <w:rFonts w:hint="cs"/>
          <w:rtl/>
          <w:lang w:val="en-GB" w:eastAsia="he-IL"/>
        </w:rPr>
        <w:t xml:space="preserve">יש לנו ארגון סגור, </w:t>
      </w:r>
      <w:r w:rsidR="003F0AEC">
        <w:rPr>
          <w:rFonts w:hint="cs"/>
          <w:rtl/>
          <w:lang w:val="en-GB" w:eastAsia="he-IL"/>
        </w:rPr>
        <w:t>יש לנו קבוצה סג</w:t>
      </w:r>
      <w:r w:rsidR="00CC6BA6">
        <w:rPr>
          <w:rFonts w:hint="cs"/>
          <w:rtl/>
          <w:lang w:val="en-GB" w:eastAsia="he-IL"/>
        </w:rPr>
        <w:t>ו</w:t>
      </w:r>
      <w:r w:rsidR="003F0AEC">
        <w:rPr>
          <w:rFonts w:hint="cs"/>
          <w:rtl/>
          <w:lang w:val="en-GB" w:eastAsia="he-IL"/>
        </w:rPr>
        <w:t>רה</w:t>
      </w:r>
      <w:r w:rsidR="00CC6BA6">
        <w:rPr>
          <w:rFonts w:hint="cs"/>
          <w:rtl/>
          <w:lang w:val="en-GB" w:eastAsia="he-IL"/>
        </w:rPr>
        <w:t xml:space="preserve"> </w:t>
      </w:r>
      <w:r w:rsidR="003F0AEC">
        <w:rPr>
          <w:rFonts w:hint="cs"/>
          <w:rtl/>
          <w:lang w:val="en-GB" w:eastAsia="he-IL"/>
        </w:rPr>
        <w:t>ש</w:t>
      </w:r>
      <w:r w:rsidR="00CC6BA6">
        <w:rPr>
          <w:rFonts w:hint="cs"/>
          <w:rtl/>
          <w:lang w:val="en-GB" w:eastAsia="he-IL"/>
        </w:rPr>
        <w:t>א</w:t>
      </w:r>
      <w:r w:rsidR="003F0AEC">
        <w:rPr>
          <w:rFonts w:hint="cs"/>
          <w:rtl/>
          <w:lang w:val="en-GB" w:eastAsia="he-IL"/>
        </w:rPr>
        <w:t xml:space="preserve">נחנו מבקשים </w:t>
      </w:r>
      <w:r w:rsidR="00607627">
        <w:rPr>
          <w:rFonts w:hint="cs"/>
          <w:rtl/>
          <w:lang w:val="en-GB" w:eastAsia="he-IL"/>
        </w:rPr>
        <w:t xml:space="preserve">ממנה </w:t>
      </w:r>
      <w:r w:rsidR="003F0AEC">
        <w:rPr>
          <w:rFonts w:hint="cs"/>
          <w:rtl/>
          <w:lang w:val="en-GB" w:eastAsia="he-IL"/>
        </w:rPr>
        <w:t xml:space="preserve">הסכמה מפורשת. </w:t>
      </w:r>
      <w:bookmarkStart w:id="1963" w:name="_ETM_Q1_13871886"/>
      <w:bookmarkEnd w:id="1963"/>
      <w:r w:rsidR="003F0AEC">
        <w:rPr>
          <w:rFonts w:hint="cs"/>
          <w:rtl/>
          <w:lang w:val="en-GB" w:eastAsia="he-IL"/>
        </w:rPr>
        <w:t>אנחנו יכולים בקלות יחסית לא</w:t>
      </w:r>
      <w:r w:rsidR="00CC6BA6">
        <w:rPr>
          <w:rFonts w:hint="cs"/>
          <w:rtl/>
          <w:lang w:val="en-GB" w:eastAsia="he-IL"/>
        </w:rPr>
        <w:t>ס</w:t>
      </w:r>
      <w:r w:rsidR="003F0AEC">
        <w:rPr>
          <w:rFonts w:hint="cs"/>
          <w:rtl/>
          <w:lang w:val="en-GB" w:eastAsia="he-IL"/>
        </w:rPr>
        <w:t>ו</w:t>
      </w:r>
      <w:r w:rsidR="00CC6BA6">
        <w:rPr>
          <w:rFonts w:hint="cs"/>
          <w:rtl/>
          <w:lang w:val="en-GB" w:eastAsia="he-IL"/>
        </w:rPr>
        <w:t xml:space="preserve">ף אותה ולנהל את המאגר. הבעיה העיקרית של השגת ההסכמה </w:t>
      </w:r>
      <w:r w:rsidR="003F0AEC">
        <w:rPr>
          <w:rFonts w:hint="cs"/>
          <w:rtl/>
          <w:lang w:val="en-GB" w:eastAsia="he-IL"/>
        </w:rPr>
        <w:t>פת</w:t>
      </w:r>
      <w:r w:rsidR="00CC6BA6">
        <w:rPr>
          <w:rFonts w:hint="cs"/>
          <w:rtl/>
          <w:lang w:val="en-GB" w:eastAsia="he-IL"/>
        </w:rPr>
        <w:t>ורה, אפשר לפ</w:t>
      </w:r>
      <w:r w:rsidR="003F0AEC">
        <w:rPr>
          <w:rFonts w:hint="cs"/>
          <w:rtl/>
          <w:lang w:val="en-GB" w:eastAsia="he-IL"/>
        </w:rPr>
        <w:t>ת</w:t>
      </w:r>
      <w:r w:rsidR="00CC6BA6">
        <w:rPr>
          <w:rFonts w:hint="cs"/>
          <w:rtl/>
          <w:lang w:val="en-GB" w:eastAsia="he-IL"/>
        </w:rPr>
        <w:t xml:space="preserve">ור את זה בקלות. לנהל מאגר לאומי שאוסף הסכמות </w:t>
      </w:r>
      <w:r w:rsidR="00391087">
        <w:rPr>
          <w:rFonts w:hint="cs"/>
          <w:rtl/>
          <w:lang w:val="en-GB" w:eastAsia="he-IL"/>
        </w:rPr>
        <w:t>של 10 מיליון איש</w:t>
      </w:r>
      <w:r w:rsidR="000E57F1">
        <w:rPr>
          <w:rFonts w:hint="cs"/>
          <w:rtl/>
          <w:lang w:val="en-GB" w:eastAsia="he-IL"/>
        </w:rPr>
        <w:t xml:space="preserve"> זה </w:t>
      </w:r>
      <w:r w:rsidR="00391087">
        <w:rPr>
          <w:rFonts w:hint="cs"/>
          <w:rtl/>
          <w:lang w:val="en-GB" w:eastAsia="he-IL"/>
        </w:rPr>
        <w:t xml:space="preserve">כבר </w:t>
      </w:r>
      <w:r w:rsidR="000E57F1">
        <w:rPr>
          <w:rFonts w:hint="cs"/>
          <w:rtl/>
          <w:lang w:val="en-GB" w:eastAsia="he-IL"/>
        </w:rPr>
        <w:t xml:space="preserve">סיפור מאוד גדול שאני </w:t>
      </w:r>
      <w:bookmarkStart w:id="1964" w:name="_ETM_Q1_13896035"/>
      <w:bookmarkEnd w:id="1964"/>
      <w:r w:rsidR="000E57F1">
        <w:rPr>
          <w:rFonts w:hint="cs"/>
          <w:rtl/>
          <w:lang w:val="en-GB" w:eastAsia="he-IL"/>
        </w:rPr>
        <w:t xml:space="preserve">לא רואה </w:t>
      </w:r>
      <w:r w:rsidR="00391087">
        <w:rPr>
          <w:rFonts w:hint="cs"/>
          <w:rtl/>
          <w:lang w:val="en-GB" w:eastAsia="he-IL"/>
        </w:rPr>
        <w:t>איך פותרים</w:t>
      </w:r>
      <w:r w:rsidR="000E57F1">
        <w:rPr>
          <w:rFonts w:hint="cs"/>
          <w:rtl/>
          <w:lang w:val="en-GB" w:eastAsia="he-IL"/>
        </w:rPr>
        <w:t xml:space="preserve"> אותו</w:t>
      </w:r>
      <w:r w:rsidR="00391087">
        <w:rPr>
          <w:rFonts w:hint="cs"/>
          <w:rtl/>
          <w:lang w:val="en-GB" w:eastAsia="he-IL"/>
        </w:rPr>
        <w:t>.</w:t>
      </w:r>
      <w:r w:rsidR="000E57F1">
        <w:rPr>
          <w:rFonts w:hint="cs"/>
          <w:rtl/>
          <w:lang w:val="en-GB" w:eastAsia="he-IL"/>
        </w:rPr>
        <w:t xml:space="preserve"> </w:t>
      </w:r>
      <w:r w:rsidR="00CC6BA6">
        <w:rPr>
          <w:rFonts w:hint="cs"/>
          <w:rtl/>
          <w:lang w:val="en-GB" w:eastAsia="he-IL"/>
        </w:rPr>
        <w:t>יש מענה מסוים של מה שאנחנו קוראים צוואה בי</w:t>
      </w:r>
      <w:r w:rsidR="00B37C1F">
        <w:rPr>
          <w:rFonts w:hint="cs"/>
          <w:rtl/>
          <w:lang w:val="en-GB" w:eastAsia="he-IL"/>
        </w:rPr>
        <w:t>ולוגית</w:t>
      </w:r>
      <w:r w:rsidR="000E57F1">
        <w:rPr>
          <w:rFonts w:hint="cs"/>
          <w:rtl/>
          <w:lang w:val="en-GB" w:eastAsia="he-IL"/>
        </w:rPr>
        <w:t xml:space="preserve"> </w:t>
      </w:r>
      <w:r w:rsidR="00B37C1F">
        <w:rPr>
          <w:rFonts w:hint="cs"/>
          <w:rtl/>
          <w:lang w:val="en-GB" w:eastAsia="he-IL"/>
        </w:rPr>
        <w:t>ש</w:t>
      </w:r>
      <w:r w:rsidR="009F03C4">
        <w:rPr>
          <w:rFonts w:hint="cs"/>
          <w:rtl/>
          <w:lang w:val="en-GB" w:eastAsia="he-IL"/>
        </w:rPr>
        <w:t>אפשר לחזק</w:t>
      </w:r>
      <w:r w:rsidR="00CD3907">
        <w:rPr>
          <w:rFonts w:hint="cs"/>
          <w:rtl/>
          <w:lang w:val="en-GB" w:eastAsia="he-IL"/>
        </w:rPr>
        <w:t>,</w:t>
      </w:r>
      <w:r w:rsidR="009F03C4">
        <w:rPr>
          <w:rFonts w:hint="cs"/>
          <w:rtl/>
          <w:lang w:val="en-GB" w:eastAsia="he-IL"/>
        </w:rPr>
        <w:t xml:space="preserve"> לכייל</w:t>
      </w:r>
      <w:r w:rsidR="00CD3907">
        <w:rPr>
          <w:rFonts w:hint="cs"/>
          <w:rtl/>
          <w:lang w:val="en-GB" w:eastAsia="he-IL"/>
        </w:rPr>
        <w:t xml:space="preserve">, </w:t>
      </w:r>
      <w:r w:rsidR="009F03C4">
        <w:rPr>
          <w:rFonts w:hint="cs"/>
          <w:rtl/>
          <w:lang w:val="en-GB" w:eastAsia="he-IL"/>
        </w:rPr>
        <w:t>לה</w:t>
      </w:r>
      <w:r w:rsidR="001176B7">
        <w:rPr>
          <w:rFonts w:hint="cs"/>
          <w:rtl/>
          <w:lang w:val="en-GB" w:eastAsia="he-IL"/>
        </w:rPr>
        <w:t>כניס בחוק.</w:t>
      </w:r>
      <w:r w:rsidR="00CC6BA6">
        <w:rPr>
          <w:rFonts w:hint="cs"/>
          <w:rtl/>
          <w:lang w:val="en-GB" w:eastAsia="he-IL"/>
        </w:rPr>
        <w:t xml:space="preserve"> </w:t>
      </w:r>
      <w:r w:rsidR="00FE5715">
        <w:rPr>
          <w:rFonts w:hint="cs"/>
          <w:rtl/>
          <w:lang w:val="en-GB" w:eastAsia="he-IL"/>
        </w:rPr>
        <w:t xml:space="preserve">אם </w:t>
      </w:r>
      <w:r w:rsidR="00532A45">
        <w:rPr>
          <w:rFonts w:hint="cs"/>
          <w:rtl/>
          <w:lang w:val="en-GB" w:eastAsia="he-IL"/>
        </w:rPr>
        <w:t xml:space="preserve">אותו צעיר שדיברת עליו </w:t>
      </w:r>
      <w:r w:rsidR="00FE5715">
        <w:rPr>
          <w:rFonts w:hint="cs"/>
          <w:rtl/>
          <w:lang w:val="en-GB" w:eastAsia="he-IL"/>
        </w:rPr>
        <w:t>הי</w:t>
      </w:r>
      <w:r w:rsidR="00532A45">
        <w:rPr>
          <w:rFonts w:hint="cs"/>
          <w:rtl/>
          <w:lang w:val="en-GB" w:eastAsia="he-IL"/>
        </w:rPr>
        <w:t xml:space="preserve">ה מגיע לצבא והאסון היה קורה </w:t>
      </w:r>
      <w:r w:rsidR="00CD3907">
        <w:rPr>
          <w:rFonts w:hint="cs"/>
          <w:rtl/>
          <w:lang w:val="en-GB" w:eastAsia="he-IL"/>
        </w:rPr>
        <w:t>לו אחרי שהוא היה משתחרר,</w:t>
      </w:r>
      <w:r w:rsidR="00FE5715">
        <w:rPr>
          <w:rFonts w:hint="cs"/>
          <w:rtl/>
          <w:lang w:val="en-GB" w:eastAsia="he-IL"/>
        </w:rPr>
        <w:t xml:space="preserve"> הייתה לנו את הסכמתו המפורשת</w:t>
      </w:r>
      <w:r w:rsidR="009F03C4">
        <w:rPr>
          <w:rFonts w:hint="cs"/>
          <w:rtl/>
          <w:lang w:val="en-GB" w:eastAsia="he-IL"/>
        </w:rPr>
        <w:t xml:space="preserve">, </w:t>
      </w:r>
      <w:bookmarkStart w:id="1965" w:name="_ETM_Q1_13950287"/>
      <w:bookmarkStart w:id="1966" w:name="_ETM_Q1_13951018"/>
      <w:bookmarkEnd w:id="1965"/>
      <w:bookmarkEnd w:id="1966"/>
      <w:r w:rsidR="00FE5715">
        <w:rPr>
          <w:rFonts w:hint="cs"/>
          <w:rtl/>
          <w:lang w:val="en-GB" w:eastAsia="he-IL"/>
        </w:rPr>
        <w:t>לא הי</w:t>
      </w:r>
      <w:r w:rsidR="009F03C4">
        <w:rPr>
          <w:rFonts w:hint="cs"/>
          <w:rtl/>
          <w:lang w:val="en-GB" w:eastAsia="he-IL"/>
        </w:rPr>
        <w:t>ו צריכים</w:t>
      </w:r>
      <w:r w:rsidR="00FE5715">
        <w:rPr>
          <w:rFonts w:hint="cs"/>
          <w:rtl/>
          <w:lang w:val="en-GB" w:eastAsia="he-IL"/>
        </w:rPr>
        <w:t xml:space="preserve"> להיות שנים בבית משפט </w:t>
      </w:r>
      <w:r w:rsidR="00CC6BA6">
        <w:rPr>
          <w:rFonts w:hint="cs"/>
          <w:rtl/>
          <w:lang w:val="en-GB" w:eastAsia="he-IL"/>
        </w:rPr>
        <w:t>בכל מינ</w:t>
      </w:r>
      <w:r w:rsidR="005D53F9">
        <w:rPr>
          <w:rFonts w:hint="cs"/>
          <w:rtl/>
          <w:lang w:val="en-GB" w:eastAsia="he-IL"/>
        </w:rPr>
        <w:t>י</w:t>
      </w:r>
      <w:r w:rsidR="00CC6BA6">
        <w:rPr>
          <w:rFonts w:hint="cs"/>
          <w:rtl/>
          <w:lang w:val="en-GB" w:eastAsia="he-IL"/>
        </w:rPr>
        <w:t xml:space="preserve"> </w:t>
      </w:r>
      <w:r w:rsidR="005D53F9">
        <w:rPr>
          <w:rFonts w:hint="cs"/>
          <w:rtl/>
          <w:lang w:val="en-GB" w:eastAsia="he-IL"/>
        </w:rPr>
        <w:t xml:space="preserve">דיונים ובכל מיני ויכוחים. </w:t>
      </w:r>
      <w:r w:rsidR="00CC6BA6">
        <w:rPr>
          <w:rFonts w:hint="cs"/>
          <w:rtl/>
          <w:lang w:val="en-GB" w:eastAsia="he-IL"/>
        </w:rPr>
        <w:t xml:space="preserve">תנו דעתכם </w:t>
      </w:r>
      <w:r w:rsidR="009F03C4">
        <w:rPr>
          <w:rFonts w:hint="cs"/>
          <w:rtl/>
          <w:lang w:val="en-GB" w:eastAsia="he-IL"/>
        </w:rPr>
        <w:t xml:space="preserve">לכך </w:t>
      </w:r>
      <w:r w:rsidR="00CC6BA6">
        <w:rPr>
          <w:rFonts w:hint="cs"/>
          <w:rtl/>
          <w:lang w:val="en-GB" w:eastAsia="he-IL"/>
        </w:rPr>
        <w:t>שהה</w:t>
      </w:r>
      <w:r w:rsidR="005D53F9">
        <w:rPr>
          <w:rFonts w:hint="cs"/>
          <w:rtl/>
          <w:lang w:val="en-GB" w:eastAsia="he-IL"/>
        </w:rPr>
        <w:t>ס</w:t>
      </w:r>
      <w:r w:rsidR="00CC6BA6">
        <w:rPr>
          <w:rFonts w:hint="cs"/>
          <w:rtl/>
          <w:lang w:val="en-GB" w:eastAsia="he-IL"/>
        </w:rPr>
        <w:t>דרה של צה</w:t>
      </w:r>
      <w:r w:rsidR="005D53F9">
        <w:rPr>
          <w:rFonts w:hint="cs"/>
          <w:rtl/>
          <w:lang w:val="en-GB" w:eastAsia="he-IL"/>
        </w:rPr>
        <w:t>"ל פותרת לא רק לחיילים עצמם</w:t>
      </w:r>
      <w:r w:rsidR="009F03C4">
        <w:rPr>
          <w:rFonts w:hint="cs"/>
          <w:rtl/>
          <w:lang w:val="en-GB" w:eastAsia="he-IL"/>
        </w:rPr>
        <w:t>,</w:t>
      </w:r>
      <w:r w:rsidR="005D53F9">
        <w:rPr>
          <w:rFonts w:hint="cs"/>
          <w:rtl/>
          <w:lang w:val="en-GB" w:eastAsia="he-IL"/>
        </w:rPr>
        <w:t xml:space="preserve"> </w:t>
      </w:r>
      <w:r w:rsidR="009F03C4">
        <w:rPr>
          <w:rFonts w:hint="cs"/>
          <w:rtl/>
          <w:lang w:val="en-GB" w:eastAsia="he-IL"/>
        </w:rPr>
        <w:t xml:space="preserve">גם </w:t>
      </w:r>
      <w:r w:rsidR="005D53F9">
        <w:rPr>
          <w:rFonts w:hint="cs"/>
          <w:rtl/>
          <w:lang w:val="en-GB" w:eastAsia="he-IL"/>
        </w:rPr>
        <w:t>לאורך</w:t>
      </w:r>
      <w:r w:rsidR="00CC6BA6">
        <w:rPr>
          <w:rFonts w:hint="cs"/>
          <w:rtl/>
          <w:lang w:val="en-GB" w:eastAsia="he-IL"/>
        </w:rPr>
        <w:t xml:space="preserve"> הזמן ליותר ויותר אחוזים מהחברה </w:t>
      </w:r>
      <w:r w:rsidR="005D53F9">
        <w:rPr>
          <w:rFonts w:hint="cs"/>
          <w:rtl/>
          <w:lang w:val="en-GB" w:eastAsia="he-IL"/>
        </w:rPr>
        <w:t>הישר</w:t>
      </w:r>
      <w:r w:rsidR="00CC6BA6">
        <w:rPr>
          <w:rFonts w:hint="cs"/>
          <w:rtl/>
          <w:lang w:val="en-GB" w:eastAsia="he-IL"/>
        </w:rPr>
        <w:t>א</w:t>
      </w:r>
      <w:r w:rsidR="005D53F9">
        <w:rPr>
          <w:rFonts w:hint="cs"/>
          <w:rtl/>
          <w:lang w:val="en-GB" w:eastAsia="he-IL"/>
        </w:rPr>
        <w:t>ל</w:t>
      </w:r>
      <w:r w:rsidR="00CC6BA6">
        <w:rPr>
          <w:rFonts w:hint="cs"/>
          <w:rtl/>
          <w:lang w:val="en-GB" w:eastAsia="he-IL"/>
        </w:rPr>
        <w:t xml:space="preserve">ית, </w:t>
      </w:r>
      <w:r w:rsidR="009F03C4">
        <w:rPr>
          <w:rFonts w:hint="cs"/>
          <w:rtl/>
          <w:lang w:val="en-GB" w:eastAsia="he-IL"/>
        </w:rPr>
        <w:t xml:space="preserve">כי </w:t>
      </w:r>
      <w:r w:rsidR="00CC6BA6">
        <w:rPr>
          <w:rFonts w:hint="cs"/>
          <w:rtl/>
          <w:lang w:val="en-GB" w:eastAsia="he-IL"/>
        </w:rPr>
        <w:t xml:space="preserve">היא מסירה את </w:t>
      </w:r>
      <w:r w:rsidR="005D53F9">
        <w:rPr>
          <w:rFonts w:hint="cs"/>
          <w:rtl/>
          <w:lang w:val="en-GB" w:eastAsia="he-IL"/>
        </w:rPr>
        <w:t xml:space="preserve">אותה </w:t>
      </w:r>
      <w:r w:rsidR="00CC6BA6">
        <w:rPr>
          <w:rFonts w:hint="cs"/>
          <w:rtl/>
          <w:lang w:val="en-GB" w:eastAsia="he-IL"/>
        </w:rPr>
        <w:t xml:space="preserve">אי </w:t>
      </w:r>
      <w:r w:rsidR="005D53F9">
        <w:rPr>
          <w:rFonts w:hint="cs"/>
          <w:rtl/>
          <w:lang w:val="en-GB" w:eastAsia="he-IL"/>
        </w:rPr>
        <w:t xml:space="preserve">ודאות של </w:t>
      </w:r>
      <w:r w:rsidR="00286F26">
        <w:rPr>
          <w:rFonts w:hint="cs"/>
          <w:rtl/>
          <w:lang w:val="en-GB" w:eastAsia="he-IL"/>
        </w:rPr>
        <w:t>"</w:t>
      </w:r>
      <w:r w:rsidR="005D53F9">
        <w:rPr>
          <w:rFonts w:hint="cs"/>
          <w:rtl/>
          <w:lang w:val="en-GB" w:eastAsia="he-IL"/>
        </w:rPr>
        <w:t>כן מסכים</w:t>
      </w:r>
      <w:r w:rsidR="00286F26">
        <w:rPr>
          <w:rFonts w:hint="cs"/>
          <w:rtl/>
          <w:lang w:val="en-GB" w:eastAsia="he-IL"/>
        </w:rPr>
        <w:t>"</w:t>
      </w:r>
      <w:r w:rsidR="005D53F9">
        <w:rPr>
          <w:rFonts w:hint="cs"/>
          <w:rtl/>
          <w:lang w:val="en-GB" w:eastAsia="he-IL"/>
        </w:rPr>
        <w:t xml:space="preserve">, </w:t>
      </w:r>
      <w:r w:rsidR="00286F26">
        <w:rPr>
          <w:rFonts w:hint="cs"/>
          <w:rtl/>
          <w:lang w:val="en-GB" w:eastAsia="he-IL"/>
        </w:rPr>
        <w:t>"</w:t>
      </w:r>
      <w:r w:rsidR="005D53F9">
        <w:rPr>
          <w:rFonts w:hint="cs"/>
          <w:rtl/>
          <w:lang w:val="en-GB" w:eastAsia="he-IL"/>
        </w:rPr>
        <w:t xml:space="preserve">לא </w:t>
      </w:r>
      <w:r w:rsidR="00CC6BA6">
        <w:rPr>
          <w:rFonts w:hint="cs"/>
          <w:rtl/>
          <w:lang w:val="en-GB" w:eastAsia="he-IL"/>
        </w:rPr>
        <w:t>מ</w:t>
      </w:r>
      <w:r w:rsidR="005D53F9">
        <w:rPr>
          <w:rFonts w:hint="cs"/>
          <w:rtl/>
          <w:lang w:val="en-GB" w:eastAsia="he-IL"/>
        </w:rPr>
        <w:t>סכים</w:t>
      </w:r>
      <w:r w:rsidR="00286F26">
        <w:rPr>
          <w:rFonts w:hint="cs"/>
          <w:rtl/>
          <w:lang w:val="en-GB" w:eastAsia="he-IL"/>
        </w:rPr>
        <w:t>".</w:t>
      </w:r>
      <w:r w:rsidR="00CC6BA6">
        <w:rPr>
          <w:rFonts w:hint="cs"/>
          <w:rtl/>
          <w:lang w:val="en-GB" w:eastAsia="he-IL"/>
        </w:rPr>
        <w:t xml:space="preserve"> תראו</w:t>
      </w:r>
      <w:r w:rsidR="005D53F9">
        <w:rPr>
          <w:rFonts w:hint="cs"/>
          <w:rtl/>
          <w:lang w:val="en-GB" w:eastAsia="he-IL"/>
        </w:rPr>
        <w:t xml:space="preserve"> את זה בצד החיובי, לא בצד השלי</w:t>
      </w:r>
      <w:r w:rsidR="00CC6BA6">
        <w:rPr>
          <w:rFonts w:hint="cs"/>
          <w:rtl/>
          <w:lang w:val="en-GB" w:eastAsia="he-IL"/>
        </w:rPr>
        <w:t>לי</w:t>
      </w:r>
      <w:r w:rsidR="005D53F9">
        <w:rPr>
          <w:rFonts w:hint="cs"/>
          <w:rtl/>
          <w:lang w:val="en-GB" w:eastAsia="he-IL"/>
        </w:rPr>
        <w:t>.</w:t>
      </w:r>
    </w:p>
    <w:p w:rsidR="00CC6BA6" w:rsidRDefault="00CC6BA6" w:rsidP="00CC6BA6">
      <w:pPr>
        <w:rPr>
          <w:rtl/>
          <w:lang w:val="en-GB" w:eastAsia="he-IL"/>
        </w:rPr>
      </w:pPr>
    </w:p>
    <w:p w:rsidR="005D53F9" w:rsidRDefault="005D53F9" w:rsidP="005D53F9">
      <w:pPr>
        <w:pStyle w:val="af9"/>
        <w:keepNext/>
        <w:rPr>
          <w:rtl/>
          <w:lang w:val="en-GB" w:eastAsia="he-IL"/>
        </w:rPr>
      </w:pPr>
      <w:bookmarkStart w:id="1967" w:name="ET_guest_דר_אתי_סממה_343"/>
      <w:r w:rsidRPr="005D53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אתי סממה:</w:t>
      </w:r>
      <w:r w:rsidRPr="005D53F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67"/>
    </w:p>
    <w:p w:rsidR="005D53F9" w:rsidRDefault="005D53F9" w:rsidP="005D53F9">
      <w:pPr>
        <w:pStyle w:val="KeepWithNext"/>
        <w:rPr>
          <w:rtl/>
          <w:lang w:val="en-GB" w:eastAsia="he-IL"/>
        </w:rPr>
      </w:pPr>
    </w:p>
    <w:p w:rsidR="00CC6BA6" w:rsidRDefault="005E2B8E" w:rsidP="00B37C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לא </w:t>
      </w:r>
      <w:bookmarkStart w:id="1968" w:name="_ETM_Q1_13976118"/>
      <w:bookmarkEnd w:id="1968"/>
      <w:r>
        <w:rPr>
          <w:rFonts w:hint="cs"/>
          <w:rtl/>
          <w:lang w:val="en-GB" w:eastAsia="he-IL"/>
        </w:rPr>
        <w:t xml:space="preserve">מדברים פה על צד שלילי וחיובי. </w:t>
      </w:r>
      <w:r w:rsidR="00CC6BA6">
        <w:rPr>
          <w:rFonts w:hint="cs"/>
          <w:rtl/>
          <w:lang w:val="en-GB" w:eastAsia="he-IL"/>
        </w:rPr>
        <w:t xml:space="preserve">דווקא הדיונים </w:t>
      </w:r>
      <w:r w:rsidR="006736F2">
        <w:rPr>
          <w:rFonts w:hint="cs"/>
          <w:rtl/>
          <w:lang w:val="en-GB" w:eastAsia="he-IL"/>
        </w:rPr>
        <w:t xml:space="preserve">המשותפים שקיימנו בין המשרדים </w:t>
      </w:r>
      <w:bookmarkStart w:id="1969" w:name="_ETM_Q1_13984162"/>
      <w:bookmarkEnd w:id="1969"/>
      <w:r w:rsidR="00CC6BA6">
        <w:rPr>
          <w:rFonts w:hint="cs"/>
          <w:rtl/>
          <w:lang w:val="en-GB" w:eastAsia="he-IL"/>
        </w:rPr>
        <w:t xml:space="preserve">לימדו אותנו עד כמה בסופו של דבר </w:t>
      </w:r>
      <w:r w:rsidR="006736F2">
        <w:rPr>
          <w:rFonts w:hint="cs"/>
          <w:rtl/>
          <w:lang w:val="en-GB" w:eastAsia="he-IL"/>
        </w:rPr>
        <w:t>היישום נמצ</w:t>
      </w:r>
      <w:r w:rsidR="00CC6BA6">
        <w:rPr>
          <w:rFonts w:hint="cs"/>
          <w:rtl/>
          <w:lang w:val="en-GB" w:eastAsia="he-IL"/>
        </w:rPr>
        <w:t>א ב</w:t>
      </w:r>
      <w:r w:rsidR="006736F2">
        <w:rPr>
          <w:rFonts w:hint="cs"/>
          <w:rtl/>
          <w:lang w:val="en-GB" w:eastAsia="he-IL"/>
        </w:rPr>
        <w:t>פרטים הקטנים - בהיבטים הרפואיים, בהי</w:t>
      </w:r>
      <w:r w:rsidR="00CC6BA6">
        <w:rPr>
          <w:rFonts w:hint="cs"/>
          <w:rtl/>
          <w:lang w:val="en-GB" w:eastAsia="he-IL"/>
        </w:rPr>
        <w:t>ב</w:t>
      </w:r>
      <w:r w:rsidR="006736F2">
        <w:rPr>
          <w:rFonts w:hint="cs"/>
          <w:rtl/>
          <w:lang w:val="en-GB" w:eastAsia="he-IL"/>
        </w:rPr>
        <w:t>טים המאוד מ</w:t>
      </w:r>
      <w:r w:rsidR="00CC6BA6">
        <w:rPr>
          <w:rFonts w:hint="cs"/>
          <w:rtl/>
          <w:lang w:val="en-GB" w:eastAsia="he-IL"/>
        </w:rPr>
        <w:t>ו</w:t>
      </w:r>
      <w:r w:rsidR="006736F2">
        <w:rPr>
          <w:rFonts w:hint="cs"/>
          <w:rtl/>
          <w:lang w:val="en-GB" w:eastAsia="he-IL"/>
        </w:rPr>
        <w:t>רכבים של משך הזמן, בקונפליקטים,</w:t>
      </w:r>
      <w:r w:rsidR="00CC6BA6">
        <w:rPr>
          <w:rFonts w:hint="cs"/>
          <w:rtl/>
          <w:lang w:val="en-GB" w:eastAsia="he-IL"/>
        </w:rPr>
        <w:t xml:space="preserve"> </w:t>
      </w:r>
      <w:r w:rsidR="006736F2">
        <w:rPr>
          <w:rFonts w:hint="cs"/>
          <w:rtl/>
          <w:lang w:val="en-GB" w:eastAsia="he-IL"/>
        </w:rPr>
        <w:t>ב</w:t>
      </w:r>
      <w:r w:rsidR="00CC6BA6">
        <w:rPr>
          <w:rFonts w:hint="cs"/>
          <w:rtl/>
          <w:lang w:val="en-GB" w:eastAsia="he-IL"/>
        </w:rPr>
        <w:t>המון המו</w:t>
      </w:r>
      <w:r w:rsidR="006736F2">
        <w:rPr>
          <w:rFonts w:hint="cs"/>
          <w:rtl/>
          <w:lang w:val="en-GB" w:eastAsia="he-IL"/>
        </w:rPr>
        <w:t>ן</w:t>
      </w:r>
      <w:r w:rsidR="00CC6BA6">
        <w:rPr>
          <w:rFonts w:hint="cs"/>
          <w:rtl/>
          <w:lang w:val="en-GB" w:eastAsia="he-IL"/>
        </w:rPr>
        <w:t xml:space="preserve"> מצבים שצריך לחשוב עליהם מראש. אני מרגיש</w:t>
      </w:r>
      <w:r w:rsidR="006736F2">
        <w:rPr>
          <w:rFonts w:hint="cs"/>
          <w:rtl/>
          <w:lang w:val="en-GB" w:eastAsia="he-IL"/>
        </w:rPr>
        <w:t xml:space="preserve">ה </w:t>
      </w:r>
      <w:r w:rsidR="00CC6BA6">
        <w:rPr>
          <w:rFonts w:hint="cs"/>
          <w:rtl/>
          <w:lang w:val="en-GB" w:eastAsia="he-IL"/>
        </w:rPr>
        <w:t xml:space="preserve">את אווירת המרוץ במסגרת </w:t>
      </w:r>
      <w:r w:rsidR="006736F2">
        <w:rPr>
          <w:rFonts w:hint="cs"/>
          <w:rtl/>
          <w:lang w:val="en-GB" w:eastAsia="he-IL"/>
        </w:rPr>
        <w:t>ה</w:t>
      </w:r>
      <w:r w:rsidR="00CC6BA6">
        <w:rPr>
          <w:rFonts w:hint="cs"/>
          <w:rtl/>
          <w:lang w:val="en-GB" w:eastAsia="he-IL"/>
        </w:rPr>
        <w:t>זמן שנקבעה על ידנו בני האדם</w:t>
      </w:r>
      <w:r w:rsidR="00B37C1F">
        <w:rPr>
          <w:rFonts w:hint="cs"/>
          <w:rtl/>
          <w:lang w:val="en-GB" w:eastAsia="he-IL"/>
        </w:rPr>
        <w:t xml:space="preserve"> ו</w:t>
      </w:r>
      <w:r w:rsidR="00CC6BA6">
        <w:rPr>
          <w:rFonts w:hint="cs"/>
          <w:rtl/>
          <w:lang w:val="en-GB" w:eastAsia="he-IL"/>
        </w:rPr>
        <w:t>הרצון לתת מענה למי</w:t>
      </w:r>
      <w:r w:rsidR="006736F2">
        <w:rPr>
          <w:rFonts w:hint="cs"/>
          <w:rtl/>
          <w:lang w:val="en-GB" w:eastAsia="he-IL"/>
        </w:rPr>
        <w:t xml:space="preserve"> שעומד לנגד עינינו.</w:t>
      </w:r>
      <w:r w:rsidR="00CC6BA6">
        <w:rPr>
          <w:rFonts w:hint="cs"/>
          <w:rtl/>
          <w:lang w:val="en-GB" w:eastAsia="he-IL"/>
        </w:rPr>
        <w:t xml:space="preserve"> </w:t>
      </w:r>
    </w:p>
    <w:p w:rsidR="00CC6BA6" w:rsidRDefault="00CC6BA6" w:rsidP="00CC6BA6">
      <w:pPr>
        <w:ind w:firstLine="0"/>
        <w:rPr>
          <w:rtl/>
          <w:lang w:val="en-GB" w:eastAsia="he-IL"/>
        </w:rPr>
      </w:pPr>
    </w:p>
    <w:p w:rsidR="00CC6BA6" w:rsidRDefault="00CC6BA6" w:rsidP="00CC6BA6">
      <w:pPr>
        <w:pStyle w:val="a4"/>
        <w:keepNext/>
        <w:rPr>
          <w:rtl/>
          <w:lang w:val="en-GB"/>
        </w:rPr>
      </w:pPr>
      <w:bookmarkStart w:id="1970" w:name="ET_speaker_5774_75"/>
      <w:r w:rsidRPr="00CC6B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CC6B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0"/>
    </w:p>
    <w:p w:rsidR="00CC6BA6" w:rsidRDefault="00CC6BA6" w:rsidP="00CC6BA6">
      <w:pPr>
        <w:pStyle w:val="KeepWithNext"/>
        <w:rPr>
          <w:rtl/>
          <w:lang w:val="en-GB" w:eastAsia="he-IL"/>
        </w:rPr>
      </w:pPr>
    </w:p>
    <w:p w:rsidR="00CC6BA6" w:rsidRDefault="006736F2" w:rsidP="00FA0A6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לא כזה מרוץ, כי </w:t>
      </w:r>
      <w:r w:rsidR="003403A8">
        <w:rPr>
          <w:rFonts w:hint="cs"/>
          <w:rtl/>
          <w:lang w:val="en-GB" w:eastAsia="he-IL"/>
        </w:rPr>
        <w:t xml:space="preserve">יש לך בקריאה שנייה המון זמן </w:t>
      </w:r>
      <w:proofErr w:type="spellStart"/>
      <w:r w:rsidR="00CC6BA6">
        <w:rPr>
          <w:rFonts w:hint="cs"/>
          <w:rtl/>
          <w:lang w:val="en-GB" w:eastAsia="he-IL"/>
        </w:rPr>
        <w:t>לכיולים</w:t>
      </w:r>
      <w:proofErr w:type="spellEnd"/>
      <w:r w:rsidR="00CC6BA6">
        <w:rPr>
          <w:rFonts w:hint="cs"/>
          <w:rtl/>
          <w:lang w:val="en-GB" w:eastAsia="he-IL"/>
        </w:rPr>
        <w:t>, שיופים וחידודים</w:t>
      </w:r>
      <w:r w:rsidR="003403A8">
        <w:rPr>
          <w:rFonts w:hint="cs"/>
          <w:rtl/>
          <w:lang w:val="en-GB" w:eastAsia="he-IL"/>
        </w:rPr>
        <w:t xml:space="preserve"> </w:t>
      </w:r>
      <w:r w:rsidR="00CC6BA6">
        <w:rPr>
          <w:rFonts w:hint="cs"/>
          <w:rtl/>
          <w:lang w:val="en-GB" w:eastAsia="he-IL"/>
        </w:rPr>
        <w:t>ש</w:t>
      </w:r>
      <w:r w:rsidR="003403A8">
        <w:rPr>
          <w:rFonts w:hint="cs"/>
          <w:rtl/>
          <w:lang w:val="en-GB" w:eastAsia="he-IL"/>
        </w:rPr>
        <w:t>ראוי שי</w:t>
      </w:r>
      <w:r w:rsidR="00CC6BA6">
        <w:rPr>
          <w:rFonts w:hint="cs"/>
          <w:rtl/>
          <w:lang w:val="en-GB" w:eastAsia="he-IL"/>
        </w:rPr>
        <w:t>י</w:t>
      </w:r>
      <w:r w:rsidR="003403A8">
        <w:rPr>
          <w:rFonts w:hint="cs"/>
          <w:rtl/>
          <w:lang w:val="en-GB" w:eastAsia="he-IL"/>
        </w:rPr>
        <w:t>ע</w:t>
      </w:r>
      <w:r w:rsidR="00FA0A69">
        <w:rPr>
          <w:rFonts w:hint="cs"/>
          <w:rtl/>
          <w:lang w:val="en-GB" w:eastAsia="he-IL"/>
        </w:rPr>
        <w:t>שו. אני מבקש מכל נצי</w:t>
      </w:r>
      <w:r w:rsidR="00CC6BA6">
        <w:rPr>
          <w:rFonts w:hint="cs"/>
          <w:rtl/>
          <w:lang w:val="en-GB" w:eastAsia="he-IL"/>
        </w:rPr>
        <w:t>ג</w:t>
      </w:r>
      <w:r w:rsidR="00FA0A69">
        <w:rPr>
          <w:rFonts w:hint="cs"/>
          <w:rtl/>
          <w:lang w:val="en-GB" w:eastAsia="he-IL"/>
        </w:rPr>
        <w:t>י</w:t>
      </w:r>
      <w:r w:rsidR="00CC6BA6">
        <w:rPr>
          <w:rFonts w:hint="cs"/>
          <w:rtl/>
          <w:lang w:val="en-GB" w:eastAsia="he-IL"/>
        </w:rPr>
        <w:t xml:space="preserve"> הממשלה להבי</w:t>
      </w:r>
      <w:r w:rsidR="003403A8">
        <w:rPr>
          <w:rFonts w:hint="cs"/>
          <w:rtl/>
          <w:lang w:val="en-GB" w:eastAsia="he-IL"/>
        </w:rPr>
        <w:t>ן</w:t>
      </w:r>
      <w:r w:rsidR="00CC6BA6">
        <w:rPr>
          <w:rFonts w:hint="cs"/>
          <w:rtl/>
          <w:lang w:val="en-GB" w:eastAsia="he-IL"/>
        </w:rPr>
        <w:t xml:space="preserve"> </w:t>
      </w:r>
      <w:r w:rsidR="00FA0A69">
        <w:rPr>
          <w:rFonts w:hint="cs"/>
          <w:rtl/>
          <w:lang w:val="en-GB" w:eastAsia="he-IL"/>
        </w:rPr>
        <w:t>ש</w:t>
      </w:r>
      <w:r w:rsidR="00CC6BA6">
        <w:rPr>
          <w:rFonts w:hint="cs"/>
          <w:rtl/>
          <w:lang w:val="en-GB" w:eastAsia="he-IL"/>
        </w:rPr>
        <w:t>ההיש</w:t>
      </w:r>
      <w:r w:rsidR="003403A8">
        <w:rPr>
          <w:rFonts w:hint="cs"/>
          <w:rtl/>
          <w:lang w:val="en-GB" w:eastAsia="he-IL"/>
        </w:rPr>
        <w:t>ג</w:t>
      </w:r>
      <w:r w:rsidR="00CC6BA6">
        <w:rPr>
          <w:rFonts w:hint="cs"/>
          <w:rtl/>
          <w:lang w:val="en-GB" w:eastAsia="he-IL"/>
        </w:rPr>
        <w:t xml:space="preserve"> </w:t>
      </w:r>
      <w:r w:rsidR="003403A8">
        <w:rPr>
          <w:rFonts w:hint="cs"/>
          <w:rtl/>
          <w:lang w:val="en-GB" w:eastAsia="he-IL"/>
        </w:rPr>
        <w:t xml:space="preserve">הנדרש </w:t>
      </w:r>
      <w:bookmarkStart w:id="1971" w:name="_ETM_Q1_14026218"/>
      <w:bookmarkEnd w:id="1971"/>
      <w:r w:rsidR="00CC6BA6">
        <w:rPr>
          <w:rFonts w:hint="cs"/>
          <w:rtl/>
          <w:lang w:val="en-GB" w:eastAsia="he-IL"/>
        </w:rPr>
        <w:t>מבחינתנו הוא ק</w:t>
      </w:r>
      <w:r w:rsidR="003403A8">
        <w:rPr>
          <w:rFonts w:hint="cs"/>
          <w:rtl/>
          <w:lang w:val="en-GB" w:eastAsia="he-IL"/>
        </w:rPr>
        <w:t xml:space="preserve">ריאה ראשונה בכנסת הזאת. </w:t>
      </w:r>
    </w:p>
    <w:p w:rsidR="00CC6BA6" w:rsidRDefault="00CC6BA6" w:rsidP="00CC6BA6">
      <w:pPr>
        <w:rPr>
          <w:rtl/>
          <w:lang w:val="en-GB" w:eastAsia="he-IL"/>
        </w:rPr>
      </w:pPr>
    </w:p>
    <w:p w:rsidR="003403A8" w:rsidRDefault="003403A8" w:rsidP="003403A8">
      <w:pPr>
        <w:pStyle w:val="af9"/>
        <w:keepNext/>
        <w:rPr>
          <w:rtl/>
          <w:lang w:val="en-GB" w:eastAsia="he-IL"/>
        </w:rPr>
      </w:pPr>
      <w:bookmarkStart w:id="1972" w:name="ET_guest_דר_אתי_סממה_344"/>
      <w:r w:rsidRPr="003403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אתי סממה:</w:t>
      </w:r>
      <w:r w:rsidRPr="003403A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72"/>
    </w:p>
    <w:p w:rsidR="003403A8" w:rsidRDefault="003403A8" w:rsidP="003403A8">
      <w:pPr>
        <w:pStyle w:val="KeepWithNext"/>
        <w:rPr>
          <w:rtl/>
          <w:lang w:val="en-GB" w:eastAsia="he-IL"/>
        </w:rPr>
      </w:pPr>
    </w:p>
    <w:p w:rsidR="00CC6BA6" w:rsidRDefault="00FA0A69" w:rsidP="00CC6BA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הרבה מאוד </w:t>
      </w:r>
      <w:r w:rsidR="00CC6BA6">
        <w:rPr>
          <w:rFonts w:hint="cs"/>
          <w:rtl/>
          <w:lang w:val="en-GB" w:eastAsia="he-IL"/>
        </w:rPr>
        <w:t xml:space="preserve">עבודה. </w:t>
      </w:r>
    </w:p>
    <w:p w:rsidR="00CC6BA6" w:rsidRDefault="00CC6BA6" w:rsidP="00CC6BA6">
      <w:pPr>
        <w:rPr>
          <w:rtl/>
          <w:lang w:val="en-GB" w:eastAsia="he-IL"/>
        </w:rPr>
      </w:pPr>
    </w:p>
    <w:p w:rsidR="00FA0A69" w:rsidRDefault="00FA0A69" w:rsidP="00FA0A69">
      <w:pPr>
        <w:pStyle w:val="af6"/>
        <w:keepNext/>
        <w:rPr>
          <w:rtl/>
          <w:lang w:val="en-GB"/>
        </w:rPr>
      </w:pPr>
      <w:bookmarkStart w:id="1973" w:name="_ETM_Q1_14041007"/>
      <w:bookmarkStart w:id="1974" w:name="ET_yor_6158_345"/>
      <w:bookmarkEnd w:id="1973"/>
      <w:r w:rsidRPr="00FA0A69">
        <w:rPr>
          <w:rStyle w:val="TagStyle"/>
          <w:rtl/>
        </w:rPr>
        <w:t xml:space="preserve"> &lt;&lt; </w:t>
      </w:r>
      <w:proofErr w:type="spellStart"/>
      <w:r w:rsidRPr="00FA0A69">
        <w:rPr>
          <w:rStyle w:val="TagStyle"/>
          <w:rtl/>
        </w:rPr>
        <w:t>יור</w:t>
      </w:r>
      <w:proofErr w:type="spellEnd"/>
      <w:r w:rsidRPr="00FA0A6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FA0A6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74"/>
    </w:p>
    <w:p w:rsidR="00FA0A69" w:rsidRDefault="00FA0A69" w:rsidP="00FA0A69">
      <w:pPr>
        <w:pStyle w:val="KeepWithNext"/>
        <w:rPr>
          <w:rtl/>
          <w:lang w:val="en-GB" w:eastAsia="he-IL"/>
        </w:rPr>
      </w:pPr>
    </w:p>
    <w:p w:rsidR="00CC6BA6" w:rsidRDefault="00FA0A69" w:rsidP="005853CC">
      <w:pPr>
        <w:rPr>
          <w:rtl/>
          <w:lang w:val="en-GB" w:eastAsia="he-IL"/>
        </w:rPr>
      </w:pPr>
      <w:bookmarkStart w:id="1975" w:name="_ETM_Q1_14041444"/>
      <w:bookmarkStart w:id="1976" w:name="_ETM_Q1_14041486"/>
      <w:bookmarkEnd w:id="1975"/>
      <w:bookmarkEnd w:id="1976"/>
      <w:r>
        <w:rPr>
          <w:rFonts w:hint="cs"/>
          <w:rtl/>
          <w:lang w:val="en-GB" w:eastAsia="he-IL"/>
        </w:rPr>
        <w:t xml:space="preserve">יש פה הרבה עבודה </w:t>
      </w:r>
      <w:bookmarkStart w:id="1977" w:name="_ETM_Q1_14041200"/>
      <w:bookmarkEnd w:id="1977"/>
      <w:r>
        <w:rPr>
          <w:rFonts w:hint="cs"/>
          <w:rtl/>
          <w:lang w:val="en-GB" w:eastAsia="he-IL"/>
        </w:rPr>
        <w:t>שתי</w:t>
      </w:r>
      <w:r w:rsidR="00CC6BA6">
        <w:rPr>
          <w:rFonts w:hint="cs"/>
          <w:rtl/>
          <w:lang w:val="en-GB" w:eastAsia="he-IL"/>
        </w:rPr>
        <w:t xml:space="preserve">עשה אחרי הקריאה האשונה. אני מניחה שאחרי הקריאה הראשונה </w:t>
      </w:r>
      <w:r>
        <w:rPr>
          <w:rFonts w:hint="cs"/>
          <w:rtl/>
          <w:lang w:val="en-GB" w:eastAsia="he-IL"/>
        </w:rPr>
        <w:t>תימשך העבודה המקצועית בין כל המשרדים. זה יכול לק</w:t>
      </w:r>
      <w:r w:rsidR="00A278E6">
        <w:rPr>
          <w:rFonts w:hint="cs"/>
          <w:rtl/>
          <w:lang w:val="en-GB" w:eastAsia="he-IL"/>
        </w:rPr>
        <w:t>חת עוד חודשים ארוכים. כל הע</w:t>
      </w:r>
      <w:r w:rsidR="000972B1">
        <w:rPr>
          <w:rFonts w:hint="cs"/>
          <w:rtl/>
          <w:lang w:val="en-GB" w:eastAsia="he-IL"/>
        </w:rPr>
        <w:t>בו</w:t>
      </w:r>
      <w:r w:rsidR="00A278E6">
        <w:rPr>
          <w:rFonts w:hint="cs"/>
          <w:rtl/>
          <w:lang w:val="en-GB" w:eastAsia="he-IL"/>
        </w:rPr>
        <w:t xml:space="preserve">דה </w:t>
      </w:r>
      <w:r w:rsidR="000972B1">
        <w:rPr>
          <w:rFonts w:hint="cs"/>
          <w:rtl/>
          <w:lang w:val="en-GB" w:eastAsia="he-IL"/>
        </w:rPr>
        <w:t xml:space="preserve">שנעשתה </w:t>
      </w:r>
      <w:bookmarkStart w:id="1978" w:name="_ETM_Q1_14084162"/>
      <w:bookmarkEnd w:id="1978"/>
      <w:r w:rsidR="000972B1">
        <w:rPr>
          <w:rFonts w:hint="cs"/>
          <w:rtl/>
          <w:lang w:val="en-GB" w:eastAsia="he-IL"/>
        </w:rPr>
        <w:t xml:space="preserve">עד עכשיו </w:t>
      </w:r>
      <w:r w:rsidR="00A278E6">
        <w:rPr>
          <w:rFonts w:hint="cs"/>
          <w:rtl/>
          <w:lang w:val="en-GB" w:eastAsia="he-IL"/>
        </w:rPr>
        <w:t>לא תל</w:t>
      </w:r>
      <w:r w:rsidR="000972B1">
        <w:rPr>
          <w:rFonts w:hint="cs"/>
          <w:rtl/>
          <w:lang w:val="en-GB" w:eastAsia="he-IL"/>
        </w:rPr>
        <w:t>ך לטמיון. נ</w:t>
      </w:r>
      <w:r w:rsidR="00A278E6">
        <w:rPr>
          <w:rFonts w:hint="cs"/>
          <w:rtl/>
          <w:lang w:val="en-GB" w:eastAsia="he-IL"/>
        </w:rPr>
        <w:t>ע</w:t>
      </w:r>
      <w:r w:rsidR="000972B1">
        <w:rPr>
          <w:rFonts w:hint="cs"/>
          <w:rtl/>
          <w:lang w:val="en-GB" w:eastAsia="he-IL"/>
        </w:rPr>
        <w:t>ש</w:t>
      </w:r>
      <w:r w:rsidR="00A278E6">
        <w:rPr>
          <w:rFonts w:hint="cs"/>
          <w:rtl/>
          <w:lang w:val="en-GB" w:eastAsia="he-IL"/>
        </w:rPr>
        <w:t>ו כאן דברי</w:t>
      </w:r>
      <w:r w:rsidR="000972B1">
        <w:rPr>
          <w:rFonts w:hint="cs"/>
          <w:rtl/>
          <w:lang w:val="en-GB" w:eastAsia="he-IL"/>
        </w:rPr>
        <w:t>ם</w:t>
      </w:r>
      <w:r w:rsidR="00A278E6">
        <w:rPr>
          <w:rFonts w:hint="cs"/>
          <w:rtl/>
          <w:lang w:val="en-GB" w:eastAsia="he-IL"/>
        </w:rPr>
        <w:t xml:space="preserve"> שהם </w:t>
      </w:r>
      <w:r w:rsidR="000972B1">
        <w:rPr>
          <w:rFonts w:hint="cs"/>
          <w:rtl/>
          <w:lang w:val="en-GB" w:eastAsia="he-IL"/>
        </w:rPr>
        <w:t>באמת מכוננ</w:t>
      </w:r>
      <w:r w:rsidR="00A278E6">
        <w:rPr>
          <w:rFonts w:hint="cs"/>
          <w:rtl/>
          <w:lang w:val="en-GB" w:eastAsia="he-IL"/>
        </w:rPr>
        <w:t>ים. נעשתה כאן פריצת דרך</w:t>
      </w:r>
      <w:r w:rsidR="000972B1">
        <w:rPr>
          <w:rFonts w:hint="cs"/>
          <w:rtl/>
          <w:lang w:val="en-GB" w:eastAsia="he-IL"/>
        </w:rPr>
        <w:t xml:space="preserve"> </w:t>
      </w:r>
      <w:r w:rsidR="00A278E6">
        <w:rPr>
          <w:rFonts w:hint="cs"/>
          <w:rtl/>
          <w:lang w:val="en-GB" w:eastAsia="he-IL"/>
        </w:rPr>
        <w:t>מאו</w:t>
      </w:r>
      <w:r w:rsidR="000972B1">
        <w:rPr>
          <w:rFonts w:hint="cs"/>
          <w:rtl/>
          <w:lang w:val="en-GB" w:eastAsia="he-IL"/>
        </w:rPr>
        <w:t>ד</w:t>
      </w:r>
      <w:r w:rsidR="00A278E6">
        <w:rPr>
          <w:rFonts w:hint="cs"/>
          <w:rtl/>
          <w:lang w:val="en-GB" w:eastAsia="he-IL"/>
        </w:rPr>
        <w:t xml:space="preserve"> מאוד גדולה </w:t>
      </w:r>
      <w:r w:rsidR="000972B1">
        <w:rPr>
          <w:rFonts w:hint="cs"/>
          <w:rtl/>
          <w:lang w:val="en-GB" w:eastAsia="he-IL"/>
        </w:rPr>
        <w:t>בתפיסה של כל המשרדים</w:t>
      </w:r>
      <w:r w:rsidR="005853CC">
        <w:rPr>
          <w:rFonts w:hint="cs"/>
          <w:rtl/>
          <w:lang w:val="en-GB" w:eastAsia="he-IL"/>
        </w:rPr>
        <w:t xml:space="preserve">, </w:t>
      </w:r>
      <w:r w:rsidR="00A278E6">
        <w:rPr>
          <w:rFonts w:hint="cs"/>
          <w:rtl/>
          <w:lang w:val="en-GB" w:eastAsia="he-IL"/>
        </w:rPr>
        <w:t>ב</w:t>
      </w:r>
      <w:r w:rsidR="000972B1">
        <w:rPr>
          <w:rFonts w:hint="cs"/>
          <w:rtl/>
          <w:lang w:val="en-GB" w:eastAsia="he-IL"/>
        </w:rPr>
        <w:t xml:space="preserve">פתרונות שכבר מוצעים על השולחן. </w:t>
      </w:r>
      <w:bookmarkStart w:id="1979" w:name="_ETM_Q1_14102110"/>
      <w:bookmarkEnd w:id="1979"/>
      <w:r w:rsidR="00A278E6">
        <w:rPr>
          <w:rFonts w:hint="cs"/>
          <w:rtl/>
          <w:lang w:val="en-GB" w:eastAsia="he-IL"/>
        </w:rPr>
        <w:t xml:space="preserve">פריצת הדרך </w:t>
      </w:r>
      <w:r w:rsidR="000972B1">
        <w:rPr>
          <w:rFonts w:hint="cs"/>
          <w:rtl/>
          <w:lang w:val="en-GB" w:eastAsia="he-IL"/>
        </w:rPr>
        <w:t xml:space="preserve">כבר </w:t>
      </w:r>
      <w:r w:rsidR="00A278E6">
        <w:rPr>
          <w:rFonts w:hint="cs"/>
          <w:rtl/>
          <w:lang w:val="en-GB" w:eastAsia="he-IL"/>
        </w:rPr>
        <w:t>קיימ</w:t>
      </w:r>
      <w:r w:rsidR="000972B1">
        <w:rPr>
          <w:rFonts w:hint="cs"/>
          <w:rtl/>
          <w:lang w:val="en-GB" w:eastAsia="he-IL"/>
        </w:rPr>
        <w:t>ת</w:t>
      </w:r>
      <w:r w:rsidR="00A278E6">
        <w:rPr>
          <w:rFonts w:hint="cs"/>
          <w:rtl/>
          <w:lang w:val="en-GB" w:eastAsia="he-IL"/>
        </w:rPr>
        <w:t xml:space="preserve">, </w:t>
      </w:r>
      <w:r w:rsidR="000972B1">
        <w:rPr>
          <w:rFonts w:hint="cs"/>
          <w:rtl/>
          <w:lang w:val="en-GB" w:eastAsia="he-IL"/>
        </w:rPr>
        <w:t>היא חשובה מעין כמוה.</w:t>
      </w:r>
      <w:r w:rsidR="00A278E6">
        <w:rPr>
          <w:rFonts w:hint="cs"/>
          <w:rtl/>
          <w:lang w:val="en-GB" w:eastAsia="he-IL"/>
        </w:rPr>
        <w:t xml:space="preserve"> אפילו הדיון </w:t>
      </w:r>
      <w:r w:rsidR="000972B1">
        <w:rPr>
          <w:rFonts w:hint="cs"/>
          <w:rtl/>
          <w:lang w:val="en-GB" w:eastAsia="he-IL"/>
        </w:rPr>
        <w:t>שהיה כאן היום</w:t>
      </w:r>
      <w:r w:rsidR="00A278E6">
        <w:rPr>
          <w:rFonts w:hint="cs"/>
          <w:rtl/>
          <w:lang w:val="en-GB" w:eastAsia="he-IL"/>
        </w:rPr>
        <w:t>, הפרוטוקולים שלו יכולים לשמש היום בבית</w:t>
      </w:r>
      <w:r w:rsidR="000972B1">
        <w:rPr>
          <w:rFonts w:hint="cs"/>
          <w:rtl/>
          <w:lang w:val="en-GB" w:eastAsia="he-IL"/>
        </w:rPr>
        <w:t xml:space="preserve"> </w:t>
      </w:r>
      <w:r w:rsidR="00A278E6">
        <w:rPr>
          <w:rFonts w:hint="cs"/>
          <w:rtl/>
          <w:lang w:val="en-GB" w:eastAsia="he-IL"/>
        </w:rPr>
        <w:t>מ</w:t>
      </w:r>
      <w:r w:rsidR="000972B1">
        <w:rPr>
          <w:rFonts w:hint="cs"/>
          <w:rtl/>
          <w:lang w:val="en-GB" w:eastAsia="he-IL"/>
        </w:rPr>
        <w:t>ש</w:t>
      </w:r>
      <w:r w:rsidR="00A278E6">
        <w:rPr>
          <w:rFonts w:hint="cs"/>
          <w:rtl/>
          <w:lang w:val="en-GB" w:eastAsia="he-IL"/>
        </w:rPr>
        <w:t>פ</w:t>
      </w:r>
      <w:r w:rsidR="000972B1">
        <w:rPr>
          <w:rFonts w:hint="cs"/>
          <w:rtl/>
          <w:lang w:val="en-GB" w:eastAsia="he-IL"/>
        </w:rPr>
        <w:t>ט, כי שמעו כאן א</w:t>
      </w:r>
      <w:r w:rsidR="00A278E6">
        <w:rPr>
          <w:rFonts w:hint="cs"/>
          <w:rtl/>
          <w:lang w:val="en-GB" w:eastAsia="he-IL"/>
        </w:rPr>
        <w:t xml:space="preserve">ת </w:t>
      </w:r>
      <w:r w:rsidR="000972B1">
        <w:rPr>
          <w:rFonts w:hint="cs"/>
          <w:rtl/>
          <w:lang w:val="en-GB" w:eastAsia="he-IL"/>
        </w:rPr>
        <w:t>ה</w:t>
      </w:r>
      <w:r w:rsidR="00A278E6">
        <w:rPr>
          <w:rFonts w:hint="cs"/>
          <w:rtl/>
          <w:lang w:val="en-GB" w:eastAsia="he-IL"/>
        </w:rPr>
        <w:t xml:space="preserve">עמדות </w:t>
      </w:r>
      <w:r w:rsidR="000972B1">
        <w:rPr>
          <w:rFonts w:hint="cs"/>
          <w:rtl/>
          <w:lang w:val="en-GB" w:eastAsia="he-IL"/>
        </w:rPr>
        <w:t>השונות, שמעו כאן את עמדת משר</w:t>
      </w:r>
      <w:bookmarkStart w:id="1980" w:name="_ETM_Q1_14112075"/>
      <w:bookmarkEnd w:id="1980"/>
      <w:r w:rsidR="000972B1">
        <w:rPr>
          <w:rFonts w:hint="cs"/>
          <w:rtl/>
          <w:lang w:val="en-GB" w:eastAsia="he-IL"/>
        </w:rPr>
        <w:t xml:space="preserve">די הממשלה ועמדת חברי הכנסת. </w:t>
      </w:r>
      <w:r w:rsidR="00A278E6">
        <w:rPr>
          <w:rFonts w:hint="cs"/>
          <w:rtl/>
          <w:lang w:val="en-GB" w:eastAsia="he-IL"/>
        </w:rPr>
        <w:t>יש לזה מש</w:t>
      </w:r>
      <w:r w:rsidR="000972B1">
        <w:rPr>
          <w:rFonts w:hint="cs"/>
          <w:rtl/>
          <w:lang w:val="en-GB" w:eastAsia="he-IL"/>
        </w:rPr>
        <w:t>מ</w:t>
      </w:r>
      <w:r w:rsidR="00A278E6">
        <w:rPr>
          <w:rFonts w:hint="cs"/>
          <w:rtl/>
          <w:lang w:val="en-GB" w:eastAsia="he-IL"/>
        </w:rPr>
        <w:t xml:space="preserve">עות </w:t>
      </w:r>
      <w:r w:rsidR="000972B1">
        <w:rPr>
          <w:rFonts w:hint="cs"/>
          <w:rtl/>
          <w:lang w:val="en-GB" w:eastAsia="he-IL"/>
        </w:rPr>
        <w:t xml:space="preserve">אדירה </w:t>
      </w:r>
      <w:r w:rsidR="00A278E6">
        <w:rPr>
          <w:rFonts w:hint="cs"/>
          <w:rtl/>
          <w:lang w:val="en-GB" w:eastAsia="he-IL"/>
        </w:rPr>
        <w:t xml:space="preserve">גם בהליכים משפטיים. יש </w:t>
      </w:r>
      <w:r w:rsidR="000972B1">
        <w:rPr>
          <w:rFonts w:hint="cs"/>
          <w:rtl/>
          <w:lang w:val="en-GB" w:eastAsia="he-IL"/>
        </w:rPr>
        <w:t xml:space="preserve">דברים מאוד </w:t>
      </w:r>
      <w:r w:rsidR="00A278E6">
        <w:rPr>
          <w:rFonts w:hint="cs"/>
          <w:rtl/>
          <w:lang w:val="en-GB" w:eastAsia="he-IL"/>
        </w:rPr>
        <w:t>רציניים ש</w:t>
      </w:r>
      <w:r w:rsidR="000972B1">
        <w:rPr>
          <w:rFonts w:hint="cs"/>
          <w:rtl/>
          <w:lang w:val="en-GB" w:eastAsia="he-IL"/>
        </w:rPr>
        <w:t>נעשים פה</w:t>
      </w:r>
      <w:r w:rsidR="00A278E6">
        <w:rPr>
          <w:rFonts w:hint="cs"/>
          <w:rtl/>
          <w:lang w:val="en-GB" w:eastAsia="he-IL"/>
        </w:rPr>
        <w:t xml:space="preserve">. </w:t>
      </w:r>
      <w:r w:rsidR="000972B1">
        <w:rPr>
          <w:rFonts w:hint="cs"/>
          <w:rtl/>
          <w:lang w:val="en-GB" w:eastAsia="he-IL"/>
        </w:rPr>
        <w:t xml:space="preserve">את </w:t>
      </w:r>
      <w:bookmarkStart w:id="1981" w:name="_ETM_Q1_14124641"/>
      <w:bookmarkEnd w:id="1981"/>
      <w:r w:rsidR="000972B1">
        <w:rPr>
          <w:rFonts w:hint="cs"/>
          <w:rtl/>
          <w:lang w:val="en-GB" w:eastAsia="he-IL"/>
        </w:rPr>
        <w:t>רואה ש</w:t>
      </w:r>
      <w:r w:rsidR="00A278E6">
        <w:rPr>
          <w:rFonts w:hint="cs"/>
          <w:rtl/>
          <w:lang w:val="en-GB" w:eastAsia="he-IL"/>
        </w:rPr>
        <w:t>כולנו עושים את זה ב</w:t>
      </w:r>
      <w:r w:rsidR="006F16D0">
        <w:rPr>
          <w:rFonts w:hint="cs"/>
          <w:rtl/>
          <w:lang w:val="en-GB" w:eastAsia="he-IL"/>
        </w:rPr>
        <w:t>ז</w:t>
      </w:r>
      <w:r w:rsidR="00A278E6">
        <w:rPr>
          <w:rFonts w:hint="cs"/>
          <w:rtl/>
          <w:lang w:val="en-GB" w:eastAsia="he-IL"/>
        </w:rPr>
        <w:t>הי</w:t>
      </w:r>
      <w:r w:rsidR="006F16D0">
        <w:rPr>
          <w:rFonts w:hint="cs"/>
          <w:rtl/>
          <w:lang w:val="en-GB" w:eastAsia="he-IL"/>
        </w:rPr>
        <w:t>ר</w:t>
      </w:r>
      <w:r w:rsidR="00A278E6">
        <w:rPr>
          <w:rFonts w:hint="cs"/>
          <w:rtl/>
          <w:lang w:val="en-GB" w:eastAsia="he-IL"/>
        </w:rPr>
        <w:t>ות מרבית</w:t>
      </w:r>
      <w:r w:rsidR="006F16D0">
        <w:rPr>
          <w:rFonts w:hint="cs"/>
          <w:rtl/>
          <w:lang w:val="en-GB" w:eastAsia="he-IL"/>
        </w:rPr>
        <w:t>.</w:t>
      </w:r>
    </w:p>
    <w:p w:rsidR="006F16D0" w:rsidRDefault="006F16D0" w:rsidP="006F16D0">
      <w:pPr>
        <w:ind w:firstLine="0"/>
        <w:rPr>
          <w:rtl/>
          <w:lang w:val="en-GB" w:eastAsia="he-IL"/>
        </w:rPr>
      </w:pPr>
    </w:p>
    <w:p w:rsidR="006F16D0" w:rsidRDefault="006F16D0" w:rsidP="006F16D0">
      <w:pPr>
        <w:pStyle w:val="af9"/>
        <w:keepNext/>
        <w:rPr>
          <w:rtl/>
          <w:lang w:val="en-GB" w:eastAsia="he-IL"/>
        </w:rPr>
      </w:pPr>
      <w:bookmarkStart w:id="1982" w:name="ET_guest_אשר_שחר_346"/>
      <w:r w:rsidRPr="006F16D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אשר שחר:</w:t>
      </w:r>
      <w:r w:rsidRPr="006F16D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82"/>
    </w:p>
    <w:p w:rsidR="006F16D0" w:rsidRDefault="006F16D0" w:rsidP="006F16D0">
      <w:pPr>
        <w:pStyle w:val="KeepWithNext"/>
        <w:rPr>
          <w:rtl/>
          <w:lang w:val="en-GB" w:eastAsia="he-IL"/>
        </w:rPr>
      </w:pPr>
    </w:p>
    <w:p w:rsidR="006F16D0" w:rsidRPr="006F16D0" w:rsidRDefault="006F16D0" w:rsidP="006F16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השאלה אם תמשיכו להוביל את זה גם בכנסת הבאה.</w:t>
      </w:r>
    </w:p>
    <w:p w:rsidR="00A278E6" w:rsidRDefault="00A278E6" w:rsidP="006F16D0">
      <w:pPr>
        <w:ind w:firstLine="0"/>
        <w:rPr>
          <w:rtl/>
          <w:lang w:val="en-GB" w:eastAsia="he-IL"/>
        </w:rPr>
      </w:pPr>
    </w:p>
    <w:p w:rsidR="006F16D0" w:rsidRDefault="006F16D0" w:rsidP="006F16D0">
      <w:pPr>
        <w:pStyle w:val="a4"/>
        <w:keepNext/>
        <w:rPr>
          <w:rtl/>
          <w:lang w:val="en-GB"/>
        </w:rPr>
      </w:pPr>
      <w:bookmarkStart w:id="1983" w:name="_ETM_Q1_14151361"/>
      <w:bookmarkStart w:id="1984" w:name="_ETM_Q1_14151425"/>
      <w:bookmarkStart w:id="1985" w:name="ET_speaker_5774_347"/>
      <w:bookmarkEnd w:id="1983"/>
      <w:bookmarkEnd w:id="1984"/>
      <w:r w:rsidRPr="006F16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6F16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85"/>
    </w:p>
    <w:p w:rsidR="006F16D0" w:rsidRDefault="006F16D0" w:rsidP="006F16D0">
      <w:pPr>
        <w:pStyle w:val="KeepWithNext"/>
        <w:rPr>
          <w:rtl/>
          <w:lang w:val="en-GB" w:eastAsia="he-IL"/>
        </w:rPr>
      </w:pPr>
    </w:p>
    <w:p w:rsidR="006F16D0" w:rsidRPr="006F16D0" w:rsidRDefault="006F16D0" w:rsidP="006F16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הסירו דאגה מליבכם, אנחנו נשלים את זה.</w:t>
      </w:r>
    </w:p>
    <w:p w:rsidR="002776AA" w:rsidRDefault="002776AA" w:rsidP="00CC6BA6">
      <w:pPr>
        <w:rPr>
          <w:rtl/>
          <w:lang w:val="en-GB" w:eastAsia="he-IL"/>
        </w:rPr>
      </w:pPr>
      <w:bookmarkStart w:id="1986" w:name="_ETM_Q1_14151300"/>
      <w:bookmarkStart w:id="1987" w:name="_ETM_Q1_14151359"/>
      <w:bookmarkStart w:id="1988" w:name="_ETM_Q1_14151509"/>
      <w:bookmarkEnd w:id="1986"/>
      <w:bookmarkEnd w:id="1987"/>
      <w:bookmarkEnd w:id="1988"/>
    </w:p>
    <w:p w:rsidR="002776AA" w:rsidRDefault="002776AA" w:rsidP="002776AA">
      <w:pPr>
        <w:pStyle w:val="af9"/>
        <w:keepNext/>
        <w:rPr>
          <w:rtl/>
          <w:lang w:val="en-GB" w:eastAsia="he-IL"/>
        </w:rPr>
      </w:pPr>
      <w:bookmarkStart w:id="1989" w:name="ET_guest_אשר_שחר_348"/>
      <w:r w:rsidRPr="002776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אשר שחר:</w:t>
      </w:r>
      <w:r w:rsidRPr="002776A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89"/>
    </w:p>
    <w:p w:rsidR="002776AA" w:rsidRDefault="002776AA" w:rsidP="002776AA">
      <w:pPr>
        <w:pStyle w:val="KeepWithNext"/>
        <w:rPr>
          <w:rtl/>
          <w:lang w:val="en-GB" w:eastAsia="he-IL"/>
        </w:rPr>
      </w:pPr>
    </w:p>
    <w:p w:rsidR="002776AA" w:rsidRDefault="002776AA" w:rsidP="002776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לא חושב שיש עוד אנשים ראויים כמו היושבת ראש וכמו חבר הכנסת האוזר </w:t>
      </w:r>
      <w:r w:rsidR="00912B3F">
        <w:rPr>
          <w:rFonts w:hint="cs"/>
          <w:rtl/>
          <w:lang w:val="en-GB" w:eastAsia="he-IL"/>
        </w:rPr>
        <w:t xml:space="preserve">שבאמת </w:t>
      </w:r>
      <w:bookmarkStart w:id="1990" w:name="_ETM_Q1_14157195"/>
      <w:bookmarkEnd w:id="1990"/>
      <w:r w:rsidR="00912B3F">
        <w:rPr>
          <w:rFonts w:hint="cs"/>
          <w:rtl/>
          <w:lang w:val="en-GB" w:eastAsia="he-IL"/>
        </w:rPr>
        <w:t xml:space="preserve">נכנסו לזה עם כל הלב, שוחים בזה, </w:t>
      </w:r>
      <w:bookmarkStart w:id="1991" w:name="_ETM_Q1_14160923"/>
      <w:bookmarkEnd w:id="1991"/>
      <w:r w:rsidR="00912B3F">
        <w:rPr>
          <w:rFonts w:hint="cs"/>
          <w:rtl/>
          <w:lang w:val="en-GB" w:eastAsia="he-IL"/>
        </w:rPr>
        <w:t>מבינים.</w:t>
      </w:r>
    </w:p>
    <w:p w:rsidR="00912B3F" w:rsidRDefault="00912B3F" w:rsidP="00912B3F">
      <w:pPr>
        <w:ind w:firstLine="0"/>
        <w:rPr>
          <w:rtl/>
          <w:lang w:val="en-GB" w:eastAsia="he-IL"/>
        </w:rPr>
      </w:pPr>
    </w:p>
    <w:p w:rsidR="00912B3F" w:rsidRDefault="00912B3F" w:rsidP="00912B3F">
      <w:pPr>
        <w:pStyle w:val="af6"/>
        <w:keepNext/>
        <w:rPr>
          <w:rtl/>
          <w:lang w:val="en-GB"/>
        </w:rPr>
      </w:pPr>
      <w:bookmarkStart w:id="1992" w:name="ET_yor_6158_349"/>
      <w:r w:rsidRPr="00912B3F">
        <w:rPr>
          <w:rStyle w:val="TagStyle"/>
          <w:rtl/>
        </w:rPr>
        <w:t xml:space="preserve"> &lt;&lt; </w:t>
      </w:r>
      <w:proofErr w:type="spellStart"/>
      <w:r w:rsidRPr="00912B3F">
        <w:rPr>
          <w:rStyle w:val="TagStyle"/>
          <w:rtl/>
        </w:rPr>
        <w:t>יור</w:t>
      </w:r>
      <w:proofErr w:type="spellEnd"/>
      <w:r w:rsidRPr="00912B3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912B3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92"/>
    </w:p>
    <w:p w:rsidR="00912B3F" w:rsidRDefault="00912B3F" w:rsidP="00912B3F">
      <w:pPr>
        <w:pStyle w:val="KeepWithNext"/>
        <w:rPr>
          <w:rtl/>
          <w:lang w:val="en-GB" w:eastAsia="he-IL"/>
        </w:rPr>
      </w:pPr>
    </w:p>
    <w:p w:rsidR="00912B3F" w:rsidRDefault="00912B3F" w:rsidP="00912B3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קיבלתם פה התחייבויות לפרוטוקול.</w:t>
      </w:r>
      <w:r w:rsidR="00527557">
        <w:rPr>
          <w:rFonts w:hint="cs"/>
          <w:rtl/>
          <w:lang w:val="en-GB" w:eastAsia="he-IL"/>
        </w:rPr>
        <w:t xml:space="preserve"> נור </w:t>
      </w:r>
      <w:proofErr w:type="spellStart"/>
      <w:r w:rsidR="00527557">
        <w:rPr>
          <w:rFonts w:hint="cs"/>
          <w:rtl/>
          <w:lang w:val="en-GB" w:eastAsia="he-IL"/>
        </w:rPr>
        <w:t>שיבלי</w:t>
      </w:r>
      <w:proofErr w:type="spellEnd"/>
      <w:r w:rsidR="00527557">
        <w:rPr>
          <w:rFonts w:hint="cs"/>
          <w:rtl/>
          <w:lang w:val="en-GB" w:eastAsia="he-IL"/>
        </w:rPr>
        <w:t>, עו"ד ממשרד המשפטים.</w:t>
      </w:r>
    </w:p>
    <w:p w:rsidR="00912B3F" w:rsidRPr="00912B3F" w:rsidRDefault="00912B3F" w:rsidP="00912B3F">
      <w:pPr>
        <w:rPr>
          <w:rtl/>
          <w:lang w:val="en-GB" w:eastAsia="he-IL"/>
        </w:rPr>
      </w:pPr>
      <w:bookmarkStart w:id="1993" w:name="_ETM_Q1_14163794"/>
      <w:bookmarkStart w:id="1994" w:name="_ETM_Q1_14163852"/>
      <w:bookmarkEnd w:id="1993"/>
      <w:bookmarkEnd w:id="1994"/>
    </w:p>
    <w:p w:rsidR="00527557" w:rsidRDefault="00527557" w:rsidP="00527557">
      <w:pPr>
        <w:pStyle w:val="af9"/>
        <w:keepNext/>
        <w:rPr>
          <w:rtl/>
          <w:lang w:val="en-GB" w:eastAsia="he-IL"/>
        </w:rPr>
      </w:pPr>
      <w:bookmarkStart w:id="1995" w:name="_ETM_Q1_14151565"/>
      <w:bookmarkStart w:id="1996" w:name="_ETM_Q1_14151661"/>
      <w:bookmarkStart w:id="1997" w:name="_ETM_Q1_14151715"/>
      <w:bookmarkStart w:id="1998" w:name="_ETM_Q1_14181369"/>
      <w:bookmarkStart w:id="1999" w:name="ET_guest_נור_שיבלי_350"/>
      <w:bookmarkEnd w:id="1995"/>
      <w:bookmarkEnd w:id="1996"/>
      <w:bookmarkEnd w:id="1997"/>
      <w:bookmarkEnd w:id="1998"/>
      <w:r w:rsidRPr="0052755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נור </w:t>
      </w:r>
      <w:proofErr w:type="spellStart"/>
      <w:r>
        <w:rPr>
          <w:rtl/>
          <w:lang w:val="en-GB" w:eastAsia="he-IL"/>
        </w:rPr>
        <w:t>שיבלי</w:t>
      </w:r>
      <w:proofErr w:type="spellEnd"/>
      <w:r>
        <w:rPr>
          <w:rtl/>
          <w:lang w:val="en-GB" w:eastAsia="he-IL"/>
        </w:rPr>
        <w:t>:</w:t>
      </w:r>
      <w:r w:rsidRPr="0052755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99"/>
    </w:p>
    <w:p w:rsidR="00527557" w:rsidRDefault="00527557" w:rsidP="00527557">
      <w:pPr>
        <w:pStyle w:val="KeepWithNext"/>
        <w:rPr>
          <w:rtl/>
          <w:lang w:val="en-GB" w:eastAsia="he-IL"/>
        </w:rPr>
      </w:pPr>
    </w:p>
    <w:p w:rsidR="00A278E6" w:rsidRDefault="00527557" w:rsidP="00D172F1">
      <w:pPr>
        <w:rPr>
          <w:rtl/>
          <w:lang w:val="en-GB" w:eastAsia="he-IL"/>
        </w:rPr>
      </w:pPr>
      <w:bookmarkStart w:id="2000" w:name="_ETM_Q1_14181713"/>
      <w:bookmarkStart w:id="2001" w:name="_ETM_Q1_14181763"/>
      <w:bookmarkStart w:id="2002" w:name="_ETM_Q1_14148912"/>
      <w:bookmarkStart w:id="2003" w:name="_ETM_Q1_14149071"/>
      <w:bookmarkStart w:id="2004" w:name="_ETM_Q1_14179455"/>
      <w:bookmarkEnd w:id="2000"/>
      <w:bookmarkEnd w:id="2001"/>
      <w:bookmarkEnd w:id="2002"/>
      <w:bookmarkEnd w:id="2003"/>
      <w:bookmarkEnd w:id="2004"/>
      <w:r>
        <w:rPr>
          <w:rFonts w:hint="cs"/>
          <w:rtl/>
          <w:lang w:val="en-GB" w:eastAsia="he-IL"/>
        </w:rPr>
        <w:t>התבקשתי לה</w:t>
      </w:r>
      <w:r w:rsidR="00D172F1">
        <w:rPr>
          <w:rFonts w:hint="cs"/>
          <w:rtl/>
          <w:lang w:val="en-GB" w:eastAsia="he-IL"/>
        </w:rPr>
        <w:t xml:space="preserve">ציג את העמדה מבחינת הדינים </w:t>
      </w:r>
      <w:proofErr w:type="spellStart"/>
      <w:r w:rsidR="00D172F1">
        <w:rPr>
          <w:rFonts w:hint="cs"/>
          <w:rtl/>
          <w:lang w:val="en-GB" w:eastAsia="he-IL"/>
        </w:rPr>
        <w:t>השרע</w:t>
      </w:r>
      <w:r>
        <w:rPr>
          <w:rFonts w:hint="cs"/>
          <w:rtl/>
          <w:lang w:val="en-GB" w:eastAsia="he-IL"/>
        </w:rPr>
        <w:t>ים</w:t>
      </w:r>
      <w:proofErr w:type="spellEnd"/>
      <w:r>
        <w:rPr>
          <w:rFonts w:hint="cs"/>
          <w:rtl/>
          <w:lang w:val="en-GB" w:eastAsia="he-IL"/>
        </w:rPr>
        <w:t xml:space="preserve"> והדינים הדתיים </w:t>
      </w:r>
      <w:bookmarkStart w:id="2005" w:name="_ETM_Q1_14185785"/>
      <w:bookmarkEnd w:id="2005"/>
      <w:r>
        <w:rPr>
          <w:rFonts w:hint="cs"/>
          <w:rtl/>
          <w:lang w:val="en-GB" w:eastAsia="he-IL"/>
        </w:rPr>
        <w:t xml:space="preserve">הדרוזיים. נטילה ושימוש בזרע של אדם </w:t>
      </w:r>
      <w:bookmarkStart w:id="2006" w:name="_ETM_Q1_14190470"/>
      <w:bookmarkEnd w:id="2006"/>
      <w:r w:rsidR="00D172F1">
        <w:rPr>
          <w:rFonts w:hint="cs"/>
          <w:rtl/>
          <w:lang w:val="en-GB" w:eastAsia="he-IL"/>
        </w:rPr>
        <w:t xml:space="preserve">מת היא פרוצדורה </w:t>
      </w:r>
      <w:r>
        <w:rPr>
          <w:rFonts w:hint="cs"/>
          <w:rtl/>
          <w:lang w:val="en-GB" w:eastAsia="he-IL"/>
        </w:rPr>
        <w:t xml:space="preserve">אסורה לפי הדינים הדתיים שלפיהם דנים בתי </w:t>
      </w:r>
      <w:bookmarkStart w:id="2007" w:name="_ETM_Q1_14193415"/>
      <w:bookmarkEnd w:id="2007"/>
      <w:r>
        <w:rPr>
          <w:rFonts w:hint="cs"/>
          <w:rtl/>
          <w:lang w:val="en-GB" w:eastAsia="he-IL"/>
        </w:rPr>
        <w:t>ה</w:t>
      </w:r>
      <w:r w:rsidR="00D172F1">
        <w:rPr>
          <w:rFonts w:hint="cs"/>
          <w:rtl/>
          <w:lang w:val="en-GB" w:eastAsia="he-IL"/>
        </w:rPr>
        <w:t xml:space="preserve">דין </w:t>
      </w:r>
      <w:bookmarkStart w:id="2008" w:name="_ETM_Q1_14201279"/>
      <w:bookmarkEnd w:id="2008"/>
      <w:r w:rsidR="00D172F1">
        <w:rPr>
          <w:rFonts w:hint="cs"/>
          <w:rtl/>
          <w:lang w:val="en-GB" w:eastAsia="he-IL"/>
        </w:rPr>
        <w:t xml:space="preserve">הדרוזיים </w:t>
      </w:r>
      <w:proofErr w:type="spellStart"/>
      <w:r w:rsidR="00D172F1">
        <w:rPr>
          <w:rFonts w:hint="cs"/>
          <w:rtl/>
          <w:lang w:val="en-GB" w:eastAsia="he-IL"/>
        </w:rPr>
        <w:t>והשרעי</w:t>
      </w:r>
      <w:r>
        <w:rPr>
          <w:rFonts w:hint="cs"/>
          <w:rtl/>
          <w:lang w:val="en-GB" w:eastAsia="he-IL"/>
        </w:rPr>
        <w:t>ם</w:t>
      </w:r>
      <w:proofErr w:type="spellEnd"/>
      <w:r>
        <w:rPr>
          <w:rFonts w:hint="cs"/>
          <w:rtl/>
          <w:lang w:val="en-GB" w:eastAsia="he-IL"/>
        </w:rPr>
        <w:t xml:space="preserve">. אני </w:t>
      </w:r>
      <w:r w:rsidR="00D172F1">
        <w:rPr>
          <w:rFonts w:hint="cs"/>
          <w:rtl/>
          <w:lang w:val="en-GB" w:eastAsia="he-IL"/>
        </w:rPr>
        <w:t>יודעת שנ</w:t>
      </w:r>
      <w:r w:rsidR="005853CC">
        <w:rPr>
          <w:rFonts w:hint="cs"/>
          <w:rtl/>
          <w:lang w:val="en-GB" w:eastAsia="he-IL"/>
        </w:rPr>
        <w:t>ו</w:t>
      </w:r>
      <w:r w:rsidR="00D172F1">
        <w:rPr>
          <w:rFonts w:hint="cs"/>
          <w:rtl/>
          <w:lang w:val="en-GB" w:eastAsia="he-IL"/>
        </w:rPr>
        <w:t xml:space="preserve">עה דיברה בזמנו גם על </w:t>
      </w:r>
      <w:r>
        <w:rPr>
          <w:rFonts w:hint="cs"/>
          <w:rtl/>
          <w:lang w:val="en-GB" w:eastAsia="he-IL"/>
        </w:rPr>
        <w:t xml:space="preserve">כנסיות, אבל אני מייצגת רק את </w:t>
      </w:r>
      <w:bookmarkStart w:id="2009" w:name="_ETM_Q1_14209570"/>
      <w:bookmarkEnd w:id="2009"/>
      <w:r w:rsidR="00D172F1">
        <w:rPr>
          <w:rFonts w:hint="cs"/>
          <w:rtl/>
          <w:lang w:val="en-GB" w:eastAsia="he-IL"/>
        </w:rPr>
        <w:t xml:space="preserve">העמדה של הדרוזים </w:t>
      </w:r>
      <w:proofErr w:type="spellStart"/>
      <w:r w:rsidR="00D172F1">
        <w:rPr>
          <w:rFonts w:hint="cs"/>
          <w:rtl/>
          <w:lang w:val="en-GB" w:eastAsia="he-IL"/>
        </w:rPr>
        <w:t>והשרע</w:t>
      </w:r>
      <w:r>
        <w:rPr>
          <w:rFonts w:hint="cs"/>
          <w:rtl/>
          <w:lang w:val="en-GB" w:eastAsia="he-IL"/>
        </w:rPr>
        <w:t>ים</w:t>
      </w:r>
      <w:proofErr w:type="spellEnd"/>
      <w:r>
        <w:rPr>
          <w:rFonts w:hint="cs"/>
          <w:rtl/>
          <w:lang w:val="en-GB" w:eastAsia="he-IL"/>
        </w:rPr>
        <w:t xml:space="preserve">. </w:t>
      </w:r>
      <w:r w:rsidR="00A278E6">
        <w:rPr>
          <w:rFonts w:hint="cs"/>
          <w:rtl/>
          <w:lang w:val="en-GB" w:eastAsia="he-IL"/>
        </w:rPr>
        <w:t xml:space="preserve"> </w:t>
      </w:r>
    </w:p>
    <w:p w:rsidR="00A278E6" w:rsidRDefault="00A278E6" w:rsidP="00CC6BA6">
      <w:pPr>
        <w:rPr>
          <w:rtl/>
          <w:lang w:val="en-GB" w:eastAsia="he-IL"/>
        </w:rPr>
      </w:pPr>
    </w:p>
    <w:p w:rsidR="00527557" w:rsidRDefault="00527557" w:rsidP="00527557">
      <w:pPr>
        <w:pStyle w:val="a4"/>
        <w:keepNext/>
        <w:rPr>
          <w:rtl/>
          <w:lang w:val="en-GB"/>
        </w:rPr>
      </w:pPr>
      <w:bookmarkStart w:id="2010" w:name="ET_speaker_נעה_בן_שבת_351"/>
      <w:r w:rsidRPr="005275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5275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0"/>
    </w:p>
    <w:p w:rsidR="00527557" w:rsidRDefault="00527557" w:rsidP="00527557">
      <w:pPr>
        <w:pStyle w:val="KeepWithNext"/>
        <w:rPr>
          <w:rtl/>
          <w:lang w:val="en-GB" w:eastAsia="he-IL"/>
        </w:rPr>
      </w:pPr>
    </w:p>
    <w:p w:rsidR="00A278E6" w:rsidRDefault="00D172F1" w:rsidP="00D172F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האם במקרה של הפקדה של אדם בחייו יש אפשרות לשימוש אחרי מותו?</w:t>
      </w:r>
      <w:r w:rsidR="00A278E6">
        <w:rPr>
          <w:rFonts w:hint="cs"/>
          <w:rtl/>
          <w:lang w:val="en-GB" w:eastAsia="he-IL"/>
        </w:rPr>
        <w:t xml:space="preserve"> </w:t>
      </w:r>
    </w:p>
    <w:p w:rsidR="00A278E6" w:rsidRDefault="00A278E6" w:rsidP="00CC6BA6">
      <w:pPr>
        <w:rPr>
          <w:rtl/>
          <w:lang w:val="en-GB" w:eastAsia="he-IL"/>
        </w:rPr>
      </w:pPr>
    </w:p>
    <w:p w:rsidR="00D172F1" w:rsidRDefault="00D172F1" w:rsidP="00D172F1">
      <w:pPr>
        <w:pStyle w:val="af9"/>
        <w:keepNext/>
        <w:rPr>
          <w:rtl/>
          <w:lang w:val="en-GB" w:eastAsia="he-IL"/>
        </w:rPr>
      </w:pPr>
      <w:bookmarkStart w:id="2011" w:name="ET_guest_נור_שיבלי_352"/>
      <w:r w:rsidRPr="00D172F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נור </w:t>
      </w:r>
      <w:proofErr w:type="spellStart"/>
      <w:r>
        <w:rPr>
          <w:rtl/>
          <w:lang w:val="en-GB" w:eastAsia="he-IL"/>
        </w:rPr>
        <w:t>שיבלי</w:t>
      </w:r>
      <w:proofErr w:type="spellEnd"/>
      <w:r>
        <w:rPr>
          <w:rtl/>
          <w:lang w:val="en-GB" w:eastAsia="he-IL"/>
        </w:rPr>
        <w:t>:</w:t>
      </w:r>
      <w:r w:rsidRPr="00D172F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11"/>
    </w:p>
    <w:p w:rsidR="00D172F1" w:rsidRDefault="00D172F1" w:rsidP="00D172F1">
      <w:pPr>
        <w:pStyle w:val="KeepWithNext"/>
        <w:rPr>
          <w:rtl/>
          <w:lang w:val="en-GB" w:eastAsia="he-IL"/>
        </w:rPr>
      </w:pPr>
    </w:p>
    <w:p w:rsidR="00A278E6" w:rsidRDefault="00D172F1" w:rsidP="00D172F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אסור, כי </w:t>
      </w:r>
      <w:bookmarkStart w:id="2012" w:name="_ETM_Q1_14218118"/>
      <w:bookmarkEnd w:id="2012"/>
      <w:r>
        <w:rPr>
          <w:rFonts w:hint="cs"/>
          <w:rtl/>
          <w:lang w:val="en-GB" w:eastAsia="he-IL"/>
        </w:rPr>
        <w:t xml:space="preserve">לפי הדינים </w:t>
      </w:r>
      <w:proofErr w:type="spellStart"/>
      <w:r>
        <w:rPr>
          <w:rFonts w:hint="cs"/>
          <w:rtl/>
          <w:lang w:val="en-GB" w:eastAsia="he-IL"/>
        </w:rPr>
        <w:t>השרעים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A278E6">
        <w:rPr>
          <w:rFonts w:hint="cs"/>
          <w:rtl/>
          <w:lang w:val="en-GB" w:eastAsia="he-IL"/>
        </w:rPr>
        <w:t>התנאי ל</w:t>
      </w:r>
      <w:r>
        <w:rPr>
          <w:rFonts w:hint="cs"/>
          <w:rtl/>
          <w:lang w:val="en-GB" w:eastAsia="he-IL"/>
        </w:rPr>
        <w:t>א</w:t>
      </w:r>
      <w:r w:rsidR="00A278E6">
        <w:rPr>
          <w:rFonts w:hint="cs"/>
          <w:rtl/>
          <w:lang w:val="en-GB" w:eastAsia="he-IL"/>
        </w:rPr>
        <w:t>בהות הוא בהתקיי</w:t>
      </w:r>
      <w:r>
        <w:rPr>
          <w:rFonts w:hint="cs"/>
          <w:rtl/>
          <w:lang w:val="en-GB" w:eastAsia="he-IL"/>
        </w:rPr>
        <w:t>מות ני</w:t>
      </w:r>
      <w:r w:rsidR="00A278E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ואים</w:t>
      </w:r>
      <w:r w:rsidR="005853CC">
        <w:rPr>
          <w:rFonts w:hint="cs"/>
          <w:rtl/>
          <w:lang w:val="en-GB" w:eastAsia="he-IL"/>
        </w:rPr>
        <w:t>.</w:t>
      </w:r>
      <w:r w:rsidR="00A278E6">
        <w:rPr>
          <w:rFonts w:hint="cs"/>
          <w:rtl/>
          <w:lang w:val="en-GB" w:eastAsia="he-IL"/>
        </w:rPr>
        <w:t xml:space="preserve"> ברג</w:t>
      </w:r>
      <w:r>
        <w:rPr>
          <w:rFonts w:hint="cs"/>
          <w:rtl/>
          <w:lang w:val="en-GB" w:eastAsia="he-IL"/>
        </w:rPr>
        <w:t>ע</w:t>
      </w:r>
      <w:r w:rsidR="00A278E6">
        <w:rPr>
          <w:rFonts w:hint="cs"/>
          <w:rtl/>
          <w:lang w:val="en-GB" w:eastAsia="he-IL"/>
        </w:rPr>
        <w:t xml:space="preserve"> ש</w:t>
      </w:r>
      <w:r>
        <w:rPr>
          <w:rFonts w:hint="cs"/>
          <w:rtl/>
          <w:lang w:val="en-GB" w:eastAsia="he-IL"/>
        </w:rPr>
        <w:t>מ</w:t>
      </w:r>
      <w:r w:rsidR="00A278E6">
        <w:rPr>
          <w:rFonts w:hint="cs"/>
          <w:rtl/>
          <w:lang w:val="en-GB" w:eastAsia="he-IL"/>
        </w:rPr>
        <w:t>ת הבעל הנישואים מפסיקים להתקיים. לפי הדינים</w:t>
      </w:r>
      <w:r>
        <w:rPr>
          <w:rFonts w:hint="cs"/>
          <w:rtl/>
          <w:lang w:val="en-GB" w:eastAsia="he-IL"/>
        </w:rPr>
        <w:t xml:space="preserve"> </w:t>
      </w:r>
      <w:r w:rsidR="00A278E6">
        <w:rPr>
          <w:rFonts w:hint="cs"/>
          <w:rtl/>
          <w:lang w:val="en-GB" w:eastAsia="he-IL"/>
        </w:rPr>
        <w:t xml:space="preserve">הדרוזיים </w:t>
      </w:r>
      <w:r>
        <w:rPr>
          <w:rFonts w:hint="cs"/>
          <w:rtl/>
          <w:lang w:val="en-GB" w:eastAsia="he-IL"/>
        </w:rPr>
        <w:t>גם הפר</w:t>
      </w:r>
      <w:r w:rsidR="00A278E6">
        <w:rPr>
          <w:rFonts w:hint="cs"/>
          <w:rtl/>
          <w:lang w:val="en-GB" w:eastAsia="he-IL"/>
        </w:rPr>
        <w:t>יות חוץ גופיות</w:t>
      </w:r>
      <w:r>
        <w:rPr>
          <w:rFonts w:hint="cs"/>
          <w:rtl/>
          <w:lang w:val="en-GB" w:eastAsia="he-IL"/>
        </w:rPr>
        <w:t xml:space="preserve"> אסורות.</w:t>
      </w:r>
      <w:r w:rsidR="00A278E6">
        <w:rPr>
          <w:rFonts w:hint="cs"/>
          <w:rtl/>
          <w:lang w:val="en-GB" w:eastAsia="he-IL"/>
        </w:rPr>
        <w:t xml:space="preserve"> </w:t>
      </w:r>
    </w:p>
    <w:p w:rsidR="00A278E6" w:rsidRDefault="00A278E6" w:rsidP="00CC6BA6">
      <w:pPr>
        <w:rPr>
          <w:rtl/>
          <w:lang w:val="en-GB" w:eastAsia="he-IL"/>
        </w:rPr>
      </w:pPr>
    </w:p>
    <w:p w:rsidR="00A62227" w:rsidRDefault="00A62227" w:rsidP="00A62227">
      <w:pPr>
        <w:pStyle w:val="af6"/>
        <w:keepNext/>
        <w:rPr>
          <w:rtl/>
        </w:rPr>
      </w:pPr>
      <w:bookmarkStart w:id="2013" w:name="_ETM_Q1_14255846"/>
      <w:bookmarkStart w:id="2014" w:name="ET_yor_6158_353"/>
      <w:bookmarkEnd w:id="2013"/>
      <w:r w:rsidRPr="00A62227">
        <w:rPr>
          <w:rStyle w:val="TagStyle"/>
          <w:rtl/>
        </w:rPr>
        <w:t xml:space="preserve"> &lt;&lt; </w:t>
      </w:r>
      <w:proofErr w:type="spellStart"/>
      <w:r w:rsidRPr="00A62227">
        <w:rPr>
          <w:rStyle w:val="TagStyle"/>
          <w:rtl/>
        </w:rPr>
        <w:t>יור</w:t>
      </w:r>
      <w:proofErr w:type="spellEnd"/>
      <w:r w:rsidRPr="00A6222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62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4"/>
    </w:p>
    <w:p w:rsidR="00A62227" w:rsidRDefault="00A62227" w:rsidP="00A62227">
      <w:pPr>
        <w:pStyle w:val="KeepWithNext"/>
        <w:rPr>
          <w:rtl/>
          <w:lang w:eastAsia="he-IL"/>
        </w:rPr>
      </w:pPr>
    </w:p>
    <w:p w:rsidR="00A62227" w:rsidRDefault="009B7A88" w:rsidP="00A62227">
      <w:pPr>
        <w:rPr>
          <w:rtl/>
          <w:lang w:eastAsia="he-IL"/>
        </w:rPr>
      </w:pPr>
      <w:bookmarkStart w:id="2015" w:name="_ETM_Q1_14256325"/>
      <w:bookmarkStart w:id="2016" w:name="_ETM_Q1_14256366"/>
      <w:bookmarkEnd w:id="2015"/>
      <w:bookmarkEnd w:id="2016"/>
      <w:r>
        <w:rPr>
          <w:rFonts w:hint="cs"/>
          <w:rtl/>
          <w:lang w:eastAsia="he-IL"/>
        </w:rPr>
        <w:t>רקפת עצמון, משרד הרווחה והביטחון החברתי.</w:t>
      </w:r>
    </w:p>
    <w:p w:rsidR="009B7A88" w:rsidRDefault="009B7A88" w:rsidP="009B7A88">
      <w:pPr>
        <w:ind w:firstLine="0"/>
        <w:rPr>
          <w:rtl/>
          <w:lang w:eastAsia="he-IL"/>
        </w:rPr>
      </w:pPr>
    </w:p>
    <w:p w:rsidR="009B7A88" w:rsidRDefault="009B7A88" w:rsidP="009B7A88">
      <w:pPr>
        <w:pStyle w:val="af9"/>
        <w:keepNext/>
        <w:rPr>
          <w:rtl/>
          <w:lang w:eastAsia="he-IL"/>
        </w:rPr>
      </w:pPr>
      <w:bookmarkStart w:id="2017" w:name="ET_guest_רקפת_עצמון_354"/>
      <w:r w:rsidRPr="009B7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9B7A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7"/>
    </w:p>
    <w:p w:rsidR="009B7A88" w:rsidRDefault="009B7A88" w:rsidP="009B7A88">
      <w:pPr>
        <w:pStyle w:val="KeepWithNext"/>
        <w:rPr>
          <w:rtl/>
          <w:lang w:eastAsia="he-IL"/>
        </w:rPr>
      </w:pPr>
    </w:p>
    <w:p w:rsidR="00A278E6" w:rsidRDefault="009B7A88" w:rsidP="007931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מבקשת לשים דגש על טובתו </w:t>
      </w:r>
      <w:bookmarkStart w:id="2018" w:name="_ETM_Q1_14273232"/>
      <w:bookmarkEnd w:id="2018"/>
      <w:r w:rsidR="005853CC">
        <w:rPr>
          <w:rFonts w:hint="cs"/>
          <w:rtl/>
          <w:lang w:val="en-GB" w:eastAsia="he-IL"/>
        </w:rPr>
        <w:t>של הילד העתידי</w:t>
      </w:r>
      <w:r w:rsidR="00A012A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לא כי אני חושבת שהוא לא </w:t>
      </w:r>
      <w:bookmarkStart w:id="2019" w:name="_ETM_Q1_14278130"/>
      <w:bookmarkEnd w:id="2019"/>
      <w:r>
        <w:rPr>
          <w:rFonts w:hint="cs"/>
          <w:rtl/>
          <w:lang w:val="en-GB" w:eastAsia="he-IL"/>
        </w:rPr>
        <w:t>יהיה אהוב באיזה שהוא אופן</w:t>
      </w:r>
      <w:r w:rsidR="007E2F0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חלילה </w:t>
      </w:r>
      <w:bookmarkStart w:id="2020" w:name="_ETM_Q1_14276590"/>
      <w:bookmarkEnd w:id="2020"/>
      <w:r>
        <w:rPr>
          <w:rFonts w:hint="cs"/>
          <w:rtl/>
          <w:lang w:val="en-GB" w:eastAsia="he-IL"/>
        </w:rPr>
        <w:t xml:space="preserve">וחס, לא לשם אני מכוונת. ברור שילד שייוולד </w:t>
      </w:r>
      <w:bookmarkStart w:id="2021" w:name="_ETM_Q1_14279939"/>
      <w:bookmarkEnd w:id="2021"/>
      <w:r w:rsidR="00A278E6">
        <w:rPr>
          <w:rFonts w:hint="cs"/>
          <w:rtl/>
          <w:lang w:val="en-GB" w:eastAsia="he-IL"/>
        </w:rPr>
        <w:t>בנסיבות האלה יהיה ילד</w:t>
      </w:r>
      <w:r>
        <w:rPr>
          <w:rFonts w:hint="cs"/>
          <w:rtl/>
          <w:lang w:val="en-GB" w:eastAsia="he-IL"/>
        </w:rPr>
        <w:t xml:space="preserve"> אהוב, רצוי ויקר מאו</w:t>
      </w:r>
      <w:r w:rsidR="00A278E6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 </w:t>
      </w:r>
      <w:r w:rsidR="00A278E6">
        <w:rPr>
          <w:rFonts w:hint="cs"/>
          <w:rtl/>
          <w:lang w:val="en-GB" w:eastAsia="he-IL"/>
        </w:rPr>
        <w:t>מאוד, אבל לצד העו</w:t>
      </w:r>
      <w:r>
        <w:rPr>
          <w:rFonts w:hint="cs"/>
          <w:rtl/>
          <w:lang w:val="en-GB" w:eastAsia="he-IL"/>
        </w:rPr>
        <w:t>ב</w:t>
      </w:r>
      <w:r w:rsidR="00A278E6">
        <w:rPr>
          <w:rFonts w:hint="cs"/>
          <w:rtl/>
          <w:lang w:val="en-GB" w:eastAsia="he-IL"/>
        </w:rPr>
        <w:t>דה ש</w:t>
      </w:r>
      <w:r>
        <w:rPr>
          <w:rFonts w:hint="cs"/>
          <w:rtl/>
          <w:lang w:val="en-GB" w:eastAsia="he-IL"/>
        </w:rPr>
        <w:t xml:space="preserve">הוא </w:t>
      </w:r>
      <w:r w:rsidR="00A278E6">
        <w:rPr>
          <w:rFonts w:hint="cs"/>
          <w:rtl/>
          <w:lang w:val="en-GB" w:eastAsia="he-IL"/>
        </w:rPr>
        <w:t>יהיה ילד אהוב</w:t>
      </w:r>
      <w:r>
        <w:rPr>
          <w:rFonts w:hint="cs"/>
          <w:rtl/>
          <w:lang w:val="en-GB" w:eastAsia="he-IL"/>
        </w:rPr>
        <w:t xml:space="preserve">, </w:t>
      </w:r>
      <w:r w:rsidR="00A278E6">
        <w:rPr>
          <w:rFonts w:hint="cs"/>
          <w:rtl/>
          <w:lang w:val="en-GB" w:eastAsia="he-IL"/>
        </w:rPr>
        <w:t>רצוי</w:t>
      </w:r>
      <w:r>
        <w:rPr>
          <w:rFonts w:hint="cs"/>
          <w:rtl/>
          <w:lang w:val="en-GB" w:eastAsia="he-IL"/>
        </w:rPr>
        <w:t xml:space="preserve"> ויקר מאוד</w:t>
      </w:r>
      <w:r w:rsidR="005853CC">
        <w:rPr>
          <w:rFonts w:hint="cs"/>
          <w:rtl/>
          <w:lang w:val="en-GB" w:eastAsia="he-IL"/>
        </w:rPr>
        <w:t>,</w:t>
      </w:r>
      <w:r w:rsidR="00A278E6">
        <w:rPr>
          <w:rFonts w:hint="cs"/>
          <w:rtl/>
          <w:lang w:val="en-GB" w:eastAsia="he-IL"/>
        </w:rPr>
        <w:t xml:space="preserve"> הוא </w:t>
      </w:r>
      <w:r w:rsidR="007E2F07">
        <w:rPr>
          <w:rFonts w:hint="cs"/>
          <w:rtl/>
          <w:lang w:val="en-GB" w:eastAsia="he-IL"/>
        </w:rPr>
        <w:t xml:space="preserve">גם יהיה </w:t>
      </w:r>
      <w:r w:rsidR="00A278E6">
        <w:rPr>
          <w:rFonts w:hint="cs"/>
          <w:rtl/>
          <w:lang w:val="en-GB" w:eastAsia="he-IL"/>
        </w:rPr>
        <w:t>ילד שנולד ל</w:t>
      </w:r>
      <w:r>
        <w:rPr>
          <w:rFonts w:hint="cs"/>
          <w:rtl/>
          <w:lang w:val="en-GB" w:eastAsia="he-IL"/>
        </w:rPr>
        <w:t xml:space="preserve">תוך </w:t>
      </w:r>
      <w:r w:rsidR="007E2F07">
        <w:rPr>
          <w:rFonts w:hint="cs"/>
          <w:rtl/>
          <w:lang w:val="en-GB" w:eastAsia="he-IL"/>
        </w:rPr>
        <w:t>יתמות,</w:t>
      </w:r>
      <w:r w:rsidR="00A278E6">
        <w:rPr>
          <w:rFonts w:hint="cs"/>
          <w:rtl/>
          <w:lang w:val="en-GB" w:eastAsia="he-IL"/>
        </w:rPr>
        <w:t xml:space="preserve"> </w:t>
      </w:r>
      <w:r w:rsidR="007E2F07">
        <w:rPr>
          <w:rFonts w:hint="cs"/>
          <w:rtl/>
          <w:lang w:val="en-GB" w:eastAsia="he-IL"/>
        </w:rPr>
        <w:t>ו</w:t>
      </w:r>
      <w:r w:rsidR="00A278E6">
        <w:rPr>
          <w:rFonts w:hint="cs"/>
          <w:rtl/>
          <w:lang w:val="en-GB" w:eastAsia="he-IL"/>
        </w:rPr>
        <w:t xml:space="preserve">אנחנו מבינים </w:t>
      </w:r>
      <w:r w:rsidR="00A85179">
        <w:rPr>
          <w:rFonts w:hint="cs"/>
          <w:rtl/>
          <w:lang w:val="en-GB" w:eastAsia="he-IL"/>
        </w:rPr>
        <w:t xml:space="preserve">את משמעות </w:t>
      </w:r>
      <w:bookmarkStart w:id="2022" w:name="_ETM_Q1_14297174"/>
      <w:bookmarkEnd w:id="2022"/>
      <w:r w:rsidR="00A85179">
        <w:rPr>
          <w:rFonts w:hint="cs"/>
          <w:rtl/>
          <w:lang w:val="en-GB" w:eastAsia="he-IL"/>
        </w:rPr>
        <w:t xml:space="preserve">היתמות על ילדים </w:t>
      </w:r>
      <w:r w:rsidR="00A278E6">
        <w:rPr>
          <w:rFonts w:hint="cs"/>
          <w:rtl/>
          <w:lang w:val="en-GB" w:eastAsia="he-IL"/>
        </w:rPr>
        <w:t>גם</w:t>
      </w:r>
      <w:r w:rsidR="00A85179">
        <w:rPr>
          <w:rFonts w:hint="cs"/>
          <w:rtl/>
          <w:lang w:val="en-GB" w:eastAsia="he-IL"/>
        </w:rPr>
        <w:t xml:space="preserve"> בגיל מאוד מאוד צעיר. </w:t>
      </w:r>
      <w:r w:rsidR="007E2F07">
        <w:rPr>
          <w:rFonts w:hint="cs"/>
          <w:rtl/>
          <w:lang w:val="en-GB" w:eastAsia="he-IL"/>
        </w:rPr>
        <w:t xml:space="preserve">הילד </w:t>
      </w:r>
      <w:r w:rsidR="00A85179">
        <w:rPr>
          <w:rFonts w:hint="cs"/>
          <w:rtl/>
          <w:lang w:val="en-GB" w:eastAsia="he-IL"/>
        </w:rPr>
        <w:t>נולד ל</w:t>
      </w:r>
      <w:r w:rsidR="00A278E6">
        <w:rPr>
          <w:rFonts w:hint="cs"/>
          <w:rtl/>
          <w:lang w:val="en-GB" w:eastAsia="he-IL"/>
        </w:rPr>
        <w:t xml:space="preserve">תוך </w:t>
      </w:r>
      <w:r w:rsidR="00A85179">
        <w:rPr>
          <w:rFonts w:hint="cs"/>
          <w:rtl/>
          <w:lang w:val="en-GB" w:eastAsia="he-IL"/>
        </w:rPr>
        <w:t>ידיעה של יתמות</w:t>
      </w:r>
      <w:r w:rsidR="007E2F07">
        <w:rPr>
          <w:rFonts w:hint="cs"/>
          <w:rtl/>
          <w:lang w:val="en-GB" w:eastAsia="he-IL"/>
        </w:rPr>
        <w:t>,</w:t>
      </w:r>
      <w:r w:rsidR="00A278E6">
        <w:rPr>
          <w:rFonts w:hint="cs"/>
          <w:rtl/>
          <w:lang w:val="en-GB" w:eastAsia="he-IL"/>
        </w:rPr>
        <w:t xml:space="preserve"> </w:t>
      </w:r>
      <w:r w:rsidR="007E2F07">
        <w:rPr>
          <w:rFonts w:hint="cs"/>
          <w:rtl/>
          <w:lang w:val="en-GB" w:eastAsia="he-IL"/>
        </w:rPr>
        <w:t>הוא חי חיים שבהם</w:t>
      </w:r>
      <w:r w:rsidR="00A278E6">
        <w:rPr>
          <w:rFonts w:hint="cs"/>
          <w:rtl/>
          <w:lang w:val="en-GB" w:eastAsia="he-IL"/>
        </w:rPr>
        <w:t xml:space="preserve"> ליתמות יש מש</w:t>
      </w:r>
      <w:r w:rsidR="00A85179">
        <w:rPr>
          <w:rFonts w:hint="cs"/>
          <w:rtl/>
          <w:lang w:val="en-GB" w:eastAsia="he-IL"/>
        </w:rPr>
        <w:t>מ</w:t>
      </w:r>
      <w:r w:rsidR="00A278E6">
        <w:rPr>
          <w:rFonts w:hint="cs"/>
          <w:rtl/>
          <w:lang w:val="en-GB" w:eastAsia="he-IL"/>
        </w:rPr>
        <w:t>עות</w:t>
      </w:r>
      <w:r w:rsidR="007E2F07">
        <w:rPr>
          <w:rFonts w:hint="cs"/>
          <w:rtl/>
          <w:lang w:val="en-GB" w:eastAsia="he-IL"/>
        </w:rPr>
        <w:t>, ו</w:t>
      </w:r>
      <w:r w:rsidR="00A85179">
        <w:rPr>
          <w:rFonts w:hint="cs"/>
          <w:rtl/>
          <w:lang w:val="en-GB" w:eastAsia="he-IL"/>
        </w:rPr>
        <w:t xml:space="preserve">לכן </w:t>
      </w:r>
      <w:r w:rsidR="00A278E6">
        <w:rPr>
          <w:rFonts w:hint="cs"/>
          <w:rtl/>
          <w:lang w:val="en-GB" w:eastAsia="he-IL"/>
        </w:rPr>
        <w:t>צריך לקחת</w:t>
      </w:r>
      <w:r w:rsidR="00A85179">
        <w:rPr>
          <w:rFonts w:hint="cs"/>
          <w:rtl/>
          <w:lang w:val="en-GB" w:eastAsia="he-IL"/>
        </w:rPr>
        <w:t xml:space="preserve"> </w:t>
      </w:r>
      <w:r w:rsidR="00A278E6">
        <w:rPr>
          <w:rFonts w:hint="cs"/>
          <w:rtl/>
          <w:lang w:val="en-GB" w:eastAsia="he-IL"/>
        </w:rPr>
        <w:t>את זה בחשבון בתוך הצעת</w:t>
      </w:r>
      <w:r w:rsidR="00A85179">
        <w:rPr>
          <w:rFonts w:hint="cs"/>
          <w:rtl/>
          <w:lang w:val="en-GB" w:eastAsia="he-IL"/>
        </w:rPr>
        <w:t xml:space="preserve"> </w:t>
      </w:r>
      <w:r w:rsidR="00A278E6">
        <w:rPr>
          <w:rFonts w:hint="cs"/>
          <w:rtl/>
          <w:lang w:val="en-GB" w:eastAsia="he-IL"/>
        </w:rPr>
        <w:t>החוק הזאת.</w:t>
      </w:r>
    </w:p>
    <w:p w:rsidR="00A278E6" w:rsidRDefault="00A278E6" w:rsidP="00A278E6">
      <w:pPr>
        <w:ind w:firstLine="0"/>
        <w:rPr>
          <w:rtl/>
          <w:lang w:val="en-GB" w:eastAsia="he-IL"/>
        </w:rPr>
      </w:pPr>
    </w:p>
    <w:p w:rsidR="00A85179" w:rsidRDefault="00A85179" w:rsidP="00A85179">
      <w:pPr>
        <w:pStyle w:val="af6"/>
        <w:keepNext/>
        <w:rPr>
          <w:rtl/>
          <w:lang w:val="en-GB"/>
        </w:rPr>
      </w:pPr>
      <w:bookmarkStart w:id="2023" w:name="_ETM_Q1_14312949"/>
      <w:bookmarkStart w:id="2024" w:name="ET_yor_6158_355"/>
      <w:bookmarkEnd w:id="2023"/>
      <w:r w:rsidRPr="00A85179">
        <w:rPr>
          <w:rStyle w:val="TagStyle"/>
          <w:rtl/>
        </w:rPr>
        <w:t xml:space="preserve"> &lt;&lt; </w:t>
      </w:r>
      <w:proofErr w:type="spellStart"/>
      <w:r w:rsidRPr="00A85179">
        <w:rPr>
          <w:rStyle w:val="TagStyle"/>
          <w:rtl/>
        </w:rPr>
        <w:t>יור</w:t>
      </w:r>
      <w:proofErr w:type="spellEnd"/>
      <w:r w:rsidRPr="00A8517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A8517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24"/>
    </w:p>
    <w:p w:rsidR="00A85179" w:rsidRDefault="00A85179" w:rsidP="00A85179">
      <w:pPr>
        <w:pStyle w:val="KeepWithNext"/>
        <w:rPr>
          <w:rtl/>
          <w:lang w:val="en-GB" w:eastAsia="he-IL"/>
        </w:rPr>
      </w:pPr>
    </w:p>
    <w:p w:rsidR="00A278E6" w:rsidRDefault="00A278E6" w:rsidP="000C3C91">
      <w:pPr>
        <w:ind w:firstLine="0"/>
        <w:rPr>
          <w:rtl/>
          <w:lang w:val="en-GB" w:eastAsia="he-IL"/>
        </w:rPr>
      </w:pPr>
      <w:bookmarkStart w:id="2025" w:name="_ETM_Q1_14313353"/>
      <w:bookmarkStart w:id="2026" w:name="_ETM_Q1_14313392"/>
      <w:bookmarkEnd w:id="2025"/>
      <w:bookmarkEnd w:id="2026"/>
      <w:r>
        <w:rPr>
          <w:rtl/>
          <w:lang w:val="en-GB" w:eastAsia="he-IL"/>
        </w:rPr>
        <w:tab/>
      </w:r>
      <w:r w:rsidR="00A85179">
        <w:rPr>
          <w:rFonts w:hint="cs"/>
          <w:rtl/>
          <w:lang w:val="en-GB" w:eastAsia="he-IL"/>
        </w:rPr>
        <w:t xml:space="preserve">כבר שמענו קודם לכן על המשמעות </w:t>
      </w:r>
      <w:r w:rsidR="00445921">
        <w:rPr>
          <w:rFonts w:hint="cs"/>
          <w:rtl/>
          <w:lang w:val="en-GB" w:eastAsia="he-IL"/>
        </w:rPr>
        <w:t>הזאת של טובת הילד</w:t>
      </w:r>
      <w:r w:rsidR="00793184">
        <w:rPr>
          <w:rFonts w:hint="cs"/>
          <w:rtl/>
          <w:lang w:val="en-GB" w:eastAsia="he-IL"/>
        </w:rPr>
        <w:t>,</w:t>
      </w:r>
      <w:r w:rsidR="000C3C91">
        <w:rPr>
          <w:rFonts w:hint="cs"/>
          <w:rtl/>
          <w:lang w:val="en-GB" w:eastAsia="he-IL"/>
        </w:rPr>
        <w:t xml:space="preserve"> </w:t>
      </w:r>
      <w:r w:rsidR="00445921">
        <w:rPr>
          <w:rFonts w:hint="cs"/>
          <w:rtl/>
          <w:lang w:val="en-GB" w:eastAsia="he-IL"/>
        </w:rPr>
        <w:t xml:space="preserve">על </w:t>
      </w:r>
      <w:bookmarkStart w:id="2027" w:name="_ETM_Q1_14316764"/>
      <w:bookmarkEnd w:id="2027"/>
      <w:r w:rsidR="007E2F07">
        <w:rPr>
          <w:rFonts w:hint="cs"/>
          <w:rtl/>
          <w:lang w:val="en-GB" w:eastAsia="he-IL"/>
        </w:rPr>
        <w:t xml:space="preserve">כך </w:t>
      </w:r>
      <w:r w:rsidR="00445921">
        <w:rPr>
          <w:rFonts w:hint="cs"/>
          <w:rtl/>
          <w:lang w:val="en-GB" w:eastAsia="he-IL"/>
        </w:rPr>
        <w:t xml:space="preserve">שהוא ייוולד ליתמות. </w:t>
      </w:r>
      <w:r>
        <w:rPr>
          <w:rFonts w:hint="cs"/>
          <w:rtl/>
          <w:lang w:val="en-GB" w:eastAsia="he-IL"/>
        </w:rPr>
        <w:t xml:space="preserve">הייתי שמחה </w:t>
      </w:r>
      <w:r w:rsidR="00445921">
        <w:rPr>
          <w:rFonts w:hint="cs"/>
          <w:rtl/>
          <w:lang w:val="en-GB" w:eastAsia="he-IL"/>
        </w:rPr>
        <w:t xml:space="preserve">אם </w:t>
      </w:r>
      <w:r>
        <w:rPr>
          <w:rFonts w:hint="cs"/>
          <w:rtl/>
          <w:lang w:val="en-GB" w:eastAsia="he-IL"/>
        </w:rPr>
        <w:t>לדיו</w:t>
      </w:r>
      <w:r w:rsidR="00445921">
        <w:rPr>
          <w:rFonts w:hint="cs"/>
          <w:rtl/>
          <w:lang w:val="en-GB" w:eastAsia="he-IL"/>
        </w:rPr>
        <w:t xml:space="preserve">ן הבא יבוא </w:t>
      </w:r>
      <w:r>
        <w:rPr>
          <w:rFonts w:hint="cs"/>
          <w:rtl/>
          <w:lang w:val="en-GB" w:eastAsia="he-IL"/>
        </w:rPr>
        <w:t>מישהו שיכול לספר את זה בחוויה האישית</w:t>
      </w:r>
      <w:r w:rsidR="004C255F">
        <w:rPr>
          <w:rFonts w:hint="cs"/>
          <w:rtl/>
          <w:lang w:val="en-GB" w:eastAsia="he-IL"/>
        </w:rPr>
        <w:t xml:space="preserve"> שלו</w:t>
      </w:r>
      <w:r>
        <w:rPr>
          <w:rFonts w:hint="cs"/>
          <w:rtl/>
          <w:lang w:val="en-GB" w:eastAsia="he-IL"/>
        </w:rPr>
        <w:t xml:space="preserve">, או </w:t>
      </w:r>
      <w:r w:rsidR="004C255F">
        <w:rPr>
          <w:rFonts w:hint="cs"/>
          <w:rtl/>
          <w:lang w:val="en-GB" w:eastAsia="he-IL"/>
        </w:rPr>
        <w:t xml:space="preserve">אם </w:t>
      </w:r>
      <w:r>
        <w:rPr>
          <w:rFonts w:hint="cs"/>
          <w:rtl/>
          <w:lang w:val="en-GB" w:eastAsia="he-IL"/>
        </w:rPr>
        <w:t xml:space="preserve">תוכלו להביא משהו שהוא מעבר לחשש או לתחושה. פשוט הייתי רוצה </w:t>
      </w:r>
      <w:r w:rsidR="004C255F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הבין </w:t>
      </w:r>
      <w:r w:rsidR="004C255F">
        <w:rPr>
          <w:rFonts w:hint="cs"/>
          <w:rtl/>
          <w:lang w:val="en-GB" w:eastAsia="he-IL"/>
        </w:rPr>
        <w:t xml:space="preserve">באמת </w:t>
      </w:r>
      <w:r>
        <w:rPr>
          <w:rFonts w:hint="cs"/>
          <w:rtl/>
          <w:lang w:val="en-GB" w:eastAsia="he-IL"/>
        </w:rPr>
        <w:t xml:space="preserve">את המשמעות, כי </w:t>
      </w:r>
      <w:r w:rsidR="004C255F">
        <w:rPr>
          <w:rFonts w:hint="cs"/>
          <w:rtl/>
          <w:lang w:val="en-GB" w:eastAsia="he-IL"/>
        </w:rPr>
        <w:t xml:space="preserve">יכולה להיות גם </w:t>
      </w:r>
      <w:r>
        <w:rPr>
          <w:rFonts w:hint="cs"/>
          <w:rtl/>
          <w:lang w:val="en-GB" w:eastAsia="he-IL"/>
        </w:rPr>
        <w:t xml:space="preserve">עמדה הפוכה. </w:t>
      </w:r>
      <w:r w:rsidR="000C3C91">
        <w:rPr>
          <w:rFonts w:hint="cs"/>
          <w:rtl/>
          <w:lang w:val="en-GB" w:eastAsia="he-IL"/>
        </w:rPr>
        <w:t>יכול להיות ש</w:t>
      </w:r>
      <w:r>
        <w:rPr>
          <w:rFonts w:hint="cs"/>
          <w:rtl/>
          <w:lang w:val="en-GB" w:eastAsia="he-IL"/>
        </w:rPr>
        <w:t>הילד ש</w:t>
      </w:r>
      <w:r w:rsidR="004C255F">
        <w:rPr>
          <w:rFonts w:hint="cs"/>
          <w:rtl/>
          <w:lang w:val="en-GB" w:eastAsia="he-IL"/>
        </w:rPr>
        <w:t xml:space="preserve">נולד </w:t>
      </w:r>
      <w:r w:rsidR="000C3C91">
        <w:rPr>
          <w:rFonts w:hint="cs"/>
          <w:rtl/>
          <w:lang w:val="en-GB" w:eastAsia="he-IL"/>
        </w:rPr>
        <w:t>דווקא למשפחה שכל כך רצתה אותו יהיה הרבה יותר מאושר ועטוף מילד א</w:t>
      </w:r>
      <w:r>
        <w:rPr>
          <w:rFonts w:hint="cs"/>
          <w:rtl/>
          <w:lang w:val="en-GB" w:eastAsia="he-IL"/>
        </w:rPr>
        <w:t xml:space="preserve">חר. </w:t>
      </w:r>
    </w:p>
    <w:p w:rsidR="00A278E6" w:rsidRDefault="00A278E6" w:rsidP="00A278E6">
      <w:pPr>
        <w:ind w:firstLine="0"/>
        <w:rPr>
          <w:rtl/>
          <w:lang w:val="en-GB" w:eastAsia="he-IL"/>
        </w:rPr>
      </w:pPr>
    </w:p>
    <w:p w:rsidR="000C3C91" w:rsidRDefault="000C3C91" w:rsidP="000C3C91">
      <w:pPr>
        <w:pStyle w:val="af9"/>
        <w:keepNext/>
        <w:rPr>
          <w:rtl/>
          <w:lang w:val="en-GB" w:eastAsia="he-IL"/>
        </w:rPr>
      </w:pPr>
      <w:bookmarkStart w:id="2028" w:name="_ETM_Q1_14364982"/>
      <w:bookmarkStart w:id="2029" w:name="ET_guest_רקפת_עצמון_356"/>
      <w:bookmarkEnd w:id="2028"/>
      <w:r w:rsidRPr="000C3C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עצמון:</w:t>
      </w:r>
      <w:r w:rsidRPr="000C3C9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29"/>
    </w:p>
    <w:p w:rsidR="000C3C91" w:rsidRDefault="000C3C91" w:rsidP="000C3C91">
      <w:pPr>
        <w:pStyle w:val="KeepWithNext"/>
        <w:rPr>
          <w:rtl/>
          <w:lang w:val="en-GB" w:eastAsia="he-IL"/>
        </w:rPr>
      </w:pPr>
    </w:p>
    <w:p w:rsidR="00A278E6" w:rsidRDefault="00A278E6" w:rsidP="00793184">
      <w:pPr>
        <w:ind w:firstLine="0"/>
        <w:rPr>
          <w:rtl/>
          <w:lang w:val="en-GB" w:eastAsia="he-IL"/>
        </w:rPr>
      </w:pPr>
      <w:bookmarkStart w:id="2030" w:name="_ETM_Q1_14365450"/>
      <w:bookmarkStart w:id="2031" w:name="_ETM_Q1_14365489"/>
      <w:bookmarkEnd w:id="2030"/>
      <w:bookmarkEnd w:id="2031"/>
      <w:r>
        <w:rPr>
          <w:rtl/>
          <w:lang w:val="en-GB" w:eastAsia="he-IL"/>
        </w:rPr>
        <w:tab/>
      </w:r>
      <w:r w:rsidR="000C3C91">
        <w:rPr>
          <w:rFonts w:hint="cs"/>
          <w:rtl/>
          <w:lang w:val="en-GB" w:eastAsia="he-IL"/>
        </w:rPr>
        <w:t xml:space="preserve">לצד העטיפה והאהבה הזאת </w:t>
      </w:r>
      <w:r w:rsidR="00953793">
        <w:rPr>
          <w:rFonts w:hint="cs"/>
          <w:rtl/>
          <w:lang w:val="en-GB" w:eastAsia="he-IL"/>
        </w:rPr>
        <w:t xml:space="preserve">יש גם </w:t>
      </w:r>
      <w:r w:rsidR="000C3C91">
        <w:rPr>
          <w:rFonts w:hint="cs"/>
          <w:rtl/>
          <w:lang w:val="en-GB" w:eastAsia="he-IL"/>
        </w:rPr>
        <w:t>לילד תפקיד.</w:t>
      </w:r>
      <w:r>
        <w:rPr>
          <w:rFonts w:hint="cs"/>
          <w:rtl/>
          <w:lang w:val="en-GB" w:eastAsia="he-IL"/>
        </w:rPr>
        <w:t xml:space="preserve"> </w:t>
      </w:r>
      <w:r w:rsidR="00953793">
        <w:rPr>
          <w:rFonts w:hint="cs"/>
          <w:rtl/>
          <w:lang w:val="en-GB" w:eastAsia="he-IL"/>
        </w:rPr>
        <w:t xml:space="preserve">שמעתי בכאב גדול את החרדה </w:t>
      </w:r>
      <w:bookmarkStart w:id="2032" w:name="_ETM_Q1_14372814"/>
      <w:bookmarkEnd w:id="2032"/>
      <w:r w:rsidR="00953793">
        <w:rPr>
          <w:rFonts w:hint="cs"/>
          <w:rtl/>
          <w:lang w:val="en-GB" w:eastAsia="he-IL"/>
        </w:rPr>
        <w:t xml:space="preserve">שסיפרת על השבוע הזה של אילת. </w:t>
      </w:r>
      <w:r>
        <w:rPr>
          <w:rFonts w:hint="cs"/>
          <w:rtl/>
          <w:lang w:val="en-GB" w:eastAsia="he-IL"/>
        </w:rPr>
        <w:t xml:space="preserve">אני חושבת שהילד הזה נולד </w:t>
      </w:r>
      <w:r w:rsidR="00953793">
        <w:rPr>
          <w:rFonts w:hint="cs"/>
          <w:rtl/>
          <w:lang w:val="en-GB" w:eastAsia="he-IL"/>
        </w:rPr>
        <w:t xml:space="preserve">לתוך מערכת </w:t>
      </w:r>
      <w:r w:rsidR="00793184">
        <w:rPr>
          <w:rFonts w:hint="cs"/>
          <w:rtl/>
          <w:lang w:val="en-GB" w:eastAsia="he-IL"/>
        </w:rPr>
        <w:t xml:space="preserve">כזאת </w:t>
      </w:r>
      <w:r w:rsidR="00953793">
        <w:rPr>
          <w:rFonts w:hint="cs"/>
          <w:rtl/>
          <w:lang w:val="en-GB" w:eastAsia="he-IL"/>
        </w:rPr>
        <w:t>שע</w:t>
      </w:r>
      <w:r w:rsidR="003A5EA5">
        <w:rPr>
          <w:rFonts w:hint="cs"/>
          <w:rtl/>
          <w:lang w:val="en-GB" w:eastAsia="he-IL"/>
        </w:rPr>
        <w:t>שוי</w:t>
      </w:r>
      <w:r w:rsidR="00793184">
        <w:rPr>
          <w:rFonts w:hint="cs"/>
          <w:rtl/>
          <w:lang w:val="en-GB" w:eastAsia="he-IL"/>
        </w:rPr>
        <w:t>ה</w:t>
      </w:r>
      <w:r w:rsidR="003A5EA5">
        <w:rPr>
          <w:rFonts w:hint="cs"/>
          <w:rtl/>
          <w:lang w:val="en-GB" w:eastAsia="he-IL"/>
        </w:rPr>
        <w:t xml:space="preserve"> להיות בו</w:t>
      </w:r>
      <w:r>
        <w:rPr>
          <w:rFonts w:hint="cs"/>
          <w:rtl/>
          <w:lang w:val="en-GB" w:eastAsia="he-IL"/>
        </w:rPr>
        <w:t xml:space="preserve"> חרדה, שעשוי להיו</w:t>
      </w:r>
      <w:r w:rsidR="003A5EA5">
        <w:rPr>
          <w:rFonts w:hint="cs"/>
          <w:rtl/>
          <w:lang w:val="en-GB" w:eastAsia="he-IL"/>
        </w:rPr>
        <w:t>ת בו</w:t>
      </w:r>
      <w:r w:rsidR="00793184">
        <w:rPr>
          <w:rFonts w:hint="cs"/>
          <w:rtl/>
          <w:lang w:val="en-GB" w:eastAsia="he-IL"/>
        </w:rPr>
        <w:t xml:space="preserve"> חשש גדול כי </w:t>
      </w:r>
      <w:r w:rsidR="0095379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ש</w:t>
      </w:r>
      <w:r w:rsidR="00953793">
        <w:rPr>
          <w:rFonts w:hint="cs"/>
          <w:rtl/>
          <w:lang w:val="en-GB" w:eastAsia="he-IL"/>
        </w:rPr>
        <w:t xml:space="preserve"> </w:t>
      </w:r>
      <w:bookmarkStart w:id="2033" w:name="_ETM_Q1_14388883"/>
      <w:bookmarkEnd w:id="2033"/>
      <w:r w:rsidR="00953793">
        <w:rPr>
          <w:rFonts w:hint="cs"/>
          <w:rtl/>
          <w:lang w:val="en-GB" w:eastAsia="he-IL"/>
        </w:rPr>
        <w:t>לו תפקיד ביחס</w:t>
      </w:r>
      <w:r>
        <w:rPr>
          <w:rFonts w:hint="cs"/>
          <w:rtl/>
          <w:lang w:val="en-GB" w:eastAsia="he-IL"/>
        </w:rPr>
        <w:t xml:space="preserve"> לאותו אדם שנפטר. האם בכל המשפחות זה יבוא לידי ביטוי ב</w:t>
      </w:r>
      <w:r w:rsidR="00793184">
        <w:rPr>
          <w:rFonts w:hint="cs"/>
          <w:rtl/>
          <w:lang w:val="en-GB" w:eastAsia="he-IL"/>
        </w:rPr>
        <w:t xml:space="preserve">אותו אופן? </w:t>
      </w:r>
      <w:r w:rsidR="00953793">
        <w:rPr>
          <w:rFonts w:hint="cs"/>
          <w:rtl/>
          <w:lang w:val="en-GB" w:eastAsia="he-IL"/>
        </w:rPr>
        <w:t>לא</w:t>
      </w:r>
      <w:r w:rsidR="003A5EA5">
        <w:rPr>
          <w:rFonts w:hint="cs"/>
          <w:rtl/>
          <w:lang w:val="en-GB" w:eastAsia="he-IL"/>
        </w:rPr>
        <w:t xml:space="preserve"> בהכרח</w:t>
      </w:r>
      <w:r w:rsidR="0095379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אבל יש לזה משמעות בחייו של ילד</w:t>
      </w:r>
      <w:r w:rsidR="00953793">
        <w:rPr>
          <w:rFonts w:hint="cs"/>
          <w:rtl/>
          <w:lang w:val="en-GB" w:eastAsia="he-IL"/>
        </w:rPr>
        <w:t>.</w:t>
      </w:r>
    </w:p>
    <w:p w:rsidR="00A278E6" w:rsidRDefault="00A278E6" w:rsidP="00A278E6">
      <w:pPr>
        <w:ind w:firstLine="0"/>
        <w:rPr>
          <w:rtl/>
          <w:lang w:val="en-GB" w:eastAsia="he-IL"/>
        </w:rPr>
      </w:pPr>
    </w:p>
    <w:p w:rsidR="00953793" w:rsidRDefault="00953793" w:rsidP="00953793">
      <w:pPr>
        <w:pStyle w:val="af6"/>
        <w:keepNext/>
        <w:rPr>
          <w:rtl/>
          <w:lang w:val="en-GB"/>
        </w:rPr>
      </w:pPr>
      <w:bookmarkStart w:id="2034" w:name="_ETM_Q1_14401135"/>
      <w:bookmarkStart w:id="2035" w:name="ET_yor_6158_356"/>
      <w:bookmarkEnd w:id="2034"/>
      <w:r w:rsidRPr="00953793">
        <w:rPr>
          <w:rStyle w:val="TagStyle"/>
          <w:rtl/>
        </w:rPr>
        <w:t xml:space="preserve"> &lt;&lt; </w:t>
      </w:r>
      <w:proofErr w:type="spellStart"/>
      <w:r w:rsidRPr="00953793">
        <w:rPr>
          <w:rStyle w:val="TagStyle"/>
          <w:rtl/>
        </w:rPr>
        <w:t>יור</w:t>
      </w:r>
      <w:proofErr w:type="spellEnd"/>
      <w:r w:rsidRPr="0095379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9537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35"/>
    </w:p>
    <w:p w:rsidR="00953793" w:rsidRDefault="00953793" w:rsidP="00953793">
      <w:pPr>
        <w:pStyle w:val="KeepWithNext"/>
        <w:rPr>
          <w:rtl/>
          <w:lang w:val="en-GB" w:eastAsia="he-IL"/>
        </w:rPr>
      </w:pPr>
    </w:p>
    <w:p w:rsidR="00A278E6" w:rsidRDefault="00A278E6" w:rsidP="00793184">
      <w:pPr>
        <w:rPr>
          <w:rtl/>
          <w:lang w:val="en-GB" w:eastAsia="he-IL"/>
        </w:rPr>
      </w:pPr>
      <w:bookmarkStart w:id="2036" w:name="_ETM_Q1_14402197"/>
      <w:bookmarkStart w:id="2037" w:name="_ETM_Q1_14402224"/>
      <w:bookmarkEnd w:id="2036"/>
      <w:bookmarkEnd w:id="2037"/>
      <w:r>
        <w:rPr>
          <w:rFonts w:hint="cs"/>
          <w:rtl/>
          <w:lang w:val="en-GB" w:eastAsia="he-IL"/>
        </w:rPr>
        <w:t>יש כל כך הרבה מקרים</w:t>
      </w:r>
      <w:r w:rsidR="003A5EA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כאלה </w:t>
      </w:r>
      <w:r w:rsidR="003A5EA5">
        <w:rPr>
          <w:rFonts w:hint="cs"/>
          <w:rtl/>
          <w:lang w:val="en-GB" w:eastAsia="he-IL"/>
        </w:rPr>
        <w:t xml:space="preserve">שיש לילד שההורים מחליטים להוליד </w:t>
      </w:r>
      <w:bookmarkStart w:id="2038" w:name="_ETM_Q1_14400616"/>
      <w:bookmarkEnd w:id="2038"/>
      <w:r w:rsidR="003A5EA5">
        <w:rPr>
          <w:rFonts w:hint="cs"/>
          <w:rtl/>
          <w:lang w:val="en-GB" w:eastAsia="he-IL"/>
        </w:rPr>
        <w:t>תפקיד</w:t>
      </w:r>
      <w:r>
        <w:rPr>
          <w:rFonts w:hint="cs"/>
          <w:rtl/>
          <w:lang w:val="en-GB" w:eastAsia="he-IL"/>
        </w:rPr>
        <w:t>. יש כאל</w:t>
      </w:r>
      <w:r w:rsidR="003A5EA5">
        <w:rPr>
          <w:rFonts w:hint="cs"/>
          <w:rtl/>
          <w:lang w:val="en-GB" w:eastAsia="he-IL"/>
        </w:rPr>
        <w:t>ה ש</w:t>
      </w:r>
      <w:r>
        <w:rPr>
          <w:rFonts w:hint="cs"/>
          <w:rtl/>
          <w:lang w:val="en-GB" w:eastAsia="he-IL"/>
        </w:rPr>
        <w:t>נמצאים בתקו</w:t>
      </w:r>
      <w:r w:rsidR="003A5EA5">
        <w:rPr>
          <w:rFonts w:hint="cs"/>
          <w:rtl/>
          <w:lang w:val="en-GB" w:eastAsia="he-IL"/>
        </w:rPr>
        <w:t xml:space="preserve">פה קשה ביניהם, אולי לקראת גירושים, ואומרים שהילד הזה </w:t>
      </w:r>
      <w:bookmarkStart w:id="2039" w:name="_ETM_Q1_14408723"/>
      <w:bookmarkEnd w:id="2039"/>
      <w:r w:rsidR="003A5EA5">
        <w:rPr>
          <w:rFonts w:hint="cs"/>
          <w:rtl/>
          <w:lang w:val="en-GB" w:eastAsia="he-IL"/>
        </w:rPr>
        <w:t xml:space="preserve">יציל להם את חיי הנישואים, או </w:t>
      </w:r>
      <w:r w:rsidR="00793184">
        <w:rPr>
          <w:rFonts w:hint="cs"/>
          <w:rtl/>
          <w:lang w:val="en-GB" w:eastAsia="he-IL"/>
        </w:rPr>
        <w:t>ש</w:t>
      </w:r>
      <w:r w:rsidR="00926914">
        <w:rPr>
          <w:rFonts w:hint="cs"/>
          <w:rtl/>
          <w:lang w:val="en-GB" w:eastAsia="he-IL"/>
        </w:rPr>
        <w:t xml:space="preserve">יש </w:t>
      </w:r>
      <w:r w:rsidR="003A5EA5">
        <w:rPr>
          <w:rFonts w:hint="cs"/>
          <w:rtl/>
          <w:lang w:val="en-GB" w:eastAsia="he-IL"/>
        </w:rPr>
        <w:t xml:space="preserve">מישהו שהוא חולה </w:t>
      </w:r>
      <w:r w:rsidR="00926914">
        <w:rPr>
          <w:rFonts w:hint="cs"/>
          <w:rtl/>
          <w:lang w:val="en-GB" w:eastAsia="he-IL"/>
        </w:rPr>
        <w:t>בסרטן ש</w:t>
      </w:r>
      <w:r w:rsidR="003A5EA5">
        <w:rPr>
          <w:rFonts w:hint="cs"/>
          <w:rtl/>
          <w:lang w:val="en-GB" w:eastAsia="he-IL"/>
        </w:rPr>
        <w:t xml:space="preserve">אומר </w:t>
      </w:r>
      <w:bookmarkStart w:id="2040" w:name="_ETM_Q1_14410764"/>
      <w:bookmarkEnd w:id="2040"/>
      <w:r w:rsidR="003A5EA5">
        <w:rPr>
          <w:rFonts w:hint="cs"/>
          <w:rtl/>
          <w:lang w:val="en-GB" w:eastAsia="he-IL"/>
        </w:rPr>
        <w:t xml:space="preserve">שהוא רוצה לפני שהוא ימות להביא ילד לעולם. </w:t>
      </w:r>
      <w:r>
        <w:rPr>
          <w:rFonts w:hint="cs"/>
          <w:rtl/>
          <w:lang w:val="en-GB" w:eastAsia="he-IL"/>
        </w:rPr>
        <w:t xml:space="preserve">אנחנו יודעים על ניצולי </w:t>
      </w:r>
      <w:r w:rsidR="003A5EA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שואה שהביאו </w:t>
      </w:r>
      <w:r w:rsidR="003A5EA5">
        <w:rPr>
          <w:rFonts w:hint="cs"/>
          <w:rtl/>
          <w:lang w:val="en-GB" w:eastAsia="he-IL"/>
        </w:rPr>
        <w:t xml:space="preserve">ילדים </w:t>
      </w:r>
      <w:r w:rsidR="00926914">
        <w:rPr>
          <w:rFonts w:hint="cs"/>
          <w:rtl/>
          <w:lang w:val="en-GB" w:eastAsia="he-IL"/>
        </w:rPr>
        <w:t>ש</w:t>
      </w:r>
      <w:r w:rsidR="003A5EA5">
        <w:rPr>
          <w:rFonts w:hint="cs"/>
          <w:rtl/>
          <w:lang w:val="en-GB" w:eastAsia="he-IL"/>
        </w:rPr>
        <w:t xml:space="preserve">היה להם תפקיד. השאלה איך אנחנו </w:t>
      </w:r>
      <w:r>
        <w:rPr>
          <w:rFonts w:hint="cs"/>
          <w:rtl/>
          <w:lang w:val="en-GB" w:eastAsia="he-IL"/>
        </w:rPr>
        <w:t>י</w:t>
      </w:r>
      <w:r w:rsidR="003A5EA5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ול</w:t>
      </w:r>
      <w:r w:rsidR="003A5EA5">
        <w:rPr>
          <w:rFonts w:hint="cs"/>
          <w:rtl/>
          <w:lang w:val="en-GB" w:eastAsia="he-IL"/>
        </w:rPr>
        <w:t>ים להתייחס לנקוד</w:t>
      </w:r>
      <w:r>
        <w:rPr>
          <w:rFonts w:hint="cs"/>
          <w:rtl/>
          <w:lang w:val="en-GB" w:eastAsia="he-IL"/>
        </w:rPr>
        <w:t>ה</w:t>
      </w:r>
      <w:r w:rsidR="003A5EA5">
        <w:rPr>
          <w:rFonts w:hint="cs"/>
          <w:rtl/>
          <w:lang w:val="en-GB" w:eastAsia="he-IL"/>
        </w:rPr>
        <w:t xml:space="preserve"> </w:t>
      </w:r>
      <w:bookmarkStart w:id="2041" w:name="_ETM_Q1_14429472"/>
      <w:bookmarkEnd w:id="2041"/>
      <w:r w:rsidR="003A5EA5">
        <w:rPr>
          <w:rFonts w:hint="cs"/>
          <w:rtl/>
          <w:lang w:val="en-GB" w:eastAsia="he-IL"/>
        </w:rPr>
        <w:t>הז</w:t>
      </w:r>
      <w:r>
        <w:rPr>
          <w:rFonts w:hint="cs"/>
          <w:rtl/>
          <w:lang w:val="en-GB" w:eastAsia="he-IL"/>
        </w:rPr>
        <w:t>את</w:t>
      </w:r>
      <w:r w:rsidR="003A5EA5">
        <w:rPr>
          <w:rFonts w:hint="cs"/>
          <w:rtl/>
          <w:lang w:val="en-GB" w:eastAsia="he-IL"/>
        </w:rPr>
        <w:t>.</w:t>
      </w:r>
    </w:p>
    <w:p w:rsidR="003A5EA5" w:rsidRDefault="003A5EA5" w:rsidP="003A5EA5">
      <w:pPr>
        <w:ind w:firstLine="0"/>
        <w:rPr>
          <w:rtl/>
          <w:lang w:val="en-GB" w:eastAsia="he-IL"/>
        </w:rPr>
      </w:pPr>
    </w:p>
    <w:p w:rsidR="003A5EA5" w:rsidRDefault="003A5EA5" w:rsidP="003A5EA5">
      <w:pPr>
        <w:pStyle w:val="af9"/>
        <w:keepNext/>
        <w:rPr>
          <w:rtl/>
          <w:lang w:val="en-GB" w:eastAsia="he-IL"/>
        </w:rPr>
      </w:pPr>
      <w:bookmarkStart w:id="2042" w:name="ET_guest_רקפת_עצמון_357"/>
      <w:r w:rsidRPr="003A5EA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עצמון:</w:t>
      </w:r>
      <w:r w:rsidRPr="003A5EA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42"/>
    </w:p>
    <w:p w:rsidR="003A5EA5" w:rsidRDefault="003A5EA5" w:rsidP="003A5EA5">
      <w:pPr>
        <w:pStyle w:val="KeepWithNext"/>
        <w:rPr>
          <w:rtl/>
          <w:lang w:val="en-GB" w:eastAsia="he-IL"/>
        </w:rPr>
      </w:pPr>
    </w:p>
    <w:p w:rsidR="00A278E6" w:rsidRDefault="00926914" w:rsidP="00111A2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כרגע לא ממש באה עם פתרונות, </w:t>
      </w:r>
      <w:bookmarkStart w:id="2043" w:name="_ETM_Q1_14429035"/>
      <w:bookmarkEnd w:id="2043"/>
      <w:r>
        <w:rPr>
          <w:rFonts w:hint="cs"/>
          <w:rtl/>
          <w:lang w:val="en-GB" w:eastAsia="he-IL"/>
        </w:rPr>
        <w:t xml:space="preserve">אני </w:t>
      </w:r>
      <w:r w:rsidR="00111A23">
        <w:rPr>
          <w:rFonts w:hint="cs"/>
          <w:rtl/>
          <w:lang w:val="en-GB" w:eastAsia="he-IL"/>
        </w:rPr>
        <w:t xml:space="preserve">רק </w:t>
      </w:r>
      <w:r>
        <w:rPr>
          <w:rFonts w:hint="cs"/>
          <w:rtl/>
          <w:lang w:val="en-GB" w:eastAsia="he-IL"/>
        </w:rPr>
        <w:t xml:space="preserve">רוצה לסמן את המקומות </w:t>
      </w:r>
      <w:r w:rsidR="00E20AE4">
        <w:rPr>
          <w:rFonts w:hint="cs"/>
          <w:rtl/>
          <w:lang w:val="en-GB" w:eastAsia="he-IL"/>
        </w:rPr>
        <w:t xml:space="preserve">שאנחנו חייבים לעסוק בהם. </w:t>
      </w:r>
      <w:bookmarkStart w:id="2044" w:name="_ETM_Q1_14436062"/>
      <w:bookmarkEnd w:id="2044"/>
      <w:r w:rsidR="00E20AE4">
        <w:rPr>
          <w:rFonts w:hint="cs"/>
          <w:rtl/>
          <w:lang w:val="en-GB" w:eastAsia="he-IL"/>
        </w:rPr>
        <w:t xml:space="preserve">זה לא </w:t>
      </w:r>
      <w:r w:rsidR="00A278E6">
        <w:rPr>
          <w:rFonts w:hint="cs"/>
          <w:rtl/>
          <w:lang w:val="en-GB" w:eastAsia="he-IL"/>
        </w:rPr>
        <w:t>א</w:t>
      </w:r>
      <w:r w:rsidR="00E20AE4">
        <w:rPr>
          <w:rFonts w:hint="cs"/>
          <w:rtl/>
          <w:lang w:val="en-GB" w:eastAsia="he-IL"/>
        </w:rPr>
        <w:t xml:space="preserve">ומר </w:t>
      </w:r>
      <w:r w:rsidR="00A278E6">
        <w:rPr>
          <w:rFonts w:hint="cs"/>
          <w:rtl/>
          <w:lang w:val="en-GB" w:eastAsia="he-IL"/>
        </w:rPr>
        <w:t>בהכ</w:t>
      </w:r>
      <w:r w:rsidR="00E20AE4">
        <w:rPr>
          <w:rFonts w:hint="cs"/>
          <w:rtl/>
          <w:lang w:val="en-GB" w:eastAsia="he-IL"/>
        </w:rPr>
        <w:t>ר</w:t>
      </w:r>
      <w:r w:rsidR="00A278E6">
        <w:rPr>
          <w:rFonts w:hint="cs"/>
          <w:rtl/>
          <w:lang w:val="en-GB" w:eastAsia="he-IL"/>
        </w:rPr>
        <w:t xml:space="preserve">ח שבשום </w:t>
      </w:r>
      <w:r w:rsidR="00E20AE4">
        <w:rPr>
          <w:rFonts w:hint="cs"/>
          <w:rtl/>
          <w:lang w:val="en-GB" w:eastAsia="he-IL"/>
        </w:rPr>
        <w:t>אופן ובשום מצב לא</w:t>
      </w:r>
      <w:r w:rsidR="00A278E6">
        <w:rPr>
          <w:rFonts w:hint="cs"/>
          <w:rtl/>
          <w:lang w:val="en-GB" w:eastAsia="he-IL"/>
        </w:rPr>
        <w:t xml:space="preserve">, אבל זה אומר שבשלב שבו אתה בודק אתה צריך לשאול </w:t>
      </w:r>
      <w:r w:rsidR="00E20AE4">
        <w:rPr>
          <w:rFonts w:hint="cs"/>
          <w:rtl/>
          <w:lang w:val="en-GB" w:eastAsia="he-IL"/>
        </w:rPr>
        <w:t>את השאלה הזאת</w:t>
      </w:r>
      <w:r w:rsidR="00A278E6">
        <w:rPr>
          <w:rFonts w:hint="cs"/>
          <w:rtl/>
          <w:lang w:val="en-GB" w:eastAsia="he-IL"/>
        </w:rPr>
        <w:t>. זה משהו שצריך להיבחן, להיבדק, כי בסופו של</w:t>
      </w:r>
      <w:r w:rsidR="00E20AE4">
        <w:rPr>
          <w:rFonts w:hint="cs"/>
          <w:rtl/>
          <w:lang w:val="en-GB" w:eastAsia="he-IL"/>
        </w:rPr>
        <w:t xml:space="preserve"> </w:t>
      </w:r>
      <w:r w:rsidR="00A278E6">
        <w:rPr>
          <w:rFonts w:hint="cs"/>
          <w:rtl/>
          <w:lang w:val="en-GB" w:eastAsia="he-IL"/>
        </w:rPr>
        <w:t xml:space="preserve">דבר נולד ילד לתוך מציאות. </w:t>
      </w:r>
    </w:p>
    <w:p w:rsidR="00A278E6" w:rsidRDefault="00A278E6" w:rsidP="00A278E6">
      <w:pPr>
        <w:ind w:firstLine="0"/>
        <w:rPr>
          <w:rtl/>
          <w:lang w:val="en-GB" w:eastAsia="he-IL"/>
        </w:rPr>
      </w:pPr>
    </w:p>
    <w:p w:rsidR="00A278E6" w:rsidRDefault="00A278E6" w:rsidP="00793184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E20AE4">
        <w:rPr>
          <w:rFonts w:hint="cs"/>
          <w:rtl/>
          <w:lang w:val="en-GB" w:eastAsia="he-IL"/>
        </w:rPr>
        <w:t xml:space="preserve">לתוך הסיפור הזה אני </w:t>
      </w:r>
      <w:bookmarkStart w:id="2045" w:name="_ETM_Q1_14457799"/>
      <w:bookmarkEnd w:id="2045"/>
      <w:r w:rsidR="00E20AE4">
        <w:rPr>
          <w:rFonts w:hint="cs"/>
          <w:rtl/>
          <w:lang w:val="en-GB" w:eastAsia="he-IL"/>
        </w:rPr>
        <w:t xml:space="preserve">רוצה להוסיף את </w:t>
      </w:r>
      <w:r>
        <w:rPr>
          <w:rFonts w:hint="cs"/>
          <w:rtl/>
          <w:lang w:val="en-GB" w:eastAsia="he-IL"/>
        </w:rPr>
        <w:t>הנושא של האופ</w:t>
      </w:r>
      <w:r w:rsidR="00E20AE4">
        <w:rPr>
          <w:rFonts w:hint="cs"/>
          <w:rtl/>
          <w:lang w:val="en-GB" w:eastAsia="he-IL"/>
        </w:rPr>
        <w:t>ן שבו יתווך</w:t>
      </w:r>
      <w:r w:rsidR="00111A23">
        <w:rPr>
          <w:rFonts w:hint="cs"/>
          <w:rtl/>
          <w:lang w:val="en-GB" w:eastAsia="he-IL"/>
        </w:rPr>
        <w:t xml:space="preserve"> לילד שליתמות יש ערך ואת </w:t>
      </w:r>
      <w:r>
        <w:rPr>
          <w:rFonts w:hint="cs"/>
          <w:rtl/>
          <w:lang w:val="en-GB" w:eastAsia="he-IL"/>
        </w:rPr>
        <w:t xml:space="preserve"> </w:t>
      </w:r>
      <w:r w:rsidR="00111A23">
        <w:rPr>
          <w:rFonts w:hint="cs"/>
          <w:rtl/>
          <w:lang w:val="en-GB" w:eastAsia="he-IL"/>
        </w:rPr>
        <w:t>נושא ה</w:t>
      </w:r>
      <w:r>
        <w:rPr>
          <w:rFonts w:hint="cs"/>
          <w:rtl/>
          <w:lang w:val="en-GB" w:eastAsia="he-IL"/>
        </w:rPr>
        <w:t>הכרה ו</w:t>
      </w:r>
      <w:r w:rsidR="00111A2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הוקרה. הילד נולד להיות דמות, זה חלק מחי</w:t>
      </w:r>
      <w:r w:rsidR="00B54A0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ו, </w:t>
      </w:r>
      <w:r w:rsidR="00111A23">
        <w:rPr>
          <w:rFonts w:hint="cs"/>
          <w:rtl/>
          <w:lang w:val="en-GB" w:eastAsia="he-IL"/>
        </w:rPr>
        <w:t xml:space="preserve">לכן </w:t>
      </w:r>
      <w:r>
        <w:rPr>
          <w:rFonts w:hint="cs"/>
          <w:rtl/>
          <w:lang w:val="en-GB" w:eastAsia="he-IL"/>
        </w:rPr>
        <w:t xml:space="preserve">צריך </w:t>
      </w:r>
      <w:bookmarkStart w:id="2046" w:name="_ETM_Q1_14465867"/>
      <w:bookmarkEnd w:id="2046"/>
      <w:r w:rsidR="006076DC">
        <w:rPr>
          <w:rFonts w:hint="cs"/>
          <w:rtl/>
          <w:lang w:val="en-GB" w:eastAsia="he-IL"/>
        </w:rPr>
        <w:t xml:space="preserve">שתהיה הכרה בדבר הזה. אני לא נכנסת לעניינים הכלכליים </w:t>
      </w:r>
      <w:bookmarkStart w:id="2047" w:name="_ETM_Q1_14474645"/>
      <w:bookmarkEnd w:id="2047"/>
      <w:r w:rsidR="006076DC">
        <w:rPr>
          <w:rFonts w:hint="cs"/>
          <w:rtl/>
          <w:lang w:val="en-GB" w:eastAsia="he-IL"/>
        </w:rPr>
        <w:t xml:space="preserve">בכלל, </w:t>
      </w:r>
      <w:r w:rsidR="00793184">
        <w:rPr>
          <w:rFonts w:hint="cs"/>
          <w:rtl/>
          <w:lang w:val="en-GB" w:eastAsia="he-IL"/>
        </w:rPr>
        <w:t>זה</w:t>
      </w:r>
      <w:r w:rsidR="00111A23">
        <w:rPr>
          <w:rFonts w:hint="cs"/>
          <w:rtl/>
          <w:lang w:val="en-GB" w:eastAsia="he-IL"/>
        </w:rPr>
        <w:t xml:space="preserve"> </w:t>
      </w:r>
      <w:r w:rsidR="006076DC">
        <w:rPr>
          <w:rFonts w:hint="cs"/>
          <w:rtl/>
          <w:lang w:val="en-GB" w:eastAsia="he-IL"/>
        </w:rPr>
        <w:t xml:space="preserve">לא מתפקידי לדבר עליהם, אבל </w:t>
      </w:r>
      <w:bookmarkStart w:id="2048" w:name="_ETM_Q1_14480894"/>
      <w:bookmarkEnd w:id="2048"/>
      <w:r w:rsidR="00111A23">
        <w:rPr>
          <w:rFonts w:hint="cs"/>
          <w:rtl/>
          <w:lang w:val="en-GB" w:eastAsia="he-IL"/>
        </w:rPr>
        <w:t>ל</w:t>
      </w:r>
      <w:r w:rsidR="006076DC">
        <w:rPr>
          <w:rFonts w:hint="cs"/>
          <w:rtl/>
          <w:lang w:val="en-GB" w:eastAsia="he-IL"/>
        </w:rPr>
        <w:t xml:space="preserve">בן למשפחה שכולה </w:t>
      </w:r>
      <w:r w:rsidR="00111A23">
        <w:rPr>
          <w:rFonts w:hint="cs"/>
          <w:rtl/>
          <w:lang w:val="en-GB" w:eastAsia="he-IL"/>
        </w:rPr>
        <w:t xml:space="preserve">יש </w:t>
      </w:r>
      <w:r w:rsidR="006076DC">
        <w:rPr>
          <w:rFonts w:hint="cs"/>
          <w:rtl/>
          <w:lang w:val="en-GB" w:eastAsia="he-IL"/>
        </w:rPr>
        <w:t xml:space="preserve">ביום הזיכרון חופש, </w:t>
      </w:r>
      <w:bookmarkStart w:id="2049" w:name="_ETM_Q1_14492027"/>
      <w:bookmarkEnd w:id="2049"/>
      <w:r w:rsidR="006076DC">
        <w:rPr>
          <w:rFonts w:hint="cs"/>
          <w:rtl/>
          <w:lang w:val="en-GB" w:eastAsia="he-IL"/>
        </w:rPr>
        <w:t>הוא יכול להשתחרר מהצבא, הו</w:t>
      </w:r>
      <w:r>
        <w:rPr>
          <w:rFonts w:hint="cs"/>
          <w:rtl/>
          <w:lang w:val="en-GB" w:eastAsia="he-IL"/>
        </w:rPr>
        <w:t>א</w:t>
      </w:r>
      <w:r w:rsidR="006076DC">
        <w:rPr>
          <w:rFonts w:hint="cs"/>
          <w:rtl/>
          <w:lang w:val="en-GB" w:eastAsia="he-IL"/>
        </w:rPr>
        <w:t xml:space="preserve"> יכול לעמוד ב</w:t>
      </w:r>
      <w:r>
        <w:rPr>
          <w:rFonts w:hint="cs"/>
          <w:rtl/>
          <w:lang w:val="en-GB" w:eastAsia="he-IL"/>
        </w:rPr>
        <w:t>ס</w:t>
      </w:r>
      <w:r w:rsidR="006076DC">
        <w:rPr>
          <w:rFonts w:hint="cs"/>
          <w:rtl/>
          <w:lang w:val="en-GB" w:eastAsia="he-IL"/>
        </w:rPr>
        <w:t>מ</w:t>
      </w:r>
      <w:r w:rsidR="00111A23">
        <w:rPr>
          <w:rFonts w:hint="cs"/>
          <w:rtl/>
          <w:lang w:val="en-GB" w:eastAsia="he-IL"/>
        </w:rPr>
        <w:t>וך לקבר.</w:t>
      </w:r>
      <w:r>
        <w:rPr>
          <w:rFonts w:hint="cs"/>
          <w:rtl/>
          <w:lang w:val="en-GB" w:eastAsia="he-IL"/>
        </w:rPr>
        <w:t xml:space="preserve"> </w:t>
      </w:r>
      <w:r w:rsidR="006076DC">
        <w:rPr>
          <w:rFonts w:hint="cs"/>
          <w:rtl/>
          <w:lang w:val="en-GB" w:eastAsia="he-IL"/>
        </w:rPr>
        <w:t>אם את</w:t>
      </w:r>
      <w:r w:rsidR="00111A23">
        <w:rPr>
          <w:rFonts w:hint="cs"/>
          <w:rtl/>
          <w:lang w:val="en-GB" w:eastAsia="he-IL"/>
        </w:rPr>
        <w:t>ה</w:t>
      </w:r>
      <w:r w:rsidR="006076DC">
        <w:rPr>
          <w:rFonts w:hint="cs"/>
          <w:rtl/>
          <w:lang w:val="en-GB" w:eastAsia="he-IL"/>
        </w:rPr>
        <w:t xml:space="preserve"> אומר שהו</w:t>
      </w:r>
      <w:r>
        <w:rPr>
          <w:rFonts w:hint="cs"/>
          <w:rtl/>
          <w:lang w:val="en-GB" w:eastAsia="he-IL"/>
        </w:rPr>
        <w:t>א</w:t>
      </w:r>
      <w:r w:rsidR="006076D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נולד לסיטואציה מסוי</w:t>
      </w:r>
      <w:r w:rsidR="006076DC">
        <w:rPr>
          <w:rFonts w:hint="cs"/>
          <w:rtl/>
          <w:lang w:val="en-GB" w:eastAsia="he-IL"/>
        </w:rPr>
        <w:t>מ</w:t>
      </w:r>
      <w:r w:rsidR="00D7292F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צריכה להיות הכרה בסי</w:t>
      </w:r>
      <w:r w:rsidR="006076DC">
        <w:rPr>
          <w:rFonts w:hint="cs"/>
          <w:rtl/>
          <w:lang w:val="en-GB" w:eastAsia="he-IL"/>
        </w:rPr>
        <w:t xml:space="preserve">טואציה </w:t>
      </w:r>
      <w:r w:rsidR="00111A23">
        <w:rPr>
          <w:rFonts w:hint="cs"/>
          <w:rtl/>
          <w:lang w:val="en-GB" w:eastAsia="he-IL"/>
        </w:rPr>
        <w:t>הזאת,</w:t>
      </w:r>
      <w:r w:rsidR="006076DC">
        <w:rPr>
          <w:rFonts w:hint="cs"/>
          <w:rtl/>
          <w:lang w:val="en-GB" w:eastAsia="he-IL"/>
        </w:rPr>
        <w:t xml:space="preserve"> צריך שהילד יכיר</w:t>
      </w:r>
      <w:r>
        <w:rPr>
          <w:rFonts w:hint="cs"/>
          <w:rtl/>
          <w:lang w:val="en-GB" w:eastAsia="he-IL"/>
        </w:rPr>
        <w:t xml:space="preserve"> אותה</w:t>
      </w:r>
      <w:r w:rsidR="00793184">
        <w:rPr>
          <w:rFonts w:hint="cs"/>
          <w:rtl/>
          <w:lang w:val="en-GB" w:eastAsia="he-IL"/>
        </w:rPr>
        <w:t>.</w:t>
      </w:r>
    </w:p>
    <w:p w:rsidR="00A278E6" w:rsidRDefault="00A278E6" w:rsidP="00A278E6">
      <w:pPr>
        <w:ind w:firstLine="0"/>
        <w:rPr>
          <w:rtl/>
          <w:lang w:val="en-GB" w:eastAsia="he-IL"/>
        </w:rPr>
      </w:pPr>
    </w:p>
    <w:p w:rsidR="006076DC" w:rsidRDefault="006076DC" w:rsidP="006076DC">
      <w:pPr>
        <w:pStyle w:val="af9"/>
        <w:keepNext/>
        <w:rPr>
          <w:rtl/>
          <w:lang w:val="en-GB" w:eastAsia="he-IL"/>
        </w:rPr>
      </w:pPr>
      <w:bookmarkStart w:id="2050" w:name="ET_guest_אשר_שחר_358"/>
      <w:r w:rsidRPr="006076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אשר שחר:</w:t>
      </w:r>
      <w:r w:rsidRPr="006076D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50"/>
    </w:p>
    <w:p w:rsidR="006076DC" w:rsidRDefault="006076DC" w:rsidP="006076DC">
      <w:pPr>
        <w:pStyle w:val="KeepWithNext"/>
        <w:rPr>
          <w:rtl/>
          <w:lang w:val="en-GB" w:eastAsia="he-IL"/>
        </w:rPr>
      </w:pPr>
    </w:p>
    <w:p w:rsidR="006076DC" w:rsidRPr="006076DC" w:rsidRDefault="006076DC" w:rsidP="006076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הבעיה שלו לעמוד? שיבוא ויעמוד.</w:t>
      </w:r>
      <w:r w:rsidR="00FC3AAD">
        <w:rPr>
          <w:rFonts w:hint="cs"/>
          <w:rtl/>
          <w:lang w:val="en-GB" w:eastAsia="he-IL"/>
        </w:rPr>
        <w:t xml:space="preserve"> הוא צריך לקבל יום חופש?</w:t>
      </w:r>
    </w:p>
    <w:p w:rsidR="00A278E6" w:rsidRDefault="00A278E6" w:rsidP="00A278E6">
      <w:pPr>
        <w:ind w:firstLine="0"/>
        <w:rPr>
          <w:rtl/>
          <w:lang w:val="en-GB" w:eastAsia="he-IL"/>
        </w:rPr>
      </w:pPr>
    </w:p>
    <w:p w:rsidR="006076DC" w:rsidRDefault="006076DC" w:rsidP="006076DC">
      <w:pPr>
        <w:pStyle w:val="af9"/>
        <w:keepNext/>
        <w:rPr>
          <w:rtl/>
          <w:lang w:val="en-GB" w:eastAsia="he-IL"/>
        </w:rPr>
      </w:pPr>
      <w:bookmarkStart w:id="2051" w:name="ET_guest_רקפת_עצמון_359"/>
      <w:r w:rsidRPr="006076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עצמון:</w:t>
      </w:r>
      <w:r w:rsidRPr="006076D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51"/>
    </w:p>
    <w:p w:rsidR="006076DC" w:rsidRDefault="006076DC" w:rsidP="006076DC">
      <w:pPr>
        <w:pStyle w:val="KeepWithNext"/>
        <w:rPr>
          <w:rtl/>
          <w:lang w:val="en-GB" w:eastAsia="he-IL"/>
        </w:rPr>
      </w:pPr>
    </w:p>
    <w:p w:rsidR="0095402E" w:rsidRDefault="00A278E6" w:rsidP="006076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r w:rsidR="00FC3AAD">
        <w:rPr>
          <w:rFonts w:hint="cs"/>
          <w:rtl/>
          <w:lang w:val="en-GB" w:eastAsia="he-IL"/>
        </w:rPr>
        <w:t>ם הוא בצבא</w:t>
      </w:r>
      <w:bookmarkStart w:id="2052" w:name="_ETM_Q1_14514944"/>
      <w:bookmarkEnd w:id="2052"/>
      <w:r w:rsidR="00FC3AAD">
        <w:rPr>
          <w:rFonts w:hint="cs"/>
          <w:rtl/>
          <w:lang w:val="en-GB" w:eastAsia="he-IL"/>
        </w:rPr>
        <w:t xml:space="preserve"> הוא לא יקבל יום חופש. </w:t>
      </w:r>
      <w:bookmarkStart w:id="2053" w:name="_ETM_Q1_14522171"/>
      <w:bookmarkEnd w:id="2053"/>
    </w:p>
    <w:p w:rsidR="0095402E" w:rsidRDefault="0095402E" w:rsidP="006076DC">
      <w:pPr>
        <w:rPr>
          <w:rtl/>
          <w:lang w:val="en-GB" w:eastAsia="he-IL"/>
        </w:rPr>
      </w:pPr>
    </w:p>
    <w:p w:rsidR="0095402E" w:rsidRDefault="0095402E" w:rsidP="0095402E">
      <w:pPr>
        <w:pStyle w:val="af9"/>
        <w:keepNext/>
        <w:rPr>
          <w:rtl/>
          <w:lang w:val="en-GB" w:eastAsia="he-IL"/>
        </w:rPr>
      </w:pPr>
      <w:bookmarkStart w:id="2054" w:name="_ETM_Q1_14523691"/>
      <w:bookmarkStart w:id="2055" w:name="_ETM_Q1_14523701"/>
      <w:bookmarkStart w:id="2056" w:name="_ETM_Q1_14523750"/>
      <w:bookmarkStart w:id="2057" w:name="ET_guest_אשר_שחר_360"/>
      <w:bookmarkEnd w:id="2054"/>
      <w:bookmarkEnd w:id="2055"/>
      <w:bookmarkEnd w:id="2056"/>
      <w:r w:rsidRPr="009540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אשר שחר:</w:t>
      </w:r>
      <w:r w:rsidRPr="0095402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57"/>
    </w:p>
    <w:p w:rsidR="0095402E" w:rsidRDefault="0095402E" w:rsidP="0095402E">
      <w:pPr>
        <w:pStyle w:val="KeepWithNext"/>
        <w:rPr>
          <w:rtl/>
          <w:lang w:val="en-GB" w:eastAsia="he-IL"/>
        </w:rPr>
      </w:pPr>
    </w:p>
    <w:p w:rsidR="0095402E" w:rsidRDefault="0095402E" w:rsidP="0095402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שולי, את מתעסקת בשוליים.</w:t>
      </w:r>
    </w:p>
    <w:p w:rsidR="0095402E" w:rsidRDefault="0095402E" w:rsidP="0095402E">
      <w:pPr>
        <w:ind w:firstLine="0"/>
        <w:rPr>
          <w:rtl/>
          <w:lang w:val="en-GB" w:eastAsia="he-IL"/>
        </w:rPr>
      </w:pPr>
      <w:bookmarkStart w:id="2058" w:name="_ETM_Q1_14523003"/>
      <w:bookmarkStart w:id="2059" w:name="_ETM_Q1_14523095"/>
      <w:bookmarkEnd w:id="2058"/>
      <w:bookmarkEnd w:id="2059"/>
    </w:p>
    <w:p w:rsidR="0095402E" w:rsidRDefault="0095402E" w:rsidP="0095402E">
      <w:pPr>
        <w:pStyle w:val="af9"/>
        <w:keepNext/>
        <w:rPr>
          <w:rtl/>
          <w:lang w:val="en-GB" w:eastAsia="he-IL"/>
        </w:rPr>
      </w:pPr>
      <w:bookmarkStart w:id="2060" w:name="_ETM_Q1_14523435"/>
      <w:bookmarkStart w:id="2061" w:name="_ETM_Q1_14523524"/>
      <w:bookmarkStart w:id="2062" w:name="_ETM_Q1_14525811"/>
      <w:bookmarkStart w:id="2063" w:name="ET_guest_רקפת_עצמון_361"/>
      <w:bookmarkEnd w:id="2060"/>
      <w:bookmarkEnd w:id="2061"/>
      <w:bookmarkEnd w:id="2062"/>
      <w:r w:rsidRPr="009540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עצמון:</w:t>
      </w:r>
      <w:r w:rsidRPr="0095402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63"/>
    </w:p>
    <w:p w:rsidR="0095402E" w:rsidRDefault="0095402E" w:rsidP="0095402E">
      <w:pPr>
        <w:pStyle w:val="KeepWithNext"/>
        <w:rPr>
          <w:rtl/>
          <w:lang w:val="en-GB" w:eastAsia="he-IL"/>
        </w:rPr>
      </w:pPr>
    </w:p>
    <w:p w:rsidR="00793184" w:rsidRDefault="003B752F" w:rsidP="002B4AC5">
      <w:pPr>
        <w:rPr>
          <w:rtl/>
          <w:lang w:val="en-GB" w:eastAsia="he-IL"/>
        </w:rPr>
      </w:pPr>
      <w:bookmarkStart w:id="2064" w:name="_ETM_Q1_14526349"/>
      <w:bookmarkStart w:id="2065" w:name="_ETM_Q1_14526387"/>
      <w:bookmarkStart w:id="2066" w:name="_ETM_Q1_14522593"/>
      <w:bookmarkStart w:id="2067" w:name="_ETM_Q1_14522883"/>
      <w:bookmarkEnd w:id="2064"/>
      <w:bookmarkEnd w:id="2065"/>
      <w:bookmarkEnd w:id="2066"/>
      <w:bookmarkEnd w:id="2067"/>
      <w:r>
        <w:rPr>
          <w:rFonts w:hint="cs"/>
          <w:rtl/>
          <w:lang w:val="en-GB" w:eastAsia="he-IL"/>
        </w:rPr>
        <w:t xml:space="preserve">אני לא אומרת בהכרח כן או לא, </w:t>
      </w:r>
      <w:bookmarkStart w:id="2068" w:name="_ETM_Q1_14536460"/>
      <w:bookmarkEnd w:id="2068"/>
      <w:r>
        <w:rPr>
          <w:rFonts w:hint="cs"/>
          <w:rtl/>
          <w:lang w:val="en-GB" w:eastAsia="he-IL"/>
        </w:rPr>
        <w:t>אני רק אומרת שכא</w:t>
      </w:r>
      <w:r w:rsidR="00A278E6">
        <w:rPr>
          <w:rFonts w:hint="cs"/>
          <w:rtl/>
          <w:lang w:val="en-GB" w:eastAsia="he-IL"/>
        </w:rPr>
        <w:t xml:space="preserve">שר </w:t>
      </w:r>
      <w:r>
        <w:rPr>
          <w:rFonts w:hint="cs"/>
          <w:rtl/>
          <w:lang w:val="en-GB" w:eastAsia="he-IL"/>
        </w:rPr>
        <w:t xml:space="preserve">מקיימים את הדיון הזה אלו הנקודות שיש לקחת </w:t>
      </w:r>
      <w:bookmarkStart w:id="2069" w:name="_ETM_Q1_14541214"/>
      <w:bookmarkEnd w:id="2069"/>
      <w:r>
        <w:rPr>
          <w:rFonts w:hint="cs"/>
          <w:rtl/>
          <w:lang w:val="en-GB" w:eastAsia="he-IL"/>
        </w:rPr>
        <w:t>בחשבון, צריך להתייחס אליהן, צרי</w:t>
      </w:r>
      <w:r w:rsidR="00A278E6">
        <w:rPr>
          <w:rFonts w:hint="cs"/>
          <w:rtl/>
          <w:lang w:val="en-GB" w:eastAsia="he-IL"/>
        </w:rPr>
        <w:t xml:space="preserve">ך </w:t>
      </w:r>
      <w:r>
        <w:rPr>
          <w:rFonts w:hint="cs"/>
          <w:rtl/>
          <w:lang w:val="en-GB" w:eastAsia="he-IL"/>
        </w:rPr>
        <w:t>ל</w:t>
      </w:r>
      <w:r w:rsidR="00A278E6">
        <w:rPr>
          <w:rFonts w:hint="cs"/>
          <w:rtl/>
          <w:lang w:val="en-GB" w:eastAsia="he-IL"/>
        </w:rPr>
        <w:t>מצו</w:t>
      </w:r>
      <w:r>
        <w:rPr>
          <w:rFonts w:hint="cs"/>
          <w:rtl/>
          <w:lang w:val="en-GB" w:eastAsia="he-IL"/>
        </w:rPr>
        <w:t xml:space="preserve">א להן פתרונות במסגרת החקיקה, צריך </w:t>
      </w:r>
      <w:bookmarkStart w:id="2070" w:name="_ETM_Q1_14543982"/>
      <w:bookmarkEnd w:id="2070"/>
      <w:r>
        <w:rPr>
          <w:rFonts w:hint="cs"/>
          <w:rtl/>
          <w:lang w:val="en-GB" w:eastAsia="he-IL"/>
        </w:rPr>
        <w:t xml:space="preserve">לדבר עליהן. </w:t>
      </w:r>
      <w:r w:rsidR="00A278E6">
        <w:rPr>
          <w:rFonts w:hint="cs"/>
          <w:rtl/>
          <w:lang w:val="en-GB" w:eastAsia="he-IL"/>
        </w:rPr>
        <w:t xml:space="preserve"> </w:t>
      </w:r>
    </w:p>
    <w:p w:rsidR="00793184" w:rsidRDefault="00793184" w:rsidP="002B4AC5">
      <w:pPr>
        <w:rPr>
          <w:rtl/>
          <w:lang w:val="en-GB" w:eastAsia="he-IL"/>
        </w:rPr>
      </w:pPr>
    </w:p>
    <w:p w:rsidR="00A278E6" w:rsidRDefault="003B752F" w:rsidP="00D7292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דבר נוסף שצריך להתייחס אליו זה מי ההורה</w:t>
      </w:r>
      <w:r w:rsidR="00A278E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של הילד ומה סמכויות ההורה</w:t>
      </w:r>
      <w:r w:rsidR="00A278E6">
        <w:rPr>
          <w:rFonts w:hint="cs"/>
          <w:rtl/>
          <w:lang w:val="en-GB" w:eastAsia="he-IL"/>
        </w:rPr>
        <w:t xml:space="preserve">. זה נכון </w:t>
      </w:r>
      <w:r>
        <w:rPr>
          <w:rFonts w:hint="cs"/>
          <w:rtl/>
          <w:lang w:val="en-GB" w:eastAsia="he-IL"/>
        </w:rPr>
        <w:t>ש</w:t>
      </w:r>
      <w:r w:rsidR="00A278E6">
        <w:rPr>
          <w:rFonts w:hint="cs"/>
          <w:rtl/>
          <w:lang w:val="en-GB" w:eastAsia="he-IL"/>
        </w:rPr>
        <w:t>סעיף 28 לחוק הכשר</w:t>
      </w:r>
      <w:r>
        <w:rPr>
          <w:rFonts w:hint="cs"/>
          <w:rtl/>
          <w:lang w:val="en-GB" w:eastAsia="he-IL"/>
        </w:rPr>
        <w:t>ו</w:t>
      </w:r>
      <w:r w:rsidR="00A278E6">
        <w:rPr>
          <w:rFonts w:hint="cs"/>
          <w:rtl/>
          <w:lang w:val="en-GB" w:eastAsia="he-IL"/>
        </w:rPr>
        <w:t xml:space="preserve">ת המשפטית </w:t>
      </w:r>
      <w:r>
        <w:rPr>
          <w:rFonts w:hint="cs"/>
          <w:rtl/>
          <w:lang w:val="en-GB" w:eastAsia="he-IL"/>
        </w:rPr>
        <w:t xml:space="preserve">והאפוטרופסות </w:t>
      </w:r>
      <w:r w:rsidR="00A278E6">
        <w:rPr>
          <w:rFonts w:hint="cs"/>
          <w:rtl/>
          <w:lang w:val="en-GB" w:eastAsia="he-IL"/>
        </w:rPr>
        <w:t>מדבר על הזכות של סבים ל</w:t>
      </w:r>
      <w:r w:rsidR="00A44938">
        <w:rPr>
          <w:rFonts w:hint="cs"/>
          <w:rtl/>
          <w:lang w:val="en-GB" w:eastAsia="he-IL"/>
        </w:rPr>
        <w:t>ב</w:t>
      </w:r>
      <w:r w:rsidR="00A278E6">
        <w:rPr>
          <w:rFonts w:hint="cs"/>
          <w:rtl/>
          <w:lang w:val="en-GB" w:eastAsia="he-IL"/>
        </w:rPr>
        <w:t>קש להיות ב</w:t>
      </w:r>
      <w:r w:rsidR="00A44938">
        <w:rPr>
          <w:rFonts w:hint="cs"/>
          <w:rtl/>
          <w:lang w:val="en-GB" w:eastAsia="he-IL"/>
        </w:rPr>
        <w:t>ק</w:t>
      </w:r>
      <w:r w:rsidR="00A278E6">
        <w:rPr>
          <w:rFonts w:hint="cs"/>
          <w:rtl/>
          <w:lang w:val="en-GB" w:eastAsia="he-IL"/>
        </w:rPr>
        <w:t>שר</w:t>
      </w:r>
      <w:r w:rsidR="00A44938">
        <w:rPr>
          <w:rFonts w:hint="cs"/>
          <w:rtl/>
          <w:lang w:val="en-GB" w:eastAsia="he-IL"/>
        </w:rPr>
        <w:t xml:space="preserve"> עם </w:t>
      </w:r>
      <w:bookmarkStart w:id="2071" w:name="_ETM_Q1_14567779"/>
      <w:bookmarkEnd w:id="2071"/>
      <w:r w:rsidR="00A44938">
        <w:rPr>
          <w:rFonts w:hint="cs"/>
          <w:rtl/>
          <w:lang w:val="en-GB" w:eastAsia="he-IL"/>
        </w:rPr>
        <w:t>הילד, אבל זו</w:t>
      </w:r>
      <w:r w:rsidR="00A278E6">
        <w:rPr>
          <w:rFonts w:hint="cs"/>
          <w:rtl/>
          <w:lang w:val="en-GB" w:eastAsia="he-IL"/>
        </w:rPr>
        <w:t xml:space="preserve"> לא חובה לקיים קש</w:t>
      </w:r>
      <w:r w:rsidR="00A44938">
        <w:rPr>
          <w:rFonts w:hint="cs"/>
          <w:rtl/>
          <w:lang w:val="en-GB" w:eastAsia="he-IL"/>
        </w:rPr>
        <w:t xml:space="preserve">ר. טובתו של הילד היא זאת שתגדיר. </w:t>
      </w:r>
      <w:r w:rsidR="00A278E6">
        <w:rPr>
          <w:rFonts w:hint="cs"/>
          <w:rtl/>
          <w:lang w:val="en-GB" w:eastAsia="he-IL"/>
        </w:rPr>
        <w:t xml:space="preserve">יש פה הכרה ברורה במי הוא </w:t>
      </w:r>
      <w:r w:rsidR="00A44938">
        <w:rPr>
          <w:rFonts w:hint="cs"/>
          <w:rtl/>
          <w:lang w:val="en-GB" w:eastAsia="he-IL"/>
        </w:rPr>
        <w:t>ההורה של הילד ו</w:t>
      </w:r>
      <w:r w:rsidR="00D7292F">
        <w:rPr>
          <w:rFonts w:hint="cs"/>
          <w:rtl/>
          <w:lang w:val="en-GB" w:eastAsia="he-IL"/>
        </w:rPr>
        <w:t>ב</w:t>
      </w:r>
      <w:r w:rsidR="00A44938">
        <w:rPr>
          <w:rFonts w:hint="cs"/>
          <w:rtl/>
          <w:lang w:val="en-GB" w:eastAsia="he-IL"/>
        </w:rPr>
        <w:t>מי הוא סבו של הילד.</w:t>
      </w:r>
      <w:r w:rsidR="00A278E6">
        <w:rPr>
          <w:rFonts w:hint="cs"/>
          <w:rtl/>
          <w:lang w:val="en-GB" w:eastAsia="he-IL"/>
        </w:rPr>
        <w:t xml:space="preserve"> החקיקה צריכה </w:t>
      </w:r>
      <w:r w:rsidR="00A44938">
        <w:rPr>
          <w:rFonts w:hint="cs"/>
          <w:rtl/>
          <w:lang w:val="en-GB" w:eastAsia="he-IL"/>
        </w:rPr>
        <w:t>להגדיר</w:t>
      </w:r>
      <w:r w:rsidR="00A278E6">
        <w:rPr>
          <w:rFonts w:hint="cs"/>
          <w:rtl/>
          <w:lang w:val="en-GB" w:eastAsia="he-IL"/>
        </w:rPr>
        <w:t xml:space="preserve"> את </w:t>
      </w:r>
      <w:r w:rsidR="00A44938">
        <w:rPr>
          <w:rFonts w:hint="cs"/>
          <w:rtl/>
          <w:lang w:val="en-GB" w:eastAsia="he-IL"/>
        </w:rPr>
        <w:t xml:space="preserve">הדבר הזה באופן מובהק. צריך להיות </w:t>
      </w:r>
      <w:bookmarkStart w:id="2072" w:name="_ETM_Q1_14585684"/>
      <w:bookmarkEnd w:id="2072"/>
      <w:r w:rsidR="00A44938">
        <w:rPr>
          <w:rFonts w:hint="cs"/>
          <w:rtl/>
          <w:lang w:val="en-GB" w:eastAsia="he-IL"/>
        </w:rPr>
        <w:t>ברור לילד באיזה נסיבות הוא נולד,</w:t>
      </w:r>
      <w:r w:rsidR="00A278E6">
        <w:rPr>
          <w:rFonts w:hint="cs"/>
          <w:rtl/>
          <w:lang w:val="en-GB" w:eastAsia="he-IL"/>
        </w:rPr>
        <w:t xml:space="preserve"> מי ההורה שלו, </w:t>
      </w:r>
      <w:r w:rsidR="00A44938">
        <w:rPr>
          <w:rFonts w:hint="cs"/>
          <w:rtl/>
          <w:lang w:val="en-GB" w:eastAsia="he-IL"/>
        </w:rPr>
        <w:t>ל</w:t>
      </w:r>
      <w:r w:rsidR="00A278E6">
        <w:rPr>
          <w:rFonts w:hint="cs"/>
          <w:rtl/>
          <w:lang w:val="en-GB" w:eastAsia="he-IL"/>
        </w:rPr>
        <w:t>מי הסמכות</w:t>
      </w:r>
      <w:r w:rsidR="00793184">
        <w:rPr>
          <w:rFonts w:hint="cs"/>
          <w:rtl/>
          <w:lang w:val="en-GB" w:eastAsia="he-IL"/>
        </w:rPr>
        <w:t xml:space="preserve"> לקבל את ההחלטות ביחס לחייו</w:t>
      </w:r>
      <w:r w:rsidR="00D7292F">
        <w:rPr>
          <w:rFonts w:hint="cs"/>
          <w:rtl/>
          <w:lang w:val="en-GB" w:eastAsia="he-IL"/>
        </w:rPr>
        <w:t xml:space="preserve">, </w:t>
      </w:r>
      <w:r w:rsidR="00A44938">
        <w:rPr>
          <w:rFonts w:hint="cs"/>
          <w:rtl/>
          <w:lang w:val="en-GB" w:eastAsia="he-IL"/>
        </w:rPr>
        <w:t>מי הם האנשים שהם חשובים, משמעותיים, בעלי ערך גדול בחייו אבל לא בעל</w:t>
      </w:r>
      <w:bookmarkStart w:id="2073" w:name="_ETM_Q1_14610976"/>
      <w:bookmarkEnd w:id="2073"/>
      <w:r w:rsidR="00A44938">
        <w:rPr>
          <w:rFonts w:hint="cs"/>
          <w:rtl/>
          <w:lang w:val="en-GB" w:eastAsia="he-IL"/>
        </w:rPr>
        <w:t>י הסמכות.</w:t>
      </w:r>
    </w:p>
    <w:p w:rsidR="00A278E6" w:rsidRDefault="00A278E6" w:rsidP="00A278E6">
      <w:pPr>
        <w:ind w:firstLine="0"/>
        <w:rPr>
          <w:rtl/>
          <w:lang w:val="en-GB" w:eastAsia="he-IL"/>
        </w:rPr>
      </w:pPr>
    </w:p>
    <w:p w:rsidR="00A278E6" w:rsidRDefault="00A278E6" w:rsidP="00A278E6">
      <w:pPr>
        <w:pStyle w:val="a4"/>
        <w:keepNext/>
        <w:rPr>
          <w:rtl/>
          <w:lang w:val="en-GB"/>
        </w:rPr>
      </w:pPr>
      <w:bookmarkStart w:id="2074" w:name="ET_speaker_5774_77"/>
      <w:r w:rsidRPr="00A278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A278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4"/>
    </w:p>
    <w:p w:rsidR="00A278E6" w:rsidRDefault="00A278E6" w:rsidP="00A278E6">
      <w:pPr>
        <w:pStyle w:val="KeepWithNext"/>
        <w:rPr>
          <w:rtl/>
          <w:lang w:val="en-GB" w:eastAsia="he-IL"/>
        </w:rPr>
      </w:pPr>
    </w:p>
    <w:p w:rsidR="00A278E6" w:rsidRDefault="00A44938" w:rsidP="00A278E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החקיקה אומרת.</w:t>
      </w:r>
    </w:p>
    <w:p w:rsidR="00A278E6" w:rsidRDefault="00A278E6" w:rsidP="00A278E6">
      <w:pPr>
        <w:rPr>
          <w:rtl/>
          <w:lang w:val="en-GB" w:eastAsia="he-IL"/>
        </w:rPr>
      </w:pPr>
    </w:p>
    <w:p w:rsidR="00A44938" w:rsidRDefault="00A44938" w:rsidP="00A44938">
      <w:pPr>
        <w:pStyle w:val="af9"/>
        <w:keepNext/>
        <w:rPr>
          <w:rtl/>
          <w:lang w:val="en-GB" w:eastAsia="he-IL"/>
        </w:rPr>
      </w:pPr>
      <w:bookmarkStart w:id="2075" w:name="ET_guest_רקפת_עצמון_362"/>
      <w:r w:rsidRPr="00A4493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עצמון:</w:t>
      </w:r>
      <w:r w:rsidRPr="00A4493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75"/>
    </w:p>
    <w:p w:rsidR="00A44938" w:rsidRDefault="00A44938" w:rsidP="00A44938">
      <w:pPr>
        <w:pStyle w:val="KeepWithNext"/>
        <w:rPr>
          <w:rtl/>
          <w:lang w:val="en-GB" w:eastAsia="he-IL"/>
        </w:rPr>
      </w:pPr>
    </w:p>
    <w:p w:rsidR="00A278E6" w:rsidRDefault="002B4AC5" w:rsidP="002B4AC5">
      <w:pPr>
        <w:rPr>
          <w:rtl/>
          <w:lang w:val="en-GB" w:eastAsia="he-IL"/>
        </w:rPr>
      </w:pPr>
      <w:bookmarkStart w:id="2076" w:name="_ETM_Q1_14600924"/>
      <w:bookmarkStart w:id="2077" w:name="_ETM_Q1_14601024"/>
      <w:bookmarkEnd w:id="2076"/>
      <w:bookmarkEnd w:id="2077"/>
      <w:r>
        <w:rPr>
          <w:rFonts w:hint="cs"/>
          <w:rtl/>
          <w:lang w:val="en-GB" w:eastAsia="he-IL"/>
        </w:rPr>
        <w:t xml:space="preserve">אנחנו מאמינים באמונה שלמה בכוחה של המשפחה המורחבת, בתפקידה בחייו של הילד, אבל אנחנו גם מאמינים מאוד בהגדרה המובהקת של מי הוא הורה </w:t>
      </w:r>
      <w:bookmarkStart w:id="2078" w:name="_ETM_Q1_14621932"/>
      <w:bookmarkEnd w:id="2078"/>
      <w:r>
        <w:rPr>
          <w:rFonts w:hint="cs"/>
          <w:rtl/>
          <w:lang w:val="en-GB" w:eastAsia="he-IL"/>
        </w:rPr>
        <w:t>הילד ולמי יש סמכות בעניין הילד. כל חקיקה שתהיה בתחום הזה חייב</w:t>
      </w:r>
      <w:r w:rsidR="00A278E6">
        <w:rPr>
          <w:rFonts w:hint="cs"/>
          <w:rtl/>
          <w:lang w:val="en-GB" w:eastAsia="he-IL"/>
        </w:rPr>
        <w:t xml:space="preserve">ת לתת את המשקל למקום זה, היא חייבת לדון את הדבר הזה. צריכה להיות צומת שבה הדברים האלה מתדיינים, נבחנים, כדי שטובתו </w:t>
      </w:r>
      <w:r>
        <w:rPr>
          <w:rFonts w:hint="cs"/>
          <w:rtl/>
          <w:lang w:val="en-GB" w:eastAsia="he-IL"/>
        </w:rPr>
        <w:t xml:space="preserve">של ילד עתידי </w:t>
      </w:r>
      <w:bookmarkStart w:id="2079" w:name="_ETM_Q1_14643688"/>
      <w:bookmarkEnd w:id="2079"/>
      <w:r>
        <w:rPr>
          <w:rFonts w:hint="cs"/>
          <w:rtl/>
          <w:lang w:val="en-GB" w:eastAsia="he-IL"/>
        </w:rPr>
        <w:t xml:space="preserve">תיבחן </w:t>
      </w:r>
      <w:r w:rsidR="00A278E6">
        <w:rPr>
          <w:rFonts w:hint="cs"/>
          <w:rtl/>
          <w:lang w:val="en-GB" w:eastAsia="he-IL"/>
        </w:rPr>
        <w:t>דרך העיניים</w:t>
      </w:r>
      <w:r w:rsidR="006E2735">
        <w:rPr>
          <w:rFonts w:hint="cs"/>
          <w:rtl/>
          <w:lang w:val="en-GB" w:eastAsia="he-IL"/>
        </w:rPr>
        <w:t xml:space="preserve"> האלו.</w:t>
      </w:r>
    </w:p>
    <w:p w:rsidR="00A278E6" w:rsidRDefault="00A278E6" w:rsidP="00A278E6">
      <w:pPr>
        <w:rPr>
          <w:rtl/>
          <w:lang w:val="en-GB" w:eastAsia="he-IL"/>
        </w:rPr>
      </w:pPr>
    </w:p>
    <w:p w:rsidR="00A278E6" w:rsidRDefault="00A278E6" w:rsidP="00A278E6">
      <w:pPr>
        <w:pStyle w:val="a4"/>
        <w:keepNext/>
        <w:rPr>
          <w:rtl/>
          <w:lang w:val="en-GB"/>
        </w:rPr>
      </w:pPr>
      <w:bookmarkStart w:id="2080" w:name="ET_speaker_5774_78"/>
      <w:r w:rsidRPr="00A278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A278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80"/>
    </w:p>
    <w:p w:rsidR="00A278E6" w:rsidRDefault="00A278E6" w:rsidP="00A278E6">
      <w:pPr>
        <w:pStyle w:val="KeepWithNext"/>
        <w:rPr>
          <w:rtl/>
          <w:lang w:val="en-GB" w:eastAsia="he-IL"/>
        </w:rPr>
      </w:pPr>
    </w:p>
    <w:p w:rsidR="00A278E6" w:rsidRDefault="006E2735" w:rsidP="005C41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בסעיף 35</w:t>
      </w:r>
      <w:r w:rsidR="001418D5">
        <w:rPr>
          <w:rFonts w:hint="cs"/>
          <w:rtl/>
          <w:lang w:val="en-GB" w:eastAsia="he-IL"/>
        </w:rPr>
        <w:t>ג להצעת החוק</w:t>
      </w:r>
      <w:r w:rsidR="005C4103">
        <w:rPr>
          <w:rFonts w:hint="cs"/>
          <w:rtl/>
          <w:lang w:val="en-GB" w:eastAsia="he-IL"/>
        </w:rPr>
        <w:t xml:space="preserve"> </w:t>
      </w:r>
      <w:r w:rsidR="00793184">
        <w:rPr>
          <w:rFonts w:hint="cs"/>
          <w:rtl/>
          <w:lang w:val="en-GB" w:eastAsia="he-IL"/>
        </w:rPr>
        <w:t>כתוב ש</w:t>
      </w:r>
      <w:r w:rsidR="001418D5">
        <w:rPr>
          <w:rFonts w:hint="cs"/>
          <w:rtl/>
          <w:lang w:val="en-GB" w:eastAsia="he-IL"/>
        </w:rPr>
        <w:t xml:space="preserve">ילוד שנולד על </w:t>
      </w:r>
      <w:bookmarkStart w:id="2081" w:name="_ETM_Q1_14664137"/>
      <w:bookmarkEnd w:id="2081"/>
      <w:r w:rsidR="001418D5">
        <w:rPr>
          <w:rFonts w:hint="cs"/>
          <w:rtl/>
          <w:lang w:val="en-GB" w:eastAsia="he-IL"/>
        </w:rPr>
        <w:t xml:space="preserve">פי הוראות חוק זה יהיה ילדה של האישה הנתרמת </w:t>
      </w:r>
      <w:bookmarkStart w:id="2082" w:name="_ETM_Q1_14666481"/>
      <w:bookmarkEnd w:id="2082"/>
      <w:r w:rsidR="001418D5">
        <w:rPr>
          <w:rFonts w:hint="cs"/>
          <w:rtl/>
          <w:lang w:val="en-GB" w:eastAsia="he-IL"/>
        </w:rPr>
        <w:t>לכל דבר</w:t>
      </w:r>
      <w:r w:rsidR="00D7292F">
        <w:rPr>
          <w:rFonts w:hint="cs"/>
          <w:rtl/>
          <w:lang w:val="en-GB" w:eastAsia="he-IL"/>
        </w:rPr>
        <w:t xml:space="preserve"> ועניין</w:t>
      </w:r>
      <w:r w:rsidR="00ED7FC9">
        <w:rPr>
          <w:rFonts w:hint="cs"/>
          <w:rtl/>
          <w:lang w:val="en-GB" w:eastAsia="he-IL"/>
        </w:rPr>
        <w:t xml:space="preserve"> </w:t>
      </w:r>
      <w:r w:rsidR="00793184">
        <w:rPr>
          <w:rFonts w:hint="cs"/>
          <w:rtl/>
          <w:lang w:val="en-GB" w:eastAsia="he-IL"/>
        </w:rPr>
        <w:t>ו</w:t>
      </w:r>
      <w:r w:rsidR="001418D5">
        <w:rPr>
          <w:rFonts w:hint="cs"/>
          <w:rtl/>
          <w:lang w:val="en-GB" w:eastAsia="he-IL"/>
        </w:rPr>
        <w:t>המעמד ההורי כהגדרת</w:t>
      </w:r>
      <w:r w:rsidR="005C4103">
        <w:rPr>
          <w:rFonts w:hint="cs"/>
          <w:rtl/>
          <w:lang w:val="en-GB" w:eastAsia="he-IL"/>
        </w:rPr>
        <w:t>ו בחוק הכשרות המשפטית והאפוטרופ</w:t>
      </w:r>
      <w:r w:rsidR="001418D5">
        <w:rPr>
          <w:rFonts w:hint="cs"/>
          <w:rtl/>
          <w:lang w:val="en-GB" w:eastAsia="he-IL"/>
        </w:rPr>
        <w:t xml:space="preserve">סות לגבי היילוד </w:t>
      </w:r>
      <w:bookmarkStart w:id="2083" w:name="_ETM_Q1_14670709"/>
      <w:bookmarkEnd w:id="2083"/>
      <w:r w:rsidR="001418D5">
        <w:rPr>
          <w:rFonts w:hint="cs"/>
          <w:rtl/>
          <w:lang w:val="en-GB" w:eastAsia="he-IL"/>
        </w:rPr>
        <w:t>יינתן לאישה הנתרמת בלבד</w:t>
      </w:r>
      <w:bookmarkStart w:id="2084" w:name="_ETM_Q1_14676198"/>
      <w:bookmarkStart w:id="2085" w:name="_ETM_Q1_14676236"/>
      <w:bookmarkEnd w:id="2084"/>
      <w:bookmarkEnd w:id="2085"/>
      <w:r w:rsidR="001418D5">
        <w:rPr>
          <w:rFonts w:hint="cs"/>
          <w:rtl/>
          <w:lang w:val="en-GB" w:eastAsia="he-IL"/>
        </w:rPr>
        <w:t>. היי</w:t>
      </w:r>
      <w:r w:rsidR="00ED7FC9">
        <w:rPr>
          <w:rFonts w:hint="cs"/>
          <w:rtl/>
          <w:lang w:val="en-GB" w:eastAsia="he-IL"/>
        </w:rPr>
        <w:t>תה פה הערה ש</w:t>
      </w:r>
      <w:r w:rsidR="001418D5">
        <w:rPr>
          <w:rFonts w:hint="cs"/>
          <w:rtl/>
          <w:lang w:val="en-GB" w:eastAsia="he-IL"/>
        </w:rPr>
        <w:t xml:space="preserve">ל כבוד השופט מלצר על מעמד </w:t>
      </w:r>
      <w:r w:rsidR="00ED7FC9">
        <w:rPr>
          <w:rFonts w:hint="cs"/>
          <w:rtl/>
          <w:lang w:val="en-GB" w:eastAsia="he-IL"/>
        </w:rPr>
        <w:t>הס</w:t>
      </w:r>
      <w:r w:rsidR="001418D5">
        <w:rPr>
          <w:rFonts w:hint="cs"/>
          <w:rtl/>
          <w:lang w:val="en-GB" w:eastAsia="he-IL"/>
        </w:rPr>
        <w:t>ב</w:t>
      </w:r>
      <w:r w:rsidR="00ED7FC9">
        <w:rPr>
          <w:rFonts w:hint="cs"/>
          <w:rtl/>
          <w:lang w:val="en-GB" w:eastAsia="he-IL"/>
        </w:rPr>
        <w:t xml:space="preserve">א והסבתא, </w:t>
      </w:r>
      <w:r w:rsidR="001418D5">
        <w:rPr>
          <w:rFonts w:hint="cs"/>
          <w:rtl/>
          <w:lang w:val="en-GB" w:eastAsia="he-IL"/>
        </w:rPr>
        <w:t xml:space="preserve">אבל זה </w:t>
      </w:r>
      <w:bookmarkStart w:id="2086" w:name="_ETM_Q1_14686068"/>
      <w:bookmarkEnd w:id="2086"/>
      <w:r w:rsidR="001418D5">
        <w:rPr>
          <w:rFonts w:hint="cs"/>
          <w:rtl/>
          <w:lang w:val="en-GB" w:eastAsia="he-IL"/>
        </w:rPr>
        <w:t xml:space="preserve">נלווה להסדר המהותי </w:t>
      </w:r>
      <w:r w:rsidR="005C4103">
        <w:rPr>
          <w:rFonts w:hint="cs"/>
          <w:rtl/>
          <w:lang w:val="en-GB" w:eastAsia="he-IL"/>
        </w:rPr>
        <w:t>ו</w:t>
      </w:r>
      <w:r w:rsidR="001418D5">
        <w:rPr>
          <w:rFonts w:hint="cs"/>
          <w:rtl/>
          <w:lang w:val="en-GB" w:eastAsia="he-IL"/>
        </w:rPr>
        <w:t>העיקרי ש</w:t>
      </w:r>
      <w:r w:rsidR="005C4103">
        <w:rPr>
          <w:rFonts w:hint="cs"/>
          <w:rtl/>
          <w:lang w:val="en-GB" w:eastAsia="he-IL"/>
        </w:rPr>
        <w:t>אומר ש</w:t>
      </w:r>
      <w:r w:rsidR="001418D5">
        <w:rPr>
          <w:rFonts w:hint="cs"/>
          <w:rtl/>
          <w:lang w:val="en-GB" w:eastAsia="he-IL"/>
        </w:rPr>
        <w:t xml:space="preserve">ברגע שהנתרמת מתעברת </w:t>
      </w:r>
      <w:bookmarkStart w:id="2087" w:name="_ETM_Q1_14691458"/>
      <w:bookmarkEnd w:id="2087"/>
      <w:r w:rsidR="001418D5">
        <w:rPr>
          <w:rFonts w:hint="cs"/>
          <w:rtl/>
          <w:lang w:val="en-GB" w:eastAsia="he-IL"/>
        </w:rPr>
        <w:t>היא האפ</w:t>
      </w:r>
      <w:r w:rsidR="005C4103">
        <w:rPr>
          <w:rFonts w:hint="cs"/>
          <w:rtl/>
          <w:lang w:val="en-GB" w:eastAsia="he-IL"/>
        </w:rPr>
        <w:t>וטרופוס היחידי</w:t>
      </w:r>
      <w:r w:rsidR="00A67D23">
        <w:rPr>
          <w:rFonts w:hint="cs"/>
          <w:rtl/>
          <w:lang w:val="en-GB" w:eastAsia="he-IL"/>
        </w:rPr>
        <w:t xml:space="preserve"> </w:t>
      </w:r>
      <w:r w:rsidR="005C4103">
        <w:rPr>
          <w:rFonts w:hint="cs"/>
          <w:rtl/>
          <w:lang w:val="en-GB" w:eastAsia="he-IL"/>
        </w:rPr>
        <w:t>ו</w:t>
      </w:r>
      <w:r w:rsidR="00A67D23">
        <w:rPr>
          <w:rFonts w:hint="cs"/>
          <w:rtl/>
          <w:lang w:val="en-GB" w:eastAsia="he-IL"/>
        </w:rPr>
        <w:t xml:space="preserve">הבלעדי של הילד הזה. </w:t>
      </w:r>
      <w:bookmarkStart w:id="2088" w:name="_ETM_Q1_14701425"/>
      <w:bookmarkEnd w:id="2088"/>
    </w:p>
    <w:p w:rsidR="00BE37CB" w:rsidRDefault="00BE37CB" w:rsidP="00BE37CB">
      <w:pPr>
        <w:ind w:firstLine="0"/>
        <w:rPr>
          <w:rtl/>
          <w:lang w:val="en-GB" w:eastAsia="he-IL"/>
        </w:rPr>
      </w:pPr>
    </w:p>
    <w:p w:rsidR="00BE37CB" w:rsidRDefault="00BE37CB" w:rsidP="00BE37CB">
      <w:pPr>
        <w:pStyle w:val="af9"/>
        <w:keepNext/>
        <w:rPr>
          <w:rtl/>
          <w:lang w:val="en-GB" w:eastAsia="he-IL"/>
        </w:rPr>
      </w:pPr>
      <w:bookmarkStart w:id="2089" w:name="ET_guest_רקפת_עצמון_363"/>
      <w:r w:rsidRPr="00BE37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עצמון:</w:t>
      </w:r>
      <w:r w:rsidRPr="00BE37C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89"/>
    </w:p>
    <w:p w:rsidR="00BE37CB" w:rsidRDefault="00BE37CB" w:rsidP="00BE37CB">
      <w:pPr>
        <w:pStyle w:val="KeepWithNext"/>
        <w:rPr>
          <w:rtl/>
          <w:lang w:val="en-GB" w:eastAsia="he-IL"/>
        </w:rPr>
      </w:pPr>
    </w:p>
    <w:p w:rsidR="00ED7FC9" w:rsidRDefault="00BE37CB" w:rsidP="002D59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אינני עורכת דין</w:t>
      </w:r>
      <w:r w:rsidR="002D5990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אני לא עסוקה במשפט, אני עסוקה ביחסים. </w:t>
      </w:r>
      <w:bookmarkStart w:id="2090" w:name="_ETM_Q1_14707350"/>
      <w:bookmarkEnd w:id="2090"/>
      <w:r w:rsidR="002D5990">
        <w:rPr>
          <w:rFonts w:hint="cs"/>
          <w:rtl/>
          <w:lang w:val="en-GB" w:eastAsia="he-IL"/>
        </w:rPr>
        <w:t xml:space="preserve">יש הבדל בין מה </w:t>
      </w:r>
      <w:r w:rsidR="00ED7FC9">
        <w:rPr>
          <w:rFonts w:hint="cs"/>
          <w:rtl/>
          <w:lang w:val="en-GB" w:eastAsia="he-IL"/>
        </w:rPr>
        <w:t xml:space="preserve">אומר החוק </w:t>
      </w:r>
      <w:r w:rsidR="002D5990">
        <w:rPr>
          <w:rFonts w:hint="cs"/>
          <w:rtl/>
          <w:lang w:val="en-GB" w:eastAsia="he-IL"/>
        </w:rPr>
        <w:t xml:space="preserve">על מערכות היחסים </w:t>
      </w:r>
      <w:r w:rsidR="00ED7FC9">
        <w:rPr>
          <w:rFonts w:hint="cs"/>
          <w:rtl/>
          <w:lang w:val="en-GB" w:eastAsia="he-IL"/>
        </w:rPr>
        <w:t>לב</w:t>
      </w:r>
      <w:r w:rsidR="002D5990">
        <w:rPr>
          <w:rFonts w:hint="cs"/>
          <w:rtl/>
          <w:lang w:val="en-GB" w:eastAsia="he-IL"/>
        </w:rPr>
        <w:t>י</w:t>
      </w:r>
      <w:r w:rsidR="00ED7FC9">
        <w:rPr>
          <w:rFonts w:hint="cs"/>
          <w:rtl/>
          <w:lang w:val="en-GB" w:eastAsia="he-IL"/>
        </w:rPr>
        <w:t xml:space="preserve">ן מה </w:t>
      </w:r>
      <w:r w:rsidR="002D5990">
        <w:rPr>
          <w:rFonts w:hint="cs"/>
          <w:rtl/>
          <w:lang w:val="en-GB" w:eastAsia="he-IL"/>
        </w:rPr>
        <w:t>ש</w:t>
      </w:r>
      <w:r w:rsidR="00ED7FC9">
        <w:rPr>
          <w:rFonts w:hint="cs"/>
          <w:rtl/>
          <w:lang w:val="en-GB" w:eastAsia="he-IL"/>
        </w:rPr>
        <w:t xml:space="preserve">קורה בפועל </w:t>
      </w:r>
      <w:r w:rsidR="002D5990">
        <w:rPr>
          <w:rFonts w:hint="cs"/>
          <w:rtl/>
          <w:lang w:val="en-GB" w:eastAsia="he-IL"/>
        </w:rPr>
        <w:t xml:space="preserve">בתוך מערכות יחסים, איך מתנהל הקשר, איך מתנהל מערך הכוחות והיחסים </w:t>
      </w:r>
      <w:bookmarkStart w:id="2091" w:name="_ETM_Q1_14719213"/>
      <w:bookmarkEnd w:id="2091"/>
      <w:r w:rsidR="002D5990">
        <w:rPr>
          <w:rFonts w:hint="cs"/>
          <w:rtl/>
          <w:lang w:val="en-GB" w:eastAsia="he-IL"/>
        </w:rPr>
        <w:t xml:space="preserve">בין אנשים. </w:t>
      </w:r>
      <w:r w:rsidR="00ED7FC9">
        <w:rPr>
          <w:rFonts w:hint="cs"/>
          <w:rtl/>
          <w:lang w:val="en-GB" w:eastAsia="he-IL"/>
        </w:rPr>
        <w:t xml:space="preserve"> </w:t>
      </w:r>
    </w:p>
    <w:p w:rsidR="00ED7FC9" w:rsidRDefault="00ED7FC9" w:rsidP="00A278E6">
      <w:pPr>
        <w:rPr>
          <w:rtl/>
          <w:lang w:val="en-GB" w:eastAsia="he-IL"/>
        </w:rPr>
      </w:pPr>
    </w:p>
    <w:p w:rsidR="00ED7FC9" w:rsidRDefault="00ED7FC9" w:rsidP="00ED7FC9">
      <w:pPr>
        <w:pStyle w:val="a4"/>
        <w:keepNext/>
        <w:rPr>
          <w:rtl/>
          <w:lang w:val="en-GB"/>
        </w:rPr>
      </w:pPr>
      <w:bookmarkStart w:id="2092" w:name="ET_speaker_5774_79"/>
      <w:r w:rsidRPr="00ED7F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D7F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92"/>
    </w:p>
    <w:p w:rsidR="00ED7FC9" w:rsidRDefault="00ED7FC9" w:rsidP="00ED7FC9">
      <w:pPr>
        <w:pStyle w:val="KeepWithNext"/>
        <w:rPr>
          <w:rtl/>
          <w:lang w:val="en-GB" w:eastAsia="he-IL"/>
        </w:rPr>
      </w:pPr>
    </w:p>
    <w:p w:rsidR="002D5990" w:rsidRPr="002D5990" w:rsidRDefault="002D5990" w:rsidP="002D5990">
      <w:pPr>
        <w:rPr>
          <w:rtl/>
          <w:lang w:val="en-GB" w:eastAsia="he-IL"/>
        </w:rPr>
      </w:pPr>
      <w:bookmarkStart w:id="2093" w:name="_ETM_Q1_14724593"/>
      <w:bookmarkStart w:id="2094" w:name="_ETM_Q1_14724664"/>
      <w:bookmarkEnd w:id="2093"/>
      <w:bookmarkEnd w:id="2094"/>
      <w:r>
        <w:rPr>
          <w:rFonts w:hint="cs"/>
          <w:rtl/>
          <w:lang w:val="en-GB" w:eastAsia="he-IL"/>
        </w:rPr>
        <w:t xml:space="preserve">ליווי התהליך הוא עם עובד סוציאלי. </w:t>
      </w:r>
      <w:bookmarkStart w:id="2095" w:name="_ETM_Q1_14727993"/>
      <w:bookmarkEnd w:id="2095"/>
    </w:p>
    <w:p w:rsidR="00ED7FC9" w:rsidRDefault="00ED7FC9" w:rsidP="00ED7FC9">
      <w:pPr>
        <w:rPr>
          <w:rtl/>
          <w:lang w:val="en-GB" w:eastAsia="he-IL"/>
        </w:rPr>
      </w:pPr>
    </w:p>
    <w:p w:rsidR="002D5990" w:rsidRDefault="002D5990" w:rsidP="002D5990">
      <w:pPr>
        <w:pStyle w:val="af6"/>
        <w:keepNext/>
        <w:rPr>
          <w:rtl/>
          <w:lang w:val="en-GB"/>
        </w:rPr>
      </w:pPr>
      <w:bookmarkStart w:id="2096" w:name="ET_yor_6158_364"/>
      <w:r w:rsidRPr="002D5990">
        <w:rPr>
          <w:rStyle w:val="TagStyle"/>
          <w:rtl/>
        </w:rPr>
        <w:t xml:space="preserve"> &lt;&lt; </w:t>
      </w:r>
      <w:proofErr w:type="spellStart"/>
      <w:r w:rsidRPr="002D5990">
        <w:rPr>
          <w:rStyle w:val="TagStyle"/>
          <w:rtl/>
        </w:rPr>
        <w:t>יור</w:t>
      </w:r>
      <w:proofErr w:type="spellEnd"/>
      <w:r w:rsidRPr="002D599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2D599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96"/>
    </w:p>
    <w:p w:rsidR="002D5990" w:rsidRDefault="002D5990" w:rsidP="002D5990">
      <w:pPr>
        <w:pStyle w:val="KeepWithNext"/>
        <w:rPr>
          <w:rtl/>
          <w:lang w:val="en-GB" w:eastAsia="he-IL"/>
        </w:rPr>
      </w:pPr>
    </w:p>
    <w:p w:rsidR="00ED7FC9" w:rsidRDefault="002D5990" w:rsidP="0019441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צריך </w:t>
      </w:r>
      <w:r w:rsidR="00ED7FC9">
        <w:rPr>
          <w:rFonts w:hint="cs"/>
          <w:rtl/>
          <w:lang w:val="en-GB" w:eastAsia="he-IL"/>
        </w:rPr>
        <w:t xml:space="preserve">למצוא לזה </w:t>
      </w:r>
      <w:r>
        <w:rPr>
          <w:rFonts w:hint="cs"/>
          <w:rtl/>
          <w:lang w:val="en-GB" w:eastAsia="he-IL"/>
        </w:rPr>
        <w:t>פתרונות</w:t>
      </w:r>
      <w:r w:rsidR="00F701F7">
        <w:rPr>
          <w:rFonts w:hint="cs"/>
          <w:rtl/>
          <w:lang w:val="en-GB" w:eastAsia="he-IL"/>
        </w:rPr>
        <w:t>.</w:t>
      </w:r>
      <w:r w:rsidR="00ED7FC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אני שמחה</w:t>
      </w:r>
      <w:r w:rsidR="00194416">
        <w:rPr>
          <w:rFonts w:hint="cs"/>
          <w:rtl/>
          <w:lang w:val="en-GB" w:eastAsia="he-IL"/>
        </w:rPr>
        <w:t xml:space="preserve"> שהעלית את הנקודות החשובות האלו.</w:t>
      </w:r>
      <w:r>
        <w:rPr>
          <w:rFonts w:hint="cs"/>
          <w:rtl/>
          <w:lang w:val="en-GB" w:eastAsia="he-IL"/>
        </w:rPr>
        <w:t xml:space="preserve"> </w:t>
      </w:r>
      <w:bookmarkStart w:id="2097" w:name="_ETM_Q1_14734752"/>
      <w:bookmarkEnd w:id="2097"/>
      <w:r>
        <w:rPr>
          <w:rFonts w:hint="cs"/>
          <w:rtl/>
          <w:lang w:val="en-GB" w:eastAsia="he-IL"/>
        </w:rPr>
        <w:t>חשוב לתת את הדעת על הזווית ה</w:t>
      </w:r>
      <w:bookmarkStart w:id="2098" w:name="_ETM_Q1_14734938"/>
      <w:bookmarkEnd w:id="2098"/>
      <w:r>
        <w:rPr>
          <w:rFonts w:hint="cs"/>
          <w:rtl/>
          <w:lang w:val="en-GB" w:eastAsia="he-IL"/>
        </w:rPr>
        <w:t xml:space="preserve">זאת כדי להתייחס אליה בשלבים הבאים. </w:t>
      </w:r>
    </w:p>
    <w:p w:rsidR="00ED7FC9" w:rsidRDefault="00ED7FC9" w:rsidP="00ED7FC9">
      <w:pPr>
        <w:rPr>
          <w:rtl/>
          <w:lang w:val="en-GB" w:eastAsia="he-IL"/>
        </w:rPr>
      </w:pPr>
    </w:p>
    <w:p w:rsidR="00ED7FC9" w:rsidRDefault="00ED7FC9" w:rsidP="00ED7FC9">
      <w:pPr>
        <w:pStyle w:val="a4"/>
        <w:keepNext/>
        <w:rPr>
          <w:rtl/>
          <w:lang w:val="en-GB"/>
        </w:rPr>
      </w:pPr>
      <w:bookmarkStart w:id="2099" w:name="ET_speaker_5774_80"/>
      <w:r w:rsidRPr="00ED7F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D7F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99"/>
    </w:p>
    <w:p w:rsidR="00ED7FC9" w:rsidRDefault="00ED7FC9" w:rsidP="00ED7FC9">
      <w:pPr>
        <w:pStyle w:val="KeepWithNext"/>
        <w:rPr>
          <w:rtl/>
          <w:lang w:val="en-GB" w:eastAsia="he-IL"/>
        </w:rPr>
      </w:pPr>
    </w:p>
    <w:p w:rsidR="00ED7FC9" w:rsidRDefault="00F10239" w:rsidP="00F701F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מאוד חשוב שנעשה פה </w:t>
      </w:r>
      <w:r w:rsidR="00ED7FC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ל</w:t>
      </w:r>
      <w:r w:rsidR="00ED7FC9">
        <w:rPr>
          <w:rFonts w:hint="cs"/>
          <w:rtl/>
          <w:lang w:val="en-GB" w:eastAsia="he-IL"/>
        </w:rPr>
        <w:t xml:space="preserve">יך </w:t>
      </w:r>
      <w:r>
        <w:rPr>
          <w:rFonts w:hint="cs"/>
          <w:rtl/>
          <w:lang w:val="en-GB" w:eastAsia="he-IL"/>
        </w:rPr>
        <w:t>מ</w:t>
      </w:r>
      <w:r w:rsidR="00ED7FC9">
        <w:rPr>
          <w:rFonts w:hint="cs"/>
          <w:rtl/>
          <w:lang w:val="en-GB" w:eastAsia="he-IL"/>
        </w:rPr>
        <w:t>ובנה לקראת הק</w:t>
      </w:r>
      <w:r>
        <w:rPr>
          <w:rFonts w:hint="cs"/>
          <w:rtl/>
          <w:lang w:val="en-GB" w:eastAsia="he-IL"/>
        </w:rPr>
        <w:t>ראה ולקראת חקיקה.</w:t>
      </w:r>
      <w:r w:rsidR="00ED7FC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רשמתי בפניי את ההערות הבאות </w:t>
      </w:r>
      <w:r w:rsidR="00ED7FC9">
        <w:rPr>
          <w:rFonts w:hint="cs"/>
          <w:rtl/>
          <w:lang w:val="en-GB" w:eastAsia="he-IL"/>
        </w:rPr>
        <w:t xml:space="preserve">שבעיני </w:t>
      </w:r>
      <w:r w:rsidR="006B7441">
        <w:rPr>
          <w:rFonts w:hint="cs"/>
          <w:rtl/>
          <w:lang w:val="en-GB" w:eastAsia="he-IL"/>
        </w:rPr>
        <w:t xml:space="preserve">הן מאוד מאוד חשובות </w:t>
      </w:r>
      <w:r w:rsidR="001B566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אני מודה שלא נתתי עליהן את דעתי בהצעת החוק.</w:t>
      </w:r>
      <w:r w:rsidR="00ED7FC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אחת, </w:t>
      </w:r>
      <w:r w:rsidR="00ED7FC9">
        <w:rPr>
          <w:rFonts w:hint="cs"/>
          <w:rtl/>
          <w:lang w:val="en-GB" w:eastAsia="he-IL"/>
        </w:rPr>
        <w:t>מה שנאמר רק עכשיו על ידי השופ</w:t>
      </w:r>
      <w:r>
        <w:rPr>
          <w:rFonts w:hint="cs"/>
          <w:rtl/>
          <w:lang w:val="en-GB" w:eastAsia="he-IL"/>
        </w:rPr>
        <w:t>ט</w:t>
      </w:r>
      <w:r w:rsidR="00ED7FC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</w:t>
      </w:r>
      <w:r w:rsidR="00ED7FC9">
        <w:rPr>
          <w:rFonts w:hint="cs"/>
          <w:rtl/>
          <w:lang w:val="en-GB" w:eastAsia="he-IL"/>
        </w:rPr>
        <w:t>לצר על סעיף 28</w:t>
      </w:r>
      <w:r w:rsidR="00F701F7">
        <w:rPr>
          <w:rFonts w:hint="cs"/>
          <w:rtl/>
          <w:lang w:val="en-GB" w:eastAsia="he-IL"/>
        </w:rPr>
        <w:t>א לחוק הכשרות -</w:t>
      </w:r>
      <w:r>
        <w:rPr>
          <w:rFonts w:hint="cs"/>
          <w:rtl/>
          <w:lang w:val="en-GB" w:eastAsia="he-IL"/>
        </w:rPr>
        <w:t xml:space="preserve"> מעמד</w:t>
      </w:r>
      <w:r w:rsidR="00ED7FC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ED7FC9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בים והסבתות</w:t>
      </w:r>
      <w:r w:rsidR="00F701F7">
        <w:rPr>
          <w:rFonts w:hint="cs"/>
          <w:rtl/>
          <w:lang w:val="en-GB" w:eastAsia="he-IL"/>
        </w:rPr>
        <w:t>;</w:t>
      </w:r>
      <w:r w:rsidR="00ED7FC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שתיים, להוסיף את </w:t>
      </w:r>
      <w:r w:rsidR="00ED7FC9">
        <w:rPr>
          <w:rFonts w:hint="cs"/>
          <w:rtl/>
          <w:lang w:val="en-GB" w:eastAsia="he-IL"/>
        </w:rPr>
        <w:t xml:space="preserve">זכויות הירושה </w:t>
      </w:r>
      <w:r>
        <w:rPr>
          <w:rFonts w:hint="cs"/>
          <w:rtl/>
          <w:lang w:val="en-GB" w:eastAsia="he-IL"/>
        </w:rPr>
        <w:t xml:space="preserve">הכלליות </w:t>
      </w:r>
      <w:r w:rsidR="00ED7FC9">
        <w:rPr>
          <w:rFonts w:hint="cs"/>
          <w:rtl/>
          <w:lang w:val="en-GB" w:eastAsia="he-IL"/>
        </w:rPr>
        <w:t>שיהיה ליילוד</w:t>
      </w:r>
      <w:r w:rsidR="00F701F7">
        <w:rPr>
          <w:rFonts w:hint="cs"/>
          <w:rtl/>
          <w:lang w:val="en-GB" w:eastAsia="he-IL"/>
        </w:rPr>
        <w:t>;</w:t>
      </w:r>
      <w:r>
        <w:rPr>
          <w:rFonts w:hint="cs"/>
          <w:rtl/>
          <w:lang w:val="en-GB" w:eastAsia="he-IL"/>
        </w:rPr>
        <w:t xml:space="preserve"> שלוש, כל הנושא של לאפשר </w:t>
      </w:r>
      <w:r w:rsidR="00ED7FC9">
        <w:rPr>
          <w:rFonts w:hint="cs"/>
          <w:rtl/>
          <w:lang w:val="en-GB" w:eastAsia="he-IL"/>
        </w:rPr>
        <w:t>מתן</w:t>
      </w:r>
      <w:r>
        <w:rPr>
          <w:rFonts w:hint="cs"/>
          <w:rtl/>
          <w:lang w:val="en-GB" w:eastAsia="he-IL"/>
        </w:rPr>
        <w:t xml:space="preserve"> זרע מראש לצורכי צוואה ביולוגית</w:t>
      </w:r>
      <w:r w:rsidR="00ED7FC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שנצטרך לדון</w:t>
      </w:r>
      <w:r w:rsidR="00F701F7">
        <w:rPr>
          <w:rFonts w:hint="cs"/>
          <w:rtl/>
          <w:lang w:val="en-GB" w:eastAsia="he-IL"/>
        </w:rPr>
        <w:t xml:space="preserve"> בזה</w:t>
      </w:r>
      <w:r w:rsidR="00ED7FC9">
        <w:rPr>
          <w:rFonts w:hint="cs"/>
          <w:rtl/>
          <w:lang w:val="en-GB" w:eastAsia="he-IL"/>
        </w:rPr>
        <w:t xml:space="preserve"> בא</w:t>
      </w:r>
      <w:r>
        <w:rPr>
          <w:rFonts w:hint="cs"/>
          <w:rtl/>
          <w:lang w:val="en-GB" w:eastAsia="he-IL"/>
        </w:rPr>
        <w:t>ופן כולל</w:t>
      </w:r>
      <w:r w:rsidR="00ED7FC9">
        <w:rPr>
          <w:rFonts w:hint="cs"/>
          <w:rtl/>
          <w:lang w:val="en-GB" w:eastAsia="he-IL"/>
        </w:rPr>
        <w:t>, בפר</w:t>
      </w:r>
      <w:r>
        <w:rPr>
          <w:rFonts w:hint="cs"/>
          <w:rtl/>
          <w:lang w:val="en-GB" w:eastAsia="he-IL"/>
        </w:rPr>
        <w:t>ט לאור הע</w:t>
      </w:r>
      <w:r w:rsidR="00ED7FC9">
        <w:rPr>
          <w:rFonts w:hint="cs"/>
          <w:rtl/>
          <w:lang w:val="en-GB" w:eastAsia="he-IL"/>
        </w:rPr>
        <w:t xml:space="preserve">רה </w:t>
      </w:r>
      <w:r>
        <w:rPr>
          <w:rFonts w:hint="cs"/>
          <w:rtl/>
          <w:lang w:val="en-GB" w:eastAsia="he-IL"/>
        </w:rPr>
        <w:t>שנאמרה כאן לגבי הסיכוי למ</w:t>
      </w:r>
      <w:r w:rsidR="00F701F7">
        <w:rPr>
          <w:rFonts w:hint="cs"/>
          <w:rtl/>
          <w:lang w:val="en-GB" w:eastAsia="he-IL"/>
        </w:rPr>
        <w:t>מש את נטילת הזרע מחיילים קרביים;</w:t>
      </w:r>
      <w:r>
        <w:rPr>
          <w:rFonts w:hint="cs"/>
          <w:rtl/>
          <w:lang w:val="en-GB" w:eastAsia="he-IL"/>
        </w:rPr>
        <w:t xml:space="preserve"> </w:t>
      </w:r>
      <w:r w:rsidR="00F701F7">
        <w:rPr>
          <w:rFonts w:hint="cs"/>
          <w:rtl/>
          <w:lang w:val="en-GB" w:eastAsia="he-IL"/>
        </w:rPr>
        <w:t xml:space="preserve">ארבע, </w:t>
      </w:r>
      <w:r>
        <w:rPr>
          <w:rFonts w:hint="cs"/>
          <w:rtl/>
          <w:lang w:val="en-GB" w:eastAsia="he-IL"/>
        </w:rPr>
        <w:t>ה</w:t>
      </w:r>
      <w:r w:rsidR="00ED7FC9">
        <w:rPr>
          <w:rFonts w:hint="cs"/>
          <w:rtl/>
          <w:lang w:val="en-GB" w:eastAsia="he-IL"/>
        </w:rPr>
        <w:t>הערה של פרופס</w:t>
      </w:r>
      <w:r>
        <w:rPr>
          <w:rFonts w:hint="cs"/>
          <w:rtl/>
          <w:lang w:val="en-GB" w:eastAsia="he-IL"/>
        </w:rPr>
        <w:t>ור</w:t>
      </w:r>
      <w:r w:rsidR="00ED7FC9">
        <w:rPr>
          <w:rFonts w:hint="cs"/>
          <w:rtl/>
          <w:lang w:val="en-GB" w:eastAsia="he-IL"/>
        </w:rPr>
        <w:t xml:space="preserve"> טריגר </w:t>
      </w:r>
      <w:r w:rsidR="001B566E">
        <w:rPr>
          <w:rFonts w:hint="cs"/>
          <w:rtl/>
          <w:lang w:val="en-GB" w:eastAsia="he-IL"/>
        </w:rPr>
        <w:t xml:space="preserve">על כך </w:t>
      </w:r>
      <w:r w:rsidR="00ED7FC9">
        <w:rPr>
          <w:rFonts w:hint="cs"/>
          <w:rtl/>
          <w:lang w:val="en-GB" w:eastAsia="he-IL"/>
        </w:rPr>
        <w:t xml:space="preserve">שאולי היתום לא יוכר לצורכי קצבה </w:t>
      </w:r>
      <w:r>
        <w:rPr>
          <w:rFonts w:hint="cs"/>
          <w:rtl/>
          <w:lang w:val="en-GB" w:eastAsia="he-IL"/>
        </w:rPr>
        <w:t>אבל יוכר לעניינים אחרים</w:t>
      </w:r>
      <w:r w:rsidR="00F701F7">
        <w:rPr>
          <w:rFonts w:hint="cs"/>
          <w:rtl/>
          <w:lang w:val="en-GB" w:eastAsia="he-IL"/>
        </w:rPr>
        <w:t>; חמש, ה</w:t>
      </w:r>
      <w:r w:rsidR="00054A94">
        <w:rPr>
          <w:rFonts w:hint="cs"/>
          <w:rtl/>
          <w:lang w:val="en-GB" w:eastAsia="he-IL"/>
        </w:rPr>
        <w:t>הע</w:t>
      </w:r>
      <w:r w:rsidR="00ED7FC9">
        <w:rPr>
          <w:rFonts w:hint="cs"/>
          <w:rtl/>
          <w:lang w:val="en-GB" w:eastAsia="he-IL"/>
        </w:rPr>
        <w:t xml:space="preserve">רה של </w:t>
      </w:r>
      <w:r w:rsidR="00054A94">
        <w:rPr>
          <w:rFonts w:hint="cs"/>
          <w:rtl/>
          <w:lang w:val="en-GB" w:eastAsia="he-IL"/>
        </w:rPr>
        <w:t>פרופסור שטיינברג</w:t>
      </w:r>
      <w:bookmarkStart w:id="2100" w:name="_ETM_Q1_14846549"/>
      <w:bookmarkEnd w:id="2100"/>
      <w:r w:rsidR="00054A94">
        <w:rPr>
          <w:rFonts w:hint="cs"/>
          <w:rtl/>
          <w:lang w:val="en-GB" w:eastAsia="he-IL"/>
        </w:rPr>
        <w:t xml:space="preserve"> לגבי הוספת </w:t>
      </w:r>
      <w:r w:rsidR="00ED7FC9">
        <w:rPr>
          <w:rFonts w:hint="cs"/>
          <w:rtl/>
          <w:lang w:val="en-GB" w:eastAsia="he-IL"/>
        </w:rPr>
        <w:t>מנגנון שיאפשר לאדם לחזור ב</w:t>
      </w:r>
      <w:r w:rsidR="00054A94">
        <w:rPr>
          <w:rFonts w:hint="cs"/>
          <w:rtl/>
          <w:lang w:val="en-GB" w:eastAsia="he-IL"/>
        </w:rPr>
        <w:t>ו מ</w:t>
      </w:r>
      <w:r w:rsidR="00ED7FC9">
        <w:rPr>
          <w:rFonts w:hint="cs"/>
          <w:rtl/>
          <w:lang w:val="en-GB" w:eastAsia="he-IL"/>
        </w:rPr>
        <w:t>ה</w:t>
      </w:r>
      <w:r w:rsidR="00054A94">
        <w:rPr>
          <w:rFonts w:hint="cs"/>
          <w:rtl/>
          <w:lang w:val="en-GB" w:eastAsia="he-IL"/>
        </w:rPr>
        <w:t>הסכמות ה</w:t>
      </w:r>
      <w:r w:rsidR="00ED7FC9">
        <w:rPr>
          <w:rFonts w:hint="cs"/>
          <w:rtl/>
          <w:lang w:val="en-GB" w:eastAsia="he-IL"/>
        </w:rPr>
        <w:t>מקדימו</w:t>
      </w:r>
      <w:r w:rsidR="001B566E">
        <w:rPr>
          <w:rFonts w:hint="cs"/>
          <w:rtl/>
          <w:lang w:val="en-GB" w:eastAsia="he-IL"/>
        </w:rPr>
        <w:t>ת;</w:t>
      </w:r>
      <w:r w:rsidR="00054A94">
        <w:rPr>
          <w:rFonts w:hint="cs"/>
          <w:rtl/>
          <w:lang w:val="en-GB" w:eastAsia="he-IL"/>
        </w:rPr>
        <w:t xml:space="preserve"> ו</w:t>
      </w:r>
      <w:r w:rsidR="00F701F7">
        <w:rPr>
          <w:rFonts w:hint="cs"/>
          <w:rtl/>
          <w:lang w:val="en-GB" w:eastAsia="he-IL"/>
        </w:rPr>
        <w:t xml:space="preserve">שש, </w:t>
      </w:r>
      <w:r w:rsidR="00054A94">
        <w:rPr>
          <w:rFonts w:hint="cs"/>
          <w:rtl/>
          <w:lang w:val="en-GB" w:eastAsia="he-IL"/>
        </w:rPr>
        <w:t>דין הדברים שנולד לגבי הה</w:t>
      </w:r>
      <w:r w:rsidR="00ED7FC9">
        <w:rPr>
          <w:rFonts w:hint="cs"/>
          <w:rtl/>
          <w:lang w:val="en-GB" w:eastAsia="he-IL"/>
        </w:rPr>
        <w:t>כ</w:t>
      </w:r>
      <w:r w:rsidR="00054A94">
        <w:rPr>
          <w:rFonts w:hint="cs"/>
          <w:rtl/>
          <w:lang w:val="en-GB" w:eastAsia="he-IL"/>
        </w:rPr>
        <w:t>נ</w:t>
      </w:r>
      <w:r w:rsidR="00ED7FC9">
        <w:rPr>
          <w:rFonts w:hint="cs"/>
          <w:rtl/>
          <w:lang w:val="en-GB" w:eastAsia="he-IL"/>
        </w:rPr>
        <w:t xml:space="preserve">ה לצה"ל, </w:t>
      </w:r>
      <w:r w:rsidR="00F701F7">
        <w:rPr>
          <w:rFonts w:hint="cs"/>
          <w:rtl/>
          <w:lang w:val="en-GB" w:eastAsia="he-IL"/>
        </w:rPr>
        <w:t xml:space="preserve">לגבי </w:t>
      </w:r>
      <w:r w:rsidR="00ED7FC9">
        <w:rPr>
          <w:rFonts w:hint="cs"/>
          <w:rtl/>
          <w:lang w:val="en-GB" w:eastAsia="he-IL"/>
        </w:rPr>
        <w:t>העו</w:t>
      </w:r>
      <w:r w:rsidR="00054A94">
        <w:rPr>
          <w:rFonts w:hint="cs"/>
          <w:rtl/>
          <w:lang w:val="en-GB" w:eastAsia="he-IL"/>
        </w:rPr>
        <w:t>ב</w:t>
      </w:r>
      <w:r w:rsidR="00ED7FC9">
        <w:rPr>
          <w:rFonts w:hint="cs"/>
          <w:rtl/>
          <w:lang w:val="en-GB" w:eastAsia="he-IL"/>
        </w:rPr>
        <w:t xml:space="preserve">דה שלא יבואו אליו </w:t>
      </w:r>
      <w:r w:rsidR="00054A94">
        <w:rPr>
          <w:rFonts w:hint="cs"/>
          <w:rtl/>
          <w:lang w:val="en-GB" w:eastAsia="he-IL"/>
        </w:rPr>
        <w:t xml:space="preserve">בשרשרת החיול פעם ראשונה. </w:t>
      </w:r>
      <w:r w:rsidR="00ED7FC9">
        <w:rPr>
          <w:rFonts w:hint="cs"/>
          <w:rtl/>
          <w:lang w:val="en-GB" w:eastAsia="he-IL"/>
        </w:rPr>
        <w:t xml:space="preserve"> </w:t>
      </w:r>
    </w:p>
    <w:p w:rsidR="00ED7FC9" w:rsidRDefault="00ED7FC9" w:rsidP="00ED7FC9">
      <w:pPr>
        <w:ind w:firstLine="0"/>
        <w:rPr>
          <w:rtl/>
          <w:lang w:val="en-GB" w:eastAsia="he-IL"/>
        </w:rPr>
      </w:pPr>
    </w:p>
    <w:p w:rsidR="00054A94" w:rsidRDefault="00054A94" w:rsidP="00054A94">
      <w:pPr>
        <w:pStyle w:val="af6"/>
        <w:keepNext/>
        <w:rPr>
          <w:rtl/>
          <w:lang w:val="en-GB"/>
        </w:rPr>
      </w:pPr>
      <w:bookmarkStart w:id="2101" w:name="_ETM_Q1_14871759"/>
      <w:bookmarkStart w:id="2102" w:name="ET_yor_6158_365"/>
      <w:bookmarkEnd w:id="2101"/>
      <w:r w:rsidRPr="00054A94">
        <w:rPr>
          <w:rStyle w:val="TagStyle"/>
          <w:rtl/>
        </w:rPr>
        <w:t xml:space="preserve"> &lt;&lt; </w:t>
      </w:r>
      <w:proofErr w:type="spellStart"/>
      <w:r w:rsidRPr="00054A94">
        <w:rPr>
          <w:rStyle w:val="TagStyle"/>
          <w:rtl/>
        </w:rPr>
        <w:t>יור</w:t>
      </w:r>
      <w:proofErr w:type="spellEnd"/>
      <w:r w:rsidRPr="00054A9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054A9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02"/>
    </w:p>
    <w:p w:rsidR="00054A94" w:rsidRDefault="00054A94" w:rsidP="00054A94">
      <w:pPr>
        <w:pStyle w:val="KeepWithNext"/>
        <w:rPr>
          <w:rtl/>
          <w:lang w:val="en-GB" w:eastAsia="he-IL"/>
        </w:rPr>
      </w:pPr>
    </w:p>
    <w:p w:rsidR="00ED7FC9" w:rsidRDefault="00ED7FC9" w:rsidP="001B191D">
      <w:pPr>
        <w:ind w:firstLine="0"/>
        <w:rPr>
          <w:rtl/>
          <w:lang w:val="en-GB" w:eastAsia="he-IL"/>
        </w:rPr>
      </w:pPr>
      <w:bookmarkStart w:id="2103" w:name="_ETM_Q1_14872238"/>
      <w:bookmarkStart w:id="2104" w:name="_ETM_Q1_14872275"/>
      <w:bookmarkEnd w:id="2103"/>
      <w:bookmarkEnd w:id="2104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אני </w:t>
      </w:r>
      <w:r w:rsidR="001B191D">
        <w:rPr>
          <w:rFonts w:hint="cs"/>
          <w:rtl/>
          <w:lang w:val="en-GB" w:eastAsia="he-IL"/>
        </w:rPr>
        <w:t xml:space="preserve">רוצה לחזור על הבקשה שלי לגבי ההמשך. אני </w:t>
      </w:r>
      <w:r>
        <w:rPr>
          <w:rFonts w:hint="cs"/>
          <w:rtl/>
          <w:lang w:val="en-GB" w:eastAsia="he-IL"/>
        </w:rPr>
        <w:t>מציעה שאחרי הדיון ה</w:t>
      </w:r>
      <w:r w:rsidR="00277C43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ה ת</w:t>
      </w:r>
      <w:r w:rsidR="00277C43">
        <w:rPr>
          <w:rFonts w:hint="cs"/>
          <w:rtl/>
          <w:lang w:val="en-GB" w:eastAsia="he-IL"/>
        </w:rPr>
        <w:t xml:space="preserve">סיימו מבחינה מקצועית לתפור ולראות </w:t>
      </w:r>
      <w:r w:rsidR="001B191D">
        <w:rPr>
          <w:rFonts w:hint="cs"/>
          <w:rtl/>
          <w:lang w:val="en-GB" w:eastAsia="he-IL"/>
        </w:rPr>
        <w:t xml:space="preserve">את הנוסח </w:t>
      </w:r>
      <w:bookmarkStart w:id="2105" w:name="_ETM_Q1_14890758"/>
      <w:bookmarkEnd w:id="2105"/>
      <w:r w:rsidR="001B191D">
        <w:rPr>
          <w:rFonts w:hint="cs"/>
          <w:rtl/>
          <w:lang w:val="en-GB" w:eastAsia="he-IL"/>
        </w:rPr>
        <w:t>המוסכם עם ההתיי</w:t>
      </w:r>
      <w:r>
        <w:rPr>
          <w:rFonts w:hint="cs"/>
          <w:rtl/>
          <w:lang w:val="en-GB" w:eastAsia="he-IL"/>
        </w:rPr>
        <w:t>ח</w:t>
      </w:r>
      <w:r w:rsidR="001B191D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ויות</w:t>
      </w:r>
      <w:r w:rsidR="001B191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1B191D">
        <w:rPr>
          <w:rFonts w:hint="cs"/>
          <w:rtl/>
          <w:lang w:val="en-GB" w:eastAsia="he-IL"/>
        </w:rPr>
        <w:t>עלו כאן בדיון,</w:t>
      </w:r>
      <w:r>
        <w:rPr>
          <w:rFonts w:hint="cs"/>
          <w:rtl/>
          <w:lang w:val="en-GB" w:eastAsia="he-IL"/>
        </w:rPr>
        <w:t xml:space="preserve"> ביניהן </w:t>
      </w:r>
      <w:r w:rsidR="001B191D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מה שאמר חבר הכנסת האוזר. אני מ</w:t>
      </w:r>
      <w:r w:rsidR="001B191D">
        <w:rPr>
          <w:rFonts w:hint="cs"/>
          <w:rtl/>
          <w:lang w:val="en-GB" w:eastAsia="he-IL"/>
        </w:rPr>
        <w:t>ציעה שנעשה שיחה עם חבר הכנסת הא</w:t>
      </w:r>
      <w:r>
        <w:rPr>
          <w:rFonts w:hint="cs"/>
          <w:rtl/>
          <w:lang w:val="en-GB" w:eastAsia="he-IL"/>
        </w:rPr>
        <w:t>ו</w:t>
      </w:r>
      <w:r w:rsidR="001B191D">
        <w:rPr>
          <w:rFonts w:hint="cs"/>
          <w:rtl/>
          <w:lang w:val="en-GB" w:eastAsia="he-IL"/>
        </w:rPr>
        <w:t>זר אחרי שתגיעו לאיזה שהוא</w:t>
      </w:r>
      <w:bookmarkStart w:id="2106" w:name="_ETM_Q1_14902209"/>
      <w:bookmarkEnd w:id="2106"/>
      <w:r w:rsidR="00194416">
        <w:rPr>
          <w:rFonts w:hint="cs"/>
          <w:rtl/>
          <w:lang w:val="en-GB" w:eastAsia="he-IL"/>
        </w:rPr>
        <w:t xml:space="preserve"> נוסח כדי</w:t>
      </w:r>
      <w:r>
        <w:rPr>
          <w:rFonts w:hint="cs"/>
          <w:rtl/>
          <w:lang w:val="en-GB" w:eastAsia="he-IL"/>
        </w:rPr>
        <w:t xml:space="preserve"> לרא</w:t>
      </w:r>
      <w:r w:rsidR="001B191D">
        <w:rPr>
          <w:rFonts w:hint="cs"/>
          <w:rtl/>
          <w:lang w:val="en-GB" w:eastAsia="he-IL"/>
        </w:rPr>
        <w:t>ות אם יש עוד דברים שלא</w:t>
      </w:r>
      <w:r>
        <w:rPr>
          <w:rFonts w:hint="cs"/>
          <w:rtl/>
          <w:lang w:val="en-GB" w:eastAsia="he-IL"/>
        </w:rPr>
        <w:t xml:space="preserve"> מקו</w:t>
      </w:r>
      <w:r w:rsidR="001B191D">
        <w:rPr>
          <w:rFonts w:hint="cs"/>
          <w:rtl/>
          <w:lang w:val="en-GB" w:eastAsia="he-IL"/>
        </w:rPr>
        <w:t>בלים עליו או דברים שאנחנו רוצים לתת להם פתרונות.</w:t>
      </w:r>
      <w:r>
        <w:rPr>
          <w:rFonts w:hint="cs"/>
          <w:rtl/>
          <w:lang w:val="en-GB" w:eastAsia="he-IL"/>
        </w:rPr>
        <w:t xml:space="preserve"> אני רוצה </w:t>
      </w:r>
      <w:r w:rsidR="001B191D">
        <w:rPr>
          <w:rFonts w:hint="cs"/>
          <w:rtl/>
          <w:lang w:val="en-GB" w:eastAsia="he-IL"/>
        </w:rPr>
        <w:t xml:space="preserve">שתגידו לי תוך כמה זמן אתם יכולים </w:t>
      </w:r>
      <w:bookmarkStart w:id="2107" w:name="_ETM_Q1_14909641"/>
      <w:bookmarkEnd w:id="2107"/>
      <w:r w:rsidR="001B191D">
        <w:rPr>
          <w:rFonts w:hint="cs"/>
          <w:rtl/>
          <w:lang w:val="en-GB" w:eastAsia="he-IL"/>
        </w:rPr>
        <w:t>לעשות את זה</w:t>
      </w:r>
      <w:r>
        <w:rPr>
          <w:rFonts w:hint="cs"/>
          <w:rtl/>
          <w:lang w:val="en-GB" w:eastAsia="he-IL"/>
        </w:rPr>
        <w:t xml:space="preserve"> כדי שנוכל לקבוע</w:t>
      </w:r>
      <w:r w:rsidR="001B191D">
        <w:rPr>
          <w:rFonts w:hint="cs"/>
          <w:rtl/>
          <w:lang w:val="en-GB" w:eastAsia="he-IL"/>
        </w:rPr>
        <w:t xml:space="preserve"> את הדיון הבא.</w:t>
      </w:r>
    </w:p>
    <w:p w:rsidR="00ED7FC9" w:rsidRDefault="00ED7FC9" w:rsidP="00ED7FC9">
      <w:pPr>
        <w:ind w:firstLine="0"/>
        <w:rPr>
          <w:rtl/>
          <w:lang w:val="en-GB" w:eastAsia="he-IL"/>
        </w:rPr>
      </w:pPr>
    </w:p>
    <w:p w:rsidR="001B191D" w:rsidRDefault="001B191D" w:rsidP="001B191D">
      <w:pPr>
        <w:pStyle w:val="a4"/>
        <w:keepNext/>
        <w:rPr>
          <w:rtl/>
          <w:lang w:val="en-GB"/>
        </w:rPr>
      </w:pPr>
      <w:bookmarkStart w:id="2108" w:name="ET_speaker_נעה_בן_שבת_366"/>
      <w:r w:rsidRPr="001B191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1B191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08"/>
    </w:p>
    <w:p w:rsidR="001B191D" w:rsidRDefault="001B191D" w:rsidP="001B191D">
      <w:pPr>
        <w:pStyle w:val="KeepWithNext"/>
        <w:rPr>
          <w:rtl/>
          <w:lang w:val="en-GB" w:eastAsia="he-IL"/>
        </w:rPr>
      </w:pPr>
    </w:p>
    <w:p w:rsidR="00ED7FC9" w:rsidRDefault="001B191D" w:rsidP="001B56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נ</w:t>
      </w:r>
      <w:r w:rsidR="00ED7FC9">
        <w:rPr>
          <w:rFonts w:hint="cs"/>
          <w:rtl/>
          <w:lang w:val="en-GB" w:eastAsia="he-IL"/>
        </w:rPr>
        <w:t>בדוק את הדברים.</w:t>
      </w:r>
      <w:r>
        <w:rPr>
          <w:rFonts w:hint="cs"/>
          <w:rtl/>
          <w:lang w:val="en-GB" w:eastAsia="he-IL"/>
        </w:rPr>
        <w:t xml:space="preserve"> </w:t>
      </w:r>
      <w:r w:rsidR="00ED7FC9">
        <w:rPr>
          <w:rFonts w:hint="cs"/>
          <w:rtl/>
          <w:lang w:val="en-GB" w:eastAsia="he-IL"/>
        </w:rPr>
        <w:t>גם הדברים שאנחנו</w:t>
      </w:r>
      <w:r w:rsidR="00AA2C07">
        <w:rPr>
          <w:rFonts w:hint="cs"/>
          <w:rtl/>
          <w:lang w:val="en-GB" w:eastAsia="he-IL"/>
        </w:rPr>
        <w:t xml:space="preserve"> </w:t>
      </w:r>
      <w:r w:rsidR="00ED7FC9">
        <w:rPr>
          <w:rFonts w:hint="cs"/>
          <w:rtl/>
          <w:lang w:val="en-GB" w:eastAsia="he-IL"/>
        </w:rPr>
        <w:t xml:space="preserve">אומרים </w:t>
      </w:r>
      <w:r w:rsidR="00AA2C07">
        <w:rPr>
          <w:rFonts w:hint="cs"/>
          <w:rtl/>
          <w:lang w:val="en-GB" w:eastAsia="he-IL"/>
        </w:rPr>
        <w:t xml:space="preserve">עליהם </w:t>
      </w:r>
      <w:r w:rsidR="001B566E">
        <w:rPr>
          <w:rFonts w:hint="cs"/>
          <w:rtl/>
          <w:lang w:val="en-GB" w:eastAsia="he-IL"/>
        </w:rPr>
        <w:t xml:space="preserve">שיש </w:t>
      </w:r>
      <w:r w:rsidR="00AA2C07">
        <w:rPr>
          <w:rFonts w:hint="cs"/>
          <w:rtl/>
          <w:lang w:val="en-GB" w:eastAsia="he-IL"/>
        </w:rPr>
        <w:t xml:space="preserve">נוסח מוסכם </w:t>
      </w:r>
      <w:bookmarkStart w:id="2109" w:name="_ETM_Q1_14921436"/>
      <w:bookmarkEnd w:id="2109"/>
      <w:r w:rsidR="00AA2C07">
        <w:rPr>
          <w:rFonts w:hint="cs"/>
          <w:rtl/>
          <w:lang w:val="en-GB" w:eastAsia="he-IL"/>
        </w:rPr>
        <w:t>אלה</w:t>
      </w:r>
      <w:r w:rsidR="00ED7FC9">
        <w:rPr>
          <w:rFonts w:hint="cs"/>
          <w:rtl/>
          <w:lang w:val="en-GB" w:eastAsia="he-IL"/>
        </w:rPr>
        <w:t xml:space="preserve"> ד</w:t>
      </w:r>
      <w:r w:rsidR="00AA2C07">
        <w:rPr>
          <w:rFonts w:hint="cs"/>
          <w:rtl/>
          <w:lang w:val="en-GB" w:eastAsia="he-IL"/>
        </w:rPr>
        <w:t>ברים שדיברנו, שאל</w:t>
      </w:r>
      <w:r w:rsidR="00831A42">
        <w:rPr>
          <w:rFonts w:hint="cs"/>
          <w:rtl/>
          <w:lang w:val="en-GB" w:eastAsia="he-IL"/>
        </w:rPr>
        <w:t>ו</w:t>
      </w:r>
      <w:r w:rsidR="001B566E">
        <w:rPr>
          <w:rFonts w:hint="cs"/>
          <w:rtl/>
          <w:lang w:val="en-GB" w:eastAsia="he-IL"/>
        </w:rPr>
        <w:t>ת שהעלינו ולא תמיד יש הכרעות לגביהן.</w:t>
      </w:r>
      <w:r w:rsidR="00ED7FC9">
        <w:rPr>
          <w:rFonts w:hint="cs"/>
          <w:rtl/>
          <w:lang w:val="en-GB" w:eastAsia="he-IL"/>
        </w:rPr>
        <w:t xml:space="preserve"> לפעמים ההכרעות ה</w:t>
      </w:r>
      <w:r w:rsidR="00AA2C07">
        <w:rPr>
          <w:rFonts w:hint="cs"/>
          <w:rtl/>
          <w:lang w:val="en-GB" w:eastAsia="he-IL"/>
        </w:rPr>
        <w:t>ן</w:t>
      </w:r>
      <w:r w:rsidR="00ED7FC9">
        <w:rPr>
          <w:rFonts w:hint="cs"/>
          <w:rtl/>
          <w:lang w:val="en-GB" w:eastAsia="he-IL"/>
        </w:rPr>
        <w:t xml:space="preserve"> </w:t>
      </w:r>
      <w:r w:rsidR="001B566E">
        <w:rPr>
          <w:rFonts w:hint="cs"/>
          <w:rtl/>
          <w:lang w:val="en-GB" w:eastAsia="he-IL"/>
        </w:rPr>
        <w:t xml:space="preserve">עניין של </w:t>
      </w:r>
      <w:r w:rsidR="00ED7FC9">
        <w:rPr>
          <w:rFonts w:hint="cs"/>
          <w:rtl/>
          <w:lang w:val="en-GB" w:eastAsia="he-IL"/>
        </w:rPr>
        <w:t xml:space="preserve">מדיניות </w:t>
      </w:r>
      <w:r w:rsidR="00AA2C07">
        <w:rPr>
          <w:rFonts w:hint="cs"/>
          <w:rtl/>
          <w:lang w:val="en-GB" w:eastAsia="he-IL"/>
        </w:rPr>
        <w:t xml:space="preserve">שצריך להביא לפה לשולחן </w:t>
      </w:r>
      <w:r w:rsidR="00831A42">
        <w:rPr>
          <w:rFonts w:hint="cs"/>
          <w:rtl/>
          <w:lang w:val="en-GB" w:eastAsia="he-IL"/>
        </w:rPr>
        <w:t xml:space="preserve">כדי </w:t>
      </w:r>
      <w:r w:rsidR="001B566E">
        <w:rPr>
          <w:rFonts w:hint="cs"/>
          <w:rtl/>
          <w:lang w:val="en-GB" w:eastAsia="he-IL"/>
        </w:rPr>
        <w:t xml:space="preserve">שחברי הכנסת יקבלו אותן. </w:t>
      </w:r>
      <w:bookmarkStart w:id="2110" w:name="_ETM_Q1_14934349"/>
      <w:bookmarkEnd w:id="2110"/>
      <w:r w:rsidR="00AA2C07">
        <w:rPr>
          <w:rFonts w:hint="cs"/>
          <w:rtl/>
          <w:lang w:val="en-GB" w:eastAsia="he-IL"/>
        </w:rPr>
        <w:t>אנחנו בהחלט נשתד</w:t>
      </w:r>
      <w:r w:rsidR="00ED7FC9">
        <w:rPr>
          <w:rFonts w:hint="cs"/>
          <w:rtl/>
          <w:lang w:val="en-GB" w:eastAsia="he-IL"/>
        </w:rPr>
        <w:t>ל לעשו</w:t>
      </w:r>
      <w:r w:rsidR="00AA2C07">
        <w:rPr>
          <w:rFonts w:hint="cs"/>
          <w:rtl/>
          <w:lang w:val="en-GB" w:eastAsia="he-IL"/>
        </w:rPr>
        <w:t>ת</w:t>
      </w:r>
      <w:r w:rsidR="001B566E">
        <w:rPr>
          <w:rFonts w:hint="cs"/>
          <w:rtl/>
          <w:lang w:val="en-GB" w:eastAsia="he-IL"/>
        </w:rPr>
        <w:t xml:space="preserve"> את זה בהקדם,</w:t>
      </w:r>
      <w:r w:rsidR="00ED7FC9">
        <w:rPr>
          <w:rFonts w:hint="cs"/>
          <w:rtl/>
          <w:lang w:val="en-GB" w:eastAsia="he-IL"/>
        </w:rPr>
        <w:t xml:space="preserve"> זאת ע</w:t>
      </w:r>
      <w:r w:rsidR="00831A42">
        <w:rPr>
          <w:rFonts w:hint="cs"/>
          <w:rtl/>
          <w:lang w:val="en-GB" w:eastAsia="he-IL"/>
        </w:rPr>
        <w:t>בודה מאוד אינטנסיבית</w:t>
      </w:r>
      <w:r w:rsidR="00AA2C07">
        <w:rPr>
          <w:rFonts w:hint="cs"/>
          <w:rtl/>
          <w:lang w:val="en-GB" w:eastAsia="he-IL"/>
        </w:rPr>
        <w:t xml:space="preserve"> </w:t>
      </w:r>
      <w:r w:rsidR="00831A42">
        <w:rPr>
          <w:rFonts w:hint="cs"/>
          <w:rtl/>
          <w:lang w:val="en-GB" w:eastAsia="he-IL"/>
        </w:rPr>
        <w:t>ו</w:t>
      </w:r>
      <w:r w:rsidR="00AA2C07">
        <w:rPr>
          <w:rFonts w:hint="cs"/>
          <w:rtl/>
          <w:lang w:val="en-GB" w:eastAsia="he-IL"/>
        </w:rPr>
        <w:t xml:space="preserve">כבר </w:t>
      </w:r>
      <w:bookmarkStart w:id="2111" w:name="_ETM_Q1_14947678"/>
      <w:bookmarkEnd w:id="2111"/>
      <w:r w:rsidR="00AA2C07">
        <w:rPr>
          <w:rFonts w:hint="cs"/>
          <w:rtl/>
          <w:lang w:val="en-GB" w:eastAsia="he-IL"/>
        </w:rPr>
        <w:t>יש התקדמות</w:t>
      </w:r>
      <w:r w:rsidR="00831A42">
        <w:rPr>
          <w:rFonts w:hint="cs"/>
          <w:rtl/>
          <w:lang w:val="en-GB" w:eastAsia="he-IL"/>
        </w:rPr>
        <w:t>.</w:t>
      </w:r>
      <w:r w:rsidR="00AA2C07">
        <w:rPr>
          <w:rFonts w:hint="cs"/>
          <w:rtl/>
          <w:lang w:val="en-GB" w:eastAsia="he-IL"/>
        </w:rPr>
        <w:t xml:space="preserve"> </w:t>
      </w:r>
    </w:p>
    <w:p w:rsidR="00ED7FC9" w:rsidRDefault="00ED7FC9" w:rsidP="00ED7FC9">
      <w:pPr>
        <w:ind w:firstLine="0"/>
        <w:rPr>
          <w:rtl/>
          <w:lang w:val="en-GB" w:eastAsia="he-IL"/>
        </w:rPr>
      </w:pPr>
    </w:p>
    <w:p w:rsidR="00AA2C07" w:rsidRDefault="00AA2C07" w:rsidP="00AA2C07">
      <w:pPr>
        <w:pStyle w:val="af6"/>
        <w:keepNext/>
        <w:rPr>
          <w:rtl/>
          <w:lang w:val="en-GB"/>
        </w:rPr>
      </w:pPr>
      <w:bookmarkStart w:id="2112" w:name="_ETM_Q1_14952608"/>
      <w:bookmarkStart w:id="2113" w:name="ET_yor_6158_367"/>
      <w:bookmarkEnd w:id="2112"/>
      <w:r w:rsidRPr="00AA2C07">
        <w:rPr>
          <w:rStyle w:val="TagStyle"/>
          <w:rtl/>
        </w:rPr>
        <w:t xml:space="preserve"> &lt;&lt; </w:t>
      </w:r>
      <w:proofErr w:type="spellStart"/>
      <w:r w:rsidRPr="00AA2C07">
        <w:rPr>
          <w:rStyle w:val="TagStyle"/>
          <w:rtl/>
        </w:rPr>
        <w:t>יור</w:t>
      </w:r>
      <w:proofErr w:type="spellEnd"/>
      <w:r w:rsidRPr="00AA2C0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AA2C0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13"/>
    </w:p>
    <w:p w:rsidR="00AA2C07" w:rsidRDefault="00AA2C07" w:rsidP="00AA2C07">
      <w:pPr>
        <w:pStyle w:val="KeepWithNext"/>
        <w:rPr>
          <w:rtl/>
          <w:lang w:val="en-GB" w:eastAsia="he-IL"/>
        </w:rPr>
      </w:pPr>
    </w:p>
    <w:p w:rsidR="00ED7FC9" w:rsidRDefault="00AA2C07" w:rsidP="00831A42">
      <w:pPr>
        <w:rPr>
          <w:rtl/>
          <w:lang w:val="en-GB" w:eastAsia="he-IL"/>
        </w:rPr>
      </w:pPr>
      <w:bookmarkStart w:id="2114" w:name="_ETM_Q1_14953180"/>
      <w:bookmarkStart w:id="2115" w:name="_ETM_Q1_14953232"/>
      <w:bookmarkEnd w:id="2114"/>
      <w:bookmarkEnd w:id="2115"/>
      <w:r>
        <w:rPr>
          <w:rFonts w:hint="cs"/>
          <w:rtl/>
          <w:lang w:val="en-GB" w:eastAsia="he-IL"/>
        </w:rPr>
        <w:t xml:space="preserve">מצוין. </w:t>
      </w:r>
      <w:r w:rsidR="00ED7FC9">
        <w:rPr>
          <w:rFonts w:hint="cs"/>
          <w:rtl/>
          <w:lang w:val="en-GB" w:eastAsia="he-IL"/>
        </w:rPr>
        <w:t xml:space="preserve">כמובן </w:t>
      </w:r>
      <w:r w:rsidR="00831A4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אחרי זה </w:t>
      </w:r>
      <w:bookmarkStart w:id="2116" w:name="_ETM_Q1_14953273"/>
      <w:bookmarkEnd w:id="2116"/>
      <w:r w:rsidR="00ED7FC9">
        <w:rPr>
          <w:rFonts w:hint="cs"/>
          <w:rtl/>
          <w:lang w:val="en-GB" w:eastAsia="he-IL"/>
        </w:rPr>
        <w:t>נוציא הוד</w:t>
      </w:r>
      <w:r>
        <w:rPr>
          <w:rFonts w:hint="cs"/>
          <w:rtl/>
          <w:lang w:val="en-GB" w:eastAsia="he-IL"/>
        </w:rPr>
        <w:t>ע</w:t>
      </w:r>
      <w:r w:rsidR="00ED7FC9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>לגבי הדיון הבא</w:t>
      </w:r>
      <w:r w:rsidR="00ED7FC9">
        <w:rPr>
          <w:rFonts w:hint="cs"/>
          <w:rtl/>
          <w:lang w:val="en-GB" w:eastAsia="he-IL"/>
        </w:rPr>
        <w:t xml:space="preserve"> שיהיה </w:t>
      </w:r>
      <w:r>
        <w:rPr>
          <w:rFonts w:hint="cs"/>
          <w:rtl/>
          <w:lang w:val="en-GB" w:eastAsia="he-IL"/>
        </w:rPr>
        <w:t>ב</w:t>
      </w:r>
      <w:r w:rsidR="00ED7FC9">
        <w:rPr>
          <w:rFonts w:hint="cs"/>
          <w:rtl/>
          <w:lang w:val="en-GB" w:eastAsia="he-IL"/>
        </w:rPr>
        <w:t xml:space="preserve">ספטמבר. אני מבקשת שתביאו לכאן את הנוסח, שהנוסח </w:t>
      </w:r>
      <w:r>
        <w:rPr>
          <w:rFonts w:hint="cs"/>
          <w:rtl/>
          <w:lang w:val="en-GB" w:eastAsia="he-IL"/>
        </w:rPr>
        <w:t xml:space="preserve">כבר </w:t>
      </w:r>
      <w:r w:rsidR="00ED7FC9">
        <w:rPr>
          <w:rFonts w:hint="cs"/>
          <w:rtl/>
          <w:lang w:val="en-GB" w:eastAsia="he-IL"/>
        </w:rPr>
        <w:t xml:space="preserve">יונח לקראת הדיון </w:t>
      </w:r>
      <w:r>
        <w:rPr>
          <w:rFonts w:hint="cs"/>
          <w:rtl/>
          <w:lang w:val="en-GB" w:eastAsia="he-IL"/>
        </w:rPr>
        <w:t>ה</w:t>
      </w:r>
      <w:r w:rsidR="00ED7FC9">
        <w:rPr>
          <w:rFonts w:hint="cs"/>
          <w:rtl/>
          <w:lang w:val="en-GB" w:eastAsia="he-IL"/>
        </w:rPr>
        <w:t>בא</w:t>
      </w:r>
      <w:r w:rsidR="00831A42">
        <w:rPr>
          <w:rFonts w:hint="cs"/>
          <w:rtl/>
          <w:lang w:val="en-GB" w:eastAsia="he-IL"/>
        </w:rPr>
        <w:t>,</w:t>
      </w:r>
      <w:r w:rsidR="00ED7FC9">
        <w:rPr>
          <w:rFonts w:hint="cs"/>
          <w:rtl/>
          <w:lang w:val="en-GB" w:eastAsia="he-IL"/>
        </w:rPr>
        <w:t xml:space="preserve"> כדי </w:t>
      </w:r>
      <w:r>
        <w:rPr>
          <w:rFonts w:hint="cs"/>
          <w:rtl/>
          <w:lang w:val="en-GB" w:eastAsia="he-IL"/>
        </w:rPr>
        <w:t>ש</w:t>
      </w:r>
      <w:r w:rsidR="00ED7FC9">
        <w:rPr>
          <w:rFonts w:hint="cs"/>
          <w:rtl/>
          <w:lang w:val="en-GB" w:eastAsia="he-IL"/>
        </w:rPr>
        <w:t>נוכל להתחיל</w:t>
      </w:r>
      <w:r>
        <w:rPr>
          <w:rFonts w:hint="cs"/>
          <w:rtl/>
          <w:lang w:val="en-GB" w:eastAsia="he-IL"/>
        </w:rPr>
        <w:t xml:space="preserve"> פה בהקראה</w:t>
      </w:r>
      <w:r w:rsidR="00ED7FC9">
        <w:rPr>
          <w:rFonts w:hint="cs"/>
          <w:rtl/>
          <w:lang w:val="en-GB" w:eastAsia="he-IL"/>
        </w:rPr>
        <w:t>. תודה רבה לכולכם.</w:t>
      </w:r>
    </w:p>
    <w:p w:rsidR="00ED7FC9" w:rsidRDefault="00ED7FC9" w:rsidP="00ED7FC9">
      <w:pPr>
        <w:ind w:firstLine="0"/>
        <w:rPr>
          <w:rtl/>
          <w:lang w:val="en-GB" w:eastAsia="he-IL"/>
        </w:rPr>
      </w:pPr>
    </w:p>
    <w:p w:rsidR="00ED7FC9" w:rsidRDefault="00ED7FC9" w:rsidP="00ED7FC9">
      <w:pPr>
        <w:ind w:firstLine="0"/>
        <w:rPr>
          <w:rtl/>
          <w:lang w:val="en-GB" w:eastAsia="he-IL"/>
        </w:rPr>
      </w:pPr>
    </w:p>
    <w:p w:rsidR="006D3CE6" w:rsidRDefault="006D3CE6" w:rsidP="006D3CE6">
      <w:pPr>
        <w:pStyle w:val="afc"/>
        <w:keepNext/>
        <w:rPr>
          <w:rtl/>
          <w:lang w:val="en-GB" w:eastAsia="he-IL"/>
        </w:rPr>
      </w:pPr>
      <w:bookmarkStart w:id="2117" w:name="ET_meetingend_368"/>
      <w:r w:rsidRPr="006D3CE6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14:03.</w:t>
      </w:r>
      <w:r w:rsidRPr="006D3CE6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2117"/>
    </w:p>
    <w:p w:rsidR="006D3CE6" w:rsidRDefault="006D3CE6" w:rsidP="006D3CE6">
      <w:pPr>
        <w:pStyle w:val="KeepWithNext"/>
        <w:rPr>
          <w:rtl/>
          <w:lang w:val="en-GB" w:eastAsia="he-IL"/>
        </w:rPr>
      </w:pPr>
    </w:p>
    <w:p w:rsidR="006D3CE6" w:rsidRPr="006D3CE6" w:rsidRDefault="006D3CE6" w:rsidP="006D3CE6">
      <w:pPr>
        <w:rPr>
          <w:rtl/>
          <w:lang w:val="en-GB" w:eastAsia="he-IL"/>
        </w:rPr>
      </w:pPr>
    </w:p>
    <w:p w:rsidR="00ED7FC9" w:rsidRDefault="00ED7FC9" w:rsidP="00ED7FC9">
      <w:pPr>
        <w:ind w:firstLine="0"/>
        <w:rPr>
          <w:rtl/>
          <w:lang w:val="en-GB" w:eastAsia="he-IL"/>
        </w:rPr>
      </w:pPr>
    </w:p>
    <w:p w:rsidR="00ED7FC9" w:rsidRPr="00ED7FC9" w:rsidRDefault="00ED7FC9" w:rsidP="00ED7FC9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</w:p>
    <w:p w:rsidR="002159BE" w:rsidRPr="00790233" w:rsidRDefault="002159BE" w:rsidP="00790233">
      <w:pPr>
        <w:rPr>
          <w:rtl/>
          <w:lang w:val="en-GB" w:eastAsia="he-IL"/>
        </w:rPr>
      </w:pPr>
    </w:p>
    <w:p w:rsidR="00085515" w:rsidRDefault="00085515" w:rsidP="00085515">
      <w:pPr>
        <w:rPr>
          <w:rtl/>
          <w:lang w:val="en-GB" w:eastAsia="he-IL"/>
        </w:rPr>
      </w:pPr>
    </w:p>
    <w:p w:rsidR="00085515" w:rsidRPr="00085515" w:rsidRDefault="00085515" w:rsidP="00085515">
      <w:pPr>
        <w:rPr>
          <w:rtl/>
          <w:lang w:val="en-GB" w:eastAsia="he-IL"/>
        </w:rPr>
      </w:pPr>
    </w:p>
    <w:p w:rsidR="00085515" w:rsidRDefault="00085515" w:rsidP="00E7609C">
      <w:pPr>
        <w:rPr>
          <w:rtl/>
          <w:lang w:val="en-GB" w:eastAsia="he-IL"/>
        </w:rPr>
      </w:pPr>
    </w:p>
    <w:p w:rsidR="00085515" w:rsidRPr="00E7609C" w:rsidRDefault="00085515" w:rsidP="00E7609C">
      <w:pPr>
        <w:rPr>
          <w:rtl/>
          <w:lang w:val="en-GB" w:eastAsia="he-IL"/>
        </w:rPr>
      </w:pPr>
      <w:bookmarkStart w:id="2118" w:name="_GoBack"/>
      <w:bookmarkEnd w:id="2118"/>
    </w:p>
    <w:sectPr w:rsidR="00085515" w:rsidRPr="00E7609C" w:rsidSect="006C738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503A" w:rsidRDefault="00D2503A">
      <w:r>
        <w:separator/>
      </w:r>
    </w:p>
  </w:endnote>
  <w:endnote w:type="continuationSeparator" w:id="0">
    <w:p w:rsidR="00D2503A" w:rsidRDefault="00D25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503A" w:rsidRDefault="00D2503A">
      <w:r>
        <w:separator/>
      </w:r>
    </w:p>
  </w:footnote>
  <w:footnote w:type="continuationSeparator" w:id="0">
    <w:p w:rsidR="00D2503A" w:rsidRDefault="00D250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6CB" w:rsidRDefault="00C856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856CB" w:rsidRDefault="00C856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6CB" w:rsidRDefault="00C856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C738D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C856CB" w:rsidRPr="00CC5815" w:rsidRDefault="00C856CB" w:rsidP="008E5E3F">
    <w:pPr>
      <w:pStyle w:val="a3"/>
      <w:ind w:firstLine="0"/>
    </w:pPr>
    <w:r>
      <w:rPr>
        <w:rtl/>
      </w:rPr>
      <w:t>ועדת העבודה והרווחה</w:t>
    </w:r>
  </w:p>
  <w:p w:rsidR="00C856CB" w:rsidRPr="00CC5815" w:rsidRDefault="00C856CB" w:rsidP="008E5E3F">
    <w:pPr>
      <w:pStyle w:val="a3"/>
      <w:ind w:firstLine="0"/>
      <w:rPr>
        <w:rtl/>
      </w:rPr>
    </w:pPr>
    <w:r>
      <w:rPr>
        <w:rtl/>
      </w:rPr>
      <w:t>14/08/2022</w:t>
    </w:r>
  </w:p>
  <w:p w:rsidR="00C856CB" w:rsidRPr="00CC5815" w:rsidRDefault="00C856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6CB" w:rsidRDefault="00C856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D23B07" wp14:editId="0E2F3AB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856CB" w:rsidRDefault="00C856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856CB" w:rsidRDefault="00C856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4DB"/>
    <w:rsid w:val="00003D11"/>
    <w:rsid w:val="00004DB3"/>
    <w:rsid w:val="00005B20"/>
    <w:rsid w:val="00011428"/>
    <w:rsid w:val="000114BA"/>
    <w:rsid w:val="00013D65"/>
    <w:rsid w:val="0002047E"/>
    <w:rsid w:val="00020841"/>
    <w:rsid w:val="000239B6"/>
    <w:rsid w:val="00030CCB"/>
    <w:rsid w:val="00031F3A"/>
    <w:rsid w:val="000334C6"/>
    <w:rsid w:val="00033D25"/>
    <w:rsid w:val="000345CD"/>
    <w:rsid w:val="00034C9B"/>
    <w:rsid w:val="00037279"/>
    <w:rsid w:val="00044CB3"/>
    <w:rsid w:val="00045C8B"/>
    <w:rsid w:val="00046476"/>
    <w:rsid w:val="000504EF"/>
    <w:rsid w:val="00052054"/>
    <w:rsid w:val="000531BF"/>
    <w:rsid w:val="00054A94"/>
    <w:rsid w:val="00055070"/>
    <w:rsid w:val="00057E25"/>
    <w:rsid w:val="00061CC3"/>
    <w:rsid w:val="00062784"/>
    <w:rsid w:val="00066292"/>
    <w:rsid w:val="00067F42"/>
    <w:rsid w:val="000713EA"/>
    <w:rsid w:val="0007231C"/>
    <w:rsid w:val="0007366A"/>
    <w:rsid w:val="000741AC"/>
    <w:rsid w:val="00074B6A"/>
    <w:rsid w:val="000759CE"/>
    <w:rsid w:val="0008158B"/>
    <w:rsid w:val="0008450E"/>
    <w:rsid w:val="00085515"/>
    <w:rsid w:val="00090040"/>
    <w:rsid w:val="00092B80"/>
    <w:rsid w:val="000969BF"/>
    <w:rsid w:val="000972B1"/>
    <w:rsid w:val="00097B13"/>
    <w:rsid w:val="000A17C6"/>
    <w:rsid w:val="000A7B85"/>
    <w:rsid w:val="000B060C"/>
    <w:rsid w:val="000B2EE6"/>
    <w:rsid w:val="000B362C"/>
    <w:rsid w:val="000B6C60"/>
    <w:rsid w:val="000C0AC6"/>
    <w:rsid w:val="000C3C91"/>
    <w:rsid w:val="000C4557"/>
    <w:rsid w:val="000C47F5"/>
    <w:rsid w:val="000D0DF6"/>
    <w:rsid w:val="000D65A3"/>
    <w:rsid w:val="000D79C6"/>
    <w:rsid w:val="000E126B"/>
    <w:rsid w:val="000E3314"/>
    <w:rsid w:val="000E57F1"/>
    <w:rsid w:val="000E7C1B"/>
    <w:rsid w:val="000F0CFA"/>
    <w:rsid w:val="000F1CC0"/>
    <w:rsid w:val="000F2459"/>
    <w:rsid w:val="000F5348"/>
    <w:rsid w:val="001032DA"/>
    <w:rsid w:val="00103D83"/>
    <w:rsid w:val="00104301"/>
    <w:rsid w:val="00104C74"/>
    <w:rsid w:val="00106F2F"/>
    <w:rsid w:val="00107138"/>
    <w:rsid w:val="0011158B"/>
    <w:rsid w:val="00111A23"/>
    <w:rsid w:val="00112B9A"/>
    <w:rsid w:val="00113AC6"/>
    <w:rsid w:val="00113B3A"/>
    <w:rsid w:val="00114262"/>
    <w:rsid w:val="00114AC1"/>
    <w:rsid w:val="001176B7"/>
    <w:rsid w:val="00120514"/>
    <w:rsid w:val="00131A7C"/>
    <w:rsid w:val="00135254"/>
    <w:rsid w:val="001418D5"/>
    <w:rsid w:val="0014236F"/>
    <w:rsid w:val="0014522E"/>
    <w:rsid w:val="00145E3A"/>
    <w:rsid w:val="00150436"/>
    <w:rsid w:val="00151A40"/>
    <w:rsid w:val="00153F97"/>
    <w:rsid w:val="001551ED"/>
    <w:rsid w:val="00155510"/>
    <w:rsid w:val="00164A57"/>
    <w:rsid w:val="00167294"/>
    <w:rsid w:val="001673D4"/>
    <w:rsid w:val="00171E7F"/>
    <w:rsid w:val="0017231B"/>
    <w:rsid w:val="0017301A"/>
    <w:rsid w:val="00173D0B"/>
    <w:rsid w:val="001758C1"/>
    <w:rsid w:val="00175FF0"/>
    <w:rsid w:val="00176F26"/>
    <w:rsid w:val="0017779F"/>
    <w:rsid w:val="00181308"/>
    <w:rsid w:val="00181F3F"/>
    <w:rsid w:val="00185B23"/>
    <w:rsid w:val="00187BFB"/>
    <w:rsid w:val="00191F01"/>
    <w:rsid w:val="00192538"/>
    <w:rsid w:val="00192730"/>
    <w:rsid w:val="001929AA"/>
    <w:rsid w:val="00193A3B"/>
    <w:rsid w:val="001941E7"/>
    <w:rsid w:val="00194416"/>
    <w:rsid w:val="0019740C"/>
    <w:rsid w:val="001A3558"/>
    <w:rsid w:val="001A74E9"/>
    <w:rsid w:val="001A7A1B"/>
    <w:rsid w:val="001B0762"/>
    <w:rsid w:val="001B1878"/>
    <w:rsid w:val="001B191D"/>
    <w:rsid w:val="001B566E"/>
    <w:rsid w:val="001B6C30"/>
    <w:rsid w:val="001C17AB"/>
    <w:rsid w:val="001C18F0"/>
    <w:rsid w:val="001C2310"/>
    <w:rsid w:val="001C44DA"/>
    <w:rsid w:val="001C4FDA"/>
    <w:rsid w:val="001C5928"/>
    <w:rsid w:val="001D0D1B"/>
    <w:rsid w:val="001D43EF"/>
    <w:rsid w:val="001D440C"/>
    <w:rsid w:val="001D4FCC"/>
    <w:rsid w:val="001D6FC4"/>
    <w:rsid w:val="001D7706"/>
    <w:rsid w:val="001E4C24"/>
    <w:rsid w:val="001E6B49"/>
    <w:rsid w:val="001E6EE0"/>
    <w:rsid w:val="001E746D"/>
    <w:rsid w:val="001F1FBC"/>
    <w:rsid w:val="001F5C88"/>
    <w:rsid w:val="002005C1"/>
    <w:rsid w:val="002016FF"/>
    <w:rsid w:val="00206980"/>
    <w:rsid w:val="00210610"/>
    <w:rsid w:val="002159BE"/>
    <w:rsid w:val="002206F2"/>
    <w:rsid w:val="00223279"/>
    <w:rsid w:val="00223456"/>
    <w:rsid w:val="00224322"/>
    <w:rsid w:val="0022538D"/>
    <w:rsid w:val="00227FEF"/>
    <w:rsid w:val="00231F62"/>
    <w:rsid w:val="00232AF0"/>
    <w:rsid w:val="00242DC0"/>
    <w:rsid w:val="0024408F"/>
    <w:rsid w:val="00250151"/>
    <w:rsid w:val="00254DF6"/>
    <w:rsid w:val="00256195"/>
    <w:rsid w:val="00257BA1"/>
    <w:rsid w:val="00261554"/>
    <w:rsid w:val="0026459C"/>
    <w:rsid w:val="00270A8D"/>
    <w:rsid w:val="00271D4E"/>
    <w:rsid w:val="002752F1"/>
    <w:rsid w:val="00275C03"/>
    <w:rsid w:val="002776AA"/>
    <w:rsid w:val="002778CA"/>
    <w:rsid w:val="00277C43"/>
    <w:rsid w:val="00280D58"/>
    <w:rsid w:val="0028343E"/>
    <w:rsid w:val="002840EE"/>
    <w:rsid w:val="00286F26"/>
    <w:rsid w:val="00287821"/>
    <w:rsid w:val="002919E1"/>
    <w:rsid w:val="002923B7"/>
    <w:rsid w:val="00294C26"/>
    <w:rsid w:val="0029774D"/>
    <w:rsid w:val="002A187A"/>
    <w:rsid w:val="002A33A2"/>
    <w:rsid w:val="002A38E4"/>
    <w:rsid w:val="002B4AC5"/>
    <w:rsid w:val="002B4EE2"/>
    <w:rsid w:val="002B747B"/>
    <w:rsid w:val="002C211A"/>
    <w:rsid w:val="002C58E4"/>
    <w:rsid w:val="002C59D4"/>
    <w:rsid w:val="002C5AD7"/>
    <w:rsid w:val="002C7FA4"/>
    <w:rsid w:val="002D4BDB"/>
    <w:rsid w:val="002D5990"/>
    <w:rsid w:val="002D6550"/>
    <w:rsid w:val="002D6C4B"/>
    <w:rsid w:val="002E01B3"/>
    <w:rsid w:val="002E04F4"/>
    <w:rsid w:val="002E1D1E"/>
    <w:rsid w:val="002E5E31"/>
    <w:rsid w:val="002F2345"/>
    <w:rsid w:val="002F272F"/>
    <w:rsid w:val="002F29A7"/>
    <w:rsid w:val="002F5D9D"/>
    <w:rsid w:val="002F639B"/>
    <w:rsid w:val="002F68B9"/>
    <w:rsid w:val="00300F01"/>
    <w:rsid w:val="0030154D"/>
    <w:rsid w:val="00303866"/>
    <w:rsid w:val="00303B4C"/>
    <w:rsid w:val="00304471"/>
    <w:rsid w:val="00304994"/>
    <w:rsid w:val="00304AFE"/>
    <w:rsid w:val="00305E65"/>
    <w:rsid w:val="003143D7"/>
    <w:rsid w:val="003160A9"/>
    <w:rsid w:val="003164F3"/>
    <w:rsid w:val="00316DDD"/>
    <w:rsid w:val="00316E0D"/>
    <w:rsid w:val="00321E62"/>
    <w:rsid w:val="00322C86"/>
    <w:rsid w:val="00327236"/>
    <w:rsid w:val="00327BF8"/>
    <w:rsid w:val="003403A8"/>
    <w:rsid w:val="00340AFA"/>
    <w:rsid w:val="00343D1F"/>
    <w:rsid w:val="003458EF"/>
    <w:rsid w:val="00346C94"/>
    <w:rsid w:val="0034759D"/>
    <w:rsid w:val="003506D1"/>
    <w:rsid w:val="003562E3"/>
    <w:rsid w:val="003570B9"/>
    <w:rsid w:val="00362579"/>
    <w:rsid w:val="003658CB"/>
    <w:rsid w:val="00366CFB"/>
    <w:rsid w:val="0036794C"/>
    <w:rsid w:val="0037078E"/>
    <w:rsid w:val="003724B2"/>
    <w:rsid w:val="00373508"/>
    <w:rsid w:val="00376C85"/>
    <w:rsid w:val="00380C00"/>
    <w:rsid w:val="00383F14"/>
    <w:rsid w:val="00383F69"/>
    <w:rsid w:val="00384407"/>
    <w:rsid w:val="00391087"/>
    <w:rsid w:val="00393291"/>
    <w:rsid w:val="0039469D"/>
    <w:rsid w:val="00396023"/>
    <w:rsid w:val="003A5EA5"/>
    <w:rsid w:val="003B1164"/>
    <w:rsid w:val="003B4CAE"/>
    <w:rsid w:val="003B6821"/>
    <w:rsid w:val="003B6AF2"/>
    <w:rsid w:val="003B752F"/>
    <w:rsid w:val="003C0E3E"/>
    <w:rsid w:val="003C2116"/>
    <w:rsid w:val="003C279D"/>
    <w:rsid w:val="003C2ED7"/>
    <w:rsid w:val="003C4041"/>
    <w:rsid w:val="003C726B"/>
    <w:rsid w:val="003D16DE"/>
    <w:rsid w:val="003D6460"/>
    <w:rsid w:val="003D7968"/>
    <w:rsid w:val="003E4B5A"/>
    <w:rsid w:val="003E5263"/>
    <w:rsid w:val="003E5647"/>
    <w:rsid w:val="003F0A5F"/>
    <w:rsid w:val="003F0AEC"/>
    <w:rsid w:val="003F25A7"/>
    <w:rsid w:val="003F5BED"/>
    <w:rsid w:val="003F7A5F"/>
    <w:rsid w:val="004002CE"/>
    <w:rsid w:val="0040078C"/>
    <w:rsid w:val="00401611"/>
    <w:rsid w:val="0040416D"/>
    <w:rsid w:val="00410E33"/>
    <w:rsid w:val="00411F86"/>
    <w:rsid w:val="004145F1"/>
    <w:rsid w:val="00420E41"/>
    <w:rsid w:val="00423491"/>
    <w:rsid w:val="00423891"/>
    <w:rsid w:val="00423973"/>
    <w:rsid w:val="00423ABA"/>
    <w:rsid w:val="00424C94"/>
    <w:rsid w:val="00426883"/>
    <w:rsid w:val="00441E09"/>
    <w:rsid w:val="00445921"/>
    <w:rsid w:val="00446A18"/>
    <w:rsid w:val="00447220"/>
    <w:rsid w:val="00447608"/>
    <w:rsid w:val="00451746"/>
    <w:rsid w:val="00451EBF"/>
    <w:rsid w:val="0045767A"/>
    <w:rsid w:val="00470EAC"/>
    <w:rsid w:val="00472719"/>
    <w:rsid w:val="00476B9F"/>
    <w:rsid w:val="004800B2"/>
    <w:rsid w:val="0048519C"/>
    <w:rsid w:val="00487040"/>
    <w:rsid w:val="0049015B"/>
    <w:rsid w:val="00493654"/>
    <w:rsid w:val="0049458B"/>
    <w:rsid w:val="00494B62"/>
    <w:rsid w:val="00495FD8"/>
    <w:rsid w:val="004A070E"/>
    <w:rsid w:val="004A0EC2"/>
    <w:rsid w:val="004A2F43"/>
    <w:rsid w:val="004A3258"/>
    <w:rsid w:val="004A4DB1"/>
    <w:rsid w:val="004B0422"/>
    <w:rsid w:val="004B0A65"/>
    <w:rsid w:val="004B1BE9"/>
    <w:rsid w:val="004B378E"/>
    <w:rsid w:val="004B3B51"/>
    <w:rsid w:val="004B5307"/>
    <w:rsid w:val="004B6709"/>
    <w:rsid w:val="004C10CE"/>
    <w:rsid w:val="004C255F"/>
    <w:rsid w:val="004C2DA9"/>
    <w:rsid w:val="004C596D"/>
    <w:rsid w:val="004C692C"/>
    <w:rsid w:val="004D1BD0"/>
    <w:rsid w:val="004D28BF"/>
    <w:rsid w:val="004D2C1D"/>
    <w:rsid w:val="004D472A"/>
    <w:rsid w:val="004E0856"/>
    <w:rsid w:val="004E20C2"/>
    <w:rsid w:val="004E2539"/>
    <w:rsid w:val="004E31A3"/>
    <w:rsid w:val="004E5406"/>
    <w:rsid w:val="004F0323"/>
    <w:rsid w:val="004F2EC2"/>
    <w:rsid w:val="004F3E1F"/>
    <w:rsid w:val="004F3E54"/>
    <w:rsid w:val="005001E4"/>
    <w:rsid w:val="00500C0C"/>
    <w:rsid w:val="005048B5"/>
    <w:rsid w:val="00505544"/>
    <w:rsid w:val="00505DF2"/>
    <w:rsid w:val="00507B84"/>
    <w:rsid w:val="00513052"/>
    <w:rsid w:val="0052007F"/>
    <w:rsid w:val="00524FC0"/>
    <w:rsid w:val="0052665F"/>
    <w:rsid w:val="00527557"/>
    <w:rsid w:val="005279F4"/>
    <w:rsid w:val="00527DFC"/>
    <w:rsid w:val="00531C85"/>
    <w:rsid w:val="00532A45"/>
    <w:rsid w:val="0053331F"/>
    <w:rsid w:val="005378A6"/>
    <w:rsid w:val="00543E67"/>
    <w:rsid w:val="00546678"/>
    <w:rsid w:val="00547BB0"/>
    <w:rsid w:val="00547F62"/>
    <w:rsid w:val="005506B9"/>
    <w:rsid w:val="0055358D"/>
    <w:rsid w:val="00554BEB"/>
    <w:rsid w:val="00562875"/>
    <w:rsid w:val="00565533"/>
    <w:rsid w:val="005659E0"/>
    <w:rsid w:val="005769CD"/>
    <w:rsid w:val="00580E8B"/>
    <w:rsid w:val="005817EC"/>
    <w:rsid w:val="00583991"/>
    <w:rsid w:val="005853CC"/>
    <w:rsid w:val="00587009"/>
    <w:rsid w:val="0058720A"/>
    <w:rsid w:val="00587E30"/>
    <w:rsid w:val="005900E0"/>
    <w:rsid w:val="00590B77"/>
    <w:rsid w:val="00590C36"/>
    <w:rsid w:val="00591149"/>
    <w:rsid w:val="00592D7E"/>
    <w:rsid w:val="005975A8"/>
    <w:rsid w:val="005A0C3B"/>
    <w:rsid w:val="005A342D"/>
    <w:rsid w:val="005A3B73"/>
    <w:rsid w:val="005A421E"/>
    <w:rsid w:val="005B2B90"/>
    <w:rsid w:val="005B3038"/>
    <w:rsid w:val="005C18E4"/>
    <w:rsid w:val="005C363E"/>
    <w:rsid w:val="005C3C38"/>
    <w:rsid w:val="005C4103"/>
    <w:rsid w:val="005C4CF0"/>
    <w:rsid w:val="005D0646"/>
    <w:rsid w:val="005D1028"/>
    <w:rsid w:val="005D4704"/>
    <w:rsid w:val="005D53F9"/>
    <w:rsid w:val="005D61F3"/>
    <w:rsid w:val="005E0C6D"/>
    <w:rsid w:val="005E0CF0"/>
    <w:rsid w:val="005E1922"/>
    <w:rsid w:val="005E1C6B"/>
    <w:rsid w:val="005E2B8E"/>
    <w:rsid w:val="005E44C0"/>
    <w:rsid w:val="005E4575"/>
    <w:rsid w:val="005E55E2"/>
    <w:rsid w:val="005F1752"/>
    <w:rsid w:val="005F36F9"/>
    <w:rsid w:val="005F5D47"/>
    <w:rsid w:val="005F76B0"/>
    <w:rsid w:val="006003A6"/>
    <w:rsid w:val="006021B1"/>
    <w:rsid w:val="00607627"/>
    <w:rsid w:val="006076DC"/>
    <w:rsid w:val="00607D92"/>
    <w:rsid w:val="00607E3C"/>
    <w:rsid w:val="0061253F"/>
    <w:rsid w:val="00616888"/>
    <w:rsid w:val="006211ED"/>
    <w:rsid w:val="00622527"/>
    <w:rsid w:val="0062391E"/>
    <w:rsid w:val="006265BD"/>
    <w:rsid w:val="00627E92"/>
    <w:rsid w:val="006300BA"/>
    <w:rsid w:val="00630DA8"/>
    <w:rsid w:val="00634F61"/>
    <w:rsid w:val="006352FA"/>
    <w:rsid w:val="006360DD"/>
    <w:rsid w:val="006424F0"/>
    <w:rsid w:val="00644B04"/>
    <w:rsid w:val="00644B38"/>
    <w:rsid w:val="00654A47"/>
    <w:rsid w:val="0066260B"/>
    <w:rsid w:val="00663792"/>
    <w:rsid w:val="00666269"/>
    <w:rsid w:val="00671456"/>
    <w:rsid w:val="006717B9"/>
    <w:rsid w:val="006736F2"/>
    <w:rsid w:val="00675CF9"/>
    <w:rsid w:val="006760CF"/>
    <w:rsid w:val="006763C0"/>
    <w:rsid w:val="006816E1"/>
    <w:rsid w:val="0068234E"/>
    <w:rsid w:val="00690F63"/>
    <w:rsid w:val="0069202F"/>
    <w:rsid w:val="006920E7"/>
    <w:rsid w:val="00695876"/>
    <w:rsid w:val="00695A47"/>
    <w:rsid w:val="00695DD0"/>
    <w:rsid w:val="00697D01"/>
    <w:rsid w:val="006A0CB7"/>
    <w:rsid w:val="006A6EB7"/>
    <w:rsid w:val="006A77EF"/>
    <w:rsid w:val="006A7AC5"/>
    <w:rsid w:val="006B7441"/>
    <w:rsid w:val="006C4188"/>
    <w:rsid w:val="006C738D"/>
    <w:rsid w:val="006D16EA"/>
    <w:rsid w:val="006D216D"/>
    <w:rsid w:val="006D3CE6"/>
    <w:rsid w:val="006D7452"/>
    <w:rsid w:val="006E1DBC"/>
    <w:rsid w:val="006E2464"/>
    <w:rsid w:val="006E2735"/>
    <w:rsid w:val="006E757E"/>
    <w:rsid w:val="006E7FA2"/>
    <w:rsid w:val="006F0259"/>
    <w:rsid w:val="006F16D0"/>
    <w:rsid w:val="006F37AC"/>
    <w:rsid w:val="006F45C3"/>
    <w:rsid w:val="006F6A43"/>
    <w:rsid w:val="006F6EF9"/>
    <w:rsid w:val="006F77B1"/>
    <w:rsid w:val="00700433"/>
    <w:rsid w:val="00702249"/>
    <w:rsid w:val="00702755"/>
    <w:rsid w:val="0070472C"/>
    <w:rsid w:val="007079CF"/>
    <w:rsid w:val="00711D46"/>
    <w:rsid w:val="0071414D"/>
    <w:rsid w:val="007144D4"/>
    <w:rsid w:val="0071568A"/>
    <w:rsid w:val="00735194"/>
    <w:rsid w:val="00735479"/>
    <w:rsid w:val="007369BD"/>
    <w:rsid w:val="00737757"/>
    <w:rsid w:val="007509A6"/>
    <w:rsid w:val="007567F1"/>
    <w:rsid w:val="0075680E"/>
    <w:rsid w:val="0075755D"/>
    <w:rsid w:val="0076051B"/>
    <w:rsid w:val="00764FC3"/>
    <w:rsid w:val="00774D85"/>
    <w:rsid w:val="00782270"/>
    <w:rsid w:val="00784821"/>
    <w:rsid w:val="007872B4"/>
    <w:rsid w:val="00790233"/>
    <w:rsid w:val="00791664"/>
    <w:rsid w:val="00791CBE"/>
    <w:rsid w:val="00791F24"/>
    <w:rsid w:val="00792FF5"/>
    <w:rsid w:val="00793184"/>
    <w:rsid w:val="007950B0"/>
    <w:rsid w:val="007951E3"/>
    <w:rsid w:val="00795941"/>
    <w:rsid w:val="00796F6A"/>
    <w:rsid w:val="00797734"/>
    <w:rsid w:val="007A42EF"/>
    <w:rsid w:val="007C152E"/>
    <w:rsid w:val="007C693F"/>
    <w:rsid w:val="007C6ADD"/>
    <w:rsid w:val="007C79BD"/>
    <w:rsid w:val="007D0CA2"/>
    <w:rsid w:val="007D1ECD"/>
    <w:rsid w:val="007D3FD2"/>
    <w:rsid w:val="007D7227"/>
    <w:rsid w:val="007E1820"/>
    <w:rsid w:val="007E2F07"/>
    <w:rsid w:val="007E5119"/>
    <w:rsid w:val="007E77F6"/>
    <w:rsid w:val="007E7BD3"/>
    <w:rsid w:val="007F17AA"/>
    <w:rsid w:val="007F2E47"/>
    <w:rsid w:val="007F3D73"/>
    <w:rsid w:val="007F4C35"/>
    <w:rsid w:val="007F4CDD"/>
    <w:rsid w:val="008017F4"/>
    <w:rsid w:val="00804498"/>
    <w:rsid w:val="008072C0"/>
    <w:rsid w:val="00807F8B"/>
    <w:rsid w:val="00810B1C"/>
    <w:rsid w:val="00810DF7"/>
    <w:rsid w:val="0081143B"/>
    <w:rsid w:val="0081152A"/>
    <w:rsid w:val="00813C99"/>
    <w:rsid w:val="0081482A"/>
    <w:rsid w:val="00814919"/>
    <w:rsid w:val="00820A25"/>
    <w:rsid w:val="0082136D"/>
    <w:rsid w:val="00822192"/>
    <w:rsid w:val="00826F98"/>
    <w:rsid w:val="008278A6"/>
    <w:rsid w:val="0083057B"/>
    <w:rsid w:val="00831091"/>
    <w:rsid w:val="0083112D"/>
    <w:rsid w:val="00831A42"/>
    <w:rsid w:val="008320F6"/>
    <w:rsid w:val="00832FA8"/>
    <w:rsid w:val="0083300B"/>
    <w:rsid w:val="00834D80"/>
    <w:rsid w:val="008354C3"/>
    <w:rsid w:val="00841223"/>
    <w:rsid w:val="00843157"/>
    <w:rsid w:val="00846199"/>
    <w:rsid w:val="00846BE9"/>
    <w:rsid w:val="00847668"/>
    <w:rsid w:val="00853207"/>
    <w:rsid w:val="00854289"/>
    <w:rsid w:val="00855AB4"/>
    <w:rsid w:val="00860559"/>
    <w:rsid w:val="00864B2B"/>
    <w:rsid w:val="00865922"/>
    <w:rsid w:val="008713A4"/>
    <w:rsid w:val="00871646"/>
    <w:rsid w:val="00875F10"/>
    <w:rsid w:val="00877272"/>
    <w:rsid w:val="008801CB"/>
    <w:rsid w:val="00886A68"/>
    <w:rsid w:val="00886D83"/>
    <w:rsid w:val="00887832"/>
    <w:rsid w:val="00890939"/>
    <w:rsid w:val="00893DDA"/>
    <w:rsid w:val="00895354"/>
    <w:rsid w:val="008A16E1"/>
    <w:rsid w:val="008A29F9"/>
    <w:rsid w:val="008A5749"/>
    <w:rsid w:val="008A6446"/>
    <w:rsid w:val="008A6E9A"/>
    <w:rsid w:val="008B17DA"/>
    <w:rsid w:val="008B7499"/>
    <w:rsid w:val="008C1173"/>
    <w:rsid w:val="008C1E78"/>
    <w:rsid w:val="008C6035"/>
    <w:rsid w:val="008C7015"/>
    <w:rsid w:val="008D0A32"/>
    <w:rsid w:val="008D1263"/>
    <w:rsid w:val="008D1DFB"/>
    <w:rsid w:val="008D2EAD"/>
    <w:rsid w:val="008D603B"/>
    <w:rsid w:val="008D7BA5"/>
    <w:rsid w:val="008E03B4"/>
    <w:rsid w:val="008E5E3F"/>
    <w:rsid w:val="008E74A9"/>
    <w:rsid w:val="008F0AD3"/>
    <w:rsid w:val="008F2180"/>
    <w:rsid w:val="008F75C1"/>
    <w:rsid w:val="008F7C26"/>
    <w:rsid w:val="0090016C"/>
    <w:rsid w:val="00900A75"/>
    <w:rsid w:val="0090279B"/>
    <w:rsid w:val="00912209"/>
    <w:rsid w:val="00912B3F"/>
    <w:rsid w:val="00912E3A"/>
    <w:rsid w:val="00914904"/>
    <w:rsid w:val="00914C2A"/>
    <w:rsid w:val="00914C47"/>
    <w:rsid w:val="00920930"/>
    <w:rsid w:val="0092261A"/>
    <w:rsid w:val="00922C58"/>
    <w:rsid w:val="00923E1C"/>
    <w:rsid w:val="009258CE"/>
    <w:rsid w:val="00926914"/>
    <w:rsid w:val="00927335"/>
    <w:rsid w:val="00941F7F"/>
    <w:rsid w:val="00944234"/>
    <w:rsid w:val="0095063D"/>
    <w:rsid w:val="009515F0"/>
    <w:rsid w:val="00952CFE"/>
    <w:rsid w:val="00953076"/>
    <w:rsid w:val="00953793"/>
    <w:rsid w:val="00953A95"/>
    <w:rsid w:val="0095402E"/>
    <w:rsid w:val="0095586F"/>
    <w:rsid w:val="009564F2"/>
    <w:rsid w:val="009606D6"/>
    <w:rsid w:val="0096371A"/>
    <w:rsid w:val="0096518C"/>
    <w:rsid w:val="009675C4"/>
    <w:rsid w:val="00970E43"/>
    <w:rsid w:val="00972922"/>
    <w:rsid w:val="009737CC"/>
    <w:rsid w:val="00973FB8"/>
    <w:rsid w:val="00974A69"/>
    <w:rsid w:val="00974B76"/>
    <w:rsid w:val="00980276"/>
    <w:rsid w:val="00981A65"/>
    <w:rsid w:val="00981EFD"/>
    <w:rsid w:val="009830CB"/>
    <w:rsid w:val="009852E8"/>
    <w:rsid w:val="00994485"/>
    <w:rsid w:val="00995339"/>
    <w:rsid w:val="009B032B"/>
    <w:rsid w:val="009B4246"/>
    <w:rsid w:val="009B56A8"/>
    <w:rsid w:val="009B7A88"/>
    <w:rsid w:val="009C1BA7"/>
    <w:rsid w:val="009C2832"/>
    <w:rsid w:val="009D01BC"/>
    <w:rsid w:val="009D0288"/>
    <w:rsid w:val="009D478A"/>
    <w:rsid w:val="009D533F"/>
    <w:rsid w:val="009E34C4"/>
    <w:rsid w:val="009E4454"/>
    <w:rsid w:val="009E6E93"/>
    <w:rsid w:val="009F0142"/>
    <w:rsid w:val="009F03C4"/>
    <w:rsid w:val="009F1518"/>
    <w:rsid w:val="009F1BF5"/>
    <w:rsid w:val="009F5773"/>
    <w:rsid w:val="00A012A0"/>
    <w:rsid w:val="00A029B1"/>
    <w:rsid w:val="00A03B8F"/>
    <w:rsid w:val="00A03CA5"/>
    <w:rsid w:val="00A10574"/>
    <w:rsid w:val="00A13643"/>
    <w:rsid w:val="00A15971"/>
    <w:rsid w:val="00A1647A"/>
    <w:rsid w:val="00A22ADC"/>
    <w:rsid w:val="00A22C90"/>
    <w:rsid w:val="00A23AB3"/>
    <w:rsid w:val="00A23D93"/>
    <w:rsid w:val="00A2500F"/>
    <w:rsid w:val="00A25C30"/>
    <w:rsid w:val="00A278E6"/>
    <w:rsid w:val="00A27C6F"/>
    <w:rsid w:val="00A306E1"/>
    <w:rsid w:val="00A340FC"/>
    <w:rsid w:val="00A34397"/>
    <w:rsid w:val="00A3647F"/>
    <w:rsid w:val="00A42723"/>
    <w:rsid w:val="00A43024"/>
    <w:rsid w:val="00A4363A"/>
    <w:rsid w:val="00A44938"/>
    <w:rsid w:val="00A51B7B"/>
    <w:rsid w:val="00A62227"/>
    <w:rsid w:val="00A64A6D"/>
    <w:rsid w:val="00A66020"/>
    <w:rsid w:val="00A6717D"/>
    <w:rsid w:val="00A67D23"/>
    <w:rsid w:val="00A807DC"/>
    <w:rsid w:val="00A85179"/>
    <w:rsid w:val="00A911A7"/>
    <w:rsid w:val="00A91884"/>
    <w:rsid w:val="00A94AAD"/>
    <w:rsid w:val="00A968C4"/>
    <w:rsid w:val="00A96BF9"/>
    <w:rsid w:val="00AA03D6"/>
    <w:rsid w:val="00AA1535"/>
    <w:rsid w:val="00AA1E71"/>
    <w:rsid w:val="00AA2C07"/>
    <w:rsid w:val="00AA4FE1"/>
    <w:rsid w:val="00AA6D14"/>
    <w:rsid w:val="00AB02EE"/>
    <w:rsid w:val="00AB1BC6"/>
    <w:rsid w:val="00AB3F3A"/>
    <w:rsid w:val="00AC0953"/>
    <w:rsid w:val="00AC1D28"/>
    <w:rsid w:val="00AC1E8F"/>
    <w:rsid w:val="00AC55FB"/>
    <w:rsid w:val="00AD39FA"/>
    <w:rsid w:val="00AD4EC9"/>
    <w:rsid w:val="00AD6FFC"/>
    <w:rsid w:val="00AE43B4"/>
    <w:rsid w:val="00AE464B"/>
    <w:rsid w:val="00AE4EEE"/>
    <w:rsid w:val="00AF1403"/>
    <w:rsid w:val="00AF236B"/>
    <w:rsid w:val="00AF31E6"/>
    <w:rsid w:val="00AF3F3F"/>
    <w:rsid w:val="00AF4150"/>
    <w:rsid w:val="00AF4C5D"/>
    <w:rsid w:val="00AF76C3"/>
    <w:rsid w:val="00AF772D"/>
    <w:rsid w:val="00B0099B"/>
    <w:rsid w:val="00B02263"/>
    <w:rsid w:val="00B0282D"/>
    <w:rsid w:val="00B042ED"/>
    <w:rsid w:val="00B0509A"/>
    <w:rsid w:val="00B0729E"/>
    <w:rsid w:val="00B1107F"/>
    <w:rsid w:val="00B120B2"/>
    <w:rsid w:val="00B20698"/>
    <w:rsid w:val="00B232FF"/>
    <w:rsid w:val="00B31A2F"/>
    <w:rsid w:val="00B31B10"/>
    <w:rsid w:val="00B31DB9"/>
    <w:rsid w:val="00B3596F"/>
    <w:rsid w:val="00B3773F"/>
    <w:rsid w:val="00B37BF1"/>
    <w:rsid w:val="00B37C1F"/>
    <w:rsid w:val="00B43A71"/>
    <w:rsid w:val="00B43E12"/>
    <w:rsid w:val="00B50340"/>
    <w:rsid w:val="00B51B0C"/>
    <w:rsid w:val="00B533BB"/>
    <w:rsid w:val="00B5388C"/>
    <w:rsid w:val="00B5409E"/>
    <w:rsid w:val="00B54A07"/>
    <w:rsid w:val="00B54F7B"/>
    <w:rsid w:val="00B5735C"/>
    <w:rsid w:val="00B65508"/>
    <w:rsid w:val="00B71E09"/>
    <w:rsid w:val="00B72C9D"/>
    <w:rsid w:val="00B74001"/>
    <w:rsid w:val="00B8517A"/>
    <w:rsid w:val="00B91D89"/>
    <w:rsid w:val="00B921B5"/>
    <w:rsid w:val="00B926AA"/>
    <w:rsid w:val="00B94117"/>
    <w:rsid w:val="00B963E2"/>
    <w:rsid w:val="00B96EFA"/>
    <w:rsid w:val="00B97C99"/>
    <w:rsid w:val="00BA2FE6"/>
    <w:rsid w:val="00BA352D"/>
    <w:rsid w:val="00BA367E"/>
    <w:rsid w:val="00BA5874"/>
    <w:rsid w:val="00BA6446"/>
    <w:rsid w:val="00BA73FC"/>
    <w:rsid w:val="00BA7CE9"/>
    <w:rsid w:val="00BB1D01"/>
    <w:rsid w:val="00BB7797"/>
    <w:rsid w:val="00BC3DC2"/>
    <w:rsid w:val="00BD1A3F"/>
    <w:rsid w:val="00BD47B7"/>
    <w:rsid w:val="00BE3219"/>
    <w:rsid w:val="00BE3384"/>
    <w:rsid w:val="00BE37CB"/>
    <w:rsid w:val="00BE58F0"/>
    <w:rsid w:val="00BE785E"/>
    <w:rsid w:val="00BF5A1E"/>
    <w:rsid w:val="00C044F7"/>
    <w:rsid w:val="00C07787"/>
    <w:rsid w:val="00C115EC"/>
    <w:rsid w:val="00C135D5"/>
    <w:rsid w:val="00C16B4B"/>
    <w:rsid w:val="00C22DCB"/>
    <w:rsid w:val="00C253A9"/>
    <w:rsid w:val="00C25FFD"/>
    <w:rsid w:val="00C264CE"/>
    <w:rsid w:val="00C30433"/>
    <w:rsid w:val="00C32EC7"/>
    <w:rsid w:val="00C3598A"/>
    <w:rsid w:val="00C360BC"/>
    <w:rsid w:val="00C37068"/>
    <w:rsid w:val="00C378B7"/>
    <w:rsid w:val="00C44800"/>
    <w:rsid w:val="00C462B5"/>
    <w:rsid w:val="00C52EC2"/>
    <w:rsid w:val="00C5434C"/>
    <w:rsid w:val="00C54D78"/>
    <w:rsid w:val="00C60A76"/>
    <w:rsid w:val="00C61DC1"/>
    <w:rsid w:val="00C62993"/>
    <w:rsid w:val="00C64AFF"/>
    <w:rsid w:val="00C661EE"/>
    <w:rsid w:val="00C7160D"/>
    <w:rsid w:val="00C7226C"/>
    <w:rsid w:val="00C72438"/>
    <w:rsid w:val="00C729D1"/>
    <w:rsid w:val="00C763E4"/>
    <w:rsid w:val="00C81F77"/>
    <w:rsid w:val="00C8521D"/>
    <w:rsid w:val="00C856CB"/>
    <w:rsid w:val="00C8624A"/>
    <w:rsid w:val="00C86AFA"/>
    <w:rsid w:val="00C87D57"/>
    <w:rsid w:val="00C9420D"/>
    <w:rsid w:val="00C944C9"/>
    <w:rsid w:val="00C95632"/>
    <w:rsid w:val="00C96E08"/>
    <w:rsid w:val="00C977A0"/>
    <w:rsid w:val="00CA0794"/>
    <w:rsid w:val="00CA1ACC"/>
    <w:rsid w:val="00CA5363"/>
    <w:rsid w:val="00CA537F"/>
    <w:rsid w:val="00CB127F"/>
    <w:rsid w:val="00CB2B8D"/>
    <w:rsid w:val="00CB5C04"/>
    <w:rsid w:val="00CB6D60"/>
    <w:rsid w:val="00CC290C"/>
    <w:rsid w:val="00CC4901"/>
    <w:rsid w:val="00CC5815"/>
    <w:rsid w:val="00CC6067"/>
    <w:rsid w:val="00CC68FB"/>
    <w:rsid w:val="00CC6BA6"/>
    <w:rsid w:val="00CD1B48"/>
    <w:rsid w:val="00CD3907"/>
    <w:rsid w:val="00CD5AD3"/>
    <w:rsid w:val="00CE19CC"/>
    <w:rsid w:val="00CE20B9"/>
    <w:rsid w:val="00CE24B8"/>
    <w:rsid w:val="00CE4457"/>
    <w:rsid w:val="00CE5849"/>
    <w:rsid w:val="00CF2548"/>
    <w:rsid w:val="00CF2747"/>
    <w:rsid w:val="00D0106A"/>
    <w:rsid w:val="00D01FFE"/>
    <w:rsid w:val="00D063E7"/>
    <w:rsid w:val="00D06470"/>
    <w:rsid w:val="00D0689F"/>
    <w:rsid w:val="00D16B2E"/>
    <w:rsid w:val="00D172F1"/>
    <w:rsid w:val="00D20EE6"/>
    <w:rsid w:val="00D24686"/>
    <w:rsid w:val="00D2503A"/>
    <w:rsid w:val="00D278F7"/>
    <w:rsid w:val="00D27E39"/>
    <w:rsid w:val="00D303AD"/>
    <w:rsid w:val="00D3534D"/>
    <w:rsid w:val="00D37550"/>
    <w:rsid w:val="00D40A29"/>
    <w:rsid w:val="00D45D27"/>
    <w:rsid w:val="00D46EDE"/>
    <w:rsid w:val="00D478B1"/>
    <w:rsid w:val="00D520A1"/>
    <w:rsid w:val="00D547CB"/>
    <w:rsid w:val="00D55D56"/>
    <w:rsid w:val="00D57D28"/>
    <w:rsid w:val="00D57E65"/>
    <w:rsid w:val="00D60F6A"/>
    <w:rsid w:val="00D635FA"/>
    <w:rsid w:val="00D65471"/>
    <w:rsid w:val="00D660A9"/>
    <w:rsid w:val="00D67703"/>
    <w:rsid w:val="00D71695"/>
    <w:rsid w:val="00D7292F"/>
    <w:rsid w:val="00D76A58"/>
    <w:rsid w:val="00D83B93"/>
    <w:rsid w:val="00D86E57"/>
    <w:rsid w:val="00D91CDC"/>
    <w:rsid w:val="00D96B24"/>
    <w:rsid w:val="00DA2F88"/>
    <w:rsid w:val="00DA303A"/>
    <w:rsid w:val="00DA4857"/>
    <w:rsid w:val="00DA55AB"/>
    <w:rsid w:val="00DA6A84"/>
    <w:rsid w:val="00DB01E8"/>
    <w:rsid w:val="00DB2420"/>
    <w:rsid w:val="00DB2A17"/>
    <w:rsid w:val="00DB33EE"/>
    <w:rsid w:val="00DC2308"/>
    <w:rsid w:val="00DC6086"/>
    <w:rsid w:val="00DD0C61"/>
    <w:rsid w:val="00DD3910"/>
    <w:rsid w:val="00DD5EA8"/>
    <w:rsid w:val="00DE1E53"/>
    <w:rsid w:val="00DE25BE"/>
    <w:rsid w:val="00DE32C0"/>
    <w:rsid w:val="00DE37EF"/>
    <w:rsid w:val="00DE45B9"/>
    <w:rsid w:val="00DE5B80"/>
    <w:rsid w:val="00DE5C33"/>
    <w:rsid w:val="00E035AB"/>
    <w:rsid w:val="00E0471F"/>
    <w:rsid w:val="00E053D2"/>
    <w:rsid w:val="00E136ED"/>
    <w:rsid w:val="00E14EDC"/>
    <w:rsid w:val="00E20AE4"/>
    <w:rsid w:val="00E2187D"/>
    <w:rsid w:val="00E21ECC"/>
    <w:rsid w:val="00E2337B"/>
    <w:rsid w:val="00E235BE"/>
    <w:rsid w:val="00E238BA"/>
    <w:rsid w:val="00E31347"/>
    <w:rsid w:val="00E33AE3"/>
    <w:rsid w:val="00E378EF"/>
    <w:rsid w:val="00E4074F"/>
    <w:rsid w:val="00E4674E"/>
    <w:rsid w:val="00E52495"/>
    <w:rsid w:val="00E6094B"/>
    <w:rsid w:val="00E615D9"/>
    <w:rsid w:val="00E61903"/>
    <w:rsid w:val="00E64116"/>
    <w:rsid w:val="00E67B72"/>
    <w:rsid w:val="00E73822"/>
    <w:rsid w:val="00E7609C"/>
    <w:rsid w:val="00E8294F"/>
    <w:rsid w:val="00E849F4"/>
    <w:rsid w:val="00E85DBD"/>
    <w:rsid w:val="00E86BBC"/>
    <w:rsid w:val="00E908DD"/>
    <w:rsid w:val="00E909A0"/>
    <w:rsid w:val="00E9245D"/>
    <w:rsid w:val="00E9377E"/>
    <w:rsid w:val="00E9743F"/>
    <w:rsid w:val="00EA36BF"/>
    <w:rsid w:val="00EA624B"/>
    <w:rsid w:val="00EB057D"/>
    <w:rsid w:val="00EB18E4"/>
    <w:rsid w:val="00EB5C85"/>
    <w:rsid w:val="00EB5F08"/>
    <w:rsid w:val="00EB7302"/>
    <w:rsid w:val="00EB7713"/>
    <w:rsid w:val="00EC0AC2"/>
    <w:rsid w:val="00EC1FB3"/>
    <w:rsid w:val="00EC2CD4"/>
    <w:rsid w:val="00EC34C0"/>
    <w:rsid w:val="00EC648A"/>
    <w:rsid w:val="00ED7FC9"/>
    <w:rsid w:val="00EE09AD"/>
    <w:rsid w:val="00EE248C"/>
    <w:rsid w:val="00EE6AFC"/>
    <w:rsid w:val="00EF06DE"/>
    <w:rsid w:val="00EF4C9B"/>
    <w:rsid w:val="00F0121C"/>
    <w:rsid w:val="00F018AF"/>
    <w:rsid w:val="00F01AC7"/>
    <w:rsid w:val="00F02109"/>
    <w:rsid w:val="00F03A23"/>
    <w:rsid w:val="00F040CA"/>
    <w:rsid w:val="00F053E5"/>
    <w:rsid w:val="00F06DA5"/>
    <w:rsid w:val="00F10239"/>
    <w:rsid w:val="00F10D2D"/>
    <w:rsid w:val="00F13592"/>
    <w:rsid w:val="00F16831"/>
    <w:rsid w:val="00F17A27"/>
    <w:rsid w:val="00F2069F"/>
    <w:rsid w:val="00F23678"/>
    <w:rsid w:val="00F23B22"/>
    <w:rsid w:val="00F251BD"/>
    <w:rsid w:val="00F268DA"/>
    <w:rsid w:val="00F27C4C"/>
    <w:rsid w:val="00F331A7"/>
    <w:rsid w:val="00F33CBC"/>
    <w:rsid w:val="00F34D1A"/>
    <w:rsid w:val="00F35950"/>
    <w:rsid w:val="00F3623F"/>
    <w:rsid w:val="00F401BC"/>
    <w:rsid w:val="00F409E1"/>
    <w:rsid w:val="00F41C33"/>
    <w:rsid w:val="00F423F1"/>
    <w:rsid w:val="00F46122"/>
    <w:rsid w:val="00F4739B"/>
    <w:rsid w:val="00F4792E"/>
    <w:rsid w:val="00F53584"/>
    <w:rsid w:val="00F549E5"/>
    <w:rsid w:val="00F61AAE"/>
    <w:rsid w:val="00F635C9"/>
    <w:rsid w:val="00F63F05"/>
    <w:rsid w:val="00F701F7"/>
    <w:rsid w:val="00F72368"/>
    <w:rsid w:val="00F81AA3"/>
    <w:rsid w:val="00F81D45"/>
    <w:rsid w:val="00F821F6"/>
    <w:rsid w:val="00F84D49"/>
    <w:rsid w:val="00F85475"/>
    <w:rsid w:val="00F87778"/>
    <w:rsid w:val="00F87DD0"/>
    <w:rsid w:val="00F92D6E"/>
    <w:rsid w:val="00F961A0"/>
    <w:rsid w:val="00FA0A69"/>
    <w:rsid w:val="00FA6BA5"/>
    <w:rsid w:val="00FA7507"/>
    <w:rsid w:val="00FB0768"/>
    <w:rsid w:val="00FB077B"/>
    <w:rsid w:val="00FB2118"/>
    <w:rsid w:val="00FB2A72"/>
    <w:rsid w:val="00FB42F1"/>
    <w:rsid w:val="00FC3AAD"/>
    <w:rsid w:val="00FC6A65"/>
    <w:rsid w:val="00FD5862"/>
    <w:rsid w:val="00FD67D2"/>
    <w:rsid w:val="00FE1A50"/>
    <w:rsid w:val="00FE1AF5"/>
    <w:rsid w:val="00FE2116"/>
    <w:rsid w:val="00FE3333"/>
    <w:rsid w:val="00FE3474"/>
    <w:rsid w:val="00FE4183"/>
    <w:rsid w:val="00FE5715"/>
    <w:rsid w:val="00FE6E2A"/>
    <w:rsid w:val="00FE7842"/>
    <w:rsid w:val="00FF1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7609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78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7D316-A9EE-42CF-9708-CF97DE765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2814</TotalTime>
  <Pages>42</Pages>
  <Words>14758</Words>
  <Characters>84122</Characters>
  <Application>Microsoft Office Word</Application>
  <DocSecurity>0</DocSecurity>
  <Lines>701</Lines>
  <Paragraphs>197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723</cp:revision>
  <cp:lastPrinted>2015-07-20T08:20:00Z</cp:lastPrinted>
  <dcterms:created xsi:type="dcterms:W3CDTF">2018-05-03T11:21:00Z</dcterms:created>
  <dcterms:modified xsi:type="dcterms:W3CDTF">2022-09-08T07:55:00Z</dcterms:modified>
</cp:coreProperties>
</file>