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4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15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4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4EA6" w:rsidP="00702D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2DE3">
        <w:rPr>
          <w:rFonts w:hint="cs"/>
          <w:b/>
          <w:bCs/>
          <w:rtl/>
        </w:rPr>
        <w:t>295</w:t>
      </w:r>
    </w:p>
    <w:p w:rsidR="00E64116" w:rsidRPr="008713A4" w:rsidRDefault="00AD4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D4E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ביוני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4EA6" w:rsidP="00AD4EA6">
      <w:pPr>
        <w:spacing w:before="60"/>
        <w:ind w:firstLine="0"/>
        <w:rPr>
          <w:rtl/>
        </w:rPr>
      </w:pPr>
      <w:bookmarkStart w:id="0" w:name="ET_subject_637880_1"/>
      <w:r w:rsidRPr="00AD4EA6">
        <w:rPr>
          <w:rStyle w:val="TagStyle"/>
          <w:rtl/>
        </w:rPr>
        <w:t xml:space="preserve"> &lt;&lt; נושא &gt;&gt; </w:t>
      </w:r>
      <w:r w:rsidRPr="00AD4EA6">
        <w:rPr>
          <w:rtl/>
        </w:rPr>
        <w:t xml:space="preserve">הארכת תקופת הזיכיון של חברת דרך ארץ </w:t>
      </w:r>
      <w:proofErr w:type="spellStart"/>
      <w:r w:rsidRPr="00AD4EA6">
        <w:rPr>
          <w:rtl/>
        </w:rPr>
        <w:t>הייווייז</w:t>
      </w:r>
      <w:proofErr w:type="spellEnd"/>
      <w:r w:rsidRPr="00AD4EA6">
        <w:rPr>
          <w:rtl/>
        </w:rPr>
        <w:t xml:space="preserve"> במקטעים שבין מחלף שורק למחלף עין תות לפי סעיף 3(ג) לחוק כביש אגרה (כביש ארצי לישראל), התשנ"ה-1995</w:t>
      </w:r>
      <w:r w:rsidRPr="00AD4EA6">
        <w:rPr>
          <w:rStyle w:val="TagStyle"/>
          <w:rtl/>
        </w:rPr>
        <w:t xml:space="preserve"> &lt;&lt; נושא &gt;&gt;</w:t>
      </w:r>
      <w:r w:rsidRPr="00AD4EA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4EA6" w:rsidRPr="008713A4" w:rsidRDefault="00AD4E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4EA6" w:rsidRDefault="00AD4EA6" w:rsidP="00EC1FB3">
      <w:pPr>
        <w:ind w:firstLine="0"/>
        <w:rPr>
          <w:rtl/>
        </w:rPr>
      </w:pPr>
      <w:r w:rsidRPr="00AD4EA6">
        <w:rPr>
          <w:rtl/>
        </w:rPr>
        <w:t>מיכאל מרדכי ביטון – היו"ר</w:t>
      </w:r>
    </w:p>
    <w:p w:rsidR="00E64116" w:rsidRDefault="00E64116" w:rsidP="00DE5B80">
      <w:pPr>
        <w:ind w:firstLine="0"/>
        <w:rPr>
          <w:rtl/>
        </w:rPr>
      </w:pPr>
    </w:p>
    <w:p w:rsidR="00AB1595" w:rsidRDefault="00AB159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2DE3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Pr="00702DE3" w:rsidRDefault="00702DE3" w:rsidP="00DE5B80">
      <w:pPr>
        <w:ind w:firstLine="0"/>
        <w:rPr>
          <w:rtl/>
        </w:rPr>
      </w:pPr>
      <w:r w:rsidRPr="00702DE3">
        <w:rPr>
          <w:rFonts w:hint="cs"/>
          <w:rtl/>
        </w:rPr>
        <w:t>אחמד טיבי</w:t>
      </w:r>
    </w:p>
    <w:p w:rsidR="00702DE3" w:rsidRDefault="00702DE3" w:rsidP="00DE5B80">
      <w:pPr>
        <w:ind w:firstLine="0"/>
        <w:rPr>
          <w:b/>
          <w:bCs/>
          <w:u w:val="single"/>
          <w:rtl/>
        </w:rPr>
      </w:pPr>
      <w:r w:rsidRPr="00702DE3">
        <w:rPr>
          <w:rFonts w:hint="cs"/>
          <w:rtl/>
        </w:rPr>
        <w:t>אוסאמה סעדי</w:t>
      </w:r>
    </w:p>
    <w:p w:rsidR="00702DE3" w:rsidRDefault="00702DE3" w:rsidP="00DE5B80">
      <w:pPr>
        <w:ind w:firstLine="0"/>
        <w:rPr>
          <w:b/>
          <w:bCs/>
          <w:u w:val="single"/>
          <w:rtl/>
        </w:rPr>
      </w:pPr>
    </w:p>
    <w:p w:rsidR="00702DE3" w:rsidRPr="000C47F5" w:rsidRDefault="00702DE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570"/>
      </w:tblGrid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</w:pPr>
            <w:r>
              <w:rPr>
                <w:rtl/>
              </w:rPr>
              <w:t>יובל רז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ופרויקטים, החשב הכללי, משרד האוצר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יובל אמיר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עדי ברכנו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 תשתיות, משרד התחבורה והבטיחות בדרכים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אתי פלדמן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עו"ד, מח' ייעוץ וחקיקה, משרד המשפטים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זכיינות, חברת כביש חוצה ישראל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שמעון (שימי) אברהם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סמנכ"ל זכיינות, חברת כביש חוצה ישראל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משה חביב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כלכלן, יועץ חיצוני, חברת כביש חוצה ישראל</w:t>
            </w:r>
          </w:p>
        </w:tc>
      </w:tr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אבי דור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דרך ארץ </w:t>
            </w:r>
            <w:proofErr w:type="spellStart"/>
            <w:r>
              <w:rPr>
                <w:rtl/>
              </w:rPr>
              <w:t>הייווייז</w:t>
            </w:r>
            <w:proofErr w:type="spellEnd"/>
          </w:p>
        </w:tc>
      </w:tr>
    </w:tbl>
    <w:p w:rsidR="00D22283" w:rsidRDefault="00D22283" w:rsidP="00D22283">
      <w:pPr>
        <w:rPr>
          <w:rtl/>
        </w:rPr>
      </w:pPr>
    </w:p>
    <w:p w:rsidR="00AB1595" w:rsidRDefault="00AB1595" w:rsidP="00D22283">
      <w:pPr>
        <w:rPr>
          <w:rtl/>
        </w:rPr>
      </w:pPr>
    </w:p>
    <w:p w:rsidR="00D22283" w:rsidRDefault="00D22283" w:rsidP="00D22283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336"/>
        <w:gridCol w:w="1850"/>
      </w:tblGrid>
      <w:tr w:rsidR="00D22283" w:rsidTr="00D22283">
        <w:tc>
          <w:tcPr>
            <w:tcW w:w="0" w:type="auto"/>
            <w:hideMark/>
          </w:tcPr>
          <w:p w:rsidR="00D22283" w:rsidRDefault="00D22283">
            <w:pPr>
              <w:ind w:firstLine="0"/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2283" w:rsidRDefault="00D22283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4EA6" w:rsidP="00D40A29">
      <w:pPr>
        <w:ind w:firstLine="0"/>
      </w:pPr>
      <w:r>
        <w:rPr>
          <w:rtl/>
        </w:rPr>
        <w:t>איתי עצמון</w:t>
      </w:r>
    </w:p>
    <w:p w:rsidR="00E64116" w:rsidRDefault="00702DE3" w:rsidP="00DE5B80">
      <w:pPr>
        <w:ind w:firstLine="0"/>
        <w:rPr>
          <w:rtl/>
        </w:rPr>
      </w:pPr>
      <w:r>
        <w:rPr>
          <w:rFonts w:hint="cs"/>
          <w:rtl/>
        </w:rPr>
        <w:t>ליהי אנושי (מתמחה)</w:t>
      </w:r>
    </w:p>
    <w:p w:rsidR="00702DE3" w:rsidRPr="00702DE3" w:rsidRDefault="00702DE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4EA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4EA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D4EA6" w:rsidRDefault="00AD4EA6">
      <w:pPr>
        <w:bidi w:val="0"/>
        <w:spacing w:line="240" w:lineRule="auto"/>
        <w:ind w:firstLine="0"/>
        <w:jc w:val="left"/>
        <w:rPr>
          <w:rtl/>
        </w:rPr>
      </w:pPr>
    </w:p>
    <w:p w:rsidR="00AD4EA6" w:rsidRDefault="00AD4EA6" w:rsidP="00AD4EA6">
      <w:pPr>
        <w:pStyle w:val="a6"/>
        <w:keepNext/>
        <w:rPr>
          <w:rtl/>
        </w:rPr>
      </w:pPr>
      <w:bookmarkStart w:id="1" w:name="ET_subject_637880_2"/>
      <w:r w:rsidRPr="00AD4E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הארכת תקופת הזיכיון של חברת דרך ארץ </w:t>
      </w:r>
      <w:proofErr w:type="spellStart"/>
      <w:r>
        <w:rPr>
          <w:rtl/>
        </w:rPr>
        <w:t>הייווייז</w:t>
      </w:r>
      <w:proofErr w:type="spellEnd"/>
      <w:r>
        <w:rPr>
          <w:rtl/>
        </w:rPr>
        <w:t xml:space="preserve"> במקטעים שבין מחלף שורק למחלף עין תות לפי סעיף 3(ג) לחוק כביש אגרה (כביש ארצי לישראל), התשנ"ה-1995</w:t>
      </w:r>
      <w:r w:rsidRPr="00AD4E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4EA6" w:rsidRDefault="00AD4EA6" w:rsidP="00AD4EA6">
      <w:pPr>
        <w:pStyle w:val="KeepWithNext"/>
        <w:rPr>
          <w:rtl/>
        </w:rPr>
      </w:pPr>
    </w:p>
    <w:p w:rsidR="00AD4EA6" w:rsidRDefault="00AD4EA6" w:rsidP="00AD4EA6">
      <w:pPr>
        <w:rPr>
          <w:rtl/>
        </w:rPr>
      </w:pPr>
    </w:p>
    <w:p w:rsidR="00AD4EA6" w:rsidRDefault="00AD4EA6" w:rsidP="00AD4EA6">
      <w:pPr>
        <w:pStyle w:val="af6"/>
        <w:keepNext/>
        <w:rPr>
          <w:rtl/>
        </w:rPr>
      </w:pPr>
      <w:bookmarkStart w:id="2" w:name="ET_yor_5765_3"/>
      <w:r w:rsidRPr="00AD4E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4EA6">
        <w:rPr>
          <w:rStyle w:val="TagStyle"/>
          <w:rtl/>
        </w:rPr>
        <w:t xml:space="preserve"> &lt;&lt; </w:t>
      </w:r>
      <w:proofErr w:type="spellStart"/>
      <w:r w:rsidRPr="00AD4EA6">
        <w:rPr>
          <w:rStyle w:val="TagStyle"/>
          <w:rtl/>
        </w:rPr>
        <w:t>יור</w:t>
      </w:r>
      <w:proofErr w:type="spellEnd"/>
      <w:r w:rsidRPr="00AD4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AD4EA6" w:rsidRDefault="00AD4EA6" w:rsidP="00AD4EA6">
      <w:pPr>
        <w:pStyle w:val="KeepWithNext"/>
        <w:rPr>
          <w:rtl/>
          <w:lang w:eastAsia="he-IL"/>
        </w:rPr>
      </w:pPr>
    </w:p>
    <w:p w:rsidR="00A72805" w:rsidRDefault="00A72805" w:rsidP="00E02240">
      <w:pPr>
        <w:rPr>
          <w:rtl/>
        </w:rPr>
      </w:pPr>
      <w:r>
        <w:rPr>
          <w:rFonts w:hint="cs"/>
          <w:rtl/>
          <w:lang w:eastAsia="he-IL"/>
        </w:rPr>
        <w:t xml:space="preserve">שלום לכולם. אנחנו מתחילים דיון </w:t>
      </w:r>
      <w:bookmarkStart w:id="3" w:name="_ETM_Q1_49513"/>
      <w:bookmarkStart w:id="4" w:name="_ETM_Q1_49599"/>
      <w:bookmarkStart w:id="5" w:name="_ETM_Q1_51614"/>
      <w:bookmarkEnd w:id="3"/>
      <w:bookmarkEnd w:id="4"/>
      <w:bookmarkEnd w:id="5"/>
      <w:r w:rsidR="00E02240">
        <w:rPr>
          <w:rFonts w:hint="cs"/>
          <w:rtl/>
          <w:lang w:eastAsia="he-IL"/>
        </w:rPr>
        <w:t xml:space="preserve">על </w:t>
      </w:r>
      <w:r w:rsidR="00E02240" w:rsidRPr="00AD4EA6">
        <w:rPr>
          <w:rtl/>
        </w:rPr>
        <w:t xml:space="preserve">הארכת תקופת הזיכיון של חברת דרך ארץ </w:t>
      </w:r>
      <w:proofErr w:type="spellStart"/>
      <w:r w:rsidR="00E02240" w:rsidRPr="00AD4EA6">
        <w:rPr>
          <w:rtl/>
        </w:rPr>
        <w:t>הייווייז</w:t>
      </w:r>
      <w:proofErr w:type="spellEnd"/>
      <w:r w:rsidR="00E02240" w:rsidRPr="00AD4EA6">
        <w:rPr>
          <w:rtl/>
        </w:rPr>
        <w:t xml:space="preserve"> במקטעים שבין מחלף שורק למחלף עין תות לפי סעיף 3(ג) לחוק כביש אגרה (כביש ארצי לישראל), התשנ"ה-1995</w:t>
      </w:r>
      <w:r w:rsidR="00E02240">
        <w:rPr>
          <w:rFonts w:hint="cs"/>
          <w:rtl/>
        </w:rPr>
        <w:t xml:space="preserve">. </w:t>
      </w:r>
    </w:p>
    <w:p w:rsidR="00E02240" w:rsidRDefault="00E02240" w:rsidP="00E02240">
      <w:pPr>
        <w:rPr>
          <w:rtl/>
        </w:rPr>
      </w:pPr>
    </w:p>
    <w:p w:rsidR="00E02240" w:rsidRDefault="00E02240" w:rsidP="00E02240">
      <w:pPr>
        <w:rPr>
          <w:rtl/>
        </w:rPr>
      </w:pPr>
      <w:r>
        <w:rPr>
          <w:rFonts w:hint="cs"/>
          <w:rtl/>
        </w:rPr>
        <w:t xml:space="preserve">אני מבקש לקרוא את ההחלטה, להסביר בקצרה, חברי </w:t>
      </w:r>
      <w:bookmarkStart w:id="6" w:name="_ETM_Q1_21945"/>
      <w:bookmarkEnd w:id="6"/>
      <w:r>
        <w:rPr>
          <w:rFonts w:hint="cs"/>
          <w:rtl/>
        </w:rPr>
        <w:t xml:space="preserve">הכנסת יעירו וכן מי שירצה ואז נצביע. בבקשה נא </w:t>
      </w:r>
      <w:bookmarkStart w:id="7" w:name="_ETM_Q1_27223"/>
      <w:bookmarkEnd w:id="7"/>
      <w:r>
        <w:rPr>
          <w:rFonts w:hint="cs"/>
          <w:rtl/>
        </w:rPr>
        <w:t xml:space="preserve">להקריא. אנחנו צריכים לאשר לכם משהו? תקריאו את מה שאנחנו </w:t>
      </w:r>
      <w:bookmarkStart w:id="8" w:name="_ETM_Q1_42358"/>
      <w:bookmarkEnd w:id="8"/>
      <w:r>
        <w:rPr>
          <w:rFonts w:hint="cs"/>
          <w:rtl/>
        </w:rPr>
        <w:t>מאשרים. אחרי שתקריאו, תסבירו. קודם תקריאו.</w:t>
      </w:r>
    </w:p>
    <w:p w:rsidR="00E02240" w:rsidRDefault="00E02240" w:rsidP="00AD4EA6">
      <w:pPr>
        <w:rPr>
          <w:rtl/>
          <w:lang w:eastAsia="he-IL"/>
        </w:rPr>
      </w:pPr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9" w:name="ET_guest_886221_4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E02240" w:rsidP="00A72805">
      <w:pPr>
        <w:rPr>
          <w:rtl/>
          <w:lang w:eastAsia="he-IL"/>
        </w:rPr>
      </w:pPr>
      <w:bookmarkStart w:id="10" w:name="_ETM_Q1_52373"/>
      <w:bookmarkStart w:id="11" w:name="_ETM_Q1_52452"/>
      <w:bookmarkEnd w:id="10"/>
      <w:bookmarkEnd w:id="11"/>
      <w:r>
        <w:rPr>
          <w:rFonts w:hint="cs"/>
          <w:rtl/>
          <w:lang w:eastAsia="he-IL"/>
        </w:rPr>
        <w:t xml:space="preserve">אני רכז תשתיות ופרויקטים באגף החשב הכללי. </w:t>
      </w:r>
      <w:r w:rsidR="00A72805">
        <w:rPr>
          <w:rFonts w:hint="cs"/>
          <w:rtl/>
          <w:lang w:eastAsia="he-IL"/>
        </w:rPr>
        <w:t xml:space="preserve">הגענו היום כדי שהוועדה תאשר לנו את הפרויקט. </w:t>
      </w:r>
      <w:bookmarkStart w:id="12" w:name="_ETM_Q1_82492"/>
      <w:bookmarkStart w:id="13" w:name="_ETM_Q1_82631"/>
      <w:bookmarkEnd w:id="12"/>
      <w:bookmarkEnd w:id="13"/>
    </w:p>
    <w:p w:rsidR="00E02240" w:rsidRDefault="00E02240" w:rsidP="00A72805">
      <w:pPr>
        <w:rPr>
          <w:rtl/>
          <w:lang w:eastAsia="he-IL"/>
        </w:rPr>
      </w:pPr>
    </w:p>
    <w:p w:rsidR="00E02240" w:rsidRDefault="00E02240" w:rsidP="00E02240">
      <w:pPr>
        <w:pStyle w:val="af6"/>
        <w:keepNext/>
        <w:rPr>
          <w:rtl/>
        </w:rPr>
      </w:pPr>
      <w:bookmarkStart w:id="14" w:name="ET_yor_5765_53"/>
      <w:r w:rsidRPr="00E02240">
        <w:rPr>
          <w:rStyle w:val="TagStyle"/>
          <w:rtl/>
        </w:rPr>
        <w:t xml:space="preserve"> &lt;&lt; </w:t>
      </w:r>
      <w:proofErr w:type="spellStart"/>
      <w:r w:rsidRPr="00E02240">
        <w:rPr>
          <w:rStyle w:val="TagStyle"/>
          <w:rtl/>
        </w:rPr>
        <w:t>יור</w:t>
      </w:r>
      <w:proofErr w:type="spellEnd"/>
      <w:r w:rsidRPr="00E022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240">
        <w:rPr>
          <w:rStyle w:val="TagStyle"/>
          <w:rtl/>
        </w:rPr>
        <w:t xml:space="preserve"> &lt;&lt; </w:t>
      </w:r>
      <w:proofErr w:type="spellStart"/>
      <w:r w:rsidRPr="00E02240">
        <w:rPr>
          <w:rStyle w:val="TagStyle"/>
          <w:rtl/>
        </w:rPr>
        <w:t>יור</w:t>
      </w:r>
      <w:proofErr w:type="spellEnd"/>
      <w:r w:rsidRPr="00E02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E02240" w:rsidRDefault="00E02240" w:rsidP="00E02240">
      <w:pPr>
        <w:pStyle w:val="KeepWithNext"/>
        <w:rPr>
          <w:rtl/>
          <w:lang w:eastAsia="he-IL"/>
        </w:rPr>
      </w:pPr>
    </w:p>
    <w:p w:rsidR="00E02240" w:rsidRDefault="00E02240" w:rsidP="00506F0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מאיץ בכם, יש לנו 20 דקות. אנחנו חיים פה על זמן שאול. תקריא את מה שצריך להקריא כדי להצביע ותסביר בשתי דקות.</w:t>
      </w:r>
    </w:p>
    <w:p w:rsidR="00E02240" w:rsidRDefault="00E02240" w:rsidP="00E02240">
      <w:pPr>
        <w:rPr>
          <w:rtl/>
          <w:lang w:eastAsia="he-IL"/>
        </w:rPr>
      </w:pPr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15" w:name="ET_guest_658827_6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E02240" w:rsidP="00A72805">
      <w:pPr>
        <w:rPr>
          <w:rtl/>
          <w:lang w:eastAsia="he-IL"/>
        </w:rPr>
      </w:pPr>
      <w:bookmarkStart w:id="16" w:name="_ETM_Q1_121121"/>
      <w:bookmarkStart w:id="17" w:name="_ETM_Q1_121172"/>
      <w:bookmarkStart w:id="18" w:name="_ETM_Q1_83776"/>
      <w:bookmarkStart w:id="19" w:name="_ETM_Q1_83880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סגן החשב הכללי. אנחנו מבקשים אישור של ועדת הכלכלה להאריך את תקופת הזיכיון של הזכיין בכביש 6 בקטעים שבין מחלף שורק למחלף עין תות </w:t>
      </w:r>
      <w:r w:rsidR="00A72805">
        <w:rPr>
          <w:rFonts w:hint="cs"/>
          <w:rtl/>
          <w:lang w:eastAsia="he-IL"/>
        </w:rPr>
        <w:t xml:space="preserve">לתקופה </w:t>
      </w:r>
      <w:bookmarkStart w:id="20" w:name="_ETM_Q1_86704"/>
      <w:bookmarkEnd w:id="20"/>
      <w:r w:rsidR="00A72805">
        <w:rPr>
          <w:rFonts w:hint="cs"/>
          <w:rtl/>
          <w:lang w:eastAsia="he-IL"/>
        </w:rPr>
        <w:t>של עד שלוש שנים</w:t>
      </w:r>
      <w:r>
        <w:rPr>
          <w:rFonts w:hint="cs"/>
          <w:rtl/>
          <w:lang w:eastAsia="he-IL"/>
        </w:rPr>
        <w:t>.</w:t>
      </w:r>
    </w:p>
    <w:p w:rsidR="00E02240" w:rsidRDefault="00E02240" w:rsidP="00A72805">
      <w:pPr>
        <w:rPr>
          <w:rtl/>
          <w:lang w:eastAsia="he-IL"/>
        </w:rPr>
      </w:pPr>
    </w:p>
    <w:p w:rsidR="00E02240" w:rsidRDefault="00E02240" w:rsidP="00E02240">
      <w:pPr>
        <w:pStyle w:val="af6"/>
        <w:keepNext/>
        <w:rPr>
          <w:rtl/>
        </w:rPr>
      </w:pPr>
      <w:bookmarkStart w:id="21" w:name="ET_yor_5765_55"/>
      <w:r w:rsidRPr="00E02240">
        <w:rPr>
          <w:rStyle w:val="TagStyle"/>
          <w:rtl/>
        </w:rPr>
        <w:t xml:space="preserve"> &lt;&lt; </w:t>
      </w:r>
      <w:proofErr w:type="spellStart"/>
      <w:r w:rsidRPr="00E02240">
        <w:rPr>
          <w:rStyle w:val="TagStyle"/>
          <w:rtl/>
        </w:rPr>
        <w:t>יור</w:t>
      </w:r>
      <w:proofErr w:type="spellEnd"/>
      <w:r w:rsidRPr="00E022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240">
        <w:rPr>
          <w:rStyle w:val="TagStyle"/>
          <w:rtl/>
        </w:rPr>
        <w:t xml:space="preserve"> &lt;&lt; </w:t>
      </w:r>
      <w:proofErr w:type="spellStart"/>
      <w:r w:rsidRPr="00E02240">
        <w:rPr>
          <w:rStyle w:val="TagStyle"/>
          <w:rtl/>
        </w:rPr>
        <w:t>יור</w:t>
      </w:r>
      <w:proofErr w:type="spellEnd"/>
      <w:r w:rsidRPr="00E02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E02240" w:rsidRDefault="00E02240" w:rsidP="00E02240">
      <w:pPr>
        <w:pStyle w:val="KeepWithNext"/>
        <w:rPr>
          <w:rtl/>
          <w:lang w:eastAsia="he-IL"/>
        </w:rPr>
      </w:pPr>
    </w:p>
    <w:p w:rsidR="00E02240" w:rsidRDefault="00E02240" w:rsidP="00E022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אנא תסבירו עכשיו.</w:t>
      </w:r>
    </w:p>
    <w:p w:rsidR="00E02240" w:rsidRDefault="00E02240" w:rsidP="00E02240">
      <w:pPr>
        <w:rPr>
          <w:rtl/>
          <w:lang w:eastAsia="he-IL"/>
        </w:rPr>
      </w:pPr>
    </w:p>
    <w:p w:rsidR="00E02240" w:rsidRDefault="00E02240" w:rsidP="00E02240">
      <w:pPr>
        <w:pStyle w:val="af9"/>
        <w:keepNext/>
        <w:rPr>
          <w:rtl/>
          <w:lang w:eastAsia="he-IL"/>
        </w:rPr>
      </w:pPr>
      <w:bookmarkStart w:id="22" w:name="ET_guest_658827_57"/>
      <w:r w:rsidRPr="00E02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רז:</w:t>
      </w:r>
      <w:r w:rsidRPr="00E022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E02240" w:rsidRDefault="00E02240" w:rsidP="00E02240">
      <w:pPr>
        <w:pStyle w:val="KeepWithNext"/>
        <w:rPr>
          <w:rtl/>
          <w:lang w:eastAsia="he-IL"/>
        </w:rPr>
      </w:pPr>
    </w:p>
    <w:p w:rsidR="00A72805" w:rsidRDefault="00E02240" w:rsidP="00506F0C">
      <w:pPr>
        <w:rPr>
          <w:rtl/>
        </w:rPr>
      </w:pPr>
      <w:bookmarkStart w:id="23" w:name="_ETM_Q1_124359"/>
      <w:bookmarkStart w:id="24" w:name="_ETM_Q1_124426"/>
      <w:bookmarkEnd w:id="23"/>
      <w:bookmarkEnd w:id="24"/>
      <w:r>
        <w:rPr>
          <w:rFonts w:hint="cs"/>
          <w:rtl/>
        </w:rPr>
        <w:t xml:space="preserve">אנחנו מדברים </w:t>
      </w:r>
      <w:bookmarkStart w:id="25" w:name="_ETM_Q1_83742"/>
      <w:bookmarkEnd w:id="25"/>
      <w:r>
        <w:rPr>
          <w:rFonts w:hint="cs"/>
          <w:rtl/>
        </w:rPr>
        <w:t>על הקטע המרכזי של כביש 6, שהוא בין עין תות לבין מחלף שורק. תקופת הזיכיון נקבעה ל-30 שנים, והיא אמורה להסתיים בשנת 2029. אנחנו רואים בשנים האחרונות שקיבולת הכביש מ</w:t>
      </w:r>
      <w:r w:rsidR="00506F0C">
        <w:rPr>
          <w:rFonts w:hint="cs"/>
          <w:rtl/>
        </w:rPr>
        <w:t xml:space="preserve">גיעה </w:t>
      </w:r>
      <w:r>
        <w:rPr>
          <w:rFonts w:hint="cs"/>
          <w:rtl/>
        </w:rPr>
        <w:t xml:space="preserve">למיצוי ורמת השירות בכביש יורדת דרמטית, </w:t>
      </w:r>
      <w:bookmarkStart w:id="26" w:name="_ETM_Q1_114715"/>
      <w:bookmarkEnd w:id="26"/>
      <w:r>
        <w:rPr>
          <w:rFonts w:hint="cs"/>
          <w:rtl/>
        </w:rPr>
        <w:t>בעיקר בגלל הגידול בביקוש. לפי המחקרים שאנחנו עורכים והבדיקות שלנו,</w:t>
      </w:r>
      <w:bookmarkStart w:id="27" w:name="_ETM_Q1_120386"/>
      <w:bookmarkEnd w:id="27"/>
      <w:r>
        <w:rPr>
          <w:rFonts w:hint="cs"/>
          <w:rtl/>
        </w:rPr>
        <w:t xml:space="preserve"> בשנים 2030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2040 </w:t>
      </w:r>
      <w:r w:rsidR="00A72805">
        <w:rPr>
          <w:rFonts w:hint="cs"/>
          <w:rtl/>
        </w:rPr>
        <w:t xml:space="preserve">צפויה הידרדרות דרמטית </w:t>
      </w:r>
      <w:r>
        <w:rPr>
          <w:rFonts w:hint="cs"/>
          <w:rtl/>
        </w:rPr>
        <w:t xml:space="preserve">בכביש, כך שהוא לא יוכל להכיל רכבים </w:t>
      </w:r>
      <w:bookmarkStart w:id="28" w:name="_ETM_Q1_125494"/>
      <w:bookmarkEnd w:id="28"/>
      <w:r>
        <w:rPr>
          <w:rFonts w:hint="cs"/>
          <w:rtl/>
        </w:rPr>
        <w:t xml:space="preserve">נוספים. בשעות העומס אנחנו יכולים לדבר על </w:t>
      </w:r>
      <w:r w:rsidR="00832441">
        <w:rPr>
          <w:rFonts w:hint="cs"/>
          <w:rtl/>
        </w:rPr>
        <w:t xml:space="preserve">מהירות נסיעה בכביש של </w:t>
      </w:r>
      <w:r w:rsidR="00A72805">
        <w:rPr>
          <w:rFonts w:hint="cs"/>
          <w:rtl/>
        </w:rPr>
        <w:t>13 קמ"ש</w:t>
      </w:r>
      <w:r>
        <w:rPr>
          <w:rFonts w:hint="cs"/>
          <w:rtl/>
        </w:rPr>
        <w:t xml:space="preserve"> בממוצע</w:t>
      </w:r>
      <w:r w:rsidR="00A72805">
        <w:rPr>
          <w:rFonts w:hint="cs"/>
          <w:rtl/>
        </w:rPr>
        <w:t xml:space="preserve">, </w:t>
      </w:r>
      <w:r w:rsidR="00832441">
        <w:rPr>
          <w:rFonts w:hint="cs"/>
          <w:rtl/>
        </w:rPr>
        <w:t xml:space="preserve">כלומר </w:t>
      </w:r>
      <w:r w:rsidR="00A72805">
        <w:rPr>
          <w:rFonts w:hint="cs"/>
          <w:rtl/>
        </w:rPr>
        <w:t xml:space="preserve">למעשה </w:t>
      </w:r>
      <w:bookmarkStart w:id="29" w:name="_ETM_Q1_136406"/>
      <w:bookmarkEnd w:id="29"/>
      <w:r w:rsidR="00A72805">
        <w:rPr>
          <w:rFonts w:hint="cs"/>
          <w:rtl/>
        </w:rPr>
        <w:t xml:space="preserve">הכביש כמעט ולא יתפקד. </w:t>
      </w:r>
    </w:p>
    <w:p w:rsidR="00A72805" w:rsidRDefault="00A72805" w:rsidP="00AD4EA6">
      <w:pPr>
        <w:rPr>
          <w:rtl/>
        </w:rPr>
      </w:pPr>
      <w:bookmarkStart w:id="30" w:name="_ETM_Q1_140813"/>
      <w:bookmarkStart w:id="31" w:name="_ETM_Q1_140906"/>
      <w:bookmarkStart w:id="32" w:name="_ETM_Q1_142324"/>
      <w:bookmarkEnd w:id="30"/>
      <w:bookmarkEnd w:id="31"/>
      <w:bookmarkEnd w:id="32"/>
    </w:p>
    <w:p w:rsidR="00A72805" w:rsidRDefault="00A72805" w:rsidP="00A72805">
      <w:pPr>
        <w:pStyle w:val="a4"/>
        <w:keepNext/>
        <w:rPr>
          <w:rtl/>
        </w:rPr>
      </w:pPr>
      <w:bookmarkStart w:id="33" w:name="ET_speaker_איתי_עצמון_7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72805" w:rsidP="00832441">
      <w:pPr>
        <w:rPr>
          <w:rtl/>
          <w:lang w:eastAsia="he-IL"/>
        </w:rPr>
      </w:pPr>
      <w:bookmarkStart w:id="34" w:name="_ETM_Q1_142965"/>
      <w:bookmarkStart w:id="35" w:name="_ETM_Q1_143041"/>
      <w:bookmarkEnd w:id="34"/>
      <w:bookmarkEnd w:id="35"/>
      <w:r>
        <w:rPr>
          <w:rFonts w:hint="cs"/>
          <w:rtl/>
          <w:lang w:eastAsia="he-IL"/>
        </w:rPr>
        <w:t xml:space="preserve">באיזו </w:t>
      </w:r>
      <w:r w:rsidR="00832441">
        <w:rPr>
          <w:rFonts w:hint="cs"/>
          <w:rtl/>
          <w:lang w:eastAsia="he-IL"/>
        </w:rPr>
        <w:t>שנה זה צפוי</w:t>
      </w:r>
      <w:r>
        <w:rPr>
          <w:rFonts w:hint="cs"/>
          <w:rtl/>
          <w:lang w:eastAsia="he-IL"/>
        </w:rPr>
        <w:t>?</w:t>
      </w:r>
    </w:p>
    <w:p w:rsidR="00A72805" w:rsidRDefault="00A72805" w:rsidP="00A72805">
      <w:pPr>
        <w:rPr>
          <w:rtl/>
          <w:lang w:eastAsia="he-IL"/>
        </w:rPr>
      </w:pPr>
      <w:bookmarkStart w:id="36" w:name="_ETM_Q1_145590"/>
      <w:bookmarkStart w:id="37" w:name="_ETM_Q1_145681"/>
      <w:bookmarkStart w:id="38" w:name="_ETM_Q1_149652"/>
      <w:bookmarkEnd w:id="36"/>
      <w:bookmarkEnd w:id="37"/>
      <w:bookmarkEnd w:id="38"/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39" w:name="ET_guest_658827_8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832441" w:rsidRDefault="00832441" w:rsidP="00A72805">
      <w:pPr>
        <w:rPr>
          <w:rtl/>
          <w:lang w:eastAsia="he-IL"/>
        </w:rPr>
      </w:pPr>
      <w:bookmarkStart w:id="40" w:name="_ETM_Q1_150267"/>
      <w:bookmarkStart w:id="41" w:name="_ETM_Q1_150335"/>
      <w:bookmarkEnd w:id="40"/>
      <w:bookmarkEnd w:id="41"/>
      <w:r>
        <w:rPr>
          <w:rFonts w:hint="cs"/>
          <w:rtl/>
          <w:lang w:eastAsia="he-IL"/>
        </w:rPr>
        <w:t xml:space="preserve">כבר עכשיו אנחנו רואים ירידה </w:t>
      </w:r>
      <w:bookmarkStart w:id="42" w:name="_ETM_Q1_139790"/>
      <w:bookmarkEnd w:id="42"/>
      <w:r>
        <w:rPr>
          <w:rFonts w:hint="cs"/>
          <w:rtl/>
          <w:lang w:eastAsia="he-IL"/>
        </w:rPr>
        <w:t>דרמטית. אנחנו מדברים על ירידה בין 2030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2040, אז הכביש יפסיק </w:t>
      </w:r>
      <w:bookmarkStart w:id="43" w:name="_ETM_Q1_141844"/>
      <w:bookmarkEnd w:id="43"/>
      <w:r>
        <w:rPr>
          <w:rFonts w:hint="cs"/>
          <w:rtl/>
          <w:lang w:eastAsia="he-IL"/>
        </w:rPr>
        <w:t xml:space="preserve">לתפקד למעשה. </w:t>
      </w:r>
    </w:p>
    <w:p w:rsidR="00832441" w:rsidRDefault="00832441" w:rsidP="00A72805">
      <w:pPr>
        <w:rPr>
          <w:rtl/>
          <w:lang w:eastAsia="he-IL"/>
        </w:rPr>
      </w:pPr>
    </w:p>
    <w:p w:rsidR="00A72805" w:rsidRPr="00A72805" w:rsidRDefault="00832441" w:rsidP="00A72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לפתור את הבעיה שהצגתי כרגע </w:t>
      </w:r>
      <w:r w:rsidR="00A72805">
        <w:rPr>
          <w:rFonts w:hint="cs"/>
          <w:rtl/>
          <w:lang w:eastAsia="he-IL"/>
        </w:rPr>
        <w:t>אנחנו מציעים להוסיף נתיב</w:t>
      </w:r>
      <w:r>
        <w:rPr>
          <w:rFonts w:hint="cs"/>
          <w:rtl/>
          <w:lang w:eastAsia="he-IL"/>
        </w:rPr>
        <w:t xml:space="preserve"> </w:t>
      </w:r>
      <w:bookmarkStart w:id="44" w:name="_ETM_Q1_153403"/>
      <w:bookmarkEnd w:id="44"/>
      <w:r>
        <w:rPr>
          <w:rFonts w:hint="cs"/>
          <w:rtl/>
          <w:lang w:eastAsia="he-IL"/>
        </w:rPr>
        <w:t>נוסף לכביש 6, בין מחלף קסם ובין מחלף עין תות</w:t>
      </w:r>
      <w:r w:rsidR="00A72805">
        <w:rPr>
          <w:rFonts w:hint="cs"/>
          <w:rtl/>
          <w:lang w:eastAsia="he-IL"/>
        </w:rPr>
        <w:t xml:space="preserve">. </w:t>
      </w:r>
      <w:bookmarkStart w:id="45" w:name="_ETM_Q1_162531"/>
      <w:bookmarkEnd w:id="45"/>
      <w:r>
        <w:rPr>
          <w:rFonts w:hint="cs"/>
          <w:rtl/>
          <w:lang w:eastAsia="he-IL"/>
        </w:rPr>
        <w:t>בין מחלף קסם למחלף עירון יהיה נתיב רביעי. בין מחלף עירון</w:t>
      </w:r>
      <w:bookmarkStart w:id="46" w:name="_ETM_Q1_160322"/>
      <w:bookmarkEnd w:id="46"/>
      <w:r>
        <w:rPr>
          <w:rFonts w:hint="cs"/>
          <w:rtl/>
          <w:lang w:eastAsia="he-IL"/>
        </w:rPr>
        <w:t xml:space="preserve"> למחלף עין תות ייווסף נתיב שלישי. </w:t>
      </w:r>
      <w:r w:rsidR="00A72805">
        <w:rPr>
          <w:rFonts w:hint="cs"/>
          <w:rtl/>
          <w:lang w:eastAsia="he-IL"/>
        </w:rPr>
        <w:t>אנחנו קובע</w:t>
      </w:r>
      <w:r w:rsidR="00702DE3">
        <w:rPr>
          <w:rFonts w:hint="cs"/>
          <w:rtl/>
          <w:lang w:eastAsia="he-IL"/>
        </w:rPr>
        <w:t xml:space="preserve">ים את הייעוד של </w:t>
      </w:r>
      <w:r>
        <w:rPr>
          <w:rFonts w:hint="cs"/>
          <w:rtl/>
          <w:lang w:eastAsia="he-IL"/>
        </w:rPr>
        <w:t xml:space="preserve">הנתיב הזה </w:t>
      </w:r>
      <w:proofErr w:type="spellStart"/>
      <w:r>
        <w:rPr>
          <w:rFonts w:hint="cs"/>
          <w:rtl/>
          <w:lang w:eastAsia="he-IL"/>
        </w:rPr>
        <w:t>כנר"ת</w:t>
      </w:r>
      <w:proofErr w:type="spellEnd"/>
      <w:r>
        <w:rPr>
          <w:rFonts w:hint="cs"/>
          <w:rtl/>
          <w:lang w:eastAsia="he-IL"/>
        </w:rPr>
        <w:t xml:space="preserve"> (נתיבים לרכב רב-תפוסה) של שלושה נוסעים ומעלה </w:t>
      </w:r>
      <w:proofErr w:type="spellStart"/>
      <w:r>
        <w:rPr>
          <w:rFonts w:hint="cs"/>
          <w:rtl/>
          <w:lang w:eastAsia="he-IL"/>
        </w:rPr>
        <w:t>ונת"צ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נתיב תחבורה ציבורית</w:t>
      </w:r>
      <w:r w:rsidR="00702DE3">
        <w:rPr>
          <w:rFonts w:hint="cs"/>
          <w:rtl/>
          <w:lang w:eastAsia="he-IL"/>
        </w:rPr>
        <w:t>. זה מתוך מדיני</w:t>
      </w:r>
      <w:r w:rsidR="00A72805">
        <w:rPr>
          <w:rFonts w:hint="cs"/>
          <w:rtl/>
          <w:lang w:eastAsia="he-IL"/>
        </w:rPr>
        <w:t xml:space="preserve">ות </w:t>
      </w:r>
      <w:bookmarkStart w:id="47" w:name="_ETM_Q1_175472"/>
      <w:bookmarkEnd w:id="47"/>
      <w:r w:rsidR="00A72805">
        <w:rPr>
          <w:rFonts w:hint="cs"/>
          <w:rtl/>
          <w:lang w:eastAsia="he-IL"/>
        </w:rPr>
        <w:t xml:space="preserve">הממשלה ומדיניות משרד התחבורה, </w:t>
      </w:r>
      <w:r>
        <w:rPr>
          <w:rFonts w:hint="cs"/>
          <w:rtl/>
          <w:lang w:eastAsia="he-IL"/>
        </w:rPr>
        <w:t xml:space="preserve">ואולי הם יוכלו להרחיב על כך אחרי כן, </w:t>
      </w:r>
      <w:r w:rsidR="00A72805">
        <w:rPr>
          <w:rFonts w:hint="cs"/>
          <w:rtl/>
          <w:lang w:eastAsia="he-IL"/>
        </w:rPr>
        <w:t>לעודד</w:t>
      </w:r>
      <w:r>
        <w:rPr>
          <w:rFonts w:hint="cs"/>
          <w:rtl/>
          <w:lang w:eastAsia="he-IL"/>
        </w:rPr>
        <w:t xml:space="preserve"> שימוש </w:t>
      </w:r>
      <w:bookmarkStart w:id="48" w:name="_ETM_Q1_178465"/>
      <w:bookmarkEnd w:id="48"/>
      <w:r>
        <w:rPr>
          <w:rFonts w:hint="cs"/>
          <w:rtl/>
          <w:lang w:eastAsia="he-IL"/>
        </w:rPr>
        <w:t>- - -</w:t>
      </w:r>
    </w:p>
    <w:p w:rsidR="00AD4EA6" w:rsidRDefault="00AD4EA6" w:rsidP="00AD4EA6">
      <w:pPr>
        <w:rPr>
          <w:rtl/>
        </w:rPr>
      </w:pPr>
    </w:p>
    <w:p w:rsidR="00A72805" w:rsidRDefault="00A72805" w:rsidP="00A72805">
      <w:pPr>
        <w:pStyle w:val="af6"/>
        <w:keepNext/>
        <w:rPr>
          <w:rtl/>
        </w:rPr>
      </w:pPr>
      <w:bookmarkStart w:id="49" w:name="ET_yor_5765_9"/>
      <w:r w:rsidRPr="00A72805">
        <w:rPr>
          <w:rStyle w:val="TagStyle"/>
          <w:rtl/>
        </w:rPr>
        <w:lastRenderedPageBreak/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32441" w:rsidP="00832441">
      <w:pPr>
        <w:rPr>
          <w:rtl/>
          <w:lang w:eastAsia="he-IL"/>
        </w:rPr>
      </w:pPr>
      <w:bookmarkStart w:id="50" w:name="_ETM_Q1_185358"/>
      <w:bookmarkEnd w:id="50"/>
      <w:r>
        <w:rPr>
          <w:rFonts w:hint="cs"/>
          <w:rtl/>
          <w:lang w:eastAsia="he-IL"/>
        </w:rPr>
        <w:t>חברים, לא יהיו פה הרחבות. או שההחלטה הזאת תתקדם תוך 20 דקות או</w:t>
      </w:r>
      <w:bookmarkStart w:id="51" w:name="_ETM_Q1_183735"/>
      <w:bookmarkEnd w:id="51"/>
      <w:r>
        <w:rPr>
          <w:rFonts w:hint="cs"/>
          <w:rtl/>
          <w:lang w:eastAsia="he-IL"/>
        </w:rPr>
        <w:t xml:space="preserve"> שהיא לא תתקבל. אנחנו פה על זמן שאול</w:t>
      </w:r>
      <w:bookmarkStart w:id="52" w:name="_ETM_Q1_188947"/>
      <w:bookmarkEnd w:id="52"/>
      <w:r>
        <w:rPr>
          <w:rFonts w:hint="cs"/>
          <w:rtl/>
          <w:lang w:eastAsia="he-IL"/>
        </w:rPr>
        <w:t xml:space="preserve"> וניקוי שולחן. תגמור</w:t>
      </w:r>
      <w:r w:rsidR="00A72805">
        <w:rPr>
          <w:rFonts w:hint="cs"/>
          <w:rtl/>
          <w:lang w:eastAsia="he-IL"/>
        </w:rPr>
        <w:t xml:space="preserve"> </w:t>
      </w:r>
      <w:bookmarkStart w:id="53" w:name="_ETM_Q1_193211"/>
      <w:bookmarkEnd w:id="53"/>
      <w:r w:rsidR="00A72805">
        <w:rPr>
          <w:rFonts w:hint="cs"/>
          <w:rtl/>
          <w:lang w:eastAsia="he-IL"/>
        </w:rPr>
        <w:t>את ההסבר</w:t>
      </w:r>
      <w:r>
        <w:rPr>
          <w:rFonts w:hint="cs"/>
          <w:rtl/>
          <w:lang w:eastAsia="he-IL"/>
        </w:rPr>
        <w:t>, נציגי משרד התחבורה יאמרו משפט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שניים, חברי הכנסת יתייחס</w:t>
      </w:r>
      <w:r w:rsidR="00506F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4" w:name="_ETM_Q1_194739"/>
      <w:bookmarkEnd w:id="54"/>
      <w:r>
        <w:rPr>
          <w:rFonts w:hint="cs"/>
          <w:rtl/>
          <w:lang w:eastAsia="he-IL"/>
        </w:rPr>
        <w:t>ואחרי זה</w:t>
      </w:r>
      <w:r w:rsidR="00A72805">
        <w:rPr>
          <w:rFonts w:hint="cs"/>
          <w:rtl/>
          <w:lang w:eastAsia="he-IL"/>
        </w:rPr>
        <w:t xml:space="preserve"> נתקדם.</w:t>
      </w:r>
    </w:p>
    <w:p w:rsidR="00A72805" w:rsidRDefault="00A72805" w:rsidP="00A72805">
      <w:pPr>
        <w:rPr>
          <w:rtl/>
          <w:lang w:eastAsia="he-IL"/>
        </w:rPr>
      </w:pPr>
      <w:bookmarkStart w:id="55" w:name="_ETM_Q1_199906"/>
      <w:bookmarkStart w:id="56" w:name="_ETM_Q1_199995"/>
      <w:bookmarkStart w:id="57" w:name="_ETM_Q1_201986"/>
      <w:bookmarkEnd w:id="55"/>
      <w:bookmarkEnd w:id="56"/>
      <w:bookmarkEnd w:id="57"/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58" w:name="ET_guest_658827_10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832441" w:rsidRDefault="00832441" w:rsidP="00A72805">
      <w:pPr>
        <w:rPr>
          <w:rtl/>
          <w:lang w:eastAsia="he-IL"/>
        </w:rPr>
      </w:pPr>
      <w:bookmarkStart w:id="59" w:name="_ETM_Q1_202567"/>
      <w:bookmarkStart w:id="60" w:name="_ETM_Q1_202638"/>
      <w:bookmarkEnd w:id="59"/>
      <w:bookmarkEnd w:id="60"/>
      <w:r>
        <w:rPr>
          <w:rFonts w:hint="cs"/>
          <w:rtl/>
          <w:lang w:eastAsia="he-IL"/>
        </w:rPr>
        <w:t xml:space="preserve">והקמת מחלף בית נחמיה, בגלל שאנחנו מגיעים למנהרת </w:t>
      </w:r>
      <w:proofErr w:type="spellStart"/>
      <w:r>
        <w:rPr>
          <w:rFonts w:hint="cs"/>
          <w:rtl/>
          <w:lang w:eastAsia="he-IL"/>
        </w:rPr>
        <w:t>חדיד</w:t>
      </w:r>
      <w:proofErr w:type="spellEnd"/>
      <w:r>
        <w:rPr>
          <w:rFonts w:hint="cs"/>
          <w:rtl/>
          <w:lang w:eastAsia="he-IL"/>
        </w:rPr>
        <w:t>,</w:t>
      </w:r>
      <w:bookmarkStart w:id="61" w:name="_ETM_Q1_199244"/>
      <w:bookmarkEnd w:id="61"/>
      <w:r>
        <w:rPr>
          <w:rFonts w:hint="cs"/>
          <w:rtl/>
          <w:lang w:eastAsia="he-IL"/>
        </w:rPr>
        <w:t xml:space="preserve"> שאותה אי אפשר להרחיב, </w:t>
      </w:r>
      <w:r w:rsidR="00A72805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>מקימים מחלף שמוציא את התנועה לפני כן, במקום הנתיב הנוסף למעשה</w:t>
      </w:r>
      <w:r w:rsidR="00A72805">
        <w:rPr>
          <w:rFonts w:hint="cs"/>
          <w:rtl/>
          <w:lang w:eastAsia="he-IL"/>
        </w:rPr>
        <w:t xml:space="preserve">. </w:t>
      </w:r>
    </w:p>
    <w:p w:rsidR="00832441" w:rsidRDefault="00832441" w:rsidP="00A72805">
      <w:pPr>
        <w:rPr>
          <w:rtl/>
          <w:lang w:eastAsia="he-IL"/>
        </w:rPr>
      </w:pPr>
    </w:p>
    <w:p w:rsidR="00A72805" w:rsidRDefault="00A72805" w:rsidP="00506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הזה מוערך בכ-3 </w:t>
      </w:r>
      <w:bookmarkStart w:id="62" w:name="_ETM_Q1_209355"/>
      <w:bookmarkEnd w:id="62"/>
      <w:r>
        <w:rPr>
          <w:rFonts w:hint="cs"/>
          <w:rtl/>
          <w:lang w:eastAsia="he-IL"/>
        </w:rPr>
        <w:t xml:space="preserve">מיליארד שקלים. יש לזה תועלות משקיות גדולות. </w:t>
      </w:r>
      <w:r w:rsidR="00C911D5">
        <w:rPr>
          <w:rFonts w:hint="cs"/>
          <w:rtl/>
          <w:lang w:eastAsia="he-IL"/>
        </w:rPr>
        <w:t>זה ימומן באמצעות האגרה של כל משתמשי הכביש</w:t>
      </w:r>
      <w:r w:rsidR="00862078">
        <w:rPr>
          <w:rFonts w:hint="cs"/>
          <w:rtl/>
          <w:lang w:eastAsia="he-IL"/>
        </w:rPr>
        <w:t>.</w:t>
      </w:r>
      <w:r w:rsidR="00C911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שנוכל לממן </w:t>
      </w:r>
      <w:bookmarkStart w:id="63" w:name="_ETM_Q1_218538"/>
      <w:bookmarkEnd w:id="63"/>
      <w:r>
        <w:rPr>
          <w:rFonts w:hint="cs"/>
          <w:rtl/>
          <w:lang w:eastAsia="he-IL"/>
        </w:rPr>
        <w:t>את זה אנחנו מציעים לה</w:t>
      </w:r>
      <w:r w:rsidR="008620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ריך את </w:t>
      </w:r>
      <w:r w:rsidR="00862078">
        <w:rPr>
          <w:rFonts w:hint="cs"/>
          <w:rtl/>
          <w:lang w:eastAsia="he-IL"/>
        </w:rPr>
        <w:t xml:space="preserve">הזיכיון של </w:t>
      </w:r>
      <w:bookmarkStart w:id="64" w:name="_ETM_Q1_219136"/>
      <w:bookmarkEnd w:id="64"/>
      <w:r>
        <w:rPr>
          <w:rFonts w:hint="cs"/>
          <w:rtl/>
          <w:lang w:eastAsia="he-IL"/>
        </w:rPr>
        <w:t xml:space="preserve">הזכיין הנוכחי עד </w:t>
      </w:r>
      <w:bookmarkStart w:id="65" w:name="_ETM_Q1_227855"/>
      <w:bookmarkEnd w:id="65"/>
      <w:r>
        <w:rPr>
          <w:rFonts w:hint="cs"/>
          <w:rtl/>
          <w:lang w:eastAsia="he-IL"/>
        </w:rPr>
        <w:t xml:space="preserve">שלוש שנים. </w:t>
      </w:r>
      <w:r w:rsidR="00862078">
        <w:rPr>
          <w:rFonts w:hint="cs"/>
          <w:rtl/>
          <w:lang w:eastAsia="he-IL"/>
        </w:rPr>
        <w:t>בשנים האלה הוא יבנה, יקים, יתפעל ויחזיר את ההשקעה שלו,</w:t>
      </w:r>
      <w:bookmarkStart w:id="66" w:name="_ETM_Q1_232541"/>
      <w:bookmarkEnd w:id="66"/>
      <w:r w:rsidR="00862078">
        <w:rPr>
          <w:rFonts w:hint="cs"/>
          <w:rtl/>
          <w:lang w:eastAsia="he-IL"/>
        </w:rPr>
        <w:t xml:space="preserve"> ואחרי כן יסתיים הזיכיון.</w:t>
      </w:r>
    </w:p>
    <w:p w:rsidR="00A72805" w:rsidRDefault="00A72805" w:rsidP="00A72805">
      <w:pPr>
        <w:rPr>
          <w:rtl/>
          <w:lang w:eastAsia="he-IL"/>
        </w:rPr>
      </w:pPr>
      <w:bookmarkStart w:id="67" w:name="_ETM_Q1_235911"/>
      <w:bookmarkStart w:id="68" w:name="_ETM_Q1_236002"/>
      <w:bookmarkEnd w:id="67"/>
      <w:bookmarkEnd w:id="68"/>
    </w:p>
    <w:p w:rsidR="00A72805" w:rsidRDefault="00A72805" w:rsidP="00A72805">
      <w:pPr>
        <w:pStyle w:val="af6"/>
        <w:keepNext/>
        <w:rPr>
          <w:rtl/>
        </w:rPr>
      </w:pPr>
      <w:bookmarkStart w:id="69" w:name="ET_yor_5765_11"/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2078" w:rsidP="00A72805">
      <w:pPr>
        <w:rPr>
          <w:rtl/>
          <w:lang w:eastAsia="he-IL"/>
        </w:rPr>
      </w:pPr>
      <w:bookmarkStart w:id="70" w:name="_ETM_Q1_236979"/>
      <w:bookmarkEnd w:id="70"/>
      <w:r>
        <w:rPr>
          <w:rFonts w:hint="cs"/>
          <w:rtl/>
          <w:lang w:eastAsia="he-IL"/>
        </w:rPr>
        <w:t xml:space="preserve">תודה. </w:t>
      </w:r>
      <w:r w:rsidR="00A72805">
        <w:rPr>
          <w:rFonts w:hint="cs"/>
          <w:rtl/>
          <w:lang w:eastAsia="he-IL"/>
        </w:rPr>
        <w:t xml:space="preserve">את ההסבר שלחתם גם בכתב. </w:t>
      </w:r>
      <w:r w:rsidR="00506F0C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התחבורה, משפט להוסיף.</w:t>
      </w:r>
    </w:p>
    <w:p w:rsidR="00A72805" w:rsidRDefault="00A72805" w:rsidP="00A72805">
      <w:pPr>
        <w:rPr>
          <w:rtl/>
          <w:lang w:eastAsia="he-IL"/>
        </w:rPr>
      </w:pPr>
      <w:bookmarkStart w:id="71" w:name="_ETM_Q1_241539"/>
      <w:bookmarkStart w:id="72" w:name="_ETM_Q1_241630"/>
      <w:bookmarkStart w:id="73" w:name="_ETM_Q1_242840"/>
      <w:bookmarkEnd w:id="71"/>
      <w:bookmarkEnd w:id="72"/>
      <w:bookmarkEnd w:id="73"/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74" w:name="ET_guest_484762_12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2078" w:rsidP="00506F0C">
      <w:pPr>
        <w:rPr>
          <w:rtl/>
          <w:lang w:eastAsia="he-IL"/>
        </w:rPr>
      </w:pPr>
      <w:bookmarkStart w:id="75" w:name="_ETM_Q1_243468"/>
      <w:bookmarkStart w:id="76" w:name="_ETM_Q1_243538"/>
      <w:bookmarkEnd w:id="75"/>
      <w:bookmarkEnd w:id="7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מנהל אגף בכיר פרויקטים במשרד התחבורה. רק אוסיף על </w:t>
      </w:r>
      <w:bookmarkStart w:id="77" w:name="_ETM_Q1_240575"/>
      <w:bookmarkEnd w:id="77"/>
      <w:r>
        <w:rPr>
          <w:rFonts w:hint="cs"/>
          <w:rtl/>
          <w:lang w:eastAsia="he-IL"/>
        </w:rPr>
        <w:t xml:space="preserve">הדברים של יובל </w:t>
      </w:r>
      <w:r w:rsidR="00506F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העסקה כוללת </w:t>
      </w:r>
      <w:r w:rsidR="00A72805">
        <w:rPr>
          <w:rFonts w:hint="cs"/>
          <w:rtl/>
          <w:lang w:eastAsia="he-IL"/>
        </w:rPr>
        <w:t xml:space="preserve">גם הפחתת </w:t>
      </w:r>
      <w:bookmarkStart w:id="78" w:name="_ETM_Q1_252465"/>
      <w:bookmarkEnd w:id="78"/>
      <w:r>
        <w:rPr>
          <w:rFonts w:hint="cs"/>
          <w:rtl/>
          <w:lang w:eastAsia="he-IL"/>
        </w:rPr>
        <w:t xml:space="preserve">אגרה </w:t>
      </w:r>
      <w:r w:rsidR="00A72805">
        <w:rPr>
          <w:rFonts w:hint="cs"/>
          <w:rtl/>
          <w:lang w:eastAsia="he-IL"/>
        </w:rPr>
        <w:t xml:space="preserve">למשאיות כדי </w:t>
      </w:r>
      <w:r>
        <w:rPr>
          <w:rFonts w:hint="cs"/>
          <w:rtl/>
          <w:lang w:eastAsia="he-IL"/>
        </w:rPr>
        <w:t xml:space="preserve">לעודד אותן לנסוע </w:t>
      </w:r>
      <w:bookmarkStart w:id="79" w:name="_ETM_Q1_249640"/>
      <w:bookmarkEnd w:id="79"/>
      <w:r>
        <w:rPr>
          <w:rFonts w:hint="cs"/>
          <w:rtl/>
          <w:lang w:eastAsia="he-IL"/>
        </w:rPr>
        <w:t>מחוץ לשעות שיא עמוסות בבוקר</w:t>
      </w:r>
      <w:r w:rsidR="00A72805">
        <w:rPr>
          <w:rFonts w:hint="cs"/>
          <w:rtl/>
          <w:lang w:eastAsia="he-IL"/>
        </w:rPr>
        <w:t>. הנתיב הרביעי</w:t>
      </w:r>
      <w:r w:rsidR="00506F0C">
        <w:rPr>
          <w:rFonts w:hint="cs"/>
          <w:rtl/>
          <w:lang w:eastAsia="he-IL"/>
        </w:rPr>
        <w:t>,</w:t>
      </w:r>
      <w:r w:rsidR="00A72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שנאמר</w:t>
      </w:r>
      <w:r w:rsidR="00506F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2805">
        <w:rPr>
          <w:rFonts w:hint="cs"/>
          <w:rtl/>
          <w:lang w:eastAsia="he-IL"/>
        </w:rPr>
        <w:t xml:space="preserve">מיועד לתחבורה ציבורית </w:t>
      </w:r>
      <w:r w:rsidR="00506F0C">
        <w:rPr>
          <w:rFonts w:hint="cs"/>
          <w:rtl/>
          <w:lang w:eastAsia="he-IL"/>
        </w:rPr>
        <w:t>ול</w:t>
      </w:r>
      <w:r w:rsidR="00A72805">
        <w:rPr>
          <w:rFonts w:hint="cs"/>
          <w:rtl/>
          <w:lang w:eastAsia="he-IL"/>
        </w:rPr>
        <w:t xml:space="preserve">כלי רכב </w:t>
      </w:r>
      <w:bookmarkStart w:id="80" w:name="_ETM_Q1_262690"/>
      <w:bookmarkEnd w:id="80"/>
      <w:r w:rsidR="00A72805">
        <w:rPr>
          <w:rFonts w:hint="cs"/>
          <w:rtl/>
          <w:lang w:eastAsia="he-IL"/>
        </w:rPr>
        <w:t>עם שלושה נוסעים ומ</w:t>
      </w:r>
      <w:r>
        <w:rPr>
          <w:rFonts w:hint="cs"/>
          <w:rtl/>
          <w:lang w:eastAsia="he-IL"/>
        </w:rPr>
        <w:t>עלה, למעשה לעודד נסיעות משותפות ושימוש בתחבורה ציבורית</w:t>
      </w:r>
      <w:bookmarkStart w:id="81" w:name="_ETM_Q1_264216"/>
      <w:bookmarkEnd w:id="81"/>
      <w:r>
        <w:rPr>
          <w:rFonts w:hint="cs"/>
          <w:rtl/>
          <w:lang w:eastAsia="he-IL"/>
        </w:rPr>
        <w:t xml:space="preserve"> בכביש חוצה ישראל. </w:t>
      </w:r>
    </w:p>
    <w:p w:rsidR="00A72805" w:rsidRDefault="00A72805" w:rsidP="00A72805">
      <w:pPr>
        <w:rPr>
          <w:rtl/>
          <w:lang w:eastAsia="he-IL"/>
        </w:rPr>
      </w:pPr>
      <w:bookmarkStart w:id="82" w:name="_ETM_Q1_270783"/>
      <w:bookmarkStart w:id="83" w:name="_ETM_Q1_270875"/>
      <w:bookmarkEnd w:id="82"/>
      <w:bookmarkEnd w:id="83"/>
    </w:p>
    <w:p w:rsidR="00A72805" w:rsidRDefault="00A72805" w:rsidP="00A72805">
      <w:pPr>
        <w:pStyle w:val="af6"/>
        <w:keepNext/>
        <w:rPr>
          <w:rtl/>
        </w:rPr>
      </w:pPr>
      <w:bookmarkStart w:id="84" w:name="ET_yor_5765_13"/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2078" w:rsidP="00A72805">
      <w:pPr>
        <w:rPr>
          <w:rtl/>
          <w:lang w:eastAsia="he-IL"/>
        </w:rPr>
      </w:pPr>
      <w:bookmarkStart w:id="85" w:name="_ETM_Q1_271975"/>
      <w:bookmarkEnd w:id="85"/>
      <w:r>
        <w:rPr>
          <w:rFonts w:hint="cs"/>
          <w:rtl/>
          <w:lang w:eastAsia="he-IL"/>
        </w:rPr>
        <w:t xml:space="preserve">תודה. עכשיו אני צריך הבהרה מהיועץ המשפטי </w:t>
      </w:r>
      <w:bookmarkStart w:id="86" w:name="_ETM_Q1_273224"/>
      <w:bookmarkEnd w:id="86"/>
      <w:r>
        <w:rPr>
          <w:rFonts w:hint="cs"/>
          <w:rtl/>
          <w:lang w:eastAsia="he-IL"/>
        </w:rPr>
        <w:t xml:space="preserve">שלי. </w:t>
      </w:r>
      <w:r w:rsidR="00A72805">
        <w:rPr>
          <w:rFonts w:hint="cs"/>
          <w:rtl/>
          <w:lang w:eastAsia="he-IL"/>
        </w:rPr>
        <w:t>מה סוג הפעולה</w:t>
      </w:r>
      <w:r>
        <w:rPr>
          <w:rFonts w:hint="cs"/>
          <w:rtl/>
          <w:lang w:eastAsia="he-IL"/>
        </w:rPr>
        <w:t xml:space="preserve"> הזאת? תקנה? צו? איפה אנחנו עומדים? למה זה מגיע אלינו בכלל? זה נראה משהו לא רגיל.</w:t>
      </w:r>
    </w:p>
    <w:p w:rsidR="00A72805" w:rsidRDefault="00A72805" w:rsidP="00A72805">
      <w:pPr>
        <w:rPr>
          <w:rtl/>
          <w:lang w:eastAsia="he-IL"/>
        </w:rPr>
      </w:pPr>
      <w:bookmarkStart w:id="87" w:name="_ETM_Q1_302302"/>
      <w:bookmarkStart w:id="88" w:name="_ETM_Q1_302381"/>
      <w:bookmarkStart w:id="89" w:name="_ETM_Q1_303773"/>
      <w:bookmarkEnd w:id="87"/>
      <w:bookmarkEnd w:id="88"/>
      <w:bookmarkEnd w:id="89"/>
    </w:p>
    <w:p w:rsidR="00A72805" w:rsidRDefault="00A72805" w:rsidP="00A72805">
      <w:pPr>
        <w:pStyle w:val="a4"/>
        <w:keepNext/>
        <w:rPr>
          <w:rtl/>
        </w:rPr>
      </w:pPr>
      <w:bookmarkStart w:id="90" w:name="ET_speaker_איתי_עצמון_14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2078" w:rsidP="00A72805">
      <w:pPr>
        <w:rPr>
          <w:rtl/>
          <w:lang w:eastAsia="he-IL"/>
        </w:rPr>
      </w:pPr>
      <w:bookmarkStart w:id="91" w:name="_ETM_Q1_304412"/>
      <w:bookmarkStart w:id="92" w:name="_ETM_Q1_304477"/>
      <w:bookmarkEnd w:id="91"/>
      <w:bookmarkEnd w:id="92"/>
      <w:r>
        <w:rPr>
          <w:rFonts w:hint="cs"/>
          <w:rtl/>
          <w:lang w:eastAsia="he-IL"/>
        </w:rPr>
        <w:t xml:space="preserve">לפי חוק כביש </w:t>
      </w:r>
      <w:bookmarkStart w:id="93" w:name="_ETM_Q1_285179"/>
      <w:bookmarkEnd w:id="93"/>
      <w:r w:rsidR="00506F0C">
        <w:rPr>
          <w:rFonts w:hint="cs"/>
          <w:rtl/>
          <w:lang w:eastAsia="he-IL"/>
        </w:rPr>
        <w:t>אגרה</w:t>
      </w:r>
      <w:r>
        <w:rPr>
          <w:rFonts w:hint="cs"/>
          <w:rtl/>
          <w:lang w:eastAsia="he-IL"/>
        </w:rPr>
        <w:t xml:space="preserve"> </w:t>
      </w:r>
      <w:r w:rsidR="00506F0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כביש ארצי לישראל</w:t>
      </w:r>
      <w:r w:rsidR="00506F0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בסעיף 3, נקבע בסעיף קטן (ג) כי "התקופה המרבית של חוזה הזיכיון לפי חוק זה וכן </w:t>
      </w:r>
      <w:bookmarkStart w:id="94" w:name="_ETM_Q1_293889"/>
      <w:bookmarkEnd w:id="94"/>
      <w:r>
        <w:rPr>
          <w:rFonts w:hint="cs"/>
          <w:rtl/>
          <w:lang w:eastAsia="he-IL"/>
        </w:rPr>
        <w:t xml:space="preserve">סכום האגרה המרבי או הנוסחה לחישוב סכום האגרה המרבי והדרך </w:t>
      </w:r>
      <w:bookmarkStart w:id="95" w:name="_ETM_Q1_292265"/>
      <w:bookmarkEnd w:id="95"/>
      <w:r>
        <w:rPr>
          <w:rFonts w:hint="cs"/>
          <w:rtl/>
          <w:lang w:eastAsia="he-IL"/>
        </w:rPr>
        <w:t>לעדכונם, לפי העניין, כפי שייכללו בתנאי המכרז, טעונים אישור ועדת</w:t>
      </w:r>
      <w:bookmarkStart w:id="96" w:name="_ETM_Q1_297110"/>
      <w:bookmarkEnd w:id="96"/>
      <w:r>
        <w:rPr>
          <w:rFonts w:hint="cs"/>
          <w:rtl/>
          <w:lang w:eastAsia="he-IL"/>
        </w:rPr>
        <w:t xml:space="preserve"> הכלכלה של הכנסת".</w:t>
      </w:r>
    </w:p>
    <w:p w:rsidR="00A72805" w:rsidRDefault="00A72805" w:rsidP="00A72805">
      <w:pPr>
        <w:rPr>
          <w:rtl/>
          <w:lang w:eastAsia="he-IL"/>
        </w:rPr>
      </w:pPr>
      <w:bookmarkStart w:id="97" w:name="_ETM_Q1_304994"/>
      <w:bookmarkStart w:id="98" w:name="_ETM_Q1_305070"/>
      <w:bookmarkEnd w:id="97"/>
      <w:bookmarkEnd w:id="98"/>
    </w:p>
    <w:p w:rsidR="00A72805" w:rsidRDefault="00A72805" w:rsidP="00A72805">
      <w:pPr>
        <w:pStyle w:val="af6"/>
        <w:keepNext/>
        <w:rPr>
          <w:rtl/>
        </w:rPr>
      </w:pPr>
      <w:bookmarkStart w:id="99" w:name="ET_yor_5765_15"/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2078" w:rsidP="00A72805">
      <w:pPr>
        <w:rPr>
          <w:rtl/>
          <w:lang w:eastAsia="he-IL"/>
        </w:rPr>
      </w:pPr>
      <w:bookmarkStart w:id="100" w:name="_ETM_Q1_306078"/>
      <w:bookmarkEnd w:id="100"/>
      <w:r>
        <w:rPr>
          <w:rFonts w:hint="cs"/>
          <w:rtl/>
          <w:lang w:eastAsia="he-IL"/>
        </w:rPr>
        <w:t xml:space="preserve">הבנתי. </w:t>
      </w:r>
      <w:r w:rsidR="00A72805">
        <w:rPr>
          <w:rFonts w:hint="cs"/>
          <w:rtl/>
          <w:lang w:eastAsia="he-IL"/>
        </w:rPr>
        <w:t xml:space="preserve">נכתב </w:t>
      </w:r>
      <w:bookmarkStart w:id="101" w:name="_ETM_Q1_306962"/>
      <w:bookmarkEnd w:id="101"/>
      <w:r>
        <w:rPr>
          <w:rFonts w:hint="cs"/>
          <w:rtl/>
          <w:lang w:eastAsia="he-IL"/>
        </w:rPr>
        <w:t>בחוק שאישור הארכת זיכיון יהיה בוועדת הכלכלה</w:t>
      </w:r>
      <w:r w:rsidR="00A72805">
        <w:rPr>
          <w:rFonts w:hint="cs"/>
          <w:rtl/>
          <w:lang w:eastAsia="he-IL"/>
        </w:rPr>
        <w:t xml:space="preserve">. </w:t>
      </w:r>
    </w:p>
    <w:p w:rsidR="00862078" w:rsidRDefault="00862078" w:rsidP="00A72805">
      <w:pPr>
        <w:rPr>
          <w:rtl/>
          <w:lang w:eastAsia="he-IL"/>
        </w:rPr>
      </w:pPr>
      <w:bookmarkStart w:id="102" w:name="_ETM_Q1_308757"/>
      <w:bookmarkStart w:id="103" w:name="_ETM_Q1_308829"/>
      <w:bookmarkStart w:id="104" w:name="_ETM_Q1_308885"/>
      <w:bookmarkEnd w:id="102"/>
      <w:bookmarkEnd w:id="103"/>
      <w:bookmarkEnd w:id="104"/>
    </w:p>
    <w:p w:rsidR="00862078" w:rsidRDefault="00862078" w:rsidP="00A72805">
      <w:pPr>
        <w:rPr>
          <w:rtl/>
          <w:lang w:eastAsia="he-IL"/>
        </w:rPr>
      </w:pPr>
      <w:bookmarkStart w:id="105" w:name="_ETM_Q1_308940"/>
      <w:bookmarkEnd w:id="105"/>
      <w:r>
        <w:rPr>
          <w:rFonts w:hint="cs"/>
          <w:rtl/>
          <w:lang w:eastAsia="he-IL"/>
        </w:rPr>
        <w:t xml:space="preserve">חברי </w:t>
      </w:r>
      <w:bookmarkStart w:id="106" w:name="_ETM_Q1_309781"/>
      <w:bookmarkEnd w:id="106"/>
      <w:r>
        <w:rPr>
          <w:rFonts w:hint="cs"/>
          <w:rtl/>
          <w:lang w:eastAsia="he-IL"/>
        </w:rPr>
        <w:t>הכנסת, אתם מבקשים להתייחס? אוסאמה סעדי ואחמד טיבי. רק אתם נוסעים בכביש 6? כי לא ראיתי פה חברי כנסת יהודים.</w:t>
      </w:r>
    </w:p>
    <w:p w:rsidR="00A72805" w:rsidRDefault="00A72805" w:rsidP="00A72805">
      <w:pPr>
        <w:rPr>
          <w:rtl/>
          <w:lang w:eastAsia="he-IL"/>
        </w:rPr>
      </w:pPr>
      <w:bookmarkStart w:id="107" w:name="_ETM_Q1_311085"/>
      <w:bookmarkStart w:id="108" w:name="_ETM_Q1_311161"/>
      <w:bookmarkStart w:id="109" w:name="_ETM_Q1_312126"/>
      <w:bookmarkEnd w:id="107"/>
      <w:bookmarkEnd w:id="108"/>
      <w:bookmarkEnd w:id="109"/>
    </w:p>
    <w:p w:rsidR="00A72805" w:rsidRDefault="00A72805" w:rsidP="00A72805">
      <w:pPr>
        <w:pStyle w:val="a4"/>
        <w:keepNext/>
        <w:rPr>
          <w:rtl/>
        </w:rPr>
      </w:pPr>
      <w:bookmarkStart w:id="110" w:name="ET_speaker_5292_16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862078" w:rsidRDefault="00862078" w:rsidP="00A72805">
      <w:pPr>
        <w:rPr>
          <w:rtl/>
          <w:lang w:eastAsia="he-IL"/>
        </w:rPr>
      </w:pPr>
      <w:bookmarkStart w:id="111" w:name="_ETM_Q1_312742"/>
      <w:bookmarkStart w:id="112" w:name="_ETM_Q1_312822"/>
      <w:bookmarkEnd w:id="111"/>
      <w:bookmarkEnd w:id="112"/>
      <w:r>
        <w:rPr>
          <w:rFonts w:hint="cs"/>
          <w:rtl/>
          <w:lang w:eastAsia="he-IL"/>
        </w:rPr>
        <w:t>לא</w:t>
      </w:r>
      <w:bookmarkStart w:id="113" w:name="_ETM_Q1_316040"/>
      <w:bookmarkEnd w:id="113"/>
      <w:r>
        <w:rPr>
          <w:rFonts w:hint="cs"/>
          <w:rtl/>
          <w:lang w:eastAsia="he-IL"/>
        </w:rPr>
        <w:t xml:space="preserve"> מעניין את חברי הכנסת כאשר מדברים על כביש 6.</w:t>
      </w:r>
    </w:p>
    <w:p w:rsidR="00862078" w:rsidRDefault="00862078" w:rsidP="00A72805">
      <w:pPr>
        <w:rPr>
          <w:rtl/>
          <w:lang w:eastAsia="he-IL"/>
        </w:rPr>
      </w:pPr>
    </w:p>
    <w:p w:rsidR="00862078" w:rsidRDefault="00862078" w:rsidP="00862078">
      <w:pPr>
        <w:pStyle w:val="af6"/>
        <w:keepNext/>
        <w:rPr>
          <w:rtl/>
        </w:rPr>
      </w:pPr>
      <w:bookmarkStart w:id="114" w:name="ET_yor_5765_57"/>
      <w:r w:rsidRPr="00862078">
        <w:rPr>
          <w:rStyle w:val="TagStyle"/>
          <w:rtl/>
        </w:rPr>
        <w:t xml:space="preserve"> &lt;&lt; </w:t>
      </w:r>
      <w:proofErr w:type="spellStart"/>
      <w:r w:rsidRPr="00862078">
        <w:rPr>
          <w:rStyle w:val="TagStyle"/>
          <w:rtl/>
        </w:rPr>
        <w:t>יור</w:t>
      </w:r>
      <w:proofErr w:type="spellEnd"/>
      <w:r w:rsidRPr="008620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2078">
        <w:rPr>
          <w:rStyle w:val="TagStyle"/>
          <w:rtl/>
        </w:rPr>
        <w:t xml:space="preserve"> &lt;&lt; </w:t>
      </w:r>
      <w:proofErr w:type="spellStart"/>
      <w:r w:rsidRPr="00862078">
        <w:rPr>
          <w:rStyle w:val="TagStyle"/>
          <w:rtl/>
        </w:rPr>
        <w:t>יור</w:t>
      </w:r>
      <w:proofErr w:type="spellEnd"/>
      <w:r w:rsidRPr="00862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862078" w:rsidRDefault="00862078" w:rsidP="00862078">
      <w:pPr>
        <w:pStyle w:val="KeepWithNext"/>
        <w:rPr>
          <w:rtl/>
          <w:lang w:eastAsia="he-IL"/>
        </w:rPr>
      </w:pPr>
    </w:p>
    <w:p w:rsidR="00862078" w:rsidRDefault="00862078" w:rsidP="0086207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חריצות-יתר ביום פיזור הכנסת?</w:t>
      </w:r>
      <w:r w:rsidR="00A90C26">
        <w:rPr>
          <w:rFonts w:hint="cs"/>
          <w:rtl/>
          <w:lang w:eastAsia="he-IL"/>
        </w:rPr>
        <w:t xml:space="preserve"> אתם תמיד חרוצים, זה הבעיה </w:t>
      </w:r>
      <w:bookmarkStart w:id="115" w:name="_ETM_Q1_329247"/>
      <w:bookmarkEnd w:id="115"/>
      <w:r w:rsidR="00A90C26">
        <w:rPr>
          <w:rFonts w:hint="cs"/>
          <w:rtl/>
          <w:lang w:eastAsia="he-IL"/>
        </w:rPr>
        <w:t>שלכם.</w:t>
      </w:r>
    </w:p>
    <w:p w:rsidR="00A90C26" w:rsidRDefault="00A90C26" w:rsidP="00862078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16" w:name="ET_speaker_5292_58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72805" w:rsidRDefault="00A72805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</w:t>
      </w:r>
      <w:r w:rsidR="00A90C26">
        <w:rPr>
          <w:rFonts w:hint="cs"/>
          <w:rtl/>
          <w:lang w:eastAsia="he-IL"/>
        </w:rPr>
        <w:t xml:space="preserve">את היועץ המשפטי לוועדה </w:t>
      </w:r>
      <w:r>
        <w:rPr>
          <w:rFonts w:hint="cs"/>
          <w:rtl/>
          <w:lang w:eastAsia="he-IL"/>
        </w:rPr>
        <w:t xml:space="preserve">בעניין סעיף </w:t>
      </w:r>
      <w:r w:rsidR="00A90C26">
        <w:rPr>
          <w:rFonts w:hint="cs"/>
          <w:rtl/>
          <w:lang w:eastAsia="he-IL"/>
        </w:rPr>
        <w:t>קטן (</w:t>
      </w:r>
      <w:r>
        <w:rPr>
          <w:rFonts w:hint="cs"/>
          <w:rtl/>
          <w:lang w:eastAsia="he-IL"/>
        </w:rPr>
        <w:t>ג</w:t>
      </w:r>
      <w:r w:rsidR="00A90C2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הרי אנחנו מדברים על </w:t>
      </w:r>
      <w:bookmarkStart w:id="117" w:name="_ETM_Q1_342230"/>
      <w:bookmarkEnd w:id="117"/>
      <w:r w:rsidR="00A90C26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כביש אגרה שנקבעה</w:t>
      </w:r>
      <w:r w:rsidR="00A90C26">
        <w:rPr>
          <w:rFonts w:hint="cs"/>
          <w:rtl/>
          <w:lang w:eastAsia="he-IL"/>
        </w:rPr>
        <w:t xml:space="preserve"> בו תקופת הזיכיון, של </w:t>
      </w:r>
      <w:bookmarkStart w:id="118" w:name="_ETM_Q1_337201"/>
      <w:bookmarkEnd w:id="118"/>
      <w:r w:rsidR="00A90C26">
        <w:rPr>
          <w:rFonts w:hint="cs"/>
          <w:rtl/>
          <w:lang w:eastAsia="he-IL"/>
        </w:rPr>
        <w:t>30 שנים מאז 1999</w:t>
      </w:r>
      <w:r>
        <w:rPr>
          <w:rFonts w:hint="cs"/>
          <w:rtl/>
          <w:lang w:eastAsia="he-IL"/>
        </w:rPr>
        <w:t xml:space="preserve">. מכוח מה אפשר להאריך את זה, </w:t>
      </w:r>
      <w:bookmarkStart w:id="119" w:name="_ETM_Q1_351950"/>
      <w:bookmarkEnd w:id="119"/>
      <w:r w:rsidR="00702DE3">
        <w:rPr>
          <w:rFonts w:hint="cs"/>
          <w:rtl/>
          <w:lang w:eastAsia="he-IL"/>
        </w:rPr>
        <w:t>ששר האוצר י</w:t>
      </w:r>
      <w:r>
        <w:rPr>
          <w:rFonts w:hint="cs"/>
          <w:rtl/>
          <w:lang w:eastAsia="he-IL"/>
        </w:rPr>
        <w:t>בקש</w:t>
      </w:r>
      <w:r w:rsidR="00A90C26">
        <w:rPr>
          <w:rFonts w:hint="cs"/>
          <w:rtl/>
          <w:lang w:eastAsia="he-IL"/>
        </w:rPr>
        <w:t xml:space="preserve"> להאריך?</w:t>
      </w:r>
      <w:r>
        <w:rPr>
          <w:rFonts w:hint="cs"/>
          <w:rtl/>
          <w:lang w:eastAsia="he-IL"/>
        </w:rPr>
        <w:t xml:space="preserve"> </w:t>
      </w:r>
      <w:r w:rsidR="00A90C2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בסעיף </w:t>
      </w:r>
      <w:r w:rsidR="00A90C26">
        <w:rPr>
          <w:rFonts w:hint="cs"/>
          <w:rtl/>
          <w:lang w:eastAsia="he-IL"/>
        </w:rPr>
        <w:t>קטן (</w:t>
      </w:r>
      <w:r>
        <w:rPr>
          <w:rFonts w:hint="cs"/>
          <w:rtl/>
          <w:lang w:eastAsia="he-IL"/>
        </w:rPr>
        <w:t>ג</w:t>
      </w:r>
      <w:r w:rsidR="00A90C2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כתוב: </w:t>
      </w:r>
      <w:r w:rsidR="00A90C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התקופה המרבית של</w:t>
      </w:r>
      <w:r w:rsidR="00A90C26">
        <w:rPr>
          <w:rFonts w:hint="cs"/>
          <w:rtl/>
          <w:lang w:eastAsia="he-IL"/>
        </w:rPr>
        <w:t xml:space="preserve"> החוזה", שזה 30 </w:t>
      </w:r>
      <w:bookmarkStart w:id="120" w:name="_ETM_Q1_358756"/>
      <w:bookmarkEnd w:id="120"/>
      <w:r w:rsidR="00A90C26">
        <w:rPr>
          <w:rFonts w:hint="cs"/>
          <w:rtl/>
          <w:lang w:eastAsia="he-IL"/>
        </w:rPr>
        <w:t>שנים.</w:t>
      </w:r>
    </w:p>
    <w:p w:rsidR="00A72805" w:rsidRDefault="00A72805" w:rsidP="00A72805">
      <w:pPr>
        <w:rPr>
          <w:rtl/>
          <w:lang w:eastAsia="he-IL"/>
        </w:rPr>
      </w:pPr>
      <w:bookmarkStart w:id="121" w:name="_ETM_Q1_363583"/>
      <w:bookmarkStart w:id="122" w:name="_ETM_Q1_363672"/>
      <w:bookmarkStart w:id="123" w:name="_ETM_Q1_364922"/>
      <w:bookmarkEnd w:id="121"/>
      <w:bookmarkEnd w:id="122"/>
      <w:bookmarkEnd w:id="123"/>
    </w:p>
    <w:p w:rsidR="00A72805" w:rsidRDefault="00A72805" w:rsidP="00A72805">
      <w:pPr>
        <w:pStyle w:val="a4"/>
        <w:keepNext/>
        <w:rPr>
          <w:rtl/>
        </w:rPr>
      </w:pPr>
      <w:bookmarkStart w:id="124" w:name="ET_speaker_איתי_עצמון_17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72805" w:rsidP="00A90C26">
      <w:pPr>
        <w:rPr>
          <w:rtl/>
          <w:lang w:eastAsia="he-IL"/>
        </w:rPr>
      </w:pPr>
      <w:bookmarkStart w:id="125" w:name="_ETM_Q1_365542"/>
      <w:bookmarkEnd w:id="125"/>
      <w:r>
        <w:rPr>
          <w:rFonts w:hint="cs"/>
          <w:rtl/>
          <w:lang w:eastAsia="he-IL"/>
        </w:rPr>
        <w:t>א</w:t>
      </w:r>
      <w:bookmarkStart w:id="126" w:name="_ETM_Q1_365625"/>
      <w:bookmarkEnd w:id="126"/>
      <w:r>
        <w:rPr>
          <w:rFonts w:hint="cs"/>
          <w:rtl/>
          <w:lang w:eastAsia="he-IL"/>
        </w:rPr>
        <w:t xml:space="preserve">ם </w:t>
      </w:r>
      <w:bookmarkStart w:id="127" w:name="_ETM_Q1_365812"/>
      <w:bookmarkEnd w:id="127"/>
      <w:r w:rsidR="00A90C26">
        <w:rPr>
          <w:rFonts w:hint="cs"/>
          <w:rtl/>
          <w:lang w:eastAsia="he-IL"/>
        </w:rPr>
        <w:t>רוצים לשנות את המרכיבים האלה זה מכוח החוק.</w:t>
      </w:r>
    </w:p>
    <w:p w:rsidR="00A72805" w:rsidRDefault="00A72805" w:rsidP="00A72805">
      <w:pPr>
        <w:rPr>
          <w:rtl/>
          <w:lang w:eastAsia="he-IL"/>
        </w:rPr>
      </w:pPr>
      <w:bookmarkStart w:id="128" w:name="_ETM_Q1_378950"/>
      <w:bookmarkStart w:id="129" w:name="_ETM_Q1_379038"/>
      <w:bookmarkStart w:id="130" w:name="_ETM_Q1_390767"/>
      <w:bookmarkEnd w:id="128"/>
      <w:bookmarkEnd w:id="129"/>
      <w:bookmarkEnd w:id="130"/>
    </w:p>
    <w:p w:rsidR="00A72805" w:rsidRDefault="00A72805" w:rsidP="00A72805">
      <w:pPr>
        <w:pStyle w:val="a4"/>
        <w:keepNext/>
        <w:rPr>
          <w:rtl/>
        </w:rPr>
      </w:pPr>
      <w:bookmarkStart w:id="131" w:name="ET_speaker_5292_18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90C26" w:rsidRDefault="00A90C26" w:rsidP="00A72805">
      <w:pPr>
        <w:rPr>
          <w:rtl/>
          <w:lang w:eastAsia="he-IL"/>
        </w:rPr>
      </w:pPr>
      <w:bookmarkStart w:id="132" w:name="_ETM_Q1_391346"/>
      <w:bookmarkStart w:id="133" w:name="_ETM_Q1_391406"/>
      <w:bookmarkEnd w:id="132"/>
      <w:bookmarkEnd w:id="133"/>
      <w:r>
        <w:rPr>
          <w:rFonts w:hint="cs"/>
          <w:rtl/>
          <w:lang w:eastAsia="he-IL"/>
        </w:rPr>
        <w:t xml:space="preserve">מכוח מה אפשר לתקן? בלי מכרז, בלי שום דבר. מה הפרוצדורה הזאת? שר האוצר </w:t>
      </w:r>
      <w:bookmarkStart w:id="134" w:name="_ETM_Q1_374104"/>
      <w:bookmarkEnd w:id="134"/>
      <w:r>
        <w:rPr>
          <w:rFonts w:hint="cs"/>
          <w:rtl/>
          <w:lang w:eastAsia="he-IL"/>
        </w:rPr>
        <w:t xml:space="preserve">יכול להאריך בשלוש שנים ככה? </w:t>
      </w:r>
    </w:p>
    <w:p w:rsidR="00A90C26" w:rsidRDefault="00A90C26" w:rsidP="00A72805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35" w:name="ET_speaker_איתי_עצמון_59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נדרש אישור הוועדה. </w:t>
      </w:r>
    </w:p>
    <w:p w:rsidR="00A90C26" w:rsidRDefault="00A90C26" w:rsidP="00A90C26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36" w:name="ET_speaker_5292_60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P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שנקבע בו 30 שנים. איך אפשר להאריך?</w:t>
      </w:r>
    </w:p>
    <w:p w:rsidR="00A90C26" w:rsidRDefault="00A90C26" w:rsidP="00A72805">
      <w:pPr>
        <w:rPr>
          <w:rtl/>
          <w:lang w:eastAsia="he-IL"/>
        </w:rPr>
      </w:pPr>
    </w:p>
    <w:p w:rsidR="00A90C26" w:rsidRDefault="00A90C26" w:rsidP="00A90C26">
      <w:pPr>
        <w:pStyle w:val="af5"/>
        <w:keepNext/>
        <w:rPr>
          <w:rtl/>
        </w:rPr>
      </w:pPr>
      <w:bookmarkStart w:id="137" w:name="ET_interruption_קריאה_61"/>
      <w:r w:rsidRPr="00A90C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C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באישור ועדת הכלכלה. </w:t>
      </w:r>
    </w:p>
    <w:p w:rsidR="00A90C26" w:rsidRDefault="00A90C26" w:rsidP="00A90C26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38" w:name="ET_speaker_5292_62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72805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שהתקופה המרבית היא 30 שנים. </w:t>
      </w:r>
      <w:r w:rsidR="00A72805">
        <w:rPr>
          <w:rFonts w:hint="cs"/>
          <w:rtl/>
          <w:lang w:eastAsia="he-IL"/>
        </w:rPr>
        <w:t>לא כתוב בחוק</w:t>
      </w:r>
      <w:r>
        <w:rPr>
          <w:rFonts w:hint="cs"/>
          <w:rtl/>
          <w:lang w:eastAsia="he-IL"/>
        </w:rPr>
        <w:t xml:space="preserve"> שאפשר להאריך את </w:t>
      </w:r>
      <w:bookmarkStart w:id="139" w:name="_ETM_Q1_393620"/>
      <w:bookmarkEnd w:id="139"/>
      <w:r>
        <w:rPr>
          <w:rFonts w:hint="cs"/>
          <w:rtl/>
          <w:lang w:eastAsia="he-IL"/>
        </w:rPr>
        <w:t xml:space="preserve">התקופה. </w:t>
      </w:r>
    </w:p>
    <w:p w:rsidR="00A72805" w:rsidRDefault="00A72805" w:rsidP="00A72805">
      <w:pPr>
        <w:rPr>
          <w:rtl/>
          <w:lang w:eastAsia="he-IL"/>
        </w:rPr>
      </w:pPr>
      <w:bookmarkStart w:id="140" w:name="_ETM_Q1_402288"/>
      <w:bookmarkStart w:id="141" w:name="_ETM_Q1_402368"/>
      <w:bookmarkStart w:id="142" w:name="_ETM_Q1_403849"/>
      <w:bookmarkEnd w:id="140"/>
      <w:bookmarkEnd w:id="141"/>
      <w:bookmarkEnd w:id="142"/>
    </w:p>
    <w:p w:rsidR="00A72805" w:rsidRDefault="00A72805" w:rsidP="00A72805">
      <w:pPr>
        <w:pStyle w:val="a4"/>
        <w:keepNext/>
        <w:rPr>
          <w:rtl/>
        </w:rPr>
      </w:pPr>
      <w:bookmarkStart w:id="143" w:name="ET_speaker_איתי_עצמון_19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72805" w:rsidP="00A72805">
      <w:pPr>
        <w:rPr>
          <w:rtl/>
          <w:lang w:eastAsia="he-IL"/>
        </w:rPr>
      </w:pPr>
      <w:bookmarkStart w:id="144" w:name="_ETM_Q1_404442"/>
      <w:bookmarkStart w:id="145" w:name="_ETM_Q1_404512"/>
      <w:bookmarkEnd w:id="144"/>
      <w:bookmarkEnd w:id="145"/>
      <w:r>
        <w:rPr>
          <w:rFonts w:hint="cs"/>
          <w:rtl/>
          <w:lang w:eastAsia="he-IL"/>
        </w:rPr>
        <w:t xml:space="preserve">להבנתי </w:t>
      </w:r>
      <w:r w:rsidR="00A90C26">
        <w:rPr>
          <w:rFonts w:hint="cs"/>
          <w:rtl/>
          <w:lang w:eastAsia="he-IL"/>
        </w:rPr>
        <w:t xml:space="preserve">אפשר, </w:t>
      </w:r>
      <w:r>
        <w:rPr>
          <w:rFonts w:hint="cs"/>
          <w:rtl/>
          <w:lang w:eastAsia="he-IL"/>
        </w:rPr>
        <w:t xml:space="preserve">לפי החוק </w:t>
      </w:r>
      <w:bookmarkStart w:id="146" w:name="_ETM_Q1_406526"/>
      <w:bookmarkEnd w:id="146"/>
      <w:r>
        <w:rPr>
          <w:rFonts w:hint="cs"/>
          <w:rtl/>
          <w:lang w:eastAsia="he-IL"/>
        </w:rPr>
        <w:t xml:space="preserve">היום אפשר לקבל את ההחלטה הזאת. </w:t>
      </w:r>
    </w:p>
    <w:p w:rsidR="00A72805" w:rsidRDefault="00A72805" w:rsidP="00A72805">
      <w:pPr>
        <w:rPr>
          <w:rtl/>
          <w:lang w:eastAsia="he-IL"/>
        </w:rPr>
      </w:pPr>
      <w:bookmarkStart w:id="147" w:name="_ETM_Q1_410254"/>
      <w:bookmarkStart w:id="148" w:name="_ETM_Q1_410335"/>
      <w:bookmarkStart w:id="149" w:name="_ETM_Q1_411307"/>
      <w:bookmarkEnd w:id="147"/>
      <w:bookmarkEnd w:id="148"/>
      <w:bookmarkEnd w:id="149"/>
    </w:p>
    <w:p w:rsidR="00A72805" w:rsidRDefault="00A72805" w:rsidP="00A72805">
      <w:pPr>
        <w:pStyle w:val="a4"/>
        <w:keepNext/>
        <w:rPr>
          <w:rtl/>
        </w:rPr>
      </w:pPr>
      <w:bookmarkStart w:id="150" w:name="ET_speaker_5264_20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90C26" w:rsidRDefault="00702DE3" w:rsidP="00702DE3">
      <w:pPr>
        <w:rPr>
          <w:rtl/>
          <w:lang w:eastAsia="he-IL"/>
        </w:rPr>
      </w:pPr>
      <w:bookmarkStart w:id="151" w:name="_ETM_Q1_411876"/>
      <w:bookmarkStart w:id="152" w:name="_ETM_Q1_411941"/>
      <w:bookmarkEnd w:id="151"/>
      <w:bookmarkEnd w:id="152"/>
      <w:r>
        <w:rPr>
          <w:rFonts w:hint="cs"/>
          <w:rtl/>
          <w:lang w:eastAsia="he-IL"/>
        </w:rPr>
        <w:t>אדוני היושב-ראש</w:t>
      </w:r>
      <w:r w:rsidR="00A72805">
        <w:rPr>
          <w:rFonts w:hint="cs"/>
          <w:rtl/>
          <w:lang w:eastAsia="he-IL"/>
        </w:rPr>
        <w:t xml:space="preserve">, כידוע לך יש </w:t>
      </w:r>
      <w:bookmarkStart w:id="153" w:name="_ETM_Q1_414995"/>
      <w:bookmarkEnd w:id="153"/>
      <w:r w:rsidR="00A72805">
        <w:rPr>
          <w:rFonts w:hint="cs"/>
          <w:rtl/>
          <w:lang w:eastAsia="he-IL"/>
        </w:rPr>
        <w:t xml:space="preserve">לי חוק כביש 6, </w:t>
      </w:r>
      <w:r w:rsidR="00A90C26">
        <w:rPr>
          <w:rFonts w:hint="cs"/>
          <w:rtl/>
          <w:lang w:eastAsia="he-IL"/>
        </w:rPr>
        <w:t xml:space="preserve">שמדבר על אי תשלום האגרה במקטע שיש </w:t>
      </w:r>
      <w:bookmarkStart w:id="154" w:name="_ETM_Q1_417545"/>
      <w:bookmarkEnd w:id="154"/>
      <w:r w:rsidR="00A90C26">
        <w:rPr>
          <w:rFonts w:hint="cs"/>
          <w:rtl/>
          <w:lang w:eastAsia="he-IL"/>
        </w:rPr>
        <w:t xml:space="preserve">בו עומס וגודש תעבורתי </w:t>
      </w:r>
      <w:r w:rsidR="00A72805">
        <w:rPr>
          <w:rFonts w:hint="cs"/>
          <w:rtl/>
          <w:lang w:eastAsia="he-IL"/>
        </w:rPr>
        <w:t>או שיש בו עבודות בכביש. אנשים</w:t>
      </w:r>
      <w:r w:rsidR="00A90C26">
        <w:rPr>
          <w:rFonts w:hint="cs"/>
          <w:rtl/>
          <w:lang w:eastAsia="he-IL"/>
        </w:rPr>
        <w:t xml:space="preserve"> משלמים אגרה כדי לקבל תמורה</w:t>
      </w:r>
      <w:r w:rsidR="00A72805">
        <w:rPr>
          <w:rFonts w:hint="cs"/>
          <w:rtl/>
          <w:lang w:eastAsia="he-IL"/>
        </w:rPr>
        <w:t xml:space="preserve">. </w:t>
      </w:r>
      <w:bookmarkStart w:id="155" w:name="_ETM_Q1_436120"/>
      <w:bookmarkEnd w:id="155"/>
      <w:r w:rsidR="00A90C26">
        <w:rPr>
          <w:rFonts w:hint="cs"/>
          <w:rtl/>
          <w:lang w:eastAsia="he-IL"/>
        </w:rPr>
        <w:t xml:space="preserve">במקטעים </w:t>
      </w:r>
      <w:bookmarkStart w:id="156" w:name="_ETM_Q1_426498"/>
      <w:bookmarkEnd w:id="156"/>
      <w:r w:rsidR="00A90C26">
        <w:rPr>
          <w:rFonts w:hint="cs"/>
          <w:rtl/>
          <w:lang w:eastAsia="he-IL"/>
        </w:rPr>
        <w:t xml:space="preserve">מסוימים </w:t>
      </w:r>
      <w:r w:rsidR="00A72805">
        <w:rPr>
          <w:rFonts w:hint="cs"/>
          <w:rtl/>
          <w:lang w:eastAsia="he-IL"/>
        </w:rPr>
        <w:t xml:space="preserve">בזמן הגודש </w:t>
      </w:r>
      <w:r w:rsidR="00A90C26">
        <w:rPr>
          <w:rFonts w:hint="cs"/>
          <w:rtl/>
          <w:lang w:eastAsia="he-IL"/>
        </w:rPr>
        <w:t xml:space="preserve">והפקקים </w:t>
      </w:r>
      <w:r w:rsidR="00A72805">
        <w:rPr>
          <w:rFonts w:hint="cs"/>
          <w:rtl/>
          <w:lang w:eastAsia="he-IL"/>
        </w:rPr>
        <w:t xml:space="preserve">אין תמורה לאגרה. </w:t>
      </w:r>
    </w:p>
    <w:p w:rsidR="00A90C26" w:rsidRDefault="00A90C26" w:rsidP="00702DE3">
      <w:pPr>
        <w:rPr>
          <w:rtl/>
          <w:lang w:eastAsia="he-IL"/>
        </w:rPr>
      </w:pPr>
    </w:p>
    <w:p w:rsidR="00A72805" w:rsidRDefault="00A72805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מבקשים </w:t>
      </w:r>
      <w:r w:rsidR="00A90C26">
        <w:rPr>
          <w:rFonts w:hint="cs"/>
          <w:rtl/>
          <w:lang w:eastAsia="he-IL"/>
        </w:rPr>
        <w:t xml:space="preserve">פה שינויים, </w:t>
      </w:r>
      <w:r>
        <w:rPr>
          <w:rFonts w:hint="cs"/>
          <w:rtl/>
          <w:lang w:eastAsia="he-IL"/>
        </w:rPr>
        <w:t>דברים חדשים</w:t>
      </w:r>
      <w:r w:rsidR="00A90C26">
        <w:rPr>
          <w:rFonts w:hint="cs"/>
          <w:rtl/>
          <w:lang w:eastAsia="he-IL"/>
        </w:rPr>
        <w:t>, שונים מן החוזה הקודם</w:t>
      </w:r>
      <w:r>
        <w:rPr>
          <w:rFonts w:hint="cs"/>
          <w:rtl/>
          <w:lang w:eastAsia="he-IL"/>
        </w:rPr>
        <w:t>. לכן</w:t>
      </w:r>
      <w:r w:rsidR="00A90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" w:name="_ETM_Q1_446825"/>
      <w:bookmarkEnd w:id="157"/>
      <w:r w:rsidR="00702DE3">
        <w:rPr>
          <w:rFonts w:hint="cs"/>
          <w:rtl/>
          <w:lang w:eastAsia="he-IL"/>
        </w:rPr>
        <w:t>אדוני היושב-ראש</w:t>
      </w:r>
      <w:r w:rsidR="00A90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לראות </w:t>
      </w:r>
      <w:r w:rsidR="00A90C26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נושא חדש.</w:t>
      </w:r>
    </w:p>
    <w:p w:rsidR="00A72805" w:rsidRDefault="00A72805" w:rsidP="00A72805">
      <w:pPr>
        <w:rPr>
          <w:rtl/>
          <w:lang w:eastAsia="he-IL"/>
        </w:rPr>
      </w:pPr>
      <w:bookmarkStart w:id="158" w:name="_ETM_Q1_451744"/>
      <w:bookmarkStart w:id="159" w:name="_ETM_Q1_451843"/>
      <w:bookmarkStart w:id="160" w:name="_ETM_Q1_453632"/>
      <w:bookmarkEnd w:id="158"/>
      <w:bookmarkEnd w:id="159"/>
      <w:bookmarkEnd w:id="160"/>
    </w:p>
    <w:p w:rsidR="00A72805" w:rsidRDefault="00A72805" w:rsidP="00A72805">
      <w:pPr>
        <w:pStyle w:val="a4"/>
        <w:keepNext/>
        <w:rPr>
          <w:rtl/>
        </w:rPr>
      </w:pPr>
      <w:bookmarkStart w:id="161" w:name="ET_speaker_איתי_עצמון_21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90C26" w:rsidRDefault="00A72805" w:rsidP="00A72805">
      <w:pPr>
        <w:rPr>
          <w:rtl/>
          <w:lang w:eastAsia="he-IL"/>
        </w:rPr>
      </w:pPr>
      <w:bookmarkStart w:id="162" w:name="_ETM_Q1_454290"/>
      <w:bookmarkStart w:id="163" w:name="_ETM_Q1_454365"/>
      <w:bookmarkEnd w:id="162"/>
      <w:bookmarkEnd w:id="163"/>
      <w:r>
        <w:rPr>
          <w:rFonts w:hint="cs"/>
          <w:rtl/>
          <w:lang w:eastAsia="he-IL"/>
        </w:rPr>
        <w:t xml:space="preserve">אי אפשר </w:t>
      </w:r>
      <w:bookmarkStart w:id="164" w:name="_ETM_Q1_456473"/>
      <w:bookmarkEnd w:id="164"/>
      <w:r>
        <w:rPr>
          <w:rFonts w:hint="cs"/>
          <w:rtl/>
          <w:lang w:eastAsia="he-IL"/>
        </w:rPr>
        <w:t>לטעון</w:t>
      </w:r>
      <w:r w:rsidR="00A90C26">
        <w:rPr>
          <w:rFonts w:hint="cs"/>
          <w:rtl/>
          <w:lang w:eastAsia="he-IL"/>
        </w:rPr>
        <w:t xml:space="preserve"> טענת נושא חדש</w:t>
      </w:r>
      <w:r>
        <w:rPr>
          <w:rFonts w:hint="cs"/>
          <w:rtl/>
          <w:lang w:eastAsia="he-IL"/>
        </w:rPr>
        <w:t xml:space="preserve">. </w:t>
      </w:r>
    </w:p>
    <w:p w:rsidR="00A90C26" w:rsidRDefault="00A90C26" w:rsidP="00A72805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65" w:name="ET_speaker_5264_63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הכול.</w:t>
      </w:r>
    </w:p>
    <w:p w:rsidR="00A90C26" w:rsidRDefault="00A90C26" w:rsidP="00A90C26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66" w:name="ET_speaker_איתי_עצמון_64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72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החלטה, זה לא חקיקה. </w:t>
      </w:r>
    </w:p>
    <w:p w:rsidR="00A90C26" w:rsidRDefault="00A90C26" w:rsidP="00A72805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67" w:name="ET_speaker_5292_65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מתקן חוק.</w:t>
      </w:r>
    </w:p>
    <w:p w:rsidR="00A90C26" w:rsidRDefault="00A90C26" w:rsidP="00A90C26">
      <w:pPr>
        <w:rPr>
          <w:rtl/>
          <w:lang w:eastAsia="he-IL"/>
        </w:rPr>
      </w:pPr>
    </w:p>
    <w:p w:rsidR="00A90C26" w:rsidRDefault="00A90C26" w:rsidP="00A90C26">
      <w:pPr>
        <w:pStyle w:val="a4"/>
        <w:keepNext/>
        <w:rPr>
          <w:rtl/>
        </w:rPr>
      </w:pPr>
      <w:bookmarkStart w:id="168" w:name="ET_speaker_איתי_עצמון_66"/>
      <w:r w:rsidRPr="00A90C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72805" w:rsidRDefault="00A90C26" w:rsidP="00A72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9" w:name="_ETM_Q1_457095"/>
      <w:bookmarkEnd w:id="169"/>
      <w:r>
        <w:rPr>
          <w:rFonts w:hint="cs"/>
          <w:rtl/>
          <w:lang w:eastAsia="he-IL"/>
        </w:rPr>
        <w:t xml:space="preserve">לא מתקן חוק. זה לא ההליך. </w:t>
      </w:r>
      <w:r w:rsidR="00A72805">
        <w:rPr>
          <w:rFonts w:hint="cs"/>
          <w:rtl/>
          <w:lang w:eastAsia="he-IL"/>
        </w:rPr>
        <w:t xml:space="preserve">ההליך כאן הוא אישור של החלטה. </w:t>
      </w:r>
      <w:r>
        <w:rPr>
          <w:rFonts w:hint="cs"/>
          <w:rtl/>
          <w:lang w:eastAsia="he-IL"/>
        </w:rPr>
        <w:t>טענת נושא חדש נטענת</w:t>
      </w:r>
      <w:bookmarkStart w:id="170" w:name="_ETM_Q1_462705"/>
      <w:bookmarkEnd w:id="170"/>
      <w:r>
        <w:rPr>
          <w:rFonts w:hint="cs"/>
          <w:rtl/>
          <w:lang w:eastAsia="he-IL"/>
        </w:rPr>
        <w:t xml:space="preserve"> בשלב שלאחר הקריאה הראשונה אם רוצים להוסיף נושאים בעת הכנת </w:t>
      </w:r>
      <w:bookmarkStart w:id="171" w:name="_ETM_Q1_461617"/>
      <w:bookmarkEnd w:id="171"/>
      <w:r>
        <w:rPr>
          <w:rFonts w:hint="cs"/>
          <w:rtl/>
          <w:lang w:eastAsia="he-IL"/>
        </w:rPr>
        <w:t xml:space="preserve">הצעת החוק לקריאה השנייה והשלישית. </w:t>
      </w:r>
      <w:r w:rsidR="00A72805">
        <w:rPr>
          <w:rFonts w:hint="cs"/>
          <w:rtl/>
          <w:lang w:eastAsia="he-IL"/>
        </w:rPr>
        <w:t xml:space="preserve">אין מנגנון כזה. </w:t>
      </w:r>
      <w:bookmarkStart w:id="172" w:name="_ETM_Q1_471800"/>
      <w:bookmarkEnd w:id="172"/>
    </w:p>
    <w:p w:rsidR="00A72805" w:rsidRDefault="00A72805" w:rsidP="00A72805">
      <w:pPr>
        <w:rPr>
          <w:rtl/>
          <w:lang w:eastAsia="he-IL"/>
        </w:rPr>
      </w:pPr>
      <w:bookmarkStart w:id="173" w:name="_ETM_Q1_473328"/>
      <w:bookmarkStart w:id="174" w:name="_ETM_Q1_473429"/>
      <w:bookmarkStart w:id="175" w:name="_ETM_Q1_475343"/>
      <w:bookmarkEnd w:id="173"/>
      <w:bookmarkEnd w:id="174"/>
      <w:bookmarkEnd w:id="175"/>
    </w:p>
    <w:p w:rsidR="00A72805" w:rsidRDefault="00A72805" w:rsidP="00A72805">
      <w:pPr>
        <w:pStyle w:val="a4"/>
        <w:keepNext/>
        <w:rPr>
          <w:rtl/>
        </w:rPr>
      </w:pPr>
      <w:bookmarkStart w:id="176" w:name="ET_speaker_5292_22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90C26" w:rsidP="00A72805">
      <w:pPr>
        <w:rPr>
          <w:rtl/>
          <w:lang w:eastAsia="he-IL"/>
        </w:rPr>
      </w:pPr>
      <w:bookmarkStart w:id="177" w:name="_ETM_Q1_475940"/>
      <w:bookmarkStart w:id="178" w:name="_ETM_Q1_476010"/>
      <w:bookmarkEnd w:id="177"/>
      <w:bookmarkEnd w:id="178"/>
      <w:r>
        <w:rPr>
          <w:rFonts w:hint="cs"/>
          <w:rtl/>
          <w:lang w:eastAsia="he-IL"/>
        </w:rPr>
        <w:t xml:space="preserve">אדוני היושב-ראש, אני חוזר על הטענה שלי. </w:t>
      </w:r>
      <w:r w:rsidR="00A72805">
        <w:rPr>
          <w:rFonts w:hint="cs"/>
          <w:rtl/>
          <w:lang w:eastAsia="he-IL"/>
        </w:rPr>
        <w:t xml:space="preserve">יש חוק. </w:t>
      </w:r>
    </w:p>
    <w:p w:rsidR="00A72805" w:rsidRDefault="00A72805" w:rsidP="00A72805">
      <w:pPr>
        <w:rPr>
          <w:rtl/>
          <w:lang w:eastAsia="he-IL"/>
        </w:rPr>
      </w:pPr>
      <w:bookmarkStart w:id="179" w:name="_ETM_Q1_477919"/>
      <w:bookmarkStart w:id="180" w:name="_ETM_Q1_477988"/>
      <w:bookmarkStart w:id="181" w:name="_ETM_Q1_480000"/>
      <w:bookmarkEnd w:id="179"/>
      <w:bookmarkEnd w:id="180"/>
      <w:bookmarkEnd w:id="181"/>
    </w:p>
    <w:p w:rsidR="00A72805" w:rsidRDefault="00A72805" w:rsidP="00A72805">
      <w:pPr>
        <w:pStyle w:val="a4"/>
        <w:keepNext/>
        <w:rPr>
          <w:rtl/>
        </w:rPr>
      </w:pPr>
      <w:bookmarkStart w:id="182" w:name="ET_speaker_איתי_עצמון_23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72805" w:rsidP="00A72805">
      <w:pPr>
        <w:rPr>
          <w:rtl/>
          <w:lang w:eastAsia="he-IL"/>
        </w:rPr>
      </w:pPr>
      <w:bookmarkStart w:id="183" w:name="_ETM_Q1_480635"/>
      <w:bookmarkStart w:id="184" w:name="_ETM_Q1_480700"/>
      <w:bookmarkEnd w:id="183"/>
      <w:bookmarkEnd w:id="184"/>
      <w:r>
        <w:rPr>
          <w:rFonts w:hint="cs"/>
          <w:rtl/>
          <w:lang w:eastAsia="he-IL"/>
        </w:rPr>
        <w:t xml:space="preserve">אולי </w:t>
      </w:r>
      <w:r w:rsidR="00A90C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יתייחסו נציגי הממשלה. </w:t>
      </w:r>
      <w:r w:rsidR="00A90C26">
        <w:rPr>
          <w:rFonts w:hint="cs"/>
          <w:rtl/>
          <w:lang w:eastAsia="he-IL"/>
        </w:rPr>
        <w:t xml:space="preserve">אני אמרתי את דעתי. </w:t>
      </w:r>
    </w:p>
    <w:p w:rsidR="00A72805" w:rsidRDefault="00A72805" w:rsidP="00A72805">
      <w:pPr>
        <w:rPr>
          <w:rtl/>
          <w:lang w:eastAsia="he-IL"/>
        </w:rPr>
      </w:pPr>
      <w:bookmarkStart w:id="185" w:name="_ETM_Q1_486495"/>
      <w:bookmarkStart w:id="186" w:name="_ETM_Q1_486581"/>
      <w:bookmarkStart w:id="187" w:name="_ETM_Q1_487727"/>
      <w:bookmarkEnd w:id="185"/>
      <w:bookmarkEnd w:id="186"/>
      <w:bookmarkEnd w:id="187"/>
    </w:p>
    <w:p w:rsidR="00A72805" w:rsidRDefault="00A72805" w:rsidP="00A72805">
      <w:pPr>
        <w:pStyle w:val="a4"/>
        <w:keepNext/>
        <w:rPr>
          <w:rtl/>
        </w:rPr>
      </w:pPr>
      <w:bookmarkStart w:id="188" w:name="ET_speaker_5292_24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90C26" w:rsidP="00702DE3">
      <w:pPr>
        <w:rPr>
          <w:rtl/>
          <w:lang w:eastAsia="he-IL"/>
        </w:rPr>
      </w:pPr>
      <w:bookmarkStart w:id="189" w:name="_ETM_Q1_488311"/>
      <w:bookmarkStart w:id="190" w:name="_ETM_Q1_488396"/>
      <w:bookmarkEnd w:id="189"/>
      <w:bookmarkEnd w:id="190"/>
      <w:r>
        <w:rPr>
          <w:rFonts w:hint="cs"/>
          <w:rtl/>
          <w:lang w:eastAsia="he-IL"/>
        </w:rPr>
        <w:t xml:space="preserve">החוק קבע תקופה מרבית. אין </w:t>
      </w:r>
      <w:bookmarkStart w:id="191" w:name="_ETM_Q1_482352"/>
      <w:bookmarkEnd w:id="191"/>
      <w:r>
        <w:rPr>
          <w:rFonts w:hint="cs"/>
          <w:rtl/>
          <w:lang w:eastAsia="he-IL"/>
        </w:rPr>
        <w:t xml:space="preserve">בחוק מנגנון להארכה. </w:t>
      </w:r>
      <w:r w:rsidR="00A72805">
        <w:rPr>
          <w:rFonts w:hint="cs"/>
          <w:rtl/>
          <w:lang w:eastAsia="he-IL"/>
        </w:rPr>
        <w:t xml:space="preserve">אתם עוקפים חוק שקבע </w:t>
      </w:r>
      <w:bookmarkStart w:id="192" w:name="_ETM_Q1_491944"/>
      <w:bookmarkEnd w:id="192"/>
      <w:r w:rsidR="00A72805">
        <w:rPr>
          <w:rFonts w:hint="cs"/>
          <w:rtl/>
          <w:lang w:eastAsia="he-IL"/>
        </w:rPr>
        <w:t xml:space="preserve">תקופה מרבית, ואתם </w:t>
      </w:r>
      <w:r>
        <w:rPr>
          <w:rFonts w:hint="cs"/>
          <w:rtl/>
          <w:lang w:eastAsia="he-IL"/>
        </w:rPr>
        <w:t xml:space="preserve">עכשיו </w:t>
      </w:r>
      <w:r w:rsidR="00A72805">
        <w:rPr>
          <w:rFonts w:hint="cs"/>
          <w:rtl/>
          <w:lang w:eastAsia="he-IL"/>
        </w:rPr>
        <w:t>נותנים עוד שלוש שנים בלי מכרז</w:t>
      </w:r>
      <w:r>
        <w:rPr>
          <w:rFonts w:hint="cs"/>
          <w:rtl/>
          <w:lang w:eastAsia="he-IL"/>
        </w:rPr>
        <w:t>, בלי שום דבר</w:t>
      </w:r>
      <w:r w:rsidR="00A72805">
        <w:rPr>
          <w:rFonts w:hint="cs"/>
          <w:rtl/>
          <w:lang w:eastAsia="he-IL"/>
        </w:rPr>
        <w:t xml:space="preserve">. אני </w:t>
      </w:r>
      <w:bookmarkStart w:id="193" w:name="_ETM_Q1_499951"/>
      <w:bookmarkEnd w:id="193"/>
      <w:r w:rsidR="00A72805">
        <w:rPr>
          <w:rFonts w:hint="cs"/>
          <w:rtl/>
          <w:lang w:eastAsia="he-IL"/>
        </w:rPr>
        <w:t>חושב שהתהליך לא תקין.</w:t>
      </w:r>
    </w:p>
    <w:p w:rsidR="00A90C26" w:rsidRDefault="00A90C26" w:rsidP="00A72805">
      <w:pPr>
        <w:rPr>
          <w:rtl/>
          <w:lang w:eastAsia="he-IL"/>
        </w:rPr>
      </w:pPr>
      <w:bookmarkStart w:id="194" w:name="_ETM_Q1_503441"/>
      <w:bookmarkStart w:id="195" w:name="_ETM_Q1_503514"/>
      <w:bookmarkEnd w:id="194"/>
      <w:bookmarkEnd w:id="195"/>
    </w:p>
    <w:p w:rsidR="00A90C26" w:rsidRDefault="00A90C26" w:rsidP="00A90C26">
      <w:pPr>
        <w:pStyle w:val="a4"/>
        <w:keepNext/>
        <w:rPr>
          <w:rtl/>
        </w:rPr>
      </w:pPr>
      <w:bookmarkStart w:id="196" w:name="ET_speaker_5264_67"/>
      <w:r w:rsidRPr="00A90C2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A90C26" w:rsidRDefault="00A90C26" w:rsidP="00A90C26">
      <w:pPr>
        <w:pStyle w:val="KeepWithNext"/>
        <w:rPr>
          <w:rtl/>
          <w:lang w:eastAsia="he-IL"/>
        </w:rPr>
      </w:pPr>
    </w:p>
    <w:p w:rsidR="00A90C26" w:rsidRDefault="00A90C26" w:rsidP="00A90C26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 לא תקין.</w:t>
      </w:r>
    </w:p>
    <w:p w:rsidR="00A90C26" w:rsidRPr="00A90C26" w:rsidRDefault="00A90C26" w:rsidP="00A90C26">
      <w:pPr>
        <w:rPr>
          <w:rtl/>
          <w:lang w:eastAsia="he-IL"/>
        </w:rPr>
      </w:pPr>
    </w:p>
    <w:p w:rsidR="00A72805" w:rsidRDefault="00A72805" w:rsidP="00A72805">
      <w:pPr>
        <w:pStyle w:val="af6"/>
        <w:keepNext/>
        <w:rPr>
          <w:rtl/>
        </w:rPr>
      </w:pPr>
      <w:bookmarkStart w:id="197" w:name="ET_yor_5765_25"/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805">
        <w:rPr>
          <w:rStyle w:val="TagStyle"/>
          <w:rtl/>
        </w:rPr>
        <w:t xml:space="preserve"> &lt;&lt; </w:t>
      </w:r>
      <w:proofErr w:type="spellStart"/>
      <w:r w:rsidRPr="00A72805">
        <w:rPr>
          <w:rStyle w:val="TagStyle"/>
          <w:rtl/>
        </w:rPr>
        <w:t>יור</w:t>
      </w:r>
      <w:proofErr w:type="spellEnd"/>
      <w:r w:rsidRPr="00A72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90C26" w:rsidP="00A72805">
      <w:pPr>
        <w:rPr>
          <w:rtl/>
          <w:lang w:eastAsia="he-IL"/>
        </w:rPr>
      </w:pPr>
      <w:bookmarkStart w:id="198" w:name="_ETM_Q1_504584"/>
      <w:bookmarkEnd w:id="198"/>
      <w:r>
        <w:rPr>
          <w:rFonts w:hint="cs"/>
          <w:rtl/>
          <w:lang w:eastAsia="he-IL"/>
        </w:rPr>
        <w:t xml:space="preserve">תודה רבה. </w:t>
      </w:r>
      <w:r w:rsidR="00863736">
        <w:rPr>
          <w:rFonts w:hint="cs"/>
          <w:rtl/>
          <w:lang w:eastAsia="he-IL"/>
        </w:rPr>
        <w:t xml:space="preserve">הבהרות מן הנציגים ואז נצביע. </w:t>
      </w:r>
    </w:p>
    <w:p w:rsidR="00A72805" w:rsidRDefault="00A72805" w:rsidP="00A72805">
      <w:pPr>
        <w:rPr>
          <w:rtl/>
          <w:lang w:eastAsia="he-IL"/>
        </w:rPr>
      </w:pPr>
      <w:bookmarkStart w:id="199" w:name="_ETM_Q1_508346"/>
      <w:bookmarkStart w:id="200" w:name="_ETM_Q1_508431"/>
      <w:bookmarkStart w:id="201" w:name="_ETM_Q1_509424"/>
      <w:bookmarkEnd w:id="199"/>
      <w:bookmarkEnd w:id="200"/>
      <w:bookmarkEnd w:id="201"/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202" w:name="ET_guest_879826_26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3736" w:rsidP="00863736">
      <w:pPr>
        <w:rPr>
          <w:rtl/>
          <w:lang w:eastAsia="he-IL"/>
        </w:rPr>
      </w:pPr>
      <w:bookmarkStart w:id="203" w:name="_ETM_Q1_510117"/>
      <w:bookmarkStart w:id="204" w:name="_ETM_Q1_510192"/>
      <w:bookmarkEnd w:id="203"/>
      <w:bookmarkEnd w:id="204"/>
      <w:r>
        <w:rPr>
          <w:rFonts w:hint="cs"/>
          <w:rtl/>
          <w:lang w:eastAsia="he-IL"/>
        </w:rPr>
        <w:t xml:space="preserve">אני מן הלשכה המשפטית במשרד האוצר. </w:t>
      </w:r>
      <w:bookmarkStart w:id="205" w:name="_ETM_Q1_510515"/>
      <w:bookmarkEnd w:id="205"/>
      <w:r w:rsidR="00A72805">
        <w:rPr>
          <w:rFonts w:hint="cs"/>
          <w:rtl/>
          <w:lang w:eastAsia="he-IL"/>
        </w:rPr>
        <w:t xml:space="preserve">הפרשנות שלנו לחוק כביש אגרה </w:t>
      </w:r>
      <w:bookmarkStart w:id="206" w:name="_ETM_Q1_517630"/>
      <w:bookmarkEnd w:id="206"/>
      <w:r>
        <w:rPr>
          <w:rFonts w:hint="cs"/>
          <w:rtl/>
          <w:lang w:eastAsia="he-IL"/>
        </w:rPr>
        <w:t xml:space="preserve">היא </w:t>
      </w:r>
      <w:r w:rsidR="00A72805">
        <w:rPr>
          <w:rFonts w:hint="cs"/>
          <w:rtl/>
          <w:lang w:eastAsia="he-IL"/>
        </w:rPr>
        <w:t>שחוק כביש אגרה</w:t>
      </w:r>
      <w:r>
        <w:rPr>
          <w:rFonts w:hint="cs"/>
          <w:rtl/>
          <w:lang w:eastAsia="he-IL"/>
        </w:rPr>
        <w:t xml:space="preserve"> לא מונע הארכה של תקופת הזיכיון. </w:t>
      </w:r>
    </w:p>
    <w:p w:rsidR="00A72805" w:rsidRDefault="00A72805" w:rsidP="00A72805">
      <w:pPr>
        <w:rPr>
          <w:rtl/>
          <w:lang w:eastAsia="he-IL"/>
        </w:rPr>
      </w:pPr>
      <w:bookmarkStart w:id="207" w:name="_ETM_Q1_520934"/>
      <w:bookmarkStart w:id="208" w:name="_ETM_Q1_521033"/>
      <w:bookmarkStart w:id="209" w:name="_ETM_Q1_522510"/>
      <w:bookmarkEnd w:id="207"/>
      <w:bookmarkEnd w:id="208"/>
      <w:bookmarkEnd w:id="209"/>
    </w:p>
    <w:p w:rsidR="00A72805" w:rsidRDefault="00A72805" w:rsidP="00A72805">
      <w:pPr>
        <w:pStyle w:val="a4"/>
        <w:keepNext/>
        <w:rPr>
          <w:rtl/>
        </w:rPr>
      </w:pPr>
      <w:bookmarkStart w:id="210" w:name="ET_speaker_5292_27"/>
      <w:r w:rsidRPr="00A72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A72805" w:rsidP="00A728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" w:name="_ETM_Q1_523147"/>
      <w:bookmarkStart w:id="212" w:name="_ETM_Q1_523207"/>
      <w:bookmarkEnd w:id="211"/>
      <w:bookmarkEnd w:id="212"/>
      <w:r w:rsidR="00863736">
        <w:rPr>
          <w:rFonts w:hint="cs"/>
          <w:rtl/>
          <w:lang w:eastAsia="he-IL"/>
        </w:rPr>
        <w:t>יזה סעיף מדבר על הארכת הזיכיון?</w:t>
      </w:r>
    </w:p>
    <w:p w:rsidR="00A72805" w:rsidRDefault="00A72805" w:rsidP="00A72805">
      <w:pPr>
        <w:rPr>
          <w:rtl/>
          <w:lang w:eastAsia="he-IL"/>
        </w:rPr>
      </w:pPr>
      <w:bookmarkStart w:id="213" w:name="_ETM_Q1_530757"/>
      <w:bookmarkStart w:id="214" w:name="_ETM_Q1_530850"/>
      <w:bookmarkStart w:id="215" w:name="_ETM_Q1_533229"/>
      <w:bookmarkEnd w:id="213"/>
      <w:bookmarkEnd w:id="214"/>
      <w:bookmarkEnd w:id="215"/>
    </w:p>
    <w:p w:rsidR="00A72805" w:rsidRDefault="00A72805" w:rsidP="00A72805">
      <w:pPr>
        <w:pStyle w:val="af9"/>
        <w:keepNext/>
        <w:rPr>
          <w:rtl/>
          <w:lang w:eastAsia="he-IL"/>
        </w:rPr>
      </w:pPr>
      <w:bookmarkStart w:id="216" w:name="ET_guest_879826_28"/>
      <w:r w:rsidRPr="00A7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שלף:</w:t>
      </w:r>
      <w:r w:rsidRPr="00A72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  <w:r w:rsidR="00863736">
        <w:rPr>
          <w:rFonts w:hint="cs"/>
          <w:rtl/>
          <w:lang w:eastAsia="he-IL"/>
        </w:rPr>
        <w:t xml:space="preserve"> </w:t>
      </w:r>
    </w:p>
    <w:p w:rsidR="00A72805" w:rsidRDefault="00A72805" w:rsidP="00A72805">
      <w:pPr>
        <w:pStyle w:val="KeepWithNext"/>
        <w:rPr>
          <w:rtl/>
          <w:lang w:eastAsia="he-IL"/>
        </w:rPr>
      </w:pPr>
    </w:p>
    <w:p w:rsidR="00A72805" w:rsidRDefault="00863736" w:rsidP="00863736">
      <w:pPr>
        <w:rPr>
          <w:rtl/>
          <w:lang w:eastAsia="he-IL"/>
        </w:rPr>
      </w:pPr>
      <w:bookmarkStart w:id="217" w:name="_ETM_Q1_533956"/>
      <w:bookmarkEnd w:id="217"/>
      <w:r>
        <w:rPr>
          <w:rFonts w:hint="cs"/>
          <w:rtl/>
          <w:lang w:eastAsia="he-IL"/>
        </w:rPr>
        <w:t xml:space="preserve">החוק אינו מורה במפורש על כך שניתן להאריך את תקופת הזיכיון, </w:t>
      </w:r>
      <w:bookmarkStart w:id="218" w:name="_ETM_Q1_531363"/>
      <w:bookmarkEnd w:id="218"/>
      <w:r w:rsidR="00A72805">
        <w:rPr>
          <w:rFonts w:hint="cs"/>
          <w:rtl/>
          <w:lang w:eastAsia="he-IL"/>
        </w:rPr>
        <w:t>א</w:t>
      </w:r>
      <w:bookmarkStart w:id="219" w:name="_ETM_Q1_534031"/>
      <w:bookmarkEnd w:id="219"/>
      <w:r w:rsidR="00A72805">
        <w:rPr>
          <w:rFonts w:hint="cs"/>
          <w:rtl/>
          <w:lang w:eastAsia="he-IL"/>
        </w:rPr>
        <w:t xml:space="preserve">בל החוק כן </w:t>
      </w:r>
      <w:bookmarkStart w:id="220" w:name="_ETM_Q1_535497"/>
      <w:bookmarkEnd w:id="220"/>
      <w:r w:rsidR="00A72805">
        <w:rPr>
          <w:rFonts w:hint="cs"/>
          <w:rtl/>
          <w:lang w:eastAsia="he-IL"/>
        </w:rPr>
        <w:t xml:space="preserve">מאפשר לקבוע קטעים נוספים שיהיו קטעים </w:t>
      </w:r>
      <w:r>
        <w:rPr>
          <w:rFonts w:hint="cs"/>
          <w:rtl/>
          <w:lang w:eastAsia="he-IL"/>
        </w:rPr>
        <w:t xml:space="preserve">של </w:t>
      </w:r>
      <w:r w:rsidR="00A72805">
        <w:rPr>
          <w:rFonts w:hint="cs"/>
          <w:rtl/>
          <w:lang w:eastAsia="he-IL"/>
        </w:rPr>
        <w:t xml:space="preserve">כביש אגרה. </w:t>
      </w:r>
      <w:r>
        <w:rPr>
          <w:rFonts w:hint="cs"/>
          <w:rtl/>
          <w:lang w:eastAsia="he-IL"/>
        </w:rPr>
        <w:t>החוק אינו אוסר על הארכת הכביש, ואף אומר ש</w:t>
      </w:r>
      <w:r w:rsidR="00A72805">
        <w:rPr>
          <w:rFonts w:hint="cs"/>
          <w:rtl/>
          <w:lang w:eastAsia="he-IL"/>
        </w:rPr>
        <w:t xml:space="preserve">אם רוצים </w:t>
      </w:r>
      <w:bookmarkStart w:id="221" w:name="_ETM_Q1_544549"/>
      <w:bookmarkEnd w:id="221"/>
      <w:r w:rsidR="00A72805">
        <w:rPr>
          <w:rFonts w:hint="cs"/>
          <w:rtl/>
          <w:lang w:eastAsia="he-IL"/>
        </w:rPr>
        <w:t xml:space="preserve">להאריך את תקופת הזיכיון </w:t>
      </w:r>
      <w:r>
        <w:rPr>
          <w:rFonts w:hint="cs"/>
          <w:rtl/>
          <w:lang w:eastAsia="he-IL"/>
        </w:rPr>
        <w:t xml:space="preserve">או לשנות את המחיר המרבי כפי שנקבע במכרז </w:t>
      </w:r>
      <w:r w:rsidR="00A72805">
        <w:rPr>
          <w:rFonts w:hint="cs"/>
          <w:rtl/>
          <w:lang w:eastAsia="he-IL"/>
        </w:rPr>
        <w:t xml:space="preserve">יש לקבל על זה את אישור </w:t>
      </w:r>
      <w:bookmarkStart w:id="222" w:name="_ETM_Q1_554758"/>
      <w:bookmarkEnd w:id="222"/>
      <w:r w:rsidR="00A72805">
        <w:rPr>
          <w:rFonts w:hint="cs"/>
          <w:rtl/>
          <w:lang w:eastAsia="he-IL"/>
        </w:rPr>
        <w:t>ועדת הכלכלה מכוח סעיף קטן (ג).</w:t>
      </w:r>
    </w:p>
    <w:p w:rsidR="00A72805" w:rsidRDefault="00A72805" w:rsidP="00A72805">
      <w:pPr>
        <w:rPr>
          <w:rtl/>
          <w:lang w:eastAsia="he-IL"/>
        </w:rPr>
      </w:pPr>
      <w:bookmarkStart w:id="223" w:name="_ETM_Q1_562943"/>
      <w:bookmarkStart w:id="224" w:name="_ETM_Q1_563028"/>
      <w:bookmarkEnd w:id="223"/>
      <w:bookmarkEnd w:id="224"/>
    </w:p>
    <w:p w:rsidR="00506F0C" w:rsidRDefault="00863736" w:rsidP="00863736">
      <w:pPr>
        <w:rPr>
          <w:rtl/>
          <w:lang w:eastAsia="he-IL"/>
        </w:rPr>
      </w:pPr>
      <w:bookmarkStart w:id="225" w:name="_ETM_Q1_563078"/>
      <w:bookmarkStart w:id="226" w:name="_ETM_Q1_563157"/>
      <w:bookmarkEnd w:id="225"/>
      <w:bookmarkEnd w:id="226"/>
      <w:r>
        <w:rPr>
          <w:rFonts w:hint="cs"/>
          <w:rtl/>
          <w:lang w:eastAsia="he-IL"/>
        </w:rPr>
        <w:t xml:space="preserve">בסופו של דבר, </w:t>
      </w:r>
      <w:bookmarkStart w:id="227" w:name="_ETM_Q1_554799"/>
      <w:bookmarkEnd w:id="227"/>
      <w:r>
        <w:rPr>
          <w:rFonts w:hint="cs"/>
          <w:rtl/>
          <w:lang w:eastAsia="he-IL"/>
        </w:rPr>
        <w:t xml:space="preserve">התבצעו תיקונים לכביש. מכוח כביש אגרה יוצאים מספר הסכמי זיכיון כבר היום. כלומר </w:t>
      </w:r>
      <w:r w:rsidR="00A72805">
        <w:rPr>
          <w:rFonts w:hint="cs"/>
          <w:rtl/>
          <w:lang w:eastAsia="he-IL"/>
        </w:rPr>
        <w:t xml:space="preserve">אנחנו לא מדברים על זכיין </w:t>
      </w:r>
      <w:bookmarkStart w:id="228" w:name="_ETM_Q1_566598"/>
      <w:bookmarkEnd w:id="228"/>
      <w:r>
        <w:rPr>
          <w:rFonts w:hint="cs"/>
          <w:rtl/>
          <w:lang w:eastAsia="he-IL"/>
        </w:rPr>
        <w:t>יחיד שהסכם הזיכיון שלו נחתם לפני</w:t>
      </w:r>
      <w:bookmarkStart w:id="229" w:name="_ETM_Q1_566104"/>
      <w:bookmarkEnd w:id="229"/>
      <w:r>
        <w:rPr>
          <w:rFonts w:hint="cs"/>
          <w:rtl/>
          <w:lang w:eastAsia="he-IL"/>
        </w:rPr>
        <w:t xml:space="preserve"> 30 שנים בלי שום דרך לשנות אותו. </w:t>
      </w:r>
    </w:p>
    <w:p w:rsidR="00506F0C" w:rsidRDefault="00506F0C" w:rsidP="00863736">
      <w:pPr>
        <w:rPr>
          <w:rtl/>
          <w:lang w:eastAsia="he-IL"/>
        </w:rPr>
      </w:pPr>
    </w:p>
    <w:p w:rsidR="00A72805" w:rsidRDefault="00863736" w:rsidP="0086373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שגם</w:t>
      </w:r>
      <w:bookmarkStart w:id="230" w:name="_ETM_Q1_564199"/>
      <w:bookmarkEnd w:id="230"/>
      <w:r>
        <w:rPr>
          <w:rFonts w:hint="cs"/>
          <w:rtl/>
          <w:lang w:eastAsia="he-IL"/>
        </w:rPr>
        <w:t xml:space="preserve"> בשאלת הסבירות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עוברים דרך ועדת הכלכלה כמחוקק שאמון על ההסדרה של החוק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חוסר סבירות מסוים לקבוע שהסכם זיכיון שנקבע ל-30 שנים הוא הסכם זיכיון שלא </w:t>
      </w:r>
      <w:bookmarkStart w:id="231" w:name="_ETM_Q1_577921"/>
      <w:bookmarkEnd w:id="231"/>
      <w:r>
        <w:rPr>
          <w:rFonts w:hint="cs"/>
          <w:rtl/>
          <w:lang w:eastAsia="he-IL"/>
        </w:rPr>
        <w:t>ניתן לשנות אותו אלא בביטולו.</w:t>
      </w:r>
    </w:p>
    <w:p w:rsidR="00DC0BA9" w:rsidRDefault="00DC0BA9" w:rsidP="00A72805">
      <w:pPr>
        <w:rPr>
          <w:rtl/>
          <w:lang w:eastAsia="he-IL"/>
        </w:rPr>
      </w:pPr>
      <w:bookmarkStart w:id="232" w:name="_ETM_Q1_588620"/>
      <w:bookmarkStart w:id="233" w:name="_ETM_Q1_588689"/>
      <w:bookmarkStart w:id="234" w:name="_ETM_Q1_589908"/>
      <w:bookmarkEnd w:id="232"/>
      <w:bookmarkEnd w:id="233"/>
      <w:bookmarkEnd w:id="234"/>
    </w:p>
    <w:p w:rsidR="00DC0BA9" w:rsidRDefault="00DC0BA9" w:rsidP="00DC0BA9">
      <w:pPr>
        <w:pStyle w:val="a4"/>
        <w:keepNext/>
        <w:rPr>
          <w:rtl/>
        </w:rPr>
      </w:pPr>
      <w:bookmarkStart w:id="235" w:name="ET_speaker_5264_29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DC0BA9" w:rsidP="00702DE3">
      <w:pPr>
        <w:rPr>
          <w:rtl/>
          <w:lang w:eastAsia="he-IL"/>
        </w:rPr>
      </w:pPr>
      <w:bookmarkStart w:id="236" w:name="_ETM_Q1_590585"/>
      <w:bookmarkEnd w:id="236"/>
      <w:r>
        <w:rPr>
          <w:rFonts w:hint="cs"/>
          <w:rtl/>
          <w:lang w:eastAsia="he-IL"/>
        </w:rPr>
        <w:t>י</w:t>
      </w:r>
      <w:bookmarkStart w:id="237" w:name="_ETM_Q1_590677"/>
      <w:bookmarkEnd w:id="237"/>
      <w:r>
        <w:rPr>
          <w:rFonts w:hint="cs"/>
          <w:rtl/>
          <w:lang w:eastAsia="he-IL"/>
        </w:rPr>
        <w:t xml:space="preserve">ש אינטרס ציבורי בכל הקשור </w:t>
      </w:r>
      <w:r w:rsidR="00863736">
        <w:rPr>
          <w:rFonts w:hint="cs"/>
          <w:rtl/>
          <w:lang w:eastAsia="he-IL"/>
        </w:rPr>
        <w:t>לחידוש הזיכיון והאינטרס הזה לא נשמע,</w:t>
      </w:r>
      <w:bookmarkStart w:id="238" w:name="_ETM_Q1_592363"/>
      <w:bookmarkEnd w:id="238"/>
      <w:r w:rsidR="00863736">
        <w:rPr>
          <w:rFonts w:hint="cs"/>
          <w:rtl/>
          <w:lang w:eastAsia="he-IL"/>
        </w:rPr>
        <w:t xml:space="preserve"> לא נלקח בחשבון, </w:t>
      </w:r>
      <w:r>
        <w:rPr>
          <w:rFonts w:hint="cs"/>
          <w:rtl/>
          <w:lang w:eastAsia="he-IL"/>
        </w:rPr>
        <w:t xml:space="preserve">ונושאים הקשורים בכלל הציבור, </w:t>
      </w:r>
      <w:r w:rsidR="00863736">
        <w:rPr>
          <w:rFonts w:hint="cs"/>
          <w:rtl/>
          <w:lang w:eastAsia="he-IL"/>
        </w:rPr>
        <w:t xml:space="preserve">למשל הדוגמה שאני נתתי. </w:t>
      </w:r>
      <w:r>
        <w:rPr>
          <w:rFonts w:hint="cs"/>
          <w:rtl/>
          <w:lang w:eastAsia="he-IL"/>
        </w:rPr>
        <w:t xml:space="preserve">יש </w:t>
      </w:r>
      <w:bookmarkStart w:id="239" w:name="_ETM_Q1_601716"/>
      <w:bookmarkEnd w:id="239"/>
      <w:r>
        <w:rPr>
          <w:rFonts w:hint="cs"/>
          <w:rtl/>
          <w:lang w:eastAsia="he-IL"/>
        </w:rPr>
        <w:t>תלונה על השירות בכביש 6. אני מבקש להצביע.</w:t>
      </w:r>
    </w:p>
    <w:p w:rsidR="00DC0BA9" w:rsidRDefault="00DC0BA9" w:rsidP="00DC0BA9">
      <w:pPr>
        <w:rPr>
          <w:rtl/>
          <w:lang w:eastAsia="he-IL"/>
        </w:rPr>
      </w:pPr>
      <w:bookmarkStart w:id="240" w:name="_ETM_Q1_611396"/>
      <w:bookmarkStart w:id="241" w:name="_ETM_Q1_611469"/>
      <w:bookmarkStart w:id="242" w:name="_ETM_Q1_612220"/>
      <w:bookmarkEnd w:id="240"/>
      <w:bookmarkEnd w:id="241"/>
      <w:bookmarkEnd w:id="242"/>
    </w:p>
    <w:p w:rsidR="00DC0BA9" w:rsidRDefault="00DC0BA9" w:rsidP="00DC0BA9">
      <w:pPr>
        <w:pStyle w:val="a4"/>
        <w:keepNext/>
        <w:rPr>
          <w:rtl/>
        </w:rPr>
      </w:pPr>
      <w:bookmarkStart w:id="243" w:name="ET_speaker_5292_30"/>
      <w:r w:rsidRPr="00DC0B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863736" w:rsidRDefault="00DC0BA9" w:rsidP="00506F0C">
      <w:pPr>
        <w:rPr>
          <w:rtl/>
          <w:lang w:eastAsia="he-IL"/>
        </w:rPr>
      </w:pPr>
      <w:bookmarkStart w:id="244" w:name="_ETM_Q1_612785"/>
      <w:bookmarkStart w:id="245" w:name="_ETM_Q1_612850"/>
      <w:bookmarkEnd w:id="244"/>
      <w:bookmarkEnd w:id="245"/>
      <w:r>
        <w:rPr>
          <w:rFonts w:hint="cs"/>
          <w:rtl/>
          <w:lang w:eastAsia="he-IL"/>
        </w:rPr>
        <w:t xml:space="preserve">נציג משרד האוצר </w:t>
      </w:r>
      <w:bookmarkStart w:id="246" w:name="_ETM_Q1_615297"/>
      <w:bookmarkEnd w:id="246"/>
      <w:r>
        <w:rPr>
          <w:rFonts w:hint="cs"/>
          <w:rtl/>
          <w:lang w:eastAsia="he-IL"/>
        </w:rPr>
        <w:t>אמר</w:t>
      </w:r>
      <w:r w:rsidR="00863736">
        <w:rPr>
          <w:rFonts w:hint="cs"/>
          <w:rtl/>
          <w:lang w:eastAsia="he-IL"/>
        </w:rPr>
        <w:t xml:space="preserve"> שאי אפשר </w:t>
      </w:r>
      <w:bookmarkStart w:id="247" w:name="_ETM_Q1_612019"/>
      <w:bookmarkEnd w:id="247"/>
      <w:r w:rsidR="00863736">
        <w:rPr>
          <w:rFonts w:hint="cs"/>
          <w:rtl/>
          <w:lang w:eastAsia="he-IL"/>
        </w:rPr>
        <w:t>לספק שירות ו</w:t>
      </w:r>
      <w:r w:rsidR="00506F0C">
        <w:rPr>
          <w:rFonts w:hint="cs"/>
          <w:rtl/>
          <w:lang w:eastAsia="he-IL"/>
        </w:rPr>
        <w:t>ש</w:t>
      </w:r>
      <w:r w:rsidR="00863736">
        <w:rPr>
          <w:rFonts w:hint="cs"/>
          <w:rtl/>
          <w:lang w:eastAsia="he-IL"/>
        </w:rPr>
        <w:t>ירדו למהירות נסיעה של 13 קמ"ש</w:t>
      </w:r>
      <w:r w:rsidR="00506F0C">
        <w:rPr>
          <w:rFonts w:hint="cs"/>
          <w:rtl/>
          <w:lang w:eastAsia="he-IL"/>
        </w:rPr>
        <w:t>.</w:t>
      </w:r>
      <w:r w:rsidR="00863736">
        <w:rPr>
          <w:rFonts w:hint="cs"/>
          <w:rtl/>
          <w:lang w:eastAsia="he-IL"/>
        </w:rPr>
        <w:t xml:space="preserve"> </w:t>
      </w:r>
      <w:bookmarkStart w:id="248" w:name="_ETM_Q1_614966"/>
      <w:bookmarkEnd w:id="248"/>
      <w:r w:rsidR="00863736">
        <w:rPr>
          <w:rFonts w:hint="cs"/>
          <w:rtl/>
          <w:lang w:eastAsia="he-IL"/>
        </w:rPr>
        <w:t>אני אומר לכם,</w:t>
      </w:r>
      <w:r>
        <w:rPr>
          <w:rFonts w:hint="cs"/>
          <w:rtl/>
          <w:lang w:eastAsia="he-IL"/>
        </w:rPr>
        <w:t xml:space="preserve"> היום המצב קטסטרופלי</w:t>
      </w:r>
      <w:r w:rsidR="00863736">
        <w:rPr>
          <w:rFonts w:hint="cs"/>
          <w:rtl/>
          <w:lang w:eastAsia="he-IL"/>
        </w:rPr>
        <w:t>. מי שנוסע היום בכביש 6,</w:t>
      </w:r>
      <w:r>
        <w:rPr>
          <w:rFonts w:hint="cs"/>
          <w:rtl/>
          <w:lang w:eastAsia="he-IL"/>
        </w:rPr>
        <w:t xml:space="preserve"> יש בעיה בכל שעות היום. </w:t>
      </w:r>
      <w:r w:rsidR="00863736">
        <w:rPr>
          <w:rFonts w:hint="cs"/>
          <w:rtl/>
          <w:lang w:eastAsia="he-IL"/>
        </w:rPr>
        <w:t xml:space="preserve">פעם זה היה </w:t>
      </w:r>
      <w:bookmarkStart w:id="249" w:name="_ETM_Q1_621596"/>
      <w:bookmarkEnd w:id="249"/>
      <w:r w:rsidR="00863736">
        <w:rPr>
          <w:rFonts w:hint="cs"/>
          <w:rtl/>
          <w:lang w:eastAsia="he-IL"/>
        </w:rPr>
        <w:t xml:space="preserve">רק בשעות השיא. היום אתה נכנס לכביש 6 </w:t>
      </w:r>
      <w:r w:rsidR="00863736">
        <w:rPr>
          <w:rtl/>
          <w:lang w:eastAsia="he-IL"/>
        </w:rPr>
        <w:t>–</w:t>
      </w:r>
      <w:r w:rsidR="00863736">
        <w:rPr>
          <w:rFonts w:hint="cs"/>
          <w:rtl/>
          <w:lang w:eastAsia="he-IL"/>
        </w:rPr>
        <w:t xml:space="preserve"> ואנחנו </w:t>
      </w:r>
      <w:bookmarkStart w:id="250" w:name="_ETM_Q1_623033"/>
      <w:bookmarkEnd w:id="250"/>
      <w:r w:rsidR="00863736">
        <w:rPr>
          <w:rFonts w:hint="cs"/>
          <w:rtl/>
          <w:lang w:eastAsia="he-IL"/>
        </w:rPr>
        <w:t xml:space="preserve">מבלים הרבה בכביש 6 </w:t>
      </w:r>
      <w:r w:rsidR="00863736">
        <w:rPr>
          <w:rtl/>
          <w:lang w:eastAsia="he-IL"/>
        </w:rPr>
        <w:t>–</w:t>
      </w:r>
      <w:r w:rsidR="00863736">
        <w:rPr>
          <w:rFonts w:hint="cs"/>
          <w:rtl/>
          <w:lang w:eastAsia="he-IL"/>
        </w:rPr>
        <w:t xml:space="preserve"> אתה נוסע בו שלוש שעות, ארבע </w:t>
      </w:r>
      <w:bookmarkStart w:id="251" w:name="_ETM_Q1_630050"/>
      <w:bookmarkEnd w:id="251"/>
      <w:r w:rsidR="00863736">
        <w:rPr>
          <w:rFonts w:hint="cs"/>
          <w:rtl/>
          <w:lang w:eastAsia="he-IL"/>
        </w:rPr>
        <w:t xml:space="preserve">שעות, חמש שעות. </w:t>
      </w:r>
      <w:r>
        <w:rPr>
          <w:rFonts w:hint="cs"/>
          <w:rtl/>
          <w:lang w:eastAsia="he-IL"/>
        </w:rPr>
        <w:t xml:space="preserve">זה </w:t>
      </w:r>
      <w:bookmarkStart w:id="252" w:name="_ETM_Q1_633970"/>
      <w:bookmarkEnd w:id="252"/>
      <w:r>
        <w:rPr>
          <w:rFonts w:hint="cs"/>
          <w:rtl/>
          <w:lang w:eastAsia="he-IL"/>
        </w:rPr>
        <w:t xml:space="preserve">לא כביש אגרה. </w:t>
      </w:r>
    </w:p>
    <w:p w:rsidR="00863736" w:rsidRDefault="00863736" w:rsidP="00863736">
      <w:pPr>
        <w:rPr>
          <w:rtl/>
          <w:lang w:eastAsia="he-IL"/>
        </w:rPr>
      </w:pPr>
    </w:p>
    <w:p w:rsidR="00DC0BA9" w:rsidRDefault="00DC0BA9" w:rsidP="00506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הצענו, ואתם הייתם צריכים להגיד: היה לכם </w:t>
      </w:r>
      <w:bookmarkStart w:id="253" w:name="_ETM_Q1_644163"/>
      <w:bookmarkEnd w:id="253"/>
      <w:r>
        <w:rPr>
          <w:rFonts w:hint="cs"/>
          <w:rtl/>
          <w:lang w:eastAsia="he-IL"/>
        </w:rPr>
        <w:t>כבר 25 שנים</w:t>
      </w:r>
      <w:r w:rsidR="00506F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אתם </w:t>
      </w:r>
      <w:r w:rsidR="00863736">
        <w:rPr>
          <w:rFonts w:hint="cs"/>
          <w:rtl/>
          <w:lang w:eastAsia="he-IL"/>
        </w:rPr>
        <w:t>נזכרים ו</w:t>
      </w:r>
      <w:r>
        <w:rPr>
          <w:rFonts w:hint="cs"/>
          <w:rtl/>
          <w:lang w:eastAsia="he-IL"/>
        </w:rPr>
        <w:t xml:space="preserve">רוצים </w:t>
      </w:r>
      <w:r w:rsidR="00863736">
        <w:rPr>
          <w:rFonts w:hint="cs"/>
          <w:rtl/>
          <w:lang w:eastAsia="he-IL"/>
        </w:rPr>
        <w:t>תמורה כדי לספק את השירות,</w:t>
      </w:r>
      <w:bookmarkStart w:id="254" w:name="_ETM_Q1_646790"/>
      <w:bookmarkEnd w:id="254"/>
      <w:r w:rsidR="00863736">
        <w:rPr>
          <w:rFonts w:hint="cs"/>
          <w:rtl/>
          <w:lang w:eastAsia="he-IL"/>
        </w:rPr>
        <w:t xml:space="preserve"> אתם רוצים </w:t>
      </w:r>
      <w:r>
        <w:rPr>
          <w:rFonts w:hint="cs"/>
          <w:rtl/>
          <w:lang w:eastAsia="he-IL"/>
        </w:rPr>
        <w:t xml:space="preserve">תוספת של עוד שלוש </w:t>
      </w:r>
      <w:bookmarkStart w:id="255" w:name="_ETM_Q1_651618"/>
      <w:bookmarkEnd w:id="255"/>
      <w:r>
        <w:rPr>
          <w:rFonts w:hint="cs"/>
          <w:rtl/>
          <w:lang w:eastAsia="he-IL"/>
        </w:rPr>
        <w:t>שנים על מנת שתעשו</w:t>
      </w:r>
      <w:r w:rsidR="00863736">
        <w:rPr>
          <w:rFonts w:hint="cs"/>
          <w:rtl/>
          <w:lang w:eastAsia="he-IL"/>
        </w:rPr>
        <w:t xml:space="preserve"> עוד נתיב</w:t>
      </w:r>
      <w:r w:rsidR="00506F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 רבה, הייתם צריכים לעשות את </w:t>
      </w:r>
      <w:bookmarkStart w:id="256" w:name="_ETM_Q1_658432"/>
      <w:bookmarkEnd w:id="256"/>
      <w:r>
        <w:rPr>
          <w:rFonts w:hint="cs"/>
          <w:rtl/>
          <w:lang w:eastAsia="he-IL"/>
        </w:rPr>
        <w:t>זה כבר לפני עשר שנים</w:t>
      </w:r>
      <w:r w:rsidR="00863736">
        <w:rPr>
          <w:rFonts w:hint="cs"/>
          <w:rtl/>
          <w:lang w:eastAsia="he-IL"/>
        </w:rPr>
        <w:t xml:space="preserve"> כי את התלונות האלה אנחנו </w:t>
      </w:r>
      <w:bookmarkStart w:id="257" w:name="_ETM_Q1_654708"/>
      <w:bookmarkEnd w:id="257"/>
      <w:r w:rsidR="00863736">
        <w:rPr>
          <w:rFonts w:hint="cs"/>
          <w:rtl/>
          <w:lang w:eastAsia="he-IL"/>
        </w:rPr>
        <w:t>מעלים כל הזמן ואזרחים מעלים אותן</w:t>
      </w:r>
      <w:r>
        <w:rPr>
          <w:rFonts w:hint="cs"/>
          <w:rtl/>
          <w:lang w:eastAsia="he-IL"/>
        </w:rPr>
        <w:t>. אתם מחייבים את הנוסעים</w:t>
      </w:r>
      <w:r w:rsidR="00863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58" w:name="_ETM_Q1_665695"/>
      <w:bookmarkEnd w:id="258"/>
      <w:r>
        <w:rPr>
          <w:rFonts w:hint="cs"/>
          <w:rtl/>
          <w:lang w:eastAsia="he-IL"/>
        </w:rPr>
        <w:t>כשנתקעים בפקק</w:t>
      </w:r>
      <w:r w:rsidR="00863736">
        <w:rPr>
          <w:rFonts w:hint="cs"/>
          <w:rtl/>
          <w:lang w:eastAsia="he-IL"/>
        </w:rPr>
        <w:t xml:space="preserve"> הזה שעות על גבי</w:t>
      </w:r>
      <w:bookmarkStart w:id="259" w:name="_ETM_Q1_660771"/>
      <w:bookmarkEnd w:id="259"/>
      <w:r w:rsidR="00863736">
        <w:rPr>
          <w:rFonts w:hint="cs"/>
          <w:rtl/>
          <w:lang w:eastAsia="he-IL"/>
        </w:rPr>
        <w:t xml:space="preserve"> שעות, לשלם</w:t>
      </w:r>
      <w:r>
        <w:rPr>
          <w:rFonts w:hint="cs"/>
          <w:rtl/>
          <w:lang w:eastAsia="he-IL"/>
        </w:rPr>
        <w:t>.</w:t>
      </w:r>
    </w:p>
    <w:p w:rsidR="00DC0BA9" w:rsidRDefault="00DC0BA9" w:rsidP="00DC0BA9">
      <w:pPr>
        <w:rPr>
          <w:rtl/>
          <w:lang w:eastAsia="he-IL"/>
        </w:rPr>
      </w:pPr>
      <w:bookmarkStart w:id="260" w:name="_ETM_Q1_668461"/>
      <w:bookmarkStart w:id="261" w:name="_ETM_Q1_668537"/>
      <w:bookmarkStart w:id="262" w:name="_ETM_Q1_669699"/>
      <w:bookmarkEnd w:id="260"/>
      <w:bookmarkEnd w:id="261"/>
      <w:bookmarkEnd w:id="262"/>
    </w:p>
    <w:p w:rsidR="00DC0BA9" w:rsidRDefault="00DC0BA9" w:rsidP="00DC0BA9">
      <w:pPr>
        <w:pStyle w:val="a4"/>
        <w:keepNext/>
        <w:rPr>
          <w:rtl/>
        </w:rPr>
      </w:pPr>
      <w:bookmarkStart w:id="263" w:name="ET_speaker_5264_31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863736" w:rsidP="00DC0BA9">
      <w:pPr>
        <w:rPr>
          <w:rtl/>
          <w:lang w:eastAsia="he-IL"/>
        </w:rPr>
      </w:pPr>
      <w:bookmarkStart w:id="264" w:name="_ETM_Q1_670321"/>
      <w:bookmarkStart w:id="265" w:name="_ETM_Q1_670386"/>
      <w:bookmarkEnd w:id="264"/>
      <w:bookmarkEnd w:id="265"/>
      <w:r>
        <w:rPr>
          <w:rFonts w:hint="cs"/>
          <w:rtl/>
          <w:lang w:eastAsia="he-IL"/>
        </w:rPr>
        <w:t>ב-2030</w:t>
      </w:r>
      <w:r w:rsidR="00DC0B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 מה שאתם כותבים, מהירות התנועה תהיה 13 קמ"ש בקטעים מסוימים. </w:t>
      </w:r>
      <w:r w:rsidR="00DC0BA9">
        <w:rPr>
          <w:rFonts w:hint="cs"/>
          <w:rtl/>
          <w:lang w:eastAsia="he-IL"/>
        </w:rPr>
        <w:t>כדאי לעבור בדרך עפר בכלל.</w:t>
      </w:r>
    </w:p>
    <w:p w:rsidR="00863736" w:rsidRDefault="00863736" w:rsidP="00DC0BA9">
      <w:pPr>
        <w:rPr>
          <w:rtl/>
          <w:lang w:eastAsia="he-IL"/>
        </w:rPr>
      </w:pPr>
    </w:p>
    <w:p w:rsidR="00863736" w:rsidRDefault="00863736" w:rsidP="00863736">
      <w:pPr>
        <w:pStyle w:val="af6"/>
        <w:keepNext/>
        <w:rPr>
          <w:rtl/>
        </w:rPr>
      </w:pPr>
      <w:bookmarkStart w:id="266" w:name="ET_yor_5765_68"/>
      <w:r w:rsidRPr="00863736">
        <w:rPr>
          <w:rStyle w:val="TagStyle"/>
          <w:rtl/>
        </w:rPr>
        <w:t xml:space="preserve"> &lt;&lt; </w:t>
      </w:r>
      <w:proofErr w:type="spellStart"/>
      <w:r w:rsidRPr="00863736">
        <w:rPr>
          <w:rStyle w:val="TagStyle"/>
          <w:rtl/>
        </w:rPr>
        <w:t>יור</w:t>
      </w:r>
      <w:proofErr w:type="spellEnd"/>
      <w:r w:rsidRPr="008637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3736">
        <w:rPr>
          <w:rStyle w:val="TagStyle"/>
          <w:rtl/>
        </w:rPr>
        <w:t xml:space="preserve"> &lt;&lt; </w:t>
      </w:r>
      <w:proofErr w:type="spellStart"/>
      <w:r w:rsidRPr="00863736">
        <w:rPr>
          <w:rStyle w:val="TagStyle"/>
          <w:rtl/>
        </w:rPr>
        <w:t>יור</w:t>
      </w:r>
      <w:proofErr w:type="spellEnd"/>
      <w:r w:rsidRPr="00863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863736" w:rsidRDefault="00863736" w:rsidP="00863736">
      <w:pPr>
        <w:pStyle w:val="KeepWithNext"/>
        <w:rPr>
          <w:rtl/>
          <w:lang w:eastAsia="he-IL"/>
        </w:rPr>
      </w:pPr>
    </w:p>
    <w:p w:rsidR="00863736" w:rsidRPr="00863736" w:rsidRDefault="00863736" w:rsidP="00863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 דוד מלובי 99, בקצרה בבקשה. </w:t>
      </w:r>
    </w:p>
    <w:p w:rsidR="00DC0BA9" w:rsidRDefault="00DC0BA9" w:rsidP="00DC0BA9">
      <w:pPr>
        <w:rPr>
          <w:rtl/>
          <w:lang w:eastAsia="he-IL"/>
        </w:rPr>
      </w:pPr>
      <w:bookmarkStart w:id="267" w:name="_ETM_Q1_681946"/>
      <w:bookmarkStart w:id="268" w:name="_ETM_Q1_682031"/>
      <w:bookmarkStart w:id="269" w:name="_ETM_Q1_688070"/>
      <w:bookmarkEnd w:id="267"/>
      <w:bookmarkEnd w:id="268"/>
      <w:bookmarkEnd w:id="269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270" w:name="ET_guest_837584_32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B80D47">
      <w:pPr>
        <w:rPr>
          <w:rtl/>
          <w:lang w:eastAsia="he-IL"/>
        </w:rPr>
      </w:pPr>
      <w:bookmarkStart w:id="271" w:name="_ETM_Q1_688633"/>
      <w:bookmarkStart w:id="272" w:name="_ETM_Q1_688698"/>
      <w:bookmarkEnd w:id="271"/>
      <w:bookmarkEnd w:id="272"/>
      <w:r>
        <w:rPr>
          <w:rFonts w:hint="cs"/>
          <w:rtl/>
          <w:lang w:eastAsia="he-IL"/>
        </w:rPr>
        <w:t xml:space="preserve">שלום לכם, בוקר טוב. </w:t>
      </w:r>
      <w:r w:rsidR="00DC0BA9">
        <w:rPr>
          <w:rFonts w:hint="cs"/>
          <w:rtl/>
          <w:lang w:eastAsia="he-IL"/>
        </w:rPr>
        <w:t xml:space="preserve">פנינו בזמנו לשרת </w:t>
      </w:r>
      <w:bookmarkStart w:id="273" w:name="_ETM_Q1_706415"/>
      <w:bookmarkEnd w:id="273"/>
      <w:r w:rsidR="00DC0BA9">
        <w:rPr>
          <w:rFonts w:hint="cs"/>
          <w:rtl/>
          <w:lang w:eastAsia="he-IL"/>
        </w:rPr>
        <w:t xml:space="preserve">התחבורה הקודמת ולחשב הכללי כדי לבקש מהם את חשיפת פרטי </w:t>
      </w:r>
      <w:bookmarkStart w:id="274" w:name="_ETM_Q1_714127"/>
      <w:bookmarkEnd w:id="274"/>
      <w:r w:rsidR="00DC0BA9">
        <w:rPr>
          <w:rFonts w:hint="cs"/>
          <w:rtl/>
          <w:lang w:eastAsia="he-IL"/>
        </w:rPr>
        <w:t>תיקון הזיכיון לפני שמאשרים את הדבר הזה</w:t>
      </w:r>
      <w:r>
        <w:rPr>
          <w:rFonts w:hint="cs"/>
          <w:rtl/>
          <w:lang w:eastAsia="he-IL"/>
        </w:rPr>
        <w:t xml:space="preserve"> וביקשנו את אישור ועדת הכלכלה</w:t>
      </w:r>
      <w:r w:rsidR="00DC0B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הביאו את הנושא הזה לאישור ועדת הכלכלה </w:t>
      </w:r>
      <w:bookmarkStart w:id="275" w:name="_ETM_Q1_721396"/>
      <w:bookmarkEnd w:id="275"/>
      <w:r>
        <w:rPr>
          <w:rFonts w:hint="cs"/>
          <w:rtl/>
          <w:lang w:eastAsia="he-IL"/>
        </w:rPr>
        <w:t xml:space="preserve">אבל </w:t>
      </w:r>
      <w:r w:rsidR="00DC0BA9">
        <w:rPr>
          <w:rFonts w:hint="cs"/>
          <w:rtl/>
          <w:lang w:eastAsia="he-IL"/>
        </w:rPr>
        <w:t xml:space="preserve">לחלוטין לא ברור </w:t>
      </w:r>
      <w:bookmarkStart w:id="276" w:name="_ETM_Q1_724751"/>
      <w:bookmarkEnd w:id="276"/>
      <w:r w:rsidR="00DC0BA9">
        <w:rPr>
          <w:rFonts w:hint="cs"/>
          <w:rtl/>
          <w:lang w:eastAsia="he-IL"/>
        </w:rPr>
        <w:t xml:space="preserve">מה התנאים שבהם תאושר ההארכה. בעצם לא יודעים כמה </w:t>
      </w:r>
      <w:bookmarkStart w:id="277" w:name="_ETM_Q1_731871"/>
      <w:bookmarkEnd w:id="277"/>
      <w:r w:rsidR="00DC0BA9">
        <w:rPr>
          <w:rFonts w:hint="cs"/>
          <w:rtl/>
          <w:lang w:eastAsia="he-IL"/>
        </w:rPr>
        <w:t xml:space="preserve">הנהגים הולכים לשלם, </w:t>
      </w:r>
      <w:r>
        <w:rPr>
          <w:rFonts w:hint="cs"/>
          <w:rtl/>
          <w:lang w:eastAsia="he-IL"/>
        </w:rPr>
        <w:t xml:space="preserve">ומה שאולי חשוב יותר </w:t>
      </w:r>
      <w:r w:rsidR="00DC0BA9">
        <w:rPr>
          <w:rFonts w:hint="cs"/>
          <w:rtl/>
          <w:lang w:eastAsia="he-IL"/>
        </w:rPr>
        <w:t xml:space="preserve">ואין </w:t>
      </w:r>
      <w:r>
        <w:rPr>
          <w:rFonts w:hint="cs"/>
          <w:rtl/>
          <w:lang w:eastAsia="he-IL"/>
        </w:rPr>
        <w:t xml:space="preserve">עליו </w:t>
      </w:r>
      <w:r w:rsidR="00DC0BA9">
        <w:rPr>
          <w:rFonts w:hint="cs"/>
          <w:rtl/>
          <w:lang w:eastAsia="he-IL"/>
        </w:rPr>
        <w:t xml:space="preserve">פרטים </w:t>
      </w:r>
      <w:r>
        <w:rPr>
          <w:rFonts w:hint="cs"/>
          <w:rtl/>
          <w:lang w:eastAsia="he-IL"/>
        </w:rPr>
        <w:t xml:space="preserve">לאורך השנים הוא </w:t>
      </w:r>
      <w:bookmarkStart w:id="278" w:name="_ETM_Q1_730406"/>
      <w:bookmarkEnd w:id="278"/>
      <w:r w:rsidR="00DC0BA9">
        <w:rPr>
          <w:rFonts w:hint="cs"/>
          <w:rtl/>
          <w:lang w:eastAsia="he-IL"/>
        </w:rPr>
        <w:t xml:space="preserve">כמה החברה </w:t>
      </w:r>
      <w:r>
        <w:rPr>
          <w:rFonts w:hint="cs"/>
          <w:rtl/>
          <w:lang w:eastAsia="he-IL"/>
        </w:rPr>
        <w:t>תרוויח. החברה הרי מוחזקת על ידי שתי קרנות השקעה פרטיות,</w:t>
      </w:r>
      <w:bookmarkStart w:id="279" w:name="_ETM_Q1_741260"/>
      <w:bookmarkEnd w:id="279"/>
      <w:r>
        <w:rPr>
          <w:rFonts w:hint="cs"/>
          <w:rtl/>
          <w:lang w:eastAsia="he-IL"/>
        </w:rPr>
        <w:t xml:space="preserve"> שלפי נתונים חלקיים מאוד שכן נחשפו, למשל בשנת 2018 ההכנסות </w:t>
      </w:r>
      <w:bookmarkStart w:id="280" w:name="_ETM_Q1_741911"/>
      <w:bookmarkEnd w:id="280"/>
      <w:r>
        <w:rPr>
          <w:rFonts w:hint="cs"/>
          <w:rtl/>
          <w:lang w:eastAsia="he-IL"/>
        </w:rPr>
        <w:t>שלהן היו 1.2 מיליארד שקל, ו</w:t>
      </w:r>
      <w:r w:rsidR="00DC0BA9">
        <w:rPr>
          <w:rFonts w:hint="cs"/>
          <w:rtl/>
          <w:lang w:eastAsia="he-IL"/>
        </w:rPr>
        <w:t xml:space="preserve">אנחנו </w:t>
      </w:r>
      <w:bookmarkStart w:id="281" w:name="_ETM_Q1_752231"/>
      <w:bookmarkEnd w:id="281"/>
      <w:r w:rsidR="00DC0BA9">
        <w:rPr>
          <w:rFonts w:hint="cs"/>
          <w:rtl/>
          <w:lang w:eastAsia="he-IL"/>
        </w:rPr>
        <w:t>מדברים על רווחיות ברמת מאות</w:t>
      </w:r>
      <w:r>
        <w:rPr>
          <w:rFonts w:hint="cs"/>
          <w:rtl/>
          <w:lang w:eastAsia="he-IL"/>
        </w:rPr>
        <w:t xml:space="preserve"> מיליוני שקלים בשנה</w:t>
      </w:r>
      <w:r w:rsidR="00DC0B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להבנתנו, כי הנתונים חלקיים בלבד. </w:t>
      </w:r>
      <w:r w:rsidR="00DC0BA9">
        <w:rPr>
          <w:rFonts w:hint="cs"/>
          <w:rtl/>
          <w:lang w:eastAsia="he-IL"/>
        </w:rPr>
        <w:t xml:space="preserve">השאלה היא האם ערב בחירות, </w:t>
      </w:r>
      <w:bookmarkStart w:id="282" w:name="_ETM_Q1_763903"/>
      <w:bookmarkEnd w:id="282"/>
      <w:r w:rsidR="00DC0BA9">
        <w:rPr>
          <w:rFonts w:hint="cs"/>
          <w:rtl/>
          <w:lang w:eastAsia="he-IL"/>
        </w:rPr>
        <w:t>ברגע כל כך</w:t>
      </w:r>
      <w:r>
        <w:rPr>
          <w:rFonts w:hint="cs"/>
          <w:rtl/>
          <w:lang w:eastAsia="he-IL"/>
        </w:rPr>
        <w:t xml:space="preserve"> דחוק</w:t>
      </w:r>
      <w:r w:rsidR="00DC0BA9">
        <w:rPr>
          <w:rFonts w:hint="cs"/>
          <w:rtl/>
          <w:lang w:eastAsia="he-IL"/>
        </w:rPr>
        <w:t xml:space="preserve"> </w:t>
      </w:r>
      <w:r w:rsidR="00B80D47">
        <w:rPr>
          <w:rFonts w:hint="eastAsia"/>
          <w:rtl/>
          <w:lang w:eastAsia="he-IL"/>
        </w:rPr>
        <w:t>–</w:t>
      </w:r>
      <w:r w:rsidR="00B80D47">
        <w:rPr>
          <w:rFonts w:hint="cs"/>
          <w:rtl/>
          <w:lang w:eastAsia="he-IL"/>
        </w:rPr>
        <w:t xml:space="preserve"> </w:t>
      </w:r>
      <w:r w:rsidR="00DC0BA9">
        <w:rPr>
          <w:rFonts w:hint="cs"/>
          <w:rtl/>
          <w:lang w:eastAsia="he-IL"/>
        </w:rPr>
        <w:t xml:space="preserve">ואנחנו היינו בהתכתבות על </w:t>
      </w:r>
      <w:r>
        <w:rPr>
          <w:rFonts w:hint="cs"/>
          <w:rtl/>
          <w:lang w:eastAsia="he-IL"/>
        </w:rPr>
        <w:t>הנושא ה</w:t>
      </w:r>
      <w:r w:rsidR="00DC0BA9">
        <w:rPr>
          <w:rFonts w:hint="cs"/>
          <w:rtl/>
          <w:lang w:eastAsia="he-IL"/>
        </w:rPr>
        <w:t xml:space="preserve">זה עוד עם </w:t>
      </w:r>
      <w:bookmarkStart w:id="283" w:name="_ETM_Q1_772304"/>
      <w:bookmarkEnd w:id="283"/>
      <w:r w:rsidR="00DC0BA9">
        <w:rPr>
          <w:rFonts w:hint="cs"/>
          <w:rtl/>
          <w:lang w:eastAsia="he-IL"/>
        </w:rPr>
        <w:t xml:space="preserve">שרת התחבורה </w:t>
      </w:r>
      <w:r>
        <w:rPr>
          <w:rFonts w:hint="cs"/>
          <w:rtl/>
          <w:lang w:eastAsia="he-IL"/>
        </w:rPr>
        <w:t xml:space="preserve">הקודמת </w:t>
      </w:r>
      <w:r w:rsidR="00B80D47">
        <w:rPr>
          <w:rFonts w:hint="eastAsia"/>
          <w:rtl/>
          <w:lang w:eastAsia="he-IL"/>
        </w:rPr>
        <w:t>–</w:t>
      </w:r>
      <w:r w:rsidR="00B80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ברגע הזה </w:t>
      </w:r>
      <w:bookmarkStart w:id="284" w:name="_ETM_Q1_771228"/>
      <w:bookmarkEnd w:id="284"/>
      <w:r>
        <w:rPr>
          <w:rFonts w:hint="cs"/>
          <w:rtl/>
          <w:lang w:eastAsia="he-IL"/>
        </w:rPr>
        <w:t>נכון לאשר הארכה.</w:t>
      </w:r>
    </w:p>
    <w:p w:rsidR="00DC0BA9" w:rsidRDefault="00DC0BA9" w:rsidP="00DC0BA9">
      <w:pPr>
        <w:rPr>
          <w:rtl/>
          <w:lang w:eastAsia="he-IL"/>
        </w:rPr>
      </w:pPr>
      <w:bookmarkStart w:id="285" w:name="_ETM_Q1_774614"/>
      <w:bookmarkStart w:id="286" w:name="_ETM_Q1_774689"/>
      <w:bookmarkEnd w:id="285"/>
      <w:bookmarkEnd w:id="286"/>
    </w:p>
    <w:p w:rsidR="00DC0BA9" w:rsidRDefault="00DC0BA9" w:rsidP="00DC0BA9">
      <w:pPr>
        <w:pStyle w:val="af6"/>
        <w:keepNext/>
        <w:rPr>
          <w:rtl/>
        </w:rPr>
      </w:pPr>
      <w:bookmarkStart w:id="287" w:name="ET_yor_5765_33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702DE3">
      <w:pPr>
        <w:rPr>
          <w:rtl/>
          <w:lang w:eastAsia="he-IL"/>
        </w:rPr>
      </w:pPr>
      <w:bookmarkStart w:id="288" w:name="_ETM_Q1_775697"/>
      <w:bookmarkEnd w:id="288"/>
      <w:r>
        <w:rPr>
          <w:rFonts w:hint="cs"/>
          <w:rtl/>
          <w:lang w:eastAsia="he-IL"/>
        </w:rPr>
        <w:t xml:space="preserve">מרב, </w:t>
      </w:r>
      <w:r w:rsidR="00DC0BA9">
        <w:rPr>
          <w:rFonts w:hint="cs"/>
          <w:rtl/>
          <w:lang w:eastAsia="he-IL"/>
        </w:rPr>
        <w:t>משפטי סיום ומה עמד</w:t>
      </w:r>
      <w:r w:rsidR="00702DE3">
        <w:rPr>
          <w:rFonts w:hint="cs"/>
          <w:rtl/>
          <w:lang w:eastAsia="he-IL"/>
        </w:rPr>
        <w:t>תכם</w:t>
      </w:r>
      <w:r w:rsidR="00863736">
        <w:rPr>
          <w:rFonts w:hint="cs"/>
          <w:rtl/>
          <w:lang w:eastAsia="he-IL"/>
        </w:rPr>
        <w:t xml:space="preserve"> </w:t>
      </w:r>
      <w:r w:rsidR="00DC0BA9">
        <w:rPr>
          <w:rFonts w:hint="cs"/>
          <w:rtl/>
          <w:lang w:eastAsia="he-IL"/>
        </w:rPr>
        <w:t>הבהירה</w:t>
      </w:r>
      <w:r>
        <w:rPr>
          <w:rFonts w:hint="cs"/>
          <w:rtl/>
          <w:lang w:eastAsia="he-IL"/>
        </w:rPr>
        <w:t>.</w:t>
      </w:r>
    </w:p>
    <w:p w:rsidR="00DC0BA9" w:rsidRDefault="00DC0BA9" w:rsidP="00DC0BA9">
      <w:pPr>
        <w:rPr>
          <w:rtl/>
          <w:lang w:eastAsia="he-IL"/>
        </w:rPr>
      </w:pPr>
      <w:bookmarkStart w:id="289" w:name="_ETM_Q1_782813"/>
      <w:bookmarkStart w:id="290" w:name="_ETM_Q1_782907"/>
      <w:bookmarkStart w:id="291" w:name="_ETM_Q1_784843"/>
      <w:bookmarkEnd w:id="289"/>
      <w:bookmarkEnd w:id="290"/>
      <w:bookmarkEnd w:id="291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292" w:name="ET_guest_837584_34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B80D47">
      <w:pPr>
        <w:rPr>
          <w:rtl/>
          <w:lang w:eastAsia="he-IL"/>
        </w:rPr>
      </w:pPr>
      <w:bookmarkStart w:id="293" w:name="_ETM_Q1_785404"/>
      <w:bookmarkStart w:id="294" w:name="_ETM_Q1_785469"/>
      <w:bookmarkEnd w:id="293"/>
      <w:bookmarkEnd w:id="294"/>
      <w:r>
        <w:rPr>
          <w:rFonts w:hint="cs"/>
          <w:rtl/>
          <w:lang w:eastAsia="he-IL"/>
        </w:rPr>
        <w:t>עמד</w:t>
      </w:r>
      <w:r w:rsidR="00B80D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 היא שצריך קודם כול </w:t>
      </w:r>
      <w:r w:rsidR="00DC0BA9">
        <w:rPr>
          <w:rFonts w:hint="cs"/>
          <w:rtl/>
          <w:lang w:eastAsia="he-IL"/>
        </w:rPr>
        <w:t xml:space="preserve">שאתם תדעו כמה הנהג </w:t>
      </w:r>
      <w:bookmarkStart w:id="295" w:name="_ETM_Q1_791606"/>
      <w:bookmarkEnd w:id="295"/>
      <w:r>
        <w:rPr>
          <w:rFonts w:hint="cs"/>
          <w:rtl/>
          <w:lang w:eastAsia="he-IL"/>
        </w:rPr>
        <w:t xml:space="preserve">הולך </w:t>
      </w:r>
      <w:r w:rsidR="00DC0BA9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>. מדובר בנהגים שמגיעים מהפריפריה ויכולים להיות תלויים מאוד בכביש הזה,</w:t>
      </w:r>
      <w:bookmarkStart w:id="296" w:name="_ETM_Q1_789949"/>
      <w:bookmarkEnd w:id="296"/>
      <w:r>
        <w:rPr>
          <w:rFonts w:hint="cs"/>
          <w:rtl/>
          <w:lang w:eastAsia="he-IL"/>
        </w:rPr>
        <w:t xml:space="preserve"> ואלה יכולים להיות סכומים גדולים מאוד</w:t>
      </w:r>
      <w:r w:rsidR="00B80D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הרווחיות שצפויה לחברה</w:t>
      </w:r>
      <w:bookmarkStart w:id="297" w:name="_ETM_Q1_794830"/>
      <w:bookmarkEnd w:id="297"/>
      <w:r>
        <w:rPr>
          <w:rFonts w:hint="cs"/>
          <w:rtl/>
          <w:lang w:eastAsia="he-IL"/>
        </w:rPr>
        <w:t xml:space="preserve"> </w:t>
      </w:r>
      <w:r w:rsidR="00DC0BA9">
        <w:rPr>
          <w:rFonts w:hint="cs"/>
          <w:rtl/>
          <w:lang w:eastAsia="he-IL"/>
        </w:rPr>
        <w:t>ולקרנות הפרטיות מן ההארכה הזאת</w:t>
      </w:r>
      <w:r w:rsidR="00B80D47">
        <w:rPr>
          <w:rFonts w:hint="cs"/>
          <w:rtl/>
          <w:lang w:eastAsia="he-IL"/>
        </w:rPr>
        <w:t>?</w:t>
      </w:r>
      <w:r w:rsidR="00DC0BA9">
        <w:rPr>
          <w:rFonts w:hint="cs"/>
          <w:rtl/>
          <w:lang w:eastAsia="he-IL"/>
        </w:rPr>
        <w:t xml:space="preserve"> והאם יש </w:t>
      </w:r>
      <w:bookmarkStart w:id="298" w:name="_ETM_Q1_801452"/>
      <w:bookmarkEnd w:id="298"/>
      <w:r w:rsidR="00DC0BA9">
        <w:rPr>
          <w:rFonts w:hint="cs"/>
          <w:rtl/>
          <w:lang w:eastAsia="he-IL"/>
        </w:rPr>
        <w:t>צורך שוועדת הכלכלה תאשר בכזאת בהילות</w:t>
      </w:r>
      <w:r>
        <w:rPr>
          <w:rFonts w:hint="cs"/>
          <w:rtl/>
          <w:lang w:eastAsia="he-IL"/>
        </w:rPr>
        <w:t xml:space="preserve"> צ'ק פתוח לפני שהפרטים האלה נחשפים</w:t>
      </w:r>
      <w:r w:rsidR="00B80D47">
        <w:rPr>
          <w:rFonts w:hint="cs"/>
          <w:rtl/>
          <w:lang w:eastAsia="he-IL"/>
        </w:rPr>
        <w:t>?</w:t>
      </w:r>
      <w:r w:rsidR="00DC0BA9">
        <w:rPr>
          <w:rFonts w:hint="cs"/>
          <w:rtl/>
          <w:lang w:eastAsia="he-IL"/>
        </w:rPr>
        <w:t xml:space="preserve"> אני מבקשת </w:t>
      </w:r>
      <w:r>
        <w:rPr>
          <w:rFonts w:hint="cs"/>
          <w:rtl/>
          <w:lang w:eastAsia="he-IL"/>
        </w:rPr>
        <w:t xml:space="preserve">שהוועדה תשאל את הממשלה </w:t>
      </w:r>
      <w:bookmarkStart w:id="299" w:name="_ETM_Q1_805281"/>
      <w:bookmarkEnd w:id="299"/>
      <w:r w:rsidR="00DC0BA9">
        <w:rPr>
          <w:rFonts w:hint="cs"/>
          <w:rtl/>
          <w:lang w:eastAsia="he-IL"/>
        </w:rPr>
        <w:t xml:space="preserve">האם הפרטים </w:t>
      </w:r>
      <w:bookmarkStart w:id="300" w:name="_ETM_Q1_811550"/>
      <w:bookmarkEnd w:id="300"/>
      <w:r>
        <w:rPr>
          <w:rFonts w:hint="cs"/>
          <w:rtl/>
          <w:lang w:eastAsia="he-IL"/>
        </w:rPr>
        <w:t xml:space="preserve">האלה ידועים כבר ברמה כזו או אחרת, </w:t>
      </w:r>
      <w:r w:rsidR="00DC0BA9">
        <w:rPr>
          <w:rFonts w:hint="cs"/>
          <w:rtl/>
          <w:lang w:eastAsia="he-IL"/>
        </w:rPr>
        <w:t xml:space="preserve">כי לפי ההודעה אליכם לא התבצעה </w:t>
      </w:r>
      <w:bookmarkStart w:id="301" w:name="_ETM_Q1_819494"/>
      <w:bookmarkEnd w:id="301"/>
      <w:r w:rsidR="00DC0BA9">
        <w:rPr>
          <w:rFonts w:hint="cs"/>
          <w:rtl/>
          <w:lang w:eastAsia="he-IL"/>
        </w:rPr>
        <w:t xml:space="preserve">סגירה פיננסית. </w:t>
      </w:r>
      <w:r>
        <w:rPr>
          <w:rFonts w:hint="cs"/>
          <w:rtl/>
          <w:lang w:eastAsia="he-IL"/>
        </w:rPr>
        <w:t xml:space="preserve">אם זה המצב, השאלה היא </w:t>
      </w:r>
      <w:r w:rsidR="00DC0BA9">
        <w:rPr>
          <w:rFonts w:hint="cs"/>
          <w:rtl/>
          <w:lang w:eastAsia="he-IL"/>
        </w:rPr>
        <w:t xml:space="preserve">למה אתם צריכים לחתום </w:t>
      </w:r>
      <w:r>
        <w:rPr>
          <w:rFonts w:hint="cs"/>
          <w:rtl/>
          <w:lang w:eastAsia="he-IL"/>
        </w:rPr>
        <w:t xml:space="preserve">בנקודת </w:t>
      </w:r>
      <w:bookmarkStart w:id="302" w:name="_ETM_Q1_815273"/>
      <w:bookmarkEnd w:id="302"/>
      <w:r>
        <w:rPr>
          <w:rFonts w:hint="cs"/>
          <w:rtl/>
          <w:lang w:eastAsia="he-IL"/>
        </w:rPr>
        <w:t xml:space="preserve">הזמן הזאת </w:t>
      </w:r>
      <w:r w:rsidR="00DC0BA9">
        <w:rPr>
          <w:rFonts w:hint="cs"/>
          <w:rtl/>
          <w:lang w:eastAsia="he-IL"/>
        </w:rPr>
        <w:t>על צ'ק פתוח</w:t>
      </w:r>
      <w:r>
        <w:rPr>
          <w:rFonts w:hint="cs"/>
          <w:rtl/>
          <w:lang w:eastAsia="he-IL"/>
        </w:rPr>
        <w:t xml:space="preserve"> עבור הנושא הזה. </w:t>
      </w:r>
    </w:p>
    <w:p w:rsidR="00DC0BA9" w:rsidRDefault="00DC0BA9" w:rsidP="00DC0BA9">
      <w:pPr>
        <w:rPr>
          <w:rtl/>
          <w:lang w:eastAsia="he-IL"/>
        </w:rPr>
      </w:pPr>
      <w:bookmarkStart w:id="303" w:name="_ETM_Q1_827396"/>
      <w:bookmarkStart w:id="304" w:name="_ETM_Q1_827506"/>
      <w:bookmarkEnd w:id="303"/>
      <w:bookmarkEnd w:id="304"/>
    </w:p>
    <w:p w:rsidR="00DC0BA9" w:rsidRDefault="00DC0BA9" w:rsidP="00DC0BA9">
      <w:pPr>
        <w:pStyle w:val="af6"/>
        <w:keepNext/>
        <w:rPr>
          <w:rtl/>
        </w:rPr>
      </w:pPr>
      <w:bookmarkStart w:id="305" w:name="ET_yor_5765_35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DC0BA9" w:rsidP="00EB5E5E">
      <w:pPr>
        <w:rPr>
          <w:rtl/>
          <w:lang w:eastAsia="he-IL"/>
        </w:rPr>
      </w:pPr>
      <w:bookmarkStart w:id="306" w:name="_ETM_Q1_828465"/>
      <w:bookmarkEnd w:id="306"/>
      <w:r>
        <w:rPr>
          <w:rFonts w:hint="cs"/>
          <w:rtl/>
          <w:lang w:eastAsia="he-IL"/>
        </w:rPr>
        <w:t xml:space="preserve">מעבר לצ'ק </w:t>
      </w:r>
      <w:bookmarkStart w:id="307" w:name="_ETM_Q1_830868"/>
      <w:bookmarkEnd w:id="307"/>
      <w:r>
        <w:rPr>
          <w:rFonts w:hint="cs"/>
          <w:rtl/>
          <w:lang w:eastAsia="he-IL"/>
        </w:rPr>
        <w:t>הפתוח</w:t>
      </w:r>
      <w:r w:rsidR="00EB5E5E">
        <w:rPr>
          <w:rFonts w:hint="cs"/>
          <w:rtl/>
          <w:lang w:eastAsia="he-IL"/>
        </w:rPr>
        <w:t xml:space="preserve"> וגובה הרווחים</w:t>
      </w:r>
      <w:r>
        <w:rPr>
          <w:rFonts w:hint="cs"/>
          <w:rtl/>
          <w:lang w:eastAsia="he-IL"/>
        </w:rPr>
        <w:t xml:space="preserve">, </w:t>
      </w:r>
      <w:r w:rsidR="00EB5E5E">
        <w:rPr>
          <w:rFonts w:hint="cs"/>
          <w:rtl/>
          <w:lang w:eastAsia="he-IL"/>
        </w:rPr>
        <w:t xml:space="preserve">שאפשר לבדוק </w:t>
      </w:r>
      <w:bookmarkStart w:id="308" w:name="_ETM_Q1_825143"/>
      <w:bookmarkEnd w:id="308"/>
      <w:r w:rsidR="00EB5E5E">
        <w:rPr>
          <w:rFonts w:hint="cs"/>
          <w:rtl/>
          <w:lang w:eastAsia="he-IL"/>
        </w:rPr>
        <w:t xml:space="preserve">וצריך לראות סבירות ומידתיות בהטבה הזאת שניתנת, </w:t>
      </w:r>
      <w:r>
        <w:rPr>
          <w:rFonts w:hint="cs"/>
          <w:rtl/>
          <w:lang w:eastAsia="he-IL"/>
        </w:rPr>
        <w:t>הדגש שלך הוא על העובדה שלא יודעי</w:t>
      </w:r>
      <w:r w:rsidR="00702DE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כמה ישלמו </w:t>
      </w:r>
      <w:bookmarkStart w:id="309" w:name="_ETM_Q1_841379"/>
      <w:bookmarkEnd w:id="309"/>
      <w:r w:rsidR="00702DE3">
        <w:rPr>
          <w:rFonts w:hint="cs"/>
          <w:rtl/>
          <w:lang w:eastAsia="he-IL"/>
        </w:rPr>
        <w:t>הנוסעי</w:t>
      </w:r>
      <w:r>
        <w:rPr>
          <w:rFonts w:hint="cs"/>
          <w:rtl/>
          <w:lang w:eastAsia="he-IL"/>
        </w:rPr>
        <w:t>ם</w:t>
      </w:r>
      <w:r w:rsidR="00EB5E5E">
        <w:rPr>
          <w:rFonts w:hint="cs"/>
          <w:rtl/>
          <w:lang w:eastAsia="he-IL"/>
        </w:rPr>
        <w:t xml:space="preserve"> בגין ההארכה </w:t>
      </w:r>
      <w:bookmarkStart w:id="310" w:name="_ETM_Q1_835037"/>
      <w:bookmarkEnd w:id="310"/>
      <w:r w:rsidR="00EB5E5E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זו לדעתי הנקודה. </w:t>
      </w:r>
    </w:p>
    <w:p w:rsidR="00DC0BA9" w:rsidRDefault="00DC0BA9" w:rsidP="00DC0BA9">
      <w:pPr>
        <w:rPr>
          <w:rtl/>
          <w:lang w:eastAsia="he-IL"/>
        </w:rPr>
      </w:pPr>
      <w:bookmarkStart w:id="311" w:name="_ETM_Q1_845500"/>
      <w:bookmarkStart w:id="312" w:name="_ETM_Q1_845578"/>
      <w:bookmarkStart w:id="313" w:name="_ETM_Q1_847085"/>
      <w:bookmarkEnd w:id="311"/>
      <w:bookmarkEnd w:id="312"/>
      <w:bookmarkEnd w:id="313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14" w:name="ET_guest_837584_36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EB5E5E">
      <w:pPr>
        <w:rPr>
          <w:rtl/>
          <w:lang w:eastAsia="he-IL"/>
        </w:rPr>
      </w:pPr>
      <w:bookmarkStart w:id="315" w:name="_ETM_Q1_847648"/>
      <w:bookmarkStart w:id="316" w:name="_ETM_Q1_847720"/>
      <w:bookmarkEnd w:id="315"/>
      <w:bookmarkEnd w:id="316"/>
      <w:r>
        <w:rPr>
          <w:rFonts w:hint="cs"/>
          <w:rtl/>
          <w:lang w:eastAsia="he-IL"/>
        </w:rPr>
        <w:t xml:space="preserve">אדוני היושב-ראש, </w:t>
      </w:r>
      <w:r w:rsidR="00DC0BA9">
        <w:rPr>
          <w:rFonts w:hint="cs"/>
          <w:rtl/>
          <w:lang w:eastAsia="he-IL"/>
        </w:rPr>
        <w:t xml:space="preserve">הרווחיות </w:t>
      </w:r>
      <w:r>
        <w:rPr>
          <w:rFonts w:hint="cs"/>
          <w:rtl/>
          <w:lang w:eastAsia="he-IL"/>
        </w:rPr>
        <w:t xml:space="preserve">תיגזר מכמה הנהגים ישלמו. </w:t>
      </w:r>
    </w:p>
    <w:p w:rsidR="00DC0BA9" w:rsidRDefault="00DC0BA9" w:rsidP="00DC0BA9">
      <w:pPr>
        <w:rPr>
          <w:rtl/>
          <w:lang w:eastAsia="he-IL"/>
        </w:rPr>
      </w:pPr>
      <w:bookmarkStart w:id="317" w:name="_ETM_Q1_857619"/>
      <w:bookmarkStart w:id="318" w:name="_ETM_Q1_857704"/>
      <w:bookmarkEnd w:id="317"/>
      <w:bookmarkEnd w:id="318"/>
    </w:p>
    <w:p w:rsidR="00DC0BA9" w:rsidRDefault="00DC0BA9" w:rsidP="00DC0BA9">
      <w:pPr>
        <w:pStyle w:val="af6"/>
        <w:keepNext/>
        <w:rPr>
          <w:rtl/>
        </w:rPr>
      </w:pPr>
      <w:bookmarkStart w:id="319" w:name="ET_yor_5765_37"/>
      <w:r w:rsidRPr="00DC0BA9">
        <w:rPr>
          <w:rStyle w:val="TagStyle"/>
          <w:rtl/>
        </w:rPr>
        <w:lastRenderedPageBreak/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DC0BA9">
      <w:pPr>
        <w:rPr>
          <w:rtl/>
          <w:lang w:eastAsia="he-IL"/>
        </w:rPr>
      </w:pPr>
      <w:bookmarkStart w:id="320" w:name="_ETM_Q1_858797"/>
      <w:bookmarkEnd w:id="320"/>
      <w:r>
        <w:rPr>
          <w:rFonts w:hint="cs"/>
          <w:rtl/>
          <w:lang w:eastAsia="he-IL"/>
        </w:rPr>
        <w:t xml:space="preserve">מרב, אני לא יכול לאפשר לך לדבר יותר כי אז ייצא שתדברי זמן ארוך יותר </w:t>
      </w:r>
      <w:bookmarkStart w:id="321" w:name="_ETM_Q1_847550"/>
      <w:bookmarkEnd w:id="321"/>
      <w:r>
        <w:rPr>
          <w:rFonts w:hint="cs"/>
          <w:rtl/>
          <w:lang w:eastAsia="he-IL"/>
        </w:rPr>
        <w:t>מחברי הכנסת. אני שומר על שוויון בין חברי הכנסת לבין</w:t>
      </w:r>
      <w:bookmarkStart w:id="322" w:name="_ETM_Q1_855215"/>
      <w:bookmarkEnd w:id="322"/>
      <w:r>
        <w:rPr>
          <w:rFonts w:hint="cs"/>
          <w:rtl/>
          <w:lang w:eastAsia="he-IL"/>
        </w:rPr>
        <w:t xml:space="preserve"> הדוברים החיצוניים. תודה רבה. </w:t>
      </w:r>
    </w:p>
    <w:p w:rsidR="00DC0BA9" w:rsidRDefault="00DC0BA9" w:rsidP="00DC0BA9">
      <w:pPr>
        <w:rPr>
          <w:rtl/>
          <w:lang w:eastAsia="he-IL"/>
        </w:rPr>
      </w:pPr>
      <w:bookmarkStart w:id="323" w:name="_ETM_Q1_859694"/>
      <w:bookmarkStart w:id="324" w:name="_ETM_Q1_859794"/>
      <w:bookmarkStart w:id="325" w:name="_ETM_Q1_861098"/>
      <w:bookmarkEnd w:id="323"/>
      <w:bookmarkEnd w:id="324"/>
      <w:bookmarkEnd w:id="325"/>
    </w:p>
    <w:p w:rsidR="00DC0BA9" w:rsidRDefault="00DC0BA9" w:rsidP="00DC0BA9">
      <w:pPr>
        <w:pStyle w:val="a4"/>
        <w:keepNext/>
        <w:rPr>
          <w:rtl/>
        </w:rPr>
      </w:pPr>
      <w:bookmarkStart w:id="326" w:name="ET_speaker_איתי_עצמון_38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EB5E5E">
      <w:pPr>
        <w:rPr>
          <w:rtl/>
          <w:lang w:eastAsia="he-IL"/>
        </w:rPr>
      </w:pPr>
      <w:bookmarkStart w:id="327" w:name="_ETM_Q1_861741"/>
      <w:bookmarkStart w:id="328" w:name="_ETM_Q1_861801"/>
      <w:bookmarkEnd w:id="327"/>
      <w:bookmarkEnd w:id="328"/>
      <w:r>
        <w:rPr>
          <w:rFonts w:hint="cs"/>
          <w:rtl/>
          <w:lang w:eastAsia="he-IL"/>
        </w:rPr>
        <w:t xml:space="preserve">אני רוצה לשאול </w:t>
      </w:r>
      <w:r w:rsidR="00DC0BA9">
        <w:rPr>
          <w:rFonts w:hint="cs"/>
          <w:rtl/>
          <w:lang w:eastAsia="he-IL"/>
        </w:rPr>
        <w:t xml:space="preserve">לעניין סכום האגרה </w:t>
      </w:r>
      <w:bookmarkStart w:id="329" w:name="_ETM_Q1_864234"/>
      <w:bookmarkEnd w:id="329"/>
      <w:r w:rsidR="00DC0BA9">
        <w:rPr>
          <w:rFonts w:hint="cs"/>
          <w:rtl/>
          <w:lang w:eastAsia="he-IL"/>
        </w:rPr>
        <w:t xml:space="preserve">המרבי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0BA9">
        <w:rPr>
          <w:rFonts w:hint="cs"/>
          <w:rtl/>
          <w:lang w:eastAsia="he-IL"/>
        </w:rPr>
        <w:t xml:space="preserve">הוא לא אמור להשתנות. </w:t>
      </w:r>
    </w:p>
    <w:p w:rsidR="00DC0BA9" w:rsidRDefault="00DC0BA9" w:rsidP="00DC0BA9">
      <w:pPr>
        <w:rPr>
          <w:rtl/>
          <w:lang w:eastAsia="he-IL"/>
        </w:rPr>
      </w:pPr>
      <w:bookmarkStart w:id="330" w:name="_ETM_Q1_868885"/>
      <w:bookmarkStart w:id="331" w:name="_ETM_Q1_868973"/>
      <w:bookmarkStart w:id="332" w:name="_ETM_Q1_870332"/>
      <w:bookmarkEnd w:id="330"/>
      <w:bookmarkEnd w:id="331"/>
      <w:bookmarkEnd w:id="332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33" w:name="ET_guest_730290_39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EB5E5E" w:rsidP="00EB5E5E">
      <w:pPr>
        <w:rPr>
          <w:rtl/>
          <w:lang w:eastAsia="he-IL"/>
        </w:rPr>
      </w:pPr>
      <w:bookmarkStart w:id="334" w:name="_ETM_Q1_870948"/>
      <w:bookmarkStart w:id="335" w:name="_ETM_Q1_871011"/>
      <w:bookmarkEnd w:id="334"/>
      <w:bookmarkEnd w:id="335"/>
      <w:r>
        <w:rPr>
          <w:rFonts w:hint="cs"/>
          <w:rtl/>
          <w:lang w:eastAsia="he-IL"/>
        </w:rPr>
        <w:t>הוא לא</w:t>
      </w:r>
      <w:bookmarkStart w:id="336" w:name="_ETM_Q1_865375"/>
      <w:bookmarkEnd w:id="336"/>
      <w:r>
        <w:rPr>
          <w:rFonts w:hint="cs"/>
          <w:rtl/>
          <w:lang w:eastAsia="he-IL"/>
        </w:rPr>
        <w:t xml:space="preserve"> משתנה. </w:t>
      </w:r>
      <w:r w:rsidR="00DC0BA9">
        <w:rPr>
          <w:rFonts w:hint="cs"/>
          <w:rtl/>
          <w:lang w:eastAsia="he-IL"/>
        </w:rPr>
        <w:t xml:space="preserve">אנחנו מגיעים </w:t>
      </w:r>
      <w:r>
        <w:rPr>
          <w:rFonts w:hint="cs"/>
          <w:rtl/>
          <w:lang w:eastAsia="he-IL"/>
        </w:rPr>
        <w:t xml:space="preserve">עם </w:t>
      </w:r>
      <w:r w:rsidR="00DC0BA9">
        <w:rPr>
          <w:rFonts w:hint="cs"/>
          <w:rtl/>
          <w:lang w:eastAsia="he-IL"/>
        </w:rPr>
        <w:t>בקשה להארכת חוזה</w:t>
      </w:r>
      <w:r>
        <w:rPr>
          <w:rFonts w:hint="cs"/>
          <w:rtl/>
          <w:lang w:eastAsia="he-IL"/>
        </w:rPr>
        <w:t xml:space="preserve"> הזיכיון ולא לשינוי סכום האגרה. </w:t>
      </w:r>
    </w:p>
    <w:p w:rsidR="00DC0BA9" w:rsidRDefault="00DC0BA9" w:rsidP="00DC0BA9">
      <w:pPr>
        <w:rPr>
          <w:rtl/>
          <w:lang w:eastAsia="he-IL"/>
        </w:rPr>
      </w:pPr>
      <w:bookmarkStart w:id="337" w:name="_ETM_Q1_876882"/>
      <w:bookmarkStart w:id="338" w:name="_ETM_Q1_876964"/>
      <w:bookmarkStart w:id="339" w:name="_ETM_Q1_878762"/>
      <w:bookmarkEnd w:id="337"/>
      <w:bookmarkEnd w:id="338"/>
      <w:bookmarkEnd w:id="339"/>
    </w:p>
    <w:p w:rsidR="00DC0BA9" w:rsidRDefault="00DC0BA9" w:rsidP="00DC0BA9">
      <w:pPr>
        <w:pStyle w:val="a4"/>
        <w:keepNext/>
        <w:rPr>
          <w:rtl/>
        </w:rPr>
      </w:pPr>
      <w:bookmarkStart w:id="340" w:name="ET_speaker_איתי_עצמון_40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DC0BA9" w:rsidP="00DC0BA9">
      <w:pPr>
        <w:rPr>
          <w:rtl/>
          <w:lang w:eastAsia="he-IL"/>
        </w:rPr>
      </w:pPr>
      <w:bookmarkStart w:id="341" w:name="_ETM_Q1_879395"/>
      <w:bookmarkStart w:id="342" w:name="_ETM_Q1_879465"/>
      <w:bookmarkEnd w:id="341"/>
      <w:bookmarkEnd w:id="342"/>
      <w:r>
        <w:rPr>
          <w:rFonts w:hint="cs"/>
          <w:rtl/>
          <w:lang w:eastAsia="he-IL"/>
        </w:rPr>
        <w:t xml:space="preserve">ככל </w:t>
      </w:r>
      <w:bookmarkStart w:id="343" w:name="_ETM_Q1_881771"/>
      <w:bookmarkEnd w:id="343"/>
      <w:r>
        <w:rPr>
          <w:rFonts w:hint="cs"/>
          <w:rtl/>
          <w:lang w:eastAsia="he-IL"/>
        </w:rPr>
        <w:t>שתבקשו לשנות</w:t>
      </w:r>
      <w:r w:rsidR="00EB5E5E">
        <w:rPr>
          <w:rFonts w:hint="cs"/>
          <w:rtl/>
          <w:lang w:eastAsia="he-IL"/>
        </w:rPr>
        <w:t>, הדבר</w:t>
      </w:r>
      <w:r>
        <w:rPr>
          <w:rFonts w:hint="cs"/>
          <w:rtl/>
          <w:lang w:eastAsia="he-IL"/>
        </w:rPr>
        <w:t xml:space="preserve"> </w:t>
      </w:r>
      <w:r w:rsidR="00EB5E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EB5E5E">
        <w:rPr>
          <w:rFonts w:hint="cs"/>
          <w:rtl/>
          <w:lang w:eastAsia="he-IL"/>
        </w:rPr>
        <w:t>יובא</w:t>
      </w:r>
      <w:bookmarkStart w:id="344" w:name="_ETM_Q1_872683"/>
      <w:bookmarkEnd w:id="344"/>
      <w:r w:rsidR="00EB5E5E">
        <w:rPr>
          <w:rFonts w:hint="cs"/>
          <w:rtl/>
          <w:lang w:eastAsia="he-IL"/>
        </w:rPr>
        <w:t xml:space="preserve"> לאישור ועדת הכלכלה. לכן לא הבנתי את ההערה שנשמעה כאן. </w:t>
      </w:r>
    </w:p>
    <w:p w:rsidR="00DC0BA9" w:rsidRDefault="00DC0BA9" w:rsidP="00DC0BA9">
      <w:pPr>
        <w:rPr>
          <w:rtl/>
          <w:lang w:eastAsia="he-IL"/>
        </w:rPr>
      </w:pPr>
      <w:bookmarkStart w:id="345" w:name="_ETM_Q1_895577"/>
      <w:bookmarkStart w:id="346" w:name="_ETM_Q1_895671"/>
      <w:bookmarkStart w:id="347" w:name="_ETM_Q1_896907"/>
      <w:bookmarkEnd w:id="345"/>
      <w:bookmarkEnd w:id="346"/>
      <w:bookmarkEnd w:id="347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48" w:name="ET_guest_730290_41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EB5E5E" w:rsidRDefault="00EB5E5E" w:rsidP="00DC0BA9">
      <w:pPr>
        <w:rPr>
          <w:rtl/>
          <w:lang w:eastAsia="he-IL"/>
        </w:rPr>
      </w:pPr>
      <w:bookmarkStart w:id="349" w:name="_ETM_Q1_897574"/>
      <w:bookmarkStart w:id="350" w:name="_ETM_Q1_897644"/>
      <w:bookmarkEnd w:id="349"/>
      <w:bookmarkEnd w:id="350"/>
      <w:r>
        <w:rPr>
          <w:rFonts w:hint="cs"/>
          <w:rtl/>
          <w:lang w:eastAsia="he-IL"/>
        </w:rPr>
        <w:t xml:space="preserve">בוודאי. ובוודאי לא מדובר בצ'ק פתוח. </w:t>
      </w:r>
    </w:p>
    <w:p w:rsidR="00EB5E5E" w:rsidRDefault="00EB5E5E" w:rsidP="00DC0BA9">
      <w:pPr>
        <w:rPr>
          <w:rtl/>
          <w:lang w:eastAsia="he-IL"/>
        </w:rPr>
      </w:pPr>
      <w:bookmarkStart w:id="351" w:name="_ETM_Q1_891169"/>
      <w:bookmarkStart w:id="352" w:name="_ETM_Q1_891226"/>
      <w:bookmarkEnd w:id="351"/>
      <w:bookmarkEnd w:id="352"/>
    </w:p>
    <w:p w:rsidR="00DC0BA9" w:rsidRDefault="00DC0BA9" w:rsidP="00B80D47">
      <w:pPr>
        <w:rPr>
          <w:rtl/>
          <w:lang w:eastAsia="he-IL"/>
        </w:rPr>
      </w:pPr>
      <w:bookmarkStart w:id="353" w:name="_ETM_Q1_891298"/>
      <w:bookmarkStart w:id="354" w:name="_ETM_Q1_891352"/>
      <w:bookmarkEnd w:id="353"/>
      <w:bookmarkEnd w:id="354"/>
      <w:r>
        <w:rPr>
          <w:rFonts w:hint="cs"/>
          <w:rtl/>
          <w:lang w:eastAsia="he-IL"/>
        </w:rPr>
        <w:t xml:space="preserve">חבר הכנסת סעדי, </w:t>
      </w:r>
      <w:r w:rsidR="00EB5E5E">
        <w:rPr>
          <w:rFonts w:hint="cs"/>
          <w:rtl/>
          <w:lang w:eastAsia="he-IL"/>
        </w:rPr>
        <w:t>דיברת על הקשיים בכביש</w:t>
      </w:r>
      <w:bookmarkStart w:id="355" w:name="_ETM_Q1_890264"/>
      <w:bookmarkEnd w:id="355"/>
      <w:r w:rsidR="00EB5E5E">
        <w:rPr>
          <w:rFonts w:hint="cs"/>
          <w:rtl/>
          <w:lang w:eastAsia="he-IL"/>
        </w:rPr>
        <w:t xml:space="preserve"> 6 ואני חושבת ש</w:t>
      </w:r>
      <w:r>
        <w:rPr>
          <w:rFonts w:hint="cs"/>
          <w:rtl/>
          <w:lang w:eastAsia="he-IL"/>
        </w:rPr>
        <w:t>כולנו שותפים לכך</w:t>
      </w:r>
      <w:r w:rsidR="00EB5E5E">
        <w:rPr>
          <w:rFonts w:hint="cs"/>
          <w:rtl/>
          <w:lang w:eastAsia="he-IL"/>
        </w:rPr>
        <w:t>, ולכן הגענו לכאן</w:t>
      </w:r>
      <w:r w:rsidR="00A80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356" w:name="_ETM_Q1_903378"/>
      <w:bookmarkEnd w:id="356"/>
      <w:r>
        <w:rPr>
          <w:rFonts w:hint="cs"/>
          <w:rtl/>
          <w:lang w:eastAsia="he-IL"/>
        </w:rPr>
        <w:t xml:space="preserve">שהיום </w:t>
      </w:r>
      <w:r w:rsidR="00EB5E5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טענה</w:t>
      </w:r>
      <w:r w:rsidR="00EB5E5E">
        <w:rPr>
          <w:rFonts w:hint="cs"/>
          <w:rtl/>
          <w:lang w:eastAsia="he-IL"/>
        </w:rPr>
        <w:t xml:space="preserve"> שאין תמורה </w:t>
      </w:r>
      <w:bookmarkStart w:id="357" w:name="_ETM_Q1_898520"/>
      <w:bookmarkEnd w:id="357"/>
      <w:r w:rsidR="00EB5E5E">
        <w:rPr>
          <w:rFonts w:hint="cs"/>
          <w:rtl/>
          <w:lang w:eastAsia="he-IL"/>
        </w:rPr>
        <w:t>בעד האגרה</w:t>
      </w:r>
      <w:r w:rsidR="00B80D47">
        <w:rPr>
          <w:rFonts w:hint="cs"/>
          <w:rtl/>
          <w:lang w:eastAsia="he-IL"/>
        </w:rPr>
        <w:t>.</w:t>
      </w:r>
      <w:r w:rsidR="00A80A5C">
        <w:rPr>
          <w:rFonts w:hint="cs"/>
          <w:rtl/>
          <w:lang w:eastAsia="he-IL"/>
        </w:rPr>
        <w:t xml:space="preserve"> </w:t>
      </w:r>
    </w:p>
    <w:p w:rsidR="00DC0BA9" w:rsidRDefault="00DC0BA9" w:rsidP="00DC0BA9">
      <w:pPr>
        <w:rPr>
          <w:rtl/>
          <w:lang w:eastAsia="he-IL"/>
        </w:rPr>
      </w:pPr>
      <w:bookmarkStart w:id="358" w:name="_ETM_Q1_905970"/>
      <w:bookmarkStart w:id="359" w:name="_ETM_Q1_906055"/>
      <w:bookmarkStart w:id="360" w:name="_ETM_Q1_907179"/>
      <w:bookmarkEnd w:id="358"/>
      <w:bookmarkEnd w:id="359"/>
      <w:bookmarkEnd w:id="360"/>
    </w:p>
    <w:p w:rsidR="00DC0BA9" w:rsidRDefault="00DC0BA9" w:rsidP="00DC0BA9">
      <w:pPr>
        <w:pStyle w:val="a4"/>
        <w:keepNext/>
        <w:rPr>
          <w:rtl/>
        </w:rPr>
      </w:pPr>
      <w:bookmarkStart w:id="361" w:name="ET_speaker_5292_42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A80A5C" w:rsidP="00DC0BA9">
      <w:pPr>
        <w:rPr>
          <w:rtl/>
          <w:lang w:eastAsia="he-IL"/>
        </w:rPr>
      </w:pPr>
      <w:bookmarkStart w:id="362" w:name="_ETM_Q1_907742"/>
      <w:bookmarkStart w:id="363" w:name="_ETM_Q1_907807"/>
      <w:bookmarkEnd w:id="362"/>
      <w:bookmarkEnd w:id="363"/>
      <w:r>
        <w:rPr>
          <w:rFonts w:hint="cs"/>
          <w:rtl/>
          <w:lang w:eastAsia="he-IL"/>
        </w:rPr>
        <w:t xml:space="preserve">יש </w:t>
      </w:r>
      <w:r w:rsidR="00702DE3">
        <w:rPr>
          <w:rFonts w:hint="cs"/>
          <w:rtl/>
          <w:lang w:eastAsia="he-IL"/>
        </w:rPr>
        <w:t xml:space="preserve">להם </w:t>
      </w:r>
      <w:r w:rsidR="00B80D47">
        <w:rPr>
          <w:rFonts w:hint="cs"/>
          <w:rtl/>
          <w:lang w:eastAsia="he-IL"/>
        </w:rPr>
        <w:t>זיכיון ל-</w:t>
      </w:r>
      <w:r w:rsidR="00702DE3">
        <w:rPr>
          <w:rFonts w:hint="cs"/>
          <w:rtl/>
          <w:lang w:eastAsia="he-IL"/>
        </w:rPr>
        <w:t>30 שני</w:t>
      </w:r>
      <w:r w:rsidR="00DC0B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DC0BA9">
        <w:rPr>
          <w:rFonts w:hint="cs"/>
          <w:rtl/>
          <w:lang w:eastAsia="he-IL"/>
        </w:rPr>
        <w:t xml:space="preserve"> ויש להם עוד שבע </w:t>
      </w:r>
      <w:bookmarkStart w:id="364" w:name="_ETM_Q1_913218"/>
      <w:bookmarkEnd w:id="364"/>
      <w:r w:rsidR="00DC0BA9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r w:rsidR="00DC0BA9">
        <w:rPr>
          <w:rFonts w:hint="cs"/>
          <w:rtl/>
          <w:lang w:eastAsia="he-IL"/>
        </w:rPr>
        <w:t xml:space="preserve">ם. </w:t>
      </w:r>
    </w:p>
    <w:p w:rsidR="00A80A5C" w:rsidRDefault="00A80A5C" w:rsidP="00DC0BA9">
      <w:pPr>
        <w:rPr>
          <w:rtl/>
          <w:lang w:eastAsia="he-IL"/>
        </w:rPr>
      </w:pPr>
      <w:bookmarkStart w:id="365" w:name="_ETM_Q1_915481"/>
      <w:bookmarkStart w:id="366" w:name="_ETM_Q1_915567"/>
      <w:bookmarkEnd w:id="365"/>
      <w:bookmarkEnd w:id="366"/>
    </w:p>
    <w:p w:rsidR="00A80A5C" w:rsidRDefault="00A80A5C" w:rsidP="00A80A5C">
      <w:pPr>
        <w:pStyle w:val="af9"/>
        <w:keepNext/>
        <w:rPr>
          <w:rtl/>
          <w:lang w:eastAsia="he-IL"/>
        </w:rPr>
      </w:pPr>
      <w:bookmarkStart w:id="367" w:name="ET_guest_730290_69"/>
      <w:r w:rsidRPr="00A80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80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A80A5C" w:rsidRDefault="00A80A5C" w:rsidP="00A80A5C">
      <w:pPr>
        <w:pStyle w:val="KeepWithNext"/>
        <w:rPr>
          <w:rtl/>
          <w:lang w:eastAsia="he-IL"/>
        </w:rPr>
      </w:pPr>
    </w:p>
    <w:p w:rsidR="00A80A5C" w:rsidRDefault="00A80A5C" w:rsidP="00A80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מאתנו לא היה </w:t>
      </w:r>
      <w:bookmarkStart w:id="368" w:name="_ETM_Q1_908057"/>
      <w:bookmarkEnd w:id="368"/>
      <w:r>
        <w:rPr>
          <w:rFonts w:hint="cs"/>
          <w:rtl/>
          <w:lang w:eastAsia="he-IL"/>
        </w:rPr>
        <w:t>פה כאשר נחקק החוק אבל אני מניחה שהחשב הכללי -</w:t>
      </w:r>
      <w:bookmarkStart w:id="369" w:name="_ETM_Q1_914305"/>
      <w:bookmarkEnd w:id="369"/>
      <w:r>
        <w:rPr>
          <w:rFonts w:hint="cs"/>
          <w:rtl/>
          <w:lang w:eastAsia="he-IL"/>
        </w:rPr>
        <w:t xml:space="preserve"> - -</w:t>
      </w:r>
    </w:p>
    <w:p w:rsidR="00A80A5C" w:rsidRPr="00A80A5C" w:rsidRDefault="00A80A5C" w:rsidP="00A80A5C">
      <w:pPr>
        <w:rPr>
          <w:rtl/>
          <w:lang w:eastAsia="he-IL"/>
        </w:rPr>
      </w:pPr>
    </w:p>
    <w:p w:rsidR="00DC0BA9" w:rsidRDefault="00DC0BA9" w:rsidP="00DC0BA9">
      <w:pPr>
        <w:pStyle w:val="af6"/>
        <w:keepNext/>
        <w:rPr>
          <w:rtl/>
        </w:rPr>
      </w:pPr>
      <w:bookmarkStart w:id="370" w:name="ET_yor_5765_43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A80A5C" w:rsidP="00A80A5C">
      <w:pPr>
        <w:rPr>
          <w:rtl/>
          <w:lang w:eastAsia="he-IL"/>
        </w:rPr>
      </w:pPr>
      <w:bookmarkStart w:id="371" w:name="_ETM_Q1_916610"/>
      <w:bookmarkEnd w:id="371"/>
      <w:r>
        <w:rPr>
          <w:rFonts w:hint="cs"/>
          <w:rtl/>
          <w:lang w:eastAsia="he-IL"/>
        </w:rPr>
        <w:t xml:space="preserve">אני רוצה להבין את עניין התשלום. </w:t>
      </w:r>
      <w:r w:rsidR="00DC0BA9">
        <w:rPr>
          <w:rFonts w:hint="cs"/>
          <w:rtl/>
          <w:lang w:eastAsia="he-IL"/>
        </w:rPr>
        <w:t>כמה ישלם אדם בגין ההארכה הזאת</w:t>
      </w:r>
      <w:r>
        <w:rPr>
          <w:rFonts w:hint="cs"/>
          <w:rtl/>
          <w:lang w:eastAsia="he-IL"/>
        </w:rPr>
        <w:t>?</w:t>
      </w:r>
      <w:r w:rsidR="00DC0BA9">
        <w:rPr>
          <w:rFonts w:hint="cs"/>
          <w:rtl/>
          <w:lang w:eastAsia="he-IL"/>
        </w:rPr>
        <w:t xml:space="preserve"> יותר מן </w:t>
      </w:r>
      <w:bookmarkStart w:id="372" w:name="_ETM_Q1_921719"/>
      <w:bookmarkEnd w:id="372"/>
      <w:r w:rsidR="00DC0BA9">
        <w:rPr>
          <w:rFonts w:hint="cs"/>
          <w:rtl/>
          <w:lang w:eastAsia="he-IL"/>
        </w:rPr>
        <w:t>הרגיל?</w:t>
      </w:r>
    </w:p>
    <w:p w:rsidR="00DC0BA9" w:rsidRDefault="00DC0BA9" w:rsidP="00DC0BA9">
      <w:pPr>
        <w:rPr>
          <w:rtl/>
          <w:lang w:eastAsia="he-IL"/>
        </w:rPr>
      </w:pPr>
      <w:bookmarkStart w:id="373" w:name="_ETM_Q1_923983"/>
      <w:bookmarkStart w:id="374" w:name="_ETM_Q1_924069"/>
      <w:bookmarkStart w:id="375" w:name="_ETM_Q1_925828"/>
      <w:bookmarkEnd w:id="373"/>
      <w:bookmarkEnd w:id="374"/>
      <w:bookmarkEnd w:id="375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76" w:name="ET_guest_730290_44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702DE3" w:rsidP="00DC0BA9">
      <w:pPr>
        <w:rPr>
          <w:rtl/>
          <w:lang w:eastAsia="he-IL"/>
        </w:rPr>
      </w:pPr>
      <w:bookmarkStart w:id="377" w:name="_ETM_Q1_926455"/>
      <w:bookmarkStart w:id="378" w:name="_ETM_Q1_926524"/>
      <w:bookmarkEnd w:id="377"/>
      <w:bookmarkEnd w:id="378"/>
      <w:r>
        <w:rPr>
          <w:rFonts w:hint="cs"/>
          <w:rtl/>
          <w:lang w:eastAsia="he-IL"/>
        </w:rPr>
        <w:t>בדיו</w:t>
      </w:r>
      <w:r w:rsidR="00DC0BA9">
        <w:rPr>
          <w:rFonts w:hint="cs"/>
          <w:rtl/>
          <w:lang w:eastAsia="he-IL"/>
        </w:rPr>
        <w:t xml:space="preserve">ק כפי שהוא משלם היום. </w:t>
      </w:r>
    </w:p>
    <w:p w:rsidR="00DC0BA9" w:rsidRDefault="00DC0BA9" w:rsidP="00DC0BA9">
      <w:pPr>
        <w:rPr>
          <w:rtl/>
          <w:lang w:eastAsia="he-IL"/>
        </w:rPr>
      </w:pPr>
      <w:bookmarkStart w:id="379" w:name="_ETM_Q1_930818"/>
      <w:bookmarkStart w:id="380" w:name="_ETM_Q1_930901"/>
      <w:bookmarkEnd w:id="379"/>
      <w:bookmarkEnd w:id="380"/>
    </w:p>
    <w:p w:rsidR="00DC0BA9" w:rsidRDefault="00DC0BA9" w:rsidP="00DC0BA9">
      <w:pPr>
        <w:pStyle w:val="af6"/>
        <w:keepNext/>
        <w:rPr>
          <w:rtl/>
        </w:rPr>
      </w:pPr>
      <w:bookmarkStart w:id="381" w:name="ET_yor_5765_45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A80A5C" w:rsidP="00DC0BA9">
      <w:pPr>
        <w:rPr>
          <w:rtl/>
          <w:lang w:eastAsia="he-IL"/>
        </w:rPr>
      </w:pPr>
      <w:bookmarkStart w:id="382" w:name="_ETM_Q1_932195"/>
      <w:bookmarkEnd w:id="382"/>
      <w:r>
        <w:rPr>
          <w:rFonts w:hint="cs"/>
          <w:rtl/>
          <w:lang w:eastAsia="he-IL"/>
        </w:rPr>
        <w:t>אז למה התכוונה מרב דוד כשאמרה שלא ידוע כיצד יחויבו?</w:t>
      </w:r>
    </w:p>
    <w:p w:rsidR="00DC0BA9" w:rsidRDefault="00DC0BA9" w:rsidP="00DC0BA9">
      <w:pPr>
        <w:rPr>
          <w:rtl/>
          <w:lang w:eastAsia="he-IL"/>
        </w:rPr>
      </w:pPr>
      <w:bookmarkStart w:id="383" w:name="_ETM_Q1_933348"/>
      <w:bookmarkStart w:id="384" w:name="_ETM_Q1_933439"/>
      <w:bookmarkStart w:id="385" w:name="_ETM_Q1_938658"/>
      <w:bookmarkEnd w:id="383"/>
      <w:bookmarkEnd w:id="384"/>
      <w:bookmarkEnd w:id="385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86" w:name="ET_guest_730290_46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Pr="00DC0BA9" w:rsidRDefault="00A80A5C" w:rsidP="00DC0BA9">
      <w:pPr>
        <w:rPr>
          <w:rtl/>
          <w:lang w:eastAsia="he-IL"/>
        </w:rPr>
      </w:pPr>
      <w:bookmarkStart w:id="387" w:name="_ETM_Q1_962809"/>
      <w:bookmarkStart w:id="388" w:name="_ETM_Q1_962919"/>
      <w:bookmarkEnd w:id="387"/>
      <w:bookmarkEnd w:id="388"/>
      <w:r>
        <w:rPr>
          <w:rFonts w:hint="cs"/>
          <w:rtl/>
          <w:lang w:eastAsia="he-IL"/>
        </w:rPr>
        <w:t xml:space="preserve">לא ברורה לנו ההערה. </w:t>
      </w:r>
    </w:p>
    <w:p w:rsidR="00DC0BA9" w:rsidRDefault="00DC0BA9" w:rsidP="00DC0BA9">
      <w:pPr>
        <w:rPr>
          <w:rtl/>
          <w:lang w:eastAsia="he-IL"/>
        </w:rPr>
      </w:pPr>
      <w:bookmarkStart w:id="389" w:name="_ETM_Q1_939247"/>
      <w:bookmarkStart w:id="390" w:name="_ETM_Q1_939307"/>
      <w:bookmarkStart w:id="391" w:name="_ETM_Q1_948240"/>
      <w:bookmarkEnd w:id="389"/>
      <w:bookmarkEnd w:id="390"/>
      <w:bookmarkEnd w:id="391"/>
    </w:p>
    <w:p w:rsidR="00DC0BA9" w:rsidRDefault="00DC0BA9" w:rsidP="00DC0BA9">
      <w:pPr>
        <w:pStyle w:val="af9"/>
        <w:keepNext/>
        <w:rPr>
          <w:rtl/>
          <w:lang w:eastAsia="he-IL"/>
        </w:rPr>
      </w:pPr>
      <w:bookmarkStart w:id="392" w:name="ET_guest_748181_47"/>
      <w:r w:rsidRPr="00D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r w:rsidR="00A80A5C">
        <w:rPr>
          <w:rFonts w:hint="cs"/>
          <w:rtl/>
          <w:lang w:eastAsia="he-IL"/>
        </w:rPr>
        <w:t xml:space="preserve">(שימי) </w:t>
      </w:r>
      <w:r>
        <w:rPr>
          <w:rtl/>
          <w:lang w:eastAsia="he-IL"/>
        </w:rPr>
        <w:t>אברהם:</w:t>
      </w:r>
      <w:r w:rsidRPr="00DC0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A80A5C" w:rsidRDefault="00A80A5C" w:rsidP="00DC0BA9">
      <w:pPr>
        <w:rPr>
          <w:rtl/>
          <w:lang w:eastAsia="he-IL"/>
        </w:rPr>
      </w:pPr>
      <w:bookmarkStart w:id="393" w:name="_ETM_Q1_948845"/>
      <w:bookmarkStart w:id="394" w:name="_ETM_Q1_948915"/>
      <w:bookmarkEnd w:id="393"/>
      <w:bookmarkEnd w:id="394"/>
      <w:r>
        <w:rPr>
          <w:rFonts w:hint="cs"/>
          <w:rtl/>
          <w:lang w:eastAsia="he-IL"/>
        </w:rPr>
        <w:t xml:space="preserve">אני סמנכ"ל זכיינות בחברת כביש חוצה ישראל. מנגנון האגרה </w:t>
      </w:r>
      <w:bookmarkStart w:id="395" w:name="_ETM_Q1_940258"/>
      <w:bookmarkEnd w:id="395"/>
      <w:r>
        <w:rPr>
          <w:rFonts w:hint="cs"/>
          <w:rtl/>
          <w:lang w:eastAsia="he-IL"/>
        </w:rPr>
        <w:t>זהה לסכומים שמשלם המשתמש היום. המשתמשים ישלמו את אותה אגרה</w:t>
      </w:r>
      <w:bookmarkStart w:id="396" w:name="_ETM_Q1_951295"/>
      <w:bookmarkEnd w:id="396"/>
      <w:r>
        <w:rPr>
          <w:rFonts w:hint="cs"/>
          <w:rtl/>
          <w:lang w:eastAsia="he-IL"/>
        </w:rPr>
        <w:t xml:space="preserve"> בכל מקרה. לא מדובר על צ'ק פתוח. </w:t>
      </w:r>
    </w:p>
    <w:p w:rsidR="00A80A5C" w:rsidRDefault="00A80A5C" w:rsidP="00DC0BA9">
      <w:pPr>
        <w:rPr>
          <w:rtl/>
          <w:lang w:eastAsia="he-IL"/>
        </w:rPr>
      </w:pPr>
    </w:p>
    <w:p w:rsidR="00DC0BA9" w:rsidRDefault="00DC0BA9" w:rsidP="00DC0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r w:rsidR="00A80A5C">
        <w:rPr>
          <w:rFonts w:hint="cs"/>
          <w:rtl/>
          <w:lang w:eastAsia="he-IL"/>
        </w:rPr>
        <w:t xml:space="preserve">תקופת </w:t>
      </w:r>
      <w:r>
        <w:rPr>
          <w:rFonts w:hint="cs"/>
          <w:rtl/>
          <w:lang w:eastAsia="he-IL"/>
        </w:rPr>
        <w:t>הארכה</w:t>
      </w:r>
      <w:r w:rsidR="00A80A5C">
        <w:rPr>
          <w:rFonts w:hint="cs"/>
          <w:rtl/>
          <w:lang w:eastAsia="he-IL"/>
        </w:rPr>
        <w:t xml:space="preserve"> של </w:t>
      </w:r>
      <w:bookmarkStart w:id="397" w:name="_ETM_Q1_953371"/>
      <w:bookmarkEnd w:id="397"/>
      <w:r w:rsidR="00A80A5C">
        <w:rPr>
          <w:rFonts w:hint="cs"/>
          <w:rtl/>
          <w:lang w:eastAsia="he-IL"/>
        </w:rPr>
        <w:t>עד שלוש שנים</w:t>
      </w:r>
      <w:r>
        <w:rPr>
          <w:rFonts w:hint="cs"/>
          <w:rtl/>
          <w:lang w:eastAsia="he-IL"/>
        </w:rPr>
        <w:t xml:space="preserve">. </w:t>
      </w:r>
      <w:r w:rsidR="00A80A5C">
        <w:rPr>
          <w:rFonts w:hint="cs"/>
          <w:rtl/>
          <w:lang w:eastAsia="he-IL"/>
        </w:rPr>
        <w:t xml:space="preserve">יכול להיות שזה יהיה פחות זמן, ואולי משמעותית פחות מזה, הכול בכפוף לתוצאות של עלויות בפועל שאנחנו נקבל </w:t>
      </w:r>
      <w:bookmarkStart w:id="398" w:name="_ETM_Q1_966267"/>
      <w:bookmarkEnd w:id="398"/>
      <w:r w:rsidR="00A80A5C">
        <w:rPr>
          <w:rFonts w:hint="cs"/>
          <w:rtl/>
          <w:lang w:eastAsia="he-IL"/>
        </w:rPr>
        <w:t xml:space="preserve">ברגע שהכנסת תאשר, ככל שתאשר. אנחנו </w:t>
      </w:r>
      <w:r>
        <w:rPr>
          <w:rFonts w:hint="cs"/>
          <w:rtl/>
          <w:lang w:eastAsia="he-IL"/>
        </w:rPr>
        <w:t xml:space="preserve">באמת </w:t>
      </w:r>
      <w:bookmarkStart w:id="399" w:name="_ETM_Q1_972136"/>
      <w:bookmarkEnd w:id="399"/>
      <w:r w:rsidR="00702DE3">
        <w:rPr>
          <w:rFonts w:hint="cs"/>
          <w:rtl/>
          <w:lang w:eastAsia="he-IL"/>
        </w:rPr>
        <w:t>ניגש לסגירה פיננסית</w:t>
      </w:r>
      <w:r w:rsidR="00A80A5C">
        <w:rPr>
          <w:rFonts w:hint="cs"/>
          <w:rtl/>
          <w:lang w:eastAsia="he-IL"/>
        </w:rPr>
        <w:t>, נסגור את הפרויקט</w:t>
      </w:r>
      <w:r w:rsidR="00702DE3">
        <w:rPr>
          <w:rFonts w:hint="cs"/>
          <w:rtl/>
          <w:lang w:eastAsia="he-IL"/>
        </w:rPr>
        <w:t>. בפ</w:t>
      </w:r>
      <w:r>
        <w:rPr>
          <w:rFonts w:hint="cs"/>
          <w:rtl/>
          <w:lang w:eastAsia="he-IL"/>
        </w:rPr>
        <w:t>ועל תקופת ההארכה תהיה</w:t>
      </w:r>
      <w:r w:rsidR="00A80A5C">
        <w:rPr>
          <w:rFonts w:hint="cs"/>
          <w:rtl/>
          <w:lang w:eastAsia="he-IL"/>
        </w:rPr>
        <w:t xml:space="preserve"> עד שלוש </w:t>
      </w:r>
      <w:r w:rsidR="00A80A5C">
        <w:rPr>
          <w:rFonts w:hint="cs"/>
          <w:rtl/>
          <w:lang w:eastAsia="he-IL"/>
        </w:rPr>
        <w:lastRenderedPageBreak/>
        <w:t>שנים, ויכול להיות שפחות מכך</w:t>
      </w:r>
      <w:r>
        <w:rPr>
          <w:rFonts w:hint="cs"/>
          <w:rtl/>
          <w:lang w:eastAsia="he-IL"/>
        </w:rPr>
        <w:t xml:space="preserve">. התשלום יהיה אותו </w:t>
      </w:r>
      <w:bookmarkStart w:id="400" w:name="_ETM_Q1_981703"/>
      <w:bookmarkEnd w:id="400"/>
      <w:r w:rsidR="00A80A5C">
        <w:rPr>
          <w:rFonts w:hint="cs"/>
          <w:rtl/>
          <w:lang w:eastAsia="he-IL"/>
        </w:rPr>
        <w:t>תשלום שהמשתמשים משלמים היו</w:t>
      </w:r>
      <w:r>
        <w:rPr>
          <w:rFonts w:hint="cs"/>
          <w:rtl/>
          <w:lang w:eastAsia="he-IL"/>
        </w:rPr>
        <w:t xml:space="preserve">ם ולכן לא מדובר על צ'ק </w:t>
      </w:r>
      <w:bookmarkStart w:id="401" w:name="_ETM_Q1_989649"/>
      <w:bookmarkEnd w:id="401"/>
      <w:r>
        <w:rPr>
          <w:rFonts w:hint="cs"/>
          <w:rtl/>
          <w:lang w:eastAsia="he-IL"/>
        </w:rPr>
        <w:t>פתוח.</w:t>
      </w:r>
    </w:p>
    <w:p w:rsidR="00DC0BA9" w:rsidRDefault="00DC0BA9" w:rsidP="00DC0BA9">
      <w:pPr>
        <w:rPr>
          <w:rtl/>
          <w:lang w:eastAsia="he-IL"/>
        </w:rPr>
      </w:pPr>
      <w:bookmarkStart w:id="402" w:name="_ETM_Q1_990856"/>
      <w:bookmarkStart w:id="403" w:name="_ETM_Q1_990963"/>
      <w:bookmarkStart w:id="404" w:name="_ETM_Q1_992433"/>
      <w:bookmarkEnd w:id="402"/>
      <w:bookmarkEnd w:id="403"/>
      <w:bookmarkEnd w:id="404"/>
    </w:p>
    <w:p w:rsidR="00DC0BA9" w:rsidRDefault="00DC0BA9" w:rsidP="00DC0BA9">
      <w:pPr>
        <w:pStyle w:val="a4"/>
        <w:keepNext/>
        <w:rPr>
          <w:rtl/>
        </w:rPr>
      </w:pPr>
      <w:bookmarkStart w:id="405" w:name="ET_speaker_איתי_עצמון_48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A80A5C" w:rsidP="00A80A5C">
      <w:pPr>
        <w:rPr>
          <w:rtl/>
          <w:lang w:eastAsia="he-IL"/>
        </w:rPr>
      </w:pPr>
      <w:bookmarkStart w:id="406" w:name="_ETM_Q1_993077"/>
      <w:bookmarkStart w:id="407" w:name="_ETM_Q1_993142"/>
      <w:bookmarkEnd w:id="406"/>
      <w:bookmarkEnd w:id="407"/>
      <w:r>
        <w:rPr>
          <w:rFonts w:hint="cs"/>
          <w:rtl/>
          <w:lang w:eastAsia="he-IL"/>
        </w:rPr>
        <w:t xml:space="preserve">זה מה שאמרתי קודם. </w:t>
      </w:r>
      <w:r w:rsidR="00DC0BA9">
        <w:rPr>
          <w:rFonts w:hint="cs"/>
          <w:rtl/>
          <w:lang w:eastAsia="he-IL"/>
        </w:rPr>
        <w:t>ככל שיבקשו</w:t>
      </w:r>
      <w:r>
        <w:rPr>
          <w:rFonts w:hint="cs"/>
          <w:rtl/>
          <w:lang w:eastAsia="he-IL"/>
        </w:rPr>
        <w:t xml:space="preserve"> משרדי הממשלה לשנות את סכום האגרה המרבי הבקשה תבוא לאישור ועדת הכלכלה. </w:t>
      </w:r>
    </w:p>
    <w:p w:rsidR="00A80A5C" w:rsidRDefault="00A80A5C" w:rsidP="00A80A5C">
      <w:pPr>
        <w:rPr>
          <w:rtl/>
          <w:lang w:eastAsia="he-IL"/>
        </w:rPr>
      </w:pPr>
    </w:p>
    <w:p w:rsidR="00A80A5C" w:rsidRDefault="00A80A5C" w:rsidP="00A80A5C">
      <w:pPr>
        <w:pStyle w:val="af6"/>
        <w:keepNext/>
        <w:rPr>
          <w:rtl/>
        </w:rPr>
      </w:pPr>
      <w:bookmarkStart w:id="408" w:name="ET_yor_5765_70"/>
      <w:r w:rsidRPr="00A80A5C">
        <w:rPr>
          <w:rStyle w:val="TagStyle"/>
          <w:rtl/>
        </w:rPr>
        <w:t xml:space="preserve"> &lt;&lt; </w:t>
      </w:r>
      <w:proofErr w:type="spellStart"/>
      <w:r w:rsidRPr="00A80A5C">
        <w:rPr>
          <w:rStyle w:val="TagStyle"/>
          <w:rtl/>
        </w:rPr>
        <w:t>יור</w:t>
      </w:r>
      <w:proofErr w:type="spellEnd"/>
      <w:r w:rsidRPr="00A80A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A5C">
        <w:rPr>
          <w:rStyle w:val="TagStyle"/>
          <w:rtl/>
        </w:rPr>
        <w:t xml:space="preserve"> &lt;&lt; </w:t>
      </w:r>
      <w:proofErr w:type="spellStart"/>
      <w:r w:rsidRPr="00A80A5C">
        <w:rPr>
          <w:rStyle w:val="TagStyle"/>
          <w:rtl/>
        </w:rPr>
        <w:t>יור</w:t>
      </w:r>
      <w:proofErr w:type="spellEnd"/>
      <w:r w:rsidRPr="00A80A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A80A5C" w:rsidRDefault="00A80A5C" w:rsidP="00A80A5C">
      <w:pPr>
        <w:pStyle w:val="KeepWithNext"/>
        <w:rPr>
          <w:rtl/>
          <w:lang w:eastAsia="he-IL"/>
        </w:rPr>
      </w:pPr>
    </w:p>
    <w:p w:rsidR="00A80A5C" w:rsidRPr="00A80A5C" w:rsidRDefault="00A80A5C" w:rsidP="00A80A5C">
      <w:pPr>
        <w:rPr>
          <w:rtl/>
          <w:lang w:eastAsia="he-IL"/>
        </w:rPr>
      </w:pPr>
      <w:bookmarkStart w:id="409" w:name="_ETM_Q1_984590"/>
      <w:bookmarkEnd w:id="40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</w:t>
      </w:r>
      <w:bookmarkStart w:id="410" w:name="_ETM_Q1_987792"/>
      <w:bookmarkEnd w:id="410"/>
      <w:r>
        <w:rPr>
          <w:rFonts w:hint="cs"/>
          <w:rtl/>
          <w:lang w:eastAsia="he-IL"/>
        </w:rPr>
        <w:t xml:space="preserve"> אתה רוצה להגיד משהו?</w:t>
      </w:r>
    </w:p>
    <w:p w:rsidR="00DC0BA9" w:rsidRDefault="00DC0BA9" w:rsidP="00DC0BA9">
      <w:pPr>
        <w:rPr>
          <w:rtl/>
          <w:lang w:eastAsia="he-IL"/>
        </w:rPr>
      </w:pPr>
      <w:bookmarkStart w:id="411" w:name="_ETM_Q1_997442"/>
      <w:bookmarkStart w:id="412" w:name="_ETM_Q1_997527"/>
      <w:bookmarkStart w:id="413" w:name="_ETM_Q1_999391"/>
      <w:bookmarkEnd w:id="411"/>
      <w:bookmarkEnd w:id="412"/>
      <w:bookmarkEnd w:id="413"/>
    </w:p>
    <w:p w:rsidR="00DC0BA9" w:rsidRDefault="00DC0BA9" w:rsidP="00DC0BA9">
      <w:pPr>
        <w:pStyle w:val="a4"/>
        <w:keepNext/>
        <w:rPr>
          <w:rtl/>
        </w:rPr>
      </w:pPr>
      <w:bookmarkStart w:id="414" w:name="ET_speaker_6127_49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Default="00DC0BA9" w:rsidP="00DC0BA9">
      <w:pPr>
        <w:rPr>
          <w:rtl/>
          <w:lang w:eastAsia="he-IL"/>
        </w:rPr>
      </w:pPr>
      <w:bookmarkStart w:id="415" w:name="_ETM_Q1_999977"/>
      <w:bookmarkStart w:id="416" w:name="_ETM_Q1_1000052"/>
      <w:bookmarkEnd w:id="415"/>
      <w:bookmarkEnd w:id="416"/>
      <w:r>
        <w:rPr>
          <w:rFonts w:hint="cs"/>
          <w:rtl/>
          <w:lang w:eastAsia="he-IL"/>
        </w:rPr>
        <w:t>כל מילה מיותרת בשלב הזה.</w:t>
      </w:r>
    </w:p>
    <w:p w:rsidR="00DC0BA9" w:rsidRDefault="00DC0BA9" w:rsidP="00DC0BA9">
      <w:pPr>
        <w:rPr>
          <w:rtl/>
          <w:lang w:eastAsia="he-IL"/>
        </w:rPr>
      </w:pPr>
      <w:bookmarkStart w:id="417" w:name="_ETM_Q1_1004992"/>
      <w:bookmarkStart w:id="418" w:name="_ETM_Q1_1005089"/>
      <w:bookmarkEnd w:id="417"/>
      <w:bookmarkEnd w:id="418"/>
    </w:p>
    <w:p w:rsidR="00DC0BA9" w:rsidRDefault="00DC0BA9" w:rsidP="00DC0BA9">
      <w:pPr>
        <w:pStyle w:val="af6"/>
        <w:keepNext/>
        <w:rPr>
          <w:rtl/>
        </w:rPr>
      </w:pPr>
      <w:bookmarkStart w:id="419" w:name="ET_yor_5765_50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A80A5C" w:rsidRDefault="00DC0BA9" w:rsidP="00DC0BA9">
      <w:pPr>
        <w:rPr>
          <w:rtl/>
          <w:lang w:eastAsia="he-IL"/>
        </w:rPr>
      </w:pPr>
      <w:bookmarkStart w:id="420" w:name="_ETM_Q1_1006017"/>
      <w:bookmarkEnd w:id="420"/>
      <w:r>
        <w:rPr>
          <w:rFonts w:hint="cs"/>
          <w:rtl/>
          <w:lang w:eastAsia="he-IL"/>
        </w:rPr>
        <w:t>אנחנו מעלים את ההחלטה להצבעה.</w:t>
      </w:r>
      <w:r w:rsidR="00A80A5C">
        <w:rPr>
          <w:rFonts w:hint="cs"/>
          <w:rtl/>
          <w:lang w:eastAsia="he-IL"/>
        </w:rPr>
        <w:t xml:space="preserve"> מי בעד ההחלטה כפי </w:t>
      </w:r>
      <w:bookmarkStart w:id="421" w:name="_ETM_Q1_1012441"/>
      <w:bookmarkEnd w:id="421"/>
      <w:r w:rsidR="00A80A5C">
        <w:rPr>
          <w:rFonts w:hint="cs"/>
          <w:rtl/>
          <w:lang w:eastAsia="he-IL"/>
        </w:rPr>
        <w:t>שהוצגה על ידי נציגי משרד התחבורה ומשרד האוצר? מי נגד? מי נמנע?</w:t>
      </w:r>
    </w:p>
    <w:p w:rsidR="00A80A5C" w:rsidRDefault="00A80A5C" w:rsidP="00DC0BA9">
      <w:pPr>
        <w:rPr>
          <w:rtl/>
          <w:lang w:eastAsia="he-IL"/>
        </w:rPr>
      </w:pPr>
    </w:p>
    <w:p w:rsidR="00A80A5C" w:rsidRDefault="00A80A5C" w:rsidP="00A80A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80A5C" w:rsidRDefault="00A80A5C" w:rsidP="00A80A5C">
      <w:pPr>
        <w:pStyle w:val="--"/>
        <w:keepNext/>
        <w:rPr>
          <w:rtl/>
          <w:lang w:eastAsia="he-IL"/>
        </w:rPr>
      </w:pPr>
    </w:p>
    <w:p w:rsidR="00A80A5C" w:rsidRDefault="00A80A5C" w:rsidP="00A80A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A80A5C" w:rsidRDefault="00A80A5C" w:rsidP="00A80A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A80A5C" w:rsidRDefault="00A80A5C" w:rsidP="00A80A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80A5C" w:rsidRPr="00A80A5C" w:rsidRDefault="00A80A5C" w:rsidP="00A80A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להארכת תקופת הזיכיון של חברת דרך ארץ </w:t>
      </w:r>
      <w:proofErr w:type="spellStart"/>
      <w:r>
        <w:rPr>
          <w:rFonts w:hint="cs"/>
          <w:rtl/>
          <w:lang w:eastAsia="he-IL"/>
        </w:rPr>
        <w:t>הייווייז</w:t>
      </w:r>
      <w:proofErr w:type="spellEnd"/>
      <w:r>
        <w:rPr>
          <w:rFonts w:hint="cs"/>
          <w:rtl/>
          <w:lang w:eastAsia="he-IL"/>
        </w:rPr>
        <w:t xml:space="preserve"> במקטעים שבין מחלף שורק למחלף עין תות לפי סעיף 3(ג) לחוק כביש אגרה (כביש ארצי לישראל), התשנ"ה-1995, אושרה.</w:t>
      </w:r>
    </w:p>
    <w:p w:rsidR="00A80A5C" w:rsidRDefault="00A80A5C" w:rsidP="00A80A5C">
      <w:pPr>
        <w:pStyle w:val="af2"/>
        <w:rPr>
          <w:rtl/>
          <w:lang w:eastAsia="he-IL"/>
        </w:rPr>
      </w:pPr>
    </w:p>
    <w:p w:rsidR="00A80A5C" w:rsidRDefault="00A80A5C" w:rsidP="00A80A5C">
      <w:pPr>
        <w:pStyle w:val="af6"/>
        <w:keepNext/>
        <w:rPr>
          <w:rtl/>
        </w:rPr>
      </w:pPr>
      <w:bookmarkStart w:id="422" w:name="ET_yor_5765_71"/>
      <w:r w:rsidRPr="00A80A5C">
        <w:rPr>
          <w:rStyle w:val="TagStyle"/>
          <w:rtl/>
        </w:rPr>
        <w:t xml:space="preserve"> &lt;&lt; </w:t>
      </w:r>
      <w:proofErr w:type="spellStart"/>
      <w:r w:rsidRPr="00A80A5C">
        <w:rPr>
          <w:rStyle w:val="TagStyle"/>
          <w:rtl/>
        </w:rPr>
        <w:t>יור</w:t>
      </w:r>
      <w:proofErr w:type="spellEnd"/>
      <w:r w:rsidRPr="00A80A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0A5C">
        <w:rPr>
          <w:rStyle w:val="TagStyle"/>
          <w:rtl/>
        </w:rPr>
        <w:t xml:space="preserve"> &lt;&lt; </w:t>
      </w:r>
      <w:proofErr w:type="spellStart"/>
      <w:r w:rsidRPr="00A80A5C">
        <w:rPr>
          <w:rStyle w:val="TagStyle"/>
          <w:rtl/>
        </w:rPr>
        <w:t>יור</w:t>
      </w:r>
      <w:proofErr w:type="spellEnd"/>
      <w:r w:rsidRPr="00A80A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A80A5C" w:rsidRDefault="00A80A5C" w:rsidP="00A80A5C">
      <w:pPr>
        <w:pStyle w:val="KeepWithNext"/>
        <w:rPr>
          <w:rtl/>
          <w:lang w:eastAsia="he-IL"/>
        </w:rPr>
      </w:pPr>
    </w:p>
    <w:p w:rsidR="00DC0BA9" w:rsidRDefault="00DC0BA9" w:rsidP="00DC0BA9">
      <w:pPr>
        <w:rPr>
          <w:rtl/>
          <w:lang w:eastAsia="he-IL"/>
        </w:rPr>
      </w:pPr>
      <w:bookmarkStart w:id="423" w:name="_ETM_Q1_1009384"/>
      <w:bookmarkEnd w:id="423"/>
      <w:r>
        <w:rPr>
          <w:rFonts w:hint="cs"/>
          <w:rtl/>
          <w:lang w:eastAsia="he-IL"/>
        </w:rPr>
        <w:t>ההחלטה מאושרת.</w:t>
      </w:r>
    </w:p>
    <w:p w:rsidR="00DC0BA9" w:rsidRDefault="00DC0BA9" w:rsidP="00DC0BA9">
      <w:pPr>
        <w:rPr>
          <w:rtl/>
          <w:lang w:eastAsia="he-IL"/>
        </w:rPr>
      </w:pPr>
      <w:bookmarkStart w:id="424" w:name="_ETM_Q1_1036368"/>
      <w:bookmarkEnd w:id="424"/>
    </w:p>
    <w:p w:rsidR="00DC0BA9" w:rsidRDefault="00DC0BA9" w:rsidP="00DC0BA9">
      <w:pPr>
        <w:pStyle w:val="a4"/>
        <w:keepNext/>
        <w:rPr>
          <w:rtl/>
        </w:rPr>
      </w:pPr>
      <w:bookmarkStart w:id="425" w:name="ET_speaker_5292_51"/>
      <w:r w:rsidRPr="00DC0B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0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C0BA9" w:rsidRPr="00DC0BA9" w:rsidRDefault="00DC0BA9" w:rsidP="00DC0BA9">
      <w:pPr>
        <w:rPr>
          <w:rtl/>
          <w:lang w:eastAsia="he-IL"/>
        </w:rPr>
      </w:pPr>
      <w:bookmarkStart w:id="426" w:name="_ETM_Q1_1036939"/>
      <w:bookmarkStart w:id="427" w:name="_ETM_Q1_1037013"/>
      <w:bookmarkStart w:id="428" w:name="_ETM_Q1_1027061"/>
      <w:bookmarkStart w:id="429" w:name="_ETM_Q1_102713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רביזיה. </w:t>
      </w:r>
    </w:p>
    <w:p w:rsidR="00DC0BA9" w:rsidRDefault="00DC0BA9" w:rsidP="00DC0BA9">
      <w:pPr>
        <w:rPr>
          <w:rtl/>
          <w:lang w:eastAsia="he-IL"/>
        </w:rPr>
      </w:pPr>
      <w:bookmarkStart w:id="430" w:name="_ETM_Q1_940794"/>
      <w:bookmarkStart w:id="431" w:name="_ETM_Q1_940897"/>
      <w:bookmarkEnd w:id="430"/>
      <w:bookmarkEnd w:id="431"/>
    </w:p>
    <w:p w:rsidR="00DC0BA9" w:rsidRDefault="00DC0BA9" w:rsidP="00DC0BA9">
      <w:pPr>
        <w:pStyle w:val="af6"/>
        <w:keepNext/>
        <w:rPr>
          <w:rtl/>
        </w:rPr>
      </w:pPr>
      <w:bookmarkStart w:id="432" w:name="ET_yor_5765_52"/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A9">
        <w:rPr>
          <w:rStyle w:val="TagStyle"/>
          <w:rtl/>
        </w:rPr>
        <w:t xml:space="preserve"> &lt;&lt; </w:t>
      </w:r>
      <w:proofErr w:type="spellStart"/>
      <w:r w:rsidRPr="00DC0BA9">
        <w:rPr>
          <w:rStyle w:val="TagStyle"/>
          <w:rtl/>
        </w:rPr>
        <w:t>יור</w:t>
      </w:r>
      <w:proofErr w:type="spellEnd"/>
      <w:r w:rsidRPr="00DC0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DC0BA9" w:rsidRDefault="00DC0BA9" w:rsidP="00DC0BA9">
      <w:pPr>
        <w:pStyle w:val="KeepWithNext"/>
        <w:rPr>
          <w:rtl/>
          <w:lang w:eastAsia="he-IL"/>
        </w:rPr>
      </w:pPr>
    </w:p>
    <w:p w:rsidR="00D44455" w:rsidRDefault="00D44455" w:rsidP="00DC0BA9">
      <w:pPr>
        <w:rPr>
          <w:rtl/>
          <w:lang w:eastAsia="he-IL"/>
        </w:rPr>
      </w:pPr>
      <w:bookmarkStart w:id="433" w:name="_ETM_Q1_1041488"/>
      <w:bookmarkEnd w:id="433"/>
      <w:r>
        <w:rPr>
          <w:rFonts w:hint="cs"/>
          <w:rtl/>
          <w:lang w:eastAsia="he-IL"/>
        </w:rPr>
        <w:t>מה זה אומר?</w:t>
      </w:r>
    </w:p>
    <w:p w:rsidR="00D44455" w:rsidRDefault="00D44455" w:rsidP="00DC0BA9">
      <w:pPr>
        <w:rPr>
          <w:rtl/>
          <w:lang w:eastAsia="he-IL"/>
        </w:rPr>
      </w:pPr>
    </w:p>
    <w:p w:rsidR="00D44455" w:rsidRDefault="00D44455" w:rsidP="00D44455">
      <w:pPr>
        <w:pStyle w:val="a4"/>
        <w:keepNext/>
        <w:rPr>
          <w:rtl/>
        </w:rPr>
      </w:pPr>
      <w:bookmarkStart w:id="434" w:name="ET_speaker_איתי_עצמון_72"/>
      <w:r w:rsidRPr="00D444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30 דקות ניתן לדון ברביזיה. </w:t>
      </w:r>
    </w:p>
    <w:p w:rsidR="00D44455" w:rsidRDefault="00D44455" w:rsidP="00D44455">
      <w:pPr>
        <w:rPr>
          <w:rtl/>
          <w:lang w:eastAsia="he-IL"/>
        </w:rPr>
      </w:pPr>
    </w:p>
    <w:p w:rsidR="00D44455" w:rsidRDefault="00D44455" w:rsidP="00D44455">
      <w:pPr>
        <w:pStyle w:val="a4"/>
        <w:keepNext/>
        <w:rPr>
          <w:rtl/>
        </w:rPr>
      </w:pPr>
      <w:bookmarkStart w:id="435" w:name="ET_speaker_5264_73"/>
      <w:r w:rsidRPr="00D444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4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תחליט.</w:t>
      </w:r>
    </w:p>
    <w:p w:rsidR="00D44455" w:rsidRDefault="00D44455" w:rsidP="00D44455">
      <w:pPr>
        <w:rPr>
          <w:rtl/>
          <w:lang w:eastAsia="he-IL"/>
        </w:rPr>
      </w:pPr>
      <w:bookmarkStart w:id="436" w:name="_ETM_Q1_1028002"/>
      <w:bookmarkStart w:id="437" w:name="_ETM_Q1_1028067"/>
      <w:bookmarkEnd w:id="436"/>
      <w:bookmarkEnd w:id="437"/>
    </w:p>
    <w:p w:rsidR="00D44455" w:rsidRDefault="00D44455" w:rsidP="00D44455">
      <w:pPr>
        <w:pStyle w:val="af6"/>
        <w:keepNext/>
        <w:rPr>
          <w:rtl/>
        </w:rPr>
      </w:pPr>
      <w:bookmarkStart w:id="438" w:name="ET_yor_5765_74"/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bookmarkStart w:id="439" w:name="_ETM_Q1_1029231"/>
      <w:bookmarkEnd w:id="439"/>
      <w:r>
        <w:rPr>
          <w:rFonts w:hint="cs"/>
          <w:rtl/>
          <w:lang w:eastAsia="he-IL"/>
        </w:rPr>
        <w:t xml:space="preserve">בעוד 30 דקות אני לא יכול כי יש לי עוד דיונים אבל </w:t>
      </w:r>
      <w:bookmarkStart w:id="440" w:name="_ETM_Q1_1030841"/>
      <w:bookmarkEnd w:id="440"/>
      <w:r>
        <w:rPr>
          <w:rFonts w:hint="cs"/>
          <w:rtl/>
          <w:lang w:eastAsia="he-IL"/>
        </w:rPr>
        <w:t>נראה מה מצבי.</w:t>
      </w:r>
    </w:p>
    <w:p w:rsidR="00D44455" w:rsidRDefault="00D44455" w:rsidP="00D44455">
      <w:pPr>
        <w:rPr>
          <w:rtl/>
          <w:lang w:eastAsia="he-IL"/>
        </w:rPr>
      </w:pPr>
    </w:p>
    <w:p w:rsidR="00D44455" w:rsidRDefault="00D44455" w:rsidP="00D44455">
      <w:pPr>
        <w:pStyle w:val="a4"/>
        <w:keepNext/>
        <w:rPr>
          <w:rtl/>
        </w:rPr>
      </w:pPr>
      <w:bookmarkStart w:id="441" w:name="ET_speaker_5264_75"/>
      <w:r w:rsidRPr="00D444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D4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הבא. </w:t>
      </w:r>
    </w:p>
    <w:p w:rsidR="00D44455" w:rsidRDefault="00D44455" w:rsidP="00D44455">
      <w:pPr>
        <w:rPr>
          <w:rtl/>
          <w:lang w:eastAsia="he-IL"/>
        </w:rPr>
      </w:pPr>
    </w:p>
    <w:p w:rsidR="00D44455" w:rsidRDefault="00D44455" w:rsidP="00D44455">
      <w:pPr>
        <w:pStyle w:val="af6"/>
        <w:keepNext/>
        <w:rPr>
          <w:rtl/>
        </w:rPr>
      </w:pPr>
      <w:bookmarkStart w:id="442" w:name="ET_yor_5765_76"/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C0BA9" w:rsidRDefault="00DC0BA9" w:rsidP="00DC0B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44455">
        <w:rPr>
          <w:rFonts w:hint="cs"/>
          <w:rtl/>
          <w:lang w:eastAsia="he-IL"/>
        </w:rPr>
        <w:t>שקול את הדברים, ידידי ורעי.</w:t>
      </w:r>
    </w:p>
    <w:p w:rsidR="00D44455" w:rsidRDefault="00D44455" w:rsidP="00DC0BA9">
      <w:pPr>
        <w:rPr>
          <w:rtl/>
          <w:lang w:eastAsia="he-IL"/>
        </w:rPr>
      </w:pPr>
    </w:p>
    <w:p w:rsidR="00D44455" w:rsidRDefault="00D44455" w:rsidP="00D44455">
      <w:pPr>
        <w:pStyle w:val="a4"/>
        <w:keepNext/>
        <w:rPr>
          <w:rtl/>
        </w:rPr>
      </w:pPr>
      <w:bookmarkStart w:id="443" w:name="ET_speaker_5264_77"/>
      <w:r w:rsidRPr="00D444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4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שאכזבת אותי </w:t>
      </w:r>
      <w:bookmarkStart w:id="444" w:name="_ETM_Q1_1044089"/>
      <w:bookmarkEnd w:id="444"/>
      <w:r>
        <w:rPr>
          <w:rFonts w:hint="cs"/>
          <w:rtl/>
          <w:lang w:eastAsia="he-IL"/>
        </w:rPr>
        <w:t xml:space="preserve">בהצבעה שלך. </w:t>
      </w:r>
    </w:p>
    <w:p w:rsidR="00D44455" w:rsidRDefault="00D44455" w:rsidP="00D44455">
      <w:pPr>
        <w:rPr>
          <w:rtl/>
          <w:lang w:eastAsia="he-IL"/>
        </w:rPr>
      </w:pPr>
      <w:bookmarkStart w:id="445" w:name="_ETM_Q1_1046247"/>
      <w:bookmarkStart w:id="446" w:name="_ETM_Q1_1046321"/>
      <w:bookmarkEnd w:id="445"/>
      <w:bookmarkEnd w:id="446"/>
    </w:p>
    <w:p w:rsidR="00D44455" w:rsidRDefault="00D44455" w:rsidP="00D44455">
      <w:pPr>
        <w:pStyle w:val="af6"/>
        <w:keepNext/>
        <w:rPr>
          <w:rtl/>
        </w:rPr>
      </w:pPr>
      <w:bookmarkStart w:id="447" w:name="ET_yor_5765_78"/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קבעתי שאני מכבד את ההסכמות בין הקואליציה</w:t>
      </w:r>
      <w:bookmarkStart w:id="448" w:name="_ETM_Q1_1048542"/>
      <w:bookmarkEnd w:id="448"/>
      <w:r>
        <w:rPr>
          <w:rFonts w:hint="cs"/>
          <w:rtl/>
          <w:lang w:eastAsia="he-IL"/>
        </w:rPr>
        <w:t xml:space="preserve"> והאופוזיציה בימים האלה. </w:t>
      </w:r>
    </w:p>
    <w:p w:rsidR="00D44455" w:rsidRDefault="00D44455" w:rsidP="00D44455">
      <w:pPr>
        <w:rPr>
          <w:rtl/>
          <w:lang w:eastAsia="he-IL"/>
        </w:rPr>
      </w:pPr>
    </w:p>
    <w:p w:rsidR="00D44455" w:rsidRDefault="00D44455" w:rsidP="00D44455">
      <w:pPr>
        <w:pStyle w:val="a4"/>
        <w:keepNext/>
        <w:rPr>
          <w:rtl/>
        </w:rPr>
      </w:pPr>
      <w:bookmarkStart w:id="449" w:name="ET_speaker_5264_79"/>
      <w:r w:rsidRPr="00D444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4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ממתי? זה דבר חדש?</w:t>
      </w:r>
    </w:p>
    <w:p w:rsidR="00D44455" w:rsidRDefault="00D44455" w:rsidP="00D44455">
      <w:pPr>
        <w:rPr>
          <w:rtl/>
          <w:lang w:eastAsia="he-IL"/>
        </w:rPr>
      </w:pPr>
    </w:p>
    <w:p w:rsidR="00D44455" w:rsidRDefault="00D44455" w:rsidP="00D44455">
      <w:pPr>
        <w:pStyle w:val="af6"/>
        <w:keepNext/>
        <w:rPr>
          <w:rtl/>
        </w:rPr>
      </w:pPr>
      <w:bookmarkStart w:id="450" w:name="ET_yor_5765_80"/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455">
        <w:rPr>
          <w:rStyle w:val="TagStyle"/>
          <w:rtl/>
        </w:rPr>
        <w:t xml:space="preserve"> &lt;&lt; </w:t>
      </w:r>
      <w:proofErr w:type="spellStart"/>
      <w:r w:rsidRPr="00D44455">
        <w:rPr>
          <w:rStyle w:val="TagStyle"/>
          <w:rtl/>
        </w:rPr>
        <w:t>יור</w:t>
      </w:r>
      <w:proofErr w:type="spellEnd"/>
      <w:r w:rsidRPr="00D44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D44455" w:rsidRDefault="00D44455" w:rsidP="00D44455">
      <w:pPr>
        <w:pStyle w:val="KeepWithNext"/>
        <w:rPr>
          <w:rtl/>
          <w:lang w:eastAsia="he-IL"/>
        </w:rPr>
      </w:pPr>
    </w:p>
    <w:p w:rsidR="00D44455" w:rsidRPr="00D44455" w:rsidRDefault="00D44455" w:rsidP="00D444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חדש, תמיד.</w:t>
      </w:r>
    </w:p>
    <w:p w:rsidR="00DC0BA9" w:rsidRDefault="00DC0BA9" w:rsidP="00DC0BA9">
      <w:pPr>
        <w:rPr>
          <w:rtl/>
          <w:lang w:eastAsia="he-IL"/>
        </w:rPr>
      </w:pPr>
      <w:bookmarkStart w:id="451" w:name="_ETM_Q1_1059150"/>
      <w:bookmarkStart w:id="452" w:name="_ETM_Q1_1059238"/>
      <w:bookmarkEnd w:id="451"/>
      <w:bookmarkEnd w:id="452"/>
    </w:p>
    <w:p w:rsidR="00DC0BA9" w:rsidRDefault="00DC0BA9" w:rsidP="00DC0BA9">
      <w:pPr>
        <w:rPr>
          <w:rtl/>
          <w:lang w:eastAsia="he-IL"/>
        </w:rPr>
      </w:pPr>
      <w:bookmarkStart w:id="453" w:name="_ETM_Q1_1059285"/>
      <w:bookmarkStart w:id="454" w:name="_ETM_Q1_1059364"/>
      <w:bookmarkEnd w:id="453"/>
      <w:bookmarkEnd w:id="454"/>
      <w:r>
        <w:rPr>
          <w:rFonts w:hint="cs"/>
          <w:rtl/>
          <w:lang w:eastAsia="he-IL"/>
        </w:rPr>
        <w:t xml:space="preserve">תודה רבה. </w:t>
      </w:r>
      <w:bookmarkStart w:id="455" w:name="_ETM_Q1_1061488"/>
      <w:bookmarkEnd w:id="455"/>
      <w:r>
        <w:rPr>
          <w:rFonts w:hint="cs"/>
          <w:rtl/>
          <w:lang w:eastAsia="he-IL"/>
        </w:rPr>
        <w:t xml:space="preserve">אני נועל את הישיבה. </w:t>
      </w:r>
    </w:p>
    <w:p w:rsidR="00DC0BA9" w:rsidRDefault="00DC0BA9" w:rsidP="00DC0BA9">
      <w:pPr>
        <w:rPr>
          <w:rtl/>
          <w:lang w:eastAsia="he-IL"/>
        </w:rPr>
      </w:pPr>
      <w:bookmarkStart w:id="456" w:name="_ETM_Q1_1064271"/>
      <w:bookmarkStart w:id="457" w:name="_ETM_Q1_1064374"/>
      <w:bookmarkEnd w:id="456"/>
      <w:bookmarkEnd w:id="457"/>
    </w:p>
    <w:p w:rsidR="00A72805" w:rsidRDefault="00A72805" w:rsidP="00A72805">
      <w:pPr>
        <w:rPr>
          <w:rtl/>
          <w:lang w:eastAsia="he-IL"/>
        </w:rPr>
      </w:pPr>
      <w:bookmarkStart w:id="458" w:name="_ETM_Q1_1064406"/>
      <w:bookmarkStart w:id="459" w:name="_ETM_Q1_1064497"/>
      <w:bookmarkStart w:id="460" w:name="_ETM_Q1_684874"/>
      <w:bookmarkStart w:id="461" w:name="_ETM_Q1_684956"/>
      <w:bookmarkStart w:id="462" w:name="_ETM_Q1_229909"/>
      <w:bookmarkStart w:id="463" w:name="_ETM_Q1_229990"/>
      <w:bookmarkEnd w:id="458"/>
      <w:bookmarkEnd w:id="459"/>
      <w:bookmarkEnd w:id="460"/>
      <w:bookmarkEnd w:id="461"/>
      <w:bookmarkEnd w:id="462"/>
      <w:bookmarkEnd w:id="463"/>
    </w:p>
    <w:p w:rsidR="00702DE3" w:rsidRDefault="00702DE3" w:rsidP="00702DE3">
      <w:pPr>
        <w:pStyle w:val="afc"/>
        <w:keepNext/>
        <w:rPr>
          <w:rtl/>
          <w:lang w:eastAsia="he-IL"/>
        </w:rPr>
      </w:pPr>
      <w:bookmarkStart w:id="464" w:name="ET_meetingend_52"/>
      <w:r w:rsidRPr="00702D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702DE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465" w:name="_GoBack"/>
      <w:bookmarkEnd w:id="464"/>
      <w:bookmarkEnd w:id="465"/>
    </w:p>
    <w:sectPr w:rsidR="00702DE3" w:rsidSect="00AB15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811" w:rsidRDefault="00DF7811">
      <w:r>
        <w:separator/>
      </w:r>
    </w:p>
  </w:endnote>
  <w:endnote w:type="continuationSeparator" w:id="0">
    <w:p w:rsidR="00DF7811" w:rsidRDefault="00DF7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811" w:rsidRDefault="00DF7811">
      <w:r>
        <w:separator/>
      </w:r>
    </w:p>
  </w:footnote>
  <w:footnote w:type="continuationSeparator" w:id="0">
    <w:p w:rsidR="00DF7811" w:rsidRDefault="00DF7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736" w:rsidRDefault="008637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3736" w:rsidRDefault="008637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736" w:rsidRDefault="008637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1595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863736" w:rsidRPr="00CC5815" w:rsidRDefault="00863736" w:rsidP="008E5E3F">
    <w:pPr>
      <w:pStyle w:val="a3"/>
      <w:ind w:firstLine="0"/>
    </w:pPr>
    <w:r>
      <w:rPr>
        <w:rtl/>
      </w:rPr>
      <w:t>ועדת הכלכלה</w:t>
    </w:r>
  </w:p>
  <w:p w:rsidR="00863736" w:rsidRPr="00CC5815" w:rsidRDefault="00863736" w:rsidP="008E5E3F">
    <w:pPr>
      <w:pStyle w:val="a3"/>
      <w:ind w:firstLine="0"/>
      <w:rPr>
        <w:rtl/>
      </w:rPr>
    </w:pPr>
    <w:r>
      <w:rPr>
        <w:rtl/>
      </w:rPr>
      <w:t>28/06/2022</w:t>
    </w:r>
  </w:p>
  <w:p w:rsidR="00863736" w:rsidRPr="00CC5815" w:rsidRDefault="008637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736" w:rsidRDefault="008637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3736" w:rsidRDefault="008637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3736" w:rsidRDefault="00863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83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38E"/>
    <w:rsid w:val="00227FEF"/>
    <w:rsid w:val="00261554"/>
    <w:rsid w:val="00275C03"/>
    <w:rsid w:val="00280D58"/>
    <w:rsid w:val="002D4BDB"/>
    <w:rsid w:val="002E5E31"/>
    <w:rsid w:val="0030279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674"/>
    <w:rsid w:val="004B0A65"/>
    <w:rsid w:val="004B1BE9"/>
    <w:rsid w:val="00500C0C"/>
    <w:rsid w:val="00506F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2DE3"/>
    <w:rsid w:val="0070472C"/>
    <w:rsid w:val="007509A6"/>
    <w:rsid w:val="007872B4"/>
    <w:rsid w:val="00791CBE"/>
    <w:rsid w:val="007C693F"/>
    <w:rsid w:val="007C6ADD"/>
    <w:rsid w:val="0082136D"/>
    <w:rsid w:val="008320F6"/>
    <w:rsid w:val="00832441"/>
    <w:rsid w:val="00841223"/>
    <w:rsid w:val="00846BE9"/>
    <w:rsid w:val="00853207"/>
    <w:rsid w:val="00862078"/>
    <w:rsid w:val="0086373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C3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805"/>
    <w:rsid w:val="00A80A5C"/>
    <w:rsid w:val="00A8556A"/>
    <w:rsid w:val="00A90C26"/>
    <w:rsid w:val="00AA695D"/>
    <w:rsid w:val="00AB02EE"/>
    <w:rsid w:val="00AB1595"/>
    <w:rsid w:val="00AB3F3A"/>
    <w:rsid w:val="00AD4EA6"/>
    <w:rsid w:val="00AD4EC9"/>
    <w:rsid w:val="00AD6FFC"/>
    <w:rsid w:val="00AF31E6"/>
    <w:rsid w:val="00AF4150"/>
    <w:rsid w:val="00B0509A"/>
    <w:rsid w:val="00B120B2"/>
    <w:rsid w:val="00B50340"/>
    <w:rsid w:val="00B65508"/>
    <w:rsid w:val="00B80D4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1D5"/>
    <w:rsid w:val="00CA5363"/>
    <w:rsid w:val="00CB6D60"/>
    <w:rsid w:val="00CC5815"/>
    <w:rsid w:val="00CE24B8"/>
    <w:rsid w:val="00CE5849"/>
    <w:rsid w:val="00D22283"/>
    <w:rsid w:val="00D278F7"/>
    <w:rsid w:val="00D37550"/>
    <w:rsid w:val="00D40A29"/>
    <w:rsid w:val="00D44455"/>
    <w:rsid w:val="00D45D27"/>
    <w:rsid w:val="00D86E57"/>
    <w:rsid w:val="00D96B24"/>
    <w:rsid w:val="00DC0BA9"/>
    <w:rsid w:val="00DE5B80"/>
    <w:rsid w:val="00DF7811"/>
    <w:rsid w:val="00E02240"/>
    <w:rsid w:val="00E33AE3"/>
    <w:rsid w:val="00E61903"/>
    <w:rsid w:val="00E64116"/>
    <w:rsid w:val="00EA624B"/>
    <w:rsid w:val="00EB057D"/>
    <w:rsid w:val="00EB18E4"/>
    <w:rsid w:val="00EB5C85"/>
    <w:rsid w:val="00EB5E5E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89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4E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4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7FDBF-E0C2-427D-8DC1-86C413220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2301</Words>
  <Characters>13120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2022-09-05T09:07:00Z</dcterms:modified>
</cp:coreProperties>
</file>