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5BFCABE" w14:textId="4E7188FE" w:rsidR="00E64116" w:rsidRPr="005817EC" w:rsidRDefault="007A644C" w:rsidP="00EC1FB3">
      <w:pPr>
        <w:ind w:firstLine="0"/>
        <w:rPr>
          <w:b/>
          <w:bCs/>
          <w:rtl/>
        </w:rPr>
      </w:pPr>
      <w:r>
        <w:rPr>
          <w:b/>
          <w:bCs/>
          <w:rtl/>
        </w:rPr>
        <w:t>הכנסת העשרים-וחמש</w:t>
      </w:r>
    </w:p>
    <w:p w14:paraId="59D1D6E1" w14:textId="77777777" w:rsidR="00A22C90" w:rsidRDefault="00A22C90" w:rsidP="00327BF8">
      <w:pPr>
        <w:ind w:firstLine="0"/>
        <w:outlineLvl w:val="0"/>
        <w:rPr>
          <w:b/>
          <w:bCs/>
          <w:rtl/>
        </w:rPr>
        <w:sectPr w:rsidR="00A22C90" w:rsidSect="00446861">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00C861A1" w14:textId="74A1527C" w:rsidR="00E64116" w:rsidRPr="008713A4" w:rsidRDefault="007A644C" w:rsidP="008320F6">
      <w:pPr>
        <w:ind w:firstLine="0"/>
        <w:rPr>
          <w:b/>
          <w:bCs/>
          <w:rtl/>
        </w:rPr>
      </w:pPr>
      <w:r>
        <w:rPr>
          <w:b/>
          <w:bCs/>
          <w:rtl/>
        </w:rPr>
        <w:t>מושב שלישי</w:t>
      </w:r>
    </w:p>
    <w:p w14:paraId="225611DE" w14:textId="77777777" w:rsidR="00E64116" w:rsidRPr="008713A4" w:rsidRDefault="00E64116" w:rsidP="0049458B">
      <w:pPr>
        <w:rPr>
          <w:rtl/>
        </w:rPr>
      </w:pPr>
    </w:p>
    <w:p w14:paraId="5AF823DA" w14:textId="77777777" w:rsidR="00E64116" w:rsidRPr="008713A4" w:rsidRDefault="00E64116" w:rsidP="0049458B">
      <w:pPr>
        <w:rPr>
          <w:rtl/>
        </w:rPr>
      </w:pPr>
    </w:p>
    <w:p w14:paraId="7C843BFE" w14:textId="77777777" w:rsidR="00E64116" w:rsidRPr="008713A4" w:rsidRDefault="00E64116" w:rsidP="007509A6">
      <w:pPr>
        <w:ind w:firstLine="0"/>
        <w:jc w:val="center"/>
        <w:rPr>
          <w:b/>
          <w:bCs/>
          <w:rtl/>
        </w:rPr>
      </w:pPr>
    </w:p>
    <w:p w14:paraId="77FE870A" w14:textId="79C96009" w:rsidR="00E64116" w:rsidRPr="008713A4" w:rsidRDefault="007A644C" w:rsidP="008320F6">
      <w:pPr>
        <w:ind w:firstLine="0"/>
        <w:jc w:val="center"/>
        <w:outlineLvl w:val="0"/>
        <w:rPr>
          <w:b/>
          <w:bCs/>
          <w:rtl/>
        </w:rPr>
      </w:pPr>
      <w:r>
        <w:rPr>
          <w:b/>
          <w:bCs/>
          <w:rtl/>
        </w:rPr>
        <w:t xml:space="preserve">פרוטוקול מס' </w:t>
      </w:r>
      <w:r w:rsidR="00446861">
        <w:rPr>
          <w:rFonts w:hint="cs"/>
          <w:b/>
          <w:bCs/>
          <w:rtl/>
        </w:rPr>
        <w:t>392</w:t>
      </w:r>
    </w:p>
    <w:p w14:paraId="7A8F8FED" w14:textId="599F820E" w:rsidR="00E64116" w:rsidRPr="008713A4" w:rsidRDefault="007A644C" w:rsidP="008320F6">
      <w:pPr>
        <w:ind w:firstLine="0"/>
        <w:jc w:val="center"/>
        <w:outlineLvl w:val="0"/>
        <w:rPr>
          <w:b/>
          <w:bCs/>
          <w:rtl/>
        </w:rPr>
      </w:pPr>
      <w:r>
        <w:rPr>
          <w:b/>
          <w:bCs/>
          <w:rtl/>
        </w:rPr>
        <w:t>מישיבת ועדת הפנים והגנת הסביבה</w:t>
      </w:r>
    </w:p>
    <w:p w14:paraId="70917CB1" w14:textId="0CA685C3" w:rsidR="00E64116" w:rsidRPr="008713A4" w:rsidRDefault="007A644C" w:rsidP="008320F6">
      <w:pPr>
        <w:ind w:firstLine="0"/>
        <w:jc w:val="center"/>
        <w:outlineLvl w:val="0"/>
        <w:rPr>
          <w:b/>
          <w:bCs/>
          <w:u w:val="single"/>
          <w:rtl/>
        </w:rPr>
      </w:pPr>
      <w:r>
        <w:rPr>
          <w:b/>
          <w:bCs/>
          <w:u w:val="single"/>
          <w:rtl/>
        </w:rPr>
        <w:t>יום שלישי,</w:t>
      </w:r>
      <w:r>
        <w:rPr>
          <w:rFonts w:hint="cs"/>
          <w:b/>
          <w:bCs/>
          <w:u w:val="single"/>
          <w:rtl/>
        </w:rPr>
        <w:t xml:space="preserve"> ה' בתמוז</w:t>
      </w:r>
      <w:r>
        <w:rPr>
          <w:b/>
          <w:bCs/>
          <w:u w:val="single"/>
          <w:rtl/>
        </w:rPr>
        <w:t xml:space="preserve"> </w:t>
      </w:r>
      <w:proofErr w:type="spellStart"/>
      <w:r>
        <w:rPr>
          <w:b/>
          <w:bCs/>
          <w:u w:val="single"/>
          <w:rtl/>
        </w:rPr>
        <w:t>התשפ"ה</w:t>
      </w:r>
      <w:proofErr w:type="spellEnd"/>
      <w:r>
        <w:rPr>
          <w:b/>
          <w:bCs/>
          <w:u w:val="single"/>
          <w:rtl/>
        </w:rPr>
        <w:t xml:space="preserve"> (</w:t>
      </w:r>
      <w:r>
        <w:rPr>
          <w:rFonts w:hint="cs"/>
          <w:b/>
          <w:bCs/>
          <w:u w:val="single"/>
          <w:rtl/>
        </w:rPr>
        <w:t>1</w:t>
      </w:r>
      <w:r>
        <w:rPr>
          <w:b/>
          <w:bCs/>
          <w:u w:val="single"/>
          <w:rtl/>
        </w:rPr>
        <w:t xml:space="preserve"> </w:t>
      </w:r>
      <w:r>
        <w:rPr>
          <w:rFonts w:hint="cs"/>
          <w:b/>
          <w:bCs/>
          <w:u w:val="single"/>
          <w:rtl/>
        </w:rPr>
        <w:t>ביולי</w:t>
      </w:r>
      <w:r>
        <w:rPr>
          <w:b/>
          <w:bCs/>
          <w:u w:val="single"/>
          <w:rtl/>
        </w:rPr>
        <w:t xml:space="preserve"> 2025), שעה </w:t>
      </w:r>
      <w:r>
        <w:rPr>
          <w:rFonts w:hint="cs"/>
          <w:b/>
          <w:bCs/>
          <w:u w:val="single"/>
          <w:rtl/>
        </w:rPr>
        <w:t>15</w:t>
      </w:r>
      <w:r>
        <w:rPr>
          <w:b/>
          <w:bCs/>
          <w:u w:val="single"/>
          <w:rtl/>
        </w:rPr>
        <w:t>:</w:t>
      </w:r>
      <w:r>
        <w:rPr>
          <w:rFonts w:hint="cs"/>
          <w:b/>
          <w:bCs/>
          <w:u w:val="single"/>
          <w:rtl/>
        </w:rPr>
        <w:t>05</w:t>
      </w:r>
    </w:p>
    <w:p w14:paraId="18698D69" w14:textId="77777777" w:rsidR="00E64116" w:rsidRPr="008713A4" w:rsidRDefault="00E64116" w:rsidP="008320F6">
      <w:pPr>
        <w:ind w:firstLine="0"/>
        <w:rPr>
          <w:rtl/>
        </w:rPr>
      </w:pPr>
    </w:p>
    <w:p w14:paraId="2462B968" w14:textId="77777777" w:rsidR="00E64116" w:rsidRPr="008713A4" w:rsidRDefault="00E64116" w:rsidP="008320F6">
      <w:pPr>
        <w:ind w:firstLine="0"/>
        <w:rPr>
          <w:rtl/>
        </w:rPr>
      </w:pPr>
    </w:p>
    <w:p w14:paraId="7A6F9076" w14:textId="77777777" w:rsidR="00E64116" w:rsidRPr="008713A4" w:rsidRDefault="00E64116" w:rsidP="008320F6">
      <w:pPr>
        <w:ind w:firstLine="0"/>
        <w:rPr>
          <w:rtl/>
        </w:rPr>
      </w:pPr>
    </w:p>
    <w:p w14:paraId="2505FC39"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71A9EC33" w14:textId="290BE791" w:rsidR="00E64116" w:rsidRPr="008713A4" w:rsidRDefault="007A644C" w:rsidP="007A644C">
      <w:pPr>
        <w:spacing w:before="60"/>
        <w:ind w:firstLine="0"/>
        <w:rPr>
          <w:rtl/>
        </w:rPr>
      </w:pPr>
      <w:bookmarkStart w:id="0" w:name="ET_hatsach_645932_1"/>
      <w:r w:rsidRPr="007A644C">
        <w:rPr>
          <w:rStyle w:val="TagStyle"/>
          <w:rtl/>
        </w:rPr>
        <w:t xml:space="preserve"> &lt;&lt; הצח &gt;&gt; </w:t>
      </w:r>
      <w:r w:rsidRPr="007A644C">
        <w:rPr>
          <w:rtl/>
        </w:rPr>
        <w:t>הצעת חוק למניעת מפגעי אסבסט ואבק מזיק (תיקון מס' 5), התשפ"ה-2025</w:t>
      </w:r>
      <w:r w:rsidRPr="007A644C">
        <w:rPr>
          <w:rStyle w:val="TagStyle"/>
          <w:rtl/>
        </w:rPr>
        <w:t xml:space="preserve"> &lt;&lt; הצח &gt;&gt;</w:t>
      </w:r>
      <w:r w:rsidR="000F24D0">
        <w:rPr>
          <w:rtl/>
        </w:rPr>
        <w:t xml:space="preserve"> </w:t>
      </w:r>
      <w:r w:rsidRPr="007A644C">
        <w:rPr>
          <w:rtl/>
        </w:rPr>
        <w:t xml:space="preserve"> </w:t>
      </w:r>
      <w:bookmarkEnd w:id="0"/>
    </w:p>
    <w:p w14:paraId="4C0EC0D0" w14:textId="72196471" w:rsidR="007A644C" w:rsidRDefault="007A644C" w:rsidP="007C693F">
      <w:pPr>
        <w:spacing w:before="60"/>
        <w:ind w:firstLine="0"/>
        <w:rPr>
          <w:rtl/>
        </w:rPr>
      </w:pPr>
      <w:r>
        <w:rPr>
          <w:rFonts w:hint="cs"/>
          <w:rtl/>
        </w:rPr>
        <w:t>ייתכנו הצבעות</w:t>
      </w:r>
    </w:p>
    <w:p w14:paraId="44ADB2F8" w14:textId="77777777" w:rsidR="007A644C" w:rsidRDefault="007A644C" w:rsidP="007C693F">
      <w:pPr>
        <w:spacing w:before="60"/>
        <w:ind w:firstLine="0"/>
        <w:rPr>
          <w:rtl/>
        </w:rPr>
      </w:pPr>
    </w:p>
    <w:p w14:paraId="3D763461" w14:textId="77777777" w:rsidR="00446861" w:rsidRPr="008713A4" w:rsidRDefault="00446861" w:rsidP="007C693F">
      <w:pPr>
        <w:spacing w:before="60"/>
        <w:ind w:firstLine="0"/>
        <w:rPr>
          <w:rtl/>
        </w:rPr>
      </w:pPr>
    </w:p>
    <w:p w14:paraId="4359C923" w14:textId="77777777" w:rsidR="00E64116" w:rsidRPr="008713A4" w:rsidRDefault="00E64116" w:rsidP="00EC1FB3">
      <w:pPr>
        <w:ind w:firstLine="0"/>
        <w:outlineLvl w:val="1"/>
        <w:rPr>
          <w:b/>
          <w:bCs/>
          <w:u w:val="single"/>
          <w:rtl/>
        </w:rPr>
      </w:pPr>
      <w:r w:rsidRPr="008713A4">
        <w:rPr>
          <w:b/>
          <w:bCs/>
          <w:u w:val="single"/>
          <w:rtl/>
        </w:rPr>
        <w:t>נכחו:</w:t>
      </w:r>
    </w:p>
    <w:p w14:paraId="66862292"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42E93998" w14:textId="68DF8A50" w:rsidR="00E64116" w:rsidRDefault="007A644C" w:rsidP="00EC1FB3">
      <w:pPr>
        <w:ind w:firstLine="0"/>
        <w:rPr>
          <w:rtl/>
        </w:rPr>
      </w:pPr>
      <w:r w:rsidRPr="007A644C">
        <w:rPr>
          <w:rtl/>
        </w:rPr>
        <w:t>יעקב אשר – היו"ר</w:t>
      </w:r>
    </w:p>
    <w:p w14:paraId="46793C23" w14:textId="562E506B" w:rsidR="007A644C" w:rsidRPr="007A644C" w:rsidRDefault="007A644C" w:rsidP="00EC1FB3">
      <w:pPr>
        <w:ind w:firstLine="0"/>
        <w:rPr>
          <w:rtl/>
        </w:rPr>
      </w:pPr>
      <w:r>
        <w:rPr>
          <w:rFonts w:hint="cs"/>
          <w:rtl/>
        </w:rPr>
        <w:t xml:space="preserve">חוה אתי </w:t>
      </w:r>
      <w:proofErr w:type="spellStart"/>
      <w:r>
        <w:rPr>
          <w:rFonts w:hint="cs"/>
          <w:rtl/>
        </w:rPr>
        <w:t>עטייה</w:t>
      </w:r>
      <w:proofErr w:type="spellEnd"/>
      <w:r>
        <w:rPr>
          <w:rFonts w:hint="cs"/>
          <w:rtl/>
        </w:rPr>
        <w:t xml:space="preserve"> </w:t>
      </w:r>
      <w:r>
        <w:rPr>
          <w:rtl/>
        </w:rPr>
        <w:t>–</w:t>
      </w:r>
      <w:r>
        <w:rPr>
          <w:rFonts w:hint="cs"/>
          <w:rtl/>
        </w:rPr>
        <w:t xml:space="preserve"> מ"מ היו"ר </w:t>
      </w:r>
    </w:p>
    <w:p w14:paraId="5C811C58" w14:textId="77777777" w:rsidR="002E5E31" w:rsidRDefault="002E5E31" w:rsidP="00DE5B80">
      <w:pPr>
        <w:ind w:firstLine="0"/>
        <w:rPr>
          <w:b/>
          <w:bCs/>
          <w:u w:val="single"/>
          <w:rtl/>
        </w:rPr>
      </w:pPr>
    </w:p>
    <w:p w14:paraId="7AC4317F" w14:textId="77777777" w:rsidR="00446861" w:rsidRDefault="00446861" w:rsidP="00DE5B80">
      <w:pPr>
        <w:ind w:firstLine="0"/>
        <w:rPr>
          <w:b/>
          <w:bCs/>
          <w:u w:val="single"/>
          <w:rtl/>
        </w:rPr>
      </w:pPr>
    </w:p>
    <w:p w14:paraId="53ABC12F" w14:textId="77777777" w:rsidR="00446861" w:rsidRPr="000C47F5" w:rsidRDefault="00446861" w:rsidP="00DE5B80">
      <w:pPr>
        <w:ind w:firstLine="0"/>
        <w:rPr>
          <w:b/>
          <w:bCs/>
          <w:u w:val="single"/>
          <w:rtl/>
        </w:rPr>
      </w:pPr>
    </w:p>
    <w:p w14:paraId="60295533"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11"/>
        <w:gridCol w:w="336"/>
        <w:gridCol w:w="5322"/>
      </w:tblGrid>
      <w:tr w:rsidR="00611E63" w14:paraId="53D892A1" w14:textId="77777777" w:rsidTr="00611E63">
        <w:tc>
          <w:tcPr>
            <w:tcW w:w="0" w:type="auto"/>
          </w:tcPr>
          <w:p w14:paraId="16200785" w14:textId="0218B873" w:rsidR="00611E63" w:rsidRDefault="00611E63" w:rsidP="00DE5B80">
            <w:pPr>
              <w:ind w:firstLine="0"/>
              <w:rPr>
                <w:rtl/>
              </w:rPr>
            </w:pPr>
            <w:bookmarkStart w:id="1" w:name="_Hlk204762023"/>
            <w:r>
              <w:rPr>
                <w:rtl/>
              </w:rPr>
              <w:t>רעות רבי בלוך</w:t>
            </w:r>
          </w:p>
        </w:tc>
        <w:tc>
          <w:tcPr>
            <w:tcW w:w="0" w:type="auto"/>
          </w:tcPr>
          <w:p w14:paraId="65CD24FF" w14:textId="0968BA85" w:rsidR="00611E63" w:rsidRDefault="00611E63" w:rsidP="00DE5B80">
            <w:pPr>
              <w:ind w:firstLine="0"/>
              <w:rPr>
                <w:rtl/>
              </w:rPr>
            </w:pPr>
            <w:r>
              <w:rPr>
                <w:rtl/>
              </w:rPr>
              <w:t>–</w:t>
            </w:r>
          </w:p>
        </w:tc>
        <w:tc>
          <w:tcPr>
            <w:tcW w:w="0" w:type="auto"/>
          </w:tcPr>
          <w:p w14:paraId="0A1146DF" w14:textId="11C83047" w:rsidR="00611E63" w:rsidRDefault="00611E63" w:rsidP="00DE5B80">
            <w:pPr>
              <w:ind w:firstLine="0"/>
              <w:rPr>
                <w:rtl/>
              </w:rPr>
            </w:pPr>
            <w:r>
              <w:rPr>
                <w:rtl/>
              </w:rPr>
              <w:t>מנהלת אגף אסבסט ואיכות אוויר, המשרד להגנת הסביבה</w:t>
            </w:r>
          </w:p>
        </w:tc>
      </w:tr>
      <w:tr w:rsidR="00611E63" w14:paraId="5A4A4801" w14:textId="77777777" w:rsidTr="00611E63">
        <w:tc>
          <w:tcPr>
            <w:tcW w:w="0" w:type="auto"/>
          </w:tcPr>
          <w:p w14:paraId="367E1E7A" w14:textId="47F0C17D" w:rsidR="00611E63" w:rsidRDefault="00611E63" w:rsidP="00DE5B80">
            <w:pPr>
              <w:ind w:firstLine="0"/>
              <w:rPr>
                <w:rtl/>
              </w:rPr>
            </w:pPr>
            <w:r>
              <w:rPr>
                <w:rtl/>
              </w:rPr>
              <w:t>נטע דרורי</w:t>
            </w:r>
          </w:p>
        </w:tc>
        <w:tc>
          <w:tcPr>
            <w:tcW w:w="0" w:type="auto"/>
          </w:tcPr>
          <w:p w14:paraId="1F640F0E" w14:textId="7A3BC1B8" w:rsidR="00611E63" w:rsidRDefault="00611E63" w:rsidP="00DE5B80">
            <w:pPr>
              <w:ind w:firstLine="0"/>
              <w:rPr>
                <w:rtl/>
              </w:rPr>
            </w:pPr>
            <w:r>
              <w:rPr>
                <w:rtl/>
              </w:rPr>
              <w:t>–</w:t>
            </w:r>
          </w:p>
        </w:tc>
        <w:tc>
          <w:tcPr>
            <w:tcW w:w="0" w:type="auto"/>
          </w:tcPr>
          <w:p w14:paraId="5CA252AB" w14:textId="6183A82D" w:rsidR="00611E63" w:rsidRDefault="00611E63" w:rsidP="00DE5B80">
            <w:pPr>
              <w:ind w:firstLine="0"/>
              <w:rPr>
                <w:rtl/>
              </w:rPr>
            </w:pPr>
            <w:r>
              <w:rPr>
                <w:rtl/>
              </w:rPr>
              <w:t>עו"ד, לשכה משפטית, המשרד להגנת הסביבה</w:t>
            </w:r>
          </w:p>
        </w:tc>
      </w:tr>
      <w:tr w:rsidR="00611E63" w14:paraId="27FE1255" w14:textId="77777777" w:rsidTr="00611E63">
        <w:tc>
          <w:tcPr>
            <w:tcW w:w="0" w:type="auto"/>
          </w:tcPr>
          <w:p w14:paraId="6EB93F0E" w14:textId="12D7BBC3" w:rsidR="00611E63" w:rsidRDefault="00611E63" w:rsidP="00DE5B80">
            <w:pPr>
              <w:ind w:firstLine="0"/>
              <w:rPr>
                <w:rtl/>
              </w:rPr>
            </w:pPr>
            <w:r>
              <w:rPr>
                <w:rtl/>
              </w:rPr>
              <w:t>סא"ל איציק דהן</w:t>
            </w:r>
          </w:p>
        </w:tc>
        <w:tc>
          <w:tcPr>
            <w:tcW w:w="0" w:type="auto"/>
          </w:tcPr>
          <w:p w14:paraId="53B4DD1E" w14:textId="794AF384" w:rsidR="00611E63" w:rsidRDefault="00611E63" w:rsidP="00DE5B80">
            <w:pPr>
              <w:ind w:firstLine="0"/>
              <w:rPr>
                <w:rtl/>
              </w:rPr>
            </w:pPr>
            <w:r>
              <w:rPr>
                <w:rtl/>
              </w:rPr>
              <w:t>–</w:t>
            </w:r>
          </w:p>
        </w:tc>
        <w:tc>
          <w:tcPr>
            <w:tcW w:w="0" w:type="auto"/>
          </w:tcPr>
          <w:p w14:paraId="5C93AA6D" w14:textId="4B6CFA53" w:rsidR="00611E63" w:rsidRDefault="00611E63" w:rsidP="00DE5B80">
            <w:pPr>
              <w:ind w:firstLine="0"/>
              <w:rPr>
                <w:rtl/>
              </w:rPr>
            </w:pPr>
            <w:proofErr w:type="spellStart"/>
            <w:r>
              <w:rPr>
                <w:rtl/>
              </w:rPr>
              <w:t>רע"ן</w:t>
            </w:r>
            <w:proofErr w:type="spellEnd"/>
            <w:r>
              <w:rPr>
                <w:rtl/>
              </w:rPr>
              <w:t xml:space="preserve"> הבטחת איכות, משרד הביטחון</w:t>
            </w:r>
          </w:p>
        </w:tc>
      </w:tr>
      <w:tr w:rsidR="00611E63" w14:paraId="369BCE20" w14:textId="77777777" w:rsidTr="00611E63">
        <w:tc>
          <w:tcPr>
            <w:tcW w:w="0" w:type="auto"/>
          </w:tcPr>
          <w:p w14:paraId="59120E96" w14:textId="2ECC273B" w:rsidR="00611E63" w:rsidRDefault="00611E63" w:rsidP="00DE5B80">
            <w:pPr>
              <w:ind w:firstLine="0"/>
              <w:rPr>
                <w:rtl/>
              </w:rPr>
            </w:pPr>
            <w:r>
              <w:rPr>
                <w:rtl/>
              </w:rPr>
              <w:t>סא"ל יעקב לאנין</w:t>
            </w:r>
          </w:p>
        </w:tc>
        <w:tc>
          <w:tcPr>
            <w:tcW w:w="0" w:type="auto"/>
          </w:tcPr>
          <w:p w14:paraId="24C663D0" w14:textId="6909DD8B" w:rsidR="00611E63" w:rsidRDefault="00611E63" w:rsidP="00DE5B80">
            <w:pPr>
              <w:ind w:firstLine="0"/>
              <w:rPr>
                <w:rtl/>
              </w:rPr>
            </w:pPr>
            <w:r>
              <w:rPr>
                <w:rtl/>
              </w:rPr>
              <w:t>–</w:t>
            </w:r>
          </w:p>
        </w:tc>
        <w:tc>
          <w:tcPr>
            <w:tcW w:w="0" w:type="auto"/>
          </w:tcPr>
          <w:p w14:paraId="69EFFBCD" w14:textId="3A8518E7" w:rsidR="00611E63" w:rsidRDefault="00611E63" w:rsidP="00DE5B80">
            <w:pPr>
              <w:ind w:firstLine="0"/>
              <w:rPr>
                <w:rtl/>
              </w:rPr>
            </w:pPr>
            <w:proofErr w:type="spellStart"/>
            <w:r>
              <w:rPr>
                <w:rtl/>
              </w:rPr>
              <w:t>רע"ן</w:t>
            </w:r>
            <w:proofErr w:type="spellEnd"/>
            <w:r>
              <w:rPr>
                <w:rtl/>
              </w:rPr>
              <w:t xml:space="preserve"> </w:t>
            </w:r>
            <w:proofErr w:type="spellStart"/>
            <w:r>
              <w:rPr>
                <w:rtl/>
              </w:rPr>
              <w:t>תא"ס</w:t>
            </w:r>
            <w:proofErr w:type="spellEnd"/>
            <w:r>
              <w:rPr>
                <w:rtl/>
              </w:rPr>
              <w:t xml:space="preserve"> והגנת הסביבה, משרד הביטחון</w:t>
            </w:r>
          </w:p>
        </w:tc>
      </w:tr>
      <w:tr w:rsidR="00611E63" w14:paraId="1FB42D1C" w14:textId="77777777" w:rsidTr="00611E63">
        <w:tc>
          <w:tcPr>
            <w:tcW w:w="0" w:type="auto"/>
          </w:tcPr>
          <w:p w14:paraId="123F759F" w14:textId="1F1935FA" w:rsidR="00611E63" w:rsidRDefault="00611E63" w:rsidP="00DE5B80">
            <w:pPr>
              <w:ind w:firstLine="0"/>
              <w:rPr>
                <w:rtl/>
              </w:rPr>
            </w:pPr>
            <w:r>
              <w:rPr>
                <w:rtl/>
              </w:rPr>
              <w:t>ישראל בין</w:t>
            </w:r>
          </w:p>
        </w:tc>
        <w:tc>
          <w:tcPr>
            <w:tcW w:w="0" w:type="auto"/>
          </w:tcPr>
          <w:p w14:paraId="27901FFE" w14:textId="25388C6B" w:rsidR="00611E63" w:rsidRDefault="00611E63" w:rsidP="00DE5B80">
            <w:pPr>
              <w:ind w:firstLine="0"/>
              <w:rPr>
                <w:rtl/>
              </w:rPr>
            </w:pPr>
            <w:r>
              <w:rPr>
                <w:rtl/>
              </w:rPr>
              <w:t>–</w:t>
            </w:r>
          </w:p>
        </w:tc>
        <w:tc>
          <w:tcPr>
            <w:tcW w:w="0" w:type="auto"/>
          </w:tcPr>
          <w:p w14:paraId="5F2814D6" w14:textId="056F9B20" w:rsidR="00611E63" w:rsidRDefault="00611E63" w:rsidP="00DE5B80">
            <w:pPr>
              <w:ind w:firstLine="0"/>
              <w:rPr>
                <w:rtl/>
              </w:rPr>
            </w:pPr>
            <w:r>
              <w:rPr>
                <w:rtl/>
              </w:rPr>
              <w:t>אע"צ, קמ"ד הגנת הסביבה ובטיחות, צה"ל, משרד הביטחון</w:t>
            </w:r>
          </w:p>
        </w:tc>
      </w:tr>
      <w:tr w:rsidR="00611E63" w14:paraId="5BF8573D" w14:textId="77777777" w:rsidTr="00611E63">
        <w:tc>
          <w:tcPr>
            <w:tcW w:w="0" w:type="auto"/>
          </w:tcPr>
          <w:p w14:paraId="5E335D11" w14:textId="259EBB39" w:rsidR="00611E63" w:rsidRDefault="00611E63" w:rsidP="00DE5B80">
            <w:pPr>
              <w:ind w:firstLine="0"/>
              <w:rPr>
                <w:rtl/>
              </w:rPr>
            </w:pPr>
            <w:r>
              <w:rPr>
                <w:rtl/>
              </w:rPr>
              <w:t>רס"ן אנה ספיר</w:t>
            </w:r>
          </w:p>
        </w:tc>
        <w:tc>
          <w:tcPr>
            <w:tcW w:w="0" w:type="auto"/>
          </w:tcPr>
          <w:p w14:paraId="73864378" w14:textId="55812DB5" w:rsidR="00611E63" w:rsidRDefault="00611E63" w:rsidP="00DE5B80">
            <w:pPr>
              <w:ind w:firstLine="0"/>
              <w:rPr>
                <w:rtl/>
              </w:rPr>
            </w:pPr>
            <w:r>
              <w:rPr>
                <w:rtl/>
              </w:rPr>
              <w:t>–</w:t>
            </w:r>
          </w:p>
        </w:tc>
        <w:tc>
          <w:tcPr>
            <w:tcW w:w="0" w:type="auto"/>
          </w:tcPr>
          <w:p w14:paraId="00D73AD3" w14:textId="57C354D7" w:rsidR="00611E63" w:rsidRDefault="00611E63" w:rsidP="00DE5B80">
            <w:pPr>
              <w:ind w:firstLine="0"/>
              <w:rPr>
                <w:rtl/>
              </w:rPr>
            </w:pPr>
            <w:r>
              <w:rPr>
                <w:rtl/>
              </w:rPr>
              <w:t xml:space="preserve">מ"מ יועמ"ש </w:t>
            </w:r>
            <w:proofErr w:type="spellStart"/>
            <w:r>
              <w:rPr>
                <w:rtl/>
              </w:rPr>
              <w:t>חה"א</w:t>
            </w:r>
            <w:proofErr w:type="spellEnd"/>
            <w:r>
              <w:rPr>
                <w:rtl/>
              </w:rPr>
              <w:t>, צה"ל, משרד הביטחון</w:t>
            </w:r>
          </w:p>
        </w:tc>
      </w:tr>
      <w:tr w:rsidR="00611E63" w14:paraId="470BEA71" w14:textId="77777777" w:rsidTr="00611E63">
        <w:tc>
          <w:tcPr>
            <w:tcW w:w="0" w:type="auto"/>
          </w:tcPr>
          <w:p w14:paraId="6137ADE7" w14:textId="7B9A9F02" w:rsidR="00611E63" w:rsidRDefault="00611E63" w:rsidP="00DE5B80">
            <w:pPr>
              <w:ind w:firstLine="0"/>
              <w:rPr>
                <w:rtl/>
              </w:rPr>
            </w:pPr>
            <w:r>
              <w:rPr>
                <w:rtl/>
              </w:rPr>
              <w:t>סרן נועם אידה</w:t>
            </w:r>
          </w:p>
        </w:tc>
        <w:tc>
          <w:tcPr>
            <w:tcW w:w="0" w:type="auto"/>
          </w:tcPr>
          <w:p w14:paraId="30176E0E" w14:textId="75D306EF" w:rsidR="00611E63" w:rsidRDefault="00611E63" w:rsidP="00DE5B80">
            <w:pPr>
              <w:ind w:firstLine="0"/>
              <w:rPr>
                <w:rtl/>
              </w:rPr>
            </w:pPr>
            <w:r>
              <w:rPr>
                <w:rtl/>
              </w:rPr>
              <w:t>–</w:t>
            </w:r>
          </w:p>
        </w:tc>
        <w:tc>
          <w:tcPr>
            <w:tcW w:w="0" w:type="auto"/>
          </w:tcPr>
          <w:p w14:paraId="0DE5E196" w14:textId="3BBDFEBA" w:rsidR="00611E63" w:rsidRDefault="00611E63" w:rsidP="00DE5B80">
            <w:pPr>
              <w:ind w:firstLine="0"/>
              <w:rPr>
                <w:rtl/>
              </w:rPr>
            </w:pPr>
            <w:r>
              <w:rPr>
                <w:rtl/>
              </w:rPr>
              <w:t xml:space="preserve">ע' יועמ"ש </w:t>
            </w:r>
            <w:proofErr w:type="spellStart"/>
            <w:r>
              <w:rPr>
                <w:rtl/>
              </w:rPr>
              <w:t>חה"א</w:t>
            </w:r>
            <w:proofErr w:type="spellEnd"/>
            <w:r>
              <w:rPr>
                <w:rtl/>
              </w:rPr>
              <w:t>, צה"ל, משרד הביטחון</w:t>
            </w:r>
          </w:p>
        </w:tc>
      </w:tr>
      <w:tr w:rsidR="00611E63" w14:paraId="59330795" w14:textId="77777777" w:rsidTr="00611E63">
        <w:tc>
          <w:tcPr>
            <w:tcW w:w="0" w:type="auto"/>
          </w:tcPr>
          <w:p w14:paraId="2F2DDEAC" w14:textId="02E201D0" w:rsidR="00611E63" w:rsidRDefault="00611E63" w:rsidP="00DE5B80">
            <w:pPr>
              <w:ind w:firstLine="0"/>
              <w:rPr>
                <w:rtl/>
              </w:rPr>
            </w:pPr>
            <w:r>
              <w:rPr>
                <w:rtl/>
              </w:rPr>
              <w:t>דרור גרנית</w:t>
            </w:r>
          </w:p>
        </w:tc>
        <w:tc>
          <w:tcPr>
            <w:tcW w:w="0" w:type="auto"/>
          </w:tcPr>
          <w:p w14:paraId="0DC43C5C" w14:textId="336C2CAE" w:rsidR="00611E63" w:rsidRDefault="00611E63" w:rsidP="00DE5B80">
            <w:pPr>
              <w:ind w:firstLine="0"/>
              <w:rPr>
                <w:rtl/>
              </w:rPr>
            </w:pPr>
            <w:r>
              <w:rPr>
                <w:rtl/>
              </w:rPr>
              <w:t>–</w:t>
            </w:r>
          </w:p>
        </w:tc>
        <w:tc>
          <w:tcPr>
            <w:tcW w:w="0" w:type="auto"/>
          </w:tcPr>
          <w:p w14:paraId="3C4C6106" w14:textId="57FAD7D1" w:rsidR="00611E63" w:rsidRDefault="00611E63" w:rsidP="00DE5B80">
            <w:pPr>
              <w:ind w:firstLine="0"/>
              <w:rPr>
                <w:rtl/>
              </w:rPr>
            </w:pPr>
            <w:r>
              <w:rPr>
                <w:rtl/>
              </w:rPr>
              <w:t>עו"ד, ייעוץ וחקיקה משפט מנהלי, משרד המשפטים</w:t>
            </w:r>
          </w:p>
        </w:tc>
      </w:tr>
      <w:tr w:rsidR="00611E63" w14:paraId="387881CF" w14:textId="77777777" w:rsidTr="00611E63">
        <w:tc>
          <w:tcPr>
            <w:tcW w:w="0" w:type="auto"/>
          </w:tcPr>
          <w:p w14:paraId="15B6C842" w14:textId="4D365E24" w:rsidR="00611E63" w:rsidRDefault="00611E63" w:rsidP="00DE5B80">
            <w:pPr>
              <w:ind w:firstLine="0"/>
              <w:rPr>
                <w:rtl/>
              </w:rPr>
            </w:pPr>
            <w:r>
              <w:rPr>
                <w:rtl/>
              </w:rPr>
              <w:t xml:space="preserve">רחל </w:t>
            </w:r>
            <w:proofErr w:type="spellStart"/>
            <w:r>
              <w:rPr>
                <w:rtl/>
              </w:rPr>
              <w:t>טרגין</w:t>
            </w:r>
            <w:proofErr w:type="spellEnd"/>
          </w:p>
        </w:tc>
        <w:tc>
          <w:tcPr>
            <w:tcW w:w="0" w:type="auto"/>
          </w:tcPr>
          <w:p w14:paraId="202D3963" w14:textId="39C67687" w:rsidR="00611E63" w:rsidRDefault="00611E63" w:rsidP="00DE5B80">
            <w:pPr>
              <w:ind w:firstLine="0"/>
              <w:rPr>
                <w:rtl/>
              </w:rPr>
            </w:pPr>
            <w:r>
              <w:rPr>
                <w:rtl/>
              </w:rPr>
              <w:t>–</w:t>
            </w:r>
          </w:p>
        </w:tc>
        <w:tc>
          <w:tcPr>
            <w:tcW w:w="0" w:type="auto"/>
          </w:tcPr>
          <w:p w14:paraId="01FF414B" w14:textId="0DBDDEA8" w:rsidR="00611E63" w:rsidRDefault="00611E63" w:rsidP="00DE5B80">
            <w:pPr>
              <w:ind w:firstLine="0"/>
              <w:rPr>
                <w:rtl/>
              </w:rPr>
            </w:pPr>
            <w:r>
              <w:rPr>
                <w:rtl/>
              </w:rPr>
              <w:t>עוזרת ראשית, המחלקה למשפט כלכלי, משרד המשפטים</w:t>
            </w:r>
          </w:p>
        </w:tc>
      </w:tr>
      <w:bookmarkEnd w:id="1"/>
    </w:tbl>
    <w:p w14:paraId="2CB681AF" w14:textId="70623608" w:rsidR="00E64116" w:rsidRPr="008713A4" w:rsidRDefault="00E64116" w:rsidP="00DE5B80">
      <w:pPr>
        <w:ind w:firstLine="0"/>
        <w:rPr>
          <w:rtl/>
        </w:rPr>
      </w:pPr>
    </w:p>
    <w:p w14:paraId="7099EF96" w14:textId="77777777" w:rsidR="00E64116" w:rsidRDefault="00E64116" w:rsidP="00DE5B80">
      <w:pPr>
        <w:ind w:firstLine="0"/>
        <w:rPr>
          <w:rtl/>
        </w:rPr>
      </w:pPr>
    </w:p>
    <w:p w14:paraId="5C89459A" w14:textId="77777777" w:rsidR="00D37550" w:rsidRPr="008713A4" w:rsidRDefault="00D37550" w:rsidP="00DE5B80">
      <w:pPr>
        <w:ind w:firstLine="0"/>
        <w:rPr>
          <w:rtl/>
        </w:rPr>
      </w:pPr>
    </w:p>
    <w:p w14:paraId="19400561"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481B2B4F" w14:textId="1286DF34" w:rsidR="00E64116" w:rsidRDefault="007A644C" w:rsidP="00D40A29">
      <w:pPr>
        <w:ind w:firstLine="0"/>
        <w:rPr>
          <w:rtl/>
        </w:rPr>
      </w:pPr>
      <w:r>
        <w:rPr>
          <w:rtl/>
        </w:rPr>
        <w:t xml:space="preserve">תומר </w:t>
      </w:r>
      <w:proofErr w:type="spellStart"/>
      <w:r>
        <w:rPr>
          <w:rtl/>
        </w:rPr>
        <w:t>רוזנר</w:t>
      </w:r>
      <w:proofErr w:type="spellEnd"/>
    </w:p>
    <w:p w14:paraId="579B61B4" w14:textId="0C550AAD" w:rsidR="007A644C" w:rsidRPr="008713A4" w:rsidRDefault="007A644C" w:rsidP="00D40A29">
      <w:pPr>
        <w:ind w:firstLine="0"/>
      </w:pPr>
      <w:r>
        <w:rPr>
          <w:rFonts w:hint="cs"/>
          <w:rtl/>
        </w:rPr>
        <w:t xml:space="preserve">רוני </w:t>
      </w:r>
      <w:proofErr w:type="spellStart"/>
      <w:r>
        <w:rPr>
          <w:rFonts w:hint="cs"/>
          <w:rtl/>
        </w:rPr>
        <w:t>טיסר</w:t>
      </w:r>
      <w:proofErr w:type="spellEnd"/>
    </w:p>
    <w:p w14:paraId="55596411" w14:textId="77777777" w:rsidR="00E64116" w:rsidRPr="008713A4" w:rsidRDefault="00E64116" w:rsidP="00DE5B80">
      <w:pPr>
        <w:ind w:firstLine="0"/>
        <w:rPr>
          <w:rtl/>
        </w:rPr>
      </w:pPr>
    </w:p>
    <w:p w14:paraId="6160CF5E" w14:textId="3587428D"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5A003844" w14:textId="7B4781A4" w:rsidR="00E64116" w:rsidRPr="008713A4" w:rsidRDefault="007A644C" w:rsidP="00D40A29">
      <w:pPr>
        <w:ind w:firstLine="0"/>
        <w:rPr>
          <w:u w:val="single"/>
        </w:rPr>
      </w:pPr>
      <w:r>
        <w:rPr>
          <w:rtl/>
        </w:rPr>
        <w:t>לאה קריכלי</w:t>
      </w:r>
    </w:p>
    <w:p w14:paraId="557B70DA" w14:textId="77777777" w:rsidR="00E64116" w:rsidRPr="008713A4" w:rsidRDefault="00E64116" w:rsidP="00DE5B80">
      <w:pPr>
        <w:ind w:firstLine="0"/>
        <w:rPr>
          <w:rtl/>
        </w:rPr>
      </w:pPr>
    </w:p>
    <w:p w14:paraId="7BA54777"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0EB38C21" w14:textId="70A64A19" w:rsidR="00E64116" w:rsidRDefault="007A644C" w:rsidP="008320F6">
      <w:pPr>
        <w:ind w:firstLine="0"/>
        <w:rPr>
          <w:rtl/>
        </w:rPr>
      </w:pPr>
      <w:r>
        <w:rPr>
          <w:rtl/>
        </w:rPr>
        <w:t xml:space="preserve">חבר </w:t>
      </w:r>
      <w:r w:rsidR="000F24D0">
        <w:rPr>
          <w:rFonts w:hint="cs"/>
          <w:rtl/>
        </w:rPr>
        <w:t>תרגומים,</w:t>
      </w:r>
      <w:r>
        <w:rPr>
          <w:rFonts w:hint="cs"/>
          <w:rtl/>
        </w:rPr>
        <w:t xml:space="preserve"> מיטל פורמוזה</w:t>
      </w:r>
    </w:p>
    <w:p w14:paraId="2D6412D0" w14:textId="77777777" w:rsidR="007A644C" w:rsidRDefault="007A644C" w:rsidP="008320F6">
      <w:pPr>
        <w:ind w:firstLine="0"/>
        <w:rPr>
          <w:rtl/>
        </w:rPr>
      </w:pPr>
    </w:p>
    <w:p w14:paraId="6331C455" w14:textId="77777777" w:rsidR="00446861" w:rsidRDefault="00446861" w:rsidP="008320F6">
      <w:pPr>
        <w:ind w:firstLine="0"/>
        <w:rPr>
          <w:rtl/>
        </w:rPr>
      </w:pPr>
    </w:p>
    <w:p w14:paraId="72EE3408" w14:textId="77777777" w:rsidR="007A644C" w:rsidRDefault="007A644C" w:rsidP="008320F6">
      <w:pPr>
        <w:ind w:firstLine="0"/>
        <w:rPr>
          <w:rtl/>
        </w:rPr>
      </w:pPr>
    </w:p>
    <w:p w14:paraId="6D78FE79" w14:textId="7F1EFF36" w:rsidR="007A644C" w:rsidRDefault="007A644C" w:rsidP="008320F6">
      <w:pPr>
        <w:ind w:firstLine="0"/>
        <w:rPr>
          <w:rtl/>
        </w:rPr>
      </w:pPr>
      <w:r w:rsidRPr="00611E63">
        <w:rPr>
          <w:rFonts w:hint="cs"/>
          <w:color w:val="808080" w:themeColor="background1" w:themeShade="80"/>
          <w:rtl/>
        </w:rPr>
        <w:t>רשימת הנוכחים על תואריהם מבוססת על המידע שהוזן במערכת המוזמנים הממוחשבת. ייתכנו אי-דיוקים והשמטות.</w:t>
      </w:r>
    </w:p>
    <w:p w14:paraId="5EF348F1" w14:textId="77777777" w:rsidR="007A644C" w:rsidRDefault="007A644C" w:rsidP="008320F6">
      <w:pPr>
        <w:ind w:firstLine="0"/>
        <w:rPr>
          <w:rtl/>
        </w:rPr>
      </w:pPr>
    </w:p>
    <w:p w14:paraId="2580E58C" w14:textId="5CF301A7" w:rsidR="007A644C" w:rsidRDefault="007A644C">
      <w:pPr>
        <w:bidi w:val="0"/>
        <w:spacing w:line="240" w:lineRule="auto"/>
        <w:ind w:firstLine="0"/>
        <w:jc w:val="left"/>
        <w:rPr>
          <w:rtl/>
        </w:rPr>
      </w:pPr>
      <w:r>
        <w:rPr>
          <w:rtl/>
        </w:rPr>
        <w:br w:type="page"/>
      </w:r>
    </w:p>
    <w:p w14:paraId="71933CAE" w14:textId="4DA92BDF" w:rsidR="007A644C" w:rsidRDefault="007A644C" w:rsidP="007A644C">
      <w:pPr>
        <w:pStyle w:val="a6"/>
        <w:keepNext/>
        <w:rPr>
          <w:rtl/>
        </w:rPr>
      </w:pPr>
      <w:bookmarkStart w:id="2" w:name="ET_subject_645932_2"/>
      <w:r w:rsidRPr="007A644C">
        <w:rPr>
          <w:rStyle w:val="TagStyle"/>
          <w:rtl/>
        </w:rPr>
        <w:lastRenderedPageBreak/>
        <w:t xml:space="preserve"> &lt;&lt; נושא &gt;&gt; </w:t>
      </w:r>
      <w:r>
        <w:rPr>
          <w:rtl/>
        </w:rPr>
        <w:t>הצעת חוק למניעת מפגעי אסבסט ואבק מזיק (תיקון מס' 5), התשפ"ה-2025,</w:t>
      </w:r>
      <w:r w:rsidR="000F24D0">
        <w:rPr>
          <w:rtl/>
        </w:rPr>
        <w:t xml:space="preserve"> </w:t>
      </w:r>
      <w:r>
        <w:rPr>
          <w:rtl/>
        </w:rPr>
        <w:t>מ/1842</w:t>
      </w:r>
      <w:r w:rsidRPr="007A644C">
        <w:rPr>
          <w:rStyle w:val="TagStyle"/>
          <w:rtl/>
        </w:rPr>
        <w:t xml:space="preserve"> &lt;&lt; נושא &gt;&gt;</w:t>
      </w:r>
      <w:r w:rsidR="000F24D0">
        <w:rPr>
          <w:rtl/>
        </w:rPr>
        <w:t xml:space="preserve"> </w:t>
      </w:r>
      <w:r>
        <w:rPr>
          <w:rtl/>
        </w:rPr>
        <w:t xml:space="preserve"> </w:t>
      </w:r>
      <w:bookmarkEnd w:id="2"/>
    </w:p>
    <w:p w14:paraId="2EC075E1" w14:textId="77777777" w:rsidR="007A644C" w:rsidRDefault="007A644C" w:rsidP="007A644C">
      <w:pPr>
        <w:pStyle w:val="KeepWithNext"/>
        <w:rPr>
          <w:rtl/>
        </w:rPr>
      </w:pPr>
    </w:p>
    <w:p w14:paraId="19F910D6" w14:textId="77777777" w:rsidR="007A644C" w:rsidRDefault="007A644C" w:rsidP="007A644C">
      <w:pPr>
        <w:rPr>
          <w:rtl/>
        </w:rPr>
      </w:pPr>
    </w:p>
    <w:p w14:paraId="1D6F3249" w14:textId="4BEB1C46" w:rsidR="00746469" w:rsidRDefault="00746469" w:rsidP="00746469">
      <w:pPr>
        <w:pStyle w:val="af6"/>
        <w:keepNext/>
        <w:rPr>
          <w:rtl/>
        </w:rPr>
      </w:pPr>
      <w:bookmarkStart w:id="3" w:name="ET_yor_5796_3"/>
      <w:r w:rsidRPr="00746469">
        <w:rPr>
          <w:rStyle w:val="TagStyle"/>
          <w:rtl/>
        </w:rPr>
        <w:t xml:space="preserve"> &lt;&lt; יור &gt;&gt; </w:t>
      </w:r>
      <w:r>
        <w:rPr>
          <w:rtl/>
        </w:rPr>
        <w:t xml:space="preserve">היו"ר חוה אתי </w:t>
      </w:r>
      <w:proofErr w:type="spellStart"/>
      <w:r>
        <w:rPr>
          <w:rtl/>
        </w:rPr>
        <w:t>עטייה</w:t>
      </w:r>
      <w:proofErr w:type="spellEnd"/>
      <w:r>
        <w:rPr>
          <w:rtl/>
        </w:rPr>
        <w:t>:</w:t>
      </w:r>
      <w:r w:rsidRPr="00746469">
        <w:rPr>
          <w:rStyle w:val="TagStyle"/>
          <w:rtl/>
        </w:rPr>
        <w:t xml:space="preserve"> &lt;&lt; יור &gt;&gt;</w:t>
      </w:r>
      <w:r w:rsidR="000F24D0">
        <w:rPr>
          <w:rtl/>
        </w:rPr>
        <w:t xml:space="preserve"> </w:t>
      </w:r>
      <w:r>
        <w:rPr>
          <w:rtl/>
        </w:rPr>
        <w:t xml:space="preserve"> </w:t>
      </w:r>
      <w:bookmarkEnd w:id="3"/>
    </w:p>
    <w:p w14:paraId="25EDFB41" w14:textId="77777777" w:rsidR="00746469" w:rsidRDefault="00746469" w:rsidP="00746469">
      <w:pPr>
        <w:pStyle w:val="KeepWithNext"/>
        <w:rPr>
          <w:rtl/>
          <w:lang w:eastAsia="he-IL"/>
        </w:rPr>
      </w:pPr>
    </w:p>
    <w:p w14:paraId="0EB2F7E7" w14:textId="6AC8FC7A" w:rsidR="00746469" w:rsidRDefault="00746469" w:rsidP="00746469">
      <w:pPr>
        <w:rPr>
          <w:rtl/>
          <w:lang w:eastAsia="he-IL"/>
        </w:rPr>
      </w:pPr>
      <w:r>
        <w:rPr>
          <w:rFonts w:hint="cs"/>
          <w:rtl/>
          <w:lang w:eastAsia="he-IL"/>
        </w:rPr>
        <w:t>שלום לכולם, יום שלישי בשבוע, ה' בתמוז תשפ"ה, 1 ביולי 2025. אני מתכבדת לפתוח את ישיבת הוועדה בנושא הצעת חוק למניעת מפגעי אסבסט ואבק מזיק (תיקון מס' 5), התשפ"ה-</w:t>
      </w:r>
      <w:bookmarkStart w:id="4" w:name="_ETM_Q1_1300"/>
      <w:bookmarkEnd w:id="4"/>
      <w:r>
        <w:rPr>
          <w:rFonts w:hint="cs"/>
          <w:rtl/>
          <w:lang w:eastAsia="he-IL"/>
        </w:rPr>
        <w:t>2025. יתכנו הצבעות.</w:t>
      </w:r>
    </w:p>
    <w:p w14:paraId="56363F60" w14:textId="77777777" w:rsidR="00746469" w:rsidRDefault="00746469" w:rsidP="00746469">
      <w:pPr>
        <w:rPr>
          <w:rtl/>
          <w:lang w:eastAsia="he-IL"/>
        </w:rPr>
      </w:pPr>
    </w:p>
    <w:p w14:paraId="4059BB43" w14:textId="193C39D9" w:rsidR="00746469" w:rsidRDefault="00746469" w:rsidP="00746469">
      <w:pPr>
        <w:rPr>
          <w:rtl/>
          <w:lang w:eastAsia="he-IL"/>
        </w:rPr>
      </w:pPr>
      <w:r>
        <w:rPr>
          <w:rFonts w:hint="cs"/>
          <w:rtl/>
          <w:lang w:eastAsia="he-IL"/>
        </w:rPr>
        <w:t xml:space="preserve">אנחנו נתחיל עם לתת את רשות הדיבור לנטע דרורי, בבקשה היועצת המשפטית. לפרוטוקול שם ותפקיד, תודה. </w:t>
      </w:r>
    </w:p>
    <w:p w14:paraId="6F6D89B7" w14:textId="77777777" w:rsidR="00746469" w:rsidRDefault="00746469" w:rsidP="00746469">
      <w:pPr>
        <w:rPr>
          <w:rtl/>
          <w:lang w:eastAsia="he-IL"/>
        </w:rPr>
      </w:pPr>
    </w:p>
    <w:p w14:paraId="0838189A" w14:textId="7C98818C" w:rsidR="00746469" w:rsidRDefault="00746469" w:rsidP="00746469">
      <w:pPr>
        <w:pStyle w:val="af9"/>
        <w:keepNext/>
        <w:rPr>
          <w:rtl/>
          <w:lang w:eastAsia="he-IL"/>
        </w:rPr>
      </w:pPr>
      <w:bookmarkStart w:id="5" w:name="ET_guest_נטע_דרורי_4"/>
      <w:r w:rsidRPr="00746469">
        <w:rPr>
          <w:rStyle w:val="TagStyle"/>
          <w:rtl/>
        </w:rPr>
        <w:t xml:space="preserve"> &lt;&lt; אורח &gt;&gt; </w:t>
      </w:r>
      <w:bookmarkStart w:id="6" w:name="_ETM_Q1_13010"/>
      <w:bookmarkStart w:id="7" w:name="_ETM_Q1_33588"/>
      <w:bookmarkStart w:id="8" w:name="_ETM_Q1_35801"/>
      <w:bookmarkEnd w:id="6"/>
      <w:bookmarkEnd w:id="7"/>
      <w:bookmarkEnd w:id="8"/>
      <w:r>
        <w:rPr>
          <w:rtl/>
          <w:lang w:eastAsia="he-IL"/>
        </w:rPr>
        <w:t>נטע דרורי:</w:t>
      </w:r>
      <w:r w:rsidRPr="00746469">
        <w:rPr>
          <w:rStyle w:val="TagStyle"/>
          <w:rtl/>
        </w:rPr>
        <w:t xml:space="preserve"> &lt;&lt; אורח &gt;&gt;</w:t>
      </w:r>
      <w:r w:rsidR="000F24D0">
        <w:rPr>
          <w:rtl/>
          <w:lang w:eastAsia="he-IL"/>
        </w:rPr>
        <w:t xml:space="preserve"> </w:t>
      </w:r>
      <w:r>
        <w:rPr>
          <w:rtl/>
          <w:lang w:eastAsia="he-IL"/>
        </w:rPr>
        <w:t xml:space="preserve"> </w:t>
      </w:r>
      <w:bookmarkEnd w:id="5"/>
    </w:p>
    <w:p w14:paraId="47948F31" w14:textId="77777777" w:rsidR="00746469" w:rsidRDefault="00746469" w:rsidP="00746469">
      <w:pPr>
        <w:pStyle w:val="KeepWithNext"/>
        <w:rPr>
          <w:rtl/>
          <w:lang w:eastAsia="he-IL"/>
        </w:rPr>
      </w:pPr>
    </w:p>
    <w:p w14:paraId="00B6B340" w14:textId="2D9186E8" w:rsidR="00746469" w:rsidRDefault="00746469" w:rsidP="00746469">
      <w:pPr>
        <w:rPr>
          <w:rtl/>
          <w:lang w:eastAsia="he-IL"/>
        </w:rPr>
      </w:pPr>
      <w:r>
        <w:rPr>
          <w:rFonts w:hint="cs"/>
          <w:rtl/>
          <w:lang w:eastAsia="he-IL"/>
        </w:rPr>
        <w:t xml:space="preserve">שלום. אני נטע דרורי, היועצת המשפטית של המשרד להגנת הסביבה. אז אני אציג מאוד בקצרה את הצעת החוק. החוק למניעת מפגעי אסבסט ואבק מזיק שנחקק בשנת 2011 קבע לגבי מספר תחומים חובות הסרה יזומות </w:t>
      </w:r>
      <w:bookmarkStart w:id="9" w:name="_ETM_Q1_64030"/>
      <w:bookmarkEnd w:id="9"/>
      <w:r w:rsidR="00533830">
        <w:rPr>
          <w:rFonts w:hint="cs"/>
          <w:rtl/>
          <w:lang w:eastAsia="he-IL"/>
        </w:rPr>
        <w:t xml:space="preserve">תוך פרק זמן שנקבע בחוק לגבי רכיבי אסבסט. אחד </w:t>
      </w:r>
      <w:bookmarkStart w:id="10" w:name="_ETM_Q1_82351"/>
      <w:bookmarkEnd w:id="10"/>
      <w:r w:rsidR="00533830">
        <w:rPr>
          <w:rFonts w:hint="cs"/>
          <w:rtl/>
          <w:lang w:eastAsia="he-IL"/>
        </w:rPr>
        <w:t>מהם זה הצהרה של אסבסט שקיים בציוד וב</w:t>
      </w:r>
      <w:bookmarkStart w:id="11" w:name="_ETM_Q1_86646"/>
      <w:bookmarkEnd w:id="11"/>
      <w:r w:rsidR="00533830">
        <w:rPr>
          <w:rFonts w:hint="cs"/>
          <w:rtl/>
          <w:lang w:eastAsia="he-IL"/>
        </w:rPr>
        <w:t xml:space="preserve">כלי רכב שבשימוש </w:t>
      </w:r>
      <w:bookmarkStart w:id="12" w:name="_ETM_Q1_88673"/>
      <w:bookmarkEnd w:id="12"/>
      <w:r w:rsidR="00533830">
        <w:rPr>
          <w:rFonts w:hint="cs"/>
          <w:rtl/>
          <w:lang w:eastAsia="he-IL"/>
        </w:rPr>
        <w:t xml:space="preserve">צה"ל. </w:t>
      </w:r>
      <w:bookmarkStart w:id="13" w:name="_ETM_Q1_90986"/>
      <w:bookmarkEnd w:id="13"/>
    </w:p>
    <w:p w14:paraId="50F87CA4" w14:textId="77777777" w:rsidR="00533830" w:rsidRDefault="00533830" w:rsidP="00746469">
      <w:pPr>
        <w:rPr>
          <w:rtl/>
          <w:lang w:eastAsia="he-IL"/>
        </w:rPr>
      </w:pPr>
      <w:bookmarkStart w:id="14" w:name="_ETM_Q1_91033"/>
      <w:bookmarkStart w:id="15" w:name="_ETM_Q1_90065"/>
      <w:bookmarkStart w:id="16" w:name="_ETM_Q1_88634"/>
      <w:bookmarkStart w:id="17" w:name="_ETM_Q1_93193"/>
      <w:bookmarkEnd w:id="14"/>
      <w:bookmarkEnd w:id="15"/>
      <w:bookmarkEnd w:id="16"/>
      <w:bookmarkEnd w:id="17"/>
    </w:p>
    <w:p w14:paraId="13A50BB9" w14:textId="28B85130" w:rsidR="00533830" w:rsidRDefault="00533830" w:rsidP="00533830">
      <w:pPr>
        <w:pStyle w:val="a4"/>
        <w:keepNext/>
        <w:rPr>
          <w:rtl/>
        </w:rPr>
      </w:pPr>
      <w:bookmarkStart w:id="18" w:name="ET_speaker_תומר_רוזנר_6"/>
      <w:r w:rsidRPr="00533830">
        <w:rPr>
          <w:rStyle w:val="TagStyle"/>
          <w:rtl/>
        </w:rPr>
        <w:t xml:space="preserve"> &lt;&lt; דובר &gt;&gt; </w:t>
      </w:r>
      <w:r>
        <w:rPr>
          <w:rtl/>
        </w:rPr>
        <w:t xml:space="preserve">תומר </w:t>
      </w:r>
      <w:proofErr w:type="spellStart"/>
      <w:r>
        <w:rPr>
          <w:rtl/>
        </w:rPr>
        <w:t>רוזנר</w:t>
      </w:r>
      <w:proofErr w:type="spellEnd"/>
      <w:r>
        <w:rPr>
          <w:rtl/>
        </w:rPr>
        <w:t>:</w:t>
      </w:r>
      <w:r w:rsidRPr="00533830">
        <w:rPr>
          <w:rStyle w:val="TagStyle"/>
          <w:rtl/>
        </w:rPr>
        <w:t xml:space="preserve"> &lt;&lt; דובר &gt;&gt;</w:t>
      </w:r>
      <w:r w:rsidR="000F24D0">
        <w:rPr>
          <w:rtl/>
        </w:rPr>
        <w:t xml:space="preserve"> </w:t>
      </w:r>
      <w:r>
        <w:rPr>
          <w:rtl/>
        </w:rPr>
        <w:t xml:space="preserve"> </w:t>
      </w:r>
      <w:bookmarkEnd w:id="18"/>
    </w:p>
    <w:p w14:paraId="3A4EF76D" w14:textId="77777777" w:rsidR="00533830" w:rsidRDefault="00533830" w:rsidP="00533830">
      <w:pPr>
        <w:pStyle w:val="KeepWithNext"/>
        <w:rPr>
          <w:rtl/>
          <w:lang w:eastAsia="he-IL"/>
        </w:rPr>
      </w:pPr>
    </w:p>
    <w:p w14:paraId="2523F259" w14:textId="21338C42" w:rsidR="00533830" w:rsidRDefault="00533830" w:rsidP="00533830">
      <w:pPr>
        <w:rPr>
          <w:rtl/>
          <w:lang w:eastAsia="he-IL"/>
        </w:rPr>
      </w:pPr>
      <w:r>
        <w:rPr>
          <w:rFonts w:hint="cs"/>
          <w:rtl/>
          <w:lang w:eastAsia="he-IL"/>
        </w:rPr>
        <w:t>אולי תסבירי לפני כן למה צריך ל</w:t>
      </w:r>
      <w:bookmarkStart w:id="19" w:name="_ETM_Q1_91494"/>
      <w:bookmarkEnd w:id="19"/>
      <w:r>
        <w:rPr>
          <w:rFonts w:hint="cs"/>
          <w:rtl/>
          <w:lang w:eastAsia="he-IL"/>
        </w:rPr>
        <w:t xml:space="preserve">הסיר </w:t>
      </w:r>
      <w:bookmarkStart w:id="20" w:name="_ETM_Q1_91609"/>
      <w:bookmarkEnd w:id="20"/>
      <w:r>
        <w:rPr>
          <w:rFonts w:hint="cs"/>
          <w:rtl/>
          <w:lang w:eastAsia="he-IL"/>
        </w:rPr>
        <w:t>אסבסט?</w:t>
      </w:r>
    </w:p>
    <w:p w14:paraId="2A7C07D3" w14:textId="77777777" w:rsidR="00533830" w:rsidRDefault="00533830" w:rsidP="00533830">
      <w:pPr>
        <w:rPr>
          <w:rtl/>
          <w:lang w:eastAsia="he-IL"/>
        </w:rPr>
      </w:pPr>
      <w:bookmarkStart w:id="21" w:name="_ETM_Q1_93366"/>
      <w:bookmarkStart w:id="22" w:name="_ETM_Q1_93412"/>
      <w:bookmarkStart w:id="23" w:name="_ETM_Q1_94973"/>
      <w:bookmarkEnd w:id="21"/>
      <w:bookmarkEnd w:id="22"/>
      <w:bookmarkEnd w:id="23"/>
    </w:p>
    <w:p w14:paraId="398CCB7B" w14:textId="61590016" w:rsidR="00533830" w:rsidRDefault="00533830" w:rsidP="00533830">
      <w:pPr>
        <w:pStyle w:val="af9"/>
        <w:keepNext/>
        <w:rPr>
          <w:rtl/>
          <w:lang w:eastAsia="he-IL"/>
        </w:rPr>
      </w:pPr>
      <w:bookmarkStart w:id="24" w:name="ET_guest_נטע_דרורי_7"/>
      <w:r w:rsidRPr="00533830">
        <w:rPr>
          <w:rStyle w:val="TagStyle"/>
          <w:rtl/>
        </w:rPr>
        <w:t xml:space="preserve"> &lt;&lt; אורח &gt;&gt; </w:t>
      </w:r>
      <w:r>
        <w:rPr>
          <w:rtl/>
          <w:lang w:eastAsia="he-IL"/>
        </w:rPr>
        <w:t>נטע דרורי:</w:t>
      </w:r>
      <w:r w:rsidRPr="00533830">
        <w:rPr>
          <w:rStyle w:val="TagStyle"/>
          <w:rtl/>
        </w:rPr>
        <w:t xml:space="preserve"> &lt;&lt; אורח &gt;&gt;</w:t>
      </w:r>
      <w:r w:rsidR="000F24D0">
        <w:rPr>
          <w:rtl/>
          <w:lang w:eastAsia="he-IL"/>
        </w:rPr>
        <w:t xml:space="preserve"> </w:t>
      </w:r>
      <w:r>
        <w:rPr>
          <w:rtl/>
          <w:lang w:eastAsia="he-IL"/>
        </w:rPr>
        <w:t xml:space="preserve"> </w:t>
      </w:r>
      <w:bookmarkEnd w:id="24"/>
    </w:p>
    <w:p w14:paraId="1EBE2AD9" w14:textId="77777777" w:rsidR="00533830" w:rsidRDefault="00533830" w:rsidP="00533830">
      <w:pPr>
        <w:pStyle w:val="KeepWithNext"/>
        <w:rPr>
          <w:rtl/>
          <w:lang w:eastAsia="he-IL"/>
        </w:rPr>
      </w:pPr>
    </w:p>
    <w:p w14:paraId="0F9CD512" w14:textId="69EA3F0C" w:rsidR="00533830" w:rsidRDefault="00533830" w:rsidP="00533830">
      <w:pPr>
        <w:rPr>
          <w:rtl/>
          <w:lang w:eastAsia="he-IL"/>
        </w:rPr>
      </w:pPr>
      <w:bookmarkStart w:id="25" w:name="_ETM_Q1_95191"/>
      <w:bookmarkStart w:id="26" w:name="_ETM_Q1_95207"/>
      <w:bookmarkEnd w:id="25"/>
      <w:bookmarkEnd w:id="26"/>
      <w:r>
        <w:rPr>
          <w:rFonts w:hint="cs"/>
          <w:rtl/>
          <w:lang w:eastAsia="he-IL"/>
        </w:rPr>
        <w:t>סליחה שאני</w:t>
      </w:r>
      <w:bookmarkStart w:id="27" w:name="_ETM_Q1_96621"/>
      <w:bookmarkEnd w:id="27"/>
      <w:r>
        <w:rPr>
          <w:rFonts w:hint="cs"/>
          <w:rtl/>
          <w:lang w:eastAsia="he-IL"/>
        </w:rPr>
        <w:t xml:space="preserve"> מניחה שזה המובן מאליו</w:t>
      </w:r>
      <w:bookmarkStart w:id="28" w:name="_ETM_Q1_97059"/>
      <w:bookmarkEnd w:id="28"/>
      <w:r>
        <w:rPr>
          <w:rFonts w:hint="cs"/>
          <w:rtl/>
          <w:lang w:eastAsia="he-IL"/>
        </w:rPr>
        <w:t xml:space="preserve">. </w:t>
      </w:r>
      <w:bookmarkStart w:id="29" w:name="_ETM_Q1_97414"/>
      <w:bookmarkEnd w:id="29"/>
    </w:p>
    <w:p w14:paraId="656160CC" w14:textId="77777777" w:rsidR="00533830" w:rsidRDefault="00533830" w:rsidP="00533830">
      <w:pPr>
        <w:rPr>
          <w:rtl/>
          <w:lang w:eastAsia="he-IL"/>
        </w:rPr>
      </w:pPr>
      <w:bookmarkStart w:id="30" w:name="_ETM_Q1_97456"/>
      <w:bookmarkStart w:id="31" w:name="_ETM_Q1_98151"/>
      <w:bookmarkEnd w:id="30"/>
      <w:bookmarkEnd w:id="31"/>
    </w:p>
    <w:p w14:paraId="0966F85E" w14:textId="7AFB9BF1" w:rsidR="00533830" w:rsidRDefault="00533830" w:rsidP="00533830">
      <w:pPr>
        <w:pStyle w:val="a4"/>
        <w:keepNext/>
        <w:rPr>
          <w:rtl/>
        </w:rPr>
      </w:pPr>
      <w:bookmarkStart w:id="32" w:name="ET_speaker_תומר_רוזנר_8"/>
      <w:r w:rsidRPr="00533830">
        <w:rPr>
          <w:rStyle w:val="TagStyle"/>
          <w:rtl/>
        </w:rPr>
        <w:t xml:space="preserve"> &lt;&lt; דובר &gt;&gt; </w:t>
      </w:r>
      <w:r>
        <w:rPr>
          <w:rtl/>
        </w:rPr>
        <w:t xml:space="preserve">תומר </w:t>
      </w:r>
      <w:proofErr w:type="spellStart"/>
      <w:r>
        <w:rPr>
          <w:rtl/>
        </w:rPr>
        <w:t>רוזנר</w:t>
      </w:r>
      <w:proofErr w:type="spellEnd"/>
      <w:r>
        <w:rPr>
          <w:rtl/>
        </w:rPr>
        <w:t>:</w:t>
      </w:r>
      <w:r w:rsidRPr="00533830">
        <w:rPr>
          <w:rStyle w:val="TagStyle"/>
          <w:rtl/>
        </w:rPr>
        <w:t xml:space="preserve"> &lt;&lt; דובר &gt;&gt;</w:t>
      </w:r>
      <w:r w:rsidR="000F24D0">
        <w:rPr>
          <w:rtl/>
        </w:rPr>
        <w:t xml:space="preserve"> </w:t>
      </w:r>
      <w:r>
        <w:rPr>
          <w:rtl/>
        </w:rPr>
        <w:t xml:space="preserve"> </w:t>
      </w:r>
      <w:bookmarkEnd w:id="32"/>
    </w:p>
    <w:p w14:paraId="21680EC8" w14:textId="77777777" w:rsidR="00533830" w:rsidRDefault="00533830" w:rsidP="00533830">
      <w:pPr>
        <w:pStyle w:val="KeepWithNext"/>
        <w:rPr>
          <w:rtl/>
          <w:lang w:eastAsia="he-IL"/>
        </w:rPr>
      </w:pPr>
    </w:p>
    <w:p w14:paraId="4DE706BD" w14:textId="355B55E4" w:rsidR="00533830" w:rsidRDefault="00533830" w:rsidP="00533830">
      <w:pPr>
        <w:rPr>
          <w:rtl/>
          <w:lang w:eastAsia="he-IL"/>
        </w:rPr>
      </w:pPr>
      <w:bookmarkStart w:id="33" w:name="_ETM_Q1_98358"/>
      <w:bookmarkStart w:id="34" w:name="_ETM_Q1_98375"/>
      <w:bookmarkEnd w:id="33"/>
      <w:bookmarkEnd w:id="34"/>
      <w:r>
        <w:rPr>
          <w:rFonts w:hint="cs"/>
          <w:rtl/>
          <w:lang w:eastAsia="he-IL"/>
        </w:rPr>
        <w:t>לא, לא, זה ממש לא מובן מאליו</w:t>
      </w:r>
      <w:bookmarkStart w:id="35" w:name="_ETM_Q1_98529"/>
      <w:bookmarkEnd w:id="35"/>
      <w:r>
        <w:rPr>
          <w:rFonts w:hint="cs"/>
          <w:rtl/>
          <w:lang w:eastAsia="he-IL"/>
        </w:rPr>
        <w:t xml:space="preserve"> וזה ישליך על מה שאנחנו דנים. </w:t>
      </w:r>
      <w:bookmarkStart w:id="36" w:name="_ETM_Q1_104150"/>
      <w:bookmarkEnd w:id="36"/>
    </w:p>
    <w:p w14:paraId="5E141D0B" w14:textId="77777777" w:rsidR="00533830" w:rsidRDefault="00533830" w:rsidP="00533830">
      <w:pPr>
        <w:rPr>
          <w:rtl/>
          <w:lang w:eastAsia="he-IL"/>
        </w:rPr>
      </w:pPr>
      <w:bookmarkStart w:id="37" w:name="_ETM_Q1_104191"/>
      <w:bookmarkStart w:id="38" w:name="_ETM_Q1_105094"/>
      <w:bookmarkEnd w:id="37"/>
      <w:bookmarkEnd w:id="38"/>
    </w:p>
    <w:p w14:paraId="70340EC6" w14:textId="3C003D39" w:rsidR="00533830" w:rsidRDefault="00533830" w:rsidP="00533830">
      <w:pPr>
        <w:pStyle w:val="af9"/>
        <w:keepNext/>
        <w:rPr>
          <w:rtl/>
          <w:lang w:eastAsia="he-IL"/>
        </w:rPr>
      </w:pPr>
      <w:bookmarkStart w:id="39" w:name="ET_guest_נטע_דרורי_9"/>
      <w:r w:rsidRPr="00533830">
        <w:rPr>
          <w:rStyle w:val="TagStyle"/>
          <w:rtl/>
        </w:rPr>
        <w:t xml:space="preserve"> &lt;&lt; אורח &gt;&gt; </w:t>
      </w:r>
      <w:r>
        <w:rPr>
          <w:rtl/>
          <w:lang w:eastAsia="he-IL"/>
        </w:rPr>
        <w:t>נטע דרורי:</w:t>
      </w:r>
      <w:r w:rsidRPr="00533830">
        <w:rPr>
          <w:rStyle w:val="TagStyle"/>
          <w:rtl/>
        </w:rPr>
        <w:t xml:space="preserve"> &lt;&lt; אורח &gt;&gt;</w:t>
      </w:r>
      <w:r w:rsidR="000F24D0">
        <w:rPr>
          <w:rtl/>
          <w:lang w:eastAsia="he-IL"/>
        </w:rPr>
        <w:t xml:space="preserve"> </w:t>
      </w:r>
      <w:r>
        <w:rPr>
          <w:rtl/>
          <w:lang w:eastAsia="he-IL"/>
        </w:rPr>
        <w:t xml:space="preserve"> </w:t>
      </w:r>
      <w:bookmarkEnd w:id="39"/>
    </w:p>
    <w:p w14:paraId="575C1943" w14:textId="77777777" w:rsidR="00533830" w:rsidRDefault="00533830" w:rsidP="00533830">
      <w:pPr>
        <w:pStyle w:val="KeepWithNext"/>
        <w:rPr>
          <w:rtl/>
          <w:lang w:eastAsia="he-IL"/>
        </w:rPr>
      </w:pPr>
    </w:p>
    <w:p w14:paraId="186DE3F1" w14:textId="7B4D870F" w:rsidR="00533830" w:rsidRDefault="00533830" w:rsidP="00533830">
      <w:pPr>
        <w:rPr>
          <w:rtl/>
          <w:lang w:eastAsia="he-IL"/>
        </w:rPr>
      </w:pPr>
      <w:bookmarkStart w:id="40" w:name="_ETM_Q1_105301"/>
      <w:bookmarkStart w:id="41" w:name="_ETM_Q1_105318"/>
      <w:bookmarkEnd w:id="40"/>
      <w:bookmarkEnd w:id="41"/>
      <w:r>
        <w:rPr>
          <w:rFonts w:hint="cs"/>
          <w:rtl/>
          <w:lang w:eastAsia="he-IL"/>
        </w:rPr>
        <w:t>אז אול</w:t>
      </w:r>
      <w:bookmarkStart w:id="42" w:name="_ETM_Q1_104012"/>
      <w:bookmarkEnd w:id="42"/>
      <w:r>
        <w:rPr>
          <w:rFonts w:hint="cs"/>
          <w:rtl/>
          <w:lang w:eastAsia="he-IL"/>
        </w:rPr>
        <w:t xml:space="preserve">י תרצו </w:t>
      </w:r>
      <w:bookmarkStart w:id="43" w:name="_ETM_Q1_104742"/>
      <w:bookmarkEnd w:id="43"/>
      <w:r>
        <w:rPr>
          <w:rFonts w:hint="cs"/>
          <w:rtl/>
          <w:lang w:eastAsia="he-IL"/>
        </w:rPr>
        <w:t>לשמוע כ</w:t>
      </w:r>
      <w:bookmarkStart w:id="44" w:name="_ETM_Q1_104725"/>
      <w:bookmarkEnd w:id="44"/>
      <w:r>
        <w:rPr>
          <w:rFonts w:hint="cs"/>
          <w:rtl/>
          <w:lang w:eastAsia="he-IL"/>
        </w:rPr>
        <w:t>מה מילים בעצם מרעות, מנהלת האגף המקצו</w:t>
      </w:r>
      <w:bookmarkStart w:id="45" w:name="_ETM_Q1_107738"/>
      <w:bookmarkEnd w:id="45"/>
      <w:r>
        <w:rPr>
          <w:rFonts w:hint="cs"/>
          <w:rtl/>
          <w:lang w:eastAsia="he-IL"/>
        </w:rPr>
        <w:t>עי שתגיד</w:t>
      </w:r>
      <w:bookmarkStart w:id="46" w:name="_ETM_Q1_108544"/>
      <w:bookmarkEnd w:id="46"/>
      <w:r>
        <w:rPr>
          <w:rFonts w:hint="cs"/>
          <w:rtl/>
          <w:lang w:eastAsia="he-IL"/>
        </w:rPr>
        <w:t xml:space="preserve"> כמה מילים על </w:t>
      </w:r>
      <w:bookmarkStart w:id="47" w:name="_ETM_Q1_110295"/>
      <w:bookmarkEnd w:id="47"/>
      <w:r>
        <w:rPr>
          <w:rFonts w:hint="cs"/>
          <w:rtl/>
          <w:lang w:eastAsia="he-IL"/>
        </w:rPr>
        <w:t xml:space="preserve">האסבסט. </w:t>
      </w:r>
    </w:p>
    <w:p w14:paraId="77BA39F0" w14:textId="77777777" w:rsidR="00AE659B" w:rsidRDefault="00AE659B" w:rsidP="00533830">
      <w:pPr>
        <w:rPr>
          <w:rtl/>
          <w:lang w:eastAsia="he-IL"/>
        </w:rPr>
      </w:pPr>
      <w:bookmarkStart w:id="48" w:name="_ETM_Q1_111695"/>
      <w:bookmarkStart w:id="49" w:name="_ETM_Q1_111740"/>
      <w:bookmarkStart w:id="50" w:name="_ETM_Q1_110215"/>
      <w:bookmarkStart w:id="51" w:name="_ETM_Q1_113092"/>
      <w:bookmarkEnd w:id="48"/>
      <w:bookmarkEnd w:id="49"/>
      <w:bookmarkEnd w:id="50"/>
      <w:bookmarkEnd w:id="51"/>
    </w:p>
    <w:p w14:paraId="42E160D6" w14:textId="6AC167FC" w:rsidR="00AE659B" w:rsidRDefault="00AE659B" w:rsidP="00AE659B">
      <w:pPr>
        <w:pStyle w:val="af9"/>
        <w:keepNext/>
        <w:rPr>
          <w:rtl/>
          <w:lang w:eastAsia="he-IL"/>
        </w:rPr>
      </w:pPr>
      <w:bookmarkStart w:id="52" w:name="ET_guest_רעות_רבי_בלוך_10"/>
      <w:r w:rsidRPr="00AE659B">
        <w:rPr>
          <w:rStyle w:val="TagStyle"/>
          <w:rtl/>
        </w:rPr>
        <w:t xml:space="preserve"> &lt;&lt; אורח &gt;&gt; </w:t>
      </w:r>
      <w:r>
        <w:rPr>
          <w:rtl/>
          <w:lang w:eastAsia="he-IL"/>
        </w:rPr>
        <w:t>רעות רבי בלוך:</w:t>
      </w:r>
      <w:r w:rsidRPr="00AE659B">
        <w:rPr>
          <w:rStyle w:val="TagStyle"/>
          <w:rtl/>
        </w:rPr>
        <w:t xml:space="preserve"> &lt;&lt; אורח &gt;&gt;</w:t>
      </w:r>
      <w:r w:rsidR="000F24D0">
        <w:rPr>
          <w:rtl/>
          <w:lang w:eastAsia="he-IL"/>
        </w:rPr>
        <w:t xml:space="preserve"> </w:t>
      </w:r>
      <w:r>
        <w:rPr>
          <w:rtl/>
          <w:lang w:eastAsia="he-IL"/>
        </w:rPr>
        <w:t xml:space="preserve"> </w:t>
      </w:r>
      <w:bookmarkEnd w:id="52"/>
    </w:p>
    <w:p w14:paraId="2D108740" w14:textId="77777777" w:rsidR="00AE659B" w:rsidRDefault="00AE659B" w:rsidP="00AE659B">
      <w:pPr>
        <w:pStyle w:val="KeepWithNext"/>
        <w:rPr>
          <w:rtl/>
          <w:lang w:eastAsia="he-IL"/>
        </w:rPr>
      </w:pPr>
    </w:p>
    <w:p w14:paraId="10ABC931" w14:textId="3662EBFB" w:rsidR="00AE659B" w:rsidRDefault="00AE659B" w:rsidP="00AE659B">
      <w:pPr>
        <w:rPr>
          <w:rtl/>
          <w:lang w:eastAsia="he-IL"/>
        </w:rPr>
      </w:pPr>
      <w:bookmarkStart w:id="53" w:name="_ETM_Q1_113343"/>
      <w:bookmarkStart w:id="54" w:name="_ETM_Q1_113362"/>
      <w:bookmarkEnd w:id="53"/>
      <w:bookmarkEnd w:id="54"/>
      <w:proofErr w:type="spellStart"/>
      <w:r>
        <w:rPr>
          <w:rFonts w:hint="cs"/>
          <w:rtl/>
          <w:lang w:eastAsia="he-IL"/>
        </w:rPr>
        <w:t>צ</w:t>
      </w:r>
      <w:bookmarkStart w:id="55" w:name="_ETM_Q1_111994"/>
      <w:bookmarkStart w:id="56" w:name="_ETM_Q1_110966"/>
      <w:bookmarkEnd w:id="55"/>
      <w:bookmarkEnd w:id="56"/>
      <w:r>
        <w:rPr>
          <w:rFonts w:hint="cs"/>
          <w:rtl/>
          <w:lang w:eastAsia="he-IL"/>
        </w:rPr>
        <w:t>והריים</w:t>
      </w:r>
      <w:proofErr w:type="spellEnd"/>
      <w:r>
        <w:rPr>
          <w:rFonts w:hint="cs"/>
          <w:rtl/>
          <w:lang w:eastAsia="he-IL"/>
        </w:rPr>
        <w:t xml:space="preserve"> טובים לכולם, </w:t>
      </w:r>
      <w:bookmarkStart w:id="57" w:name="_ETM_Q1_112531"/>
      <w:bookmarkEnd w:id="57"/>
      <w:r>
        <w:rPr>
          <w:rFonts w:hint="cs"/>
          <w:rtl/>
          <w:lang w:eastAsia="he-IL"/>
        </w:rPr>
        <w:t xml:space="preserve">רעות </w:t>
      </w:r>
      <w:bookmarkStart w:id="58" w:name="_ETM_Q1_113064"/>
      <w:bookmarkEnd w:id="58"/>
      <w:r>
        <w:rPr>
          <w:rFonts w:hint="cs"/>
          <w:rtl/>
          <w:lang w:eastAsia="he-IL"/>
        </w:rPr>
        <w:t xml:space="preserve">רבי, מנהלת אגף מניעת זיהום </w:t>
      </w:r>
      <w:bookmarkStart w:id="59" w:name="_ETM_Q1_114175"/>
      <w:bookmarkEnd w:id="59"/>
      <w:r>
        <w:rPr>
          <w:rFonts w:hint="cs"/>
          <w:rtl/>
          <w:lang w:eastAsia="he-IL"/>
        </w:rPr>
        <w:t xml:space="preserve">אוויר ואסבסט. אז מה זה </w:t>
      </w:r>
      <w:bookmarkStart w:id="60" w:name="_ETM_Q1_118124"/>
      <w:bookmarkEnd w:id="60"/>
      <w:r>
        <w:rPr>
          <w:rFonts w:hint="cs"/>
          <w:rtl/>
          <w:lang w:eastAsia="he-IL"/>
        </w:rPr>
        <w:t>אסבסט ולמה אנחנו נזהרים ממנו</w:t>
      </w:r>
      <w:bookmarkStart w:id="61" w:name="_ETM_Q1_120539"/>
      <w:bookmarkEnd w:id="61"/>
      <w:r>
        <w:rPr>
          <w:rFonts w:hint="cs"/>
          <w:rtl/>
          <w:lang w:eastAsia="he-IL"/>
        </w:rPr>
        <w:t>? אס</w:t>
      </w:r>
      <w:bookmarkStart w:id="62" w:name="_ETM_Q1_120567"/>
      <w:bookmarkEnd w:id="62"/>
      <w:r>
        <w:rPr>
          <w:rFonts w:hint="cs"/>
          <w:rtl/>
          <w:lang w:eastAsia="he-IL"/>
        </w:rPr>
        <w:t xml:space="preserve">בסט הוא מינרל מהטבע, </w:t>
      </w:r>
      <w:bookmarkStart w:id="63" w:name="_ETM_Q1_123802"/>
      <w:bookmarkEnd w:id="63"/>
      <w:r>
        <w:rPr>
          <w:rFonts w:hint="cs"/>
          <w:rtl/>
          <w:lang w:eastAsia="he-IL"/>
        </w:rPr>
        <w:t>שנחצב. מה שמסוכן בו זה לא ממה הו</w:t>
      </w:r>
      <w:bookmarkStart w:id="64" w:name="_ETM_Q1_130154"/>
      <w:bookmarkStart w:id="65" w:name="_ETM_Q1_128699"/>
      <w:bookmarkEnd w:id="64"/>
      <w:bookmarkEnd w:id="65"/>
      <w:r>
        <w:rPr>
          <w:rFonts w:hint="cs"/>
          <w:rtl/>
          <w:lang w:eastAsia="he-IL"/>
        </w:rPr>
        <w:t>א עשוי, אלא הצורה שלו. הצורה היא בעצם מ</w:t>
      </w:r>
      <w:bookmarkStart w:id="66" w:name="_ETM_Q1_131550"/>
      <w:bookmarkEnd w:id="66"/>
      <w:r>
        <w:rPr>
          <w:rFonts w:hint="cs"/>
          <w:rtl/>
          <w:lang w:eastAsia="he-IL"/>
        </w:rPr>
        <w:t>חטים מק</w:t>
      </w:r>
      <w:bookmarkStart w:id="67" w:name="_ETM_Q1_131752"/>
      <w:bookmarkEnd w:id="67"/>
      <w:r>
        <w:rPr>
          <w:rFonts w:hint="cs"/>
          <w:rtl/>
          <w:lang w:eastAsia="he-IL"/>
        </w:rPr>
        <w:t xml:space="preserve">רוניות </w:t>
      </w:r>
      <w:bookmarkStart w:id="68" w:name="_ETM_Q1_133778"/>
      <w:bookmarkEnd w:id="68"/>
      <w:r>
        <w:rPr>
          <w:rFonts w:hint="cs"/>
          <w:rtl/>
          <w:lang w:eastAsia="he-IL"/>
        </w:rPr>
        <w:t xml:space="preserve">שכל המסננים הטבעיים שיש לנו בדרכי הנשימה בעצם לא עוצרים </w:t>
      </w:r>
      <w:bookmarkStart w:id="69" w:name="_ETM_Q1_139753"/>
      <w:bookmarkEnd w:id="69"/>
      <w:r>
        <w:rPr>
          <w:rFonts w:hint="cs"/>
          <w:rtl/>
          <w:lang w:eastAsia="he-IL"/>
        </w:rPr>
        <w:t xml:space="preserve">אותו אם אנחנו </w:t>
      </w:r>
      <w:bookmarkStart w:id="70" w:name="_ETM_Q1_140546"/>
      <w:bookmarkEnd w:id="70"/>
      <w:r>
        <w:rPr>
          <w:rFonts w:hint="cs"/>
          <w:rtl/>
          <w:lang w:eastAsia="he-IL"/>
        </w:rPr>
        <w:t>נושמ</w:t>
      </w:r>
      <w:bookmarkStart w:id="71" w:name="_ETM_Q1_139959"/>
      <w:bookmarkEnd w:id="71"/>
      <w:r>
        <w:rPr>
          <w:rFonts w:hint="cs"/>
          <w:rtl/>
          <w:lang w:eastAsia="he-IL"/>
        </w:rPr>
        <w:t>ים אותו. הם מגיעים, הסיבים האלה, עשוי</w:t>
      </w:r>
      <w:bookmarkStart w:id="72" w:name="_ETM_Q1_142213"/>
      <w:bookmarkEnd w:id="72"/>
      <w:r>
        <w:rPr>
          <w:rFonts w:hint="cs"/>
          <w:rtl/>
          <w:lang w:eastAsia="he-IL"/>
        </w:rPr>
        <w:t>י</w:t>
      </w:r>
      <w:bookmarkStart w:id="73" w:name="_ETM_Q1_142433"/>
      <w:bookmarkEnd w:id="73"/>
      <w:r>
        <w:rPr>
          <w:rFonts w:hint="cs"/>
          <w:rtl/>
          <w:lang w:eastAsia="he-IL"/>
        </w:rPr>
        <w:t xml:space="preserve">ם להגיע לדרכי הנשימה ולייצר בעצם תהליכים של הצטלקות, של פגיעה </w:t>
      </w:r>
      <w:bookmarkStart w:id="74" w:name="_ETM_Q1_148044"/>
      <w:bookmarkEnd w:id="74"/>
      <w:r>
        <w:rPr>
          <w:rFonts w:hint="cs"/>
          <w:rtl/>
          <w:lang w:eastAsia="he-IL"/>
        </w:rPr>
        <w:t>פ</w:t>
      </w:r>
      <w:bookmarkStart w:id="75" w:name="_ETM_Q1_148268"/>
      <w:bookmarkEnd w:id="75"/>
      <w:r>
        <w:rPr>
          <w:rFonts w:hint="cs"/>
          <w:rtl/>
          <w:lang w:eastAsia="he-IL"/>
        </w:rPr>
        <w:t>נימית וחיצונית ברקמת הרי</w:t>
      </w:r>
      <w:bookmarkStart w:id="76" w:name="_ETM_Q1_150277"/>
      <w:bookmarkEnd w:id="76"/>
      <w:r>
        <w:rPr>
          <w:rFonts w:hint="cs"/>
          <w:rtl/>
          <w:lang w:eastAsia="he-IL"/>
        </w:rPr>
        <w:t xml:space="preserve">אה ולייצר מחלות שמשויכות באופן ישיר לחשיפה </w:t>
      </w:r>
      <w:bookmarkStart w:id="77" w:name="_ETM_Q1_157115"/>
      <w:bookmarkEnd w:id="77"/>
      <w:r>
        <w:rPr>
          <w:rFonts w:hint="cs"/>
          <w:rtl/>
          <w:lang w:eastAsia="he-IL"/>
        </w:rPr>
        <w:t xml:space="preserve">הזאת. עד כדי שהמזהם הזה מוגדר כמסרטן מוכח. </w:t>
      </w:r>
    </w:p>
    <w:p w14:paraId="0B5E8889" w14:textId="77777777" w:rsidR="00AE659B" w:rsidRDefault="00AE659B" w:rsidP="00AE659B">
      <w:pPr>
        <w:rPr>
          <w:rtl/>
          <w:lang w:eastAsia="he-IL"/>
        </w:rPr>
      </w:pPr>
      <w:bookmarkStart w:id="78" w:name="_ETM_Q1_163549"/>
      <w:bookmarkStart w:id="79" w:name="_ETM_Q1_163597"/>
      <w:bookmarkStart w:id="80" w:name="_ETM_Q1_163708"/>
      <w:bookmarkEnd w:id="78"/>
      <w:bookmarkEnd w:id="79"/>
      <w:bookmarkEnd w:id="80"/>
    </w:p>
    <w:p w14:paraId="141B5E9B" w14:textId="6B667981" w:rsidR="00AE659B" w:rsidRDefault="00AE659B" w:rsidP="00AE659B">
      <w:pPr>
        <w:rPr>
          <w:rtl/>
          <w:lang w:eastAsia="he-IL"/>
        </w:rPr>
      </w:pPr>
      <w:bookmarkStart w:id="81" w:name="_ETM_Q1_163749"/>
      <w:bookmarkEnd w:id="81"/>
      <w:r>
        <w:rPr>
          <w:rFonts w:hint="cs"/>
          <w:rtl/>
          <w:lang w:eastAsia="he-IL"/>
        </w:rPr>
        <w:t xml:space="preserve">אין סף </w:t>
      </w:r>
      <w:bookmarkStart w:id="82" w:name="_ETM_Q1_164363"/>
      <w:bookmarkEnd w:id="82"/>
      <w:r>
        <w:rPr>
          <w:rFonts w:hint="cs"/>
          <w:rtl/>
          <w:lang w:eastAsia="he-IL"/>
        </w:rPr>
        <w:t xml:space="preserve">חשיפה בטוח לחומר הזה. </w:t>
      </w:r>
      <w:bookmarkStart w:id="83" w:name="_ETM_Q1_165795"/>
      <w:bookmarkEnd w:id="83"/>
      <w:r>
        <w:rPr>
          <w:rFonts w:hint="cs"/>
          <w:rtl/>
          <w:lang w:eastAsia="he-IL"/>
        </w:rPr>
        <w:t>ולכן הפע</w:t>
      </w:r>
      <w:bookmarkStart w:id="84" w:name="_ETM_Q1_165931"/>
      <w:bookmarkEnd w:id="84"/>
      <w:r>
        <w:rPr>
          <w:rFonts w:hint="cs"/>
          <w:rtl/>
          <w:lang w:eastAsia="he-IL"/>
        </w:rPr>
        <w:t xml:space="preserve">ילות וגם החקיקה היא </w:t>
      </w:r>
      <w:bookmarkStart w:id="85" w:name="_ETM_Q1_168369"/>
      <w:bookmarkEnd w:id="85"/>
      <w:r>
        <w:rPr>
          <w:rFonts w:hint="cs"/>
          <w:rtl/>
          <w:lang w:eastAsia="he-IL"/>
        </w:rPr>
        <w:t>ב</w:t>
      </w:r>
      <w:bookmarkStart w:id="86" w:name="_ETM_Q1_167376"/>
      <w:bookmarkEnd w:id="86"/>
      <w:r>
        <w:rPr>
          <w:rFonts w:hint="cs"/>
          <w:rtl/>
          <w:lang w:eastAsia="he-IL"/>
        </w:rPr>
        <w:t xml:space="preserve">עצם </w:t>
      </w:r>
      <w:bookmarkStart w:id="87" w:name="_ETM_Q1_167190"/>
      <w:bookmarkEnd w:id="87"/>
      <w:r>
        <w:rPr>
          <w:rFonts w:hint="cs"/>
          <w:rtl/>
          <w:lang w:eastAsia="he-IL"/>
        </w:rPr>
        <w:t xml:space="preserve">לפי עיקרון זהירות מונעת. החומר עצמו, היישומים </w:t>
      </w:r>
      <w:bookmarkStart w:id="88" w:name="_ETM_Q1_175194"/>
      <w:bookmarkEnd w:id="88"/>
      <w:r>
        <w:rPr>
          <w:rFonts w:hint="cs"/>
          <w:rtl/>
          <w:lang w:eastAsia="he-IL"/>
        </w:rPr>
        <w:t>שלו</w:t>
      </w:r>
      <w:bookmarkStart w:id="89" w:name="_ETM_Q1_173466"/>
      <w:bookmarkEnd w:id="89"/>
      <w:r>
        <w:rPr>
          <w:rFonts w:hint="cs"/>
          <w:rtl/>
          <w:lang w:eastAsia="he-IL"/>
        </w:rPr>
        <w:t>, השימוש היה מה ש</w:t>
      </w:r>
      <w:bookmarkStart w:id="90" w:name="_ETM_Q1_174418"/>
      <w:bookmarkEnd w:id="90"/>
      <w:r>
        <w:rPr>
          <w:rFonts w:hint="cs"/>
          <w:rtl/>
          <w:lang w:eastAsia="he-IL"/>
        </w:rPr>
        <w:t>אנחנו קור</w:t>
      </w:r>
      <w:bookmarkStart w:id="91" w:name="_ETM_Q1_174571"/>
      <w:bookmarkEnd w:id="91"/>
      <w:r>
        <w:rPr>
          <w:rFonts w:hint="cs"/>
          <w:rtl/>
          <w:lang w:eastAsia="he-IL"/>
        </w:rPr>
        <w:t>אים לו אסבסט פריך. זאת</w:t>
      </w:r>
      <w:bookmarkStart w:id="92" w:name="_ETM_Q1_178602"/>
      <w:bookmarkEnd w:id="92"/>
      <w:r>
        <w:rPr>
          <w:rFonts w:hint="cs"/>
          <w:rtl/>
          <w:lang w:eastAsia="he-IL"/>
        </w:rPr>
        <w:t xml:space="preserve"> או</w:t>
      </w:r>
      <w:bookmarkStart w:id="93" w:name="_ETM_Q1_176785"/>
      <w:bookmarkEnd w:id="93"/>
      <w:r>
        <w:rPr>
          <w:rFonts w:hint="cs"/>
          <w:rtl/>
          <w:lang w:eastAsia="he-IL"/>
        </w:rPr>
        <w:t>מרת החומר במצב שהוא פריך במגע ידני. חלק</w:t>
      </w:r>
      <w:bookmarkStart w:id="94" w:name="_ETM_Q1_180303"/>
      <w:bookmarkEnd w:id="94"/>
      <w:r>
        <w:rPr>
          <w:rFonts w:hint="cs"/>
          <w:rtl/>
          <w:lang w:eastAsia="he-IL"/>
        </w:rPr>
        <w:t xml:space="preserve"> מהיישומים, היישו</w:t>
      </w:r>
      <w:bookmarkStart w:id="95" w:name="_ETM_Q1_180622"/>
      <w:bookmarkEnd w:id="95"/>
      <w:r>
        <w:rPr>
          <w:rFonts w:hint="cs"/>
          <w:rtl/>
          <w:lang w:eastAsia="he-IL"/>
        </w:rPr>
        <w:t xml:space="preserve">מים </w:t>
      </w:r>
      <w:bookmarkStart w:id="96" w:name="_ETM_Q1_180864"/>
      <w:bookmarkEnd w:id="96"/>
      <w:r>
        <w:rPr>
          <w:rFonts w:hint="cs"/>
          <w:rtl/>
          <w:lang w:eastAsia="he-IL"/>
        </w:rPr>
        <w:t>בעצם שאנחנו מדברים עליהם היום בצה"ל חלקם הם בעצם כאלה</w:t>
      </w:r>
      <w:bookmarkStart w:id="97" w:name="_ETM_Q1_185674"/>
      <w:bookmarkEnd w:id="97"/>
      <w:r>
        <w:rPr>
          <w:rFonts w:hint="cs"/>
          <w:rtl/>
          <w:lang w:eastAsia="he-IL"/>
        </w:rPr>
        <w:t xml:space="preserve"> שאדם שנוגע החומר הזה מתפורר, נישא באוויר ועשויים לנשום </w:t>
      </w:r>
      <w:bookmarkStart w:id="98" w:name="_ETM_Q1_191129"/>
      <w:bookmarkEnd w:id="98"/>
      <w:r>
        <w:rPr>
          <w:rFonts w:hint="cs"/>
          <w:rtl/>
          <w:lang w:eastAsia="he-IL"/>
        </w:rPr>
        <w:t xml:space="preserve">אותו. </w:t>
      </w:r>
      <w:bookmarkStart w:id="99" w:name="_ETM_Q1_191738"/>
      <w:bookmarkEnd w:id="99"/>
      <w:r>
        <w:rPr>
          <w:rFonts w:hint="cs"/>
          <w:rtl/>
          <w:lang w:eastAsia="he-IL"/>
        </w:rPr>
        <w:t>אחרי תקופת ח</w:t>
      </w:r>
      <w:bookmarkStart w:id="100" w:name="_ETM_Q1_192371"/>
      <w:bookmarkEnd w:id="100"/>
      <w:r>
        <w:rPr>
          <w:rFonts w:hint="cs"/>
          <w:rtl/>
          <w:lang w:eastAsia="he-IL"/>
        </w:rPr>
        <w:t>ביון ארוכה</w:t>
      </w:r>
      <w:bookmarkStart w:id="101" w:name="_ETM_Q1_192828"/>
      <w:bookmarkEnd w:id="101"/>
      <w:r>
        <w:rPr>
          <w:rFonts w:hint="cs"/>
          <w:rtl/>
          <w:lang w:eastAsia="he-IL"/>
        </w:rPr>
        <w:t xml:space="preserve"> התחלואה מהחומר היא כעב</w:t>
      </w:r>
      <w:bookmarkStart w:id="102" w:name="_ETM_Q1_194812"/>
      <w:bookmarkEnd w:id="102"/>
      <w:r>
        <w:rPr>
          <w:rFonts w:hint="cs"/>
          <w:rtl/>
          <w:lang w:eastAsia="he-IL"/>
        </w:rPr>
        <w:t xml:space="preserve">ור 30 </w:t>
      </w:r>
      <w:bookmarkStart w:id="103" w:name="_ETM_Q1_196123"/>
      <w:bookmarkEnd w:id="103"/>
      <w:r>
        <w:rPr>
          <w:rFonts w:hint="cs"/>
          <w:rtl/>
          <w:lang w:eastAsia="he-IL"/>
        </w:rPr>
        <w:t>עד 40 שנה, אבל ב</w:t>
      </w:r>
      <w:bookmarkStart w:id="104" w:name="_ETM_Q1_198417"/>
      <w:bookmarkEnd w:id="104"/>
      <w:r>
        <w:rPr>
          <w:rFonts w:hint="cs"/>
          <w:rtl/>
          <w:lang w:eastAsia="he-IL"/>
        </w:rPr>
        <w:t xml:space="preserve">עצם בתחלואה שהיא מאוד </w:t>
      </w:r>
      <w:bookmarkStart w:id="105" w:name="_ETM_Q1_200504"/>
      <w:bookmarkEnd w:id="105"/>
      <w:r>
        <w:rPr>
          <w:rFonts w:hint="cs"/>
          <w:rtl/>
          <w:lang w:eastAsia="he-IL"/>
        </w:rPr>
        <w:t xml:space="preserve">קשה. </w:t>
      </w:r>
    </w:p>
    <w:p w14:paraId="01F19A0D" w14:textId="77777777" w:rsidR="00AE659B" w:rsidRDefault="00AE659B" w:rsidP="00AE659B">
      <w:pPr>
        <w:rPr>
          <w:rtl/>
          <w:lang w:eastAsia="he-IL"/>
        </w:rPr>
      </w:pPr>
      <w:bookmarkStart w:id="106" w:name="_ETM_Q1_201248"/>
      <w:bookmarkStart w:id="107" w:name="_ETM_Q1_201296"/>
      <w:bookmarkStart w:id="108" w:name="_ETM_Q1_201392"/>
      <w:bookmarkEnd w:id="106"/>
      <w:bookmarkEnd w:id="107"/>
      <w:bookmarkEnd w:id="108"/>
    </w:p>
    <w:p w14:paraId="15BDBB79" w14:textId="33B159CC" w:rsidR="00336B54" w:rsidRDefault="00AE659B" w:rsidP="00336B54">
      <w:pPr>
        <w:rPr>
          <w:rtl/>
          <w:lang w:eastAsia="he-IL"/>
        </w:rPr>
      </w:pPr>
      <w:bookmarkStart w:id="109" w:name="_ETM_Q1_201444"/>
      <w:bookmarkEnd w:id="109"/>
      <w:r>
        <w:rPr>
          <w:rFonts w:hint="cs"/>
          <w:rtl/>
          <w:lang w:eastAsia="he-IL"/>
        </w:rPr>
        <w:t xml:space="preserve">המופע היותר נפוץ, </w:t>
      </w:r>
      <w:bookmarkStart w:id="110" w:name="_ETM_Q1_201983"/>
      <w:bookmarkEnd w:id="110"/>
      <w:r>
        <w:rPr>
          <w:rFonts w:hint="cs"/>
          <w:rtl/>
          <w:lang w:eastAsia="he-IL"/>
        </w:rPr>
        <w:t>אנחנו לא מדברים עליו היום, אבל</w:t>
      </w:r>
      <w:bookmarkStart w:id="111" w:name="_ETM_Q1_204959"/>
      <w:bookmarkEnd w:id="111"/>
      <w:r>
        <w:rPr>
          <w:rFonts w:hint="cs"/>
          <w:rtl/>
          <w:lang w:eastAsia="he-IL"/>
        </w:rPr>
        <w:t xml:space="preserve"> כן חשו</w:t>
      </w:r>
      <w:bookmarkStart w:id="112" w:name="_ETM_Q1_203694"/>
      <w:bookmarkEnd w:id="112"/>
      <w:r>
        <w:rPr>
          <w:rFonts w:hint="cs"/>
          <w:rtl/>
          <w:lang w:eastAsia="he-IL"/>
        </w:rPr>
        <w:t>ב להכיר, זה אס</w:t>
      </w:r>
      <w:bookmarkStart w:id="113" w:name="_ETM_Q1_204298"/>
      <w:bookmarkEnd w:id="113"/>
      <w:r>
        <w:rPr>
          <w:rFonts w:hint="cs"/>
          <w:rtl/>
          <w:lang w:eastAsia="he-IL"/>
        </w:rPr>
        <w:t xml:space="preserve">בסט </w:t>
      </w:r>
      <w:proofErr w:type="spellStart"/>
      <w:r>
        <w:rPr>
          <w:rFonts w:hint="cs"/>
          <w:rtl/>
          <w:lang w:eastAsia="he-IL"/>
        </w:rPr>
        <w:t>ס</w:t>
      </w:r>
      <w:bookmarkStart w:id="114" w:name="_ETM_Q1_204543"/>
      <w:bookmarkEnd w:id="114"/>
      <w:r>
        <w:rPr>
          <w:rFonts w:hint="cs"/>
          <w:rtl/>
          <w:lang w:eastAsia="he-IL"/>
        </w:rPr>
        <w:t>מנט</w:t>
      </w:r>
      <w:proofErr w:type="spellEnd"/>
      <w:r>
        <w:rPr>
          <w:rFonts w:hint="cs"/>
          <w:rtl/>
          <w:lang w:eastAsia="he-IL"/>
        </w:rPr>
        <w:t>. שלקחו כ-10% מהחומר</w:t>
      </w:r>
      <w:bookmarkStart w:id="115" w:name="_ETM_Q1_207479"/>
      <w:bookmarkEnd w:id="115"/>
      <w:r>
        <w:rPr>
          <w:rFonts w:hint="cs"/>
          <w:rtl/>
          <w:lang w:eastAsia="he-IL"/>
        </w:rPr>
        <w:t>, ערבבו</w:t>
      </w:r>
      <w:bookmarkStart w:id="116" w:name="_ETM_Q1_208332"/>
      <w:bookmarkEnd w:id="116"/>
      <w:r>
        <w:rPr>
          <w:rFonts w:hint="cs"/>
          <w:rtl/>
          <w:lang w:eastAsia="he-IL"/>
        </w:rPr>
        <w:t xml:space="preserve"> עם מלט ויצקו בתבניות בצורות שו</w:t>
      </w:r>
      <w:bookmarkStart w:id="117" w:name="_ETM_Q1_209989"/>
      <w:bookmarkEnd w:id="117"/>
      <w:r>
        <w:rPr>
          <w:rFonts w:hint="cs"/>
          <w:rtl/>
          <w:lang w:eastAsia="he-IL"/>
        </w:rPr>
        <w:t>נות. הכי נפוץ זה</w:t>
      </w:r>
      <w:bookmarkStart w:id="118" w:name="_ETM_Q1_210831"/>
      <w:bookmarkEnd w:id="118"/>
      <w:r>
        <w:rPr>
          <w:rFonts w:hint="cs"/>
          <w:rtl/>
          <w:lang w:eastAsia="he-IL"/>
        </w:rPr>
        <w:t xml:space="preserve"> הגגו</w:t>
      </w:r>
      <w:bookmarkStart w:id="119" w:name="_ETM_Q1_212065"/>
      <w:bookmarkEnd w:id="119"/>
      <w:r>
        <w:rPr>
          <w:rFonts w:hint="cs"/>
          <w:rtl/>
          <w:lang w:eastAsia="he-IL"/>
        </w:rPr>
        <w:t xml:space="preserve">ת הגליים, מה שאנחנו </w:t>
      </w:r>
      <w:bookmarkStart w:id="120" w:name="_ETM_Q1_213593"/>
      <w:bookmarkEnd w:id="120"/>
      <w:r>
        <w:rPr>
          <w:rFonts w:hint="cs"/>
          <w:rtl/>
          <w:lang w:eastAsia="he-IL"/>
        </w:rPr>
        <w:t>מכירים בלולים ורפתות והמו</w:t>
      </w:r>
      <w:bookmarkStart w:id="121" w:name="_ETM_Q1_215860"/>
      <w:bookmarkEnd w:id="121"/>
      <w:r>
        <w:rPr>
          <w:rFonts w:hint="cs"/>
          <w:rtl/>
          <w:lang w:eastAsia="he-IL"/>
        </w:rPr>
        <w:t xml:space="preserve">ן מבנים בבסיסים </w:t>
      </w:r>
      <w:bookmarkStart w:id="122" w:name="_ETM_Q1_219565"/>
      <w:bookmarkEnd w:id="122"/>
      <w:r>
        <w:rPr>
          <w:rFonts w:hint="cs"/>
          <w:rtl/>
          <w:lang w:eastAsia="he-IL"/>
        </w:rPr>
        <w:t>צב</w:t>
      </w:r>
      <w:bookmarkStart w:id="123" w:name="_ETM_Q1_217924"/>
      <w:bookmarkEnd w:id="123"/>
      <w:r>
        <w:rPr>
          <w:rFonts w:hint="cs"/>
          <w:rtl/>
          <w:lang w:eastAsia="he-IL"/>
        </w:rPr>
        <w:t xml:space="preserve">איים </w:t>
      </w:r>
      <w:proofErr w:type="spellStart"/>
      <w:r>
        <w:rPr>
          <w:rFonts w:hint="cs"/>
          <w:rtl/>
          <w:lang w:eastAsia="he-IL"/>
        </w:rPr>
        <w:t>וכו</w:t>
      </w:r>
      <w:proofErr w:type="spellEnd"/>
      <w:r>
        <w:rPr>
          <w:rFonts w:hint="cs"/>
          <w:rtl/>
          <w:lang w:eastAsia="he-IL"/>
        </w:rPr>
        <w:t xml:space="preserve">'. </w:t>
      </w:r>
      <w:bookmarkStart w:id="124" w:name="_ETM_Q1_1200903"/>
      <w:bookmarkStart w:id="125" w:name="_ETM_Q1_1201553"/>
      <w:bookmarkStart w:id="126" w:name="_ETM_Q1_1201606"/>
      <w:bookmarkStart w:id="127" w:name="_ETM_Q1_1199881"/>
      <w:bookmarkStart w:id="128" w:name="_ETM_Q1_1200751"/>
      <w:bookmarkStart w:id="129" w:name="_ETM_Q1_1200807"/>
      <w:bookmarkStart w:id="130" w:name="_ETM_Q1_1199599"/>
      <w:bookmarkStart w:id="131" w:name="_ETM_Q1_1198268"/>
      <w:bookmarkStart w:id="132" w:name="_ETM_Q1_1197717"/>
      <w:bookmarkStart w:id="133" w:name="_ETM_Q1_1197053"/>
      <w:bookmarkStart w:id="134" w:name="_ETM_Q1_1196067"/>
      <w:bookmarkEnd w:id="124"/>
      <w:bookmarkEnd w:id="125"/>
      <w:bookmarkEnd w:id="126"/>
      <w:bookmarkEnd w:id="127"/>
      <w:bookmarkEnd w:id="128"/>
      <w:bookmarkEnd w:id="129"/>
      <w:bookmarkEnd w:id="130"/>
      <w:bookmarkEnd w:id="131"/>
      <w:bookmarkEnd w:id="132"/>
      <w:bookmarkEnd w:id="133"/>
      <w:bookmarkEnd w:id="134"/>
    </w:p>
    <w:p w14:paraId="32759E5C" w14:textId="77777777" w:rsidR="00AE659B" w:rsidRDefault="00AE659B" w:rsidP="00AE659B">
      <w:pPr>
        <w:rPr>
          <w:rtl/>
          <w:lang w:eastAsia="he-IL"/>
        </w:rPr>
      </w:pPr>
      <w:bookmarkStart w:id="135" w:name="_ETM_Q1_219754"/>
      <w:bookmarkStart w:id="136" w:name="_ETM_Q1_219798"/>
      <w:bookmarkStart w:id="137" w:name="_ETM_Q1_219899"/>
      <w:bookmarkEnd w:id="135"/>
      <w:bookmarkEnd w:id="136"/>
      <w:bookmarkEnd w:id="137"/>
    </w:p>
    <w:p w14:paraId="5029D11B" w14:textId="0C84BB76" w:rsidR="00AE659B" w:rsidRDefault="00AE659B" w:rsidP="00AE659B">
      <w:pPr>
        <w:rPr>
          <w:rtl/>
          <w:lang w:eastAsia="he-IL"/>
        </w:rPr>
      </w:pPr>
      <w:bookmarkStart w:id="138" w:name="_ETM_Q1_219944"/>
      <w:bookmarkEnd w:id="138"/>
      <w:r>
        <w:rPr>
          <w:rFonts w:hint="cs"/>
          <w:rtl/>
          <w:lang w:eastAsia="he-IL"/>
        </w:rPr>
        <w:t xml:space="preserve">כיוון שיש הבדל בין רמת הסיכון באסבסט שנמצא </w:t>
      </w:r>
      <w:bookmarkStart w:id="139" w:name="_ETM_Q1_226114"/>
      <w:bookmarkEnd w:id="139"/>
      <w:r>
        <w:rPr>
          <w:rFonts w:hint="cs"/>
          <w:rtl/>
          <w:lang w:eastAsia="he-IL"/>
        </w:rPr>
        <w:t>ביישומים פ</w:t>
      </w:r>
      <w:bookmarkStart w:id="140" w:name="_ETM_Q1_225601"/>
      <w:bookmarkEnd w:id="140"/>
      <w:r>
        <w:rPr>
          <w:rFonts w:hint="cs"/>
          <w:rtl/>
          <w:lang w:eastAsia="he-IL"/>
        </w:rPr>
        <w:t xml:space="preserve">ריכים וביישומים של </w:t>
      </w:r>
      <w:bookmarkStart w:id="141" w:name="_ETM_Q1_226402"/>
      <w:bookmarkEnd w:id="141"/>
      <w:r>
        <w:rPr>
          <w:rFonts w:hint="cs"/>
          <w:rtl/>
          <w:lang w:eastAsia="he-IL"/>
        </w:rPr>
        <w:t xml:space="preserve">אסבסט </w:t>
      </w:r>
      <w:proofErr w:type="spellStart"/>
      <w:r>
        <w:rPr>
          <w:rFonts w:hint="cs"/>
          <w:rtl/>
          <w:lang w:eastAsia="he-IL"/>
        </w:rPr>
        <w:t>סמנט</w:t>
      </w:r>
      <w:proofErr w:type="spellEnd"/>
      <w:r>
        <w:rPr>
          <w:rFonts w:hint="cs"/>
          <w:rtl/>
          <w:lang w:eastAsia="he-IL"/>
        </w:rPr>
        <w:t xml:space="preserve"> החוק עבר </w:t>
      </w:r>
      <w:bookmarkStart w:id="142" w:name="_ETM_Q1_228682"/>
      <w:bookmarkEnd w:id="142"/>
      <w:r>
        <w:rPr>
          <w:rFonts w:hint="cs"/>
          <w:rtl/>
          <w:lang w:eastAsia="he-IL"/>
        </w:rPr>
        <w:t>למעשה תקופת</w:t>
      </w:r>
      <w:bookmarkStart w:id="143" w:name="_ETM_Q1_230605"/>
      <w:bookmarkEnd w:id="143"/>
      <w:r>
        <w:rPr>
          <w:rFonts w:hint="cs"/>
          <w:rtl/>
          <w:lang w:eastAsia="he-IL"/>
        </w:rPr>
        <w:t xml:space="preserve"> מעבר, הגביל את המשך הש</w:t>
      </w:r>
      <w:bookmarkStart w:id="144" w:name="_ETM_Q1_231131"/>
      <w:bookmarkEnd w:id="144"/>
      <w:r>
        <w:rPr>
          <w:rFonts w:hint="cs"/>
          <w:rtl/>
          <w:lang w:eastAsia="he-IL"/>
        </w:rPr>
        <w:t>ימוש באסבסט פריך בישראל.</w:t>
      </w:r>
      <w:bookmarkStart w:id="145" w:name="_ETM_Q1_237023"/>
      <w:bookmarkEnd w:id="145"/>
      <w:r>
        <w:rPr>
          <w:rFonts w:hint="cs"/>
          <w:rtl/>
          <w:lang w:eastAsia="he-IL"/>
        </w:rPr>
        <w:t xml:space="preserve"> תכף נטע </w:t>
      </w:r>
      <w:r>
        <w:rPr>
          <w:rFonts w:hint="cs"/>
          <w:rtl/>
          <w:lang w:eastAsia="he-IL"/>
        </w:rPr>
        <w:lastRenderedPageBreak/>
        <w:t>תמשיך, אבל לעניין שי</w:t>
      </w:r>
      <w:bookmarkStart w:id="146" w:name="_ETM_Q1_238621"/>
      <w:bookmarkEnd w:id="146"/>
      <w:r>
        <w:rPr>
          <w:rFonts w:hint="cs"/>
          <w:rtl/>
          <w:lang w:eastAsia="he-IL"/>
        </w:rPr>
        <w:t xml:space="preserve">מוש בכלים של צה"ל עד </w:t>
      </w:r>
      <w:bookmarkStart w:id="147" w:name="_ETM_Q1_241455"/>
      <w:bookmarkEnd w:id="147"/>
      <w:r>
        <w:rPr>
          <w:rFonts w:hint="cs"/>
          <w:rtl/>
          <w:lang w:eastAsia="he-IL"/>
        </w:rPr>
        <w:t>לאוגוסט 2018. לעניין י</w:t>
      </w:r>
      <w:bookmarkStart w:id="148" w:name="_ETM_Q1_243503"/>
      <w:bookmarkEnd w:id="148"/>
      <w:r>
        <w:rPr>
          <w:rFonts w:hint="cs"/>
          <w:rtl/>
          <w:lang w:eastAsia="he-IL"/>
        </w:rPr>
        <w:t>ישומים במבני ציבור מה שהיום אנ</w:t>
      </w:r>
      <w:bookmarkStart w:id="149" w:name="_ETM_Q1_245760"/>
      <w:bookmarkEnd w:id="149"/>
      <w:r>
        <w:rPr>
          <w:rFonts w:hint="cs"/>
          <w:rtl/>
          <w:lang w:eastAsia="he-IL"/>
        </w:rPr>
        <w:t xml:space="preserve">חנו עושים </w:t>
      </w:r>
      <w:bookmarkStart w:id="150" w:name="_ETM_Q1_246849"/>
      <w:bookmarkEnd w:id="150"/>
      <w:r>
        <w:rPr>
          <w:rFonts w:hint="cs"/>
          <w:rtl/>
          <w:lang w:eastAsia="he-IL"/>
        </w:rPr>
        <w:t>תקרות אקוסט</w:t>
      </w:r>
      <w:bookmarkStart w:id="151" w:name="_ETM_Q1_246649"/>
      <w:bookmarkEnd w:id="151"/>
      <w:r>
        <w:rPr>
          <w:rFonts w:hint="cs"/>
          <w:rtl/>
          <w:lang w:eastAsia="he-IL"/>
        </w:rPr>
        <w:t>יות מלוחות גבס, אז פעם התיזו ש</w:t>
      </w:r>
      <w:bookmarkStart w:id="152" w:name="_ETM_Q1_249537"/>
      <w:bookmarkEnd w:id="152"/>
      <w:r>
        <w:rPr>
          <w:rFonts w:hint="cs"/>
          <w:rtl/>
          <w:lang w:eastAsia="he-IL"/>
        </w:rPr>
        <w:t xml:space="preserve">פריץ כזה. אז </w:t>
      </w:r>
      <w:bookmarkStart w:id="153" w:name="_ETM_Q1_251185"/>
      <w:bookmarkEnd w:id="153"/>
      <w:r>
        <w:rPr>
          <w:rFonts w:hint="cs"/>
          <w:rtl/>
          <w:lang w:eastAsia="he-IL"/>
        </w:rPr>
        <w:t xml:space="preserve">אותו יישום הוגבל עד אוגוסט </w:t>
      </w:r>
      <w:bookmarkStart w:id="154" w:name="_ETM_Q1_252250"/>
      <w:bookmarkEnd w:id="154"/>
      <w:r>
        <w:rPr>
          <w:rFonts w:hint="cs"/>
          <w:rtl/>
          <w:lang w:eastAsia="he-IL"/>
        </w:rPr>
        <w:t>2021. חובת ההסרה בעצם אפשר</w:t>
      </w:r>
      <w:bookmarkStart w:id="155" w:name="_ETM_Q1_254652"/>
      <w:bookmarkEnd w:id="155"/>
      <w:r>
        <w:rPr>
          <w:rFonts w:hint="cs"/>
          <w:rtl/>
          <w:lang w:eastAsia="he-IL"/>
        </w:rPr>
        <w:t xml:space="preserve">ה </w:t>
      </w:r>
      <w:bookmarkStart w:id="156" w:name="_ETM_Q1_254976"/>
      <w:bookmarkEnd w:id="156"/>
      <w:r>
        <w:rPr>
          <w:rFonts w:hint="cs"/>
          <w:rtl/>
          <w:lang w:eastAsia="he-IL"/>
        </w:rPr>
        <w:t xml:space="preserve">10 </w:t>
      </w:r>
      <w:bookmarkStart w:id="157" w:name="_ETM_Q1_261135"/>
      <w:bookmarkEnd w:id="157"/>
      <w:r>
        <w:rPr>
          <w:rFonts w:hint="cs"/>
          <w:rtl/>
          <w:lang w:eastAsia="he-IL"/>
        </w:rPr>
        <w:t xml:space="preserve">שנים של השימוש ובצורה זהירה ואחר </w:t>
      </w:r>
      <w:bookmarkStart w:id="158" w:name="_ETM_Q1_258807"/>
      <w:bookmarkEnd w:id="158"/>
      <w:r>
        <w:rPr>
          <w:rFonts w:hint="cs"/>
          <w:rtl/>
          <w:lang w:eastAsia="he-IL"/>
        </w:rPr>
        <w:t xml:space="preserve">כך הסרה. </w:t>
      </w:r>
      <w:bookmarkStart w:id="159" w:name="_ETM_Q1_260264"/>
      <w:bookmarkStart w:id="160" w:name="_ETM_Q1_260306"/>
      <w:bookmarkStart w:id="161" w:name="_ETM_Q1_260440"/>
      <w:bookmarkStart w:id="162" w:name="_ETM_Q1_260482"/>
      <w:bookmarkEnd w:id="159"/>
      <w:bookmarkEnd w:id="160"/>
      <w:bookmarkEnd w:id="161"/>
      <w:bookmarkEnd w:id="162"/>
      <w:r>
        <w:rPr>
          <w:rFonts w:hint="cs"/>
          <w:rtl/>
          <w:lang w:eastAsia="he-IL"/>
        </w:rPr>
        <w:t xml:space="preserve">גם </w:t>
      </w:r>
      <w:bookmarkStart w:id="163" w:name="_ETM_Q1_260696"/>
      <w:bookmarkEnd w:id="163"/>
      <w:r>
        <w:rPr>
          <w:rFonts w:hint="cs"/>
          <w:rtl/>
          <w:lang w:eastAsia="he-IL"/>
        </w:rPr>
        <w:t xml:space="preserve">בתעשייה עד </w:t>
      </w:r>
      <w:bookmarkStart w:id="164" w:name="_ETM_Q1_260464"/>
      <w:bookmarkEnd w:id="164"/>
      <w:r>
        <w:rPr>
          <w:rFonts w:hint="cs"/>
          <w:rtl/>
          <w:lang w:eastAsia="he-IL"/>
        </w:rPr>
        <w:t>אוגוסט 2021.</w:t>
      </w:r>
      <w:bookmarkStart w:id="165" w:name="_ETM_Q1_261598"/>
      <w:bookmarkStart w:id="166" w:name="_ETM_Q1_261045"/>
      <w:bookmarkStart w:id="167" w:name="_ETM_Q1_261683"/>
      <w:bookmarkStart w:id="168" w:name="_ETM_Q1_261964"/>
      <w:bookmarkStart w:id="169" w:name="_ETM_Q1_263691"/>
      <w:bookmarkEnd w:id="165"/>
      <w:bookmarkEnd w:id="166"/>
      <w:bookmarkEnd w:id="167"/>
      <w:bookmarkEnd w:id="168"/>
      <w:bookmarkEnd w:id="169"/>
    </w:p>
    <w:p w14:paraId="5245687D" w14:textId="77777777" w:rsidR="00AE659B" w:rsidRDefault="00AE659B" w:rsidP="00AE659B">
      <w:pPr>
        <w:rPr>
          <w:rtl/>
          <w:lang w:eastAsia="he-IL"/>
        </w:rPr>
      </w:pPr>
      <w:bookmarkStart w:id="170" w:name="_ETM_Q1_263739"/>
      <w:bookmarkStart w:id="171" w:name="_ETM_Q1_263858"/>
      <w:bookmarkEnd w:id="170"/>
      <w:bookmarkEnd w:id="171"/>
    </w:p>
    <w:p w14:paraId="15ABFE23" w14:textId="649DBBE1" w:rsidR="00AE659B" w:rsidRDefault="00AE659B" w:rsidP="00AE659B">
      <w:pPr>
        <w:rPr>
          <w:rtl/>
          <w:lang w:eastAsia="he-IL"/>
        </w:rPr>
      </w:pPr>
      <w:bookmarkStart w:id="172" w:name="_ETM_Q1_263901"/>
      <w:bookmarkEnd w:id="172"/>
      <w:r>
        <w:rPr>
          <w:rFonts w:hint="cs"/>
          <w:rtl/>
          <w:lang w:eastAsia="he-IL"/>
        </w:rPr>
        <w:t>הי</w:t>
      </w:r>
      <w:bookmarkStart w:id="173" w:name="_ETM_Q1_262225"/>
      <w:bookmarkEnd w:id="173"/>
      <w:r>
        <w:rPr>
          <w:rFonts w:hint="cs"/>
          <w:rtl/>
          <w:lang w:eastAsia="he-IL"/>
        </w:rPr>
        <w:t>ום אנחנו מדברי</w:t>
      </w:r>
      <w:bookmarkStart w:id="174" w:name="_ETM_Q1_263427"/>
      <w:bookmarkEnd w:id="174"/>
      <w:r>
        <w:rPr>
          <w:rFonts w:hint="cs"/>
          <w:rtl/>
          <w:lang w:eastAsia="he-IL"/>
        </w:rPr>
        <w:t>ם, ונטע תמשי</w:t>
      </w:r>
      <w:bookmarkStart w:id="175" w:name="_ETM_Q1_264205"/>
      <w:bookmarkEnd w:id="175"/>
      <w:r>
        <w:rPr>
          <w:rFonts w:hint="cs"/>
          <w:rtl/>
          <w:lang w:eastAsia="he-IL"/>
        </w:rPr>
        <w:t xml:space="preserve">ך </w:t>
      </w:r>
      <w:bookmarkStart w:id="176" w:name="_ETM_Q1_264415"/>
      <w:bookmarkEnd w:id="176"/>
      <w:r>
        <w:rPr>
          <w:rFonts w:hint="cs"/>
          <w:rtl/>
          <w:lang w:eastAsia="he-IL"/>
        </w:rPr>
        <w:t xml:space="preserve">מפה, לעניין של השינויים שאנחנו נאלצים לעשות בסעיף שנוגע לצה"ל. </w:t>
      </w:r>
      <w:bookmarkStart w:id="177" w:name="_ETM_Q1_273086"/>
      <w:bookmarkStart w:id="178" w:name="_ETM_Q1_273342"/>
      <w:bookmarkEnd w:id="177"/>
      <w:bookmarkEnd w:id="178"/>
    </w:p>
    <w:p w14:paraId="5650F9AB" w14:textId="77777777" w:rsidR="00AE659B" w:rsidRDefault="00AE659B" w:rsidP="00AE659B">
      <w:pPr>
        <w:rPr>
          <w:rtl/>
          <w:lang w:eastAsia="he-IL"/>
        </w:rPr>
      </w:pPr>
      <w:bookmarkStart w:id="179" w:name="_ETM_Q1_273387"/>
      <w:bookmarkEnd w:id="179"/>
    </w:p>
    <w:p w14:paraId="027605F3" w14:textId="799F4B59" w:rsidR="00AE659B" w:rsidRDefault="00AE659B" w:rsidP="00AE659B">
      <w:pPr>
        <w:pStyle w:val="af9"/>
        <w:keepNext/>
        <w:rPr>
          <w:rtl/>
          <w:lang w:eastAsia="he-IL"/>
        </w:rPr>
      </w:pPr>
      <w:bookmarkStart w:id="180" w:name="ET_guest_נטע_דרורי_11"/>
      <w:r w:rsidRPr="00AE659B">
        <w:rPr>
          <w:rStyle w:val="TagStyle"/>
          <w:rtl/>
        </w:rPr>
        <w:t xml:space="preserve"> &lt;&lt; אורח &gt;&gt; </w:t>
      </w:r>
      <w:r>
        <w:rPr>
          <w:rtl/>
          <w:lang w:eastAsia="he-IL"/>
        </w:rPr>
        <w:t>נטע דרורי:</w:t>
      </w:r>
      <w:r w:rsidRPr="00AE659B">
        <w:rPr>
          <w:rStyle w:val="TagStyle"/>
          <w:rtl/>
        </w:rPr>
        <w:t xml:space="preserve"> &lt;&lt; אורח &gt;&gt;</w:t>
      </w:r>
      <w:r w:rsidR="000F24D0">
        <w:rPr>
          <w:rtl/>
          <w:lang w:eastAsia="he-IL"/>
        </w:rPr>
        <w:t xml:space="preserve"> </w:t>
      </w:r>
      <w:r>
        <w:rPr>
          <w:rtl/>
          <w:lang w:eastAsia="he-IL"/>
        </w:rPr>
        <w:t xml:space="preserve"> </w:t>
      </w:r>
      <w:bookmarkEnd w:id="180"/>
    </w:p>
    <w:p w14:paraId="54B431CE" w14:textId="77777777" w:rsidR="00AE659B" w:rsidRDefault="00AE659B" w:rsidP="00AE659B">
      <w:pPr>
        <w:pStyle w:val="KeepWithNext"/>
        <w:rPr>
          <w:rtl/>
          <w:lang w:eastAsia="he-IL"/>
        </w:rPr>
      </w:pPr>
    </w:p>
    <w:p w14:paraId="13DCE309" w14:textId="222F5A97" w:rsidR="00AE659B" w:rsidRDefault="00AE659B" w:rsidP="00AE659B">
      <w:pPr>
        <w:rPr>
          <w:rtl/>
          <w:lang w:eastAsia="he-IL"/>
        </w:rPr>
      </w:pPr>
      <w:bookmarkStart w:id="181" w:name="_ETM_Q1_275162"/>
      <w:bookmarkStart w:id="182" w:name="_ETM_Q1_275183"/>
      <w:bookmarkEnd w:id="181"/>
      <w:bookmarkEnd w:id="182"/>
      <w:r>
        <w:rPr>
          <w:rFonts w:hint="cs"/>
          <w:rtl/>
          <w:lang w:eastAsia="he-IL"/>
        </w:rPr>
        <w:t>אז באמת סעיף 7 לחו</w:t>
      </w:r>
      <w:bookmarkStart w:id="183" w:name="_ETM_Q1_275613"/>
      <w:bookmarkEnd w:id="183"/>
      <w:r>
        <w:rPr>
          <w:rFonts w:hint="cs"/>
          <w:rtl/>
          <w:lang w:eastAsia="he-IL"/>
        </w:rPr>
        <w:t>ק קבע חובת הסרה תוך</w:t>
      </w:r>
      <w:bookmarkStart w:id="184" w:name="_ETM_Q1_279606"/>
      <w:bookmarkEnd w:id="184"/>
      <w:r>
        <w:rPr>
          <w:rFonts w:hint="cs"/>
          <w:rtl/>
          <w:lang w:eastAsia="he-IL"/>
        </w:rPr>
        <w:t xml:space="preserve"> שב</w:t>
      </w:r>
      <w:bookmarkStart w:id="185" w:name="_ETM_Q1_277965"/>
      <w:bookmarkEnd w:id="185"/>
      <w:r>
        <w:rPr>
          <w:rFonts w:hint="cs"/>
          <w:rtl/>
          <w:lang w:eastAsia="he-IL"/>
        </w:rPr>
        <w:t>ע שנים, עד אוגוסט 2018</w:t>
      </w:r>
      <w:bookmarkStart w:id="186" w:name="_ETM_Q1_281311"/>
      <w:bookmarkEnd w:id="186"/>
      <w:r>
        <w:rPr>
          <w:rFonts w:hint="cs"/>
          <w:rtl/>
          <w:lang w:eastAsia="he-IL"/>
        </w:rPr>
        <w:t>, לגבי אסב</w:t>
      </w:r>
      <w:bookmarkStart w:id="187" w:name="_ETM_Q1_281725"/>
      <w:bookmarkEnd w:id="187"/>
      <w:r>
        <w:rPr>
          <w:rFonts w:hint="cs"/>
          <w:rtl/>
          <w:lang w:eastAsia="he-IL"/>
        </w:rPr>
        <w:t>סט שנמצא</w:t>
      </w:r>
      <w:bookmarkStart w:id="188" w:name="_ETM_Q1_282810"/>
      <w:bookmarkEnd w:id="188"/>
      <w:r>
        <w:rPr>
          <w:rFonts w:hint="cs"/>
          <w:rtl/>
          <w:lang w:eastAsia="he-IL"/>
        </w:rPr>
        <w:t xml:space="preserve"> בציוד ובכלי רכב בשימוש צה"ל. בפועל בראשית שנת 2018 כחצי </w:t>
      </w:r>
      <w:bookmarkStart w:id="189" w:name="_ETM_Q1_291818"/>
      <w:bookmarkEnd w:id="189"/>
      <w:r>
        <w:rPr>
          <w:rFonts w:hint="cs"/>
          <w:rtl/>
          <w:lang w:eastAsia="he-IL"/>
        </w:rPr>
        <w:t>שנה או קצת יותר לפני המועד שנקבע, צה"ל הודיע לנו,</w:t>
      </w:r>
      <w:bookmarkStart w:id="190" w:name="_ETM_Q1_299202"/>
      <w:bookmarkEnd w:id="190"/>
      <w:r>
        <w:rPr>
          <w:rFonts w:hint="cs"/>
          <w:rtl/>
          <w:lang w:eastAsia="he-IL"/>
        </w:rPr>
        <w:t xml:space="preserve"> למשרד, שהוא לא </w:t>
      </w:r>
      <w:bookmarkStart w:id="191" w:name="_ETM_Q1_299056"/>
      <w:bookmarkEnd w:id="191"/>
      <w:r>
        <w:rPr>
          <w:rFonts w:hint="cs"/>
          <w:rtl/>
          <w:lang w:eastAsia="he-IL"/>
        </w:rPr>
        <w:t>יעמוד בחובת ההסרה ו</w:t>
      </w:r>
      <w:bookmarkStart w:id="192" w:name="_ETM_Q1_300564"/>
      <w:bookmarkEnd w:id="192"/>
      <w:r>
        <w:rPr>
          <w:rFonts w:hint="cs"/>
          <w:rtl/>
          <w:lang w:eastAsia="he-IL"/>
        </w:rPr>
        <w:t xml:space="preserve">שהתגלו רכיבי אסבסט שלא </w:t>
      </w:r>
      <w:bookmarkStart w:id="193" w:name="_ETM_Q1_304461"/>
      <w:bookmarkEnd w:id="193"/>
      <w:r>
        <w:rPr>
          <w:rFonts w:hint="cs"/>
          <w:rtl/>
          <w:lang w:eastAsia="he-IL"/>
        </w:rPr>
        <w:t>זוהו בזמן או לא נ</w:t>
      </w:r>
      <w:bookmarkStart w:id="194" w:name="_ETM_Q1_308859"/>
      <w:bookmarkEnd w:id="194"/>
      <w:r>
        <w:rPr>
          <w:rFonts w:hint="cs"/>
          <w:rtl/>
          <w:lang w:eastAsia="he-IL"/>
        </w:rPr>
        <w:t>ערכו להסרתם בזמן ואנחנו בעצם מאז</w:t>
      </w:r>
      <w:bookmarkStart w:id="195" w:name="_ETM_Q1_313427"/>
      <w:bookmarkEnd w:id="195"/>
      <w:r>
        <w:rPr>
          <w:rFonts w:hint="cs"/>
          <w:rtl/>
          <w:lang w:eastAsia="he-IL"/>
        </w:rPr>
        <w:t xml:space="preserve"> היינו בדין ודברים ממושך לגבי איך פותרים את הנושא הזה. </w:t>
      </w:r>
      <w:bookmarkStart w:id="196" w:name="_ETM_Q1_319281"/>
      <w:bookmarkEnd w:id="196"/>
    </w:p>
    <w:p w14:paraId="280F5C2A" w14:textId="77777777" w:rsidR="00AE659B" w:rsidRDefault="00AE659B" w:rsidP="00AE659B">
      <w:pPr>
        <w:rPr>
          <w:rtl/>
          <w:lang w:eastAsia="he-IL"/>
        </w:rPr>
      </w:pPr>
      <w:bookmarkStart w:id="197" w:name="_ETM_Q1_319474"/>
      <w:bookmarkStart w:id="198" w:name="_ETM_Q1_319519"/>
      <w:bookmarkEnd w:id="197"/>
      <w:bookmarkEnd w:id="198"/>
    </w:p>
    <w:p w14:paraId="3592B3DF" w14:textId="4BCF275D" w:rsidR="00AE659B" w:rsidRDefault="00AE659B" w:rsidP="00AE659B">
      <w:pPr>
        <w:rPr>
          <w:rtl/>
          <w:lang w:eastAsia="he-IL"/>
        </w:rPr>
      </w:pPr>
      <w:bookmarkStart w:id="199" w:name="_ETM_Q1_319618"/>
      <w:bookmarkStart w:id="200" w:name="_ETM_Q1_319660"/>
      <w:bookmarkEnd w:id="199"/>
      <w:bookmarkEnd w:id="200"/>
      <w:r>
        <w:rPr>
          <w:rFonts w:hint="cs"/>
          <w:rtl/>
          <w:lang w:eastAsia="he-IL"/>
        </w:rPr>
        <w:t xml:space="preserve">לאחר שבעבודת מטה שאנחנו עשינו מול הצבא אנחנו ראינו שבאמת </w:t>
      </w:r>
      <w:bookmarkStart w:id="201" w:name="_ETM_Q1_326434"/>
      <w:bookmarkEnd w:id="201"/>
      <w:r>
        <w:rPr>
          <w:rFonts w:hint="cs"/>
          <w:rtl/>
          <w:lang w:eastAsia="he-IL"/>
        </w:rPr>
        <w:t>כמות</w:t>
      </w:r>
      <w:bookmarkStart w:id="202" w:name="_ETM_Q1_325152"/>
      <w:bookmarkEnd w:id="202"/>
      <w:r>
        <w:rPr>
          <w:rFonts w:hint="cs"/>
          <w:rtl/>
          <w:lang w:eastAsia="he-IL"/>
        </w:rPr>
        <w:t xml:space="preserve"> הרכיבים שבהם דובר והאופן שבו ניתן להסיר אותם מבח</w:t>
      </w:r>
      <w:bookmarkStart w:id="203" w:name="_ETM_Q1_330614"/>
      <w:bookmarkEnd w:id="203"/>
      <w:r>
        <w:rPr>
          <w:rFonts w:hint="cs"/>
          <w:rtl/>
          <w:lang w:eastAsia="he-IL"/>
        </w:rPr>
        <w:t>ינת</w:t>
      </w:r>
      <w:bookmarkStart w:id="204" w:name="_ETM_Q1_331089"/>
      <w:bookmarkEnd w:id="204"/>
      <w:r>
        <w:rPr>
          <w:rFonts w:hint="cs"/>
          <w:rtl/>
          <w:lang w:eastAsia="he-IL"/>
        </w:rPr>
        <w:t xml:space="preserve"> התדירות באמת מצריכים את הדחייה מטעמים של הכשירות המבצעית וטעמים</w:t>
      </w:r>
      <w:bookmarkStart w:id="205" w:name="_ETM_Q1_339347"/>
      <w:bookmarkEnd w:id="205"/>
      <w:r>
        <w:rPr>
          <w:rFonts w:hint="cs"/>
          <w:rtl/>
          <w:lang w:eastAsia="he-IL"/>
        </w:rPr>
        <w:t xml:space="preserve"> ביטחוניים אחרים. בעצם הגענו לאיזה שהיא הסכמה על מבנה של </w:t>
      </w:r>
      <w:bookmarkStart w:id="206" w:name="_ETM_Q1_345035"/>
      <w:bookmarkEnd w:id="206"/>
      <w:proofErr w:type="spellStart"/>
      <w:r>
        <w:rPr>
          <w:rFonts w:hint="cs"/>
          <w:rtl/>
          <w:lang w:eastAsia="he-IL"/>
        </w:rPr>
        <w:t>תוכנית</w:t>
      </w:r>
      <w:proofErr w:type="spellEnd"/>
      <w:r>
        <w:rPr>
          <w:rFonts w:hint="cs"/>
          <w:rtl/>
          <w:lang w:eastAsia="he-IL"/>
        </w:rPr>
        <w:t xml:space="preserve"> שתאפשר </w:t>
      </w:r>
      <w:bookmarkStart w:id="207" w:name="_ETM_Q1_344625"/>
      <w:bookmarkEnd w:id="207"/>
      <w:r>
        <w:rPr>
          <w:rFonts w:hint="cs"/>
          <w:rtl/>
          <w:lang w:eastAsia="he-IL"/>
        </w:rPr>
        <w:t>את ההסרה, תוך דחייה לאורך זמן ו</w:t>
      </w:r>
      <w:bookmarkStart w:id="208" w:name="_ETM_Q1_347677"/>
      <w:bookmarkEnd w:id="208"/>
      <w:r>
        <w:rPr>
          <w:rFonts w:hint="cs"/>
          <w:rtl/>
          <w:lang w:eastAsia="he-IL"/>
        </w:rPr>
        <w:t>עם דיפרנציאציה</w:t>
      </w:r>
      <w:bookmarkStart w:id="209" w:name="_ETM_Q1_350002"/>
      <w:bookmarkEnd w:id="209"/>
      <w:r>
        <w:rPr>
          <w:rFonts w:hint="cs"/>
          <w:rtl/>
          <w:lang w:eastAsia="he-IL"/>
        </w:rPr>
        <w:t xml:space="preserve"> ב</w:t>
      </w:r>
      <w:bookmarkStart w:id="210" w:name="_ETM_Q1_348362"/>
      <w:bookmarkEnd w:id="210"/>
      <w:r>
        <w:rPr>
          <w:rFonts w:hint="cs"/>
          <w:rtl/>
          <w:lang w:eastAsia="he-IL"/>
        </w:rPr>
        <w:t xml:space="preserve">ין כלים שונים. </w:t>
      </w:r>
      <w:proofErr w:type="spellStart"/>
      <w:r>
        <w:rPr>
          <w:rFonts w:hint="cs"/>
          <w:rtl/>
          <w:lang w:eastAsia="he-IL"/>
        </w:rPr>
        <w:t>תו</w:t>
      </w:r>
      <w:bookmarkStart w:id="211" w:name="_ETM_Q1_349528"/>
      <w:bookmarkEnd w:id="211"/>
      <w:r>
        <w:rPr>
          <w:rFonts w:hint="cs"/>
          <w:rtl/>
          <w:lang w:eastAsia="he-IL"/>
        </w:rPr>
        <w:t>כנית</w:t>
      </w:r>
      <w:proofErr w:type="spellEnd"/>
      <w:r>
        <w:rPr>
          <w:rFonts w:hint="cs"/>
          <w:rtl/>
          <w:lang w:eastAsia="he-IL"/>
        </w:rPr>
        <w:t xml:space="preserve"> התחזוקה הזאת כמובן אנח</w:t>
      </w:r>
      <w:bookmarkStart w:id="212" w:name="_ETM_Q1_350575"/>
      <w:bookmarkEnd w:id="212"/>
      <w:r>
        <w:rPr>
          <w:rFonts w:hint="cs"/>
          <w:rtl/>
          <w:lang w:eastAsia="he-IL"/>
        </w:rPr>
        <w:t>נו לא נציג</w:t>
      </w:r>
      <w:bookmarkStart w:id="213" w:name="_ETM_Q1_352797"/>
      <w:bookmarkEnd w:id="213"/>
      <w:r>
        <w:rPr>
          <w:rFonts w:hint="cs"/>
          <w:rtl/>
          <w:lang w:eastAsia="he-IL"/>
        </w:rPr>
        <w:t xml:space="preserve"> אותה, אבל אנחנו מכירים אותה וגם תיקפנו אותה. זה כבר</w:t>
      </w:r>
      <w:bookmarkStart w:id="214" w:name="_ETM_Q1_357620"/>
      <w:bookmarkEnd w:id="214"/>
      <w:r>
        <w:rPr>
          <w:rFonts w:hint="cs"/>
          <w:rtl/>
          <w:lang w:eastAsia="he-IL"/>
        </w:rPr>
        <w:t xml:space="preserve"> </w:t>
      </w:r>
      <w:bookmarkStart w:id="215" w:name="_ETM_Q1_357840"/>
      <w:bookmarkEnd w:id="215"/>
      <w:r>
        <w:rPr>
          <w:rFonts w:hint="cs"/>
          <w:rtl/>
          <w:lang w:eastAsia="he-IL"/>
        </w:rPr>
        <w:t>היה לפני כמה חודשים, אז זה כבר המון זמן א</w:t>
      </w:r>
      <w:bookmarkStart w:id="216" w:name="_ETM_Q1_360370"/>
      <w:bookmarkEnd w:id="216"/>
      <w:r>
        <w:rPr>
          <w:rFonts w:hint="cs"/>
          <w:rtl/>
          <w:lang w:eastAsia="he-IL"/>
        </w:rPr>
        <w:t xml:space="preserve">ולי, </w:t>
      </w:r>
      <w:bookmarkStart w:id="217" w:name="_ETM_Q1_360748"/>
      <w:bookmarkEnd w:id="217"/>
      <w:r>
        <w:rPr>
          <w:rFonts w:hint="cs"/>
          <w:rtl/>
          <w:lang w:eastAsia="he-IL"/>
        </w:rPr>
        <w:t xml:space="preserve">אבל כן תיקפנו אותה לפני שהצעת החוק הועברה לקריאה ראשונה. </w:t>
      </w:r>
      <w:bookmarkStart w:id="218" w:name="_ETM_Q1_367283"/>
      <w:bookmarkEnd w:id="218"/>
    </w:p>
    <w:p w14:paraId="7E7F34C4" w14:textId="77777777" w:rsidR="00AE659B" w:rsidRDefault="00AE659B" w:rsidP="00AE659B">
      <w:pPr>
        <w:rPr>
          <w:rtl/>
          <w:lang w:eastAsia="he-IL"/>
        </w:rPr>
      </w:pPr>
      <w:bookmarkStart w:id="219" w:name="_ETM_Q1_367477"/>
      <w:bookmarkStart w:id="220" w:name="_ETM_Q1_367523"/>
      <w:bookmarkStart w:id="221" w:name="_ETM_Q1_367637"/>
      <w:bookmarkEnd w:id="219"/>
      <w:bookmarkEnd w:id="220"/>
      <w:bookmarkEnd w:id="221"/>
    </w:p>
    <w:p w14:paraId="48357D41" w14:textId="42B78CB9" w:rsidR="00AE659B" w:rsidRDefault="00AE659B" w:rsidP="00AE659B">
      <w:pPr>
        <w:rPr>
          <w:rtl/>
          <w:lang w:eastAsia="he-IL"/>
        </w:rPr>
      </w:pPr>
      <w:bookmarkStart w:id="222" w:name="_ETM_Q1_367676"/>
      <w:bookmarkEnd w:id="222"/>
      <w:r>
        <w:rPr>
          <w:rFonts w:hint="cs"/>
          <w:rtl/>
          <w:lang w:eastAsia="he-IL"/>
        </w:rPr>
        <w:t>אנחנו</w:t>
      </w:r>
      <w:bookmarkStart w:id="223" w:name="_ETM_Q1_366395"/>
      <w:bookmarkEnd w:id="223"/>
      <w:r>
        <w:rPr>
          <w:rFonts w:hint="cs"/>
          <w:rtl/>
          <w:lang w:eastAsia="he-IL"/>
        </w:rPr>
        <w:t xml:space="preserve"> בעצם מציעים הסדר לתיקון החוק, שגם יקבע את המועדים </w:t>
      </w:r>
      <w:bookmarkStart w:id="224" w:name="_ETM_Q1_372363"/>
      <w:bookmarkEnd w:id="224"/>
      <w:r>
        <w:rPr>
          <w:rFonts w:hint="cs"/>
          <w:rtl/>
          <w:lang w:eastAsia="he-IL"/>
        </w:rPr>
        <w:t xml:space="preserve">שבהם </w:t>
      </w:r>
      <w:bookmarkStart w:id="225" w:name="_ETM_Q1_372347"/>
      <w:bookmarkEnd w:id="225"/>
      <w:proofErr w:type="spellStart"/>
      <w:r>
        <w:rPr>
          <w:rFonts w:hint="cs"/>
          <w:rtl/>
          <w:lang w:eastAsia="he-IL"/>
        </w:rPr>
        <w:t>תוכנית</w:t>
      </w:r>
      <w:proofErr w:type="spellEnd"/>
      <w:r>
        <w:rPr>
          <w:rFonts w:hint="cs"/>
          <w:rtl/>
          <w:lang w:eastAsia="he-IL"/>
        </w:rPr>
        <w:t xml:space="preserve"> ההסרה הזאת תבוצע בקווים כ</w:t>
      </w:r>
      <w:bookmarkStart w:id="226" w:name="_ETM_Q1_375022"/>
      <w:bookmarkEnd w:id="226"/>
      <w:r>
        <w:rPr>
          <w:rFonts w:hint="cs"/>
          <w:rtl/>
          <w:lang w:eastAsia="he-IL"/>
        </w:rPr>
        <w:t>לליים וכמובן בכפוף לאישורים</w:t>
      </w:r>
      <w:bookmarkStart w:id="227" w:name="_ETM_Q1_378262"/>
      <w:bookmarkEnd w:id="227"/>
      <w:r>
        <w:rPr>
          <w:rFonts w:hint="cs"/>
          <w:rtl/>
          <w:lang w:eastAsia="he-IL"/>
        </w:rPr>
        <w:t xml:space="preserve"> ולהיתרים שיי</w:t>
      </w:r>
      <w:bookmarkStart w:id="228" w:name="_ETM_Q1_378623"/>
      <w:bookmarkStart w:id="229" w:name="_ETM_Q1_378707"/>
      <w:bookmarkEnd w:id="228"/>
      <w:bookmarkEnd w:id="229"/>
      <w:r>
        <w:rPr>
          <w:rFonts w:hint="cs"/>
          <w:rtl/>
          <w:lang w:eastAsia="he-IL"/>
        </w:rPr>
        <w:t>נ</w:t>
      </w:r>
      <w:bookmarkStart w:id="230" w:name="_ETM_Q1_378247"/>
      <w:bookmarkEnd w:id="230"/>
      <w:r>
        <w:rPr>
          <w:rFonts w:hint="cs"/>
          <w:rtl/>
          <w:lang w:eastAsia="he-IL"/>
        </w:rPr>
        <w:t xml:space="preserve">תנו לפי החוק, כולל דיווחים ובקרה ומעקב. </w:t>
      </w:r>
      <w:bookmarkStart w:id="231" w:name="_ETM_Q1_383303"/>
      <w:bookmarkStart w:id="232" w:name="_ETM_Q1_382296"/>
      <w:bookmarkEnd w:id="231"/>
      <w:bookmarkEnd w:id="232"/>
    </w:p>
    <w:p w14:paraId="544E111A" w14:textId="77777777" w:rsidR="00AE659B" w:rsidRDefault="00AE659B" w:rsidP="00AE659B">
      <w:pPr>
        <w:rPr>
          <w:rtl/>
          <w:lang w:eastAsia="he-IL"/>
        </w:rPr>
      </w:pPr>
      <w:bookmarkStart w:id="233" w:name="_ETM_Q1_386027"/>
      <w:bookmarkStart w:id="234" w:name="_ETM_Q1_386074"/>
      <w:bookmarkStart w:id="235" w:name="_ETM_Q1_386169"/>
      <w:bookmarkEnd w:id="233"/>
      <w:bookmarkEnd w:id="234"/>
      <w:bookmarkEnd w:id="235"/>
    </w:p>
    <w:p w14:paraId="72FD148C" w14:textId="19672C12" w:rsidR="00AE659B" w:rsidRDefault="00AE659B" w:rsidP="00AE659B">
      <w:pPr>
        <w:rPr>
          <w:rtl/>
          <w:lang w:eastAsia="he-IL"/>
        </w:rPr>
      </w:pPr>
      <w:bookmarkStart w:id="236" w:name="_ETM_Q1_386216"/>
      <w:bookmarkEnd w:id="236"/>
      <w:r>
        <w:rPr>
          <w:rFonts w:hint="cs"/>
          <w:rtl/>
          <w:lang w:eastAsia="he-IL"/>
        </w:rPr>
        <w:t xml:space="preserve">בנוסף אנחנו מציעים לקבוע הסדר של פטור לגבי שימושים מסוימים </w:t>
      </w:r>
      <w:bookmarkStart w:id="237" w:name="_ETM_Q1_392961"/>
      <w:bookmarkEnd w:id="237"/>
      <w:r>
        <w:rPr>
          <w:rFonts w:hint="cs"/>
          <w:rtl/>
          <w:lang w:eastAsia="he-IL"/>
        </w:rPr>
        <w:t xml:space="preserve">של כלי </w:t>
      </w:r>
      <w:bookmarkStart w:id="238" w:name="_ETM_Q1_392721"/>
      <w:bookmarkEnd w:id="238"/>
      <w:r>
        <w:rPr>
          <w:rFonts w:hint="cs"/>
          <w:rtl/>
          <w:lang w:eastAsia="he-IL"/>
        </w:rPr>
        <w:t>טיס שהוצאו משימוש פעיל. וגם הסדר</w:t>
      </w:r>
      <w:bookmarkStart w:id="239" w:name="_ETM_Q1_396702"/>
      <w:bookmarkEnd w:id="239"/>
      <w:r>
        <w:rPr>
          <w:rFonts w:hint="cs"/>
          <w:rtl/>
          <w:lang w:eastAsia="he-IL"/>
        </w:rPr>
        <w:t xml:space="preserve"> שמתייחס</w:t>
      </w:r>
      <w:bookmarkStart w:id="240" w:name="_ETM_Q1_398603"/>
      <w:bookmarkEnd w:id="240"/>
      <w:r>
        <w:rPr>
          <w:rFonts w:hint="cs"/>
          <w:rtl/>
          <w:lang w:eastAsia="he-IL"/>
        </w:rPr>
        <w:t xml:space="preserve"> לחלק מהעבודות שיבוצעו על ידי</w:t>
      </w:r>
      <w:bookmarkStart w:id="241" w:name="_ETM_Q1_401522"/>
      <w:bookmarkStart w:id="242" w:name="_ETM_Q1_401180"/>
      <w:bookmarkEnd w:id="241"/>
      <w:bookmarkEnd w:id="242"/>
      <w:r>
        <w:rPr>
          <w:rFonts w:hint="cs"/>
          <w:rtl/>
          <w:lang w:eastAsia="he-IL"/>
        </w:rPr>
        <w:t xml:space="preserve"> - - -</w:t>
      </w:r>
    </w:p>
    <w:p w14:paraId="3F8B1063" w14:textId="77777777" w:rsidR="00AE659B" w:rsidRDefault="00AE659B" w:rsidP="00AE659B">
      <w:pPr>
        <w:rPr>
          <w:rtl/>
          <w:lang w:eastAsia="he-IL"/>
        </w:rPr>
      </w:pPr>
      <w:bookmarkStart w:id="243" w:name="_ETM_Q1_403022"/>
      <w:bookmarkStart w:id="244" w:name="_ETM_Q1_403068"/>
      <w:bookmarkEnd w:id="243"/>
      <w:bookmarkEnd w:id="244"/>
    </w:p>
    <w:p w14:paraId="0FFA2A96" w14:textId="6B7428AB" w:rsidR="00AE659B" w:rsidRDefault="00AE659B" w:rsidP="00AE659B">
      <w:pPr>
        <w:pStyle w:val="a4"/>
        <w:keepNext/>
        <w:rPr>
          <w:rtl/>
        </w:rPr>
      </w:pPr>
      <w:bookmarkStart w:id="245" w:name="ET_speaker_תומר_רוזנר_12"/>
      <w:r w:rsidRPr="00AE659B">
        <w:rPr>
          <w:rStyle w:val="TagStyle"/>
          <w:rtl/>
        </w:rPr>
        <w:t xml:space="preserve"> &lt;&lt; דובר &gt;&gt; </w:t>
      </w:r>
      <w:r>
        <w:rPr>
          <w:rtl/>
        </w:rPr>
        <w:t xml:space="preserve">תומר </w:t>
      </w:r>
      <w:proofErr w:type="spellStart"/>
      <w:r>
        <w:rPr>
          <w:rtl/>
        </w:rPr>
        <w:t>רוזנר</w:t>
      </w:r>
      <w:proofErr w:type="spellEnd"/>
      <w:r>
        <w:rPr>
          <w:rtl/>
        </w:rPr>
        <w:t>:</w:t>
      </w:r>
      <w:r w:rsidRPr="00AE659B">
        <w:rPr>
          <w:rStyle w:val="TagStyle"/>
          <w:rtl/>
        </w:rPr>
        <w:t xml:space="preserve"> &lt;&lt; דובר &gt;&gt;</w:t>
      </w:r>
      <w:r w:rsidR="000F24D0">
        <w:rPr>
          <w:rtl/>
        </w:rPr>
        <w:t xml:space="preserve"> </w:t>
      </w:r>
      <w:r>
        <w:rPr>
          <w:rtl/>
        </w:rPr>
        <w:t xml:space="preserve"> </w:t>
      </w:r>
      <w:bookmarkEnd w:id="245"/>
    </w:p>
    <w:p w14:paraId="684F3DC0" w14:textId="77777777" w:rsidR="00AE659B" w:rsidRDefault="00AE659B" w:rsidP="00AE659B">
      <w:pPr>
        <w:pStyle w:val="KeepWithNext"/>
        <w:rPr>
          <w:rtl/>
          <w:lang w:eastAsia="he-IL"/>
        </w:rPr>
      </w:pPr>
    </w:p>
    <w:p w14:paraId="13C5305F" w14:textId="353D5164" w:rsidR="00AE659B" w:rsidRDefault="00AE659B" w:rsidP="00AE659B">
      <w:pPr>
        <w:rPr>
          <w:rtl/>
          <w:lang w:eastAsia="he-IL"/>
        </w:rPr>
      </w:pPr>
      <w:bookmarkStart w:id="246" w:name="_ETM_Q1_404071"/>
      <w:bookmarkStart w:id="247" w:name="_ETM_Q1_404087"/>
      <w:bookmarkEnd w:id="246"/>
      <w:bookmarkEnd w:id="247"/>
      <w:r>
        <w:rPr>
          <w:rFonts w:hint="cs"/>
          <w:rtl/>
          <w:lang w:eastAsia="he-IL"/>
        </w:rPr>
        <w:t>מה פטור?</w:t>
      </w:r>
      <w:bookmarkStart w:id="248" w:name="_ETM_Q1_405574"/>
      <w:bookmarkEnd w:id="248"/>
    </w:p>
    <w:p w14:paraId="24185C32" w14:textId="77777777" w:rsidR="00AE659B" w:rsidRDefault="00AE659B" w:rsidP="00AE659B">
      <w:pPr>
        <w:rPr>
          <w:rtl/>
          <w:lang w:eastAsia="he-IL"/>
        </w:rPr>
      </w:pPr>
      <w:bookmarkStart w:id="249" w:name="_ETM_Q1_405617"/>
      <w:bookmarkStart w:id="250" w:name="_ETM_Q1_403669"/>
      <w:bookmarkEnd w:id="249"/>
      <w:bookmarkEnd w:id="250"/>
    </w:p>
    <w:p w14:paraId="6C67F939" w14:textId="27DCB519" w:rsidR="00AE659B" w:rsidRDefault="00AE659B" w:rsidP="00AE659B">
      <w:pPr>
        <w:pStyle w:val="af6"/>
        <w:keepNext/>
        <w:rPr>
          <w:rtl/>
        </w:rPr>
      </w:pPr>
      <w:bookmarkStart w:id="251" w:name="ET_yor_5796_13"/>
      <w:r w:rsidRPr="00AE659B">
        <w:rPr>
          <w:rStyle w:val="TagStyle"/>
          <w:rtl/>
        </w:rPr>
        <w:t xml:space="preserve"> &lt;&lt; יור &gt;&gt; </w:t>
      </w:r>
      <w:r>
        <w:rPr>
          <w:rtl/>
        </w:rPr>
        <w:t xml:space="preserve">היו"ר חוה אתי </w:t>
      </w:r>
      <w:proofErr w:type="spellStart"/>
      <w:r>
        <w:rPr>
          <w:rtl/>
        </w:rPr>
        <w:t>עטייה</w:t>
      </w:r>
      <w:proofErr w:type="spellEnd"/>
      <w:r>
        <w:rPr>
          <w:rtl/>
        </w:rPr>
        <w:t>:</w:t>
      </w:r>
      <w:r w:rsidRPr="00AE659B">
        <w:rPr>
          <w:rStyle w:val="TagStyle"/>
          <w:rtl/>
        </w:rPr>
        <w:t xml:space="preserve"> &lt;&lt; יור &gt;&gt;</w:t>
      </w:r>
      <w:r w:rsidR="000F24D0">
        <w:rPr>
          <w:rtl/>
        </w:rPr>
        <w:t xml:space="preserve"> </w:t>
      </w:r>
      <w:r>
        <w:rPr>
          <w:rtl/>
        </w:rPr>
        <w:t xml:space="preserve"> </w:t>
      </w:r>
      <w:bookmarkEnd w:id="251"/>
    </w:p>
    <w:p w14:paraId="5F6498D9" w14:textId="77777777" w:rsidR="00AE659B" w:rsidRDefault="00AE659B" w:rsidP="00AE659B">
      <w:pPr>
        <w:pStyle w:val="KeepWithNext"/>
        <w:rPr>
          <w:rtl/>
          <w:lang w:eastAsia="he-IL"/>
        </w:rPr>
      </w:pPr>
    </w:p>
    <w:p w14:paraId="48C63649" w14:textId="7970C70A" w:rsidR="00AE659B" w:rsidRDefault="00AE659B" w:rsidP="00AE659B">
      <w:pPr>
        <w:rPr>
          <w:rtl/>
          <w:lang w:eastAsia="he-IL"/>
        </w:rPr>
      </w:pPr>
      <w:bookmarkStart w:id="252" w:name="_ETM_Q1_405318"/>
      <w:bookmarkStart w:id="253" w:name="_ETM_Q1_405336"/>
      <w:bookmarkEnd w:id="252"/>
      <w:bookmarkEnd w:id="253"/>
      <w:r>
        <w:rPr>
          <w:rFonts w:hint="cs"/>
          <w:rtl/>
          <w:lang w:eastAsia="he-IL"/>
        </w:rPr>
        <w:t xml:space="preserve">את </w:t>
      </w:r>
      <w:bookmarkStart w:id="254" w:name="_ETM_Q1_403701"/>
      <w:bookmarkEnd w:id="254"/>
      <w:r>
        <w:rPr>
          <w:rFonts w:hint="cs"/>
          <w:rtl/>
          <w:lang w:eastAsia="he-IL"/>
        </w:rPr>
        <w:t>יכולה לחזור על</w:t>
      </w:r>
      <w:bookmarkStart w:id="255" w:name="_ETM_Q1_405032"/>
      <w:bookmarkEnd w:id="255"/>
      <w:r>
        <w:rPr>
          <w:rFonts w:hint="cs"/>
          <w:rtl/>
          <w:lang w:eastAsia="he-IL"/>
        </w:rPr>
        <w:t xml:space="preserve"> מה זה פטור? לגבי הפטור. </w:t>
      </w:r>
    </w:p>
    <w:p w14:paraId="7A10F587" w14:textId="77777777" w:rsidR="00AE659B" w:rsidRDefault="00AE659B" w:rsidP="00AE659B">
      <w:pPr>
        <w:rPr>
          <w:rtl/>
          <w:lang w:eastAsia="he-IL"/>
        </w:rPr>
      </w:pPr>
      <w:bookmarkStart w:id="256" w:name="_ETM_Q1_408376"/>
      <w:bookmarkStart w:id="257" w:name="_ETM_Q1_408426"/>
      <w:bookmarkEnd w:id="256"/>
      <w:bookmarkEnd w:id="257"/>
    </w:p>
    <w:p w14:paraId="0D8EDDE1" w14:textId="2A3AA364" w:rsidR="00AE659B" w:rsidRDefault="00AE659B" w:rsidP="00AE659B">
      <w:pPr>
        <w:pStyle w:val="af9"/>
        <w:keepNext/>
        <w:rPr>
          <w:rtl/>
          <w:lang w:eastAsia="he-IL"/>
        </w:rPr>
      </w:pPr>
      <w:bookmarkStart w:id="258" w:name="ET_guest_נטע_דרורי_14"/>
      <w:r w:rsidRPr="00AE659B">
        <w:rPr>
          <w:rStyle w:val="TagStyle"/>
          <w:rtl/>
        </w:rPr>
        <w:t xml:space="preserve"> &lt;&lt; אורח &gt;&gt; </w:t>
      </w:r>
      <w:r>
        <w:rPr>
          <w:rtl/>
          <w:lang w:eastAsia="he-IL"/>
        </w:rPr>
        <w:t>נטע דרורי:</w:t>
      </w:r>
      <w:r w:rsidRPr="00AE659B">
        <w:rPr>
          <w:rStyle w:val="TagStyle"/>
          <w:rtl/>
        </w:rPr>
        <w:t xml:space="preserve"> &lt;&lt; אורח &gt;&gt;</w:t>
      </w:r>
      <w:r w:rsidR="000F24D0">
        <w:rPr>
          <w:rtl/>
          <w:lang w:eastAsia="he-IL"/>
        </w:rPr>
        <w:t xml:space="preserve"> </w:t>
      </w:r>
      <w:r>
        <w:rPr>
          <w:rtl/>
          <w:lang w:eastAsia="he-IL"/>
        </w:rPr>
        <w:t xml:space="preserve"> </w:t>
      </w:r>
      <w:bookmarkEnd w:id="258"/>
    </w:p>
    <w:p w14:paraId="49788D44" w14:textId="77777777" w:rsidR="00AE659B" w:rsidRDefault="00AE659B" w:rsidP="00AE659B">
      <w:pPr>
        <w:pStyle w:val="KeepWithNext"/>
        <w:rPr>
          <w:rtl/>
          <w:lang w:eastAsia="he-IL"/>
        </w:rPr>
      </w:pPr>
    </w:p>
    <w:p w14:paraId="41FB0ED0" w14:textId="29FF158A" w:rsidR="00AE659B" w:rsidRDefault="00AE659B" w:rsidP="00AE659B">
      <w:pPr>
        <w:rPr>
          <w:rtl/>
          <w:lang w:eastAsia="he-IL"/>
        </w:rPr>
      </w:pPr>
      <w:bookmarkStart w:id="259" w:name="_ETM_Q1_409646"/>
      <w:bookmarkStart w:id="260" w:name="_ETM_Q1_409663"/>
      <w:bookmarkEnd w:id="259"/>
      <w:bookmarkEnd w:id="260"/>
      <w:r>
        <w:rPr>
          <w:rFonts w:hint="cs"/>
          <w:rtl/>
          <w:lang w:eastAsia="he-IL"/>
        </w:rPr>
        <w:t xml:space="preserve">הכוונה היא </w:t>
      </w:r>
      <w:bookmarkStart w:id="261" w:name="_ETM_Q1_408975"/>
      <w:bookmarkEnd w:id="261"/>
      <w:r>
        <w:rPr>
          <w:rFonts w:hint="cs"/>
          <w:rtl/>
          <w:lang w:eastAsia="he-IL"/>
        </w:rPr>
        <w:t>לפטור מהסרה לגבי</w:t>
      </w:r>
      <w:bookmarkStart w:id="262" w:name="_ETM_Q1_411221"/>
      <w:bookmarkEnd w:id="262"/>
      <w:r>
        <w:rPr>
          <w:rFonts w:hint="cs"/>
          <w:rtl/>
          <w:lang w:eastAsia="he-IL"/>
        </w:rPr>
        <w:t xml:space="preserve"> כלי טי</w:t>
      </w:r>
      <w:bookmarkStart w:id="263" w:name="_ETM_Q1_411003"/>
      <w:bookmarkEnd w:id="263"/>
      <w:r>
        <w:rPr>
          <w:rFonts w:hint="cs"/>
          <w:rtl/>
          <w:lang w:eastAsia="he-IL"/>
        </w:rPr>
        <w:t>ס שהוצאו משימוש פעיל. שהם נמצאים</w:t>
      </w:r>
      <w:bookmarkStart w:id="264" w:name="_ETM_Q1_414137"/>
      <w:bookmarkEnd w:id="264"/>
      <w:r>
        <w:rPr>
          <w:rFonts w:hint="cs"/>
          <w:rtl/>
          <w:lang w:eastAsia="he-IL"/>
        </w:rPr>
        <w:t xml:space="preserve"> - - -</w:t>
      </w:r>
      <w:bookmarkStart w:id="265" w:name="_ETM_Q1_415752"/>
      <w:bookmarkEnd w:id="265"/>
    </w:p>
    <w:p w14:paraId="3B7B1516" w14:textId="77777777" w:rsidR="00AE659B" w:rsidRDefault="00AE659B" w:rsidP="00AE659B">
      <w:pPr>
        <w:rPr>
          <w:rtl/>
          <w:lang w:eastAsia="he-IL"/>
        </w:rPr>
      </w:pPr>
      <w:bookmarkStart w:id="266" w:name="_ETM_Q1_415797"/>
      <w:bookmarkStart w:id="267" w:name="_ETM_Q1_416488"/>
      <w:bookmarkEnd w:id="266"/>
      <w:bookmarkEnd w:id="267"/>
    </w:p>
    <w:p w14:paraId="105F7C92" w14:textId="2152CA77" w:rsidR="00AE659B" w:rsidRDefault="00AE659B" w:rsidP="00AE659B">
      <w:pPr>
        <w:pStyle w:val="a4"/>
        <w:keepNext/>
        <w:rPr>
          <w:rtl/>
        </w:rPr>
      </w:pPr>
      <w:bookmarkStart w:id="268" w:name="ET_speaker_תומר_רוזנר_15"/>
      <w:r w:rsidRPr="00AE659B">
        <w:rPr>
          <w:rStyle w:val="TagStyle"/>
          <w:rtl/>
        </w:rPr>
        <w:t xml:space="preserve"> &lt;&lt; דובר &gt;&gt; </w:t>
      </w:r>
      <w:r>
        <w:rPr>
          <w:rtl/>
        </w:rPr>
        <w:t xml:space="preserve">תומר </w:t>
      </w:r>
      <w:proofErr w:type="spellStart"/>
      <w:r>
        <w:rPr>
          <w:rtl/>
        </w:rPr>
        <w:t>רוזנר</w:t>
      </w:r>
      <w:proofErr w:type="spellEnd"/>
      <w:r>
        <w:rPr>
          <w:rtl/>
        </w:rPr>
        <w:t>:</w:t>
      </w:r>
      <w:r w:rsidRPr="00AE659B">
        <w:rPr>
          <w:rStyle w:val="TagStyle"/>
          <w:rtl/>
        </w:rPr>
        <w:t xml:space="preserve"> &lt;&lt; דובר &gt;&gt;</w:t>
      </w:r>
      <w:r w:rsidR="000F24D0">
        <w:rPr>
          <w:rtl/>
        </w:rPr>
        <w:t xml:space="preserve"> </w:t>
      </w:r>
      <w:r>
        <w:rPr>
          <w:rtl/>
        </w:rPr>
        <w:t xml:space="preserve"> </w:t>
      </w:r>
      <w:bookmarkEnd w:id="268"/>
    </w:p>
    <w:p w14:paraId="7AD1A3B0" w14:textId="77777777" w:rsidR="00AE659B" w:rsidRDefault="00AE659B" w:rsidP="00AE659B">
      <w:pPr>
        <w:pStyle w:val="KeepWithNext"/>
        <w:rPr>
          <w:rtl/>
          <w:lang w:eastAsia="he-IL"/>
        </w:rPr>
      </w:pPr>
    </w:p>
    <w:p w14:paraId="1DD89C8F" w14:textId="1C3C0E05" w:rsidR="00AE659B" w:rsidRDefault="00AE659B" w:rsidP="00AE659B">
      <w:pPr>
        <w:rPr>
          <w:rtl/>
          <w:lang w:eastAsia="he-IL"/>
        </w:rPr>
      </w:pPr>
      <w:bookmarkStart w:id="269" w:name="_ETM_Q1_416729"/>
      <w:bookmarkStart w:id="270" w:name="_ETM_Q1_416750"/>
      <w:bookmarkEnd w:id="269"/>
      <w:bookmarkEnd w:id="270"/>
      <w:r>
        <w:rPr>
          <w:rFonts w:hint="cs"/>
          <w:rtl/>
          <w:lang w:eastAsia="he-IL"/>
        </w:rPr>
        <w:t>אה, ב</w:t>
      </w:r>
      <w:bookmarkStart w:id="271" w:name="_ETM_Q1_415327"/>
      <w:bookmarkEnd w:id="271"/>
      <w:r>
        <w:rPr>
          <w:rFonts w:hint="cs"/>
          <w:rtl/>
          <w:lang w:eastAsia="he-IL"/>
        </w:rPr>
        <w:t xml:space="preserve">מוזיאון. </w:t>
      </w:r>
      <w:bookmarkStart w:id="272" w:name="_ETM_Q1_416169"/>
      <w:bookmarkStart w:id="273" w:name="_ETM_Q1_416378"/>
      <w:bookmarkEnd w:id="272"/>
      <w:bookmarkEnd w:id="273"/>
    </w:p>
    <w:p w14:paraId="39F82B1B" w14:textId="77777777" w:rsidR="00AE659B" w:rsidRDefault="00AE659B" w:rsidP="00AE659B">
      <w:pPr>
        <w:rPr>
          <w:rtl/>
          <w:lang w:eastAsia="he-IL"/>
        </w:rPr>
      </w:pPr>
      <w:bookmarkStart w:id="274" w:name="_ETM_Q1_416422"/>
      <w:bookmarkEnd w:id="274"/>
    </w:p>
    <w:p w14:paraId="42BA47A8" w14:textId="7E833D0D" w:rsidR="00AE659B" w:rsidRDefault="00AE659B" w:rsidP="00AE659B">
      <w:pPr>
        <w:pStyle w:val="af9"/>
        <w:keepNext/>
        <w:rPr>
          <w:rtl/>
          <w:lang w:eastAsia="he-IL"/>
        </w:rPr>
      </w:pPr>
      <w:bookmarkStart w:id="275" w:name="ET_guest_נטע_דרורי_16"/>
      <w:r w:rsidRPr="00AE659B">
        <w:rPr>
          <w:rStyle w:val="TagStyle"/>
          <w:rtl/>
        </w:rPr>
        <w:t xml:space="preserve"> &lt;&lt; אורח &gt;&gt; </w:t>
      </w:r>
      <w:r>
        <w:rPr>
          <w:rtl/>
          <w:lang w:eastAsia="he-IL"/>
        </w:rPr>
        <w:t>נטע דרורי:</w:t>
      </w:r>
      <w:r w:rsidRPr="00AE659B">
        <w:rPr>
          <w:rStyle w:val="TagStyle"/>
          <w:rtl/>
        </w:rPr>
        <w:t xml:space="preserve"> &lt;&lt; אורח &gt;&gt;</w:t>
      </w:r>
      <w:r w:rsidR="000F24D0">
        <w:rPr>
          <w:rtl/>
          <w:lang w:eastAsia="he-IL"/>
        </w:rPr>
        <w:t xml:space="preserve"> </w:t>
      </w:r>
      <w:r>
        <w:rPr>
          <w:rtl/>
          <w:lang w:eastAsia="he-IL"/>
        </w:rPr>
        <w:t xml:space="preserve"> </w:t>
      </w:r>
      <w:bookmarkEnd w:id="275"/>
    </w:p>
    <w:p w14:paraId="100F86EF" w14:textId="77777777" w:rsidR="00AE659B" w:rsidRDefault="00AE659B" w:rsidP="00AE659B">
      <w:pPr>
        <w:pStyle w:val="KeepWithNext"/>
        <w:rPr>
          <w:rtl/>
          <w:lang w:eastAsia="he-IL"/>
        </w:rPr>
      </w:pPr>
    </w:p>
    <w:p w14:paraId="3D293D3B" w14:textId="6DC77FB2" w:rsidR="00AE659B" w:rsidRDefault="00AE659B" w:rsidP="00AE659B">
      <w:pPr>
        <w:rPr>
          <w:rtl/>
          <w:lang w:eastAsia="he-IL"/>
        </w:rPr>
      </w:pPr>
      <w:bookmarkStart w:id="276" w:name="_ETM_Q1_417527"/>
      <w:bookmarkStart w:id="277" w:name="_ETM_Q1_417546"/>
      <w:bookmarkEnd w:id="276"/>
      <w:bookmarkEnd w:id="277"/>
      <w:r>
        <w:rPr>
          <w:rFonts w:hint="cs"/>
          <w:rtl/>
          <w:lang w:eastAsia="he-IL"/>
        </w:rPr>
        <w:t>במוזיאון או מוצבים על כל מיני כי</w:t>
      </w:r>
      <w:bookmarkStart w:id="278" w:name="_ETM_Q1_420648"/>
      <w:bookmarkEnd w:id="278"/>
      <w:r>
        <w:rPr>
          <w:rFonts w:hint="cs"/>
          <w:rtl/>
          <w:lang w:eastAsia="he-IL"/>
        </w:rPr>
        <w:t xml:space="preserve">כרות. </w:t>
      </w:r>
      <w:bookmarkStart w:id="279" w:name="_ETM_Q1_421742"/>
      <w:bookmarkEnd w:id="279"/>
    </w:p>
    <w:p w14:paraId="65DF4174" w14:textId="77777777" w:rsidR="00AE659B" w:rsidRDefault="00AE659B" w:rsidP="00AE659B">
      <w:pPr>
        <w:rPr>
          <w:rtl/>
          <w:lang w:eastAsia="he-IL"/>
        </w:rPr>
      </w:pPr>
      <w:bookmarkStart w:id="280" w:name="_ETM_Q1_421789"/>
      <w:bookmarkEnd w:id="280"/>
    </w:p>
    <w:p w14:paraId="4178D85F" w14:textId="60317A99" w:rsidR="00AE659B" w:rsidRDefault="00AE659B" w:rsidP="00AE659B">
      <w:pPr>
        <w:pStyle w:val="a4"/>
        <w:keepNext/>
        <w:rPr>
          <w:rtl/>
        </w:rPr>
      </w:pPr>
      <w:bookmarkStart w:id="281" w:name="ET_speaker_תומר_רוזנר_17"/>
      <w:r w:rsidRPr="00AE659B">
        <w:rPr>
          <w:rStyle w:val="TagStyle"/>
          <w:rtl/>
        </w:rPr>
        <w:t xml:space="preserve"> &lt;&lt; דובר &gt;&gt; </w:t>
      </w:r>
      <w:r>
        <w:rPr>
          <w:rtl/>
        </w:rPr>
        <w:t xml:space="preserve">תומר </w:t>
      </w:r>
      <w:proofErr w:type="spellStart"/>
      <w:r>
        <w:rPr>
          <w:rtl/>
        </w:rPr>
        <w:t>רוזנר</w:t>
      </w:r>
      <w:proofErr w:type="spellEnd"/>
      <w:r>
        <w:rPr>
          <w:rtl/>
        </w:rPr>
        <w:t>:</w:t>
      </w:r>
      <w:r w:rsidRPr="00AE659B">
        <w:rPr>
          <w:rStyle w:val="TagStyle"/>
          <w:rtl/>
        </w:rPr>
        <w:t xml:space="preserve"> &lt;&lt; דובר &gt;&gt;</w:t>
      </w:r>
      <w:r w:rsidR="000F24D0">
        <w:rPr>
          <w:rtl/>
        </w:rPr>
        <w:t xml:space="preserve"> </w:t>
      </w:r>
      <w:r>
        <w:rPr>
          <w:rtl/>
        </w:rPr>
        <w:t xml:space="preserve"> </w:t>
      </w:r>
      <w:bookmarkEnd w:id="281"/>
    </w:p>
    <w:p w14:paraId="6BCBCBAD" w14:textId="77777777" w:rsidR="00AE659B" w:rsidRDefault="00AE659B" w:rsidP="00AE659B">
      <w:pPr>
        <w:pStyle w:val="KeepWithNext"/>
        <w:rPr>
          <w:rtl/>
          <w:lang w:eastAsia="he-IL"/>
        </w:rPr>
      </w:pPr>
    </w:p>
    <w:p w14:paraId="4762B899" w14:textId="5434A76B" w:rsidR="00AE659B" w:rsidRDefault="00AE659B" w:rsidP="00AE659B">
      <w:pPr>
        <w:rPr>
          <w:rtl/>
          <w:lang w:eastAsia="he-IL"/>
        </w:rPr>
      </w:pPr>
      <w:bookmarkStart w:id="282" w:name="_ETM_Q1_420757"/>
      <w:bookmarkStart w:id="283" w:name="_ETM_Q1_420775"/>
      <w:bookmarkEnd w:id="282"/>
      <w:bookmarkEnd w:id="283"/>
      <w:r>
        <w:rPr>
          <w:rFonts w:hint="cs"/>
          <w:rtl/>
          <w:lang w:eastAsia="he-IL"/>
        </w:rPr>
        <w:t xml:space="preserve">אז זה </w:t>
      </w:r>
      <w:bookmarkStart w:id="284" w:name="_ETM_Q1_421483"/>
      <w:bookmarkEnd w:id="284"/>
      <w:r>
        <w:rPr>
          <w:rFonts w:hint="cs"/>
          <w:rtl/>
          <w:lang w:eastAsia="he-IL"/>
        </w:rPr>
        <w:t xml:space="preserve">לא פטור. אתם לא נותנים פטור. אתם </w:t>
      </w:r>
      <w:bookmarkStart w:id="285" w:name="_ETM_Q1_423386"/>
      <w:bookmarkEnd w:id="285"/>
      <w:r>
        <w:rPr>
          <w:rFonts w:hint="cs"/>
          <w:rtl/>
          <w:lang w:eastAsia="he-IL"/>
        </w:rPr>
        <w:t xml:space="preserve">אומרים שהם יוסרו </w:t>
      </w:r>
      <w:bookmarkStart w:id="286" w:name="_ETM_Q1_425551"/>
      <w:bookmarkEnd w:id="286"/>
      <w:r>
        <w:rPr>
          <w:rFonts w:hint="cs"/>
          <w:rtl/>
          <w:lang w:eastAsia="he-IL"/>
        </w:rPr>
        <w:t>בתחזוק</w:t>
      </w:r>
      <w:bookmarkStart w:id="287" w:name="_ETM_Q1_424488"/>
      <w:bookmarkEnd w:id="287"/>
      <w:r>
        <w:rPr>
          <w:rFonts w:hint="cs"/>
          <w:rtl/>
          <w:lang w:eastAsia="he-IL"/>
        </w:rPr>
        <w:t xml:space="preserve">ה הבאה. </w:t>
      </w:r>
    </w:p>
    <w:p w14:paraId="713BB813" w14:textId="77777777" w:rsidR="00AE659B" w:rsidRDefault="00AE659B" w:rsidP="00AE659B">
      <w:pPr>
        <w:rPr>
          <w:rtl/>
          <w:lang w:eastAsia="he-IL"/>
        </w:rPr>
      </w:pPr>
      <w:bookmarkStart w:id="288" w:name="_ETM_Q1_425666"/>
      <w:bookmarkStart w:id="289" w:name="_ETM_Q1_425724"/>
      <w:bookmarkEnd w:id="288"/>
      <w:bookmarkEnd w:id="289"/>
    </w:p>
    <w:p w14:paraId="0DDE8BED" w14:textId="5E2BCC64" w:rsidR="00AE659B" w:rsidRDefault="00AE659B" w:rsidP="00AE659B">
      <w:pPr>
        <w:pStyle w:val="af9"/>
        <w:keepNext/>
        <w:rPr>
          <w:rtl/>
          <w:lang w:eastAsia="he-IL"/>
        </w:rPr>
      </w:pPr>
      <w:bookmarkStart w:id="290" w:name="ET_guest_נטע_דרורי_18"/>
      <w:r w:rsidRPr="00AE659B">
        <w:rPr>
          <w:rStyle w:val="TagStyle"/>
          <w:rtl/>
        </w:rPr>
        <w:t xml:space="preserve"> &lt;&lt; אורח &gt;&gt; </w:t>
      </w:r>
      <w:r>
        <w:rPr>
          <w:rtl/>
          <w:lang w:eastAsia="he-IL"/>
        </w:rPr>
        <w:t>נטע דרורי:</w:t>
      </w:r>
      <w:r w:rsidRPr="00AE659B">
        <w:rPr>
          <w:rStyle w:val="TagStyle"/>
          <w:rtl/>
        </w:rPr>
        <w:t xml:space="preserve"> &lt;&lt; אורח &gt;&gt;</w:t>
      </w:r>
      <w:r w:rsidR="000F24D0">
        <w:rPr>
          <w:rtl/>
          <w:lang w:eastAsia="he-IL"/>
        </w:rPr>
        <w:t xml:space="preserve"> </w:t>
      </w:r>
      <w:r>
        <w:rPr>
          <w:rtl/>
          <w:lang w:eastAsia="he-IL"/>
        </w:rPr>
        <w:t xml:space="preserve"> </w:t>
      </w:r>
      <w:bookmarkEnd w:id="290"/>
    </w:p>
    <w:p w14:paraId="476C12D8" w14:textId="77777777" w:rsidR="00AE659B" w:rsidRDefault="00AE659B" w:rsidP="00AE659B">
      <w:pPr>
        <w:pStyle w:val="KeepWithNext"/>
        <w:rPr>
          <w:rtl/>
          <w:lang w:eastAsia="he-IL"/>
        </w:rPr>
      </w:pPr>
    </w:p>
    <w:p w14:paraId="7995DDEA" w14:textId="0A7FC93B" w:rsidR="00AE659B" w:rsidRDefault="00AE659B" w:rsidP="00AE659B">
      <w:pPr>
        <w:rPr>
          <w:rtl/>
          <w:lang w:eastAsia="he-IL"/>
        </w:rPr>
      </w:pPr>
      <w:bookmarkStart w:id="291" w:name="_ETM_Q1_427003"/>
      <w:bookmarkStart w:id="292" w:name="_ETM_Q1_427021"/>
      <w:bookmarkEnd w:id="291"/>
      <w:bookmarkEnd w:id="292"/>
      <w:r>
        <w:rPr>
          <w:rFonts w:hint="cs"/>
          <w:rtl/>
          <w:lang w:eastAsia="he-IL"/>
        </w:rPr>
        <w:t>לא, הם לא יוסרו. הם לא יוסרו. הרעיון</w:t>
      </w:r>
      <w:bookmarkStart w:id="293" w:name="_ETM_Q1_433522"/>
      <w:bookmarkEnd w:id="293"/>
      <w:r>
        <w:rPr>
          <w:rFonts w:hint="cs"/>
          <w:rtl/>
          <w:lang w:eastAsia="he-IL"/>
        </w:rPr>
        <w:t xml:space="preserve"> הוא שבגלל המיקום שלהם וכמובן </w:t>
      </w:r>
      <w:bookmarkStart w:id="294" w:name="_ETM_Q1_435977"/>
      <w:bookmarkEnd w:id="294"/>
      <w:r>
        <w:rPr>
          <w:rFonts w:hint="cs"/>
          <w:rtl/>
          <w:lang w:eastAsia="he-IL"/>
        </w:rPr>
        <w:t>בכפוף לכך שיוצב שלט אזה</w:t>
      </w:r>
      <w:bookmarkStart w:id="295" w:name="_ETM_Q1_438019"/>
      <w:bookmarkEnd w:id="295"/>
      <w:r>
        <w:rPr>
          <w:rFonts w:hint="cs"/>
          <w:rtl/>
          <w:lang w:eastAsia="he-IL"/>
        </w:rPr>
        <w:t xml:space="preserve">רה </w:t>
      </w:r>
      <w:bookmarkStart w:id="296" w:name="_ETM_Q1_438360"/>
      <w:bookmarkEnd w:id="296"/>
      <w:r>
        <w:rPr>
          <w:rFonts w:hint="cs"/>
          <w:rtl/>
          <w:lang w:eastAsia="he-IL"/>
        </w:rPr>
        <w:t xml:space="preserve">שאסור לטפס, בעצם לא אמורה להיות חשיפה של הציבור לאיזה </w:t>
      </w:r>
      <w:bookmarkStart w:id="297" w:name="_ETM_Q1_445856"/>
      <w:bookmarkEnd w:id="297"/>
      <w:r>
        <w:rPr>
          <w:rFonts w:hint="cs"/>
          <w:rtl/>
          <w:lang w:eastAsia="he-IL"/>
        </w:rPr>
        <w:t>שהוא סיכו</w:t>
      </w:r>
      <w:bookmarkStart w:id="298" w:name="_ETM_Q1_445432"/>
      <w:bookmarkEnd w:id="298"/>
      <w:r>
        <w:rPr>
          <w:rFonts w:hint="cs"/>
          <w:rtl/>
          <w:lang w:eastAsia="he-IL"/>
        </w:rPr>
        <w:t>ן, בכ</w:t>
      </w:r>
      <w:bookmarkStart w:id="299" w:name="_ETM_Q1_446489"/>
      <w:bookmarkEnd w:id="299"/>
      <w:r>
        <w:rPr>
          <w:rFonts w:hint="cs"/>
          <w:rtl/>
          <w:lang w:eastAsia="he-IL"/>
        </w:rPr>
        <w:t>פוף להוראות האלה. ואנחנו נוכח</w:t>
      </w:r>
      <w:bookmarkStart w:id="300" w:name="_ETM_Q1_449585"/>
      <w:bookmarkEnd w:id="300"/>
      <w:r>
        <w:rPr>
          <w:rFonts w:hint="cs"/>
          <w:rtl/>
          <w:lang w:eastAsia="he-IL"/>
        </w:rPr>
        <w:t xml:space="preserve">נו לאחר הבדיקות שאנחנו </w:t>
      </w:r>
      <w:bookmarkStart w:id="301" w:name="_ETM_Q1_453063"/>
      <w:bookmarkEnd w:id="301"/>
      <w:r>
        <w:rPr>
          <w:rFonts w:hint="cs"/>
          <w:rtl/>
          <w:lang w:eastAsia="he-IL"/>
        </w:rPr>
        <w:t xml:space="preserve">עשינו, סיורים. </w:t>
      </w:r>
      <w:bookmarkStart w:id="302" w:name="_ETM_Q1_463561"/>
      <w:bookmarkEnd w:id="302"/>
    </w:p>
    <w:p w14:paraId="1A4782FD" w14:textId="77777777" w:rsidR="00975640" w:rsidRDefault="00975640" w:rsidP="00AE659B">
      <w:pPr>
        <w:rPr>
          <w:rtl/>
          <w:lang w:eastAsia="he-IL"/>
        </w:rPr>
      </w:pPr>
      <w:bookmarkStart w:id="303" w:name="_ETM_Q1_463610"/>
      <w:bookmarkEnd w:id="303"/>
    </w:p>
    <w:p w14:paraId="6CA0AEFA" w14:textId="12DBABCD" w:rsidR="00975640" w:rsidRDefault="00975640" w:rsidP="00975640">
      <w:pPr>
        <w:pStyle w:val="a4"/>
        <w:keepNext/>
        <w:rPr>
          <w:rtl/>
        </w:rPr>
      </w:pPr>
      <w:bookmarkStart w:id="304" w:name="ET_speaker_תומר_רוזנר_19"/>
      <w:r w:rsidRPr="00975640">
        <w:rPr>
          <w:rStyle w:val="TagStyle"/>
          <w:rtl/>
        </w:rPr>
        <w:lastRenderedPageBreak/>
        <w:t xml:space="preserve"> &lt;&lt; דובר &gt;&gt; </w:t>
      </w:r>
      <w:r>
        <w:rPr>
          <w:rtl/>
        </w:rPr>
        <w:t xml:space="preserve">תומר </w:t>
      </w:r>
      <w:proofErr w:type="spellStart"/>
      <w:r>
        <w:rPr>
          <w:rtl/>
        </w:rPr>
        <w:t>רוזנר</w:t>
      </w:r>
      <w:proofErr w:type="spellEnd"/>
      <w:r>
        <w:rPr>
          <w:rtl/>
        </w:rPr>
        <w:t>:</w:t>
      </w:r>
      <w:r w:rsidRPr="00975640">
        <w:rPr>
          <w:rStyle w:val="TagStyle"/>
          <w:rtl/>
        </w:rPr>
        <w:t xml:space="preserve"> &lt;&lt; דובר &gt;&gt;</w:t>
      </w:r>
      <w:r w:rsidR="000F24D0">
        <w:rPr>
          <w:rtl/>
        </w:rPr>
        <w:t xml:space="preserve"> </w:t>
      </w:r>
      <w:r>
        <w:rPr>
          <w:rtl/>
        </w:rPr>
        <w:t xml:space="preserve"> </w:t>
      </w:r>
      <w:bookmarkEnd w:id="304"/>
    </w:p>
    <w:p w14:paraId="5E5C31A8" w14:textId="77777777" w:rsidR="00975640" w:rsidRDefault="00975640" w:rsidP="00975640">
      <w:pPr>
        <w:pStyle w:val="KeepWithNext"/>
        <w:rPr>
          <w:rtl/>
          <w:lang w:eastAsia="he-IL"/>
        </w:rPr>
      </w:pPr>
    </w:p>
    <w:p w14:paraId="6D6AF1EB" w14:textId="497B9B33" w:rsidR="00975640" w:rsidRDefault="00975640" w:rsidP="00975640">
      <w:pPr>
        <w:rPr>
          <w:rtl/>
          <w:lang w:eastAsia="he-IL"/>
        </w:rPr>
      </w:pPr>
      <w:bookmarkStart w:id="305" w:name="_ETM_Q1_465586"/>
      <w:bookmarkStart w:id="306" w:name="_ETM_Q1_465605"/>
      <w:bookmarkEnd w:id="305"/>
      <w:bookmarkEnd w:id="306"/>
      <w:r>
        <w:rPr>
          <w:rFonts w:hint="cs"/>
          <w:rtl/>
          <w:lang w:eastAsia="he-IL"/>
        </w:rPr>
        <w:t>א</w:t>
      </w:r>
      <w:bookmarkStart w:id="307" w:name="_ETM_Q1_463903"/>
      <w:bookmarkEnd w:id="307"/>
      <w:r>
        <w:rPr>
          <w:rFonts w:hint="cs"/>
          <w:rtl/>
          <w:lang w:eastAsia="he-IL"/>
        </w:rPr>
        <w:t>ני לא</w:t>
      </w:r>
      <w:bookmarkStart w:id="308" w:name="_ETM_Q1_462535"/>
      <w:bookmarkEnd w:id="308"/>
      <w:r>
        <w:rPr>
          <w:rFonts w:hint="cs"/>
          <w:rtl/>
          <w:lang w:eastAsia="he-IL"/>
        </w:rPr>
        <w:t xml:space="preserve"> מכיר שימוש אחר קיים שאנחנו מתירים </w:t>
      </w:r>
      <w:bookmarkStart w:id="309" w:name="_ETM_Q1_464258"/>
      <w:bookmarkEnd w:id="309"/>
      <w:r>
        <w:rPr>
          <w:rFonts w:hint="cs"/>
          <w:rtl/>
          <w:lang w:eastAsia="he-IL"/>
        </w:rPr>
        <w:t>א</w:t>
      </w:r>
      <w:bookmarkStart w:id="310" w:name="_ETM_Q1_464471"/>
      <w:bookmarkEnd w:id="310"/>
      <w:r>
        <w:rPr>
          <w:rFonts w:hint="cs"/>
          <w:rtl/>
          <w:lang w:eastAsia="he-IL"/>
        </w:rPr>
        <w:t xml:space="preserve">ותו ללא הגבלת זמן. </w:t>
      </w:r>
      <w:bookmarkStart w:id="311" w:name="_ETM_Q1_467037"/>
      <w:bookmarkStart w:id="312" w:name="_ETM_Q1_467079"/>
      <w:bookmarkStart w:id="313" w:name="_ETM_Q1_466581"/>
      <w:bookmarkStart w:id="314" w:name="_ETM_Q1_466041"/>
      <w:bookmarkStart w:id="315" w:name="_ETM_Q1_465906"/>
      <w:bookmarkStart w:id="316" w:name="_ETM_Q1_464814"/>
      <w:bookmarkStart w:id="317" w:name="_ETM_Q1_465190"/>
      <w:bookmarkStart w:id="318" w:name="_ETM_Q1_468045"/>
      <w:bookmarkEnd w:id="311"/>
      <w:bookmarkEnd w:id="312"/>
      <w:bookmarkEnd w:id="313"/>
      <w:bookmarkEnd w:id="314"/>
      <w:bookmarkEnd w:id="315"/>
      <w:bookmarkEnd w:id="316"/>
      <w:bookmarkEnd w:id="317"/>
      <w:bookmarkEnd w:id="318"/>
      <w:r>
        <w:rPr>
          <w:rFonts w:hint="cs"/>
          <w:rtl/>
          <w:lang w:eastAsia="he-IL"/>
        </w:rPr>
        <w:t xml:space="preserve">האם יש שימוש אחר בכלל לפי </w:t>
      </w:r>
      <w:bookmarkStart w:id="319" w:name="_ETM_Q1_472364"/>
      <w:bookmarkEnd w:id="319"/>
      <w:r>
        <w:rPr>
          <w:rFonts w:hint="cs"/>
          <w:rtl/>
          <w:lang w:eastAsia="he-IL"/>
        </w:rPr>
        <w:t>החוק, שמותר לאחר המועדים שנקבעו?</w:t>
      </w:r>
    </w:p>
    <w:p w14:paraId="3FE72DCA" w14:textId="77777777" w:rsidR="00975640" w:rsidRDefault="00975640" w:rsidP="00975640">
      <w:pPr>
        <w:rPr>
          <w:rtl/>
          <w:lang w:eastAsia="he-IL"/>
        </w:rPr>
      </w:pPr>
      <w:bookmarkStart w:id="320" w:name="_ETM_Q1_476884"/>
      <w:bookmarkStart w:id="321" w:name="_ETM_Q1_476932"/>
      <w:bookmarkStart w:id="322" w:name="_ETM_Q1_477675"/>
      <w:bookmarkEnd w:id="320"/>
      <w:bookmarkEnd w:id="321"/>
      <w:bookmarkEnd w:id="322"/>
    </w:p>
    <w:p w14:paraId="4B62BC66" w14:textId="7D85B2F4" w:rsidR="00975640" w:rsidRDefault="00975640" w:rsidP="00975640">
      <w:pPr>
        <w:pStyle w:val="af9"/>
        <w:keepNext/>
        <w:rPr>
          <w:rtl/>
          <w:lang w:eastAsia="he-IL"/>
        </w:rPr>
      </w:pPr>
      <w:bookmarkStart w:id="323" w:name="ET_guest_נטע_דרורי_20"/>
      <w:r w:rsidRPr="00975640">
        <w:rPr>
          <w:rStyle w:val="TagStyle"/>
          <w:rtl/>
        </w:rPr>
        <w:t xml:space="preserve"> &lt;&lt; אורח &gt;&gt; </w:t>
      </w:r>
      <w:r>
        <w:rPr>
          <w:rtl/>
          <w:lang w:eastAsia="he-IL"/>
        </w:rPr>
        <w:t>נטע דרורי:</w:t>
      </w:r>
      <w:r w:rsidRPr="00975640">
        <w:rPr>
          <w:rStyle w:val="TagStyle"/>
          <w:rtl/>
        </w:rPr>
        <w:t xml:space="preserve"> &lt;&lt; אורח &gt;&gt;</w:t>
      </w:r>
      <w:r w:rsidR="000F24D0">
        <w:rPr>
          <w:rtl/>
          <w:lang w:eastAsia="he-IL"/>
        </w:rPr>
        <w:t xml:space="preserve"> </w:t>
      </w:r>
      <w:r>
        <w:rPr>
          <w:rtl/>
          <w:lang w:eastAsia="he-IL"/>
        </w:rPr>
        <w:t xml:space="preserve"> </w:t>
      </w:r>
      <w:bookmarkEnd w:id="323"/>
    </w:p>
    <w:p w14:paraId="4556411C" w14:textId="77777777" w:rsidR="00975640" w:rsidRDefault="00975640" w:rsidP="00975640">
      <w:pPr>
        <w:pStyle w:val="KeepWithNext"/>
        <w:rPr>
          <w:rtl/>
          <w:lang w:eastAsia="he-IL"/>
        </w:rPr>
      </w:pPr>
    </w:p>
    <w:p w14:paraId="16C7FDBD" w14:textId="330D219E" w:rsidR="00975640" w:rsidRDefault="00975640" w:rsidP="00975640">
      <w:pPr>
        <w:rPr>
          <w:rtl/>
          <w:lang w:eastAsia="he-IL"/>
        </w:rPr>
      </w:pPr>
      <w:bookmarkStart w:id="324" w:name="_ETM_Q1_477900"/>
      <w:bookmarkStart w:id="325" w:name="_ETM_Q1_477916"/>
      <w:bookmarkEnd w:id="324"/>
      <w:bookmarkEnd w:id="325"/>
      <w:r>
        <w:rPr>
          <w:rFonts w:hint="cs"/>
          <w:rtl/>
          <w:lang w:eastAsia="he-IL"/>
        </w:rPr>
        <w:t>כן. ה</w:t>
      </w:r>
      <w:bookmarkStart w:id="326" w:name="_ETM_Q1_476667"/>
      <w:bookmarkEnd w:id="326"/>
      <w:r>
        <w:rPr>
          <w:rFonts w:hint="cs"/>
          <w:rtl/>
          <w:lang w:eastAsia="he-IL"/>
        </w:rPr>
        <w:t>רי רוב רכיבי הא</w:t>
      </w:r>
      <w:bookmarkStart w:id="327" w:name="_ETM_Q1_477136"/>
      <w:bookmarkStart w:id="328" w:name="_ETM_Q1_477152"/>
      <w:bookmarkEnd w:id="327"/>
      <w:bookmarkEnd w:id="328"/>
      <w:r>
        <w:rPr>
          <w:rFonts w:hint="cs"/>
          <w:rtl/>
          <w:lang w:eastAsia="he-IL"/>
        </w:rPr>
        <w:t xml:space="preserve">סבסט </w:t>
      </w:r>
      <w:bookmarkStart w:id="329" w:name="_ETM_Q1_478303"/>
      <w:bookmarkEnd w:id="329"/>
      <w:r>
        <w:rPr>
          <w:rFonts w:hint="cs"/>
          <w:rtl/>
          <w:lang w:eastAsia="he-IL"/>
        </w:rPr>
        <w:t>מכלל הסוגים שאנחנו לא מדב</w:t>
      </w:r>
      <w:bookmarkStart w:id="330" w:name="_ETM_Q1_479518"/>
      <w:bookmarkEnd w:id="330"/>
      <w:r>
        <w:rPr>
          <w:rFonts w:hint="cs"/>
          <w:rtl/>
          <w:lang w:eastAsia="he-IL"/>
        </w:rPr>
        <w:t>רים עליהם בתוך הסעיף הזה</w:t>
      </w:r>
      <w:bookmarkStart w:id="331" w:name="_ETM_Q1_481564"/>
      <w:bookmarkStart w:id="332" w:name="_ETM_Q1_481802"/>
      <w:bookmarkStart w:id="333" w:name="_ETM_Q1_480889"/>
      <w:bookmarkEnd w:id="331"/>
      <w:bookmarkEnd w:id="332"/>
      <w:bookmarkEnd w:id="333"/>
      <w:r>
        <w:rPr>
          <w:rFonts w:hint="cs"/>
          <w:rtl/>
          <w:lang w:eastAsia="he-IL"/>
        </w:rPr>
        <w:t xml:space="preserve">. </w:t>
      </w:r>
      <w:bookmarkStart w:id="334" w:name="_ETM_Q1_481154"/>
      <w:bookmarkEnd w:id="334"/>
    </w:p>
    <w:p w14:paraId="1B5D6214" w14:textId="77777777" w:rsidR="00975640" w:rsidRDefault="00975640" w:rsidP="00975640">
      <w:pPr>
        <w:rPr>
          <w:rtl/>
          <w:lang w:eastAsia="he-IL"/>
        </w:rPr>
      </w:pPr>
      <w:bookmarkStart w:id="335" w:name="_ETM_Q1_481197"/>
      <w:bookmarkEnd w:id="335"/>
    </w:p>
    <w:p w14:paraId="51DAB0D7" w14:textId="671F6BBB" w:rsidR="00975640" w:rsidRDefault="00975640" w:rsidP="00975640">
      <w:pPr>
        <w:pStyle w:val="a4"/>
        <w:keepNext/>
        <w:rPr>
          <w:rtl/>
        </w:rPr>
      </w:pPr>
      <w:bookmarkStart w:id="336" w:name="ET_speaker_תומר_רוזנר_21"/>
      <w:r w:rsidRPr="00975640">
        <w:rPr>
          <w:rStyle w:val="TagStyle"/>
          <w:rtl/>
        </w:rPr>
        <w:t xml:space="preserve"> &lt;&lt; דובר &gt;&gt; </w:t>
      </w:r>
      <w:r>
        <w:rPr>
          <w:rtl/>
        </w:rPr>
        <w:t xml:space="preserve">תומר </w:t>
      </w:r>
      <w:proofErr w:type="spellStart"/>
      <w:r>
        <w:rPr>
          <w:rtl/>
        </w:rPr>
        <w:t>רוזנר</w:t>
      </w:r>
      <w:proofErr w:type="spellEnd"/>
      <w:r>
        <w:rPr>
          <w:rtl/>
        </w:rPr>
        <w:t>:</w:t>
      </w:r>
      <w:r w:rsidRPr="00975640">
        <w:rPr>
          <w:rStyle w:val="TagStyle"/>
          <w:rtl/>
        </w:rPr>
        <w:t xml:space="preserve"> &lt;&lt; דובר &gt;&gt;</w:t>
      </w:r>
      <w:r w:rsidR="000F24D0">
        <w:rPr>
          <w:rtl/>
        </w:rPr>
        <w:t xml:space="preserve"> </w:t>
      </w:r>
      <w:r>
        <w:rPr>
          <w:rtl/>
        </w:rPr>
        <w:t xml:space="preserve"> </w:t>
      </w:r>
      <w:bookmarkEnd w:id="336"/>
    </w:p>
    <w:p w14:paraId="6B060860" w14:textId="77777777" w:rsidR="00975640" w:rsidRDefault="00975640" w:rsidP="00975640">
      <w:pPr>
        <w:pStyle w:val="KeepWithNext"/>
        <w:rPr>
          <w:rtl/>
          <w:lang w:eastAsia="he-IL"/>
        </w:rPr>
      </w:pPr>
    </w:p>
    <w:p w14:paraId="73F242B5" w14:textId="64A38370" w:rsidR="00975640" w:rsidRDefault="00975640" w:rsidP="00975640">
      <w:pPr>
        <w:rPr>
          <w:rtl/>
          <w:lang w:eastAsia="he-IL"/>
        </w:rPr>
      </w:pPr>
      <w:bookmarkStart w:id="337" w:name="_ETM_Q1_482311"/>
      <w:bookmarkStart w:id="338" w:name="_ETM_Q1_482327"/>
      <w:bookmarkEnd w:id="337"/>
      <w:bookmarkEnd w:id="338"/>
      <w:r>
        <w:rPr>
          <w:rFonts w:hint="cs"/>
          <w:rtl/>
          <w:lang w:eastAsia="he-IL"/>
        </w:rPr>
        <w:t xml:space="preserve">אסבסט פריך אני מדבר. </w:t>
      </w:r>
    </w:p>
    <w:p w14:paraId="05DEE202" w14:textId="77777777" w:rsidR="00975640" w:rsidRDefault="00975640" w:rsidP="00975640">
      <w:pPr>
        <w:rPr>
          <w:rtl/>
          <w:lang w:eastAsia="he-IL"/>
        </w:rPr>
      </w:pPr>
      <w:bookmarkStart w:id="339" w:name="_ETM_Q1_485146"/>
      <w:bookmarkStart w:id="340" w:name="_ETM_Q1_485191"/>
      <w:bookmarkEnd w:id="339"/>
      <w:bookmarkEnd w:id="340"/>
    </w:p>
    <w:p w14:paraId="23E08BFA" w14:textId="09E416CD" w:rsidR="00975640" w:rsidRDefault="00975640" w:rsidP="00975640">
      <w:pPr>
        <w:pStyle w:val="af9"/>
        <w:keepNext/>
        <w:rPr>
          <w:rtl/>
          <w:lang w:eastAsia="he-IL"/>
        </w:rPr>
      </w:pPr>
      <w:bookmarkStart w:id="341" w:name="ET_guest_נטע_דרורי_22"/>
      <w:r w:rsidRPr="00975640">
        <w:rPr>
          <w:rStyle w:val="TagStyle"/>
          <w:rtl/>
        </w:rPr>
        <w:t xml:space="preserve"> &lt;&lt; אורח &gt;&gt; </w:t>
      </w:r>
      <w:r>
        <w:rPr>
          <w:rtl/>
          <w:lang w:eastAsia="he-IL"/>
        </w:rPr>
        <w:t>נטע דרורי:</w:t>
      </w:r>
      <w:r w:rsidRPr="00975640">
        <w:rPr>
          <w:rStyle w:val="TagStyle"/>
          <w:rtl/>
        </w:rPr>
        <w:t xml:space="preserve"> &lt;&lt; אורח &gt;&gt;</w:t>
      </w:r>
      <w:r w:rsidR="000F24D0">
        <w:rPr>
          <w:rtl/>
          <w:lang w:eastAsia="he-IL"/>
        </w:rPr>
        <w:t xml:space="preserve"> </w:t>
      </w:r>
      <w:r>
        <w:rPr>
          <w:rtl/>
          <w:lang w:eastAsia="he-IL"/>
        </w:rPr>
        <w:t xml:space="preserve"> </w:t>
      </w:r>
      <w:bookmarkEnd w:id="341"/>
    </w:p>
    <w:p w14:paraId="40E95A4A" w14:textId="77777777" w:rsidR="00975640" w:rsidRDefault="00975640" w:rsidP="00975640">
      <w:pPr>
        <w:pStyle w:val="KeepWithNext"/>
        <w:rPr>
          <w:rtl/>
          <w:lang w:eastAsia="he-IL"/>
        </w:rPr>
      </w:pPr>
    </w:p>
    <w:p w14:paraId="62D15FA6" w14:textId="79D6A4C0" w:rsidR="00975640" w:rsidRDefault="00975640" w:rsidP="00975640">
      <w:pPr>
        <w:rPr>
          <w:rtl/>
          <w:lang w:eastAsia="he-IL"/>
        </w:rPr>
      </w:pPr>
      <w:bookmarkStart w:id="342" w:name="_ETM_Q1_486224"/>
      <w:bookmarkStart w:id="343" w:name="_ETM_Q1_486243"/>
      <w:bookmarkEnd w:id="342"/>
      <w:bookmarkEnd w:id="343"/>
      <w:r>
        <w:rPr>
          <w:rFonts w:hint="cs"/>
          <w:rtl/>
          <w:lang w:eastAsia="he-IL"/>
        </w:rPr>
        <w:t xml:space="preserve">לגבי האסבסט פריך אנחנו קבענו </w:t>
      </w:r>
      <w:bookmarkStart w:id="344" w:name="_ETM_Q1_490337"/>
      <w:bookmarkStart w:id="345" w:name="_ETM_Q1_488393"/>
      <w:bookmarkEnd w:id="344"/>
      <w:bookmarkEnd w:id="345"/>
      <w:r>
        <w:rPr>
          <w:rFonts w:hint="cs"/>
          <w:rtl/>
          <w:lang w:eastAsia="he-IL"/>
        </w:rPr>
        <w:t>חובת הסרה פ</w:t>
      </w:r>
      <w:bookmarkStart w:id="346" w:name="_ETM_Q1_489255"/>
      <w:bookmarkEnd w:id="346"/>
      <w:r>
        <w:rPr>
          <w:rFonts w:hint="cs"/>
          <w:rtl/>
          <w:lang w:eastAsia="he-IL"/>
        </w:rPr>
        <w:t>וזיטיבית לגבי מצבים מסוימים. כל מה</w:t>
      </w:r>
      <w:bookmarkStart w:id="347" w:name="_ETM_Q1_492154"/>
      <w:bookmarkEnd w:id="347"/>
      <w:r>
        <w:rPr>
          <w:rFonts w:hint="cs"/>
          <w:rtl/>
          <w:lang w:eastAsia="he-IL"/>
        </w:rPr>
        <w:t xml:space="preserve"> שלא נמצא</w:t>
      </w:r>
      <w:bookmarkStart w:id="348" w:name="_ETM_Q1_493541"/>
      <w:bookmarkEnd w:id="348"/>
      <w:r>
        <w:rPr>
          <w:rFonts w:hint="cs"/>
          <w:rtl/>
          <w:lang w:eastAsia="he-IL"/>
        </w:rPr>
        <w:t xml:space="preserve"> בתוך חובת ההסר</w:t>
      </w:r>
      <w:bookmarkStart w:id="349" w:name="_ETM_Q1_493331"/>
      <w:bookmarkEnd w:id="349"/>
      <w:r>
        <w:rPr>
          <w:rFonts w:hint="cs"/>
          <w:rtl/>
          <w:lang w:eastAsia="he-IL"/>
        </w:rPr>
        <w:t>ה הפוזיטיבית הוא פ</w:t>
      </w:r>
      <w:bookmarkStart w:id="350" w:name="_ETM_Q1_494349"/>
      <w:bookmarkEnd w:id="350"/>
      <w:r>
        <w:rPr>
          <w:rFonts w:hint="cs"/>
          <w:rtl/>
          <w:lang w:eastAsia="he-IL"/>
        </w:rPr>
        <w:t xml:space="preserve">טור. </w:t>
      </w:r>
      <w:bookmarkStart w:id="351" w:name="_ETM_Q1_495127"/>
      <w:bookmarkEnd w:id="351"/>
    </w:p>
    <w:p w14:paraId="225E434D" w14:textId="77777777" w:rsidR="00975640" w:rsidRDefault="00975640" w:rsidP="00975640">
      <w:pPr>
        <w:rPr>
          <w:rtl/>
          <w:lang w:eastAsia="he-IL"/>
        </w:rPr>
      </w:pPr>
      <w:bookmarkStart w:id="352" w:name="_ETM_Q1_495172"/>
      <w:bookmarkStart w:id="353" w:name="_ETM_Q1_495879"/>
      <w:bookmarkEnd w:id="352"/>
      <w:bookmarkEnd w:id="353"/>
    </w:p>
    <w:p w14:paraId="1F36F1A3" w14:textId="0034A98C" w:rsidR="00975640" w:rsidRDefault="00975640" w:rsidP="00975640">
      <w:pPr>
        <w:pStyle w:val="a4"/>
        <w:keepNext/>
        <w:rPr>
          <w:rtl/>
        </w:rPr>
      </w:pPr>
      <w:bookmarkStart w:id="354" w:name="ET_speaker_תומר_רוזנר_23"/>
      <w:r w:rsidRPr="00975640">
        <w:rPr>
          <w:rStyle w:val="TagStyle"/>
          <w:rtl/>
        </w:rPr>
        <w:t xml:space="preserve"> &lt;&lt; דובר &gt;&gt; </w:t>
      </w:r>
      <w:r>
        <w:rPr>
          <w:rtl/>
        </w:rPr>
        <w:t xml:space="preserve">תומר </w:t>
      </w:r>
      <w:proofErr w:type="spellStart"/>
      <w:r>
        <w:rPr>
          <w:rtl/>
        </w:rPr>
        <w:t>ר</w:t>
      </w:r>
      <w:bookmarkStart w:id="355" w:name="_ETM_Q1_590121"/>
      <w:bookmarkEnd w:id="355"/>
      <w:r>
        <w:rPr>
          <w:rtl/>
        </w:rPr>
        <w:t>וזנר</w:t>
      </w:r>
      <w:proofErr w:type="spellEnd"/>
      <w:r>
        <w:rPr>
          <w:rtl/>
        </w:rPr>
        <w:t>:</w:t>
      </w:r>
      <w:r w:rsidRPr="00975640">
        <w:rPr>
          <w:rStyle w:val="TagStyle"/>
          <w:rtl/>
        </w:rPr>
        <w:t xml:space="preserve"> &lt;&lt; דובר &gt;&gt;</w:t>
      </w:r>
      <w:r w:rsidR="000F24D0">
        <w:rPr>
          <w:rtl/>
        </w:rPr>
        <w:t xml:space="preserve"> </w:t>
      </w:r>
      <w:r>
        <w:rPr>
          <w:rtl/>
        </w:rPr>
        <w:t xml:space="preserve"> </w:t>
      </w:r>
      <w:bookmarkEnd w:id="354"/>
    </w:p>
    <w:p w14:paraId="00F0DE85" w14:textId="77777777" w:rsidR="00975640" w:rsidRDefault="00975640" w:rsidP="00975640">
      <w:pPr>
        <w:pStyle w:val="KeepWithNext"/>
        <w:rPr>
          <w:rtl/>
          <w:lang w:eastAsia="he-IL"/>
        </w:rPr>
      </w:pPr>
    </w:p>
    <w:p w14:paraId="02B07440" w14:textId="73352DBA" w:rsidR="00975640" w:rsidRDefault="00975640" w:rsidP="00975640">
      <w:pPr>
        <w:rPr>
          <w:rtl/>
          <w:lang w:eastAsia="he-IL"/>
        </w:rPr>
      </w:pPr>
      <w:bookmarkStart w:id="356" w:name="_ETM_Q1_496102"/>
      <w:bookmarkStart w:id="357" w:name="_ETM_Q1_496123"/>
      <w:bookmarkEnd w:id="356"/>
      <w:bookmarkEnd w:id="357"/>
      <w:r>
        <w:rPr>
          <w:rFonts w:hint="cs"/>
          <w:rtl/>
          <w:lang w:eastAsia="he-IL"/>
        </w:rPr>
        <w:t xml:space="preserve">הבנתי. </w:t>
      </w:r>
      <w:bookmarkStart w:id="358" w:name="_ETM_Q1_497735"/>
      <w:bookmarkEnd w:id="358"/>
    </w:p>
    <w:p w14:paraId="3D698AD7" w14:textId="77777777" w:rsidR="00975640" w:rsidRDefault="00975640" w:rsidP="00975640">
      <w:pPr>
        <w:rPr>
          <w:rtl/>
          <w:lang w:eastAsia="he-IL"/>
        </w:rPr>
      </w:pPr>
      <w:bookmarkStart w:id="359" w:name="_ETM_Q1_497776"/>
      <w:bookmarkStart w:id="360" w:name="_ETM_Q1_496750"/>
      <w:bookmarkEnd w:id="359"/>
      <w:bookmarkEnd w:id="360"/>
    </w:p>
    <w:p w14:paraId="453A0C8D" w14:textId="14A9DA0D" w:rsidR="00975640" w:rsidRDefault="00975640" w:rsidP="00975640">
      <w:pPr>
        <w:pStyle w:val="af9"/>
        <w:keepNext/>
        <w:rPr>
          <w:rtl/>
          <w:lang w:eastAsia="he-IL"/>
        </w:rPr>
      </w:pPr>
      <w:bookmarkStart w:id="361" w:name="ET_guest_נטע_דרורי_24"/>
      <w:r w:rsidRPr="00975640">
        <w:rPr>
          <w:rStyle w:val="TagStyle"/>
          <w:rtl/>
        </w:rPr>
        <w:t xml:space="preserve"> &lt;&lt; אורח &gt;&gt; </w:t>
      </w:r>
      <w:r>
        <w:rPr>
          <w:rtl/>
          <w:lang w:eastAsia="he-IL"/>
        </w:rPr>
        <w:t>נטע דרורי:</w:t>
      </w:r>
      <w:r w:rsidRPr="00975640">
        <w:rPr>
          <w:rStyle w:val="TagStyle"/>
          <w:rtl/>
        </w:rPr>
        <w:t xml:space="preserve"> &lt;&lt; אורח &gt;&gt;</w:t>
      </w:r>
      <w:r w:rsidR="000F24D0">
        <w:rPr>
          <w:rtl/>
          <w:lang w:eastAsia="he-IL"/>
        </w:rPr>
        <w:t xml:space="preserve"> </w:t>
      </w:r>
      <w:r>
        <w:rPr>
          <w:rtl/>
          <w:lang w:eastAsia="he-IL"/>
        </w:rPr>
        <w:t xml:space="preserve"> </w:t>
      </w:r>
      <w:bookmarkEnd w:id="361"/>
    </w:p>
    <w:p w14:paraId="7D966C01" w14:textId="77777777" w:rsidR="00975640" w:rsidRDefault="00975640" w:rsidP="00975640">
      <w:pPr>
        <w:pStyle w:val="KeepWithNext"/>
        <w:rPr>
          <w:rtl/>
          <w:lang w:eastAsia="he-IL"/>
        </w:rPr>
      </w:pPr>
    </w:p>
    <w:p w14:paraId="1C61C916" w14:textId="16344DE9" w:rsidR="00975640" w:rsidRDefault="00975640" w:rsidP="00975640">
      <w:pPr>
        <w:rPr>
          <w:rtl/>
          <w:lang w:eastAsia="he-IL"/>
        </w:rPr>
      </w:pPr>
      <w:bookmarkStart w:id="362" w:name="_ETM_Q1_498182"/>
      <w:bookmarkStart w:id="363" w:name="_ETM_Q1_498205"/>
      <w:bookmarkStart w:id="364" w:name="_ETM_Q1_498535"/>
      <w:bookmarkEnd w:id="362"/>
      <w:bookmarkEnd w:id="363"/>
      <w:bookmarkEnd w:id="364"/>
      <w:r>
        <w:rPr>
          <w:rFonts w:hint="cs"/>
          <w:rtl/>
          <w:lang w:eastAsia="he-IL"/>
        </w:rPr>
        <w:t>ה</w:t>
      </w:r>
      <w:bookmarkStart w:id="365" w:name="_ETM_Q1_507107"/>
      <w:bookmarkEnd w:id="365"/>
      <w:r>
        <w:rPr>
          <w:rFonts w:hint="cs"/>
          <w:rtl/>
          <w:lang w:eastAsia="he-IL"/>
        </w:rPr>
        <w:t xml:space="preserve">סדר </w:t>
      </w:r>
      <w:bookmarkStart w:id="366" w:name="_ETM_Q1_507704"/>
      <w:bookmarkEnd w:id="366"/>
      <w:r>
        <w:rPr>
          <w:rFonts w:hint="cs"/>
          <w:rtl/>
          <w:lang w:eastAsia="he-IL"/>
        </w:rPr>
        <w:t xml:space="preserve">נוסף שיש פה הוא הסדר באמת שמאפשר העסקה של גורמים </w:t>
      </w:r>
      <w:bookmarkStart w:id="367" w:name="_ETM_Q1_514464"/>
      <w:bookmarkEnd w:id="367"/>
      <w:r>
        <w:rPr>
          <w:rFonts w:hint="cs"/>
          <w:rtl/>
          <w:lang w:eastAsia="he-IL"/>
        </w:rPr>
        <w:t>מקצועיים של הצבע</w:t>
      </w:r>
      <w:bookmarkStart w:id="368" w:name="_ETM_Q1_514528"/>
      <w:bookmarkEnd w:id="368"/>
      <w:r>
        <w:rPr>
          <w:rFonts w:hint="cs"/>
          <w:rtl/>
          <w:lang w:eastAsia="he-IL"/>
        </w:rPr>
        <w:t xml:space="preserve"> ותעשייה אווירית או </w:t>
      </w:r>
      <w:bookmarkStart w:id="369" w:name="_ETM_Q1_516433"/>
      <w:bookmarkStart w:id="370" w:name="_ETM_Q1_516552"/>
      <w:bookmarkStart w:id="371" w:name="_ETM_Q1_517014"/>
      <w:bookmarkEnd w:id="369"/>
      <w:bookmarkEnd w:id="370"/>
      <w:bookmarkEnd w:id="371"/>
      <w:r>
        <w:rPr>
          <w:rFonts w:hint="cs"/>
          <w:rtl/>
          <w:lang w:eastAsia="he-IL"/>
        </w:rPr>
        <w:t xml:space="preserve">עובדי הצבא שיבצעו את </w:t>
      </w:r>
      <w:bookmarkStart w:id="372" w:name="_ETM_Q1_520803"/>
      <w:bookmarkEnd w:id="372"/>
      <w:r>
        <w:rPr>
          <w:rFonts w:hint="cs"/>
          <w:rtl/>
          <w:lang w:eastAsia="he-IL"/>
        </w:rPr>
        <w:t xml:space="preserve">עבודות ההסרה. שוב, </w:t>
      </w:r>
      <w:bookmarkStart w:id="373" w:name="_ETM_Q1_521521"/>
      <w:bookmarkEnd w:id="373"/>
      <w:r>
        <w:rPr>
          <w:rFonts w:hint="cs"/>
          <w:rtl/>
          <w:lang w:eastAsia="he-IL"/>
        </w:rPr>
        <w:t xml:space="preserve">מהטעם שברמה המקצועית יש צורך במכונאות וכשירות </w:t>
      </w:r>
      <w:bookmarkStart w:id="374" w:name="_ETM_Q1_527786"/>
      <w:bookmarkEnd w:id="374"/>
      <w:r>
        <w:rPr>
          <w:rFonts w:hint="cs"/>
          <w:rtl/>
          <w:lang w:eastAsia="he-IL"/>
        </w:rPr>
        <w:t xml:space="preserve">מתאימה שלא מחזיקים פועלים </w:t>
      </w:r>
      <w:bookmarkStart w:id="375" w:name="_ETM_Q1_531681"/>
      <w:bookmarkEnd w:id="375"/>
      <w:r>
        <w:rPr>
          <w:rFonts w:hint="cs"/>
          <w:rtl/>
          <w:lang w:eastAsia="he-IL"/>
        </w:rPr>
        <w:t xml:space="preserve">של קבלני אסבסט בדרך כלל ונדרשת </w:t>
      </w:r>
      <w:bookmarkStart w:id="376" w:name="_ETM_Q1_535532"/>
      <w:bookmarkEnd w:id="376"/>
      <w:r>
        <w:rPr>
          <w:rFonts w:hint="cs"/>
          <w:rtl/>
          <w:lang w:eastAsia="he-IL"/>
        </w:rPr>
        <w:t>באמת מ</w:t>
      </w:r>
      <w:bookmarkStart w:id="377" w:name="_ETM_Q1_534355"/>
      <w:bookmarkEnd w:id="377"/>
      <w:r>
        <w:rPr>
          <w:rFonts w:hint="cs"/>
          <w:rtl/>
          <w:lang w:eastAsia="he-IL"/>
        </w:rPr>
        <w:t>ומחיות מקצועי</w:t>
      </w:r>
      <w:bookmarkStart w:id="378" w:name="_ETM_Q1_535127"/>
      <w:bookmarkEnd w:id="378"/>
      <w:r>
        <w:rPr>
          <w:rFonts w:hint="cs"/>
          <w:rtl/>
          <w:lang w:eastAsia="he-IL"/>
        </w:rPr>
        <w:t>ת</w:t>
      </w:r>
      <w:bookmarkStart w:id="379" w:name="_ETM_Q1_534177"/>
      <w:bookmarkStart w:id="380" w:name="_ETM_Q1_535037"/>
      <w:bookmarkEnd w:id="379"/>
      <w:bookmarkEnd w:id="380"/>
      <w:r>
        <w:rPr>
          <w:rFonts w:hint="cs"/>
          <w:rtl/>
          <w:lang w:eastAsia="he-IL"/>
        </w:rPr>
        <w:t xml:space="preserve"> כדי שכלי הטיס שט</w:t>
      </w:r>
      <w:bookmarkStart w:id="381" w:name="_ETM_Q1_537953"/>
      <w:bookmarkEnd w:id="381"/>
      <w:r>
        <w:rPr>
          <w:rFonts w:hint="cs"/>
          <w:rtl/>
          <w:lang w:eastAsia="he-IL"/>
        </w:rPr>
        <w:t>ופל יהיה בטוח לשימוש.</w:t>
      </w:r>
      <w:bookmarkStart w:id="382" w:name="_ETM_Q1_541205"/>
      <w:bookmarkEnd w:id="382"/>
      <w:r>
        <w:rPr>
          <w:rFonts w:hint="cs"/>
          <w:rtl/>
          <w:lang w:eastAsia="he-IL"/>
        </w:rPr>
        <w:t xml:space="preserve"> </w:t>
      </w:r>
      <w:bookmarkStart w:id="383" w:name="_ETM_Q1_539983"/>
      <w:bookmarkStart w:id="384" w:name="_ETM_Q1_541148"/>
      <w:bookmarkEnd w:id="383"/>
      <w:bookmarkEnd w:id="384"/>
    </w:p>
    <w:p w14:paraId="0DFFF7D0" w14:textId="77777777" w:rsidR="00975640" w:rsidRDefault="00975640" w:rsidP="00975640">
      <w:pPr>
        <w:rPr>
          <w:rtl/>
          <w:lang w:eastAsia="he-IL"/>
        </w:rPr>
      </w:pPr>
      <w:bookmarkStart w:id="385" w:name="_ETM_Q1_541199"/>
      <w:bookmarkStart w:id="386" w:name="_ETM_Q1_541292"/>
      <w:bookmarkEnd w:id="385"/>
      <w:bookmarkEnd w:id="386"/>
    </w:p>
    <w:p w14:paraId="3F15B02A" w14:textId="7A13F05E" w:rsidR="00975640" w:rsidRDefault="00975640" w:rsidP="00975640">
      <w:pPr>
        <w:rPr>
          <w:rtl/>
          <w:lang w:eastAsia="he-IL"/>
        </w:rPr>
      </w:pPr>
      <w:bookmarkStart w:id="387" w:name="_ETM_Q1_541335"/>
      <w:bookmarkEnd w:id="387"/>
      <w:r>
        <w:rPr>
          <w:rFonts w:hint="cs"/>
          <w:rtl/>
          <w:lang w:eastAsia="he-IL"/>
        </w:rPr>
        <w:t>יש לנו כמובן גם הסדרים שנוגע</w:t>
      </w:r>
      <w:bookmarkStart w:id="388" w:name="_ETM_Q1_542955"/>
      <w:bookmarkEnd w:id="388"/>
      <w:r>
        <w:rPr>
          <w:rFonts w:hint="cs"/>
          <w:rtl/>
          <w:lang w:eastAsia="he-IL"/>
        </w:rPr>
        <w:t xml:space="preserve">ים לפיקוח ואכיפה. אני אגיד </w:t>
      </w:r>
      <w:bookmarkStart w:id="389" w:name="_ETM_Q1_548064"/>
      <w:bookmarkEnd w:id="389"/>
      <w:r>
        <w:rPr>
          <w:rFonts w:hint="cs"/>
          <w:rtl/>
          <w:lang w:eastAsia="he-IL"/>
        </w:rPr>
        <w:t xml:space="preserve">גם </w:t>
      </w:r>
      <w:bookmarkStart w:id="390" w:name="_ETM_Q1_546599"/>
      <w:bookmarkEnd w:id="390"/>
      <w:r>
        <w:rPr>
          <w:rFonts w:hint="cs"/>
          <w:rtl/>
          <w:lang w:eastAsia="he-IL"/>
        </w:rPr>
        <w:t xml:space="preserve">ברקע הדברים בנוסף שיש לנו בעצם מתווה עבודה כבר </w:t>
      </w:r>
      <w:bookmarkStart w:id="391" w:name="_ETM_Q1_552876"/>
      <w:bookmarkEnd w:id="391"/>
      <w:r>
        <w:rPr>
          <w:rFonts w:hint="cs"/>
          <w:rtl/>
          <w:lang w:eastAsia="he-IL"/>
        </w:rPr>
        <w:t>קיים ומאו</w:t>
      </w:r>
      <w:bookmarkStart w:id="392" w:name="_ETM_Q1_552011"/>
      <w:bookmarkEnd w:id="392"/>
      <w:r>
        <w:rPr>
          <w:rFonts w:hint="cs"/>
          <w:rtl/>
          <w:lang w:eastAsia="he-IL"/>
        </w:rPr>
        <w:t xml:space="preserve">שר מול הצבא שאנחנו מיישמים אותו ואנחנו כן רואים </w:t>
      </w:r>
      <w:bookmarkStart w:id="393" w:name="_ETM_Q1_558830"/>
      <w:bookmarkEnd w:id="393"/>
      <w:r>
        <w:rPr>
          <w:rFonts w:hint="cs"/>
          <w:rtl/>
          <w:lang w:eastAsia="he-IL"/>
        </w:rPr>
        <w:t>בעצם חשיבות ל</w:t>
      </w:r>
      <w:bookmarkStart w:id="394" w:name="_ETM_Q1_558222"/>
      <w:bookmarkEnd w:id="394"/>
      <w:r>
        <w:rPr>
          <w:rFonts w:hint="cs"/>
          <w:rtl/>
          <w:lang w:eastAsia="he-IL"/>
        </w:rPr>
        <w:t xml:space="preserve">סיים את הפרשה ולאשר את הצעת החוק, כדי </w:t>
      </w:r>
      <w:bookmarkStart w:id="395" w:name="_ETM_Q1_562364"/>
      <w:bookmarkEnd w:id="395"/>
      <w:r>
        <w:rPr>
          <w:rFonts w:hint="cs"/>
          <w:rtl/>
          <w:lang w:eastAsia="he-IL"/>
        </w:rPr>
        <w:t xml:space="preserve">לעגן את המועדים לביצוע </w:t>
      </w:r>
      <w:proofErr w:type="spellStart"/>
      <w:r>
        <w:rPr>
          <w:rFonts w:hint="cs"/>
          <w:rtl/>
          <w:lang w:eastAsia="he-IL"/>
        </w:rPr>
        <w:t>תוכנית</w:t>
      </w:r>
      <w:proofErr w:type="spellEnd"/>
      <w:r>
        <w:rPr>
          <w:rFonts w:hint="cs"/>
          <w:rtl/>
          <w:lang w:eastAsia="he-IL"/>
        </w:rPr>
        <w:t xml:space="preserve"> התחזוקה ולהביא בעצם לסיום של </w:t>
      </w:r>
      <w:bookmarkStart w:id="396" w:name="_ETM_Q1_569594"/>
      <w:bookmarkEnd w:id="396"/>
      <w:r>
        <w:rPr>
          <w:rFonts w:hint="cs"/>
          <w:rtl/>
          <w:lang w:eastAsia="he-IL"/>
        </w:rPr>
        <w:t>ההסרה</w:t>
      </w:r>
      <w:bookmarkStart w:id="397" w:name="_ETM_Q1_568529"/>
      <w:bookmarkEnd w:id="397"/>
      <w:r>
        <w:rPr>
          <w:rFonts w:hint="cs"/>
          <w:rtl/>
          <w:lang w:eastAsia="he-IL"/>
        </w:rPr>
        <w:t xml:space="preserve"> של הרכיבים בלוח הזמנים הקצר </w:t>
      </w:r>
      <w:bookmarkStart w:id="398" w:name="_ETM_Q1_570578"/>
      <w:bookmarkEnd w:id="398"/>
      <w:r>
        <w:rPr>
          <w:rFonts w:hint="cs"/>
          <w:rtl/>
          <w:lang w:eastAsia="he-IL"/>
        </w:rPr>
        <w:t xml:space="preserve">ביותר שניתן </w:t>
      </w:r>
      <w:bookmarkStart w:id="399" w:name="_ETM_Q1_574506"/>
      <w:bookmarkEnd w:id="399"/>
      <w:r>
        <w:rPr>
          <w:rFonts w:hint="cs"/>
          <w:rtl/>
          <w:lang w:eastAsia="he-IL"/>
        </w:rPr>
        <w:t xml:space="preserve">ולא להשאיר את הדברים. </w:t>
      </w:r>
      <w:bookmarkStart w:id="400" w:name="_ETM_Q1_578851"/>
      <w:bookmarkEnd w:id="400"/>
    </w:p>
    <w:p w14:paraId="2FCE616B" w14:textId="77777777" w:rsidR="00975640" w:rsidRDefault="00975640" w:rsidP="00975640">
      <w:pPr>
        <w:rPr>
          <w:rtl/>
          <w:lang w:eastAsia="he-IL"/>
        </w:rPr>
      </w:pPr>
      <w:bookmarkStart w:id="401" w:name="_ETM_Q1_578895"/>
      <w:bookmarkEnd w:id="401"/>
    </w:p>
    <w:p w14:paraId="04AE1139" w14:textId="639D9413" w:rsidR="00975640" w:rsidRDefault="00975640" w:rsidP="00975640">
      <w:pPr>
        <w:pStyle w:val="af6"/>
        <w:keepNext/>
        <w:rPr>
          <w:rtl/>
        </w:rPr>
      </w:pPr>
      <w:bookmarkStart w:id="402" w:name="ET_yor_5796_25"/>
      <w:r w:rsidRPr="00975640">
        <w:rPr>
          <w:rStyle w:val="TagStyle"/>
          <w:rtl/>
        </w:rPr>
        <w:t xml:space="preserve"> &lt;&lt; </w:t>
      </w:r>
      <w:proofErr w:type="spellStart"/>
      <w:r w:rsidRPr="00975640">
        <w:rPr>
          <w:rStyle w:val="TagStyle"/>
          <w:rtl/>
        </w:rPr>
        <w:t>יור</w:t>
      </w:r>
      <w:proofErr w:type="spellEnd"/>
      <w:r w:rsidRPr="00975640">
        <w:rPr>
          <w:rStyle w:val="TagStyle"/>
          <w:rtl/>
        </w:rPr>
        <w:t xml:space="preserve"> &gt;&gt; </w:t>
      </w:r>
      <w:r>
        <w:rPr>
          <w:rtl/>
        </w:rPr>
        <w:t xml:space="preserve">היו"ר חוה אתי </w:t>
      </w:r>
      <w:proofErr w:type="spellStart"/>
      <w:r>
        <w:rPr>
          <w:rtl/>
        </w:rPr>
        <w:t>עטייה</w:t>
      </w:r>
      <w:proofErr w:type="spellEnd"/>
      <w:r>
        <w:rPr>
          <w:rtl/>
        </w:rPr>
        <w:t>:</w:t>
      </w:r>
      <w:r w:rsidRPr="00975640">
        <w:rPr>
          <w:rStyle w:val="TagStyle"/>
          <w:rtl/>
        </w:rPr>
        <w:t xml:space="preserve"> &lt;&lt; </w:t>
      </w:r>
      <w:proofErr w:type="spellStart"/>
      <w:r w:rsidRPr="00975640">
        <w:rPr>
          <w:rStyle w:val="TagStyle"/>
          <w:rtl/>
        </w:rPr>
        <w:t>יור</w:t>
      </w:r>
      <w:proofErr w:type="spellEnd"/>
      <w:r w:rsidRPr="00975640">
        <w:rPr>
          <w:rStyle w:val="TagStyle"/>
          <w:rtl/>
        </w:rPr>
        <w:t xml:space="preserve"> &gt;&gt;</w:t>
      </w:r>
      <w:r w:rsidR="000F24D0">
        <w:rPr>
          <w:rtl/>
        </w:rPr>
        <w:t xml:space="preserve"> </w:t>
      </w:r>
      <w:r>
        <w:rPr>
          <w:rtl/>
        </w:rPr>
        <w:t xml:space="preserve"> </w:t>
      </w:r>
      <w:bookmarkEnd w:id="402"/>
    </w:p>
    <w:p w14:paraId="7FF40BD8" w14:textId="77777777" w:rsidR="00975640" w:rsidRDefault="00975640" w:rsidP="00975640">
      <w:pPr>
        <w:pStyle w:val="KeepWithNext"/>
        <w:rPr>
          <w:rtl/>
          <w:lang w:eastAsia="he-IL"/>
        </w:rPr>
      </w:pPr>
    </w:p>
    <w:p w14:paraId="0BB67F3D" w14:textId="6E23B4BC" w:rsidR="00975640" w:rsidRDefault="00975640" w:rsidP="00975640">
      <w:pPr>
        <w:rPr>
          <w:rtl/>
          <w:lang w:eastAsia="he-IL"/>
        </w:rPr>
      </w:pPr>
      <w:bookmarkStart w:id="403" w:name="_ETM_Q1_579808"/>
      <w:bookmarkStart w:id="404" w:name="_ETM_Q1_579829"/>
      <w:bookmarkEnd w:id="403"/>
      <w:bookmarkEnd w:id="404"/>
      <w:r>
        <w:rPr>
          <w:rFonts w:hint="cs"/>
          <w:rtl/>
          <w:lang w:eastAsia="he-IL"/>
        </w:rPr>
        <w:t>איך</w:t>
      </w:r>
      <w:bookmarkStart w:id="405" w:name="_ETM_Q1_578033"/>
      <w:bookmarkEnd w:id="405"/>
      <w:r>
        <w:rPr>
          <w:rFonts w:hint="cs"/>
          <w:rtl/>
          <w:lang w:eastAsia="he-IL"/>
        </w:rPr>
        <w:t xml:space="preserve"> לא עמדתם בזה שבע</w:t>
      </w:r>
      <w:bookmarkStart w:id="406" w:name="_ETM_Q1_577976"/>
      <w:bookmarkEnd w:id="406"/>
      <w:r>
        <w:rPr>
          <w:rFonts w:hint="cs"/>
          <w:rtl/>
          <w:lang w:eastAsia="he-IL"/>
        </w:rPr>
        <w:t xml:space="preserve"> שנים?</w:t>
      </w:r>
      <w:bookmarkStart w:id="407" w:name="_ETM_Q1_579566"/>
      <w:bookmarkEnd w:id="407"/>
    </w:p>
    <w:p w14:paraId="76177465" w14:textId="77777777" w:rsidR="00975640" w:rsidRDefault="00975640" w:rsidP="00975640">
      <w:pPr>
        <w:rPr>
          <w:rtl/>
          <w:lang w:eastAsia="he-IL"/>
        </w:rPr>
      </w:pPr>
      <w:bookmarkStart w:id="408" w:name="_ETM_Q1_579610"/>
      <w:bookmarkStart w:id="409" w:name="_ETM_Q1_581286"/>
      <w:bookmarkEnd w:id="408"/>
      <w:bookmarkEnd w:id="409"/>
    </w:p>
    <w:p w14:paraId="356ABD8F" w14:textId="3EEF958E" w:rsidR="00975640" w:rsidRDefault="00975640" w:rsidP="00975640">
      <w:pPr>
        <w:pStyle w:val="af9"/>
        <w:keepNext/>
        <w:rPr>
          <w:rtl/>
          <w:lang w:eastAsia="he-IL"/>
        </w:rPr>
      </w:pPr>
      <w:bookmarkStart w:id="410" w:name="ET_guest_נטע_דרורי_26"/>
      <w:r w:rsidRPr="00975640">
        <w:rPr>
          <w:rStyle w:val="TagStyle"/>
          <w:rtl/>
        </w:rPr>
        <w:t xml:space="preserve"> &lt;&lt; אורח &gt;&gt; </w:t>
      </w:r>
      <w:r>
        <w:rPr>
          <w:rtl/>
          <w:lang w:eastAsia="he-IL"/>
        </w:rPr>
        <w:t>נטע דרורי:</w:t>
      </w:r>
      <w:r w:rsidRPr="00975640">
        <w:rPr>
          <w:rStyle w:val="TagStyle"/>
          <w:rtl/>
        </w:rPr>
        <w:t xml:space="preserve"> &lt;&lt; אורח &gt;&gt;</w:t>
      </w:r>
      <w:r w:rsidR="000F24D0">
        <w:rPr>
          <w:rtl/>
          <w:lang w:eastAsia="he-IL"/>
        </w:rPr>
        <w:t xml:space="preserve"> </w:t>
      </w:r>
      <w:r>
        <w:rPr>
          <w:rtl/>
          <w:lang w:eastAsia="he-IL"/>
        </w:rPr>
        <w:t xml:space="preserve"> </w:t>
      </w:r>
      <w:bookmarkEnd w:id="410"/>
    </w:p>
    <w:p w14:paraId="23F0D332" w14:textId="77777777" w:rsidR="00975640" w:rsidRDefault="00975640" w:rsidP="00975640">
      <w:pPr>
        <w:pStyle w:val="KeepWithNext"/>
        <w:rPr>
          <w:rtl/>
          <w:lang w:eastAsia="he-IL"/>
        </w:rPr>
      </w:pPr>
    </w:p>
    <w:p w14:paraId="63D423C5" w14:textId="7CADDD7F" w:rsidR="00975640" w:rsidRDefault="00975640" w:rsidP="00975640">
      <w:pPr>
        <w:rPr>
          <w:rtl/>
          <w:lang w:eastAsia="he-IL"/>
        </w:rPr>
      </w:pPr>
      <w:bookmarkStart w:id="411" w:name="_ETM_Q1_581526"/>
      <w:bookmarkStart w:id="412" w:name="_ETM_Q1_581544"/>
      <w:bookmarkEnd w:id="411"/>
      <w:bookmarkEnd w:id="412"/>
      <w:r>
        <w:rPr>
          <w:rFonts w:hint="cs"/>
          <w:rtl/>
          <w:lang w:eastAsia="he-IL"/>
        </w:rPr>
        <w:t xml:space="preserve">זה </w:t>
      </w:r>
      <w:bookmarkStart w:id="413" w:name="_ETM_Q1_581733"/>
      <w:bookmarkEnd w:id="413"/>
      <w:r>
        <w:rPr>
          <w:rFonts w:hint="cs"/>
          <w:rtl/>
          <w:lang w:eastAsia="he-IL"/>
        </w:rPr>
        <w:t xml:space="preserve">לא </w:t>
      </w:r>
      <w:bookmarkStart w:id="414" w:name="_ETM_Q1_580029"/>
      <w:bookmarkEnd w:id="414"/>
      <w:r>
        <w:rPr>
          <w:rFonts w:hint="cs"/>
          <w:rtl/>
          <w:lang w:eastAsia="he-IL"/>
        </w:rPr>
        <w:t>אנ</w:t>
      </w:r>
      <w:bookmarkStart w:id="415" w:name="_ETM_Q1_579417"/>
      <w:bookmarkEnd w:id="415"/>
      <w:r>
        <w:rPr>
          <w:rFonts w:hint="cs"/>
          <w:rtl/>
          <w:lang w:eastAsia="he-IL"/>
        </w:rPr>
        <w:t xml:space="preserve">חנו. </w:t>
      </w:r>
      <w:bookmarkStart w:id="416" w:name="_ETM_Q1_580104"/>
      <w:bookmarkEnd w:id="416"/>
    </w:p>
    <w:p w14:paraId="32D83D6F" w14:textId="77777777" w:rsidR="00975640" w:rsidRDefault="00975640" w:rsidP="00975640">
      <w:pPr>
        <w:rPr>
          <w:rtl/>
          <w:lang w:eastAsia="he-IL"/>
        </w:rPr>
      </w:pPr>
      <w:bookmarkStart w:id="417" w:name="_ETM_Q1_580150"/>
      <w:bookmarkEnd w:id="417"/>
    </w:p>
    <w:p w14:paraId="650B5B94" w14:textId="7E0A5B51" w:rsidR="00975640" w:rsidRDefault="00975640" w:rsidP="00975640">
      <w:pPr>
        <w:pStyle w:val="af6"/>
        <w:keepNext/>
        <w:rPr>
          <w:rtl/>
        </w:rPr>
      </w:pPr>
      <w:bookmarkStart w:id="418" w:name="ET_yor_5796_27"/>
      <w:r w:rsidRPr="00975640">
        <w:rPr>
          <w:rStyle w:val="TagStyle"/>
          <w:rtl/>
        </w:rPr>
        <w:t xml:space="preserve"> &lt;&lt; </w:t>
      </w:r>
      <w:proofErr w:type="spellStart"/>
      <w:r w:rsidRPr="00975640">
        <w:rPr>
          <w:rStyle w:val="TagStyle"/>
          <w:rtl/>
        </w:rPr>
        <w:t>יור</w:t>
      </w:r>
      <w:proofErr w:type="spellEnd"/>
      <w:r w:rsidRPr="00975640">
        <w:rPr>
          <w:rStyle w:val="TagStyle"/>
          <w:rtl/>
        </w:rPr>
        <w:t xml:space="preserve"> &gt;&gt; </w:t>
      </w:r>
      <w:r>
        <w:rPr>
          <w:rtl/>
        </w:rPr>
        <w:t xml:space="preserve">היו"ר חוה אתי </w:t>
      </w:r>
      <w:proofErr w:type="spellStart"/>
      <w:r>
        <w:rPr>
          <w:rtl/>
        </w:rPr>
        <w:t>עטייה</w:t>
      </w:r>
      <w:proofErr w:type="spellEnd"/>
      <w:r>
        <w:rPr>
          <w:rtl/>
        </w:rPr>
        <w:t>:</w:t>
      </w:r>
      <w:r w:rsidRPr="00975640">
        <w:rPr>
          <w:rStyle w:val="TagStyle"/>
          <w:rtl/>
        </w:rPr>
        <w:t xml:space="preserve"> &lt;&lt; </w:t>
      </w:r>
      <w:proofErr w:type="spellStart"/>
      <w:r w:rsidRPr="00975640">
        <w:rPr>
          <w:rStyle w:val="TagStyle"/>
          <w:rtl/>
        </w:rPr>
        <w:t>יור</w:t>
      </w:r>
      <w:proofErr w:type="spellEnd"/>
      <w:r w:rsidRPr="00975640">
        <w:rPr>
          <w:rStyle w:val="TagStyle"/>
          <w:rtl/>
        </w:rPr>
        <w:t xml:space="preserve"> &gt;&gt;</w:t>
      </w:r>
      <w:r w:rsidR="000F24D0">
        <w:rPr>
          <w:rtl/>
        </w:rPr>
        <w:t xml:space="preserve"> </w:t>
      </w:r>
      <w:r>
        <w:rPr>
          <w:rtl/>
        </w:rPr>
        <w:t xml:space="preserve"> </w:t>
      </w:r>
      <w:bookmarkEnd w:id="418"/>
    </w:p>
    <w:p w14:paraId="70C5EC0C" w14:textId="77777777" w:rsidR="00975640" w:rsidRDefault="00975640" w:rsidP="00975640">
      <w:pPr>
        <w:pStyle w:val="KeepWithNext"/>
        <w:rPr>
          <w:rtl/>
          <w:lang w:eastAsia="he-IL"/>
        </w:rPr>
      </w:pPr>
    </w:p>
    <w:p w14:paraId="5E984310" w14:textId="7A0BB8FC" w:rsidR="00975640" w:rsidRDefault="00975640" w:rsidP="00975640">
      <w:pPr>
        <w:rPr>
          <w:rtl/>
          <w:lang w:eastAsia="he-IL"/>
        </w:rPr>
      </w:pPr>
      <w:bookmarkStart w:id="419" w:name="_ETM_Q1_581110"/>
      <w:bookmarkStart w:id="420" w:name="_ETM_Q1_581130"/>
      <w:bookmarkEnd w:id="419"/>
      <w:bookmarkEnd w:id="420"/>
      <w:r>
        <w:rPr>
          <w:rFonts w:hint="cs"/>
          <w:rtl/>
          <w:lang w:eastAsia="he-IL"/>
        </w:rPr>
        <w:t>לא, לא, לרשויות, ס</w:t>
      </w:r>
      <w:bookmarkStart w:id="421" w:name="_ETM_Q1_581648"/>
      <w:bookmarkEnd w:id="421"/>
      <w:r>
        <w:rPr>
          <w:rFonts w:hint="cs"/>
          <w:rtl/>
          <w:lang w:eastAsia="he-IL"/>
        </w:rPr>
        <w:t xml:space="preserve">ליחה. </w:t>
      </w:r>
      <w:bookmarkStart w:id="422" w:name="_ETM_Q1_582596"/>
      <w:bookmarkEnd w:id="422"/>
    </w:p>
    <w:p w14:paraId="5D95D2A7" w14:textId="77777777" w:rsidR="00975640" w:rsidRDefault="00975640" w:rsidP="00975640">
      <w:pPr>
        <w:rPr>
          <w:rtl/>
          <w:lang w:eastAsia="he-IL"/>
        </w:rPr>
      </w:pPr>
      <w:bookmarkStart w:id="423" w:name="_ETM_Q1_582639"/>
      <w:bookmarkStart w:id="424" w:name="_ETM_Q1_582247"/>
      <w:bookmarkEnd w:id="423"/>
      <w:bookmarkEnd w:id="424"/>
    </w:p>
    <w:p w14:paraId="5E6F30A2" w14:textId="2F0E1922" w:rsidR="00975640" w:rsidRDefault="00975640" w:rsidP="00975640">
      <w:pPr>
        <w:pStyle w:val="af9"/>
        <w:keepNext/>
        <w:rPr>
          <w:rtl/>
          <w:lang w:eastAsia="he-IL"/>
        </w:rPr>
      </w:pPr>
      <w:bookmarkStart w:id="425" w:name="ET_guest_נטע_דרורי_28"/>
      <w:r w:rsidRPr="00975640">
        <w:rPr>
          <w:rStyle w:val="TagStyle"/>
          <w:rtl/>
        </w:rPr>
        <w:t xml:space="preserve"> &lt;&lt; אורח &gt;&gt; </w:t>
      </w:r>
      <w:r>
        <w:rPr>
          <w:rtl/>
          <w:lang w:eastAsia="he-IL"/>
        </w:rPr>
        <w:t>נטע דרורי:</w:t>
      </w:r>
      <w:r w:rsidRPr="00975640">
        <w:rPr>
          <w:rStyle w:val="TagStyle"/>
          <w:rtl/>
        </w:rPr>
        <w:t xml:space="preserve"> &lt;&lt; אורח &gt;&gt;</w:t>
      </w:r>
      <w:r w:rsidR="000F24D0">
        <w:rPr>
          <w:rtl/>
          <w:lang w:eastAsia="he-IL"/>
        </w:rPr>
        <w:t xml:space="preserve"> </w:t>
      </w:r>
      <w:r>
        <w:rPr>
          <w:rtl/>
          <w:lang w:eastAsia="he-IL"/>
        </w:rPr>
        <w:t xml:space="preserve"> </w:t>
      </w:r>
      <w:bookmarkEnd w:id="425"/>
    </w:p>
    <w:p w14:paraId="4F847B98" w14:textId="77777777" w:rsidR="00975640" w:rsidRDefault="00975640" w:rsidP="00975640">
      <w:pPr>
        <w:pStyle w:val="KeepWithNext"/>
        <w:rPr>
          <w:rtl/>
          <w:lang w:eastAsia="he-IL"/>
        </w:rPr>
      </w:pPr>
    </w:p>
    <w:p w14:paraId="44161CFC" w14:textId="5727FDD2" w:rsidR="00975640" w:rsidRDefault="00975640" w:rsidP="00975640">
      <w:pPr>
        <w:rPr>
          <w:rtl/>
          <w:lang w:eastAsia="he-IL"/>
        </w:rPr>
      </w:pPr>
      <w:bookmarkStart w:id="426" w:name="_ETM_Q1_582524"/>
      <w:bookmarkStart w:id="427" w:name="_ETM_Q1_582545"/>
      <w:bookmarkEnd w:id="426"/>
      <w:bookmarkEnd w:id="427"/>
      <w:r>
        <w:rPr>
          <w:rFonts w:hint="cs"/>
          <w:rtl/>
          <w:lang w:eastAsia="he-IL"/>
        </w:rPr>
        <w:t>אבל אני כן אגיד,</w:t>
      </w:r>
      <w:bookmarkStart w:id="428" w:name="_ETM_Q1_584182"/>
      <w:bookmarkEnd w:id="428"/>
      <w:r>
        <w:rPr>
          <w:rFonts w:hint="cs"/>
          <w:rtl/>
          <w:lang w:eastAsia="he-IL"/>
        </w:rPr>
        <w:t xml:space="preserve"> אני </w:t>
      </w:r>
      <w:bookmarkStart w:id="429" w:name="_ETM_Q1_584373"/>
      <w:bookmarkEnd w:id="429"/>
      <w:r>
        <w:rPr>
          <w:rFonts w:hint="cs"/>
          <w:rtl/>
          <w:lang w:eastAsia="he-IL"/>
        </w:rPr>
        <w:t>כן אגיד שאנ</w:t>
      </w:r>
      <w:bookmarkStart w:id="430" w:name="_ETM_Q1_584274"/>
      <w:bookmarkEnd w:id="430"/>
      <w:r>
        <w:rPr>
          <w:rFonts w:hint="cs"/>
          <w:rtl/>
          <w:lang w:eastAsia="he-IL"/>
        </w:rPr>
        <w:t xml:space="preserve">חנו הטלנו עיצום כספי על ההפרה. </w:t>
      </w:r>
      <w:bookmarkStart w:id="431" w:name="_ETM_Q1_589342"/>
      <w:bookmarkStart w:id="432" w:name="_ETM_Q1_589614"/>
      <w:bookmarkEnd w:id="431"/>
      <w:bookmarkEnd w:id="432"/>
    </w:p>
    <w:p w14:paraId="2567A0FF" w14:textId="77777777" w:rsidR="00975640" w:rsidRDefault="00975640" w:rsidP="00975640">
      <w:pPr>
        <w:rPr>
          <w:rtl/>
          <w:lang w:eastAsia="he-IL"/>
        </w:rPr>
      </w:pPr>
      <w:bookmarkStart w:id="433" w:name="_ETM_Q1_589659"/>
      <w:bookmarkStart w:id="434" w:name="_ETM_Q1_588550"/>
      <w:bookmarkStart w:id="435" w:name="_ETM_Q1_587381"/>
      <w:bookmarkStart w:id="436" w:name="_ETM_Q1_589719"/>
      <w:bookmarkStart w:id="437" w:name="_ETM_Q1_588192"/>
      <w:bookmarkEnd w:id="433"/>
      <w:bookmarkEnd w:id="434"/>
      <w:bookmarkEnd w:id="435"/>
      <w:bookmarkEnd w:id="436"/>
      <w:bookmarkEnd w:id="437"/>
    </w:p>
    <w:p w14:paraId="4BC2E0F5" w14:textId="19B5CF60" w:rsidR="00975640" w:rsidRDefault="00975640" w:rsidP="00975640">
      <w:pPr>
        <w:pStyle w:val="af9"/>
        <w:keepNext/>
        <w:rPr>
          <w:rtl/>
          <w:lang w:eastAsia="he-IL"/>
        </w:rPr>
      </w:pPr>
      <w:bookmarkStart w:id="438" w:name="ET_guest_רעות_רבי_בלוך_29"/>
      <w:r w:rsidRPr="00975640">
        <w:rPr>
          <w:rStyle w:val="TagStyle"/>
          <w:rtl/>
        </w:rPr>
        <w:t xml:space="preserve"> &lt;&lt; אורח &gt;&gt; </w:t>
      </w:r>
      <w:r>
        <w:rPr>
          <w:rtl/>
          <w:lang w:eastAsia="he-IL"/>
        </w:rPr>
        <w:t>רעות רבי בלוך:</w:t>
      </w:r>
      <w:r w:rsidRPr="00975640">
        <w:rPr>
          <w:rStyle w:val="TagStyle"/>
          <w:rtl/>
        </w:rPr>
        <w:t xml:space="preserve"> &lt;&lt; אורח &gt;&gt;</w:t>
      </w:r>
      <w:r w:rsidR="000F24D0">
        <w:rPr>
          <w:rtl/>
          <w:lang w:eastAsia="he-IL"/>
        </w:rPr>
        <w:t xml:space="preserve"> </w:t>
      </w:r>
      <w:r>
        <w:rPr>
          <w:rtl/>
          <w:lang w:eastAsia="he-IL"/>
        </w:rPr>
        <w:t xml:space="preserve"> </w:t>
      </w:r>
      <w:bookmarkEnd w:id="438"/>
    </w:p>
    <w:p w14:paraId="7726BD09" w14:textId="77777777" w:rsidR="00975640" w:rsidRDefault="00975640" w:rsidP="00975640">
      <w:pPr>
        <w:pStyle w:val="KeepWithNext"/>
        <w:rPr>
          <w:rtl/>
          <w:lang w:eastAsia="he-IL"/>
        </w:rPr>
      </w:pPr>
    </w:p>
    <w:p w14:paraId="39061E92" w14:textId="293E5732" w:rsidR="00975640" w:rsidRDefault="00975640" w:rsidP="00975640">
      <w:pPr>
        <w:rPr>
          <w:rtl/>
          <w:lang w:eastAsia="he-IL"/>
        </w:rPr>
      </w:pPr>
      <w:bookmarkStart w:id="439" w:name="_ETM_Q1_588363"/>
      <w:bookmarkStart w:id="440" w:name="_ETM_Q1_588395"/>
      <w:bookmarkEnd w:id="439"/>
      <w:bookmarkEnd w:id="440"/>
      <w:r>
        <w:rPr>
          <w:rFonts w:hint="cs"/>
          <w:rtl/>
          <w:lang w:eastAsia="he-IL"/>
        </w:rPr>
        <w:t xml:space="preserve">על ההפרה הזאת פעם אחת. </w:t>
      </w:r>
      <w:bookmarkStart w:id="441" w:name="_ETM_Q1_590626"/>
      <w:bookmarkEnd w:id="441"/>
      <w:r>
        <w:rPr>
          <w:rFonts w:hint="cs"/>
          <w:rtl/>
          <w:lang w:eastAsia="he-IL"/>
        </w:rPr>
        <w:t>פעם קודמת כבר הטלנ</w:t>
      </w:r>
      <w:bookmarkStart w:id="442" w:name="_ETM_Q1_591751"/>
      <w:bookmarkStart w:id="443" w:name="_ETM_Q1_591975"/>
      <w:bookmarkEnd w:id="442"/>
      <w:bookmarkEnd w:id="443"/>
      <w:r>
        <w:rPr>
          <w:rFonts w:hint="cs"/>
          <w:rtl/>
          <w:lang w:eastAsia="he-IL"/>
        </w:rPr>
        <w:t xml:space="preserve">ו על עניין אחר. אבל הטלנו עיצום </w:t>
      </w:r>
      <w:bookmarkStart w:id="444" w:name="_ETM_Q1_593143"/>
      <w:bookmarkEnd w:id="444"/>
      <w:r>
        <w:rPr>
          <w:rFonts w:hint="cs"/>
          <w:rtl/>
          <w:lang w:eastAsia="he-IL"/>
        </w:rPr>
        <w:t>כספי של כ-1.5 מיליון</w:t>
      </w:r>
      <w:bookmarkStart w:id="445" w:name="_ETM_Q1_596875"/>
      <w:bookmarkEnd w:id="445"/>
      <w:r>
        <w:rPr>
          <w:rFonts w:hint="cs"/>
          <w:rtl/>
          <w:lang w:eastAsia="he-IL"/>
        </w:rPr>
        <w:t xml:space="preserve"> שקלים</w:t>
      </w:r>
      <w:bookmarkStart w:id="446" w:name="_ETM_Q1_596155"/>
      <w:bookmarkEnd w:id="446"/>
      <w:r>
        <w:rPr>
          <w:rFonts w:hint="cs"/>
          <w:rtl/>
          <w:lang w:eastAsia="he-IL"/>
        </w:rPr>
        <w:t xml:space="preserve">. </w:t>
      </w:r>
      <w:bookmarkStart w:id="447" w:name="_ETM_Q1_596553"/>
      <w:bookmarkEnd w:id="447"/>
    </w:p>
    <w:p w14:paraId="65299D42" w14:textId="77777777" w:rsidR="00975640" w:rsidRDefault="00975640" w:rsidP="00975640">
      <w:pPr>
        <w:rPr>
          <w:rtl/>
          <w:lang w:eastAsia="he-IL"/>
        </w:rPr>
      </w:pPr>
      <w:bookmarkStart w:id="448" w:name="_ETM_Q1_596605"/>
      <w:bookmarkEnd w:id="448"/>
    </w:p>
    <w:p w14:paraId="1DD27D6D" w14:textId="55B07D61" w:rsidR="00975640" w:rsidRDefault="00975640" w:rsidP="00975640">
      <w:pPr>
        <w:pStyle w:val="a4"/>
        <w:keepNext/>
        <w:rPr>
          <w:rtl/>
        </w:rPr>
      </w:pPr>
      <w:bookmarkStart w:id="449" w:name="ET_speaker_תומר_רוזנר_30"/>
      <w:r w:rsidRPr="00975640">
        <w:rPr>
          <w:rStyle w:val="TagStyle"/>
          <w:rtl/>
        </w:rPr>
        <w:t xml:space="preserve"> &lt;&lt; דובר &gt;&gt; </w:t>
      </w:r>
      <w:r>
        <w:rPr>
          <w:rtl/>
        </w:rPr>
        <w:t xml:space="preserve">תומר </w:t>
      </w:r>
      <w:proofErr w:type="spellStart"/>
      <w:r>
        <w:rPr>
          <w:rtl/>
        </w:rPr>
        <w:t>רוזנר</w:t>
      </w:r>
      <w:proofErr w:type="spellEnd"/>
      <w:r>
        <w:rPr>
          <w:rtl/>
        </w:rPr>
        <w:t>:</w:t>
      </w:r>
      <w:r w:rsidRPr="00975640">
        <w:rPr>
          <w:rStyle w:val="TagStyle"/>
          <w:rtl/>
        </w:rPr>
        <w:t xml:space="preserve"> &lt;&lt; דובר &gt;&gt;</w:t>
      </w:r>
      <w:r w:rsidR="000F24D0">
        <w:rPr>
          <w:rtl/>
        </w:rPr>
        <w:t xml:space="preserve"> </w:t>
      </w:r>
      <w:r>
        <w:rPr>
          <w:rtl/>
        </w:rPr>
        <w:t xml:space="preserve"> </w:t>
      </w:r>
      <w:bookmarkEnd w:id="449"/>
    </w:p>
    <w:p w14:paraId="53617684" w14:textId="77777777" w:rsidR="00975640" w:rsidRDefault="00975640" w:rsidP="00975640">
      <w:pPr>
        <w:pStyle w:val="KeepWithNext"/>
        <w:rPr>
          <w:rtl/>
          <w:lang w:eastAsia="he-IL"/>
        </w:rPr>
      </w:pPr>
    </w:p>
    <w:p w14:paraId="45FF245B" w14:textId="219F32F9" w:rsidR="00975640" w:rsidRDefault="00975640" w:rsidP="00975640">
      <w:pPr>
        <w:rPr>
          <w:rtl/>
          <w:lang w:eastAsia="he-IL"/>
        </w:rPr>
      </w:pPr>
      <w:bookmarkStart w:id="450" w:name="_ETM_Q1_597748"/>
      <w:bookmarkStart w:id="451" w:name="_ETM_Q1_597765"/>
      <w:bookmarkEnd w:id="450"/>
      <w:bookmarkEnd w:id="451"/>
      <w:r>
        <w:rPr>
          <w:rFonts w:hint="cs"/>
          <w:rtl/>
          <w:lang w:eastAsia="he-IL"/>
        </w:rPr>
        <w:t>מתי זה היה?</w:t>
      </w:r>
    </w:p>
    <w:p w14:paraId="4A761E6B" w14:textId="77777777" w:rsidR="00975640" w:rsidRDefault="00975640" w:rsidP="00975640">
      <w:pPr>
        <w:rPr>
          <w:rtl/>
          <w:lang w:eastAsia="he-IL"/>
        </w:rPr>
      </w:pPr>
      <w:bookmarkStart w:id="452" w:name="_ETM_Q1_599448"/>
      <w:bookmarkStart w:id="453" w:name="_ETM_Q1_599496"/>
      <w:bookmarkEnd w:id="452"/>
      <w:bookmarkEnd w:id="453"/>
    </w:p>
    <w:p w14:paraId="4907B775" w14:textId="5FBD3CD4" w:rsidR="00975640" w:rsidRDefault="00975640" w:rsidP="00975640">
      <w:pPr>
        <w:pStyle w:val="af9"/>
        <w:keepNext/>
        <w:rPr>
          <w:rtl/>
          <w:lang w:eastAsia="he-IL"/>
        </w:rPr>
      </w:pPr>
      <w:bookmarkStart w:id="454" w:name="ET_guest_רעות_רבי_בלוך_31"/>
      <w:r w:rsidRPr="00975640">
        <w:rPr>
          <w:rStyle w:val="TagStyle"/>
          <w:rtl/>
        </w:rPr>
        <w:t xml:space="preserve"> &lt;&lt; אורח &gt;&gt; </w:t>
      </w:r>
      <w:r>
        <w:rPr>
          <w:rtl/>
          <w:lang w:eastAsia="he-IL"/>
        </w:rPr>
        <w:t>רעות רבי בלוך:</w:t>
      </w:r>
      <w:r w:rsidRPr="00975640">
        <w:rPr>
          <w:rStyle w:val="TagStyle"/>
          <w:rtl/>
        </w:rPr>
        <w:t xml:space="preserve"> &lt;&lt; אורח &gt;&gt;</w:t>
      </w:r>
      <w:r w:rsidR="000F24D0">
        <w:rPr>
          <w:rtl/>
          <w:lang w:eastAsia="he-IL"/>
        </w:rPr>
        <w:t xml:space="preserve"> </w:t>
      </w:r>
      <w:r>
        <w:rPr>
          <w:rtl/>
          <w:lang w:eastAsia="he-IL"/>
        </w:rPr>
        <w:t xml:space="preserve"> </w:t>
      </w:r>
      <w:bookmarkEnd w:id="454"/>
    </w:p>
    <w:p w14:paraId="1F1796BC" w14:textId="77777777" w:rsidR="00975640" w:rsidRDefault="00975640" w:rsidP="00975640">
      <w:pPr>
        <w:pStyle w:val="KeepWithNext"/>
        <w:rPr>
          <w:rtl/>
          <w:lang w:eastAsia="he-IL"/>
        </w:rPr>
      </w:pPr>
    </w:p>
    <w:p w14:paraId="48743A30" w14:textId="1962BB8C" w:rsidR="00975640" w:rsidRDefault="00975640" w:rsidP="00975640">
      <w:pPr>
        <w:rPr>
          <w:rtl/>
          <w:lang w:eastAsia="he-IL"/>
        </w:rPr>
      </w:pPr>
      <w:bookmarkStart w:id="455" w:name="_ETM_Q1_599334"/>
      <w:bookmarkStart w:id="456" w:name="_ETM_Q1_599354"/>
      <w:bookmarkEnd w:id="455"/>
      <w:bookmarkEnd w:id="456"/>
      <w:r>
        <w:rPr>
          <w:rFonts w:hint="cs"/>
          <w:rtl/>
          <w:lang w:eastAsia="he-IL"/>
        </w:rPr>
        <w:t>בסופו של דבר הוא ה</w:t>
      </w:r>
      <w:bookmarkStart w:id="457" w:name="_ETM_Q1_599666"/>
      <w:bookmarkEnd w:id="457"/>
      <w:r>
        <w:rPr>
          <w:rFonts w:hint="cs"/>
          <w:rtl/>
          <w:lang w:eastAsia="he-IL"/>
        </w:rPr>
        <w:t xml:space="preserve">וטל בשנת 2024. </w:t>
      </w:r>
      <w:bookmarkStart w:id="458" w:name="_ETM_Q1_602091"/>
      <w:bookmarkEnd w:id="458"/>
      <w:r>
        <w:rPr>
          <w:rFonts w:hint="cs"/>
          <w:rtl/>
          <w:lang w:eastAsia="he-IL"/>
        </w:rPr>
        <w:t>התהליך ה</w:t>
      </w:r>
      <w:bookmarkStart w:id="459" w:name="_ETM_Q1_603355"/>
      <w:bookmarkEnd w:id="459"/>
      <w:r>
        <w:rPr>
          <w:rFonts w:hint="cs"/>
          <w:rtl/>
          <w:lang w:eastAsia="he-IL"/>
        </w:rPr>
        <w:t>תמ</w:t>
      </w:r>
      <w:bookmarkStart w:id="460" w:name="_ETM_Q1_602955"/>
      <w:bookmarkEnd w:id="460"/>
      <w:r>
        <w:rPr>
          <w:rFonts w:hint="cs"/>
          <w:rtl/>
          <w:lang w:eastAsia="he-IL"/>
        </w:rPr>
        <w:t>שך, ממ</w:t>
      </w:r>
      <w:bookmarkStart w:id="461" w:name="_ETM_Q1_603452"/>
      <w:bookmarkEnd w:id="461"/>
      <w:r>
        <w:rPr>
          <w:rFonts w:hint="cs"/>
          <w:rtl/>
          <w:lang w:eastAsia="he-IL"/>
        </w:rPr>
        <w:t>עור</w:t>
      </w:r>
      <w:bookmarkStart w:id="462" w:name="_ETM_Q1_605961"/>
      <w:bookmarkEnd w:id="462"/>
      <w:r>
        <w:rPr>
          <w:rFonts w:hint="cs"/>
          <w:rtl/>
          <w:lang w:eastAsia="he-IL"/>
        </w:rPr>
        <w:t xml:space="preserve">בות של כל מיני </w:t>
      </w:r>
      <w:bookmarkStart w:id="463" w:name="_ETM_Q1_606293"/>
      <w:bookmarkEnd w:id="463"/>
      <w:r>
        <w:rPr>
          <w:rFonts w:hint="cs"/>
          <w:rtl/>
          <w:lang w:eastAsia="he-IL"/>
        </w:rPr>
        <w:t>גור</w:t>
      </w:r>
      <w:bookmarkStart w:id="464" w:name="_ETM_Q1_604773"/>
      <w:bookmarkEnd w:id="464"/>
      <w:r>
        <w:rPr>
          <w:rFonts w:hint="cs"/>
          <w:rtl/>
          <w:lang w:eastAsia="he-IL"/>
        </w:rPr>
        <w:t>מים ממשלתיי</w:t>
      </w:r>
      <w:bookmarkStart w:id="465" w:name="_ETM_Q1_604432"/>
      <w:bookmarkEnd w:id="465"/>
      <w:r>
        <w:rPr>
          <w:rFonts w:hint="cs"/>
          <w:rtl/>
          <w:lang w:eastAsia="he-IL"/>
        </w:rPr>
        <w:t xml:space="preserve">ם. </w:t>
      </w:r>
      <w:bookmarkStart w:id="466" w:name="_ETM_Q1_606715"/>
      <w:bookmarkEnd w:id="466"/>
    </w:p>
    <w:p w14:paraId="09B9F44B" w14:textId="77777777" w:rsidR="00975640" w:rsidRDefault="00975640" w:rsidP="00975640">
      <w:pPr>
        <w:rPr>
          <w:rtl/>
          <w:lang w:eastAsia="he-IL"/>
        </w:rPr>
      </w:pPr>
      <w:bookmarkStart w:id="467" w:name="_ETM_Q1_606757"/>
      <w:bookmarkEnd w:id="467"/>
    </w:p>
    <w:p w14:paraId="7A0C5E74" w14:textId="3EE52329" w:rsidR="00975640" w:rsidRDefault="00975640" w:rsidP="00975640">
      <w:pPr>
        <w:pStyle w:val="af6"/>
        <w:keepNext/>
        <w:rPr>
          <w:rtl/>
        </w:rPr>
      </w:pPr>
      <w:bookmarkStart w:id="468" w:name="ET_yor_5796_32"/>
      <w:r w:rsidRPr="00975640">
        <w:rPr>
          <w:rStyle w:val="TagStyle"/>
          <w:rtl/>
        </w:rPr>
        <w:t xml:space="preserve"> &lt;&lt; </w:t>
      </w:r>
      <w:proofErr w:type="spellStart"/>
      <w:r w:rsidRPr="00975640">
        <w:rPr>
          <w:rStyle w:val="TagStyle"/>
          <w:rtl/>
        </w:rPr>
        <w:t>יור</w:t>
      </w:r>
      <w:proofErr w:type="spellEnd"/>
      <w:r w:rsidRPr="00975640">
        <w:rPr>
          <w:rStyle w:val="TagStyle"/>
          <w:rtl/>
        </w:rPr>
        <w:t xml:space="preserve"> &gt;&gt; </w:t>
      </w:r>
      <w:r>
        <w:rPr>
          <w:rtl/>
        </w:rPr>
        <w:t xml:space="preserve">היו"ר חוה אתי </w:t>
      </w:r>
      <w:proofErr w:type="spellStart"/>
      <w:r>
        <w:rPr>
          <w:rtl/>
        </w:rPr>
        <w:t>עטייה</w:t>
      </w:r>
      <w:proofErr w:type="spellEnd"/>
      <w:r>
        <w:rPr>
          <w:rtl/>
        </w:rPr>
        <w:t>:</w:t>
      </w:r>
      <w:r w:rsidRPr="00975640">
        <w:rPr>
          <w:rStyle w:val="TagStyle"/>
          <w:rtl/>
        </w:rPr>
        <w:t xml:space="preserve"> &lt;&lt; </w:t>
      </w:r>
      <w:proofErr w:type="spellStart"/>
      <w:r w:rsidRPr="00975640">
        <w:rPr>
          <w:rStyle w:val="TagStyle"/>
          <w:rtl/>
        </w:rPr>
        <w:t>יור</w:t>
      </w:r>
      <w:proofErr w:type="spellEnd"/>
      <w:r w:rsidRPr="00975640">
        <w:rPr>
          <w:rStyle w:val="TagStyle"/>
          <w:rtl/>
        </w:rPr>
        <w:t xml:space="preserve"> &gt;&gt;</w:t>
      </w:r>
      <w:r w:rsidR="000F24D0">
        <w:rPr>
          <w:rtl/>
        </w:rPr>
        <w:t xml:space="preserve"> </w:t>
      </w:r>
      <w:r>
        <w:rPr>
          <w:rtl/>
        </w:rPr>
        <w:t xml:space="preserve"> </w:t>
      </w:r>
      <w:bookmarkEnd w:id="468"/>
    </w:p>
    <w:p w14:paraId="7E487788" w14:textId="77777777" w:rsidR="00975640" w:rsidRDefault="00975640" w:rsidP="00975640">
      <w:pPr>
        <w:pStyle w:val="KeepWithNext"/>
        <w:rPr>
          <w:rtl/>
          <w:lang w:eastAsia="he-IL"/>
        </w:rPr>
      </w:pPr>
    </w:p>
    <w:p w14:paraId="5B92F12C" w14:textId="7414E221" w:rsidR="00975640" w:rsidRDefault="00975640" w:rsidP="00975640">
      <w:pPr>
        <w:rPr>
          <w:rtl/>
          <w:lang w:eastAsia="he-IL"/>
        </w:rPr>
      </w:pPr>
      <w:bookmarkStart w:id="469" w:name="_ETM_Q1_607722"/>
      <w:bookmarkStart w:id="470" w:name="_ETM_Q1_607749"/>
      <w:bookmarkEnd w:id="469"/>
      <w:bookmarkEnd w:id="470"/>
      <w:proofErr w:type="spellStart"/>
      <w:r>
        <w:rPr>
          <w:rFonts w:hint="cs"/>
          <w:rtl/>
          <w:lang w:eastAsia="he-IL"/>
        </w:rPr>
        <w:t>אוקיי</w:t>
      </w:r>
      <w:proofErr w:type="spellEnd"/>
      <w:r>
        <w:rPr>
          <w:rFonts w:hint="cs"/>
          <w:rtl/>
          <w:lang w:eastAsia="he-IL"/>
        </w:rPr>
        <w:t>. אתה יכול להת</w:t>
      </w:r>
      <w:bookmarkStart w:id="471" w:name="_ETM_Q1_607641"/>
      <w:bookmarkEnd w:id="471"/>
      <w:r>
        <w:rPr>
          <w:rFonts w:hint="cs"/>
          <w:rtl/>
          <w:lang w:eastAsia="he-IL"/>
        </w:rPr>
        <w:t>ייחס בבקשה, נציג משרד הביטחון.</w:t>
      </w:r>
      <w:bookmarkStart w:id="472" w:name="_ETM_Q1_611188"/>
      <w:bookmarkEnd w:id="472"/>
      <w:r>
        <w:rPr>
          <w:rFonts w:hint="cs"/>
          <w:rtl/>
          <w:lang w:eastAsia="he-IL"/>
        </w:rPr>
        <w:t xml:space="preserve"> הצבא. </w:t>
      </w:r>
      <w:bookmarkStart w:id="473" w:name="_ETM_Q1_620010"/>
      <w:bookmarkStart w:id="474" w:name="_ETM_Q1_618245"/>
      <w:bookmarkStart w:id="475" w:name="_ETM_Q1_616513"/>
      <w:bookmarkStart w:id="476" w:name="_ETM_Q1_614752"/>
      <w:bookmarkStart w:id="477" w:name="_ETM_Q1_613290"/>
      <w:bookmarkStart w:id="478" w:name="_ETM_Q1_613836"/>
      <w:bookmarkEnd w:id="473"/>
      <w:bookmarkEnd w:id="474"/>
      <w:bookmarkEnd w:id="475"/>
      <w:bookmarkEnd w:id="476"/>
      <w:bookmarkEnd w:id="477"/>
      <w:bookmarkEnd w:id="478"/>
    </w:p>
    <w:p w14:paraId="6FFB9CFA" w14:textId="77777777" w:rsidR="00975640" w:rsidRDefault="00975640" w:rsidP="00975640">
      <w:pPr>
        <w:rPr>
          <w:rtl/>
          <w:lang w:eastAsia="he-IL"/>
        </w:rPr>
      </w:pPr>
      <w:bookmarkStart w:id="479" w:name="_ETM_Q1_613878"/>
      <w:bookmarkStart w:id="480" w:name="_ETM_Q1_614988"/>
      <w:bookmarkEnd w:id="479"/>
      <w:bookmarkEnd w:id="480"/>
    </w:p>
    <w:p w14:paraId="08935F4C" w14:textId="6E152CDC" w:rsidR="00975640" w:rsidRDefault="00975640" w:rsidP="00975640">
      <w:pPr>
        <w:pStyle w:val="af9"/>
        <w:keepNext/>
        <w:rPr>
          <w:rtl/>
          <w:lang w:eastAsia="he-IL"/>
        </w:rPr>
      </w:pPr>
      <w:bookmarkStart w:id="481" w:name="ET_guest_סאל_איציק_דהן_33"/>
      <w:r w:rsidRPr="00975640">
        <w:rPr>
          <w:rStyle w:val="TagStyle"/>
          <w:rtl/>
        </w:rPr>
        <w:t xml:space="preserve"> &lt;&lt; אורח &gt;&gt; </w:t>
      </w:r>
      <w:r w:rsidR="00611E63">
        <w:rPr>
          <w:rtl/>
          <w:lang w:eastAsia="he-IL"/>
        </w:rPr>
        <w:t>איציק דהן:</w:t>
      </w:r>
      <w:r w:rsidRPr="00975640">
        <w:rPr>
          <w:rStyle w:val="TagStyle"/>
          <w:rtl/>
        </w:rPr>
        <w:t xml:space="preserve"> &lt;&lt; אורח &gt;&gt;</w:t>
      </w:r>
      <w:r w:rsidR="000F24D0">
        <w:rPr>
          <w:rtl/>
          <w:lang w:eastAsia="he-IL"/>
        </w:rPr>
        <w:t xml:space="preserve"> </w:t>
      </w:r>
      <w:r>
        <w:rPr>
          <w:rtl/>
          <w:lang w:eastAsia="he-IL"/>
        </w:rPr>
        <w:t xml:space="preserve"> </w:t>
      </w:r>
      <w:bookmarkEnd w:id="481"/>
    </w:p>
    <w:p w14:paraId="6AB6A449" w14:textId="77777777" w:rsidR="00975640" w:rsidRDefault="00975640" w:rsidP="00975640">
      <w:pPr>
        <w:pStyle w:val="KeepWithNext"/>
        <w:rPr>
          <w:rtl/>
          <w:lang w:eastAsia="he-IL"/>
        </w:rPr>
      </w:pPr>
    </w:p>
    <w:p w14:paraId="750F3721" w14:textId="0D8051A2" w:rsidR="00975640" w:rsidRDefault="00975640" w:rsidP="00975640">
      <w:pPr>
        <w:rPr>
          <w:rtl/>
          <w:lang w:eastAsia="he-IL"/>
        </w:rPr>
      </w:pPr>
      <w:bookmarkStart w:id="482" w:name="_ETM_Q1_615202"/>
      <w:bookmarkStart w:id="483" w:name="_ETM_Q1_615220"/>
      <w:bookmarkStart w:id="484" w:name="_ETM_Q1_615075"/>
      <w:bookmarkStart w:id="485" w:name="_ETM_Q1_614127"/>
      <w:bookmarkEnd w:id="482"/>
      <w:bookmarkEnd w:id="483"/>
      <w:bookmarkEnd w:id="484"/>
      <w:bookmarkEnd w:id="485"/>
      <w:r>
        <w:rPr>
          <w:rFonts w:hint="cs"/>
          <w:rtl/>
          <w:lang w:eastAsia="he-IL"/>
        </w:rPr>
        <w:t>על עיצום</w:t>
      </w:r>
      <w:bookmarkStart w:id="486" w:name="_ETM_Q1_619110"/>
      <w:bookmarkStart w:id="487" w:name="_ETM_Q1_619153"/>
      <w:bookmarkStart w:id="488" w:name="_ETM_Q1_617963"/>
      <w:bookmarkEnd w:id="486"/>
      <w:bookmarkEnd w:id="487"/>
      <w:bookmarkEnd w:id="488"/>
      <w:r>
        <w:rPr>
          <w:rFonts w:hint="cs"/>
          <w:rtl/>
          <w:lang w:eastAsia="he-IL"/>
        </w:rPr>
        <w:t xml:space="preserve"> או למה לא עמ</w:t>
      </w:r>
      <w:bookmarkStart w:id="489" w:name="_ETM_Q1_618387"/>
      <w:bookmarkEnd w:id="489"/>
      <w:r>
        <w:rPr>
          <w:rFonts w:hint="cs"/>
          <w:rtl/>
          <w:lang w:eastAsia="he-IL"/>
        </w:rPr>
        <w:t>ד</w:t>
      </w:r>
      <w:bookmarkStart w:id="490" w:name="_ETM_Q1_616975"/>
      <w:bookmarkEnd w:id="490"/>
      <w:r>
        <w:rPr>
          <w:rFonts w:hint="cs"/>
          <w:rtl/>
          <w:lang w:eastAsia="he-IL"/>
        </w:rPr>
        <w:t>ו בלוח</w:t>
      </w:r>
      <w:bookmarkStart w:id="491" w:name="_ETM_Q1_617535"/>
      <w:bookmarkEnd w:id="491"/>
      <w:r>
        <w:rPr>
          <w:rFonts w:hint="cs"/>
          <w:rtl/>
          <w:lang w:eastAsia="he-IL"/>
        </w:rPr>
        <w:t>ות</w:t>
      </w:r>
      <w:bookmarkStart w:id="492" w:name="_ETM_Q1_617802"/>
      <w:bookmarkEnd w:id="492"/>
      <w:r>
        <w:rPr>
          <w:rFonts w:hint="cs"/>
          <w:rtl/>
          <w:lang w:eastAsia="he-IL"/>
        </w:rPr>
        <w:t xml:space="preserve"> הזמנים?</w:t>
      </w:r>
      <w:bookmarkStart w:id="493" w:name="_ETM_Q1_618979"/>
      <w:bookmarkEnd w:id="493"/>
    </w:p>
    <w:p w14:paraId="3D1EBE43" w14:textId="77777777" w:rsidR="00975640" w:rsidRDefault="00975640" w:rsidP="00975640">
      <w:pPr>
        <w:rPr>
          <w:rtl/>
          <w:lang w:eastAsia="he-IL"/>
        </w:rPr>
      </w:pPr>
      <w:bookmarkStart w:id="494" w:name="_ETM_Q1_619022"/>
      <w:bookmarkEnd w:id="494"/>
    </w:p>
    <w:p w14:paraId="47F3ABE9" w14:textId="316B447A" w:rsidR="00975640" w:rsidRDefault="00975640" w:rsidP="00975640">
      <w:pPr>
        <w:pStyle w:val="a4"/>
        <w:keepNext/>
        <w:rPr>
          <w:rtl/>
        </w:rPr>
      </w:pPr>
      <w:bookmarkStart w:id="495" w:name="ET_speaker_תומר_רוזנר_34"/>
      <w:r w:rsidRPr="00975640">
        <w:rPr>
          <w:rStyle w:val="TagStyle"/>
          <w:rtl/>
        </w:rPr>
        <w:t xml:space="preserve"> &lt;&lt; דובר &gt;&gt; </w:t>
      </w:r>
      <w:r>
        <w:rPr>
          <w:rtl/>
        </w:rPr>
        <w:t xml:space="preserve">תומר </w:t>
      </w:r>
      <w:proofErr w:type="spellStart"/>
      <w:r>
        <w:rPr>
          <w:rtl/>
        </w:rPr>
        <w:t>רוזנר</w:t>
      </w:r>
      <w:proofErr w:type="spellEnd"/>
      <w:r>
        <w:rPr>
          <w:rtl/>
        </w:rPr>
        <w:t>:</w:t>
      </w:r>
      <w:r w:rsidRPr="00975640">
        <w:rPr>
          <w:rStyle w:val="TagStyle"/>
          <w:rtl/>
        </w:rPr>
        <w:t xml:space="preserve"> &lt;&lt; דובר &gt;&gt;</w:t>
      </w:r>
      <w:r w:rsidR="000F24D0">
        <w:rPr>
          <w:rtl/>
        </w:rPr>
        <w:t xml:space="preserve"> </w:t>
      </w:r>
      <w:r>
        <w:rPr>
          <w:rtl/>
        </w:rPr>
        <w:t xml:space="preserve"> </w:t>
      </w:r>
      <w:bookmarkEnd w:id="495"/>
    </w:p>
    <w:p w14:paraId="45E9222F" w14:textId="77777777" w:rsidR="00975640" w:rsidRDefault="00975640" w:rsidP="00975640">
      <w:pPr>
        <w:pStyle w:val="KeepWithNext"/>
        <w:rPr>
          <w:rtl/>
          <w:lang w:eastAsia="he-IL"/>
        </w:rPr>
      </w:pPr>
    </w:p>
    <w:p w14:paraId="42D8062B" w14:textId="6F1062AB" w:rsidR="00975640" w:rsidRDefault="00975640" w:rsidP="00975640">
      <w:pPr>
        <w:rPr>
          <w:rtl/>
          <w:lang w:eastAsia="he-IL"/>
        </w:rPr>
      </w:pPr>
      <w:bookmarkStart w:id="496" w:name="_ETM_Q1_620619"/>
      <w:bookmarkStart w:id="497" w:name="_ETM_Q1_620636"/>
      <w:bookmarkEnd w:id="496"/>
      <w:bookmarkEnd w:id="497"/>
      <w:r>
        <w:rPr>
          <w:rFonts w:hint="cs"/>
          <w:rtl/>
          <w:lang w:eastAsia="he-IL"/>
        </w:rPr>
        <w:t xml:space="preserve">למה לא קיימתם את החוק. </w:t>
      </w:r>
    </w:p>
    <w:p w14:paraId="2D95291B" w14:textId="77777777" w:rsidR="00975640" w:rsidRDefault="00975640" w:rsidP="00975640">
      <w:pPr>
        <w:rPr>
          <w:rtl/>
          <w:lang w:eastAsia="he-IL"/>
        </w:rPr>
      </w:pPr>
      <w:bookmarkStart w:id="498" w:name="_ETM_Q1_623466"/>
      <w:bookmarkStart w:id="499" w:name="_ETM_Q1_623506"/>
      <w:bookmarkStart w:id="500" w:name="_ETM_Q1_625483"/>
      <w:bookmarkEnd w:id="498"/>
      <w:bookmarkEnd w:id="499"/>
      <w:bookmarkEnd w:id="500"/>
    </w:p>
    <w:p w14:paraId="72305968" w14:textId="4D67E540" w:rsidR="00975640" w:rsidRDefault="00975640" w:rsidP="00975640">
      <w:pPr>
        <w:pStyle w:val="af9"/>
        <w:keepNext/>
        <w:rPr>
          <w:rtl/>
          <w:lang w:eastAsia="he-IL"/>
        </w:rPr>
      </w:pPr>
      <w:bookmarkStart w:id="501" w:name="ET_guest_סאל_איציק_דהן_35"/>
      <w:r w:rsidRPr="00975640">
        <w:rPr>
          <w:rStyle w:val="TagStyle"/>
          <w:rtl/>
        </w:rPr>
        <w:t xml:space="preserve"> &lt;&lt; אורח &gt;&gt; </w:t>
      </w:r>
      <w:r w:rsidR="00611E63">
        <w:rPr>
          <w:rtl/>
          <w:lang w:eastAsia="he-IL"/>
        </w:rPr>
        <w:t>איציק דהן:</w:t>
      </w:r>
      <w:r w:rsidRPr="00975640">
        <w:rPr>
          <w:rStyle w:val="TagStyle"/>
          <w:rtl/>
        </w:rPr>
        <w:t xml:space="preserve"> &lt;&lt; אורח &gt;&gt;</w:t>
      </w:r>
      <w:r w:rsidR="000F24D0">
        <w:rPr>
          <w:rtl/>
          <w:lang w:eastAsia="he-IL"/>
        </w:rPr>
        <w:t xml:space="preserve"> </w:t>
      </w:r>
      <w:r>
        <w:rPr>
          <w:rtl/>
          <w:lang w:eastAsia="he-IL"/>
        </w:rPr>
        <w:t xml:space="preserve"> </w:t>
      </w:r>
      <w:bookmarkEnd w:id="501"/>
    </w:p>
    <w:p w14:paraId="4A979366" w14:textId="77777777" w:rsidR="00975640" w:rsidRDefault="00975640" w:rsidP="00975640">
      <w:pPr>
        <w:pStyle w:val="KeepWithNext"/>
        <w:rPr>
          <w:rtl/>
          <w:lang w:eastAsia="he-IL"/>
        </w:rPr>
      </w:pPr>
    </w:p>
    <w:p w14:paraId="4A0504F2" w14:textId="02501856" w:rsidR="00975640" w:rsidRDefault="00975640" w:rsidP="00975640">
      <w:pPr>
        <w:rPr>
          <w:rtl/>
          <w:lang w:eastAsia="he-IL"/>
        </w:rPr>
      </w:pPr>
      <w:bookmarkStart w:id="502" w:name="_ETM_Q1_625731"/>
      <w:bookmarkStart w:id="503" w:name="_ETM_Q1_625752"/>
      <w:bookmarkEnd w:id="502"/>
      <w:bookmarkEnd w:id="503"/>
      <w:r>
        <w:rPr>
          <w:rFonts w:hint="cs"/>
          <w:rtl/>
          <w:lang w:eastAsia="he-IL"/>
        </w:rPr>
        <w:t>שלום</w:t>
      </w:r>
      <w:bookmarkStart w:id="504" w:name="_ETM_Q1_624130"/>
      <w:bookmarkEnd w:id="504"/>
      <w:r>
        <w:rPr>
          <w:rFonts w:hint="cs"/>
          <w:rtl/>
          <w:lang w:eastAsia="he-IL"/>
        </w:rPr>
        <w:t xml:space="preserve">, אני סגן אלוף איציק </w:t>
      </w:r>
      <w:bookmarkStart w:id="505" w:name="_ETM_Q1_626831"/>
      <w:bookmarkEnd w:id="505"/>
      <w:r>
        <w:rPr>
          <w:rFonts w:hint="cs"/>
          <w:rtl/>
          <w:lang w:eastAsia="he-IL"/>
        </w:rPr>
        <w:t xml:space="preserve">דהן, </w:t>
      </w:r>
      <w:bookmarkStart w:id="506" w:name="_ETM_Q1_625630"/>
      <w:bookmarkEnd w:id="506"/>
      <w:r>
        <w:rPr>
          <w:rFonts w:hint="cs"/>
          <w:rtl/>
          <w:lang w:eastAsia="he-IL"/>
        </w:rPr>
        <w:t xml:space="preserve">ראש ענף </w:t>
      </w:r>
      <w:bookmarkStart w:id="507" w:name="_ETM_Q1_626632"/>
      <w:bookmarkEnd w:id="507"/>
      <w:r>
        <w:rPr>
          <w:rFonts w:hint="cs"/>
          <w:rtl/>
          <w:lang w:eastAsia="he-IL"/>
        </w:rPr>
        <w:t>הבטחת איכות בחיל האוויר. אנחנו אחראים בעצם</w:t>
      </w:r>
      <w:bookmarkStart w:id="508" w:name="_ETM_Q1_635667"/>
      <w:bookmarkEnd w:id="508"/>
      <w:r>
        <w:rPr>
          <w:rFonts w:hint="cs"/>
          <w:rtl/>
          <w:lang w:eastAsia="he-IL"/>
        </w:rPr>
        <w:t xml:space="preserve"> לממש את הנחיות המשרד</w:t>
      </w:r>
      <w:bookmarkStart w:id="509" w:name="_ETM_Q1_636444"/>
      <w:bookmarkStart w:id="510" w:name="_ETM_Q1_634694"/>
      <w:bookmarkEnd w:id="509"/>
      <w:bookmarkEnd w:id="510"/>
      <w:r w:rsidR="00DC3E40">
        <w:rPr>
          <w:rFonts w:hint="cs"/>
          <w:rtl/>
          <w:lang w:eastAsia="he-IL"/>
        </w:rPr>
        <w:t xml:space="preserve"> ולוודא רגע </w:t>
      </w:r>
      <w:bookmarkStart w:id="511" w:name="_ETM_Q1_637230"/>
      <w:bookmarkEnd w:id="511"/>
      <w:r w:rsidR="00DC3E40">
        <w:rPr>
          <w:rFonts w:hint="cs"/>
          <w:rtl/>
          <w:lang w:eastAsia="he-IL"/>
        </w:rPr>
        <w:t>שאנחנו מצלי</w:t>
      </w:r>
      <w:bookmarkStart w:id="512" w:name="_ETM_Q1_638336"/>
      <w:bookmarkEnd w:id="512"/>
      <w:r w:rsidR="00DC3E40">
        <w:rPr>
          <w:rFonts w:hint="cs"/>
          <w:rtl/>
          <w:lang w:eastAsia="he-IL"/>
        </w:rPr>
        <w:t xml:space="preserve">חים לעמוד </w:t>
      </w:r>
      <w:bookmarkStart w:id="513" w:name="_ETM_Q1_639318"/>
      <w:bookmarkEnd w:id="513"/>
      <w:r w:rsidR="00DC3E40">
        <w:rPr>
          <w:rFonts w:hint="cs"/>
          <w:rtl/>
          <w:lang w:eastAsia="he-IL"/>
        </w:rPr>
        <w:t xml:space="preserve">מול התוכניות. </w:t>
      </w:r>
      <w:bookmarkStart w:id="514" w:name="_ETM_Q1_639078"/>
      <w:bookmarkStart w:id="515" w:name="_ETM_Q1_640665"/>
      <w:bookmarkEnd w:id="514"/>
      <w:bookmarkEnd w:id="515"/>
    </w:p>
    <w:p w14:paraId="4FB35EFC" w14:textId="77777777" w:rsidR="00DC3E40" w:rsidRDefault="00DC3E40" w:rsidP="00975640">
      <w:pPr>
        <w:rPr>
          <w:rtl/>
          <w:lang w:eastAsia="he-IL"/>
        </w:rPr>
      </w:pPr>
      <w:bookmarkStart w:id="516" w:name="_ETM_Q1_640712"/>
      <w:bookmarkEnd w:id="516"/>
    </w:p>
    <w:p w14:paraId="257CD6CE" w14:textId="1BC0E81E" w:rsidR="00DC3E40" w:rsidRDefault="00DC3E40" w:rsidP="00DC3E40">
      <w:pPr>
        <w:pStyle w:val="a4"/>
        <w:keepNext/>
        <w:rPr>
          <w:rtl/>
        </w:rPr>
      </w:pPr>
      <w:bookmarkStart w:id="517" w:name="ET_speaker_תומר_רוזנר_36"/>
      <w:r w:rsidRPr="00DC3E40">
        <w:rPr>
          <w:rStyle w:val="TagStyle"/>
          <w:rtl/>
        </w:rPr>
        <w:t xml:space="preserve"> &lt;&lt; דובר &gt;&gt; </w:t>
      </w:r>
      <w:r>
        <w:rPr>
          <w:rtl/>
        </w:rPr>
        <w:t xml:space="preserve">תומר </w:t>
      </w:r>
      <w:proofErr w:type="spellStart"/>
      <w:r>
        <w:rPr>
          <w:rtl/>
        </w:rPr>
        <w:t>רוזנר</w:t>
      </w:r>
      <w:proofErr w:type="spellEnd"/>
      <w:r>
        <w:rPr>
          <w:rtl/>
        </w:rPr>
        <w:t>:</w:t>
      </w:r>
      <w:r w:rsidRPr="00DC3E40">
        <w:rPr>
          <w:rStyle w:val="TagStyle"/>
          <w:rtl/>
        </w:rPr>
        <w:t xml:space="preserve"> &lt;&lt; דובר &gt;&gt;</w:t>
      </w:r>
      <w:r w:rsidR="000F24D0">
        <w:rPr>
          <w:rtl/>
        </w:rPr>
        <w:t xml:space="preserve"> </w:t>
      </w:r>
      <w:r>
        <w:rPr>
          <w:rtl/>
        </w:rPr>
        <w:t xml:space="preserve"> </w:t>
      </w:r>
      <w:bookmarkEnd w:id="517"/>
    </w:p>
    <w:p w14:paraId="6C607D55" w14:textId="77777777" w:rsidR="00DC3E40" w:rsidRDefault="00DC3E40" w:rsidP="00DC3E40">
      <w:pPr>
        <w:pStyle w:val="KeepWithNext"/>
        <w:rPr>
          <w:rtl/>
          <w:lang w:eastAsia="he-IL"/>
        </w:rPr>
      </w:pPr>
    </w:p>
    <w:p w14:paraId="591BCC7C" w14:textId="0D569F21" w:rsidR="00DC3E40" w:rsidRDefault="00DC3E40" w:rsidP="00DC3E40">
      <w:pPr>
        <w:rPr>
          <w:rtl/>
          <w:lang w:eastAsia="he-IL"/>
        </w:rPr>
      </w:pPr>
      <w:bookmarkStart w:id="518" w:name="_ETM_Q1_641694"/>
      <w:bookmarkStart w:id="519" w:name="_ETM_Q1_641712"/>
      <w:bookmarkStart w:id="520" w:name="_ETM_Q1_639808"/>
      <w:bookmarkEnd w:id="518"/>
      <w:bookmarkEnd w:id="519"/>
      <w:bookmarkEnd w:id="520"/>
      <w:r>
        <w:rPr>
          <w:rFonts w:hint="cs"/>
          <w:rtl/>
          <w:lang w:eastAsia="he-IL"/>
        </w:rPr>
        <w:t xml:space="preserve">לא, לא, </w:t>
      </w:r>
      <w:bookmarkStart w:id="521" w:name="_ETM_Q1_639305"/>
      <w:bookmarkStart w:id="522" w:name="_ETM_Q1_640039"/>
      <w:bookmarkStart w:id="523" w:name="_ETM_Q1_639437"/>
      <w:bookmarkEnd w:id="521"/>
      <w:bookmarkEnd w:id="522"/>
      <w:bookmarkEnd w:id="523"/>
      <w:r>
        <w:rPr>
          <w:rFonts w:hint="cs"/>
          <w:rtl/>
          <w:lang w:eastAsia="he-IL"/>
        </w:rPr>
        <w:t xml:space="preserve">- - - חייבים לקיים את החוק. </w:t>
      </w:r>
    </w:p>
    <w:p w14:paraId="3A9C2872" w14:textId="77777777" w:rsidR="00DC3E40" w:rsidRDefault="00DC3E40" w:rsidP="00DC3E40">
      <w:pPr>
        <w:rPr>
          <w:rtl/>
          <w:lang w:eastAsia="he-IL"/>
        </w:rPr>
      </w:pPr>
      <w:bookmarkStart w:id="524" w:name="_ETM_Q1_642766"/>
      <w:bookmarkStart w:id="525" w:name="_ETM_Q1_642812"/>
      <w:bookmarkStart w:id="526" w:name="_ETM_Q1_641165"/>
      <w:bookmarkEnd w:id="524"/>
      <w:bookmarkEnd w:id="525"/>
      <w:bookmarkEnd w:id="526"/>
    </w:p>
    <w:p w14:paraId="09357116" w14:textId="4DA0EE3C" w:rsidR="00DC3E40" w:rsidRDefault="00DC3E40" w:rsidP="00DC3E40">
      <w:pPr>
        <w:pStyle w:val="af9"/>
        <w:keepNext/>
        <w:rPr>
          <w:rtl/>
          <w:lang w:eastAsia="he-IL"/>
        </w:rPr>
      </w:pPr>
      <w:bookmarkStart w:id="527" w:name="ET_guest_סאל_איציק_דהן_37"/>
      <w:r w:rsidRPr="00DC3E40">
        <w:rPr>
          <w:rStyle w:val="TagStyle"/>
          <w:rtl/>
        </w:rPr>
        <w:t xml:space="preserve"> &lt;&lt; אורח &gt;&gt; </w:t>
      </w:r>
      <w:r w:rsidR="00611E63">
        <w:rPr>
          <w:rtl/>
          <w:lang w:eastAsia="he-IL"/>
        </w:rPr>
        <w:t>איציק דהן:</w:t>
      </w:r>
      <w:r w:rsidRPr="00DC3E40">
        <w:rPr>
          <w:rStyle w:val="TagStyle"/>
          <w:rtl/>
        </w:rPr>
        <w:t xml:space="preserve"> &lt;&lt; אורח &gt;&gt;</w:t>
      </w:r>
      <w:r w:rsidR="000F24D0">
        <w:rPr>
          <w:rtl/>
          <w:lang w:eastAsia="he-IL"/>
        </w:rPr>
        <w:t xml:space="preserve"> </w:t>
      </w:r>
      <w:r>
        <w:rPr>
          <w:rtl/>
          <w:lang w:eastAsia="he-IL"/>
        </w:rPr>
        <w:t xml:space="preserve"> </w:t>
      </w:r>
      <w:bookmarkEnd w:id="527"/>
    </w:p>
    <w:p w14:paraId="187A99A8" w14:textId="77777777" w:rsidR="00DC3E40" w:rsidRDefault="00DC3E40" w:rsidP="00DC3E40">
      <w:pPr>
        <w:pStyle w:val="KeepWithNext"/>
        <w:rPr>
          <w:rtl/>
          <w:lang w:eastAsia="he-IL"/>
        </w:rPr>
      </w:pPr>
    </w:p>
    <w:p w14:paraId="7C0E8EBA" w14:textId="154CCD04" w:rsidR="00DC3E40" w:rsidRDefault="00DC3E40" w:rsidP="00DC3E40">
      <w:pPr>
        <w:rPr>
          <w:rtl/>
          <w:lang w:eastAsia="he-IL"/>
        </w:rPr>
      </w:pPr>
      <w:bookmarkStart w:id="528" w:name="_ETM_Q1_642317"/>
      <w:bookmarkStart w:id="529" w:name="_ETM_Q1_642338"/>
      <w:bookmarkEnd w:id="528"/>
      <w:bookmarkEnd w:id="529"/>
      <w:r>
        <w:rPr>
          <w:rFonts w:hint="cs"/>
          <w:rtl/>
          <w:lang w:eastAsia="he-IL"/>
        </w:rPr>
        <w:t xml:space="preserve">כן, </w:t>
      </w:r>
      <w:bookmarkStart w:id="530" w:name="_ETM_Q1_642710"/>
      <w:bookmarkEnd w:id="530"/>
      <w:r>
        <w:rPr>
          <w:rFonts w:hint="cs"/>
          <w:rtl/>
          <w:lang w:eastAsia="he-IL"/>
        </w:rPr>
        <w:t>כן, בוודאי. הנחיות המשרד אל מול החוק. וצריך להגיד רגע</w:t>
      </w:r>
      <w:bookmarkStart w:id="531" w:name="_ETM_Q1_650150"/>
      <w:bookmarkEnd w:id="531"/>
      <w:r>
        <w:rPr>
          <w:rFonts w:hint="cs"/>
          <w:rtl/>
          <w:lang w:eastAsia="he-IL"/>
        </w:rPr>
        <w:t xml:space="preserve"> שהעיכובים נבעו מהרבה מאוד סיב</w:t>
      </w:r>
      <w:bookmarkStart w:id="532" w:name="_ETM_Q1_651549"/>
      <w:bookmarkEnd w:id="532"/>
      <w:r>
        <w:rPr>
          <w:rFonts w:hint="cs"/>
          <w:rtl/>
          <w:lang w:eastAsia="he-IL"/>
        </w:rPr>
        <w:t xml:space="preserve">ות. הדבר העיקרי שבו נדונו בעת </w:t>
      </w:r>
      <w:bookmarkStart w:id="533" w:name="_ETM_Q1_655531"/>
      <w:bookmarkEnd w:id="533"/>
      <w:r>
        <w:rPr>
          <w:rFonts w:hint="cs"/>
          <w:rtl/>
          <w:lang w:eastAsia="he-IL"/>
        </w:rPr>
        <w:t xml:space="preserve">האחרונה, סביב חרבות ברזל, </w:t>
      </w:r>
      <w:bookmarkStart w:id="534" w:name="_ETM_Q1_657337"/>
      <w:bookmarkEnd w:id="534"/>
      <w:r>
        <w:rPr>
          <w:rFonts w:hint="cs"/>
          <w:rtl/>
          <w:lang w:eastAsia="he-IL"/>
        </w:rPr>
        <w:t xml:space="preserve">המלחמה. </w:t>
      </w:r>
      <w:bookmarkStart w:id="535" w:name="_ETM_Q1_658250"/>
      <w:bookmarkEnd w:id="535"/>
    </w:p>
    <w:p w14:paraId="4AD4AFEC" w14:textId="77777777" w:rsidR="00DC3E40" w:rsidRDefault="00DC3E40" w:rsidP="00DC3E40">
      <w:pPr>
        <w:rPr>
          <w:rtl/>
          <w:lang w:eastAsia="he-IL"/>
        </w:rPr>
      </w:pPr>
      <w:bookmarkStart w:id="536" w:name="_ETM_Q1_658295"/>
      <w:bookmarkEnd w:id="536"/>
    </w:p>
    <w:p w14:paraId="7B1DF9C7" w14:textId="03DE8599" w:rsidR="00DC3E40" w:rsidRDefault="00DC3E40" w:rsidP="00DC3E40">
      <w:pPr>
        <w:pStyle w:val="a4"/>
        <w:keepNext/>
        <w:rPr>
          <w:rtl/>
        </w:rPr>
      </w:pPr>
      <w:bookmarkStart w:id="537" w:name="ET_speaker_תומר_רוזנר_38"/>
      <w:r w:rsidRPr="00DC3E40">
        <w:rPr>
          <w:rStyle w:val="TagStyle"/>
          <w:rtl/>
        </w:rPr>
        <w:t xml:space="preserve"> &lt;&lt; דובר &gt;&gt; </w:t>
      </w:r>
      <w:r>
        <w:rPr>
          <w:rtl/>
        </w:rPr>
        <w:t xml:space="preserve">תומר </w:t>
      </w:r>
      <w:proofErr w:type="spellStart"/>
      <w:r>
        <w:rPr>
          <w:rtl/>
        </w:rPr>
        <w:t>רוזנר</w:t>
      </w:r>
      <w:proofErr w:type="spellEnd"/>
      <w:r>
        <w:rPr>
          <w:rtl/>
        </w:rPr>
        <w:t>:</w:t>
      </w:r>
      <w:r w:rsidRPr="00DC3E40">
        <w:rPr>
          <w:rStyle w:val="TagStyle"/>
          <w:rtl/>
        </w:rPr>
        <w:t xml:space="preserve"> &lt;&lt; דובר &gt;&gt;</w:t>
      </w:r>
      <w:r w:rsidR="000F24D0">
        <w:rPr>
          <w:rtl/>
        </w:rPr>
        <w:t xml:space="preserve"> </w:t>
      </w:r>
      <w:r>
        <w:rPr>
          <w:rtl/>
        </w:rPr>
        <w:t xml:space="preserve"> </w:t>
      </w:r>
      <w:bookmarkEnd w:id="537"/>
    </w:p>
    <w:p w14:paraId="2C4E111E" w14:textId="77777777" w:rsidR="00DC3E40" w:rsidRDefault="00DC3E40" w:rsidP="00DC3E40">
      <w:pPr>
        <w:pStyle w:val="KeepWithNext"/>
        <w:rPr>
          <w:rtl/>
          <w:lang w:eastAsia="he-IL"/>
        </w:rPr>
      </w:pPr>
    </w:p>
    <w:p w14:paraId="19B2AB22" w14:textId="0AF62BB1" w:rsidR="00DC3E40" w:rsidRDefault="00DC3E40" w:rsidP="00DC3E40">
      <w:pPr>
        <w:rPr>
          <w:rtl/>
          <w:lang w:eastAsia="he-IL"/>
        </w:rPr>
      </w:pPr>
      <w:bookmarkStart w:id="538" w:name="_ETM_Q1_659766"/>
      <w:bookmarkStart w:id="539" w:name="_ETM_Q1_659789"/>
      <w:bookmarkEnd w:id="538"/>
      <w:bookmarkEnd w:id="539"/>
      <w:r>
        <w:rPr>
          <w:rFonts w:hint="cs"/>
          <w:rtl/>
          <w:lang w:eastAsia="he-IL"/>
        </w:rPr>
        <w:t>אדו</w:t>
      </w:r>
      <w:bookmarkStart w:id="540" w:name="_ETM_Q1_658177"/>
      <w:bookmarkEnd w:id="540"/>
      <w:r>
        <w:rPr>
          <w:rFonts w:hint="cs"/>
          <w:rtl/>
          <w:lang w:eastAsia="he-IL"/>
        </w:rPr>
        <w:t>ני, אנחנו מד</w:t>
      </w:r>
      <w:bookmarkStart w:id="541" w:name="_ETM_Q1_658395"/>
      <w:bookmarkEnd w:id="541"/>
      <w:r>
        <w:rPr>
          <w:rFonts w:hint="cs"/>
          <w:rtl/>
          <w:lang w:eastAsia="he-IL"/>
        </w:rPr>
        <w:t xml:space="preserve">ברים </w:t>
      </w:r>
      <w:bookmarkStart w:id="542" w:name="_ETM_Q1_659651"/>
      <w:bookmarkEnd w:id="542"/>
      <w:r>
        <w:rPr>
          <w:rFonts w:hint="cs"/>
          <w:rtl/>
          <w:lang w:eastAsia="he-IL"/>
        </w:rPr>
        <w:t>על חובה מש</w:t>
      </w:r>
      <w:bookmarkStart w:id="543" w:name="_ETM_Q1_658939"/>
      <w:bookmarkEnd w:id="543"/>
      <w:r>
        <w:rPr>
          <w:rFonts w:hint="cs"/>
          <w:rtl/>
          <w:lang w:eastAsia="he-IL"/>
        </w:rPr>
        <w:t xml:space="preserve">נת 2011. </w:t>
      </w:r>
      <w:bookmarkStart w:id="544" w:name="_ETM_Q1_661275"/>
      <w:bookmarkEnd w:id="544"/>
    </w:p>
    <w:p w14:paraId="633A7DEF" w14:textId="77777777" w:rsidR="00DC3E40" w:rsidRDefault="00DC3E40" w:rsidP="00DC3E40">
      <w:pPr>
        <w:rPr>
          <w:rtl/>
          <w:lang w:eastAsia="he-IL"/>
        </w:rPr>
      </w:pPr>
      <w:bookmarkStart w:id="545" w:name="_ETM_Q1_661320"/>
      <w:bookmarkStart w:id="546" w:name="_ETM_Q1_662202"/>
      <w:bookmarkEnd w:id="545"/>
      <w:bookmarkEnd w:id="546"/>
    </w:p>
    <w:p w14:paraId="14109B36" w14:textId="4FF5E24A" w:rsidR="00DC3E40" w:rsidRDefault="00DC3E40" w:rsidP="00DC3E40">
      <w:pPr>
        <w:pStyle w:val="af6"/>
        <w:keepNext/>
        <w:rPr>
          <w:rtl/>
        </w:rPr>
      </w:pPr>
      <w:bookmarkStart w:id="547" w:name="ET_yor_5796_39"/>
      <w:r w:rsidRPr="00DC3E40">
        <w:rPr>
          <w:rStyle w:val="TagStyle"/>
          <w:rtl/>
        </w:rPr>
        <w:t xml:space="preserve"> &lt;&lt; </w:t>
      </w:r>
      <w:proofErr w:type="spellStart"/>
      <w:r w:rsidRPr="00DC3E40">
        <w:rPr>
          <w:rStyle w:val="TagStyle"/>
          <w:rtl/>
        </w:rPr>
        <w:t>יור</w:t>
      </w:r>
      <w:proofErr w:type="spellEnd"/>
      <w:r w:rsidRPr="00DC3E40">
        <w:rPr>
          <w:rStyle w:val="TagStyle"/>
          <w:rtl/>
        </w:rPr>
        <w:t xml:space="preserve"> &gt;&gt; </w:t>
      </w:r>
      <w:r>
        <w:rPr>
          <w:rtl/>
        </w:rPr>
        <w:t xml:space="preserve">היו"ר חוה אתי </w:t>
      </w:r>
      <w:proofErr w:type="spellStart"/>
      <w:r>
        <w:rPr>
          <w:rtl/>
        </w:rPr>
        <w:t>עטייה</w:t>
      </w:r>
      <w:proofErr w:type="spellEnd"/>
      <w:r>
        <w:rPr>
          <w:rtl/>
        </w:rPr>
        <w:t>:</w:t>
      </w:r>
      <w:r w:rsidRPr="00DC3E40">
        <w:rPr>
          <w:rStyle w:val="TagStyle"/>
          <w:rtl/>
        </w:rPr>
        <w:t xml:space="preserve"> &lt;&lt; </w:t>
      </w:r>
      <w:proofErr w:type="spellStart"/>
      <w:r w:rsidRPr="00DC3E40">
        <w:rPr>
          <w:rStyle w:val="TagStyle"/>
          <w:rtl/>
        </w:rPr>
        <w:t>יור</w:t>
      </w:r>
      <w:proofErr w:type="spellEnd"/>
      <w:r w:rsidRPr="00DC3E40">
        <w:rPr>
          <w:rStyle w:val="TagStyle"/>
          <w:rtl/>
        </w:rPr>
        <w:t xml:space="preserve"> &gt;&gt;</w:t>
      </w:r>
      <w:r w:rsidR="000F24D0">
        <w:rPr>
          <w:rtl/>
        </w:rPr>
        <w:t xml:space="preserve"> </w:t>
      </w:r>
      <w:r>
        <w:rPr>
          <w:rtl/>
        </w:rPr>
        <w:t xml:space="preserve"> </w:t>
      </w:r>
      <w:bookmarkEnd w:id="547"/>
    </w:p>
    <w:p w14:paraId="525F993A" w14:textId="77777777" w:rsidR="00DC3E40" w:rsidRDefault="00DC3E40" w:rsidP="00DC3E40">
      <w:pPr>
        <w:pStyle w:val="KeepWithNext"/>
        <w:rPr>
          <w:rtl/>
          <w:lang w:eastAsia="he-IL"/>
        </w:rPr>
      </w:pPr>
    </w:p>
    <w:p w14:paraId="0BD3A735" w14:textId="6CECE580" w:rsidR="00DC3E40" w:rsidRDefault="00DC3E40" w:rsidP="00DC3E40">
      <w:pPr>
        <w:rPr>
          <w:rtl/>
          <w:lang w:eastAsia="he-IL"/>
        </w:rPr>
      </w:pPr>
      <w:bookmarkStart w:id="548" w:name="_ETM_Q1_662455"/>
      <w:bookmarkStart w:id="549" w:name="_ETM_Q1_662480"/>
      <w:bookmarkEnd w:id="548"/>
      <w:bookmarkEnd w:id="549"/>
      <w:r>
        <w:rPr>
          <w:rFonts w:hint="cs"/>
          <w:rtl/>
          <w:lang w:eastAsia="he-IL"/>
        </w:rPr>
        <w:t>זה לפני חרבו</w:t>
      </w:r>
      <w:bookmarkStart w:id="550" w:name="_ETM_Q1_661697"/>
      <w:bookmarkEnd w:id="550"/>
      <w:r>
        <w:rPr>
          <w:rFonts w:hint="cs"/>
          <w:rtl/>
          <w:lang w:eastAsia="he-IL"/>
        </w:rPr>
        <w:t xml:space="preserve">ת ברזל. </w:t>
      </w:r>
      <w:bookmarkStart w:id="551" w:name="_ETM_Q1_662994"/>
      <w:bookmarkEnd w:id="551"/>
    </w:p>
    <w:p w14:paraId="772ED647" w14:textId="77777777" w:rsidR="00DC3E40" w:rsidRDefault="00DC3E40" w:rsidP="00DC3E40">
      <w:pPr>
        <w:rPr>
          <w:rtl/>
          <w:lang w:eastAsia="he-IL"/>
        </w:rPr>
      </w:pPr>
      <w:bookmarkStart w:id="552" w:name="_ETM_Q1_663037"/>
      <w:bookmarkEnd w:id="552"/>
    </w:p>
    <w:p w14:paraId="42A054C5" w14:textId="7079D4D2" w:rsidR="00DC3E40" w:rsidRDefault="00DC3E40" w:rsidP="00DC3E40">
      <w:pPr>
        <w:pStyle w:val="a4"/>
        <w:keepNext/>
        <w:rPr>
          <w:rtl/>
        </w:rPr>
      </w:pPr>
      <w:bookmarkStart w:id="553" w:name="ET_speaker_תומר_רוזנר_40"/>
      <w:r w:rsidRPr="00DC3E40">
        <w:rPr>
          <w:rStyle w:val="TagStyle"/>
          <w:rtl/>
        </w:rPr>
        <w:t xml:space="preserve"> &lt;&lt; דובר &gt;&gt; </w:t>
      </w:r>
      <w:r>
        <w:rPr>
          <w:rtl/>
        </w:rPr>
        <w:t xml:space="preserve">תומר </w:t>
      </w:r>
      <w:proofErr w:type="spellStart"/>
      <w:r>
        <w:rPr>
          <w:rtl/>
        </w:rPr>
        <w:t>רוזנר</w:t>
      </w:r>
      <w:proofErr w:type="spellEnd"/>
      <w:r>
        <w:rPr>
          <w:rtl/>
        </w:rPr>
        <w:t>:</w:t>
      </w:r>
      <w:r w:rsidRPr="00DC3E40">
        <w:rPr>
          <w:rStyle w:val="TagStyle"/>
          <w:rtl/>
        </w:rPr>
        <w:t xml:space="preserve"> &lt;&lt; דובר &gt;&gt;</w:t>
      </w:r>
      <w:r w:rsidR="000F24D0">
        <w:rPr>
          <w:rtl/>
        </w:rPr>
        <w:t xml:space="preserve"> </w:t>
      </w:r>
      <w:r>
        <w:rPr>
          <w:rtl/>
        </w:rPr>
        <w:t xml:space="preserve"> </w:t>
      </w:r>
      <w:bookmarkEnd w:id="553"/>
    </w:p>
    <w:p w14:paraId="7212F02B" w14:textId="77777777" w:rsidR="00DC3E40" w:rsidRDefault="00DC3E40" w:rsidP="00DC3E40">
      <w:pPr>
        <w:pStyle w:val="KeepWithNext"/>
        <w:rPr>
          <w:rtl/>
          <w:lang w:eastAsia="he-IL"/>
        </w:rPr>
      </w:pPr>
    </w:p>
    <w:p w14:paraId="70CEA4DC" w14:textId="1FFCED29" w:rsidR="00DC3E40" w:rsidRDefault="00DC3E40" w:rsidP="00DC3E40">
      <w:pPr>
        <w:rPr>
          <w:rtl/>
          <w:lang w:eastAsia="he-IL"/>
        </w:rPr>
      </w:pPr>
      <w:bookmarkStart w:id="554" w:name="_ETM_Q1_664300"/>
      <w:bookmarkStart w:id="555" w:name="_ETM_Q1_664321"/>
      <w:bookmarkEnd w:id="554"/>
      <w:bookmarkEnd w:id="555"/>
      <w:r>
        <w:rPr>
          <w:rFonts w:hint="cs"/>
          <w:rtl/>
          <w:lang w:eastAsia="he-IL"/>
        </w:rPr>
        <w:t xml:space="preserve">קצת </w:t>
      </w:r>
      <w:bookmarkStart w:id="556" w:name="_ETM_Q1_662801"/>
      <w:bookmarkEnd w:id="556"/>
      <w:r>
        <w:rPr>
          <w:rFonts w:hint="cs"/>
          <w:rtl/>
          <w:lang w:eastAsia="he-IL"/>
        </w:rPr>
        <w:t xml:space="preserve">לפני </w:t>
      </w:r>
      <w:bookmarkStart w:id="557" w:name="_ETM_Q1_663293"/>
      <w:bookmarkEnd w:id="557"/>
      <w:r>
        <w:rPr>
          <w:rFonts w:hint="cs"/>
          <w:rtl/>
          <w:lang w:eastAsia="he-IL"/>
        </w:rPr>
        <w:t xml:space="preserve">חרבות ברזל. </w:t>
      </w:r>
      <w:bookmarkStart w:id="558" w:name="_ETM_Q1_664894"/>
      <w:bookmarkEnd w:id="558"/>
    </w:p>
    <w:p w14:paraId="75C45DE3" w14:textId="77777777" w:rsidR="00DC3E40" w:rsidRDefault="00DC3E40" w:rsidP="00DC3E40">
      <w:pPr>
        <w:rPr>
          <w:rtl/>
          <w:lang w:eastAsia="he-IL"/>
        </w:rPr>
      </w:pPr>
      <w:bookmarkStart w:id="559" w:name="_ETM_Q1_664939"/>
      <w:bookmarkEnd w:id="559"/>
    </w:p>
    <w:p w14:paraId="46B4C15F" w14:textId="014E3F02" w:rsidR="00DC3E40" w:rsidRDefault="00DC3E40" w:rsidP="00DC3E40">
      <w:pPr>
        <w:pStyle w:val="af9"/>
        <w:keepNext/>
        <w:rPr>
          <w:rtl/>
          <w:lang w:eastAsia="he-IL"/>
        </w:rPr>
      </w:pPr>
      <w:bookmarkStart w:id="560" w:name="ET_guest_סאל_איציק_דהן_41"/>
      <w:r w:rsidRPr="00DC3E40">
        <w:rPr>
          <w:rStyle w:val="TagStyle"/>
          <w:rtl/>
        </w:rPr>
        <w:t xml:space="preserve"> &lt;&lt; אורח &gt;&gt; </w:t>
      </w:r>
      <w:r w:rsidR="00611E63">
        <w:rPr>
          <w:rtl/>
          <w:lang w:eastAsia="he-IL"/>
        </w:rPr>
        <w:t>איציק דהן:</w:t>
      </w:r>
      <w:r w:rsidRPr="00DC3E40">
        <w:rPr>
          <w:rStyle w:val="TagStyle"/>
          <w:rtl/>
        </w:rPr>
        <w:t xml:space="preserve"> &lt;&lt; אורח &gt;&gt;</w:t>
      </w:r>
      <w:r w:rsidR="000F24D0">
        <w:rPr>
          <w:rtl/>
          <w:lang w:eastAsia="he-IL"/>
        </w:rPr>
        <w:t xml:space="preserve"> </w:t>
      </w:r>
      <w:r>
        <w:rPr>
          <w:rtl/>
          <w:lang w:eastAsia="he-IL"/>
        </w:rPr>
        <w:t xml:space="preserve"> </w:t>
      </w:r>
      <w:bookmarkEnd w:id="560"/>
    </w:p>
    <w:p w14:paraId="331CCA32" w14:textId="77777777" w:rsidR="00DC3E40" w:rsidRDefault="00DC3E40" w:rsidP="00DC3E40">
      <w:pPr>
        <w:pStyle w:val="KeepWithNext"/>
        <w:rPr>
          <w:rtl/>
          <w:lang w:eastAsia="he-IL"/>
        </w:rPr>
      </w:pPr>
    </w:p>
    <w:p w14:paraId="0BAB732A" w14:textId="479C723E" w:rsidR="00DC3E40" w:rsidRDefault="00DC3E40" w:rsidP="00DC3E40">
      <w:pPr>
        <w:rPr>
          <w:rtl/>
          <w:lang w:eastAsia="he-IL"/>
        </w:rPr>
      </w:pPr>
      <w:r>
        <w:rPr>
          <w:rFonts w:hint="cs"/>
          <w:rtl/>
          <w:lang w:eastAsia="he-IL"/>
        </w:rPr>
        <w:t>א</w:t>
      </w:r>
      <w:bookmarkStart w:id="561" w:name="_ETM_Q1_666162"/>
      <w:bookmarkEnd w:id="561"/>
      <w:r>
        <w:rPr>
          <w:rFonts w:hint="cs"/>
          <w:rtl/>
          <w:lang w:eastAsia="he-IL"/>
        </w:rPr>
        <w:t>ז אנ</w:t>
      </w:r>
      <w:bookmarkStart w:id="562" w:name="_ETM_Q1_665021"/>
      <w:bookmarkEnd w:id="562"/>
      <w:r>
        <w:rPr>
          <w:rFonts w:hint="cs"/>
          <w:rtl/>
          <w:lang w:eastAsia="he-IL"/>
        </w:rPr>
        <w:t>י אומר, ל</w:t>
      </w:r>
      <w:bookmarkStart w:id="563" w:name="_ETM_Q1_664439"/>
      <w:bookmarkEnd w:id="563"/>
      <w:r>
        <w:rPr>
          <w:rFonts w:hint="cs"/>
          <w:rtl/>
          <w:lang w:eastAsia="he-IL"/>
        </w:rPr>
        <w:t>פני חרבות ברזל - - -</w:t>
      </w:r>
      <w:bookmarkStart w:id="564" w:name="_ETM_Q1_667448"/>
      <w:bookmarkEnd w:id="564"/>
    </w:p>
    <w:p w14:paraId="135FFE67" w14:textId="77777777" w:rsidR="00DC3E40" w:rsidRDefault="00DC3E40" w:rsidP="00DC3E40">
      <w:pPr>
        <w:rPr>
          <w:rtl/>
          <w:lang w:eastAsia="he-IL"/>
        </w:rPr>
      </w:pPr>
      <w:bookmarkStart w:id="565" w:name="_ETM_Q1_667494"/>
      <w:bookmarkStart w:id="566" w:name="_ETM_Q1_665543"/>
      <w:bookmarkStart w:id="567" w:name="_ETM_Q1_666181"/>
      <w:bookmarkEnd w:id="565"/>
      <w:bookmarkEnd w:id="566"/>
      <w:bookmarkEnd w:id="567"/>
    </w:p>
    <w:p w14:paraId="3BE16220" w14:textId="2741C4C4" w:rsidR="00DC3E40" w:rsidRDefault="00DC3E40" w:rsidP="00DC3E40">
      <w:pPr>
        <w:pStyle w:val="a4"/>
        <w:keepNext/>
        <w:rPr>
          <w:rtl/>
        </w:rPr>
      </w:pPr>
      <w:bookmarkStart w:id="568" w:name="ET_speaker_תומר_רוזנר_42"/>
      <w:r w:rsidRPr="00DC3E40">
        <w:rPr>
          <w:rStyle w:val="TagStyle"/>
          <w:rtl/>
        </w:rPr>
        <w:t xml:space="preserve"> &lt;&lt; דובר &gt;&gt; </w:t>
      </w:r>
      <w:r>
        <w:rPr>
          <w:rtl/>
        </w:rPr>
        <w:t xml:space="preserve">תומר </w:t>
      </w:r>
      <w:proofErr w:type="spellStart"/>
      <w:r>
        <w:rPr>
          <w:rtl/>
        </w:rPr>
        <w:t>רוזנר</w:t>
      </w:r>
      <w:proofErr w:type="spellEnd"/>
      <w:r>
        <w:rPr>
          <w:rtl/>
        </w:rPr>
        <w:t>:</w:t>
      </w:r>
      <w:r w:rsidRPr="00DC3E40">
        <w:rPr>
          <w:rStyle w:val="TagStyle"/>
          <w:rtl/>
        </w:rPr>
        <w:t xml:space="preserve"> &lt;&lt; דובר &gt;&gt;</w:t>
      </w:r>
      <w:r w:rsidR="000F24D0">
        <w:rPr>
          <w:rtl/>
        </w:rPr>
        <w:t xml:space="preserve"> </w:t>
      </w:r>
      <w:r>
        <w:rPr>
          <w:rtl/>
        </w:rPr>
        <w:t xml:space="preserve"> </w:t>
      </w:r>
      <w:bookmarkEnd w:id="568"/>
    </w:p>
    <w:p w14:paraId="4E939EBD" w14:textId="77777777" w:rsidR="00DC3E40" w:rsidRDefault="00DC3E40" w:rsidP="00DC3E40">
      <w:pPr>
        <w:pStyle w:val="KeepWithNext"/>
        <w:rPr>
          <w:rtl/>
          <w:lang w:eastAsia="he-IL"/>
        </w:rPr>
      </w:pPr>
    </w:p>
    <w:p w14:paraId="23F0B845" w14:textId="0822360B" w:rsidR="00DC3E40" w:rsidRDefault="00DC3E40" w:rsidP="00DC3E40">
      <w:pPr>
        <w:rPr>
          <w:rtl/>
          <w:lang w:eastAsia="he-IL"/>
        </w:rPr>
      </w:pPr>
      <w:bookmarkStart w:id="569" w:name="_ETM_Q1_666444"/>
      <w:bookmarkStart w:id="570" w:name="_ETM_Q1_666477"/>
      <w:bookmarkEnd w:id="569"/>
      <w:bookmarkEnd w:id="570"/>
      <w:r>
        <w:rPr>
          <w:rFonts w:hint="cs"/>
          <w:rtl/>
          <w:lang w:eastAsia="he-IL"/>
        </w:rPr>
        <w:t>2011</w:t>
      </w:r>
      <w:bookmarkStart w:id="571" w:name="_ETM_Q1_666140"/>
      <w:bookmarkEnd w:id="571"/>
      <w:r>
        <w:rPr>
          <w:rFonts w:hint="cs"/>
          <w:rtl/>
          <w:lang w:eastAsia="he-IL"/>
        </w:rPr>
        <w:t xml:space="preserve"> </w:t>
      </w:r>
      <w:bookmarkStart w:id="572" w:name="_ETM_Q1_666355"/>
      <w:bookmarkEnd w:id="572"/>
      <w:r>
        <w:rPr>
          <w:rFonts w:hint="cs"/>
          <w:rtl/>
          <w:lang w:eastAsia="he-IL"/>
        </w:rPr>
        <w:t xml:space="preserve">עד 2018, מה קרה? </w:t>
      </w:r>
    </w:p>
    <w:p w14:paraId="58419B16" w14:textId="77777777" w:rsidR="00DC3E40" w:rsidRDefault="00DC3E40" w:rsidP="00DC3E40">
      <w:pPr>
        <w:rPr>
          <w:rtl/>
          <w:lang w:eastAsia="he-IL"/>
        </w:rPr>
      </w:pPr>
      <w:bookmarkStart w:id="573" w:name="_ETM_Q1_669163"/>
      <w:bookmarkStart w:id="574" w:name="_ETM_Q1_669210"/>
      <w:bookmarkStart w:id="575" w:name="_ETM_Q1_667682"/>
      <w:bookmarkEnd w:id="573"/>
      <w:bookmarkEnd w:id="574"/>
      <w:bookmarkEnd w:id="575"/>
    </w:p>
    <w:p w14:paraId="360C7A75" w14:textId="57C0DCCC" w:rsidR="00DC3E40" w:rsidRDefault="00DC3E40" w:rsidP="00DC3E40">
      <w:pPr>
        <w:pStyle w:val="af9"/>
        <w:keepNext/>
        <w:rPr>
          <w:rtl/>
          <w:lang w:eastAsia="he-IL"/>
        </w:rPr>
      </w:pPr>
      <w:bookmarkStart w:id="576" w:name="ET_guest_סאל_איציק_דהן_43"/>
      <w:r w:rsidRPr="00DC3E40">
        <w:rPr>
          <w:rStyle w:val="TagStyle"/>
          <w:rtl/>
        </w:rPr>
        <w:t xml:space="preserve"> &lt;&lt; אורח &gt;&gt; </w:t>
      </w:r>
      <w:r w:rsidR="00611E63">
        <w:rPr>
          <w:rtl/>
          <w:lang w:eastAsia="he-IL"/>
        </w:rPr>
        <w:t>איציק דהן:</w:t>
      </w:r>
      <w:r w:rsidRPr="00DC3E40">
        <w:rPr>
          <w:rStyle w:val="TagStyle"/>
          <w:rtl/>
        </w:rPr>
        <w:t xml:space="preserve"> &lt;&lt; אורח &gt;&gt;</w:t>
      </w:r>
      <w:r w:rsidR="000F24D0">
        <w:rPr>
          <w:rtl/>
          <w:lang w:eastAsia="he-IL"/>
        </w:rPr>
        <w:t xml:space="preserve"> </w:t>
      </w:r>
      <w:r>
        <w:rPr>
          <w:rtl/>
          <w:lang w:eastAsia="he-IL"/>
        </w:rPr>
        <w:t xml:space="preserve"> </w:t>
      </w:r>
      <w:bookmarkEnd w:id="576"/>
    </w:p>
    <w:p w14:paraId="1F2B2084" w14:textId="77777777" w:rsidR="00DC3E40" w:rsidRDefault="00DC3E40" w:rsidP="00DC3E40">
      <w:pPr>
        <w:pStyle w:val="KeepWithNext"/>
        <w:rPr>
          <w:rtl/>
          <w:lang w:eastAsia="he-IL"/>
        </w:rPr>
      </w:pPr>
    </w:p>
    <w:p w14:paraId="79968663" w14:textId="4305EDED" w:rsidR="00DC3E40" w:rsidRDefault="00DC3E40" w:rsidP="00DC3E40">
      <w:pPr>
        <w:rPr>
          <w:rtl/>
          <w:lang w:eastAsia="he-IL"/>
        </w:rPr>
      </w:pPr>
      <w:bookmarkStart w:id="577" w:name="_ETM_Q1_669549"/>
      <w:bookmarkStart w:id="578" w:name="_ETM_Q1_669567"/>
      <w:bookmarkEnd w:id="577"/>
      <w:bookmarkEnd w:id="578"/>
      <w:r>
        <w:rPr>
          <w:rFonts w:hint="cs"/>
          <w:rtl/>
          <w:lang w:eastAsia="he-IL"/>
        </w:rPr>
        <w:t xml:space="preserve">כמו שציינה נטע, דיברה רגע על </w:t>
      </w:r>
      <w:bookmarkStart w:id="579" w:name="_ETM_Q1_675301"/>
      <w:bookmarkEnd w:id="579"/>
      <w:r>
        <w:rPr>
          <w:rFonts w:hint="cs"/>
          <w:rtl/>
          <w:lang w:eastAsia="he-IL"/>
        </w:rPr>
        <w:t>נו</w:t>
      </w:r>
      <w:bookmarkStart w:id="580" w:name="_ETM_Q1_673619"/>
      <w:bookmarkEnd w:id="580"/>
      <w:r>
        <w:rPr>
          <w:rFonts w:hint="cs"/>
          <w:rtl/>
          <w:lang w:eastAsia="he-IL"/>
        </w:rPr>
        <w:t>שא על כך ש</w:t>
      </w:r>
      <w:bookmarkStart w:id="581" w:name="_ETM_Q1_674694"/>
      <w:bookmarkEnd w:id="581"/>
      <w:r>
        <w:rPr>
          <w:rFonts w:hint="cs"/>
          <w:rtl/>
          <w:lang w:eastAsia="he-IL"/>
        </w:rPr>
        <w:t>רג</w:t>
      </w:r>
      <w:bookmarkStart w:id="582" w:name="_ETM_Q1_674250"/>
      <w:bookmarkEnd w:id="582"/>
      <w:r>
        <w:rPr>
          <w:rFonts w:hint="cs"/>
          <w:rtl/>
          <w:lang w:eastAsia="he-IL"/>
        </w:rPr>
        <w:t>ע צה"ל הודיע שהוא לא י</w:t>
      </w:r>
      <w:bookmarkStart w:id="583" w:name="_ETM_Q1_675847"/>
      <w:bookmarkEnd w:id="583"/>
      <w:r>
        <w:rPr>
          <w:rFonts w:hint="cs"/>
          <w:rtl/>
          <w:lang w:eastAsia="he-IL"/>
        </w:rPr>
        <w:t>ודע לעמוד</w:t>
      </w:r>
      <w:bookmarkStart w:id="584" w:name="_ETM_Q1_677178"/>
      <w:bookmarkEnd w:id="584"/>
      <w:r>
        <w:rPr>
          <w:rFonts w:hint="cs"/>
          <w:rtl/>
          <w:lang w:eastAsia="he-IL"/>
        </w:rPr>
        <w:t xml:space="preserve"> בחוק. בסדר? והוא לא הצליח רגע להסיר את פרי</w:t>
      </w:r>
      <w:bookmarkStart w:id="585" w:name="_ETM_Q1_682279"/>
      <w:bookmarkEnd w:id="585"/>
      <w:r>
        <w:rPr>
          <w:rFonts w:hint="cs"/>
          <w:rtl/>
          <w:lang w:eastAsia="he-IL"/>
        </w:rPr>
        <w:t>טי האסבסט.</w:t>
      </w:r>
      <w:bookmarkStart w:id="586" w:name="_ETM_Q1_684148"/>
      <w:bookmarkEnd w:id="586"/>
      <w:r>
        <w:rPr>
          <w:rFonts w:hint="cs"/>
          <w:rtl/>
          <w:lang w:eastAsia="he-IL"/>
        </w:rPr>
        <w:t xml:space="preserve"> </w:t>
      </w:r>
      <w:bookmarkStart w:id="587" w:name="_ETM_Q1_684341"/>
      <w:bookmarkEnd w:id="587"/>
    </w:p>
    <w:p w14:paraId="161AF591" w14:textId="77777777" w:rsidR="00DC3E40" w:rsidRDefault="00DC3E40" w:rsidP="00DC3E40">
      <w:pPr>
        <w:rPr>
          <w:rtl/>
          <w:lang w:eastAsia="he-IL"/>
        </w:rPr>
      </w:pPr>
      <w:bookmarkStart w:id="588" w:name="_ETM_Q1_684395"/>
      <w:bookmarkStart w:id="589" w:name="_ETM_Q1_685077"/>
      <w:bookmarkEnd w:id="588"/>
      <w:bookmarkEnd w:id="589"/>
    </w:p>
    <w:p w14:paraId="1EBD8ACF" w14:textId="57D8D0AD" w:rsidR="00DC3E40" w:rsidRDefault="00DC3E40" w:rsidP="00DC3E40">
      <w:pPr>
        <w:pStyle w:val="af6"/>
        <w:keepNext/>
        <w:rPr>
          <w:rtl/>
        </w:rPr>
      </w:pPr>
      <w:bookmarkStart w:id="590" w:name="ET_yor_5796_44"/>
      <w:r w:rsidRPr="00DC3E40">
        <w:rPr>
          <w:rStyle w:val="TagStyle"/>
          <w:rtl/>
        </w:rPr>
        <w:lastRenderedPageBreak/>
        <w:t xml:space="preserve"> &lt;&lt; </w:t>
      </w:r>
      <w:proofErr w:type="spellStart"/>
      <w:r w:rsidRPr="00DC3E40">
        <w:rPr>
          <w:rStyle w:val="TagStyle"/>
          <w:rtl/>
        </w:rPr>
        <w:t>יור</w:t>
      </w:r>
      <w:proofErr w:type="spellEnd"/>
      <w:r w:rsidRPr="00DC3E40">
        <w:rPr>
          <w:rStyle w:val="TagStyle"/>
          <w:rtl/>
        </w:rPr>
        <w:t xml:space="preserve"> &gt;&gt; </w:t>
      </w:r>
      <w:r>
        <w:rPr>
          <w:rtl/>
        </w:rPr>
        <w:t xml:space="preserve">היו"ר חוה אתי </w:t>
      </w:r>
      <w:proofErr w:type="spellStart"/>
      <w:r>
        <w:rPr>
          <w:rtl/>
        </w:rPr>
        <w:t>עטייה</w:t>
      </w:r>
      <w:proofErr w:type="spellEnd"/>
      <w:r>
        <w:rPr>
          <w:rtl/>
        </w:rPr>
        <w:t>:</w:t>
      </w:r>
      <w:r w:rsidRPr="00DC3E40">
        <w:rPr>
          <w:rStyle w:val="TagStyle"/>
          <w:rtl/>
        </w:rPr>
        <w:t xml:space="preserve"> &lt;&lt; </w:t>
      </w:r>
      <w:proofErr w:type="spellStart"/>
      <w:r w:rsidRPr="00DC3E40">
        <w:rPr>
          <w:rStyle w:val="TagStyle"/>
          <w:rtl/>
        </w:rPr>
        <w:t>יור</w:t>
      </w:r>
      <w:proofErr w:type="spellEnd"/>
      <w:r w:rsidRPr="00DC3E40">
        <w:rPr>
          <w:rStyle w:val="TagStyle"/>
          <w:rtl/>
        </w:rPr>
        <w:t xml:space="preserve"> &gt;&gt;</w:t>
      </w:r>
      <w:r w:rsidR="000F24D0">
        <w:rPr>
          <w:rtl/>
        </w:rPr>
        <w:t xml:space="preserve"> </w:t>
      </w:r>
      <w:r>
        <w:rPr>
          <w:rtl/>
        </w:rPr>
        <w:t xml:space="preserve"> </w:t>
      </w:r>
      <w:bookmarkEnd w:id="590"/>
    </w:p>
    <w:p w14:paraId="3A76A074" w14:textId="77777777" w:rsidR="00DC3E40" w:rsidRDefault="00DC3E40" w:rsidP="00DC3E40">
      <w:pPr>
        <w:pStyle w:val="KeepWithNext"/>
        <w:rPr>
          <w:rtl/>
          <w:lang w:eastAsia="he-IL"/>
        </w:rPr>
      </w:pPr>
    </w:p>
    <w:p w14:paraId="4A0EA211" w14:textId="78DCC69C" w:rsidR="00DC3E40" w:rsidRDefault="00DC3E40" w:rsidP="00DC3E40">
      <w:pPr>
        <w:rPr>
          <w:rtl/>
          <w:lang w:eastAsia="he-IL"/>
        </w:rPr>
      </w:pPr>
      <w:bookmarkStart w:id="591" w:name="_ETM_Q1_685299"/>
      <w:bookmarkStart w:id="592" w:name="_ETM_Q1_685323"/>
      <w:bookmarkEnd w:id="591"/>
      <w:bookmarkEnd w:id="592"/>
      <w:r>
        <w:rPr>
          <w:rFonts w:hint="cs"/>
          <w:rtl/>
          <w:lang w:eastAsia="he-IL"/>
        </w:rPr>
        <w:t>למה</w:t>
      </w:r>
      <w:bookmarkStart w:id="593" w:name="_ETM_Q1_683707"/>
      <w:bookmarkEnd w:id="593"/>
      <w:r>
        <w:rPr>
          <w:rFonts w:hint="cs"/>
          <w:rtl/>
          <w:lang w:eastAsia="he-IL"/>
        </w:rPr>
        <w:t xml:space="preserve"> לא יכולתם לעמוד בחוק?</w:t>
      </w:r>
      <w:r>
        <w:rPr>
          <w:lang w:eastAsia="he-IL"/>
        </w:rPr>
        <w:t xml:space="preserve"> </w:t>
      </w:r>
      <w:r>
        <w:rPr>
          <w:rFonts w:hint="cs"/>
          <w:rtl/>
          <w:lang w:eastAsia="he-IL"/>
        </w:rPr>
        <w:t>אתה יכול לפרט ל</w:t>
      </w:r>
      <w:bookmarkStart w:id="594" w:name="_ETM_Q1_685981"/>
      <w:bookmarkEnd w:id="594"/>
      <w:r>
        <w:rPr>
          <w:rFonts w:hint="cs"/>
          <w:rtl/>
          <w:lang w:eastAsia="he-IL"/>
        </w:rPr>
        <w:t xml:space="preserve">נו, לשתף </w:t>
      </w:r>
      <w:bookmarkStart w:id="595" w:name="_ETM_Q1_687236"/>
      <w:bookmarkEnd w:id="595"/>
      <w:r>
        <w:rPr>
          <w:rFonts w:hint="cs"/>
          <w:rtl/>
          <w:lang w:eastAsia="he-IL"/>
        </w:rPr>
        <w:t>אותנו?</w:t>
      </w:r>
      <w:bookmarkStart w:id="596" w:name="_ETM_Q1_688476"/>
      <w:bookmarkEnd w:id="596"/>
    </w:p>
    <w:p w14:paraId="1A950204" w14:textId="77777777" w:rsidR="00DC3E40" w:rsidRDefault="00DC3E40" w:rsidP="00DC3E40">
      <w:pPr>
        <w:rPr>
          <w:rtl/>
          <w:lang w:eastAsia="he-IL"/>
        </w:rPr>
      </w:pPr>
      <w:bookmarkStart w:id="597" w:name="_ETM_Q1_688525"/>
      <w:bookmarkEnd w:id="597"/>
    </w:p>
    <w:p w14:paraId="48D0FE1B" w14:textId="7477EF17" w:rsidR="00DC3E40" w:rsidRDefault="00DC3E40" w:rsidP="00DC3E40">
      <w:pPr>
        <w:pStyle w:val="af9"/>
        <w:keepNext/>
        <w:rPr>
          <w:rtl/>
          <w:lang w:eastAsia="he-IL"/>
        </w:rPr>
      </w:pPr>
      <w:bookmarkStart w:id="598" w:name="ET_guest_סאל_איציק_דהן_45"/>
      <w:r w:rsidRPr="00DC3E40">
        <w:rPr>
          <w:rStyle w:val="TagStyle"/>
          <w:rtl/>
        </w:rPr>
        <w:t xml:space="preserve"> &lt;&lt; אורח &gt;&gt; </w:t>
      </w:r>
      <w:r w:rsidR="00611E63">
        <w:rPr>
          <w:rtl/>
          <w:lang w:eastAsia="he-IL"/>
        </w:rPr>
        <w:t>איציק דהן:</w:t>
      </w:r>
      <w:r w:rsidRPr="00DC3E40">
        <w:rPr>
          <w:rStyle w:val="TagStyle"/>
          <w:rtl/>
        </w:rPr>
        <w:t xml:space="preserve"> &lt;&lt; אורח &gt;&gt;</w:t>
      </w:r>
      <w:r w:rsidR="000F24D0">
        <w:rPr>
          <w:rtl/>
          <w:lang w:eastAsia="he-IL"/>
        </w:rPr>
        <w:t xml:space="preserve"> </w:t>
      </w:r>
      <w:r>
        <w:rPr>
          <w:rtl/>
          <w:lang w:eastAsia="he-IL"/>
        </w:rPr>
        <w:t xml:space="preserve"> </w:t>
      </w:r>
      <w:bookmarkEnd w:id="598"/>
    </w:p>
    <w:p w14:paraId="1CA46207" w14:textId="77777777" w:rsidR="00DC3E40" w:rsidRDefault="00DC3E40" w:rsidP="00DC3E40">
      <w:pPr>
        <w:pStyle w:val="KeepWithNext"/>
        <w:rPr>
          <w:rtl/>
          <w:lang w:eastAsia="he-IL"/>
        </w:rPr>
      </w:pPr>
    </w:p>
    <w:p w14:paraId="73196AEA" w14:textId="4DD27F40" w:rsidR="00DC3E40" w:rsidRDefault="00DC3E40" w:rsidP="00DC3E40">
      <w:pPr>
        <w:rPr>
          <w:rtl/>
          <w:lang w:eastAsia="he-IL"/>
        </w:rPr>
      </w:pPr>
      <w:bookmarkStart w:id="599" w:name="_ETM_Q1_688170"/>
      <w:bookmarkStart w:id="600" w:name="_ETM_Q1_688189"/>
      <w:bookmarkEnd w:id="599"/>
      <w:bookmarkEnd w:id="600"/>
      <w:r>
        <w:rPr>
          <w:rFonts w:hint="cs"/>
          <w:rtl/>
          <w:lang w:eastAsia="he-IL"/>
        </w:rPr>
        <w:t xml:space="preserve">זה אני לא יודע להגיד. </w:t>
      </w:r>
    </w:p>
    <w:p w14:paraId="2BC9DD24" w14:textId="77777777" w:rsidR="00DC3E40" w:rsidRDefault="00DC3E40" w:rsidP="00DC3E40">
      <w:pPr>
        <w:rPr>
          <w:rtl/>
          <w:lang w:eastAsia="he-IL"/>
        </w:rPr>
      </w:pPr>
      <w:bookmarkStart w:id="601" w:name="_ETM_Q1_690709"/>
      <w:bookmarkStart w:id="602" w:name="_ETM_Q1_690758"/>
      <w:bookmarkStart w:id="603" w:name="_ETM_Q1_688996"/>
      <w:bookmarkStart w:id="604" w:name="_ETM_Q1_690043"/>
      <w:bookmarkEnd w:id="601"/>
      <w:bookmarkEnd w:id="602"/>
      <w:bookmarkEnd w:id="603"/>
      <w:bookmarkEnd w:id="604"/>
    </w:p>
    <w:p w14:paraId="6E5965D5" w14:textId="2D1BADED" w:rsidR="00DC3E40" w:rsidRDefault="00DC3E40" w:rsidP="00DC3E40">
      <w:pPr>
        <w:pStyle w:val="af6"/>
        <w:keepNext/>
        <w:rPr>
          <w:rtl/>
        </w:rPr>
      </w:pPr>
      <w:bookmarkStart w:id="605" w:name="ET_yor_5796_46"/>
      <w:r w:rsidRPr="00DC3E40">
        <w:rPr>
          <w:rStyle w:val="TagStyle"/>
          <w:rtl/>
        </w:rPr>
        <w:t xml:space="preserve"> &lt;&lt; </w:t>
      </w:r>
      <w:proofErr w:type="spellStart"/>
      <w:r w:rsidRPr="00DC3E40">
        <w:rPr>
          <w:rStyle w:val="TagStyle"/>
          <w:rtl/>
        </w:rPr>
        <w:t>יור</w:t>
      </w:r>
      <w:proofErr w:type="spellEnd"/>
      <w:r w:rsidRPr="00DC3E40">
        <w:rPr>
          <w:rStyle w:val="TagStyle"/>
          <w:rtl/>
        </w:rPr>
        <w:t xml:space="preserve"> &gt;&gt; </w:t>
      </w:r>
      <w:r>
        <w:rPr>
          <w:rtl/>
        </w:rPr>
        <w:t xml:space="preserve">היו"ר חוה אתי </w:t>
      </w:r>
      <w:proofErr w:type="spellStart"/>
      <w:r>
        <w:rPr>
          <w:rtl/>
        </w:rPr>
        <w:t>עטייה</w:t>
      </w:r>
      <w:proofErr w:type="spellEnd"/>
      <w:r>
        <w:rPr>
          <w:rtl/>
        </w:rPr>
        <w:t>:</w:t>
      </w:r>
      <w:r w:rsidRPr="00DC3E40">
        <w:rPr>
          <w:rStyle w:val="TagStyle"/>
          <w:rtl/>
        </w:rPr>
        <w:t xml:space="preserve"> &lt;&lt; </w:t>
      </w:r>
      <w:proofErr w:type="spellStart"/>
      <w:r w:rsidRPr="00DC3E40">
        <w:rPr>
          <w:rStyle w:val="TagStyle"/>
          <w:rtl/>
        </w:rPr>
        <w:t>יור</w:t>
      </w:r>
      <w:proofErr w:type="spellEnd"/>
      <w:r w:rsidRPr="00DC3E40">
        <w:rPr>
          <w:rStyle w:val="TagStyle"/>
          <w:rtl/>
        </w:rPr>
        <w:t xml:space="preserve"> &gt;&gt;</w:t>
      </w:r>
      <w:r w:rsidR="000F24D0">
        <w:rPr>
          <w:rtl/>
        </w:rPr>
        <w:t xml:space="preserve"> </w:t>
      </w:r>
      <w:r>
        <w:rPr>
          <w:rtl/>
        </w:rPr>
        <w:t xml:space="preserve"> </w:t>
      </w:r>
      <w:bookmarkEnd w:id="605"/>
    </w:p>
    <w:p w14:paraId="6ABEA2AD" w14:textId="77777777" w:rsidR="00DC3E40" w:rsidRDefault="00DC3E40" w:rsidP="00DC3E40">
      <w:pPr>
        <w:pStyle w:val="KeepWithNext"/>
        <w:rPr>
          <w:rtl/>
          <w:lang w:eastAsia="he-IL"/>
        </w:rPr>
      </w:pPr>
    </w:p>
    <w:p w14:paraId="287A687C" w14:textId="04D9B6B6" w:rsidR="00DC3E40" w:rsidRDefault="00DC3E40" w:rsidP="00DC3E40">
      <w:pPr>
        <w:rPr>
          <w:rtl/>
          <w:lang w:eastAsia="he-IL"/>
        </w:rPr>
      </w:pPr>
      <w:bookmarkStart w:id="606" w:name="_ETM_Q1_690265"/>
      <w:bookmarkStart w:id="607" w:name="_ETM_Q1_690289"/>
      <w:bookmarkEnd w:id="606"/>
      <w:bookmarkEnd w:id="607"/>
      <w:r>
        <w:rPr>
          <w:rFonts w:hint="cs"/>
          <w:rtl/>
          <w:lang w:eastAsia="he-IL"/>
        </w:rPr>
        <w:t>אז מי מטעמך יכול לה</w:t>
      </w:r>
      <w:bookmarkStart w:id="608" w:name="_ETM_Q1_691801"/>
      <w:bookmarkEnd w:id="608"/>
      <w:r>
        <w:rPr>
          <w:rFonts w:hint="cs"/>
          <w:rtl/>
          <w:lang w:eastAsia="he-IL"/>
        </w:rPr>
        <w:t>גיד?</w:t>
      </w:r>
    </w:p>
    <w:p w14:paraId="2B5A39AF" w14:textId="77777777" w:rsidR="00DC3E40" w:rsidRDefault="00DC3E40" w:rsidP="00DC3E40">
      <w:pPr>
        <w:rPr>
          <w:rtl/>
          <w:lang w:eastAsia="he-IL"/>
        </w:rPr>
      </w:pPr>
      <w:bookmarkStart w:id="609" w:name="_ETM_Q1_692835"/>
      <w:bookmarkStart w:id="610" w:name="_ETM_Q1_692883"/>
      <w:bookmarkStart w:id="611" w:name="_ETM_Q1_694802"/>
      <w:bookmarkStart w:id="612" w:name="_ETM_Q1_694868"/>
      <w:bookmarkStart w:id="613" w:name="_ETM_Q1_696998"/>
      <w:bookmarkStart w:id="614" w:name="_ETM_Q1_695478"/>
      <w:bookmarkStart w:id="615" w:name="_ETM_Q1_695148"/>
      <w:bookmarkStart w:id="616" w:name="_ETM_Q1_694670"/>
      <w:bookmarkStart w:id="617" w:name="_ETM_Q1_693800"/>
      <w:bookmarkStart w:id="618" w:name="_ETM_Q1_692109"/>
      <w:bookmarkStart w:id="619" w:name="_ETM_Q1_690361"/>
      <w:bookmarkEnd w:id="609"/>
      <w:bookmarkEnd w:id="610"/>
      <w:bookmarkEnd w:id="611"/>
      <w:bookmarkEnd w:id="612"/>
      <w:bookmarkEnd w:id="613"/>
      <w:bookmarkEnd w:id="614"/>
      <w:bookmarkEnd w:id="615"/>
      <w:bookmarkEnd w:id="616"/>
      <w:bookmarkEnd w:id="617"/>
      <w:bookmarkEnd w:id="618"/>
      <w:bookmarkEnd w:id="619"/>
    </w:p>
    <w:p w14:paraId="70B08BD3" w14:textId="12D6EB76" w:rsidR="00DC3E40" w:rsidRDefault="00DC3E40" w:rsidP="00DC3E40">
      <w:pPr>
        <w:pStyle w:val="af9"/>
        <w:keepNext/>
        <w:rPr>
          <w:rtl/>
          <w:lang w:eastAsia="he-IL"/>
        </w:rPr>
      </w:pPr>
      <w:bookmarkStart w:id="620" w:name="ET_guest_סאל_יעקב_לאנין_47"/>
      <w:r w:rsidRPr="00DC3E40">
        <w:rPr>
          <w:rStyle w:val="TagStyle"/>
          <w:rtl/>
        </w:rPr>
        <w:t xml:space="preserve"> &lt;&lt; אורח &gt;&gt; </w:t>
      </w:r>
      <w:r w:rsidR="00611E63">
        <w:rPr>
          <w:rtl/>
          <w:lang w:eastAsia="he-IL"/>
        </w:rPr>
        <w:t>יעקב לאנין:</w:t>
      </w:r>
      <w:r w:rsidRPr="00DC3E40">
        <w:rPr>
          <w:rStyle w:val="TagStyle"/>
          <w:rtl/>
        </w:rPr>
        <w:t xml:space="preserve"> &lt;&lt; אורח &gt;&gt;</w:t>
      </w:r>
      <w:r w:rsidR="000F24D0">
        <w:rPr>
          <w:rtl/>
          <w:lang w:eastAsia="he-IL"/>
        </w:rPr>
        <w:t xml:space="preserve"> </w:t>
      </w:r>
      <w:r>
        <w:rPr>
          <w:rtl/>
          <w:lang w:eastAsia="he-IL"/>
        </w:rPr>
        <w:t xml:space="preserve"> </w:t>
      </w:r>
      <w:bookmarkEnd w:id="620"/>
    </w:p>
    <w:p w14:paraId="51780AA5" w14:textId="77777777" w:rsidR="00DC3E40" w:rsidRDefault="00DC3E40" w:rsidP="00DC3E40">
      <w:pPr>
        <w:pStyle w:val="KeepWithNext"/>
        <w:rPr>
          <w:rtl/>
          <w:lang w:eastAsia="he-IL"/>
        </w:rPr>
      </w:pPr>
    </w:p>
    <w:p w14:paraId="18C94562" w14:textId="346A9CD4" w:rsidR="00DC3E40" w:rsidRDefault="00DC3E40" w:rsidP="00DC3E40">
      <w:pPr>
        <w:rPr>
          <w:rtl/>
          <w:lang w:eastAsia="he-IL"/>
        </w:rPr>
      </w:pPr>
      <w:bookmarkStart w:id="621" w:name="_ETM_Q1_691245"/>
      <w:bookmarkStart w:id="622" w:name="_ETM_Q1_691275"/>
      <w:bookmarkEnd w:id="621"/>
      <w:bookmarkEnd w:id="622"/>
      <w:r>
        <w:rPr>
          <w:rFonts w:hint="cs"/>
          <w:rtl/>
          <w:lang w:eastAsia="he-IL"/>
        </w:rPr>
        <w:t xml:space="preserve">אני </w:t>
      </w:r>
      <w:bookmarkStart w:id="623" w:name="_ETM_Q1_691678"/>
      <w:bookmarkEnd w:id="623"/>
      <w:r>
        <w:rPr>
          <w:rFonts w:hint="cs"/>
          <w:rtl/>
          <w:lang w:eastAsia="he-IL"/>
        </w:rPr>
        <w:t>יכול להגיד בראשי פרקים, בלי ל</w:t>
      </w:r>
      <w:bookmarkStart w:id="624" w:name="_ETM_Q1_694263"/>
      <w:bookmarkEnd w:id="624"/>
      <w:r>
        <w:rPr>
          <w:rFonts w:hint="cs"/>
          <w:rtl/>
          <w:lang w:eastAsia="he-IL"/>
        </w:rPr>
        <w:t xml:space="preserve">היכנס לתפקיד. </w:t>
      </w:r>
      <w:bookmarkStart w:id="625" w:name="_ETM_Q1_694866"/>
      <w:bookmarkEnd w:id="625"/>
      <w:r>
        <w:rPr>
          <w:rFonts w:hint="cs"/>
          <w:rtl/>
          <w:lang w:eastAsia="he-IL"/>
        </w:rPr>
        <w:t xml:space="preserve">יעקב לאנין, אני </w:t>
      </w:r>
      <w:bookmarkStart w:id="626" w:name="_ETM_Q1_697303"/>
      <w:bookmarkEnd w:id="626"/>
      <w:r>
        <w:rPr>
          <w:rFonts w:hint="cs"/>
          <w:rtl/>
          <w:lang w:eastAsia="he-IL"/>
        </w:rPr>
        <w:t xml:space="preserve">ראש </w:t>
      </w:r>
      <w:proofErr w:type="spellStart"/>
      <w:r>
        <w:rPr>
          <w:rFonts w:hint="cs"/>
          <w:rtl/>
          <w:lang w:eastAsia="he-IL"/>
        </w:rPr>
        <w:t>מינהל</w:t>
      </w:r>
      <w:proofErr w:type="spellEnd"/>
      <w:r>
        <w:rPr>
          <w:rFonts w:hint="cs"/>
          <w:rtl/>
          <w:lang w:eastAsia="he-IL"/>
        </w:rPr>
        <w:t xml:space="preserve"> הגנת הס</w:t>
      </w:r>
      <w:bookmarkStart w:id="627" w:name="_ETM_Q1_697199"/>
      <w:bookmarkEnd w:id="627"/>
      <w:r>
        <w:rPr>
          <w:rFonts w:hint="cs"/>
          <w:rtl/>
          <w:lang w:eastAsia="he-IL"/>
        </w:rPr>
        <w:t xml:space="preserve">ביבה בצה"ל, אגף תכנון. </w:t>
      </w:r>
    </w:p>
    <w:p w14:paraId="584D8109" w14:textId="77777777" w:rsidR="00DC3E40" w:rsidRDefault="00DC3E40" w:rsidP="00DC3E40">
      <w:pPr>
        <w:rPr>
          <w:rtl/>
          <w:lang w:eastAsia="he-IL"/>
        </w:rPr>
      </w:pPr>
      <w:bookmarkStart w:id="628" w:name="_ETM_Q1_700675"/>
      <w:bookmarkStart w:id="629" w:name="_ETM_Q1_700721"/>
      <w:bookmarkStart w:id="630" w:name="_ETM_Q1_700819"/>
      <w:bookmarkEnd w:id="628"/>
      <w:bookmarkEnd w:id="629"/>
      <w:bookmarkEnd w:id="630"/>
    </w:p>
    <w:p w14:paraId="57614E27" w14:textId="07198ECC" w:rsidR="00DC3E40" w:rsidRDefault="00DC3E40" w:rsidP="00DC3E40">
      <w:pPr>
        <w:rPr>
          <w:rtl/>
          <w:lang w:eastAsia="he-IL"/>
        </w:rPr>
      </w:pPr>
      <w:bookmarkStart w:id="631" w:name="_ETM_Q1_700867"/>
      <w:bookmarkEnd w:id="631"/>
      <w:r>
        <w:rPr>
          <w:rFonts w:hint="cs"/>
          <w:rtl/>
          <w:lang w:eastAsia="he-IL"/>
        </w:rPr>
        <w:t>בראשי פרקים אני</w:t>
      </w:r>
      <w:bookmarkStart w:id="632" w:name="_ETM_Q1_702419"/>
      <w:bookmarkEnd w:id="632"/>
      <w:r>
        <w:rPr>
          <w:rFonts w:hint="cs"/>
          <w:rtl/>
          <w:lang w:eastAsia="he-IL"/>
        </w:rPr>
        <w:t xml:space="preserve"> אגיד שבגדול באותן שנים גילינו עוד פריטים שלא י</w:t>
      </w:r>
      <w:bookmarkStart w:id="633" w:name="_ETM_Q1_706658"/>
      <w:bookmarkEnd w:id="633"/>
      <w:r>
        <w:rPr>
          <w:rFonts w:hint="cs"/>
          <w:rtl/>
          <w:lang w:eastAsia="he-IL"/>
        </w:rPr>
        <w:t xml:space="preserve">דענו שהם </w:t>
      </w:r>
      <w:bookmarkStart w:id="634" w:name="_ETM_Q1_707372"/>
      <w:bookmarkEnd w:id="634"/>
      <w:r>
        <w:rPr>
          <w:rFonts w:hint="cs"/>
          <w:rtl/>
          <w:lang w:eastAsia="he-IL"/>
        </w:rPr>
        <w:t>עשויים מא</w:t>
      </w:r>
      <w:bookmarkStart w:id="635" w:name="_ETM_Q1_707883"/>
      <w:bookmarkEnd w:id="635"/>
      <w:r>
        <w:rPr>
          <w:rFonts w:hint="cs"/>
          <w:rtl/>
          <w:lang w:eastAsia="he-IL"/>
        </w:rPr>
        <w:t>סבסט פריך. פשוט במסגרת אותם טיפולים</w:t>
      </w:r>
      <w:bookmarkStart w:id="636" w:name="_ETM_Q1_713096"/>
      <w:bookmarkEnd w:id="636"/>
      <w:r>
        <w:rPr>
          <w:rFonts w:hint="cs"/>
          <w:rtl/>
          <w:lang w:eastAsia="he-IL"/>
        </w:rPr>
        <w:t xml:space="preserve"> באותם כלי </w:t>
      </w:r>
      <w:bookmarkStart w:id="637" w:name="_ETM_Q1_714670"/>
      <w:bookmarkEnd w:id="637"/>
      <w:r>
        <w:rPr>
          <w:rFonts w:hint="cs"/>
          <w:rtl/>
          <w:lang w:eastAsia="he-IL"/>
        </w:rPr>
        <w:t>טיס הבנו שיש פריטים שהם כן מ</w:t>
      </w:r>
      <w:bookmarkStart w:id="638" w:name="_ETM_Q1_716477"/>
      <w:bookmarkEnd w:id="638"/>
      <w:r>
        <w:rPr>
          <w:rFonts w:hint="cs"/>
          <w:rtl/>
          <w:lang w:eastAsia="he-IL"/>
        </w:rPr>
        <w:t xml:space="preserve">אסבסט פריך ולא ידענו </w:t>
      </w:r>
      <w:bookmarkStart w:id="639" w:name="_ETM_Q1_719209"/>
      <w:bookmarkEnd w:id="639"/>
      <w:r>
        <w:rPr>
          <w:rFonts w:hint="cs"/>
          <w:rtl/>
          <w:lang w:eastAsia="he-IL"/>
        </w:rPr>
        <w:t>על זה מר</w:t>
      </w:r>
      <w:bookmarkStart w:id="640" w:name="_ETM_Q1_718512"/>
      <w:bookmarkEnd w:id="640"/>
      <w:r>
        <w:rPr>
          <w:rFonts w:hint="cs"/>
          <w:rtl/>
          <w:lang w:eastAsia="he-IL"/>
        </w:rPr>
        <w:t>אש. ואז הבנו</w:t>
      </w:r>
      <w:bookmarkStart w:id="641" w:name="_ETM_Q1_719215"/>
      <w:bookmarkEnd w:id="641"/>
      <w:r>
        <w:rPr>
          <w:rFonts w:hint="cs"/>
          <w:rtl/>
          <w:lang w:eastAsia="he-IL"/>
        </w:rPr>
        <w:t xml:space="preserve"> שהגודל שלהם והפריסה שלהם</w:t>
      </w:r>
      <w:bookmarkStart w:id="642" w:name="_ETM_Q1_722236"/>
      <w:bookmarkEnd w:id="642"/>
      <w:r>
        <w:rPr>
          <w:rFonts w:hint="cs"/>
          <w:rtl/>
          <w:lang w:eastAsia="he-IL"/>
        </w:rPr>
        <w:t xml:space="preserve"> בכל</w:t>
      </w:r>
      <w:bookmarkStart w:id="643" w:name="_ETM_Q1_720634"/>
      <w:bookmarkEnd w:id="643"/>
      <w:r>
        <w:rPr>
          <w:rFonts w:hint="cs"/>
          <w:rtl/>
          <w:lang w:eastAsia="he-IL"/>
        </w:rPr>
        <w:t xml:space="preserve">י הטיס </w:t>
      </w:r>
      <w:bookmarkStart w:id="644" w:name="_ETM_Q1_720155"/>
      <w:bookmarkEnd w:id="644"/>
      <w:r>
        <w:rPr>
          <w:rFonts w:hint="cs"/>
          <w:rtl/>
          <w:lang w:eastAsia="he-IL"/>
        </w:rPr>
        <w:t>- - -</w:t>
      </w:r>
      <w:bookmarkStart w:id="645" w:name="_ETM_Q1_720879"/>
      <w:bookmarkEnd w:id="645"/>
    </w:p>
    <w:p w14:paraId="2440756F" w14:textId="77777777" w:rsidR="00DC3E40" w:rsidRDefault="00DC3E40" w:rsidP="00DC3E40">
      <w:pPr>
        <w:rPr>
          <w:rtl/>
          <w:lang w:eastAsia="he-IL"/>
        </w:rPr>
      </w:pPr>
      <w:bookmarkStart w:id="646" w:name="_ETM_Q1_720927"/>
      <w:bookmarkEnd w:id="646"/>
    </w:p>
    <w:p w14:paraId="2CC96A75" w14:textId="452924E8" w:rsidR="00DC3E40" w:rsidRDefault="00DC3E40" w:rsidP="00DC3E40">
      <w:pPr>
        <w:pStyle w:val="a4"/>
        <w:keepNext/>
        <w:rPr>
          <w:rtl/>
        </w:rPr>
      </w:pPr>
      <w:bookmarkStart w:id="647" w:name="ET_speaker_תומר_רוזנר_48"/>
      <w:r w:rsidRPr="00DC3E40">
        <w:rPr>
          <w:rStyle w:val="TagStyle"/>
          <w:rtl/>
        </w:rPr>
        <w:t xml:space="preserve"> &lt;&lt; דובר &gt;&gt; </w:t>
      </w:r>
      <w:r>
        <w:rPr>
          <w:rtl/>
        </w:rPr>
        <w:t xml:space="preserve">תומר </w:t>
      </w:r>
      <w:proofErr w:type="spellStart"/>
      <w:r>
        <w:rPr>
          <w:rtl/>
        </w:rPr>
        <w:t>רוזנר</w:t>
      </w:r>
      <w:proofErr w:type="spellEnd"/>
      <w:r>
        <w:rPr>
          <w:rtl/>
        </w:rPr>
        <w:t>:</w:t>
      </w:r>
      <w:r w:rsidRPr="00DC3E40">
        <w:rPr>
          <w:rStyle w:val="TagStyle"/>
          <w:rtl/>
        </w:rPr>
        <w:t xml:space="preserve"> &lt;&lt; דובר &gt;&gt;</w:t>
      </w:r>
      <w:r w:rsidR="000F24D0">
        <w:rPr>
          <w:rtl/>
        </w:rPr>
        <w:t xml:space="preserve"> </w:t>
      </w:r>
      <w:r>
        <w:rPr>
          <w:rtl/>
        </w:rPr>
        <w:t xml:space="preserve"> </w:t>
      </w:r>
      <w:bookmarkEnd w:id="647"/>
    </w:p>
    <w:p w14:paraId="3ACA7441" w14:textId="77777777" w:rsidR="00DC3E40" w:rsidRDefault="00DC3E40" w:rsidP="00DC3E40">
      <w:pPr>
        <w:pStyle w:val="KeepWithNext"/>
        <w:rPr>
          <w:rtl/>
          <w:lang w:eastAsia="he-IL"/>
        </w:rPr>
      </w:pPr>
    </w:p>
    <w:p w14:paraId="78FA26F3" w14:textId="1DA98768" w:rsidR="00DC3E40" w:rsidRDefault="00DC3E40" w:rsidP="00DC3E40">
      <w:pPr>
        <w:rPr>
          <w:rtl/>
          <w:lang w:eastAsia="he-IL"/>
        </w:rPr>
      </w:pPr>
      <w:bookmarkStart w:id="648" w:name="_ETM_Q1_722204"/>
      <w:bookmarkStart w:id="649" w:name="_ETM_Q1_722226"/>
      <w:bookmarkEnd w:id="648"/>
      <w:bookmarkEnd w:id="649"/>
      <w:r>
        <w:rPr>
          <w:rFonts w:hint="cs"/>
          <w:rtl/>
          <w:lang w:eastAsia="he-IL"/>
        </w:rPr>
        <w:t>גילי</w:t>
      </w:r>
      <w:bookmarkStart w:id="650" w:name="_ETM_Q1_720801"/>
      <w:bookmarkEnd w:id="650"/>
      <w:r>
        <w:rPr>
          <w:rFonts w:hint="cs"/>
          <w:rtl/>
          <w:lang w:eastAsia="he-IL"/>
        </w:rPr>
        <w:t xml:space="preserve">תם את זה באיזה שנה? </w:t>
      </w:r>
      <w:bookmarkStart w:id="651" w:name="_ETM_Q1_723899"/>
      <w:bookmarkEnd w:id="651"/>
    </w:p>
    <w:p w14:paraId="3068C950" w14:textId="77777777" w:rsidR="00DC3E40" w:rsidRDefault="00DC3E40" w:rsidP="00DC3E40">
      <w:pPr>
        <w:rPr>
          <w:rtl/>
          <w:lang w:eastAsia="he-IL"/>
        </w:rPr>
      </w:pPr>
      <w:bookmarkStart w:id="652" w:name="_ETM_Q1_723942"/>
      <w:bookmarkStart w:id="653" w:name="_ETM_Q1_722811"/>
      <w:bookmarkEnd w:id="652"/>
      <w:bookmarkEnd w:id="653"/>
    </w:p>
    <w:p w14:paraId="76B594D5" w14:textId="13771AAC" w:rsidR="00DC3E40" w:rsidRDefault="00DC3E40" w:rsidP="00DC3E40">
      <w:pPr>
        <w:pStyle w:val="af9"/>
        <w:keepNext/>
        <w:rPr>
          <w:rtl/>
          <w:lang w:eastAsia="he-IL"/>
        </w:rPr>
      </w:pPr>
      <w:bookmarkStart w:id="654" w:name="ET_guest_סאל_יעקב_לאנין_49"/>
      <w:r w:rsidRPr="00DC3E40">
        <w:rPr>
          <w:rStyle w:val="TagStyle"/>
          <w:rtl/>
        </w:rPr>
        <w:t xml:space="preserve"> &lt;&lt; אורח &gt;&gt; </w:t>
      </w:r>
      <w:r w:rsidR="00611E63">
        <w:rPr>
          <w:rtl/>
          <w:lang w:eastAsia="he-IL"/>
        </w:rPr>
        <w:t>יעקב לאנין:</w:t>
      </w:r>
      <w:r w:rsidRPr="00DC3E40">
        <w:rPr>
          <w:rStyle w:val="TagStyle"/>
          <w:rtl/>
        </w:rPr>
        <w:t xml:space="preserve"> &lt;&lt; אורח &gt;&gt;</w:t>
      </w:r>
      <w:r w:rsidR="000F24D0">
        <w:rPr>
          <w:rtl/>
          <w:lang w:eastAsia="he-IL"/>
        </w:rPr>
        <w:t xml:space="preserve"> </w:t>
      </w:r>
      <w:r>
        <w:rPr>
          <w:rtl/>
          <w:lang w:eastAsia="he-IL"/>
        </w:rPr>
        <w:t xml:space="preserve"> </w:t>
      </w:r>
      <w:bookmarkEnd w:id="654"/>
    </w:p>
    <w:p w14:paraId="3EA141DB" w14:textId="77777777" w:rsidR="00DC3E40" w:rsidRDefault="00DC3E40" w:rsidP="00DC3E40">
      <w:pPr>
        <w:pStyle w:val="KeepWithNext"/>
        <w:rPr>
          <w:rtl/>
          <w:lang w:eastAsia="he-IL"/>
        </w:rPr>
      </w:pPr>
    </w:p>
    <w:p w14:paraId="79D3CC8D" w14:textId="17F3A132" w:rsidR="00DC3E40" w:rsidRDefault="00DC3E40" w:rsidP="00DC3E40">
      <w:pPr>
        <w:rPr>
          <w:rtl/>
          <w:lang w:eastAsia="he-IL"/>
        </w:rPr>
      </w:pPr>
      <w:bookmarkStart w:id="655" w:name="_ETM_Q1_725187"/>
      <w:bookmarkStart w:id="656" w:name="_ETM_Q1_725206"/>
      <w:bookmarkEnd w:id="655"/>
      <w:bookmarkEnd w:id="656"/>
      <w:r>
        <w:rPr>
          <w:rFonts w:hint="cs"/>
          <w:rtl/>
          <w:lang w:eastAsia="he-IL"/>
        </w:rPr>
        <w:t>אנ</w:t>
      </w:r>
      <w:bookmarkStart w:id="657" w:name="_ETM_Q1_723450"/>
      <w:bookmarkEnd w:id="657"/>
      <w:r>
        <w:rPr>
          <w:rFonts w:hint="cs"/>
          <w:rtl/>
          <w:lang w:eastAsia="he-IL"/>
        </w:rPr>
        <w:t>י לא יודע</w:t>
      </w:r>
      <w:bookmarkStart w:id="658" w:name="_ETM_Q1_724259"/>
      <w:bookmarkEnd w:id="658"/>
      <w:r>
        <w:rPr>
          <w:rFonts w:hint="cs"/>
          <w:rtl/>
          <w:lang w:eastAsia="he-IL"/>
        </w:rPr>
        <w:t xml:space="preserve"> לדייק את זה ב</w:t>
      </w:r>
      <w:bookmarkStart w:id="659" w:name="_ETM_Q1_724026"/>
      <w:bookmarkEnd w:id="659"/>
      <w:r>
        <w:rPr>
          <w:rFonts w:hint="cs"/>
          <w:rtl/>
          <w:lang w:eastAsia="he-IL"/>
        </w:rPr>
        <w:t>די</w:t>
      </w:r>
      <w:bookmarkStart w:id="660" w:name="_ETM_Q1_724241"/>
      <w:bookmarkEnd w:id="660"/>
      <w:r>
        <w:rPr>
          <w:rFonts w:hint="cs"/>
          <w:rtl/>
          <w:lang w:eastAsia="he-IL"/>
        </w:rPr>
        <w:t xml:space="preserve">וק. </w:t>
      </w:r>
      <w:bookmarkStart w:id="661" w:name="_ETM_Q1_724647"/>
      <w:bookmarkEnd w:id="661"/>
    </w:p>
    <w:p w14:paraId="3FC4265D" w14:textId="77777777" w:rsidR="00DC3E40" w:rsidRDefault="00DC3E40" w:rsidP="00DC3E40">
      <w:pPr>
        <w:rPr>
          <w:rtl/>
          <w:lang w:eastAsia="he-IL"/>
        </w:rPr>
      </w:pPr>
      <w:bookmarkStart w:id="662" w:name="_ETM_Q1_724691"/>
      <w:bookmarkStart w:id="663" w:name="_ETM_Q1_725391"/>
      <w:bookmarkEnd w:id="662"/>
      <w:bookmarkEnd w:id="663"/>
    </w:p>
    <w:p w14:paraId="26BD5E35" w14:textId="4CF095DB" w:rsidR="00DC3E40" w:rsidRDefault="00DC3E40" w:rsidP="00DC3E40">
      <w:pPr>
        <w:pStyle w:val="a4"/>
        <w:keepNext/>
        <w:rPr>
          <w:rtl/>
        </w:rPr>
      </w:pPr>
      <w:bookmarkStart w:id="664" w:name="ET_speaker_תומר_רוזנר_50"/>
      <w:r w:rsidRPr="00DC3E40">
        <w:rPr>
          <w:rStyle w:val="TagStyle"/>
          <w:rtl/>
        </w:rPr>
        <w:t xml:space="preserve"> &lt;&lt; דובר &gt;&gt; </w:t>
      </w:r>
      <w:r>
        <w:rPr>
          <w:rtl/>
        </w:rPr>
        <w:t xml:space="preserve">תומר </w:t>
      </w:r>
      <w:proofErr w:type="spellStart"/>
      <w:r>
        <w:rPr>
          <w:rtl/>
        </w:rPr>
        <w:t>רוזנר</w:t>
      </w:r>
      <w:proofErr w:type="spellEnd"/>
      <w:r>
        <w:rPr>
          <w:rtl/>
        </w:rPr>
        <w:t>:</w:t>
      </w:r>
      <w:r w:rsidRPr="00DC3E40">
        <w:rPr>
          <w:rStyle w:val="TagStyle"/>
          <w:rtl/>
        </w:rPr>
        <w:t xml:space="preserve"> &lt;&lt; דובר &gt;&gt;</w:t>
      </w:r>
      <w:r w:rsidR="000F24D0">
        <w:rPr>
          <w:rtl/>
        </w:rPr>
        <w:t xml:space="preserve"> </w:t>
      </w:r>
      <w:r>
        <w:rPr>
          <w:rtl/>
        </w:rPr>
        <w:t xml:space="preserve"> </w:t>
      </w:r>
      <w:bookmarkEnd w:id="664"/>
    </w:p>
    <w:p w14:paraId="37806D5A" w14:textId="77777777" w:rsidR="00DC3E40" w:rsidRDefault="00DC3E40" w:rsidP="00DC3E40">
      <w:pPr>
        <w:pStyle w:val="KeepWithNext"/>
        <w:rPr>
          <w:rtl/>
          <w:lang w:eastAsia="he-IL"/>
        </w:rPr>
      </w:pPr>
    </w:p>
    <w:p w14:paraId="114CC8E5" w14:textId="1B79FF41" w:rsidR="00DC3E40" w:rsidRDefault="00DC3E40" w:rsidP="00DC3E40">
      <w:pPr>
        <w:rPr>
          <w:rtl/>
          <w:lang w:eastAsia="he-IL"/>
        </w:rPr>
      </w:pPr>
      <w:bookmarkStart w:id="665" w:name="_ETM_Q1_725633"/>
      <w:bookmarkStart w:id="666" w:name="_ETM_Q1_725656"/>
      <w:bookmarkEnd w:id="665"/>
      <w:bookmarkEnd w:id="666"/>
      <w:r>
        <w:rPr>
          <w:rFonts w:hint="cs"/>
          <w:rtl/>
          <w:lang w:eastAsia="he-IL"/>
        </w:rPr>
        <w:t>בערך, לא בדי</w:t>
      </w:r>
      <w:bookmarkStart w:id="667" w:name="_ETM_Q1_725342"/>
      <w:bookmarkEnd w:id="667"/>
      <w:r>
        <w:rPr>
          <w:rFonts w:hint="cs"/>
          <w:rtl/>
          <w:lang w:eastAsia="he-IL"/>
        </w:rPr>
        <w:t xml:space="preserve">וק. </w:t>
      </w:r>
    </w:p>
    <w:p w14:paraId="38917E7E" w14:textId="77777777" w:rsidR="00DC3E40" w:rsidRDefault="00DC3E40" w:rsidP="00DC3E40">
      <w:pPr>
        <w:rPr>
          <w:rtl/>
          <w:lang w:eastAsia="he-IL"/>
        </w:rPr>
      </w:pPr>
      <w:bookmarkStart w:id="668" w:name="_ETM_Q1_725795"/>
      <w:bookmarkStart w:id="669" w:name="_ETM_Q1_725838"/>
      <w:bookmarkEnd w:id="668"/>
      <w:bookmarkEnd w:id="669"/>
    </w:p>
    <w:p w14:paraId="00B800D5" w14:textId="73689D52" w:rsidR="00DC3E40" w:rsidRDefault="00DC3E40" w:rsidP="00DC3E40">
      <w:pPr>
        <w:pStyle w:val="af9"/>
        <w:keepNext/>
        <w:rPr>
          <w:rtl/>
          <w:lang w:eastAsia="he-IL"/>
        </w:rPr>
      </w:pPr>
      <w:bookmarkStart w:id="670" w:name="ET_guest_סאל_יעקב_לאנין_51"/>
      <w:r w:rsidRPr="00DC3E40">
        <w:rPr>
          <w:rStyle w:val="TagStyle"/>
          <w:rtl/>
        </w:rPr>
        <w:t xml:space="preserve"> &lt;&lt; אורח &gt;&gt; </w:t>
      </w:r>
      <w:r w:rsidR="00611E63">
        <w:rPr>
          <w:rtl/>
          <w:lang w:eastAsia="he-IL"/>
        </w:rPr>
        <w:t>יעקב לאנין:</w:t>
      </w:r>
      <w:r w:rsidRPr="00DC3E40">
        <w:rPr>
          <w:rStyle w:val="TagStyle"/>
          <w:rtl/>
        </w:rPr>
        <w:t xml:space="preserve"> &lt;&lt; אורח &gt;&gt;</w:t>
      </w:r>
      <w:r w:rsidR="000F24D0">
        <w:rPr>
          <w:rtl/>
          <w:lang w:eastAsia="he-IL"/>
        </w:rPr>
        <w:t xml:space="preserve"> </w:t>
      </w:r>
      <w:r>
        <w:rPr>
          <w:rtl/>
          <w:lang w:eastAsia="he-IL"/>
        </w:rPr>
        <w:t xml:space="preserve"> </w:t>
      </w:r>
      <w:bookmarkEnd w:id="670"/>
    </w:p>
    <w:p w14:paraId="124DE13B" w14:textId="77777777" w:rsidR="00DC3E40" w:rsidRDefault="00DC3E40" w:rsidP="00DC3E40">
      <w:pPr>
        <w:pStyle w:val="KeepWithNext"/>
        <w:rPr>
          <w:rtl/>
          <w:lang w:eastAsia="he-IL"/>
        </w:rPr>
      </w:pPr>
    </w:p>
    <w:p w14:paraId="63F4EDF7" w14:textId="70DCF710" w:rsidR="00DC3E40" w:rsidRDefault="00DC3E40" w:rsidP="00DC3E40">
      <w:pPr>
        <w:rPr>
          <w:rtl/>
          <w:lang w:eastAsia="he-IL"/>
        </w:rPr>
      </w:pPr>
      <w:bookmarkStart w:id="671" w:name="_ETM_Q1_727050"/>
      <w:bookmarkStart w:id="672" w:name="_ETM_Q1_727078"/>
      <w:bookmarkEnd w:id="671"/>
      <w:bookmarkEnd w:id="672"/>
      <w:r>
        <w:rPr>
          <w:rFonts w:hint="cs"/>
          <w:rtl/>
          <w:lang w:eastAsia="he-IL"/>
        </w:rPr>
        <w:t xml:space="preserve">אני לא רוצה </w:t>
      </w:r>
      <w:bookmarkStart w:id="673" w:name="_ETM_Q1_728154"/>
      <w:bookmarkEnd w:id="673"/>
      <w:r>
        <w:rPr>
          <w:rFonts w:hint="cs"/>
          <w:rtl/>
          <w:lang w:eastAsia="he-IL"/>
        </w:rPr>
        <w:t xml:space="preserve">להגיד, </w:t>
      </w:r>
      <w:bookmarkStart w:id="674" w:name="_ETM_Q1_726713"/>
      <w:bookmarkEnd w:id="674"/>
      <w:r>
        <w:rPr>
          <w:rFonts w:hint="cs"/>
          <w:rtl/>
          <w:lang w:eastAsia="he-IL"/>
        </w:rPr>
        <w:t xml:space="preserve">אני לא יודע. </w:t>
      </w:r>
      <w:bookmarkStart w:id="675" w:name="_ETM_Q1_727974"/>
      <w:bookmarkEnd w:id="675"/>
    </w:p>
    <w:p w14:paraId="77908A8A" w14:textId="77777777" w:rsidR="00DC3E40" w:rsidRDefault="00DC3E40" w:rsidP="00DC3E40">
      <w:pPr>
        <w:rPr>
          <w:rtl/>
          <w:lang w:eastAsia="he-IL"/>
        </w:rPr>
      </w:pPr>
      <w:bookmarkStart w:id="676" w:name="_ETM_Q1_728016"/>
      <w:bookmarkStart w:id="677" w:name="_ETM_Q1_728708"/>
      <w:bookmarkEnd w:id="676"/>
      <w:bookmarkEnd w:id="677"/>
    </w:p>
    <w:p w14:paraId="00A27AED" w14:textId="2D33EF67" w:rsidR="00DC3E40" w:rsidRDefault="00DC3E40" w:rsidP="00DC3E40">
      <w:pPr>
        <w:pStyle w:val="a4"/>
        <w:keepNext/>
        <w:rPr>
          <w:rtl/>
        </w:rPr>
      </w:pPr>
      <w:bookmarkStart w:id="678" w:name="ET_speaker_תומר_רוזנר_52"/>
      <w:r w:rsidRPr="00DC3E40">
        <w:rPr>
          <w:rStyle w:val="TagStyle"/>
          <w:rtl/>
        </w:rPr>
        <w:t xml:space="preserve"> &lt;&lt; דובר &gt;&gt; </w:t>
      </w:r>
      <w:r>
        <w:rPr>
          <w:rtl/>
        </w:rPr>
        <w:t xml:space="preserve">תומר </w:t>
      </w:r>
      <w:proofErr w:type="spellStart"/>
      <w:r>
        <w:rPr>
          <w:rtl/>
        </w:rPr>
        <w:t>רוזנר</w:t>
      </w:r>
      <w:proofErr w:type="spellEnd"/>
      <w:r>
        <w:rPr>
          <w:rtl/>
        </w:rPr>
        <w:t>:</w:t>
      </w:r>
      <w:r w:rsidRPr="00DC3E40">
        <w:rPr>
          <w:rStyle w:val="TagStyle"/>
          <w:rtl/>
        </w:rPr>
        <w:t xml:space="preserve"> &lt;&lt; דובר &gt;&gt;</w:t>
      </w:r>
      <w:r w:rsidR="000F24D0">
        <w:rPr>
          <w:rtl/>
        </w:rPr>
        <w:t xml:space="preserve"> </w:t>
      </w:r>
      <w:r>
        <w:rPr>
          <w:rtl/>
        </w:rPr>
        <w:t xml:space="preserve"> </w:t>
      </w:r>
      <w:bookmarkEnd w:id="678"/>
    </w:p>
    <w:p w14:paraId="6A2BB49B" w14:textId="77777777" w:rsidR="00DC3E40" w:rsidRDefault="00DC3E40" w:rsidP="00DC3E40">
      <w:pPr>
        <w:pStyle w:val="KeepWithNext"/>
        <w:rPr>
          <w:rtl/>
          <w:lang w:eastAsia="he-IL"/>
        </w:rPr>
      </w:pPr>
    </w:p>
    <w:p w14:paraId="40B2E073" w14:textId="73154DED" w:rsidR="00DC3E40" w:rsidRDefault="00DC3E40" w:rsidP="00DC3E40">
      <w:pPr>
        <w:rPr>
          <w:rtl/>
          <w:lang w:eastAsia="he-IL"/>
        </w:rPr>
      </w:pPr>
      <w:bookmarkStart w:id="679" w:name="_ETM_Q1_729002"/>
      <w:bookmarkStart w:id="680" w:name="_ETM_Q1_729026"/>
      <w:bookmarkEnd w:id="679"/>
      <w:bookmarkEnd w:id="680"/>
      <w:r>
        <w:rPr>
          <w:rFonts w:hint="cs"/>
          <w:rtl/>
          <w:lang w:eastAsia="he-IL"/>
        </w:rPr>
        <w:t>נ</w:t>
      </w:r>
      <w:bookmarkStart w:id="681" w:name="_ETM_Q1_727196"/>
      <w:bookmarkEnd w:id="681"/>
      <w:r>
        <w:rPr>
          <w:rFonts w:hint="cs"/>
          <w:rtl/>
          <w:lang w:eastAsia="he-IL"/>
        </w:rPr>
        <w:t>ניח שגי</w:t>
      </w:r>
      <w:bookmarkStart w:id="682" w:name="_ETM_Q1_727087"/>
      <w:bookmarkEnd w:id="682"/>
      <w:r>
        <w:rPr>
          <w:rFonts w:hint="cs"/>
          <w:rtl/>
          <w:lang w:eastAsia="he-IL"/>
        </w:rPr>
        <w:t>ליתם את זה ב-2018. במוע</w:t>
      </w:r>
      <w:bookmarkStart w:id="683" w:name="_ETM_Q1_729672"/>
      <w:bookmarkStart w:id="684" w:name="_ETM_Q1_729898"/>
      <w:bookmarkEnd w:id="683"/>
      <w:bookmarkEnd w:id="684"/>
      <w:r>
        <w:rPr>
          <w:rFonts w:hint="cs"/>
          <w:rtl/>
          <w:lang w:eastAsia="he-IL"/>
        </w:rPr>
        <w:t>ד האחרון של החוק. כי כבר אמרה</w:t>
      </w:r>
      <w:bookmarkStart w:id="685" w:name="_ETM_Q1_730903"/>
      <w:bookmarkEnd w:id="685"/>
      <w:r>
        <w:rPr>
          <w:rFonts w:hint="cs"/>
          <w:rtl/>
          <w:lang w:eastAsia="he-IL"/>
        </w:rPr>
        <w:t xml:space="preserve"> גב' דרורי שאתם פ</w:t>
      </w:r>
      <w:bookmarkStart w:id="686" w:name="_ETM_Q1_731427"/>
      <w:bookmarkEnd w:id="686"/>
      <w:r>
        <w:rPr>
          <w:rFonts w:hint="cs"/>
          <w:rtl/>
          <w:lang w:eastAsia="he-IL"/>
        </w:rPr>
        <w:t xml:space="preserve">ניתם </w:t>
      </w:r>
      <w:bookmarkStart w:id="687" w:name="_ETM_Q1_732222"/>
      <w:bookmarkEnd w:id="687"/>
      <w:r>
        <w:rPr>
          <w:rFonts w:hint="cs"/>
          <w:rtl/>
          <w:lang w:eastAsia="he-IL"/>
        </w:rPr>
        <w:t xml:space="preserve">אליהם ואמרתם שאתם לא </w:t>
      </w:r>
      <w:bookmarkStart w:id="688" w:name="_ETM_Q1_732822"/>
      <w:bookmarkEnd w:id="688"/>
      <w:r>
        <w:rPr>
          <w:rFonts w:hint="cs"/>
          <w:rtl/>
          <w:lang w:eastAsia="he-IL"/>
        </w:rPr>
        <w:t xml:space="preserve">עומדים בחוק ב-2018. </w:t>
      </w:r>
      <w:bookmarkStart w:id="689" w:name="_ETM_Q1_735940"/>
      <w:bookmarkEnd w:id="689"/>
    </w:p>
    <w:p w14:paraId="1970EC13" w14:textId="77777777" w:rsidR="00DC3E40" w:rsidRDefault="00DC3E40" w:rsidP="00DC3E40">
      <w:pPr>
        <w:rPr>
          <w:rtl/>
          <w:lang w:eastAsia="he-IL"/>
        </w:rPr>
      </w:pPr>
      <w:bookmarkStart w:id="690" w:name="_ETM_Q1_735990"/>
      <w:bookmarkEnd w:id="690"/>
    </w:p>
    <w:p w14:paraId="2E73949D" w14:textId="4B9296FD" w:rsidR="00DC3E40" w:rsidRDefault="00DC3E40" w:rsidP="00DC3E40">
      <w:pPr>
        <w:pStyle w:val="af9"/>
        <w:keepNext/>
        <w:rPr>
          <w:rtl/>
          <w:lang w:eastAsia="he-IL"/>
        </w:rPr>
      </w:pPr>
      <w:bookmarkStart w:id="691" w:name="ET_guest_סאל_יעקב_לאנין_53"/>
      <w:r w:rsidRPr="00DC3E40">
        <w:rPr>
          <w:rStyle w:val="TagStyle"/>
          <w:rtl/>
        </w:rPr>
        <w:t xml:space="preserve"> &lt;&lt; אורח &gt;&gt; </w:t>
      </w:r>
      <w:r w:rsidR="00611E63">
        <w:rPr>
          <w:rtl/>
          <w:lang w:eastAsia="he-IL"/>
        </w:rPr>
        <w:t>יעקב לאנין:</w:t>
      </w:r>
      <w:r w:rsidRPr="00DC3E40">
        <w:rPr>
          <w:rStyle w:val="TagStyle"/>
          <w:rtl/>
        </w:rPr>
        <w:t xml:space="preserve"> &lt;&lt; אורח &gt;&gt;</w:t>
      </w:r>
      <w:r w:rsidR="000F24D0">
        <w:rPr>
          <w:rtl/>
          <w:lang w:eastAsia="he-IL"/>
        </w:rPr>
        <w:t xml:space="preserve"> </w:t>
      </w:r>
      <w:r>
        <w:rPr>
          <w:rtl/>
          <w:lang w:eastAsia="he-IL"/>
        </w:rPr>
        <w:t xml:space="preserve"> </w:t>
      </w:r>
      <w:bookmarkEnd w:id="691"/>
    </w:p>
    <w:p w14:paraId="560CD606" w14:textId="77777777" w:rsidR="00DC3E40" w:rsidRDefault="00DC3E40" w:rsidP="00DC3E40">
      <w:pPr>
        <w:pStyle w:val="KeepWithNext"/>
        <w:rPr>
          <w:rtl/>
          <w:lang w:eastAsia="he-IL"/>
        </w:rPr>
      </w:pPr>
    </w:p>
    <w:p w14:paraId="2D36DC25" w14:textId="173FDF73" w:rsidR="00DC3E40" w:rsidRDefault="00DC3E40" w:rsidP="00DC3E40">
      <w:pPr>
        <w:rPr>
          <w:rtl/>
          <w:lang w:eastAsia="he-IL"/>
        </w:rPr>
      </w:pPr>
      <w:bookmarkStart w:id="692" w:name="_ETM_Q1_735441"/>
      <w:bookmarkStart w:id="693" w:name="_ETM_Q1_735465"/>
      <w:bookmarkEnd w:id="692"/>
      <w:bookmarkEnd w:id="693"/>
      <w:r>
        <w:rPr>
          <w:rFonts w:hint="cs"/>
          <w:rtl/>
          <w:lang w:eastAsia="he-IL"/>
        </w:rPr>
        <w:t>נכון</w:t>
      </w:r>
      <w:bookmarkStart w:id="694" w:name="_ETM_Q1_734732"/>
      <w:bookmarkEnd w:id="694"/>
      <w:r>
        <w:rPr>
          <w:rFonts w:hint="cs"/>
          <w:rtl/>
          <w:lang w:eastAsia="he-IL"/>
        </w:rPr>
        <w:t xml:space="preserve">, אנחנו </w:t>
      </w:r>
      <w:bookmarkStart w:id="695" w:name="_ETM_Q1_735928"/>
      <w:bookmarkEnd w:id="695"/>
      <w:r>
        <w:rPr>
          <w:rFonts w:hint="cs"/>
          <w:rtl/>
          <w:lang w:eastAsia="he-IL"/>
        </w:rPr>
        <w:t>פנינו מאוחר. זה נכון, פני</w:t>
      </w:r>
      <w:bookmarkStart w:id="696" w:name="_ETM_Q1_737327"/>
      <w:bookmarkEnd w:id="696"/>
      <w:r>
        <w:rPr>
          <w:rFonts w:hint="cs"/>
          <w:rtl/>
          <w:lang w:eastAsia="he-IL"/>
        </w:rPr>
        <w:t xml:space="preserve">נו מאוחר. </w:t>
      </w:r>
      <w:bookmarkStart w:id="697" w:name="_ETM_Q1_738934"/>
      <w:bookmarkEnd w:id="697"/>
    </w:p>
    <w:p w14:paraId="5C41B0C8" w14:textId="77777777" w:rsidR="00DC3E40" w:rsidRDefault="00DC3E40" w:rsidP="00DC3E40">
      <w:pPr>
        <w:rPr>
          <w:rtl/>
          <w:lang w:eastAsia="he-IL"/>
        </w:rPr>
      </w:pPr>
      <w:bookmarkStart w:id="698" w:name="_ETM_Q1_738986"/>
      <w:bookmarkStart w:id="699" w:name="_ETM_Q1_737100"/>
      <w:bookmarkEnd w:id="698"/>
      <w:bookmarkEnd w:id="699"/>
    </w:p>
    <w:p w14:paraId="1726083B" w14:textId="7CBBA76E" w:rsidR="00DC3E40" w:rsidRDefault="00DC3E40" w:rsidP="00DC3E40">
      <w:pPr>
        <w:pStyle w:val="a4"/>
        <w:keepNext/>
        <w:rPr>
          <w:rtl/>
        </w:rPr>
      </w:pPr>
      <w:bookmarkStart w:id="700" w:name="ET_speaker_תומר_רוזנר_54"/>
      <w:r w:rsidRPr="00DC3E40">
        <w:rPr>
          <w:rStyle w:val="TagStyle"/>
          <w:rtl/>
        </w:rPr>
        <w:t xml:space="preserve"> &lt;&lt; דובר &gt;&gt; </w:t>
      </w:r>
      <w:r>
        <w:rPr>
          <w:rtl/>
        </w:rPr>
        <w:t xml:space="preserve">תומר </w:t>
      </w:r>
      <w:proofErr w:type="spellStart"/>
      <w:r>
        <w:rPr>
          <w:rtl/>
        </w:rPr>
        <w:t>רוזנר</w:t>
      </w:r>
      <w:proofErr w:type="spellEnd"/>
      <w:r>
        <w:rPr>
          <w:rtl/>
        </w:rPr>
        <w:t>:</w:t>
      </w:r>
      <w:r w:rsidRPr="00DC3E40">
        <w:rPr>
          <w:rStyle w:val="TagStyle"/>
          <w:rtl/>
        </w:rPr>
        <w:t xml:space="preserve"> &lt;&lt; דובר &gt;&gt;</w:t>
      </w:r>
      <w:r w:rsidR="000F24D0">
        <w:rPr>
          <w:rtl/>
        </w:rPr>
        <w:t xml:space="preserve"> </w:t>
      </w:r>
      <w:r>
        <w:rPr>
          <w:rtl/>
        </w:rPr>
        <w:t xml:space="preserve"> </w:t>
      </w:r>
      <w:bookmarkEnd w:id="700"/>
    </w:p>
    <w:p w14:paraId="79CCEFED" w14:textId="77777777" w:rsidR="00DC3E40" w:rsidRDefault="00DC3E40" w:rsidP="00DC3E40">
      <w:pPr>
        <w:pStyle w:val="KeepWithNext"/>
        <w:rPr>
          <w:rtl/>
          <w:lang w:eastAsia="he-IL"/>
        </w:rPr>
      </w:pPr>
    </w:p>
    <w:p w14:paraId="6B18DFD8" w14:textId="4667A3D2" w:rsidR="00DC3E40" w:rsidRDefault="00DC3E40" w:rsidP="00DC3E40">
      <w:pPr>
        <w:rPr>
          <w:rtl/>
          <w:lang w:eastAsia="he-IL"/>
        </w:rPr>
      </w:pPr>
      <w:bookmarkStart w:id="701" w:name="_ETM_Q1_738455"/>
      <w:bookmarkStart w:id="702" w:name="_ETM_Q1_738479"/>
      <w:bookmarkEnd w:id="701"/>
      <w:bookmarkEnd w:id="702"/>
      <w:r>
        <w:rPr>
          <w:rFonts w:hint="cs"/>
          <w:rtl/>
          <w:lang w:eastAsia="he-IL"/>
        </w:rPr>
        <w:t xml:space="preserve">ועברו שבע שנים מאז. </w:t>
      </w:r>
      <w:bookmarkStart w:id="703" w:name="_ETM_Q1_740665"/>
      <w:bookmarkStart w:id="704" w:name="_ETM_Q1_740970"/>
      <w:bookmarkEnd w:id="703"/>
      <w:bookmarkEnd w:id="704"/>
    </w:p>
    <w:p w14:paraId="119E611E" w14:textId="77777777" w:rsidR="00DC3E40" w:rsidRDefault="00DC3E40" w:rsidP="00DC3E40">
      <w:pPr>
        <w:rPr>
          <w:rtl/>
          <w:lang w:eastAsia="he-IL"/>
        </w:rPr>
      </w:pPr>
      <w:bookmarkStart w:id="705" w:name="_ETM_Q1_741033"/>
      <w:bookmarkEnd w:id="705"/>
    </w:p>
    <w:p w14:paraId="21A071D3" w14:textId="668D76B1" w:rsidR="00DC3E40" w:rsidRDefault="00DC3E40" w:rsidP="00DC3E40">
      <w:pPr>
        <w:pStyle w:val="af9"/>
        <w:keepNext/>
        <w:rPr>
          <w:rtl/>
          <w:lang w:eastAsia="he-IL"/>
        </w:rPr>
      </w:pPr>
      <w:bookmarkStart w:id="706" w:name="ET_guest_סאל_יעקב_לאנין_55"/>
      <w:r w:rsidRPr="00DC3E40">
        <w:rPr>
          <w:rStyle w:val="TagStyle"/>
          <w:rtl/>
        </w:rPr>
        <w:t xml:space="preserve"> &lt;&lt; אורח &gt;&gt; </w:t>
      </w:r>
      <w:r w:rsidR="00611E63">
        <w:rPr>
          <w:rtl/>
          <w:lang w:eastAsia="he-IL"/>
        </w:rPr>
        <w:t>יעקב לאנין:</w:t>
      </w:r>
      <w:r w:rsidRPr="00DC3E40">
        <w:rPr>
          <w:rStyle w:val="TagStyle"/>
          <w:rtl/>
        </w:rPr>
        <w:t xml:space="preserve"> &lt;&lt; אורח &gt;&gt;</w:t>
      </w:r>
      <w:r w:rsidR="000F24D0">
        <w:rPr>
          <w:rtl/>
          <w:lang w:eastAsia="he-IL"/>
        </w:rPr>
        <w:t xml:space="preserve"> </w:t>
      </w:r>
      <w:r>
        <w:rPr>
          <w:rtl/>
          <w:lang w:eastAsia="he-IL"/>
        </w:rPr>
        <w:t xml:space="preserve"> </w:t>
      </w:r>
      <w:bookmarkEnd w:id="706"/>
    </w:p>
    <w:p w14:paraId="6887D272" w14:textId="77777777" w:rsidR="00DC3E40" w:rsidRDefault="00DC3E40" w:rsidP="00DC3E40">
      <w:pPr>
        <w:pStyle w:val="KeepWithNext"/>
        <w:rPr>
          <w:rtl/>
          <w:lang w:eastAsia="he-IL"/>
        </w:rPr>
      </w:pPr>
    </w:p>
    <w:p w14:paraId="6E437717" w14:textId="55A336FA" w:rsidR="00DC3E40" w:rsidRDefault="00DC3E40" w:rsidP="00DC3E40">
      <w:pPr>
        <w:rPr>
          <w:rtl/>
          <w:lang w:eastAsia="he-IL"/>
        </w:rPr>
      </w:pPr>
      <w:bookmarkStart w:id="707" w:name="_ETM_Q1_742517"/>
      <w:bookmarkStart w:id="708" w:name="_ETM_Q1_742537"/>
      <w:bookmarkEnd w:id="707"/>
      <w:bookmarkEnd w:id="708"/>
      <w:r>
        <w:rPr>
          <w:rFonts w:hint="cs"/>
          <w:rtl/>
          <w:lang w:eastAsia="he-IL"/>
        </w:rPr>
        <w:t>מא</w:t>
      </w:r>
      <w:bookmarkStart w:id="709" w:name="_ETM_Q1_740722"/>
      <w:bookmarkEnd w:id="709"/>
      <w:r>
        <w:rPr>
          <w:rFonts w:hint="cs"/>
          <w:rtl/>
          <w:lang w:eastAsia="he-IL"/>
        </w:rPr>
        <w:t>ז אנחנו כן המשכנו לטפל ב</w:t>
      </w:r>
      <w:bookmarkStart w:id="710" w:name="_ETM_Q1_742189"/>
      <w:bookmarkEnd w:id="710"/>
      <w:r>
        <w:rPr>
          <w:rFonts w:hint="cs"/>
          <w:rtl/>
          <w:lang w:eastAsia="he-IL"/>
        </w:rPr>
        <w:t xml:space="preserve">הסרת אסבסט פריך בכלי טיס </w:t>
      </w:r>
      <w:bookmarkStart w:id="711" w:name="_ETM_Q1_745900"/>
      <w:bookmarkEnd w:id="711"/>
      <w:r>
        <w:rPr>
          <w:rFonts w:hint="cs"/>
          <w:rtl/>
          <w:lang w:eastAsia="he-IL"/>
        </w:rPr>
        <w:t xml:space="preserve">וכלים נוספים. המשכנו לעבוד, </w:t>
      </w:r>
      <w:bookmarkStart w:id="712" w:name="_ETM_Q1_747005"/>
      <w:bookmarkEnd w:id="712"/>
      <w:r>
        <w:rPr>
          <w:rFonts w:hint="cs"/>
          <w:rtl/>
          <w:lang w:eastAsia="he-IL"/>
        </w:rPr>
        <w:t xml:space="preserve">לא הפסקנו. אנחנו כל הזמן עובדים </w:t>
      </w:r>
      <w:bookmarkStart w:id="713" w:name="_ETM_Q1_750425"/>
      <w:bookmarkEnd w:id="713"/>
      <w:r>
        <w:rPr>
          <w:rFonts w:hint="cs"/>
          <w:rtl/>
          <w:lang w:eastAsia="he-IL"/>
        </w:rPr>
        <w:t xml:space="preserve">לפי המתווה </w:t>
      </w:r>
      <w:bookmarkStart w:id="714" w:name="_ETM_Q1_749737"/>
      <w:bookmarkEnd w:id="714"/>
      <w:r>
        <w:rPr>
          <w:rFonts w:hint="cs"/>
          <w:rtl/>
          <w:lang w:eastAsia="he-IL"/>
        </w:rPr>
        <w:t>שמוסכם עם המשרד להג</w:t>
      </w:r>
      <w:bookmarkStart w:id="715" w:name="_ETM_Q1_750567"/>
      <w:bookmarkEnd w:id="715"/>
      <w:r>
        <w:rPr>
          <w:rFonts w:hint="cs"/>
          <w:rtl/>
          <w:lang w:eastAsia="he-IL"/>
        </w:rPr>
        <w:t xml:space="preserve">נת הסביבה. </w:t>
      </w:r>
      <w:bookmarkStart w:id="716" w:name="_ETM_Q1_751753"/>
      <w:bookmarkEnd w:id="716"/>
    </w:p>
    <w:p w14:paraId="32599695" w14:textId="77777777" w:rsidR="00DC3E40" w:rsidRDefault="00DC3E40" w:rsidP="00DC3E40">
      <w:pPr>
        <w:rPr>
          <w:rtl/>
          <w:lang w:eastAsia="he-IL"/>
        </w:rPr>
      </w:pPr>
      <w:bookmarkStart w:id="717" w:name="_ETM_Q1_751800"/>
      <w:bookmarkStart w:id="718" w:name="_ETM_Q1_752489"/>
      <w:bookmarkEnd w:id="717"/>
      <w:bookmarkEnd w:id="718"/>
    </w:p>
    <w:p w14:paraId="463D74F2" w14:textId="52A13C4A" w:rsidR="00DC3E40" w:rsidRDefault="00DC3E40" w:rsidP="00DC3E40">
      <w:pPr>
        <w:pStyle w:val="a4"/>
        <w:keepNext/>
        <w:rPr>
          <w:rtl/>
        </w:rPr>
      </w:pPr>
      <w:bookmarkStart w:id="719" w:name="ET_speaker_תומר_רוזנר_56"/>
      <w:r w:rsidRPr="00DC3E40">
        <w:rPr>
          <w:rStyle w:val="TagStyle"/>
          <w:rtl/>
        </w:rPr>
        <w:t xml:space="preserve"> &lt;&lt; דובר &gt;&gt; </w:t>
      </w:r>
      <w:r>
        <w:rPr>
          <w:rtl/>
        </w:rPr>
        <w:t xml:space="preserve">תומר </w:t>
      </w:r>
      <w:proofErr w:type="spellStart"/>
      <w:r>
        <w:rPr>
          <w:rtl/>
        </w:rPr>
        <w:t>רוזנר</w:t>
      </w:r>
      <w:proofErr w:type="spellEnd"/>
      <w:r>
        <w:rPr>
          <w:rtl/>
        </w:rPr>
        <w:t>:</w:t>
      </w:r>
      <w:r w:rsidRPr="00DC3E40">
        <w:rPr>
          <w:rStyle w:val="TagStyle"/>
          <w:rtl/>
        </w:rPr>
        <w:t xml:space="preserve"> &lt;&lt; דובר &gt;&gt;</w:t>
      </w:r>
      <w:r w:rsidR="000F24D0">
        <w:rPr>
          <w:rtl/>
        </w:rPr>
        <w:t xml:space="preserve"> </w:t>
      </w:r>
      <w:r>
        <w:rPr>
          <w:rtl/>
        </w:rPr>
        <w:t xml:space="preserve"> </w:t>
      </w:r>
      <w:bookmarkEnd w:id="719"/>
    </w:p>
    <w:p w14:paraId="004FB834" w14:textId="77777777" w:rsidR="00DC3E40" w:rsidRDefault="00DC3E40" w:rsidP="00DC3E40">
      <w:pPr>
        <w:pStyle w:val="KeepWithNext"/>
        <w:rPr>
          <w:rtl/>
          <w:lang w:eastAsia="he-IL"/>
        </w:rPr>
      </w:pPr>
    </w:p>
    <w:p w14:paraId="5FC9ADA3" w14:textId="3BC18226" w:rsidR="00DC3E40" w:rsidRDefault="00DC3E40" w:rsidP="00DC3E40">
      <w:pPr>
        <w:rPr>
          <w:rtl/>
          <w:lang w:eastAsia="he-IL"/>
        </w:rPr>
      </w:pPr>
      <w:bookmarkStart w:id="720" w:name="_ETM_Q1_752740"/>
      <w:bookmarkStart w:id="721" w:name="_ETM_Q1_752758"/>
      <w:bookmarkEnd w:id="720"/>
      <w:bookmarkEnd w:id="721"/>
      <w:r>
        <w:rPr>
          <w:rFonts w:hint="cs"/>
          <w:rtl/>
          <w:lang w:eastAsia="he-IL"/>
        </w:rPr>
        <w:t xml:space="preserve">מתי הוא הוסכם? </w:t>
      </w:r>
      <w:bookmarkStart w:id="722" w:name="_ETM_Q1_754633"/>
      <w:bookmarkStart w:id="723" w:name="_ETM_Q1_754873"/>
      <w:bookmarkEnd w:id="722"/>
      <w:bookmarkEnd w:id="723"/>
    </w:p>
    <w:p w14:paraId="650E22DE" w14:textId="77777777" w:rsidR="00DC3E40" w:rsidRDefault="00DC3E40" w:rsidP="00DC3E40">
      <w:pPr>
        <w:rPr>
          <w:rtl/>
          <w:lang w:eastAsia="he-IL"/>
        </w:rPr>
      </w:pPr>
      <w:bookmarkStart w:id="724" w:name="_ETM_Q1_754919"/>
      <w:bookmarkEnd w:id="724"/>
    </w:p>
    <w:p w14:paraId="7D2D2F8A" w14:textId="2E843533" w:rsidR="00DC3E40" w:rsidRDefault="00DC3E40" w:rsidP="00DC3E40">
      <w:pPr>
        <w:pStyle w:val="af9"/>
        <w:keepNext/>
        <w:rPr>
          <w:rtl/>
          <w:lang w:eastAsia="he-IL"/>
        </w:rPr>
      </w:pPr>
      <w:bookmarkStart w:id="725" w:name="ET_guest_סאל_יעקב_לאנין_57"/>
      <w:r w:rsidRPr="00DC3E40">
        <w:rPr>
          <w:rStyle w:val="TagStyle"/>
          <w:rtl/>
        </w:rPr>
        <w:t xml:space="preserve"> &lt;&lt; אורח &gt;&gt; </w:t>
      </w:r>
      <w:r w:rsidR="00611E63">
        <w:rPr>
          <w:rtl/>
          <w:lang w:eastAsia="he-IL"/>
        </w:rPr>
        <w:t>יעקב לאנין:</w:t>
      </w:r>
      <w:r w:rsidRPr="00DC3E40">
        <w:rPr>
          <w:rStyle w:val="TagStyle"/>
          <w:rtl/>
        </w:rPr>
        <w:t xml:space="preserve"> &lt;&lt; אורח &gt;&gt;</w:t>
      </w:r>
      <w:r w:rsidR="000F24D0">
        <w:rPr>
          <w:rtl/>
          <w:lang w:eastAsia="he-IL"/>
        </w:rPr>
        <w:t xml:space="preserve"> </w:t>
      </w:r>
      <w:r>
        <w:rPr>
          <w:rtl/>
          <w:lang w:eastAsia="he-IL"/>
        </w:rPr>
        <w:t xml:space="preserve"> </w:t>
      </w:r>
      <w:bookmarkEnd w:id="725"/>
    </w:p>
    <w:p w14:paraId="46876476" w14:textId="77777777" w:rsidR="00DC3E40" w:rsidRDefault="00DC3E40" w:rsidP="00DC3E40">
      <w:pPr>
        <w:pStyle w:val="KeepWithNext"/>
        <w:rPr>
          <w:rtl/>
          <w:lang w:eastAsia="he-IL"/>
        </w:rPr>
      </w:pPr>
    </w:p>
    <w:p w14:paraId="70D2A36E" w14:textId="54271085" w:rsidR="00DC3E40" w:rsidRDefault="00DC3E40" w:rsidP="00DC3E40">
      <w:pPr>
        <w:rPr>
          <w:rtl/>
          <w:lang w:eastAsia="he-IL"/>
        </w:rPr>
      </w:pPr>
      <w:bookmarkStart w:id="726" w:name="_ETM_Q1_754100"/>
      <w:bookmarkStart w:id="727" w:name="_ETM_Q1_754119"/>
      <w:bookmarkEnd w:id="726"/>
      <w:bookmarkEnd w:id="727"/>
      <w:r>
        <w:rPr>
          <w:rFonts w:hint="cs"/>
          <w:rtl/>
          <w:lang w:eastAsia="he-IL"/>
        </w:rPr>
        <w:t>בואו תעזרו לי</w:t>
      </w:r>
      <w:bookmarkStart w:id="728" w:name="_ETM_Q1_754921"/>
      <w:bookmarkEnd w:id="728"/>
      <w:r>
        <w:rPr>
          <w:rFonts w:hint="cs"/>
          <w:rtl/>
          <w:lang w:eastAsia="he-IL"/>
        </w:rPr>
        <w:t xml:space="preserve"> אנשי הגנת הסביבה. מתי בעצם הסכמנו והמש</w:t>
      </w:r>
      <w:bookmarkStart w:id="729" w:name="_ETM_Q1_758375"/>
      <w:bookmarkEnd w:id="729"/>
      <w:r>
        <w:rPr>
          <w:rFonts w:hint="cs"/>
          <w:rtl/>
          <w:lang w:eastAsia="he-IL"/>
        </w:rPr>
        <w:t>כנו</w:t>
      </w:r>
      <w:bookmarkStart w:id="730" w:name="_ETM_Q1_759106"/>
      <w:bookmarkEnd w:id="730"/>
      <w:r>
        <w:rPr>
          <w:rFonts w:hint="cs"/>
          <w:rtl/>
          <w:lang w:eastAsia="he-IL"/>
        </w:rPr>
        <w:t xml:space="preserve"> לעבוד? </w:t>
      </w:r>
      <w:bookmarkStart w:id="731" w:name="_ETM_Q1_761212"/>
      <w:bookmarkEnd w:id="731"/>
    </w:p>
    <w:p w14:paraId="4B577086" w14:textId="77777777" w:rsidR="00DC3E40" w:rsidRDefault="00DC3E40" w:rsidP="00DC3E40">
      <w:pPr>
        <w:rPr>
          <w:rtl/>
          <w:lang w:eastAsia="he-IL"/>
        </w:rPr>
      </w:pPr>
      <w:bookmarkStart w:id="732" w:name="_ETM_Q1_761257"/>
      <w:bookmarkStart w:id="733" w:name="_ETM_Q1_767205"/>
      <w:bookmarkStart w:id="734" w:name="_ETM_Q1_766403"/>
      <w:bookmarkEnd w:id="732"/>
      <w:bookmarkEnd w:id="733"/>
      <w:bookmarkEnd w:id="734"/>
    </w:p>
    <w:p w14:paraId="1F29A156" w14:textId="25D685DA" w:rsidR="00DC3E40" w:rsidRDefault="00DC3E40" w:rsidP="00DC3E40">
      <w:pPr>
        <w:pStyle w:val="af9"/>
        <w:keepNext/>
        <w:rPr>
          <w:rtl/>
          <w:lang w:eastAsia="he-IL"/>
        </w:rPr>
      </w:pPr>
      <w:bookmarkStart w:id="735" w:name="ET_guest_ישראל_בין_58"/>
      <w:r w:rsidRPr="00DC3E40">
        <w:rPr>
          <w:rStyle w:val="TagStyle"/>
          <w:rtl/>
        </w:rPr>
        <w:t xml:space="preserve"> &lt;&lt; אורח &gt;&gt; </w:t>
      </w:r>
      <w:r>
        <w:rPr>
          <w:rtl/>
          <w:lang w:eastAsia="he-IL"/>
        </w:rPr>
        <w:t>ישראל בין:</w:t>
      </w:r>
      <w:r w:rsidRPr="00DC3E40">
        <w:rPr>
          <w:rStyle w:val="TagStyle"/>
          <w:rtl/>
        </w:rPr>
        <w:t xml:space="preserve"> &lt;&lt; אורח &gt;&gt;</w:t>
      </w:r>
      <w:r w:rsidR="000F24D0">
        <w:rPr>
          <w:rtl/>
          <w:lang w:eastAsia="he-IL"/>
        </w:rPr>
        <w:t xml:space="preserve"> </w:t>
      </w:r>
      <w:r>
        <w:rPr>
          <w:rtl/>
          <w:lang w:eastAsia="he-IL"/>
        </w:rPr>
        <w:t xml:space="preserve"> </w:t>
      </w:r>
      <w:bookmarkEnd w:id="735"/>
    </w:p>
    <w:p w14:paraId="7123EC62" w14:textId="77777777" w:rsidR="00DC3E40" w:rsidRDefault="00DC3E40" w:rsidP="00DC3E40">
      <w:pPr>
        <w:pStyle w:val="KeepWithNext"/>
        <w:rPr>
          <w:rtl/>
          <w:lang w:eastAsia="he-IL"/>
        </w:rPr>
      </w:pPr>
    </w:p>
    <w:p w14:paraId="7AB39CE6" w14:textId="4838A620" w:rsidR="00DC3E40" w:rsidRDefault="00DC3E40" w:rsidP="00DC3E40">
      <w:pPr>
        <w:rPr>
          <w:rtl/>
          <w:lang w:eastAsia="he-IL"/>
        </w:rPr>
      </w:pPr>
      <w:bookmarkStart w:id="736" w:name="_ETM_Q1_768049"/>
      <w:bookmarkStart w:id="737" w:name="_ETM_Q1_768071"/>
      <w:bookmarkStart w:id="738" w:name="_ETM_Q1_770400"/>
      <w:bookmarkStart w:id="739" w:name="_ETM_Q1_768648"/>
      <w:bookmarkStart w:id="740" w:name="_ETM_Q1_766863"/>
      <w:bookmarkEnd w:id="736"/>
      <w:bookmarkEnd w:id="737"/>
      <w:bookmarkEnd w:id="738"/>
      <w:bookmarkEnd w:id="739"/>
      <w:bookmarkEnd w:id="740"/>
      <w:r>
        <w:rPr>
          <w:rFonts w:hint="cs"/>
          <w:rtl/>
          <w:lang w:eastAsia="he-IL"/>
        </w:rPr>
        <w:t>אני ישראל בין, קמ"ט הגנת הסביב</w:t>
      </w:r>
      <w:bookmarkStart w:id="741" w:name="_ETM_Q1_770015"/>
      <w:bookmarkEnd w:id="741"/>
      <w:r>
        <w:rPr>
          <w:rFonts w:hint="cs"/>
          <w:rtl/>
          <w:lang w:eastAsia="he-IL"/>
        </w:rPr>
        <w:t>ה בע</w:t>
      </w:r>
      <w:bookmarkStart w:id="742" w:name="_ETM_Q1_770408"/>
      <w:bookmarkEnd w:id="742"/>
      <w:r>
        <w:rPr>
          <w:rFonts w:hint="cs"/>
          <w:rtl/>
          <w:lang w:eastAsia="he-IL"/>
        </w:rPr>
        <w:t xml:space="preserve">נף הבטחת איכות </w:t>
      </w:r>
      <w:bookmarkStart w:id="743" w:name="_ETM_Q1_773020"/>
      <w:bookmarkEnd w:id="743"/>
      <w:r>
        <w:rPr>
          <w:rFonts w:hint="cs"/>
          <w:rtl/>
          <w:lang w:eastAsia="he-IL"/>
        </w:rPr>
        <w:t>בחיל האוו</w:t>
      </w:r>
      <w:bookmarkStart w:id="744" w:name="_ETM_Q1_772476"/>
      <w:bookmarkEnd w:id="744"/>
      <w:r>
        <w:rPr>
          <w:rFonts w:hint="cs"/>
          <w:rtl/>
          <w:lang w:eastAsia="he-IL"/>
        </w:rPr>
        <w:t xml:space="preserve">יר, כאזרח עובד צה"ל. אני נכנסתי ב-2017 ואז אני </w:t>
      </w:r>
      <w:bookmarkStart w:id="745" w:name="_ETM_Q1_781233"/>
      <w:bookmarkEnd w:id="745"/>
      <w:r>
        <w:rPr>
          <w:rFonts w:hint="cs"/>
          <w:rtl/>
          <w:lang w:eastAsia="he-IL"/>
        </w:rPr>
        <w:t xml:space="preserve">הבנתי שגילו שיש איזה בעיה. אני לא יודע </w:t>
      </w:r>
      <w:bookmarkStart w:id="746" w:name="_ETM_Q1_785628"/>
      <w:bookmarkStart w:id="747" w:name="_ETM_Q1_783928"/>
      <w:bookmarkEnd w:id="746"/>
      <w:bookmarkEnd w:id="747"/>
      <w:r>
        <w:rPr>
          <w:rFonts w:hint="cs"/>
          <w:rtl/>
          <w:lang w:eastAsia="he-IL"/>
        </w:rPr>
        <w:t xml:space="preserve">להגיד לך </w:t>
      </w:r>
      <w:bookmarkStart w:id="748" w:name="_ETM_Q1_784254"/>
      <w:bookmarkEnd w:id="748"/>
      <w:r>
        <w:rPr>
          <w:rFonts w:hint="cs"/>
          <w:rtl/>
          <w:lang w:eastAsia="he-IL"/>
        </w:rPr>
        <w:t>בדיוק מה, שלא הייתי בדיוק בנישה הזאת. נכנסתי</w:t>
      </w:r>
      <w:bookmarkStart w:id="749" w:name="_ETM_Q1_787883"/>
      <w:bookmarkStart w:id="750" w:name="_ETM_Q1_788717"/>
      <w:bookmarkEnd w:id="749"/>
      <w:bookmarkEnd w:id="750"/>
      <w:r>
        <w:rPr>
          <w:rFonts w:hint="cs"/>
          <w:rtl/>
          <w:lang w:eastAsia="he-IL"/>
        </w:rPr>
        <w:t xml:space="preserve"> יותר מאוחר. </w:t>
      </w:r>
      <w:bookmarkStart w:id="751" w:name="_ETM_Q1_790253"/>
      <w:bookmarkEnd w:id="751"/>
    </w:p>
    <w:p w14:paraId="40741520" w14:textId="77777777" w:rsidR="00DC3E40" w:rsidRDefault="00DC3E40" w:rsidP="00DC3E40">
      <w:pPr>
        <w:rPr>
          <w:rtl/>
          <w:lang w:eastAsia="he-IL"/>
        </w:rPr>
      </w:pPr>
      <w:bookmarkStart w:id="752" w:name="_ETM_Q1_790299"/>
      <w:bookmarkStart w:id="753" w:name="_ETM_Q1_788508"/>
      <w:bookmarkEnd w:id="752"/>
      <w:bookmarkEnd w:id="753"/>
    </w:p>
    <w:p w14:paraId="0A2F2372" w14:textId="09BBEE10" w:rsidR="00DC3E40" w:rsidRDefault="00DC3E40" w:rsidP="00DC3E40">
      <w:pPr>
        <w:pStyle w:val="a4"/>
        <w:keepNext/>
        <w:rPr>
          <w:rtl/>
        </w:rPr>
      </w:pPr>
      <w:bookmarkStart w:id="754" w:name="ET_speaker_תומר_רוזנר_59"/>
      <w:r w:rsidRPr="00DC3E40">
        <w:rPr>
          <w:rStyle w:val="TagStyle"/>
          <w:rtl/>
        </w:rPr>
        <w:t xml:space="preserve"> &lt;&lt; דובר &gt;&gt; </w:t>
      </w:r>
      <w:r>
        <w:rPr>
          <w:rtl/>
        </w:rPr>
        <w:t xml:space="preserve">תומר </w:t>
      </w:r>
      <w:proofErr w:type="spellStart"/>
      <w:r>
        <w:rPr>
          <w:rtl/>
        </w:rPr>
        <w:t>רוזנר</w:t>
      </w:r>
      <w:proofErr w:type="spellEnd"/>
      <w:r>
        <w:rPr>
          <w:rtl/>
        </w:rPr>
        <w:t>:</w:t>
      </w:r>
      <w:r w:rsidRPr="00DC3E40">
        <w:rPr>
          <w:rStyle w:val="TagStyle"/>
          <w:rtl/>
        </w:rPr>
        <w:t xml:space="preserve"> &lt;&lt; דובר &gt;&gt;</w:t>
      </w:r>
      <w:r w:rsidR="000F24D0">
        <w:rPr>
          <w:rtl/>
        </w:rPr>
        <w:t xml:space="preserve"> </w:t>
      </w:r>
      <w:r>
        <w:rPr>
          <w:rtl/>
        </w:rPr>
        <w:t xml:space="preserve"> </w:t>
      </w:r>
      <w:bookmarkEnd w:id="754"/>
    </w:p>
    <w:p w14:paraId="67F8805D" w14:textId="77777777" w:rsidR="00DC3E40" w:rsidRDefault="00DC3E40" w:rsidP="00DC3E40">
      <w:pPr>
        <w:pStyle w:val="KeepWithNext"/>
        <w:rPr>
          <w:rtl/>
          <w:lang w:eastAsia="he-IL"/>
        </w:rPr>
      </w:pPr>
    </w:p>
    <w:p w14:paraId="08B69541" w14:textId="7372A26A" w:rsidR="00DC3E40" w:rsidRDefault="00DC3E40" w:rsidP="00DC3E40">
      <w:pPr>
        <w:rPr>
          <w:rtl/>
          <w:lang w:eastAsia="he-IL"/>
        </w:rPr>
      </w:pPr>
      <w:bookmarkStart w:id="755" w:name="_ETM_Q1_789432"/>
      <w:bookmarkStart w:id="756" w:name="_ETM_Q1_789453"/>
      <w:bookmarkEnd w:id="755"/>
      <w:bookmarkEnd w:id="756"/>
      <w:r>
        <w:rPr>
          <w:rFonts w:hint="cs"/>
          <w:rtl/>
          <w:lang w:eastAsia="he-IL"/>
        </w:rPr>
        <w:t>לא, לא. אתה אומר נכנסת</w:t>
      </w:r>
      <w:bookmarkStart w:id="757" w:name="_ETM_Q1_790513"/>
      <w:bookmarkEnd w:id="757"/>
      <w:r>
        <w:rPr>
          <w:rFonts w:hint="cs"/>
          <w:rtl/>
          <w:lang w:eastAsia="he-IL"/>
        </w:rPr>
        <w:t xml:space="preserve"> ב-2017-2018. מה קרה </w:t>
      </w:r>
      <w:bookmarkStart w:id="758" w:name="_ETM_Q1_793238"/>
      <w:bookmarkEnd w:id="758"/>
      <w:r>
        <w:rPr>
          <w:rFonts w:hint="cs"/>
          <w:rtl/>
          <w:lang w:eastAsia="he-IL"/>
        </w:rPr>
        <w:t xml:space="preserve">מאז? מה עשיתם? </w:t>
      </w:r>
    </w:p>
    <w:p w14:paraId="0536E185" w14:textId="77777777" w:rsidR="00DC3E40" w:rsidRDefault="00DC3E40" w:rsidP="00DC3E40">
      <w:pPr>
        <w:rPr>
          <w:rtl/>
          <w:lang w:eastAsia="he-IL"/>
        </w:rPr>
      </w:pPr>
      <w:bookmarkStart w:id="759" w:name="_ETM_Q1_795446"/>
      <w:bookmarkStart w:id="760" w:name="_ETM_Q1_795493"/>
      <w:bookmarkStart w:id="761" w:name="_ETM_Q1_793565"/>
      <w:bookmarkEnd w:id="759"/>
      <w:bookmarkEnd w:id="760"/>
      <w:bookmarkEnd w:id="761"/>
    </w:p>
    <w:p w14:paraId="491C838C" w14:textId="21828796" w:rsidR="00DC3E40" w:rsidRDefault="00DC3E40" w:rsidP="00DC3E40">
      <w:pPr>
        <w:pStyle w:val="af9"/>
        <w:keepNext/>
        <w:rPr>
          <w:rtl/>
          <w:lang w:eastAsia="he-IL"/>
        </w:rPr>
      </w:pPr>
      <w:bookmarkStart w:id="762" w:name="ET_guest_ישראל_בין_60"/>
      <w:r w:rsidRPr="00DC3E40">
        <w:rPr>
          <w:rStyle w:val="TagStyle"/>
          <w:rtl/>
        </w:rPr>
        <w:t xml:space="preserve"> &lt;&lt; אורח &gt;&gt; </w:t>
      </w:r>
      <w:r>
        <w:rPr>
          <w:rtl/>
          <w:lang w:eastAsia="he-IL"/>
        </w:rPr>
        <w:t>ישראל בין:</w:t>
      </w:r>
      <w:r w:rsidRPr="00DC3E40">
        <w:rPr>
          <w:rStyle w:val="TagStyle"/>
          <w:rtl/>
        </w:rPr>
        <w:t xml:space="preserve"> &lt;&lt; אורח &gt;&gt;</w:t>
      </w:r>
      <w:r w:rsidR="000F24D0">
        <w:rPr>
          <w:rtl/>
          <w:lang w:eastAsia="he-IL"/>
        </w:rPr>
        <w:t xml:space="preserve"> </w:t>
      </w:r>
      <w:r>
        <w:rPr>
          <w:rtl/>
          <w:lang w:eastAsia="he-IL"/>
        </w:rPr>
        <w:t xml:space="preserve"> </w:t>
      </w:r>
      <w:bookmarkEnd w:id="762"/>
    </w:p>
    <w:p w14:paraId="547F8417" w14:textId="77777777" w:rsidR="00DC3E40" w:rsidRDefault="00DC3E40" w:rsidP="00DC3E40">
      <w:pPr>
        <w:pStyle w:val="KeepWithNext"/>
        <w:rPr>
          <w:rtl/>
          <w:lang w:eastAsia="he-IL"/>
        </w:rPr>
      </w:pPr>
    </w:p>
    <w:p w14:paraId="572D698E" w14:textId="28B4C9D0" w:rsidR="00DC3E40" w:rsidRDefault="00DC3E40" w:rsidP="00DC3E40">
      <w:pPr>
        <w:rPr>
          <w:rtl/>
          <w:lang w:eastAsia="he-IL"/>
        </w:rPr>
      </w:pPr>
      <w:bookmarkStart w:id="763" w:name="_ETM_Q1_795082"/>
      <w:bookmarkStart w:id="764" w:name="_ETM_Q1_795107"/>
      <w:bookmarkEnd w:id="763"/>
      <w:bookmarkEnd w:id="764"/>
      <w:r>
        <w:rPr>
          <w:rFonts w:hint="cs"/>
          <w:rtl/>
          <w:lang w:eastAsia="he-IL"/>
        </w:rPr>
        <w:t>מהפכה</w:t>
      </w:r>
      <w:bookmarkStart w:id="765" w:name="_ETM_Q1_794452"/>
      <w:bookmarkEnd w:id="765"/>
      <w:r>
        <w:rPr>
          <w:rFonts w:hint="cs"/>
          <w:rtl/>
          <w:lang w:eastAsia="he-IL"/>
        </w:rPr>
        <w:t>.</w:t>
      </w:r>
      <w:bookmarkStart w:id="766" w:name="_ETM_Q1_794918"/>
      <w:bookmarkEnd w:id="766"/>
    </w:p>
    <w:p w14:paraId="7CB92522" w14:textId="77777777" w:rsidR="00DC3E40" w:rsidRDefault="00DC3E40" w:rsidP="00DC3E40">
      <w:pPr>
        <w:rPr>
          <w:rtl/>
          <w:lang w:eastAsia="he-IL"/>
        </w:rPr>
      </w:pPr>
      <w:bookmarkStart w:id="767" w:name="_ETM_Q1_794960"/>
      <w:bookmarkStart w:id="768" w:name="_ETM_Q1_795670"/>
      <w:bookmarkEnd w:id="767"/>
      <w:bookmarkEnd w:id="768"/>
    </w:p>
    <w:p w14:paraId="574791AD" w14:textId="15AEB531" w:rsidR="00DC3E40" w:rsidRDefault="00DC3E40" w:rsidP="00DC3E40">
      <w:pPr>
        <w:pStyle w:val="a4"/>
        <w:keepNext/>
        <w:rPr>
          <w:rtl/>
        </w:rPr>
      </w:pPr>
      <w:bookmarkStart w:id="769" w:name="ET_speaker_תומר_רוזנר_61"/>
      <w:r w:rsidRPr="00DC3E40">
        <w:rPr>
          <w:rStyle w:val="TagStyle"/>
          <w:rtl/>
        </w:rPr>
        <w:t xml:space="preserve"> &lt;&lt; דובר &gt;&gt; </w:t>
      </w:r>
      <w:r>
        <w:rPr>
          <w:rtl/>
        </w:rPr>
        <w:t xml:space="preserve">תומר </w:t>
      </w:r>
      <w:proofErr w:type="spellStart"/>
      <w:r>
        <w:rPr>
          <w:rtl/>
        </w:rPr>
        <w:t>רוזנר</w:t>
      </w:r>
      <w:proofErr w:type="spellEnd"/>
      <w:r>
        <w:rPr>
          <w:rtl/>
        </w:rPr>
        <w:t>:</w:t>
      </w:r>
      <w:r w:rsidRPr="00DC3E40">
        <w:rPr>
          <w:rStyle w:val="TagStyle"/>
          <w:rtl/>
        </w:rPr>
        <w:t xml:space="preserve"> &lt;&lt; דובר &gt;&gt;</w:t>
      </w:r>
      <w:r w:rsidR="000F24D0">
        <w:rPr>
          <w:rtl/>
        </w:rPr>
        <w:t xml:space="preserve"> </w:t>
      </w:r>
      <w:r>
        <w:rPr>
          <w:rtl/>
        </w:rPr>
        <w:t xml:space="preserve"> </w:t>
      </w:r>
      <w:bookmarkEnd w:id="769"/>
    </w:p>
    <w:p w14:paraId="18CBEB24" w14:textId="77777777" w:rsidR="00DC3E40" w:rsidRDefault="00DC3E40" w:rsidP="00DC3E40">
      <w:pPr>
        <w:pStyle w:val="KeepWithNext"/>
        <w:rPr>
          <w:rtl/>
          <w:lang w:eastAsia="he-IL"/>
        </w:rPr>
      </w:pPr>
    </w:p>
    <w:p w14:paraId="7E0CA425" w14:textId="3A5E0C83" w:rsidR="00DC3E40" w:rsidRDefault="00DC3E40" w:rsidP="00DC3E40">
      <w:pPr>
        <w:rPr>
          <w:rtl/>
          <w:lang w:eastAsia="he-IL"/>
        </w:rPr>
      </w:pPr>
      <w:bookmarkStart w:id="770" w:name="_ETM_Q1_795951"/>
      <w:bookmarkStart w:id="771" w:name="_ETM_Q1_795974"/>
      <w:bookmarkEnd w:id="770"/>
      <w:bookmarkEnd w:id="771"/>
      <w:r>
        <w:rPr>
          <w:rFonts w:hint="cs"/>
          <w:rtl/>
          <w:lang w:eastAsia="he-IL"/>
        </w:rPr>
        <w:t>שנייה אדוני, רק ש</w:t>
      </w:r>
      <w:bookmarkStart w:id="772" w:name="_ETM_Q1_795804"/>
      <w:bookmarkEnd w:id="772"/>
      <w:r>
        <w:rPr>
          <w:rFonts w:hint="cs"/>
          <w:rtl/>
          <w:lang w:eastAsia="he-IL"/>
        </w:rPr>
        <w:t xml:space="preserve">נייה אדוני. שנייה, </w:t>
      </w:r>
      <w:bookmarkStart w:id="773" w:name="_ETM_Q1_799024"/>
      <w:bookmarkEnd w:id="773"/>
      <w:r>
        <w:rPr>
          <w:rFonts w:hint="cs"/>
          <w:rtl/>
          <w:lang w:eastAsia="he-IL"/>
        </w:rPr>
        <w:t>שנייה. בזמנו,</w:t>
      </w:r>
      <w:bookmarkStart w:id="774" w:name="_ETM_Q1_798962"/>
      <w:bookmarkEnd w:id="774"/>
      <w:r>
        <w:rPr>
          <w:rFonts w:hint="cs"/>
          <w:rtl/>
          <w:lang w:eastAsia="he-IL"/>
        </w:rPr>
        <w:t xml:space="preserve"> ב-2011 ק</w:t>
      </w:r>
      <w:bookmarkStart w:id="775" w:name="_ETM_Q1_800241"/>
      <w:bookmarkEnd w:id="775"/>
      <w:r>
        <w:rPr>
          <w:rFonts w:hint="cs"/>
          <w:rtl/>
          <w:lang w:eastAsia="he-IL"/>
        </w:rPr>
        <w:t>בעו שבע שנים להסרת האסב</w:t>
      </w:r>
      <w:bookmarkStart w:id="776" w:name="_ETM_Q1_801785"/>
      <w:bookmarkEnd w:id="776"/>
      <w:r>
        <w:rPr>
          <w:rFonts w:hint="cs"/>
          <w:rtl/>
          <w:lang w:eastAsia="he-IL"/>
        </w:rPr>
        <w:t xml:space="preserve">סט הפריך מכל </w:t>
      </w:r>
      <w:bookmarkStart w:id="777" w:name="_ETM_Q1_803798"/>
      <w:bookmarkEnd w:id="777"/>
      <w:r>
        <w:rPr>
          <w:rFonts w:hint="cs"/>
          <w:rtl/>
          <w:lang w:eastAsia="he-IL"/>
        </w:rPr>
        <w:t>צה"ל, לא רק בחיל האוויר. כן</w:t>
      </w:r>
      <w:bookmarkStart w:id="778" w:name="_ETM_Q1_805638"/>
      <w:bookmarkEnd w:id="778"/>
      <w:r>
        <w:rPr>
          <w:rFonts w:hint="cs"/>
          <w:rtl/>
          <w:lang w:eastAsia="he-IL"/>
        </w:rPr>
        <w:t>? ב</w:t>
      </w:r>
      <w:bookmarkStart w:id="779" w:name="_ETM_Q1_805540"/>
      <w:bookmarkEnd w:id="779"/>
      <w:r>
        <w:rPr>
          <w:rFonts w:hint="cs"/>
          <w:rtl/>
          <w:lang w:eastAsia="he-IL"/>
        </w:rPr>
        <w:t xml:space="preserve">גבולות שנקבעו בחוק, </w:t>
      </w:r>
      <w:bookmarkStart w:id="780" w:name="_ETM_Q1_808367"/>
      <w:bookmarkEnd w:id="780"/>
      <w:r>
        <w:rPr>
          <w:rFonts w:hint="cs"/>
          <w:rtl/>
          <w:lang w:eastAsia="he-IL"/>
        </w:rPr>
        <w:t>בסדר? כפי שמפורט בחוק. הייתה תקלה,</w:t>
      </w:r>
      <w:bookmarkStart w:id="781" w:name="_ETM_Q1_812975"/>
      <w:bookmarkEnd w:id="781"/>
      <w:r>
        <w:rPr>
          <w:rFonts w:hint="cs"/>
          <w:rtl/>
          <w:lang w:eastAsia="he-IL"/>
        </w:rPr>
        <w:t xml:space="preserve"> לא גיליתם. גיליתם ב-</w:t>
      </w:r>
      <w:bookmarkStart w:id="782" w:name="_ETM_Q1_814700"/>
      <w:bookmarkEnd w:id="782"/>
      <w:r>
        <w:rPr>
          <w:rFonts w:hint="cs"/>
          <w:rtl/>
          <w:lang w:eastAsia="he-IL"/>
        </w:rPr>
        <w:t xml:space="preserve">2018 </w:t>
      </w:r>
      <w:bookmarkStart w:id="783" w:name="_ETM_Q1_816108"/>
      <w:bookmarkEnd w:id="783"/>
      <w:r>
        <w:rPr>
          <w:rFonts w:hint="cs"/>
          <w:rtl/>
          <w:lang w:eastAsia="he-IL"/>
        </w:rPr>
        <w:t>שיש בחיל האוויר כלים שונים שיש</w:t>
      </w:r>
      <w:bookmarkStart w:id="784" w:name="_ETM_Q1_818291"/>
      <w:bookmarkEnd w:id="784"/>
      <w:r>
        <w:rPr>
          <w:rFonts w:hint="cs"/>
          <w:rtl/>
          <w:lang w:eastAsia="he-IL"/>
        </w:rPr>
        <w:t xml:space="preserve"> בהם אסבסט פריך </w:t>
      </w:r>
      <w:bookmarkStart w:id="785" w:name="_ETM_Q1_821197"/>
      <w:bookmarkEnd w:id="785"/>
      <w:r>
        <w:rPr>
          <w:rFonts w:hint="cs"/>
          <w:rtl/>
          <w:lang w:eastAsia="he-IL"/>
        </w:rPr>
        <w:t>מס</w:t>
      </w:r>
      <w:bookmarkStart w:id="786" w:name="_ETM_Q1_819596"/>
      <w:bookmarkEnd w:id="786"/>
      <w:r>
        <w:rPr>
          <w:rFonts w:hint="cs"/>
          <w:rtl/>
          <w:lang w:eastAsia="he-IL"/>
        </w:rPr>
        <w:t xml:space="preserve">וכן לחיילים. </w:t>
      </w:r>
      <w:r w:rsidR="00452505">
        <w:rPr>
          <w:rFonts w:hint="cs"/>
          <w:rtl/>
          <w:lang w:eastAsia="he-IL"/>
        </w:rPr>
        <w:t>מה קרה בשבע שנים האלה?</w:t>
      </w:r>
      <w:bookmarkStart w:id="787" w:name="_ETM_Q1_827738"/>
      <w:bookmarkEnd w:id="787"/>
    </w:p>
    <w:p w14:paraId="542C5B45" w14:textId="77777777" w:rsidR="00452505" w:rsidRDefault="00452505" w:rsidP="00DC3E40">
      <w:pPr>
        <w:rPr>
          <w:rtl/>
          <w:lang w:eastAsia="he-IL"/>
        </w:rPr>
      </w:pPr>
      <w:bookmarkStart w:id="788" w:name="_ETM_Q1_827792"/>
      <w:bookmarkEnd w:id="788"/>
    </w:p>
    <w:p w14:paraId="2242307A" w14:textId="78C8A636" w:rsidR="00452505" w:rsidRDefault="00452505" w:rsidP="00452505">
      <w:pPr>
        <w:pStyle w:val="af9"/>
        <w:keepNext/>
        <w:rPr>
          <w:rtl/>
          <w:lang w:eastAsia="he-IL"/>
        </w:rPr>
      </w:pPr>
      <w:bookmarkStart w:id="789" w:name="ET_guest_ישראל_בין_62"/>
      <w:r w:rsidRPr="00452505">
        <w:rPr>
          <w:rStyle w:val="TagStyle"/>
          <w:rtl/>
        </w:rPr>
        <w:t xml:space="preserve"> &lt;&lt; אורח &gt;&gt; </w:t>
      </w:r>
      <w:r>
        <w:rPr>
          <w:rtl/>
          <w:lang w:eastAsia="he-IL"/>
        </w:rPr>
        <w:t>ישראל בין:</w:t>
      </w:r>
      <w:r w:rsidRPr="00452505">
        <w:rPr>
          <w:rStyle w:val="TagStyle"/>
          <w:rtl/>
        </w:rPr>
        <w:t xml:space="preserve"> &lt;&lt; אורח &gt;&gt;</w:t>
      </w:r>
      <w:r w:rsidR="000F24D0">
        <w:rPr>
          <w:rtl/>
          <w:lang w:eastAsia="he-IL"/>
        </w:rPr>
        <w:t xml:space="preserve"> </w:t>
      </w:r>
      <w:r>
        <w:rPr>
          <w:rtl/>
          <w:lang w:eastAsia="he-IL"/>
        </w:rPr>
        <w:t xml:space="preserve"> </w:t>
      </w:r>
      <w:bookmarkEnd w:id="789"/>
    </w:p>
    <w:p w14:paraId="41948BEA" w14:textId="77777777" w:rsidR="00452505" w:rsidRDefault="00452505" w:rsidP="00452505">
      <w:pPr>
        <w:pStyle w:val="KeepWithNext"/>
        <w:rPr>
          <w:rtl/>
          <w:lang w:eastAsia="he-IL"/>
        </w:rPr>
      </w:pPr>
    </w:p>
    <w:p w14:paraId="31D00363" w14:textId="2F428059" w:rsidR="00452505" w:rsidRDefault="00452505" w:rsidP="00452505">
      <w:pPr>
        <w:rPr>
          <w:rtl/>
          <w:lang w:eastAsia="he-IL"/>
        </w:rPr>
      </w:pPr>
      <w:bookmarkStart w:id="790" w:name="_ETM_Q1_827620"/>
      <w:bookmarkStart w:id="791" w:name="_ETM_Q1_827640"/>
      <w:bookmarkEnd w:id="790"/>
      <w:bookmarkEnd w:id="791"/>
      <w:r>
        <w:rPr>
          <w:rFonts w:hint="cs"/>
          <w:rtl/>
          <w:lang w:eastAsia="he-IL"/>
        </w:rPr>
        <w:t xml:space="preserve">הסירו. הסירו חלק מהדברים. </w:t>
      </w:r>
      <w:bookmarkStart w:id="792" w:name="_ETM_Q1_830278"/>
      <w:bookmarkEnd w:id="792"/>
      <w:r>
        <w:rPr>
          <w:rFonts w:hint="cs"/>
          <w:rtl/>
          <w:lang w:eastAsia="he-IL"/>
        </w:rPr>
        <w:t>וכל הזמן, מיפו דברים וגילו פרטים נוספים. ו</w:t>
      </w:r>
      <w:bookmarkStart w:id="793" w:name="_ETM_Q1_833326"/>
      <w:bookmarkEnd w:id="793"/>
      <w:r>
        <w:rPr>
          <w:rFonts w:hint="cs"/>
          <w:rtl/>
          <w:lang w:eastAsia="he-IL"/>
        </w:rPr>
        <w:t>היו בטוחים ולא</w:t>
      </w:r>
      <w:bookmarkStart w:id="794" w:name="_ETM_Q1_835023"/>
      <w:bookmarkEnd w:id="794"/>
      <w:r>
        <w:rPr>
          <w:rFonts w:hint="cs"/>
          <w:rtl/>
          <w:lang w:eastAsia="he-IL"/>
        </w:rPr>
        <w:t xml:space="preserve"> היו בטוחים. וחיפשו מול היצרנים לקבל אסמכתה</w:t>
      </w:r>
      <w:bookmarkStart w:id="795" w:name="_ETM_Q1_838799"/>
      <w:bookmarkEnd w:id="795"/>
      <w:r>
        <w:rPr>
          <w:rFonts w:hint="cs"/>
          <w:rtl/>
          <w:lang w:eastAsia="he-IL"/>
        </w:rPr>
        <w:t xml:space="preserve"> שבאמת הציוד הוא</w:t>
      </w:r>
      <w:bookmarkStart w:id="796" w:name="_ETM_Q1_840755"/>
      <w:bookmarkEnd w:id="796"/>
      <w:r>
        <w:rPr>
          <w:rFonts w:hint="cs"/>
          <w:rtl/>
          <w:lang w:eastAsia="he-IL"/>
        </w:rPr>
        <w:t xml:space="preserve"> ציוד ע</w:t>
      </w:r>
      <w:bookmarkStart w:id="797" w:name="_ETM_Q1_839987"/>
      <w:bookmarkEnd w:id="797"/>
      <w:r>
        <w:rPr>
          <w:rFonts w:hint="cs"/>
          <w:rtl/>
          <w:lang w:eastAsia="he-IL"/>
        </w:rPr>
        <w:t>ם אסבסט או לא עם אסבסט. אספו נתונ</w:t>
      </w:r>
      <w:bookmarkStart w:id="798" w:name="_ETM_Q1_842928"/>
      <w:bookmarkEnd w:id="798"/>
      <w:r>
        <w:rPr>
          <w:rFonts w:hint="cs"/>
          <w:rtl/>
          <w:lang w:eastAsia="he-IL"/>
        </w:rPr>
        <w:t xml:space="preserve">ים. זה </w:t>
      </w:r>
      <w:bookmarkStart w:id="799" w:name="_ETM_Q1_843709"/>
      <w:bookmarkEnd w:id="799"/>
      <w:r>
        <w:rPr>
          <w:rFonts w:hint="cs"/>
          <w:rtl/>
          <w:lang w:eastAsia="he-IL"/>
        </w:rPr>
        <w:t>לקח לא מעט ז</w:t>
      </w:r>
      <w:bookmarkStart w:id="800" w:name="_ETM_Q1_843347"/>
      <w:bookmarkEnd w:id="800"/>
      <w:r>
        <w:rPr>
          <w:rFonts w:hint="cs"/>
          <w:rtl/>
          <w:lang w:eastAsia="he-IL"/>
        </w:rPr>
        <w:t>מן</w:t>
      </w:r>
      <w:bookmarkStart w:id="801" w:name="_ETM_Q1_843918"/>
      <w:bookmarkStart w:id="802" w:name="_ETM_Q1_843971"/>
      <w:bookmarkStart w:id="803" w:name="_ETM_Q1_843348"/>
      <w:bookmarkEnd w:id="801"/>
      <w:bookmarkEnd w:id="802"/>
      <w:bookmarkEnd w:id="803"/>
      <w:r>
        <w:rPr>
          <w:rFonts w:hint="cs"/>
          <w:rtl/>
          <w:lang w:eastAsia="he-IL"/>
        </w:rPr>
        <w:t xml:space="preserve"> ליצרנים. </w:t>
      </w:r>
      <w:bookmarkStart w:id="804" w:name="_ETM_Q1_844737"/>
      <w:bookmarkEnd w:id="804"/>
    </w:p>
    <w:p w14:paraId="4228F038" w14:textId="77777777" w:rsidR="00452505" w:rsidRDefault="00452505" w:rsidP="00452505">
      <w:pPr>
        <w:rPr>
          <w:rtl/>
          <w:lang w:eastAsia="he-IL"/>
        </w:rPr>
      </w:pPr>
      <w:bookmarkStart w:id="805" w:name="_ETM_Q1_844784"/>
      <w:bookmarkEnd w:id="805"/>
    </w:p>
    <w:p w14:paraId="5431544C" w14:textId="6349F2A0" w:rsidR="00452505" w:rsidRDefault="00452505" w:rsidP="00452505">
      <w:pPr>
        <w:pStyle w:val="a4"/>
        <w:keepNext/>
        <w:rPr>
          <w:rtl/>
        </w:rPr>
      </w:pPr>
      <w:bookmarkStart w:id="806" w:name="ET_speaker_תומר_רוזנר_63"/>
      <w:r w:rsidRPr="00452505">
        <w:rPr>
          <w:rStyle w:val="TagStyle"/>
          <w:rtl/>
        </w:rPr>
        <w:t xml:space="preserve"> &lt;&lt; דובר &gt;&gt; </w:t>
      </w:r>
      <w:r>
        <w:rPr>
          <w:rtl/>
        </w:rPr>
        <w:t xml:space="preserve">תומר </w:t>
      </w:r>
      <w:proofErr w:type="spellStart"/>
      <w:r>
        <w:rPr>
          <w:rtl/>
        </w:rPr>
        <w:t>רוזנר</w:t>
      </w:r>
      <w:proofErr w:type="spellEnd"/>
      <w:r>
        <w:rPr>
          <w:rtl/>
        </w:rPr>
        <w:t>:</w:t>
      </w:r>
      <w:r w:rsidRPr="00452505">
        <w:rPr>
          <w:rStyle w:val="TagStyle"/>
          <w:rtl/>
        </w:rPr>
        <w:t xml:space="preserve"> &lt;&lt; דובר &gt;&gt;</w:t>
      </w:r>
      <w:r w:rsidR="000F24D0">
        <w:rPr>
          <w:rtl/>
        </w:rPr>
        <w:t xml:space="preserve"> </w:t>
      </w:r>
      <w:r>
        <w:rPr>
          <w:rtl/>
        </w:rPr>
        <w:t xml:space="preserve"> </w:t>
      </w:r>
      <w:bookmarkEnd w:id="806"/>
    </w:p>
    <w:p w14:paraId="3B9AED31" w14:textId="77777777" w:rsidR="00452505" w:rsidRDefault="00452505" w:rsidP="00452505">
      <w:pPr>
        <w:pStyle w:val="KeepWithNext"/>
        <w:rPr>
          <w:rtl/>
          <w:lang w:eastAsia="he-IL"/>
        </w:rPr>
      </w:pPr>
    </w:p>
    <w:p w14:paraId="6F55FEA8" w14:textId="3DE83915" w:rsidR="00452505" w:rsidRDefault="00452505" w:rsidP="00452505">
      <w:pPr>
        <w:rPr>
          <w:rtl/>
          <w:lang w:eastAsia="he-IL"/>
        </w:rPr>
      </w:pPr>
      <w:bookmarkStart w:id="807" w:name="_ETM_Q1_845711"/>
      <w:bookmarkStart w:id="808" w:name="_ETM_Q1_845733"/>
      <w:bookmarkEnd w:id="807"/>
      <w:bookmarkEnd w:id="808"/>
      <w:r>
        <w:rPr>
          <w:rFonts w:hint="cs"/>
          <w:rtl/>
          <w:lang w:eastAsia="he-IL"/>
        </w:rPr>
        <w:t>שב</w:t>
      </w:r>
      <w:bookmarkStart w:id="809" w:name="_ETM_Q1_843991"/>
      <w:bookmarkEnd w:id="809"/>
      <w:r>
        <w:rPr>
          <w:rFonts w:hint="cs"/>
          <w:rtl/>
          <w:lang w:eastAsia="he-IL"/>
        </w:rPr>
        <w:t>ע שנים אספו נתונים?</w:t>
      </w:r>
      <w:bookmarkStart w:id="810" w:name="_ETM_Q1_846515"/>
      <w:bookmarkEnd w:id="810"/>
    </w:p>
    <w:p w14:paraId="13EDBB8F" w14:textId="77777777" w:rsidR="00452505" w:rsidRDefault="00452505" w:rsidP="00452505">
      <w:pPr>
        <w:rPr>
          <w:rtl/>
          <w:lang w:eastAsia="he-IL"/>
        </w:rPr>
      </w:pPr>
      <w:bookmarkStart w:id="811" w:name="_ETM_Q1_846565"/>
      <w:bookmarkStart w:id="812" w:name="_ETM_Q1_846475"/>
      <w:bookmarkStart w:id="813" w:name="_ETM_Q1_845623"/>
      <w:bookmarkStart w:id="814" w:name="_ETM_Q1_845847"/>
      <w:bookmarkStart w:id="815" w:name="_ETM_Q1_847883"/>
      <w:bookmarkEnd w:id="811"/>
      <w:bookmarkEnd w:id="812"/>
      <w:bookmarkEnd w:id="813"/>
      <w:bookmarkEnd w:id="814"/>
      <w:bookmarkEnd w:id="815"/>
    </w:p>
    <w:p w14:paraId="36002D2F" w14:textId="0D54F399" w:rsidR="00452505" w:rsidRDefault="00452505" w:rsidP="00452505">
      <w:pPr>
        <w:pStyle w:val="af9"/>
        <w:keepNext/>
        <w:rPr>
          <w:rtl/>
          <w:lang w:eastAsia="he-IL"/>
        </w:rPr>
      </w:pPr>
      <w:bookmarkStart w:id="816" w:name="ET_guest_סאל_יעקב_לאנין_64"/>
      <w:r w:rsidRPr="00452505">
        <w:rPr>
          <w:rStyle w:val="TagStyle"/>
          <w:rtl/>
        </w:rPr>
        <w:t xml:space="preserve"> &lt;&lt; אורח &gt;&gt; </w:t>
      </w:r>
      <w:r w:rsidR="00611E63">
        <w:rPr>
          <w:rtl/>
          <w:lang w:eastAsia="he-IL"/>
        </w:rPr>
        <w:t>יעקב לאנין:</w:t>
      </w:r>
      <w:r w:rsidRPr="00452505">
        <w:rPr>
          <w:rStyle w:val="TagStyle"/>
          <w:rtl/>
        </w:rPr>
        <w:t xml:space="preserve"> &lt;&lt; אורח &gt;&gt;</w:t>
      </w:r>
      <w:r w:rsidR="000F24D0">
        <w:rPr>
          <w:rtl/>
          <w:lang w:eastAsia="he-IL"/>
        </w:rPr>
        <w:t xml:space="preserve"> </w:t>
      </w:r>
      <w:r>
        <w:rPr>
          <w:rtl/>
          <w:lang w:eastAsia="he-IL"/>
        </w:rPr>
        <w:t xml:space="preserve"> </w:t>
      </w:r>
      <w:bookmarkEnd w:id="816"/>
    </w:p>
    <w:p w14:paraId="11ADDFEF" w14:textId="77777777" w:rsidR="00452505" w:rsidRDefault="00452505" w:rsidP="00452505">
      <w:pPr>
        <w:pStyle w:val="KeepWithNext"/>
        <w:rPr>
          <w:rtl/>
          <w:lang w:eastAsia="he-IL"/>
        </w:rPr>
      </w:pPr>
    </w:p>
    <w:p w14:paraId="4E85F182" w14:textId="6CA3C2BB" w:rsidR="00452505" w:rsidRDefault="00452505" w:rsidP="00452505">
      <w:pPr>
        <w:rPr>
          <w:rtl/>
          <w:lang w:eastAsia="he-IL"/>
        </w:rPr>
      </w:pPr>
      <w:bookmarkStart w:id="817" w:name="_ETM_Q1_848144"/>
      <w:bookmarkStart w:id="818" w:name="_ETM_Q1_848168"/>
      <w:bookmarkEnd w:id="817"/>
      <w:bookmarkEnd w:id="818"/>
      <w:r>
        <w:rPr>
          <w:rFonts w:hint="cs"/>
          <w:rtl/>
          <w:lang w:eastAsia="he-IL"/>
        </w:rPr>
        <w:t xml:space="preserve">רגע </w:t>
      </w:r>
      <w:bookmarkStart w:id="819" w:name="_ETM_Q1_848707"/>
      <w:bookmarkEnd w:id="819"/>
      <w:r>
        <w:rPr>
          <w:rFonts w:hint="cs"/>
          <w:rtl/>
          <w:lang w:eastAsia="he-IL"/>
        </w:rPr>
        <w:t>ש</w:t>
      </w:r>
      <w:bookmarkStart w:id="820" w:name="_ETM_Q1_846803"/>
      <w:bookmarkEnd w:id="820"/>
      <w:r>
        <w:rPr>
          <w:rFonts w:hint="cs"/>
          <w:rtl/>
          <w:lang w:eastAsia="he-IL"/>
        </w:rPr>
        <w:t xml:space="preserve">נייה, אם אפשר ברשותכם. </w:t>
      </w:r>
      <w:bookmarkStart w:id="821" w:name="_ETM_Q1_849842"/>
      <w:bookmarkEnd w:id="821"/>
    </w:p>
    <w:p w14:paraId="5F01060B" w14:textId="77777777" w:rsidR="00452505" w:rsidRDefault="00452505" w:rsidP="00452505">
      <w:pPr>
        <w:rPr>
          <w:rtl/>
          <w:lang w:eastAsia="he-IL"/>
        </w:rPr>
      </w:pPr>
      <w:bookmarkStart w:id="822" w:name="_ETM_Q1_849892"/>
      <w:bookmarkEnd w:id="822"/>
    </w:p>
    <w:p w14:paraId="69BD59F4" w14:textId="3F7B9C8A" w:rsidR="00452505" w:rsidRDefault="00452505" w:rsidP="00452505">
      <w:pPr>
        <w:pStyle w:val="af9"/>
        <w:keepNext/>
        <w:rPr>
          <w:rtl/>
          <w:lang w:eastAsia="he-IL"/>
        </w:rPr>
      </w:pPr>
      <w:bookmarkStart w:id="823" w:name="ET_guest_נטע_דרורי_65"/>
      <w:r w:rsidRPr="00452505">
        <w:rPr>
          <w:rStyle w:val="TagStyle"/>
          <w:rtl/>
        </w:rPr>
        <w:t xml:space="preserve"> &lt;&lt; אורח &gt;&gt; </w:t>
      </w:r>
      <w:r>
        <w:rPr>
          <w:rtl/>
          <w:lang w:eastAsia="he-IL"/>
        </w:rPr>
        <w:t>נטע דרורי:</w:t>
      </w:r>
      <w:r w:rsidRPr="00452505">
        <w:rPr>
          <w:rStyle w:val="TagStyle"/>
          <w:rtl/>
        </w:rPr>
        <w:t xml:space="preserve"> &lt;&lt; אורח &gt;&gt;</w:t>
      </w:r>
      <w:r w:rsidR="000F24D0">
        <w:rPr>
          <w:rtl/>
          <w:lang w:eastAsia="he-IL"/>
        </w:rPr>
        <w:t xml:space="preserve"> </w:t>
      </w:r>
      <w:r>
        <w:rPr>
          <w:rtl/>
          <w:lang w:eastAsia="he-IL"/>
        </w:rPr>
        <w:t xml:space="preserve"> </w:t>
      </w:r>
      <w:bookmarkEnd w:id="823"/>
    </w:p>
    <w:p w14:paraId="6D05603A" w14:textId="77777777" w:rsidR="00452505" w:rsidRDefault="00452505" w:rsidP="00452505">
      <w:pPr>
        <w:pStyle w:val="KeepWithNext"/>
        <w:rPr>
          <w:rtl/>
          <w:lang w:eastAsia="he-IL"/>
        </w:rPr>
      </w:pPr>
    </w:p>
    <w:p w14:paraId="57EBB398" w14:textId="0FFC09A3" w:rsidR="00452505" w:rsidRDefault="00452505" w:rsidP="00452505">
      <w:pPr>
        <w:rPr>
          <w:rtl/>
          <w:lang w:eastAsia="he-IL"/>
        </w:rPr>
      </w:pPr>
      <w:bookmarkStart w:id="824" w:name="_ETM_Q1_851176"/>
      <w:bookmarkStart w:id="825" w:name="_ETM_Q1_851196"/>
      <w:bookmarkEnd w:id="824"/>
      <w:bookmarkEnd w:id="825"/>
      <w:r>
        <w:rPr>
          <w:rFonts w:hint="cs"/>
          <w:rtl/>
          <w:lang w:eastAsia="he-IL"/>
        </w:rPr>
        <w:t>אולי א</w:t>
      </w:r>
      <w:bookmarkStart w:id="826" w:name="_ETM_Q1_849712"/>
      <w:bookmarkEnd w:id="826"/>
      <w:r>
        <w:rPr>
          <w:rFonts w:hint="cs"/>
          <w:rtl/>
          <w:lang w:eastAsia="he-IL"/>
        </w:rPr>
        <w:t xml:space="preserve">ני אנסה בכל זאת לעזור. </w:t>
      </w:r>
      <w:bookmarkStart w:id="827" w:name="_ETM_Q1_852785"/>
      <w:bookmarkEnd w:id="827"/>
    </w:p>
    <w:p w14:paraId="1C10DEA1" w14:textId="77777777" w:rsidR="00452505" w:rsidRDefault="00452505" w:rsidP="00452505">
      <w:pPr>
        <w:rPr>
          <w:rtl/>
          <w:lang w:eastAsia="he-IL"/>
        </w:rPr>
      </w:pPr>
      <w:bookmarkStart w:id="828" w:name="_ETM_Q1_853899"/>
      <w:bookmarkStart w:id="829" w:name="_ETM_Q1_853951"/>
      <w:bookmarkStart w:id="830" w:name="_ETM_Q1_852106"/>
      <w:bookmarkStart w:id="831" w:name="_ETM_Q1_852688"/>
      <w:bookmarkEnd w:id="828"/>
      <w:bookmarkEnd w:id="829"/>
      <w:bookmarkEnd w:id="830"/>
      <w:bookmarkEnd w:id="831"/>
    </w:p>
    <w:p w14:paraId="0F871935" w14:textId="7010B8B4" w:rsidR="00452505" w:rsidRDefault="00452505" w:rsidP="00452505">
      <w:pPr>
        <w:pStyle w:val="a4"/>
        <w:keepNext/>
        <w:rPr>
          <w:rtl/>
        </w:rPr>
      </w:pPr>
      <w:bookmarkStart w:id="832" w:name="ET_speaker_תומר_רוזנר_66"/>
      <w:r w:rsidRPr="00452505">
        <w:rPr>
          <w:rStyle w:val="TagStyle"/>
          <w:rtl/>
        </w:rPr>
        <w:t xml:space="preserve"> &lt;&lt; דובר &gt;&gt; </w:t>
      </w:r>
      <w:r>
        <w:rPr>
          <w:rtl/>
        </w:rPr>
        <w:t xml:space="preserve">תומר </w:t>
      </w:r>
      <w:proofErr w:type="spellStart"/>
      <w:r>
        <w:rPr>
          <w:rtl/>
        </w:rPr>
        <w:t>רוזנר</w:t>
      </w:r>
      <w:proofErr w:type="spellEnd"/>
      <w:r>
        <w:rPr>
          <w:rtl/>
        </w:rPr>
        <w:t>:</w:t>
      </w:r>
      <w:r w:rsidRPr="00452505">
        <w:rPr>
          <w:rStyle w:val="TagStyle"/>
          <w:rtl/>
        </w:rPr>
        <w:t xml:space="preserve"> &lt;&lt; דובר &gt;&gt;</w:t>
      </w:r>
      <w:r w:rsidR="000F24D0">
        <w:rPr>
          <w:rtl/>
        </w:rPr>
        <w:t xml:space="preserve"> </w:t>
      </w:r>
      <w:r>
        <w:rPr>
          <w:rtl/>
        </w:rPr>
        <w:t xml:space="preserve"> </w:t>
      </w:r>
      <w:bookmarkEnd w:id="832"/>
    </w:p>
    <w:p w14:paraId="60F1DB54" w14:textId="77777777" w:rsidR="00452505" w:rsidRDefault="00452505" w:rsidP="00452505">
      <w:pPr>
        <w:pStyle w:val="KeepWithNext"/>
        <w:rPr>
          <w:rtl/>
          <w:lang w:eastAsia="he-IL"/>
        </w:rPr>
      </w:pPr>
    </w:p>
    <w:p w14:paraId="4FB687C0" w14:textId="3BEDFF16" w:rsidR="00452505" w:rsidRDefault="00452505" w:rsidP="00452505">
      <w:pPr>
        <w:rPr>
          <w:rtl/>
          <w:lang w:eastAsia="he-IL"/>
        </w:rPr>
      </w:pPr>
      <w:bookmarkStart w:id="833" w:name="_ETM_Q1_852983"/>
      <w:bookmarkStart w:id="834" w:name="_ETM_Q1_853005"/>
      <w:bookmarkEnd w:id="833"/>
      <w:bookmarkEnd w:id="834"/>
      <w:r>
        <w:rPr>
          <w:rFonts w:hint="cs"/>
          <w:rtl/>
          <w:lang w:eastAsia="he-IL"/>
        </w:rPr>
        <w:t xml:space="preserve">קשה לעזור. </w:t>
      </w:r>
    </w:p>
    <w:p w14:paraId="2A301ECC" w14:textId="77777777" w:rsidR="00452505" w:rsidRDefault="00452505" w:rsidP="00452505">
      <w:pPr>
        <w:rPr>
          <w:rtl/>
          <w:lang w:eastAsia="he-IL"/>
        </w:rPr>
      </w:pPr>
      <w:bookmarkStart w:id="835" w:name="_ETM_Q1_854160"/>
      <w:bookmarkStart w:id="836" w:name="_ETM_Q1_854216"/>
      <w:bookmarkStart w:id="837" w:name="_ETM_Q1_855056"/>
      <w:bookmarkEnd w:id="835"/>
      <w:bookmarkEnd w:id="836"/>
      <w:bookmarkEnd w:id="837"/>
    </w:p>
    <w:p w14:paraId="73A14AA1" w14:textId="00D49138" w:rsidR="00452505" w:rsidRDefault="00452505" w:rsidP="00452505">
      <w:pPr>
        <w:pStyle w:val="af9"/>
        <w:keepNext/>
        <w:rPr>
          <w:rtl/>
          <w:lang w:eastAsia="he-IL"/>
        </w:rPr>
      </w:pPr>
      <w:bookmarkStart w:id="838" w:name="ET_guest_נטע_דרורי_67"/>
      <w:r w:rsidRPr="00452505">
        <w:rPr>
          <w:rStyle w:val="TagStyle"/>
          <w:rtl/>
        </w:rPr>
        <w:t xml:space="preserve"> &lt;&lt; אורח &gt;&gt; </w:t>
      </w:r>
      <w:r>
        <w:rPr>
          <w:rtl/>
          <w:lang w:eastAsia="he-IL"/>
        </w:rPr>
        <w:t>נטע דרורי:</w:t>
      </w:r>
      <w:r w:rsidRPr="00452505">
        <w:rPr>
          <w:rStyle w:val="TagStyle"/>
          <w:rtl/>
        </w:rPr>
        <w:t xml:space="preserve"> &lt;&lt; אורח &gt;&gt;</w:t>
      </w:r>
      <w:r w:rsidR="000F24D0">
        <w:rPr>
          <w:rtl/>
          <w:lang w:eastAsia="he-IL"/>
        </w:rPr>
        <w:t xml:space="preserve"> </w:t>
      </w:r>
      <w:r>
        <w:rPr>
          <w:rtl/>
          <w:lang w:eastAsia="he-IL"/>
        </w:rPr>
        <w:t xml:space="preserve"> </w:t>
      </w:r>
      <w:bookmarkEnd w:id="838"/>
    </w:p>
    <w:p w14:paraId="1485E2CC" w14:textId="77777777" w:rsidR="00452505" w:rsidRDefault="00452505" w:rsidP="00452505">
      <w:pPr>
        <w:pStyle w:val="KeepWithNext"/>
        <w:rPr>
          <w:rtl/>
          <w:lang w:eastAsia="he-IL"/>
        </w:rPr>
      </w:pPr>
    </w:p>
    <w:p w14:paraId="7A11A3A7" w14:textId="7AA3BBE2" w:rsidR="00452505" w:rsidRDefault="00452505" w:rsidP="00452505">
      <w:pPr>
        <w:rPr>
          <w:rtl/>
          <w:lang w:eastAsia="he-IL"/>
        </w:rPr>
      </w:pPr>
      <w:bookmarkStart w:id="839" w:name="_ETM_Q1_855330"/>
      <w:bookmarkStart w:id="840" w:name="_ETM_Q1_855359"/>
      <w:bookmarkEnd w:id="839"/>
      <w:bookmarkEnd w:id="840"/>
      <w:r>
        <w:rPr>
          <w:rFonts w:hint="cs"/>
          <w:rtl/>
          <w:lang w:eastAsia="he-IL"/>
        </w:rPr>
        <w:t xml:space="preserve">אני כן אגיד שבראייתנו העבודה הייתה צריכה להיעשות </w:t>
      </w:r>
      <w:bookmarkStart w:id="841" w:name="_ETM_Q1_863382"/>
      <w:bookmarkEnd w:id="841"/>
      <w:r>
        <w:rPr>
          <w:rFonts w:hint="cs"/>
          <w:rtl/>
          <w:lang w:eastAsia="he-IL"/>
        </w:rPr>
        <w:t>לפני המועד של ההסרה ה</w:t>
      </w:r>
      <w:bookmarkStart w:id="842" w:name="_ETM_Q1_865110"/>
      <w:bookmarkEnd w:id="842"/>
      <w:r>
        <w:rPr>
          <w:rFonts w:hint="cs"/>
          <w:rtl/>
          <w:lang w:eastAsia="he-IL"/>
        </w:rPr>
        <w:t>סופי</w:t>
      </w:r>
      <w:bookmarkStart w:id="843" w:name="_ETM_Q1_865855"/>
      <w:bookmarkEnd w:id="843"/>
      <w:r>
        <w:rPr>
          <w:rFonts w:hint="cs"/>
          <w:rtl/>
          <w:lang w:eastAsia="he-IL"/>
        </w:rPr>
        <w:t xml:space="preserve"> לא הייתה מספקת </w:t>
      </w:r>
      <w:bookmarkStart w:id="844" w:name="_ETM_Q1_868387"/>
      <w:bookmarkEnd w:id="844"/>
      <w:r>
        <w:rPr>
          <w:rFonts w:hint="cs"/>
          <w:rtl/>
          <w:lang w:eastAsia="he-IL"/>
        </w:rPr>
        <w:t>ב</w:t>
      </w:r>
      <w:bookmarkStart w:id="845" w:name="_ETM_Q1_866530"/>
      <w:bookmarkEnd w:id="845"/>
      <w:r>
        <w:rPr>
          <w:rFonts w:hint="cs"/>
          <w:rtl/>
          <w:lang w:eastAsia="he-IL"/>
        </w:rPr>
        <w:t>רמת המיפו</w:t>
      </w:r>
      <w:bookmarkStart w:id="846" w:name="_ETM_Q1_866769"/>
      <w:bookmarkEnd w:id="846"/>
      <w:r>
        <w:rPr>
          <w:rFonts w:hint="cs"/>
          <w:rtl/>
          <w:lang w:eastAsia="he-IL"/>
        </w:rPr>
        <w:t xml:space="preserve">י. </w:t>
      </w:r>
    </w:p>
    <w:p w14:paraId="54CD5BDC" w14:textId="77777777" w:rsidR="00452505" w:rsidRDefault="00452505" w:rsidP="00452505">
      <w:pPr>
        <w:rPr>
          <w:rtl/>
          <w:lang w:eastAsia="he-IL"/>
        </w:rPr>
      </w:pPr>
      <w:bookmarkStart w:id="847" w:name="_ETM_Q1_867403"/>
      <w:bookmarkStart w:id="848" w:name="_ETM_Q1_867455"/>
      <w:bookmarkEnd w:id="847"/>
      <w:bookmarkEnd w:id="848"/>
    </w:p>
    <w:p w14:paraId="5CD91AAD" w14:textId="580D1FA4" w:rsidR="00452505" w:rsidRDefault="00452505" w:rsidP="00452505">
      <w:pPr>
        <w:pStyle w:val="a4"/>
        <w:keepNext/>
        <w:rPr>
          <w:rtl/>
        </w:rPr>
      </w:pPr>
      <w:bookmarkStart w:id="849" w:name="ET_speaker_תומר_רוזנר_68"/>
      <w:r w:rsidRPr="00452505">
        <w:rPr>
          <w:rStyle w:val="TagStyle"/>
          <w:rtl/>
        </w:rPr>
        <w:t xml:space="preserve"> &lt;&lt; דובר &gt;&gt; </w:t>
      </w:r>
      <w:r>
        <w:rPr>
          <w:rtl/>
        </w:rPr>
        <w:t xml:space="preserve">תומר </w:t>
      </w:r>
      <w:proofErr w:type="spellStart"/>
      <w:r>
        <w:rPr>
          <w:rtl/>
        </w:rPr>
        <w:t>רוזנר</w:t>
      </w:r>
      <w:proofErr w:type="spellEnd"/>
      <w:r>
        <w:rPr>
          <w:rtl/>
        </w:rPr>
        <w:t>:</w:t>
      </w:r>
      <w:r w:rsidRPr="00452505">
        <w:rPr>
          <w:rStyle w:val="TagStyle"/>
          <w:rtl/>
        </w:rPr>
        <w:t xml:space="preserve"> &lt;&lt; דובר &gt;&gt;</w:t>
      </w:r>
      <w:r w:rsidR="000F24D0">
        <w:rPr>
          <w:rtl/>
        </w:rPr>
        <w:t xml:space="preserve"> </w:t>
      </w:r>
      <w:r>
        <w:rPr>
          <w:rtl/>
        </w:rPr>
        <w:t xml:space="preserve"> </w:t>
      </w:r>
      <w:bookmarkEnd w:id="849"/>
    </w:p>
    <w:p w14:paraId="3D04DDCB" w14:textId="77777777" w:rsidR="00452505" w:rsidRDefault="00452505" w:rsidP="00452505">
      <w:pPr>
        <w:pStyle w:val="KeepWithNext"/>
        <w:rPr>
          <w:rtl/>
          <w:lang w:eastAsia="he-IL"/>
        </w:rPr>
      </w:pPr>
    </w:p>
    <w:p w14:paraId="45A449BD" w14:textId="2DEC8C10" w:rsidR="00452505" w:rsidRDefault="00452505" w:rsidP="00452505">
      <w:pPr>
        <w:rPr>
          <w:rtl/>
          <w:lang w:eastAsia="he-IL"/>
        </w:rPr>
      </w:pPr>
      <w:bookmarkStart w:id="850" w:name="_ETM_Q1_868781"/>
      <w:bookmarkStart w:id="851" w:name="_ETM_Q1_868799"/>
      <w:bookmarkEnd w:id="850"/>
      <w:bookmarkEnd w:id="851"/>
      <w:r>
        <w:rPr>
          <w:rFonts w:hint="cs"/>
          <w:rtl/>
          <w:lang w:eastAsia="he-IL"/>
        </w:rPr>
        <w:t>לא, בסדר, זה ה</w:t>
      </w:r>
      <w:bookmarkStart w:id="852" w:name="_ETM_Q1_868154"/>
      <w:bookmarkEnd w:id="852"/>
      <w:r>
        <w:rPr>
          <w:rFonts w:hint="cs"/>
          <w:rtl/>
          <w:lang w:eastAsia="he-IL"/>
        </w:rPr>
        <w:t xml:space="preserve">בנו. </w:t>
      </w:r>
    </w:p>
    <w:p w14:paraId="2E485C55" w14:textId="77777777" w:rsidR="00452505" w:rsidRDefault="00452505" w:rsidP="00452505">
      <w:pPr>
        <w:rPr>
          <w:rtl/>
          <w:lang w:eastAsia="he-IL"/>
        </w:rPr>
      </w:pPr>
      <w:bookmarkStart w:id="853" w:name="_ETM_Q1_868944"/>
      <w:bookmarkStart w:id="854" w:name="_ETM_Q1_868995"/>
      <w:bookmarkEnd w:id="853"/>
      <w:bookmarkEnd w:id="854"/>
    </w:p>
    <w:p w14:paraId="265D1F8D" w14:textId="7D079D04" w:rsidR="00452505" w:rsidRDefault="00452505" w:rsidP="00452505">
      <w:pPr>
        <w:pStyle w:val="af9"/>
        <w:keepNext/>
        <w:rPr>
          <w:rtl/>
          <w:lang w:eastAsia="he-IL"/>
        </w:rPr>
      </w:pPr>
      <w:bookmarkStart w:id="855" w:name="ET_guest_נטע_דרורי_69"/>
      <w:r w:rsidRPr="00452505">
        <w:rPr>
          <w:rStyle w:val="TagStyle"/>
          <w:rtl/>
        </w:rPr>
        <w:lastRenderedPageBreak/>
        <w:t xml:space="preserve"> &lt;&lt; אורח &gt;&gt; </w:t>
      </w:r>
      <w:r>
        <w:rPr>
          <w:rtl/>
          <w:lang w:eastAsia="he-IL"/>
        </w:rPr>
        <w:t>נטע דרורי:</w:t>
      </w:r>
      <w:r w:rsidRPr="00452505">
        <w:rPr>
          <w:rStyle w:val="TagStyle"/>
          <w:rtl/>
        </w:rPr>
        <w:t xml:space="preserve"> &lt;&lt; אורח &gt;&gt;</w:t>
      </w:r>
      <w:r w:rsidR="000F24D0">
        <w:rPr>
          <w:rtl/>
          <w:lang w:eastAsia="he-IL"/>
        </w:rPr>
        <w:t xml:space="preserve"> </w:t>
      </w:r>
      <w:r>
        <w:rPr>
          <w:rtl/>
          <w:lang w:eastAsia="he-IL"/>
        </w:rPr>
        <w:t xml:space="preserve"> </w:t>
      </w:r>
      <w:bookmarkEnd w:id="855"/>
    </w:p>
    <w:p w14:paraId="0781FFB7" w14:textId="77777777" w:rsidR="00452505" w:rsidRDefault="00452505" w:rsidP="00452505">
      <w:pPr>
        <w:pStyle w:val="KeepWithNext"/>
        <w:rPr>
          <w:rtl/>
          <w:lang w:eastAsia="he-IL"/>
        </w:rPr>
      </w:pPr>
    </w:p>
    <w:p w14:paraId="0EF7A88E" w14:textId="26801301" w:rsidR="00452505" w:rsidRDefault="00452505" w:rsidP="00452505">
      <w:pPr>
        <w:rPr>
          <w:rtl/>
          <w:lang w:eastAsia="he-IL"/>
        </w:rPr>
      </w:pPr>
      <w:bookmarkStart w:id="856" w:name="_ETM_Q1_869975"/>
      <w:bookmarkStart w:id="857" w:name="_ETM_Q1_869998"/>
      <w:bookmarkEnd w:id="856"/>
      <w:bookmarkEnd w:id="857"/>
      <w:r>
        <w:rPr>
          <w:rFonts w:hint="cs"/>
          <w:rtl/>
          <w:lang w:eastAsia="he-IL"/>
        </w:rPr>
        <w:t xml:space="preserve">לאחר מכן אני כן </w:t>
      </w:r>
      <w:bookmarkStart w:id="858" w:name="_ETM_Q1_871455"/>
      <w:bookmarkEnd w:id="858"/>
      <w:r>
        <w:rPr>
          <w:rFonts w:hint="cs"/>
          <w:rtl/>
          <w:lang w:eastAsia="he-IL"/>
        </w:rPr>
        <w:t xml:space="preserve">אגיד, אנחנו בעצם חלק מהבעיה היה קשור בכך שלא הייתה </w:t>
      </w:r>
      <w:bookmarkStart w:id="859" w:name="_ETM_Q1_880208"/>
      <w:bookmarkEnd w:id="859"/>
      <w:r>
        <w:rPr>
          <w:rFonts w:hint="cs"/>
          <w:rtl/>
          <w:lang w:eastAsia="he-IL"/>
        </w:rPr>
        <w:t>בעצם אפשרות לתת היתר לביצוע עבודה, כיוו</w:t>
      </w:r>
      <w:bookmarkStart w:id="860" w:name="_ETM_Q1_882686"/>
      <w:bookmarkEnd w:id="860"/>
      <w:r>
        <w:rPr>
          <w:rFonts w:hint="cs"/>
          <w:rtl/>
          <w:lang w:eastAsia="he-IL"/>
        </w:rPr>
        <w:t xml:space="preserve">ן שהעבודה הזאת לא </w:t>
      </w:r>
      <w:bookmarkStart w:id="861" w:name="_ETM_Q1_884403"/>
      <w:bookmarkEnd w:id="861"/>
      <w:r>
        <w:rPr>
          <w:rFonts w:hint="cs"/>
          <w:rtl/>
          <w:lang w:eastAsia="he-IL"/>
        </w:rPr>
        <w:t xml:space="preserve">הייתה פטורה מהעסקה של קבלן וכן היה צורך בכוח אדם </w:t>
      </w:r>
      <w:bookmarkStart w:id="862" w:name="_ETM_Q1_889987"/>
      <w:bookmarkEnd w:id="862"/>
      <w:r>
        <w:rPr>
          <w:rFonts w:hint="cs"/>
          <w:rtl/>
          <w:lang w:eastAsia="he-IL"/>
        </w:rPr>
        <w:t>פנימי מקצועי</w:t>
      </w:r>
      <w:bookmarkStart w:id="863" w:name="_ETM_Q1_889635"/>
      <w:bookmarkEnd w:id="863"/>
      <w:r>
        <w:rPr>
          <w:rFonts w:hint="cs"/>
          <w:rtl/>
          <w:lang w:eastAsia="he-IL"/>
        </w:rPr>
        <w:t xml:space="preserve"> של מכונאים שיעשו את עבודות ההסרה. לקח זמן </w:t>
      </w:r>
      <w:bookmarkStart w:id="864" w:name="_ETM_Q1_897094"/>
      <w:bookmarkEnd w:id="864"/>
      <w:r>
        <w:rPr>
          <w:rFonts w:hint="cs"/>
          <w:rtl/>
          <w:lang w:eastAsia="he-IL"/>
        </w:rPr>
        <w:t>גם להגיע למתווה לגבי איך בכלל הדבר הזה יכול לעבו</w:t>
      </w:r>
      <w:bookmarkStart w:id="865" w:name="_ETM_Q1_900244"/>
      <w:bookmarkEnd w:id="865"/>
      <w:r>
        <w:rPr>
          <w:rFonts w:hint="cs"/>
          <w:rtl/>
          <w:lang w:eastAsia="he-IL"/>
        </w:rPr>
        <w:t>ד</w:t>
      </w:r>
      <w:bookmarkStart w:id="866" w:name="_ETM_Q1_900451"/>
      <w:bookmarkEnd w:id="866"/>
      <w:r>
        <w:rPr>
          <w:rFonts w:hint="cs"/>
          <w:rtl/>
          <w:lang w:eastAsia="he-IL"/>
        </w:rPr>
        <w:t>. לשכנע לגבי לוחות הזמנים, כמה בכלל. לא רוצה פשוט להיכנס</w:t>
      </w:r>
      <w:bookmarkStart w:id="867" w:name="_ETM_Q1_906886"/>
      <w:bookmarkEnd w:id="867"/>
      <w:r>
        <w:rPr>
          <w:rFonts w:hint="cs"/>
          <w:rtl/>
          <w:lang w:eastAsia="he-IL"/>
        </w:rPr>
        <w:t xml:space="preserve"> לפרטים לגבי לוחות הזמנים המוגבלים שבהם אפשר לבצע</w:t>
      </w:r>
      <w:bookmarkStart w:id="868" w:name="_ETM_Q1_911413"/>
      <w:bookmarkEnd w:id="868"/>
      <w:r>
        <w:rPr>
          <w:rFonts w:hint="cs"/>
          <w:rtl/>
          <w:lang w:eastAsia="he-IL"/>
        </w:rPr>
        <w:t xml:space="preserve"> את פעולות</w:t>
      </w:r>
      <w:bookmarkStart w:id="869" w:name="_ETM_Q1_912623"/>
      <w:bookmarkEnd w:id="869"/>
      <w:r>
        <w:rPr>
          <w:rFonts w:hint="cs"/>
          <w:rtl/>
          <w:lang w:eastAsia="he-IL"/>
        </w:rPr>
        <w:t xml:space="preserve"> ההסרה. אבל אני כן אגיד שההס</w:t>
      </w:r>
      <w:bookmarkStart w:id="870" w:name="_ETM_Q1_915390"/>
      <w:bookmarkEnd w:id="870"/>
      <w:r>
        <w:rPr>
          <w:rFonts w:hint="cs"/>
          <w:rtl/>
          <w:lang w:eastAsia="he-IL"/>
        </w:rPr>
        <w:t>רה היא בעצם</w:t>
      </w:r>
      <w:bookmarkStart w:id="871" w:name="_ETM_Q1_916133"/>
      <w:bookmarkEnd w:id="871"/>
      <w:r>
        <w:rPr>
          <w:rFonts w:hint="cs"/>
          <w:rtl/>
          <w:lang w:eastAsia="he-IL"/>
        </w:rPr>
        <w:t xml:space="preserve">, </w:t>
      </w:r>
      <w:bookmarkStart w:id="872" w:name="_ETM_Q1_916906"/>
      <w:bookmarkEnd w:id="872"/>
      <w:r>
        <w:rPr>
          <w:rFonts w:hint="cs"/>
          <w:rtl/>
          <w:lang w:eastAsia="he-IL"/>
        </w:rPr>
        <w:t xml:space="preserve">אנחנו כן מקבלים את זה </w:t>
      </w:r>
      <w:bookmarkStart w:id="873" w:name="_ETM_Q1_917114"/>
      <w:bookmarkEnd w:id="873"/>
      <w:r>
        <w:rPr>
          <w:rFonts w:hint="cs"/>
          <w:rtl/>
          <w:lang w:eastAsia="he-IL"/>
        </w:rPr>
        <w:t>שהיא צמודה לפעולת תחזוקה שמבוצעת</w:t>
      </w:r>
      <w:bookmarkStart w:id="874" w:name="_ETM_Q1_921245"/>
      <w:bookmarkEnd w:id="874"/>
      <w:r>
        <w:rPr>
          <w:rFonts w:hint="cs"/>
          <w:rtl/>
          <w:lang w:eastAsia="he-IL"/>
        </w:rPr>
        <w:t xml:space="preserve"> בכלי הטיס והיא לא יכולה להתבצע באופן יזום, ב</w:t>
      </w:r>
      <w:bookmarkStart w:id="875" w:name="_ETM_Q1_924379"/>
      <w:bookmarkEnd w:id="875"/>
      <w:r>
        <w:rPr>
          <w:rFonts w:hint="cs"/>
          <w:rtl/>
          <w:lang w:eastAsia="he-IL"/>
        </w:rPr>
        <w:t>אופן שוטף,</w:t>
      </w:r>
      <w:bookmarkStart w:id="876" w:name="_ETM_Q1_925618"/>
      <w:bookmarkEnd w:id="876"/>
      <w:r>
        <w:rPr>
          <w:rFonts w:hint="cs"/>
          <w:rtl/>
          <w:lang w:eastAsia="he-IL"/>
        </w:rPr>
        <w:t xml:space="preserve"> כיוון שיש עם זה היבטים מורכב</w:t>
      </w:r>
      <w:bookmarkStart w:id="877" w:name="_ETM_Q1_929146"/>
      <w:bookmarkEnd w:id="877"/>
      <w:r>
        <w:rPr>
          <w:rFonts w:hint="cs"/>
          <w:rtl/>
          <w:lang w:eastAsia="he-IL"/>
        </w:rPr>
        <w:t>ים מסוימ</w:t>
      </w:r>
      <w:bookmarkStart w:id="878" w:name="_ETM_Q1_928177"/>
      <w:bookmarkEnd w:id="878"/>
      <w:r>
        <w:rPr>
          <w:rFonts w:hint="cs"/>
          <w:rtl/>
          <w:lang w:eastAsia="he-IL"/>
        </w:rPr>
        <w:t xml:space="preserve">ים. </w:t>
      </w:r>
      <w:bookmarkStart w:id="879" w:name="_ETM_Q1_928750"/>
      <w:bookmarkEnd w:id="879"/>
    </w:p>
    <w:p w14:paraId="33A6F0BF" w14:textId="77777777" w:rsidR="00452505" w:rsidRDefault="00452505" w:rsidP="00452505">
      <w:pPr>
        <w:rPr>
          <w:rtl/>
          <w:lang w:eastAsia="he-IL"/>
        </w:rPr>
      </w:pPr>
      <w:bookmarkStart w:id="880" w:name="_ETM_Q1_928804"/>
      <w:bookmarkEnd w:id="880"/>
    </w:p>
    <w:p w14:paraId="5BCC4F56" w14:textId="61B28D23" w:rsidR="00452505" w:rsidRDefault="00452505" w:rsidP="00452505">
      <w:pPr>
        <w:pStyle w:val="af9"/>
        <w:keepNext/>
        <w:rPr>
          <w:rtl/>
          <w:lang w:eastAsia="he-IL"/>
        </w:rPr>
      </w:pPr>
      <w:bookmarkStart w:id="881" w:name="_ETM_Q1_935802"/>
      <w:bookmarkStart w:id="882" w:name="_ETM_Q1_933911"/>
      <w:bookmarkStart w:id="883" w:name="ET_guest_רעות_רבי_בלוך_71"/>
      <w:bookmarkEnd w:id="881"/>
      <w:bookmarkEnd w:id="882"/>
      <w:r w:rsidRPr="00452505">
        <w:rPr>
          <w:rStyle w:val="TagStyle"/>
          <w:rtl/>
        </w:rPr>
        <w:t xml:space="preserve"> &lt;&lt; אורח &gt;&gt; </w:t>
      </w:r>
      <w:r>
        <w:rPr>
          <w:rtl/>
          <w:lang w:eastAsia="he-IL"/>
        </w:rPr>
        <w:t>רעות רבי בלוך:</w:t>
      </w:r>
      <w:r w:rsidRPr="00452505">
        <w:rPr>
          <w:rStyle w:val="TagStyle"/>
          <w:rtl/>
        </w:rPr>
        <w:t xml:space="preserve"> &lt;&lt; אורח &gt;&gt;</w:t>
      </w:r>
      <w:r w:rsidR="000F24D0">
        <w:rPr>
          <w:rtl/>
          <w:lang w:eastAsia="he-IL"/>
        </w:rPr>
        <w:t xml:space="preserve"> </w:t>
      </w:r>
      <w:r>
        <w:rPr>
          <w:rtl/>
          <w:lang w:eastAsia="he-IL"/>
        </w:rPr>
        <w:t xml:space="preserve"> </w:t>
      </w:r>
      <w:bookmarkEnd w:id="883"/>
    </w:p>
    <w:p w14:paraId="45622931" w14:textId="77777777" w:rsidR="00452505" w:rsidRDefault="00452505" w:rsidP="00452505">
      <w:pPr>
        <w:pStyle w:val="KeepWithNext"/>
        <w:rPr>
          <w:rtl/>
          <w:lang w:eastAsia="he-IL"/>
        </w:rPr>
      </w:pPr>
    </w:p>
    <w:p w14:paraId="78B9B306" w14:textId="12163213" w:rsidR="00452505" w:rsidRDefault="00452505" w:rsidP="00452505">
      <w:pPr>
        <w:rPr>
          <w:rtl/>
          <w:lang w:eastAsia="he-IL"/>
        </w:rPr>
      </w:pPr>
      <w:bookmarkStart w:id="884" w:name="_ETM_Q1_934307"/>
      <w:bookmarkStart w:id="885" w:name="_ETM_Q1_934328"/>
      <w:bookmarkEnd w:id="884"/>
      <w:bookmarkEnd w:id="885"/>
      <w:r>
        <w:rPr>
          <w:rFonts w:hint="cs"/>
          <w:rtl/>
          <w:lang w:eastAsia="he-IL"/>
        </w:rPr>
        <w:t xml:space="preserve">יש סוגים שונים של </w:t>
      </w:r>
      <w:proofErr w:type="spellStart"/>
      <w:r>
        <w:rPr>
          <w:rFonts w:hint="cs"/>
          <w:rtl/>
          <w:lang w:eastAsia="he-IL"/>
        </w:rPr>
        <w:t>תחזוקות</w:t>
      </w:r>
      <w:proofErr w:type="spellEnd"/>
      <w:r>
        <w:rPr>
          <w:rFonts w:hint="cs"/>
          <w:rtl/>
          <w:lang w:eastAsia="he-IL"/>
        </w:rPr>
        <w:t xml:space="preserve">. </w:t>
      </w:r>
    </w:p>
    <w:p w14:paraId="0A455621" w14:textId="77777777" w:rsidR="00452505" w:rsidRDefault="00452505" w:rsidP="00452505">
      <w:pPr>
        <w:rPr>
          <w:rtl/>
          <w:lang w:eastAsia="he-IL"/>
        </w:rPr>
      </w:pPr>
      <w:bookmarkStart w:id="886" w:name="_ETM_Q1_937975"/>
      <w:bookmarkStart w:id="887" w:name="_ETM_Q1_938027"/>
      <w:bookmarkStart w:id="888" w:name="_ETM_Q1_937943"/>
      <w:bookmarkEnd w:id="886"/>
      <w:bookmarkEnd w:id="887"/>
      <w:bookmarkEnd w:id="888"/>
    </w:p>
    <w:p w14:paraId="7B868BCB" w14:textId="5D714505" w:rsidR="00452505" w:rsidRDefault="00452505" w:rsidP="00452505">
      <w:pPr>
        <w:pStyle w:val="af9"/>
        <w:keepNext/>
        <w:rPr>
          <w:rtl/>
          <w:lang w:eastAsia="he-IL"/>
        </w:rPr>
      </w:pPr>
      <w:bookmarkStart w:id="889" w:name="ET_guest_נטע_דרורי_72"/>
      <w:r w:rsidRPr="00452505">
        <w:rPr>
          <w:rStyle w:val="TagStyle"/>
          <w:rtl/>
        </w:rPr>
        <w:t xml:space="preserve"> &lt;&lt; אורח &gt;&gt; </w:t>
      </w:r>
      <w:r>
        <w:rPr>
          <w:rtl/>
          <w:lang w:eastAsia="he-IL"/>
        </w:rPr>
        <w:t>נטע דרורי:</w:t>
      </w:r>
      <w:r w:rsidRPr="00452505">
        <w:rPr>
          <w:rStyle w:val="TagStyle"/>
          <w:rtl/>
        </w:rPr>
        <w:t xml:space="preserve"> &lt;&lt; אורח &gt;&gt;</w:t>
      </w:r>
      <w:r w:rsidR="000F24D0">
        <w:rPr>
          <w:rtl/>
          <w:lang w:eastAsia="he-IL"/>
        </w:rPr>
        <w:t xml:space="preserve"> </w:t>
      </w:r>
      <w:r>
        <w:rPr>
          <w:rtl/>
          <w:lang w:eastAsia="he-IL"/>
        </w:rPr>
        <w:t xml:space="preserve"> </w:t>
      </w:r>
      <w:bookmarkEnd w:id="889"/>
    </w:p>
    <w:p w14:paraId="0B855262" w14:textId="77777777" w:rsidR="00452505" w:rsidRDefault="00452505" w:rsidP="00452505">
      <w:pPr>
        <w:pStyle w:val="KeepWithNext"/>
        <w:rPr>
          <w:rtl/>
          <w:lang w:eastAsia="he-IL"/>
        </w:rPr>
      </w:pPr>
    </w:p>
    <w:p w14:paraId="2CF77DE9" w14:textId="5823BC92" w:rsidR="00452505" w:rsidRDefault="00452505" w:rsidP="00452505">
      <w:pPr>
        <w:rPr>
          <w:rtl/>
          <w:lang w:eastAsia="he-IL"/>
        </w:rPr>
      </w:pPr>
      <w:bookmarkStart w:id="890" w:name="_ETM_Q1_938882"/>
      <w:bookmarkStart w:id="891" w:name="_ETM_Q1_938906"/>
      <w:bookmarkEnd w:id="890"/>
      <w:bookmarkEnd w:id="891"/>
      <w:r>
        <w:rPr>
          <w:rFonts w:hint="cs"/>
          <w:rtl/>
          <w:lang w:eastAsia="he-IL"/>
        </w:rPr>
        <w:t xml:space="preserve">יש כל </w:t>
      </w:r>
      <w:bookmarkStart w:id="892" w:name="_ETM_Q1_939432"/>
      <w:bookmarkEnd w:id="892"/>
      <w:r>
        <w:rPr>
          <w:rFonts w:hint="cs"/>
          <w:rtl/>
          <w:lang w:eastAsia="he-IL"/>
        </w:rPr>
        <w:t>מיני. אני באמת לא אכנס</w:t>
      </w:r>
      <w:bookmarkStart w:id="893" w:name="_ETM_Q1_941176"/>
      <w:bookmarkEnd w:id="893"/>
      <w:r>
        <w:rPr>
          <w:rFonts w:hint="cs"/>
          <w:rtl/>
          <w:lang w:eastAsia="he-IL"/>
        </w:rPr>
        <w:t xml:space="preserve"> לפרטים שלא מתאים לדבר עליהם </w:t>
      </w:r>
      <w:bookmarkStart w:id="894" w:name="_ETM_Q1_944126"/>
      <w:bookmarkEnd w:id="894"/>
      <w:r>
        <w:rPr>
          <w:rFonts w:hint="cs"/>
          <w:rtl/>
          <w:lang w:eastAsia="he-IL"/>
        </w:rPr>
        <w:t>כאן. אבל אני כן אגיד שאנחנו דרשנו הסברים מאוד משמעותיים.</w:t>
      </w:r>
      <w:bookmarkStart w:id="895" w:name="_ETM_Q1_953028"/>
      <w:bookmarkEnd w:id="895"/>
      <w:r>
        <w:rPr>
          <w:rFonts w:hint="cs"/>
          <w:rtl/>
          <w:lang w:eastAsia="he-IL"/>
        </w:rPr>
        <w:t xml:space="preserve"> והצדקה מאוד משמעותית ללוח </w:t>
      </w:r>
      <w:bookmarkStart w:id="896" w:name="_ETM_Q1_954868"/>
      <w:bookmarkEnd w:id="896"/>
      <w:r>
        <w:rPr>
          <w:rFonts w:hint="cs"/>
          <w:rtl/>
          <w:lang w:eastAsia="he-IL"/>
        </w:rPr>
        <w:t>הזמנים הארוך שנקבע. כולל סיור, ביקור</w:t>
      </w:r>
      <w:bookmarkStart w:id="897" w:name="_ETM_Q1_962739"/>
      <w:bookmarkEnd w:id="897"/>
      <w:r>
        <w:rPr>
          <w:rFonts w:hint="cs"/>
          <w:rtl/>
          <w:lang w:eastAsia="he-IL"/>
        </w:rPr>
        <w:t xml:space="preserve"> בשטח, כולל הכול. </w:t>
      </w:r>
      <w:bookmarkStart w:id="898" w:name="_ETM_Q1_965545"/>
      <w:bookmarkEnd w:id="898"/>
    </w:p>
    <w:p w14:paraId="7ADAB988" w14:textId="77777777" w:rsidR="00452505" w:rsidRDefault="00452505" w:rsidP="00452505">
      <w:pPr>
        <w:rPr>
          <w:rtl/>
          <w:lang w:eastAsia="he-IL"/>
        </w:rPr>
      </w:pPr>
      <w:bookmarkStart w:id="899" w:name="_ETM_Q1_965600"/>
      <w:bookmarkStart w:id="900" w:name="_ETM_Q1_965705"/>
      <w:bookmarkEnd w:id="899"/>
      <w:bookmarkEnd w:id="900"/>
    </w:p>
    <w:p w14:paraId="62FD64C7" w14:textId="25C30BAE" w:rsidR="00452505" w:rsidRDefault="00452505" w:rsidP="00452505">
      <w:pPr>
        <w:rPr>
          <w:rtl/>
          <w:lang w:eastAsia="he-IL"/>
        </w:rPr>
      </w:pPr>
      <w:bookmarkStart w:id="901" w:name="_ETM_Q1_965751"/>
      <w:bookmarkEnd w:id="901"/>
      <w:r>
        <w:rPr>
          <w:rFonts w:hint="cs"/>
          <w:rtl/>
          <w:lang w:eastAsia="he-IL"/>
        </w:rPr>
        <w:t>אני כן אגיד שמבחינתנו, כפי שאנחנו רואים</w:t>
      </w:r>
      <w:bookmarkStart w:id="902" w:name="_ETM_Q1_969543"/>
      <w:bookmarkEnd w:id="902"/>
      <w:r>
        <w:rPr>
          <w:rFonts w:hint="cs"/>
          <w:rtl/>
          <w:lang w:eastAsia="he-IL"/>
        </w:rPr>
        <w:t xml:space="preserve"> </w:t>
      </w:r>
      <w:bookmarkStart w:id="903" w:name="_ETM_Q1_969770"/>
      <w:bookmarkEnd w:id="903"/>
      <w:r>
        <w:rPr>
          <w:rFonts w:hint="cs"/>
          <w:rtl/>
          <w:lang w:eastAsia="he-IL"/>
        </w:rPr>
        <w:t xml:space="preserve">את זה, אנחנו בהחלט לא שבעי רצון בשום צורה ממה </w:t>
      </w:r>
      <w:bookmarkStart w:id="904" w:name="_ETM_Q1_974927"/>
      <w:bookmarkEnd w:id="904"/>
      <w:r>
        <w:rPr>
          <w:rFonts w:hint="cs"/>
          <w:rtl/>
          <w:lang w:eastAsia="he-IL"/>
        </w:rPr>
        <w:t>שהיה עד עכשיו. אבל אנחנו כן רוצים, וזאת הסי</w:t>
      </w:r>
      <w:bookmarkStart w:id="905" w:name="_ETM_Q1_977472"/>
      <w:bookmarkEnd w:id="905"/>
      <w:r>
        <w:rPr>
          <w:rFonts w:hint="cs"/>
          <w:rtl/>
          <w:lang w:eastAsia="he-IL"/>
        </w:rPr>
        <w:t xml:space="preserve">בה שאנחנו </w:t>
      </w:r>
      <w:bookmarkStart w:id="906" w:name="_ETM_Q1_978583"/>
      <w:bookmarkEnd w:id="906"/>
      <w:r>
        <w:rPr>
          <w:rFonts w:hint="cs"/>
          <w:rtl/>
          <w:lang w:eastAsia="he-IL"/>
        </w:rPr>
        <w:t xml:space="preserve">פה עם הצעת החוק הזאת, כדי לראות איך אנחנו פותרים </w:t>
      </w:r>
      <w:bookmarkStart w:id="907" w:name="_ETM_Q1_983455"/>
      <w:bookmarkEnd w:id="907"/>
      <w:r>
        <w:rPr>
          <w:rFonts w:hint="cs"/>
          <w:rtl/>
          <w:lang w:eastAsia="he-IL"/>
        </w:rPr>
        <w:t xml:space="preserve">את הבעיה קדימה </w:t>
      </w:r>
      <w:bookmarkStart w:id="908" w:name="_ETM_Q1_983176"/>
      <w:bookmarkEnd w:id="908"/>
      <w:r>
        <w:rPr>
          <w:rFonts w:hint="cs"/>
          <w:rtl/>
          <w:lang w:eastAsia="he-IL"/>
        </w:rPr>
        <w:t>בלוח הזמנים הקצר ביותר. אנחנו</w:t>
      </w:r>
      <w:bookmarkStart w:id="909" w:name="_ETM_Q1_985205"/>
      <w:bookmarkEnd w:id="909"/>
      <w:r>
        <w:rPr>
          <w:rFonts w:hint="cs"/>
          <w:rtl/>
          <w:lang w:eastAsia="he-IL"/>
        </w:rPr>
        <w:t xml:space="preserve"> כן </w:t>
      </w:r>
      <w:bookmarkStart w:id="910" w:name="_ETM_Q1_985750"/>
      <w:bookmarkEnd w:id="910"/>
      <w:r>
        <w:rPr>
          <w:rFonts w:hint="cs"/>
          <w:rtl/>
          <w:lang w:eastAsia="he-IL"/>
        </w:rPr>
        <w:t>מצפים ומקווי</w:t>
      </w:r>
      <w:bookmarkStart w:id="911" w:name="_ETM_Q1_986567"/>
      <w:bookmarkEnd w:id="911"/>
      <w:r>
        <w:rPr>
          <w:rFonts w:hint="cs"/>
          <w:rtl/>
          <w:lang w:eastAsia="he-IL"/>
        </w:rPr>
        <w:t xml:space="preserve">ם לרמת מחויבות גבוהה ליישום. </w:t>
      </w:r>
      <w:bookmarkStart w:id="912" w:name="_ETM_Q1_991874"/>
      <w:bookmarkEnd w:id="912"/>
    </w:p>
    <w:p w14:paraId="329D8AFB" w14:textId="77777777" w:rsidR="00452505" w:rsidRDefault="00452505" w:rsidP="00452505">
      <w:pPr>
        <w:rPr>
          <w:rtl/>
          <w:lang w:eastAsia="he-IL"/>
        </w:rPr>
      </w:pPr>
      <w:bookmarkStart w:id="913" w:name="_ETM_Q1_991923"/>
      <w:bookmarkStart w:id="914" w:name="_ETM_Q1_992626"/>
      <w:bookmarkEnd w:id="913"/>
      <w:bookmarkEnd w:id="914"/>
    </w:p>
    <w:p w14:paraId="7A7865AE" w14:textId="6EDD477B" w:rsidR="00452505" w:rsidRDefault="00452505" w:rsidP="00452505">
      <w:pPr>
        <w:pStyle w:val="af6"/>
        <w:keepNext/>
        <w:rPr>
          <w:rtl/>
        </w:rPr>
      </w:pPr>
      <w:bookmarkStart w:id="915" w:name="ET_yor_5796_73"/>
      <w:r w:rsidRPr="00452505">
        <w:rPr>
          <w:rStyle w:val="TagStyle"/>
          <w:rtl/>
        </w:rPr>
        <w:t xml:space="preserve"> &lt;&lt; </w:t>
      </w:r>
      <w:proofErr w:type="spellStart"/>
      <w:r w:rsidRPr="00452505">
        <w:rPr>
          <w:rStyle w:val="TagStyle"/>
          <w:rtl/>
        </w:rPr>
        <w:t>יור</w:t>
      </w:r>
      <w:proofErr w:type="spellEnd"/>
      <w:r w:rsidRPr="00452505">
        <w:rPr>
          <w:rStyle w:val="TagStyle"/>
          <w:rtl/>
        </w:rPr>
        <w:t xml:space="preserve"> &gt;&gt; </w:t>
      </w:r>
      <w:r>
        <w:rPr>
          <w:rtl/>
        </w:rPr>
        <w:t xml:space="preserve">היו"ר חוה אתי </w:t>
      </w:r>
      <w:proofErr w:type="spellStart"/>
      <w:r>
        <w:rPr>
          <w:rtl/>
        </w:rPr>
        <w:t>עטייה</w:t>
      </w:r>
      <w:proofErr w:type="spellEnd"/>
      <w:r>
        <w:rPr>
          <w:rtl/>
        </w:rPr>
        <w:t>:</w:t>
      </w:r>
      <w:r w:rsidRPr="00452505">
        <w:rPr>
          <w:rStyle w:val="TagStyle"/>
          <w:rtl/>
        </w:rPr>
        <w:t xml:space="preserve"> &lt;&lt; </w:t>
      </w:r>
      <w:proofErr w:type="spellStart"/>
      <w:r w:rsidRPr="00452505">
        <w:rPr>
          <w:rStyle w:val="TagStyle"/>
          <w:rtl/>
        </w:rPr>
        <w:t>יור</w:t>
      </w:r>
      <w:proofErr w:type="spellEnd"/>
      <w:r w:rsidRPr="00452505">
        <w:rPr>
          <w:rStyle w:val="TagStyle"/>
          <w:rtl/>
        </w:rPr>
        <w:t xml:space="preserve"> &gt;&gt;</w:t>
      </w:r>
      <w:r w:rsidR="000F24D0">
        <w:rPr>
          <w:rtl/>
        </w:rPr>
        <w:t xml:space="preserve"> </w:t>
      </w:r>
      <w:r>
        <w:rPr>
          <w:rtl/>
        </w:rPr>
        <w:t xml:space="preserve"> </w:t>
      </w:r>
      <w:bookmarkEnd w:id="915"/>
    </w:p>
    <w:p w14:paraId="5DE56C32" w14:textId="77777777" w:rsidR="00452505" w:rsidRDefault="00452505" w:rsidP="00452505">
      <w:pPr>
        <w:pStyle w:val="KeepWithNext"/>
        <w:rPr>
          <w:rtl/>
          <w:lang w:eastAsia="he-IL"/>
        </w:rPr>
      </w:pPr>
    </w:p>
    <w:p w14:paraId="251F535F" w14:textId="66BBB8DE" w:rsidR="00452505" w:rsidRDefault="00452505" w:rsidP="00452505">
      <w:pPr>
        <w:rPr>
          <w:rtl/>
          <w:lang w:eastAsia="he-IL"/>
        </w:rPr>
      </w:pPr>
      <w:bookmarkStart w:id="916" w:name="_ETM_Q1_992903"/>
      <w:bookmarkEnd w:id="916"/>
      <w:r>
        <w:rPr>
          <w:rFonts w:hint="cs"/>
          <w:rtl/>
          <w:lang w:eastAsia="he-IL"/>
        </w:rPr>
        <w:t>ז</w:t>
      </w:r>
      <w:bookmarkStart w:id="917" w:name="_ETM_Q1_992934"/>
      <w:bookmarkEnd w:id="917"/>
      <w:r>
        <w:rPr>
          <w:rFonts w:hint="cs"/>
          <w:rtl/>
          <w:lang w:eastAsia="he-IL"/>
        </w:rPr>
        <w:t>ה די</w:t>
      </w:r>
      <w:bookmarkStart w:id="918" w:name="_ETM_Q1_991432"/>
      <w:bookmarkEnd w:id="918"/>
      <w:r>
        <w:rPr>
          <w:rFonts w:hint="cs"/>
          <w:rtl/>
          <w:lang w:eastAsia="he-IL"/>
        </w:rPr>
        <w:t>ו</w:t>
      </w:r>
      <w:bookmarkStart w:id="919" w:name="_ETM_Q1_991644"/>
      <w:bookmarkEnd w:id="919"/>
      <w:r>
        <w:rPr>
          <w:rFonts w:hint="cs"/>
          <w:rtl/>
          <w:lang w:eastAsia="he-IL"/>
        </w:rPr>
        <w:t xml:space="preserve">ן ראשוני. </w:t>
      </w:r>
      <w:bookmarkStart w:id="920" w:name="_ETM_Q1_992751"/>
      <w:bookmarkEnd w:id="920"/>
    </w:p>
    <w:p w14:paraId="117552EC" w14:textId="77777777" w:rsidR="00452505" w:rsidRDefault="00452505" w:rsidP="00452505">
      <w:pPr>
        <w:rPr>
          <w:rtl/>
          <w:lang w:eastAsia="he-IL"/>
        </w:rPr>
      </w:pPr>
      <w:bookmarkStart w:id="921" w:name="_ETM_Q1_992797"/>
      <w:bookmarkStart w:id="922" w:name="_ETM_Q1_993494"/>
      <w:bookmarkEnd w:id="921"/>
      <w:bookmarkEnd w:id="922"/>
    </w:p>
    <w:p w14:paraId="22367012" w14:textId="0251E86D" w:rsidR="00452505" w:rsidRDefault="00452505" w:rsidP="00452505">
      <w:pPr>
        <w:pStyle w:val="a4"/>
        <w:keepNext/>
        <w:rPr>
          <w:rtl/>
        </w:rPr>
      </w:pPr>
      <w:bookmarkStart w:id="923" w:name="ET_speaker_תומר_רוזנר_74"/>
      <w:r w:rsidRPr="00452505">
        <w:rPr>
          <w:rStyle w:val="TagStyle"/>
          <w:rtl/>
        </w:rPr>
        <w:t xml:space="preserve"> &lt;&lt; דובר &gt;&gt; </w:t>
      </w:r>
      <w:r>
        <w:rPr>
          <w:rtl/>
        </w:rPr>
        <w:t xml:space="preserve">תומר </w:t>
      </w:r>
      <w:proofErr w:type="spellStart"/>
      <w:r>
        <w:rPr>
          <w:rtl/>
        </w:rPr>
        <w:t>רוזנר</w:t>
      </w:r>
      <w:proofErr w:type="spellEnd"/>
      <w:r>
        <w:rPr>
          <w:rtl/>
        </w:rPr>
        <w:t>:</w:t>
      </w:r>
      <w:r w:rsidRPr="00452505">
        <w:rPr>
          <w:rStyle w:val="TagStyle"/>
          <w:rtl/>
        </w:rPr>
        <w:t xml:space="preserve"> &lt;&lt; דובר &gt;&gt;</w:t>
      </w:r>
      <w:r w:rsidR="000F24D0">
        <w:rPr>
          <w:rtl/>
        </w:rPr>
        <w:t xml:space="preserve"> </w:t>
      </w:r>
      <w:r>
        <w:rPr>
          <w:rtl/>
        </w:rPr>
        <w:t xml:space="preserve"> </w:t>
      </w:r>
      <w:bookmarkEnd w:id="923"/>
    </w:p>
    <w:p w14:paraId="7F0C96E4" w14:textId="77777777" w:rsidR="00452505" w:rsidRDefault="00452505" w:rsidP="00452505">
      <w:pPr>
        <w:pStyle w:val="KeepWithNext"/>
        <w:rPr>
          <w:rtl/>
          <w:lang w:eastAsia="he-IL"/>
        </w:rPr>
      </w:pPr>
    </w:p>
    <w:p w14:paraId="71EA6160" w14:textId="72A2DC35" w:rsidR="00452505" w:rsidRDefault="00452505" w:rsidP="00452505">
      <w:pPr>
        <w:rPr>
          <w:rtl/>
          <w:lang w:eastAsia="he-IL"/>
        </w:rPr>
      </w:pPr>
      <w:bookmarkStart w:id="924" w:name="_ETM_Q1_993781"/>
      <w:bookmarkStart w:id="925" w:name="_ETM_Q1_993802"/>
      <w:bookmarkEnd w:id="924"/>
      <w:bookmarkEnd w:id="925"/>
      <w:r>
        <w:rPr>
          <w:rFonts w:hint="cs"/>
          <w:rtl/>
          <w:lang w:eastAsia="he-IL"/>
        </w:rPr>
        <w:t xml:space="preserve">לא, </w:t>
      </w:r>
      <w:bookmarkStart w:id="926" w:name="_ETM_Q1_992148"/>
      <w:bookmarkEnd w:id="926"/>
      <w:r>
        <w:rPr>
          <w:rFonts w:hint="cs"/>
          <w:rtl/>
          <w:lang w:eastAsia="he-IL"/>
        </w:rPr>
        <w:t xml:space="preserve">לא. </w:t>
      </w:r>
      <w:bookmarkStart w:id="927" w:name="_ETM_Q1_992662"/>
      <w:bookmarkEnd w:id="927"/>
    </w:p>
    <w:p w14:paraId="71CB748C" w14:textId="77777777" w:rsidR="00452505" w:rsidRDefault="00452505" w:rsidP="00452505">
      <w:pPr>
        <w:rPr>
          <w:rtl/>
          <w:lang w:eastAsia="he-IL"/>
        </w:rPr>
      </w:pPr>
      <w:bookmarkStart w:id="928" w:name="_ETM_Q1_992709"/>
      <w:bookmarkStart w:id="929" w:name="_ETM_Q1_993597"/>
      <w:bookmarkEnd w:id="928"/>
      <w:bookmarkEnd w:id="929"/>
    </w:p>
    <w:p w14:paraId="1A2864B4" w14:textId="24FF494C" w:rsidR="00452505" w:rsidRDefault="00452505" w:rsidP="00452505">
      <w:pPr>
        <w:pStyle w:val="af6"/>
        <w:keepNext/>
        <w:rPr>
          <w:rtl/>
        </w:rPr>
      </w:pPr>
      <w:bookmarkStart w:id="930" w:name="ET_yor_5796_75"/>
      <w:r w:rsidRPr="00452505">
        <w:rPr>
          <w:rStyle w:val="TagStyle"/>
          <w:rtl/>
        </w:rPr>
        <w:t xml:space="preserve"> &lt;&lt; </w:t>
      </w:r>
      <w:proofErr w:type="spellStart"/>
      <w:r w:rsidRPr="00452505">
        <w:rPr>
          <w:rStyle w:val="TagStyle"/>
          <w:rtl/>
        </w:rPr>
        <w:t>יור</w:t>
      </w:r>
      <w:proofErr w:type="spellEnd"/>
      <w:r w:rsidRPr="00452505">
        <w:rPr>
          <w:rStyle w:val="TagStyle"/>
          <w:rtl/>
        </w:rPr>
        <w:t xml:space="preserve"> &gt;&gt; </w:t>
      </w:r>
      <w:r>
        <w:rPr>
          <w:rtl/>
        </w:rPr>
        <w:t xml:space="preserve">היו"ר חוה אתי </w:t>
      </w:r>
      <w:proofErr w:type="spellStart"/>
      <w:r>
        <w:rPr>
          <w:rtl/>
        </w:rPr>
        <w:t>עטייה</w:t>
      </w:r>
      <w:proofErr w:type="spellEnd"/>
      <w:r>
        <w:rPr>
          <w:rtl/>
        </w:rPr>
        <w:t>:</w:t>
      </w:r>
      <w:r w:rsidRPr="00452505">
        <w:rPr>
          <w:rStyle w:val="TagStyle"/>
          <w:rtl/>
        </w:rPr>
        <w:t xml:space="preserve"> &lt;&lt; </w:t>
      </w:r>
      <w:proofErr w:type="spellStart"/>
      <w:r w:rsidRPr="00452505">
        <w:rPr>
          <w:rStyle w:val="TagStyle"/>
          <w:rtl/>
        </w:rPr>
        <w:t>יור</w:t>
      </w:r>
      <w:proofErr w:type="spellEnd"/>
      <w:r w:rsidRPr="00452505">
        <w:rPr>
          <w:rStyle w:val="TagStyle"/>
          <w:rtl/>
        </w:rPr>
        <w:t xml:space="preserve"> &gt;&gt;</w:t>
      </w:r>
      <w:r w:rsidR="000F24D0">
        <w:rPr>
          <w:rtl/>
        </w:rPr>
        <w:t xml:space="preserve"> </w:t>
      </w:r>
      <w:r>
        <w:rPr>
          <w:rtl/>
        </w:rPr>
        <w:t xml:space="preserve"> </w:t>
      </w:r>
      <w:bookmarkEnd w:id="930"/>
    </w:p>
    <w:p w14:paraId="2E3BE87D" w14:textId="77777777" w:rsidR="00452505" w:rsidRDefault="00452505" w:rsidP="00452505">
      <w:pPr>
        <w:pStyle w:val="KeepWithNext"/>
        <w:rPr>
          <w:rtl/>
          <w:lang w:eastAsia="he-IL"/>
        </w:rPr>
      </w:pPr>
    </w:p>
    <w:p w14:paraId="410ADF72" w14:textId="31510B9B" w:rsidR="00452505" w:rsidRDefault="00452505" w:rsidP="00452505">
      <w:pPr>
        <w:rPr>
          <w:rtl/>
          <w:lang w:eastAsia="he-IL"/>
        </w:rPr>
      </w:pPr>
      <w:bookmarkStart w:id="931" w:name="_ETM_Q1_993884"/>
      <w:bookmarkStart w:id="932" w:name="_ETM_Q1_993911"/>
      <w:bookmarkEnd w:id="931"/>
      <w:bookmarkEnd w:id="932"/>
      <w:r>
        <w:rPr>
          <w:rFonts w:hint="cs"/>
          <w:rtl/>
          <w:lang w:eastAsia="he-IL"/>
        </w:rPr>
        <w:t xml:space="preserve">לא, מאז שהיה. </w:t>
      </w:r>
    </w:p>
    <w:p w14:paraId="62119377" w14:textId="77777777" w:rsidR="00452505" w:rsidRDefault="00452505" w:rsidP="00452505">
      <w:pPr>
        <w:rPr>
          <w:rtl/>
          <w:lang w:eastAsia="he-IL"/>
        </w:rPr>
      </w:pPr>
      <w:bookmarkStart w:id="933" w:name="_ETM_Q1_993903"/>
      <w:bookmarkStart w:id="934" w:name="_ETM_Q1_994117"/>
      <w:bookmarkEnd w:id="933"/>
      <w:bookmarkEnd w:id="934"/>
    </w:p>
    <w:p w14:paraId="2D7094F3" w14:textId="0450357E" w:rsidR="00452505" w:rsidRDefault="00452505" w:rsidP="00452505">
      <w:pPr>
        <w:pStyle w:val="a4"/>
        <w:keepNext/>
        <w:rPr>
          <w:rtl/>
        </w:rPr>
      </w:pPr>
      <w:bookmarkStart w:id="935" w:name="ET_speaker_תומר_רוזנר_76"/>
      <w:r w:rsidRPr="00452505">
        <w:rPr>
          <w:rStyle w:val="TagStyle"/>
          <w:rtl/>
        </w:rPr>
        <w:t xml:space="preserve"> &lt;&lt; דובר &gt;&gt; </w:t>
      </w:r>
      <w:r>
        <w:rPr>
          <w:rtl/>
        </w:rPr>
        <w:t xml:space="preserve">תומר </w:t>
      </w:r>
      <w:proofErr w:type="spellStart"/>
      <w:r>
        <w:rPr>
          <w:rtl/>
        </w:rPr>
        <w:t>רוזנר</w:t>
      </w:r>
      <w:proofErr w:type="spellEnd"/>
      <w:r>
        <w:rPr>
          <w:rtl/>
        </w:rPr>
        <w:t>:</w:t>
      </w:r>
      <w:r w:rsidRPr="00452505">
        <w:rPr>
          <w:rStyle w:val="TagStyle"/>
          <w:rtl/>
        </w:rPr>
        <w:t xml:space="preserve"> &lt;&lt; דובר &gt;&gt;</w:t>
      </w:r>
      <w:r w:rsidR="000F24D0">
        <w:rPr>
          <w:rtl/>
        </w:rPr>
        <w:t xml:space="preserve"> </w:t>
      </w:r>
      <w:r>
        <w:rPr>
          <w:rtl/>
        </w:rPr>
        <w:t xml:space="preserve"> </w:t>
      </w:r>
      <w:bookmarkEnd w:id="935"/>
    </w:p>
    <w:p w14:paraId="64F46146" w14:textId="77777777" w:rsidR="00452505" w:rsidRDefault="00452505" w:rsidP="00452505">
      <w:pPr>
        <w:pStyle w:val="KeepWithNext"/>
        <w:rPr>
          <w:rtl/>
          <w:lang w:eastAsia="he-IL"/>
        </w:rPr>
      </w:pPr>
    </w:p>
    <w:p w14:paraId="7ACD4C25" w14:textId="304A27C5" w:rsidR="00452505" w:rsidRDefault="00452505" w:rsidP="00452505">
      <w:pPr>
        <w:rPr>
          <w:rtl/>
          <w:lang w:eastAsia="he-IL"/>
        </w:rPr>
      </w:pPr>
      <w:bookmarkStart w:id="936" w:name="_ETM_Q1_994918"/>
      <w:bookmarkStart w:id="937" w:name="_ETM_Q1_994945"/>
      <w:bookmarkEnd w:id="936"/>
      <w:bookmarkEnd w:id="937"/>
      <w:r>
        <w:rPr>
          <w:rFonts w:hint="cs"/>
          <w:rtl/>
          <w:lang w:eastAsia="he-IL"/>
        </w:rPr>
        <w:t xml:space="preserve">לא. זה דיון בפעם </w:t>
      </w:r>
      <w:bookmarkStart w:id="938" w:name="_ETM_Q1_996323"/>
      <w:bookmarkEnd w:id="938"/>
      <w:r>
        <w:rPr>
          <w:rFonts w:hint="cs"/>
          <w:rtl/>
          <w:lang w:eastAsia="he-IL"/>
        </w:rPr>
        <w:t>הראשונה</w:t>
      </w:r>
      <w:bookmarkStart w:id="939" w:name="_ETM_Q1_995178"/>
      <w:bookmarkEnd w:id="939"/>
      <w:r>
        <w:rPr>
          <w:rFonts w:hint="cs"/>
          <w:rtl/>
          <w:lang w:eastAsia="he-IL"/>
        </w:rPr>
        <w:t xml:space="preserve"> זה מגיע למליאת הוועדה. </w:t>
      </w:r>
      <w:bookmarkStart w:id="940" w:name="_ETM_Q1_997520"/>
      <w:bookmarkEnd w:id="940"/>
    </w:p>
    <w:p w14:paraId="40F813C5" w14:textId="77777777" w:rsidR="00452505" w:rsidRDefault="00452505" w:rsidP="00452505">
      <w:pPr>
        <w:rPr>
          <w:rtl/>
          <w:lang w:eastAsia="he-IL"/>
        </w:rPr>
      </w:pPr>
      <w:bookmarkStart w:id="941" w:name="_ETM_Q1_997581"/>
      <w:bookmarkStart w:id="942" w:name="_ETM_Q1_996219"/>
      <w:bookmarkEnd w:id="941"/>
      <w:bookmarkEnd w:id="942"/>
    </w:p>
    <w:p w14:paraId="19C7B130" w14:textId="4C211767" w:rsidR="00452505" w:rsidRDefault="00452505" w:rsidP="00452505">
      <w:pPr>
        <w:pStyle w:val="af6"/>
        <w:keepNext/>
        <w:rPr>
          <w:rtl/>
        </w:rPr>
      </w:pPr>
      <w:bookmarkStart w:id="943" w:name="ET_yor_5796_77"/>
      <w:r w:rsidRPr="00452505">
        <w:rPr>
          <w:rStyle w:val="TagStyle"/>
          <w:rtl/>
        </w:rPr>
        <w:t xml:space="preserve"> &lt;&lt; </w:t>
      </w:r>
      <w:proofErr w:type="spellStart"/>
      <w:r w:rsidRPr="00452505">
        <w:rPr>
          <w:rStyle w:val="TagStyle"/>
          <w:rtl/>
        </w:rPr>
        <w:t>יור</w:t>
      </w:r>
      <w:proofErr w:type="spellEnd"/>
      <w:r w:rsidRPr="00452505">
        <w:rPr>
          <w:rStyle w:val="TagStyle"/>
          <w:rtl/>
        </w:rPr>
        <w:t xml:space="preserve"> &gt;&gt; </w:t>
      </w:r>
      <w:r>
        <w:rPr>
          <w:rtl/>
        </w:rPr>
        <w:t xml:space="preserve">היו"ר חוה אתי </w:t>
      </w:r>
      <w:proofErr w:type="spellStart"/>
      <w:r>
        <w:rPr>
          <w:rtl/>
        </w:rPr>
        <w:t>עטייה</w:t>
      </w:r>
      <w:proofErr w:type="spellEnd"/>
      <w:r>
        <w:rPr>
          <w:rtl/>
        </w:rPr>
        <w:t>:</w:t>
      </w:r>
      <w:r w:rsidRPr="00452505">
        <w:rPr>
          <w:rStyle w:val="TagStyle"/>
          <w:rtl/>
        </w:rPr>
        <w:t xml:space="preserve"> &lt;&lt; </w:t>
      </w:r>
      <w:proofErr w:type="spellStart"/>
      <w:r w:rsidRPr="00452505">
        <w:rPr>
          <w:rStyle w:val="TagStyle"/>
          <w:rtl/>
        </w:rPr>
        <w:t>יור</w:t>
      </w:r>
      <w:proofErr w:type="spellEnd"/>
      <w:r w:rsidRPr="00452505">
        <w:rPr>
          <w:rStyle w:val="TagStyle"/>
          <w:rtl/>
        </w:rPr>
        <w:t xml:space="preserve"> &gt;&gt;</w:t>
      </w:r>
      <w:r w:rsidR="000F24D0">
        <w:rPr>
          <w:rtl/>
        </w:rPr>
        <w:t xml:space="preserve"> </w:t>
      </w:r>
      <w:r>
        <w:rPr>
          <w:rtl/>
        </w:rPr>
        <w:t xml:space="preserve"> </w:t>
      </w:r>
      <w:bookmarkEnd w:id="943"/>
    </w:p>
    <w:p w14:paraId="3BE846DD" w14:textId="77777777" w:rsidR="00452505" w:rsidRDefault="00452505" w:rsidP="00452505">
      <w:pPr>
        <w:pStyle w:val="KeepWithNext"/>
        <w:rPr>
          <w:rtl/>
          <w:lang w:eastAsia="he-IL"/>
        </w:rPr>
      </w:pPr>
    </w:p>
    <w:p w14:paraId="0B377B98" w14:textId="37C706B5" w:rsidR="00452505" w:rsidRDefault="00452505" w:rsidP="00452505">
      <w:pPr>
        <w:rPr>
          <w:rtl/>
          <w:lang w:eastAsia="he-IL"/>
        </w:rPr>
      </w:pPr>
      <w:bookmarkStart w:id="944" w:name="_ETM_Q1_996547"/>
      <w:bookmarkEnd w:id="944"/>
      <w:r>
        <w:rPr>
          <w:rFonts w:hint="cs"/>
          <w:rtl/>
          <w:lang w:eastAsia="he-IL"/>
        </w:rPr>
        <w:t>כ</w:t>
      </w:r>
      <w:bookmarkStart w:id="945" w:name="_ETM_Q1_996577"/>
      <w:bookmarkEnd w:id="945"/>
      <w:r>
        <w:rPr>
          <w:rFonts w:hint="cs"/>
          <w:rtl/>
          <w:lang w:eastAsia="he-IL"/>
        </w:rPr>
        <w:t xml:space="preserve">ן, הבנתי. </w:t>
      </w:r>
    </w:p>
    <w:p w14:paraId="6B66277A" w14:textId="77777777" w:rsidR="00452505" w:rsidRDefault="00452505" w:rsidP="00452505">
      <w:pPr>
        <w:rPr>
          <w:rtl/>
          <w:lang w:eastAsia="he-IL"/>
        </w:rPr>
      </w:pPr>
      <w:bookmarkStart w:id="946" w:name="_ETM_Q1_997812"/>
      <w:bookmarkStart w:id="947" w:name="_ETM_Q1_997863"/>
      <w:bookmarkStart w:id="948" w:name="_ETM_Q1_998564"/>
      <w:bookmarkEnd w:id="946"/>
      <w:bookmarkEnd w:id="947"/>
      <w:bookmarkEnd w:id="948"/>
    </w:p>
    <w:p w14:paraId="6FA6BF03" w14:textId="04B90330" w:rsidR="00452505" w:rsidRDefault="00452505" w:rsidP="00452505">
      <w:pPr>
        <w:pStyle w:val="a4"/>
        <w:keepNext/>
        <w:rPr>
          <w:rtl/>
        </w:rPr>
      </w:pPr>
      <w:bookmarkStart w:id="949" w:name="ET_speaker_תומר_רוזנר_78"/>
      <w:r w:rsidRPr="00452505">
        <w:rPr>
          <w:rStyle w:val="TagStyle"/>
          <w:rtl/>
        </w:rPr>
        <w:t xml:space="preserve"> &lt;&lt; דובר &gt;&gt; </w:t>
      </w:r>
      <w:r>
        <w:rPr>
          <w:rtl/>
        </w:rPr>
        <w:t xml:space="preserve">תומר </w:t>
      </w:r>
      <w:proofErr w:type="spellStart"/>
      <w:r>
        <w:rPr>
          <w:rtl/>
        </w:rPr>
        <w:t>רוזנר</w:t>
      </w:r>
      <w:proofErr w:type="spellEnd"/>
      <w:r>
        <w:rPr>
          <w:rtl/>
        </w:rPr>
        <w:t>:</w:t>
      </w:r>
      <w:r w:rsidRPr="00452505">
        <w:rPr>
          <w:rStyle w:val="TagStyle"/>
          <w:rtl/>
        </w:rPr>
        <w:t xml:space="preserve"> &lt;&lt; דובר &gt;&gt;</w:t>
      </w:r>
      <w:r w:rsidR="000F24D0">
        <w:rPr>
          <w:rtl/>
        </w:rPr>
        <w:t xml:space="preserve"> </w:t>
      </w:r>
      <w:r>
        <w:rPr>
          <w:rtl/>
        </w:rPr>
        <w:t xml:space="preserve"> </w:t>
      </w:r>
      <w:bookmarkEnd w:id="949"/>
    </w:p>
    <w:p w14:paraId="432CCCA4" w14:textId="77777777" w:rsidR="00452505" w:rsidRDefault="00452505" w:rsidP="00452505">
      <w:pPr>
        <w:pStyle w:val="KeepWithNext"/>
        <w:rPr>
          <w:rtl/>
          <w:lang w:eastAsia="he-IL"/>
        </w:rPr>
      </w:pPr>
    </w:p>
    <w:p w14:paraId="0B46D890" w14:textId="0E38E04E" w:rsidR="00452505" w:rsidRDefault="00452505" w:rsidP="00452505">
      <w:pPr>
        <w:rPr>
          <w:rtl/>
          <w:lang w:eastAsia="he-IL"/>
        </w:rPr>
      </w:pPr>
      <w:bookmarkStart w:id="950" w:name="_ETM_Q1_998889"/>
      <w:bookmarkStart w:id="951" w:name="_ETM_Q1_998921"/>
      <w:bookmarkEnd w:id="950"/>
      <w:bookmarkEnd w:id="951"/>
      <w:r>
        <w:rPr>
          <w:rFonts w:hint="cs"/>
          <w:rtl/>
          <w:lang w:eastAsia="he-IL"/>
        </w:rPr>
        <w:t>זאת ה</w:t>
      </w:r>
      <w:bookmarkStart w:id="952" w:name="_ETM_Q1_997282"/>
      <w:bookmarkEnd w:id="952"/>
      <w:r>
        <w:rPr>
          <w:rFonts w:hint="cs"/>
          <w:rtl/>
          <w:lang w:eastAsia="he-IL"/>
        </w:rPr>
        <w:t xml:space="preserve">כוונה. </w:t>
      </w:r>
    </w:p>
    <w:p w14:paraId="216D662C" w14:textId="77777777" w:rsidR="00452505" w:rsidRDefault="00452505" w:rsidP="00452505">
      <w:pPr>
        <w:rPr>
          <w:rtl/>
          <w:lang w:eastAsia="he-IL"/>
        </w:rPr>
      </w:pPr>
      <w:bookmarkStart w:id="953" w:name="_ETM_Q1_998334"/>
      <w:bookmarkStart w:id="954" w:name="_ETM_Q1_998382"/>
      <w:bookmarkEnd w:id="953"/>
      <w:bookmarkEnd w:id="954"/>
    </w:p>
    <w:p w14:paraId="6B6A560E" w14:textId="6C88AB06" w:rsidR="00452505" w:rsidRDefault="00452505" w:rsidP="00452505">
      <w:pPr>
        <w:pStyle w:val="af6"/>
        <w:keepNext/>
        <w:rPr>
          <w:rtl/>
        </w:rPr>
      </w:pPr>
      <w:bookmarkStart w:id="955" w:name="ET_yor_5796_79"/>
      <w:r w:rsidRPr="00452505">
        <w:rPr>
          <w:rStyle w:val="TagStyle"/>
          <w:rtl/>
        </w:rPr>
        <w:t xml:space="preserve"> &lt;&lt; </w:t>
      </w:r>
      <w:proofErr w:type="spellStart"/>
      <w:r w:rsidRPr="00452505">
        <w:rPr>
          <w:rStyle w:val="TagStyle"/>
          <w:rtl/>
        </w:rPr>
        <w:t>יור</w:t>
      </w:r>
      <w:proofErr w:type="spellEnd"/>
      <w:r w:rsidRPr="00452505">
        <w:rPr>
          <w:rStyle w:val="TagStyle"/>
          <w:rtl/>
        </w:rPr>
        <w:t xml:space="preserve"> &gt;&gt; </w:t>
      </w:r>
      <w:r>
        <w:rPr>
          <w:rtl/>
        </w:rPr>
        <w:t xml:space="preserve">היו"ר חוה אתי </w:t>
      </w:r>
      <w:proofErr w:type="spellStart"/>
      <w:r>
        <w:rPr>
          <w:rtl/>
        </w:rPr>
        <w:t>עטייה</w:t>
      </w:r>
      <w:proofErr w:type="spellEnd"/>
      <w:r>
        <w:rPr>
          <w:rtl/>
        </w:rPr>
        <w:t>:</w:t>
      </w:r>
      <w:r w:rsidRPr="00452505">
        <w:rPr>
          <w:rStyle w:val="TagStyle"/>
          <w:rtl/>
        </w:rPr>
        <w:t xml:space="preserve"> &lt;&lt; </w:t>
      </w:r>
      <w:proofErr w:type="spellStart"/>
      <w:r w:rsidRPr="00452505">
        <w:rPr>
          <w:rStyle w:val="TagStyle"/>
          <w:rtl/>
        </w:rPr>
        <w:t>יור</w:t>
      </w:r>
      <w:proofErr w:type="spellEnd"/>
      <w:r w:rsidRPr="00452505">
        <w:rPr>
          <w:rStyle w:val="TagStyle"/>
          <w:rtl/>
        </w:rPr>
        <w:t xml:space="preserve"> &gt;&gt;</w:t>
      </w:r>
      <w:r w:rsidR="000F24D0">
        <w:rPr>
          <w:rtl/>
        </w:rPr>
        <w:t xml:space="preserve"> </w:t>
      </w:r>
      <w:r>
        <w:rPr>
          <w:rtl/>
        </w:rPr>
        <w:t xml:space="preserve"> </w:t>
      </w:r>
      <w:bookmarkEnd w:id="955"/>
    </w:p>
    <w:p w14:paraId="583C12BA" w14:textId="77777777" w:rsidR="00452505" w:rsidRDefault="00452505" w:rsidP="00452505">
      <w:pPr>
        <w:pStyle w:val="KeepWithNext"/>
        <w:rPr>
          <w:rtl/>
          <w:lang w:eastAsia="he-IL"/>
        </w:rPr>
      </w:pPr>
    </w:p>
    <w:p w14:paraId="16A338D9" w14:textId="520562DD" w:rsidR="00452505" w:rsidRDefault="00452505" w:rsidP="00452505">
      <w:pPr>
        <w:rPr>
          <w:rtl/>
          <w:lang w:eastAsia="he-IL"/>
        </w:rPr>
      </w:pPr>
      <w:bookmarkStart w:id="956" w:name="_ETM_Q1_997349"/>
      <w:bookmarkStart w:id="957" w:name="_ETM_Q1_997375"/>
      <w:bookmarkStart w:id="958" w:name="_ETM_Q1_996982"/>
      <w:bookmarkEnd w:id="956"/>
      <w:bookmarkEnd w:id="957"/>
      <w:bookmarkEnd w:id="958"/>
      <w:r>
        <w:rPr>
          <w:rFonts w:hint="cs"/>
          <w:rtl/>
          <w:lang w:eastAsia="he-IL"/>
        </w:rPr>
        <w:t>א</w:t>
      </w:r>
      <w:bookmarkStart w:id="959" w:name="_ETM_Q1_998193"/>
      <w:bookmarkEnd w:id="959"/>
      <w:r>
        <w:rPr>
          <w:rFonts w:hint="cs"/>
          <w:rtl/>
          <w:lang w:eastAsia="he-IL"/>
        </w:rPr>
        <w:t>ז אתה רוצה לשאו</w:t>
      </w:r>
      <w:bookmarkStart w:id="960" w:name="_ETM_Q1_998046"/>
      <w:bookmarkEnd w:id="960"/>
      <w:r>
        <w:rPr>
          <w:rFonts w:hint="cs"/>
          <w:rtl/>
          <w:lang w:eastAsia="he-IL"/>
        </w:rPr>
        <w:t>ל שאלות?</w:t>
      </w:r>
      <w:bookmarkStart w:id="961" w:name="_ETM_Q1_999150"/>
      <w:bookmarkEnd w:id="961"/>
    </w:p>
    <w:p w14:paraId="3A75BB8E" w14:textId="77777777" w:rsidR="00452505" w:rsidRDefault="00452505" w:rsidP="00452505">
      <w:pPr>
        <w:rPr>
          <w:rtl/>
          <w:lang w:eastAsia="he-IL"/>
        </w:rPr>
      </w:pPr>
      <w:bookmarkStart w:id="962" w:name="_ETM_Q1_999197"/>
      <w:bookmarkEnd w:id="962"/>
    </w:p>
    <w:p w14:paraId="5BC01019" w14:textId="32188F81" w:rsidR="00452505" w:rsidRDefault="00452505" w:rsidP="00452505">
      <w:pPr>
        <w:pStyle w:val="a4"/>
        <w:keepNext/>
        <w:rPr>
          <w:rtl/>
        </w:rPr>
      </w:pPr>
      <w:bookmarkStart w:id="963" w:name="ET_speaker_תומר_רוזנר_80"/>
      <w:r w:rsidRPr="00452505">
        <w:rPr>
          <w:rStyle w:val="TagStyle"/>
          <w:rtl/>
        </w:rPr>
        <w:t xml:space="preserve"> &lt;&lt; דובר &gt;&gt; </w:t>
      </w:r>
      <w:r>
        <w:rPr>
          <w:rtl/>
        </w:rPr>
        <w:t xml:space="preserve">תומר </w:t>
      </w:r>
      <w:proofErr w:type="spellStart"/>
      <w:r>
        <w:rPr>
          <w:rtl/>
        </w:rPr>
        <w:t>רוזנר</w:t>
      </w:r>
      <w:proofErr w:type="spellEnd"/>
      <w:r>
        <w:rPr>
          <w:rtl/>
        </w:rPr>
        <w:t>:</w:t>
      </w:r>
      <w:r w:rsidRPr="00452505">
        <w:rPr>
          <w:rStyle w:val="TagStyle"/>
          <w:rtl/>
        </w:rPr>
        <w:t xml:space="preserve"> &lt;&lt; דובר &gt;&gt;</w:t>
      </w:r>
      <w:r w:rsidR="000F24D0">
        <w:rPr>
          <w:rtl/>
        </w:rPr>
        <w:t xml:space="preserve"> </w:t>
      </w:r>
      <w:r>
        <w:rPr>
          <w:rtl/>
        </w:rPr>
        <w:t xml:space="preserve"> </w:t>
      </w:r>
      <w:bookmarkEnd w:id="963"/>
    </w:p>
    <w:p w14:paraId="1AC7BD5E" w14:textId="77777777" w:rsidR="00452505" w:rsidRDefault="00452505" w:rsidP="00452505">
      <w:pPr>
        <w:pStyle w:val="KeepWithNext"/>
        <w:rPr>
          <w:rtl/>
          <w:lang w:eastAsia="he-IL"/>
        </w:rPr>
      </w:pPr>
    </w:p>
    <w:p w14:paraId="6FA7838F" w14:textId="4E779E83" w:rsidR="00452505" w:rsidRDefault="00452505" w:rsidP="00452505">
      <w:pPr>
        <w:rPr>
          <w:rtl/>
          <w:lang w:eastAsia="he-IL"/>
        </w:rPr>
      </w:pPr>
      <w:bookmarkStart w:id="964" w:name="_ETM_Q1_1000299"/>
      <w:bookmarkEnd w:id="964"/>
      <w:r>
        <w:rPr>
          <w:rFonts w:hint="cs"/>
          <w:rtl/>
          <w:lang w:eastAsia="he-IL"/>
        </w:rPr>
        <w:t>א</w:t>
      </w:r>
      <w:bookmarkStart w:id="965" w:name="_ETM_Q1_1000339"/>
      <w:bookmarkEnd w:id="965"/>
      <w:r>
        <w:rPr>
          <w:rFonts w:hint="cs"/>
          <w:rtl/>
          <w:lang w:eastAsia="he-IL"/>
        </w:rPr>
        <w:t>נ</w:t>
      </w:r>
      <w:bookmarkStart w:id="966" w:name="_ETM_Q1_998467"/>
      <w:bookmarkEnd w:id="966"/>
      <w:r>
        <w:rPr>
          <w:rFonts w:hint="cs"/>
          <w:rtl/>
          <w:lang w:eastAsia="he-IL"/>
        </w:rPr>
        <w:t>י רוצה לשאול, מי ליד</w:t>
      </w:r>
      <w:bookmarkStart w:id="967" w:name="_ETM_Q1_1000431"/>
      <w:bookmarkEnd w:id="967"/>
      <w:r>
        <w:rPr>
          <w:rFonts w:hint="cs"/>
          <w:rtl/>
          <w:lang w:eastAsia="he-IL"/>
        </w:rPr>
        <w:t>נו יתקע</w:t>
      </w:r>
      <w:bookmarkStart w:id="968" w:name="_ETM_Q1_1002623"/>
      <w:bookmarkEnd w:id="968"/>
      <w:r>
        <w:rPr>
          <w:rFonts w:hint="cs"/>
          <w:rtl/>
          <w:lang w:eastAsia="he-IL"/>
        </w:rPr>
        <w:t xml:space="preserve"> שהצב</w:t>
      </w:r>
      <w:bookmarkStart w:id="969" w:name="_ETM_Q1_1002125"/>
      <w:bookmarkEnd w:id="969"/>
      <w:r>
        <w:rPr>
          <w:rFonts w:hint="cs"/>
          <w:rtl/>
          <w:lang w:eastAsia="he-IL"/>
        </w:rPr>
        <w:t xml:space="preserve">א לא יזלזל בחוק פעם נוספת? </w:t>
      </w:r>
      <w:bookmarkStart w:id="970" w:name="_ETM_Q1_1007961"/>
      <w:bookmarkEnd w:id="970"/>
      <w:r>
        <w:rPr>
          <w:rFonts w:hint="cs"/>
          <w:rtl/>
          <w:lang w:eastAsia="he-IL"/>
        </w:rPr>
        <w:t>אגב, הטל</w:t>
      </w:r>
      <w:bookmarkStart w:id="971" w:name="_ETM_Q1_1008502"/>
      <w:bookmarkEnd w:id="971"/>
      <w:r>
        <w:rPr>
          <w:rFonts w:hint="cs"/>
          <w:rtl/>
          <w:lang w:eastAsia="he-IL"/>
        </w:rPr>
        <w:t>תם עיצום</w:t>
      </w:r>
      <w:bookmarkStart w:id="972" w:name="_ETM_Q1_1009962"/>
      <w:bookmarkEnd w:id="972"/>
      <w:r>
        <w:rPr>
          <w:rFonts w:hint="cs"/>
          <w:rtl/>
          <w:lang w:eastAsia="he-IL"/>
        </w:rPr>
        <w:t xml:space="preserve"> כספי בשיע</w:t>
      </w:r>
      <w:bookmarkStart w:id="973" w:name="_ETM_Q1_1010105"/>
      <w:bookmarkEnd w:id="973"/>
      <w:r>
        <w:rPr>
          <w:rFonts w:hint="cs"/>
          <w:rtl/>
          <w:lang w:eastAsia="he-IL"/>
        </w:rPr>
        <w:t xml:space="preserve">ור ניכר מאוד וזה לא עזר. </w:t>
      </w:r>
    </w:p>
    <w:p w14:paraId="381F76DF" w14:textId="77777777" w:rsidR="00452505" w:rsidRDefault="00452505" w:rsidP="00452505">
      <w:pPr>
        <w:rPr>
          <w:rtl/>
          <w:lang w:eastAsia="he-IL"/>
        </w:rPr>
      </w:pPr>
      <w:bookmarkStart w:id="974" w:name="_ETM_Q1_1014664"/>
      <w:bookmarkStart w:id="975" w:name="_ETM_Q1_1014717"/>
      <w:bookmarkStart w:id="976" w:name="_ETM_Q1_1019171"/>
      <w:bookmarkEnd w:id="974"/>
      <w:bookmarkEnd w:id="975"/>
      <w:bookmarkEnd w:id="976"/>
    </w:p>
    <w:p w14:paraId="2B8A3207" w14:textId="636B34DD" w:rsidR="00452505" w:rsidRDefault="00452505" w:rsidP="00452505">
      <w:pPr>
        <w:pStyle w:val="af9"/>
        <w:keepNext/>
        <w:rPr>
          <w:rtl/>
          <w:lang w:eastAsia="he-IL"/>
        </w:rPr>
      </w:pPr>
      <w:bookmarkStart w:id="977" w:name="ET_guest_סרן_נועם_אידה_81"/>
      <w:r w:rsidRPr="00452505">
        <w:rPr>
          <w:rStyle w:val="TagStyle"/>
          <w:rtl/>
        </w:rPr>
        <w:lastRenderedPageBreak/>
        <w:t xml:space="preserve"> &lt;&lt; אורח &gt;&gt; </w:t>
      </w:r>
      <w:r w:rsidR="00611E63">
        <w:rPr>
          <w:rtl/>
          <w:lang w:eastAsia="he-IL"/>
        </w:rPr>
        <w:t>נועם אידה:</w:t>
      </w:r>
      <w:r w:rsidRPr="00452505">
        <w:rPr>
          <w:rStyle w:val="TagStyle"/>
          <w:rtl/>
        </w:rPr>
        <w:t xml:space="preserve"> &lt;&lt; אורח &gt;&gt;</w:t>
      </w:r>
      <w:r w:rsidR="000F24D0">
        <w:rPr>
          <w:rtl/>
          <w:lang w:eastAsia="he-IL"/>
        </w:rPr>
        <w:t xml:space="preserve"> </w:t>
      </w:r>
      <w:r>
        <w:rPr>
          <w:rtl/>
          <w:lang w:eastAsia="he-IL"/>
        </w:rPr>
        <w:t xml:space="preserve"> </w:t>
      </w:r>
      <w:bookmarkEnd w:id="977"/>
    </w:p>
    <w:p w14:paraId="7081B8B9" w14:textId="77777777" w:rsidR="00452505" w:rsidRDefault="00452505" w:rsidP="00452505">
      <w:pPr>
        <w:pStyle w:val="KeepWithNext"/>
        <w:rPr>
          <w:rtl/>
          <w:lang w:eastAsia="he-IL"/>
        </w:rPr>
      </w:pPr>
    </w:p>
    <w:p w14:paraId="665D02E8" w14:textId="5DC48B2E" w:rsidR="00452505" w:rsidRDefault="00452505" w:rsidP="00452505">
      <w:pPr>
        <w:rPr>
          <w:rtl/>
          <w:lang w:eastAsia="he-IL"/>
        </w:rPr>
      </w:pPr>
      <w:bookmarkStart w:id="978" w:name="_ETM_Q1_1019432"/>
      <w:bookmarkStart w:id="979" w:name="_ETM_Q1_1019454"/>
      <w:bookmarkStart w:id="980" w:name="_ETM_Q1_1017842"/>
      <w:bookmarkStart w:id="981" w:name="_ETM_Q1_1016093"/>
      <w:bookmarkEnd w:id="978"/>
      <w:bookmarkEnd w:id="979"/>
      <w:bookmarkEnd w:id="980"/>
      <w:bookmarkEnd w:id="981"/>
      <w:r>
        <w:rPr>
          <w:rFonts w:hint="cs"/>
          <w:rtl/>
          <w:lang w:eastAsia="he-IL"/>
        </w:rPr>
        <w:t>אני סרן נועם</w:t>
      </w:r>
      <w:bookmarkStart w:id="982" w:name="_ETM_Q1_1019810"/>
      <w:bookmarkEnd w:id="982"/>
      <w:r>
        <w:rPr>
          <w:rFonts w:hint="cs"/>
          <w:rtl/>
          <w:lang w:eastAsia="he-IL"/>
        </w:rPr>
        <w:t xml:space="preserve"> אידה, עוזרת </w:t>
      </w:r>
      <w:proofErr w:type="spellStart"/>
      <w:r>
        <w:rPr>
          <w:rFonts w:hint="cs"/>
          <w:rtl/>
          <w:lang w:eastAsia="he-IL"/>
        </w:rPr>
        <w:t>יועמ"שית</w:t>
      </w:r>
      <w:proofErr w:type="spellEnd"/>
      <w:r>
        <w:rPr>
          <w:rFonts w:hint="cs"/>
          <w:rtl/>
          <w:lang w:eastAsia="he-IL"/>
        </w:rPr>
        <w:t xml:space="preserve"> חיל האוויר. אני כן אתייחס לדברים </w:t>
      </w:r>
      <w:bookmarkStart w:id="983" w:name="_ETM_Q1_1025083"/>
      <w:bookmarkEnd w:id="983"/>
      <w:r>
        <w:rPr>
          <w:rFonts w:hint="cs"/>
          <w:rtl/>
          <w:lang w:eastAsia="he-IL"/>
        </w:rPr>
        <w:t>הקודמים שנאמרו, שבאמת היו כמה שיקולים וכמה נסיב</w:t>
      </w:r>
      <w:bookmarkStart w:id="984" w:name="_ETM_Q1_1028170"/>
      <w:bookmarkEnd w:id="984"/>
      <w:r>
        <w:rPr>
          <w:rFonts w:hint="cs"/>
          <w:rtl/>
          <w:lang w:eastAsia="he-IL"/>
        </w:rPr>
        <w:t>ות מאוד בעייתיות</w:t>
      </w:r>
      <w:bookmarkStart w:id="985" w:name="_ETM_Q1_1030100"/>
      <w:bookmarkEnd w:id="985"/>
      <w:r>
        <w:rPr>
          <w:rFonts w:hint="cs"/>
          <w:rtl/>
          <w:lang w:eastAsia="he-IL"/>
        </w:rPr>
        <w:t xml:space="preserve"> שהובילו בעצם לזמן הממושך מ-2018 ועד לי</w:t>
      </w:r>
      <w:bookmarkStart w:id="986" w:name="_ETM_Q1_1037059"/>
      <w:bookmarkEnd w:id="986"/>
      <w:r>
        <w:rPr>
          <w:rFonts w:hint="cs"/>
          <w:rtl/>
          <w:lang w:eastAsia="he-IL"/>
        </w:rPr>
        <w:t xml:space="preserve">ומנו אנו, כרגע. </w:t>
      </w:r>
    </w:p>
    <w:p w14:paraId="4F217401" w14:textId="77777777" w:rsidR="00452505" w:rsidRDefault="00452505" w:rsidP="00452505">
      <w:pPr>
        <w:rPr>
          <w:rtl/>
          <w:lang w:eastAsia="he-IL"/>
        </w:rPr>
      </w:pPr>
      <w:bookmarkStart w:id="987" w:name="_ETM_Q1_1040068"/>
      <w:bookmarkStart w:id="988" w:name="_ETM_Q1_1040122"/>
      <w:bookmarkStart w:id="989" w:name="_ETM_Q1_1040195"/>
      <w:bookmarkEnd w:id="987"/>
      <w:bookmarkEnd w:id="988"/>
      <w:bookmarkEnd w:id="989"/>
    </w:p>
    <w:p w14:paraId="3F36B3B9" w14:textId="678D9796" w:rsidR="00452505" w:rsidRDefault="00452505" w:rsidP="00452505">
      <w:pPr>
        <w:rPr>
          <w:rtl/>
          <w:lang w:eastAsia="he-IL"/>
        </w:rPr>
      </w:pPr>
      <w:bookmarkStart w:id="990" w:name="_ETM_Q1_1040242"/>
      <w:bookmarkEnd w:id="990"/>
      <w:r>
        <w:rPr>
          <w:rFonts w:hint="cs"/>
          <w:rtl/>
          <w:lang w:eastAsia="he-IL"/>
        </w:rPr>
        <w:t xml:space="preserve">חלק </w:t>
      </w:r>
      <w:bookmarkStart w:id="991" w:name="_ETM_Q1_1040979"/>
      <w:bookmarkEnd w:id="991"/>
      <w:r>
        <w:rPr>
          <w:rFonts w:hint="cs"/>
          <w:rtl/>
          <w:lang w:eastAsia="he-IL"/>
        </w:rPr>
        <w:t>מהם, כמו שגורמי המקצוע בחיל האוויר צי</w:t>
      </w:r>
      <w:bookmarkStart w:id="992" w:name="_ETM_Q1_1043545"/>
      <w:bookmarkEnd w:id="992"/>
      <w:r>
        <w:rPr>
          <w:rFonts w:hint="cs"/>
          <w:rtl/>
          <w:lang w:eastAsia="he-IL"/>
        </w:rPr>
        <w:t>ינו, רלוונטיים להימצ</w:t>
      </w:r>
      <w:bookmarkStart w:id="993" w:name="_ETM_Q1_1044360"/>
      <w:bookmarkEnd w:id="993"/>
      <w:r>
        <w:rPr>
          <w:rFonts w:hint="cs"/>
          <w:rtl/>
          <w:lang w:eastAsia="he-IL"/>
        </w:rPr>
        <w:t xml:space="preserve">אות של </w:t>
      </w:r>
      <w:bookmarkStart w:id="994" w:name="_ETM_Q1_1045102"/>
      <w:bookmarkEnd w:id="994"/>
      <w:r>
        <w:rPr>
          <w:rFonts w:hint="cs"/>
          <w:rtl/>
          <w:lang w:eastAsia="he-IL"/>
        </w:rPr>
        <w:t>פריטים חדשים שלא התגלו. חלק מהם נובעים ישירות מהתפתחות</w:t>
      </w:r>
      <w:bookmarkStart w:id="995" w:name="_ETM_Q1_1052646"/>
      <w:bookmarkEnd w:id="995"/>
      <w:r>
        <w:rPr>
          <w:rFonts w:hint="cs"/>
          <w:rtl/>
          <w:lang w:eastAsia="he-IL"/>
        </w:rPr>
        <w:t xml:space="preserve"> מלחמת חרבות ברזל וגם להשלכות בעצם שנבעו לאחר. </w:t>
      </w:r>
      <w:bookmarkStart w:id="996" w:name="_ETM_Q1_1056638"/>
      <w:bookmarkStart w:id="997" w:name="_ETM_Q1_1056855"/>
      <w:bookmarkEnd w:id="996"/>
      <w:bookmarkEnd w:id="997"/>
    </w:p>
    <w:p w14:paraId="4209603C" w14:textId="77777777" w:rsidR="00452505" w:rsidRDefault="00452505" w:rsidP="00452505">
      <w:pPr>
        <w:rPr>
          <w:rtl/>
          <w:lang w:eastAsia="he-IL"/>
        </w:rPr>
      </w:pPr>
      <w:bookmarkStart w:id="998" w:name="_ETM_Q1_1056919"/>
      <w:bookmarkStart w:id="999" w:name="_ETM_Q1_1056534"/>
      <w:bookmarkStart w:id="1000" w:name="_ETM_Q1_1057607"/>
      <w:bookmarkEnd w:id="998"/>
      <w:bookmarkEnd w:id="999"/>
      <w:bookmarkEnd w:id="1000"/>
    </w:p>
    <w:p w14:paraId="15B93433" w14:textId="51BC5FE9" w:rsidR="00452505" w:rsidRDefault="00452505" w:rsidP="00452505">
      <w:pPr>
        <w:pStyle w:val="af6"/>
        <w:keepNext/>
        <w:rPr>
          <w:rtl/>
        </w:rPr>
      </w:pPr>
      <w:bookmarkStart w:id="1001" w:name="ET_yor_5796_82"/>
      <w:r w:rsidRPr="00452505">
        <w:rPr>
          <w:rStyle w:val="TagStyle"/>
          <w:rtl/>
        </w:rPr>
        <w:t xml:space="preserve"> &lt;&lt; </w:t>
      </w:r>
      <w:proofErr w:type="spellStart"/>
      <w:r w:rsidRPr="00452505">
        <w:rPr>
          <w:rStyle w:val="TagStyle"/>
          <w:rtl/>
        </w:rPr>
        <w:t>יור</w:t>
      </w:r>
      <w:proofErr w:type="spellEnd"/>
      <w:r w:rsidRPr="00452505">
        <w:rPr>
          <w:rStyle w:val="TagStyle"/>
          <w:rtl/>
        </w:rPr>
        <w:t xml:space="preserve"> &gt;&gt; </w:t>
      </w:r>
      <w:r>
        <w:rPr>
          <w:rtl/>
        </w:rPr>
        <w:t xml:space="preserve">היו"ר חוה אתי </w:t>
      </w:r>
      <w:proofErr w:type="spellStart"/>
      <w:r>
        <w:rPr>
          <w:rtl/>
        </w:rPr>
        <w:t>עטייה</w:t>
      </w:r>
      <w:proofErr w:type="spellEnd"/>
      <w:r>
        <w:rPr>
          <w:rtl/>
        </w:rPr>
        <w:t>:</w:t>
      </w:r>
      <w:r w:rsidRPr="00452505">
        <w:rPr>
          <w:rStyle w:val="TagStyle"/>
          <w:rtl/>
        </w:rPr>
        <w:t xml:space="preserve"> &lt;&lt; </w:t>
      </w:r>
      <w:proofErr w:type="spellStart"/>
      <w:r w:rsidRPr="00452505">
        <w:rPr>
          <w:rStyle w:val="TagStyle"/>
          <w:rtl/>
        </w:rPr>
        <w:t>יור</w:t>
      </w:r>
      <w:proofErr w:type="spellEnd"/>
      <w:r w:rsidRPr="00452505">
        <w:rPr>
          <w:rStyle w:val="TagStyle"/>
          <w:rtl/>
        </w:rPr>
        <w:t xml:space="preserve"> &gt;&gt;</w:t>
      </w:r>
      <w:r w:rsidR="000F24D0">
        <w:rPr>
          <w:rtl/>
        </w:rPr>
        <w:t xml:space="preserve"> </w:t>
      </w:r>
      <w:r>
        <w:rPr>
          <w:rtl/>
        </w:rPr>
        <w:t xml:space="preserve"> </w:t>
      </w:r>
      <w:bookmarkEnd w:id="1001"/>
    </w:p>
    <w:p w14:paraId="0D41EDDF" w14:textId="77777777" w:rsidR="00452505" w:rsidRDefault="00452505" w:rsidP="00452505">
      <w:pPr>
        <w:pStyle w:val="KeepWithNext"/>
        <w:rPr>
          <w:rtl/>
          <w:lang w:eastAsia="he-IL"/>
        </w:rPr>
      </w:pPr>
    </w:p>
    <w:p w14:paraId="3A80CE8D" w14:textId="4DDA2056" w:rsidR="00452505" w:rsidRDefault="00452505" w:rsidP="00452505">
      <w:pPr>
        <w:rPr>
          <w:rtl/>
          <w:lang w:eastAsia="he-IL"/>
        </w:rPr>
      </w:pPr>
      <w:bookmarkStart w:id="1002" w:name="_ETM_Q1_1057851"/>
      <w:bookmarkStart w:id="1003" w:name="_ETM_Q1_1057876"/>
      <w:bookmarkEnd w:id="1002"/>
      <w:bookmarkEnd w:id="1003"/>
      <w:r>
        <w:rPr>
          <w:rFonts w:hint="cs"/>
          <w:rtl/>
          <w:lang w:eastAsia="he-IL"/>
        </w:rPr>
        <w:t xml:space="preserve">בסדר, </w:t>
      </w:r>
      <w:bookmarkStart w:id="1004" w:name="_ETM_Q1_1056860"/>
      <w:bookmarkEnd w:id="1004"/>
      <w:r>
        <w:rPr>
          <w:rFonts w:hint="cs"/>
          <w:rtl/>
          <w:lang w:eastAsia="he-IL"/>
        </w:rPr>
        <w:t>זה</w:t>
      </w:r>
      <w:bookmarkStart w:id="1005" w:name="_ETM_Q1_1057080"/>
      <w:bookmarkEnd w:id="1005"/>
      <w:r>
        <w:rPr>
          <w:rFonts w:hint="cs"/>
          <w:rtl/>
          <w:lang w:eastAsia="he-IL"/>
        </w:rPr>
        <w:t xml:space="preserve"> היה לפני, הרבה ל</w:t>
      </w:r>
      <w:bookmarkStart w:id="1006" w:name="_ETM_Q1_1057006"/>
      <w:bookmarkEnd w:id="1006"/>
      <w:r>
        <w:rPr>
          <w:rFonts w:hint="cs"/>
          <w:rtl/>
          <w:lang w:eastAsia="he-IL"/>
        </w:rPr>
        <w:t xml:space="preserve">פני. </w:t>
      </w:r>
      <w:bookmarkStart w:id="1007" w:name="_ETM_Q1_1057900"/>
      <w:bookmarkEnd w:id="1007"/>
    </w:p>
    <w:p w14:paraId="26CD7538" w14:textId="77777777" w:rsidR="00452505" w:rsidRDefault="00452505" w:rsidP="00452505">
      <w:pPr>
        <w:rPr>
          <w:rtl/>
          <w:lang w:eastAsia="he-IL"/>
        </w:rPr>
      </w:pPr>
      <w:bookmarkStart w:id="1008" w:name="_ETM_Q1_1057948"/>
      <w:bookmarkEnd w:id="1008"/>
    </w:p>
    <w:p w14:paraId="0530BF1F" w14:textId="3621C91C" w:rsidR="00452505" w:rsidRDefault="00452505" w:rsidP="00452505">
      <w:pPr>
        <w:pStyle w:val="a4"/>
        <w:keepNext/>
        <w:rPr>
          <w:rtl/>
        </w:rPr>
      </w:pPr>
      <w:bookmarkStart w:id="1009" w:name="ET_speaker_תומר_רוזנר_83"/>
      <w:r w:rsidRPr="00452505">
        <w:rPr>
          <w:rStyle w:val="TagStyle"/>
          <w:rtl/>
        </w:rPr>
        <w:t xml:space="preserve"> &lt;&lt; דובר &gt;&gt; </w:t>
      </w:r>
      <w:r>
        <w:rPr>
          <w:rtl/>
        </w:rPr>
        <w:t xml:space="preserve">תומר </w:t>
      </w:r>
      <w:proofErr w:type="spellStart"/>
      <w:r>
        <w:rPr>
          <w:rtl/>
        </w:rPr>
        <w:t>רוזנר</w:t>
      </w:r>
      <w:proofErr w:type="spellEnd"/>
      <w:r>
        <w:rPr>
          <w:rtl/>
        </w:rPr>
        <w:t>:</w:t>
      </w:r>
      <w:r w:rsidRPr="00452505">
        <w:rPr>
          <w:rStyle w:val="TagStyle"/>
          <w:rtl/>
        </w:rPr>
        <w:t xml:space="preserve"> &lt;&lt; דובר &gt;&gt;</w:t>
      </w:r>
      <w:r w:rsidR="000F24D0">
        <w:rPr>
          <w:rtl/>
        </w:rPr>
        <w:t xml:space="preserve"> </w:t>
      </w:r>
      <w:r>
        <w:rPr>
          <w:rtl/>
        </w:rPr>
        <w:t xml:space="preserve"> </w:t>
      </w:r>
      <w:bookmarkEnd w:id="1009"/>
    </w:p>
    <w:p w14:paraId="7D110C1B" w14:textId="77777777" w:rsidR="00452505" w:rsidRDefault="00452505" w:rsidP="00452505">
      <w:pPr>
        <w:pStyle w:val="KeepWithNext"/>
        <w:rPr>
          <w:rtl/>
          <w:lang w:eastAsia="he-IL"/>
        </w:rPr>
      </w:pPr>
    </w:p>
    <w:p w14:paraId="316AEDB0" w14:textId="16891FDC" w:rsidR="00452505" w:rsidRDefault="00452505" w:rsidP="00452505">
      <w:pPr>
        <w:rPr>
          <w:rtl/>
          <w:lang w:eastAsia="he-IL"/>
        </w:rPr>
      </w:pPr>
      <w:bookmarkStart w:id="1010" w:name="_ETM_Q1_1058373"/>
      <w:bookmarkStart w:id="1011" w:name="_ETM_Q1_1058398"/>
      <w:bookmarkEnd w:id="1010"/>
      <w:bookmarkEnd w:id="1011"/>
      <w:r>
        <w:rPr>
          <w:rFonts w:hint="cs"/>
          <w:rtl/>
          <w:lang w:eastAsia="he-IL"/>
        </w:rPr>
        <w:t>גם עם כל</w:t>
      </w:r>
      <w:bookmarkStart w:id="1012" w:name="_ETM_Q1_1057545"/>
      <w:bookmarkEnd w:id="1012"/>
      <w:r>
        <w:rPr>
          <w:rFonts w:hint="cs"/>
          <w:rtl/>
          <w:lang w:eastAsia="he-IL"/>
        </w:rPr>
        <w:t>ביא עכשי</w:t>
      </w:r>
      <w:bookmarkStart w:id="1013" w:name="_ETM_Q1_1057405"/>
      <w:bookmarkEnd w:id="1013"/>
      <w:r>
        <w:rPr>
          <w:rFonts w:hint="cs"/>
          <w:rtl/>
          <w:lang w:eastAsia="he-IL"/>
        </w:rPr>
        <w:t xml:space="preserve">ו. </w:t>
      </w:r>
      <w:bookmarkStart w:id="1014" w:name="_ETM_Q1_1057969"/>
      <w:bookmarkEnd w:id="1014"/>
    </w:p>
    <w:p w14:paraId="71E09EDC" w14:textId="77777777" w:rsidR="00452505" w:rsidRDefault="00452505" w:rsidP="00452505">
      <w:pPr>
        <w:rPr>
          <w:rtl/>
          <w:lang w:eastAsia="he-IL"/>
        </w:rPr>
      </w:pPr>
      <w:bookmarkStart w:id="1015" w:name="_ETM_Q1_1058019"/>
      <w:bookmarkEnd w:id="1015"/>
    </w:p>
    <w:p w14:paraId="6A60A85B" w14:textId="626DE0B0" w:rsidR="00452505" w:rsidRDefault="00452505" w:rsidP="00452505">
      <w:pPr>
        <w:pStyle w:val="af6"/>
        <w:keepNext/>
        <w:rPr>
          <w:rtl/>
        </w:rPr>
      </w:pPr>
      <w:bookmarkStart w:id="1016" w:name="ET_yor_5796_84"/>
      <w:r w:rsidRPr="00452505">
        <w:rPr>
          <w:rStyle w:val="TagStyle"/>
          <w:rtl/>
        </w:rPr>
        <w:t xml:space="preserve"> &lt;&lt; </w:t>
      </w:r>
      <w:proofErr w:type="spellStart"/>
      <w:r w:rsidRPr="00452505">
        <w:rPr>
          <w:rStyle w:val="TagStyle"/>
          <w:rtl/>
        </w:rPr>
        <w:t>יור</w:t>
      </w:r>
      <w:proofErr w:type="spellEnd"/>
      <w:r w:rsidRPr="00452505">
        <w:rPr>
          <w:rStyle w:val="TagStyle"/>
          <w:rtl/>
        </w:rPr>
        <w:t xml:space="preserve"> &gt;&gt; </w:t>
      </w:r>
      <w:r>
        <w:rPr>
          <w:rtl/>
        </w:rPr>
        <w:t xml:space="preserve">היו"ר חוה אתי </w:t>
      </w:r>
      <w:proofErr w:type="spellStart"/>
      <w:r>
        <w:rPr>
          <w:rtl/>
        </w:rPr>
        <w:t>עטייה</w:t>
      </w:r>
      <w:proofErr w:type="spellEnd"/>
      <w:r>
        <w:rPr>
          <w:rtl/>
        </w:rPr>
        <w:t>:</w:t>
      </w:r>
      <w:r w:rsidRPr="00452505">
        <w:rPr>
          <w:rStyle w:val="TagStyle"/>
          <w:rtl/>
        </w:rPr>
        <w:t xml:space="preserve"> &lt;&lt; </w:t>
      </w:r>
      <w:proofErr w:type="spellStart"/>
      <w:r w:rsidRPr="00452505">
        <w:rPr>
          <w:rStyle w:val="TagStyle"/>
          <w:rtl/>
        </w:rPr>
        <w:t>יור</w:t>
      </w:r>
      <w:proofErr w:type="spellEnd"/>
      <w:r w:rsidRPr="00452505">
        <w:rPr>
          <w:rStyle w:val="TagStyle"/>
          <w:rtl/>
        </w:rPr>
        <w:t xml:space="preserve"> &gt;&gt;</w:t>
      </w:r>
      <w:r w:rsidR="000F24D0">
        <w:rPr>
          <w:rtl/>
        </w:rPr>
        <w:t xml:space="preserve"> </w:t>
      </w:r>
      <w:r>
        <w:rPr>
          <w:rtl/>
        </w:rPr>
        <w:t xml:space="preserve"> </w:t>
      </w:r>
      <w:bookmarkEnd w:id="1016"/>
    </w:p>
    <w:p w14:paraId="23D3A2AF" w14:textId="77777777" w:rsidR="00452505" w:rsidRDefault="00452505" w:rsidP="00452505">
      <w:pPr>
        <w:pStyle w:val="KeepWithNext"/>
        <w:rPr>
          <w:rtl/>
          <w:lang w:eastAsia="he-IL"/>
        </w:rPr>
      </w:pPr>
    </w:p>
    <w:p w14:paraId="7E3902FA" w14:textId="6C3A6F1A" w:rsidR="00452505" w:rsidRDefault="00452505" w:rsidP="00452505">
      <w:pPr>
        <w:rPr>
          <w:rtl/>
          <w:lang w:eastAsia="he-IL"/>
        </w:rPr>
      </w:pPr>
      <w:bookmarkStart w:id="1017" w:name="_ETM_Q1_1059056"/>
      <w:bookmarkStart w:id="1018" w:name="_ETM_Q1_1059077"/>
      <w:bookmarkEnd w:id="1017"/>
      <w:bookmarkEnd w:id="1018"/>
      <w:r>
        <w:rPr>
          <w:rFonts w:hint="cs"/>
          <w:rtl/>
          <w:lang w:eastAsia="he-IL"/>
        </w:rPr>
        <w:t xml:space="preserve">הרבה לפני </w:t>
      </w:r>
      <w:bookmarkStart w:id="1019" w:name="_ETM_Q1_1060473"/>
      <w:bookmarkEnd w:id="1019"/>
      <w:r>
        <w:rPr>
          <w:rFonts w:hint="cs"/>
          <w:rtl/>
          <w:lang w:eastAsia="he-IL"/>
        </w:rPr>
        <w:t>חרבות ברז</w:t>
      </w:r>
      <w:bookmarkStart w:id="1020" w:name="_ETM_Q1_1060119"/>
      <w:bookmarkEnd w:id="1020"/>
      <w:r>
        <w:rPr>
          <w:rFonts w:hint="cs"/>
          <w:rtl/>
          <w:lang w:eastAsia="he-IL"/>
        </w:rPr>
        <w:t xml:space="preserve">ל. </w:t>
      </w:r>
      <w:bookmarkStart w:id="1021" w:name="_ETM_Q1_1060591"/>
      <w:bookmarkEnd w:id="1021"/>
    </w:p>
    <w:p w14:paraId="5EB72461" w14:textId="77777777" w:rsidR="00452505" w:rsidRDefault="00452505" w:rsidP="00452505">
      <w:pPr>
        <w:rPr>
          <w:rtl/>
          <w:lang w:eastAsia="he-IL"/>
        </w:rPr>
      </w:pPr>
      <w:bookmarkStart w:id="1022" w:name="_ETM_Q1_1060639"/>
      <w:bookmarkStart w:id="1023" w:name="_ETM_Q1_1062282"/>
      <w:bookmarkEnd w:id="1022"/>
      <w:bookmarkEnd w:id="1023"/>
    </w:p>
    <w:p w14:paraId="746A480E" w14:textId="562B436C" w:rsidR="00452505" w:rsidRDefault="00452505" w:rsidP="00452505">
      <w:pPr>
        <w:pStyle w:val="af9"/>
        <w:keepNext/>
        <w:rPr>
          <w:rtl/>
          <w:lang w:eastAsia="he-IL"/>
        </w:rPr>
      </w:pPr>
      <w:bookmarkStart w:id="1024" w:name="ET_guest_סרן_נועם_אידה_85"/>
      <w:r w:rsidRPr="00452505">
        <w:rPr>
          <w:rStyle w:val="TagStyle"/>
          <w:rtl/>
        </w:rPr>
        <w:t xml:space="preserve"> &lt;&lt; אורח &gt;&gt; </w:t>
      </w:r>
      <w:r w:rsidR="00611E63">
        <w:rPr>
          <w:rtl/>
          <w:lang w:eastAsia="he-IL"/>
        </w:rPr>
        <w:t>נועם אידה:</w:t>
      </w:r>
      <w:r w:rsidRPr="00452505">
        <w:rPr>
          <w:rStyle w:val="TagStyle"/>
          <w:rtl/>
        </w:rPr>
        <w:t xml:space="preserve"> &lt;&lt; אורח &gt;&gt;</w:t>
      </w:r>
      <w:r w:rsidR="000F24D0">
        <w:rPr>
          <w:rtl/>
          <w:lang w:eastAsia="he-IL"/>
        </w:rPr>
        <w:t xml:space="preserve"> </w:t>
      </w:r>
      <w:r>
        <w:rPr>
          <w:rtl/>
          <w:lang w:eastAsia="he-IL"/>
        </w:rPr>
        <w:t xml:space="preserve"> </w:t>
      </w:r>
      <w:bookmarkEnd w:id="1024"/>
    </w:p>
    <w:p w14:paraId="61641084" w14:textId="77777777" w:rsidR="00452505" w:rsidRDefault="00452505" w:rsidP="00452505">
      <w:pPr>
        <w:pStyle w:val="KeepWithNext"/>
        <w:rPr>
          <w:rtl/>
          <w:lang w:eastAsia="he-IL"/>
        </w:rPr>
      </w:pPr>
    </w:p>
    <w:p w14:paraId="15DC03F4" w14:textId="7511DD2F" w:rsidR="00452505" w:rsidRDefault="00452505" w:rsidP="00452505">
      <w:pPr>
        <w:rPr>
          <w:rtl/>
          <w:lang w:eastAsia="he-IL"/>
        </w:rPr>
      </w:pPr>
      <w:bookmarkStart w:id="1025" w:name="_ETM_Q1_1062560"/>
      <w:bookmarkStart w:id="1026" w:name="_ETM_Q1_1062585"/>
      <w:bookmarkStart w:id="1027" w:name="_ETM_Q1_1061047"/>
      <w:bookmarkEnd w:id="1025"/>
      <w:bookmarkEnd w:id="1026"/>
      <w:bookmarkEnd w:id="1027"/>
      <w:r>
        <w:rPr>
          <w:rFonts w:hint="cs"/>
          <w:rtl/>
          <w:lang w:eastAsia="he-IL"/>
        </w:rPr>
        <w:t>זה התחיל לפני והיה לנו באמת שיח</w:t>
      </w:r>
      <w:bookmarkStart w:id="1028" w:name="_ETM_Q1_1062829"/>
      <w:bookmarkEnd w:id="1028"/>
      <w:r>
        <w:rPr>
          <w:rFonts w:hint="cs"/>
          <w:rtl/>
          <w:lang w:eastAsia="he-IL"/>
        </w:rPr>
        <w:t xml:space="preserve"> ממושך</w:t>
      </w:r>
      <w:bookmarkStart w:id="1029" w:name="_ETM_Q1_1063803"/>
      <w:bookmarkEnd w:id="1029"/>
      <w:r>
        <w:rPr>
          <w:rFonts w:hint="cs"/>
          <w:rtl/>
          <w:lang w:eastAsia="he-IL"/>
        </w:rPr>
        <w:t xml:space="preserve"> עם המשרד להגנת הסביבה במטרה לי</w:t>
      </w:r>
      <w:bookmarkStart w:id="1030" w:name="_ETM_Q1_1065690"/>
      <w:bookmarkEnd w:id="1030"/>
      <w:r>
        <w:rPr>
          <w:rFonts w:hint="cs"/>
          <w:rtl/>
          <w:lang w:eastAsia="he-IL"/>
        </w:rPr>
        <w:t xml:space="preserve">יצר את המתווה המאפשר גם </w:t>
      </w:r>
      <w:bookmarkStart w:id="1031" w:name="_ETM_Q1_1068339"/>
      <w:bookmarkEnd w:id="1031"/>
      <w:r>
        <w:rPr>
          <w:rFonts w:hint="cs"/>
          <w:rtl/>
          <w:lang w:eastAsia="he-IL"/>
        </w:rPr>
        <w:t>מבחינת הרישיון המ</w:t>
      </w:r>
      <w:bookmarkStart w:id="1032" w:name="_ETM_Q1_1068811"/>
      <w:bookmarkEnd w:id="1032"/>
      <w:r>
        <w:rPr>
          <w:rFonts w:hint="cs"/>
          <w:rtl/>
          <w:lang w:eastAsia="he-IL"/>
        </w:rPr>
        <w:t>תאים למשרתים של חיל האוויר</w:t>
      </w:r>
      <w:bookmarkStart w:id="1033" w:name="_ETM_Q1_1070686"/>
      <w:bookmarkEnd w:id="1033"/>
      <w:r>
        <w:rPr>
          <w:rFonts w:hint="cs"/>
          <w:rtl/>
          <w:lang w:eastAsia="he-IL"/>
        </w:rPr>
        <w:t xml:space="preserve"> בביצוע עבודו</w:t>
      </w:r>
      <w:bookmarkStart w:id="1034" w:name="_ETM_Q1_1071613"/>
      <w:bookmarkEnd w:id="1034"/>
      <w:r>
        <w:rPr>
          <w:rFonts w:hint="cs"/>
          <w:rtl/>
          <w:lang w:eastAsia="he-IL"/>
        </w:rPr>
        <w:t>ת ההסרה</w:t>
      </w:r>
      <w:bookmarkStart w:id="1035" w:name="_ETM_Q1_1073133"/>
      <w:bookmarkEnd w:id="1035"/>
      <w:r>
        <w:rPr>
          <w:rFonts w:hint="cs"/>
          <w:rtl/>
          <w:lang w:eastAsia="he-IL"/>
        </w:rPr>
        <w:t xml:space="preserve"> ובמתווה המתאים מול פיקוח של מפקח הסרת אסבסט בסיכון גבוה. </w:t>
      </w:r>
      <w:bookmarkStart w:id="1036" w:name="_ETM_Q1_1080765"/>
      <w:bookmarkEnd w:id="1036"/>
      <w:r>
        <w:rPr>
          <w:rFonts w:hint="cs"/>
          <w:rtl/>
          <w:lang w:eastAsia="he-IL"/>
        </w:rPr>
        <w:t>באמת הי</w:t>
      </w:r>
      <w:bookmarkStart w:id="1037" w:name="_ETM_Q1_1081412"/>
      <w:bookmarkEnd w:id="1037"/>
      <w:r>
        <w:rPr>
          <w:rFonts w:hint="cs"/>
          <w:rtl/>
          <w:lang w:eastAsia="he-IL"/>
        </w:rPr>
        <w:t>ה דין ודברים ארוך וממושך. הגיע באמת ל</w:t>
      </w:r>
      <w:bookmarkStart w:id="1038" w:name="_ETM_Q1_1084830"/>
      <w:bookmarkEnd w:id="1038"/>
      <w:r>
        <w:rPr>
          <w:rFonts w:hint="cs"/>
          <w:rtl/>
          <w:lang w:eastAsia="he-IL"/>
        </w:rPr>
        <w:t>תקופה של</w:t>
      </w:r>
      <w:bookmarkStart w:id="1039" w:name="_ETM_Q1_1086213"/>
      <w:bookmarkEnd w:id="1039"/>
      <w:r>
        <w:rPr>
          <w:rFonts w:hint="cs"/>
          <w:rtl/>
          <w:lang w:eastAsia="he-IL"/>
        </w:rPr>
        <w:t xml:space="preserve"> מלחמת חרבות ברזל שהביא בעצם את הצורך המבצעי להתקדם</w:t>
      </w:r>
      <w:bookmarkStart w:id="1040" w:name="_ETM_Q1_1094198"/>
      <w:bookmarkEnd w:id="1040"/>
      <w:r>
        <w:rPr>
          <w:rFonts w:hint="cs"/>
          <w:rtl/>
          <w:lang w:eastAsia="he-IL"/>
        </w:rPr>
        <w:t xml:space="preserve"> בצורה חסרת תקדים בהסרה. וגם בידיעה של המשרד להגנת ה</w:t>
      </w:r>
      <w:bookmarkStart w:id="1041" w:name="_ETM_Q1_1100357"/>
      <w:bookmarkEnd w:id="1041"/>
      <w:r>
        <w:rPr>
          <w:rFonts w:hint="cs"/>
          <w:rtl/>
          <w:lang w:eastAsia="he-IL"/>
        </w:rPr>
        <w:t>סביבה</w:t>
      </w:r>
      <w:bookmarkStart w:id="1042" w:name="_ETM_Q1_1100981"/>
      <w:bookmarkEnd w:id="1042"/>
      <w:r>
        <w:rPr>
          <w:rFonts w:hint="cs"/>
          <w:rtl/>
          <w:lang w:eastAsia="he-IL"/>
        </w:rPr>
        <w:t xml:space="preserve"> שבעצם חיל האוויר לא נתן לפתיחת המלחמה לעצור מבעדו לתפעל </w:t>
      </w:r>
      <w:bookmarkStart w:id="1043" w:name="_ETM_Q1_1109245"/>
      <w:bookmarkEnd w:id="1043"/>
      <w:proofErr w:type="spellStart"/>
      <w:r>
        <w:rPr>
          <w:rFonts w:hint="cs"/>
          <w:rtl/>
          <w:lang w:eastAsia="he-IL"/>
        </w:rPr>
        <w:t>ולהשמיש</w:t>
      </w:r>
      <w:proofErr w:type="spellEnd"/>
      <w:r>
        <w:rPr>
          <w:rFonts w:hint="cs"/>
          <w:rtl/>
          <w:lang w:eastAsia="he-IL"/>
        </w:rPr>
        <w:t xml:space="preserve"> כלי טיס ולעבוד להסרה. </w:t>
      </w:r>
      <w:bookmarkStart w:id="1044" w:name="_ETM_Q1_1113694"/>
      <w:bookmarkEnd w:id="1044"/>
    </w:p>
    <w:p w14:paraId="66093DF4" w14:textId="77777777" w:rsidR="00452505" w:rsidRDefault="00452505" w:rsidP="00452505">
      <w:pPr>
        <w:rPr>
          <w:rtl/>
          <w:lang w:eastAsia="he-IL"/>
        </w:rPr>
      </w:pPr>
      <w:bookmarkStart w:id="1045" w:name="_ETM_Q1_1113756"/>
      <w:bookmarkEnd w:id="1045"/>
    </w:p>
    <w:p w14:paraId="472F23CA" w14:textId="69885166" w:rsidR="00452505" w:rsidRDefault="00452505" w:rsidP="00452505">
      <w:pPr>
        <w:rPr>
          <w:rtl/>
          <w:lang w:eastAsia="he-IL"/>
        </w:rPr>
      </w:pPr>
      <w:bookmarkStart w:id="1046" w:name="_ETM_Q1_1113837"/>
      <w:bookmarkStart w:id="1047" w:name="_ETM_Q1_1113887"/>
      <w:bookmarkEnd w:id="1046"/>
      <w:bookmarkEnd w:id="1047"/>
      <w:r>
        <w:rPr>
          <w:rFonts w:hint="cs"/>
          <w:rtl/>
          <w:lang w:eastAsia="he-IL"/>
        </w:rPr>
        <w:t>זאת</w:t>
      </w:r>
      <w:bookmarkStart w:id="1048" w:name="_ETM_Q1_1112171"/>
      <w:bookmarkEnd w:id="1048"/>
      <w:r>
        <w:rPr>
          <w:rFonts w:hint="cs"/>
          <w:rtl/>
          <w:lang w:eastAsia="he-IL"/>
        </w:rPr>
        <w:t xml:space="preserve"> אומרת לכל אורך הדרך, </w:t>
      </w:r>
      <w:bookmarkStart w:id="1049" w:name="_ETM_Q1_1114276"/>
      <w:bookmarkEnd w:id="1049"/>
      <w:r>
        <w:rPr>
          <w:rFonts w:hint="cs"/>
          <w:rtl/>
          <w:lang w:eastAsia="he-IL"/>
        </w:rPr>
        <w:t>גם למרות ה</w:t>
      </w:r>
      <w:bookmarkStart w:id="1050" w:name="_ETM_Q1_1114259"/>
      <w:bookmarkEnd w:id="1050"/>
      <w:r>
        <w:rPr>
          <w:rFonts w:hint="cs"/>
          <w:rtl/>
          <w:lang w:eastAsia="he-IL"/>
        </w:rPr>
        <w:t>עיכוב, חיל האוויר לגמר</w:t>
      </w:r>
      <w:bookmarkStart w:id="1051" w:name="_ETM_Q1_1115771"/>
      <w:bookmarkEnd w:id="1051"/>
      <w:r>
        <w:rPr>
          <w:rFonts w:hint="cs"/>
          <w:rtl/>
          <w:lang w:eastAsia="he-IL"/>
        </w:rPr>
        <w:t xml:space="preserve">י מודעים לעיכוב. </w:t>
      </w:r>
      <w:bookmarkStart w:id="1052" w:name="_ETM_Q1_1117765"/>
      <w:bookmarkEnd w:id="1052"/>
    </w:p>
    <w:p w14:paraId="1F072079" w14:textId="77777777" w:rsidR="00452505" w:rsidRDefault="00452505" w:rsidP="00452505">
      <w:pPr>
        <w:rPr>
          <w:rtl/>
          <w:lang w:eastAsia="he-IL"/>
        </w:rPr>
      </w:pPr>
      <w:bookmarkStart w:id="1053" w:name="_ETM_Q1_1117817"/>
      <w:bookmarkEnd w:id="1053"/>
    </w:p>
    <w:p w14:paraId="0B9F2D0A" w14:textId="5C57686E" w:rsidR="00452505" w:rsidRDefault="00452505" w:rsidP="00452505">
      <w:pPr>
        <w:pStyle w:val="a4"/>
        <w:keepNext/>
        <w:rPr>
          <w:rtl/>
        </w:rPr>
      </w:pPr>
      <w:bookmarkStart w:id="1054" w:name="ET_speaker_תומר_רוזנר_86"/>
      <w:r w:rsidRPr="00452505">
        <w:rPr>
          <w:rStyle w:val="TagStyle"/>
          <w:rtl/>
        </w:rPr>
        <w:t xml:space="preserve"> &lt;&lt; דובר &gt;&gt; </w:t>
      </w:r>
      <w:r>
        <w:rPr>
          <w:rtl/>
        </w:rPr>
        <w:t xml:space="preserve">תומר </w:t>
      </w:r>
      <w:proofErr w:type="spellStart"/>
      <w:r>
        <w:rPr>
          <w:rtl/>
        </w:rPr>
        <w:t>רוזנר</w:t>
      </w:r>
      <w:proofErr w:type="spellEnd"/>
      <w:r>
        <w:rPr>
          <w:rtl/>
        </w:rPr>
        <w:t>:</w:t>
      </w:r>
      <w:r w:rsidRPr="00452505">
        <w:rPr>
          <w:rStyle w:val="TagStyle"/>
          <w:rtl/>
        </w:rPr>
        <w:t xml:space="preserve"> &lt;&lt; דובר &gt;&gt;</w:t>
      </w:r>
      <w:r w:rsidR="000F24D0">
        <w:rPr>
          <w:rtl/>
        </w:rPr>
        <w:t xml:space="preserve"> </w:t>
      </w:r>
      <w:r>
        <w:rPr>
          <w:rtl/>
        </w:rPr>
        <w:t xml:space="preserve"> </w:t>
      </w:r>
      <w:bookmarkEnd w:id="1054"/>
    </w:p>
    <w:p w14:paraId="04B1A75F" w14:textId="77777777" w:rsidR="00452505" w:rsidRDefault="00452505" w:rsidP="00452505">
      <w:pPr>
        <w:pStyle w:val="KeepWithNext"/>
        <w:rPr>
          <w:rtl/>
          <w:lang w:eastAsia="he-IL"/>
        </w:rPr>
      </w:pPr>
    </w:p>
    <w:p w14:paraId="65FFF947" w14:textId="3D909F06" w:rsidR="00452505" w:rsidRDefault="00452505" w:rsidP="00452505">
      <w:pPr>
        <w:rPr>
          <w:rtl/>
          <w:lang w:eastAsia="he-IL"/>
        </w:rPr>
      </w:pPr>
      <w:bookmarkStart w:id="1055" w:name="_ETM_Q1_1118804"/>
      <w:bookmarkStart w:id="1056" w:name="_ETM_Q1_1118823"/>
      <w:bookmarkStart w:id="1057" w:name="_ETM_Q1_1117044"/>
      <w:bookmarkEnd w:id="1055"/>
      <w:bookmarkEnd w:id="1056"/>
      <w:bookmarkEnd w:id="1057"/>
      <w:r>
        <w:rPr>
          <w:rFonts w:hint="cs"/>
          <w:rtl/>
          <w:lang w:eastAsia="he-IL"/>
        </w:rPr>
        <w:t>הא</w:t>
      </w:r>
      <w:bookmarkStart w:id="1058" w:name="_ETM_Q1_1116030"/>
      <w:bookmarkEnd w:id="1058"/>
      <w:r>
        <w:rPr>
          <w:rFonts w:hint="cs"/>
          <w:rtl/>
          <w:lang w:eastAsia="he-IL"/>
        </w:rPr>
        <w:t xml:space="preserve">ם זה </w:t>
      </w:r>
      <w:bookmarkStart w:id="1059" w:name="_ETM_Q1_1116352"/>
      <w:bookmarkEnd w:id="1059"/>
      <w:r>
        <w:rPr>
          <w:rFonts w:hint="cs"/>
          <w:rtl/>
          <w:lang w:eastAsia="he-IL"/>
        </w:rPr>
        <w:t>מופיע בהוראות מח"</w:t>
      </w:r>
      <w:bookmarkStart w:id="1060" w:name="_ETM_Q1_1117687"/>
      <w:bookmarkEnd w:id="1060"/>
      <w:r>
        <w:rPr>
          <w:rFonts w:hint="cs"/>
          <w:rtl/>
          <w:lang w:eastAsia="he-IL"/>
        </w:rPr>
        <w:t xml:space="preserve">א שאי אפשר להשתמש בכלי כזה, כל </w:t>
      </w:r>
      <w:bookmarkStart w:id="1061" w:name="_ETM_Q1_1122704"/>
      <w:bookmarkEnd w:id="1061"/>
      <w:r>
        <w:rPr>
          <w:rFonts w:hint="cs"/>
          <w:rtl/>
          <w:lang w:eastAsia="he-IL"/>
        </w:rPr>
        <w:t>עוד זה לא עומד</w:t>
      </w:r>
      <w:bookmarkStart w:id="1062" w:name="_ETM_Q1_1122536"/>
      <w:bookmarkEnd w:id="1062"/>
      <w:r>
        <w:rPr>
          <w:rFonts w:hint="cs"/>
          <w:rtl/>
          <w:lang w:eastAsia="he-IL"/>
        </w:rPr>
        <w:t>? אני שואל שאלה,</w:t>
      </w:r>
      <w:bookmarkStart w:id="1063" w:name="_ETM_Q1_1124080"/>
      <w:bookmarkEnd w:id="1063"/>
      <w:r>
        <w:rPr>
          <w:rFonts w:hint="cs"/>
          <w:rtl/>
          <w:lang w:eastAsia="he-IL"/>
        </w:rPr>
        <w:t xml:space="preserve"> תעני </w:t>
      </w:r>
      <w:bookmarkStart w:id="1064" w:name="_ETM_Q1_1124647"/>
      <w:bookmarkEnd w:id="1064"/>
      <w:r>
        <w:rPr>
          <w:rFonts w:hint="cs"/>
          <w:rtl/>
          <w:lang w:eastAsia="he-IL"/>
        </w:rPr>
        <w:t>לי תשובה. כי אני שאלתי מי</w:t>
      </w:r>
      <w:bookmarkStart w:id="1065" w:name="_ETM_Q1_1125368"/>
      <w:bookmarkEnd w:id="1065"/>
      <w:r>
        <w:rPr>
          <w:rFonts w:hint="cs"/>
          <w:rtl/>
          <w:lang w:eastAsia="he-IL"/>
        </w:rPr>
        <w:t xml:space="preserve"> לידנו יתקע שזה. אני </w:t>
      </w:r>
      <w:bookmarkStart w:id="1066" w:name="_ETM_Q1_1128871"/>
      <w:bookmarkEnd w:id="1066"/>
      <w:r>
        <w:rPr>
          <w:rFonts w:hint="cs"/>
          <w:rtl/>
          <w:lang w:eastAsia="he-IL"/>
        </w:rPr>
        <w:t>רוצה לדעת</w:t>
      </w:r>
      <w:bookmarkStart w:id="1067" w:name="_ETM_Q1_1127678"/>
      <w:bookmarkEnd w:id="1067"/>
      <w:r>
        <w:rPr>
          <w:rFonts w:hint="cs"/>
          <w:rtl/>
          <w:lang w:eastAsia="he-IL"/>
        </w:rPr>
        <w:t xml:space="preserve"> איפה זה מעוגן בהוראות מח"א</w:t>
      </w:r>
      <w:bookmarkStart w:id="1068" w:name="_ETM_Q1_1129506"/>
      <w:bookmarkEnd w:id="1068"/>
      <w:r>
        <w:rPr>
          <w:rFonts w:hint="cs"/>
          <w:rtl/>
          <w:lang w:eastAsia="he-IL"/>
        </w:rPr>
        <w:t xml:space="preserve">. </w:t>
      </w:r>
      <w:bookmarkStart w:id="1069" w:name="_ETM_Q1_1129802"/>
      <w:bookmarkEnd w:id="1069"/>
    </w:p>
    <w:p w14:paraId="0C0A6680" w14:textId="77777777" w:rsidR="00452505" w:rsidRDefault="00452505" w:rsidP="00452505">
      <w:pPr>
        <w:rPr>
          <w:rtl/>
          <w:lang w:eastAsia="he-IL"/>
        </w:rPr>
      </w:pPr>
      <w:bookmarkStart w:id="1070" w:name="_ETM_Q1_1129855"/>
      <w:bookmarkStart w:id="1071" w:name="_ETM_Q1_1130811"/>
      <w:bookmarkEnd w:id="1070"/>
      <w:bookmarkEnd w:id="1071"/>
    </w:p>
    <w:p w14:paraId="6F84FA62" w14:textId="7377A980" w:rsidR="00452505" w:rsidRDefault="00452505" w:rsidP="00452505">
      <w:pPr>
        <w:pStyle w:val="af9"/>
        <w:keepNext/>
        <w:rPr>
          <w:rtl/>
          <w:lang w:eastAsia="he-IL"/>
        </w:rPr>
      </w:pPr>
      <w:bookmarkStart w:id="1072" w:name="ET_guest_סרן_נועם_אידה_87"/>
      <w:r w:rsidRPr="00452505">
        <w:rPr>
          <w:rStyle w:val="TagStyle"/>
          <w:rtl/>
        </w:rPr>
        <w:t xml:space="preserve"> &lt;&lt; אורח &gt;&gt; </w:t>
      </w:r>
      <w:r w:rsidR="00611E63">
        <w:rPr>
          <w:rtl/>
          <w:lang w:eastAsia="he-IL"/>
        </w:rPr>
        <w:t>נועם אידה:</w:t>
      </w:r>
      <w:r w:rsidRPr="00452505">
        <w:rPr>
          <w:rStyle w:val="TagStyle"/>
          <w:rtl/>
        </w:rPr>
        <w:t xml:space="preserve"> &lt;&lt; אורח &gt;&gt;</w:t>
      </w:r>
      <w:r w:rsidR="000F24D0">
        <w:rPr>
          <w:rtl/>
          <w:lang w:eastAsia="he-IL"/>
        </w:rPr>
        <w:t xml:space="preserve"> </w:t>
      </w:r>
      <w:r>
        <w:rPr>
          <w:rtl/>
          <w:lang w:eastAsia="he-IL"/>
        </w:rPr>
        <w:t xml:space="preserve"> </w:t>
      </w:r>
      <w:bookmarkEnd w:id="1072"/>
    </w:p>
    <w:p w14:paraId="5E46E31E" w14:textId="77777777" w:rsidR="00452505" w:rsidRDefault="00452505" w:rsidP="00452505">
      <w:pPr>
        <w:pStyle w:val="KeepWithNext"/>
        <w:rPr>
          <w:rtl/>
          <w:lang w:eastAsia="he-IL"/>
        </w:rPr>
      </w:pPr>
    </w:p>
    <w:p w14:paraId="40460379" w14:textId="368A6343" w:rsidR="00452505" w:rsidRDefault="00452505" w:rsidP="00452505">
      <w:pPr>
        <w:rPr>
          <w:rtl/>
          <w:lang w:eastAsia="he-IL"/>
        </w:rPr>
      </w:pPr>
      <w:bookmarkStart w:id="1073" w:name="_ETM_Q1_1131096"/>
      <w:bookmarkStart w:id="1074" w:name="_ETM_Q1_1131117"/>
      <w:bookmarkEnd w:id="1073"/>
      <w:bookmarkEnd w:id="1074"/>
      <w:r>
        <w:rPr>
          <w:rFonts w:hint="cs"/>
          <w:rtl/>
          <w:lang w:eastAsia="he-IL"/>
        </w:rPr>
        <w:t xml:space="preserve">מה מעוגן? מה </w:t>
      </w:r>
      <w:bookmarkStart w:id="1075" w:name="_ETM_Q1_1132729"/>
      <w:bookmarkEnd w:id="1075"/>
      <w:r>
        <w:rPr>
          <w:rFonts w:hint="cs"/>
          <w:rtl/>
          <w:lang w:eastAsia="he-IL"/>
        </w:rPr>
        <w:t>השאלה?</w:t>
      </w:r>
      <w:bookmarkStart w:id="1076" w:name="_ETM_Q1_1133610"/>
      <w:bookmarkEnd w:id="1076"/>
    </w:p>
    <w:p w14:paraId="4007878E" w14:textId="77777777" w:rsidR="00452505" w:rsidRDefault="00452505" w:rsidP="00452505">
      <w:pPr>
        <w:rPr>
          <w:rtl/>
          <w:lang w:eastAsia="he-IL"/>
        </w:rPr>
      </w:pPr>
      <w:bookmarkStart w:id="1077" w:name="_ETM_Q1_1133670"/>
      <w:bookmarkStart w:id="1078" w:name="_ETM_Q1_1133637"/>
      <w:bookmarkEnd w:id="1077"/>
      <w:bookmarkEnd w:id="1078"/>
    </w:p>
    <w:p w14:paraId="16C06EF8" w14:textId="50EFD9F8" w:rsidR="00452505" w:rsidRDefault="00452505" w:rsidP="00452505">
      <w:pPr>
        <w:pStyle w:val="a4"/>
        <w:keepNext/>
        <w:rPr>
          <w:rtl/>
        </w:rPr>
      </w:pPr>
      <w:bookmarkStart w:id="1079" w:name="ET_speaker_תומר_רוזנר_88"/>
      <w:r w:rsidRPr="00452505">
        <w:rPr>
          <w:rStyle w:val="TagStyle"/>
          <w:rtl/>
        </w:rPr>
        <w:t xml:space="preserve"> &lt;&lt; דובר &gt;&gt; </w:t>
      </w:r>
      <w:r>
        <w:rPr>
          <w:rtl/>
        </w:rPr>
        <w:t xml:space="preserve">תומר </w:t>
      </w:r>
      <w:proofErr w:type="spellStart"/>
      <w:r>
        <w:rPr>
          <w:rtl/>
        </w:rPr>
        <w:t>רוזנר</w:t>
      </w:r>
      <w:proofErr w:type="spellEnd"/>
      <w:r>
        <w:rPr>
          <w:rtl/>
        </w:rPr>
        <w:t>:</w:t>
      </w:r>
      <w:r w:rsidRPr="00452505">
        <w:rPr>
          <w:rStyle w:val="TagStyle"/>
          <w:rtl/>
        </w:rPr>
        <w:t xml:space="preserve"> &lt;&lt; דובר &gt;&gt;</w:t>
      </w:r>
      <w:r w:rsidR="000F24D0">
        <w:rPr>
          <w:rtl/>
        </w:rPr>
        <w:t xml:space="preserve"> </w:t>
      </w:r>
      <w:r>
        <w:rPr>
          <w:rtl/>
        </w:rPr>
        <w:t xml:space="preserve"> </w:t>
      </w:r>
      <w:bookmarkEnd w:id="1079"/>
    </w:p>
    <w:p w14:paraId="75C4F69D" w14:textId="77777777" w:rsidR="00452505" w:rsidRDefault="00452505" w:rsidP="00452505">
      <w:pPr>
        <w:pStyle w:val="KeepWithNext"/>
        <w:rPr>
          <w:rtl/>
          <w:lang w:eastAsia="he-IL"/>
        </w:rPr>
      </w:pPr>
    </w:p>
    <w:p w14:paraId="4AC2B3B5" w14:textId="5F2174C5" w:rsidR="00452505" w:rsidRDefault="00452505" w:rsidP="00452505">
      <w:pPr>
        <w:rPr>
          <w:rtl/>
          <w:lang w:eastAsia="he-IL"/>
        </w:rPr>
      </w:pPr>
      <w:bookmarkStart w:id="1080" w:name="_ETM_Q1_1133931"/>
      <w:bookmarkStart w:id="1081" w:name="_ETM_Q1_1133958"/>
      <w:bookmarkEnd w:id="1080"/>
      <w:bookmarkEnd w:id="1081"/>
      <w:r>
        <w:rPr>
          <w:rFonts w:hint="cs"/>
          <w:rtl/>
          <w:lang w:eastAsia="he-IL"/>
        </w:rPr>
        <w:t xml:space="preserve">שכלי שלא הסירו </w:t>
      </w:r>
      <w:bookmarkStart w:id="1082" w:name="_ETM_Q1_1133741"/>
      <w:bookmarkEnd w:id="1082"/>
      <w:r>
        <w:rPr>
          <w:rFonts w:hint="cs"/>
          <w:rtl/>
          <w:lang w:eastAsia="he-IL"/>
        </w:rPr>
        <w:t xml:space="preserve">ממנו במועד את הדבר הזה לא יכולים </w:t>
      </w:r>
      <w:bookmarkStart w:id="1083" w:name="_ETM_Q1_1138344"/>
      <w:bookmarkEnd w:id="1083"/>
      <w:r>
        <w:rPr>
          <w:rFonts w:hint="cs"/>
          <w:rtl/>
          <w:lang w:eastAsia="he-IL"/>
        </w:rPr>
        <w:t xml:space="preserve">להשתמש בו. </w:t>
      </w:r>
    </w:p>
    <w:p w14:paraId="7480D959" w14:textId="77777777" w:rsidR="00336B54" w:rsidRDefault="00336B54" w:rsidP="00452505">
      <w:pPr>
        <w:rPr>
          <w:rtl/>
          <w:lang w:eastAsia="he-IL"/>
        </w:rPr>
      </w:pPr>
      <w:bookmarkStart w:id="1084" w:name="_ETM_Q1_1140026"/>
      <w:bookmarkStart w:id="1085" w:name="_ETM_Q1_1140077"/>
      <w:bookmarkStart w:id="1086" w:name="_ETM_Q1_1138440"/>
      <w:bookmarkStart w:id="1087" w:name="_ETM_Q1_1139121"/>
      <w:bookmarkStart w:id="1088" w:name="_ETM_Q1_1140731"/>
      <w:bookmarkStart w:id="1089" w:name="_ETM_Q1_1140872"/>
      <w:bookmarkStart w:id="1090" w:name="_ETM_Q1_1140404"/>
      <w:bookmarkEnd w:id="1084"/>
      <w:bookmarkEnd w:id="1085"/>
      <w:bookmarkEnd w:id="1086"/>
      <w:bookmarkEnd w:id="1087"/>
      <w:bookmarkEnd w:id="1088"/>
      <w:bookmarkEnd w:id="1089"/>
      <w:bookmarkEnd w:id="1090"/>
    </w:p>
    <w:p w14:paraId="5AC23084" w14:textId="70CCA98D" w:rsidR="00336B54" w:rsidRDefault="00336B54" w:rsidP="00336B54">
      <w:pPr>
        <w:pStyle w:val="af9"/>
        <w:keepNext/>
        <w:rPr>
          <w:rtl/>
          <w:lang w:eastAsia="he-IL"/>
        </w:rPr>
      </w:pPr>
      <w:bookmarkStart w:id="1091" w:name="ET_guest_סאל_איציק_דהן_89"/>
      <w:r w:rsidRPr="00336B54">
        <w:rPr>
          <w:rStyle w:val="TagStyle"/>
          <w:rtl/>
        </w:rPr>
        <w:t xml:space="preserve"> &lt;&lt; אורח &gt;&gt; </w:t>
      </w:r>
      <w:r w:rsidR="00611E63">
        <w:rPr>
          <w:rtl/>
          <w:lang w:eastAsia="he-IL"/>
        </w:rPr>
        <w:t>איציק דהן:</w:t>
      </w:r>
      <w:r w:rsidRPr="00336B54">
        <w:rPr>
          <w:rStyle w:val="TagStyle"/>
          <w:rtl/>
        </w:rPr>
        <w:t xml:space="preserve"> &lt;&lt; אורח &gt;&gt;</w:t>
      </w:r>
      <w:r w:rsidR="000F24D0">
        <w:rPr>
          <w:rtl/>
          <w:lang w:eastAsia="he-IL"/>
        </w:rPr>
        <w:t xml:space="preserve"> </w:t>
      </w:r>
      <w:r>
        <w:rPr>
          <w:rtl/>
          <w:lang w:eastAsia="he-IL"/>
        </w:rPr>
        <w:t xml:space="preserve"> </w:t>
      </w:r>
      <w:bookmarkEnd w:id="1091"/>
    </w:p>
    <w:p w14:paraId="03A09F6B" w14:textId="77777777" w:rsidR="00336B54" w:rsidRDefault="00336B54" w:rsidP="00336B54">
      <w:pPr>
        <w:pStyle w:val="KeepWithNext"/>
        <w:rPr>
          <w:rtl/>
          <w:lang w:eastAsia="he-IL"/>
        </w:rPr>
      </w:pPr>
    </w:p>
    <w:p w14:paraId="484E46DE" w14:textId="3F7894DF" w:rsidR="00336B54" w:rsidRDefault="00336B54" w:rsidP="00336B54">
      <w:pPr>
        <w:rPr>
          <w:rtl/>
          <w:lang w:eastAsia="he-IL"/>
        </w:rPr>
      </w:pPr>
      <w:r>
        <w:rPr>
          <w:rFonts w:hint="cs"/>
          <w:rtl/>
          <w:lang w:eastAsia="he-IL"/>
        </w:rPr>
        <w:t>ז</w:t>
      </w:r>
      <w:bookmarkStart w:id="1092" w:name="_ETM_Q1_1139980"/>
      <w:bookmarkStart w:id="1093" w:name="_ETM_Q1_1140001"/>
      <w:bookmarkEnd w:id="1092"/>
      <w:bookmarkEnd w:id="1093"/>
      <w:r>
        <w:rPr>
          <w:rFonts w:hint="cs"/>
          <w:rtl/>
          <w:lang w:eastAsia="he-IL"/>
        </w:rPr>
        <w:t>ה לא מעוגן בהוראות מח</w:t>
      </w:r>
      <w:bookmarkStart w:id="1094" w:name="_ETM_Q1_1140397"/>
      <w:bookmarkEnd w:id="1094"/>
      <w:r>
        <w:rPr>
          <w:rFonts w:hint="cs"/>
          <w:rtl/>
          <w:lang w:eastAsia="he-IL"/>
        </w:rPr>
        <w:t xml:space="preserve">"א, זה מעוגן אל </w:t>
      </w:r>
      <w:bookmarkStart w:id="1095" w:name="_ETM_Q1_1142341"/>
      <w:bookmarkEnd w:id="1095"/>
      <w:r>
        <w:rPr>
          <w:rFonts w:hint="cs"/>
          <w:rtl/>
          <w:lang w:eastAsia="he-IL"/>
        </w:rPr>
        <w:t xml:space="preserve">מול </w:t>
      </w:r>
      <w:proofErr w:type="spellStart"/>
      <w:r>
        <w:rPr>
          <w:rFonts w:hint="cs"/>
          <w:rtl/>
          <w:lang w:eastAsia="he-IL"/>
        </w:rPr>
        <w:t>תוכנית</w:t>
      </w:r>
      <w:proofErr w:type="spellEnd"/>
      <w:r>
        <w:rPr>
          <w:rFonts w:hint="cs"/>
          <w:rtl/>
          <w:lang w:eastAsia="he-IL"/>
        </w:rPr>
        <w:t xml:space="preserve"> העבודה. </w:t>
      </w:r>
      <w:bookmarkStart w:id="1096" w:name="_ETM_Q1_1142468"/>
      <w:bookmarkStart w:id="1097" w:name="_ETM_Q1_1142670"/>
      <w:bookmarkEnd w:id="1096"/>
      <w:bookmarkEnd w:id="1097"/>
    </w:p>
    <w:p w14:paraId="178CA8E0" w14:textId="77777777" w:rsidR="00336B54" w:rsidRDefault="00336B54" w:rsidP="00336B54">
      <w:pPr>
        <w:rPr>
          <w:rtl/>
          <w:lang w:eastAsia="he-IL"/>
        </w:rPr>
      </w:pPr>
      <w:bookmarkStart w:id="1098" w:name="_ETM_Q1_1142715"/>
      <w:bookmarkStart w:id="1099" w:name="_ETM_Q1_1144490"/>
      <w:bookmarkEnd w:id="1098"/>
      <w:bookmarkEnd w:id="1099"/>
    </w:p>
    <w:p w14:paraId="06249D87" w14:textId="47633AD5" w:rsidR="00336B54" w:rsidRDefault="00336B54" w:rsidP="00336B54">
      <w:pPr>
        <w:pStyle w:val="a4"/>
        <w:keepNext/>
        <w:rPr>
          <w:rtl/>
        </w:rPr>
      </w:pPr>
      <w:bookmarkStart w:id="1100" w:name="ET_speaker_תומר_רוזנר_90"/>
      <w:r w:rsidRPr="00336B54">
        <w:rPr>
          <w:rStyle w:val="TagStyle"/>
          <w:rtl/>
        </w:rPr>
        <w:t xml:space="preserve"> &lt;&lt; דובר &gt;&gt; </w:t>
      </w:r>
      <w:r>
        <w:rPr>
          <w:rtl/>
        </w:rPr>
        <w:t xml:space="preserve">תומר </w:t>
      </w:r>
      <w:proofErr w:type="spellStart"/>
      <w:r>
        <w:rPr>
          <w:rtl/>
        </w:rPr>
        <w:t>רוזנר</w:t>
      </w:r>
      <w:proofErr w:type="spellEnd"/>
      <w:r>
        <w:rPr>
          <w:rtl/>
        </w:rPr>
        <w:t>:</w:t>
      </w:r>
      <w:r w:rsidRPr="00336B54">
        <w:rPr>
          <w:rStyle w:val="TagStyle"/>
          <w:rtl/>
        </w:rPr>
        <w:t xml:space="preserve"> &lt;&lt; דובר &gt;&gt;</w:t>
      </w:r>
      <w:r w:rsidR="000F24D0">
        <w:rPr>
          <w:rtl/>
        </w:rPr>
        <w:t xml:space="preserve"> </w:t>
      </w:r>
      <w:r>
        <w:rPr>
          <w:rtl/>
        </w:rPr>
        <w:t xml:space="preserve"> </w:t>
      </w:r>
      <w:bookmarkEnd w:id="1100"/>
    </w:p>
    <w:p w14:paraId="7F7C3A07" w14:textId="77777777" w:rsidR="00336B54" w:rsidRDefault="00336B54" w:rsidP="00336B54">
      <w:pPr>
        <w:pStyle w:val="KeepWithNext"/>
        <w:rPr>
          <w:rtl/>
          <w:lang w:eastAsia="he-IL"/>
        </w:rPr>
      </w:pPr>
    </w:p>
    <w:p w14:paraId="17D234E2" w14:textId="1C7C4AD7" w:rsidR="00336B54" w:rsidRDefault="00336B54" w:rsidP="00336B54">
      <w:pPr>
        <w:rPr>
          <w:rtl/>
          <w:lang w:eastAsia="he-IL"/>
        </w:rPr>
      </w:pPr>
      <w:bookmarkStart w:id="1101" w:name="_ETM_Q1_1144744"/>
      <w:bookmarkStart w:id="1102" w:name="_ETM_Q1_1144768"/>
      <w:bookmarkEnd w:id="1101"/>
      <w:bookmarkEnd w:id="1102"/>
      <w:r>
        <w:rPr>
          <w:rFonts w:hint="cs"/>
          <w:rtl/>
          <w:lang w:eastAsia="he-IL"/>
        </w:rPr>
        <w:t xml:space="preserve">שאת </w:t>
      </w:r>
      <w:bookmarkStart w:id="1103" w:name="_ETM_Q1_1143166"/>
      <w:bookmarkEnd w:id="1103"/>
      <w:r>
        <w:rPr>
          <w:rFonts w:hint="cs"/>
          <w:rtl/>
          <w:lang w:eastAsia="he-IL"/>
        </w:rPr>
        <w:t>מי היא מחייבת? היא לא</w:t>
      </w:r>
      <w:bookmarkStart w:id="1104" w:name="_ETM_Q1_1144151"/>
      <w:bookmarkEnd w:id="1104"/>
      <w:r>
        <w:rPr>
          <w:rFonts w:hint="cs"/>
          <w:rtl/>
          <w:lang w:eastAsia="he-IL"/>
        </w:rPr>
        <w:t xml:space="preserve"> מחייבת</w:t>
      </w:r>
      <w:bookmarkStart w:id="1105" w:name="_ETM_Q1_1145079"/>
      <w:bookmarkEnd w:id="1105"/>
      <w:r>
        <w:rPr>
          <w:rFonts w:hint="cs"/>
          <w:rtl/>
          <w:lang w:eastAsia="he-IL"/>
        </w:rPr>
        <w:t xml:space="preserve"> אף אחד. </w:t>
      </w:r>
      <w:bookmarkStart w:id="1106" w:name="_ETM_Q1_1146048"/>
      <w:bookmarkEnd w:id="1106"/>
    </w:p>
    <w:p w14:paraId="4AC71AF0" w14:textId="77777777" w:rsidR="00336B54" w:rsidRDefault="00336B54" w:rsidP="00336B54">
      <w:pPr>
        <w:rPr>
          <w:rtl/>
          <w:lang w:eastAsia="he-IL"/>
        </w:rPr>
      </w:pPr>
      <w:bookmarkStart w:id="1107" w:name="_ETM_Q1_1146096"/>
      <w:bookmarkEnd w:id="1107"/>
    </w:p>
    <w:p w14:paraId="569726BB" w14:textId="32126AE2" w:rsidR="00336B54" w:rsidRDefault="00336B54" w:rsidP="00336B54">
      <w:pPr>
        <w:pStyle w:val="af9"/>
        <w:keepNext/>
        <w:rPr>
          <w:rtl/>
          <w:lang w:eastAsia="he-IL"/>
        </w:rPr>
      </w:pPr>
      <w:bookmarkStart w:id="1108" w:name="ET_guest_סאל_איציק_דהן_91"/>
      <w:r w:rsidRPr="00336B54">
        <w:rPr>
          <w:rStyle w:val="TagStyle"/>
          <w:rtl/>
        </w:rPr>
        <w:t xml:space="preserve"> &lt;&lt; אורח &gt;&gt; </w:t>
      </w:r>
      <w:r w:rsidR="00611E63">
        <w:rPr>
          <w:rtl/>
          <w:lang w:eastAsia="he-IL"/>
        </w:rPr>
        <w:t>איציק דהן:</w:t>
      </w:r>
      <w:r w:rsidRPr="00336B54">
        <w:rPr>
          <w:rStyle w:val="TagStyle"/>
          <w:rtl/>
        </w:rPr>
        <w:t xml:space="preserve"> &lt;&lt; אורח &gt;&gt;</w:t>
      </w:r>
      <w:r w:rsidR="000F24D0">
        <w:rPr>
          <w:rtl/>
          <w:lang w:eastAsia="he-IL"/>
        </w:rPr>
        <w:t xml:space="preserve"> </w:t>
      </w:r>
      <w:r>
        <w:rPr>
          <w:rtl/>
          <w:lang w:eastAsia="he-IL"/>
        </w:rPr>
        <w:t xml:space="preserve"> </w:t>
      </w:r>
      <w:bookmarkEnd w:id="1108"/>
    </w:p>
    <w:p w14:paraId="24C541B6" w14:textId="77777777" w:rsidR="00336B54" w:rsidRDefault="00336B54" w:rsidP="00336B54">
      <w:pPr>
        <w:pStyle w:val="KeepWithNext"/>
        <w:rPr>
          <w:rtl/>
          <w:lang w:eastAsia="he-IL"/>
        </w:rPr>
      </w:pPr>
    </w:p>
    <w:p w14:paraId="671D0FA5" w14:textId="010DE062" w:rsidR="00336B54" w:rsidRDefault="00336B54" w:rsidP="00336B54">
      <w:pPr>
        <w:rPr>
          <w:rtl/>
          <w:lang w:eastAsia="he-IL"/>
        </w:rPr>
      </w:pPr>
      <w:bookmarkStart w:id="1109" w:name="_ETM_Q1_1145642"/>
      <w:bookmarkEnd w:id="1109"/>
      <w:r>
        <w:rPr>
          <w:rFonts w:hint="cs"/>
          <w:rtl/>
          <w:lang w:eastAsia="he-IL"/>
        </w:rPr>
        <w:t>ה</w:t>
      </w:r>
      <w:bookmarkStart w:id="1110" w:name="_ETM_Q1_1145662"/>
      <w:bookmarkEnd w:id="1110"/>
      <w:r>
        <w:rPr>
          <w:rFonts w:hint="cs"/>
          <w:rtl/>
          <w:lang w:eastAsia="he-IL"/>
        </w:rPr>
        <w:t>יא מחייבת אותנו בהחל</w:t>
      </w:r>
      <w:bookmarkStart w:id="1111" w:name="_ETM_Q1_1145970"/>
      <w:bookmarkEnd w:id="1111"/>
      <w:r>
        <w:rPr>
          <w:rFonts w:hint="cs"/>
          <w:rtl/>
          <w:lang w:eastAsia="he-IL"/>
        </w:rPr>
        <w:t>ט</w:t>
      </w:r>
      <w:bookmarkStart w:id="1112" w:name="_ETM_Q1_1145921"/>
      <w:bookmarkEnd w:id="1112"/>
      <w:r>
        <w:rPr>
          <w:rFonts w:hint="cs"/>
          <w:rtl/>
          <w:lang w:eastAsia="he-IL"/>
        </w:rPr>
        <w:t xml:space="preserve">. </w:t>
      </w:r>
      <w:bookmarkStart w:id="1113" w:name="_ETM_Q1_1146628"/>
      <w:bookmarkEnd w:id="1113"/>
    </w:p>
    <w:p w14:paraId="3302BBA0" w14:textId="77777777" w:rsidR="00336B54" w:rsidRDefault="00336B54" w:rsidP="00336B54">
      <w:pPr>
        <w:rPr>
          <w:rtl/>
          <w:lang w:eastAsia="he-IL"/>
        </w:rPr>
      </w:pPr>
      <w:bookmarkStart w:id="1114" w:name="_ETM_Q1_1146675"/>
      <w:bookmarkStart w:id="1115" w:name="_ETM_Q1_1147397"/>
      <w:bookmarkEnd w:id="1114"/>
      <w:bookmarkEnd w:id="1115"/>
    </w:p>
    <w:p w14:paraId="059C8975" w14:textId="66028723" w:rsidR="00336B54" w:rsidRDefault="00336B54" w:rsidP="00336B54">
      <w:pPr>
        <w:pStyle w:val="a4"/>
        <w:keepNext/>
        <w:rPr>
          <w:rtl/>
        </w:rPr>
      </w:pPr>
      <w:bookmarkStart w:id="1116" w:name="ET_speaker_תומר_רוזנר_92"/>
      <w:r w:rsidRPr="00336B54">
        <w:rPr>
          <w:rStyle w:val="TagStyle"/>
          <w:rtl/>
        </w:rPr>
        <w:lastRenderedPageBreak/>
        <w:t xml:space="preserve"> &lt;&lt; דובר &gt;&gt; </w:t>
      </w:r>
      <w:r>
        <w:rPr>
          <w:rtl/>
        </w:rPr>
        <w:t xml:space="preserve">תומר </w:t>
      </w:r>
      <w:proofErr w:type="spellStart"/>
      <w:r>
        <w:rPr>
          <w:rtl/>
        </w:rPr>
        <w:t>רוזנר</w:t>
      </w:r>
      <w:proofErr w:type="spellEnd"/>
      <w:r>
        <w:rPr>
          <w:rtl/>
        </w:rPr>
        <w:t>:</w:t>
      </w:r>
      <w:r w:rsidRPr="00336B54">
        <w:rPr>
          <w:rStyle w:val="TagStyle"/>
          <w:rtl/>
        </w:rPr>
        <w:t xml:space="preserve"> &lt;&lt; דובר &gt;&gt;</w:t>
      </w:r>
      <w:r w:rsidR="000F24D0">
        <w:rPr>
          <w:rtl/>
        </w:rPr>
        <w:t xml:space="preserve"> </w:t>
      </w:r>
      <w:r>
        <w:rPr>
          <w:rtl/>
        </w:rPr>
        <w:t xml:space="preserve"> </w:t>
      </w:r>
      <w:bookmarkEnd w:id="1116"/>
    </w:p>
    <w:p w14:paraId="5869B56D" w14:textId="77777777" w:rsidR="00336B54" w:rsidRDefault="00336B54" w:rsidP="00336B54">
      <w:pPr>
        <w:pStyle w:val="KeepWithNext"/>
        <w:rPr>
          <w:rtl/>
          <w:lang w:eastAsia="he-IL"/>
        </w:rPr>
      </w:pPr>
    </w:p>
    <w:p w14:paraId="4D0C4AEF" w14:textId="5902493E" w:rsidR="00336B54" w:rsidRDefault="00336B54" w:rsidP="00336B54">
      <w:pPr>
        <w:rPr>
          <w:rtl/>
          <w:lang w:eastAsia="he-IL"/>
        </w:rPr>
      </w:pPr>
      <w:bookmarkStart w:id="1117" w:name="_ETM_Q1_1147662"/>
      <w:bookmarkStart w:id="1118" w:name="_ETM_Q1_1147683"/>
      <w:bookmarkEnd w:id="1117"/>
      <w:bookmarkEnd w:id="1118"/>
      <w:r>
        <w:rPr>
          <w:rFonts w:hint="cs"/>
          <w:rtl/>
          <w:lang w:eastAsia="he-IL"/>
        </w:rPr>
        <w:t xml:space="preserve">אותך, אבל </w:t>
      </w:r>
      <w:bookmarkStart w:id="1119" w:name="_ETM_Q1_1148635"/>
      <w:bookmarkEnd w:id="1119"/>
      <w:r>
        <w:rPr>
          <w:rFonts w:hint="cs"/>
          <w:rtl/>
          <w:lang w:eastAsia="he-IL"/>
        </w:rPr>
        <w:t>לא את מי שמחליט על הפעלת הכלי או</w:t>
      </w:r>
      <w:bookmarkStart w:id="1120" w:name="_ETM_Q1_1150475"/>
      <w:bookmarkEnd w:id="1120"/>
      <w:r>
        <w:rPr>
          <w:rFonts w:hint="cs"/>
          <w:rtl/>
          <w:lang w:eastAsia="he-IL"/>
        </w:rPr>
        <w:t xml:space="preserve"> לא. </w:t>
      </w:r>
      <w:bookmarkStart w:id="1121" w:name="_ETM_Q1_1151050"/>
      <w:bookmarkEnd w:id="1121"/>
    </w:p>
    <w:p w14:paraId="17F34A00" w14:textId="77777777" w:rsidR="00336B54" w:rsidRDefault="00336B54" w:rsidP="00336B54">
      <w:pPr>
        <w:rPr>
          <w:rtl/>
          <w:lang w:eastAsia="he-IL"/>
        </w:rPr>
      </w:pPr>
      <w:bookmarkStart w:id="1122" w:name="_ETM_Q1_1151098"/>
      <w:bookmarkStart w:id="1123" w:name="_ETM_Q1_1152282"/>
      <w:bookmarkEnd w:id="1122"/>
      <w:bookmarkEnd w:id="1123"/>
    </w:p>
    <w:p w14:paraId="75CC7A45" w14:textId="54A00E8F" w:rsidR="00336B54" w:rsidRDefault="00336B54" w:rsidP="00336B54">
      <w:pPr>
        <w:pStyle w:val="af9"/>
        <w:keepNext/>
        <w:rPr>
          <w:rtl/>
          <w:lang w:eastAsia="he-IL"/>
        </w:rPr>
      </w:pPr>
      <w:bookmarkStart w:id="1124" w:name="ET_guest_סאל_איציק_דהן_93"/>
      <w:r w:rsidRPr="00336B54">
        <w:rPr>
          <w:rStyle w:val="TagStyle"/>
          <w:rtl/>
        </w:rPr>
        <w:t xml:space="preserve"> &lt;&lt; אורח &gt;&gt; </w:t>
      </w:r>
      <w:r w:rsidR="00611E63">
        <w:rPr>
          <w:rtl/>
          <w:lang w:eastAsia="he-IL"/>
        </w:rPr>
        <w:t>איציק דהן:</w:t>
      </w:r>
      <w:r w:rsidRPr="00336B54">
        <w:rPr>
          <w:rStyle w:val="TagStyle"/>
          <w:rtl/>
        </w:rPr>
        <w:t xml:space="preserve"> &lt;&lt; אורח &gt;&gt;</w:t>
      </w:r>
      <w:r w:rsidR="000F24D0">
        <w:rPr>
          <w:rtl/>
          <w:lang w:eastAsia="he-IL"/>
        </w:rPr>
        <w:t xml:space="preserve"> </w:t>
      </w:r>
      <w:r>
        <w:rPr>
          <w:rtl/>
          <w:lang w:eastAsia="he-IL"/>
        </w:rPr>
        <w:t xml:space="preserve"> </w:t>
      </w:r>
      <w:bookmarkEnd w:id="1124"/>
    </w:p>
    <w:p w14:paraId="2ED8F13A" w14:textId="77777777" w:rsidR="00336B54" w:rsidRDefault="00336B54" w:rsidP="00336B54">
      <w:pPr>
        <w:pStyle w:val="KeepWithNext"/>
        <w:rPr>
          <w:rtl/>
          <w:lang w:eastAsia="he-IL"/>
        </w:rPr>
      </w:pPr>
    </w:p>
    <w:p w14:paraId="63E10CE9" w14:textId="43C97BD6" w:rsidR="00336B54" w:rsidRDefault="00336B54" w:rsidP="00336B54">
      <w:pPr>
        <w:rPr>
          <w:rtl/>
          <w:lang w:eastAsia="he-IL"/>
        </w:rPr>
      </w:pPr>
      <w:bookmarkStart w:id="1125" w:name="_ETM_Q1_1152551"/>
      <w:bookmarkEnd w:id="1125"/>
      <w:r>
        <w:rPr>
          <w:rFonts w:hint="cs"/>
          <w:rtl/>
          <w:lang w:eastAsia="he-IL"/>
        </w:rPr>
        <w:t>א</w:t>
      </w:r>
      <w:bookmarkStart w:id="1126" w:name="_ETM_Q1_1152582"/>
      <w:bookmarkEnd w:id="1126"/>
      <w:r>
        <w:rPr>
          <w:rFonts w:hint="cs"/>
          <w:rtl/>
          <w:lang w:eastAsia="he-IL"/>
        </w:rPr>
        <w:t xml:space="preserve">תה </w:t>
      </w:r>
      <w:bookmarkStart w:id="1127" w:name="_ETM_Q1_1152939"/>
      <w:bookmarkEnd w:id="1127"/>
      <w:r>
        <w:rPr>
          <w:rFonts w:hint="cs"/>
          <w:rtl/>
          <w:lang w:eastAsia="he-IL"/>
        </w:rPr>
        <w:t>צודק. אנ</w:t>
      </w:r>
      <w:bookmarkStart w:id="1128" w:name="_ETM_Q1_1152104"/>
      <w:bookmarkEnd w:id="1128"/>
      <w:r>
        <w:rPr>
          <w:rFonts w:hint="cs"/>
          <w:rtl/>
          <w:lang w:eastAsia="he-IL"/>
        </w:rPr>
        <w:t>חנו אומרים כרגע אל מול ההסתכלות הזא</w:t>
      </w:r>
      <w:bookmarkStart w:id="1129" w:name="_ETM_Q1_1155121"/>
      <w:bookmarkEnd w:id="1129"/>
      <w:r>
        <w:rPr>
          <w:rFonts w:hint="cs"/>
          <w:rtl/>
          <w:lang w:eastAsia="he-IL"/>
        </w:rPr>
        <w:t>ת אנחנו ממ</w:t>
      </w:r>
      <w:bookmarkStart w:id="1130" w:name="_ETM_Q1_1156730"/>
      <w:bookmarkEnd w:id="1130"/>
      <w:r>
        <w:rPr>
          <w:rFonts w:hint="cs"/>
          <w:rtl/>
          <w:lang w:eastAsia="he-IL"/>
        </w:rPr>
        <w:t>ש פ</w:t>
      </w:r>
      <w:bookmarkStart w:id="1131" w:name="_ETM_Q1_1155537"/>
      <w:bookmarkEnd w:id="1131"/>
      <w:r>
        <w:rPr>
          <w:rFonts w:hint="cs"/>
          <w:rtl/>
          <w:lang w:eastAsia="he-IL"/>
        </w:rPr>
        <w:t xml:space="preserve">ועלים בצורה אינטנסיבית. אני כן אגיד מה ביצענו </w:t>
      </w:r>
      <w:bookmarkStart w:id="1132" w:name="_ETM_Q1_1158511"/>
      <w:bookmarkEnd w:id="1132"/>
      <w:r>
        <w:rPr>
          <w:rFonts w:hint="cs"/>
          <w:rtl/>
          <w:lang w:eastAsia="he-IL"/>
        </w:rPr>
        <w:t>מתחילת</w:t>
      </w:r>
      <w:bookmarkStart w:id="1133" w:name="_ETM_Q1_1160086"/>
      <w:bookmarkEnd w:id="1133"/>
      <w:r>
        <w:rPr>
          <w:rFonts w:hint="cs"/>
          <w:rtl/>
          <w:lang w:eastAsia="he-IL"/>
        </w:rPr>
        <w:t xml:space="preserve"> רגע יום החלת החוק. </w:t>
      </w:r>
      <w:bookmarkStart w:id="1134" w:name="_ETM_Q1_1162230"/>
      <w:bookmarkEnd w:id="1134"/>
    </w:p>
    <w:p w14:paraId="78554A69" w14:textId="77777777" w:rsidR="00336B54" w:rsidRDefault="00336B54" w:rsidP="00336B54">
      <w:pPr>
        <w:rPr>
          <w:rtl/>
          <w:lang w:eastAsia="he-IL"/>
        </w:rPr>
      </w:pPr>
      <w:bookmarkStart w:id="1135" w:name="_ETM_Q1_1162283"/>
      <w:bookmarkEnd w:id="1135"/>
    </w:p>
    <w:p w14:paraId="430B11DE" w14:textId="1D910462" w:rsidR="00336B54" w:rsidRDefault="00336B54" w:rsidP="00336B54">
      <w:pPr>
        <w:pStyle w:val="af9"/>
        <w:keepNext/>
        <w:rPr>
          <w:rtl/>
          <w:lang w:eastAsia="he-IL"/>
        </w:rPr>
      </w:pPr>
      <w:bookmarkStart w:id="1136" w:name="_ETM_Q1_1166707"/>
      <w:bookmarkStart w:id="1137" w:name="_ETM_Q1_1166229"/>
      <w:bookmarkStart w:id="1138" w:name="_ETM_Q1_1164919"/>
      <w:bookmarkStart w:id="1139" w:name="_ETM_Q1_1164007"/>
      <w:bookmarkStart w:id="1140" w:name="ET_guest_קריאה_95"/>
      <w:bookmarkEnd w:id="1136"/>
      <w:bookmarkEnd w:id="1137"/>
      <w:bookmarkEnd w:id="1138"/>
      <w:bookmarkEnd w:id="1139"/>
      <w:r w:rsidRPr="00336B54">
        <w:rPr>
          <w:rStyle w:val="TagStyle"/>
          <w:rtl/>
        </w:rPr>
        <w:t xml:space="preserve"> &lt;&lt; אורח &gt;&gt; </w:t>
      </w:r>
      <w:r>
        <w:rPr>
          <w:rtl/>
          <w:lang w:eastAsia="he-IL"/>
        </w:rPr>
        <w:t>קריאה:</w:t>
      </w:r>
      <w:r w:rsidRPr="00336B54">
        <w:rPr>
          <w:rStyle w:val="TagStyle"/>
          <w:rtl/>
        </w:rPr>
        <w:t xml:space="preserve"> &lt;&lt; אורח &gt;&gt;</w:t>
      </w:r>
      <w:r w:rsidR="000F24D0">
        <w:rPr>
          <w:rtl/>
          <w:lang w:eastAsia="he-IL"/>
        </w:rPr>
        <w:t xml:space="preserve"> </w:t>
      </w:r>
      <w:r>
        <w:rPr>
          <w:rtl/>
          <w:lang w:eastAsia="he-IL"/>
        </w:rPr>
        <w:t xml:space="preserve"> </w:t>
      </w:r>
      <w:bookmarkEnd w:id="1140"/>
    </w:p>
    <w:p w14:paraId="082A3711" w14:textId="77777777" w:rsidR="00336B54" w:rsidRDefault="00336B54" w:rsidP="00336B54">
      <w:pPr>
        <w:pStyle w:val="KeepWithNext"/>
        <w:rPr>
          <w:rtl/>
          <w:lang w:eastAsia="he-IL"/>
        </w:rPr>
      </w:pPr>
    </w:p>
    <w:p w14:paraId="4FD569D2" w14:textId="197ACC7F" w:rsidR="00336B54" w:rsidRDefault="00336B54" w:rsidP="00336B54">
      <w:pPr>
        <w:rPr>
          <w:rtl/>
          <w:lang w:eastAsia="he-IL"/>
        </w:rPr>
      </w:pPr>
      <w:bookmarkStart w:id="1141" w:name="_ETM_Q1_1165547"/>
      <w:bookmarkStart w:id="1142" w:name="_ETM_Q1_1165573"/>
      <w:bookmarkStart w:id="1143" w:name="_ETM_Q1_1164391"/>
      <w:bookmarkEnd w:id="1141"/>
      <w:bookmarkEnd w:id="1142"/>
      <w:bookmarkEnd w:id="1143"/>
      <w:r>
        <w:rPr>
          <w:rFonts w:hint="cs"/>
          <w:rtl/>
          <w:lang w:eastAsia="he-IL"/>
        </w:rPr>
        <w:t xml:space="preserve">אבל </w:t>
      </w:r>
      <w:bookmarkStart w:id="1144" w:name="_ETM_Q1_1165164"/>
      <w:bookmarkEnd w:id="1144"/>
      <w:r>
        <w:rPr>
          <w:rFonts w:hint="cs"/>
          <w:rtl/>
          <w:lang w:eastAsia="he-IL"/>
        </w:rPr>
        <w:t>אתה אומר אין ציפייה שכלי הטיס</w:t>
      </w:r>
      <w:bookmarkStart w:id="1145" w:name="_ETM_Q1_1166612"/>
      <w:bookmarkEnd w:id="1145"/>
      <w:r>
        <w:rPr>
          <w:rFonts w:hint="cs"/>
          <w:rtl/>
          <w:lang w:eastAsia="he-IL"/>
        </w:rPr>
        <w:t xml:space="preserve"> האלה יושבתו. </w:t>
      </w:r>
      <w:bookmarkStart w:id="1146" w:name="_ETM_Q1_1168384"/>
      <w:bookmarkEnd w:id="1146"/>
    </w:p>
    <w:p w14:paraId="1872640D" w14:textId="77777777" w:rsidR="00336B54" w:rsidRDefault="00336B54" w:rsidP="00336B54">
      <w:pPr>
        <w:rPr>
          <w:rtl/>
          <w:lang w:eastAsia="he-IL"/>
        </w:rPr>
      </w:pPr>
      <w:bookmarkStart w:id="1147" w:name="_ETM_Q1_1168435"/>
      <w:bookmarkEnd w:id="1147"/>
    </w:p>
    <w:p w14:paraId="6052C9CE" w14:textId="4784EBF0" w:rsidR="00336B54" w:rsidRDefault="00336B54" w:rsidP="00336B54">
      <w:pPr>
        <w:pStyle w:val="a4"/>
        <w:keepNext/>
        <w:rPr>
          <w:rtl/>
        </w:rPr>
      </w:pPr>
      <w:bookmarkStart w:id="1148" w:name="ET_speaker_תומר_רוזנר_96"/>
      <w:r w:rsidRPr="00336B54">
        <w:rPr>
          <w:rStyle w:val="TagStyle"/>
          <w:rtl/>
        </w:rPr>
        <w:t xml:space="preserve"> &lt;&lt; דובר &gt;&gt; </w:t>
      </w:r>
      <w:r>
        <w:rPr>
          <w:rtl/>
        </w:rPr>
        <w:t xml:space="preserve">תומר </w:t>
      </w:r>
      <w:proofErr w:type="spellStart"/>
      <w:r>
        <w:rPr>
          <w:rtl/>
        </w:rPr>
        <w:t>רוזנר</w:t>
      </w:r>
      <w:proofErr w:type="spellEnd"/>
      <w:r>
        <w:rPr>
          <w:rtl/>
        </w:rPr>
        <w:t>:</w:t>
      </w:r>
      <w:r w:rsidRPr="00336B54">
        <w:rPr>
          <w:rStyle w:val="TagStyle"/>
          <w:rtl/>
        </w:rPr>
        <w:t xml:space="preserve"> &lt;&lt; דובר &gt;&gt;</w:t>
      </w:r>
      <w:r w:rsidR="000F24D0">
        <w:rPr>
          <w:rtl/>
        </w:rPr>
        <w:t xml:space="preserve"> </w:t>
      </w:r>
      <w:r>
        <w:rPr>
          <w:rtl/>
        </w:rPr>
        <w:t xml:space="preserve"> </w:t>
      </w:r>
      <w:bookmarkEnd w:id="1148"/>
    </w:p>
    <w:p w14:paraId="7CE3ECFE" w14:textId="77777777" w:rsidR="00336B54" w:rsidRDefault="00336B54" w:rsidP="00336B54">
      <w:pPr>
        <w:pStyle w:val="KeepWithNext"/>
        <w:rPr>
          <w:rtl/>
          <w:lang w:eastAsia="he-IL"/>
        </w:rPr>
      </w:pPr>
    </w:p>
    <w:p w14:paraId="7889FE15" w14:textId="1BFE2525" w:rsidR="00336B54" w:rsidRDefault="00336B54" w:rsidP="00336B54">
      <w:pPr>
        <w:rPr>
          <w:rtl/>
          <w:lang w:eastAsia="he-IL"/>
        </w:rPr>
      </w:pPr>
      <w:bookmarkStart w:id="1149" w:name="_ETM_Q1_1168154"/>
      <w:bookmarkStart w:id="1150" w:name="_ETM_Q1_1168176"/>
      <w:bookmarkEnd w:id="1149"/>
      <w:bookmarkEnd w:id="1150"/>
      <w:r>
        <w:rPr>
          <w:rFonts w:hint="cs"/>
          <w:rtl/>
          <w:lang w:eastAsia="he-IL"/>
        </w:rPr>
        <w:t xml:space="preserve">לא, ודאי </w:t>
      </w:r>
      <w:bookmarkStart w:id="1151" w:name="_ETM_Q1_1169097"/>
      <w:bookmarkEnd w:id="1151"/>
      <w:r>
        <w:rPr>
          <w:rFonts w:hint="cs"/>
          <w:rtl/>
          <w:lang w:eastAsia="he-IL"/>
        </w:rPr>
        <w:t xml:space="preserve">שלא. </w:t>
      </w:r>
      <w:bookmarkStart w:id="1152" w:name="_ETM_Q1_1169883"/>
      <w:bookmarkEnd w:id="1152"/>
    </w:p>
    <w:p w14:paraId="426D679F" w14:textId="77777777" w:rsidR="00336B54" w:rsidRDefault="00336B54" w:rsidP="00336B54">
      <w:pPr>
        <w:rPr>
          <w:rtl/>
          <w:lang w:eastAsia="he-IL"/>
        </w:rPr>
      </w:pPr>
      <w:bookmarkStart w:id="1153" w:name="_ETM_Q1_1169938"/>
      <w:bookmarkStart w:id="1154" w:name="_ETM_Q1_1169249"/>
      <w:bookmarkEnd w:id="1153"/>
      <w:bookmarkEnd w:id="1154"/>
    </w:p>
    <w:p w14:paraId="2EE4BFD1" w14:textId="589A0EFD" w:rsidR="00336B54" w:rsidRDefault="00336B54" w:rsidP="00336B54">
      <w:pPr>
        <w:pStyle w:val="af9"/>
        <w:keepNext/>
        <w:rPr>
          <w:rtl/>
          <w:lang w:eastAsia="he-IL"/>
        </w:rPr>
      </w:pPr>
      <w:bookmarkStart w:id="1155" w:name="ET_guest_סרן_נועם_אידה_97"/>
      <w:r w:rsidRPr="00336B54">
        <w:rPr>
          <w:rStyle w:val="TagStyle"/>
          <w:rtl/>
        </w:rPr>
        <w:t xml:space="preserve"> &lt;&lt; אורח &gt;&gt; </w:t>
      </w:r>
      <w:r w:rsidR="00611E63">
        <w:rPr>
          <w:rtl/>
          <w:lang w:eastAsia="he-IL"/>
        </w:rPr>
        <w:t>נועם אידה:</w:t>
      </w:r>
      <w:r w:rsidRPr="00336B54">
        <w:rPr>
          <w:rStyle w:val="TagStyle"/>
          <w:rtl/>
        </w:rPr>
        <w:t xml:space="preserve"> &lt;&lt; אורח &gt;&gt;</w:t>
      </w:r>
      <w:r w:rsidR="000F24D0">
        <w:rPr>
          <w:rtl/>
          <w:lang w:eastAsia="he-IL"/>
        </w:rPr>
        <w:t xml:space="preserve"> </w:t>
      </w:r>
      <w:r>
        <w:rPr>
          <w:rtl/>
          <w:lang w:eastAsia="he-IL"/>
        </w:rPr>
        <w:t xml:space="preserve"> </w:t>
      </w:r>
      <w:bookmarkEnd w:id="1155"/>
    </w:p>
    <w:p w14:paraId="76E08CB1" w14:textId="77777777" w:rsidR="00336B54" w:rsidRDefault="00336B54" w:rsidP="00336B54">
      <w:pPr>
        <w:pStyle w:val="KeepWithNext"/>
        <w:rPr>
          <w:rtl/>
          <w:lang w:eastAsia="he-IL"/>
        </w:rPr>
      </w:pPr>
    </w:p>
    <w:p w14:paraId="661E36A6" w14:textId="18D53CFC" w:rsidR="00336B54" w:rsidRDefault="00336B54" w:rsidP="00336B54">
      <w:pPr>
        <w:rPr>
          <w:rtl/>
          <w:lang w:eastAsia="he-IL"/>
        </w:rPr>
      </w:pPr>
      <w:bookmarkStart w:id="1156" w:name="_ETM_Q1_1169662"/>
      <w:bookmarkStart w:id="1157" w:name="_ETM_Q1_1169686"/>
      <w:bookmarkEnd w:id="1156"/>
      <w:bookmarkEnd w:id="1157"/>
      <w:r>
        <w:rPr>
          <w:rFonts w:hint="cs"/>
          <w:rtl/>
          <w:lang w:eastAsia="he-IL"/>
        </w:rPr>
        <w:t>יש כמובן גם את פ</w:t>
      </w:r>
      <w:bookmarkStart w:id="1158" w:name="_ETM_Q1_1171251"/>
      <w:bookmarkEnd w:id="1158"/>
      <w:r>
        <w:rPr>
          <w:rFonts w:hint="cs"/>
          <w:rtl/>
          <w:lang w:eastAsia="he-IL"/>
        </w:rPr>
        <w:t xml:space="preserve">קודת מטכ"ל. יש </w:t>
      </w:r>
      <w:bookmarkStart w:id="1159" w:name="_ETM_Q1_1173630"/>
      <w:bookmarkEnd w:id="1159"/>
      <w:r>
        <w:rPr>
          <w:rFonts w:hint="cs"/>
          <w:rtl/>
          <w:lang w:eastAsia="he-IL"/>
        </w:rPr>
        <w:t>פקודת</w:t>
      </w:r>
      <w:bookmarkStart w:id="1160" w:name="_ETM_Q1_1174759"/>
      <w:bookmarkEnd w:id="1160"/>
      <w:r>
        <w:rPr>
          <w:rFonts w:hint="cs"/>
          <w:rtl/>
          <w:lang w:eastAsia="he-IL"/>
        </w:rPr>
        <w:t xml:space="preserve"> מטכ"ל שמתייחסת</w:t>
      </w:r>
      <w:bookmarkStart w:id="1161" w:name="_ETM_Q1_1175069"/>
      <w:bookmarkEnd w:id="1161"/>
      <w:r>
        <w:rPr>
          <w:rFonts w:hint="cs"/>
          <w:rtl/>
          <w:lang w:eastAsia="he-IL"/>
        </w:rPr>
        <w:t xml:space="preserve"> לאסבסט, מחייבת את כל צה"ל</w:t>
      </w:r>
      <w:bookmarkStart w:id="1162" w:name="_ETM_Q1_1177504"/>
      <w:bookmarkEnd w:id="1162"/>
      <w:r>
        <w:rPr>
          <w:rFonts w:hint="cs"/>
          <w:rtl/>
          <w:lang w:eastAsia="he-IL"/>
        </w:rPr>
        <w:t xml:space="preserve"> לפעול </w:t>
      </w:r>
      <w:bookmarkStart w:id="1163" w:name="_ETM_Q1_1178693"/>
      <w:bookmarkEnd w:id="1163"/>
      <w:r>
        <w:rPr>
          <w:rFonts w:hint="cs"/>
          <w:rtl/>
          <w:lang w:eastAsia="he-IL"/>
        </w:rPr>
        <w:t>לפי ההנחיות. גם של ה</w:t>
      </w:r>
      <w:bookmarkStart w:id="1164" w:name="_ETM_Q1_1179764"/>
      <w:bookmarkEnd w:id="1164"/>
      <w:r>
        <w:rPr>
          <w:rFonts w:hint="cs"/>
          <w:rtl/>
          <w:lang w:eastAsia="he-IL"/>
        </w:rPr>
        <w:t xml:space="preserve">סרה, </w:t>
      </w:r>
      <w:bookmarkStart w:id="1165" w:name="_ETM_Q1_1179773"/>
      <w:bookmarkEnd w:id="1165"/>
      <w:r>
        <w:rPr>
          <w:rFonts w:hint="cs"/>
          <w:rtl/>
          <w:lang w:eastAsia="he-IL"/>
        </w:rPr>
        <w:t xml:space="preserve">גם של עבודה, גם </w:t>
      </w:r>
      <w:bookmarkStart w:id="1166" w:name="_ETM_Q1_1181916"/>
      <w:bookmarkEnd w:id="1166"/>
      <w:r>
        <w:rPr>
          <w:rFonts w:hint="cs"/>
          <w:rtl/>
          <w:lang w:eastAsia="he-IL"/>
        </w:rPr>
        <w:t>של בטיחו</w:t>
      </w:r>
      <w:bookmarkStart w:id="1167" w:name="_ETM_Q1_1181171"/>
      <w:bookmarkEnd w:id="1167"/>
      <w:r>
        <w:rPr>
          <w:rFonts w:hint="cs"/>
          <w:rtl/>
          <w:lang w:eastAsia="he-IL"/>
        </w:rPr>
        <w:t xml:space="preserve">ת. </w:t>
      </w:r>
    </w:p>
    <w:p w14:paraId="26BE64AB" w14:textId="77777777" w:rsidR="00336B54" w:rsidRDefault="00336B54" w:rsidP="00336B54">
      <w:pPr>
        <w:rPr>
          <w:rtl/>
          <w:lang w:eastAsia="he-IL"/>
        </w:rPr>
      </w:pPr>
      <w:bookmarkStart w:id="1168" w:name="_ETM_Q1_1181599"/>
      <w:bookmarkStart w:id="1169" w:name="_ETM_Q1_1181652"/>
      <w:bookmarkEnd w:id="1168"/>
      <w:bookmarkEnd w:id="1169"/>
    </w:p>
    <w:p w14:paraId="41B7D2FA" w14:textId="487AC285" w:rsidR="00336B54" w:rsidRDefault="00336B54" w:rsidP="00336B54">
      <w:pPr>
        <w:pStyle w:val="a4"/>
        <w:keepNext/>
        <w:rPr>
          <w:rtl/>
        </w:rPr>
      </w:pPr>
      <w:bookmarkStart w:id="1170" w:name="ET_speaker_תומר_רוזנר_98"/>
      <w:r w:rsidRPr="00336B54">
        <w:rPr>
          <w:rStyle w:val="TagStyle"/>
          <w:rtl/>
        </w:rPr>
        <w:t xml:space="preserve"> &lt;&lt; דובר &gt;&gt; </w:t>
      </w:r>
      <w:r>
        <w:rPr>
          <w:rtl/>
        </w:rPr>
        <w:t xml:space="preserve">תומר </w:t>
      </w:r>
      <w:proofErr w:type="spellStart"/>
      <w:r>
        <w:rPr>
          <w:rtl/>
        </w:rPr>
        <w:t>רוזנר</w:t>
      </w:r>
      <w:proofErr w:type="spellEnd"/>
      <w:r>
        <w:rPr>
          <w:rtl/>
        </w:rPr>
        <w:t>:</w:t>
      </w:r>
      <w:r w:rsidRPr="00336B54">
        <w:rPr>
          <w:rStyle w:val="TagStyle"/>
          <w:rtl/>
        </w:rPr>
        <w:t xml:space="preserve"> &lt;&lt; דובר &gt;&gt;</w:t>
      </w:r>
      <w:r w:rsidR="000F24D0">
        <w:rPr>
          <w:rtl/>
        </w:rPr>
        <w:t xml:space="preserve"> </w:t>
      </w:r>
      <w:r>
        <w:rPr>
          <w:rtl/>
        </w:rPr>
        <w:t xml:space="preserve"> </w:t>
      </w:r>
      <w:bookmarkEnd w:id="1170"/>
    </w:p>
    <w:p w14:paraId="4F19BE91" w14:textId="77777777" w:rsidR="00336B54" w:rsidRDefault="00336B54" w:rsidP="00336B54">
      <w:pPr>
        <w:pStyle w:val="KeepWithNext"/>
        <w:rPr>
          <w:rtl/>
          <w:lang w:eastAsia="he-IL"/>
        </w:rPr>
      </w:pPr>
    </w:p>
    <w:p w14:paraId="780D6125" w14:textId="021D6DCD" w:rsidR="00336B54" w:rsidRDefault="00336B54" w:rsidP="00336B54">
      <w:pPr>
        <w:rPr>
          <w:rtl/>
          <w:lang w:eastAsia="he-IL"/>
        </w:rPr>
      </w:pPr>
      <w:bookmarkStart w:id="1171" w:name="_ETM_Q1_1183681"/>
      <w:bookmarkStart w:id="1172" w:name="_ETM_Q1_1183704"/>
      <w:bookmarkEnd w:id="1171"/>
      <w:bookmarkEnd w:id="1172"/>
      <w:r>
        <w:rPr>
          <w:rFonts w:hint="cs"/>
          <w:rtl/>
          <w:lang w:eastAsia="he-IL"/>
        </w:rPr>
        <w:t xml:space="preserve">אז </w:t>
      </w:r>
      <w:bookmarkStart w:id="1173" w:name="_ETM_Q1_1182075"/>
      <w:bookmarkEnd w:id="1173"/>
      <w:r>
        <w:rPr>
          <w:rFonts w:hint="cs"/>
          <w:rtl/>
          <w:lang w:eastAsia="he-IL"/>
        </w:rPr>
        <w:t>גם את פקודת מטכ"ל לא קיימתם?</w:t>
      </w:r>
      <w:bookmarkStart w:id="1174" w:name="_ETM_Q1_1186490"/>
      <w:bookmarkEnd w:id="1174"/>
    </w:p>
    <w:p w14:paraId="4E86E206" w14:textId="77777777" w:rsidR="00336B54" w:rsidRDefault="00336B54" w:rsidP="00336B54">
      <w:pPr>
        <w:rPr>
          <w:rtl/>
          <w:lang w:eastAsia="he-IL"/>
        </w:rPr>
      </w:pPr>
      <w:bookmarkStart w:id="1175" w:name="_ETM_Q1_1186539"/>
      <w:bookmarkStart w:id="1176" w:name="_ETM_Q1_1185902"/>
      <w:bookmarkEnd w:id="1175"/>
      <w:bookmarkEnd w:id="1176"/>
    </w:p>
    <w:p w14:paraId="54988020" w14:textId="1C55FE0D" w:rsidR="00336B54" w:rsidRDefault="00336B54" w:rsidP="00336B54">
      <w:pPr>
        <w:pStyle w:val="af9"/>
        <w:keepNext/>
        <w:rPr>
          <w:rtl/>
          <w:lang w:eastAsia="he-IL"/>
        </w:rPr>
      </w:pPr>
      <w:bookmarkStart w:id="1177" w:name="ET_guest_סרן_נועם_אידה_99"/>
      <w:r w:rsidRPr="00336B54">
        <w:rPr>
          <w:rStyle w:val="TagStyle"/>
          <w:rtl/>
        </w:rPr>
        <w:t xml:space="preserve"> &lt;&lt; אורח &gt;&gt; </w:t>
      </w:r>
      <w:r w:rsidR="00611E63">
        <w:rPr>
          <w:rtl/>
          <w:lang w:eastAsia="he-IL"/>
        </w:rPr>
        <w:t>נועם אידה:</w:t>
      </w:r>
      <w:r w:rsidRPr="00336B54">
        <w:rPr>
          <w:rStyle w:val="TagStyle"/>
          <w:rtl/>
        </w:rPr>
        <w:t xml:space="preserve"> &lt;&lt; אורח &gt;&gt;</w:t>
      </w:r>
      <w:r w:rsidR="000F24D0">
        <w:rPr>
          <w:rtl/>
          <w:lang w:eastAsia="he-IL"/>
        </w:rPr>
        <w:t xml:space="preserve"> </w:t>
      </w:r>
      <w:r>
        <w:rPr>
          <w:rtl/>
          <w:lang w:eastAsia="he-IL"/>
        </w:rPr>
        <w:t xml:space="preserve"> </w:t>
      </w:r>
      <w:bookmarkEnd w:id="1177"/>
    </w:p>
    <w:p w14:paraId="1C09005C" w14:textId="77777777" w:rsidR="00336B54" w:rsidRDefault="00336B54" w:rsidP="00336B54">
      <w:pPr>
        <w:pStyle w:val="KeepWithNext"/>
        <w:rPr>
          <w:rtl/>
          <w:lang w:eastAsia="he-IL"/>
        </w:rPr>
      </w:pPr>
    </w:p>
    <w:p w14:paraId="0AEB2DDC" w14:textId="1E0441D7" w:rsidR="00336B54" w:rsidRDefault="00336B54" w:rsidP="00336B54">
      <w:pPr>
        <w:rPr>
          <w:rtl/>
          <w:lang w:eastAsia="he-IL"/>
        </w:rPr>
      </w:pPr>
      <w:bookmarkStart w:id="1178" w:name="_ETM_Q1_1186190"/>
      <w:bookmarkStart w:id="1179" w:name="_ETM_Q1_1186212"/>
      <w:bookmarkEnd w:id="1178"/>
      <w:bookmarkEnd w:id="1179"/>
      <w:r>
        <w:rPr>
          <w:rFonts w:hint="cs"/>
          <w:rtl/>
          <w:lang w:eastAsia="he-IL"/>
        </w:rPr>
        <w:t>פקודת המט</w:t>
      </w:r>
      <w:bookmarkStart w:id="1180" w:name="_ETM_Q1_1185253"/>
      <w:bookmarkEnd w:id="1180"/>
      <w:r>
        <w:rPr>
          <w:rFonts w:hint="cs"/>
          <w:rtl/>
          <w:lang w:eastAsia="he-IL"/>
        </w:rPr>
        <w:t xml:space="preserve">כ"ל </w:t>
      </w:r>
      <w:bookmarkStart w:id="1181" w:name="_ETM_Q1_1186140"/>
      <w:bookmarkEnd w:id="1181"/>
      <w:r>
        <w:rPr>
          <w:rFonts w:hint="cs"/>
          <w:rtl/>
          <w:lang w:eastAsia="he-IL"/>
        </w:rPr>
        <w:t xml:space="preserve">להבנתי לא מתייחסת למועד. </w:t>
      </w:r>
    </w:p>
    <w:p w14:paraId="130E142E" w14:textId="77777777" w:rsidR="00336B54" w:rsidRDefault="00336B54" w:rsidP="00336B54">
      <w:pPr>
        <w:rPr>
          <w:rtl/>
          <w:lang w:eastAsia="he-IL"/>
        </w:rPr>
      </w:pPr>
      <w:bookmarkStart w:id="1182" w:name="_ETM_Q1_1190381"/>
      <w:bookmarkStart w:id="1183" w:name="_ETM_Q1_1190429"/>
      <w:bookmarkEnd w:id="1182"/>
      <w:bookmarkEnd w:id="1183"/>
    </w:p>
    <w:p w14:paraId="1F5A9D35" w14:textId="59743971" w:rsidR="00336B54" w:rsidRDefault="00336B54" w:rsidP="00336B54">
      <w:pPr>
        <w:pStyle w:val="a4"/>
        <w:keepNext/>
        <w:rPr>
          <w:rtl/>
        </w:rPr>
      </w:pPr>
      <w:bookmarkStart w:id="1184" w:name="ET_speaker_תומר_רוזנר_100"/>
      <w:r w:rsidRPr="00336B54">
        <w:rPr>
          <w:rStyle w:val="TagStyle"/>
          <w:rtl/>
        </w:rPr>
        <w:t xml:space="preserve"> &lt;&lt; דובר &gt;&gt; </w:t>
      </w:r>
      <w:r>
        <w:rPr>
          <w:rtl/>
        </w:rPr>
        <w:t xml:space="preserve">תומר </w:t>
      </w:r>
      <w:proofErr w:type="spellStart"/>
      <w:r>
        <w:rPr>
          <w:rtl/>
        </w:rPr>
        <w:t>רוזנר</w:t>
      </w:r>
      <w:proofErr w:type="spellEnd"/>
      <w:r>
        <w:rPr>
          <w:rtl/>
        </w:rPr>
        <w:t>:</w:t>
      </w:r>
      <w:r w:rsidRPr="00336B54">
        <w:rPr>
          <w:rStyle w:val="TagStyle"/>
          <w:rtl/>
        </w:rPr>
        <w:t xml:space="preserve"> &lt;&lt; דובר &gt;&gt;</w:t>
      </w:r>
      <w:r w:rsidR="000F24D0">
        <w:rPr>
          <w:rtl/>
        </w:rPr>
        <w:t xml:space="preserve"> </w:t>
      </w:r>
      <w:r>
        <w:rPr>
          <w:rtl/>
        </w:rPr>
        <w:t xml:space="preserve"> </w:t>
      </w:r>
      <w:bookmarkEnd w:id="1184"/>
    </w:p>
    <w:p w14:paraId="44ED8787" w14:textId="77777777" w:rsidR="00336B54" w:rsidRDefault="00336B54" w:rsidP="00336B54">
      <w:pPr>
        <w:pStyle w:val="KeepWithNext"/>
        <w:rPr>
          <w:rtl/>
          <w:lang w:eastAsia="he-IL"/>
        </w:rPr>
      </w:pPr>
    </w:p>
    <w:p w14:paraId="14D62172" w14:textId="1219A7FB" w:rsidR="00336B54" w:rsidRDefault="00336B54" w:rsidP="00336B54">
      <w:pPr>
        <w:rPr>
          <w:rtl/>
          <w:lang w:eastAsia="he-IL"/>
        </w:rPr>
      </w:pPr>
      <w:bookmarkStart w:id="1185" w:name="_ETM_Q1_1191376"/>
      <w:bookmarkStart w:id="1186" w:name="_ETM_Q1_1191397"/>
      <w:bookmarkEnd w:id="1185"/>
      <w:bookmarkEnd w:id="1186"/>
      <w:r>
        <w:rPr>
          <w:rFonts w:hint="cs"/>
          <w:rtl/>
          <w:lang w:eastAsia="he-IL"/>
        </w:rPr>
        <w:t>לא, היא לא</w:t>
      </w:r>
      <w:bookmarkStart w:id="1187" w:name="_ETM_Q1_1190795"/>
      <w:bookmarkEnd w:id="1187"/>
      <w:r>
        <w:rPr>
          <w:rFonts w:hint="cs"/>
          <w:rtl/>
          <w:lang w:eastAsia="he-IL"/>
        </w:rPr>
        <w:t xml:space="preserve"> מתייחסת למה?</w:t>
      </w:r>
      <w:bookmarkStart w:id="1188" w:name="_ETM_Q1_1192673"/>
      <w:bookmarkEnd w:id="1188"/>
    </w:p>
    <w:p w14:paraId="333A4D2A" w14:textId="77777777" w:rsidR="00336B54" w:rsidRDefault="00336B54" w:rsidP="00336B54">
      <w:pPr>
        <w:rPr>
          <w:rtl/>
          <w:lang w:eastAsia="he-IL"/>
        </w:rPr>
      </w:pPr>
      <w:bookmarkStart w:id="1189" w:name="_ETM_Q1_1192723"/>
      <w:bookmarkStart w:id="1190" w:name="_ETM_Q1_1190742"/>
      <w:bookmarkEnd w:id="1189"/>
      <w:bookmarkEnd w:id="1190"/>
    </w:p>
    <w:p w14:paraId="7F957194" w14:textId="720C253D" w:rsidR="00336B54" w:rsidRDefault="00336B54" w:rsidP="00336B54">
      <w:pPr>
        <w:pStyle w:val="af9"/>
        <w:keepNext/>
        <w:rPr>
          <w:rtl/>
          <w:lang w:eastAsia="he-IL"/>
        </w:rPr>
      </w:pPr>
      <w:bookmarkStart w:id="1191" w:name="ET_guest_סרן_נועם_אידה_101"/>
      <w:r w:rsidRPr="00336B54">
        <w:rPr>
          <w:rStyle w:val="TagStyle"/>
          <w:rtl/>
        </w:rPr>
        <w:t xml:space="preserve"> &lt;&lt; אורח &gt;&gt; </w:t>
      </w:r>
      <w:r w:rsidR="00611E63">
        <w:rPr>
          <w:rtl/>
          <w:lang w:eastAsia="he-IL"/>
        </w:rPr>
        <w:t>נועם אידה:</w:t>
      </w:r>
      <w:r w:rsidRPr="00336B54">
        <w:rPr>
          <w:rStyle w:val="TagStyle"/>
          <w:rtl/>
        </w:rPr>
        <w:t xml:space="preserve"> &lt;&lt; אורח &gt;&gt;</w:t>
      </w:r>
      <w:r w:rsidR="000F24D0">
        <w:rPr>
          <w:rtl/>
          <w:lang w:eastAsia="he-IL"/>
        </w:rPr>
        <w:t xml:space="preserve"> </w:t>
      </w:r>
      <w:r>
        <w:rPr>
          <w:rtl/>
          <w:lang w:eastAsia="he-IL"/>
        </w:rPr>
        <w:t xml:space="preserve"> </w:t>
      </w:r>
      <w:bookmarkEnd w:id="1191"/>
    </w:p>
    <w:p w14:paraId="16B09F59" w14:textId="77777777" w:rsidR="00336B54" w:rsidRDefault="00336B54" w:rsidP="00336B54">
      <w:pPr>
        <w:pStyle w:val="KeepWithNext"/>
        <w:rPr>
          <w:rtl/>
          <w:lang w:eastAsia="he-IL"/>
        </w:rPr>
      </w:pPr>
    </w:p>
    <w:p w14:paraId="26F2FF4A" w14:textId="6F033824" w:rsidR="00336B54" w:rsidRDefault="00336B54" w:rsidP="00336B54">
      <w:pPr>
        <w:rPr>
          <w:rtl/>
          <w:lang w:eastAsia="he-IL"/>
        </w:rPr>
      </w:pPr>
      <w:bookmarkStart w:id="1192" w:name="_ETM_Q1_1192462"/>
      <w:bookmarkStart w:id="1193" w:name="_ETM_Q1_1192484"/>
      <w:bookmarkEnd w:id="1192"/>
      <w:bookmarkEnd w:id="1193"/>
      <w:r>
        <w:rPr>
          <w:rFonts w:hint="cs"/>
          <w:rtl/>
          <w:lang w:eastAsia="he-IL"/>
        </w:rPr>
        <w:t xml:space="preserve">ללוח זמנים </w:t>
      </w:r>
      <w:bookmarkStart w:id="1194" w:name="_ETM_Q1_1193654"/>
      <w:bookmarkEnd w:id="1194"/>
      <w:r>
        <w:rPr>
          <w:rFonts w:hint="cs"/>
          <w:rtl/>
          <w:lang w:eastAsia="he-IL"/>
        </w:rPr>
        <w:t>של הסר</w:t>
      </w:r>
      <w:bookmarkStart w:id="1195" w:name="_ETM_Q1_1192302"/>
      <w:bookmarkEnd w:id="1195"/>
      <w:r>
        <w:rPr>
          <w:rFonts w:hint="cs"/>
          <w:rtl/>
          <w:lang w:eastAsia="he-IL"/>
        </w:rPr>
        <w:t xml:space="preserve">ת האסבסט. </w:t>
      </w:r>
      <w:bookmarkStart w:id="1196" w:name="_ETM_Q1_1194122"/>
      <w:bookmarkEnd w:id="1196"/>
    </w:p>
    <w:p w14:paraId="2ED6281E" w14:textId="77777777" w:rsidR="00336B54" w:rsidRDefault="00336B54" w:rsidP="00336B54">
      <w:pPr>
        <w:rPr>
          <w:rtl/>
          <w:lang w:eastAsia="he-IL"/>
        </w:rPr>
      </w:pPr>
      <w:bookmarkStart w:id="1197" w:name="_ETM_Q1_1194182"/>
      <w:bookmarkEnd w:id="1197"/>
    </w:p>
    <w:p w14:paraId="3A9002B9" w14:textId="580A7188" w:rsidR="00336B54" w:rsidRDefault="00336B54" w:rsidP="00336B54">
      <w:pPr>
        <w:pStyle w:val="a4"/>
        <w:keepNext/>
        <w:rPr>
          <w:rtl/>
        </w:rPr>
      </w:pPr>
      <w:bookmarkStart w:id="1198" w:name="ET_speaker_תומר_רוזנר_102"/>
      <w:r w:rsidRPr="00336B54">
        <w:rPr>
          <w:rStyle w:val="TagStyle"/>
          <w:rtl/>
        </w:rPr>
        <w:t xml:space="preserve"> &lt;&lt; דובר &gt;&gt; </w:t>
      </w:r>
      <w:r>
        <w:rPr>
          <w:rtl/>
        </w:rPr>
        <w:t xml:space="preserve">תומר </w:t>
      </w:r>
      <w:proofErr w:type="spellStart"/>
      <w:r>
        <w:rPr>
          <w:rtl/>
        </w:rPr>
        <w:t>רוזנר</w:t>
      </w:r>
      <w:proofErr w:type="spellEnd"/>
      <w:r>
        <w:rPr>
          <w:rtl/>
        </w:rPr>
        <w:t>:</w:t>
      </w:r>
      <w:r w:rsidRPr="00336B54">
        <w:rPr>
          <w:rStyle w:val="TagStyle"/>
          <w:rtl/>
        </w:rPr>
        <w:t xml:space="preserve"> &lt;&lt; דובר &gt;&gt;</w:t>
      </w:r>
      <w:r w:rsidR="000F24D0">
        <w:rPr>
          <w:rtl/>
        </w:rPr>
        <w:t xml:space="preserve"> </w:t>
      </w:r>
      <w:r>
        <w:rPr>
          <w:rtl/>
        </w:rPr>
        <w:t xml:space="preserve"> </w:t>
      </w:r>
      <w:bookmarkEnd w:id="1198"/>
    </w:p>
    <w:p w14:paraId="547D2AE9" w14:textId="77777777" w:rsidR="00336B54" w:rsidRDefault="00336B54" w:rsidP="00336B54">
      <w:pPr>
        <w:pStyle w:val="KeepWithNext"/>
        <w:rPr>
          <w:rtl/>
          <w:lang w:eastAsia="he-IL"/>
        </w:rPr>
      </w:pPr>
    </w:p>
    <w:p w14:paraId="2AB6683B" w14:textId="0083BFAF" w:rsidR="00336B54" w:rsidRDefault="00336B54" w:rsidP="00336B54">
      <w:pPr>
        <w:rPr>
          <w:rtl/>
          <w:lang w:eastAsia="he-IL"/>
        </w:rPr>
      </w:pPr>
      <w:bookmarkStart w:id="1199" w:name="_ETM_Q1_1195143"/>
      <w:bookmarkStart w:id="1200" w:name="_ETM_Q1_1195165"/>
      <w:bookmarkEnd w:id="1199"/>
      <w:bookmarkEnd w:id="1200"/>
      <w:r>
        <w:rPr>
          <w:rFonts w:hint="cs"/>
          <w:rtl/>
          <w:lang w:eastAsia="he-IL"/>
        </w:rPr>
        <w:t xml:space="preserve">אז </w:t>
      </w:r>
      <w:bookmarkStart w:id="1201" w:name="_ETM_Q1_1193448"/>
      <w:bookmarkEnd w:id="1201"/>
      <w:r>
        <w:rPr>
          <w:rFonts w:hint="cs"/>
          <w:rtl/>
          <w:lang w:eastAsia="he-IL"/>
        </w:rPr>
        <w:t>אולי אנחנו צריכים לעגן את ההוראות</w:t>
      </w:r>
      <w:bookmarkStart w:id="1202" w:name="_ETM_Q1_1197098"/>
      <w:bookmarkEnd w:id="1202"/>
      <w:r>
        <w:rPr>
          <w:rFonts w:hint="cs"/>
          <w:rtl/>
          <w:lang w:eastAsia="he-IL"/>
        </w:rPr>
        <w:t xml:space="preserve"> האלה ב</w:t>
      </w:r>
      <w:bookmarkStart w:id="1203" w:name="_ETM_Q1_1195728"/>
      <w:bookmarkEnd w:id="1203"/>
      <w:r>
        <w:rPr>
          <w:rFonts w:hint="cs"/>
          <w:rtl/>
          <w:lang w:eastAsia="he-IL"/>
        </w:rPr>
        <w:t xml:space="preserve">פקודת </w:t>
      </w:r>
      <w:bookmarkStart w:id="1204" w:name="_ETM_Q1_1199672"/>
      <w:bookmarkStart w:id="1205" w:name="_ETM_Q1_1198500"/>
      <w:bookmarkEnd w:id="1204"/>
      <w:bookmarkEnd w:id="1205"/>
      <w:r>
        <w:rPr>
          <w:rFonts w:hint="cs"/>
          <w:rtl/>
          <w:lang w:eastAsia="he-IL"/>
        </w:rPr>
        <w:t>המטכ"ל באמת. האם את</w:t>
      </w:r>
      <w:bookmarkStart w:id="1206" w:name="_ETM_Q1_1197619"/>
      <w:bookmarkEnd w:id="1206"/>
      <w:r>
        <w:rPr>
          <w:rFonts w:hint="cs"/>
          <w:rtl/>
          <w:lang w:eastAsia="he-IL"/>
        </w:rPr>
        <w:t>ם מוכנים להת</w:t>
      </w:r>
      <w:bookmarkStart w:id="1207" w:name="_ETM_Q1_1197957"/>
      <w:bookmarkStart w:id="1208" w:name="_ETM_Q1_1197214"/>
      <w:bookmarkEnd w:id="1207"/>
      <w:bookmarkEnd w:id="1208"/>
      <w:r>
        <w:rPr>
          <w:rFonts w:hint="cs"/>
          <w:rtl/>
          <w:lang w:eastAsia="he-IL"/>
        </w:rPr>
        <w:t xml:space="preserve">חייב </w:t>
      </w:r>
      <w:proofErr w:type="spellStart"/>
      <w:r>
        <w:rPr>
          <w:rFonts w:hint="cs"/>
          <w:rtl/>
          <w:lang w:eastAsia="he-IL"/>
        </w:rPr>
        <w:t>להתחייב</w:t>
      </w:r>
      <w:proofErr w:type="spellEnd"/>
      <w:r>
        <w:rPr>
          <w:rFonts w:hint="cs"/>
          <w:rtl/>
          <w:lang w:eastAsia="he-IL"/>
        </w:rPr>
        <w:t xml:space="preserve"> לע</w:t>
      </w:r>
      <w:bookmarkStart w:id="1209" w:name="_ETM_Q1_1198732"/>
      <w:bookmarkEnd w:id="1209"/>
      <w:r>
        <w:rPr>
          <w:rFonts w:hint="cs"/>
          <w:rtl/>
          <w:lang w:eastAsia="he-IL"/>
        </w:rPr>
        <w:t>ג</w:t>
      </w:r>
      <w:bookmarkStart w:id="1210" w:name="_ETM_Q1_1198951"/>
      <w:bookmarkEnd w:id="1210"/>
      <w:r>
        <w:rPr>
          <w:rFonts w:hint="cs"/>
          <w:rtl/>
          <w:lang w:eastAsia="he-IL"/>
        </w:rPr>
        <w:t>ן את הדברים האלה</w:t>
      </w:r>
      <w:bookmarkStart w:id="1211" w:name="_ETM_Q1_1199173"/>
      <w:bookmarkEnd w:id="1211"/>
      <w:r>
        <w:rPr>
          <w:rFonts w:hint="cs"/>
          <w:rtl/>
          <w:lang w:eastAsia="he-IL"/>
        </w:rPr>
        <w:t xml:space="preserve"> בפקודת המטכ"ל?</w:t>
      </w:r>
      <w:bookmarkStart w:id="1212" w:name="_ETM_Q1_1198940"/>
      <w:bookmarkStart w:id="1213" w:name="_ETM_Q1_1200414"/>
      <w:bookmarkEnd w:id="1212"/>
      <w:bookmarkEnd w:id="1213"/>
    </w:p>
    <w:p w14:paraId="06725EA3" w14:textId="77777777" w:rsidR="00336B54" w:rsidRDefault="00336B54" w:rsidP="00336B54">
      <w:pPr>
        <w:rPr>
          <w:rtl/>
          <w:lang w:eastAsia="he-IL"/>
        </w:rPr>
      </w:pPr>
      <w:bookmarkStart w:id="1214" w:name="_ETM_Q1_1200465"/>
      <w:bookmarkEnd w:id="1214"/>
    </w:p>
    <w:p w14:paraId="1C002CB0" w14:textId="0D2AE0CA" w:rsidR="00336B54" w:rsidRDefault="00336B54" w:rsidP="00336B54">
      <w:pPr>
        <w:pStyle w:val="af9"/>
        <w:keepNext/>
        <w:rPr>
          <w:rtl/>
          <w:lang w:eastAsia="he-IL"/>
        </w:rPr>
      </w:pPr>
      <w:bookmarkStart w:id="1215" w:name="ET_guest_סאל_איציק_דהן_103"/>
      <w:r w:rsidRPr="00336B54">
        <w:rPr>
          <w:rStyle w:val="TagStyle"/>
          <w:rtl/>
        </w:rPr>
        <w:t xml:space="preserve"> &lt;&lt; אורח &gt;&gt; </w:t>
      </w:r>
      <w:r w:rsidR="00611E63">
        <w:rPr>
          <w:rtl/>
          <w:lang w:eastAsia="he-IL"/>
        </w:rPr>
        <w:t>איציק דהן:</w:t>
      </w:r>
      <w:r w:rsidRPr="00336B54">
        <w:rPr>
          <w:rStyle w:val="TagStyle"/>
          <w:rtl/>
        </w:rPr>
        <w:t xml:space="preserve"> &lt;&lt; אורח &gt;&gt;</w:t>
      </w:r>
      <w:r w:rsidR="000F24D0">
        <w:rPr>
          <w:rtl/>
          <w:lang w:eastAsia="he-IL"/>
        </w:rPr>
        <w:t xml:space="preserve"> </w:t>
      </w:r>
      <w:r>
        <w:rPr>
          <w:rtl/>
          <w:lang w:eastAsia="he-IL"/>
        </w:rPr>
        <w:t xml:space="preserve"> </w:t>
      </w:r>
      <w:bookmarkEnd w:id="1215"/>
    </w:p>
    <w:p w14:paraId="7C542434" w14:textId="77777777" w:rsidR="00336B54" w:rsidRDefault="00336B54" w:rsidP="00336B54">
      <w:pPr>
        <w:pStyle w:val="KeepWithNext"/>
        <w:rPr>
          <w:rtl/>
          <w:lang w:eastAsia="he-IL"/>
        </w:rPr>
      </w:pPr>
    </w:p>
    <w:p w14:paraId="1D313267" w14:textId="6E0991AA" w:rsidR="00336B54" w:rsidRDefault="00336B54" w:rsidP="00336B54">
      <w:pPr>
        <w:rPr>
          <w:rtl/>
          <w:lang w:eastAsia="he-IL"/>
        </w:rPr>
      </w:pPr>
      <w:bookmarkStart w:id="1216" w:name="_ETM_Q1_1199680"/>
      <w:bookmarkStart w:id="1217" w:name="_ETM_Q1_1199702"/>
      <w:bookmarkEnd w:id="1216"/>
      <w:bookmarkEnd w:id="1217"/>
      <w:r>
        <w:rPr>
          <w:rFonts w:hint="cs"/>
          <w:rtl/>
          <w:lang w:eastAsia="he-IL"/>
        </w:rPr>
        <w:t>אנחנו מתחייבים להג</w:t>
      </w:r>
      <w:bookmarkStart w:id="1218" w:name="_ETM_Q1_1199877"/>
      <w:bookmarkEnd w:id="1218"/>
      <w:r>
        <w:rPr>
          <w:rFonts w:hint="cs"/>
          <w:rtl/>
          <w:lang w:eastAsia="he-IL"/>
        </w:rPr>
        <w:t xml:space="preserve">ן על אנשינו </w:t>
      </w:r>
      <w:bookmarkStart w:id="1219" w:name="_ETM_Q1_1201656"/>
      <w:bookmarkEnd w:id="1219"/>
      <w:r>
        <w:rPr>
          <w:rFonts w:hint="cs"/>
          <w:rtl/>
          <w:lang w:eastAsia="he-IL"/>
        </w:rPr>
        <w:t>מפני סיכון של א</w:t>
      </w:r>
      <w:bookmarkStart w:id="1220" w:name="_ETM_Q1_1202735"/>
      <w:bookmarkEnd w:id="1220"/>
      <w:r>
        <w:rPr>
          <w:rFonts w:hint="cs"/>
          <w:rtl/>
          <w:lang w:eastAsia="he-IL"/>
        </w:rPr>
        <w:t>סבסט פריך</w:t>
      </w:r>
      <w:bookmarkStart w:id="1221" w:name="_ETM_Q1_1202047"/>
      <w:bookmarkEnd w:id="1221"/>
      <w:r>
        <w:rPr>
          <w:rFonts w:hint="cs"/>
          <w:rtl/>
          <w:lang w:eastAsia="he-IL"/>
        </w:rPr>
        <w:t xml:space="preserve">. </w:t>
      </w:r>
      <w:bookmarkStart w:id="1222" w:name="_ETM_Q1_1202386"/>
      <w:bookmarkEnd w:id="1222"/>
    </w:p>
    <w:p w14:paraId="7CC994B4" w14:textId="77777777" w:rsidR="00336B54" w:rsidRDefault="00336B54" w:rsidP="00336B54">
      <w:pPr>
        <w:rPr>
          <w:rtl/>
          <w:lang w:eastAsia="he-IL"/>
        </w:rPr>
      </w:pPr>
      <w:bookmarkStart w:id="1223" w:name="_ETM_Q1_1202428"/>
      <w:bookmarkEnd w:id="1223"/>
    </w:p>
    <w:p w14:paraId="1D2BA45E" w14:textId="7A500E52" w:rsidR="00336B54" w:rsidRDefault="00336B54" w:rsidP="00336B54">
      <w:pPr>
        <w:pStyle w:val="a4"/>
        <w:keepNext/>
        <w:rPr>
          <w:rtl/>
        </w:rPr>
      </w:pPr>
      <w:bookmarkStart w:id="1224" w:name="ET_speaker_תומר_רוזנר_104"/>
      <w:r w:rsidRPr="00336B54">
        <w:rPr>
          <w:rStyle w:val="TagStyle"/>
          <w:rtl/>
        </w:rPr>
        <w:t xml:space="preserve"> &lt;&lt; דובר &gt;&gt; </w:t>
      </w:r>
      <w:r>
        <w:rPr>
          <w:rtl/>
        </w:rPr>
        <w:t xml:space="preserve">תומר </w:t>
      </w:r>
      <w:proofErr w:type="spellStart"/>
      <w:r>
        <w:rPr>
          <w:rtl/>
        </w:rPr>
        <w:t>רוזנר</w:t>
      </w:r>
      <w:proofErr w:type="spellEnd"/>
      <w:r>
        <w:rPr>
          <w:rtl/>
        </w:rPr>
        <w:t>:</w:t>
      </w:r>
      <w:r w:rsidRPr="00336B54">
        <w:rPr>
          <w:rStyle w:val="TagStyle"/>
          <w:rtl/>
        </w:rPr>
        <w:t xml:space="preserve"> &lt;&lt; דובר &gt;&gt;</w:t>
      </w:r>
      <w:r w:rsidR="000F24D0">
        <w:rPr>
          <w:rtl/>
        </w:rPr>
        <w:t xml:space="preserve"> </w:t>
      </w:r>
      <w:r>
        <w:rPr>
          <w:rtl/>
        </w:rPr>
        <w:t xml:space="preserve"> </w:t>
      </w:r>
      <w:bookmarkEnd w:id="1224"/>
    </w:p>
    <w:p w14:paraId="01A9769A" w14:textId="77777777" w:rsidR="00336B54" w:rsidRDefault="00336B54" w:rsidP="00336B54">
      <w:pPr>
        <w:pStyle w:val="KeepWithNext"/>
        <w:rPr>
          <w:rtl/>
          <w:lang w:eastAsia="he-IL"/>
        </w:rPr>
      </w:pPr>
    </w:p>
    <w:p w14:paraId="38B58A39" w14:textId="0460D6EC" w:rsidR="00336B54" w:rsidRDefault="00336B54" w:rsidP="00336B54">
      <w:pPr>
        <w:rPr>
          <w:rtl/>
          <w:lang w:eastAsia="he-IL"/>
        </w:rPr>
      </w:pPr>
      <w:bookmarkStart w:id="1225" w:name="_ETM_Q1_1203504"/>
      <w:bookmarkStart w:id="1226" w:name="_ETM_Q1_1203521"/>
      <w:bookmarkEnd w:id="1225"/>
      <w:bookmarkEnd w:id="1226"/>
      <w:r>
        <w:rPr>
          <w:rFonts w:hint="cs"/>
          <w:rtl/>
          <w:lang w:eastAsia="he-IL"/>
        </w:rPr>
        <w:t xml:space="preserve">זה לא נראה ככה. </w:t>
      </w:r>
      <w:bookmarkStart w:id="1227" w:name="_ETM_Q1_1205466"/>
      <w:bookmarkEnd w:id="1227"/>
    </w:p>
    <w:p w14:paraId="7F902F60" w14:textId="77777777" w:rsidR="00336B54" w:rsidRDefault="00336B54" w:rsidP="00336B54">
      <w:pPr>
        <w:rPr>
          <w:rtl/>
          <w:lang w:eastAsia="he-IL"/>
        </w:rPr>
      </w:pPr>
      <w:bookmarkStart w:id="1228" w:name="_ETM_Q1_1205512"/>
      <w:bookmarkStart w:id="1229" w:name="_ETM_Q1_1206410"/>
      <w:bookmarkEnd w:id="1228"/>
      <w:bookmarkEnd w:id="1229"/>
    </w:p>
    <w:p w14:paraId="2F7D3BF2" w14:textId="494F8642" w:rsidR="00336B54" w:rsidRDefault="00336B54" w:rsidP="00336B54">
      <w:pPr>
        <w:pStyle w:val="af9"/>
        <w:keepNext/>
        <w:rPr>
          <w:rtl/>
          <w:lang w:eastAsia="he-IL"/>
        </w:rPr>
      </w:pPr>
      <w:bookmarkStart w:id="1230" w:name="ET_guest_סאל_איציק_דהן_105"/>
      <w:r w:rsidRPr="00336B54">
        <w:rPr>
          <w:rStyle w:val="TagStyle"/>
          <w:rtl/>
        </w:rPr>
        <w:t xml:space="preserve"> &lt;&lt; אורח &gt;&gt; </w:t>
      </w:r>
      <w:r w:rsidR="00611E63">
        <w:rPr>
          <w:rtl/>
          <w:lang w:eastAsia="he-IL"/>
        </w:rPr>
        <w:t>איציק דהן:</w:t>
      </w:r>
      <w:r w:rsidRPr="00336B54">
        <w:rPr>
          <w:rStyle w:val="TagStyle"/>
          <w:rtl/>
        </w:rPr>
        <w:t xml:space="preserve"> &lt;&lt; אורח &gt;&gt;</w:t>
      </w:r>
      <w:r w:rsidR="000F24D0">
        <w:rPr>
          <w:rtl/>
          <w:lang w:eastAsia="he-IL"/>
        </w:rPr>
        <w:t xml:space="preserve"> </w:t>
      </w:r>
      <w:r>
        <w:rPr>
          <w:rtl/>
          <w:lang w:eastAsia="he-IL"/>
        </w:rPr>
        <w:t xml:space="preserve"> </w:t>
      </w:r>
      <w:bookmarkEnd w:id="1230"/>
    </w:p>
    <w:p w14:paraId="37107D0E" w14:textId="77777777" w:rsidR="00336B54" w:rsidRDefault="00336B54" w:rsidP="00336B54">
      <w:pPr>
        <w:pStyle w:val="KeepWithNext"/>
        <w:rPr>
          <w:rtl/>
          <w:lang w:eastAsia="he-IL"/>
        </w:rPr>
      </w:pPr>
    </w:p>
    <w:p w14:paraId="53BF7984" w14:textId="63CD6823" w:rsidR="00336B54" w:rsidRDefault="00336B54" w:rsidP="00336B54">
      <w:pPr>
        <w:rPr>
          <w:rtl/>
          <w:lang w:eastAsia="he-IL"/>
        </w:rPr>
      </w:pPr>
      <w:bookmarkStart w:id="1231" w:name="_ETM_Q1_1206655"/>
      <w:bookmarkStart w:id="1232" w:name="_ETM_Q1_1206676"/>
      <w:bookmarkEnd w:id="1231"/>
      <w:bookmarkEnd w:id="1232"/>
      <w:r>
        <w:rPr>
          <w:rFonts w:hint="cs"/>
          <w:rtl/>
          <w:lang w:eastAsia="he-IL"/>
        </w:rPr>
        <w:t>ואנחנו</w:t>
      </w:r>
      <w:bookmarkStart w:id="1233" w:name="_ETM_Q1_1207523"/>
      <w:bookmarkEnd w:id="1233"/>
      <w:r>
        <w:rPr>
          <w:rFonts w:hint="cs"/>
          <w:rtl/>
          <w:lang w:eastAsia="he-IL"/>
        </w:rPr>
        <w:t xml:space="preserve"> פ</w:t>
      </w:r>
      <w:bookmarkStart w:id="1234" w:name="_ETM_Q1_1205656"/>
      <w:bookmarkEnd w:id="1234"/>
      <w:r>
        <w:rPr>
          <w:rFonts w:hint="cs"/>
          <w:rtl/>
          <w:lang w:eastAsia="he-IL"/>
        </w:rPr>
        <w:t>ועלים לבצע זאת</w:t>
      </w:r>
      <w:bookmarkStart w:id="1235" w:name="_ETM_Q1_1208171"/>
      <w:bookmarkStart w:id="1236" w:name="_ETM_Q1_1207666"/>
      <w:bookmarkEnd w:id="1235"/>
      <w:bookmarkEnd w:id="1236"/>
      <w:r>
        <w:rPr>
          <w:rFonts w:hint="cs"/>
          <w:rtl/>
          <w:lang w:eastAsia="he-IL"/>
        </w:rPr>
        <w:t xml:space="preserve"> בכל מ</w:t>
      </w:r>
      <w:bookmarkStart w:id="1237" w:name="_ETM_Q1_1207718"/>
      <w:bookmarkEnd w:id="1237"/>
      <w:r>
        <w:rPr>
          <w:rFonts w:hint="cs"/>
          <w:rtl/>
          <w:lang w:eastAsia="he-IL"/>
        </w:rPr>
        <w:t>קום שבו אנחנו</w:t>
      </w:r>
      <w:bookmarkStart w:id="1238" w:name="_ETM_Q1_1209410"/>
      <w:bookmarkEnd w:id="1238"/>
      <w:r>
        <w:rPr>
          <w:rFonts w:hint="cs"/>
          <w:rtl/>
          <w:lang w:eastAsia="he-IL"/>
        </w:rPr>
        <w:t xml:space="preserve"> ר</w:t>
      </w:r>
      <w:bookmarkStart w:id="1239" w:name="_ETM_Q1_1208810"/>
      <w:bookmarkEnd w:id="1239"/>
      <w:r>
        <w:rPr>
          <w:rFonts w:hint="cs"/>
          <w:rtl/>
          <w:lang w:eastAsia="he-IL"/>
        </w:rPr>
        <w:t>גע רואים שאנחנו יכו</w:t>
      </w:r>
      <w:bookmarkStart w:id="1240" w:name="_ETM_Q1_1209309"/>
      <w:bookmarkEnd w:id="1240"/>
      <w:r>
        <w:rPr>
          <w:rFonts w:hint="cs"/>
          <w:rtl/>
          <w:lang w:eastAsia="he-IL"/>
        </w:rPr>
        <w:t>לים להסביר אסבסט</w:t>
      </w:r>
      <w:bookmarkStart w:id="1241" w:name="_ETM_Q1_1210375"/>
      <w:bookmarkEnd w:id="1241"/>
      <w:r>
        <w:rPr>
          <w:rFonts w:hint="cs"/>
          <w:rtl/>
          <w:lang w:eastAsia="he-IL"/>
        </w:rPr>
        <w:t>,</w:t>
      </w:r>
      <w:bookmarkStart w:id="1242" w:name="_ETM_Q1_1211374"/>
      <w:bookmarkEnd w:id="1242"/>
      <w:r>
        <w:rPr>
          <w:rFonts w:hint="cs"/>
          <w:rtl/>
          <w:lang w:eastAsia="he-IL"/>
        </w:rPr>
        <w:t xml:space="preserve"> או כל הזדמנות שבה יתאפשר לנו אנ</w:t>
      </w:r>
      <w:bookmarkStart w:id="1243" w:name="_ETM_Q1_1213149"/>
      <w:bookmarkEnd w:id="1243"/>
      <w:r>
        <w:rPr>
          <w:rFonts w:hint="cs"/>
          <w:rtl/>
          <w:lang w:eastAsia="he-IL"/>
        </w:rPr>
        <w:t xml:space="preserve">חנו עושים זאת. אנחנו </w:t>
      </w:r>
      <w:bookmarkStart w:id="1244" w:name="_ETM_Q1_1215473"/>
      <w:bookmarkEnd w:id="1244"/>
      <w:r>
        <w:rPr>
          <w:rFonts w:hint="cs"/>
          <w:rtl/>
          <w:lang w:eastAsia="he-IL"/>
        </w:rPr>
        <w:t>ה</w:t>
      </w:r>
      <w:bookmarkStart w:id="1245" w:name="_ETM_Q1_1214385"/>
      <w:bookmarkEnd w:id="1245"/>
      <w:r>
        <w:rPr>
          <w:rFonts w:hint="cs"/>
          <w:rtl/>
          <w:lang w:eastAsia="he-IL"/>
        </w:rPr>
        <w:t>תק</w:t>
      </w:r>
      <w:bookmarkStart w:id="1246" w:name="_ETM_Q1_1213983"/>
      <w:bookmarkEnd w:id="1246"/>
      <w:r>
        <w:rPr>
          <w:rFonts w:hint="cs"/>
          <w:rtl/>
          <w:lang w:eastAsia="he-IL"/>
        </w:rPr>
        <w:t xml:space="preserve">דמנו משמעותית </w:t>
      </w:r>
      <w:bookmarkStart w:id="1247" w:name="_ETM_Q1_1214942"/>
      <w:bookmarkEnd w:id="1247"/>
      <w:r>
        <w:rPr>
          <w:rFonts w:hint="cs"/>
          <w:rtl/>
          <w:lang w:eastAsia="he-IL"/>
        </w:rPr>
        <w:t>בכמות הסרת האסבס</w:t>
      </w:r>
      <w:bookmarkStart w:id="1248" w:name="_ETM_Q1_1215903"/>
      <w:bookmarkEnd w:id="1248"/>
      <w:r>
        <w:rPr>
          <w:rFonts w:hint="cs"/>
          <w:rtl/>
          <w:lang w:eastAsia="he-IL"/>
        </w:rPr>
        <w:t>ט, משמעותית. אנחנ</w:t>
      </w:r>
      <w:bookmarkStart w:id="1249" w:name="_ETM_Q1_1216628"/>
      <w:bookmarkEnd w:id="1249"/>
      <w:r>
        <w:rPr>
          <w:rFonts w:hint="cs"/>
          <w:rtl/>
          <w:lang w:eastAsia="he-IL"/>
        </w:rPr>
        <w:t>ו נמצאים בנקודת</w:t>
      </w:r>
      <w:bookmarkStart w:id="1250" w:name="_ETM_Q1_1218201"/>
      <w:bookmarkEnd w:id="1250"/>
      <w:r>
        <w:rPr>
          <w:rFonts w:hint="cs"/>
          <w:rtl/>
          <w:lang w:eastAsia="he-IL"/>
        </w:rPr>
        <w:t xml:space="preserve"> זמן שבה </w:t>
      </w:r>
      <w:bookmarkStart w:id="1251" w:name="_ETM_Q1_1217888"/>
      <w:bookmarkStart w:id="1252" w:name="_ETM_Q1_1216923"/>
      <w:bookmarkStart w:id="1253" w:name="_ETM_Q1_1216479"/>
      <w:bookmarkEnd w:id="1251"/>
      <w:bookmarkEnd w:id="1252"/>
      <w:bookmarkEnd w:id="1253"/>
      <w:r>
        <w:rPr>
          <w:rFonts w:hint="cs"/>
          <w:rtl/>
          <w:lang w:eastAsia="he-IL"/>
        </w:rPr>
        <w:t>מרבית כלי</w:t>
      </w:r>
      <w:bookmarkStart w:id="1254" w:name="_ETM_Q1_1220004"/>
      <w:bookmarkEnd w:id="1254"/>
      <w:r>
        <w:rPr>
          <w:rFonts w:hint="cs"/>
          <w:rtl/>
          <w:lang w:eastAsia="he-IL"/>
        </w:rPr>
        <w:t xml:space="preserve"> הטיס הסירו אסבסט. זאת א</w:t>
      </w:r>
      <w:bookmarkStart w:id="1255" w:name="_ETM_Q1_1221449"/>
      <w:bookmarkEnd w:id="1255"/>
      <w:r>
        <w:rPr>
          <w:rFonts w:hint="cs"/>
          <w:rtl/>
          <w:lang w:eastAsia="he-IL"/>
        </w:rPr>
        <w:t xml:space="preserve">ומרת, אנחנו </w:t>
      </w:r>
      <w:bookmarkStart w:id="1256" w:name="_ETM_Q1_1222882"/>
      <w:bookmarkEnd w:id="1256"/>
      <w:r>
        <w:rPr>
          <w:rFonts w:hint="cs"/>
          <w:rtl/>
          <w:lang w:eastAsia="he-IL"/>
        </w:rPr>
        <w:t>לא נמצאים במקום ש</w:t>
      </w:r>
      <w:bookmarkStart w:id="1257" w:name="_ETM_Q1_1222593"/>
      <w:bookmarkEnd w:id="1257"/>
      <w:r>
        <w:rPr>
          <w:rFonts w:hint="cs"/>
          <w:rtl/>
          <w:lang w:eastAsia="he-IL"/>
        </w:rPr>
        <w:t xml:space="preserve">בו אנחנו לא הסרנו. </w:t>
      </w:r>
      <w:bookmarkStart w:id="1258" w:name="_ETM_Q1_1225782"/>
      <w:bookmarkEnd w:id="1258"/>
    </w:p>
    <w:p w14:paraId="3A61D89D" w14:textId="77777777" w:rsidR="00336B54" w:rsidRDefault="00336B54" w:rsidP="00336B54">
      <w:pPr>
        <w:rPr>
          <w:rtl/>
          <w:lang w:eastAsia="he-IL"/>
        </w:rPr>
      </w:pPr>
      <w:bookmarkStart w:id="1259" w:name="_ETM_Q1_1225833"/>
      <w:bookmarkEnd w:id="1259"/>
    </w:p>
    <w:p w14:paraId="15C81F64" w14:textId="5898431A" w:rsidR="00336B54" w:rsidRDefault="00336B54" w:rsidP="00336B54">
      <w:pPr>
        <w:jc w:val="center"/>
        <w:rPr>
          <w:rtl/>
          <w:lang w:eastAsia="he-IL"/>
        </w:rPr>
      </w:pPr>
      <w:bookmarkStart w:id="1260" w:name="_ETM_Q1_1224683"/>
      <w:bookmarkStart w:id="1261" w:name="_ETM_Q1_1223616"/>
      <w:bookmarkStart w:id="1262" w:name="_ETM_Q1_1226924"/>
      <w:bookmarkStart w:id="1263" w:name="_ETM_Q1_1225223"/>
      <w:r>
        <w:rPr>
          <w:rFonts w:hint="cs"/>
          <w:rtl/>
          <w:lang w:eastAsia="he-IL"/>
        </w:rPr>
        <w:lastRenderedPageBreak/>
        <w:t>(היו"ר יעקב אשר)</w:t>
      </w:r>
    </w:p>
    <w:bookmarkEnd w:id="1260"/>
    <w:bookmarkEnd w:id="1261"/>
    <w:bookmarkEnd w:id="1262"/>
    <w:bookmarkEnd w:id="1263"/>
    <w:p w14:paraId="65E63985" w14:textId="77777777" w:rsidR="00336B54" w:rsidRDefault="00336B54" w:rsidP="00336B54">
      <w:pPr>
        <w:rPr>
          <w:rtl/>
          <w:lang w:eastAsia="he-IL"/>
        </w:rPr>
      </w:pPr>
    </w:p>
    <w:p w14:paraId="59825FA7" w14:textId="13B26D64" w:rsidR="00336B54" w:rsidRDefault="00336B54" w:rsidP="00336B54">
      <w:pPr>
        <w:pStyle w:val="af6"/>
        <w:keepNext/>
        <w:rPr>
          <w:rtl/>
        </w:rPr>
      </w:pPr>
      <w:bookmarkStart w:id="1264" w:name="ET_yor_5069_106"/>
      <w:r w:rsidRPr="00336B54">
        <w:rPr>
          <w:rStyle w:val="TagStyle"/>
          <w:rtl/>
        </w:rPr>
        <w:t xml:space="preserve"> &lt;&lt; </w:t>
      </w:r>
      <w:proofErr w:type="spellStart"/>
      <w:r w:rsidRPr="00336B54">
        <w:rPr>
          <w:rStyle w:val="TagStyle"/>
          <w:rtl/>
        </w:rPr>
        <w:t>יור</w:t>
      </w:r>
      <w:proofErr w:type="spellEnd"/>
      <w:r w:rsidRPr="00336B54">
        <w:rPr>
          <w:rStyle w:val="TagStyle"/>
          <w:rtl/>
        </w:rPr>
        <w:t xml:space="preserve"> &gt;&gt; </w:t>
      </w:r>
      <w:r>
        <w:rPr>
          <w:rtl/>
        </w:rPr>
        <w:t>היו"ר יעקב אשר:</w:t>
      </w:r>
      <w:r w:rsidRPr="00336B54">
        <w:rPr>
          <w:rStyle w:val="TagStyle"/>
          <w:rtl/>
        </w:rPr>
        <w:t xml:space="preserve"> &lt;&lt; </w:t>
      </w:r>
      <w:proofErr w:type="spellStart"/>
      <w:r w:rsidRPr="00336B54">
        <w:rPr>
          <w:rStyle w:val="TagStyle"/>
          <w:rtl/>
        </w:rPr>
        <w:t>יור</w:t>
      </w:r>
      <w:proofErr w:type="spellEnd"/>
      <w:r w:rsidRPr="00336B54">
        <w:rPr>
          <w:rStyle w:val="TagStyle"/>
          <w:rtl/>
        </w:rPr>
        <w:t xml:space="preserve"> &gt;&gt;</w:t>
      </w:r>
      <w:r w:rsidR="000F24D0">
        <w:rPr>
          <w:rtl/>
        </w:rPr>
        <w:t xml:space="preserve"> </w:t>
      </w:r>
      <w:r>
        <w:rPr>
          <w:rtl/>
        </w:rPr>
        <w:t xml:space="preserve"> </w:t>
      </w:r>
      <w:bookmarkEnd w:id="1264"/>
    </w:p>
    <w:p w14:paraId="35DC9F1B" w14:textId="77777777" w:rsidR="00336B54" w:rsidRDefault="00336B54" w:rsidP="00336B54">
      <w:pPr>
        <w:pStyle w:val="KeepWithNext"/>
        <w:rPr>
          <w:rtl/>
          <w:lang w:eastAsia="he-IL"/>
        </w:rPr>
      </w:pPr>
      <w:bookmarkStart w:id="1265" w:name="_ETM_Q1_1224070"/>
      <w:bookmarkEnd w:id="1265"/>
    </w:p>
    <w:p w14:paraId="3EDFDA1B" w14:textId="5BDFCB10" w:rsidR="00336B54" w:rsidRDefault="00336B54" w:rsidP="00336B54">
      <w:pPr>
        <w:rPr>
          <w:rtl/>
          <w:lang w:eastAsia="he-IL"/>
        </w:rPr>
      </w:pPr>
      <w:r>
        <w:rPr>
          <w:rFonts w:hint="cs"/>
          <w:rtl/>
          <w:lang w:eastAsia="he-IL"/>
        </w:rPr>
        <w:t xml:space="preserve">רק </w:t>
      </w:r>
      <w:bookmarkStart w:id="1266" w:name="_ETM_Q1_1224765"/>
      <w:bookmarkEnd w:id="1266"/>
      <w:r>
        <w:rPr>
          <w:rFonts w:hint="cs"/>
          <w:rtl/>
          <w:lang w:eastAsia="he-IL"/>
        </w:rPr>
        <w:t xml:space="preserve">כלי טיס או גם מחסנים או מקומות? </w:t>
      </w:r>
      <w:bookmarkStart w:id="1267" w:name="_ETM_Q1_1229078"/>
      <w:bookmarkEnd w:id="1267"/>
    </w:p>
    <w:p w14:paraId="7D7E8086" w14:textId="77777777" w:rsidR="00336B54" w:rsidRDefault="00336B54" w:rsidP="00336B54">
      <w:pPr>
        <w:rPr>
          <w:rtl/>
          <w:lang w:eastAsia="he-IL"/>
        </w:rPr>
      </w:pPr>
      <w:bookmarkStart w:id="1268" w:name="_ETM_Q1_1229126"/>
      <w:bookmarkStart w:id="1269" w:name="_ETM_Q1_1227832"/>
      <w:bookmarkEnd w:id="1268"/>
      <w:bookmarkEnd w:id="1269"/>
    </w:p>
    <w:p w14:paraId="4AA7632A" w14:textId="16E6FFF0" w:rsidR="00336B54" w:rsidRDefault="00336B54" w:rsidP="00336B54">
      <w:pPr>
        <w:pStyle w:val="a4"/>
        <w:keepNext/>
        <w:rPr>
          <w:rtl/>
        </w:rPr>
      </w:pPr>
      <w:bookmarkStart w:id="1270" w:name="ET_speaker_תומר_רוזנר_107"/>
      <w:r w:rsidRPr="00336B54">
        <w:rPr>
          <w:rStyle w:val="TagStyle"/>
          <w:rtl/>
        </w:rPr>
        <w:t xml:space="preserve"> &lt;&lt; דובר &gt;&gt; </w:t>
      </w:r>
      <w:r>
        <w:rPr>
          <w:rtl/>
        </w:rPr>
        <w:t xml:space="preserve">תומר </w:t>
      </w:r>
      <w:proofErr w:type="spellStart"/>
      <w:r>
        <w:rPr>
          <w:rtl/>
        </w:rPr>
        <w:t>רוזנר</w:t>
      </w:r>
      <w:proofErr w:type="spellEnd"/>
      <w:r>
        <w:rPr>
          <w:rtl/>
        </w:rPr>
        <w:t>:</w:t>
      </w:r>
      <w:r w:rsidRPr="00336B54">
        <w:rPr>
          <w:rStyle w:val="TagStyle"/>
          <w:rtl/>
        </w:rPr>
        <w:t xml:space="preserve"> &lt;&lt; דובר &gt;&gt;</w:t>
      </w:r>
      <w:r w:rsidR="000F24D0">
        <w:rPr>
          <w:rtl/>
        </w:rPr>
        <w:t xml:space="preserve"> </w:t>
      </w:r>
      <w:r>
        <w:rPr>
          <w:rtl/>
        </w:rPr>
        <w:t xml:space="preserve"> </w:t>
      </w:r>
      <w:bookmarkEnd w:id="1270"/>
    </w:p>
    <w:p w14:paraId="56814778" w14:textId="77777777" w:rsidR="00336B54" w:rsidRDefault="00336B54" w:rsidP="00336B54">
      <w:pPr>
        <w:pStyle w:val="KeepWithNext"/>
        <w:rPr>
          <w:rtl/>
          <w:lang w:eastAsia="he-IL"/>
        </w:rPr>
      </w:pPr>
    </w:p>
    <w:p w14:paraId="5FEE8794" w14:textId="43A3BD2F" w:rsidR="00336B54" w:rsidRDefault="00336B54" w:rsidP="00336B54">
      <w:pPr>
        <w:rPr>
          <w:rtl/>
          <w:lang w:eastAsia="he-IL"/>
        </w:rPr>
      </w:pPr>
      <w:bookmarkStart w:id="1271" w:name="_ETM_Q1_1228060"/>
      <w:bookmarkStart w:id="1272" w:name="_ETM_Q1_1228081"/>
      <w:bookmarkEnd w:id="1271"/>
      <w:bookmarkEnd w:id="1272"/>
      <w:r>
        <w:rPr>
          <w:rFonts w:hint="cs"/>
          <w:rtl/>
          <w:lang w:eastAsia="he-IL"/>
        </w:rPr>
        <w:t xml:space="preserve">זה סיפור אחר, </w:t>
      </w:r>
      <w:bookmarkStart w:id="1273" w:name="_ETM_Q1_1229440"/>
      <w:bookmarkEnd w:id="1273"/>
      <w:r>
        <w:rPr>
          <w:rFonts w:hint="cs"/>
          <w:rtl/>
          <w:lang w:eastAsia="he-IL"/>
        </w:rPr>
        <w:t xml:space="preserve">כדאי שלא ניכנס אליו. </w:t>
      </w:r>
    </w:p>
    <w:p w14:paraId="447F9926" w14:textId="77777777" w:rsidR="00336B54" w:rsidRDefault="00336B54" w:rsidP="00336B54">
      <w:pPr>
        <w:rPr>
          <w:rtl/>
          <w:lang w:eastAsia="he-IL"/>
        </w:rPr>
      </w:pPr>
      <w:bookmarkStart w:id="1274" w:name="_ETM_Q1_1232512"/>
      <w:bookmarkStart w:id="1275" w:name="_ETM_Q1_1232563"/>
      <w:bookmarkStart w:id="1276" w:name="_ETM_Q1_1230663"/>
      <w:bookmarkStart w:id="1277" w:name="_ETM_Q1_1232051"/>
      <w:bookmarkEnd w:id="1274"/>
      <w:bookmarkEnd w:id="1275"/>
      <w:bookmarkEnd w:id="1276"/>
      <w:bookmarkEnd w:id="1277"/>
    </w:p>
    <w:p w14:paraId="55DBBDC6" w14:textId="7F041E25" w:rsidR="00336B54" w:rsidRDefault="00336B54" w:rsidP="00336B54">
      <w:pPr>
        <w:pStyle w:val="af6"/>
        <w:keepNext/>
        <w:rPr>
          <w:rtl/>
        </w:rPr>
      </w:pPr>
      <w:bookmarkStart w:id="1278" w:name="ET_yor_5069_108"/>
      <w:r w:rsidRPr="00336B54">
        <w:rPr>
          <w:rStyle w:val="TagStyle"/>
          <w:rtl/>
        </w:rPr>
        <w:t xml:space="preserve"> &lt;&lt; </w:t>
      </w:r>
      <w:proofErr w:type="spellStart"/>
      <w:r w:rsidRPr="00336B54">
        <w:rPr>
          <w:rStyle w:val="TagStyle"/>
          <w:rtl/>
        </w:rPr>
        <w:t>יור</w:t>
      </w:r>
      <w:proofErr w:type="spellEnd"/>
      <w:r w:rsidRPr="00336B54">
        <w:rPr>
          <w:rStyle w:val="TagStyle"/>
          <w:rtl/>
        </w:rPr>
        <w:t xml:space="preserve"> &gt;&gt; </w:t>
      </w:r>
      <w:r>
        <w:rPr>
          <w:rtl/>
        </w:rPr>
        <w:t>היו"ר יעקב אשר:</w:t>
      </w:r>
      <w:r w:rsidRPr="00336B54">
        <w:rPr>
          <w:rStyle w:val="TagStyle"/>
          <w:rtl/>
        </w:rPr>
        <w:t xml:space="preserve"> &lt;&lt; </w:t>
      </w:r>
      <w:proofErr w:type="spellStart"/>
      <w:r w:rsidRPr="00336B54">
        <w:rPr>
          <w:rStyle w:val="TagStyle"/>
          <w:rtl/>
        </w:rPr>
        <w:t>יור</w:t>
      </w:r>
      <w:proofErr w:type="spellEnd"/>
      <w:r w:rsidRPr="00336B54">
        <w:rPr>
          <w:rStyle w:val="TagStyle"/>
          <w:rtl/>
        </w:rPr>
        <w:t xml:space="preserve"> &gt;&gt;</w:t>
      </w:r>
      <w:r w:rsidR="000F24D0">
        <w:rPr>
          <w:rtl/>
        </w:rPr>
        <w:t xml:space="preserve"> </w:t>
      </w:r>
      <w:r>
        <w:rPr>
          <w:rtl/>
        </w:rPr>
        <w:t xml:space="preserve"> </w:t>
      </w:r>
      <w:bookmarkEnd w:id="1278"/>
    </w:p>
    <w:p w14:paraId="7FD24A47" w14:textId="77777777" w:rsidR="00336B54" w:rsidRDefault="00336B54" w:rsidP="00336B54">
      <w:pPr>
        <w:pStyle w:val="KeepWithNext"/>
        <w:rPr>
          <w:rtl/>
          <w:lang w:eastAsia="he-IL"/>
        </w:rPr>
      </w:pPr>
    </w:p>
    <w:p w14:paraId="44CDFB02" w14:textId="50FB477F" w:rsidR="00336B54" w:rsidRDefault="00336B54" w:rsidP="00336B54">
      <w:pPr>
        <w:rPr>
          <w:rtl/>
          <w:lang w:eastAsia="he-IL"/>
        </w:rPr>
      </w:pPr>
      <w:bookmarkStart w:id="1279" w:name="_ETM_Q1_1232290"/>
      <w:bookmarkStart w:id="1280" w:name="_ETM_Q1_1232308"/>
      <w:bookmarkEnd w:id="1279"/>
      <w:bookmarkEnd w:id="1280"/>
      <w:r>
        <w:rPr>
          <w:rFonts w:hint="cs"/>
          <w:rtl/>
          <w:lang w:eastAsia="he-IL"/>
        </w:rPr>
        <w:t xml:space="preserve">הבנתי. </w:t>
      </w:r>
      <w:bookmarkStart w:id="1281" w:name="_ETM_Q1_1231113"/>
      <w:bookmarkStart w:id="1282" w:name="_ETM_Q1_1231333"/>
      <w:bookmarkEnd w:id="1281"/>
      <w:bookmarkEnd w:id="1282"/>
    </w:p>
    <w:p w14:paraId="3A73C7D5" w14:textId="77777777" w:rsidR="00336B54" w:rsidRDefault="00336B54" w:rsidP="00336B54">
      <w:pPr>
        <w:rPr>
          <w:rtl/>
          <w:lang w:eastAsia="he-IL"/>
        </w:rPr>
      </w:pPr>
      <w:bookmarkStart w:id="1283" w:name="_ETM_Q1_1231387"/>
      <w:bookmarkEnd w:id="1283"/>
    </w:p>
    <w:p w14:paraId="773B0815" w14:textId="58FF4C03" w:rsidR="00336B54" w:rsidRDefault="00336B54" w:rsidP="00336B54">
      <w:pPr>
        <w:pStyle w:val="af9"/>
        <w:keepNext/>
        <w:rPr>
          <w:rtl/>
          <w:lang w:eastAsia="he-IL"/>
        </w:rPr>
      </w:pPr>
      <w:bookmarkStart w:id="1284" w:name="ET_guest_סרן_נועם_אידה_109"/>
      <w:r w:rsidRPr="00336B54">
        <w:rPr>
          <w:rStyle w:val="TagStyle"/>
          <w:rtl/>
        </w:rPr>
        <w:t xml:space="preserve"> &lt;&lt; אורח &gt;&gt; </w:t>
      </w:r>
      <w:r w:rsidR="00611E63">
        <w:rPr>
          <w:rtl/>
          <w:lang w:eastAsia="he-IL"/>
        </w:rPr>
        <w:t>נועם אידה:</w:t>
      </w:r>
      <w:r w:rsidRPr="00336B54">
        <w:rPr>
          <w:rStyle w:val="TagStyle"/>
          <w:rtl/>
        </w:rPr>
        <w:t xml:space="preserve"> &lt;&lt; אורח &gt;&gt;</w:t>
      </w:r>
      <w:r w:rsidR="000F24D0">
        <w:rPr>
          <w:rtl/>
          <w:lang w:eastAsia="he-IL"/>
        </w:rPr>
        <w:t xml:space="preserve"> </w:t>
      </w:r>
      <w:r>
        <w:rPr>
          <w:rtl/>
          <w:lang w:eastAsia="he-IL"/>
        </w:rPr>
        <w:t xml:space="preserve"> </w:t>
      </w:r>
      <w:bookmarkEnd w:id="1284"/>
    </w:p>
    <w:p w14:paraId="265F36B5" w14:textId="77777777" w:rsidR="00336B54" w:rsidRDefault="00336B54" w:rsidP="00336B54">
      <w:pPr>
        <w:pStyle w:val="KeepWithNext"/>
        <w:rPr>
          <w:rtl/>
          <w:lang w:eastAsia="he-IL"/>
        </w:rPr>
      </w:pPr>
    </w:p>
    <w:p w14:paraId="1A5035A6" w14:textId="15BB23A5" w:rsidR="00336B54" w:rsidRDefault="00336B54" w:rsidP="00336B54">
      <w:pPr>
        <w:rPr>
          <w:rtl/>
          <w:lang w:eastAsia="he-IL"/>
        </w:rPr>
      </w:pPr>
      <w:bookmarkStart w:id="1285" w:name="_ETM_Q1_1232516"/>
      <w:bookmarkStart w:id="1286" w:name="_ETM_Q1_1232533"/>
      <w:bookmarkEnd w:id="1285"/>
      <w:bookmarkEnd w:id="1286"/>
      <w:r>
        <w:rPr>
          <w:rFonts w:hint="cs"/>
          <w:rtl/>
          <w:lang w:eastAsia="he-IL"/>
        </w:rPr>
        <w:t>אנחנו מדברים על כלי טיס</w:t>
      </w:r>
      <w:bookmarkStart w:id="1287" w:name="_ETM_Q1_1232843"/>
      <w:bookmarkStart w:id="1288" w:name="_ETM_Q1_1233057"/>
      <w:bookmarkEnd w:id="1287"/>
      <w:bookmarkEnd w:id="1288"/>
      <w:r>
        <w:rPr>
          <w:rFonts w:hint="cs"/>
          <w:rtl/>
          <w:lang w:eastAsia="he-IL"/>
        </w:rPr>
        <w:t xml:space="preserve">. </w:t>
      </w:r>
    </w:p>
    <w:p w14:paraId="48169B4A" w14:textId="77777777" w:rsidR="00336B54" w:rsidRDefault="00336B54" w:rsidP="00336B54">
      <w:pPr>
        <w:rPr>
          <w:rtl/>
          <w:lang w:eastAsia="he-IL"/>
        </w:rPr>
      </w:pPr>
      <w:bookmarkStart w:id="1289" w:name="_ETM_Q1_1233117"/>
      <w:bookmarkStart w:id="1290" w:name="_ETM_Q1_1233164"/>
      <w:bookmarkEnd w:id="1289"/>
      <w:bookmarkEnd w:id="1290"/>
    </w:p>
    <w:p w14:paraId="6DD7C2D4" w14:textId="7B8D7995" w:rsidR="00336B54" w:rsidRDefault="00336B54" w:rsidP="00336B54">
      <w:pPr>
        <w:pStyle w:val="a4"/>
        <w:keepNext/>
        <w:rPr>
          <w:rtl/>
        </w:rPr>
      </w:pPr>
      <w:bookmarkStart w:id="1291" w:name="ET_speaker_תומר_רוזנר_110"/>
      <w:r w:rsidRPr="00336B54">
        <w:rPr>
          <w:rStyle w:val="TagStyle"/>
          <w:rtl/>
        </w:rPr>
        <w:t xml:space="preserve"> &lt;&lt; דובר &gt;&gt; </w:t>
      </w:r>
      <w:r>
        <w:rPr>
          <w:rtl/>
        </w:rPr>
        <w:t xml:space="preserve">תומר </w:t>
      </w:r>
      <w:proofErr w:type="spellStart"/>
      <w:r>
        <w:rPr>
          <w:rtl/>
        </w:rPr>
        <w:t>רוזנר</w:t>
      </w:r>
      <w:proofErr w:type="spellEnd"/>
      <w:r>
        <w:rPr>
          <w:rtl/>
        </w:rPr>
        <w:t>:</w:t>
      </w:r>
      <w:r w:rsidRPr="00336B54">
        <w:rPr>
          <w:rStyle w:val="TagStyle"/>
          <w:rtl/>
        </w:rPr>
        <w:t xml:space="preserve"> &lt;&lt; דובר &gt;&gt;</w:t>
      </w:r>
      <w:r w:rsidR="000F24D0">
        <w:rPr>
          <w:rtl/>
        </w:rPr>
        <w:t xml:space="preserve"> </w:t>
      </w:r>
      <w:r>
        <w:rPr>
          <w:rtl/>
        </w:rPr>
        <w:t xml:space="preserve"> </w:t>
      </w:r>
      <w:bookmarkEnd w:id="1291"/>
    </w:p>
    <w:p w14:paraId="517362A5" w14:textId="77777777" w:rsidR="00336B54" w:rsidRDefault="00336B54" w:rsidP="00336B54">
      <w:pPr>
        <w:pStyle w:val="KeepWithNext"/>
        <w:rPr>
          <w:rtl/>
          <w:lang w:eastAsia="he-IL"/>
        </w:rPr>
      </w:pPr>
    </w:p>
    <w:p w14:paraId="4B30B35D" w14:textId="4A7C79CB" w:rsidR="00336B54" w:rsidRDefault="00336B54" w:rsidP="00336B54">
      <w:pPr>
        <w:rPr>
          <w:rtl/>
          <w:lang w:eastAsia="he-IL"/>
        </w:rPr>
      </w:pPr>
      <w:bookmarkStart w:id="1292" w:name="_ETM_Q1_1234144"/>
      <w:bookmarkStart w:id="1293" w:name="_ETM_Q1_1234165"/>
      <w:bookmarkEnd w:id="1292"/>
      <w:bookmarkEnd w:id="1293"/>
      <w:r>
        <w:rPr>
          <w:rFonts w:hint="cs"/>
          <w:rtl/>
          <w:lang w:eastAsia="he-IL"/>
        </w:rPr>
        <w:t>הצעת הח</w:t>
      </w:r>
      <w:bookmarkStart w:id="1294" w:name="_ETM_Q1_1233300"/>
      <w:bookmarkEnd w:id="1294"/>
      <w:r>
        <w:rPr>
          <w:rFonts w:hint="cs"/>
          <w:rtl/>
          <w:lang w:eastAsia="he-IL"/>
        </w:rPr>
        <w:t>וק מתייחסת רק לנושא הזה. הנ</w:t>
      </w:r>
      <w:bookmarkStart w:id="1295" w:name="_ETM_Q1_1234998"/>
      <w:bookmarkEnd w:id="1295"/>
      <w:r>
        <w:rPr>
          <w:rFonts w:hint="cs"/>
          <w:rtl/>
          <w:lang w:eastAsia="he-IL"/>
        </w:rPr>
        <w:t xml:space="preserve">ושא שאדוני העלה </w:t>
      </w:r>
      <w:bookmarkStart w:id="1296" w:name="_ETM_Q1_1237673"/>
      <w:bookmarkEnd w:id="1296"/>
      <w:r>
        <w:rPr>
          <w:rFonts w:hint="cs"/>
          <w:rtl/>
          <w:lang w:eastAsia="he-IL"/>
        </w:rPr>
        <w:t>אנחנו בהח</w:t>
      </w:r>
      <w:bookmarkStart w:id="1297" w:name="_ETM_Q1_1236777"/>
      <w:bookmarkEnd w:id="1297"/>
      <w:r>
        <w:rPr>
          <w:rFonts w:hint="cs"/>
          <w:rtl/>
          <w:lang w:eastAsia="he-IL"/>
        </w:rPr>
        <w:t xml:space="preserve">לט. </w:t>
      </w:r>
      <w:bookmarkStart w:id="1298" w:name="_ETM_Q1_1237611"/>
      <w:bookmarkEnd w:id="1298"/>
    </w:p>
    <w:p w14:paraId="03955A42" w14:textId="77777777" w:rsidR="00336B54" w:rsidRDefault="00336B54" w:rsidP="00336B54">
      <w:pPr>
        <w:rPr>
          <w:rtl/>
          <w:lang w:eastAsia="he-IL"/>
        </w:rPr>
      </w:pPr>
      <w:bookmarkStart w:id="1299" w:name="_ETM_Q1_1237658"/>
      <w:bookmarkEnd w:id="1299"/>
    </w:p>
    <w:p w14:paraId="04229375" w14:textId="6EC7CB1B" w:rsidR="00336B54" w:rsidRDefault="00336B54" w:rsidP="00336B54">
      <w:pPr>
        <w:pStyle w:val="af6"/>
        <w:keepNext/>
        <w:rPr>
          <w:rtl/>
        </w:rPr>
      </w:pPr>
      <w:bookmarkStart w:id="1300" w:name="ET_yor_5069_111"/>
      <w:r w:rsidRPr="00336B54">
        <w:rPr>
          <w:rStyle w:val="TagStyle"/>
          <w:rtl/>
        </w:rPr>
        <w:t xml:space="preserve"> &lt;&lt; </w:t>
      </w:r>
      <w:proofErr w:type="spellStart"/>
      <w:r w:rsidRPr="00336B54">
        <w:rPr>
          <w:rStyle w:val="TagStyle"/>
          <w:rtl/>
        </w:rPr>
        <w:t>יור</w:t>
      </w:r>
      <w:proofErr w:type="spellEnd"/>
      <w:r w:rsidRPr="00336B54">
        <w:rPr>
          <w:rStyle w:val="TagStyle"/>
          <w:rtl/>
        </w:rPr>
        <w:t xml:space="preserve"> &gt;&gt; </w:t>
      </w:r>
      <w:r>
        <w:rPr>
          <w:rtl/>
        </w:rPr>
        <w:t>היו"ר יעקב אשר:</w:t>
      </w:r>
      <w:r w:rsidRPr="00336B54">
        <w:rPr>
          <w:rStyle w:val="TagStyle"/>
          <w:rtl/>
        </w:rPr>
        <w:t xml:space="preserve"> &lt;&lt; </w:t>
      </w:r>
      <w:proofErr w:type="spellStart"/>
      <w:r w:rsidRPr="00336B54">
        <w:rPr>
          <w:rStyle w:val="TagStyle"/>
          <w:rtl/>
        </w:rPr>
        <w:t>יור</w:t>
      </w:r>
      <w:proofErr w:type="spellEnd"/>
      <w:r w:rsidRPr="00336B54">
        <w:rPr>
          <w:rStyle w:val="TagStyle"/>
          <w:rtl/>
        </w:rPr>
        <w:t xml:space="preserve"> &gt;&gt;</w:t>
      </w:r>
      <w:r w:rsidR="000F24D0">
        <w:rPr>
          <w:rtl/>
        </w:rPr>
        <w:t xml:space="preserve"> </w:t>
      </w:r>
      <w:r>
        <w:rPr>
          <w:rtl/>
        </w:rPr>
        <w:t xml:space="preserve"> </w:t>
      </w:r>
      <w:bookmarkEnd w:id="1300"/>
    </w:p>
    <w:p w14:paraId="10DCFF3B" w14:textId="77777777" w:rsidR="00336B54" w:rsidRDefault="00336B54" w:rsidP="00336B54">
      <w:pPr>
        <w:pStyle w:val="KeepWithNext"/>
        <w:rPr>
          <w:rtl/>
          <w:lang w:eastAsia="he-IL"/>
        </w:rPr>
      </w:pPr>
    </w:p>
    <w:p w14:paraId="4C79A77A" w14:textId="085F5CE3" w:rsidR="00336B54" w:rsidRDefault="00336B54" w:rsidP="00336B54">
      <w:pPr>
        <w:rPr>
          <w:rtl/>
          <w:lang w:eastAsia="he-IL"/>
        </w:rPr>
      </w:pPr>
      <w:bookmarkStart w:id="1301" w:name="_ETM_Q1_1238652"/>
      <w:bookmarkStart w:id="1302" w:name="_ETM_Q1_1238671"/>
      <w:bookmarkStart w:id="1303" w:name="_ETM_Q1_1237178"/>
      <w:bookmarkStart w:id="1304" w:name="_ETM_Q1_1236179"/>
      <w:bookmarkEnd w:id="1301"/>
      <w:bookmarkEnd w:id="1302"/>
      <w:bookmarkEnd w:id="1303"/>
      <w:bookmarkEnd w:id="1304"/>
      <w:r>
        <w:rPr>
          <w:rFonts w:hint="cs"/>
          <w:rtl/>
          <w:lang w:eastAsia="he-IL"/>
        </w:rPr>
        <w:t>מה, כי כלי טי</w:t>
      </w:r>
      <w:bookmarkStart w:id="1305" w:name="_ETM_Q1_1237693"/>
      <w:bookmarkEnd w:id="1305"/>
      <w:r>
        <w:rPr>
          <w:rFonts w:hint="cs"/>
          <w:rtl/>
          <w:lang w:eastAsia="he-IL"/>
        </w:rPr>
        <w:t xml:space="preserve">ס מאוישים עם אנשים </w:t>
      </w:r>
      <w:bookmarkStart w:id="1306" w:name="_ETM_Q1_1240546"/>
      <w:bookmarkEnd w:id="1306"/>
      <w:r>
        <w:rPr>
          <w:rFonts w:hint="cs"/>
          <w:rtl/>
          <w:lang w:eastAsia="he-IL"/>
        </w:rPr>
        <w:t>וזה יכול להזיק להם.</w:t>
      </w:r>
      <w:bookmarkStart w:id="1307" w:name="_ETM_Q1_1240921"/>
      <w:bookmarkEnd w:id="1307"/>
      <w:r>
        <w:rPr>
          <w:rFonts w:hint="cs"/>
          <w:rtl/>
          <w:lang w:eastAsia="he-IL"/>
        </w:rPr>
        <w:t xml:space="preserve"> השאלה, המחסני</w:t>
      </w:r>
      <w:bookmarkStart w:id="1308" w:name="_ETM_Q1_1241443"/>
      <w:bookmarkEnd w:id="1308"/>
      <w:r>
        <w:rPr>
          <w:rFonts w:hint="cs"/>
          <w:rtl/>
          <w:lang w:eastAsia="he-IL"/>
        </w:rPr>
        <w:t xml:space="preserve">ם לא מאוישים </w:t>
      </w:r>
      <w:bookmarkStart w:id="1309" w:name="_ETM_Q1_1243877"/>
      <w:bookmarkEnd w:id="1309"/>
      <w:r>
        <w:rPr>
          <w:rFonts w:hint="cs"/>
          <w:rtl/>
          <w:lang w:eastAsia="he-IL"/>
        </w:rPr>
        <w:t>עם אנשים?</w:t>
      </w:r>
      <w:r>
        <w:rPr>
          <w:lang w:eastAsia="he-IL"/>
        </w:rPr>
        <w:t xml:space="preserve"> </w:t>
      </w:r>
      <w:r>
        <w:rPr>
          <w:rFonts w:hint="cs"/>
          <w:rtl/>
          <w:lang w:eastAsia="he-IL"/>
        </w:rPr>
        <w:t>לא ג</w:t>
      </w:r>
      <w:bookmarkStart w:id="1310" w:name="_ETM_Q1_1244077"/>
      <w:bookmarkEnd w:id="1310"/>
      <w:r>
        <w:rPr>
          <w:rFonts w:hint="cs"/>
          <w:rtl/>
          <w:lang w:eastAsia="he-IL"/>
        </w:rPr>
        <w:t>רים שם חיילים?</w:t>
      </w:r>
      <w:bookmarkStart w:id="1311" w:name="_ETM_Q1_1246397"/>
      <w:bookmarkEnd w:id="1311"/>
    </w:p>
    <w:p w14:paraId="1217427B" w14:textId="77777777" w:rsidR="00336B54" w:rsidRDefault="00336B54" w:rsidP="00336B54">
      <w:pPr>
        <w:rPr>
          <w:rtl/>
          <w:lang w:eastAsia="he-IL"/>
        </w:rPr>
      </w:pPr>
      <w:bookmarkStart w:id="1312" w:name="_ETM_Q1_1246442"/>
      <w:bookmarkEnd w:id="1312"/>
    </w:p>
    <w:p w14:paraId="31DB6909" w14:textId="67991149" w:rsidR="00336B54" w:rsidRDefault="00336B54" w:rsidP="00336B54">
      <w:pPr>
        <w:pStyle w:val="a4"/>
        <w:keepNext/>
        <w:rPr>
          <w:rtl/>
        </w:rPr>
      </w:pPr>
      <w:bookmarkStart w:id="1313" w:name="ET_speaker_תומר_רוזנר_112"/>
      <w:r w:rsidRPr="00336B54">
        <w:rPr>
          <w:rStyle w:val="TagStyle"/>
          <w:rtl/>
        </w:rPr>
        <w:t xml:space="preserve"> &lt;&lt; דובר &gt;&gt; </w:t>
      </w:r>
      <w:r>
        <w:rPr>
          <w:rtl/>
        </w:rPr>
        <w:t xml:space="preserve">תומר </w:t>
      </w:r>
      <w:proofErr w:type="spellStart"/>
      <w:r>
        <w:rPr>
          <w:rtl/>
        </w:rPr>
        <w:t>רוזנר</w:t>
      </w:r>
      <w:proofErr w:type="spellEnd"/>
      <w:r>
        <w:rPr>
          <w:rtl/>
        </w:rPr>
        <w:t>:</w:t>
      </w:r>
      <w:r w:rsidRPr="00336B54">
        <w:rPr>
          <w:rStyle w:val="TagStyle"/>
          <w:rtl/>
        </w:rPr>
        <w:t xml:space="preserve"> &lt;&lt; דובר &gt;&gt;</w:t>
      </w:r>
      <w:r w:rsidR="000F24D0">
        <w:rPr>
          <w:rtl/>
        </w:rPr>
        <w:t xml:space="preserve"> </w:t>
      </w:r>
      <w:r>
        <w:rPr>
          <w:rtl/>
        </w:rPr>
        <w:t xml:space="preserve"> </w:t>
      </w:r>
      <w:bookmarkEnd w:id="1313"/>
    </w:p>
    <w:p w14:paraId="08AEA342" w14:textId="77777777" w:rsidR="00336B54" w:rsidRDefault="00336B54" w:rsidP="00336B54">
      <w:pPr>
        <w:pStyle w:val="KeepWithNext"/>
        <w:rPr>
          <w:rtl/>
          <w:lang w:eastAsia="he-IL"/>
        </w:rPr>
      </w:pPr>
    </w:p>
    <w:p w14:paraId="26D0A53B" w14:textId="0737B811" w:rsidR="00336B54" w:rsidRDefault="00336B54" w:rsidP="00336B54">
      <w:pPr>
        <w:rPr>
          <w:rtl/>
          <w:lang w:eastAsia="he-IL"/>
        </w:rPr>
      </w:pPr>
      <w:bookmarkStart w:id="1314" w:name="_ETM_Q1_1245398"/>
      <w:bookmarkStart w:id="1315" w:name="_ETM_Q1_1245420"/>
      <w:bookmarkEnd w:id="1314"/>
      <w:bookmarkEnd w:id="1315"/>
      <w:r>
        <w:rPr>
          <w:rFonts w:hint="cs"/>
          <w:rtl/>
          <w:lang w:eastAsia="he-IL"/>
        </w:rPr>
        <w:t xml:space="preserve">יש בעיה קשה בנושא. </w:t>
      </w:r>
      <w:bookmarkStart w:id="1316" w:name="_ETM_Q1_1247676"/>
      <w:bookmarkEnd w:id="1316"/>
    </w:p>
    <w:p w14:paraId="0E07EEBA" w14:textId="77777777" w:rsidR="00CB7755" w:rsidRDefault="00CB7755" w:rsidP="00336B54">
      <w:pPr>
        <w:rPr>
          <w:rtl/>
          <w:lang w:eastAsia="he-IL"/>
        </w:rPr>
      </w:pPr>
      <w:bookmarkStart w:id="1317" w:name="_ETM_Q1_1247719"/>
      <w:bookmarkStart w:id="1318" w:name="_ETM_Q1_1248170"/>
      <w:bookmarkStart w:id="1319" w:name="_ETM_Q1_1250002"/>
      <w:bookmarkEnd w:id="1317"/>
      <w:bookmarkEnd w:id="1318"/>
      <w:bookmarkEnd w:id="1319"/>
    </w:p>
    <w:p w14:paraId="6F996283" w14:textId="046D7678" w:rsidR="00CB7755" w:rsidRDefault="00CB7755" w:rsidP="00CB7755">
      <w:pPr>
        <w:pStyle w:val="af6"/>
        <w:keepNext/>
        <w:rPr>
          <w:rtl/>
        </w:rPr>
      </w:pPr>
      <w:bookmarkStart w:id="1320" w:name="ET_yor_5069_113"/>
      <w:r w:rsidRPr="00CB7755">
        <w:rPr>
          <w:rStyle w:val="TagStyle"/>
          <w:rtl/>
        </w:rPr>
        <w:t xml:space="preserve"> &lt;&lt; </w:t>
      </w:r>
      <w:proofErr w:type="spellStart"/>
      <w:r w:rsidRPr="00CB7755">
        <w:rPr>
          <w:rStyle w:val="TagStyle"/>
          <w:rtl/>
        </w:rPr>
        <w:t>יור</w:t>
      </w:r>
      <w:proofErr w:type="spellEnd"/>
      <w:r w:rsidRPr="00CB7755">
        <w:rPr>
          <w:rStyle w:val="TagStyle"/>
          <w:rtl/>
        </w:rPr>
        <w:t xml:space="preserve"> &gt;&gt; </w:t>
      </w:r>
      <w:r>
        <w:rPr>
          <w:rtl/>
        </w:rPr>
        <w:t>היו"ר יעקב אשר:</w:t>
      </w:r>
      <w:r w:rsidRPr="00CB7755">
        <w:rPr>
          <w:rStyle w:val="TagStyle"/>
          <w:rtl/>
        </w:rPr>
        <w:t xml:space="preserve"> &lt;&lt; </w:t>
      </w:r>
      <w:proofErr w:type="spellStart"/>
      <w:r w:rsidRPr="00CB7755">
        <w:rPr>
          <w:rStyle w:val="TagStyle"/>
          <w:rtl/>
        </w:rPr>
        <w:t>יור</w:t>
      </w:r>
      <w:proofErr w:type="spellEnd"/>
      <w:r w:rsidRPr="00CB7755">
        <w:rPr>
          <w:rStyle w:val="TagStyle"/>
          <w:rtl/>
        </w:rPr>
        <w:t xml:space="preserve"> &gt;&gt;</w:t>
      </w:r>
      <w:r w:rsidR="000F24D0">
        <w:rPr>
          <w:rtl/>
        </w:rPr>
        <w:t xml:space="preserve"> </w:t>
      </w:r>
      <w:r>
        <w:rPr>
          <w:rtl/>
        </w:rPr>
        <w:t xml:space="preserve"> </w:t>
      </w:r>
      <w:bookmarkEnd w:id="1320"/>
    </w:p>
    <w:p w14:paraId="69C88417" w14:textId="77777777" w:rsidR="00CB7755" w:rsidRDefault="00CB7755" w:rsidP="00CB7755">
      <w:pPr>
        <w:pStyle w:val="KeepWithNext"/>
        <w:rPr>
          <w:rtl/>
          <w:lang w:eastAsia="he-IL"/>
        </w:rPr>
      </w:pPr>
    </w:p>
    <w:p w14:paraId="72CEE5EE" w14:textId="4CC8B78C" w:rsidR="00CB7755" w:rsidRDefault="00CB7755" w:rsidP="00CB7755">
      <w:pPr>
        <w:rPr>
          <w:rtl/>
          <w:lang w:eastAsia="he-IL"/>
        </w:rPr>
      </w:pPr>
      <w:bookmarkStart w:id="1321" w:name="_ETM_Q1_1250238"/>
      <w:bookmarkStart w:id="1322" w:name="_ETM_Q1_1250263"/>
      <w:bookmarkEnd w:id="1321"/>
      <w:bookmarkEnd w:id="1322"/>
      <w:r>
        <w:rPr>
          <w:rFonts w:hint="cs"/>
          <w:rtl/>
          <w:lang w:eastAsia="he-IL"/>
        </w:rPr>
        <w:t>סל</w:t>
      </w:r>
      <w:bookmarkStart w:id="1323" w:name="_ETM_Q1_1248593"/>
      <w:bookmarkEnd w:id="1323"/>
      <w:r>
        <w:rPr>
          <w:rFonts w:hint="cs"/>
          <w:rtl/>
          <w:lang w:eastAsia="he-IL"/>
        </w:rPr>
        <w:t xml:space="preserve">יחה </w:t>
      </w:r>
      <w:bookmarkStart w:id="1324" w:name="_ETM_Q1_1248911"/>
      <w:bookmarkEnd w:id="1324"/>
      <w:r>
        <w:rPr>
          <w:rFonts w:hint="cs"/>
          <w:rtl/>
          <w:lang w:eastAsia="he-IL"/>
        </w:rPr>
        <w:t xml:space="preserve">שאני באתי להחריב לכם את החגיגה. </w:t>
      </w:r>
    </w:p>
    <w:p w14:paraId="6607D37D" w14:textId="77777777" w:rsidR="00CB7755" w:rsidRDefault="00CB7755" w:rsidP="00CB7755">
      <w:pPr>
        <w:rPr>
          <w:rtl/>
          <w:lang w:eastAsia="he-IL"/>
        </w:rPr>
      </w:pPr>
      <w:bookmarkStart w:id="1325" w:name="_ETM_Q1_1253759"/>
      <w:bookmarkStart w:id="1326" w:name="_ETM_Q1_1253805"/>
      <w:bookmarkEnd w:id="1325"/>
      <w:bookmarkEnd w:id="1326"/>
    </w:p>
    <w:p w14:paraId="778A7E8C" w14:textId="56F9C050" w:rsidR="00CB7755" w:rsidRDefault="00CB7755" w:rsidP="00CB7755">
      <w:pPr>
        <w:pStyle w:val="af9"/>
        <w:keepNext/>
        <w:rPr>
          <w:rtl/>
          <w:lang w:eastAsia="he-IL"/>
        </w:rPr>
      </w:pPr>
      <w:bookmarkStart w:id="1327" w:name="ET_guest_סאל_איציק_דהן_114"/>
      <w:r w:rsidRPr="00CB7755">
        <w:rPr>
          <w:rStyle w:val="TagStyle"/>
          <w:rtl/>
        </w:rPr>
        <w:t xml:space="preserve"> &lt;&lt; אורח &gt;&gt; </w:t>
      </w:r>
      <w:r w:rsidR="00611E63">
        <w:rPr>
          <w:rtl/>
          <w:lang w:eastAsia="he-IL"/>
        </w:rPr>
        <w:t>איציק דהן:</w:t>
      </w:r>
      <w:r w:rsidRPr="00CB7755">
        <w:rPr>
          <w:rStyle w:val="TagStyle"/>
          <w:rtl/>
        </w:rPr>
        <w:t xml:space="preserve"> &lt;&lt; אורח &gt;&gt;</w:t>
      </w:r>
      <w:r w:rsidR="000F24D0">
        <w:rPr>
          <w:rtl/>
          <w:lang w:eastAsia="he-IL"/>
        </w:rPr>
        <w:t xml:space="preserve"> </w:t>
      </w:r>
      <w:r>
        <w:rPr>
          <w:rtl/>
          <w:lang w:eastAsia="he-IL"/>
        </w:rPr>
        <w:t xml:space="preserve"> </w:t>
      </w:r>
      <w:bookmarkEnd w:id="1327"/>
    </w:p>
    <w:p w14:paraId="7922B94A" w14:textId="77777777" w:rsidR="00CB7755" w:rsidRDefault="00CB7755" w:rsidP="00CB7755">
      <w:pPr>
        <w:pStyle w:val="KeepWithNext"/>
        <w:rPr>
          <w:rtl/>
          <w:lang w:eastAsia="he-IL"/>
        </w:rPr>
      </w:pPr>
    </w:p>
    <w:p w14:paraId="4AF066E0" w14:textId="66C22D21" w:rsidR="00CB7755" w:rsidRDefault="00CB7755" w:rsidP="00CB7755">
      <w:pPr>
        <w:rPr>
          <w:rtl/>
          <w:lang w:eastAsia="he-IL"/>
        </w:rPr>
      </w:pPr>
      <w:bookmarkStart w:id="1328" w:name="_ETM_Q1_1253073"/>
      <w:bookmarkStart w:id="1329" w:name="_ETM_Q1_1253096"/>
      <w:bookmarkEnd w:id="1328"/>
      <w:bookmarkEnd w:id="1329"/>
      <w:r>
        <w:rPr>
          <w:rFonts w:hint="cs"/>
          <w:rtl/>
          <w:lang w:eastAsia="he-IL"/>
        </w:rPr>
        <w:t>אנ</w:t>
      </w:r>
      <w:bookmarkStart w:id="1330" w:name="_ETM_Q1_1251260"/>
      <w:bookmarkEnd w:id="1330"/>
      <w:r>
        <w:rPr>
          <w:rFonts w:hint="cs"/>
          <w:rtl/>
          <w:lang w:eastAsia="he-IL"/>
        </w:rPr>
        <w:t>י לא יודע להתייחס</w:t>
      </w:r>
      <w:bookmarkStart w:id="1331" w:name="_ETM_Q1_1253016"/>
      <w:bookmarkEnd w:id="1331"/>
      <w:r>
        <w:rPr>
          <w:rFonts w:hint="cs"/>
          <w:rtl/>
          <w:lang w:eastAsia="he-IL"/>
        </w:rPr>
        <w:t xml:space="preserve"> לשאר המקומות. אני רק מ</w:t>
      </w:r>
      <w:bookmarkStart w:id="1332" w:name="_ETM_Q1_1253510"/>
      <w:bookmarkEnd w:id="1332"/>
      <w:r>
        <w:rPr>
          <w:rFonts w:hint="cs"/>
          <w:rtl/>
          <w:lang w:eastAsia="he-IL"/>
        </w:rPr>
        <w:t xml:space="preserve">תייחס לנושא </w:t>
      </w:r>
      <w:bookmarkStart w:id="1333" w:name="_ETM_Q1_1254737"/>
      <w:bookmarkEnd w:id="1333"/>
      <w:r>
        <w:rPr>
          <w:rFonts w:hint="cs"/>
          <w:rtl/>
          <w:lang w:eastAsia="he-IL"/>
        </w:rPr>
        <w:t xml:space="preserve">הזה. </w:t>
      </w:r>
      <w:bookmarkStart w:id="1334" w:name="_ETM_Q1_1255272"/>
      <w:bookmarkEnd w:id="1334"/>
    </w:p>
    <w:p w14:paraId="52E92A23" w14:textId="77777777" w:rsidR="00CB7755" w:rsidRDefault="00CB7755" w:rsidP="00CB7755">
      <w:pPr>
        <w:rPr>
          <w:rtl/>
          <w:lang w:eastAsia="he-IL"/>
        </w:rPr>
      </w:pPr>
      <w:bookmarkStart w:id="1335" w:name="_ETM_Q1_1255317"/>
      <w:bookmarkStart w:id="1336" w:name="_ETM_Q1_1253391"/>
      <w:bookmarkStart w:id="1337" w:name="_ETM_Q1_1254350"/>
      <w:bookmarkEnd w:id="1335"/>
      <w:bookmarkEnd w:id="1336"/>
      <w:bookmarkEnd w:id="1337"/>
    </w:p>
    <w:p w14:paraId="33222DB7" w14:textId="131847D4" w:rsidR="00CB7755" w:rsidRDefault="00CB7755" w:rsidP="00CB7755">
      <w:pPr>
        <w:pStyle w:val="a4"/>
        <w:keepNext/>
        <w:rPr>
          <w:rtl/>
        </w:rPr>
      </w:pPr>
      <w:bookmarkStart w:id="1338" w:name="ET_speaker_תומר_רוזנר_115"/>
      <w:r w:rsidRPr="00CB7755">
        <w:rPr>
          <w:rStyle w:val="TagStyle"/>
          <w:rtl/>
        </w:rPr>
        <w:t xml:space="preserve"> &lt;&lt; דובר &gt;&gt; </w:t>
      </w:r>
      <w:r>
        <w:rPr>
          <w:rtl/>
        </w:rPr>
        <w:t xml:space="preserve">תומר </w:t>
      </w:r>
      <w:proofErr w:type="spellStart"/>
      <w:r>
        <w:rPr>
          <w:rtl/>
        </w:rPr>
        <w:t>רוזנר</w:t>
      </w:r>
      <w:proofErr w:type="spellEnd"/>
      <w:r>
        <w:rPr>
          <w:rtl/>
        </w:rPr>
        <w:t>:</w:t>
      </w:r>
      <w:r w:rsidRPr="00CB7755">
        <w:rPr>
          <w:rStyle w:val="TagStyle"/>
          <w:rtl/>
        </w:rPr>
        <w:t xml:space="preserve"> &lt;&lt; דובר &gt;&gt;</w:t>
      </w:r>
      <w:r w:rsidR="000F24D0">
        <w:rPr>
          <w:rtl/>
        </w:rPr>
        <w:t xml:space="preserve"> </w:t>
      </w:r>
      <w:r>
        <w:rPr>
          <w:rtl/>
        </w:rPr>
        <w:t xml:space="preserve"> </w:t>
      </w:r>
      <w:bookmarkEnd w:id="1338"/>
    </w:p>
    <w:p w14:paraId="43A83E5E" w14:textId="77777777" w:rsidR="00CB7755" w:rsidRDefault="00CB7755" w:rsidP="00CB7755">
      <w:pPr>
        <w:pStyle w:val="KeepWithNext"/>
        <w:rPr>
          <w:rtl/>
          <w:lang w:eastAsia="he-IL"/>
        </w:rPr>
      </w:pPr>
    </w:p>
    <w:p w14:paraId="0ADE3661" w14:textId="7B220395" w:rsidR="00CB7755" w:rsidRDefault="00CB7755" w:rsidP="00CB7755">
      <w:pPr>
        <w:rPr>
          <w:rtl/>
          <w:lang w:eastAsia="he-IL"/>
        </w:rPr>
      </w:pPr>
      <w:bookmarkStart w:id="1339" w:name="_ETM_Q1_1254597"/>
      <w:bookmarkStart w:id="1340" w:name="_ETM_Q1_1254620"/>
      <w:bookmarkEnd w:id="1339"/>
      <w:bookmarkEnd w:id="1340"/>
      <w:r>
        <w:rPr>
          <w:rFonts w:hint="cs"/>
          <w:rtl/>
          <w:lang w:eastAsia="he-IL"/>
        </w:rPr>
        <w:t xml:space="preserve">המשרד יכול להתייחס. </w:t>
      </w:r>
      <w:bookmarkStart w:id="1341" w:name="_ETM_Q1_1256742"/>
      <w:bookmarkEnd w:id="1341"/>
    </w:p>
    <w:p w14:paraId="707FEC0A" w14:textId="77777777" w:rsidR="00CB7755" w:rsidRDefault="00CB7755" w:rsidP="00CB7755">
      <w:pPr>
        <w:rPr>
          <w:rtl/>
          <w:lang w:eastAsia="he-IL"/>
        </w:rPr>
      </w:pPr>
      <w:bookmarkStart w:id="1342" w:name="_ETM_Q1_1257902"/>
      <w:bookmarkStart w:id="1343" w:name="_ETM_Q1_1257959"/>
      <w:bookmarkStart w:id="1344" w:name="_ETM_Q1_1256700"/>
      <w:bookmarkStart w:id="1345" w:name="_ETM_Q1_1256574"/>
      <w:bookmarkEnd w:id="1342"/>
      <w:bookmarkEnd w:id="1343"/>
      <w:bookmarkEnd w:id="1344"/>
      <w:bookmarkEnd w:id="1345"/>
    </w:p>
    <w:p w14:paraId="70648D92" w14:textId="7B242151" w:rsidR="00CB7755" w:rsidRDefault="00CB7755" w:rsidP="00CB7755">
      <w:pPr>
        <w:pStyle w:val="af6"/>
        <w:keepNext/>
        <w:rPr>
          <w:rtl/>
        </w:rPr>
      </w:pPr>
      <w:bookmarkStart w:id="1346" w:name="ET_yor_5069_116"/>
      <w:r w:rsidRPr="00CB7755">
        <w:rPr>
          <w:rStyle w:val="TagStyle"/>
          <w:rtl/>
        </w:rPr>
        <w:t xml:space="preserve"> &lt;&lt; </w:t>
      </w:r>
      <w:proofErr w:type="spellStart"/>
      <w:r w:rsidRPr="00CB7755">
        <w:rPr>
          <w:rStyle w:val="TagStyle"/>
          <w:rtl/>
        </w:rPr>
        <w:t>יור</w:t>
      </w:r>
      <w:proofErr w:type="spellEnd"/>
      <w:r w:rsidRPr="00CB7755">
        <w:rPr>
          <w:rStyle w:val="TagStyle"/>
          <w:rtl/>
        </w:rPr>
        <w:t xml:space="preserve"> &gt;&gt; </w:t>
      </w:r>
      <w:r>
        <w:rPr>
          <w:rtl/>
        </w:rPr>
        <w:t>היו"ר יעקב אשר:</w:t>
      </w:r>
      <w:r w:rsidRPr="00CB7755">
        <w:rPr>
          <w:rStyle w:val="TagStyle"/>
          <w:rtl/>
        </w:rPr>
        <w:t xml:space="preserve"> &lt;&lt; </w:t>
      </w:r>
      <w:proofErr w:type="spellStart"/>
      <w:r w:rsidRPr="00CB7755">
        <w:rPr>
          <w:rStyle w:val="TagStyle"/>
          <w:rtl/>
        </w:rPr>
        <w:t>יור</w:t>
      </w:r>
      <w:proofErr w:type="spellEnd"/>
      <w:r w:rsidRPr="00CB7755">
        <w:rPr>
          <w:rStyle w:val="TagStyle"/>
          <w:rtl/>
        </w:rPr>
        <w:t xml:space="preserve"> &gt;&gt;</w:t>
      </w:r>
      <w:r w:rsidR="000F24D0">
        <w:rPr>
          <w:rtl/>
        </w:rPr>
        <w:t xml:space="preserve"> </w:t>
      </w:r>
      <w:r>
        <w:rPr>
          <w:rtl/>
        </w:rPr>
        <w:t xml:space="preserve"> </w:t>
      </w:r>
      <w:bookmarkEnd w:id="1346"/>
    </w:p>
    <w:p w14:paraId="53C76468" w14:textId="77777777" w:rsidR="00CB7755" w:rsidRDefault="00CB7755" w:rsidP="00CB7755">
      <w:pPr>
        <w:pStyle w:val="KeepWithNext"/>
        <w:rPr>
          <w:rtl/>
          <w:lang w:eastAsia="he-IL"/>
        </w:rPr>
      </w:pPr>
    </w:p>
    <w:p w14:paraId="48E9732E" w14:textId="18F461E0" w:rsidR="00CB7755" w:rsidRDefault="00CB7755" w:rsidP="00CB7755">
      <w:pPr>
        <w:rPr>
          <w:rtl/>
          <w:lang w:eastAsia="he-IL"/>
        </w:rPr>
      </w:pPr>
      <w:bookmarkStart w:id="1347" w:name="_ETM_Q1_1257781"/>
      <w:bookmarkStart w:id="1348" w:name="_ETM_Q1_1257801"/>
      <w:bookmarkEnd w:id="1347"/>
      <w:bookmarkEnd w:id="1348"/>
      <w:r>
        <w:rPr>
          <w:rFonts w:hint="cs"/>
          <w:rtl/>
          <w:lang w:eastAsia="he-IL"/>
        </w:rPr>
        <w:t xml:space="preserve">אני אשאל שאלה אחרת, </w:t>
      </w:r>
      <w:bookmarkStart w:id="1349" w:name="_ETM_Q1_1258266"/>
      <w:bookmarkEnd w:id="1349"/>
      <w:r>
        <w:rPr>
          <w:rFonts w:hint="cs"/>
          <w:rtl/>
          <w:lang w:eastAsia="he-IL"/>
        </w:rPr>
        <w:t xml:space="preserve">כי אני קצת האזנתי גם לדיון </w:t>
      </w:r>
      <w:bookmarkStart w:id="1350" w:name="_ETM_Q1_1262255"/>
      <w:bookmarkEnd w:id="1350"/>
      <w:r>
        <w:rPr>
          <w:rFonts w:hint="cs"/>
          <w:rtl/>
          <w:lang w:eastAsia="he-IL"/>
        </w:rPr>
        <w:t>ודיברנו על זה גם קודם. הרי הכול מתחיל ונגמר</w:t>
      </w:r>
      <w:bookmarkStart w:id="1351" w:name="_ETM_Q1_1266231"/>
      <w:bookmarkEnd w:id="1351"/>
      <w:r>
        <w:rPr>
          <w:rFonts w:hint="cs"/>
          <w:rtl/>
          <w:lang w:eastAsia="he-IL"/>
        </w:rPr>
        <w:t xml:space="preserve"> בשני </w:t>
      </w:r>
      <w:bookmarkStart w:id="1352" w:name="_ETM_Q1_1266708"/>
      <w:bookmarkEnd w:id="1352"/>
      <w:r>
        <w:rPr>
          <w:rFonts w:hint="cs"/>
          <w:rtl/>
          <w:lang w:eastAsia="he-IL"/>
        </w:rPr>
        <w:t>דברים. קודם כל, בסיס הנתונים. הא</w:t>
      </w:r>
      <w:bookmarkStart w:id="1353" w:name="_ETM_Q1_1268316"/>
      <w:bookmarkEnd w:id="1353"/>
      <w:r>
        <w:rPr>
          <w:rFonts w:hint="cs"/>
          <w:rtl/>
          <w:lang w:eastAsia="he-IL"/>
        </w:rPr>
        <w:t xml:space="preserve">ם אתם יודעים היום מה </w:t>
      </w:r>
      <w:bookmarkStart w:id="1354" w:name="_ETM_Q1_1271243"/>
      <w:bookmarkEnd w:id="1354"/>
      <w:r>
        <w:rPr>
          <w:rFonts w:hint="cs"/>
          <w:rtl/>
          <w:lang w:eastAsia="he-IL"/>
        </w:rPr>
        <w:t>אתם צריכים לעשות כדי שנגיע לרמת הניקיון המוחלט של הדברים</w:t>
      </w:r>
      <w:bookmarkStart w:id="1355" w:name="_ETM_Q1_1277178"/>
      <w:bookmarkEnd w:id="1355"/>
      <w:r>
        <w:rPr>
          <w:rFonts w:hint="cs"/>
          <w:rtl/>
          <w:lang w:eastAsia="he-IL"/>
        </w:rPr>
        <w:t xml:space="preserve"> ה</w:t>
      </w:r>
      <w:bookmarkStart w:id="1356" w:name="_ETM_Q1_1275330"/>
      <w:bookmarkEnd w:id="1356"/>
      <w:r>
        <w:rPr>
          <w:rFonts w:hint="cs"/>
          <w:rtl/>
          <w:lang w:eastAsia="he-IL"/>
        </w:rPr>
        <w:t xml:space="preserve">אלה? התשובה היא </w:t>
      </w:r>
      <w:bookmarkStart w:id="1357" w:name="_ETM_Q1_1276176"/>
      <w:bookmarkEnd w:id="1357"/>
      <w:r>
        <w:rPr>
          <w:rFonts w:hint="cs"/>
          <w:rtl/>
          <w:lang w:eastAsia="he-IL"/>
        </w:rPr>
        <w:t xml:space="preserve">'כן', אתה מהנהן </w:t>
      </w:r>
      <w:bookmarkStart w:id="1358" w:name="_ETM_Q1_1276119"/>
      <w:bookmarkEnd w:id="1358"/>
      <w:r>
        <w:rPr>
          <w:rFonts w:hint="cs"/>
          <w:rtl/>
          <w:lang w:eastAsia="he-IL"/>
        </w:rPr>
        <w:t xml:space="preserve">בראש. </w:t>
      </w:r>
      <w:bookmarkStart w:id="1359" w:name="_ETM_Q1_1276306"/>
      <w:bookmarkStart w:id="1360" w:name="_ETM_Q1_1275663"/>
      <w:bookmarkStart w:id="1361" w:name="_ETM_Q1_1276004"/>
      <w:bookmarkStart w:id="1362" w:name="_ETM_Q1_1277775"/>
      <w:bookmarkEnd w:id="1359"/>
      <w:bookmarkEnd w:id="1360"/>
      <w:bookmarkEnd w:id="1361"/>
      <w:bookmarkEnd w:id="1362"/>
    </w:p>
    <w:p w14:paraId="7C95BC3D" w14:textId="77777777" w:rsidR="00CB7755" w:rsidRDefault="00CB7755" w:rsidP="00CB7755">
      <w:pPr>
        <w:rPr>
          <w:rtl/>
          <w:lang w:eastAsia="he-IL"/>
        </w:rPr>
      </w:pPr>
      <w:bookmarkStart w:id="1363" w:name="_ETM_Q1_1277822"/>
      <w:bookmarkStart w:id="1364" w:name="_ETM_Q1_1276573"/>
      <w:bookmarkStart w:id="1365" w:name="_ETM_Q1_1275966"/>
      <w:bookmarkStart w:id="1366" w:name="_ETM_Q1_1276305"/>
      <w:bookmarkEnd w:id="1363"/>
      <w:bookmarkEnd w:id="1364"/>
      <w:bookmarkEnd w:id="1365"/>
      <w:bookmarkEnd w:id="1366"/>
    </w:p>
    <w:p w14:paraId="5AF1C784" w14:textId="28369D9E" w:rsidR="00CB7755" w:rsidRDefault="00CB7755" w:rsidP="00CB7755">
      <w:pPr>
        <w:pStyle w:val="af9"/>
        <w:keepNext/>
        <w:rPr>
          <w:rtl/>
          <w:lang w:eastAsia="he-IL"/>
        </w:rPr>
      </w:pPr>
      <w:bookmarkStart w:id="1367" w:name="ET_guest_סאל_איציק_דהן_117"/>
      <w:r w:rsidRPr="00CB7755">
        <w:rPr>
          <w:rStyle w:val="TagStyle"/>
          <w:rtl/>
        </w:rPr>
        <w:t xml:space="preserve"> &lt;&lt; אורח &gt;&gt; </w:t>
      </w:r>
      <w:r w:rsidR="00611E63">
        <w:rPr>
          <w:rtl/>
          <w:lang w:eastAsia="he-IL"/>
        </w:rPr>
        <w:t>איציק דהן:</w:t>
      </w:r>
      <w:r w:rsidRPr="00CB7755">
        <w:rPr>
          <w:rStyle w:val="TagStyle"/>
          <w:rtl/>
        </w:rPr>
        <w:t xml:space="preserve"> &lt;&lt; אורח &gt;&gt;</w:t>
      </w:r>
      <w:r w:rsidR="000F24D0">
        <w:rPr>
          <w:rtl/>
          <w:lang w:eastAsia="he-IL"/>
        </w:rPr>
        <w:t xml:space="preserve"> </w:t>
      </w:r>
      <w:r>
        <w:rPr>
          <w:rtl/>
          <w:lang w:eastAsia="he-IL"/>
        </w:rPr>
        <w:t xml:space="preserve"> </w:t>
      </w:r>
      <w:bookmarkEnd w:id="1367"/>
    </w:p>
    <w:p w14:paraId="260F597D" w14:textId="77777777" w:rsidR="00CB7755" w:rsidRDefault="00CB7755" w:rsidP="00CB7755">
      <w:pPr>
        <w:pStyle w:val="KeepWithNext"/>
        <w:rPr>
          <w:rtl/>
          <w:lang w:eastAsia="he-IL"/>
        </w:rPr>
      </w:pPr>
    </w:p>
    <w:p w14:paraId="42025B59" w14:textId="0613D2A8" w:rsidR="00CB7755" w:rsidRDefault="00CB7755" w:rsidP="00CB7755">
      <w:pPr>
        <w:rPr>
          <w:rtl/>
          <w:lang w:eastAsia="he-IL"/>
        </w:rPr>
      </w:pPr>
      <w:bookmarkStart w:id="1368" w:name="_ETM_Q1_1278224"/>
      <w:bookmarkStart w:id="1369" w:name="_ETM_Q1_1278244"/>
      <w:bookmarkEnd w:id="1368"/>
      <w:bookmarkEnd w:id="1369"/>
      <w:r>
        <w:rPr>
          <w:rFonts w:hint="cs"/>
          <w:rtl/>
          <w:lang w:eastAsia="he-IL"/>
        </w:rPr>
        <w:t>התשובה היא כן</w:t>
      </w:r>
      <w:bookmarkStart w:id="1370" w:name="_ETM_Q1_1278056"/>
      <w:bookmarkStart w:id="1371" w:name="_ETM_Q1_1278272"/>
      <w:bookmarkStart w:id="1372" w:name="_ETM_Q1_1278284"/>
      <w:bookmarkEnd w:id="1370"/>
      <w:bookmarkEnd w:id="1371"/>
      <w:bookmarkEnd w:id="1372"/>
      <w:r>
        <w:rPr>
          <w:rFonts w:hint="cs"/>
          <w:rtl/>
          <w:lang w:eastAsia="he-IL"/>
        </w:rPr>
        <w:t xml:space="preserve">. </w:t>
      </w:r>
    </w:p>
    <w:p w14:paraId="01A132B3" w14:textId="77777777" w:rsidR="00CB7755" w:rsidRDefault="00CB7755" w:rsidP="00CB7755">
      <w:pPr>
        <w:rPr>
          <w:rtl/>
          <w:lang w:eastAsia="he-IL"/>
        </w:rPr>
      </w:pPr>
      <w:bookmarkStart w:id="1373" w:name="_ETM_Q1_1278340"/>
      <w:bookmarkEnd w:id="1373"/>
    </w:p>
    <w:p w14:paraId="6DF3F55F" w14:textId="69047ECA" w:rsidR="00CB7755" w:rsidRDefault="00CB7755" w:rsidP="00CB7755">
      <w:pPr>
        <w:pStyle w:val="af6"/>
        <w:keepNext/>
        <w:rPr>
          <w:rtl/>
        </w:rPr>
      </w:pPr>
      <w:bookmarkStart w:id="1374" w:name="ET_yor_5069_118"/>
      <w:r w:rsidRPr="00CB7755">
        <w:rPr>
          <w:rStyle w:val="TagStyle"/>
          <w:rtl/>
        </w:rPr>
        <w:t xml:space="preserve"> &lt;&lt; </w:t>
      </w:r>
      <w:proofErr w:type="spellStart"/>
      <w:r w:rsidRPr="00CB7755">
        <w:rPr>
          <w:rStyle w:val="TagStyle"/>
          <w:rtl/>
        </w:rPr>
        <w:t>יור</w:t>
      </w:r>
      <w:proofErr w:type="spellEnd"/>
      <w:r w:rsidRPr="00CB7755">
        <w:rPr>
          <w:rStyle w:val="TagStyle"/>
          <w:rtl/>
        </w:rPr>
        <w:t xml:space="preserve"> &gt;&gt; </w:t>
      </w:r>
      <w:r>
        <w:rPr>
          <w:rtl/>
        </w:rPr>
        <w:t>היו"ר יעקב אשר:</w:t>
      </w:r>
      <w:r w:rsidRPr="00CB7755">
        <w:rPr>
          <w:rStyle w:val="TagStyle"/>
          <w:rtl/>
        </w:rPr>
        <w:t xml:space="preserve"> &lt;&lt; </w:t>
      </w:r>
      <w:proofErr w:type="spellStart"/>
      <w:r w:rsidRPr="00CB7755">
        <w:rPr>
          <w:rStyle w:val="TagStyle"/>
          <w:rtl/>
        </w:rPr>
        <w:t>יור</w:t>
      </w:r>
      <w:proofErr w:type="spellEnd"/>
      <w:r w:rsidRPr="00CB7755">
        <w:rPr>
          <w:rStyle w:val="TagStyle"/>
          <w:rtl/>
        </w:rPr>
        <w:t xml:space="preserve"> &gt;&gt;</w:t>
      </w:r>
      <w:r w:rsidR="000F24D0">
        <w:rPr>
          <w:rtl/>
        </w:rPr>
        <w:t xml:space="preserve"> </w:t>
      </w:r>
      <w:r>
        <w:rPr>
          <w:rtl/>
        </w:rPr>
        <w:t xml:space="preserve"> </w:t>
      </w:r>
      <w:bookmarkEnd w:id="1374"/>
    </w:p>
    <w:p w14:paraId="5E09E43B" w14:textId="77777777" w:rsidR="00CB7755" w:rsidRDefault="00CB7755" w:rsidP="00CB7755">
      <w:pPr>
        <w:pStyle w:val="KeepWithNext"/>
        <w:rPr>
          <w:rtl/>
          <w:lang w:eastAsia="he-IL"/>
        </w:rPr>
      </w:pPr>
    </w:p>
    <w:p w14:paraId="68F4E47F" w14:textId="1D12C5BC" w:rsidR="00CB7755" w:rsidRDefault="00CB7755" w:rsidP="00CB7755">
      <w:pPr>
        <w:rPr>
          <w:rtl/>
          <w:lang w:eastAsia="he-IL"/>
        </w:rPr>
      </w:pPr>
      <w:bookmarkStart w:id="1375" w:name="_ETM_Q1_1279229"/>
      <w:bookmarkStart w:id="1376" w:name="_ETM_Q1_1279252"/>
      <w:bookmarkEnd w:id="1375"/>
      <w:bookmarkEnd w:id="1376"/>
      <w:r>
        <w:rPr>
          <w:rFonts w:hint="cs"/>
          <w:rtl/>
          <w:lang w:eastAsia="he-IL"/>
        </w:rPr>
        <w:t>יפה. עכשיו כל מה שחסר לענ</w:t>
      </w:r>
      <w:bookmarkStart w:id="1377" w:name="_ETM_Q1_1280226"/>
      <w:bookmarkEnd w:id="1377"/>
      <w:r>
        <w:rPr>
          <w:rFonts w:hint="cs"/>
          <w:rtl/>
          <w:lang w:eastAsia="he-IL"/>
        </w:rPr>
        <w:t xml:space="preserve">יין הזה זה להלביש עליו </w:t>
      </w:r>
      <w:bookmarkStart w:id="1378" w:name="_ETM_Q1_1283644"/>
      <w:bookmarkEnd w:id="1378"/>
      <w:r>
        <w:rPr>
          <w:rFonts w:hint="cs"/>
          <w:rtl/>
          <w:lang w:eastAsia="he-IL"/>
        </w:rPr>
        <w:t>לוח זמ</w:t>
      </w:r>
      <w:bookmarkStart w:id="1379" w:name="_ETM_Q1_1282370"/>
      <w:bookmarkEnd w:id="1379"/>
      <w:r>
        <w:rPr>
          <w:rFonts w:hint="cs"/>
          <w:rtl/>
          <w:lang w:eastAsia="he-IL"/>
        </w:rPr>
        <w:t xml:space="preserve">נים. </w:t>
      </w:r>
      <w:bookmarkStart w:id="1380" w:name="_ETM_Q1_1283072"/>
      <w:bookmarkEnd w:id="1380"/>
    </w:p>
    <w:p w14:paraId="370CA870" w14:textId="77777777" w:rsidR="00CB7755" w:rsidRDefault="00CB7755" w:rsidP="00CB7755">
      <w:pPr>
        <w:rPr>
          <w:rtl/>
          <w:lang w:eastAsia="he-IL"/>
        </w:rPr>
      </w:pPr>
      <w:bookmarkStart w:id="1381" w:name="_ETM_Q1_1283121"/>
      <w:bookmarkEnd w:id="1381"/>
    </w:p>
    <w:p w14:paraId="41118F6F" w14:textId="2C0B3DA9" w:rsidR="00CB7755" w:rsidRDefault="00CB7755" w:rsidP="00CB7755">
      <w:pPr>
        <w:pStyle w:val="af9"/>
        <w:keepNext/>
        <w:rPr>
          <w:rtl/>
          <w:lang w:eastAsia="he-IL"/>
        </w:rPr>
      </w:pPr>
      <w:bookmarkStart w:id="1382" w:name="ET_guest_סאל_איציק_דהן_119"/>
      <w:r w:rsidRPr="00CB7755">
        <w:rPr>
          <w:rStyle w:val="TagStyle"/>
          <w:rtl/>
        </w:rPr>
        <w:lastRenderedPageBreak/>
        <w:t xml:space="preserve"> &lt;&lt; אורח &gt;&gt; </w:t>
      </w:r>
      <w:r w:rsidR="00611E63">
        <w:rPr>
          <w:rtl/>
          <w:lang w:eastAsia="he-IL"/>
        </w:rPr>
        <w:t>איציק דהן:</w:t>
      </w:r>
      <w:r w:rsidRPr="00CB7755">
        <w:rPr>
          <w:rStyle w:val="TagStyle"/>
          <w:rtl/>
        </w:rPr>
        <w:t xml:space="preserve"> &lt;&lt; אורח &gt;&gt;</w:t>
      </w:r>
      <w:r w:rsidR="000F24D0">
        <w:rPr>
          <w:rtl/>
          <w:lang w:eastAsia="he-IL"/>
        </w:rPr>
        <w:t xml:space="preserve"> </w:t>
      </w:r>
      <w:r>
        <w:rPr>
          <w:rtl/>
          <w:lang w:eastAsia="he-IL"/>
        </w:rPr>
        <w:t xml:space="preserve"> </w:t>
      </w:r>
      <w:bookmarkEnd w:id="1382"/>
    </w:p>
    <w:p w14:paraId="63A35073" w14:textId="77777777" w:rsidR="00CB7755" w:rsidRDefault="00CB7755" w:rsidP="00CB7755">
      <w:pPr>
        <w:pStyle w:val="KeepWithNext"/>
        <w:rPr>
          <w:rtl/>
          <w:lang w:eastAsia="he-IL"/>
        </w:rPr>
      </w:pPr>
    </w:p>
    <w:p w14:paraId="6CFDA797" w14:textId="5A6EAE83" w:rsidR="00CB7755" w:rsidRDefault="00CB7755" w:rsidP="00CB7755">
      <w:pPr>
        <w:rPr>
          <w:rtl/>
          <w:lang w:eastAsia="he-IL"/>
        </w:rPr>
      </w:pPr>
      <w:bookmarkStart w:id="1383" w:name="_ETM_Q1_1284403"/>
      <w:bookmarkStart w:id="1384" w:name="_ETM_Q1_1284426"/>
      <w:bookmarkEnd w:id="1383"/>
      <w:bookmarkEnd w:id="1384"/>
      <w:r>
        <w:rPr>
          <w:rFonts w:hint="cs"/>
          <w:rtl/>
          <w:lang w:eastAsia="he-IL"/>
        </w:rPr>
        <w:t xml:space="preserve">גם זה יש. </w:t>
      </w:r>
      <w:bookmarkStart w:id="1385" w:name="_ETM_Q1_1284279"/>
      <w:bookmarkEnd w:id="1385"/>
    </w:p>
    <w:p w14:paraId="6602A589" w14:textId="77777777" w:rsidR="00CB7755" w:rsidRDefault="00CB7755" w:rsidP="00CB7755">
      <w:pPr>
        <w:rPr>
          <w:rtl/>
          <w:lang w:eastAsia="he-IL"/>
        </w:rPr>
      </w:pPr>
      <w:bookmarkStart w:id="1386" w:name="_ETM_Q1_1285018"/>
      <w:bookmarkStart w:id="1387" w:name="_ETM_Q1_1285064"/>
      <w:bookmarkEnd w:id="1386"/>
      <w:bookmarkEnd w:id="1387"/>
    </w:p>
    <w:p w14:paraId="13D3A239" w14:textId="02C3B869" w:rsidR="00CB7755" w:rsidRDefault="00CB7755" w:rsidP="00CB7755">
      <w:pPr>
        <w:pStyle w:val="af6"/>
        <w:keepNext/>
        <w:rPr>
          <w:rtl/>
        </w:rPr>
      </w:pPr>
      <w:bookmarkStart w:id="1388" w:name="ET_yor_5069_120"/>
      <w:r w:rsidRPr="00CB7755">
        <w:rPr>
          <w:rStyle w:val="TagStyle"/>
          <w:rtl/>
        </w:rPr>
        <w:t xml:space="preserve"> &lt;&lt; </w:t>
      </w:r>
      <w:proofErr w:type="spellStart"/>
      <w:r w:rsidRPr="00CB7755">
        <w:rPr>
          <w:rStyle w:val="TagStyle"/>
          <w:rtl/>
        </w:rPr>
        <w:t>יור</w:t>
      </w:r>
      <w:proofErr w:type="spellEnd"/>
      <w:r w:rsidRPr="00CB7755">
        <w:rPr>
          <w:rStyle w:val="TagStyle"/>
          <w:rtl/>
        </w:rPr>
        <w:t xml:space="preserve"> &gt;&gt; </w:t>
      </w:r>
      <w:r>
        <w:rPr>
          <w:rtl/>
        </w:rPr>
        <w:t>היו"ר יעקב אשר:</w:t>
      </w:r>
      <w:r w:rsidRPr="00CB7755">
        <w:rPr>
          <w:rStyle w:val="TagStyle"/>
          <w:rtl/>
        </w:rPr>
        <w:t xml:space="preserve"> &lt;&lt; </w:t>
      </w:r>
      <w:proofErr w:type="spellStart"/>
      <w:r w:rsidRPr="00CB7755">
        <w:rPr>
          <w:rStyle w:val="TagStyle"/>
          <w:rtl/>
        </w:rPr>
        <w:t>יור</w:t>
      </w:r>
      <w:proofErr w:type="spellEnd"/>
      <w:r w:rsidRPr="00CB7755">
        <w:rPr>
          <w:rStyle w:val="TagStyle"/>
          <w:rtl/>
        </w:rPr>
        <w:t xml:space="preserve"> &gt;&gt;</w:t>
      </w:r>
      <w:r w:rsidR="000F24D0">
        <w:rPr>
          <w:rtl/>
        </w:rPr>
        <w:t xml:space="preserve"> </w:t>
      </w:r>
      <w:r>
        <w:rPr>
          <w:rtl/>
        </w:rPr>
        <w:t xml:space="preserve"> </w:t>
      </w:r>
      <w:bookmarkEnd w:id="1388"/>
    </w:p>
    <w:p w14:paraId="14707C11" w14:textId="77777777" w:rsidR="00CB7755" w:rsidRDefault="00CB7755" w:rsidP="00CB7755">
      <w:pPr>
        <w:pStyle w:val="KeepWithNext"/>
        <w:rPr>
          <w:rtl/>
          <w:lang w:eastAsia="he-IL"/>
        </w:rPr>
      </w:pPr>
    </w:p>
    <w:p w14:paraId="4D7727E5" w14:textId="2EAF1963" w:rsidR="00CB7755" w:rsidRDefault="00CB7755" w:rsidP="00CB7755">
      <w:pPr>
        <w:rPr>
          <w:rtl/>
          <w:lang w:eastAsia="he-IL"/>
        </w:rPr>
      </w:pPr>
      <w:bookmarkStart w:id="1389" w:name="_ETM_Q1_1286044"/>
      <w:bookmarkStart w:id="1390" w:name="_ETM_Q1_1286064"/>
      <w:bookmarkEnd w:id="1389"/>
      <w:bookmarkEnd w:id="1390"/>
      <w:r>
        <w:rPr>
          <w:rFonts w:hint="cs"/>
          <w:rtl/>
          <w:lang w:eastAsia="he-IL"/>
        </w:rPr>
        <w:t xml:space="preserve">יפה. כן, אבל לוח </w:t>
      </w:r>
      <w:bookmarkStart w:id="1391" w:name="_ETM_Q1_1288186"/>
      <w:bookmarkEnd w:id="1391"/>
      <w:r>
        <w:rPr>
          <w:rFonts w:hint="cs"/>
          <w:rtl/>
          <w:lang w:eastAsia="he-IL"/>
        </w:rPr>
        <w:t xml:space="preserve">הזמנים הזה אני </w:t>
      </w:r>
      <w:bookmarkStart w:id="1392" w:name="_ETM_Q1_1287648"/>
      <w:bookmarkEnd w:id="1392"/>
      <w:r>
        <w:rPr>
          <w:rFonts w:hint="cs"/>
          <w:rtl/>
          <w:lang w:eastAsia="he-IL"/>
        </w:rPr>
        <w:t>מבין שהיה בעיו</w:t>
      </w:r>
      <w:bookmarkStart w:id="1393" w:name="_ETM_Q1_1288009"/>
      <w:bookmarkEnd w:id="1393"/>
      <w:r>
        <w:rPr>
          <w:rFonts w:hint="cs"/>
          <w:rtl/>
          <w:lang w:eastAsia="he-IL"/>
        </w:rPr>
        <w:t xml:space="preserve">ת. </w:t>
      </w:r>
      <w:bookmarkStart w:id="1394" w:name="_ETM_Q1_1288453"/>
      <w:bookmarkEnd w:id="1394"/>
    </w:p>
    <w:p w14:paraId="228E995E" w14:textId="77777777" w:rsidR="00CB7755" w:rsidRDefault="00CB7755" w:rsidP="00CB7755">
      <w:pPr>
        <w:rPr>
          <w:rtl/>
          <w:lang w:eastAsia="he-IL"/>
        </w:rPr>
      </w:pPr>
      <w:bookmarkStart w:id="1395" w:name="_ETM_Q1_1288501"/>
      <w:bookmarkStart w:id="1396" w:name="_ETM_Q1_1289828"/>
      <w:bookmarkEnd w:id="1395"/>
      <w:bookmarkEnd w:id="1396"/>
    </w:p>
    <w:p w14:paraId="02CE162F" w14:textId="1D76C775" w:rsidR="00CB7755" w:rsidRDefault="00CB7755" w:rsidP="00CB7755">
      <w:pPr>
        <w:pStyle w:val="a4"/>
        <w:keepNext/>
        <w:rPr>
          <w:rtl/>
        </w:rPr>
      </w:pPr>
      <w:bookmarkStart w:id="1397" w:name="ET_speaker_תומר_רוזנר_121"/>
      <w:r w:rsidRPr="00CB7755">
        <w:rPr>
          <w:rStyle w:val="TagStyle"/>
          <w:rtl/>
        </w:rPr>
        <w:t xml:space="preserve"> &lt;&lt; דובר &gt;&gt; </w:t>
      </w:r>
      <w:r>
        <w:rPr>
          <w:rtl/>
        </w:rPr>
        <w:t xml:space="preserve">תומר </w:t>
      </w:r>
      <w:proofErr w:type="spellStart"/>
      <w:r>
        <w:rPr>
          <w:rtl/>
        </w:rPr>
        <w:t>רוזנר</w:t>
      </w:r>
      <w:proofErr w:type="spellEnd"/>
      <w:r>
        <w:rPr>
          <w:rtl/>
        </w:rPr>
        <w:t>:</w:t>
      </w:r>
      <w:r w:rsidRPr="00CB7755">
        <w:rPr>
          <w:rStyle w:val="TagStyle"/>
          <w:rtl/>
        </w:rPr>
        <w:t xml:space="preserve"> &lt;&lt; דובר &gt;&gt;</w:t>
      </w:r>
      <w:r w:rsidR="000F24D0">
        <w:rPr>
          <w:rtl/>
        </w:rPr>
        <w:t xml:space="preserve"> </w:t>
      </w:r>
      <w:r>
        <w:rPr>
          <w:rtl/>
        </w:rPr>
        <w:t xml:space="preserve"> </w:t>
      </w:r>
      <w:bookmarkEnd w:id="1397"/>
    </w:p>
    <w:p w14:paraId="3CC3B1B6" w14:textId="77777777" w:rsidR="00CB7755" w:rsidRDefault="00CB7755" w:rsidP="00CB7755">
      <w:pPr>
        <w:pStyle w:val="KeepWithNext"/>
        <w:rPr>
          <w:rtl/>
          <w:lang w:eastAsia="he-IL"/>
        </w:rPr>
      </w:pPr>
    </w:p>
    <w:p w14:paraId="2C0520ED" w14:textId="62F1EB1E" w:rsidR="00CB7755" w:rsidRDefault="00CB7755" w:rsidP="00CB7755">
      <w:pPr>
        <w:rPr>
          <w:rtl/>
          <w:lang w:eastAsia="he-IL"/>
        </w:rPr>
      </w:pPr>
      <w:bookmarkStart w:id="1398" w:name="_ETM_Q1_1290068"/>
      <w:bookmarkStart w:id="1399" w:name="_ETM_Q1_1290088"/>
      <w:bookmarkEnd w:id="1398"/>
      <w:bookmarkEnd w:id="1399"/>
      <w:r>
        <w:rPr>
          <w:rFonts w:hint="cs"/>
          <w:rtl/>
          <w:lang w:eastAsia="he-IL"/>
        </w:rPr>
        <w:t>גם בח</w:t>
      </w:r>
      <w:bookmarkStart w:id="1400" w:name="_ETM_Q1_1288533"/>
      <w:bookmarkEnd w:id="1400"/>
      <w:r>
        <w:rPr>
          <w:rFonts w:hint="cs"/>
          <w:rtl/>
          <w:lang w:eastAsia="he-IL"/>
        </w:rPr>
        <w:t xml:space="preserve">וק היה, אז </w:t>
      </w:r>
      <w:bookmarkStart w:id="1401" w:name="_ETM_Q1_1289439"/>
      <w:bookmarkEnd w:id="1401"/>
      <w:r>
        <w:rPr>
          <w:rFonts w:hint="cs"/>
          <w:rtl/>
          <w:lang w:eastAsia="he-IL"/>
        </w:rPr>
        <w:t xml:space="preserve">מה? </w:t>
      </w:r>
      <w:bookmarkStart w:id="1402" w:name="_ETM_Q1_1288433"/>
      <w:bookmarkStart w:id="1403" w:name="_ETM_Q1_1289613"/>
      <w:bookmarkStart w:id="1404" w:name="_ETM_Q1_1290414"/>
      <w:bookmarkEnd w:id="1402"/>
      <w:bookmarkEnd w:id="1403"/>
      <w:bookmarkEnd w:id="1404"/>
    </w:p>
    <w:p w14:paraId="58E81B94" w14:textId="77777777" w:rsidR="00670500" w:rsidRDefault="00670500" w:rsidP="00CB7755">
      <w:pPr>
        <w:rPr>
          <w:rtl/>
          <w:lang w:eastAsia="he-IL"/>
        </w:rPr>
      </w:pPr>
      <w:bookmarkStart w:id="1405" w:name="_ETM_Q1_1290468"/>
      <w:bookmarkStart w:id="1406" w:name="_ETM_Q1_1289667"/>
      <w:bookmarkEnd w:id="1405"/>
      <w:bookmarkEnd w:id="1406"/>
    </w:p>
    <w:p w14:paraId="7961667C" w14:textId="42308DE9" w:rsidR="00670500" w:rsidRDefault="00670500" w:rsidP="00670500">
      <w:pPr>
        <w:pStyle w:val="af6"/>
        <w:keepNext/>
        <w:rPr>
          <w:rtl/>
        </w:rPr>
      </w:pPr>
      <w:bookmarkStart w:id="1407" w:name="ET_yor_5069_122"/>
      <w:r w:rsidRPr="00670500">
        <w:rPr>
          <w:rStyle w:val="TagStyle"/>
          <w:rtl/>
        </w:rPr>
        <w:t xml:space="preserve"> &lt;&lt; </w:t>
      </w:r>
      <w:proofErr w:type="spellStart"/>
      <w:r w:rsidRPr="00670500">
        <w:rPr>
          <w:rStyle w:val="TagStyle"/>
          <w:rtl/>
        </w:rPr>
        <w:t>יור</w:t>
      </w:r>
      <w:proofErr w:type="spellEnd"/>
      <w:r w:rsidRPr="00670500">
        <w:rPr>
          <w:rStyle w:val="TagStyle"/>
          <w:rtl/>
        </w:rPr>
        <w:t xml:space="preserve"> &gt;&gt; </w:t>
      </w:r>
      <w:r>
        <w:rPr>
          <w:rtl/>
        </w:rPr>
        <w:t>היו"ר יעקב אשר:</w:t>
      </w:r>
      <w:r w:rsidRPr="00670500">
        <w:rPr>
          <w:rStyle w:val="TagStyle"/>
          <w:rtl/>
        </w:rPr>
        <w:t xml:space="preserve"> &lt;&lt; </w:t>
      </w:r>
      <w:proofErr w:type="spellStart"/>
      <w:r w:rsidRPr="00670500">
        <w:rPr>
          <w:rStyle w:val="TagStyle"/>
          <w:rtl/>
        </w:rPr>
        <w:t>יור</w:t>
      </w:r>
      <w:proofErr w:type="spellEnd"/>
      <w:r w:rsidRPr="00670500">
        <w:rPr>
          <w:rStyle w:val="TagStyle"/>
          <w:rtl/>
        </w:rPr>
        <w:t xml:space="preserve"> &gt;&gt;</w:t>
      </w:r>
      <w:r w:rsidR="000F24D0">
        <w:rPr>
          <w:rtl/>
        </w:rPr>
        <w:t xml:space="preserve"> </w:t>
      </w:r>
      <w:r>
        <w:rPr>
          <w:rtl/>
        </w:rPr>
        <w:t xml:space="preserve"> </w:t>
      </w:r>
      <w:bookmarkEnd w:id="1407"/>
    </w:p>
    <w:p w14:paraId="20F911A2" w14:textId="77777777" w:rsidR="00670500" w:rsidRDefault="00670500" w:rsidP="00670500">
      <w:pPr>
        <w:pStyle w:val="KeepWithNext"/>
        <w:rPr>
          <w:rtl/>
          <w:lang w:eastAsia="he-IL"/>
        </w:rPr>
      </w:pPr>
    </w:p>
    <w:p w14:paraId="69100F90" w14:textId="5C407F87" w:rsidR="00670500" w:rsidRDefault="00670500" w:rsidP="00670500">
      <w:pPr>
        <w:rPr>
          <w:rtl/>
          <w:lang w:eastAsia="he-IL"/>
        </w:rPr>
      </w:pPr>
      <w:bookmarkStart w:id="1408" w:name="_ETM_Q1_1290542"/>
      <w:bookmarkStart w:id="1409" w:name="_ETM_Q1_1290567"/>
      <w:bookmarkEnd w:id="1408"/>
      <w:bookmarkEnd w:id="1409"/>
      <w:r>
        <w:rPr>
          <w:rFonts w:hint="cs"/>
          <w:rtl/>
          <w:lang w:eastAsia="he-IL"/>
        </w:rPr>
        <w:t>אז אני מבין שהוא עבר כמה פ</w:t>
      </w:r>
      <w:bookmarkStart w:id="1410" w:name="_ETM_Q1_1291287"/>
      <w:bookmarkEnd w:id="1410"/>
      <w:r>
        <w:rPr>
          <w:rFonts w:hint="cs"/>
          <w:rtl/>
          <w:lang w:eastAsia="he-IL"/>
        </w:rPr>
        <w:t>עמים, נכון?</w:t>
      </w:r>
      <w:bookmarkStart w:id="1411" w:name="_ETM_Q1_1292562"/>
      <w:bookmarkEnd w:id="1411"/>
    </w:p>
    <w:p w14:paraId="692149E1" w14:textId="77777777" w:rsidR="00670500" w:rsidRDefault="00670500" w:rsidP="00670500">
      <w:pPr>
        <w:rPr>
          <w:rtl/>
          <w:lang w:eastAsia="he-IL"/>
        </w:rPr>
      </w:pPr>
      <w:bookmarkStart w:id="1412" w:name="_ETM_Q1_1292612"/>
      <w:bookmarkStart w:id="1413" w:name="_ETM_Q1_1294398"/>
      <w:bookmarkEnd w:id="1412"/>
      <w:bookmarkEnd w:id="1413"/>
    </w:p>
    <w:p w14:paraId="7F80198A" w14:textId="15C38FFB" w:rsidR="00670500" w:rsidRDefault="00670500" w:rsidP="00670500">
      <w:pPr>
        <w:pStyle w:val="af9"/>
        <w:keepNext/>
        <w:rPr>
          <w:rtl/>
          <w:lang w:eastAsia="he-IL"/>
        </w:rPr>
      </w:pPr>
      <w:bookmarkStart w:id="1414" w:name="ET_guest_סאל_יעקב_לאנין_123"/>
      <w:r w:rsidRPr="00670500">
        <w:rPr>
          <w:rStyle w:val="TagStyle"/>
          <w:rtl/>
        </w:rPr>
        <w:t xml:space="preserve"> &lt;&lt; אורח &gt;&gt; </w:t>
      </w:r>
      <w:r w:rsidR="00611E63">
        <w:rPr>
          <w:rtl/>
          <w:lang w:eastAsia="he-IL"/>
        </w:rPr>
        <w:t>יעקב לאנין:</w:t>
      </w:r>
      <w:r w:rsidRPr="00670500">
        <w:rPr>
          <w:rStyle w:val="TagStyle"/>
          <w:rtl/>
        </w:rPr>
        <w:t xml:space="preserve"> &lt;&lt; אורח &gt;&gt;</w:t>
      </w:r>
      <w:r w:rsidR="000F24D0">
        <w:rPr>
          <w:rtl/>
          <w:lang w:eastAsia="he-IL"/>
        </w:rPr>
        <w:t xml:space="preserve"> </w:t>
      </w:r>
      <w:r>
        <w:rPr>
          <w:rtl/>
          <w:lang w:eastAsia="he-IL"/>
        </w:rPr>
        <w:t xml:space="preserve"> </w:t>
      </w:r>
      <w:bookmarkEnd w:id="1414"/>
    </w:p>
    <w:p w14:paraId="3FF8ABC4" w14:textId="77777777" w:rsidR="00670500" w:rsidRDefault="00670500" w:rsidP="00670500">
      <w:pPr>
        <w:pStyle w:val="KeepWithNext"/>
        <w:rPr>
          <w:rtl/>
          <w:lang w:eastAsia="he-IL"/>
        </w:rPr>
      </w:pPr>
    </w:p>
    <w:p w14:paraId="21F6DF94" w14:textId="5A32DC35" w:rsidR="00670500" w:rsidRDefault="00670500" w:rsidP="00670500">
      <w:pPr>
        <w:rPr>
          <w:rtl/>
          <w:lang w:eastAsia="he-IL"/>
        </w:rPr>
      </w:pPr>
      <w:bookmarkStart w:id="1415" w:name="_ETM_Q1_1294651"/>
      <w:bookmarkStart w:id="1416" w:name="_ETM_Q1_1294673"/>
      <w:bookmarkStart w:id="1417" w:name="_ETM_Q1_1292748"/>
      <w:bookmarkStart w:id="1418" w:name="_ETM_Q1_1290992"/>
      <w:bookmarkEnd w:id="1415"/>
      <w:bookmarkEnd w:id="1416"/>
      <w:bookmarkEnd w:id="1417"/>
      <w:bookmarkEnd w:id="1418"/>
      <w:r>
        <w:rPr>
          <w:rFonts w:hint="cs"/>
          <w:rtl/>
          <w:lang w:eastAsia="he-IL"/>
        </w:rPr>
        <w:t xml:space="preserve">כן, לוח </w:t>
      </w:r>
      <w:bookmarkStart w:id="1419" w:name="_ETM_Q1_1293527"/>
      <w:bookmarkEnd w:id="1419"/>
      <w:r>
        <w:rPr>
          <w:rFonts w:hint="cs"/>
          <w:rtl/>
          <w:lang w:eastAsia="he-IL"/>
        </w:rPr>
        <w:t>הזמנים הזה הוא בעצם נבנה על</w:t>
      </w:r>
      <w:bookmarkStart w:id="1420" w:name="_ETM_Q1_1294230"/>
      <w:bookmarkEnd w:id="1420"/>
      <w:r>
        <w:rPr>
          <w:rFonts w:hint="cs"/>
          <w:rtl/>
          <w:lang w:eastAsia="he-IL"/>
        </w:rPr>
        <w:t xml:space="preserve"> בסיס </w:t>
      </w:r>
      <w:proofErr w:type="spellStart"/>
      <w:r>
        <w:rPr>
          <w:rFonts w:hint="cs"/>
          <w:rtl/>
          <w:lang w:eastAsia="he-IL"/>
        </w:rPr>
        <w:t>תוכנית</w:t>
      </w:r>
      <w:proofErr w:type="spellEnd"/>
      <w:r>
        <w:rPr>
          <w:rFonts w:hint="cs"/>
          <w:rtl/>
          <w:lang w:eastAsia="he-IL"/>
        </w:rPr>
        <w:t xml:space="preserve"> רב שנתית </w:t>
      </w:r>
      <w:bookmarkStart w:id="1421" w:name="_ETM_Q1_1297007"/>
      <w:bookmarkEnd w:id="1421"/>
      <w:r>
        <w:rPr>
          <w:rFonts w:hint="cs"/>
          <w:rtl/>
          <w:lang w:eastAsia="he-IL"/>
        </w:rPr>
        <w:t>שנב</w:t>
      </w:r>
      <w:bookmarkStart w:id="1422" w:name="_ETM_Q1_1296038"/>
      <w:bookmarkEnd w:id="1422"/>
      <w:r>
        <w:rPr>
          <w:rFonts w:hint="cs"/>
          <w:rtl/>
          <w:lang w:eastAsia="he-IL"/>
        </w:rPr>
        <w:t>נתה בחיל האוויר ובעצם ממנה נג</w:t>
      </w:r>
      <w:bookmarkStart w:id="1423" w:name="_ETM_Q1_1298382"/>
      <w:bookmarkEnd w:id="1423"/>
      <w:r>
        <w:rPr>
          <w:rFonts w:hint="cs"/>
          <w:rtl/>
          <w:lang w:eastAsia="he-IL"/>
        </w:rPr>
        <w:t xml:space="preserve">זרת </w:t>
      </w:r>
      <w:proofErr w:type="spellStart"/>
      <w:r>
        <w:rPr>
          <w:rFonts w:hint="cs"/>
          <w:rtl/>
          <w:lang w:eastAsia="he-IL"/>
        </w:rPr>
        <w:t>תוכנית</w:t>
      </w:r>
      <w:proofErr w:type="spellEnd"/>
      <w:r>
        <w:rPr>
          <w:rFonts w:hint="cs"/>
          <w:rtl/>
          <w:lang w:eastAsia="he-IL"/>
        </w:rPr>
        <w:t xml:space="preserve"> עבודה שנתית שמממשת</w:t>
      </w:r>
      <w:bookmarkStart w:id="1424" w:name="_ETM_Q1_1302268"/>
      <w:bookmarkEnd w:id="1424"/>
      <w:r>
        <w:rPr>
          <w:rFonts w:hint="cs"/>
          <w:rtl/>
          <w:lang w:eastAsia="he-IL"/>
        </w:rPr>
        <w:t xml:space="preserve"> בחיל האוויר בשני</w:t>
      </w:r>
      <w:bookmarkStart w:id="1425" w:name="_ETM_Q1_1301038"/>
      <w:bookmarkEnd w:id="1425"/>
      <w:r>
        <w:rPr>
          <w:rFonts w:hint="cs"/>
          <w:rtl/>
          <w:lang w:eastAsia="he-IL"/>
        </w:rPr>
        <w:t>ם האחרונות באופן</w:t>
      </w:r>
      <w:bookmarkStart w:id="1426" w:name="_ETM_Q1_1301730"/>
      <w:bookmarkEnd w:id="1426"/>
      <w:r>
        <w:rPr>
          <w:rFonts w:hint="cs"/>
          <w:rtl/>
          <w:lang w:eastAsia="he-IL"/>
        </w:rPr>
        <w:t xml:space="preserve"> מ</w:t>
      </w:r>
      <w:bookmarkStart w:id="1427" w:name="_ETM_Q1_1300583"/>
      <w:bookmarkEnd w:id="1427"/>
      <w:r>
        <w:rPr>
          <w:rFonts w:hint="cs"/>
          <w:rtl/>
          <w:lang w:eastAsia="he-IL"/>
        </w:rPr>
        <w:t xml:space="preserve">לא. </w:t>
      </w:r>
      <w:bookmarkStart w:id="1428" w:name="_ETM_Q1_1300986"/>
      <w:bookmarkEnd w:id="1428"/>
    </w:p>
    <w:p w14:paraId="18A4E457" w14:textId="77777777" w:rsidR="00670500" w:rsidRDefault="00670500" w:rsidP="00670500">
      <w:pPr>
        <w:rPr>
          <w:rtl/>
          <w:lang w:eastAsia="he-IL"/>
        </w:rPr>
      </w:pPr>
      <w:bookmarkStart w:id="1429" w:name="_ETM_Q1_1301031"/>
      <w:bookmarkEnd w:id="1429"/>
    </w:p>
    <w:p w14:paraId="79F1A563" w14:textId="1D966E9E" w:rsidR="00670500" w:rsidRDefault="00670500" w:rsidP="00670500">
      <w:pPr>
        <w:pStyle w:val="af6"/>
        <w:keepNext/>
        <w:rPr>
          <w:rtl/>
        </w:rPr>
      </w:pPr>
      <w:bookmarkStart w:id="1430" w:name="ET_yor_5069_124"/>
      <w:r w:rsidRPr="00670500">
        <w:rPr>
          <w:rStyle w:val="TagStyle"/>
          <w:rtl/>
        </w:rPr>
        <w:t xml:space="preserve"> &lt;&lt; </w:t>
      </w:r>
      <w:proofErr w:type="spellStart"/>
      <w:r w:rsidRPr="00670500">
        <w:rPr>
          <w:rStyle w:val="TagStyle"/>
          <w:rtl/>
        </w:rPr>
        <w:t>יור</w:t>
      </w:r>
      <w:proofErr w:type="spellEnd"/>
      <w:r w:rsidRPr="00670500">
        <w:rPr>
          <w:rStyle w:val="TagStyle"/>
          <w:rtl/>
        </w:rPr>
        <w:t xml:space="preserve"> &gt;&gt; </w:t>
      </w:r>
      <w:r>
        <w:rPr>
          <w:rtl/>
        </w:rPr>
        <w:t>היו"ר יעקב אשר:</w:t>
      </w:r>
      <w:r w:rsidRPr="00670500">
        <w:rPr>
          <w:rStyle w:val="TagStyle"/>
          <w:rtl/>
        </w:rPr>
        <w:t xml:space="preserve"> &lt;&lt; </w:t>
      </w:r>
      <w:proofErr w:type="spellStart"/>
      <w:r w:rsidRPr="00670500">
        <w:rPr>
          <w:rStyle w:val="TagStyle"/>
          <w:rtl/>
        </w:rPr>
        <w:t>יור</w:t>
      </w:r>
      <w:proofErr w:type="spellEnd"/>
      <w:r w:rsidRPr="00670500">
        <w:rPr>
          <w:rStyle w:val="TagStyle"/>
          <w:rtl/>
        </w:rPr>
        <w:t xml:space="preserve"> &gt;&gt;</w:t>
      </w:r>
      <w:r w:rsidR="000F24D0">
        <w:rPr>
          <w:rtl/>
        </w:rPr>
        <w:t xml:space="preserve"> </w:t>
      </w:r>
      <w:r>
        <w:rPr>
          <w:rtl/>
        </w:rPr>
        <w:t xml:space="preserve"> </w:t>
      </w:r>
      <w:bookmarkEnd w:id="1430"/>
    </w:p>
    <w:p w14:paraId="53084C37" w14:textId="77777777" w:rsidR="00670500" w:rsidRDefault="00670500" w:rsidP="00670500">
      <w:pPr>
        <w:pStyle w:val="KeepWithNext"/>
        <w:rPr>
          <w:rtl/>
          <w:lang w:eastAsia="he-IL"/>
        </w:rPr>
      </w:pPr>
    </w:p>
    <w:p w14:paraId="188BF4B7" w14:textId="1D1786BE" w:rsidR="00670500" w:rsidRDefault="00670500" w:rsidP="00670500">
      <w:pPr>
        <w:rPr>
          <w:rtl/>
          <w:lang w:eastAsia="he-IL"/>
        </w:rPr>
      </w:pPr>
      <w:bookmarkStart w:id="1431" w:name="_ETM_Q1_1301865"/>
      <w:bookmarkStart w:id="1432" w:name="_ETM_Q1_1301886"/>
      <w:bookmarkEnd w:id="1431"/>
      <w:bookmarkEnd w:id="1432"/>
      <w:r>
        <w:rPr>
          <w:rFonts w:hint="cs"/>
          <w:rtl/>
          <w:lang w:eastAsia="he-IL"/>
        </w:rPr>
        <w:t xml:space="preserve">המון מילים. תן לי </w:t>
      </w:r>
      <w:bookmarkStart w:id="1433" w:name="_ETM_Q1_1304889"/>
      <w:bookmarkEnd w:id="1433"/>
      <w:r>
        <w:rPr>
          <w:rFonts w:hint="cs"/>
          <w:rtl/>
          <w:lang w:eastAsia="he-IL"/>
        </w:rPr>
        <w:t xml:space="preserve">את סופיות הדיון או את סופיות המבצע הזה. </w:t>
      </w:r>
      <w:bookmarkStart w:id="1434" w:name="_ETM_Q1_1307787"/>
      <w:bookmarkEnd w:id="1434"/>
    </w:p>
    <w:p w14:paraId="23D056C5" w14:textId="77777777" w:rsidR="00670500" w:rsidRDefault="00670500" w:rsidP="00670500">
      <w:pPr>
        <w:rPr>
          <w:rtl/>
          <w:lang w:eastAsia="he-IL"/>
        </w:rPr>
      </w:pPr>
      <w:bookmarkStart w:id="1435" w:name="_ETM_Q1_1308000"/>
      <w:bookmarkStart w:id="1436" w:name="_ETM_Q1_1308042"/>
      <w:bookmarkEnd w:id="1435"/>
      <w:bookmarkEnd w:id="1436"/>
    </w:p>
    <w:p w14:paraId="597629EE" w14:textId="3EA92AFD" w:rsidR="00670500" w:rsidRDefault="00670500" w:rsidP="00670500">
      <w:pPr>
        <w:pStyle w:val="af9"/>
        <w:keepNext/>
        <w:rPr>
          <w:rtl/>
          <w:lang w:eastAsia="he-IL"/>
        </w:rPr>
      </w:pPr>
      <w:bookmarkStart w:id="1437" w:name="ET_guest_סאל_איציק_דהן_125"/>
      <w:r w:rsidRPr="00670500">
        <w:rPr>
          <w:rStyle w:val="TagStyle"/>
          <w:rtl/>
        </w:rPr>
        <w:t xml:space="preserve"> &lt;&lt; אורח &gt;&gt; </w:t>
      </w:r>
      <w:r w:rsidR="00611E63">
        <w:rPr>
          <w:rtl/>
          <w:lang w:eastAsia="he-IL"/>
        </w:rPr>
        <w:t>איציק דהן:</w:t>
      </w:r>
      <w:r w:rsidRPr="00670500">
        <w:rPr>
          <w:rStyle w:val="TagStyle"/>
          <w:rtl/>
        </w:rPr>
        <w:t xml:space="preserve"> &lt;&lt; אורח &gt;&gt;</w:t>
      </w:r>
      <w:r w:rsidR="000F24D0">
        <w:rPr>
          <w:rtl/>
          <w:lang w:eastAsia="he-IL"/>
        </w:rPr>
        <w:t xml:space="preserve"> </w:t>
      </w:r>
      <w:r>
        <w:rPr>
          <w:rtl/>
          <w:lang w:eastAsia="he-IL"/>
        </w:rPr>
        <w:t xml:space="preserve"> </w:t>
      </w:r>
      <w:bookmarkEnd w:id="1437"/>
    </w:p>
    <w:p w14:paraId="76F4D405" w14:textId="77777777" w:rsidR="00670500" w:rsidRDefault="00670500" w:rsidP="00670500">
      <w:pPr>
        <w:pStyle w:val="KeepWithNext"/>
        <w:rPr>
          <w:rtl/>
          <w:lang w:eastAsia="he-IL"/>
        </w:rPr>
      </w:pPr>
    </w:p>
    <w:p w14:paraId="4D6FF85F" w14:textId="77096DFA" w:rsidR="00670500" w:rsidRDefault="00670500" w:rsidP="00670500">
      <w:pPr>
        <w:rPr>
          <w:rtl/>
          <w:lang w:eastAsia="he-IL"/>
        </w:rPr>
      </w:pPr>
      <w:bookmarkStart w:id="1438" w:name="_ETM_Q1_1310003"/>
      <w:bookmarkEnd w:id="1438"/>
      <w:r>
        <w:rPr>
          <w:rFonts w:hint="cs"/>
          <w:rtl/>
          <w:lang w:eastAsia="he-IL"/>
        </w:rPr>
        <w:t>א</w:t>
      </w:r>
      <w:bookmarkStart w:id="1439" w:name="_ETM_Q1_1310043"/>
      <w:bookmarkEnd w:id="1439"/>
      <w:r>
        <w:rPr>
          <w:rFonts w:hint="cs"/>
          <w:rtl/>
          <w:lang w:eastAsia="he-IL"/>
        </w:rPr>
        <w:t>ז ציי</w:t>
      </w:r>
      <w:bookmarkStart w:id="1440" w:name="_ETM_Q1_1308870"/>
      <w:bookmarkEnd w:id="1440"/>
      <w:r>
        <w:rPr>
          <w:rFonts w:hint="cs"/>
          <w:rtl/>
          <w:lang w:eastAsia="he-IL"/>
        </w:rPr>
        <w:t>נ</w:t>
      </w:r>
      <w:bookmarkStart w:id="1441" w:name="_ETM_Q1_1309088"/>
      <w:bookmarkEnd w:id="1441"/>
      <w:r>
        <w:rPr>
          <w:rFonts w:hint="cs"/>
          <w:rtl/>
          <w:lang w:eastAsia="he-IL"/>
        </w:rPr>
        <w:t xml:space="preserve">ה כאן נטע קודם, נציגת המשרד להגנת הסביבה, שהגענו להסכמה אל </w:t>
      </w:r>
      <w:bookmarkStart w:id="1442" w:name="_ETM_Q1_1317514"/>
      <w:bookmarkStart w:id="1443" w:name="_ETM_Q1_1315538"/>
      <w:bookmarkEnd w:id="1442"/>
      <w:bookmarkEnd w:id="1443"/>
      <w:r>
        <w:rPr>
          <w:rFonts w:hint="cs"/>
          <w:rtl/>
          <w:lang w:eastAsia="he-IL"/>
        </w:rPr>
        <w:t xml:space="preserve">מול </w:t>
      </w:r>
      <w:proofErr w:type="spellStart"/>
      <w:r>
        <w:rPr>
          <w:rFonts w:hint="cs"/>
          <w:rtl/>
          <w:lang w:eastAsia="he-IL"/>
        </w:rPr>
        <w:t>תוכנית</w:t>
      </w:r>
      <w:proofErr w:type="spellEnd"/>
      <w:r>
        <w:rPr>
          <w:rFonts w:hint="cs"/>
          <w:rtl/>
          <w:lang w:eastAsia="he-IL"/>
        </w:rPr>
        <w:t xml:space="preserve"> העבודה. </w:t>
      </w:r>
      <w:bookmarkStart w:id="1444" w:name="_ETM_Q1_1319211"/>
      <w:bookmarkEnd w:id="1444"/>
    </w:p>
    <w:p w14:paraId="1AD92F84" w14:textId="77777777" w:rsidR="00670500" w:rsidRDefault="00670500" w:rsidP="00670500">
      <w:pPr>
        <w:rPr>
          <w:rtl/>
          <w:lang w:eastAsia="he-IL"/>
        </w:rPr>
      </w:pPr>
      <w:bookmarkStart w:id="1445" w:name="_ETM_Q1_1319256"/>
      <w:bookmarkEnd w:id="1445"/>
    </w:p>
    <w:p w14:paraId="4886DF8D" w14:textId="72DEE2BB" w:rsidR="00670500" w:rsidRDefault="00670500" w:rsidP="00670500">
      <w:pPr>
        <w:pStyle w:val="a4"/>
        <w:keepNext/>
        <w:rPr>
          <w:rtl/>
        </w:rPr>
      </w:pPr>
      <w:bookmarkStart w:id="1446" w:name="ET_speaker_תומר_רוזנר_126"/>
      <w:r w:rsidRPr="00670500">
        <w:rPr>
          <w:rStyle w:val="TagStyle"/>
          <w:rtl/>
        </w:rPr>
        <w:t xml:space="preserve"> &lt;&lt; דובר &gt;&gt; </w:t>
      </w:r>
      <w:r>
        <w:rPr>
          <w:rtl/>
        </w:rPr>
        <w:t xml:space="preserve">תומר </w:t>
      </w:r>
      <w:proofErr w:type="spellStart"/>
      <w:r>
        <w:rPr>
          <w:rtl/>
        </w:rPr>
        <w:t>רוזנר</w:t>
      </w:r>
      <w:proofErr w:type="spellEnd"/>
      <w:r>
        <w:rPr>
          <w:rtl/>
        </w:rPr>
        <w:t>:</w:t>
      </w:r>
      <w:r w:rsidRPr="00670500">
        <w:rPr>
          <w:rStyle w:val="TagStyle"/>
          <w:rtl/>
        </w:rPr>
        <w:t xml:space="preserve"> &lt;&lt; דובר &gt;&gt;</w:t>
      </w:r>
      <w:r w:rsidR="000F24D0">
        <w:rPr>
          <w:rtl/>
        </w:rPr>
        <w:t xml:space="preserve"> </w:t>
      </w:r>
      <w:r>
        <w:rPr>
          <w:rtl/>
        </w:rPr>
        <w:t xml:space="preserve"> </w:t>
      </w:r>
      <w:bookmarkEnd w:id="1446"/>
    </w:p>
    <w:p w14:paraId="0C6AE0D3" w14:textId="77777777" w:rsidR="00670500" w:rsidRDefault="00670500" w:rsidP="00670500">
      <w:pPr>
        <w:pStyle w:val="KeepWithNext"/>
        <w:rPr>
          <w:rtl/>
          <w:lang w:eastAsia="he-IL"/>
        </w:rPr>
      </w:pPr>
    </w:p>
    <w:p w14:paraId="57A9B640" w14:textId="055A92C4" w:rsidR="00670500" w:rsidRDefault="00670500" w:rsidP="00670500">
      <w:pPr>
        <w:rPr>
          <w:rtl/>
          <w:lang w:eastAsia="he-IL"/>
        </w:rPr>
      </w:pPr>
      <w:bookmarkStart w:id="1447" w:name="_ETM_Q1_1320248"/>
      <w:bookmarkStart w:id="1448" w:name="_ETM_Q1_1320271"/>
      <w:bookmarkEnd w:id="1447"/>
      <w:bookmarkEnd w:id="1448"/>
      <w:r>
        <w:rPr>
          <w:rFonts w:hint="cs"/>
          <w:rtl/>
          <w:lang w:eastAsia="he-IL"/>
        </w:rPr>
        <w:t>אבל אדו</w:t>
      </w:r>
      <w:bookmarkStart w:id="1449" w:name="_ETM_Q1_1319018"/>
      <w:bookmarkEnd w:id="1449"/>
      <w:r>
        <w:rPr>
          <w:rFonts w:hint="cs"/>
          <w:rtl/>
          <w:lang w:eastAsia="he-IL"/>
        </w:rPr>
        <w:t>ני, השאלה שאני שאלתי ולא קיבלה</w:t>
      </w:r>
      <w:bookmarkStart w:id="1450" w:name="_ETM_Q1_1322293"/>
      <w:bookmarkEnd w:id="1450"/>
      <w:r>
        <w:rPr>
          <w:rFonts w:hint="cs"/>
          <w:rtl/>
          <w:lang w:eastAsia="he-IL"/>
        </w:rPr>
        <w:t xml:space="preserve"> </w:t>
      </w:r>
      <w:bookmarkStart w:id="1451" w:name="_ETM_Q1_1320364"/>
      <w:bookmarkEnd w:id="1451"/>
      <w:r>
        <w:rPr>
          <w:rFonts w:hint="cs"/>
          <w:rtl/>
          <w:lang w:eastAsia="he-IL"/>
        </w:rPr>
        <w:t xml:space="preserve">מענה. </w:t>
      </w:r>
      <w:bookmarkStart w:id="1452" w:name="_ETM_Q1_1319304"/>
      <w:bookmarkStart w:id="1453" w:name="_ETM_Q1_1322269"/>
      <w:bookmarkStart w:id="1454" w:name="_ETM_Q1_1322308"/>
      <w:bookmarkStart w:id="1455" w:name="_ETM_Q1_1320612"/>
      <w:bookmarkStart w:id="1456" w:name="_ETM_Q1_1319792"/>
      <w:bookmarkStart w:id="1457" w:name="_ETM_Q1_1320402"/>
      <w:bookmarkEnd w:id="1452"/>
      <w:bookmarkEnd w:id="1453"/>
      <w:bookmarkEnd w:id="1454"/>
      <w:bookmarkEnd w:id="1455"/>
      <w:bookmarkEnd w:id="1456"/>
      <w:bookmarkEnd w:id="1457"/>
    </w:p>
    <w:p w14:paraId="23A5EF56" w14:textId="77777777" w:rsidR="004A5E9A" w:rsidRDefault="004A5E9A" w:rsidP="00670500">
      <w:pPr>
        <w:rPr>
          <w:rtl/>
          <w:lang w:eastAsia="he-IL"/>
        </w:rPr>
      </w:pPr>
      <w:bookmarkStart w:id="1458" w:name="_ETM_Q1_1320448"/>
      <w:bookmarkEnd w:id="1458"/>
    </w:p>
    <w:p w14:paraId="13DA56D3" w14:textId="677DE116" w:rsidR="004A5E9A" w:rsidRDefault="004A5E9A" w:rsidP="004A5E9A">
      <w:pPr>
        <w:pStyle w:val="af9"/>
        <w:keepNext/>
        <w:rPr>
          <w:rtl/>
          <w:lang w:eastAsia="he-IL"/>
        </w:rPr>
      </w:pPr>
      <w:bookmarkStart w:id="1459" w:name="ET_guest_סאל_איציק_דהן_127"/>
      <w:r w:rsidRPr="004A5E9A">
        <w:rPr>
          <w:rStyle w:val="TagStyle"/>
          <w:rtl/>
        </w:rPr>
        <w:t xml:space="preserve"> &lt;&lt; אורח &gt;&gt; </w:t>
      </w:r>
      <w:r w:rsidR="00611E63">
        <w:rPr>
          <w:rtl/>
          <w:lang w:eastAsia="he-IL"/>
        </w:rPr>
        <w:t>איציק דהן:</w:t>
      </w:r>
      <w:r w:rsidRPr="004A5E9A">
        <w:rPr>
          <w:rStyle w:val="TagStyle"/>
          <w:rtl/>
        </w:rPr>
        <w:t xml:space="preserve"> &lt;&lt; אורח &gt;&gt;</w:t>
      </w:r>
      <w:r w:rsidR="000F24D0">
        <w:rPr>
          <w:rtl/>
          <w:lang w:eastAsia="he-IL"/>
        </w:rPr>
        <w:t xml:space="preserve"> </w:t>
      </w:r>
      <w:r>
        <w:rPr>
          <w:rtl/>
          <w:lang w:eastAsia="he-IL"/>
        </w:rPr>
        <w:t xml:space="preserve"> </w:t>
      </w:r>
      <w:bookmarkEnd w:id="1459"/>
    </w:p>
    <w:p w14:paraId="65E2B3FC" w14:textId="77777777" w:rsidR="004A5E9A" w:rsidRDefault="004A5E9A" w:rsidP="004A5E9A">
      <w:pPr>
        <w:pStyle w:val="KeepWithNext"/>
        <w:rPr>
          <w:rtl/>
          <w:lang w:eastAsia="he-IL"/>
        </w:rPr>
      </w:pPr>
    </w:p>
    <w:p w14:paraId="6FA39A11" w14:textId="261AE171" w:rsidR="004A5E9A" w:rsidRDefault="004A5E9A" w:rsidP="004A5E9A">
      <w:pPr>
        <w:rPr>
          <w:rtl/>
          <w:lang w:eastAsia="he-IL"/>
        </w:rPr>
      </w:pPr>
      <w:bookmarkStart w:id="1460" w:name="_ETM_Q1_1321844"/>
      <w:bookmarkEnd w:id="1460"/>
      <w:r>
        <w:rPr>
          <w:rFonts w:hint="cs"/>
          <w:rtl/>
          <w:lang w:eastAsia="he-IL"/>
        </w:rPr>
        <w:t>א</w:t>
      </w:r>
      <w:bookmarkStart w:id="1461" w:name="_ETM_Q1_1321862"/>
      <w:bookmarkEnd w:id="1461"/>
      <w:r>
        <w:rPr>
          <w:rFonts w:hint="cs"/>
          <w:rtl/>
          <w:lang w:eastAsia="he-IL"/>
        </w:rPr>
        <w:t>ני אתייחס לשאלה הזאת,</w:t>
      </w:r>
      <w:bookmarkStart w:id="1462" w:name="_ETM_Q1_1321944"/>
      <w:bookmarkEnd w:id="1462"/>
      <w:r>
        <w:rPr>
          <w:rFonts w:hint="cs"/>
          <w:rtl/>
          <w:lang w:eastAsia="he-IL"/>
        </w:rPr>
        <w:t xml:space="preserve"> אני יכול להתייחס. </w:t>
      </w:r>
      <w:bookmarkStart w:id="1463" w:name="_ETM_Q1_1323735"/>
      <w:bookmarkEnd w:id="1463"/>
    </w:p>
    <w:p w14:paraId="045E268F" w14:textId="77777777" w:rsidR="004A5E9A" w:rsidRDefault="004A5E9A" w:rsidP="004A5E9A">
      <w:pPr>
        <w:rPr>
          <w:rtl/>
          <w:lang w:eastAsia="he-IL"/>
        </w:rPr>
      </w:pPr>
      <w:bookmarkStart w:id="1464" w:name="_ETM_Q1_1323914"/>
      <w:bookmarkStart w:id="1465" w:name="_ETM_Q1_1323959"/>
      <w:bookmarkStart w:id="1466" w:name="_ETM_Q1_1322605"/>
      <w:bookmarkEnd w:id="1464"/>
      <w:bookmarkEnd w:id="1465"/>
      <w:bookmarkEnd w:id="1466"/>
    </w:p>
    <w:p w14:paraId="50E47FF6" w14:textId="68B6B1CE" w:rsidR="004A5E9A" w:rsidRDefault="004A5E9A" w:rsidP="004A5E9A">
      <w:pPr>
        <w:pStyle w:val="a4"/>
        <w:keepNext/>
        <w:rPr>
          <w:rtl/>
        </w:rPr>
      </w:pPr>
      <w:bookmarkStart w:id="1467" w:name="ET_speaker_תומר_רוזנר_128"/>
      <w:r w:rsidRPr="004A5E9A">
        <w:rPr>
          <w:rStyle w:val="TagStyle"/>
          <w:rtl/>
        </w:rPr>
        <w:t xml:space="preserve"> &lt;&lt; דובר &gt;&gt; </w:t>
      </w:r>
      <w:r>
        <w:rPr>
          <w:rtl/>
        </w:rPr>
        <w:t xml:space="preserve">תומר </w:t>
      </w:r>
      <w:proofErr w:type="spellStart"/>
      <w:r>
        <w:rPr>
          <w:rtl/>
        </w:rPr>
        <w:t>רוזנר</w:t>
      </w:r>
      <w:proofErr w:type="spellEnd"/>
      <w:r>
        <w:rPr>
          <w:rtl/>
        </w:rPr>
        <w:t>:</w:t>
      </w:r>
      <w:r w:rsidRPr="004A5E9A">
        <w:rPr>
          <w:rStyle w:val="TagStyle"/>
          <w:rtl/>
        </w:rPr>
        <w:t xml:space="preserve"> &lt;&lt; דובר &gt;&gt;</w:t>
      </w:r>
      <w:r w:rsidR="000F24D0">
        <w:rPr>
          <w:rtl/>
        </w:rPr>
        <w:t xml:space="preserve"> </w:t>
      </w:r>
      <w:r>
        <w:rPr>
          <w:rtl/>
        </w:rPr>
        <w:t xml:space="preserve"> </w:t>
      </w:r>
      <w:bookmarkEnd w:id="1467"/>
    </w:p>
    <w:p w14:paraId="1F915803" w14:textId="77777777" w:rsidR="004A5E9A" w:rsidRDefault="004A5E9A" w:rsidP="004A5E9A">
      <w:pPr>
        <w:pStyle w:val="KeepWithNext"/>
        <w:rPr>
          <w:rtl/>
          <w:lang w:eastAsia="he-IL"/>
        </w:rPr>
      </w:pPr>
    </w:p>
    <w:p w14:paraId="26CAD6FD" w14:textId="7FDEFE40" w:rsidR="004A5E9A" w:rsidRDefault="004A5E9A" w:rsidP="004A5E9A">
      <w:pPr>
        <w:rPr>
          <w:rtl/>
          <w:lang w:eastAsia="he-IL"/>
        </w:rPr>
      </w:pPr>
      <w:bookmarkStart w:id="1468" w:name="_ETM_Q1_1322881"/>
      <w:bookmarkStart w:id="1469" w:name="_ETM_Q1_1322902"/>
      <w:bookmarkEnd w:id="1468"/>
      <w:bookmarkEnd w:id="1469"/>
      <w:r>
        <w:rPr>
          <w:rFonts w:hint="cs"/>
          <w:rtl/>
          <w:lang w:eastAsia="he-IL"/>
        </w:rPr>
        <w:t xml:space="preserve">לא, לא. השאלה שאני </w:t>
      </w:r>
      <w:bookmarkStart w:id="1470" w:name="_ETM_Q1_1322572"/>
      <w:bookmarkEnd w:id="1470"/>
      <w:r>
        <w:rPr>
          <w:rFonts w:hint="cs"/>
          <w:rtl/>
          <w:lang w:eastAsia="he-IL"/>
        </w:rPr>
        <w:t>שאלתי ולא קיבלה מענה</w:t>
      </w:r>
      <w:bookmarkStart w:id="1471" w:name="_ETM_Q1_1324292"/>
      <w:bookmarkEnd w:id="1471"/>
      <w:r>
        <w:rPr>
          <w:rFonts w:hint="cs"/>
          <w:rtl/>
          <w:lang w:eastAsia="he-IL"/>
        </w:rPr>
        <w:t xml:space="preserve"> והיא השאלה</w:t>
      </w:r>
      <w:bookmarkStart w:id="1472" w:name="_ETM_Q1_1325200"/>
      <w:bookmarkStart w:id="1473" w:name="_ETM_Q1_1325620"/>
      <w:bookmarkEnd w:id="1472"/>
      <w:bookmarkEnd w:id="1473"/>
      <w:r>
        <w:rPr>
          <w:rFonts w:hint="cs"/>
          <w:rtl/>
          <w:lang w:eastAsia="he-IL"/>
        </w:rPr>
        <w:t xml:space="preserve"> שת</w:t>
      </w:r>
      <w:bookmarkStart w:id="1474" w:name="_ETM_Q1_1325818"/>
      <w:bookmarkEnd w:id="1474"/>
      <w:r>
        <w:rPr>
          <w:rFonts w:hint="cs"/>
          <w:rtl/>
          <w:lang w:eastAsia="he-IL"/>
        </w:rPr>
        <w:t xml:space="preserve">וכנית העבודה המחייבת </w:t>
      </w:r>
      <w:bookmarkStart w:id="1475" w:name="_ETM_Q1_1326713"/>
      <w:bookmarkEnd w:id="1475"/>
      <w:r>
        <w:rPr>
          <w:rFonts w:hint="cs"/>
          <w:rtl/>
          <w:lang w:eastAsia="he-IL"/>
        </w:rPr>
        <w:t xml:space="preserve">בינך, כראש אגף </w:t>
      </w:r>
      <w:bookmarkStart w:id="1476" w:name="_ETM_Q1_1328230"/>
      <w:bookmarkEnd w:id="1476"/>
      <w:r>
        <w:rPr>
          <w:rFonts w:hint="cs"/>
          <w:rtl/>
          <w:lang w:eastAsia="he-IL"/>
        </w:rPr>
        <w:t xml:space="preserve">אמרת איכות </w:t>
      </w:r>
      <w:bookmarkStart w:id="1477" w:name="_ETM_Q1_1329301"/>
      <w:bookmarkEnd w:id="1477"/>
      <w:r>
        <w:rPr>
          <w:rFonts w:hint="cs"/>
          <w:rtl/>
          <w:lang w:eastAsia="he-IL"/>
        </w:rPr>
        <w:t xml:space="preserve">נדמה לי. </w:t>
      </w:r>
      <w:bookmarkStart w:id="1478" w:name="_ETM_Q1_1331541"/>
      <w:bookmarkEnd w:id="1478"/>
    </w:p>
    <w:p w14:paraId="2F49F7F4" w14:textId="77777777" w:rsidR="004A5E9A" w:rsidRDefault="004A5E9A" w:rsidP="004A5E9A">
      <w:pPr>
        <w:rPr>
          <w:rtl/>
          <w:lang w:eastAsia="he-IL"/>
        </w:rPr>
      </w:pPr>
      <w:bookmarkStart w:id="1479" w:name="_ETM_Q1_1331596"/>
      <w:bookmarkStart w:id="1480" w:name="_ETM_Q1_1330197"/>
      <w:bookmarkStart w:id="1481" w:name="_ETM_Q1_1331068"/>
      <w:bookmarkEnd w:id="1479"/>
      <w:bookmarkEnd w:id="1480"/>
      <w:bookmarkEnd w:id="1481"/>
    </w:p>
    <w:p w14:paraId="534BBEBF" w14:textId="1EC14C29" w:rsidR="004A5E9A" w:rsidRDefault="004A5E9A" w:rsidP="004A5E9A">
      <w:pPr>
        <w:pStyle w:val="af9"/>
        <w:keepNext/>
        <w:rPr>
          <w:rtl/>
          <w:lang w:eastAsia="he-IL"/>
        </w:rPr>
      </w:pPr>
      <w:bookmarkStart w:id="1482" w:name="ET_guest_סאל_איציק_דהן_129"/>
      <w:r w:rsidRPr="004A5E9A">
        <w:rPr>
          <w:rStyle w:val="TagStyle"/>
          <w:rtl/>
        </w:rPr>
        <w:t xml:space="preserve"> &lt;&lt; אורח &gt;&gt; </w:t>
      </w:r>
      <w:r w:rsidR="00611E63">
        <w:rPr>
          <w:rtl/>
          <w:lang w:eastAsia="he-IL"/>
        </w:rPr>
        <w:t>איציק דהן:</w:t>
      </w:r>
      <w:r w:rsidRPr="004A5E9A">
        <w:rPr>
          <w:rStyle w:val="TagStyle"/>
          <w:rtl/>
        </w:rPr>
        <w:t xml:space="preserve"> &lt;&lt; אורח &gt;&gt;</w:t>
      </w:r>
      <w:r w:rsidR="000F24D0">
        <w:rPr>
          <w:rtl/>
          <w:lang w:eastAsia="he-IL"/>
        </w:rPr>
        <w:t xml:space="preserve"> </w:t>
      </w:r>
      <w:r>
        <w:rPr>
          <w:rtl/>
          <w:lang w:eastAsia="he-IL"/>
        </w:rPr>
        <w:t xml:space="preserve"> </w:t>
      </w:r>
      <w:bookmarkEnd w:id="1482"/>
    </w:p>
    <w:p w14:paraId="44316221" w14:textId="77777777" w:rsidR="004A5E9A" w:rsidRDefault="004A5E9A" w:rsidP="004A5E9A">
      <w:pPr>
        <w:pStyle w:val="KeepWithNext"/>
        <w:rPr>
          <w:rtl/>
          <w:lang w:eastAsia="he-IL"/>
        </w:rPr>
      </w:pPr>
    </w:p>
    <w:p w14:paraId="3488F4CF" w14:textId="5E216592" w:rsidR="004A5E9A" w:rsidRDefault="004A5E9A" w:rsidP="004A5E9A">
      <w:pPr>
        <w:rPr>
          <w:rtl/>
          <w:lang w:eastAsia="he-IL"/>
        </w:rPr>
      </w:pPr>
      <w:bookmarkStart w:id="1483" w:name="_ETM_Q1_1331348"/>
      <w:bookmarkStart w:id="1484" w:name="_ETM_Q1_1331378"/>
      <w:bookmarkEnd w:id="1483"/>
      <w:bookmarkEnd w:id="1484"/>
      <w:r>
        <w:rPr>
          <w:rFonts w:hint="cs"/>
          <w:rtl/>
          <w:lang w:eastAsia="he-IL"/>
        </w:rPr>
        <w:t xml:space="preserve">ראש </w:t>
      </w:r>
      <w:bookmarkStart w:id="1485" w:name="_ETM_Q1_1330091"/>
      <w:bookmarkEnd w:id="1485"/>
      <w:r>
        <w:rPr>
          <w:rFonts w:hint="cs"/>
          <w:rtl/>
          <w:lang w:eastAsia="he-IL"/>
        </w:rPr>
        <w:t xml:space="preserve">ענף הבטחת איכות. </w:t>
      </w:r>
      <w:bookmarkStart w:id="1486" w:name="_ETM_Q1_1332602"/>
      <w:bookmarkEnd w:id="1486"/>
    </w:p>
    <w:p w14:paraId="6519A1AE" w14:textId="77777777" w:rsidR="004A5E9A" w:rsidRDefault="004A5E9A" w:rsidP="004A5E9A">
      <w:pPr>
        <w:rPr>
          <w:rtl/>
          <w:lang w:eastAsia="he-IL"/>
        </w:rPr>
      </w:pPr>
      <w:bookmarkStart w:id="1487" w:name="_ETM_Q1_1332644"/>
      <w:bookmarkStart w:id="1488" w:name="_ETM_Q1_1330777"/>
      <w:bookmarkStart w:id="1489" w:name="_ETM_Q1_1329457"/>
      <w:bookmarkStart w:id="1490" w:name="_ETM_Q1_1328814"/>
      <w:bookmarkStart w:id="1491" w:name="_ETM_Q1_1329291"/>
      <w:bookmarkStart w:id="1492" w:name="_ETM_Q1_1329626"/>
      <w:bookmarkStart w:id="1493" w:name="_ETM_Q1_1330233"/>
      <w:bookmarkEnd w:id="1487"/>
      <w:bookmarkEnd w:id="1488"/>
      <w:bookmarkEnd w:id="1489"/>
      <w:bookmarkEnd w:id="1490"/>
      <w:bookmarkEnd w:id="1491"/>
      <w:bookmarkEnd w:id="1492"/>
      <w:bookmarkEnd w:id="1493"/>
    </w:p>
    <w:p w14:paraId="2E262653" w14:textId="4D03A540" w:rsidR="004A5E9A" w:rsidRDefault="004A5E9A" w:rsidP="004A5E9A">
      <w:pPr>
        <w:pStyle w:val="a4"/>
        <w:keepNext/>
        <w:rPr>
          <w:rtl/>
        </w:rPr>
      </w:pPr>
      <w:bookmarkStart w:id="1494" w:name="ET_speaker_תומר_רוזנר_130"/>
      <w:r w:rsidRPr="004A5E9A">
        <w:rPr>
          <w:rStyle w:val="TagStyle"/>
          <w:rtl/>
        </w:rPr>
        <w:t xml:space="preserve"> &lt;&lt; דובר &gt;&gt; </w:t>
      </w:r>
      <w:r>
        <w:rPr>
          <w:rtl/>
        </w:rPr>
        <w:t xml:space="preserve">תומר </w:t>
      </w:r>
      <w:proofErr w:type="spellStart"/>
      <w:r>
        <w:rPr>
          <w:rtl/>
        </w:rPr>
        <w:t>רוזנר</w:t>
      </w:r>
      <w:proofErr w:type="spellEnd"/>
      <w:r>
        <w:rPr>
          <w:rtl/>
        </w:rPr>
        <w:t>:</w:t>
      </w:r>
      <w:r w:rsidRPr="004A5E9A">
        <w:rPr>
          <w:rStyle w:val="TagStyle"/>
          <w:rtl/>
        </w:rPr>
        <w:t xml:space="preserve"> &lt;&lt; דובר &gt;&gt;</w:t>
      </w:r>
      <w:r w:rsidR="000F24D0">
        <w:rPr>
          <w:rtl/>
        </w:rPr>
        <w:t xml:space="preserve"> </w:t>
      </w:r>
      <w:r>
        <w:rPr>
          <w:rtl/>
        </w:rPr>
        <w:t xml:space="preserve"> </w:t>
      </w:r>
      <w:bookmarkEnd w:id="1494"/>
    </w:p>
    <w:p w14:paraId="21AA3E01" w14:textId="77777777" w:rsidR="004A5E9A" w:rsidRDefault="004A5E9A" w:rsidP="004A5E9A">
      <w:pPr>
        <w:pStyle w:val="KeepWithNext"/>
        <w:rPr>
          <w:rtl/>
          <w:lang w:eastAsia="he-IL"/>
        </w:rPr>
      </w:pPr>
    </w:p>
    <w:p w14:paraId="3CE24EB4" w14:textId="72CF9173" w:rsidR="004A5E9A" w:rsidRDefault="004A5E9A" w:rsidP="004A5E9A">
      <w:pPr>
        <w:rPr>
          <w:rtl/>
          <w:lang w:eastAsia="he-IL"/>
        </w:rPr>
      </w:pPr>
      <w:bookmarkStart w:id="1495" w:name="_ETM_Q1_1332248"/>
      <w:bookmarkStart w:id="1496" w:name="_ETM_Q1_1332271"/>
      <w:bookmarkEnd w:id="1495"/>
      <w:bookmarkEnd w:id="1496"/>
      <w:r>
        <w:rPr>
          <w:rFonts w:hint="cs"/>
          <w:rtl/>
          <w:lang w:eastAsia="he-IL"/>
        </w:rPr>
        <w:t>רא</w:t>
      </w:r>
      <w:bookmarkStart w:id="1497" w:name="_ETM_Q1_1330527"/>
      <w:bookmarkEnd w:id="1497"/>
      <w:r>
        <w:rPr>
          <w:rFonts w:hint="cs"/>
          <w:rtl/>
          <w:lang w:eastAsia="he-IL"/>
        </w:rPr>
        <w:t>ש ענף הבטחת איכ</w:t>
      </w:r>
      <w:bookmarkStart w:id="1498" w:name="_ETM_Q1_1331164"/>
      <w:bookmarkEnd w:id="1498"/>
      <w:r>
        <w:rPr>
          <w:rFonts w:hint="cs"/>
          <w:rtl/>
          <w:lang w:eastAsia="he-IL"/>
        </w:rPr>
        <w:t>ות</w:t>
      </w:r>
      <w:bookmarkStart w:id="1499" w:name="_ETM_Q1_1331371"/>
      <w:bookmarkEnd w:id="1499"/>
      <w:r>
        <w:rPr>
          <w:rFonts w:hint="cs"/>
          <w:rtl/>
          <w:lang w:eastAsia="he-IL"/>
        </w:rPr>
        <w:t xml:space="preserve"> בחיל האוויר, לבין משרד </w:t>
      </w:r>
      <w:bookmarkStart w:id="1500" w:name="_ETM_Q1_1332026"/>
      <w:bookmarkEnd w:id="1500"/>
      <w:r>
        <w:rPr>
          <w:rFonts w:hint="cs"/>
          <w:rtl/>
          <w:lang w:eastAsia="he-IL"/>
        </w:rPr>
        <w:t xml:space="preserve">להגנת הסביבה. זה יפה מאוד. אני </w:t>
      </w:r>
      <w:bookmarkStart w:id="1501" w:name="_ETM_Q1_1336093"/>
      <w:bookmarkEnd w:id="1501"/>
      <w:r>
        <w:rPr>
          <w:rFonts w:hint="cs"/>
          <w:rtl/>
          <w:lang w:eastAsia="he-IL"/>
        </w:rPr>
        <w:t>רוצה לדעת איך זה מחייב מ</w:t>
      </w:r>
      <w:bookmarkStart w:id="1502" w:name="_ETM_Q1_1336340"/>
      <w:bookmarkEnd w:id="1502"/>
      <w:r>
        <w:rPr>
          <w:rFonts w:hint="cs"/>
          <w:rtl/>
          <w:lang w:eastAsia="he-IL"/>
        </w:rPr>
        <w:t>בחינת הפקודות הפנימיות בחי</w:t>
      </w:r>
      <w:bookmarkStart w:id="1503" w:name="_ETM_Q1_1338267"/>
      <w:bookmarkEnd w:id="1503"/>
      <w:r>
        <w:rPr>
          <w:rFonts w:hint="cs"/>
          <w:rtl/>
          <w:lang w:eastAsia="he-IL"/>
        </w:rPr>
        <w:t>ל האוויר.</w:t>
      </w:r>
      <w:bookmarkStart w:id="1504" w:name="_ETM_Q1_1339346"/>
      <w:bookmarkEnd w:id="1504"/>
      <w:r>
        <w:rPr>
          <w:rFonts w:hint="cs"/>
          <w:rtl/>
          <w:lang w:eastAsia="he-IL"/>
        </w:rPr>
        <w:t xml:space="preserve"> </w:t>
      </w:r>
      <w:bookmarkStart w:id="1505" w:name="_ETM_Q1_1339586"/>
      <w:bookmarkEnd w:id="1505"/>
    </w:p>
    <w:p w14:paraId="5F4117D0" w14:textId="77777777" w:rsidR="004A5E9A" w:rsidRDefault="004A5E9A" w:rsidP="004A5E9A">
      <w:pPr>
        <w:rPr>
          <w:rtl/>
          <w:lang w:eastAsia="he-IL"/>
        </w:rPr>
      </w:pPr>
      <w:bookmarkStart w:id="1506" w:name="_ETM_Q1_1339635"/>
      <w:bookmarkStart w:id="1507" w:name="_ETM_Q1_1340978"/>
      <w:bookmarkEnd w:id="1506"/>
      <w:bookmarkEnd w:id="1507"/>
    </w:p>
    <w:p w14:paraId="041EFEE5" w14:textId="0C1ACD7A" w:rsidR="004A5E9A" w:rsidRDefault="004A5E9A" w:rsidP="004A5E9A">
      <w:pPr>
        <w:pStyle w:val="af9"/>
        <w:keepNext/>
        <w:rPr>
          <w:rtl/>
          <w:lang w:eastAsia="he-IL"/>
        </w:rPr>
      </w:pPr>
      <w:bookmarkStart w:id="1508" w:name="ET_guest_סאל_איציק_דהן_131"/>
      <w:r w:rsidRPr="004A5E9A">
        <w:rPr>
          <w:rStyle w:val="TagStyle"/>
          <w:rtl/>
        </w:rPr>
        <w:t xml:space="preserve"> &lt;&lt; אורח &gt;&gt; </w:t>
      </w:r>
      <w:r w:rsidR="00611E63">
        <w:rPr>
          <w:rtl/>
          <w:lang w:eastAsia="he-IL"/>
        </w:rPr>
        <w:t>איציק דהן:</w:t>
      </w:r>
      <w:r w:rsidRPr="004A5E9A">
        <w:rPr>
          <w:rStyle w:val="TagStyle"/>
          <w:rtl/>
        </w:rPr>
        <w:t xml:space="preserve"> &lt;&lt; אורח &gt;&gt;</w:t>
      </w:r>
      <w:r w:rsidR="000F24D0">
        <w:rPr>
          <w:rtl/>
          <w:lang w:eastAsia="he-IL"/>
        </w:rPr>
        <w:t xml:space="preserve"> </w:t>
      </w:r>
      <w:r>
        <w:rPr>
          <w:rtl/>
          <w:lang w:eastAsia="he-IL"/>
        </w:rPr>
        <w:t xml:space="preserve"> </w:t>
      </w:r>
      <w:bookmarkEnd w:id="1508"/>
    </w:p>
    <w:p w14:paraId="41108330" w14:textId="77777777" w:rsidR="004A5E9A" w:rsidRDefault="004A5E9A" w:rsidP="004A5E9A">
      <w:pPr>
        <w:pStyle w:val="KeepWithNext"/>
        <w:rPr>
          <w:rtl/>
          <w:lang w:eastAsia="he-IL"/>
        </w:rPr>
      </w:pPr>
    </w:p>
    <w:p w14:paraId="6DFD177B" w14:textId="17105AAE" w:rsidR="004A5E9A" w:rsidRDefault="004A5E9A" w:rsidP="004A5E9A">
      <w:pPr>
        <w:rPr>
          <w:rtl/>
          <w:lang w:eastAsia="he-IL"/>
        </w:rPr>
      </w:pPr>
      <w:bookmarkStart w:id="1509" w:name="_ETM_Q1_1341212"/>
      <w:bookmarkStart w:id="1510" w:name="_ETM_Q1_1341234"/>
      <w:bookmarkEnd w:id="1509"/>
      <w:bookmarkEnd w:id="1510"/>
      <w:r>
        <w:rPr>
          <w:rFonts w:hint="cs"/>
          <w:rtl/>
          <w:lang w:eastAsia="he-IL"/>
        </w:rPr>
        <w:t>יש</w:t>
      </w:r>
      <w:bookmarkStart w:id="1511" w:name="_ETM_Q1_1339449"/>
      <w:bookmarkEnd w:id="1511"/>
      <w:r>
        <w:rPr>
          <w:rFonts w:hint="cs"/>
          <w:rtl/>
          <w:lang w:eastAsia="he-IL"/>
        </w:rPr>
        <w:t xml:space="preserve"> לנו הוראות מדיניות שאומרות</w:t>
      </w:r>
      <w:bookmarkStart w:id="1512" w:name="_ETM_Q1_1342006"/>
      <w:bookmarkStart w:id="1513" w:name="_ETM_Q1_1341941"/>
      <w:bookmarkStart w:id="1514" w:name="_ETM_Q1_1341313"/>
      <w:bookmarkEnd w:id="1512"/>
      <w:bookmarkEnd w:id="1513"/>
      <w:bookmarkEnd w:id="1514"/>
      <w:r>
        <w:rPr>
          <w:rFonts w:hint="cs"/>
          <w:rtl/>
          <w:lang w:eastAsia="he-IL"/>
        </w:rPr>
        <w:t xml:space="preserve"> - - -</w:t>
      </w:r>
      <w:bookmarkStart w:id="1515" w:name="_ETM_Q1_1342383"/>
      <w:bookmarkEnd w:id="1515"/>
    </w:p>
    <w:p w14:paraId="44056080" w14:textId="77777777" w:rsidR="004A5E9A" w:rsidRDefault="004A5E9A" w:rsidP="004A5E9A">
      <w:pPr>
        <w:rPr>
          <w:rtl/>
          <w:lang w:eastAsia="he-IL"/>
        </w:rPr>
      </w:pPr>
      <w:bookmarkStart w:id="1516" w:name="_ETM_Q1_1342433"/>
      <w:bookmarkEnd w:id="1516"/>
    </w:p>
    <w:p w14:paraId="343AD374" w14:textId="4D713801" w:rsidR="004A5E9A" w:rsidRDefault="004A5E9A" w:rsidP="004A5E9A">
      <w:pPr>
        <w:pStyle w:val="a4"/>
        <w:keepNext/>
        <w:rPr>
          <w:rtl/>
        </w:rPr>
      </w:pPr>
      <w:bookmarkStart w:id="1517" w:name="ET_speaker_תומר_רוזנר_132"/>
      <w:r w:rsidRPr="004A5E9A">
        <w:rPr>
          <w:rStyle w:val="TagStyle"/>
          <w:rtl/>
        </w:rPr>
        <w:t xml:space="preserve"> &lt;&lt; דובר &gt;&gt; </w:t>
      </w:r>
      <w:r>
        <w:rPr>
          <w:rtl/>
        </w:rPr>
        <w:t xml:space="preserve">תומר </w:t>
      </w:r>
      <w:proofErr w:type="spellStart"/>
      <w:r>
        <w:rPr>
          <w:rtl/>
        </w:rPr>
        <w:t>רוזנר</w:t>
      </w:r>
      <w:proofErr w:type="spellEnd"/>
      <w:r>
        <w:rPr>
          <w:rtl/>
        </w:rPr>
        <w:t>:</w:t>
      </w:r>
      <w:r w:rsidRPr="004A5E9A">
        <w:rPr>
          <w:rStyle w:val="TagStyle"/>
          <w:rtl/>
        </w:rPr>
        <w:t xml:space="preserve"> &lt;&lt; דובר &gt;&gt;</w:t>
      </w:r>
      <w:r w:rsidR="000F24D0">
        <w:rPr>
          <w:rtl/>
        </w:rPr>
        <w:t xml:space="preserve"> </w:t>
      </w:r>
      <w:r>
        <w:rPr>
          <w:rtl/>
        </w:rPr>
        <w:t xml:space="preserve"> </w:t>
      </w:r>
      <w:bookmarkEnd w:id="1517"/>
    </w:p>
    <w:p w14:paraId="72D62BBB" w14:textId="77777777" w:rsidR="004A5E9A" w:rsidRDefault="004A5E9A" w:rsidP="004A5E9A">
      <w:pPr>
        <w:pStyle w:val="KeepWithNext"/>
        <w:rPr>
          <w:rtl/>
          <w:lang w:eastAsia="he-IL"/>
        </w:rPr>
      </w:pPr>
    </w:p>
    <w:p w14:paraId="68B93004" w14:textId="36B7FA10" w:rsidR="004A5E9A" w:rsidRDefault="004A5E9A" w:rsidP="004A5E9A">
      <w:pPr>
        <w:rPr>
          <w:rtl/>
          <w:lang w:eastAsia="he-IL"/>
        </w:rPr>
      </w:pPr>
      <w:bookmarkStart w:id="1518" w:name="_ETM_Q1_1343367"/>
      <w:bookmarkStart w:id="1519" w:name="_ETM_Q1_1343388"/>
      <w:bookmarkEnd w:id="1518"/>
      <w:bookmarkEnd w:id="1519"/>
      <w:r>
        <w:rPr>
          <w:rFonts w:hint="cs"/>
          <w:rtl/>
          <w:lang w:eastAsia="he-IL"/>
        </w:rPr>
        <w:t>של מי?</w:t>
      </w:r>
    </w:p>
    <w:p w14:paraId="3BFB6200" w14:textId="77777777" w:rsidR="004A5E9A" w:rsidRDefault="004A5E9A" w:rsidP="004A5E9A">
      <w:pPr>
        <w:rPr>
          <w:rtl/>
          <w:lang w:eastAsia="he-IL"/>
        </w:rPr>
      </w:pPr>
      <w:bookmarkStart w:id="1520" w:name="_ETM_Q1_1344414"/>
      <w:bookmarkStart w:id="1521" w:name="_ETM_Q1_1344465"/>
      <w:bookmarkStart w:id="1522" w:name="_ETM_Q1_1342475"/>
      <w:bookmarkStart w:id="1523" w:name="_ETM_Q1_1343682"/>
      <w:bookmarkEnd w:id="1520"/>
      <w:bookmarkEnd w:id="1521"/>
      <w:bookmarkEnd w:id="1522"/>
      <w:bookmarkEnd w:id="1523"/>
    </w:p>
    <w:p w14:paraId="2180768B" w14:textId="085E1C53" w:rsidR="004A5E9A" w:rsidRDefault="004A5E9A" w:rsidP="004A5E9A">
      <w:pPr>
        <w:pStyle w:val="af9"/>
        <w:keepNext/>
        <w:rPr>
          <w:rtl/>
          <w:lang w:eastAsia="he-IL"/>
        </w:rPr>
      </w:pPr>
      <w:bookmarkStart w:id="1524" w:name="ET_guest_סאל_איציק_דהן_133"/>
      <w:r w:rsidRPr="004A5E9A">
        <w:rPr>
          <w:rStyle w:val="TagStyle"/>
          <w:rtl/>
        </w:rPr>
        <w:t xml:space="preserve"> &lt;&lt; אורח &gt;&gt; </w:t>
      </w:r>
      <w:r w:rsidR="00611E63">
        <w:rPr>
          <w:rtl/>
          <w:lang w:eastAsia="he-IL"/>
        </w:rPr>
        <w:t>איציק דהן:</w:t>
      </w:r>
      <w:r w:rsidRPr="004A5E9A">
        <w:rPr>
          <w:rStyle w:val="TagStyle"/>
          <w:rtl/>
        </w:rPr>
        <w:t xml:space="preserve"> &lt;&lt; אורח &gt;&gt;</w:t>
      </w:r>
      <w:r w:rsidR="000F24D0">
        <w:rPr>
          <w:rtl/>
          <w:lang w:eastAsia="he-IL"/>
        </w:rPr>
        <w:t xml:space="preserve"> </w:t>
      </w:r>
      <w:r>
        <w:rPr>
          <w:rtl/>
          <w:lang w:eastAsia="he-IL"/>
        </w:rPr>
        <w:t xml:space="preserve"> </w:t>
      </w:r>
      <w:bookmarkEnd w:id="1524"/>
    </w:p>
    <w:p w14:paraId="3E8DAD6E" w14:textId="77777777" w:rsidR="004A5E9A" w:rsidRDefault="004A5E9A" w:rsidP="004A5E9A">
      <w:pPr>
        <w:pStyle w:val="KeepWithNext"/>
        <w:rPr>
          <w:rtl/>
          <w:lang w:eastAsia="he-IL"/>
        </w:rPr>
      </w:pPr>
    </w:p>
    <w:p w14:paraId="182802FE" w14:textId="0248A8D0" w:rsidR="004A5E9A" w:rsidRDefault="004A5E9A" w:rsidP="004A5E9A">
      <w:pPr>
        <w:rPr>
          <w:rtl/>
          <w:lang w:eastAsia="he-IL"/>
        </w:rPr>
      </w:pPr>
      <w:bookmarkStart w:id="1525" w:name="_ETM_Q1_1343946"/>
      <w:bookmarkStart w:id="1526" w:name="_ETM_Q1_1343967"/>
      <w:bookmarkEnd w:id="1525"/>
      <w:bookmarkEnd w:id="1526"/>
      <w:r>
        <w:rPr>
          <w:rFonts w:hint="cs"/>
          <w:rtl/>
          <w:lang w:eastAsia="he-IL"/>
        </w:rPr>
        <w:t>של להק הציוד</w:t>
      </w:r>
      <w:bookmarkStart w:id="1527" w:name="_ETM_Q1_1345588"/>
      <w:bookmarkEnd w:id="1527"/>
      <w:r>
        <w:rPr>
          <w:rFonts w:hint="cs"/>
          <w:rtl/>
          <w:lang w:eastAsia="he-IL"/>
        </w:rPr>
        <w:t xml:space="preserve"> </w:t>
      </w:r>
      <w:bookmarkStart w:id="1528" w:name="_ETM_Q1_1343666"/>
      <w:bookmarkEnd w:id="1528"/>
      <w:r>
        <w:rPr>
          <w:rFonts w:hint="cs"/>
          <w:rtl/>
          <w:lang w:eastAsia="he-IL"/>
        </w:rPr>
        <w:t>נקרא לזה, כל מי שאחראי ע</w:t>
      </w:r>
      <w:bookmarkStart w:id="1529" w:name="_ETM_Q1_1344394"/>
      <w:bookmarkEnd w:id="1529"/>
      <w:r>
        <w:rPr>
          <w:rFonts w:hint="cs"/>
          <w:rtl/>
          <w:lang w:eastAsia="he-IL"/>
        </w:rPr>
        <w:t xml:space="preserve">ל תחזוקת כלי הטיס בחיל </w:t>
      </w:r>
      <w:bookmarkStart w:id="1530" w:name="_ETM_Q1_1347027"/>
      <w:bookmarkEnd w:id="1530"/>
      <w:r>
        <w:rPr>
          <w:rFonts w:hint="cs"/>
          <w:rtl/>
          <w:lang w:eastAsia="he-IL"/>
        </w:rPr>
        <w:t>האוויר. שאומרת רגע איך נד</w:t>
      </w:r>
      <w:bookmarkStart w:id="1531" w:name="_ETM_Q1_1351266"/>
      <w:bookmarkEnd w:id="1531"/>
      <w:r>
        <w:rPr>
          <w:rFonts w:hint="cs"/>
          <w:rtl/>
          <w:lang w:eastAsia="he-IL"/>
        </w:rPr>
        <w:t>רש לבצ</w:t>
      </w:r>
      <w:bookmarkStart w:id="1532" w:name="_ETM_Q1_1351470"/>
      <w:bookmarkEnd w:id="1532"/>
      <w:r>
        <w:rPr>
          <w:rFonts w:hint="cs"/>
          <w:rtl/>
          <w:lang w:eastAsia="he-IL"/>
        </w:rPr>
        <w:t xml:space="preserve">ע הסרת אסבסט, מה </w:t>
      </w:r>
      <w:bookmarkStart w:id="1533" w:name="_ETM_Q1_1354019"/>
      <w:bookmarkEnd w:id="1533"/>
      <w:r>
        <w:rPr>
          <w:rFonts w:hint="cs"/>
          <w:rtl/>
          <w:lang w:eastAsia="he-IL"/>
        </w:rPr>
        <w:t>הסיכונים, מי רשאי לגשת לבצ</w:t>
      </w:r>
      <w:bookmarkStart w:id="1534" w:name="_ETM_Q1_1356242"/>
      <w:bookmarkEnd w:id="1534"/>
      <w:r>
        <w:rPr>
          <w:rFonts w:hint="cs"/>
          <w:rtl/>
          <w:lang w:eastAsia="he-IL"/>
        </w:rPr>
        <w:t>ע פעולות לחשיפה</w:t>
      </w:r>
      <w:bookmarkStart w:id="1535" w:name="_ETM_Q1_1356772"/>
      <w:bookmarkEnd w:id="1535"/>
      <w:r>
        <w:rPr>
          <w:rFonts w:hint="cs"/>
          <w:rtl/>
          <w:lang w:eastAsia="he-IL"/>
        </w:rPr>
        <w:t xml:space="preserve"> לא</w:t>
      </w:r>
      <w:bookmarkStart w:id="1536" w:name="_ETM_Q1_1356839"/>
      <w:bookmarkEnd w:id="1536"/>
      <w:r>
        <w:rPr>
          <w:rFonts w:hint="cs"/>
          <w:rtl/>
          <w:lang w:eastAsia="he-IL"/>
        </w:rPr>
        <w:t xml:space="preserve">סבסט. </w:t>
      </w:r>
      <w:bookmarkStart w:id="1537" w:name="_ETM_Q1_1357679"/>
      <w:bookmarkEnd w:id="1537"/>
    </w:p>
    <w:p w14:paraId="0280DD8E" w14:textId="77777777" w:rsidR="004A5E9A" w:rsidRDefault="004A5E9A" w:rsidP="004A5E9A">
      <w:pPr>
        <w:rPr>
          <w:rtl/>
          <w:lang w:eastAsia="he-IL"/>
        </w:rPr>
      </w:pPr>
      <w:bookmarkStart w:id="1538" w:name="_ETM_Q1_1357727"/>
      <w:bookmarkStart w:id="1539" w:name="_ETM_Q1_1356360"/>
      <w:bookmarkEnd w:id="1538"/>
      <w:bookmarkEnd w:id="1539"/>
    </w:p>
    <w:p w14:paraId="7D595E7F" w14:textId="2186C874" w:rsidR="004A5E9A" w:rsidRDefault="004A5E9A" w:rsidP="004A5E9A">
      <w:pPr>
        <w:pStyle w:val="a4"/>
        <w:keepNext/>
        <w:rPr>
          <w:rtl/>
        </w:rPr>
      </w:pPr>
      <w:bookmarkStart w:id="1540" w:name="ET_speaker_תומר_רוזנר_134"/>
      <w:r w:rsidRPr="004A5E9A">
        <w:rPr>
          <w:rStyle w:val="TagStyle"/>
          <w:rtl/>
        </w:rPr>
        <w:t xml:space="preserve"> &lt;&lt; דובר &gt;&gt; </w:t>
      </w:r>
      <w:r>
        <w:rPr>
          <w:rtl/>
        </w:rPr>
        <w:t xml:space="preserve">תומר </w:t>
      </w:r>
      <w:proofErr w:type="spellStart"/>
      <w:r>
        <w:rPr>
          <w:rtl/>
        </w:rPr>
        <w:t>רוזנר</w:t>
      </w:r>
      <w:proofErr w:type="spellEnd"/>
      <w:r>
        <w:rPr>
          <w:rtl/>
        </w:rPr>
        <w:t>:</w:t>
      </w:r>
      <w:r w:rsidRPr="004A5E9A">
        <w:rPr>
          <w:rStyle w:val="TagStyle"/>
          <w:rtl/>
        </w:rPr>
        <w:t xml:space="preserve"> &lt;&lt; דובר &gt;&gt;</w:t>
      </w:r>
      <w:r w:rsidR="000F24D0">
        <w:rPr>
          <w:rtl/>
        </w:rPr>
        <w:t xml:space="preserve"> </w:t>
      </w:r>
      <w:r>
        <w:rPr>
          <w:rtl/>
        </w:rPr>
        <w:t xml:space="preserve"> </w:t>
      </w:r>
      <w:bookmarkEnd w:id="1540"/>
    </w:p>
    <w:p w14:paraId="503661B9" w14:textId="77777777" w:rsidR="004A5E9A" w:rsidRDefault="004A5E9A" w:rsidP="004A5E9A">
      <w:pPr>
        <w:pStyle w:val="KeepWithNext"/>
        <w:rPr>
          <w:rtl/>
          <w:lang w:eastAsia="he-IL"/>
        </w:rPr>
      </w:pPr>
    </w:p>
    <w:p w14:paraId="7C85DE32" w14:textId="3F30F6FC" w:rsidR="004A5E9A" w:rsidRDefault="004A5E9A" w:rsidP="004A5E9A">
      <w:pPr>
        <w:rPr>
          <w:rtl/>
          <w:lang w:eastAsia="he-IL"/>
        </w:rPr>
      </w:pPr>
      <w:bookmarkStart w:id="1541" w:name="_ETM_Q1_1356633"/>
      <w:bookmarkStart w:id="1542" w:name="_ETM_Q1_1356657"/>
      <w:bookmarkEnd w:id="1541"/>
      <w:bookmarkEnd w:id="1542"/>
      <w:r>
        <w:rPr>
          <w:rFonts w:hint="cs"/>
          <w:rtl/>
          <w:lang w:eastAsia="he-IL"/>
        </w:rPr>
        <w:t>לא, לא</w:t>
      </w:r>
      <w:bookmarkStart w:id="1543" w:name="_ETM_Q1_1357666"/>
      <w:bookmarkEnd w:id="1543"/>
      <w:r>
        <w:rPr>
          <w:rFonts w:hint="cs"/>
          <w:rtl/>
          <w:lang w:eastAsia="he-IL"/>
        </w:rPr>
        <w:t xml:space="preserve"> השאלה הזאת. </w:t>
      </w:r>
      <w:bookmarkStart w:id="1544" w:name="_ETM_Q1_1357678"/>
      <w:bookmarkEnd w:id="1544"/>
    </w:p>
    <w:p w14:paraId="26F34B4D" w14:textId="77777777" w:rsidR="004A5E9A" w:rsidRDefault="004A5E9A" w:rsidP="004A5E9A">
      <w:pPr>
        <w:rPr>
          <w:rtl/>
          <w:lang w:eastAsia="he-IL"/>
        </w:rPr>
      </w:pPr>
      <w:bookmarkStart w:id="1545" w:name="_ETM_Q1_1357723"/>
      <w:bookmarkEnd w:id="1545"/>
    </w:p>
    <w:p w14:paraId="397DDE7A" w14:textId="797A1EC1" w:rsidR="004A5E9A" w:rsidRDefault="004A5E9A" w:rsidP="004A5E9A">
      <w:pPr>
        <w:pStyle w:val="af6"/>
        <w:keepNext/>
        <w:rPr>
          <w:rtl/>
        </w:rPr>
      </w:pPr>
      <w:bookmarkStart w:id="1546" w:name="ET_yor_5069_136"/>
      <w:r w:rsidRPr="004A5E9A">
        <w:rPr>
          <w:rStyle w:val="TagStyle"/>
          <w:rtl/>
        </w:rPr>
        <w:t xml:space="preserve"> &lt;&lt; </w:t>
      </w:r>
      <w:proofErr w:type="spellStart"/>
      <w:r w:rsidRPr="004A5E9A">
        <w:rPr>
          <w:rStyle w:val="TagStyle"/>
          <w:rtl/>
        </w:rPr>
        <w:t>יור</w:t>
      </w:r>
      <w:proofErr w:type="spellEnd"/>
      <w:r w:rsidRPr="004A5E9A">
        <w:rPr>
          <w:rStyle w:val="TagStyle"/>
          <w:rtl/>
        </w:rPr>
        <w:t xml:space="preserve"> &gt;&gt; </w:t>
      </w:r>
      <w:r>
        <w:rPr>
          <w:rtl/>
        </w:rPr>
        <w:t>היו"ר יעקב אשר:</w:t>
      </w:r>
      <w:r w:rsidRPr="004A5E9A">
        <w:rPr>
          <w:rStyle w:val="TagStyle"/>
          <w:rtl/>
        </w:rPr>
        <w:t xml:space="preserve"> &lt;&lt; </w:t>
      </w:r>
      <w:proofErr w:type="spellStart"/>
      <w:r w:rsidRPr="004A5E9A">
        <w:rPr>
          <w:rStyle w:val="TagStyle"/>
          <w:rtl/>
        </w:rPr>
        <w:t>יור</w:t>
      </w:r>
      <w:proofErr w:type="spellEnd"/>
      <w:r w:rsidRPr="004A5E9A">
        <w:rPr>
          <w:rStyle w:val="TagStyle"/>
          <w:rtl/>
        </w:rPr>
        <w:t xml:space="preserve"> &gt;&gt;</w:t>
      </w:r>
      <w:r w:rsidR="000F24D0">
        <w:rPr>
          <w:rtl/>
        </w:rPr>
        <w:t xml:space="preserve"> </w:t>
      </w:r>
      <w:r>
        <w:rPr>
          <w:rtl/>
        </w:rPr>
        <w:t xml:space="preserve"> </w:t>
      </w:r>
      <w:bookmarkEnd w:id="1546"/>
    </w:p>
    <w:p w14:paraId="21B209CF" w14:textId="77777777" w:rsidR="004A5E9A" w:rsidRDefault="004A5E9A" w:rsidP="004A5E9A">
      <w:pPr>
        <w:pStyle w:val="KeepWithNext"/>
        <w:rPr>
          <w:rtl/>
          <w:lang w:eastAsia="he-IL"/>
        </w:rPr>
      </w:pPr>
    </w:p>
    <w:p w14:paraId="1461E08A" w14:textId="6397E086" w:rsidR="004A5E9A" w:rsidRPr="004A5E9A" w:rsidRDefault="004A5E9A" w:rsidP="004A5E9A">
      <w:pPr>
        <w:rPr>
          <w:rtl/>
          <w:lang w:eastAsia="he-IL"/>
        </w:rPr>
      </w:pPr>
      <w:bookmarkStart w:id="1547" w:name="_ETM_Q1_1358540"/>
      <w:bookmarkStart w:id="1548" w:name="_ETM_Q1_1358560"/>
      <w:bookmarkEnd w:id="1547"/>
      <w:bookmarkEnd w:id="1548"/>
      <w:r>
        <w:rPr>
          <w:rFonts w:hint="cs"/>
          <w:rtl/>
          <w:lang w:eastAsia="he-IL"/>
        </w:rPr>
        <w:t xml:space="preserve">לא, לא, לא. </w:t>
      </w:r>
    </w:p>
    <w:p w14:paraId="6CADE0DE" w14:textId="77777777" w:rsidR="004A5E9A" w:rsidRDefault="004A5E9A" w:rsidP="004A5E9A">
      <w:pPr>
        <w:rPr>
          <w:rtl/>
          <w:lang w:eastAsia="he-IL"/>
        </w:rPr>
      </w:pPr>
      <w:bookmarkStart w:id="1549" w:name="_ETM_Q1_1359123"/>
      <w:bookmarkStart w:id="1550" w:name="_ETM_Q1_1359167"/>
      <w:bookmarkStart w:id="1551" w:name="_ETM_Q1_1357062"/>
      <w:bookmarkEnd w:id="1549"/>
      <w:bookmarkEnd w:id="1550"/>
      <w:bookmarkEnd w:id="1551"/>
    </w:p>
    <w:p w14:paraId="2ABCDF2B" w14:textId="1ED8EE5D" w:rsidR="004A5E9A" w:rsidRDefault="004A5E9A" w:rsidP="004A5E9A">
      <w:pPr>
        <w:pStyle w:val="a4"/>
        <w:keepNext/>
        <w:rPr>
          <w:rtl/>
        </w:rPr>
      </w:pPr>
      <w:bookmarkStart w:id="1552" w:name="ET_speaker_תומר_רוזנר_135"/>
      <w:r w:rsidRPr="004A5E9A">
        <w:rPr>
          <w:rStyle w:val="TagStyle"/>
          <w:rtl/>
        </w:rPr>
        <w:t xml:space="preserve"> &lt;&lt; דובר &gt;&gt; </w:t>
      </w:r>
      <w:r>
        <w:rPr>
          <w:rtl/>
        </w:rPr>
        <w:t xml:space="preserve">תומר </w:t>
      </w:r>
      <w:proofErr w:type="spellStart"/>
      <w:r>
        <w:rPr>
          <w:rtl/>
        </w:rPr>
        <w:t>רוזנר</w:t>
      </w:r>
      <w:proofErr w:type="spellEnd"/>
      <w:r>
        <w:rPr>
          <w:rtl/>
        </w:rPr>
        <w:t>:</w:t>
      </w:r>
      <w:r w:rsidRPr="004A5E9A">
        <w:rPr>
          <w:rStyle w:val="TagStyle"/>
          <w:rtl/>
        </w:rPr>
        <w:t xml:space="preserve"> &lt;&lt; דובר &gt;&gt;</w:t>
      </w:r>
      <w:r w:rsidR="000F24D0">
        <w:rPr>
          <w:rtl/>
        </w:rPr>
        <w:t xml:space="preserve"> </w:t>
      </w:r>
      <w:r>
        <w:rPr>
          <w:rtl/>
        </w:rPr>
        <w:t xml:space="preserve"> </w:t>
      </w:r>
      <w:bookmarkEnd w:id="1552"/>
    </w:p>
    <w:p w14:paraId="6FF5640C" w14:textId="77777777" w:rsidR="004A5E9A" w:rsidRDefault="004A5E9A" w:rsidP="004A5E9A">
      <w:pPr>
        <w:pStyle w:val="KeepWithNext"/>
        <w:rPr>
          <w:rtl/>
          <w:lang w:eastAsia="he-IL"/>
        </w:rPr>
      </w:pPr>
    </w:p>
    <w:p w14:paraId="4FC00C44" w14:textId="0AEAFF16" w:rsidR="004A5E9A" w:rsidRDefault="004A5E9A" w:rsidP="004A5E9A">
      <w:pPr>
        <w:rPr>
          <w:rtl/>
          <w:lang w:eastAsia="he-IL"/>
        </w:rPr>
      </w:pPr>
      <w:bookmarkStart w:id="1553" w:name="_ETM_Q1_1360156"/>
      <w:bookmarkStart w:id="1554" w:name="_ETM_Q1_1360176"/>
      <w:bookmarkStart w:id="1555" w:name="_ETM_Q1_1358416"/>
      <w:bookmarkStart w:id="1556" w:name="_ETM_Q1_1358708"/>
      <w:bookmarkEnd w:id="1553"/>
      <w:bookmarkEnd w:id="1554"/>
      <w:bookmarkEnd w:id="1555"/>
      <w:bookmarkEnd w:id="1556"/>
      <w:r>
        <w:rPr>
          <w:rFonts w:hint="cs"/>
          <w:rtl/>
          <w:lang w:eastAsia="he-IL"/>
        </w:rPr>
        <w:t>השאלה לתוכנית העבודה שלכם</w:t>
      </w:r>
      <w:bookmarkStart w:id="1557" w:name="_ETM_Q1_1360686"/>
      <w:bookmarkEnd w:id="1557"/>
      <w:r>
        <w:rPr>
          <w:rFonts w:hint="cs"/>
          <w:rtl/>
          <w:lang w:eastAsia="he-IL"/>
        </w:rPr>
        <w:t xml:space="preserve">. </w:t>
      </w:r>
    </w:p>
    <w:p w14:paraId="143C0A1C" w14:textId="77777777" w:rsidR="004A5E9A" w:rsidRDefault="004A5E9A" w:rsidP="004A5E9A">
      <w:pPr>
        <w:rPr>
          <w:rtl/>
          <w:lang w:eastAsia="he-IL"/>
        </w:rPr>
      </w:pPr>
      <w:bookmarkStart w:id="1558" w:name="_ETM_Q1_1361526"/>
      <w:bookmarkStart w:id="1559" w:name="_ETM_Q1_1361578"/>
      <w:bookmarkEnd w:id="1558"/>
      <w:bookmarkEnd w:id="1559"/>
    </w:p>
    <w:p w14:paraId="21731E75" w14:textId="5B2CC36E" w:rsidR="004A5E9A" w:rsidRDefault="004A5E9A" w:rsidP="004A5E9A">
      <w:pPr>
        <w:pStyle w:val="af6"/>
        <w:keepNext/>
        <w:rPr>
          <w:rtl/>
        </w:rPr>
      </w:pPr>
      <w:bookmarkStart w:id="1560" w:name="ET_yor_5069_137"/>
      <w:r w:rsidRPr="004A5E9A">
        <w:rPr>
          <w:rStyle w:val="TagStyle"/>
          <w:rtl/>
        </w:rPr>
        <w:t xml:space="preserve"> &lt;&lt; </w:t>
      </w:r>
      <w:proofErr w:type="spellStart"/>
      <w:r w:rsidRPr="004A5E9A">
        <w:rPr>
          <w:rStyle w:val="TagStyle"/>
          <w:rtl/>
        </w:rPr>
        <w:t>יור</w:t>
      </w:r>
      <w:proofErr w:type="spellEnd"/>
      <w:r w:rsidRPr="004A5E9A">
        <w:rPr>
          <w:rStyle w:val="TagStyle"/>
          <w:rtl/>
        </w:rPr>
        <w:t xml:space="preserve"> &gt;&gt; </w:t>
      </w:r>
      <w:r>
        <w:rPr>
          <w:rtl/>
        </w:rPr>
        <w:t>היו"ר יעקב אשר:</w:t>
      </w:r>
      <w:r w:rsidRPr="004A5E9A">
        <w:rPr>
          <w:rStyle w:val="TagStyle"/>
          <w:rtl/>
        </w:rPr>
        <w:t xml:space="preserve"> &lt;&lt; </w:t>
      </w:r>
      <w:proofErr w:type="spellStart"/>
      <w:r w:rsidRPr="004A5E9A">
        <w:rPr>
          <w:rStyle w:val="TagStyle"/>
          <w:rtl/>
        </w:rPr>
        <w:t>יור</w:t>
      </w:r>
      <w:proofErr w:type="spellEnd"/>
      <w:r w:rsidRPr="004A5E9A">
        <w:rPr>
          <w:rStyle w:val="TagStyle"/>
          <w:rtl/>
        </w:rPr>
        <w:t xml:space="preserve"> &gt;&gt;</w:t>
      </w:r>
      <w:r w:rsidR="000F24D0">
        <w:rPr>
          <w:rtl/>
        </w:rPr>
        <w:t xml:space="preserve"> </w:t>
      </w:r>
      <w:r>
        <w:rPr>
          <w:rtl/>
        </w:rPr>
        <w:t xml:space="preserve"> </w:t>
      </w:r>
      <w:bookmarkEnd w:id="1560"/>
    </w:p>
    <w:p w14:paraId="3D3F8D5F" w14:textId="77777777" w:rsidR="004A5E9A" w:rsidRDefault="004A5E9A" w:rsidP="004A5E9A">
      <w:pPr>
        <w:pStyle w:val="KeepWithNext"/>
        <w:rPr>
          <w:rtl/>
          <w:lang w:eastAsia="he-IL"/>
        </w:rPr>
      </w:pPr>
    </w:p>
    <w:p w14:paraId="2F61D3CA" w14:textId="5B7D6BD2" w:rsidR="004A5E9A" w:rsidRDefault="004A5E9A" w:rsidP="004A5E9A">
      <w:pPr>
        <w:rPr>
          <w:rtl/>
          <w:lang w:eastAsia="he-IL"/>
        </w:rPr>
      </w:pPr>
      <w:bookmarkStart w:id="1561" w:name="_ETM_Q1_1362686"/>
      <w:bookmarkStart w:id="1562" w:name="_ETM_Q1_1362717"/>
      <w:bookmarkStart w:id="1563" w:name="_ETM_Q1_1360731"/>
      <w:bookmarkEnd w:id="1561"/>
      <w:bookmarkEnd w:id="1562"/>
      <w:bookmarkEnd w:id="1563"/>
      <w:r>
        <w:rPr>
          <w:rFonts w:hint="cs"/>
          <w:rtl/>
          <w:lang w:eastAsia="he-IL"/>
        </w:rPr>
        <w:t xml:space="preserve">זו </w:t>
      </w:r>
      <w:bookmarkStart w:id="1564" w:name="_ETM_Q1_1361203"/>
      <w:bookmarkEnd w:id="1564"/>
      <w:proofErr w:type="spellStart"/>
      <w:r>
        <w:rPr>
          <w:rFonts w:hint="cs"/>
          <w:rtl/>
          <w:lang w:eastAsia="he-IL"/>
        </w:rPr>
        <w:t>תוכנית</w:t>
      </w:r>
      <w:proofErr w:type="spellEnd"/>
      <w:r>
        <w:rPr>
          <w:rFonts w:hint="cs"/>
          <w:rtl/>
          <w:lang w:eastAsia="he-IL"/>
        </w:rPr>
        <w:t xml:space="preserve"> העבודה. כי אם הוא </w:t>
      </w:r>
      <w:bookmarkStart w:id="1565" w:name="_ETM_Q1_1362298"/>
      <w:bookmarkEnd w:id="1565"/>
      <w:r>
        <w:rPr>
          <w:rFonts w:hint="cs"/>
          <w:rtl/>
          <w:lang w:eastAsia="he-IL"/>
        </w:rPr>
        <w:t xml:space="preserve">יעשה </w:t>
      </w:r>
      <w:proofErr w:type="spellStart"/>
      <w:r>
        <w:rPr>
          <w:rFonts w:hint="cs"/>
          <w:rtl/>
          <w:lang w:eastAsia="he-IL"/>
        </w:rPr>
        <w:t>תוכנית</w:t>
      </w:r>
      <w:proofErr w:type="spellEnd"/>
      <w:r>
        <w:rPr>
          <w:rFonts w:hint="cs"/>
          <w:rtl/>
          <w:lang w:eastAsia="he-IL"/>
        </w:rPr>
        <w:t xml:space="preserve"> עבודה ואין לו </w:t>
      </w:r>
      <w:bookmarkStart w:id="1566" w:name="_ETM_Q1_1365825"/>
      <w:bookmarkEnd w:id="1566"/>
      <w:r>
        <w:rPr>
          <w:rFonts w:hint="cs"/>
          <w:rtl/>
          <w:lang w:eastAsia="he-IL"/>
        </w:rPr>
        <w:t>כוח אדם שמתאים לעניין הזה.</w:t>
      </w:r>
      <w:bookmarkStart w:id="1567" w:name="_ETM_Q1_1366175"/>
      <w:bookmarkEnd w:id="1567"/>
      <w:r>
        <w:rPr>
          <w:rFonts w:hint="cs"/>
          <w:rtl/>
          <w:lang w:eastAsia="he-IL"/>
        </w:rPr>
        <w:t xml:space="preserve"> </w:t>
      </w:r>
      <w:bookmarkStart w:id="1568" w:name="_ETM_Q1_1366389"/>
      <w:bookmarkEnd w:id="1568"/>
    </w:p>
    <w:p w14:paraId="7B9A7081" w14:textId="77777777" w:rsidR="004A5E9A" w:rsidRDefault="004A5E9A" w:rsidP="004A5E9A">
      <w:pPr>
        <w:rPr>
          <w:rtl/>
          <w:lang w:eastAsia="he-IL"/>
        </w:rPr>
      </w:pPr>
      <w:bookmarkStart w:id="1569" w:name="_ETM_Q1_1366450"/>
      <w:bookmarkEnd w:id="1569"/>
    </w:p>
    <w:p w14:paraId="62475B8A" w14:textId="72A10E33" w:rsidR="004A5E9A" w:rsidRDefault="004A5E9A" w:rsidP="004A5E9A">
      <w:pPr>
        <w:pStyle w:val="a4"/>
        <w:keepNext/>
        <w:rPr>
          <w:rtl/>
        </w:rPr>
      </w:pPr>
      <w:bookmarkStart w:id="1570" w:name="ET_speaker_תומר_רוזנר_138"/>
      <w:r w:rsidRPr="004A5E9A">
        <w:rPr>
          <w:rStyle w:val="TagStyle"/>
          <w:rtl/>
        </w:rPr>
        <w:t xml:space="preserve"> &lt;&lt; דובר &gt;&gt; </w:t>
      </w:r>
      <w:r>
        <w:rPr>
          <w:rtl/>
        </w:rPr>
        <w:t xml:space="preserve">תומר </w:t>
      </w:r>
      <w:proofErr w:type="spellStart"/>
      <w:r>
        <w:rPr>
          <w:rtl/>
        </w:rPr>
        <w:t>רוזנר</w:t>
      </w:r>
      <w:proofErr w:type="spellEnd"/>
      <w:r>
        <w:rPr>
          <w:rtl/>
        </w:rPr>
        <w:t>:</w:t>
      </w:r>
      <w:r w:rsidRPr="004A5E9A">
        <w:rPr>
          <w:rStyle w:val="TagStyle"/>
          <w:rtl/>
        </w:rPr>
        <w:t xml:space="preserve"> &lt;&lt; דובר &gt;&gt;</w:t>
      </w:r>
      <w:r w:rsidR="000F24D0">
        <w:rPr>
          <w:rtl/>
        </w:rPr>
        <w:t xml:space="preserve"> </w:t>
      </w:r>
      <w:r>
        <w:rPr>
          <w:rtl/>
        </w:rPr>
        <w:t xml:space="preserve"> </w:t>
      </w:r>
      <w:bookmarkEnd w:id="1570"/>
    </w:p>
    <w:p w14:paraId="68FF46F6" w14:textId="77777777" w:rsidR="004A5E9A" w:rsidRDefault="004A5E9A" w:rsidP="004A5E9A">
      <w:pPr>
        <w:pStyle w:val="KeepWithNext"/>
        <w:rPr>
          <w:rtl/>
          <w:lang w:eastAsia="he-IL"/>
        </w:rPr>
      </w:pPr>
    </w:p>
    <w:p w14:paraId="001C4067" w14:textId="513868C4" w:rsidR="004A5E9A" w:rsidRDefault="004A5E9A" w:rsidP="004A5E9A">
      <w:pPr>
        <w:rPr>
          <w:rtl/>
          <w:lang w:eastAsia="he-IL"/>
        </w:rPr>
      </w:pPr>
      <w:bookmarkStart w:id="1571" w:name="_ETM_Q1_1367281"/>
      <w:bookmarkStart w:id="1572" w:name="_ETM_Q1_1367309"/>
      <w:bookmarkEnd w:id="1571"/>
      <w:bookmarkEnd w:id="1572"/>
      <w:r>
        <w:rPr>
          <w:rFonts w:hint="cs"/>
          <w:rtl/>
          <w:lang w:eastAsia="he-IL"/>
        </w:rPr>
        <w:t>זה אני דווקא לא דוא</w:t>
      </w:r>
      <w:bookmarkStart w:id="1573" w:name="_ETM_Q1_1367432"/>
      <w:bookmarkEnd w:id="1573"/>
      <w:r>
        <w:rPr>
          <w:rFonts w:hint="cs"/>
          <w:rtl/>
          <w:lang w:eastAsia="he-IL"/>
        </w:rPr>
        <w:t xml:space="preserve">ג, </w:t>
      </w:r>
      <w:bookmarkStart w:id="1574" w:name="_ETM_Q1_1368127"/>
      <w:bookmarkEnd w:id="1574"/>
      <w:r>
        <w:rPr>
          <w:rFonts w:hint="cs"/>
          <w:rtl/>
          <w:lang w:eastAsia="he-IL"/>
        </w:rPr>
        <w:t>עם כוח אדם הם יסתדרו.</w:t>
      </w:r>
      <w:bookmarkStart w:id="1575" w:name="_ETM_Q1_1368439"/>
      <w:bookmarkEnd w:id="1575"/>
      <w:r>
        <w:rPr>
          <w:rFonts w:hint="cs"/>
          <w:rtl/>
          <w:lang w:eastAsia="he-IL"/>
        </w:rPr>
        <w:t xml:space="preserve"> </w:t>
      </w:r>
      <w:bookmarkStart w:id="1576" w:name="_ETM_Q1_1368654"/>
      <w:bookmarkEnd w:id="1576"/>
    </w:p>
    <w:p w14:paraId="2A352E98" w14:textId="77777777" w:rsidR="004A5E9A" w:rsidRDefault="004A5E9A" w:rsidP="004A5E9A">
      <w:pPr>
        <w:rPr>
          <w:rtl/>
          <w:lang w:eastAsia="he-IL"/>
        </w:rPr>
      </w:pPr>
      <w:bookmarkStart w:id="1577" w:name="_ETM_Q1_1368711"/>
      <w:bookmarkStart w:id="1578" w:name="_ETM_Q1_1369822"/>
      <w:bookmarkEnd w:id="1577"/>
      <w:bookmarkEnd w:id="1578"/>
    </w:p>
    <w:p w14:paraId="768FCF4B" w14:textId="5A65F9B7" w:rsidR="004A5E9A" w:rsidRDefault="004A5E9A" w:rsidP="004A5E9A">
      <w:pPr>
        <w:pStyle w:val="af9"/>
        <w:keepNext/>
        <w:rPr>
          <w:rtl/>
          <w:lang w:eastAsia="he-IL"/>
        </w:rPr>
      </w:pPr>
      <w:bookmarkStart w:id="1579" w:name="ET_guest_סאל_איציק_דהן_139"/>
      <w:r w:rsidRPr="004A5E9A">
        <w:rPr>
          <w:rStyle w:val="TagStyle"/>
          <w:rtl/>
        </w:rPr>
        <w:t xml:space="preserve"> &lt;&lt; אורח &gt;&gt; </w:t>
      </w:r>
      <w:r w:rsidR="00611E63">
        <w:rPr>
          <w:rtl/>
          <w:lang w:eastAsia="he-IL"/>
        </w:rPr>
        <w:t>איציק דהן:</w:t>
      </w:r>
      <w:r w:rsidRPr="004A5E9A">
        <w:rPr>
          <w:rStyle w:val="TagStyle"/>
          <w:rtl/>
        </w:rPr>
        <w:t xml:space="preserve"> &lt;&lt; אורח &gt;&gt;</w:t>
      </w:r>
      <w:r w:rsidR="000F24D0">
        <w:rPr>
          <w:rtl/>
          <w:lang w:eastAsia="he-IL"/>
        </w:rPr>
        <w:t xml:space="preserve"> </w:t>
      </w:r>
      <w:r>
        <w:rPr>
          <w:rtl/>
          <w:lang w:eastAsia="he-IL"/>
        </w:rPr>
        <w:t xml:space="preserve"> </w:t>
      </w:r>
      <w:bookmarkEnd w:id="1579"/>
    </w:p>
    <w:p w14:paraId="0736D0B1" w14:textId="77777777" w:rsidR="004A5E9A" w:rsidRDefault="004A5E9A" w:rsidP="004A5E9A">
      <w:pPr>
        <w:pStyle w:val="KeepWithNext"/>
        <w:rPr>
          <w:rtl/>
          <w:lang w:eastAsia="he-IL"/>
        </w:rPr>
      </w:pPr>
    </w:p>
    <w:p w14:paraId="1D963C2A" w14:textId="517BF840" w:rsidR="004A5E9A" w:rsidRDefault="004A5E9A" w:rsidP="004A5E9A">
      <w:pPr>
        <w:rPr>
          <w:rtl/>
          <w:lang w:eastAsia="he-IL"/>
        </w:rPr>
      </w:pPr>
      <w:bookmarkStart w:id="1580" w:name="_ETM_Q1_1370095"/>
      <w:bookmarkEnd w:id="1580"/>
      <w:r>
        <w:rPr>
          <w:rFonts w:hint="cs"/>
          <w:rtl/>
          <w:lang w:eastAsia="he-IL"/>
        </w:rPr>
        <w:t>א</w:t>
      </w:r>
      <w:bookmarkStart w:id="1581" w:name="_ETM_Q1_1370127"/>
      <w:bookmarkEnd w:id="1581"/>
      <w:r>
        <w:rPr>
          <w:rFonts w:hint="cs"/>
          <w:rtl/>
          <w:lang w:eastAsia="he-IL"/>
        </w:rPr>
        <w:t xml:space="preserve">ין פקודה שאומרת </w:t>
      </w:r>
      <w:bookmarkStart w:id="1582" w:name="_ETM_Q1_1369662"/>
      <w:bookmarkEnd w:id="1582"/>
      <w:r>
        <w:rPr>
          <w:rFonts w:hint="cs"/>
          <w:rtl/>
          <w:lang w:eastAsia="he-IL"/>
        </w:rPr>
        <w:t xml:space="preserve">שכלי טיס </w:t>
      </w:r>
      <w:bookmarkStart w:id="1583" w:name="_ETM_Q1_1370608"/>
      <w:bookmarkEnd w:id="1583"/>
      <w:r>
        <w:rPr>
          <w:rFonts w:hint="cs"/>
          <w:rtl/>
          <w:lang w:eastAsia="he-IL"/>
        </w:rPr>
        <w:t xml:space="preserve">לא יטוס </w:t>
      </w:r>
      <w:bookmarkStart w:id="1584" w:name="_ETM_Q1_1370496"/>
      <w:bookmarkEnd w:id="1584"/>
      <w:r>
        <w:rPr>
          <w:rFonts w:hint="cs"/>
          <w:rtl/>
          <w:lang w:eastAsia="he-IL"/>
        </w:rPr>
        <w:t xml:space="preserve">אם יש </w:t>
      </w:r>
      <w:bookmarkStart w:id="1585" w:name="_ETM_Q1_1370693"/>
      <w:bookmarkEnd w:id="1585"/>
      <w:r>
        <w:rPr>
          <w:rFonts w:hint="cs"/>
          <w:rtl/>
          <w:lang w:eastAsia="he-IL"/>
        </w:rPr>
        <w:t xml:space="preserve">בו אסבסט, אם זו </w:t>
      </w:r>
      <w:bookmarkStart w:id="1586" w:name="_ETM_Q1_1372131"/>
      <w:bookmarkEnd w:id="1586"/>
      <w:r>
        <w:rPr>
          <w:rFonts w:hint="cs"/>
          <w:rtl/>
          <w:lang w:eastAsia="he-IL"/>
        </w:rPr>
        <w:t xml:space="preserve">השאלה. </w:t>
      </w:r>
      <w:bookmarkStart w:id="1587" w:name="_ETM_Q1_1372667"/>
      <w:bookmarkStart w:id="1588" w:name="_ETM_Q1_1372862"/>
      <w:bookmarkEnd w:id="1587"/>
      <w:bookmarkEnd w:id="1588"/>
    </w:p>
    <w:p w14:paraId="57D8A964" w14:textId="77777777" w:rsidR="004A5E9A" w:rsidRDefault="004A5E9A" w:rsidP="004A5E9A">
      <w:pPr>
        <w:rPr>
          <w:rtl/>
          <w:lang w:eastAsia="he-IL"/>
        </w:rPr>
      </w:pPr>
      <w:bookmarkStart w:id="1589" w:name="_ETM_Q1_1372913"/>
      <w:bookmarkEnd w:id="1589"/>
    </w:p>
    <w:p w14:paraId="1E032DB2" w14:textId="7FD589FF" w:rsidR="004A5E9A" w:rsidRDefault="004A5E9A" w:rsidP="004A5E9A">
      <w:pPr>
        <w:pStyle w:val="a4"/>
        <w:keepNext/>
        <w:rPr>
          <w:rtl/>
        </w:rPr>
      </w:pPr>
      <w:bookmarkStart w:id="1590" w:name="ET_speaker_תומר_רוזנר_140"/>
      <w:r w:rsidRPr="004A5E9A">
        <w:rPr>
          <w:rStyle w:val="TagStyle"/>
          <w:rtl/>
        </w:rPr>
        <w:t xml:space="preserve"> &lt;&lt; דובר &gt;&gt; </w:t>
      </w:r>
      <w:r>
        <w:rPr>
          <w:rtl/>
        </w:rPr>
        <w:t xml:space="preserve">תומר </w:t>
      </w:r>
      <w:proofErr w:type="spellStart"/>
      <w:r>
        <w:rPr>
          <w:rtl/>
        </w:rPr>
        <w:t>רוזנר</w:t>
      </w:r>
      <w:proofErr w:type="spellEnd"/>
      <w:r>
        <w:rPr>
          <w:rtl/>
        </w:rPr>
        <w:t>:</w:t>
      </w:r>
      <w:r w:rsidRPr="004A5E9A">
        <w:rPr>
          <w:rStyle w:val="TagStyle"/>
          <w:rtl/>
        </w:rPr>
        <w:t xml:space="preserve"> &lt;&lt; דובר &gt;&gt;</w:t>
      </w:r>
      <w:r w:rsidR="000F24D0">
        <w:rPr>
          <w:rtl/>
        </w:rPr>
        <w:t xml:space="preserve"> </w:t>
      </w:r>
      <w:r>
        <w:rPr>
          <w:rtl/>
        </w:rPr>
        <w:t xml:space="preserve"> </w:t>
      </w:r>
      <w:bookmarkEnd w:id="1590"/>
    </w:p>
    <w:p w14:paraId="6A49140C" w14:textId="77777777" w:rsidR="004A5E9A" w:rsidRDefault="004A5E9A" w:rsidP="004A5E9A">
      <w:pPr>
        <w:pStyle w:val="KeepWithNext"/>
        <w:rPr>
          <w:rtl/>
          <w:lang w:eastAsia="he-IL"/>
        </w:rPr>
      </w:pPr>
    </w:p>
    <w:p w14:paraId="72E12DA6" w14:textId="26E4E813" w:rsidR="004A5E9A" w:rsidRDefault="004A5E9A" w:rsidP="004A5E9A">
      <w:pPr>
        <w:rPr>
          <w:rtl/>
          <w:lang w:eastAsia="he-IL"/>
        </w:rPr>
      </w:pPr>
      <w:bookmarkStart w:id="1591" w:name="_ETM_Q1_1374254"/>
      <w:bookmarkStart w:id="1592" w:name="_ETM_Q1_1374276"/>
      <w:bookmarkEnd w:id="1591"/>
      <w:bookmarkEnd w:id="1592"/>
      <w:r>
        <w:rPr>
          <w:rFonts w:hint="cs"/>
          <w:rtl/>
          <w:lang w:eastAsia="he-IL"/>
        </w:rPr>
        <w:t>לא, זאת</w:t>
      </w:r>
      <w:bookmarkStart w:id="1593" w:name="_ETM_Q1_1372915"/>
      <w:bookmarkEnd w:id="1593"/>
      <w:r>
        <w:rPr>
          <w:rFonts w:hint="cs"/>
          <w:rtl/>
          <w:lang w:eastAsia="he-IL"/>
        </w:rPr>
        <w:t xml:space="preserve"> גם לא הכוונה. אני לא מניח</w:t>
      </w:r>
      <w:bookmarkStart w:id="1594" w:name="_ETM_Q1_1373840"/>
      <w:bookmarkEnd w:id="1594"/>
      <w:r>
        <w:rPr>
          <w:rFonts w:hint="cs"/>
          <w:rtl/>
          <w:lang w:eastAsia="he-IL"/>
        </w:rPr>
        <w:t xml:space="preserve"> שזה גם </w:t>
      </w:r>
      <w:bookmarkStart w:id="1595" w:name="_ETM_Q1_1374952"/>
      <w:bookmarkEnd w:id="1595"/>
      <w:r>
        <w:rPr>
          <w:rFonts w:hint="cs"/>
          <w:rtl/>
          <w:lang w:eastAsia="he-IL"/>
        </w:rPr>
        <w:t xml:space="preserve">מה שהמשרד דורש מכם. זה ברור לי. </w:t>
      </w:r>
      <w:bookmarkStart w:id="1596" w:name="_ETM_Q1_1378977"/>
      <w:bookmarkEnd w:id="1596"/>
    </w:p>
    <w:p w14:paraId="1C588459" w14:textId="77777777" w:rsidR="00DF241F" w:rsidRDefault="00DF241F" w:rsidP="00DF241F">
      <w:pPr>
        <w:rPr>
          <w:rFonts w:ascii="David" w:hAnsi="David"/>
          <w:u w:val="single"/>
          <w:rtl/>
          <w:lang w:eastAsia="he-IL"/>
        </w:rPr>
      </w:pPr>
      <w:bookmarkStart w:id="1597" w:name="_ETM_Q1_1379030"/>
      <w:bookmarkStart w:id="1598" w:name="_ETM_Q1_1377200"/>
      <w:bookmarkStart w:id="1599" w:name="_ETM_Q1_1376764"/>
      <w:bookmarkStart w:id="1600" w:name="_ETM_Q1_1377164"/>
      <w:bookmarkStart w:id="1601" w:name="_ETM_Q1_1375840"/>
      <w:bookmarkEnd w:id="1597"/>
      <w:bookmarkEnd w:id="1598"/>
      <w:bookmarkEnd w:id="1599"/>
      <w:bookmarkEnd w:id="1600"/>
      <w:bookmarkEnd w:id="1601"/>
    </w:p>
    <w:p w14:paraId="29D7B055" w14:textId="52BE9718" w:rsidR="00DF241F" w:rsidRPr="00DF241F" w:rsidRDefault="00DF241F" w:rsidP="00DF241F">
      <w:pPr>
        <w:pStyle w:val="af9"/>
        <w:keepNext/>
        <w:rPr>
          <w:rtl/>
          <w:lang w:eastAsia="he-IL"/>
        </w:rPr>
      </w:pPr>
      <w:bookmarkStart w:id="1602" w:name="ET_guest_נטע_דרורי_206"/>
      <w:r w:rsidRPr="00DF241F">
        <w:rPr>
          <w:rStyle w:val="TagStyle"/>
          <w:rtl/>
        </w:rPr>
        <w:t xml:space="preserve"> &lt;&lt; אורח &gt;&gt; </w:t>
      </w:r>
      <w:r>
        <w:rPr>
          <w:rtl/>
          <w:lang w:eastAsia="he-IL"/>
        </w:rPr>
        <w:t>נטע דרורי:</w:t>
      </w:r>
      <w:r w:rsidRPr="00DF241F">
        <w:rPr>
          <w:rStyle w:val="TagStyle"/>
          <w:rtl/>
        </w:rPr>
        <w:t xml:space="preserve"> &lt;&lt; אורח &gt;&gt;</w:t>
      </w:r>
      <w:r w:rsidR="000F24D0">
        <w:rPr>
          <w:rtl/>
          <w:lang w:eastAsia="he-IL"/>
        </w:rPr>
        <w:t xml:space="preserve"> </w:t>
      </w:r>
      <w:r>
        <w:rPr>
          <w:rtl/>
          <w:lang w:eastAsia="he-IL"/>
        </w:rPr>
        <w:t xml:space="preserve"> </w:t>
      </w:r>
      <w:bookmarkEnd w:id="1602"/>
    </w:p>
    <w:p w14:paraId="72C96BA6" w14:textId="77777777" w:rsidR="004A5E9A" w:rsidRDefault="004A5E9A" w:rsidP="004A5E9A">
      <w:pPr>
        <w:pStyle w:val="KeepWithNext"/>
        <w:rPr>
          <w:rtl/>
          <w:lang w:eastAsia="he-IL"/>
        </w:rPr>
      </w:pPr>
    </w:p>
    <w:p w14:paraId="3D07F56D" w14:textId="0714D224" w:rsidR="004A5E9A" w:rsidRDefault="004A5E9A" w:rsidP="004A5E9A">
      <w:pPr>
        <w:rPr>
          <w:rtl/>
          <w:lang w:eastAsia="he-IL"/>
        </w:rPr>
      </w:pPr>
      <w:bookmarkStart w:id="1603" w:name="_ETM_Q1_1377456"/>
      <w:bookmarkStart w:id="1604" w:name="_ETM_Q1_1377480"/>
      <w:bookmarkEnd w:id="1603"/>
      <w:bookmarkEnd w:id="1604"/>
      <w:r>
        <w:rPr>
          <w:rFonts w:hint="cs"/>
          <w:rtl/>
          <w:lang w:eastAsia="he-IL"/>
        </w:rPr>
        <w:t>השאלה של</w:t>
      </w:r>
      <w:bookmarkStart w:id="1605" w:name="_ETM_Q1_1377142"/>
      <w:bookmarkEnd w:id="1605"/>
      <w:r>
        <w:rPr>
          <w:rFonts w:hint="cs"/>
          <w:rtl/>
          <w:lang w:eastAsia="he-IL"/>
        </w:rPr>
        <w:t xml:space="preserve"> תומר, </w:t>
      </w:r>
      <w:bookmarkStart w:id="1606" w:name="_ETM_Q1_1377888"/>
      <w:bookmarkEnd w:id="1606"/>
      <w:r>
        <w:rPr>
          <w:rFonts w:hint="cs"/>
          <w:rtl/>
          <w:lang w:eastAsia="he-IL"/>
        </w:rPr>
        <w:t>איציק, זה האם אתם יכולים ל</w:t>
      </w:r>
      <w:bookmarkStart w:id="1607" w:name="_ETM_Q1_1379568"/>
      <w:bookmarkEnd w:id="1607"/>
      <w:r>
        <w:rPr>
          <w:rFonts w:hint="cs"/>
          <w:rtl/>
          <w:lang w:eastAsia="he-IL"/>
        </w:rPr>
        <w:t>עגן באות</w:t>
      </w:r>
      <w:bookmarkStart w:id="1608" w:name="_ETM_Q1_1379926"/>
      <w:bookmarkEnd w:id="1608"/>
      <w:r>
        <w:rPr>
          <w:rFonts w:hint="cs"/>
          <w:rtl/>
          <w:lang w:eastAsia="he-IL"/>
        </w:rPr>
        <w:t xml:space="preserve">ן פקודות </w:t>
      </w:r>
      <w:bookmarkStart w:id="1609" w:name="_ETM_Q1_1382159"/>
      <w:bookmarkEnd w:id="1609"/>
      <w:r>
        <w:rPr>
          <w:rFonts w:hint="cs"/>
          <w:rtl/>
          <w:lang w:eastAsia="he-IL"/>
        </w:rPr>
        <w:t xml:space="preserve">גם את </w:t>
      </w:r>
      <w:bookmarkStart w:id="1610" w:name="_ETM_Q1_1383101"/>
      <w:bookmarkEnd w:id="1610"/>
      <w:r>
        <w:rPr>
          <w:rFonts w:hint="cs"/>
          <w:rtl/>
          <w:lang w:eastAsia="he-IL"/>
        </w:rPr>
        <w:t>לוחות הזמנ</w:t>
      </w:r>
      <w:bookmarkStart w:id="1611" w:name="_ETM_Q1_1382365"/>
      <w:bookmarkEnd w:id="1611"/>
      <w:r>
        <w:rPr>
          <w:rFonts w:hint="cs"/>
          <w:rtl/>
          <w:lang w:eastAsia="he-IL"/>
        </w:rPr>
        <w:t xml:space="preserve">ים של </w:t>
      </w:r>
      <w:proofErr w:type="spellStart"/>
      <w:r>
        <w:rPr>
          <w:rFonts w:hint="cs"/>
          <w:rtl/>
          <w:lang w:eastAsia="he-IL"/>
        </w:rPr>
        <w:t>תוכנית</w:t>
      </w:r>
      <w:proofErr w:type="spellEnd"/>
      <w:r>
        <w:rPr>
          <w:rFonts w:hint="cs"/>
          <w:rtl/>
          <w:lang w:eastAsia="he-IL"/>
        </w:rPr>
        <w:t xml:space="preserve"> העבודה. </w:t>
      </w:r>
    </w:p>
    <w:p w14:paraId="7EE853B2" w14:textId="77777777" w:rsidR="004A5E9A" w:rsidRDefault="004A5E9A" w:rsidP="004A5E9A">
      <w:pPr>
        <w:rPr>
          <w:rtl/>
          <w:lang w:eastAsia="he-IL"/>
        </w:rPr>
      </w:pPr>
      <w:bookmarkStart w:id="1612" w:name="_ETM_Q1_1385845"/>
      <w:bookmarkStart w:id="1613" w:name="_ETM_Q1_1385894"/>
      <w:bookmarkStart w:id="1614" w:name="_ETM_Q1_1384251"/>
      <w:bookmarkStart w:id="1615" w:name="_ETM_Q1_1384891"/>
      <w:bookmarkEnd w:id="1612"/>
      <w:bookmarkEnd w:id="1613"/>
      <w:bookmarkEnd w:id="1614"/>
      <w:bookmarkEnd w:id="1615"/>
    </w:p>
    <w:p w14:paraId="6F93E2A3" w14:textId="3A8E3170" w:rsidR="004A5E9A" w:rsidRDefault="004A5E9A" w:rsidP="004A5E9A">
      <w:pPr>
        <w:pStyle w:val="af6"/>
        <w:keepNext/>
        <w:rPr>
          <w:rtl/>
        </w:rPr>
      </w:pPr>
      <w:bookmarkStart w:id="1616" w:name="ET_yor_5069_142"/>
      <w:r w:rsidRPr="004A5E9A">
        <w:rPr>
          <w:rStyle w:val="TagStyle"/>
          <w:rtl/>
        </w:rPr>
        <w:t xml:space="preserve"> &lt;&lt; </w:t>
      </w:r>
      <w:proofErr w:type="spellStart"/>
      <w:r w:rsidRPr="004A5E9A">
        <w:rPr>
          <w:rStyle w:val="TagStyle"/>
          <w:rtl/>
        </w:rPr>
        <w:t>יור</w:t>
      </w:r>
      <w:proofErr w:type="spellEnd"/>
      <w:r w:rsidRPr="004A5E9A">
        <w:rPr>
          <w:rStyle w:val="TagStyle"/>
          <w:rtl/>
        </w:rPr>
        <w:t xml:space="preserve"> &gt;&gt; </w:t>
      </w:r>
      <w:r>
        <w:rPr>
          <w:rtl/>
        </w:rPr>
        <w:t>היו"ר יעקב אשר:</w:t>
      </w:r>
      <w:r w:rsidRPr="004A5E9A">
        <w:rPr>
          <w:rStyle w:val="TagStyle"/>
          <w:rtl/>
        </w:rPr>
        <w:t xml:space="preserve"> &lt;&lt; </w:t>
      </w:r>
      <w:proofErr w:type="spellStart"/>
      <w:r w:rsidRPr="004A5E9A">
        <w:rPr>
          <w:rStyle w:val="TagStyle"/>
          <w:rtl/>
        </w:rPr>
        <w:t>יור</w:t>
      </w:r>
      <w:proofErr w:type="spellEnd"/>
      <w:r w:rsidRPr="004A5E9A">
        <w:rPr>
          <w:rStyle w:val="TagStyle"/>
          <w:rtl/>
        </w:rPr>
        <w:t xml:space="preserve"> &gt;&gt;</w:t>
      </w:r>
      <w:r w:rsidR="000F24D0">
        <w:rPr>
          <w:rtl/>
        </w:rPr>
        <w:t xml:space="preserve"> </w:t>
      </w:r>
      <w:r>
        <w:rPr>
          <w:rtl/>
        </w:rPr>
        <w:t xml:space="preserve"> </w:t>
      </w:r>
      <w:bookmarkEnd w:id="1616"/>
    </w:p>
    <w:p w14:paraId="76607541" w14:textId="77777777" w:rsidR="004A5E9A" w:rsidRDefault="004A5E9A" w:rsidP="004A5E9A">
      <w:pPr>
        <w:pStyle w:val="KeepWithNext"/>
        <w:rPr>
          <w:rtl/>
          <w:lang w:eastAsia="he-IL"/>
        </w:rPr>
      </w:pPr>
    </w:p>
    <w:p w14:paraId="444678EF" w14:textId="7CCE4424" w:rsidR="004A5E9A" w:rsidRDefault="004A5E9A" w:rsidP="004A5E9A">
      <w:pPr>
        <w:rPr>
          <w:rtl/>
          <w:lang w:eastAsia="he-IL"/>
        </w:rPr>
      </w:pPr>
      <w:bookmarkStart w:id="1617" w:name="_ETM_Q1_1385157"/>
      <w:bookmarkStart w:id="1618" w:name="_ETM_Q1_1385185"/>
      <w:bookmarkEnd w:id="1617"/>
      <w:bookmarkEnd w:id="1618"/>
      <w:r>
        <w:rPr>
          <w:rFonts w:hint="cs"/>
          <w:rtl/>
          <w:lang w:eastAsia="he-IL"/>
        </w:rPr>
        <w:t>זה הכול.</w:t>
      </w:r>
      <w:bookmarkStart w:id="1619" w:name="_ETM_Q1_1384091"/>
      <w:bookmarkEnd w:id="1619"/>
      <w:r>
        <w:rPr>
          <w:rFonts w:hint="cs"/>
          <w:rtl/>
          <w:lang w:eastAsia="he-IL"/>
        </w:rPr>
        <w:t xml:space="preserve"> </w:t>
      </w:r>
      <w:bookmarkStart w:id="1620" w:name="_ETM_Q1_1384303"/>
      <w:bookmarkEnd w:id="1620"/>
    </w:p>
    <w:p w14:paraId="1DD81D80" w14:textId="77777777" w:rsidR="004A5E9A" w:rsidRDefault="004A5E9A" w:rsidP="004A5E9A">
      <w:pPr>
        <w:rPr>
          <w:rtl/>
          <w:lang w:eastAsia="he-IL"/>
        </w:rPr>
      </w:pPr>
      <w:bookmarkStart w:id="1621" w:name="_ETM_Q1_1384352"/>
      <w:bookmarkEnd w:id="1621"/>
    </w:p>
    <w:p w14:paraId="4FB510F5" w14:textId="5A8C44B3" w:rsidR="004A5E9A" w:rsidRDefault="004A5E9A" w:rsidP="004A5E9A">
      <w:pPr>
        <w:pStyle w:val="a4"/>
        <w:keepNext/>
        <w:rPr>
          <w:rtl/>
        </w:rPr>
      </w:pPr>
      <w:bookmarkStart w:id="1622" w:name="ET_speaker_תומר_רוזנר_143"/>
      <w:r w:rsidRPr="004A5E9A">
        <w:rPr>
          <w:rStyle w:val="TagStyle"/>
          <w:rtl/>
        </w:rPr>
        <w:t xml:space="preserve"> &lt;&lt; דובר &gt;&gt; </w:t>
      </w:r>
      <w:r>
        <w:rPr>
          <w:rtl/>
        </w:rPr>
        <w:t xml:space="preserve">תומר </w:t>
      </w:r>
      <w:proofErr w:type="spellStart"/>
      <w:r>
        <w:rPr>
          <w:rtl/>
        </w:rPr>
        <w:t>רוזנר</w:t>
      </w:r>
      <w:proofErr w:type="spellEnd"/>
      <w:r>
        <w:rPr>
          <w:rtl/>
        </w:rPr>
        <w:t>:</w:t>
      </w:r>
      <w:r w:rsidRPr="004A5E9A">
        <w:rPr>
          <w:rStyle w:val="TagStyle"/>
          <w:rtl/>
        </w:rPr>
        <w:t xml:space="preserve"> &lt;&lt; דובר &gt;&gt;</w:t>
      </w:r>
      <w:r w:rsidR="000F24D0">
        <w:rPr>
          <w:rtl/>
        </w:rPr>
        <w:t xml:space="preserve"> </w:t>
      </w:r>
      <w:r>
        <w:rPr>
          <w:rtl/>
        </w:rPr>
        <w:t xml:space="preserve"> </w:t>
      </w:r>
      <w:bookmarkEnd w:id="1622"/>
    </w:p>
    <w:p w14:paraId="735CA2D7" w14:textId="77777777" w:rsidR="004A5E9A" w:rsidRDefault="004A5E9A" w:rsidP="004A5E9A">
      <w:pPr>
        <w:pStyle w:val="KeepWithNext"/>
        <w:rPr>
          <w:rtl/>
          <w:lang w:eastAsia="he-IL"/>
        </w:rPr>
      </w:pPr>
    </w:p>
    <w:p w14:paraId="02C71982" w14:textId="3BFF0647" w:rsidR="004A5E9A" w:rsidRDefault="004A5E9A" w:rsidP="004A5E9A">
      <w:pPr>
        <w:rPr>
          <w:rtl/>
          <w:lang w:eastAsia="he-IL"/>
        </w:rPr>
      </w:pPr>
      <w:bookmarkStart w:id="1623" w:name="_ETM_Q1_1385278"/>
      <w:bookmarkStart w:id="1624" w:name="_ETM_Q1_1385306"/>
      <w:bookmarkEnd w:id="1623"/>
      <w:bookmarkEnd w:id="1624"/>
      <w:r>
        <w:rPr>
          <w:rFonts w:hint="cs"/>
          <w:rtl/>
          <w:lang w:eastAsia="he-IL"/>
        </w:rPr>
        <w:t>זה הכול</w:t>
      </w:r>
      <w:bookmarkStart w:id="1625" w:name="_ETM_Q1_1384162"/>
      <w:bookmarkEnd w:id="1625"/>
      <w:r>
        <w:rPr>
          <w:rFonts w:hint="cs"/>
          <w:rtl/>
          <w:lang w:eastAsia="he-IL"/>
        </w:rPr>
        <w:t xml:space="preserve">. </w:t>
      </w:r>
      <w:bookmarkStart w:id="1626" w:name="_ETM_Q1_1384495"/>
      <w:bookmarkEnd w:id="1626"/>
    </w:p>
    <w:p w14:paraId="30784D93" w14:textId="77777777" w:rsidR="00DF241F" w:rsidRDefault="00DF241F" w:rsidP="00DF241F">
      <w:pPr>
        <w:rPr>
          <w:rFonts w:ascii="David" w:hAnsi="David"/>
          <w:u w:val="single"/>
          <w:rtl/>
          <w:lang w:eastAsia="he-IL"/>
        </w:rPr>
      </w:pPr>
      <w:bookmarkStart w:id="1627" w:name="_ETM_Q1_1384545"/>
      <w:bookmarkEnd w:id="1627"/>
    </w:p>
    <w:p w14:paraId="727180A3" w14:textId="428B473F" w:rsidR="00DF241F" w:rsidRPr="00DF241F" w:rsidRDefault="00DF241F" w:rsidP="00DF241F">
      <w:pPr>
        <w:pStyle w:val="af9"/>
        <w:keepNext/>
        <w:rPr>
          <w:rtl/>
          <w:lang w:eastAsia="he-IL"/>
        </w:rPr>
      </w:pPr>
      <w:bookmarkStart w:id="1628" w:name="ET_guest_נטע_דרורי_207"/>
      <w:r w:rsidRPr="00DF241F">
        <w:rPr>
          <w:rStyle w:val="TagStyle"/>
          <w:rtl/>
        </w:rPr>
        <w:t xml:space="preserve"> &lt;&lt; אורח &gt;&gt; </w:t>
      </w:r>
      <w:r>
        <w:rPr>
          <w:rtl/>
          <w:lang w:eastAsia="he-IL"/>
        </w:rPr>
        <w:t>נטע דרורי:</w:t>
      </w:r>
      <w:r w:rsidRPr="00DF241F">
        <w:rPr>
          <w:rStyle w:val="TagStyle"/>
          <w:rtl/>
        </w:rPr>
        <w:t xml:space="preserve"> &lt;&lt; אורח &gt;&gt;</w:t>
      </w:r>
      <w:r w:rsidR="000F24D0">
        <w:rPr>
          <w:rtl/>
          <w:lang w:eastAsia="he-IL"/>
        </w:rPr>
        <w:t xml:space="preserve"> </w:t>
      </w:r>
      <w:bookmarkEnd w:id="1628"/>
    </w:p>
    <w:p w14:paraId="17C8EED7" w14:textId="77777777" w:rsidR="004A5E9A" w:rsidRDefault="004A5E9A" w:rsidP="004A5E9A">
      <w:pPr>
        <w:pStyle w:val="KeepWithNext"/>
        <w:rPr>
          <w:rtl/>
          <w:lang w:eastAsia="he-IL"/>
        </w:rPr>
      </w:pPr>
    </w:p>
    <w:p w14:paraId="3E42069C" w14:textId="515DB137" w:rsidR="004A5E9A" w:rsidRDefault="004A5E9A" w:rsidP="004A5E9A">
      <w:pPr>
        <w:rPr>
          <w:rtl/>
          <w:lang w:eastAsia="he-IL"/>
        </w:rPr>
      </w:pPr>
      <w:r>
        <w:rPr>
          <w:rFonts w:hint="cs"/>
          <w:rtl/>
          <w:lang w:eastAsia="he-IL"/>
        </w:rPr>
        <w:t>ז</w:t>
      </w:r>
      <w:bookmarkStart w:id="1629" w:name="_ETM_Q1_1385718"/>
      <w:bookmarkStart w:id="1630" w:name="_ETM_Q1_1385738"/>
      <w:bookmarkEnd w:id="1629"/>
      <w:bookmarkEnd w:id="1630"/>
      <w:r>
        <w:rPr>
          <w:rFonts w:hint="cs"/>
          <w:rtl/>
          <w:lang w:eastAsia="he-IL"/>
        </w:rPr>
        <w:t xml:space="preserve">את </w:t>
      </w:r>
      <w:bookmarkStart w:id="1631" w:name="_ETM_Q1_1385957"/>
      <w:bookmarkEnd w:id="1631"/>
      <w:r>
        <w:rPr>
          <w:rFonts w:hint="cs"/>
          <w:rtl/>
          <w:lang w:eastAsia="he-IL"/>
        </w:rPr>
        <w:t>ה</w:t>
      </w:r>
      <w:bookmarkStart w:id="1632" w:name="_ETM_Q1_1387851"/>
      <w:bookmarkEnd w:id="1632"/>
      <w:r>
        <w:rPr>
          <w:rFonts w:hint="cs"/>
          <w:rtl/>
          <w:lang w:eastAsia="he-IL"/>
        </w:rPr>
        <w:t xml:space="preserve">שאלה. </w:t>
      </w:r>
      <w:bookmarkStart w:id="1633" w:name="_ETM_Q1_1386887"/>
      <w:bookmarkStart w:id="1634" w:name="_ETM_Q1_1388255"/>
      <w:bookmarkEnd w:id="1633"/>
      <w:bookmarkEnd w:id="1634"/>
    </w:p>
    <w:p w14:paraId="2E7A0268" w14:textId="77777777" w:rsidR="004A5E9A" w:rsidRDefault="004A5E9A" w:rsidP="004A5E9A">
      <w:pPr>
        <w:rPr>
          <w:rtl/>
          <w:lang w:eastAsia="he-IL"/>
        </w:rPr>
      </w:pPr>
      <w:bookmarkStart w:id="1635" w:name="_ETM_Q1_1388296"/>
      <w:bookmarkEnd w:id="1635"/>
    </w:p>
    <w:p w14:paraId="3CC56419" w14:textId="4C5C99BE" w:rsidR="004A5E9A" w:rsidRDefault="004A5E9A" w:rsidP="004A5E9A">
      <w:pPr>
        <w:pStyle w:val="a4"/>
        <w:keepNext/>
        <w:rPr>
          <w:rtl/>
        </w:rPr>
      </w:pPr>
      <w:bookmarkStart w:id="1636" w:name="ET_speaker_תומר_רוזנר_146"/>
      <w:r w:rsidRPr="004A5E9A">
        <w:rPr>
          <w:rStyle w:val="TagStyle"/>
          <w:rtl/>
        </w:rPr>
        <w:t xml:space="preserve"> &lt;&lt; דובר &gt;&gt; </w:t>
      </w:r>
      <w:r>
        <w:rPr>
          <w:rtl/>
        </w:rPr>
        <w:t xml:space="preserve">תומר </w:t>
      </w:r>
      <w:proofErr w:type="spellStart"/>
      <w:r>
        <w:rPr>
          <w:rtl/>
        </w:rPr>
        <w:t>רוזנר</w:t>
      </w:r>
      <w:proofErr w:type="spellEnd"/>
      <w:r>
        <w:rPr>
          <w:rtl/>
        </w:rPr>
        <w:t>:</w:t>
      </w:r>
      <w:r w:rsidRPr="004A5E9A">
        <w:rPr>
          <w:rStyle w:val="TagStyle"/>
          <w:rtl/>
        </w:rPr>
        <w:t xml:space="preserve"> &lt;&lt; דובר &gt;&gt;</w:t>
      </w:r>
      <w:r w:rsidR="000F24D0">
        <w:rPr>
          <w:rtl/>
        </w:rPr>
        <w:t xml:space="preserve"> </w:t>
      </w:r>
      <w:r>
        <w:rPr>
          <w:rtl/>
        </w:rPr>
        <w:t xml:space="preserve"> </w:t>
      </w:r>
      <w:bookmarkEnd w:id="1636"/>
    </w:p>
    <w:p w14:paraId="36A0567D" w14:textId="77777777" w:rsidR="004A5E9A" w:rsidRDefault="004A5E9A" w:rsidP="004A5E9A">
      <w:pPr>
        <w:pStyle w:val="KeepWithNext"/>
        <w:rPr>
          <w:rtl/>
          <w:lang w:eastAsia="he-IL"/>
        </w:rPr>
      </w:pPr>
    </w:p>
    <w:p w14:paraId="12DB5241" w14:textId="1A1A3A50" w:rsidR="004A5E9A" w:rsidRDefault="004A5E9A" w:rsidP="004A5E9A">
      <w:pPr>
        <w:rPr>
          <w:rtl/>
          <w:lang w:eastAsia="he-IL"/>
        </w:rPr>
      </w:pPr>
      <w:bookmarkStart w:id="1637" w:name="_ETM_Q1_1389230"/>
      <w:bookmarkStart w:id="1638" w:name="_ETM_Q1_1389247"/>
      <w:bookmarkEnd w:id="1637"/>
      <w:bookmarkEnd w:id="1638"/>
      <w:r>
        <w:rPr>
          <w:rFonts w:hint="cs"/>
          <w:rtl/>
          <w:lang w:eastAsia="he-IL"/>
        </w:rPr>
        <w:t>אני מ</w:t>
      </w:r>
      <w:bookmarkStart w:id="1639" w:name="_ETM_Q1_1387886"/>
      <w:bookmarkEnd w:id="1639"/>
      <w:r>
        <w:rPr>
          <w:rFonts w:hint="cs"/>
          <w:rtl/>
          <w:lang w:eastAsia="he-IL"/>
        </w:rPr>
        <w:t xml:space="preserve">ציע שתצאו לברר. </w:t>
      </w:r>
      <w:bookmarkStart w:id="1640" w:name="_ETM_Q1_1389733"/>
      <w:bookmarkEnd w:id="1640"/>
    </w:p>
    <w:p w14:paraId="1E0B81F1" w14:textId="77777777" w:rsidR="004A5E9A" w:rsidRDefault="004A5E9A" w:rsidP="004A5E9A">
      <w:pPr>
        <w:rPr>
          <w:rtl/>
          <w:lang w:eastAsia="he-IL"/>
        </w:rPr>
      </w:pPr>
      <w:bookmarkStart w:id="1641" w:name="_ETM_Q1_1389779"/>
      <w:bookmarkStart w:id="1642" w:name="_ETM_Q1_1390814"/>
      <w:bookmarkEnd w:id="1641"/>
      <w:bookmarkEnd w:id="1642"/>
    </w:p>
    <w:p w14:paraId="0F4E91A2" w14:textId="1547CC7A" w:rsidR="004A5E9A" w:rsidRDefault="004A5E9A" w:rsidP="004A5E9A">
      <w:pPr>
        <w:pStyle w:val="af9"/>
        <w:keepNext/>
        <w:rPr>
          <w:rtl/>
          <w:lang w:eastAsia="he-IL"/>
        </w:rPr>
      </w:pPr>
      <w:bookmarkStart w:id="1643" w:name="ET_guest_סאל_איציק_דהן_147"/>
      <w:r w:rsidRPr="004A5E9A">
        <w:rPr>
          <w:rStyle w:val="TagStyle"/>
          <w:rtl/>
        </w:rPr>
        <w:t xml:space="preserve"> &lt;&lt; אורח &gt;&gt; </w:t>
      </w:r>
      <w:r w:rsidR="00611E63">
        <w:rPr>
          <w:rtl/>
          <w:lang w:eastAsia="he-IL"/>
        </w:rPr>
        <w:t>איציק דהן:</w:t>
      </w:r>
      <w:r w:rsidRPr="004A5E9A">
        <w:rPr>
          <w:rStyle w:val="TagStyle"/>
          <w:rtl/>
        </w:rPr>
        <w:t xml:space="preserve"> &lt;&lt; אורח &gt;&gt;</w:t>
      </w:r>
      <w:r w:rsidR="000F24D0">
        <w:rPr>
          <w:rtl/>
          <w:lang w:eastAsia="he-IL"/>
        </w:rPr>
        <w:t xml:space="preserve"> </w:t>
      </w:r>
      <w:r>
        <w:rPr>
          <w:rtl/>
          <w:lang w:eastAsia="he-IL"/>
        </w:rPr>
        <w:t xml:space="preserve"> </w:t>
      </w:r>
      <w:bookmarkEnd w:id="1643"/>
    </w:p>
    <w:p w14:paraId="336A44FB" w14:textId="77777777" w:rsidR="004A5E9A" w:rsidRDefault="004A5E9A" w:rsidP="004A5E9A">
      <w:pPr>
        <w:pStyle w:val="KeepWithNext"/>
        <w:rPr>
          <w:rtl/>
          <w:lang w:eastAsia="he-IL"/>
        </w:rPr>
      </w:pPr>
    </w:p>
    <w:p w14:paraId="0873F992" w14:textId="2037DB97" w:rsidR="004A5E9A" w:rsidRDefault="004A5E9A" w:rsidP="004A5E9A">
      <w:pPr>
        <w:rPr>
          <w:rtl/>
          <w:lang w:eastAsia="he-IL"/>
        </w:rPr>
      </w:pPr>
      <w:bookmarkStart w:id="1644" w:name="_ETM_Q1_1391054"/>
      <w:bookmarkStart w:id="1645" w:name="_ETM_Q1_1391076"/>
      <w:bookmarkEnd w:id="1644"/>
      <w:bookmarkEnd w:id="1645"/>
      <w:r>
        <w:rPr>
          <w:rFonts w:hint="cs"/>
          <w:rtl/>
          <w:lang w:eastAsia="he-IL"/>
        </w:rPr>
        <w:t xml:space="preserve">אני אומר שהתוכנית </w:t>
      </w:r>
      <w:bookmarkStart w:id="1646" w:name="_ETM_Q1_1392780"/>
      <w:bookmarkEnd w:id="1646"/>
      <w:r>
        <w:rPr>
          <w:rFonts w:hint="cs"/>
          <w:rtl/>
          <w:lang w:eastAsia="he-IL"/>
        </w:rPr>
        <w:t>מ</w:t>
      </w:r>
      <w:bookmarkStart w:id="1647" w:name="_ETM_Q1_1391060"/>
      <w:bookmarkEnd w:id="1647"/>
      <w:r>
        <w:rPr>
          <w:rFonts w:hint="cs"/>
          <w:rtl/>
          <w:lang w:eastAsia="he-IL"/>
        </w:rPr>
        <w:t xml:space="preserve">חייבת. </w:t>
      </w:r>
    </w:p>
    <w:p w14:paraId="4CC44CC8" w14:textId="77777777" w:rsidR="004A5E9A" w:rsidRDefault="004A5E9A" w:rsidP="004A5E9A">
      <w:pPr>
        <w:rPr>
          <w:rtl/>
          <w:lang w:eastAsia="he-IL"/>
        </w:rPr>
      </w:pPr>
      <w:bookmarkStart w:id="1648" w:name="_ETM_Q1_1391921"/>
      <w:bookmarkStart w:id="1649" w:name="_ETM_Q1_1391966"/>
      <w:bookmarkEnd w:id="1648"/>
      <w:bookmarkEnd w:id="1649"/>
    </w:p>
    <w:p w14:paraId="3C2CA344" w14:textId="796A81A0" w:rsidR="004A5E9A" w:rsidRDefault="004A5E9A" w:rsidP="004A5E9A">
      <w:pPr>
        <w:pStyle w:val="a4"/>
        <w:keepNext/>
        <w:rPr>
          <w:rtl/>
        </w:rPr>
      </w:pPr>
      <w:bookmarkStart w:id="1650" w:name="ET_speaker_תומר_רוזנר_148"/>
      <w:r w:rsidRPr="004A5E9A">
        <w:rPr>
          <w:rStyle w:val="TagStyle"/>
          <w:rtl/>
        </w:rPr>
        <w:t xml:space="preserve"> &lt;&lt; דובר &gt;&gt; </w:t>
      </w:r>
      <w:r>
        <w:rPr>
          <w:rtl/>
        </w:rPr>
        <w:t xml:space="preserve">תומר </w:t>
      </w:r>
      <w:proofErr w:type="spellStart"/>
      <w:r>
        <w:rPr>
          <w:rtl/>
        </w:rPr>
        <w:t>רוזנר</w:t>
      </w:r>
      <w:proofErr w:type="spellEnd"/>
      <w:r>
        <w:rPr>
          <w:rtl/>
        </w:rPr>
        <w:t>:</w:t>
      </w:r>
      <w:r w:rsidRPr="004A5E9A">
        <w:rPr>
          <w:rStyle w:val="TagStyle"/>
          <w:rtl/>
        </w:rPr>
        <w:t xml:space="preserve"> &lt;&lt; דובר &gt;&gt;</w:t>
      </w:r>
      <w:r w:rsidR="000F24D0">
        <w:rPr>
          <w:rtl/>
        </w:rPr>
        <w:t xml:space="preserve"> </w:t>
      </w:r>
      <w:r>
        <w:rPr>
          <w:rtl/>
        </w:rPr>
        <w:t xml:space="preserve"> </w:t>
      </w:r>
      <w:bookmarkEnd w:id="1650"/>
    </w:p>
    <w:p w14:paraId="0321E387" w14:textId="77777777" w:rsidR="004A5E9A" w:rsidRDefault="004A5E9A" w:rsidP="004A5E9A">
      <w:pPr>
        <w:pStyle w:val="KeepWithNext"/>
        <w:rPr>
          <w:rtl/>
          <w:lang w:eastAsia="he-IL"/>
        </w:rPr>
      </w:pPr>
    </w:p>
    <w:p w14:paraId="2EA9477F" w14:textId="36428F5A" w:rsidR="004A5E9A" w:rsidRDefault="004A5E9A" w:rsidP="004A5E9A">
      <w:pPr>
        <w:rPr>
          <w:rtl/>
          <w:lang w:eastAsia="he-IL"/>
        </w:rPr>
      </w:pPr>
      <w:bookmarkStart w:id="1651" w:name="_ETM_Q1_1392901"/>
      <w:bookmarkStart w:id="1652" w:name="_ETM_Q1_1392920"/>
      <w:bookmarkEnd w:id="1651"/>
      <w:bookmarkEnd w:id="1652"/>
      <w:r>
        <w:rPr>
          <w:rFonts w:hint="cs"/>
          <w:rtl/>
          <w:lang w:eastAsia="he-IL"/>
        </w:rPr>
        <w:t>את מי?</w:t>
      </w:r>
      <w:bookmarkStart w:id="1653" w:name="_ETM_Q1_1392960"/>
      <w:bookmarkStart w:id="1654" w:name="_ETM_Q1_1392224"/>
      <w:bookmarkStart w:id="1655" w:name="_ETM_Q1_1391391"/>
      <w:bookmarkStart w:id="1656" w:name="_ETM_Q1_1392295"/>
      <w:bookmarkStart w:id="1657" w:name="_ETM_Q1_1393131"/>
      <w:bookmarkEnd w:id="1653"/>
      <w:bookmarkEnd w:id="1654"/>
      <w:bookmarkEnd w:id="1655"/>
      <w:bookmarkEnd w:id="1656"/>
      <w:bookmarkEnd w:id="1657"/>
      <w:r>
        <w:rPr>
          <w:rFonts w:hint="cs"/>
          <w:rtl/>
          <w:lang w:eastAsia="he-IL"/>
        </w:rPr>
        <w:t xml:space="preserve"> </w:t>
      </w:r>
      <w:bookmarkStart w:id="1658" w:name="_ETM_Q1_1393145"/>
      <w:bookmarkStart w:id="1659" w:name="_ETM_Q1_1391732"/>
      <w:bookmarkStart w:id="1660" w:name="_ETM_Q1_1392534"/>
      <w:bookmarkEnd w:id="1658"/>
      <w:bookmarkEnd w:id="1659"/>
      <w:bookmarkEnd w:id="1660"/>
    </w:p>
    <w:p w14:paraId="7743F3E9" w14:textId="77777777" w:rsidR="004A5E9A" w:rsidRDefault="004A5E9A" w:rsidP="004A5E9A">
      <w:pPr>
        <w:rPr>
          <w:rtl/>
          <w:lang w:eastAsia="he-IL"/>
        </w:rPr>
      </w:pPr>
      <w:bookmarkStart w:id="1661" w:name="_ETM_Q1_1392579"/>
      <w:bookmarkStart w:id="1662" w:name="_ETM_Q1_1394006"/>
      <w:bookmarkEnd w:id="1661"/>
      <w:bookmarkEnd w:id="1662"/>
    </w:p>
    <w:p w14:paraId="34B8DC14" w14:textId="25C62E33" w:rsidR="004A5E9A" w:rsidRDefault="004A5E9A" w:rsidP="004A5E9A">
      <w:pPr>
        <w:pStyle w:val="af9"/>
        <w:keepNext/>
        <w:rPr>
          <w:rtl/>
          <w:lang w:eastAsia="he-IL"/>
        </w:rPr>
      </w:pPr>
      <w:bookmarkStart w:id="1663" w:name="ET_guest_סאל_איציק_דהן_149"/>
      <w:r w:rsidRPr="004A5E9A">
        <w:rPr>
          <w:rStyle w:val="TagStyle"/>
          <w:rtl/>
        </w:rPr>
        <w:t xml:space="preserve"> &lt;&lt; אורח &gt;&gt; </w:t>
      </w:r>
      <w:r w:rsidR="00611E63">
        <w:rPr>
          <w:rtl/>
          <w:lang w:eastAsia="he-IL"/>
        </w:rPr>
        <w:t>איציק דהן:</w:t>
      </w:r>
      <w:r w:rsidRPr="004A5E9A">
        <w:rPr>
          <w:rStyle w:val="TagStyle"/>
          <w:rtl/>
        </w:rPr>
        <w:t xml:space="preserve"> &lt;&lt; אורח &gt;&gt;</w:t>
      </w:r>
      <w:r w:rsidR="000F24D0">
        <w:rPr>
          <w:rtl/>
          <w:lang w:eastAsia="he-IL"/>
        </w:rPr>
        <w:t xml:space="preserve"> </w:t>
      </w:r>
      <w:r>
        <w:rPr>
          <w:rtl/>
          <w:lang w:eastAsia="he-IL"/>
        </w:rPr>
        <w:t xml:space="preserve"> </w:t>
      </w:r>
      <w:bookmarkEnd w:id="1663"/>
    </w:p>
    <w:p w14:paraId="1337AEC0" w14:textId="77777777" w:rsidR="004A5E9A" w:rsidRDefault="004A5E9A" w:rsidP="004A5E9A">
      <w:pPr>
        <w:pStyle w:val="KeepWithNext"/>
        <w:rPr>
          <w:rtl/>
          <w:lang w:eastAsia="he-IL"/>
        </w:rPr>
      </w:pPr>
    </w:p>
    <w:p w14:paraId="269A669D" w14:textId="547BACBC" w:rsidR="004A5E9A" w:rsidRDefault="004A5E9A" w:rsidP="004A5E9A">
      <w:pPr>
        <w:rPr>
          <w:rtl/>
          <w:lang w:eastAsia="he-IL"/>
        </w:rPr>
      </w:pPr>
      <w:bookmarkStart w:id="1664" w:name="_ETM_Q1_1394226"/>
      <w:bookmarkStart w:id="1665" w:name="_ETM_Q1_1394247"/>
      <w:bookmarkEnd w:id="1664"/>
      <w:bookmarkEnd w:id="1665"/>
      <w:r>
        <w:rPr>
          <w:rFonts w:hint="cs"/>
          <w:rtl/>
          <w:lang w:eastAsia="he-IL"/>
        </w:rPr>
        <w:t>את חיל</w:t>
      </w:r>
      <w:bookmarkStart w:id="1666" w:name="_ETM_Q1_1393109"/>
      <w:bookmarkEnd w:id="1666"/>
      <w:r>
        <w:rPr>
          <w:rFonts w:hint="cs"/>
          <w:rtl/>
          <w:lang w:eastAsia="he-IL"/>
        </w:rPr>
        <w:t xml:space="preserve"> האוויר. </w:t>
      </w:r>
      <w:bookmarkStart w:id="1667" w:name="_ETM_Q1_1394614"/>
      <w:bookmarkEnd w:id="1667"/>
    </w:p>
    <w:p w14:paraId="2324333A" w14:textId="77777777" w:rsidR="004A5E9A" w:rsidRDefault="004A5E9A" w:rsidP="004A5E9A">
      <w:pPr>
        <w:rPr>
          <w:rtl/>
          <w:lang w:eastAsia="he-IL"/>
        </w:rPr>
      </w:pPr>
      <w:bookmarkStart w:id="1668" w:name="_ETM_Q1_1394659"/>
      <w:bookmarkEnd w:id="1668"/>
    </w:p>
    <w:p w14:paraId="7EC65506" w14:textId="45DC76D0" w:rsidR="004A5E9A" w:rsidRDefault="004A5E9A" w:rsidP="004A5E9A">
      <w:pPr>
        <w:pStyle w:val="a4"/>
        <w:keepNext/>
        <w:rPr>
          <w:rtl/>
        </w:rPr>
      </w:pPr>
      <w:bookmarkStart w:id="1669" w:name="ET_speaker_תומר_רוזנר_150"/>
      <w:r w:rsidRPr="004A5E9A">
        <w:rPr>
          <w:rStyle w:val="TagStyle"/>
          <w:rtl/>
        </w:rPr>
        <w:t xml:space="preserve"> &lt;&lt; דובר &gt;&gt; </w:t>
      </w:r>
      <w:r>
        <w:rPr>
          <w:rtl/>
        </w:rPr>
        <w:t xml:space="preserve">תומר </w:t>
      </w:r>
      <w:proofErr w:type="spellStart"/>
      <w:r>
        <w:rPr>
          <w:rtl/>
        </w:rPr>
        <w:t>רוזנר</w:t>
      </w:r>
      <w:proofErr w:type="spellEnd"/>
      <w:r>
        <w:rPr>
          <w:rtl/>
        </w:rPr>
        <w:t>:</w:t>
      </w:r>
      <w:r w:rsidRPr="004A5E9A">
        <w:rPr>
          <w:rStyle w:val="TagStyle"/>
          <w:rtl/>
        </w:rPr>
        <w:t xml:space="preserve"> &lt;&lt; דובר &gt;&gt;</w:t>
      </w:r>
      <w:r w:rsidR="000F24D0">
        <w:rPr>
          <w:rtl/>
        </w:rPr>
        <w:t xml:space="preserve"> </w:t>
      </w:r>
      <w:r>
        <w:rPr>
          <w:rtl/>
        </w:rPr>
        <w:t xml:space="preserve"> </w:t>
      </w:r>
      <w:bookmarkEnd w:id="1669"/>
    </w:p>
    <w:p w14:paraId="74C4F73F" w14:textId="77777777" w:rsidR="004A5E9A" w:rsidRDefault="004A5E9A" w:rsidP="004A5E9A">
      <w:pPr>
        <w:pStyle w:val="KeepWithNext"/>
        <w:rPr>
          <w:rtl/>
          <w:lang w:eastAsia="he-IL"/>
        </w:rPr>
      </w:pPr>
    </w:p>
    <w:p w14:paraId="2937BD84" w14:textId="05E743E1" w:rsidR="004A5E9A" w:rsidRDefault="004A5E9A" w:rsidP="004A5E9A">
      <w:pPr>
        <w:rPr>
          <w:rtl/>
          <w:lang w:eastAsia="he-IL"/>
        </w:rPr>
      </w:pPr>
      <w:bookmarkStart w:id="1670" w:name="_ETM_Q1_1393559"/>
      <w:bookmarkStart w:id="1671" w:name="_ETM_Q1_1393581"/>
      <w:bookmarkEnd w:id="1670"/>
      <w:bookmarkEnd w:id="1671"/>
      <w:r>
        <w:rPr>
          <w:rFonts w:hint="cs"/>
          <w:rtl/>
          <w:lang w:eastAsia="he-IL"/>
        </w:rPr>
        <w:t xml:space="preserve">באיזה מובן היא </w:t>
      </w:r>
      <w:bookmarkStart w:id="1672" w:name="_ETM_Q1_1395170"/>
      <w:bookmarkEnd w:id="1672"/>
      <w:r>
        <w:rPr>
          <w:rFonts w:hint="cs"/>
          <w:rtl/>
          <w:lang w:eastAsia="he-IL"/>
        </w:rPr>
        <w:t>מחייבת, משפטית? גב' נועם אידה, ב</w:t>
      </w:r>
      <w:bookmarkStart w:id="1673" w:name="_ETM_Q1_1398001"/>
      <w:bookmarkEnd w:id="1673"/>
      <w:r>
        <w:rPr>
          <w:rFonts w:hint="cs"/>
          <w:rtl/>
          <w:lang w:eastAsia="he-IL"/>
        </w:rPr>
        <w:t>איזה מובן היא</w:t>
      </w:r>
      <w:bookmarkStart w:id="1674" w:name="_ETM_Q1_1400385"/>
      <w:bookmarkEnd w:id="1674"/>
      <w:r>
        <w:rPr>
          <w:rFonts w:hint="cs"/>
          <w:rtl/>
          <w:lang w:eastAsia="he-IL"/>
        </w:rPr>
        <w:t xml:space="preserve"> מחייבת בחיל האוו</w:t>
      </w:r>
      <w:bookmarkStart w:id="1675" w:name="_ETM_Q1_1400208"/>
      <w:bookmarkEnd w:id="1675"/>
      <w:r>
        <w:rPr>
          <w:rFonts w:hint="cs"/>
          <w:rtl/>
          <w:lang w:eastAsia="he-IL"/>
        </w:rPr>
        <w:t xml:space="preserve">יר מבחינת </w:t>
      </w:r>
      <w:bookmarkStart w:id="1676" w:name="_ETM_Q1_1400623"/>
      <w:bookmarkStart w:id="1677" w:name="_ETM_Q1_1400311"/>
      <w:bookmarkEnd w:id="1676"/>
      <w:bookmarkEnd w:id="1677"/>
      <w:r>
        <w:rPr>
          <w:rFonts w:hint="cs"/>
          <w:rtl/>
          <w:lang w:eastAsia="he-IL"/>
        </w:rPr>
        <w:t>חוק השיפוט הצבאי?</w:t>
      </w:r>
    </w:p>
    <w:p w14:paraId="3C255563" w14:textId="77777777" w:rsidR="004A5E9A" w:rsidRDefault="004A5E9A" w:rsidP="004A5E9A">
      <w:pPr>
        <w:rPr>
          <w:rtl/>
          <w:lang w:eastAsia="he-IL"/>
        </w:rPr>
      </w:pPr>
      <w:bookmarkStart w:id="1678" w:name="_ETM_Q1_1402616"/>
      <w:bookmarkStart w:id="1679" w:name="_ETM_Q1_1402659"/>
      <w:bookmarkEnd w:id="1678"/>
      <w:bookmarkEnd w:id="1679"/>
    </w:p>
    <w:p w14:paraId="4616C28F" w14:textId="2ABE1034" w:rsidR="004A5E9A" w:rsidRDefault="004A5E9A" w:rsidP="004A5E9A">
      <w:pPr>
        <w:pStyle w:val="af9"/>
        <w:keepNext/>
        <w:rPr>
          <w:rtl/>
          <w:lang w:eastAsia="he-IL"/>
        </w:rPr>
      </w:pPr>
      <w:bookmarkStart w:id="1680" w:name="ET_guest_סרן_נועם_אידה_151"/>
      <w:r w:rsidRPr="004A5E9A">
        <w:rPr>
          <w:rStyle w:val="TagStyle"/>
          <w:rtl/>
        </w:rPr>
        <w:t xml:space="preserve"> &lt;&lt; אורח &gt;&gt; </w:t>
      </w:r>
      <w:r w:rsidR="00611E63">
        <w:rPr>
          <w:rtl/>
          <w:lang w:eastAsia="he-IL"/>
        </w:rPr>
        <w:t>נועם אידה:</w:t>
      </w:r>
      <w:r w:rsidRPr="004A5E9A">
        <w:rPr>
          <w:rStyle w:val="TagStyle"/>
          <w:rtl/>
        </w:rPr>
        <w:t xml:space="preserve"> &lt;&lt; אורח &gt;&gt;</w:t>
      </w:r>
      <w:r w:rsidR="000F24D0">
        <w:rPr>
          <w:rtl/>
          <w:lang w:eastAsia="he-IL"/>
        </w:rPr>
        <w:t xml:space="preserve"> </w:t>
      </w:r>
      <w:r>
        <w:rPr>
          <w:rtl/>
          <w:lang w:eastAsia="he-IL"/>
        </w:rPr>
        <w:t xml:space="preserve"> </w:t>
      </w:r>
      <w:bookmarkEnd w:id="1680"/>
    </w:p>
    <w:p w14:paraId="002E2863" w14:textId="77777777" w:rsidR="004A5E9A" w:rsidRDefault="004A5E9A" w:rsidP="004A5E9A">
      <w:pPr>
        <w:pStyle w:val="KeepWithNext"/>
        <w:rPr>
          <w:rtl/>
          <w:lang w:eastAsia="he-IL"/>
        </w:rPr>
      </w:pPr>
    </w:p>
    <w:p w14:paraId="182EC544" w14:textId="325295F0" w:rsidR="004A5E9A" w:rsidRDefault="004A5E9A" w:rsidP="004A5E9A">
      <w:pPr>
        <w:rPr>
          <w:rtl/>
          <w:lang w:eastAsia="he-IL"/>
        </w:rPr>
      </w:pPr>
      <w:bookmarkStart w:id="1681" w:name="_ETM_Q1_1403879"/>
      <w:bookmarkStart w:id="1682" w:name="_ETM_Q1_1403908"/>
      <w:bookmarkEnd w:id="1681"/>
      <w:bookmarkEnd w:id="1682"/>
      <w:r>
        <w:rPr>
          <w:rFonts w:hint="cs"/>
          <w:rtl/>
          <w:lang w:eastAsia="he-IL"/>
        </w:rPr>
        <w:t>חוק השיפוט הצבאי בכללו</w:t>
      </w:r>
      <w:bookmarkStart w:id="1683" w:name="_ETM_Q1_1404342"/>
      <w:bookmarkEnd w:id="1683"/>
      <w:r>
        <w:rPr>
          <w:rFonts w:hint="cs"/>
          <w:rtl/>
          <w:lang w:eastAsia="he-IL"/>
        </w:rPr>
        <w:t xml:space="preserve">תו </w:t>
      </w:r>
      <w:bookmarkStart w:id="1684" w:name="_ETM_Q1_1404625"/>
      <w:bookmarkEnd w:id="1684"/>
      <w:r>
        <w:rPr>
          <w:rFonts w:hint="cs"/>
          <w:rtl/>
          <w:lang w:eastAsia="he-IL"/>
        </w:rPr>
        <w:t>מתייחס לזה שאנחנו גם במקביל להר</w:t>
      </w:r>
      <w:bookmarkStart w:id="1685" w:name="_ETM_Q1_1407383"/>
      <w:bookmarkEnd w:id="1685"/>
      <w:r>
        <w:rPr>
          <w:rFonts w:hint="cs"/>
          <w:rtl/>
          <w:lang w:eastAsia="he-IL"/>
        </w:rPr>
        <w:t xml:space="preserve">בה חוקים באזרחות שהם משפיעים </w:t>
      </w:r>
      <w:bookmarkStart w:id="1686" w:name="_ETM_Q1_1411235"/>
      <w:bookmarkEnd w:id="1686"/>
      <w:r>
        <w:rPr>
          <w:rFonts w:hint="cs"/>
          <w:rtl/>
          <w:lang w:eastAsia="he-IL"/>
        </w:rPr>
        <w:t>על צה"ל, צה"ל הגדו</w:t>
      </w:r>
      <w:bookmarkStart w:id="1687" w:name="_ETM_Q1_1411582"/>
      <w:bookmarkEnd w:id="1687"/>
      <w:r>
        <w:rPr>
          <w:rFonts w:hint="cs"/>
          <w:rtl/>
          <w:lang w:eastAsia="he-IL"/>
        </w:rPr>
        <w:t xml:space="preserve">ל וחיל האוויר בפרט. זאת אומרת, </w:t>
      </w:r>
      <w:bookmarkStart w:id="1688" w:name="_ETM_Q1_1415069"/>
      <w:bookmarkEnd w:id="1688"/>
      <w:r>
        <w:rPr>
          <w:rFonts w:hint="cs"/>
          <w:rtl/>
          <w:lang w:eastAsia="he-IL"/>
        </w:rPr>
        <w:t>הכוונה היא</w:t>
      </w:r>
      <w:bookmarkStart w:id="1689" w:name="_ETM_Q1_1414269"/>
      <w:bookmarkEnd w:id="1689"/>
      <w:r>
        <w:rPr>
          <w:rFonts w:hint="cs"/>
          <w:rtl/>
          <w:lang w:eastAsia="he-IL"/>
        </w:rPr>
        <w:t xml:space="preserve"> שגם במ</w:t>
      </w:r>
      <w:bookmarkStart w:id="1690" w:name="_ETM_Q1_1414534"/>
      <w:bookmarkEnd w:id="1690"/>
      <w:r>
        <w:rPr>
          <w:rFonts w:hint="cs"/>
          <w:rtl/>
          <w:lang w:eastAsia="he-IL"/>
        </w:rPr>
        <w:t>קרה של הצעת חוק האסבס</w:t>
      </w:r>
      <w:bookmarkStart w:id="1691" w:name="_ETM_Q1_1416410"/>
      <w:bookmarkEnd w:id="1691"/>
      <w:r>
        <w:rPr>
          <w:rFonts w:hint="cs"/>
          <w:rtl/>
          <w:lang w:eastAsia="he-IL"/>
        </w:rPr>
        <w:t>ט הנוכחי</w:t>
      </w:r>
      <w:bookmarkStart w:id="1692" w:name="_ETM_Q1_1417944"/>
      <w:bookmarkEnd w:id="1692"/>
      <w:r>
        <w:rPr>
          <w:rFonts w:hint="cs"/>
          <w:rtl/>
          <w:lang w:eastAsia="he-IL"/>
        </w:rPr>
        <w:t xml:space="preserve"> כרגע אם צה"ל יפר את אחד הסעיפים אנחנו, זאת אומרת</w:t>
      </w:r>
      <w:bookmarkStart w:id="1693" w:name="_ETM_Q1_1424399"/>
      <w:bookmarkEnd w:id="1693"/>
      <w:r>
        <w:rPr>
          <w:rFonts w:hint="cs"/>
          <w:rtl/>
          <w:lang w:eastAsia="he-IL"/>
        </w:rPr>
        <w:t xml:space="preserve"> הח</w:t>
      </w:r>
      <w:bookmarkStart w:id="1694" w:name="_ETM_Q1_1422590"/>
      <w:bookmarkEnd w:id="1694"/>
      <w:r>
        <w:rPr>
          <w:rFonts w:hint="cs"/>
          <w:rtl/>
          <w:lang w:eastAsia="he-IL"/>
        </w:rPr>
        <w:t>וק חל עלי</w:t>
      </w:r>
      <w:bookmarkStart w:id="1695" w:name="_ETM_Q1_1422738"/>
      <w:bookmarkEnd w:id="1695"/>
      <w:r>
        <w:rPr>
          <w:rFonts w:hint="cs"/>
          <w:rtl/>
          <w:lang w:eastAsia="he-IL"/>
        </w:rPr>
        <w:t>נו - - -</w:t>
      </w:r>
    </w:p>
    <w:p w14:paraId="4647C6DA" w14:textId="77777777" w:rsidR="004A5E9A" w:rsidRDefault="004A5E9A" w:rsidP="004A5E9A">
      <w:pPr>
        <w:rPr>
          <w:rtl/>
          <w:lang w:eastAsia="he-IL"/>
        </w:rPr>
      </w:pPr>
      <w:bookmarkStart w:id="1696" w:name="_ETM_Q1_1423860"/>
      <w:bookmarkStart w:id="1697" w:name="_ETM_Q1_1423909"/>
      <w:bookmarkStart w:id="1698" w:name="_ETM_Q1_1424595"/>
      <w:bookmarkEnd w:id="1696"/>
      <w:bookmarkEnd w:id="1697"/>
      <w:bookmarkEnd w:id="1698"/>
    </w:p>
    <w:p w14:paraId="1F29311C" w14:textId="4FCC40FB" w:rsidR="004A5E9A" w:rsidRDefault="004A5E9A" w:rsidP="004A5E9A">
      <w:pPr>
        <w:pStyle w:val="a4"/>
        <w:keepNext/>
        <w:rPr>
          <w:rtl/>
        </w:rPr>
      </w:pPr>
      <w:bookmarkStart w:id="1699" w:name="ET_speaker_תומר_רוזנר_152"/>
      <w:r w:rsidRPr="004A5E9A">
        <w:rPr>
          <w:rStyle w:val="TagStyle"/>
          <w:rtl/>
        </w:rPr>
        <w:t xml:space="preserve"> &lt;&lt; דובר &gt;&gt; </w:t>
      </w:r>
      <w:r>
        <w:rPr>
          <w:rtl/>
        </w:rPr>
        <w:t xml:space="preserve">תומר </w:t>
      </w:r>
      <w:proofErr w:type="spellStart"/>
      <w:r>
        <w:rPr>
          <w:rtl/>
        </w:rPr>
        <w:t>רוזנר</w:t>
      </w:r>
      <w:proofErr w:type="spellEnd"/>
      <w:r>
        <w:rPr>
          <w:rtl/>
        </w:rPr>
        <w:t>:</w:t>
      </w:r>
      <w:r w:rsidRPr="004A5E9A">
        <w:rPr>
          <w:rStyle w:val="TagStyle"/>
          <w:rtl/>
        </w:rPr>
        <w:t xml:space="preserve"> &lt;&lt; דובר &gt;&gt;</w:t>
      </w:r>
      <w:r w:rsidR="000F24D0">
        <w:rPr>
          <w:rtl/>
        </w:rPr>
        <w:t xml:space="preserve"> </w:t>
      </w:r>
      <w:r>
        <w:rPr>
          <w:rtl/>
        </w:rPr>
        <w:t xml:space="preserve"> </w:t>
      </w:r>
      <w:bookmarkEnd w:id="1699"/>
    </w:p>
    <w:p w14:paraId="68493A0C" w14:textId="77777777" w:rsidR="004A5E9A" w:rsidRDefault="004A5E9A" w:rsidP="004A5E9A">
      <w:pPr>
        <w:pStyle w:val="KeepWithNext"/>
        <w:rPr>
          <w:rtl/>
          <w:lang w:eastAsia="he-IL"/>
        </w:rPr>
      </w:pPr>
    </w:p>
    <w:p w14:paraId="54B43EAE" w14:textId="08BD072F" w:rsidR="004A5E9A" w:rsidRDefault="004A5E9A" w:rsidP="004A5E9A">
      <w:pPr>
        <w:rPr>
          <w:rtl/>
          <w:lang w:eastAsia="he-IL"/>
        </w:rPr>
      </w:pPr>
      <w:bookmarkStart w:id="1700" w:name="_ETM_Q1_1424842"/>
      <w:bookmarkStart w:id="1701" w:name="_ETM_Q1_1424868"/>
      <w:bookmarkEnd w:id="1700"/>
      <w:bookmarkEnd w:id="1701"/>
      <w:r>
        <w:rPr>
          <w:rFonts w:hint="cs"/>
          <w:rtl/>
          <w:lang w:eastAsia="he-IL"/>
        </w:rPr>
        <w:t xml:space="preserve">לא זה מה </w:t>
      </w:r>
      <w:bookmarkStart w:id="1702" w:name="_ETM_Q1_1423753"/>
      <w:bookmarkEnd w:id="1702"/>
      <w:r>
        <w:rPr>
          <w:rFonts w:hint="cs"/>
          <w:rtl/>
          <w:lang w:eastAsia="he-IL"/>
        </w:rPr>
        <w:t xml:space="preserve">ששאלתי גברתי. </w:t>
      </w:r>
      <w:bookmarkStart w:id="1703" w:name="_ETM_Q1_1425465"/>
      <w:bookmarkEnd w:id="1703"/>
    </w:p>
    <w:p w14:paraId="449B92C8" w14:textId="77777777" w:rsidR="00DF241F" w:rsidRDefault="00DF241F" w:rsidP="00DF241F">
      <w:pPr>
        <w:rPr>
          <w:rFonts w:ascii="David" w:hAnsi="David"/>
          <w:u w:val="single"/>
          <w:rtl/>
          <w:lang w:eastAsia="he-IL"/>
        </w:rPr>
      </w:pPr>
      <w:bookmarkStart w:id="1704" w:name="_ETM_Q1_1425508"/>
      <w:bookmarkStart w:id="1705" w:name="_ETM_Q1_1423817"/>
      <w:bookmarkStart w:id="1706" w:name="_ETM_Q1_1423892"/>
      <w:bookmarkEnd w:id="1704"/>
      <w:bookmarkEnd w:id="1705"/>
      <w:bookmarkEnd w:id="1706"/>
    </w:p>
    <w:p w14:paraId="680B0DA0" w14:textId="2CDC10A8" w:rsidR="00DF241F" w:rsidRPr="00DF241F" w:rsidRDefault="00DF241F" w:rsidP="00DF241F">
      <w:pPr>
        <w:pStyle w:val="af9"/>
        <w:keepNext/>
        <w:rPr>
          <w:rtl/>
          <w:lang w:eastAsia="he-IL"/>
        </w:rPr>
      </w:pPr>
      <w:bookmarkStart w:id="1707" w:name="ET_guest_נטע_דרורי_208"/>
      <w:r w:rsidRPr="00DF241F">
        <w:rPr>
          <w:rStyle w:val="TagStyle"/>
          <w:rtl/>
        </w:rPr>
        <w:t xml:space="preserve"> &lt;&lt; אורח &gt;&gt; </w:t>
      </w:r>
      <w:r>
        <w:rPr>
          <w:rtl/>
          <w:lang w:eastAsia="he-IL"/>
        </w:rPr>
        <w:t>נטע דרורי:</w:t>
      </w:r>
      <w:r w:rsidRPr="00DF241F">
        <w:rPr>
          <w:rStyle w:val="TagStyle"/>
          <w:rtl/>
        </w:rPr>
        <w:t xml:space="preserve"> &lt;&lt; אורח &gt;&gt;</w:t>
      </w:r>
      <w:r w:rsidR="000F24D0">
        <w:rPr>
          <w:rtl/>
          <w:lang w:eastAsia="he-IL"/>
        </w:rPr>
        <w:t xml:space="preserve"> </w:t>
      </w:r>
      <w:r>
        <w:rPr>
          <w:rtl/>
          <w:lang w:eastAsia="he-IL"/>
        </w:rPr>
        <w:t xml:space="preserve"> </w:t>
      </w:r>
      <w:bookmarkEnd w:id="1707"/>
    </w:p>
    <w:p w14:paraId="1FD6BA4F" w14:textId="77777777" w:rsidR="004A5E9A" w:rsidRDefault="004A5E9A" w:rsidP="004A5E9A">
      <w:pPr>
        <w:pStyle w:val="KeepWithNext"/>
        <w:rPr>
          <w:rtl/>
          <w:lang w:eastAsia="he-IL"/>
        </w:rPr>
      </w:pPr>
    </w:p>
    <w:p w14:paraId="67E7738A" w14:textId="43AF5E1D" w:rsidR="004A5E9A" w:rsidRDefault="004A5E9A" w:rsidP="004A5E9A">
      <w:pPr>
        <w:rPr>
          <w:rtl/>
          <w:lang w:eastAsia="he-IL"/>
        </w:rPr>
      </w:pPr>
      <w:bookmarkStart w:id="1708" w:name="_ETM_Q1_1425956"/>
      <w:bookmarkStart w:id="1709" w:name="_ETM_Q1_1425983"/>
      <w:bookmarkEnd w:id="1708"/>
      <w:bookmarkEnd w:id="1709"/>
      <w:r>
        <w:rPr>
          <w:rFonts w:hint="cs"/>
          <w:rtl/>
          <w:lang w:eastAsia="he-IL"/>
        </w:rPr>
        <w:t xml:space="preserve">הוא </w:t>
      </w:r>
      <w:bookmarkStart w:id="1710" w:name="_ETM_Q1_1424409"/>
      <w:bookmarkEnd w:id="1710"/>
      <w:r>
        <w:rPr>
          <w:rFonts w:hint="cs"/>
          <w:rtl/>
          <w:lang w:eastAsia="he-IL"/>
        </w:rPr>
        <w:t>שואל</w:t>
      </w:r>
      <w:bookmarkStart w:id="1711" w:name="_ETM_Q1_1424802"/>
      <w:bookmarkEnd w:id="1711"/>
      <w:r>
        <w:rPr>
          <w:rFonts w:hint="cs"/>
          <w:rtl/>
          <w:lang w:eastAsia="he-IL"/>
        </w:rPr>
        <w:t xml:space="preserve"> </w:t>
      </w:r>
      <w:bookmarkStart w:id="1712" w:name="_ETM_Q1_1423229"/>
      <w:bookmarkStart w:id="1713" w:name="_ETM_Q1_1421553"/>
      <w:bookmarkEnd w:id="1712"/>
      <w:bookmarkEnd w:id="1713"/>
      <w:r w:rsidR="00176431">
        <w:rPr>
          <w:rFonts w:hint="cs"/>
          <w:rtl/>
          <w:lang w:eastAsia="he-IL"/>
        </w:rPr>
        <w:t xml:space="preserve">האם יש אחריות </w:t>
      </w:r>
      <w:proofErr w:type="spellStart"/>
      <w:r w:rsidR="00176431">
        <w:rPr>
          <w:rFonts w:hint="cs"/>
          <w:rtl/>
          <w:lang w:eastAsia="he-IL"/>
        </w:rPr>
        <w:t>עו</w:t>
      </w:r>
      <w:bookmarkStart w:id="1714" w:name="_ETM_Q1_1425268"/>
      <w:bookmarkEnd w:id="1714"/>
      <w:r w:rsidR="00176431">
        <w:rPr>
          <w:rFonts w:hint="cs"/>
          <w:rtl/>
          <w:lang w:eastAsia="he-IL"/>
        </w:rPr>
        <w:t>נשית</w:t>
      </w:r>
      <w:proofErr w:type="spellEnd"/>
      <w:r w:rsidR="00176431">
        <w:rPr>
          <w:rFonts w:hint="cs"/>
          <w:rtl/>
          <w:lang w:eastAsia="he-IL"/>
        </w:rPr>
        <w:t xml:space="preserve"> מכוח</w:t>
      </w:r>
      <w:bookmarkStart w:id="1715" w:name="_ETM_Q1_1425986"/>
      <w:bookmarkStart w:id="1716" w:name="_ETM_Q1_1425921"/>
      <w:bookmarkEnd w:id="1715"/>
      <w:bookmarkEnd w:id="1716"/>
      <w:r w:rsidR="00176431">
        <w:rPr>
          <w:rFonts w:hint="cs"/>
          <w:rtl/>
          <w:lang w:eastAsia="he-IL"/>
        </w:rPr>
        <w:t xml:space="preserve"> </w:t>
      </w:r>
      <w:bookmarkStart w:id="1717" w:name="_ETM_Q1_1426495"/>
      <w:bookmarkEnd w:id="1717"/>
      <w:r w:rsidR="00176431">
        <w:rPr>
          <w:rFonts w:hint="cs"/>
          <w:rtl/>
          <w:lang w:eastAsia="he-IL"/>
        </w:rPr>
        <w:t>- - - במקרה של</w:t>
      </w:r>
      <w:bookmarkStart w:id="1718" w:name="_ETM_Q1_1426450"/>
      <w:bookmarkEnd w:id="1718"/>
      <w:r w:rsidR="00176431">
        <w:rPr>
          <w:rFonts w:hint="cs"/>
          <w:rtl/>
          <w:lang w:eastAsia="he-IL"/>
        </w:rPr>
        <w:t xml:space="preserve"> הפרה. </w:t>
      </w:r>
      <w:bookmarkStart w:id="1719" w:name="_ETM_Q1_1429140"/>
      <w:bookmarkEnd w:id="1719"/>
    </w:p>
    <w:p w14:paraId="038F301E" w14:textId="77777777" w:rsidR="00176431" w:rsidRDefault="00176431" w:rsidP="004A5E9A">
      <w:pPr>
        <w:rPr>
          <w:rtl/>
          <w:lang w:eastAsia="he-IL"/>
        </w:rPr>
      </w:pPr>
      <w:bookmarkStart w:id="1720" w:name="_ETM_Q1_1429183"/>
      <w:bookmarkStart w:id="1721" w:name="_ETM_Q1_1430474"/>
      <w:bookmarkEnd w:id="1720"/>
      <w:bookmarkEnd w:id="1721"/>
    </w:p>
    <w:p w14:paraId="50DF4052" w14:textId="38A9D22A" w:rsidR="00176431" w:rsidRDefault="00176431" w:rsidP="00176431">
      <w:pPr>
        <w:pStyle w:val="af9"/>
        <w:keepNext/>
        <w:rPr>
          <w:rtl/>
          <w:lang w:eastAsia="he-IL"/>
        </w:rPr>
      </w:pPr>
      <w:bookmarkStart w:id="1722" w:name="ET_guest_סרן_נועם_אידה_154"/>
      <w:r w:rsidRPr="00176431">
        <w:rPr>
          <w:rStyle w:val="TagStyle"/>
          <w:rtl/>
        </w:rPr>
        <w:t xml:space="preserve"> &lt;&lt; אורח &gt;&gt; </w:t>
      </w:r>
      <w:r w:rsidR="00611E63">
        <w:rPr>
          <w:rtl/>
          <w:lang w:eastAsia="he-IL"/>
        </w:rPr>
        <w:t>נועם אידה:</w:t>
      </w:r>
      <w:r w:rsidRPr="00176431">
        <w:rPr>
          <w:rStyle w:val="TagStyle"/>
          <w:rtl/>
        </w:rPr>
        <w:t xml:space="preserve"> &lt;&lt; אורח &gt;&gt;</w:t>
      </w:r>
      <w:r w:rsidR="000F24D0">
        <w:rPr>
          <w:rtl/>
          <w:lang w:eastAsia="he-IL"/>
        </w:rPr>
        <w:t xml:space="preserve"> </w:t>
      </w:r>
      <w:r>
        <w:rPr>
          <w:rtl/>
          <w:lang w:eastAsia="he-IL"/>
        </w:rPr>
        <w:t xml:space="preserve"> </w:t>
      </w:r>
      <w:bookmarkEnd w:id="1722"/>
    </w:p>
    <w:p w14:paraId="3BD722C2" w14:textId="77777777" w:rsidR="00176431" w:rsidRDefault="00176431" w:rsidP="00176431">
      <w:pPr>
        <w:pStyle w:val="KeepWithNext"/>
        <w:rPr>
          <w:rtl/>
          <w:lang w:eastAsia="he-IL"/>
        </w:rPr>
      </w:pPr>
    </w:p>
    <w:p w14:paraId="6053E39D" w14:textId="405AB1A1" w:rsidR="00176431" w:rsidRDefault="00176431" w:rsidP="00176431">
      <w:pPr>
        <w:rPr>
          <w:rtl/>
          <w:lang w:eastAsia="he-IL"/>
        </w:rPr>
      </w:pPr>
      <w:bookmarkStart w:id="1723" w:name="_ETM_Q1_1430725"/>
      <w:bookmarkStart w:id="1724" w:name="_ETM_Q1_1430746"/>
      <w:bookmarkStart w:id="1725" w:name="_ETM_Q1_1429226"/>
      <w:bookmarkStart w:id="1726" w:name="_ETM_Q1_1430672"/>
      <w:bookmarkStart w:id="1727" w:name="_ETM_Q1_1429120"/>
      <w:bookmarkEnd w:id="1723"/>
      <w:bookmarkEnd w:id="1724"/>
      <w:bookmarkEnd w:id="1725"/>
      <w:bookmarkEnd w:id="1726"/>
      <w:bookmarkEnd w:id="1727"/>
      <w:r>
        <w:rPr>
          <w:rFonts w:hint="cs"/>
          <w:rtl/>
          <w:lang w:eastAsia="he-IL"/>
        </w:rPr>
        <w:t xml:space="preserve">חוק </w:t>
      </w:r>
      <w:bookmarkStart w:id="1728" w:name="_ETM_Q1_1430868"/>
      <w:bookmarkStart w:id="1729" w:name="_ETM_Q1_1429212"/>
      <w:bookmarkEnd w:id="1728"/>
      <w:bookmarkEnd w:id="1729"/>
      <w:r>
        <w:rPr>
          <w:rFonts w:hint="cs"/>
          <w:rtl/>
          <w:lang w:eastAsia="he-IL"/>
        </w:rPr>
        <w:t xml:space="preserve">הסרת אסבסט זה </w:t>
      </w:r>
      <w:bookmarkStart w:id="1730" w:name="_ETM_Q1_1430976"/>
      <w:bookmarkEnd w:id="1730"/>
      <w:r>
        <w:rPr>
          <w:rFonts w:hint="cs"/>
          <w:rtl/>
          <w:lang w:eastAsia="he-IL"/>
        </w:rPr>
        <w:t>נראה לי - - -</w:t>
      </w:r>
      <w:bookmarkStart w:id="1731" w:name="_ETM_Q1_1432629"/>
      <w:bookmarkEnd w:id="1731"/>
    </w:p>
    <w:p w14:paraId="2F70264C" w14:textId="77777777" w:rsidR="00176431" w:rsidRDefault="00176431" w:rsidP="00176431">
      <w:pPr>
        <w:rPr>
          <w:rtl/>
          <w:lang w:eastAsia="he-IL"/>
        </w:rPr>
      </w:pPr>
      <w:bookmarkStart w:id="1732" w:name="_ETM_Q1_1432674"/>
      <w:bookmarkStart w:id="1733" w:name="_ETM_Q1_1433349"/>
      <w:bookmarkEnd w:id="1732"/>
      <w:bookmarkEnd w:id="1733"/>
    </w:p>
    <w:p w14:paraId="6D0B3B01" w14:textId="544D3EF8" w:rsidR="00176431" w:rsidRDefault="00176431" w:rsidP="00176431">
      <w:pPr>
        <w:pStyle w:val="a4"/>
        <w:keepNext/>
        <w:rPr>
          <w:rtl/>
        </w:rPr>
      </w:pPr>
      <w:bookmarkStart w:id="1734" w:name="ET_speaker_תומר_רוזנר_155"/>
      <w:r w:rsidRPr="00176431">
        <w:rPr>
          <w:rStyle w:val="TagStyle"/>
          <w:rtl/>
        </w:rPr>
        <w:t xml:space="preserve"> &lt;&lt; דובר &gt;&gt; </w:t>
      </w:r>
      <w:r>
        <w:rPr>
          <w:rtl/>
        </w:rPr>
        <w:t xml:space="preserve">תומר </w:t>
      </w:r>
      <w:proofErr w:type="spellStart"/>
      <w:r>
        <w:rPr>
          <w:rtl/>
        </w:rPr>
        <w:t>רוזנר</w:t>
      </w:r>
      <w:proofErr w:type="spellEnd"/>
      <w:r>
        <w:rPr>
          <w:rtl/>
        </w:rPr>
        <w:t>:</w:t>
      </w:r>
      <w:r w:rsidRPr="00176431">
        <w:rPr>
          <w:rStyle w:val="TagStyle"/>
          <w:rtl/>
        </w:rPr>
        <w:t xml:space="preserve"> &lt;&lt; דובר &gt;&gt;</w:t>
      </w:r>
      <w:r w:rsidR="000F24D0">
        <w:rPr>
          <w:rtl/>
        </w:rPr>
        <w:t xml:space="preserve"> </w:t>
      </w:r>
      <w:r>
        <w:rPr>
          <w:rtl/>
        </w:rPr>
        <w:t xml:space="preserve"> </w:t>
      </w:r>
      <w:bookmarkEnd w:id="1734"/>
    </w:p>
    <w:p w14:paraId="206C7451" w14:textId="77777777" w:rsidR="00176431" w:rsidRDefault="00176431" w:rsidP="00176431">
      <w:pPr>
        <w:pStyle w:val="KeepWithNext"/>
        <w:rPr>
          <w:rtl/>
          <w:lang w:eastAsia="he-IL"/>
        </w:rPr>
      </w:pPr>
    </w:p>
    <w:p w14:paraId="356845BB" w14:textId="754576A8" w:rsidR="00176431" w:rsidRDefault="00176431" w:rsidP="00176431">
      <w:pPr>
        <w:rPr>
          <w:rtl/>
          <w:lang w:eastAsia="he-IL"/>
        </w:rPr>
      </w:pPr>
      <w:bookmarkStart w:id="1735" w:name="_ETM_Q1_1433612"/>
      <w:bookmarkStart w:id="1736" w:name="_ETM_Q1_1433634"/>
      <w:bookmarkEnd w:id="1735"/>
      <w:bookmarkEnd w:id="1736"/>
      <w:r>
        <w:rPr>
          <w:rFonts w:hint="cs"/>
          <w:rtl/>
          <w:lang w:eastAsia="he-IL"/>
        </w:rPr>
        <w:t>נר</w:t>
      </w:r>
      <w:bookmarkStart w:id="1737" w:name="_ETM_Q1_1431811"/>
      <w:bookmarkEnd w:id="1737"/>
      <w:r>
        <w:rPr>
          <w:rFonts w:hint="cs"/>
          <w:rtl/>
          <w:lang w:eastAsia="he-IL"/>
        </w:rPr>
        <w:t xml:space="preserve">אה </w:t>
      </w:r>
      <w:bookmarkStart w:id="1738" w:name="_ETM_Q1_1432122"/>
      <w:bookmarkEnd w:id="1738"/>
      <w:r>
        <w:rPr>
          <w:rFonts w:hint="cs"/>
          <w:rtl/>
          <w:lang w:eastAsia="he-IL"/>
        </w:rPr>
        <w:t>לך מה?</w:t>
      </w:r>
      <w:bookmarkStart w:id="1739" w:name="_ETM_Q1_1432889"/>
      <w:bookmarkEnd w:id="1739"/>
    </w:p>
    <w:p w14:paraId="1849BA3A" w14:textId="77777777" w:rsidR="00DF241F" w:rsidRDefault="00DF241F" w:rsidP="00DF241F">
      <w:pPr>
        <w:rPr>
          <w:rFonts w:ascii="David" w:hAnsi="David"/>
          <w:u w:val="single"/>
          <w:rtl/>
          <w:lang w:eastAsia="he-IL"/>
        </w:rPr>
      </w:pPr>
      <w:bookmarkStart w:id="1740" w:name="_ETM_Q1_1432934"/>
      <w:bookmarkEnd w:id="1740"/>
    </w:p>
    <w:p w14:paraId="3E95BD46" w14:textId="624D8697" w:rsidR="00DF241F" w:rsidRPr="00DF241F" w:rsidRDefault="00DF241F" w:rsidP="00DF241F">
      <w:pPr>
        <w:pStyle w:val="af9"/>
        <w:keepNext/>
        <w:rPr>
          <w:rtl/>
          <w:lang w:eastAsia="he-IL"/>
        </w:rPr>
      </w:pPr>
      <w:bookmarkStart w:id="1741" w:name="ET_guest_נטע_דרורי_209"/>
      <w:r w:rsidRPr="00DF241F">
        <w:rPr>
          <w:rStyle w:val="TagStyle"/>
          <w:rtl/>
        </w:rPr>
        <w:t xml:space="preserve"> &lt;&lt; אורח &gt;&gt; </w:t>
      </w:r>
      <w:r>
        <w:rPr>
          <w:rtl/>
          <w:lang w:eastAsia="he-IL"/>
        </w:rPr>
        <w:t>נטע דרורי:</w:t>
      </w:r>
      <w:r w:rsidRPr="00DF241F">
        <w:rPr>
          <w:rStyle w:val="TagStyle"/>
          <w:rtl/>
        </w:rPr>
        <w:t xml:space="preserve"> &lt;&lt; אורח &gt;&gt;</w:t>
      </w:r>
      <w:r w:rsidR="000F24D0">
        <w:rPr>
          <w:rtl/>
          <w:lang w:eastAsia="he-IL"/>
        </w:rPr>
        <w:t xml:space="preserve"> </w:t>
      </w:r>
      <w:r>
        <w:rPr>
          <w:rtl/>
          <w:lang w:eastAsia="he-IL"/>
        </w:rPr>
        <w:t xml:space="preserve"> </w:t>
      </w:r>
      <w:bookmarkEnd w:id="1741"/>
    </w:p>
    <w:p w14:paraId="69C5B968" w14:textId="77777777" w:rsidR="00176431" w:rsidRDefault="00176431" w:rsidP="00176431">
      <w:pPr>
        <w:pStyle w:val="KeepWithNext"/>
        <w:rPr>
          <w:rtl/>
          <w:lang w:eastAsia="he-IL"/>
        </w:rPr>
      </w:pPr>
    </w:p>
    <w:p w14:paraId="3AF9CB99" w14:textId="6A1DF826" w:rsidR="00176431" w:rsidRDefault="00176431" w:rsidP="00176431">
      <w:pPr>
        <w:rPr>
          <w:rtl/>
          <w:lang w:eastAsia="he-IL"/>
        </w:rPr>
      </w:pPr>
      <w:bookmarkStart w:id="1742" w:name="_ETM_Q1_1434195"/>
      <w:bookmarkStart w:id="1743" w:name="_ETM_Q1_1434213"/>
      <w:bookmarkEnd w:id="1742"/>
      <w:bookmarkEnd w:id="1743"/>
      <w:r>
        <w:rPr>
          <w:rFonts w:hint="cs"/>
          <w:rtl/>
          <w:lang w:eastAsia="he-IL"/>
        </w:rPr>
        <w:t xml:space="preserve">לכן הוא </w:t>
      </w:r>
      <w:bookmarkStart w:id="1744" w:name="_ETM_Q1_1432911"/>
      <w:bookmarkEnd w:id="1744"/>
      <w:r>
        <w:rPr>
          <w:rFonts w:hint="cs"/>
          <w:rtl/>
          <w:lang w:eastAsia="he-IL"/>
        </w:rPr>
        <w:t>שואל האם אתם תוכלו ל</w:t>
      </w:r>
      <w:bookmarkStart w:id="1745" w:name="_ETM_Q1_1433538"/>
      <w:bookmarkStart w:id="1746" w:name="_ETM_Q1_1433570"/>
      <w:bookmarkEnd w:id="1745"/>
      <w:bookmarkEnd w:id="1746"/>
      <w:r>
        <w:rPr>
          <w:rFonts w:hint="cs"/>
          <w:rtl/>
          <w:lang w:eastAsia="he-IL"/>
        </w:rPr>
        <w:t>תקן א</w:t>
      </w:r>
      <w:bookmarkStart w:id="1747" w:name="_ETM_Q1_1434696"/>
      <w:bookmarkEnd w:id="1747"/>
      <w:r>
        <w:rPr>
          <w:rFonts w:hint="cs"/>
          <w:rtl/>
          <w:lang w:eastAsia="he-IL"/>
        </w:rPr>
        <w:t>ת הפקודה</w:t>
      </w:r>
      <w:bookmarkStart w:id="1748" w:name="_ETM_Q1_1435412"/>
      <w:bookmarkEnd w:id="1748"/>
      <w:r>
        <w:rPr>
          <w:rFonts w:hint="cs"/>
          <w:rtl/>
          <w:lang w:eastAsia="he-IL"/>
        </w:rPr>
        <w:t xml:space="preserve"> באופן שתהיה אחריות אישית?</w:t>
      </w:r>
      <w:bookmarkStart w:id="1749" w:name="_ETM_Q1_1438509"/>
      <w:bookmarkEnd w:id="1749"/>
    </w:p>
    <w:p w14:paraId="7CC0A27E" w14:textId="77777777" w:rsidR="00176431" w:rsidRDefault="00176431" w:rsidP="00176431">
      <w:pPr>
        <w:rPr>
          <w:rtl/>
          <w:lang w:eastAsia="he-IL"/>
        </w:rPr>
      </w:pPr>
      <w:bookmarkStart w:id="1750" w:name="_ETM_Q1_1438552"/>
      <w:bookmarkStart w:id="1751" w:name="_ETM_Q1_1436587"/>
      <w:bookmarkStart w:id="1752" w:name="_ETM_Q1_1437248"/>
      <w:bookmarkEnd w:id="1750"/>
      <w:bookmarkEnd w:id="1751"/>
      <w:bookmarkEnd w:id="1752"/>
    </w:p>
    <w:p w14:paraId="3956DF88" w14:textId="214ED6B1" w:rsidR="00176431" w:rsidRDefault="00176431" w:rsidP="00176431">
      <w:pPr>
        <w:pStyle w:val="a4"/>
        <w:keepNext/>
        <w:rPr>
          <w:rtl/>
        </w:rPr>
      </w:pPr>
      <w:bookmarkStart w:id="1753" w:name="ET_speaker_תומר_רוזנר_157"/>
      <w:r w:rsidRPr="00176431">
        <w:rPr>
          <w:rStyle w:val="TagStyle"/>
          <w:rtl/>
        </w:rPr>
        <w:t xml:space="preserve"> &lt;&lt; דובר &gt;&gt; </w:t>
      </w:r>
      <w:r>
        <w:rPr>
          <w:rtl/>
        </w:rPr>
        <w:t xml:space="preserve">תומר </w:t>
      </w:r>
      <w:proofErr w:type="spellStart"/>
      <w:r>
        <w:rPr>
          <w:rtl/>
        </w:rPr>
        <w:t>רוזנר</w:t>
      </w:r>
      <w:proofErr w:type="spellEnd"/>
      <w:r>
        <w:rPr>
          <w:rtl/>
        </w:rPr>
        <w:t>:</w:t>
      </w:r>
      <w:r w:rsidRPr="00176431">
        <w:rPr>
          <w:rStyle w:val="TagStyle"/>
          <w:rtl/>
        </w:rPr>
        <w:t xml:space="preserve"> &lt;&lt; דובר &gt;&gt;</w:t>
      </w:r>
      <w:r w:rsidR="000F24D0">
        <w:rPr>
          <w:rtl/>
        </w:rPr>
        <w:t xml:space="preserve"> </w:t>
      </w:r>
      <w:r>
        <w:rPr>
          <w:rtl/>
        </w:rPr>
        <w:t xml:space="preserve"> </w:t>
      </w:r>
      <w:bookmarkEnd w:id="1753"/>
    </w:p>
    <w:p w14:paraId="00E015F5" w14:textId="77777777" w:rsidR="00176431" w:rsidRDefault="00176431" w:rsidP="00176431">
      <w:pPr>
        <w:pStyle w:val="KeepWithNext"/>
        <w:rPr>
          <w:rtl/>
          <w:lang w:eastAsia="he-IL"/>
        </w:rPr>
      </w:pPr>
    </w:p>
    <w:p w14:paraId="1A409661" w14:textId="394B65CA" w:rsidR="00176431" w:rsidRDefault="00176431" w:rsidP="00176431">
      <w:pPr>
        <w:rPr>
          <w:rtl/>
          <w:lang w:eastAsia="he-IL"/>
        </w:rPr>
      </w:pPr>
      <w:bookmarkStart w:id="1754" w:name="_ETM_Q1_1437509"/>
      <w:bookmarkStart w:id="1755" w:name="_ETM_Q1_1437537"/>
      <w:bookmarkEnd w:id="1754"/>
      <w:bookmarkEnd w:id="1755"/>
      <w:r>
        <w:rPr>
          <w:rFonts w:hint="cs"/>
          <w:rtl/>
          <w:lang w:eastAsia="he-IL"/>
        </w:rPr>
        <w:t>לא, לאו דווקא אחריות אישית. חיל האו</w:t>
      </w:r>
      <w:bookmarkStart w:id="1756" w:name="_ETM_Q1_1439437"/>
      <w:bookmarkEnd w:id="1756"/>
      <w:r>
        <w:rPr>
          <w:rFonts w:hint="cs"/>
          <w:rtl/>
          <w:lang w:eastAsia="he-IL"/>
        </w:rPr>
        <w:t xml:space="preserve">ויר </w:t>
      </w:r>
      <w:bookmarkStart w:id="1757" w:name="_ETM_Q1_1439905"/>
      <w:bookmarkEnd w:id="1757"/>
      <w:r>
        <w:rPr>
          <w:rFonts w:hint="cs"/>
          <w:rtl/>
          <w:lang w:eastAsia="he-IL"/>
        </w:rPr>
        <w:t xml:space="preserve">זה חיל שאני מאוד מעריך וזה חיל שמקיים את </w:t>
      </w:r>
      <w:bookmarkStart w:id="1758" w:name="_ETM_Q1_1442753"/>
      <w:bookmarkEnd w:id="1758"/>
      <w:r>
        <w:rPr>
          <w:rFonts w:hint="cs"/>
          <w:rtl/>
          <w:lang w:eastAsia="he-IL"/>
        </w:rPr>
        <w:t xml:space="preserve">הפקודות. </w:t>
      </w:r>
      <w:bookmarkStart w:id="1759" w:name="_ETM_Q1_1443617"/>
      <w:bookmarkEnd w:id="1759"/>
      <w:r>
        <w:rPr>
          <w:rFonts w:hint="cs"/>
          <w:rtl/>
          <w:lang w:eastAsia="he-IL"/>
        </w:rPr>
        <w:t>בגלל זה שאלתי על</w:t>
      </w:r>
      <w:bookmarkStart w:id="1760" w:name="_ETM_Q1_1443360"/>
      <w:bookmarkEnd w:id="1760"/>
      <w:r>
        <w:rPr>
          <w:rFonts w:hint="cs"/>
          <w:rtl/>
          <w:lang w:eastAsia="he-IL"/>
        </w:rPr>
        <w:t xml:space="preserve"> הוראות מח"א, אלה ד</w:t>
      </w:r>
      <w:bookmarkStart w:id="1761" w:name="_ETM_Q1_1444463"/>
      <w:bookmarkEnd w:id="1761"/>
      <w:r>
        <w:rPr>
          <w:rFonts w:hint="cs"/>
          <w:rtl/>
          <w:lang w:eastAsia="he-IL"/>
        </w:rPr>
        <w:t>ברים שמ</w:t>
      </w:r>
      <w:bookmarkStart w:id="1762" w:name="_ETM_Q1_1444517"/>
      <w:bookmarkEnd w:id="1762"/>
      <w:r>
        <w:rPr>
          <w:rFonts w:hint="cs"/>
          <w:rtl/>
          <w:lang w:eastAsia="he-IL"/>
        </w:rPr>
        <w:t xml:space="preserve">אוד </w:t>
      </w:r>
      <w:bookmarkStart w:id="1763" w:name="_ETM_Q1_1444781"/>
      <w:bookmarkEnd w:id="1763"/>
      <w:r>
        <w:rPr>
          <w:rFonts w:hint="cs"/>
          <w:rtl/>
          <w:lang w:eastAsia="he-IL"/>
        </w:rPr>
        <w:t xml:space="preserve">מקפידים עליהם בחיל האוויר. כרגע </w:t>
      </w:r>
      <w:proofErr w:type="spellStart"/>
      <w:r>
        <w:rPr>
          <w:rFonts w:hint="cs"/>
          <w:rtl/>
          <w:lang w:eastAsia="he-IL"/>
        </w:rPr>
        <w:t>תוכני</w:t>
      </w:r>
      <w:bookmarkStart w:id="1764" w:name="_ETM_Q1_1446702"/>
      <w:bookmarkEnd w:id="1764"/>
      <w:r>
        <w:rPr>
          <w:rFonts w:hint="cs"/>
          <w:rtl/>
          <w:lang w:eastAsia="he-IL"/>
        </w:rPr>
        <w:t>ת</w:t>
      </w:r>
      <w:proofErr w:type="spellEnd"/>
      <w:r>
        <w:rPr>
          <w:rFonts w:hint="cs"/>
          <w:rtl/>
          <w:lang w:eastAsia="he-IL"/>
        </w:rPr>
        <w:t xml:space="preserve"> העבודה היא </w:t>
      </w:r>
      <w:proofErr w:type="spellStart"/>
      <w:r>
        <w:rPr>
          <w:rFonts w:hint="cs"/>
          <w:rtl/>
          <w:lang w:eastAsia="he-IL"/>
        </w:rPr>
        <w:t>תוכנית</w:t>
      </w:r>
      <w:proofErr w:type="spellEnd"/>
      <w:r>
        <w:rPr>
          <w:rFonts w:hint="cs"/>
          <w:rtl/>
          <w:lang w:eastAsia="he-IL"/>
        </w:rPr>
        <w:t xml:space="preserve"> מאוד</w:t>
      </w:r>
      <w:bookmarkStart w:id="1765" w:name="_ETM_Q1_1449350"/>
      <w:bookmarkEnd w:id="1765"/>
      <w:r>
        <w:rPr>
          <w:rFonts w:hint="cs"/>
          <w:rtl/>
          <w:lang w:eastAsia="he-IL"/>
        </w:rPr>
        <w:t xml:space="preserve"> יפה, בין ה</w:t>
      </w:r>
      <w:bookmarkStart w:id="1766" w:name="_ETM_Q1_1448173"/>
      <w:bookmarkEnd w:id="1766"/>
      <w:r>
        <w:rPr>
          <w:rFonts w:hint="cs"/>
          <w:rtl/>
          <w:lang w:eastAsia="he-IL"/>
        </w:rPr>
        <w:t>משרד להגנת הסביבה לבין הזה. ואם הצב</w:t>
      </w:r>
      <w:bookmarkStart w:id="1767" w:name="_ETM_Q1_1450534"/>
      <w:bookmarkEnd w:id="1767"/>
      <w:r>
        <w:rPr>
          <w:rFonts w:hint="cs"/>
          <w:rtl/>
          <w:lang w:eastAsia="he-IL"/>
        </w:rPr>
        <w:t>א יפר</w:t>
      </w:r>
      <w:bookmarkStart w:id="1768" w:name="_ETM_Q1_1451459"/>
      <w:bookmarkEnd w:id="1768"/>
      <w:r>
        <w:rPr>
          <w:rFonts w:hint="cs"/>
          <w:rtl/>
          <w:lang w:eastAsia="he-IL"/>
        </w:rPr>
        <w:t xml:space="preserve"> את זה אז </w:t>
      </w:r>
      <w:bookmarkStart w:id="1769" w:name="_ETM_Q1_1451602"/>
      <w:bookmarkEnd w:id="1769"/>
      <w:r>
        <w:rPr>
          <w:rFonts w:hint="cs"/>
          <w:rtl/>
          <w:lang w:eastAsia="he-IL"/>
        </w:rPr>
        <w:t>יט</w:t>
      </w:r>
      <w:bookmarkStart w:id="1770" w:name="_ETM_Q1_1452337"/>
      <w:bookmarkEnd w:id="1770"/>
      <w:r>
        <w:rPr>
          <w:rFonts w:hint="cs"/>
          <w:rtl/>
          <w:lang w:eastAsia="he-IL"/>
        </w:rPr>
        <w:t>ילו עליו עיצום כספי, ש</w:t>
      </w:r>
      <w:bookmarkStart w:id="1771" w:name="_ETM_Q1_1453294"/>
      <w:bookmarkEnd w:id="1771"/>
      <w:r>
        <w:rPr>
          <w:rFonts w:hint="cs"/>
          <w:rtl/>
          <w:lang w:eastAsia="he-IL"/>
        </w:rPr>
        <w:t>ני מיליון שקלים.</w:t>
      </w:r>
      <w:bookmarkStart w:id="1772" w:name="_ETM_Q1_1455785"/>
      <w:bookmarkEnd w:id="1772"/>
      <w:r>
        <w:rPr>
          <w:rFonts w:hint="cs"/>
          <w:rtl/>
          <w:lang w:eastAsia="he-IL"/>
        </w:rPr>
        <w:t xml:space="preserve"> בסדר? אף אח</w:t>
      </w:r>
      <w:bookmarkStart w:id="1773" w:name="_ETM_Q1_1454727"/>
      <w:bookmarkEnd w:id="1773"/>
      <w:r>
        <w:rPr>
          <w:rFonts w:hint="cs"/>
          <w:rtl/>
          <w:lang w:eastAsia="he-IL"/>
        </w:rPr>
        <w:t xml:space="preserve">ד לא מרגיש בזה. </w:t>
      </w:r>
      <w:bookmarkStart w:id="1774" w:name="_ETM_Q1_1456965"/>
      <w:bookmarkEnd w:id="1774"/>
    </w:p>
    <w:p w14:paraId="5F25E302" w14:textId="77777777" w:rsidR="00176431" w:rsidRDefault="00176431" w:rsidP="00176431">
      <w:pPr>
        <w:rPr>
          <w:rtl/>
          <w:lang w:eastAsia="he-IL"/>
        </w:rPr>
      </w:pPr>
      <w:bookmarkStart w:id="1775" w:name="_ETM_Q1_1457018"/>
      <w:bookmarkEnd w:id="1775"/>
    </w:p>
    <w:p w14:paraId="716A013A" w14:textId="103BDAAC" w:rsidR="00176431" w:rsidRDefault="00176431" w:rsidP="00176431">
      <w:pPr>
        <w:rPr>
          <w:rtl/>
          <w:lang w:eastAsia="he-IL"/>
        </w:rPr>
      </w:pPr>
      <w:bookmarkStart w:id="1776" w:name="_ETM_Q1_1457117"/>
      <w:bookmarkStart w:id="1777" w:name="_ETM_Q1_1457163"/>
      <w:bookmarkEnd w:id="1776"/>
      <w:bookmarkEnd w:id="1777"/>
      <w:r>
        <w:rPr>
          <w:rFonts w:hint="cs"/>
          <w:rtl/>
          <w:lang w:eastAsia="he-IL"/>
        </w:rPr>
        <w:t>כאשר יהיה תחקיר בחיל</w:t>
      </w:r>
      <w:bookmarkStart w:id="1778" w:name="_ETM_Q1_1459372"/>
      <w:bookmarkEnd w:id="1778"/>
      <w:r>
        <w:rPr>
          <w:rFonts w:hint="cs"/>
          <w:rtl/>
          <w:lang w:eastAsia="he-IL"/>
        </w:rPr>
        <w:t xml:space="preserve"> האוויר ו</w:t>
      </w:r>
      <w:bookmarkStart w:id="1779" w:name="_ETM_Q1_1458411"/>
      <w:bookmarkEnd w:id="1779"/>
      <w:r>
        <w:rPr>
          <w:rFonts w:hint="cs"/>
          <w:rtl/>
          <w:lang w:eastAsia="he-IL"/>
        </w:rPr>
        <w:t>תהיה הפרה של פקודה שאומרת שהיה צר</w:t>
      </w:r>
      <w:bookmarkStart w:id="1780" w:name="_ETM_Q1_1460696"/>
      <w:bookmarkEnd w:id="1780"/>
      <w:r>
        <w:rPr>
          <w:rFonts w:hint="cs"/>
          <w:rtl/>
          <w:lang w:eastAsia="he-IL"/>
        </w:rPr>
        <w:t xml:space="preserve">יך לעשות את </w:t>
      </w:r>
      <w:bookmarkStart w:id="1781" w:name="_ETM_Q1_1462037"/>
      <w:bookmarkEnd w:id="1781"/>
      <w:r>
        <w:rPr>
          <w:rFonts w:hint="cs"/>
          <w:rtl/>
          <w:lang w:eastAsia="he-IL"/>
        </w:rPr>
        <w:t xml:space="preserve">זה ולא עשו, זה יהיה הרבה יותר אפקטיבי. </w:t>
      </w:r>
      <w:bookmarkStart w:id="1782" w:name="_ETM_Q1_1467789"/>
      <w:bookmarkEnd w:id="1782"/>
    </w:p>
    <w:p w14:paraId="2F88ED0A" w14:textId="77777777" w:rsidR="00176431" w:rsidRDefault="00176431" w:rsidP="00176431">
      <w:pPr>
        <w:rPr>
          <w:rtl/>
          <w:lang w:eastAsia="he-IL"/>
        </w:rPr>
      </w:pPr>
      <w:bookmarkStart w:id="1783" w:name="_ETM_Q1_1467830"/>
      <w:bookmarkStart w:id="1784" w:name="_ETM_Q1_1466269"/>
      <w:bookmarkEnd w:id="1783"/>
      <w:bookmarkEnd w:id="1784"/>
    </w:p>
    <w:p w14:paraId="4CAA61C4" w14:textId="4FB5FF9C" w:rsidR="00176431" w:rsidRDefault="00176431" w:rsidP="00176431">
      <w:pPr>
        <w:pStyle w:val="af9"/>
        <w:keepNext/>
        <w:rPr>
          <w:rtl/>
          <w:lang w:eastAsia="he-IL"/>
        </w:rPr>
      </w:pPr>
      <w:bookmarkStart w:id="1785" w:name="ET_guest_סאל_איציק_דהן_158"/>
      <w:r w:rsidRPr="00176431">
        <w:rPr>
          <w:rStyle w:val="TagStyle"/>
          <w:rtl/>
        </w:rPr>
        <w:t xml:space="preserve"> &lt;&lt; אורח &gt;&gt; </w:t>
      </w:r>
      <w:r w:rsidR="00611E63">
        <w:rPr>
          <w:rtl/>
          <w:lang w:eastAsia="he-IL"/>
        </w:rPr>
        <w:t>איציק דהן:</w:t>
      </w:r>
      <w:r w:rsidRPr="00176431">
        <w:rPr>
          <w:rStyle w:val="TagStyle"/>
          <w:rtl/>
        </w:rPr>
        <w:t xml:space="preserve"> &lt;&lt; אורח &gt;&gt;</w:t>
      </w:r>
      <w:r w:rsidR="000F24D0">
        <w:rPr>
          <w:rtl/>
          <w:lang w:eastAsia="he-IL"/>
        </w:rPr>
        <w:t xml:space="preserve"> </w:t>
      </w:r>
      <w:r>
        <w:rPr>
          <w:rtl/>
          <w:lang w:eastAsia="he-IL"/>
        </w:rPr>
        <w:t xml:space="preserve"> </w:t>
      </w:r>
      <w:bookmarkEnd w:id="1785"/>
    </w:p>
    <w:p w14:paraId="13BE497A" w14:textId="77777777" w:rsidR="00176431" w:rsidRDefault="00176431" w:rsidP="00176431">
      <w:pPr>
        <w:pStyle w:val="KeepWithNext"/>
        <w:rPr>
          <w:rtl/>
          <w:lang w:eastAsia="he-IL"/>
        </w:rPr>
      </w:pPr>
    </w:p>
    <w:p w14:paraId="008AF457" w14:textId="7E0EEDC8" w:rsidR="00176431" w:rsidRDefault="00176431" w:rsidP="00176431">
      <w:pPr>
        <w:rPr>
          <w:rtl/>
          <w:lang w:eastAsia="he-IL"/>
        </w:rPr>
      </w:pPr>
      <w:bookmarkStart w:id="1786" w:name="_ETM_Q1_1468489"/>
      <w:bookmarkStart w:id="1787" w:name="_ETM_Q1_1468507"/>
      <w:bookmarkEnd w:id="1786"/>
      <w:bookmarkEnd w:id="1787"/>
      <w:r>
        <w:rPr>
          <w:rFonts w:hint="cs"/>
          <w:rtl/>
          <w:lang w:eastAsia="he-IL"/>
        </w:rPr>
        <w:t>מה שאנ</w:t>
      </w:r>
      <w:bookmarkStart w:id="1788" w:name="_ETM_Q1_1467008"/>
      <w:bookmarkEnd w:id="1788"/>
      <w:r>
        <w:rPr>
          <w:rFonts w:hint="cs"/>
          <w:rtl/>
          <w:lang w:eastAsia="he-IL"/>
        </w:rPr>
        <w:t xml:space="preserve">חנו </w:t>
      </w:r>
      <w:bookmarkStart w:id="1789" w:name="_ETM_Q1_1467433"/>
      <w:bookmarkEnd w:id="1789"/>
      <w:r>
        <w:rPr>
          <w:rFonts w:hint="cs"/>
          <w:rtl/>
          <w:lang w:eastAsia="he-IL"/>
        </w:rPr>
        <w:t>עושים, אני אגיד רגע, א</w:t>
      </w:r>
      <w:bookmarkStart w:id="1790" w:name="_ETM_Q1_1468193"/>
      <w:bookmarkEnd w:id="1790"/>
      <w:r>
        <w:rPr>
          <w:rFonts w:hint="cs"/>
          <w:rtl/>
          <w:lang w:eastAsia="he-IL"/>
        </w:rPr>
        <w:t>נחנו מקיימים דיונים בר</w:t>
      </w:r>
      <w:bookmarkStart w:id="1791" w:name="_ETM_Q1_1470096"/>
      <w:bookmarkEnd w:id="1791"/>
      <w:r>
        <w:rPr>
          <w:rFonts w:hint="cs"/>
          <w:rtl/>
          <w:lang w:eastAsia="he-IL"/>
        </w:rPr>
        <w:t xml:space="preserve">אשות </w:t>
      </w:r>
      <w:bookmarkStart w:id="1792" w:name="_ETM_Q1_1471036"/>
      <w:bookmarkEnd w:id="1792"/>
      <w:r>
        <w:rPr>
          <w:rFonts w:hint="cs"/>
          <w:rtl/>
          <w:lang w:eastAsia="he-IL"/>
        </w:rPr>
        <w:t>תת אלוף</w:t>
      </w:r>
      <w:bookmarkStart w:id="1793" w:name="_ETM_Q1_1471243"/>
      <w:bookmarkEnd w:id="1793"/>
      <w:r>
        <w:rPr>
          <w:rFonts w:hint="cs"/>
          <w:rtl/>
          <w:lang w:eastAsia="he-IL"/>
        </w:rPr>
        <w:t xml:space="preserve"> </w:t>
      </w:r>
      <w:bookmarkStart w:id="1794" w:name="_ETM_Q1_1472770"/>
      <w:bookmarkStart w:id="1795" w:name="_ETM_Q1_1471746"/>
      <w:bookmarkStart w:id="1796" w:name="_ETM_Q1_1470591"/>
      <w:bookmarkStart w:id="1797" w:name="_ETM_Q1_1471187"/>
      <w:bookmarkStart w:id="1798" w:name="_ETM_Q1_1471268"/>
      <w:bookmarkStart w:id="1799" w:name="_ETM_Q1_1474118"/>
      <w:bookmarkStart w:id="1800" w:name="_ETM_Q1_1472357"/>
      <w:bookmarkEnd w:id="1794"/>
      <w:bookmarkEnd w:id="1795"/>
      <w:bookmarkEnd w:id="1796"/>
      <w:bookmarkEnd w:id="1797"/>
      <w:bookmarkEnd w:id="1798"/>
      <w:bookmarkEnd w:id="1799"/>
      <w:bookmarkEnd w:id="1800"/>
      <w:r>
        <w:rPr>
          <w:rFonts w:hint="cs"/>
          <w:rtl/>
          <w:lang w:eastAsia="he-IL"/>
        </w:rPr>
        <w:t>וב</w:t>
      </w:r>
      <w:bookmarkStart w:id="1801" w:name="_ETM_Q1_1472798"/>
      <w:bookmarkEnd w:id="1801"/>
      <w:r>
        <w:rPr>
          <w:rFonts w:hint="cs"/>
          <w:rtl/>
          <w:lang w:eastAsia="he-IL"/>
        </w:rPr>
        <w:t xml:space="preserve">ראשות </w:t>
      </w:r>
      <w:bookmarkStart w:id="1802" w:name="_ETM_Q1_1472602"/>
      <w:bookmarkEnd w:id="1802"/>
      <w:r>
        <w:rPr>
          <w:rFonts w:hint="cs"/>
          <w:rtl/>
          <w:lang w:eastAsia="he-IL"/>
        </w:rPr>
        <w:t>אלוף משנה ראש מחלקת מטוסים, כל מי</w:t>
      </w:r>
      <w:bookmarkStart w:id="1803" w:name="_ETM_Q1_1478164"/>
      <w:bookmarkEnd w:id="1803"/>
      <w:r>
        <w:rPr>
          <w:rFonts w:hint="cs"/>
          <w:rtl/>
          <w:lang w:eastAsia="he-IL"/>
        </w:rPr>
        <w:t xml:space="preserve"> שאחר</w:t>
      </w:r>
      <w:bookmarkStart w:id="1804" w:name="_ETM_Q1_1476764"/>
      <w:bookmarkEnd w:id="1804"/>
      <w:r>
        <w:rPr>
          <w:rFonts w:hint="cs"/>
          <w:rtl/>
          <w:lang w:eastAsia="he-IL"/>
        </w:rPr>
        <w:t xml:space="preserve">אי על עולם המטוסים המאוישים, בצורה </w:t>
      </w:r>
      <w:bookmarkStart w:id="1805" w:name="_ETM_Q1_1479839"/>
      <w:bookmarkEnd w:id="1805"/>
      <w:r>
        <w:rPr>
          <w:rFonts w:hint="cs"/>
          <w:rtl/>
          <w:lang w:eastAsia="he-IL"/>
        </w:rPr>
        <w:t xml:space="preserve">סדורה, בצורה רבעונית. למעקב </w:t>
      </w:r>
      <w:bookmarkStart w:id="1806" w:name="_ETM_Q1_1484356"/>
      <w:bookmarkStart w:id="1807" w:name="_ETM_Q1_1482444"/>
      <w:bookmarkEnd w:id="1806"/>
      <w:bookmarkEnd w:id="1807"/>
      <w:r>
        <w:rPr>
          <w:rFonts w:hint="cs"/>
          <w:rtl/>
          <w:lang w:eastAsia="he-IL"/>
        </w:rPr>
        <w:t xml:space="preserve">אחר קצב ההתקדמות של הסרת האסבסט </w:t>
      </w:r>
      <w:bookmarkStart w:id="1808" w:name="_ETM_Q1_1484817"/>
      <w:bookmarkEnd w:id="1808"/>
      <w:r>
        <w:rPr>
          <w:rFonts w:hint="cs"/>
          <w:rtl/>
          <w:lang w:eastAsia="he-IL"/>
        </w:rPr>
        <w:t xml:space="preserve">על </w:t>
      </w:r>
      <w:bookmarkStart w:id="1809" w:name="_ETM_Q1_1485004"/>
      <w:bookmarkEnd w:id="1809"/>
      <w:r>
        <w:rPr>
          <w:rFonts w:hint="cs"/>
          <w:rtl/>
          <w:lang w:eastAsia="he-IL"/>
        </w:rPr>
        <w:t>פי התוכנית.</w:t>
      </w:r>
      <w:bookmarkStart w:id="1810" w:name="_ETM_Q1_1486141"/>
      <w:bookmarkEnd w:id="1810"/>
      <w:r>
        <w:rPr>
          <w:rFonts w:hint="cs"/>
          <w:rtl/>
          <w:lang w:eastAsia="he-IL"/>
        </w:rPr>
        <w:t xml:space="preserve"> </w:t>
      </w:r>
      <w:bookmarkStart w:id="1811" w:name="_ETM_Q1_1486334"/>
      <w:bookmarkEnd w:id="1811"/>
    </w:p>
    <w:p w14:paraId="3A6590F7" w14:textId="77777777" w:rsidR="00176431" w:rsidRDefault="00176431" w:rsidP="00176431">
      <w:pPr>
        <w:rPr>
          <w:rtl/>
          <w:lang w:eastAsia="he-IL"/>
        </w:rPr>
      </w:pPr>
      <w:bookmarkStart w:id="1812" w:name="_ETM_Q1_1486378"/>
      <w:bookmarkEnd w:id="1812"/>
    </w:p>
    <w:p w14:paraId="252AED99" w14:textId="0F12F97A" w:rsidR="00176431" w:rsidRDefault="00176431" w:rsidP="00176431">
      <w:pPr>
        <w:pStyle w:val="a4"/>
        <w:keepNext/>
        <w:rPr>
          <w:rtl/>
        </w:rPr>
      </w:pPr>
      <w:bookmarkStart w:id="1813" w:name="ET_speaker_תומר_רוזנר_159"/>
      <w:r w:rsidRPr="00176431">
        <w:rPr>
          <w:rStyle w:val="TagStyle"/>
          <w:rtl/>
        </w:rPr>
        <w:t xml:space="preserve"> &lt;&lt; דובר &gt;&gt; </w:t>
      </w:r>
      <w:r>
        <w:rPr>
          <w:rtl/>
        </w:rPr>
        <w:t xml:space="preserve">תומר </w:t>
      </w:r>
      <w:proofErr w:type="spellStart"/>
      <w:r>
        <w:rPr>
          <w:rtl/>
        </w:rPr>
        <w:t>רוזנר</w:t>
      </w:r>
      <w:proofErr w:type="spellEnd"/>
      <w:r>
        <w:rPr>
          <w:rtl/>
        </w:rPr>
        <w:t>:</w:t>
      </w:r>
      <w:r w:rsidRPr="00176431">
        <w:rPr>
          <w:rStyle w:val="TagStyle"/>
          <w:rtl/>
        </w:rPr>
        <w:t xml:space="preserve"> &lt;&lt; דובר &gt;&gt;</w:t>
      </w:r>
      <w:r w:rsidR="000F24D0">
        <w:rPr>
          <w:rtl/>
        </w:rPr>
        <w:t xml:space="preserve"> </w:t>
      </w:r>
      <w:r>
        <w:rPr>
          <w:rtl/>
        </w:rPr>
        <w:t xml:space="preserve"> </w:t>
      </w:r>
      <w:bookmarkEnd w:id="1813"/>
    </w:p>
    <w:p w14:paraId="27793D67" w14:textId="77777777" w:rsidR="00176431" w:rsidRDefault="00176431" w:rsidP="00176431">
      <w:pPr>
        <w:pStyle w:val="KeepWithNext"/>
        <w:rPr>
          <w:rtl/>
          <w:lang w:eastAsia="he-IL"/>
        </w:rPr>
      </w:pPr>
    </w:p>
    <w:p w14:paraId="6CCCBBED" w14:textId="0F2B3ACD" w:rsidR="00176431" w:rsidRDefault="00176431" w:rsidP="00176431">
      <w:pPr>
        <w:rPr>
          <w:rtl/>
          <w:lang w:eastAsia="he-IL"/>
        </w:rPr>
      </w:pPr>
      <w:bookmarkStart w:id="1814" w:name="_ETM_Q1_1487349"/>
      <w:bookmarkStart w:id="1815" w:name="_ETM_Q1_1487368"/>
      <w:bookmarkEnd w:id="1814"/>
      <w:bookmarkEnd w:id="1815"/>
      <w:r>
        <w:rPr>
          <w:rFonts w:hint="cs"/>
          <w:rtl/>
          <w:lang w:eastAsia="he-IL"/>
        </w:rPr>
        <w:t>זה בס</w:t>
      </w:r>
      <w:bookmarkStart w:id="1816" w:name="_ETM_Q1_1488349"/>
      <w:bookmarkStart w:id="1817" w:name="_ETM_Q1_1488392"/>
      <w:bookmarkStart w:id="1818" w:name="_ETM_Q1_1486596"/>
      <w:bookmarkEnd w:id="1816"/>
      <w:bookmarkEnd w:id="1817"/>
      <w:bookmarkEnd w:id="1818"/>
      <w:r>
        <w:rPr>
          <w:rFonts w:hint="cs"/>
          <w:rtl/>
          <w:lang w:eastAsia="he-IL"/>
        </w:rPr>
        <w:t xml:space="preserve">דר. </w:t>
      </w:r>
      <w:bookmarkStart w:id="1819" w:name="_ETM_Q1_1487949"/>
      <w:bookmarkEnd w:id="1819"/>
    </w:p>
    <w:p w14:paraId="6FBAA714" w14:textId="77777777" w:rsidR="00176431" w:rsidRDefault="00176431" w:rsidP="00176431">
      <w:pPr>
        <w:rPr>
          <w:rtl/>
          <w:lang w:eastAsia="he-IL"/>
        </w:rPr>
      </w:pPr>
      <w:bookmarkStart w:id="1820" w:name="_ETM_Q1_1487994"/>
      <w:bookmarkStart w:id="1821" w:name="_ETM_Q1_1486197"/>
      <w:bookmarkEnd w:id="1820"/>
      <w:bookmarkEnd w:id="1821"/>
    </w:p>
    <w:p w14:paraId="6FD44D03" w14:textId="2DF02DB4" w:rsidR="00176431" w:rsidRDefault="00176431" w:rsidP="00176431">
      <w:pPr>
        <w:pStyle w:val="af9"/>
        <w:keepNext/>
        <w:rPr>
          <w:rtl/>
          <w:lang w:eastAsia="he-IL"/>
        </w:rPr>
      </w:pPr>
      <w:bookmarkStart w:id="1822" w:name="ET_guest_סאל_איציק_דהן_160"/>
      <w:r w:rsidRPr="00176431">
        <w:rPr>
          <w:rStyle w:val="TagStyle"/>
          <w:rtl/>
        </w:rPr>
        <w:t xml:space="preserve"> &lt;&lt; אורח &gt;&gt; </w:t>
      </w:r>
      <w:r w:rsidR="00611E63">
        <w:rPr>
          <w:rtl/>
          <w:lang w:eastAsia="he-IL"/>
        </w:rPr>
        <w:t>איציק דהן:</w:t>
      </w:r>
      <w:r w:rsidRPr="00176431">
        <w:rPr>
          <w:rStyle w:val="TagStyle"/>
          <w:rtl/>
        </w:rPr>
        <w:t xml:space="preserve"> &lt;&lt; אורח &gt;&gt;</w:t>
      </w:r>
      <w:r w:rsidR="000F24D0">
        <w:rPr>
          <w:rtl/>
          <w:lang w:eastAsia="he-IL"/>
        </w:rPr>
        <w:t xml:space="preserve"> </w:t>
      </w:r>
      <w:r>
        <w:rPr>
          <w:rtl/>
          <w:lang w:eastAsia="he-IL"/>
        </w:rPr>
        <w:t xml:space="preserve"> </w:t>
      </w:r>
      <w:bookmarkEnd w:id="1822"/>
    </w:p>
    <w:p w14:paraId="76592CA3" w14:textId="77777777" w:rsidR="00176431" w:rsidRDefault="00176431" w:rsidP="00176431">
      <w:pPr>
        <w:pStyle w:val="KeepWithNext"/>
        <w:rPr>
          <w:rtl/>
          <w:lang w:eastAsia="he-IL"/>
        </w:rPr>
      </w:pPr>
    </w:p>
    <w:p w14:paraId="1C48F546" w14:textId="1703EF4B" w:rsidR="00176431" w:rsidRDefault="00176431" w:rsidP="00176431">
      <w:pPr>
        <w:rPr>
          <w:rtl/>
          <w:lang w:eastAsia="he-IL"/>
        </w:rPr>
      </w:pPr>
      <w:bookmarkStart w:id="1823" w:name="_ETM_Q1_1487276"/>
      <w:bookmarkStart w:id="1824" w:name="_ETM_Q1_1487298"/>
      <w:bookmarkStart w:id="1825" w:name="_ETM_Q1_1487328"/>
      <w:bookmarkEnd w:id="1823"/>
      <w:bookmarkEnd w:id="1824"/>
      <w:bookmarkEnd w:id="1825"/>
      <w:r>
        <w:rPr>
          <w:rFonts w:hint="cs"/>
          <w:rtl/>
          <w:lang w:eastAsia="he-IL"/>
        </w:rPr>
        <w:t xml:space="preserve">היכן שאנחנו רואים </w:t>
      </w:r>
      <w:bookmarkStart w:id="1826" w:name="_ETM_Q1_1488889"/>
      <w:bookmarkEnd w:id="1826"/>
      <w:r>
        <w:rPr>
          <w:rFonts w:hint="cs"/>
          <w:rtl/>
          <w:lang w:eastAsia="he-IL"/>
        </w:rPr>
        <w:t>שאנחנו לא עומדים בתוכנ</w:t>
      </w:r>
      <w:bookmarkStart w:id="1827" w:name="_ETM_Q1_1489289"/>
      <w:bookmarkEnd w:id="1827"/>
      <w:r>
        <w:rPr>
          <w:rFonts w:hint="cs"/>
          <w:rtl/>
          <w:lang w:eastAsia="he-IL"/>
        </w:rPr>
        <w:t>ית אנח</w:t>
      </w:r>
      <w:bookmarkStart w:id="1828" w:name="_ETM_Q1_1489724"/>
      <w:bookmarkEnd w:id="1828"/>
      <w:r>
        <w:rPr>
          <w:rFonts w:hint="cs"/>
          <w:rtl/>
          <w:lang w:eastAsia="he-IL"/>
        </w:rPr>
        <w:t>נו מרימים דגל או מבצעים</w:t>
      </w:r>
      <w:bookmarkStart w:id="1829" w:name="_ETM_Q1_1492430"/>
      <w:bookmarkEnd w:id="1829"/>
      <w:r>
        <w:rPr>
          <w:rFonts w:hint="cs"/>
          <w:rtl/>
          <w:lang w:eastAsia="he-IL"/>
        </w:rPr>
        <w:t xml:space="preserve"> פעולות אכיפה </w:t>
      </w:r>
      <w:bookmarkStart w:id="1830" w:name="_ETM_Q1_1493574"/>
      <w:bookmarkEnd w:id="1830"/>
      <w:r>
        <w:rPr>
          <w:rFonts w:hint="cs"/>
          <w:rtl/>
          <w:lang w:eastAsia="he-IL"/>
        </w:rPr>
        <w:t>אל מול אותו כלי טיס</w:t>
      </w:r>
      <w:bookmarkStart w:id="1831" w:name="_ETM_Q1_1495674"/>
      <w:bookmarkEnd w:id="1831"/>
      <w:r>
        <w:rPr>
          <w:rFonts w:hint="cs"/>
          <w:rtl/>
          <w:lang w:eastAsia="he-IL"/>
        </w:rPr>
        <w:t xml:space="preserve"> או מובילי כלי </w:t>
      </w:r>
      <w:bookmarkStart w:id="1832" w:name="_ETM_Q1_1498801"/>
      <w:bookmarkEnd w:id="1832"/>
      <w:r>
        <w:rPr>
          <w:rFonts w:hint="cs"/>
          <w:rtl/>
          <w:lang w:eastAsia="he-IL"/>
        </w:rPr>
        <w:t xml:space="preserve">הטיס, </w:t>
      </w:r>
      <w:bookmarkStart w:id="1833" w:name="_ETM_Q1_1497512"/>
      <w:bookmarkEnd w:id="1833"/>
      <w:r>
        <w:rPr>
          <w:rFonts w:hint="cs"/>
          <w:rtl/>
          <w:lang w:eastAsia="he-IL"/>
        </w:rPr>
        <w:t>נקרא לזה כך, בסדר? לצורך העניין אני אתן דוגמה</w:t>
      </w:r>
      <w:bookmarkStart w:id="1834" w:name="_ETM_Q1_1500611"/>
      <w:bookmarkStart w:id="1835" w:name="_ETM_Q1_1500827"/>
      <w:bookmarkEnd w:id="1834"/>
      <w:bookmarkEnd w:id="1835"/>
      <w:r>
        <w:rPr>
          <w:rFonts w:hint="cs"/>
          <w:rtl/>
          <w:lang w:eastAsia="he-IL"/>
        </w:rPr>
        <w:t xml:space="preserve"> בעולמות כלי הטיס התובלה ה</w:t>
      </w:r>
      <w:bookmarkStart w:id="1836" w:name="_ETM_Q1_1502098"/>
      <w:bookmarkEnd w:id="1836"/>
      <w:r>
        <w:rPr>
          <w:rFonts w:hint="cs"/>
          <w:rtl/>
          <w:lang w:eastAsia="he-IL"/>
        </w:rPr>
        <w:t>כבדה ראינו שאנחנו לא עומדים בקצב</w:t>
      </w:r>
      <w:bookmarkStart w:id="1837" w:name="_ETM_Q1_1506259"/>
      <w:bookmarkStart w:id="1838" w:name="_ETM_Q1_1504506"/>
      <w:bookmarkStart w:id="1839" w:name="_ETM_Q1_1503938"/>
      <w:bookmarkEnd w:id="1837"/>
      <w:bookmarkEnd w:id="1838"/>
      <w:bookmarkEnd w:id="1839"/>
      <w:r>
        <w:rPr>
          <w:rFonts w:hint="cs"/>
          <w:rtl/>
          <w:lang w:eastAsia="he-IL"/>
        </w:rPr>
        <w:t>. דאגנו רגע ל</w:t>
      </w:r>
      <w:bookmarkStart w:id="1840" w:name="_ETM_Q1_1504886"/>
      <w:bookmarkEnd w:id="1840"/>
      <w:r>
        <w:rPr>
          <w:rFonts w:hint="cs"/>
          <w:rtl/>
          <w:lang w:eastAsia="he-IL"/>
        </w:rPr>
        <w:t>לוגיסטיקה ייעודית, הבאנו רגע הסמכ</w:t>
      </w:r>
      <w:bookmarkStart w:id="1841" w:name="_ETM_Q1_1507734"/>
      <w:bookmarkEnd w:id="1841"/>
      <w:r>
        <w:rPr>
          <w:rFonts w:hint="cs"/>
          <w:rtl/>
          <w:lang w:eastAsia="he-IL"/>
        </w:rPr>
        <w:t>ה לאנשים נוספים</w:t>
      </w:r>
      <w:bookmarkStart w:id="1842" w:name="_ETM_Q1_1509767"/>
      <w:bookmarkEnd w:id="1842"/>
      <w:r>
        <w:rPr>
          <w:rFonts w:hint="cs"/>
          <w:rtl/>
          <w:lang w:eastAsia="he-IL"/>
        </w:rPr>
        <w:t xml:space="preserve"> איפה שהיה </w:t>
      </w:r>
      <w:bookmarkStart w:id="1843" w:name="_ETM_Q1_1509535"/>
      <w:bookmarkEnd w:id="1843"/>
      <w:r>
        <w:rPr>
          <w:rFonts w:hint="cs"/>
          <w:rtl/>
          <w:lang w:eastAsia="he-IL"/>
        </w:rPr>
        <w:t>צריך להשלים השלמות השל</w:t>
      </w:r>
      <w:bookmarkStart w:id="1844" w:name="_ETM_Q1_1511585"/>
      <w:bookmarkEnd w:id="1844"/>
      <w:r>
        <w:rPr>
          <w:rFonts w:hint="cs"/>
          <w:rtl/>
          <w:lang w:eastAsia="he-IL"/>
        </w:rPr>
        <w:t>מנו. ואנחנו שמים את</w:t>
      </w:r>
      <w:bookmarkStart w:id="1845" w:name="_ETM_Q1_1513821"/>
      <w:bookmarkEnd w:id="1845"/>
      <w:r>
        <w:rPr>
          <w:rFonts w:hint="cs"/>
          <w:rtl/>
          <w:lang w:eastAsia="he-IL"/>
        </w:rPr>
        <w:t xml:space="preserve"> כולם</w:t>
      </w:r>
      <w:bookmarkStart w:id="1846" w:name="_ETM_Q1_1512412"/>
      <w:bookmarkEnd w:id="1846"/>
      <w:r>
        <w:rPr>
          <w:rFonts w:hint="cs"/>
          <w:rtl/>
          <w:lang w:eastAsia="he-IL"/>
        </w:rPr>
        <w:t xml:space="preserve"> על הנתיב כדי ל</w:t>
      </w:r>
      <w:bookmarkStart w:id="1847" w:name="_ETM_Q1_1513514"/>
      <w:bookmarkEnd w:id="1847"/>
      <w:r>
        <w:rPr>
          <w:rFonts w:hint="cs"/>
          <w:rtl/>
          <w:lang w:eastAsia="he-IL"/>
        </w:rPr>
        <w:t xml:space="preserve">עמוד. </w:t>
      </w:r>
      <w:bookmarkStart w:id="1848" w:name="_ETM_Q1_1514230"/>
      <w:bookmarkEnd w:id="1848"/>
    </w:p>
    <w:p w14:paraId="4FCF8F30" w14:textId="77777777" w:rsidR="00176431" w:rsidRDefault="00176431" w:rsidP="00176431">
      <w:pPr>
        <w:rPr>
          <w:rtl/>
          <w:lang w:eastAsia="he-IL"/>
        </w:rPr>
      </w:pPr>
      <w:bookmarkStart w:id="1849" w:name="_ETM_Q1_1514276"/>
      <w:bookmarkEnd w:id="1849"/>
    </w:p>
    <w:p w14:paraId="021E8062" w14:textId="4C157598" w:rsidR="00176431" w:rsidRDefault="00176431" w:rsidP="00176431">
      <w:pPr>
        <w:pStyle w:val="a4"/>
        <w:keepNext/>
        <w:rPr>
          <w:rtl/>
        </w:rPr>
      </w:pPr>
      <w:bookmarkStart w:id="1850" w:name="ET_speaker_תומר_רוזנר_161"/>
      <w:r w:rsidRPr="00176431">
        <w:rPr>
          <w:rStyle w:val="TagStyle"/>
          <w:rtl/>
        </w:rPr>
        <w:t xml:space="preserve"> &lt;&lt; דובר &gt;&gt; </w:t>
      </w:r>
      <w:r>
        <w:rPr>
          <w:rtl/>
        </w:rPr>
        <w:t xml:space="preserve">תומר </w:t>
      </w:r>
      <w:proofErr w:type="spellStart"/>
      <w:r>
        <w:rPr>
          <w:rtl/>
        </w:rPr>
        <w:t>רוזנר</w:t>
      </w:r>
      <w:proofErr w:type="spellEnd"/>
      <w:r>
        <w:rPr>
          <w:rtl/>
        </w:rPr>
        <w:t>:</w:t>
      </w:r>
      <w:r w:rsidRPr="00176431">
        <w:rPr>
          <w:rStyle w:val="TagStyle"/>
          <w:rtl/>
        </w:rPr>
        <w:t xml:space="preserve"> &lt;&lt; דובר &gt;&gt;</w:t>
      </w:r>
      <w:r w:rsidR="000F24D0">
        <w:rPr>
          <w:rtl/>
        </w:rPr>
        <w:t xml:space="preserve"> </w:t>
      </w:r>
      <w:r>
        <w:rPr>
          <w:rtl/>
        </w:rPr>
        <w:t xml:space="preserve"> </w:t>
      </w:r>
      <w:bookmarkEnd w:id="1850"/>
    </w:p>
    <w:p w14:paraId="1FA83425" w14:textId="77777777" w:rsidR="00176431" w:rsidRDefault="00176431" w:rsidP="00176431">
      <w:pPr>
        <w:pStyle w:val="KeepWithNext"/>
        <w:rPr>
          <w:rtl/>
          <w:lang w:eastAsia="he-IL"/>
        </w:rPr>
      </w:pPr>
    </w:p>
    <w:p w14:paraId="7E538231" w14:textId="6A1C9CF9" w:rsidR="00176431" w:rsidRDefault="00176431" w:rsidP="00176431">
      <w:pPr>
        <w:rPr>
          <w:rtl/>
          <w:lang w:eastAsia="he-IL"/>
        </w:rPr>
      </w:pPr>
      <w:bookmarkStart w:id="1851" w:name="_ETM_Q1_1515246"/>
      <w:bookmarkStart w:id="1852" w:name="_ETM_Q1_1515264"/>
      <w:bookmarkEnd w:id="1851"/>
      <w:bookmarkEnd w:id="1852"/>
      <w:r>
        <w:rPr>
          <w:rFonts w:hint="cs"/>
          <w:rtl/>
          <w:lang w:eastAsia="he-IL"/>
        </w:rPr>
        <w:t xml:space="preserve">אם עכשיו </w:t>
      </w:r>
      <w:bookmarkStart w:id="1853" w:name="_ETM_Q1_1514019"/>
      <w:bookmarkEnd w:id="1853"/>
      <w:r>
        <w:rPr>
          <w:rFonts w:hint="cs"/>
          <w:rtl/>
          <w:lang w:eastAsia="he-IL"/>
        </w:rPr>
        <w:t xml:space="preserve">אתה תעשה </w:t>
      </w:r>
      <w:bookmarkStart w:id="1854" w:name="_ETM_Q1_1515468"/>
      <w:bookmarkEnd w:id="1854"/>
      <w:r>
        <w:rPr>
          <w:rFonts w:hint="cs"/>
          <w:rtl/>
          <w:lang w:eastAsia="he-IL"/>
        </w:rPr>
        <w:t>דבר כזה ומפקד הטייסת יגיד לך, מ</w:t>
      </w:r>
      <w:bookmarkStart w:id="1855" w:name="_ETM_Q1_1517404"/>
      <w:bookmarkEnd w:id="1855"/>
      <w:r>
        <w:rPr>
          <w:rFonts w:hint="cs"/>
          <w:rtl/>
          <w:lang w:eastAsia="he-IL"/>
        </w:rPr>
        <w:t>פקד הטייסת התו</w:t>
      </w:r>
      <w:bookmarkStart w:id="1856" w:name="_ETM_Q1_1518554"/>
      <w:bookmarkEnd w:id="1856"/>
      <w:r>
        <w:rPr>
          <w:rFonts w:hint="cs"/>
          <w:rtl/>
          <w:lang w:eastAsia="he-IL"/>
        </w:rPr>
        <w:t>בלה המפורסמת</w:t>
      </w:r>
      <w:bookmarkStart w:id="1857" w:name="_ETM_Q1_1520724"/>
      <w:bookmarkEnd w:id="1857"/>
      <w:r>
        <w:rPr>
          <w:rFonts w:hint="cs"/>
          <w:rtl/>
          <w:lang w:eastAsia="he-IL"/>
        </w:rPr>
        <w:t xml:space="preserve"> יגיד לך עכשיו לא, לא מתאים</w:t>
      </w:r>
      <w:bookmarkStart w:id="1858" w:name="_ETM_Q1_1558291"/>
      <w:bookmarkStart w:id="1859" w:name="_ETM_Q1_1556832"/>
      <w:bookmarkEnd w:id="1858"/>
      <w:bookmarkEnd w:id="1859"/>
      <w:r>
        <w:rPr>
          <w:rFonts w:hint="cs"/>
          <w:rtl/>
          <w:lang w:eastAsia="he-IL"/>
        </w:rPr>
        <w:t xml:space="preserve"> לי. </w:t>
      </w:r>
    </w:p>
    <w:p w14:paraId="515EF8F3" w14:textId="77777777" w:rsidR="00176431" w:rsidRDefault="00176431" w:rsidP="00176431">
      <w:pPr>
        <w:rPr>
          <w:rtl/>
          <w:lang w:eastAsia="he-IL"/>
        </w:rPr>
      </w:pPr>
      <w:bookmarkStart w:id="1860" w:name="_ETM_Q1_1525517"/>
      <w:bookmarkStart w:id="1861" w:name="_ETM_Q1_1525568"/>
      <w:bookmarkEnd w:id="1860"/>
      <w:bookmarkEnd w:id="1861"/>
    </w:p>
    <w:p w14:paraId="54A39D7A" w14:textId="5EE0E214" w:rsidR="00176431" w:rsidRDefault="00176431" w:rsidP="00176431">
      <w:pPr>
        <w:pStyle w:val="af9"/>
        <w:keepNext/>
        <w:rPr>
          <w:rtl/>
          <w:lang w:eastAsia="he-IL"/>
        </w:rPr>
      </w:pPr>
      <w:bookmarkStart w:id="1862" w:name="ET_guest_סאל_איציק_דהן_162"/>
      <w:r w:rsidRPr="00176431">
        <w:rPr>
          <w:rStyle w:val="TagStyle"/>
          <w:rtl/>
        </w:rPr>
        <w:t xml:space="preserve"> &lt;&lt; אורח &gt;&gt; </w:t>
      </w:r>
      <w:r w:rsidR="00611E63">
        <w:rPr>
          <w:rtl/>
          <w:lang w:eastAsia="he-IL"/>
        </w:rPr>
        <w:t>איציק דהן:</w:t>
      </w:r>
      <w:r w:rsidRPr="00176431">
        <w:rPr>
          <w:rStyle w:val="TagStyle"/>
          <w:rtl/>
        </w:rPr>
        <w:t xml:space="preserve"> &lt;&lt; אורח &gt;&gt;</w:t>
      </w:r>
      <w:r w:rsidR="000F24D0">
        <w:rPr>
          <w:rtl/>
          <w:lang w:eastAsia="he-IL"/>
        </w:rPr>
        <w:t xml:space="preserve"> </w:t>
      </w:r>
      <w:r>
        <w:rPr>
          <w:rtl/>
          <w:lang w:eastAsia="he-IL"/>
        </w:rPr>
        <w:t xml:space="preserve"> </w:t>
      </w:r>
      <w:bookmarkEnd w:id="1862"/>
    </w:p>
    <w:p w14:paraId="6F2BF577" w14:textId="77777777" w:rsidR="00176431" w:rsidRDefault="00176431" w:rsidP="00176431">
      <w:pPr>
        <w:pStyle w:val="KeepWithNext"/>
        <w:rPr>
          <w:rtl/>
          <w:lang w:eastAsia="he-IL"/>
        </w:rPr>
      </w:pPr>
    </w:p>
    <w:p w14:paraId="0F116C25" w14:textId="3E42377C" w:rsidR="00176431" w:rsidRDefault="00176431" w:rsidP="00176431">
      <w:pPr>
        <w:rPr>
          <w:rtl/>
          <w:lang w:eastAsia="he-IL"/>
        </w:rPr>
      </w:pPr>
      <w:bookmarkStart w:id="1863" w:name="_ETM_Q1_1524919"/>
      <w:bookmarkStart w:id="1864" w:name="_ETM_Q1_1524943"/>
      <w:bookmarkEnd w:id="1863"/>
      <w:bookmarkEnd w:id="1864"/>
      <w:proofErr w:type="spellStart"/>
      <w:r>
        <w:rPr>
          <w:rFonts w:hint="cs"/>
          <w:rtl/>
          <w:lang w:eastAsia="he-IL"/>
        </w:rPr>
        <w:t>אוקיי</w:t>
      </w:r>
      <w:proofErr w:type="spellEnd"/>
      <w:r>
        <w:rPr>
          <w:rFonts w:hint="cs"/>
          <w:rtl/>
          <w:lang w:eastAsia="he-IL"/>
        </w:rPr>
        <w:t xml:space="preserve">, אני מבין </w:t>
      </w:r>
      <w:bookmarkStart w:id="1865" w:name="_ETM_Q1_1526281"/>
      <w:bookmarkEnd w:id="1865"/>
      <w:r>
        <w:rPr>
          <w:rFonts w:hint="cs"/>
          <w:rtl/>
          <w:lang w:eastAsia="he-IL"/>
        </w:rPr>
        <w:t>מה את</w:t>
      </w:r>
      <w:bookmarkStart w:id="1866" w:name="_ETM_Q1_1524785"/>
      <w:bookmarkEnd w:id="1866"/>
      <w:r>
        <w:rPr>
          <w:rFonts w:hint="cs"/>
          <w:rtl/>
          <w:lang w:eastAsia="he-IL"/>
        </w:rPr>
        <w:t xml:space="preserve">ה אומר. אני אומר עוד פעם, יש </w:t>
      </w:r>
      <w:bookmarkStart w:id="1867" w:name="_ETM_Q1_1525958"/>
      <w:bookmarkEnd w:id="1867"/>
      <w:r>
        <w:rPr>
          <w:rFonts w:hint="cs"/>
          <w:rtl/>
          <w:lang w:eastAsia="he-IL"/>
        </w:rPr>
        <w:t>כאן שיקולים</w:t>
      </w:r>
      <w:bookmarkStart w:id="1868" w:name="_ETM_Q1_1527792"/>
      <w:bookmarkStart w:id="1869" w:name="_ETM_Q1_1526168"/>
      <w:bookmarkEnd w:id="1868"/>
      <w:bookmarkEnd w:id="1869"/>
      <w:r w:rsidR="00007CD4">
        <w:rPr>
          <w:rFonts w:hint="cs"/>
          <w:rtl/>
          <w:lang w:eastAsia="he-IL"/>
        </w:rPr>
        <w:t xml:space="preserve"> נוספים</w:t>
      </w:r>
      <w:bookmarkStart w:id="1870" w:name="_ETM_Q1_1528648"/>
      <w:bookmarkStart w:id="1871" w:name="_ETM_Q1_1526970"/>
      <w:bookmarkEnd w:id="1870"/>
      <w:bookmarkEnd w:id="1871"/>
      <w:r w:rsidR="00007CD4">
        <w:rPr>
          <w:rFonts w:hint="cs"/>
          <w:rtl/>
          <w:lang w:eastAsia="he-IL"/>
        </w:rPr>
        <w:t xml:space="preserve">. </w:t>
      </w:r>
      <w:bookmarkStart w:id="1872" w:name="_ETM_Q1_1529957"/>
      <w:bookmarkEnd w:id="1872"/>
    </w:p>
    <w:p w14:paraId="2DF40973" w14:textId="77777777" w:rsidR="00007CD4" w:rsidRDefault="00007CD4" w:rsidP="00176431">
      <w:pPr>
        <w:rPr>
          <w:rtl/>
          <w:lang w:eastAsia="he-IL"/>
        </w:rPr>
      </w:pPr>
      <w:bookmarkStart w:id="1873" w:name="_ETM_Q1_1530061"/>
      <w:bookmarkStart w:id="1874" w:name="_ETM_Q1_1530772"/>
      <w:bookmarkEnd w:id="1873"/>
      <w:bookmarkEnd w:id="1874"/>
    </w:p>
    <w:p w14:paraId="62B24E18" w14:textId="47815344" w:rsidR="00007CD4" w:rsidRDefault="00007CD4" w:rsidP="00007CD4">
      <w:pPr>
        <w:pStyle w:val="a4"/>
        <w:keepNext/>
        <w:rPr>
          <w:rtl/>
        </w:rPr>
      </w:pPr>
      <w:bookmarkStart w:id="1875" w:name="ET_speaker_תומר_רוזנר_164"/>
      <w:r w:rsidRPr="00007CD4">
        <w:rPr>
          <w:rStyle w:val="TagStyle"/>
          <w:rtl/>
        </w:rPr>
        <w:t xml:space="preserve"> &lt;&lt; דובר &gt;&gt; </w:t>
      </w:r>
      <w:r>
        <w:rPr>
          <w:rtl/>
        </w:rPr>
        <w:t xml:space="preserve">תומר </w:t>
      </w:r>
      <w:proofErr w:type="spellStart"/>
      <w:r>
        <w:rPr>
          <w:rtl/>
        </w:rPr>
        <w:t>רוזנר</w:t>
      </w:r>
      <w:proofErr w:type="spellEnd"/>
      <w:r>
        <w:rPr>
          <w:rtl/>
        </w:rPr>
        <w:t>:</w:t>
      </w:r>
      <w:r w:rsidRPr="00007CD4">
        <w:rPr>
          <w:rStyle w:val="TagStyle"/>
          <w:rtl/>
        </w:rPr>
        <w:t xml:space="preserve"> &lt;&lt; דובר &gt;&gt;</w:t>
      </w:r>
      <w:r w:rsidR="000F24D0">
        <w:rPr>
          <w:rtl/>
        </w:rPr>
        <w:t xml:space="preserve"> </w:t>
      </w:r>
      <w:r>
        <w:rPr>
          <w:rtl/>
        </w:rPr>
        <w:t xml:space="preserve"> </w:t>
      </w:r>
      <w:bookmarkEnd w:id="1875"/>
    </w:p>
    <w:p w14:paraId="15612EF1" w14:textId="77777777" w:rsidR="00007CD4" w:rsidRDefault="00007CD4" w:rsidP="00007CD4">
      <w:pPr>
        <w:pStyle w:val="KeepWithNext"/>
        <w:rPr>
          <w:rtl/>
          <w:lang w:eastAsia="he-IL"/>
        </w:rPr>
      </w:pPr>
    </w:p>
    <w:p w14:paraId="143E32CA" w14:textId="5FC992C1" w:rsidR="00007CD4" w:rsidRDefault="00007CD4" w:rsidP="00007CD4">
      <w:pPr>
        <w:rPr>
          <w:rtl/>
          <w:lang w:eastAsia="he-IL"/>
        </w:rPr>
      </w:pPr>
      <w:bookmarkStart w:id="1876" w:name="_ETM_Q1_1531058"/>
      <w:bookmarkStart w:id="1877" w:name="_ETM_Q1_1531079"/>
      <w:bookmarkEnd w:id="1876"/>
      <w:bookmarkEnd w:id="1877"/>
      <w:r>
        <w:rPr>
          <w:rFonts w:hint="cs"/>
          <w:rtl/>
          <w:lang w:eastAsia="he-IL"/>
        </w:rPr>
        <w:t xml:space="preserve">לא, </w:t>
      </w:r>
      <w:bookmarkStart w:id="1878" w:name="_ETM_Q1_1529771"/>
      <w:bookmarkEnd w:id="1878"/>
      <w:r>
        <w:rPr>
          <w:rFonts w:hint="cs"/>
          <w:rtl/>
          <w:lang w:eastAsia="he-IL"/>
        </w:rPr>
        <w:t>ברור. אם עכשיו</w:t>
      </w:r>
      <w:bookmarkStart w:id="1879" w:name="_ETM_Q1_1529988"/>
      <w:bookmarkEnd w:id="1879"/>
      <w:r>
        <w:rPr>
          <w:rFonts w:hint="cs"/>
          <w:rtl/>
          <w:lang w:eastAsia="he-IL"/>
        </w:rPr>
        <w:t xml:space="preserve"> הט</w:t>
      </w:r>
      <w:bookmarkStart w:id="1880" w:name="_ETM_Q1_1530074"/>
      <w:bookmarkEnd w:id="1880"/>
      <w:r>
        <w:rPr>
          <w:rFonts w:hint="cs"/>
          <w:rtl/>
          <w:lang w:eastAsia="he-IL"/>
        </w:rPr>
        <w:t>ייסת בפעילות מבצעית</w:t>
      </w:r>
      <w:bookmarkStart w:id="1881" w:name="_ETM_Q1_1532417"/>
      <w:bookmarkEnd w:id="1881"/>
      <w:r>
        <w:rPr>
          <w:rFonts w:hint="cs"/>
          <w:rtl/>
          <w:lang w:eastAsia="he-IL"/>
        </w:rPr>
        <w:t xml:space="preserve"> ברור שזה, </w:t>
      </w:r>
      <w:proofErr w:type="spellStart"/>
      <w:r>
        <w:rPr>
          <w:rFonts w:hint="cs"/>
          <w:rtl/>
          <w:lang w:eastAsia="he-IL"/>
        </w:rPr>
        <w:t>אוקיי</w:t>
      </w:r>
      <w:proofErr w:type="spellEnd"/>
      <w:r>
        <w:rPr>
          <w:rFonts w:hint="cs"/>
          <w:rtl/>
          <w:lang w:eastAsia="he-IL"/>
        </w:rPr>
        <w:t>? זה בר</w:t>
      </w:r>
      <w:bookmarkStart w:id="1882" w:name="_ETM_Q1_1534006"/>
      <w:bookmarkEnd w:id="1882"/>
      <w:r>
        <w:rPr>
          <w:rFonts w:hint="cs"/>
          <w:rtl/>
          <w:lang w:eastAsia="he-IL"/>
        </w:rPr>
        <w:t>ור שאתה לא תשבית פעילות מ</w:t>
      </w:r>
      <w:bookmarkStart w:id="1883" w:name="_ETM_Q1_1535608"/>
      <w:bookmarkEnd w:id="1883"/>
      <w:r>
        <w:rPr>
          <w:rFonts w:hint="cs"/>
          <w:rtl/>
          <w:lang w:eastAsia="he-IL"/>
        </w:rPr>
        <w:t xml:space="preserve">בצעית, </w:t>
      </w:r>
      <w:bookmarkStart w:id="1884" w:name="_ETM_Q1_1536366"/>
      <w:bookmarkEnd w:id="1884"/>
      <w:r>
        <w:rPr>
          <w:rFonts w:hint="cs"/>
          <w:rtl/>
          <w:lang w:eastAsia="he-IL"/>
        </w:rPr>
        <w:t>ברור לי. אבל עכשיו סתם הוא עכשיו אומר לא מתאים</w:t>
      </w:r>
      <w:bookmarkStart w:id="1885" w:name="_ETM_Q1_1542198"/>
      <w:bookmarkEnd w:id="1885"/>
      <w:r>
        <w:rPr>
          <w:rFonts w:hint="cs"/>
          <w:rtl/>
          <w:lang w:eastAsia="he-IL"/>
        </w:rPr>
        <w:t xml:space="preserve"> לי. לא בגלל </w:t>
      </w:r>
      <w:bookmarkStart w:id="1886" w:name="_ETM_Q1_1541660"/>
      <w:bookmarkEnd w:id="1886"/>
      <w:r>
        <w:rPr>
          <w:rFonts w:hint="cs"/>
          <w:rtl/>
          <w:lang w:eastAsia="he-IL"/>
        </w:rPr>
        <w:t xml:space="preserve">שיש בעיה מבצעית או זה. אנחנו לא </w:t>
      </w:r>
      <w:bookmarkStart w:id="1887" w:name="_ETM_Q1_1545354"/>
      <w:bookmarkEnd w:id="1887"/>
      <w:r>
        <w:rPr>
          <w:rFonts w:hint="cs"/>
          <w:rtl/>
          <w:lang w:eastAsia="he-IL"/>
        </w:rPr>
        <w:t>מדב</w:t>
      </w:r>
      <w:bookmarkStart w:id="1888" w:name="_ETM_Q1_1544538"/>
      <w:bookmarkEnd w:id="1888"/>
      <w:r>
        <w:rPr>
          <w:rFonts w:hint="cs"/>
          <w:rtl/>
          <w:lang w:eastAsia="he-IL"/>
        </w:rPr>
        <w:t>רים על זה. אנחנו מבינים את השיק</w:t>
      </w:r>
      <w:bookmarkStart w:id="1889" w:name="_ETM_Q1_1545287"/>
      <w:bookmarkEnd w:id="1889"/>
      <w:r>
        <w:rPr>
          <w:rFonts w:hint="cs"/>
          <w:rtl/>
          <w:lang w:eastAsia="he-IL"/>
        </w:rPr>
        <w:t xml:space="preserve">ולים המבצעיים, הביטחוניים </w:t>
      </w:r>
      <w:proofErr w:type="spellStart"/>
      <w:r>
        <w:rPr>
          <w:rFonts w:hint="cs"/>
          <w:rtl/>
          <w:lang w:eastAsia="he-IL"/>
        </w:rPr>
        <w:t>וכו</w:t>
      </w:r>
      <w:proofErr w:type="spellEnd"/>
      <w:r>
        <w:rPr>
          <w:rFonts w:hint="cs"/>
          <w:rtl/>
          <w:lang w:eastAsia="he-IL"/>
        </w:rPr>
        <w:t xml:space="preserve">'. </w:t>
      </w:r>
      <w:bookmarkStart w:id="1890" w:name="_ETM_Q1_1548688"/>
      <w:bookmarkEnd w:id="1890"/>
      <w:r>
        <w:rPr>
          <w:rFonts w:hint="cs"/>
          <w:rtl/>
          <w:lang w:eastAsia="he-IL"/>
        </w:rPr>
        <w:t>אתם מתחמקים מהתשובה ו</w:t>
      </w:r>
      <w:bookmarkStart w:id="1891" w:name="_ETM_Q1_1549888"/>
      <w:bookmarkEnd w:id="1891"/>
      <w:r>
        <w:rPr>
          <w:rFonts w:hint="cs"/>
          <w:rtl/>
          <w:lang w:eastAsia="he-IL"/>
        </w:rPr>
        <w:t>אני מבקש שתענו תשובה, במי</w:t>
      </w:r>
      <w:bookmarkStart w:id="1892" w:name="_ETM_Q1_1552001"/>
      <w:bookmarkEnd w:id="1892"/>
      <w:r>
        <w:rPr>
          <w:rFonts w:hint="cs"/>
          <w:rtl/>
          <w:lang w:eastAsia="he-IL"/>
        </w:rPr>
        <w:t>וחד הגברת</w:t>
      </w:r>
      <w:bookmarkStart w:id="1893" w:name="_ETM_Q1_1553345"/>
      <w:bookmarkEnd w:id="1893"/>
      <w:r>
        <w:rPr>
          <w:rFonts w:hint="cs"/>
          <w:rtl/>
          <w:lang w:eastAsia="he-IL"/>
        </w:rPr>
        <w:t xml:space="preserve"> מהייעוץ המשפטי. </w:t>
      </w:r>
      <w:bookmarkStart w:id="1894" w:name="_ETM_Q1_1553721"/>
      <w:bookmarkStart w:id="1895" w:name="_ETM_Q1_1553311"/>
      <w:bookmarkEnd w:id="1894"/>
      <w:bookmarkEnd w:id="1895"/>
      <w:r>
        <w:rPr>
          <w:rFonts w:hint="cs"/>
          <w:rtl/>
          <w:lang w:eastAsia="he-IL"/>
        </w:rPr>
        <w:t>מדוע</w:t>
      </w:r>
      <w:bookmarkStart w:id="1896" w:name="_ETM_Q1_1555482"/>
      <w:bookmarkEnd w:id="1896"/>
      <w:r>
        <w:rPr>
          <w:rFonts w:hint="cs"/>
          <w:rtl/>
          <w:lang w:eastAsia="he-IL"/>
        </w:rPr>
        <w:t xml:space="preserve"> זה לא מעוגן בפקודות כאלה או אחרות </w:t>
      </w:r>
      <w:bookmarkStart w:id="1897" w:name="_ETM_Q1_1558889"/>
      <w:bookmarkEnd w:id="1897"/>
      <w:r>
        <w:rPr>
          <w:rFonts w:hint="cs"/>
          <w:rtl/>
          <w:lang w:eastAsia="he-IL"/>
        </w:rPr>
        <w:t>של חיל האוויר?</w:t>
      </w:r>
      <w:bookmarkStart w:id="1898" w:name="_ETM_Q1_1560834"/>
      <w:bookmarkEnd w:id="1898"/>
    </w:p>
    <w:p w14:paraId="5FB3A365" w14:textId="77777777" w:rsidR="00007CD4" w:rsidRDefault="00007CD4" w:rsidP="00007CD4">
      <w:pPr>
        <w:rPr>
          <w:rtl/>
          <w:lang w:eastAsia="he-IL"/>
        </w:rPr>
      </w:pPr>
      <w:bookmarkStart w:id="1899" w:name="_ETM_Q1_1560891"/>
      <w:bookmarkEnd w:id="1899"/>
    </w:p>
    <w:p w14:paraId="7FD00F23" w14:textId="29CD4C0A" w:rsidR="00007CD4" w:rsidRDefault="00007CD4" w:rsidP="00007CD4">
      <w:pPr>
        <w:pStyle w:val="af9"/>
        <w:keepNext/>
        <w:rPr>
          <w:rtl/>
          <w:lang w:eastAsia="he-IL"/>
        </w:rPr>
      </w:pPr>
      <w:bookmarkStart w:id="1900" w:name="ET_guest_סרן_נועם_אידה_165"/>
      <w:r w:rsidRPr="00007CD4">
        <w:rPr>
          <w:rStyle w:val="TagStyle"/>
          <w:rtl/>
        </w:rPr>
        <w:t xml:space="preserve"> &lt;&lt; אורח &gt;&gt; </w:t>
      </w:r>
      <w:r w:rsidR="00611E63">
        <w:rPr>
          <w:rtl/>
          <w:lang w:eastAsia="he-IL"/>
        </w:rPr>
        <w:t>נועם אידה:</w:t>
      </w:r>
      <w:r w:rsidRPr="00007CD4">
        <w:rPr>
          <w:rStyle w:val="TagStyle"/>
          <w:rtl/>
        </w:rPr>
        <w:t xml:space="preserve"> &lt;&lt; אורח &gt;&gt;</w:t>
      </w:r>
      <w:r w:rsidR="000F24D0">
        <w:rPr>
          <w:rtl/>
          <w:lang w:eastAsia="he-IL"/>
        </w:rPr>
        <w:t xml:space="preserve"> </w:t>
      </w:r>
      <w:r>
        <w:rPr>
          <w:rtl/>
          <w:lang w:eastAsia="he-IL"/>
        </w:rPr>
        <w:t xml:space="preserve"> </w:t>
      </w:r>
      <w:bookmarkEnd w:id="1900"/>
    </w:p>
    <w:p w14:paraId="04A95A0F" w14:textId="77777777" w:rsidR="00007CD4" w:rsidRDefault="00007CD4" w:rsidP="00007CD4">
      <w:pPr>
        <w:pStyle w:val="KeepWithNext"/>
        <w:rPr>
          <w:rtl/>
          <w:lang w:eastAsia="he-IL"/>
        </w:rPr>
      </w:pPr>
    </w:p>
    <w:p w14:paraId="7CAF1861" w14:textId="2E43D323" w:rsidR="00007CD4" w:rsidRDefault="00007CD4" w:rsidP="00007CD4">
      <w:pPr>
        <w:rPr>
          <w:rtl/>
          <w:lang w:eastAsia="he-IL"/>
        </w:rPr>
      </w:pPr>
      <w:bookmarkStart w:id="1901" w:name="_ETM_Q1_1561082"/>
      <w:bookmarkStart w:id="1902" w:name="_ETM_Q1_1561105"/>
      <w:bookmarkEnd w:id="1901"/>
      <w:bookmarkEnd w:id="1902"/>
      <w:r>
        <w:rPr>
          <w:rFonts w:hint="cs"/>
          <w:rtl/>
          <w:lang w:eastAsia="he-IL"/>
        </w:rPr>
        <w:t>שאלה טובה. כרגע אין לי תשובה להגיד לך</w:t>
      </w:r>
      <w:bookmarkStart w:id="1903" w:name="_ETM_Q1_1563612"/>
      <w:bookmarkEnd w:id="1903"/>
      <w:r>
        <w:rPr>
          <w:rFonts w:hint="cs"/>
          <w:rtl/>
          <w:lang w:eastAsia="he-IL"/>
        </w:rPr>
        <w:t xml:space="preserve">. </w:t>
      </w:r>
      <w:bookmarkStart w:id="1904" w:name="_ETM_Q1_1565620"/>
      <w:bookmarkEnd w:id="1904"/>
    </w:p>
    <w:p w14:paraId="55BD0F14" w14:textId="77777777" w:rsidR="00007CD4" w:rsidRDefault="00007CD4" w:rsidP="00007CD4">
      <w:pPr>
        <w:rPr>
          <w:rtl/>
          <w:lang w:eastAsia="he-IL"/>
        </w:rPr>
      </w:pPr>
      <w:bookmarkStart w:id="1905" w:name="_ETM_Q1_1565829"/>
      <w:bookmarkStart w:id="1906" w:name="_ETM_Q1_1565874"/>
      <w:bookmarkEnd w:id="1905"/>
      <w:bookmarkEnd w:id="1906"/>
    </w:p>
    <w:p w14:paraId="61FC68ED" w14:textId="2F417303" w:rsidR="00007CD4" w:rsidRDefault="00007CD4" w:rsidP="00007CD4">
      <w:pPr>
        <w:pStyle w:val="a4"/>
        <w:keepNext/>
        <w:rPr>
          <w:rtl/>
        </w:rPr>
      </w:pPr>
      <w:bookmarkStart w:id="1907" w:name="ET_speaker_תומר_רוזנר_166"/>
      <w:r w:rsidRPr="00007CD4">
        <w:rPr>
          <w:rStyle w:val="TagStyle"/>
          <w:rtl/>
        </w:rPr>
        <w:t xml:space="preserve"> &lt;&lt; דובר &gt;&gt; </w:t>
      </w:r>
      <w:r>
        <w:rPr>
          <w:rtl/>
        </w:rPr>
        <w:t xml:space="preserve">תומר </w:t>
      </w:r>
      <w:proofErr w:type="spellStart"/>
      <w:r>
        <w:rPr>
          <w:rtl/>
        </w:rPr>
        <w:t>רוזנר</w:t>
      </w:r>
      <w:proofErr w:type="spellEnd"/>
      <w:r>
        <w:rPr>
          <w:rtl/>
        </w:rPr>
        <w:t>:</w:t>
      </w:r>
      <w:r w:rsidRPr="00007CD4">
        <w:rPr>
          <w:rStyle w:val="TagStyle"/>
          <w:rtl/>
        </w:rPr>
        <w:t xml:space="preserve"> &lt;&lt; דובר &gt;&gt;</w:t>
      </w:r>
      <w:r w:rsidR="000F24D0">
        <w:rPr>
          <w:rtl/>
        </w:rPr>
        <w:t xml:space="preserve"> </w:t>
      </w:r>
      <w:r>
        <w:rPr>
          <w:rtl/>
        </w:rPr>
        <w:t xml:space="preserve"> </w:t>
      </w:r>
      <w:bookmarkEnd w:id="1907"/>
    </w:p>
    <w:p w14:paraId="5CB8F3E6" w14:textId="77777777" w:rsidR="00007CD4" w:rsidRDefault="00007CD4" w:rsidP="00007CD4">
      <w:pPr>
        <w:pStyle w:val="KeepWithNext"/>
        <w:rPr>
          <w:rtl/>
          <w:lang w:eastAsia="he-IL"/>
        </w:rPr>
      </w:pPr>
    </w:p>
    <w:p w14:paraId="28B657EE" w14:textId="28A1F5DF" w:rsidR="00007CD4" w:rsidRDefault="00007CD4" w:rsidP="00007CD4">
      <w:pPr>
        <w:rPr>
          <w:rtl/>
          <w:lang w:eastAsia="he-IL"/>
        </w:rPr>
      </w:pPr>
      <w:bookmarkStart w:id="1908" w:name="_ETM_Q1_1566742"/>
      <w:bookmarkStart w:id="1909" w:name="_ETM_Q1_1566765"/>
      <w:bookmarkEnd w:id="1908"/>
      <w:bookmarkEnd w:id="1909"/>
      <w:r>
        <w:rPr>
          <w:rFonts w:hint="cs"/>
          <w:rtl/>
          <w:lang w:eastAsia="he-IL"/>
        </w:rPr>
        <w:t>אז אנחנו מב</w:t>
      </w:r>
      <w:bookmarkStart w:id="1910" w:name="_ETM_Q1_1565980"/>
      <w:bookmarkEnd w:id="1910"/>
      <w:r>
        <w:rPr>
          <w:rFonts w:hint="cs"/>
          <w:rtl/>
          <w:lang w:eastAsia="he-IL"/>
        </w:rPr>
        <w:t xml:space="preserve">קשים שתצאי לברר, אם תוכלי בבקשה לברר. האם </w:t>
      </w:r>
      <w:bookmarkStart w:id="1911" w:name="_ETM_Q1_1571300"/>
      <w:bookmarkEnd w:id="1911"/>
      <w:r>
        <w:rPr>
          <w:rFonts w:hint="cs"/>
          <w:rtl/>
          <w:lang w:eastAsia="he-IL"/>
        </w:rPr>
        <w:t>יש אפשרו</w:t>
      </w:r>
      <w:bookmarkStart w:id="1912" w:name="_ETM_Q1_1569996"/>
      <w:bookmarkEnd w:id="1912"/>
      <w:r>
        <w:rPr>
          <w:rFonts w:hint="cs"/>
          <w:rtl/>
          <w:lang w:eastAsia="he-IL"/>
        </w:rPr>
        <w:t>ת לעשות את זה, לעגן את</w:t>
      </w:r>
      <w:bookmarkStart w:id="1913" w:name="_ETM_Q1_1570977"/>
      <w:bookmarkEnd w:id="1913"/>
      <w:r>
        <w:rPr>
          <w:rFonts w:hint="cs"/>
          <w:rtl/>
          <w:lang w:eastAsia="he-IL"/>
        </w:rPr>
        <w:t xml:space="preserve"> זה בצורה כזאת </w:t>
      </w:r>
      <w:bookmarkStart w:id="1914" w:name="_ETM_Q1_1572727"/>
      <w:bookmarkEnd w:id="1914"/>
      <w:r>
        <w:rPr>
          <w:rFonts w:hint="cs"/>
          <w:rtl/>
          <w:lang w:eastAsia="he-IL"/>
        </w:rPr>
        <w:t xml:space="preserve">או אחרת בתוך הפקודות של חיל האוויר. שכאשר ראש ענף </w:t>
      </w:r>
      <w:bookmarkStart w:id="1915" w:name="_ETM_Q1_1580246"/>
      <w:bookmarkEnd w:id="1915"/>
      <w:r>
        <w:rPr>
          <w:rFonts w:hint="cs"/>
          <w:rtl/>
          <w:lang w:eastAsia="he-IL"/>
        </w:rPr>
        <w:t>איכות אומר עכשיו צרי</w:t>
      </w:r>
      <w:bookmarkStart w:id="1916" w:name="_ETM_Q1_1580910"/>
      <w:bookmarkStart w:id="1917" w:name="_ETM_Q1_1580200"/>
      <w:bookmarkEnd w:id="1916"/>
      <w:bookmarkEnd w:id="1917"/>
      <w:r>
        <w:rPr>
          <w:rFonts w:hint="cs"/>
          <w:rtl/>
          <w:lang w:eastAsia="he-IL"/>
        </w:rPr>
        <w:t xml:space="preserve">ך לעשות פעולה מסוימת. ברור </w:t>
      </w:r>
      <w:bookmarkStart w:id="1918" w:name="_ETM_Q1_1583675"/>
      <w:bookmarkEnd w:id="1918"/>
      <w:r>
        <w:rPr>
          <w:rFonts w:hint="cs"/>
          <w:rtl/>
          <w:lang w:eastAsia="he-IL"/>
        </w:rPr>
        <w:t>ש</w:t>
      </w:r>
      <w:bookmarkStart w:id="1919" w:name="_ETM_Q1_1581787"/>
      <w:bookmarkEnd w:id="1919"/>
      <w:r>
        <w:rPr>
          <w:rFonts w:hint="cs"/>
          <w:rtl/>
          <w:lang w:eastAsia="he-IL"/>
        </w:rPr>
        <w:t>מפקד הטייסת י</w:t>
      </w:r>
      <w:bookmarkStart w:id="1920" w:name="_ETM_Q1_1582451"/>
      <w:bookmarkEnd w:id="1920"/>
      <w:r>
        <w:rPr>
          <w:rFonts w:hint="cs"/>
          <w:rtl/>
          <w:lang w:eastAsia="he-IL"/>
        </w:rPr>
        <w:t xml:space="preserve">כול להגיד לו 'לא, כי אנחנו עכשיו </w:t>
      </w:r>
      <w:bookmarkStart w:id="1921" w:name="_ETM_Q1_1586104"/>
      <w:bookmarkEnd w:id="1921"/>
      <w:r>
        <w:rPr>
          <w:rFonts w:hint="cs"/>
          <w:rtl/>
          <w:lang w:eastAsia="he-IL"/>
        </w:rPr>
        <w:t>בפ</w:t>
      </w:r>
      <w:bookmarkStart w:id="1922" w:name="_ETM_Q1_1584508"/>
      <w:bookmarkEnd w:id="1922"/>
      <w:r>
        <w:rPr>
          <w:rFonts w:hint="cs"/>
          <w:rtl/>
          <w:lang w:eastAsia="he-IL"/>
        </w:rPr>
        <w:t>עילות מבצעית ב-</w:t>
      </w:r>
      <w:r>
        <w:rPr>
          <w:rFonts w:hint="cs"/>
          <w:lang w:eastAsia="he-IL"/>
        </w:rPr>
        <w:t>X</w:t>
      </w:r>
      <w:r>
        <w:rPr>
          <w:rFonts w:hint="cs"/>
          <w:rtl/>
          <w:lang w:eastAsia="he-IL"/>
        </w:rPr>
        <w:t xml:space="preserve"> או בא</w:t>
      </w:r>
      <w:bookmarkStart w:id="1923" w:name="_ETM_Q1_1586191"/>
      <w:bookmarkEnd w:id="1923"/>
      <w:r>
        <w:rPr>
          <w:rFonts w:hint="cs"/>
          <w:rtl/>
          <w:lang w:eastAsia="he-IL"/>
        </w:rPr>
        <w:t xml:space="preserve">ימונים </w:t>
      </w:r>
      <w:bookmarkStart w:id="1924" w:name="_ETM_Q1_1586801"/>
      <w:bookmarkStart w:id="1925" w:name="_ETM_Q1_1586778"/>
      <w:bookmarkEnd w:id="1924"/>
      <w:bookmarkEnd w:id="1925"/>
      <w:r>
        <w:rPr>
          <w:rFonts w:hint="cs"/>
          <w:lang w:eastAsia="he-IL"/>
        </w:rPr>
        <w:t>Y</w:t>
      </w:r>
      <w:r>
        <w:rPr>
          <w:rFonts w:hint="cs"/>
          <w:rtl/>
          <w:lang w:eastAsia="he-IL"/>
        </w:rPr>
        <w:t xml:space="preserve"> </w:t>
      </w:r>
      <w:bookmarkStart w:id="1926" w:name="_ETM_Q1_1587129"/>
      <w:bookmarkEnd w:id="1926"/>
      <w:r>
        <w:rPr>
          <w:rFonts w:hint="cs"/>
          <w:rtl/>
          <w:lang w:eastAsia="he-IL"/>
        </w:rPr>
        <w:t>ועכשיו אתה</w:t>
      </w:r>
      <w:bookmarkStart w:id="1927" w:name="_ETM_Q1_1588804"/>
      <w:bookmarkEnd w:id="1927"/>
      <w:r>
        <w:rPr>
          <w:rFonts w:hint="cs"/>
          <w:rtl/>
          <w:lang w:eastAsia="he-IL"/>
        </w:rPr>
        <w:t xml:space="preserve"> </w:t>
      </w:r>
      <w:bookmarkStart w:id="1928" w:name="_ETM_Q1_1589019"/>
      <w:bookmarkEnd w:id="1928"/>
      <w:r>
        <w:rPr>
          <w:rFonts w:hint="cs"/>
          <w:rtl/>
          <w:lang w:eastAsia="he-IL"/>
        </w:rPr>
        <w:t>לא נכנס'. אבל הוא לא יכול ל</w:t>
      </w:r>
      <w:bookmarkStart w:id="1929" w:name="_ETM_Q1_1589720"/>
      <w:bookmarkEnd w:id="1929"/>
      <w:r>
        <w:rPr>
          <w:rFonts w:hint="cs"/>
          <w:rtl/>
          <w:lang w:eastAsia="he-IL"/>
        </w:rPr>
        <w:t>בוא להגיד לו</w:t>
      </w:r>
      <w:bookmarkStart w:id="1930" w:name="_ETM_Q1_1590822"/>
      <w:bookmarkEnd w:id="1930"/>
      <w:r>
        <w:rPr>
          <w:rFonts w:hint="cs"/>
          <w:rtl/>
          <w:lang w:eastAsia="he-IL"/>
        </w:rPr>
        <w:t xml:space="preserve"> סתם </w:t>
      </w:r>
      <w:bookmarkStart w:id="1931" w:name="_ETM_Q1_1591306"/>
      <w:bookmarkEnd w:id="1931"/>
      <w:r>
        <w:rPr>
          <w:rFonts w:hint="cs"/>
          <w:rtl/>
          <w:lang w:eastAsia="he-IL"/>
        </w:rPr>
        <w:t xml:space="preserve">'לא בא לי'. </w:t>
      </w:r>
      <w:proofErr w:type="spellStart"/>
      <w:r>
        <w:rPr>
          <w:rFonts w:hint="cs"/>
          <w:rtl/>
          <w:lang w:eastAsia="he-IL"/>
        </w:rPr>
        <w:t>אוקיי</w:t>
      </w:r>
      <w:proofErr w:type="spellEnd"/>
      <w:r>
        <w:rPr>
          <w:rFonts w:hint="cs"/>
          <w:rtl/>
          <w:lang w:eastAsia="he-IL"/>
        </w:rPr>
        <w:t>?</w:t>
      </w:r>
    </w:p>
    <w:p w14:paraId="2CC36511" w14:textId="77777777" w:rsidR="00007CD4" w:rsidRDefault="00007CD4" w:rsidP="00007CD4">
      <w:pPr>
        <w:rPr>
          <w:rtl/>
          <w:lang w:eastAsia="he-IL"/>
        </w:rPr>
      </w:pPr>
      <w:bookmarkStart w:id="1932" w:name="_ETM_Q1_1596298"/>
      <w:bookmarkStart w:id="1933" w:name="_ETM_Q1_1596344"/>
      <w:bookmarkStart w:id="1934" w:name="_ETM_Q1_1594473"/>
      <w:bookmarkEnd w:id="1932"/>
      <w:bookmarkEnd w:id="1933"/>
      <w:bookmarkEnd w:id="1934"/>
    </w:p>
    <w:p w14:paraId="7A070EA8" w14:textId="5A6701BF" w:rsidR="00007CD4" w:rsidRDefault="00007CD4" w:rsidP="00007CD4">
      <w:pPr>
        <w:pStyle w:val="af9"/>
        <w:keepNext/>
        <w:rPr>
          <w:rtl/>
          <w:lang w:eastAsia="he-IL"/>
        </w:rPr>
      </w:pPr>
      <w:bookmarkStart w:id="1935" w:name="ET_guest_סרן_נועם_אידה_167"/>
      <w:r w:rsidRPr="00007CD4">
        <w:rPr>
          <w:rStyle w:val="TagStyle"/>
          <w:rtl/>
        </w:rPr>
        <w:t xml:space="preserve"> &lt;&lt; אורח &gt;&gt; </w:t>
      </w:r>
      <w:r w:rsidR="00611E63">
        <w:rPr>
          <w:rtl/>
          <w:lang w:eastAsia="he-IL"/>
        </w:rPr>
        <w:t>נועם אידה:</w:t>
      </w:r>
      <w:r w:rsidRPr="00007CD4">
        <w:rPr>
          <w:rStyle w:val="TagStyle"/>
          <w:rtl/>
        </w:rPr>
        <w:t xml:space="preserve"> &lt;&lt; אורח &gt;&gt;</w:t>
      </w:r>
      <w:r w:rsidR="000F24D0">
        <w:rPr>
          <w:rtl/>
          <w:lang w:eastAsia="he-IL"/>
        </w:rPr>
        <w:t xml:space="preserve"> </w:t>
      </w:r>
      <w:r>
        <w:rPr>
          <w:rtl/>
          <w:lang w:eastAsia="he-IL"/>
        </w:rPr>
        <w:t xml:space="preserve"> </w:t>
      </w:r>
      <w:bookmarkEnd w:id="1935"/>
    </w:p>
    <w:p w14:paraId="3A0C0117" w14:textId="77777777" w:rsidR="00007CD4" w:rsidRDefault="00007CD4" w:rsidP="00007CD4">
      <w:pPr>
        <w:pStyle w:val="KeepWithNext"/>
        <w:rPr>
          <w:rtl/>
          <w:lang w:eastAsia="he-IL"/>
        </w:rPr>
      </w:pPr>
    </w:p>
    <w:p w14:paraId="0AD9302F" w14:textId="7DF7A99B" w:rsidR="00007CD4" w:rsidRDefault="00007CD4" w:rsidP="00007CD4">
      <w:pPr>
        <w:rPr>
          <w:rtl/>
          <w:lang w:eastAsia="he-IL"/>
        </w:rPr>
      </w:pPr>
      <w:bookmarkStart w:id="1936" w:name="_ETM_Q1_1595837"/>
      <w:bookmarkStart w:id="1937" w:name="_ETM_Q1_1595864"/>
      <w:bookmarkEnd w:id="1936"/>
      <w:bookmarkEnd w:id="1937"/>
      <w:r>
        <w:rPr>
          <w:rFonts w:hint="cs"/>
          <w:rtl/>
          <w:lang w:eastAsia="he-IL"/>
        </w:rPr>
        <w:t>אני כ</w:t>
      </w:r>
      <w:bookmarkStart w:id="1938" w:name="_ETM_Q1_1594945"/>
      <w:bookmarkEnd w:id="1938"/>
      <w:r>
        <w:rPr>
          <w:rFonts w:hint="cs"/>
          <w:rtl/>
          <w:lang w:eastAsia="he-IL"/>
        </w:rPr>
        <w:t>ן הייתי שמחה אם רגע</w:t>
      </w:r>
      <w:bookmarkStart w:id="1939" w:name="_ETM_Q1_1597926"/>
      <w:bookmarkEnd w:id="1939"/>
      <w:r>
        <w:rPr>
          <w:rFonts w:hint="cs"/>
          <w:rtl/>
          <w:lang w:eastAsia="he-IL"/>
        </w:rPr>
        <w:t xml:space="preserve"> ננסה לשנות את התפ</w:t>
      </w:r>
      <w:bookmarkStart w:id="1940" w:name="_ETM_Q1_1598942"/>
      <w:bookmarkEnd w:id="1940"/>
      <w:r>
        <w:rPr>
          <w:rFonts w:hint="cs"/>
          <w:rtl/>
          <w:lang w:eastAsia="he-IL"/>
        </w:rPr>
        <w:t xml:space="preserve">יסה. כי זה נראה לי ממה </w:t>
      </w:r>
      <w:bookmarkStart w:id="1941" w:name="_ETM_Q1_1599564"/>
      <w:bookmarkEnd w:id="1941"/>
      <w:r>
        <w:rPr>
          <w:rFonts w:hint="cs"/>
          <w:rtl/>
          <w:lang w:eastAsia="he-IL"/>
        </w:rPr>
        <w:t>שעובר</w:t>
      </w:r>
      <w:bookmarkStart w:id="1942" w:name="_ETM_Q1_1600089"/>
      <w:bookmarkEnd w:id="1942"/>
      <w:r>
        <w:rPr>
          <w:rFonts w:hint="cs"/>
          <w:rtl/>
          <w:lang w:eastAsia="he-IL"/>
        </w:rPr>
        <w:t xml:space="preserve"> פה בדיון שחיל האוויר לא נלהב</w:t>
      </w:r>
      <w:bookmarkStart w:id="1943" w:name="_ETM_Q1_1603144"/>
      <w:bookmarkEnd w:id="1943"/>
      <w:r>
        <w:rPr>
          <w:rFonts w:hint="cs"/>
          <w:rtl/>
          <w:lang w:eastAsia="he-IL"/>
        </w:rPr>
        <w:t xml:space="preserve"> ולא מעוניין להסיר אסבסט</w:t>
      </w:r>
      <w:bookmarkStart w:id="1944" w:name="_ETM_Q1_1606644"/>
      <w:bookmarkEnd w:id="1944"/>
      <w:r>
        <w:rPr>
          <w:rFonts w:hint="cs"/>
          <w:rtl/>
          <w:lang w:eastAsia="he-IL"/>
        </w:rPr>
        <w:t xml:space="preserve"> ב</w:t>
      </w:r>
      <w:bookmarkStart w:id="1945" w:name="_ETM_Q1_1604787"/>
      <w:bookmarkEnd w:id="1945"/>
      <w:r>
        <w:rPr>
          <w:rFonts w:hint="cs"/>
          <w:rtl/>
          <w:lang w:eastAsia="he-IL"/>
        </w:rPr>
        <w:t xml:space="preserve">מועדים. </w:t>
      </w:r>
      <w:bookmarkStart w:id="1946" w:name="_ETM_Q1_1605815"/>
      <w:bookmarkEnd w:id="1946"/>
    </w:p>
    <w:p w14:paraId="64C7B06F" w14:textId="77777777" w:rsidR="00007CD4" w:rsidRDefault="00007CD4" w:rsidP="00007CD4">
      <w:pPr>
        <w:rPr>
          <w:rtl/>
          <w:lang w:eastAsia="he-IL"/>
        </w:rPr>
      </w:pPr>
      <w:bookmarkStart w:id="1947" w:name="_ETM_Q1_1605866"/>
      <w:bookmarkEnd w:id="1947"/>
    </w:p>
    <w:p w14:paraId="3881D887" w14:textId="0C9722F7" w:rsidR="00007CD4" w:rsidRDefault="00007CD4" w:rsidP="00007CD4">
      <w:pPr>
        <w:pStyle w:val="af6"/>
        <w:keepNext/>
        <w:rPr>
          <w:rtl/>
        </w:rPr>
      </w:pPr>
      <w:bookmarkStart w:id="1948" w:name="ET_yor_5069_168"/>
      <w:r w:rsidRPr="00007CD4">
        <w:rPr>
          <w:rStyle w:val="TagStyle"/>
          <w:rtl/>
        </w:rPr>
        <w:t xml:space="preserve"> &lt;&lt; </w:t>
      </w:r>
      <w:proofErr w:type="spellStart"/>
      <w:r w:rsidRPr="00007CD4">
        <w:rPr>
          <w:rStyle w:val="TagStyle"/>
          <w:rtl/>
        </w:rPr>
        <w:t>יור</w:t>
      </w:r>
      <w:proofErr w:type="spellEnd"/>
      <w:r w:rsidRPr="00007CD4">
        <w:rPr>
          <w:rStyle w:val="TagStyle"/>
          <w:rtl/>
        </w:rPr>
        <w:t xml:space="preserve"> &gt;&gt; </w:t>
      </w:r>
      <w:r>
        <w:rPr>
          <w:rtl/>
        </w:rPr>
        <w:t>היו"ר יעקב אשר:</w:t>
      </w:r>
      <w:r w:rsidRPr="00007CD4">
        <w:rPr>
          <w:rStyle w:val="TagStyle"/>
          <w:rtl/>
        </w:rPr>
        <w:t xml:space="preserve"> &lt;&lt; </w:t>
      </w:r>
      <w:proofErr w:type="spellStart"/>
      <w:r w:rsidRPr="00007CD4">
        <w:rPr>
          <w:rStyle w:val="TagStyle"/>
          <w:rtl/>
        </w:rPr>
        <w:t>יור</w:t>
      </w:r>
      <w:proofErr w:type="spellEnd"/>
      <w:r w:rsidRPr="00007CD4">
        <w:rPr>
          <w:rStyle w:val="TagStyle"/>
          <w:rtl/>
        </w:rPr>
        <w:t xml:space="preserve"> &gt;&gt;</w:t>
      </w:r>
      <w:r w:rsidR="000F24D0">
        <w:rPr>
          <w:rtl/>
        </w:rPr>
        <w:t xml:space="preserve"> </w:t>
      </w:r>
      <w:r>
        <w:rPr>
          <w:rtl/>
        </w:rPr>
        <w:t xml:space="preserve"> </w:t>
      </w:r>
      <w:bookmarkEnd w:id="1948"/>
    </w:p>
    <w:p w14:paraId="4156AB1F" w14:textId="77777777" w:rsidR="00007CD4" w:rsidRDefault="00007CD4" w:rsidP="00007CD4">
      <w:pPr>
        <w:pStyle w:val="KeepWithNext"/>
        <w:rPr>
          <w:rtl/>
          <w:lang w:eastAsia="he-IL"/>
        </w:rPr>
      </w:pPr>
    </w:p>
    <w:p w14:paraId="685D33EF" w14:textId="5780A063" w:rsidR="00007CD4" w:rsidRDefault="00007CD4" w:rsidP="00007CD4">
      <w:pPr>
        <w:rPr>
          <w:rtl/>
          <w:lang w:eastAsia="he-IL"/>
        </w:rPr>
      </w:pPr>
      <w:bookmarkStart w:id="1949" w:name="_ETM_Q1_1606994"/>
      <w:bookmarkStart w:id="1950" w:name="_ETM_Q1_1607021"/>
      <w:bookmarkEnd w:id="1949"/>
      <w:bookmarkEnd w:id="1950"/>
      <w:r>
        <w:rPr>
          <w:rFonts w:hint="cs"/>
          <w:rtl/>
          <w:lang w:eastAsia="he-IL"/>
        </w:rPr>
        <w:t xml:space="preserve">לא, לא, דקה. אני אסביר. לך. מאחר ואני לא </w:t>
      </w:r>
      <w:bookmarkStart w:id="1951" w:name="_ETM_Q1_1611198"/>
      <w:bookmarkEnd w:id="1951"/>
      <w:r>
        <w:rPr>
          <w:rFonts w:hint="cs"/>
          <w:rtl/>
          <w:lang w:eastAsia="he-IL"/>
        </w:rPr>
        <w:t>משפטן ואנ</w:t>
      </w:r>
      <w:bookmarkStart w:id="1952" w:name="_ETM_Q1_1611157"/>
      <w:bookmarkEnd w:id="1952"/>
      <w:r>
        <w:rPr>
          <w:rFonts w:hint="cs"/>
          <w:rtl/>
          <w:lang w:eastAsia="he-IL"/>
        </w:rPr>
        <w:t xml:space="preserve">י גם לא איש חיל אוויר, אז </w:t>
      </w:r>
      <w:bookmarkStart w:id="1953" w:name="_ETM_Q1_1614552"/>
      <w:bookmarkEnd w:id="1953"/>
      <w:r>
        <w:rPr>
          <w:rFonts w:hint="cs"/>
          <w:rtl/>
          <w:lang w:eastAsia="he-IL"/>
        </w:rPr>
        <w:t>אני א</w:t>
      </w:r>
      <w:bookmarkStart w:id="1954" w:name="_ETM_Q1_1613263"/>
      <w:bookmarkEnd w:id="1954"/>
      <w:r>
        <w:rPr>
          <w:rFonts w:hint="cs"/>
          <w:rtl/>
          <w:lang w:eastAsia="he-IL"/>
        </w:rPr>
        <w:t xml:space="preserve">נסה להסביר לך את זה. אנחנו רוצים לראות שיש </w:t>
      </w:r>
      <w:bookmarkStart w:id="1955" w:name="_ETM_Q1_1615480"/>
      <w:bookmarkStart w:id="1956" w:name="_ETM_Q1_1615699"/>
      <w:bookmarkEnd w:id="1955"/>
      <w:bookmarkEnd w:id="1956"/>
      <w:r>
        <w:rPr>
          <w:rFonts w:hint="cs"/>
          <w:rtl/>
          <w:lang w:eastAsia="he-IL"/>
        </w:rPr>
        <w:t xml:space="preserve">לכם את הכלים. </w:t>
      </w:r>
      <w:bookmarkStart w:id="1957" w:name="_ETM_Q1_1617000"/>
      <w:bookmarkEnd w:id="1957"/>
    </w:p>
    <w:p w14:paraId="0B443B5B" w14:textId="77777777" w:rsidR="00007CD4" w:rsidRDefault="00007CD4" w:rsidP="00007CD4">
      <w:pPr>
        <w:rPr>
          <w:rtl/>
          <w:lang w:eastAsia="he-IL"/>
        </w:rPr>
      </w:pPr>
      <w:bookmarkStart w:id="1958" w:name="_ETM_Q1_1617040"/>
      <w:bookmarkEnd w:id="1958"/>
    </w:p>
    <w:p w14:paraId="181F5B63" w14:textId="08136CD7" w:rsidR="00007CD4" w:rsidRDefault="00007CD4" w:rsidP="00007CD4">
      <w:pPr>
        <w:pStyle w:val="a4"/>
        <w:keepNext/>
        <w:rPr>
          <w:rtl/>
        </w:rPr>
      </w:pPr>
      <w:bookmarkStart w:id="1959" w:name="ET_speaker_תומר_רוזנר_169"/>
      <w:r w:rsidRPr="00007CD4">
        <w:rPr>
          <w:rStyle w:val="TagStyle"/>
          <w:rtl/>
        </w:rPr>
        <w:t xml:space="preserve"> &lt;&lt; דובר &gt;&gt; </w:t>
      </w:r>
      <w:r>
        <w:rPr>
          <w:rtl/>
        </w:rPr>
        <w:t xml:space="preserve">תומר </w:t>
      </w:r>
      <w:proofErr w:type="spellStart"/>
      <w:r>
        <w:rPr>
          <w:rtl/>
        </w:rPr>
        <w:t>רוזנר</w:t>
      </w:r>
      <w:proofErr w:type="spellEnd"/>
      <w:r>
        <w:rPr>
          <w:rtl/>
        </w:rPr>
        <w:t>:</w:t>
      </w:r>
      <w:r w:rsidRPr="00007CD4">
        <w:rPr>
          <w:rStyle w:val="TagStyle"/>
          <w:rtl/>
        </w:rPr>
        <w:t xml:space="preserve"> &lt;&lt; דובר &gt;&gt;</w:t>
      </w:r>
      <w:r w:rsidR="000F24D0">
        <w:rPr>
          <w:rtl/>
        </w:rPr>
        <w:t xml:space="preserve"> </w:t>
      </w:r>
      <w:r>
        <w:rPr>
          <w:rtl/>
        </w:rPr>
        <w:t xml:space="preserve"> </w:t>
      </w:r>
      <w:bookmarkEnd w:id="1959"/>
    </w:p>
    <w:p w14:paraId="2F33CF3A" w14:textId="77777777" w:rsidR="00007CD4" w:rsidRDefault="00007CD4" w:rsidP="00007CD4">
      <w:pPr>
        <w:pStyle w:val="KeepWithNext"/>
        <w:rPr>
          <w:rtl/>
          <w:lang w:eastAsia="he-IL"/>
        </w:rPr>
      </w:pPr>
    </w:p>
    <w:p w14:paraId="604DDB5F" w14:textId="13682AA7" w:rsidR="00007CD4" w:rsidRDefault="00007CD4" w:rsidP="00007CD4">
      <w:pPr>
        <w:rPr>
          <w:rtl/>
          <w:lang w:eastAsia="he-IL"/>
        </w:rPr>
      </w:pPr>
      <w:bookmarkStart w:id="1960" w:name="_ETM_Q1_1618050"/>
      <w:bookmarkStart w:id="1961" w:name="_ETM_Q1_1618068"/>
      <w:bookmarkEnd w:id="1960"/>
      <w:bookmarkEnd w:id="1961"/>
      <w:r>
        <w:rPr>
          <w:rFonts w:hint="cs"/>
          <w:rtl/>
          <w:lang w:eastAsia="he-IL"/>
        </w:rPr>
        <w:t xml:space="preserve">ואת </w:t>
      </w:r>
      <w:bookmarkStart w:id="1962" w:name="_ETM_Q1_1616422"/>
      <w:bookmarkEnd w:id="1962"/>
      <w:r>
        <w:rPr>
          <w:rFonts w:hint="cs"/>
          <w:rtl/>
          <w:lang w:eastAsia="he-IL"/>
        </w:rPr>
        <w:t xml:space="preserve">המחויבות. </w:t>
      </w:r>
      <w:bookmarkStart w:id="1963" w:name="_ETM_Q1_1617780"/>
      <w:bookmarkEnd w:id="1963"/>
    </w:p>
    <w:p w14:paraId="19875672" w14:textId="77777777" w:rsidR="00007CD4" w:rsidRDefault="00007CD4" w:rsidP="00007CD4">
      <w:pPr>
        <w:rPr>
          <w:rtl/>
          <w:lang w:eastAsia="he-IL"/>
        </w:rPr>
      </w:pPr>
      <w:bookmarkStart w:id="1964" w:name="_ETM_Q1_1617820"/>
      <w:bookmarkEnd w:id="1964"/>
    </w:p>
    <w:p w14:paraId="005A2B8A" w14:textId="7424A896" w:rsidR="00007CD4" w:rsidRDefault="00007CD4" w:rsidP="00007CD4">
      <w:pPr>
        <w:pStyle w:val="af6"/>
        <w:keepNext/>
        <w:rPr>
          <w:rtl/>
        </w:rPr>
      </w:pPr>
      <w:bookmarkStart w:id="1965" w:name="ET_yor_5069_170"/>
      <w:r w:rsidRPr="00007CD4">
        <w:rPr>
          <w:rStyle w:val="TagStyle"/>
          <w:rtl/>
        </w:rPr>
        <w:t xml:space="preserve"> &lt;&lt; </w:t>
      </w:r>
      <w:proofErr w:type="spellStart"/>
      <w:r w:rsidRPr="00007CD4">
        <w:rPr>
          <w:rStyle w:val="TagStyle"/>
          <w:rtl/>
        </w:rPr>
        <w:t>יור</w:t>
      </w:r>
      <w:proofErr w:type="spellEnd"/>
      <w:r w:rsidRPr="00007CD4">
        <w:rPr>
          <w:rStyle w:val="TagStyle"/>
          <w:rtl/>
        </w:rPr>
        <w:t xml:space="preserve"> &gt;&gt; </w:t>
      </w:r>
      <w:r>
        <w:rPr>
          <w:rtl/>
        </w:rPr>
        <w:t>היו"ר יעקב אשר:</w:t>
      </w:r>
      <w:r w:rsidRPr="00007CD4">
        <w:rPr>
          <w:rStyle w:val="TagStyle"/>
          <w:rtl/>
        </w:rPr>
        <w:t xml:space="preserve"> &lt;&lt; </w:t>
      </w:r>
      <w:proofErr w:type="spellStart"/>
      <w:r w:rsidRPr="00007CD4">
        <w:rPr>
          <w:rStyle w:val="TagStyle"/>
          <w:rtl/>
        </w:rPr>
        <w:t>יור</w:t>
      </w:r>
      <w:proofErr w:type="spellEnd"/>
      <w:r w:rsidRPr="00007CD4">
        <w:rPr>
          <w:rStyle w:val="TagStyle"/>
          <w:rtl/>
        </w:rPr>
        <w:t xml:space="preserve"> &gt;&gt;</w:t>
      </w:r>
      <w:r w:rsidR="000F24D0">
        <w:rPr>
          <w:rtl/>
        </w:rPr>
        <w:t xml:space="preserve"> </w:t>
      </w:r>
      <w:r>
        <w:rPr>
          <w:rtl/>
        </w:rPr>
        <w:t xml:space="preserve"> </w:t>
      </w:r>
      <w:bookmarkEnd w:id="1965"/>
    </w:p>
    <w:p w14:paraId="5E2BAB8E" w14:textId="77777777" w:rsidR="00007CD4" w:rsidRDefault="00007CD4" w:rsidP="00007CD4">
      <w:pPr>
        <w:pStyle w:val="KeepWithNext"/>
        <w:rPr>
          <w:rtl/>
          <w:lang w:eastAsia="he-IL"/>
        </w:rPr>
      </w:pPr>
    </w:p>
    <w:p w14:paraId="49956B68" w14:textId="72AA1674" w:rsidR="00007CD4" w:rsidRDefault="00007CD4" w:rsidP="00007CD4">
      <w:pPr>
        <w:rPr>
          <w:rtl/>
          <w:lang w:eastAsia="he-IL"/>
        </w:rPr>
      </w:pPr>
      <w:bookmarkStart w:id="1966" w:name="_ETM_Q1_1618586"/>
      <w:bookmarkStart w:id="1967" w:name="_ETM_Q1_1618608"/>
      <w:bookmarkEnd w:id="1966"/>
      <w:bookmarkEnd w:id="1967"/>
      <w:r>
        <w:rPr>
          <w:rFonts w:hint="cs"/>
          <w:rtl/>
          <w:lang w:eastAsia="he-IL"/>
        </w:rPr>
        <w:t>כי א</w:t>
      </w:r>
      <w:bookmarkStart w:id="1968" w:name="_ETM_Q1_1617050"/>
      <w:bookmarkEnd w:id="1968"/>
      <w:r>
        <w:rPr>
          <w:rFonts w:hint="cs"/>
          <w:rtl/>
          <w:lang w:eastAsia="he-IL"/>
        </w:rPr>
        <w:t>נחנו מבינים שהאחריות שלכם,</w:t>
      </w:r>
      <w:bookmarkStart w:id="1969" w:name="_ETM_Q1_1620299"/>
      <w:bookmarkEnd w:id="1969"/>
      <w:r>
        <w:rPr>
          <w:rFonts w:hint="cs"/>
          <w:rtl/>
          <w:lang w:eastAsia="he-IL"/>
        </w:rPr>
        <w:t xml:space="preserve"> את</w:t>
      </w:r>
      <w:bookmarkStart w:id="1970" w:name="_ETM_Q1_1618593"/>
      <w:bookmarkEnd w:id="1970"/>
      <w:r>
        <w:rPr>
          <w:rFonts w:hint="cs"/>
          <w:rtl/>
          <w:lang w:eastAsia="he-IL"/>
        </w:rPr>
        <w:t xml:space="preserve"> המחויבות אני מאמין שיש לכם</w:t>
      </w:r>
      <w:bookmarkStart w:id="1971" w:name="_ETM_Q1_1620752"/>
      <w:bookmarkEnd w:id="1971"/>
      <w:r>
        <w:rPr>
          <w:rFonts w:hint="cs"/>
          <w:rtl/>
          <w:lang w:eastAsia="he-IL"/>
        </w:rPr>
        <w:t>. לכם, לאנשים שמופקדים על</w:t>
      </w:r>
      <w:bookmarkStart w:id="1972" w:name="_ETM_Q1_1624569"/>
      <w:bookmarkEnd w:id="1972"/>
      <w:r>
        <w:rPr>
          <w:rFonts w:hint="cs"/>
          <w:rtl/>
          <w:lang w:eastAsia="he-IL"/>
        </w:rPr>
        <w:t xml:space="preserve"> העניין הז</w:t>
      </w:r>
      <w:bookmarkStart w:id="1973" w:name="_ETM_Q1_1623400"/>
      <w:bookmarkEnd w:id="1973"/>
      <w:r>
        <w:rPr>
          <w:rFonts w:hint="cs"/>
          <w:rtl/>
          <w:lang w:eastAsia="he-IL"/>
        </w:rPr>
        <w:t>ה. אבל בסוף אתם חיים בתוך מערכת גדולה. המע</w:t>
      </w:r>
      <w:bookmarkStart w:id="1974" w:name="_ETM_Q1_1626071"/>
      <w:bookmarkEnd w:id="1974"/>
      <w:r>
        <w:rPr>
          <w:rFonts w:hint="cs"/>
          <w:rtl/>
          <w:lang w:eastAsia="he-IL"/>
        </w:rPr>
        <w:t>רכת</w:t>
      </w:r>
      <w:bookmarkStart w:id="1975" w:name="_ETM_Q1_1626501"/>
      <w:bookmarkEnd w:id="1975"/>
      <w:r>
        <w:rPr>
          <w:rFonts w:hint="cs"/>
          <w:rtl/>
          <w:lang w:eastAsia="he-IL"/>
        </w:rPr>
        <w:t xml:space="preserve"> הגדולה הזאת, אם היא לא נותנת לכם את הכלים במעט</w:t>
      </w:r>
      <w:bookmarkStart w:id="1976" w:name="_ETM_Q1_1629691"/>
      <w:bookmarkEnd w:id="1976"/>
      <w:r>
        <w:rPr>
          <w:rFonts w:hint="cs"/>
          <w:rtl/>
          <w:lang w:eastAsia="he-IL"/>
        </w:rPr>
        <w:t xml:space="preserve">פת </w:t>
      </w:r>
      <w:bookmarkStart w:id="1977" w:name="_ETM_Q1_1630015"/>
      <w:bookmarkEnd w:id="1977"/>
      <w:r>
        <w:rPr>
          <w:rFonts w:hint="cs"/>
          <w:rtl/>
          <w:lang w:eastAsia="he-IL"/>
        </w:rPr>
        <w:t xml:space="preserve">שלה, כהחלטות. הרי בכל מקום יש </w:t>
      </w:r>
      <w:bookmarkStart w:id="1978" w:name="_ETM_Q1_1632966"/>
      <w:bookmarkEnd w:id="1978"/>
      <w:r>
        <w:rPr>
          <w:rFonts w:hint="cs"/>
          <w:rtl/>
          <w:lang w:eastAsia="he-IL"/>
        </w:rPr>
        <w:t>את ההחל</w:t>
      </w:r>
      <w:bookmarkStart w:id="1979" w:name="_ETM_Q1_1632580"/>
      <w:bookmarkEnd w:id="1979"/>
      <w:r>
        <w:rPr>
          <w:rFonts w:hint="cs"/>
          <w:rtl/>
          <w:lang w:eastAsia="he-IL"/>
        </w:rPr>
        <w:t>טות שלו. בעירייה</w:t>
      </w:r>
      <w:bookmarkStart w:id="1980" w:name="_ETM_Q1_1635399"/>
      <w:bookmarkEnd w:id="1980"/>
      <w:r>
        <w:rPr>
          <w:rFonts w:hint="cs"/>
          <w:rtl/>
          <w:lang w:eastAsia="he-IL"/>
        </w:rPr>
        <w:t xml:space="preserve"> יש</w:t>
      </w:r>
      <w:bookmarkStart w:id="1981" w:name="_ETM_Q1_1633782"/>
      <w:bookmarkEnd w:id="1981"/>
      <w:r>
        <w:rPr>
          <w:rFonts w:hint="cs"/>
          <w:rtl/>
          <w:lang w:eastAsia="he-IL"/>
        </w:rPr>
        <w:t xml:space="preserve"> החלטות של</w:t>
      </w:r>
      <w:bookmarkStart w:id="1982" w:name="_ETM_Q1_1633248"/>
      <w:bookmarkEnd w:id="1982"/>
      <w:r>
        <w:rPr>
          <w:rFonts w:hint="cs"/>
          <w:rtl/>
          <w:lang w:eastAsia="he-IL"/>
        </w:rPr>
        <w:t xml:space="preserve"> עירייה, בצבא י</w:t>
      </w:r>
      <w:bookmarkStart w:id="1983" w:name="_ETM_Q1_1637024"/>
      <w:bookmarkEnd w:id="1983"/>
      <w:r>
        <w:rPr>
          <w:rFonts w:hint="cs"/>
          <w:rtl/>
          <w:lang w:eastAsia="he-IL"/>
        </w:rPr>
        <w:t xml:space="preserve">ש החלטות שהן בעצם תחת </w:t>
      </w:r>
      <w:bookmarkStart w:id="1984" w:name="_ETM_Q1_1640565"/>
      <w:bookmarkEnd w:id="1984"/>
      <w:r>
        <w:rPr>
          <w:rFonts w:hint="cs"/>
          <w:rtl/>
          <w:lang w:eastAsia="he-IL"/>
        </w:rPr>
        <w:t>פקודות מטכ"ל. אם אין את המעטפת העוטפ</w:t>
      </w:r>
      <w:bookmarkStart w:id="1985" w:name="_ETM_Q1_1643716"/>
      <w:bookmarkEnd w:id="1985"/>
      <w:r>
        <w:rPr>
          <w:rFonts w:hint="cs"/>
          <w:rtl/>
          <w:lang w:eastAsia="he-IL"/>
        </w:rPr>
        <w:t xml:space="preserve">ת של העניין הזה, </w:t>
      </w:r>
      <w:bookmarkStart w:id="1986" w:name="_ETM_Q1_1645759"/>
      <w:bookmarkEnd w:id="1986"/>
      <w:r>
        <w:rPr>
          <w:rFonts w:hint="cs"/>
          <w:rtl/>
          <w:lang w:eastAsia="he-IL"/>
        </w:rPr>
        <w:t>הפנים הצבאי. לכ</w:t>
      </w:r>
      <w:bookmarkStart w:id="1987" w:name="_ETM_Q1_1645694"/>
      <w:bookmarkEnd w:id="1987"/>
      <w:r>
        <w:rPr>
          <w:rFonts w:hint="cs"/>
          <w:rtl/>
          <w:lang w:eastAsia="he-IL"/>
        </w:rPr>
        <w:t>ן אנחנו שואלים, אנחנו לא מתער</w:t>
      </w:r>
      <w:bookmarkStart w:id="1988" w:name="_ETM_Q1_1646792"/>
      <w:bookmarkEnd w:id="1988"/>
      <w:r>
        <w:rPr>
          <w:rFonts w:hint="cs"/>
          <w:rtl/>
          <w:lang w:eastAsia="he-IL"/>
        </w:rPr>
        <w:t xml:space="preserve">בים לכם בעבודה. </w:t>
      </w:r>
      <w:bookmarkStart w:id="1989" w:name="_ETM_Q1_1648297"/>
      <w:bookmarkEnd w:id="1989"/>
      <w:r>
        <w:rPr>
          <w:rFonts w:hint="cs"/>
          <w:rtl/>
          <w:lang w:eastAsia="he-IL"/>
        </w:rPr>
        <w:t>אנחנו לא נכנסים</w:t>
      </w:r>
      <w:bookmarkStart w:id="1990" w:name="_ETM_Q1_1648216"/>
      <w:bookmarkEnd w:id="1990"/>
      <w:r>
        <w:rPr>
          <w:rFonts w:hint="cs"/>
          <w:rtl/>
          <w:lang w:eastAsia="he-IL"/>
        </w:rPr>
        <w:t xml:space="preserve"> גם לשיקולים מבצעיים וברור לנו שיכולות </w:t>
      </w:r>
      <w:bookmarkStart w:id="1991" w:name="_ETM_Q1_1651334"/>
      <w:bookmarkEnd w:id="1991"/>
      <w:r>
        <w:rPr>
          <w:rFonts w:hint="cs"/>
          <w:rtl/>
          <w:lang w:eastAsia="he-IL"/>
        </w:rPr>
        <w:t xml:space="preserve">להיות </w:t>
      </w:r>
      <w:bookmarkStart w:id="1992" w:name="_ETM_Q1_1651926"/>
      <w:bookmarkEnd w:id="1992"/>
      <w:r>
        <w:rPr>
          <w:rFonts w:hint="cs"/>
          <w:rtl/>
          <w:lang w:eastAsia="he-IL"/>
        </w:rPr>
        <w:t>גם סטיות כאלה ואחר</w:t>
      </w:r>
      <w:bookmarkStart w:id="1993" w:name="_ETM_Q1_1653263"/>
      <w:bookmarkEnd w:id="1993"/>
      <w:r>
        <w:rPr>
          <w:rFonts w:hint="cs"/>
          <w:rtl/>
          <w:lang w:eastAsia="he-IL"/>
        </w:rPr>
        <w:t xml:space="preserve">ות מתוך העניין. </w:t>
      </w:r>
      <w:bookmarkStart w:id="1994" w:name="_ETM_Q1_1656487"/>
      <w:bookmarkEnd w:id="1994"/>
    </w:p>
    <w:p w14:paraId="7AC989AD" w14:textId="77777777" w:rsidR="00007CD4" w:rsidRDefault="00007CD4" w:rsidP="00007CD4">
      <w:pPr>
        <w:rPr>
          <w:rtl/>
          <w:lang w:eastAsia="he-IL"/>
        </w:rPr>
      </w:pPr>
      <w:bookmarkStart w:id="1995" w:name="_ETM_Q1_1656539"/>
      <w:bookmarkEnd w:id="1995"/>
    </w:p>
    <w:p w14:paraId="2835ABD0" w14:textId="04F9BB1F" w:rsidR="00007CD4" w:rsidRDefault="00007CD4" w:rsidP="00007CD4">
      <w:pPr>
        <w:rPr>
          <w:rtl/>
          <w:lang w:eastAsia="he-IL"/>
        </w:rPr>
      </w:pPr>
      <w:bookmarkStart w:id="1996" w:name="_ETM_Q1_1656649"/>
      <w:bookmarkStart w:id="1997" w:name="_ETM_Q1_1656692"/>
      <w:bookmarkEnd w:id="1996"/>
      <w:bookmarkEnd w:id="1997"/>
      <w:r>
        <w:rPr>
          <w:rFonts w:hint="cs"/>
          <w:rtl/>
          <w:lang w:eastAsia="he-IL"/>
        </w:rPr>
        <w:t xml:space="preserve">אבל אנחנו גם </w:t>
      </w:r>
      <w:bookmarkStart w:id="1998" w:name="_ETM_Q1_1657887"/>
      <w:bookmarkEnd w:id="1998"/>
      <w:r>
        <w:rPr>
          <w:rFonts w:hint="cs"/>
          <w:rtl/>
          <w:lang w:eastAsia="he-IL"/>
        </w:rPr>
        <w:t xml:space="preserve">לא </w:t>
      </w:r>
      <w:bookmarkStart w:id="1999" w:name="_ETM_Q1_1656438"/>
      <w:bookmarkEnd w:id="1999"/>
      <w:r>
        <w:rPr>
          <w:rFonts w:hint="cs"/>
          <w:rtl/>
          <w:lang w:eastAsia="he-IL"/>
        </w:rPr>
        <w:t>רוצים שיהיה מצב שאנחנו, כי הרי ב</w:t>
      </w:r>
      <w:bookmarkStart w:id="2000" w:name="_ETM_Q1_1658376"/>
      <w:bookmarkEnd w:id="2000"/>
      <w:r>
        <w:rPr>
          <w:rFonts w:hint="cs"/>
          <w:rtl/>
          <w:lang w:eastAsia="he-IL"/>
        </w:rPr>
        <w:t xml:space="preserve">סוף אנחנו מאשרים </w:t>
      </w:r>
      <w:bookmarkStart w:id="2001" w:name="_ETM_Q1_1659983"/>
      <w:bookmarkEnd w:id="2001"/>
      <w:r>
        <w:rPr>
          <w:rFonts w:hint="cs"/>
          <w:rtl/>
          <w:lang w:eastAsia="he-IL"/>
        </w:rPr>
        <w:t>את מה שאנחנו צריכים לאשר פה. וב</w:t>
      </w:r>
      <w:bookmarkStart w:id="2002" w:name="_ETM_Q1_1660902"/>
      <w:bookmarkEnd w:id="2002"/>
      <w:r>
        <w:rPr>
          <w:rFonts w:hint="cs"/>
          <w:rtl/>
          <w:lang w:eastAsia="he-IL"/>
        </w:rPr>
        <w:t>סוף האחריות נופל</w:t>
      </w:r>
      <w:bookmarkStart w:id="2003" w:name="_ETM_Q1_1663871"/>
      <w:bookmarkStart w:id="2004" w:name="_ETM_Q1_1662454"/>
      <w:bookmarkEnd w:id="2003"/>
      <w:bookmarkEnd w:id="2004"/>
      <w:r>
        <w:rPr>
          <w:rFonts w:hint="cs"/>
          <w:rtl/>
          <w:lang w:eastAsia="he-IL"/>
        </w:rPr>
        <w:t>ת עלינו, אפילו לא עליכם. אנחנו באים ו</w:t>
      </w:r>
      <w:bookmarkStart w:id="2005" w:name="_ETM_Q1_1665160"/>
      <w:bookmarkEnd w:id="2005"/>
      <w:r>
        <w:rPr>
          <w:rFonts w:hint="cs"/>
          <w:rtl/>
          <w:lang w:eastAsia="he-IL"/>
        </w:rPr>
        <w:t xml:space="preserve">אומרים שאנחנו רוצים </w:t>
      </w:r>
      <w:bookmarkStart w:id="2006" w:name="_ETM_Q1_1667606"/>
      <w:bookmarkEnd w:id="2006"/>
      <w:r>
        <w:rPr>
          <w:rFonts w:hint="cs"/>
          <w:rtl/>
          <w:lang w:eastAsia="he-IL"/>
        </w:rPr>
        <w:t>לדעת שבסוף יש לכם את הכלים והכלים האל</w:t>
      </w:r>
      <w:bookmarkStart w:id="2007" w:name="_ETM_Q1_1669422"/>
      <w:bookmarkEnd w:id="2007"/>
      <w:r>
        <w:rPr>
          <w:rFonts w:hint="cs"/>
          <w:rtl/>
          <w:lang w:eastAsia="he-IL"/>
        </w:rPr>
        <w:t>ה מעוגנים חוקית,</w:t>
      </w:r>
      <w:bookmarkStart w:id="2008" w:name="_ETM_Q1_1671348"/>
      <w:bookmarkEnd w:id="2008"/>
      <w:r>
        <w:rPr>
          <w:rFonts w:hint="cs"/>
          <w:rtl/>
          <w:lang w:eastAsia="he-IL"/>
        </w:rPr>
        <w:t xml:space="preserve"> משפטית בתוך הארגון שלכם. ומפה והלאה אחריות שלכם</w:t>
      </w:r>
      <w:bookmarkStart w:id="2009" w:name="_ETM_Q1_1679674"/>
      <w:bookmarkStart w:id="2010" w:name="_ETM_Q1_1678323"/>
      <w:bookmarkEnd w:id="2009"/>
      <w:bookmarkEnd w:id="2010"/>
      <w:r>
        <w:rPr>
          <w:rFonts w:hint="cs"/>
          <w:rtl/>
          <w:lang w:eastAsia="he-IL"/>
        </w:rPr>
        <w:t>, א</w:t>
      </w:r>
      <w:bookmarkStart w:id="2011" w:name="_ETM_Q1_1678005"/>
      <w:bookmarkEnd w:id="2011"/>
      <w:r>
        <w:rPr>
          <w:rFonts w:hint="cs"/>
          <w:rtl/>
          <w:lang w:eastAsia="he-IL"/>
        </w:rPr>
        <w:t>בל אנחנו עשינו את שלנו. זו הש</w:t>
      </w:r>
      <w:bookmarkStart w:id="2012" w:name="_ETM_Q1_1680401"/>
      <w:bookmarkEnd w:id="2012"/>
      <w:r>
        <w:rPr>
          <w:rFonts w:hint="cs"/>
          <w:rtl/>
          <w:lang w:eastAsia="he-IL"/>
        </w:rPr>
        <w:t>אלה המשפטית</w:t>
      </w:r>
      <w:bookmarkStart w:id="2013" w:name="_ETM_Q1_1681624"/>
      <w:bookmarkEnd w:id="2013"/>
      <w:r>
        <w:rPr>
          <w:rFonts w:hint="cs"/>
          <w:rtl/>
          <w:lang w:eastAsia="he-IL"/>
        </w:rPr>
        <w:t xml:space="preserve"> של היועץ המשפטי. </w:t>
      </w:r>
      <w:bookmarkStart w:id="2014" w:name="_ETM_Q1_1683504"/>
      <w:bookmarkEnd w:id="2014"/>
    </w:p>
    <w:p w14:paraId="2BC91D1A" w14:textId="77777777" w:rsidR="00007CD4" w:rsidRDefault="00007CD4" w:rsidP="00007CD4">
      <w:pPr>
        <w:rPr>
          <w:rtl/>
          <w:lang w:eastAsia="he-IL"/>
        </w:rPr>
      </w:pPr>
      <w:bookmarkStart w:id="2015" w:name="_ETM_Q1_1683547"/>
      <w:bookmarkEnd w:id="2015"/>
    </w:p>
    <w:p w14:paraId="697C19D6" w14:textId="522AC078" w:rsidR="00007CD4" w:rsidRDefault="00007CD4" w:rsidP="00007CD4">
      <w:pPr>
        <w:pStyle w:val="a4"/>
        <w:keepNext/>
        <w:rPr>
          <w:rtl/>
        </w:rPr>
      </w:pPr>
      <w:bookmarkStart w:id="2016" w:name="ET_speaker_תומר_רוזנר_171"/>
      <w:r w:rsidRPr="00007CD4">
        <w:rPr>
          <w:rStyle w:val="TagStyle"/>
          <w:rtl/>
        </w:rPr>
        <w:t xml:space="preserve"> &lt;&lt; דובר &gt;&gt; </w:t>
      </w:r>
      <w:r>
        <w:rPr>
          <w:rtl/>
        </w:rPr>
        <w:t xml:space="preserve">תומר </w:t>
      </w:r>
      <w:proofErr w:type="spellStart"/>
      <w:r>
        <w:rPr>
          <w:rtl/>
        </w:rPr>
        <w:t>רוזנר</w:t>
      </w:r>
      <w:proofErr w:type="spellEnd"/>
      <w:r>
        <w:rPr>
          <w:rtl/>
        </w:rPr>
        <w:t>:</w:t>
      </w:r>
      <w:r w:rsidRPr="00007CD4">
        <w:rPr>
          <w:rStyle w:val="TagStyle"/>
          <w:rtl/>
        </w:rPr>
        <w:t xml:space="preserve"> &lt;&lt; דובר &gt;&gt;</w:t>
      </w:r>
      <w:r w:rsidR="000F24D0">
        <w:rPr>
          <w:rtl/>
        </w:rPr>
        <w:t xml:space="preserve"> </w:t>
      </w:r>
      <w:r>
        <w:rPr>
          <w:rtl/>
        </w:rPr>
        <w:t xml:space="preserve"> </w:t>
      </w:r>
      <w:bookmarkEnd w:id="2016"/>
    </w:p>
    <w:p w14:paraId="5ED593ED" w14:textId="77777777" w:rsidR="00007CD4" w:rsidRDefault="00007CD4" w:rsidP="00007CD4">
      <w:pPr>
        <w:pStyle w:val="KeepWithNext"/>
        <w:rPr>
          <w:rtl/>
          <w:lang w:eastAsia="he-IL"/>
        </w:rPr>
      </w:pPr>
    </w:p>
    <w:p w14:paraId="794C626B" w14:textId="3C8142CC" w:rsidR="00007CD4" w:rsidRDefault="00007CD4" w:rsidP="00007CD4">
      <w:pPr>
        <w:rPr>
          <w:rtl/>
          <w:lang w:eastAsia="he-IL"/>
        </w:rPr>
      </w:pPr>
      <w:bookmarkStart w:id="2017" w:name="_ETM_Q1_1684461"/>
      <w:bookmarkStart w:id="2018" w:name="_ETM_Q1_1684482"/>
      <w:bookmarkEnd w:id="2017"/>
      <w:bookmarkEnd w:id="2018"/>
      <w:r>
        <w:rPr>
          <w:rFonts w:hint="cs"/>
          <w:rtl/>
          <w:lang w:eastAsia="he-IL"/>
        </w:rPr>
        <w:t>נכון. תודה</w:t>
      </w:r>
      <w:bookmarkStart w:id="2019" w:name="_ETM_Q1_1684056"/>
      <w:bookmarkEnd w:id="2019"/>
      <w:r>
        <w:rPr>
          <w:rFonts w:hint="cs"/>
          <w:rtl/>
          <w:lang w:eastAsia="he-IL"/>
        </w:rPr>
        <w:t xml:space="preserve"> אדוני יושב-הראש, לא יכולתי ל</w:t>
      </w:r>
      <w:bookmarkStart w:id="2020" w:name="_ETM_Q1_1684933"/>
      <w:bookmarkEnd w:id="2020"/>
      <w:r>
        <w:rPr>
          <w:rFonts w:hint="cs"/>
          <w:rtl/>
          <w:lang w:eastAsia="he-IL"/>
        </w:rPr>
        <w:t xml:space="preserve">נסח </w:t>
      </w:r>
      <w:bookmarkStart w:id="2021" w:name="_ETM_Q1_1686388"/>
      <w:bookmarkEnd w:id="2021"/>
      <w:r>
        <w:rPr>
          <w:rFonts w:hint="cs"/>
          <w:rtl/>
          <w:lang w:eastAsia="he-IL"/>
        </w:rPr>
        <w:t>זאת טוב י</w:t>
      </w:r>
      <w:bookmarkStart w:id="2022" w:name="_ETM_Q1_1685915"/>
      <w:bookmarkEnd w:id="2022"/>
      <w:r>
        <w:rPr>
          <w:rFonts w:hint="cs"/>
          <w:rtl/>
          <w:lang w:eastAsia="he-IL"/>
        </w:rPr>
        <w:t xml:space="preserve">ותר. </w:t>
      </w:r>
      <w:bookmarkStart w:id="2023" w:name="_ETM_Q1_1686568"/>
      <w:bookmarkEnd w:id="2023"/>
    </w:p>
    <w:p w14:paraId="28F50C67" w14:textId="77777777" w:rsidR="00007CD4" w:rsidRDefault="00007CD4" w:rsidP="00007CD4">
      <w:pPr>
        <w:rPr>
          <w:rtl/>
          <w:lang w:eastAsia="he-IL"/>
        </w:rPr>
      </w:pPr>
      <w:bookmarkStart w:id="2024" w:name="_ETM_Q1_1686609"/>
      <w:bookmarkStart w:id="2025" w:name="_ETM_Q1_1687192"/>
      <w:bookmarkEnd w:id="2024"/>
      <w:bookmarkEnd w:id="2025"/>
    </w:p>
    <w:p w14:paraId="29903387" w14:textId="3134E582" w:rsidR="00007CD4" w:rsidRDefault="00007CD4" w:rsidP="00007CD4">
      <w:pPr>
        <w:pStyle w:val="af6"/>
        <w:keepNext/>
        <w:rPr>
          <w:rtl/>
        </w:rPr>
      </w:pPr>
      <w:bookmarkStart w:id="2026" w:name="ET_yor_5069_172"/>
      <w:r w:rsidRPr="00007CD4">
        <w:rPr>
          <w:rStyle w:val="TagStyle"/>
          <w:rtl/>
        </w:rPr>
        <w:t xml:space="preserve"> &lt;&lt; </w:t>
      </w:r>
      <w:proofErr w:type="spellStart"/>
      <w:r w:rsidRPr="00007CD4">
        <w:rPr>
          <w:rStyle w:val="TagStyle"/>
          <w:rtl/>
        </w:rPr>
        <w:t>יור</w:t>
      </w:r>
      <w:proofErr w:type="spellEnd"/>
      <w:r w:rsidRPr="00007CD4">
        <w:rPr>
          <w:rStyle w:val="TagStyle"/>
          <w:rtl/>
        </w:rPr>
        <w:t xml:space="preserve"> &gt;&gt; </w:t>
      </w:r>
      <w:r>
        <w:rPr>
          <w:rtl/>
        </w:rPr>
        <w:t>היו"ר יעקב אשר:</w:t>
      </w:r>
      <w:r w:rsidRPr="00007CD4">
        <w:rPr>
          <w:rStyle w:val="TagStyle"/>
          <w:rtl/>
        </w:rPr>
        <w:t xml:space="preserve"> &lt;&lt; </w:t>
      </w:r>
      <w:proofErr w:type="spellStart"/>
      <w:r w:rsidRPr="00007CD4">
        <w:rPr>
          <w:rStyle w:val="TagStyle"/>
          <w:rtl/>
        </w:rPr>
        <w:t>יור</w:t>
      </w:r>
      <w:proofErr w:type="spellEnd"/>
      <w:r w:rsidRPr="00007CD4">
        <w:rPr>
          <w:rStyle w:val="TagStyle"/>
          <w:rtl/>
        </w:rPr>
        <w:t xml:space="preserve"> &gt;&gt;</w:t>
      </w:r>
      <w:r w:rsidR="000F24D0">
        <w:rPr>
          <w:rtl/>
        </w:rPr>
        <w:t xml:space="preserve"> </w:t>
      </w:r>
      <w:r>
        <w:rPr>
          <w:rtl/>
        </w:rPr>
        <w:t xml:space="preserve"> </w:t>
      </w:r>
      <w:bookmarkEnd w:id="2026"/>
    </w:p>
    <w:p w14:paraId="088A73ED" w14:textId="77777777" w:rsidR="00007CD4" w:rsidRDefault="00007CD4" w:rsidP="00007CD4">
      <w:pPr>
        <w:pStyle w:val="KeepWithNext"/>
        <w:rPr>
          <w:rtl/>
          <w:lang w:eastAsia="he-IL"/>
        </w:rPr>
      </w:pPr>
    </w:p>
    <w:p w14:paraId="5D6ED36F" w14:textId="76B5421F" w:rsidR="00007CD4" w:rsidRDefault="00007CD4" w:rsidP="00007CD4">
      <w:pPr>
        <w:rPr>
          <w:rtl/>
          <w:lang w:eastAsia="he-IL"/>
        </w:rPr>
      </w:pPr>
      <w:bookmarkStart w:id="2027" w:name="_ETM_Q1_1687416"/>
      <w:bookmarkStart w:id="2028" w:name="_ETM_Q1_1687439"/>
      <w:bookmarkEnd w:id="2027"/>
      <w:bookmarkEnd w:id="2028"/>
      <w:r>
        <w:rPr>
          <w:rFonts w:hint="cs"/>
          <w:rtl/>
          <w:lang w:eastAsia="he-IL"/>
        </w:rPr>
        <w:t>יפה. תודה. משרד</w:t>
      </w:r>
      <w:bookmarkStart w:id="2029" w:name="_ETM_Q1_1689534"/>
      <w:bookmarkEnd w:id="2029"/>
      <w:r>
        <w:rPr>
          <w:rFonts w:hint="cs"/>
          <w:rtl/>
          <w:lang w:eastAsia="he-IL"/>
        </w:rPr>
        <w:t xml:space="preserve"> המשפטים, אתה רוצה לעזור </w:t>
      </w:r>
      <w:bookmarkStart w:id="2030" w:name="_ETM_Q1_1691915"/>
      <w:bookmarkEnd w:id="2030"/>
      <w:r>
        <w:rPr>
          <w:rFonts w:hint="cs"/>
          <w:rtl/>
          <w:lang w:eastAsia="he-IL"/>
        </w:rPr>
        <w:t>לנו?</w:t>
      </w:r>
      <w:bookmarkStart w:id="2031" w:name="_ETM_Q1_1692812"/>
      <w:bookmarkEnd w:id="2031"/>
    </w:p>
    <w:p w14:paraId="51AE7469" w14:textId="77777777" w:rsidR="00007CD4" w:rsidRDefault="00007CD4" w:rsidP="00007CD4">
      <w:pPr>
        <w:rPr>
          <w:rtl/>
          <w:lang w:eastAsia="he-IL"/>
        </w:rPr>
      </w:pPr>
      <w:bookmarkStart w:id="2032" w:name="_ETM_Q1_1692853"/>
      <w:bookmarkEnd w:id="2032"/>
    </w:p>
    <w:p w14:paraId="2BC010B0" w14:textId="34F5B400" w:rsidR="00007CD4" w:rsidRDefault="00007CD4" w:rsidP="00007CD4">
      <w:pPr>
        <w:pStyle w:val="af9"/>
        <w:keepNext/>
        <w:rPr>
          <w:rtl/>
          <w:lang w:eastAsia="he-IL"/>
        </w:rPr>
      </w:pPr>
      <w:bookmarkStart w:id="2033" w:name="ET_guest_דרור_גרנית_173"/>
      <w:r w:rsidRPr="00007CD4">
        <w:rPr>
          <w:rStyle w:val="TagStyle"/>
          <w:rtl/>
        </w:rPr>
        <w:t xml:space="preserve"> &lt;&lt; אורח &gt;&gt; </w:t>
      </w:r>
      <w:r>
        <w:rPr>
          <w:rtl/>
          <w:lang w:eastAsia="he-IL"/>
        </w:rPr>
        <w:t>דרור גרנית:</w:t>
      </w:r>
      <w:r w:rsidRPr="00007CD4">
        <w:rPr>
          <w:rStyle w:val="TagStyle"/>
          <w:rtl/>
        </w:rPr>
        <w:t xml:space="preserve"> &lt;&lt; אורח &gt;&gt;</w:t>
      </w:r>
      <w:r w:rsidR="000F24D0">
        <w:rPr>
          <w:rtl/>
          <w:lang w:eastAsia="he-IL"/>
        </w:rPr>
        <w:t xml:space="preserve"> </w:t>
      </w:r>
      <w:r>
        <w:rPr>
          <w:rtl/>
          <w:lang w:eastAsia="he-IL"/>
        </w:rPr>
        <w:t xml:space="preserve"> </w:t>
      </w:r>
      <w:bookmarkEnd w:id="2033"/>
    </w:p>
    <w:p w14:paraId="7B88A12A" w14:textId="77777777" w:rsidR="00007CD4" w:rsidRDefault="00007CD4" w:rsidP="00007CD4">
      <w:pPr>
        <w:pStyle w:val="KeepWithNext"/>
        <w:rPr>
          <w:rtl/>
          <w:lang w:eastAsia="he-IL"/>
        </w:rPr>
      </w:pPr>
    </w:p>
    <w:p w14:paraId="0C705E1F" w14:textId="42F54671" w:rsidR="00007CD4" w:rsidRDefault="00007CD4" w:rsidP="00007CD4">
      <w:pPr>
        <w:rPr>
          <w:rtl/>
          <w:lang w:eastAsia="he-IL"/>
        </w:rPr>
      </w:pPr>
      <w:bookmarkStart w:id="2034" w:name="_ETM_Q1_1705984"/>
      <w:bookmarkStart w:id="2035" w:name="_ETM_Q1_1706004"/>
      <w:bookmarkStart w:id="2036" w:name="_ETM_Q1_1704127"/>
      <w:bookmarkStart w:id="2037" w:name="_ETM_Q1_1702346"/>
      <w:bookmarkStart w:id="2038" w:name="_ETM_Q1_1700700"/>
      <w:bookmarkStart w:id="2039" w:name="_ETM_Q1_1698943"/>
      <w:bookmarkStart w:id="2040" w:name="_ETM_Q1_1697238"/>
      <w:bookmarkStart w:id="2041" w:name="_ETM_Q1_1695529"/>
      <w:bookmarkStart w:id="2042" w:name="_ETM_Q1_1694116"/>
      <w:bookmarkStart w:id="2043" w:name="_ETM_Q1_1692742"/>
      <w:bookmarkEnd w:id="2034"/>
      <w:bookmarkEnd w:id="2035"/>
      <w:bookmarkEnd w:id="2036"/>
      <w:bookmarkEnd w:id="2037"/>
      <w:bookmarkEnd w:id="2038"/>
      <w:bookmarkEnd w:id="2039"/>
      <w:bookmarkEnd w:id="2040"/>
      <w:bookmarkEnd w:id="2041"/>
      <w:bookmarkEnd w:id="2042"/>
      <w:bookmarkEnd w:id="2043"/>
      <w:r>
        <w:rPr>
          <w:rFonts w:hint="cs"/>
          <w:rtl/>
          <w:lang w:eastAsia="he-IL"/>
        </w:rPr>
        <w:t>אני נכנסתי לדיון הזה ממש באיחור. היות ואני במקרה את</w:t>
      </w:r>
      <w:bookmarkStart w:id="2044" w:name="_ETM_Q1_1702020"/>
      <w:bookmarkEnd w:id="2044"/>
      <w:r>
        <w:rPr>
          <w:rFonts w:hint="cs"/>
          <w:rtl/>
          <w:lang w:eastAsia="he-IL"/>
        </w:rPr>
        <w:t xml:space="preserve"> ההצעה הזאת פחות או יותר מכיר, </w:t>
      </w:r>
      <w:bookmarkStart w:id="2045" w:name="_ETM_Q1_1703108"/>
      <w:bookmarkEnd w:id="2045"/>
      <w:r>
        <w:rPr>
          <w:rFonts w:hint="cs"/>
          <w:rtl/>
          <w:lang w:eastAsia="he-IL"/>
        </w:rPr>
        <w:t xml:space="preserve">כן הייתי מעורב בסבבים </w:t>
      </w:r>
      <w:bookmarkStart w:id="2046" w:name="_ETM_Q1_1705561"/>
      <w:bookmarkEnd w:id="2046"/>
      <w:r>
        <w:rPr>
          <w:rFonts w:hint="cs"/>
          <w:rtl/>
          <w:lang w:eastAsia="he-IL"/>
        </w:rPr>
        <w:t xml:space="preserve">מסוימים של השיח הזה. אני אגיד, תראו, </w:t>
      </w:r>
      <w:proofErr w:type="spellStart"/>
      <w:r>
        <w:rPr>
          <w:rFonts w:hint="cs"/>
          <w:rtl/>
          <w:lang w:eastAsia="he-IL"/>
        </w:rPr>
        <w:t>תוכנית</w:t>
      </w:r>
      <w:proofErr w:type="spellEnd"/>
      <w:r>
        <w:rPr>
          <w:rFonts w:hint="cs"/>
          <w:rtl/>
          <w:lang w:eastAsia="he-IL"/>
        </w:rPr>
        <w:t xml:space="preserve"> עבודה היא,</w:t>
      </w:r>
      <w:bookmarkStart w:id="2047" w:name="_ETM_Q1_1723938"/>
      <w:bookmarkEnd w:id="2047"/>
      <w:r>
        <w:rPr>
          <w:rFonts w:hint="cs"/>
          <w:rtl/>
          <w:lang w:eastAsia="he-IL"/>
        </w:rPr>
        <w:t xml:space="preserve"> אני אתחיל אחרת</w:t>
      </w:r>
      <w:bookmarkStart w:id="2048" w:name="_ETM_Q1_1723481"/>
      <w:bookmarkEnd w:id="2048"/>
      <w:r>
        <w:rPr>
          <w:rFonts w:hint="cs"/>
          <w:rtl/>
          <w:lang w:eastAsia="he-IL"/>
        </w:rPr>
        <w:t>, פקודות הצ</w:t>
      </w:r>
      <w:bookmarkStart w:id="2049" w:name="_ETM_Q1_1723860"/>
      <w:bookmarkEnd w:id="2049"/>
      <w:r>
        <w:rPr>
          <w:rFonts w:hint="cs"/>
          <w:rtl/>
          <w:lang w:eastAsia="he-IL"/>
        </w:rPr>
        <w:t>בא הן הוראה נורמטיבית. הן תקנה</w:t>
      </w:r>
      <w:bookmarkStart w:id="2050" w:name="_ETM_Q1_1726366"/>
      <w:bookmarkStart w:id="2051" w:name="_ETM_Q1_1727781"/>
      <w:bookmarkEnd w:id="2050"/>
      <w:bookmarkEnd w:id="2051"/>
      <w:r>
        <w:rPr>
          <w:rFonts w:hint="cs"/>
          <w:rtl/>
          <w:lang w:eastAsia="he-IL"/>
        </w:rPr>
        <w:t xml:space="preserve"> בת פו</w:t>
      </w:r>
      <w:bookmarkStart w:id="2052" w:name="_ETM_Q1_1726868"/>
      <w:bookmarkEnd w:id="2052"/>
      <w:r>
        <w:rPr>
          <w:rFonts w:hint="cs"/>
          <w:rtl/>
          <w:lang w:eastAsia="he-IL"/>
        </w:rPr>
        <w:t xml:space="preserve">על </w:t>
      </w:r>
      <w:bookmarkStart w:id="2053" w:name="_ETM_Q1_1726958"/>
      <w:bookmarkStart w:id="2054" w:name="_ETM_Q1_1727760"/>
      <w:bookmarkStart w:id="2055" w:name="_ETM_Q1_1726435"/>
      <w:bookmarkStart w:id="2056" w:name="_ETM_Q1_1725432"/>
      <w:bookmarkEnd w:id="2053"/>
      <w:bookmarkEnd w:id="2054"/>
      <w:bookmarkEnd w:id="2055"/>
      <w:bookmarkEnd w:id="2056"/>
      <w:r>
        <w:rPr>
          <w:rFonts w:hint="cs"/>
          <w:rtl/>
          <w:lang w:eastAsia="he-IL"/>
        </w:rPr>
        <w:t xml:space="preserve">דחיקתי, הם </w:t>
      </w:r>
      <w:bookmarkStart w:id="2057" w:name="_ETM_Q1_1727895"/>
      <w:bookmarkEnd w:id="2057"/>
      <w:r>
        <w:rPr>
          <w:rFonts w:hint="cs"/>
          <w:rtl/>
          <w:lang w:eastAsia="he-IL"/>
        </w:rPr>
        <w:t>חקיקת משנה מכוח חוק השיפוט</w:t>
      </w:r>
      <w:bookmarkStart w:id="2058" w:name="_ETM_Q1_1730934"/>
      <w:bookmarkEnd w:id="2058"/>
      <w:r>
        <w:rPr>
          <w:rFonts w:hint="cs"/>
          <w:rtl/>
          <w:lang w:eastAsia="he-IL"/>
        </w:rPr>
        <w:t xml:space="preserve"> הצבאי. לכן לעגן במסגרתן משהו ש</w:t>
      </w:r>
      <w:bookmarkStart w:id="2059" w:name="_ETM_Q1_1732221"/>
      <w:bookmarkEnd w:id="2059"/>
      <w:r>
        <w:rPr>
          <w:rFonts w:hint="cs"/>
          <w:rtl/>
          <w:lang w:eastAsia="he-IL"/>
        </w:rPr>
        <w:t xml:space="preserve">הוא בגדר </w:t>
      </w:r>
      <w:proofErr w:type="spellStart"/>
      <w:r>
        <w:rPr>
          <w:rFonts w:hint="cs"/>
          <w:rtl/>
          <w:lang w:eastAsia="he-IL"/>
        </w:rPr>
        <w:t>תוכנית</w:t>
      </w:r>
      <w:proofErr w:type="spellEnd"/>
      <w:r>
        <w:rPr>
          <w:rFonts w:hint="cs"/>
          <w:rtl/>
          <w:lang w:eastAsia="he-IL"/>
        </w:rPr>
        <w:t xml:space="preserve"> עבודה זה</w:t>
      </w:r>
      <w:bookmarkStart w:id="2060" w:name="_ETM_Q1_1735996"/>
      <w:bookmarkEnd w:id="2060"/>
      <w:r>
        <w:rPr>
          <w:rFonts w:hint="cs"/>
          <w:rtl/>
          <w:lang w:eastAsia="he-IL"/>
        </w:rPr>
        <w:t xml:space="preserve"> לא נראה לי </w:t>
      </w:r>
      <w:bookmarkStart w:id="2061" w:name="_ETM_Q1_1735451"/>
      <w:bookmarkEnd w:id="2061"/>
      <w:r>
        <w:rPr>
          <w:rFonts w:hint="cs"/>
          <w:rtl/>
          <w:lang w:eastAsia="he-IL"/>
        </w:rPr>
        <w:t>טריוויאלי. זה לא איזה מהו שהוא מובן</w:t>
      </w:r>
      <w:bookmarkStart w:id="2062" w:name="_ETM_Q1_1739285"/>
      <w:bookmarkEnd w:id="2062"/>
      <w:r>
        <w:rPr>
          <w:rFonts w:hint="cs"/>
          <w:rtl/>
          <w:lang w:eastAsia="he-IL"/>
        </w:rPr>
        <w:t xml:space="preserve"> מאליו שצ</w:t>
      </w:r>
      <w:bookmarkStart w:id="2063" w:name="_ETM_Q1_1738060"/>
      <w:bookmarkEnd w:id="2063"/>
      <w:r>
        <w:rPr>
          <w:rFonts w:hint="cs"/>
          <w:rtl/>
          <w:lang w:eastAsia="he-IL"/>
        </w:rPr>
        <w:t xml:space="preserve">ריך לעשות אותו. </w:t>
      </w:r>
      <w:bookmarkStart w:id="2064" w:name="_ETM_Q1_1739975"/>
      <w:bookmarkStart w:id="2065" w:name="_ETM_Q1_1740023"/>
      <w:bookmarkStart w:id="2066" w:name="_ETM_Q1_1740103"/>
      <w:bookmarkStart w:id="2067" w:name="_ETM_Q1_1740158"/>
      <w:bookmarkStart w:id="2068" w:name="_ETM_Q1_1739855"/>
      <w:bookmarkStart w:id="2069" w:name="_ETM_Q1_1740780"/>
      <w:bookmarkEnd w:id="2064"/>
      <w:bookmarkEnd w:id="2065"/>
      <w:bookmarkEnd w:id="2066"/>
      <w:bookmarkEnd w:id="2067"/>
      <w:bookmarkEnd w:id="2068"/>
      <w:bookmarkEnd w:id="2069"/>
    </w:p>
    <w:p w14:paraId="705A4C64" w14:textId="77777777" w:rsidR="00007CD4" w:rsidRDefault="00007CD4" w:rsidP="00007CD4">
      <w:pPr>
        <w:rPr>
          <w:rtl/>
          <w:lang w:eastAsia="he-IL"/>
        </w:rPr>
      </w:pPr>
      <w:bookmarkStart w:id="2070" w:name="_ETM_Q1_1740830"/>
      <w:bookmarkEnd w:id="2070"/>
    </w:p>
    <w:p w14:paraId="2FC6D5D0" w14:textId="425C4CCF" w:rsidR="00007CD4" w:rsidRDefault="00007CD4" w:rsidP="00007CD4">
      <w:pPr>
        <w:pStyle w:val="af6"/>
        <w:keepNext/>
        <w:rPr>
          <w:rtl/>
        </w:rPr>
      </w:pPr>
      <w:bookmarkStart w:id="2071" w:name="ET_yor_5069_174"/>
      <w:r w:rsidRPr="00007CD4">
        <w:rPr>
          <w:rStyle w:val="TagStyle"/>
          <w:rtl/>
        </w:rPr>
        <w:t xml:space="preserve"> &lt;&lt; </w:t>
      </w:r>
      <w:proofErr w:type="spellStart"/>
      <w:r w:rsidRPr="00007CD4">
        <w:rPr>
          <w:rStyle w:val="TagStyle"/>
          <w:rtl/>
        </w:rPr>
        <w:t>יור</w:t>
      </w:r>
      <w:proofErr w:type="spellEnd"/>
      <w:r w:rsidRPr="00007CD4">
        <w:rPr>
          <w:rStyle w:val="TagStyle"/>
          <w:rtl/>
        </w:rPr>
        <w:t xml:space="preserve"> &gt;&gt; </w:t>
      </w:r>
      <w:r>
        <w:rPr>
          <w:rtl/>
        </w:rPr>
        <w:t>היו"ר יעקב אשר:</w:t>
      </w:r>
      <w:r w:rsidRPr="00007CD4">
        <w:rPr>
          <w:rStyle w:val="TagStyle"/>
          <w:rtl/>
        </w:rPr>
        <w:t xml:space="preserve"> &lt;&lt; </w:t>
      </w:r>
      <w:proofErr w:type="spellStart"/>
      <w:r w:rsidRPr="00007CD4">
        <w:rPr>
          <w:rStyle w:val="TagStyle"/>
          <w:rtl/>
        </w:rPr>
        <w:t>יור</w:t>
      </w:r>
      <w:proofErr w:type="spellEnd"/>
      <w:r w:rsidRPr="00007CD4">
        <w:rPr>
          <w:rStyle w:val="TagStyle"/>
          <w:rtl/>
        </w:rPr>
        <w:t xml:space="preserve"> &gt;&gt;</w:t>
      </w:r>
      <w:r w:rsidR="000F24D0">
        <w:rPr>
          <w:rtl/>
        </w:rPr>
        <w:t xml:space="preserve"> </w:t>
      </w:r>
      <w:r>
        <w:rPr>
          <w:rtl/>
        </w:rPr>
        <w:t xml:space="preserve"> </w:t>
      </w:r>
      <w:bookmarkEnd w:id="2071"/>
    </w:p>
    <w:p w14:paraId="1DF2D744" w14:textId="77777777" w:rsidR="00007CD4" w:rsidRDefault="00007CD4" w:rsidP="00007CD4">
      <w:pPr>
        <w:pStyle w:val="KeepWithNext"/>
        <w:rPr>
          <w:rtl/>
          <w:lang w:eastAsia="he-IL"/>
        </w:rPr>
      </w:pPr>
    </w:p>
    <w:p w14:paraId="0EBEEC95" w14:textId="005EFF08" w:rsidR="00007CD4" w:rsidRDefault="00007CD4" w:rsidP="00007CD4">
      <w:pPr>
        <w:rPr>
          <w:rtl/>
          <w:lang w:eastAsia="he-IL"/>
        </w:rPr>
      </w:pPr>
      <w:bookmarkStart w:id="2072" w:name="_ETM_Q1_1741626"/>
      <w:bookmarkStart w:id="2073" w:name="_ETM_Q1_1741650"/>
      <w:bookmarkEnd w:id="2072"/>
      <w:bookmarkEnd w:id="2073"/>
      <w:r>
        <w:rPr>
          <w:rFonts w:hint="cs"/>
          <w:rtl/>
          <w:lang w:eastAsia="he-IL"/>
        </w:rPr>
        <w:t>אתה מ</w:t>
      </w:r>
      <w:bookmarkStart w:id="2074" w:name="_ETM_Q1_1740065"/>
      <w:bookmarkEnd w:id="2074"/>
      <w:r>
        <w:rPr>
          <w:rFonts w:hint="cs"/>
          <w:rtl/>
          <w:lang w:eastAsia="he-IL"/>
        </w:rPr>
        <w:t>ודע לכך שאנחנו מדב</w:t>
      </w:r>
      <w:bookmarkStart w:id="2075" w:name="_ETM_Q1_1740957"/>
      <w:bookmarkEnd w:id="2075"/>
      <w:r>
        <w:rPr>
          <w:rFonts w:hint="cs"/>
          <w:rtl/>
          <w:lang w:eastAsia="he-IL"/>
        </w:rPr>
        <w:t>ר</w:t>
      </w:r>
      <w:bookmarkStart w:id="2076" w:name="_ETM_Q1_1741176"/>
      <w:bookmarkEnd w:id="2076"/>
      <w:r>
        <w:rPr>
          <w:rFonts w:hint="cs"/>
          <w:rtl/>
          <w:lang w:eastAsia="he-IL"/>
        </w:rPr>
        <w:t>ים פה על סכנת חיים?</w:t>
      </w:r>
    </w:p>
    <w:p w14:paraId="72A1DBBE" w14:textId="77777777" w:rsidR="00007CD4" w:rsidRDefault="00007CD4" w:rsidP="00007CD4">
      <w:pPr>
        <w:rPr>
          <w:rtl/>
          <w:lang w:eastAsia="he-IL"/>
        </w:rPr>
      </w:pPr>
      <w:bookmarkStart w:id="2077" w:name="_ETM_Q1_1743650"/>
      <w:bookmarkStart w:id="2078" w:name="_ETM_Q1_1743694"/>
      <w:bookmarkStart w:id="2079" w:name="_ETM_Q1_1741961"/>
      <w:bookmarkEnd w:id="2077"/>
      <w:bookmarkEnd w:id="2078"/>
      <w:bookmarkEnd w:id="2079"/>
    </w:p>
    <w:p w14:paraId="070B5D5F" w14:textId="367FE548" w:rsidR="00007CD4" w:rsidRDefault="00007CD4" w:rsidP="00007CD4">
      <w:pPr>
        <w:pStyle w:val="af9"/>
        <w:keepNext/>
        <w:rPr>
          <w:rtl/>
          <w:lang w:eastAsia="he-IL"/>
        </w:rPr>
      </w:pPr>
      <w:bookmarkStart w:id="2080" w:name="ET_guest_דרור_גרנית_175"/>
      <w:r w:rsidRPr="00007CD4">
        <w:rPr>
          <w:rStyle w:val="TagStyle"/>
          <w:rtl/>
        </w:rPr>
        <w:t xml:space="preserve"> &lt;&lt; אורח &gt;&gt; </w:t>
      </w:r>
      <w:r>
        <w:rPr>
          <w:rtl/>
          <w:lang w:eastAsia="he-IL"/>
        </w:rPr>
        <w:t>דרור גרנית:</w:t>
      </w:r>
      <w:r w:rsidRPr="00007CD4">
        <w:rPr>
          <w:rStyle w:val="TagStyle"/>
          <w:rtl/>
        </w:rPr>
        <w:t xml:space="preserve"> &lt;&lt; אורח &gt;&gt;</w:t>
      </w:r>
      <w:r w:rsidR="000F24D0">
        <w:rPr>
          <w:rtl/>
          <w:lang w:eastAsia="he-IL"/>
        </w:rPr>
        <w:t xml:space="preserve"> </w:t>
      </w:r>
      <w:r>
        <w:rPr>
          <w:rtl/>
          <w:lang w:eastAsia="he-IL"/>
        </w:rPr>
        <w:t xml:space="preserve"> </w:t>
      </w:r>
      <w:bookmarkEnd w:id="2080"/>
    </w:p>
    <w:p w14:paraId="5B46AA2C" w14:textId="77777777" w:rsidR="00007CD4" w:rsidRDefault="00007CD4" w:rsidP="00007CD4">
      <w:pPr>
        <w:pStyle w:val="KeepWithNext"/>
        <w:rPr>
          <w:rtl/>
          <w:lang w:eastAsia="he-IL"/>
        </w:rPr>
      </w:pPr>
    </w:p>
    <w:p w14:paraId="02221EC2" w14:textId="247FEDB5" w:rsidR="00007CD4" w:rsidRDefault="00007CD4" w:rsidP="00007CD4">
      <w:pPr>
        <w:rPr>
          <w:rtl/>
          <w:lang w:eastAsia="he-IL"/>
        </w:rPr>
      </w:pPr>
      <w:bookmarkStart w:id="2081" w:name="_ETM_Q1_1743200"/>
      <w:bookmarkStart w:id="2082" w:name="_ETM_Q1_1743221"/>
      <w:bookmarkEnd w:id="2081"/>
      <w:bookmarkEnd w:id="2082"/>
      <w:r>
        <w:rPr>
          <w:rFonts w:hint="cs"/>
          <w:rtl/>
          <w:lang w:eastAsia="he-IL"/>
        </w:rPr>
        <w:t>נכון. אני ער לזה שיש פה היסטוריה</w:t>
      </w:r>
      <w:bookmarkStart w:id="2083" w:name="_ETM_Q1_1746622"/>
      <w:bookmarkEnd w:id="2083"/>
      <w:r>
        <w:rPr>
          <w:rFonts w:hint="cs"/>
          <w:rtl/>
          <w:lang w:eastAsia="he-IL"/>
        </w:rPr>
        <w:t xml:space="preserve"> של האירוע. </w:t>
      </w:r>
      <w:bookmarkStart w:id="2084" w:name="_ETM_Q1_1748054"/>
      <w:bookmarkEnd w:id="2084"/>
    </w:p>
    <w:p w14:paraId="162E78D0" w14:textId="77777777" w:rsidR="00007CD4" w:rsidRDefault="00007CD4" w:rsidP="00007CD4">
      <w:pPr>
        <w:rPr>
          <w:rtl/>
          <w:lang w:eastAsia="he-IL"/>
        </w:rPr>
      </w:pPr>
      <w:bookmarkStart w:id="2085" w:name="_ETM_Q1_1748096"/>
      <w:bookmarkEnd w:id="2085"/>
    </w:p>
    <w:p w14:paraId="3CF61A46" w14:textId="6930392A" w:rsidR="00007CD4" w:rsidRDefault="00007CD4" w:rsidP="00007CD4">
      <w:pPr>
        <w:pStyle w:val="a4"/>
        <w:keepNext/>
        <w:rPr>
          <w:rtl/>
        </w:rPr>
      </w:pPr>
      <w:bookmarkStart w:id="2086" w:name="ET_speaker_תומר_רוזנר_176"/>
      <w:r w:rsidRPr="00007CD4">
        <w:rPr>
          <w:rStyle w:val="TagStyle"/>
          <w:rtl/>
        </w:rPr>
        <w:t xml:space="preserve"> &lt;&lt; דובר &gt;&gt; </w:t>
      </w:r>
      <w:r>
        <w:rPr>
          <w:rtl/>
        </w:rPr>
        <w:t xml:space="preserve">תומר </w:t>
      </w:r>
      <w:proofErr w:type="spellStart"/>
      <w:r>
        <w:rPr>
          <w:rtl/>
        </w:rPr>
        <w:t>רוזנר</w:t>
      </w:r>
      <w:proofErr w:type="spellEnd"/>
      <w:r>
        <w:rPr>
          <w:rtl/>
        </w:rPr>
        <w:t>:</w:t>
      </w:r>
      <w:r w:rsidRPr="00007CD4">
        <w:rPr>
          <w:rStyle w:val="TagStyle"/>
          <w:rtl/>
        </w:rPr>
        <w:t xml:space="preserve"> &lt;&lt; דובר &gt;&gt;</w:t>
      </w:r>
      <w:r w:rsidR="000F24D0">
        <w:rPr>
          <w:rtl/>
        </w:rPr>
        <w:t xml:space="preserve"> </w:t>
      </w:r>
      <w:r>
        <w:rPr>
          <w:rtl/>
        </w:rPr>
        <w:t xml:space="preserve"> </w:t>
      </w:r>
      <w:bookmarkEnd w:id="2086"/>
    </w:p>
    <w:p w14:paraId="60C0EF25" w14:textId="77777777" w:rsidR="00007CD4" w:rsidRDefault="00007CD4" w:rsidP="00007CD4">
      <w:pPr>
        <w:pStyle w:val="KeepWithNext"/>
        <w:rPr>
          <w:rtl/>
          <w:lang w:eastAsia="he-IL"/>
        </w:rPr>
      </w:pPr>
    </w:p>
    <w:p w14:paraId="6611A40C" w14:textId="28F1F67C" w:rsidR="00007CD4" w:rsidRDefault="00007CD4" w:rsidP="00007CD4">
      <w:pPr>
        <w:rPr>
          <w:rtl/>
          <w:lang w:eastAsia="he-IL"/>
        </w:rPr>
      </w:pPr>
      <w:bookmarkStart w:id="2087" w:name="_ETM_Q1_1748975"/>
      <w:bookmarkStart w:id="2088" w:name="_ETM_Q1_1748994"/>
      <w:bookmarkEnd w:id="2087"/>
      <w:bookmarkEnd w:id="2088"/>
      <w:r>
        <w:rPr>
          <w:rFonts w:hint="cs"/>
          <w:rtl/>
          <w:lang w:eastAsia="he-IL"/>
        </w:rPr>
        <w:t>אגב, אנחנו לא אומר</w:t>
      </w:r>
      <w:bookmarkStart w:id="2089" w:name="_ETM_Q1_1748828"/>
      <w:bookmarkEnd w:id="2089"/>
      <w:r>
        <w:rPr>
          <w:rFonts w:hint="cs"/>
          <w:rtl/>
          <w:lang w:eastAsia="he-IL"/>
        </w:rPr>
        <w:t xml:space="preserve">ים שצריך לקחת את </w:t>
      </w:r>
      <w:proofErr w:type="spellStart"/>
      <w:r>
        <w:rPr>
          <w:rFonts w:hint="cs"/>
          <w:rtl/>
          <w:lang w:eastAsia="he-IL"/>
        </w:rPr>
        <w:t>תוכנית</w:t>
      </w:r>
      <w:proofErr w:type="spellEnd"/>
      <w:r>
        <w:rPr>
          <w:rFonts w:hint="cs"/>
          <w:rtl/>
          <w:lang w:eastAsia="he-IL"/>
        </w:rPr>
        <w:t xml:space="preserve"> </w:t>
      </w:r>
      <w:bookmarkStart w:id="2090" w:name="_ETM_Q1_1750828"/>
      <w:bookmarkEnd w:id="2090"/>
      <w:r>
        <w:rPr>
          <w:rFonts w:hint="cs"/>
          <w:rtl/>
          <w:lang w:eastAsia="he-IL"/>
        </w:rPr>
        <w:t xml:space="preserve">העבודה ולכתוב אותה בפקודת הצבא, בוודאי שלא. </w:t>
      </w:r>
      <w:bookmarkStart w:id="2091" w:name="_ETM_Q1_1754155"/>
      <w:bookmarkStart w:id="2092" w:name="_ETM_Q1_1754365"/>
      <w:bookmarkEnd w:id="2091"/>
      <w:bookmarkEnd w:id="2092"/>
    </w:p>
    <w:p w14:paraId="7182F1E9" w14:textId="77777777" w:rsidR="00007CD4" w:rsidRDefault="00007CD4" w:rsidP="00007CD4">
      <w:pPr>
        <w:rPr>
          <w:rtl/>
          <w:lang w:eastAsia="he-IL"/>
        </w:rPr>
      </w:pPr>
      <w:bookmarkStart w:id="2093" w:name="_ETM_Q1_1754420"/>
      <w:bookmarkEnd w:id="2093"/>
    </w:p>
    <w:p w14:paraId="2F9B1935" w14:textId="28EA1486" w:rsidR="00007CD4" w:rsidRDefault="00007CD4" w:rsidP="00007CD4">
      <w:pPr>
        <w:pStyle w:val="af9"/>
        <w:keepNext/>
        <w:rPr>
          <w:rtl/>
          <w:lang w:eastAsia="he-IL"/>
        </w:rPr>
      </w:pPr>
      <w:bookmarkStart w:id="2094" w:name="ET_guest_דרור_גרנית_177"/>
      <w:r w:rsidRPr="00007CD4">
        <w:rPr>
          <w:rStyle w:val="TagStyle"/>
          <w:rtl/>
        </w:rPr>
        <w:t xml:space="preserve"> &lt;&lt; אורח &gt;&gt; </w:t>
      </w:r>
      <w:r>
        <w:rPr>
          <w:rtl/>
          <w:lang w:eastAsia="he-IL"/>
        </w:rPr>
        <w:t>דרור גרנית:</w:t>
      </w:r>
      <w:r w:rsidRPr="00007CD4">
        <w:rPr>
          <w:rStyle w:val="TagStyle"/>
          <w:rtl/>
        </w:rPr>
        <w:t xml:space="preserve"> &lt;&lt; אורח &gt;&gt;</w:t>
      </w:r>
      <w:r w:rsidR="000F24D0">
        <w:rPr>
          <w:rtl/>
          <w:lang w:eastAsia="he-IL"/>
        </w:rPr>
        <w:t xml:space="preserve"> </w:t>
      </w:r>
      <w:r>
        <w:rPr>
          <w:rtl/>
          <w:lang w:eastAsia="he-IL"/>
        </w:rPr>
        <w:t xml:space="preserve"> </w:t>
      </w:r>
      <w:bookmarkEnd w:id="2094"/>
    </w:p>
    <w:p w14:paraId="0A4F711D" w14:textId="77777777" w:rsidR="00007CD4" w:rsidRDefault="00007CD4" w:rsidP="00007CD4">
      <w:pPr>
        <w:pStyle w:val="KeepWithNext"/>
        <w:rPr>
          <w:rtl/>
          <w:lang w:eastAsia="he-IL"/>
        </w:rPr>
      </w:pPr>
    </w:p>
    <w:p w14:paraId="05DBF961" w14:textId="6FE6E163" w:rsidR="00007CD4" w:rsidRDefault="00007CD4" w:rsidP="00007CD4">
      <w:pPr>
        <w:rPr>
          <w:rtl/>
          <w:lang w:eastAsia="he-IL"/>
        </w:rPr>
      </w:pPr>
      <w:bookmarkStart w:id="2095" w:name="_ETM_Q1_1755429"/>
      <w:bookmarkStart w:id="2096" w:name="_ETM_Q1_1755451"/>
      <w:bookmarkEnd w:id="2095"/>
      <w:bookmarkEnd w:id="2096"/>
      <w:r>
        <w:rPr>
          <w:rFonts w:hint="cs"/>
          <w:rtl/>
          <w:lang w:eastAsia="he-IL"/>
        </w:rPr>
        <w:t>אז מה?</w:t>
      </w:r>
    </w:p>
    <w:p w14:paraId="06DE50A8" w14:textId="77777777" w:rsidR="00007CD4" w:rsidRDefault="00007CD4" w:rsidP="00007CD4">
      <w:pPr>
        <w:rPr>
          <w:rtl/>
          <w:lang w:eastAsia="he-IL"/>
        </w:rPr>
      </w:pPr>
      <w:bookmarkStart w:id="2097" w:name="_ETM_Q1_1757124"/>
      <w:bookmarkStart w:id="2098" w:name="_ETM_Q1_1757166"/>
      <w:bookmarkEnd w:id="2097"/>
      <w:bookmarkEnd w:id="2098"/>
    </w:p>
    <w:p w14:paraId="4E044E49" w14:textId="7513799D" w:rsidR="00007CD4" w:rsidRDefault="00007CD4" w:rsidP="00007CD4">
      <w:pPr>
        <w:pStyle w:val="a4"/>
        <w:keepNext/>
        <w:rPr>
          <w:rtl/>
        </w:rPr>
      </w:pPr>
      <w:bookmarkStart w:id="2099" w:name="ET_speaker_תומר_רוזנר_178"/>
      <w:r w:rsidRPr="00007CD4">
        <w:rPr>
          <w:rStyle w:val="TagStyle"/>
          <w:rtl/>
        </w:rPr>
        <w:t xml:space="preserve"> &lt;&lt; דובר &gt;&gt; </w:t>
      </w:r>
      <w:r>
        <w:rPr>
          <w:rtl/>
        </w:rPr>
        <w:t xml:space="preserve">תומר </w:t>
      </w:r>
      <w:proofErr w:type="spellStart"/>
      <w:r>
        <w:rPr>
          <w:rtl/>
        </w:rPr>
        <w:t>רוזנר</w:t>
      </w:r>
      <w:proofErr w:type="spellEnd"/>
      <w:r>
        <w:rPr>
          <w:rtl/>
        </w:rPr>
        <w:t>:</w:t>
      </w:r>
      <w:r w:rsidRPr="00007CD4">
        <w:rPr>
          <w:rStyle w:val="TagStyle"/>
          <w:rtl/>
        </w:rPr>
        <w:t xml:space="preserve"> &lt;&lt; דובר &gt;&gt;</w:t>
      </w:r>
      <w:r w:rsidR="000F24D0">
        <w:rPr>
          <w:rtl/>
        </w:rPr>
        <w:t xml:space="preserve"> </w:t>
      </w:r>
      <w:r>
        <w:rPr>
          <w:rtl/>
        </w:rPr>
        <w:t xml:space="preserve"> </w:t>
      </w:r>
      <w:bookmarkEnd w:id="2099"/>
    </w:p>
    <w:p w14:paraId="3BD47738" w14:textId="77777777" w:rsidR="00007CD4" w:rsidRDefault="00007CD4" w:rsidP="00007CD4">
      <w:pPr>
        <w:pStyle w:val="KeepWithNext"/>
        <w:rPr>
          <w:rtl/>
          <w:lang w:eastAsia="he-IL"/>
        </w:rPr>
      </w:pPr>
    </w:p>
    <w:p w14:paraId="3946DF41" w14:textId="5BB55A3C" w:rsidR="00007CD4" w:rsidRDefault="00007CD4" w:rsidP="00007CD4">
      <w:pPr>
        <w:rPr>
          <w:rtl/>
          <w:lang w:eastAsia="he-IL"/>
        </w:rPr>
      </w:pPr>
      <w:bookmarkStart w:id="2100" w:name="_ETM_Q1_1758091"/>
      <w:bookmarkStart w:id="2101" w:name="_ETM_Q1_1758107"/>
      <w:bookmarkEnd w:id="2100"/>
      <w:bookmarkEnd w:id="2101"/>
      <w:r>
        <w:rPr>
          <w:rFonts w:hint="cs"/>
          <w:rtl/>
          <w:lang w:eastAsia="he-IL"/>
        </w:rPr>
        <w:t>נ</w:t>
      </w:r>
      <w:bookmarkStart w:id="2102" w:name="_ETM_Q1_1756299"/>
      <w:bookmarkEnd w:id="2102"/>
      <w:r>
        <w:rPr>
          <w:rFonts w:hint="cs"/>
          <w:rtl/>
          <w:lang w:eastAsia="he-IL"/>
        </w:rPr>
        <w:t xml:space="preserve">תתי את </w:t>
      </w:r>
      <w:bookmarkStart w:id="2103" w:name="_ETM_Q1_1756870"/>
      <w:bookmarkEnd w:id="2103"/>
      <w:r>
        <w:rPr>
          <w:rFonts w:hint="cs"/>
          <w:rtl/>
          <w:lang w:eastAsia="he-IL"/>
        </w:rPr>
        <w:t xml:space="preserve">הדוגמה. יש עכשיו צורך לפי </w:t>
      </w:r>
      <w:proofErr w:type="spellStart"/>
      <w:r>
        <w:rPr>
          <w:rFonts w:hint="cs"/>
          <w:rtl/>
          <w:lang w:eastAsia="he-IL"/>
        </w:rPr>
        <w:t>תוכנית</w:t>
      </w:r>
      <w:proofErr w:type="spellEnd"/>
      <w:r>
        <w:rPr>
          <w:rFonts w:hint="cs"/>
          <w:rtl/>
          <w:lang w:eastAsia="he-IL"/>
        </w:rPr>
        <w:t xml:space="preserve"> העבודה של ראש ענף </w:t>
      </w:r>
      <w:bookmarkStart w:id="2104" w:name="_ETM_Q1_1762022"/>
      <w:bookmarkEnd w:id="2104"/>
      <w:r>
        <w:rPr>
          <w:rFonts w:hint="cs"/>
          <w:rtl/>
          <w:lang w:eastAsia="he-IL"/>
        </w:rPr>
        <w:t>איכות, צריך להיכנס לט</w:t>
      </w:r>
      <w:bookmarkStart w:id="2105" w:name="_ETM_Q1_1762790"/>
      <w:bookmarkEnd w:id="2105"/>
      <w:r>
        <w:rPr>
          <w:rFonts w:hint="cs"/>
          <w:rtl/>
          <w:lang w:eastAsia="he-IL"/>
        </w:rPr>
        <w:t>ייסת תובלה לעשות תחזוקה מסוימת. בסדר? אין</w:t>
      </w:r>
      <w:bookmarkStart w:id="2106" w:name="_ETM_Q1_1768322"/>
      <w:bookmarkEnd w:id="2106"/>
      <w:r>
        <w:rPr>
          <w:rFonts w:hint="cs"/>
          <w:rtl/>
          <w:lang w:eastAsia="he-IL"/>
        </w:rPr>
        <w:t xml:space="preserve"> פעילות מבצעית, אין זה. הטייסת נחה. בא מפקד הטייסת</w:t>
      </w:r>
      <w:bookmarkStart w:id="2107" w:name="_ETM_Q1_1773177"/>
      <w:bookmarkEnd w:id="2107"/>
      <w:r>
        <w:rPr>
          <w:rFonts w:hint="cs"/>
          <w:rtl/>
          <w:lang w:eastAsia="he-IL"/>
        </w:rPr>
        <w:t xml:space="preserve"> </w:t>
      </w:r>
      <w:bookmarkStart w:id="2108" w:name="_ETM_Q1_1773392"/>
      <w:bookmarkEnd w:id="2108"/>
      <w:r>
        <w:rPr>
          <w:rFonts w:hint="cs"/>
          <w:rtl/>
          <w:lang w:eastAsia="he-IL"/>
        </w:rPr>
        <w:t xml:space="preserve">ואומר לו 'עכשיו לא'. למה? ככה. </w:t>
      </w:r>
      <w:bookmarkStart w:id="2109" w:name="_ETM_Q1_1778353"/>
      <w:bookmarkEnd w:id="2109"/>
    </w:p>
    <w:p w14:paraId="6D6DA8DA" w14:textId="77777777" w:rsidR="00544864" w:rsidRDefault="00544864" w:rsidP="00544864">
      <w:pPr>
        <w:rPr>
          <w:rFonts w:ascii="David" w:hAnsi="David"/>
          <w:u w:val="single"/>
          <w:rtl/>
          <w:lang w:eastAsia="he-IL"/>
        </w:rPr>
      </w:pPr>
      <w:bookmarkStart w:id="2110" w:name="_ETM_Q1_1778396"/>
      <w:bookmarkEnd w:id="2110"/>
    </w:p>
    <w:p w14:paraId="3E3F173A" w14:textId="3128EB68" w:rsidR="00544864" w:rsidRPr="00544864" w:rsidRDefault="00544864" w:rsidP="00544864">
      <w:pPr>
        <w:pStyle w:val="af9"/>
        <w:keepNext/>
        <w:rPr>
          <w:rtl/>
          <w:lang w:eastAsia="he-IL"/>
        </w:rPr>
      </w:pPr>
      <w:bookmarkStart w:id="2111" w:name="ET_guest_סאל_איציק_דהן_182"/>
      <w:r w:rsidRPr="00544864">
        <w:rPr>
          <w:rStyle w:val="TagStyle"/>
          <w:rtl/>
        </w:rPr>
        <w:t xml:space="preserve"> &lt;&lt; אורח &gt;&gt; </w:t>
      </w:r>
      <w:r w:rsidR="00611E63">
        <w:rPr>
          <w:rtl/>
          <w:lang w:eastAsia="he-IL"/>
        </w:rPr>
        <w:t>איציק דהן:</w:t>
      </w:r>
      <w:r w:rsidRPr="00544864">
        <w:rPr>
          <w:rStyle w:val="TagStyle"/>
          <w:rtl/>
        </w:rPr>
        <w:t xml:space="preserve"> &lt;&lt; אורח &gt;&gt;</w:t>
      </w:r>
      <w:r w:rsidR="000F24D0">
        <w:rPr>
          <w:rtl/>
          <w:lang w:eastAsia="he-IL"/>
        </w:rPr>
        <w:t xml:space="preserve"> </w:t>
      </w:r>
      <w:bookmarkEnd w:id="2111"/>
    </w:p>
    <w:p w14:paraId="7EAE1752" w14:textId="77777777" w:rsidR="00007CD4" w:rsidRDefault="00007CD4" w:rsidP="00007CD4">
      <w:pPr>
        <w:pStyle w:val="KeepWithNext"/>
        <w:rPr>
          <w:rtl/>
          <w:lang w:eastAsia="he-IL"/>
        </w:rPr>
      </w:pPr>
    </w:p>
    <w:p w14:paraId="5BA6ED3A" w14:textId="29DD8453" w:rsidR="00007CD4" w:rsidRDefault="00007CD4" w:rsidP="00007CD4">
      <w:pPr>
        <w:rPr>
          <w:rtl/>
          <w:lang w:eastAsia="he-IL"/>
        </w:rPr>
      </w:pPr>
      <w:bookmarkStart w:id="2112" w:name="_ETM_Q1_1777467"/>
      <w:bookmarkStart w:id="2113" w:name="_ETM_Q1_1777484"/>
      <w:bookmarkEnd w:id="2112"/>
      <w:bookmarkEnd w:id="2113"/>
      <w:r>
        <w:rPr>
          <w:rFonts w:hint="cs"/>
          <w:rtl/>
          <w:lang w:eastAsia="he-IL"/>
        </w:rPr>
        <w:t xml:space="preserve">אני </w:t>
      </w:r>
      <w:bookmarkStart w:id="2114" w:name="_ETM_Q1_1776194"/>
      <w:bookmarkStart w:id="2115" w:name="_ETM_Q1_1774624"/>
      <w:bookmarkEnd w:id="2114"/>
      <w:bookmarkEnd w:id="2115"/>
      <w:r w:rsidR="00544864">
        <w:rPr>
          <w:rFonts w:hint="cs"/>
          <w:rtl/>
          <w:lang w:eastAsia="he-IL"/>
        </w:rPr>
        <w:t xml:space="preserve">אומר רגע שני </w:t>
      </w:r>
      <w:bookmarkStart w:id="2116" w:name="_ETM_Q1_1779389"/>
      <w:bookmarkEnd w:id="2116"/>
      <w:r w:rsidR="00544864">
        <w:rPr>
          <w:rFonts w:hint="cs"/>
          <w:rtl/>
          <w:lang w:eastAsia="he-IL"/>
        </w:rPr>
        <w:t xml:space="preserve">דברים: אחד, </w:t>
      </w:r>
      <w:bookmarkStart w:id="2117" w:name="_ETM_Q1_1780340"/>
      <w:bookmarkEnd w:id="2117"/>
      <w:r w:rsidR="00544864">
        <w:rPr>
          <w:rFonts w:hint="cs"/>
          <w:rtl/>
          <w:lang w:eastAsia="he-IL"/>
        </w:rPr>
        <w:t>בחיל האוויר מתקיימו</w:t>
      </w:r>
      <w:bookmarkStart w:id="2118" w:name="_ETM_Q1_1781080"/>
      <w:bookmarkEnd w:id="2118"/>
      <w:r w:rsidR="00544864">
        <w:rPr>
          <w:rFonts w:hint="cs"/>
          <w:rtl/>
          <w:lang w:eastAsia="he-IL"/>
        </w:rPr>
        <w:t>ת הוראות זרוע אוויר</w:t>
      </w:r>
      <w:bookmarkStart w:id="2119" w:name="_ETM_Q1_1782088"/>
      <w:bookmarkEnd w:id="2119"/>
      <w:r w:rsidR="00544864">
        <w:rPr>
          <w:rFonts w:hint="cs"/>
          <w:rtl/>
          <w:lang w:eastAsia="he-IL"/>
        </w:rPr>
        <w:t>, זה מה</w:t>
      </w:r>
      <w:bookmarkStart w:id="2120" w:name="_ETM_Q1_1783971"/>
      <w:bookmarkEnd w:id="2120"/>
      <w:r w:rsidR="00544864">
        <w:rPr>
          <w:rFonts w:hint="cs"/>
          <w:rtl/>
          <w:lang w:eastAsia="he-IL"/>
        </w:rPr>
        <w:t xml:space="preserve"> שאתה מתכוון אליו, מעוגן. </w:t>
      </w:r>
    </w:p>
    <w:p w14:paraId="625E42C5" w14:textId="77777777" w:rsidR="00544864" w:rsidRDefault="00544864" w:rsidP="00007CD4">
      <w:pPr>
        <w:rPr>
          <w:rtl/>
          <w:lang w:eastAsia="he-IL"/>
        </w:rPr>
      </w:pPr>
      <w:bookmarkStart w:id="2121" w:name="_ETM_Q1_1786546"/>
      <w:bookmarkStart w:id="2122" w:name="_ETM_Q1_1786591"/>
      <w:bookmarkEnd w:id="2121"/>
      <w:bookmarkEnd w:id="2122"/>
    </w:p>
    <w:p w14:paraId="55BE0C49" w14:textId="256A3838" w:rsidR="00544864" w:rsidRDefault="00544864" w:rsidP="00544864">
      <w:pPr>
        <w:pStyle w:val="a4"/>
        <w:keepNext/>
        <w:rPr>
          <w:rtl/>
        </w:rPr>
      </w:pPr>
      <w:bookmarkStart w:id="2123" w:name="ET_speaker_תומר_רוזנר_180"/>
      <w:r w:rsidRPr="00544864">
        <w:rPr>
          <w:rStyle w:val="TagStyle"/>
          <w:rtl/>
        </w:rPr>
        <w:t xml:space="preserve"> &lt;&lt; דובר &gt;&gt; </w:t>
      </w:r>
      <w:r>
        <w:rPr>
          <w:rtl/>
        </w:rPr>
        <w:t xml:space="preserve">תומר </w:t>
      </w:r>
      <w:proofErr w:type="spellStart"/>
      <w:r>
        <w:rPr>
          <w:rtl/>
        </w:rPr>
        <w:t>רוזנר</w:t>
      </w:r>
      <w:proofErr w:type="spellEnd"/>
      <w:r>
        <w:rPr>
          <w:rtl/>
        </w:rPr>
        <w:t>:</w:t>
      </w:r>
      <w:r w:rsidRPr="00544864">
        <w:rPr>
          <w:rStyle w:val="TagStyle"/>
          <w:rtl/>
        </w:rPr>
        <w:t xml:space="preserve"> &lt;&lt; דובר &gt;&gt;</w:t>
      </w:r>
      <w:r w:rsidR="000F24D0">
        <w:rPr>
          <w:rtl/>
        </w:rPr>
        <w:t xml:space="preserve"> </w:t>
      </w:r>
      <w:r>
        <w:rPr>
          <w:rtl/>
        </w:rPr>
        <w:t xml:space="preserve"> </w:t>
      </w:r>
      <w:bookmarkEnd w:id="2123"/>
    </w:p>
    <w:p w14:paraId="0CE0E46B" w14:textId="77777777" w:rsidR="00544864" w:rsidRDefault="00544864" w:rsidP="00544864">
      <w:pPr>
        <w:pStyle w:val="KeepWithNext"/>
        <w:rPr>
          <w:rtl/>
          <w:lang w:eastAsia="he-IL"/>
        </w:rPr>
      </w:pPr>
    </w:p>
    <w:p w14:paraId="7AA40921" w14:textId="70942DE6" w:rsidR="00544864" w:rsidRDefault="00544864" w:rsidP="00544864">
      <w:pPr>
        <w:rPr>
          <w:rtl/>
          <w:lang w:eastAsia="he-IL"/>
        </w:rPr>
      </w:pPr>
      <w:bookmarkStart w:id="2124" w:name="_ETM_Q1_1787435"/>
      <w:bookmarkStart w:id="2125" w:name="_ETM_Q1_1787457"/>
      <w:bookmarkEnd w:id="2124"/>
      <w:bookmarkEnd w:id="2125"/>
      <w:r>
        <w:rPr>
          <w:rFonts w:hint="cs"/>
          <w:rtl/>
          <w:lang w:eastAsia="he-IL"/>
        </w:rPr>
        <w:t>על זה דיברתי</w:t>
      </w:r>
      <w:bookmarkStart w:id="2126" w:name="_ETM_Q1_1786586"/>
      <w:bookmarkEnd w:id="2126"/>
      <w:r>
        <w:rPr>
          <w:rFonts w:hint="cs"/>
          <w:rtl/>
          <w:lang w:eastAsia="he-IL"/>
        </w:rPr>
        <w:t xml:space="preserve">. </w:t>
      </w:r>
    </w:p>
    <w:p w14:paraId="6004D604" w14:textId="77777777" w:rsidR="00544864" w:rsidRDefault="00544864" w:rsidP="00544864">
      <w:pPr>
        <w:rPr>
          <w:rFonts w:ascii="David" w:hAnsi="David"/>
          <w:u w:val="single"/>
          <w:rtl/>
          <w:lang w:eastAsia="he-IL"/>
        </w:rPr>
      </w:pPr>
      <w:bookmarkStart w:id="2127" w:name="_ETM_Q1_1786833"/>
      <w:bookmarkStart w:id="2128" w:name="_ETM_Q1_1786875"/>
      <w:bookmarkStart w:id="2129" w:name="_ETM_Q1_1787530"/>
      <w:bookmarkEnd w:id="2127"/>
      <w:bookmarkEnd w:id="2128"/>
      <w:bookmarkEnd w:id="2129"/>
    </w:p>
    <w:p w14:paraId="5268F574" w14:textId="3AA39872" w:rsidR="00544864" w:rsidRPr="00544864" w:rsidRDefault="00544864" w:rsidP="00544864">
      <w:pPr>
        <w:pStyle w:val="af9"/>
        <w:keepNext/>
        <w:rPr>
          <w:rtl/>
          <w:lang w:eastAsia="he-IL"/>
        </w:rPr>
      </w:pPr>
      <w:bookmarkStart w:id="2130" w:name="ET_guest_סאל_איציק_דהן_183"/>
      <w:r w:rsidRPr="00544864">
        <w:rPr>
          <w:rStyle w:val="TagStyle"/>
          <w:rtl/>
        </w:rPr>
        <w:t xml:space="preserve"> &lt;&lt; אורח &gt;&gt; </w:t>
      </w:r>
      <w:r w:rsidR="00611E63">
        <w:rPr>
          <w:rtl/>
          <w:lang w:eastAsia="he-IL"/>
        </w:rPr>
        <w:t>איציק דהן:</w:t>
      </w:r>
      <w:r w:rsidRPr="00544864">
        <w:rPr>
          <w:rStyle w:val="TagStyle"/>
          <w:rtl/>
        </w:rPr>
        <w:t xml:space="preserve"> &lt;&lt; אורח &gt;&gt;</w:t>
      </w:r>
      <w:r w:rsidR="000F24D0">
        <w:rPr>
          <w:rtl/>
          <w:lang w:eastAsia="he-IL"/>
        </w:rPr>
        <w:t xml:space="preserve"> </w:t>
      </w:r>
      <w:bookmarkStart w:id="2131" w:name="_ETM_Q1_1801922"/>
      <w:bookmarkEnd w:id="2130"/>
      <w:bookmarkEnd w:id="2131"/>
    </w:p>
    <w:p w14:paraId="6F04AB79" w14:textId="77777777" w:rsidR="00544864" w:rsidRDefault="00544864" w:rsidP="00544864">
      <w:pPr>
        <w:pStyle w:val="KeepWithNext"/>
        <w:rPr>
          <w:rtl/>
          <w:lang w:eastAsia="he-IL"/>
        </w:rPr>
      </w:pPr>
    </w:p>
    <w:p w14:paraId="4651D3E6" w14:textId="574C412C" w:rsidR="00544864" w:rsidRDefault="00544864" w:rsidP="00544864">
      <w:pPr>
        <w:rPr>
          <w:rtl/>
          <w:lang w:eastAsia="he-IL"/>
        </w:rPr>
      </w:pPr>
      <w:bookmarkStart w:id="2132" w:name="_ETM_Q1_1787756"/>
      <w:bookmarkStart w:id="2133" w:name="_ETM_Q1_1787773"/>
      <w:bookmarkStart w:id="2134" w:name="_ETM_Q1_1786497"/>
      <w:bookmarkEnd w:id="2132"/>
      <w:bookmarkEnd w:id="2133"/>
      <w:bookmarkEnd w:id="2134"/>
      <w:r>
        <w:rPr>
          <w:rFonts w:hint="cs"/>
          <w:rtl/>
          <w:lang w:eastAsia="he-IL"/>
        </w:rPr>
        <w:t xml:space="preserve">הוראות זרוע אוויר </w:t>
      </w:r>
      <w:bookmarkStart w:id="2135" w:name="_ETM_Q1_1788798"/>
      <w:bookmarkEnd w:id="2135"/>
      <w:r>
        <w:rPr>
          <w:rFonts w:hint="cs"/>
          <w:rtl/>
          <w:lang w:eastAsia="he-IL"/>
        </w:rPr>
        <w:t xml:space="preserve">הן מן </w:t>
      </w:r>
      <w:bookmarkStart w:id="2136" w:name="_ETM_Q1_1788068"/>
      <w:bookmarkEnd w:id="2136"/>
      <w:r>
        <w:rPr>
          <w:rFonts w:hint="cs"/>
          <w:rtl/>
          <w:lang w:eastAsia="he-IL"/>
        </w:rPr>
        <w:t>סתם כפופות לחוק</w:t>
      </w:r>
      <w:bookmarkStart w:id="2137" w:name="_ETM_Q1_1788912"/>
      <w:bookmarkEnd w:id="2137"/>
      <w:r>
        <w:rPr>
          <w:rFonts w:hint="cs"/>
          <w:rtl/>
          <w:lang w:eastAsia="he-IL"/>
        </w:rPr>
        <w:t xml:space="preserve">. </w:t>
      </w:r>
      <w:bookmarkStart w:id="2138" w:name="_ETM_Q1_1790371"/>
      <w:bookmarkEnd w:id="2138"/>
      <w:r>
        <w:rPr>
          <w:rFonts w:hint="cs"/>
          <w:rtl/>
          <w:lang w:eastAsia="he-IL"/>
        </w:rPr>
        <w:t xml:space="preserve">קודם כל לפקודות מטכ"ל. </w:t>
      </w:r>
      <w:bookmarkStart w:id="2139" w:name="_ETM_Q1_1796517"/>
      <w:bookmarkEnd w:id="2139"/>
      <w:r>
        <w:rPr>
          <w:rFonts w:hint="cs"/>
          <w:rtl/>
          <w:lang w:eastAsia="he-IL"/>
        </w:rPr>
        <w:t>מכ</w:t>
      </w:r>
      <w:bookmarkStart w:id="2140" w:name="_ETM_Q1_1794868"/>
      <w:bookmarkEnd w:id="2140"/>
      <w:r>
        <w:rPr>
          <w:rFonts w:hint="cs"/>
          <w:rtl/>
          <w:lang w:eastAsia="he-IL"/>
        </w:rPr>
        <w:t xml:space="preserve">ורח </w:t>
      </w:r>
      <w:bookmarkStart w:id="2141" w:name="_ETM_Q1_1794372"/>
      <w:bookmarkEnd w:id="2141"/>
      <w:r>
        <w:rPr>
          <w:rFonts w:hint="cs"/>
          <w:rtl/>
          <w:lang w:eastAsia="he-IL"/>
        </w:rPr>
        <w:t xml:space="preserve">הנסיבות הללו אנחנו כפופים לחוק. אפשר שהחוק יהיה כתוב </w:t>
      </w:r>
      <w:bookmarkStart w:id="2142" w:name="_ETM_Q1_1801186"/>
      <w:bookmarkEnd w:id="2142"/>
      <w:r>
        <w:rPr>
          <w:rFonts w:hint="cs"/>
          <w:rtl/>
          <w:lang w:eastAsia="he-IL"/>
        </w:rPr>
        <w:t>בל</w:t>
      </w:r>
      <w:bookmarkStart w:id="2143" w:name="_ETM_Q1_1799664"/>
      <w:bookmarkEnd w:id="2143"/>
      <w:r>
        <w:rPr>
          <w:rFonts w:hint="cs"/>
          <w:rtl/>
          <w:lang w:eastAsia="he-IL"/>
        </w:rPr>
        <w:t>שונו בהוראות זר</w:t>
      </w:r>
      <w:bookmarkStart w:id="2144" w:name="_ETM_Q1_1800299"/>
      <w:bookmarkEnd w:id="2144"/>
      <w:r>
        <w:rPr>
          <w:rFonts w:hint="cs"/>
          <w:rtl/>
          <w:lang w:eastAsia="he-IL"/>
        </w:rPr>
        <w:t>וע אוויר, זה אותו דבר מבחי</w:t>
      </w:r>
      <w:bookmarkStart w:id="2145" w:name="_ETM_Q1_1801350"/>
      <w:bookmarkEnd w:id="2145"/>
      <w:r>
        <w:rPr>
          <w:rFonts w:hint="cs"/>
          <w:rtl/>
          <w:lang w:eastAsia="he-IL"/>
        </w:rPr>
        <w:t xml:space="preserve">נתנו. מה שכן, </w:t>
      </w:r>
      <w:bookmarkStart w:id="2146" w:name="_ETM_Q1_1803986"/>
      <w:bookmarkEnd w:id="2146"/>
      <w:r>
        <w:rPr>
          <w:rFonts w:hint="cs"/>
          <w:rtl/>
          <w:lang w:eastAsia="he-IL"/>
        </w:rPr>
        <w:t xml:space="preserve">אנחנו </w:t>
      </w:r>
      <w:bookmarkStart w:id="2147" w:name="_ETM_Q1_1802762"/>
      <w:bookmarkEnd w:id="2147"/>
      <w:r>
        <w:rPr>
          <w:rFonts w:hint="cs"/>
          <w:rtl/>
          <w:lang w:eastAsia="he-IL"/>
        </w:rPr>
        <w:t>מחויב</w:t>
      </w:r>
      <w:bookmarkStart w:id="2148" w:name="_ETM_Q1_1803418"/>
      <w:bookmarkEnd w:id="2148"/>
      <w:r>
        <w:rPr>
          <w:rFonts w:hint="cs"/>
          <w:rtl/>
          <w:lang w:eastAsia="he-IL"/>
        </w:rPr>
        <w:t xml:space="preserve">ים, זה ברור לכולם, את הכלים גם יש </w:t>
      </w:r>
      <w:bookmarkStart w:id="2149" w:name="_ETM_Q1_1806803"/>
      <w:bookmarkEnd w:id="2149"/>
      <w:r>
        <w:rPr>
          <w:rFonts w:hint="cs"/>
          <w:rtl/>
          <w:lang w:eastAsia="he-IL"/>
        </w:rPr>
        <w:t>לנו וא</w:t>
      </w:r>
      <w:bookmarkStart w:id="2150" w:name="_ETM_Q1_1805508"/>
      <w:bookmarkEnd w:id="2150"/>
      <w:r>
        <w:rPr>
          <w:rFonts w:hint="cs"/>
          <w:rtl/>
          <w:lang w:eastAsia="he-IL"/>
        </w:rPr>
        <w:t xml:space="preserve">נחנו </w:t>
      </w:r>
      <w:bookmarkStart w:id="2151" w:name="_ETM_Q1_1805046"/>
      <w:bookmarkStart w:id="2152" w:name="_ETM_Q1_1805932"/>
      <w:bookmarkEnd w:id="2151"/>
      <w:bookmarkEnd w:id="2152"/>
      <w:r>
        <w:rPr>
          <w:rFonts w:hint="cs"/>
          <w:rtl/>
          <w:lang w:eastAsia="he-IL"/>
        </w:rPr>
        <w:t xml:space="preserve">יודעים לעמוד אל מול התוכנית. </w:t>
      </w:r>
      <w:bookmarkStart w:id="2153" w:name="_ETM_Q1_1810273"/>
      <w:bookmarkEnd w:id="2153"/>
      <w:r>
        <w:rPr>
          <w:rFonts w:hint="cs"/>
          <w:rtl/>
          <w:lang w:eastAsia="he-IL"/>
        </w:rPr>
        <w:t xml:space="preserve">רק להק </w:t>
      </w:r>
      <w:bookmarkStart w:id="2154" w:name="_ETM_Q1_1811708"/>
      <w:bookmarkEnd w:id="2154"/>
      <w:r>
        <w:rPr>
          <w:rFonts w:hint="cs"/>
          <w:rtl/>
          <w:lang w:eastAsia="he-IL"/>
        </w:rPr>
        <w:t>הציו</w:t>
      </w:r>
      <w:bookmarkStart w:id="2155" w:name="_ETM_Q1_1810499"/>
      <w:bookmarkStart w:id="2156" w:name="_ETM_Q1_1828496"/>
      <w:bookmarkEnd w:id="2155"/>
      <w:bookmarkEnd w:id="2156"/>
      <w:r>
        <w:rPr>
          <w:rFonts w:hint="cs"/>
          <w:rtl/>
          <w:lang w:eastAsia="he-IL"/>
        </w:rPr>
        <w:t xml:space="preserve">ד שאחראי על </w:t>
      </w:r>
      <w:proofErr w:type="spellStart"/>
      <w:r>
        <w:rPr>
          <w:rFonts w:hint="cs"/>
          <w:rtl/>
          <w:lang w:eastAsia="he-IL"/>
        </w:rPr>
        <w:t>תוכנית</w:t>
      </w:r>
      <w:proofErr w:type="spellEnd"/>
      <w:r>
        <w:rPr>
          <w:rFonts w:hint="cs"/>
          <w:rtl/>
          <w:lang w:eastAsia="he-IL"/>
        </w:rPr>
        <w:t xml:space="preserve"> </w:t>
      </w:r>
      <w:bookmarkStart w:id="2157" w:name="_ETM_Q1_1811720"/>
      <w:bookmarkEnd w:id="2157"/>
      <w:r>
        <w:rPr>
          <w:rFonts w:hint="cs"/>
          <w:rtl/>
          <w:lang w:eastAsia="he-IL"/>
        </w:rPr>
        <w:t xml:space="preserve">העבודה התחזוקתית בחיל האוויר, אותם טיפולים </w:t>
      </w:r>
      <w:bookmarkStart w:id="2158" w:name="_ETM_Q1_1816892"/>
      <w:bookmarkEnd w:id="2158"/>
      <w:r>
        <w:rPr>
          <w:rFonts w:hint="cs"/>
          <w:rtl/>
          <w:lang w:eastAsia="he-IL"/>
        </w:rPr>
        <w:t>שמבצעים כלי הטיס בצמידות</w:t>
      </w:r>
      <w:bookmarkStart w:id="2159" w:name="_ETM_Q1_1817972"/>
      <w:bookmarkEnd w:id="2159"/>
      <w:r>
        <w:rPr>
          <w:rFonts w:hint="cs"/>
          <w:rtl/>
          <w:lang w:eastAsia="he-IL"/>
        </w:rPr>
        <w:t>, או נקרא לזה ביקורות מחזוריות של</w:t>
      </w:r>
      <w:bookmarkStart w:id="2160" w:name="_ETM_Q1_1820184"/>
      <w:bookmarkEnd w:id="2160"/>
      <w:r>
        <w:rPr>
          <w:rFonts w:hint="cs"/>
          <w:rtl/>
          <w:lang w:eastAsia="he-IL"/>
        </w:rPr>
        <w:t>כל</w:t>
      </w:r>
      <w:bookmarkStart w:id="2161" w:name="_ETM_Q1_1820556"/>
      <w:bookmarkEnd w:id="2161"/>
      <w:r>
        <w:rPr>
          <w:rFonts w:hint="cs"/>
          <w:rtl/>
          <w:lang w:eastAsia="he-IL"/>
        </w:rPr>
        <w:t xml:space="preserve"> כלי טיס יש מחזור אחר, שם מתבצעות </w:t>
      </w:r>
      <w:bookmarkStart w:id="2162" w:name="_ETM_Q1_1823685"/>
      <w:bookmarkEnd w:id="2162"/>
      <w:r>
        <w:rPr>
          <w:rFonts w:hint="cs"/>
          <w:rtl/>
          <w:lang w:eastAsia="he-IL"/>
        </w:rPr>
        <w:t xml:space="preserve">פעולות ההסרה של </w:t>
      </w:r>
      <w:bookmarkStart w:id="2163" w:name="_ETM_Q1_1826135"/>
      <w:bookmarkEnd w:id="2163"/>
      <w:r>
        <w:rPr>
          <w:rFonts w:hint="cs"/>
          <w:rtl/>
          <w:lang w:eastAsia="he-IL"/>
        </w:rPr>
        <w:t>האסבסט. מי שאחראי ע</w:t>
      </w:r>
      <w:bookmarkStart w:id="2164" w:name="_ETM_Q1_1827022"/>
      <w:bookmarkEnd w:id="2164"/>
      <w:r>
        <w:rPr>
          <w:rFonts w:hint="cs"/>
          <w:rtl/>
          <w:lang w:eastAsia="he-IL"/>
        </w:rPr>
        <w:t>ל התוכנית הזאת זה רק להק הצי</w:t>
      </w:r>
      <w:bookmarkStart w:id="2165" w:name="_ETM_Q1_1828886"/>
      <w:bookmarkStart w:id="2166" w:name="_ETM_Q1_1827673"/>
      <w:bookmarkEnd w:id="2165"/>
      <w:bookmarkEnd w:id="2166"/>
      <w:r>
        <w:rPr>
          <w:rFonts w:hint="cs"/>
          <w:rtl/>
          <w:lang w:eastAsia="he-IL"/>
        </w:rPr>
        <w:t xml:space="preserve">וד </w:t>
      </w:r>
      <w:bookmarkStart w:id="2167" w:name="_ETM_Q1_1831375"/>
      <w:bookmarkEnd w:id="2167"/>
      <w:r>
        <w:rPr>
          <w:rFonts w:hint="cs"/>
          <w:rtl/>
          <w:lang w:eastAsia="he-IL"/>
        </w:rPr>
        <w:t xml:space="preserve">אוכף את זה. זה נמצא </w:t>
      </w:r>
      <w:bookmarkStart w:id="2168" w:name="_ETM_Q1_1831573"/>
      <w:bookmarkEnd w:id="2168"/>
      <w:r>
        <w:rPr>
          <w:rFonts w:hint="cs"/>
          <w:rtl/>
          <w:lang w:eastAsia="he-IL"/>
        </w:rPr>
        <w:t xml:space="preserve">בתוך מערכות המידע שלו. יש </w:t>
      </w:r>
      <w:bookmarkStart w:id="2169" w:name="_ETM_Q1_1834733"/>
      <w:bookmarkEnd w:id="2169"/>
      <w:r>
        <w:rPr>
          <w:rFonts w:hint="cs"/>
          <w:rtl/>
          <w:lang w:eastAsia="he-IL"/>
        </w:rPr>
        <w:t>הוראות שינוי</w:t>
      </w:r>
      <w:bookmarkStart w:id="2170" w:name="_ETM_Q1_1834277"/>
      <w:bookmarkEnd w:id="2170"/>
      <w:r>
        <w:rPr>
          <w:rFonts w:hint="cs"/>
          <w:rtl/>
          <w:lang w:eastAsia="he-IL"/>
        </w:rPr>
        <w:t>. הוראות השינוי הן ה</w:t>
      </w:r>
      <w:bookmarkStart w:id="2171" w:name="_ETM_Q1_1836371"/>
      <w:bookmarkEnd w:id="2171"/>
      <w:r>
        <w:rPr>
          <w:rFonts w:hint="cs"/>
          <w:rtl/>
          <w:lang w:eastAsia="he-IL"/>
        </w:rPr>
        <w:t xml:space="preserve">וראות מחייבות. יש להם מספרים. </w:t>
      </w:r>
      <w:bookmarkStart w:id="2172" w:name="_ETM_Q1_1839744"/>
      <w:bookmarkStart w:id="2173" w:name="_ETM_Q1_1839937"/>
      <w:bookmarkEnd w:id="2172"/>
      <w:bookmarkEnd w:id="2173"/>
    </w:p>
    <w:p w14:paraId="054519E0" w14:textId="77777777" w:rsidR="00544864" w:rsidRDefault="00544864" w:rsidP="00544864">
      <w:pPr>
        <w:rPr>
          <w:rtl/>
          <w:lang w:eastAsia="he-IL"/>
        </w:rPr>
      </w:pPr>
      <w:bookmarkStart w:id="2174" w:name="_ETM_Q1_1839990"/>
      <w:bookmarkEnd w:id="2174"/>
    </w:p>
    <w:p w14:paraId="24293022" w14:textId="04BD1AE5" w:rsidR="00544864" w:rsidRDefault="00544864" w:rsidP="00544864">
      <w:pPr>
        <w:pStyle w:val="a4"/>
        <w:keepNext/>
        <w:rPr>
          <w:rtl/>
        </w:rPr>
      </w:pPr>
      <w:bookmarkStart w:id="2175" w:name="ET_speaker_תומר_רוזנר_184"/>
      <w:r w:rsidRPr="00544864">
        <w:rPr>
          <w:rStyle w:val="TagStyle"/>
          <w:rtl/>
        </w:rPr>
        <w:t xml:space="preserve"> &lt;&lt; דובר &gt;&gt; </w:t>
      </w:r>
      <w:r>
        <w:rPr>
          <w:rtl/>
        </w:rPr>
        <w:t xml:space="preserve">תומר </w:t>
      </w:r>
      <w:proofErr w:type="spellStart"/>
      <w:r>
        <w:rPr>
          <w:rtl/>
        </w:rPr>
        <w:t>רוזנר</w:t>
      </w:r>
      <w:proofErr w:type="spellEnd"/>
      <w:r>
        <w:rPr>
          <w:rtl/>
        </w:rPr>
        <w:t>:</w:t>
      </w:r>
      <w:r w:rsidRPr="00544864">
        <w:rPr>
          <w:rStyle w:val="TagStyle"/>
          <w:rtl/>
        </w:rPr>
        <w:t xml:space="preserve"> &lt;&lt; דובר &gt;&gt;</w:t>
      </w:r>
      <w:r w:rsidR="000F24D0">
        <w:rPr>
          <w:rtl/>
        </w:rPr>
        <w:t xml:space="preserve"> </w:t>
      </w:r>
      <w:r>
        <w:rPr>
          <w:rtl/>
        </w:rPr>
        <w:t xml:space="preserve"> </w:t>
      </w:r>
      <w:bookmarkEnd w:id="2175"/>
    </w:p>
    <w:p w14:paraId="44C0B7D0" w14:textId="77777777" w:rsidR="00544864" w:rsidRDefault="00544864" w:rsidP="00544864">
      <w:pPr>
        <w:pStyle w:val="KeepWithNext"/>
        <w:rPr>
          <w:rtl/>
          <w:lang w:eastAsia="he-IL"/>
        </w:rPr>
      </w:pPr>
    </w:p>
    <w:p w14:paraId="4FA4512F" w14:textId="7525CE10" w:rsidR="00544864" w:rsidRDefault="00544864" w:rsidP="00544864">
      <w:pPr>
        <w:rPr>
          <w:rtl/>
          <w:lang w:eastAsia="he-IL"/>
        </w:rPr>
      </w:pPr>
      <w:bookmarkStart w:id="2176" w:name="_ETM_Q1_1839084"/>
      <w:bookmarkStart w:id="2177" w:name="_ETM_Q1_1839106"/>
      <w:bookmarkEnd w:id="2176"/>
      <w:bookmarkEnd w:id="2177"/>
      <w:r>
        <w:rPr>
          <w:rFonts w:hint="cs"/>
          <w:rtl/>
          <w:lang w:eastAsia="he-IL"/>
        </w:rPr>
        <w:t xml:space="preserve">אם עכשיו, הדוגמה שאני נתתי, </w:t>
      </w:r>
      <w:bookmarkStart w:id="2178" w:name="_ETM_Q1_1839790"/>
      <w:bookmarkEnd w:id="2178"/>
      <w:r>
        <w:rPr>
          <w:rFonts w:hint="cs"/>
          <w:rtl/>
          <w:lang w:eastAsia="he-IL"/>
        </w:rPr>
        <w:t>מה הוא יעשה?</w:t>
      </w:r>
      <w:bookmarkStart w:id="2179" w:name="_ETM_Q1_1840980"/>
      <w:bookmarkEnd w:id="2179"/>
    </w:p>
    <w:p w14:paraId="15304ACB" w14:textId="77777777" w:rsidR="00544864" w:rsidRDefault="00544864" w:rsidP="00544864">
      <w:pPr>
        <w:rPr>
          <w:rtl/>
          <w:lang w:eastAsia="he-IL"/>
        </w:rPr>
      </w:pPr>
      <w:bookmarkStart w:id="2180" w:name="_ETM_Q1_1841027"/>
      <w:bookmarkEnd w:id="2180"/>
    </w:p>
    <w:p w14:paraId="640A69A8" w14:textId="2CCE3221" w:rsidR="00544864" w:rsidRDefault="00544864" w:rsidP="00544864">
      <w:pPr>
        <w:pStyle w:val="af9"/>
        <w:keepNext/>
        <w:rPr>
          <w:rtl/>
          <w:lang w:eastAsia="he-IL"/>
        </w:rPr>
      </w:pPr>
      <w:bookmarkStart w:id="2181" w:name="ET_guest_סאל_איציק_דהן_185"/>
      <w:r w:rsidRPr="00544864">
        <w:rPr>
          <w:rStyle w:val="TagStyle"/>
          <w:rtl/>
        </w:rPr>
        <w:t xml:space="preserve"> &lt;&lt; אורח &gt;&gt; </w:t>
      </w:r>
      <w:r w:rsidR="00611E63">
        <w:rPr>
          <w:rtl/>
          <w:lang w:eastAsia="he-IL"/>
        </w:rPr>
        <w:t>איציק דהן:</w:t>
      </w:r>
      <w:r w:rsidRPr="00544864">
        <w:rPr>
          <w:rStyle w:val="TagStyle"/>
          <w:rtl/>
        </w:rPr>
        <w:t xml:space="preserve"> &lt;&lt; אורח &gt;&gt;</w:t>
      </w:r>
      <w:r w:rsidR="000F24D0">
        <w:rPr>
          <w:rtl/>
          <w:lang w:eastAsia="he-IL"/>
        </w:rPr>
        <w:t xml:space="preserve"> </w:t>
      </w:r>
      <w:r>
        <w:rPr>
          <w:rtl/>
          <w:lang w:eastAsia="he-IL"/>
        </w:rPr>
        <w:t xml:space="preserve"> </w:t>
      </w:r>
      <w:bookmarkEnd w:id="2181"/>
    </w:p>
    <w:p w14:paraId="4EC6318E" w14:textId="77777777" w:rsidR="00544864" w:rsidRDefault="00544864" w:rsidP="00544864">
      <w:pPr>
        <w:pStyle w:val="KeepWithNext"/>
        <w:rPr>
          <w:rtl/>
          <w:lang w:eastAsia="he-IL"/>
        </w:rPr>
      </w:pPr>
    </w:p>
    <w:p w14:paraId="40C86D91" w14:textId="19E73235" w:rsidR="00544864" w:rsidRDefault="00544864" w:rsidP="00544864">
      <w:pPr>
        <w:rPr>
          <w:rtl/>
          <w:lang w:eastAsia="he-IL"/>
        </w:rPr>
      </w:pPr>
      <w:bookmarkStart w:id="2182" w:name="_ETM_Q1_1842616"/>
      <w:bookmarkStart w:id="2183" w:name="_ETM_Q1_1842637"/>
      <w:bookmarkEnd w:id="2182"/>
      <w:bookmarkEnd w:id="2183"/>
      <w:r>
        <w:rPr>
          <w:rFonts w:hint="cs"/>
          <w:rtl/>
          <w:lang w:eastAsia="he-IL"/>
        </w:rPr>
        <w:t>לא ניתן ל</w:t>
      </w:r>
      <w:bookmarkStart w:id="2184" w:name="_ETM_Q1_1841610"/>
      <w:bookmarkEnd w:id="2184"/>
      <w:r>
        <w:rPr>
          <w:rFonts w:hint="cs"/>
          <w:rtl/>
          <w:lang w:eastAsia="he-IL"/>
        </w:rPr>
        <w:t xml:space="preserve">הוציא </w:t>
      </w:r>
      <w:bookmarkStart w:id="2185" w:name="_ETM_Q1_1842277"/>
      <w:bookmarkEnd w:id="2185"/>
      <w:r>
        <w:rPr>
          <w:rFonts w:hint="cs"/>
          <w:rtl/>
          <w:lang w:eastAsia="he-IL"/>
        </w:rPr>
        <w:t>כלי טיס מטיפול לל</w:t>
      </w:r>
      <w:bookmarkStart w:id="2186" w:name="_ETM_Q1_1842851"/>
      <w:bookmarkEnd w:id="2186"/>
      <w:r>
        <w:rPr>
          <w:rFonts w:hint="cs"/>
          <w:rtl/>
          <w:lang w:eastAsia="he-IL"/>
        </w:rPr>
        <w:t>א ביצוע הוראת השינוי לל</w:t>
      </w:r>
      <w:bookmarkStart w:id="2187" w:name="_ETM_Q1_1844182"/>
      <w:bookmarkEnd w:id="2187"/>
      <w:r>
        <w:rPr>
          <w:rFonts w:hint="cs"/>
          <w:rtl/>
          <w:lang w:eastAsia="he-IL"/>
        </w:rPr>
        <w:t xml:space="preserve">א אישורו של </w:t>
      </w:r>
      <w:bookmarkStart w:id="2188" w:name="_ETM_Q1_1845635"/>
      <w:bookmarkEnd w:id="2188"/>
      <w:r>
        <w:rPr>
          <w:rFonts w:hint="cs"/>
          <w:rtl/>
          <w:lang w:eastAsia="he-IL"/>
        </w:rPr>
        <w:t xml:space="preserve">ראש להק הציוד. </w:t>
      </w:r>
      <w:bookmarkStart w:id="2189" w:name="_ETM_Q1_1848003"/>
      <w:bookmarkEnd w:id="2189"/>
    </w:p>
    <w:p w14:paraId="01BD49E0" w14:textId="77777777" w:rsidR="00544864" w:rsidRDefault="00544864" w:rsidP="00544864">
      <w:pPr>
        <w:rPr>
          <w:rtl/>
          <w:lang w:eastAsia="he-IL"/>
        </w:rPr>
      </w:pPr>
      <w:bookmarkStart w:id="2190" w:name="_ETM_Q1_1848049"/>
      <w:bookmarkEnd w:id="2190"/>
    </w:p>
    <w:p w14:paraId="6AFF543B" w14:textId="130538B9" w:rsidR="00544864" w:rsidRDefault="00544864" w:rsidP="00544864">
      <w:pPr>
        <w:pStyle w:val="a4"/>
        <w:keepNext/>
        <w:rPr>
          <w:rtl/>
        </w:rPr>
      </w:pPr>
      <w:bookmarkStart w:id="2191" w:name="ET_speaker_תומר_רוזנר_186"/>
      <w:r w:rsidRPr="00544864">
        <w:rPr>
          <w:rStyle w:val="TagStyle"/>
          <w:rtl/>
        </w:rPr>
        <w:t xml:space="preserve"> &lt;&lt; דובר &gt;&gt; </w:t>
      </w:r>
      <w:r>
        <w:rPr>
          <w:rtl/>
        </w:rPr>
        <w:t xml:space="preserve">תומר </w:t>
      </w:r>
      <w:proofErr w:type="spellStart"/>
      <w:r>
        <w:rPr>
          <w:rtl/>
        </w:rPr>
        <w:t>רוזנר</w:t>
      </w:r>
      <w:proofErr w:type="spellEnd"/>
      <w:r>
        <w:rPr>
          <w:rtl/>
        </w:rPr>
        <w:t>:</w:t>
      </w:r>
      <w:r w:rsidRPr="00544864">
        <w:rPr>
          <w:rStyle w:val="TagStyle"/>
          <w:rtl/>
        </w:rPr>
        <w:t xml:space="preserve"> &lt;&lt; דובר &gt;&gt;</w:t>
      </w:r>
      <w:r w:rsidR="000F24D0">
        <w:rPr>
          <w:rtl/>
        </w:rPr>
        <w:t xml:space="preserve"> </w:t>
      </w:r>
      <w:r>
        <w:rPr>
          <w:rtl/>
        </w:rPr>
        <w:t xml:space="preserve"> </w:t>
      </w:r>
      <w:bookmarkEnd w:id="2191"/>
    </w:p>
    <w:p w14:paraId="6EAA9228" w14:textId="77777777" w:rsidR="00544864" w:rsidRDefault="00544864" w:rsidP="00544864">
      <w:pPr>
        <w:pStyle w:val="KeepWithNext"/>
        <w:rPr>
          <w:rtl/>
          <w:lang w:eastAsia="he-IL"/>
        </w:rPr>
      </w:pPr>
    </w:p>
    <w:p w14:paraId="7F6C0937" w14:textId="7505B344" w:rsidR="00544864" w:rsidRDefault="00544864" w:rsidP="00544864">
      <w:pPr>
        <w:rPr>
          <w:rtl/>
          <w:lang w:eastAsia="he-IL"/>
        </w:rPr>
      </w:pPr>
      <w:bookmarkStart w:id="2192" w:name="_ETM_Q1_1849543"/>
      <w:bookmarkStart w:id="2193" w:name="_ETM_Q1_1849568"/>
      <w:bookmarkEnd w:id="2192"/>
      <w:bookmarkEnd w:id="2193"/>
      <w:r>
        <w:rPr>
          <w:rFonts w:hint="cs"/>
          <w:rtl/>
          <w:lang w:eastAsia="he-IL"/>
        </w:rPr>
        <w:t>על סמך מה אתה אומר את זה?</w:t>
      </w:r>
      <w:bookmarkStart w:id="2194" w:name="_ETM_Q1_1851955"/>
      <w:bookmarkEnd w:id="2194"/>
    </w:p>
    <w:p w14:paraId="6EA5C2C2" w14:textId="77777777" w:rsidR="00544864" w:rsidRDefault="00544864" w:rsidP="00544864">
      <w:pPr>
        <w:rPr>
          <w:rtl/>
          <w:lang w:eastAsia="he-IL"/>
        </w:rPr>
      </w:pPr>
      <w:bookmarkStart w:id="2195" w:name="_ETM_Q1_1852006"/>
      <w:bookmarkStart w:id="2196" w:name="_ETM_Q1_1850211"/>
      <w:bookmarkStart w:id="2197" w:name="_ETM_Q1_1851499"/>
      <w:bookmarkEnd w:id="2195"/>
      <w:bookmarkEnd w:id="2196"/>
      <w:bookmarkEnd w:id="2197"/>
    </w:p>
    <w:p w14:paraId="33C0404F" w14:textId="3D02A33A" w:rsidR="00544864" w:rsidRDefault="00544864" w:rsidP="00544864">
      <w:pPr>
        <w:pStyle w:val="af9"/>
        <w:keepNext/>
        <w:rPr>
          <w:rtl/>
          <w:lang w:eastAsia="he-IL"/>
        </w:rPr>
      </w:pPr>
      <w:bookmarkStart w:id="2198" w:name="ET_guest_סאל_איציק_דהן_187"/>
      <w:r w:rsidRPr="00544864">
        <w:rPr>
          <w:rStyle w:val="TagStyle"/>
          <w:rtl/>
        </w:rPr>
        <w:t xml:space="preserve"> &lt;&lt; אורח &gt;&gt; </w:t>
      </w:r>
      <w:r w:rsidR="00611E63">
        <w:rPr>
          <w:rtl/>
          <w:lang w:eastAsia="he-IL"/>
        </w:rPr>
        <w:t>איציק דהן:</w:t>
      </w:r>
      <w:r w:rsidRPr="00544864">
        <w:rPr>
          <w:rStyle w:val="TagStyle"/>
          <w:rtl/>
        </w:rPr>
        <w:t xml:space="preserve"> &lt;&lt; אורח &gt;&gt;</w:t>
      </w:r>
      <w:r w:rsidR="000F24D0">
        <w:rPr>
          <w:rtl/>
          <w:lang w:eastAsia="he-IL"/>
        </w:rPr>
        <w:t xml:space="preserve"> </w:t>
      </w:r>
      <w:r>
        <w:rPr>
          <w:rtl/>
          <w:lang w:eastAsia="he-IL"/>
        </w:rPr>
        <w:t xml:space="preserve"> </w:t>
      </w:r>
      <w:bookmarkEnd w:id="2198"/>
    </w:p>
    <w:p w14:paraId="51898624" w14:textId="77777777" w:rsidR="00544864" w:rsidRDefault="00544864" w:rsidP="00544864">
      <w:pPr>
        <w:pStyle w:val="KeepWithNext"/>
        <w:rPr>
          <w:rtl/>
          <w:lang w:eastAsia="he-IL"/>
        </w:rPr>
      </w:pPr>
    </w:p>
    <w:p w14:paraId="2DBE9B9B" w14:textId="20D93AE4" w:rsidR="00544864" w:rsidRDefault="00544864" w:rsidP="00544864">
      <w:pPr>
        <w:rPr>
          <w:rtl/>
          <w:lang w:eastAsia="he-IL"/>
        </w:rPr>
      </w:pPr>
      <w:bookmarkStart w:id="2199" w:name="_ETM_Q1_1851725"/>
      <w:bookmarkStart w:id="2200" w:name="_ETM_Q1_1851749"/>
      <w:bookmarkEnd w:id="2199"/>
      <w:bookmarkEnd w:id="2200"/>
      <w:r>
        <w:rPr>
          <w:rFonts w:hint="cs"/>
          <w:rtl/>
          <w:lang w:eastAsia="he-IL"/>
        </w:rPr>
        <w:t xml:space="preserve">מערכות </w:t>
      </w:r>
      <w:bookmarkStart w:id="2201" w:name="_ETM_Q1_1852739"/>
      <w:bookmarkEnd w:id="2201"/>
      <w:r>
        <w:rPr>
          <w:rFonts w:hint="cs"/>
          <w:rtl/>
          <w:lang w:eastAsia="he-IL"/>
        </w:rPr>
        <w:t>המידע עוצרות אותם. יש הורא</w:t>
      </w:r>
      <w:bookmarkStart w:id="2202" w:name="_ETM_Q1_1854106"/>
      <w:bookmarkEnd w:id="2202"/>
      <w:r>
        <w:rPr>
          <w:rFonts w:hint="cs"/>
          <w:rtl/>
          <w:lang w:eastAsia="he-IL"/>
        </w:rPr>
        <w:t>ת שינוי, כך עובד חיל האוו</w:t>
      </w:r>
      <w:bookmarkStart w:id="2203" w:name="_ETM_Q1_1855767"/>
      <w:bookmarkEnd w:id="2203"/>
      <w:r>
        <w:rPr>
          <w:rFonts w:hint="cs"/>
          <w:rtl/>
          <w:lang w:eastAsia="he-IL"/>
        </w:rPr>
        <w:t>יר.</w:t>
      </w:r>
      <w:bookmarkStart w:id="2204" w:name="_ETM_Q1_1856067"/>
      <w:bookmarkEnd w:id="2204"/>
      <w:r>
        <w:rPr>
          <w:rFonts w:hint="cs"/>
          <w:rtl/>
          <w:lang w:eastAsia="he-IL"/>
        </w:rPr>
        <w:t xml:space="preserve"> </w:t>
      </w:r>
    </w:p>
    <w:p w14:paraId="45193C21" w14:textId="77777777" w:rsidR="00544864" w:rsidRDefault="00544864" w:rsidP="00544864">
      <w:pPr>
        <w:rPr>
          <w:rtl/>
          <w:lang w:eastAsia="he-IL"/>
        </w:rPr>
      </w:pPr>
      <w:bookmarkStart w:id="2205" w:name="_ETM_Q1_1856276"/>
      <w:bookmarkStart w:id="2206" w:name="_ETM_Q1_1856331"/>
      <w:bookmarkStart w:id="2207" w:name="_ETM_Q1_1857644"/>
      <w:bookmarkEnd w:id="2205"/>
      <w:bookmarkEnd w:id="2206"/>
      <w:bookmarkEnd w:id="2207"/>
    </w:p>
    <w:p w14:paraId="3A1DFA7B" w14:textId="0D194037" w:rsidR="00544864" w:rsidRDefault="00544864" w:rsidP="00544864">
      <w:pPr>
        <w:pStyle w:val="af6"/>
        <w:keepNext/>
        <w:rPr>
          <w:rtl/>
        </w:rPr>
      </w:pPr>
      <w:bookmarkStart w:id="2208" w:name="ET_yor_5069_188"/>
      <w:r w:rsidRPr="00544864">
        <w:rPr>
          <w:rStyle w:val="TagStyle"/>
          <w:rtl/>
        </w:rPr>
        <w:t xml:space="preserve"> &lt;&lt; </w:t>
      </w:r>
      <w:proofErr w:type="spellStart"/>
      <w:r w:rsidRPr="00544864">
        <w:rPr>
          <w:rStyle w:val="TagStyle"/>
          <w:rtl/>
        </w:rPr>
        <w:t>יור</w:t>
      </w:r>
      <w:proofErr w:type="spellEnd"/>
      <w:r w:rsidRPr="00544864">
        <w:rPr>
          <w:rStyle w:val="TagStyle"/>
          <w:rtl/>
        </w:rPr>
        <w:t xml:space="preserve"> &gt;&gt; </w:t>
      </w:r>
      <w:r>
        <w:rPr>
          <w:rtl/>
        </w:rPr>
        <w:t>היו"ר יעקב אשר:</w:t>
      </w:r>
      <w:r w:rsidRPr="00544864">
        <w:rPr>
          <w:rStyle w:val="TagStyle"/>
          <w:rtl/>
        </w:rPr>
        <w:t xml:space="preserve"> &lt;&lt; </w:t>
      </w:r>
      <w:proofErr w:type="spellStart"/>
      <w:r w:rsidRPr="00544864">
        <w:rPr>
          <w:rStyle w:val="TagStyle"/>
          <w:rtl/>
        </w:rPr>
        <w:t>יור</w:t>
      </w:r>
      <w:proofErr w:type="spellEnd"/>
      <w:r w:rsidRPr="00544864">
        <w:rPr>
          <w:rStyle w:val="TagStyle"/>
          <w:rtl/>
        </w:rPr>
        <w:t xml:space="preserve"> &gt;&gt;</w:t>
      </w:r>
      <w:r w:rsidR="000F24D0">
        <w:rPr>
          <w:rtl/>
        </w:rPr>
        <w:t xml:space="preserve"> </w:t>
      </w:r>
      <w:r>
        <w:rPr>
          <w:rtl/>
        </w:rPr>
        <w:t xml:space="preserve"> </w:t>
      </w:r>
      <w:bookmarkEnd w:id="2208"/>
    </w:p>
    <w:p w14:paraId="1146C7C1" w14:textId="77777777" w:rsidR="00544864" w:rsidRDefault="00544864" w:rsidP="00544864">
      <w:pPr>
        <w:pStyle w:val="KeepWithNext"/>
        <w:rPr>
          <w:rtl/>
          <w:lang w:eastAsia="he-IL"/>
        </w:rPr>
      </w:pPr>
    </w:p>
    <w:p w14:paraId="6FE0E577" w14:textId="2617A9C4" w:rsidR="00544864" w:rsidRDefault="00544864" w:rsidP="00544864">
      <w:pPr>
        <w:rPr>
          <w:rtl/>
          <w:lang w:eastAsia="he-IL"/>
        </w:rPr>
      </w:pPr>
      <w:bookmarkStart w:id="2209" w:name="_ETM_Q1_1857896"/>
      <w:bookmarkStart w:id="2210" w:name="_ETM_Q1_1857918"/>
      <w:bookmarkEnd w:id="2209"/>
      <w:bookmarkEnd w:id="2210"/>
      <w:r>
        <w:rPr>
          <w:rFonts w:hint="cs"/>
          <w:rtl/>
          <w:lang w:eastAsia="he-IL"/>
        </w:rPr>
        <w:t>אתה אומר זה בעצם</w:t>
      </w:r>
      <w:bookmarkStart w:id="2211" w:name="_ETM_Q1_1857459"/>
      <w:bookmarkEnd w:id="2211"/>
      <w:r>
        <w:rPr>
          <w:rFonts w:hint="cs"/>
          <w:rtl/>
          <w:lang w:eastAsia="he-IL"/>
        </w:rPr>
        <w:t xml:space="preserve"> הסנקציות שלי. </w:t>
      </w:r>
      <w:bookmarkStart w:id="2212" w:name="_ETM_Q1_1860015"/>
      <w:bookmarkEnd w:id="2212"/>
    </w:p>
    <w:p w14:paraId="0ACCE18C" w14:textId="77777777" w:rsidR="00544864" w:rsidRDefault="00544864" w:rsidP="00544864">
      <w:pPr>
        <w:rPr>
          <w:rtl/>
          <w:lang w:eastAsia="he-IL"/>
        </w:rPr>
      </w:pPr>
      <w:bookmarkStart w:id="2213" w:name="_ETM_Q1_1860062"/>
      <w:bookmarkEnd w:id="2213"/>
    </w:p>
    <w:p w14:paraId="113ABE65" w14:textId="77B68F3D" w:rsidR="00544864" w:rsidRDefault="00544864" w:rsidP="00544864">
      <w:pPr>
        <w:pStyle w:val="a4"/>
        <w:keepNext/>
        <w:rPr>
          <w:rtl/>
        </w:rPr>
      </w:pPr>
      <w:bookmarkStart w:id="2214" w:name="ET_speaker_תומר_רוזנר_189"/>
      <w:r w:rsidRPr="00544864">
        <w:rPr>
          <w:rStyle w:val="TagStyle"/>
          <w:rtl/>
        </w:rPr>
        <w:t xml:space="preserve"> &lt;&lt; דובר &gt;&gt; </w:t>
      </w:r>
      <w:r>
        <w:rPr>
          <w:rtl/>
        </w:rPr>
        <w:t xml:space="preserve">תומר </w:t>
      </w:r>
      <w:proofErr w:type="spellStart"/>
      <w:r>
        <w:rPr>
          <w:rtl/>
        </w:rPr>
        <w:t>רוזנר</w:t>
      </w:r>
      <w:proofErr w:type="spellEnd"/>
      <w:r>
        <w:rPr>
          <w:rtl/>
        </w:rPr>
        <w:t>:</w:t>
      </w:r>
      <w:r w:rsidRPr="00544864">
        <w:rPr>
          <w:rStyle w:val="TagStyle"/>
          <w:rtl/>
        </w:rPr>
        <w:t xml:space="preserve"> &lt;&lt; דובר &gt;&gt;</w:t>
      </w:r>
      <w:r w:rsidR="000F24D0">
        <w:rPr>
          <w:rtl/>
        </w:rPr>
        <w:t xml:space="preserve"> </w:t>
      </w:r>
      <w:r>
        <w:rPr>
          <w:rtl/>
        </w:rPr>
        <w:t xml:space="preserve"> </w:t>
      </w:r>
      <w:bookmarkEnd w:id="2214"/>
    </w:p>
    <w:p w14:paraId="0C5CAF6A" w14:textId="77777777" w:rsidR="00544864" w:rsidRDefault="00544864" w:rsidP="00544864">
      <w:pPr>
        <w:pStyle w:val="KeepWithNext"/>
        <w:rPr>
          <w:rtl/>
          <w:lang w:eastAsia="he-IL"/>
        </w:rPr>
      </w:pPr>
    </w:p>
    <w:p w14:paraId="4042C1DE" w14:textId="1F13C30A" w:rsidR="00544864" w:rsidRDefault="00544864" w:rsidP="00544864">
      <w:pPr>
        <w:rPr>
          <w:rtl/>
          <w:lang w:eastAsia="he-IL"/>
        </w:rPr>
      </w:pPr>
      <w:bookmarkStart w:id="2215" w:name="_ETM_Q1_1861010"/>
      <w:bookmarkStart w:id="2216" w:name="_ETM_Q1_1861031"/>
      <w:bookmarkEnd w:id="2215"/>
      <w:bookmarkEnd w:id="2216"/>
      <w:r>
        <w:rPr>
          <w:rFonts w:hint="cs"/>
          <w:rtl/>
          <w:lang w:eastAsia="he-IL"/>
        </w:rPr>
        <w:t>זה כלי</w:t>
      </w:r>
      <w:bookmarkStart w:id="2217" w:name="_ETM_Q1_1859462"/>
      <w:bookmarkEnd w:id="2217"/>
      <w:r>
        <w:rPr>
          <w:rFonts w:hint="cs"/>
          <w:rtl/>
          <w:lang w:eastAsia="he-IL"/>
        </w:rPr>
        <w:t xml:space="preserve"> האכיפה. </w:t>
      </w:r>
      <w:bookmarkStart w:id="2218" w:name="_ETM_Q1_1860573"/>
      <w:bookmarkStart w:id="2219" w:name="_ETM_Q1_1860622"/>
      <w:bookmarkEnd w:id="2218"/>
      <w:bookmarkEnd w:id="2219"/>
      <w:r>
        <w:rPr>
          <w:rFonts w:hint="cs"/>
          <w:rtl/>
          <w:lang w:eastAsia="he-IL"/>
        </w:rPr>
        <w:t xml:space="preserve">בסדר, </w:t>
      </w:r>
      <w:bookmarkStart w:id="2220" w:name="_ETM_Q1_1863501"/>
      <w:bookmarkEnd w:id="2220"/>
      <w:r>
        <w:rPr>
          <w:rFonts w:hint="cs"/>
          <w:rtl/>
          <w:lang w:eastAsia="he-IL"/>
        </w:rPr>
        <w:t xml:space="preserve">אם יש את הכלי הזה, בסדר. זה מה </w:t>
      </w:r>
      <w:bookmarkStart w:id="2221" w:name="_ETM_Q1_1864492"/>
      <w:bookmarkEnd w:id="2221"/>
      <w:r>
        <w:rPr>
          <w:rFonts w:hint="cs"/>
          <w:rtl/>
          <w:lang w:eastAsia="he-IL"/>
        </w:rPr>
        <w:t xml:space="preserve">ששאלתי קודם, </w:t>
      </w:r>
      <w:bookmarkStart w:id="2222" w:name="_ETM_Q1_1866006"/>
      <w:bookmarkEnd w:id="2222"/>
      <w:r>
        <w:rPr>
          <w:rFonts w:hint="cs"/>
          <w:rtl/>
          <w:lang w:eastAsia="he-IL"/>
        </w:rPr>
        <w:t xml:space="preserve">אם יש כלי אכיפה כאלה. </w:t>
      </w:r>
      <w:bookmarkStart w:id="2223" w:name="_ETM_Q1_1867861"/>
      <w:bookmarkStart w:id="2224" w:name="_ETM_Q1_1868536"/>
      <w:bookmarkEnd w:id="2223"/>
      <w:bookmarkEnd w:id="2224"/>
    </w:p>
    <w:p w14:paraId="34AF059C" w14:textId="77777777" w:rsidR="00544864" w:rsidRDefault="00544864" w:rsidP="00544864">
      <w:pPr>
        <w:rPr>
          <w:rtl/>
          <w:lang w:eastAsia="he-IL"/>
        </w:rPr>
      </w:pPr>
      <w:bookmarkStart w:id="2225" w:name="_ETM_Q1_1868583"/>
      <w:bookmarkEnd w:id="2225"/>
    </w:p>
    <w:p w14:paraId="281285FA" w14:textId="075A21CE" w:rsidR="00544864" w:rsidRDefault="00544864" w:rsidP="00544864">
      <w:pPr>
        <w:pStyle w:val="af9"/>
        <w:keepNext/>
        <w:rPr>
          <w:rtl/>
          <w:lang w:eastAsia="he-IL"/>
        </w:rPr>
      </w:pPr>
      <w:bookmarkStart w:id="2226" w:name="ET_guest_סאל_איציק_דהן_190"/>
      <w:r w:rsidRPr="00544864">
        <w:rPr>
          <w:rStyle w:val="TagStyle"/>
          <w:rtl/>
        </w:rPr>
        <w:t xml:space="preserve"> &lt;&lt; אורח &gt;&gt; </w:t>
      </w:r>
      <w:r w:rsidR="00611E63">
        <w:rPr>
          <w:rtl/>
          <w:lang w:eastAsia="he-IL"/>
        </w:rPr>
        <w:t>איציק דהן:</w:t>
      </w:r>
      <w:r w:rsidRPr="00544864">
        <w:rPr>
          <w:rStyle w:val="TagStyle"/>
          <w:rtl/>
        </w:rPr>
        <w:t xml:space="preserve"> &lt;&lt; אורח &gt;&gt;</w:t>
      </w:r>
      <w:r w:rsidR="000F24D0">
        <w:rPr>
          <w:rtl/>
          <w:lang w:eastAsia="he-IL"/>
        </w:rPr>
        <w:t xml:space="preserve"> </w:t>
      </w:r>
      <w:r>
        <w:rPr>
          <w:rtl/>
          <w:lang w:eastAsia="he-IL"/>
        </w:rPr>
        <w:t xml:space="preserve"> </w:t>
      </w:r>
      <w:bookmarkEnd w:id="2226"/>
    </w:p>
    <w:p w14:paraId="753A6439" w14:textId="77777777" w:rsidR="00544864" w:rsidRDefault="00544864" w:rsidP="00544864">
      <w:pPr>
        <w:pStyle w:val="KeepWithNext"/>
        <w:rPr>
          <w:rtl/>
          <w:lang w:eastAsia="he-IL"/>
        </w:rPr>
      </w:pPr>
    </w:p>
    <w:p w14:paraId="656DD65C" w14:textId="56982234" w:rsidR="00544864" w:rsidRDefault="00544864" w:rsidP="00544864">
      <w:pPr>
        <w:rPr>
          <w:rtl/>
          <w:lang w:eastAsia="he-IL"/>
        </w:rPr>
      </w:pPr>
      <w:bookmarkStart w:id="2227" w:name="_ETM_Q1_1869635"/>
      <w:bookmarkStart w:id="2228" w:name="_ETM_Q1_1869656"/>
      <w:bookmarkEnd w:id="2227"/>
      <w:bookmarkEnd w:id="2228"/>
      <w:r>
        <w:rPr>
          <w:rFonts w:hint="cs"/>
          <w:rtl/>
          <w:lang w:eastAsia="he-IL"/>
        </w:rPr>
        <w:t>אם מד</w:t>
      </w:r>
      <w:bookmarkStart w:id="2229" w:name="_ETM_Q1_1869006"/>
      <w:bookmarkEnd w:id="2229"/>
      <w:r>
        <w:rPr>
          <w:rFonts w:hint="cs"/>
          <w:rtl/>
          <w:lang w:eastAsia="he-IL"/>
        </w:rPr>
        <w:t xml:space="preserve">ובר </w:t>
      </w:r>
      <w:bookmarkStart w:id="2230" w:name="_ETM_Q1_1869957"/>
      <w:bookmarkEnd w:id="2230"/>
      <w:r>
        <w:rPr>
          <w:rFonts w:hint="cs"/>
          <w:rtl/>
          <w:lang w:eastAsia="he-IL"/>
        </w:rPr>
        <w:t>רגע בחוקים או בכלים, אז הבנ</w:t>
      </w:r>
      <w:bookmarkStart w:id="2231" w:name="_ETM_Q1_1872037"/>
      <w:bookmarkEnd w:id="2231"/>
      <w:r>
        <w:rPr>
          <w:rFonts w:hint="cs"/>
          <w:rtl/>
          <w:lang w:eastAsia="he-IL"/>
        </w:rPr>
        <w:t>תי שזה הכלים.</w:t>
      </w:r>
      <w:bookmarkStart w:id="2232" w:name="_ETM_Q1_1873302"/>
      <w:bookmarkEnd w:id="2232"/>
      <w:r>
        <w:rPr>
          <w:rFonts w:hint="cs"/>
          <w:rtl/>
          <w:lang w:eastAsia="he-IL"/>
        </w:rPr>
        <w:t xml:space="preserve"> אני מכוון לשם. ההוראות שינוי הללו כתובות, נכת</w:t>
      </w:r>
      <w:bookmarkStart w:id="2233" w:name="_ETM_Q1_1877062"/>
      <w:bookmarkEnd w:id="2233"/>
      <w:r>
        <w:rPr>
          <w:rFonts w:hint="cs"/>
          <w:rtl/>
          <w:lang w:eastAsia="he-IL"/>
        </w:rPr>
        <w:t>בו, אגב, לוקח</w:t>
      </w:r>
      <w:bookmarkStart w:id="2234" w:name="_ETM_Q1_1877620"/>
      <w:bookmarkEnd w:id="2234"/>
      <w:r>
        <w:rPr>
          <w:rFonts w:hint="cs"/>
          <w:rtl/>
          <w:lang w:eastAsia="he-IL"/>
        </w:rPr>
        <w:t xml:space="preserve"> ה</w:t>
      </w:r>
      <w:bookmarkStart w:id="2235" w:name="_ETM_Q1_1877835"/>
      <w:bookmarkEnd w:id="2235"/>
      <w:r>
        <w:rPr>
          <w:rFonts w:hint="cs"/>
          <w:rtl/>
          <w:lang w:eastAsia="he-IL"/>
        </w:rPr>
        <w:t xml:space="preserve">רבה זמן לכתוב ולמפות אותם. זה </w:t>
      </w:r>
      <w:bookmarkStart w:id="2236" w:name="_ETM_Q1_1879803"/>
      <w:bookmarkEnd w:id="2236"/>
      <w:r>
        <w:rPr>
          <w:rFonts w:hint="cs"/>
          <w:rtl/>
          <w:lang w:eastAsia="he-IL"/>
        </w:rPr>
        <w:t>חלק מהדברים ש</w:t>
      </w:r>
      <w:bookmarkStart w:id="2237" w:name="_ETM_Q1_1880370"/>
      <w:bookmarkEnd w:id="2237"/>
      <w:r>
        <w:rPr>
          <w:rFonts w:hint="cs"/>
          <w:rtl/>
          <w:lang w:eastAsia="he-IL"/>
        </w:rPr>
        <w:t xml:space="preserve">שוחחנו איתם </w:t>
      </w:r>
      <w:bookmarkStart w:id="2238" w:name="_ETM_Q1_1881768"/>
      <w:bookmarkEnd w:id="2238"/>
      <w:r>
        <w:rPr>
          <w:rFonts w:hint="cs"/>
          <w:rtl/>
          <w:lang w:eastAsia="he-IL"/>
        </w:rPr>
        <w:t xml:space="preserve">במשרד. הבנו שאנחנו גם אחרי שגילינו את פרטי האסבסט החדשים, </w:t>
      </w:r>
      <w:bookmarkStart w:id="2239" w:name="_ETM_Q1_1890391"/>
      <w:bookmarkEnd w:id="2239"/>
      <w:r>
        <w:rPr>
          <w:rFonts w:hint="cs"/>
          <w:rtl/>
          <w:lang w:eastAsia="he-IL"/>
        </w:rPr>
        <w:t>ה</w:t>
      </w:r>
      <w:bookmarkStart w:id="2240" w:name="_ETM_Q1_1888511"/>
      <w:bookmarkEnd w:id="2240"/>
      <w:r>
        <w:rPr>
          <w:rFonts w:hint="cs"/>
          <w:rtl/>
          <w:lang w:eastAsia="he-IL"/>
        </w:rPr>
        <w:t>בנו שרגע לכל אחד מפריט כזה לכתוב הוראה ו</w:t>
      </w:r>
      <w:bookmarkStart w:id="2241" w:name="_ETM_Q1_1891922"/>
      <w:bookmarkEnd w:id="2241"/>
      <w:r>
        <w:rPr>
          <w:rFonts w:hint="cs"/>
          <w:rtl/>
          <w:lang w:eastAsia="he-IL"/>
        </w:rPr>
        <w:t>להכניס למערכות</w:t>
      </w:r>
      <w:bookmarkStart w:id="2242" w:name="_ETM_Q1_1893613"/>
      <w:bookmarkEnd w:id="2242"/>
      <w:r>
        <w:rPr>
          <w:rFonts w:hint="cs"/>
          <w:rtl/>
          <w:lang w:eastAsia="he-IL"/>
        </w:rPr>
        <w:t xml:space="preserve"> המידע ש</w:t>
      </w:r>
      <w:bookmarkStart w:id="2243" w:name="_ETM_Q1_1893013"/>
      <w:bookmarkEnd w:id="2243"/>
      <w:r>
        <w:rPr>
          <w:rFonts w:hint="cs"/>
          <w:rtl/>
          <w:lang w:eastAsia="he-IL"/>
        </w:rPr>
        <w:t xml:space="preserve">הן הכלי </w:t>
      </w:r>
      <w:bookmarkStart w:id="2244" w:name="_ETM_Q1_1893857"/>
      <w:bookmarkEnd w:id="2244"/>
      <w:r>
        <w:rPr>
          <w:rFonts w:hint="cs"/>
          <w:rtl/>
          <w:lang w:eastAsia="he-IL"/>
        </w:rPr>
        <w:t>לעצור אותנו</w:t>
      </w:r>
      <w:bookmarkStart w:id="2245" w:name="_ETM_Q1_1895008"/>
      <w:bookmarkEnd w:id="2245"/>
      <w:r>
        <w:rPr>
          <w:rFonts w:hint="cs"/>
          <w:rtl/>
          <w:lang w:eastAsia="he-IL"/>
        </w:rPr>
        <w:t xml:space="preserve"> להוציא כלי טיס ללא הסרה, </w:t>
      </w:r>
      <w:bookmarkStart w:id="2246" w:name="_ETM_Q1_1898985"/>
      <w:bookmarkEnd w:id="2246"/>
      <w:r>
        <w:rPr>
          <w:rFonts w:hint="cs"/>
          <w:rtl/>
          <w:lang w:eastAsia="he-IL"/>
        </w:rPr>
        <w:t>א</w:t>
      </w:r>
      <w:bookmarkStart w:id="2247" w:name="_ETM_Q1_1897177"/>
      <w:bookmarkEnd w:id="2247"/>
      <w:r>
        <w:rPr>
          <w:rFonts w:hint="cs"/>
          <w:rtl/>
          <w:lang w:eastAsia="he-IL"/>
        </w:rPr>
        <w:t>לא אם כן אישור חריג מבצעי. וזה היכולת שלנו לאכ</w:t>
      </w:r>
      <w:bookmarkStart w:id="2248" w:name="_ETM_Q1_1901555"/>
      <w:bookmarkEnd w:id="2248"/>
      <w:r>
        <w:rPr>
          <w:rFonts w:hint="cs"/>
          <w:rtl/>
          <w:lang w:eastAsia="he-IL"/>
        </w:rPr>
        <w:t>וף</w:t>
      </w:r>
      <w:bookmarkStart w:id="2249" w:name="_ETM_Q1_1902275"/>
      <w:bookmarkEnd w:id="2249"/>
      <w:r>
        <w:rPr>
          <w:rFonts w:hint="cs"/>
          <w:rtl/>
          <w:lang w:eastAsia="he-IL"/>
        </w:rPr>
        <w:t xml:space="preserve"> את הדבר הזה. </w:t>
      </w:r>
      <w:bookmarkStart w:id="2250" w:name="_ETM_Q1_1903362"/>
      <w:bookmarkStart w:id="2251" w:name="_ETM_Q1_1903585"/>
      <w:bookmarkEnd w:id="2250"/>
      <w:bookmarkEnd w:id="2251"/>
    </w:p>
    <w:p w14:paraId="2FD4CEDD" w14:textId="77777777" w:rsidR="00544864" w:rsidRDefault="00544864" w:rsidP="00544864">
      <w:pPr>
        <w:rPr>
          <w:rtl/>
          <w:lang w:eastAsia="he-IL"/>
        </w:rPr>
      </w:pPr>
    </w:p>
    <w:p w14:paraId="2845045F" w14:textId="67A2834D" w:rsidR="00544864" w:rsidRDefault="00544864" w:rsidP="00544864">
      <w:pPr>
        <w:rPr>
          <w:rtl/>
          <w:lang w:eastAsia="he-IL"/>
        </w:rPr>
      </w:pPr>
      <w:bookmarkStart w:id="2252" w:name="_ETM_Q1_1903659"/>
      <w:bookmarkStart w:id="2253" w:name="_ETM_Q1_1903668"/>
      <w:bookmarkStart w:id="2254" w:name="_ETM_Q1_1903694"/>
      <w:bookmarkEnd w:id="2252"/>
      <w:bookmarkEnd w:id="2253"/>
      <w:bookmarkEnd w:id="2254"/>
      <w:r>
        <w:rPr>
          <w:rFonts w:hint="cs"/>
          <w:rtl/>
          <w:lang w:eastAsia="he-IL"/>
        </w:rPr>
        <w:t>אני מקווה ש</w:t>
      </w:r>
      <w:bookmarkStart w:id="2255" w:name="_ETM_Q1_1903458"/>
      <w:bookmarkEnd w:id="2255"/>
      <w:r>
        <w:rPr>
          <w:rFonts w:hint="cs"/>
          <w:rtl/>
          <w:lang w:eastAsia="he-IL"/>
        </w:rPr>
        <w:t xml:space="preserve">עניתי. אם יש עוד שאלות, </w:t>
      </w:r>
      <w:bookmarkStart w:id="2256" w:name="_ETM_Q1_1905673"/>
      <w:bookmarkEnd w:id="2256"/>
      <w:r>
        <w:rPr>
          <w:rFonts w:hint="cs"/>
          <w:rtl/>
          <w:lang w:eastAsia="he-IL"/>
        </w:rPr>
        <w:t>אני אשמח.</w:t>
      </w:r>
      <w:bookmarkStart w:id="2257" w:name="_ETM_Q1_1904665"/>
      <w:bookmarkEnd w:id="2257"/>
      <w:r>
        <w:rPr>
          <w:rFonts w:hint="cs"/>
          <w:rtl/>
          <w:lang w:eastAsia="he-IL"/>
        </w:rPr>
        <w:t xml:space="preserve"> </w:t>
      </w:r>
    </w:p>
    <w:p w14:paraId="2070B4E6" w14:textId="77777777" w:rsidR="00544864" w:rsidRDefault="00544864" w:rsidP="00544864">
      <w:pPr>
        <w:rPr>
          <w:rtl/>
          <w:lang w:eastAsia="he-IL"/>
        </w:rPr>
      </w:pPr>
      <w:bookmarkStart w:id="2258" w:name="_ETM_Q1_1904913"/>
      <w:bookmarkStart w:id="2259" w:name="_ETM_Q1_1904955"/>
      <w:bookmarkStart w:id="2260" w:name="_ETM_Q1_1915960"/>
      <w:bookmarkStart w:id="2261" w:name="_ETM_Q1_1914686"/>
      <w:bookmarkStart w:id="2262" w:name="_ETM_Q1_1913820"/>
      <w:bookmarkStart w:id="2263" w:name="_ETM_Q1_1914679"/>
      <w:bookmarkStart w:id="2264" w:name="_ETM_Q1_1914737"/>
      <w:bookmarkStart w:id="2265" w:name="_ETM_Q1_1916825"/>
      <w:bookmarkStart w:id="2266" w:name="_ETM_Q1_1915327"/>
      <w:bookmarkEnd w:id="2258"/>
      <w:bookmarkEnd w:id="2259"/>
      <w:bookmarkEnd w:id="2260"/>
      <w:bookmarkEnd w:id="2261"/>
      <w:bookmarkEnd w:id="2262"/>
      <w:bookmarkEnd w:id="2263"/>
      <w:bookmarkEnd w:id="2264"/>
      <w:bookmarkEnd w:id="2265"/>
      <w:bookmarkEnd w:id="2266"/>
    </w:p>
    <w:p w14:paraId="75E84C95" w14:textId="2F19FC1A" w:rsidR="00544864" w:rsidRDefault="00544864" w:rsidP="00544864">
      <w:pPr>
        <w:pStyle w:val="af6"/>
        <w:keepNext/>
        <w:rPr>
          <w:rtl/>
        </w:rPr>
      </w:pPr>
      <w:bookmarkStart w:id="2267" w:name="ET_yor_5069_191"/>
      <w:r w:rsidRPr="00544864">
        <w:rPr>
          <w:rStyle w:val="TagStyle"/>
          <w:rtl/>
        </w:rPr>
        <w:t xml:space="preserve"> &lt;&lt; </w:t>
      </w:r>
      <w:proofErr w:type="spellStart"/>
      <w:r w:rsidRPr="00544864">
        <w:rPr>
          <w:rStyle w:val="TagStyle"/>
          <w:rtl/>
        </w:rPr>
        <w:t>יור</w:t>
      </w:r>
      <w:proofErr w:type="spellEnd"/>
      <w:r w:rsidRPr="00544864">
        <w:rPr>
          <w:rStyle w:val="TagStyle"/>
          <w:rtl/>
        </w:rPr>
        <w:t xml:space="preserve"> &gt;&gt; </w:t>
      </w:r>
      <w:r>
        <w:rPr>
          <w:rtl/>
        </w:rPr>
        <w:t>היו"ר יעקב אשר:</w:t>
      </w:r>
      <w:r w:rsidRPr="00544864">
        <w:rPr>
          <w:rStyle w:val="TagStyle"/>
          <w:rtl/>
        </w:rPr>
        <w:t xml:space="preserve"> &lt;&lt; </w:t>
      </w:r>
      <w:proofErr w:type="spellStart"/>
      <w:r w:rsidRPr="00544864">
        <w:rPr>
          <w:rStyle w:val="TagStyle"/>
          <w:rtl/>
        </w:rPr>
        <w:t>יור</w:t>
      </w:r>
      <w:proofErr w:type="spellEnd"/>
      <w:r w:rsidRPr="00544864">
        <w:rPr>
          <w:rStyle w:val="TagStyle"/>
          <w:rtl/>
        </w:rPr>
        <w:t xml:space="preserve"> &gt;&gt;</w:t>
      </w:r>
      <w:r w:rsidR="000F24D0">
        <w:rPr>
          <w:rtl/>
        </w:rPr>
        <w:t xml:space="preserve"> </w:t>
      </w:r>
      <w:r>
        <w:rPr>
          <w:rtl/>
        </w:rPr>
        <w:t xml:space="preserve"> </w:t>
      </w:r>
      <w:bookmarkEnd w:id="2267"/>
    </w:p>
    <w:p w14:paraId="15A177A0" w14:textId="77777777" w:rsidR="00544864" w:rsidRDefault="00544864" w:rsidP="00544864">
      <w:pPr>
        <w:pStyle w:val="KeepWithNext"/>
        <w:rPr>
          <w:rtl/>
          <w:lang w:eastAsia="he-IL"/>
        </w:rPr>
      </w:pPr>
    </w:p>
    <w:p w14:paraId="63E2C0D0" w14:textId="05049CB6" w:rsidR="00544864" w:rsidRDefault="00544864" w:rsidP="00544864">
      <w:pPr>
        <w:rPr>
          <w:rtl/>
          <w:lang w:eastAsia="he-IL"/>
        </w:rPr>
      </w:pPr>
      <w:bookmarkStart w:id="2268" w:name="_ETM_Q1_1916588"/>
      <w:bookmarkStart w:id="2269" w:name="_ETM_Q1_1916609"/>
      <w:bookmarkEnd w:id="2268"/>
      <w:bookmarkEnd w:id="2269"/>
      <w:r>
        <w:rPr>
          <w:rFonts w:hint="cs"/>
          <w:rtl/>
          <w:lang w:eastAsia="he-IL"/>
        </w:rPr>
        <w:t xml:space="preserve">עוד מישהו רוצה </w:t>
      </w:r>
      <w:bookmarkStart w:id="2270" w:name="_ETM_Q1_1916314"/>
      <w:bookmarkEnd w:id="2270"/>
      <w:r>
        <w:rPr>
          <w:rFonts w:hint="cs"/>
          <w:rtl/>
          <w:lang w:eastAsia="he-IL"/>
        </w:rPr>
        <w:t xml:space="preserve">להעיר על זה או שנעבור </w:t>
      </w:r>
      <w:bookmarkStart w:id="2271" w:name="_ETM_Q1_1919024"/>
      <w:bookmarkEnd w:id="2271"/>
      <w:r>
        <w:rPr>
          <w:rFonts w:hint="cs"/>
          <w:rtl/>
          <w:lang w:eastAsia="he-IL"/>
        </w:rPr>
        <w:t>להק</w:t>
      </w:r>
      <w:bookmarkStart w:id="2272" w:name="_ETM_Q1_1917387"/>
      <w:bookmarkEnd w:id="2272"/>
      <w:r>
        <w:rPr>
          <w:rFonts w:hint="cs"/>
          <w:rtl/>
          <w:lang w:eastAsia="he-IL"/>
        </w:rPr>
        <w:t>ראה?</w:t>
      </w:r>
      <w:bookmarkStart w:id="2273" w:name="_ETM_Q1_1918138"/>
      <w:bookmarkEnd w:id="2273"/>
    </w:p>
    <w:p w14:paraId="517EC39B" w14:textId="77777777" w:rsidR="00DF241F" w:rsidRDefault="00DF241F" w:rsidP="00DF241F">
      <w:pPr>
        <w:rPr>
          <w:rFonts w:ascii="David" w:hAnsi="David"/>
          <w:u w:val="single"/>
          <w:rtl/>
          <w:lang w:eastAsia="he-IL"/>
        </w:rPr>
      </w:pPr>
      <w:bookmarkStart w:id="2274" w:name="_ETM_Q1_1918179"/>
      <w:bookmarkStart w:id="2275" w:name="_ETM_Q1_1923307"/>
      <w:bookmarkEnd w:id="2274"/>
      <w:bookmarkEnd w:id="2275"/>
    </w:p>
    <w:p w14:paraId="787716AD" w14:textId="112A1CBD" w:rsidR="00DF241F" w:rsidRPr="00DF241F" w:rsidRDefault="00DF241F" w:rsidP="00DF241F">
      <w:pPr>
        <w:pStyle w:val="af9"/>
        <w:keepNext/>
        <w:rPr>
          <w:rtl/>
          <w:lang w:eastAsia="he-IL"/>
        </w:rPr>
      </w:pPr>
      <w:bookmarkStart w:id="2276" w:name="ET_guest_נטע_דרורי_210"/>
      <w:r w:rsidRPr="00DF241F">
        <w:rPr>
          <w:rStyle w:val="TagStyle"/>
          <w:rtl/>
        </w:rPr>
        <w:t xml:space="preserve"> &lt;&lt; אורח &gt;&gt; </w:t>
      </w:r>
      <w:r>
        <w:rPr>
          <w:rtl/>
          <w:lang w:eastAsia="he-IL"/>
        </w:rPr>
        <w:t>נטע דרורי:</w:t>
      </w:r>
      <w:r w:rsidRPr="00DF241F">
        <w:rPr>
          <w:rStyle w:val="TagStyle"/>
          <w:rtl/>
        </w:rPr>
        <w:t xml:space="preserve"> &lt;&lt; אורח &gt;&gt;</w:t>
      </w:r>
      <w:r w:rsidR="000F24D0">
        <w:rPr>
          <w:rtl/>
          <w:lang w:eastAsia="he-IL"/>
        </w:rPr>
        <w:t xml:space="preserve"> </w:t>
      </w:r>
      <w:r>
        <w:rPr>
          <w:rtl/>
          <w:lang w:eastAsia="he-IL"/>
        </w:rPr>
        <w:t xml:space="preserve"> </w:t>
      </w:r>
      <w:bookmarkEnd w:id="2276"/>
    </w:p>
    <w:p w14:paraId="4AE76029" w14:textId="77777777" w:rsidR="00544864" w:rsidRDefault="00544864" w:rsidP="00544864">
      <w:pPr>
        <w:pStyle w:val="KeepWithNext"/>
        <w:rPr>
          <w:rtl/>
          <w:lang w:eastAsia="he-IL"/>
        </w:rPr>
      </w:pPr>
    </w:p>
    <w:p w14:paraId="05BABF03" w14:textId="2DE767F8" w:rsidR="00544864" w:rsidRDefault="00544864" w:rsidP="00544864">
      <w:pPr>
        <w:rPr>
          <w:rtl/>
          <w:lang w:eastAsia="he-IL"/>
        </w:rPr>
      </w:pPr>
      <w:bookmarkStart w:id="2277" w:name="_ETM_Q1_1921607"/>
      <w:bookmarkStart w:id="2278" w:name="_ETM_Q1_1921627"/>
      <w:bookmarkStart w:id="2279" w:name="_ETM_Q1_1919655"/>
      <w:bookmarkEnd w:id="2277"/>
      <w:bookmarkEnd w:id="2278"/>
      <w:bookmarkEnd w:id="2279"/>
      <w:r>
        <w:rPr>
          <w:rFonts w:hint="cs"/>
          <w:rtl/>
          <w:lang w:eastAsia="he-IL"/>
        </w:rPr>
        <w:t>אני רוצ</w:t>
      </w:r>
      <w:bookmarkStart w:id="2280" w:name="_ETM_Q1_1918531"/>
      <w:bookmarkEnd w:id="2280"/>
      <w:r>
        <w:rPr>
          <w:rFonts w:hint="cs"/>
          <w:rtl/>
          <w:lang w:eastAsia="he-IL"/>
        </w:rPr>
        <w:t>ה שאנחנו נקריא את הכול, אם אפשר</w:t>
      </w:r>
      <w:bookmarkStart w:id="2281" w:name="_ETM_Q1_1921497"/>
      <w:bookmarkStart w:id="2282" w:name="_ETM_Q1_1921576"/>
      <w:bookmarkEnd w:id="2281"/>
      <w:bookmarkEnd w:id="2282"/>
      <w:r>
        <w:rPr>
          <w:rFonts w:hint="cs"/>
          <w:rtl/>
          <w:lang w:eastAsia="he-IL"/>
        </w:rPr>
        <w:t xml:space="preserve"> - - -</w:t>
      </w:r>
      <w:bookmarkStart w:id="2283" w:name="_ETM_Q1_1937615"/>
      <w:bookmarkStart w:id="2284" w:name="_ETM_Q1_1935908"/>
      <w:bookmarkStart w:id="2285" w:name="_ETM_Q1_1934133"/>
      <w:bookmarkStart w:id="2286" w:name="_ETM_Q1_1932389"/>
      <w:bookmarkStart w:id="2287" w:name="_ETM_Q1_1930660"/>
      <w:bookmarkEnd w:id="2283"/>
      <w:bookmarkEnd w:id="2284"/>
      <w:bookmarkEnd w:id="2285"/>
      <w:bookmarkEnd w:id="2286"/>
      <w:bookmarkEnd w:id="2287"/>
    </w:p>
    <w:p w14:paraId="3618DCDA" w14:textId="77777777" w:rsidR="00544864" w:rsidRDefault="00544864" w:rsidP="00544864">
      <w:pPr>
        <w:rPr>
          <w:rtl/>
          <w:lang w:eastAsia="he-IL"/>
        </w:rPr>
      </w:pPr>
      <w:bookmarkStart w:id="2288" w:name="_ETM_Q1_1931324"/>
      <w:bookmarkStart w:id="2289" w:name="_ETM_Q1_1931380"/>
      <w:bookmarkStart w:id="2290" w:name="_ETM_Q1_1929393"/>
      <w:bookmarkStart w:id="2291" w:name="_ETM_Q1_1928097"/>
      <w:bookmarkStart w:id="2292" w:name="_ETM_Q1_1926656"/>
      <w:bookmarkStart w:id="2293" w:name="_ETM_Q1_1925168"/>
      <w:bookmarkStart w:id="2294" w:name="_ETM_Q1_1923724"/>
      <w:bookmarkStart w:id="2295" w:name="_ETM_Q1_1922579"/>
      <w:bookmarkStart w:id="2296" w:name="_ETM_Q1_1923616"/>
      <w:bookmarkEnd w:id="2288"/>
      <w:bookmarkEnd w:id="2289"/>
      <w:bookmarkEnd w:id="2290"/>
      <w:bookmarkEnd w:id="2291"/>
      <w:bookmarkEnd w:id="2292"/>
      <w:bookmarkEnd w:id="2293"/>
      <w:bookmarkEnd w:id="2294"/>
      <w:bookmarkEnd w:id="2295"/>
      <w:bookmarkEnd w:id="2296"/>
    </w:p>
    <w:p w14:paraId="316EF8A9" w14:textId="3F0D16AA" w:rsidR="00544864" w:rsidRDefault="00544864" w:rsidP="00544864">
      <w:pPr>
        <w:pStyle w:val="af6"/>
        <w:keepNext/>
        <w:rPr>
          <w:rtl/>
        </w:rPr>
      </w:pPr>
      <w:bookmarkStart w:id="2297" w:name="ET_yor_5069_193"/>
      <w:r w:rsidRPr="00544864">
        <w:rPr>
          <w:rStyle w:val="TagStyle"/>
          <w:rtl/>
        </w:rPr>
        <w:t xml:space="preserve"> &lt;&lt; </w:t>
      </w:r>
      <w:proofErr w:type="spellStart"/>
      <w:r w:rsidRPr="00544864">
        <w:rPr>
          <w:rStyle w:val="TagStyle"/>
          <w:rtl/>
        </w:rPr>
        <w:t>יור</w:t>
      </w:r>
      <w:proofErr w:type="spellEnd"/>
      <w:r w:rsidRPr="00544864">
        <w:rPr>
          <w:rStyle w:val="TagStyle"/>
          <w:rtl/>
        </w:rPr>
        <w:t xml:space="preserve"> &gt;&gt; </w:t>
      </w:r>
      <w:r>
        <w:rPr>
          <w:rtl/>
        </w:rPr>
        <w:t>היו"ר יעקב אשר:</w:t>
      </w:r>
      <w:r w:rsidRPr="00544864">
        <w:rPr>
          <w:rStyle w:val="TagStyle"/>
          <w:rtl/>
        </w:rPr>
        <w:t xml:space="preserve"> &lt;&lt; </w:t>
      </w:r>
      <w:proofErr w:type="spellStart"/>
      <w:r w:rsidRPr="00544864">
        <w:rPr>
          <w:rStyle w:val="TagStyle"/>
          <w:rtl/>
        </w:rPr>
        <w:t>יור</w:t>
      </w:r>
      <w:proofErr w:type="spellEnd"/>
      <w:r w:rsidRPr="00544864">
        <w:rPr>
          <w:rStyle w:val="TagStyle"/>
          <w:rtl/>
        </w:rPr>
        <w:t xml:space="preserve"> &gt;&gt;</w:t>
      </w:r>
      <w:r w:rsidR="000F24D0">
        <w:rPr>
          <w:rtl/>
        </w:rPr>
        <w:t xml:space="preserve"> </w:t>
      </w:r>
      <w:r>
        <w:rPr>
          <w:rtl/>
        </w:rPr>
        <w:t xml:space="preserve"> </w:t>
      </w:r>
      <w:bookmarkEnd w:id="2297"/>
    </w:p>
    <w:p w14:paraId="12B821C6" w14:textId="77777777" w:rsidR="00544864" w:rsidRDefault="00544864" w:rsidP="00544864">
      <w:pPr>
        <w:pStyle w:val="KeepWithNext"/>
        <w:rPr>
          <w:rtl/>
          <w:lang w:eastAsia="he-IL"/>
        </w:rPr>
      </w:pPr>
    </w:p>
    <w:p w14:paraId="090D8AFA" w14:textId="7B29AF00" w:rsidR="00544864" w:rsidRDefault="00544864" w:rsidP="00544864">
      <w:pPr>
        <w:rPr>
          <w:rtl/>
          <w:lang w:eastAsia="he-IL"/>
        </w:rPr>
      </w:pPr>
      <w:bookmarkStart w:id="2298" w:name="_ETM_Q1_1923900"/>
      <w:bookmarkStart w:id="2299" w:name="_ETM_Q1_1923925"/>
      <w:bookmarkEnd w:id="2298"/>
      <w:bookmarkEnd w:id="2299"/>
      <w:r>
        <w:rPr>
          <w:rFonts w:hint="cs"/>
          <w:rtl/>
          <w:lang w:eastAsia="he-IL"/>
        </w:rPr>
        <w:t>זהו.</w:t>
      </w:r>
    </w:p>
    <w:p w14:paraId="795ED8C4" w14:textId="77777777" w:rsidR="00544864" w:rsidRDefault="00544864" w:rsidP="00544864">
      <w:pPr>
        <w:rPr>
          <w:rtl/>
          <w:lang w:eastAsia="he-IL"/>
        </w:rPr>
      </w:pPr>
      <w:bookmarkStart w:id="2300" w:name="_ETM_Q1_1927033"/>
      <w:bookmarkStart w:id="2301" w:name="_ETM_Q1_1927075"/>
      <w:bookmarkEnd w:id="2300"/>
      <w:bookmarkEnd w:id="2301"/>
    </w:p>
    <w:p w14:paraId="3D84975A" w14:textId="56445D2D" w:rsidR="00544864" w:rsidRDefault="00544864" w:rsidP="00544864">
      <w:pPr>
        <w:pStyle w:val="a4"/>
        <w:keepNext/>
        <w:rPr>
          <w:rtl/>
        </w:rPr>
      </w:pPr>
      <w:bookmarkStart w:id="2302" w:name="ET_speaker_תומר_רוזנר_194"/>
      <w:r w:rsidRPr="00544864">
        <w:rPr>
          <w:rStyle w:val="TagStyle"/>
          <w:rtl/>
        </w:rPr>
        <w:t xml:space="preserve"> &lt;&lt; דובר &gt;&gt; </w:t>
      </w:r>
      <w:r>
        <w:rPr>
          <w:rtl/>
        </w:rPr>
        <w:t xml:space="preserve">תומר </w:t>
      </w:r>
      <w:proofErr w:type="spellStart"/>
      <w:r>
        <w:rPr>
          <w:rtl/>
        </w:rPr>
        <w:t>רוזנר</w:t>
      </w:r>
      <w:proofErr w:type="spellEnd"/>
      <w:r>
        <w:rPr>
          <w:rtl/>
        </w:rPr>
        <w:t>:</w:t>
      </w:r>
      <w:r w:rsidRPr="00544864">
        <w:rPr>
          <w:rStyle w:val="TagStyle"/>
          <w:rtl/>
        </w:rPr>
        <w:t xml:space="preserve"> &lt;&lt; דובר &gt;&gt;</w:t>
      </w:r>
      <w:r w:rsidR="000F24D0">
        <w:rPr>
          <w:rtl/>
        </w:rPr>
        <w:t xml:space="preserve"> </w:t>
      </w:r>
      <w:r>
        <w:rPr>
          <w:rtl/>
        </w:rPr>
        <w:t xml:space="preserve"> </w:t>
      </w:r>
      <w:bookmarkEnd w:id="2302"/>
    </w:p>
    <w:p w14:paraId="28BC34FB" w14:textId="77777777" w:rsidR="00544864" w:rsidRDefault="00544864" w:rsidP="00544864">
      <w:pPr>
        <w:pStyle w:val="KeepWithNext"/>
        <w:rPr>
          <w:rtl/>
          <w:lang w:eastAsia="he-IL"/>
        </w:rPr>
      </w:pPr>
    </w:p>
    <w:p w14:paraId="3075B20C" w14:textId="509B1564" w:rsidR="00544864" w:rsidRDefault="00544864" w:rsidP="00544864">
      <w:pPr>
        <w:rPr>
          <w:rtl/>
          <w:lang w:eastAsia="he-IL"/>
        </w:rPr>
      </w:pPr>
      <w:bookmarkStart w:id="2303" w:name="_ETM_Q1_1928259"/>
      <w:bookmarkStart w:id="2304" w:name="_ETM_Q1_1928286"/>
      <w:bookmarkEnd w:id="2303"/>
      <w:bookmarkEnd w:id="2304"/>
      <w:r>
        <w:rPr>
          <w:rFonts w:hint="cs"/>
          <w:rtl/>
          <w:lang w:eastAsia="he-IL"/>
        </w:rPr>
        <w:t>זאת ההצע</w:t>
      </w:r>
      <w:bookmarkStart w:id="2305" w:name="_ETM_Q1_1927255"/>
      <w:bookmarkStart w:id="2306" w:name="_ETM_Q1_1927484"/>
      <w:bookmarkEnd w:id="2305"/>
      <w:bookmarkEnd w:id="2306"/>
      <w:r>
        <w:rPr>
          <w:rFonts w:hint="cs"/>
          <w:rtl/>
          <w:lang w:eastAsia="he-IL"/>
        </w:rPr>
        <w:t xml:space="preserve">ה שלי. </w:t>
      </w:r>
      <w:bookmarkStart w:id="2307" w:name="_ETM_Q1_1928159"/>
      <w:bookmarkEnd w:id="2307"/>
    </w:p>
    <w:p w14:paraId="397CBFE2" w14:textId="77777777" w:rsidR="00544864" w:rsidRDefault="00544864" w:rsidP="00544864">
      <w:pPr>
        <w:rPr>
          <w:rtl/>
          <w:lang w:eastAsia="he-IL"/>
        </w:rPr>
      </w:pPr>
      <w:bookmarkStart w:id="2308" w:name="_ETM_Q1_1928210"/>
      <w:bookmarkEnd w:id="2308"/>
    </w:p>
    <w:p w14:paraId="23CA6972" w14:textId="3199E4B7" w:rsidR="00544864" w:rsidRDefault="00544864" w:rsidP="00544864">
      <w:pPr>
        <w:pStyle w:val="af6"/>
        <w:keepNext/>
        <w:rPr>
          <w:rtl/>
        </w:rPr>
      </w:pPr>
      <w:bookmarkStart w:id="2309" w:name="ET_yor_5069_195"/>
      <w:r w:rsidRPr="00544864">
        <w:rPr>
          <w:rStyle w:val="TagStyle"/>
          <w:rtl/>
        </w:rPr>
        <w:t xml:space="preserve"> &lt;&lt; </w:t>
      </w:r>
      <w:proofErr w:type="spellStart"/>
      <w:r w:rsidRPr="00544864">
        <w:rPr>
          <w:rStyle w:val="TagStyle"/>
          <w:rtl/>
        </w:rPr>
        <w:t>יור</w:t>
      </w:r>
      <w:proofErr w:type="spellEnd"/>
      <w:r w:rsidRPr="00544864">
        <w:rPr>
          <w:rStyle w:val="TagStyle"/>
          <w:rtl/>
        </w:rPr>
        <w:t xml:space="preserve"> &gt;&gt; </w:t>
      </w:r>
      <w:r>
        <w:rPr>
          <w:rtl/>
        </w:rPr>
        <w:t>היו"ר יעקב אשר:</w:t>
      </w:r>
      <w:r w:rsidRPr="00544864">
        <w:rPr>
          <w:rStyle w:val="TagStyle"/>
          <w:rtl/>
        </w:rPr>
        <w:t xml:space="preserve"> &lt;&lt; </w:t>
      </w:r>
      <w:proofErr w:type="spellStart"/>
      <w:r w:rsidRPr="00544864">
        <w:rPr>
          <w:rStyle w:val="TagStyle"/>
          <w:rtl/>
        </w:rPr>
        <w:t>יור</w:t>
      </w:r>
      <w:proofErr w:type="spellEnd"/>
      <w:r w:rsidRPr="00544864">
        <w:rPr>
          <w:rStyle w:val="TagStyle"/>
          <w:rtl/>
        </w:rPr>
        <w:t xml:space="preserve"> &gt;&gt;</w:t>
      </w:r>
      <w:r w:rsidR="000F24D0">
        <w:rPr>
          <w:rtl/>
        </w:rPr>
        <w:t xml:space="preserve"> </w:t>
      </w:r>
      <w:r>
        <w:rPr>
          <w:rtl/>
        </w:rPr>
        <w:t xml:space="preserve"> </w:t>
      </w:r>
      <w:bookmarkEnd w:id="2309"/>
    </w:p>
    <w:p w14:paraId="512E592B" w14:textId="77777777" w:rsidR="00544864" w:rsidRDefault="00544864" w:rsidP="00544864">
      <w:pPr>
        <w:pStyle w:val="KeepWithNext"/>
        <w:rPr>
          <w:rtl/>
          <w:lang w:eastAsia="he-IL"/>
        </w:rPr>
      </w:pPr>
    </w:p>
    <w:p w14:paraId="28B5138D" w14:textId="64CE3739" w:rsidR="00544864" w:rsidRDefault="00544864" w:rsidP="00544864">
      <w:pPr>
        <w:rPr>
          <w:rtl/>
          <w:lang w:eastAsia="he-IL"/>
        </w:rPr>
      </w:pPr>
      <w:bookmarkStart w:id="2310" w:name="_ETM_Q1_1929177"/>
      <w:bookmarkStart w:id="2311" w:name="_ETM_Q1_1929201"/>
      <w:bookmarkEnd w:id="2310"/>
      <w:bookmarkEnd w:id="2311"/>
      <w:r>
        <w:rPr>
          <w:rFonts w:hint="cs"/>
          <w:rtl/>
          <w:lang w:eastAsia="he-IL"/>
        </w:rPr>
        <w:t>על זה בדיוק דיברנו, מה שנקרא. בבקשה. מי מקרי</w:t>
      </w:r>
      <w:bookmarkStart w:id="2312" w:name="_ETM_Q1_1932293"/>
      <w:bookmarkEnd w:id="2312"/>
      <w:r>
        <w:rPr>
          <w:rFonts w:hint="cs"/>
          <w:rtl/>
          <w:lang w:eastAsia="he-IL"/>
        </w:rPr>
        <w:t>א?</w:t>
      </w:r>
    </w:p>
    <w:p w14:paraId="401B060F" w14:textId="77777777" w:rsidR="00544864" w:rsidRDefault="00544864" w:rsidP="00544864">
      <w:pPr>
        <w:rPr>
          <w:rtl/>
          <w:lang w:eastAsia="he-IL"/>
        </w:rPr>
      </w:pPr>
      <w:bookmarkStart w:id="2313" w:name="_ETM_Q1_1932742"/>
      <w:bookmarkStart w:id="2314" w:name="_ETM_Q1_1932789"/>
      <w:bookmarkStart w:id="2315" w:name="_ETM_Q1_1933463"/>
      <w:bookmarkEnd w:id="2313"/>
      <w:bookmarkEnd w:id="2314"/>
      <w:bookmarkEnd w:id="2315"/>
    </w:p>
    <w:p w14:paraId="6EE17FB5" w14:textId="4A31117A" w:rsidR="00544864" w:rsidRDefault="00544864" w:rsidP="00544864">
      <w:pPr>
        <w:pStyle w:val="a4"/>
        <w:keepNext/>
        <w:rPr>
          <w:rtl/>
        </w:rPr>
      </w:pPr>
      <w:bookmarkStart w:id="2316" w:name="ET_speaker_תומר_רוזנר_196"/>
      <w:r w:rsidRPr="00544864">
        <w:rPr>
          <w:rStyle w:val="TagStyle"/>
          <w:rtl/>
        </w:rPr>
        <w:t xml:space="preserve"> &lt;&lt; דובר &gt;&gt; </w:t>
      </w:r>
      <w:r>
        <w:rPr>
          <w:rtl/>
        </w:rPr>
        <w:t xml:space="preserve">תומר </w:t>
      </w:r>
      <w:proofErr w:type="spellStart"/>
      <w:r>
        <w:rPr>
          <w:rtl/>
        </w:rPr>
        <w:t>רוזנר</w:t>
      </w:r>
      <w:proofErr w:type="spellEnd"/>
      <w:r>
        <w:rPr>
          <w:rtl/>
        </w:rPr>
        <w:t>:</w:t>
      </w:r>
      <w:r w:rsidRPr="00544864">
        <w:rPr>
          <w:rStyle w:val="TagStyle"/>
          <w:rtl/>
        </w:rPr>
        <w:t xml:space="preserve"> &lt;&lt; דובר &gt;&gt;</w:t>
      </w:r>
      <w:r w:rsidR="000F24D0">
        <w:rPr>
          <w:rtl/>
        </w:rPr>
        <w:t xml:space="preserve"> </w:t>
      </w:r>
      <w:r>
        <w:rPr>
          <w:rtl/>
        </w:rPr>
        <w:t xml:space="preserve"> </w:t>
      </w:r>
      <w:bookmarkEnd w:id="2316"/>
    </w:p>
    <w:p w14:paraId="5BF4C488" w14:textId="77777777" w:rsidR="00544864" w:rsidRDefault="00544864" w:rsidP="00544864">
      <w:pPr>
        <w:pStyle w:val="KeepWithNext"/>
        <w:rPr>
          <w:rtl/>
          <w:lang w:eastAsia="he-IL"/>
        </w:rPr>
      </w:pPr>
    </w:p>
    <w:p w14:paraId="0CA96913" w14:textId="70C7E2E0" w:rsidR="00544864" w:rsidRDefault="00544864" w:rsidP="00544864">
      <w:pPr>
        <w:rPr>
          <w:rtl/>
          <w:lang w:eastAsia="he-IL"/>
        </w:rPr>
      </w:pPr>
      <w:bookmarkStart w:id="2317" w:name="_ETM_Q1_1933736"/>
      <w:bookmarkStart w:id="2318" w:name="_ETM_Q1_1933764"/>
      <w:bookmarkEnd w:id="2317"/>
      <w:bookmarkEnd w:id="2318"/>
      <w:r>
        <w:rPr>
          <w:rFonts w:hint="cs"/>
          <w:rtl/>
          <w:lang w:eastAsia="he-IL"/>
        </w:rPr>
        <w:t xml:space="preserve">רוני </w:t>
      </w:r>
      <w:bookmarkStart w:id="2319" w:name="_ETM_Q1_1934237"/>
      <w:bookmarkEnd w:id="2319"/>
      <w:r>
        <w:rPr>
          <w:rFonts w:hint="cs"/>
          <w:rtl/>
          <w:lang w:eastAsia="he-IL"/>
        </w:rPr>
        <w:t>מקרי</w:t>
      </w:r>
      <w:bookmarkStart w:id="2320" w:name="_ETM_Q1_1932629"/>
      <w:bookmarkEnd w:id="2320"/>
      <w:r>
        <w:rPr>
          <w:rFonts w:hint="cs"/>
          <w:rtl/>
          <w:lang w:eastAsia="he-IL"/>
        </w:rPr>
        <w:t xml:space="preserve">אה. </w:t>
      </w:r>
      <w:bookmarkStart w:id="2321" w:name="_ETM_Q1_1933173"/>
      <w:bookmarkEnd w:id="2321"/>
    </w:p>
    <w:p w14:paraId="1EB4DD3D" w14:textId="77777777" w:rsidR="00544864" w:rsidRDefault="00544864" w:rsidP="00544864">
      <w:pPr>
        <w:rPr>
          <w:rtl/>
          <w:lang w:eastAsia="he-IL"/>
        </w:rPr>
      </w:pPr>
      <w:bookmarkStart w:id="2322" w:name="_ETM_Q1_1933219"/>
      <w:bookmarkEnd w:id="2322"/>
    </w:p>
    <w:p w14:paraId="735E0693" w14:textId="6FA9032E" w:rsidR="00834857" w:rsidRDefault="00834857" w:rsidP="00834857">
      <w:pPr>
        <w:pStyle w:val="a4"/>
        <w:keepNext/>
        <w:rPr>
          <w:rtl/>
        </w:rPr>
      </w:pPr>
      <w:bookmarkStart w:id="2323" w:name="ET_speaker_רוני_טיסר_197"/>
      <w:r w:rsidRPr="00834857">
        <w:rPr>
          <w:rStyle w:val="TagStyle"/>
          <w:rtl/>
        </w:rPr>
        <w:t xml:space="preserve"> &lt;&lt; דובר &gt;&gt; </w:t>
      </w:r>
      <w:r>
        <w:rPr>
          <w:rtl/>
        </w:rPr>
        <w:t xml:space="preserve">רוני </w:t>
      </w:r>
      <w:proofErr w:type="spellStart"/>
      <w:r>
        <w:rPr>
          <w:rtl/>
        </w:rPr>
        <w:t>טיסר</w:t>
      </w:r>
      <w:proofErr w:type="spellEnd"/>
      <w:r>
        <w:rPr>
          <w:rtl/>
        </w:rPr>
        <w:t>:</w:t>
      </w:r>
      <w:r w:rsidRPr="00834857">
        <w:rPr>
          <w:rStyle w:val="TagStyle"/>
          <w:rtl/>
        </w:rPr>
        <w:t xml:space="preserve"> &lt;&lt; דובר &gt;&gt;</w:t>
      </w:r>
      <w:r w:rsidR="000F24D0">
        <w:rPr>
          <w:rtl/>
        </w:rPr>
        <w:t xml:space="preserve"> </w:t>
      </w:r>
      <w:r>
        <w:rPr>
          <w:rtl/>
        </w:rPr>
        <w:t xml:space="preserve"> </w:t>
      </w:r>
      <w:bookmarkEnd w:id="2323"/>
    </w:p>
    <w:p w14:paraId="051DA09D" w14:textId="77777777" w:rsidR="00834857" w:rsidRDefault="00834857" w:rsidP="00834857">
      <w:pPr>
        <w:pStyle w:val="KeepWithNext"/>
        <w:rPr>
          <w:rtl/>
          <w:lang w:eastAsia="he-IL"/>
        </w:rPr>
      </w:pPr>
    </w:p>
    <w:tbl>
      <w:tblPr>
        <w:bidiVisual/>
        <w:tblW w:w="9630" w:type="dxa"/>
        <w:tblInd w:w="-5" w:type="dxa"/>
        <w:tblLayout w:type="fixed"/>
        <w:tblCellMar>
          <w:top w:w="57" w:type="dxa"/>
          <w:left w:w="0" w:type="dxa"/>
          <w:bottom w:w="57" w:type="dxa"/>
          <w:right w:w="0" w:type="dxa"/>
        </w:tblCellMar>
        <w:tblLook w:val="01E0" w:firstRow="1" w:lastRow="1" w:firstColumn="1" w:lastColumn="1" w:noHBand="0" w:noVBand="0"/>
      </w:tblPr>
      <w:tblGrid>
        <w:gridCol w:w="1867"/>
        <w:gridCol w:w="623"/>
        <w:gridCol w:w="714"/>
        <w:gridCol w:w="714"/>
        <w:gridCol w:w="5712"/>
      </w:tblGrid>
      <w:tr w:rsidR="00834857" w14:paraId="77944869" w14:textId="77777777" w:rsidTr="00611E63">
        <w:trPr>
          <w:cantSplit/>
          <w:trHeight w:val="60"/>
        </w:trPr>
        <w:tc>
          <w:tcPr>
            <w:tcW w:w="1867" w:type="dxa"/>
          </w:tcPr>
          <w:p w14:paraId="627ED215" w14:textId="77777777" w:rsidR="00834857" w:rsidRDefault="00834857" w:rsidP="007F783E">
            <w:pPr>
              <w:pStyle w:val="TableSideHeading"/>
              <w:rPr>
                <w:rFonts w:ascii="David" w:hAnsi="David"/>
                <w:kern w:val="2"/>
                <w:sz w:val="24"/>
                <w:szCs w:val="24"/>
              </w:rPr>
            </w:pPr>
          </w:p>
        </w:tc>
        <w:tc>
          <w:tcPr>
            <w:tcW w:w="623" w:type="dxa"/>
          </w:tcPr>
          <w:p w14:paraId="364E56F5" w14:textId="77777777" w:rsidR="00834857" w:rsidRDefault="00834857" w:rsidP="007F783E">
            <w:pPr>
              <w:pStyle w:val="TableText"/>
              <w:rPr>
                <w:rFonts w:ascii="David" w:hAnsi="David"/>
                <w:kern w:val="2"/>
                <w:sz w:val="24"/>
                <w:szCs w:val="24"/>
              </w:rPr>
            </w:pPr>
          </w:p>
        </w:tc>
        <w:tc>
          <w:tcPr>
            <w:tcW w:w="7140" w:type="dxa"/>
            <w:gridSpan w:val="3"/>
          </w:tcPr>
          <w:p w14:paraId="766ABAFC" w14:textId="260D4559" w:rsidR="00834857" w:rsidRPr="00834857" w:rsidRDefault="00834857" w:rsidP="00834857">
            <w:pPr>
              <w:pStyle w:val="TableBlock"/>
              <w:jc w:val="center"/>
              <w:rPr>
                <w:rFonts w:ascii="David" w:hAnsi="David"/>
                <w:b/>
                <w:bCs/>
                <w:kern w:val="2"/>
                <w:sz w:val="24"/>
                <w:szCs w:val="24"/>
              </w:rPr>
            </w:pPr>
            <w:r w:rsidRPr="00834857">
              <w:rPr>
                <w:rFonts w:ascii="David" w:hAnsi="David" w:hint="cs"/>
                <w:b/>
                <w:bCs/>
                <w:kern w:val="2"/>
                <w:sz w:val="24"/>
                <w:szCs w:val="24"/>
                <w:rtl/>
              </w:rPr>
              <w:t xml:space="preserve">הצעת חוק למניעת מפגעי אסבסט ואבק מזיק (תיקון מס' ), </w:t>
            </w:r>
            <w:proofErr w:type="spellStart"/>
            <w:r w:rsidRPr="00834857">
              <w:rPr>
                <w:rFonts w:ascii="David" w:hAnsi="David" w:hint="cs"/>
                <w:b/>
                <w:bCs/>
                <w:kern w:val="2"/>
                <w:sz w:val="24"/>
                <w:szCs w:val="24"/>
                <w:rtl/>
              </w:rPr>
              <w:t>התשפ"ה</w:t>
            </w:r>
            <w:proofErr w:type="spellEnd"/>
            <w:r w:rsidRPr="00834857">
              <w:rPr>
                <w:rFonts w:ascii="David" w:hAnsi="David" w:hint="cs"/>
                <w:b/>
                <w:bCs/>
                <w:kern w:val="2"/>
                <w:sz w:val="24"/>
                <w:szCs w:val="24"/>
                <w:rtl/>
              </w:rPr>
              <w:t xml:space="preserve"> </w:t>
            </w:r>
            <w:r w:rsidRPr="00834857">
              <w:rPr>
                <w:rFonts w:ascii="David" w:hAnsi="David"/>
                <w:b/>
                <w:bCs/>
                <w:kern w:val="2"/>
                <w:sz w:val="24"/>
                <w:szCs w:val="24"/>
                <w:rtl/>
              </w:rPr>
              <w:t>–</w:t>
            </w:r>
            <w:r w:rsidRPr="00834857">
              <w:rPr>
                <w:rFonts w:ascii="David" w:hAnsi="David" w:hint="cs"/>
                <w:b/>
                <w:bCs/>
                <w:kern w:val="2"/>
                <w:sz w:val="24"/>
                <w:szCs w:val="24"/>
                <w:rtl/>
              </w:rPr>
              <w:t xml:space="preserve"> 2025</w:t>
            </w:r>
          </w:p>
        </w:tc>
      </w:tr>
      <w:tr w:rsidR="00834857" w14:paraId="22263CE8" w14:textId="77777777" w:rsidTr="00611E63">
        <w:trPr>
          <w:cantSplit/>
          <w:trHeight w:val="60"/>
        </w:trPr>
        <w:tc>
          <w:tcPr>
            <w:tcW w:w="1867" w:type="dxa"/>
          </w:tcPr>
          <w:p w14:paraId="5CAB8ADC" w14:textId="66C7E452" w:rsidR="00834857" w:rsidRPr="00834857" w:rsidRDefault="00834857" w:rsidP="007F783E">
            <w:pPr>
              <w:pStyle w:val="TableSideHeading"/>
              <w:rPr>
                <w:rFonts w:ascii="David" w:hAnsi="David"/>
                <w:kern w:val="2"/>
                <w:sz w:val="24"/>
                <w:szCs w:val="24"/>
              </w:rPr>
            </w:pPr>
            <w:r>
              <w:rPr>
                <w:rFonts w:ascii="David" w:hAnsi="David" w:hint="cs"/>
                <w:kern w:val="2"/>
                <w:sz w:val="24"/>
                <w:szCs w:val="24"/>
                <w:rtl/>
              </w:rPr>
              <w:t>תי</w:t>
            </w:r>
            <w:bookmarkStart w:id="2324" w:name="_ETM_Q1_1940099"/>
            <w:bookmarkEnd w:id="2324"/>
            <w:r>
              <w:rPr>
                <w:rFonts w:ascii="David" w:hAnsi="David" w:hint="cs"/>
                <w:kern w:val="2"/>
                <w:sz w:val="24"/>
                <w:szCs w:val="24"/>
                <w:rtl/>
              </w:rPr>
              <w:t>קון סעיף 7</w:t>
            </w:r>
          </w:p>
        </w:tc>
        <w:tc>
          <w:tcPr>
            <w:tcW w:w="623" w:type="dxa"/>
          </w:tcPr>
          <w:p w14:paraId="3BFAF9FB" w14:textId="1298F7D3" w:rsidR="00834857" w:rsidRDefault="00834857" w:rsidP="007F783E">
            <w:pPr>
              <w:pStyle w:val="TableText"/>
              <w:rPr>
                <w:rFonts w:ascii="David" w:hAnsi="David"/>
                <w:kern w:val="2"/>
                <w:sz w:val="24"/>
                <w:szCs w:val="24"/>
              </w:rPr>
            </w:pPr>
            <w:r>
              <w:rPr>
                <w:rFonts w:ascii="David" w:hAnsi="David" w:hint="cs"/>
                <w:kern w:val="2"/>
                <w:sz w:val="24"/>
                <w:szCs w:val="24"/>
                <w:rtl/>
              </w:rPr>
              <w:t>1.</w:t>
            </w:r>
          </w:p>
        </w:tc>
        <w:tc>
          <w:tcPr>
            <w:tcW w:w="7140" w:type="dxa"/>
            <w:gridSpan w:val="3"/>
          </w:tcPr>
          <w:p w14:paraId="2654E6C8" w14:textId="61922C92" w:rsidR="00834857" w:rsidRDefault="00834857" w:rsidP="007F783E">
            <w:pPr>
              <w:pStyle w:val="TableBlock"/>
              <w:rPr>
                <w:rFonts w:ascii="David" w:hAnsi="David"/>
                <w:kern w:val="2"/>
                <w:sz w:val="24"/>
                <w:szCs w:val="24"/>
              </w:rPr>
            </w:pPr>
            <w:r>
              <w:rPr>
                <w:rFonts w:ascii="David" w:hAnsi="David" w:hint="cs"/>
                <w:kern w:val="2"/>
                <w:sz w:val="24"/>
                <w:szCs w:val="24"/>
                <w:rtl/>
              </w:rPr>
              <w:t>בחוק</w:t>
            </w:r>
            <w:bookmarkStart w:id="2325" w:name="_ETM_Q1_1945687"/>
            <w:bookmarkEnd w:id="2325"/>
            <w:r>
              <w:rPr>
                <w:rFonts w:ascii="David" w:hAnsi="David" w:hint="cs"/>
                <w:kern w:val="2"/>
                <w:sz w:val="24"/>
                <w:szCs w:val="24"/>
                <w:rtl/>
              </w:rPr>
              <w:t xml:space="preserve"> למניעת מפגעי אסבסט ואבק מזיק</w:t>
            </w:r>
            <w:bookmarkStart w:id="2326" w:name="_ETM_Q1_1947208"/>
            <w:bookmarkEnd w:id="2326"/>
            <w:r>
              <w:rPr>
                <w:rFonts w:ascii="David" w:hAnsi="David" w:hint="cs"/>
                <w:kern w:val="2"/>
                <w:sz w:val="24"/>
                <w:szCs w:val="24"/>
                <w:rtl/>
              </w:rPr>
              <w:t>, התשע"א-2011</w:t>
            </w:r>
            <w:bookmarkStart w:id="2327" w:name="_ETM_Q1_1949050"/>
            <w:bookmarkEnd w:id="2327"/>
            <w:r>
              <w:rPr>
                <w:rFonts w:ascii="David" w:hAnsi="David" w:hint="cs"/>
                <w:kern w:val="2"/>
                <w:sz w:val="24"/>
                <w:szCs w:val="24"/>
                <w:rtl/>
              </w:rPr>
              <w:t xml:space="preserve"> (להל</w:t>
            </w:r>
            <w:bookmarkStart w:id="2328" w:name="_ETM_Q1_1949438"/>
            <w:bookmarkEnd w:id="2328"/>
            <w:r>
              <w:rPr>
                <w:rFonts w:ascii="David" w:hAnsi="David" w:hint="cs"/>
                <w:kern w:val="2"/>
                <w:sz w:val="24"/>
                <w:szCs w:val="24"/>
                <w:rtl/>
              </w:rPr>
              <w:t>ן החוק העיקרי)</w:t>
            </w:r>
            <w:bookmarkStart w:id="2329" w:name="_ETM_Q1_1950713"/>
            <w:bookmarkEnd w:id="2329"/>
            <w:r>
              <w:rPr>
                <w:rFonts w:ascii="David" w:hAnsi="David" w:hint="cs"/>
                <w:kern w:val="2"/>
                <w:sz w:val="24"/>
                <w:szCs w:val="24"/>
                <w:rtl/>
              </w:rPr>
              <w:t>, בסעיף</w:t>
            </w:r>
            <w:bookmarkStart w:id="2330" w:name="_ETM_Q1_1952047"/>
            <w:bookmarkEnd w:id="2330"/>
            <w:r>
              <w:rPr>
                <w:rFonts w:ascii="David" w:hAnsi="David" w:hint="cs"/>
                <w:kern w:val="2"/>
                <w:sz w:val="24"/>
                <w:szCs w:val="24"/>
                <w:rtl/>
              </w:rPr>
              <w:t xml:space="preserve"> 7, בסופ</w:t>
            </w:r>
            <w:bookmarkStart w:id="2331" w:name="_ETM_Q1_1951285"/>
            <w:bookmarkEnd w:id="2331"/>
            <w:r>
              <w:rPr>
                <w:rFonts w:ascii="David" w:hAnsi="David" w:hint="cs"/>
                <w:kern w:val="2"/>
                <w:sz w:val="24"/>
                <w:szCs w:val="24"/>
                <w:rtl/>
              </w:rPr>
              <w:t>ו יבוא:</w:t>
            </w:r>
          </w:p>
        </w:tc>
      </w:tr>
      <w:tr w:rsidR="00834857" w14:paraId="1FF23C52" w14:textId="77777777" w:rsidTr="00611E63">
        <w:trPr>
          <w:cantSplit/>
          <w:trHeight w:val="60"/>
        </w:trPr>
        <w:tc>
          <w:tcPr>
            <w:tcW w:w="1867" w:type="dxa"/>
          </w:tcPr>
          <w:p w14:paraId="5AF41A41" w14:textId="77777777" w:rsidR="00834857" w:rsidRDefault="00834857" w:rsidP="007F783E">
            <w:pPr>
              <w:pStyle w:val="TableSideHeading"/>
              <w:rPr>
                <w:rFonts w:ascii="David" w:hAnsi="David"/>
                <w:kern w:val="2"/>
                <w:sz w:val="24"/>
                <w:szCs w:val="24"/>
                <w:rtl/>
              </w:rPr>
            </w:pPr>
          </w:p>
        </w:tc>
        <w:tc>
          <w:tcPr>
            <w:tcW w:w="623" w:type="dxa"/>
          </w:tcPr>
          <w:p w14:paraId="61A018F6" w14:textId="77777777" w:rsidR="00834857" w:rsidRDefault="00834857" w:rsidP="007F783E">
            <w:pPr>
              <w:pStyle w:val="TableText"/>
              <w:rPr>
                <w:rFonts w:ascii="David" w:hAnsi="David"/>
                <w:kern w:val="2"/>
                <w:sz w:val="24"/>
                <w:szCs w:val="24"/>
                <w:rtl/>
              </w:rPr>
            </w:pPr>
          </w:p>
        </w:tc>
        <w:tc>
          <w:tcPr>
            <w:tcW w:w="7140" w:type="dxa"/>
            <w:gridSpan w:val="3"/>
          </w:tcPr>
          <w:p w14:paraId="55EA7E0A" w14:textId="4C234B3F" w:rsidR="00834857" w:rsidRDefault="00834857" w:rsidP="007F783E">
            <w:pPr>
              <w:pStyle w:val="TableBlock"/>
              <w:rPr>
                <w:rFonts w:ascii="David" w:hAnsi="David"/>
                <w:kern w:val="2"/>
                <w:sz w:val="24"/>
                <w:szCs w:val="24"/>
                <w:rtl/>
              </w:rPr>
            </w:pPr>
            <w:r>
              <w:rPr>
                <w:rFonts w:ascii="David" w:hAnsi="David" w:hint="cs"/>
                <w:kern w:val="2"/>
                <w:sz w:val="24"/>
                <w:szCs w:val="24"/>
                <w:rtl/>
              </w:rPr>
              <w:t>"</w:t>
            </w:r>
            <w:bookmarkStart w:id="2332" w:name="_ETM_Q1_1952513"/>
            <w:bookmarkEnd w:id="2332"/>
            <w:r>
              <w:rPr>
                <w:rFonts w:ascii="David" w:hAnsi="David" w:hint="cs"/>
                <w:kern w:val="2"/>
                <w:sz w:val="24"/>
                <w:szCs w:val="24"/>
                <w:rtl/>
              </w:rPr>
              <w:t xml:space="preserve">(ג) </w:t>
            </w:r>
            <w:bookmarkStart w:id="2333" w:name="_ETM_Q1_1952393"/>
            <w:bookmarkEnd w:id="2333"/>
            <w:r>
              <w:rPr>
                <w:rFonts w:ascii="David" w:hAnsi="David" w:hint="cs"/>
                <w:kern w:val="2"/>
                <w:sz w:val="24"/>
                <w:szCs w:val="24"/>
                <w:rtl/>
              </w:rPr>
              <w:t>על א</w:t>
            </w:r>
            <w:bookmarkStart w:id="2334" w:name="_ETM_Q1_1953530"/>
            <w:bookmarkEnd w:id="2334"/>
            <w:r>
              <w:rPr>
                <w:rFonts w:ascii="David" w:hAnsi="David" w:hint="cs"/>
                <w:kern w:val="2"/>
                <w:sz w:val="24"/>
                <w:szCs w:val="24"/>
                <w:rtl/>
              </w:rPr>
              <w:t>ף הוראות סעיף קטן (א)</w:t>
            </w:r>
            <w:bookmarkStart w:id="2335" w:name="_ETM_Q1_1954752"/>
            <w:bookmarkEnd w:id="2335"/>
            <w:r>
              <w:rPr>
                <w:rFonts w:ascii="David" w:hAnsi="David" w:hint="cs"/>
                <w:kern w:val="2"/>
                <w:sz w:val="24"/>
                <w:szCs w:val="24"/>
                <w:rtl/>
              </w:rPr>
              <w:t>, צבא</w:t>
            </w:r>
            <w:bookmarkStart w:id="2336" w:name="_ETM_Q1_1956077"/>
            <w:bookmarkEnd w:id="2336"/>
            <w:r>
              <w:rPr>
                <w:rFonts w:ascii="David" w:hAnsi="David" w:hint="cs"/>
                <w:kern w:val="2"/>
                <w:sz w:val="24"/>
                <w:szCs w:val="24"/>
                <w:rtl/>
              </w:rPr>
              <w:t xml:space="preserve"> הגנה לישראל רשאי להמשיך שימוש</w:t>
            </w:r>
            <w:bookmarkStart w:id="2337" w:name="_ETM_Q1_1957324"/>
            <w:bookmarkEnd w:id="2337"/>
            <w:r>
              <w:rPr>
                <w:rFonts w:ascii="David" w:hAnsi="David" w:hint="cs"/>
                <w:kern w:val="2"/>
                <w:sz w:val="24"/>
                <w:szCs w:val="24"/>
                <w:rtl/>
              </w:rPr>
              <w:t xml:space="preserve"> קיים באסבסט</w:t>
            </w:r>
            <w:bookmarkStart w:id="2338" w:name="_ETM_Q1_1958128"/>
            <w:bookmarkEnd w:id="2338"/>
            <w:r>
              <w:rPr>
                <w:rFonts w:ascii="David" w:hAnsi="David" w:hint="cs"/>
                <w:kern w:val="2"/>
                <w:sz w:val="24"/>
                <w:szCs w:val="24"/>
                <w:rtl/>
              </w:rPr>
              <w:t xml:space="preserve"> המותקן בכלי טיס </w:t>
            </w:r>
            <w:bookmarkStart w:id="2339" w:name="_ETM_Q1_1961166"/>
            <w:bookmarkEnd w:id="2339"/>
            <w:r>
              <w:rPr>
                <w:rFonts w:ascii="David" w:hAnsi="David" w:hint="cs"/>
                <w:kern w:val="2"/>
                <w:sz w:val="24"/>
                <w:szCs w:val="24"/>
                <w:rtl/>
              </w:rPr>
              <w:t>פעיל, בת</w:t>
            </w:r>
            <w:bookmarkStart w:id="2340" w:name="_ETM_Q1_1959998"/>
            <w:bookmarkEnd w:id="2340"/>
            <w:r>
              <w:rPr>
                <w:rFonts w:ascii="David" w:hAnsi="David" w:hint="cs"/>
                <w:kern w:val="2"/>
                <w:sz w:val="24"/>
                <w:szCs w:val="24"/>
                <w:rtl/>
              </w:rPr>
              <w:t>קופות ובתנאים המפורטים להלן</w:t>
            </w:r>
            <w:bookmarkStart w:id="2341" w:name="_ETM_Q1_1961089"/>
            <w:bookmarkEnd w:id="2341"/>
            <w:r>
              <w:rPr>
                <w:rFonts w:ascii="David" w:hAnsi="David" w:hint="cs"/>
                <w:kern w:val="2"/>
                <w:sz w:val="24"/>
                <w:szCs w:val="24"/>
                <w:rtl/>
              </w:rPr>
              <w:t>:</w:t>
            </w:r>
          </w:p>
        </w:tc>
      </w:tr>
      <w:tr w:rsidR="00834857" w14:paraId="664C6F75" w14:textId="77777777" w:rsidTr="00611E63">
        <w:trPr>
          <w:cantSplit/>
          <w:trHeight w:val="60"/>
        </w:trPr>
        <w:tc>
          <w:tcPr>
            <w:tcW w:w="1867" w:type="dxa"/>
          </w:tcPr>
          <w:p w14:paraId="64F27615" w14:textId="77777777" w:rsidR="00834857" w:rsidRDefault="00834857" w:rsidP="007F783E">
            <w:pPr>
              <w:pStyle w:val="TableSideHeading"/>
              <w:rPr>
                <w:rFonts w:ascii="David" w:hAnsi="David"/>
                <w:kern w:val="2"/>
                <w:sz w:val="24"/>
                <w:szCs w:val="24"/>
              </w:rPr>
            </w:pPr>
            <w:bookmarkStart w:id="2342" w:name="_ETM_Q1_1987908" w:colFirst="0" w:colLast="3"/>
          </w:p>
        </w:tc>
        <w:tc>
          <w:tcPr>
            <w:tcW w:w="623" w:type="dxa"/>
          </w:tcPr>
          <w:p w14:paraId="44A90122" w14:textId="77777777" w:rsidR="00834857" w:rsidRDefault="00834857" w:rsidP="007F783E">
            <w:pPr>
              <w:pStyle w:val="TableText"/>
              <w:rPr>
                <w:rFonts w:ascii="David" w:hAnsi="David"/>
                <w:kern w:val="2"/>
                <w:sz w:val="24"/>
                <w:szCs w:val="24"/>
              </w:rPr>
            </w:pPr>
          </w:p>
        </w:tc>
        <w:tc>
          <w:tcPr>
            <w:tcW w:w="714" w:type="dxa"/>
          </w:tcPr>
          <w:p w14:paraId="229D58B5" w14:textId="7AD887FA" w:rsidR="00834857" w:rsidRDefault="00834857" w:rsidP="007F783E">
            <w:pPr>
              <w:pStyle w:val="TableBlock"/>
              <w:rPr>
                <w:rFonts w:ascii="David" w:hAnsi="David"/>
                <w:kern w:val="2"/>
                <w:sz w:val="24"/>
                <w:szCs w:val="24"/>
              </w:rPr>
            </w:pPr>
            <w:bookmarkStart w:id="2343" w:name="_ETM_Q1_1960899"/>
            <w:bookmarkEnd w:id="2343"/>
            <w:r>
              <w:rPr>
                <w:rFonts w:ascii="David" w:hAnsi="David" w:hint="cs"/>
                <w:kern w:val="2"/>
                <w:sz w:val="24"/>
                <w:szCs w:val="24"/>
                <w:rtl/>
              </w:rPr>
              <w:t>(1)</w:t>
            </w:r>
          </w:p>
        </w:tc>
        <w:tc>
          <w:tcPr>
            <w:tcW w:w="6426" w:type="dxa"/>
            <w:gridSpan w:val="2"/>
          </w:tcPr>
          <w:p w14:paraId="0960EC0D" w14:textId="55254E9C" w:rsidR="00834857" w:rsidRDefault="00834857" w:rsidP="007F783E">
            <w:pPr>
              <w:pStyle w:val="TableBlock"/>
              <w:rPr>
                <w:rFonts w:ascii="David" w:hAnsi="David"/>
                <w:kern w:val="2"/>
                <w:sz w:val="24"/>
                <w:szCs w:val="24"/>
              </w:rPr>
            </w:pPr>
            <w:r>
              <w:rPr>
                <w:rFonts w:ascii="David" w:hAnsi="David" w:hint="cs"/>
                <w:kern w:val="2"/>
                <w:sz w:val="24"/>
                <w:szCs w:val="24"/>
                <w:rtl/>
              </w:rPr>
              <w:t>כלל רכיבי האסבסט בכלי ה</w:t>
            </w:r>
            <w:bookmarkStart w:id="2344" w:name="_ETM_Q1_1965042"/>
            <w:bookmarkEnd w:id="2344"/>
            <w:r>
              <w:rPr>
                <w:rFonts w:ascii="David" w:hAnsi="David" w:hint="cs"/>
                <w:kern w:val="2"/>
                <w:sz w:val="24"/>
                <w:szCs w:val="24"/>
                <w:rtl/>
              </w:rPr>
              <w:t xml:space="preserve">טיס, למעט </w:t>
            </w:r>
            <w:bookmarkStart w:id="2345" w:name="_ETM_Q1_1967056"/>
            <w:bookmarkEnd w:id="2345"/>
            <w:r>
              <w:rPr>
                <w:rFonts w:ascii="David" w:hAnsi="David" w:hint="cs"/>
                <w:kern w:val="2"/>
                <w:sz w:val="24"/>
                <w:szCs w:val="24"/>
                <w:rtl/>
              </w:rPr>
              <w:t>רכיבים כ</w:t>
            </w:r>
            <w:bookmarkStart w:id="2346" w:name="_ETM_Q1_1966143"/>
            <w:bookmarkEnd w:id="2346"/>
            <w:r>
              <w:rPr>
                <w:rFonts w:ascii="David" w:hAnsi="David" w:hint="cs"/>
                <w:kern w:val="2"/>
                <w:sz w:val="24"/>
                <w:szCs w:val="24"/>
                <w:rtl/>
              </w:rPr>
              <w:t xml:space="preserve">אמור בפסקה </w:t>
            </w:r>
            <w:bookmarkStart w:id="2347" w:name="_ETM_Q1_1966313"/>
            <w:bookmarkEnd w:id="2347"/>
            <w:r>
              <w:rPr>
                <w:rFonts w:ascii="David" w:hAnsi="David" w:hint="cs"/>
                <w:kern w:val="2"/>
                <w:sz w:val="24"/>
                <w:szCs w:val="24"/>
                <w:rtl/>
              </w:rPr>
              <w:t>(4), יוסרו במועד ה</w:t>
            </w:r>
            <w:bookmarkStart w:id="2348" w:name="_ETM_Q1_1967827"/>
            <w:bookmarkEnd w:id="2348"/>
            <w:r>
              <w:rPr>
                <w:rFonts w:ascii="David" w:hAnsi="David" w:hint="cs"/>
                <w:kern w:val="2"/>
                <w:sz w:val="24"/>
                <w:szCs w:val="24"/>
                <w:rtl/>
              </w:rPr>
              <w:t xml:space="preserve">ראשון שבו מבוצע טיפול </w:t>
            </w:r>
            <w:bookmarkStart w:id="2349" w:name="_ETM_Q1_1970546"/>
            <w:bookmarkEnd w:id="2349"/>
            <w:r>
              <w:rPr>
                <w:rFonts w:ascii="David" w:hAnsi="David" w:hint="cs"/>
                <w:kern w:val="2"/>
                <w:sz w:val="24"/>
                <w:szCs w:val="24"/>
                <w:rtl/>
              </w:rPr>
              <w:t>תחזוקה המאפשר גישה לא</w:t>
            </w:r>
            <w:bookmarkStart w:id="2350" w:name="_ETM_Q1_1970775"/>
            <w:bookmarkEnd w:id="2350"/>
            <w:r>
              <w:rPr>
                <w:rFonts w:ascii="David" w:hAnsi="David" w:hint="cs"/>
                <w:kern w:val="2"/>
                <w:sz w:val="24"/>
                <w:szCs w:val="24"/>
                <w:rtl/>
              </w:rPr>
              <w:t xml:space="preserve">ותו רכיב ולא יאוחר ממועדים </w:t>
            </w:r>
            <w:bookmarkStart w:id="2351" w:name="_ETM_Q1_1972104"/>
            <w:bookmarkEnd w:id="2351"/>
            <w:r>
              <w:rPr>
                <w:rFonts w:ascii="David" w:hAnsi="David" w:hint="cs"/>
                <w:kern w:val="2"/>
                <w:sz w:val="24"/>
                <w:szCs w:val="24"/>
                <w:rtl/>
              </w:rPr>
              <w:t>אלה:</w:t>
            </w:r>
          </w:p>
        </w:tc>
      </w:tr>
      <w:tr w:rsidR="00834857" w14:paraId="454E31FA" w14:textId="77777777" w:rsidTr="00611E63">
        <w:trPr>
          <w:cantSplit/>
          <w:trHeight w:val="60"/>
        </w:trPr>
        <w:tc>
          <w:tcPr>
            <w:tcW w:w="1867" w:type="dxa"/>
          </w:tcPr>
          <w:p w14:paraId="1B00D661" w14:textId="77777777" w:rsidR="00834857" w:rsidRDefault="00834857" w:rsidP="007F783E">
            <w:pPr>
              <w:pStyle w:val="TableSideHeading"/>
              <w:rPr>
                <w:rFonts w:ascii="David" w:hAnsi="David"/>
                <w:kern w:val="2"/>
                <w:sz w:val="24"/>
                <w:szCs w:val="24"/>
              </w:rPr>
            </w:pPr>
            <w:bookmarkStart w:id="2352" w:name="_ETM_Q1_2145843" w:colFirst="0" w:colLast="4"/>
            <w:bookmarkEnd w:id="2342"/>
          </w:p>
        </w:tc>
        <w:tc>
          <w:tcPr>
            <w:tcW w:w="623" w:type="dxa"/>
          </w:tcPr>
          <w:p w14:paraId="0A2CF77F" w14:textId="77777777" w:rsidR="00834857" w:rsidRDefault="00834857" w:rsidP="007F783E">
            <w:pPr>
              <w:pStyle w:val="TableText"/>
              <w:rPr>
                <w:rFonts w:ascii="David" w:hAnsi="David"/>
                <w:kern w:val="2"/>
                <w:sz w:val="24"/>
                <w:szCs w:val="24"/>
              </w:rPr>
            </w:pPr>
          </w:p>
        </w:tc>
        <w:tc>
          <w:tcPr>
            <w:tcW w:w="714" w:type="dxa"/>
          </w:tcPr>
          <w:p w14:paraId="7A1F75B6" w14:textId="77777777" w:rsidR="00834857" w:rsidRDefault="00834857" w:rsidP="007F783E">
            <w:pPr>
              <w:pStyle w:val="TableBlock"/>
              <w:rPr>
                <w:rFonts w:ascii="David" w:hAnsi="David"/>
                <w:kern w:val="2"/>
                <w:sz w:val="24"/>
                <w:szCs w:val="24"/>
              </w:rPr>
            </w:pPr>
          </w:p>
        </w:tc>
        <w:tc>
          <w:tcPr>
            <w:tcW w:w="714" w:type="dxa"/>
          </w:tcPr>
          <w:p w14:paraId="23F3B843" w14:textId="53AB97C1" w:rsidR="00834857" w:rsidRDefault="00834857" w:rsidP="007F783E">
            <w:pPr>
              <w:pStyle w:val="TableBlock"/>
              <w:rPr>
                <w:rFonts w:ascii="David" w:hAnsi="David"/>
                <w:kern w:val="2"/>
                <w:sz w:val="24"/>
                <w:szCs w:val="24"/>
              </w:rPr>
            </w:pPr>
            <w:r>
              <w:rPr>
                <w:rFonts w:ascii="David" w:hAnsi="David" w:hint="cs"/>
                <w:kern w:val="2"/>
                <w:sz w:val="24"/>
                <w:szCs w:val="24"/>
                <w:rtl/>
              </w:rPr>
              <w:t>(א)</w:t>
            </w:r>
            <w:bookmarkStart w:id="2353" w:name="_ETM_Q1_1974758"/>
            <w:bookmarkEnd w:id="2353"/>
          </w:p>
        </w:tc>
        <w:tc>
          <w:tcPr>
            <w:tcW w:w="5712" w:type="dxa"/>
          </w:tcPr>
          <w:p w14:paraId="57F0A09B" w14:textId="7BB7FE5D" w:rsidR="00834857" w:rsidRDefault="00834857" w:rsidP="007F783E">
            <w:pPr>
              <w:pStyle w:val="TableBlock"/>
              <w:rPr>
                <w:rFonts w:ascii="David" w:hAnsi="David"/>
                <w:kern w:val="2"/>
                <w:sz w:val="24"/>
                <w:szCs w:val="24"/>
              </w:rPr>
            </w:pPr>
            <w:bookmarkStart w:id="2354" w:name="_ETM_Q1_1974049"/>
            <w:bookmarkEnd w:id="2354"/>
            <w:r>
              <w:rPr>
                <w:rFonts w:ascii="David" w:hAnsi="David" w:hint="cs"/>
                <w:kern w:val="2"/>
                <w:sz w:val="24"/>
                <w:szCs w:val="24"/>
                <w:rtl/>
              </w:rPr>
              <w:t xml:space="preserve">רכיב </w:t>
            </w:r>
            <w:bookmarkStart w:id="2355" w:name="_ETM_Q1_1974888"/>
            <w:bookmarkEnd w:id="2355"/>
            <w:r>
              <w:rPr>
                <w:rFonts w:ascii="David" w:hAnsi="David" w:hint="cs"/>
                <w:kern w:val="2"/>
                <w:sz w:val="24"/>
                <w:szCs w:val="24"/>
                <w:rtl/>
              </w:rPr>
              <w:t xml:space="preserve">המצוי </w:t>
            </w:r>
            <w:bookmarkStart w:id="2356" w:name="_ETM_Q1_1976681"/>
            <w:bookmarkEnd w:id="2356"/>
            <w:r>
              <w:rPr>
                <w:rFonts w:ascii="David" w:hAnsi="David" w:hint="cs"/>
                <w:kern w:val="2"/>
                <w:sz w:val="24"/>
                <w:szCs w:val="24"/>
                <w:rtl/>
              </w:rPr>
              <w:t xml:space="preserve">במנוע </w:t>
            </w:r>
            <w:r>
              <w:rPr>
                <w:rFonts w:ascii="David" w:hAnsi="David"/>
                <w:kern w:val="2"/>
                <w:sz w:val="24"/>
                <w:szCs w:val="24"/>
                <w:rtl/>
              </w:rPr>
              <w:t>–</w:t>
            </w:r>
            <w:r>
              <w:rPr>
                <w:rFonts w:ascii="David" w:hAnsi="David" w:hint="cs"/>
                <w:kern w:val="2"/>
                <w:sz w:val="24"/>
                <w:szCs w:val="24"/>
                <w:rtl/>
              </w:rPr>
              <w:t xml:space="preserve"> עד יום א</w:t>
            </w:r>
            <w:bookmarkStart w:id="2357" w:name="_ETM_Q1_1976528"/>
            <w:bookmarkEnd w:id="2357"/>
            <w:r>
              <w:rPr>
                <w:rFonts w:ascii="David" w:hAnsi="David" w:hint="cs"/>
                <w:kern w:val="2"/>
                <w:sz w:val="24"/>
                <w:szCs w:val="24"/>
                <w:rtl/>
              </w:rPr>
              <w:t xml:space="preserve">' בטבת </w:t>
            </w:r>
            <w:proofErr w:type="spellStart"/>
            <w:r>
              <w:rPr>
                <w:rFonts w:ascii="David" w:hAnsi="David" w:hint="cs"/>
                <w:kern w:val="2"/>
                <w:sz w:val="24"/>
                <w:szCs w:val="24"/>
                <w:rtl/>
              </w:rPr>
              <w:t>התשפ"ח</w:t>
            </w:r>
            <w:bookmarkStart w:id="2358" w:name="_ETM_Q1_1977937"/>
            <w:bookmarkEnd w:id="2358"/>
            <w:proofErr w:type="spellEnd"/>
            <w:r>
              <w:rPr>
                <w:rFonts w:ascii="David" w:hAnsi="David" w:hint="cs"/>
                <w:kern w:val="2"/>
                <w:sz w:val="24"/>
                <w:szCs w:val="24"/>
                <w:rtl/>
              </w:rPr>
              <w:t xml:space="preserve"> (31 בדצמבר</w:t>
            </w:r>
            <w:bookmarkStart w:id="2359" w:name="_ETM_Q1_1980027"/>
            <w:bookmarkStart w:id="2360" w:name="_ETM_Q1_1978620"/>
            <w:bookmarkEnd w:id="2359"/>
            <w:bookmarkEnd w:id="2360"/>
            <w:r>
              <w:rPr>
                <w:rFonts w:ascii="David" w:hAnsi="David" w:hint="cs"/>
                <w:kern w:val="2"/>
                <w:sz w:val="24"/>
                <w:szCs w:val="24"/>
                <w:rtl/>
              </w:rPr>
              <w:t xml:space="preserve"> </w:t>
            </w:r>
            <w:bookmarkStart w:id="2361" w:name="_ETM_Q1_1979298"/>
            <w:bookmarkEnd w:id="2361"/>
            <w:r>
              <w:rPr>
                <w:rFonts w:ascii="David" w:hAnsi="David" w:hint="cs"/>
                <w:kern w:val="2"/>
                <w:sz w:val="24"/>
                <w:szCs w:val="24"/>
                <w:rtl/>
              </w:rPr>
              <w:t>2027)</w:t>
            </w:r>
            <w:bookmarkStart w:id="2362" w:name="_ETM_Q1_1980266"/>
            <w:bookmarkEnd w:id="2362"/>
            <w:r>
              <w:rPr>
                <w:rFonts w:ascii="David" w:hAnsi="David" w:hint="cs"/>
                <w:kern w:val="2"/>
                <w:sz w:val="24"/>
                <w:szCs w:val="24"/>
                <w:rtl/>
              </w:rPr>
              <w:t>;</w:t>
            </w:r>
          </w:p>
        </w:tc>
      </w:tr>
      <w:bookmarkEnd w:id="2352"/>
      <w:tr w:rsidR="00834857" w14:paraId="4ED3A89C" w14:textId="77777777" w:rsidTr="00611E63">
        <w:trPr>
          <w:cantSplit/>
          <w:trHeight w:val="60"/>
        </w:trPr>
        <w:tc>
          <w:tcPr>
            <w:tcW w:w="1867" w:type="dxa"/>
          </w:tcPr>
          <w:p w14:paraId="503FD03E" w14:textId="77777777" w:rsidR="00834857" w:rsidRDefault="00834857" w:rsidP="007F783E">
            <w:pPr>
              <w:pStyle w:val="TableSideHeading"/>
              <w:rPr>
                <w:rFonts w:ascii="David" w:hAnsi="David"/>
                <w:kern w:val="2"/>
                <w:sz w:val="24"/>
                <w:szCs w:val="24"/>
              </w:rPr>
            </w:pPr>
          </w:p>
        </w:tc>
        <w:tc>
          <w:tcPr>
            <w:tcW w:w="623" w:type="dxa"/>
          </w:tcPr>
          <w:p w14:paraId="3B24B93C" w14:textId="77777777" w:rsidR="00834857" w:rsidRDefault="00834857" w:rsidP="007F783E">
            <w:pPr>
              <w:pStyle w:val="TableText"/>
              <w:rPr>
                <w:rFonts w:ascii="David" w:hAnsi="David"/>
                <w:kern w:val="2"/>
                <w:sz w:val="24"/>
                <w:szCs w:val="24"/>
              </w:rPr>
            </w:pPr>
          </w:p>
        </w:tc>
        <w:tc>
          <w:tcPr>
            <w:tcW w:w="714" w:type="dxa"/>
          </w:tcPr>
          <w:p w14:paraId="0AE2FD0E" w14:textId="77777777" w:rsidR="00834857" w:rsidRDefault="00834857" w:rsidP="007F783E">
            <w:pPr>
              <w:pStyle w:val="TableBlock"/>
              <w:rPr>
                <w:rFonts w:ascii="David" w:hAnsi="David"/>
                <w:kern w:val="2"/>
                <w:sz w:val="24"/>
                <w:szCs w:val="24"/>
              </w:rPr>
            </w:pPr>
          </w:p>
        </w:tc>
        <w:tc>
          <w:tcPr>
            <w:tcW w:w="714" w:type="dxa"/>
          </w:tcPr>
          <w:p w14:paraId="4112B5C9" w14:textId="04D1E16B" w:rsidR="00834857" w:rsidRDefault="00834857" w:rsidP="007F783E">
            <w:pPr>
              <w:pStyle w:val="TableBlock"/>
              <w:rPr>
                <w:rFonts w:ascii="David" w:hAnsi="David"/>
                <w:kern w:val="2"/>
                <w:sz w:val="24"/>
                <w:szCs w:val="24"/>
                <w:rtl/>
              </w:rPr>
            </w:pPr>
            <w:bookmarkStart w:id="2363" w:name="_ETM_Q1_1981421"/>
            <w:bookmarkEnd w:id="2363"/>
            <w:r>
              <w:rPr>
                <w:rFonts w:ascii="David" w:hAnsi="David" w:hint="cs"/>
                <w:kern w:val="2"/>
                <w:sz w:val="24"/>
                <w:szCs w:val="24"/>
                <w:rtl/>
              </w:rPr>
              <w:t>(ב)</w:t>
            </w:r>
          </w:p>
        </w:tc>
        <w:tc>
          <w:tcPr>
            <w:tcW w:w="5712" w:type="dxa"/>
          </w:tcPr>
          <w:p w14:paraId="05D4C69A" w14:textId="628AAC1E" w:rsidR="00834857" w:rsidRDefault="00834857" w:rsidP="007F783E">
            <w:pPr>
              <w:pStyle w:val="TableBlock"/>
              <w:rPr>
                <w:rFonts w:ascii="David" w:hAnsi="David"/>
                <w:kern w:val="2"/>
                <w:sz w:val="24"/>
                <w:szCs w:val="24"/>
                <w:rtl/>
              </w:rPr>
            </w:pPr>
            <w:r>
              <w:rPr>
                <w:rFonts w:ascii="David" w:hAnsi="David" w:hint="cs"/>
                <w:kern w:val="2"/>
                <w:sz w:val="24"/>
                <w:szCs w:val="24"/>
                <w:rtl/>
              </w:rPr>
              <w:t>רכיב שא</w:t>
            </w:r>
            <w:bookmarkStart w:id="2364" w:name="_ETM_Q1_1981675"/>
            <w:bookmarkEnd w:id="2364"/>
            <w:r>
              <w:rPr>
                <w:rFonts w:ascii="David" w:hAnsi="David" w:hint="cs"/>
                <w:kern w:val="2"/>
                <w:sz w:val="24"/>
                <w:szCs w:val="24"/>
                <w:rtl/>
              </w:rPr>
              <w:t xml:space="preserve">ינו מצוי </w:t>
            </w:r>
            <w:bookmarkStart w:id="2365" w:name="_ETM_Q1_1982240"/>
            <w:bookmarkEnd w:id="2365"/>
            <w:r>
              <w:rPr>
                <w:rFonts w:ascii="David" w:hAnsi="David" w:hint="cs"/>
                <w:kern w:val="2"/>
                <w:sz w:val="24"/>
                <w:szCs w:val="24"/>
                <w:rtl/>
              </w:rPr>
              <w:t xml:space="preserve">במנוע </w:t>
            </w:r>
            <w:r>
              <w:rPr>
                <w:rFonts w:ascii="David" w:hAnsi="David"/>
                <w:kern w:val="2"/>
                <w:sz w:val="24"/>
                <w:szCs w:val="24"/>
                <w:rtl/>
              </w:rPr>
              <w:t>–</w:t>
            </w:r>
            <w:r>
              <w:rPr>
                <w:rFonts w:ascii="David" w:hAnsi="David" w:hint="cs"/>
                <w:kern w:val="2"/>
                <w:sz w:val="24"/>
                <w:szCs w:val="24"/>
                <w:rtl/>
              </w:rPr>
              <w:t xml:space="preserve"> עד יום </w:t>
            </w:r>
            <w:bookmarkStart w:id="2366" w:name="_ETM_Q1_1982756"/>
            <w:bookmarkEnd w:id="2366"/>
            <w:r>
              <w:rPr>
                <w:rFonts w:ascii="David" w:hAnsi="David" w:hint="cs"/>
                <w:kern w:val="2"/>
                <w:sz w:val="24"/>
                <w:szCs w:val="24"/>
                <w:rtl/>
              </w:rPr>
              <w:t xml:space="preserve">ה' בטבת </w:t>
            </w:r>
            <w:proofErr w:type="spellStart"/>
            <w:r>
              <w:rPr>
                <w:rFonts w:ascii="David" w:hAnsi="David" w:hint="cs"/>
                <w:kern w:val="2"/>
                <w:sz w:val="24"/>
                <w:szCs w:val="24"/>
                <w:rtl/>
              </w:rPr>
              <w:t>התשצ"א</w:t>
            </w:r>
            <w:bookmarkStart w:id="2367" w:name="_ETM_Q1_1986539"/>
            <w:bookmarkEnd w:id="2367"/>
            <w:proofErr w:type="spellEnd"/>
            <w:r>
              <w:rPr>
                <w:rFonts w:ascii="David" w:hAnsi="David" w:hint="cs"/>
                <w:kern w:val="2"/>
                <w:sz w:val="24"/>
                <w:szCs w:val="24"/>
                <w:rtl/>
              </w:rPr>
              <w:t xml:space="preserve"> (</w:t>
            </w:r>
            <w:bookmarkStart w:id="2368" w:name="_ETM_Q1_1985042"/>
            <w:bookmarkEnd w:id="2368"/>
            <w:r>
              <w:rPr>
                <w:rFonts w:ascii="David" w:hAnsi="David" w:hint="cs"/>
                <w:kern w:val="2"/>
                <w:sz w:val="24"/>
                <w:szCs w:val="24"/>
                <w:rtl/>
              </w:rPr>
              <w:t>31 בדצמבר 2030)</w:t>
            </w:r>
            <w:bookmarkStart w:id="2369" w:name="_ETM_Q1_1987104"/>
            <w:bookmarkEnd w:id="2369"/>
            <w:r>
              <w:rPr>
                <w:rFonts w:ascii="David" w:hAnsi="David" w:hint="cs"/>
                <w:kern w:val="2"/>
                <w:sz w:val="24"/>
                <w:szCs w:val="24"/>
                <w:rtl/>
              </w:rPr>
              <w:t>;</w:t>
            </w:r>
            <w:bookmarkStart w:id="2370" w:name="_ETM_Q1_1987786"/>
            <w:bookmarkStart w:id="2371" w:name="_ETM_Q1_1988355"/>
            <w:bookmarkStart w:id="2372" w:name="_ETM_Q1_1987043"/>
            <w:bookmarkEnd w:id="2370"/>
            <w:bookmarkEnd w:id="2371"/>
            <w:bookmarkEnd w:id="2372"/>
          </w:p>
        </w:tc>
      </w:tr>
      <w:tr w:rsidR="00834857" w14:paraId="0DA71BDC" w14:textId="77777777" w:rsidTr="00611E63">
        <w:trPr>
          <w:cantSplit/>
          <w:trHeight w:val="60"/>
        </w:trPr>
        <w:tc>
          <w:tcPr>
            <w:tcW w:w="1867" w:type="dxa"/>
          </w:tcPr>
          <w:p w14:paraId="77251F43" w14:textId="77777777" w:rsidR="00834857" w:rsidRDefault="00834857" w:rsidP="007F783E">
            <w:pPr>
              <w:pStyle w:val="TableSideHeading"/>
              <w:rPr>
                <w:rFonts w:ascii="David" w:hAnsi="David"/>
                <w:kern w:val="2"/>
                <w:sz w:val="24"/>
                <w:szCs w:val="24"/>
              </w:rPr>
            </w:pPr>
            <w:bookmarkStart w:id="2373" w:name="_ETM_Q1_1987186"/>
            <w:bookmarkEnd w:id="2373"/>
          </w:p>
        </w:tc>
        <w:tc>
          <w:tcPr>
            <w:tcW w:w="623" w:type="dxa"/>
          </w:tcPr>
          <w:p w14:paraId="662D4DC4" w14:textId="77777777" w:rsidR="00834857" w:rsidRDefault="00834857" w:rsidP="007F783E">
            <w:pPr>
              <w:pStyle w:val="TableText"/>
              <w:rPr>
                <w:rFonts w:ascii="David" w:hAnsi="David"/>
                <w:kern w:val="2"/>
                <w:sz w:val="24"/>
                <w:szCs w:val="24"/>
              </w:rPr>
            </w:pPr>
          </w:p>
        </w:tc>
        <w:tc>
          <w:tcPr>
            <w:tcW w:w="714" w:type="dxa"/>
          </w:tcPr>
          <w:p w14:paraId="730D3EED" w14:textId="2E4EDB00" w:rsidR="00834857" w:rsidRDefault="00834857" w:rsidP="007F783E">
            <w:pPr>
              <w:pStyle w:val="TableBlock"/>
              <w:rPr>
                <w:rFonts w:ascii="David" w:hAnsi="David"/>
                <w:kern w:val="2"/>
                <w:sz w:val="24"/>
                <w:szCs w:val="24"/>
              </w:rPr>
            </w:pPr>
            <w:r>
              <w:rPr>
                <w:rFonts w:ascii="David" w:hAnsi="David" w:hint="cs"/>
                <w:kern w:val="2"/>
                <w:sz w:val="24"/>
                <w:szCs w:val="24"/>
                <w:rtl/>
              </w:rPr>
              <w:t>(2)</w:t>
            </w:r>
          </w:p>
        </w:tc>
        <w:tc>
          <w:tcPr>
            <w:tcW w:w="6426" w:type="dxa"/>
            <w:gridSpan w:val="2"/>
          </w:tcPr>
          <w:p w14:paraId="5E340B6C" w14:textId="21851F40" w:rsidR="00834857" w:rsidRDefault="00834857" w:rsidP="007F783E">
            <w:pPr>
              <w:pStyle w:val="TableBlock"/>
              <w:rPr>
                <w:rFonts w:ascii="David" w:hAnsi="David"/>
                <w:kern w:val="2"/>
                <w:sz w:val="24"/>
                <w:szCs w:val="24"/>
              </w:rPr>
            </w:pPr>
            <w:r>
              <w:rPr>
                <w:rFonts w:ascii="David" w:hAnsi="David" w:hint="cs"/>
                <w:kern w:val="2"/>
                <w:sz w:val="24"/>
                <w:szCs w:val="24"/>
                <w:rtl/>
              </w:rPr>
              <w:t>עבודת ההסרה של ר</w:t>
            </w:r>
            <w:bookmarkStart w:id="2374" w:name="_ETM_Q1_1989253"/>
            <w:bookmarkEnd w:id="2374"/>
            <w:r>
              <w:rPr>
                <w:rFonts w:ascii="David" w:hAnsi="David" w:hint="cs"/>
                <w:kern w:val="2"/>
                <w:sz w:val="24"/>
                <w:szCs w:val="24"/>
                <w:rtl/>
              </w:rPr>
              <w:t>כיבי האסב</w:t>
            </w:r>
            <w:bookmarkStart w:id="2375" w:name="_ETM_Q1_1989780"/>
            <w:bookmarkEnd w:id="2375"/>
            <w:r>
              <w:rPr>
                <w:rFonts w:ascii="David" w:hAnsi="David" w:hint="cs"/>
                <w:kern w:val="2"/>
                <w:sz w:val="24"/>
                <w:szCs w:val="24"/>
                <w:rtl/>
              </w:rPr>
              <w:t>סט כאמור בפס</w:t>
            </w:r>
            <w:bookmarkStart w:id="2376" w:name="_ETM_Q1_1990485"/>
            <w:bookmarkEnd w:id="2376"/>
            <w:r>
              <w:rPr>
                <w:rFonts w:ascii="David" w:hAnsi="David" w:hint="cs"/>
                <w:kern w:val="2"/>
                <w:sz w:val="24"/>
                <w:szCs w:val="24"/>
                <w:rtl/>
              </w:rPr>
              <w:t xml:space="preserve">קה </w:t>
            </w:r>
            <w:bookmarkStart w:id="2377" w:name="_ETM_Q1_1990762"/>
            <w:bookmarkEnd w:id="2377"/>
            <w:r>
              <w:rPr>
                <w:rFonts w:ascii="David" w:hAnsi="David" w:hint="cs"/>
                <w:kern w:val="2"/>
                <w:sz w:val="24"/>
                <w:szCs w:val="24"/>
                <w:rtl/>
              </w:rPr>
              <w:t xml:space="preserve">(1) מבוצעת על פי </w:t>
            </w:r>
            <w:proofErr w:type="spellStart"/>
            <w:r>
              <w:rPr>
                <w:rFonts w:ascii="David" w:hAnsi="David" w:hint="cs"/>
                <w:kern w:val="2"/>
                <w:sz w:val="24"/>
                <w:szCs w:val="24"/>
                <w:rtl/>
              </w:rPr>
              <w:t>תוכנ</w:t>
            </w:r>
            <w:bookmarkStart w:id="2378" w:name="_ETM_Q1_1992634"/>
            <w:bookmarkEnd w:id="2378"/>
            <w:r>
              <w:rPr>
                <w:rFonts w:ascii="David" w:hAnsi="David" w:hint="cs"/>
                <w:kern w:val="2"/>
                <w:sz w:val="24"/>
                <w:szCs w:val="24"/>
                <w:rtl/>
              </w:rPr>
              <w:t>ית</w:t>
            </w:r>
            <w:proofErr w:type="spellEnd"/>
            <w:r>
              <w:rPr>
                <w:rFonts w:ascii="David" w:hAnsi="David" w:hint="cs"/>
                <w:kern w:val="2"/>
                <w:sz w:val="24"/>
                <w:szCs w:val="24"/>
                <w:rtl/>
              </w:rPr>
              <w:t xml:space="preserve"> תחזוקה שהוגשה למנהל על ידי </w:t>
            </w:r>
            <w:bookmarkStart w:id="2379" w:name="_ETM_Q1_1996548"/>
            <w:bookmarkEnd w:id="2379"/>
            <w:r>
              <w:rPr>
                <w:rFonts w:ascii="David" w:hAnsi="David" w:hint="cs"/>
                <w:kern w:val="2"/>
                <w:sz w:val="24"/>
                <w:szCs w:val="24"/>
                <w:rtl/>
              </w:rPr>
              <w:t>הגורם המוסמך, ואושר</w:t>
            </w:r>
            <w:bookmarkStart w:id="2380" w:name="_ETM_Q1_1996356"/>
            <w:bookmarkEnd w:id="2380"/>
            <w:r>
              <w:rPr>
                <w:rFonts w:ascii="David" w:hAnsi="David" w:hint="cs"/>
                <w:kern w:val="2"/>
                <w:sz w:val="24"/>
                <w:szCs w:val="24"/>
                <w:rtl/>
              </w:rPr>
              <w:t xml:space="preserve">ה על ידי המנהל (בסעיף </w:t>
            </w:r>
            <w:bookmarkStart w:id="2381" w:name="_ETM_Q1_1997760"/>
            <w:bookmarkEnd w:id="2381"/>
            <w:r>
              <w:rPr>
                <w:rFonts w:ascii="David" w:hAnsi="David" w:hint="cs"/>
                <w:kern w:val="2"/>
                <w:sz w:val="24"/>
                <w:szCs w:val="24"/>
                <w:rtl/>
              </w:rPr>
              <w:t xml:space="preserve">זה </w:t>
            </w:r>
            <w:r>
              <w:rPr>
                <w:rFonts w:ascii="David" w:hAnsi="David"/>
                <w:kern w:val="2"/>
                <w:sz w:val="24"/>
                <w:szCs w:val="24"/>
                <w:rtl/>
              </w:rPr>
              <w:t>–</w:t>
            </w:r>
            <w:r>
              <w:rPr>
                <w:rFonts w:ascii="David" w:hAnsi="David" w:hint="cs"/>
                <w:kern w:val="2"/>
                <w:sz w:val="24"/>
                <w:szCs w:val="24"/>
                <w:rtl/>
              </w:rPr>
              <w:t xml:space="preserve"> </w:t>
            </w:r>
            <w:proofErr w:type="spellStart"/>
            <w:r>
              <w:rPr>
                <w:rFonts w:ascii="David" w:hAnsi="David" w:hint="cs"/>
                <w:kern w:val="2"/>
                <w:sz w:val="24"/>
                <w:szCs w:val="24"/>
                <w:rtl/>
              </w:rPr>
              <w:t>תוכנית</w:t>
            </w:r>
            <w:proofErr w:type="spellEnd"/>
            <w:r>
              <w:rPr>
                <w:rFonts w:ascii="David" w:hAnsi="David" w:hint="cs"/>
                <w:kern w:val="2"/>
                <w:sz w:val="24"/>
                <w:szCs w:val="24"/>
                <w:rtl/>
              </w:rPr>
              <w:t xml:space="preserve"> </w:t>
            </w:r>
            <w:bookmarkStart w:id="2382" w:name="_ETM_Q1_1999613"/>
            <w:bookmarkEnd w:id="2382"/>
            <w:r>
              <w:rPr>
                <w:rFonts w:ascii="David" w:hAnsi="David" w:hint="cs"/>
                <w:kern w:val="2"/>
                <w:sz w:val="24"/>
                <w:szCs w:val="24"/>
                <w:rtl/>
              </w:rPr>
              <w:t>התחזוק</w:t>
            </w:r>
            <w:bookmarkStart w:id="2383" w:name="_ETM_Q1_1998245"/>
            <w:bookmarkEnd w:id="2383"/>
            <w:r>
              <w:rPr>
                <w:rFonts w:ascii="David" w:hAnsi="David" w:hint="cs"/>
                <w:kern w:val="2"/>
                <w:sz w:val="24"/>
                <w:szCs w:val="24"/>
                <w:rtl/>
              </w:rPr>
              <w:t>ה);</w:t>
            </w:r>
          </w:p>
        </w:tc>
      </w:tr>
      <w:tr w:rsidR="00834857" w14:paraId="64934CF6" w14:textId="77777777" w:rsidTr="00611E63">
        <w:trPr>
          <w:cantSplit/>
          <w:trHeight w:val="60"/>
        </w:trPr>
        <w:tc>
          <w:tcPr>
            <w:tcW w:w="1867" w:type="dxa"/>
          </w:tcPr>
          <w:p w14:paraId="79463841" w14:textId="77777777" w:rsidR="00834857" w:rsidRDefault="00834857" w:rsidP="007F783E">
            <w:pPr>
              <w:pStyle w:val="TableSideHeading"/>
              <w:rPr>
                <w:rFonts w:ascii="David" w:hAnsi="David"/>
                <w:kern w:val="2"/>
                <w:sz w:val="24"/>
                <w:szCs w:val="24"/>
              </w:rPr>
            </w:pPr>
          </w:p>
        </w:tc>
        <w:tc>
          <w:tcPr>
            <w:tcW w:w="623" w:type="dxa"/>
          </w:tcPr>
          <w:p w14:paraId="15E9215C" w14:textId="77777777" w:rsidR="00834857" w:rsidRDefault="00834857" w:rsidP="007F783E">
            <w:pPr>
              <w:pStyle w:val="TableText"/>
              <w:rPr>
                <w:rFonts w:ascii="David" w:hAnsi="David"/>
                <w:kern w:val="2"/>
                <w:sz w:val="24"/>
                <w:szCs w:val="24"/>
              </w:rPr>
            </w:pPr>
          </w:p>
        </w:tc>
        <w:tc>
          <w:tcPr>
            <w:tcW w:w="714" w:type="dxa"/>
          </w:tcPr>
          <w:p w14:paraId="2BB17C4C" w14:textId="33872772" w:rsidR="00834857" w:rsidRDefault="00834857" w:rsidP="007F783E">
            <w:pPr>
              <w:pStyle w:val="TableBlock"/>
              <w:rPr>
                <w:rFonts w:ascii="David" w:hAnsi="David"/>
                <w:kern w:val="2"/>
                <w:sz w:val="24"/>
                <w:szCs w:val="24"/>
                <w:rtl/>
              </w:rPr>
            </w:pPr>
            <w:bookmarkStart w:id="2384" w:name="_ETM_Q1_1999347"/>
            <w:bookmarkEnd w:id="2384"/>
            <w:r>
              <w:rPr>
                <w:rFonts w:ascii="David" w:hAnsi="David" w:hint="cs"/>
                <w:kern w:val="2"/>
                <w:sz w:val="24"/>
                <w:szCs w:val="24"/>
                <w:rtl/>
              </w:rPr>
              <w:t>(3)</w:t>
            </w:r>
          </w:p>
        </w:tc>
        <w:tc>
          <w:tcPr>
            <w:tcW w:w="6426" w:type="dxa"/>
            <w:gridSpan w:val="2"/>
          </w:tcPr>
          <w:p w14:paraId="52FA3A16" w14:textId="48B6D4D6" w:rsidR="00834857" w:rsidRDefault="00834857" w:rsidP="007F783E">
            <w:pPr>
              <w:pStyle w:val="TableBlock"/>
              <w:rPr>
                <w:rFonts w:ascii="David" w:hAnsi="David"/>
                <w:kern w:val="2"/>
                <w:sz w:val="24"/>
                <w:szCs w:val="24"/>
                <w:rtl/>
              </w:rPr>
            </w:pPr>
            <w:r>
              <w:rPr>
                <w:rFonts w:ascii="David" w:hAnsi="David" w:hint="cs"/>
                <w:kern w:val="2"/>
                <w:sz w:val="24"/>
                <w:szCs w:val="24"/>
                <w:rtl/>
              </w:rPr>
              <w:t>רכיבי אסבסט</w:t>
            </w:r>
            <w:bookmarkStart w:id="2385" w:name="_ETM_Q1_2000628"/>
            <w:bookmarkEnd w:id="2385"/>
            <w:r>
              <w:rPr>
                <w:rFonts w:ascii="David" w:hAnsi="David" w:hint="cs"/>
                <w:kern w:val="2"/>
                <w:sz w:val="24"/>
                <w:szCs w:val="24"/>
                <w:rtl/>
              </w:rPr>
              <w:t xml:space="preserve"> שהתגלו בכלי טיס פעיל לאחר הגשת </w:t>
            </w:r>
            <w:proofErr w:type="spellStart"/>
            <w:r>
              <w:rPr>
                <w:rFonts w:ascii="David" w:hAnsi="David" w:hint="cs"/>
                <w:kern w:val="2"/>
                <w:sz w:val="24"/>
                <w:szCs w:val="24"/>
                <w:rtl/>
              </w:rPr>
              <w:t>תוכנית</w:t>
            </w:r>
            <w:proofErr w:type="spellEnd"/>
            <w:r>
              <w:rPr>
                <w:rFonts w:ascii="David" w:hAnsi="David" w:hint="cs"/>
                <w:kern w:val="2"/>
                <w:sz w:val="24"/>
                <w:szCs w:val="24"/>
                <w:rtl/>
              </w:rPr>
              <w:t xml:space="preserve"> התחזוקה, </w:t>
            </w:r>
            <w:bookmarkStart w:id="2386" w:name="_ETM_Q1_2006175"/>
            <w:bookmarkEnd w:id="2386"/>
            <w:r>
              <w:rPr>
                <w:rFonts w:ascii="David" w:hAnsi="David" w:hint="cs"/>
                <w:kern w:val="2"/>
                <w:sz w:val="24"/>
                <w:szCs w:val="24"/>
                <w:rtl/>
              </w:rPr>
              <w:t>ושאינם מנו</w:t>
            </w:r>
            <w:bookmarkStart w:id="2387" w:name="_ETM_Q1_2005593"/>
            <w:bookmarkEnd w:id="2387"/>
            <w:r>
              <w:rPr>
                <w:rFonts w:ascii="David" w:hAnsi="David" w:hint="cs"/>
                <w:kern w:val="2"/>
                <w:sz w:val="24"/>
                <w:szCs w:val="24"/>
                <w:rtl/>
              </w:rPr>
              <w:t xml:space="preserve">יים בה </w:t>
            </w:r>
            <w:r>
              <w:rPr>
                <w:rFonts w:ascii="David" w:hAnsi="David"/>
                <w:kern w:val="2"/>
                <w:sz w:val="24"/>
                <w:szCs w:val="24"/>
                <w:rtl/>
              </w:rPr>
              <w:t>–</w:t>
            </w:r>
            <w:r>
              <w:rPr>
                <w:rFonts w:ascii="David" w:hAnsi="David" w:hint="cs"/>
                <w:kern w:val="2"/>
                <w:sz w:val="24"/>
                <w:szCs w:val="24"/>
                <w:rtl/>
              </w:rPr>
              <w:t xml:space="preserve"> יוסרו</w:t>
            </w:r>
            <w:bookmarkStart w:id="2388" w:name="_ETM_Q1_2006469"/>
            <w:bookmarkEnd w:id="2388"/>
            <w:r>
              <w:rPr>
                <w:rFonts w:ascii="David" w:hAnsi="David" w:hint="cs"/>
                <w:kern w:val="2"/>
                <w:sz w:val="24"/>
                <w:szCs w:val="24"/>
                <w:rtl/>
              </w:rPr>
              <w:t xml:space="preserve"> מיד עם גילוים ולא י</w:t>
            </w:r>
            <w:bookmarkStart w:id="2389" w:name="_ETM_Q1_2009723"/>
            <w:bookmarkEnd w:id="2389"/>
            <w:r>
              <w:rPr>
                <w:rFonts w:ascii="David" w:hAnsi="David" w:hint="cs"/>
                <w:kern w:val="2"/>
                <w:sz w:val="24"/>
                <w:szCs w:val="24"/>
                <w:rtl/>
              </w:rPr>
              <w:t xml:space="preserve">אוחר </w:t>
            </w:r>
            <w:bookmarkStart w:id="2390" w:name="_ETM_Q1_2010129"/>
            <w:bookmarkEnd w:id="2390"/>
            <w:r>
              <w:rPr>
                <w:rFonts w:ascii="David" w:hAnsi="David" w:hint="cs"/>
                <w:kern w:val="2"/>
                <w:sz w:val="24"/>
                <w:szCs w:val="24"/>
                <w:rtl/>
              </w:rPr>
              <w:t>מ-90 ימים מיום שהתגלו</w:t>
            </w:r>
            <w:bookmarkStart w:id="2391" w:name="_ETM_Q1_2011487"/>
            <w:bookmarkEnd w:id="2391"/>
            <w:r>
              <w:rPr>
                <w:rFonts w:ascii="David" w:hAnsi="David" w:hint="cs"/>
                <w:kern w:val="2"/>
                <w:sz w:val="24"/>
                <w:szCs w:val="24"/>
                <w:rtl/>
              </w:rPr>
              <w:t>; ואולם שר</w:t>
            </w:r>
            <w:bookmarkStart w:id="2392" w:name="_ETM_Q1_2012643"/>
            <w:bookmarkEnd w:id="2392"/>
            <w:r>
              <w:rPr>
                <w:rFonts w:ascii="David" w:hAnsi="David" w:hint="cs"/>
                <w:kern w:val="2"/>
                <w:sz w:val="24"/>
                <w:szCs w:val="24"/>
                <w:rtl/>
              </w:rPr>
              <w:t xml:space="preserve"> הביטחון, בהסכמת השר </w:t>
            </w:r>
            <w:bookmarkStart w:id="2393" w:name="_ETM_Q1_2013985"/>
            <w:bookmarkEnd w:id="2393"/>
            <w:r>
              <w:rPr>
                <w:rFonts w:ascii="David" w:hAnsi="David" w:hint="cs"/>
                <w:kern w:val="2"/>
                <w:sz w:val="24"/>
                <w:szCs w:val="24"/>
                <w:rtl/>
              </w:rPr>
              <w:t xml:space="preserve">להגנת </w:t>
            </w:r>
            <w:bookmarkStart w:id="2394" w:name="_ETM_Q1_2014691"/>
            <w:bookmarkEnd w:id="2394"/>
            <w:r>
              <w:rPr>
                <w:rFonts w:ascii="David" w:hAnsi="David" w:hint="cs"/>
                <w:kern w:val="2"/>
                <w:sz w:val="24"/>
                <w:szCs w:val="24"/>
                <w:rtl/>
              </w:rPr>
              <w:t>הסביבה, רשאי להאריך את התקופ</w:t>
            </w:r>
            <w:bookmarkStart w:id="2395" w:name="_ETM_Q1_2015586"/>
            <w:bookmarkEnd w:id="2395"/>
            <w:r>
              <w:rPr>
                <w:rFonts w:ascii="David" w:hAnsi="David" w:hint="cs"/>
                <w:kern w:val="2"/>
                <w:sz w:val="24"/>
                <w:szCs w:val="24"/>
                <w:rtl/>
              </w:rPr>
              <w:t xml:space="preserve">ה האמורה אם נוכח כי הסרת </w:t>
            </w:r>
            <w:bookmarkStart w:id="2396" w:name="_ETM_Q1_2018695"/>
            <w:bookmarkEnd w:id="2396"/>
            <w:r>
              <w:rPr>
                <w:rFonts w:ascii="David" w:hAnsi="David" w:hint="cs"/>
                <w:kern w:val="2"/>
                <w:sz w:val="24"/>
                <w:szCs w:val="24"/>
                <w:rtl/>
              </w:rPr>
              <w:t>הרכיבים בתוך אותה ת</w:t>
            </w:r>
            <w:bookmarkStart w:id="2397" w:name="_ETM_Q1_2018662"/>
            <w:bookmarkEnd w:id="2397"/>
            <w:r>
              <w:rPr>
                <w:rFonts w:ascii="David" w:hAnsi="David" w:hint="cs"/>
                <w:kern w:val="2"/>
                <w:sz w:val="24"/>
                <w:szCs w:val="24"/>
                <w:rtl/>
              </w:rPr>
              <w:t>קופה עלולה להביא לפגיעה משמע</w:t>
            </w:r>
            <w:bookmarkStart w:id="2398" w:name="_ETM_Q1_2020277"/>
            <w:bookmarkEnd w:id="2398"/>
            <w:r>
              <w:rPr>
                <w:rFonts w:ascii="David" w:hAnsi="David" w:hint="cs"/>
                <w:kern w:val="2"/>
                <w:sz w:val="24"/>
                <w:szCs w:val="24"/>
                <w:rtl/>
              </w:rPr>
              <w:t>ותית בביטחון המדינה;</w:t>
            </w:r>
            <w:bookmarkStart w:id="2399" w:name="_ETM_Q1_2021831"/>
            <w:bookmarkEnd w:id="2399"/>
            <w:r>
              <w:rPr>
                <w:rFonts w:ascii="David" w:hAnsi="David" w:hint="cs"/>
                <w:kern w:val="2"/>
                <w:sz w:val="24"/>
                <w:szCs w:val="24"/>
                <w:rtl/>
              </w:rPr>
              <w:t xml:space="preserve"> </w:t>
            </w:r>
            <w:bookmarkStart w:id="2400" w:name="_ETM_Q1_2022054"/>
            <w:bookmarkEnd w:id="2400"/>
            <w:r>
              <w:rPr>
                <w:rFonts w:ascii="David" w:hAnsi="David" w:hint="cs"/>
                <w:kern w:val="2"/>
                <w:sz w:val="24"/>
                <w:szCs w:val="24"/>
                <w:rtl/>
              </w:rPr>
              <w:t>הורו השרים כאמור, יעד</w:t>
            </w:r>
            <w:bookmarkStart w:id="2401" w:name="_ETM_Q1_2023553"/>
            <w:bookmarkEnd w:id="2401"/>
            <w:r>
              <w:rPr>
                <w:rFonts w:ascii="David" w:hAnsi="David" w:hint="cs"/>
                <w:kern w:val="2"/>
                <w:sz w:val="24"/>
                <w:szCs w:val="24"/>
                <w:rtl/>
              </w:rPr>
              <w:t xml:space="preserve">כן הגורם המוסמך </w:t>
            </w:r>
            <w:bookmarkStart w:id="2402" w:name="_ETM_Q1_2024493"/>
            <w:bookmarkEnd w:id="2402"/>
            <w:r>
              <w:rPr>
                <w:rFonts w:ascii="David" w:hAnsi="David" w:hint="cs"/>
                <w:kern w:val="2"/>
                <w:sz w:val="24"/>
                <w:szCs w:val="24"/>
                <w:rtl/>
              </w:rPr>
              <w:t xml:space="preserve">את </w:t>
            </w:r>
            <w:proofErr w:type="spellStart"/>
            <w:r>
              <w:rPr>
                <w:rFonts w:ascii="David" w:hAnsi="David" w:hint="cs"/>
                <w:kern w:val="2"/>
                <w:sz w:val="24"/>
                <w:szCs w:val="24"/>
                <w:rtl/>
              </w:rPr>
              <w:t>תוכנית</w:t>
            </w:r>
            <w:proofErr w:type="spellEnd"/>
            <w:r>
              <w:rPr>
                <w:rFonts w:ascii="David" w:hAnsi="David" w:hint="cs"/>
                <w:kern w:val="2"/>
                <w:sz w:val="24"/>
                <w:szCs w:val="24"/>
                <w:rtl/>
              </w:rPr>
              <w:t xml:space="preserve"> התחזוקה </w:t>
            </w:r>
            <w:bookmarkStart w:id="2403" w:name="_ETM_Q1_2027007"/>
            <w:bookmarkEnd w:id="2403"/>
            <w:r>
              <w:rPr>
                <w:rFonts w:ascii="David" w:hAnsi="David" w:hint="cs"/>
                <w:kern w:val="2"/>
                <w:sz w:val="24"/>
                <w:szCs w:val="24"/>
                <w:rtl/>
              </w:rPr>
              <w:t>ויע</w:t>
            </w:r>
            <w:bookmarkStart w:id="2404" w:name="_ETM_Q1_2025599"/>
            <w:bookmarkEnd w:id="2404"/>
            <w:r>
              <w:rPr>
                <w:rFonts w:ascii="David" w:hAnsi="David" w:hint="cs"/>
                <w:kern w:val="2"/>
                <w:sz w:val="24"/>
                <w:szCs w:val="24"/>
                <w:rtl/>
              </w:rPr>
              <w:t>בירה לאישור המנהל;</w:t>
            </w:r>
          </w:p>
        </w:tc>
      </w:tr>
      <w:tr w:rsidR="00834857" w14:paraId="266C1F35" w14:textId="77777777" w:rsidTr="00611E63">
        <w:trPr>
          <w:cantSplit/>
          <w:trHeight w:val="60"/>
        </w:trPr>
        <w:tc>
          <w:tcPr>
            <w:tcW w:w="1867" w:type="dxa"/>
          </w:tcPr>
          <w:p w14:paraId="4BED7D1D" w14:textId="77777777" w:rsidR="00834857" w:rsidRDefault="00834857" w:rsidP="007F783E">
            <w:pPr>
              <w:pStyle w:val="TableSideHeading"/>
              <w:rPr>
                <w:rFonts w:ascii="David" w:hAnsi="David"/>
                <w:kern w:val="2"/>
                <w:sz w:val="24"/>
                <w:szCs w:val="24"/>
              </w:rPr>
            </w:pPr>
          </w:p>
        </w:tc>
        <w:tc>
          <w:tcPr>
            <w:tcW w:w="623" w:type="dxa"/>
          </w:tcPr>
          <w:p w14:paraId="70E5996C" w14:textId="77777777" w:rsidR="00834857" w:rsidRDefault="00834857" w:rsidP="007F783E">
            <w:pPr>
              <w:pStyle w:val="TableText"/>
              <w:rPr>
                <w:rFonts w:ascii="David" w:hAnsi="David"/>
                <w:kern w:val="2"/>
                <w:sz w:val="24"/>
                <w:szCs w:val="24"/>
              </w:rPr>
            </w:pPr>
          </w:p>
        </w:tc>
        <w:tc>
          <w:tcPr>
            <w:tcW w:w="714" w:type="dxa"/>
          </w:tcPr>
          <w:p w14:paraId="333BC6E9" w14:textId="5FA1EED5" w:rsidR="00834857" w:rsidRDefault="00834857" w:rsidP="007F783E">
            <w:pPr>
              <w:pStyle w:val="TableBlock"/>
              <w:rPr>
                <w:rFonts w:ascii="David" w:hAnsi="David"/>
                <w:kern w:val="2"/>
                <w:sz w:val="24"/>
                <w:szCs w:val="24"/>
                <w:rtl/>
              </w:rPr>
            </w:pPr>
            <w:r>
              <w:rPr>
                <w:rFonts w:ascii="David" w:hAnsi="David" w:hint="cs"/>
                <w:kern w:val="2"/>
                <w:sz w:val="24"/>
                <w:szCs w:val="24"/>
                <w:rtl/>
              </w:rPr>
              <w:t>(4)</w:t>
            </w:r>
          </w:p>
        </w:tc>
        <w:tc>
          <w:tcPr>
            <w:tcW w:w="6426" w:type="dxa"/>
            <w:gridSpan w:val="2"/>
          </w:tcPr>
          <w:p w14:paraId="174AAA18" w14:textId="5CC69CB8" w:rsidR="00834857" w:rsidRDefault="00834857" w:rsidP="007F783E">
            <w:pPr>
              <w:pStyle w:val="TableBlock"/>
              <w:rPr>
                <w:rFonts w:ascii="David" w:hAnsi="David"/>
                <w:kern w:val="2"/>
                <w:sz w:val="24"/>
                <w:szCs w:val="24"/>
                <w:rtl/>
              </w:rPr>
            </w:pPr>
            <w:bookmarkStart w:id="2405" w:name="_ETM_Q1_2029316"/>
            <w:bookmarkEnd w:id="2405"/>
            <w:r>
              <w:rPr>
                <w:rFonts w:ascii="David" w:hAnsi="David" w:hint="cs"/>
                <w:kern w:val="2"/>
                <w:sz w:val="24"/>
                <w:szCs w:val="24"/>
                <w:rtl/>
              </w:rPr>
              <w:t>צבא הגנה לישראל רשאי להמשיך שימוש קיים ברכיבי</w:t>
            </w:r>
            <w:bookmarkStart w:id="2406" w:name="_ETM_Q1_2031844"/>
            <w:bookmarkEnd w:id="2406"/>
            <w:r>
              <w:rPr>
                <w:rFonts w:ascii="David" w:hAnsi="David" w:hint="cs"/>
                <w:kern w:val="2"/>
                <w:sz w:val="24"/>
                <w:szCs w:val="24"/>
                <w:rtl/>
              </w:rPr>
              <w:t xml:space="preserve"> א</w:t>
            </w:r>
            <w:bookmarkStart w:id="2407" w:name="_ETM_Q1_2032081"/>
            <w:bookmarkEnd w:id="2407"/>
            <w:r>
              <w:rPr>
                <w:rFonts w:ascii="David" w:hAnsi="David" w:hint="cs"/>
                <w:kern w:val="2"/>
                <w:sz w:val="24"/>
                <w:szCs w:val="24"/>
                <w:rtl/>
              </w:rPr>
              <w:t xml:space="preserve">סבסט המותקנים </w:t>
            </w:r>
            <w:bookmarkStart w:id="2408" w:name="_ETM_Q1_2033638"/>
            <w:bookmarkEnd w:id="2408"/>
            <w:r>
              <w:rPr>
                <w:rFonts w:ascii="David" w:hAnsi="David" w:hint="cs"/>
                <w:kern w:val="2"/>
                <w:sz w:val="24"/>
                <w:szCs w:val="24"/>
                <w:rtl/>
              </w:rPr>
              <w:t>בכלי טיס,</w:t>
            </w:r>
            <w:bookmarkStart w:id="2409" w:name="_ETM_Q1_2033994"/>
            <w:bookmarkEnd w:id="2409"/>
            <w:r>
              <w:rPr>
                <w:rFonts w:ascii="David" w:hAnsi="David" w:hint="cs"/>
                <w:kern w:val="2"/>
                <w:sz w:val="24"/>
                <w:szCs w:val="24"/>
                <w:rtl/>
              </w:rPr>
              <w:t xml:space="preserve"> ובלבד שהמנהל שוכנע, על י</w:t>
            </w:r>
            <w:bookmarkStart w:id="2410" w:name="_ETM_Q1_2035450"/>
            <w:bookmarkStart w:id="2411" w:name="_ETM_Q1_2035661"/>
            <w:bookmarkEnd w:id="2410"/>
            <w:bookmarkEnd w:id="2411"/>
            <w:r>
              <w:rPr>
                <w:rFonts w:ascii="David" w:hAnsi="David" w:hint="cs"/>
                <w:kern w:val="2"/>
                <w:sz w:val="24"/>
                <w:szCs w:val="24"/>
                <w:rtl/>
              </w:rPr>
              <w:t>ס</w:t>
            </w:r>
            <w:bookmarkStart w:id="2412" w:name="_ETM_Q1_2035040"/>
            <w:bookmarkEnd w:id="2412"/>
            <w:r>
              <w:rPr>
                <w:rFonts w:ascii="David" w:hAnsi="David" w:hint="cs"/>
                <w:kern w:val="2"/>
                <w:sz w:val="24"/>
                <w:szCs w:val="24"/>
                <w:rtl/>
              </w:rPr>
              <w:t>וד חוות דעתו של הגורם המוסמך</w:t>
            </w:r>
            <w:bookmarkStart w:id="2413" w:name="_ETM_Q1_2038097"/>
            <w:bookmarkEnd w:id="2413"/>
            <w:r>
              <w:rPr>
                <w:rFonts w:ascii="David" w:hAnsi="David" w:hint="cs"/>
                <w:kern w:val="2"/>
                <w:sz w:val="24"/>
                <w:szCs w:val="24"/>
                <w:rtl/>
              </w:rPr>
              <w:t xml:space="preserve">, כי אותם </w:t>
            </w:r>
            <w:bookmarkStart w:id="2414" w:name="_ETM_Q1_2039964"/>
            <w:bookmarkEnd w:id="2414"/>
            <w:r>
              <w:rPr>
                <w:rFonts w:ascii="David" w:hAnsi="David" w:hint="cs"/>
                <w:kern w:val="2"/>
                <w:sz w:val="24"/>
                <w:szCs w:val="24"/>
                <w:rtl/>
              </w:rPr>
              <w:t>רכיבים מ</w:t>
            </w:r>
            <w:bookmarkStart w:id="2415" w:name="_ETM_Q1_2038989"/>
            <w:bookmarkEnd w:id="2415"/>
            <w:r>
              <w:rPr>
                <w:rFonts w:ascii="David" w:hAnsi="David" w:hint="cs"/>
                <w:kern w:val="2"/>
                <w:sz w:val="24"/>
                <w:szCs w:val="24"/>
                <w:rtl/>
              </w:rPr>
              <w:t xml:space="preserve">צויים במכלול </w:t>
            </w:r>
            <w:bookmarkStart w:id="2416" w:name="_ETM_Q1_2040000"/>
            <w:bookmarkEnd w:id="2416"/>
            <w:r>
              <w:rPr>
                <w:rFonts w:ascii="David" w:hAnsi="David" w:hint="cs"/>
                <w:kern w:val="2"/>
                <w:sz w:val="24"/>
                <w:szCs w:val="24"/>
                <w:rtl/>
              </w:rPr>
              <w:t>סגור ואינם מיועדים לת</w:t>
            </w:r>
            <w:bookmarkStart w:id="2417" w:name="_ETM_Q1_2040828"/>
            <w:bookmarkEnd w:id="2417"/>
            <w:r>
              <w:rPr>
                <w:rFonts w:ascii="David" w:hAnsi="David" w:hint="cs"/>
                <w:kern w:val="2"/>
                <w:sz w:val="24"/>
                <w:szCs w:val="24"/>
                <w:rtl/>
              </w:rPr>
              <w:t>חזוקה</w:t>
            </w:r>
            <w:bookmarkStart w:id="2418" w:name="_ETM_Q1_2042093"/>
            <w:bookmarkEnd w:id="2418"/>
            <w:r>
              <w:rPr>
                <w:rFonts w:ascii="David" w:hAnsi="David" w:hint="cs"/>
                <w:kern w:val="2"/>
                <w:sz w:val="24"/>
                <w:szCs w:val="24"/>
                <w:rtl/>
              </w:rPr>
              <w:t xml:space="preserve">, וכי </w:t>
            </w:r>
            <w:bookmarkStart w:id="2419" w:name="_ETM_Q1_2043339"/>
            <w:bookmarkEnd w:id="2419"/>
            <w:r>
              <w:rPr>
                <w:rFonts w:ascii="David" w:hAnsi="David" w:hint="cs"/>
                <w:kern w:val="2"/>
                <w:sz w:val="24"/>
                <w:szCs w:val="24"/>
                <w:rtl/>
              </w:rPr>
              <w:t xml:space="preserve">הסרתם </w:t>
            </w:r>
            <w:bookmarkStart w:id="2420" w:name="_ETM_Q1_2042418"/>
            <w:bookmarkEnd w:id="2420"/>
            <w:r>
              <w:rPr>
                <w:rFonts w:ascii="David" w:hAnsi="David" w:hint="cs"/>
                <w:kern w:val="2"/>
                <w:sz w:val="24"/>
                <w:szCs w:val="24"/>
                <w:rtl/>
              </w:rPr>
              <w:t>עלולה לפגוע במבנה כל</w:t>
            </w:r>
            <w:bookmarkStart w:id="2421" w:name="_ETM_Q1_2043936"/>
            <w:bookmarkEnd w:id="2421"/>
            <w:r>
              <w:rPr>
                <w:rFonts w:ascii="David" w:hAnsi="David" w:hint="cs"/>
                <w:kern w:val="2"/>
                <w:sz w:val="24"/>
                <w:szCs w:val="24"/>
                <w:rtl/>
              </w:rPr>
              <w:t>ה הטיס או במרכיביו; ל</w:t>
            </w:r>
            <w:bookmarkStart w:id="2422" w:name="_ETM_Q1_2045240"/>
            <w:bookmarkEnd w:id="2422"/>
            <w:r>
              <w:rPr>
                <w:rFonts w:ascii="David" w:hAnsi="David" w:hint="cs"/>
                <w:kern w:val="2"/>
                <w:sz w:val="24"/>
                <w:szCs w:val="24"/>
                <w:rtl/>
              </w:rPr>
              <w:t>עניין זה,</w:t>
            </w:r>
            <w:bookmarkStart w:id="2423" w:name="_ETM_Q1_2047052"/>
            <w:bookmarkEnd w:id="2423"/>
            <w:r>
              <w:rPr>
                <w:rFonts w:ascii="David" w:hAnsi="David" w:hint="cs"/>
                <w:kern w:val="2"/>
                <w:sz w:val="24"/>
                <w:szCs w:val="24"/>
                <w:rtl/>
              </w:rPr>
              <w:t xml:space="preserve"> "מ</w:t>
            </w:r>
            <w:bookmarkStart w:id="2424" w:name="_ETM_Q1_2045740"/>
            <w:bookmarkEnd w:id="2424"/>
            <w:r>
              <w:rPr>
                <w:rFonts w:ascii="David" w:hAnsi="David" w:hint="cs"/>
                <w:kern w:val="2"/>
                <w:sz w:val="24"/>
                <w:szCs w:val="24"/>
                <w:rtl/>
              </w:rPr>
              <w:t xml:space="preserve">כלול סגור" </w:t>
            </w:r>
            <w:r>
              <w:rPr>
                <w:rFonts w:ascii="David" w:hAnsi="David"/>
                <w:kern w:val="2"/>
                <w:sz w:val="24"/>
                <w:szCs w:val="24"/>
                <w:rtl/>
              </w:rPr>
              <w:t>–</w:t>
            </w:r>
            <w:r>
              <w:rPr>
                <w:rFonts w:ascii="David" w:hAnsi="David" w:hint="cs"/>
                <w:kern w:val="2"/>
                <w:sz w:val="24"/>
                <w:szCs w:val="24"/>
                <w:rtl/>
              </w:rPr>
              <w:t xml:space="preserve"> י</w:t>
            </w:r>
            <w:bookmarkStart w:id="2425" w:name="_ETM_Q1_2046302"/>
            <w:bookmarkEnd w:id="2425"/>
            <w:r>
              <w:rPr>
                <w:rFonts w:ascii="David" w:hAnsi="David" w:hint="cs"/>
                <w:kern w:val="2"/>
                <w:sz w:val="24"/>
                <w:szCs w:val="24"/>
                <w:rtl/>
              </w:rPr>
              <w:t>חידה סגורה הכוללת רכיבי</w:t>
            </w:r>
            <w:bookmarkStart w:id="2426" w:name="_ETM_Q1_2047999"/>
            <w:bookmarkEnd w:id="2426"/>
            <w:r>
              <w:rPr>
                <w:rFonts w:ascii="David" w:hAnsi="David" w:hint="cs"/>
                <w:kern w:val="2"/>
                <w:sz w:val="24"/>
                <w:szCs w:val="24"/>
                <w:rtl/>
              </w:rPr>
              <w:t xml:space="preserve">ם שונים שאינה ניתנת </w:t>
            </w:r>
            <w:bookmarkStart w:id="2427" w:name="_ETM_Q1_2050576"/>
            <w:bookmarkEnd w:id="2427"/>
            <w:r>
              <w:rPr>
                <w:rFonts w:ascii="David" w:hAnsi="David" w:hint="cs"/>
                <w:kern w:val="2"/>
                <w:sz w:val="24"/>
                <w:szCs w:val="24"/>
                <w:rtl/>
              </w:rPr>
              <w:t>לפתיחה ו</w:t>
            </w:r>
            <w:bookmarkStart w:id="2428" w:name="_ETM_Q1_2049743"/>
            <w:bookmarkEnd w:id="2428"/>
            <w:r>
              <w:rPr>
                <w:rFonts w:ascii="David" w:hAnsi="David" w:hint="cs"/>
                <w:kern w:val="2"/>
                <w:sz w:val="24"/>
                <w:szCs w:val="24"/>
                <w:rtl/>
              </w:rPr>
              <w:t>לסגריה מחדש, כך שפ</w:t>
            </w:r>
            <w:bookmarkStart w:id="2429" w:name="_ETM_Q1_2051330"/>
            <w:bookmarkEnd w:id="2429"/>
            <w:r>
              <w:rPr>
                <w:rFonts w:ascii="David" w:hAnsi="David" w:hint="cs"/>
                <w:kern w:val="2"/>
                <w:sz w:val="24"/>
                <w:szCs w:val="24"/>
                <w:rtl/>
              </w:rPr>
              <w:t xml:space="preserve">תיחתה מביאה לפירוק באופן בלתי </w:t>
            </w:r>
            <w:bookmarkStart w:id="2430" w:name="_ETM_Q1_2055236"/>
            <w:bookmarkEnd w:id="2430"/>
            <w:r>
              <w:rPr>
                <w:rFonts w:ascii="David" w:hAnsi="David" w:hint="cs"/>
                <w:kern w:val="2"/>
                <w:sz w:val="24"/>
                <w:szCs w:val="24"/>
                <w:rtl/>
              </w:rPr>
              <w:t>הפי</w:t>
            </w:r>
            <w:bookmarkStart w:id="2431" w:name="_ETM_Q1_2053524"/>
            <w:bookmarkEnd w:id="2431"/>
            <w:r>
              <w:rPr>
                <w:rFonts w:ascii="David" w:hAnsi="David" w:hint="cs"/>
                <w:kern w:val="2"/>
                <w:sz w:val="24"/>
                <w:szCs w:val="24"/>
                <w:rtl/>
              </w:rPr>
              <w:t>ך;</w:t>
            </w:r>
          </w:p>
        </w:tc>
      </w:tr>
      <w:tr w:rsidR="00834857" w14:paraId="2EB1D033" w14:textId="77777777" w:rsidTr="00611E63">
        <w:trPr>
          <w:cantSplit/>
          <w:trHeight w:val="60"/>
        </w:trPr>
        <w:tc>
          <w:tcPr>
            <w:tcW w:w="1867" w:type="dxa"/>
          </w:tcPr>
          <w:p w14:paraId="33604CD1" w14:textId="77777777" w:rsidR="00834857" w:rsidRDefault="00834857" w:rsidP="007F783E">
            <w:pPr>
              <w:pStyle w:val="TableSideHeading"/>
              <w:rPr>
                <w:rFonts w:ascii="David" w:hAnsi="David"/>
                <w:kern w:val="2"/>
                <w:sz w:val="24"/>
                <w:szCs w:val="24"/>
              </w:rPr>
            </w:pPr>
            <w:bookmarkStart w:id="2432" w:name="_ETM_Q1_2088699" w:colFirst="0" w:colLast="3"/>
          </w:p>
        </w:tc>
        <w:tc>
          <w:tcPr>
            <w:tcW w:w="623" w:type="dxa"/>
          </w:tcPr>
          <w:p w14:paraId="106FC6F2" w14:textId="77777777" w:rsidR="00834857" w:rsidRDefault="00834857" w:rsidP="007F783E">
            <w:pPr>
              <w:pStyle w:val="TableText"/>
              <w:rPr>
                <w:rFonts w:ascii="David" w:hAnsi="David"/>
                <w:kern w:val="2"/>
                <w:sz w:val="24"/>
                <w:szCs w:val="24"/>
              </w:rPr>
            </w:pPr>
          </w:p>
        </w:tc>
        <w:tc>
          <w:tcPr>
            <w:tcW w:w="714" w:type="dxa"/>
          </w:tcPr>
          <w:p w14:paraId="2B2FDD4D" w14:textId="44E74A87" w:rsidR="00834857" w:rsidRDefault="00834857" w:rsidP="007F783E">
            <w:pPr>
              <w:pStyle w:val="TableBlock"/>
              <w:rPr>
                <w:rFonts w:ascii="David" w:hAnsi="David"/>
                <w:kern w:val="2"/>
                <w:sz w:val="24"/>
                <w:szCs w:val="24"/>
                <w:rtl/>
              </w:rPr>
            </w:pPr>
            <w:r>
              <w:rPr>
                <w:rFonts w:ascii="David" w:hAnsi="David" w:hint="cs"/>
                <w:kern w:val="2"/>
                <w:sz w:val="24"/>
                <w:szCs w:val="24"/>
                <w:rtl/>
              </w:rPr>
              <w:t>(5)</w:t>
            </w:r>
          </w:p>
        </w:tc>
        <w:tc>
          <w:tcPr>
            <w:tcW w:w="6426" w:type="dxa"/>
            <w:gridSpan w:val="2"/>
          </w:tcPr>
          <w:p w14:paraId="66498CF7" w14:textId="760D9E21" w:rsidR="00834857" w:rsidRDefault="00834857" w:rsidP="007F783E">
            <w:pPr>
              <w:pStyle w:val="TableBlock"/>
              <w:rPr>
                <w:rFonts w:ascii="David" w:hAnsi="David"/>
                <w:kern w:val="2"/>
                <w:sz w:val="24"/>
                <w:szCs w:val="24"/>
                <w:rtl/>
              </w:rPr>
            </w:pPr>
            <w:r>
              <w:rPr>
                <w:rFonts w:ascii="David" w:hAnsi="David" w:hint="cs"/>
                <w:kern w:val="2"/>
                <w:sz w:val="24"/>
                <w:szCs w:val="24"/>
                <w:rtl/>
              </w:rPr>
              <w:t>הגורם</w:t>
            </w:r>
            <w:bookmarkStart w:id="2433" w:name="_ETM_Q1_2054759"/>
            <w:bookmarkEnd w:id="2433"/>
            <w:r>
              <w:rPr>
                <w:rFonts w:ascii="David" w:hAnsi="David" w:hint="cs"/>
                <w:kern w:val="2"/>
                <w:sz w:val="24"/>
                <w:szCs w:val="24"/>
                <w:rtl/>
              </w:rPr>
              <w:t xml:space="preserve"> המוסמך ידווח למנהל, אחת ל</w:t>
            </w:r>
            <w:bookmarkStart w:id="2434" w:name="_ETM_Q1_2056536"/>
            <w:bookmarkEnd w:id="2434"/>
            <w:r>
              <w:rPr>
                <w:rFonts w:ascii="David" w:hAnsi="David" w:hint="cs"/>
                <w:kern w:val="2"/>
                <w:sz w:val="24"/>
                <w:szCs w:val="24"/>
                <w:rtl/>
              </w:rPr>
              <w:t>רבעון (בסעי</w:t>
            </w:r>
            <w:bookmarkStart w:id="2435" w:name="_ETM_Q1_2057581"/>
            <w:bookmarkEnd w:id="2435"/>
            <w:r>
              <w:rPr>
                <w:rFonts w:ascii="David" w:hAnsi="David" w:hint="cs"/>
                <w:kern w:val="2"/>
                <w:sz w:val="24"/>
                <w:szCs w:val="24"/>
                <w:rtl/>
              </w:rPr>
              <w:t xml:space="preserve">ף זה </w:t>
            </w:r>
            <w:r>
              <w:rPr>
                <w:rFonts w:ascii="David" w:hAnsi="David"/>
                <w:kern w:val="2"/>
                <w:sz w:val="24"/>
                <w:szCs w:val="24"/>
                <w:rtl/>
              </w:rPr>
              <w:t>–</w:t>
            </w:r>
            <w:r>
              <w:rPr>
                <w:rFonts w:ascii="David" w:hAnsi="David" w:hint="cs"/>
                <w:kern w:val="2"/>
                <w:sz w:val="24"/>
                <w:szCs w:val="24"/>
                <w:rtl/>
              </w:rPr>
              <w:t xml:space="preserve"> דוח </w:t>
            </w:r>
            <w:bookmarkStart w:id="2436" w:name="_ETM_Q1_2058645"/>
            <w:bookmarkEnd w:id="2436"/>
            <w:r>
              <w:rPr>
                <w:rFonts w:ascii="David" w:hAnsi="David" w:hint="cs"/>
                <w:kern w:val="2"/>
                <w:sz w:val="24"/>
                <w:szCs w:val="24"/>
                <w:rtl/>
              </w:rPr>
              <w:t xml:space="preserve">רבעוני) ובתום </w:t>
            </w:r>
            <w:bookmarkStart w:id="2437" w:name="_ETM_Q1_2060054"/>
            <w:bookmarkEnd w:id="2437"/>
            <w:r>
              <w:rPr>
                <w:rFonts w:ascii="David" w:hAnsi="David" w:hint="cs"/>
                <w:kern w:val="2"/>
                <w:sz w:val="24"/>
                <w:szCs w:val="24"/>
                <w:rtl/>
              </w:rPr>
              <w:t>כל שנה (בס</w:t>
            </w:r>
            <w:bookmarkStart w:id="2438" w:name="_ETM_Q1_2060048"/>
            <w:bookmarkEnd w:id="2438"/>
            <w:r>
              <w:rPr>
                <w:rFonts w:ascii="David" w:hAnsi="David" w:hint="cs"/>
                <w:kern w:val="2"/>
                <w:sz w:val="24"/>
                <w:szCs w:val="24"/>
                <w:rtl/>
              </w:rPr>
              <w:t xml:space="preserve">עיף זה </w:t>
            </w:r>
            <w:r>
              <w:rPr>
                <w:rFonts w:ascii="David" w:hAnsi="David"/>
                <w:kern w:val="2"/>
                <w:sz w:val="24"/>
                <w:szCs w:val="24"/>
                <w:rtl/>
              </w:rPr>
              <w:t>–</w:t>
            </w:r>
            <w:r>
              <w:rPr>
                <w:rFonts w:ascii="David" w:hAnsi="David" w:hint="cs"/>
                <w:kern w:val="2"/>
                <w:sz w:val="24"/>
                <w:szCs w:val="24"/>
                <w:rtl/>
              </w:rPr>
              <w:t xml:space="preserve"> דוח שנתי)</w:t>
            </w:r>
            <w:bookmarkStart w:id="2439" w:name="_ETM_Q1_2061028"/>
            <w:bookmarkEnd w:id="2439"/>
            <w:r>
              <w:rPr>
                <w:rFonts w:ascii="David" w:hAnsi="David" w:hint="cs"/>
                <w:kern w:val="2"/>
                <w:sz w:val="24"/>
                <w:szCs w:val="24"/>
                <w:rtl/>
              </w:rPr>
              <w:t xml:space="preserve">, על </w:t>
            </w:r>
            <w:bookmarkStart w:id="2440" w:name="_ETM_Q1_2062318"/>
            <w:bookmarkEnd w:id="2440"/>
            <w:r>
              <w:rPr>
                <w:rFonts w:ascii="David" w:hAnsi="David" w:hint="cs"/>
                <w:kern w:val="2"/>
                <w:sz w:val="24"/>
                <w:szCs w:val="24"/>
                <w:rtl/>
              </w:rPr>
              <w:t>כל אל</w:t>
            </w:r>
            <w:bookmarkStart w:id="2441" w:name="_ETM_Q1_2060845"/>
            <w:bookmarkEnd w:id="2441"/>
            <w:r>
              <w:rPr>
                <w:rFonts w:ascii="David" w:hAnsi="David" w:hint="cs"/>
                <w:kern w:val="2"/>
                <w:sz w:val="24"/>
                <w:szCs w:val="24"/>
                <w:rtl/>
              </w:rPr>
              <w:t>ה:</w:t>
            </w:r>
          </w:p>
        </w:tc>
      </w:tr>
      <w:tr w:rsidR="00834857" w14:paraId="26042D20" w14:textId="77777777" w:rsidTr="00611E63">
        <w:trPr>
          <w:cantSplit/>
          <w:trHeight w:val="60"/>
        </w:trPr>
        <w:tc>
          <w:tcPr>
            <w:tcW w:w="1867" w:type="dxa"/>
          </w:tcPr>
          <w:p w14:paraId="1632A61F" w14:textId="77777777" w:rsidR="00834857" w:rsidRDefault="00834857" w:rsidP="007F783E">
            <w:pPr>
              <w:pStyle w:val="TableSideHeading"/>
              <w:rPr>
                <w:rFonts w:ascii="David" w:hAnsi="David"/>
                <w:kern w:val="2"/>
                <w:sz w:val="24"/>
                <w:szCs w:val="24"/>
              </w:rPr>
            </w:pPr>
            <w:bookmarkStart w:id="2442" w:name="_ETM_Q1_2059685"/>
            <w:bookmarkEnd w:id="2442"/>
            <w:bookmarkEnd w:id="2432"/>
          </w:p>
        </w:tc>
        <w:tc>
          <w:tcPr>
            <w:tcW w:w="623" w:type="dxa"/>
          </w:tcPr>
          <w:p w14:paraId="301BAA2F" w14:textId="77777777" w:rsidR="00834857" w:rsidRDefault="00834857" w:rsidP="007F783E">
            <w:pPr>
              <w:pStyle w:val="TableText"/>
              <w:rPr>
                <w:rFonts w:ascii="David" w:hAnsi="David"/>
                <w:kern w:val="2"/>
                <w:sz w:val="24"/>
                <w:szCs w:val="24"/>
              </w:rPr>
            </w:pPr>
          </w:p>
        </w:tc>
        <w:tc>
          <w:tcPr>
            <w:tcW w:w="714" w:type="dxa"/>
          </w:tcPr>
          <w:p w14:paraId="305CAC62" w14:textId="77777777" w:rsidR="00834857" w:rsidRDefault="00834857" w:rsidP="007F783E">
            <w:pPr>
              <w:pStyle w:val="TableBlock"/>
              <w:rPr>
                <w:rFonts w:ascii="David" w:hAnsi="David"/>
                <w:kern w:val="2"/>
                <w:sz w:val="24"/>
                <w:szCs w:val="24"/>
              </w:rPr>
            </w:pPr>
          </w:p>
        </w:tc>
        <w:tc>
          <w:tcPr>
            <w:tcW w:w="714" w:type="dxa"/>
          </w:tcPr>
          <w:p w14:paraId="6E4E073D" w14:textId="77777777" w:rsidR="00834857" w:rsidRDefault="00834857" w:rsidP="007F783E">
            <w:pPr>
              <w:pStyle w:val="TableBlock"/>
              <w:rPr>
                <w:rFonts w:ascii="David" w:hAnsi="David"/>
                <w:kern w:val="2"/>
                <w:sz w:val="24"/>
                <w:szCs w:val="24"/>
              </w:rPr>
            </w:pPr>
            <w:r>
              <w:rPr>
                <w:rFonts w:ascii="David" w:hAnsi="David" w:hint="cs"/>
                <w:kern w:val="2"/>
                <w:sz w:val="24"/>
                <w:szCs w:val="24"/>
                <w:rtl/>
              </w:rPr>
              <w:t>(א)</w:t>
            </w:r>
          </w:p>
        </w:tc>
        <w:tc>
          <w:tcPr>
            <w:tcW w:w="5712" w:type="dxa"/>
          </w:tcPr>
          <w:p w14:paraId="42788E9E" w14:textId="42C0A4BD" w:rsidR="00834857" w:rsidRDefault="00834857" w:rsidP="007F783E">
            <w:pPr>
              <w:pStyle w:val="TableBlock"/>
              <w:rPr>
                <w:rFonts w:ascii="David" w:hAnsi="David"/>
                <w:kern w:val="2"/>
                <w:sz w:val="24"/>
                <w:szCs w:val="24"/>
              </w:rPr>
            </w:pPr>
            <w:r>
              <w:rPr>
                <w:rFonts w:ascii="David" w:hAnsi="David" w:hint="cs"/>
                <w:kern w:val="2"/>
                <w:sz w:val="24"/>
                <w:szCs w:val="24"/>
                <w:rtl/>
              </w:rPr>
              <w:t>ב</w:t>
            </w:r>
            <w:bookmarkStart w:id="2443" w:name="_ETM_Q1_2062805"/>
            <w:bookmarkEnd w:id="2443"/>
            <w:r>
              <w:rPr>
                <w:rFonts w:ascii="David" w:hAnsi="David" w:hint="cs"/>
                <w:kern w:val="2"/>
                <w:sz w:val="24"/>
                <w:szCs w:val="24"/>
                <w:rtl/>
              </w:rPr>
              <w:t>דוח רבעוני</w:t>
            </w:r>
            <w:bookmarkStart w:id="2444" w:name="_ETM_Q1_2063300"/>
            <w:bookmarkEnd w:id="2444"/>
            <w:r>
              <w:rPr>
                <w:rFonts w:ascii="David" w:hAnsi="David" w:hint="cs"/>
                <w:kern w:val="2"/>
                <w:sz w:val="24"/>
                <w:szCs w:val="24"/>
                <w:rtl/>
              </w:rPr>
              <w:t xml:space="preserve"> </w:t>
            </w:r>
            <w:r>
              <w:rPr>
                <w:rFonts w:ascii="David" w:hAnsi="David"/>
                <w:kern w:val="2"/>
                <w:sz w:val="24"/>
                <w:szCs w:val="24"/>
                <w:rtl/>
              </w:rPr>
              <w:t>–</w:t>
            </w:r>
            <w:r>
              <w:rPr>
                <w:rFonts w:ascii="David" w:hAnsi="David" w:hint="cs"/>
                <w:kern w:val="2"/>
                <w:sz w:val="24"/>
                <w:szCs w:val="24"/>
                <w:rtl/>
              </w:rPr>
              <w:t xml:space="preserve"> ביצוע </w:t>
            </w:r>
            <w:proofErr w:type="spellStart"/>
            <w:r>
              <w:rPr>
                <w:rFonts w:ascii="David" w:hAnsi="David" w:hint="cs"/>
                <w:kern w:val="2"/>
                <w:sz w:val="24"/>
                <w:szCs w:val="24"/>
                <w:rtl/>
              </w:rPr>
              <w:t>תוכנית</w:t>
            </w:r>
            <w:proofErr w:type="spellEnd"/>
            <w:r>
              <w:rPr>
                <w:rFonts w:ascii="David" w:hAnsi="David" w:hint="cs"/>
                <w:kern w:val="2"/>
                <w:sz w:val="24"/>
                <w:szCs w:val="24"/>
                <w:rtl/>
              </w:rPr>
              <w:t xml:space="preserve"> התחזוקה, שיעור </w:t>
            </w:r>
            <w:bookmarkStart w:id="2445" w:name="_ETM_Q1_2067139"/>
            <w:bookmarkEnd w:id="2445"/>
            <w:r>
              <w:rPr>
                <w:rFonts w:ascii="David" w:hAnsi="David" w:hint="cs"/>
                <w:kern w:val="2"/>
                <w:sz w:val="24"/>
                <w:szCs w:val="24"/>
                <w:rtl/>
              </w:rPr>
              <w:t>יחסי של הרכיבים שהוסרו וכל חרי</w:t>
            </w:r>
            <w:bookmarkStart w:id="2446" w:name="_ETM_Q1_2068762"/>
            <w:bookmarkEnd w:id="2446"/>
            <w:r>
              <w:rPr>
                <w:rFonts w:ascii="David" w:hAnsi="David" w:hint="cs"/>
                <w:kern w:val="2"/>
                <w:sz w:val="24"/>
                <w:szCs w:val="24"/>
                <w:rtl/>
              </w:rPr>
              <w:t xml:space="preserve">גה או תקלה שהתגלו במהלך </w:t>
            </w:r>
            <w:bookmarkStart w:id="2447" w:name="_ETM_Q1_2071589"/>
            <w:bookmarkEnd w:id="2447"/>
            <w:r>
              <w:rPr>
                <w:rFonts w:ascii="David" w:hAnsi="David" w:hint="cs"/>
                <w:kern w:val="2"/>
                <w:sz w:val="24"/>
                <w:szCs w:val="24"/>
                <w:rtl/>
              </w:rPr>
              <w:t>הרבעון, ובכלל זה פעולות נוס</w:t>
            </w:r>
            <w:bookmarkStart w:id="2448" w:name="_ETM_Q1_2072476"/>
            <w:bookmarkEnd w:id="2448"/>
            <w:r>
              <w:rPr>
                <w:rFonts w:ascii="David" w:hAnsi="David" w:hint="cs"/>
                <w:kern w:val="2"/>
                <w:sz w:val="24"/>
                <w:szCs w:val="24"/>
                <w:rtl/>
              </w:rPr>
              <w:t>פות להסרת ר</w:t>
            </w:r>
            <w:bookmarkStart w:id="2449" w:name="_ETM_Q1_2073426"/>
            <w:bookmarkEnd w:id="2449"/>
            <w:r>
              <w:rPr>
                <w:rFonts w:ascii="David" w:hAnsi="David" w:hint="cs"/>
                <w:kern w:val="2"/>
                <w:sz w:val="24"/>
                <w:szCs w:val="24"/>
                <w:rtl/>
              </w:rPr>
              <w:t>כיבי אסבסט בהתאם להור</w:t>
            </w:r>
            <w:bookmarkStart w:id="2450" w:name="_ETM_Q1_2074307"/>
            <w:bookmarkEnd w:id="2450"/>
            <w:r>
              <w:rPr>
                <w:rFonts w:ascii="David" w:hAnsi="David" w:hint="cs"/>
                <w:kern w:val="2"/>
                <w:sz w:val="24"/>
                <w:szCs w:val="24"/>
                <w:rtl/>
              </w:rPr>
              <w:t xml:space="preserve">אות </w:t>
            </w:r>
            <w:bookmarkStart w:id="2451" w:name="_ETM_Q1_2074695"/>
            <w:bookmarkEnd w:id="2451"/>
            <w:r>
              <w:rPr>
                <w:rFonts w:ascii="David" w:hAnsi="David" w:hint="cs"/>
                <w:kern w:val="2"/>
                <w:sz w:val="24"/>
                <w:szCs w:val="24"/>
                <w:rtl/>
              </w:rPr>
              <w:t>פסקה (3);</w:t>
            </w:r>
            <w:bookmarkStart w:id="2452" w:name="_ETM_Q1_2075752"/>
            <w:bookmarkEnd w:id="2452"/>
          </w:p>
        </w:tc>
      </w:tr>
      <w:tr w:rsidR="00834857" w14:paraId="26741267" w14:textId="77777777" w:rsidTr="00611E63">
        <w:trPr>
          <w:cantSplit/>
          <w:trHeight w:val="60"/>
        </w:trPr>
        <w:tc>
          <w:tcPr>
            <w:tcW w:w="1867" w:type="dxa"/>
          </w:tcPr>
          <w:p w14:paraId="19B6DF5B" w14:textId="77777777" w:rsidR="00834857" w:rsidRDefault="00834857" w:rsidP="007F783E">
            <w:pPr>
              <w:pStyle w:val="TableSideHeading"/>
              <w:rPr>
                <w:rFonts w:ascii="David" w:hAnsi="David"/>
                <w:kern w:val="2"/>
                <w:sz w:val="24"/>
                <w:szCs w:val="24"/>
              </w:rPr>
            </w:pPr>
          </w:p>
        </w:tc>
        <w:tc>
          <w:tcPr>
            <w:tcW w:w="623" w:type="dxa"/>
          </w:tcPr>
          <w:p w14:paraId="17A372B7" w14:textId="77777777" w:rsidR="00834857" w:rsidRDefault="00834857" w:rsidP="007F783E">
            <w:pPr>
              <w:pStyle w:val="TableText"/>
              <w:rPr>
                <w:rFonts w:ascii="David" w:hAnsi="David"/>
                <w:kern w:val="2"/>
                <w:sz w:val="24"/>
                <w:szCs w:val="24"/>
              </w:rPr>
            </w:pPr>
          </w:p>
        </w:tc>
        <w:tc>
          <w:tcPr>
            <w:tcW w:w="714" w:type="dxa"/>
          </w:tcPr>
          <w:p w14:paraId="747482FC" w14:textId="77777777" w:rsidR="00834857" w:rsidRDefault="00834857" w:rsidP="007F783E">
            <w:pPr>
              <w:pStyle w:val="TableBlock"/>
              <w:rPr>
                <w:rFonts w:ascii="David" w:hAnsi="David"/>
                <w:kern w:val="2"/>
                <w:sz w:val="24"/>
                <w:szCs w:val="24"/>
              </w:rPr>
            </w:pPr>
          </w:p>
        </w:tc>
        <w:tc>
          <w:tcPr>
            <w:tcW w:w="714" w:type="dxa"/>
          </w:tcPr>
          <w:p w14:paraId="34D1F9B4" w14:textId="1823B9A6" w:rsidR="00834857" w:rsidRDefault="00834857" w:rsidP="007F783E">
            <w:pPr>
              <w:pStyle w:val="TableBlock"/>
              <w:rPr>
                <w:rFonts w:ascii="David" w:hAnsi="David"/>
                <w:kern w:val="2"/>
                <w:sz w:val="24"/>
                <w:szCs w:val="24"/>
                <w:rtl/>
              </w:rPr>
            </w:pPr>
            <w:bookmarkStart w:id="2453" w:name="_ETM_Q1_2075124"/>
            <w:bookmarkEnd w:id="2453"/>
            <w:r>
              <w:rPr>
                <w:rFonts w:ascii="David" w:hAnsi="David" w:hint="cs"/>
                <w:kern w:val="2"/>
                <w:sz w:val="24"/>
                <w:szCs w:val="24"/>
                <w:rtl/>
              </w:rPr>
              <w:t>(ב)</w:t>
            </w:r>
          </w:p>
        </w:tc>
        <w:tc>
          <w:tcPr>
            <w:tcW w:w="5712" w:type="dxa"/>
          </w:tcPr>
          <w:p w14:paraId="7665477A" w14:textId="161D822C" w:rsidR="00834857" w:rsidRDefault="00834857" w:rsidP="007F783E">
            <w:pPr>
              <w:pStyle w:val="TableBlock"/>
              <w:rPr>
                <w:rFonts w:ascii="David" w:hAnsi="David"/>
                <w:kern w:val="2"/>
                <w:sz w:val="24"/>
                <w:szCs w:val="24"/>
                <w:rtl/>
              </w:rPr>
            </w:pPr>
            <w:r>
              <w:rPr>
                <w:rFonts w:ascii="David" w:hAnsi="David" w:hint="cs"/>
                <w:kern w:val="2"/>
                <w:sz w:val="24"/>
                <w:szCs w:val="24"/>
                <w:rtl/>
              </w:rPr>
              <w:t xml:space="preserve">בדוח שנתי </w:t>
            </w:r>
            <w:r>
              <w:rPr>
                <w:rFonts w:ascii="David" w:hAnsi="David"/>
                <w:kern w:val="2"/>
                <w:sz w:val="24"/>
                <w:szCs w:val="24"/>
                <w:rtl/>
              </w:rPr>
              <w:t>–</w:t>
            </w:r>
            <w:r>
              <w:rPr>
                <w:rFonts w:ascii="David" w:hAnsi="David" w:hint="cs"/>
                <w:kern w:val="2"/>
                <w:sz w:val="24"/>
                <w:szCs w:val="24"/>
                <w:rtl/>
              </w:rPr>
              <w:t xml:space="preserve"> מידת ה</w:t>
            </w:r>
            <w:bookmarkStart w:id="2454" w:name="_ETM_Q1_2077045"/>
            <w:bookmarkEnd w:id="2454"/>
            <w:r>
              <w:rPr>
                <w:rFonts w:ascii="David" w:hAnsi="David" w:hint="cs"/>
                <w:kern w:val="2"/>
                <w:sz w:val="24"/>
                <w:szCs w:val="24"/>
                <w:rtl/>
              </w:rPr>
              <w:t xml:space="preserve">עמידה ביעדי </w:t>
            </w:r>
            <w:proofErr w:type="spellStart"/>
            <w:r>
              <w:rPr>
                <w:rFonts w:ascii="David" w:hAnsi="David" w:hint="cs"/>
                <w:kern w:val="2"/>
                <w:sz w:val="24"/>
                <w:szCs w:val="24"/>
                <w:rtl/>
              </w:rPr>
              <w:t>תוכנית</w:t>
            </w:r>
            <w:proofErr w:type="spellEnd"/>
            <w:r>
              <w:rPr>
                <w:rFonts w:ascii="David" w:hAnsi="David" w:hint="cs"/>
                <w:kern w:val="2"/>
                <w:sz w:val="24"/>
                <w:szCs w:val="24"/>
                <w:rtl/>
              </w:rPr>
              <w:t xml:space="preserve"> התחזוקה בפירוט </w:t>
            </w:r>
            <w:bookmarkStart w:id="2455" w:name="_ETM_Q1_2080536"/>
            <w:bookmarkEnd w:id="2455"/>
            <w:r>
              <w:rPr>
                <w:rFonts w:ascii="David" w:hAnsi="David" w:hint="cs"/>
                <w:kern w:val="2"/>
                <w:sz w:val="24"/>
                <w:szCs w:val="24"/>
                <w:rtl/>
              </w:rPr>
              <w:t>סוג הר</w:t>
            </w:r>
            <w:bookmarkStart w:id="2456" w:name="_ETM_Q1_2080095"/>
            <w:bookmarkEnd w:id="2456"/>
            <w:r>
              <w:rPr>
                <w:rFonts w:ascii="David" w:hAnsi="David" w:hint="cs"/>
                <w:kern w:val="2"/>
                <w:sz w:val="24"/>
                <w:szCs w:val="24"/>
                <w:rtl/>
              </w:rPr>
              <w:t xml:space="preserve">כיבים וכמותם, וכן נתוני הרישום כאמור בסעיף </w:t>
            </w:r>
            <w:bookmarkStart w:id="2457" w:name="_ETM_Q1_2083210"/>
            <w:bookmarkEnd w:id="2457"/>
            <w:r>
              <w:rPr>
                <w:rFonts w:ascii="David" w:hAnsi="David" w:hint="cs"/>
                <w:kern w:val="2"/>
                <w:sz w:val="24"/>
                <w:szCs w:val="24"/>
                <w:rtl/>
              </w:rPr>
              <w:t>קטן (ד)(2);</w:t>
            </w:r>
            <w:bookmarkStart w:id="2458" w:name="_ETM_Q1_2084447"/>
            <w:bookmarkStart w:id="2459" w:name="_ETM_Q1_2083627"/>
            <w:bookmarkStart w:id="2460" w:name="_ETM_Q1_2086528"/>
            <w:bookmarkStart w:id="2461" w:name="_ETM_Q1_2085135"/>
            <w:bookmarkEnd w:id="2458"/>
            <w:bookmarkEnd w:id="2459"/>
            <w:bookmarkEnd w:id="2460"/>
            <w:bookmarkEnd w:id="2461"/>
          </w:p>
        </w:tc>
      </w:tr>
    </w:tbl>
    <w:p w14:paraId="3E37171F" w14:textId="77777777" w:rsidR="00834857" w:rsidRDefault="00834857" w:rsidP="00834857">
      <w:pPr>
        <w:rPr>
          <w:rtl/>
          <w:lang w:eastAsia="he-IL"/>
        </w:rPr>
      </w:pPr>
      <w:bookmarkStart w:id="2462" w:name="_ETM_Q1_2085682"/>
      <w:bookmarkEnd w:id="2462"/>
    </w:p>
    <w:p w14:paraId="7250D292" w14:textId="446E89CD" w:rsidR="00834857" w:rsidRDefault="00834857" w:rsidP="00834857">
      <w:pPr>
        <w:rPr>
          <w:rtl/>
          <w:lang w:eastAsia="he-IL"/>
        </w:rPr>
      </w:pPr>
      <w:bookmarkStart w:id="2463" w:name="_ETM_Q1_2085742"/>
      <w:bookmarkEnd w:id="2463"/>
      <w:r>
        <w:rPr>
          <w:rFonts w:hint="cs"/>
          <w:rtl/>
          <w:lang w:eastAsia="he-IL"/>
        </w:rPr>
        <w:t xml:space="preserve">פסקה </w:t>
      </w:r>
      <w:bookmarkStart w:id="2464" w:name="_ETM_Q1_2086721"/>
      <w:bookmarkStart w:id="2465" w:name="_ETM_Q1_2084785"/>
      <w:bookmarkEnd w:id="2464"/>
      <w:bookmarkEnd w:id="2465"/>
      <w:r>
        <w:rPr>
          <w:rFonts w:hint="cs"/>
          <w:rtl/>
          <w:lang w:eastAsia="he-IL"/>
        </w:rPr>
        <w:t>(5)(א) זו פסקה שהיא במחלוקת. זא</w:t>
      </w:r>
      <w:bookmarkStart w:id="2466" w:name="_ETM_Q1_2088074"/>
      <w:bookmarkEnd w:id="2466"/>
      <w:r>
        <w:rPr>
          <w:rFonts w:hint="cs"/>
          <w:rtl/>
          <w:lang w:eastAsia="he-IL"/>
        </w:rPr>
        <w:t>ת הצעתנו, הצעת הייעוץ המשפטי</w:t>
      </w:r>
      <w:bookmarkStart w:id="2467" w:name="_ETM_Q1_2091276"/>
      <w:bookmarkEnd w:id="2467"/>
      <w:r>
        <w:rPr>
          <w:rFonts w:hint="cs"/>
          <w:rtl/>
          <w:lang w:eastAsia="he-IL"/>
        </w:rPr>
        <w:t xml:space="preserve"> לוועדה. </w:t>
      </w:r>
      <w:bookmarkStart w:id="2468" w:name="_ETM_Q1_2090268"/>
      <w:bookmarkStart w:id="2469" w:name="_ETM_Q1_2090651"/>
      <w:bookmarkStart w:id="2470" w:name="_ETM_Q1_2089117"/>
      <w:bookmarkStart w:id="2471" w:name="_ETM_Q1_2091947"/>
      <w:bookmarkStart w:id="2472" w:name="_ETM_Q1_2090331"/>
      <w:bookmarkStart w:id="2473" w:name="_ETM_Q1_2088838"/>
      <w:bookmarkStart w:id="2474" w:name="_ETM_Q1_2087197"/>
      <w:bookmarkStart w:id="2475" w:name="_ETM_Q1_2085788"/>
      <w:bookmarkStart w:id="2476" w:name="_ETM_Q1_2085982"/>
      <w:bookmarkStart w:id="2477" w:name="_ETM_Q1_2084970"/>
      <w:bookmarkStart w:id="2478" w:name="_ETM_Q1_2085226"/>
      <w:bookmarkStart w:id="2479" w:name="_ETM_Q1_2086408"/>
      <w:bookmarkStart w:id="2480" w:name="_ETM_Q1_2087506"/>
      <w:bookmarkStart w:id="2481" w:name="_ETM_Q1_2086338"/>
      <w:bookmarkStart w:id="2482" w:name="_ETM_Q1_2085139"/>
      <w:bookmarkStart w:id="2483" w:name="_ETM_Q1_2084459"/>
      <w:bookmarkStart w:id="2484" w:name="_ETM_Q1_2091123"/>
      <w:bookmarkEnd w:id="2468"/>
      <w:bookmarkEnd w:id="2469"/>
      <w:bookmarkEnd w:id="2470"/>
      <w:bookmarkEnd w:id="2471"/>
      <w:bookmarkEnd w:id="2472"/>
      <w:bookmarkEnd w:id="2473"/>
      <w:bookmarkEnd w:id="2474"/>
      <w:bookmarkEnd w:id="2475"/>
      <w:bookmarkEnd w:id="2476"/>
      <w:bookmarkEnd w:id="2477"/>
      <w:bookmarkEnd w:id="2478"/>
      <w:bookmarkEnd w:id="2479"/>
      <w:bookmarkEnd w:id="2480"/>
      <w:bookmarkEnd w:id="2481"/>
      <w:bookmarkEnd w:id="2482"/>
      <w:bookmarkEnd w:id="2483"/>
      <w:bookmarkEnd w:id="2484"/>
    </w:p>
    <w:p w14:paraId="5807CEF0" w14:textId="77777777" w:rsidR="00834857" w:rsidRDefault="00834857" w:rsidP="00834857">
      <w:pPr>
        <w:rPr>
          <w:rtl/>
          <w:lang w:eastAsia="he-IL"/>
        </w:rPr>
      </w:pPr>
      <w:bookmarkStart w:id="2485" w:name="_ETM_Q1_2091198"/>
      <w:bookmarkEnd w:id="2485"/>
    </w:p>
    <w:tbl>
      <w:tblPr>
        <w:bidiVisual/>
        <w:tblW w:w="9630" w:type="dxa"/>
        <w:tblInd w:w="-5" w:type="dxa"/>
        <w:tblLayout w:type="fixed"/>
        <w:tblCellMar>
          <w:top w:w="57" w:type="dxa"/>
          <w:left w:w="0" w:type="dxa"/>
          <w:bottom w:w="57" w:type="dxa"/>
          <w:right w:w="0" w:type="dxa"/>
        </w:tblCellMar>
        <w:tblLook w:val="01E0" w:firstRow="1" w:lastRow="1" w:firstColumn="1" w:lastColumn="1" w:noHBand="0" w:noVBand="0"/>
      </w:tblPr>
      <w:tblGrid>
        <w:gridCol w:w="1867"/>
        <w:gridCol w:w="623"/>
        <w:gridCol w:w="714"/>
        <w:gridCol w:w="6426"/>
      </w:tblGrid>
      <w:tr w:rsidR="00834857" w14:paraId="03DEC3BC" w14:textId="77777777" w:rsidTr="00611E63">
        <w:trPr>
          <w:cantSplit/>
          <w:trHeight w:val="60"/>
        </w:trPr>
        <w:tc>
          <w:tcPr>
            <w:tcW w:w="1867" w:type="dxa"/>
          </w:tcPr>
          <w:p w14:paraId="756C6DCB" w14:textId="77777777" w:rsidR="00834857" w:rsidRDefault="00834857" w:rsidP="007F783E">
            <w:pPr>
              <w:pStyle w:val="TableSideHeading"/>
              <w:rPr>
                <w:rFonts w:ascii="David" w:hAnsi="David"/>
                <w:kern w:val="2"/>
                <w:sz w:val="24"/>
                <w:szCs w:val="24"/>
              </w:rPr>
            </w:pPr>
            <w:bookmarkStart w:id="2486" w:name="_ETM_Q1_2091234"/>
            <w:bookmarkStart w:id="2487" w:name="_ETM_Q1_2091279"/>
            <w:bookmarkEnd w:id="2486"/>
            <w:bookmarkEnd w:id="2487"/>
          </w:p>
        </w:tc>
        <w:tc>
          <w:tcPr>
            <w:tcW w:w="623" w:type="dxa"/>
          </w:tcPr>
          <w:p w14:paraId="5BBCFE0E" w14:textId="77777777" w:rsidR="00834857" w:rsidRDefault="00834857" w:rsidP="007F783E">
            <w:pPr>
              <w:pStyle w:val="TableText"/>
              <w:rPr>
                <w:rFonts w:ascii="David" w:hAnsi="David"/>
                <w:kern w:val="2"/>
                <w:sz w:val="24"/>
                <w:szCs w:val="24"/>
              </w:rPr>
            </w:pPr>
          </w:p>
        </w:tc>
        <w:tc>
          <w:tcPr>
            <w:tcW w:w="714" w:type="dxa"/>
          </w:tcPr>
          <w:p w14:paraId="7C6B3BEB" w14:textId="1065F99E" w:rsidR="00834857" w:rsidRDefault="00834857" w:rsidP="007F783E">
            <w:pPr>
              <w:pStyle w:val="TableBlock"/>
              <w:rPr>
                <w:rFonts w:ascii="David" w:hAnsi="David"/>
                <w:kern w:val="2"/>
                <w:sz w:val="24"/>
                <w:szCs w:val="24"/>
                <w:rtl/>
              </w:rPr>
            </w:pPr>
            <w:r>
              <w:rPr>
                <w:rFonts w:ascii="David" w:hAnsi="David" w:hint="cs"/>
                <w:kern w:val="2"/>
                <w:sz w:val="24"/>
                <w:szCs w:val="24"/>
                <w:rtl/>
              </w:rPr>
              <w:t>(5</w:t>
            </w:r>
            <w:bookmarkStart w:id="2488" w:name="_ETM_Q1_2088939"/>
            <w:bookmarkEnd w:id="2488"/>
            <w:r>
              <w:rPr>
                <w:rFonts w:ascii="David" w:hAnsi="David" w:hint="cs"/>
                <w:kern w:val="2"/>
                <w:sz w:val="24"/>
                <w:szCs w:val="24"/>
                <w:rtl/>
              </w:rPr>
              <w:t>א)</w:t>
            </w:r>
          </w:p>
        </w:tc>
        <w:tc>
          <w:tcPr>
            <w:tcW w:w="6426" w:type="dxa"/>
          </w:tcPr>
          <w:p w14:paraId="38E6A899" w14:textId="7635D47D" w:rsidR="00834857" w:rsidRDefault="00834857" w:rsidP="00834857">
            <w:pPr>
              <w:pStyle w:val="TableBlock"/>
              <w:rPr>
                <w:rFonts w:ascii="David" w:hAnsi="David"/>
                <w:kern w:val="2"/>
                <w:sz w:val="24"/>
                <w:szCs w:val="24"/>
                <w:rtl/>
              </w:rPr>
            </w:pPr>
            <w:r>
              <w:rPr>
                <w:rFonts w:ascii="David" w:hAnsi="David" w:hint="cs"/>
                <w:kern w:val="2"/>
                <w:sz w:val="24"/>
                <w:szCs w:val="24"/>
                <w:rtl/>
              </w:rPr>
              <w:t>מצא המנהל כי צבא הגנה לי</w:t>
            </w:r>
            <w:bookmarkStart w:id="2489" w:name="_ETM_Q1_2091960"/>
            <w:bookmarkEnd w:id="2489"/>
            <w:r>
              <w:rPr>
                <w:rFonts w:ascii="David" w:hAnsi="David" w:hint="cs"/>
                <w:kern w:val="2"/>
                <w:sz w:val="24"/>
                <w:szCs w:val="24"/>
                <w:rtl/>
              </w:rPr>
              <w:t xml:space="preserve">שראל לא עמד ביעדי </w:t>
            </w:r>
            <w:bookmarkStart w:id="2490" w:name="_ETM_Q1_2094722"/>
            <w:bookmarkEnd w:id="2490"/>
            <w:proofErr w:type="spellStart"/>
            <w:r>
              <w:rPr>
                <w:rFonts w:ascii="David" w:hAnsi="David" w:hint="cs"/>
                <w:kern w:val="2"/>
                <w:sz w:val="24"/>
                <w:szCs w:val="24"/>
                <w:rtl/>
              </w:rPr>
              <w:t>תוכנית</w:t>
            </w:r>
            <w:proofErr w:type="spellEnd"/>
            <w:r>
              <w:rPr>
                <w:rFonts w:ascii="David" w:hAnsi="David" w:hint="cs"/>
                <w:kern w:val="2"/>
                <w:sz w:val="24"/>
                <w:szCs w:val="24"/>
                <w:rtl/>
              </w:rPr>
              <w:t xml:space="preserve"> התחזוקה </w:t>
            </w:r>
            <w:bookmarkStart w:id="2491" w:name="_ETM_Q1_2094353"/>
            <w:bookmarkEnd w:id="2491"/>
            <w:r>
              <w:rPr>
                <w:rFonts w:ascii="David" w:hAnsi="David" w:hint="cs"/>
                <w:kern w:val="2"/>
                <w:sz w:val="24"/>
                <w:szCs w:val="24"/>
                <w:rtl/>
              </w:rPr>
              <w:t xml:space="preserve">כאמור </w:t>
            </w:r>
            <w:bookmarkStart w:id="2492" w:name="_ETM_Q1_2095095"/>
            <w:bookmarkEnd w:id="2492"/>
            <w:r>
              <w:rPr>
                <w:rFonts w:ascii="David" w:hAnsi="David" w:hint="cs"/>
                <w:kern w:val="2"/>
                <w:sz w:val="24"/>
                <w:szCs w:val="24"/>
                <w:rtl/>
              </w:rPr>
              <w:t xml:space="preserve">יפרסם על כך הודעה במקום בולט באתר </w:t>
            </w:r>
            <w:bookmarkStart w:id="2493" w:name="_ETM_Q1_2098672"/>
            <w:bookmarkEnd w:id="2493"/>
            <w:r>
              <w:rPr>
                <w:rFonts w:ascii="David" w:hAnsi="David" w:hint="cs"/>
                <w:kern w:val="2"/>
                <w:sz w:val="24"/>
                <w:szCs w:val="24"/>
                <w:rtl/>
              </w:rPr>
              <w:t>האי</w:t>
            </w:r>
            <w:bookmarkStart w:id="2494" w:name="_ETM_Q1_2097097"/>
            <w:bookmarkEnd w:id="2494"/>
            <w:r>
              <w:rPr>
                <w:rFonts w:ascii="David" w:hAnsi="David" w:hint="cs"/>
                <w:kern w:val="2"/>
                <w:sz w:val="24"/>
                <w:szCs w:val="24"/>
                <w:rtl/>
              </w:rPr>
              <w:t>נטרנט של המשרד להגנת הסביבה וידו</w:t>
            </w:r>
            <w:bookmarkStart w:id="2495" w:name="_ETM_Q1_2099772"/>
            <w:bookmarkEnd w:id="2495"/>
            <w:r>
              <w:rPr>
                <w:rFonts w:ascii="David" w:hAnsi="David" w:hint="cs"/>
                <w:kern w:val="2"/>
                <w:sz w:val="24"/>
                <w:szCs w:val="24"/>
                <w:rtl/>
              </w:rPr>
              <w:t xml:space="preserve">וח על כך לוועדת הפנים </w:t>
            </w:r>
            <w:bookmarkStart w:id="2496" w:name="_ETM_Q1_2102147"/>
            <w:bookmarkEnd w:id="2496"/>
            <w:r>
              <w:rPr>
                <w:rFonts w:ascii="David" w:hAnsi="David" w:hint="cs"/>
                <w:kern w:val="2"/>
                <w:sz w:val="24"/>
                <w:szCs w:val="24"/>
                <w:rtl/>
              </w:rPr>
              <w:t xml:space="preserve">והגנת הסביבה של הכנסת. </w:t>
            </w:r>
            <w:bookmarkStart w:id="2497" w:name="_ETM_Q1_2105532"/>
            <w:bookmarkStart w:id="2498" w:name="_ETM_Q1_2105581"/>
            <w:bookmarkStart w:id="2499" w:name="_ETM_Q1_2104275"/>
            <w:bookmarkEnd w:id="2497"/>
            <w:bookmarkEnd w:id="2498"/>
            <w:bookmarkEnd w:id="2499"/>
          </w:p>
        </w:tc>
      </w:tr>
    </w:tbl>
    <w:p w14:paraId="59BE2394" w14:textId="77777777" w:rsidR="00834857" w:rsidRDefault="00834857" w:rsidP="00834857">
      <w:pPr>
        <w:rPr>
          <w:rtl/>
          <w:lang w:eastAsia="he-IL"/>
        </w:rPr>
      </w:pPr>
      <w:bookmarkStart w:id="2500" w:name="_ETM_Q1_2089889"/>
      <w:bookmarkEnd w:id="2500"/>
    </w:p>
    <w:p w14:paraId="1D360FEA" w14:textId="44D3EDBF" w:rsidR="00834857" w:rsidRDefault="00834857" w:rsidP="00834857">
      <w:pPr>
        <w:pStyle w:val="af6"/>
        <w:keepNext/>
        <w:rPr>
          <w:rtl/>
        </w:rPr>
      </w:pPr>
      <w:bookmarkStart w:id="2501" w:name="ET_yor_5069_198"/>
      <w:r w:rsidRPr="00834857">
        <w:rPr>
          <w:rStyle w:val="TagStyle"/>
          <w:rtl/>
        </w:rPr>
        <w:t xml:space="preserve"> &lt;&lt; </w:t>
      </w:r>
      <w:proofErr w:type="spellStart"/>
      <w:r w:rsidRPr="00834857">
        <w:rPr>
          <w:rStyle w:val="TagStyle"/>
          <w:rtl/>
        </w:rPr>
        <w:t>יור</w:t>
      </w:r>
      <w:proofErr w:type="spellEnd"/>
      <w:r w:rsidRPr="00834857">
        <w:rPr>
          <w:rStyle w:val="TagStyle"/>
          <w:rtl/>
        </w:rPr>
        <w:t xml:space="preserve"> &gt;&gt; </w:t>
      </w:r>
      <w:r>
        <w:rPr>
          <w:rtl/>
        </w:rPr>
        <w:t>היו"ר יעקב אשר:</w:t>
      </w:r>
      <w:r w:rsidRPr="00834857">
        <w:rPr>
          <w:rStyle w:val="TagStyle"/>
          <w:rtl/>
        </w:rPr>
        <w:t xml:space="preserve"> &lt;&lt; </w:t>
      </w:r>
      <w:proofErr w:type="spellStart"/>
      <w:r w:rsidRPr="00834857">
        <w:rPr>
          <w:rStyle w:val="TagStyle"/>
          <w:rtl/>
        </w:rPr>
        <w:t>יור</w:t>
      </w:r>
      <w:proofErr w:type="spellEnd"/>
      <w:r w:rsidRPr="00834857">
        <w:rPr>
          <w:rStyle w:val="TagStyle"/>
          <w:rtl/>
        </w:rPr>
        <w:t xml:space="preserve"> &gt;&gt;</w:t>
      </w:r>
      <w:r w:rsidR="000F24D0">
        <w:rPr>
          <w:rtl/>
        </w:rPr>
        <w:t xml:space="preserve"> </w:t>
      </w:r>
      <w:r>
        <w:rPr>
          <w:rtl/>
        </w:rPr>
        <w:t xml:space="preserve"> </w:t>
      </w:r>
      <w:bookmarkEnd w:id="2501"/>
    </w:p>
    <w:p w14:paraId="3C14F51B" w14:textId="77777777" w:rsidR="00834857" w:rsidRDefault="00834857" w:rsidP="00834857">
      <w:pPr>
        <w:pStyle w:val="KeepWithNext"/>
        <w:rPr>
          <w:rtl/>
          <w:lang w:eastAsia="he-IL"/>
        </w:rPr>
      </w:pPr>
    </w:p>
    <w:p w14:paraId="616E6D8E" w14:textId="4655BAD4" w:rsidR="00834857" w:rsidRDefault="00834857" w:rsidP="00834857">
      <w:pPr>
        <w:rPr>
          <w:rtl/>
          <w:lang w:eastAsia="he-IL"/>
        </w:rPr>
      </w:pPr>
      <w:bookmarkStart w:id="2502" w:name="_ETM_Q1_2104190"/>
      <w:bookmarkStart w:id="2503" w:name="_ETM_Q1_2104218"/>
      <w:bookmarkEnd w:id="2502"/>
      <w:bookmarkEnd w:id="2503"/>
      <w:r>
        <w:rPr>
          <w:rFonts w:hint="cs"/>
          <w:rtl/>
          <w:lang w:eastAsia="he-IL"/>
        </w:rPr>
        <w:t xml:space="preserve">איזה מחלוקת יש על זה? בואו </w:t>
      </w:r>
      <w:bookmarkStart w:id="2504" w:name="_ETM_Q1_2106514"/>
      <w:bookmarkEnd w:id="2504"/>
      <w:r>
        <w:rPr>
          <w:rFonts w:hint="cs"/>
          <w:rtl/>
          <w:lang w:eastAsia="he-IL"/>
        </w:rPr>
        <w:t xml:space="preserve">נפתור את המחלוקת עכשיו. </w:t>
      </w:r>
      <w:bookmarkStart w:id="2505" w:name="_ETM_Q1_2109212"/>
      <w:bookmarkStart w:id="2506" w:name="_ETM_Q1_2112957"/>
      <w:bookmarkEnd w:id="2505"/>
      <w:bookmarkEnd w:id="2506"/>
    </w:p>
    <w:p w14:paraId="0AF45D8F" w14:textId="77777777" w:rsidR="00DF241F" w:rsidRDefault="00DF241F" w:rsidP="00DF241F">
      <w:pPr>
        <w:rPr>
          <w:rFonts w:ascii="David" w:hAnsi="David"/>
          <w:u w:val="single"/>
          <w:rtl/>
          <w:lang w:eastAsia="he-IL"/>
        </w:rPr>
      </w:pPr>
      <w:bookmarkStart w:id="2507" w:name="_ETM_Q1_2113005"/>
      <w:bookmarkEnd w:id="2507"/>
    </w:p>
    <w:p w14:paraId="72637C60" w14:textId="31C5749C" w:rsidR="00DF241F" w:rsidRPr="00DF241F" w:rsidRDefault="00DF241F" w:rsidP="00DF241F">
      <w:pPr>
        <w:pStyle w:val="af9"/>
        <w:keepNext/>
        <w:rPr>
          <w:rtl/>
          <w:lang w:eastAsia="he-IL"/>
        </w:rPr>
      </w:pPr>
      <w:bookmarkStart w:id="2508" w:name="ET_guest_נטע_דרורי_211"/>
      <w:r w:rsidRPr="00DF241F">
        <w:rPr>
          <w:rStyle w:val="TagStyle"/>
          <w:rtl/>
        </w:rPr>
        <w:t xml:space="preserve"> &lt;&lt; אורח &gt;&gt; </w:t>
      </w:r>
      <w:r>
        <w:rPr>
          <w:rtl/>
          <w:lang w:eastAsia="he-IL"/>
        </w:rPr>
        <w:t>נטע דרורי:</w:t>
      </w:r>
      <w:r w:rsidRPr="00DF241F">
        <w:rPr>
          <w:rStyle w:val="TagStyle"/>
          <w:rtl/>
        </w:rPr>
        <w:t xml:space="preserve"> &lt;&lt; אורח &gt;&gt;</w:t>
      </w:r>
      <w:r w:rsidR="000F24D0">
        <w:rPr>
          <w:rtl/>
          <w:lang w:eastAsia="he-IL"/>
        </w:rPr>
        <w:t xml:space="preserve"> </w:t>
      </w:r>
      <w:r>
        <w:rPr>
          <w:rtl/>
          <w:lang w:eastAsia="he-IL"/>
        </w:rPr>
        <w:t xml:space="preserve"> </w:t>
      </w:r>
      <w:bookmarkEnd w:id="2508"/>
    </w:p>
    <w:p w14:paraId="0EE77231" w14:textId="77777777" w:rsidR="00834857" w:rsidRDefault="00834857" w:rsidP="00834857">
      <w:pPr>
        <w:pStyle w:val="KeepWithNext"/>
        <w:rPr>
          <w:rtl/>
          <w:lang w:eastAsia="he-IL"/>
        </w:rPr>
      </w:pPr>
    </w:p>
    <w:p w14:paraId="0BDE36BA" w14:textId="50BCBEA2" w:rsidR="00834857" w:rsidRDefault="00834857" w:rsidP="00834857">
      <w:pPr>
        <w:rPr>
          <w:rtl/>
          <w:lang w:eastAsia="he-IL"/>
        </w:rPr>
      </w:pPr>
      <w:bookmarkStart w:id="2509" w:name="_ETM_Q1_2112656"/>
      <w:bookmarkStart w:id="2510" w:name="_ETM_Q1_2112686"/>
      <w:bookmarkEnd w:id="2509"/>
      <w:bookmarkEnd w:id="2510"/>
      <w:r>
        <w:rPr>
          <w:rFonts w:hint="cs"/>
          <w:rtl/>
          <w:lang w:eastAsia="he-IL"/>
        </w:rPr>
        <w:t>רציתי שנקריא עד ה</w:t>
      </w:r>
      <w:bookmarkStart w:id="2511" w:name="_ETM_Q1_2112853"/>
      <w:bookmarkEnd w:id="2511"/>
      <w:r>
        <w:rPr>
          <w:rFonts w:hint="cs"/>
          <w:rtl/>
          <w:lang w:eastAsia="he-IL"/>
        </w:rPr>
        <w:t xml:space="preserve">סוף. </w:t>
      </w:r>
      <w:bookmarkStart w:id="2512" w:name="_ETM_Q1_2113716"/>
      <w:bookmarkEnd w:id="2512"/>
    </w:p>
    <w:p w14:paraId="2EAA9C9F" w14:textId="77777777" w:rsidR="00834857" w:rsidRDefault="00834857" w:rsidP="00834857">
      <w:pPr>
        <w:rPr>
          <w:rtl/>
          <w:lang w:eastAsia="he-IL"/>
        </w:rPr>
      </w:pPr>
      <w:bookmarkStart w:id="2513" w:name="_ETM_Q1_2113759"/>
      <w:bookmarkEnd w:id="2513"/>
    </w:p>
    <w:p w14:paraId="61B06F61" w14:textId="2D697AB9" w:rsidR="00834857" w:rsidRDefault="00834857" w:rsidP="00834857">
      <w:pPr>
        <w:pStyle w:val="a4"/>
        <w:keepNext/>
        <w:rPr>
          <w:rtl/>
        </w:rPr>
      </w:pPr>
      <w:bookmarkStart w:id="2514" w:name="ET_speaker_תומר_רוזנר_201"/>
      <w:r w:rsidRPr="00834857">
        <w:rPr>
          <w:rStyle w:val="TagStyle"/>
          <w:rtl/>
        </w:rPr>
        <w:t xml:space="preserve"> &lt;&lt; דובר &gt;&gt; </w:t>
      </w:r>
      <w:r>
        <w:rPr>
          <w:rtl/>
        </w:rPr>
        <w:t xml:space="preserve">תומר </w:t>
      </w:r>
      <w:proofErr w:type="spellStart"/>
      <w:r>
        <w:rPr>
          <w:rtl/>
        </w:rPr>
        <w:t>רוזנר</w:t>
      </w:r>
      <w:proofErr w:type="spellEnd"/>
      <w:r>
        <w:rPr>
          <w:rtl/>
        </w:rPr>
        <w:t>:</w:t>
      </w:r>
      <w:r w:rsidRPr="00834857">
        <w:rPr>
          <w:rStyle w:val="TagStyle"/>
          <w:rtl/>
        </w:rPr>
        <w:t xml:space="preserve"> &lt;&lt; דובר &gt;&gt;</w:t>
      </w:r>
      <w:r w:rsidR="000F24D0">
        <w:rPr>
          <w:rtl/>
        </w:rPr>
        <w:t xml:space="preserve"> </w:t>
      </w:r>
      <w:r>
        <w:rPr>
          <w:rtl/>
        </w:rPr>
        <w:t xml:space="preserve"> </w:t>
      </w:r>
      <w:bookmarkEnd w:id="2514"/>
    </w:p>
    <w:p w14:paraId="42D00D3C" w14:textId="77777777" w:rsidR="00834857" w:rsidRDefault="00834857" w:rsidP="00834857">
      <w:pPr>
        <w:pStyle w:val="KeepWithNext"/>
        <w:rPr>
          <w:rtl/>
          <w:lang w:eastAsia="he-IL"/>
        </w:rPr>
      </w:pPr>
    </w:p>
    <w:p w14:paraId="6F98C9EA" w14:textId="28F74C3A" w:rsidR="00834857" w:rsidRDefault="00834857" w:rsidP="00834857">
      <w:pPr>
        <w:rPr>
          <w:rtl/>
          <w:lang w:eastAsia="he-IL"/>
        </w:rPr>
      </w:pPr>
      <w:bookmarkStart w:id="2515" w:name="_ETM_Q1_2114728"/>
      <w:bookmarkStart w:id="2516" w:name="_ETM_Q1_2114755"/>
      <w:bookmarkEnd w:id="2515"/>
      <w:bookmarkEnd w:id="2516"/>
      <w:r>
        <w:rPr>
          <w:rFonts w:hint="cs"/>
          <w:rtl/>
          <w:lang w:eastAsia="he-IL"/>
        </w:rPr>
        <w:t xml:space="preserve">בוא נקריא </w:t>
      </w:r>
      <w:bookmarkStart w:id="2517" w:name="_ETM_Q1_2115531"/>
      <w:bookmarkEnd w:id="2517"/>
      <w:r>
        <w:rPr>
          <w:rFonts w:hint="cs"/>
          <w:rtl/>
          <w:lang w:eastAsia="he-IL"/>
        </w:rPr>
        <w:t>עד הס</w:t>
      </w:r>
      <w:bookmarkStart w:id="2518" w:name="_ETM_Q1_2114547"/>
      <w:bookmarkEnd w:id="2518"/>
      <w:r>
        <w:rPr>
          <w:rFonts w:hint="cs"/>
          <w:rtl/>
          <w:lang w:eastAsia="he-IL"/>
        </w:rPr>
        <w:t xml:space="preserve">וף, כי זו המחלוקת היחידה. </w:t>
      </w:r>
      <w:bookmarkStart w:id="2519" w:name="_ETM_Q1_2117168"/>
      <w:bookmarkEnd w:id="2519"/>
    </w:p>
    <w:p w14:paraId="4649D175" w14:textId="77777777" w:rsidR="00834857" w:rsidRDefault="00834857" w:rsidP="00834857">
      <w:pPr>
        <w:rPr>
          <w:rtl/>
          <w:lang w:eastAsia="he-IL"/>
        </w:rPr>
      </w:pPr>
      <w:bookmarkStart w:id="2520" w:name="_ETM_Q1_2117219"/>
      <w:bookmarkStart w:id="2521" w:name="_ETM_Q1_2117713"/>
      <w:bookmarkEnd w:id="2520"/>
      <w:bookmarkEnd w:id="2521"/>
    </w:p>
    <w:p w14:paraId="17DD3E87" w14:textId="7DA162C5" w:rsidR="00834857" w:rsidRDefault="00834857" w:rsidP="00834857">
      <w:pPr>
        <w:pStyle w:val="af6"/>
        <w:keepNext/>
        <w:rPr>
          <w:rtl/>
        </w:rPr>
      </w:pPr>
      <w:bookmarkStart w:id="2522" w:name="ET_yor_5069_202"/>
      <w:r w:rsidRPr="00834857">
        <w:rPr>
          <w:rStyle w:val="TagStyle"/>
          <w:rtl/>
        </w:rPr>
        <w:t xml:space="preserve"> &lt;&lt; </w:t>
      </w:r>
      <w:proofErr w:type="spellStart"/>
      <w:r w:rsidRPr="00834857">
        <w:rPr>
          <w:rStyle w:val="TagStyle"/>
          <w:rtl/>
        </w:rPr>
        <w:t>יור</w:t>
      </w:r>
      <w:proofErr w:type="spellEnd"/>
      <w:r w:rsidRPr="00834857">
        <w:rPr>
          <w:rStyle w:val="TagStyle"/>
          <w:rtl/>
        </w:rPr>
        <w:t xml:space="preserve"> &gt;&gt; </w:t>
      </w:r>
      <w:r>
        <w:rPr>
          <w:rtl/>
        </w:rPr>
        <w:t>היו"ר יעקב אשר:</w:t>
      </w:r>
      <w:r w:rsidRPr="00834857">
        <w:rPr>
          <w:rStyle w:val="TagStyle"/>
          <w:rtl/>
        </w:rPr>
        <w:t xml:space="preserve"> &lt;&lt; </w:t>
      </w:r>
      <w:proofErr w:type="spellStart"/>
      <w:r w:rsidRPr="00834857">
        <w:rPr>
          <w:rStyle w:val="TagStyle"/>
          <w:rtl/>
        </w:rPr>
        <w:t>יור</w:t>
      </w:r>
      <w:proofErr w:type="spellEnd"/>
      <w:r w:rsidRPr="00834857">
        <w:rPr>
          <w:rStyle w:val="TagStyle"/>
          <w:rtl/>
        </w:rPr>
        <w:t xml:space="preserve"> &gt;&gt;</w:t>
      </w:r>
      <w:r w:rsidR="000F24D0">
        <w:rPr>
          <w:rtl/>
        </w:rPr>
        <w:t xml:space="preserve"> </w:t>
      </w:r>
      <w:r>
        <w:rPr>
          <w:rtl/>
        </w:rPr>
        <w:t xml:space="preserve"> </w:t>
      </w:r>
      <w:bookmarkEnd w:id="2522"/>
    </w:p>
    <w:p w14:paraId="2DBEB4DA" w14:textId="77777777" w:rsidR="00834857" w:rsidRDefault="00834857" w:rsidP="00834857">
      <w:pPr>
        <w:pStyle w:val="KeepWithNext"/>
        <w:rPr>
          <w:rtl/>
          <w:lang w:eastAsia="he-IL"/>
        </w:rPr>
      </w:pPr>
    </w:p>
    <w:p w14:paraId="3D201983" w14:textId="07E2E80A" w:rsidR="00834857" w:rsidRDefault="00834857" w:rsidP="00834857">
      <w:pPr>
        <w:rPr>
          <w:rtl/>
          <w:lang w:eastAsia="he-IL"/>
        </w:rPr>
      </w:pPr>
      <w:bookmarkStart w:id="2523" w:name="_ETM_Q1_2117990"/>
      <w:bookmarkStart w:id="2524" w:name="_ETM_Q1_2118023"/>
      <w:bookmarkEnd w:id="2523"/>
      <w:bookmarkEnd w:id="2524"/>
      <w:r>
        <w:rPr>
          <w:rFonts w:hint="cs"/>
          <w:rtl/>
          <w:lang w:eastAsia="he-IL"/>
        </w:rPr>
        <w:t>זו המ</w:t>
      </w:r>
      <w:bookmarkStart w:id="2525" w:name="_ETM_Q1_2116487"/>
      <w:bookmarkEnd w:id="2525"/>
      <w:r>
        <w:rPr>
          <w:rFonts w:hint="cs"/>
          <w:rtl/>
          <w:lang w:eastAsia="he-IL"/>
        </w:rPr>
        <w:t>חלוקת היחידה?</w:t>
      </w:r>
      <w:bookmarkStart w:id="2526" w:name="_ETM_Q1_2117932"/>
      <w:bookmarkEnd w:id="2526"/>
    </w:p>
    <w:p w14:paraId="6D6A55B3" w14:textId="77777777" w:rsidR="00834857" w:rsidRDefault="00834857" w:rsidP="00834857">
      <w:pPr>
        <w:rPr>
          <w:rtl/>
          <w:lang w:eastAsia="he-IL"/>
        </w:rPr>
      </w:pPr>
      <w:bookmarkStart w:id="2527" w:name="_ETM_Q1_2117983"/>
      <w:bookmarkEnd w:id="2527"/>
    </w:p>
    <w:p w14:paraId="324BB927" w14:textId="0C39466C" w:rsidR="00834857" w:rsidRDefault="00834857" w:rsidP="00834857">
      <w:pPr>
        <w:pStyle w:val="a4"/>
        <w:keepNext/>
        <w:rPr>
          <w:rtl/>
        </w:rPr>
      </w:pPr>
      <w:bookmarkStart w:id="2528" w:name="ET_speaker_תומר_רוזנר_203"/>
      <w:r w:rsidRPr="00834857">
        <w:rPr>
          <w:rStyle w:val="TagStyle"/>
          <w:rtl/>
        </w:rPr>
        <w:t xml:space="preserve"> &lt;&lt; דובר &gt;&gt; </w:t>
      </w:r>
      <w:r>
        <w:rPr>
          <w:rtl/>
        </w:rPr>
        <w:t xml:space="preserve">תומר </w:t>
      </w:r>
      <w:proofErr w:type="spellStart"/>
      <w:r>
        <w:rPr>
          <w:rtl/>
        </w:rPr>
        <w:t>רוזנר</w:t>
      </w:r>
      <w:proofErr w:type="spellEnd"/>
      <w:r>
        <w:rPr>
          <w:rtl/>
        </w:rPr>
        <w:t>:</w:t>
      </w:r>
      <w:r w:rsidRPr="00834857">
        <w:rPr>
          <w:rStyle w:val="TagStyle"/>
          <w:rtl/>
        </w:rPr>
        <w:t xml:space="preserve"> &lt;&lt; דובר &gt;&gt;</w:t>
      </w:r>
      <w:r w:rsidR="000F24D0">
        <w:rPr>
          <w:rtl/>
        </w:rPr>
        <w:t xml:space="preserve"> </w:t>
      </w:r>
      <w:r>
        <w:rPr>
          <w:rtl/>
        </w:rPr>
        <w:t xml:space="preserve"> </w:t>
      </w:r>
      <w:bookmarkEnd w:id="2528"/>
    </w:p>
    <w:p w14:paraId="2288CE6D" w14:textId="77777777" w:rsidR="00834857" w:rsidRDefault="00834857" w:rsidP="00834857">
      <w:pPr>
        <w:pStyle w:val="KeepWithNext"/>
        <w:rPr>
          <w:rtl/>
          <w:lang w:eastAsia="he-IL"/>
        </w:rPr>
      </w:pPr>
    </w:p>
    <w:p w14:paraId="151B1A70" w14:textId="56478406" w:rsidR="00834857" w:rsidRDefault="00834857" w:rsidP="00834857">
      <w:pPr>
        <w:rPr>
          <w:rtl/>
          <w:lang w:eastAsia="he-IL"/>
        </w:rPr>
      </w:pPr>
      <w:bookmarkStart w:id="2529" w:name="_ETM_Q1_2118996"/>
      <w:bookmarkEnd w:id="2529"/>
      <w:r>
        <w:rPr>
          <w:rFonts w:hint="cs"/>
          <w:rtl/>
          <w:lang w:eastAsia="he-IL"/>
        </w:rPr>
        <w:t>ל</w:t>
      </w:r>
      <w:bookmarkStart w:id="2530" w:name="_ETM_Q1_2119016"/>
      <w:bookmarkEnd w:id="2530"/>
      <w:r>
        <w:rPr>
          <w:rFonts w:hint="cs"/>
          <w:rtl/>
          <w:lang w:eastAsia="he-IL"/>
        </w:rPr>
        <w:t>מי</w:t>
      </w:r>
      <w:bookmarkStart w:id="2531" w:name="_ETM_Q1_2117506"/>
      <w:bookmarkStart w:id="2532" w:name="_ETM_Q1_2117127"/>
      <w:bookmarkEnd w:id="2531"/>
      <w:bookmarkEnd w:id="2532"/>
      <w:r>
        <w:rPr>
          <w:rFonts w:hint="cs"/>
          <w:rtl/>
          <w:lang w:eastAsia="he-IL"/>
        </w:rPr>
        <w:t>טב</w:t>
      </w:r>
      <w:bookmarkStart w:id="2533" w:name="_ETM_Q1_2117401"/>
      <w:bookmarkEnd w:id="2533"/>
      <w:r>
        <w:rPr>
          <w:rFonts w:hint="cs"/>
          <w:rtl/>
          <w:lang w:eastAsia="he-IL"/>
        </w:rPr>
        <w:t xml:space="preserve"> הבנתנו, כן. </w:t>
      </w:r>
      <w:bookmarkStart w:id="2534" w:name="_ETM_Q1_2119554"/>
      <w:bookmarkEnd w:id="2534"/>
    </w:p>
    <w:p w14:paraId="36FA935D" w14:textId="77777777" w:rsidR="00834857" w:rsidRDefault="00834857" w:rsidP="00834857">
      <w:pPr>
        <w:rPr>
          <w:rtl/>
          <w:lang w:eastAsia="he-IL"/>
        </w:rPr>
      </w:pPr>
      <w:bookmarkStart w:id="2535" w:name="_ETM_Q1_2119600"/>
      <w:bookmarkStart w:id="2536" w:name="_ETM_Q1_2119280"/>
      <w:bookmarkEnd w:id="2535"/>
      <w:bookmarkEnd w:id="2536"/>
    </w:p>
    <w:p w14:paraId="442B1999" w14:textId="6D64BDCC" w:rsidR="00834857" w:rsidRDefault="00834857" w:rsidP="00834857">
      <w:pPr>
        <w:pStyle w:val="af9"/>
        <w:keepNext/>
        <w:rPr>
          <w:rtl/>
          <w:lang w:eastAsia="he-IL"/>
        </w:rPr>
      </w:pPr>
      <w:bookmarkStart w:id="2537" w:name="ET_guest_סרן_נועם_אידה_204"/>
      <w:r w:rsidRPr="00834857">
        <w:rPr>
          <w:rStyle w:val="TagStyle"/>
          <w:rtl/>
        </w:rPr>
        <w:t xml:space="preserve"> &lt;&lt; אורח &gt;&gt; </w:t>
      </w:r>
      <w:r w:rsidR="00611E63">
        <w:rPr>
          <w:rtl/>
          <w:lang w:eastAsia="he-IL"/>
        </w:rPr>
        <w:t>נועם אידה:</w:t>
      </w:r>
      <w:r w:rsidRPr="00834857">
        <w:rPr>
          <w:rStyle w:val="TagStyle"/>
          <w:rtl/>
        </w:rPr>
        <w:t xml:space="preserve"> &lt;&lt; אורח &gt;&gt;</w:t>
      </w:r>
      <w:r w:rsidR="000F24D0">
        <w:rPr>
          <w:rtl/>
          <w:lang w:eastAsia="he-IL"/>
        </w:rPr>
        <w:t xml:space="preserve"> </w:t>
      </w:r>
      <w:r>
        <w:rPr>
          <w:rtl/>
          <w:lang w:eastAsia="he-IL"/>
        </w:rPr>
        <w:t xml:space="preserve"> </w:t>
      </w:r>
      <w:bookmarkEnd w:id="2537"/>
    </w:p>
    <w:p w14:paraId="37F4A5F9" w14:textId="77777777" w:rsidR="00834857" w:rsidRDefault="00834857" w:rsidP="00834857">
      <w:pPr>
        <w:pStyle w:val="KeepWithNext"/>
        <w:rPr>
          <w:rtl/>
          <w:lang w:eastAsia="he-IL"/>
        </w:rPr>
      </w:pPr>
    </w:p>
    <w:p w14:paraId="14B39876" w14:textId="3040C546" w:rsidR="00834857" w:rsidRDefault="00834857" w:rsidP="00834857">
      <w:pPr>
        <w:rPr>
          <w:rtl/>
          <w:lang w:eastAsia="he-IL"/>
        </w:rPr>
      </w:pPr>
      <w:bookmarkStart w:id="2538" w:name="_ETM_Q1_2119532"/>
      <w:bookmarkStart w:id="2539" w:name="_ETM_Q1_2119557"/>
      <w:bookmarkEnd w:id="2538"/>
      <w:bookmarkEnd w:id="2539"/>
      <w:r>
        <w:rPr>
          <w:rFonts w:hint="cs"/>
          <w:rtl/>
          <w:lang w:eastAsia="he-IL"/>
        </w:rPr>
        <w:t>באופן עקרוני יש נ</w:t>
      </w:r>
      <w:bookmarkStart w:id="2540" w:name="_ETM_Q1_2119391"/>
      <w:bookmarkEnd w:id="2540"/>
      <w:r>
        <w:rPr>
          <w:rFonts w:hint="cs"/>
          <w:rtl/>
          <w:lang w:eastAsia="he-IL"/>
        </w:rPr>
        <w:t>וסחים נוספים שאנחנו הסכמנ</w:t>
      </w:r>
      <w:bookmarkStart w:id="2541" w:name="_ETM_Q1_2121512"/>
      <w:bookmarkEnd w:id="2541"/>
      <w:r>
        <w:rPr>
          <w:rFonts w:hint="cs"/>
          <w:rtl/>
          <w:lang w:eastAsia="he-IL"/>
        </w:rPr>
        <w:t xml:space="preserve">ו עליהם </w:t>
      </w:r>
      <w:bookmarkStart w:id="2542" w:name="_ETM_Q1_2122010"/>
      <w:bookmarkEnd w:id="2542"/>
      <w:r>
        <w:rPr>
          <w:rFonts w:hint="cs"/>
          <w:rtl/>
          <w:lang w:eastAsia="he-IL"/>
        </w:rPr>
        <w:t>אחרת, אבל נ</w:t>
      </w:r>
      <w:bookmarkStart w:id="2543" w:name="_ETM_Q1_2123970"/>
      <w:bookmarkEnd w:id="2543"/>
      <w:r>
        <w:rPr>
          <w:rFonts w:hint="cs"/>
          <w:rtl/>
          <w:lang w:eastAsia="he-IL"/>
        </w:rPr>
        <w:t xml:space="preserve">תייחס אליהם. </w:t>
      </w:r>
      <w:bookmarkStart w:id="2544" w:name="_ETM_Q1_2125555"/>
      <w:bookmarkEnd w:id="2544"/>
    </w:p>
    <w:p w14:paraId="1E849067" w14:textId="77777777" w:rsidR="00834857" w:rsidRDefault="00834857" w:rsidP="00834857">
      <w:pPr>
        <w:rPr>
          <w:rtl/>
          <w:lang w:eastAsia="he-IL"/>
        </w:rPr>
      </w:pPr>
      <w:bookmarkStart w:id="2545" w:name="_ETM_Q1_2125603"/>
      <w:bookmarkEnd w:id="2545"/>
    </w:p>
    <w:p w14:paraId="686ACF3F" w14:textId="57481E0A" w:rsidR="00834857" w:rsidRDefault="00834857" w:rsidP="00834857">
      <w:pPr>
        <w:pStyle w:val="af6"/>
        <w:keepNext/>
        <w:rPr>
          <w:rtl/>
        </w:rPr>
      </w:pPr>
      <w:bookmarkStart w:id="2546" w:name="ET_yor_5069_205"/>
      <w:r w:rsidRPr="00834857">
        <w:rPr>
          <w:rStyle w:val="TagStyle"/>
          <w:rtl/>
        </w:rPr>
        <w:t xml:space="preserve"> &lt;&lt; </w:t>
      </w:r>
      <w:proofErr w:type="spellStart"/>
      <w:r w:rsidRPr="00834857">
        <w:rPr>
          <w:rStyle w:val="TagStyle"/>
          <w:rtl/>
        </w:rPr>
        <w:t>יור</w:t>
      </w:r>
      <w:proofErr w:type="spellEnd"/>
      <w:r w:rsidRPr="00834857">
        <w:rPr>
          <w:rStyle w:val="TagStyle"/>
          <w:rtl/>
        </w:rPr>
        <w:t xml:space="preserve"> &gt;&gt; </w:t>
      </w:r>
      <w:r>
        <w:rPr>
          <w:rtl/>
        </w:rPr>
        <w:t>היו"ר יעקב אשר:</w:t>
      </w:r>
      <w:r w:rsidRPr="00834857">
        <w:rPr>
          <w:rStyle w:val="TagStyle"/>
          <w:rtl/>
        </w:rPr>
        <w:t xml:space="preserve"> &lt;&lt; </w:t>
      </w:r>
      <w:proofErr w:type="spellStart"/>
      <w:r w:rsidRPr="00834857">
        <w:rPr>
          <w:rStyle w:val="TagStyle"/>
          <w:rtl/>
        </w:rPr>
        <w:t>יור</w:t>
      </w:r>
      <w:proofErr w:type="spellEnd"/>
      <w:r w:rsidRPr="00834857">
        <w:rPr>
          <w:rStyle w:val="TagStyle"/>
          <w:rtl/>
        </w:rPr>
        <w:t xml:space="preserve"> &gt;&gt;</w:t>
      </w:r>
      <w:r w:rsidR="000F24D0">
        <w:rPr>
          <w:rtl/>
        </w:rPr>
        <w:t xml:space="preserve"> </w:t>
      </w:r>
      <w:r>
        <w:rPr>
          <w:rtl/>
        </w:rPr>
        <w:t xml:space="preserve"> </w:t>
      </w:r>
      <w:bookmarkEnd w:id="2546"/>
    </w:p>
    <w:p w14:paraId="430C682B" w14:textId="77777777" w:rsidR="00834857" w:rsidRDefault="00834857" w:rsidP="00834857">
      <w:pPr>
        <w:pStyle w:val="KeepWithNext"/>
        <w:rPr>
          <w:rtl/>
          <w:lang w:eastAsia="he-IL"/>
        </w:rPr>
      </w:pPr>
    </w:p>
    <w:p w14:paraId="34ED9A59" w14:textId="46F1B051" w:rsidR="00834857" w:rsidRDefault="00834857" w:rsidP="00834857">
      <w:pPr>
        <w:rPr>
          <w:rtl/>
          <w:lang w:eastAsia="he-IL"/>
        </w:rPr>
      </w:pPr>
      <w:bookmarkStart w:id="2547" w:name="_ETM_Q1_2126463"/>
      <w:bookmarkStart w:id="2548" w:name="_ETM_Q1_2126488"/>
      <w:bookmarkEnd w:id="2547"/>
      <w:bookmarkEnd w:id="2548"/>
      <w:r>
        <w:rPr>
          <w:rFonts w:hint="cs"/>
          <w:rtl/>
          <w:lang w:eastAsia="he-IL"/>
        </w:rPr>
        <w:t>טוב, אני מקבל את הצע</w:t>
      </w:r>
      <w:bookmarkStart w:id="2549" w:name="_ETM_Q1_2126453"/>
      <w:bookmarkEnd w:id="2549"/>
      <w:r>
        <w:rPr>
          <w:rFonts w:hint="cs"/>
          <w:rtl/>
          <w:lang w:eastAsia="he-IL"/>
        </w:rPr>
        <w:t xml:space="preserve">תה </w:t>
      </w:r>
      <w:bookmarkStart w:id="2550" w:name="_ETM_Q1_2127280"/>
      <w:bookmarkEnd w:id="2550"/>
      <w:r>
        <w:rPr>
          <w:rFonts w:hint="cs"/>
          <w:rtl/>
          <w:lang w:eastAsia="he-IL"/>
        </w:rPr>
        <w:t xml:space="preserve">של נטע. </w:t>
      </w:r>
    </w:p>
    <w:p w14:paraId="27867854" w14:textId="77777777" w:rsidR="00DF241F" w:rsidRDefault="00DF241F" w:rsidP="00DF241F">
      <w:pPr>
        <w:rPr>
          <w:rtl/>
          <w:lang w:eastAsia="he-IL"/>
        </w:rPr>
      </w:pPr>
    </w:p>
    <w:p w14:paraId="0DE2C23D" w14:textId="2EBE2898" w:rsidR="00DF241F" w:rsidRDefault="00DF241F" w:rsidP="00DF241F">
      <w:pPr>
        <w:pStyle w:val="a4"/>
        <w:keepNext/>
        <w:rPr>
          <w:rtl/>
        </w:rPr>
      </w:pPr>
      <w:bookmarkStart w:id="2551" w:name="ET_speaker_רוני_טיסר_212"/>
      <w:r w:rsidRPr="00DF241F">
        <w:rPr>
          <w:rStyle w:val="TagStyle"/>
          <w:rtl/>
        </w:rPr>
        <w:t xml:space="preserve"> &lt;&lt; דובר &gt;&gt; </w:t>
      </w:r>
      <w:r>
        <w:rPr>
          <w:rtl/>
        </w:rPr>
        <w:t xml:space="preserve">רוני </w:t>
      </w:r>
      <w:proofErr w:type="spellStart"/>
      <w:r>
        <w:rPr>
          <w:rtl/>
        </w:rPr>
        <w:t>טיסר</w:t>
      </w:r>
      <w:proofErr w:type="spellEnd"/>
      <w:r>
        <w:rPr>
          <w:rtl/>
        </w:rPr>
        <w:t>:</w:t>
      </w:r>
      <w:r w:rsidRPr="00DF241F">
        <w:rPr>
          <w:rStyle w:val="TagStyle"/>
          <w:rtl/>
        </w:rPr>
        <w:t xml:space="preserve"> &lt;&lt; דובר &gt;&gt;</w:t>
      </w:r>
      <w:r w:rsidR="000F24D0">
        <w:rPr>
          <w:rtl/>
        </w:rPr>
        <w:t xml:space="preserve"> </w:t>
      </w:r>
      <w:r>
        <w:rPr>
          <w:rtl/>
        </w:rPr>
        <w:t xml:space="preserve"> </w:t>
      </w:r>
      <w:bookmarkEnd w:id="2551"/>
    </w:p>
    <w:p w14:paraId="346D4561" w14:textId="77777777" w:rsidR="00DF241F" w:rsidRDefault="00DF241F" w:rsidP="00DF241F">
      <w:pPr>
        <w:pStyle w:val="KeepWithNext"/>
        <w:rPr>
          <w:rtl/>
          <w:lang w:eastAsia="he-IL"/>
        </w:rPr>
      </w:pPr>
    </w:p>
    <w:tbl>
      <w:tblPr>
        <w:bidiVisual/>
        <w:tblW w:w="9630" w:type="dxa"/>
        <w:tblInd w:w="-5" w:type="dxa"/>
        <w:tblLayout w:type="fixed"/>
        <w:tblCellMar>
          <w:top w:w="57" w:type="dxa"/>
          <w:left w:w="0" w:type="dxa"/>
          <w:bottom w:w="57" w:type="dxa"/>
          <w:right w:w="0" w:type="dxa"/>
        </w:tblCellMar>
        <w:tblLook w:val="01E0" w:firstRow="1" w:lastRow="1" w:firstColumn="1" w:lastColumn="1" w:noHBand="0" w:noVBand="0"/>
      </w:tblPr>
      <w:tblGrid>
        <w:gridCol w:w="1867"/>
        <w:gridCol w:w="623"/>
        <w:gridCol w:w="714"/>
        <w:gridCol w:w="714"/>
        <w:gridCol w:w="715"/>
        <w:gridCol w:w="4997"/>
      </w:tblGrid>
      <w:tr w:rsidR="00DF241F" w14:paraId="4CEF5A73" w14:textId="77777777" w:rsidTr="00611E63">
        <w:trPr>
          <w:cantSplit/>
          <w:trHeight w:val="60"/>
        </w:trPr>
        <w:tc>
          <w:tcPr>
            <w:tcW w:w="1867" w:type="dxa"/>
          </w:tcPr>
          <w:p w14:paraId="111082FE" w14:textId="77777777" w:rsidR="00DF241F" w:rsidRDefault="00DF241F" w:rsidP="007F783E">
            <w:pPr>
              <w:pStyle w:val="TableSideHeading"/>
              <w:rPr>
                <w:rFonts w:ascii="David" w:hAnsi="David"/>
                <w:kern w:val="2"/>
                <w:sz w:val="24"/>
                <w:szCs w:val="24"/>
              </w:rPr>
            </w:pPr>
            <w:bookmarkStart w:id="2552" w:name="_ETM_Q1_2134931"/>
            <w:bookmarkEnd w:id="2552"/>
          </w:p>
        </w:tc>
        <w:tc>
          <w:tcPr>
            <w:tcW w:w="623" w:type="dxa"/>
          </w:tcPr>
          <w:p w14:paraId="417DF5A8" w14:textId="77777777" w:rsidR="00DF241F" w:rsidRDefault="00DF241F" w:rsidP="007F783E">
            <w:pPr>
              <w:pStyle w:val="TableText"/>
              <w:rPr>
                <w:rFonts w:ascii="David" w:hAnsi="David"/>
                <w:kern w:val="2"/>
                <w:sz w:val="24"/>
                <w:szCs w:val="24"/>
              </w:rPr>
            </w:pPr>
          </w:p>
        </w:tc>
        <w:tc>
          <w:tcPr>
            <w:tcW w:w="714" w:type="dxa"/>
          </w:tcPr>
          <w:p w14:paraId="18460E64" w14:textId="32B071D6" w:rsidR="00DF241F" w:rsidRDefault="00DF241F" w:rsidP="007F783E">
            <w:pPr>
              <w:pStyle w:val="TableBlock"/>
              <w:rPr>
                <w:rFonts w:ascii="David" w:hAnsi="David"/>
                <w:kern w:val="2"/>
                <w:sz w:val="24"/>
                <w:szCs w:val="24"/>
                <w:rtl/>
              </w:rPr>
            </w:pPr>
            <w:r>
              <w:rPr>
                <w:rFonts w:ascii="David" w:hAnsi="David" w:hint="cs"/>
                <w:kern w:val="2"/>
                <w:sz w:val="24"/>
                <w:szCs w:val="24"/>
                <w:rtl/>
              </w:rPr>
              <w:t>(6)</w:t>
            </w:r>
            <w:bookmarkStart w:id="2553" w:name="_ETM_Q1_2134911"/>
            <w:bookmarkEnd w:id="2553"/>
          </w:p>
        </w:tc>
        <w:tc>
          <w:tcPr>
            <w:tcW w:w="6426" w:type="dxa"/>
            <w:gridSpan w:val="3"/>
          </w:tcPr>
          <w:p w14:paraId="52A2DC6E" w14:textId="2F5B7D9B" w:rsidR="00DF241F" w:rsidRDefault="00DF241F" w:rsidP="007F783E">
            <w:pPr>
              <w:pStyle w:val="TableBlock"/>
              <w:rPr>
                <w:rFonts w:ascii="David" w:hAnsi="David"/>
                <w:kern w:val="2"/>
                <w:sz w:val="24"/>
                <w:szCs w:val="24"/>
                <w:rtl/>
              </w:rPr>
            </w:pPr>
            <w:r>
              <w:rPr>
                <w:rFonts w:ascii="David" w:hAnsi="David" w:hint="cs"/>
                <w:kern w:val="2"/>
                <w:sz w:val="24"/>
                <w:szCs w:val="24"/>
                <w:rtl/>
              </w:rPr>
              <w:t>דוח ש</w:t>
            </w:r>
            <w:bookmarkStart w:id="2554" w:name="_ETM_Q1_2130493"/>
            <w:bookmarkEnd w:id="2554"/>
            <w:r>
              <w:rPr>
                <w:rFonts w:ascii="David" w:hAnsi="David" w:hint="cs"/>
                <w:kern w:val="2"/>
                <w:sz w:val="24"/>
                <w:szCs w:val="24"/>
                <w:rtl/>
              </w:rPr>
              <w:t xml:space="preserve">נתי ודוח רבעוני יוגשו למנהל </w:t>
            </w:r>
            <w:bookmarkStart w:id="2555" w:name="_ETM_Q1_2132204"/>
            <w:bookmarkEnd w:id="2555"/>
            <w:r>
              <w:rPr>
                <w:rFonts w:ascii="David" w:hAnsi="David" w:hint="cs"/>
                <w:kern w:val="2"/>
                <w:sz w:val="24"/>
                <w:szCs w:val="24"/>
                <w:rtl/>
              </w:rPr>
              <w:t>במתכו</w:t>
            </w:r>
            <w:bookmarkStart w:id="2556" w:name="_ETM_Q1_2132440"/>
            <w:bookmarkEnd w:id="2556"/>
            <w:r>
              <w:rPr>
                <w:rFonts w:ascii="David" w:hAnsi="David" w:hint="cs"/>
                <w:kern w:val="2"/>
                <w:sz w:val="24"/>
                <w:szCs w:val="24"/>
                <w:rtl/>
              </w:rPr>
              <w:t xml:space="preserve">נת שהורה, </w:t>
            </w:r>
            <w:bookmarkStart w:id="2557" w:name="_ETM_Q1_2133879"/>
            <w:bookmarkEnd w:id="2557"/>
            <w:r>
              <w:rPr>
                <w:rFonts w:ascii="David" w:hAnsi="David" w:hint="cs"/>
                <w:kern w:val="2"/>
                <w:sz w:val="24"/>
                <w:szCs w:val="24"/>
                <w:rtl/>
              </w:rPr>
              <w:t>בתוך חודש מ</w:t>
            </w:r>
            <w:bookmarkStart w:id="2558" w:name="_ETM_Q1_2133822"/>
            <w:bookmarkEnd w:id="2558"/>
            <w:r>
              <w:rPr>
                <w:rFonts w:ascii="David" w:hAnsi="David" w:hint="cs"/>
                <w:kern w:val="2"/>
                <w:sz w:val="24"/>
                <w:szCs w:val="24"/>
                <w:rtl/>
              </w:rPr>
              <w:t>תום הרבעון</w:t>
            </w:r>
            <w:bookmarkStart w:id="2559" w:name="_ETM_Q1_2134576"/>
            <w:bookmarkEnd w:id="2559"/>
            <w:r>
              <w:rPr>
                <w:rFonts w:ascii="David" w:hAnsi="David" w:hint="cs"/>
                <w:kern w:val="2"/>
                <w:sz w:val="24"/>
                <w:szCs w:val="24"/>
                <w:rtl/>
              </w:rPr>
              <w:t>, או השנה, לפני העני</w:t>
            </w:r>
            <w:bookmarkStart w:id="2560" w:name="_ETM_Q1_2135303"/>
            <w:bookmarkEnd w:id="2560"/>
            <w:r>
              <w:rPr>
                <w:rFonts w:ascii="David" w:hAnsi="David" w:hint="cs"/>
                <w:kern w:val="2"/>
                <w:sz w:val="24"/>
                <w:szCs w:val="24"/>
                <w:rtl/>
              </w:rPr>
              <w:t>ין;</w:t>
            </w:r>
          </w:p>
        </w:tc>
      </w:tr>
      <w:tr w:rsidR="00DF241F" w14:paraId="4A6FEC43" w14:textId="77777777" w:rsidTr="00611E63">
        <w:trPr>
          <w:cantSplit/>
          <w:trHeight w:val="60"/>
        </w:trPr>
        <w:tc>
          <w:tcPr>
            <w:tcW w:w="1867" w:type="dxa"/>
          </w:tcPr>
          <w:p w14:paraId="63E81E86" w14:textId="77777777" w:rsidR="00DF241F" w:rsidRDefault="00DF241F" w:rsidP="007F783E">
            <w:pPr>
              <w:pStyle w:val="TableSideHeading"/>
              <w:rPr>
                <w:rFonts w:ascii="David" w:hAnsi="David"/>
                <w:kern w:val="2"/>
                <w:sz w:val="24"/>
                <w:szCs w:val="24"/>
              </w:rPr>
            </w:pPr>
            <w:bookmarkStart w:id="2561" w:name="_ETM_Q1_2135098"/>
            <w:bookmarkStart w:id="2562" w:name="_ETM_Q1_2133863"/>
            <w:bookmarkEnd w:id="2561"/>
            <w:bookmarkEnd w:id="2562"/>
          </w:p>
        </w:tc>
        <w:tc>
          <w:tcPr>
            <w:tcW w:w="623" w:type="dxa"/>
          </w:tcPr>
          <w:p w14:paraId="5AE7E11B" w14:textId="77777777" w:rsidR="00DF241F" w:rsidRDefault="00DF241F" w:rsidP="007F783E">
            <w:pPr>
              <w:pStyle w:val="TableText"/>
              <w:rPr>
                <w:rFonts w:ascii="David" w:hAnsi="David"/>
                <w:kern w:val="2"/>
                <w:sz w:val="24"/>
                <w:szCs w:val="24"/>
              </w:rPr>
            </w:pPr>
          </w:p>
        </w:tc>
        <w:tc>
          <w:tcPr>
            <w:tcW w:w="714" w:type="dxa"/>
          </w:tcPr>
          <w:p w14:paraId="0CB3AE44" w14:textId="23E16DA6" w:rsidR="00DF241F" w:rsidRDefault="00DF241F" w:rsidP="007F783E">
            <w:pPr>
              <w:pStyle w:val="TableBlock"/>
              <w:rPr>
                <w:rFonts w:ascii="David" w:hAnsi="David"/>
                <w:kern w:val="2"/>
                <w:sz w:val="24"/>
                <w:szCs w:val="24"/>
                <w:rtl/>
              </w:rPr>
            </w:pPr>
            <w:bookmarkStart w:id="2563" w:name="_ETM_Q1_2135826"/>
            <w:bookmarkEnd w:id="2563"/>
            <w:r>
              <w:rPr>
                <w:rFonts w:ascii="David" w:hAnsi="David" w:hint="cs"/>
                <w:kern w:val="2"/>
                <w:sz w:val="24"/>
                <w:szCs w:val="24"/>
                <w:rtl/>
              </w:rPr>
              <w:t>(7)</w:t>
            </w:r>
          </w:p>
        </w:tc>
        <w:tc>
          <w:tcPr>
            <w:tcW w:w="6426" w:type="dxa"/>
            <w:gridSpan w:val="3"/>
          </w:tcPr>
          <w:p w14:paraId="643117EE" w14:textId="3F396D36" w:rsidR="00DF241F" w:rsidRDefault="00DF241F" w:rsidP="007F783E">
            <w:pPr>
              <w:pStyle w:val="TableBlock"/>
              <w:rPr>
                <w:rFonts w:ascii="David" w:hAnsi="David"/>
                <w:kern w:val="2"/>
                <w:sz w:val="24"/>
                <w:szCs w:val="24"/>
                <w:rtl/>
              </w:rPr>
            </w:pPr>
            <w:r>
              <w:rPr>
                <w:rFonts w:ascii="David" w:hAnsi="David" w:hint="cs"/>
                <w:kern w:val="2"/>
                <w:sz w:val="24"/>
                <w:szCs w:val="24"/>
                <w:rtl/>
              </w:rPr>
              <w:t xml:space="preserve">צבא </w:t>
            </w:r>
            <w:bookmarkStart w:id="2564" w:name="_ETM_Q1_2137749"/>
            <w:bookmarkEnd w:id="2564"/>
            <w:r>
              <w:rPr>
                <w:rFonts w:ascii="David" w:hAnsi="David" w:hint="cs"/>
                <w:kern w:val="2"/>
                <w:sz w:val="24"/>
                <w:szCs w:val="24"/>
                <w:rtl/>
              </w:rPr>
              <w:t>הגנה לישראל יפעל</w:t>
            </w:r>
            <w:bookmarkStart w:id="2565" w:name="_ETM_Q1_2137299"/>
            <w:bookmarkEnd w:id="2565"/>
            <w:r>
              <w:rPr>
                <w:rFonts w:ascii="David" w:hAnsi="David" w:hint="cs"/>
                <w:kern w:val="2"/>
                <w:sz w:val="24"/>
                <w:szCs w:val="24"/>
                <w:rtl/>
              </w:rPr>
              <w:t xml:space="preserve"> לפי הוראות המנהל לעניין דיוו</w:t>
            </w:r>
            <w:bookmarkStart w:id="2566" w:name="_ETM_Q1_2138850"/>
            <w:bookmarkEnd w:id="2566"/>
            <w:r>
              <w:rPr>
                <w:rFonts w:ascii="David" w:hAnsi="David" w:hint="cs"/>
                <w:kern w:val="2"/>
                <w:sz w:val="24"/>
                <w:szCs w:val="24"/>
                <w:rtl/>
              </w:rPr>
              <w:t xml:space="preserve">ח, ניטור, שילוט </w:t>
            </w:r>
            <w:bookmarkStart w:id="2567" w:name="_ETM_Q1_2140858"/>
            <w:bookmarkEnd w:id="2567"/>
            <w:r>
              <w:rPr>
                <w:rFonts w:ascii="David" w:hAnsi="David" w:hint="cs"/>
                <w:kern w:val="2"/>
                <w:sz w:val="24"/>
                <w:szCs w:val="24"/>
                <w:rtl/>
              </w:rPr>
              <w:t>וסימון כל עוד ר</w:t>
            </w:r>
            <w:bookmarkStart w:id="2568" w:name="_ETM_Q1_2140754"/>
            <w:bookmarkEnd w:id="2568"/>
            <w:r>
              <w:rPr>
                <w:rFonts w:ascii="David" w:hAnsi="David" w:hint="cs"/>
                <w:kern w:val="2"/>
                <w:sz w:val="24"/>
                <w:szCs w:val="24"/>
                <w:rtl/>
              </w:rPr>
              <w:t>כיבי האסבסט מותקנ</w:t>
            </w:r>
            <w:bookmarkStart w:id="2569" w:name="_ETM_Q1_2141791"/>
            <w:bookmarkEnd w:id="2569"/>
            <w:r>
              <w:rPr>
                <w:rFonts w:ascii="David" w:hAnsi="David" w:hint="cs"/>
                <w:kern w:val="2"/>
                <w:sz w:val="24"/>
                <w:szCs w:val="24"/>
                <w:rtl/>
              </w:rPr>
              <w:t xml:space="preserve">ים בכלי הטיס, ויבצע את </w:t>
            </w:r>
            <w:bookmarkStart w:id="2570" w:name="_ETM_Q1_2144925"/>
            <w:bookmarkEnd w:id="2570"/>
            <w:r>
              <w:rPr>
                <w:rFonts w:ascii="David" w:hAnsi="David" w:hint="cs"/>
                <w:kern w:val="2"/>
                <w:sz w:val="24"/>
                <w:szCs w:val="24"/>
                <w:rtl/>
              </w:rPr>
              <w:t>עבודות ההסר</w:t>
            </w:r>
            <w:bookmarkStart w:id="2571" w:name="_ETM_Q1_2144461"/>
            <w:bookmarkEnd w:id="2571"/>
            <w:r>
              <w:rPr>
                <w:rFonts w:ascii="David" w:hAnsi="David" w:hint="cs"/>
                <w:kern w:val="2"/>
                <w:sz w:val="24"/>
                <w:szCs w:val="24"/>
                <w:rtl/>
              </w:rPr>
              <w:t>ה לפי סעיף זה בהתאם להיתר עבודת א</w:t>
            </w:r>
            <w:bookmarkStart w:id="2572" w:name="_ETM_Q1_2145836"/>
            <w:bookmarkEnd w:id="2572"/>
            <w:r>
              <w:rPr>
                <w:rFonts w:ascii="David" w:hAnsi="David" w:hint="cs"/>
                <w:kern w:val="2"/>
                <w:sz w:val="24"/>
                <w:szCs w:val="24"/>
                <w:rtl/>
              </w:rPr>
              <w:t>סבסט;</w:t>
            </w:r>
            <w:bookmarkStart w:id="2573" w:name="_ETM_Q1_2147379"/>
            <w:bookmarkStart w:id="2574" w:name="_ETM_Q1_2146533"/>
            <w:bookmarkEnd w:id="2573"/>
            <w:bookmarkEnd w:id="2574"/>
          </w:p>
        </w:tc>
      </w:tr>
      <w:tr w:rsidR="00DF241F" w14:paraId="776BD979" w14:textId="77777777" w:rsidTr="00611E63">
        <w:trPr>
          <w:cantSplit/>
          <w:trHeight w:val="60"/>
        </w:trPr>
        <w:tc>
          <w:tcPr>
            <w:tcW w:w="1867" w:type="dxa"/>
          </w:tcPr>
          <w:p w14:paraId="246DEE4F" w14:textId="77777777" w:rsidR="00DF241F" w:rsidRDefault="00DF241F" w:rsidP="007F783E">
            <w:pPr>
              <w:pStyle w:val="TableSideHeading"/>
              <w:rPr>
                <w:rFonts w:ascii="David" w:hAnsi="David"/>
                <w:kern w:val="2"/>
                <w:sz w:val="24"/>
                <w:szCs w:val="24"/>
              </w:rPr>
            </w:pPr>
            <w:bookmarkStart w:id="2575" w:name="_ETM_Q1_2147027"/>
            <w:bookmarkEnd w:id="2575"/>
          </w:p>
        </w:tc>
        <w:tc>
          <w:tcPr>
            <w:tcW w:w="623" w:type="dxa"/>
          </w:tcPr>
          <w:p w14:paraId="285C1D40" w14:textId="77777777" w:rsidR="00DF241F" w:rsidRDefault="00DF241F" w:rsidP="007F783E">
            <w:pPr>
              <w:pStyle w:val="TableText"/>
              <w:rPr>
                <w:rFonts w:ascii="David" w:hAnsi="David"/>
                <w:kern w:val="2"/>
                <w:sz w:val="24"/>
                <w:szCs w:val="24"/>
              </w:rPr>
            </w:pPr>
          </w:p>
        </w:tc>
        <w:tc>
          <w:tcPr>
            <w:tcW w:w="714" w:type="dxa"/>
          </w:tcPr>
          <w:p w14:paraId="70DADDD7" w14:textId="77777777" w:rsidR="00DF241F" w:rsidRDefault="00DF241F" w:rsidP="007F783E">
            <w:pPr>
              <w:pStyle w:val="TableBlock"/>
              <w:rPr>
                <w:rFonts w:ascii="David" w:hAnsi="David"/>
                <w:kern w:val="2"/>
                <w:sz w:val="24"/>
                <w:szCs w:val="24"/>
              </w:rPr>
            </w:pPr>
          </w:p>
        </w:tc>
        <w:tc>
          <w:tcPr>
            <w:tcW w:w="714" w:type="dxa"/>
          </w:tcPr>
          <w:p w14:paraId="177D66C9" w14:textId="13190C9B" w:rsidR="00DF241F" w:rsidRDefault="00DF241F" w:rsidP="007F783E">
            <w:pPr>
              <w:pStyle w:val="TableBlock"/>
              <w:rPr>
                <w:rFonts w:ascii="David" w:hAnsi="David"/>
                <w:kern w:val="2"/>
                <w:sz w:val="24"/>
                <w:szCs w:val="24"/>
              </w:rPr>
            </w:pPr>
            <w:r>
              <w:rPr>
                <w:rFonts w:ascii="David" w:hAnsi="David" w:hint="cs"/>
                <w:kern w:val="2"/>
                <w:sz w:val="24"/>
                <w:szCs w:val="24"/>
                <w:rtl/>
              </w:rPr>
              <w:t>(ד)</w:t>
            </w:r>
          </w:p>
        </w:tc>
        <w:tc>
          <w:tcPr>
            <w:tcW w:w="5712" w:type="dxa"/>
            <w:gridSpan w:val="2"/>
          </w:tcPr>
          <w:p w14:paraId="40DCF33A" w14:textId="13667DE9" w:rsidR="00DF241F" w:rsidRDefault="00DF241F" w:rsidP="007F783E">
            <w:pPr>
              <w:pStyle w:val="TableBlock"/>
              <w:rPr>
                <w:rFonts w:ascii="David" w:hAnsi="David"/>
                <w:kern w:val="2"/>
                <w:sz w:val="24"/>
                <w:szCs w:val="24"/>
              </w:rPr>
            </w:pPr>
            <w:r>
              <w:rPr>
                <w:rFonts w:ascii="David" w:hAnsi="David" w:hint="cs"/>
                <w:kern w:val="2"/>
                <w:sz w:val="24"/>
                <w:szCs w:val="24"/>
                <w:rtl/>
              </w:rPr>
              <w:t>על אף</w:t>
            </w:r>
            <w:bookmarkStart w:id="2576" w:name="_ETM_Q1_2150053"/>
            <w:bookmarkEnd w:id="2576"/>
            <w:r>
              <w:rPr>
                <w:rFonts w:ascii="David" w:hAnsi="David" w:hint="cs"/>
                <w:kern w:val="2"/>
                <w:sz w:val="24"/>
                <w:szCs w:val="24"/>
                <w:rtl/>
              </w:rPr>
              <w:t xml:space="preserve"> האמור ב</w:t>
            </w:r>
            <w:bookmarkStart w:id="2577" w:name="_ETM_Q1_2148827"/>
            <w:bookmarkEnd w:id="2577"/>
            <w:r>
              <w:rPr>
                <w:rFonts w:ascii="David" w:hAnsi="David" w:hint="cs"/>
                <w:kern w:val="2"/>
                <w:sz w:val="24"/>
                <w:szCs w:val="24"/>
                <w:rtl/>
              </w:rPr>
              <w:t xml:space="preserve">סעיף קטן </w:t>
            </w:r>
            <w:bookmarkStart w:id="2578" w:name="_ETM_Q1_2148886"/>
            <w:bookmarkEnd w:id="2578"/>
            <w:r>
              <w:rPr>
                <w:rFonts w:ascii="David" w:hAnsi="David" w:hint="cs"/>
                <w:kern w:val="2"/>
                <w:sz w:val="24"/>
                <w:szCs w:val="24"/>
                <w:rtl/>
              </w:rPr>
              <w:t>(א), צבא הגנה</w:t>
            </w:r>
            <w:bookmarkStart w:id="2579" w:name="_ETM_Q1_2149935"/>
            <w:bookmarkEnd w:id="2579"/>
            <w:r>
              <w:rPr>
                <w:rFonts w:ascii="David" w:hAnsi="David" w:hint="cs"/>
                <w:kern w:val="2"/>
                <w:sz w:val="24"/>
                <w:szCs w:val="24"/>
                <w:rtl/>
              </w:rPr>
              <w:t xml:space="preserve"> לישראל רשאי להמשיך שימוש </w:t>
            </w:r>
            <w:bookmarkStart w:id="2580" w:name="_ETM_Q1_2153137"/>
            <w:bookmarkEnd w:id="2580"/>
            <w:r>
              <w:rPr>
                <w:rFonts w:ascii="David" w:hAnsi="David" w:hint="cs"/>
                <w:kern w:val="2"/>
                <w:sz w:val="24"/>
                <w:szCs w:val="24"/>
                <w:rtl/>
              </w:rPr>
              <w:t>קי</w:t>
            </w:r>
            <w:bookmarkStart w:id="2581" w:name="_ETM_Q1_2151280"/>
            <w:bookmarkEnd w:id="2581"/>
            <w:r>
              <w:rPr>
                <w:rFonts w:ascii="David" w:hAnsi="David" w:hint="cs"/>
                <w:kern w:val="2"/>
                <w:sz w:val="24"/>
                <w:szCs w:val="24"/>
                <w:rtl/>
              </w:rPr>
              <w:t>ים ברכיבי אסבסט המותקנים בכלי</w:t>
            </w:r>
            <w:bookmarkStart w:id="2582" w:name="_ETM_Q1_2152957"/>
            <w:bookmarkEnd w:id="2582"/>
            <w:r>
              <w:rPr>
                <w:rFonts w:ascii="David" w:hAnsi="David" w:hint="cs"/>
                <w:kern w:val="2"/>
                <w:sz w:val="24"/>
                <w:szCs w:val="24"/>
                <w:rtl/>
              </w:rPr>
              <w:t xml:space="preserve"> טיס שהוצא משירות פעיל, ובלבד</w:t>
            </w:r>
            <w:bookmarkStart w:id="2583" w:name="_ETM_Q1_2156862"/>
            <w:bookmarkEnd w:id="2583"/>
            <w:r>
              <w:rPr>
                <w:rFonts w:ascii="David" w:hAnsi="David" w:hint="cs"/>
                <w:kern w:val="2"/>
                <w:sz w:val="24"/>
                <w:szCs w:val="24"/>
                <w:rtl/>
              </w:rPr>
              <w:t xml:space="preserve"> ש</w:t>
            </w:r>
            <w:bookmarkStart w:id="2584" w:name="_ETM_Q1_2155053"/>
            <w:bookmarkEnd w:id="2584"/>
            <w:r>
              <w:rPr>
                <w:rFonts w:ascii="David" w:hAnsi="David" w:hint="cs"/>
                <w:kern w:val="2"/>
                <w:sz w:val="24"/>
                <w:szCs w:val="24"/>
                <w:rtl/>
              </w:rPr>
              <w:t>התקיימו כל אלה:</w:t>
            </w:r>
          </w:p>
        </w:tc>
      </w:tr>
      <w:tr w:rsidR="00DF241F" w14:paraId="7B5EF4D7" w14:textId="77777777" w:rsidTr="00611E63">
        <w:trPr>
          <w:cantSplit/>
          <w:trHeight w:val="60"/>
        </w:trPr>
        <w:tc>
          <w:tcPr>
            <w:tcW w:w="1867" w:type="dxa"/>
          </w:tcPr>
          <w:p w14:paraId="2C302409" w14:textId="77777777" w:rsidR="00DF241F" w:rsidRDefault="00DF241F" w:rsidP="007F783E">
            <w:pPr>
              <w:pStyle w:val="TableSideHeading"/>
              <w:rPr>
                <w:rFonts w:ascii="David" w:hAnsi="David"/>
                <w:kern w:val="2"/>
                <w:sz w:val="24"/>
                <w:szCs w:val="24"/>
              </w:rPr>
            </w:pPr>
            <w:bookmarkStart w:id="2585" w:name="_ETM_Q1_2148396"/>
            <w:bookmarkEnd w:id="2585"/>
          </w:p>
        </w:tc>
        <w:tc>
          <w:tcPr>
            <w:tcW w:w="623" w:type="dxa"/>
          </w:tcPr>
          <w:p w14:paraId="4DE3325A" w14:textId="77777777" w:rsidR="00DF241F" w:rsidRDefault="00DF241F" w:rsidP="007F783E">
            <w:pPr>
              <w:pStyle w:val="TableText"/>
              <w:rPr>
                <w:rFonts w:ascii="David" w:hAnsi="David"/>
                <w:kern w:val="2"/>
                <w:sz w:val="24"/>
                <w:szCs w:val="24"/>
              </w:rPr>
            </w:pPr>
          </w:p>
        </w:tc>
        <w:tc>
          <w:tcPr>
            <w:tcW w:w="714" w:type="dxa"/>
          </w:tcPr>
          <w:p w14:paraId="200F92AB" w14:textId="77777777" w:rsidR="00DF241F" w:rsidRDefault="00DF241F" w:rsidP="007F783E">
            <w:pPr>
              <w:pStyle w:val="TableBlock"/>
              <w:rPr>
                <w:rFonts w:ascii="David" w:hAnsi="David"/>
                <w:kern w:val="2"/>
                <w:sz w:val="24"/>
                <w:szCs w:val="24"/>
              </w:rPr>
            </w:pPr>
          </w:p>
        </w:tc>
        <w:tc>
          <w:tcPr>
            <w:tcW w:w="714" w:type="dxa"/>
          </w:tcPr>
          <w:p w14:paraId="107A7A26" w14:textId="77777777" w:rsidR="00DF241F" w:rsidRDefault="00DF241F" w:rsidP="007F783E">
            <w:pPr>
              <w:pStyle w:val="TableBlock"/>
              <w:rPr>
                <w:rFonts w:ascii="David" w:hAnsi="David"/>
                <w:kern w:val="2"/>
                <w:sz w:val="24"/>
                <w:szCs w:val="24"/>
              </w:rPr>
            </w:pPr>
          </w:p>
        </w:tc>
        <w:tc>
          <w:tcPr>
            <w:tcW w:w="715" w:type="dxa"/>
          </w:tcPr>
          <w:p w14:paraId="45ACB6FB" w14:textId="7D38AAB0" w:rsidR="00DF241F" w:rsidRDefault="00DF241F" w:rsidP="007F783E">
            <w:pPr>
              <w:pStyle w:val="TableBlock"/>
              <w:rPr>
                <w:rFonts w:ascii="David" w:hAnsi="David"/>
                <w:kern w:val="2"/>
                <w:sz w:val="24"/>
                <w:szCs w:val="24"/>
              </w:rPr>
            </w:pPr>
            <w:bookmarkStart w:id="2586" w:name="_ETM_Q1_2156033"/>
            <w:bookmarkStart w:id="2587" w:name="_ETM_Q1_2155560"/>
            <w:bookmarkEnd w:id="2586"/>
            <w:bookmarkEnd w:id="2587"/>
            <w:r>
              <w:rPr>
                <w:rFonts w:ascii="David" w:hAnsi="David" w:hint="cs"/>
                <w:kern w:val="2"/>
                <w:sz w:val="24"/>
                <w:szCs w:val="24"/>
                <w:rtl/>
              </w:rPr>
              <w:t>(1)</w:t>
            </w:r>
          </w:p>
        </w:tc>
        <w:tc>
          <w:tcPr>
            <w:tcW w:w="4997" w:type="dxa"/>
          </w:tcPr>
          <w:p w14:paraId="0DF49759" w14:textId="4700D2E0" w:rsidR="00DF241F" w:rsidRDefault="00DF241F" w:rsidP="007F783E">
            <w:pPr>
              <w:pStyle w:val="TableBlock"/>
              <w:rPr>
                <w:rFonts w:ascii="David" w:hAnsi="David"/>
                <w:kern w:val="2"/>
                <w:sz w:val="24"/>
                <w:szCs w:val="24"/>
              </w:rPr>
            </w:pPr>
            <w:bookmarkStart w:id="2588" w:name="_ETM_Q1_2156697"/>
            <w:bookmarkEnd w:id="2588"/>
            <w:r>
              <w:rPr>
                <w:rFonts w:ascii="David" w:hAnsi="David" w:hint="cs"/>
                <w:kern w:val="2"/>
                <w:sz w:val="24"/>
                <w:szCs w:val="24"/>
                <w:rtl/>
              </w:rPr>
              <w:t>כלי הטיס מאוחסן בא</w:t>
            </w:r>
            <w:bookmarkStart w:id="2589" w:name="_ETM_Q1_2157590"/>
            <w:bookmarkEnd w:id="2589"/>
            <w:r>
              <w:rPr>
                <w:rFonts w:ascii="David" w:hAnsi="David" w:hint="cs"/>
                <w:kern w:val="2"/>
                <w:sz w:val="24"/>
                <w:szCs w:val="24"/>
                <w:rtl/>
              </w:rPr>
              <w:t xml:space="preserve">תר </w:t>
            </w:r>
            <w:bookmarkStart w:id="2590" w:name="_ETM_Q1_2156755"/>
            <w:bookmarkStart w:id="2591" w:name="_ETM_Q1_2155555"/>
            <w:bookmarkEnd w:id="2590"/>
            <w:bookmarkEnd w:id="2591"/>
            <w:r>
              <w:rPr>
                <w:rFonts w:ascii="David" w:hAnsi="David" w:hint="cs"/>
                <w:kern w:val="2"/>
                <w:sz w:val="24"/>
                <w:szCs w:val="24"/>
                <w:rtl/>
              </w:rPr>
              <w:t>ייעודי מגודר הנ</w:t>
            </w:r>
            <w:bookmarkStart w:id="2592" w:name="_ETM_Q1_2159176"/>
            <w:bookmarkEnd w:id="2592"/>
            <w:r>
              <w:rPr>
                <w:rFonts w:ascii="David" w:hAnsi="David" w:hint="cs"/>
                <w:kern w:val="2"/>
                <w:sz w:val="24"/>
                <w:szCs w:val="24"/>
                <w:rtl/>
              </w:rPr>
              <w:t xml:space="preserve">ושא שילוט </w:t>
            </w:r>
            <w:bookmarkStart w:id="2593" w:name="_ETM_Q1_2160333"/>
            <w:bookmarkEnd w:id="2593"/>
            <w:r>
              <w:rPr>
                <w:rFonts w:ascii="David" w:hAnsi="David" w:hint="cs"/>
                <w:kern w:val="2"/>
                <w:sz w:val="24"/>
                <w:szCs w:val="24"/>
                <w:rtl/>
              </w:rPr>
              <w:t>אזהרה, וה</w:t>
            </w:r>
            <w:bookmarkStart w:id="2594" w:name="_ETM_Q1_2160460"/>
            <w:bookmarkEnd w:id="2594"/>
            <w:r>
              <w:rPr>
                <w:rFonts w:ascii="David" w:hAnsi="David" w:hint="cs"/>
                <w:kern w:val="2"/>
                <w:sz w:val="24"/>
                <w:szCs w:val="24"/>
                <w:rtl/>
              </w:rPr>
              <w:t>גורם המוסמך מסר למנהל דיווח בדבר מיקום כלי הטי</w:t>
            </w:r>
            <w:bookmarkStart w:id="2595" w:name="_ETM_Q1_2164618"/>
            <w:bookmarkStart w:id="2596" w:name="_ETM_Q1_2164832"/>
            <w:bookmarkEnd w:id="2595"/>
            <w:bookmarkEnd w:id="2596"/>
            <w:r>
              <w:rPr>
                <w:rFonts w:ascii="David" w:hAnsi="David" w:hint="cs"/>
                <w:kern w:val="2"/>
                <w:sz w:val="24"/>
                <w:szCs w:val="24"/>
                <w:rtl/>
              </w:rPr>
              <w:t>ס ואופן אחסנתו</w:t>
            </w:r>
            <w:bookmarkStart w:id="2597" w:name="_ETM_Q1_2165947"/>
            <w:bookmarkEnd w:id="2597"/>
            <w:r>
              <w:rPr>
                <w:rFonts w:ascii="David" w:hAnsi="David" w:hint="cs"/>
                <w:kern w:val="2"/>
                <w:sz w:val="24"/>
                <w:szCs w:val="24"/>
                <w:rtl/>
              </w:rPr>
              <w:t>;</w:t>
            </w:r>
          </w:p>
        </w:tc>
      </w:tr>
      <w:tr w:rsidR="00DF241F" w14:paraId="6B43EB60" w14:textId="77777777" w:rsidTr="00611E63">
        <w:trPr>
          <w:cantSplit/>
          <w:trHeight w:val="60"/>
        </w:trPr>
        <w:tc>
          <w:tcPr>
            <w:tcW w:w="1867" w:type="dxa"/>
          </w:tcPr>
          <w:p w14:paraId="268F82B7" w14:textId="77777777" w:rsidR="00DF241F" w:rsidRDefault="00DF241F" w:rsidP="007F783E">
            <w:pPr>
              <w:pStyle w:val="TableSideHeading"/>
              <w:rPr>
                <w:rFonts w:ascii="David" w:hAnsi="David"/>
                <w:kern w:val="2"/>
                <w:sz w:val="24"/>
                <w:szCs w:val="24"/>
              </w:rPr>
            </w:pPr>
          </w:p>
        </w:tc>
        <w:tc>
          <w:tcPr>
            <w:tcW w:w="623" w:type="dxa"/>
          </w:tcPr>
          <w:p w14:paraId="6A9663EB" w14:textId="77777777" w:rsidR="00DF241F" w:rsidRDefault="00DF241F" w:rsidP="007F783E">
            <w:pPr>
              <w:pStyle w:val="TableText"/>
              <w:rPr>
                <w:rFonts w:ascii="David" w:hAnsi="David"/>
                <w:kern w:val="2"/>
                <w:sz w:val="24"/>
                <w:szCs w:val="24"/>
              </w:rPr>
            </w:pPr>
          </w:p>
        </w:tc>
        <w:tc>
          <w:tcPr>
            <w:tcW w:w="714" w:type="dxa"/>
          </w:tcPr>
          <w:p w14:paraId="26842C7A" w14:textId="77777777" w:rsidR="00DF241F" w:rsidRDefault="00DF241F" w:rsidP="007F783E">
            <w:pPr>
              <w:pStyle w:val="TableBlock"/>
              <w:rPr>
                <w:rFonts w:ascii="David" w:hAnsi="David"/>
                <w:kern w:val="2"/>
                <w:sz w:val="24"/>
                <w:szCs w:val="24"/>
              </w:rPr>
            </w:pPr>
          </w:p>
        </w:tc>
        <w:tc>
          <w:tcPr>
            <w:tcW w:w="714" w:type="dxa"/>
          </w:tcPr>
          <w:p w14:paraId="37AB12B2" w14:textId="77777777" w:rsidR="00DF241F" w:rsidRDefault="00DF241F" w:rsidP="007F783E">
            <w:pPr>
              <w:pStyle w:val="TableBlock"/>
              <w:rPr>
                <w:rFonts w:ascii="David" w:hAnsi="David"/>
                <w:kern w:val="2"/>
                <w:sz w:val="24"/>
                <w:szCs w:val="24"/>
              </w:rPr>
            </w:pPr>
          </w:p>
        </w:tc>
        <w:tc>
          <w:tcPr>
            <w:tcW w:w="715" w:type="dxa"/>
          </w:tcPr>
          <w:p w14:paraId="38F9105B" w14:textId="682E526A" w:rsidR="00DF241F" w:rsidRDefault="00DF241F" w:rsidP="007F783E">
            <w:pPr>
              <w:pStyle w:val="TableBlock"/>
              <w:rPr>
                <w:rFonts w:ascii="David" w:hAnsi="David"/>
                <w:kern w:val="2"/>
                <w:sz w:val="24"/>
                <w:szCs w:val="24"/>
                <w:rtl/>
              </w:rPr>
            </w:pPr>
            <w:bookmarkStart w:id="2598" w:name="_ETM_Q1_2166723"/>
            <w:bookmarkEnd w:id="2598"/>
            <w:r>
              <w:rPr>
                <w:rFonts w:ascii="David" w:hAnsi="David" w:hint="cs"/>
                <w:kern w:val="2"/>
                <w:sz w:val="24"/>
                <w:szCs w:val="24"/>
                <w:rtl/>
              </w:rPr>
              <w:t>(2)</w:t>
            </w:r>
          </w:p>
        </w:tc>
        <w:tc>
          <w:tcPr>
            <w:tcW w:w="4997" w:type="dxa"/>
          </w:tcPr>
          <w:p w14:paraId="45F536CB" w14:textId="25F7157F" w:rsidR="00DF241F" w:rsidRDefault="00DF241F" w:rsidP="007F783E">
            <w:pPr>
              <w:pStyle w:val="TableBlock"/>
              <w:rPr>
                <w:rFonts w:ascii="David" w:hAnsi="David"/>
                <w:kern w:val="2"/>
                <w:sz w:val="24"/>
                <w:szCs w:val="24"/>
                <w:rtl/>
              </w:rPr>
            </w:pPr>
            <w:r>
              <w:rPr>
                <w:rFonts w:ascii="David" w:hAnsi="David" w:hint="cs"/>
                <w:kern w:val="2"/>
                <w:sz w:val="24"/>
                <w:szCs w:val="24"/>
                <w:rtl/>
              </w:rPr>
              <w:t>התבצע</w:t>
            </w:r>
            <w:bookmarkStart w:id="2599" w:name="_ETM_Q1_2166666"/>
            <w:bookmarkEnd w:id="2599"/>
            <w:r>
              <w:rPr>
                <w:rFonts w:ascii="David" w:hAnsi="David" w:hint="cs"/>
                <w:kern w:val="2"/>
                <w:sz w:val="24"/>
                <w:szCs w:val="24"/>
                <w:rtl/>
              </w:rPr>
              <w:t xml:space="preserve"> רישום מפורט על אודות כמות כלי הטיס המאוח</w:t>
            </w:r>
            <w:bookmarkStart w:id="2600" w:name="_ETM_Q1_2170078"/>
            <w:bookmarkEnd w:id="2600"/>
            <w:r>
              <w:rPr>
                <w:rFonts w:ascii="David" w:hAnsi="David" w:hint="cs"/>
                <w:kern w:val="2"/>
                <w:sz w:val="24"/>
                <w:szCs w:val="24"/>
                <w:rtl/>
              </w:rPr>
              <w:t xml:space="preserve">סנים </w:t>
            </w:r>
            <w:bookmarkStart w:id="2601" w:name="_ETM_Q1_2172234"/>
            <w:bookmarkEnd w:id="2601"/>
            <w:r>
              <w:rPr>
                <w:rFonts w:ascii="David" w:hAnsi="David" w:hint="cs"/>
                <w:kern w:val="2"/>
                <w:sz w:val="24"/>
                <w:szCs w:val="24"/>
                <w:rtl/>
              </w:rPr>
              <w:t>כאמור</w:t>
            </w:r>
            <w:bookmarkStart w:id="2602" w:name="_ETM_Q1_2170856"/>
            <w:bookmarkEnd w:id="2602"/>
            <w:r>
              <w:rPr>
                <w:rFonts w:ascii="David" w:hAnsi="David" w:hint="cs"/>
                <w:kern w:val="2"/>
                <w:sz w:val="24"/>
                <w:szCs w:val="24"/>
                <w:rtl/>
              </w:rPr>
              <w:t xml:space="preserve"> בפסקה (1), לר</w:t>
            </w:r>
            <w:bookmarkStart w:id="2603" w:name="_ETM_Q1_2171936"/>
            <w:bookmarkEnd w:id="2603"/>
            <w:r>
              <w:rPr>
                <w:rFonts w:ascii="David" w:hAnsi="David" w:hint="cs"/>
                <w:kern w:val="2"/>
                <w:sz w:val="24"/>
                <w:szCs w:val="24"/>
                <w:rtl/>
              </w:rPr>
              <w:t>בות כניסה והוצאה של כלי טיס מהאתר;</w:t>
            </w:r>
          </w:p>
        </w:tc>
      </w:tr>
      <w:tr w:rsidR="00DF241F" w14:paraId="685183BA" w14:textId="77777777" w:rsidTr="00611E63">
        <w:trPr>
          <w:cantSplit/>
          <w:trHeight w:val="60"/>
        </w:trPr>
        <w:tc>
          <w:tcPr>
            <w:tcW w:w="1867" w:type="dxa"/>
          </w:tcPr>
          <w:p w14:paraId="7931303D" w14:textId="77777777" w:rsidR="00DF241F" w:rsidRDefault="00DF241F" w:rsidP="007F783E">
            <w:pPr>
              <w:pStyle w:val="TableSideHeading"/>
              <w:rPr>
                <w:rFonts w:ascii="David" w:hAnsi="David"/>
                <w:kern w:val="2"/>
                <w:sz w:val="24"/>
                <w:szCs w:val="24"/>
              </w:rPr>
            </w:pPr>
            <w:bookmarkStart w:id="2604" w:name="_ETM_Q1_2174466"/>
            <w:bookmarkEnd w:id="2604"/>
          </w:p>
        </w:tc>
        <w:tc>
          <w:tcPr>
            <w:tcW w:w="623" w:type="dxa"/>
          </w:tcPr>
          <w:p w14:paraId="6F1486DF" w14:textId="77777777" w:rsidR="00DF241F" w:rsidRDefault="00DF241F" w:rsidP="007F783E">
            <w:pPr>
              <w:pStyle w:val="TableText"/>
              <w:rPr>
                <w:rFonts w:ascii="David" w:hAnsi="David"/>
                <w:kern w:val="2"/>
                <w:sz w:val="24"/>
                <w:szCs w:val="24"/>
              </w:rPr>
            </w:pPr>
          </w:p>
        </w:tc>
        <w:tc>
          <w:tcPr>
            <w:tcW w:w="714" w:type="dxa"/>
          </w:tcPr>
          <w:p w14:paraId="01871CD1" w14:textId="77777777" w:rsidR="00DF241F" w:rsidRDefault="00DF241F" w:rsidP="007F783E">
            <w:pPr>
              <w:pStyle w:val="TableBlock"/>
              <w:rPr>
                <w:rFonts w:ascii="David" w:hAnsi="David"/>
                <w:kern w:val="2"/>
                <w:sz w:val="24"/>
                <w:szCs w:val="24"/>
              </w:rPr>
            </w:pPr>
          </w:p>
        </w:tc>
        <w:tc>
          <w:tcPr>
            <w:tcW w:w="714" w:type="dxa"/>
          </w:tcPr>
          <w:p w14:paraId="37691E85" w14:textId="77777777" w:rsidR="00DF241F" w:rsidRDefault="00DF241F" w:rsidP="007F783E">
            <w:pPr>
              <w:pStyle w:val="TableBlock"/>
              <w:rPr>
                <w:rFonts w:ascii="David" w:hAnsi="David"/>
                <w:kern w:val="2"/>
                <w:sz w:val="24"/>
                <w:szCs w:val="24"/>
              </w:rPr>
            </w:pPr>
          </w:p>
        </w:tc>
        <w:tc>
          <w:tcPr>
            <w:tcW w:w="715" w:type="dxa"/>
          </w:tcPr>
          <w:p w14:paraId="56C4AEAE" w14:textId="5FCF0C9A" w:rsidR="00DF241F" w:rsidRDefault="00DF241F" w:rsidP="007F783E">
            <w:pPr>
              <w:pStyle w:val="TableBlock"/>
              <w:rPr>
                <w:rFonts w:ascii="David" w:hAnsi="David"/>
                <w:kern w:val="2"/>
                <w:sz w:val="24"/>
                <w:szCs w:val="24"/>
                <w:rtl/>
              </w:rPr>
            </w:pPr>
            <w:r>
              <w:rPr>
                <w:rFonts w:ascii="David" w:hAnsi="David" w:hint="cs"/>
                <w:kern w:val="2"/>
                <w:sz w:val="24"/>
                <w:szCs w:val="24"/>
                <w:rtl/>
              </w:rPr>
              <w:t>(3)</w:t>
            </w:r>
          </w:p>
        </w:tc>
        <w:tc>
          <w:tcPr>
            <w:tcW w:w="4997" w:type="dxa"/>
          </w:tcPr>
          <w:p w14:paraId="526E30C3" w14:textId="2A3E0C56" w:rsidR="00DF241F" w:rsidRDefault="00DF241F" w:rsidP="007F783E">
            <w:pPr>
              <w:pStyle w:val="TableBlock"/>
              <w:rPr>
                <w:rFonts w:ascii="David" w:hAnsi="David"/>
                <w:kern w:val="2"/>
                <w:sz w:val="24"/>
                <w:szCs w:val="24"/>
                <w:rtl/>
              </w:rPr>
            </w:pPr>
            <w:r>
              <w:rPr>
                <w:rFonts w:ascii="David" w:hAnsi="David" w:hint="cs"/>
                <w:kern w:val="2"/>
                <w:sz w:val="24"/>
                <w:szCs w:val="24"/>
                <w:rtl/>
              </w:rPr>
              <w:t>מתק</w:t>
            </w:r>
            <w:bookmarkStart w:id="2605" w:name="_ETM_Q1_2175030"/>
            <w:bookmarkEnd w:id="2605"/>
            <w:r>
              <w:rPr>
                <w:rFonts w:ascii="David" w:hAnsi="David" w:hint="cs"/>
                <w:kern w:val="2"/>
                <w:sz w:val="24"/>
                <w:szCs w:val="24"/>
                <w:rtl/>
              </w:rPr>
              <w:t xml:space="preserve">יימות </w:t>
            </w:r>
            <w:bookmarkStart w:id="2606" w:name="_ETM_Q1_2175792"/>
            <w:bookmarkEnd w:id="2606"/>
            <w:r>
              <w:rPr>
                <w:rFonts w:ascii="David" w:hAnsi="David" w:hint="cs"/>
                <w:kern w:val="2"/>
                <w:sz w:val="24"/>
                <w:szCs w:val="24"/>
                <w:rtl/>
              </w:rPr>
              <w:t>הוראות המנהל לעניין דיווח,</w:t>
            </w:r>
            <w:bookmarkStart w:id="2607" w:name="_ETM_Q1_2176567"/>
            <w:bookmarkEnd w:id="2607"/>
            <w:r>
              <w:rPr>
                <w:rFonts w:ascii="David" w:hAnsi="David" w:hint="cs"/>
                <w:kern w:val="2"/>
                <w:sz w:val="24"/>
                <w:szCs w:val="24"/>
                <w:rtl/>
              </w:rPr>
              <w:t xml:space="preserve"> ניטור, אח</w:t>
            </w:r>
            <w:bookmarkStart w:id="2608" w:name="_ETM_Q1_2177552"/>
            <w:bookmarkEnd w:id="2608"/>
            <w:r>
              <w:rPr>
                <w:rFonts w:ascii="David" w:hAnsi="David" w:hint="cs"/>
                <w:kern w:val="2"/>
                <w:sz w:val="24"/>
                <w:szCs w:val="24"/>
                <w:rtl/>
              </w:rPr>
              <w:t>סנה, שילוט וסי</w:t>
            </w:r>
            <w:bookmarkStart w:id="2609" w:name="_ETM_Q1_2178363"/>
            <w:bookmarkEnd w:id="2609"/>
            <w:r>
              <w:rPr>
                <w:rFonts w:ascii="David" w:hAnsi="David" w:hint="cs"/>
                <w:kern w:val="2"/>
                <w:sz w:val="24"/>
                <w:szCs w:val="24"/>
                <w:rtl/>
              </w:rPr>
              <w:t>מון;</w:t>
            </w:r>
          </w:p>
        </w:tc>
      </w:tr>
      <w:tr w:rsidR="00DF241F" w14:paraId="7CF4F78A" w14:textId="77777777" w:rsidTr="00611E63">
        <w:trPr>
          <w:cantSplit/>
          <w:trHeight w:val="60"/>
        </w:trPr>
        <w:tc>
          <w:tcPr>
            <w:tcW w:w="1867" w:type="dxa"/>
          </w:tcPr>
          <w:p w14:paraId="7F5DB166" w14:textId="77777777" w:rsidR="00DF241F" w:rsidRDefault="00DF241F" w:rsidP="007F783E">
            <w:pPr>
              <w:pStyle w:val="TableSideHeading"/>
              <w:rPr>
                <w:rFonts w:ascii="David" w:hAnsi="David"/>
                <w:kern w:val="2"/>
                <w:sz w:val="24"/>
                <w:szCs w:val="24"/>
              </w:rPr>
            </w:pPr>
            <w:bookmarkStart w:id="2610" w:name="_ETM_Q1_2221955" w:colFirst="0" w:colLast="5"/>
          </w:p>
        </w:tc>
        <w:tc>
          <w:tcPr>
            <w:tcW w:w="623" w:type="dxa"/>
          </w:tcPr>
          <w:p w14:paraId="486B7FC7" w14:textId="77777777" w:rsidR="00DF241F" w:rsidRDefault="00DF241F" w:rsidP="007F783E">
            <w:pPr>
              <w:pStyle w:val="TableText"/>
              <w:rPr>
                <w:rFonts w:ascii="David" w:hAnsi="David"/>
                <w:kern w:val="2"/>
                <w:sz w:val="24"/>
                <w:szCs w:val="24"/>
              </w:rPr>
            </w:pPr>
            <w:bookmarkStart w:id="2611" w:name="_ETM_Q1_2178611"/>
            <w:bookmarkEnd w:id="2611"/>
          </w:p>
        </w:tc>
        <w:tc>
          <w:tcPr>
            <w:tcW w:w="714" w:type="dxa"/>
          </w:tcPr>
          <w:p w14:paraId="5F11DA85" w14:textId="77777777" w:rsidR="00DF241F" w:rsidRDefault="00DF241F" w:rsidP="007F783E">
            <w:pPr>
              <w:pStyle w:val="TableBlock"/>
              <w:rPr>
                <w:rFonts w:ascii="David" w:hAnsi="David"/>
                <w:kern w:val="2"/>
                <w:sz w:val="24"/>
                <w:szCs w:val="24"/>
              </w:rPr>
            </w:pPr>
          </w:p>
        </w:tc>
        <w:tc>
          <w:tcPr>
            <w:tcW w:w="714" w:type="dxa"/>
          </w:tcPr>
          <w:p w14:paraId="4AF9095E" w14:textId="77777777" w:rsidR="00DF241F" w:rsidRDefault="00DF241F" w:rsidP="007F783E">
            <w:pPr>
              <w:pStyle w:val="TableBlock"/>
              <w:rPr>
                <w:rFonts w:ascii="David" w:hAnsi="David"/>
                <w:kern w:val="2"/>
                <w:sz w:val="24"/>
                <w:szCs w:val="24"/>
              </w:rPr>
            </w:pPr>
          </w:p>
        </w:tc>
        <w:tc>
          <w:tcPr>
            <w:tcW w:w="715" w:type="dxa"/>
          </w:tcPr>
          <w:p w14:paraId="4EE927F3" w14:textId="3879F74E" w:rsidR="00DF241F" w:rsidRDefault="00DF241F" w:rsidP="007F783E">
            <w:pPr>
              <w:pStyle w:val="TableBlock"/>
              <w:rPr>
                <w:rFonts w:ascii="David" w:hAnsi="David"/>
                <w:kern w:val="2"/>
                <w:sz w:val="24"/>
                <w:szCs w:val="24"/>
                <w:rtl/>
              </w:rPr>
            </w:pPr>
            <w:r>
              <w:rPr>
                <w:rFonts w:ascii="David" w:hAnsi="David" w:hint="cs"/>
                <w:kern w:val="2"/>
                <w:sz w:val="24"/>
                <w:szCs w:val="24"/>
                <w:rtl/>
              </w:rPr>
              <w:t>(4)</w:t>
            </w:r>
          </w:p>
        </w:tc>
        <w:tc>
          <w:tcPr>
            <w:tcW w:w="4997" w:type="dxa"/>
          </w:tcPr>
          <w:p w14:paraId="61AE7615" w14:textId="15588AF9" w:rsidR="00DF241F" w:rsidRDefault="00DF241F" w:rsidP="007F783E">
            <w:pPr>
              <w:pStyle w:val="TableBlock"/>
              <w:rPr>
                <w:rFonts w:ascii="David" w:hAnsi="David"/>
                <w:kern w:val="2"/>
                <w:sz w:val="24"/>
                <w:szCs w:val="24"/>
                <w:rtl/>
              </w:rPr>
            </w:pPr>
            <w:r>
              <w:rPr>
                <w:rFonts w:ascii="David" w:hAnsi="David" w:hint="cs"/>
                <w:kern w:val="2"/>
                <w:sz w:val="24"/>
                <w:szCs w:val="24"/>
                <w:rtl/>
              </w:rPr>
              <w:t>במ</w:t>
            </w:r>
            <w:bookmarkStart w:id="2612" w:name="_ETM_Q1_2179188"/>
            <w:bookmarkEnd w:id="2612"/>
            <w:r>
              <w:rPr>
                <w:rFonts w:ascii="David" w:hAnsi="David" w:hint="cs"/>
                <w:kern w:val="2"/>
                <w:sz w:val="24"/>
                <w:szCs w:val="24"/>
                <w:rtl/>
              </w:rPr>
              <w:t xml:space="preserve">קרה של </w:t>
            </w:r>
            <w:bookmarkStart w:id="2613" w:name="_ETM_Q1_2179746"/>
            <w:bookmarkEnd w:id="2613"/>
            <w:r>
              <w:rPr>
                <w:rFonts w:ascii="David" w:hAnsi="David" w:hint="cs"/>
                <w:kern w:val="2"/>
                <w:sz w:val="24"/>
                <w:szCs w:val="24"/>
                <w:rtl/>
              </w:rPr>
              <w:t>הוצאת כלי טיס מהאתר הייע</w:t>
            </w:r>
            <w:bookmarkStart w:id="2614" w:name="_ETM_Q1_2181938"/>
            <w:bookmarkEnd w:id="2614"/>
            <w:r>
              <w:rPr>
                <w:rFonts w:ascii="David" w:hAnsi="David" w:hint="cs"/>
                <w:kern w:val="2"/>
                <w:sz w:val="24"/>
                <w:szCs w:val="24"/>
                <w:rtl/>
              </w:rPr>
              <w:t>ודי לכל מטרה ש</w:t>
            </w:r>
            <w:bookmarkStart w:id="2615" w:name="_ETM_Q1_2182821"/>
            <w:bookmarkEnd w:id="2615"/>
            <w:r>
              <w:rPr>
                <w:rFonts w:ascii="David" w:hAnsi="David" w:hint="cs"/>
                <w:kern w:val="2"/>
                <w:sz w:val="24"/>
                <w:szCs w:val="24"/>
                <w:rtl/>
              </w:rPr>
              <w:t>היא, ו</w:t>
            </w:r>
            <w:bookmarkStart w:id="2616" w:name="_ETM_Q1_2183096"/>
            <w:bookmarkEnd w:id="2616"/>
            <w:r>
              <w:rPr>
                <w:rFonts w:ascii="David" w:hAnsi="David" w:hint="cs"/>
                <w:kern w:val="2"/>
                <w:sz w:val="24"/>
                <w:szCs w:val="24"/>
                <w:rtl/>
              </w:rPr>
              <w:t xml:space="preserve">כלל זה </w:t>
            </w:r>
            <w:bookmarkStart w:id="2617" w:name="_ETM_Q1_2183734"/>
            <w:bookmarkEnd w:id="2617"/>
            <w:r>
              <w:rPr>
                <w:rFonts w:ascii="David" w:hAnsi="David" w:hint="cs"/>
                <w:kern w:val="2"/>
                <w:sz w:val="24"/>
                <w:szCs w:val="24"/>
                <w:rtl/>
              </w:rPr>
              <w:t>מסירתו לגורם אחר</w:t>
            </w:r>
            <w:bookmarkStart w:id="2618" w:name="_ETM_Q1_2184022"/>
            <w:bookmarkStart w:id="2619" w:name="_ETM_Q1_2185109"/>
            <w:bookmarkEnd w:id="2618"/>
            <w:bookmarkEnd w:id="2619"/>
            <w:r>
              <w:rPr>
                <w:rFonts w:ascii="David" w:hAnsi="David" w:hint="cs"/>
                <w:kern w:val="2"/>
                <w:sz w:val="24"/>
                <w:szCs w:val="24"/>
                <w:rtl/>
              </w:rPr>
              <w:t>, יוסרו רכיבי האסב</w:t>
            </w:r>
            <w:bookmarkStart w:id="2620" w:name="_ETM_Q1_2186148"/>
            <w:bookmarkEnd w:id="2620"/>
            <w:r>
              <w:rPr>
                <w:rFonts w:ascii="David" w:hAnsi="David" w:hint="cs"/>
                <w:kern w:val="2"/>
                <w:sz w:val="24"/>
                <w:szCs w:val="24"/>
                <w:rtl/>
              </w:rPr>
              <w:t>סט בהתאם ל</w:t>
            </w:r>
            <w:bookmarkStart w:id="2621" w:name="_ETM_Q1_2187108"/>
            <w:bookmarkEnd w:id="2621"/>
            <w:r>
              <w:rPr>
                <w:rFonts w:ascii="David" w:hAnsi="David" w:hint="cs"/>
                <w:kern w:val="2"/>
                <w:sz w:val="24"/>
                <w:szCs w:val="24"/>
                <w:rtl/>
              </w:rPr>
              <w:t>היתר עבודת אסבסט</w:t>
            </w:r>
            <w:bookmarkStart w:id="2622" w:name="_ETM_Q1_2189774"/>
            <w:bookmarkEnd w:id="2622"/>
            <w:r>
              <w:rPr>
                <w:rFonts w:ascii="David" w:hAnsi="David" w:hint="cs"/>
                <w:kern w:val="2"/>
                <w:sz w:val="24"/>
                <w:szCs w:val="24"/>
                <w:rtl/>
              </w:rPr>
              <w:t xml:space="preserve"> ולהוראות</w:t>
            </w:r>
            <w:bookmarkStart w:id="2623" w:name="_ETM_Q1_2188974"/>
            <w:bookmarkEnd w:id="2623"/>
            <w:r>
              <w:rPr>
                <w:rFonts w:ascii="David" w:hAnsi="David" w:hint="cs"/>
                <w:kern w:val="2"/>
                <w:sz w:val="24"/>
                <w:szCs w:val="24"/>
                <w:rtl/>
              </w:rPr>
              <w:t xml:space="preserve"> המנהל, טרם הוצאת כלי הטיס, א</w:t>
            </w:r>
            <w:bookmarkStart w:id="2624" w:name="_ETM_Q1_2190654"/>
            <w:bookmarkEnd w:id="2624"/>
            <w:r>
              <w:rPr>
                <w:rFonts w:ascii="David" w:hAnsi="David" w:hint="cs"/>
                <w:kern w:val="2"/>
                <w:sz w:val="24"/>
                <w:szCs w:val="24"/>
                <w:rtl/>
              </w:rPr>
              <w:t xml:space="preserve">לא אם כן </w:t>
            </w:r>
            <w:bookmarkStart w:id="2625" w:name="_ETM_Q1_2191497"/>
            <w:bookmarkEnd w:id="2625"/>
            <w:r>
              <w:rPr>
                <w:rFonts w:ascii="David" w:hAnsi="David" w:hint="cs"/>
                <w:kern w:val="2"/>
                <w:sz w:val="24"/>
                <w:szCs w:val="24"/>
                <w:rtl/>
              </w:rPr>
              <w:t>ניתן אישור המנהל</w:t>
            </w:r>
            <w:bookmarkStart w:id="2626" w:name="_ETM_Q1_2191736"/>
            <w:bookmarkEnd w:id="2626"/>
            <w:r>
              <w:rPr>
                <w:rFonts w:ascii="David" w:hAnsi="David" w:hint="cs"/>
                <w:kern w:val="2"/>
                <w:sz w:val="24"/>
                <w:szCs w:val="24"/>
                <w:rtl/>
              </w:rPr>
              <w:t xml:space="preserve"> מראש ובכתב </w:t>
            </w:r>
            <w:bookmarkStart w:id="2627" w:name="_ETM_Q1_2192861"/>
            <w:bookmarkEnd w:id="2627"/>
            <w:r>
              <w:rPr>
                <w:rFonts w:ascii="David" w:hAnsi="David" w:hint="cs"/>
                <w:kern w:val="2"/>
                <w:sz w:val="24"/>
                <w:szCs w:val="24"/>
                <w:rtl/>
              </w:rPr>
              <w:t>להימ</w:t>
            </w:r>
            <w:bookmarkStart w:id="2628" w:name="_ETM_Q1_2193040"/>
            <w:bookmarkStart w:id="2629" w:name="_ETM_Q1_2194643"/>
            <w:bookmarkStart w:id="2630" w:name="_ETM_Q1_2194127"/>
            <w:bookmarkEnd w:id="2628"/>
            <w:bookmarkEnd w:id="2629"/>
            <w:bookmarkEnd w:id="2630"/>
            <w:r>
              <w:rPr>
                <w:rFonts w:ascii="David" w:hAnsi="David" w:hint="cs"/>
                <w:kern w:val="2"/>
                <w:sz w:val="24"/>
                <w:szCs w:val="24"/>
                <w:rtl/>
              </w:rPr>
              <w:t>נע מהסרת הרכיבי</w:t>
            </w:r>
            <w:bookmarkStart w:id="2631" w:name="_ETM_Q1_2195179"/>
            <w:bookmarkEnd w:id="2631"/>
            <w:r>
              <w:rPr>
                <w:rFonts w:ascii="David" w:hAnsi="David" w:hint="cs"/>
                <w:kern w:val="2"/>
                <w:sz w:val="24"/>
                <w:szCs w:val="24"/>
                <w:rtl/>
              </w:rPr>
              <w:t>ם.</w:t>
            </w:r>
            <w:bookmarkStart w:id="2632" w:name="_ETM_Q1_2195665"/>
            <w:bookmarkEnd w:id="2632"/>
            <w:r>
              <w:rPr>
                <w:rFonts w:ascii="David" w:hAnsi="David" w:hint="cs"/>
                <w:kern w:val="2"/>
                <w:sz w:val="24"/>
                <w:szCs w:val="24"/>
                <w:rtl/>
              </w:rPr>
              <w:t xml:space="preserve"> </w:t>
            </w:r>
            <w:bookmarkStart w:id="2633" w:name="_ETM_Q1_2195007"/>
            <w:bookmarkStart w:id="2634" w:name="_ETM_Q1_2194295"/>
            <w:bookmarkEnd w:id="2633"/>
            <w:bookmarkEnd w:id="2634"/>
          </w:p>
        </w:tc>
      </w:tr>
      <w:bookmarkEnd w:id="2610"/>
      <w:tr w:rsidR="00DF241F" w14:paraId="339FCE9B" w14:textId="77777777" w:rsidTr="00611E63">
        <w:trPr>
          <w:cantSplit/>
          <w:trHeight w:val="60"/>
        </w:trPr>
        <w:tc>
          <w:tcPr>
            <w:tcW w:w="1867" w:type="dxa"/>
          </w:tcPr>
          <w:p w14:paraId="4F7037B9" w14:textId="77777777" w:rsidR="00DF241F" w:rsidRDefault="00DF241F" w:rsidP="007F783E">
            <w:pPr>
              <w:pStyle w:val="TableSideHeading"/>
              <w:rPr>
                <w:rFonts w:ascii="David" w:hAnsi="David"/>
                <w:kern w:val="2"/>
                <w:sz w:val="24"/>
                <w:szCs w:val="24"/>
              </w:rPr>
            </w:pPr>
          </w:p>
        </w:tc>
        <w:tc>
          <w:tcPr>
            <w:tcW w:w="623" w:type="dxa"/>
          </w:tcPr>
          <w:p w14:paraId="1F16A461" w14:textId="77777777" w:rsidR="00DF241F" w:rsidRDefault="00DF241F" w:rsidP="007F783E">
            <w:pPr>
              <w:pStyle w:val="TableText"/>
              <w:rPr>
                <w:rFonts w:ascii="David" w:hAnsi="David"/>
                <w:kern w:val="2"/>
                <w:sz w:val="24"/>
                <w:szCs w:val="24"/>
              </w:rPr>
            </w:pPr>
          </w:p>
        </w:tc>
        <w:tc>
          <w:tcPr>
            <w:tcW w:w="714" w:type="dxa"/>
          </w:tcPr>
          <w:p w14:paraId="42ACCD7E" w14:textId="77777777" w:rsidR="00DF241F" w:rsidRDefault="00DF241F" w:rsidP="007F783E">
            <w:pPr>
              <w:pStyle w:val="TableBlock"/>
              <w:rPr>
                <w:rFonts w:ascii="David" w:hAnsi="David"/>
                <w:kern w:val="2"/>
                <w:sz w:val="24"/>
                <w:szCs w:val="24"/>
              </w:rPr>
            </w:pPr>
          </w:p>
        </w:tc>
        <w:tc>
          <w:tcPr>
            <w:tcW w:w="714" w:type="dxa"/>
          </w:tcPr>
          <w:p w14:paraId="7A5433B6" w14:textId="49A785C1" w:rsidR="00DF241F" w:rsidRDefault="00DF241F" w:rsidP="007F783E">
            <w:pPr>
              <w:pStyle w:val="TableBlock"/>
              <w:rPr>
                <w:rFonts w:ascii="David" w:hAnsi="David"/>
                <w:kern w:val="2"/>
                <w:sz w:val="24"/>
                <w:szCs w:val="24"/>
              </w:rPr>
            </w:pPr>
            <w:r>
              <w:rPr>
                <w:rFonts w:ascii="David" w:hAnsi="David" w:hint="cs"/>
                <w:kern w:val="2"/>
                <w:sz w:val="24"/>
                <w:szCs w:val="24"/>
                <w:rtl/>
              </w:rPr>
              <w:t>(ה)</w:t>
            </w:r>
          </w:p>
        </w:tc>
        <w:tc>
          <w:tcPr>
            <w:tcW w:w="5712" w:type="dxa"/>
            <w:gridSpan w:val="2"/>
          </w:tcPr>
          <w:p w14:paraId="0B50BE43" w14:textId="750789E8" w:rsidR="00DF241F" w:rsidRDefault="00DF241F" w:rsidP="007F783E">
            <w:pPr>
              <w:pStyle w:val="TableBlock"/>
              <w:rPr>
                <w:rFonts w:ascii="David" w:hAnsi="David"/>
                <w:kern w:val="2"/>
                <w:sz w:val="24"/>
                <w:szCs w:val="24"/>
              </w:rPr>
            </w:pPr>
            <w:r>
              <w:rPr>
                <w:rFonts w:ascii="David" w:hAnsi="David" w:hint="cs"/>
                <w:kern w:val="2"/>
                <w:sz w:val="24"/>
                <w:szCs w:val="24"/>
                <w:rtl/>
              </w:rPr>
              <w:t>על אף האמו</w:t>
            </w:r>
            <w:bookmarkStart w:id="2635" w:name="_ETM_Q1_2196657"/>
            <w:bookmarkEnd w:id="2635"/>
            <w:r>
              <w:rPr>
                <w:rFonts w:ascii="David" w:hAnsi="David" w:hint="cs"/>
                <w:kern w:val="2"/>
                <w:sz w:val="24"/>
                <w:szCs w:val="24"/>
                <w:rtl/>
              </w:rPr>
              <w:t>ר בסעיף 14, צב</w:t>
            </w:r>
            <w:bookmarkStart w:id="2636" w:name="_ETM_Q1_2197783"/>
            <w:bookmarkEnd w:id="2636"/>
            <w:r>
              <w:rPr>
                <w:rFonts w:ascii="David" w:hAnsi="David" w:hint="cs"/>
                <w:kern w:val="2"/>
                <w:sz w:val="24"/>
                <w:szCs w:val="24"/>
                <w:rtl/>
              </w:rPr>
              <w:t xml:space="preserve">א הגנה לישראל רשאי לבצע </w:t>
            </w:r>
            <w:bookmarkStart w:id="2637" w:name="_ETM_Q1_2201160"/>
            <w:bookmarkEnd w:id="2637"/>
            <w:r>
              <w:rPr>
                <w:rFonts w:ascii="David" w:hAnsi="David" w:hint="cs"/>
                <w:kern w:val="2"/>
                <w:sz w:val="24"/>
                <w:szCs w:val="24"/>
                <w:rtl/>
              </w:rPr>
              <w:t>עבודת</w:t>
            </w:r>
            <w:bookmarkStart w:id="2638" w:name="_ETM_Q1_2200559"/>
            <w:bookmarkEnd w:id="2638"/>
            <w:r>
              <w:rPr>
                <w:rFonts w:ascii="David" w:hAnsi="David" w:hint="cs"/>
                <w:kern w:val="2"/>
                <w:sz w:val="24"/>
                <w:szCs w:val="24"/>
                <w:rtl/>
              </w:rPr>
              <w:t xml:space="preserve"> הסרה של רכיבי אסבסט, כאמור בסע</w:t>
            </w:r>
            <w:bookmarkStart w:id="2639" w:name="_ETM_Q1_2202463"/>
            <w:bookmarkEnd w:id="2639"/>
            <w:r>
              <w:rPr>
                <w:rFonts w:ascii="David" w:hAnsi="David" w:hint="cs"/>
                <w:kern w:val="2"/>
                <w:sz w:val="24"/>
                <w:szCs w:val="24"/>
                <w:rtl/>
              </w:rPr>
              <w:t>יפים קט</w:t>
            </w:r>
            <w:bookmarkStart w:id="2640" w:name="_ETM_Q1_2202674"/>
            <w:bookmarkEnd w:id="2640"/>
            <w:r>
              <w:rPr>
                <w:rFonts w:ascii="David" w:hAnsi="David" w:hint="cs"/>
                <w:kern w:val="2"/>
                <w:sz w:val="24"/>
                <w:szCs w:val="24"/>
                <w:rtl/>
              </w:rPr>
              <w:t>נים (ג)</w:t>
            </w:r>
            <w:bookmarkStart w:id="2641" w:name="_ETM_Q1_2202810"/>
            <w:bookmarkEnd w:id="2641"/>
            <w:r>
              <w:rPr>
                <w:rFonts w:ascii="David" w:hAnsi="David" w:hint="cs"/>
                <w:kern w:val="2"/>
                <w:sz w:val="24"/>
                <w:szCs w:val="24"/>
                <w:rtl/>
              </w:rPr>
              <w:t xml:space="preserve"> ו-(ד)</w:t>
            </w:r>
            <w:bookmarkStart w:id="2642" w:name="_ETM_Q1_2205306"/>
            <w:bookmarkEnd w:id="2642"/>
            <w:r>
              <w:rPr>
                <w:rFonts w:ascii="David" w:hAnsi="David" w:hint="cs"/>
                <w:kern w:val="2"/>
                <w:sz w:val="24"/>
                <w:szCs w:val="24"/>
                <w:rtl/>
              </w:rPr>
              <w:t xml:space="preserve"> בידי עובדיו, או בידי ע</w:t>
            </w:r>
            <w:bookmarkStart w:id="2643" w:name="_ETM_Q1_2205592"/>
            <w:bookmarkEnd w:id="2643"/>
            <w:r>
              <w:rPr>
                <w:rFonts w:ascii="David" w:hAnsi="David" w:hint="cs"/>
                <w:kern w:val="2"/>
                <w:sz w:val="24"/>
                <w:szCs w:val="24"/>
                <w:rtl/>
              </w:rPr>
              <w:t>ובדי התעשייה האווירית ישראל בע"מ</w:t>
            </w:r>
            <w:bookmarkStart w:id="2644" w:name="_ETM_Q1_2207675"/>
            <w:bookmarkEnd w:id="2644"/>
            <w:r>
              <w:rPr>
                <w:rFonts w:ascii="David" w:hAnsi="David" w:hint="cs"/>
                <w:kern w:val="2"/>
                <w:sz w:val="24"/>
                <w:szCs w:val="24"/>
                <w:rtl/>
              </w:rPr>
              <w:t xml:space="preserve"> (בסעיף </w:t>
            </w:r>
            <w:bookmarkStart w:id="2645" w:name="_ETM_Q1_2209413"/>
            <w:bookmarkEnd w:id="2645"/>
            <w:r>
              <w:rPr>
                <w:rFonts w:ascii="David" w:hAnsi="David" w:hint="cs"/>
                <w:kern w:val="2"/>
                <w:sz w:val="24"/>
                <w:szCs w:val="24"/>
                <w:rtl/>
              </w:rPr>
              <w:t xml:space="preserve">זה </w:t>
            </w:r>
            <w:r>
              <w:rPr>
                <w:rFonts w:ascii="David" w:hAnsi="David"/>
                <w:kern w:val="2"/>
                <w:sz w:val="24"/>
                <w:szCs w:val="24"/>
                <w:rtl/>
              </w:rPr>
              <w:t>–</w:t>
            </w:r>
            <w:r>
              <w:rPr>
                <w:rFonts w:ascii="David" w:hAnsi="David" w:hint="cs"/>
                <w:kern w:val="2"/>
                <w:sz w:val="24"/>
                <w:szCs w:val="24"/>
                <w:rtl/>
              </w:rPr>
              <w:t xml:space="preserve"> ע</w:t>
            </w:r>
            <w:bookmarkStart w:id="2646" w:name="_ETM_Q1_2208309"/>
            <w:bookmarkEnd w:id="2646"/>
            <w:r>
              <w:rPr>
                <w:rFonts w:ascii="David" w:hAnsi="David" w:hint="cs"/>
                <w:kern w:val="2"/>
                <w:sz w:val="24"/>
                <w:szCs w:val="24"/>
                <w:rtl/>
              </w:rPr>
              <w:t xml:space="preserve">ובדתי </w:t>
            </w:r>
            <w:bookmarkStart w:id="2647" w:name="_ETM_Q1_2208315"/>
            <w:bookmarkEnd w:id="2647"/>
            <w:r>
              <w:rPr>
                <w:rFonts w:ascii="David" w:hAnsi="David" w:hint="cs"/>
                <w:kern w:val="2"/>
                <w:sz w:val="24"/>
                <w:szCs w:val="24"/>
                <w:rtl/>
              </w:rPr>
              <w:t xml:space="preserve">תע"א), אף </w:t>
            </w:r>
            <w:bookmarkStart w:id="2648" w:name="_ETM_Q1_2209977"/>
            <w:bookmarkEnd w:id="2648"/>
            <w:r>
              <w:rPr>
                <w:rFonts w:ascii="David" w:hAnsi="David" w:hint="cs"/>
                <w:kern w:val="2"/>
                <w:sz w:val="24"/>
                <w:szCs w:val="24"/>
                <w:rtl/>
              </w:rPr>
              <w:t xml:space="preserve">אם אין בידו או בידי </w:t>
            </w:r>
            <w:bookmarkStart w:id="2649" w:name="_ETM_Q1_2212904"/>
            <w:bookmarkEnd w:id="2649"/>
            <w:r>
              <w:rPr>
                <w:rFonts w:ascii="David" w:hAnsi="David" w:hint="cs"/>
                <w:kern w:val="2"/>
                <w:sz w:val="24"/>
                <w:szCs w:val="24"/>
                <w:rtl/>
              </w:rPr>
              <w:t>העובד</w:t>
            </w:r>
            <w:bookmarkStart w:id="2650" w:name="_ETM_Q1_2211565"/>
            <w:bookmarkEnd w:id="2650"/>
            <w:r>
              <w:rPr>
                <w:rFonts w:ascii="David" w:hAnsi="David" w:hint="cs"/>
                <w:kern w:val="2"/>
                <w:sz w:val="24"/>
                <w:szCs w:val="24"/>
                <w:rtl/>
              </w:rPr>
              <w:t>ים האמורים רישיון קבלן אסבסט, ובלבד שה</w:t>
            </w:r>
            <w:bookmarkStart w:id="2651" w:name="_ETM_Q1_2214877"/>
            <w:bookmarkEnd w:id="2651"/>
            <w:r>
              <w:rPr>
                <w:rFonts w:ascii="David" w:hAnsi="David" w:hint="cs"/>
                <w:kern w:val="2"/>
                <w:sz w:val="24"/>
                <w:szCs w:val="24"/>
                <w:rtl/>
              </w:rPr>
              <w:t xml:space="preserve">עבודה תבוצע בהתאם להוראות </w:t>
            </w:r>
            <w:bookmarkStart w:id="2652" w:name="_ETM_Q1_2218082"/>
            <w:bookmarkEnd w:id="2652"/>
            <w:r>
              <w:rPr>
                <w:rFonts w:ascii="David" w:hAnsi="David" w:hint="cs"/>
                <w:kern w:val="2"/>
                <w:sz w:val="24"/>
                <w:szCs w:val="24"/>
                <w:rtl/>
              </w:rPr>
              <w:t xml:space="preserve">סעיף </w:t>
            </w:r>
            <w:bookmarkStart w:id="2653" w:name="_ETM_Q1_2216450"/>
            <w:bookmarkEnd w:id="2653"/>
            <w:r>
              <w:rPr>
                <w:rFonts w:ascii="David" w:hAnsi="David" w:hint="cs"/>
                <w:kern w:val="2"/>
                <w:sz w:val="24"/>
                <w:szCs w:val="24"/>
                <w:rtl/>
              </w:rPr>
              <w:t>קטן (ו) ולאחר שה</w:t>
            </w:r>
            <w:bookmarkStart w:id="2654" w:name="_ETM_Q1_2217679"/>
            <w:bookmarkEnd w:id="2654"/>
            <w:r>
              <w:rPr>
                <w:rFonts w:ascii="David" w:hAnsi="David" w:hint="cs"/>
                <w:kern w:val="2"/>
                <w:sz w:val="24"/>
                <w:szCs w:val="24"/>
                <w:rtl/>
              </w:rPr>
              <w:t>מנהל שוכנע, לאחר התייעצות</w:t>
            </w:r>
            <w:bookmarkStart w:id="2655" w:name="_ETM_Q1_2219807"/>
            <w:bookmarkEnd w:id="2655"/>
            <w:r>
              <w:rPr>
                <w:rFonts w:ascii="David" w:hAnsi="David" w:hint="cs"/>
                <w:kern w:val="2"/>
                <w:sz w:val="24"/>
                <w:szCs w:val="24"/>
                <w:rtl/>
              </w:rPr>
              <w:t xml:space="preserve"> עם הוועדה </w:t>
            </w:r>
            <w:bookmarkStart w:id="2656" w:name="_ETM_Q1_2221039"/>
            <w:bookmarkEnd w:id="2656"/>
            <w:r>
              <w:rPr>
                <w:rFonts w:ascii="David" w:hAnsi="David" w:hint="cs"/>
                <w:kern w:val="2"/>
                <w:sz w:val="24"/>
                <w:szCs w:val="24"/>
                <w:rtl/>
              </w:rPr>
              <w:t>המקצועית</w:t>
            </w:r>
            <w:bookmarkStart w:id="2657" w:name="_ETM_Q1_2221127"/>
            <w:bookmarkEnd w:id="2657"/>
            <w:r>
              <w:rPr>
                <w:rFonts w:ascii="David" w:hAnsi="David" w:hint="cs"/>
                <w:kern w:val="2"/>
                <w:sz w:val="24"/>
                <w:szCs w:val="24"/>
                <w:rtl/>
              </w:rPr>
              <w:t>, כי מתקיים</w:t>
            </w:r>
            <w:bookmarkStart w:id="2658" w:name="_ETM_Q1_2220705"/>
            <w:bookmarkEnd w:id="2658"/>
            <w:r>
              <w:rPr>
                <w:rFonts w:ascii="David" w:hAnsi="David" w:hint="cs"/>
                <w:kern w:val="2"/>
                <w:sz w:val="24"/>
                <w:szCs w:val="24"/>
                <w:rtl/>
              </w:rPr>
              <w:t xml:space="preserve"> אחד מאלה:</w:t>
            </w:r>
          </w:p>
        </w:tc>
      </w:tr>
      <w:tr w:rsidR="00DF241F" w14:paraId="3FFFE44D" w14:textId="77777777" w:rsidTr="00611E63">
        <w:trPr>
          <w:cantSplit/>
          <w:trHeight w:val="60"/>
        </w:trPr>
        <w:tc>
          <w:tcPr>
            <w:tcW w:w="1867" w:type="dxa"/>
          </w:tcPr>
          <w:p w14:paraId="218A3A11" w14:textId="77777777" w:rsidR="00DF241F" w:rsidRDefault="00DF241F" w:rsidP="007F783E">
            <w:pPr>
              <w:pStyle w:val="TableSideHeading"/>
              <w:rPr>
                <w:rFonts w:ascii="David" w:hAnsi="David"/>
                <w:kern w:val="2"/>
                <w:sz w:val="24"/>
                <w:szCs w:val="24"/>
              </w:rPr>
            </w:pPr>
            <w:bookmarkStart w:id="2659" w:name="_ETM_Q1_2195400"/>
            <w:bookmarkStart w:id="2660" w:name="_ETM_Q1_2223606"/>
            <w:bookmarkStart w:id="2661" w:name="_ETM_Q1_2222996"/>
            <w:bookmarkEnd w:id="2659"/>
            <w:bookmarkEnd w:id="2660"/>
            <w:bookmarkEnd w:id="2661"/>
          </w:p>
        </w:tc>
        <w:tc>
          <w:tcPr>
            <w:tcW w:w="623" w:type="dxa"/>
          </w:tcPr>
          <w:p w14:paraId="4EE266C8" w14:textId="77777777" w:rsidR="00DF241F" w:rsidRDefault="00DF241F" w:rsidP="007F783E">
            <w:pPr>
              <w:pStyle w:val="TableText"/>
              <w:rPr>
                <w:rFonts w:ascii="David" w:hAnsi="David"/>
                <w:kern w:val="2"/>
                <w:sz w:val="24"/>
                <w:szCs w:val="24"/>
              </w:rPr>
            </w:pPr>
          </w:p>
        </w:tc>
        <w:tc>
          <w:tcPr>
            <w:tcW w:w="714" w:type="dxa"/>
          </w:tcPr>
          <w:p w14:paraId="5E8DE0DE" w14:textId="77777777" w:rsidR="00DF241F" w:rsidRDefault="00DF241F" w:rsidP="007F783E">
            <w:pPr>
              <w:pStyle w:val="TableBlock"/>
              <w:rPr>
                <w:rFonts w:ascii="David" w:hAnsi="David"/>
                <w:kern w:val="2"/>
                <w:sz w:val="24"/>
                <w:szCs w:val="24"/>
              </w:rPr>
            </w:pPr>
          </w:p>
        </w:tc>
        <w:tc>
          <w:tcPr>
            <w:tcW w:w="714" w:type="dxa"/>
          </w:tcPr>
          <w:p w14:paraId="03F8992A" w14:textId="77777777" w:rsidR="00DF241F" w:rsidRDefault="00DF241F" w:rsidP="007F783E">
            <w:pPr>
              <w:pStyle w:val="TableBlock"/>
              <w:rPr>
                <w:rFonts w:ascii="David" w:hAnsi="David"/>
                <w:kern w:val="2"/>
                <w:sz w:val="24"/>
                <w:szCs w:val="24"/>
              </w:rPr>
            </w:pPr>
          </w:p>
        </w:tc>
        <w:tc>
          <w:tcPr>
            <w:tcW w:w="715" w:type="dxa"/>
          </w:tcPr>
          <w:p w14:paraId="7318A50A" w14:textId="7C91DD5D" w:rsidR="00DF241F" w:rsidRDefault="00DF241F" w:rsidP="007F783E">
            <w:pPr>
              <w:pStyle w:val="TableBlock"/>
              <w:rPr>
                <w:rFonts w:ascii="David" w:hAnsi="David"/>
                <w:kern w:val="2"/>
                <w:sz w:val="24"/>
                <w:szCs w:val="24"/>
                <w:rtl/>
              </w:rPr>
            </w:pPr>
            <w:r>
              <w:rPr>
                <w:rFonts w:ascii="David" w:hAnsi="David" w:hint="cs"/>
                <w:kern w:val="2"/>
                <w:sz w:val="24"/>
                <w:szCs w:val="24"/>
                <w:rtl/>
              </w:rPr>
              <w:t>(1)</w:t>
            </w:r>
          </w:p>
        </w:tc>
        <w:tc>
          <w:tcPr>
            <w:tcW w:w="4997" w:type="dxa"/>
          </w:tcPr>
          <w:p w14:paraId="13806719" w14:textId="00919978" w:rsidR="00DF241F" w:rsidRDefault="00DF241F" w:rsidP="007F783E">
            <w:pPr>
              <w:pStyle w:val="TableBlock"/>
              <w:rPr>
                <w:rFonts w:ascii="David" w:hAnsi="David"/>
                <w:kern w:val="2"/>
                <w:sz w:val="24"/>
                <w:szCs w:val="24"/>
                <w:rtl/>
              </w:rPr>
            </w:pPr>
            <w:r>
              <w:rPr>
                <w:rFonts w:ascii="David" w:hAnsi="David" w:hint="cs"/>
                <w:kern w:val="2"/>
                <w:sz w:val="24"/>
                <w:szCs w:val="24"/>
                <w:rtl/>
              </w:rPr>
              <w:t>שיעור שחרור הסיבים ב</w:t>
            </w:r>
            <w:bookmarkStart w:id="2662" w:name="_ETM_Q1_2226298"/>
            <w:bookmarkEnd w:id="2662"/>
            <w:r>
              <w:rPr>
                <w:rFonts w:ascii="David" w:hAnsi="David" w:hint="cs"/>
                <w:kern w:val="2"/>
                <w:sz w:val="24"/>
                <w:szCs w:val="24"/>
                <w:rtl/>
              </w:rPr>
              <w:t>ביצוע העבודה נמוך</w:t>
            </w:r>
            <w:bookmarkStart w:id="2663" w:name="_ETM_Q1_2228562"/>
            <w:bookmarkEnd w:id="2663"/>
            <w:r>
              <w:rPr>
                <w:rFonts w:ascii="David" w:hAnsi="David" w:hint="cs"/>
                <w:kern w:val="2"/>
                <w:sz w:val="24"/>
                <w:szCs w:val="24"/>
                <w:rtl/>
              </w:rPr>
              <w:t xml:space="preserve"> מרמת החשיפה ה</w:t>
            </w:r>
            <w:bookmarkStart w:id="2664" w:name="_ETM_Q1_2228217"/>
            <w:bookmarkEnd w:id="2664"/>
            <w:r>
              <w:rPr>
                <w:rFonts w:ascii="David" w:hAnsi="David" w:hint="cs"/>
                <w:kern w:val="2"/>
                <w:sz w:val="24"/>
                <w:szCs w:val="24"/>
                <w:rtl/>
              </w:rPr>
              <w:t>מותרת לפי דין לעובד חשוף לאסבסט, ובלבד שהוגשה</w:t>
            </w:r>
            <w:bookmarkStart w:id="2665" w:name="_ETM_Q1_2233983"/>
            <w:bookmarkEnd w:id="2665"/>
            <w:r>
              <w:rPr>
                <w:rFonts w:ascii="David" w:hAnsi="David" w:hint="cs"/>
                <w:kern w:val="2"/>
                <w:sz w:val="24"/>
                <w:szCs w:val="24"/>
                <w:rtl/>
              </w:rPr>
              <w:t xml:space="preserve"> למנהל חוות דעת של</w:t>
            </w:r>
            <w:bookmarkStart w:id="2666" w:name="_ETM_Q1_2233772"/>
            <w:bookmarkEnd w:id="2666"/>
            <w:r>
              <w:rPr>
                <w:rFonts w:ascii="David" w:hAnsi="David" w:hint="cs"/>
                <w:kern w:val="2"/>
                <w:sz w:val="24"/>
                <w:szCs w:val="24"/>
                <w:rtl/>
              </w:rPr>
              <w:t xml:space="preserve"> קצין הרפואה הראשי בצבא הגנה לישראל</w:t>
            </w:r>
            <w:bookmarkStart w:id="2667" w:name="_ETM_Q1_2237820"/>
            <w:bookmarkEnd w:id="2667"/>
            <w:r>
              <w:rPr>
                <w:rFonts w:ascii="David" w:hAnsi="David" w:hint="cs"/>
                <w:kern w:val="2"/>
                <w:sz w:val="24"/>
                <w:szCs w:val="24"/>
                <w:rtl/>
              </w:rPr>
              <w:t xml:space="preserve"> </w:t>
            </w:r>
            <w:bookmarkStart w:id="2668" w:name="_ETM_Q1_2235987"/>
            <w:bookmarkEnd w:id="2668"/>
            <w:r>
              <w:rPr>
                <w:rFonts w:ascii="David" w:hAnsi="David" w:hint="cs"/>
                <w:kern w:val="2"/>
                <w:sz w:val="24"/>
                <w:szCs w:val="24"/>
                <w:rtl/>
              </w:rPr>
              <w:t>לעניין זה;</w:t>
            </w:r>
          </w:p>
        </w:tc>
      </w:tr>
      <w:tr w:rsidR="00DF241F" w14:paraId="6C38FD85" w14:textId="77777777" w:rsidTr="00611E63">
        <w:trPr>
          <w:cantSplit/>
          <w:trHeight w:val="60"/>
        </w:trPr>
        <w:tc>
          <w:tcPr>
            <w:tcW w:w="1867" w:type="dxa"/>
          </w:tcPr>
          <w:p w14:paraId="34BC6351" w14:textId="77777777" w:rsidR="00DF241F" w:rsidRDefault="00DF241F" w:rsidP="007F783E">
            <w:pPr>
              <w:pStyle w:val="TableSideHeading"/>
              <w:rPr>
                <w:rFonts w:ascii="David" w:hAnsi="David"/>
                <w:kern w:val="2"/>
                <w:sz w:val="24"/>
                <w:szCs w:val="24"/>
              </w:rPr>
            </w:pPr>
          </w:p>
        </w:tc>
        <w:tc>
          <w:tcPr>
            <w:tcW w:w="623" w:type="dxa"/>
          </w:tcPr>
          <w:p w14:paraId="3A3AEF3F" w14:textId="77777777" w:rsidR="00DF241F" w:rsidRDefault="00DF241F" w:rsidP="007F783E">
            <w:pPr>
              <w:pStyle w:val="TableText"/>
              <w:rPr>
                <w:rFonts w:ascii="David" w:hAnsi="David"/>
                <w:kern w:val="2"/>
                <w:sz w:val="24"/>
                <w:szCs w:val="24"/>
              </w:rPr>
            </w:pPr>
          </w:p>
        </w:tc>
        <w:tc>
          <w:tcPr>
            <w:tcW w:w="714" w:type="dxa"/>
          </w:tcPr>
          <w:p w14:paraId="01F90F0B" w14:textId="77777777" w:rsidR="00DF241F" w:rsidRDefault="00DF241F" w:rsidP="007F783E">
            <w:pPr>
              <w:pStyle w:val="TableBlock"/>
              <w:rPr>
                <w:rFonts w:ascii="David" w:hAnsi="David"/>
                <w:kern w:val="2"/>
                <w:sz w:val="24"/>
                <w:szCs w:val="24"/>
              </w:rPr>
            </w:pPr>
          </w:p>
        </w:tc>
        <w:tc>
          <w:tcPr>
            <w:tcW w:w="714" w:type="dxa"/>
          </w:tcPr>
          <w:p w14:paraId="4AC2D397" w14:textId="77777777" w:rsidR="00DF241F" w:rsidRDefault="00DF241F" w:rsidP="007F783E">
            <w:pPr>
              <w:pStyle w:val="TableBlock"/>
              <w:rPr>
                <w:rFonts w:ascii="David" w:hAnsi="David"/>
                <w:kern w:val="2"/>
                <w:sz w:val="24"/>
                <w:szCs w:val="24"/>
              </w:rPr>
            </w:pPr>
          </w:p>
        </w:tc>
        <w:tc>
          <w:tcPr>
            <w:tcW w:w="715" w:type="dxa"/>
          </w:tcPr>
          <w:p w14:paraId="2F3C2359" w14:textId="6153E1E3" w:rsidR="00DF241F" w:rsidRDefault="00DF241F" w:rsidP="007F783E">
            <w:pPr>
              <w:pStyle w:val="TableBlock"/>
              <w:rPr>
                <w:rFonts w:ascii="David" w:hAnsi="David"/>
                <w:kern w:val="2"/>
                <w:sz w:val="24"/>
                <w:szCs w:val="24"/>
                <w:rtl/>
              </w:rPr>
            </w:pPr>
            <w:r>
              <w:rPr>
                <w:rFonts w:ascii="David" w:hAnsi="David" w:hint="cs"/>
                <w:kern w:val="2"/>
                <w:sz w:val="24"/>
                <w:szCs w:val="24"/>
                <w:rtl/>
              </w:rPr>
              <w:t>(2)</w:t>
            </w:r>
          </w:p>
        </w:tc>
        <w:tc>
          <w:tcPr>
            <w:tcW w:w="4997" w:type="dxa"/>
          </w:tcPr>
          <w:p w14:paraId="3124CF7F" w14:textId="134F59DD" w:rsidR="00DF241F" w:rsidRDefault="00DF241F" w:rsidP="007F783E">
            <w:pPr>
              <w:pStyle w:val="TableBlock"/>
              <w:rPr>
                <w:rFonts w:ascii="David" w:hAnsi="David"/>
                <w:kern w:val="2"/>
                <w:sz w:val="24"/>
                <w:szCs w:val="24"/>
                <w:rtl/>
              </w:rPr>
            </w:pPr>
            <w:bookmarkStart w:id="2669" w:name="_ETM_Q1_2237914"/>
            <w:bookmarkEnd w:id="2669"/>
            <w:r>
              <w:rPr>
                <w:rFonts w:ascii="David" w:hAnsi="David" w:hint="cs"/>
                <w:kern w:val="2"/>
                <w:sz w:val="24"/>
                <w:szCs w:val="24"/>
                <w:rtl/>
              </w:rPr>
              <w:t>לשם ביצוע העבודה נדרשת מיומנות טכני</w:t>
            </w:r>
            <w:bookmarkStart w:id="2670" w:name="_ETM_Q1_2240664"/>
            <w:bookmarkEnd w:id="2670"/>
            <w:r>
              <w:rPr>
                <w:rFonts w:ascii="David" w:hAnsi="David" w:hint="cs"/>
                <w:kern w:val="2"/>
                <w:sz w:val="24"/>
                <w:szCs w:val="24"/>
                <w:rtl/>
              </w:rPr>
              <w:t xml:space="preserve">ת או מיומנות בתחום </w:t>
            </w:r>
            <w:bookmarkStart w:id="2671" w:name="_ETM_Q1_2242754"/>
            <w:bookmarkEnd w:id="2671"/>
            <w:r>
              <w:rPr>
                <w:rFonts w:ascii="David" w:hAnsi="David" w:hint="cs"/>
                <w:kern w:val="2"/>
                <w:sz w:val="24"/>
                <w:szCs w:val="24"/>
                <w:rtl/>
              </w:rPr>
              <w:t xml:space="preserve">המכונאות שקיימת רק בידי עובדי </w:t>
            </w:r>
            <w:bookmarkStart w:id="2672" w:name="_ETM_Q1_2244425"/>
            <w:bookmarkEnd w:id="2672"/>
            <w:r>
              <w:rPr>
                <w:rFonts w:ascii="David" w:hAnsi="David" w:hint="cs"/>
                <w:kern w:val="2"/>
                <w:sz w:val="24"/>
                <w:szCs w:val="24"/>
                <w:rtl/>
              </w:rPr>
              <w:t>צבא הגנה לישרא</w:t>
            </w:r>
            <w:bookmarkStart w:id="2673" w:name="_ETM_Q1_2245388"/>
            <w:bookmarkEnd w:id="2673"/>
            <w:r>
              <w:rPr>
                <w:rFonts w:ascii="David" w:hAnsi="David" w:hint="cs"/>
                <w:kern w:val="2"/>
                <w:sz w:val="24"/>
                <w:szCs w:val="24"/>
                <w:rtl/>
              </w:rPr>
              <w:t xml:space="preserve">ל או עובדי </w:t>
            </w:r>
            <w:bookmarkStart w:id="2674" w:name="_ETM_Q1_2246697"/>
            <w:bookmarkEnd w:id="2674"/>
            <w:r>
              <w:rPr>
                <w:rFonts w:ascii="David" w:hAnsi="David" w:hint="cs"/>
                <w:kern w:val="2"/>
                <w:sz w:val="24"/>
                <w:szCs w:val="24"/>
                <w:rtl/>
              </w:rPr>
              <w:t xml:space="preserve">תע"א </w:t>
            </w:r>
            <w:bookmarkStart w:id="2675" w:name="_ETM_Q1_2246488"/>
            <w:bookmarkEnd w:id="2675"/>
            <w:r>
              <w:rPr>
                <w:rFonts w:ascii="David" w:hAnsi="David" w:hint="cs"/>
                <w:kern w:val="2"/>
                <w:sz w:val="24"/>
                <w:szCs w:val="24"/>
                <w:rtl/>
              </w:rPr>
              <w:t>שהם בעלי הכשרה ייעודית ו</w:t>
            </w:r>
            <w:bookmarkStart w:id="2676" w:name="_ETM_Q1_2247369"/>
            <w:bookmarkEnd w:id="2676"/>
            <w:r>
              <w:rPr>
                <w:rFonts w:ascii="David" w:hAnsi="David" w:hint="cs"/>
                <w:kern w:val="2"/>
                <w:sz w:val="24"/>
                <w:szCs w:val="24"/>
                <w:rtl/>
              </w:rPr>
              <w:t xml:space="preserve">מופקדים על תחזוקת כלי הטיס, </w:t>
            </w:r>
            <w:bookmarkStart w:id="2677" w:name="_ETM_Q1_2251380"/>
            <w:bookmarkEnd w:id="2677"/>
            <w:r>
              <w:rPr>
                <w:rFonts w:ascii="David" w:hAnsi="David" w:hint="cs"/>
                <w:kern w:val="2"/>
                <w:sz w:val="24"/>
                <w:szCs w:val="24"/>
                <w:rtl/>
              </w:rPr>
              <w:t>ובלבד</w:t>
            </w:r>
            <w:bookmarkStart w:id="2678" w:name="_ETM_Q1_2250164"/>
            <w:bookmarkEnd w:id="2678"/>
            <w:r>
              <w:rPr>
                <w:rFonts w:ascii="David" w:hAnsi="David" w:hint="cs"/>
                <w:kern w:val="2"/>
                <w:sz w:val="24"/>
                <w:szCs w:val="24"/>
                <w:rtl/>
              </w:rPr>
              <w:t xml:space="preserve"> שהוגשה למנהל חוות דעת של קצין בדרגת </w:t>
            </w:r>
            <w:bookmarkStart w:id="2679" w:name="_ETM_Q1_2252475"/>
            <w:bookmarkEnd w:id="2679"/>
            <w:r>
              <w:rPr>
                <w:rFonts w:ascii="David" w:hAnsi="David" w:hint="cs"/>
                <w:kern w:val="2"/>
                <w:sz w:val="24"/>
                <w:szCs w:val="24"/>
                <w:rtl/>
              </w:rPr>
              <w:t xml:space="preserve">אלוף משנה </w:t>
            </w:r>
            <w:bookmarkStart w:id="2680" w:name="_ETM_Q1_2253464"/>
            <w:bookmarkEnd w:id="2680"/>
            <w:r>
              <w:rPr>
                <w:rFonts w:ascii="David" w:hAnsi="David" w:hint="cs"/>
                <w:kern w:val="2"/>
                <w:sz w:val="24"/>
                <w:szCs w:val="24"/>
                <w:rtl/>
              </w:rPr>
              <w:t>לפחות לעניין זה;</w:t>
            </w:r>
            <w:bookmarkStart w:id="2681" w:name="_ETM_Q1_2254624"/>
            <w:bookmarkStart w:id="2682" w:name="_ETM_Q1_2253439"/>
            <w:bookmarkEnd w:id="2681"/>
            <w:bookmarkEnd w:id="2682"/>
          </w:p>
        </w:tc>
      </w:tr>
      <w:tr w:rsidR="00DF241F" w14:paraId="6D19EE83" w14:textId="77777777" w:rsidTr="00611E63">
        <w:trPr>
          <w:cantSplit/>
          <w:trHeight w:val="60"/>
        </w:trPr>
        <w:tc>
          <w:tcPr>
            <w:tcW w:w="1867" w:type="dxa"/>
          </w:tcPr>
          <w:p w14:paraId="13E66E8C" w14:textId="77777777" w:rsidR="00DF241F" w:rsidRDefault="00DF241F" w:rsidP="007F783E">
            <w:pPr>
              <w:pStyle w:val="TableSideHeading"/>
              <w:rPr>
                <w:rFonts w:ascii="David" w:hAnsi="David"/>
                <w:kern w:val="2"/>
                <w:sz w:val="24"/>
                <w:szCs w:val="24"/>
              </w:rPr>
            </w:pPr>
            <w:bookmarkStart w:id="2683" w:name="_ETM_Q1_2254796"/>
            <w:bookmarkEnd w:id="2683"/>
          </w:p>
        </w:tc>
        <w:tc>
          <w:tcPr>
            <w:tcW w:w="623" w:type="dxa"/>
          </w:tcPr>
          <w:p w14:paraId="0A2BA7B6" w14:textId="77777777" w:rsidR="00DF241F" w:rsidRDefault="00DF241F" w:rsidP="007F783E">
            <w:pPr>
              <w:pStyle w:val="TableText"/>
              <w:rPr>
                <w:rFonts w:ascii="David" w:hAnsi="David"/>
                <w:kern w:val="2"/>
                <w:sz w:val="24"/>
                <w:szCs w:val="24"/>
              </w:rPr>
            </w:pPr>
          </w:p>
        </w:tc>
        <w:tc>
          <w:tcPr>
            <w:tcW w:w="714" w:type="dxa"/>
          </w:tcPr>
          <w:p w14:paraId="47CDA318" w14:textId="77777777" w:rsidR="00DF241F" w:rsidRDefault="00DF241F" w:rsidP="007F783E">
            <w:pPr>
              <w:pStyle w:val="TableBlock"/>
              <w:rPr>
                <w:rFonts w:ascii="David" w:hAnsi="David"/>
                <w:kern w:val="2"/>
                <w:sz w:val="24"/>
                <w:szCs w:val="24"/>
              </w:rPr>
            </w:pPr>
          </w:p>
        </w:tc>
        <w:tc>
          <w:tcPr>
            <w:tcW w:w="714" w:type="dxa"/>
          </w:tcPr>
          <w:p w14:paraId="36F6AF7A" w14:textId="0496CB48" w:rsidR="00DF241F" w:rsidRDefault="00DF241F" w:rsidP="007F783E">
            <w:pPr>
              <w:pStyle w:val="TableBlock"/>
              <w:rPr>
                <w:rFonts w:ascii="David" w:hAnsi="David"/>
                <w:kern w:val="2"/>
                <w:sz w:val="24"/>
                <w:szCs w:val="24"/>
              </w:rPr>
            </w:pPr>
            <w:r>
              <w:rPr>
                <w:rFonts w:ascii="David" w:hAnsi="David" w:hint="cs"/>
                <w:kern w:val="2"/>
                <w:sz w:val="24"/>
                <w:szCs w:val="24"/>
                <w:rtl/>
              </w:rPr>
              <w:t>(ו)</w:t>
            </w:r>
          </w:p>
        </w:tc>
        <w:tc>
          <w:tcPr>
            <w:tcW w:w="5712" w:type="dxa"/>
            <w:gridSpan w:val="2"/>
          </w:tcPr>
          <w:p w14:paraId="30B6BA68" w14:textId="6C571CD1" w:rsidR="00DF241F" w:rsidRDefault="00DF241F" w:rsidP="007F783E">
            <w:pPr>
              <w:pStyle w:val="TableBlock"/>
              <w:rPr>
                <w:rFonts w:ascii="David" w:hAnsi="David"/>
                <w:kern w:val="2"/>
                <w:sz w:val="24"/>
                <w:szCs w:val="24"/>
              </w:rPr>
            </w:pPr>
            <w:r>
              <w:rPr>
                <w:rFonts w:ascii="David" w:hAnsi="David" w:hint="cs"/>
                <w:kern w:val="2"/>
                <w:sz w:val="24"/>
                <w:szCs w:val="24"/>
                <w:rtl/>
              </w:rPr>
              <w:t xml:space="preserve">עבודת </w:t>
            </w:r>
            <w:bookmarkStart w:id="2684" w:name="_ETM_Q1_2254843"/>
            <w:bookmarkStart w:id="2685" w:name="_ETM_Q1_2255280"/>
            <w:bookmarkEnd w:id="2684"/>
            <w:bookmarkEnd w:id="2685"/>
            <w:r>
              <w:rPr>
                <w:rFonts w:ascii="David" w:hAnsi="David" w:hint="cs"/>
                <w:kern w:val="2"/>
                <w:sz w:val="24"/>
                <w:szCs w:val="24"/>
                <w:rtl/>
              </w:rPr>
              <w:t>הסר</w:t>
            </w:r>
            <w:bookmarkStart w:id="2686" w:name="_ETM_Q1_2256225"/>
            <w:bookmarkEnd w:id="2686"/>
            <w:r>
              <w:rPr>
                <w:rFonts w:ascii="David" w:hAnsi="David" w:hint="cs"/>
                <w:kern w:val="2"/>
                <w:sz w:val="24"/>
                <w:szCs w:val="24"/>
                <w:rtl/>
              </w:rPr>
              <w:t>ה של רכיבי אסבסט</w:t>
            </w:r>
            <w:bookmarkStart w:id="2687" w:name="_ETM_Q1_2257180"/>
            <w:bookmarkEnd w:id="2687"/>
            <w:r>
              <w:rPr>
                <w:rFonts w:ascii="David" w:hAnsi="David" w:hint="cs"/>
                <w:kern w:val="2"/>
                <w:sz w:val="24"/>
                <w:szCs w:val="24"/>
                <w:rtl/>
              </w:rPr>
              <w:t xml:space="preserve"> כאמור בסעיף קטן</w:t>
            </w:r>
            <w:bookmarkStart w:id="2688" w:name="_ETM_Q1_2259634"/>
            <w:bookmarkEnd w:id="2688"/>
            <w:r>
              <w:rPr>
                <w:rFonts w:ascii="David" w:hAnsi="David" w:hint="cs"/>
                <w:kern w:val="2"/>
                <w:sz w:val="24"/>
                <w:szCs w:val="24"/>
                <w:rtl/>
              </w:rPr>
              <w:t xml:space="preserve"> (ה)</w:t>
            </w:r>
            <w:bookmarkStart w:id="2689" w:name="_ETM_Q1_2258345"/>
            <w:bookmarkEnd w:id="2689"/>
            <w:r>
              <w:rPr>
                <w:rFonts w:ascii="David" w:hAnsi="David" w:hint="cs"/>
                <w:kern w:val="2"/>
                <w:sz w:val="24"/>
                <w:szCs w:val="24"/>
                <w:rtl/>
              </w:rPr>
              <w:t xml:space="preserve"> תבוצע </w:t>
            </w:r>
            <w:bookmarkStart w:id="2690" w:name="_ETM_Q1_2258255"/>
            <w:bookmarkEnd w:id="2690"/>
            <w:r>
              <w:rPr>
                <w:rFonts w:ascii="David" w:hAnsi="David" w:hint="cs"/>
                <w:kern w:val="2"/>
                <w:sz w:val="24"/>
                <w:szCs w:val="24"/>
                <w:rtl/>
              </w:rPr>
              <w:t>על פי כל אלה:</w:t>
            </w:r>
          </w:p>
        </w:tc>
      </w:tr>
      <w:tr w:rsidR="00DF241F" w14:paraId="464A8E08" w14:textId="77777777" w:rsidTr="00611E63">
        <w:trPr>
          <w:cantSplit/>
          <w:trHeight w:val="60"/>
        </w:trPr>
        <w:tc>
          <w:tcPr>
            <w:tcW w:w="1867" w:type="dxa"/>
          </w:tcPr>
          <w:p w14:paraId="7B045AA0" w14:textId="77777777" w:rsidR="00DF241F" w:rsidRDefault="00DF241F" w:rsidP="007F783E">
            <w:pPr>
              <w:pStyle w:val="TableSideHeading"/>
              <w:rPr>
                <w:rFonts w:ascii="David" w:hAnsi="David"/>
                <w:kern w:val="2"/>
                <w:sz w:val="24"/>
                <w:szCs w:val="24"/>
              </w:rPr>
            </w:pPr>
            <w:bookmarkStart w:id="2691" w:name="_ETM_Q1_2259075"/>
            <w:bookmarkEnd w:id="2691"/>
          </w:p>
        </w:tc>
        <w:tc>
          <w:tcPr>
            <w:tcW w:w="623" w:type="dxa"/>
          </w:tcPr>
          <w:p w14:paraId="7115A342" w14:textId="77777777" w:rsidR="00DF241F" w:rsidRDefault="00DF241F" w:rsidP="007F783E">
            <w:pPr>
              <w:pStyle w:val="TableText"/>
              <w:rPr>
                <w:rFonts w:ascii="David" w:hAnsi="David"/>
                <w:kern w:val="2"/>
                <w:sz w:val="24"/>
                <w:szCs w:val="24"/>
              </w:rPr>
            </w:pPr>
          </w:p>
        </w:tc>
        <w:tc>
          <w:tcPr>
            <w:tcW w:w="714" w:type="dxa"/>
          </w:tcPr>
          <w:p w14:paraId="662513FC" w14:textId="77777777" w:rsidR="00DF241F" w:rsidRDefault="00DF241F" w:rsidP="007F783E">
            <w:pPr>
              <w:pStyle w:val="TableBlock"/>
              <w:rPr>
                <w:rFonts w:ascii="David" w:hAnsi="David"/>
                <w:kern w:val="2"/>
                <w:sz w:val="24"/>
                <w:szCs w:val="24"/>
              </w:rPr>
            </w:pPr>
          </w:p>
        </w:tc>
        <w:tc>
          <w:tcPr>
            <w:tcW w:w="714" w:type="dxa"/>
          </w:tcPr>
          <w:p w14:paraId="377C91E0" w14:textId="77777777" w:rsidR="00DF241F" w:rsidRDefault="00DF241F" w:rsidP="007F783E">
            <w:pPr>
              <w:pStyle w:val="TableBlock"/>
              <w:rPr>
                <w:rFonts w:ascii="David" w:hAnsi="David"/>
                <w:kern w:val="2"/>
                <w:sz w:val="24"/>
                <w:szCs w:val="24"/>
              </w:rPr>
            </w:pPr>
          </w:p>
        </w:tc>
        <w:tc>
          <w:tcPr>
            <w:tcW w:w="715" w:type="dxa"/>
          </w:tcPr>
          <w:p w14:paraId="40F5045C" w14:textId="77777777" w:rsidR="00DF241F" w:rsidRDefault="00DF241F" w:rsidP="007F783E">
            <w:pPr>
              <w:pStyle w:val="TableBlock"/>
              <w:rPr>
                <w:rFonts w:ascii="David" w:hAnsi="David"/>
                <w:kern w:val="2"/>
                <w:sz w:val="24"/>
                <w:szCs w:val="24"/>
                <w:rtl/>
              </w:rPr>
            </w:pPr>
            <w:r>
              <w:rPr>
                <w:rFonts w:ascii="David" w:hAnsi="David" w:hint="cs"/>
                <w:kern w:val="2"/>
                <w:sz w:val="24"/>
                <w:szCs w:val="24"/>
                <w:rtl/>
              </w:rPr>
              <w:t>(1)</w:t>
            </w:r>
          </w:p>
        </w:tc>
        <w:tc>
          <w:tcPr>
            <w:tcW w:w="4997" w:type="dxa"/>
          </w:tcPr>
          <w:p w14:paraId="12B509ED" w14:textId="45152179" w:rsidR="00DF241F" w:rsidRDefault="00DF241F" w:rsidP="007F783E">
            <w:pPr>
              <w:pStyle w:val="TableBlock"/>
              <w:rPr>
                <w:rFonts w:ascii="David" w:hAnsi="David"/>
                <w:kern w:val="2"/>
                <w:sz w:val="24"/>
                <w:szCs w:val="24"/>
                <w:rtl/>
              </w:rPr>
            </w:pPr>
            <w:r>
              <w:rPr>
                <w:rFonts w:ascii="David" w:hAnsi="David" w:hint="cs"/>
                <w:kern w:val="2"/>
                <w:sz w:val="24"/>
                <w:szCs w:val="24"/>
                <w:rtl/>
              </w:rPr>
              <w:t>העבודה תב</w:t>
            </w:r>
            <w:bookmarkStart w:id="2692" w:name="_ETM_Q1_2260893"/>
            <w:bookmarkEnd w:id="2692"/>
            <w:r>
              <w:rPr>
                <w:rFonts w:ascii="David" w:hAnsi="David" w:hint="cs"/>
                <w:kern w:val="2"/>
                <w:sz w:val="24"/>
                <w:szCs w:val="24"/>
                <w:rtl/>
              </w:rPr>
              <w:t>וצע בפיקוח של מפקח</w:t>
            </w:r>
            <w:bookmarkStart w:id="2693" w:name="_ETM_Q1_2263777"/>
            <w:bookmarkEnd w:id="2693"/>
            <w:r>
              <w:rPr>
                <w:rFonts w:ascii="David" w:hAnsi="David" w:hint="cs"/>
                <w:kern w:val="2"/>
                <w:sz w:val="24"/>
                <w:szCs w:val="24"/>
                <w:rtl/>
              </w:rPr>
              <w:t xml:space="preserve"> אסבסט</w:t>
            </w:r>
            <w:bookmarkStart w:id="2694" w:name="_ETM_Q1_2262857"/>
            <w:bookmarkEnd w:id="2694"/>
            <w:r>
              <w:rPr>
                <w:rFonts w:ascii="David" w:hAnsi="David" w:hint="cs"/>
                <w:kern w:val="2"/>
                <w:sz w:val="24"/>
                <w:szCs w:val="24"/>
                <w:rtl/>
              </w:rPr>
              <w:t xml:space="preserve"> פריך, ולעניין עבודות אסבסט בסיכון</w:t>
            </w:r>
            <w:bookmarkStart w:id="2695" w:name="_ETM_Q1_2265460"/>
            <w:bookmarkEnd w:id="2695"/>
            <w:r>
              <w:rPr>
                <w:rFonts w:ascii="David" w:hAnsi="David" w:hint="cs"/>
                <w:kern w:val="2"/>
                <w:sz w:val="24"/>
                <w:szCs w:val="24"/>
                <w:rtl/>
              </w:rPr>
              <w:t xml:space="preserve"> גבוה </w:t>
            </w:r>
            <w:r>
              <w:rPr>
                <w:rFonts w:ascii="David" w:hAnsi="David"/>
                <w:kern w:val="2"/>
                <w:sz w:val="24"/>
                <w:szCs w:val="24"/>
                <w:rtl/>
              </w:rPr>
              <w:t>–</w:t>
            </w:r>
            <w:r>
              <w:rPr>
                <w:rFonts w:ascii="David" w:hAnsi="David" w:hint="cs"/>
                <w:kern w:val="2"/>
                <w:sz w:val="24"/>
                <w:szCs w:val="24"/>
                <w:rtl/>
              </w:rPr>
              <w:t xml:space="preserve"> יהיה המפקח </w:t>
            </w:r>
            <w:bookmarkStart w:id="2696" w:name="_ETM_Q1_2268216"/>
            <w:bookmarkEnd w:id="2696"/>
            <w:r>
              <w:rPr>
                <w:rFonts w:ascii="David" w:hAnsi="David" w:hint="cs"/>
                <w:kern w:val="2"/>
                <w:sz w:val="24"/>
                <w:szCs w:val="24"/>
                <w:rtl/>
              </w:rPr>
              <w:t>האמור נ</w:t>
            </w:r>
            <w:bookmarkStart w:id="2697" w:name="_ETM_Q1_2267063"/>
            <w:bookmarkEnd w:id="2697"/>
            <w:r>
              <w:rPr>
                <w:rFonts w:ascii="David" w:hAnsi="David" w:hint="cs"/>
                <w:kern w:val="2"/>
                <w:sz w:val="24"/>
                <w:szCs w:val="24"/>
                <w:rtl/>
              </w:rPr>
              <w:t>וכח בכל עת שבה מבוצעת עבודה כאמור;</w:t>
            </w:r>
            <w:bookmarkStart w:id="2698" w:name="_ETM_Q1_2284886"/>
            <w:bookmarkStart w:id="2699" w:name="_ETM_Q1_2283157"/>
            <w:bookmarkStart w:id="2700" w:name="_ETM_Q1_2281839"/>
            <w:bookmarkStart w:id="2701" w:name="_ETM_Q1_2282640"/>
            <w:bookmarkStart w:id="2702" w:name="_ETM_Q1_2281252"/>
            <w:bookmarkStart w:id="2703" w:name="_ETM_Q1_2280288"/>
            <w:bookmarkStart w:id="2704" w:name="_ETM_Q1_2278557"/>
            <w:bookmarkStart w:id="2705" w:name="_ETM_Q1_2276847"/>
            <w:bookmarkEnd w:id="2698"/>
            <w:bookmarkEnd w:id="2699"/>
            <w:bookmarkEnd w:id="2700"/>
            <w:bookmarkEnd w:id="2701"/>
            <w:bookmarkEnd w:id="2702"/>
            <w:bookmarkEnd w:id="2703"/>
            <w:bookmarkEnd w:id="2704"/>
            <w:bookmarkEnd w:id="2705"/>
          </w:p>
        </w:tc>
      </w:tr>
    </w:tbl>
    <w:p w14:paraId="1D5FFC38" w14:textId="77777777" w:rsidR="00DF241F" w:rsidRDefault="00DF241F" w:rsidP="00DF241F">
      <w:pPr>
        <w:rPr>
          <w:rtl/>
          <w:lang w:eastAsia="he-IL"/>
        </w:rPr>
      </w:pPr>
      <w:bookmarkStart w:id="2706" w:name="_ETM_Q1_2275498"/>
      <w:bookmarkStart w:id="2707" w:name="_ETM_Q1_2273852"/>
      <w:bookmarkStart w:id="2708" w:name="_ETM_Q1_2272135"/>
      <w:bookmarkEnd w:id="2706"/>
      <w:bookmarkEnd w:id="2707"/>
      <w:bookmarkEnd w:id="2708"/>
    </w:p>
    <w:p w14:paraId="072C63FF" w14:textId="64E3FCA0" w:rsidR="00DF241F" w:rsidRDefault="00DF241F" w:rsidP="00DF241F">
      <w:pPr>
        <w:pStyle w:val="af9"/>
        <w:keepNext/>
        <w:rPr>
          <w:rtl/>
          <w:lang w:eastAsia="he-IL"/>
        </w:rPr>
      </w:pPr>
      <w:bookmarkStart w:id="2709" w:name="ET_guest_נטע_דרורי_213"/>
      <w:r w:rsidRPr="00DF241F">
        <w:rPr>
          <w:rStyle w:val="TagStyle"/>
          <w:rtl/>
        </w:rPr>
        <w:t xml:space="preserve"> &lt;&lt; אורח &gt;&gt; </w:t>
      </w:r>
      <w:r>
        <w:rPr>
          <w:rtl/>
          <w:lang w:eastAsia="he-IL"/>
        </w:rPr>
        <w:t>נטע דרורי:</w:t>
      </w:r>
      <w:r w:rsidRPr="00DF241F">
        <w:rPr>
          <w:rStyle w:val="TagStyle"/>
          <w:rtl/>
        </w:rPr>
        <w:t xml:space="preserve"> &lt;&lt; אורח &gt;&gt;</w:t>
      </w:r>
      <w:r w:rsidR="000F24D0">
        <w:rPr>
          <w:rtl/>
          <w:lang w:eastAsia="he-IL"/>
        </w:rPr>
        <w:t xml:space="preserve"> </w:t>
      </w:r>
      <w:r>
        <w:rPr>
          <w:rtl/>
          <w:lang w:eastAsia="he-IL"/>
        </w:rPr>
        <w:t xml:space="preserve"> </w:t>
      </w:r>
      <w:bookmarkEnd w:id="2709"/>
    </w:p>
    <w:p w14:paraId="2457B37F" w14:textId="77777777" w:rsidR="00DF241F" w:rsidRDefault="00DF241F" w:rsidP="00DF241F">
      <w:pPr>
        <w:pStyle w:val="KeepWithNext"/>
        <w:rPr>
          <w:rtl/>
          <w:lang w:eastAsia="he-IL"/>
        </w:rPr>
      </w:pPr>
    </w:p>
    <w:p w14:paraId="0477C448" w14:textId="6EB74142" w:rsidR="00DF241F" w:rsidRDefault="00DF241F" w:rsidP="00DF241F">
      <w:pPr>
        <w:rPr>
          <w:rtl/>
          <w:lang w:eastAsia="he-IL"/>
        </w:rPr>
      </w:pPr>
      <w:bookmarkStart w:id="2710" w:name="_ETM_Q1_2271582"/>
      <w:bookmarkStart w:id="2711" w:name="_ETM_Q1_2271608"/>
      <w:bookmarkEnd w:id="2710"/>
      <w:bookmarkEnd w:id="2711"/>
      <w:r>
        <w:rPr>
          <w:rFonts w:hint="cs"/>
          <w:rtl/>
          <w:lang w:eastAsia="he-IL"/>
        </w:rPr>
        <w:t xml:space="preserve">לפי דרישת הממונה. </w:t>
      </w:r>
      <w:bookmarkStart w:id="2712" w:name="_ETM_Q1_2273619"/>
      <w:bookmarkStart w:id="2713" w:name="_ETM_Q1_2273995"/>
      <w:bookmarkEnd w:id="2712"/>
      <w:bookmarkEnd w:id="2713"/>
    </w:p>
    <w:p w14:paraId="6B1A881B" w14:textId="77777777" w:rsidR="00DF241F" w:rsidRDefault="00DF241F" w:rsidP="00DF241F">
      <w:pPr>
        <w:rPr>
          <w:rtl/>
          <w:lang w:eastAsia="he-IL"/>
        </w:rPr>
      </w:pPr>
      <w:bookmarkStart w:id="2714" w:name="_ETM_Q1_2274043"/>
      <w:bookmarkEnd w:id="2714"/>
    </w:p>
    <w:p w14:paraId="1E3DA919" w14:textId="05468E23" w:rsidR="00DF241F" w:rsidRDefault="00DF241F" w:rsidP="00DF241F">
      <w:pPr>
        <w:pStyle w:val="a4"/>
        <w:keepNext/>
        <w:rPr>
          <w:rtl/>
        </w:rPr>
      </w:pPr>
      <w:bookmarkStart w:id="2715" w:name="ET_speaker_רוני_טיסר_214"/>
      <w:r w:rsidRPr="00DF241F">
        <w:rPr>
          <w:rStyle w:val="TagStyle"/>
          <w:rtl/>
        </w:rPr>
        <w:t xml:space="preserve"> &lt;&lt; דובר &gt;&gt; </w:t>
      </w:r>
      <w:r>
        <w:rPr>
          <w:rtl/>
        </w:rPr>
        <w:t xml:space="preserve">רוני </w:t>
      </w:r>
      <w:proofErr w:type="spellStart"/>
      <w:r>
        <w:rPr>
          <w:rtl/>
        </w:rPr>
        <w:t>טיסר</w:t>
      </w:r>
      <w:proofErr w:type="spellEnd"/>
      <w:r>
        <w:rPr>
          <w:rtl/>
        </w:rPr>
        <w:t>:</w:t>
      </w:r>
      <w:r w:rsidRPr="00DF241F">
        <w:rPr>
          <w:rStyle w:val="TagStyle"/>
          <w:rtl/>
        </w:rPr>
        <w:t xml:space="preserve"> &lt;&lt; דובר &gt;&gt;</w:t>
      </w:r>
      <w:r w:rsidR="000F24D0">
        <w:rPr>
          <w:rtl/>
        </w:rPr>
        <w:t xml:space="preserve"> </w:t>
      </w:r>
      <w:r>
        <w:rPr>
          <w:rtl/>
        </w:rPr>
        <w:t xml:space="preserve"> </w:t>
      </w:r>
      <w:bookmarkEnd w:id="2715"/>
    </w:p>
    <w:p w14:paraId="7280B5C2" w14:textId="77777777" w:rsidR="00DF241F" w:rsidRDefault="00DF241F" w:rsidP="00DF241F">
      <w:pPr>
        <w:pStyle w:val="KeepWithNext"/>
        <w:rPr>
          <w:rtl/>
          <w:lang w:eastAsia="he-IL"/>
        </w:rPr>
      </w:pPr>
    </w:p>
    <w:p w14:paraId="4D934ABF" w14:textId="2CC613D7" w:rsidR="00DF241F" w:rsidRDefault="00DF241F" w:rsidP="00DF241F">
      <w:pPr>
        <w:rPr>
          <w:rtl/>
          <w:lang w:eastAsia="he-IL"/>
        </w:rPr>
      </w:pPr>
      <w:bookmarkStart w:id="2716" w:name="_ETM_Q1_2275828"/>
      <w:bookmarkStart w:id="2717" w:name="_ETM_Q1_2275854"/>
      <w:bookmarkEnd w:id="2716"/>
      <w:bookmarkEnd w:id="2717"/>
      <w:r>
        <w:rPr>
          <w:rFonts w:hint="cs"/>
          <w:rtl/>
          <w:lang w:eastAsia="he-IL"/>
        </w:rPr>
        <w:t>לא קראתי? לפי ד</w:t>
      </w:r>
      <w:bookmarkStart w:id="2718" w:name="_ETM_Q1_2275722"/>
      <w:bookmarkEnd w:id="2718"/>
      <w:r>
        <w:rPr>
          <w:rFonts w:hint="cs"/>
          <w:rtl/>
          <w:lang w:eastAsia="he-IL"/>
        </w:rPr>
        <w:t>רישת הממונה.</w:t>
      </w:r>
      <w:bookmarkStart w:id="2719" w:name="_ETM_Q1_2277196"/>
      <w:bookmarkStart w:id="2720" w:name="_ETM_Q1_2277246"/>
      <w:bookmarkEnd w:id="2719"/>
      <w:bookmarkEnd w:id="2720"/>
      <w:r>
        <w:rPr>
          <w:rFonts w:hint="cs"/>
          <w:rtl/>
          <w:lang w:eastAsia="he-IL"/>
        </w:rPr>
        <w:t xml:space="preserve"> איפה התיקון?</w:t>
      </w:r>
      <w:bookmarkStart w:id="2721" w:name="_ETM_Q1_2280692"/>
      <w:bookmarkEnd w:id="2721"/>
    </w:p>
    <w:p w14:paraId="709ECDAF" w14:textId="77777777" w:rsidR="00DF241F" w:rsidRDefault="00DF241F" w:rsidP="00DF241F">
      <w:pPr>
        <w:rPr>
          <w:rtl/>
          <w:lang w:eastAsia="he-IL"/>
        </w:rPr>
      </w:pPr>
      <w:bookmarkStart w:id="2722" w:name="_ETM_Q1_2280739"/>
      <w:bookmarkStart w:id="2723" w:name="_ETM_Q1_2278750"/>
      <w:bookmarkEnd w:id="2722"/>
      <w:bookmarkEnd w:id="2723"/>
    </w:p>
    <w:p w14:paraId="65DD2593" w14:textId="50661F62" w:rsidR="00DF241F" w:rsidRDefault="00DF241F" w:rsidP="00DF241F">
      <w:pPr>
        <w:pStyle w:val="af9"/>
        <w:keepNext/>
        <w:rPr>
          <w:rtl/>
          <w:lang w:eastAsia="he-IL"/>
        </w:rPr>
      </w:pPr>
      <w:bookmarkStart w:id="2724" w:name="ET_guest_נטע_דרורי_215"/>
      <w:r w:rsidRPr="00DF241F">
        <w:rPr>
          <w:rStyle w:val="TagStyle"/>
          <w:rtl/>
        </w:rPr>
        <w:t xml:space="preserve"> &lt;&lt; אורח &gt;&gt; </w:t>
      </w:r>
      <w:r>
        <w:rPr>
          <w:rtl/>
          <w:lang w:eastAsia="he-IL"/>
        </w:rPr>
        <w:t>נטע דרורי:</w:t>
      </w:r>
      <w:r w:rsidRPr="00DF241F">
        <w:rPr>
          <w:rStyle w:val="TagStyle"/>
          <w:rtl/>
        </w:rPr>
        <w:t xml:space="preserve"> &lt;&lt; אורח &gt;&gt;</w:t>
      </w:r>
      <w:r w:rsidR="000F24D0">
        <w:rPr>
          <w:rtl/>
          <w:lang w:eastAsia="he-IL"/>
        </w:rPr>
        <w:t xml:space="preserve"> </w:t>
      </w:r>
      <w:r>
        <w:rPr>
          <w:rtl/>
          <w:lang w:eastAsia="he-IL"/>
        </w:rPr>
        <w:t xml:space="preserve"> </w:t>
      </w:r>
      <w:bookmarkEnd w:id="2724"/>
    </w:p>
    <w:p w14:paraId="2B660F41" w14:textId="77777777" w:rsidR="00DF241F" w:rsidRDefault="00DF241F" w:rsidP="00DF241F">
      <w:pPr>
        <w:pStyle w:val="KeepWithNext"/>
        <w:rPr>
          <w:rtl/>
          <w:lang w:eastAsia="he-IL"/>
        </w:rPr>
      </w:pPr>
    </w:p>
    <w:p w14:paraId="663780BF" w14:textId="4B341004" w:rsidR="00DF241F" w:rsidRDefault="00DF241F" w:rsidP="00DF241F">
      <w:pPr>
        <w:rPr>
          <w:rtl/>
          <w:lang w:eastAsia="he-IL"/>
        </w:rPr>
      </w:pPr>
      <w:bookmarkStart w:id="2725" w:name="_ETM_Q1_2280416"/>
      <w:bookmarkStart w:id="2726" w:name="_ETM_Q1_2280440"/>
      <w:bookmarkEnd w:id="2725"/>
      <w:bookmarkEnd w:id="2726"/>
      <w:r>
        <w:rPr>
          <w:rFonts w:hint="cs"/>
          <w:rtl/>
          <w:lang w:eastAsia="he-IL"/>
        </w:rPr>
        <w:t>אחרי</w:t>
      </w:r>
      <w:bookmarkStart w:id="2727" w:name="_ETM_Q1_2278875"/>
      <w:bookmarkEnd w:id="2727"/>
      <w:r>
        <w:rPr>
          <w:rFonts w:hint="cs"/>
          <w:rtl/>
          <w:lang w:eastAsia="he-IL"/>
        </w:rPr>
        <w:t xml:space="preserve"> "לעניין עבודות</w:t>
      </w:r>
      <w:bookmarkStart w:id="2728" w:name="_ETM_Q1_2281075"/>
      <w:bookmarkEnd w:id="2728"/>
      <w:r>
        <w:rPr>
          <w:rFonts w:hint="cs"/>
          <w:rtl/>
          <w:lang w:eastAsia="he-IL"/>
        </w:rPr>
        <w:t xml:space="preserve"> א</w:t>
      </w:r>
      <w:bookmarkStart w:id="2729" w:name="_ETM_Q1_2289479"/>
      <w:bookmarkStart w:id="2730" w:name="_ETM_Q1_2288373"/>
      <w:bookmarkEnd w:id="2729"/>
      <w:bookmarkEnd w:id="2730"/>
      <w:r>
        <w:rPr>
          <w:rFonts w:hint="cs"/>
          <w:rtl/>
          <w:lang w:eastAsia="he-IL"/>
        </w:rPr>
        <w:t>סב</w:t>
      </w:r>
      <w:bookmarkStart w:id="2731" w:name="_ETM_Q1_2287984"/>
      <w:bookmarkEnd w:id="2731"/>
      <w:r>
        <w:rPr>
          <w:rFonts w:hint="cs"/>
          <w:rtl/>
          <w:lang w:eastAsia="he-IL"/>
        </w:rPr>
        <w:t xml:space="preserve">סט בסיכון גבוה" </w:t>
      </w:r>
      <w:r>
        <w:rPr>
          <w:rtl/>
          <w:lang w:eastAsia="he-IL"/>
        </w:rPr>
        <w:t>–</w:t>
      </w:r>
      <w:bookmarkStart w:id="2732" w:name="_ETM_Q1_2282012"/>
      <w:bookmarkEnd w:id="2732"/>
      <w:r>
        <w:rPr>
          <w:rFonts w:hint="cs"/>
          <w:rtl/>
          <w:lang w:eastAsia="he-IL"/>
        </w:rPr>
        <w:t xml:space="preserve"> "לפי דרישת הממונה, </w:t>
      </w:r>
      <w:bookmarkStart w:id="2733" w:name="_ETM_Q1_2283026"/>
      <w:bookmarkEnd w:id="2733"/>
      <w:r>
        <w:rPr>
          <w:rFonts w:hint="cs"/>
          <w:rtl/>
          <w:lang w:eastAsia="he-IL"/>
        </w:rPr>
        <w:t xml:space="preserve">יהיה המפקח </w:t>
      </w:r>
      <w:bookmarkStart w:id="2734" w:name="_ETM_Q1_2283525"/>
      <w:bookmarkEnd w:id="2734"/>
      <w:r>
        <w:rPr>
          <w:rFonts w:hint="cs"/>
          <w:rtl/>
          <w:lang w:eastAsia="he-IL"/>
        </w:rPr>
        <w:t>האמור</w:t>
      </w:r>
      <w:bookmarkStart w:id="2735" w:name="_ETM_Q1_2285400"/>
      <w:bookmarkEnd w:id="2735"/>
      <w:r>
        <w:rPr>
          <w:rFonts w:hint="cs"/>
          <w:rtl/>
          <w:lang w:eastAsia="he-IL"/>
        </w:rPr>
        <w:t xml:space="preserve"> נוכח</w:t>
      </w:r>
      <w:bookmarkStart w:id="2736" w:name="_ETM_Q1_2284423"/>
      <w:bookmarkEnd w:id="2736"/>
      <w:r>
        <w:rPr>
          <w:rFonts w:hint="cs"/>
          <w:rtl/>
          <w:lang w:eastAsia="he-IL"/>
        </w:rPr>
        <w:t xml:space="preserve"> בכל עת שבה מבוצעת עבודה כאמור". </w:t>
      </w:r>
      <w:bookmarkStart w:id="2737" w:name="_ETM_Q1_2296253"/>
      <w:bookmarkEnd w:id="2737"/>
    </w:p>
    <w:p w14:paraId="52DA4A8C" w14:textId="77777777" w:rsidR="00DF241F" w:rsidRDefault="00DF241F" w:rsidP="00DF241F">
      <w:pPr>
        <w:rPr>
          <w:rtl/>
          <w:lang w:eastAsia="he-IL"/>
        </w:rPr>
      </w:pPr>
      <w:bookmarkStart w:id="2738" w:name="_ETM_Q1_2296300"/>
      <w:bookmarkStart w:id="2739" w:name="_ETM_Q1_2294372"/>
      <w:bookmarkEnd w:id="2738"/>
      <w:bookmarkEnd w:id="2739"/>
    </w:p>
    <w:p w14:paraId="694B930C" w14:textId="6F0A9A49" w:rsidR="00DF241F" w:rsidRDefault="00DF241F" w:rsidP="00DF241F">
      <w:pPr>
        <w:pStyle w:val="a4"/>
        <w:keepNext/>
        <w:rPr>
          <w:rtl/>
        </w:rPr>
      </w:pPr>
      <w:bookmarkStart w:id="2740" w:name="ET_speaker_רוני_טיסר_216"/>
      <w:r w:rsidRPr="00DF241F">
        <w:rPr>
          <w:rStyle w:val="TagStyle"/>
          <w:rtl/>
        </w:rPr>
        <w:t xml:space="preserve"> &lt;&lt; דובר &gt;&gt; </w:t>
      </w:r>
      <w:r>
        <w:rPr>
          <w:rtl/>
        </w:rPr>
        <w:t xml:space="preserve">רוני </w:t>
      </w:r>
      <w:proofErr w:type="spellStart"/>
      <w:r>
        <w:rPr>
          <w:rtl/>
        </w:rPr>
        <w:t>טיסר</w:t>
      </w:r>
      <w:proofErr w:type="spellEnd"/>
      <w:r>
        <w:rPr>
          <w:rtl/>
        </w:rPr>
        <w:t>:</w:t>
      </w:r>
      <w:r w:rsidRPr="00DF241F">
        <w:rPr>
          <w:rStyle w:val="TagStyle"/>
          <w:rtl/>
        </w:rPr>
        <w:t xml:space="preserve"> &lt;&lt; דובר &gt;&gt;</w:t>
      </w:r>
      <w:r w:rsidR="000F24D0">
        <w:rPr>
          <w:rtl/>
        </w:rPr>
        <w:t xml:space="preserve"> </w:t>
      </w:r>
      <w:r>
        <w:rPr>
          <w:rtl/>
        </w:rPr>
        <w:t xml:space="preserve"> </w:t>
      </w:r>
      <w:bookmarkEnd w:id="2740"/>
    </w:p>
    <w:p w14:paraId="63F9D57A" w14:textId="77777777" w:rsidR="00DF241F" w:rsidRDefault="00DF241F" w:rsidP="00DF241F">
      <w:pPr>
        <w:pStyle w:val="KeepWithNext"/>
        <w:rPr>
          <w:rtl/>
          <w:lang w:eastAsia="he-IL"/>
        </w:rPr>
      </w:pPr>
    </w:p>
    <w:p w14:paraId="731C3371" w14:textId="06F98623" w:rsidR="00DF241F" w:rsidRDefault="00DF241F" w:rsidP="00DF241F">
      <w:pPr>
        <w:rPr>
          <w:rtl/>
          <w:lang w:eastAsia="he-IL"/>
        </w:rPr>
      </w:pPr>
      <w:bookmarkStart w:id="2741" w:name="_ETM_Q1_2295310"/>
      <w:bookmarkStart w:id="2742" w:name="_ETM_Q1_2295337"/>
      <w:bookmarkEnd w:id="2741"/>
      <w:bookmarkEnd w:id="2742"/>
      <w:r>
        <w:rPr>
          <w:rFonts w:hint="cs"/>
          <w:rtl/>
          <w:lang w:eastAsia="he-IL"/>
        </w:rPr>
        <w:t xml:space="preserve">זה לא היה </w:t>
      </w:r>
      <w:bookmarkStart w:id="2743" w:name="_ETM_Q1_2296065"/>
      <w:bookmarkEnd w:id="2743"/>
      <w:r>
        <w:rPr>
          <w:rFonts w:hint="cs"/>
          <w:rtl/>
          <w:lang w:eastAsia="he-IL"/>
        </w:rPr>
        <w:t xml:space="preserve">בנוסח. </w:t>
      </w:r>
      <w:bookmarkStart w:id="2744" w:name="_ETM_Q1_2297234"/>
      <w:bookmarkEnd w:id="2744"/>
    </w:p>
    <w:p w14:paraId="17A30B80" w14:textId="77777777" w:rsidR="00DF241F" w:rsidRDefault="00DF241F" w:rsidP="00DF241F">
      <w:pPr>
        <w:rPr>
          <w:rtl/>
          <w:lang w:eastAsia="he-IL"/>
        </w:rPr>
      </w:pPr>
      <w:bookmarkStart w:id="2745" w:name="_ETM_Q1_2297280"/>
      <w:bookmarkStart w:id="2746" w:name="_ETM_Q1_2295345"/>
      <w:bookmarkEnd w:id="2745"/>
      <w:bookmarkEnd w:id="2746"/>
    </w:p>
    <w:p w14:paraId="55CB176C" w14:textId="77202B5B" w:rsidR="00DF241F" w:rsidRDefault="00DF241F" w:rsidP="00DF241F">
      <w:pPr>
        <w:pStyle w:val="af9"/>
        <w:keepNext/>
        <w:rPr>
          <w:rtl/>
          <w:lang w:eastAsia="he-IL"/>
        </w:rPr>
      </w:pPr>
      <w:bookmarkStart w:id="2747" w:name="ET_guest_נטע_דרורי_217"/>
      <w:r w:rsidRPr="00DF241F">
        <w:rPr>
          <w:rStyle w:val="TagStyle"/>
          <w:rtl/>
        </w:rPr>
        <w:t xml:space="preserve"> &lt;&lt; אורח &gt;&gt; </w:t>
      </w:r>
      <w:r>
        <w:rPr>
          <w:rtl/>
          <w:lang w:eastAsia="he-IL"/>
        </w:rPr>
        <w:t>נטע דרורי:</w:t>
      </w:r>
      <w:r w:rsidRPr="00DF241F">
        <w:rPr>
          <w:rStyle w:val="TagStyle"/>
          <w:rtl/>
        </w:rPr>
        <w:t xml:space="preserve"> &lt;&lt; אורח &gt;&gt;</w:t>
      </w:r>
      <w:r w:rsidR="000F24D0">
        <w:rPr>
          <w:rtl/>
          <w:lang w:eastAsia="he-IL"/>
        </w:rPr>
        <w:t xml:space="preserve"> </w:t>
      </w:r>
      <w:r>
        <w:rPr>
          <w:rtl/>
          <w:lang w:eastAsia="he-IL"/>
        </w:rPr>
        <w:t xml:space="preserve"> </w:t>
      </w:r>
      <w:bookmarkEnd w:id="2747"/>
    </w:p>
    <w:p w14:paraId="52D2C42F" w14:textId="77777777" w:rsidR="00DF241F" w:rsidRDefault="00DF241F" w:rsidP="00DF241F">
      <w:pPr>
        <w:pStyle w:val="KeepWithNext"/>
        <w:rPr>
          <w:rtl/>
          <w:lang w:eastAsia="he-IL"/>
        </w:rPr>
      </w:pPr>
    </w:p>
    <w:p w14:paraId="47684D07" w14:textId="0C740F8A" w:rsidR="00DF241F" w:rsidRDefault="00DF241F" w:rsidP="00DF241F">
      <w:pPr>
        <w:rPr>
          <w:rtl/>
          <w:lang w:eastAsia="he-IL"/>
        </w:rPr>
      </w:pPr>
      <w:bookmarkStart w:id="2748" w:name="_ETM_Q1_2296269"/>
      <w:bookmarkStart w:id="2749" w:name="_ETM_Q1_2296287"/>
      <w:bookmarkStart w:id="2750" w:name="_ETM_Q1_2296342"/>
      <w:bookmarkEnd w:id="2748"/>
      <w:bookmarkEnd w:id="2749"/>
      <w:bookmarkEnd w:id="2750"/>
      <w:r>
        <w:rPr>
          <w:rFonts w:hint="cs"/>
          <w:rtl/>
          <w:lang w:eastAsia="he-IL"/>
        </w:rPr>
        <w:t xml:space="preserve">לא, שלחתי לך את זה לפני הדיון. </w:t>
      </w:r>
    </w:p>
    <w:p w14:paraId="11EA753E" w14:textId="77777777" w:rsidR="00DF241F" w:rsidRDefault="00DF241F" w:rsidP="00DF241F">
      <w:pPr>
        <w:rPr>
          <w:rtl/>
          <w:lang w:eastAsia="he-IL"/>
        </w:rPr>
      </w:pPr>
      <w:bookmarkStart w:id="2751" w:name="_ETM_Q1_2302558"/>
      <w:bookmarkStart w:id="2752" w:name="_ETM_Q1_2302606"/>
      <w:bookmarkStart w:id="2753" w:name="_ETM_Q1_2303437"/>
      <w:bookmarkEnd w:id="2751"/>
      <w:bookmarkEnd w:id="2752"/>
      <w:bookmarkEnd w:id="2753"/>
    </w:p>
    <w:p w14:paraId="29F2D7A6" w14:textId="6C47C587" w:rsidR="00DF241F" w:rsidRDefault="00DF241F" w:rsidP="00DF241F">
      <w:pPr>
        <w:pStyle w:val="a4"/>
        <w:keepNext/>
        <w:rPr>
          <w:rtl/>
        </w:rPr>
      </w:pPr>
      <w:bookmarkStart w:id="2754" w:name="ET_speaker_רוני_טיסר_218"/>
      <w:r w:rsidRPr="00DF241F">
        <w:rPr>
          <w:rStyle w:val="TagStyle"/>
          <w:rtl/>
        </w:rPr>
        <w:t xml:space="preserve"> &lt;&lt; דובר &gt;&gt; </w:t>
      </w:r>
      <w:r>
        <w:rPr>
          <w:rtl/>
        </w:rPr>
        <w:t xml:space="preserve">רוני </w:t>
      </w:r>
      <w:proofErr w:type="spellStart"/>
      <w:r>
        <w:rPr>
          <w:rtl/>
        </w:rPr>
        <w:t>טיסר</w:t>
      </w:r>
      <w:proofErr w:type="spellEnd"/>
      <w:r>
        <w:rPr>
          <w:rtl/>
        </w:rPr>
        <w:t>:</w:t>
      </w:r>
      <w:r w:rsidRPr="00DF241F">
        <w:rPr>
          <w:rStyle w:val="TagStyle"/>
          <w:rtl/>
        </w:rPr>
        <w:t xml:space="preserve"> &lt;&lt; דובר &gt;&gt;</w:t>
      </w:r>
      <w:r w:rsidR="000F24D0">
        <w:rPr>
          <w:rtl/>
        </w:rPr>
        <w:t xml:space="preserve"> </w:t>
      </w:r>
      <w:r>
        <w:rPr>
          <w:rtl/>
        </w:rPr>
        <w:t xml:space="preserve"> </w:t>
      </w:r>
      <w:bookmarkEnd w:id="2754"/>
    </w:p>
    <w:p w14:paraId="536762B2" w14:textId="77777777" w:rsidR="00DF241F" w:rsidRDefault="00DF241F" w:rsidP="00DF241F">
      <w:pPr>
        <w:pStyle w:val="KeepWithNext"/>
        <w:rPr>
          <w:rtl/>
          <w:lang w:eastAsia="he-IL"/>
        </w:rPr>
      </w:pPr>
    </w:p>
    <w:p w14:paraId="43D48750" w14:textId="4D876C8D" w:rsidR="00DF241F" w:rsidRDefault="00DF241F" w:rsidP="00DF241F">
      <w:pPr>
        <w:rPr>
          <w:rtl/>
          <w:lang w:eastAsia="he-IL"/>
        </w:rPr>
      </w:pPr>
      <w:bookmarkStart w:id="2755" w:name="_ETM_Q1_2303679"/>
      <w:bookmarkStart w:id="2756" w:name="_ETM_Q1_2303711"/>
      <w:bookmarkEnd w:id="2755"/>
      <w:bookmarkEnd w:id="2756"/>
      <w:r>
        <w:rPr>
          <w:rFonts w:hint="cs"/>
          <w:rtl/>
          <w:lang w:eastAsia="he-IL"/>
        </w:rPr>
        <w:t xml:space="preserve">זו הערה </w:t>
      </w:r>
      <w:bookmarkStart w:id="2757" w:name="_ETM_Q1_2304645"/>
      <w:bookmarkEnd w:id="2757"/>
      <w:r>
        <w:rPr>
          <w:rFonts w:hint="cs"/>
          <w:rtl/>
          <w:lang w:eastAsia="he-IL"/>
        </w:rPr>
        <w:t>של חיל האוויר</w:t>
      </w:r>
      <w:bookmarkStart w:id="2758" w:name="_ETM_Q1_2304795"/>
      <w:bookmarkEnd w:id="2758"/>
      <w:r>
        <w:rPr>
          <w:rFonts w:hint="cs"/>
          <w:rtl/>
          <w:lang w:eastAsia="he-IL"/>
        </w:rPr>
        <w:t>? אז צריך להסב</w:t>
      </w:r>
      <w:bookmarkStart w:id="2759" w:name="_ETM_Q1_2306103"/>
      <w:bookmarkEnd w:id="2759"/>
      <w:r>
        <w:rPr>
          <w:rFonts w:hint="cs"/>
          <w:rtl/>
          <w:lang w:eastAsia="he-IL"/>
        </w:rPr>
        <w:t xml:space="preserve">יר. מה שאמרנו </w:t>
      </w:r>
      <w:bookmarkStart w:id="2760" w:name="_ETM_Q1_2307161"/>
      <w:bookmarkEnd w:id="2760"/>
      <w:r>
        <w:rPr>
          <w:rFonts w:hint="cs"/>
          <w:rtl/>
          <w:lang w:eastAsia="he-IL"/>
        </w:rPr>
        <w:t xml:space="preserve">שם שאתם תסבירו בדיון למה צריך את התיקון הזה. </w:t>
      </w:r>
      <w:bookmarkStart w:id="2761" w:name="_ETM_Q1_2312731"/>
      <w:bookmarkEnd w:id="2761"/>
    </w:p>
    <w:p w14:paraId="2B902CA7" w14:textId="77777777" w:rsidR="00DF241F" w:rsidRDefault="00DF241F" w:rsidP="00DF241F">
      <w:pPr>
        <w:rPr>
          <w:rtl/>
          <w:lang w:eastAsia="he-IL"/>
        </w:rPr>
      </w:pPr>
      <w:bookmarkStart w:id="2762" w:name="_ETM_Q1_2312791"/>
      <w:bookmarkEnd w:id="2762"/>
    </w:p>
    <w:p w14:paraId="0EFC8279" w14:textId="158C2D02" w:rsidR="00DF241F" w:rsidRDefault="00DF241F" w:rsidP="00DF241F">
      <w:pPr>
        <w:pStyle w:val="af9"/>
        <w:keepNext/>
        <w:rPr>
          <w:rtl/>
          <w:lang w:eastAsia="he-IL"/>
        </w:rPr>
      </w:pPr>
      <w:bookmarkStart w:id="2763" w:name="ET_guest_נטע_דרורי_219"/>
      <w:r w:rsidRPr="00DF241F">
        <w:rPr>
          <w:rStyle w:val="TagStyle"/>
          <w:rtl/>
        </w:rPr>
        <w:t xml:space="preserve"> &lt;&lt; אורח &gt;&gt; </w:t>
      </w:r>
      <w:r>
        <w:rPr>
          <w:rtl/>
          <w:lang w:eastAsia="he-IL"/>
        </w:rPr>
        <w:t>נטע דרורי:</w:t>
      </w:r>
      <w:r w:rsidRPr="00DF241F">
        <w:rPr>
          <w:rStyle w:val="TagStyle"/>
          <w:rtl/>
        </w:rPr>
        <w:t xml:space="preserve"> &lt;&lt; אורח &gt;&gt;</w:t>
      </w:r>
      <w:r w:rsidR="000F24D0">
        <w:rPr>
          <w:rtl/>
          <w:lang w:eastAsia="he-IL"/>
        </w:rPr>
        <w:t xml:space="preserve"> </w:t>
      </w:r>
      <w:r>
        <w:rPr>
          <w:rtl/>
          <w:lang w:eastAsia="he-IL"/>
        </w:rPr>
        <w:t xml:space="preserve"> </w:t>
      </w:r>
      <w:bookmarkEnd w:id="2763"/>
    </w:p>
    <w:p w14:paraId="6DFD47A5" w14:textId="77777777" w:rsidR="00DF241F" w:rsidRDefault="00DF241F" w:rsidP="00DF241F">
      <w:pPr>
        <w:pStyle w:val="KeepWithNext"/>
        <w:rPr>
          <w:rtl/>
          <w:lang w:eastAsia="he-IL"/>
        </w:rPr>
      </w:pPr>
    </w:p>
    <w:p w14:paraId="62F59642" w14:textId="05D97F09" w:rsidR="00DF241F" w:rsidRDefault="00DF241F" w:rsidP="00DF241F">
      <w:pPr>
        <w:rPr>
          <w:rtl/>
          <w:lang w:eastAsia="he-IL"/>
        </w:rPr>
      </w:pPr>
      <w:bookmarkStart w:id="2764" w:name="_ETM_Q1_2313755"/>
      <w:bookmarkStart w:id="2765" w:name="_ETM_Q1_2313778"/>
      <w:bookmarkEnd w:id="2764"/>
      <w:bookmarkEnd w:id="2765"/>
      <w:r>
        <w:rPr>
          <w:rFonts w:hint="cs"/>
          <w:rtl/>
          <w:lang w:eastAsia="he-IL"/>
        </w:rPr>
        <w:t xml:space="preserve">בסדר, </w:t>
      </w:r>
      <w:bookmarkStart w:id="2766" w:name="_ETM_Q1_2314137"/>
      <w:bookmarkStart w:id="2767" w:name="_ETM_Q1_2312233"/>
      <w:bookmarkEnd w:id="2766"/>
      <w:bookmarkEnd w:id="2767"/>
      <w:r>
        <w:rPr>
          <w:rFonts w:hint="cs"/>
          <w:rtl/>
          <w:lang w:eastAsia="he-IL"/>
        </w:rPr>
        <w:t xml:space="preserve">אני אסביר את זה. </w:t>
      </w:r>
      <w:bookmarkStart w:id="2768" w:name="_ETM_Q1_2313713"/>
      <w:bookmarkEnd w:id="2768"/>
    </w:p>
    <w:p w14:paraId="3EDD59A4" w14:textId="77777777" w:rsidR="00DF241F" w:rsidRDefault="00DF241F" w:rsidP="00DF241F">
      <w:pPr>
        <w:rPr>
          <w:rtl/>
          <w:lang w:eastAsia="he-IL"/>
        </w:rPr>
      </w:pPr>
      <w:bookmarkStart w:id="2769" w:name="_ETM_Q1_2313760"/>
      <w:bookmarkEnd w:id="2769"/>
    </w:p>
    <w:p w14:paraId="34F5C270" w14:textId="42228E5F" w:rsidR="00DF241F" w:rsidRDefault="00DF241F" w:rsidP="00DF241F">
      <w:pPr>
        <w:pStyle w:val="a4"/>
        <w:keepNext/>
        <w:rPr>
          <w:rtl/>
        </w:rPr>
      </w:pPr>
      <w:bookmarkStart w:id="2770" w:name="ET_speaker_תומר_רוזנר_220"/>
      <w:r w:rsidRPr="00DF241F">
        <w:rPr>
          <w:rStyle w:val="TagStyle"/>
          <w:rtl/>
        </w:rPr>
        <w:t xml:space="preserve"> &lt;&lt; דובר &gt;&gt; </w:t>
      </w:r>
      <w:r>
        <w:rPr>
          <w:rtl/>
        </w:rPr>
        <w:t xml:space="preserve">תומר </w:t>
      </w:r>
      <w:proofErr w:type="spellStart"/>
      <w:r>
        <w:rPr>
          <w:rtl/>
        </w:rPr>
        <w:t>רוזנר</w:t>
      </w:r>
      <w:proofErr w:type="spellEnd"/>
      <w:r>
        <w:rPr>
          <w:rtl/>
        </w:rPr>
        <w:t>:</w:t>
      </w:r>
      <w:r w:rsidRPr="00DF241F">
        <w:rPr>
          <w:rStyle w:val="TagStyle"/>
          <w:rtl/>
        </w:rPr>
        <w:t xml:space="preserve"> &lt;&lt; דובר &gt;&gt;</w:t>
      </w:r>
      <w:r w:rsidR="000F24D0">
        <w:rPr>
          <w:rtl/>
        </w:rPr>
        <w:t xml:space="preserve"> </w:t>
      </w:r>
      <w:r>
        <w:rPr>
          <w:rtl/>
        </w:rPr>
        <w:t xml:space="preserve"> </w:t>
      </w:r>
      <w:bookmarkEnd w:id="2770"/>
    </w:p>
    <w:p w14:paraId="7A7F4694" w14:textId="77777777" w:rsidR="00DF241F" w:rsidRDefault="00DF241F" w:rsidP="00DF241F">
      <w:pPr>
        <w:pStyle w:val="KeepWithNext"/>
        <w:rPr>
          <w:rtl/>
          <w:lang w:eastAsia="he-IL"/>
        </w:rPr>
      </w:pPr>
    </w:p>
    <w:p w14:paraId="0FCD190D" w14:textId="1694D6D4" w:rsidR="00DF241F" w:rsidRDefault="00DF241F" w:rsidP="00DF241F">
      <w:pPr>
        <w:rPr>
          <w:rtl/>
          <w:lang w:eastAsia="he-IL"/>
        </w:rPr>
      </w:pPr>
      <w:bookmarkStart w:id="2771" w:name="_ETM_Q1_2314678"/>
      <w:bookmarkStart w:id="2772" w:name="_ETM_Q1_2314697"/>
      <w:bookmarkEnd w:id="2771"/>
      <w:bookmarkEnd w:id="2772"/>
      <w:r>
        <w:rPr>
          <w:rFonts w:hint="cs"/>
          <w:rtl/>
          <w:lang w:eastAsia="he-IL"/>
        </w:rPr>
        <w:t xml:space="preserve">אחר כך. </w:t>
      </w:r>
      <w:bookmarkStart w:id="2773" w:name="_ETM_Q1_2315769"/>
      <w:bookmarkEnd w:id="2773"/>
    </w:p>
    <w:p w14:paraId="1AA82C0E" w14:textId="77777777" w:rsidR="00DF241F" w:rsidRDefault="00DF241F" w:rsidP="00DF241F">
      <w:pPr>
        <w:rPr>
          <w:rtl/>
          <w:lang w:eastAsia="he-IL"/>
        </w:rPr>
      </w:pPr>
      <w:bookmarkStart w:id="2774" w:name="_ETM_Q1_2315816"/>
      <w:bookmarkEnd w:id="2774"/>
    </w:p>
    <w:p w14:paraId="0CC408D1" w14:textId="5A6BF9F2" w:rsidR="00DF241F" w:rsidRDefault="00DF241F" w:rsidP="00DF241F">
      <w:pPr>
        <w:pStyle w:val="a4"/>
        <w:keepNext/>
        <w:rPr>
          <w:rtl/>
        </w:rPr>
      </w:pPr>
      <w:bookmarkStart w:id="2775" w:name="ET_speaker_רוני_טיסר_221"/>
      <w:r w:rsidRPr="00DF241F">
        <w:rPr>
          <w:rStyle w:val="TagStyle"/>
          <w:rtl/>
        </w:rPr>
        <w:t xml:space="preserve"> &lt;&lt; דובר &gt;&gt; </w:t>
      </w:r>
      <w:r>
        <w:rPr>
          <w:rtl/>
        </w:rPr>
        <w:t xml:space="preserve">רוני </w:t>
      </w:r>
      <w:proofErr w:type="spellStart"/>
      <w:r>
        <w:rPr>
          <w:rtl/>
        </w:rPr>
        <w:t>טיסר</w:t>
      </w:r>
      <w:proofErr w:type="spellEnd"/>
      <w:r>
        <w:rPr>
          <w:rtl/>
        </w:rPr>
        <w:t>:</w:t>
      </w:r>
      <w:r w:rsidRPr="00DF241F">
        <w:rPr>
          <w:rStyle w:val="TagStyle"/>
          <w:rtl/>
        </w:rPr>
        <w:t xml:space="preserve"> &lt;&lt; דובר &gt;&gt;</w:t>
      </w:r>
      <w:r w:rsidR="000F24D0">
        <w:rPr>
          <w:rtl/>
        </w:rPr>
        <w:t xml:space="preserve"> </w:t>
      </w:r>
      <w:r>
        <w:rPr>
          <w:rtl/>
        </w:rPr>
        <w:t xml:space="preserve"> </w:t>
      </w:r>
      <w:bookmarkEnd w:id="2775"/>
    </w:p>
    <w:p w14:paraId="723A2624" w14:textId="77777777" w:rsidR="00DF241F" w:rsidRDefault="00DF241F" w:rsidP="00DF241F">
      <w:pPr>
        <w:pStyle w:val="KeepWithNext"/>
        <w:rPr>
          <w:rtl/>
          <w:lang w:eastAsia="he-IL"/>
        </w:rPr>
      </w:pPr>
    </w:p>
    <w:tbl>
      <w:tblPr>
        <w:bidiVisual/>
        <w:tblW w:w="9630" w:type="dxa"/>
        <w:tblInd w:w="-5" w:type="dxa"/>
        <w:tblLayout w:type="fixed"/>
        <w:tblCellMar>
          <w:top w:w="57" w:type="dxa"/>
          <w:left w:w="0" w:type="dxa"/>
          <w:bottom w:w="57" w:type="dxa"/>
          <w:right w:w="0" w:type="dxa"/>
        </w:tblCellMar>
        <w:tblLook w:val="01E0" w:firstRow="1" w:lastRow="1" w:firstColumn="1" w:lastColumn="1" w:noHBand="0" w:noVBand="0"/>
      </w:tblPr>
      <w:tblGrid>
        <w:gridCol w:w="1867"/>
        <w:gridCol w:w="623"/>
        <w:gridCol w:w="714"/>
        <w:gridCol w:w="714"/>
        <w:gridCol w:w="715"/>
        <w:gridCol w:w="4997"/>
      </w:tblGrid>
      <w:tr w:rsidR="00DF241F" w14:paraId="36C6AE33" w14:textId="77777777" w:rsidTr="00611E63">
        <w:trPr>
          <w:cantSplit/>
          <w:trHeight w:val="60"/>
        </w:trPr>
        <w:tc>
          <w:tcPr>
            <w:tcW w:w="1867" w:type="dxa"/>
          </w:tcPr>
          <w:p w14:paraId="16640FA9" w14:textId="77777777" w:rsidR="00DF241F" w:rsidRDefault="00DF241F" w:rsidP="007F783E">
            <w:pPr>
              <w:pStyle w:val="TableSideHeading"/>
              <w:rPr>
                <w:rFonts w:ascii="David" w:hAnsi="David"/>
                <w:kern w:val="2"/>
                <w:sz w:val="24"/>
                <w:szCs w:val="24"/>
              </w:rPr>
            </w:pPr>
            <w:bookmarkStart w:id="2776" w:name="_ETM_Q1_2317562"/>
            <w:bookmarkStart w:id="2777" w:name="_ETM_Q1_2317584"/>
            <w:bookmarkStart w:id="2778" w:name="_ETM_Q1_2316053"/>
            <w:bookmarkEnd w:id="2776"/>
            <w:bookmarkEnd w:id="2777"/>
            <w:bookmarkEnd w:id="2778"/>
          </w:p>
        </w:tc>
        <w:tc>
          <w:tcPr>
            <w:tcW w:w="623" w:type="dxa"/>
          </w:tcPr>
          <w:p w14:paraId="17B99380" w14:textId="77777777" w:rsidR="00DF241F" w:rsidRDefault="00DF241F" w:rsidP="007F783E">
            <w:pPr>
              <w:pStyle w:val="TableText"/>
              <w:rPr>
                <w:rFonts w:ascii="David" w:hAnsi="David"/>
                <w:kern w:val="2"/>
                <w:sz w:val="24"/>
                <w:szCs w:val="24"/>
              </w:rPr>
            </w:pPr>
          </w:p>
        </w:tc>
        <w:tc>
          <w:tcPr>
            <w:tcW w:w="714" w:type="dxa"/>
          </w:tcPr>
          <w:p w14:paraId="455C4574" w14:textId="77777777" w:rsidR="00DF241F" w:rsidRDefault="00DF241F" w:rsidP="007F783E">
            <w:pPr>
              <w:pStyle w:val="TableBlock"/>
              <w:rPr>
                <w:rFonts w:ascii="David" w:hAnsi="David"/>
                <w:kern w:val="2"/>
                <w:sz w:val="24"/>
                <w:szCs w:val="24"/>
              </w:rPr>
            </w:pPr>
          </w:p>
        </w:tc>
        <w:tc>
          <w:tcPr>
            <w:tcW w:w="714" w:type="dxa"/>
          </w:tcPr>
          <w:p w14:paraId="7FE15691" w14:textId="77777777" w:rsidR="00DF241F" w:rsidRDefault="00DF241F" w:rsidP="007F783E">
            <w:pPr>
              <w:pStyle w:val="TableBlock"/>
              <w:rPr>
                <w:rFonts w:ascii="David" w:hAnsi="David"/>
                <w:kern w:val="2"/>
                <w:sz w:val="24"/>
                <w:szCs w:val="24"/>
              </w:rPr>
            </w:pPr>
          </w:p>
        </w:tc>
        <w:tc>
          <w:tcPr>
            <w:tcW w:w="715" w:type="dxa"/>
          </w:tcPr>
          <w:p w14:paraId="02C2FA4E" w14:textId="3ACA0897" w:rsidR="00DF241F" w:rsidRDefault="00DF241F" w:rsidP="007F783E">
            <w:pPr>
              <w:pStyle w:val="TableBlock"/>
              <w:rPr>
                <w:rFonts w:ascii="David" w:hAnsi="David"/>
                <w:kern w:val="2"/>
                <w:sz w:val="24"/>
                <w:szCs w:val="24"/>
                <w:rtl/>
              </w:rPr>
            </w:pPr>
            <w:r>
              <w:rPr>
                <w:rFonts w:ascii="David" w:hAnsi="David" w:hint="cs"/>
                <w:kern w:val="2"/>
                <w:sz w:val="24"/>
                <w:szCs w:val="24"/>
                <w:rtl/>
              </w:rPr>
              <w:t>(2)</w:t>
            </w:r>
          </w:p>
        </w:tc>
        <w:tc>
          <w:tcPr>
            <w:tcW w:w="4997" w:type="dxa"/>
          </w:tcPr>
          <w:p w14:paraId="0D093F1B" w14:textId="1B325CF5" w:rsidR="00DF241F" w:rsidRDefault="00DF241F" w:rsidP="007F783E">
            <w:pPr>
              <w:pStyle w:val="TableBlock"/>
              <w:rPr>
                <w:rFonts w:ascii="David" w:hAnsi="David"/>
                <w:kern w:val="2"/>
                <w:sz w:val="24"/>
                <w:szCs w:val="24"/>
                <w:rtl/>
              </w:rPr>
            </w:pPr>
            <w:r>
              <w:rPr>
                <w:rFonts w:ascii="David" w:hAnsi="David" w:hint="cs"/>
                <w:kern w:val="2"/>
                <w:sz w:val="24"/>
                <w:szCs w:val="24"/>
                <w:rtl/>
              </w:rPr>
              <w:t>בע</w:t>
            </w:r>
            <w:bookmarkStart w:id="2779" w:name="_ETM_Q1_2316524"/>
            <w:bookmarkEnd w:id="2779"/>
            <w:r>
              <w:rPr>
                <w:rFonts w:ascii="David" w:hAnsi="David" w:hint="cs"/>
                <w:kern w:val="2"/>
                <w:sz w:val="24"/>
                <w:szCs w:val="24"/>
                <w:rtl/>
              </w:rPr>
              <w:t xml:space="preserve">בודות יועסק עובד אשר </w:t>
            </w:r>
            <w:bookmarkStart w:id="2780" w:name="_ETM_Q1_2319166"/>
            <w:bookmarkEnd w:id="2780"/>
            <w:r>
              <w:rPr>
                <w:rFonts w:ascii="David" w:hAnsi="David" w:hint="cs"/>
                <w:kern w:val="2"/>
                <w:sz w:val="24"/>
                <w:szCs w:val="24"/>
                <w:rtl/>
              </w:rPr>
              <w:t xml:space="preserve">השתתף בקורס </w:t>
            </w:r>
            <w:bookmarkStart w:id="2781" w:name="_ETM_Q1_2319389"/>
            <w:bookmarkEnd w:id="2781"/>
            <w:r>
              <w:rPr>
                <w:rFonts w:ascii="David" w:hAnsi="David" w:hint="cs"/>
                <w:kern w:val="2"/>
                <w:sz w:val="24"/>
                <w:szCs w:val="24"/>
                <w:rtl/>
              </w:rPr>
              <w:t>הכשרה כאמור ב</w:t>
            </w:r>
            <w:bookmarkStart w:id="2782" w:name="_ETM_Q1_2320425"/>
            <w:bookmarkEnd w:id="2782"/>
            <w:r>
              <w:rPr>
                <w:rFonts w:ascii="David" w:hAnsi="David" w:hint="cs"/>
                <w:kern w:val="2"/>
                <w:sz w:val="24"/>
                <w:szCs w:val="24"/>
                <w:rtl/>
              </w:rPr>
              <w:t>סעיף 17(ב)(1)(ג)</w:t>
            </w:r>
            <w:bookmarkStart w:id="2783" w:name="_ETM_Q1_2322249"/>
            <w:bookmarkEnd w:id="2783"/>
            <w:r>
              <w:rPr>
                <w:rFonts w:ascii="David" w:hAnsi="David" w:hint="cs"/>
                <w:kern w:val="2"/>
                <w:sz w:val="24"/>
                <w:szCs w:val="24"/>
                <w:rtl/>
              </w:rPr>
              <w:t xml:space="preserve"> ובסיומו עמד בהצלחה</w:t>
            </w:r>
            <w:bookmarkStart w:id="2784" w:name="_ETM_Q1_2323572"/>
            <w:bookmarkEnd w:id="2784"/>
            <w:r>
              <w:rPr>
                <w:rFonts w:ascii="David" w:hAnsi="David" w:hint="cs"/>
                <w:kern w:val="2"/>
                <w:sz w:val="24"/>
                <w:szCs w:val="24"/>
                <w:rtl/>
              </w:rPr>
              <w:t xml:space="preserve"> בבחינה</w:t>
            </w:r>
            <w:bookmarkStart w:id="2785" w:name="_ETM_Q1_2324168"/>
            <w:bookmarkEnd w:id="2785"/>
            <w:r>
              <w:rPr>
                <w:rFonts w:ascii="David" w:hAnsi="David" w:hint="cs"/>
                <w:kern w:val="2"/>
                <w:sz w:val="24"/>
                <w:szCs w:val="24"/>
                <w:rtl/>
              </w:rPr>
              <w:t xml:space="preserve"> </w:t>
            </w:r>
            <w:bookmarkStart w:id="2786" w:name="_ETM_Q1_2324379"/>
            <w:bookmarkEnd w:id="2786"/>
            <w:r>
              <w:rPr>
                <w:rFonts w:ascii="David" w:hAnsi="David" w:hint="cs"/>
                <w:kern w:val="2"/>
                <w:sz w:val="24"/>
                <w:szCs w:val="24"/>
                <w:rtl/>
              </w:rPr>
              <w:t>כאמור באותו סעיף;</w:t>
            </w:r>
          </w:p>
        </w:tc>
      </w:tr>
      <w:tr w:rsidR="00DF241F" w14:paraId="1B9C29BE" w14:textId="77777777" w:rsidTr="00611E63">
        <w:trPr>
          <w:cantSplit/>
          <w:trHeight w:val="60"/>
        </w:trPr>
        <w:tc>
          <w:tcPr>
            <w:tcW w:w="1867" w:type="dxa"/>
          </w:tcPr>
          <w:p w14:paraId="7D0CA4ED" w14:textId="77777777" w:rsidR="00DF241F" w:rsidRDefault="00DF241F" w:rsidP="007F783E">
            <w:pPr>
              <w:pStyle w:val="TableSideHeading"/>
              <w:rPr>
                <w:rFonts w:ascii="David" w:hAnsi="David"/>
                <w:kern w:val="2"/>
                <w:sz w:val="24"/>
                <w:szCs w:val="24"/>
              </w:rPr>
            </w:pPr>
          </w:p>
        </w:tc>
        <w:tc>
          <w:tcPr>
            <w:tcW w:w="623" w:type="dxa"/>
          </w:tcPr>
          <w:p w14:paraId="6920069D" w14:textId="77777777" w:rsidR="00DF241F" w:rsidRDefault="00DF241F" w:rsidP="007F783E">
            <w:pPr>
              <w:pStyle w:val="TableText"/>
              <w:rPr>
                <w:rFonts w:ascii="David" w:hAnsi="David"/>
                <w:kern w:val="2"/>
                <w:sz w:val="24"/>
                <w:szCs w:val="24"/>
              </w:rPr>
            </w:pPr>
          </w:p>
        </w:tc>
        <w:tc>
          <w:tcPr>
            <w:tcW w:w="714" w:type="dxa"/>
          </w:tcPr>
          <w:p w14:paraId="0CAAB23E" w14:textId="77777777" w:rsidR="00DF241F" w:rsidRDefault="00DF241F" w:rsidP="007F783E">
            <w:pPr>
              <w:pStyle w:val="TableBlock"/>
              <w:rPr>
                <w:rFonts w:ascii="David" w:hAnsi="David"/>
                <w:kern w:val="2"/>
                <w:sz w:val="24"/>
                <w:szCs w:val="24"/>
              </w:rPr>
            </w:pPr>
          </w:p>
        </w:tc>
        <w:tc>
          <w:tcPr>
            <w:tcW w:w="714" w:type="dxa"/>
          </w:tcPr>
          <w:p w14:paraId="0B84BC02" w14:textId="77777777" w:rsidR="00DF241F" w:rsidRDefault="00DF241F" w:rsidP="007F783E">
            <w:pPr>
              <w:pStyle w:val="TableBlock"/>
              <w:rPr>
                <w:rFonts w:ascii="David" w:hAnsi="David"/>
                <w:kern w:val="2"/>
                <w:sz w:val="24"/>
                <w:szCs w:val="24"/>
              </w:rPr>
            </w:pPr>
          </w:p>
        </w:tc>
        <w:tc>
          <w:tcPr>
            <w:tcW w:w="715" w:type="dxa"/>
          </w:tcPr>
          <w:p w14:paraId="7E2D5723" w14:textId="2412078E" w:rsidR="00DF241F" w:rsidRDefault="00DF241F" w:rsidP="007F783E">
            <w:pPr>
              <w:pStyle w:val="TableBlock"/>
              <w:rPr>
                <w:rFonts w:ascii="David" w:hAnsi="David"/>
                <w:kern w:val="2"/>
                <w:sz w:val="24"/>
                <w:szCs w:val="24"/>
                <w:rtl/>
              </w:rPr>
            </w:pPr>
            <w:bookmarkStart w:id="2787" w:name="_ETM_Q1_2326053"/>
            <w:bookmarkEnd w:id="2787"/>
            <w:r>
              <w:rPr>
                <w:rFonts w:ascii="David" w:hAnsi="David" w:hint="cs"/>
                <w:kern w:val="2"/>
                <w:sz w:val="24"/>
                <w:szCs w:val="24"/>
                <w:rtl/>
              </w:rPr>
              <w:t>(3)</w:t>
            </w:r>
          </w:p>
        </w:tc>
        <w:tc>
          <w:tcPr>
            <w:tcW w:w="4997" w:type="dxa"/>
          </w:tcPr>
          <w:p w14:paraId="2C74E5AF" w14:textId="105207D5" w:rsidR="00DF241F" w:rsidRDefault="00DF241F" w:rsidP="007F783E">
            <w:pPr>
              <w:pStyle w:val="TableBlock"/>
              <w:rPr>
                <w:rFonts w:ascii="David" w:hAnsi="David"/>
                <w:kern w:val="2"/>
                <w:sz w:val="24"/>
                <w:szCs w:val="24"/>
                <w:rtl/>
              </w:rPr>
            </w:pPr>
            <w:r>
              <w:rPr>
                <w:rFonts w:ascii="David" w:hAnsi="David" w:hint="cs"/>
                <w:kern w:val="2"/>
                <w:sz w:val="24"/>
                <w:szCs w:val="24"/>
                <w:rtl/>
              </w:rPr>
              <w:t>ה</w:t>
            </w:r>
            <w:bookmarkStart w:id="2788" w:name="_ETM_Q1_2327130"/>
            <w:bookmarkEnd w:id="2788"/>
            <w:r>
              <w:rPr>
                <w:rFonts w:ascii="David" w:hAnsi="David" w:hint="cs"/>
                <w:kern w:val="2"/>
                <w:sz w:val="24"/>
                <w:szCs w:val="24"/>
                <w:rtl/>
              </w:rPr>
              <w:t>עובד המבצע את העבודה כאמ</w:t>
            </w:r>
            <w:bookmarkStart w:id="2789" w:name="_ETM_Q1_2329017"/>
            <w:bookmarkEnd w:id="2789"/>
            <w:r>
              <w:rPr>
                <w:rFonts w:ascii="David" w:hAnsi="David" w:hint="cs"/>
                <w:kern w:val="2"/>
                <w:sz w:val="24"/>
                <w:szCs w:val="24"/>
                <w:rtl/>
              </w:rPr>
              <w:t>ור אינו חייל בש</w:t>
            </w:r>
            <w:bookmarkStart w:id="2790" w:name="_ETM_Q1_2329686"/>
            <w:bookmarkEnd w:id="2790"/>
            <w:r>
              <w:rPr>
                <w:rFonts w:ascii="David" w:hAnsi="David" w:hint="cs"/>
                <w:kern w:val="2"/>
                <w:sz w:val="24"/>
                <w:szCs w:val="24"/>
                <w:rtl/>
              </w:rPr>
              <w:t xml:space="preserve">ירות </w:t>
            </w:r>
            <w:bookmarkStart w:id="2791" w:name="_ETM_Q1_2330111"/>
            <w:bookmarkEnd w:id="2791"/>
            <w:r>
              <w:rPr>
                <w:rFonts w:ascii="David" w:hAnsi="David" w:hint="cs"/>
                <w:kern w:val="2"/>
                <w:sz w:val="24"/>
                <w:szCs w:val="24"/>
                <w:rtl/>
              </w:rPr>
              <w:t>חובה, כהגדרתו בחוק שירות הקבע בצ</w:t>
            </w:r>
            <w:bookmarkStart w:id="2792" w:name="_ETM_Q1_2332679"/>
            <w:bookmarkStart w:id="2793" w:name="_ETM_Q1_2331189"/>
            <w:bookmarkStart w:id="2794" w:name="_ETM_Q1_2330031"/>
            <w:bookmarkEnd w:id="2792"/>
            <w:bookmarkEnd w:id="2793"/>
            <w:bookmarkEnd w:id="2794"/>
            <w:r w:rsidR="0089188B">
              <w:rPr>
                <w:rFonts w:ascii="David" w:hAnsi="David" w:hint="cs"/>
                <w:kern w:val="2"/>
                <w:sz w:val="24"/>
                <w:szCs w:val="24"/>
                <w:rtl/>
              </w:rPr>
              <w:t>בא הגנה לישראל</w:t>
            </w:r>
            <w:bookmarkStart w:id="2795" w:name="_ETM_Q1_2333500"/>
            <w:bookmarkEnd w:id="2795"/>
            <w:r w:rsidR="0089188B">
              <w:rPr>
                <w:rFonts w:ascii="David" w:hAnsi="David" w:hint="cs"/>
                <w:kern w:val="2"/>
                <w:sz w:val="24"/>
                <w:szCs w:val="24"/>
                <w:rtl/>
              </w:rPr>
              <w:t xml:space="preserve"> (</w:t>
            </w:r>
            <w:bookmarkStart w:id="2796" w:name="_ETM_Q1_2333862"/>
            <w:bookmarkEnd w:id="2796"/>
            <w:r w:rsidR="0089188B">
              <w:rPr>
                <w:rFonts w:ascii="David" w:hAnsi="David" w:hint="cs"/>
                <w:kern w:val="2"/>
                <w:sz w:val="24"/>
                <w:szCs w:val="24"/>
                <w:rtl/>
              </w:rPr>
              <w:t>גמלאות)</w:t>
            </w:r>
            <w:bookmarkStart w:id="2797" w:name="_ETM_Q1_2334689"/>
            <w:bookmarkEnd w:id="2797"/>
            <w:r w:rsidR="0089188B">
              <w:rPr>
                <w:rFonts w:ascii="David" w:hAnsi="David" w:hint="cs"/>
                <w:kern w:val="2"/>
                <w:sz w:val="24"/>
                <w:szCs w:val="24"/>
                <w:rtl/>
              </w:rPr>
              <w:t xml:space="preserve"> [נוסח </w:t>
            </w:r>
            <w:bookmarkStart w:id="2798" w:name="_ETM_Q1_2335572"/>
            <w:bookmarkEnd w:id="2798"/>
            <w:r w:rsidR="0089188B">
              <w:rPr>
                <w:rFonts w:ascii="David" w:hAnsi="David" w:hint="cs"/>
                <w:kern w:val="2"/>
                <w:sz w:val="24"/>
                <w:szCs w:val="24"/>
                <w:rtl/>
              </w:rPr>
              <w:t>משולב], הת</w:t>
            </w:r>
            <w:bookmarkStart w:id="2799" w:name="_ETM_Q1_2336075"/>
            <w:bookmarkEnd w:id="2799"/>
            <w:r w:rsidR="0089188B">
              <w:rPr>
                <w:rFonts w:ascii="David" w:hAnsi="David" w:hint="cs"/>
                <w:kern w:val="2"/>
                <w:sz w:val="24"/>
                <w:szCs w:val="24"/>
                <w:rtl/>
              </w:rPr>
              <w:t>שמ"א-1985, ואינו חייל בשירות מ</w:t>
            </w:r>
            <w:bookmarkStart w:id="2800" w:name="_ETM_Q1_2339458"/>
            <w:bookmarkEnd w:id="2800"/>
            <w:r w:rsidR="0089188B">
              <w:rPr>
                <w:rFonts w:ascii="David" w:hAnsi="David" w:hint="cs"/>
                <w:kern w:val="2"/>
                <w:sz w:val="24"/>
                <w:szCs w:val="24"/>
                <w:rtl/>
              </w:rPr>
              <w:t>ילואים, כאמור בפסקה (2)</w:t>
            </w:r>
            <w:bookmarkStart w:id="2801" w:name="_ETM_Q1_2341183"/>
            <w:bookmarkEnd w:id="2801"/>
            <w:r w:rsidR="0089188B">
              <w:rPr>
                <w:rFonts w:ascii="David" w:hAnsi="David" w:hint="cs"/>
                <w:kern w:val="2"/>
                <w:sz w:val="24"/>
                <w:szCs w:val="24"/>
                <w:rtl/>
              </w:rPr>
              <w:t xml:space="preserve"> להגדרת </w:t>
            </w:r>
            <w:bookmarkStart w:id="2802" w:name="_ETM_Q1_2342879"/>
            <w:bookmarkEnd w:id="2802"/>
            <w:r w:rsidR="0089188B">
              <w:rPr>
                <w:rFonts w:ascii="David" w:hAnsi="David" w:hint="cs"/>
                <w:kern w:val="2"/>
                <w:sz w:val="24"/>
                <w:szCs w:val="24"/>
                <w:rtl/>
              </w:rPr>
              <w:t>חייל בחוק השיפוט הצבא</w:t>
            </w:r>
            <w:bookmarkStart w:id="2803" w:name="_ETM_Q1_2342919"/>
            <w:bookmarkEnd w:id="2803"/>
            <w:r w:rsidR="0089188B">
              <w:rPr>
                <w:rFonts w:ascii="David" w:hAnsi="David" w:hint="cs"/>
                <w:kern w:val="2"/>
                <w:sz w:val="24"/>
                <w:szCs w:val="24"/>
                <w:rtl/>
              </w:rPr>
              <w:t>י, התשט</w:t>
            </w:r>
            <w:bookmarkStart w:id="2804" w:name="_ETM_Q1_2343276"/>
            <w:bookmarkEnd w:id="2804"/>
            <w:r w:rsidR="0089188B">
              <w:rPr>
                <w:rFonts w:ascii="David" w:hAnsi="David" w:hint="cs"/>
                <w:kern w:val="2"/>
                <w:sz w:val="24"/>
                <w:szCs w:val="24"/>
                <w:rtl/>
              </w:rPr>
              <w:t>"ו-1955, וה</w:t>
            </w:r>
            <w:bookmarkStart w:id="2805" w:name="_ETM_Q1_2346144"/>
            <w:bookmarkEnd w:id="2805"/>
            <w:r w:rsidR="0089188B">
              <w:rPr>
                <w:rFonts w:ascii="David" w:hAnsi="David" w:hint="cs"/>
                <w:kern w:val="2"/>
                <w:sz w:val="24"/>
                <w:szCs w:val="24"/>
                <w:rtl/>
              </w:rPr>
              <w:t>וא נתן הסכמתו בכתב לבצע</w:t>
            </w:r>
            <w:bookmarkStart w:id="2806" w:name="_ETM_Q1_2349799"/>
            <w:bookmarkEnd w:id="2806"/>
            <w:r w:rsidR="0089188B">
              <w:rPr>
                <w:rFonts w:ascii="David" w:hAnsi="David" w:hint="cs"/>
                <w:kern w:val="2"/>
                <w:sz w:val="24"/>
                <w:szCs w:val="24"/>
                <w:rtl/>
              </w:rPr>
              <w:t xml:space="preserve"> את העבודה האמורה. </w:t>
            </w:r>
            <w:bookmarkStart w:id="2807" w:name="_ETM_Q1_2358518"/>
            <w:bookmarkEnd w:id="2807"/>
          </w:p>
        </w:tc>
      </w:tr>
      <w:tr w:rsidR="0089188B" w14:paraId="1651283F" w14:textId="77777777" w:rsidTr="00611E63">
        <w:trPr>
          <w:cantSplit/>
          <w:trHeight w:val="60"/>
        </w:trPr>
        <w:tc>
          <w:tcPr>
            <w:tcW w:w="1867" w:type="dxa"/>
          </w:tcPr>
          <w:p w14:paraId="0E385996" w14:textId="77777777" w:rsidR="0089188B" w:rsidRDefault="0089188B" w:rsidP="007F783E">
            <w:pPr>
              <w:pStyle w:val="TableSideHeading"/>
              <w:rPr>
                <w:rFonts w:ascii="David" w:hAnsi="David"/>
                <w:kern w:val="2"/>
                <w:sz w:val="24"/>
                <w:szCs w:val="24"/>
              </w:rPr>
            </w:pPr>
          </w:p>
        </w:tc>
        <w:tc>
          <w:tcPr>
            <w:tcW w:w="623" w:type="dxa"/>
          </w:tcPr>
          <w:p w14:paraId="22D19747" w14:textId="77777777" w:rsidR="0089188B" w:rsidRDefault="0089188B" w:rsidP="007F783E">
            <w:pPr>
              <w:pStyle w:val="TableText"/>
              <w:rPr>
                <w:rFonts w:ascii="David" w:hAnsi="David"/>
                <w:kern w:val="2"/>
                <w:sz w:val="24"/>
                <w:szCs w:val="24"/>
              </w:rPr>
            </w:pPr>
          </w:p>
        </w:tc>
        <w:tc>
          <w:tcPr>
            <w:tcW w:w="714" w:type="dxa"/>
          </w:tcPr>
          <w:p w14:paraId="5DA532B7" w14:textId="77777777" w:rsidR="0089188B" w:rsidRDefault="0089188B" w:rsidP="007F783E">
            <w:pPr>
              <w:pStyle w:val="TableBlock"/>
              <w:rPr>
                <w:rFonts w:ascii="David" w:hAnsi="David"/>
                <w:kern w:val="2"/>
                <w:sz w:val="24"/>
                <w:szCs w:val="24"/>
              </w:rPr>
            </w:pPr>
          </w:p>
        </w:tc>
        <w:tc>
          <w:tcPr>
            <w:tcW w:w="714" w:type="dxa"/>
          </w:tcPr>
          <w:p w14:paraId="259791F7" w14:textId="77777777" w:rsidR="0089188B" w:rsidRDefault="0089188B" w:rsidP="007F783E">
            <w:pPr>
              <w:pStyle w:val="TableBlock"/>
              <w:rPr>
                <w:rFonts w:ascii="David" w:hAnsi="David"/>
                <w:kern w:val="2"/>
                <w:sz w:val="24"/>
                <w:szCs w:val="24"/>
              </w:rPr>
            </w:pPr>
          </w:p>
        </w:tc>
        <w:tc>
          <w:tcPr>
            <w:tcW w:w="715" w:type="dxa"/>
          </w:tcPr>
          <w:p w14:paraId="42C77165" w14:textId="12320E62" w:rsidR="0089188B" w:rsidRDefault="0089188B" w:rsidP="007F783E">
            <w:pPr>
              <w:pStyle w:val="TableBlock"/>
              <w:rPr>
                <w:rFonts w:ascii="David" w:hAnsi="David"/>
                <w:kern w:val="2"/>
                <w:sz w:val="24"/>
                <w:szCs w:val="24"/>
                <w:rtl/>
              </w:rPr>
            </w:pPr>
            <w:r>
              <w:rPr>
                <w:rFonts w:ascii="David" w:hAnsi="David" w:hint="cs"/>
                <w:kern w:val="2"/>
                <w:sz w:val="24"/>
                <w:szCs w:val="24"/>
                <w:rtl/>
              </w:rPr>
              <w:t>(4)</w:t>
            </w:r>
          </w:p>
        </w:tc>
        <w:tc>
          <w:tcPr>
            <w:tcW w:w="4997" w:type="dxa"/>
          </w:tcPr>
          <w:p w14:paraId="78560029" w14:textId="061B794D" w:rsidR="0089188B" w:rsidRDefault="0089188B" w:rsidP="007F783E">
            <w:pPr>
              <w:pStyle w:val="TableBlock"/>
              <w:rPr>
                <w:rFonts w:ascii="David" w:hAnsi="David"/>
                <w:kern w:val="2"/>
                <w:sz w:val="24"/>
                <w:szCs w:val="24"/>
                <w:rtl/>
              </w:rPr>
            </w:pPr>
            <w:r>
              <w:rPr>
                <w:rFonts w:ascii="David" w:hAnsi="David" w:hint="cs"/>
                <w:kern w:val="2"/>
                <w:sz w:val="24"/>
                <w:szCs w:val="24"/>
                <w:rtl/>
              </w:rPr>
              <w:t>ל</w:t>
            </w:r>
            <w:bookmarkStart w:id="2808" w:name="_ETM_Q1_2360161"/>
            <w:bookmarkEnd w:id="2808"/>
            <w:r>
              <w:rPr>
                <w:rFonts w:ascii="David" w:hAnsi="David" w:hint="cs"/>
                <w:kern w:val="2"/>
                <w:sz w:val="24"/>
                <w:szCs w:val="24"/>
                <w:rtl/>
              </w:rPr>
              <w:t>פני ביצוע העב</w:t>
            </w:r>
            <w:bookmarkStart w:id="2809" w:name="_ETM_Q1_2360836"/>
            <w:bookmarkEnd w:id="2809"/>
            <w:r>
              <w:rPr>
                <w:rFonts w:ascii="David" w:hAnsi="David" w:hint="cs"/>
                <w:kern w:val="2"/>
                <w:sz w:val="24"/>
                <w:szCs w:val="24"/>
                <w:rtl/>
              </w:rPr>
              <w:t xml:space="preserve">ודה, תינתן לעובדים העומדים </w:t>
            </w:r>
            <w:bookmarkStart w:id="2810" w:name="_ETM_Q1_2362548"/>
            <w:bookmarkEnd w:id="2810"/>
            <w:r>
              <w:rPr>
                <w:rFonts w:ascii="David" w:hAnsi="David" w:hint="cs"/>
                <w:kern w:val="2"/>
                <w:sz w:val="24"/>
                <w:szCs w:val="24"/>
                <w:rtl/>
              </w:rPr>
              <w:t xml:space="preserve">לבצע </w:t>
            </w:r>
            <w:bookmarkStart w:id="2811" w:name="_ETM_Q1_2364042"/>
            <w:bookmarkEnd w:id="2811"/>
            <w:r>
              <w:rPr>
                <w:rFonts w:ascii="David" w:hAnsi="David" w:hint="cs"/>
                <w:kern w:val="2"/>
                <w:sz w:val="24"/>
                <w:szCs w:val="24"/>
                <w:rtl/>
              </w:rPr>
              <w:t>הדרכה לע</w:t>
            </w:r>
            <w:bookmarkStart w:id="2812" w:name="_ETM_Q1_2363495"/>
            <w:bookmarkEnd w:id="2812"/>
            <w:r>
              <w:rPr>
                <w:rFonts w:ascii="David" w:hAnsi="David" w:hint="cs"/>
                <w:kern w:val="2"/>
                <w:sz w:val="24"/>
                <w:szCs w:val="24"/>
                <w:rtl/>
              </w:rPr>
              <w:t>ניין הסכנות הכרוכות בעבודה באסב</w:t>
            </w:r>
            <w:bookmarkStart w:id="2813" w:name="_ETM_Q1_2365502"/>
            <w:bookmarkEnd w:id="2813"/>
            <w:r>
              <w:rPr>
                <w:rFonts w:ascii="David" w:hAnsi="David" w:hint="cs"/>
                <w:kern w:val="2"/>
                <w:sz w:val="24"/>
                <w:szCs w:val="24"/>
                <w:rtl/>
              </w:rPr>
              <w:t xml:space="preserve">סט, באמצעי המיגון והזהירות הנדרשים </w:t>
            </w:r>
            <w:bookmarkStart w:id="2814" w:name="_ETM_Q1_2369349"/>
            <w:bookmarkEnd w:id="2814"/>
            <w:r>
              <w:rPr>
                <w:rFonts w:ascii="David" w:hAnsi="David" w:hint="cs"/>
                <w:kern w:val="2"/>
                <w:sz w:val="24"/>
                <w:szCs w:val="24"/>
                <w:rtl/>
              </w:rPr>
              <w:t>בביצוע העבוד</w:t>
            </w:r>
            <w:bookmarkStart w:id="2815" w:name="_ETM_Q1_2368894"/>
            <w:bookmarkEnd w:id="2815"/>
            <w:r>
              <w:rPr>
                <w:rFonts w:ascii="David" w:hAnsi="David" w:hint="cs"/>
                <w:kern w:val="2"/>
                <w:sz w:val="24"/>
                <w:szCs w:val="24"/>
                <w:rtl/>
              </w:rPr>
              <w:t>ה;</w:t>
            </w:r>
          </w:p>
        </w:tc>
      </w:tr>
      <w:tr w:rsidR="0089188B" w14:paraId="4522585C" w14:textId="77777777" w:rsidTr="00611E63">
        <w:trPr>
          <w:cantSplit/>
          <w:trHeight w:val="60"/>
        </w:trPr>
        <w:tc>
          <w:tcPr>
            <w:tcW w:w="1867" w:type="dxa"/>
          </w:tcPr>
          <w:p w14:paraId="3A9F2012" w14:textId="77777777" w:rsidR="0089188B" w:rsidRDefault="0089188B" w:rsidP="007F783E">
            <w:pPr>
              <w:pStyle w:val="TableSideHeading"/>
              <w:rPr>
                <w:rFonts w:ascii="David" w:hAnsi="David"/>
                <w:kern w:val="2"/>
                <w:sz w:val="24"/>
                <w:szCs w:val="24"/>
              </w:rPr>
            </w:pPr>
          </w:p>
        </w:tc>
        <w:tc>
          <w:tcPr>
            <w:tcW w:w="623" w:type="dxa"/>
          </w:tcPr>
          <w:p w14:paraId="059E2989" w14:textId="77777777" w:rsidR="0089188B" w:rsidRDefault="0089188B" w:rsidP="007F783E">
            <w:pPr>
              <w:pStyle w:val="TableText"/>
              <w:rPr>
                <w:rFonts w:ascii="David" w:hAnsi="David"/>
                <w:kern w:val="2"/>
                <w:sz w:val="24"/>
                <w:szCs w:val="24"/>
              </w:rPr>
            </w:pPr>
            <w:bookmarkStart w:id="2816" w:name="_ETM_Q1_2368674"/>
            <w:bookmarkEnd w:id="2816"/>
          </w:p>
        </w:tc>
        <w:tc>
          <w:tcPr>
            <w:tcW w:w="714" w:type="dxa"/>
          </w:tcPr>
          <w:p w14:paraId="1FAC1BD4" w14:textId="77777777" w:rsidR="0089188B" w:rsidRDefault="0089188B" w:rsidP="007F783E">
            <w:pPr>
              <w:pStyle w:val="TableBlock"/>
              <w:rPr>
                <w:rFonts w:ascii="David" w:hAnsi="David"/>
                <w:kern w:val="2"/>
                <w:sz w:val="24"/>
                <w:szCs w:val="24"/>
              </w:rPr>
            </w:pPr>
          </w:p>
        </w:tc>
        <w:tc>
          <w:tcPr>
            <w:tcW w:w="714" w:type="dxa"/>
          </w:tcPr>
          <w:p w14:paraId="28B44A31" w14:textId="77777777" w:rsidR="0089188B" w:rsidRDefault="0089188B" w:rsidP="007F783E">
            <w:pPr>
              <w:pStyle w:val="TableBlock"/>
              <w:rPr>
                <w:rFonts w:ascii="David" w:hAnsi="David"/>
                <w:kern w:val="2"/>
                <w:sz w:val="24"/>
                <w:szCs w:val="24"/>
              </w:rPr>
            </w:pPr>
          </w:p>
        </w:tc>
        <w:tc>
          <w:tcPr>
            <w:tcW w:w="715" w:type="dxa"/>
          </w:tcPr>
          <w:p w14:paraId="278EF9CB" w14:textId="3679BBBD" w:rsidR="0089188B" w:rsidRDefault="0089188B" w:rsidP="007F783E">
            <w:pPr>
              <w:pStyle w:val="TableBlock"/>
              <w:rPr>
                <w:rFonts w:ascii="David" w:hAnsi="David"/>
                <w:kern w:val="2"/>
                <w:sz w:val="24"/>
                <w:szCs w:val="24"/>
                <w:rtl/>
              </w:rPr>
            </w:pPr>
            <w:r>
              <w:rPr>
                <w:rFonts w:ascii="David" w:hAnsi="David" w:hint="cs"/>
                <w:kern w:val="2"/>
                <w:sz w:val="24"/>
                <w:szCs w:val="24"/>
                <w:rtl/>
              </w:rPr>
              <w:t>(5)</w:t>
            </w:r>
          </w:p>
        </w:tc>
        <w:tc>
          <w:tcPr>
            <w:tcW w:w="4997" w:type="dxa"/>
          </w:tcPr>
          <w:p w14:paraId="331198DE" w14:textId="67495290" w:rsidR="0089188B" w:rsidRDefault="0089188B" w:rsidP="007F783E">
            <w:pPr>
              <w:pStyle w:val="TableBlock"/>
              <w:rPr>
                <w:rFonts w:ascii="David" w:hAnsi="David"/>
                <w:kern w:val="2"/>
                <w:sz w:val="24"/>
                <w:szCs w:val="24"/>
                <w:rtl/>
              </w:rPr>
            </w:pPr>
            <w:r>
              <w:rPr>
                <w:rFonts w:ascii="David" w:hAnsi="David" w:hint="cs"/>
                <w:kern w:val="2"/>
                <w:sz w:val="24"/>
                <w:szCs w:val="24"/>
                <w:rtl/>
              </w:rPr>
              <w:t>הוראו</w:t>
            </w:r>
            <w:bookmarkStart w:id="2817" w:name="_ETM_Q1_2369219"/>
            <w:bookmarkEnd w:id="2817"/>
            <w:r>
              <w:rPr>
                <w:rFonts w:ascii="David" w:hAnsi="David" w:hint="cs"/>
                <w:kern w:val="2"/>
                <w:sz w:val="24"/>
                <w:szCs w:val="24"/>
                <w:rtl/>
              </w:rPr>
              <w:t>ת סעיף 39 י</w:t>
            </w:r>
            <w:bookmarkStart w:id="2818" w:name="_ETM_Q1_2370297"/>
            <w:bookmarkEnd w:id="2818"/>
            <w:r>
              <w:rPr>
                <w:rFonts w:ascii="David" w:hAnsi="David" w:hint="cs"/>
                <w:kern w:val="2"/>
                <w:sz w:val="24"/>
                <w:szCs w:val="24"/>
                <w:rtl/>
              </w:rPr>
              <w:t>חולו על צבא הגנה לישראל, על</w:t>
            </w:r>
            <w:bookmarkStart w:id="2819" w:name="_ETM_Q1_2373281"/>
            <w:bookmarkEnd w:id="2819"/>
            <w:r>
              <w:rPr>
                <w:rFonts w:ascii="David" w:hAnsi="David" w:hint="cs"/>
                <w:kern w:val="2"/>
                <w:sz w:val="24"/>
                <w:szCs w:val="24"/>
                <w:rtl/>
              </w:rPr>
              <w:t xml:space="preserve"> התעשייה האווירי</w:t>
            </w:r>
            <w:bookmarkStart w:id="2820" w:name="_ETM_Q1_2373024"/>
            <w:bookmarkEnd w:id="2820"/>
            <w:r>
              <w:rPr>
                <w:rFonts w:ascii="David" w:hAnsi="David" w:hint="cs"/>
                <w:kern w:val="2"/>
                <w:sz w:val="24"/>
                <w:szCs w:val="24"/>
                <w:rtl/>
              </w:rPr>
              <w:t>ת ועל עובד מטעמם כאמור ב</w:t>
            </w:r>
            <w:bookmarkStart w:id="2821" w:name="_ETM_Q1_2374808"/>
            <w:bookmarkEnd w:id="2821"/>
            <w:r>
              <w:rPr>
                <w:rFonts w:ascii="David" w:hAnsi="David" w:hint="cs"/>
                <w:kern w:val="2"/>
                <w:sz w:val="24"/>
                <w:szCs w:val="24"/>
                <w:rtl/>
              </w:rPr>
              <w:t>פס</w:t>
            </w:r>
            <w:bookmarkStart w:id="2822" w:name="_ETM_Q1_2374710"/>
            <w:bookmarkEnd w:id="2822"/>
            <w:r>
              <w:rPr>
                <w:rFonts w:ascii="David" w:hAnsi="David" w:hint="cs"/>
                <w:kern w:val="2"/>
                <w:sz w:val="24"/>
                <w:szCs w:val="24"/>
                <w:rtl/>
              </w:rPr>
              <w:t>קה (2) כאילו הי</w:t>
            </w:r>
            <w:bookmarkStart w:id="2823" w:name="_ETM_Q1_2375673"/>
            <w:bookmarkStart w:id="2824" w:name="_ETM_Q1_2375893"/>
            <w:bookmarkEnd w:id="2823"/>
            <w:bookmarkEnd w:id="2824"/>
            <w:r>
              <w:rPr>
                <w:rFonts w:ascii="David" w:hAnsi="David" w:hint="cs"/>
                <w:kern w:val="2"/>
                <w:sz w:val="24"/>
                <w:szCs w:val="24"/>
                <w:rtl/>
              </w:rPr>
              <w:t>ו קבלן אסבסט ו</w:t>
            </w:r>
            <w:bookmarkStart w:id="2825" w:name="_ETM_Q1_2376406"/>
            <w:bookmarkEnd w:id="2825"/>
            <w:r>
              <w:rPr>
                <w:rFonts w:ascii="David" w:hAnsi="David" w:hint="cs"/>
                <w:kern w:val="2"/>
                <w:sz w:val="24"/>
                <w:szCs w:val="24"/>
                <w:rtl/>
              </w:rPr>
              <w:t>עובד אחראי של קבלן אסב</w:t>
            </w:r>
            <w:bookmarkStart w:id="2826" w:name="_ETM_Q1_2377932"/>
            <w:bookmarkEnd w:id="2826"/>
            <w:r>
              <w:rPr>
                <w:rFonts w:ascii="David" w:hAnsi="David" w:hint="cs"/>
                <w:kern w:val="2"/>
                <w:sz w:val="24"/>
                <w:szCs w:val="24"/>
                <w:rtl/>
              </w:rPr>
              <w:t>סט</w:t>
            </w:r>
            <w:bookmarkStart w:id="2827" w:name="_ETM_Q1_2378145"/>
            <w:bookmarkEnd w:id="2827"/>
            <w:r>
              <w:rPr>
                <w:rFonts w:ascii="David" w:hAnsi="David" w:hint="cs"/>
                <w:kern w:val="2"/>
                <w:sz w:val="24"/>
                <w:szCs w:val="24"/>
                <w:rtl/>
              </w:rPr>
              <w:t>;</w:t>
            </w:r>
          </w:p>
        </w:tc>
      </w:tr>
      <w:tr w:rsidR="0089188B" w14:paraId="22B9DB31" w14:textId="77777777" w:rsidTr="00611E63">
        <w:trPr>
          <w:cantSplit/>
          <w:trHeight w:val="60"/>
        </w:trPr>
        <w:tc>
          <w:tcPr>
            <w:tcW w:w="1867" w:type="dxa"/>
          </w:tcPr>
          <w:p w14:paraId="1C48BB44" w14:textId="77777777" w:rsidR="0089188B" w:rsidRDefault="0089188B" w:rsidP="007F783E">
            <w:pPr>
              <w:pStyle w:val="TableSideHeading"/>
              <w:rPr>
                <w:rFonts w:ascii="David" w:hAnsi="David"/>
                <w:kern w:val="2"/>
                <w:sz w:val="24"/>
                <w:szCs w:val="24"/>
              </w:rPr>
            </w:pPr>
          </w:p>
        </w:tc>
        <w:tc>
          <w:tcPr>
            <w:tcW w:w="623" w:type="dxa"/>
          </w:tcPr>
          <w:p w14:paraId="2D44E11E" w14:textId="77777777" w:rsidR="0089188B" w:rsidRDefault="0089188B" w:rsidP="007F783E">
            <w:pPr>
              <w:pStyle w:val="TableText"/>
              <w:rPr>
                <w:rFonts w:ascii="David" w:hAnsi="David"/>
                <w:kern w:val="2"/>
                <w:sz w:val="24"/>
                <w:szCs w:val="24"/>
              </w:rPr>
            </w:pPr>
          </w:p>
        </w:tc>
        <w:tc>
          <w:tcPr>
            <w:tcW w:w="714" w:type="dxa"/>
          </w:tcPr>
          <w:p w14:paraId="467D0554" w14:textId="77777777" w:rsidR="0089188B" w:rsidRDefault="0089188B" w:rsidP="007F783E">
            <w:pPr>
              <w:pStyle w:val="TableBlock"/>
              <w:rPr>
                <w:rFonts w:ascii="David" w:hAnsi="David"/>
                <w:kern w:val="2"/>
                <w:sz w:val="24"/>
                <w:szCs w:val="24"/>
              </w:rPr>
            </w:pPr>
          </w:p>
        </w:tc>
        <w:tc>
          <w:tcPr>
            <w:tcW w:w="714" w:type="dxa"/>
          </w:tcPr>
          <w:p w14:paraId="454241A8" w14:textId="77777777" w:rsidR="0089188B" w:rsidRDefault="0089188B" w:rsidP="007F783E">
            <w:pPr>
              <w:pStyle w:val="TableBlock"/>
              <w:rPr>
                <w:rFonts w:ascii="David" w:hAnsi="David"/>
                <w:kern w:val="2"/>
                <w:sz w:val="24"/>
                <w:szCs w:val="24"/>
              </w:rPr>
            </w:pPr>
            <w:bookmarkStart w:id="2828" w:name="_ETM_Q1_2377541"/>
            <w:bookmarkEnd w:id="2828"/>
          </w:p>
        </w:tc>
        <w:tc>
          <w:tcPr>
            <w:tcW w:w="715" w:type="dxa"/>
          </w:tcPr>
          <w:p w14:paraId="19DD9137" w14:textId="31F72DC9" w:rsidR="0089188B" w:rsidRDefault="0089188B" w:rsidP="007F783E">
            <w:pPr>
              <w:pStyle w:val="TableBlock"/>
              <w:rPr>
                <w:rFonts w:ascii="David" w:hAnsi="David"/>
                <w:kern w:val="2"/>
                <w:sz w:val="24"/>
                <w:szCs w:val="24"/>
                <w:rtl/>
              </w:rPr>
            </w:pPr>
            <w:bookmarkStart w:id="2829" w:name="_ETM_Q1_2376546"/>
            <w:bookmarkStart w:id="2830" w:name="_ETM_Q1_2378219"/>
            <w:bookmarkEnd w:id="2829"/>
            <w:bookmarkEnd w:id="2830"/>
            <w:r>
              <w:rPr>
                <w:rFonts w:ascii="David" w:hAnsi="David" w:hint="cs"/>
                <w:kern w:val="2"/>
                <w:sz w:val="24"/>
                <w:szCs w:val="24"/>
                <w:rtl/>
              </w:rPr>
              <w:t>(6)</w:t>
            </w:r>
          </w:p>
        </w:tc>
        <w:tc>
          <w:tcPr>
            <w:tcW w:w="4997" w:type="dxa"/>
          </w:tcPr>
          <w:p w14:paraId="6418B3E2" w14:textId="185B8105" w:rsidR="0089188B" w:rsidRDefault="0089188B" w:rsidP="007F783E">
            <w:pPr>
              <w:pStyle w:val="TableBlock"/>
              <w:rPr>
                <w:rFonts w:ascii="David" w:hAnsi="David"/>
                <w:kern w:val="2"/>
                <w:sz w:val="24"/>
                <w:szCs w:val="24"/>
                <w:rtl/>
              </w:rPr>
            </w:pPr>
            <w:r>
              <w:rPr>
                <w:rFonts w:ascii="David" w:hAnsi="David" w:hint="cs"/>
                <w:kern w:val="2"/>
                <w:sz w:val="24"/>
                <w:szCs w:val="24"/>
                <w:rtl/>
              </w:rPr>
              <w:t>ל</w:t>
            </w:r>
            <w:bookmarkStart w:id="2831" w:name="_ETM_Q1_2378702"/>
            <w:bookmarkEnd w:id="2831"/>
            <w:r>
              <w:rPr>
                <w:rFonts w:ascii="David" w:hAnsi="David" w:hint="cs"/>
                <w:kern w:val="2"/>
                <w:sz w:val="24"/>
                <w:szCs w:val="24"/>
                <w:rtl/>
              </w:rPr>
              <w:t xml:space="preserve">עניין סעיף </w:t>
            </w:r>
            <w:bookmarkStart w:id="2832" w:name="_ETM_Q1_2380466"/>
            <w:bookmarkEnd w:id="2832"/>
            <w:r>
              <w:rPr>
                <w:rFonts w:ascii="David" w:hAnsi="David" w:hint="cs"/>
                <w:kern w:val="2"/>
                <w:sz w:val="24"/>
                <w:szCs w:val="24"/>
                <w:rtl/>
              </w:rPr>
              <w:t>קטן זה</w:t>
            </w:r>
            <w:bookmarkStart w:id="2833" w:name="_ETM_Q1_2379785"/>
            <w:bookmarkEnd w:id="2833"/>
            <w:r>
              <w:rPr>
                <w:rFonts w:ascii="David" w:hAnsi="David" w:hint="cs"/>
                <w:kern w:val="2"/>
                <w:sz w:val="24"/>
                <w:szCs w:val="24"/>
                <w:rtl/>
              </w:rPr>
              <w:t xml:space="preserve">, </w:t>
            </w:r>
            <w:bookmarkStart w:id="2834" w:name="_ETM_Q1_2379599"/>
            <w:bookmarkEnd w:id="2834"/>
            <w:r>
              <w:rPr>
                <w:rFonts w:ascii="David" w:hAnsi="David" w:hint="cs"/>
                <w:kern w:val="2"/>
                <w:sz w:val="24"/>
                <w:szCs w:val="24"/>
                <w:rtl/>
              </w:rPr>
              <w:t xml:space="preserve">"עובדים" </w:t>
            </w:r>
            <w:r>
              <w:rPr>
                <w:rFonts w:ascii="David" w:hAnsi="David"/>
                <w:kern w:val="2"/>
                <w:sz w:val="24"/>
                <w:szCs w:val="24"/>
                <w:rtl/>
              </w:rPr>
              <w:t>–</w:t>
            </w:r>
            <w:r>
              <w:rPr>
                <w:rFonts w:ascii="David" w:hAnsi="David" w:hint="cs"/>
                <w:kern w:val="2"/>
                <w:sz w:val="24"/>
                <w:szCs w:val="24"/>
                <w:rtl/>
              </w:rPr>
              <w:t xml:space="preserve"> לרבו</w:t>
            </w:r>
            <w:bookmarkStart w:id="2835" w:name="_ETM_Q1_2380497"/>
            <w:bookmarkEnd w:id="2835"/>
            <w:r>
              <w:rPr>
                <w:rFonts w:ascii="David" w:hAnsi="David" w:hint="cs"/>
                <w:kern w:val="2"/>
                <w:sz w:val="24"/>
                <w:szCs w:val="24"/>
                <w:rtl/>
              </w:rPr>
              <w:t xml:space="preserve">ת המשרתים בצבא הגנה לישראל </w:t>
            </w:r>
            <w:bookmarkStart w:id="2836" w:name="_ETM_Q1_2383654"/>
            <w:bookmarkEnd w:id="2836"/>
            <w:r>
              <w:rPr>
                <w:rFonts w:ascii="David" w:hAnsi="David" w:hint="cs"/>
                <w:kern w:val="2"/>
                <w:sz w:val="24"/>
                <w:szCs w:val="24"/>
                <w:rtl/>
              </w:rPr>
              <w:t>ו</w:t>
            </w:r>
            <w:bookmarkStart w:id="2837" w:name="_ETM_Q1_2382725"/>
            <w:bookmarkEnd w:id="2837"/>
            <w:r>
              <w:rPr>
                <w:rFonts w:ascii="David" w:hAnsi="David" w:hint="cs"/>
                <w:kern w:val="2"/>
                <w:sz w:val="24"/>
                <w:szCs w:val="24"/>
                <w:rtl/>
              </w:rPr>
              <w:t>העובדים בשירותו</w:t>
            </w:r>
            <w:bookmarkStart w:id="2838" w:name="_ETM_Q1_2383988"/>
            <w:bookmarkEnd w:id="2838"/>
            <w:r>
              <w:rPr>
                <w:rFonts w:ascii="David" w:hAnsi="David" w:hint="cs"/>
                <w:kern w:val="2"/>
                <w:sz w:val="24"/>
                <w:szCs w:val="24"/>
                <w:rtl/>
              </w:rPr>
              <w:t>.</w:t>
            </w:r>
            <w:bookmarkStart w:id="2839" w:name="_ETM_Q1_2383041"/>
            <w:bookmarkStart w:id="2840" w:name="_ETM_Q1_2382102"/>
            <w:bookmarkStart w:id="2841" w:name="_ETM_Q1_2381986"/>
            <w:bookmarkEnd w:id="2839"/>
            <w:bookmarkEnd w:id="2840"/>
            <w:bookmarkEnd w:id="2841"/>
          </w:p>
        </w:tc>
      </w:tr>
      <w:tr w:rsidR="0089188B" w14:paraId="027722CF" w14:textId="77777777" w:rsidTr="00611E63">
        <w:trPr>
          <w:cantSplit/>
          <w:trHeight w:val="60"/>
        </w:trPr>
        <w:tc>
          <w:tcPr>
            <w:tcW w:w="1867" w:type="dxa"/>
          </w:tcPr>
          <w:p w14:paraId="11E4AE4F" w14:textId="77777777" w:rsidR="0089188B" w:rsidRDefault="0089188B" w:rsidP="007F783E">
            <w:pPr>
              <w:pStyle w:val="TableSideHeading"/>
              <w:rPr>
                <w:rFonts w:ascii="David" w:hAnsi="David"/>
                <w:kern w:val="2"/>
                <w:sz w:val="24"/>
                <w:szCs w:val="24"/>
              </w:rPr>
            </w:pPr>
            <w:bookmarkStart w:id="2842" w:name="_ETM_Q1_2383950"/>
            <w:bookmarkStart w:id="2843" w:name="_ETM_Q1_2384081"/>
            <w:bookmarkEnd w:id="2842"/>
            <w:bookmarkEnd w:id="2843"/>
          </w:p>
        </w:tc>
        <w:tc>
          <w:tcPr>
            <w:tcW w:w="623" w:type="dxa"/>
          </w:tcPr>
          <w:p w14:paraId="0CFFD48F" w14:textId="77777777" w:rsidR="0089188B" w:rsidRDefault="0089188B" w:rsidP="007F783E">
            <w:pPr>
              <w:pStyle w:val="TableText"/>
              <w:rPr>
                <w:rFonts w:ascii="David" w:hAnsi="David"/>
                <w:kern w:val="2"/>
                <w:sz w:val="24"/>
                <w:szCs w:val="24"/>
              </w:rPr>
            </w:pPr>
          </w:p>
        </w:tc>
        <w:tc>
          <w:tcPr>
            <w:tcW w:w="714" w:type="dxa"/>
          </w:tcPr>
          <w:p w14:paraId="4D8A2CD8" w14:textId="77777777" w:rsidR="0089188B" w:rsidRDefault="0089188B" w:rsidP="007F783E">
            <w:pPr>
              <w:pStyle w:val="TableBlock"/>
              <w:rPr>
                <w:rFonts w:ascii="David" w:hAnsi="David"/>
                <w:kern w:val="2"/>
                <w:sz w:val="24"/>
                <w:szCs w:val="24"/>
              </w:rPr>
            </w:pPr>
          </w:p>
        </w:tc>
        <w:tc>
          <w:tcPr>
            <w:tcW w:w="714" w:type="dxa"/>
          </w:tcPr>
          <w:p w14:paraId="48E72B77" w14:textId="02FDF1CC" w:rsidR="0089188B" w:rsidRDefault="0089188B" w:rsidP="007F783E">
            <w:pPr>
              <w:pStyle w:val="TableBlock"/>
              <w:rPr>
                <w:rFonts w:ascii="David" w:hAnsi="David"/>
                <w:kern w:val="2"/>
                <w:sz w:val="24"/>
                <w:szCs w:val="24"/>
              </w:rPr>
            </w:pPr>
            <w:r>
              <w:rPr>
                <w:rFonts w:ascii="David" w:hAnsi="David" w:hint="cs"/>
                <w:kern w:val="2"/>
                <w:sz w:val="24"/>
                <w:szCs w:val="24"/>
                <w:rtl/>
              </w:rPr>
              <w:t>(ז)</w:t>
            </w:r>
          </w:p>
        </w:tc>
        <w:tc>
          <w:tcPr>
            <w:tcW w:w="5712" w:type="dxa"/>
            <w:gridSpan w:val="2"/>
          </w:tcPr>
          <w:p w14:paraId="677B5BA1" w14:textId="743DC437" w:rsidR="0089188B" w:rsidRDefault="0089188B" w:rsidP="007F783E">
            <w:pPr>
              <w:pStyle w:val="TableBlock"/>
              <w:rPr>
                <w:rFonts w:ascii="David" w:hAnsi="David"/>
                <w:kern w:val="2"/>
                <w:sz w:val="24"/>
                <w:szCs w:val="24"/>
              </w:rPr>
            </w:pPr>
            <w:r>
              <w:rPr>
                <w:rFonts w:ascii="David" w:hAnsi="David" w:hint="cs"/>
                <w:kern w:val="2"/>
                <w:sz w:val="24"/>
                <w:szCs w:val="24"/>
                <w:rtl/>
              </w:rPr>
              <w:t>בסעיף זה -</w:t>
            </w:r>
            <w:bookmarkStart w:id="2844" w:name="_ETM_Q1_2386532"/>
            <w:bookmarkEnd w:id="2844"/>
            <w:r>
              <w:rPr>
                <w:rFonts w:ascii="David" w:hAnsi="David" w:hint="cs"/>
                <w:kern w:val="2"/>
                <w:sz w:val="24"/>
                <w:szCs w:val="24"/>
                <w:rtl/>
              </w:rPr>
              <w:t xml:space="preserve"> </w:t>
            </w:r>
          </w:p>
        </w:tc>
      </w:tr>
      <w:tr w:rsidR="0089188B" w14:paraId="0290C618" w14:textId="77777777" w:rsidTr="00611E63">
        <w:trPr>
          <w:cantSplit/>
          <w:trHeight w:val="60"/>
        </w:trPr>
        <w:tc>
          <w:tcPr>
            <w:tcW w:w="1867" w:type="dxa"/>
          </w:tcPr>
          <w:p w14:paraId="0E53BC96" w14:textId="77777777" w:rsidR="0089188B" w:rsidRDefault="0089188B" w:rsidP="007F783E">
            <w:pPr>
              <w:pStyle w:val="TableSideHeading"/>
              <w:rPr>
                <w:rFonts w:ascii="David" w:hAnsi="David"/>
                <w:kern w:val="2"/>
                <w:sz w:val="24"/>
                <w:szCs w:val="24"/>
              </w:rPr>
            </w:pPr>
          </w:p>
        </w:tc>
        <w:tc>
          <w:tcPr>
            <w:tcW w:w="623" w:type="dxa"/>
          </w:tcPr>
          <w:p w14:paraId="3D767001" w14:textId="77777777" w:rsidR="0089188B" w:rsidRDefault="0089188B" w:rsidP="007F783E">
            <w:pPr>
              <w:pStyle w:val="TableText"/>
              <w:rPr>
                <w:rFonts w:ascii="David" w:hAnsi="David"/>
                <w:kern w:val="2"/>
                <w:sz w:val="24"/>
                <w:szCs w:val="24"/>
              </w:rPr>
            </w:pPr>
          </w:p>
        </w:tc>
        <w:tc>
          <w:tcPr>
            <w:tcW w:w="714" w:type="dxa"/>
          </w:tcPr>
          <w:p w14:paraId="03B3A1F8" w14:textId="77777777" w:rsidR="0089188B" w:rsidRDefault="0089188B" w:rsidP="007F783E">
            <w:pPr>
              <w:pStyle w:val="TableBlock"/>
              <w:rPr>
                <w:rFonts w:ascii="David" w:hAnsi="David"/>
                <w:kern w:val="2"/>
                <w:sz w:val="24"/>
                <w:szCs w:val="24"/>
              </w:rPr>
            </w:pPr>
          </w:p>
        </w:tc>
        <w:tc>
          <w:tcPr>
            <w:tcW w:w="714" w:type="dxa"/>
          </w:tcPr>
          <w:p w14:paraId="1D596523" w14:textId="77777777" w:rsidR="0089188B" w:rsidRDefault="0089188B" w:rsidP="007F783E">
            <w:pPr>
              <w:pStyle w:val="TableBlock"/>
              <w:rPr>
                <w:rFonts w:ascii="David" w:hAnsi="David"/>
                <w:kern w:val="2"/>
                <w:sz w:val="24"/>
                <w:szCs w:val="24"/>
                <w:rtl/>
              </w:rPr>
            </w:pPr>
          </w:p>
        </w:tc>
        <w:tc>
          <w:tcPr>
            <w:tcW w:w="5712" w:type="dxa"/>
            <w:gridSpan w:val="2"/>
          </w:tcPr>
          <w:p w14:paraId="0989B27B" w14:textId="2A6FC16A" w:rsidR="0089188B" w:rsidRDefault="0089188B" w:rsidP="007F783E">
            <w:pPr>
              <w:pStyle w:val="TableBlock"/>
              <w:rPr>
                <w:rFonts w:ascii="David" w:hAnsi="David"/>
                <w:kern w:val="2"/>
                <w:sz w:val="24"/>
                <w:szCs w:val="24"/>
                <w:rtl/>
              </w:rPr>
            </w:pPr>
            <w:bookmarkStart w:id="2845" w:name="_ETM_Q1_2387176"/>
            <w:bookmarkEnd w:id="2845"/>
            <w:r>
              <w:rPr>
                <w:rFonts w:ascii="David" w:hAnsi="David" w:hint="cs"/>
                <w:kern w:val="2"/>
                <w:sz w:val="24"/>
                <w:szCs w:val="24"/>
                <w:rtl/>
              </w:rPr>
              <w:t xml:space="preserve">"הגורם המוסמך" </w:t>
            </w:r>
            <w:r>
              <w:rPr>
                <w:rFonts w:ascii="David" w:hAnsi="David"/>
                <w:kern w:val="2"/>
                <w:sz w:val="24"/>
                <w:szCs w:val="24"/>
                <w:rtl/>
              </w:rPr>
              <w:t>–</w:t>
            </w:r>
            <w:r>
              <w:rPr>
                <w:rFonts w:ascii="David" w:hAnsi="David" w:hint="cs"/>
                <w:kern w:val="2"/>
                <w:sz w:val="24"/>
                <w:szCs w:val="24"/>
                <w:rtl/>
              </w:rPr>
              <w:t xml:space="preserve"> לעני</w:t>
            </w:r>
            <w:bookmarkStart w:id="2846" w:name="_ETM_Q1_2388716"/>
            <w:bookmarkEnd w:id="2846"/>
            <w:r>
              <w:rPr>
                <w:rFonts w:ascii="David" w:hAnsi="David" w:hint="cs"/>
                <w:kern w:val="2"/>
                <w:sz w:val="24"/>
                <w:szCs w:val="24"/>
                <w:rtl/>
              </w:rPr>
              <w:t xml:space="preserve">ין צבא הגנה </w:t>
            </w:r>
            <w:bookmarkStart w:id="2847" w:name="_ETM_Q1_2390236"/>
            <w:bookmarkEnd w:id="2847"/>
            <w:r>
              <w:rPr>
                <w:rFonts w:ascii="David" w:hAnsi="David" w:hint="cs"/>
                <w:kern w:val="2"/>
                <w:sz w:val="24"/>
                <w:szCs w:val="24"/>
                <w:rtl/>
              </w:rPr>
              <w:t xml:space="preserve">לישראל </w:t>
            </w:r>
            <w:r>
              <w:rPr>
                <w:rFonts w:ascii="David" w:hAnsi="David"/>
                <w:kern w:val="2"/>
                <w:sz w:val="24"/>
                <w:szCs w:val="24"/>
                <w:rtl/>
              </w:rPr>
              <w:t>–</w:t>
            </w:r>
            <w:r>
              <w:rPr>
                <w:rFonts w:ascii="David" w:hAnsi="David" w:hint="cs"/>
                <w:kern w:val="2"/>
                <w:sz w:val="24"/>
                <w:szCs w:val="24"/>
                <w:rtl/>
              </w:rPr>
              <w:t xml:space="preserve"> ה</w:t>
            </w:r>
            <w:bookmarkStart w:id="2848" w:name="_ETM_Q1_2389811"/>
            <w:bookmarkEnd w:id="2848"/>
            <w:r>
              <w:rPr>
                <w:rFonts w:ascii="David" w:hAnsi="David" w:hint="cs"/>
                <w:kern w:val="2"/>
                <w:sz w:val="24"/>
                <w:szCs w:val="24"/>
                <w:rtl/>
              </w:rPr>
              <w:t>גורם הבכיר המוסמך לעניין ביצו</w:t>
            </w:r>
            <w:bookmarkStart w:id="2849" w:name="_ETM_Q1_2391632"/>
            <w:bookmarkEnd w:id="2849"/>
            <w:r>
              <w:rPr>
                <w:rFonts w:ascii="David" w:hAnsi="David" w:hint="cs"/>
                <w:kern w:val="2"/>
                <w:sz w:val="24"/>
                <w:szCs w:val="24"/>
                <w:rtl/>
              </w:rPr>
              <w:t xml:space="preserve">ע הוראות חוק </w:t>
            </w:r>
            <w:bookmarkStart w:id="2850" w:name="_ETM_Q1_2393556"/>
            <w:bookmarkEnd w:id="2850"/>
            <w:r>
              <w:rPr>
                <w:rFonts w:ascii="David" w:hAnsi="David" w:hint="cs"/>
                <w:kern w:val="2"/>
                <w:sz w:val="24"/>
                <w:szCs w:val="24"/>
                <w:rtl/>
              </w:rPr>
              <w:t>זה בצבא הגנה</w:t>
            </w:r>
            <w:bookmarkStart w:id="2851" w:name="_ETM_Q1_2392939"/>
            <w:bookmarkEnd w:id="2851"/>
            <w:r>
              <w:rPr>
                <w:rFonts w:ascii="David" w:hAnsi="David" w:hint="cs"/>
                <w:kern w:val="2"/>
                <w:sz w:val="24"/>
                <w:szCs w:val="24"/>
                <w:rtl/>
              </w:rPr>
              <w:t xml:space="preserve"> לישראל, שהוא קצין בדרגת אלוף </w:t>
            </w:r>
            <w:bookmarkStart w:id="2852" w:name="_ETM_Q1_2394307"/>
            <w:bookmarkEnd w:id="2852"/>
            <w:r>
              <w:rPr>
                <w:rFonts w:ascii="David" w:hAnsi="David" w:hint="cs"/>
                <w:kern w:val="2"/>
                <w:sz w:val="24"/>
                <w:szCs w:val="24"/>
                <w:rtl/>
              </w:rPr>
              <w:t>לפחות;</w:t>
            </w:r>
          </w:p>
        </w:tc>
      </w:tr>
      <w:tr w:rsidR="0089188B" w14:paraId="37CBD070" w14:textId="77777777" w:rsidTr="00611E63">
        <w:trPr>
          <w:cantSplit/>
          <w:trHeight w:val="60"/>
        </w:trPr>
        <w:tc>
          <w:tcPr>
            <w:tcW w:w="1867" w:type="dxa"/>
          </w:tcPr>
          <w:p w14:paraId="5E5F774F" w14:textId="77777777" w:rsidR="0089188B" w:rsidRDefault="0089188B" w:rsidP="007F783E">
            <w:pPr>
              <w:pStyle w:val="TableSideHeading"/>
              <w:rPr>
                <w:rFonts w:ascii="David" w:hAnsi="David"/>
                <w:kern w:val="2"/>
                <w:sz w:val="24"/>
                <w:szCs w:val="24"/>
              </w:rPr>
            </w:pPr>
          </w:p>
        </w:tc>
        <w:tc>
          <w:tcPr>
            <w:tcW w:w="623" w:type="dxa"/>
          </w:tcPr>
          <w:p w14:paraId="0F70FCA0" w14:textId="77777777" w:rsidR="0089188B" w:rsidRDefault="0089188B" w:rsidP="007F783E">
            <w:pPr>
              <w:pStyle w:val="TableText"/>
              <w:rPr>
                <w:rFonts w:ascii="David" w:hAnsi="David"/>
                <w:kern w:val="2"/>
                <w:sz w:val="24"/>
                <w:szCs w:val="24"/>
              </w:rPr>
            </w:pPr>
          </w:p>
        </w:tc>
        <w:tc>
          <w:tcPr>
            <w:tcW w:w="714" w:type="dxa"/>
          </w:tcPr>
          <w:p w14:paraId="7C984151" w14:textId="77777777" w:rsidR="0089188B" w:rsidRDefault="0089188B" w:rsidP="007F783E">
            <w:pPr>
              <w:pStyle w:val="TableBlock"/>
              <w:rPr>
                <w:rFonts w:ascii="David" w:hAnsi="David"/>
                <w:kern w:val="2"/>
                <w:sz w:val="24"/>
                <w:szCs w:val="24"/>
              </w:rPr>
            </w:pPr>
          </w:p>
        </w:tc>
        <w:tc>
          <w:tcPr>
            <w:tcW w:w="714" w:type="dxa"/>
          </w:tcPr>
          <w:p w14:paraId="780EAD4B" w14:textId="77777777" w:rsidR="0089188B" w:rsidRDefault="0089188B" w:rsidP="007F783E">
            <w:pPr>
              <w:pStyle w:val="TableBlock"/>
              <w:rPr>
                <w:rFonts w:ascii="David" w:hAnsi="David"/>
                <w:kern w:val="2"/>
                <w:sz w:val="24"/>
                <w:szCs w:val="24"/>
                <w:rtl/>
              </w:rPr>
            </w:pPr>
          </w:p>
        </w:tc>
        <w:tc>
          <w:tcPr>
            <w:tcW w:w="5712" w:type="dxa"/>
            <w:gridSpan w:val="2"/>
          </w:tcPr>
          <w:p w14:paraId="661B1399" w14:textId="792BB288" w:rsidR="0089188B" w:rsidRDefault="0089188B" w:rsidP="007F783E">
            <w:pPr>
              <w:pStyle w:val="TableBlock"/>
              <w:rPr>
                <w:rFonts w:ascii="David" w:hAnsi="David"/>
                <w:kern w:val="2"/>
                <w:sz w:val="24"/>
                <w:szCs w:val="24"/>
                <w:rtl/>
              </w:rPr>
            </w:pPr>
            <w:r>
              <w:rPr>
                <w:rFonts w:ascii="David" w:hAnsi="David" w:hint="cs"/>
                <w:kern w:val="2"/>
                <w:sz w:val="24"/>
                <w:szCs w:val="24"/>
                <w:rtl/>
              </w:rPr>
              <w:t>"עובד"</w:t>
            </w:r>
            <w:bookmarkStart w:id="2853" w:name="_ETM_Q1_2397114"/>
            <w:bookmarkEnd w:id="2853"/>
            <w:r>
              <w:rPr>
                <w:rFonts w:ascii="David" w:hAnsi="David" w:hint="cs"/>
                <w:kern w:val="2"/>
                <w:sz w:val="24"/>
                <w:szCs w:val="24"/>
                <w:rtl/>
              </w:rPr>
              <w:t xml:space="preserve"> </w:t>
            </w:r>
            <w:r>
              <w:rPr>
                <w:rFonts w:ascii="David" w:hAnsi="David"/>
                <w:kern w:val="2"/>
                <w:sz w:val="24"/>
                <w:szCs w:val="24"/>
                <w:rtl/>
              </w:rPr>
              <w:t>–</w:t>
            </w:r>
            <w:bookmarkStart w:id="2854" w:name="_ETM_Q1_2398259"/>
            <w:bookmarkEnd w:id="2854"/>
            <w:r>
              <w:rPr>
                <w:rFonts w:ascii="David" w:hAnsi="David" w:hint="cs"/>
                <w:kern w:val="2"/>
                <w:sz w:val="24"/>
                <w:szCs w:val="24"/>
                <w:rtl/>
              </w:rPr>
              <w:t xml:space="preserve"> המשרת בצבא הגנה לי</w:t>
            </w:r>
            <w:bookmarkStart w:id="2855" w:name="_ETM_Q1_2398282"/>
            <w:bookmarkEnd w:id="2855"/>
            <w:r>
              <w:rPr>
                <w:rFonts w:ascii="David" w:hAnsi="David" w:hint="cs"/>
                <w:kern w:val="2"/>
                <w:sz w:val="24"/>
                <w:szCs w:val="24"/>
                <w:rtl/>
              </w:rPr>
              <w:t xml:space="preserve">שראל </w:t>
            </w:r>
            <w:bookmarkStart w:id="2856" w:name="_ETM_Q1_2398977"/>
            <w:bookmarkEnd w:id="2856"/>
            <w:r>
              <w:rPr>
                <w:rFonts w:ascii="David" w:hAnsi="David" w:hint="cs"/>
                <w:kern w:val="2"/>
                <w:sz w:val="24"/>
                <w:szCs w:val="24"/>
                <w:rtl/>
              </w:rPr>
              <w:t>או עובד בשירות</w:t>
            </w:r>
            <w:bookmarkStart w:id="2857" w:name="_ETM_Q1_2399808"/>
            <w:bookmarkEnd w:id="2857"/>
            <w:r>
              <w:rPr>
                <w:rFonts w:ascii="David" w:hAnsi="David" w:hint="cs"/>
                <w:kern w:val="2"/>
                <w:sz w:val="24"/>
                <w:szCs w:val="24"/>
                <w:rtl/>
              </w:rPr>
              <w:t xml:space="preserve">ו, </w:t>
            </w:r>
            <w:bookmarkStart w:id="2858" w:name="_ETM_Q1_2401387"/>
            <w:bookmarkEnd w:id="2858"/>
            <w:r>
              <w:rPr>
                <w:rFonts w:ascii="David" w:hAnsi="David" w:hint="cs"/>
                <w:kern w:val="2"/>
                <w:sz w:val="24"/>
                <w:szCs w:val="24"/>
                <w:rtl/>
              </w:rPr>
              <w:t xml:space="preserve">למעט חייל </w:t>
            </w:r>
            <w:bookmarkStart w:id="2859" w:name="_ETM_Q1_2400642"/>
            <w:bookmarkEnd w:id="2859"/>
            <w:r>
              <w:rPr>
                <w:rFonts w:ascii="David" w:hAnsi="David" w:hint="cs"/>
                <w:kern w:val="2"/>
                <w:sz w:val="24"/>
                <w:szCs w:val="24"/>
                <w:rtl/>
              </w:rPr>
              <w:t>בשירות חובה, כהגדרתו ב</w:t>
            </w:r>
            <w:bookmarkStart w:id="2860" w:name="_ETM_Q1_2401644"/>
            <w:bookmarkEnd w:id="2860"/>
            <w:r>
              <w:rPr>
                <w:rFonts w:ascii="David" w:hAnsi="David" w:hint="cs"/>
                <w:kern w:val="2"/>
                <w:sz w:val="24"/>
                <w:szCs w:val="24"/>
                <w:rtl/>
              </w:rPr>
              <w:t xml:space="preserve">חוק שירות הקבע בצבא הגנה </w:t>
            </w:r>
            <w:bookmarkStart w:id="2861" w:name="_ETM_Q1_2405050"/>
            <w:bookmarkEnd w:id="2861"/>
            <w:r>
              <w:rPr>
                <w:rFonts w:ascii="David" w:hAnsi="David" w:hint="cs"/>
                <w:kern w:val="2"/>
                <w:sz w:val="24"/>
                <w:szCs w:val="24"/>
                <w:rtl/>
              </w:rPr>
              <w:t>ל</w:t>
            </w:r>
            <w:bookmarkStart w:id="2862" w:name="_ETM_Q1_2403154"/>
            <w:bookmarkEnd w:id="2862"/>
            <w:r>
              <w:rPr>
                <w:rFonts w:ascii="David" w:hAnsi="David" w:hint="cs"/>
                <w:kern w:val="2"/>
                <w:sz w:val="24"/>
                <w:szCs w:val="24"/>
                <w:rtl/>
              </w:rPr>
              <w:t>ישראל (גמלאות)</w:t>
            </w:r>
            <w:bookmarkStart w:id="2863" w:name="_ETM_Q1_2403925"/>
            <w:bookmarkEnd w:id="2863"/>
            <w:r>
              <w:rPr>
                <w:rFonts w:ascii="David" w:hAnsi="David" w:hint="cs"/>
                <w:kern w:val="2"/>
                <w:sz w:val="24"/>
                <w:szCs w:val="24"/>
                <w:rtl/>
              </w:rPr>
              <w:t xml:space="preserve"> </w:t>
            </w:r>
            <w:bookmarkStart w:id="2864" w:name="_ETM_Q1_2403879"/>
            <w:bookmarkEnd w:id="2864"/>
            <w:r>
              <w:rPr>
                <w:rFonts w:ascii="David" w:hAnsi="David" w:hint="cs"/>
                <w:kern w:val="2"/>
                <w:sz w:val="24"/>
                <w:szCs w:val="24"/>
                <w:rtl/>
              </w:rPr>
              <w:t>[נוסח משולב], התשמ</w:t>
            </w:r>
            <w:bookmarkStart w:id="2865" w:name="_ETM_Q1_2406122"/>
            <w:bookmarkEnd w:id="2865"/>
            <w:r>
              <w:rPr>
                <w:rFonts w:ascii="David" w:hAnsi="David" w:hint="cs"/>
                <w:kern w:val="2"/>
                <w:sz w:val="24"/>
                <w:szCs w:val="24"/>
                <w:rtl/>
              </w:rPr>
              <w:t>"ה-1985;</w:t>
            </w:r>
            <w:bookmarkStart w:id="2866" w:name="_ETM_Q1_2414480"/>
            <w:bookmarkStart w:id="2867" w:name="_ETM_Q1_2412871"/>
            <w:bookmarkEnd w:id="2866"/>
            <w:bookmarkEnd w:id="2867"/>
          </w:p>
        </w:tc>
      </w:tr>
    </w:tbl>
    <w:p w14:paraId="59E74DF1" w14:textId="77777777" w:rsidR="0089188B" w:rsidRDefault="0089188B" w:rsidP="00DF241F">
      <w:pPr>
        <w:rPr>
          <w:rtl/>
          <w:lang w:eastAsia="he-IL"/>
        </w:rPr>
      </w:pPr>
      <w:bookmarkStart w:id="2868" w:name="_ETM_Q1_2411546"/>
      <w:bookmarkStart w:id="2869" w:name="_ETM_Q1_2410991"/>
      <w:bookmarkEnd w:id="2868"/>
      <w:bookmarkEnd w:id="2869"/>
    </w:p>
    <w:p w14:paraId="0DA80224" w14:textId="530EDAD1" w:rsidR="0089188B" w:rsidRDefault="0089188B" w:rsidP="0089188B">
      <w:pPr>
        <w:pStyle w:val="a4"/>
        <w:keepNext/>
        <w:rPr>
          <w:rtl/>
        </w:rPr>
      </w:pPr>
      <w:bookmarkStart w:id="2870" w:name="ET_speaker_תומר_רוזנר_222"/>
      <w:r w:rsidRPr="0089188B">
        <w:rPr>
          <w:rStyle w:val="TagStyle"/>
          <w:rtl/>
        </w:rPr>
        <w:t xml:space="preserve"> &lt;&lt; דובר &gt;&gt; </w:t>
      </w:r>
      <w:r>
        <w:rPr>
          <w:rtl/>
        </w:rPr>
        <w:t xml:space="preserve">תומר </w:t>
      </w:r>
      <w:proofErr w:type="spellStart"/>
      <w:r>
        <w:rPr>
          <w:rtl/>
        </w:rPr>
        <w:t>רוזנר</w:t>
      </w:r>
      <w:proofErr w:type="spellEnd"/>
      <w:r>
        <w:rPr>
          <w:rtl/>
        </w:rPr>
        <w:t>:</w:t>
      </w:r>
      <w:r w:rsidRPr="0089188B">
        <w:rPr>
          <w:rStyle w:val="TagStyle"/>
          <w:rtl/>
        </w:rPr>
        <w:t xml:space="preserve"> &lt;&lt; דובר &gt;&gt;</w:t>
      </w:r>
      <w:r w:rsidR="000F24D0">
        <w:rPr>
          <w:rtl/>
        </w:rPr>
        <w:t xml:space="preserve"> </w:t>
      </w:r>
      <w:r>
        <w:rPr>
          <w:rtl/>
        </w:rPr>
        <w:t xml:space="preserve"> </w:t>
      </w:r>
      <w:bookmarkEnd w:id="2870"/>
    </w:p>
    <w:p w14:paraId="7AF4AC56" w14:textId="77777777" w:rsidR="0089188B" w:rsidRDefault="0089188B" w:rsidP="0089188B">
      <w:pPr>
        <w:pStyle w:val="KeepWithNext"/>
        <w:rPr>
          <w:rtl/>
          <w:lang w:eastAsia="he-IL"/>
        </w:rPr>
      </w:pPr>
    </w:p>
    <w:p w14:paraId="4E1495BA" w14:textId="6E88C53A" w:rsidR="0089188B" w:rsidRDefault="0089188B" w:rsidP="0089188B">
      <w:pPr>
        <w:rPr>
          <w:rtl/>
          <w:lang w:eastAsia="he-IL"/>
        </w:rPr>
      </w:pPr>
      <w:bookmarkStart w:id="2871" w:name="_ETM_Q1_2411304"/>
      <w:bookmarkStart w:id="2872" w:name="_ETM_Q1_2411342"/>
      <w:bookmarkStart w:id="2873" w:name="_ETM_Q1_2409478"/>
      <w:bookmarkStart w:id="2874" w:name="_ETM_Q1_2408893"/>
      <w:bookmarkEnd w:id="2871"/>
      <w:bookmarkEnd w:id="2872"/>
      <w:bookmarkEnd w:id="2873"/>
      <w:bookmarkEnd w:id="2874"/>
      <w:r>
        <w:rPr>
          <w:rFonts w:hint="cs"/>
          <w:rtl/>
          <w:lang w:eastAsia="he-IL"/>
        </w:rPr>
        <w:t>יש את חוק המילואים, צריך להגיד</w:t>
      </w:r>
      <w:bookmarkStart w:id="2875" w:name="_ETM_Q1_2413020"/>
      <w:bookmarkEnd w:id="2875"/>
      <w:r>
        <w:rPr>
          <w:rFonts w:hint="cs"/>
          <w:rtl/>
          <w:lang w:eastAsia="he-IL"/>
        </w:rPr>
        <w:t>, אם את עקבית. וגם עובד, חייל מילו</w:t>
      </w:r>
      <w:bookmarkStart w:id="2876" w:name="_ETM_Q1_2416307"/>
      <w:bookmarkEnd w:id="2876"/>
      <w:r>
        <w:rPr>
          <w:rFonts w:hint="cs"/>
          <w:rtl/>
          <w:lang w:eastAsia="he-IL"/>
        </w:rPr>
        <w:t xml:space="preserve">אים, כמו שהקראנו </w:t>
      </w:r>
      <w:bookmarkStart w:id="2877" w:name="_ETM_Q1_2417969"/>
      <w:bookmarkEnd w:id="2877"/>
      <w:r>
        <w:rPr>
          <w:rFonts w:hint="cs"/>
          <w:rtl/>
          <w:lang w:eastAsia="he-IL"/>
        </w:rPr>
        <w:t xml:space="preserve">קודם. </w:t>
      </w:r>
      <w:bookmarkStart w:id="2878" w:name="_ETM_Q1_2417456"/>
      <w:bookmarkStart w:id="2879" w:name="_ETM_Q1_2416067"/>
      <w:bookmarkStart w:id="2880" w:name="_ETM_Q1_2415354"/>
      <w:bookmarkStart w:id="2881" w:name="_ETM_Q1_2416244"/>
      <w:bookmarkEnd w:id="2878"/>
      <w:bookmarkEnd w:id="2879"/>
      <w:bookmarkEnd w:id="2880"/>
      <w:bookmarkEnd w:id="2881"/>
    </w:p>
    <w:p w14:paraId="3E43B1F6" w14:textId="77777777" w:rsidR="0089188B" w:rsidRDefault="0089188B" w:rsidP="0089188B">
      <w:pPr>
        <w:rPr>
          <w:rtl/>
          <w:lang w:eastAsia="he-IL"/>
        </w:rPr>
      </w:pPr>
      <w:bookmarkStart w:id="2882" w:name="_ETM_Q1_2416302"/>
      <w:bookmarkEnd w:id="2882"/>
    </w:p>
    <w:p w14:paraId="4AB0C4F3" w14:textId="312FA7B0" w:rsidR="0089188B" w:rsidRDefault="0089188B" w:rsidP="0089188B">
      <w:pPr>
        <w:pStyle w:val="a4"/>
        <w:keepNext/>
        <w:rPr>
          <w:rtl/>
        </w:rPr>
      </w:pPr>
      <w:bookmarkStart w:id="2883" w:name="ET_speaker_רוני_טיסר_223"/>
      <w:r w:rsidRPr="0089188B">
        <w:rPr>
          <w:rStyle w:val="TagStyle"/>
          <w:rtl/>
        </w:rPr>
        <w:t xml:space="preserve"> &lt;&lt; דובר &gt;&gt; </w:t>
      </w:r>
      <w:r>
        <w:rPr>
          <w:rtl/>
        </w:rPr>
        <w:t xml:space="preserve">רוני </w:t>
      </w:r>
      <w:proofErr w:type="spellStart"/>
      <w:r>
        <w:rPr>
          <w:rtl/>
        </w:rPr>
        <w:t>טיסר</w:t>
      </w:r>
      <w:proofErr w:type="spellEnd"/>
      <w:r>
        <w:rPr>
          <w:rtl/>
        </w:rPr>
        <w:t>:</w:t>
      </w:r>
      <w:r w:rsidRPr="0089188B">
        <w:rPr>
          <w:rStyle w:val="TagStyle"/>
          <w:rtl/>
        </w:rPr>
        <w:t xml:space="preserve"> &lt;&lt; דובר &gt;&gt;</w:t>
      </w:r>
      <w:r w:rsidR="000F24D0">
        <w:rPr>
          <w:rtl/>
        </w:rPr>
        <w:t xml:space="preserve"> </w:t>
      </w:r>
      <w:r>
        <w:rPr>
          <w:rtl/>
        </w:rPr>
        <w:t xml:space="preserve"> </w:t>
      </w:r>
      <w:bookmarkEnd w:id="2883"/>
    </w:p>
    <w:p w14:paraId="00386796" w14:textId="77777777" w:rsidR="0089188B" w:rsidRDefault="0089188B" w:rsidP="0089188B">
      <w:pPr>
        <w:pStyle w:val="KeepWithNext"/>
        <w:rPr>
          <w:rtl/>
          <w:lang w:eastAsia="he-IL"/>
        </w:rPr>
      </w:pPr>
    </w:p>
    <w:tbl>
      <w:tblPr>
        <w:bidiVisual/>
        <w:tblW w:w="9630" w:type="dxa"/>
        <w:tblInd w:w="-5" w:type="dxa"/>
        <w:tblLayout w:type="fixed"/>
        <w:tblCellMar>
          <w:top w:w="57" w:type="dxa"/>
          <w:left w:w="0" w:type="dxa"/>
          <w:bottom w:w="57" w:type="dxa"/>
          <w:right w:w="0" w:type="dxa"/>
        </w:tblCellMar>
        <w:tblLook w:val="01E0" w:firstRow="1" w:lastRow="1" w:firstColumn="1" w:lastColumn="1" w:noHBand="0" w:noVBand="0"/>
      </w:tblPr>
      <w:tblGrid>
        <w:gridCol w:w="1867"/>
        <w:gridCol w:w="623"/>
        <w:gridCol w:w="714"/>
        <w:gridCol w:w="714"/>
        <w:gridCol w:w="5712"/>
      </w:tblGrid>
      <w:tr w:rsidR="0089188B" w14:paraId="724ACB4D" w14:textId="77777777" w:rsidTr="00611E63">
        <w:trPr>
          <w:cantSplit/>
          <w:trHeight w:val="60"/>
        </w:trPr>
        <w:tc>
          <w:tcPr>
            <w:tcW w:w="1867" w:type="dxa"/>
          </w:tcPr>
          <w:p w14:paraId="30CCE157" w14:textId="77777777" w:rsidR="0089188B" w:rsidRDefault="0089188B" w:rsidP="007F783E">
            <w:pPr>
              <w:pStyle w:val="TableSideHeading"/>
              <w:rPr>
                <w:rFonts w:ascii="David" w:hAnsi="David"/>
                <w:kern w:val="2"/>
                <w:sz w:val="24"/>
                <w:szCs w:val="24"/>
              </w:rPr>
            </w:pPr>
            <w:bookmarkStart w:id="2884" w:name="_ETM_Q1_2419610"/>
            <w:bookmarkStart w:id="2885" w:name="_ETM_Q1_2419629"/>
            <w:bookmarkStart w:id="2886" w:name="_ETM_Q1_2418124"/>
            <w:bookmarkEnd w:id="2884"/>
            <w:bookmarkEnd w:id="2885"/>
            <w:bookmarkEnd w:id="2886"/>
          </w:p>
        </w:tc>
        <w:tc>
          <w:tcPr>
            <w:tcW w:w="623" w:type="dxa"/>
          </w:tcPr>
          <w:p w14:paraId="3EED8D43" w14:textId="77777777" w:rsidR="0089188B" w:rsidRDefault="0089188B" w:rsidP="007F783E">
            <w:pPr>
              <w:pStyle w:val="TableText"/>
              <w:rPr>
                <w:rFonts w:ascii="David" w:hAnsi="David"/>
                <w:kern w:val="2"/>
                <w:sz w:val="24"/>
                <w:szCs w:val="24"/>
              </w:rPr>
            </w:pPr>
          </w:p>
        </w:tc>
        <w:tc>
          <w:tcPr>
            <w:tcW w:w="714" w:type="dxa"/>
          </w:tcPr>
          <w:p w14:paraId="3A512832" w14:textId="77777777" w:rsidR="0089188B" w:rsidRDefault="0089188B" w:rsidP="007F783E">
            <w:pPr>
              <w:pStyle w:val="TableBlock"/>
              <w:rPr>
                <w:rFonts w:ascii="David" w:hAnsi="David"/>
                <w:kern w:val="2"/>
                <w:sz w:val="24"/>
                <w:szCs w:val="24"/>
              </w:rPr>
            </w:pPr>
          </w:p>
        </w:tc>
        <w:tc>
          <w:tcPr>
            <w:tcW w:w="714" w:type="dxa"/>
          </w:tcPr>
          <w:p w14:paraId="567FCC5F" w14:textId="77777777" w:rsidR="0089188B" w:rsidRDefault="0089188B" w:rsidP="007F783E">
            <w:pPr>
              <w:pStyle w:val="TableBlock"/>
              <w:rPr>
                <w:rFonts w:ascii="David" w:hAnsi="David"/>
                <w:kern w:val="2"/>
                <w:sz w:val="24"/>
                <w:szCs w:val="24"/>
                <w:rtl/>
              </w:rPr>
            </w:pPr>
            <w:bookmarkStart w:id="2887" w:name="_ETM_Q1_2417899"/>
            <w:bookmarkEnd w:id="2887"/>
          </w:p>
        </w:tc>
        <w:tc>
          <w:tcPr>
            <w:tcW w:w="5712" w:type="dxa"/>
          </w:tcPr>
          <w:p w14:paraId="7FD039EA" w14:textId="6A6B1D0D" w:rsidR="0089188B" w:rsidRDefault="0089188B" w:rsidP="007F783E">
            <w:pPr>
              <w:pStyle w:val="TableBlock"/>
              <w:rPr>
                <w:rFonts w:ascii="David" w:hAnsi="David"/>
                <w:kern w:val="2"/>
                <w:sz w:val="24"/>
                <w:szCs w:val="24"/>
                <w:rtl/>
              </w:rPr>
            </w:pPr>
            <w:bookmarkStart w:id="2888" w:name="_ETM_Q1_2417757"/>
            <w:bookmarkEnd w:id="2888"/>
            <w:r>
              <w:rPr>
                <w:rFonts w:ascii="David" w:hAnsi="David" w:hint="cs"/>
                <w:kern w:val="2"/>
                <w:sz w:val="24"/>
                <w:szCs w:val="24"/>
                <w:rtl/>
              </w:rPr>
              <w:t xml:space="preserve">"רבעון" </w:t>
            </w:r>
            <w:r>
              <w:rPr>
                <w:rFonts w:ascii="David" w:hAnsi="David"/>
                <w:kern w:val="2"/>
                <w:sz w:val="24"/>
                <w:szCs w:val="24"/>
                <w:rtl/>
              </w:rPr>
              <w:t>–</w:t>
            </w:r>
            <w:r>
              <w:rPr>
                <w:rFonts w:ascii="David" w:hAnsi="David" w:hint="cs"/>
                <w:kern w:val="2"/>
                <w:sz w:val="24"/>
                <w:szCs w:val="24"/>
                <w:rtl/>
              </w:rPr>
              <w:t xml:space="preserve"> </w:t>
            </w:r>
            <w:bookmarkStart w:id="2889" w:name="_ETM_Q1_2418117"/>
            <w:bookmarkEnd w:id="2889"/>
            <w:r>
              <w:rPr>
                <w:rFonts w:ascii="David" w:hAnsi="David" w:hint="cs"/>
                <w:kern w:val="2"/>
                <w:sz w:val="24"/>
                <w:szCs w:val="24"/>
                <w:rtl/>
              </w:rPr>
              <w:t>תקופה של שלושה חודשים המסתיימת</w:t>
            </w:r>
            <w:bookmarkStart w:id="2890" w:name="_ETM_Q1_2419831"/>
            <w:bookmarkEnd w:id="2890"/>
            <w:r>
              <w:rPr>
                <w:rFonts w:ascii="David" w:hAnsi="David" w:hint="cs"/>
                <w:kern w:val="2"/>
                <w:sz w:val="24"/>
                <w:szCs w:val="24"/>
                <w:rtl/>
              </w:rPr>
              <w:t xml:space="preserve"> ביום האחרון </w:t>
            </w:r>
            <w:bookmarkStart w:id="2891" w:name="_ETM_Q1_2421445"/>
            <w:bookmarkEnd w:id="2891"/>
            <w:r>
              <w:rPr>
                <w:rFonts w:ascii="David" w:hAnsi="David" w:hint="cs"/>
                <w:kern w:val="2"/>
                <w:sz w:val="24"/>
                <w:szCs w:val="24"/>
                <w:rtl/>
              </w:rPr>
              <w:t>של החודשים מרץ, יו</w:t>
            </w:r>
            <w:bookmarkStart w:id="2892" w:name="_ETM_Q1_2421540"/>
            <w:bookmarkEnd w:id="2892"/>
            <w:r>
              <w:rPr>
                <w:rFonts w:ascii="David" w:hAnsi="David" w:hint="cs"/>
                <w:kern w:val="2"/>
                <w:sz w:val="24"/>
                <w:szCs w:val="24"/>
                <w:rtl/>
              </w:rPr>
              <w:t>ני, ספטמבר ודצמבר של כל שנה."</w:t>
            </w:r>
            <w:bookmarkStart w:id="2893" w:name="_ETM_Q1_2424574"/>
            <w:bookmarkStart w:id="2894" w:name="_ETM_Q1_2423545"/>
            <w:bookmarkStart w:id="2895" w:name="_ETM_Q1_2422941"/>
            <w:bookmarkStart w:id="2896" w:name="_ETM_Q1_2422780"/>
            <w:bookmarkEnd w:id="2893"/>
            <w:bookmarkEnd w:id="2894"/>
            <w:bookmarkEnd w:id="2895"/>
            <w:bookmarkEnd w:id="2896"/>
          </w:p>
        </w:tc>
      </w:tr>
      <w:tr w:rsidR="0089188B" w14:paraId="36337FC3" w14:textId="77777777" w:rsidTr="00611E63">
        <w:trPr>
          <w:cantSplit/>
          <w:trHeight w:val="60"/>
        </w:trPr>
        <w:tc>
          <w:tcPr>
            <w:tcW w:w="1867" w:type="dxa"/>
          </w:tcPr>
          <w:p w14:paraId="7864F99F" w14:textId="4974F906" w:rsidR="0089188B" w:rsidRDefault="0089188B" w:rsidP="007F783E">
            <w:pPr>
              <w:pStyle w:val="TableSideHeading"/>
              <w:rPr>
                <w:rFonts w:ascii="David" w:hAnsi="David"/>
                <w:kern w:val="2"/>
                <w:sz w:val="24"/>
                <w:szCs w:val="24"/>
              </w:rPr>
            </w:pPr>
            <w:bookmarkStart w:id="2897" w:name="_ETM_Q1_2425083"/>
            <w:bookmarkStart w:id="2898" w:name="_ETM_Q1_2424758"/>
            <w:bookmarkEnd w:id="2897"/>
            <w:bookmarkEnd w:id="2898"/>
            <w:r>
              <w:rPr>
                <w:rFonts w:ascii="David" w:hAnsi="David" w:hint="cs"/>
                <w:kern w:val="2"/>
                <w:sz w:val="24"/>
                <w:szCs w:val="24"/>
                <w:rtl/>
              </w:rPr>
              <w:t xml:space="preserve">תיקון סעיף </w:t>
            </w:r>
            <w:bookmarkStart w:id="2899" w:name="_ETM_Q1_2426150"/>
            <w:bookmarkEnd w:id="2899"/>
            <w:r>
              <w:rPr>
                <w:rFonts w:ascii="David" w:hAnsi="David" w:hint="cs"/>
                <w:kern w:val="2"/>
                <w:sz w:val="24"/>
                <w:szCs w:val="24"/>
                <w:rtl/>
              </w:rPr>
              <w:t>54</w:t>
            </w:r>
          </w:p>
        </w:tc>
        <w:tc>
          <w:tcPr>
            <w:tcW w:w="623" w:type="dxa"/>
          </w:tcPr>
          <w:p w14:paraId="54C94BBC" w14:textId="4907F4B0" w:rsidR="0089188B" w:rsidRDefault="0089188B" w:rsidP="007F783E">
            <w:pPr>
              <w:pStyle w:val="TableText"/>
              <w:rPr>
                <w:rFonts w:ascii="David" w:hAnsi="David"/>
                <w:kern w:val="2"/>
                <w:sz w:val="24"/>
                <w:szCs w:val="24"/>
              </w:rPr>
            </w:pPr>
            <w:bookmarkStart w:id="2900" w:name="_ETM_Q1_2425486"/>
            <w:bookmarkEnd w:id="2900"/>
            <w:r>
              <w:rPr>
                <w:rFonts w:ascii="David" w:hAnsi="David" w:hint="cs"/>
                <w:kern w:val="2"/>
                <w:sz w:val="24"/>
                <w:szCs w:val="24"/>
                <w:rtl/>
              </w:rPr>
              <w:t>2.</w:t>
            </w:r>
          </w:p>
        </w:tc>
        <w:tc>
          <w:tcPr>
            <w:tcW w:w="7140" w:type="dxa"/>
            <w:gridSpan w:val="3"/>
          </w:tcPr>
          <w:p w14:paraId="496B589E" w14:textId="1DA7E7B1" w:rsidR="0089188B" w:rsidRDefault="0089188B" w:rsidP="007F783E">
            <w:pPr>
              <w:pStyle w:val="TableBlock"/>
              <w:rPr>
                <w:rFonts w:ascii="David" w:hAnsi="David"/>
                <w:kern w:val="2"/>
                <w:sz w:val="24"/>
                <w:szCs w:val="24"/>
              </w:rPr>
            </w:pPr>
            <w:r>
              <w:rPr>
                <w:rFonts w:ascii="David" w:hAnsi="David" w:hint="cs"/>
                <w:kern w:val="2"/>
                <w:sz w:val="24"/>
                <w:szCs w:val="24"/>
                <w:rtl/>
              </w:rPr>
              <w:t>בסעיף 54 לחו</w:t>
            </w:r>
            <w:bookmarkStart w:id="2901" w:name="_ETM_Q1_2427549"/>
            <w:bookmarkEnd w:id="2901"/>
            <w:r>
              <w:rPr>
                <w:rFonts w:ascii="David" w:hAnsi="David" w:hint="cs"/>
                <w:kern w:val="2"/>
                <w:sz w:val="24"/>
                <w:szCs w:val="24"/>
                <w:rtl/>
              </w:rPr>
              <w:t xml:space="preserve">ק העיקרי </w:t>
            </w:r>
            <w:bookmarkStart w:id="2902" w:name="_ETM_Q1_2427234"/>
            <w:bookmarkEnd w:id="2902"/>
            <w:r>
              <w:rPr>
                <w:rFonts w:ascii="David" w:hAnsi="David" w:hint="cs"/>
                <w:kern w:val="2"/>
                <w:sz w:val="24"/>
                <w:szCs w:val="24"/>
                <w:rtl/>
              </w:rPr>
              <w:t xml:space="preserve">- </w:t>
            </w:r>
            <w:bookmarkStart w:id="2903" w:name="_ETM_Q1_2427018"/>
            <w:bookmarkStart w:id="2904" w:name="_ETM_Q1_2425845"/>
            <w:bookmarkEnd w:id="2903"/>
            <w:bookmarkEnd w:id="2904"/>
          </w:p>
        </w:tc>
      </w:tr>
      <w:tr w:rsidR="0089188B" w14:paraId="092036DD" w14:textId="77777777" w:rsidTr="00611E63">
        <w:trPr>
          <w:cantSplit/>
          <w:trHeight w:val="60"/>
        </w:trPr>
        <w:tc>
          <w:tcPr>
            <w:tcW w:w="1867" w:type="dxa"/>
          </w:tcPr>
          <w:p w14:paraId="05BCCC13" w14:textId="77777777" w:rsidR="0089188B" w:rsidRDefault="0089188B" w:rsidP="007F783E">
            <w:pPr>
              <w:pStyle w:val="TableSideHeading"/>
              <w:rPr>
                <w:rFonts w:ascii="David" w:hAnsi="David"/>
                <w:kern w:val="2"/>
                <w:sz w:val="24"/>
                <w:szCs w:val="24"/>
              </w:rPr>
            </w:pPr>
            <w:bookmarkStart w:id="2905" w:name="_ETM_Q1_2428037"/>
            <w:bookmarkEnd w:id="2905"/>
          </w:p>
        </w:tc>
        <w:tc>
          <w:tcPr>
            <w:tcW w:w="623" w:type="dxa"/>
          </w:tcPr>
          <w:p w14:paraId="36EDB7AA" w14:textId="77777777" w:rsidR="0089188B" w:rsidRDefault="0089188B" w:rsidP="007F783E">
            <w:pPr>
              <w:pStyle w:val="TableText"/>
              <w:rPr>
                <w:rFonts w:ascii="David" w:hAnsi="David"/>
                <w:kern w:val="2"/>
                <w:sz w:val="24"/>
                <w:szCs w:val="24"/>
              </w:rPr>
            </w:pPr>
          </w:p>
        </w:tc>
        <w:tc>
          <w:tcPr>
            <w:tcW w:w="714" w:type="dxa"/>
          </w:tcPr>
          <w:p w14:paraId="58ABC887" w14:textId="08745AE1" w:rsidR="0089188B" w:rsidRDefault="0089188B" w:rsidP="007F783E">
            <w:pPr>
              <w:pStyle w:val="TableBlock"/>
              <w:rPr>
                <w:rFonts w:ascii="David" w:hAnsi="David"/>
                <w:kern w:val="2"/>
                <w:sz w:val="24"/>
                <w:szCs w:val="24"/>
              </w:rPr>
            </w:pPr>
            <w:r>
              <w:rPr>
                <w:rFonts w:ascii="David" w:hAnsi="David" w:hint="cs"/>
                <w:kern w:val="2"/>
                <w:sz w:val="24"/>
                <w:szCs w:val="24"/>
                <w:rtl/>
              </w:rPr>
              <w:t>(1)</w:t>
            </w:r>
            <w:bookmarkStart w:id="2906" w:name="_ETM_Q1_2428590"/>
            <w:bookmarkEnd w:id="2906"/>
          </w:p>
        </w:tc>
        <w:tc>
          <w:tcPr>
            <w:tcW w:w="6426" w:type="dxa"/>
            <w:gridSpan w:val="2"/>
          </w:tcPr>
          <w:p w14:paraId="5138BFBB" w14:textId="18259F39" w:rsidR="0089188B" w:rsidRDefault="0089188B" w:rsidP="007F783E">
            <w:pPr>
              <w:pStyle w:val="TableBlock"/>
              <w:rPr>
                <w:rFonts w:ascii="David" w:hAnsi="David"/>
                <w:kern w:val="2"/>
                <w:sz w:val="24"/>
                <w:szCs w:val="24"/>
              </w:rPr>
            </w:pPr>
            <w:r>
              <w:rPr>
                <w:rFonts w:ascii="David" w:hAnsi="David" w:hint="cs"/>
                <w:kern w:val="2"/>
                <w:sz w:val="24"/>
                <w:szCs w:val="24"/>
                <w:rtl/>
              </w:rPr>
              <w:t xml:space="preserve">בסעיף קטן </w:t>
            </w:r>
            <w:bookmarkStart w:id="2907" w:name="_ETM_Q1_2428349"/>
            <w:bookmarkEnd w:id="2907"/>
            <w:r>
              <w:rPr>
                <w:rFonts w:ascii="David" w:hAnsi="David" w:hint="cs"/>
                <w:kern w:val="2"/>
                <w:sz w:val="24"/>
                <w:szCs w:val="24"/>
                <w:rtl/>
              </w:rPr>
              <w:t xml:space="preserve">(ב) - </w:t>
            </w:r>
            <w:bookmarkStart w:id="2908" w:name="_ETM_Q1_2428414"/>
            <w:bookmarkEnd w:id="2908"/>
          </w:p>
        </w:tc>
      </w:tr>
      <w:tr w:rsidR="0089188B" w14:paraId="20A3EAD6" w14:textId="77777777" w:rsidTr="00611E63">
        <w:trPr>
          <w:cantSplit/>
          <w:trHeight w:val="60"/>
        </w:trPr>
        <w:tc>
          <w:tcPr>
            <w:tcW w:w="1867" w:type="dxa"/>
          </w:tcPr>
          <w:p w14:paraId="430D4A70" w14:textId="77777777" w:rsidR="0089188B" w:rsidRDefault="0089188B" w:rsidP="007F783E">
            <w:pPr>
              <w:pStyle w:val="TableSideHeading"/>
              <w:rPr>
                <w:rFonts w:ascii="David" w:hAnsi="David"/>
                <w:kern w:val="2"/>
                <w:sz w:val="24"/>
                <w:szCs w:val="24"/>
              </w:rPr>
            </w:pPr>
            <w:bookmarkStart w:id="2909" w:name="_ETM_Q1_2428788"/>
            <w:bookmarkStart w:id="2910" w:name="_ETM_Q1_2475619" w:colFirst="0" w:colLast="4"/>
            <w:bookmarkEnd w:id="2909"/>
          </w:p>
        </w:tc>
        <w:tc>
          <w:tcPr>
            <w:tcW w:w="623" w:type="dxa"/>
          </w:tcPr>
          <w:p w14:paraId="6FED8EDD" w14:textId="77777777" w:rsidR="0089188B" w:rsidRDefault="0089188B" w:rsidP="007F783E">
            <w:pPr>
              <w:pStyle w:val="TableText"/>
              <w:rPr>
                <w:rFonts w:ascii="David" w:hAnsi="David"/>
                <w:kern w:val="2"/>
                <w:sz w:val="24"/>
                <w:szCs w:val="24"/>
              </w:rPr>
            </w:pPr>
          </w:p>
        </w:tc>
        <w:tc>
          <w:tcPr>
            <w:tcW w:w="714" w:type="dxa"/>
          </w:tcPr>
          <w:p w14:paraId="078EAEDF" w14:textId="77777777" w:rsidR="0089188B" w:rsidRDefault="0089188B" w:rsidP="007F783E">
            <w:pPr>
              <w:pStyle w:val="TableBlock"/>
              <w:rPr>
                <w:rFonts w:ascii="David" w:hAnsi="David"/>
                <w:kern w:val="2"/>
                <w:sz w:val="24"/>
                <w:szCs w:val="24"/>
              </w:rPr>
            </w:pPr>
          </w:p>
        </w:tc>
        <w:tc>
          <w:tcPr>
            <w:tcW w:w="714" w:type="dxa"/>
          </w:tcPr>
          <w:p w14:paraId="07D75AC9" w14:textId="6FBFA5CC" w:rsidR="0089188B" w:rsidRDefault="0089188B" w:rsidP="007F783E">
            <w:pPr>
              <w:pStyle w:val="TableBlock"/>
              <w:rPr>
                <w:rFonts w:ascii="David" w:hAnsi="David"/>
                <w:kern w:val="2"/>
                <w:sz w:val="24"/>
                <w:szCs w:val="24"/>
              </w:rPr>
            </w:pPr>
            <w:r>
              <w:rPr>
                <w:rFonts w:ascii="David" w:hAnsi="David" w:hint="cs"/>
                <w:kern w:val="2"/>
                <w:sz w:val="24"/>
                <w:szCs w:val="24"/>
                <w:rtl/>
              </w:rPr>
              <w:t>(א)</w:t>
            </w:r>
          </w:p>
        </w:tc>
        <w:tc>
          <w:tcPr>
            <w:tcW w:w="5712" w:type="dxa"/>
          </w:tcPr>
          <w:p w14:paraId="6BC28637" w14:textId="015D92F0" w:rsidR="0089188B" w:rsidRDefault="0089188B" w:rsidP="007F783E">
            <w:pPr>
              <w:pStyle w:val="TableBlock"/>
              <w:rPr>
                <w:rFonts w:ascii="David" w:hAnsi="David"/>
                <w:kern w:val="2"/>
                <w:sz w:val="24"/>
                <w:szCs w:val="24"/>
              </w:rPr>
            </w:pPr>
            <w:bookmarkStart w:id="2911" w:name="_ETM_Q1_2429959"/>
            <w:bookmarkEnd w:id="2911"/>
            <w:r>
              <w:rPr>
                <w:rFonts w:ascii="David" w:hAnsi="David" w:hint="cs"/>
                <w:kern w:val="2"/>
                <w:sz w:val="24"/>
                <w:szCs w:val="24"/>
                <w:rtl/>
              </w:rPr>
              <w:t xml:space="preserve">בפסקה </w:t>
            </w:r>
            <w:bookmarkStart w:id="2912" w:name="_ETM_Q1_2430995"/>
            <w:bookmarkEnd w:id="2912"/>
            <w:r>
              <w:rPr>
                <w:rFonts w:ascii="David" w:hAnsi="David" w:hint="cs"/>
                <w:kern w:val="2"/>
                <w:sz w:val="24"/>
                <w:szCs w:val="24"/>
                <w:rtl/>
              </w:rPr>
              <w:t>(2)</w:t>
            </w:r>
            <w:bookmarkStart w:id="2913" w:name="_ETM_Q1_2430547"/>
            <w:bookmarkEnd w:id="2913"/>
            <w:r>
              <w:rPr>
                <w:rFonts w:ascii="David" w:hAnsi="David" w:hint="cs"/>
                <w:kern w:val="2"/>
                <w:sz w:val="24"/>
                <w:szCs w:val="24"/>
                <w:rtl/>
              </w:rPr>
              <w:t>, במקום "סעיף 7" יבוא</w:t>
            </w:r>
            <w:bookmarkStart w:id="2914" w:name="_ETM_Q1_2432290"/>
            <w:bookmarkEnd w:id="2914"/>
            <w:r>
              <w:rPr>
                <w:rFonts w:ascii="David" w:hAnsi="David" w:hint="cs"/>
                <w:kern w:val="2"/>
                <w:sz w:val="24"/>
                <w:szCs w:val="24"/>
                <w:rtl/>
              </w:rPr>
              <w:t xml:space="preserve"> "סעיף 7</w:t>
            </w:r>
            <w:bookmarkStart w:id="2915" w:name="_ETM_Q1_2432680"/>
            <w:bookmarkEnd w:id="2915"/>
            <w:r>
              <w:rPr>
                <w:rFonts w:ascii="David" w:hAnsi="David" w:hint="cs"/>
                <w:kern w:val="2"/>
                <w:sz w:val="24"/>
                <w:szCs w:val="24"/>
                <w:rtl/>
              </w:rPr>
              <w:t>(א) ו-(ב)</w:t>
            </w:r>
            <w:bookmarkStart w:id="2916" w:name="_ETM_Q1_2433338"/>
            <w:bookmarkEnd w:id="2916"/>
            <w:r>
              <w:rPr>
                <w:rFonts w:ascii="David" w:hAnsi="David" w:hint="cs"/>
                <w:kern w:val="2"/>
                <w:sz w:val="24"/>
                <w:szCs w:val="24"/>
                <w:rtl/>
              </w:rPr>
              <w:t>";</w:t>
            </w:r>
          </w:p>
        </w:tc>
      </w:tr>
      <w:tr w:rsidR="0089188B" w14:paraId="5568A4E2" w14:textId="77777777" w:rsidTr="00611E63">
        <w:trPr>
          <w:cantSplit/>
          <w:trHeight w:val="60"/>
        </w:trPr>
        <w:tc>
          <w:tcPr>
            <w:tcW w:w="1867" w:type="dxa"/>
          </w:tcPr>
          <w:p w14:paraId="096F5F28" w14:textId="77777777" w:rsidR="0089188B" w:rsidRDefault="0089188B" w:rsidP="007F783E">
            <w:pPr>
              <w:pStyle w:val="TableSideHeading"/>
              <w:rPr>
                <w:rFonts w:ascii="David" w:hAnsi="David"/>
                <w:kern w:val="2"/>
                <w:sz w:val="24"/>
                <w:szCs w:val="24"/>
              </w:rPr>
            </w:pPr>
            <w:bookmarkStart w:id="2917" w:name="_ETM_Q1_2434082"/>
            <w:bookmarkStart w:id="2918" w:name="_ETM_Q1_2482165" w:colFirst="0" w:colLast="4"/>
            <w:bookmarkEnd w:id="2917"/>
            <w:bookmarkEnd w:id="2910"/>
          </w:p>
        </w:tc>
        <w:tc>
          <w:tcPr>
            <w:tcW w:w="623" w:type="dxa"/>
          </w:tcPr>
          <w:p w14:paraId="10A23F46" w14:textId="77777777" w:rsidR="0089188B" w:rsidRDefault="0089188B" w:rsidP="007F783E">
            <w:pPr>
              <w:pStyle w:val="TableText"/>
              <w:rPr>
                <w:rFonts w:ascii="David" w:hAnsi="David"/>
                <w:kern w:val="2"/>
                <w:sz w:val="24"/>
                <w:szCs w:val="24"/>
              </w:rPr>
            </w:pPr>
          </w:p>
        </w:tc>
        <w:tc>
          <w:tcPr>
            <w:tcW w:w="714" w:type="dxa"/>
          </w:tcPr>
          <w:p w14:paraId="3B622DAE" w14:textId="77777777" w:rsidR="0089188B" w:rsidRDefault="0089188B" w:rsidP="007F783E">
            <w:pPr>
              <w:pStyle w:val="TableBlock"/>
              <w:rPr>
                <w:rFonts w:ascii="David" w:hAnsi="David"/>
                <w:kern w:val="2"/>
                <w:sz w:val="24"/>
                <w:szCs w:val="24"/>
              </w:rPr>
            </w:pPr>
          </w:p>
        </w:tc>
        <w:tc>
          <w:tcPr>
            <w:tcW w:w="714" w:type="dxa"/>
          </w:tcPr>
          <w:p w14:paraId="407F5077" w14:textId="278526FA" w:rsidR="0089188B" w:rsidRDefault="0089188B" w:rsidP="007F783E">
            <w:pPr>
              <w:pStyle w:val="TableBlock"/>
              <w:rPr>
                <w:rFonts w:ascii="David" w:hAnsi="David"/>
                <w:kern w:val="2"/>
                <w:sz w:val="24"/>
                <w:szCs w:val="24"/>
                <w:rtl/>
              </w:rPr>
            </w:pPr>
            <w:r>
              <w:rPr>
                <w:rFonts w:ascii="David" w:hAnsi="David" w:hint="cs"/>
                <w:kern w:val="2"/>
                <w:sz w:val="24"/>
                <w:szCs w:val="24"/>
                <w:rtl/>
              </w:rPr>
              <w:t>(ב)</w:t>
            </w:r>
          </w:p>
        </w:tc>
        <w:tc>
          <w:tcPr>
            <w:tcW w:w="5712" w:type="dxa"/>
          </w:tcPr>
          <w:p w14:paraId="6F3EC06A" w14:textId="1CBC759B" w:rsidR="0089188B" w:rsidRDefault="0089188B" w:rsidP="007F783E">
            <w:pPr>
              <w:pStyle w:val="TableBlock"/>
              <w:rPr>
                <w:rFonts w:ascii="David" w:hAnsi="David"/>
                <w:kern w:val="2"/>
                <w:sz w:val="24"/>
                <w:szCs w:val="24"/>
                <w:rtl/>
              </w:rPr>
            </w:pPr>
            <w:r>
              <w:rPr>
                <w:rFonts w:ascii="David" w:hAnsi="David" w:hint="cs"/>
                <w:kern w:val="2"/>
                <w:sz w:val="24"/>
                <w:szCs w:val="24"/>
                <w:rtl/>
              </w:rPr>
              <w:t>אחרי פסקה (2)</w:t>
            </w:r>
            <w:bookmarkStart w:id="2919" w:name="_ETM_Q1_2436015"/>
            <w:bookmarkEnd w:id="2919"/>
            <w:r>
              <w:rPr>
                <w:rFonts w:ascii="David" w:hAnsi="David" w:hint="cs"/>
                <w:kern w:val="2"/>
                <w:sz w:val="24"/>
                <w:szCs w:val="24"/>
                <w:rtl/>
              </w:rPr>
              <w:t xml:space="preserve"> </w:t>
            </w:r>
            <w:bookmarkStart w:id="2920" w:name="_ETM_Q1_2436275"/>
            <w:bookmarkEnd w:id="2920"/>
            <w:r>
              <w:rPr>
                <w:rFonts w:ascii="David" w:hAnsi="David" w:hint="cs"/>
                <w:kern w:val="2"/>
                <w:sz w:val="24"/>
                <w:szCs w:val="24"/>
                <w:rtl/>
              </w:rPr>
              <w:t>יבוא:</w:t>
            </w:r>
            <w:bookmarkStart w:id="2921" w:name="_ETM_Q1_2482599"/>
            <w:bookmarkEnd w:id="2921"/>
          </w:p>
        </w:tc>
      </w:tr>
      <w:bookmarkEnd w:id="2918"/>
      <w:tr w:rsidR="0089188B" w14:paraId="365BDF79" w14:textId="77777777" w:rsidTr="00611E63">
        <w:trPr>
          <w:cantSplit/>
          <w:trHeight w:val="60"/>
        </w:trPr>
        <w:tc>
          <w:tcPr>
            <w:tcW w:w="1867" w:type="dxa"/>
          </w:tcPr>
          <w:p w14:paraId="592C42D5" w14:textId="77777777" w:rsidR="0089188B" w:rsidRDefault="0089188B" w:rsidP="007F783E">
            <w:pPr>
              <w:pStyle w:val="TableSideHeading"/>
              <w:rPr>
                <w:rFonts w:ascii="David" w:hAnsi="David"/>
                <w:kern w:val="2"/>
                <w:sz w:val="24"/>
                <w:szCs w:val="24"/>
              </w:rPr>
            </w:pPr>
          </w:p>
        </w:tc>
        <w:tc>
          <w:tcPr>
            <w:tcW w:w="623" w:type="dxa"/>
          </w:tcPr>
          <w:p w14:paraId="120CC657" w14:textId="77777777" w:rsidR="0089188B" w:rsidRDefault="0089188B" w:rsidP="007F783E">
            <w:pPr>
              <w:pStyle w:val="TableText"/>
              <w:rPr>
                <w:rFonts w:ascii="David" w:hAnsi="David"/>
                <w:kern w:val="2"/>
                <w:sz w:val="24"/>
                <w:szCs w:val="24"/>
              </w:rPr>
            </w:pPr>
          </w:p>
        </w:tc>
        <w:tc>
          <w:tcPr>
            <w:tcW w:w="714" w:type="dxa"/>
          </w:tcPr>
          <w:p w14:paraId="0F21ACBC" w14:textId="77777777" w:rsidR="0089188B" w:rsidRDefault="0089188B" w:rsidP="007F783E">
            <w:pPr>
              <w:pStyle w:val="TableBlock"/>
              <w:rPr>
                <w:rFonts w:ascii="David" w:hAnsi="David"/>
                <w:kern w:val="2"/>
                <w:sz w:val="24"/>
                <w:szCs w:val="24"/>
              </w:rPr>
            </w:pPr>
          </w:p>
        </w:tc>
        <w:tc>
          <w:tcPr>
            <w:tcW w:w="714" w:type="dxa"/>
          </w:tcPr>
          <w:p w14:paraId="19EC5375" w14:textId="77777777" w:rsidR="0089188B" w:rsidRDefault="0089188B" w:rsidP="007F783E">
            <w:pPr>
              <w:pStyle w:val="TableBlock"/>
              <w:rPr>
                <w:rFonts w:ascii="David" w:hAnsi="David"/>
                <w:kern w:val="2"/>
                <w:sz w:val="24"/>
                <w:szCs w:val="24"/>
                <w:rtl/>
              </w:rPr>
            </w:pPr>
          </w:p>
        </w:tc>
        <w:tc>
          <w:tcPr>
            <w:tcW w:w="5712" w:type="dxa"/>
          </w:tcPr>
          <w:p w14:paraId="1A4A7AF6" w14:textId="5350EEE6" w:rsidR="0089188B" w:rsidRDefault="0089188B" w:rsidP="007F783E">
            <w:pPr>
              <w:pStyle w:val="TableBlock"/>
              <w:rPr>
                <w:rFonts w:ascii="David" w:hAnsi="David"/>
                <w:kern w:val="2"/>
                <w:sz w:val="24"/>
                <w:szCs w:val="24"/>
                <w:rtl/>
              </w:rPr>
            </w:pPr>
            <w:bookmarkStart w:id="2922" w:name="_ETM_Q1_2437275"/>
            <w:bookmarkEnd w:id="2922"/>
            <w:r>
              <w:rPr>
                <w:rFonts w:ascii="David" w:hAnsi="David" w:hint="cs"/>
                <w:kern w:val="2"/>
                <w:sz w:val="24"/>
                <w:szCs w:val="24"/>
                <w:rtl/>
              </w:rPr>
              <w:t>"</w:t>
            </w:r>
            <w:bookmarkStart w:id="2923" w:name="_ETM_Q1_2437318"/>
            <w:bookmarkEnd w:id="2923"/>
            <w:r>
              <w:rPr>
                <w:rFonts w:ascii="David" w:hAnsi="David" w:hint="cs"/>
                <w:kern w:val="2"/>
                <w:sz w:val="24"/>
                <w:szCs w:val="24"/>
                <w:rtl/>
              </w:rPr>
              <w:t xml:space="preserve">(2א) לא </w:t>
            </w:r>
            <w:bookmarkStart w:id="2924" w:name="_ETM_Q1_2438465"/>
            <w:bookmarkEnd w:id="2924"/>
            <w:r>
              <w:rPr>
                <w:rFonts w:ascii="David" w:hAnsi="David" w:hint="cs"/>
                <w:kern w:val="2"/>
                <w:sz w:val="24"/>
                <w:szCs w:val="24"/>
                <w:rtl/>
              </w:rPr>
              <w:t xml:space="preserve">מקיים את התנאים הדרושים להמשך שימוש </w:t>
            </w:r>
            <w:bookmarkStart w:id="2925" w:name="_ETM_Q1_2440618"/>
            <w:bookmarkEnd w:id="2925"/>
            <w:r>
              <w:rPr>
                <w:rFonts w:ascii="David" w:hAnsi="David" w:hint="cs"/>
                <w:kern w:val="2"/>
                <w:sz w:val="24"/>
                <w:szCs w:val="24"/>
                <w:rtl/>
              </w:rPr>
              <w:t>קיים באסבסט</w:t>
            </w:r>
            <w:bookmarkStart w:id="2926" w:name="_ETM_Q1_2442104"/>
            <w:bookmarkEnd w:id="2926"/>
            <w:r>
              <w:rPr>
                <w:rFonts w:ascii="David" w:hAnsi="David" w:hint="cs"/>
                <w:kern w:val="2"/>
                <w:sz w:val="24"/>
                <w:szCs w:val="24"/>
                <w:rtl/>
              </w:rPr>
              <w:t xml:space="preserve"> המותקן בכלי טיס או לא פועל </w:t>
            </w:r>
            <w:bookmarkStart w:id="2927" w:name="_ETM_Q1_2443273"/>
            <w:bookmarkEnd w:id="2927"/>
            <w:r>
              <w:rPr>
                <w:rFonts w:ascii="David" w:hAnsi="David" w:hint="cs"/>
                <w:kern w:val="2"/>
                <w:sz w:val="24"/>
                <w:szCs w:val="24"/>
                <w:rtl/>
              </w:rPr>
              <w:t>לפי הוראות המנהל בקשר</w:t>
            </w:r>
            <w:bookmarkStart w:id="2928" w:name="_ETM_Q1_2445733"/>
            <w:bookmarkEnd w:id="2928"/>
            <w:r>
              <w:rPr>
                <w:rFonts w:ascii="David" w:hAnsi="David" w:hint="cs"/>
                <w:kern w:val="2"/>
                <w:sz w:val="24"/>
                <w:szCs w:val="24"/>
                <w:rtl/>
              </w:rPr>
              <w:t xml:space="preserve"> אליו, בניגוד להוראות סעיף </w:t>
            </w:r>
            <w:bookmarkStart w:id="2929" w:name="_ETM_Q1_2446748"/>
            <w:bookmarkEnd w:id="2929"/>
            <w:r>
              <w:rPr>
                <w:rFonts w:ascii="David" w:hAnsi="David" w:hint="cs"/>
                <w:kern w:val="2"/>
                <w:sz w:val="24"/>
                <w:szCs w:val="24"/>
                <w:rtl/>
              </w:rPr>
              <w:t>7(ג) ו-(ד)</w:t>
            </w:r>
            <w:bookmarkStart w:id="2930" w:name="_ETM_Q1_2447980"/>
            <w:bookmarkStart w:id="2931" w:name="_ETM_Q1_2446872"/>
            <w:bookmarkEnd w:id="2930"/>
            <w:bookmarkEnd w:id="2931"/>
            <w:r>
              <w:rPr>
                <w:rFonts w:ascii="David" w:hAnsi="David" w:hint="cs"/>
                <w:kern w:val="2"/>
                <w:sz w:val="24"/>
                <w:szCs w:val="24"/>
                <w:rtl/>
              </w:rPr>
              <w:t>;";</w:t>
            </w:r>
            <w:bookmarkStart w:id="2932" w:name="_ETM_Q1_2447539"/>
            <w:bookmarkStart w:id="2933" w:name="_ETM_Q1_2446356"/>
            <w:bookmarkEnd w:id="2932"/>
            <w:bookmarkEnd w:id="2933"/>
          </w:p>
        </w:tc>
      </w:tr>
      <w:tr w:rsidR="0089188B" w14:paraId="7FF6334D" w14:textId="77777777" w:rsidTr="00611E63">
        <w:trPr>
          <w:cantSplit/>
          <w:trHeight w:val="60"/>
        </w:trPr>
        <w:tc>
          <w:tcPr>
            <w:tcW w:w="1867" w:type="dxa"/>
          </w:tcPr>
          <w:p w14:paraId="2A5AA6BB" w14:textId="77777777" w:rsidR="0089188B" w:rsidRDefault="0089188B" w:rsidP="007F783E">
            <w:pPr>
              <w:pStyle w:val="TableSideHeading"/>
              <w:rPr>
                <w:rFonts w:ascii="David" w:hAnsi="David"/>
                <w:kern w:val="2"/>
                <w:sz w:val="24"/>
                <w:szCs w:val="24"/>
              </w:rPr>
            </w:pPr>
            <w:bookmarkStart w:id="2934" w:name="_ETM_Q1_2448566"/>
            <w:bookmarkStart w:id="2935" w:name="_ETM_Q1_2448648"/>
            <w:bookmarkEnd w:id="2934"/>
            <w:bookmarkEnd w:id="2935"/>
          </w:p>
        </w:tc>
        <w:tc>
          <w:tcPr>
            <w:tcW w:w="623" w:type="dxa"/>
          </w:tcPr>
          <w:p w14:paraId="72BB2ED2" w14:textId="77777777" w:rsidR="0089188B" w:rsidRDefault="0089188B" w:rsidP="007F783E">
            <w:pPr>
              <w:pStyle w:val="TableText"/>
              <w:rPr>
                <w:rFonts w:ascii="David" w:hAnsi="David"/>
                <w:kern w:val="2"/>
                <w:sz w:val="24"/>
                <w:szCs w:val="24"/>
              </w:rPr>
            </w:pPr>
          </w:p>
        </w:tc>
        <w:tc>
          <w:tcPr>
            <w:tcW w:w="714" w:type="dxa"/>
          </w:tcPr>
          <w:p w14:paraId="120014CB" w14:textId="0CF07591" w:rsidR="0089188B" w:rsidRDefault="0089188B" w:rsidP="007F783E">
            <w:pPr>
              <w:pStyle w:val="TableBlock"/>
              <w:rPr>
                <w:rFonts w:ascii="David" w:hAnsi="David"/>
                <w:kern w:val="2"/>
                <w:sz w:val="24"/>
                <w:szCs w:val="24"/>
              </w:rPr>
            </w:pPr>
            <w:r>
              <w:rPr>
                <w:rFonts w:ascii="David" w:hAnsi="David" w:hint="cs"/>
                <w:kern w:val="2"/>
                <w:sz w:val="24"/>
                <w:szCs w:val="24"/>
                <w:rtl/>
              </w:rPr>
              <w:t>(2)</w:t>
            </w:r>
          </w:p>
        </w:tc>
        <w:tc>
          <w:tcPr>
            <w:tcW w:w="6426" w:type="dxa"/>
            <w:gridSpan w:val="2"/>
          </w:tcPr>
          <w:p w14:paraId="282A75CE" w14:textId="1DC97B8E" w:rsidR="0089188B" w:rsidRDefault="0089188B" w:rsidP="007F783E">
            <w:pPr>
              <w:pStyle w:val="TableBlock"/>
              <w:rPr>
                <w:rFonts w:ascii="David" w:hAnsi="David"/>
                <w:kern w:val="2"/>
                <w:sz w:val="24"/>
                <w:szCs w:val="24"/>
              </w:rPr>
            </w:pPr>
            <w:r>
              <w:rPr>
                <w:rFonts w:ascii="David" w:hAnsi="David" w:hint="cs"/>
                <w:kern w:val="2"/>
                <w:sz w:val="24"/>
                <w:szCs w:val="24"/>
                <w:rtl/>
              </w:rPr>
              <w:t>בס</w:t>
            </w:r>
            <w:bookmarkStart w:id="2936" w:name="_ETM_Q1_2449105"/>
            <w:bookmarkEnd w:id="2936"/>
            <w:r>
              <w:rPr>
                <w:rFonts w:ascii="David" w:hAnsi="David" w:hint="cs"/>
                <w:kern w:val="2"/>
                <w:sz w:val="24"/>
                <w:szCs w:val="24"/>
                <w:rtl/>
              </w:rPr>
              <w:t xml:space="preserve">עיף קטן </w:t>
            </w:r>
            <w:bookmarkStart w:id="2937" w:name="_ETM_Q1_2449014"/>
            <w:bookmarkEnd w:id="2937"/>
            <w:r>
              <w:rPr>
                <w:rFonts w:ascii="David" w:hAnsi="David" w:hint="cs"/>
                <w:kern w:val="2"/>
                <w:sz w:val="24"/>
                <w:szCs w:val="24"/>
                <w:rtl/>
              </w:rPr>
              <w:t>(ג)</w:t>
            </w:r>
            <w:bookmarkStart w:id="2938" w:name="_ETM_Q1_2449536"/>
            <w:bookmarkEnd w:id="2938"/>
            <w:r>
              <w:rPr>
                <w:rFonts w:ascii="David" w:hAnsi="David" w:hint="cs"/>
                <w:kern w:val="2"/>
                <w:sz w:val="24"/>
                <w:szCs w:val="24"/>
                <w:rtl/>
              </w:rPr>
              <w:t xml:space="preserve">, אחרי פסקה </w:t>
            </w:r>
            <w:bookmarkStart w:id="2939" w:name="_ETM_Q1_2450891"/>
            <w:bookmarkEnd w:id="2939"/>
            <w:r>
              <w:rPr>
                <w:rFonts w:ascii="David" w:hAnsi="David" w:hint="cs"/>
                <w:kern w:val="2"/>
                <w:sz w:val="24"/>
                <w:szCs w:val="24"/>
                <w:rtl/>
              </w:rPr>
              <w:t>(1)</w:t>
            </w:r>
            <w:bookmarkStart w:id="2940" w:name="_ETM_Q1_2450050"/>
            <w:bookmarkEnd w:id="2940"/>
            <w:r>
              <w:rPr>
                <w:rFonts w:ascii="David" w:hAnsi="David" w:hint="cs"/>
                <w:kern w:val="2"/>
                <w:sz w:val="24"/>
                <w:szCs w:val="24"/>
                <w:rtl/>
              </w:rPr>
              <w:t xml:space="preserve"> יבוא</w:t>
            </w:r>
            <w:bookmarkStart w:id="2941" w:name="_ETM_Q1_2450070"/>
            <w:bookmarkEnd w:id="2941"/>
            <w:r>
              <w:rPr>
                <w:rFonts w:ascii="David" w:hAnsi="David" w:hint="cs"/>
                <w:kern w:val="2"/>
                <w:sz w:val="24"/>
                <w:szCs w:val="24"/>
                <w:rtl/>
              </w:rPr>
              <w:t>:</w:t>
            </w:r>
          </w:p>
        </w:tc>
      </w:tr>
      <w:tr w:rsidR="0089188B" w14:paraId="32072301" w14:textId="77777777" w:rsidTr="00611E63">
        <w:trPr>
          <w:cantSplit/>
          <w:trHeight w:val="60"/>
        </w:trPr>
        <w:tc>
          <w:tcPr>
            <w:tcW w:w="1867" w:type="dxa"/>
          </w:tcPr>
          <w:p w14:paraId="4FC2CC25" w14:textId="77777777" w:rsidR="0089188B" w:rsidRDefault="0089188B" w:rsidP="007F783E">
            <w:pPr>
              <w:pStyle w:val="TableSideHeading"/>
              <w:rPr>
                <w:rFonts w:ascii="David" w:hAnsi="David"/>
                <w:kern w:val="2"/>
                <w:sz w:val="24"/>
                <w:szCs w:val="24"/>
              </w:rPr>
            </w:pPr>
          </w:p>
        </w:tc>
        <w:tc>
          <w:tcPr>
            <w:tcW w:w="623" w:type="dxa"/>
          </w:tcPr>
          <w:p w14:paraId="7F1E8D91" w14:textId="77777777" w:rsidR="0089188B" w:rsidRDefault="0089188B" w:rsidP="007F783E">
            <w:pPr>
              <w:pStyle w:val="TableText"/>
              <w:rPr>
                <w:rFonts w:ascii="David" w:hAnsi="David"/>
                <w:kern w:val="2"/>
                <w:sz w:val="24"/>
                <w:szCs w:val="24"/>
              </w:rPr>
            </w:pPr>
          </w:p>
        </w:tc>
        <w:tc>
          <w:tcPr>
            <w:tcW w:w="714" w:type="dxa"/>
          </w:tcPr>
          <w:p w14:paraId="5229E39E" w14:textId="77777777" w:rsidR="0089188B" w:rsidRDefault="0089188B" w:rsidP="007F783E">
            <w:pPr>
              <w:pStyle w:val="TableBlock"/>
              <w:rPr>
                <w:rFonts w:ascii="David" w:hAnsi="David"/>
                <w:kern w:val="2"/>
                <w:sz w:val="24"/>
                <w:szCs w:val="24"/>
                <w:rtl/>
              </w:rPr>
            </w:pPr>
          </w:p>
        </w:tc>
        <w:tc>
          <w:tcPr>
            <w:tcW w:w="6426" w:type="dxa"/>
            <w:gridSpan w:val="2"/>
          </w:tcPr>
          <w:p w14:paraId="2C0E0CA0" w14:textId="1E2243C7" w:rsidR="0089188B" w:rsidRDefault="0089188B" w:rsidP="007F783E">
            <w:pPr>
              <w:pStyle w:val="TableBlock"/>
              <w:rPr>
                <w:rFonts w:ascii="David" w:hAnsi="David"/>
                <w:kern w:val="2"/>
                <w:sz w:val="24"/>
                <w:szCs w:val="24"/>
                <w:rtl/>
              </w:rPr>
            </w:pPr>
            <w:r>
              <w:rPr>
                <w:rFonts w:ascii="David" w:hAnsi="David" w:hint="cs"/>
                <w:kern w:val="2"/>
                <w:sz w:val="24"/>
                <w:szCs w:val="24"/>
                <w:rtl/>
              </w:rPr>
              <w:t>"</w:t>
            </w:r>
            <w:bookmarkStart w:id="2942" w:name="_ETM_Q1_2450607"/>
            <w:bookmarkEnd w:id="2942"/>
            <w:r>
              <w:rPr>
                <w:rFonts w:ascii="David" w:hAnsi="David" w:hint="cs"/>
                <w:kern w:val="2"/>
                <w:sz w:val="24"/>
                <w:szCs w:val="24"/>
                <w:rtl/>
              </w:rPr>
              <w:t>(</w:t>
            </w:r>
            <w:bookmarkStart w:id="2943" w:name="_ETM_Q1_2451207"/>
            <w:bookmarkEnd w:id="2943"/>
            <w:r>
              <w:rPr>
                <w:rFonts w:ascii="David" w:hAnsi="David" w:hint="cs"/>
                <w:kern w:val="2"/>
                <w:sz w:val="24"/>
                <w:szCs w:val="24"/>
                <w:rtl/>
              </w:rPr>
              <w:t>1א) מב</w:t>
            </w:r>
            <w:bookmarkStart w:id="2944" w:name="_ETM_Q1_2452992"/>
            <w:bookmarkEnd w:id="2944"/>
            <w:r>
              <w:rPr>
                <w:rFonts w:ascii="David" w:hAnsi="David" w:hint="cs"/>
                <w:kern w:val="2"/>
                <w:sz w:val="24"/>
                <w:szCs w:val="24"/>
                <w:rtl/>
              </w:rPr>
              <w:t>צע עבודות הסרה של רכיבי אסבסט</w:t>
            </w:r>
            <w:bookmarkStart w:id="2945" w:name="_ETM_Q1_2455062"/>
            <w:bookmarkEnd w:id="2945"/>
            <w:r>
              <w:rPr>
                <w:rFonts w:ascii="David" w:hAnsi="David" w:hint="cs"/>
                <w:kern w:val="2"/>
                <w:sz w:val="24"/>
                <w:szCs w:val="24"/>
                <w:rtl/>
              </w:rPr>
              <w:t xml:space="preserve"> המו</w:t>
            </w:r>
            <w:bookmarkStart w:id="2946" w:name="_ETM_Q1_2456144"/>
            <w:bookmarkEnd w:id="2946"/>
            <w:r>
              <w:rPr>
                <w:rFonts w:ascii="David" w:hAnsi="David" w:hint="cs"/>
                <w:kern w:val="2"/>
                <w:sz w:val="24"/>
                <w:szCs w:val="24"/>
                <w:rtl/>
              </w:rPr>
              <w:t xml:space="preserve">תקנים בכלי </w:t>
            </w:r>
            <w:bookmarkStart w:id="2947" w:name="_ETM_Q1_2456963"/>
            <w:bookmarkEnd w:id="2947"/>
            <w:r>
              <w:rPr>
                <w:rFonts w:ascii="David" w:hAnsi="David" w:hint="cs"/>
                <w:kern w:val="2"/>
                <w:sz w:val="24"/>
                <w:szCs w:val="24"/>
                <w:rtl/>
              </w:rPr>
              <w:t xml:space="preserve">טיס כאמור בסעיף </w:t>
            </w:r>
            <w:bookmarkStart w:id="2948" w:name="_ETM_Q1_2457451"/>
            <w:bookmarkEnd w:id="2948"/>
            <w:r>
              <w:rPr>
                <w:rFonts w:ascii="David" w:hAnsi="David" w:hint="cs"/>
                <w:kern w:val="2"/>
                <w:sz w:val="24"/>
                <w:szCs w:val="24"/>
                <w:rtl/>
              </w:rPr>
              <w:t>7(ג) ו-(ד)</w:t>
            </w:r>
            <w:bookmarkStart w:id="2949" w:name="_ETM_Q1_2458659"/>
            <w:bookmarkEnd w:id="2949"/>
            <w:r>
              <w:rPr>
                <w:rFonts w:ascii="David" w:hAnsi="David" w:hint="cs"/>
                <w:kern w:val="2"/>
                <w:sz w:val="24"/>
                <w:szCs w:val="24"/>
                <w:rtl/>
              </w:rPr>
              <w:t xml:space="preserve">, בלא רישיון </w:t>
            </w:r>
            <w:bookmarkStart w:id="2950" w:name="_ETM_Q1_2459433"/>
            <w:bookmarkEnd w:id="2950"/>
            <w:r>
              <w:rPr>
                <w:rFonts w:ascii="David" w:hAnsi="David" w:hint="cs"/>
                <w:kern w:val="2"/>
                <w:sz w:val="24"/>
                <w:szCs w:val="24"/>
                <w:rtl/>
              </w:rPr>
              <w:t xml:space="preserve">או שלא </w:t>
            </w:r>
            <w:bookmarkStart w:id="2951" w:name="_ETM_Q1_2460344"/>
            <w:bookmarkEnd w:id="2951"/>
            <w:r>
              <w:rPr>
                <w:rFonts w:ascii="David" w:hAnsi="David" w:hint="cs"/>
                <w:kern w:val="2"/>
                <w:sz w:val="24"/>
                <w:szCs w:val="24"/>
                <w:rtl/>
              </w:rPr>
              <w:t xml:space="preserve">בהתאם לתנאי הרישיון בניגוד להוראות סעיף </w:t>
            </w:r>
            <w:bookmarkStart w:id="2952" w:name="_ETM_Q1_2462727"/>
            <w:bookmarkEnd w:id="2952"/>
            <w:r>
              <w:rPr>
                <w:rFonts w:ascii="David" w:hAnsi="David" w:hint="cs"/>
                <w:kern w:val="2"/>
                <w:sz w:val="24"/>
                <w:szCs w:val="24"/>
                <w:rtl/>
              </w:rPr>
              <w:t xml:space="preserve">14(א), וכן שלא בהתאם </w:t>
            </w:r>
            <w:bookmarkStart w:id="2953" w:name="_ETM_Q1_2466612"/>
            <w:bookmarkEnd w:id="2953"/>
            <w:r>
              <w:rPr>
                <w:rFonts w:ascii="David" w:hAnsi="David" w:hint="cs"/>
                <w:kern w:val="2"/>
                <w:sz w:val="24"/>
                <w:szCs w:val="24"/>
                <w:rtl/>
              </w:rPr>
              <w:t>לחובו</w:t>
            </w:r>
            <w:bookmarkStart w:id="2954" w:name="_ETM_Q1_2465164"/>
            <w:bookmarkEnd w:id="2954"/>
            <w:r>
              <w:rPr>
                <w:rFonts w:ascii="David" w:hAnsi="David" w:hint="cs"/>
                <w:kern w:val="2"/>
                <w:sz w:val="24"/>
                <w:szCs w:val="24"/>
                <w:rtl/>
              </w:rPr>
              <w:t>ת ולתנאים החלי</w:t>
            </w:r>
            <w:bookmarkStart w:id="2955" w:name="_ETM_Q1_2466139"/>
            <w:bookmarkEnd w:id="2955"/>
            <w:r>
              <w:rPr>
                <w:rFonts w:ascii="David" w:hAnsi="David" w:hint="cs"/>
                <w:kern w:val="2"/>
                <w:sz w:val="24"/>
                <w:szCs w:val="24"/>
                <w:rtl/>
              </w:rPr>
              <w:t>ם על ביצוע אותה עבודה, בניגוד להו</w:t>
            </w:r>
            <w:bookmarkStart w:id="2956" w:name="_ETM_Q1_2468666"/>
            <w:bookmarkEnd w:id="2956"/>
            <w:r>
              <w:rPr>
                <w:rFonts w:ascii="David" w:hAnsi="David" w:hint="cs"/>
                <w:kern w:val="2"/>
                <w:sz w:val="24"/>
                <w:szCs w:val="24"/>
                <w:rtl/>
              </w:rPr>
              <w:t xml:space="preserve">ראות סעיף </w:t>
            </w:r>
            <w:bookmarkStart w:id="2957" w:name="_ETM_Q1_2469488"/>
            <w:bookmarkEnd w:id="2957"/>
            <w:r>
              <w:rPr>
                <w:rFonts w:ascii="David" w:hAnsi="David" w:hint="cs"/>
                <w:kern w:val="2"/>
                <w:sz w:val="24"/>
                <w:szCs w:val="24"/>
                <w:rtl/>
              </w:rPr>
              <w:t>7(</w:t>
            </w:r>
            <w:bookmarkStart w:id="2958" w:name="_ETM_Q1_2514165"/>
            <w:bookmarkEnd w:id="2958"/>
            <w:r>
              <w:rPr>
                <w:rFonts w:ascii="David" w:hAnsi="David" w:hint="cs"/>
                <w:kern w:val="2"/>
                <w:sz w:val="24"/>
                <w:szCs w:val="24"/>
                <w:rtl/>
              </w:rPr>
              <w:t xml:space="preserve">ה) </w:t>
            </w:r>
            <w:bookmarkStart w:id="2959" w:name="_ETM_Q1_2469391"/>
            <w:bookmarkEnd w:id="2959"/>
            <w:r>
              <w:rPr>
                <w:rFonts w:ascii="David" w:hAnsi="David" w:hint="cs"/>
                <w:kern w:val="2"/>
                <w:sz w:val="24"/>
                <w:szCs w:val="24"/>
                <w:rtl/>
              </w:rPr>
              <w:t>ו-(ו)</w:t>
            </w:r>
            <w:bookmarkStart w:id="2960" w:name="_ETM_Q1_2470069"/>
            <w:bookmarkEnd w:id="2960"/>
            <w:r>
              <w:rPr>
                <w:rFonts w:ascii="David" w:hAnsi="David" w:hint="cs"/>
                <w:kern w:val="2"/>
                <w:sz w:val="24"/>
                <w:szCs w:val="24"/>
                <w:rtl/>
              </w:rPr>
              <w:t>;"</w:t>
            </w:r>
            <w:bookmarkStart w:id="2961" w:name="_ETM_Q1_2470365"/>
            <w:bookmarkEnd w:id="2961"/>
            <w:r>
              <w:rPr>
                <w:rFonts w:ascii="David" w:hAnsi="David" w:hint="cs"/>
                <w:kern w:val="2"/>
                <w:sz w:val="24"/>
                <w:szCs w:val="24"/>
                <w:rtl/>
              </w:rPr>
              <w:t>.</w:t>
            </w:r>
            <w:bookmarkStart w:id="2962" w:name="_ETM_Q1_2469636"/>
            <w:bookmarkStart w:id="2963" w:name="_ETM_Q1_2470261"/>
            <w:bookmarkStart w:id="2964" w:name="_ETM_Q1_2469220"/>
            <w:bookmarkEnd w:id="2962"/>
            <w:bookmarkEnd w:id="2963"/>
            <w:bookmarkEnd w:id="2964"/>
          </w:p>
        </w:tc>
      </w:tr>
      <w:tr w:rsidR="0089188B" w14:paraId="653C4F83" w14:textId="77777777" w:rsidTr="00611E63">
        <w:trPr>
          <w:cantSplit/>
          <w:trHeight w:val="60"/>
        </w:trPr>
        <w:tc>
          <w:tcPr>
            <w:tcW w:w="1867" w:type="dxa"/>
          </w:tcPr>
          <w:p w14:paraId="7274C538" w14:textId="3ED5A13C" w:rsidR="0089188B" w:rsidRDefault="0089188B" w:rsidP="007F783E">
            <w:pPr>
              <w:pStyle w:val="TableSideHeading"/>
              <w:rPr>
                <w:rFonts w:ascii="David" w:hAnsi="David"/>
                <w:kern w:val="2"/>
                <w:sz w:val="24"/>
                <w:szCs w:val="24"/>
              </w:rPr>
            </w:pPr>
            <w:r>
              <w:rPr>
                <w:rFonts w:ascii="David" w:hAnsi="David" w:hint="cs"/>
                <w:kern w:val="2"/>
                <w:sz w:val="24"/>
                <w:szCs w:val="24"/>
                <w:rtl/>
              </w:rPr>
              <w:t>תיקון סעיף 58</w:t>
            </w:r>
          </w:p>
        </w:tc>
        <w:tc>
          <w:tcPr>
            <w:tcW w:w="623" w:type="dxa"/>
          </w:tcPr>
          <w:p w14:paraId="04BEE67D" w14:textId="643B40A7" w:rsidR="0089188B" w:rsidRDefault="0089188B" w:rsidP="007F783E">
            <w:pPr>
              <w:pStyle w:val="TableText"/>
              <w:rPr>
                <w:rFonts w:ascii="David" w:hAnsi="David"/>
                <w:kern w:val="2"/>
                <w:sz w:val="24"/>
                <w:szCs w:val="24"/>
              </w:rPr>
            </w:pPr>
            <w:r>
              <w:rPr>
                <w:rFonts w:ascii="David" w:hAnsi="David" w:hint="cs"/>
                <w:kern w:val="2"/>
                <w:sz w:val="24"/>
                <w:szCs w:val="24"/>
                <w:rtl/>
              </w:rPr>
              <w:t>3.</w:t>
            </w:r>
          </w:p>
        </w:tc>
        <w:tc>
          <w:tcPr>
            <w:tcW w:w="7140" w:type="dxa"/>
            <w:gridSpan w:val="3"/>
          </w:tcPr>
          <w:p w14:paraId="2A9D07AD" w14:textId="08F3CA2D" w:rsidR="0089188B" w:rsidRDefault="0089188B" w:rsidP="007F783E">
            <w:pPr>
              <w:pStyle w:val="TableBlock"/>
              <w:rPr>
                <w:rFonts w:ascii="David" w:hAnsi="David"/>
                <w:kern w:val="2"/>
                <w:sz w:val="24"/>
                <w:szCs w:val="24"/>
              </w:rPr>
            </w:pPr>
            <w:r>
              <w:rPr>
                <w:rFonts w:ascii="David" w:hAnsi="David" w:hint="cs"/>
                <w:kern w:val="2"/>
                <w:sz w:val="24"/>
                <w:szCs w:val="24"/>
                <w:rtl/>
              </w:rPr>
              <w:t xml:space="preserve">בסעיף </w:t>
            </w:r>
            <w:bookmarkStart w:id="2965" w:name="_ETM_Q1_2473000"/>
            <w:bookmarkEnd w:id="2965"/>
            <w:r>
              <w:rPr>
                <w:rFonts w:ascii="David" w:hAnsi="David" w:hint="cs"/>
                <w:kern w:val="2"/>
                <w:sz w:val="24"/>
                <w:szCs w:val="24"/>
                <w:rtl/>
              </w:rPr>
              <w:t xml:space="preserve">58 לחוק העיקרי - </w:t>
            </w:r>
            <w:bookmarkStart w:id="2966" w:name="_ETM_Q1_2474344"/>
            <w:bookmarkStart w:id="2967" w:name="_ETM_Q1_2473172"/>
            <w:bookmarkEnd w:id="2966"/>
            <w:bookmarkEnd w:id="2967"/>
          </w:p>
        </w:tc>
      </w:tr>
      <w:tr w:rsidR="0089188B" w14:paraId="6EB18F02" w14:textId="77777777" w:rsidTr="00611E63">
        <w:trPr>
          <w:cantSplit/>
          <w:trHeight w:val="60"/>
        </w:trPr>
        <w:tc>
          <w:tcPr>
            <w:tcW w:w="1867" w:type="dxa"/>
          </w:tcPr>
          <w:p w14:paraId="50920C33" w14:textId="77777777" w:rsidR="0089188B" w:rsidRDefault="0089188B" w:rsidP="007F783E">
            <w:pPr>
              <w:pStyle w:val="TableSideHeading"/>
              <w:rPr>
                <w:rFonts w:ascii="David" w:hAnsi="David"/>
                <w:kern w:val="2"/>
                <w:sz w:val="24"/>
                <w:szCs w:val="24"/>
              </w:rPr>
            </w:pPr>
            <w:bookmarkStart w:id="2968" w:name="_ETM_Q1_2475316"/>
            <w:bookmarkStart w:id="2969" w:name="_ETM_Q1_2474858"/>
            <w:bookmarkEnd w:id="2968"/>
            <w:bookmarkEnd w:id="2969"/>
          </w:p>
        </w:tc>
        <w:tc>
          <w:tcPr>
            <w:tcW w:w="623" w:type="dxa"/>
          </w:tcPr>
          <w:p w14:paraId="0DEAD44D" w14:textId="77777777" w:rsidR="0089188B" w:rsidRDefault="0089188B" w:rsidP="007F783E">
            <w:pPr>
              <w:pStyle w:val="TableText"/>
              <w:rPr>
                <w:rFonts w:ascii="David" w:hAnsi="David"/>
                <w:kern w:val="2"/>
                <w:sz w:val="24"/>
                <w:szCs w:val="24"/>
              </w:rPr>
            </w:pPr>
          </w:p>
        </w:tc>
        <w:tc>
          <w:tcPr>
            <w:tcW w:w="714" w:type="dxa"/>
          </w:tcPr>
          <w:p w14:paraId="04DF444D" w14:textId="77777777" w:rsidR="0089188B" w:rsidRDefault="0089188B" w:rsidP="007F783E">
            <w:pPr>
              <w:pStyle w:val="TableBlock"/>
              <w:rPr>
                <w:rFonts w:ascii="David" w:hAnsi="David"/>
                <w:kern w:val="2"/>
                <w:sz w:val="24"/>
                <w:szCs w:val="24"/>
              </w:rPr>
            </w:pPr>
            <w:r>
              <w:rPr>
                <w:rFonts w:ascii="David" w:hAnsi="David" w:hint="cs"/>
                <w:kern w:val="2"/>
                <w:sz w:val="24"/>
                <w:szCs w:val="24"/>
                <w:rtl/>
              </w:rPr>
              <w:t>(1)</w:t>
            </w:r>
          </w:p>
        </w:tc>
        <w:tc>
          <w:tcPr>
            <w:tcW w:w="6426" w:type="dxa"/>
            <w:gridSpan w:val="2"/>
          </w:tcPr>
          <w:p w14:paraId="044BE58A" w14:textId="7852AFDE" w:rsidR="0089188B" w:rsidRDefault="0089188B" w:rsidP="007F783E">
            <w:pPr>
              <w:pStyle w:val="TableBlock"/>
              <w:rPr>
                <w:rFonts w:ascii="David" w:hAnsi="David"/>
                <w:kern w:val="2"/>
                <w:sz w:val="24"/>
                <w:szCs w:val="24"/>
              </w:rPr>
            </w:pPr>
            <w:r>
              <w:rPr>
                <w:rFonts w:ascii="David" w:hAnsi="David" w:hint="cs"/>
                <w:kern w:val="2"/>
                <w:sz w:val="24"/>
                <w:szCs w:val="24"/>
                <w:rtl/>
              </w:rPr>
              <w:t>בסעיף</w:t>
            </w:r>
            <w:bookmarkStart w:id="2970" w:name="_ETM_Q1_2476269"/>
            <w:bookmarkEnd w:id="2970"/>
            <w:r>
              <w:rPr>
                <w:rFonts w:ascii="David" w:hAnsi="David" w:hint="cs"/>
                <w:kern w:val="2"/>
                <w:sz w:val="24"/>
                <w:szCs w:val="24"/>
                <w:rtl/>
              </w:rPr>
              <w:t xml:space="preserve"> קטן</w:t>
            </w:r>
            <w:bookmarkStart w:id="2971" w:name="_ETM_Q1_2476353"/>
            <w:bookmarkEnd w:id="2971"/>
            <w:r>
              <w:rPr>
                <w:rFonts w:ascii="David" w:hAnsi="David" w:hint="cs"/>
                <w:kern w:val="2"/>
                <w:sz w:val="24"/>
                <w:szCs w:val="24"/>
                <w:rtl/>
              </w:rPr>
              <w:t xml:space="preserve"> </w:t>
            </w:r>
            <w:bookmarkStart w:id="2972" w:name="_ETM_Q1_2475804"/>
            <w:bookmarkEnd w:id="2972"/>
            <w:r>
              <w:rPr>
                <w:rFonts w:ascii="David" w:hAnsi="David" w:hint="cs"/>
                <w:kern w:val="2"/>
                <w:sz w:val="24"/>
                <w:szCs w:val="24"/>
                <w:rtl/>
              </w:rPr>
              <w:t xml:space="preserve">(ב) </w:t>
            </w:r>
            <w:bookmarkStart w:id="2973" w:name="_ETM_Q1_2477080"/>
            <w:bookmarkEnd w:id="2973"/>
            <w:r>
              <w:rPr>
                <w:rFonts w:ascii="David" w:hAnsi="David" w:hint="cs"/>
                <w:kern w:val="2"/>
                <w:sz w:val="24"/>
                <w:szCs w:val="24"/>
                <w:rtl/>
              </w:rPr>
              <w:t xml:space="preserve">- </w:t>
            </w:r>
            <w:bookmarkStart w:id="2974" w:name="_ETM_Q1_2476335"/>
            <w:bookmarkStart w:id="2975" w:name="_ETM_Q1_2474878"/>
            <w:bookmarkEnd w:id="2974"/>
            <w:bookmarkEnd w:id="2975"/>
          </w:p>
        </w:tc>
      </w:tr>
      <w:tr w:rsidR="0089188B" w14:paraId="7C3F1025" w14:textId="77777777" w:rsidTr="00611E63">
        <w:trPr>
          <w:cantSplit/>
          <w:trHeight w:val="60"/>
        </w:trPr>
        <w:tc>
          <w:tcPr>
            <w:tcW w:w="1867" w:type="dxa"/>
          </w:tcPr>
          <w:p w14:paraId="1769D387" w14:textId="77777777" w:rsidR="0089188B" w:rsidRDefault="0089188B" w:rsidP="007F783E">
            <w:pPr>
              <w:pStyle w:val="TableSideHeading"/>
              <w:rPr>
                <w:rFonts w:ascii="David" w:hAnsi="David"/>
                <w:kern w:val="2"/>
                <w:sz w:val="24"/>
                <w:szCs w:val="24"/>
              </w:rPr>
            </w:pPr>
          </w:p>
        </w:tc>
        <w:tc>
          <w:tcPr>
            <w:tcW w:w="623" w:type="dxa"/>
          </w:tcPr>
          <w:p w14:paraId="51E498BD" w14:textId="77777777" w:rsidR="0089188B" w:rsidRDefault="0089188B" w:rsidP="007F783E">
            <w:pPr>
              <w:pStyle w:val="TableText"/>
              <w:rPr>
                <w:rFonts w:ascii="David" w:hAnsi="David"/>
                <w:kern w:val="2"/>
                <w:sz w:val="24"/>
                <w:szCs w:val="24"/>
              </w:rPr>
            </w:pPr>
          </w:p>
        </w:tc>
        <w:tc>
          <w:tcPr>
            <w:tcW w:w="714" w:type="dxa"/>
          </w:tcPr>
          <w:p w14:paraId="49C47B6D" w14:textId="77777777" w:rsidR="0089188B" w:rsidRDefault="0089188B" w:rsidP="007F783E">
            <w:pPr>
              <w:pStyle w:val="TableBlock"/>
              <w:rPr>
                <w:rFonts w:ascii="David" w:hAnsi="David"/>
                <w:kern w:val="2"/>
                <w:sz w:val="24"/>
                <w:szCs w:val="24"/>
              </w:rPr>
            </w:pPr>
          </w:p>
        </w:tc>
        <w:tc>
          <w:tcPr>
            <w:tcW w:w="714" w:type="dxa"/>
          </w:tcPr>
          <w:p w14:paraId="11BFEC9A" w14:textId="77777777" w:rsidR="0089188B" w:rsidRDefault="0089188B" w:rsidP="007F783E">
            <w:pPr>
              <w:pStyle w:val="TableBlock"/>
              <w:rPr>
                <w:rFonts w:ascii="David" w:hAnsi="David"/>
                <w:kern w:val="2"/>
                <w:sz w:val="24"/>
                <w:szCs w:val="24"/>
              </w:rPr>
            </w:pPr>
            <w:r>
              <w:rPr>
                <w:rFonts w:ascii="David" w:hAnsi="David" w:hint="cs"/>
                <w:kern w:val="2"/>
                <w:sz w:val="24"/>
                <w:szCs w:val="24"/>
                <w:rtl/>
              </w:rPr>
              <w:t>(א)</w:t>
            </w:r>
          </w:p>
        </w:tc>
        <w:tc>
          <w:tcPr>
            <w:tcW w:w="5712" w:type="dxa"/>
          </w:tcPr>
          <w:p w14:paraId="0AE487EC" w14:textId="77777777" w:rsidR="0089188B" w:rsidRDefault="0089188B" w:rsidP="007F783E">
            <w:pPr>
              <w:pStyle w:val="TableBlock"/>
              <w:rPr>
                <w:rFonts w:ascii="David" w:hAnsi="David"/>
                <w:kern w:val="2"/>
                <w:sz w:val="24"/>
                <w:szCs w:val="24"/>
              </w:rPr>
            </w:pPr>
            <w:r>
              <w:rPr>
                <w:rFonts w:ascii="David" w:hAnsi="David" w:hint="cs"/>
                <w:kern w:val="2"/>
                <w:sz w:val="24"/>
                <w:szCs w:val="24"/>
                <w:rtl/>
              </w:rPr>
              <w:t>בפסקה (2), במקום "סעיף 7" יבוא "סעיף 7(א) ו-(ב)";</w:t>
            </w:r>
            <w:bookmarkStart w:id="2976" w:name="_ETM_Q1_2484326"/>
            <w:bookmarkStart w:id="2977" w:name="_ETM_Q1_2482614"/>
            <w:bookmarkStart w:id="2978" w:name="_ETM_Q1_2481101"/>
            <w:bookmarkEnd w:id="2976"/>
            <w:bookmarkEnd w:id="2977"/>
            <w:bookmarkEnd w:id="2978"/>
          </w:p>
        </w:tc>
      </w:tr>
      <w:tr w:rsidR="00611E63" w14:paraId="47EE8CFF" w14:textId="77777777" w:rsidTr="00611E63">
        <w:trPr>
          <w:cantSplit/>
          <w:trHeight w:val="60"/>
        </w:trPr>
        <w:tc>
          <w:tcPr>
            <w:tcW w:w="1867" w:type="dxa"/>
          </w:tcPr>
          <w:p w14:paraId="52F74D17" w14:textId="77777777" w:rsidR="0089188B" w:rsidRDefault="0089188B" w:rsidP="007F783E">
            <w:pPr>
              <w:pStyle w:val="TableSideHeading"/>
              <w:rPr>
                <w:rFonts w:ascii="David" w:hAnsi="David"/>
                <w:kern w:val="2"/>
                <w:sz w:val="24"/>
                <w:szCs w:val="24"/>
              </w:rPr>
            </w:pPr>
          </w:p>
        </w:tc>
        <w:tc>
          <w:tcPr>
            <w:tcW w:w="623" w:type="dxa"/>
          </w:tcPr>
          <w:p w14:paraId="74553F6C" w14:textId="77777777" w:rsidR="0089188B" w:rsidRDefault="0089188B" w:rsidP="007F783E">
            <w:pPr>
              <w:pStyle w:val="TableText"/>
              <w:rPr>
                <w:rFonts w:ascii="David" w:hAnsi="David"/>
                <w:kern w:val="2"/>
                <w:sz w:val="24"/>
                <w:szCs w:val="24"/>
              </w:rPr>
            </w:pPr>
          </w:p>
        </w:tc>
        <w:tc>
          <w:tcPr>
            <w:tcW w:w="714" w:type="dxa"/>
          </w:tcPr>
          <w:p w14:paraId="056F0ACC" w14:textId="77777777" w:rsidR="0089188B" w:rsidRDefault="0089188B" w:rsidP="007F783E">
            <w:pPr>
              <w:pStyle w:val="TableBlock"/>
              <w:rPr>
                <w:rFonts w:ascii="David" w:hAnsi="David"/>
                <w:kern w:val="2"/>
                <w:sz w:val="24"/>
                <w:szCs w:val="24"/>
              </w:rPr>
            </w:pPr>
          </w:p>
        </w:tc>
        <w:tc>
          <w:tcPr>
            <w:tcW w:w="714" w:type="dxa"/>
          </w:tcPr>
          <w:p w14:paraId="0FFDF1A1" w14:textId="77777777" w:rsidR="0089188B" w:rsidRDefault="0089188B" w:rsidP="007F783E">
            <w:pPr>
              <w:pStyle w:val="TableBlock"/>
              <w:rPr>
                <w:rFonts w:ascii="David" w:hAnsi="David"/>
                <w:kern w:val="2"/>
                <w:sz w:val="24"/>
                <w:szCs w:val="24"/>
                <w:rtl/>
              </w:rPr>
            </w:pPr>
            <w:r>
              <w:rPr>
                <w:rFonts w:ascii="David" w:hAnsi="David" w:hint="cs"/>
                <w:kern w:val="2"/>
                <w:sz w:val="24"/>
                <w:szCs w:val="24"/>
                <w:rtl/>
              </w:rPr>
              <w:t>(ב)</w:t>
            </w:r>
          </w:p>
        </w:tc>
        <w:tc>
          <w:tcPr>
            <w:tcW w:w="5712" w:type="dxa"/>
          </w:tcPr>
          <w:p w14:paraId="1C2B65D6" w14:textId="4D931A97" w:rsidR="0089188B" w:rsidRDefault="0089188B" w:rsidP="007F783E">
            <w:pPr>
              <w:pStyle w:val="TableBlock"/>
              <w:rPr>
                <w:rFonts w:ascii="David" w:hAnsi="David"/>
                <w:kern w:val="2"/>
                <w:sz w:val="24"/>
                <w:szCs w:val="24"/>
                <w:rtl/>
              </w:rPr>
            </w:pPr>
            <w:r>
              <w:rPr>
                <w:rFonts w:ascii="David" w:hAnsi="David" w:hint="cs"/>
                <w:kern w:val="2"/>
                <w:sz w:val="24"/>
                <w:szCs w:val="24"/>
                <w:rtl/>
              </w:rPr>
              <w:t>אחרי פסקה (2) יבוא</w:t>
            </w:r>
            <w:bookmarkStart w:id="2979" w:name="_ETM_Q1_2481464"/>
            <w:bookmarkStart w:id="2980" w:name="_ETM_Q1_2482130"/>
            <w:bookmarkEnd w:id="2979"/>
            <w:bookmarkEnd w:id="2980"/>
            <w:r>
              <w:rPr>
                <w:rFonts w:ascii="David" w:hAnsi="David" w:hint="cs"/>
                <w:kern w:val="2"/>
                <w:sz w:val="24"/>
                <w:szCs w:val="24"/>
                <w:rtl/>
              </w:rPr>
              <w:t>:</w:t>
            </w:r>
          </w:p>
        </w:tc>
      </w:tr>
      <w:tr w:rsidR="0089188B" w14:paraId="3AE63FBB" w14:textId="77777777" w:rsidTr="00611E63">
        <w:trPr>
          <w:cantSplit/>
          <w:trHeight w:val="60"/>
        </w:trPr>
        <w:tc>
          <w:tcPr>
            <w:tcW w:w="1867" w:type="dxa"/>
          </w:tcPr>
          <w:p w14:paraId="7DE2A1AB" w14:textId="77777777" w:rsidR="0089188B" w:rsidRDefault="0089188B" w:rsidP="007F783E">
            <w:pPr>
              <w:pStyle w:val="TableSideHeading"/>
              <w:rPr>
                <w:rFonts w:ascii="David" w:hAnsi="David"/>
                <w:kern w:val="2"/>
                <w:sz w:val="24"/>
                <w:szCs w:val="24"/>
              </w:rPr>
            </w:pPr>
          </w:p>
        </w:tc>
        <w:tc>
          <w:tcPr>
            <w:tcW w:w="623" w:type="dxa"/>
          </w:tcPr>
          <w:p w14:paraId="7A6121E4" w14:textId="77777777" w:rsidR="0089188B" w:rsidRDefault="0089188B" w:rsidP="007F783E">
            <w:pPr>
              <w:pStyle w:val="TableText"/>
              <w:rPr>
                <w:rFonts w:ascii="David" w:hAnsi="David"/>
                <w:kern w:val="2"/>
                <w:sz w:val="24"/>
                <w:szCs w:val="24"/>
              </w:rPr>
            </w:pPr>
          </w:p>
        </w:tc>
        <w:tc>
          <w:tcPr>
            <w:tcW w:w="714" w:type="dxa"/>
          </w:tcPr>
          <w:p w14:paraId="7B5E22EF" w14:textId="77777777" w:rsidR="0089188B" w:rsidRDefault="0089188B" w:rsidP="007F783E">
            <w:pPr>
              <w:pStyle w:val="TableBlock"/>
              <w:rPr>
                <w:rFonts w:ascii="David" w:hAnsi="David"/>
                <w:kern w:val="2"/>
                <w:sz w:val="24"/>
                <w:szCs w:val="24"/>
              </w:rPr>
            </w:pPr>
          </w:p>
        </w:tc>
        <w:tc>
          <w:tcPr>
            <w:tcW w:w="714" w:type="dxa"/>
          </w:tcPr>
          <w:p w14:paraId="656F1572" w14:textId="77777777" w:rsidR="0089188B" w:rsidRDefault="0089188B" w:rsidP="007F783E">
            <w:pPr>
              <w:pStyle w:val="TableBlock"/>
              <w:rPr>
                <w:rFonts w:ascii="David" w:hAnsi="David"/>
                <w:kern w:val="2"/>
                <w:sz w:val="24"/>
                <w:szCs w:val="24"/>
                <w:rtl/>
              </w:rPr>
            </w:pPr>
          </w:p>
        </w:tc>
        <w:tc>
          <w:tcPr>
            <w:tcW w:w="5712" w:type="dxa"/>
          </w:tcPr>
          <w:p w14:paraId="7196A288" w14:textId="606D755A" w:rsidR="0089188B" w:rsidRDefault="0089188B" w:rsidP="007F783E">
            <w:pPr>
              <w:pStyle w:val="TableBlock"/>
              <w:rPr>
                <w:rFonts w:ascii="David" w:hAnsi="David"/>
                <w:kern w:val="2"/>
                <w:sz w:val="24"/>
                <w:szCs w:val="24"/>
                <w:rtl/>
              </w:rPr>
            </w:pPr>
            <w:bookmarkStart w:id="2981" w:name="_ETM_Q1_2482893"/>
            <w:bookmarkEnd w:id="2981"/>
            <w:r>
              <w:rPr>
                <w:rFonts w:ascii="David" w:hAnsi="David" w:hint="cs"/>
                <w:kern w:val="2"/>
                <w:sz w:val="24"/>
                <w:szCs w:val="24"/>
                <w:rtl/>
              </w:rPr>
              <w:t>"</w:t>
            </w:r>
            <w:bookmarkStart w:id="2982" w:name="_ETM_Q1_2482931"/>
            <w:bookmarkEnd w:id="2982"/>
            <w:r>
              <w:rPr>
                <w:rFonts w:ascii="David" w:hAnsi="David" w:hint="cs"/>
                <w:kern w:val="2"/>
                <w:sz w:val="24"/>
                <w:szCs w:val="24"/>
                <w:rtl/>
              </w:rPr>
              <w:t>(2א) לא</w:t>
            </w:r>
            <w:bookmarkStart w:id="2983" w:name="_ETM_Q1_2484458"/>
            <w:bookmarkEnd w:id="2983"/>
            <w:r>
              <w:rPr>
                <w:rFonts w:ascii="David" w:hAnsi="David" w:hint="cs"/>
                <w:kern w:val="2"/>
                <w:sz w:val="24"/>
                <w:szCs w:val="24"/>
                <w:rtl/>
              </w:rPr>
              <w:t xml:space="preserve"> קיים את התנאים הדרושים להמשך שימוש</w:t>
            </w:r>
            <w:bookmarkStart w:id="2984" w:name="_ETM_Q1_2486281"/>
            <w:bookmarkEnd w:id="2984"/>
            <w:r>
              <w:rPr>
                <w:rFonts w:ascii="David" w:hAnsi="David" w:hint="cs"/>
                <w:kern w:val="2"/>
                <w:sz w:val="24"/>
                <w:szCs w:val="24"/>
                <w:rtl/>
              </w:rPr>
              <w:t xml:space="preserve"> קיים </w:t>
            </w:r>
            <w:bookmarkStart w:id="2985" w:name="_ETM_Q1_2486767"/>
            <w:bookmarkEnd w:id="2985"/>
            <w:r>
              <w:rPr>
                <w:rFonts w:ascii="David" w:hAnsi="David" w:hint="cs"/>
                <w:kern w:val="2"/>
                <w:sz w:val="24"/>
                <w:szCs w:val="24"/>
                <w:rtl/>
              </w:rPr>
              <w:t>באסבסט המותקן בכלי טיס, בנ</w:t>
            </w:r>
            <w:bookmarkStart w:id="2986" w:name="_ETM_Q1_2489079"/>
            <w:bookmarkEnd w:id="2986"/>
            <w:r>
              <w:rPr>
                <w:rFonts w:ascii="David" w:hAnsi="David" w:hint="cs"/>
                <w:kern w:val="2"/>
                <w:sz w:val="24"/>
                <w:szCs w:val="24"/>
                <w:rtl/>
              </w:rPr>
              <w:t xml:space="preserve">יגוד להוראות סעיף </w:t>
            </w:r>
            <w:bookmarkStart w:id="2987" w:name="_ETM_Q1_2489679"/>
            <w:bookmarkEnd w:id="2987"/>
            <w:r>
              <w:rPr>
                <w:rFonts w:ascii="David" w:hAnsi="David" w:hint="cs"/>
                <w:kern w:val="2"/>
                <w:sz w:val="24"/>
                <w:szCs w:val="24"/>
                <w:rtl/>
              </w:rPr>
              <w:t>7(ג) ו-(ד)</w:t>
            </w:r>
            <w:bookmarkStart w:id="2988" w:name="_ETM_Q1_2490881"/>
            <w:bookmarkEnd w:id="2988"/>
            <w:r>
              <w:rPr>
                <w:rFonts w:ascii="David" w:hAnsi="David" w:hint="cs"/>
                <w:kern w:val="2"/>
                <w:sz w:val="24"/>
                <w:szCs w:val="24"/>
                <w:rtl/>
              </w:rPr>
              <w:t xml:space="preserve">, </w:t>
            </w:r>
            <w:bookmarkStart w:id="2989" w:name="_ETM_Q1_2491803"/>
            <w:bookmarkEnd w:id="2989"/>
            <w:r>
              <w:rPr>
                <w:rFonts w:ascii="David" w:hAnsi="David" w:hint="cs"/>
                <w:kern w:val="2"/>
                <w:sz w:val="24"/>
                <w:szCs w:val="24"/>
                <w:rtl/>
              </w:rPr>
              <w:t xml:space="preserve">או להוראות המנהל </w:t>
            </w:r>
            <w:bookmarkStart w:id="2990" w:name="_ETM_Q1_2491779"/>
            <w:bookmarkEnd w:id="2990"/>
            <w:r>
              <w:rPr>
                <w:rFonts w:ascii="David" w:hAnsi="David" w:hint="cs"/>
                <w:kern w:val="2"/>
                <w:sz w:val="24"/>
                <w:szCs w:val="24"/>
                <w:rtl/>
              </w:rPr>
              <w:t>כאמור באותו סעיף</w:t>
            </w:r>
            <w:bookmarkStart w:id="2991" w:name="_ETM_Q1_2492872"/>
            <w:bookmarkEnd w:id="2991"/>
            <w:r>
              <w:rPr>
                <w:rFonts w:ascii="David" w:hAnsi="David" w:hint="cs"/>
                <w:kern w:val="2"/>
                <w:sz w:val="24"/>
                <w:szCs w:val="24"/>
                <w:rtl/>
              </w:rPr>
              <w:t>;</w:t>
            </w:r>
            <w:bookmarkStart w:id="2992" w:name="_ETM_Q1_2492350"/>
            <w:bookmarkEnd w:id="2992"/>
            <w:r>
              <w:rPr>
                <w:rFonts w:ascii="David" w:hAnsi="David" w:hint="cs"/>
                <w:kern w:val="2"/>
                <w:sz w:val="24"/>
                <w:szCs w:val="24"/>
                <w:rtl/>
              </w:rPr>
              <w:t>";</w:t>
            </w:r>
            <w:bookmarkStart w:id="2993" w:name="_ETM_Q1_2493517"/>
            <w:bookmarkStart w:id="2994" w:name="_ETM_Q1_2492696"/>
            <w:bookmarkStart w:id="2995" w:name="_ETM_Q1_2491351"/>
            <w:bookmarkEnd w:id="2993"/>
            <w:bookmarkEnd w:id="2994"/>
            <w:bookmarkEnd w:id="2995"/>
          </w:p>
        </w:tc>
      </w:tr>
      <w:tr w:rsidR="0089188B" w14:paraId="7084A255" w14:textId="77777777" w:rsidTr="00611E63">
        <w:trPr>
          <w:cantSplit/>
          <w:trHeight w:val="60"/>
        </w:trPr>
        <w:tc>
          <w:tcPr>
            <w:tcW w:w="1867" w:type="dxa"/>
          </w:tcPr>
          <w:p w14:paraId="138E806E" w14:textId="77777777" w:rsidR="0089188B" w:rsidRDefault="0089188B" w:rsidP="007F783E">
            <w:pPr>
              <w:pStyle w:val="TableSideHeading"/>
              <w:rPr>
                <w:rFonts w:ascii="David" w:hAnsi="David"/>
                <w:kern w:val="2"/>
                <w:sz w:val="24"/>
                <w:szCs w:val="24"/>
              </w:rPr>
            </w:pPr>
            <w:bookmarkStart w:id="2996" w:name="_ETM_Q1_2483010"/>
            <w:bookmarkStart w:id="2997" w:name="_ETM_Q1_2482201"/>
            <w:bookmarkEnd w:id="2996"/>
            <w:bookmarkEnd w:id="2997"/>
          </w:p>
        </w:tc>
        <w:tc>
          <w:tcPr>
            <w:tcW w:w="623" w:type="dxa"/>
          </w:tcPr>
          <w:p w14:paraId="5CE1B8E0" w14:textId="77777777" w:rsidR="0089188B" w:rsidRDefault="0089188B" w:rsidP="007F783E">
            <w:pPr>
              <w:pStyle w:val="TableText"/>
              <w:rPr>
                <w:rFonts w:ascii="David" w:hAnsi="David"/>
                <w:kern w:val="2"/>
                <w:sz w:val="24"/>
                <w:szCs w:val="24"/>
              </w:rPr>
            </w:pPr>
          </w:p>
        </w:tc>
        <w:tc>
          <w:tcPr>
            <w:tcW w:w="714" w:type="dxa"/>
          </w:tcPr>
          <w:p w14:paraId="5A7E5D10" w14:textId="5D29C4AB" w:rsidR="0089188B" w:rsidRDefault="0089188B" w:rsidP="007F783E">
            <w:pPr>
              <w:pStyle w:val="TableBlock"/>
              <w:rPr>
                <w:rFonts w:ascii="David" w:hAnsi="David"/>
                <w:kern w:val="2"/>
                <w:sz w:val="24"/>
                <w:szCs w:val="24"/>
              </w:rPr>
            </w:pPr>
            <w:r>
              <w:rPr>
                <w:rFonts w:ascii="David" w:hAnsi="David" w:hint="cs"/>
                <w:kern w:val="2"/>
                <w:sz w:val="24"/>
                <w:szCs w:val="24"/>
                <w:rtl/>
              </w:rPr>
              <w:t>(2)</w:t>
            </w:r>
          </w:p>
        </w:tc>
        <w:tc>
          <w:tcPr>
            <w:tcW w:w="6426" w:type="dxa"/>
            <w:gridSpan w:val="2"/>
          </w:tcPr>
          <w:p w14:paraId="3CC51A09" w14:textId="22A163FA" w:rsidR="0089188B" w:rsidRDefault="0089188B" w:rsidP="007F783E">
            <w:pPr>
              <w:pStyle w:val="TableBlock"/>
              <w:rPr>
                <w:rFonts w:ascii="David" w:hAnsi="David"/>
                <w:kern w:val="2"/>
                <w:sz w:val="24"/>
                <w:szCs w:val="24"/>
              </w:rPr>
            </w:pPr>
            <w:r>
              <w:rPr>
                <w:rFonts w:ascii="David" w:hAnsi="David" w:hint="cs"/>
                <w:kern w:val="2"/>
                <w:sz w:val="24"/>
                <w:szCs w:val="24"/>
                <w:rtl/>
              </w:rPr>
              <w:t>בס</w:t>
            </w:r>
            <w:bookmarkStart w:id="2998" w:name="_ETM_Q1_2493852"/>
            <w:bookmarkEnd w:id="2998"/>
            <w:r>
              <w:rPr>
                <w:rFonts w:ascii="David" w:hAnsi="David" w:hint="cs"/>
                <w:kern w:val="2"/>
                <w:sz w:val="24"/>
                <w:szCs w:val="24"/>
                <w:rtl/>
              </w:rPr>
              <w:t xml:space="preserve">עיף קטן (ג), אחרי </w:t>
            </w:r>
            <w:bookmarkStart w:id="2999" w:name="_ETM_Q1_2494647"/>
            <w:bookmarkEnd w:id="2999"/>
            <w:r>
              <w:rPr>
                <w:rFonts w:ascii="David" w:hAnsi="David" w:hint="cs"/>
                <w:kern w:val="2"/>
                <w:sz w:val="24"/>
                <w:szCs w:val="24"/>
                <w:rtl/>
              </w:rPr>
              <w:t xml:space="preserve">פסקה </w:t>
            </w:r>
            <w:bookmarkStart w:id="3000" w:name="_ETM_Q1_2495360"/>
            <w:bookmarkEnd w:id="3000"/>
            <w:r>
              <w:rPr>
                <w:rFonts w:ascii="David" w:hAnsi="David" w:hint="cs"/>
                <w:kern w:val="2"/>
                <w:sz w:val="24"/>
                <w:szCs w:val="24"/>
                <w:rtl/>
              </w:rPr>
              <w:t>(1) יבו</w:t>
            </w:r>
            <w:bookmarkStart w:id="3001" w:name="_ETM_Q1_2495135"/>
            <w:bookmarkEnd w:id="3001"/>
            <w:r>
              <w:rPr>
                <w:rFonts w:ascii="David" w:hAnsi="David" w:hint="cs"/>
                <w:kern w:val="2"/>
                <w:sz w:val="24"/>
                <w:szCs w:val="24"/>
                <w:rtl/>
              </w:rPr>
              <w:t>א:</w:t>
            </w:r>
          </w:p>
        </w:tc>
      </w:tr>
      <w:tr w:rsidR="0089188B" w14:paraId="255F93A2" w14:textId="77777777" w:rsidTr="00611E63">
        <w:trPr>
          <w:cantSplit/>
          <w:trHeight w:val="60"/>
        </w:trPr>
        <w:tc>
          <w:tcPr>
            <w:tcW w:w="1867" w:type="dxa"/>
          </w:tcPr>
          <w:p w14:paraId="5D9C4C0F" w14:textId="77777777" w:rsidR="0089188B" w:rsidRDefault="0089188B" w:rsidP="007F783E">
            <w:pPr>
              <w:pStyle w:val="TableSideHeading"/>
              <w:rPr>
                <w:rFonts w:ascii="David" w:hAnsi="David"/>
                <w:kern w:val="2"/>
                <w:sz w:val="24"/>
                <w:szCs w:val="24"/>
              </w:rPr>
            </w:pPr>
          </w:p>
        </w:tc>
        <w:tc>
          <w:tcPr>
            <w:tcW w:w="623" w:type="dxa"/>
          </w:tcPr>
          <w:p w14:paraId="501EBA4F" w14:textId="77777777" w:rsidR="0089188B" w:rsidRDefault="0089188B" w:rsidP="007F783E">
            <w:pPr>
              <w:pStyle w:val="TableText"/>
              <w:rPr>
                <w:rFonts w:ascii="David" w:hAnsi="David"/>
                <w:kern w:val="2"/>
                <w:sz w:val="24"/>
                <w:szCs w:val="24"/>
              </w:rPr>
            </w:pPr>
          </w:p>
        </w:tc>
        <w:tc>
          <w:tcPr>
            <w:tcW w:w="714" w:type="dxa"/>
          </w:tcPr>
          <w:p w14:paraId="45DE40E4" w14:textId="77777777" w:rsidR="0089188B" w:rsidRDefault="0089188B" w:rsidP="007F783E">
            <w:pPr>
              <w:pStyle w:val="TableBlock"/>
              <w:rPr>
                <w:rFonts w:ascii="David" w:hAnsi="David"/>
                <w:kern w:val="2"/>
                <w:sz w:val="24"/>
                <w:szCs w:val="24"/>
                <w:rtl/>
              </w:rPr>
            </w:pPr>
          </w:p>
        </w:tc>
        <w:tc>
          <w:tcPr>
            <w:tcW w:w="6426" w:type="dxa"/>
            <w:gridSpan w:val="2"/>
          </w:tcPr>
          <w:p w14:paraId="7A6C3CA6" w14:textId="70A591B5" w:rsidR="0089188B" w:rsidRDefault="0089188B" w:rsidP="007F783E">
            <w:pPr>
              <w:pStyle w:val="TableBlock"/>
              <w:rPr>
                <w:rFonts w:ascii="David" w:hAnsi="David"/>
                <w:kern w:val="2"/>
                <w:sz w:val="24"/>
                <w:szCs w:val="24"/>
                <w:rtl/>
              </w:rPr>
            </w:pPr>
            <w:bookmarkStart w:id="3002" w:name="_ETM_Q1_2495471"/>
            <w:bookmarkEnd w:id="3002"/>
            <w:r>
              <w:rPr>
                <w:rFonts w:ascii="David" w:hAnsi="David" w:hint="cs"/>
                <w:kern w:val="2"/>
                <w:sz w:val="24"/>
                <w:szCs w:val="24"/>
                <w:rtl/>
              </w:rPr>
              <w:t>"(</w:t>
            </w:r>
            <w:bookmarkStart w:id="3003" w:name="_ETM_Q1_2495285"/>
            <w:bookmarkEnd w:id="3003"/>
            <w:r>
              <w:rPr>
                <w:rFonts w:ascii="David" w:hAnsi="David" w:hint="cs"/>
                <w:kern w:val="2"/>
                <w:sz w:val="24"/>
                <w:szCs w:val="24"/>
                <w:rtl/>
              </w:rPr>
              <w:t xml:space="preserve">1א) </w:t>
            </w:r>
            <w:bookmarkStart w:id="3004" w:name="_ETM_Q1_2496608"/>
            <w:bookmarkEnd w:id="3004"/>
            <w:r>
              <w:rPr>
                <w:rFonts w:ascii="David" w:hAnsi="David" w:hint="cs"/>
                <w:kern w:val="2"/>
                <w:sz w:val="24"/>
                <w:szCs w:val="24"/>
                <w:rtl/>
              </w:rPr>
              <w:t xml:space="preserve">ביצוע עבודת הסרה של רכיבי </w:t>
            </w:r>
            <w:bookmarkStart w:id="3005" w:name="_ETM_Q1_2498491"/>
            <w:bookmarkEnd w:id="3005"/>
            <w:r>
              <w:rPr>
                <w:rFonts w:ascii="David" w:hAnsi="David" w:hint="cs"/>
                <w:kern w:val="2"/>
                <w:sz w:val="24"/>
                <w:szCs w:val="24"/>
                <w:rtl/>
              </w:rPr>
              <w:t xml:space="preserve">אסבסט המותקנים בכלי </w:t>
            </w:r>
            <w:bookmarkStart w:id="3006" w:name="_ETM_Q1_2501185"/>
            <w:bookmarkEnd w:id="3006"/>
            <w:r>
              <w:rPr>
                <w:rFonts w:ascii="David" w:hAnsi="David" w:hint="cs"/>
                <w:kern w:val="2"/>
                <w:sz w:val="24"/>
                <w:szCs w:val="24"/>
                <w:rtl/>
              </w:rPr>
              <w:t>טיס כאמור בסעיף 7(ג) ו-</w:t>
            </w:r>
            <w:bookmarkStart w:id="3007" w:name="_ETM_Q1_2502649"/>
            <w:bookmarkEnd w:id="3007"/>
            <w:r>
              <w:rPr>
                <w:rFonts w:ascii="David" w:hAnsi="David" w:hint="cs"/>
                <w:kern w:val="2"/>
                <w:sz w:val="24"/>
                <w:szCs w:val="24"/>
                <w:rtl/>
              </w:rPr>
              <w:t>(ד), בלא רישיון או שלא בהתא</w:t>
            </w:r>
            <w:bookmarkStart w:id="3008" w:name="_ETM_Q1_2505016"/>
            <w:bookmarkStart w:id="3009" w:name="_ETM_Q1_2505236"/>
            <w:bookmarkEnd w:id="3008"/>
            <w:bookmarkEnd w:id="3009"/>
            <w:r>
              <w:rPr>
                <w:rFonts w:ascii="David" w:hAnsi="David" w:hint="cs"/>
                <w:kern w:val="2"/>
                <w:sz w:val="24"/>
                <w:szCs w:val="24"/>
                <w:rtl/>
              </w:rPr>
              <w:t xml:space="preserve">ם לתנאי הרישיון בניגוד להוראות סעיף </w:t>
            </w:r>
            <w:bookmarkStart w:id="3010" w:name="_ETM_Q1_2507154"/>
            <w:bookmarkEnd w:id="3010"/>
            <w:r>
              <w:rPr>
                <w:rFonts w:ascii="David" w:hAnsi="David" w:hint="cs"/>
                <w:kern w:val="2"/>
                <w:sz w:val="24"/>
                <w:szCs w:val="24"/>
                <w:rtl/>
              </w:rPr>
              <w:t>14(א), וכן שלא בהתאם לחובות</w:t>
            </w:r>
            <w:bookmarkStart w:id="3011" w:name="_ETM_Q1_2511865"/>
            <w:bookmarkEnd w:id="3011"/>
            <w:r>
              <w:rPr>
                <w:rFonts w:ascii="David" w:hAnsi="David" w:hint="cs"/>
                <w:kern w:val="2"/>
                <w:sz w:val="24"/>
                <w:szCs w:val="24"/>
                <w:rtl/>
              </w:rPr>
              <w:t xml:space="preserve"> ו</w:t>
            </w:r>
            <w:bookmarkStart w:id="3012" w:name="_ETM_Q1_2510105"/>
            <w:bookmarkEnd w:id="3012"/>
            <w:r>
              <w:rPr>
                <w:rFonts w:ascii="David" w:hAnsi="David" w:hint="cs"/>
                <w:kern w:val="2"/>
                <w:sz w:val="24"/>
                <w:szCs w:val="24"/>
                <w:rtl/>
              </w:rPr>
              <w:t>לתנאים החלים על ביצוע אותה עבודה, בניגוד להור</w:t>
            </w:r>
            <w:bookmarkStart w:id="3013" w:name="_ETM_Q1_2513491"/>
            <w:bookmarkEnd w:id="3013"/>
            <w:r>
              <w:rPr>
                <w:rFonts w:ascii="David" w:hAnsi="David" w:hint="cs"/>
                <w:kern w:val="2"/>
                <w:sz w:val="24"/>
                <w:szCs w:val="24"/>
                <w:rtl/>
              </w:rPr>
              <w:t>אות סעיף 7</w:t>
            </w:r>
            <w:bookmarkStart w:id="3014" w:name="_ETM_Q1_2513728"/>
            <w:bookmarkEnd w:id="3014"/>
            <w:r>
              <w:rPr>
                <w:rFonts w:ascii="David" w:hAnsi="David" w:hint="cs"/>
                <w:kern w:val="2"/>
                <w:sz w:val="24"/>
                <w:szCs w:val="24"/>
                <w:rtl/>
              </w:rPr>
              <w:t>(ה)</w:t>
            </w:r>
            <w:bookmarkStart w:id="3015" w:name="_ETM_Q1_2515137"/>
            <w:bookmarkEnd w:id="3015"/>
            <w:r>
              <w:rPr>
                <w:rFonts w:ascii="David" w:hAnsi="David" w:hint="cs"/>
                <w:kern w:val="2"/>
                <w:sz w:val="24"/>
                <w:szCs w:val="24"/>
                <w:rtl/>
              </w:rPr>
              <w:t xml:space="preserve"> ו-(ו)</w:t>
            </w:r>
            <w:bookmarkStart w:id="3016" w:name="_ETM_Q1_2515336"/>
            <w:bookmarkStart w:id="3017" w:name="_ETM_Q1_2514272"/>
            <w:bookmarkStart w:id="3018" w:name="_ETM_Q1_2513879"/>
            <w:bookmarkStart w:id="3019" w:name="_ETM_Q1_2513836"/>
            <w:bookmarkStart w:id="3020" w:name="_ETM_Q1_2515865"/>
            <w:bookmarkEnd w:id="3016"/>
            <w:bookmarkEnd w:id="3017"/>
            <w:bookmarkEnd w:id="3018"/>
            <w:bookmarkEnd w:id="3019"/>
            <w:bookmarkEnd w:id="3020"/>
            <w:r>
              <w:rPr>
                <w:rFonts w:ascii="David" w:hAnsi="David" w:hint="cs"/>
                <w:kern w:val="2"/>
                <w:sz w:val="24"/>
                <w:szCs w:val="24"/>
                <w:rtl/>
              </w:rPr>
              <w:t>;".</w:t>
            </w:r>
            <w:bookmarkStart w:id="3021" w:name="_ETM_Q1_2520496"/>
            <w:bookmarkStart w:id="3022" w:name="_ETM_Q1_2519875"/>
            <w:bookmarkEnd w:id="3021"/>
            <w:bookmarkEnd w:id="3022"/>
          </w:p>
        </w:tc>
      </w:tr>
    </w:tbl>
    <w:p w14:paraId="338297B5" w14:textId="77777777" w:rsidR="001C297E" w:rsidRDefault="001C297E" w:rsidP="0089188B">
      <w:pPr>
        <w:rPr>
          <w:rtl/>
          <w:lang w:eastAsia="he-IL"/>
        </w:rPr>
      </w:pPr>
      <w:bookmarkStart w:id="3023" w:name="_ETM_Q1_2493349"/>
      <w:bookmarkEnd w:id="3023"/>
    </w:p>
    <w:p w14:paraId="6AC266FA" w14:textId="76A50BF4" w:rsidR="001C297E" w:rsidRDefault="001C297E" w:rsidP="001C297E">
      <w:pPr>
        <w:pStyle w:val="a4"/>
        <w:keepNext/>
        <w:rPr>
          <w:rtl/>
        </w:rPr>
      </w:pPr>
      <w:bookmarkStart w:id="3024" w:name="ET_speaker_תומר_רוזנר_224"/>
      <w:r w:rsidRPr="001C297E">
        <w:rPr>
          <w:rStyle w:val="TagStyle"/>
          <w:rtl/>
        </w:rPr>
        <w:t xml:space="preserve"> &lt;&lt; דובר &gt;&gt; </w:t>
      </w:r>
      <w:r>
        <w:rPr>
          <w:rtl/>
        </w:rPr>
        <w:t xml:space="preserve">תומר </w:t>
      </w:r>
      <w:proofErr w:type="spellStart"/>
      <w:r>
        <w:rPr>
          <w:rtl/>
        </w:rPr>
        <w:t>רוזנר</w:t>
      </w:r>
      <w:proofErr w:type="spellEnd"/>
      <w:r>
        <w:rPr>
          <w:rtl/>
        </w:rPr>
        <w:t>:</w:t>
      </w:r>
      <w:r w:rsidRPr="001C297E">
        <w:rPr>
          <w:rStyle w:val="TagStyle"/>
          <w:rtl/>
        </w:rPr>
        <w:t xml:space="preserve"> &lt;&lt; דובר &gt;&gt;</w:t>
      </w:r>
      <w:r w:rsidR="000F24D0">
        <w:rPr>
          <w:rtl/>
        </w:rPr>
        <w:t xml:space="preserve"> </w:t>
      </w:r>
      <w:r>
        <w:rPr>
          <w:rtl/>
        </w:rPr>
        <w:t xml:space="preserve"> </w:t>
      </w:r>
      <w:bookmarkEnd w:id="3024"/>
    </w:p>
    <w:p w14:paraId="5233A6B3" w14:textId="77777777" w:rsidR="001C297E" w:rsidRDefault="001C297E" w:rsidP="001C297E">
      <w:pPr>
        <w:pStyle w:val="KeepWithNext"/>
        <w:rPr>
          <w:rtl/>
          <w:lang w:eastAsia="he-IL"/>
        </w:rPr>
      </w:pPr>
    </w:p>
    <w:p w14:paraId="652EE64E" w14:textId="58C299D8" w:rsidR="001C297E" w:rsidRDefault="001C297E" w:rsidP="001C297E">
      <w:pPr>
        <w:rPr>
          <w:rtl/>
          <w:lang w:eastAsia="he-IL"/>
        </w:rPr>
      </w:pPr>
      <w:bookmarkStart w:id="3025" w:name="_ETM_Q1_2521954"/>
      <w:bookmarkEnd w:id="3025"/>
      <w:r>
        <w:rPr>
          <w:rFonts w:hint="cs"/>
          <w:rtl/>
          <w:lang w:eastAsia="he-IL"/>
        </w:rPr>
        <w:t>ה</w:t>
      </w:r>
      <w:bookmarkStart w:id="3026" w:name="_ETM_Q1_2521995"/>
      <w:bookmarkEnd w:id="3026"/>
      <w:r>
        <w:rPr>
          <w:rFonts w:hint="cs"/>
          <w:rtl/>
          <w:lang w:eastAsia="he-IL"/>
        </w:rPr>
        <w:t>סתיימה ה</w:t>
      </w:r>
      <w:bookmarkStart w:id="3027" w:name="_ETM_Q1_2521571"/>
      <w:bookmarkEnd w:id="3027"/>
      <w:r>
        <w:rPr>
          <w:rFonts w:hint="cs"/>
          <w:rtl/>
          <w:lang w:eastAsia="he-IL"/>
        </w:rPr>
        <w:t xml:space="preserve">הקראה. </w:t>
      </w:r>
      <w:bookmarkStart w:id="3028" w:name="_ETM_Q1_2520945"/>
      <w:bookmarkStart w:id="3029" w:name="_ETM_Q1_2521159"/>
      <w:bookmarkEnd w:id="3028"/>
      <w:bookmarkEnd w:id="3029"/>
    </w:p>
    <w:p w14:paraId="0117C2B5" w14:textId="77777777" w:rsidR="001C297E" w:rsidRDefault="001C297E" w:rsidP="001C297E">
      <w:pPr>
        <w:rPr>
          <w:rtl/>
          <w:lang w:eastAsia="he-IL"/>
        </w:rPr>
      </w:pPr>
      <w:bookmarkStart w:id="3030" w:name="_ETM_Q1_2521229"/>
      <w:bookmarkStart w:id="3031" w:name="_ETM_Q1_2523438"/>
      <w:bookmarkEnd w:id="3030"/>
      <w:bookmarkEnd w:id="3031"/>
    </w:p>
    <w:p w14:paraId="07AF0BDE" w14:textId="78B73FF5" w:rsidR="001C297E" w:rsidRDefault="001C297E" w:rsidP="001C297E">
      <w:pPr>
        <w:pStyle w:val="af6"/>
        <w:keepNext/>
        <w:rPr>
          <w:rtl/>
        </w:rPr>
      </w:pPr>
      <w:bookmarkStart w:id="3032" w:name="ET_yor_5069_225"/>
      <w:r w:rsidRPr="001C297E">
        <w:rPr>
          <w:rStyle w:val="TagStyle"/>
          <w:rtl/>
        </w:rPr>
        <w:t xml:space="preserve"> &lt;&lt; </w:t>
      </w:r>
      <w:proofErr w:type="spellStart"/>
      <w:r w:rsidRPr="001C297E">
        <w:rPr>
          <w:rStyle w:val="TagStyle"/>
          <w:rtl/>
        </w:rPr>
        <w:t>יור</w:t>
      </w:r>
      <w:proofErr w:type="spellEnd"/>
      <w:r w:rsidRPr="001C297E">
        <w:rPr>
          <w:rStyle w:val="TagStyle"/>
          <w:rtl/>
        </w:rPr>
        <w:t xml:space="preserve"> &gt;&gt; </w:t>
      </w:r>
      <w:r>
        <w:rPr>
          <w:rtl/>
        </w:rPr>
        <w:t>היו"ר יעקב אשר:</w:t>
      </w:r>
      <w:r w:rsidRPr="001C297E">
        <w:rPr>
          <w:rStyle w:val="TagStyle"/>
          <w:rtl/>
        </w:rPr>
        <w:t xml:space="preserve"> &lt;&lt; </w:t>
      </w:r>
      <w:proofErr w:type="spellStart"/>
      <w:r w:rsidRPr="001C297E">
        <w:rPr>
          <w:rStyle w:val="TagStyle"/>
          <w:rtl/>
        </w:rPr>
        <w:t>יור</w:t>
      </w:r>
      <w:proofErr w:type="spellEnd"/>
      <w:r w:rsidRPr="001C297E">
        <w:rPr>
          <w:rStyle w:val="TagStyle"/>
          <w:rtl/>
        </w:rPr>
        <w:t xml:space="preserve"> &gt;&gt;</w:t>
      </w:r>
      <w:r w:rsidR="000F24D0">
        <w:rPr>
          <w:rtl/>
        </w:rPr>
        <w:t xml:space="preserve"> </w:t>
      </w:r>
      <w:r>
        <w:rPr>
          <w:rtl/>
        </w:rPr>
        <w:t xml:space="preserve"> </w:t>
      </w:r>
      <w:bookmarkEnd w:id="3032"/>
    </w:p>
    <w:p w14:paraId="6DE02FFB" w14:textId="77777777" w:rsidR="001C297E" w:rsidRDefault="001C297E" w:rsidP="001C297E">
      <w:pPr>
        <w:pStyle w:val="KeepWithNext"/>
        <w:rPr>
          <w:rtl/>
          <w:lang w:eastAsia="he-IL"/>
        </w:rPr>
      </w:pPr>
    </w:p>
    <w:p w14:paraId="5468870B" w14:textId="540335DA" w:rsidR="001C297E" w:rsidRDefault="001C297E" w:rsidP="001C297E">
      <w:pPr>
        <w:rPr>
          <w:rtl/>
          <w:lang w:eastAsia="he-IL"/>
        </w:rPr>
      </w:pPr>
      <w:bookmarkStart w:id="3033" w:name="_ETM_Q1_2523779"/>
      <w:bookmarkStart w:id="3034" w:name="_ETM_Q1_2523805"/>
      <w:bookmarkEnd w:id="3033"/>
      <w:bookmarkEnd w:id="3034"/>
      <w:r>
        <w:rPr>
          <w:rFonts w:hint="cs"/>
          <w:rtl/>
          <w:lang w:eastAsia="he-IL"/>
        </w:rPr>
        <w:t>ההקר</w:t>
      </w:r>
      <w:bookmarkStart w:id="3035" w:name="_ETM_Q1_2522445"/>
      <w:bookmarkEnd w:id="3035"/>
      <w:r>
        <w:rPr>
          <w:rFonts w:hint="cs"/>
          <w:rtl/>
          <w:lang w:eastAsia="he-IL"/>
        </w:rPr>
        <w:t xml:space="preserve">אה הסתיימה, עכשיו בואו נתחיל את המלחמה. </w:t>
      </w:r>
    </w:p>
    <w:p w14:paraId="1A79EA46" w14:textId="77777777" w:rsidR="001C297E" w:rsidRDefault="001C297E" w:rsidP="001C297E">
      <w:pPr>
        <w:rPr>
          <w:rtl/>
          <w:lang w:eastAsia="he-IL"/>
        </w:rPr>
      </w:pPr>
      <w:bookmarkStart w:id="3036" w:name="_ETM_Q1_2527584"/>
      <w:bookmarkStart w:id="3037" w:name="_ETM_Q1_2527633"/>
      <w:bookmarkStart w:id="3038" w:name="_ETM_Q1_2527711"/>
      <w:bookmarkEnd w:id="3036"/>
      <w:bookmarkEnd w:id="3037"/>
      <w:bookmarkEnd w:id="3038"/>
    </w:p>
    <w:p w14:paraId="431F8636" w14:textId="0F4FA34E" w:rsidR="001C297E" w:rsidRDefault="001C297E" w:rsidP="001C297E">
      <w:pPr>
        <w:rPr>
          <w:rtl/>
          <w:lang w:eastAsia="he-IL"/>
        </w:rPr>
      </w:pPr>
      <w:bookmarkStart w:id="3039" w:name="_ETM_Q1_2527754"/>
      <w:bookmarkEnd w:id="3039"/>
      <w:r>
        <w:rPr>
          <w:rFonts w:hint="cs"/>
          <w:rtl/>
          <w:lang w:eastAsia="he-IL"/>
        </w:rPr>
        <w:t xml:space="preserve">איזה </w:t>
      </w:r>
      <w:bookmarkStart w:id="3040" w:name="_ETM_Q1_2528183"/>
      <w:bookmarkEnd w:id="3040"/>
      <w:r>
        <w:rPr>
          <w:rFonts w:hint="cs"/>
          <w:rtl/>
          <w:lang w:eastAsia="he-IL"/>
        </w:rPr>
        <w:t>דברים יש</w:t>
      </w:r>
      <w:bookmarkStart w:id="3041" w:name="_ETM_Q1_2529263"/>
      <w:bookmarkStart w:id="3042" w:name="_ETM_Q1_2529311"/>
      <w:bookmarkEnd w:id="3041"/>
      <w:bookmarkEnd w:id="3042"/>
      <w:r>
        <w:rPr>
          <w:rFonts w:hint="cs"/>
          <w:rtl/>
          <w:lang w:eastAsia="he-IL"/>
        </w:rPr>
        <w:t>, שיש עליהם חילוקי דע</w:t>
      </w:r>
      <w:bookmarkStart w:id="3043" w:name="_ETM_Q1_2531567"/>
      <w:bookmarkEnd w:id="3043"/>
      <w:r>
        <w:rPr>
          <w:rFonts w:hint="cs"/>
          <w:rtl/>
          <w:lang w:eastAsia="he-IL"/>
        </w:rPr>
        <w:t xml:space="preserve">ות, </w:t>
      </w:r>
      <w:proofErr w:type="spellStart"/>
      <w:r>
        <w:rPr>
          <w:rFonts w:hint="cs"/>
          <w:rtl/>
          <w:lang w:eastAsia="he-IL"/>
        </w:rPr>
        <w:t>נוסחיים</w:t>
      </w:r>
      <w:proofErr w:type="spellEnd"/>
      <w:r>
        <w:rPr>
          <w:rFonts w:hint="cs"/>
          <w:rtl/>
          <w:lang w:eastAsia="he-IL"/>
        </w:rPr>
        <w:t xml:space="preserve"> אני מתאר לעצמי. </w:t>
      </w:r>
      <w:bookmarkStart w:id="3044" w:name="_ETM_Q1_2534688"/>
      <w:bookmarkEnd w:id="3044"/>
      <w:r>
        <w:rPr>
          <w:rFonts w:hint="cs"/>
          <w:rtl/>
          <w:lang w:eastAsia="he-IL"/>
        </w:rPr>
        <w:t xml:space="preserve">נכון? </w:t>
      </w:r>
      <w:bookmarkStart w:id="3045" w:name="_ETM_Q1_2535890"/>
      <w:bookmarkEnd w:id="3045"/>
    </w:p>
    <w:p w14:paraId="14EF2676" w14:textId="77777777" w:rsidR="001C297E" w:rsidRDefault="001C297E" w:rsidP="001C297E">
      <w:pPr>
        <w:rPr>
          <w:rtl/>
          <w:lang w:eastAsia="he-IL"/>
        </w:rPr>
      </w:pPr>
      <w:bookmarkStart w:id="3046" w:name="_ETM_Q1_2535935"/>
      <w:bookmarkEnd w:id="3046"/>
    </w:p>
    <w:p w14:paraId="546504E5" w14:textId="27458AED" w:rsidR="001C297E" w:rsidRDefault="001C297E" w:rsidP="001C297E">
      <w:pPr>
        <w:pStyle w:val="af9"/>
        <w:keepNext/>
        <w:rPr>
          <w:rtl/>
          <w:lang w:eastAsia="he-IL"/>
        </w:rPr>
      </w:pPr>
      <w:bookmarkStart w:id="3047" w:name="ET_guest_סרן_נועם_אידה_226"/>
      <w:r w:rsidRPr="001C297E">
        <w:rPr>
          <w:rStyle w:val="TagStyle"/>
          <w:rtl/>
        </w:rPr>
        <w:t xml:space="preserve"> &lt;&lt; אורח &gt;&gt; </w:t>
      </w:r>
      <w:r w:rsidR="00611E63">
        <w:rPr>
          <w:rtl/>
          <w:lang w:eastAsia="he-IL"/>
        </w:rPr>
        <w:t>נועם אידה:</w:t>
      </w:r>
      <w:r w:rsidRPr="001C297E">
        <w:rPr>
          <w:rStyle w:val="TagStyle"/>
          <w:rtl/>
        </w:rPr>
        <w:t xml:space="preserve"> &lt;&lt; אורח &gt;&gt;</w:t>
      </w:r>
      <w:r w:rsidR="000F24D0">
        <w:rPr>
          <w:rtl/>
          <w:lang w:eastAsia="he-IL"/>
        </w:rPr>
        <w:t xml:space="preserve"> </w:t>
      </w:r>
      <w:r>
        <w:rPr>
          <w:rtl/>
          <w:lang w:eastAsia="he-IL"/>
        </w:rPr>
        <w:t xml:space="preserve"> </w:t>
      </w:r>
      <w:bookmarkEnd w:id="3047"/>
    </w:p>
    <w:p w14:paraId="5E684342" w14:textId="77777777" w:rsidR="001C297E" w:rsidRDefault="001C297E" w:rsidP="001C297E">
      <w:pPr>
        <w:pStyle w:val="KeepWithNext"/>
        <w:rPr>
          <w:rtl/>
          <w:lang w:eastAsia="he-IL"/>
        </w:rPr>
      </w:pPr>
    </w:p>
    <w:p w14:paraId="692C6375" w14:textId="7EBD8033" w:rsidR="001C297E" w:rsidRDefault="001C297E" w:rsidP="001C297E">
      <w:pPr>
        <w:rPr>
          <w:rtl/>
          <w:lang w:eastAsia="he-IL"/>
        </w:rPr>
      </w:pPr>
      <w:bookmarkStart w:id="3048" w:name="_ETM_Q1_2537067"/>
      <w:bookmarkStart w:id="3049" w:name="_ETM_Q1_2537093"/>
      <w:bookmarkEnd w:id="3048"/>
      <w:bookmarkEnd w:id="3049"/>
      <w:r>
        <w:rPr>
          <w:rFonts w:hint="cs"/>
          <w:rtl/>
          <w:lang w:eastAsia="he-IL"/>
        </w:rPr>
        <w:t>נראה לי</w:t>
      </w:r>
      <w:bookmarkStart w:id="3050" w:name="_ETM_Q1_2535872"/>
      <w:bookmarkEnd w:id="3050"/>
      <w:r>
        <w:rPr>
          <w:rFonts w:hint="cs"/>
          <w:rtl/>
          <w:lang w:eastAsia="he-IL"/>
        </w:rPr>
        <w:t xml:space="preserve"> שכדאי שנתחיל בדברים שהם יחסית</w:t>
      </w:r>
      <w:bookmarkStart w:id="3051" w:name="_ETM_Q1_2538165"/>
      <w:bookmarkStart w:id="3052" w:name="_ETM_Q1_2536596"/>
      <w:bookmarkStart w:id="3053" w:name="_ETM_Q1_2537808"/>
      <w:bookmarkEnd w:id="3051"/>
      <w:bookmarkEnd w:id="3052"/>
      <w:bookmarkEnd w:id="3053"/>
      <w:r>
        <w:rPr>
          <w:rFonts w:hint="cs"/>
          <w:rtl/>
          <w:lang w:eastAsia="he-IL"/>
        </w:rPr>
        <w:t xml:space="preserve">. </w:t>
      </w:r>
      <w:bookmarkStart w:id="3054" w:name="_ETM_Q1_2538969"/>
      <w:bookmarkEnd w:id="3054"/>
    </w:p>
    <w:p w14:paraId="6AFCE6D4" w14:textId="77777777" w:rsidR="001C297E" w:rsidRDefault="001C297E" w:rsidP="001C297E">
      <w:pPr>
        <w:rPr>
          <w:rtl/>
          <w:lang w:eastAsia="he-IL"/>
        </w:rPr>
      </w:pPr>
      <w:bookmarkStart w:id="3055" w:name="_ETM_Q1_2539014"/>
      <w:bookmarkEnd w:id="3055"/>
    </w:p>
    <w:p w14:paraId="6E2C5193" w14:textId="7F4EA5ED" w:rsidR="001C297E" w:rsidRDefault="001C297E" w:rsidP="001C297E">
      <w:pPr>
        <w:pStyle w:val="af6"/>
        <w:keepNext/>
        <w:rPr>
          <w:rtl/>
        </w:rPr>
      </w:pPr>
      <w:bookmarkStart w:id="3056" w:name="ET_yor_5069_227"/>
      <w:r w:rsidRPr="001C297E">
        <w:rPr>
          <w:rStyle w:val="TagStyle"/>
          <w:rtl/>
        </w:rPr>
        <w:t xml:space="preserve"> &lt;&lt; </w:t>
      </w:r>
      <w:proofErr w:type="spellStart"/>
      <w:r w:rsidRPr="001C297E">
        <w:rPr>
          <w:rStyle w:val="TagStyle"/>
          <w:rtl/>
        </w:rPr>
        <w:t>יור</w:t>
      </w:r>
      <w:proofErr w:type="spellEnd"/>
      <w:r w:rsidRPr="001C297E">
        <w:rPr>
          <w:rStyle w:val="TagStyle"/>
          <w:rtl/>
        </w:rPr>
        <w:t xml:space="preserve"> &gt;&gt; </w:t>
      </w:r>
      <w:r>
        <w:rPr>
          <w:rtl/>
        </w:rPr>
        <w:t>היו"ר יעקב אשר:</w:t>
      </w:r>
      <w:r w:rsidRPr="001C297E">
        <w:rPr>
          <w:rStyle w:val="TagStyle"/>
          <w:rtl/>
        </w:rPr>
        <w:t xml:space="preserve"> &lt;&lt; </w:t>
      </w:r>
      <w:proofErr w:type="spellStart"/>
      <w:r w:rsidRPr="001C297E">
        <w:rPr>
          <w:rStyle w:val="TagStyle"/>
          <w:rtl/>
        </w:rPr>
        <w:t>יור</w:t>
      </w:r>
      <w:proofErr w:type="spellEnd"/>
      <w:r w:rsidRPr="001C297E">
        <w:rPr>
          <w:rStyle w:val="TagStyle"/>
          <w:rtl/>
        </w:rPr>
        <w:t xml:space="preserve"> &gt;&gt;</w:t>
      </w:r>
      <w:r w:rsidR="000F24D0">
        <w:rPr>
          <w:rtl/>
        </w:rPr>
        <w:t xml:space="preserve"> </w:t>
      </w:r>
      <w:r>
        <w:rPr>
          <w:rtl/>
        </w:rPr>
        <w:t xml:space="preserve"> </w:t>
      </w:r>
      <w:bookmarkEnd w:id="3056"/>
    </w:p>
    <w:p w14:paraId="71AB5924" w14:textId="77777777" w:rsidR="001C297E" w:rsidRDefault="001C297E" w:rsidP="001C297E">
      <w:pPr>
        <w:pStyle w:val="KeepWithNext"/>
        <w:rPr>
          <w:rtl/>
          <w:lang w:eastAsia="he-IL"/>
        </w:rPr>
      </w:pPr>
    </w:p>
    <w:p w14:paraId="53136D20" w14:textId="696F8AAE" w:rsidR="001C297E" w:rsidRDefault="001C297E" w:rsidP="001C297E">
      <w:pPr>
        <w:rPr>
          <w:rtl/>
          <w:lang w:eastAsia="he-IL"/>
        </w:rPr>
      </w:pPr>
      <w:bookmarkStart w:id="3057" w:name="_ETM_Q1_2539837"/>
      <w:bookmarkStart w:id="3058" w:name="_ETM_Q1_2539864"/>
      <w:bookmarkEnd w:id="3057"/>
      <w:bookmarkEnd w:id="3058"/>
      <w:r>
        <w:rPr>
          <w:rFonts w:hint="cs"/>
          <w:rtl/>
          <w:lang w:eastAsia="he-IL"/>
        </w:rPr>
        <w:t xml:space="preserve">נראה לי </w:t>
      </w:r>
      <w:bookmarkStart w:id="3059" w:name="_ETM_Q1_2540744"/>
      <w:bookmarkEnd w:id="3059"/>
      <w:r>
        <w:rPr>
          <w:rFonts w:hint="cs"/>
          <w:rtl/>
          <w:lang w:eastAsia="he-IL"/>
        </w:rPr>
        <w:t xml:space="preserve">שבאמת </w:t>
      </w:r>
      <w:bookmarkStart w:id="3060" w:name="_ETM_Q1_2539368"/>
      <w:bookmarkEnd w:id="3060"/>
      <w:r>
        <w:rPr>
          <w:rFonts w:hint="cs"/>
          <w:rtl/>
          <w:lang w:eastAsia="he-IL"/>
        </w:rPr>
        <w:t>כדאי שנתחיל ונסיים, אז תיקחו באמת דברים שה</w:t>
      </w:r>
      <w:bookmarkStart w:id="3061" w:name="_ETM_Q1_2543241"/>
      <w:bookmarkEnd w:id="3061"/>
      <w:r>
        <w:rPr>
          <w:rFonts w:hint="cs"/>
          <w:rtl/>
          <w:lang w:eastAsia="he-IL"/>
        </w:rPr>
        <w:t xml:space="preserve">ם קריטיים. </w:t>
      </w:r>
      <w:bookmarkStart w:id="3062" w:name="_ETM_Q1_2544520"/>
      <w:bookmarkEnd w:id="3062"/>
      <w:r>
        <w:rPr>
          <w:rFonts w:hint="cs"/>
          <w:rtl/>
          <w:lang w:eastAsia="he-IL"/>
        </w:rPr>
        <w:t>תסבירו, תנסו לשכנע א</w:t>
      </w:r>
      <w:bookmarkStart w:id="3063" w:name="_ETM_Q1_2546102"/>
      <w:bookmarkEnd w:id="3063"/>
      <w:r>
        <w:rPr>
          <w:rFonts w:hint="cs"/>
          <w:rtl/>
          <w:lang w:eastAsia="he-IL"/>
        </w:rPr>
        <w:t>ת חברי הוועדה שנמצאים כאן. כן?</w:t>
      </w:r>
    </w:p>
    <w:p w14:paraId="17D43825" w14:textId="77777777" w:rsidR="001C297E" w:rsidRDefault="001C297E" w:rsidP="001C297E">
      <w:pPr>
        <w:rPr>
          <w:rtl/>
          <w:lang w:eastAsia="he-IL"/>
        </w:rPr>
      </w:pPr>
      <w:bookmarkStart w:id="3064" w:name="_ETM_Q1_2550179"/>
      <w:bookmarkStart w:id="3065" w:name="_ETM_Q1_2550225"/>
      <w:bookmarkEnd w:id="3064"/>
      <w:bookmarkEnd w:id="3065"/>
    </w:p>
    <w:p w14:paraId="509DAB4F" w14:textId="3557A85D" w:rsidR="001C297E" w:rsidRDefault="001C297E" w:rsidP="001C297E">
      <w:pPr>
        <w:pStyle w:val="af9"/>
        <w:keepNext/>
        <w:rPr>
          <w:rtl/>
          <w:lang w:eastAsia="he-IL"/>
        </w:rPr>
      </w:pPr>
      <w:bookmarkStart w:id="3066" w:name="ET_guest_סרן_נועם_אידה_228"/>
      <w:r w:rsidRPr="001C297E">
        <w:rPr>
          <w:rStyle w:val="TagStyle"/>
          <w:rtl/>
        </w:rPr>
        <w:t xml:space="preserve"> &lt;&lt; אורח &gt;&gt; </w:t>
      </w:r>
      <w:r w:rsidR="00611E63">
        <w:rPr>
          <w:rtl/>
          <w:lang w:eastAsia="he-IL"/>
        </w:rPr>
        <w:t>נועם אידה:</w:t>
      </w:r>
      <w:r w:rsidRPr="001C297E">
        <w:rPr>
          <w:rStyle w:val="TagStyle"/>
          <w:rtl/>
        </w:rPr>
        <w:t xml:space="preserve"> &lt;&lt; אורח &gt;&gt;</w:t>
      </w:r>
      <w:r w:rsidR="000F24D0">
        <w:rPr>
          <w:rtl/>
          <w:lang w:eastAsia="he-IL"/>
        </w:rPr>
        <w:t xml:space="preserve"> </w:t>
      </w:r>
      <w:r>
        <w:rPr>
          <w:rtl/>
          <w:lang w:eastAsia="he-IL"/>
        </w:rPr>
        <w:t xml:space="preserve"> </w:t>
      </w:r>
      <w:bookmarkEnd w:id="3066"/>
    </w:p>
    <w:p w14:paraId="7215C905" w14:textId="77777777" w:rsidR="001C297E" w:rsidRDefault="001C297E" w:rsidP="001C297E">
      <w:pPr>
        <w:pStyle w:val="KeepWithNext"/>
        <w:rPr>
          <w:rtl/>
          <w:lang w:eastAsia="he-IL"/>
        </w:rPr>
      </w:pPr>
    </w:p>
    <w:p w14:paraId="14D35331" w14:textId="386D28F5" w:rsidR="001C297E" w:rsidRDefault="001C297E" w:rsidP="001C297E">
      <w:pPr>
        <w:rPr>
          <w:rtl/>
          <w:lang w:eastAsia="he-IL"/>
        </w:rPr>
      </w:pPr>
      <w:bookmarkStart w:id="3067" w:name="_ETM_Q1_2551608"/>
      <w:bookmarkStart w:id="3068" w:name="_ETM_Q1_2551637"/>
      <w:bookmarkEnd w:id="3067"/>
      <w:bookmarkEnd w:id="3068"/>
      <w:r>
        <w:rPr>
          <w:rFonts w:hint="cs"/>
          <w:rtl/>
          <w:lang w:eastAsia="he-IL"/>
        </w:rPr>
        <w:t xml:space="preserve">קודם כל </w:t>
      </w:r>
      <w:bookmarkStart w:id="3069" w:name="_ETM_Q1_2552266"/>
      <w:bookmarkEnd w:id="3069"/>
      <w:r>
        <w:rPr>
          <w:rFonts w:hint="cs"/>
          <w:rtl/>
          <w:lang w:eastAsia="he-IL"/>
        </w:rPr>
        <w:t>לעניין הפיקוח, סעיף</w:t>
      </w:r>
      <w:bookmarkStart w:id="3070" w:name="_ETM_Q1_2554946"/>
      <w:bookmarkEnd w:id="3070"/>
      <w:r>
        <w:rPr>
          <w:rFonts w:hint="cs"/>
          <w:rtl/>
          <w:lang w:eastAsia="he-IL"/>
        </w:rPr>
        <w:t xml:space="preserve"> </w:t>
      </w:r>
      <w:bookmarkStart w:id="3071" w:name="_ETM_Q1_2560966"/>
      <w:bookmarkStart w:id="3072" w:name="_ETM_Q1_2559750"/>
      <w:bookmarkStart w:id="3073" w:name="_ETM_Q1_2558201"/>
      <w:bookmarkStart w:id="3074" w:name="_ETM_Q1_2556483"/>
      <w:bookmarkStart w:id="3075" w:name="_ETM_Q1_2556718"/>
      <w:bookmarkEnd w:id="3071"/>
      <w:bookmarkEnd w:id="3072"/>
      <w:bookmarkEnd w:id="3073"/>
      <w:bookmarkEnd w:id="3074"/>
      <w:bookmarkEnd w:id="3075"/>
      <w:r>
        <w:rPr>
          <w:rFonts w:hint="cs"/>
          <w:rtl/>
          <w:lang w:eastAsia="he-IL"/>
        </w:rPr>
        <w:t xml:space="preserve">(ו)(1). </w:t>
      </w:r>
      <w:bookmarkStart w:id="3076" w:name="_ETM_Q1_2560524"/>
      <w:bookmarkEnd w:id="3076"/>
    </w:p>
    <w:p w14:paraId="71BCCC0C" w14:textId="77777777" w:rsidR="001C297E" w:rsidRDefault="001C297E" w:rsidP="001C297E">
      <w:pPr>
        <w:rPr>
          <w:rtl/>
          <w:lang w:eastAsia="he-IL"/>
        </w:rPr>
      </w:pPr>
      <w:bookmarkStart w:id="3077" w:name="_ETM_Q1_2560571"/>
      <w:bookmarkStart w:id="3078" w:name="_ETM_Q1_2559259"/>
      <w:bookmarkStart w:id="3079" w:name="_ETM_Q1_2558741"/>
      <w:bookmarkEnd w:id="3077"/>
      <w:bookmarkEnd w:id="3078"/>
      <w:bookmarkEnd w:id="3079"/>
    </w:p>
    <w:p w14:paraId="0252B424" w14:textId="5521D6A4" w:rsidR="001C297E" w:rsidRDefault="001C297E" w:rsidP="001C297E">
      <w:pPr>
        <w:pStyle w:val="af6"/>
        <w:keepNext/>
        <w:rPr>
          <w:rtl/>
        </w:rPr>
      </w:pPr>
      <w:bookmarkStart w:id="3080" w:name="ET_yor_5069_229"/>
      <w:r w:rsidRPr="001C297E">
        <w:rPr>
          <w:rStyle w:val="TagStyle"/>
          <w:rtl/>
        </w:rPr>
        <w:t xml:space="preserve"> &lt;&lt; </w:t>
      </w:r>
      <w:proofErr w:type="spellStart"/>
      <w:r w:rsidRPr="001C297E">
        <w:rPr>
          <w:rStyle w:val="TagStyle"/>
          <w:rtl/>
        </w:rPr>
        <w:t>יור</w:t>
      </w:r>
      <w:proofErr w:type="spellEnd"/>
      <w:r w:rsidRPr="001C297E">
        <w:rPr>
          <w:rStyle w:val="TagStyle"/>
          <w:rtl/>
        </w:rPr>
        <w:t xml:space="preserve"> &gt;&gt; </w:t>
      </w:r>
      <w:r>
        <w:rPr>
          <w:rtl/>
        </w:rPr>
        <w:t>היו"ר יעקב אשר:</w:t>
      </w:r>
      <w:r w:rsidRPr="001C297E">
        <w:rPr>
          <w:rStyle w:val="TagStyle"/>
          <w:rtl/>
        </w:rPr>
        <w:t xml:space="preserve"> &lt;&lt; </w:t>
      </w:r>
      <w:proofErr w:type="spellStart"/>
      <w:r w:rsidRPr="001C297E">
        <w:rPr>
          <w:rStyle w:val="TagStyle"/>
          <w:rtl/>
        </w:rPr>
        <w:t>יור</w:t>
      </w:r>
      <w:proofErr w:type="spellEnd"/>
      <w:r w:rsidRPr="001C297E">
        <w:rPr>
          <w:rStyle w:val="TagStyle"/>
          <w:rtl/>
        </w:rPr>
        <w:t xml:space="preserve"> &gt;&gt;</w:t>
      </w:r>
      <w:r w:rsidR="000F24D0">
        <w:rPr>
          <w:rtl/>
        </w:rPr>
        <w:t xml:space="preserve"> </w:t>
      </w:r>
      <w:r>
        <w:rPr>
          <w:rtl/>
        </w:rPr>
        <w:t xml:space="preserve"> </w:t>
      </w:r>
      <w:bookmarkEnd w:id="3080"/>
    </w:p>
    <w:p w14:paraId="72C18273" w14:textId="77777777" w:rsidR="001C297E" w:rsidRDefault="001C297E" w:rsidP="001C297E">
      <w:pPr>
        <w:pStyle w:val="KeepWithNext"/>
        <w:rPr>
          <w:rtl/>
          <w:lang w:eastAsia="he-IL"/>
        </w:rPr>
      </w:pPr>
    </w:p>
    <w:p w14:paraId="62A5E04C" w14:textId="2702888F" w:rsidR="001C297E" w:rsidRDefault="001C297E" w:rsidP="001C297E">
      <w:pPr>
        <w:rPr>
          <w:rtl/>
          <w:lang w:eastAsia="he-IL"/>
        </w:rPr>
      </w:pPr>
      <w:bookmarkStart w:id="3081" w:name="_ETM_Q1_2559815"/>
      <w:bookmarkStart w:id="3082" w:name="_ETM_Q1_2559845"/>
      <w:bookmarkEnd w:id="3081"/>
      <w:bookmarkEnd w:id="3082"/>
      <w:r>
        <w:rPr>
          <w:rFonts w:hint="cs"/>
          <w:rtl/>
          <w:lang w:eastAsia="he-IL"/>
        </w:rPr>
        <w:t>סעיף (ו)(1)</w:t>
      </w:r>
      <w:bookmarkStart w:id="3083" w:name="_ETM_Q1_2560448"/>
      <w:bookmarkEnd w:id="3083"/>
      <w:r>
        <w:rPr>
          <w:rFonts w:hint="cs"/>
          <w:rtl/>
          <w:lang w:eastAsia="he-IL"/>
        </w:rPr>
        <w:t>?</w:t>
      </w:r>
      <w:bookmarkStart w:id="3084" w:name="_ETM_Q1_2561256"/>
      <w:bookmarkEnd w:id="3084"/>
    </w:p>
    <w:p w14:paraId="442CB010" w14:textId="77777777" w:rsidR="001C297E" w:rsidRDefault="001C297E" w:rsidP="001C297E">
      <w:pPr>
        <w:rPr>
          <w:rtl/>
          <w:lang w:eastAsia="he-IL"/>
        </w:rPr>
      </w:pPr>
      <w:bookmarkStart w:id="3085" w:name="_ETM_Q1_2561301"/>
      <w:bookmarkEnd w:id="3085"/>
    </w:p>
    <w:p w14:paraId="0826EA4F" w14:textId="26608A22" w:rsidR="001C297E" w:rsidRDefault="001C297E" w:rsidP="001C297E">
      <w:pPr>
        <w:pStyle w:val="a4"/>
        <w:keepNext/>
        <w:rPr>
          <w:rtl/>
        </w:rPr>
      </w:pPr>
      <w:bookmarkStart w:id="3086" w:name="ET_speaker_רוני_טיסר_230"/>
      <w:r w:rsidRPr="001C297E">
        <w:rPr>
          <w:rStyle w:val="TagStyle"/>
          <w:rtl/>
        </w:rPr>
        <w:t xml:space="preserve"> &lt;&lt; דובר &gt;&gt; </w:t>
      </w:r>
      <w:r>
        <w:rPr>
          <w:rtl/>
        </w:rPr>
        <w:t xml:space="preserve">רוני </w:t>
      </w:r>
      <w:proofErr w:type="spellStart"/>
      <w:r>
        <w:rPr>
          <w:rtl/>
        </w:rPr>
        <w:t>טיסר</w:t>
      </w:r>
      <w:proofErr w:type="spellEnd"/>
      <w:r>
        <w:rPr>
          <w:rtl/>
        </w:rPr>
        <w:t>:</w:t>
      </w:r>
      <w:r w:rsidRPr="001C297E">
        <w:rPr>
          <w:rStyle w:val="TagStyle"/>
          <w:rtl/>
        </w:rPr>
        <w:t xml:space="preserve"> &lt;&lt; דובר &gt;&gt;</w:t>
      </w:r>
      <w:r w:rsidR="000F24D0">
        <w:rPr>
          <w:rtl/>
        </w:rPr>
        <w:t xml:space="preserve"> </w:t>
      </w:r>
      <w:r>
        <w:rPr>
          <w:rtl/>
        </w:rPr>
        <w:t xml:space="preserve"> </w:t>
      </w:r>
      <w:bookmarkEnd w:id="3086"/>
    </w:p>
    <w:p w14:paraId="19F3F301" w14:textId="77777777" w:rsidR="001C297E" w:rsidRDefault="001C297E" w:rsidP="001C297E">
      <w:pPr>
        <w:pStyle w:val="KeepWithNext"/>
        <w:rPr>
          <w:rtl/>
          <w:lang w:eastAsia="he-IL"/>
        </w:rPr>
      </w:pPr>
    </w:p>
    <w:p w14:paraId="204C1AC7" w14:textId="592AD8D9" w:rsidR="001C297E" w:rsidRDefault="001C297E" w:rsidP="001C297E">
      <w:pPr>
        <w:rPr>
          <w:rtl/>
          <w:lang w:eastAsia="he-IL"/>
        </w:rPr>
      </w:pPr>
      <w:bookmarkStart w:id="3087" w:name="_ETM_Q1_2562329"/>
      <w:bookmarkStart w:id="3088" w:name="_ETM_Q1_2562354"/>
      <w:bookmarkStart w:id="3089" w:name="_ETM_Q1_2561287"/>
      <w:bookmarkStart w:id="3090" w:name="_ETM_Q1_2560337"/>
      <w:bookmarkEnd w:id="3087"/>
      <w:bookmarkEnd w:id="3088"/>
      <w:bookmarkEnd w:id="3089"/>
      <w:bookmarkEnd w:id="3090"/>
      <w:r>
        <w:rPr>
          <w:rFonts w:hint="cs"/>
          <w:rtl/>
          <w:lang w:eastAsia="he-IL"/>
        </w:rPr>
        <w:t>7</w:t>
      </w:r>
      <w:bookmarkStart w:id="3091" w:name="_ETM_Q1_2561521"/>
      <w:bookmarkEnd w:id="3091"/>
      <w:r>
        <w:rPr>
          <w:rFonts w:hint="cs"/>
          <w:rtl/>
          <w:lang w:eastAsia="he-IL"/>
        </w:rPr>
        <w:t>(ו) המוצע, פסקה (1),</w:t>
      </w:r>
      <w:bookmarkStart w:id="3092" w:name="_ETM_Q1_2565925"/>
      <w:bookmarkEnd w:id="3092"/>
      <w:r>
        <w:rPr>
          <w:rFonts w:hint="cs"/>
          <w:rtl/>
          <w:lang w:eastAsia="he-IL"/>
        </w:rPr>
        <w:t xml:space="preserve"> בעמוד 3?</w:t>
      </w:r>
      <w:bookmarkStart w:id="3093" w:name="_ETM_Q1_2569190"/>
      <w:bookmarkEnd w:id="3093"/>
    </w:p>
    <w:p w14:paraId="41E2F3F9" w14:textId="77777777" w:rsidR="001C297E" w:rsidRDefault="001C297E" w:rsidP="001C297E">
      <w:pPr>
        <w:rPr>
          <w:rtl/>
          <w:lang w:eastAsia="he-IL"/>
        </w:rPr>
      </w:pPr>
      <w:bookmarkStart w:id="3094" w:name="_ETM_Q1_2569240"/>
      <w:bookmarkEnd w:id="3094"/>
    </w:p>
    <w:p w14:paraId="044AA09B" w14:textId="127D5F7D" w:rsidR="001C297E" w:rsidRDefault="001C297E" w:rsidP="001C297E">
      <w:pPr>
        <w:pStyle w:val="af9"/>
        <w:keepNext/>
        <w:rPr>
          <w:rtl/>
          <w:lang w:eastAsia="he-IL"/>
        </w:rPr>
      </w:pPr>
      <w:bookmarkStart w:id="3095" w:name="ET_guest_סרן_נועם_אידה_231"/>
      <w:r w:rsidRPr="001C297E">
        <w:rPr>
          <w:rStyle w:val="TagStyle"/>
          <w:rtl/>
        </w:rPr>
        <w:t xml:space="preserve"> &lt;&lt; אורח &gt;&gt; </w:t>
      </w:r>
      <w:r w:rsidR="00611E63">
        <w:rPr>
          <w:rtl/>
          <w:lang w:eastAsia="he-IL"/>
        </w:rPr>
        <w:t>נועם אידה:</w:t>
      </w:r>
      <w:r w:rsidRPr="001C297E">
        <w:rPr>
          <w:rStyle w:val="TagStyle"/>
          <w:rtl/>
        </w:rPr>
        <w:t xml:space="preserve"> &lt;&lt; אורח &gt;&gt;</w:t>
      </w:r>
      <w:r w:rsidR="000F24D0">
        <w:rPr>
          <w:rtl/>
          <w:lang w:eastAsia="he-IL"/>
        </w:rPr>
        <w:t xml:space="preserve"> </w:t>
      </w:r>
      <w:r>
        <w:rPr>
          <w:rtl/>
          <w:lang w:eastAsia="he-IL"/>
        </w:rPr>
        <w:t xml:space="preserve"> </w:t>
      </w:r>
      <w:bookmarkEnd w:id="3095"/>
    </w:p>
    <w:p w14:paraId="35BE6C17" w14:textId="77777777" w:rsidR="001C297E" w:rsidRDefault="001C297E" w:rsidP="001C297E">
      <w:pPr>
        <w:pStyle w:val="KeepWithNext"/>
        <w:rPr>
          <w:rtl/>
          <w:lang w:eastAsia="he-IL"/>
        </w:rPr>
      </w:pPr>
    </w:p>
    <w:p w14:paraId="352B12FF" w14:textId="71905D5A" w:rsidR="001C297E" w:rsidRDefault="001C297E" w:rsidP="001C297E">
      <w:pPr>
        <w:rPr>
          <w:rtl/>
          <w:lang w:eastAsia="he-IL"/>
        </w:rPr>
      </w:pPr>
      <w:bookmarkStart w:id="3096" w:name="_ETM_Q1_2570403"/>
      <w:bookmarkStart w:id="3097" w:name="_ETM_Q1_2570426"/>
      <w:bookmarkEnd w:id="3096"/>
      <w:bookmarkEnd w:id="3097"/>
      <w:r>
        <w:rPr>
          <w:rFonts w:hint="cs"/>
          <w:rtl/>
          <w:lang w:eastAsia="he-IL"/>
        </w:rPr>
        <w:t xml:space="preserve">כן. בעיקרון, לפי המתווה שהוסכם בין חיל האוויר </w:t>
      </w:r>
      <w:bookmarkStart w:id="3098" w:name="_ETM_Q1_2576405"/>
      <w:bookmarkEnd w:id="3098"/>
      <w:r>
        <w:rPr>
          <w:rFonts w:hint="cs"/>
          <w:rtl/>
          <w:lang w:eastAsia="he-IL"/>
        </w:rPr>
        <w:t>למשרד להגנת ה</w:t>
      </w:r>
      <w:bookmarkStart w:id="3099" w:name="_ETM_Q1_2575900"/>
      <w:bookmarkEnd w:id="3099"/>
      <w:r>
        <w:rPr>
          <w:rFonts w:hint="cs"/>
          <w:rtl/>
          <w:lang w:eastAsia="he-IL"/>
        </w:rPr>
        <w:t>סביבה לעבודו</w:t>
      </w:r>
      <w:bookmarkStart w:id="3100" w:name="_ETM_Q1_2577246"/>
      <w:bookmarkEnd w:id="3100"/>
      <w:r>
        <w:rPr>
          <w:rFonts w:hint="cs"/>
          <w:rtl/>
          <w:lang w:eastAsia="he-IL"/>
        </w:rPr>
        <w:t>ת ההסרה באסב</w:t>
      </w:r>
      <w:bookmarkStart w:id="3101" w:name="_ETM_Q1_2578020"/>
      <w:bookmarkEnd w:id="3101"/>
      <w:r>
        <w:rPr>
          <w:rFonts w:hint="cs"/>
          <w:rtl/>
          <w:lang w:eastAsia="he-IL"/>
        </w:rPr>
        <w:t xml:space="preserve">סט פריך בסיכון גבוה, שבאמת </w:t>
      </w:r>
      <w:bookmarkStart w:id="3102" w:name="_ETM_Q1_2582067"/>
      <w:bookmarkEnd w:id="3102"/>
      <w:r>
        <w:rPr>
          <w:rFonts w:hint="cs"/>
          <w:rtl/>
          <w:lang w:eastAsia="he-IL"/>
        </w:rPr>
        <w:t>גם תואם את המציאות והפרקטיקה המעשית ל</w:t>
      </w:r>
      <w:bookmarkStart w:id="3103" w:name="_ETM_Q1_2584314"/>
      <w:bookmarkEnd w:id="3103"/>
      <w:r>
        <w:rPr>
          <w:rFonts w:hint="cs"/>
          <w:rtl/>
          <w:lang w:eastAsia="he-IL"/>
        </w:rPr>
        <w:t xml:space="preserve">ביצוע העבודות האלה, לאורך </w:t>
      </w:r>
      <w:bookmarkStart w:id="3104" w:name="_ETM_Q1_2587615"/>
      <w:bookmarkEnd w:id="3104"/>
      <w:r>
        <w:rPr>
          <w:rFonts w:hint="cs"/>
          <w:rtl/>
          <w:lang w:eastAsia="he-IL"/>
        </w:rPr>
        <w:t>התוכנית ו</w:t>
      </w:r>
      <w:bookmarkStart w:id="3105" w:name="_ETM_Q1_2588382"/>
      <w:bookmarkEnd w:id="3105"/>
      <w:r>
        <w:rPr>
          <w:rFonts w:hint="cs"/>
          <w:rtl/>
          <w:lang w:eastAsia="he-IL"/>
        </w:rPr>
        <w:t>התוכניות עד ל</w:t>
      </w:r>
      <w:bookmarkStart w:id="3106" w:name="_ETM_Q1_2589021"/>
      <w:bookmarkEnd w:id="3106"/>
      <w:r>
        <w:rPr>
          <w:rFonts w:hint="cs"/>
          <w:rtl/>
          <w:lang w:eastAsia="he-IL"/>
        </w:rPr>
        <w:t xml:space="preserve">-2027 ו-2030, לא מאפשרת נוכחות של מפקח </w:t>
      </w:r>
      <w:bookmarkStart w:id="3107" w:name="_ETM_Q1_2595224"/>
      <w:bookmarkEnd w:id="3107"/>
      <w:r>
        <w:rPr>
          <w:rFonts w:hint="cs"/>
          <w:rtl/>
          <w:lang w:eastAsia="he-IL"/>
        </w:rPr>
        <w:t>בכל עת במקו</w:t>
      </w:r>
      <w:bookmarkStart w:id="3108" w:name="_ETM_Q1_2594687"/>
      <w:bookmarkEnd w:id="3108"/>
      <w:r>
        <w:rPr>
          <w:rFonts w:hint="cs"/>
          <w:rtl/>
          <w:lang w:eastAsia="he-IL"/>
        </w:rPr>
        <w:t xml:space="preserve">מות האלה בו זמנית. </w:t>
      </w:r>
      <w:bookmarkStart w:id="3109" w:name="_ETM_Q1_2596197"/>
      <w:bookmarkStart w:id="3110" w:name="_ETM_Q1_2596058"/>
      <w:bookmarkStart w:id="3111" w:name="_ETM_Q1_2594952"/>
      <w:bookmarkStart w:id="3112" w:name="_ETM_Q1_2595802"/>
      <w:bookmarkStart w:id="3113" w:name="_ETM_Q1_2597470"/>
      <w:bookmarkEnd w:id="3109"/>
      <w:bookmarkEnd w:id="3110"/>
      <w:bookmarkEnd w:id="3111"/>
      <w:bookmarkEnd w:id="3112"/>
      <w:bookmarkEnd w:id="3113"/>
    </w:p>
    <w:p w14:paraId="578A00AD" w14:textId="77777777" w:rsidR="00DB1C1D" w:rsidRDefault="00DB1C1D" w:rsidP="001C297E">
      <w:pPr>
        <w:rPr>
          <w:rtl/>
          <w:lang w:eastAsia="he-IL"/>
        </w:rPr>
      </w:pPr>
      <w:bookmarkStart w:id="3114" w:name="_ETM_Q1_2597520"/>
      <w:bookmarkEnd w:id="3114"/>
    </w:p>
    <w:p w14:paraId="599BC159" w14:textId="4AC82BB5" w:rsidR="00DB1C1D" w:rsidRDefault="00DB1C1D" w:rsidP="00DB1C1D">
      <w:pPr>
        <w:pStyle w:val="af9"/>
        <w:keepNext/>
        <w:rPr>
          <w:rtl/>
          <w:lang w:eastAsia="he-IL"/>
        </w:rPr>
      </w:pPr>
      <w:bookmarkStart w:id="3115" w:name="ET_guest_נטע_דרורי_232"/>
      <w:r w:rsidRPr="00DB1C1D">
        <w:rPr>
          <w:rStyle w:val="TagStyle"/>
          <w:rtl/>
        </w:rPr>
        <w:t xml:space="preserve"> &lt;&lt; אורח &gt;&gt; </w:t>
      </w:r>
      <w:r>
        <w:rPr>
          <w:rtl/>
          <w:lang w:eastAsia="he-IL"/>
        </w:rPr>
        <w:t>נטע דרורי:</w:t>
      </w:r>
      <w:r w:rsidRPr="00DB1C1D">
        <w:rPr>
          <w:rStyle w:val="TagStyle"/>
          <w:rtl/>
        </w:rPr>
        <w:t xml:space="preserve"> &lt;&lt; אורח &gt;&gt;</w:t>
      </w:r>
      <w:r w:rsidR="000F24D0">
        <w:rPr>
          <w:rtl/>
          <w:lang w:eastAsia="he-IL"/>
        </w:rPr>
        <w:t xml:space="preserve"> </w:t>
      </w:r>
      <w:r>
        <w:rPr>
          <w:rtl/>
          <w:lang w:eastAsia="he-IL"/>
        </w:rPr>
        <w:t xml:space="preserve"> </w:t>
      </w:r>
      <w:bookmarkEnd w:id="3115"/>
    </w:p>
    <w:p w14:paraId="30853476" w14:textId="77777777" w:rsidR="00DB1C1D" w:rsidRDefault="00DB1C1D" w:rsidP="00DB1C1D">
      <w:pPr>
        <w:pStyle w:val="KeepWithNext"/>
        <w:rPr>
          <w:rtl/>
          <w:lang w:eastAsia="he-IL"/>
        </w:rPr>
      </w:pPr>
    </w:p>
    <w:p w14:paraId="39C2496B" w14:textId="4B6A7F2D" w:rsidR="00DB1C1D" w:rsidRDefault="00DB1C1D" w:rsidP="00DB1C1D">
      <w:pPr>
        <w:rPr>
          <w:rtl/>
          <w:lang w:eastAsia="he-IL"/>
        </w:rPr>
      </w:pPr>
      <w:bookmarkStart w:id="3116" w:name="_ETM_Q1_2596968"/>
      <w:bookmarkStart w:id="3117" w:name="_ETM_Q1_2596994"/>
      <w:bookmarkEnd w:id="3116"/>
      <w:bookmarkEnd w:id="3117"/>
      <w:r>
        <w:rPr>
          <w:rFonts w:hint="cs"/>
          <w:rtl/>
          <w:lang w:eastAsia="he-IL"/>
        </w:rPr>
        <w:t xml:space="preserve">מאפשרת בהחלט. </w:t>
      </w:r>
      <w:bookmarkStart w:id="3118" w:name="_ETM_Q1_2597190"/>
      <w:bookmarkEnd w:id="3118"/>
      <w:r>
        <w:rPr>
          <w:rFonts w:hint="cs"/>
          <w:rtl/>
          <w:lang w:eastAsia="he-IL"/>
        </w:rPr>
        <w:t>לא</w:t>
      </w:r>
      <w:bookmarkStart w:id="3119" w:name="_ETM_Q1_2599094"/>
      <w:bookmarkEnd w:id="3119"/>
      <w:r>
        <w:rPr>
          <w:rFonts w:hint="cs"/>
          <w:rtl/>
          <w:lang w:eastAsia="he-IL"/>
        </w:rPr>
        <w:t xml:space="preserve"> דורש</w:t>
      </w:r>
      <w:bookmarkStart w:id="3120" w:name="_ETM_Q1_2597781"/>
      <w:bookmarkEnd w:id="3120"/>
      <w:r>
        <w:rPr>
          <w:rFonts w:hint="cs"/>
          <w:rtl/>
          <w:lang w:eastAsia="he-IL"/>
        </w:rPr>
        <w:t xml:space="preserve"> שום</w:t>
      </w:r>
      <w:bookmarkStart w:id="3121" w:name="_ETM_Q1_2598530"/>
      <w:bookmarkStart w:id="3122" w:name="_ETM_Q1_2597257"/>
      <w:bookmarkEnd w:id="3121"/>
      <w:bookmarkEnd w:id="3122"/>
      <w:r>
        <w:rPr>
          <w:rFonts w:hint="cs"/>
          <w:rtl/>
          <w:lang w:eastAsia="he-IL"/>
        </w:rPr>
        <w:t xml:space="preserve"> - - - לא מחייב. </w:t>
      </w:r>
      <w:bookmarkStart w:id="3123" w:name="_ETM_Q1_2601514"/>
      <w:bookmarkEnd w:id="3123"/>
    </w:p>
    <w:p w14:paraId="18DD6ABF" w14:textId="77777777" w:rsidR="00DB1C1D" w:rsidRDefault="00DB1C1D" w:rsidP="00DB1C1D">
      <w:pPr>
        <w:rPr>
          <w:rtl/>
          <w:lang w:eastAsia="he-IL"/>
        </w:rPr>
      </w:pPr>
      <w:bookmarkStart w:id="3124" w:name="_ETM_Q1_2601560"/>
      <w:bookmarkEnd w:id="3124"/>
    </w:p>
    <w:p w14:paraId="32CF61E9" w14:textId="2E93E87F" w:rsidR="00DB1C1D" w:rsidRDefault="00DB1C1D" w:rsidP="00DB1C1D">
      <w:pPr>
        <w:pStyle w:val="af9"/>
        <w:keepNext/>
        <w:rPr>
          <w:rtl/>
          <w:lang w:eastAsia="he-IL"/>
        </w:rPr>
      </w:pPr>
      <w:bookmarkStart w:id="3125" w:name="ET_guest_סרן_נועם_אידה_233"/>
      <w:r w:rsidRPr="00DB1C1D">
        <w:rPr>
          <w:rStyle w:val="TagStyle"/>
          <w:rtl/>
        </w:rPr>
        <w:t xml:space="preserve"> &lt;&lt; אורח &gt;&gt; </w:t>
      </w:r>
      <w:r w:rsidR="00611E63">
        <w:rPr>
          <w:rtl/>
          <w:lang w:eastAsia="he-IL"/>
        </w:rPr>
        <w:t>נועם אידה:</w:t>
      </w:r>
      <w:r w:rsidRPr="00DB1C1D">
        <w:rPr>
          <w:rStyle w:val="TagStyle"/>
          <w:rtl/>
        </w:rPr>
        <w:t xml:space="preserve"> &lt;&lt; אורח &gt;&gt;</w:t>
      </w:r>
      <w:r w:rsidR="000F24D0">
        <w:rPr>
          <w:rtl/>
          <w:lang w:eastAsia="he-IL"/>
        </w:rPr>
        <w:t xml:space="preserve"> </w:t>
      </w:r>
      <w:r>
        <w:rPr>
          <w:rtl/>
          <w:lang w:eastAsia="he-IL"/>
        </w:rPr>
        <w:t xml:space="preserve"> </w:t>
      </w:r>
      <w:bookmarkEnd w:id="3125"/>
    </w:p>
    <w:p w14:paraId="0DD76D57" w14:textId="77777777" w:rsidR="00DB1C1D" w:rsidRDefault="00DB1C1D" w:rsidP="00DB1C1D">
      <w:pPr>
        <w:pStyle w:val="KeepWithNext"/>
        <w:rPr>
          <w:rtl/>
          <w:lang w:eastAsia="he-IL"/>
        </w:rPr>
      </w:pPr>
    </w:p>
    <w:p w14:paraId="00B964F4" w14:textId="79EA0A72" w:rsidR="00DB1C1D" w:rsidRDefault="00DB1C1D" w:rsidP="00DB1C1D">
      <w:pPr>
        <w:rPr>
          <w:rtl/>
          <w:lang w:eastAsia="he-IL"/>
        </w:rPr>
      </w:pPr>
      <w:bookmarkStart w:id="3126" w:name="_ETM_Q1_2600690"/>
      <w:bookmarkStart w:id="3127" w:name="_ETM_Q1_2600722"/>
      <w:bookmarkEnd w:id="3126"/>
      <w:bookmarkEnd w:id="3127"/>
      <w:r>
        <w:rPr>
          <w:rFonts w:hint="cs"/>
          <w:rtl/>
          <w:lang w:eastAsia="he-IL"/>
        </w:rPr>
        <w:t xml:space="preserve">היא בלתי אפשרית מעשית. זאת </w:t>
      </w:r>
      <w:bookmarkStart w:id="3128" w:name="_ETM_Q1_2603320"/>
      <w:bookmarkEnd w:id="3128"/>
      <w:r>
        <w:rPr>
          <w:rFonts w:hint="cs"/>
          <w:rtl/>
          <w:lang w:eastAsia="he-IL"/>
        </w:rPr>
        <w:t xml:space="preserve">אומרת, </w:t>
      </w:r>
      <w:bookmarkStart w:id="3129" w:name="_ETM_Q1_2601967"/>
      <w:bookmarkEnd w:id="3129"/>
      <w:r>
        <w:rPr>
          <w:rFonts w:hint="cs"/>
          <w:rtl/>
          <w:lang w:eastAsia="he-IL"/>
        </w:rPr>
        <w:t xml:space="preserve">יש כמה מקומות בו זמנית שצריכים. </w:t>
      </w:r>
    </w:p>
    <w:p w14:paraId="5531DBA5" w14:textId="77777777" w:rsidR="00DB1C1D" w:rsidRDefault="00DB1C1D" w:rsidP="00DB1C1D">
      <w:pPr>
        <w:rPr>
          <w:rtl/>
          <w:lang w:eastAsia="he-IL"/>
        </w:rPr>
      </w:pPr>
      <w:bookmarkStart w:id="3130" w:name="_ETM_Q1_2606095"/>
      <w:bookmarkStart w:id="3131" w:name="_ETM_Q1_2606148"/>
      <w:bookmarkEnd w:id="3130"/>
      <w:bookmarkEnd w:id="3131"/>
    </w:p>
    <w:p w14:paraId="244BDAC3" w14:textId="3339AE0A" w:rsidR="00DB1C1D" w:rsidRDefault="00DB1C1D" w:rsidP="00DB1C1D">
      <w:pPr>
        <w:pStyle w:val="af6"/>
        <w:keepNext/>
        <w:rPr>
          <w:rtl/>
        </w:rPr>
      </w:pPr>
      <w:bookmarkStart w:id="3132" w:name="ET_yor_5069_234"/>
      <w:r w:rsidRPr="00DB1C1D">
        <w:rPr>
          <w:rStyle w:val="TagStyle"/>
          <w:rtl/>
        </w:rPr>
        <w:t xml:space="preserve"> &lt;&lt; </w:t>
      </w:r>
      <w:proofErr w:type="spellStart"/>
      <w:r w:rsidRPr="00DB1C1D">
        <w:rPr>
          <w:rStyle w:val="TagStyle"/>
          <w:rtl/>
        </w:rPr>
        <w:t>יור</w:t>
      </w:r>
      <w:proofErr w:type="spellEnd"/>
      <w:r w:rsidRPr="00DB1C1D">
        <w:rPr>
          <w:rStyle w:val="TagStyle"/>
          <w:rtl/>
        </w:rPr>
        <w:t xml:space="preserve"> &gt;&gt; </w:t>
      </w:r>
      <w:r>
        <w:rPr>
          <w:rtl/>
        </w:rPr>
        <w:t>היו"ר יעקב אשר:</w:t>
      </w:r>
      <w:r w:rsidRPr="00DB1C1D">
        <w:rPr>
          <w:rStyle w:val="TagStyle"/>
          <w:rtl/>
        </w:rPr>
        <w:t xml:space="preserve"> &lt;&lt; </w:t>
      </w:r>
      <w:proofErr w:type="spellStart"/>
      <w:r w:rsidRPr="00DB1C1D">
        <w:rPr>
          <w:rStyle w:val="TagStyle"/>
          <w:rtl/>
        </w:rPr>
        <w:t>יור</w:t>
      </w:r>
      <w:proofErr w:type="spellEnd"/>
      <w:r w:rsidRPr="00DB1C1D">
        <w:rPr>
          <w:rStyle w:val="TagStyle"/>
          <w:rtl/>
        </w:rPr>
        <w:t xml:space="preserve"> &gt;&gt;</w:t>
      </w:r>
      <w:r w:rsidR="000F24D0">
        <w:rPr>
          <w:rtl/>
        </w:rPr>
        <w:t xml:space="preserve"> </w:t>
      </w:r>
      <w:r>
        <w:rPr>
          <w:rtl/>
        </w:rPr>
        <w:t xml:space="preserve"> </w:t>
      </w:r>
      <w:bookmarkEnd w:id="3132"/>
    </w:p>
    <w:p w14:paraId="3E3DF51B" w14:textId="77777777" w:rsidR="00DB1C1D" w:rsidRDefault="00DB1C1D" w:rsidP="00DB1C1D">
      <w:pPr>
        <w:pStyle w:val="KeepWithNext"/>
        <w:rPr>
          <w:rtl/>
          <w:lang w:eastAsia="he-IL"/>
        </w:rPr>
      </w:pPr>
    </w:p>
    <w:p w14:paraId="167A4E0F" w14:textId="6D114EB1" w:rsidR="00DB1C1D" w:rsidRDefault="00DB1C1D" w:rsidP="00DB1C1D">
      <w:pPr>
        <w:rPr>
          <w:rtl/>
          <w:lang w:eastAsia="he-IL"/>
        </w:rPr>
      </w:pPr>
      <w:bookmarkStart w:id="3133" w:name="_ETM_Q1_2606880"/>
      <w:bookmarkStart w:id="3134" w:name="_ETM_Q1_2606911"/>
      <w:bookmarkEnd w:id="3133"/>
      <w:bookmarkEnd w:id="3134"/>
      <w:r>
        <w:rPr>
          <w:rFonts w:hint="cs"/>
          <w:rtl/>
          <w:lang w:eastAsia="he-IL"/>
        </w:rPr>
        <w:t xml:space="preserve">אבל </w:t>
      </w:r>
      <w:bookmarkStart w:id="3135" w:name="_ETM_Q1_2605341"/>
      <w:bookmarkEnd w:id="3135"/>
      <w:r>
        <w:rPr>
          <w:rFonts w:hint="cs"/>
          <w:rtl/>
          <w:lang w:eastAsia="he-IL"/>
        </w:rPr>
        <w:t>אם היא</w:t>
      </w:r>
      <w:bookmarkStart w:id="3136" w:name="_ETM_Q1_2606097"/>
      <w:bookmarkEnd w:id="3136"/>
      <w:r>
        <w:rPr>
          <w:rFonts w:hint="cs"/>
          <w:rtl/>
          <w:lang w:eastAsia="he-IL"/>
        </w:rPr>
        <w:t xml:space="preserve"> מאפשרת, אז זה אומר </w:t>
      </w:r>
      <w:bookmarkStart w:id="3137" w:name="_ETM_Q1_2606096"/>
      <w:bookmarkEnd w:id="3137"/>
      <w:r>
        <w:rPr>
          <w:rFonts w:hint="cs"/>
          <w:rtl/>
          <w:lang w:eastAsia="he-IL"/>
        </w:rPr>
        <w:t>שעושים מה שאפשר. היא לא</w:t>
      </w:r>
      <w:bookmarkStart w:id="3138" w:name="_ETM_Q1_2609616"/>
      <w:bookmarkEnd w:id="3138"/>
      <w:r>
        <w:rPr>
          <w:rFonts w:hint="cs"/>
          <w:rtl/>
          <w:lang w:eastAsia="he-IL"/>
        </w:rPr>
        <w:t xml:space="preserve"> דורשת. </w:t>
      </w:r>
      <w:bookmarkStart w:id="3139" w:name="_ETM_Q1_2610431"/>
      <w:bookmarkStart w:id="3140" w:name="_ETM_Q1_2610481"/>
      <w:bookmarkStart w:id="3141" w:name="_ETM_Q1_2612334"/>
      <w:bookmarkEnd w:id="3139"/>
      <w:bookmarkEnd w:id="3140"/>
      <w:bookmarkEnd w:id="3141"/>
    </w:p>
    <w:p w14:paraId="70C35BD0" w14:textId="77777777" w:rsidR="00DB1C1D" w:rsidRDefault="00DB1C1D" w:rsidP="00DB1C1D">
      <w:pPr>
        <w:rPr>
          <w:rtl/>
          <w:lang w:eastAsia="he-IL"/>
        </w:rPr>
      </w:pPr>
      <w:bookmarkStart w:id="3142" w:name="_ETM_Q1_2612379"/>
      <w:bookmarkStart w:id="3143" w:name="_ETM_Q1_2613455"/>
      <w:bookmarkEnd w:id="3142"/>
      <w:bookmarkEnd w:id="3143"/>
    </w:p>
    <w:p w14:paraId="30856A66" w14:textId="2A7EB8DC" w:rsidR="00DB1C1D" w:rsidRDefault="00DB1C1D" w:rsidP="00DB1C1D">
      <w:pPr>
        <w:pStyle w:val="af9"/>
        <w:keepNext/>
        <w:rPr>
          <w:rtl/>
          <w:lang w:eastAsia="he-IL"/>
        </w:rPr>
      </w:pPr>
      <w:bookmarkStart w:id="3144" w:name="ET_guest_סרן_נועם_אידה_235"/>
      <w:r w:rsidRPr="00DB1C1D">
        <w:rPr>
          <w:rStyle w:val="TagStyle"/>
          <w:rtl/>
        </w:rPr>
        <w:t xml:space="preserve"> &lt;&lt; אורח &gt;&gt; </w:t>
      </w:r>
      <w:r w:rsidR="00611E63">
        <w:rPr>
          <w:rtl/>
          <w:lang w:eastAsia="he-IL"/>
        </w:rPr>
        <w:t>נועם אידה:</w:t>
      </w:r>
      <w:r w:rsidRPr="00DB1C1D">
        <w:rPr>
          <w:rStyle w:val="TagStyle"/>
          <w:rtl/>
        </w:rPr>
        <w:t xml:space="preserve"> &lt;&lt; אורח &gt;&gt;</w:t>
      </w:r>
      <w:r w:rsidR="000F24D0">
        <w:rPr>
          <w:rtl/>
          <w:lang w:eastAsia="he-IL"/>
        </w:rPr>
        <w:t xml:space="preserve"> </w:t>
      </w:r>
      <w:r>
        <w:rPr>
          <w:rtl/>
          <w:lang w:eastAsia="he-IL"/>
        </w:rPr>
        <w:t xml:space="preserve"> </w:t>
      </w:r>
      <w:bookmarkEnd w:id="3144"/>
    </w:p>
    <w:p w14:paraId="77DAD93B" w14:textId="77777777" w:rsidR="00DB1C1D" w:rsidRDefault="00DB1C1D" w:rsidP="00DB1C1D">
      <w:pPr>
        <w:pStyle w:val="KeepWithNext"/>
        <w:rPr>
          <w:rtl/>
          <w:lang w:eastAsia="he-IL"/>
        </w:rPr>
      </w:pPr>
    </w:p>
    <w:p w14:paraId="42A34B00" w14:textId="1067BA25" w:rsidR="00DB1C1D" w:rsidRDefault="00DB1C1D" w:rsidP="00DB1C1D">
      <w:pPr>
        <w:rPr>
          <w:rtl/>
          <w:lang w:eastAsia="he-IL"/>
        </w:rPr>
      </w:pPr>
      <w:bookmarkStart w:id="3145" w:name="_ETM_Q1_2613726"/>
      <w:bookmarkStart w:id="3146" w:name="_ETM_Q1_2613751"/>
      <w:bookmarkEnd w:id="3145"/>
      <w:bookmarkEnd w:id="3146"/>
      <w:r>
        <w:rPr>
          <w:rFonts w:hint="cs"/>
          <w:rtl/>
          <w:lang w:eastAsia="he-IL"/>
        </w:rPr>
        <w:t xml:space="preserve">אני </w:t>
      </w:r>
      <w:bookmarkStart w:id="3147" w:name="_ETM_Q1_2612061"/>
      <w:bookmarkEnd w:id="3147"/>
      <w:r>
        <w:rPr>
          <w:rFonts w:hint="cs"/>
          <w:rtl/>
          <w:lang w:eastAsia="he-IL"/>
        </w:rPr>
        <w:t xml:space="preserve">אתקן, בנוסח שהם דיברו עליו. </w:t>
      </w:r>
    </w:p>
    <w:p w14:paraId="6C4C91DD" w14:textId="77777777" w:rsidR="00DB1C1D" w:rsidRDefault="00DB1C1D" w:rsidP="00DB1C1D">
      <w:pPr>
        <w:rPr>
          <w:rtl/>
          <w:lang w:eastAsia="he-IL"/>
        </w:rPr>
      </w:pPr>
      <w:bookmarkStart w:id="3148" w:name="_ETM_Q1_2617526"/>
      <w:bookmarkStart w:id="3149" w:name="_ETM_Q1_2617578"/>
      <w:bookmarkEnd w:id="3148"/>
      <w:bookmarkEnd w:id="3149"/>
    </w:p>
    <w:p w14:paraId="0CE7A121" w14:textId="70A9A89C" w:rsidR="00DB1C1D" w:rsidRDefault="00DB1C1D" w:rsidP="00DB1C1D">
      <w:pPr>
        <w:pStyle w:val="af9"/>
        <w:keepNext/>
        <w:rPr>
          <w:rtl/>
          <w:lang w:eastAsia="he-IL"/>
        </w:rPr>
      </w:pPr>
      <w:bookmarkStart w:id="3150" w:name="ET_guest_נטע_דרורי_236"/>
      <w:r w:rsidRPr="00DB1C1D">
        <w:rPr>
          <w:rStyle w:val="TagStyle"/>
          <w:rtl/>
        </w:rPr>
        <w:t xml:space="preserve"> &lt;&lt; אורח &gt;&gt; </w:t>
      </w:r>
      <w:r>
        <w:rPr>
          <w:rtl/>
          <w:lang w:eastAsia="he-IL"/>
        </w:rPr>
        <w:t>נטע דרורי:</w:t>
      </w:r>
      <w:r w:rsidRPr="00DB1C1D">
        <w:rPr>
          <w:rStyle w:val="TagStyle"/>
          <w:rtl/>
        </w:rPr>
        <w:t xml:space="preserve"> &lt;&lt; אורח &gt;&gt;</w:t>
      </w:r>
      <w:r w:rsidR="000F24D0">
        <w:rPr>
          <w:rtl/>
          <w:lang w:eastAsia="he-IL"/>
        </w:rPr>
        <w:t xml:space="preserve"> </w:t>
      </w:r>
      <w:r>
        <w:rPr>
          <w:rtl/>
          <w:lang w:eastAsia="he-IL"/>
        </w:rPr>
        <w:t xml:space="preserve"> </w:t>
      </w:r>
      <w:bookmarkEnd w:id="3150"/>
    </w:p>
    <w:p w14:paraId="4428CD8C" w14:textId="77777777" w:rsidR="00DB1C1D" w:rsidRDefault="00DB1C1D" w:rsidP="00DB1C1D">
      <w:pPr>
        <w:pStyle w:val="KeepWithNext"/>
        <w:rPr>
          <w:rtl/>
          <w:lang w:eastAsia="he-IL"/>
        </w:rPr>
      </w:pPr>
    </w:p>
    <w:p w14:paraId="0F773E4B" w14:textId="3D95C856" w:rsidR="00DB1C1D" w:rsidRDefault="00DB1C1D" w:rsidP="00DB1C1D">
      <w:pPr>
        <w:rPr>
          <w:rtl/>
          <w:lang w:eastAsia="he-IL"/>
        </w:rPr>
      </w:pPr>
      <w:bookmarkStart w:id="3151" w:name="_ETM_Q1_2618593"/>
      <w:bookmarkStart w:id="3152" w:name="_ETM_Q1_2618618"/>
      <w:bookmarkEnd w:id="3151"/>
      <w:bookmarkEnd w:id="3152"/>
      <w:r>
        <w:rPr>
          <w:rFonts w:hint="cs"/>
          <w:rtl/>
          <w:lang w:eastAsia="he-IL"/>
        </w:rPr>
        <w:t>אני א</w:t>
      </w:r>
      <w:bookmarkStart w:id="3153" w:name="_ETM_Q1_2617069"/>
      <w:bookmarkEnd w:id="3153"/>
      <w:r>
        <w:rPr>
          <w:rFonts w:hint="cs"/>
          <w:rtl/>
          <w:lang w:eastAsia="he-IL"/>
        </w:rPr>
        <w:t xml:space="preserve">גיד ככה: </w:t>
      </w:r>
      <w:bookmarkStart w:id="3154" w:name="_ETM_Q1_2618293"/>
      <w:bookmarkEnd w:id="3154"/>
      <w:r>
        <w:rPr>
          <w:rFonts w:hint="cs"/>
          <w:rtl/>
          <w:lang w:eastAsia="he-IL"/>
        </w:rPr>
        <w:t>לפי המתווה</w:t>
      </w:r>
      <w:bookmarkStart w:id="3155" w:name="_ETM_Q1_2618717"/>
      <w:bookmarkEnd w:id="3155"/>
      <w:r>
        <w:rPr>
          <w:rFonts w:hint="cs"/>
          <w:rtl/>
          <w:lang w:eastAsia="he-IL"/>
        </w:rPr>
        <w:t xml:space="preserve">, ובאמת זה שינוי שעליו אנחנו הסכמנו, </w:t>
      </w:r>
      <w:bookmarkStart w:id="3156" w:name="_ETM_Q1_2623477"/>
      <w:bookmarkEnd w:id="3156"/>
      <w:r>
        <w:rPr>
          <w:rFonts w:hint="cs"/>
          <w:rtl/>
          <w:lang w:eastAsia="he-IL"/>
        </w:rPr>
        <w:t>אנחנו לא דורשים לגבי כלל ה</w:t>
      </w:r>
      <w:bookmarkStart w:id="3157" w:name="_ETM_Q1_2624436"/>
      <w:bookmarkEnd w:id="3157"/>
      <w:r>
        <w:rPr>
          <w:rFonts w:hint="cs"/>
          <w:rtl/>
          <w:lang w:eastAsia="he-IL"/>
        </w:rPr>
        <w:t>עבודות נוכחות בכל עת ולכן</w:t>
      </w:r>
      <w:bookmarkStart w:id="3158" w:name="_ETM_Q1_2627542"/>
      <w:bookmarkEnd w:id="3158"/>
      <w:r>
        <w:rPr>
          <w:rFonts w:hint="cs"/>
          <w:rtl/>
          <w:lang w:eastAsia="he-IL"/>
        </w:rPr>
        <w:t xml:space="preserve"> אנחנו הסכמנו שהדרישה תהיה לנוכחות בכל עת </w:t>
      </w:r>
      <w:bookmarkStart w:id="3159" w:name="_ETM_Q1_2630126"/>
      <w:bookmarkEnd w:id="3159"/>
      <w:r>
        <w:rPr>
          <w:rFonts w:hint="cs"/>
          <w:rtl/>
          <w:lang w:eastAsia="he-IL"/>
        </w:rPr>
        <w:t>רק לפ</w:t>
      </w:r>
      <w:bookmarkStart w:id="3160" w:name="_ETM_Q1_2630877"/>
      <w:bookmarkEnd w:id="3160"/>
      <w:r>
        <w:rPr>
          <w:rFonts w:hint="cs"/>
          <w:rtl/>
          <w:lang w:eastAsia="he-IL"/>
        </w:rPr>
        <w:t>י</w:t>
      </w:r>
      <w:bookmarkStart w:id="3161" w:name="_ETM_Q1_2631090"/>
      <w:bookmarkEnd w:id="3161"/>
      <w:r>
        <w:rPr>
          <w:rFonts w:hint="cs"/>
          <w:rtl/>
          <w:lang w:eastAsia="he-IL"/>
        </w:rPr>
        <w:t xml:space="preserve"> דרישת הממונה, רק במצבים שבהם אנח</w:t>
      </w:r>
      <w:bookmarkStart w:id="3162" w:name="_ETM_Q1_2632688"/>
      <w:bookmarkEnd w:id="3162"/>
      <w:r>
        <w:rPr>
          <w:rFonts w:hint="cs"/>
          <w:rtl/>
          <w:lang w:eastAsia="he-IL"/>
        </w:rPr>
        <w:t>נו נחשוב שזה מתחייב. כר</w:t>
      </w:r>
      <w:bookmarkStart w:id="3163" w:name="_ETM_Q1_2634396"/>
      <w:bookmarkEnd w:id="3163"/>
      <w:r>
        <w:rPr>
          <w:rFonts w:hint="cs"/>
          <w:rtl/>
          <w:lang w:eastAsia="he-IL"/>
        </w:rPr>
        <w:t>גע</w:t>
      </w:r>
      <w:bookmarkStart w:id="3164" w:name="_ETM_Q1_2635132"/>
      <w:bookmarkEnd w:id="3164"/>
      <w:r>
        <w:rPr>
          <w:rFonts w:hint="cs"/>
          <w:rtl/>
          <w:lang w:eastAsia="he-IL"/>
        </w:rPr>
        <w:t xml:space="preserve"> המתווה בהחלט מאפשר שזה ל</w:t>
      </w:r>
      <w:bookmarkStart w:id="3165" w:name="_ETM_Q1_2636069"/>
      <w:bookmarkEnd w:id="3165"/>
      <w:r>
        <w:rPr>
          <w:rFonts w:hint="cs"/>
          <w:rtl/>
          <w:lang w:eastAsia="he-IL"/>
        </w:rPr>
        <w:t>א יהיה</w:t>
      </w:r>
      <w:bookmarkStart w:id="3166" w:name="_ETM_Q1_2635984"/>
      <w:bookmarkStart w:id="3167" w:name="_ETM_Q1_2636609"/>
      <w:bookmarkEnd w:id="3166"/>
      <w:bookmarkEnd w:id="3167"/>
      <w:r>
        <w:rPr>
          <w:rFonts w:hint="cs"/>
          <w:rtl/>
          <w:lang w:eastAsia="he-IL"/>
        </w:rPr>
        <w:t xml:space="preserve"> בכ</w:t>
      </w:r>
      <w:bookmarkStart w:id="3168" w:name="_ETM_Q1_2636803"/>
      <w:bookmarkEnd w:id="3168"/>
      <w:r>
        <w:rPr>
          <w:rFonts w:hint="cs"/>
          <w:rtl/>
          <w:lang w:eastAsia="he-IL"/>
        </w:rPr>
        <w:t xml:space="preserve">ל. </w:t>
      </w:r>
    </w:p>
    <w:p w14:paraId="541E50B3" w14:textId="77777777" w:rsidR="00DB1C1D" w:rsidRDefault="00DB1C1D" w:rsidP="00DB1C1D">
      <w:pPr>
        <w:rPr>
          <w:rtl/>
          <w:lang w:eastAsia="he-IL"/>
        </w:rPr>
      </w:pPr>
      <w:bookmarkStart w:id="3169" w:name="_ETM_Q1_2637448"/>
      <w:bookmarkStart w:id="3170" w:name="_ETM_Q1_2637502"/>
      <w:bookmarkStart w:id="3171" w:name="_ETM_Q1_2638344"/>
      <w:bookmarkEnd w:id="3169"/>
      <w:bookmarkEnd w:id="3170"/>
      <w:bookmarkEnd w:id="3171"/>
    </w:p>
    <w:p w14:paraId="7CE4B550" w14:textId="3336D570" w:rsidR="00DB1C1D" w:rsidRDefault="00DB1C1D" w:rsidP="00DB1C1D">
      <w:pPr>
        <w:pStyle w:val="a4"/>
        <w:keepNext/>
        <w:rPr>
          <w:rtl/>
        </w:rPr>
      </w:pPr>
      <w:bookmarkStart w:id="3172" w:name="ET_speaker_תומר_רוזנר_237"/>
      <w:r w:rsidRPr="00DB1C1D">
        <w:rPr>
          <w:rStyle w:val="TagStyle"/>
          <w:rtl/>
        </w:rPr>
        <w:t xml:space="preserve"> &lt;&lt; דובר &gt;&gt; </w:t>
      </w:r>
      <w:r>
        <w:rPr>
          <w:rtl/>
        </w:rPr>
        <w:t xml:space="preserve">תומר </w:t>
      </w:r>
      <w:proofErr w:type="spellStart"/>
      <w:r>
        <w:rPr>
          <w:rtl/>
        </w:rPr>
        <w:t>רוזנר</w:t>
      </w:r>
      <w:proofErr w:type="spellEnd"/>
      <w:r>
        <w:rPr>
          <w:rtl/>
        </w:rPr>
        <w:t>:</w:t>
      </w:r>
      <w:r w:rsidRPr="00DB1C1D">
        <w:rPr>
          <w:rStyle w:val="TagStyle"/>
          <w:rtl/>
        </w:rPr>
        <w:t xml:space="preserve"> &lt;&lt; דובר &gt;&gt;</w:t>
      </w:r>
      <w:r w:rsidR="000F24D0">
        <w:rPr>
          <w:rtl/>
        </w:rPr>
        <w:t xml:space="preserve"> </w:t>
      </w:r>
      <w:r>
        <w:rPr>
          <w:rtl/>
        </w:rPr>
        <w:t xml:space="preserve"> </w:t>
      </w:r>
      <w:bookmarkEnd w:id="3172"/>
    </w:p>
    <w:p w14:paraId="3212E71B" w14:textId="77777777" w:rsidR="00DB1C1D" w:rsidRDefault="00DB1C1D" w:rsidP="00DB1C1D">
      <w:pPr>
        <w:pStyle w:val="KeepWithNext"/>
        <w:rPr>
          <w:rtl/>
          <w:lang w:eastAsia="he-IL"/>
        </w:rPr>
      </w:pPr>
    </w:p>
    <w:p w14:paraId="19272D02" w14:textId="64BD51D7" w:rsidR="00DB1C1D" w:rsidRDefault="00DB1C1D" w:rsidP="00DB1C1D">
      <w:pPr>
        <w:rPr>
          <w:rtl/>
          <w:lang w:eastAsia="he-IL"/>
        </w:rPr>
      </w:pPr>
      <w:bookmarkStart w:id="3173" w:name="_ETM_Q1_2638649"/>
      <w:bookmarkStart w:id="3174" w:name="_ETM_Q1_2638680"/>
      <w:bookmarkEnd w:id="3173"/>
      <w:bookmarkEnd w:id="3174"/>
      <w:r>
        <w:rPr>
          <w:rFonts w:hint="cs"/>
          <w:rtl/>
          <w:lang w:eastAsia="he-IL"/>
        </w:rPr>
        <w:t>איך אתם תדעו</w:t>
      </w:r>
      <w:bookmarkStart w:id="3175" w:name="_ETM_Q1_2640335"/>
      <w:bookmarkEnd w:id="3175"/>
      <w:r>
        <w:rPr>
          <w:rFonts w:hint="cs"/>
          <w:rtl/>
          <w:lang w:eastAsia="he-IL"/>
        </w:rPr>
        <w:t xml:space="preserve"> מראש?</w:t>
      </w:r>
      <w:bookmarkStart w:id="3176" w:name="_ETM_Q1_2641216"/>
      <w:bookmarkStart w:id="3177" w:name="_ETM_Q1_2641262"/>
      <w:bookmarkEnd w:id="3176"/>
      <w:bookmarkEnd w:id="3177"/>
      <w:r>
        <w:rPr>
          <w:rFonts w:hint="cs"/>
          <w:rtl/>
          <w:lang w:eastAsia="he-IL"/>
        </w:rPr>
        <w:t xml:space="preserve"> למה ש</w:t>
      </w:r>
      <w:bookmarkStart w:id="3178" w:name="_ETM_Q1_2640919"/>
      <w:bookmarkEnd w:id="3178"/>
      <w:r>
        <w:rPr>
          <w:rFonts w:hint="cs"/>
          <w:rtl/>
          <w:lang w:eastAsia="he-IL"/>
        </w:rPr>
        <w:t>זה לא יהיה הפוך?</w:t>
      </w:r>
      <w:bookmarkStart w:id="3179" w:name="_ETM_Q1_2642677"/>
      <w:bookmarkEnd w:id="3179"/>
    </w:p>
    <w:p w14:paraId="5895D21B" w14:textId="77777777" w:rsidR="00DB1C1D" w:rsidRDefault="00DB1C1D" w:rsidP="00DB1C1D">
      <w:pPr>
        <w:rPr>
          <w:rtl/>
          <w:lang w:eastAsia="he-IL"/>
        </w:rPr>
      </w:pPr>
      <w:bookmarkStart w:id="3180" w:name="_ETM_Q1_2642725"/>
      <w:bookmarkEnd w:id="3180"/>
    </w:p>
    <w:p w14:paraId="4BE40E9A" w14:textId="34AE2054" w:rsidR="00DB1C1D" w:rsidRDefault="00DB1C1D" w:rsidP="00DB1C1D">
      <w:pPr>
        <w:pStyle w:val="af9"/>
        <w:keepNext/>
        <w:rPr>
          <w:rtl/>
          <w:lang w:eastAsia="he-IL"/>
        </w:rPr>
      </w:pPr>
      <w:bookmarkStart w:id="3181" w:name="ET_guest_נטע_דרורי_238"/>
      <w:r w:rsidRPr="00DB1C1D">
        <w:rPr>
          <w:rStyle w:val="TagStyle"/>
          <w:rtl/>
        </w:rPr>
        <w:t xml:space="preserve"> &lt;&lt; אורח &gt;&gt; </w:t>
      </w:r>
      <w:r>
        <w:rPr>
          <w:rtl/>
          <w:lang w:eastAsia="he-IL"/>
        </w:rPr>
        <w:t>נטע דרורי:</w:t>
      </w:r>
      <w:r w:rsidRPr="00DB1C1D">
        <w:rPr>
          <w:rStyle w:val="TagStyle"/>
          <w:rtl/>
        </w:rPr>
        <w:t xml:space="preserve"> &lt;&lt; אורח &gt;&gt;</w:t>
      </w:r>
      <w:r w:rsidR="000F24D0">
        <w:rPr>
          <w:rtl/>
          <w:lang w:eastAsia="he-IL"/>
        </w:rPr>
        <w:t xml:space="preserve"> </w:t>
      </w:r>
      <w:r>
        <w:rPr>
          <w:rtl/>
          <w:lang w:eastAsia="he-IL"/>
        </w:rPr>
        <w:t xml:space="preserve"> </w:t>
      </w:r>
      <w:bookmarkEnd w:id="3181"/>
    </w:p>
    <w:p w14:paraId="1C872E65" w14:textId="77777777" w:rsidR="00DB1C1D" w:rsidRDefault="00DB1C1D" w:rsidP="00DB1C1D">
      <w:pPr>
        <w:pStyle w:val="KeepWithNext"/>
        <w:rPr>
          <w:rtl/>
          <w:lang w:eastAsia="he-IL"/>
        </w:rPr>
      </w:pPr>
    </w:p>
    <w:p w14:paraId="1ADF215D" w14:textId="28BC60B5" w:rsidR="00DB1C1D" w:rsidRDefault="00DB1C1D" w:rsidP="00DB1C1D">
      <w:pPr>
        <w:rPr>
          <w:rtl/>
          <w:lang w:eastAsia="he-IL"/>
        </w:rPr>
      </w:pPr>
      <w:bookmarkStart w:id="3182" w:name="_ETM_Q1_2643782"/>
      <w:bookmarkStart w:id="3183" w:name="_ETM_Q1_2643807"/>
      <w:bookmarkEnd w:id="3182"/>
      <w:bookmarkEnd w:id="3183"/>
      <w:r>
        <w:rPr>
          <w:rFonts w:hint="cs"/>
          <w:rtl/>
          <w:lang w:eastAsia="he-IL"/>
        </w:rPr>
        <w:t xml:space="preserve">זה יהיה חלק מההיתר. </w:t>
      </w:r>
    </w:p>
    <w:p w14:paraId="4C6A1A10" w14:textId="77777777" w:rsidR="00DB1C1D" w:rsidRDefault="00DB1C1D" w:rsidP="00DB1C1D">
      <w:pPr>
        <w:rPr>
          <w:rtl/>
          <w:lang w:eastAsia="he-IL"/>
        </w:rPr>
      </w:pPr>
      <w:bookmarkStart w:id="3184" w:name="_ETM_Q1_2645990"/>
      <w:bookmarkStart w:id="3185" w:name="_ETM_Q1_2646039"/>
      <w:bookmarkEnd w:id="3184"/>
      <w:bookmarkEnd w:id="3185"/>
    </w:p>
    <w:p w14:paraId="6B765D43" w14:textId="4E916AE6" w:rsidR="00DB1C1D" w:rsidRDefault="00DB1C1D" w:rsidP="00DB1C1D">
      <w:pPr>
        <w:pStyle w:val="a4"/>
        <w:keepNext/>
        <w:rPr>
          <w:rtl/>
        </w:rPr>
      </w:pPr>
      <w:bookmarkStart w:id="3186" w:name="ET_speaker_תומר_רוזנר_239"/>
      <w:r w:rsidRPr="00DB1C1D">
        <w:rPr>
          <w:rStyle w:val="TagStyle"/>
          <w:rtl/>
        </w:rPr>
        <w:t xml:space="preserve"> &lt;&lt; דובר &gt;&gt; </w:t>
      </w:r>
      <w:r>
        <w:rPr>
          <w:rtl/>
        </w:rPr>
        <w:t xml:space="preserve">תומר </w:t>
      </w:r>
      <w:proofErr w:type="spellStart"/>
      <w:r>
        <w:rPr>
          <w:rtl/>
        </w:rPr>
        <w:t>רוזנר</w:t>
      </w:r>
      <w:proofErr w:type="spellEnd"/>
      <w:r>
        <w:rPr>
          <w:rtl/>
        </w:rPr>
        <w:t>:</w:t>
      </w:r>
      <w:r w:rsidRPr="00DB1C1D">
        <w:rPr>
          <w:rStyle w:val="TagStyle"/>
          <w:rtl/>
        </w:rPr>
        <w:t xml:space="preserve"> &lt;&lt; דובר &gt;&gt;</w:t>
      </w:r>
      <w:r w:rsidR="000F24D0">
        <w:rPr>
          <w:rtl/>
        </w:rPr>
        <w:t xml:space="preserve"> </w:t>
      </w:r>
      <w:r>
        <w:rPr>
          <w:rtl/>
        </w:rPr>
        <w:t xml:space="preserve"> </w:t>
      </w:r>
      <w:bookmarkEnd w:id="3186"/>
    </w:p>
    <w:p w14:paraId="17E2A17B" w14:textId="77777777" w:rsidR="00DB1C1D" w:rsidRDefault="00DB1C1D" w:rsidP="00DB1C1D">
      <w:pPr>
        <w:pStyle w:val="KeepWithNext"/>
        <w:rPr>
          <w:rtl/>
          <w:lang w:eastAsia="he-IL"/>
        </w:rPr>
      </w:pPr>
    </w:p>
    <w:p w14:paraId="4777BFD5" w14:textId="71BE022F" w:rsidR="00DB1C1D" w:rsidRDefault="00DB1C1D" w:rsidP="00DB1C1D">
      <w:pPr>
        <w:rPr>
          <w:rtl/>
          <w:lang w:eastAsia="he-IL"/>
        </w:rPr>
      </w:pPr>
      <w:bookmarkStart w:id="3187" w:name="_ETM_Q1_2647041"/>
      <w:bookmarkStart w:id="3188" w:name="_ETM_Q1_2647062"/>
      <w:bookmarkEnd w:id="3187"/>
      <w:bookmarkEnd w:id="3188"/>
      <w:r>
        <w:rPr>
          <w:rFonts w:hint="cs"/>
          <w:rtl/>
          <w:lang w:eastAsia="he-IL"/>
        </w:rPr>
        <w:t xml:space="preserve">עבודות, </w:t>
      </w:r>
      <w:bookmarkStart w:id="3189" w:name="_ETM_Q1_2648054"/>
      <w:bookmarkEnd w:id="3189"/>
      <w:r>
        <w:rPr>
          <w:rFonts w:hint="cs"/>
          <w:rtl/>
          <w:lang w:eastAsia="he-IL"/>
        </w:rPr>
        <w:t>כל</w:t>
      </w:r>
      <w:r w:rsidR="000F24D0">
        <w:rPr>
          <w:rFonts w:hint="cs"/>
          <w:rtl/>
          <w:lang w:eastAsia="he-IL"/>
        </w:rPr>
        <w:t xml:space="preserve"> </w:t>
      </w:r>
      <w:r>
        <w:rPr>
          <w:rFonts w:hint="cs"/>
          <w:rtl/>
          <w:lang w:eastAsia="he-IL"/>
        </w:rPr>
        <w:t>העבודות שאנחנו מד</w:t>
      </w:r>
      <w:bookmarkStart w:id="3190" w:name="_ETM_Q1_2647823"/>
      <w:bookmarkEnd w:id="3190"/>
      <w:r>
        <w:rPr>
          <w:rFonts w:hint="cs"/>
          <w:rtl/>
          <w:lang w:eastAsia="he-IL"/>
        </w:rPr>
        <w:t xml:space="preserve">ברים בסעיף </w:t>
      </w:r>
      <w:bookmarkStart w:id="3191" w:name="_ETM_Q1_2647525"/>
      <w:bookmarkEnd w:id="3191"/>
      <w:r>
        <w:rPr>
          <w:rFonts w:hint="cs"/>
          <w:rtl/>
          <w:lang w:eastAsia="he-IL"/>
        </w:rPr>
        <w:t>(ו) זה עבודות טעונות</w:t>
      </w:r>
      <w:bookmarkStart w:id="3192" w:name="_ETM_Q1_2651072"/>
      <w:bookmarkEnd w:id="3192"/>
      <w:r>
        <w:rPr>
          <w:rFonts w:hint="cs"/>
          <w:rtl/>
          <w:lang w:eastAsia="he-IL"/>
        </w:rPr>
        <w:t xml:space="preserve"> היתר?</w:t>
      </w:r>
      <w:bookmarkStart w:id="3193" w:name="_ETM_Q1_2651808"/>
      <w:bookmarkEnd w:id="3193"/>
    </w:p>
    <w:p w14:paraId="569E4F8A" w14:textId="77777777" w:rsidR="00DB1C1D" w:rsidRDefault="00DB1C1D" w:rsidP="00DB1C1D">
      <w:pPr>
        <w:rPr>
          <w:rtl/>
          <w:lang w:eastAsia="he-IL"/>
        </w:rPr>
      </w:pPr>
      <w:bookmarkStart w:id="3194" w:name="_ETM_Q1_2651855"/>
      <w:bookmarkStart w:id="3195" w:name="_ETM_Q1_2649944"/>
      <w:bookmarkStart w:id="3196" w:name="_ETM_Q1_2650529"/>
      <w:bookmarkEnd w:id="3194"/>
      <w:bookmarkEnd w:id="3195"/>
      <w:bookmarkEnd w:id="3196"/>
    </w:p>
    <w:p w14:paraId="44738F58" w14:textId="7DC510E2" w:rsidR="00DB1C1D" w:rsidRDefault="00DB1C1D" w:rsidP="00DB1C1D">
      <w:pPr>
        <w:pStyle w:val="af9"/>
        <w:keepNext/>
        <w:rPr>
          <w:rtl/>
          <w:lang w:eastAsia="he-IL"/>
        </w:rPr>
      </w:pPr>
      <w:bookmarkStart w:id="3197" w:name="ET_guest_נטע_דרורי_240"/>
      <w:r w:rsidRPr="00DB1C1D">
        <w:rPr>
          <w:rStyle w:val="TagStyle"/>
          <w:rtl/>
        </w:rPr>
        <w:t xml:space="preserve"> &lt;&lt; אורח &gt;&gt; </w:t>
      </w:r>
      <w:r>
        <w:rPr>
          <w:rtl/>
          <w:lang w:eastAsia="he-IL"/>
        </w:rPr>
        <w:t>נטע דרורי:</w:t>
      </w:r>
      <w:r w:rsidRPr="00DB1C1D">
        <w:rPr>
          <w:rStyle w:val="TagStyle"/>
          <w:rtl/>
        </w:rPr>
        <w:t xml:space="preserve"> &lt;&lt; אורח &gt;&gt;</w:t>
      </w:r>
      <w:r w:rsidR="000F24D0">
        <w:rPr>
          <w:rtl/>
          <w:lang w:eastAsia="he-IL"/>
        </w:rPr>
        <w:t xml:space="preserve"> </w:t>
      </w:r>
      <w:r>
        <w:rPr>
          <w:rtl/>
          <w:lang w:eastAsia="he-IL"/>
        </w:rPr>
        <w:t xml:space="preserve"> </w:t>
      </w:r>
      <w:bookmarkEnd w:id="3197"/>
    </w:p>
    <w:p w14:paraId="0487B332" w14:textId="77777777" w:rsidR="00DB1C1D" w:rsidRDefault="00DB1C1D" w:rsidP="00DB1C1D">
      <w:pPr>
        <w:pStyle w:val="KeepWithNext"/>
        <w:rPr>
          <w:rtl/>
          <w:lang w:eastAsia="he-IL"/>
        </w:rPr>
      </w:pPr>
    </w:p>
    <w:p w14:paraId="3D56A786" w14:textId="59798B0E" w:rsidR="00DB1C1D" w:rsidRDefault="00DB1C1D" w:rsidP="00DB1C1D">
      <w:pPr>
        <w:rPr>
          <w:rtl/>
          <w:lang w:eastAsia="he-IL"/>
        </w:rPr>
      </w:pPr>
      <w:bookmarkStart w:id="3198" w:name="_ETM_Q1_2650798"/>
      <w:bookmarkStart w:id="3199" w:name="_ETM_Q1_2650822"/>
      <w:bookmarkEnd w:id="3198"/>
      <w:bookmarkEnd w:id="3199"/>
      <w:r>
        <w:rPr>
          <w:rFonts w:hint="cs"/>
          <w:rtl/>
          <w:lang w:eastAsia="he-IL"/>
        </w:rPr>
        <w:t xml:space="preserve">כן, בוודאי. </w:t>
      </w:r>
    </w:p>
    <w:p w14:paraId="5FFA4470" w14:textId="77777777" w:rsidR="00DB1C1D" w:rsidRDefault="00DB1C1D" w:rsidP="00DB1C1D">
      <w:pPr>
        <w:rPr>
          <w:rtl/>
          <w:lang w:eastAsia="he-IL"/>
        </w:rPr>
      </w:pPr>
      <w:bookmarkStart w:id="3200" w:name="_ETM_Q1_2652097"/>
      <w:bookmarkStart w:id="3201" w:name="_ETM_Q1_2652145"/>
      <w:bookmarkEnd w:id="3200"/>
      <w:bookmarkEnd w:id="3201"/>
    </w:p>
    <w:p w14:paraId="37004694" w14:textId="1A92506C" w:rsidR="00DB1C1D" w:rsidRDefault="00DB1C1D" w:rsidP="00DB1C1D">
      <w:pPr>
        <w:pStyle w:val="a4"/>
        <w:keepNext/>
        <w:rPr>
          <w:rtl/>
        </w:rPr>
      </w:pPr>
      <w:bookmarkStart w:id="3202" w:name="ET_speaker_תומר_רוזנר_241"/>
      <w:r w:rsidRPr="00DB1C1D">
        <w:rPr>
          <w:rStyle w:val="TagStyle"/>
          <w:rtl/>
        </w:rPr>
        <w:t xml:space="preserve"> &lt;&lt; דובר &gt;&gt; </w:t>
      </w:r>
      <w:r>
        <w:rPr>
          <w:rtl/>
        </w:rPr>
        <w:t xml:space="preserve">תומר </w:t>
      </w:r>
      <w:proofErr w:type="spellStart"/>
      <w:r>
        <w:rPr>
          <w:rtl/>
        </w:rPr>
        <w:t>רוזנר</w:t>
      </w:r>
      <w:proofErr w:type="spellEnd"/>
      <w:r>
        <w:rPr>
          <w:rtl/>
        </w:rPr>
        <w:t>:</w:t>
      </w:r>
      <w:r w:rsidRPr="00DB1C1D">
        <w:rPr>
          <w:rStyle w:val="TagStyle"/>
          <w:rtl/>
        </w:rPr>
        <w:t xml:space="preserve"> &lt;&lt; דובר &gt;&gt;</w:t>
      </w:r>
      <w:r w:rsidR="000F24D0">
        <w:rPr>
          <w:rtl/>
        </w:rPr>
        <w:t xml:space="preserve"> </w:t>
      </w:r>
      <w:r>
        <w:rPr>
          <w:rtl/>
        </w:rPr>
        <w:t xml:space="preserve"> </w:t>
      </w:r>
      <w:bookmarkEnd w:id="3202"/>
    </w:p>
    <w:p w14:paraId="1A9C0D68" w14:textId="77777777" w:rsidR="00DB1C1D" w:rsidRDefault="00DB1C1D" w:rsidP="00DB1C1D">
      <w:pPr>
        <w:pStyle w:val="KeepWithNext"/>
        <w:rPr>
          <w:rtl/>
          <w:lang w:eastAsia="he-IL"/>
        </w:rPr>
      </w:pPr>
    </w:p>
    <w:p w14:paraId="76FBB0FF" w14:textId="327EEDD1" w:rsidR="00DB1C1D" w:rsidRDefault="00DB1C1D" w:rsidP="00DB1C1D">
      <w:pPr>
        <w:rPr>
          <w:rtl/>
          <w:lang w:eastAsia="he-IL"/>
        </w:rPr>
      </w:pPr>
      <w:bookmarkStart w:id="3203" w:name="_ETM_Q1_2653108"/>
      <w:bookmarkStart w:id="3204" w:name="_ETM_Q1_2653129"/>
      <w:bookmarkEnd w:id="3203"/>
      <w:bookmarkEnd w:id="3204"/>
      <w:r>
        <w:rPr>
          <w:rFonts w:hint="cs"/>
          <w:rtl/>
          <w:lang w:eastAsia="he-IL"/>
        </w:rPr>
        <w:t>הבנת</w:t>
      </w:r>
      <w:bookmarkStart w:id="3205" w:name="_ETM_Q1_2651496"/>
      <w:bookmarkEnd w:id="3205"/>
      <w:r>
        <w:rPr>
          <w:rFonts w:hint="cs"/>
          <w:rtl/>
          <w:lang w:eastAsia="he-IL"/>
        </w:rPr>
        <w:t xml:space="preserve">י. אז אתם תדעו מראש. </w:t>
      </w:r>
      <w:bookmarkStart w:id="3206" w:name="_ETM_Q1_2653923"/>
      <w:bookmarkEnd w:id="3206"/>
    </w:p>
    <w:p w14:paraId="77E0CE16" w14:textId="77777777" w:rsidR="00DB1C1D" w:rsidRDefault="00DB1C1D" w:rsidP="00DB1C1D">
      <w:pPr>
        <w:rPr>
          <w:rtl/>
          <w:lang w:eastAsia="he-IL"/>
        </w:rPr>
      </w:pPr>
      <w:bookmarkStart w:id="3207" w:name="_ETM_Q1_2653970"/>
      <w:bookmarkStart w:id="3208" w:name="_ETM_Q1_2655051"/>
      <w:bookmarkEnd w:id="3207"/>
      <w:bookmarkEnd w:id="3208"/>
    </w:p>
    <w:p w14:paraId="24E289B5" w14:textId="50CC2B3E" w:rsidR="00DB1C1D" w:rsidRDefault="00DB1C1D" w:rsidP="00DB1C1D">
      <w:pPr>
        <w:pStyle w:val="af9"/>
        <w:keepNext/>
        <w:rPr>
          <w:rtl/>
          <w:lang w:eastAsia="he-IL"/>
        </w:rPr>
      </w:pPr>
      <w:bookmarkStart w:id="3209" w:name="ET_guest_נטע_דרורי_242"/>
      <w:r w:rsidRPr="00DB1C1D">
        <w:rPr>
          <w:rStyle w:val="TagStyle"/>
          <w:rtl/>
        </w:rPr>
        <w:t xml:space="preserve"> &lt;&lt; אורח &gt;&gt; </w:t>
      </w:r>
      <w:r>
        <w:rPr>
          <w:rtl/>
          <w:lang w:eastAsia="he-IL"/>
        </w:rPr>
        <w:t>נטע דרורי:</w:t>
      </w:r>
      <w:r w:rsidRPr="00DB1C1D">
        <w:rPr>
          <w:rStyle w:val="TagStyle"/>
          <w:rtl/>
        </w:rPr>
        <w:t xml:space="preserve"> &lt;&lt; אורח &gt;&gt;</w:t>
      </w:r>
      <w:r w:rsidR="000F24D0">
        <w:rPr>
          <w:rtl/>
          <w:lang w:eastAsia="he-IL"/>
        </w:rPr>
        <w:t xml:space="preserve"> </w:t>
      </w:r>
      <w:r>
        <w:rPr>
          <w:rtl/>
          <w:lang w:eastAsia="he-IL"/>
        </w:rPr>
        <w:t xml:space="preserve"> </w:t>
      </w:r>
      <w:bookmarkEnd w:id="3209"/>
    </w:p>
    <w:p w14:paraId="4371205A" w14:textId="77777777" w:rsidR="00DB1C1D" w:rsidRDefault="00DB1C1D" w:rsidP="00DB1C1D">
      <w:pPr>
        <w:pStyle w:val="KeepWithNext"/>
        <w:rPr>
          <w:rtl/>
          <w:lang w:eastAsia="he-IL"/>
        </w:rPr>
      </w:pPr>
    </w:p>
    <w:p w14:paraId="335089CF" w14:textId="5A7A796E" w:rsidR="00DB1C1D" w:rsidRDefault="00DB1C1D" w:rsidP="00DB1C1D">
      <w:pPr>
        <w:rPr>
          <w:rtl/>
          <w:lang w:eastAsia="he-IL"/>
        </w:rPr>
      </w:pPr>
      <w:bookmarkStart w:id="3210" w:name="_ETM_Q1_2655329"/>
      <w:bookmarkStart w:id="3211" w:name="_ETM_Q1_2655350"/>
      <w:bookmarkEnd w:id="3210"/>
      <w:bookmarkEnd w:id="3211"/>
      <w:r>
        <w:rPr>
          <w:rFonts w:hint="cs"/>
          <w:rtl/>
          <w:lang w:eastAsia="he-IL"/>
        </w:rPr>
        <w:t>כן</w:t>
      </w:r>
      <w:bookmarkStart w:id="3212" w:name="_ETM_Q1_2653617"/>
      <w:bookmarkEnd w:id="3212"/>
      <w:r>
        <w:rPr>
          <w:rFonts w:hint="cs"/>
          <w:rtl/>
          <w:lang w:eastAsia="he-IL"/>
        </w:rPr>
        <w:t xml:space="preserve">, כן. </w:t>
      </w:r>
    </w:p>
    <w:p w14:paraId="67A3C1AD" w14:textId="77777777" w:rsidR="00DB1C1D" w:rsidRDefault="00DB1C1D" w:rsidP="00DB1C1D">
      <w:pPr>
        <w:rPr>
          <w:rtl/>
          <w:lang w:eastAsia="he-IL"/>
        </w:rPr>
      </w:pPr>
      <w:bookmarkStart w:id="3213" w:name="_ETM_Q1_2654606"/>
      <w:bookmarkStart w:id="3214" w:name="_ETM_Q1_2654655"/>
      <w:bookmarkStart w:id="3215" w:name="_ETM_Q1_2652941"/>
      <w:bookmarkStart w:id="3216" w:name="_ETM_Q1_2653354"/>
      <w:bookmarkEnd w:id="3213"/>
      <w:bookmarkEnd w:id="3214"/>
      <w:bookmarkEnd w:id="3215"/>
      <w:bookmarkEnd w:id="3216"/>
    </w:p>
    <w:p w14:paraId="024E1376" w14:textId="29614E68" w:rsidR="00DB1C1D" w:rsidRDefault="00DB1C1D" w:rsidP="00DB1C1D">
      <w:pPr>
        <w:pStyle w:val="af6"/>
        <w:keepNext/>
        <w:rPr>
          <w:rtl/>
        </w:rPr>
      </w:pPr>
      <w:bookmarkStart w:id="3217" w:name="ET_yor_5069_243"/>
      <w:r w:rsidRPr="00DB1C1D">
        <w:rPr>
          <w:rStyle w:val="TagStyle"/>
          <w:rtl/>
        </w:rPr>
        <w:t xml:space="preserve"> &lt;&lt; </w:t>
      </w:r>
      <w:proofErr w:type="spellStart"/>
      <w:r w:rsidRPr="00DB1C1D">
        <w:rPr>
          <w:rStyle w:val="TagStyle"/>
          <w:rtl/>
        </w:rPr>
        <w:t>יור</w:t>
      </w:r>
      <w:proofErr w:type="spellEnd"/>
      <w:r w:rsidRPr="00DB1C1D">
        <w:rPr>
          <w:rStyle w:val="TagStyle"/>
          <w:rtl/>
        </w:rPr>
        <w:t xml:space="preserve"> &gt;&gt; </w:t>
      </w:r>
      <w:r>
        <w:rPr>
          <w:rtl/>
        </w:rPr>
        <w:t>היו"ר יעקב אשר:</w:t>
      </w:r>
      <w:r w:rsidRPr="00DB1C1D">
        <w:rPr>
          <w:rStyle w:val="TagStyle"/>
          <w:rtl/>
        </w:rPr>
        <w:t xml:space="preserve"> &lt;&lt; </w:t>
      </w:r>
      <w:proofErr w:type="spellStart"/>
      <w:r w:rsidRPr="00DB1C1D">
        <w:rPr>
          <w:rStyle w:val="TagStyle"/>
          <w:rtl/>
        </w:rPr>
        <w:t>יור</w:t>
      </w:r>
      <w:proofErr w:type="spellEnd"/>
      <w:r w:rsidRPr="00DB1C1D">
        <w:rPr>
          <w:rStyle w:val="TagStyle"/>
          <w:rtl/>
        </w:rPr>
        <w:t xml:space="preserve"> &gt;&gt;</w:t>
      </w:r>
      <w:r w:rsidR="000F24D0">
        <w:rPr>
          <w:rtl/>
        </w:rPr>
        <w:t xml:space="preserve"> </w:t>
      </w:r>
      <w:r>
        <w:rPr>
          <w:rtl/>
        </w:rPr>
        <w:t xml:space="preserve"> </w:t>
      </w:r>
      <w:bookmarkEnd w:id="3217"/>
    </w:p>
    <w:p w14:paraId="4FE81B35" w14:textId="77777777" w:rsidR="00DB1C1D" w:rsidRDefault="00DB1C1D" w:rsidP="00DB1C1D">
      <w:pPr>
        <w:pStyle w:val="KeepWithNext"/>
        <w:rPr>
          <w:rtl/>
          <w:lang w:eastAsia="he-IL"/>
        </w:rPr>
      </w:pPr>
    </w:p>
    <w:p w14:paraId="4919D7CB" w14:textId="3407BF56" w:rsidR="00DB1C1D" w:rsidRDefault="00DB1C1D" w:rsidP="00DB1C1D">
      <w:pPr>
        <w:rPr>
          <w:rtl/>
          <w:lang w:eastAsia="he-IL"/>
        </w:rPr>
      </w:pPr>
      <w:bookmarkStart w:id="3218" w:name="_ETM_Q1_2653620"/>
      <w:bookmarkStart w:id="3219" w:name="_ETM_Q1_2653642"/>
      <w:bookmarkEnd w:id="3218"/>
      <w:bookmarkEnd w:id="3219"/>
      <w:r>
        <w:rPr>
          <w:rFonts w:hint="cs"/>
          <w:rtl/>
          <w:lang w:eastAsia="he-IL"/>
        </w:rPr>
        <w:t xml:space="preserve">כן, </w:t>
      </w:r>
      <w:bookmarkStart w:id="3220" w:name="_ETM_Q1_2653985"/>
      <w:bookmarkEnd w:id="3220"/>
      <w:r>
        <w:rPr>
          <w:rFonts w:hint="cs"/>
          <w:rtl/>
          <w:lang w:eastAsia="he-IL"/>
        </w:rPr>
        <w:t xml:space="preserve">כן, הם ידעו את זה מראש. יש לך בעיה </w:t>
      </w:r>
      <w:bookmarkStart w:id="3221" w:name="_ETM_Q1_2657858"/>
      <w:bookmarkEnd w:id="3221"/>
      <w:r>
        <w:rPr>
          <w:rFonts w:hint="cs"/>
          <w:rtl/>
          <w:lang w:eastAsia="he-IL"/>
        </w:rPr>
        <w:t>עם</w:t>
      </w:r>
      <w:bookmarkStart w:id="3222" w:name="_ETM_Q1_2656208"/>
      <w:bookmarkEnd w:id="3222"/>
      <w:r>
        <w:rPr>
          <w:rFonts w:hint="cs"/>
          <w:rtl/>
          <w:lang w:eastAsia="he-IL"/>
        </w:rPr>
        <w:t xml:space="preserve"> הנוסח הזה? גם לזה יש לכם בעיה?</w:t>
      </w:r>
      <w:bookmarkStart w:id="3223" w:name="_ETM_Q1_2659419"/>
      <w:bookmarkEnd w:id="3223"/>
    </w:p>
    <w:p w14:paraId="5AF41140" w14:textId="77777777" w:rsidR="00DB1C1D" w:rsidRDefault="00DB1C1D" w:rsidP="00DB1C1D">
      <w:pPr>
        <w:rPr>
          <w:rtl/>
          <w:lang w:eastAsia="he-IL"/>
        </w:rPr>
      </w:pPr>
      <w:bookmarkStart w:id="3224" w:name="_ETM_Q1_2659470"/>
      <w:bookmarkEnd w:id="3224"/>
    </w:p>
    <w:p w14:paraId="1222B366" w14:textId="7F8D16A4" w:rsidR="00DB1C1D" w:rsidRDefault="00DB1C1D" w:rsidP="00DB1C1D">
      <w:pPr>
        <w:pStyle w:val="af9"/>
        <w:keepNext/>
        <w:rPr>
          <w:rtl/>
          <w:lang w:eastAsia="he-IL"/>
        </w:rPr>
      </w:pPr>
      <w:bookmarkStart w:id="3225" w:name="ET_guest_סרן_נועם_אידה_244"/>
      <w:r w:rsidRPr="00DB1C1D">
        <w:rPr>
          <w:rStyle w:val="TagStyle"/>
          <w:rtl/>
        </w:rPr>
        <w:t xml:space="preserve"> &lt;&lt; אורח &gt;&gt; </w:t>
      </w:r>
      <w:r w:rsidR="00611E63">
        <w:rPr>
          <w:rtl/>
          <w:lang w:eastAsia="he-IL"/>
        </w:rPr>
        <w:t>נועם אידה:</w:t>
      </w:r>
      <w:r w:rsidRPr="00DB1C1D">
        <w:rPr>
          <w:rStyle w:val="TagStyle"/>
          <w:rtl/>
        </w:rPr>
        <w:t xml:space="preserve"> &lt;&lt; אורח &gt;&gt;</w:t>
      </w:r>
      <w:r w:rsidR="000F24D0">
        <w:rPr>
          <w:rtl/>
          <w:lang w:eastAsia="he-IL"/>
        </w:rPr>
        <w:t xml:space="preserve"> </w:t>
      </w:r>
      <w:r>
        <w:rPr>
          <w:rtl/>
          <w:lang w:eastAsia="he-IL"/>
        </w:rPr>
        <w:t xml:space="preserve"> </w:t>
      </w:r>
      <w:bookmarkEnd w:id="3225"/>
    </w:p>
    <w:p w14:paraId="7C6BCF6B" w14:textId="77777777" w:rsidR="00DB1C1D" w:rsidRDefault="00DB1C1D" w:rsidP="00DB1C1D">
      <w:pPr>
        <w:pStyle w:val="KeepWithNext"/>
        <w:rPr>
          <w:rtl/>
          <w:lang w:eastAsia="he-IL"/>
        </w:rPr>
      </w:pPr>
    </w:p>
    <w:p w14:paraId="7A6AF91A" w14:textId="67420561" w:rsidR="00DB1C1D" w:rsidRDefault="00DB1C1D" w:rsidP="00DB1C1D">
      <w:pPr>
        <w:rPr>
          <w:rtl/>
          <w:lang w:eastAsia="he-IL"/>
        </w:rPr>
      </w:pPr>
      <w:bookmarkStart w:id="3226" w:name="_ETM_Q1_2660618"/>
      <w:bookmarkStart w:id="3227" w:name="_ETM_Q1_2660643"/>
      <w:bookmarkEnd w:id="3226"/>
      <w:bookmarkEnd w:id="3227"/>
      <w:r>
        <w:rPr>
          <w:rFonts w:hint="cs"/>
          <w:rtl/>
          <w:lang w:eastAsia="he-IL"/>
        </w:rPr>
        <w:t>לא,</w:t>
      </w:r>
      <w:bookmarkStart w:id="3228" w:name="_ETM_Q1_2658850"/>
      <w:bookmarkEnd w:id="3228"/>
      <w:r>
        <w:rPr>
          <w:rFonts w:hint="cs"/>
          <w:rtl/>
          <w:lang w:eastAsia="he-IL"/>
        </w:rPr>
        <w:t xml:space="preserve"> חלילה. המטרה </w:t>
      </w:r>
      <w:bookmarkStart w:id="3229" w:name="_ETM_Q1_2660598"/>
      <w:bookmarkEnd w:id="3229"/>
      <w:r>
        <w:rPr>
          <w:rFonts w:hint="cs"/>
          <w:rtl/>
          <w:lang w:eastAsia="he-IL"/>
        </w:rPr>
        <w:t>היא שבאמת</w:t>
      </w:r>
      <w:bookmarkStart w:id="3230" w:name="_ETM_Q1_2659654"/>
      <w:bookmarkEnd w:id="3230"/>
      <w:r>
        <w:rPr>
          <w:rFonts w:hint="cs"/>
          <w:rtl/>
          <w:lang w:eastAsia="he-IL"/>
        </w:rPr>
        <w:t xml:space="preserve"> בנוסח יהיה רשום </w:t>
      </w:r>
      <w:bookmarkStart w:id="3231" w:name="_ETM_Q1_2661177"/>
      <w:bookmarkEnd w:id="3231"/>
      <w:r>
        <w:rPr>
          <w:rFonts w:hint="cs"/>
          <w:rtl/>
          <w:lang w:eastAsia="he-IL"/>
        </w:rPr>
        <w:t xml:space="preserve">לפי דרישה פשוט. </w:t>
      </w:r>
      <w:bookmarkStart w:id="3232" w:name="_ETM_Q1_2663534"/>
      <w:bookmarkEnd w:id="3232"/>
    </w:p>
    <w:p w14:paraId="24F19F94" w14:textId="77777777" w:rsidR="00DB1C1D" w:rsidRDefault="00DB1C1D" w:rsidP="00DB1C1D">
      <w:pPr>
        <w:rPr>
          <w:rtl/>
          <w:lang w:eastAsia="he-IL"/>
        </w:rPr>
      </w:pPr>
      <w:bookmarkStart w:id="3233" w:name="_ETM_Q1_2663584"/>
      <w:bookmarkEnd w:id="3233"/>
    </w:p>
    <w:p w14:paraId="2B011C06" w14:textId="108014B0" w:rsidR="00DB1C1D" w:rsidRDefault="00DB1C1D" w:rsidP="00DB1C1D">
      <w:pPr>
        <w:pStyle w:val="af6"/>
        <w:keepNext/>
        <w:rPr>
          <w:rtl/>
        </w:rPr>
      </w:pPr>
      <w:bookmarkStart w:id="3234" w:name="ET_yor_5069_245"/>
      <w:r w:rsidRPr="00DB1C1D">
        <w:rPr>
          <w:rStyle w:val="TagStyle"/>
          <w:rtl/>
        </w:rPr>
        <w:t xml:space="preserve"> &lt;&lt; </w:t>
      </w:r>
      <w:proofErr w:type="spellStart"/>
      <w:r w:rsidRPr="00DB1C1D">
        <w:rPr>
          <w:rStyle w:val="TagStyle"/>
          <w:rtl/>
        </w:rPr>
        <w:t>יור</w:t>
      </w:r>
      <w:proofErr w:type="spellEnd"/>
      <w:r w:rsidRPr="00DB1C1D">
        <w:rPr>
          <w:rStyle w:val="TagStyle"/>
          <w:rtl/>
        </w:rPr>
        <w:t xml:space="preserve"> &gt;&gt; </w:t>
      </w:r>
      <w:r>
        <w:rPr>
          <w:rtl/>
        </w:rPr>
        <w:t>היו"ר יעקב אשר:</w:t>
      </w:r>
      <w:r w:rsidRPr="00DB1C1D">
        <w:rPr>
          <w:rStyle w:val="TagStyle"/>
          <w:rtl/>
        </w:rPr>
        <w:t xml:space="preserve"> &lt;&lt; </w:t>
      </w:r>
      <w:proofErr w:type="spellStart"/>
      <w:r w:rsidRPr="00DB1C1D">
        <w:rPr>
          <w:rStyle w:val="TagStyle"/>
          <w:rtl/>
        </w:rPr>
        <w:t>יור</w:t>
      </w:r>
      <w:proofErr w:type="spellEnd"/>
      <w:r w:rsidRPr="00DB1C1D">
        <w:rPr>
          <w:rStyle w:val="TagStyle"/>
          <w:rtl/>
        </w:rPr>
        <w:t xml:space="preserve"> &gt;&gt;</w:t>
      </w:r>
      <w:r w:rsidR="000F24D0">
        <w:rPr>
          <w:rtl/>
        </w:rPr>
        <w:t xml:space="preserve"> </w:t>
      </w:r>
      <w:r>
        <w:rPr>
          <w:rtl/>
        </w:rPr>
        <w:t xml:space="preserve"> </w:t>
      </w:r>
      <w:bookmarkEnd w:id="3234"/>
    </w:p>
    <w:p w14:paraId="0E090222" w14:textId="77777777" w:rsidR="00DB1C1D" w:rsidRDefault="00DB1C1D" w:rsidP="00DB1C1D">
      <w:pPr>
        <w:pStyle w:val="KeepWithNext"/>
        <w:rPr>
          <w:rtl/>
          <w:lang w:eastAsia="he-IL"/>
        </w:rPr>
      </w:pPr>
    </w:p>
    <w:p w14:paraId="41098864" w14:textId="39D3AF75" w:rsidR="00DB1C1D" w:rsidRDefault="00DB1C1D" w:rsidP="00DB1C1D">
      <w:pPr>
        <w:rPr>
          <w:rtl/>
          <w:lang w:eastAsia="he-IL"/>
        </w:rPr>
      </w:pPr>
      <w:bookmarkStart w:id="3235" w:name="_ETM_Q1_2665851"/>
      <w:bookmarkStart w:id="3236" w:name="_ETM_Q1_2665875"/>
      <w:bookmarkEnd w:id="3235"/>
      <w:bookmarkEnd w:id="3236"/>
      <w:proofErr w:type="spellStart"/>
      <w:r>
        <w:rPr>
          <w:rFonts w:hint="cs"/>
          <w:rtl/>
          <w:lang w:eastAsia="he-IL"/>
        </w:rPr>
        <w:t>אוקיי</w:t>
      </w:r>
      <w:proofErr w:type="spellEnd"/>
      <w:r>
        <w:rPr>
          <w:rFonts w:hint="cs"/>
          <w:rtl/>
          <w:lang w:eastAsia="he-IL"/>
        </w:rPr>
        <w:t xml:space="preserve">, </w:t>
      </w:r>
      <w:bookmarkStart w:id="3237" w:name="_ETM_Q1_2666493"/>
      <w:bookmarkEnd w:id="3237"/>
      <w:r>
        <w:rPr>
          <w:rFonts w:hint="cs"/>
          <w:rtl/>
          <w:lang w:eastAsia="he-IL"/>
        </w:rPr>
        <w:t>ואת</w:t>
      </w:r>
      <w:bookmarkStart w:id="3238" w:name="_ETM_Q1_2664828"/>
      <w:bookmarkEnd w:id="3238"/>
      <w:r>
        <w:rPr>
          <w:rFonts w:hint="cs"/>
          <w:rtl/>
          <w:lang w:eastAsia="he-IL"/>
        </w:rPr>
        <w:t xml:space="preserve"> מסכימה. </w:t>
      </w:r>
      <w:bookmarkStart w:id="3239" w:name="_ETM_Q1_2666056"/>
      <w:bookmarkEnd w:id="3239"/>
    </w:p>
    <w:p w14:paraId="6047463D" w14:textId="77777777" w:rsidR="00DB1C1D" w:rsidRDefault="00DB1C1D" w:rsidP="00DB1C1D">
      <w:pPr>
        <w:rPr>
          <w:rtl/>
          <w:lang w:eastAsia="he-IL"/>
        </w:rPr>
      </w:pPr>
      <w:bookmarkStart w:id="3240" w:name="_ETM_Q1_2666103"/>
      <w:bookmarkStart w:id="3241" w:name="_ETM_Q1_2666799"/>
      <w:bookmarkEnd w:id="3240"/>
      <w:bookmarkEnd w:id="3241"/>
    </w:p>
    <w:p w14:paraId="28089AAA" w14:textId="3C220544" w:rsidR="00DB1C1D" w:rsidRDefault="00DB1C1D" w:rsidP="00DB1C1D">
      <w:pPr>
        <w:pStyle w:val="af9"/>
        <w:keepNext/>
        <w:rPr>
          <w:rtl/>
          <w:lang w:eastAsia="he-IL"/>
        </w:rPr>
      </w:pPr>
      <w:bookmarkStart w:id="3242" w:name="ET_guest_נטע_דרורי_246"/>
      <w:r w:rsidRPr="00DB1C1D">
        <w:rPr>
          <w:rStyle w:val="TagStyle"/>
          <w:rtl/>
        </w:rPr>
        <w:t xml:space="preserve"> &lt;&lt; אורח &gt;&gt; </w:t>
      </w:r>
      <w:r>
        <w:rPr>
          <w:rtl/>
          <w:lang w:eastAsia="he-IL"/>
        </w:rPr>
        <w:t>נטע דרורי:</w:t>
      </w:r>
      <w:r w:rsidRPr="00DB1C1D">
        <w:rPr>
          <w:rStyle w:val="TagStyle"/>
          <w:rtl/>
        </w:rPr>
        <w:t xml:space="preserve"> &lt;&lt; אורח &gt;&gt;</w:t>
      </w:r>
      <w:r w:rsidR="000F24D0">
        <w:rPr>
          <w:rtl/>
          <w:lang w:eastAsia="he-IL"/>
        </w:rPr>
        <w:t xml:space="preserve"> </w:t>
      </w:r>
      <w:r>
        <w:rPr>
          <w:rtl/>
          <w:lang w:eastAsia="he-IL"/>
        </w:rPr>
        <w:t xml:space="preserve"> </w:t>
      </w:r>
      <w:bookmarkEnd w:id="3242"/>
    </w:p>
    <w:p w14:paraId="15BEC319" w14:textId="77777777" w:rsidR="00DB1C1D" w:rsidRDefault="00DB1C1D" w:rsidP="00DB1C1D">
      <w:pPr>
        <w:pStyle w:val="KeepWithNext"/>
        <w:rPr>
          <w:rtl/>
          <w:lang w:eastAsia="he-IL"/>
        </w:rPr>
      </w:pPr>
    </w:p>
    <w:p w14:paraId="4AED54C5" w14:textId="2FA23286" w:rsidR="00DB1C1D" w:rsidRDefault="00DB1C1D" w:rsidP="00DB1C1D">
      <w:pPr>
        <w:rPr>
          <w:rtl/>
          <w:lang w:eastAsia="he-IL"/>
        </w:rPr>
      </w:pPr>
      <w:bookmarkStart w:id="3243" w:name="_ETM_Q1_2667029"/>
      <w:bookmarkStart w:id="3244" w:name="_ETM_Q1_2667048"/>
      <w:bookmarkEnd w:id="3243"/>
      <w:bookmarkEnd w:id="3244"/>
      <w:r>
        <w:rPr>
          <w:rFonts w:hint="cs"/>
          <w:rtl/>
          <w:lang w:eastAsia="he-IL"/>
        </w:rPr>
        <w:t>לזה הסכמ</w:t>
      </w:r>
      <w:bookmarkStart w:id="3245" w:name="_ETM_Q1_2665911"/>
      <w:bookmarkEnd w:id="3245"/>
      <w:r>
        <w:rPr>
          <w:rFonts w:hint="cs"/>
          <w:rtl/>
          <w:lang w:eastAsia="he-IL"/>
        </w:rPr>
        <w:t xml:space="preserve">תי. </w:t>
      </w:r>
      <w:bookmarkStart w:id="3246" w:name="_ETM_Q1_2666614"/>
      <w:bookmarkEnd w:id="3246"/>
    </w:p>
    <w:p w14:paraId="04C3E3F4" w14:textId="77777777" w:rsidR="00DB1C1D" w:rsidRDefault="00DB1C1D" w:rsidP="00DB1C1D">
      <w:pPr>
        <w:rPr>
          <w:rtl/>
          <w:lang w:eastAsia="he-IL"/>
        </w:rPr>
      </w:pPr>
      <w:bookmarkStart w:id="3247" w:name="_ETM_Q1_2666660"/>
      <w:bookmarkEnd w:id="3247"/>
    </w:p>
    <w:p w14:paraId="04E665E9" w14:textId="733FBD03" w:rsidR="00DB1C1D" w:rsidRDefault="00DB1C1D" w:rsidP="00DB1C1D">
      <w:pPr>
        <w:pStyle w:val="af6"/>
        <w:keepNext/>
        <w:rPr>
          <w:rtl/>
        </w:rPr>
      </w:pPr>
      <w:bookmarkStart w:id="3248" w:name="ET_yor_5069_247"/>
      <w:r w:rsidRPr="00DB1C1D">
        <w:rPr>
          <w:rStyle w:val="TagStyle"/>
          <w:rtl/>
        </w:rPr>
        <w:t xml:space="preserve"> &lt;&lt; </w:t>
      </w:r>
      <w:proofErr w:type="spellStart"/>
      <w:r w:rsidRPr="00DB1C1D">
        <w:rPr>
          <w:rStyle w:val="TagStyle"/>
          <w:rtl/>
        </w:rPr>
        <w:t>יור</w:t>
      </w:r>
      <w:proofErr w:type="spellEnd"/>
      <w:r w:rsidRPr="00DB1C1D">
        <w:rPr>
          <w:rStyle w:val="TagStyle"/>
          <w:rtl/>
        </w:rPr>
        <w:t xml:space="preserve"> &gt;&gt; </w:t>
      </w:r>
      <w:r>
        <w:rPr>
          <w:rtl/>
        </w:rPr>
        <w:t>היו"ר יעקב אשר:</w:t>
      </w:r>
      <w:r w:rsidRPr="00DB1C1D">
        <w:rPr>
          <w:rStyle w:val="TagStyle"/>
          <w:rtl/>
        </w:rPr>
        <w:t xml:space="preserve"> &lt;&lt; </w:t>
      </w:r>
      <w:proofErr w:type="spellStart"/>
      <w:r w:rsidRPr="00DB1C1D">
        <w:rPr>
          <w:rStyle w:val="TagStyle"/>
          <w:rtl/>
        </w:rPr>
        <w:t>יור</w:t>
      </w:r>
      <w:proofErr w:type="spellEnd"/>
      <w:r w:rsidRPr="00DB1C1D">
        <w:rPr>
          <w:rStyle w:val="TagStyle"/>
          <w:rtl/>
        </w:rPr>
        <w:t xml:space="preserve"> &gt;&gt;</w:t>
      </w:r>
      <w:r w:rsidR="000F24D0">
        <w:rPr>
          <w:rtl/>
        </w:rPr>
        <w:t xml:space="preserve"> </w:t>
      </w:r>
      <w:r>
        <w:rPr>
          <w:rtl/>
        </w:rPr>
        <w:t xml:space="preserve"> </w:t>
      </w:r>
      <w:bookmarkEnd w:id="3248"/>
    </w:p>
    <w:p w14:paraId="6ABEC499" w14:textId="77777777" w:rsidR="00DB1C1D" w:rsidRDefault="00DB1C1D" w:rsidP="00DB1C1D">
      <w:pPr>
        <w:pStyle w:val="KeepWithNext"/>
        <w:rPr>
          <w:rtl/>
          <w:lang w:eastAsia="he-IL"/>
        </w:rPr>
      </w:pPr>
    </w:p>
    <w:p w14:paraId="2EF32CEB" w14:textId="33DBDE7E" w:rsidR="00DB1C1D" w:rsidRDefault="00DB1C1D" w:rsidP="00DB1C1D">
      <w:pPr>
        <w:rPr>
          <w:rtl/>
          <w:lang w:eastAsia="he-IL"/>
        </w:rPr>
      </w:pPr>
      <w:bookmarkStart w:id="3249" w:name="_ETM_Q1_2667507"/>
      <w:bookmarkStart w:id="3250" w:name="_ETM_Q1_2667528"/>
      <w:bookmarkEnd w:id="3249"/>
      <w:bookmarkEnd w:id="3250"/>
      <w:r>
        <w:rPr>
          <w:rFonts w:hint="cs"/>
          <w:rtl/>
          <w:lang w:eastAsia="he-IL"/>
        </w:rPr>
        <w:t xml:space="preserve">קדימה. </w:t>
      </w:r>
      <w:bookmarkStart w:id="3251" w:name="_ETM_Q1_2668445"/>
      <w:bookmarkEnd w:id="3251"/>
    </w:p>
    <w:p w14:paraId="12F80EFF" w14:textId="77777777" w:rsidR="00DB1C1D" w:rsidRDefault="00DB1C1D" w:rsidP="00DB1C1D">
      <w:pPr>
        <w:rPr>
          <w:rtl/>
          <w:lang w:eastAsia="he-IL"/>
        </w:rPr>
      </w:pPr>
      <w:bookmarkStart w:id="3252" w:name="_ETM_Q1_2668489"/>
      <w:bookmarkStart w:id="3253" w:name="_ETM_Q1_2667430"/>
      <w:bookmarkEnd w:id="3252"/>
      <w:bookmarkEnd w:id="3253"/>
    </w:p>
    <w:p w14:paraId="05877D26" w14:textId="5F89485E" w:rsidR="00DB1C1D" w:rsidRDefault="00DB1C1D" w:rsidP="00DB1C1D">
      <w:pPr>
        <w:pStyle w:val="af9"/>
        <w:keepNext/>
        <w:rPr>
          <w:rtl/>
          <w:lang w:eastAsia="he-IL"/>
        </w:rPr>
      </w:pPr>
      <w:bookmarkStart w:id="3254" w:name="ET_guest_סרן_נועם_אידה_248"/>
      <w:r w:rsidRPr="00DB1C1D">
        <w:rPr>
          <w:rStyle w:val="TagStyle"/>
          <w:rtl/>
        </w:rPr>
        <w:t xml:space="preserve"> &lt;&lt; אורח &gt;&gt; </w:t>
      </w:r>
      <w:r w:rsidR="00611E63">
        <w:rPr>
          <w:rtl/>
          <w:lang w:eastAsia="he-IL"/>
        </w:rPr>
        <w:t>נועם אידה:</w:t>
      </w:r>
      <w:r w:rsidRPr="00DB1C1D">
        <w:rPr>
          <w:rStyle w:val="TagStyle"/>
          <w:rtl/>
        </w:rPr>
        <w:t xml:space="preserve"> &lt;&lt; אורח &gt;&gt;</w:t>
      </w:r>
      <w:r w:rsidR="000F24D0">
        <w:rPr>
          <w:rtl/>
          <w:lang w:eastAsia="he-IL"/>
        </w:rPr>
        <w:t xml:space="preserve"> </w:t>
      </w:r>
      <w:r>
        <w:rPr>
          <w:rtl/>
          <w:lang w:eastAsia="he-IL"/>
        </w:rPr>
        <w:t xml:space="preserve"> </w:t>
      </w:r>
      <w:bookmarkEnd w:id="3254"/>
    </w:p>
    <w:p w14:paraId="6E3CFB59" w14:textId="77777777" w:rsidR="00DB1C1D" w:rsidRDefault="00DB1C1D" w:rsidP="00DB1C1D">
      <w:pPr>
        <w:pStyle w:val="KeepWithNext"/>
        <w:rPr>
          <w:rtl/>
          <w:lang w:eastAsia="he-IL"/>
        </w:rPr>
      </w:pPr>
    </w:p>
    <w:p w14:paraId="3461AD9F" w14:textId="355559F6" w:rsidR="00DB1C1D" w:rsidRDefault="00DB1C1D" w:rsidP="00DB1C1D">
      <w:pPr>
        <w:rPr>
          <w:rtl/>
          <w:lang w:eastAsia="he-IL"/>
        </w:rPr>
      </w:pPr>
      <w:bookmarkStart w:id="3255" w:name="_ETM_Q1_2667704"/>
      <w:bookmarkStart w:id="3256" w:name="_ETM_Q1_2667723"/>
      <w:bookmarkEnd w:id="3255"/>
      <w:bookmarkEnd w:id="3256"/>
      <w:r>
        <w:rPr>
          <w:rFonts w:hint="cs"/>
          <w:rtl/>
          <w:lang w:eastAsia="he-IL"/>
        </w:rPr>
        <w:t>לא, בגלל שהייתה התייחסות</w:t>
      </w:r>
      <w:bookmarkStart w:id="3257" w:name="_ETM_Q1_2669109"/>
      <w:bookmarkEnd w:id="3257"/>
      <w:r>
        <w:rPr>
          <w:rFonts w:hint="cs"/>
          <w:rtl/>
          <w:lang w:eastAsia="he-IL"/>
        </w:rPr>
        <w:t xml:space="preserve">. </w:t>
      </w:r>
      <w:bookmarkStart w:id="3258" w:name="_ETM_Q1_2669456"/>
      <w:bookmarkEnd w:id="3258"/>
    </w:p>
    <w:p w14:paraId="26EF1FF6" w14:textId="77777777" w:rsidR="00DB1C1D" w:rsidRDefault="00DB1C1D" w:rsidP="00DB1C1D">
      <w:pPr>
        <w:rPr>
          <w:rtl/>
          <w:lang w:eastAsia="he-IL"/>
        </w:rPr>
      </w:pPr>
      <w:bookmarkStart w:id="3259" w:name="_ETM_Q1_2669500"/>
      <w:bookmarkStart w:id="3260" w:name="_ETM_Q1_2669600"/>
      <w:bookmarkEnd w:id="3259"/>
      <w:bookmarkEnd w:id="3260"/>
    </w:p>
    <w:p w14:paraId="19105F04" w14:textId="24982918" w:rsidR="00DB1C1D" w:rsidRDefault="00DB1C1D" w:rsidP="00DB1C1D">
      <w:pPr>
        <w:rPr>
          <w:rtl/>
          <w:lang w:eastAsia="he-IL"/>
        </w:rPr>
      </w:pPr>
      <w:bookmarkStart w:id="3261" w:name="_ETM_Q1_2669650"/>
      <w:bookmarkEnd w:id="3261"/>
      <w:r>
        <w:rPr>
          <w:rFonts w:hint="cs"/>
          <w:rtl/>
          <w:lang w:eastAsia="he-IL"/>
        </w:rPr>
        <w:t xml:space="preserve">הנושא </w:t>
      </w:r>
      <w:bookmarkStart w:id="3262" w:name="_ETM_Q1_2670304"/>
      <w:bookmarkEnd w:id="3262"/>
      <w:r>
        <w:rPr>
          <w:rFonts w:hint="cs"/>
          <w:rtl/>
          <w:lang w:eastAsia="he-IL"/>
        </w:rPr>
        <w:t>השני, מבחינתנ</w:t>
      </w:r>
      <w:bookmarkStart w:id="3263" w:name="_ETM_Q1_2670879"/>
      <w:bookmarkEnd w:id="3263"/>
      <w:r>
        <w:rPr>
          <w:rFonts w:hint="cs"/>
          <w:rtl/>
          <w:lang w:eastAsia="he-IL"/>
        </w:rPr>
        <w:t xml:space="preserve">ו זה היה חובת הפרסום </w:t>
      </w:r>
      <w:bookmarkStart w:id="3264" w:name="_ETM_Q1_2674579"/>
      <w:bookmarkStart w:id="3265" w:name="_ETM_Q1_2674583"/>
      <w:bookmarkStart w:id="3266" w:name="_ETM_Q1_2673272"/>
      <w:bookmarkEnd w:id="3264"/>
      <w:bookmarkEnd w:id="3265"/>
      <w:bookmarkEnd w:id="3266"/>
      <w:r>
        <w:rPr>
          <w:rFonts w:hint="cs"/>
          <w:rtl/>
          <w:lang w:eastAsia="he-IL"/>
        </w:rPr>
        <w:t xml:space="preserve">של אי עמידה </w:t>
      </w:r>
      <w:bookmarkStart w:id="3267" w:name="_ETM_Q1_2675761"/>
      <w:bookmarkEnd w:id="3267"/>
      <w:r>
        <w:rPr>
          <w:rFonts w:hint="cs"/>
          <w:rtl/>
          <w:lang w:eastAsia="he-IL"/>
        </w:rPr>
        <w:t>בתוכנית התחזוקה. סעיף (5)(א)</w:t>
      </w:r>
      <w:bookmarkStart w:id="3268" w:name="_ETM_Q1_2679729"/>
      <w:bookmarkEnd w:id="3268"/>
      <w:r>
        <w:rPr>
          <w:rFonts w:hint="cs"/>
          <w:rtl/>
          <w:lang w:eastAsia="he-IL"/>
        </w:rPr>
        <w:t xml:space="preserve">. מהבחינה פשוט שאנחנו רוצים לוודא שלא </w:t>
      </w:r>
      <w:bookmarkStart w:id="3269" w:name="_ETM_Q1_2683952"/>
      <w:bookmarkEnd w:id="3269"/>
      <w:r>
        <w:rPr>
          <w:rFonts w:hint="cs"/>
          <w:rtl/>
          <w:lang w:eastAsia="he-IL"/>
        </w:rPr>
        <w:t>ת</w:t>
      </w:r>
      <w:bookmarkStart w:id="3270" w:name="_ETM_Q1_2682175"/>
      <w:bookmarkEnd w:id="3270"/>
      <w:r>
        <w:rPr>
          <w:rFonts w:hint="cs"/>
          <w:rtl/>
          <w:lang w:eastAsia="he-IL"/>
        </w:rPr>
        <w:t xml:space="preserve">היה פה בעיה של פגיעה בביטחון מידע, כאשר מפרסמים באינטרנט </w:t>
      </w:r>
      <w:bookmarkStart w:id="3271" w:name="_ETM_Q1_2689822"/>
      <w:bookmarkEnd w:id="3271"/>
      <w:r>
        <w:rPr>
          <w:rFonts w:hint="cs"/>
          <w:rtl/>
          <w:lang w:eastAsia="he-IL"/>
        </w:rPr>
        <w:t>על מה בעצם ה</w:t>
      </w:r>
      <w:bookmarkStart w:id="3272" w:name="_ETM_Q1_2690270"/>
      <w:bookmarkEnd w:id="3272"/>
      <w:r>
        <w:rPr>
          <w:rFonts w:hint="cs"/>
          <w:rtl/>
          <w:lang w:eastAsia="he-IL"/>
        </w:rPr>
        <w:t xml:space="preserve">וסר, לא הוסר. </w:t>
      </w:r>
    </w:p>
    <w:p w14:paraId="4ECE9371" w14:textId="77777777" w:rsidR="00DB1C1D" w:rsidRDefault="00DB1C1D" w:rsidP="00DB1C1D">
      <w:pPr>
        <w:rPr>
          <w:rtl/>
          <w:lang w:eastAsia="he-IL"/>
        </w:rPr>
      </w:pPr>
      <w:bookmarkStart w:id="3273" w:name="_ETM_Q1_2692026"/>
      <w:bookmarkStart w:id="3274" w:name="_ETM_Q1_2692083"/>
      <w:bookmarkEnd w:id="3273"/>
      <w:bookmarkEnd w:id="3274"/>
    </w:p>
    <w:p w14:paraId="71604460" w14:textId="7AD3EF22" w:rsidR="00DB1C1D" w:rsidRDefault="00DB1C1D" w:rsidP="00DB1C1D">
      <w:pPr>
        <w:pStyle w:val="a4"/>
        <w:keepNext/>
        <w:rPr>
          <w:rtl/>
        </w:rPr>
      </w:pPr>
      <w:bookmarkStart w:id="3275" w:name="ET_speaker_תומר_רוזנר_249"/>
      <w:r w:rsidRPr="00DB1C1D">
        <w:rPr>
          <w:rStyle w:val="TagStyle"/>
          <w:rtl/>
        </w:rPr>
        <w:t xml:space="preserve"> &lt;&lt; דובר &gt;&gt; </w:t>
      </w:r>
      <w:r>
        <w:rPr>
          <w:rtl/>
        </w:rPr>
        <w:t xml:space="preserve">תומר </w:t>
      </w:r>
      <w:proofErr w:type="spellStart"/>
      <w:r>
        <w:rPr>
          <w:rtl/>
        </w:rPr>
        <w:t>רוזנר</w:t>
      </w:r>
      <w:proofErr w:type="spellEnd"/>
      <w:r>
        <w:rPr>
          <w:rtl/>
        </w:rPr>
        <w:t>:</w:t>
      </w:r>
      <w:r w:rsidRPr="00DB1C1D">
        <w:rPr>
          <w:rStyle w:val="TagStyle"/>
          <w:rtl/>
        </w:rPr>
        <w:t xml:space="preserve"> &lt;&lt; דובר &gt;&gt;</w:t>
      </w:r>
      <w:r w:rsidR="000F24D0">
        <w:rPr>
          <w:rtl/>
        </w:rPr>
        <w:t xml:space="preserve"> </w:t>
      </w:r>
      <w:r>
        <w:rPr>
          <w:rtl/>
        </w:rPr>
        <w:t xml:space="preserve"> </w:t>
      </w:r>
      <w:bookmarkEnd w:id="3275"/>
    </w:p>
    <w:p w14:paraId="0ABC1661" w14:textId="77777777" w:rsidR="00DB1C1D" w:rsidRDefault="00DB1C1D" w:rsidP="00DB1C1D">
      <w:pPr>
        <w:pStyle w:val="KeepWithNext"/>
        <w:rPr>
          <w:rtl/>
          <w:lang w:eastAsia="he-IL"/>
        </w:rPr>
      </w:pPr>
    </w:p>
    <w:p w14:paraId="332B0CCA" w14:textId="0AF6E550" w:rsidR="00DB1C1D" w:rsidRDefault="00DB1C1D" w:rsidP="00DB1C1D">
      <w:pPr>
        <w:rPr>
          <w:rtl/>
          <w:lang w:eastAsia="he-IL"/>
        </w:rPr>
      </w:pPr>
      <w:bookmarkStart w:id="3276" w:name="_ETM_Q1_2693001"/>
      <w:bookmarkStart w:id="3277" w:name="_ETM_Q1_2693023"/>
      <w:bookmarkEnd w:id="3276"/>
      <w:bookmarkEnd w:id="3277"/>
      <w:r>
        <w:rPr>
          <w:rFonts w:hint="cs"/>
          <w:rtl/>
          <w:lang w:eastAsia="he-IL"/>
        </w:rPr>
        <w:t xml:space="preserve">לא, </w:t>
      </w:r>
      <w:bookmarkStart w:id="3278" w:name="_ETM_Q1_2691371"/>
      <w:bookmarkEnd w:id="3278"/>
      <w:r>
        <w:rPr>
          <w:rFonts w:hint="cs"/>
          <w:rtl/>
          <w:lang w:eastAsia="he-IL"/>
        </w:rPr>
        <w:t>ברור שלא מפרסמים</w:t>
      </w:r>
      <w:bookmarkStart w:id="3279" w:name="_ETM_Q1_2693398"/>
      <w:bookmarkEnd w:id="3279"/>
      <w:r>
        <w:rPr>
          <w:rFonts w:hint="cs"/>
          <w:rtl/>
          <w:lang w:eastAsia="he-IL"/>
        </w:rPr>
        <w:t xml:space="preserve"> מה הוסר, מה לא הוסר. אין, אני לא חושב </w:t>
      </w:r>
      <w:bookmarkStart w:id="3280" w:name="_ETM_Q1_2695510"/>
      <w:bookmarkEnd w:id="3280"/>
      <w:r>
        <w:rPr>
          <w:rFonts w:hint="cs"/>
          <w:rtl/>
          <w:lang w:eastAsia="he-IL"/>
        </w:rPr>
        <w:t xml:space="preserve">שמישהו </w:t>
      </w:r>
      <w:bookmarkStart w:id="3281" w:name="_ETM_Q1_2696176"/>
      <w:bookmarkEnd w:id="3281"/>
      <w:r>
        <w:rPr>
          <w:rFonts w:hint="cs"/>
          <w:rtl/>
          <w:lang w:eastAsia="he-IL"/>
        </w:rPr>
        <w:t>מעלה על דעתו שצריך ל</w:t>
      </w:r>
      <w:bookmarkStart w:id="3282" w:name="_ETM_Q1_2696745"/>
      <w:bookmarkEnd w:id="3282"/>
      <w:r>
        <w:rPr>
          <w:rFonts w:hint="cs"/>
          <w:rtl/>
          <w:lang w:eastAsia="he-IL"/>
        </w:rPr>
        <w:t>פרסם מה הוסר ומ</w:t>
      </w:r>
      <w:bookmarkStart w:id="3283" w:name="_ETM_Q1_2697948"/>
      <w:bookmarkEnd w:id="3283"/>
      <w:r>
        <w:rPr>
          <w:rFonts w:hint="cs"/>
          <w:rtl/>
          <w:lang w:eastAsia="he-IL"/>
        </w:rPr>
        <w:t xml:space="preserve">ה לא הוסר. </w:t>
      </w:r>
      <w:bookmarkStart w:id="3284" w:name="_ETM_Q1_2699019"/>
      <w:bookmarkStart w:id="3285" w:name="_ETM_Q1_2699211"/>
      <w:bookmarkEnd w:id="3284"/>
      <w:bookmarkEnd w:id="3285"/>
    </w:p>
    <w:p w14:paraId="729941E3" w14:textId="77777777" w:rsidR="00DB1C1D" w:rsidRDefault="00DB1C1D" w:rsidP="00DB1C1D">
      <w:pPr>
        <w:rPr>
          <w:rtl/>
          <w:lang w:eastAsia="he-IL"/>
        </w:rPr>
      </w:pPr>
      <w:bookmarkStart w:id="3286" w:name="_ETM_Q1_2699265"/>
      <w:bookmarkEnd w:id="3286"/>
    </w:p>
    <w:p w14:paraId="12C53EA6" w14:textId="51A7D25B" w:rsidR="00DB1C1D" w:rsidRDefault="00DB1C1D" w:rsidP="00DB1C1D">
      <w:pPr>
        <w:pStyle w:val="af9"/>
        <w:keepNext/>
        <w:rPr>
          <w:rtl/>
          <w:lang w:eastAsia="he-IL"/>
        </w:rPr>
      </w:pPr>
      <w:bookmarkStart w:id="3287" w:name="ET_guest_סרן_נועם_אידה_250"/>
      <w:r w:rsidRPr="00DB1C1D">
        <w:rPr>
          <w:rStyle w:val="TagStyle"/>
          <w:rtl/>
        </w:rPr>
        <w:t xml:space="preserve"> &lt;&lt; אורח &gt;&gt; </w:t>
      </w:r>
      <w:r w:rsidR="00611E63">
        <w:rPr>
          <w:rtl/>
          <w:lang w:eastAsia="he-IL"/>
        </w:rPr>
        <w:t>נועם אידה:</w:t>
      </w:r>
      <w:r w:rsidRPr="00DB1C1D">
        <w:rPr>
          <w:rStyle w:val="TagStyle"/>
          <w:rtl/>
        </w:rPr>
        <w:t xml:space="preserve"> &lt;&lt; אורח &gt;&gt;</w:t>
      </w:r>
      <w:r w:rsidR="000F24D0">
        <w:rPr>
          <w:rtl/>
          <w:lang w:eastAsia="he-IL"/>
        </w:rPr>
        <w:t xml:space="preserve"> </w:t>
      </w:r>
      <w:r>
        <w:rPr>
          <w:rtl/>
          <w:lang w:eastAsia="he-IL"/>
        </w:rPr>
        <w:t xml:space="preserve"> </w:t>
      </w:r>
      <w:bookmarkEnd w:id="3287"/>
    </w:p>
    <w:p w14:paraId="428C327F" w14:textId="77777777" w:rsidR="00DB1C1D" w:rsidRDefault="00DB1C1D" w:rsidP="00DB1C1D">
      <w:pPr>
        <w:pStyle w:val="KeepWithNext"/>
        <w:rPr>
          <w:rtl/>
          <w:lang w:eastAsia="he-IL"/>
        </w:rPr>
      </w:pPr>
    </w:p>
    <w:p w14:paraId="41CB14BD" w14:textId="2DC8E6C6" w:rsidR="00DB1C1D" w:rsidRDefault="00DB1C1D" w:rsidP="00DB1C1D">
      <w:pPr>
        <w:rPr>
          <w:rtl/>
          <w:lang w:eastAsia="he-IL"/>
        </w:rPr>
      </w:pPr>
      <w:bookmarkStart w:id="3288" w:name="_ETM_Q1_2700467"/>
      <w:bookmarkStart w:id="3289" w:name="_ETM_Q1_2700499"/>
      <w:bookmarkEnd w:id="3288"/>
      <w:bookmarkEnd w:id="3289"/>
      <w:r>
        <w:rPr>
          <w:rFonts w:hint="cs"/>
          <w:rtl/>
          <w:lang w:eastAsia="he-IL"/>
        </w:rPr>
        <w:t>נכון. וב</w:t>
      </w:r>
      <w:bookmarkStart w:id="3290" w:name="_ETM_Q1_2699419"/>
      <w:bookmarkEnd w:id="3290"/>
      <w:r>
        <w:rPr>
          <w:rFonts w:hint="cs"/>
          <w:rtl/>
          <w:lang w:eastAsia="he-IL"/>
        </w:rPr>
        <w:t>כל זאת לכן חשוב</w:t>
      </w:r>
      <w:bookmarkStart w:id="3291" w:name="_ETM_Q1_2699710"/>
      <w:bookmarkEnd w:id="3291"/>
      <w:r>
        <w:rPr>
          <w:rFonts w:hint="cs"/>
          <w:rtl/>
          <w:lang w:eastAsia="he-IL"/>
        </w:rPr>
        <w:t xml:space="preserve"> לנו. </w:t>
      </w:r>
      <w:bookmarkStart w:id="3292" w:name="_ETM_Q1_2700531"/>
      <w:bookmarkEnd w:id="3292"/>
    </w:p>
    <w:p w14:paraId="1B78067D" w14:textId="77777777" w:rsidR="00DB1C1D" w:rsidRDefault="00DB1C1D" w:rsidP="00DB1C1D">
      <w:pPr>
        <w:rPr>
          <w:rtl/>
          <w:lang w:eastAsia="he-IL"/>
        </w:rPr>
      </w:pPr>
      <w:bookmarkStart w:id="3293" w:name="_ETM_Q1_2700578"/>
      <w:bookmarkEnd w:id="3293"/>
    </w:p>
    <w:p w14:paraId="46CC6B52" w14:textId="464337A9" w:rsidR="00DB1C1D" w:rsidRDefault="00DB1C1D" w:rsidP="00DB1C1D">
      <w:pPr>
        <w:pStyle w:val="af6"/>
        <w:keepNext/>
        <w:rPr>
          <w:rtl/>
        </w:rPr>
      </w:pPr>
      <w:bookmarkStart w:id="3294" w:name="ET_yor_5069_251"/>
      <w:r w:rsidRPr="00DB1C1D">
        <w:rPr>
          <w:rStyle w:val="TagStyle"/>
          <w:rtl/>
        </w:rPr>
        <w:t xml:space="preserve"> &lt;&lt; </w:t>
      </w:r>
      <w:proofErr w:type="spellStart"/>
      <w:r w:rsidRPr="00DB1C1D">
        <w:rPr>
          <w:rStyle w:val="TagStyle"/>
          <w:rtl/>
        </w:rPr>
        <w:t>יור</w:t>
      </w:r>
      <w:proofErr w:type="spellEnd"/>
      <w:r w:rsidRPr="00DB1C1D">
        <w:rPr>
          <w:rStyle w:val="TagStyle"/>
          <w:rtl/>
        </w:rPr>
        <w:t xml:space="preserve"> &gt;&gt; </w:t>
      </w:r>
      <w:r>
        <w:rPr>
          <w:rtl/>
        </w:rPr>
        <w:t>היו"ר יעקב אשר:</w:t>
      </w:r>
      <w:r w:rsidRPr="00DB1C1D">
        <w:rPr>
          <w:rStyle w:val="TagStyle"/>
          <w:rtl/>
        </w:rPr>
        <w:t xml:space="preserve"> &lt;&lt; </w:t>
      </w:r>
      <w:proofErr w:type="spellStart"/>
      <w:r w:rsidRPr="00DB1C1D">
        <w:rPr>
          <w:rStyle w:val="TagStyle"/>
          <w:rtl/>
        </w:rPr>
        <w:t>יור</w:t>
      </w:r>
      <w:proofErr w:type="spellEnd"/>
      <w:r w:rsidRPr="00DB1C1D">
        <w:rPr>
          <w:rStyle w:val="TagStyle"/>
          <w:rtl/>
        </w:rPr>
        <w:t xml:space="preserve"> &gt;&gt;</w:t>
      </w:r>
      <w:r w:rsidR="000F24D0">
        <w:rPr>
          <w:rtl/>
        </w:rPr>
        <w:t xml:space="preserve"> </w:t>
      </w:r>
      <w:r>
        <w:rPr>
          <w:rtl/>
        </w:rPr>
        <w:t xml:space="preserve"> </w:t>
      </w:r>
      <w:bookmarkEnd w:id="3294"/>
    </w:p>
    <w:p w14:paraId="0EA0B3F1" w14:textId="77777777" w:rsidR="00DB1C1D" w:rsidRDefault="00DB1C1D" w:rsidP="00DB1C1D">
      <w:pPr>
        <w:pStyle w:val="KeepWithNext"/>
        <w:rPr>
          <w:rtl/>
          <w:lang w:eastAsia="he-IL"/>
        </w:rPr>
      </w:pPr>
    </w:p>
    <w:p w14:paraId="6814F6DC" w14:textId="0150C98F" w:rsidR="00DB1C1D" w:rsidRDefault="00DB1C1D" w:rsidP="00DB1C1D">
      <w:pPr>
        <w:rPr>
          <w:rtl/>
          <w:lang w:eastAsia="he-IL"/>
        </w:rPr>
      </w:pPr>
      <w:bookmarkStart w:id="3295" w:name="_ETM_Q1_2701405"/>
      <w:bookmarkStart w:id="3296" w:name="_ETM_Q1_2701430"/>
      <w:bookmarkEnd w:id="3295"/>
      <w:bookmarkEnd w:id="3296"/>
      <w:r>
        <w:rPr>
          <w:rFonts w:hint="cs"/>
          <w:rtl/>
          <w:lang w:eastAsia="he-IL"/>
        </w:rPr>
        <w:t xml:space="preserve">אז מה </w:t>
      </w:r>
      <w:bookmarkStart w:id="3297" w:name="_ETM_Q1_2700091"/>
      <w:bookmarkEnd w:id="3297"/>
      <w:r>
        <w:rPr>
          <w:rFonts w:hint="cs"/>
          <w:rtl/>
          <w:lang w:eastAsia="he-IL"/>
        </w:rPr>
        <w:t xml:space="preserve">זה פרסום </w:t>
      </w:r>
      <w:bookmarkStart w:id="3298" w:name="_ETM_Q1_2700863"/>
      <w:bookmarkEnd w:id="3298"/>
      <w:r>
        <w:rPr>
          <w:rFonts w:hint="cs"/>
          <w:rtl/>
          <w:lang w:eastAsia="he-IL"/>
        </w:rPr>
        <w:t>אי עמידה? איך זה יהיה כתוב?</w:t>
      </w:r>
      <w:bookmarkStart w:id="3299" w:name="_ETM_Q1_2703150"/>
      <w:bookmarkStart w:id="3300" w:name="_ETM_Q1_2701948"/>
      <w:bookmarkEnd w:id="3299"/>
      <w:bookmarkEnd w:id="3300"/>
      <w:r>
        <w:rPr>
          <w:rFonts w:hint="cs"/>
          <w:rtl/>
          <w:lang w:eastAsia="he-IL"/>
        </w:rPr>
        <w:t xml:space="preserve"> "שלום לכולם, </w:t>
      </w:r>
      <w:bookmarkStart w:id="3301" w:name="_ETM_Q1_2704821"/>
      <w:bookmarkEnd w:id="3301"/>
      <w:r>
        <w:rPr>
          <w:rFonts w:hint="cs"/>
          <w:rtl/>
          <w:lang w:eastAsia="he-IL"/>
        </w:rPr>
        <w:t>צה"ל לא עמד ביעדים"?</w:t>
      </w:r>
      <w:bookmarkStart w:id="3302" w:name="_ETM_Q1_2704297"/>
      <w:bookmarkEnd w:id="3302"/>
    </w:p>
    <w:p w14:paraId="066B7CE0" w14:textId="77777777" w:rsidR="00DB1C1D" w:rsidRDefault="00DB1C1D" w:rsidP="00DB1C1D">
      <w:pPr>
        <w:rPr>
          <w:rtl/>
          <w:lang w:eastAsia="he-IL"/>
        </w:rPr>
      </w:pPr>
      <w:bookmarkStart w:id="3303" w:name="_ETM_Q1_2704512"/>
      <w:bookmarkStart w:id="3304" w:name="_ETM_Q1_2704555"/>
      <w:bookmarkEnd w:id="3303"/>
      <w:bookmarkEnd w:id="3304"/>
    </w:p>
    <w:p w14:paraId="3F97A8CD" w14:textId="0E5EB633" w:rsidR="00DB1C1D" w:rsidRDefault="00DB1C1D" w:rsidP="00DB1C1D">
      <w:pPr>
        <w:pStyle w:val="a4"/>
        <w:keepNext/>
        <w:rPr>
          <w:rtl/>
        </w:rPr>
      </w:pPr>
      <w:bookmarkStart w:id="3305" w:name="ET_speaker_תומר_רוזנר_252"/>
      <w:r w:rsidRPr="00DB1C1D">
        <w:rPr>
          <w:rStyle w:val="TagStyle"/>
          <w:rtl/>
        </w:rPr>
        <w:t xml:space="preserve"> &lt;&lt; דובר &gt;&gt; </w:t>
      </w:r>
      <w:r>
        <w:rPr>
          <w:rtl/>
        </w:rPr>
        <w:t xml:space="preserve">תומר </w:t>
      </w:r>
      <w:proofErr w:type="spellStart"/>
      <w:r>
        <w:rPr>
          <w:rtl/>
        </w:rPr>
        <w:t>רוזנר</w:t>
      </w:r>
      <w:proofErr w:type="spellEnd"/>
      <w:r>
        <w:rPr>
          <w:rtl/>
        </w:rPr>
        <w:t>:</w:t>
      </w:r>
      <w:r w:rsidRPr="00DB1C1D">
        <w:rPr>
          <w:rStyle w:val="TagStyle"/>
          <w:rtl/>
        </w:rPr>
        <w:t xml:space="preserve"> &lt;&lt; דובר &gt;&gt;</w:t>
      </w:r>
      <w:r w:rsidR="000F24D0">
        <w:rPr>
          <w:rtl/>
        </w:rPr>
        <w:t xml:space="preserve"> </w:t>
      </w:r>
      <w:r>
        <w:rPr>
          <w:rtl/>
        </w:rPr>
        <w:t xml:space="preserve"> </w:t>
      </w:r>
      <w:bookmarkEnd w:id="3305"/>
    </w:p>
    <w:p w14:paraId="0AA047F1" w14:textId="77777777" w:rsidR="00DB1C1D" w:rsidRDefault="00DB1C1D" w:rsidP="00DB1C1D">
      <w:pPr>
        <w:pStyle w:val="KeepWithNext"/>
        <w:rPr>
          <w:rtl/>
          <w:lang w:eastAsia="he-IL"/>
        </w:rPr>
      </w:pPr>
    </w:p>
    <w:p w14:paraId="6345C55B" w14:textId="1636D9C7" w:rsidR="00DB1C1D" w:rsidRDefault="00DB1C1D" w:rsidP="00DB1C1D">
      <w:pPr>
        <w:rPr>
          <w:rtl/>
          <w:lang w:eastAsia="he-IL"/>
        </w:rPr>
      </w:pPr>
      <w:bookmarkStart w:id="3306" w:name="_ETM_Q1_2705455"/>
      <w:bookmarkStart w:id="3307" w:name="_ETM_Q1_2705476"/>
      <w:bookmarkEnd w:id="3306"/>
      <w:bookmarkEnd w:id="3307"/>
      <w:r>
        <w:rPr>
          <w:rFonts w:hint="cs"/>
          <w:rtl/>
          <w:lang w:eastAsia="he-IL"/>
        </w:rPr>
        <w:t>לא עמד ביעדים</w:t>
      </w:r>
      <w:bookmarkStart w:id="3308" w:name="_ETM_Q1_2705438"/>
      <w:bookmarkEnd w:id="3308"/>
      <w:r>
        <w:rPr>
          <w:rFonts w:hint="cs"/>
          <w:rtl/>
          <w:lang w:eastAsia="he-IL"/>
        </w:rPr>
        <w:t xml:space="preserve">. </w:t>
      </w:r>
      <w:bookmarkStart w:id="3309" w:name="_ETM_Q1_2706120"/>
      <w:bookmarkEnd w:id="3309"/>
    </w:p>
    <w:p w14:paraId="0D888C0E" w14:textId="77777777" w:rsidR="00DB1C1D" w:rsidRDefault="00DB1C1D" w:rsidP="00DB1C1D">
      <w:pPr>
        <w:rPr>
          <w:rtl/>
          <w:lang w:eastAsia="he-IL"/>
        </w:rPr>
      </w:pPr>
      <w:bookmarkStart w:id="3310" w:name="_ETM_Q1_2706168"/>
      <w:bookmarkStart w:id="3311" w:name="_ETM_Q1_2705183"/>
      <w:bookmarkStart w:id="3312" w:name="_ETM_Q1_2704875"/>
      <w:bookmarkStart w:id="3313" w:name="_ETM_Q1_2706008"/>
      <w:bookmarkEnd w:id="3310"/>
      <w:bookmarkEnd w:id="3311"/>
      <w:bookmarkEnd w:id="3312"/>
      <w:bookmarkEnd w:id="3313"/>
    </w:p>
    <w:p w14:paraId="04459A88" w14:textId="4FC0B801" w:rsidR="00DB1C1D" w:rsidRDefault="00DB1C1D" w:rsidP="00DB1C1D">
      <w:pPr>
        <w:pStyle w:val="af9"/>
        <w:keepNext/>
        <w:rPr>
          <w:rtl/>
          <w:lang w:eastAsia="he-IL"/>
        </w:rPr>
      </w:pPr>
      <w:bookmarkStart w:id="3314" w:name="ET_guest_סאל_יעקב_לאנין_253"/>
      <w:r w:rsidRPr="00DB1C1D">
        <w:rPr>
          <w:rStyle w:val="TagStyle"/>
          <w:rtl/>
        </w:rPr>
        <w:t xml:space="preserve"> &lt;&lt; אורח &gt;&gt; </w:t>
      </w:r>
      <w:r w:rsidR="00611E63">
        <w:rPr>
          <w:rtl/>
          <w:lang w:eastAsia="he-IL"/>
        </w:rPr>
        <w:t>יעקב לאנין:</w:t>
      </w:r>
      <w:r w:rsidRPr="00DB1C1D">
        <w:rPr>
          <w:rStyle w:val="TagStyle"/>
          <w:rtl/>
        </w:rPr>
        <w:t xml:space="preserve"> &lt;&lt; אורח &gt;&gt;</w:t>
      </w:r>
      <w:r w:rsidR="000F24D0">
        <w:rPr>
          <w:rtl/>
          <w:lang w:eastAsia="he-IL"/>
        </w:rPr>
        <w:t xml:space="preserve"> </w:t>
      </w:r>
      <w:r>
        <w:rPr>
          <w:rtl/>
          <w:lang w:eastAsia="he-IL"/>
        </w:rPr>
        <w:t xml:space="preserve"> </w:t>
      </w:r>
      <w:bookmarkEnd w:id="3314"/>
    </w:p>
    <w:p w14:paraId="7EF5E323" w14:textId="77777777" w:rsidR="00DB1C1D" w:rsidRDefault="00DB1C1D" w:rsidP="00DB1C1D">
      <w:pPr>
        <w:pStyle w:val="KeepWithNext"/>
        <w:rPr>
          <w:rtl/>
          <w:lang w:eastAsia="he-IL"/>
        </w:rPr>
      </w:pPr>
    </w:p>
    <w:p w14:paraId="3985974F" w14:textId="6D7A266B" w:rsidR="00DB1C1D" w:rsidRDefault="00DB1C1D" w:rsidP="00DB1C1D">
      <w:pPr>
        <w:rPr>
          <w:rtl/>
          <w:lang w:eastAsia="he-IL"/>
        </w:rPr>
      </w:pPr>
      <w:bookmarkStart w:id="3315" w:name="_ETM_Q1_2706292"/>
      <w:bookmarkStart w:id="3316" w:name="_ETM_Q1_2706318"/>
      <w:bookmarkEnd w:id="3315"/>
      <w:bookmarkEnd w:id="3316"/>
      <w:r>
        <w:rPr>
          <w:rFonts w:hint="cs"/>
          <w:rtl/>
          <w:lang w:eastAsia="he-IL"/>
        </w:rPr>
        <w:t>ב</w:t>
      </w:r>
      <w:bookmarkStart w:id="3317" w:name="_ETM_Q1_2705239"/>
      <w:bookmarkEnd w:id="3317"/>
      <w:r>
        <w:rPr>
          <w:rFonts w:hint="cs"/>
          <w:rtl/>
          <w:lang w:eastAsia="he-IL"/>
        </w:rPr>
        <w:t>כפוף לכ</w:t>
      </w:r>
      <w:bookmarkStart w:id="3318" w:name="_ETM_Q1_2705750"/>
      <w:bookmarkEnd w:id="3318"/>
      <w:r>
        <w:rPr>
          <w:rFonts w:hint="cs"/>
          <w:rtl/>
          <w:lang w:eastAsia="he-IL"/>
        </w:rPr>
        <w:t xml:space="preserve">ללי ביטחון מידע </w:t>
      </w:r>
      <w:bookmarkStart w:id="3319" w:name="_ETM_Q1_2707419"/>
      <w:bookmarkEnd w:id="3319"/>
      <w:r>
        <w:rPr>
          <w:rFonts w:hint="cs"/>
          <w:rtl/>
          <w:lang w:eastAsia="he-IL"/>
        </w:rPr>
        <w:t xml:space="preserve">אולי. </w:t>
      </w:r>
    </w:p>
    <w:p w14:paraId="67693C3A" w14:textId="77777777" w:rsidR="00DB1C1D" w:rsidRDefault="00DB1C1D" w:rsidP="00DB1C1D">
      <w:pPr>
        <w:rPr>
          <w:rtl/>
          <w:lang w:eastAsia="he-IL"/>
        </w:rPr>
      </w:pPr>
      <w:bookmarkStart w:id="3320" w:name="_ETM_Q1_2708338"/>
      <w:bookmarkStart w:id="3321" w:name="_ETM_Q1_2708389"/>
      <w:bookmarkEnd w:id="3320"/>
      <w:bookmarkEnd w:id="3321"/>
    </w:p>
    <w:p w14:paraId="4E5658B1" w14:textId="6D05BB16" w:rsidR="00DB1C1D" w:rsidRDefault="00DB1C1D" w:rsidP="00DB1C1D">
      <w:pPr>
        <w:pStyle w:val="af6"/>
        <w:keepNext/>
        <w:rPr>
          <w:rtl/>
        </w:rPr>
      </w:pPr>
      <w:bookmarkStart w:id="3322" w:name="ET_yor_5069_254"/>
      <w:r w:rsidRPr="00DB1C1D">
        <w:rPr>
          <w:rStyle w:val="TagStyle"/>
          <w:rtl/>
        </w:rPr>
        <w:t xml:space="preserve"> &lt;&lt; </w:t>
      </w:r>
      <w:proofErr w:type="spellStart"/>
      <w:r w:rsidRPr="00DB1C1D">
        <w:rPr>
          <w:rStyle w:val="TagStyle"/>
          <w:rtl/>
        </w:rPr>
        <w:t>יור</w:t>
      </w:r>
      <w:proofErr w:type="spellEnd"/>
      <w:r w:rsidRPr="00DB1C1D">
        <w:rPr>
          <w:rStyle w:val="TagStyle"/>
          <w:rtl/>
        </w:rPr>
        <w:t xml:space="preserve"> &gt;&gt; </w:t>
      </w:r>
      <w:r>
        <w:rPr>
          <w:rtl/>
        </w:rPr>
        <w:t>היו"ר יעקב אשר:</w:t>
      </w:r>
      <w:r w:rsidRPr="00DB1C1D">
        <w:rPr>
          <w:rStyle w:val="TagStyle"/>
          <w:rtl/>
        </w:rPr>
        <w:t xml:space="preserve"> &lt;&lt; </w:t>
      </w:r>
      <w:proofErr w:type="spellStart"/>
      <w:r w:rsidRPr="00DB1C1D">
        <w:rPr>
          <w:rStyle w:val="TagStyle"/>
          <w:rtl/>
        </w:rPr>
        <w:t>יור</w:t>
      </w:r>
      <w:proofErr w:type="spellEnd"/>
      <w:r w:rsidRPr="00DB1C1D">
        <w:rPr>
          <w:rStyle w:val="TagStyle"/>
          <w:rtl/>
        </w:rPr>
        <w:t xml:space="preserve"> &gt;&gt;</w:t>
      </w:r>
      <w:r w:rsidR="000F24D0">
        <w:rPr>
          <w:rtl/>
        </w:rPr>
        <w:t xml:space="preserve"> </w:t>
      </w:r>
      <w:r>
        <w:rPr>
          <w:rtl/>
        </w:rPr>
        <w:t xml:space="preserve"> </w:t>
      </w:r>
      <w:bookmarkEnd w:id="3322"/>
    </w:p>
    <w:p w14:paraId="2ABC8127" w14:textId="77777777" w:rsidR="00DB1C1D" w:rsidRDefault="00DB1C1D" w:rsidP="00DB1C1D">
      <w:pPr>
        <w:pStyle w:val="KeepWithNext"/>
        <w:rPr>
          <w:rtl/>
          <w:lang w:eastAsia="he-IL"/>
        </w:rPr>
      </w:pPr>
    </w:p>
    <w:p w14:paraId="2B7FDF92" w14:textId="23C0A7C8" w:rsidR="00DB1C1D" w:rsidRDefault="00DB1C1D" w:rsidP="00DB1C1D">
      <w:pPr>
        <w:rPr>
          <w:rtl/>
          <w:lang w:eastAsia="he-IL"/>
        </w:rPr>
      </w:pPr>
      <w:bookmarkStart w:id="3323" w:name="_ETM_Q1_2709292"/>
      <w:bookmarkStart w:id="3324" w:name="_ETM_Q1_2709315"/>
      <w:bookmarkEnd w:id="3323"/>
      <w:bookmarkEnd w:id="3324"/>
      <w:proofErr w:type="spellStart"/>
      <w:r>
        <w:rPr>
          <w:rFonts w:hint="cs"/>
          <w:rtl/>
          <w:lang w:eastAsia="he-IL"/>
        </w:rPr>
        <w:t>שיי</w:t>
      </w:r>
      <w:bookmarkStart w:id="3325" w:name="_ETM_Q1_2707720"/>
      <w:bookmarkEnd w:id="3325"/>
      <w:r>
        <w:rPr>
          <w:rFonts w:hint="cs"/>
          <w:rtl/>
          <w:lang w:eastAsia="he-IL"/>
        </w:rPr>
        <w:t>מינג</w:t>
      </w:r>
      <w:proofErr w:type="spellEnd"/>
      <w:r>
        <w:rPr>
          <w:rFonts w:hint="cs"/>
          <w:rtl/>
          <w:lang w:eastAsia="he-IL"/>
        </w:rPr>
        <w:t xml:space="preserve"> כזה. </w:t>
      </w:r>
      <w:bookmarkStart w:id="3326" w:name="_ETM_Q1_2708972"/>
      <w:bookmarkEnd w:id="3326"/>
    </w:p>
    <w:p w14:paraId="68E4F6DE" w14:textId="77777777" w:rsidR="00DB1C1D" w:rsidRDefault="00DB1C1D" w:rsidP="00DB1C1D">
      <w:pPr>
        <w:rPr>
          <w:rtl/>
          <w:lang w:eastAsia="he-IL"/>
        </w:rPr>
      </w:pPr>
      <w:bookmarkStart w:id="3327" w:name="_ETM_Q1_2709019"/>
      <w:bookmarkEnd w:id="3327"/>
    </w:p>
    <w:p w14:paraId="436F90CE" w14:textId="02015EF4" w:rsidR="00DB1C1D" w:rsidRDefault="00DB1C1D" w:rsidP="00DB1C1D">
      <w:pPr>
        <w:pStyle w:val="a4"/>
        <w:keepNext/>
        <w:rPr>
          <w:rtl/>
        </w:rPr>
      </w:pPr>
      <w:bookmarkStart w:id="3328" w:name="ET_speaker_תומר_רוזנר_255"/>
      <w:r w:rsidRPr="00DB1C1D">
        <w:rPr>
          <w:rStyle w:val="TagStyle"/>
          <w:rtl/>
        </w:rPr>
        <w:t xml:space="preserve"> &lt;&lt; דובר &gt;&gt; </w:t>
      </w:r>
      <w:r>
        <w:rPr>
          <w:rtl/>
        </w:rPr>
        <w:t xml:space="preserve">תומר </w:t>
      </w:r>
      <w:proofErr w:type="spellStart"/>
      <w:r>
        <w:rPr>
          <w:rtl/>
        </w:rPr>
        <w:t>רוזנר</w:t>
      </w:r>
      <w:proofErr w:type="spellEnd"/>
      <w:r>
        <w:rPr>
          <w:rtl/>
        </w:rPr>
        <w:t>:</w:t>
      </w:r>
      <w:r w:rsidRPr="00DB1C1D">
        <w:rPr>
          <w:rStyle w:val="TagStyle"/>
          <w:rtl/>
        </w:rPr>
        <w:t xml:space="preserve"> &lt;&lt; דובר &gt;&gt;</w:t>
      </w:r>
      <w:r w:rsidR="000F24D0">
        <w:rPr>
          <w:rtl/>
        </w:rPr>
        <w:t xml:space="preserve"> </w:t>
      </w:r>
      <w:r>
        <w:rPr>
          <w:rtl/>
        </w:rPr>
        <w:t xml:space="preserve"> </w:t>
      </w:r>
      <w:bookmarkEnd w:id="3328"/>
    </w:p>
    <w:p w14:paraId="6F8641A5" w14:textId="77777777" w:rsidR="00DB1C1D" w:rsidRDefault="00DB1C1D" w:rsidP="00DB1C1D">
      <w:pPr>
        <w:pStyle w:val="KeepWithNext"/>
        <w:rPr>
          <w:rtl/>
          <w:lang w:eastAsia="he-IL"/>
        </w:rPr>
      </w:pPr>
    </w:p>
    <w:p w14:paraId="3F950F15" w14:textId="55104D30" w:rsidR="00DB1C1D" w:rsidRDefault="00DB1C1D" w:rsidP="00DB1C1D">
      <w:pPr>
        <w:rPr>
          <w:rtl/>
          <w:lang w:eastAsia="he-IL"/>
        </w:rPr>
      </w:pPr>
      <w:bookmarkStart w:id="3329" w:name="_ETM_Q1_2709935"/>
      <w:bookmarkStart w:id="3330" w:name="_ETM_Q1_2709960"/>
      <w:bookmarkEnd w:id="3329"/>
      <w:bookmarkEnd w:id="3330"/>
      <w:r>
        <w:rPr>
          <w:rFonts w:hint="cs"/>
          <w:rtl/>
          <w:lang w:eastAsia="he-IL"/>
        </w:rPr>
        <w:t xml:space="preserve">נכון, אין ברירה. </w:t>
      </w:r>
    </w:p>
    <w:p w14:paraId="4AF51576" w14:textId="77777777" w:rsidR="00DB1C1D" w:rsidRDefault="00DB1C1D" w:rsidP="00DB1C1D">
      <w:pPr>
        <w:rPr>
          <w:rtl/>
          <w:lang w:eastAsia="he-IL"/>
        </w:rPr>
      </w:pPr>
      <w:bookmarkStart w:id="3331" w:name="_ETM_Q1_2711533"/>
      <w:bookmarkStart w:id="3332" w:name="_ETM_Q1_2711583"/>
      <w:bookmarkStart w:id="3333" w:name="_ETM_Q1_2710251"/>
      <w:bookmarkStart w:id="3334" w:name="_ETM_Q1_2709682"/>
      <w:bookmarkEnd w:id="3331"/>
      <w:bookmarkEnd w:id="3332"/>
      <w:bookmarkEnd w:id="3333"/>
      <w:bookmarkEnd w:id="3334"/>
    </w:p>
    <w:p w14:paraId="74FBC3CD" w14:textId="73D4FCED" w:rsidR="00DB1C1D" w:rsidRDefault="00DB1C1D" w:rsidP="00DB1C1D">
      <w:pPr>
        <w:pStyle w:val="a4"/>
        <w:keepNext/>
        <w:rPr>
          <w:rtl/>
        </w:rPr>
      </w:pPr>
      <w:bookmarkStart w:id="3335" w:name="ET_speaker_רוני_טיסר_256"/>
      <w:r w:rsidRPr="00DB1C1D">
        <w:rPr>
          <w:rStyle w:val="TagStyle"/>
          <w:rtl/>
        </w:rPr>
        <w:t xml:space="preserve"> &lt;&lt; דובר &gt;&gt; </w:t>
      </w:r>
      <w:r>
        <w:rPr>
          <w:rtl/>
        </w:rPr>
        <w:t xml:space="preserve">רוני </w:t>
      </w:r>
      <w:proofErr w:type="spellStart"/>
      <w:r>
        <w:rPr>
          <w:rtl/>
        </w:rPr>
        <w:t>טיסר</w:t>
      </w:r>
      <w:proofErr w:type="spellEnd"/>
      <w:r>
        <w:rPr>
          <w:rtl/>
        </w:rPr>
        <w:t>:</w:t>
      </w:r>
      <w:r w:rsidRPr="00DB1C1D">
        <w:rPr>
          <w:rStyle w:val="TagStyle"/>
          <w:rtl/>
        </w:rPr>
        <w:t xml:space="preserve"> &lt;&lt; דובר &gt;&gt;</w:t>
      </w:r>
      <w:r w:rsidR="000F24D0">
        <w:rPr>
          <w:rtl/>
        </w:rPr>
        <w:t xml:space="preserve"> </w:t>
      </w:r>
      <w:r>
        <w:rPr>
          <w:rtl/>
        </w:rPr>
        <w:t xml:space="preserve"> </w:t>
      </w:r>
      <w:bookmarkEnd w:id="3335"/>
    </w:p>
    <w:p w14:paraId="2816B30A" w14:textId="77777777" w:rsidR="00DB1C1D" w:rsidRDefault="00DB1C1D" w:rsidP="00DB1C1D">
      <w:pPr>
        <w:pStyle w:val="KeepWithNext"/>
        <w:rPr>
          <w:rtl/>
          <w:lang w:eastAsia="he-IL"/>
        </w:rPr>
      </w:pPr>
    </w:p>
    <w:p w14:paraId="56239A8E" w14:textId="436EC089" w:rsidR="00DB1C1D" w:rsidRDefault="00DB1C1D" w:rsidP="00DB1C1D">
      <w:pPr>
        <w:rPr>
          <w:rtl/>
          <w:lang w:eastAsia="he-IL"/>
        </w:rPr>
      </w:pPr>
      <w:bookmarkStart w:id="3336" w:name="_ETM_Q1_2709984"/>
      <w:bookmarkStart w:id="3337" w:name="_ETM_Q1_2710005"/>
      <w:bookmarkEnd w:id="3336"/>
      <w:bookmarkEnd w:id="3337"/>
      <w:r>
        <w:rPr>
          <w:rFonts w:hint="cs"/>
          <w:rtl/>
          <w:lang w:eastAsia="he-IL"/>
        </w:rPr>
        <w:t xml:space="preserve">ודיווח לוועדה. כי מה </w:t>
      </w:r>
      <w:bookmarkStart w:id="3338" w:name="_ETM_Q1_2713393"/>
      <w:bookmarkEnd w:id="3338"/>
      <w:r>
        <w:rPr>
          <w:rFonts w:hint="cs"/>
          <w:rtl/>
          <w:lang w:eastAsia="he-IL"/>
        </w:rPr>
        <w:t>שעלה בדיון</w:t>
      </w:r>
      <w:bookmarkStart w:id="3339" w:name="_ETM_Q1_2712504"/>
      <w:bookmarkEnd w:id="3339"/>
      <w:r>
        <w:rPr>
          <w:rFonts w:hint="cs"/>
          <w:rtl/>
          <w:lang w:eastAsia="he-IL"/>
        </w:rPr>
        <w:t>.</w:t>
      </w:r>
      <w:bookmarkStart w:id="3340" w:name="_ETM_Q1_2711021"/>
      <w:bookmarkEnd w:id="3340"/>
    </w:p>
    <w:p w14:paraId="0EB8FD55" w14:textId="77777777" w:rsidR="00DB1C1D" w:rsidRDefault="00DB1C1D" w:rsidP="00DB1C1D">
      <w:pPr>
        <w:rPr>
          <w:rtl/>
          <w:lang w:eastAsia="he-IL"/>
        </w:rPr>
      </w:pPr>
      <w:bookmarkStart w:id="3341" w:name="_ETM_Q1_2712154"/>
      <w:bookmarkStart w:id="3342" w:name="_ETM_Q1_2712203"/>
      <w:bookmarkEnd w:id="3341"/>
      <w:bookmarkEnd w:id="3342"/>
    </w:p>
    <w:p w14:paraId="1DB5389B" w14:textId="6AAFA08A" w:rsidR="00DB1C1D" w:rsidRDefault="00DB1C1D" w:rsidP="00DB1C1D">
      <w:pPr>
        <w:pStyle w:val="a4"/>
        <w:keepNext/>
        <w:rPr>
          <w:rtl/>
        </w:rPr>
      </w:pPr>
      <w:bookmarkStart w:id="3343" w:name="ET_speaker_תומר_רוזנר_258"/>
      <w:r w:rsidRPr="00DB1C1D">
        <w:rPr>
          <w:rStyle w:val="TagStyle"/>
          <w:rtl/>
        </w:rPr>
        <w:t xml:space="preserve"> &lt;&lt; דובר &gt;&gt; </w:t>
      </w:r>
      <w:r>
        <w:rPr>
          <w:rtl/>
        </w:rPr>
        <w:t xml:space="preserve">תומר </w:t>
      </w:r>
      <w:proofErr w:type="spellStart"/>
      <w:r>
        <w:rPr>
          <w:rtl/>
        </w:rPr>
        <w:t>רוזנר</w:t>
      </w:r>
      <w:proofErr w:type="spellEnd"/>
      <w:r>
        <w:rPr>
          <w:rtl/>
        </w:rPr>
        <w:t>:</w:t>
      </w:r>
      <w:r w:rsidRPr="00DB1C1D">
        <w:rPr>
          <w:rStyle w:val="TagStyle"/>
          <w:rtl/>
        </w:rPr>
        <w:t xml:space="preserve"> &lt;&lt; דובר &gt;&gt;</w:t>
      </w:r>
      <w:r w:rsidR="000F24D0">
        <w:rPr>
          <w:rtl/>
        </w:rPr>
        <w:t xml:space="preserve"> </w:t>
      </w:r>
      <w:r>
        <w:rPr>
          <w:rtl/>
        </w:rPr>
        <w:t xml:space="preserve"> </w:t>
      </w:r>
      <w:bookmarkEnd w:id="3343"/>
    </w:p>
    <w:p w14:paraId="7C635673" w14:textId="77777777" w:rsidR="00DB1C1D" w:rsidRDefault="00DB1C1D" w:rsidP="00DB1C1D">
      <w:pPr>
        <w:pStyle w:val="KeepWithNext"/>
        <w:rPr>
          <w:rtl/>
          <w:lang w:eastAsia="he-IL"/>
        </w:rPr>
      </w:pPr>
    </w:p>
    <w:p w14:paraId="1E608D6E" w14:textId="0AD10EF6" w:rsidR="00DB1C1D" w:rsidRDefault="00DB1C1D" w:rsidP="00DB1C1D">
      <w:pPr>
        <w:rPr>
          <w:rtl/>
          <w:lang w:eastAsia="he-IL"/>
        </w:rPr>
      </w:pPr>
      <w:bookmarkStart w:id="3344" w:name="_ETM_Q1_2713106"/>
      <w:bookmarkStart w:id="3345" w:name="_ETM_Q1_2713125"/>
      <w:bookmarkEnd w:id="3344"/>
      <w:bookmarkEnd w:id="3345"/>
      <w:r>
        <w:rPr>
          <w:rFonts w:hint="cs"/>
          <w:rtl/>
          <w:lang w:eastAsia="he-IL"/>
        </w:rPr>
        <w:t>ודיווח ל</w:t>
      </w:r>
      <w:bookmarkStart w:id="3346" w:name="_ETM_Q1_2712618"/>
      <w:bookmarkEnd w:id="3346"/>
      <w:r>
        <w:rPr>
          <w:rFonts w:hint="cs"/>
          <w:rtl/>
          <w:lang w:eastAsia="he-IL"/>
        </w:rPr>
        <w:t>וועדה. הוועדה תוכל לק</w:t>
      </w:r>
      <w:bookmarkStart w:id="3347" w:name="_ETM_Q1_2713600"/>
      <w:bookmarkEnd w:id="3347"/>
      <w:r>
        <w:rPr>
          <w:rFonts w:hint="cs"/>
          <w:rtl/>
          <w:lang w:eastAsia="he-IL"/>
        </w:rPr>
        <w:t xml:space="preserve">יים דיון ולשאול מה </w:t>
      </w:r>
      <w:bookmarkStart w:id="3348" w:name="_ETM_Q1_2715668"/>
      <w:bookmarkEnd w:id="3348"/>
      <w:r>
        <w:rPr>
          <w:rFonts w:hint="cs"/>
          <w:rtl/>
          <w:lang w:eastAsia="he-IL"/>
        </w:rPr>
        <w:t>לא עשיתם, מה כן עשי</w:t>
      </w:r>
      <w:bookmarkStart w:id="3349" w:name="_ETM_Q1_2715802"/>
      <w:bookmarkEnd w:id="3349"/>
      <w:r>
        <w:rPr>
          <w:rFonts w:hint="cs"/>
          <w:rtl/>
          <w:lang w:eastAsia="he-IL"/>
        </w:rPr>
        <w:t xml:space="preserve">תם. </w:t>
      </w:r>
    </w:p>
    <w:p w14:paraId="6025575B" w14:textId="77777777" w:rsidR="00DB1C1D" w:rsidRDefault="00DB1C1D" w:rsidP="00DB1C1D">
      <w:pPr>
        <w:rPr>
          <w:rtl/>
          <w:lang w:eastAsia="he-IL"/>
        </w:rPr>
      </w:pPr>
      <w:bookmarkStart w:id="3350" w:name="_ETM_Q1_2716536"/>
      <w:bookmarkStart w:id="3351" w:name="_ETM_Q1_2716582"/>
      <w:bookmarkStart w:id="3352" w:name="_ETM_Q1_2717127"/>
      <w:bookmarkEnd w:id="3350"/>
      <w:bookmarkEnd w:id="3351"/>
      <w:bookmarkEnd w:id="3352"/>
    </w:p>
    <w:p w14:paraId="59584903" w14:textId="43B4664B" w:rsidR="00DB1C1D" w:rsidRDefault="00DB1C1D" w:rsidP="00DB1C1D">
      <w:pPr>
        <w:pStyle w:val="af6"/>
        <w:keepNext/>
        <w:rPr>
          <w:rtl/>
        </w:rPr>
      </w:pPr>
      <w:bookmarkStart w:id="3353" w:name="ET_yor_5069_259"/>
      <w:r w:rsidRPr="00DB1C1D">
        <w:rPr>
          <w:rStyle w:val="TagStyle"/>
          <w:rtl/>
        </w:rPr>
        <w:t xml:space="preserve"> &lt;&lt; </w:t>
      </w:r>
      <w:proofErr w:type="spellStart"/>
      <w:r w:rsidRPr="00DB1C1D">
        <w:rPr>
          <w:rStyle w:val="TagStyle"/>
          <w:rtl/>
        </w:rPr>
        <w:t>יור</w:t>
      </w:r>
      <w:proofErr w:type="spellEnd"/>
      <w:r w:rsidRPr="00DB1C1D">
        <w:rPr>
          <w:rStyle w:val="TagStyle"/>
          <w:rtl/>
        </w:rPr>
        <w:t xml:space="preserve"> &gt;&gt; </w:t>
      </w:r>
      <w:r>
        <w:rPr>
          <w:rtl/>
        </w:rPr>
        <w:t>היו"ר יעקב אשר:</w:t>
      </w:r>
      <w:r w:rsidRPr="00DB1C1D">
        <w:rPr>
          <w:rStyle w:val="TagStyle"/>
          <w:rtl/>
        </w:rPr>
        <w:t xml:space="preserve"> &lt;&lt; </w:t>
      </w:r>
      <w:proofErr w:type="spellStart"/>
      <w:r w:rsidRPr="00DB1C1D">
        <w:rPr>
          <w:rStyle w:val="TagStyle"/>
          <w:rtl/>
        </w:rPr>
        <w:t>יור</w:t>
      </w:r>
      <w:proofErr w:type="spellEnd"/>
      <w:r w:rsidRPr="00DB1C1D">
        <w:rPr>
          <w:rStyle w:val="TagStyle"/>
          <w:rtl/>
        </w:rPr>
        <w:t xml:space="preserve"> &gt;&gt;</w:t>
      </w:r>
      <w:r w:rsidR="000F24D0">
        <w:rPr>
          <w:rtl/>
        </w:rPr>
        <w:t xml:space="preserve"> </w:t>
      </w:r>
      <w:r>
        <w:rPr>
          <w:rtl/>
        </w:rPr>
        <w:t xml:space="preserve"> </w:t>
      </w:r>
      <w:bookmarkEnd w:id="3353"/>
    </w:p>
    <w:p w14:paraId="5A9D8CF2" w14:textId="77777777" w:rsidR="00DB1C1D" w:rsidRDefault="00DB1C1D" w:rsidP="00DB1C1D">
      <w:pPr>
        <w:pStyle w:val="KeepWithNext"/>
        <w:rPr>
          <w:rtl/>
          <w:lang w:eastAsia="he-IL"/>
        </w:rPr>
      </w:pPr>
    </w:p>
    <w:p w14:paraId="303BB457" w14:textId="62103269" w:rsidR="00DB1C1D" w:rsidRDefault="00DB1C1D" w:rsidP="00DB1C1D">
      <w:pPr>
        <w:rPr>
          <w:rtl/>
          <w:lang w:eastAsia="he-IL"/>
        </w:rPr>
      </w:pPr>
      <w:bookmarkStart w:id="3354" w:name="_ETM_Q1_2717389"/>
      <w:bookmarkStart w:id="3355" w:name="_ETM_Q1_2717412"/>
      <w:bookmarkEnd w:id="3354"/>
      <w:bookmarkEnd w:id="3355"/>
      <w:r>
        <w:rPr>
          <w:rFonts w:hint="cs"/>
          <w:rtl/>
          <w:lang w:eastAsia="he-IL"/>
        </w:rPr>
        <w:t>אם הו</w:t>
      </w:r>
      <w:bookmarkStart w:id="3356" w:name="_ETM_Q1_2715767"/>
      <w:bookmarkEnd w:id="3356"/>
      <w:r>
        <w:rPr>
          <w:rFonts w:hint="cs"/>
          <w:rtl/>
          <w:lang w:eastAsia="he-IL"/>
        </w:rPr>
        <w:t>ועדה תנסה לחפור מאוד</w:t>
      </w:r>
      <w:bookmarkStart w:id="3357" w:name="_ETM_Q1_2718628"/>
      <w:bookmarkEnd w:id="3357"/>
      <w:r>
        <w:rPr>
          <w:rFonts w:hint="cs"/>
          <w:rtl/>
          <w:lang w:eastAsia="he-IL"/>
        </w:rPr>
        <w:t xml:space="preserve"> לדעת הי</w:t>
      </w:r>
      <w:bookmarkStart w:id="3358" w:name="_ETM_Q1_2719059"/>
      <w:bookmarkEnd w:id="3358"/>
      <w:r>
        <w:rPr>
          <w:rFonts w:hint="cs"/>
          <w:rtl/>
          <w:lang w:eastAsia="he-IL"/>
        </w:rPr>
        <w:t>א תעש</w:t>
      </w:r>
      <w:bookmarkStart w:id="3359" w:name="_ETM_Q1_2717991"/>
      <w:bookmarkEnd w:id="3359"/>
      <w:r>
        <w:rPr>
          <w:rFonts w:hint="cs"/>
          <w:rtl/>
          <w:lang w:eastAsia="he-IL"/>
        </w:rPr>
        <w:t xml:space="preserve">ה דיון חסוי. </w:t>
      </w:r>
    </w:p>
    <w:p w14:paraId="505B4E1D" w14:textId="77777777" w:rsidR="00DB1C1D" w:rsidRDefault="00DB1C1D" w:rsidP="00DB1C1D">
      <w:pPr>
        <w:rPr>
          <w:rtl/>
          <w:lang w:eastAsia="he-IL"/>
        </w:rPr>
      </w:pPr>
      <w:bookmarkStart w:id="3360" w:name="_ETM_Q1_2723875"/>
      <w:bookmarkStart w:id="3361" w:name="_ETM_Q1_2723921"/>
      <w:bookmarkStart w:id="3362" w:name="_ETM_Q1_2722778"/>
      <w:bookmarkEnd w:id="3360"/>
      <w:bookmarkEnd w:id="3361"/>
      <w:bookmarkEnd w:id="3362"/>
    </w:p>
    <w:p w14:paraId="33179980" w14:textId="5CCFDE5E" w:rsidR="00DB1C1D" w:rsidRDefault="00DB1C1D" w:rsidP="00DB1C1D">
      <w:pPr>
        <w:pStyle w:val="af9"/>
        <w:keepNext/>
        <w:rPr>
          <w:rtl/>
          <w:lang w:eastAsia="he-IL"/>
        </w:rPr>
      </w:pPr>
      <w:bookmarkStart w:id="3363" w:name="ET_guest_סרן_נועם_אידה_260"/>
      <w:r w:rsidRPr="00DB1C1D">
        <w:rPr>
          <w:rStyle w:val="TagStyle"/>
          <w:rtl/>
        </w:rPr>
        <w:t xml:space="preserve"> &lt;&lt; אורח &gt;&gt; </w:t>
      </w:r>
      <w:r w:rsidR="00611E63">
        <w:rPr>
          <w:rtl/>
          <w:lang w:eastAsia="he-IL"/>
        </w:rPr>
        <w:t>נועם אידה:</w:t>
      </w:r>
      <w:r w:rsidRPr="00DB1C1D">
        <w:rPr>
          <w:rStyle w:val="TagStyle"/>
          <w:rtl/>
        </w:rPr>
        <w:t xml:space="preserve"> &lt;&lt; אורח &gt;&gt;</w:t>
      </w:r>
      <w:r w:rsidR="000F24D0">
        <w:rPr>
          <w:rtl/>
          <w:lang w:eastAsia="he-IL"/>
        </w:rPr>
        <w:t xml:space="preserve"> </w:t>
      </w:r>
      <w:r>
        <w:rPr>
          <w:rtl/>
          <w:lang w:eastAsia="he-IL"/>
        </w:rPr>
        <w:t xml:space="preserve"> </w:t>
      </w:r>
      <w:bookmarkEnd w:id="3363"/>
    </w:p>
    <w:p w14:paraId="3CF992E0" w14:textId="77777777" w:rsidR="00DB1C1D" w:rsidRDefault="00DB1C1D" w:rsidP="00DB1C1D">
      <w:pPr>
        <w:pStyle w:val="KeepWithNext"/>
        <w:rPr>
          <w:rtl/>
          <w:lang w:eastAsia="he-IL"/>
        </w:rPr>
      </w:pPr>
    </w:p>
    <w:p w14:paraId="6EEA8121" w14:textId="7BB64D4A" w:rsidR="00DB1C1D" w:rsidRDefault="00DB1C1D" w:rsidP="00DB1C1D">
      <w:pPr>
        <w:rPr>
          <w:rtl/>
          <w:lang w:eastAsia="he-IL"/>
        </w:rPr>
      </w:pPr>
      <w:bookmarkStart w:id="3364" w:name="_ETM_Q1_2723031"/>
      <w:bookmarkStart w:id="3365" w:name="_ETM_Q1_2723056"/>
      <w:bookmarkEnd w:id="3364"/>
      <w:bookmarkEnd w:id="3365"/>
      <w:r>
        <w:rPr>
          <w:rFonts w:hint="cs"/>
          <w:rtl/>
          <w:lang w:eastAsia="he-IL"/>
        </w:rPr>
        <w:t>זו באמת נקודה שחשובה</w:t>
      </w:r>
      <w:bookmarkStart w:id="3366" w:name="_ETM_Q1_2725771"/>
      <w:bookmarkEnd w:id="3366"/>
      <w:r>
        <w:rPr>
          <w:rFonts w:hint="cs"/>
          <w:rtl/>
          <w:lang w:eastAsia="he-IL"/>
        </w:rPr>
        <w:t xml:space="preserve"> </w:t>
      </w:r>
      <w:bookmarkStart w:id="3367" w:name="_ETM_Q1_2723801"/>
      <w:bookmarkEnd w:id="3367"/>
      <w:r>
        <w:rPr>
          <w:rFonts w:hint="cs"/>
          <w:rtl/>
          <w:lang w:eastAsia="he-IL"/>
        </w:rPr>
        <w:t>לנו להבהיר, שלא תהיה בעיה עם התחום הזה.</w:t>
      </w:r>
      <w:bookmarkStart w:id="3368" w:name="_ETM_Q1_2726736"/>
      <w:bookmarkEnd w:id="3368"/>
      <w:r>
        <w:rPr>
          <w:rFonts w:hint="cs"/>
          <w:rtl/>
          <w:lang w:eastAsia="he-IL"/>
        </w:rPr>
        <w:t xml:space="preserve"> </w:t>
      </w:r>
      <w:bookmarkStart w:id="3369" w:name="_ETM_Q1_2726956"/>
      <w:bookmarkEnd w:id="3369"/>
    </w:p>
    <w:p w14:paraId="722C53E5" w14:textId="77777777" w:rsidR="00DB1C1D" w:rsidRDefault="00DB1C1D" w:rsidP="00DB1C1D">
      <w:pPr>
        <w:rPr>
          <w:rtl/>
          <w:lang w:eastAsia="he-IL"/>
        </w:rPr>
      </w:pPr>
      <w:bookmarkStart w:id="3370" w:name="_ETM_Q1_2726998"/>
      <w:bookmarkEnd w:id="3370"/>
    </w:p>
    <w:p w14:paraId="4B893679" w14:textId="375667FF" w:rsidR="00DB1C1D" w:rsidRDefault="00DB1C1D" w:rsidP="00DB1C1D">
      <w:pPr>
        <w:pStyle w:val="af6"/>
        <w:keepNext/>
        <w:rPr>
          <w:rtl/>
        </w:rPr>
      </w:pPr>
      <w:bookmarkStart w:id="3371" w:name="ET_yor_5069_261"/>
      <w:r w:rsidRPr="00DB1C1D">
        <w:rPr>
          <w:rStyle w:val="TagStyle"/>
          <w:rtl/>
        </w:rPr>
        <w:t xml:space="preserve"> &lt;&lt; </w:t>
      </w:r>
      <w:proofErr w:type="spellStart"/>
      <w:r w:rsidRPr="00DB1C1D">
        <w:rPr>
          <w:rStyle w:val="TagStyle"/>
          <w:rtl/>
        </w:rPr>
        <w:t>יור</w:t>
      </w:r>
      <w:proofErr w:type="spellEnd"/>
      <w:r w:rsidRPr="00DB1C1D">
        <w:rPr>
          <w:rStyle w:val="TagStyle"/>
          <w:rtl/>
        </w:rPr>
        <w:t xml:space="preserve"> &gt;&gt; </w:t>
      </w:r>
      <w:r>
        <w:rPr>
          <w:rtl/>
        </w:rPr>
        <w:t>היו"ר יעקב אשר:</w:t>
      </w:r>
      <w:r w:rsidRPr="00DB1C1D">
        <w:rPr>
          <w:rStyle w:val="TagStyle"/>
          <w:rtl/>
        </w:rPr>
        <w:t xml:space="preserve"> &lt;&lt; </w:t>
      </w:r>
      <w:proofErr w:type="spellStart"/>
      <w:r w:rsidRPr="00DB1C1D">
        <w:rPr>
          <w:rStyle w:val="TagStyle"/>
          <w:rtl/>
        </w:rPr>
        <w:t>יור</w:t>
      </w:r>
      <w:proofErr w:type="spellEnd"/>
      <w:r w:rsidRPr="00DB1C1D">
        <w:rPr>
          <w:rStyle w:val="TagStyle"/>
          <w:rtl/>
        </w:rPr>
        <w:t xml:space="preserve"> &gt;&gt;</w:t>
      </w:r>
      <w:r w:rsidR="000F24D0">
        <w:rPr>
          <w:rtl/>
        </w:rPr>
        <w:t xml:space="preserve"> </w:t>
      </w:r>
      <w:r>
        <w:rPr>
          <w:rtl/>
        </w:rPr>
        <w:t xml:space="preserve"> </w:t>
      </w:r>
      <w:bookmarkEnd w:id="3371"/>
    </w:p>
    <w:p w14:paraId="2CED5EBE" w14:textId="77777777" w:rsidR="00DB1C1D" w:rsidRDefault="00DB1C1D" w:rsidP="00DB1C1D">
      <w:pPr>
        <w:pStyle w:val="KeepWithNext"/>
        <w:rPr>
          <w:rtl/>
          <w:lang w:eastAsia="he-IL"/>
        </w:rPr>
      </w:pPr>
    </w:p>
    <w:p w14:paraId="3F3BE953" w14:textId="330C4200" w:rsidR="00DB1C1D" w:rsidRDefault="00DB1C1D" w:rsidP="00DB1C1D">
      <w:pPr>
        <w:rPr>
          <w:rtl/>
          <w:lang w:eastAsia="he-IL"/>
        </w:rPr>
      </w:pPr>
      <w:bookmarkStart w:id="3372" w:name="_ETM_Q1_2727941"/>
      <w:bookmarkStart w:id="3373" w:name="_ETM_Q1_2727963"/>
      <w:bookmarkEnd w:id="3372"/>
      <w:bookmarkEnd w:id="3373"/>
      <w:r>
        <w:rPr>
          <w:rFonts w:hint="cs"/>
          <w:rtl/>
          <w:lang w:eastAsia="he-IL"/>
        </w:rPr>
        <w:t xml:space="preserve">אז התיקון </w:t>
      </w:r>
      <w:bookmarkStart w:id="3374" w:name="_ETM_Q1_2728798"/>
      <w:bookmarkEnd w:id="3374"/>
      <w:r>
        <w:rPr>
          <w:rFonts w:hint="cs"/>
          <w:rtl/>
          <w:lang w:eastAsia="he-IL"/>
        </w:rPr>
        <w:t>מובהר?</w:t>
      </w:r>
      <w:bookmarkStart w:id="3375" w:name="_ETM_Q1_2729863"/>
      <w:bookmarkEnd w:id="3375"/>
    </w:p>
    <w:p w14:paraId="1BFFB105" w14:textId="77777777" w:rsidR="00DB1C1D" w:rsidRDefault="00DB1C1D" w:rsidP="00DB1C1D">
      <w:pPr>
        <w:rPr>
          <w:rtl/>
          <w:lang w:eastAsia="he-IL"/>
        </w:rPr>
      </w:pPr>
      <w:bookmarkStart w:id="3376" w:name="_ETM_Q1_2729904"/>
      <w:bookmarkStart w:id="3377" w:name="_ETM_Q1_2728030"/>
      <w:bookmarkEnd w:id="3376"/>
      <w:bookmarkEnd w:id="3377"/>
    </w:p>
    <w:p w14:paraId="42FC7B0F" w14:textId="75FFB75C" w:rsidR="00DB1C1D" w:rsidRDefault="00DB1C1D" w:rsidP="00DB1C1D">
      <w:pPr>
        <w:pStyle w:val="a4"/>
        <w:keepNext/>
        <w:rPr>
          <w:rtl/>
        </w:rPr>
      </w:pPr>
      <w:bookmarkStart w:id="3378" w:name="ET_speaker_תומר_רוזנר_262"/>
      <w:r w:rsidRPr="00DB1C1D">
        <w:rPr>
          <w:rStyle w:val="TagStyle"/>
          <w:rtl/>
        </w:rPr>
        <w:t xml:space="preserve"> &lt;&lt; דובר &gt;&gt; </w:t>
      </w:r>
      <w:r>
        <w:rPr>
          <w:rtl/>
        </w:rPr>
        <w:t xml:space="preserve">תומר </w:t>
      </w:r>
      <w:proofErr w:type="spellStart"/>
      <w:r>
        <w:rPr>
          <w:rtl/>
        </w:rPr>
        <w:t>רוזנר</w:t>
      </w:r>
      <w:proofErr w:type="spellEnd"/>
      <w:r>
        <w:rPr>
          <w:rtl/>
        </w:rPr>
        <w:t>:</w:t>
      </w:r>
      <w:r w:rsidRPr="00DB1C1D">
        <w:rPr>
          <w:rStyle w:val="TagStyle"/>
          <w:rtl/>
        </w:rPr>
        <w:t xml:space="preserve"> &lt;&lt; דובר &gt;&gt;</w:t>
      </w:r>
      <w:r w:rsidR="000F24D0">
        <w:rPr>
          <w:rtl/>
        </w:rPr>
        <w:t xml:space="preserve"> </w:t>
      </w:r>
      <w:r>
        <w:rPr>
          <w:rtl/>
        </w:rPr>
        <w:t xml:space="preserve"> </w:t>
      </w:r>
      <w:bookmarkEnd w:id="3378"/>
    </w:p>
    <w:p w14:paraId="1310C920" w14:textId="77777777" w:rsidR="00DB1C1D" w:rsidRDefault="00DB1C1D" w:rsidP="00DB1C1D">
      <w:pPr>
        <w:pStyle w:val="KeepWithNext"/>
        <w:rPr>
          <w:rtl/>
          <w:lang w:eastAsia="he-IL"/>
        </w:rPr>
      </w:pPr>
    </w:p>
    <w:p w14:paraId="604283CD" w14:textId="4A71BAEC" w:rsidR="00DB1C1D" w:rsidRDefault="00DB1C1D" w:rsidP="00DB1C1D">
      <w:pPr>
        <w:rPr>
          <w:rtl/>
          <w:lang w:eastAsia="he-IL"/>
        </w:rPr>
      </w:pPr>
      <w:bookmarkStart w:id="3379" w:name="_ETM_Q1_2729305"/>
      <w:bookmarkStart w:id="3380" w:name="_ETM_Q1_2729324"/>
      <w:bookmarkEnd w:id="3379"/>
      <w:bookmarkEnd w:id="3380"/>
      <w:r>
        <w:rPr>
          <w:rFonts w:hint="cs"/>
          <w:rtl/>
          <w:lang w:eastAsia="he-IL"/>
        </w:rPr>
        <w:t xml:space="preserve">לא, לא, זה ככה מופיע. כרגע אין, חובת </w:t>
      </w:r>
      <w:bookmarkStart w:id="3381" w:name="_ETM_Q1_2731738"/>
      <w:bookmarkEnd w:id="3381"/>
      <w:r>
        <w:rPr>
          <w:rFonts w:hint="cs"/>
          <w:rtl/>
          <w:lang w:eastAsia="he-IL"/>
        </w:rPr>
        <w:t xml:space="preserve">הפרסום לא </w:t>
      </w:r>
      <w:bookmarkStart w:id="3382" w:name="_ETM_Q1_2732658"/>
      <w:bookmarkEnd w:id="3382"/>
      <w:r>
        <w:rPr>
          <w:rFonts w:hint="cs"/>
          <w:rtl/>
          <w:lang w:eastAsia="he-IL"/>
        </w:rPr>
        <w:t>כוללת פירוט רכיבים ספציפיי</w:t>
      </w:r>
      <w:bookmarkStart w:id="3383" w:name="_ETM_Q1_2735034"/>
      <w:bookmarkEnd w:id="3383"/>
      <w:r>
        <w:rPr>
          <w:rFonts w:hint="cs"/>
          <w:rtl/>
          <w:lang w:eastAsia="he-IL"/>
        </w:rPr>
        <w:t xml:space="preserve">ם. בוודאי </w:t>
      </w:r>
      <w:bookmarkStart w:id="3384" w:name="_ETM_Q1_2736096"/>
      <w:bookmarkEnd w:id="3384"/>
      <w:r>
        <w:rPr>
          <w:rFonts w:hint="cs"/>
          <w:rtl/>
          <w:lang w:eastAsia="he-IL"/>
        </w:rPr>
        <w:t>שלא הייתה כוונה</w:t>
      </w:r>
      <w:bookmarkStart w:id="3385" w:name="_ETM_Q1_2737749"/>
      <w:bookmarkEnd w:id="3385"/>
      <w:r>
        <w:rPr>
          <w:rFonts w:hint="cs"/>
          <w:rtl/>
          <w:lang w:eastAsia="he-IL"/>
        </w:rPr>
        <w:t xml:space="preserve"> כזאת, גם</w:t>
      </w:r>
      <w:bookmarkStart w:id="3386" w:name="_ETM_Q1_2737028"/>
      <w:bookmarkEnd w:id="3386"/>
      <w:r>
        <w:rPr>
          <w:rFonts w:hint="cs"/>
          <w:rtl/>
          <w:lang w:eastAsia="he-IL"/>
        </w:rPr>
        <w:t xml:space="preserve"> אין כוונה כזאת. </w:t>
      </w:r>
      <w:bookmarkStart w:id="3387" w:name="_ETM_Q1_2738831"/>
      <w:bookmarkEnd w:id="3387"/>
    </w:p>
    <w:p w14:paraId="1F089B5A" w14:textId="77777777" w:rsidR="00DB1C1D" w:rsidRDefault="00DB1C1D" w:rsidP="00DB1C1D">
      <w:pPr>
        <w:rPr>
          <w:rtl/>
          <w:lang w:eastAsia="he-IL"/>
        </w:rPr>
      </w:pPr>
      <w:bookmarkStart w:id="3388" w:name="_ETM_Q1_2738880"/>
      <w:bookmarkEnd w:id="3388"/>
    </w:p>
    <w:p w14:paraId="37E3FEBF" w14:textId="44EB4196" w:rsidR="00DB1C1D" w:rsidRDefault="00DB1C1D" w:rsidP="00DB1C1D">
      <w:pPr>
        <w:pStyle w:val="af6"/>
        <w:keepNext/>
        <w:rPr>
          <w:rtl/>
        </w:rPr>
      </w:pPr>
      <w:bookmarkStart w:id="3389" w:name="ET_yor_5069_263"/>
      <w:r w:rsidRPr="00DB1C1D">
        <w:rPr>
          <w:rStyle w:val="TagStyle"/>
          <w:rtl/>
        </w:rPr>
        <w:t xml:space="preserve"> &lt;&lt; </w:t>
      </w:r>
      <w:proofErr w:type="spellStart"/>
      <w:r w:rsidRPr="00DB1C1D">
        <w:rPr>
          <w:rStyle w:val="TagStyle"/>
          <w:rtl/>
        </w:rPr>
        <w:t>יור</w:t>
      </w:r>
      <w:proofErr w:type="spellEnd"/>
      <w:r w:rsidRPr="00DB1C1D">
        <w:rPr>
          <w:rStyle w:val="TagStyle"/>
          <w:rtl/>
        </w:rPr>
        <w:t xml:space="preserve"> &gt;&gt; </w:t>
      </w:r>
      <w:r>
        <w:rPr>
          <w:rtl/>
        </w:rPr>
        <w:t>היו"ר יעקב אשר:</w:t>
      </w:r>
      <w:r w:rsidRPr="00DB1C1D">
        <w:rPr>
          <w:rStyle w:val="TagStyle"/>
          <w:rtl/>
        </w:rPr>
        <w:t xml:space="preserve"> &lt;&lt; </w:t>
      </w:r>
      <w:proofErr w:type="spellStart"/>
      <w:r w:rsidRPr="00DB1C1D">
        <w:rPr>
          <w:rStyle w:val="TagStyle"/>
          <w:rtl/>
        </w:rPr>
        <w:t>יור</w:t>
      </w:r>
      <w:proofErr w:type="spellEnd"/>
      <w:r w:rsidRPr="00DB1C1D">
        <w:rPr>
          <w:rStyle w:val="TagStyle"/>
          <w:rtl/>
        </w:rPr>
        <w:t xml:space="preserve"> &gt;&gt;</w:t>
      </w:r>
      <w:r w:rsidR="000F24D0">
        <w:rPr>
          <w:rtl/>
        </w:rPr>
        <w:t xml:space="preserve"> </w:t>
      </w:r>
      <w:r>
        <w:rPr>
          <w:rtl/>
        </w:rPr>
        <w:t xml:space="preserve"> </w:t>
      </w:r>
      <w:bookmarkEnd w:id="3389"/>
    </w:p>
    <w:p w14:paraId="1C7EA511" w14:textId="77777777" w:rsidR="00DB1C1D" w:rsidRDefault="00DB1C1D" w:rsidP="00DB1C1D">
      <w:pPr>
        <w:pStyle w:val="KeepWithNext"/>
        <w:rPr>
          <w:rtl/>
          <w:lang w:eastAsia="he-IL"/>
        </w:rPr>
      </w:pPr>
    </w:p>
    <w:p w14:paraId="2F0AB42B" w14:textId="514BCF2A" w:rsidR="00DB1C1D" w:rsidRDefault="00DB1C1D" w:rsidP="00DB1C1D">
      <w:pPr>
        <w:rPr>
          <w:rtl/>
          <w:lang w:eastAsia="he-IL"/>
        </w:rPr>
      </w:pPr>
      <w:bookmarkStart w:id="3390" w:name="_ETM_Q1_2739629"/>
      <w:bookmarkStart w:id="3391" w:name="_ETM_Q1_2739657"/>
      <w:bookmarkEnd w:id="3390"/>
      <w:bookmarkEnd w:id="3391"/>
      <w:r>
        <w:rPr>
          <w:rFonts w:hint="cs"/>
          <w:rtl/>
          <w:lang w:eastAsia="he-IL"/>
        </w:rPr>
        <w:t>וזה הובהר לפרוטוקול ע</w:t>
      </w:r>
      <w:bookmarkStart w:id="3392" w:name="_ETM_Q1_2739590"/>
      <w:bookmarkEnd w:id="3392"/>
      <w:r>
        <w:rPr>
          <w:rFonts w:hint="cs"/>
          <w:rtl/>
          <w:lang w:eastAsia="he-IL"/>
        </w:rPr>
        <w:t xml:space="preserve">כשיו. </w:t>
      </w:r>
      <w:bookmarkStart w:id="3393" w:name="_ETM_Q1_2740306"/>
      <w:bookmarkEnd w:id="3393"/>
    </w:p>
    <w:p w14:paraId="487CF97C" w14:textId="77777777" w:rsidR="00DB1C1D" w:rsidRDefault="00DB1C1D" w:rsidP="00DB1C1D">
      <w:pPr>
        <w:rPr>
          <w:rtl/>
          <w:lang w:eastAsia="he-IL"/>
        </w:rPr>
      </w:pPr>
      <w:bookmarkStart w:id="3394" w:name="_ETM_Q1_2740357"/>
      <w:bookmarkEnd w:id="3394"/>
    </w:p>
    <w:p w14:paraId="12F6C341" w14:textId="743F51B9" w:rsidR="00DB1C1D" w:rsidRDefault="00DB1C1D" w:rsidP="00DB1C1D">
      <w:pPr>
        <w:pStyle w:val="a4"/>
        <w:keepNext/>
        <w:rPr>
          <w:rtl/>
        </w:rPr>
      </w:pPr>
      <w:bookmarkStart w:id="3395" w:name="ET_speaker_תומר_רוזנר_264"/>
      <w:r w:rsidRPr="00DB1C1D">
        <w:rPr>
          <w:rStyle w:val="TagStyle"/>
          <w:rtl/>
        </w:rPr>
        <w:t xml:space="preserve"> &lt;&lt; דובר &gt;&gt; </w:t>
      </w:r>
      <w:r>
        <w:rPr>
          <w:rtl/>
        </w:rPr>
        <w:t xml:space="preserve">תומר </w:t>
      </w:r>
      <w:proofErr w:type="spellStart"/>
      <w:r>
        <w:rPr>
          <w:rtl/>
        </w:rPr>
        <w:t>רוזנר</w:t>
      </w:r>
      <w:proofErr w:type="spellEnd"/>
      <w:r>
        <w:rPr>
          <w:rtl/>
        </w:rPr>
        <w:t>:</w:t>
      </w:r>
      <w:r w:rsidRPr="00DB1C1D">
        <w:rPr>
          <w:rStyle w:val="TagStyle"/>
          <w:rtl/>
        </w:rPr>
        <w:t xml:space="preserve"> &lt;&lt; דובר &gt;&gt;</w:t>
      </w:r>
      <w:r w:rsidR="000F24D0">
        <w:rPr>
          <w:rtl/>
        </w:rPr>
        <w:t xml:space="preserve"> </w:t>
      </w:r>
      <w:r>
        <w:rPr>
          <w:rtl/>
        </w:rPr>
        <w:t xml:space="preserve"> </w:t>
      </w:r>
      <w:bookmarkEnd w:id="3395"/>
    </w:p>
    <w:p w14:paraId="6A9CADB0" w14:textId="77777777" w:rsidR="00DB1C1D" w:rsidRDefault="00DB1C1D" w:rsidP="00DB1C1D">
      <w:pPr>
        <w:pStyle w:val="KeepWithNext"/>
        <w:rPr>
          <w:rtl/>
          <w:lang w:eastAsia="he-IL"/>
        </w:rPr>
      </w:pPr>
    </w:p>
    <w:p w14:paraId="41B3AA67" w14:textId="7CD5344C" w:rsidR="00DB1C1D" w:rsidRDefault="00DB1C1D" w:rsidP="00DB1C1D">
      <w:pPr>
        <w:rPr>
          <w:rtl/>
          <w:lang w:eastAsia="he-IL"/>
        </w:rPr>
      </w:pPr>
      <w:bookmarkStart w:id="3396" w:name="_ETM_Q1_2741329"/>
      <w:bookmarkStart w:id="3397" w:name="_ETM_Q1_2741357"/>
      <w:bookmarkEnd w:id="3396"/>
      <w:bookmarkEnd w:id="3397"/>
      <w:r>
        <w:rPr>
          <w:rFonts w:hint="cs"/>
          <w:rtl/>
          <w:lang w:eastAsia="he-IL"/>
        </w:rPr>
        <w:t xml:space="preserve">כדי </w:t>
      </w:r>
      <w:bookmarkStart w:id="3398" w:name="_ETM_Q1_2742082"/>
      <w:bookmarkStart w:id="3399" w:name="_ETM_Q1_2740120"/>
      <w:bookmarkEnd w:id="3398"/>
      <w:bookmarkEnd w:id="3399"/>
      <w:r>
        <w:rPr>
          <w:rFonts w:hint="cs"/>
          <w:rtl/>
          <w:lang w:eastAsia="he-IL"/>
        </w:rPr>
        <w:t xml:space="preserve">שלא נהיה במצב שבו כמו שקרה עכשיו, שפתאום הוועדה שומעת </w:t>
      </w:r>
      <w:bookmarkStart w:id="3400" w:name="_ETM_Q1_2745986"/>
      <w:bookmarkEnd w:id="3400"/>
      <w:r>
        <w:rPr>
          <w:rFonts w:hint="cs"/>
          <w:rtl/>
          <w:lang w:eastAsia="he-IL"/>
        </w:rPr>
        <w:t>לראשונה שחוק שהיה צריך</w:t>
      </w:r>
      <w:bookmarkStart w:id="3401" w:name="_ETM_Q1_2746250"/>
      <w:bookmarkEnd w:id="3401"/>
      <w:r>
        <w:rPr>
          <w:rFonts w:hint="cs"/>
          <w:rtl/>
          <w:lang w:eastAsia="he-IL"/>
        </w:rPr>
        <w:t xml:space="preserve"> להסתיים ב-2018 לא הסתיים, אח</w:t>
      </w:r>
      <w:bookmarkStart w:id="3402" w:name="_ETM_Q1_2748364"/>
      <w:bookmarkEnd w:id="3402"/>
      <w:r>
        <w:rPr>
          <w:rFonts w:hint="cs"/>
          <w:rtl/>
          <w:lang w:eastAsia="he-IL"/>
        </w:rPr>
        <w:t>רי שבע</w:t>
      </w:r>
      <w:bookmarkStart w:id="3403" w:name="_ETM_Q1_2749114"/>
      <w:bookmarkEnd w:id="3403"/>
      <w:r>
        <w:rPr>
          <w:rFonts w:hint="cs"/>
          <w:rtl/>
          <w:lang w:eastAsia="he-IL"/>
        </w:rPr>
        <w:t xml:space="preserve"> שנים היא שומעת על זה. אז יו</w:t>
      </w:r>
      <w:bookmarkStart w:id="3404" w:name="_ETM_Q1_2750872"/>
      <w:bookmarkEnd w:id="3404"/>
      <w:r>
        <w:rPr>
          <w:rFonts w:hint="cs"/>
          <w:rtl/>
          <w:lang w:eastAsia="he-IL"/>
        </w:rPr>
        <w:t>דיעו לה אנחנו לא</w:t>
      </w:r>
      <w:bookmarkStart w:id="3405" w:name="_ETM_Q1_2752857"/>
      <w:bookmarkEnd w:id="3405"/>
      <w:r>
        <w:rPr>
          <w:rFonts w:hint="cs"/>
          <w:rtl/>
          <w:lang w:eastAsia="he-IL"/>
        </w:rPr>
        <w:t xml:space="preserve"> עומדים בתוכ</w:t>
      </w:r>
      <w:bookmarkStart w:id="3406" w:name="_ETM_Q1_2752057"/>
      <w:bookmarkEnd w:id="3406"/>
      <w:r>
        <w:rPr>
          <w:rFonts w:hint="cs"/>
          <w:rtl/>
          <w:lang w:eastAsia="he-IL"/>
        </w:rPr>
        <w:t xml:space="preserve">נית. ואם הוועדה תחשוב שזה דבר חשוב </w:t>
      </w:r>
      <w:bookmarkStart w:id="3407" w:name="_ETM_Q1_2754196"/>
      <w:bookmarkEnd w:id="3407"/>
      <w:r>
        <w:rPr>
          <w:rFonts w:hint="cs"/>
          <w:rtl/>
          <w:lang w:eastAsia="he-IL"/>
        </w:rPr>
        <w:t>והיא רוצה</w:t>
      </w:r>
      <w:bookmarkStart w:id="3408" w:name="_ETM_Q1_2755079"/>
      <w:bookmarkEnd w:id="3408"/>
      <w:r>
        <w:rPr>
          <w:rFonts w:hint="cs"/>
          <w:rtl/>
          <w:lang w:eastAsia="he-IL"/>
        </w:rPr>
        <w:t xml:space="preserve"> לקיים עליו דיון, אז היא תקיים עליו דיון,</w:t>
      </w:r>
      <w:bookmarkStart w:id="3409" w:name="_ETM_Q1_2757430"/>
      <w:bookmarkEnd w:id="3409"/>
      <w:r>
        <w:rPr>
          <w:rFonts w:hint="cs"/>
          <w:rtl/>
          <w:lang w:eastAsia="he-IL"/>
        </w:rPr>
        <w:t xml:space="preserve"> אם </w:t>
      </w:r>
      <w:bookmarkStart w:id="3410" w:name="_ETM_Q1_2758341"/>
      <w:bookmarkEnd w:id="3410"/>
      <w:r>
        <w:rPr>
          <w:rFonts w:hint="cs"/>
          <w:rtl/>
          <w:lang w:eastAsia="he-IL"/>
        </w:rPr>
        <w:t xml:space="preserve">צריך </w:t>
      </w:r>
      <w:bookmarkStart w:id="3411" w:name="_ETM_Q1_2758541"/>
      <w:bookmarkEnd w:id="3411"/>
      <w:r>
        <w:rPr>
          <w:rFonts w:hint="cs"/>
          <w:rtl/>
          <w:lang w:eastAsia="he-IL"/>
        </w:rPr>
        <w:t xml:space="preserve">חסוי, ותשמע את ההסברים. </w:t>
      </w:r>
      <w:bookmarkStart w:id="3412" w:name="_ETM_Q1_2761912"/>
      <w:bookmarkEnd w:id="3412"/>
    </w:p>
    <w:p w14:paraId="1C83AA22" w14:textId="77777777" w:rsidR="00DB1C1D" w:rsidRDefault="00DB1C1D" w:rsidP="00DB1C1D">
      <w:pPr>
        <w:rPr>
          <w:rtl/>
          <w:lang w:eastAsia="he-IL"/>
        </w:rPr>
      </w:pPr>
      <w:bookmarkStart w:id="3413" w:name="_ETM_Q1_2761966"/>
      <w:bookmarkEnd w:id="3413"/>
    </w:p>
    <w:p w14:paraId="03C742C2" w14:textId="1CDF08B6" w:rsidR="00DB1C1D" w:rsidRDefault="00DB1C1D" w:rsidP="00DB1C1D">
      <w:pPr>
        <w:pStyle w:val="af9"/>
        <w:keepNext/>
        <w:rPr>
          <w:rtl/>
          <w:lang w:eastAsia="he-IL"/>
        </w:rPr>
      </w:pPr>
      <w:bookmarkStart w:id="3414" w:name="ET_guest_סרן_נועם_אידה_265"/>
      <w:r w:rsidRPr="00DB1C1D">
        <w:rPr>
          <w:rStyle w:val="TagStyle"/>
          <w:rtl/>
        </w:rPr>
        <w:t xml:space="preserve"> &lt;&lt; אורח &gt;&gt; </w:t>
      </w:r>
      <w:r w:rsidR="00611E63">
        <w:rPr>
          <w:rtl/>
          <w:lang w:eastAsia="he-IL"/>
        </w:rPr>
        <w:t>נועם אידה:</w:t>
      </w:r>
      <w:r w:rsidRPr="00DB1C1D">
        <w:rPr>
          <w:rStyle w:val="TagStyle"/>
          <w:rtl/>
        </w:rPr>
        <w:t xml:space="preserve"> &lt;&lt; אורח &gt;&gt;</w:t>
      </w:r>
      <w:r w:rsidR="000F24D0">
        <w:rPr>
          <w:rtl/>
          <w:lang w:eastAsia="he-IL"/>
        </w:rPr>
        <w:t xml:space="preserve"> </w:t>
      </w:r>
      <w:r>
        <w:rPr>
          <w:rtl/>
          <w:lang w:eastAsia="he-IL"/>
        </w:rPr>
        <w:t xml:space="preserve"> </w:t>
      </w:r>
      <w:bookmarkEnd w:id="3414"/>
    </w:p>
    <w:p w14:paraId="61C4DD8F" w14:textId="77777777" w:rsidR="00DB1C1D" w:rsidRDefault="00DB1C1D" w:rsidP="00DB1C1D">
      <w:pPr>
        <w:pStyle w:val="KeepWithNext"/>
        <w:rPr>
          <w:rtl/>
          <w:lang w:eastAsia="he-IL"/>
        </w:rPr>
      </w:pPr>
    </w:p>
    <w:p w14:paraId="0D224D31" w14:textId="7AC4B9FA" w:rsidR="00DB1C1D" w:rsidRDefault="00DB1C1D" w:rsidP="00DB1C1D">
      <w:pPr>
        <w:rPr>
          <w:rtl/>
          <w:lang w:eastAsia="he-IL"/>
        </w:rPr>
      </w:pPr>
      <w:r>
        <w:rPr>
          <w:rFonts w:hint="cs"/>
          <w:rtl/>
          <w:lang w:eastAsia="he-IL"/>
        </w:rPr>
        <w:t>א</w:t>
      </w:r>
      <w:bookmarkStart w:id="3415" w:name="_ETM_Q1_2763220"/>
      <w:bookmarkEnd w:id="3415"/>
      <w:r>
        <w:rPr>
          <w:rFonts w:hint="cs"/>
          <w:rtl/>
          <w:lang w:eastAsia="he-IL"/>
        </w:rPr>
        <w:t>נ</w:t>
      </w:r>
      <w:bookmarkStart w:id="3416" w:name="_ETM_Q1_2763243"/>
      <w:bookmarkEnd w:id="3416"/>
      <w:r>
        <w:rPr>
          <w:rFonts w:hint="cs"/>
          <w:rtl/>
          <w:lang w:eastAsia="he-IL"/>
        </w:rPr>
        <w:t>חנ</w:t>
      </w:r>
      <w:bookmarkStart w:id="3417" w:name="_ETM_Q1_2761679"/>
      <w:bookmarkEnd w:id="3417"/>
      <w:r>
        <w:rPr>
          <w:rFonts w:hint="cs"/>
          <w:rtl/>
          <w:lang w:eastAsia="he-IL"/>
        </w:rPr>
        <w:t>ו נשמח</w:t>
      </w:r>
      <w:bookmarkStart w:id="3418" w:name="_ETM_Q1_2761839"/>
      <w:bookmarkEnd w:id="3418"/>
      <w:r>
        <w:rPr>
          <w:rFonts w:hint="cs"/>
          <w:rtl/>
          <w:lang w:eastAsia="he-IL"/>
        </w:rPr>
        <w:t xml:space="preserve"> שתהיה</w:t>
      </w:r>
      <w:bookmarkStart w:id="3419" w:name="_ETM_Q1_2762427"/>
      <w:bookmarkEnd w:id="3419"/>
      <w:r>
        <w:rPr>
          <w:rFonts w:hint="cs"/>
          <w:rtl/>
          <w:lang w:eastAsia="he-IL"/>
        </w:rPr>
        <w:t xml:space="preserve"> התייחסות לזה גם בנוסח. </w:t>
      </w:r>
      <w:bookmarkStart w:id="3420" w:name="_ETM_Q1_2764931"/>
      <w:bookmarkEnd w:id="3420"/>
    </w:p>
    <w:p w14:paraId="3E523F08" w14:textId="77777777" w:rsidR="00DB1C1D" w:rsidRDefault="00DB1C1D" w:rsidP="00DB1C1D">
      <w:pPr>
        <w:rPr>
          <w:rtl/>
          <w:lang w:eastAsia="he-IL"/>
        </w:rPr>
      </w:pPr>
      <w:bookmarkStart w:id="3421" w:name="_ETM_Q1_2764979"/>
      <w:bookmarkStart w:id="3422" w:name="_ETM_Q1_2765635"/>
      <w:bookmarkEnd w:id="3421"/>
      <w:bookmarkEnd w:id="3422"/>
    </w:p>
    <w:p w14:paraId="2B9875C7" w14:textId="7B803155" w:rsidR="00DB1C1D" w:rsidRDefault="00DB1C1D" w:rsidP="00DB1C1D">
      <w:pPr>
        <w:pStyle w:val="a4"/>
        <w:keepNext/>
        <w:rPr>
          <w:rtl/>
        </w:rPr>
      </w:pPr>
      <w:bookmarkStart w:id="3423" w:name="ET_speaker_תומר_רוזנר_266"/>
      <w:r w:rsidRPr="00DB1C1D">
        <w:rPr>
          <w:rStyle w:val="TagStyle"/>
          <w:rtl/>
        </w:rPr>
        <w:t xml:space="preserve"> &lt;&lt; דובר &gt;&gt; </w:t>
      </w:r>
      <w:r>
        <w:rPr>
          <w:rtl/>
        </w:rPr>
        <w:t xml:space="preserve">תומר </w:t>
      </w:r>
      <w:proofErr w:type="spellStart"/>
      <w:r>
        <w:rPr>
          <w:rtl/>
        </w:rPr>
        <w:t>רוזנר</w:t>
      </w:r>
      <w:proofErr w:type="spellEnd"/>
      <w:r>
        <w:rPr>
          <w:rtl/>
        </w:rPr>
        <w:t>:</w:t>
      </w:r>
      <w:r w:rsidRPr="00DB1C1D">
        <w:rPr>
          <w:rStyle w:val="TagStyle"/>
          <w:rtl/>
        </w:rPr>
        <w:t xml:space="preserve"> &lt;&lt; דובר &gt;&gt;</w:t>
      </w:r>
      <w:r w:rsidR="000F24D0">
        <w:rPr>
          <w:rtl/>
        </w:rPr>
        <w:t xml:space="preserve"> </w:t>
      </w:r>
      <w:r>
        <w:rPr>
          <w:rtl/>
        </w:rPr>
        <w:t xml:space="preserve"> </w:t>
      </w:r>
      <w:bookmarkEnd w:id="3423"/>
    </w:p>
    <w:p w14:paraId="4A6D1101" w14:textId="77777777" w:rsidR="00DB1C1D" w:rsidRDefault="00DB1C1D" w:rsidP="00DB1C1D">
      <w:pPr>
        <w:pStyle w:val="KeepWithNext"/>
        <w:rPr>
          <w:rtl/>
          <w:lang w:eastAsia="he-IL"/>
        </w:rPr>
      </w:pPr>
    </w:p>
    <w:p w14:paraId="00565412" w14:textId="3169FED2" w:rsidR="00DB1C1D" w:rsidRDefault="00DB1C1D" w:rsidP="00DB1C1D">
      <w:pPr>
        <w:rPr>
          <w:rtl/>
          <w:lang w:eastAsia="he-IL"/>
        </w:rPr>
      </w:pPr>
      <w:bookmarkStart w:id="3424" w:name="_ETM_Q1_2765887"/>
      <w:bookmarkStart w:id="3425" w:name="_ETM_Q1_2765910"/>
      <w:bookmarkEnd w:id="3424"/>
      <w:bookmarkEnd w:id="3425"/>
      <w:r>
        <w:rPr>
          <w:rFonts w:hint="cs"/>
          <w:rtl/>
          <w:lang w:eastAsia="he-IL"/>
        </w:rPr>
        <w:t xml:space="preserve">זה הנוסח. </w:t>
      </w:r>
      <w:bookmarkStart w:id="3426" w:name="_ETM_Q1_2764994"/>
      <w:bookmarkEnd w:id="3426"/>
    </w:p>
    <w:p w14:paraId="0EB7B2FF" w14:textId="77777777" w:rsidR="00DB1C1D" w:rsidRDefault="00DB1C1D" w:rsidP="00DB1C1D">
      <w:pPr>
        <w:rPr>
          <w:rtl/>
          <w:lang w:eastAsia="he-IL"/>
        </w:rPr>
      </w:pPr>
      <w:bookmarkStart w:id="3427" w:name="_ETM_Q1_2765209"/>
      <w:bookmarkEnd w:id="3427"/>
    </w:p>
    <w:p w14:paraId="05E56EBA" w14:textId="6C7593B8" w:rsidR="00DB1C1D" w:rsidRDefault="00DB1C1D" w:rsidP="00DB1C1D">
      <w:pPr>
        <w:pStyle w:val="af9"/>
        <w:keepNext/>
        <w:rPr>
          <w:rtl/>
          <w:lang w:eastAsia="he-IL"/>
        </w:rPr>
      </w:pPr>
      <w:bookmarkStart w:id="3428" w:name="ET_guest_סרן_נועם_אידה_267"/>
      <w:r w:rsidRPr="00DB1C1D">
        <w:rPr>
          <w:rStyle w:val="TagStyle"/>
          <w:rtl/>
        </w:rPr>
        <w:t xml:space="preserve"> &lt;&lt; אורח &gt;&gt; </w:t>
      </w:r>
      <w:r w:rsidR="00611E63">
        <w:rPr>
          <w:rtl/>
          <w:lang w:eastAsia="he-IL"/>
        </w:rPr>
        <w:t>נועם אידה:</w:t>
      </w:r>
      <w:r w:rsidRPr="00DB1C1D">
        <w:rPr>
          <w:rStyle w:val="TagStyle"/>
          <w:rtl/>
        </w:rPr>
        <w:t xml:space="preserve"> &lt;&lt; אורח &gt;&gt;</w:t>
      </w:r>
      <w:r w:rsidR="000F24D0">
        <w:rPr>
          <w:rtl/>
          <w:lang w:eastAsia="he-IL"/>
        </w:rPr>
        <w:t xml:space="preserve"> </w:t>
      </w:r>
      <w:r>
        <w:rPr>
          <w:rtl/>
          <w:lang w:eastAsia="he-IL"/>
        </w:rPr>
        <w:t xml:space="preserve"> </w:t>
      </w:r>
      <w:bookmarkEnd w:id="3428"/>
    </w:p>
    <w:p w14:paraId="07187DFD" w14:textId="77777777" w:rsidR="00DB1C1D" w:rsidRDefault="00DB1C1D" w:rsidP="00DB1C1D">
      <w:pPr>
        <w:pStyle w:val="KeepWithNext"/>
        <w:rPr>
          <w:rtl/>
          <w:lang w:eastAsia="he-IL"/>
        </w:rPr>
      </w:pPr>
    </w:p>
    <w:p w14:paraId="6907F8DE" w14:textId="184AFEAA" w:rsidR="00DB1C1D" w:rsidRDefault="00DB1C1D" w:rsidP="00DB1C1D">
      <w:pPr>
        <w:rPr>
          <w:rtl/>
          <w:lang w:eastAsia="he-IL"/>
        </w:rPr>
      </w:pPr>
      <w:bookmarkStart w:id="3429" w:name="_ETM_Q1_2766247"/>
      <w:bookmarkStart w:id="3430" w:name="_ETM_Q1_2766273"/>
      <w:bookmarkEnd w:id="3429"/>
      <w:bookmarkEnd w:id="3430"/>
      <w:r>
        <w:rPr>
          <w:rFonts w:hint="cs"/>
          <w:rtl/>
          <w:lang w:eastAsia="he-IL"/>
        </w:rPr>
        <w:t>זה לא מופיע בנוס</w:t>
      </w:r>
      <w:bookmarkStart w:id="3431" w:name="_ETM_Q1_2766133"/>
      <w:bookmarkEnd w:id="3431"/>
      <w:r>
        <w:rPr>
          <w:rFonts w:hint="cs"/>
          <w:rtl/>
          <w:lang w:eastAsia="he-IL"/>
        </w:rPr>
        <w:t xml:space="preserve">ח. </w:t>
      </w:r>
      <w:bookmarkStart w:id="3432" w:name="_ETM_Q1_2766375"/>
      <w:bookmarkStart w:id="3433" w:name="_ETM_Q1_2766585"/>
      <w:bookmarkEnd w:id="3432"/>
      <w:bookmarkEnd w:id="3433"/>
    </w:p>
    <w:p w14:paraId="07FB795D" w14:textId="77777777" w:rsidR="00DB1C1D" w:rsidRDefault="00DB1C1D" w:rsidP="00DB1C1D">
      <w:pPr>
        <w:rPr>
          <w:rtl/>
          <w:lang w:eastAsia="he-IL"/>
        </w:rPr>
      </w:pPr>
      <w:bookmarkStart w:id="3434" w:name="_ETM_Q1_2766632"/>
      <w:bookmarkStart w:id="3435" w:name="_ETM_Q1_2767305"/>
      <w:bookmarkEnd w:id="3434"/>
      <w:bookmarkEnd w:id="3435"/>
    </w:p>
    <w:p w14:paraId="19D749DF" w14:textId="02E89722" w:rsidR="00DB1C1D" w:rsidRDefault="00DB1C1D" w:rsidP="00DB1C1D">
      <w:pPr>
        <w:pStyle w:val="a4"/>
        <w:keepNext/>
        <w:rPr>
          <w:rtl/>
        </w:rPr>
      </w:pPr>
      <w:bookmarkStart w:id="3436" w:name="ET_speaker_תומר_רוזנר_268"/>
      <w:r w:rsidRPr="00DB1C1D">
        <w:rPr>
          <w:rStyle w:val="TagStyle"/>
          <w:rtl/>
        </w:rPr>
        <w:t xml:space="preserve"> &lt;&lt; דובר &gt;&gt; </w:t>
      </w:r>
      <w:r>
        <w:rPr>
          <w:rtl/>
        </w:rPr>
        <w:t xml:space="preserve">תומר </w:t>
      </w:r>
      <w:proofErr w:type="spellStart"/>
      <w:r>
        <w:rPr>
          <w:rtl/>
        </w:rPr>
        <w:t>רוזנר</w:t>
      </w:r>
      <w:proofErr w:type="spellEnd"/>
      <w:r>
        <w:rPr>
          <w:rtl/>
        </w:rPr>
        <w:t>:</w:t>
      </w:r>
      <w:r w:rsidRPr="00DB1C1D">
        <w:rPr>
          <w:rStyle w:val="TagStyle"/>
          <w:rtl/>
        </w:rPr>
        <w:t xml:space="preserve"> &lt;&lt; דובר &gt;&gt;</w:t>
      </w:r>
      <w:r w:rsidR="000F24D0">
        <w:rPr>
          <w:rtl/>
        </w:rPr>
        <w:t xml:space="preserve"> </w:t>
      </w:r>
      <w:r>
        <w:rPr>
          <w:rtl/>
        </w:rPr>
        <w:t xml:space="preserve"> </w:t>
      </w:r>
      <w:bookmarkEnd w:id="3436"/>
    </w:p>
    <w:p w14:paraId="6E435595" w14:textId="77777777" w:rsidR="00DB1C1D" w:rsidRDefault="00DB1C1D" w:rsidP="00DB1C1D">
      <w:pPr>
        <w:pStyle w:val="KeepWithNext"/>
        <w:rPr>
          <w:rtl/>
          <w:lang w:eastAsia="he-IL"/>
        </w:rPr>
      </w:pPr>
    </w:p>
    <w:p w14:paraId="653D1B48" w14:textId="0A7C94E4" w:rsidR="00DB1C1D" w:rsidRDefault="00DB1C1D" w:rsidP="00DB1C1D">
      <w:pPr>
        <w:rPr>
          <w:rtl/>
          <w:lang w:eastAsia="he-IL"/>
        </w:rPr>
      </w:pPr>
      <w:bookmarkStart w:id="3437" w:name="_ETM_Q1_2767572"/>
      <w:bookmarkStart w:id="3438" w:name="_ETM_Q1_2767595"/>
      <w:bookmarkEnd w:id="3437"/>
      <w:bookmarkEnd w:id="3438"/>
      <w:r>
        <w:rPr>
          <w:rFonts w:hint="cs"/>
          <w:rtl/>
          <w:lang w:eastAsia="he-IL"/>
        </w:rPr>
        <w:t>מה לא מופיע בנוסח? כתוב</w:t>
      </w:r>
      <w:bookmarkStart w:id="3439" w:name="_ETM_Q1_2768288"/>
      <w:bookmarkEnd w:id="3439"/>
      <w:r>
        <w:rPr>
          <w:rFonts w:hint="cs"/>
          <w:rtl/>
          <w:lang w:eastAsia="he-IL"/>
        </w:rPr>
        <w:t xml:space="preserve"> שצריך לפרסם שלא עמדו בת</w:t>
      </w:r>
      <w:bookmarkStart w:id="3440" w:name="_ETM_Q1_2769668"/>
      <w:bookmarkEnd w:id="3440"/>
      <w:r>
        <w:rPr>
          <w:rFonts w:hint="cs"/>
          <w:rtl/>
          <w:lang w:eastAsia="he-IL"/>
        </w:rPr>
        <w:t xml:space="preserve">וכנית </w:t>
      </w:r>
      <w:bookmarkStart w:id="3441" w:name="_ETM_Q1_2770263"/>
      <w:bookmarkEnd w:id="3441"/>
      <w:r>
        <w:rPr>
          <w:rFonts w:hint="cs"/>
          <w:rtl/>
          <w:lang w:eastAsia="he-IL"/>
        </w:rPr>
        <w:t>התחזוקה. לא כתוב שצריך לפרט מה הפרטים</w:t>
      </w:r>
      <w:bookmarkStart w:id="3442" w:name="_ETM_Q1_2771774"/>
      <w:bookmarkEnd w:id="3442"/>
      <w:r>
        <w:rPr>
          <w:rFonts w:hint="cs"/>
          <w:rtl/>
          <w:lang w:eastAsia="he-IL"/>
        </w:rPr>
        <w:t xml:space="preserve">. </w:t>
      </w:r>
    </w:p>
    <w:p w14:paraId="4855326B" w14:textId="77777777" w:rsidR="00DB1C1D" w:rsidRDefault="00DB1C1D" w:rsidP="00DB1C1D">
      <w:pPr>
        <w:rPr>
          <w:rtl/>
          <w:lang w:eastAsia="he-IL"/>
        </w:rPr>
      </w:pPr>
      <w:bookmarkStart w:id="3443" w:name="_ETM_Q1_2772045"/>
      <w:bookmarkStart w:id="3444" w:name="_ETM_Q1_2772095"/>
      <w:bookmarkEnd w:id="3443"/>
      <w:bookmarkEnd w:id="3444"/>
    </w:p>
    <w:p w14:paraId="3B9EE3B2" w14:textId="099AF681" w:rsidR="00DB1C1D" w:rsidRDefault="00DB1C1D" w:rsidP="00DB1C1D">
      <w:pPr>
        <w:pStyle w:val="a4"/>
        <w:keepNext/>
        <w:rPr>
          <w:rtl/>
        </w:rPr>
      </w:pPr>
      <w:bookmarkStart w:id="3445" w:name="ET_speaker_רוני_טיסר_269"/>
      <w:r w:rsidRPr="00DB1C1D">
        <w:rPr>
          <w:rStyle w:val="TagStyle"/>
          <w:rtl/>
        </w:rPr>
        <w:t xml:space="preserve"> &lt;&lt; דובר &gt;&gt; </w:t>
      </w:r>
      <w:r>
        <w:rPr>
          <w:rtl/>
        </w:rPr>
        <w:t xml:space="preserve">רוני </w:t>
      </w:r>
      <w:proofErr w:type="spellStart"/>
      <w:r>
        <w:rPr>
          <w:rtl/>
        </w:rPr>
        <w:t>טיסר</w:t>
      </w:r>
      <w:proofErr w:type="spellEnd"/>
      <w:r>
        <w:rPr>
          <w:rtl/>
        </w:rPr>
        <w:t>:</w:t>
      </w:r>
      <w:r w:rsidRPr="00DB1C1D">
        <w:rPr>
          <w:rStyle w:val="TagStyle"/>
          <w:rtl/>
        </w:rPr>
        <w:t xml:space="preserve"> &lt;&lt; דובר &gt;&gt;</w:t>
      </w:r>
      <w:r w:rsidR="000F24D0">
        <w:rPr>
          <w:rtl/>
        </w:rPr>
        <w:t xml:space="preserve"> </w:t>
      </w:r>
      <w:r>
        <w:rPr>
          <w:rtl/>
        </w:rPr>
        <w:t xml:space="preserve"> </w:t>
      </w:r>
      <w:bookmarkEnd w:id="3445"/>
    </w:p>
    <w:p w14:paraId="08E6A761" w14:textId="77777777" w:rsidR="00DB1C1D" w:rsidRDefault="00DB1C1D" w:rsidP="00DB1C1D">
      <w:pPr>
        <w:pStyle w:val="KeepWithNext"/>
        <w:rPr>
          <w:rtl/>
          <w:lang w:eastAsia="he-IL"/>
        </w:rPr>
      </w:pPr>
    </w:p>
    <w:p w14:paraId="6027F454" w14:textId="363BD04B" w:rsidR="00DB1C1D" w:rsidRDefault="00DB1C1D" w:rsidP="00DB1C1D">
      <w:pPr>
        <w:rPr>
          <w:rtl/>
          <w:lang w:eastAsia="he-IL"/>
        </w:rPr>
      </w:pPr>
      <w:bookmarkStart w:id="3446" w:name="_ETM_Q1_2772934"/>
      <w:bookmarkStart w:id="3447" w:name="_ETM_Q1_2772961"/>
      <w:bookmarkEnd w:id="3446"/>
      <w:bookmarkEnd w:id="3447"/>
      <w:r>
        <w:rPr>
          <w:rFonts w:hint="cs"/>
          <w:rtl/>
          <w:lang w:eastAsia="he-IL"/>
        </w:rPr>
        <w:t>ביעדים אפילו</w:t>
      </w:r>
      <w:bookmarkStart w:id="3448" w:name="_ETM_Q1_2772437"/>
      <w:bookmarkEnd w:id="3448"/>
      <w:r>
        <w:rPr>
          <w:rFonts w:hint="cs"/>
          <w:rtl/>
          <w:lang w:eastAsia="he-IL"/>
        </w:rPr>
        <w:t>. כתוב</w:t>
      </w:r>
      <w:bookmarkStart w:id="3449" w:name="_ETM_Q1_2773490"/>
      <w:bookmarkEnd w:id="3449"/>
      <w:r>
        <w:rPr>
          <w:rFonts w:hint="cs"/>
          <w:rtl/>
          <w:lang w:eastAsia="he-IL"/>
        </w:rPr>
        <w:t xml:space="preserve"> במפורש ביעדים</w:t>
      </w:r>
      <w:bookmarkStart w:id="3450" w:name="_ETM_Q1_2773985"/>
      <w:bookmarkStart w:id="3451" w:name="_ETM_Q1_2774370"/>
      <w:bookmarkEnd w:id="3450"/>
      <w:bookmarkEnd w:id="3451"/>
      <w:r>
        <w:rPr>
          <w:rFonts w:hint="cs"/>
          <w:rtl/>
          <w:lang w:eastAsia="he-IL"/>
        </w:rPr>
        <w:t>, לא</w:t>
      </w:r>
      <w:bookmarkStart w:id="3452" w:name="_ETM_Q1_2773257"/>
      <w:bookmarkEnd w:id="3452"/>
      <w:r>
        <w:rPr>
          <w:rFonts w:hint="cs"/>
          <w:rtl/>
          <w:lang w:eastAsia="he-IL"/>
        </w:rPr>
        <w:t xml:space="preserve"> מדובר על רכיבים. </w:t>
      </w:r>
    </w:p>
    <w:p w14:paraId="5A564423" w14:textId="77777777" w:rsidR="00DB1C1D" w:rsidRDefault="00DB1C1D" w:rsidP="00DB1C1D">
      <w:pPr>
        <w:rPr>
          <w:rtl/>
          <w:lang w:eastAsia="he-IL"/>
        </w:rPr>
      </w:pPr>
      <w:bookmarkStart w:id="3453" w:name="_ETM_Q1_2774420"/>
      <w:bookmarkEnd w:id="3453"/>
    </w:p>
    <w:p w14:paraId="7BA9E471" w14:textId="390A40EB" w:rsidR="00DB1C1D" w:rsidRDefault="00DB1C1D" w:rsidP="00DB1C1D">
      <w:pPr>
        <w:pStyle w:val="af9"/>
        <w:keepNext/>
        <w:rPr>
          <w:rtl/>
          <w:lang w:eastAsia="he-IL"/>
        </w:rPr>
      </w:pPr>
      <w:bookmarkStart w:id="3454" w:name="ET_guest_סרן_נועם_אידה_270"/>
      <w:r w:rsidRPr="00DB1C1D">
        <w:rPr>
          <w:rStyle w:val="TagStyle"/>
          <w:rtl/>
        </w:rPr>
        <w:t xml:space="preserve"> &lt;&lt; אורח &gt;&gt; </w:t>
      </w:r>
      <w:r w:rsidR="00611E63">
        <w:rPr>
          <w:rtl/>
          <w:lang w:eastAsia="he-IL"/>
        </w:rPr>
        <w:t>נועם אידה:</w:t>
      </w:r>
      <w:r w:rsidRPr="00DB1C1D">
        <w:rPr>
          <w:rStyle w:val="TagStyle"/>
          <w:rtl/>
        </w:rPr>
        <w:t xml:space="preserve"> &lt;&lt; אורח &gt;&gt;</w:t>
      </w:r>
      <w:r w:rsidR="000F24D0">
        <w:rPr>
          <w:rtl/>
          <w:lang w:eastAsia="he-IL"/>
        </w:rPr>
        <w:t xml:space="preserve"> </w:t>
      </w:r>
      <w:r>
        <w:rPr>
          <w:rtl/>
          <w:lang w:eastAsia="he-IL"/>
        </w:rPr>
        <w:t xml:space="preserve"> </w:t>
      </w:r>
      <w:bookmarkEnd w:id="3454"/>
    </w:p>
    <w:p w14:paraId="355B44B1" w14:textId="77777777" w:rsidR="00DB1C1D" w:rsidRDefault="00DB1C1D" w:rsidP="00DB1C1D">
      <w:pPr>
        <w:pStyle w:val="KeepWithNext"/>
        <w:rPr>
          <w:rtl/>
          <w:lang w:eastAsia="he-IL"/>
        </w:rPr>
      </w:pPr>
    </w:p>
    <w:p w14:paraId="51BBE36A" w14:textId="0B162E67" w:rsidR="00DB1C1D" w:rsidRDefault="00DB1C1D" w:rsidP="00DB1C1D">
      <w:pPr>
        <w:rPr>
          <w:rtl/>
          <w:lang w:eastAsia="he-IL"/>
        </w:rPr>
      </w:pPr>
      <w:bookmarkStart w:id="3455" w:name="_ETM_Q1_2775059"/>
      <w:bookmarkStart w:id="3456" w:name="_ETM_Q1_2775092"/>
      <w:bookmarkEnd w:id="3455"/>
      <w:bookmarkEnd w:id="3456"/>
      <w:r>
        <w:rPr>
          <w:rFonts w:hint="cs"/>
          <w:rtl/>
          <w:lang w:eastAsia="he-IL"/>
        </w:rPr>
        <w:t xml:space="preserve">נכון. אבל </w:t>
      </w:r>
      <w:bookmarkStart w:id="3457" w:name="_ETM_Q1_2775997"/>
      <w:bookmarkEnd w:id="3457"/>
      <w:r>
        <w:rPr>
          <w:rFonts w:hint="cs"/>
          <w:rtl/>
          <w:lang w:eastAsia="he-IL"/>
        </w:rPr>
        <w:t>הכוונה לנתינת אפשרות לצה"ל או לחי</w:t>
      </w:r>
      <w:bookmarkStart w:id="3458" w:name="_ETM_Q1_2777795"/>
      <w:bookmarkEnd w:id="3458"/>
      <w:r>
        <w:rPr>
          <w:rFonts w:hint="cs"/>
          <w:rtl/>
          <w:lang w:eastAsia="he-IL"/>
        </w:rPr>
        <w:t xml:space="preserve">ל האוויר להשמיע את </w:t>
      </w:r>
      <w:bookmarkStart w:id="3459" w:name="_ETM_Q1_2779290"/>
      <w:bookmarkEnd w:id="3459"/>
      <w:r>
        <w:rPr>
          <w:rFonts w:hint="cs"/>
          <w:rtl/>
          <w:lang w:eastAsia="he-IL"/>
        </w:rPr>
        <w:t xml:space="preserve">ההסברים </w:t>
      </w:r>
      <w:bookmarkStart w:id="3460" w:name="_ETM_Q1_2781959"/>
      <w:bookmarkEnd w:id="3460"/>
      <w:r>
        <w:rPr>
          <w:rFonts w:hint="cs"/>
          <w:rtl/>
          <w:lang w:eastAsia="he-IL"/>
        </w:rPr>
        <w:t xml:space="preserve">בדבר אי העמידה. </w:t>
      </w:r>
      <w:bookmarkStart w:id="3461" w:name="_ETM_Q1_2783718"/>
      <w:bookmarkEnd w:id="3461"/>
    </w:p>
    <w:p w14:paraId="0375D266" w14:textId="77777777" w:rsidR="00DB1C1D" w:rsidRDefault="00DB1C1D" w:rsidP="00DB1C1D">
      <w:pPr>
        <w:rPr>
          <w:rtl/>
          <w:lang w:eastAsia="he-IL"/>
        </w:rPr>
      </w:pPr>
      <w:bookmarkStart w:id="3462" w:name="_ETM_Q1_2783769"/>
      <w:bookmarkEnd w:id="3462"/>
    </w:p>
    <w:p w14:paraId="7BCCD1C2" w14:textId="1430954C" w:rsidR="00DB1C1D" w:rsidRDefault="00DB1C1D" w:rsidP="00DB1C1D">
      <w:pPr>
        <w:pStyle w:val="a4"/>
        <w:keepNext/>
        <w:rPr>
          <w:rtl/>
        </w:rPr>
      </w:pPr>
      <w:bookmarkStart w:id="3463" w:name="ET_speaker_תומר_רוזנר_271"/>
      <w:r w:rsidRPr="00DB1C1D">
        <w:rPr>
          <w:rStyle w:val="TagStyle"/>
          <w:rtl/>
        </w:rPr>
        <w:t xml:space="preserve"> &lt;&lt; דובר &gt;&gt; </w:t>
      </w:r>
      <w:r>
        <w:rPr>
          <w:rtl/>
        </w:rPr>
        <w:t xml:space="preserve">תומר </w:t>
      </w:r>
      <w:proofErr w:type="spellStart"/>
      <w:r>
        <w:rPr>
          <w:rtl/>
        </w:rPr>
        <w:t>רוזנר</w:t>
      </w:r>
      <w:proofErr w:type="spellEnd"/>
      <w:r>
        <w:rPr>
          <w:rtl/>
        </w:rPr>
        <w:t>:</w:t>
      </w:r>
      <w:r w:rsidRPr="00DB1C1D">
        <w:rPr>
          <w:rStyle w:val="TagStyle"/>
          <w:rtl/>
        </w:rPr>
        <w:t xml:space="preserve"> &lt;&lt; דובר &gt;&gt;</w:t>
      </w:r>
      <w:r w:rsidR="000F24D0">
        <w:rPr>
          <w:rtl/>
        </w:rPr>
        <w:t xml:space="preserve"> </w:t>
      </w:r>
      <w:r>
        <w:rPr>
          <w:rtl/>
        </w:rPr>
        <w:t xml:space="preserve"> </w:t>
      </w:r>
      <w:bookmarkEnd w:id="3463"/>
    </w:p>
    <w:p w14:paraId="544536FB" w14:textId="77777777" w:rsidR="00DB1C1D" w:rsidRDefault="00DB1C1D" w:rsidP="00DB1C1D">
      <w:pPr>
        <w:pStyle w:val="KeepWithNext"/>
        <w:rPr>
          <w:rtl/>
          <w:lang w:eastAsia="he-IL"/>
        </w:rPr>
      </w:pPr>
    </w:p>
    <w:p w14:paraId="0681C185" w14:textId="693858D7" w:rsidR="00DB1C1D" w:rsidRDefault="00DB1C1D" w:rsidP="00DB1C1D">
      <w:pPr>
        <w:rPr>
          <w:rtl/>
          <w:lang w:eastAsia="he-IL"/>
        </w:rPr>
      </w:pPr>
      <w:bookmarkStart w:id="3464" w:name="_ETM_Q1_2784951"/>
      <w:bookmarkStart w:id="3465" w:name="_ETM_Q1_2784975"/>
      <w:bookmarkEnd w:id="3464"/>
      <w:bookmarkEnd w:id="3465"/>
      <w:r>
        <w:rPr>
          <w:rFonts w:hint="cs"/>
          <w:rtl/>
          <w:lang w:eastAsia="he-IL"/>
        </w:rPr>
        <w:t>שוב, השאלה אם עו</w:t>
      </w:r>
      <w:bookmarkStart w:id="3466" w:name="_ETM_Q1_2786758"/>
      <w:bookmarkEnd w:id="3466"/>
      <w:r>
        <w:rPr>
          <w:rFonts w:hint="cs"/>
          <w:rtl/>
          <w:lang w:eastAsia="he-IL"/>
        </w:rPr>
        <w:t>מדים או לא עו</w:t>
      </w:r>
      <w:bookmarkStart w:id="3467" w:name="_ETM_Q1_2786639"/>
      <w:bookmarkEnd w:id="3467"/>
      <w:r>
        <w:rPr>
          <w:rFonts w:hint="cs"/>
          <w:rtl/>
          <w:lang w:eastAsia="he-IL"/>
        </w:rPr>
        <w:t xml:space="preserve">מדים </w:t>
      </w:r>
      <w:bookmarkStart w:id="3468" w:name="_ETM_Q1_2788594"/>
      <w:bookmarkEnd w:id="3468"/>
      <w:r>
        <w:rPr>
          <w:rFonts w:hint="cs"/>
          <w:rtl/>
          <w:lang w:eastAsia="he-IL"/>
        </w:rPr>
        <w:t xml:space="preserve">זאת שאלה עובדתית. </w:t>
      </w:r>
      <w:bookmarkStart w:id="3469" w:name="_ETM_Q1_2792059"/>
      <w:bookmarkEnd w:id="3469"/>
    </w:p>
    <w:p w14:paraId="5E98735B" w14:textId="77777777" w:rsidR="00DB1C1D" w:rsidRDefault="00DB1C1D" w:rsidP="00DB1C1D">
      <w:pPr>
        <w:rPr>
          <w:rtl/>
          <w:lang w:eastAsia="he-IL"/>
        </w:rPr>
      </w:pPr>
      <w:bookmarkStart w:id="3470" w:name="_ETM_Q1_2792102"/>
      <w:bookmarkEnd w:id="3470"/>
    </w:p>
    <w:p w14:paraId="06338DAA" w14:textId="087E70D7" w:rsidR="00DB1C1D" w:rsidRDefault="00DB1C1D" w:rsidP="00DB1C1D">
      <w:pPr>
        <w:pStyle w:val="af6"/>
        <w:keepNext/>
        <w:rPr>
          <w:rtl/>
        </w:rPr>
      </w:pPr>
      <w:bookmarkStart w:id="3471" w:name="ET_yor_5069_272"/>
      <w:r w:rsidRPr="00DB1C1D">
        <w:rPr>
          <w:rStyle w:val="TagStyle"/>
          <w:rtl/>
        </w:rPr>
        <w:t xml:space="preserve"> &lt;&lt; </w:t>
      </w:r>
      <w:proofErr w:type="spellStart"/>
      <w:r w:rsidRPr="00DB1C1D">
        <w:rPr>
          <w:rStyle w:val="TagStyle"/>
          <w:rtl/>
        </w:rPr>
        <w:t>יור</w:t>
      </w:r>
      <w:proofErr w:type="spellEnd"/>
      <w:r w:rsidRPr="00DB1C1D">
        <w:rPr>
          <w:rStyle w:val="TagStyle"/>
          <w:rtl/>
        </w:rPr>
        <w:t xml:space="preserve"> &gt;&gt; </w:t>
      </w:r>
      <w:r>
        <w:rPr>
          <w:rtl/>
        </w:rPr>
        <w:t>היו"ר יעקב אשר:</w:t>
      </w:r>
      <w:r w:rsidRPr="00DB1C1D">
        <w:rPr>
          <w:rStyle w:val="TagStyle"/>
          <w:rtl/>
        </w:rPr>
        <w:t xml:space="preserve"> &lt;&lt; </w:t>
      </w:r>
      <w:proofErr w:type="spellStart"/>
      <w:r w:rsidRPr="00DB1C1D">
        <w:rPr>
          <w:rStyle w:val="TagStyle"/>
          <w:rtl/>
        </w:rPr>
        <w:t>יור</w:t>
      </w:r>
      <w:proofErr w:type="spellEnd"/>
      <w:r w:rsidRPr="00DB1C1D">
        <w:rPr>
          <w:rStyle w:val="TagStyle"/>
          <w:rtl/>
        </w:rPr>
        <w:t xml:space="preserve"> &gt;&gt;</w:t>
      </w:r>
      <w:r w:rsidR="000F24D0">
        <w:rPr>
          <w:rtl/>
        </w:rPr>
        <w:t xml:space="preserve"> </w:t>
      </w:r>
      <w:r>
        <w:rPr>
          <w:rtl/>
        </w:rPr>
        <w:t xml:space="preserve"> </w:t>
      </w:r>
      <w:bookmarkEnd w:id="3471"/>
    </w:p>
    <w:p w14:paraId="4F0FA3DA" w14:textId="77777777" w:rsidR="00DB1C1D" w:rsidRDefault="00DB1C1D" w:rsidP="00DB1C1D">
      <w:pPr>
        <w:pStyle w:val="KeepWithNext"/>
        <w:rPr>
          <w:rtl/>
          <w:lang w:eastAsia="he-IL"/>
        </w:rPr>
      </w:pPr>
    </w:p>
    <w:p w14:paraId="775B1DCB" w14:textId="155652FE" w:rsidR="00DB1C1D" w:rsidRDefault="00DB1C1D" w:rsidP="00DB1C1D">
      <w:pPr>
        <w:rPr>
          <w:rtl/>
          <w:lang w:eastAsia="he-IL"/>
        </w:rPr>
      </w:pPr>
      <w:bookmarkStart w:id="3472" w:name="_ETM_Q1_2792946"/>
      <w:bookmarkStart w:id="3473" w:name="_ETM_Q1_2792965"/>
      <w:bookmarkEnd w:id="3472"/>
      <w:bookmarkEnd w:id="3473"/>
      <w:r>
        <w:rPr>
          <w:rFonts w:hint="cs"/>
          <w:rtl/>
          <w:lang w:eastAsia="he-IL"/>
        </w:rPr>
        <w:t>אבל ב</w:t>
      </w:r>
      <w:bookmarkStart w:id="3474" w:name="_ETM_Q1_2791441"/>
      <w:bookmarkEnd w:id="3474"/>
      <w:r>
        <w:rPr>
          <w:rFonts w:hint="cs"/>
          <w:rtl/>
          <w:lang w:eastAsia="he-IL"/>
        </w:rPr>
        <w:t xml:space="preserve">רור שיש לכם את האפשרות להסביר </w:t>
      </w:r>
      <w:bookmarkStart w:id="3475" w:name="_ETM_Q1_2794068"/>
      <w:bookmarkEnd w:id="3475"/>
      <w:r>
        <w:rPr>
          <w:rFonts w:hint="cs"/>
          <w:rtl/>
          <w:lang w:eastAsia="he-IL"/>
        </w:rPr>
        <w:t xml:space="preserve">את זה. </w:t>
      </w:r>
      <w:bookmarkStart w:id="3476" w:name="_ETM_Q1_2794716"/>
      <w:bookmarkEnd w:id="3476"/>
    </w:p>
    <w:p w14:paraId="01D3E944" w14:textId="77777777" w:rsidR="00DB1C1D" w:rsidRDefault="00DB1C1D" w:rsidP="00DB1C1D">
      <w:pPr>
        <w:rPr>
          <w:rtl/>
          <w:lang w:eastAsia="he-IL"/>
        </w:rPr>
      </w:pPr>
      <w:bookmarkStart w:id="3477" w:name="_ETM_Q1_2794761"/>
      <w:bookmarkEnd w:id="3477"/>
    </w:p>
    <w:p w14:paraId="137DC60D" w14:textId="0DCF419D" w:rsidR="00DB1C1D" w:rsidRDefault="00DB1C1D" w:rsidP="00DB1C1D">
      <w:pPr>
        <w:pStyle w:val="a4"/>
        <w:keepNext/>
        <w:rPr>
          <w:rtl/>
        </w:rPr>
      </w:pPr>
      <w:bookmarkStart w:id="3478" w:name="ET_speaker_תומר_רוזנר_273"/>
      <w:r w:rsidRPr="00DB1C1D">
        <w:rPr>
          <w:rStyle w:val="TagStyle"/>
          <w:rtl/>
        </w:rPr>
        <w:t xml:space="preserve"> &lt;&lt; דובר &gt;&gt; </w:t>
      </w:r>
      <w:r>
        <w:rPr>
          <w:rtl/>
        </w:rPr>
        <w:t xml:space="preserve">תומר </w:t>
      </w:r>
      <w:proofErr w:type="spellStart"/>
      <w:r>
        <w:rPr>
          <w:rtl/>
        </w:rPr>
        <w:t>רוזנר</w:t>
      </w:r>
      <w:proofErr w:type="spellEnd"/>
      <w:r>
        <w:rPr>
          <w:rtl/>
        </w:rPr>
        <w:t>:</w:t>
      </w:r>
      <w:r w:rsidRPr="00DB1C1D">
        <w:rPr>
          <w:rStyle w:val="TagStyle"/>
          <w:rtl/>
        </w:rPr>
        <w:t xml:space="preserve"> &lt;&lt; דובר &gt;&gt;</w:t>
      </w:r>
      <w:r w:rsidR="000F24D0">
        <w:rPr>
          <w:rtl/>
        </w:rPr>
        <w:t xml:space="preserve"> </w:t>
      </w:r>
      <w:r>
        <w:rPr>
          <w:rtl/>
        </w:rPr>
        <w:t xml:space="preserve"> </w:t>
      </w:r>
      <w:bookmarkEnd w:id="3478"/>
    </w:p>
    <w:p w14:paraId="0476D774" w14:textId="77777777" w:rsidR="00DB1C1D" w:rsidRDefault="00DB1C1D" w:rsidP="00DB1C1D">
      <w:pPr>
        <w:pStyle w:val="KeepWithNext"/>
        <w:rPr>
          <w:rtl/>
          <w:lang w:eastAsia="he-IL"/>
        </w:rPr>
      </w:pPr>
    </w:p>
    <w:p w14:paraId="10D5AA9F" w14:textId="5B7A5BF2" w:rsidR="00DB1C1D" w:rsidRDefault="00DB1C1D" w:rsidP="00DB1C1D">
      <w:pPr>
        <w:rPr>
          <w:rtl/>
          <w:lang w:eastAsia="he-IL"/>
        </w:rPr>
      </w:pPr>
      <w:bookmarkStart w:id="3479" w:name="_ETM_Q1_2795716"/>
      <w:bookmarkStart w:id="3480" w:name="_ETM_Q1_2795734"/>
      <w:bookmarkEnd w:id="3479"/>
      <w:bookmarkEnd w:id="3480"/>
      <w:r>
        <w:rPr>
          <w:rFonts w:hint="cs"/>
          <w:rtl/>
          <w:lang w:eastAsia="he-IL"/>
        </w:rPr>
        <w:t>ברור</w:t>
      </w:r>
      <w:bookmarkStart w:id="3481" w:name="_ETM_Q1_2794252"/>
      <w:bookmarkEnd w:id="3481"/>
      <w:r>
        <w:rPr>
          <w:rFonts w:hint="cs"/>
          <w:rtl/>
          <w:lang w:eastAsia="he-IL"/>
        </w:rPr>
        <w:t xml:space="preserve">. </w:t>
      </w:r>
      <w:bookmarkStart w:id="3482" w:name="_ETM_Q1_2794479"/>
      <w:bookmarkEnd w:id="3482"/>
    </w:p>
    <w:p w14:paraId="2776B5E7" w14:textId="77777777" w:rsidR="00DB1C1D" w:rsidRDefault="00DB1C1D" w:rsidP="00DB1C1D">
      <w:pPr>
        <w:rPr>
          <w:rtl/>
          <w:lang w:eastAsia="he-IL"/>
        </w:rPr>
      </w:pPr>
      <w:bookmarkStart w:id="3483" w:name="_ETM_Q1_2794527"/>
      <w:bookmarkEnd w:id="3483"/>
    </w:p>
    <w:p w14:paraId="2D74EF5D" w14:textId="6B34433A" w:rsidR="00DB1C1D" w:rsidRDefault="00DB1C1D" w:rsidP="00DB1C1D">
      <w:pPr>
        <w:pStyle w:val="af6"/>
        <w:keepNext/>
        <w:rPr>
          <w:rtl/>
        </w:rPr>
      </w:pPr>
      <w:bookmarkStart w:id="3484" w:name="ET_yor_5069_274"/>
      <w:r w:rsidRPr="00DB1C1D">
        <w:rPr>
          <w:rStyle w:val="TagStyle"/>
          <w:rtl/>
        </w:rPr>
        <w:t xml:space="preserve"> &lt;&lt; </w:t>
      </w:r>
      <w:proofErr w:type="spellStart"/>
      <w:r w:rsidRPr="00DB1C1D">
        <w:rPr>
          <w:rStyle w:val="TagStyle"/>
          <w:rtl/>
        </w:rPr>
        <w:t>יור</w:t>
      </w:r>
      <w:proofErr w:type="spellEnd"/>
      <w:r w:rsidRPr="00DB1C1D">
        <w:rPr>
          <w:rStyle w:val="TagStyle"/>
          <w:rtl/>
        </w:rPr>
        <w:t xml:space="preserve"> &gt;&gt; </w:t>
      </w:r>
      <w:r>
        <w:rPr>
          <w:rtl/>
        </w:rPr>
        <w:t>היו"ר יעקב אשר:</w:t>
      </w:r>
      <w:r w:rsidRPr="00DB1C1D">
        <w:rPr>
          <w:rStyle w:val="TagStyle"/>
          <w:rtl/>
        </w:rPr>
        <w:t xml:space="preserve"> &lt;&lt; </w:t>
      </w:r>
      <w:proofErr w:type="spellStart"/>
      <w:r w:rsidRPr="00DB1C1D">
        <w:rPr>
          <w:rStyle w:val="TagStyle"/>
          <w:rtl/>
        </w:rPr>
        <w:t>יור</w:t>
      </w:r>
      <w:proofErr w:type="spellEnd"/>
      <w:r w:rsidRPr="00DB1C1D">
        <w:rPr>
          <w:rStyle w:val="TagStyle"/>
          <w:rtl/>
        </w:rPr>
        <w:t xml:space="preserve"> &gt;&gt;</w:t>
      </w:r>
      <w:r w:rsidR="000F24D0">
        <w:rPr>
          <w:rtl/>
        </w:rPr>
        <w:t xml:space="preserve"> </w:t>
      </w:r>
      <w:r>
        <w:rPr>
          <w:rtl/>
        </w:rPr>
        <w:t xml:space="preserve"> </w:t>
      </w:r>
      <w:bookmarkEnd w:id="3484"/>
    </w:p>
    <w:p w14:paraId="37169896" w14:textId="77777777" w:rsidR="00DB1C1D" w:rsidRDefault="00DB1C1D" w:rsidP="00DB1C1D">
      <w:pPr>
        <w:pStyle w:val="KeepWithNext"/>
        <w:rPr>
          <w:rtl/>
          <w:lang w:eastAsia="he-IL"/>
        </w:rPr>
      </w:pPr>
    </w:p>
    <w:p w14:paraId="08A2157E" w14:textId="609F95FE" w:rsidR="00DB1C1D" w:rsidRDefault="00DB1C1D" w:rsidP="00DB1C1D">
      <w:pPr>
        <w:rPr>
          <w:rtl/>
          <w:lang w:eastAsia="he-IL"/>
        </w:rPr>
      </w:pPr>
      <w:bookmarkStart w:id="3485" w:name="_ETM_Q1_2795350"/>
      <w:bookmarkStart w:id="3486" w:name="_ETM_Q1_2795374"/>
      <w:bookmarkEnd w:id="3485"/>
      <w:bookmarkEnd w:id="3486"/>
      <w:r>
        <w:rPr>
          <w:rFonts w:hint="cs"/>
          <w:rtl/>
          <w:lang w:eastAsia="he-IL"/>
        </w:rPr>
        <w:t>הרי מה? זה עובר לו</w:t>
      </w:r>
      <w:bookmarkStart w:id="3487" w:name="_ETM_Q1_2795391"/>
      <w:bookmarkEnd w:id="3487"/>
      <w:r>
        <w:rPr>
          <w:rFonts w:hint="cs"/>
          <w:rtl/>
          <w:lang w:eastAsia="he-IL"/>
        </w:rPr>
        <w:t>ועדה. אם הוועדה</w:t>
      </w:r>
      <w:bookmarkStart w:id="3488" w:name="_ETM_Q1_2797048"/>
      <w:bookmarkEnd w:id="3488"/>
      <w:r>
        <w:rPr>
          <w:rFonts w:hint="cs"/>
          <w:rtl/>
          <w:lang w:eastAsia="he-IL"/>
        </w:rPr>
        <w:t xml:space="preserve"> תקיים דיון על זה או שתכתוב לכם מכתב, א</w:t>
      </w:r>
      <w:bookmarkStart w:id="3489" w:name="_ETM_Q1_2799935"/>
      <w:bookmarkEnd w:id="3489"/>
      <w:r>
        <w:rPr>
          <w:rFonts w:hint="cs"/>
          <w:rtl/>
          <w:lang w:eastAsia="he-IL"/>
        </w:rPr>
        <w:t xml:space="preserve">ז יזמנו </w:t>
      </w:r>
      <w:bookmarkStart w:id="3490" w:name="_ETM_Q1_2801702"/>
      <w:bookmarkEnd w:id="3490"/>
      <w:r>
        <w:rPr>
          <w:rFonts w:hint="cs"/>
          <w:rtl/>
          <w:lang w:eastAsia="he-IL"/>
        </w:rPr>
        <w:t xml:space="preserve">אתכם להסביר את זה. </w:t>
      </w:r>
      <w:bookmarkStart w:id="3491" w:name="_ETM_Q1_2801605"/>
      <w:bookmarkStart w:id="3492" w:name="_ETM_Q1_2803065"/>
      <w:bookmarkEnd w:id="3491"/>
      <w:bookmarkEnd w:id="3492"/>
    </w:p>
    <w:p w14:paraId="295DCBFC" w14:textId="77777777" w:rsidR="00DB1C1D" w:rsidRDefault="00DB1C1D" w:rsidP="00DB1C1D">
      <w:pPr>
        <w:rPr>
          <w:rtl/>
          <w:lang w:eastAsia="he-IL"/>
        </w:rPr>
      </w:pPr>
      <w:bookmarkStart w:id="3493" w:name="_ETM_Q1_2803115"/>
      <w:bookmarkEnd w:id="3493"/>
    </w:p>
    <w:p w14:paraId="29650C48" w14:textId="3259705F" w:rsidR="00DB1C1D" w:rsidRDefault="00DB1C1D" w:rsidP="00DB1C1D">
      <w:pPr>
        <w:pStyle w:val="a4"/>
        <w:keepNext/>
        <w:rPr>
          <w:rtl/>
        </w:rPr>
      </w:pPr>
      <w:bookmarkStart w:id="3494" w:name="ET_speaker_תומר_רוזנר_275"/>
      <w:r w:rsidRPr="00DB1C1D">
        <w:rPr>
          <w:rStyle w:val="TagStyle"/>
          <w:rtl/>
        </w:rPr>
        <w:t xml:space="preserve"> &lt;&lt; דובר &gt;&gt; </w:t>
      </w:r>
      <w:r>
        <w:rPr>
          <w:rtl/>
        </w:rPr>
        <w:t xml:space="preserve">תומר </w:t>
      </w:r>
      <w:proofErr w:type="spellStart"/>
      <w:r>
        <w:rPr>
          <w:rtl/>
        </w:rPr>
        <w:t>רוזנר</w:t>
      </w:r>
      <w:proofErr w:type="spellEnd"/>
      <w:r>
        <w:rPr>
          <w:rtl/>
        </w:rPr>
        <w:t>:</w:t>
      </w:r>
      <w:r w:rsidRPr="00DB1C1D">
        <w:rPr>
          <w:rStyle w:val="TagStyle"/>
          <w:rtl/>
        </w:rPr>
        <w:t xml:space="preserve"> &lt;&lt; דובר &gt;&gt;</w:t>
      </w:r>
      <w:r w:rsidR="000F24D0">
        <w:rPr>
          <w:rtl/>
        </w:rPr>
        <w:t xml:space="preserve"> </w:t>
      </w:r>
      <w:r>
        <w:rPr>
          <w:rtl/>
        </w:rPr>
        <w:t xml:space="preserve"> </w:t>
      </w:r>
      <w:bookmarkEnd w:id="3494"/>
    </w:p>
    <w:p w14:paraId="6FA7DFC0" w14:textId="77777777" w:rsidR="00DB1C1D" w:rsidRDefault="00DB1C1D" w:rsidP="00DB1C1D">
      <w:pPr>
        <w:pStyle w:val="KeepWithNext"/>
        <w:rPr>
          <w:rtl/>
          <w:lang w:eastAsia="he-IL"/>
        </w:rPr>
      </w:pPr>
    </w:p>
    <w:p w14:paraId="252A4BB3" w14:textId="3643E63D" w:rsidR="00DB1C1D" w:rsidRDefault="00DB1C1D" w:rsidP="00DB1C1D">
      <w:pPr>
        <w:rPr>
          <w:rtl/>
          <w:lang w:eastAsia="he-IL"/>
        </w:rPr>
      </w:pPr>
      <w:bookmarkStart w:id="3495" w:name="_ETM_Q1_2803594"/>
      <w:bookmarkStart w:id="3496" w:name="_ETM_Q1_2803620"/>
      <w:bookmarkEnd w:id="3495"/>
      <w:bookmarkEnd w:id="3496"/>
      <w:r>
        <w:rPr>
          <w:rFonts w:hint="cs"/>
          <w:rtl/>
          <w:lang w:eastAsia="he-IL"/>
        </w:rPr>
        <w:t xml:space="preserve">כן, זה ברור. </w:t>
      </w:r>
    </w:p>
    <w:p w14:paraId="2606878E" w14:textId="77777777" w:rsidR="00DB1C1D" w:rsidRDefault="00DB1C1D" w:rsidP="00DB1C1D">
      <w:pPr>
        <w:rPr>
          <w:rtl/>
          <w:lang w:eastAsia="he-IL"/>
        </w:rPr>
      </w:pPr>
      <w:bookmarkStart w:id="3497" w:name="_ETM_Q1_2804792"/>
      <w:bookmarkStart w:id="3498" w:name="_ETM_Q1_2804843"/>
      <w:bookmarkEnd w:id="3497"/>
      <w:bookmarkEnd w:id="3498"/>
    </w:p>
    <w:p w14:paraId="6BFC414D" w14:textId="2DC8BBDD" w:rsidR="00DB1C1D" w:rsidRDefault="00DB1C1D" w:rsidP="00DB1C1D">
      <w:pPr>
        <w:pStyle w:val="af6"/>
        <w:keepNext/>
        <w:rPr>
          <w:rtl/>
        </w:rPr>
      </w:pPr>
      <w:bookmarkStart w:id="3499" w:name="ET_yor_5069_276"/>
      <w:r w:rsidRPr="00DB1C1D">
        <w:rPr>
          <w:rStyle w:val="TagStyle"/>
          <w:rtl/>
        </w:rPr>
        <w:t xml:space="preserve"> &lt;&lt; </w:t>
      </w:r>
      <w:proofErr w:type="spellStart"/>
      <w:r w:rsidRPr="00DB1C1D">
        <w:rPr>
          <w:rStyle w:val="TagStyle"/>
          <w:rtl/>
        </w:rPr>
        <w:t>יור</w:t>
      </w:r>
      <w:proofErr w:type="spellEnd"/>
      <w:r w:rsidRPr="00DB1C1D">
        <w:rPr>
          <w:rStyle w:val="TagStyle"/>
          <w:rtl/>
        </w:rPr>
        <w:t xml:space="preserve"> &gt;&gt; </w:t>
      </w:r>
      <w:r>
        <w:rPr>
          <w:rtl/>
        </w:rPr>
        <w:t>היו"ר יעקב אשר:</w:t>
      </w:r>
      <w:r w:rsidRPr="00DB1C1D">
        <w:rPr>
          <w:rStyle w:val="TagStyle"/>
          <w:rtl/>
        </w:rPr>
        <w:t xml:space="preserve"> &lt;&lt; </w:t>
      </w:r>
      <w:proofErr w:type="spellStart"/>
      <w:r w:rsidRPr="00DB1C1D">
        <w:rPr>
          <w:rStyle w:val="TagStyle"/>
          <w:rtl/>
        </w:rPr>
        <w:t>יור</w:t>
      </w:r>
      <w:proofErr w:type="spellEnd"/>
      <w:r w:rsidRPr="00DB1C1D">
        <w:rPr>
          <w:rStyle w:val="TagStyle"/>
          <w:rtl/>
        </w:rPr>
        <w:t xml:space="preserve"> &gt;&gt;</w:t>
      </w:r>
      <w:r w:rsidR="000F24D0">
        <w:rPr>
          <w:rtl/>
        </w:rPr>
        <w:t xml:space="preserve"> </w:t>
      </w:r>
      <w:r>
        <w:rPr>
          <w:rtl/>
        </w:rPr>
        <w:t xml:space="preserve"> </w:t>
      </w:r>
      <w:bookmarkEnd w:id="3499"/>
    </w:p>
    <w:p w14:paraId="6E300E38" w14:textId="77777777" w:rsidR="00DB1C1D" w:rsidRDefault="00DB1C1D" w:rsidP="00DB1C1D">
      <w:pPr>
        <w:pStyle w:val="KeepWithNext"/>
        <w:rPr>
          <w:rtl/>
          <w:lang w:eastAsia="he-IL"/>
        </w:rPr>
      </w:pPr>
    </w:p>
    <w:p w14:paraId="0A581215" w14:textId="445417C8" w:rsidR="00DB1C1D" w:rsidRDefault="00DB1C1D" w:rsidP="00DB1C1D">
      <w:pPr>
        <w:rPr>
          <w:rtl/>
          <w:lang w:eastAsia="he-IL"/>
        </w:rPr>
      </w:pPr>
      <w:bookmarkStart w:id="3500" w:name="_ETM_Q1_2803795"/>
      <w:bookmarkStart w:id="3501" w:name="_ETM_Q1_2803820"/>
      <w:bookmarkEnd w:id="3500"/>
      <w:bookmarkEnd w:id="3501"/>
      <w:r>
        <w:rPr>
          <w:rFonts w:hint="cs"/>
          <w:rtl/>
          <w:lang w:eastAsia="he-IL"/>
        </w:rPr>
        <w:t xml:space="preserve">אני חושב שאפשר </w:t>
      </w:r>
      <w:bookmarkStart w:id="3502" w:name="_ETM_Q1_2805223"/>
      <w:bookmarkEnd w:id="3502"/>
      <w:r>
        <w:rPr>
          <w:rFonts w:hint="cs"/>
          <w:rtl/>
          <w:lang w:eastAsia="he-IL"/>
        </w:rPr>
        <w:t xml:space="preserve">להמשיך הלאה. </w:t>
      </w:r>
      <w:bookmarkStart w:id="3503" w:name="_ETM_Q1_2806712"/>
      <w:bookmarkEnd w:id="3503"/>
    </w:p>
    <w:p w14:paraId="73117C00" w14:textId="77777777" w:rsidR="00BA4F0D" w:rsidRDefault="00BA4F0D" w:rsidP="00DB1C1D">
      <w:pPr>
        <w:rPr>
          <w:rtl/>
          <w:lang w:eastAsia="he-IL"/>
        </w:rPr>
      </w:pPr>
      <w:bookmarkStart w:id="3504" w:name="_ETM_Q1_2806765"/>
      <w:bookmarkStart w:id="3505" w:name="_ETM_Q1_2807119"/>
      <w:bookmarkStart w:id="3506" w:name="_ETM_Q1_2806168"/>
      <w:bookmarkStart w:id="3507" w:name="_ETM_Q1_2813577"/>
      <w:bookmarkStart w:id="3508" w:name="_ETM_Q1_2813034"/>
      <w:bookmarkStart w:id="3509" w:name="_ETM_Q1_2812114"/>
      <w:bookmarkStart w:id="3510" w:name="_ETM_Q1_2810374"/>
      <w:bookmarkStart w:id="3511" w:name="_ETM_Q1_2808653"/>
      <w:bookmarkStart w:id="3512" w:name="_ETM_Q1_2809214"/>
      <w:bookmarkEnd w:id="3504"/>
      <w:bookmarkEnd w:id="3505"/>
      <w:bookmarkEnd w:id="3506"/>
      <w:bookmarkEnd w:id="3507"/>
      <w:bookmarkEnd w:id="3508"/>
      <w:bookmarkEnd w:id="3509"/>
      <w:bookmarkEnd w:id="3510"/>
      <w:bookmarkEnd w:id="3511"/>
      <w:bookmarkEnd w:id="3512"/>
    </w:p>
    <w:p w14:paraId="1EA46037" w14:textId="3E5D4EE4" w:rsidR="00BA4F0D" w:rsidRDefault="00BA4F0D" w:rsidP="00BA4F0D">
      <w:pPr>
        <w:pStyle w:val="af9"/>
        <w:keepNext/>
        <w:rPr>
          <w:rtl/>
          <w:lang w:eastAsia="he-IL"/>
        </w:rPr>
      </w:pPr>
      <w:bookmarkStart w:id="3513" w:name="ET_guest_רסן_אנה_ספיר_277"/>
      <w:r w:rsidRPr="00BA4F0D">
        <w:rPr>
          <w:rStyle w:val="TagStyle"/>
          <w:rtl/>
        </w:rPr>
        <w:t xml:space="preserve"> &lt;&lt; אורח &gt;&gt; </w:t>
      </w:r>
      <w:r w:rsidR="00611E63">
        <w:rPr>
          <w:rtl/>
          <w:lang w:eastAsia="he-IL"/>
        </w:rPr>
        <w:t>אנה ספיר:</w:t>
      </w:r>
      <w:r w:rsidRPr="00BA4F0D">
        <w:rPr>
          <w:rStyle w:val="TagStyle"/>
          <w:rtl/>
        </w:rPr>
        <w:t xml:space="preserve"> &lt;&lt; אורח &gt;&gt;</w:t>
      </w:r>
      <w:r w:rsidR="000F24D0">
        <w:rPr>
          <w:rtl/>
          <w:lang w:eastAsia="he-IL"/>
        </w:rPr>
        <w:t xml:space="preserve"> </w:t>
      </w:r>
      <w:r>
        <w:rPr>
          <w:rtl/>
          <w:lang w:eastAsia="he-IL"/>
        </w:rPr>
        <w:t xml:space="preserve"> </w:t>
      </w:r>
      <w:bookmarkEnd w:id="3513"/>
    </w:p>
    <w:p w14:paraId="6DC2F839" w14:textId="77777777" w:rsidR="00BA4F0D" w:rsidRDefault="00BA4F0D" w:rsidP="00BA4F0D">
      <w:pPr>
        <w:pStyle w:val="KeepWithNext"/>
        <w:rPr>
          <w:rtl/>
          <w:lang w:eastAsia="he-IL"/>
        </w:rPr>
      </w:pPr>
    </w:p>
    <w:p w14:paraId="4B60D9C1" w14:textId="3B52FB89" w:rsidR="00BA4F0D" w:rsidRDefault="00BA4F0D" w:rsidP="00BA4F0D">
      <w:pPr>
        <w:rPr>
          <w:rtl/>
          <w:lang w:eastAsia="he-IL"/>
        </w:rPr>
      </w:pPr>
      <w:bookmarkStart w:id="3514" w:name="_ETM_Q1_2809495"/>
      <w:bookmarkStart w:id="3515" w:name="_ETM_Q1_2809518"/>
      <w:bookmarkStart w:id="3516" w:name="_ETM_Q1_2807530"/>
      <w:bookmarkStart w:id="3517" w:name="_ETM_Q1_2805755"/>
      <w:bookmarkStart w:id="3518" w:name="_ETM_Q1_2804076"/>
      <w:bookmarkStart w:id="3519" w:name="_ETM_Q1_2802447"/>
      <w:bookmarkEnd w:id="3514"/>
      <w:bookmarkEnd w:id="3515"/>
      <w:bookmarkEnd w:id="3516"/>
      <w:bookmarkEnd w:id="3517"/>
      <w:bookmarkEnd w:id="3518"/>
      <w:bookmarkEnd w:id="3519"/>
      <w:r>
        <w:rPr>
          <w:rFonts w:hint="cs"/>
          <w:rtl/>
          <w:lang w:eastAsia="he-IL"/>
        </w:rPr>
        <w:t xml:space="preserve">לא, לא, אני אשמח להתייחס. אני </w:t>
      </w:r>
      <w:proofErr w:type="spellStart"/>
      <w:r>
        <w:rPr>
          <w:rFonts w:hint="cs"/>
          <w:rtl/>
          <w:lang w:eastAsia="he-IL"/>
        </w:rPr>
        <w:t>יועמ"שית</w:t>
      </w:r>
      <w:bookmarkStart w:id="3520" w:name="_ETM_Q1_2808208"/>
      <w:bookmarkEnd w:id="3520"/>
      <w:proofErr w:type="spellEnd"/>
      <w:r>
        <w:rPr>
          <w:rFonts w:hint="cs"/>
          <w:rtl/>
          <w:lang w:eastAsia="he-IL"/>
        </w:rPr>
        <w:t xml:space="preserve"> חיל האוויר. יש</w:t>
      </w:r>
      <w:bookmarkStart w:id="3521" w:name="_ETM_Q1_2817201"/>
      <w:bookmarkEnd w:id="3521"/>
      <w:r>
        <w:rPr>
          <w:rFonts w:hint="cs"/>
          <w:rtl/>
          <w:lang w:eastAsia="he-IL"/>
        </w:rPr>
        <w:t xml:space="preserve"> מקרים שבה</w:t>
      </w:r>
      <w:bookmarkStart w:id="3522" w:name="_ETM_Q1_2817179"/>
      <w:bookmarkEnd w:id="3522"/>
      <w:r>
        <w:rPr>
          <w:rFonts w:hint="cs"/>
          <w:rtl/>
          <w:lang w:eastAsia="he-IL"/>
        </w:rPr>
        <w:t>ם עשויות לעלות נסיבות שמצדיק</w:t>
      </w:r>
      <w:bookmarkStart w:id="3523" w:name="_ETM_Q1_2818908"/>
      <w:bookmarkEnd w:id="3523"/>
      <w:r>
        <w:rPr>
          <w:rFonts w:hint="cs"/>
          <w:rtl/>
          <w:lang w:eastAsia="he-IL"/>
        </w:rPr>
        <w:t>ות</w:t>
      </w:r>
      <w:bookmarkStart w:id="3524" w:name="_ETM_Q1_2820372"/>
      <w:bookmarkEnd w:id="3524"/>
      <w:r>
        <w:rPr>
          <w:rFonts w:hint="cs"/>
          <w:rtl/>
          <w:lang w:eastAsia="he-IL"/>
        </w:rPr>
        <w:t xml:space="preserve"> סטייה מ</w:t>
      </w:r>
      <w:bookmarkStart w:id="3525" w:name="_ETM_Q1_2819172"/>
      <w:bookmarkEnd w:id="3525"/>
      <w:r>
        <w:rPr>
          <w:rFonts w:hint="cs"/>
          <w:rtl/>
          <w:lang w:eastAsia="he-IL"/>
        </w:rPr>
        <w:t>סוימת מתוכנית העבודה, כמו שממש ראינ</w:t>
      </w:r>
      <w:bookmarkStart w:id="3526" w:name="_ETM_Q1_2821295"/>
      <w:bookmarkEnd w:id="3526"/>
      <w:r>
        <w:rPr>
          <w:rFonts w:hint="cs"/>
          <w:rtl/>
          <w:lang w:eastAsia="he-IL"/>
        </w:rPr>
        <w:t xml:space="preserve">ו בחודש האחרון, בשל </w:t>
      </w:r>
      <w:bookmarkStart w:id="3527" w:name="_ETM_Q1_2824076"/>
      <w:bookmarkEnd w:id="3527"/>
      <w:r>
        <w:rPr>
          <w:rFonts w:hint="cs"/>
          <w:rtl/>
          <w:lang w:eastAsia="he-IL"/>
        </w:rPr>
        <w:t>פעילות מבצעית מרכזית. לכן אנחנו פשוט נבקש</w:t>
      </w:r>
      <w:bookmarkStart w:id="3528" w:name="_ETM_Q1_2826557"/>
      <w:bookmarkEnd w:id="3528"/>
      <w:r>
        <w:rPr>
          <w:rFonts w:hint="cs"/>
          <w:rtl/>
          <w:lang w:eastAsia="he-IL"/>
        </w:rPr>
        <w:t xml:space="preserve"> שיהיה כתוב ממש </w:t>
      </w:r>
      <w:bookmarkStart w:id="3529" w:name="_ETM_Q1_2828225"/>
      <w:bookmarkEnd w:id="3529"/>
      <w:r>
        <w:rPr>
          <w:rFonts w:hint="cs"/>
          <w:rtl/>
          <w:lang w:eastAsia="he-IL"/>
        </w:rPr>
        <w:t xml:space="preserve">בהתאם למה שנאמר כאן, שיהיה כתוב </w:t>
      </w:r>
      <w:bookmarkStart w:id="3530" w:name="_ETM_Q1_2832512"/>
      <w:bookmarkEnd w:id="3530"/>
      <w:r>
        <w:rPr>
          <w:rFonts w:hint="cs"/>
          <w:rtl/>
          <w:lang w:eastAsia="he-IL"/>
        </w:rPr>
        <w:t>"מצא המנהל</w:t>
      </w:r>
      <w:bookmarkStart w:id="3531" w:name="_ETM_Q1_2832445"/>
      <w:bookmarkEnd w:id="3531"/>
      <w:r>
        <w:rPr>
          <w:rFonts w:hint="cs"/>
          <w:rtl/>
          <w:lang w:eastAsia="he-IL"/>
        </w:rPr>
        <w:t xml:space="preserve"> כי צבא </w:t>
      </w:r>
      <w:bookmarkStart w:id="3532" w:name="_ETM_Q1_2833427"/>
      <w:bookmarkEnd w:id="3532"/>
      <w:r>
        <w:rPr>
          <w:rFonts w:hint="cs"/>
          <w:rtl/>
          <w:lang w:eastAsia="he-IL"/>
        </w:rPr>
        <w:t xml:space="preserve">הגנה לישראל לא </w:t>
      </w:r>
      <w:bookmarkStart w:id="3533" w:name="_ETM_Q1_2833729"/>
      <w:bookmarkEnd w:id="3533"/>
      <w:r>
        <w:rPr>
          <w:rFonts w:hint="cs"/>
          <w:rtl/>
          <w:lang w:eastAsia="he-IL"/>
        </w:rPr>
        <w:t xml:space="preserve">עמד ביעדי </w:t>
      </w:r>
      <w:proofErr w:type="spellStart"/>
      <w:r>
        <w:rPr>
          <w:rFonts w:hint="cs"/>
          <w:rtl/>
          <w:lang w:eastAsia="he-IL"/>
        </w:rPr>
        <w:t>תוכנית</w:t>
      </w:r>
      <w:proofErr w:type="spellEnd"/>
      <w:r>
        <w:rPr>
          <w:rFonts w:hint="cs"/>
          <w:rtl/>
          <w:lang w:eastAsia="he-IL"/>
        </w:rPr>
        <w:t xml:space="preserve"> התחזוקה כאמור, רשאי לפר</w:t>
      </w:r>
      <w:bookmarkStart w:id="3534" w:name="_ETM_Q1_2836833"/>
      <w:bookmarkEnd w:id="3534"/>
      <w:r>
        <w:rPr>
          <w:rFonts w:hint="cs"/>
          <w:rtl/>
          <w:lang w:eastAsia="he-IL"/>
        </w:rPr>
        <w:t>סם</w:t>
      </w:r>
      <w:bookmarkStart w:id="3535" w:name="_ETM_Q1_2837134"/>
      <w:bookmarkEnd w:id="3535"/>
      <w:r>
        <w:rPr>
          <w:rFonts w:hint="cs"/>
          <w:rtl/>
          <w:lang w:eastAsia="he-IL"/>
        </w:rPr>
        <w:t xml:space="preserve"> על כך הודעה</w:t>
      </w:r>
      <w:bookmarkStart w:id="3536" w:name="_ETM_Q1_2837302"/>
      <w:bookmarkEnd w:id="3536"/>
      <w:r>
        <w:rPr>
          <w:rFonts w:hint="cs"/>
          <w:rtl/>
          <w:lang w:eastAsia="he-IL"/>
        </w:rPr>
        <w:t xml:space="preserve"> במקום בולט".</w:t>
      </w:r>
      <w:bookmarkStart w:id="3537" w:name="_ETM_Q1_2837350"/>
      <w:bookmarkEnd w:id="3537"/>
    </w:p>
    <w:p w14:paraId="7BD1EEA1" w14:textId="77777777" w:rsidR="00BA4F0D" w:rsidRDefault="00BA4F0D" w:rsidP="00BA4F0D">
      <w:pPr>
        <w:rPr>
          <w:rtl/>
          <w:lang w:eastAsia="he-IL"/>
        </w:rPr>
      </w:pPr>
      <w:bookmarkStart w:id="3538" w:name="_ETM_Q1_2837560"/>
      <w:bookmarkStart w:id="3539" w:name="_ETM_Q1_2837618"/>
      <w:bookmarkEnd w:id="3538"/>
      <w:bookmarkEnd w:id="3539"/>
    </w:p>
    <w:p w14:paraId="419A4E4A" w14:textId="41FDA23D" w:rsidR="00BA4F0D" w:rsidRDefault="00BA4F0D" w:rsidP="00BA4F0D">
      <w:pPr>
        <w:pStyle w:val="a4"/>
        <w:keepNext/>
        <w:rPr>
          <w:rtl/>
        </w:rPr>
      </w:pPr>
      <w:bookmarkStart w:id="3540" w:name="ET_speaker_תומר_רוזנר_278"/>
      <w:r w:rsidRPr="00BA4F0D">
        <w:rPr>
          <w:rStyle w:val="TagStyle"/>
          <w:rtl/>
        </w:rPr>
        <w:t xml:space="preserve"> &lt;&lt; דובר &gt;&gt; </w:t>
      </w:r>
      <w:r>
        <w:rPr>
          <w:rtl/>
        </w:rPr>
        <w:t xml:space="preserve">תומר </w:t>
      </w:r>
      <w:proofErr w:type="spellStart"/>
      <w:r>
        <w:rPr>
          <w:rtl/>
        </w:rPr>
        <w:t>רוזנר</w:t>
      </w:r>
      <w:proofErr w:type="spellEnd"/>
      <w:r>
        <w:rPr>
          <w:rtl/>
        </w:rPr>
        <w:t>:</w:t>
      </w:r>
      <w:r w:rsidRPr="00BA4F0D">
        <w:rPr>
          <w:rStyle w:val="TagStyle"/>
          <w:rtl/>
        </w:rPr>
        <w:t xml:space="preserve"> &lt;&lt; דובר &gt;&gt;</w:t>
      </w:r>
      <w:r w:rsidR="000F24D0">
        <w:rPr>
          <w:rtl/>
        </w:rPr>
        <w:t xml:space="preserve"> </w:t>
      </w:r>
      <w:r>
        <w:rPr>
          <w:rtl/>
        </w:rPr>
        <w:t xml:space="preserve"> </w:t>
      </w:r>
      <w:bookmarkEnd w:id="3540"/>
    </w:p>
    <w:p w14:paraId="5803C55A" w14:textId="77777777" w:rsidR="00BA4F0D" w:rsidRDefault="00BA4F0D" w:rsidP="00BA4F0D">
      <w:pPr>
        <w:pStyle w:val="KeepWithNext"/>
        <w:rPr>
          <w:rtl/>
          <w:lang w:eastAsia="he-IL"/>
        </w:rPr>
      </w:pPr>
    </w:p>
    <w:p w14:paraId="3D024BBE" w14:textId="1CC512FF" w:rsidR="00BA4F0D" w:rsidRDefault="00BA4F0D" w:rsidP="00BA4F0D">
      <w:pPr>
        <w:rPr>
          <w:rtl/>
          <w:lang w:eastAsia="he-IL"/>
        </w:rPr>
      </w:pPr>
      <w:bookmarkStart w:id="3541" w:name="_ETM_Q1_2838594"/>
      <w:bookmarkStart w:id="3542" w:name="_ETM_Q1_2838614"/>
      <w:bookmarkEnd w:id="3541"/>
      <w:bookmarkEnd w:id="3542"/>
      <w:r>
        <w:rPr>
          <w:rFonts w:hint="cs"/>
          <w:rtl/>
          <w:lang w:eastAsia="he-IL"/>
        </w:rPr>
        <w:t xml:space="preserve">לא, ממש לא. ממש לא. ממש </w:t>
      </w:r>
      <w:bookmarkStart w:id="3543" w:name="_ETM_Q1_2841813"/>
      <w:bookmarkEnd w:id="3543"/>
      <w:r>
        <w:rPr>
          <w:rFonts w:hint="cs"/>
          <w:rtl/>
          <w:lang w:eastAsia="he-IL"/>
        </w:rPr>
        <w:t>לא. אם יש בעיות מבצ</w:t>
      </w:r>
      <w:bookmarkStart w:id="3544" w:name="_ETM_Q1_2841869"/>
      <w:bookmarkEnd w:id="3544"/>
      <w:r>
        <w:rPr>
          <w:rFonts w:hint="cs"/>
          <w:rtl/>
          <w:lang w:eastAsia="he-IL"/>
        </w:rPr>
        <w:t>עיות - - -</w:t>
      </w:r>
    </w:p>
    <w:p w14:paraId="4C9A9CFD" w14:textId="77777777" w:rsidR="00BA4F0D" w:rsidRDefault="00BA4F0D" w:rsidP="00BA4F0D">
      <w:pPr>
        <w:rPr>
          <w:rtl/>
          <w:lang w:eastAsia="he-IL"/>
        </w:rPr>
      </w:pPr>
      <w:bookmarkStart w:id="3545" w:name="_ETM_Q1_2841419"/>
      <w:bookmarkStart w:id="3546" w:name="_ETM_Q1_2841476"/>
      <w:bookmarkEnd w:id="3545"/>
      <w:bookmarkEnd w:id="3546"/>
    </w:p>
    <w:p w14:paraId="370E088A" w14:textId="5AF710F9" w:rsidR="00BA4F0D" w:rsidRDefault="00BA4F0D" w:rsidP="00BA4F0D">
      <w:pPr>
        <w:pStyle w:val="af9"/>
        <w:keepNext/>
        <w:rPr>
          <w:rtl/>
          <w:lang w:eastAsia="he-IL"/>
        </w:rPr>
      </w:pPr>
      <w:bookmarkStart w:id="3547" w:name="ET_guest_רסן_אנה_ספיר_279"/>
      <w:r w:rsidRPr="00BA4F0D">
        <w:rPr>
          <w:rStyle w:val="TagStyle"/>
          <w:rtl/>
        </w:rPr>
        <w:t xml:space="preserve"> &lt;&lt; אורח &gt;&gt; </w:t>
      </w:r>
      <w:r w:rsidR="00611E63">
        <w:rPr>
          <w:rtl/>
          <w:lang w:eastAsia="he-IL"/>
        </w:rPr>
        <w:t>אנה ספיר:</w:t>
      </w:r>
      <w:r w:rsidRPr="00BA4F0D">
        <w:rPr>
          <w:rStyle w:val="TagStyle"/>
          <w:rtl/>
        </w:rPr>
        <w:t xml:space="preserve"> &lt;&lt; אורח &gt;&gt;</w:t>
      </w:r>
      <w:r w:rsidR="000F24D0">
        <w:rPr>
          <w:rtl/>
          <w:lang w:eastAsia="he-IL"/>
        </w:rPr>
        <w:t xml:space="preserve"> </w:t>
      </w:r>
      <w:r>
        <w:rPr>
          <w:rtl/>
          <w:lang w:eastAsia="he-IL"/>
        </w:rPr>
        <w:t xml:space="preserve"> </w:t>
      </w:r>
      <w:bookmarkEnd w:id="3547"/>
    </w:p>
    <w:p w14:paraId="6F6A7AD7" w14:textId="77777777" w:rsidR="00BA4F0D" w:rsidRDefault="00BA4F0D" w:rsidP="00BA4F0D">
      <w:pPr>
        <w:pStyle w:val="KeepWithNext"/>
        <w:rPr>
          <w:rtl/>
          <w:lang w:eastAsia="he-IL"/>
        </w:rPr>
      </w:pPr>
    </w:p>
    <w:p w14:paraId="4D090FE1" w14:textId="6FCE0CDB" w:rsidR="00BA4F0D" w:rsidRDefault="00BA4F0D" w:rsidP="00BA4F0D">
      <w:pPr>
        <w:rPr>
          <w:rtl/>
          <w:lang w:eastAsia="he-IL"/>
        </w:rPr>
      </w:pPr>
      <w:bookmarkStart w:id="3548" w:name="_ETM_Q1_2843520"/>
      <w:bookmarkStart w:id="3549" w:name="_ETM_Q1_2843544"/>
      <w:bookmarkStart w:id="3550" w:name="_ETM_Q1_2841603"/>
      <w:bookmarkEnd w:id="3548"/>
      <w:bookmarkEnd w:id="3549"/>
      <w:bookmarkEnd w:id="3550"/>
      <w:r>
        <w:rPr>
          <w:rFonts w:hint="cs"/>
          <w:rtl/>
          <w:lang w:eastAsia="he-IL"/>
        </w:rPr>
        <w:t>- - - בעצם את זכו</w:t>
      </w:r>
      <w:bookmarkStart w:id="3551" w:name="_ETM_Q1_2842990"/>
      <w:bookmarkEnd w:id="3551"/>
      <w:r>
        <w:rPr>
          <w:rFonts w:hint="cs"/>
          <w:rtl/>
          <w:lang w:eastAsia="he-IL"/>
        </w:rPr>
        <w:t>ת הטיעון.</w:t>
      </w:r>
      <w:bookmarkStart w:id="3552" w:name="_ETM_Q1_2844135"/>
      <w:bookmarkEnd w:id="3552"/>
      <w:r>
        <w:rPr>
          <w:rFonts w:hint="cs"/>
          <w:rtl/>
          <w:lang w:eastAsia="he-IL"/>
        </w:rPr>
        <w:t xml:space="preserve"> </w:t>
      </w:r>
    </w:p>
    <w:p w14:paraId="62E48E89" w14:textId="77777777" w:rsidR="00BA4F0D" w:rsidRDefault="00BA4F0D" w:rsidP="00BA4F0D">
      <w:pPr>
        <w:rPr>
          <w:rtl/>
          <w:lang w:eastAsia="he-IL"/>
        </w:rPr>
      </w:pPr>
      <w:bookmarkStart w:id="3553" w:name="_ETM_Q1_2844343"/>
      <w:bookmarkStart w:id="3554" w:name="_ETM_Q1_2844397"/>
      <w:bookmarkEnd w:id="3553"/>
      <w:bookmarkEnd w:id="3554"/>
    </w:p>
    <w:p w14:paraId="422CE83A" w14:textId="575A9C2E" w:rsidR="00BA4F0D" w:rsidRDefault="00BA4F0D" w:rsidP="00BA4F0D">
      <w:pPr>
        <w:pStyle w:val="a4"/>
        <w:keepNext/>
        <w:rPr>
          <w:rtl/>
        </w:rPr>
      </w:pPr>
      <w:bookmarkStart w:id="3555" w:name="ET_speaker_תומר_רוזנר_280"/>
      <w:r w:rsidRPr="00BA4F0D">
        <w:rPr>
          <w:rStyle w:val="TagStyle"/>
          <w:rtl/>
        </w:rPr>
        <w:t xml:space="preserve"> &lt;&lt; דובר &gt;&gt; </w:t>
      </w:r>
      <w:r>
        <w:rPr>
          <w:rtl/>
        </w:rPr>
        <w:t xml:space="preserve">תומר </w:t>
      </w:r>
      <w:proofErr w:type="spellStart"/>
      <w:r>
        <w:rPr>
          <w:rtl/>
        </w:rPr>
        <w:t>רוזנר</w:t>
      </w:r>
      <w:proofErr w:type="spellEnd"/>
      <w:r>
        <w:rPr>
          <w:rtl/>
        </w:rPr>
        <w:t>:</w:t>
      </w:r>
      <w:r w:rsidRPr="00BA4F0D">
        <w:rPr>
          <w:rStyle w:val="TagStyle"/>
          <w:rtl/>
        </w:rPr>
        <w:t xml:space="preserve"> &lt;&lt; דובר &gt;&gt;</w:t>
      </w:r>
      <w:r w:rsidR="000F24D0">
        <w:rPr>
          <w:rtl/>
        </w:rPr>
        <w:t xml:space="preserve"> </w:t>
      </w:r>
      <w:r>
        <w:rPr>
          <w:rtl/>
        </w:rPr>
        <w:t xml:space="preserve"> </w:t>
      </w:r>
      <w:bookmarkEnd w:id="3555"/>
    </w:p>
    <w:p w14:paraId="653BA7D8" w14:textId="77777777" w:rsidR="00BA4F0D" w:rsidRDefault="00BA4F0D" w:rsidP="00BA4F0D">
      <w:pPr>
        <w:pStyle w:val="KeepWithNext"/>
        <w:rPr>
          <w:rtl/>
          <w:lang w:eastAsia="he-IL"/>
        </w:rPr>
      </w:pPr>
    </w:p>
    <w:p w14:paraId="5269C32D" w14:textId="450E1FCA" w:rsidR="00BA4F0D" w:rsidRDefault="00BA4F0D" w:rsidP="00BA4F0D">
      <w:pPr>
        <w:rPr>
          <w:rtl/>
          <w:lang w:eastAsia="he-IL"/>
        </w:rPr>
      </w:pPr>
      <w:bookmarkStart w:id="3556" w:name="_ETM_Q1_2845544"/>
      <w:bookmarkStart w:id="3557" w:name="_ETM_Q1_2845568"/>
      <w:bookmarkEnd w:id="3556"/>
      <w:bookmarkEnd w:id="3557"/>
      <w:r>
        <w:rPr>
          <w:rFonts w:hint="cs"/>
          <w:rtl/>
          <w:lang w:eastAsia="he-IL"/>
        </w:rPr>
        <w:t xml:space="preserve">שוב, הסביר יושב-ראש הוועדה, נמסר לוועדה ולציבור דיווח שלא עמדתם </w:t>
      </w:r>
      <w:bookmarkStart w:id="3558" w:name="_ETM_Q1_2852211"/>
      <w:bookmarkEnd w:id="3558"/>
      <w:r>
        <w:rPr>
          <w:rFonts w:hint="cs"/>
          <w:rtl/>
          <w:lang w:eastAsia="he-IL"/>
        </w:rPr>
        <w:t xml:space="preserve">בתוכנית </w:t>
      </w:r>
      <w:bookmarkStart w:id="3559" w:name="_ETM_Q1_2851122"/>
      <w:bookmarkEnd w:id="3559"/>
      <w:r>
        <w:rPr>
          <w:rFonts w:hint="cs"/>
          <w:rtl/>
          <w:lang w:eastAsia="he-IL"/>
        </w:rPr>
        <w:t xml:space="preserve">העבודה. עובדתית, זאת עובדה. השאלה למה לא עמדתם, אם </w:t>
      </w:r>
      <w:bookmarkStart w:id="3560" w:name="_ETM_Q1_2858036"/>
      <w:bookmarkEnd w:id="3560"/>
      <w:r>
        <w:rPr>
          <w:rFonts w:hint="cs"/>
          <w:rtl/>
          <w:lang w:eastAsia="he-IL"/>
        </w:rPr>
        <w:t>זה היה מוצדק. קודם</w:t>
      </w:r>
      <w:bookmarkStart w:id="3561" w:name="_ETM_Q1_2858002"/>
      <w:bookmarkEnd w:id="3561"/>
      <w:r>
        <w:rPr>
          <w:rFonts w:hint="cs"/>
          <w:rtl/>
          <w:lang w:eastAsia="he-IL"/>
        </w:rPr>
        <w:t xml:space="preserve"> כל, אם יש בעיות כמו שהיו </w:t>
      </w:r>
      <w:bookmarkStart w:id="3562" w:name="_ETM_Q1_2860790"/>
      <w:bookmarkEnd w:id="3562"/>
      <w:r>
        <w:rPr>
          <w:rFonts w:hint="cs"/>
          <w:rtl/>
          <w:lang w:eastAsia="he-IL"/>
        </w:rPr>
        <w:t xml:space="preserve">בחודש האחרון יש </w:t>
      </w:r>
      <w:bookmarkStart w:id="3563" w:name="_ETM_Q1_2860573"/>
      <w:bookmarkEnd w:id="3563"/>
      <w:r>
        <w:rPr>
          <w:rFonts w:hint="cs"/>
          <w:rtl/>
          <w:lang w:eastAsia="he-IL"/>
        </w:rPr>
        <w:t xml:space="preserve">את פסקה (3). </w:t>
      </w:r>
      <w:bookmarkStart w:id="3564" w:name="_ETM_Q1_2862088"/>
      <w:bookmarkEnd w:id="3564"/>
      <w:r>
        <w:rPr>
          <w:rFonts w:hint="cs"/>
          <w:rtl/>
          <w:lang w:eastAsia="he-IL"/>
        </w:rPr>
        <w:t xml:space="preserve">שר הביטחון יעדכן </w:t>
      </w:r>
      <w:bookmarkStart w:id="3565" w:name="_ETM_Q1_2863781"/>
      <w:bookmarkEnd w:id="3565"/>
      <w:r>
        <w:rPr>
          <w:rFonts w:hint="cs"/>
          <w:rtl/>
          <w:lang w:eastAsia="he-IL"/>
        </w:rPr>
        <w:t xml:space="preserve">את </w:t>
      </w:r>
      <w:proofErr w:type="spellStart"/>
      <w:r>
        <w:rPr>
          <w:rFonts w:hint="cs"/>
          <w:rtl/>
          <w:lang w:eastAsia="he-IL"/>
        </w:rPr>
        <w:t>תוכנית</w:t>
      </w:r>
      <w:proofErr w:type="spellEnd"/>
      <w:r>
        <w:rPr>
          <w:rFonts w:hint="cs"/>
          <w:rtl/>
          <w:lang w:eastAsia="he-IL"/>
        </w:rPr>
        <w:t xml:space="preserve"> העבודה, יאריך את המועדים. לכן זה לא יי</w:t>
      </w:r>
      <w:bookmarkStart w:id="3566" w:name="_ETM_Q1_2866317"/>
      <w:bookmarkEnd w:id="3566"/>
      <w:r>
        <w:rPr>
          <w:rFonts w:hint="cs"/>
          <w:rtl/>
          <w:lang w:eastAsia="he-IL"/>
        </w:rPr>
        <w:t xml:space="preserve">חשב </w:t>
      </w:r>
      <w:bookmarkStart w:id="3567" w:name="_ETM_Q1_2866774"/>
      <w:bookmarkEnd w:id="3567"/>
      <w:r>
        <w:rPr>
          <w:rFonts w:hint="cs"/>
          <w:rtl/>
          <w:lang w:eastAsia="he-IL"/>
        </w:rPr>
        <w:t xml:space="preserve">אי עמידה בתוכנית העבודה. </w:t>
      </w:r>
      <w:proofErr w:type="spellStart"/>
      <w:r>
        <w:rPr>
          <w:rFonts w:hint="cs"/>
          <w:rtl/>
          <w:lang w:eastAsia="he-IL"/>
        </w:rPr>
        <w:t>אוקיי</w:t>
      </w:r>
      <w:proofErr w:type="spellEnd"/>
      <w:r>
        <w:rPr>
          <w:rFonts w:hint="cs"/>
          <w:rtl/>
          <w:lang w:eastAsia="he-IL"/>
        </w:rPr>
        <w:t xml:space="preserve">? אז לא יפרסמו. </w:t>
      </w:r>
      <w:bookmarkStart w:id="3568" w:name="_ETM_Q1_2872935"/>
      <w:bookmarkEnd w:id="3568"/>
    </w:p>
    <w:p w14:paraId="260839BE" w14:textId="77777777" w:rsidR="00BA4F0D" w:rsidRDefault="00BA4F0D" w:rsidP="00BA4F0D">
      <w:pPr>
        <w:rPr>
          <w:rtl/>
          <w:lang w:eastAsia="he-IL"/>
        </w:rPr>
      </w:pPr>
      <w:bookmarkStart w:id="3569" w:name="_ETM_Q1_2872987"/>
      <w:bookmarkEnd w:id="3569"/>
    </w:p>
    <w:p w14:paraId="0FA48972" w14:textId="6FE88D73" w:rsidR="00BA4F0D" w:rsidRDefault="00BA4F0D" w:rsidP="00BA4F0D">
      <w:pPr>
        <w:rPr>
          <w:rtl/>
          <w:lang w:eastAsia="he-IL"/>
        </w:rPr>
      </w:pPr>
      <w:bookmarkStart w:id="3570" w:name="_ETM_Q1_2873079"/>
      <w:bookmarkStart w:id="3571" w:name="_ETM_Q1_2873133"/>
      <w:bookmarkEnd w:id="3570"/>
      <w:bookmarkEnd w:id="3571"/>
      <w:r>
        <w:rPr>
          <w:rFonts w:hint="cs"/>
          <w:rtl/>
          <w:lang w:eastAsia="he-IL"/>
        </w:rPr>
        <w:t>אנחנו מדברי</w:t>
      </w:r>
      <w:bookmarkStart w:id="3572" w:name="_ETM_Q1_2872222"/>
      <w:bookmarkEnd w:id="3572"/>
      <w:r>
        <w:rPr>
          <w:rFonts w:hint="cs"/>
          <w:rtl/>
          <w:lang w:eastAsia="he-IL"/>
        </w:rPr>
        <w:t xml:space="preserve">ם </w:t>
      </w:r>
      <w:bookmarkStart w:id="3573" w:name="_ETM_Q1_2872435"/>
      <w:bookmarkEnd w:id="3573"/>
      <w:r>
        <w:rPr>
          <w:rFonts w:hint="cs"/>
          <w:rtl/>
          <w:lang w:eastAsia="he-IL"/>
        </w:rPr>
        <w:t xml:space="preserve">על מצב שלא עדכנו את </w:t>
      </w:r>
      <w:proofErr w:type="spellStart"/>
      <w:r>
        <w:rPr>
          <w:rFonts w:hint="cs"/>
          <w:rtl/>
          <w:lang w:eastAsia="he-IL"/>
        </w:rPr>
        <w:t>תוכנית</w:t>
      </w:r>
      <w:proofErr w:type="spellEnd"/>
      <w:r>
        <w:rPr>
          <w:rFonts w:hint="cs"/>
          <w:rtl/>
          <w:lang w:eastAsia="he-IL"/>
        </w:rPr>
        <w:t xml:space="preserve"> העבודה. </w:t>
      </w:r>
      <w:bookmarkStart w:id="3574" w:name="_ETM_Q1_2874771"/>
      <w:bookmarkStart w:id="3575" w:name="_ETM_Q1_2875860"/>
      <w:bookmarkEnd w:id="3574"/>
      <w:bookmarkEnd w:id="3575"/>
    </w:p>
    <w:p w14:paraId="05EC4AD1" w14:textId="77777777" w:rsidR="00BA4F0D" w:rsidRDefault="00BA4F0D" w:rsidP="00BA4F0D">
      <w:pPr>
        <w:rPr>
          <w:rtl/>
          <w:lang w:eastAsia="he-IL"/>
        </w:rPr>
      </w:pPr>
      <w:bookmarkStart w:id="3576" w:name="_ETM_Q1_2875908"/>
      <w:bookmarkEnd w:id="3576"/>
    </w:p>
    <w:p w14:paraId="4F768951" w14:textId="4815C6AC" w:rsidR="00BA4F0D" w:rsidRDefault="00BA4F0D" w:rsidP="00BA4F0D">
      <w:pPr>
        <w:pStyle w:val="af6"/>
        <w:keepNext/>
        <w:rPr>
          <w:rtl/>
        </w:rPr>
      </w:pPr>
      <w:bookmarkStart w:id="3577" w:name="ET_yor_5069_281"/>
      <w:r w:rsidRPr="00BA4F0D">
        <w:rPr>
          <w:rStyle w:val="TagStyle"/>
          <w:rtl/>
        </w:rPr>
        <w:t xml:space="preserve"> &lt;&lt; </w:t>
      </w:r>
      <w:proofErr w:type="spellStart"/>
      <w:r w:rsidRPr="00BA4F0D">
        <w:rPr>
          <w:rStyle w:val="TagStyle"/>
          <w:rtl/>
        </w:rPr>
        <w:t>יור</w:t>
      </w:r>
      <w:proofErr w:type="spellEnd"/>
      <w:r w:rsidRPr="00BA4F0D">
        <w:rPr>
          <w:rStyle w:val="TagStyle"/>
          <w:rtl/>
        </w:rPr>
        <w:t xml:space="preserve"> &gt;&gt; </w:t>
      </w:r>
      <w:r>
        <w:rPr>
          <w:rtl/>
        </w:rPr>
        <w:t>היו"ר יעקב אשר:</w:t>
      </w:r>
      <w:r w:rsidRPr="00BA4F0D">
        <w:rPr>
          <w:rStyle w:val="TagStyle"/>
          <w:rtl/>
        </w:rPr>
        <w:t xml:space="preserve"> &lt;&lt; </w:t>
      </w:r>
      <w:proofErr w:type="spellStart"/>
      <w:r w:rsidRPr="00BA4F0D">
        <w:rPr>
          <w:rStyle w:val="TagStyle"/>
          <w:rtl/>
        </w:rPr>
        <w:t>יור</w:t>
      </w:r>
      <w:proofErr w:type="spellEnd"/>
      <w:r w:rsidRPr="00BA4F0D">
        <w:rPr>
          <w:rStyle w:val="TagStyle"/>
          <w:rtl/>
        </w:rPr>
        <w:t xml:space="preserve"> &gt;&gt;</w:t>
      </w:r>
      <w:r w:rsidR="000F24D0">
        <w:rPr>
          <w:rtl/>
        </w:rPr>
        <w:t xml:space="preserve"> </w:t>
      </w:r>
      <w:r>
        <w:rPr>
          <w:rtl/>
        </w:rPr>
        <w:t xml:space="preserve"> </w:t>
      </w:r>
      <w:bookmarkEnd w:id="3577"/>
    </w:p>
    <w:p w14:paraId="0E2E93F3" w14:textId="77777777" w:rsidR="00BA4F0D" w:rsidRDefault="00BA4F0D" w:rsidP="00BA4F0D">
      <w:pPr>
        <w:pStyle w:val="KeepWithNext"/>
        <w:rPr>
          <w:rtl/>
          <w:lang w:eastAsia="he-IL"/>
        </w:rPr>
      </w:pPr>
    </w:p>
    <w:p w14:paraId="765109D6" w14:textId="5635D3E9" w:rsidR="00BA4F0D" w:rsidRDefault="00BA4F0D" w:rsidP="00BA4F0D">
      <w:pPr>
        <w:rPr>
          <w:rtl/>
          <w:lang w:eastAsia="he-IL"/>
        </w:rPr>
      </w:pPr>
      <w:bookmarkStart w:id="3578" w:name="_ETM_Q1_2877583"/>
      <w:bookmarkStart w:id="3579" w:name="_ETM_Q1_2877613"/>
      <w:bookmarkEnd w:id="3578"/>
      <w:bookmarkEnd w:id="3579"/>
      <w:r>
        <w:rPr>
          <w:rFonts w:hint="cs"/>
          <w:rtl/>
          <w:lang w:eastAsia="he-IL"/>
        </w:rPr>
        <w:t xml:space="preserve">הלאה. </w:t>
      </w:r>
      <w:bookmarkStart w:id="3580" w:name="_ETM_Q1_2878756"/>
      <w:bookmarkEnd w:id="3580"/>
    </w:p>
    <w:p w14:paraId="704F84DC" w14:textId="77777777" w:rsidR="00BA4F0D" w:rsidRDefault="00BA4F0D" w:rsidP="00BA4F0D">
      <w:pPr>
        <w:rPr>
          <w:rFonts w:ascii="David" w:hAnsi="David"/>
          <w:u w:val="single"/>
          <w:rtl/>
          <w:lang w:eastAsia="he-IL"/>
        </w:rPr>
      </w:pPr>
      <w:bookmarkStart w:id="3581" w:name="_ETM_Q1_2878803"/>
      <w:bookmarkStart w:id="3582" w:name="_ETM_Q1_2877715"/>
      <w:bookmarkStart w:id="3583" w:name="_ETM_Q1_2878375"/>
      <w:bookmarkEnd w:id="3581"/>
      <w:bookmarkEnd w:id="3582"/>
      <w:bookmarkEnd w:id="3583"/>
    </w:p>
    <w:p w14:paraId="5FC2F6FB" w14:textId="5C1E9179" w:rsidR="00BA4F0D" w:rsidRPr="00BA4F0D" w:rsidRDefault="00BA4F0D" w:rsidP="00BA4F0D">
      <w:pPr>
        <w:pStyle w:val="af9"/>
        <w:keepNext/>
        <w:rPr>
          <w:rtl/>
          <w:lang w:eastAsia="he-IL"/>
        </w:rPr>
      </w:pPr>
      <w:bookmarkStart w:id="3584" w:name="ET_guest_רסן_אנה_ספיר_286"/>
      <w:r w:rsidRPr="00BA4F0D">
        <w:rPr>
          <w:rStyle w:val="TagStyle"/>
          <w:rtl/>
        </w:rPr>
        <w:t xml:space="preserve"> &lt;&lt; אורח &gt;&gt; </w:t>
      </w:r>
      <w:r w:rsidR="00611E63">
        <w:rPr>
          <w:rtl/>
          <w:lang w:eastAsia="he-IL"/>
        </w:rPr>
        <w:t>אנה ספיר:</w:t>
      </w:r>
      <w:r w:rsidRPr="00BA4F0D">
        <w:rPr>
          <w:rStyle w:val="TagStyle"/>
          <w:rtl/>
        </w:rPr>
        <w:t xml:space="preserve"> &lt;&lt; אורח &gt;&gt;</w:t>
      </w:r>
      <w:r w:rsidR="000F24D0">
        <w:rPr>
          <w:rtl/>
          <w:lang w:eastAsia="he-IL"/>
        </w:rPr>
        <w:t xml:space="preserve"> </w:t>
      </w:r>
      <w:bookmarkEnd w:id="3584"/>
    </w:p>
    <w:p w14:paraId="1A19D78C" w14:textId="77777777" w:rsidR="00BA4F0D" w:rsidRDefault="00BA4F0D" w:rsidP="00BA4F0D">
      <w:pPr>
        <w:pStyle w:val="KeepWithNext"/>
        <w:rPr>
          <w:rtl/>
          <w:lang w:eastAsia="he-IL"/>
        </w:rPr>
      </w:pPr>
    </w:p>
    <w:p w14:paraId="7073E251" w14:textId="3DD22820" w:rsidR="00BA4F0D" w:rsidRDefault="00BA4F0D" w:rsidP="00BA4F0D">
      <w:pPr>
        <w:rPr>
          <w:rtl/>
          <w:lang w:eastAsia="he-IL"/>
        </w:rPr>
      </w:pPr>
      <w:bookmarkStart w:id="3585" w:name="_ETM_Q1_2878629"/>
      <w:bookmarkStart w:id="3586" w:name="_ETM_Q1_2878651"/>
      <w:bookmarkEnd w:id="3585"/>
      <w:bookmarkEnd w:id="3586"/>
      <w:r>
        <w:rPr>
          <w:rFonts w:hint="cs"/>
          <w:rtl/>
          <w:lang w:eastAsia="he-IL"/>
        </w:rPr>
        <w:t xml:space="preserve">אני כן </w:t>
      </w:r>
      <w:bookmarkStart w:id="3587" w:name="_ETM_Q1_2879190"/>
      <w:bookmarkEnd w:id="3587"/>
      <w:r>
        <w:rPr>
          <w:rFonts w:hint="cs"/>
          <w:rtl/>
          <w:lang w:eastAsia="he-IL"/>
        </w:rPr>
        <w:t xml:space="preserve">אגיד שפסקה </w:t>
      </w:r>
      <w:bookmarkStart w:id="3588" w:name="_ETM_Q1_2878373"/>
      <w:bookmarkEnd w:id="3588"/>
      <w:r>
        <w:rPr>
          <w:rFonts w:hint="cs"/>
          <w:rtl/>
          <w:lang w:eastAsia="he-IL"/>
        </w:rPr>
        <w:t>(3) לא מדברת על דח</w:t>
      </w:r>
      <w:bookmarkStart w:id="3589" w:name="_ETM_Q1_2879374"/>
      <w:bookmarkEnd w:id="3589"/>
      <w:r>
        <w:rPr>
          <w:rFonts w:hint="cs"/>
          <w:rtl/>
          <w:lang w:eastAsia="he-IL"/>
        </w:rPr>
        <w:t xml:space="preserve">ייה של </w:t>
      </w:r>
      <w:proofErr w:type="spellStart"/>
      <w:r>
        <w:rPr>
          <w:rFonts w:hint="cs"/>
          <w:rtl/>
          <w:lang w:eastAsia="he-IL"/>
        </w:rPr>
        <w:t>תוכנית</w:t>
      </w:r>
      <w:proofErr w:type="spellEnd"/>
      <w:r>
        <w:rPr>
          <w:rFonts w:hint="cs"/>
          <w:rtl/>
          <w:lang w:eastAsia="he-IL"/>
        </w:rPr>
        <w:t xml:space="preserve"> התחזוק</w:t>
      </w:r>
      <w:bookmarkStart w:id="3590" w:name="_ETM_Q1_2882161"/>
      <w:bookmarkEnd w:id="3590"/>
      <w:r>
        <w:rPr>
          <w:rFonts w:hint="cs"/>
          <w:rtl/>
          <w:lang w:eastAsia="he-IL"/>
        </w:rPr>
        <w:t>ה, אלא לגבי רכיבים נוס</w:t>
      </w:r>
      <w:bookmarkStart w:id="3591" w:name="_ETM_Q1_2883194"/>
      <w:bookmarkEnd w:id="3591"/>
      <w:r>
        <w:rPr>
          <w:rFonts w:hint="cs"/>
          <w:rtl/>
          <w:lang w:eastAsia="he-IL"/>
        </w:rPr>
        <w:t>פים שכולנו מקווים שלא י</w:t>
      </w:r>
      <w:bookmarkStart w:id="3592" w:name="_ETM_Q1_2884419"/>
      <w:bookmarkEnd w:id="3592"/>
      <w:r>
        <w:rPr>
          <w:rFonts w:hint="cs"/>
          <w:rtl/>
          <w:lang w:eastAsia="he-IL"/>
        </w:rPr>
        <w:t xml:space="preserve">תגלו. </w:t>
      </w:r>
      <w:bookmarkStart w:id="3593" w:name="_ETM_Q1_2887770"/>
      <w:bookmarkEnd w:id="3593"/>
    </w:p>
    <w:p w14:paraId="44F0C983" w14:textId="77777777" w:rsidR="00BA4F0D" w:rsidRDefault="00BA4F0D" w:rsidP="00BA4F0D">
      <w:pPr>
        <w:rPr>
          <w:rtl/>
          <w:lang w:eastAsia="he-IL"/>
        </w:rPr>
      </w:pPr>
      <w:bookmarkStart w:id="3594" w:name="_ETM_Q1_2887820"/>
      <w:bookmarkStart w:id="3595" w:name="_ETM_Q1_2885897"/>
      <w:bookmarkEnd w:id="3594"/>
      <w:bookmarkEnd w:id="3595"/>
    </w:p>
    <w:p w14:paraId="24D28B4F" w14:textId="030EF227" w:rsidR="00BA4F0D" w:rsidRDefault="00BA4F0D" w:rsidP="00BA4F0D">
      <w:pPr>
        <w:pStyle w:val="a4"/>
        <w:keepNext/>
        <w:rPr>
          <w:rtl/>
        </w:rPr>
      </w:pPr>
      <w:bookmarkStart w:id="3596" w:name="ET_speaker_רוני_טיסר_283"/>
      <w:r w:rsidRPr="00BA4F0D">
        <w:rPr>
          <w:rStyle w:val="TagStyle"/>
          <w:rtl/>
        </w:rPr>
        <w:t xml:space="preserve"> &lt;&lt; דובר &gt;&gt; </w:t>
      </w:r>
      <w:r>
        <w:rPr>
          <w:rtl/>
        </w:rPr>
        <w:t xml:space="preserve">רוני </w:t>
      </w:r>
      <w:proofErr w:type="spellStart"/>
      <w:r>
        <w:rPr>
          <w:rtl/>
        </w:rPr>
        <w:t>טיסר</w:t>
      </w:r>
      <w:proofErr w:type="spellEnd"/>
      <w:r>
        <w:rPr>
          <w:rtl/>
        </w:rPr>
        <w:t>:</w:t>
      </w:r>
      <w:r w:rsidRPr="00BA4F0D">
        <w:rPr>
          <w:rStyle w:val="TagStyle"/>
          <w:rtl/>
        </w:rPr>
        <w:t xml:space="preserve"> &lt;&lt; דובר &gt;&gt;</w:t>
      </w:r>
      <w:r w:rsidR="000F24D0">
        <w:rPr>
          <w:rtl/>
        </w:rPr>
        <w:t xml:space="preserve"> </w:t>
      </w:r>
      <w:r>
        <w:rPr>
          <w:rtl/>
        </w:rPr>
        <w:t xml:space="preserve"> </w:t>
      </w:r>
      <w:bookmarkEnd w:id="3596"/>
    </w:p>
    <w:p w14:paraId="0A33A411" w14:textId="77777777" w:rsidR="00BA4F0D" w:rsidRDefault="00BA4F0D" w:rsidP="00BA4F0D">
      <w:pPr>
        <w:pStyle w:val="KeepWithNext"/>
        <w:rPr>
          <w:rtl/>
          <w:lang w:eastAsia="he-IL"/>
        </w:rPr>
      </w:pPr>
    </w:p>
    <w:p w14:paraId="34418177" w14:textId="38212D4C" w:rsidR="00BA4F0D" w:rsidRDefault="00BA4F0D" w:rsidP="00BA4F0D">
      <w:pPr>
        <w:rPr>
          <w:rtl/>
          <w:lang w:eastAsia="he-IL"/>
        </w:rPr>
      </w:pPr>
      <w:bookmarkStart w:id="3597" w:name="_ETM_Q1_2887079"/>
      <w:bookmarkStart w:id="3598" w:name="_ETM_Q1_2887102"/>
      <w:bookmarkStart w:id="3599" w:name="_ETM_Q1_2885752"/>
      <w:bookmarkEnd w:id="3597"/>
      <w:bookmarkEnd w:id="3598"/>
      <w:bookmarkEnd w:id="3599"/>
      <w:r>
        <w:rPr>
          <w:rFonts w:hint="cs"/>
          <w:rtl/>
          <w:lang w:eastAsia="he-IL"/>
        </w:rPr>
        <w:t>"הורו</w:t>
      </w:r>
      <w:bookmarkStart w:id="3600" w:name="_ETM_Q1_2886919"/>
      <w:bookmarkEnd w:id="3600"/>
      <w:r>
        <w:rPr>
          <w:rFonts w:hint="cs"/>
          <w:rtl/>
          <w:lang w:eastAsia="he-IL"/>
        </w:rPr>
        <w:t xml:space="preserve"> השרים כאמור, </w:t>
      </w:r>
      <w:bookmarkStart w:id="3601" w:name="_ETM_Q1_2886677"/>
      <w:bookmarkEnd w:id="3601"/>
      <w:r>
        <w:rPr>
          <w:rFonts w:hint="cs"/>
          <w:rtl/>
          <w:lang w:eastAsia="he-IL"/>
        </w:rPr>
        <w:t>יעדכן הגורם המוס</w:t>
      </w:r>
      <w:bookmarkStart w:id="3602" w:name="_ETM_Q1_2887938"/>
      <w:bookmarkEnd w:id="3602"/>
      <w:r>
        <w:rPr>
          <w:rFonts w:hint="cs"/>
          <w:rtl/>
          <w:lang w:eastAsia="he-IL"/>
        </w:rPr>
        <w:t xml:space="preserve">מך את </w:t>
      </w:r>
      <w:proofErr w:type="spellStart"/>
      <w:r>
        <w:rPr>
          <w:rFonts w:hint="cs"/>
          <w:rtl/>
          <w:lang w:eastAsia="he-IL"/>
        </w:rPr>
        <w:t>תוכנית</w:t>
      </w:r>
      <w:bookmarkStart w:id="3603" w:name="_ETM_Q1_2888013"/>
      <w:bookmarkStart w:id="3604" w:name="_ETM_Q1_2887300"/>
      <w:bookmarkStart w:id="3605" w:name="_ETM_Q1_2887461"/>
      <w:bookmarkEnd w:id="3603"/>
      <w:bookmarkEnd w:id="3604"/>
      <w:bookmarkEnd w:id="3605"/>
      <w:proofErr w:type="spellEnd"/>
      <w:r>
        <w:rPr>
          <w:rFonts w:hint="cs"/>
          <w:rtl/>
          <w:lang w:eastAsia="he-IL"/>
        </w:rPr>
        <w:t xml:space="preserve"> התחזוקה". </w:t>
      </w:r>
      <w:bookmarkStart w:id="3606" w:name="_ETM_Q1_2891439"/>
      <w:bookmarkEnd w:id="3606"/>
      <w:r>
        <w:rPr>
          <w:rFonts w:hint="cs"/>
          <w:rtl/>
          <w:lang w:eastAsia="he-IL"/>
        </w:rPr>
        <w:t xml:space="preserve">כי </w:t>
      </w:r>
      <w:bookmarkStart w:id="3607" w:name="_ETM_Q1_2892183"/>
      <w:bookmarkEnd w:id="3607"/>
      <w:r>
        <w:rPr>
          <w:rFonts w:hint="cs"/>
          <w:rtl/>
          <w:lang w:eastAsia="he-IL"/>
        </w:rPr>
        <w:t xml:space="preserve">יש את היעדים. </w:t>
      </w:r>
      <w:bookmarkStart w:id="3608" w:name="_ETM_Q1_2891814"/>
      <w:bookmarkStart w:id="3609" w:name="_ETM_Q1_2892021"/>
      <w:bookmarkEnd w:id="3608"/>
      <w:bookmarkEnd w:id="3609"/>
    </w:p>
    <w:p w14:paraId="613B552E" w14:textId="77777777" w:rsidR="00BA4F0D" w:rsidRDefault="00BA4F0D" w:rsidP="00BA4F0D">
      <w:pPr>
        <w:rPr>
          <w:rFonts w:ascii="David" w:hAnsi="David"/>
          <w:u w:val="single"/>
          <w:rtl/>
          <w:lang w:eastAsia="he-IL"/>
        </w:rPr>
      </w:pPr>
      <w:bookmarkStart w:id="3610" w:name="_ETM_Q1_2892069"/>
      <w:bookmarkStart w:id="3611" w:name="_ETM_Q1_2890834"/>
      <w:bookmarkStart w:id="3612" w:name="_ETM_Q1_2892450"/>
      <w:bookmarkStart w:id="3613" w:name="_ETM_Q1_2893401"/>
      <w:bookmarkEnd w:id="3610"/>
      <w:bookmarkEnd w:id="3611"/>
      <w:bookmarkEnd w:id="3612"/>
      <w:bookmarkEnd w:id="3613"/>
    </w:p>
    <w:p w14:paraId="697A147E" w14:textId="3E99DEF3" w:rsidR="00BA4F0D" w:rsidRPr="00BA4F0D" w:rsidRDefault="00BA4F0D" w:rsidP="00BA4F0D">
      <w:pPr>
        <w:pStyle w:val="af9"/>
        <w:keepNext/>
        <w:rPr>
          <w:rtl/>
          <w:lang w:eastAsia="he-IL"/>
        </w:rPr>
      </w:pPr>
      <w:bookmarkStart w:id="3614" w:name="ET_guest_רסן_אנה_ספיר_287"/>
      <w:r w:rsidRPr="00BA4F0D">
        <w:rPr>
          <w:rStyle w:val="TagStyle"/>
          <w:rtl/>
        </w:rPr>
        <w:t xml:space="preserve"> &lt;&lt; אורח &gt;&gt; </w:t>
      </w:r>
      <w:r w:rsidR="00611E63">
        <w:rPr>
          <w:rtl/>
          <w:lang w:eastAsia="he-IL"/>
        </w:rPr>
        <w:t>אנה ספיר:</w:t>
      </w:r>
      <w:r w:rsidRPr="00BA4F0D">
        <w:rPr>
          <w:rStyle w:val="TagStyle"/>
          <w:rtl/>
        </w:rPr>
        <w:t xml:space="preserve"> &lt;&lt; אורח &gt;&gt;</w:t>
      </w:r>
      <w:r w:rsidR="000F24D0">
        <w:rPr>
          <w:rtl/>
          <w:lang w:eastAsia="he-IL"/>
        </w:rPr>
        <w:t xml:space="preserve"> </w:t>
      </w:r>
      <w:bookmarkStart w:id="3615" w:name="_ETM_Q1_2903633"/>
      <w:bookmarkEnd w:id="3614"/>
      <w:bookmarkEnd w:id="3615"/>
    </w:p>
    <w:p w14:paraId="6DEF480C" w14:textId="77777777" w:rsidR="00BA4F0D" w:rsidRDefault="00BA4F0D" w:rsidP="00BA4F0D">
      <w:pPr>
        <w:pStyle w:val="KeepWithNext"/>
        <w:rPr>
          <w:rtl/>
          <w:lang w:eastAsia="he-IL"/>
        </w:rPr>
      </w:pPr>
    </w:p>
    <w:p w14:paraId="5153BB55" w14:textId="22283143" w:rsidR="00BA4F0D" w:rsidRDefault="00BA4F0D" w:rsidP="00BA4F0D">
      <w:pPr>
        <w:rPr>
          <w:rtl/>
          <w:lang w:eastAsia="he-IL"/>
        </w:rPr>
      </w:pPr>
      <w:bookmarkStart w:id="3616" w:name="_ETM_Q1_2893676"/>
      <w:bookmarkStart w:id="3617" w:name="_ETM_Q1_2893695"/>
      <w:bookmarkEnd w:id="3616"/>
      <w:bookmarkEnd w:id="3617"/>
      <w:r>
        <w:rPr>
          <w:rFonts w:hint="cs"/>
          <w:rtl/>
          <w:lang w:eastAsia="he-IL"/>
        </w:rPr>
        <w:t>לרכיב</w:t>
      </w:r>
      <w:bookmarkStart w:id="3618" w:name="_ETM_Q1_2892847"/>
      <w:bookmarkEnd w:id="3618"/>
      <w:r>
        <w:rPr>
          <w:rFonts w:hint="cs"/>
          <w:rtl/>
          <w:lang w:eastAsia="he-IL"/>
        </w:rPr>
        <w:t>י אסבסט שהתגלו לאחר הגשת מ</w:t>
      </w:r>
      <w:bookmarkStart w:id="3619" w:name="_ETM_Q1_2894615"/>
      <w:bookmarkEnd w:id="3619"/>
      <w:r>
        <w:rPr>
          <w:rFonts w:hint="cs"/>
          <w:rtl/>
          <w:lang w:eastAsia="he-IL"/>
        </w:rPr>
        <w:t>ועד התחזוקה</w:t>
      </w:r>
      <w:bookmarkStart w:id="3620" w:name="_ETM_Q1_2896514"/>
      <w:bookmarkEnd w:id="3620"/>
      <w:r>
        <w:rPr>
          <w:rFonts w:hint="cs"/>
          <w:rtl/>
          <w:lang w:eastAsia="he-IL"/>
        </w:rPr>
        <w:t xml:space="preserve"> שאינם מנויים בה. </w:t>
      </w:r>
    </w:p>
    <w:p w14:paraId="0D91F08A" w14:textId="77777777" w:rsidR="00BA4F0D" w:rsidRDefault="00BA4F0D" w:rsidP="00BA4F0D">
      <w:pPr>
        <w:rPr>
          <w:rtl/>
          <w:lang w:eastAsia="he-IL"/>
        </w:rPr>
      </w:pPr>
      <w:bookmarkStart w:id="3621" w:name="_ETM_Q1_2901427"/>
      <w:bookmarkStart w:id="3622" w:name="_ETM_Q1_2901480"/>
      <w:bookmarkEnd w:id="3621"/>
      <w:bookmarkEnd w:id="3622"/>
    </w:p>
    <w:p w14:paraId="63F396DD" w14:textId="3E1F5206" w:rsidR="00BA4F0D" w:rsidRDefault="00BA4F0D" w:rsidP="00BA4F0D">
      <w:pPr>
        <w:pStyle w:val="a4"/>
        <w:keepNext/>
        <w:rPr>
          <w:rtl/>
        </w:rPr>
      </w:pPr>
      <w:bookmarkStart w:id="3623" w:name="ET_speaker_תומר_רוזנר_285"/>
      <w:r w:rsidRPr="00BA4F0D">
        <w:rPr>
          <w:rStyle w:val="TagStyle"/>
          <w:rtl/>
        </w:rPr>
        <w:t xml:space="preserve"> &lt;&lt; דובר &gt;&gt; </w:t>
      </w:r>
      <w:r>
        <w:rPr>
          <w:rtl/>
        </w:rPr>
        <w:t xml:space="preserve">תומר </w:t>
      </w:r>
      <w:proofErr w:type="spellStart"/>
      <w:r>
        <w:rPr>
          <w:rtl/>
        </w:rPr>
        <w:t>רוזנר</w:t>
      </w:r>
      <w:proofErr w:type="spellEnd"/>
      <w:r>
        <w:rPr>
          <w:rtl/>
        </w:rPr>
        <w:t>:</w:t>
      </w:r>
      <w:r w:rsidRPr="00BA4F0D">
        <w:rPr>
          <w:rStyle w:val="TagStyle"/>
          <w:rtl/>
        </w:rPr>
        <w:t xml:space="preserve"> &lt;&lt; דובר &gt;&gt;</w:t>
      </w:r>
      <w:r w:rsidR="000F24D0">
        <w:rPr>
          <w:rtl/>
        </w:rPr>
        <w:t xml:space="preserve"> </w:t>
      </w:r>
      <w:r>
        <w:rPr>
          <w:rtl/>
        </w:rPr>
        <w:t xml:space="preserve"> </w:t>
      </w:r>
      <w:bookmarkEnd w:id="3623"/>
    </w:p>
    <w:p w14:paraId="1F4AEABF" w14:textId="77777777" w:rsidR="00BA4F0D" w:rsidRDefault="00BA4F0D" w:rsidP="00BA4F0D">
      <w:pPr>
        <w:pStyle w:val="KeepWithNext"/>
        <w:rPr>
          <w:rtl/>
          <w:lang w:eastAsia="he-IL"/>
        </w:rPr>
      </w:pPr>
    </w:p>
    <w:p w14:paraId="137D221D" w14:textId="3F5184E6" w:rsidR="00BA4F0D" w:rsidRDefault="00BA4F0D" w:rsidP="00BA4F0D">
      <w:pPr>
        <w:rPr>
          <w:rtl/>
          <w:lang w:eastAsia="he-IL"/>
        </w:rPr>
      </w:pPr>
      <w:bookmarkStart w:id="3624" w:name="_ETM_Q1_2901194"/>
      <w:bookmarkStart w:id="3625" w:name="_ETM_Q1_2901218"/>
      <w:bookmarkEnd w:id="3624"/>
      <w:bookmarkEnd w:id="3625"/>
      <w:r>
        <w:rPr>
          <w:rFonts w:hint="cs"/>
          <w:rtl/>
          <w:lang w:eastAsia="he-IL"/>
        </w:rPr>
        <w:t>אז השאלה היא הרבה לפ</w:t>
      </w:r>
      <w:bookmarkStart w:id="3626" w:name="_ETM_Q1_2902139"/>
      <w:bookmarkEnd w:id="3626"/>
      <w:r>
        <w:rPr>
          <w:rFonts w:hint="cs"/>
          <w:rtl/>
          <w:lang w:eastAsia="he-IL"/>
        </w:rPr>
        <w:t>ני</w:t>
      </w:r>
      <w:bookmarkStart w:id="3627" w:name="_ETM_Q1_2902441"/>
      <w:bookmarkEnd w:id="3627"/>
      <w:r>
        <w:rPr>
          <w:rFonts w:hint="cs"/>
          <w:rtl/>
          <w:lang w:eastAsia="he-IL"/>
        </w:rPr>
        <w:t xml:space="preserve"> הפרסום. מה קורה במצב, גב' דרורי, מה קור</w:t>
      </w:r>
      <w:bookmarkStart w:id="3628" w:name="_ETM_Q1_2904863"/>
      <w:bookmarkEnd w:id="3628"/>
      <w:r>
        <w:rPr>
          <w:rFonts w:hint="cs"/>
          <w:rtl/>
          <w:lang w:eastAsia="he-IL"/>
        </w:rPr>
        <w:t xml:space="preserve">ה במצב שבו </w:t>
      </w:r>
      <w:bookmarkStart w:id="3629" w:name="_ETM_Q1_2906876"/>
      <w:bookmarkEnd w:id="3629"/>
      <w:r>
        <w:rPr>
          <w:rFonts w:hint="cs"/>
          <w:rtl/>
          <w:lang w:eastAsia="he-IL"/>
        </w:rPr>
        <w:t xml:space="preserve">יש באמת מצב של מלחמה עצימה לצורך העניין, שבגללה לא </w:t>
      </w:r>
      <w:bookmarkStart w:id="3630" w:name="_ETM_Q1_2912835"/>
      <w:bookmarkEnd w:id="3630"/>
      <w:r>
        <w:rPr>
          <w:rFonts w:hint="cs"/>
          <w:rtl/>
          <w:lang w:eastAsia="he-IL"/>
        </w:rPr>
        <w:t>זה? אז הם יהיו בהפרה? מה קורה?</w:t>
      </w:r>
    </w:p>
    <w:p w14:paraId="6C9941B9" w14:textId="77777777" w:rsidR="00BA4F0D" w:rsidRDefault="00BA4F0D" w:rsidP="00BA4F0D">
      <w:pPr>
        <w:rPr>
          <w:rtl/>
          <w:lang w:eastAsia="he-IL"/>
        </w:rPr>
      </w:pPr>
      <w:bookmarkStart w:id="3631" w:name="_ETM_Q1_2916644"/>
      <w:bookmarkStart w:id="3632" w:name="_ETM_Q1_2916694"/>
      <w:bookmarkEnd w:id="3631"/>
      <w:bookmarkEnd w:id="3632"/>
    </w:p>
    <w:p w14:paraId="6A9B03E4" w14:textId="0EA897F2" w:rsidR="00BA4F0D" w:rsidRDefault="00BA4F0D" w:rsidP="00BA4F0D">
      <w:pPr>
        <w:pStyle w:val="af9"/>
        <w:keepNext/>
        <w:rPr>
          <w:rtl/>
          <w:lang w:eastAsia="he-IL"/>
        </w:rPr>
      </w:pPr>
      <w:bookmarkStart w:id="3633" w:name="ET_guest_נטע_דרורי_288"/>
      <w:r w:rsidRPr="00BA4F0D">
        <w:rPr>
          <w:rStyle w:val="TagStyle"/>
          <w:rtl/>
        </w:rPr>
        <w:t xml:space="preserve"> &lt;&lt; אורח &gt;&gt; </w:t>
      </w:r>
      <w:r>
        <w:rPr>
          <w:rtl/>
          <w:lang w:eastAsia="he-IL"/>
        </w:rPr>
        <w:t>נטע דרורי:</w:t>
      </w:r>
      <w:r w:rsidRPr="00BA4F0D">
        <w:rPr>
          <w:rStyle w:val="TagStyle"/>
          <w:rtl/>
        </w:rPr>
        <w:t xml:space="preserve"> &lt;&lt; אורח &gt;&gt;</w:t>
      </w:r>
      <w:r w:rsidR="000F24D0">
        <w:rPr>
          <w:rtl/>
          <w:lang w:eastAsia="he-IL"/>
        </w:rPr>
        <w:t xml:space="preserve"> </w:t>
      </w:r>
      <w:r>
        <w:rPr>
          <w:rtl/>
          <w:lang w:eastAsia="he-IL"/>
        </w:rPr>
        <w:t xml:space="preserve"> </w:t>
      </w:r>
      <w:bookmarkEnd w:id="3633"/>
    </w:p>
    <w:p w14:paraId="7133ADB7" w14:textId="77777777" w:rsidR="00BA4F0D" w:rsidRDefault="00BA4F0D" w:rsidP="00BA4F0D">
      <w:pPr>
        <w:pStyle w:val="KeepWithNext"/>
        <w:rPr>
          <w:rtl/>
          <w:lang w:eastAsia="he-IL"/>
        </w:rPr>
      </w:pPr>
    </w:p>
    <w:p w14:paraId="1263F0C2" w14:textId="30B05C32" w:rsidR="00BA4F0D" w:rsidRDefault="00BA4F0D" w:rsidP="00BA4F0D">
      <w:pPr>
        <w:rPr>
          <w:rtl/>
          <w:lang w:eastAsia="he-IL"/>
        </w:rPr>
      </w:pPr>
      <w:bookmarkStart w:id="3634" w:name="_ETM_Q1_2917758"/>
      <w:bookmarkStart w:id="3635" w:name="_ETM_Q1_2917778"/>
      <w:bookmarkEnd w:id="3634"/>
      <w:bookmarkEnd w:id="3635"/>
      <w:r>
        <w:rPr>
          <w:rFonts w:hint="cs"/>
          <w:rtl/>
          <w:lang w:eastAsia="he-IL"/>
        </w:rPr>
        <w:t xml:space="preserve">אני חייבת להגיד, אנחנו </w:t>
      </w:r>
      <w:bookmarkStart w:id="3636" w:name="_ETM_Q1_2919965"/>
      <w:bookmarkEnd w:id="3636"/>
      <w:r>
        <w:rPr>
          <w:rFonts w:hint="cs"/>
          <w:rtl/>
          <w:lang w:eastAsia="he-IL"/>
        </w:rPr>
        <w:t xml:space="preserve">מבחינתנו זה נזכר בעצם בדרך אגב בדברים וזה לא היה </w:t>
      </w:r>
      <w:bookmarkStart w:id="3637" w:name="_ETM_Q1_2925004"/>
      <w:bookmarkEnd w:id="3637"/>
      <w:r>
        <w:rPr>
          <w:rFonts w:hint="cs"/>
          <w:rtl/>
          <w:lang w:eastAsia="he-IL"/>
        </w:rPr>
        <w:t>ברור. באמת א</w:t>
      </w:r>
      <w:bookmarkStart w:id="3638" w:name="_ETM_Q1_2924348"/>
      <w:bookmarkEnd w:id="3638"/>
      <w:r>
        <w:rPr>
          <w:rFonts w:hint="cs"/>
          <w:rtl/>
          <w:lang w:eastAsia="he-IL"/>
        </w:rPr>
        <w:t xml:space="preserve">נחנו דחינו את המועדים שנקבעו בחוק לעומת הנוסח </w:t>
      </w:r>
      <w:bookmarkStart w:id="3639" w:name="_ETM_Q1_2929727"/>
      <w:bookmarkEnd w:id="3639"/>
      <w:r>
        <w:rPr>
          <w:rFonts w:hint="cs"/>
          <w:rtl/>
          <w:lang w:eastAsia="he-IL"/>
        </w:rPr>
        <w:t>הקודם. בין היתר בגלל ששינ</w:t>
      </w:r>
      <w:bookmarkStart w:id="3640" w:name="_ETM_Q1_2930477"/>
      <w:bookmarkEnd w:id="3640"/>
      <w:r>
        <w:rPr>
          <w:rFonts w:hint="cs"/>
          <w:rtl/>
          <w:lang w:eastAsia="he-IL"/>
        </w:rPr>
        <w:t xml:space="preserve">ויים שחלו בשנה האחרונה. </w:t>
      </w:r>
    </w:p>
    <w:p w14:paraId="7D1B1087" w14:textId="77777777" w:rsidR="00BA4F0D" w:rsidRDefault="00BA4F0D" w:rsidP="00BA4F0D">
      <w:pPr>
        <w:rPr>
          <w:rtl/>
          <w:lang w:eastAsia="he-IL"/>
        </w:rPr>
      </w:pPr>
      <w:bookmarkStart w:id="3641" w:name="_ETM_Q1_2933719"/>
      <w:bookmarkStart w:id="3642" w:name="_ETM_Q1_2933770"/>
      <w:bookmarkEnd w:id="3641"/>
      <w:bookmarkEnd w:id="3642"/>
    </w:p>
    <w:p w14:paraId="0AFCF5FF" w14:textId="5397CA0A" w:rsidR="00BA4F0D" w:rsidRDefault="00BA4F0D" w:rsidP="00BA4F0D">
      <w:pPr>
        <w:pStyle w:val="af6"/>
        <w:keepNext/>
        <w:rPr>
          <w:rtl/>
        </w:rPr>
      </w:pPr>
      <w:bookmarkStart w:id="3643" w:name="ET_yor_5069_289"/>
      <w:r w:rsidRPr="00BA4F0D">
        <w:rPr>
          <w:rStyle w:val="TagStyle"/>
          <w:rtl/>
        </w:rPr>
        <w:t xml:space="preserve"> &lt;&lt; </w:t>
      </w:r>
      <w:proofErr w:type="spellStart"/>
      <w:r w:rsidRPr="00BA4F0D">
        <w:rPr>
          <w:rStyle w:val="TagStyle"/>
          <w:rtl/>
        </w:rPr>
        <w:t>יור</w:t>
      </w:r>
      <w:proofErr w:type="spellEnd"/>
      <w:r w:rsidRPr="00BA4F0D">
        <w:rPr>
          <w:rStyle w:val="TagStyle"/>
          <w:rtl/>
        </w:rPr>
        <w:t xml:space="preserve"> &gt;&gt; </w:t>
      </w:r>
      <w:r>
        <w:rPr>
          <w:rtl/>
        </w:rPr>
        <w:t>היו"ר יעקב אשר:</w:t>
      </w:r>
      <w:r w:rsidRPr="00BA4F0D">
        <w:rPr>
          <w:rStyle w:val="TagStyle"/>
          <w:rtl/>
        </w:rPr>
        <w:t xml:space="preserve"> &lt;&lt; </w:t>
      </w:r>
      <w:proofErr w:type="spellStart"/>
      <w:r w:rsidRPr="00BA4F0D">
        <w:rPr>
          <w:rStyle w:val="TagStyle"/>
          <w:rtl/>
        </w:rPr>
        <w:t>יור</w:t>
      </w:r>
      <w:proofErr w:type="spellEnd"/>
      <w:r w:rsidRPr="00BA4F0D">
        <w:rPr>
          <w:rStyle w:val="TagStyle"/>
          <w:rtl/>
        </w:rPr>
        <w:t xml:space="preserve"> &gt;&gt;</w:t>
      </w:r>
      <w:r w:rsidR="000F24D0">
        <w:rPr>
          <w:rtl/>
        </w:rPr>
        <w:t xml:space="preserve"> </w:t>
      </w:r>
      <w:r>
        <w:rPr>
          <w:rtl/>
        </w:rPr>
        <w:t xml:space="preserve"> </w:t>
      </w:r>
      <w:bookmarkEnd w:id="3643"/>
    </w:p>
    <w:p w14:paraId="378F82F2" w14:textId="77777777" w:rsidR="00BA4F0D" w:rsidRDefault="00BA4F0D" w:rsidP="00BA4F0D">
      <w:pPr>
        <w:pStyle w:val="KeepWithNext"/>
        <w:rPr>
          <w:rtl/>
          <w:lang w:eastAsia="he-IL"/>
        </w:rPr>
      </w:pPr>
    </w:p>
    <w:p w14:paraId="5552ABAA" w14:textId="3CF19896" w:rsidR="00BA4F0D" w:rsidRDefault="00BA4F0D" w:rsidP="00BA4F0D">
      <w:pPr>
        <w:rPr>
          <w:rtl/>
          <w:lang w:eastAsia="he-IL"/>
        </w:rPr>
      </w:pPr>
      <w:bookmarkStart w:id="3644" w:name="_ETM_Q1_2933175"/>
      <w:bookmarkStart w:id="3645" w:name="_ETM_Q1_2933200"/>
      <w:bookmarkStart w:id="3646" w:name="_ETM_Q1_2932326"/>
      <w:bookmarkEnd w:id="3644"/>
      <w:bookmarkEnd w:id="3645"/>
      <w:bookmarkEnd w:id="3646"/>
      <w:r>
        <w:rPr>
          <w:rFonts w:hint="cs"/>
          <w:rtl/>
          <w:lang w:eastAsia="he-IL"/>
        </w:rPr>
        <w:t xml:space="preserve">כן, אבל </w:t>
      </w:r>
      <w:bookmarkStart w:id="3647" w:name="_ETM_Q1_2934308"/>
      <w:bookmarkEnd w:id="3647"/>
      <w:r>
        <w:rPr>
          <w:rFonts w:hint="cs"/>
          <w:rtl/>
          <w:lang w:eastAsia="he-IL"/>
        </w:rPr>
        <w:t>המטרה היא</w:t>
      </w:r>
      <w:bookmarkStart w:id="3648" w:name="_ETM_Q1_2933274"/>
      <w:bookmarkEnd w:id="3648"/>
      <w:r>
        <w:rPr>
          <w:rFonts w:hint="cs"/>
          <w:rtl/>
          <w:lang w:eastAsia="he-IL"/>
        </w:rPr>
        <w:t xml:space="preserve"> להיכנס לרוטינה. </w:t>
      </w:r>
      <w:bookmarkStart w:id="3649" w:name="_ETM_Q1_2935733"/>
      <w:bookmarkEnd w:id="3649"/>
    </w:p>
    <w:p w14:paraId="074938EC" w14:textId="77777777" w:rsidR="00BA4F0D" w:rsidRDefault="00BA4F0D" w:rsidP="00BA4F0D">
      <w:pPr>
        <w:rPr>
          <w:rtl/>
          <w:lang w:eastAsia="he-IL"/>
        </w:rPr>
      </w:pPr>
      <w:bookmarkStart w:id="3650" w:name="_ETM_Q1_2935782"/>
      <w:bookmarkStart w:id="3651" w:name="_ETM_Q1_2936764"/>
      <w:bookmarkEnd w:id="3650"/>
      <w:bookmarkEnd w:id="3651"/>
    </w:p>
    <w:p w14:paraId="2FA92E7A" w14:textId="2A0AACC4" w:rsidR="00BA4F0D" w:rsidRDefault="00BA4F0D" w:rsidP="00BA4F0D">
      <w:pPr>
        <w:pStyle w:val="af9"/>
        <w:keepNext/>
        <w:rPr>
          <w:rtl/>
          <w:lang w:eastAsia="he-IL"/>
        </w:rPr>
      </w:pPr>
      <w:bookmarkStart w:id="3652" w:name="ET_guest_נטע_דרורי_290"/>
      <w:r w:rsidRPr="00BA4F0D">
        <w:rPr>
          <w:rStyle w:val="TagStyle"/>
          <w:rtl/>
        </w:rPr>
        <w:t xml:space="preserve"> &lt;&lt; אורח &gt;&gt; </w:t>
      </w:r>
      <w:r>
        <w:rPr>
          <w:rtl/>
          <w:lang w:eastAsia="he-IL"/>
        </w:rPr>
        <w:t>נטע דרורי:</w:t>
      </w:r>
      <w:r w:rsidRPr="00BA4F0D">
        <w:rPr>
          <w:rStyle w:val="TagStyle"/>
          <w:rtl/>
        </w:rPr>
        <w:t xml:space="preserve"> &lt;&lt; אורח &gt;&gt;</w:t>
      </w:r>
      <w:r w:rsidR="000F24D0">
        <w:rPr>
          <w:rtl/>
          <w:lang w:eastAsia="he-IL"/>
        </w:rPr>
        <w:t xml:space="preserve"> </w:t>
      </w:r>
      <w:r>
        <w:rPr>
          <w:rtl/>
          <w:lang w:eastAsia="he-IL"/>
        </w:rPr>
        <w:t xml:space="preserve"> </w:t>
      </w:r>
      <w:bookmarkEnd w:id="3652"/>
    </w:p>
    <w:p w14:paraId="7A553B7E" w14:textId="77777777" w:rsidR="00BA4F0D" w:rsidRDefault="00BA4F0D" w:rsidP="00BA4F0D">
      <w:pPr>
        <w:pStyle w:val="KeepWithNext"/>
        <w:rPr>
          <w:rtl/>
          <w:lang w:eastAsia="he-IL"/>
        </w:rPr>
      </w:pPr>
    </w:p>
    <w:p w14:paraId="2F3CFD6E" w14:textId="69601D8D" w:rsidR="00BA4F0D" w:rsidRDefault="00BA4F0D" w:rsidP="00BA4F0D">
      <w:pPr>
        <w:rPr>
          <w:rtl/>
          <w:lang w:eastAsia="he-IL"/>
        </w:rPr>
      </w:pPr>
      <w:bookmarkStart w:id="3653" w:name="_ETM_Q1_2937039"/>
      <w:bookmarkStart w:id="3654" w:name="_ETM_Q1_2937064"/>
      <w:bookmarkEnd w:id="3653"/>
      <w:bookmarkEnd w:id="3654"/>
      <w:r>
        <w:rPr>
          <w:rFonts w:hint="cs"/>
          <w:rtl/>
          <w:lang w:eastAsia="he-IL"/>
        </w:rPr>
        <w:t xml:space="preserve">אני אגיד, אני מבחינתי לא חושבת </w:t>
      </w:r>
      <w:bookmarkStart w:id="3655" w:name="_ETM_Q1_2940115"/>
      <w:bookmarkEnd w:id="3655"/>
      <w:r>
        <w:rPr>
          <w:rFonts w:hint="cs"/>
          <w:rtl/>
          <w:lang w:eastAsia="he-IL"/>
        </w:rPr>
        <w:t>ש</w:t>
      </w:r>
      <w:bookmarkStart w:id="3656" w:name="_ETM_Q1_2938276"/>
      <w:bookmarkEnd w:id="3656"/>
      <w:r>
        <w:rPr>
          <w:rFonts w:hint="cs"/>
          <w:rtl/>
          <w:lang w:eastAsia="he-IL"/>
        </w:rPr>
        <w:t xml:space="preserve">נכון יהיה לקבוע הסדר שיאפשר דחייה. כי כל הסדר שמאפשר </w:t>
      </w:r>
      <w:bookmarkStart w:id="3657" w:name="_ETM_Q1_2944917"/>
      <w:bookmarkEnd w:id="3657"/>
      <w:r>
        <w:rPr>
          <w:rFonts w:hint="cs"/>
          <w:rtl/>
          <w:lang w:eastAsia="he-IL"/>
        </w:rPr>
        <w:t>מראש את ה</w:t>
      </w:r>
      <w:bookmarkStart w:id="3658" w:name="_ETM_Q1_2944381"/>
      <w:bookmarkEnd w:id="3658"/>
      <w:r>
        <w:rPr>
          <w:rFonts w:hint="cs"/>
          <w:rtl/>
          <w:lang w:eastAsia="he-IL"/>
        </w:rPr>
        <w:t>ד</w:t>
      </w:r>
      <w:bookmarkStart w:id="3659" w:name="_ETM_Q1_2943691"/>
      <w:bookmarkEnd w:id="3659"/>
      <w:r>
        <w:rPr>
          <w:rFonts w:hint="cs"/>
          <w:rtl/>
          <w:lang w:eastAsia="he-IL"/>
        </w:rPr>
        <w:t xml:space="preserve">חייה ינוצל. </w:t>
      </w:r>
      <w:bookmarkStart w:id="3660" w:name="_ETM_Q1_2947432"/>
      <w:bookmarkEnd w:id="3660"/>
    </w:p>
    <w:p w14:paraId="53C1D6BD" w14:textId="77777777" w:rsidR="00BA4F0D" w:rsidRDefault="00BA4F0D" w:rsidP="00BA4F0D">
      <w:pPr>
        <w:rPr>
          <w:rtl/>
          <w:lang w:eastAsia="he-IL"/>
        </w:rPr>
      </w:pPr>
      <w:bookmarkStart w:id="3661" w:name="_ETM_Q1_2947485"/>
      <w:bookmarkEnd w:id="3661"/>
    </w:p>
    <w:p w14:paraId="1F1F32EA" w14:textId="668A7D4E" w:rsidR="00BA4F0D" w:rsidRDefault="00BA4F0D" w:rsidP="00BA4F0D">
      <w:pPr>
        <w:pStyle w:val="a4"/>
        <w:keepNext/>
        <w:rPr>
          <w:rtl/>
        </w:rPr>
      </w:pPr>
      <w:bookmarkStart w:id="3662" w:name="ET_speaker_תומר_רוזנר_291"/>
      <w:r w:rsidRPr="00BA4F0D">
        <w:rPr>
          <w:rStyle w:val="TagStyle"/>
          <w:rtl/>
        </w:rPr>
        <w:t xml:space="preserve"> &lt;&lt; דובר &gt;&gt; </w:t>
      </w:r>
      <w:r>
        <w:rPr>
          <w:rtl/>
        </w:rPr>
        <w:t xml:space="preserve">תומר </w:t>
      </w:r>
      <w:proofErr w:type="spellStart"/>
      <w:r>
        <w:rPr>
          <w:rtl/>
        </w:rPr>
        <w:t>רוזנר</w:t>
      </w:r>
      <w:proofErr w:type="spellEnd"/>
      <w:r>
        <w:rPr>
          <w:rtl/>
        </w:rPr>
        <w:t>:</w:t>
      </w:r>
      <w:r w:rsidRPr="00BA4F0D">
        <w:rPr>
          <w:rStyle w:val="TagStyle"/>
          <w:rtl/>
        </w:rPr>
        <w:t xml:space="preserve"> &lt;&lt; דובר &gt;&gt;</w:t>
      </w:r>
      <w:r w:rsidR="000F24D0">
        <w:rPr>
          <w:rtl/>
        </w:rPr>
        <w:t xml:space="preserve"> </w:t>
      </w:r>
      <w:r>
        <w:rPr>
          <w:rtl/>
        </w:rPr>
        <w:t xml:space="preserve"> </w:t>
      </w:r>
      <w:bookmarkEnd w:id="3662"/>
    </w:p>
    <w:p w14:paraId="3FF50010" w14:textId="77777777" w:rsidR="00BA4F0D" w:rsidRDefault="00BA4F0D" w:rsidP="00BA4F0D">
      <w:pPr>
        <w:pStyle w:val="KeepWithNext"/>
        <w:rPr>
          <w:rtl/>
          <w:lang w:eastAsia="he-IL"/>
        </w:rPr>
      </w:pPr>
    </w:p>
    <w:p w14:paraId="498C70AE" w14:textId="489AC6C7" w:rsidR="00BA4F0D" w:rsidRDefault="00BA4F0D" w:rsidP="00BA4F0D">
      <w:pPr>
        <w:rPr>
          <w:rtl/>
          <w:lang w:eastAsia="he-IL"/>
        </w:rPr>
      </w:pPr>
      <w:bookmarkStart w:id="3663" w:name="_ETM_Q1_2948454"/>
      <w:bookmarkStart w:id="3664" w:name="_ETM_Q1_2948483"/>
      <w:bookmarkEnd w:id="3663"/>
      <w:bookmarkEnd w:id="3664"/>
      <w:r>
        <w:rPr>
          <w:rFonts w:hint="cs"/>
          <w:rtl/>
          <w:lang w:eastAsia="he-IL"/>
        </w:rPr>
        <w:t xml:space="preserve">אכן כך. </w:t>
      </w:r>
    </w:p>
    <w:p w14:paraId="0C143287" w14:textId="77777777" w:rsidR="00BA4F0D" w:rsidRDefault="00BA4F0D" w:rsidP="00BA4F0D">
      <w:pPr>
        <w:rPr>
          <w:rtl/>
          <w:lang w:eastAsia="he-IL"/>
        </w:rPr>
      </w:pPr>
      <w:bookmarkStart w:id="3665" w:name="_ETM_Q1_2949729"/>
      <w:bookmarkStart w:id="3666" w:name="_ETM_Q1_2949779"/>
      <w:bookmarkStart w:id="3667" w:name="_ETM_Q1_2948295"/>
      <w:bookmarkEnd w:id="3665"/>
      <w:bookmarkEnd w:id="3666"/>
      <w:bookmarkEnd w:id="3667"/>
    </w:p>
    <w:p w14:paraId="0B19A489" w14:textId="7BC290A3" w:rsidR="00BA4F0D" w:rsidRDefault="00BA4F0D" w:rsidP="00BA4F0D">
      <w:pPr>
        <w:pStyle w:val="af6"/>
        <w:keepNext/>
        <w:rPr>
          <w:rtl/>
        </w:rPr>
      </w:pPr>
      <w:bookmarkStart w:id="3668" w:name="ET_yor_5069_292"/>
      <w:r w:rsidRPr="00BA4F0D">
        <w:rPr>
          <w:rStyle w:val="TagStyle"/>
          <w:rtl/>
        </w:rPr>
        <w:t xml:space="preserve"> &lt;&lt; </w:t>
      </w:r>
      <w:proofErr w:type="spellStart"/>
      <w:r w:rsidRPr="00BA4F0D">
        <w:rPr>
          <w:rStyle w:val="TagStyle"/>
          <w:rtl/>
        </w:rPr>
        <w:t>יור</w:t>
      </w:r>
      <w:proofErr w:type="spellEnd"/>
      <w:r w:rsidRPr="00BA4F0D">
        <w:rPr>
          <w:rStyle w:val="TagStyle"/>
          <w:rtl/>
        </w:rPr>
        <w:t xml:space="preserve"> &gt;&gt; </w:t>
      </w:r>
      <w:r>
        <w:rPr>
          <w:rtl/>
        </w:rPr>
        <w:t>היו"ר יעקב אשר:</w:t>
      </w:r>
      <w:r w:rsidRPr="00BA4F0D">
        <w:rPr>
          <w:rStyle w:val="TagStyle"/>
          <w:rtl/>
        </w:rPr>
        <w:t xml:space="preserve"> &lt;&lt; </w:t>
      </w:r>
      <w:proofErr w:type="spellStart"/>
      <w:r w:rsidRPr="00BA4F0D">
        <w:rPr>
          <w:rStyle w:val="TagStyle"/>
          <w:rtl/>
        </w:rPr>
        <w:t>יור</w:t>
      </w:r>
      <w:proofErr w:type="spellEnd"/>
      <w:r w:rsidRPr="00BA4F0D">
        <w:rPr>
          <w:rStyle w:val="TagStyle"/>
          <w:rtl/>
        </w:rPr>
        <w:t xml:space="preserve"> &gt;&gt;</w:t>
      </w:r>
      <w:r w:rsidR="000F24D0">
        <w:rPr>
          <w:rtl/>
        </w:rPr>
        <w:t xml:space="preserve"> </w:t>
      </w:r>
      <w:r>
        <w:rPr>
          <w:rtl/>
        </w:rPr>
        <w:t xml:space="preserve"> </w:t>
      </w:r>
      <w:bookmarkEnd w:id="3668"/>
    </w:p>
    <w:p w14:paraId="7C307353" w14:textId="77777777" w:rsidR="00BA4F0D" w:rsidRDefault="00BA4F0D" w:rsidP="00BA4F0D">
      <w:pPr>
        <w:pStyle w:val="KeepWithNext"/>
        <w:rPr>
          <w:rtl/>
          <w:lang w:eastAsia="he-IL"/>
        </w:rPr>
      </w:pPr>
    </w:p>
    <w:p w14:paraId="4CD29C6D" w14:textId="6F6F0D7F" w:rsidR="00BA4F0D" w:rsidRDefault="00BA4F0D" w:rsidP="00BA4F0D">
      <w:pPr>
        <w:rPr>
          <w:rtl/>
          <w:lang w:eastAsia="he-IL"/>
        </w:rPr>
      </w:pPr>
      <w:bookmarkStart w:id="3669" w:name="_ETM_Q1_2948553"/>
      <w:bookmarkStart w:id="3670" w:name="_ETM_Q1_2948583"/>
      <w:bookmarkEnd w:id="3669"/>
      <w:bookmarkEnd w:id="3670"/>
      <w:r>
        <w:rPr>
          <w:rFonts w:hint="cs"/>
          <w:rtl/>
          <w:lang w:eastAsia="he-IL"/>
        </w:rPr>
        <w:t>רגע, ואם זה נקרא</w:t>
      </w:r>
      <w:bookmarkStart w:id="3671" w:name="_ETM_Q1_2950679"/>
      <w:bookmarkEnd w:id="3671"/>
      <w:r>
        <w:rPr>
          <w:rFonts w:hint="cs"/>
          <w:rtl/>
          <w:lang w:eastAsia="he-IL"/>
        </w:rPr>
        <w:t xml:space="preserve"> הפרה, </w:t>
      </w:r>
      <w:proofErr w:type="spellStart"/>
      <w:r>
        <w:rPr>
          <w:rFonts w:hint="cs"/>
          <w:rtl/>
          <w:lang w:eastAsia="he-IL"/>
        </w:rPr>
        <w:t>אוק</w:t>
      </w:r>
      <w:bookmarkStart w:id="3672" w:name="_ETM_Q1_2950286"/>
      <w:bookmarkEnd w:id="3672"/>
      <w:r>
        <w:rPr>
          <w:rFonts w:hint="cs"/>
          <w:rtl/>
          <w:lang w:eastAsia="he-IL"/>
        </w:rPr>
        <w:t>יי</w:t>
      </w:r>
      <w:proofErr w:type="spellEnd"/>
      <w:r>
        <w:rPr>
          <w:rFonts w:hint="cs"/>
          <w:rtl/>
          <w:lang w:eastAsia="he-IL"/>
        </w:rPr>
        <w:t>? אבל זו הפרה שמחר אם</w:t>
      </w:r>
      <w:bookmarkStart w:id="3673" w:name="_ETM_Q1_2951770"/>
      <w:bookmarkEnd w:id="3673"/>
      <w:r>
        <w:rPr>
          <w:rFonts w:hint="cs"/>
          <w:rtl/>
          <w:lang w:eastAsia="he-IL"/>
        </w:rPr>
        <w:t xml:space="preserve"> אנחנו רוצים לברר</w:t>
      </w:r>
      <w:bookmarkStart w:id="3674" w:name="_ETM_Q1_2954272"/>
      <w:bookmarkEnd w:id="3674"/>
      <w:r>
        <w:rPr>
          <w:rFonts w:hint="cs"/>
          <w:rtl/>
          <w:lang w:eastAsia="he-IL"/>
        </w:rPr>
        <w:t xml:space="preserve"> יבוא מי שיצטרך לבוא ובפו</w:t>
      </w:r>
      <w:bookmarkStart w:id="3675" w:name="_ETM_Q1_2955640"/>
      <w:bookmarkEnd w:id="3675"/>
      <w:r>
        <w:rPr>
          <w:rFonts w:hint="cs"/>
          <w:rtl/>
          <w:lang w:eastAsia="he-IL"/>
        </w:rPr>
        <w:t>רום המתאים הוא יסביר מה קרה.</w:t>
      </w:r>
      <w:bookmarkStart w:id="3676" w:name="_ETM_Q1_2958265"/>
      <w:bookmarkEnd w:id="3676"/>
      <w:r>
        <w:rPr>
          <w:rFonts w:hint="cs"/>
          <w:rtl/>
          <w:lang w:eastAsia="he-IL"/>
        </w:rPr>
        <w:t xml:space="preserve"> </w:t>
      </w:r>
      <w:bookmarkStart w:id="3677" w:name="_ETM_Q1_2958475"/>
      <w:bookmarkEnd w:id="3677"/>
    </w:p>
    <w:p w14:paraId="4FC44149" w14:textId="77777777" w:rsidR="00BA4F0D" w:rsidRDefault="00BA4F0D" w:rsidP="00BA4F0D">
      <w:pPr>
        <w:rPr>
          <w:rtl/>
          <w:lang w:eastAsia="he-IL"/>
        </w:rPr>
      </w:pPr>
      <w:bookmarkStart w:id="3678" w:name="_ETM_Q1_2958528"/>
      <w:bookmarkStart w:id="3679" w:name="_ETM_Q1_2957546"/>
      <w:bookmarkStart w:id="3680" w:name="_ETM_Q1_2958344"/>
      <w:bookmarkEnd w:id="3678"/>
      <w:bookmarkEnd w:id="3679"/>
      <w:bookmarkEnd w:id="3680"/>
    </w:p>
    <w:p w14:paraId="7E142E7F" w14:textId="78173844" w:rsidR="00BA4F0D" w:rsidRDefault="00BA4F0D" w:rsidP="00BA4F0D">
      <w:pPr>
        <w:pStyle w:val="af9"/>
        <w:keepNext/>
        <w:rPr>
          <w:rtl/>
          <w:lang w:eastAsia="he-IL"/>
        </w:rPr>
      </w:pPr>
      <w:bookmarkStart w:id="3681" w:name="ET_guest_נטע_דרורי_293"/>
      <w:r w:rsidRPr="00BA4F0D">
        <w:rPr>
          <w:rStyle w:val="TagStyle"/>
          <w:rtl/>
        </w:rPr>
        <w:t xml:space="preserve"> &lt;&lt; אורח &gt;&gt; </w:t>
      </w:r>
      <w:r>
        <w:rPr>
          <w:rtl/>
          <w:lang w:eastAsia="he-IL"/>
        </w:rPr>
        <w:t>נטע דרורי:</w:t>
      </w:r>
      <w:r w:rsidRPr="00BA4F0D">
        <w:rPr>
          <w:rStyle w:val="TagStyle"/>
          <w:rtl/>
        </w:rPr>
        <w:t xml:space="preserve"> &lt;&lt; אורח &gt;&gt;</w:t>
      </w:r>
      <w:r w:rsidR="000F24D0">
        <w:rPr>
          <w:rtl/>
          <w:lang w:eastAsia="he-IL"/>
        </w:rPr>
        <w:t xml:space="preserve"> </w:t>
      </w:r>
      <w:r>
        <w:rPr>
          <w:rtl/>
          <w:lang w:eastAsia="he-IL"/>
        </w:rPr>
        <w:t xml:space="preserve"> </w:t>
      </w:r>
      <w:bookmarkEnd w:id="3681"/>
    </w:p>
    <w:p w14:paraId="10DFDA28" w14:textId="77777777" w:rsidR="00BA4F0D" w:rsidRDefault="00BA4F0D" w:rsidP="00BA4F0D">
      <w:pPr>
        <w:pStyle w:val="KeepWithNext"/>
        <w:rPr>
          <w:rtl/>
          <w:lang w:eastAsia="he-IL"/>
        </w:rPr>
      </w:pPr>
    </w:p>
    <w:p w14:paraId="69F4998D" w14:textId="323B7CDB" w:rsidR="00BA4F0D" w:rsidRDefault="00BA4F0D" w:rsidP="00BA4F0D">
      <w:pPr>
        <w:rPr>
          <w:rtl/>
          <w:lang w:eastAsia="he-IL"/>
        </w:rPr>
      </w:pPr>
      <w:bookmarkStart w:id="3682" w:name="_ETM_Q1_2958628"/>
      <w:bookmarkStart w:id="3683" w:name="_ETM_Q1_2958651"/>
      <w:bookmarkEnd w:id="3682"/>
      <w:bookmarkEnd w:id="3683"/>
      <w:r>
        <w:rPr>
          <w:rFonts w:hint="cs"/>
          <w:rtl/>
          <w:lang w:eastAsia="he-IL"/>
        </w:rPr>
        <w:t xml:space="preserve">נכון. </w:t>
      </w:r>
      <w:bookmarkStart w:id="3684" w:name="_ETM_Q1_2959497"/>
      <w:bookmarkStart w:id="3685" w:name="_ETM_Q1_2959547"/>
      <w:bookmarkEnd w:id="3684"/>
      <w:bookmarkEnd w:id="3685"/>
      <w:r>
        <w:rPr>
          <w:rFonts w:hint="cs"/>
          <w:rtl/>
          <w:lang w:eastAsia="he-IL"/>
        </w:rPr>
        <w:t>זו ד</w:t>
      </w:r>
      <w:bookmarkStart w:id="3686" w:name="_ETM_Q1_2958991"/>
      <w:bookmarkEnd w:id="3686"/>
      <w:r>
        <w:rPr>
          <w:rFonts w:hint="cs"/>
          <w:rtl/>
          <w:lang w:eastAsia="he-IL"/>
        </w:rPr>
        <w:t xml:space="preserve">עתנו. </w:t>
      </w:r>
      <w:bookmarkStart w:id="3687" w:name="_ETM_Q1_2959870"/>
      <w:bookmarkEnd w:id="3687"/>
    </w:p>
    <w:p w14:paraId="55DA9C9C" w14:textId="77777777" w:rsidR="00BA4F0D" w:rsidRDefault="00BA4F0D" w:rsidP="00BA4F0D">
      <w:pPr>
        <w:rPr>
          <w:rtl/>
          <w:lang w:eastAsia="he-IL"/>
        </w:rPr>
      </w:pPr>
      <w:bookmarkStart w:id="3688" w:name="_ETM_Q1_2959919"/>
      <w:bookmarkStart w:id="3689" w:name="_ETM_Q1_2958205"/>
      <w:bookmarkEnd w:id="3688"/>
      <w:bookmarkEnd w:id="3689"/>
    </w:p>
    <w:p w14:paraId="09098906" w14:textId="7FB36CE4" w:rsidR="00BA4F0D" w:rsidRDefault="00BA4F0D" w:rsidP="00BA4F0D">
      <w:pPr>
        <w:pStyle w:val="af9"/>
        <w:keepNext/>
        <w:rPr>
          <w:rtl/>
          <w:lang w:eastAsia="he-IL"/>
        </w:rPr>
      </w:pPr>
      <w:bookmarkStart w:id="3690" w:name="ET_guest_רסן_אנה_ספיר_294"/>
      <w:r w:rsidRPr="00BA4F0D">
        <w:rPr>
          <w:rStyle w:val="TagStyle"/>
          <w:rtl/>
        </w:rPr>
        <w:t xml:space="preserve"> &lt;&lt; אורח &gt;&gt; </w:t>
      </w:r>
      <w:r w:rsidR="00611E63">
        <w:rPr>
          <w:rtl/>
          <w:lang w:eastAsia="he-IL"/>
        </w:rPr>
        <w:t>אנה ספיר:</w:t>
      </w:r>
      <w:r w:rsidRPr="00BA4F0D">
        <w:rPr>
          <w:rStyle w:val="TagStyle"/>
          <w:rtl/>
        </w:rPr>
        <w:t xml:space="preserve"> &lt;&lt; אורח &gt;&gt;</w:t>
      </w:r>
      <w:r w:rsidR="000F24D0">
        <w:rPr>
          <w:rtl/>
          <w:lang w:eastAsia="he-IL"/>
        </w:rPr>
        <w:t xml:space="preserve"> </w:t>
      </w:r>
      <w:r>
        <w:rPr>
          <w:rtl/>
          <w:lang w:eastAsia="he-IL"/>
        </w:rPr>
        <w:t xml:space="preserve"> </w:t>
      </w:r>
      <w:bookmarkEnd w:id="3690"/>
    </w:p>
    <w:p w14:paraId="0535535A" w14:textId="77777777" w:rsidR="00BA4F0D" w:rsidRDefault="00BA4F0D" w:rsidP="00BA4F0D">
      <w:pPr>
        <w:pStyle w:val="KeepWithNext"/>
        <w:rPr>
          <w:rtl/>
          <w:lang w:eastAsia="he-IL"/>
        </w:rPr>
      </w:pPr>
    </w:p>
    <w:p w14:paraId="39E478C2" w14:textId="436B0543" w:rsidR="00BA4F0D" w:rsidRDefault="00BA4F0D" w:rsidP="00BA4F0D">
      <w:pPr>
        <w:rPr>
          <w:rtl/>
          <w:lang w:eastAsia="he-IL"/>
        </w:rPr>
      </w:pPr>
      <w:bookmarkStart w:id="3691" w:name="_ETM_Q1_2959366"/>
      <w:bookmarkStart w:id="3692" w:name="_ETM_Q1_2959394"/>
      <w:bookmarkEnd w:id="3691"/>
      <w:bookmarkEnd w:id="3692"/>
      <w:r>
        <w:rPr>
          <w:rFonts w:hint="cs"/>
          <w:rtl/>
          <w:lang w:eastAsia="he-IL"/>
        </w:rPr>
        <w:t>יתכן גם שאי עמידה ביעדים תהיה מינו</w:t>
      </w:r>
      <w:bookmarkStart w:id="3693" w:name="_ETM_Q1_2962627"/>
      <w:bookmarkEnd w:id="3693"/>
      <w:r>
        <w:rPr>
          <w:rFonts w:hint="cs"/>
          <w:rtl/>
          <w:lang w:eastAsia="he-IL"/>
        </w:rPr>
        <w:t>רית.</w:t>
      </w:r>
      <w:bookmarkStart w:id="3694" w:name="_ETM_Q1_2963009"/>
      <w:bookmarkEnd w:id="3694"/>
      <w:r>
        <w:rPr>
          <w:rFonts w:hint="cs"/>
          <w:rtl/>
          <w:lang w:eastAsia="he-IL"/>
        </w:rPr>
        <w:t xml:space="preserve"> היא לא שווה עכשיו לה</w:t>
      </w:r>
      <w:bookmarkStart w:id="3695" w:name="_ETM_Q1_2963519"/>
      <w:bookmarkEnd w:id="3695"/>
      <w:r>
        <w:rPr>
          <w:rFonts w:hint="cs"/>
          <w:rtl/>
          <w:lang w:eastAsia="he-IL"/>
        </w:rPr>
        <w:t>עסיק את שר הביטחון בזה. ולכן</w:t>
      </w:r>
      <w:bookmarkStart w:id="3696" w:name="_ETM_Q1_2966859"/>
      <w:bookmarkEnd w:id="3696"/>
      <w:r>
        <w:rPr>
          <w:rFonts w:hint="cs"/>
          <w:rtl/>
          <w:lang w:eastAsia="he-IL"/>
        </w:rPr>
        <w:t xml:space="preserve"> באמת רצי</w:t>
      </w:r>
      <w:bookmarkStart w:id="3697" w:name="_ETM_Q1_2965891"/>
      <w:bookmarkEnd w:id="3697"/>
      <w:r>
        <w:rPr>
          <w:rFonts w:hint="cs"/>
          <w:rtl/>
          <w:lang w:eastAsia="he-IL"/>
        </w:rPr>
        <w:t>נו</w:t>
      </w:r>
      <w:bookmarkStart w:id="3698" w:name="_ETM_Q1_2966221"/>
      <w:bookmarkStart w:id="3699" w:name="_ETM_Q1_2965479"/>
      <w:bookmarkEnd w:id="3698"/>
      <w:bookmarkEnd w:id="3699"/>
      <w:r>
        <w:rPr>
          <w:rFonts w:hint="cs"/>
          <w:rtl/>
          <w:lang w:eastAsia="he-IL"/>
        </w:rPr>
        <w:t xml:space="preserve"> - - -</w:t>
      </w:r>
      <w:bookmarkStart w:id="3700" w:name="_ETM_Q1_2967246"/>
      <w:bookmarkEnd w:id="3700"/>
    </w:p>
    <w:p w14:paraId="38DE490C" w14:textId="77777777" w:rsidR="00BA4F0D" w:rsidRDefault="00BA4F0D" w:rsidP="00BA4F0D">
      <w:pPr>
        <w:rPr>
          <w:rtl/>
          <w:lang w:eastAsia="he-IL"/>
        </w:rPr>
      </w:pPr>
      <w:bookmarkStart w:id="3701" w:name="_ETM_Q1_2967299"/>
      <w:bookmarkEnd w:id="3701"/>
    </w:p>
    <w:p w14:paraId="5682802C" w14:textId="02BE210F" w:rsidR="00BA4F0D" w:rsidRDefault="00BA4F0D" w:rsidP="00BA4F0D">
      <w:pPr>
        <w:pStyle w:val="a4"/>
        <w:keepNext/>
        <w:rPr>
          <w:rtl/>
        </w:rPr>
      </w:pPr>
      <w:bookmarkStart w:id="3702" w:name="ET_speaker_תומר_רוזנר_295"/>
      <w:r w:rsidRPr="00BA4F0D">
        <w:rPr>
          <w:rStyle w:val="TagStyle"/>
          <w:rtl/>
        </w:rPr>
        <w:t xml:space="preserve"> &lt;&lt; דובר &gt;&gt; </w:t>
      </w:r>
      <w:r>
        <w:rPr>
          <w:rtl/>
        </w:rPr>
        <w:t xml:space="preserve">תומר </w:t>
      </w:r>
      <w:proofErr w:type="spellStart"/>
      <w:r>
        <w:rPr>
          <w:rtl/>
        </w:rPr>
        <w:t>רוזנר</w:t>
      </w:r>
      <w:proofErr w:type="spellEnd"/>
      <w:r>
        <w:rPr>
          <w:rtl/>
        </w:rPr>
        <w:t>:</w:t>
      </w:r>
      <w:r w:rsidRPr="00BA4F0D">
        <w:rPr>
          <w:rStyle w:val="TagStyle"/>
          <w:rtl/>
        </w:rPr>
        <w:t xml:space="preserve"> &lt;&lt; דובר &gt;&gt;</w:t>
      </w:r>
      <w:r w:rsidR="000F24D0">
        <w:rPr>
          <w:rtl/>
        </w:rPr>
        <w:t xml:space="preserve"> </w:t>
      </w:r>
      <w:r>
        <w:rPr>
          <w:rtl/>
        </w:rPr>
        <w:t xml:space="preserve"> </w:t>
      </w:r>
      <w:bookmarkEnd w:id="3702"/>
    </w:p>
    <w:p w14:paraId="457E913E" w14:textId="77777777" w:rsidR="00BA4F0D" w:rsidRDefault="00BA4F0D" w:rsidP="00BA4F0D">
      <w:pPr>
        <w:pStyle w:val="KeepWithNext"/>
        <w:rPr>
          <w:rtl/>
          <w:lang w:eastAsia="he-IL"/>
        </w:rPr>
      </w:pPr>
    </w:p>
    <w:p w14:paraId="69D9C640" w14:textId="519CDD8B" w:rsidR="00BA4F0D" w:rsidRDefault="00BA4F0D" w:rsidP="00BA4F0D">
      <w:pPr>
        <w:rPr>
          <w:rtl/>
          <w:lang w:eastAsia="he-IL"/>
        </w:rPr>
      </w:pPr>
      <w:bookmarkStart w:id="3703" w:name="_ETM_Q1_2968323"/>
      <w:bookmarkStart w:id="3704" w:name="_ETM_Q1_2968345"/>
      <w:bookmarkEnd w:id="3703"/>
      <w:bookmarkEnd w:id="3704"/>
      <w:r>
        <w:rPr>
          <w:rFonts w:hint="cs"/>
          <w:rtl/>
          <w:lang w:eastAsia="he-IL"/>
        </w:rPr>
        <w:t>אין מינורי. ב</w:t>
      </w:r>
      <w:bookmarkStart w:id="3705" w:name="_ETM_Q1_2967749"/>
      <w:bookmarkEnd w:id="3705"/>
      <w:r>
        <w:rPr>
          <w:rFonts w:hint="cs"/>
          <w:rtl/>
          <w:lang w:eastAsia="he-IL"/>
        </w:rPr>
        <w:t>אסבסט אין מינורי, זה חיי אדם.</w:t>
      </w:r>
      <w:bookmarkStart w:id="3706" w:name="_ETM_Q1_2970844"/>
      <w:bookmarkEnd w:id="3706"/>
      <w:r>
        <w:rPr>
          <w:rFonts w:hint="cs"/>
          <w:rtl/>
          <w:lang w:eastAsia="he-IL"/>
        </w:rPr>
        <w:t xml:space="preserve"> </w:t>
      </w:r>
    </w:p>
    <w:p w14:paraId="09B9A83E" w14:textId="77777777" w:rsidR="00BA4F0D" w:rsidRDefault="00BA4F0D" w:rsidP="00BA4F0D">
      <w:pPr>
        <w:rPr>
          <w:rtl/>
          <w:lang w:eastAsia="he-IL"/>
        </w:rPr>
      </w:pPr>
      <w:bookmarkStart w:id="3707" w:name="_ETM_Q1_2971613"/>
      <w:bookmarkStart w:id="3708" w:name="_ETM_Q1_2971664"/>
      <w:bookmarkEnd w:id="3707"/>
      <w:bookmarkEnd w:id="3708"/>
    </w:p>
    <w:p w14:paraId="3F323AB4" w14:textId="31A3A633" w:rsidR="00BA4F0D" w:rsidRDefault="00BA4F0D" w:rsidP="00BA4F0D">
      <w:pPr>
        <w:pStyle w:val="af9"/>
        <w:keepNext/>
        <w:rPr>
          <w:rtl/>
          <w:lang w:eastAsia="he-IL"/>
        </w:rPr>
      </w:pPr>
      <w:bookmarkStart w:id="3709" w:name="ET_guest_רסן_אנה_ספיר_296"/>
      <w:r w:rsidRPr="00BA4F0D">
        <w:rPr>
          <w:rStyle w:val="TagStyle"/>
          <w:rtl/>
        </w:rPr>
        <w:t xml:space="preserve"> &lt;&lt; אורח &gt;&gt; </w:t>
      </w:r>
      <w:r w:rsidR="00611E63">
        <w:rPr>
          <w:rtl/>
          <w:lang w:eastAsia="he-IL"/>
        </w:rPr>
        <w:t>אנה ספיר:</w:t>
      </w:r>
      <w:r w:rsidRPr="00BA4F0D">
        <w:rPr>
          <w:rStyle w:val="TagStyle"/>
          <w:rtl/>
        </w:rPr>
        <w:t xml:space="preserve"> &lt;&lt; אורח &gt;&gt;</w:t>
      </w:r>
      <w:r w:rsidR="000F24D0">
        <w:rPr>
          <w:rtl/>
          <w:lang w:eastAsia="he-IL"/>
        </w:rPr>
        <w:t xml:space="preserve"> </w:t>
      </w:r>
      <w:r>
        <w:rPr>
          <w:rtl/>
          <w:lang w:eastAsia="he-IL"/>
        </w:rPr>
        <w:t xml:space="preserve"> </w:t>
      </w:r>
      <w:bookmarkEnd w:id="3709"/>
    </w:p>
    <w:p w14:paraId="1344EDED" w14:textId="77777777" w:rsidR="00BA4F0D" w:rsidRDefault="00BA4F0D" w:rsidP="00BA4F0D">
      <w:pPr>
        <w:pStyle w:val="KeepWithNext"/>
        <w:rPr>
          <w:rtl/>
          <w:lang w:eastAsia="he-IL"/>
        </w:rPr>
      </w:pPr>
    </w:p>
    <w:p w14:paraId="7AF6486D" w14:textId="5039018C" w:rsidR="00BA4F0D" w:rsidRDefault="00BA4F0D" w:rsidP="00BA4F0D">
      <w:pPr>
        <w:rPr>
          <w:rtl/>
          <w:lang w:eastAsia="he-IL"/>
        </w:rPr>
      </w:pPr>
      <w:bookmarkStart w:id="3710" w:name="_ETM_Q1_2971349"/>
      <w:bookmarkStart w:id="3711" w:name="_ETM_Q1_2971375"/>
      <w:bookmarkEnd w:id="3710"/>
      <w:bookmarkEnd w:id="3711"/>
      <w:r>
        <w:rPr>
          <w:rFonts w:hint="cs"/>
          <w:rtl/>
          <w:lang w:eastAsia="he-IL"/>
        </w:rPr>
        <w:t xml:space="preserve">חד משמעית. </w:t>
      </w:r>
      <w:bookmarkStart w:id="3712" w:name="_ETM_Q1_2973050"/>
      <w:bookmarkEnd w:id="3712"/>
    </w:p>
    <w:p w14:paraId="070AF834" w14:textId="77777777" w:rsidR="00BA4F0D" w:rsidRDefault="00BA4F0D" w:rsidP="00BA4F0D">
      <w:pPr>
        <w:rPr>
          <w:rtl/>
          <w:lang w:eastAsia="he-IL"/>
        </w:rPr>
      </w:pPr>
      <w:bookmarkStart w:id="3713" w:name="_ETM_Q1_2973101"/>
      <w:bookmarkStart w:id="3714" w:name="_ETM_Q1_2971353"/>
      <w:bookmarkEnd w:id="3713"/>
      <w:bookmarkEnd w:id="3714"/>
    </w:p>
    <w:p w14:paraId="2531C31B" w14:textId="0292BE6F" w:rsidR="00BA4F0D" w:rsidRDefault="00BA4F0D" w:rsidP="00BA4F0D">
      <w:pPr>
        <w:pStyle w:val="a4"/>
        <w:keepNext/>
        <w:rPr>
          <w:rtl/>
        </w:rPr>
      </w:pPr>
      <w:bookmarkStart w:id="3715" w:name="ET_speaker_תומר_רוזנר_297"/>
      <w:r w:rsidRPr="00BA4F0D">
        <w:rPr>
          <w:rStyle w:val="TagStyle"/>
          <w:rtl/>
        </w:rPr>
        <w:t xml:space="preserve"> &lt;&lt; דובר &gt;&gt; </w:t>
      </w:r>
      <w:r>
        <w:rPr>
          <w:rtl/>
        </w:rPr>
        <w:t xml:space="preserve">תומר </w:t>
      </w:r>
      <w:proofErr w:type="spellStart"/>
      <w:r>
        <w:rPr>
          <w:rtl/>
        </w:rPr>
        <w:t>רוזנר</w:t>
      </w:r>
      <w:proofErr w:type="spellEnd"/>
      <w:r>
        <w:rPr>
          <w:rtl/>
        </w:rPr>
        <w:t>:</w:t>
      </w:r>
      <w:r w:rsidRPr="00BA4F0D">
        <w:rPr>
          <w:rStyle w:val="TagStyle"/>
          <w:rtl/>
        </w:rPr>
        <w:t xml:space="preserve"> &lt;&lt; דובר &gt;&gt;</w:t>
      </w:r>
      <w:r w:rsidR="000F24D0">
        <w:rPr>
          <w:rtl/>
        </w:rPr>
        <w:t xml:space="preserve"> </w:t>
      </w:r>
      <w:r>
        <w:rPr>
          <w:rtl/>
        </w:rPr>
        <w:t xml:space="preserve"> </w:t>
      </w:r>
      <w:bookmarkEnd w:id="3715"/>
    </w:p>
    <w:p w14:paraId="37A07B35" w14:textId="77777777" w:rsidR="00BA4F0D" w:rsidRDefault="00BA4F0D" w:rsidP="00BA4F0D">
      <w:pPr>
        <w:pStyle w:val="KeepWithNext"/>
        <w:rPr>
          <w:rtl/>
          <w:lang w:eastAsia="he-IL"/>
        </w:rPr>
      </w:pPr>
    </w:p>
    <w:p w14:paraId="727BF450" w14:textId="3F58B778" w:rsidR="00BA4F0D" w:rsidRDefault="00BA4F0D" w:rsidP="00BA4F0D">
      <w:pPr>
        <w:rPr>
          <w:rtl/>
          <w:lang w:eastAsia="he-IL"/>
        </w:rPr>
      </w:pPr>
      <w:bookmarkStart w:id="3716" w:name="_ETM_Q1_2972505"/>
      <w:bookmarkStart w:id="3717" w:name="_ETM_Q1_2972529"/>
      <w:bookmarkEnd w:id="3716"/>
      <w:bookmarkEnd w:id="3717"/>
      <w:r>
        <w:rPr>
          <w:rFonts w:hint="cs"/>
          <w:rtl/>
          <w:lang w:eastAsia="he-IL"/>
        </w:rPr>
        <w:t xml:space="preserve">אין מינורי. </w:t>
      </w:r>
    </w:p>
    <w:p w14:paraId="4826C9F7" w14:textId="77777777" w:rsidR="00BA4F0D" w:rsidRDefault="00BA4F0D" w:rsidP="00BA4F0D">
      <w:pPr>
        <w:rPr>
          <w:rtl/>
          <w:lang w:eastAsia="he-IL"/>
        </w:rPr>
      </w:pPr>
      <w:bookmarkStart w:id="3718" w:name="_ETM_Q1_2973940"/>
      <w:bookmarkStart w:id="3719" w:name="_ETM_Q1_2973990"/>
      <w:bookmarkEnd w:id="3718"/>
      <w:bookmarkEnd w:id="3719"/>
    </w:p>
    <w:p w14:paraId="234E480F" w14:textId="7DADC0CE" w:rsidR="00BA4F0D" w:rsidRDefault="00BA4F0D" w:rsidP="00BA4F0D">
      <w:pPr>
        <w:pStyle w:val="af9"/>
        <w:keepNext/>
        <w:rPr>
          <w:rtl/>
          <w:lang w:eastAsia="he-IL"/>
        </w:rPr>
      </w:pPr>
      <w:bookmarkStart w:id="3720" w:name="ET_guest_רסן_אנה_ספיר_298"/>
      <w:r w:rsidRPr="00BA4F0D">
        <w:rPr>
          <w:rStyle w:val="TagStyle"/>
          <w:rtl/>
        </w:rPr>
        <w:t xml:space="preserve"> &lt;&lt; אורח &gt;&gt; </w:t>
      </w:r>
      <w:r w:rsidR="00611E63">
        <w:rPr>
          <w:rtl/>
          <w:lang w:eastAsia="he-IL"/>
        </w:rPr>
        <w:t>אנה ספיר:</w:t>
      </w:r>
      <w:r w:rsidRPr="00BA4F0D">
        <w:rPr>
          <w:rStyle w:val="TagStyle"/>
          <w:rtl/>
        </w:rPr>
        <w:t xml:space="preserve"> &lt;&lt; אורח &gt;&gt;</w:t>
      </w:r>
      <w:r w:rsidR="000F24D0">
        <w:rPr>
          <w:rtl/>
          <w:lang w:eastAsia="he-IL"/>
        </w:rPr>
        <w:t xml:space="preserve"> </w:t>
      </w:r>
      <w:r>
        <w:rPr>
          <w:rtl/>
          <w:lang w:eastAsia="he-IL"/>
        </w:rPr>
        <w:t xml:space="preserve"> </w:t>
      </w:r>
      <w:bookmarkEnd w:id="3720"/>
    </w:p>
    <w:p w14:paraId="5EDA0D08" w14:textId="77777777" w:rsidR="00BA4F0D" w:rsidRDefault="00BA4F0D" w:rsidP="00BA4F0D">
      <w:pPr>
        <w:pStyle w:val="KeepWithNext"/>
        <w:rPr>
          <w:rtl/>
          <w:lang w:eastAsia="he-IL"/>
        </w:rPr>
      </w:pPr>
    </w:p>
    <w:p w14:paraId="30B5D592" w14:textId="2C33BCC3" w:rsidR="00BA4F0D" w:rsidRDefault="00BA4F0D" w:rsidP="00BA4F0D">
      <w:pPr>
        <w:rPr>
          <w:rtl/>
          <w:lang w:eastAsia="he-IL"/>
        </w:rPr>
      </w:pPr>
      <w:bookmarkStart w:id="3721" w:name="_ETM_Q1_2972904"/>
      <w:bookmarkStart w:id="3722" w:name="_ETM_Q1_2972929"/>
      <w:bookmarkEnd w:id="3721"/>
      <w:bookmarkEnd w:id="3722"/>
      <w:r>
        <w:rPr>
          <w:rFonts w:hint="cs"/>
          <w:rtl/>
          <w:lang w:eastAsia="he-IL"/>
        </w:rPr>
        <w:t>אבל על מנת שלא באמת כל</w:t>
      </w:r>
      <w:bookmarkStart w:id="3723" w:name="_ETM_Q1_2975650"/>
      <w:bookmarkEnd w:id="3723"/>
      <w:r>
        <w:rPr>
          <w:rFonts w:hint="cs"/>
          <w:rtl/>
          <w:lang w:eastAsia="he-IL"/>
        </w:rPr>
        <w:t xml:space="preserve"> פעם להאריך את ה</w:t>
      </w:r>
      <w:bookmarkStart w:id="3724" w:name="_ETM_Q1_2975288"/>
      <w:bookmarkEnd w:id="3724"/>
      <w:r>
        <w:rPr>
          <w:rFonts w:hint="cs"/>
          <w:rtl/>
          <w:lang w:eastAsia="he-IL"/>
        </w:rPr>
        <w:t>מועד, בהתאם למה שגב' דרורי</w:t>
      </w:r>
      <w:bookmarkStart w:id="3725" w:name="_ETM_Q1_2976953"/>
      <w:bookmarkEnd w:id="3725"/>
      <w:r>
        <w:rPr>
          <w:rFonts w:hint="cs"/>
          <w:rtl/>
          <w:lang w:eastAsia="he-IL"/>
        </w:rPr>
        <w:t xml:space="preserve"> אמרה, רצינו </w:t>
      </w:r>
      <w:bookmarkStart w:id="3726" w:name="_ETM_Q1_2978346"/>
      <w:bookmarkEnd w:id="3726"/>
      <w:r>
        <w:rPr>
          <w:rFonts w:hint="cs"/>
          <w:rtl/>
          <w:lang w:eastAsia="he-IL"/>
        </w:rPr>
        <w:t xml:space="preserve">להוסיף שיהיה ראשי </w:t>
      </w:r>
      <w:bookmarkStart w:id="3727" w:name="_ETM_Q1_2978929"/>
      <w:bookmarkEnd w:id="3727"/>
      <w:r>
        <w:rPr>
          <w:rFonts w:hint="cs"/>
          <w:rtl/>
          <w:lang w:eastAsia="he-IL"/>
        </w:rPr>
        <w:t>לפרסם לאחר מתן זכות ט</w:t>
      </w:r>
      <w:bookmarkStart w:id="3728" w:name="_ETM_Q1_2980024"/>
      <w:bookmarkEnd w:id="3728"/>
      <w:r>
        <w:rPr>
          <w:rFonts w:hint="cs"/>
          <w:rtl/>
          <w:lang w:eastAsia="he-IL"/>
        </w:rPr>
        <w:t xml:space="preserve">יעון. </w:t>
      </w:r>
      <w:bookmarkStart w:id="3729" w:name="_ETM_Q1_2980713"/>
      <w:bookmarkEnd w:id="3729"/>
    </w:p>
    <w:p w14:paraId="0845DA52" w14:textId="77777777" w:rsidR="00BA4F0D" w:rsidRDefault="00BA4F0D" w:rsidP="00BA4F0D">
      <w:pPr>
        <w:rPr>
          <w:rtl/>
          <w:lang w:eastAsia="he-IL"/>
        </w:rPr>
      </w:pPr>
      <w:bookmarkStart w:id="3730" w:name="_ETM_Q1_2980763"/>
      <w:bookmarkEnd w:id="3730"/>
    </w:p>
    <w:p w14:paraId="5EB41EAF" w14:textId="0F069DB2" w:rsidR="00BA4F0D" w:rsidRDefault="00BA4F0D" w:rsidP="00BA4F0D">
      <w:pPr>
        <w:pStyle w:val="a4"/>
        <w:keepNext/>
        <w:rPr>
          <w:rtl/>
        </w:rPr>
      </w:pPr>
      <w:bookmarkStart w:id="3731" w:name="ET_speaker_תומר_רוזנר_299"/>
      <w:r w:rsidRPr="00BA4F0D">
        <w:rPr>
          <w:rStyle w:val="TagStyle"/>
          <w:rtl/>
        </w:rPr>
        <w:t xml:space="preserve"> &lt;&lt; דובר &gt;&gt; </w:t>
      </w:r>
      <w:r>
        <w:rPr>
          <w:rtl/>
        </w:rPr>
        <w:t xml:space="preserve">תומר </w:t>
      </w:r>
      <w:proofErr w:type="spellStart"/>
      <w:r>
        <w:rPr>
          <w:rtl/>
        </w:rPr>
        <w:t>רוזנר</w:t>
      </w:r>
      <w:proofErr w:type="spellEnd"/>
      <w:r>
        <w:rPr>
          <w:rtl/>
        </w:rPr>
        <w:t>:</w:t>
      </w:r>
      <w:r w:rsidRPr="00BA4F0D">
        <w:rPr>
          <w:rStyle w:val="TagStyle"/>
          <w:rtl/>
        </w:rPr>
        <w:t xml:space="preserve"> &lt;&lt; דובר &gt;&gt;</w:t>
      </w:r>
      <w:r w:rsidR="000F24D0">
        <w:rPr>
          <w:rtl/>
        </w:rPr>
        <w:t xml:space="preserve"> </w:t>
      </w:r>
      <w:r>
        <w:rPr>
          <w:rtl/>
        </w:rPr>
        <w:t xml:space="preserve"> </w:t>
      </w:r>
      <w:bookmarkEnd w:id="3731"/>
    </w:p>
    <w:p w14:paraId="6A0B200F" w14:textId="77777777" w:rsidR="00BA4F0D" w:rsidRDefault="00BA4F0D" w:rsidP="00BA4F0D">
      <w:pPr>
        <w:pStyle w:val="KeepWithNext"/>
        <w:rPr>
          <w:rtl/>
          <w:lang w:eastAsia="he-IL"/>
        </w:rPr>
      </w:pPr>
    </w:p>
    <w:p w14:paraId="071BF842" w14:textId="6CC0EF85" w:rsidR="00BA4F0D" w:rsidRDefault="00BA4F0D" w:rsidP="00BA4F0D">
      <w:pPr>
        <w:rPr>
          <w:rtl/>
          <w:lang w:eastAsia="he-IL"/>
        </w:rPr>
      </w:pPr>
      <w:bookmarkStart w:id="3732" w:name="_ETM_Q1_2981716"/>
      <w:bookmarkStart w:id="3733" w:name="_ETM_Q1_2981741"/>
      <w:bookmarkEnd w:id="3732"/>
      <w:bookmarkEnd w:id="3733"/>
      <w:r>
        <w:rPr>
          <w:rFonts w:hint="cs"/>
          <w:rtl/>
          <w:lang w:eastAsia="he-IL"/>
        </w:rPr>
        <w:t>לא</w:t>
      </w:r>
      <w:bookmarkStart w:id="3734" w:name="_ETM_Q1_2980487"/>
      <w:bookmarkEnd w:id="3734"/>
      <w:r>
        <w:rPr>
          <w:rFonts w:hint="cs"/>
          <w:rtl/>
          <w:lang w:eastAsia="he-IL"/>
        </w:rPr>
        <w:t>.</w:t>
      </w:r>
      <w:bookmarkStart w:id="3735" w:name="_ETM_Q1_2980790"/>
      <w:bookmarkEnd w:id="3735"/>
      <w:r>
        <w:rPr>
          <w:rFonts w:hint="cs"/>
          <w:rtl/>
          <w:lang w:eastAsia="he-IL"/>
        </w:rPr>
        <w:t xml:space="preserve"> קודם כל, הוא לא רשאי, הוא חייב. </w:t>
      </w:r>
    </w:p>
    <w:p w14:paraId="04592A59" w14:textId="77777777" w:rsidR="00BA4F0D" w:rsidRDefault="00BA4F0D" w:rsidP="00BA4F0D">
      <w:pPr>
        <w:rPr>
          <w:rtl/>
          <w:lang w:eastAsia="he-IL"/>
        </w:rPr>
      </w:pPr>
      <w:bookmarkStart w:id="3736" w:name="_ETM_Q1_2984190"/>
      <w:bookmarkStart w:id="3737" w:name="_ETM_Q1_2984245"/>
      <w:bookmarkEnd w:id="3736"/>
      <w:bookmarkEnd w:id="3737"/>
    </w:p>
    <w:p w14:paraId="6767F9EF" w14:textId="2FB61B37" w:rsidR="00BA4F0D" w:rsidRDefault="00BA4F0D" w:rsidP="00BA4F0D">
      <w:pPr>
        <w:pStyle w:val="af9"/>
        <w:keepNext/>
        <w:rPr>
          <w:rtl/>
          <w:lang w:eastAsia="he-IL"/>
        </w:rPr>
      </w:pPr>
      <w:bookmarkStart w:id="3738" w:name="ET_guest_רסן_אנה_ספיר_300"/>
      <w:r w:rsidRPr="00BA4F0D">
        <w:rPr>
          <w:rStyle w:val="TagStyle"/>
          <w:rtl/>
        </w:rPr>
        <w:t xml:space="preserve"> &lt;&lt; אורח &gt;&gt; </w:t>
      </w:r>
      <w:r w:rsidR="00611E63">
        <w:rPr>
          <w:rtl/>
          <w:lang w:eastAsia="he-IL"/>
        </w:rPr>
        <w:t>אנה ספיר:</w:t>
      </w:r>
      <w:r w:rsidRPr="00BA4F0D">
        <w:rPr>
          <w:rStyle w:val="TagStyle"/>
          <w:rtl/>
        </w:rPr>
        <w:t xml:space="preserve"> &lt;&lt; אורח &gt;&gt;</w:t>
      </w:r>
      <w:r w:rsidR="000F24D0">
        <w:rPr>
          <w:rtl/>
          <w:lang w:eastAsia="he-IL"/>
        </w:rPr>
        <w:t xml:space="preserve"> </w:t>
      </w:r>
      <w:r>
        <w:rPr>
          <w:rtl/>
          <w:lang w:eastAsia="he-IL"/>
        </w:rPr>
        <w:t xml:space="preserve"> </w:t>
      </w:r>
      <w:bookmarkEnd w:id="3738"/>
    </w:p>
    <w:p w14:paraId="6A5D0791" w14:textId="77777777" w:rsidR="00BA4F0D" w:rsidRDefault="00BA4F0D" w:rsidP="00BA4F0D">
      <w:pPr>
        <w:pStyle w:val="KeepWithNext"/>
        <w:rPr>
          <w:rtl/>
          <w:lang w:eastAsia="he-IL"/>
        </w:rPr>
      </w:pPr>
    </w:p>
    <w:p w14:paraId="0492C8F9" w14:textId="4D6C3C8F" w:rsidR="00BA4F0D" w:rsidRDefault="00BA4F0D" w:rsidP="00BA4F0D">
      <w:pPr>
        <w:rPr>
          <w:rtl/>
          <w:lang w:eastAsia="he-IL"/>
        </w:rPr>
      </w:pPr>
      <w:bookmarkStart w:id="3739" w:name="_ETM_Q1_2985015"/>
      <w:bookmarkStart w:id="3740" w:name="_ETM_Q1_2985040"/>
      <w:bookmarkEnd w:id="3739"/>
      <w:bookmarkEnd w:id="3740"/>
      <w:r>
        <w:rPr>
          <w:rFonts w:hint="cs"/>
          <w:rtl/>
          <w:lang w:eastAsia="he-IL"/>
        </w:rPr>
        <w:t>אז ל</w:t>
      </w:r>
      <w:bookmarkStart w:id="3741" w:name="_ETM_Q1_2983445"/>
      <w:bookmarkEnd w:id="3741"/>
      <w:r>
        <w:rPr>
          <w:rFonts w:hint="cs"/>
          <w:rtl/>
          <w:lang w:eastAsia="he-IL"/>
        </w:rPr>
        <w:t xml:space="preserve">פחות להוסיף </w:t>
      </w:r>
      <w:bookmarkStart w:id="3742" w:name="_ETM_Q1_2984685"/>
      <w:bookmarkEnd w:id="3742"/>
      <w:r>
        <w:rPr>
          <w:rFonts w:hint="cs"/>
          <w:rtl/>
          <w:lang w:eastAsia="he-IL"/>
        </w:rPr>
        <w:t xml:space="preserve">לנוסח לאחר מתן </w:t>
      </w:r>
      <w:bookmarkStart w:id="3743" w:name="_ETM_Q1_2985212"/>
      <w:bookmarkEnd w:id="3743"/>
      <w:r>
        <w:rPr>
          <w:rFonts w:hint="cs"/>
          <w:rtl/>
          <w:lang w:eastAsia="he-IL"/>
        </w:rPr>
        <w:t xml:space="preserve">זכות טיעון. </w:t>
      </w:r>
      <w:bookmarkStart w:id="3744" w:name="_ETM_Q1_2986605"/>
      <w:bookmarkEnd w:id="3744"/>
    </w:p>
    <w:p w14:paraId="62C83189" w14:textId="77777777" w:rsidR="00BA4F0D" w:rsidRDefault="00BA4F0D" w:rsidP="00BA4F0D">
      <w:pPr>
        <w:rPr>
          <w:rtl/>
          <w:lang w:eastAsia="he-IL"/>
        </w:rPr>
      </w:pPr>
      <w:bookmarkStart w:id="3745" w:name="_ETM_Q1_2986658"/>
      <w:bookmarkEnd w:id="3745"/>
    </w:p>
    <w:p w14:paraId="5A4A0BB0" w14:textId="47FA4478" w:rsidR="00BA4F0D" w:rsidRDefault="00BA4F0D" w:rsidP="00BA4F0D">
      <w:pPr>
        <w:pStyle w:val="a4"/>
        <w:keepNext/>
        <w:rPr>
          <w:rtl/>
        </w:rPr>
      </w:pPr>
      <w:bookmarkStart w:id="3746" w:name="ET_speaker_תומר_רוזנר_301"/>
      <w:r w:rsidRPr="00BA4F0D">
        <w:rPr>
          <w:rStyle w:val="TagStyle"/>
          <w:rtl/>
        </w:rPr>
        <w:t xml:space="preserve"> &lt;&lt; דובר &gt;&gt; </w:t>
      </w:r>
      <w:r>
        <w:rPr>
          <w:rtl/>
        </w:rPr>
        <w:t xml:space="preserve">תומר </w:t>
      </w:r>
      <w:proofErr w:type="spellStart"/>
      <w:r>
        <w:rPr>
          <w:rtl/>
        </w:rPr>
        <w:t>רוזנר</w:t>
      </w:r>
      <w:proofErr w:type="spellEnd"/>
      <w:r>
        <w:rPr>
          <w:rtl/>
        </w:rPr>
        <w:t>:</w:t>
      </w:r>
      <w:r w:rsidRPr="00BA4F0D">
        <w:rPr>
          <w:rStyle w:val="TagStyle"/>
          <w:rtl/>
        </w:rPr>
        <w:t xml:space="preserve"> &lt;&lt; דובר &gt;&gt;</w:t>
      </w:r>
      <w:r w:rsidR="000F24D0">
        <w:rPr>
          <w:rtl/>
        </w:rPr>
        <w:t xml:space="preserve"> </w:t>
      </w:r>
      <w:r>
        <w:rPr>
          <w:rtl/>
        </w:rPr>
        <w:t xml:space="preserve"> </w:t>
      </w:r>
      <w:bookmarkEnd w:id="3746"/>
    </w:p>
    <w:p w14:paraId="282F8CB4" w14:textId="77777777" w:rsidR="00BA4F0D" w:rsidRDefault="00BA4F0D" w:rsidP="00BA4F0D">
      <w:pPr>
        <w:pStyle w:val="KeepWithNext"/>
        <w:rPr>
          <w:rtl/>
          <w:lang w:eastAsia="he-IL"/>
        </w:rPr>
      </w:pPr>
    </w:p>
    <w:p w14:paraId="7AEF9A5D" w14:textId="2C15CBEB" w:rsidR="00BA4F0D" w:rsidRDefault="00BA4F0D" w:rsidP="00BA4F0D">
      <w:pPr>
        <w:rPr>
          <w:rtl/>
          <w:lang w:eastAsia="he-IL"/>
        </w:rPr>
      </w:pPr>
      <w:bookmarkStart w:id="3747" w:name="_ETM_Q1_2987584"/>
      <w:bookmarkStart w:id="3748" w:name="_ETM_Q1_2987605"/>
      <w:bookmarkEnd w:id="3747"/>
      <w:bookmarkEnd w:id="3748"/>
      <w:r>
        <w:rPr>
          <w:rFonts w:hint="cs"/>
          <w:rtl/>
          <w:lang w:eastAsia="he-IL"/>
        </w:rPr>
        <w:t>שנייה.</w:t>
      </w:r>
      <w:bookmarkStart w:id="3749" w:name="_ETM_Q1_2986259"/>
      <w:bookmarkEnd w:id="3749"/>
      <w:r>
        <w:rPr>
          <w:rFonts w:hint="cs"/>
          <w:rtl/>
          <w:lang w:eastAsia="he-IL"/>
        </w:rPr>
        <w:t xml:space="preserve"> אנחנו מטילים על המנהל</w:t>
      </w:r>
      <w:bookmarkStart w:id="3750" w:name="_ETM_Q1_2988532"/>
      <w:bookmarkEnd w:id="3750"/>
      <w:r>
        <w:rPr>
          <w:rFonts w:hint="cs"/>
          <w:rtl/>
          <w:lang w:eastAsia="he-IL"/>
        </w:rPr>
        <w:t xml:space="preserve"> חובה לפרט עובדה.</w:t>
      </w:r>
      <w:bookmarkStart w:id="3751" w:name="_ETM_Q1_2990035"/>
      <w:bookmarkEnd w:id="3751"/>
      <w:r>
        <w:rPr>
          <w:rFonts w:hint="cs"/>
          <w:rtl/>
          <w:lang w:eastAsia="he-IL"/>
        </w:rPr>
        <w:t xml:space="preserve"> </w:t>
      </w:r>
      <w:bookmarkStart w:id="3752" w:name="_ETM_Q1_2990018"/>
      <w:bookmarkEnd w:id="3752"/>
      <w:r>
        <w:rPr>
          <w:rFonts w:hint="cs"/>
          <w:rtl/>
          <w:lang w:eastAsia="he-IL"/>
        </w:rPr>
        <w:t xml:space="preserve">הוא לא מפרט. הוא </w:t>
      </w:r>
      <w:bookmarkStart w:id="3753" w:name="_ETM_Q1_2991912"/>
      <w:bookmarkEnd w:id="3753"/>
      <w:r>
        <w:rPr>
          <w:rFonts w:hint="cs"/>
          <w:rtl/>
          <w:lang w:eastAsia="he-IL"/>
        </w:rPr>
        <w:t>מודיע לוועדת הפנים ול</w:t>
      </w:r>
      <w:bookmarkStart w:id="3754" w:name="_ETM_Q1_2992353"/>
      <w:bookmarkEnd w:id="3754"/>
      <w:r>
        <w:rPr>
          <w:rFonts w:hint="cs"/>
          <w:rtl/>
          <w:lang w:eastAsia="he-IL"/>
        </w:rPr>
        <w:t>צ</w:t>
      </w:r>
      <w:bookmarkStart w:id="3755" w:name="_ETM_Q1_2992708"/>
      <w:bookmarkEnd w:id="3755"/>
      <w:r>
        <w:rPr>
          <w:rFonts w:hint="cs"/>
          <w:rtl/>
          <w:lang w:eastAsia="he-IL"/>
        </w:rPr>
        <w:t xml:space="preserve">יבור שלא עמדו ביעדים. </w:t>
      </w:r>
      <w:bookmarkStart w:id="3756" w:name="_ETM_Q1_2996338"/>
      <w:bookmarkStart w:id="3757" w:name="_ETM_Q1_2996730"/>
      <w:bookmarkStart w:id="3758" w:name="_ETM_Q1_2995301"/>
      <w:bookmarkEnd w:id="3756"/>
      <w:bookmarkEnd w:id="3757"/>
      <w:bookmarkEnd w:id="3758"/>
      <w:r>
        <w:rPr>
          <w:rFonts w:hint="cs"/>
          <w:rtl/>
          <w:lang w:eastAsia="he-IL"/>
        </w:rPr>
        <w:t>ה</w:t>
      </w:r>
      <w:bookmarkStart w:id="3759" w:name="_ETM_Q1_2995121"/>
      <w:bookmarkEnd w:id="3759"/>
      <w:r>
        <w:rPr>
          <w:rFonts w:hint="cs"/>
          <w:rtl/>
          <w:lang w:eastAsia="he-IL"/>
        </w:rPr>
        <w:t xml:space="preserve">וא לא אומר להם איזה רכיבים ולמה </w:t>
      </w:r>
      <w:bookmarkStart w:id="3760" w:name="_ETM_Q1_2997905"/>
      <w:bookmarkEnd w:id="3760"/>
      <w:r>
        <w:rPr>
          <w:rFonts w:hint="cs"/>
          <w:rtl/>
          <w:lang w:eastAsia="he-IL"/>
        </w:rPr>
        <w:t>וזה, ולא מסביר ולא אומר שום דבר מעבר לעו</w:t>
      </w:r>
      <w:bookmarkStart w:id="3761" w:name="_ETM_Q1_3000280"/>
      <w:bookmarkEnd w:id="3761"/>
      <w:r>
        <w:rPr>
          <w:rFonts w:hint="cs"/>
          <w:rtl/>
          <w:lang w:eastAsia="he-IL"/>
        </w:rPr>
        <w:t xml:space="preserve">בדה שלא </w:t>
      </w:r>
      <w:bookmarkStart w:id="3762" w:name="_ETM_Q1_3001339"/>
      <w:bookmarkEnd w:id="3762"/>
      <w:r>
        <w:rPr>
          <w:rFonts w:hint="cs"/>
          <w:rtl/>
          <w:lang w:eastAsia="he-IL"/>
        </w:rPr>
        <w:t>עמדו ביעדים. אם הוועדה תחשוב שהיא רוצה לקבל ה</w:t>
      </w:r>
      <w:bookmarkStart w:id="3763" w:name="_ETM_Q1_3004882"/>
      <w:bookmarkEnd w:id="3763"/>
      <w:r>
        <w:rPr>
          <w:rFonts w:hint="cs"/>
          <w:rtl/>
          <w:lang w:eastAsia="he-IL"/>
        </w:rPr>
        <w:t>סברים למה</w:t>
      </w:r>
      <w:bookmarkStart w:id="3764" w:name="_ETM_Q1_3006806"/>
      <w:bookmarkEnd w:id="3764"/>
      <w:r>
        <w:rPr>
          <w:rFonts w:hint="cs"/>
          <w:rtl/>
          <w:lang w:eastAsia="he-IL"/>
        </w:rPr>
        <w:t xml:space="preserve"> לא עמדו ביעדים. או</w:t>
      </w:r>
      <w:bookmarkStart w:id="3765" w:name="_ETM_Q1_3006677"/>
      <w:bookmarkEnd w:id="3765"/>
      <w:r>
        <w:rPr>
          <w:rFonts w:hint="cs"/>
          <w:rtl/>
          <w:lang w:eastAsia="he-IL"/>
        </w:rPr>
        <w:t xml:space="preserve">לי יש סיבות מוצדקות, </w:t>
      </w:r>
      <w:bookmarkStart w:id="3766" w:name="_ETM_Q1_3008659"/>
      <w:bookmarkEnd w:id="3766"/>
      <w:r>
        <w:rPr>
          <w:rFonts w:hint="cs"/>
          <w:rtl/>
          <w:lang w:eastAsia="he-IL"/>
        </w:rPr>
        <w:t>אולי סתם מזלזלי</w:t>
      </w:r>
      <w:bookmarkStart w:id="3767" w:name="_ETM_Q1_3009046"/>
      <w:bookmarkEnd w:id="3767"/>
      <w:r>
        <w:rPr>
          <w:rFonts w:hint="cs"/>
          <w:rtl/>
          <w:lang w:eastAsia="he-IL"/>
        </w:rPr>
        <w:t xml:space="preserve">ם. </w:t>
      </w:r>
      <w:bookmarkStart w:id="3768" w:name="_ETM_Q1_3009295"/>
      <w:bookmarkEnd w:id="3768"/>
    </w:p>
    <w:p w14:paraId="58B22430" w14:textId="77777777" w:rsidR="00BA4F0D" w:rsidRDefault="00BA4F0D" w:rsidP="00BA4F0D">
      <w:pPr>
        <w:rPr>
          <w:rtl/>
          <w:lang w:eastAsia="he-IL"/>
        </w:rPr>
      </w:pPr>
      <w:bookmarkStart w:id="3769" w:name="_ETM_Q1_3009473"/>
      <w:bookmarkStart w:id="3770" w:name="_ETM_Q1_3009527"/>
      <w:bookmarkEnd w:id="3769"/>
      <w:bookmarkEnd w:id="3770"/>
    </w:p>
    <w:p w14:paraId="703A0F8A" w14:textId="08C8BB49" w:rsidR="00BA4F0D" w:rsidRDefault="00BA4F0D" w:rsidP="00BA4F0D">
      <w:pPr>
        <w:pStyle w:val="af6"/>
        <w:keepNext/>
        <w:rPr>
          <w:rtl/>
        </w:rPr>
      </w:pPr>
      <w:bookmarkStart w:id="3771" w:name="ET_yor_5069_302"/>
      <w:r w:rsidRPr="00BA4F0D">
        <w:rPr>
          <w:rStyle w:val="TagStyle"/>
          <w:rtl/>
        </w:rPr>
        <w:t xml:space="preserve"> &lt;&lt; </w:t>
      </w:r>
      <w:proofErr w:type="spellStart"/>
      <w:r w:rsidRPr="00BA4F0D">
        <w:rPr>
          <w:rStyle w:val="TagStyle"/>
          <w:rtl/>
        </w:rPr>
        <w:t>יור</w:t>
      </w:r>
      <w:proofErr w:type="spellEnd"/>
      <w:r w:rsidRPr="00BA4F0D">
        <w:rPr>
          <w:rStyle w:val="TagStyle"/>
          <w:rtl/>
        </w:rPr>
        <w:t xml:space="preserve"> &gt;&gt; </w:t>
      </w:r>
      <w:r>
        <w:rPr>
          <w:rtl/>
        </w:rPr>
        <w:t>היו"ר יעקב אשר:</w:t>
      </w:r>
      <w:r w:rsidRPr="00BA4F0D">
        <w:rPr>
          <w:rStyle w:val="TagStyle"/>
          <w:rtl/>
        </w:rPr>
        <w:t xml:space="preserve"> &lt;&lt; </w:t>
      </w:r>
      <w:proofErr w:type="spellStart"/>
      <w:r w:rsidRPr="00BA4F0D">
        <w:rPr>
          <w:rStyle w:val="TagStyle"/>
          <w:rtl/>
        </w:rPr>
        <w:t>יור</w:t>
      </w:r>
      <w:proofErr w:type="spellEnd"/>
      <w:r w:rsidRPr="00BA4F0D">
        <w:rPr>
          <w:rStyle w:val="TagStyle"/>
          <w:rtl/>
        </w:rPr>
        <w:t xml:space="preserve"> &gt;&gt;</w:t>
      </w:r>
      <w:r w:rsidR="000F24D0">
        <w:rPr>
          <w:rtl/>
        </w:rPr>
        <w:t xml:space="preserve"> </w:t>
      </w:r>
      <w:r>
        <w:rPr>
          <w:rtl/>
        </w:rPr>
        <w:t xml:space="preserve"> </w:t>
      </w:r>
      <w:bookmarkEnd w:id="3771"/>
    </w:p>
    <w:p w14:paraId="03EE9B63" w14:textId="77777777" w:rsidR="00BA4F0D" w:rsidRDefault="00BA4F0D" w:rsidP="00BA4F0D">
      <w:pPr>
        <w:pStyle w:val="KeepWithNext"/>
        <w:rPr>
          <w:rtl/>
          <w:lang w:eastAsia="he-IL"/>
        </w:rPr>
      </w:pPr>
    </w:p>
    <w:p w14:paraId="6D1EA586" w14:textId="744EC11B" w:rsidR="00BA4F0D" w:rsidRDefault="00BA4F0D" w:rsidP="00BA4F0D">
      <w:pPr>
        <w:rPr>
          <w:rtl/>
          <w:lang w:eastAsia="he-IL"/>
        </w:rPr>
      </w:pPr>
      <w:bookmarkStart w:id="3772" w:name="_ETM_Q1_3010353"/>
      <w:bookmarkStart w:id="3773" w:name="_ETM_Q1_3010378"/>
      <w:bookmarkEnd w:id="3772"/>
      <w:bookmarkEnd w:id="3773"/>
      <w:r>
        <w:rPr>
          <w:rFonts w:hint="cs"/>
          <w:rtl/>
          <w:lang w:eastAsia="he-IL"/>
        </w:rPr>
        <w:t>אגב, אם ז</w:t>
      </w:r>
      <w:bookmarkStart w:id="3774" w:name="_ETM_Q1_3009953"/>
      <w:bookmarkEnd w:id="3774"/>
      <w:r>
        <w:rPr>
          <w:rFonts w:hint="cs"/>
          <w:rtl/>
          <w:lang w:eastAsia="he-IL"/>
        </w:rPr>
        <w:t>ה יהיה בתקופה שאנחנו יודעים שאך לא</w:t>
      </w:r>
      <w:bookmarkStart w:id="3775" w:name="_ETM_Q1_3013992"/>
      <w:bookmarkEnd w:id="3775"/>
      <w:r>
        <w:rPr>
          <w:rFonts w:hint="cs"/>
          <w:rtl/>
          <w:lang w:eastAsia="he-IL"/>
        </w:rPr>
        <w:t xml:space="preserve"> מזמן היה פעילות עצימה של חודשיים </w:t>
      </w:r>
      <w:bookmarkStart w:id="3776" w:name="_ETM_Q1_3015399"/>
      <w:bookmarkStart w:id="3777" w:name="_ETM_Q1_3017004"/>
      <w:bookmarkEnd w:id="3776"/>
      <w:bookmarkEnd w:id="3777"/>
      <w:r>
        <w:rPr>
          <w:rFonts w:hint="cs"/>
          <w:rtl/>
          <w:lang w:eastAsia="he-IL"/>
        </w:rPr>
        <w:t xml:space="preserve">אז אף אחד גם </w:t>
      </w:r>
      <w:bookmarkStart w:id="3778" w:name="_ETM_Q1_3020610"/>
      <w:bookmarkEnd w:id="3778"/>
      <w:r>
        <w:rPr>
          <w:rFonts w:hint="cs"/>
          <w:rtl/>
          <w:lang w:eastAsia="he-IL"/>
        </w:rPr>
        <w:t>ל</w:t>
      </w:r>
      <w:bookmarkStart w:id="3779" w:name="_ETM_Q1_3019209"/>
      <w:bookmarkEnd w:id="3779"/>
      <w:r>
        <w:rPr>
          <w:rFonts w:hint="cs"/>
          <w:rtl/>
          <w:lang w:eastAsia="he-IL"/>
        </w:rPr>
        <w:t xml:space="preserve">א יערוך דיון כזה. </w:t>
      </w:r>
      <w:bookmarkStart w:id="3780" w:name="_ETM_Q1_3021234"/>
      <w:bookmarkEnd w:id="3780"/>
    </w:p>
    <w:p w14:paraId="2C76E039" w14:textId="77777777" w:rsidR="00BA4F0D" w:rsidRDefault="00BA4F0D" w:rsidP="00BA4F0D">
      <w:pPr>
        <w:rPr>
          <w:rtl/>
          <w:lang w:eastAsia="he-IL"/>
        </w:rPr>
      </w:pPr>
      <w:bookmarkStart w:id="3781" w:name="_ETM_Q1_3021291"/>
      <w:bookmarkStart w:id="3782" w:name="_ETM_Q1_3021906"/>
      <w:bookmarkEnd w:id="3781"/>
      <w:bookmarkEnd w:id="3782"/>
    </w:p>
    <w:p w14:paraId="67FFA85D" w14:textId="2FCD82DD" w:rsidR="00BA4F0D" w:rsidRDefault="00BA4F0D" w:rsidP="00BA4F0D">
      <w:pPr>
        <w:pStyle w:val="a4"/>
        <w:keepNext/>
        <w:rPr>
          <w:rtl/>
        </w:rPr>
      </w:pPr>
      <w:bookmarkStart w:id="3783" w:name="ET_speaker_תומר_רוזנר_303"/>
      <w:r w:rsidRPr="00BA4F0D">
        <w:rPr>
          <w:rStyle w:val="TagStyle"/>
          <w:rtl/>
        </w:rPr>
        <w:t xml:space="preserve"> &lt;&lt; דובר &gt;&gt; </w:t>
      </w:r>
      <w:r>
        <w:rPr>
          <w:rtl/>
        </w:rPr>
        <w:t xml:space="preserve">תומר </w:t>
      </w:r>
      <w:proofErr w:type="spellStart"/>
      <w:r>
        <w:rPr>
          <w:rtl/>
        </w:rPr>
        <w:t>רוזנר</w:t>
      </w:r>
      <w:proofErr w:type="spellEnd"/>
      <w:r>
        <w:rPr>
          <w:rtl/>
        </w:rPr>
        <w:t>:</w:t>
      </w:r>
      <w:r w:rsidRPr="00BA4F0D">
        <w:rPr>
          <w:rStyle w:val="TagStyle"/>
          <w:rtl/>
        </w:rPr>
        <w:t xml:space="preserve"> &lt;&lt; דובר &gt;&gt;</w:t>
      </w:r>
      <w:r w:rsidR="000F24D0">
        <w:rPr>
          <w:rtl/>
        </w:rPr>
        <w:t xml:space="preserve"> </w:t>
      </w:r>
      <w:r>
        <w:rPr>
          <w:rtl/>
        </w:rPr>
        <w:t xml:space="preserve"> </w:t>
      </w:r>
      <w:bookmarkEnd w:id="3783"/>
    </w:p>
    <w:p w14:paraId="7601B65D" w14:textId="77777777" w:rsidR="00BA4F0D" w:rsidRDefault="00BA4F0D" w:rsidP="00BA4F0D">
      <w:pPr>
        <w:pStyle w:val="KeepWithNext"/>
        <w:rPr>
          <w:rtl/>
          <w:lang w:eastAsia="he-IL"/>
        </w:rPr>
      </w:pPr>
    </w:p>
    <w:p w14:paraId="27903BA4" w14:textId="7B1EAC77" w:rsidR="00BA4F0D" w:rsidRDefault="00BA4F0D" w:rsidP="00BA4F0D">
      <w:pPr>
        <w:rPr>
          <w:rtl/>
          <w:lang w:eastAsia="he-IL"/>
        </w:rPr>
      </w:pPr>
      <w:bookmarkStart w:id="3784" w:name="_ETM_Q1_3022184"/>
      <w:bookmarkStart w:id="3785" w:name="_ETM_Q1_3022210"/>
      <w:bookmarkEnd w:id="3784"/>
      <w:bookmarkEnd w:id="3785"/>
      <w:r>
        <w:rPr>
          <w:rFonts w:hint="cs"/>
          <w:rtl/>
          <w:lang w:eastAsia="he-IL"/>
        </w:rPr>
        <w:t xml:space="preserve">נכון. </w:t>
      </w:r>
    </w:p>
    <w:p w14:paraId="3D88C67F" w14:textId="77777777" w:rsidR="00BA4F0D" w:rsidRDefault="00BA4F0D" w:rsidP="00BA4F0D">
      <w:pPr>
        <w:rPr>
          <w:rtl/>
          <w:lang w:eastAsia="he-IL"/>
        </w:rPr>
      </w:pPr>
      <w:bookmarkStart w:id="3786" w:name="_ETM_Q1_3022970"/>
      <w:bookmarkStart w:id="3787" w:name="_ETM_Q1_3023026"/>
      <w:bookmarkEnd w:id="3786"/>
      <w:bookmarkEnd w:id="3787"/>
    </w:p>
    <w:p w14:paraId="355CBFE4" w14:textId="1B57A501" w:rsidR="00BA4F0D" w:rsidRDefault="00BA4F0D" w:rsidP="00BA4F0D">
      <w:pPr>
        <w:pStyle w:val="af6"/>
        <w:keepNext/>
        <w:rPr>
          <w:rtl/>
        </w:rPr>
      </w:pPr>
      <w:bookmarkStart w:id="3788" w:name="ET_yor_5069_304"/>
      <w:r w:rsidRPr="00BA4F0D">
        <w:rPr>
          <w:rStyle w:val="TagStyle"/>
          <w:rtl/>
        </w:rPr>
        <w:t xml:space="preserve"> &lt;&lt; </w:t>
      </w:r>
      <w:proofErr w:type="spellStart"/>
      <w:r w:rsidRPr="00BA4F0D">
        <w:rPr>
          <w:rStyle w:val="TagStyle"/>
          <w:rtl/>
        </w:rPr>
        <w:t>יור</w:t>
      </w:r>
      <w:proofErr w:type="spellEnd"/>
      <w:r w:rsidRPr="00BA4F0D">
        <w:rPr>
          <w:rStyle w:val="TagStyle"/>
          <w:rtl/>
        </w:rPr>
        <w:t xml:space="preserve"> &gt;&gt; </w:t>
      </w:r>
      <w:r>
        <w:rPr>
          <w:rtl/>
        </w:rPr>
        <w:t>היו"ר יעקב אשר:</w:t>
      </w:r>
      <w:r w:rsidRPr="00BA4F0D">
        <w:rPr>
          <w:rStyle w:val="TagStyle"/>
          <w:rtl/>
        </w:rPr>
        <w:t xml:space="preserve"> &lt;&lt; </w:t>
      </w:r>
      <w:proofErr w:type="spellStart"/>
      <w:r w:rsidRPr="00BA4F0D">
        <w:rPr>
          <w:rStyle w:val="TagStyle"/>
          <w:rtl/>
        </w:rPr>
        <w:t>יור</w:t>
      </w:r>
      <w:proofErr w:type="spellEnd"/>
      <w:r w:rsidRPr="00BA4F0D">
        <w:rPr>
          <w:rStyle w:val="TagStyle"/>
          <w:rtl/>
        </w:rPr>
        <w:t xml:space="preserve"> &gt;&gt;</w:t>
      </w:r>
      <w:r w:rsidR="000F24D0">
        <w:rPr>
          <w:rtl/>
        </w:rPr>
        <w:t xml:space="preserve"> </w:t>
      </w:r>
      <w:r>
        <w:rPr>
          <w:rtl/>
        </w:rPr>
        <w:t xml:space="preserve"> </w:t>
      </w:r>
      <w:bookmarkEnd w:id="3788"/>
    </w:p>
    <w:p w14:paraId="18EC142B" w14:textId="77777777" w:rsidR="00BA4F0D" w:rsidRDefault="00BA4F0D" w:rsidP="00BA4F0D">
      <w:pPr>
        <w:pStyle w:val="KeepWithNext"/>
        <w:rPr>
          <w:rtl/>
          <w:lang w:eastAsia="he-IL"/>
        </w:rPr>
      </w:pPr>
    </w:p>
    <w:p w14:paraId="149F27D9" w14:textId="521147BA" w:rsidR="00BA4F0D" w:rsidRDefault="00BA4F0D" w:rsidP="00BA4F0D">
      <w:pPr>
        <w:rPr>
          <w:rtl/>
          <w:lang w:eastAsia="he-IL"/>
        </w:rPr>
      </w:pPr>
      <w:bookmarkStart w:id="3789" w:name="_ETM_Q1_3021878"/>
      <w:bookmarkEnd w:id="3789"/>
      <w:r>
        <w:rPr>
          <w:rFonts w:hint="cs"/>
          <w:rtl/>
          <w:lang w:eastAsia="he-IL"/>
        </w:rPr>
        <w:t>א</w:t>
      </w:r>
      <w:bookmarkStart w:id="3790" w:name="_ETM_Q1_3021912"/>
      <w:bookmarkEnd w:id="3790"/>
      <w:r>
        <w:rPr>
          <w:rFonts w:hint="cs"/>
          <w:rtl/>
          <w:lang w:eastAsia="he-IL"/>
        </w:rPr>
        <w:t>בל ב</w:t>
      </w:r>
      <w:bookmarkStart w:id="3791" w:name="_ETM_Q1_3022216"/>
      <w:bookmarkStart w:id="3792" w:name="_ETM_Q1_3023386"/>
      <w:bookmarkStart w:id="3793" w:name="_ETM_Q1_3022465"/>
      <w:bookmarkEnd w:id="3791"/>
      <w:bookmarkEnd w:id="3792"/>
      <w:bookmarkEnd w:id="3793"/>
      <w:r>
        <w:rPr>
          <w:rFonts w:hint="cs"/>
          <w:rtl/>
          <w:lang w:eastAsia="he-IL"/>
        </w:rPr>
        <w:t>רגע שאת קובעת מראש שיתחילו כל פעם את החריגים, ועדת</w:t>
      </w:r>
      <w:bookmarkStart w:id="3794" w:name="_ETM_Q1_3029068"/>
      <w:bookmarkEnd w:id="3794"/>
      <w:r>
        <w:rPr>
          <w:rFonts w:hint="cs"/>
          <w:rtl/>
          <w:lang w:eastAsia="he-IL"/>
        </w:rPr>
        <w:t xml:space="preserve"> חריגים, אז הכול </w:t>
      </w:r>
      <w:bookmarkStart w:id="3795" w:name="_ETM_Q1_3028556"/>
      <w:bookmarkEnd w:id="3795"/>
      <w:r>
        <w:rPr>
          <w:rFonts w:hint="cs"/>
          <w:rtl/>
          <w:lang w:eastAsia="he-IL"/>
        </w:rPr>
        <w:t xml:space="preserve">יהיה חריג. </w:t>
      </w:r>
      <w:bookmarkStart w:id="3796" w:name="_ETM_Q1_3029839"/>
      <w:bookmarkEnd w:id="3796"/>
    </w:p>
    <w:p w14:paraId="3A08ED56" w14:textId="77777777" w:rsidR="00BA4F0D" w:rsidRDefault="00BA4F0D" w:rsidP="00BA4F0D">
      <w:pPr>
        <w:rPr>
          <w:rtl/>
          <w:lang w:eastAsia="he-IL"/>
        </w:rPr>
      </w:pPr>
      <w:bookmarkStart w:id="3797" w:name="_ETM_Q1_3029892"/>
      <w:bookmarkEnd w:id="3797"/>
    </w:p>
    <w:p w14:paraId="3DF49203" w14:textId="0B45CE8F" w:rsidR="00BA4F0D" w:rsidRDefault="00BA4F0D" w:rsidP="00BA4F0D">
      <w:pPr>
        <w:pStyle w:val="af9"/>
        <w:keepNext/>
        <w:rPr>
          <w:rtl/>
          <w:lang w:eastAsia="he-IL"/>
        </w:rPr>
      </w:pPr>
      <w:bookmarkStart w:id="3798" w:name="ET_guest_נטע_דרורי_305"/>
      <w:r w:rsidRPr="00BA4F0D">
        <w:rPr>
          <w:rStyle w:val="TagStyle"/>
          <w:rtl/>
        </w:rPr>
        <w:t xml:space="preserve"> &lt;&lt; אורח &gt;&gt; </w:t>
      </w:r>
      <w:r>
        <w:rPr>
          <w:rtl/>
          <w:lang w:eastAsia="he-IL"/>
        </w:rPr>
        <w:t>נטע דרורי:</w:t>
      </w:r>
      <w:r w:rsidRPr="00BA4F0D">
        <w:rPr>
          <w:rStyle w:val="TagStyle"/>
          <w:rtl/>
        </w:rPr>
        <w:t xml:space="preserve"> &lt;&lt; אורח &gt;&gt;</w:t>
      </w:r>
      <w:r w:rsidR="000F24D0">
        <w:rPr>
          <w:rtl/>
          <w:lang w:eastAsia="he-IL"/>
        </w:rPr>
        <w:t xml:space="preserve"> </w:t>
      </w:r>
      <w:r>
        <w:rPr>
          <w:rtl/>
          <w:lang w:eastAsia="he-IL"/>
        </w:rPr>
        <w:t xml:space="preserve"> </w:t>
      </w:r>
      <w:bookmarkEnd w:id="3798"/>
    </w:p>
    <w:p w14:paraId="6B41932D" w14:textId="77777777" w:rsidR="00BA4F0D" w:rsidRDefault="00BA4F0D" w:rsidP="00BA4F0D">
      <w:pPr>
        <w:pStyle w:val="KeepWithNext"/>
        <w:rPr>
          <w:rtl/>
          <w:lang w:eastAsia="he-IL"/>
        </w:rPr>
      </w:pPr>
    </w:p>
    <w:p w14:paraId="2CAAC237" w14:textId="1BF75FD7" w:rsidR="00BA4F0D" w:rsidRDefault="00BA4F0D" w:rsidP="00BA4F0D">
      <w:pPr>
        <w:rPr>
          <w:rtl/>
          <w:lang w:eastAsia="he-IL"/>
        </w:rPr>
      </w:pPr>
      <w:bookmarkStart w:id="3799" w:name="_ETM_Q1_3030833"/>
      <w:bookmarkStart w:id="3800" w:name="_ETM_Q1_3030859"/>
      <w:bookmarkEnd w:id="3799"/>
      <w:bookmarkEnd w:id="3800"/>
      <w:r>
        <w:rPr>
          <w:rFonts w:hint="cs"/>
          <w:rtl/>
          <w:lang w:eastAsia="he-IL"/>
        </w:rPr>
        <w:t xml:space="preserve">אני כן אציין שלנו זה </w:t>
      </w:r>
      <w:bookmarkStart w:id="3801" w:name="_ETM_Q1_3033358"/>
      <w:bookmarkEnd w:id="3801"/>
      <w:r>
        <w:rPr>
          <w:rFonts w:hint="cs"/>
          <w:rtl/>
          <w:lang w:eastAsia="he-IL"/>
        </w:rPr>
        <w:t xml:space="preserve">מובן מאליו </w:t>
      </w:r>
      <w:bookmarkStart w:id="3802" w:name="_ETM_Q1_3032438"/>
      <w:bookmarkEnd w:id="3802"/>
      <w:r>
        <w:rPr>
          <w:rFonts w:hint="cs"/>
          <w:rtl/>
          <w:lang w:eastAsia="he-IL"/>
        </w:rPr>
        <w:t xml:space="preserve">שלפני שאנחנו נפרסם אי </w:t>
      </w:r>
      <w:bookmarkStart w:id="3803" w:name="_ETM_Q1_3035504"/>
      <w:bookmarkEnd w:id="3803"/>
      <w:r>
        <w:rPr>
          <w:rFonts w:hint="cs"/>
          <w:rtl/>
          <w:lang w:eastAsia="he-IL"/>
        </w:rPr>
        <w:t>עמידה ביעדים, אנחנו</w:t>
      </w:r>
      <w:bookmarkStart w:id="3804" w:name="_ETM_Q1_3038367"/>
      <w:bookmarkEnd w:id="3804"/>
      <w:r>
        <w:rPr>
          <w:rFonts w:hint="cs"/>
          <w:rtl/>
          <w:lang w:eastAsia="he-IL"/>
        </w:rPr>
        <w:t xml:space="preserve"> כמובן נקבל את הטענות. זה לא שאנחנו </w:t>
      </w:r>
      <w:bookmarkStart w:id="3805" w:name="_ETM_Q1_3041504"/>
      <w:bookmarkEnd w:id="3805"/>
      <w:r>
        <w:rPr>
          <w:rFonts w:hint="cs"/>
          <w:rtl/>
          <w:lang w:eastAsia="he-IL"/>
        </w:rPr>
        <w:t xml:space="preserve">נחליט ככה על </w:t>
      </w:r>
      <w:bookmarkStart w:id="3806" w:name="_ETM_Q1_3044969"/>
      <w:bookmarkEnd w:id="3806"/>
      <w:r>
        <w:rPr>
          <w:rFonts w:hint="cs"/>
          <w:rtl/>
          <w:lang w:eastAsia="he-IL"/>
        </w:rPr>
        <w:t>ד</w:t>
      </w:r>
      <w:bookmarkStart w:id="3807" w:name="_ETM_Q1_3043089"/>
      <w:bookmarkEnd w:id="3807"/>
      <w:r>
        <w:rPr>
          <w:rFonts w:hint="cs"/>
          <w:rtl/>
          <w:lang w:eastAsia="he-IL"/>
        </w:rPr>
        <w:t xml:space="preserve">עת עצמנו. </w:t>
      </w:r>
      <w:bookmarkStart w:id="3808" w:name="_ETM_Q1_3044498"/>
      <w:bookmarkEnd w:id="3808"/>
    </w:p>
    <w:p w14:paraId="549F8D2D" w14:textId="77777777" w:rsidR="00BA4F0D" w:rsidRDefault="00BA4F0D" w:rsidP="00BA4F0D">
      <w:pPr>
        <w:rPr>
          <w:rtl/>
          <w:lang w:eastAsia="he-IL"/>
        </w:rPr>
      </w:pPr>
      <w:bookmarkStart w:id="3809" w:name="_ETM_Q1_3044547"/>
      <w:bookmarkStart w:id="3810" w:name="_ETM_Q1_3045625"/>
      <w:bookmarkEnd w:id="3809"/>
      <w:bookmarkEnd w:id="3810"/>
    </w:p>
    <w:p w14:paraId="4896F651" w14:textId="28F35B2B" w:rsidR="00BA4F0D" w:rsidRDefault="00BA4F0D" w:rsidP="00BA4F0D">
      <w:pPr>
        <w:pStyle w:val="af9"/>
        <w:keepNext/>
        <w:rPr>
          <w:rtl/>
          <w:lang w:eastAsia="he-IL"/>
        </w:rPr>
      </w:pPr>
      <w:bookmarkStart w:id="3811" w:name="ET_guest_רסן_אנה_ספיר_306"/>
      <w:r w:rsidRPr="00BA4F0D">
        <w:rPr>
          <w:rStyle w:val="TagStyle"/>
          <w:rtl/>
        </w:rPr>
        <w:t xml:space="preserve"> &lt;&lt; אורח &gt;&gt; </w:t>
      </w:r>
      <w:r w:rsidR="00611E63">
        <w:rPr>
          <w:rtl/>
          <w:lang w:eastAsia="he-IL"/>
        </w:rPr>
        <w:t>אנה ספיר:</w:t>
      </w:r>
      <w:r w:rsidRPr="00BA4F0D">
        <w:rPr>
          <w:rStyle w:val="TagStyle"/>
          <w:rtl/>
        </w:rPr>
        <w:t xml:space="preserve"> &lt;&lt; אורח &gt;&gt;</w:t>
      </w:r>
      <w:r w:rsidR="000F24D0">
        <w:rPr>
          <w:rtl/>
          <w:lang w:eastAsia="he-IL"/>
        </w:rPr>
        <w:t xml:space="preserve"> </w:t>
      </w:r>
      <w:r>
        <w:rPr>
          <w:rtl/>
          <w:lang w:eastAsia="he-IL"/>
        </w:rPr>
        <w:t xml:space="preserve"> </w:t>
      </w:r>
      <w:bookmarkEnd w:id="3811"/>
    </w:p>
    <w:p w14:paraId="07B7F73C" w14:textId="77777777" w:rsidR="00BA4F0D" w:rsidRDefault="00BA4F0D" w:rsidP="00BA4F0D">
      <w:pPr>
        <w:pStyle w:val="KeepWithNext"/>
        <w:rPr>
          <w:rtl/>
          <w:lang w:eastAsia="he-IL"/>
        </w:rPr>
      </w:pPr>
    </w:p>
    <w:p w14:paraId="55A8787A" w14:textId="0F05C751" w:rsidR="00BA4F0D" w:rsidRDefault="00BA4F0D" w:rsidP="00BA4F0D">
      <w:pPr>
        <w:rPr>
          <w:rtl/>
          <w:lang w:eastAsia="he-IL"/>
        </w:rPr>
      </w:pPr>
      <w:bookmarkStart w:id="3812" w:name="_ETM_Q1_3045908"/>
      <w:bookmarkStart w:id="3813" w:name="_ETM_Q1_3045938"/>
      <w:bookmarkEnd w:id="3812"/>
      <w:bookmarkEnd w:id="3813"/>
      <w:r>
        <w:rPr>
          <w:rFonts w:hint="cs"/>
          <w:rtl/>
          <w:lang w:eastAsia="he-IL"/>
        </w:rPr>
        <w:t>מקבל</w:t>
      </w:r>
      <w:bookmarkStart w:id="3814" w:name="_ETM_Q1_3044344"/>
      <w:bookmarkEnd w:id="3814"/>
      <w:r>
        <w:rPr>
          <w:rFonts w:hint="cs"/>
          <w:rtl/>
          <w:lang w:eastAsia="he-IL"/>
        </w:rPr>
        <w:t xml:space="preserve">ים. </w:t>
      </w:r>
      <w:bookmarkStart w:id="3815" w:name="_ETM_Q1_3044929"/>
      <w:bookmarkEnd w:id="3815"/>
    </w:p>
    <w:p w14:paraId="2F0832F2" w14:textId="77777777" w:rsidR="00BA4F0D" w:rsidRDefault="00BA4F0D" w:rsidP="00BA4F0D">
      <w:pPr>
        <w:rPr>
          <w:rtl/>
          <w:lang w:eastAsia="he-IL"/>
        </w:rPr>
      </w:pPr>
      <w:bookmarkStart w:id="3816" w:name="_ETM_Q1_3044975"/>
      <w:bookmarkEnd w:id="3816"/>
    </w:p>
    <w:p w14:paraId="0D669746" w14:textId="6ECF8B6E" w:rsidR="00BA4F0D" w:rsidRDefault="00BA4F0D" w:rsidP="00BA4F0D">
      <w:pPr>
        <w:pStyle w:val="af9"/>
        <w:keepNext/>
        <w:rPr>
          <w:rtl/>
          <w:lang w:eastAsia="he-IL"/>
        </w:rPr>
      </w:pPr>
      <w:bookmarkStart w:id="3817" w:name="ET_guest_נטע_דרורי_307"/>
      <w:r w:rsidRPr="00BA4F0D">
        <w:rPr>
          <w:rStyle w:val="TagStyle"/>
          <w:rtl/>
        </w:rPr>
        <w:t xml:space="preserve"> &lt;&lt; אורח &gt;&gt; </w:t>
      </w:r>
      <w:r>
        <w:rPr>
          <w:rtl/>
          <w:lang w:eastAsia="he-IL"/>
        </w:rPr>
        <w:t>נטע דרורי:</w:t>
      </w:r>
      <w:r w:rsidRPr="00BA4F0D">
        <w:rPr>
          <w:rStyle w:val="TagStyle"/>
          <w:rtl/>
        </w:rPr>
        <w:t xml:space="preserve"> &lt;&lt; אורח &gt;&gt;</w:t>
      </w:r>
      <w:r w:rsidR="000F24D0">
        <w:rPr>
          <w:rtl/>
          <w:lang w:eastAsia="he-IL"/>
        </w:rPr>
        <w:t xml:space="preserve"> </w:t>
      </w:r>
      <w:r>
        <w:rPr>
          <w:rtl/>
          <w:lang w:eastAsia="he-IL"/>
        </w:rPr>
        <w:t xml:space="preserve"> </w:t>
      </w:r>
      <w:bookmarkEnd w:id="3817"/>
    </w:p>
    <w:p w14:paraId="542EAA0C" w14:textId="77777777" w:rsidR="00BA4F0D" w:rsidRDefault="00BA4F0D" w:rsidP="00BA4F0D">
      <w:pPr>
        <w:pStyle w:val="KeepWithNext"/>
        <w:rPr>
          <w:rtl/>
          <w:lang w:eastAsia="he-IL"/>
        </w:rPr>
      </w:pPr>
    </w:p>
    <w:p w14:paraId="7E165F5C" w14:textId="5F424DC3" w:rsidR="00BA4F0D" w:rsidRDefault="00BA4F0D" w:rsidP="00BA4F0D">
      <w:pPr>
        <w:rPr>
          <w:rtl/>
          <w:lang w:eastAsia="he-IL"/>
        </w:rPr>
      </w:pPr>
      <w:bookmarkStart w:id="3818" w:name="_ETM_Q1_3045990"/>
      <w:bookmarkStart w:id="3819" w:name="_ETM_Q1_3046013"/>
      <w:bookmarkEnd w:id="3818"/>
      <w:bookmarkEnd w:id="3819"/>
      <w:r>
        <w:rPr>
          <w:rFonts w:hint="cs"/>
          <w:rtl/>
          <w:lang w:eastAsia="he-IL"/>
        </w:rPr>
        <w:t>גם ל</w:t>
      </w:r>
      <w:bookmarkStart w:id="3820" w:name="_ETM_Q1_3044425"/>
      <w:bookmarkEnd w:id="3820"/>
      <w:r>
        <w:rPr>
          <w:rFonts w:hint="cs"/>
          <w:rtl/>
          <w:lang w:eastAsia="he-IL"/>
        </w:rPr>
        <w:t>א אכפת לי לכתוב את זה.</w:t>
      </w:r>
      <w:bookmarkStart w:id="3821" w:name="_ETM_Q1_3046544"/>
      <w:bookmarkEnd w:id="3821"/>
      <w:r>
        <w:rPr>
          <w:rFonts w:hint="cs"/>
          <w:rtl/>
          <w:lang w:eastAsia="he-IL"/>
        </w:rPr>
        <w:t xml:space="preserve"> אבל אני באמת אומרת, זה לא</w:t>
      </w:r>
      <w:bookmarkStart w:id="3822" w:name="_ETM_Q1_3046792"/>
      <w:bookmarkEnd w:id="3822"/>
      <w:r>
        <w:rPr>
          <w:rFonts w:hint="cs"/>
          <w:rtl/>
          <w:lang w:eastAsia="he-IL"/>
        </w:rPr>
        <w:t xml:space="preserve"> מעלה ולא מוריד. </w:t>
      </w:r>
    </w:p>
    <w:p w14:paraId="47244B28" w14:textId="77777777" w:rsidR="00BA4F0D" w:rsidRDefault="00BA4F0D" w:rsidP="00BA4F0D">
      <w:pPr>
        <w:rPr>
          <w:rtl/>
          <w:lang w:eastAsia="he-IL"/>
        </w:rPr>
      </w:pPr>
      <w:bookmarkStart w:id="3823" w:name="_ETM_Q1_3048881"/>
      <w:bookmarkStart w:id="3824" w:name="_ETM_Q1_3048932"/>
      <w:bookmarkStart w:id="3825" w:name="_ETM_Q1_3047448"/>
      <w:bookmarkStart w:id="3826" w:name="_ETM_Q1_3048002"/>
      <w:bookmarkEnd w:id="3823"/>
      <w:bookmarkEnd w:id="3824"/>
      <w:bookmarkEnd w:id="3825"/>
      <w:bookmarkEnd w:id="3826"/>
    </w:p>
    <w:p w14:paraId="59546402" w14:textId="6AEA7F00" w:rsidR="00BA4F0D" w:rsidRDefault="00BA4F0D" w:rsidP="00BA4F0D">
      <w:pPr>
        <w:pStyle w:val="af6"/>
        <w:keepNext/>
        <w:rPr>
          <w:rtl/>
        </w:rPr>
      </w:pPr>
      <w:bookmarkStart w:id="3827" w:name="ET_yor_5069_308"/>
      <w:r w:rsidRPr="00BA4F0D">
        <w:rPr>
          <w:rStyle w:val="TagStyle"/>
          <w:rtl/>
        </w:rPr>
        <w:t xml:space="preserve"> &lt;&lt; </w:t>
      </w:r>
      <w:proofErr w:type="spellStart"/>
      <w:r w:rsidRPr="00BA4F0D">
        <w:rPr>
          <w:rStyle w:val="TagStyle"/>
          <w:rtl/>
        </w:rPr>
        <w:t>יור</w:t>
      </w:r>
      <w:proofErr w:type="spellEnd"/>
      <w:r w:rsidRPr="00BA4F0D">
        <w:rPr>
          <w:rStyle w:val="TagStyle"/>
          <w:rtl/>
        </w:rPr>
        <w:t xml:space="preserve"> &gt;&gt; </w:t>
      </w:r>
      <w:r>
        <w:rPr>
          <w:rtl/>
        </w:rPr>
        <w:t>היו"ר יעקב אשר:</w:t>
      </w:r>
      <w:r w:rsidRPr="00BA4F0D">
        <w:rPr>
          <w:rStyle w:val="TagStyle"/>
          <w:rtl/>
        </w:rPr>
        <w:t xml:space="preserve"> &lt;&lt; </w:t>
      </w:r>
      <w:proofErr w:type="spellStart"/>
      <w:r w:rsidRPr="00BA4F0D">
        <w:rPr>
          <w:rStyle w:val="TagStyle"/>
          <w:rtl/>
        </w:rPr>
        <w:t>יור</w:t>
      </w:r>
      <w:proofErr w:type="spellEnd"/>
      <w:r w:rsidRPr="00BA4F0D">
        <w:rPr>
          <w:rStyle w:val="TagStyle"/>
          <w:rtl/>
        </w:rPr>
        <w:t xml:space="preserve"> &gt;&gt;</w:t>
      </w:r>
      <w:r w:rsidR="000F24D0">
        <w:rPr>
          <w:rtl/>
        </w:rPr>
        <w:t xml:space="preserve"> </w:t>
      </w:r>
      <w:r>
        <w:rPr>
          <w:rtl/>
        </w:rPr>
        <w:t xml:space="preserve"> </w:t>
      </w:r>
      <w:bookmarkEnd w:id="3827"/>
    </w:p>
    <w:p w14:paraId="09C788A0" w14:textId="77777777" w:rsidR="00BA4F0D" w:rsidRDefault="00BA4F0D" w:rsidP="00BA4F0D">
      <w:pPr>
        <w:pStyle w:val="KeepWithNext"/>
        <w:rPr>
          <w:rtl/>
          <w:lang w:eastAsia="he-IL"/>
        </w:rPr>
      </w:pPr>
    </w:p>
    <w:p w14:paraId="5BC3E2CF" w14:textId="0EA1284B" w:rsidR="00BA4F0D" w:rsidRDefault="00BA4F0D" w:rsidP="00BA4F0D">
      <w:pPr>
        <w:rPr>
          <w:rtl/>
          <w:lang w:eastAsia="he-IL"/>
        </w:rPr>
      </w:pPr>
      <w:bookmarkStart w:id="3828" w:name="_ETM_Q1_3048299"/>
      <w:bookmarkStart w:id="3829" w:name="_ETM_Q1_3048328"/>
      <w:bookmarkEnd w:id="3828"/>
      <w:bookmarkEnd w:id="3829"/>
      <w:r>
        <w:rPr>
          <w:rFonts w:hint="cs"/>
          <w:rtl/>
          <w:lang w:eastAsia="he-IL"/>
        </w:rPr>
        <w:t xml:space="preserve">לא </w:t>
      </w:r>
      <w:bookmarkStart w:id="3830" w:name="_ETM_Q1_3048529"/>
      <w:bookmarkEnd w:id="3830"/>
      <w:r>
        <w:rPr>
          <w:rFonts w:hint="cs"/>
          <w:rtl/>
          <w:lang w:eastAsia="he-IL"/>
        </w:rPr>
        <w:t>צריכה לכתוב את זה, זה ברור מאליו</w:t>
      </w:r>
      <w:bookmarkStart w:id="3831" w:name="_ETM_Q1_3049623"/>
      <w:bookmarkEnd w:id="3831"/>
      <w:r>
        <w:rPr>
          <w:rFonts w:hint="cs"/>
          <w:rtl/>
          <w:lang w:eastAsia="he-IL"/>
        </w:rPr>
        <w:t xml:space="preserve">. את חיה פה </w:t>
      </w:r>
      <w:bookmarkStart w:id="3832" w:name="_ETM_Q1_3051244"/>
      <w:bookmarkEnd w:id="3832"/>
      <w:r>
        <w:rPr>
          <w:rFonts w:hint="cs"/>
          <w:rtl/>
          <w:lang w:eastAsia="he-IL"/>
        </w:rPr>
        <w:t>במדינה ואת חלק, כאש</w:t>
      </w:r>
      <w:bookmarkStart w:id="3833" w:name="_ETM_Q1_3052757"/>
      <w:bookmarkEnd w:id="3833"/>
      <w:r>
        <w:rPr>
          <w:rFonts w:hint="cs"/>
          <w:rtl/>
          <w:lang w:eastAsia="he-IL"/>
        </w:rPr>
        <w:t>ר טילים נופ</w:t>
      </w:r>
      <w:bookmarkStart w:id="3834" w:name="_ETM_Q1_3052820"/>
      <w:bookmarkEnd w:id="3834"/>
      <w:r>
        <w:rPr>
          <w:rFonts w:hint="cs"/>
          <w:rtl/>
          <w:lang w:eastAsia="he-IL"/>
        </w:rPr>
        <w:t xml:space="preserve">לים הם נופלים גם </w:t>
      </w:r>
      <w:bookmarkStart w:id="3835" w:name="_ETM_Q1_3054821"/>
      <w:bookmarkEnd w:id="3835"/>
      <w:r>
        <w:rPr>
          <w:rFonts w:hint="cs"/>
          <w:rtl/>
          <w:lang w:eastAsia="he-IL"/>
        </w:rPr>
        <w:t>על הגנ</w:t>
      </w:r>
      <w:bookmarkStart w:id="3836" w:name="_ETM_Q1_3053861"/>
      <w:bookmarkEnd w:id="3836"/>
      <w:r>
        <w:rPr>
          <w:rFonts w:hint="cs"/>
          <w:rtl/>
          <w:lang w:eastAsia="he-IL"/>
        </w:rPr>
        <w:t xml:space="preserve">ת הסביבה. </w:t>
      </w:r>
      <w:bookmarkStart w:id="3837" w:name="_ETM_Q1_3055754"/>
      <w:bookmarkEnd w:id="3837"/>
    </w:p>
    <w:p w14:paraId="7C2307F6" w14:textId="77777777" w:rsidR="00BA4F0D" w:rsidRDefault="00BA4F0D" w:rsidP="00BA4F0D">
      <w:pPr>
        <w:rPr>
          <w:rtl/>
          <w:lang w:eastAsia="he-IL"/>
        </w:rPr>
      </w:pPr>
      <w:bookmarkStart w:id="3838" w:name="_ETM_Q1_3055817"/>
      <w:bookmarkEnd w:id="3838"/>
    </w:p>
    <w:p w14:paraId="6FAB1B81" w14:textId="30B26C0C" w:rsidR="00BA4F0D" w:rsidRDefault="00BA4F0D" w:rsidP="00BA4F0D">
      <w:pPr>
        <w:pStyle w:val="af9"/>
        <w:keepNext/>
        <w:rPr>
          <w:rtl/>
          <w:lang w:eastAsia="he-IL"/>
        </w:rPr>
      </w:pPr>
      <w:bookmarkStart w:id="3839" w:name="ET_guest_נטע_דרורי_309"/>
      <w:r w:rsidRPr="00BA4F0D">
        <w:rPr>
          <w:rStyle w:val="TagStyle"/>
          <w:rtl/>
        </w:rPr>
        <w:t xml:space="preserve"> &lt;&lt; אורח &gt;&gt; </w:t>
      </w:r>
      <w:r>
        <w:rPr>
          <w:rtl/>
          <w:lang w:eastAsia="he-IL"/>
        </w:rPr>
        <w:t>נטע דרורי:</w:t>
      </w:r>
      <w:r w:rsidRPr="00BA4F0D">
        <w:rPr>
          <w:rStyle w:val="TagStyle"/>
          <w:rtl/>
        </w:rPr>
        <w:t xml:space="preserve"> &lt;&lt; אורח &gt;&gt;</w:t>
      </w:r>
      <w:r w:rsidR="000F24D0">
        <w:rPr>
          <w:rtl/>
          <w:lang w:eastAsia="he-IL"/>
        </w:rPr>
        <w:t xml:space="preserve"> </w:t>
      </w:r>
      <w:r>
        <w:rPr>
          <w:rtl/>
          <w:lang w:eastAsia="he-IL"/>
        </w:rPr>
        <w:t xml:space="preserve"> </w:t>
      </w:r>
      <w:bookmarkEnd w:id="3839"/>
    </w:p>
    <w:p w14:paraId="065A6488" w14:textId="77777777" w:rsidR="00BA4F0D" w:rsidRDefault="00BA4F0D" w:rsidP="00BA4F0D">
      <w:pPr>
        <w:pStyle w:val="KeepWithNext"/>
        <w:rPr>
          <w:rtl/>
          <w:lang w:eastAsia="he-IL"/>
        </w:rPr>
      </w:pPr>
    </w:p>
    <w:p w14:paraId="323FAB90" w14:textId="37237B64" w:rsidR="00BA4F0D" w:rsidRDefault="00BA4F0D" w:rsidP="00BA4F0D">
      <w:pPr>
        <w:rPr>
          <w:rtl/>
          <w:lang w:eastAsia="he-IL"/>
        </w:rPr>
      </w:pPr>
      <w:bookmarkStart w:id="3840" w:name="_ETM_Q1_3057189"/>
      <w:bookmarkStart w:id="3841" w:name="_ETM_Q1_3057211"/>
      <w:bookmarkStart w:id="3842" w:name="_ETM_Q1_3055385"/>
      <w:bookmarkEnd w:id="3840"/>
      <w:bookmarkEnd w:id="3841"/>
      <w:bookmarkEnd w:id="3842"/>
      <w:r>
        <w:rPr>
          <w:rFonts w:hint="cs"/>
          <w:rtl/>
          <w:lang w:eastAsia="he-IL"/>
        </w:rPr>
        <w:t xml:space="preserve">חד משמעית. </w:t>
      </w:r>
      <w:bookmarkStart w:id="3843" w:name="_ETM_Q1_3054757"/>
      <w:bookmarkStart w:id="3844" w:name="_ETM_Q1_3054972"/>
      <w:bookmarkEnd w:id="3843"/>
      <w:bookmarkEnd w:id="3844"/>
    </w:p>
    <w:p w14:paraId="300D2C2D" w14:textId="77777777" w:rsidR="00BA4F0D" w:rsidRDefault="00BA4F0D" w:rsidP="00BA4F0D">
      <w:pPr>
        <w:rPr>
          <w:rtl/>
          <w:lang w:eastAsia="he-IL"/>
        </w:rPr>
      </w:pPr>
      <w:bookmarkStart w:id="3845" w:name="_ETM_Q1_3055025"/>
      <w:bookmarkEnd w:id="3845"/>
    </w:p>
    <w:p w14:paraId="21762889" w14:textId="0F4DF449" w:rsidR="00BA4F0D" w:rsidRDefault="00BA4F0D" w:rsidP="00BA4F0D">
      <w:pPr>
        <w:pStyle w:val="af9"/>
        <w:keepNext/>
        <w:rPr>
          <w:rtl/>
          <w:lang w:eastAsia="he-IL"/>
        </w:rPr>
      </w:pPr>
      <w:bookmarkStart w:id="3846" w:name="ET_guest_סרן_נועם_אידה_310"/>
      <w:r w:rsidRPr="00BA4F0D">
        <w:rPr>
          <w:rStyle w:val="TagStyle"/>
          <w:rtl/>
        </w:rPr>
        <w:t xml:space="preserve"> &lt;&lt; אורח &gt;&gt; </w:t>
      </w:r>
      <w:r w:rsidR="00611E63">
        <w:rPr>
          <w:rtl/>
          <w:lang w:eastAsia="he-IL"/>
        </w:rPr>
        <w:t>נועם אידה:</w:t>
      </w:r>
      <w:r w:rsidRPr="00BA4F0D">
        <w:rPr>
          <w:rStyle w:val="TagStyle"/>
          <w:rtl/>
        </w:rPr>
        <w:t xml:space="preserve"> &lt;&lt; אורח &gt;&gt;</w:t>
      </w:r>
      <w:r w:rsidR="000F24D0">
        <w:rPr>
          <w:rtl/>
          <w:lang w:eastAsia="he-IL"/>
        </w:rPr>
        <w:t xml:space="preserve"> </w:t>
      </w:r>
      <w:r>
        <w:rPr>
          <w:rtl/>
          <w:lang w:eastAsia="he-IL"/>
        </w:rPr>
        <w:t xml:space="preserve"> </w:t>
      </w:r>
      <w:bookmarkEnd w:id="3846"/>
    </w:p>
    <w:p w14:paraId="345CFDB5" w14:textId="77777777" w:rsidR="00BA4F0D" w:rsidRDefault="00BA4F0D" w:rsidP="00BA4F0D">
      <w:pPr>
        <w:pStyle w:val="KeepWithNext"/>
        <w:rPr>
          <w:rtl/>
          <w:lang w:eastAsia="he-IL"/>
        </w:rPr>
      </w:pPr>
    </w:p>
    <w:p w14:paraId="6C8D885B" w14:textId="3FC2E902" w:rsidR="00BA4F0D" w:rsidRDefault="00BA4F0D" w:rsidP="00BA4F0D">
      <w:pPr>
        <w:rPr>
          <w:rtl/>
          <w:lang w:eastAsia="he-IL"/>
        </w:rPr>
      </w:pPr>
      <w:bookmarkStart w:id="3847" w:name="_ETM_Q1_3056192"/>
      <w:bookmarkEnd w:id="3847"/>
      <w:r>
        <w:rPr>
          <w:rFonts w:hint="cs"/>
          <w:rtl/>
          <w:lang w:eastAsia="he-IL"/>
        </w:rPr>
        <w:t>א</w:t>
      </w:r>
      <w:bookmarkStart w:id="3848" w:name="_ETM_Q1_3056218"/>
      <w:bookmarkEnd w:id="3848"/>
      <w:r>
        <w:rPr>
          <w:rFonts w:hint="cs"/>
          <w:rtl/>
          <w:lang w:eastAsia="he-IL"/>
        </w:rPr>
        <w:t xml:space="preserve">נחנו מקבלים. </w:t>
      </w:r>
      <w:bookmarkStart w:id="3849" w:name="_ETM_Q1_3057802"/>
      <w:bookmarkEnd w:id="3849"/>
    </w:p>
    <w:p w14:paraId="665F65DD" w14:textId="77777777" w:rsidR="00BA4F0D" w:rsidRDefault="00BA4F0D" w:rsidP="00BA4F0D">
      <w:pPr>
        <w:rPr>
          <w:rtl/>
          <w:lang w:eastAsia="he-IL"/>
        </w:rPr>
      </w:pPr>
      <w:bookmarkStart w:id="3850" w:name="_ETM_Q1_3057853"/>
      <w:bookmarkEnd w:id="3850"/>
    </w:p>
    <w:p w14:paraId="78F78C2E" w14:textId="345B2EF2" w:rsidR="00BA4F0D" w:rsidRDefault="00BA4F0D" w:rsidP="00BA4F0D">
      <w:pPr>
        <w:pStyle w:val="a4"/>
        <w:keepNext/>
        <w:rPr>
          <w:rtl/>
        </w:rPr>
      </w:pPr>
      <w:bookmarkStart w:id="3851" w:name="ET_speaker_תומר_רוזנר_311"/>
      <w:r w:rsidRPr="00BA4F0D">
        <w:rPr>
          <w:rStyle w:val="TagStyle"/>
          <w:rtl/>
        </w:rPr>
        <w:t xml:space="preserve"> &lt;&lt; דובר &gt;&gt; </w:t>
      </w:r>
      <w:r>
        <w:rPr>
          <w:rtl/>
        </w:rPr>
        <w:t xml:space="preserve">תומר </w:t>
      </w:r>
      <w:proofErr w:type="spellStart"/>
      <w:r>
        <w:rPr>
          <w:rtl/>
        </w:rPr>
        <w:t>רוזנר</w:t>
      </w:r>
      <w:proofErr w:type="spellEnd"/>
      <w:r>
        <w:rPr>
          <w:rtl/>
        </w:rPr>
        <w:t>:</w:t>
      </w:r>
      <w:r w:rsidRPr="00BA4F0D">
        <w:rPr>
          <w:rStyle w:val="TagStyle"/>
          <w:rtl/>
        </w:rPr>
        <w:t xml:space="preserve"> &lt;&lt; דובר &gt;&gt;</w:t>
      </w:r>
      <w:r w:rsidR="000F24D0">
        <w:rPr>
          <w:rtl/>
        </w:rPr>
        <w:t xml:space="preserve"> </w:t>
      </w:r>
      <w:r>
        <w:rPr>
          <w:rtl/>
        </w:rPr>
        <w:t xml:space="preserve"> </w:t>
      </w:r>
      <w:bookmarkEnd w:id="3851"/>
    </w:p>
    <w:p w14:paraId="0EB60FBC" w14:textId="77777777" w:rsidR="00BA4F0D" w:rsidRDefault="00BA4F0D" w:rsidP="00BA4F0D">
      <w:pPr>
        <w:pStyle w:val="KeepWithNext"/>
        <w:rPr>
          <w:rtl/>
          <w:lang w:eastAsia="he-IL"/>
        </w:rPr>
      </w:pPr>
    </w:p>
    <w:p w14:paraId="3463E219" w14:textId="77A2A72B" w:rsidR="00BA4F0D" w:rsidRDefault="00BA4F0D" w:rsidP="00BA4F0D">
      <w:pPr>
        <w:rPr>
          <w:rtl/>
          <w:lang w:eastAsia="he-IL"/>
        </w:rPr>
      </w:pPr>
      <w:bookmarkStart w:id="3852" w:name="_ETM_Q1_3059272"/>
      <w:bookmarkStart w:id="3853" w:name="_ETM_Q1_3059297"/>
      <w:bookmarkEnd w:id="3852"/>
      <w:bookmarkEnd w:id="3853"/>
      <w:r>
        <w:rPr>
          <w:rFonts w:hint="cs"/>
          <w:rtl/>
          <w:lang w:eastAsia="he-IL"/>
        </w:rPr>
        <w:t xml:space="preserve">טוב. עוד </w:t>
      </w:r>
      <w:bookmarkStart w:id="3854" w:name="_ETM_Q1_3060138"/>
      <w:bookmarkEnd w:id="3854"/>
      <w:r>
        <w:rPr>
          <w:rFonts w:hint="cs"/>
          <w:rtl/>
          <w:lang w:eastAsia="he-IL"/>
        </w:rPr>
        <w:t xml:space="preserve">הערות? </w:t>
      </w:r>
      <w:bookmarkStart w:id="3855" w:name="_ETM_Q1_3061562"/>
      <w:bookmarkEnd w:id="3855"/>
    </w:p>
    <w:p w14:paraId="34569530" w14:textId="77777777" w:rsidR="00BA4F0D" w:rsidRDefault="00BA4F0D" w:rsidP="00BA4F0D">
      <w:pPr>
        <w:rPr>
          <w:rtl/>
          <w:lang w:eastAsia="he-IL"/>
        </w:rPr>
      </w:pPr>
      <w:bookmarkStart w:id="3856" w:name="_ETM_Q1_3061612"/>
      <w:bookmarkEnd w:id="3856"/>
    </w:p>
    <w:p w14:paraId="185124BD" w14:textId="19AC29C7" w:rsidR="00BA4F0D" w:rsidRDefault="00BA4F0D" w:rsidP="00BA4F0D">
      <w:pPr>
        <w:pStyle w:val="af6"/>
        <w:keepNext/>
        <w:rPr>
          <w:rtl/>
        </w:rPr>
      </w:pPr>
      <w:bookmarkStart w:id="3857" w:name="ET_yor_5069_312"/>
      <w:r w:rsidRPr="00BA4F0D">
        <w:rPr>
          <w:rStyle w:val="TagStyle"/>
          <w:rtl/>
        </w:rPr>
        <w:t xml:space="preserve"> &lt;&lt; </w:t>
      </w:r>
      <w:proofErr w:type="spellStart"/>
      <w:r w:rsidRPr="00BA4F0D">
        <w:rPr>
          <w:rStyle w:val="TagStyle"/>
          <w:rtl/>
        </w:rPr>
        <w:t>יור</w:t>
      </w:r>
      <w:proofErr w:type="spellEnd"/>
      <w:r w:rsidRPr="00BA4F0D">
        <w:rPr>
          <w:rStyle w:val="TagStyle"/>
          <w:rtl/>
        </w:rPr>
        <w:t xml:space="preserve"> &gt;&gt; </w:t>
      </w:r>
      <w:r>
        <w:rPr>
          <w:rtl/>
        </w:rPr>
        <w:t>היו"ר יעקב אשר:</w:t>
      </w:r>
      <w:r w:rsidRPr="00BA4F0D">
        <w:rPr>
          <w:rStyle w:val="TagStyle"/>
          <w:rtl/>
        </w:rPr>
        <w:t xml:space="preserve"> &lt;&lt; </w:t>
      </w:r>
      <w:proofErr w:type="spellStart"/>
      <w:r w:rsidRPr="00BA4F0D">
        <w:rPr>
          <w:rStyle w:val="TagStyle"/>
          <w:rtl/>
        </w:rPr>
        <w:t>יור</w:t>
      </w:r>
      <w:proofErr w:type="spellEnd"/>
      <w:r w:rsidRPr="00BA4F0D">
        <w:rPr>
          <w:rStyle w:val="TagStyle"/>
          <w:rtl/>
        </w:rPr>
        <w:t xml:space="preserve"> &gt;&gt;</w:t>
      </w:r>
      <w:r w:rsidR="000F24D0">
        <w:rPr>
          <w:rtl/>
        </w:rPr>
        <w:t xml:space="preserve"> </w:t>
      </w:r>
      <w:r>
        <w:rPr>
          <w:rtl/>
        </w:rPr>
        <w:t xml:space="preserve"> </w:t>
      </w:r>
      <w:bookmarkEnd w:id="3857"/>
    </w:p>
    <w:p w14:paraId="1E219DA4" w14:textId="77777777" w:rsidR="00BA4F0D" w:rsidRDefault="00BA4F0D" w:rsidP="00BA4F0D">
      <w:pPr>
        <w:pStyle w:val="KeepWithNext"/>
        <w:rPr>
          <w:rtl/>
          <w:lang w:eastAsia="he-IL"/>
        </w:rPr>
      </w:pPr>
    </w:p>
    <w:p w14:paraId="1D820E79" w14:textId="685C2E13" w:rsidR="00BA4F0D" w:rsidRDefault="00BA4F0D" w:rsidP="00BA4F0D">
      <w:pPr>
        <w:rPr>
          <w:rtl/>
          <w:lang w:eastAsia="he-IL"/>
        </w:rPr>
      </w:pPr>
      <w:bookmarkStart w:id="3858" w:name="_ETM_Q1_3061561"/>
      <w:bookmarkStart w:id="3859" w:name="_ETM_Q1_3061590"/>
      <w:bookmarkEnd w:id="3858"/>
      <w:bookmarkEnd w:id="3859"/>
      <w:r>
        <w:rPr>
          <w:rFonts w:hint="cs"/>
          <w:rtl/>
          <w:lang w:eastAsia="he-IL"/>
        </w:rPr>
        <w:t>זהו?</w:t>
      </w:r>
      <w:bookmarkStart w:id="3860" w:name="_ETM_Q1_3062254"/>
      <w:bookmarkEnd w:id="3860"/>
    </w:p>
    <w:p w14:paraId="412DA3D4" w14:textId="77777777" w:rsidR="00BA4F0D" w:rsidRDefault="00BA4F0D" w:rsidP="00BA4F0D">
      <w:pPr>
        <w:rPr>
          <w:rtl/>
          <w:lang w:eastAsia="he-IL"/>
        </w:rPr>
      </w:pPr>
      <w:bookmarkStart w:id="3861" w:name="_ETM_Q1_3062307"/>
      <w:bookmarkEnd w:id="3861"/>
    </w:p>
    <w:p w14:paraId="12E0DCCE" w14:textId="491E925C" w:rsidR="00BA4F0D" w:rsidRDefault="00BA4F0D" w:rsidP="00BA4F0D">
      <w:pPr>
        <w:pStyle w:val="a4"/>
        <w:keepNext/>
        <w:rPr>
          <w:rtl/>
        </w:rPr>
      </w:pPr>
      <w:bookmarkStart w:id="3862" w:name="ET_speaker_תומר_רוזנר_313"/>
      <w:r w:rsidRPr="00BA4F0D">
        <w:rPr>
          <w:rStyle w:val="TagStyle"/>
          <w:rtl/>
        </w:rPr>
        <w:t xml:space="preserve"> &lt;&lt; דובר &gt;&gt; </w:t>
      </w:r>
      <w:r>
        <w:rPr>
          <w:rtl/>
        </w:rPr>
        <w:t xml:space="preserve">תומר </w:t>
      </w:r>
      <w:proofErr w:type="spellStart"/>
      <w:r>
        <w:rPr>
          <w:rtl/>
        </w:rPr>
        <w:t>רוזנר</w:t>
      </w:r>
      <w:proofErr w:type="spellEnd"/>
      <w:r>
        <w:rPr>
          <w:rtl/>
        </w:rPr>
        <w:t>:</w:t>
      </w:r>
      <w:r w:rsidRPr="00BA4F0D">
        <w:rPr>
          <w:rStyle w:val="TagStyle"/>
          <w:rtl/>
        </w:rPr>
        <w:t xml:space="preserve"> &lt;&lt; דובר &gt;&gt;</w:t>
      </w:r>
      <w:r w:rsidR="000F24D0">
        <w:rPr>
          <w:rtl/>
        </w:rPr>
        <w:t xml:space="preserve"> </w:t>
      </w:r>
      <w:r>
        <w:rPr>
          <w:rtl/>
        </w:rPr>
        <w:t xml:space="preserve"> </w:t>
      </w:r>
      <w:bookmarkEnd w:id="3862"/>
    </w:p>
    <w:p w14:paraId="368E1667" w14:textId="77777777" w:rsidR="00BA4F0D" w:rsidRDefault="00BA4F0D" w:rsidP="00BA4F0D">
      <w:pPr>
        <w:pStyle w:val="KeepWithNext"/>
        <w:rPr>
          <w:rtl/>
          <w:lang w:eastAsia="he-IL"/>
        </w:rPr>
      </w:pPr>
    </w:p>
    <w:p w14:paraId="49F2A3D3" w14:textId="7685A89C" w:rsidR="00BA4F0D" w:rsidRDefault="00BA4F0D" w:rsidP="00BA4F0D">
      <w:pPr>
        <w:rPr>
          <w:rtl/>
          <w:lang w:eastAsia="he-IL"/>
        </w:rPr>
      </w:pPr>
      <w:bookmarkStart w:id="3863" w:name="_ETM_Q1_3063785"/>
      <w:bookmarkStart w:id="3864" w:name="_ETM_Q1_3063812"/>
      <w:bookmarkEnd w:id="3863"/>
      <w:bookmarkEnd w:id="3864"/>
      <w:r>
        <w:rPr>
          <w:rFonts w:hint="cs"/>
          <w:rtl/>
          <w:lang w:eastAsia="he-IL"/>
        </w:rPr>
        <w:t>אפ</w:t>
      </w:r>
      <w:bookmarkStart w:id="3865" w:name="_ETM_Q1_3061980"/>
      <w:bookmarkEnd w:id="3865"/>
      <w:r>
        <w:rPr>
          <w:rFonts w:hint="cs"/>
          <w:rtl/>
          <w:lang w:eastAsia="he-IL"/>
        </w:rPr>
        <w:t xml:space="preserve">שר להצביע. </w:t>
      </w:r>
    </w:p>
    <w:p w14:paraId="1F53C70C" w14:textId="77777777" w:rsidR="00BA4F0D" w:rsidRDefault="00BA4F0D" w:rsidP="00BA4F0D">
      <w:pPr>
        <w:rPr>
          <w:rtl/>
          <w:lang w:eastAsia="he-IL"/>
        </w:rPr>
      </w:pPr>
      <w:bookmarkStart w:id="3866" w:name="_ETM_Q1_3063143"/>
      <w:bookmarkStart w:id="3867" w:name="_ETM_Q1_3063200"/>
      <w:bookmarkStart w:id="3868" w:name="_ETM_Q1_3061629"/>
      <w:bookmarkEnd w:id="3866"/>
      <w:bookmarkEnd w:id="3867"/>
      <w:bookmarkEnd w:id="3868"/>
    </w:p>
    <w:p w14:paraId="04B7DCFF" w14:textId="709A30E7" w:rsidR="00BA4F0D" w:rsidRDefault="00BA4F0D" w:rsidP="00BA4F0D">
      <w:pPr>
        <w:pStyle w:val="af6"/>
        <w:keepNext/>
        <w:rPr>
          <w:rtl/>
        </w:rPr>
      </w:pPr>
      <w:bookmarkStart w:id="3869" w:name="ET_yor_5069_314"/>
      <w:r w:rsidRPr="00BA4F0D">
        <w:rPr>
          <w:rStyle w:val="TagStyle"/>
          <w:rtl/>
        </w:rPr>
        <w:t xml:space="preserve"> &lt;&lt; </w:t>
      </w:r>
      <w:proofErr w:type="spellStart"/>
      <w:r w:rsidRPr="00BA4F0D">
        <w:rPr>
          <w:rStyle w:val="TagStyle"/>
          <w:rtl/>
        </w:rPr>
        <w:t>יור</w:t>
      </w:r>
      <w:proofErr w:type="spellEnd"/>
      <w:r w:rsidRPr="00BA4F0D">
        <w:rPr>
          <w:rStyle w:val="TagStyle"/>
          <w:rtl/>
        </w:rPr>
        <w:t xml:space="preserve"> &gt;&gt; </w:t>
      </w:r>
      <w:r>
        <w:rPr>
          <w:rtl/>
        </w:rPr>
        <w:t>היו"ר יעקב אשר:</w:t>
      </w:r>
      <w:r w:rsidRPr="00BA4F0D">
        <w:rPr>
          <w:rStyle w:val="TagStyle"/>
          <w:rtl/>
        </w:rPr>
        <w:t xml:space="preserve"> &lt;&lt; </w:t>
      </w:r>
      <w:proofErr w:type="spellStart"/>
      <w:r w:rsidRPr="00BA4F0D">
        <w:rPr>
          <w:rStyle w:val="TagStyle"/>
          <w:rtl/>
        </w:rPr>
        <w:t>יור</w:t>
      </w:r>
      <w:proofErr w:type="spellEnd"/>
      <w:r w:rsidRPr="00BA4F0D">
        <w:rPr>
          <w:rStyle w:val="TagStyle"/>
          <w:rtl/>
        </w:rPr>
        <w:t xml:space="preserve"> &gt;&gt;</w:t>
      </w:r>
      <w:r w:rsidR="000F24D0">
        <w:rPr>
          <w:rtl/>
        </w:rPr>
        <w:t xml:space="preserve"> </w:t>
      </w:r>
      <w:r>
        <w:rPr>
          <w:rtl/>
        </w:rPr>
        <w:t xml:space="preserve"> </w:t>
      </w:r>
      <w:bookmarkEnd w:id="3869"/>
    </w:p>
    <w:p w14:paraId="340EA142" w14:textId="77777777" w:rsidR="00BA4F0D" w:rsidRDefault="00BA4F0D" w:rsidP="00BA4F0D">
      <w:pPr>
        <w:pStyle w:val="KeepWithNext"/>
        <w:rPr>
          <w:rtl/>
          <w:lang w:eastAsia="he-IL"/>
        </w:rPr>
      </w:pPr>
    </w:p>
    <w:p w14:paraId="1B695189" w14:textId="79850895" w:rsidR="00BA4F0D" w:rsidRDefault="00BA4F0D" w:rsidP="00BA4F0D">
      <w:pPr>
        <w:rPr>
          <w:rtl/>
          <w:lang w:eastAsia="he-IL"/>
        </w:rPr>
      </w:pPr>
      <w:bookmarkStart w:id="3870" w:name="_ETM_Q1_3063298"/>
      <w:bookmarkStart w:id="3871" w:name="_ETM_Q1_3063322"/>
      <w:bookmarkEnd w:id="3870"/>
      <w:bookmarkEnd w:id="3871"/>
      <w:r>
        <w:rPr>
          <w:rFonts w:hint="cs"/>
          <w:rtl/>
          <w:lang w:eastAsia="he-IL"/>
        </w:rPr>
        <w:t>ב</w:t>
      </w:r>
      <w:bookmarkStart w:id="3872" w:name="_ETM_Q1_3062367"/>
      <w:bookmarkEnd w:id="3872"/>
      <w:r>
        <w:rPr>
          <w:rFonts w:hint="cs"/>
          <w:rtl/>
          <w:lang w:eastAsia="he-IL"/>
        </w:rPr>
        <w:t>כל זאת, אולי</w:t>
      </w:r>
      <w:bookmarkStart w:id="3873" w:name="_ETM_Q1_3062670"/>
      <w:bookmarkEnd w:id="3873"/>
      <w:r>
        <w:rPr>
          <w:rFonts w:hint="cs"/>
          <w:rtl/>
          <w:lang w:eastAsia="he-IL"/>
        </w:rPr>
        <w:t>, משהו?</w:t>
      </w:r>
      <w:bookmarkStart w:id="3874" w:name="_ETM_Q1_3064283"/>
      <w:bookmarkEnd w:id="3874"/>
    </w:p>
    <w:p w14:paraId="5439AB85" w14:textId="77777777" w:rsidR="00BA4F0D" w:rsidRDefault="00BA4F0D" w:rsidP="00BA4F0D">
      <w:pPr>
        <w:rPr>
          <w:rtl/>
          <w:lang w:eastAsia="he-IL"/>
        </w:rPr>
      </w:pPr>
      <w:bookmarkStart w:id="3875" w:name="_ETM_Q1_3064343"/>
      <w:bookmarkEnd w:id="3875"/>
    </w:p>
    <w:p w14:paraId="1C7123DF" w14:textId="213AE125" w:rsidR="00BA4F0D" w:rsidRDefault="00BA4F0D" w:rsidP="00BA4F0D">
      <w:pPr>
        <w:pStyle w:val="a4"/>
        <w:keepNext/>
        <w:rPr>
          <w:rtl/>
        </w:rPr>
      </w:pPr>
      <w:bookmarkStart w:id="3876" w:name="ET_speaker_תומר_רוזנר_315"/>
      <w:r w:rsidRPr="00BA4F0D">
        <w:rPr>
          <w:rStyle w:val="TagStyle"/>
          <w:rtl/>
        </w:rPr>
        <w:t xml:space="preserve"> &lt;&lt; דובר &gt;&gt; </w:t>
      </w:r>
      <w:r>
        <w:rPr>
          <w:rtl/>
        </w:rPr>
        <w:t xml:space="preserve">תומר </w:t>
      </w:r>
      <w:proofErr w:type="spellStart"/>
      <w:r>
        <w:rPr>
          <w:rtl/>
        </w:rPr>
        <w:t>רוזנר</w:t>
      </w:r>
      <w:proofErr w:type="spellEnd"/>
      <w:r>
        <w:rPr>
          <w:rtl/>
        </w:rPr>
        <w:t>:</w:t>
      </w:r>
      <w:r w:rsidRPr="00BA4F0D">
        <w:rPr>
          <w:rStyle w:val="TagStyle"/>
          <w:rtl/>
        </w:rPr>
        <w:t xml:space="preserve"> &lt;&lt; דובר &gt;&gt;</w:t>
      </w:r>
      <w:r w:rsidR="000F24D0">
        <w:rPr>
          <w:rtl/>
        </w:rPr>
        <w:t xml:space="preserve"> </w:t>
      </w:r>
      <w:r>
        <w:rPr>
          <w:rtl/>
        </w:rPr>
        <w:t xml:space="preserve"> </w:t>
      </w:r>
      <w:bookmarkEnd w:id="3876"/>
    </w:p>
    <w:p w14:paraId="07B9C6D6" w14:textId="77777777" w:rsidR="00BA4F0D" w:rsidRDefault="00BA4F0D" w:rsidP="00BA4F0D">
      <w:pPr>
        <w:pStyle w:val="KeepWithNext"/>
        <w:rPr>
          <w:rtl/>
          <w:lang w:eastAsia="he-IL"/>
        </w:rPr>
      </w:pPr>
    </w:p>
    <w:p w14:paraId="108D496F" w14:textId="71047B55" w:rsidR="00BA4F0D" w:rsidRDefault="00BA4F0D" w:rsidP="00BA4F0D">
      <w:pPr>
        <w:rPr>
          <w:rtl/>
          <w:lang w:eastAsia="he-IL"/>
        </w:rPr>
      </w:pPr>
      <w:bookmarkStart w:id="3877" w:name="_ETM_Q1_3065283"/>
      <w:bookmarkStart w:id="3878" w:name="_ETM_Q1_3065309"/>
      <w:bookmarkEnd w:id="3877"/>
      <w:bookmarkEnd w:id="3878"/>
      <w:r>
        <w:rPr>
          <w:rFonts w:hint="cs"/>
          <w:rtl/>
          <w:lang w:eastAsia="he-IL"/>
        </w:rPr>
        <w:t>יש ה</w:t>
      </w:r>
      <w:bookmarkStart w:id="3879" w:name="_ETM_Q1_3063626"/>
      <w:bookmarkEnd w:id="3879"/>
      <w:r>
        <w:rPr>
          <w:rFonts w:hint="cs"/>
          <w:rtl/>
          <w:lang w:eastAsia="he-IL"/>
        </w:rPr>
        <w:t>סתייגויות?</w:t>
      </w:r>
      <w:bookmarkStart w:id="3880" w:name="_ETM_Q1_3065297"/>
      <w:bookmarkEnd w:id="3880"/>
    </w:p>
    <w:p w14:paraId="05F7DCF9" w14:textId="77777777" w:rsidR="00611E63" w:rsidRDefault="00611E63" w:rsidP="00611E63">
      <w:pPr>
        <w:rPr>
          <w:rFonts w:ascii="David" w:hAnsi="David"/>
          <w:u w:val="single"/>
          <w:rtl/>
          <w:lang w:eastAsia="he-IL"/>
        </w:rPr>
      </w:pPr>
      <w:bookmarkStart w:id="3881" w:name="_ETM_Q1_3065355"/>
      <w:bookmarkStart w:id="3882" w:name="_ETM_Q1_3068266"/>
      <w:bookmarkEnd w:id="3881"/>
      <w:bookmarkEnd w:id="3882"/>
    </w:p>
    <w:p w14:paraId="325B88B0" w14:textId="783AD203" w:rsidR="00611E63" w:rsidRPr="00611E63" w:rsidRDefault="00611E63" w:rsidP="00611E63">
      <w:pPr>
        <w:pStyle w:val="a4"/>
        <w:keepNext/>
        <w:rPr>
          <w:rtl/>
        </w:rPr>
      </w:pPr>
      <w:bookmarkStart w:id="3883" w:name="ET_speaker_לאה_קריכלי_319"/>
      <w:r w:rsidRPr="00611E63">
        <w:rPr>
          <w:rStyle w:val="TagStyle"/>
          <w:rtl/>
        </w:rPr>
        <w:t xml:space="preserve"> &lt;&lt; דובר &gt;&gt; </w:t>
      </w:r>
      <w:r>
        <w:rPr>
          <w:rtl/>
        </w:rPr>
        <w:t>לאה קריכלי:</w:t>
      </w:r>
      <w:r w:rsidRPr="00611E63">
        <w:rPr>
          <w:rStyle w:val="TagStyle"/>
          <w:rtl/>
        </w:rPr>
        <w:t xml:space="preserve"> &lt;&lt; דובר &gt;&gt;</w:t>
      </w:r>
      <w:r w:rsidR="000F24D0">
        <w:rPr>
          <w:rtl/>
        </w:rPr>
        <w:t xml:space="preserve"> </w:t>
      </w:r>
      <w:r>
        <w:rPr>
          <w:rtl/>
        </w:rPr>
        <w:t xml:space="preserve"> </w:t>
      </w:r>
      <w:bookmarkStart w:id="3884" w:name="_ETM_Q1_3076395"/>
      <w:bookmarkStart w:id="3885" w:name="_ETM_Q1_3076416"/>
      <w:bookmarkStart w:id="3886" w:name="_ETM_Q1_3075660"/>
      <w:bookmarkEnd w:id="3883"/>
      <w:bookmarkEnd w:id="3884"/>
      <w:bookmarkEnd w:id="3885"/>
      <w:bookmarkEnd w:id="3886"/>
    </w:p>
    <w:p w14:paraId="03E1CEA2" w14:textId="77777777" w:rsidR="00BA4F0D" w:rsidRDefault="00BA4F0D" w:rsidP="00BA4F0D">
      <w:pPr>
        <w:pStyle w:val="KeepWithNext"/>
        <w:rPr>
          <w:rtl/>
          <w:lang w:eastAsia="he-IL"/>
        </w:rPr>
      </w:pPr>
    </w:p>
    <w:p w14:paraId="6AB6D926" w14:textId="5B790BCE" w:rsidR="00BA4F0D" w:rsidRDefault="00BA4F0D" w:rsidP="00BA4F0D">
      <w:pPr>
        <w:rPr>
          <w:rtl/>
          <w:lang w:eastAsia="he-IL"/>
        </w:rPr>
      </w:pPr>
      <w:bookmarkStart w:id="3887" w:name="_ETM_Q1_3068571"/>
      <w:bookmarkStart w:id="3888" w:name="_ETM_Q1_3068596"/>
      <w:bookmarkEnd w:id="3887"/>
      <w:bookmarkEnd w:id="3888"/>
      <w:r>
        <w:rPr>
          <w:rFonts w:hint="cs"/>
          <w:rtl/>
          <w:lang w:eastAsia="he-IL"/>
        </w:rPr>
        <w:t>יש ה</w:t>
      </w:r>
      <w:bookmarkStart w:id="3889" w:name="_ETM_Q1_3067096"/>
      <w:bookmarkEnd w:id="3889"/>
      <w:r>
        <w:rPr>
          <w:rFonts w:hint="cs"/>
          <w:rtl/>
          <w:lang w:eastAsia="he-IL"/>
        </w:rPr>
        <w:t>סתייגויות של</w:t>
      </w:r>
      <w:bookmarkStart w:id="3890" w:name="_ETM_Q1_3068827"/>
      <w:bookmarkEnd w:id="3890"/>
      <w:r>
        <w:rPr>
          <w:rFonts w:hint="cs"/>
          <w:rtl/>
          <w:lang w:eastAsia="he-IL"/>
        </w:rPr>
        <w:t xml:space="preserve"> "יש עתיד". </w:t>
      </w:r>
      <w:bookmarkStart w:id="3891" w:name="_ETM_Q1_3068193"/>
      <w:bookmarkEnd w:id="3891"/>
    </w:p>
    <w:p w14:paraId="1A41C5FD" w14:textId="77777777" w:rsidR="00BA4F0D" w:rsidRDefault="00BA4F0D" w:rsidP="00BA4F0D">
      <w:pPr>
        <w:rPr>
          <w:rtl/>
          <w:lang w:eastAsia="he-IL"/>
        </w:rPr>
      </w:pPr>
      <w:bookmarkStart w:id="3892" w:name="_ETM_Q1_3068264"/>
      <w:bookmarkEnd w:id="3892"/>
    </w:p>
    <w:p w14:paraId="29A47DD3" w14:textId="4CEFED29" w:rsidR="00BA4F0D" w:rsidRDefault="00BA4F0D" w:rsidP="00BA4F0D">
      <w:pPr>
        <w:pStyle w:val="af6"/>
        <w:keepNext/>
        <w:rPr>
          <w:rtl/>
        </w:rPr>
      </w:pPr>
      <w:bookmarkStart w:id="3893" w:name="ET_yor_5069_317"/>
      <w:r w:rsidRPr="00BA4F0D">
        <w:rPr>
          <w:rStyle w:val="TagStyle"/>
          <w:rtl/>
        </w:rPr>
        <w:t xml:space="preserve"> &lt;&lt; </w:t>
      </w:r>
      <w:proofErr w:type="spellStart"/>
      <w:r w:rsidRPr="00BA4F0D">
        <w:rPr>
          <w:rStyle w:val="TagStyle"/>
          <w:rtl/>
        </w:rPr>
        <w:t>יור</w:t>
      </w:r>
      <w:proofErr w:type="spellEnd"/>
      <w:r w:rsidRPr="00BA4F0D">
        <w:rPr>
          <w:rStyle w:val="TagStyle"/>
          <w:rtl/>
        </w:rPr>
        <w:t xml:space="preserve"> &gt;&gt; </w:t>
      </w:r>
      <w:r>
        <w:rPr>
          <w:rtl/>
        </w:rPr>
        <w:t>היו"ר יעקב אשר:</w:t>
      </w:r>
      <w:r w:rsidRPr="00BA4F0D">
        <w:rPr>
          <w:rStyle w:val="TagStyle"/>
          <w:rtl/>
        </w:rPr>
        <w:t xml:space="preserve"> &lt;&lt; </w:t>
      </w:r>
      <w:proofErr w:type="spellStart"/>
      <w:r w:rsidRPr="00BA4F0D">
        <w:rPr>
          <w:rStyle w:val="TagStyle"/>
          <w:rtl/>
        </w:rPr>
        <w:t>יור</w:t>
      </w:r>
      <w:proofErr w:type="spellEnd"/>
      <w:r w:rsidRPr="00BA4F0D">
        <w:rPr>
          <w:rStyle w:val="TagStyle"/>
          <w:rtl/>
        </w:rPr>
        <w:t xml:space="preserve"> &gt;&gt;</w:t>
      </w:r>
      <w:r w:rsidR="000F24D0">
        <w:rPr>
          <w:rtl/>
        </w:rPr>
        <w:t xml:space="preserve"> </w:t>
      </w:r>
      <w:r>
        <w:rPr>
          <w:rtl/>
        </w:rPr>
        <w:t xml:space="preserve"> </w:t>
      </w:r>
      <w:bookmarkEnd w:id="3893"/>
    </w:p>
    <w:p w14:paraId="462114EF" w14:textId="77777777" w:rsidR="00BA4F0D" w:rsidRDefault="00BA4F0D" w:rsidP="00BA4F0D">
      <w:pPr>
        <w:pStyle w:val="KeepWithNext"/>
        <w:rPr>
          <w:rtl/>
          <w:lang w:eastAsia="he-IL"/>
        </w:rPr>
      </w:pPr>
    </w:p>
    <w:p w14:paraId="1DB5ADF6" w14:textId="581E3217" w:rsidR="00BA4F0D" w:rsidRDefault="00BA4F0D" w:rsidP="00BA4F0D">
      <w:pPr>
        <w:rPr>
          <w:rtl/>
          <w:lang w:eastAsia="he-IL"/>
        </w:rPr>
      </w:pPr>
      <w:bookmarkStart w:id="3894" w:name="_ETM_Q1_3069438"/>
      <w:bookmarkStart w:id="3895" w:name="_ETM_Q1_3069467"/>
      <w:bookmarkEnd w:id="3894"/>
      <w:bookmarkEnd w:id="3895"/>
      <w:r>
        <w:rPr>
          <w:rFonts w:hint="cs"/>
          <w:rtl/>
          <w:lang w:eastAsia="he-IL"/>
        </w:rPr>
        <w:t>בי</w:t>
      </w:r>
      <w:bookmarkStart w:id="3896" w:name="_ETM_Q1_3067688"/>
      <w:bookmarkEnd w:id="3896"/>
      <w:r>
        <w:rPr>
          <w:rFonts w:hint="cs"/>
          <w:rtl/>
          <w:lang w:eastAsia="he-IL"/>
        </w:rPr>
        <w:t xml:space="preserve">קשו רשות, קיבלו רשות. אנחנו חיים טוב עם כל </w:t>
      </w:r>
      <w:bookmarkStart w:id="3897" w:name="_ETM_Q1_3072186"/>
      <w:bookmarkEnd w:id="3897"/>
      <w:r>
        <w:rPr>
          <w:rFonts w:hint="cs"/>
          <w:rtl/>
          <w:lang w:eastAsia="he-IL"/>
        </w:rPr>
        <w:t xml:space="preserve">המפלגות. </w:t>
      </w:r>
      <w:bookmarkStart w:id="3898" w:name="_ETM_Q1_3075163"/>
      <w:bookmarkEnd w:id="3898"/>
    </w:p>
    <w:p w14:paraId="7AD927CC" w14:textId="77777777" w:rsidR="00BA4F0D" w:rsidRDefault="00BA4F0D" w:rsidP="00BA4F0D">
      <w:pPr>
        <w:rPr>
          <w:rtl/>
          <w:lang w:eastAsia="he-IL"/>
        </w:rPr>
      </w:pPr>
      <w:bookmarkStart w:id="3899" w:name="_ETM_Q1_3075220"/>
      <w:bookmarkStart w:id="3900" w:name="_ETM_Q1_3073846"/>
      <w:bookmarkEnd w:id="3899"/>
      <w:bookmarkEnd w:id="3900"/>
    </w:p>
    <w:p w14:paraId="4D2922BF" w14:textId="21DB1D44" w:rsidR="00BA4F0D" w:rsidRDefault="00BA4F0D" w:rsidP="00BA4F0D">
      <w:pPr>
        <w:pStyle w:val="a4"/>
        <w:keepNext/>
        <w:rPr>
          <w:rtl/>
        </w:rPr>
      </w:pPr>
      <w:bookmarkStart w:id="3901" w:name="ET_speaker_תומר_רוזנר_318"/>
      <w:r w:rsidRPr="00BA4F0D">
        <w:rPr>
          <w:rStyle w:val="TagStyle"/>
          <w:rtl/>
        </w:rPr>
        <w:t xml:space="preserve"> &lt;&lt; דובר &gt;&gt; </w:t>
      </w:r>
      <w:r>
        <w:rPr>
          <w:rtl/>
        </w:rPr>
        <w:t xml:space="preserve">תומר </w:t>
      </w:r>
      <w:proofErr w:type="spellStart"/>
      <w:r>
        <w:rPr>
          <w:rtl/>
        </w:rPr>
        <w:t>רוזנר</w:t>
      </w:r>
      <w:proofErr w:type="spellEnd"/>
      <w:r>
        <w:rPr>
          <w:rtl/>
        </w:rPr>
        <w:t>:</w:t>
      </w:r>
      <w:r w:rsidRPr="00BA4F0D">
        <w:rPr>
          <w:rStyle w:val="TagStyle"/>
          <w:rtl/>
        </w:rPr>
        <w:t xml:space="preserve"> &lt;&lt; דובר &gt;&gt;</w:t>
      </w:r>
      <w:r w:rsidR="000F24D0">
        <w:rPr>
          <w:rtl/>
        </w:rPr>
        <w:t xml:space="preserve"> </w:t>
      </w:r>
      <w:r>
        <w:rPr>
          <w:rtl/>
        </w:rPr>
        <w:t xml:space="preserve"> </w:t>
      </w:r>
      <w:bookmarkEnd w:id="3901"/>
    </w:p>
    <w:p w14:paraId="05C367CB" w14:textId="77777777" w:rsidR="00BA4F0D" w:rsidRDefault="00BA4F0D" w:rsidP="00BA4F0D">
      <w:pPr>
        <w:pStyle w:val="KeepWithNext"/>
        <w:rPr>
          <w:rtl/>
          <w:lang w:eastAsia="he-IL"/>
        </w:rPr>
      </w:pPr>
    </w:p>
    <w:p w14:paraId="03B67409" w14:textId="2C75939D" w:rsidR="00BA4F0D" w:rsidRDefault="00BA4F0D" w:rsidP="00BA4F0D">
      <w:pPr>
        <w:rPr>
          <w:rtl/>
          <w:lang w:eastAsia="he-IL"/>
        </w:rPr>
      </w:pPr>
      <w:bookmarkStart w:id="3902" w:name="_ETM_Q1_3074176"/>
      <w:bookmarkStart w:id="3903" w:name="_ETM_Q1_3074200"/>
      <w:bookmarkEnd w:id="3902"/>
      <w:bookmarkEnd w:id="3903"/>
      <w:r>
        <w:rPr>
          <w:rFonts w:hint="cs"/>
          <w:rtl/>
          <w:lang w:eastAsia="he-IL"/>
        </w:rPr>
        <w:t xml:space="preserve">רשות דיבור יש? אז </w:t>
      </w:r>
      <w:bookmarkStart w:id="3904" w:name="_ETM_Q1_3075590"/>
      <w:bookmarkEnd w:id="3904"/>
      <w:r>
        <w:rPr>
          <w:rFonts w:hint="cs"/>
          <w:rtl/>
          <w:lang w:eastAsia="he-IL"/>
        </w:rPr>
        <w:t>רק תגידי את רשו</w:t>
      </w:r>
      <w:bookmarkStart w:id="3905" w:name="_ETM_Q1_3075430"/>
      <w:bookmarkEnd w:id="3905"/>
      <w:r>
        <w:rPr>
          <w:rFonts w:hint="cs"/>
          <w:rtl/>
          <w:lang w:eastAsia="he-IL"/>
        </w:rPr>
        <w:t xml:space="preserve">ת הדיבור </w:t>
      </w:r>
      <w:bookmarkStart w:id="3906" w:name="_ETM_Q1_3076855"/>
      <w:bookmarkEnd w:id="3906"/>
      <w:r w:rsidR="00611E63">
        <w:rPr>
          <w:rFonts w:hint="cs"/>
          <w:rtl/>
          <w:lang w:eastAsia="he-IL"/>
        </w:rPr>
        <w:t xml:space="preserve">מי </w:t>
      </w:r>
      <w:bookmarkStart w:id="3907" w:name="_ETM_Q1_3075703"/>
      <w:bookmarkEnd w:id="3907"/>
      <w:r w:rsidR="00611E63">
        <w:rPr>
          <w:rFonts w:hint="cs"/>
          <w:rtl/>
          <w:lang w:eastAsia="he-IL"/>
        </w:rPr>
        <w:t>שביקש</w:t>
      </w:r>
      <w:bookmarkStart w:id="3908" w:name="_ETM_Q1_3075610"/>
      <w:bookmarkEnd w:id="3908"/>
      <w:r w:rsidR="00611E63">
        <w:rPr>
          <w:rFonts w:hint="cs"/>
          <w:rtl/>
          <w:lang w:eastAsia="he-IL"/>
        </w:rPr>
        <w:t xml:space="preserve">. </w:t>
      </w:r>
      <w:bookmarkStart w:id="3909" w:name="_ETM_Q1_3075914"/>
      <w:bookmarkEnd w:id="3909"/>
    </w:p>
    <w:p w14:paraId="155B224C" w14:textId="77777777" w:rsidR="00611E63" w:rsidRDefault="00611E63" w:rsidP="00BA4F0D">
      <w:pPr>
        <w:rPr>
          <w:rtl/>
          <w:lang w:eastAsia="he-IL"/>
        </w:rPr>
      </w:pPr>
      <w:bookmarkStart w:id="3910" w:name="_ETM_Q1_3075966"/>
      <w:bookmarkEnd w:id="3910"/>
    </w:p>
    <w:p w14:paraId="7074EF93" w14:textId="4F93A8CF" w:rsidR="00611E63" w:rsidRDefault="00611E63" w:rsidP="00611E63">
      <w:pPr>
        <w:pStyle w:val="a4"/>
        <w:keepNext/>
        <w:rPr>
          <w:rtl/>
        </w:rPr>
      </w:pPr>
      <w:bookmarkStart w:id="3911" w:name="ET_speaker_לאה_קריכלי_320"/>
      <w:r w:rsidRPr="00611E63">
        <w:rPr>
          <w:rStyle w:val="TagStyle"/>
          <w:rtl/>
        </w:rPr>
        <w:t xml:space="preserve"> &lt;&lt; דובר &gt;&gt; </w:t>
      </w:r>
      <w:r>
        <w:rPr>
          <w:rtl/>
        </w:rPr>
        <w:t>לאה קריכלי:</w:t>
      </w:r>
      <w:r w:rsidRPr="00611E63">
        <w:rPr>
          <w:rStyle w:val="TagStyle"/>
          <w:rtl/>
        </w:rPr>
        <w:t xml:space="preserve"> &lt;&lt; דובר &gt;&gt;</w:t>
      </w:r>
      <w:r w:rsidR="000F24D0">
        <w:rPr>
          <w:rtl/>
        </w:rPr>
        <w:t xml:space="preserve"> </w:t>
      </w:r>
      <w:r>
        <w:rPr>
          <w:rtl/>
        </w:rPr>
        <w:t xml:space="preserve"> </w:t>
      </w:r>
      <w:bookmarkEnd w:id="3911"/>
    </w:p>
    <w:p w14:paraId="0B81058E" w14:textId="77777777" w:rsidR="00611E63" w:rsidRDefault="00611E63" w:rsidP="00611E63">
      <w:pPr>
        <w:pStyle w:val="KeepWithNext"/>
        <w:rPr>
          <w:rtl/>
          <w:lang w:eastAsia="he-IL"/>
        </w:rPr>
      </w:pPr>
    </w:p>
    <w:p w14:paraId="0409661C" w14:textId="1F283088" w:rsidR="00611E63" w:rsidRDefault="00611E63" w:rsidP="00611E63">
      <w:pPr>
        <w:rPr>
          <w:rtl/>
          <w:lang w:eastAsia="he-IL"/>
        </w:rPr>
      </w:pPr>
      <w:bookmarkStart w:id="3912" w:name="_ETM_Q1_3077714"/>
      <w:bookmarkStart w:id="3913" w:name="_ETM_Q1_3077741"/>
      <w:bookmarkStart w:id="3914" w:name="_ETM_Q1_3076815"/>
      <w:bookmarkStart w:id="3915" w:name="_ETM_Q1_3076414"/>
      <w:bookmarkStart w:id="3916" w:name="_ETM_Q1_3076247"/>
      <w:bookmarkEnd w:id="3912"/>
      <w:bookmarkEnd w:id="3913"/>
      <w:bookmarkEnd w:id="3914"/>
      <w:bookmarkEnd w:id="3915"/>
      <w:bookmarkEnd w:id="3916"/>
      <w:r>
        <w:rPr>
          <w:rFonts w:hint="cs"/>
          <w:rtl/>
          <w:lang w:eastAsia="he-IL"/>
        </w:rPr>
        <w:t>"ישראל ביתנו"</w:t>
      </w:r>
      <w:bookmarkStart w:id="3917" w:name="_ETM_Q1_3083749"/>
      <w:bookmarkStart w:id="3918" w:name="_ETM_Q1_3084154"/>
      <w:bookmarkEnd w:id="3917"/>
      <w:bookmarkEnd w:id="3918"/>
      <w:r>
        <w:rPr>
          <w:rFonts w:hint="cs"/>
          <w:rtl/>
          <w:lang w:eastAsia="he-IL"/>
        </w:rPr>
        <w:t xml:space="preserve">. </w:t>
      </w:r>
      <w:bookmarkStart w:id="3919" w:name="_ETM_Q1_3078971"/>
      <w:bookmarkEnd w:id="3919"/>
    </w:p>
    <w:p w14:paraId="3895B2E9" w14:textId="77777777" w:rsidR="00611E63" w:rsidRDefault="00611E63" w:rsidP="00611E63">
      <w:pPr>
        <w:rPr>
          <w:rtl/>
          <w:lang w:eastAsia="he-IL"/>
        </w:rPr>
      </w:pPr>
      <w:bookmarkStart w:id="3920" w:name="_ETM_Q1_3079020"/>
      <w:bookmarkEnd w:id="3920"/>
    </w:p>
    <w:p w14:paraId="4E7C6B25" w14:textId="326E1230" w:rsidR="00611E63" w:rsidRDefault="00611E63" w:rsidP="00611E63">
      <w:pPr>
        <w:pStyle w:val="a4"/>
        <w:keepNext/>
        <w:rPr>
          <w:rtl/>
        </w:rPr>
      </w:pPr>
      <w:bookmarkStart w:id="3921" w:name="ET_speaker_תומר_רוזנר_321"/>
      <w:r w:rsidRPr="00611E63">
        <w:rPr>
          <w:rStyle w:val="TagStyle"/>
          <w:rtl/>
        </w:rPr>
        <w:t xml:space="preserve"> &lt;&lt; דובר &gt;&gt; </w:t>
      </w:r>
      <w:r>
        <w:rPr>
          <w:rtl/>
        </w:rPr>
        <w:t xml:space="preserve">תומר </w:t>
      </w:r>
      <w:proofErr w:type="spellStart"/>
      <w:r>
        <w:rPr>
          <w:rtl/>
        </w:rPr>
        <w:t>רוזנר</w:t>
      </w:r>
      <w:proofErr w:type="spellEnd"/>
      <w:r>
        <w:rPr>
          <w:rtl/>
        </w:rPr>
        <w:t>:</w:t>
      </w:r>
      <w:r w:rsidRPr="00611E63">
        <w:rPr>
          <w:rStyle w:val="TagStyle"/>
          <w:rtl/>
        </w:rPr>
        <w:t xml:space="preserve"> &lt;&lt; דובר &gt;&gt;</w:t>
      </w:r>
      <w:r w:rsidR="000F24D0">
        <w:rPr>
          <w:rtl/>
        </w:rPr>
        <w:t xml:space="preserve"> </w:t>
      </w:r>
      <w:r>
        <w:rPr>
          <w:rtl/>
        </w:rPr>
        <w:t xml:space="preserve"> </w:t>
      </w:r>
      <w:bookmarkEnd w:id="3921"/>
    </w:p>
    <w:p w14:paraId="68B735BB" w14:textId="77777777" w:rsidR="00611E63" w:rsidRDefault="00611E63" w:rsidP="00611E63">
      <w:pPr>
        <w:pStyle w:val="KeepWithNext"/>
        <w:rPr>
          <w:rtl/>
          <w:lang w:eastAsia="he-IL"/>
        </w:rPr>
      </w:pPr>
    </w:p>
    <w:p w14:paraId="0F731977" w14:textId="302368A9" w:rsidR="00611E63" w:rsidRDefault="00611E63" w:rsidP="00611E63">
      <w:pPr>
        <w:rPr>
          <w:rtl/>
          <w:lang w:eastAsia="he-IL"/>
        </w:rPr>
      </w:pPr>
      <w:bookmarkStart w:id="3922" w:name="_ETM_Q1_3081563"/>
      <w:bookmarkStart w:id="3923" w:name="_ETM_Q1_3081587"/>
      <w:bookmarkEnd w:id="3922"/>
      <w:bookmarkEnd w:id="3923"/>
      <w:r>
        <w:rPr>
          <w:rFonts w:hint="cs"/>
          <w:rtl/>
          <w:lang w:eastAsia="he-IL"/>
        </w:rPr>
        <w:t>ביקש</w:t>
      </w:r>
      <w:bookmarkStart w:id="3924" w:name="_ETM_Q1_3079866"/>
      <w:bookmarkEnd w:id="3924"/>
      <w:r>
        <w:rPr>
          <w:rFonts w:hint="cs"/>
          <w:rtl/>
          <w:lang w:eastAsia="he-IL"/>
        </w:rPr>
        <w:t xml:space="preserve">ה רשות דיבור, זה </w:t>
      </w:r>
      <w:bookmarkStart w:id="3925" w:name="_ETM_Q1_3081493"/>
      <w:bookmarkEnd w:id="3925"/>
      <w:r>
        <w:rPr>
          <w:rFonts w:hint="cs"/>
          <w:rtl/>
          <w:lang w:eastAsia="he-IL"/>
        </w:rPr>
        <w:t xml:space="preserve">אנחנו רק אומרים לפרוטוקול. </w:t>
      </w:r>
    </w:p>
    <w:p w14:paraId="0FED668A" w14:textId="77777777" w:rsidR="00611E63" w:rsidRDefault="00611E63" w:rsidP="00611E63">
      <w:pPr>
        <w:rPr>
          <w:rtl/>
          <w:lang w:eastAsia="he-IL"/>
        </w:rPr>
      </w:pPr>
      <w:bookmarkStart w:id="3926" w:name="_ETM_Q1_3083878"/>
      <w:bookmarkStart w:id="3927" w:name="_ETM_Q1_3083930"/>
      <w:bookmarkEnd w:id="3926"/>
      <w:bookmarkEnd w:id="3927"/>
    </w:p>
    <w:p w14:paraId="4A4F25FD" w14:textId="30D97D3A" w:rsidR="00611E63" w:rsidRDefault="00611E63" w:rsidP="00611E63">
      <w:pPr>
        <w:pStyle w:val="af6"/>
        <w:keepNext/>
        <w:rPr>
          <w:rtl/>
        </w:rPr>
      </w:pPr>
      <w:bookmarkStart w:id="3928" w:name="ET_yor_5069_322"/>
      <w:r w:rsidRPr="00611E63">
        <w:rPr>
          <w:rStyle w:val="TagStyle"/>
          <w:rtl/>
        </w:rPr>
        <w:t xml:space="preserve"> &lt;&lt; </w:t>
      </w:r>
      <w:proofErr w:type="spellStart"/>
      <w:r w:rsidRPr="00611E63">
        <w:rPr>
          <w:rStyle w:val="TagStyle"/>
          <w:rtl/>
        </w:rPr>
        <w:t>יור</w:t>
      </w:r>
      <w:proofErr w:type="spellEnd"/>
      <w:r w:rsidRPr="00611E63">
        <w:rPr>
          <w:rStyle w:val="TagStyle"/>
          <w:rtl/>
        </w:rPr>
        <w:t xml:space="preserve"> &gt;&gt; </w:t>
      </w:r>
      <w:r>
        <w:rPr>
          <w:rtl/>
        </w:rPr>
        <w:t>היו"ר יעקב אשר:</w:t>
      </w:r>
      <w:r w:rsidRPr="00611E63">
        <w:rPr>
          <w:rStyle w:val="TagStyle"/>
          <w:rtl/>
        </w:rPr>
        <w:t xml:space="preserve"> &lt;&lt; </w:t>
      </w:r>
      <w:proofErr w:type="spellStart"/>
      <w:r w:rsidRPr="00611E63">
        <w:rPr>
          <w:rStyle w:val="TagStyle"/>
          <w:rtl/>
        </w:rPr>
        <w:t>יור</w:t>
      </w:r>
      <w:proofErr w:type="spellEnd"/>
      <w:r w:rsidRPr="00611E63">
        <w:rPr>
          <w:rStyle w:val="TagStyle"/>
          <w:rtl/>
        </w:rPr>
        <w:t xml:space="preserve"> &gt;&gt;</w:t>
      </w:r>
      <w:r w:rsidR="000F24D0">
        <w:rPr>
          <w:rtl/>
        </w:rPr>
        <w:t xml:space="preserve"> </w:t>
      </w:r>
      <w:r>
        <w:rPr>
          <w:rtl/>
        </w:rPr>
        <w:t xml:space="preserve"> </w:t>
      </w:r>
      <w:bookmarkEnd w:id="3928"/>
    </w:p>
    <w:p w14:paraId="63222888" w14:textId="77777777" w:rsidR="00611E63" w:rsidRDefault="00611E63" w:rsidP="00611E63">
      <w:pPr>
        <w:pStyle w:val="KeepWithNext"/>
        <w:rPr>
          <w:rtl/>
          <w:lang w:eastAsia="he-IL"/>
        </w:rPr>
      </w:pPr>
    </w:p>
    <w:p w14:paraId="4AB154A5" w14:textId="0CC38034" w:rsidR="00611E63" w:rsidRDefault="00611E63" w:rsidP="00611E63">
      <w:pPr>
        <w:rPr>
          <w:rtl/>
          <w:lang w:eastAsia="he-IL"/>
        </w:rPr>
      </w:pPr>
      <w:bookmarkStart w:id="3929" w:name="_ETM_Q1_3084720"/>
      <w:bookmarkStart w:id="3930" w:name="_ETM_Q1_3084750"/>
      <w:bookmarkEnd w:id="3929"/>
      <w:bookmarkEnd w:id="3930"/>
      <w:r>
        <w:rPr>
          <w:rFonts w:hint="cs"/>
          <w:rtl/>
          <w:lang w:eastAsia="he-IL"/>
        </w:rPr>
        <w:t>מא</w:t>
      </w:r>
      <w:bookmarkStart w:id="3931" w:name="_ETM_Q1_3082989"/>
      <w:bookmarkEnd w:id="3931"/>
      <w:r>
        <w:rPr>
          <w:rFonts w:hint="cs"/>
          <w:rtl/>
          <w:lang w:eastAsia="he-IL"/>
        </w:rPr>
        <w:t>ה אחוז. ואני אגיד לפרוטוקול שיש</w:t>
      </w:r>
      <w:bookmarkStart w:id="3932" w:name="_ETM_Q1_3083612"/>
      <w:bookmarkEnd w:id="3932"/>
      <w:r>
        <w:rPr>
          <w:rFonts w:hint="cs"/>
          <w:rtl/>
          <w:lang w:eastAsia="he-IL"/>
        </w:rPr>
        <w:t xml:space="preserve"> הסתייגויות סיעתיות של </w:t>
      </w:r>
      <w:bookmarkStart w:id="3933" w:name="_ETM_Q1_3084419"/>
      <w:bookmarkEnd w:id="3933"/>
      <w:r>
        <w:rPr>
          <w:rFonts w:hint="cs"/>
          <w:rtl/>
          <w:lang w:eastAsia="he-IL"/>
        </w:rPr>
        <w:t xml:space="preserve">סיעת "יש עתיד". </w:t>
      </w:r>
      <w:bookmarkStart w:id="3934" w:name="_ETM_Q1_3085178"/>
      <w:bookmarkStart w:id="3935" w:name="_ETM_Q1_3083730"/>
      <w:bookmarkStart w:id="3936" w:name="_ETM_Q1_3082687"/>
      <w:bookmarkEnd w:id="3934"/>
      <w:bookmarkEnd w:id="3935"/>
      <w:bookmarkEnd w:id="3936"/>
      <w:r>
        <w:rPr>
          <w:rFonts w:hint="cs"/>
          <w:rtl/>
          <w:lang w:eastAsia="he-IL"/>
        </w:rPr>
        <w:t>אנחנו נצביע עליה</w:t>
      </w:r>
      <w:bookmarkStart w:id="3937" w:name="_ETM_Q1_3086141"/>
      <w:bookmarkEnd w:id="3937"/>
      <w:r>
        <w:rPr>
          <w:rFonts w:hint="cs"/>
          <w:rtl/>
          <w:lang w:eastAsia="he-IL"/>
        </w:rPr>
        <w:t xml:space="preserve">ן כמקשה אחת. </w:t>
      </w:r>
      <w:bookmarkStart w:id="3938" w:name="_ETM_Q1_3087640"/>
      <w:bookmarkEnd w:id="3938"/>
      <w:r>
        <w:rPr>
          <w:rFonts w:hint="cs"/>
          <w:rtl/>
          <w:lang w:eastAsia="he-IL"/>
        </w:rPr>
        <w:t>מי בעד</w:t>
      </w:r>
      <w:bookmarkStart w:id="3939" w:name="_ETM_Q1_3086936"/>
      <w:bookmarkEnd w:id="3939"/>
      <w:r>
        <w:rPr>
          <w:rFonts w:hint="cs"/>
          <w:rtl/>
          <w:lang w:eastAsia="he-IL"/>
        </w:rPr>
        <w:t xml:space="preserve"> </w:t>
      </w:r>
      <w:r>
        <w:rPr>
          <w:rFonts w:hint="cs"/>
          <w:b/>
          <w:bCs/>
          <w:rtl/>
          <w:lang w:eastAsia="he-IL"/>
        </w:rPr>
        <w:t>ההסתייגויות</w:t>
      </w:r>
      <w:bookmarkStart w:id="3940" w:name="_ETM_Q1_3087916"/>
      <w:bookmarkEnd w:id="3940"/>
      <w:r>
        <w:rPr>
          <w:rFonts w:hint="cs"/>
          <w:rtl/>
          <w:lang w:eastAsia="he-IL"/>
        </w:rPr>
        <w:t xml:space="preserve"> ירים את ידו. </w:t>
      </w:r>
      <w:bookmarkStart w:id="3941" w:name="_ETM_Q1_3091031"/>
      <w:bookmarkEnd w:id="3941"/>
    </w:p>
    <w:p w14:paraId="7D5608C0" w14:textId="77777777" w:rsidR="00611E63" w:rsidRDefault="00611E63" w:rsidP="00611E63">
      <w:pPr>
        <w:rPr>
          <w:rtl/>
          <w:lang w:eastAsia="he-IL"/>
        </w:rPr>
      </w:pPr>
      <w:bookmarkStart w:id="3942" w:name="_ETM_Q1_3091397"/>
      <w:bookmarkStart w:id="3943" w:name="_ETM_Q1_3091454"/>
      <w:bookmarkStart w:id="3944" w:name="_ETM_Q1_3089620"/>
      <w:bookmarkEnd w:id="3942"/>
      <w:bookmarkEnd w:id="3943"/>
      <w:bookmarkEnd w:id="3944"/>
    </w:p>
    <w:p w14:paraId="0FA6173A" w14:textId="2FE39234" w:rsidR="00611E63" w:rsidRDefault="00611E63" w:rsidP="00611E63">
      <w:pPr>
        <w:pStyle w:val="a4"/>
        <w:keepNext/>
        <w:rPr>
          <w:rtl/>
        </w:rPr>
      </w:pPr>
      <w:bookmarkStart w:id="3945" w:name="ET_speaker_לאה_קריכלי_323"/>
      <w:r w:rsidRPr="00611E63">
        <w:rPr>
          <w:rStyle w:val="TagStyle"/>
          <w:rtl/>
        </w:rPr>
        <w:t xml:space="preserve"> &lt;&lt; דובר &gt;&gt; </w:t>
      </w:r>
      <w:r>
        <w:rPr>
          <w:rtl/>
        </w:rPr>
        <w:t>לאה קריכלי:</w:t>
      </w:r>
      <w:r w:rsidRPr="00611E63">
        <w:rPr>
          <w:rStyle w:val="TagStyle"/>
          <w:rtl/>
        </w:rPr>
        <w:t xml:space="preserve"> &lt;&lt; דובר &gt;&gt;</w:t>
      </w:r>
      <w:r w:rsidR="000F24D0">
        <w:rPr>
          <w:rtl/>
        </w:rPr>
        <w:t xml:space="preserve"> </w:t>
      </w:r>
      <w:r>
        <w:rPr>
          <w:rtl/>
        </w:rPr>
        <w:t xml:space="preserve"> </w:t>
      </w:r>
      <w:bookmarkEnd w:id="3945"/>
    </w:p>
    <w:p w14:paraId="31F6FEFC" w14:textId="77777777" w:rsidR="00611E63" w:rsidRDefault="00611E63" w:rsidP="00611E63">
      <w:pPr>
        <w:pStyle w:val="KeepWithNext"/>
        <w:rPr>
          <w:rtl/>
          <w:lang w:eastAsia="he-IL"/>
        </w:rPr>
      </w:pPr>
    </w:p>
    <w:p w14:paraId="1585470C" w14:textId="3414BA3E" w:rsidR="00611E63" w:rsidRDefault="00611E63" w:rsidP="00611E63">
      <w:pPr>
        <w:rPr>
          <w:rtl/>
          <w:lang w:eastAsia="he-IL"/>
        </w:rPr>
      </w:pPr>
      <w:bookmarkStart w:id="3946" w:name="_ETM_Q1_3090697"/>
      <w:bookmarkStart w:id="3947" w:name="_ETM_Q1_3090725"/>
      <w:bookmarkEnd w:id="3946"/>
      <w:bookmarkEnd w:id="3947"/>
      <w:r>
        <w:rPr>
          <w:rFonts w:hint="cs"/>
          <w:rtl/>
          <w:lang w:eastAsia="he-IL"/>
        </w:rPr>
        <w:t xml:space="preserve">אין. </w:t>
      </w:r>
    </w:p>
    <w:p w14:paraId="6697F3FE" w14:textId="77777777" w:rsidR="00611E63" w:rsidRDefault="00611E63" w:rsidP="00611E63">
      <w:pPr>
        <w:rPr>
          <w:rtl/>
          <w:lang w:eastAsia="he-IL"/>
        </w:rPr>
      </w:pPr>
      <w:bookmarkStart w:id="3948" w:name="_ETM_Q1_3091381"/>
      <w:bookmarkStart w:id="3949" w:name="_ETM_Q1_3091433"/>
      <w:bookmarkStart w:id="3950" w:name="_ETM_Q1_3092182"/>
      <w:bookmarkEnd w:id="3948"/>
      <w:bookmarkEnd w:id="3949"/>
      <w:bookmarkEnd w:id="3950"/>
    </w:p>
    <w:p w14:paraId="154B8856" w14:textId="7145A05A" w:rsidR="00611E63" w:rsidRDefault="00611E63" w:rsidP="00611E63">
      <w:pPr>
        <w:pStyle w:val="af6"/>
        <w:keepNext/>
        <w:rPr>
          <w:rtl/>
        </w:rPr>
      </w:pPr>
      <w:bookmarkStart w:id="3951" w:name="ET_yor_5069_324"/>
      <w:r w:rsidRPr="00611E63">
        <w:rPr>
          <w:rStyle w:val="TagStyle"/>
          <w:rtl/>
        </w:rPr>
        <w:t xml:space="preserve"> &lt;&lt; </w:t>
      </w:r>
      <w:proofErr w:type="spellStart"/>
      <w:r w:rsidRPr="00611E63">
        <w:rPr>
          <w:rStyle w:val="TagStyle"/>
          <w:rtl/>
        </w:rPr>
        <w:t>יור</w:t>
      </w:r>
      <w:proofErr w:type="spellEnd"/>
      <w:r w:rsidRPr="00611E63">
        <w:rPr>
          <w:rStyle w:val="TagStyle"/>
          <w:rtl/>
        </w:rPr>
        <w:t xml:space="preserve"> &gt;&gt; </w:t>
      </w:r>
      <w:r>
        <w:rPr>
          <w:rtl/>
        </w:rPr>
        <w:t>היו"ר יעקב אשר:</w:t>
      </w:r>
      <w:r w:rsidRPr="00611E63">
        <w:rPr>
          <w:rStyle w:val="TagStyle"/>
          <w:rtl/>
        </w:rPr>
        <w:t xml:space="preserve"> &lt;&lt; </w:t>
      </w:r>
      <w:proofErr w:type="spellStart"/>
      <w:r w:rsidRPr="00611E63">
        <w:rPr>
          <w:rStyle w:val="TagStyle"/>
          <w:rtl/>
        </w:rPr>
        <w:t>יור</w:t>
      </w:r>
      <w:proofErr w:type="spellEnd"/>
      <w:r w:rsidRPr="00611E63">
        <w:rPr>
          <w:rStyle w:val="TagStyle"/>
          <w:rtl/>
        </w:rPr>
        <w:t xml:space="preserve"> &gt;&gt;</w:t>
      </w:r>
      <w:r w:rsidR="000F24D0">
        <w:rPr>
          <w:rtl/>
        </w:rPr>
        <w:t xml:space="preserve"> </w:t>
      </w:r>
      <w:r>
        <w:rPr>
          <w:rtl/>
        </w:rPr>
        <w:t xml:space="preserve"> </w:t>
      </w:r>
      <w:bookmarkEnd w:id="3951"/>
    </w:p>
    <w:p w14:paraId="687586F9" w14:textId="77777777" w:rsidR="00611E63" w:rsidRDefault="00611E63" w:rsidP="00611E63">
      <w:pPr>
        <w:pStyle w:val="KeepWithNext"/>
        <w:rPr>
          <w:rtl/>
          <w:lang w:eastAsia="he-IL"/>
        </w:rPr>
      </w:pPr>
    </w:p>
    <w:p w14:paraId="3182449E" w14:textId="58FA428F" w:rsidR="00611E63" w:rsidRDefault="00611E63" w:rsidP="00611E63">
      <w:pPr>
        <w:rPr>
          <w:rtl/>
          <w:lang w:eastAsia="he-IL"/>
        </w:rPr>
      </w:pPr>
      <w:bookmarkStart w:id="3952" w:name="_ETM_Q1_3092477"/>
      <w:bookmarkStart w:id="3953" w:name="_ETM_Q1_3092503"/>
      <w:bookmarkEnd w:id="3952"/>
      <w:bookmarkEnd w:id="3953"/>
      <w:r>
        <w:rPr>
          <w:rFonts w:hint="cs"/>
          <w:rtl/>
          <w:lang w:eastAsia="he-IL"/>
        </w:rPr>
        <w:t>מי נגד?</w:t>
      </w:r>
      <w:bookmarkStart w:id="3954" w:name="_ETM_Q1_3091892"/>
      <w:bookmarkEnd w:id="3954"/>
      <w:r>
        <w:rPr>
          <w:rFonts w:hint="cs"/>
          <w:rtl/>
          <w:lang w:eastAsia="he-IL"/>
        </w:rPr>
        <w:t xml:space="preserve"> </w:t>
      </w:r>
      <w:bookmarkStart w:id="3955" w:name="_ETM_Q1_3092400"/>
      <w:bookmarkEnd w:id="3955"/>
    </w:p>
    <w:p w14:paraId="581EF05A" w14:textId="77777777" w:rsidR="00611E63" w:rsidRDefault="00611E63" w:rsidP="00611E63">
      <w:pPr>
        <w:rPr>
          <w:rtl/>
          <w:lang w:eastAsia="he-IL"/>
        </w:rPr>
      </w:pPr>
      <w:bookmarkStart w:id="3956" w:name="_ETM_Q1_3092455"/>
      <w:bookmarkStart w:id="3957" w:name="_ETM_Q1_3090494"/>
      <w:bookmarkEnd w:id="3956"/>
      <w:bookmarkEnd w:id="3957"/>
    </w:p>
    <w:p w14:paraId="759A744C" w14:textId="5D6E4078" w:rsidR="00611E63" w:rsidRDefault="00611E63" w:rsidP="00611E63">
      <w:pPr>
        <w:pStyle w:val="a4"/>
        <w:keepNext/>
        <w:rPr>
          <w:rtl/>
        </w:rPr>
      </w:pPr>
      <w:bookmarkStart w:id="3958" w:name="ET_speaker_לאה_קריכלי_325"/>
      <w:r w:rsidRPr="00611E63">
        <w:rPr>
          <w:rStyle w:val="TagStyle"/>
          <w:rtl/>
        </w:rPr>
        <w:t xml:space="preserve"> &lt;&lt; דובר &gt;&gt; </w:t>
      </w:r>
      <w:r>
        <w:rPr>
          <w:rtl/>
        </w:rPr>
        <w:t>לאה קריכלי:</w:t>
      </w:r>
      <w:r w:rsidRPr="00611E63">
        <w:rPr>
          <w:rStyle w:val="TagStyle"/>
          <w:rtl/>
        </w:rPr>
        <w:t xml:space="preserve"> &lt;&lt; דובר &gt;&gt;</w:t>
      </w:r>
      <w:r w:rsidR="000F24D0">
        <w:rPr>
          <w:rtl/>
        </w:rPr>
        <w:t xml:space="preserve"> </w:t>
      </w:r>
      <w:r>
        <w:rPr>
          <w:rtl/>
        </w:rPr>
        <w:t xml:space="preserve"> </w:t>
      </w:r>
      <w:bookmarkEnd w:id="3958"/>
    </w:p>
    <w:p w14:paraId="38F4A5F0" w14:textId="77777777" w:rsidR="00611E63" w:rsidRDefault="00611E63" w:rsidP="00611E63">
      <w:pPr>
        <w:pStyle w:val="KeepWithNext"/>
        <w:rPr>
          <w:rtl/>
          <w:lang w:eastAsia="he-IL"/>
        </w:rPr>
      </w:pPr>
    </w:p>
    <w:p w14:paraId="27EDA3CD" w14:textId="4EBBB6E0" w:rsidR="00611E63" w:rsidRDefault="00611E63" w:rsidP="00611E63">
      <w:pPr>
        <w:rPr>
          <w:rtl/>
          <w:lang w:eastAsia="he-IL"/>
        </w:rPr>
      </w:pPr>
      <w:bookmarkStart w:id="3959" w:name="_ETM_Q1_3092330"/>
      <w:bookmarkStart w:id="3960" w:name="_ETM_Q1_3092355"/>
      <w:bookmarkEnd w:id="3959"/>
      <w:bookmarkEnd w:id="3960"/>
      <w:r>
        <w:rPr>
          <w:rFonts w:hint="cs"/>
          <w:rtl/>
          <w:lang w:eastAsia="he-IL"/>
        </w:rPr>
        <w:t xml:space="preserve">אחד. </w:t>
      </w:r>
      <w:bookmarkStart w:id="3961" w:name="_ETM_Q1_3092747"/>
      <w:bookmarkStart w:id="3962" w:name="_ETM_Q1_3092971"/>
      <w:bookmarkEnd w:id="3961"/>
      <w:bookmarkEnd w:id="3962"/>
    </w:p>
    <w:p w14:paraId="12AD30F6" w14:textId="77777777" w:rsidR="00611E63" w:rsidRDefault="00611E63" w:rsidP="00611E63">
      <w:pPr>
        <w:rPr>
          <w:rtl/>
          <w:lang w:eastAsia="he-IL"/>
        </w:rPr>
      </w:pPr>
      <w:bookmarkStart w:id="3963" w:name="_ETM_Q1_3093020"/>
      <w:bookmarkStart w:id="3964" w:name="_ETM_Q1_3091282"/>
      <w:bookmarkStart w:id="3965" w:name="_ETM_Q1_3090300"/>
      <w:bookmarkStart w:id="3966" w:name="_ETM_Q1_3091172"/>
      <w:bookmarkEnd w:id="3963"/>
      <w:bookmarkEnd w:id="3964"/>
      <w:bookmarkEnd w:id="3965"/>
      <w:bookmarkEnd w:id="3966"/>
    </w:p>
    <w:p w14:paraId="2FED59A4" w14:textId="3F94A771" w:rsidR="00611E63" w:rsidRDefault="00611E63" w:rsidP="00611E63">
      <w:pPr>
        <w:pStyle w:val="af1"/>
        <w:keepNext/>
        <w:rPr>
          <w:rtl/>
          <w:lang w:eastAsia="he-IL"/>
        </w:rPr>
      </w:pPr>
      <w:bookmarkStart w:id="3967" w:name="_ETM_Q1_3091222"/>
      <w:bookmarkStart w:id="3968" w:name="_ETM_Q1_3089914"/>
      <w:bookmarkEnd w:id="3967"/>
      <w:bookmarkEnd w:id="3968"/>
      <w:r>
        <w:rPr>
          <w:rtl/>
          <w:lang w:eastAsia="he-IL"/>
        </w:rPr>
        <w:t>הצבעה</w:t>
      </w:r>
    </w:p>
    <w:p w14:paraId="26FA4940" w14:textId="77777777" w:rsidR="00611E63" w:rsidRDefault="00611E63" w:rsidP="00611E63">
      <w:pPr>
        <w:pStyle w:val="--"/>
        <w:keepNext/>
        <w:rPr>
          <w:rtl/>
          <w:lang w:eastAsia="he-IL"/>
        </w:rPr>
      </w:pPr>
    </w:p>
    <w:p w14:paraId="2ECABCB7" w14:textId="259C6565" w:rsidR="00611E63" w:rsidRDefault="00611E63" w:rsidP="00611E63">
      <w:pPr>
        <w:pStyle w:val="--"/>
        <w:keepNext/>
        <w:rPr>
          <w:rtl/>
          <w:lang w:eastAsia="he-IL"/>
        </w:rPr>
      </w:pPr>
      <w:bookmarkStart w:id="3969" w:name="_ETM_Q1_3091546"/>
      <w:r>
        <w:rPr>
          <w:rFonts w:hint="cs"/>
          <w:rtl/>
          <w:lang w:eastAsia="he-IL"/>
        </w:rPr>
        <w:t>ההסתייגות הוסרה.</w:t>
      </w:r>
    </w:p>
    <w:p w14:paraId="137A95E1" w14:textId="77777777" w:rsidR="00611E63" w:rsidRDefault="00611E63" w:rsidP="00611E63">
      <w:pPr>
        <w:rPr>
          <w:rFonts w:ascii="David" w:hAnsi="David"/>
          <w:rtl/>
          <w:lang w:eastAsia="he-IL"/>
        </w:rPr>
      </w:pPr>
      <w:bookmarkStart w:id="3970" w:name="_ETM_Q1_3093799"/>
      <w:bookmarkStart w:id="3971" w:name="_ETM_Q1_3092304"/>
      <w:bookmarkStart w:id="3972" w:name="_ETM_Q1_3095343"/>
      <w:bookmarkEnd w:id="3970"/>
      <w:bookmarkEnd w:id="3971"/>
      <w:bookmarkEnd w:id="3969"/>
      <w:bookmarkEnd w:id="3972"/>
    </w:p>
    <w:p w14:paraId="58D12096" w14:textId="69ADFCCF" w:rsidR="00611E63" w:rsidRDefault="00611E63" w:rsidP="00611E63">
      <w:pPr>
        <w:pStyle w:val="af6"/>
        <w:keepNext/>
        <w:rPr>
          <w:rtl/>
        </w:rPr>
      </w:pPr>
      <w:bookmarkStart w:id="3973" w:name="ET_yor_5069_326"/>
      <w:r w:rsidRPr="00611E63">
        <w:rPr>
          <w:rStyle w:val="TagStyle"/>
          <w:rtl/>
        </w:rPr>
        <w:t xml:space="preserve"> &lt;&lt; </w:t>
      </w:r>
      <w:proofErr w:type="spellStart"/>
      <w:r w:rsidRPr="00611E63">
        <w:rPr>
          <w:rStyle w:val="TagStyle"/>
          <w:rtl/>
        </w:rPr>
        <w:t>יור</w:t>
      </w:r>
      <w:proofErr w:type="spellEnd"/>
      <w:r w:rsidRPr="00611E63">
        <w:rPr>
          <w:rStyle w:val="TagStyle"/>
          <w:rtl/>
        </w:rPr>
        <w:t xml:space="preserve"> &gt;&gt; </w:t>
      </w:r>
      <w:r>
        <w:rPr>
          <w:rtl/>
        </w:rPr>
        <w:t>היו"ר יעקב אשר:</w:t>
      </w:r>
      <w:r w:rsidRPr="00611E63">
        <w:rPr>
          <w:rStyle w:val="TagStyle"/>
          <w:rtl/>
        </w:rPr>
        <w:t xml:space="preserve"> &lt;&lt; </w:t>
      </w:r>
      <w:proofErr w:type="spellStart"/>
      <w:r w:rsidRPr="00611E63">
        <w:rPr>
          <w:rStyle w:val="TagStyle"/>
          <w:rtl/>
        </w:rPr>
        <w:t>יור</w:t>
      </w:r>
      <w:proofErr w:type="spellEnd"/>
      <w:r w:rsidRPr="00611E63">
        <w:rPr>
          <w:rStyle w:val="TagStyle"/>
          <w:rtl/>
        </w:rPr>
        <w:t xml:space="preserve"> &gt;&gt;</w:t>
      </w:r>
      <w:r w:rsidR="000F24D0">
        <w:rPr>
          <w:rtl/>
        </w:rPr>
        <w:t xml:space="preserve"> </w:t>
      </w:r>
      <w:r>
        <w:rPr>
          <w:rtl/>
        </w:rPr>
        <w:t xml:space="preserve"> </w:t>
      </w:r>
      <w:bookmarkEnd w:id="3973"/>
    </w:p>
    <w:p w14:paraId="645BC970" w14:textId="77777777" w:rsidR="00611E63" w:rsidRDefault="00611E63" w:rsidP="00611E63">
      <w:pPr>
        <w:pStyle w:val="KeepWithNext"/>
        <w:rPr>
          <w:rtl/>
          <w:lang w:eastAsia="he-IL"/>
        </w:rPr>
      </w:pPr>
    </w:p>
    <w:p w14:paraId="6582C861" w14:textId="0B7F7A96" w:rsidR="00611E63" w:rsidRDefault="00611E63" w:rsidP="00611E63">
      <w:pPr>
        <w:rPr>
          <w:rtl/>
          <w:lang w:eastAsia="he-IL"/>
        </w:rPr>
      </w:pPr>
      <w:bookmarkStart w:id="3974" w:name="_ETM_Q1_3097057"/>
      <w:bookmarkStart w:id="3975" w:name="_ETM_Q1_3097085"/>
      <w:bookmarkEnd w:id="3974"/>
      <w:bookmarkEnd w:id="3975"/>
      <w:r>
        <w:rPr>
          <w:rFonts w:hint="cs"/>
          <w:rtl/>
          <w:lang w:eastAsia="he-IL"/>
        </w:rPr>
        <w:t xml:space="preserve">ומסיבה זו אני </w:t>
      </w:r>
      <w:bookmarkStart w:id="3976" w:name="_ETM_Q1_3098557"/>
      <w:bookmarkEnd w:id="3976"/>
      <w:r>
        <w:rPr>
          <w:rFonts w:hint="cs"/>
          <w:rtl/>
          <w:lang w:eastAsia="he-IL"/>
        </w:rPr>
        <w:t xml:space="preserve">מעלה את </w:t>
      </w:r>
      <w:bookmarkStart w:id="3977" w:name="_ETM_Q1_3101506"/>
      <w:bookmarkStart w:id="3978" w:name="_ETM_Q1_3100137"/>
      <w:bookmarkStart w:id="3979" w:name="_ETM_Q1_3098758"/>
      <w:bookmarkStart w:id="3980" w:name="_ETM_Q1_3097718"/>
      <w:bookmarkEnd w:id="3977"/>
      <w:bookmarkEnd w:id="3978"/>
      <w:bookmarkEnd w:id="3979"/>
      <w:bookmarkEnd w:id="3980"/>
      <w:r>
        <w:rPr>
          <w:rFonts w:hint="cs"/>
          <w:b/>
          <w:bCs/>
          <w:rtl/>
          <w:lang w:eastAsia="he-IL"/>
        </w:rPr>
        <w:t xml:space="preserve">הצעת החוק </w:t>
      </w:r>
      <w:bookmarkStart w:id="3981" w:name="_ETM_Q1_3101087"/>
      <w:bookmarkEnd w:id="3981"/>
      <w:r>
        <w:rPr>
          <w:rFonts w:hint="cs"/>
          <w:b/>
          <w:bCs/>
          <w:rtl/>
          <w:lang w:eastAsia="he-IL"/>
        </w:rPr>
        <w:t>למניעת מפגעי אסבסט ואב</w:t>
      </w:r>
      <w:bookmarkStart w:id="3982" w:name="_ETM_Q1_3102734"/>
      <w:bookmarkEnd w:id="3982"/>
      <w:r>
        <w:rPr>
          <w:rFonts w:hint="cs"/>
          <w:b/>
          <w:bCs/>
          <w:rtl/>
          <w:lang w:eastAsia="he-IL"/>
        </w:rPr>
        <w:t>ק מזיק (</w:t>
      </w:r>
      <w:bookmarkStart w:id="3983" w:name="_ETM_Q1_3103013"/>
      <w:bookmarkStart w:id="3984" w:name="_ETM_Q1_3102973"/>
      <w:bookmarkEnd w:id="3983"/>
      <w:bookmarkEnd w:id="3984"/>
      <w:r>
        <w:rPr>
          <w:rFonts w:hint="cs"/>
          <w:b/>
          <w:bCs/>
          <w:rtl/>
          <w:lang w:eastAsia="he-IL"/>
        </w:rPr>
        <w:t xml:space="preserve">תיקון מס' </w:t>
      </w:r>
      <w:bookmarkStart w:id="3985" w:name="_ETM_Q1_3103031"/>
      <w:bookmarkEnd w:id="3985"/>
      <w:r>
        <w:rPr>
          <w:rFonts w:hint="cs"/>
          <w:b/>
          <w:bCs/>
          <w:rtl/>
          <w:lang w:eastAsia="he-IL"/>
        </w:rPr>
        <w:t>5), התשפ"ה-</w:t>
      </w:r>
      <w:bookmarkStart w:id="3986" w:name="_ETM_Q1_3104399"/>
      <w:bookmarkEnd w:id="3986"/>
      <w:r>
        <w:rPr>
          <w:rFonts w:hint="cs"/>
          <w:b/>
          <w:bCs/>
          <w:rtl/>
          <w:lang w:eastAsia="he-IL"/>
        </w:rPr>
        <w:t>2025</w:t>
      </w:r>
      <w:bookmarkStart w:id="3987" w:name="_ETM_Q1_3106488"/>
      <w:bookmarkEnd w:id="3987"/>
      <w:r>
        <w:rPr>
          <w:rFonts w:hint="cs"/>
          <w:b/>
          <w:bCs/>
          <w:rtl/>
          <w:lang w:eastAsia="he-IL"/>
        </w:rPr>
        <w:t xml:space="preserve"> </w:t>
      </w:r>
      <w:bookmarkStart w:id="3988" w:name="_ETM_Q1_3107675"/>
      <w:bookmarkStart w:id="3989" w:name="_ETM_Q1_3105750"/>
      <w:bookmarkEnd w:id="3988"/>
      <w:bookmarkEnd w:id="3989"/>
      <w:r>
        <w:rPr>
          <w:rFonts w:hint="cs"/>
          <w:b/>
          <w:bCs/>
          <w:rtl/>
          <w:lang w:eastAsia="he-IL"/>
        </w:rPr>
        <w:t>(מ/</w:t>
      </w:r>
      <w:bookmarkStart w:id="3990" w:name="_ETM_Q1_3106593"/>
      <w:bookmarkEnd w:id="3990"/>
      <w:r>
        <w:rPr>
          <w:rFonts w:hint="cs"/>
          <w:b/>
          <w:bCs/>
          <w:rtl/>
          <w:lang w:eastAsia="he-IL"/>
        </w:rPr>
        <w:t>1842) בתיקונים שדוברו על ידי הצוות המ</w:t>
      </w:r>
      <w:bookmarkStart w:id="3991" w:name="_ETM_Q1_3119707"/>
      <w:bookmarkEnd w:id="3991"/>
      <w:r>
        <w:rPr>
          <w:rFonts w:hint="cs"/>
          <w:b/>
          <w:bCs/>
          <w:rtl/>
          <w:lang w:eastAsia="he-IL"/>
        </w:rPr>
        <w:t>שפטי של הוועדה.</w:t>
      </w:r>
      <w:bookmarkStart w:id="3992" w:name="_ETM_Q1_3121562"/>
      <w:bookmarkEnd w:id="3992"/>
      <w:r>
        <w:rPr>
          <w:rFonts w:hint="cs"/>
          <w:b/>
          <w:bCs/>
          <w:rtl/>
          <w:lang w:eastAsia="he-IL"/>
        </w:rPr>
        <w:t xml:space="preserve"> </w:t>
      </w:r>
      <w:r>
        <w:rPr>
          <w:rFonts w:hint="cs"/>
          <w:rtl/>
          <w:lang w:eastAsia="he-IL"/>
        </w:rPr>
        <w:t xml:space="preserve">מי </w:t>
      </w:r>
      <w:bookmarkStart w:id="3993" w:name="_ETM_Q1_3121177"/>
      <w:bookmarkEnd w:id="3993"/>
      <w:r>
        <w:rPr>
          <w:rFonts w:hint="cs"/>
          <w:rtl/>
          <w:lang w:eastAsia="he-IL"/>
        </w:rPr>
        <w:t>בעד?</w:t>
      </w:r>
      <w:bookmarkStart w:id="3994" w:name="_ETM_Q1_3122543"/>
      <w:bookmarkEnd w:id="3994"/>
    </w:p>
    <w:p w14:paraId="2C7AEC17" w14:textId="77777777" w:rsidR="00611E63" w:rsidRDefault="00611E63" w:rsidP="00611E63">
      <w:pPr>
        <w:rPr>
          <w:rtl/>
          <w:lang w:eastAsia="he-IL"/>
        </w:rPr>
      </w:pPr>
      <w:bookmarkStart w:id="3995" w:name="_ETM_Q1_3122603"/>
      <w:bookmarkStart w:id="3996" w:name="_ETM_Q1_3120615"/>
      <w:bookmarkStart w:id="3997" w:name="_ETM_Q1_3120112"/>
      <w:bookmarkStart w:id="3998" w:name="_ETM_Q1_3121672"/>
      <w:bookmarkEnd w:id="3995"/>
      <w:bookmarkEnd w:id="3996"/>
      <w:bookmarkEnd w:id="3997"/>
      <w:bookmarkEnd w:id="3998"/>
    </w:p>
    <w:p w14:paraId="1AF34441" w14:textId="5E64A22B" w:rsidR="00611E63" w:rsidRDefault="00611E63" w:rsidP="00611E63">
      <w:pPr>
        <w:pStyle w:val="a4"/>
        <w:keepNext/>
        <w:rPr>
          <w:rtl/>
        </w:rPr>
      </w:pPr>
      <w:bookmarkStart w:id="3999" w:name="ET_speaker_לאה_קריכלי_327"/>
      <w:r w:rsidRPr="00611E63">
        <w:rPr>
          <w:rStyle w:val="TagStyle"/>
          <w:rtl/>
        </w:rPr>
        <w:t xml:space="preserve"> &lt;&lt; דובר &gt;&gt; </w:t>
      </w:r>
      <w:r>
        <w:rPr>
          <w:rtl/>
        </w:rPr>
        <w:t>לאה קריכלי:</w:t>
      </w:r>
      <w:r w:rsidRPr="00611E63">
        <w:rPr>
          <w:rStyle w:val="TagStyle"/>
          <w:rtl/>
        </w:rPr>
        <w:t xml:space="preserve"> &lt;&lt; דובר &gt;&gt;</w:t>
      </w:r>
      <w:r w:rsidR="000F24D0">
        <w:rPr>
          <w:rtl/>
        </w:rPr>
        <w:t xml:space="preserve"> </w:t>
      </w:r>
      <w:r>
        <w:rPr>
          <w:rtl/>
        </w:rPr>
        <w:t xml:space="preserve"> </w:t>
      </w:r>
      <w:bookmarkEnd w:id="3999"/>
    </w:p>
    <w:p w14:paraId="03C8C793" w14:textId="77777777" w:rsidR="00611E63" w:rsidRDefault="00611E63" w:rsidP="00611E63">
      <w:pPr>
        <w:pStyle w:val="KeepWithNext"/>
        <w:rPr>
          <w:rtl/>
          <w:lang w:eastAsia="he-IL"/>
        </w:rPr>
      </w:pPr>
    </w:p>
    <w:p w14:paraId="4BCEF0B6" w14:textId="02425A97" w:rsidR="00611E63" w:rsidRDefault="00611E63" w:rsidP="00611E63">
      <w:pPr>
        <w:rPr>
          <w:rtl/>
          <w:lang w:eastAsia="he-IL"/>
        </w:rPr>
      </w:pPr>
      <w:bookmarkStart w:id="4000" w:name="_ETM_Q1_3121970"/>
      <w:bookmarkStart w:id="4001" w:name="_ETM_Q1_3121990"/>
      <w:bookmarkEnd w:id="4000"/>
      <w:bookmarkEnd w:id="4001"/>
      <w:r>
        <w:rPr>
          <w:rFonts w:hint="cs"/>
          <w:rtl/>
          <w:lang w:eastAsia="he-IL"/>
        </w:rPr>
        <w:t xml:space="preserve">אחד בעד. </w:t>
      </w:r>
    </w:p>
    <w:p w14:paraId="6E5B22B9" w14:textId="77777777" w:rsidR="00611E63" w:rsidRDefault="00611E63" w:rsidP="00611E63">
      <w:pPr>
        <w:rPr>
          <w:rtl/>
          <w:lang w:eastAsia="he-IL"/>
        </w:rPr>
      </w:pPr>
      <w:bookmarkStart w:id="4002" w:name="_ETM_Q1_3123128"/>
      <w:bookmarkStart w:id="4003" w:name="_ETM_Q1_3123186"/>
      <w:bookmarkEnd w:id="4002"/>
      <w:bookmarkEnd w:id="4003"/>
    </w:p>
    <w:p w14:paraId="4D5C339E" w14:textId="3BBE9352" w:rsidR="00611E63" w:rsidRDefault="00611E63" w:rsidP="00611E63">
      <w:pPr>
        <w:pStyle w:val="af6"/>
        <w:keepNext/>
        <w:rPr>
          <w:rtl/>
        </w:rPr>
      </w:pPr>
      <w:bookmarkStart w:id="4004" w:name="ET_yor_5069_328"/>
      <w:r w:rsidRPr="00611E63">
        <w:rPr>
          <w:rStyle w:val="TagStyle"/>
          <w:rtl/>
        </w:rPr>
        <w:t xml:space="preserve"> &lt;&lt; </w:t>
      </w:r>
      <w:proofErr w:type="spellStart"/>
      <w:r w:rsidRPr="00611E63">
        <w:rPr>
          <w:rStyle w:val="TagStyle"/>
          <w:rtl/>
        </w:rPr>
        <w:t>יור</w:t>
      </w:r>
      <w:proofErr w:type="spellEnd"/>
      <w:r w:rsidRPr="00611E63">
        <w:rPr>
          <w:rStyle w:val="TagStyle"/>
          <w:rtl/>
        </w:rPr>
        <w:t xml:space="preserve"> &gt;&gt; </w:t>
      </w:r>
      <w:r>
        <w:rPr>
          <w:rtl/>
        </w:rPr>
        <w:t>היו"ר יעקב אשר:</w:t>
      </w:r>
      <w:r w:rsidRPr="00611E63">
        <w:rPr>
          <w:rStyle w:val="TagStyle"/>
          <w:rtl/>
        </w:rPr>
        <w:t xml:space="preserve"> &lt;&lt; </w:t>
      </w:r>
      <w:proofErr w:type="spellStart"/>
      <w:r w:rsidRPr="00611E63">
        <w:rPr>
          <w:rStyle w:val="TagStyle"/>
          <w:rtl/>
        </w:rPr>
        <w:t>יור</w:t>
      </w:r>
      <w:proofErr w:type="spellEnd"/>
      <w:r w:rsidRPr="00611E63">
        <w:rPr>
          <w:rStyle w:val="TagStyle"/>
          <w:rtl/>
        </w:rPr>
        <w:t xml:space="preserve"> &gt;&gt;</w:t>
      </w:r>
      <w:r w:rsidR="000F24D0">
        <w:rPr>
          <w:rtl/>
        </w:rPr>
        <w:t xml:space="preserve"> </w:t>
      </w:r>
      <w:r>
        <w:rPr>
          <w:rtl/>
        </w:rPr>
        <w:t xml:space="preserve"> </w:t>
      </w:r>
      <w:bookmarkEnd w:id="4004"/>
    </w:p>
    <w:p w14:paraId="7A0EF5C4" w14:textId="77777777" w:rsidR="00611E63" w:rsidRDefault="00611E63" w:rsidP="00611E63">
      <w:pPr>
        <w:pStyle w:val="KeepWithNext"/>
        <w:rPr>
          <w:rtl/>
          <w:lang w:eastAsia="he-IL"/>
        </w:rPr>
      </w:pPr>
    </w:p>
    <w:p w14:paraId="6BC4EF5C" w14:textId="5718CE0B" w:rsidR="00611E63" w:rsidRDefault="00611E63" w:rsidP="00611E63">
      <w:pPr>
        <w:rPr>
          <w:rtl/>
          <w:lang w:eastAsia="he-IL"/>
        </w:rPr>
      </w:pPr>
      <w:bookmarkStart w:id="4005" w:name="_ETM_Q1_3124147"/>
      <w:bookmarkStart w:id="4006" w:name="_ETM_Q1_3124179"/>
      <w:bookmarkEnd w:id="4005"/>
      <w:bookmarkEnd w:id="4006"/>
      <w:r>
        <w:rPr>
          <w:rFonts w:hint="cs"/>
          <w:rtl/>
          <w:lang w:eastAsia="he-IL"/>
        </w:rPr>
        <w:t xml:space="preserve">מי נגד? </w:t>
      </w:r>
      <w:bookmarkStart w:id="4007" w:name="_ETM_Q1_3123463"/>
      <w:bookmarkEnd w:id="4007"/>
    </w:p>
    <w:p w14:paraId="565A66DF" w14:textId="77777777" w:rsidR="00611E63" w:rsidRDefault="00611E63" w:rsidP="00611E63">
      <w:pPr>
        <w:rPr>
          <w:rtl/>
          <w:lang w:eastAsia="he-IL"/>
        </w:rPr>
      </w:pPr>
      <w:bookmarkStart w:id="4008" w:name="_ETM_Q1_3123783"/>
      <w:bookmarkStart w:id="4009" w:name="_ETM_Q1_3122501"/>
      <w:bookmarkEnd w:id="4008"/>
      <w:bookmarkEnd w:id="4009"/>
    </w:p>
    <w:p w14:paraId="007B62EB" w14:textId="73808765" w:rsidR="00611E63" w:rsidRDefault="00611E63" w:rsidP="00611E63">
      <w:pPr>
        <w:pStyle w:val="a4"/>
        <w:keepNext/>
        <w:rPr>
          <w:rtl/>
        </w:rPr>
      </w:pPr>
      <w:bookmarkStart w:id="4010" w:name="ET_speaker_לאה_קריכלי_329"/>
      <w:r w:rsidRPr="00611E63">
        <w:rPr>
          <w:rStyle w:val="TagStyle"/>
          <w:rtl/>
        </w:rPr>
        <w:t xml:space="preserve"> &lt;&lt; דובר &gt;&gt; </w:t>
      </w:r>
      <w:r>
        <w:rPr>
          <w:rtl/>
        </w:rPr>
        <w:t>לאה קריכלי:</w:t>
      </w:r>
      <w:r w:rsidRPr="00611E63">
        <w:rPr>
          <w:rStyle w:val="TagStyle"/>
          <w:rtl/>
        </w:rPr>
        <w:t xml:space="preserve"> &lt;&lt; דובר &gt;&gt;</w:t>
      </w:r>
      <w:r w:rsidR="000F24D0">
        <w:rPr>
          <w:rtl/>
        </w:rPr>
        <w:t xml:space="preserve"> </w:t>
      </w:r>
      <w:r>
        <w:rPr>
          <w:rtl/>
        </w:rPr>
        <w:t xml:space="preserve"> </w:t>
      </w:r>
      <w:bookmarkEnd w:id="4010"/>
    </w:p>
    <w:p w14:paraId="771467B9" w14:textId="77777777" w:rsidR="00611E63" w:rsidRDefault="00611E63" w:rsidP="00611E63">
      <w:pPr>
        <w:pStyle w:val="KeepWithNext"/>
        <w:rPr>
          <w:rtl/>
          <w:lang w:eastAsia="he-IL"/>
        </w:rPr>
      </w:pPr>
    </w:p>
    <w:p w14:paraId="68A7CD58" w14:textId="369EF596" w:rsidR="00611E63" w:rsidRDefault="00611E63" w:rsidP="00611E63">
      <w:pPr>
        <w:rPr>
          <w:rtl/>
          <w:lang w:eastAsia="he-IL"/>
        </w:rPr>
      </w:pPr>
      <w:bookmarkStart w:id="4011" w:name="_ETM_Q1_3122808"/>
      <w:bookmarkStart w:id="4012" w:name="_ETM_Q1_3122831"/>
      <w:bookmarkEnd w:id="4011"/>
      <w:bookmarkEnd w:id="4012"/>
      <w:r>
        <w:rPr>
          <w:rFonts w:hint="cs"/>
          <w:rtl/>
          <w:lang w:eastAsia="he-IL"/>
        </w:rPr>
        <w:t xml:space="preserve">אין. </w:t>
      </w:r>
      <w:bookmarkStart w:id="4013" w:name="_ETM_Q1_3123546"/>
      <w:bookmarkEnd w:id="4013"/>
    </w:p>
    <w:p w14:paraId="5242E0EA" w14:textId="77777777" w:rsidR="00611E63" w:rsidRDefault="00611E63" w:rsidP="00611E63">
      <w:pPr>
        <w:rPr>
          <w:rtl/>
          <w:lang w:eastAsia="he-IL"/>
        </w:rPr>
      </w:pPr>
      <w:bookmarkStart w:id="4014" w:name="_ETM_Q1_3123600"/>
      <w:bookmarkEnd w:id="4014"/>
    </w:p>
    <w:p w14:paraId="2D951F9E" w14:textId="48985630" w:rsidR="00611E63" w:rsidRDefault="00611E63" w:rsidP="00611E63">
      <w:pPr>
        <w:pStyle w:val="af6"/>
        <w:keepNext/>
        <w:rPr>
          <w:rtl/>
        </w:rPr>
      </w:pPr>
      <w:bookmarkStart w:id="4015" w:name="ET_yor_5069_330"/>
      <w:r w:rsidRPr="00611E63">
        <w:rPr>
          <w:rStyle w:val="TagStyle"/>
          <w:rtl/>
        </w:rPr>
        <w:t xml:space="preserve"> &lt;&lt; </w:t>
      </w:r>
      <w:proofErr w:type="spellStart"/>
      <w:r w:rsidRPr="00611E63">
        <w:rPr>
          <w:rStyle w:val="TagStyle"/>
          <w:rtl/>
        </w:rPr>
        <w:t>יור</w:t>
      </w:r>
      <w:proofErr w:type="spellEnd"/>
      <w:r w:rsidRPr="00611E63">
        <w:rPr>
          <w:rStyle w:val="TagStyle"/>
          <w:rtl/>
        </w:rPr>
        <w:t xml:space="preserve"> &gt;&gt; </w:t>
      </w:r>
      <w:r>
        <w:rPr>
          <w:rtl/>
        </w:rPr>
        <w:t>היו"ר יעקב אשר:</w:t>
      </w:r>
      <w:r w:rsidRPr="00611E63">
        <w:rPr>
          <w:rStyle w:val="TagStyle"/>
          <w:rtl/>
        </w:rPr>
        <w:t xml:space="preserve"> &lt;&lt; </w:t>
      </w:r>
      <w:proofErr w:type="spellStart"/>
      <w:r w:rsidRPr="00611E63">
        <w:rPr>
          <w:rStyle w:val="TagStyle"/>
          <w:rtl/>
        </w:rPr>
        <w:t>יור</w:t>
      </w:r>
      <w:proofErr w:type="spellEnd"/>
      <w:r w:rsidRPr="00611E63">
        <w:rPr>
          <w:rStyle w:val="TagStyle"/>
          <w:rtl/>
        </w:rPr>
        <w:t xml:space="preserve"> &gt;&gt;</w:t>
      </w:r>
      <w:r w:rsidR="000F24D0">
        <w:rPr>
          <w:rtl/>
        </w:rPr>
        <w:t xml:space="preserve"> </w:t>
      </w:r>
      <w:r>
        <w:rPr>
          <w:rtl/>
        </w:rPr>
        <w:t xml:space="preserve"> </w:t>
      </w:r>
      <w:bookmarkEnd w:id="4015"/>
    </w:p>
    <w:p w14:paraId="0F50D982" w14:textId="77777777" w:rsidR="00611E63" w:rsidRDefault="00611E63" w:rsidP="00611E63">
      <w:pPr>
        <w:pStyle w:val="KeepWithNext"/>
        <w:rPr>
          <w:rtl/>
          <w:lang w:eastAsia="he-IL"/>
        </w:rPr>
      </w:pPr>
    </w:p>
    <w:p w14:paraId="58847745" w14:textId="1141DCF9" w:rsidR="00611E63" w:rsidRDefault="00611E63" w:rsidP="00611E63">
      <w:pPr>
        <w:rPr>
          <w:rtl/>
          <w:lang w:eastAsia="he-IL"/>
        </w:rPr>
      </w:pPr>
      <w:bookmarkStart w:id="4016" w:name="_ETM_Q1_3125266"/>
      <w:bookmarkStart w:id="4017" w:name="_ETM_Q1_3125295"/>
      <w:bookmarkEnd w:id="4016"/>
      <w:bookmarkEnd w:id="4017"/>
      <w:r>
        <w:rPr>
          <w:rFonts w:hint="cs"/>
          <w:rtl/>
          <w:lang w:eastAsia="he-IL"/>
        </w:rPr>
        <w:t>מי</w:t>
      </w:r>
      <w:bookmarkStart w:id="4018" w:name="_ETM_Q1_3123473"/>
      <w:bookmarkEnd w:id="4018"/>
      <w:r>
        <w:rPr>
          <w:rFonts w:hint="cs"/>
          <w:rtl/>
          <w:lang w:eastAsia="he-IL"/>
        </w:rPr>
        <w:t xml:space="preserve"> נמנע?</w:t>
      </w:r>
      <w:bookmarkStart w:id="4019" w:name="_ETM_Q1_3124557"/>
      <w:bookmarkEnd w:id="4019"/>
    </w:p>
    <w:p w14:paraId="508DD02B" w14:textId="77777777" w:rsidR="00611E63" w:rsidRDefault="00611E63" w:rsidP="00611E63">
      <w:pPr>
        <w:rPr>
          <w:rtl/>
          <w:lang w:eastAsia="he-IL"/>
        </w:rPr>
      </w:pPr>
      <w:bookmarkStart w:id="4020" w:name="_ETM_Q1_3124615"/>
      <w:bookmarkEnd w:id="4020"/>
    </w:p>
    <w:p w14:paraId="700E50D4" w14:textId="6D17EEC4" w:rsidR="00611E63" w:rsidRDefault="00611E63" w:rsidP="00611E63">
      <w:pPr>
        <w:pStyle w:val="a4"/>
        <w:keepNext/>
        <w:rPr>
          <w:rtl/>
        </w:rPr>
      </w:pPr>
      <w:bookmarkStart w:id="4021" w:name="ET_speaker_לאה_קריכלי_331"/>
      <w:r w:rsidRPr="00611E63">
        <w:rPr>
          <w:rStyle w:val="TagStyle"/>
          <w:rtl/>
        </w:rPr>
        <w:t xml:space="preserve"> &lt;&lt; דובר &gt;&gt; </w:t>
      </w:r>
      <w:r>
        <w:rPr>
          <w:rtl/>
        </w:rPr>
        <w:t>לאה קריכלי:</w:t>
      </w:r>
      <w:r w:rsidRPr="00611E63">
        <w:rPr>
          <w:rStyle w:val="TagStyle"/>
          <w:rtl/>
        </w:rPr>
        <w:t xml:space="preserve"> &lt;&lt; דובר &gt;&gt;</w:t>
      </w:r>
      <w:r w:rsidR="000F24D0">
        <w:rPr>
          <w:rtl/>
        </w:rPr>
        <w:t xml:space="preserve"> </w:t>
      </w:r>
      <w:r>
        <w:rPr>
          <w:rtl/>
        </w:rPr>
        <w:t xml:space="preserve"> </w:t>
      </w:r>
      <w:bookmarkEnd w:id="4021"/>
    </w:p>
    <w:p w14:paraId="1C504341" w14:textId="77777777" w:rsidR="00611E63" w:rsidRDefault="00611E63" w:rsidP="00611E63">
      <w:pPr>
        <w:pStyle w:val="KeepWithNext"/>
        <w:rPr>
          <w:rtl/>
          <w:lang w:eastAsia="he-IL"/>
        </w:rPr>
      </w:pPr>
    </w:p>
    <w:p w14:paraId="421C9925" w14:textId="6AF1D90A" w:rsidR="00611E63" w:rsidRDefault="00611E63" w:rsidP="00611E63">
      <w:pPr>
        <w:rPr>
          <w:rtl/>
          <w:lang w:eastAsia="he-IL"/>
        </w:rPr>
      </w:pPr>
      <w:bookmarkStart w:id="4022" w:name="_ETM_Q1_3124620"/>
      <w:bookmarkStart w:id="4023" w:name="_ETM_Q1_3124652"/>
      <w:bookmarkEnd w:id="4022"/>
      <w:bookmarkEnd w:id="4023"/>
      <w:r>
        <w:rPr>
          <w:rFonts w:hint="cs"/>
          <w:rtl/>
          <w:lang w:eastAsia="he-IL"/>
        </w:rPr>
        <w:t xml:space="preserve">אין. </w:t>
      </w:r>
    </w:p>
    <w:p w14:paraId="01861187" w14:textId="77777777" w:rsidR="00611E63" w:rsidRDefault="00611E63" w:rsidP="00611E63">
      <w:pPr>
        <w:rPr>
          <w:rtl/>
          <w:lang w:eastAsia="he-IL"/>
        </w:rPr>
      </w:pPr>
      <w:bookmarkStart w:id="4024" w:name="_ETM_Q1_3125441"/>
      <w:bookmarkStart w:id="4025" w:name="_ETM_Q1_3125488"/>
      <w:bookmarkStart w:id="4026" w:name="_ETM_Q1_3125617"/>
      <w:bookmarkEnd w:id="4024"/>
      <w:bookmarkEnd w:id="4025"/>
      <w:bookmarkEnd w:id="4026"/>
    </w:p>
    <w:p w14:paraId="3310C7F3" w14:textId="4F0E1BB2" w:rsidR="00611E63" w:rsidRDefault="00611E63" w:rsidP="00611E63">
      <w:pPr>
        <w:pStyle w:val="af1"/>
        <w:keepNext/>
        <w:rPr>
          <w:rtl/>
          <w:lang w:eastAsia="he-IL"/>
        </w:rPr>
      </w:pPr>
      <w:bookmarkStart w:id="4027" w:name="_ETM_Q1_3125673"/>
      <w:bookmarkStart w:id="4028" w:name="_ETM_Q1_3124336"/>
      <w:bookmarkStart w:id="4029" w:name="_ETM_Q1_3123728"/>
      <w:bookmarkEnd w:id="4027"/>
      <w:bookmarkEnd w:id="4028"/>
      <w:bookmarkEnd w:id="4029"/>
      <w:r>
        <w:rPr>
          <w:rtl/>
          <w:lang w:eastAsia="he-IL"/>
        </w:rPr>
        <w:t>הצבעה</w:t>
      </w:r>
    </w:p>
    <w:p w14:paraId="77E361B6" w14:textId="77777777" w:rsidR="00611E63" w:rsidRDefault="00611E63" w:rsidP="00611E63">
      <w:pPr>
        <w:pStyle w:val="--"/>
        <w:keepNext/>
        <w:rPr>
          <w:rtl/>
          <w:lang w:eastAsia="he-IL"/>
        </w:rPr>
      </w:pPr>
    </w:p>
    <w:p w14:paraId="35C40B23" w14:textId="7A7836C3" w:rsidR="00611E63" w:rsidRDefault="00611E63" w:rsidP="00611E63">
      <w:pPr>
        <w:pStyle w:val="--"/>
        <w:keepNext/>
        <w:rPr>
          <w:rtl/>
          <w:lang w:eastAsia="he-IL"/>
        </w:rPr>
      </w:pPr>
      <w:bookmarkStart w:id="4030" w:name="_ETM_Q1_3124749"/>
      <w:r>
        <w:rPr>
          <w:rFonts w:hint="cs"/>
          <w:rtl/>
          <w:lang w:eastAsia="he-IL"/>
        </w:rPr>
        <w:t>הצעת החוק</w:t>
      </w:r>
      <w:bookmarkStart w:id="4031" w:name="_ETM_Q1_3125868"/>
      <w:bookmarkEnd w:id="4031"/>
      <w:r>
        <w:rPr>
          <w:rFonts w:hint="cs"/>
          <w:rtl/>
          <w:lang w:eastAsia="he-IL"/>
        </w:rPr>
        <w:t xml:space="preserve"> אושרה</w:t>
      </w:r>
      <w:bookmarkStart w:id="4032" w:name="_ETM_Q1_3124483"/>
      <w:bookmarkEnd w:id="4032"/>
      <w:r>
        <w:rPr>
          <w:rFonts w:hint="cs"/>
          <w:rtl/>
          <w:lang w:eastAsia="he-IL"/>
        </w:rPr>
        <w:t>.</w:t>
      </w:r>
      <w:bookmarkStart w:id="4033" w:name="_ETM_Q1_3125184"/>
      <w:bookmarkEnd w:id="4033"/>
    </w:p>
    <w:p w14:paraId="7ECB1911" w14:textId="77777777" w:rsidR="00611E63" w:rsidRDefault="00611E63" w:rsidP="00611E63">
      <w:pPr>
        <w:rPr>
          <w:rtl/>
          <w:lang w:eastAsia="he-IL"/>
        </w:rPr>
      </w:pPr>
      <w:bookmarkStart w:id="4034" w:name="_ETM_Q1_3125233"/>
      <w:bookmarkEnd w:id="4034"/>
    </w:p>
    <w:p w14:paraId="1E36ABD9" w14:textId="4CF3FBC1" w:rsidR="00611E63" w:rsidRDefault="00611E63" w:rsidP="00611E63">
      <w:pPr>
        <w:pStyle w:val="af6"/>
        <w:keepNext/>
        <w:rPr>
          <w:rtl/>
        </w:rPr>
      </w:pPr>
      <w:bookmarkStart w:id="4035" w:name="ET_yor_5069_332"/>
      <w:r w:rsidRPr="00611E63">
        <w:rPr>
          <w:rStyle w:val="TagStyle"/>
          <w:rtl/>
        </w:rPr>
        <w:t xml:space="preserve"> &lt;&lt; </w:t>
      </w:r>
      <w:proofErr w:type="spellStart"/>
      <w:r w:rsidRPr="00611E63">
        <w:rPr>
          <w:rStyle w:val="TagStyle"/>
          <w:rtl/>
        </w:rPr>
        <w:t>יור</w:t>
      </w:r>
      <w:proofErr w:type="spellEnd"/>
      <w:r w:rsidRPr="00611E63">
        <w:rPr>
          <w:rStyle w:val="TagStyle"/>
          <w:rtl/>
        </w:rPr>
        <w:t xml:space="preserve"> &gt;&gt; </w:t>
      </w:r>
      <w:r>
        <w:rPr>
          <w:rtl/>
        </w:rPr>
        <w:t>היו"ר יעקב אשר:</w:t>
      </w:r>
      <w:r w:rsidRPr="00611E63">
        <w:rPr>
          <w:rStyle w:val="TagStyle"/>
          <w:rtl/>
        </w:rPr>
        <w:t xml:space="preserve"> &lt;&lt; </w:t>
      </w:r>
      <w:proofErr w:type="spellStart"/>
      <w:r w:rsidRPr="00611E63">
        <w:rPr>
          <w:rStyle w:val="TagStyle"/>
          <w:rtl/>
        </w:rPr>
        <w:t>יור</w:t>
      </w:r>
      <w:proofErr w:type="spellEnd"/>
      <w:r w:rsidRPr="00611E63">
        <w:rPr>
          <w:rStyle w:val="TagStyle"/>
          <w:rtl/>
        </w:rPr>
        <w:t xml:space="preserve"> &gt;&gt;</w:t>
      </w:r>
      <w:r w:rsidR="000F24D0">
        <w:rPr>
          <w:rtl/>
        </w:rPr>
        <w:t xml:space="preserve"> </w:t>
      </w:r>
      <w:r>
        <w:rPr>
          <w:rtl/>
        </w:rPr>
        <w:t xml:space="preserve"> </w:t>
      </w:r>
      <w:bookmarkEnd w:id="4035"/>
    </w:p>
    <w:p w14:paraId="2940CD34" w14:textId="77777777" w:rsidR="00611E63" w:rsidRDefault="00611E63" w:rsidP="00611E63">
      <w:pPr>
        <w:pStyle w:val="KeepWithNext"/>
        <w:rPr>
          <w:rtl/>
          <w:lang w:eastAsia="he-IL"/>
        </w:rPr>
      </w:pPr>
    </w:p>
    <w:p w14:paraId="2D7A204B" w14:textId="539CFBAF" w:rsidR="00611E63" w:rsidRDefault="00611E63" w:rsidP="00611E63">
      <w:pPr>
        <w:rPr>
          <w:rtl/>
          <w:lang w:eastAsia="he-IL"/>
        </w:rPr>
      </w:pPr>
      <w:bookmarkStart w:id="4036" w:name="_ETM_Q1_3126181"/>
      <w:bookmarkStart w:id="4037" w:name="_ETM_Q1_3126210"/>
      <w:bookmarkEnd w:id="4036"/>
      <w:bookmarkEnd w:id="4037"/>
      <w:r>
        <w:rPr>
          <w:rFonts w:hint="cs"/>
          <w:rtl/>
          <w:lang w:eastAsia="he-IL"/>
        </w:rPr>
        <w:t xml:space="preserve">שיהיה בהצלחה לכולם. </w:t>
      </w:r>
    </w:p>
    <w:p w14:paraId="146BDCCC" w14:textId="77777777" w:rsidR="00611E63" w:rsidRDefault="00611E63" w:rsidP="00611E63">
      <w:pPr>
        <w:rPr>
          <w:rtl/>
          <w:lang w:eastAsia="he-IL"/>
        </w:rPr>
      </w:pPr>
    </w:p>
    <w:p w14:paraId="15F92ACF" w14:textId="77777777" w:rsidR="00611E63" w:rsidRDefault="00611E63" w:rsidP="00611E63">
      <w:pPr>
        <w:rPr>
          <w:rtl/>
          <w:lang w:eastAsia="he-IL"/>
        </w:rPr>
      </w:pPr>
    </w:p>
    <w:p w14:paraId="23A69FBA" w14:textId="7E893A27" w:rsidR="00611E63" w:rsidRDefault="00611E63" w:rsidP="00611E63">
      <w:pPr>
        <w:pStyle w:val="afc"/>
        <w:keepNext/>
        <w:rPr>
          <w:rtl/>
          <w:lang w:eastAsia="he-IL"/>
        </w:rPr>
      </w:pPr>
      <w:bookmarkStart w:id="4038" w:name="ET_meetingend_333"/>
      <w:bookmarkStart w:id="4039" w:name="_GoBack"/>
      <w:bookmarkEnd w:id="4039"/>
      <w:r w:rsidRPr="00611E63">
        <w:rPr>
          <w:rStyle w:val="TagStyle"/>
          <w:rtl/>
        </w:rPr>
        <w:t xml:space="preserve"> &lt;&lt; סיום &gt;&gt; </w:t>
      </w:r>
      <w:r>
        <w:rPr>
          <w:rtl/>
          <w:lang w:eastAsia="he-IL"/>
        </w:rPr>
        <w:t>הישיבה ננעלה בשעה 15:56.</w:t>
      </w:r>
      <w:r w:rsidRPr="00611E63">
        <w:rPr>
          <w:rStyle w:val="TagStyle"/>
          <w:rtl/>
        </w:rPr>
        <w:t xml:space="preserve"> &lt;&lt; סיום &gt;&gt;</w:t>
      </w:r>
      <w:r w:rsidR="000F24D0">
        <w:rPr>
          <w:rtl/>
          <w:lang w:eastAsia="he-IL"/>
        </w:rPr>
        <w:t xml:space="preserve"> </w:t>
      </w:r>
      <w:r>
        <w:rPr>
          <w:rtl/>
          <w:lang w:eastAsia="he-IL"/>
        </w:rPr>
        <w:t xml:space="preserve"> </w:t>
      </w:r>
      <w:bookmarkEnd w:id="4038"/>
    </w:p>
    <w:p w14:paraId="5D4942DF" w14:textId="77777777" w:rsidR="00611E63" w:rsidRDefault="00611E63" w:rsidP="00611E63">
      <w:pPr>
        <w:pStyle w:val="KeepWithNext"/>
        <w:rPr>
          <w:rtl/>
          <w:lang w:eastAsia="he-IL"/>
        </w:rPr>
      </w:pPr>
    </w:p>
    <w:p w14:paraId="6BDA1CC9" w14:textId="77777777" w:rsidR="00611E63" w:rsidRPr="00611E63" w:rsidRDefault="00611E63" w:rsidP="00611E63">
      <w:pPr>
        <w:rPr>
          <w:rtl/>
          <w:lang w:eastAsia="he-IL"/>
        </w:rPr>
      </w:pPr>
    </w:p>
    <w:bookmarkEnd w:id="4030"/>
    <w:sectPr w:rsidR="00611E63" w:rsidRPr="00611E63" w:rsidSect="00446861">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6168981" w14:textId="77777777" w:rsidR="00A42723" w:rsidRDefault="00A42723">
      <w:r>
        <w:separator/>
      </w:r>
    </w:p>
  </w:endnote>
  <w:endnote w:type="continuationSeparator" w:id="0">
    <w:p w14:paraId="58F9F1D2"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6BA2ED1" w14:textId="77777777" w:rsidR="00A42723" w:rsidRDefault="00A42723">
      <w:r>
        <w:separator/>
      </w:r>
    </w:p>
  </w:footnote>
  <w:footnote w:type="continuationSeparator" w:id="0">
    <w:p w14:paraId="79AA2C1E"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0352A27"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529EEFBC"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89808AE" w14:textId="02C705A5"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446861">
      <w:rPr>
        <w:rStyle w:val="af7"/>
        <w:noProof/>
        <w:rtl/>
      </w:rPr>
      <w:t>31</w:t>
    </w:r>
    <w:r>
      <w:rPr>
        <w:rStyle w:val="af7"/>
      </w:rPr>
      <w:fldChar w:fldCharType="end"/>
    </w:r>
  </w:p>
  <w:p w14:paraId="1B91B416" w14:textId="629A0FDE" w:rsidR="00D86E57" w:rsidRPr="00CC5815" w:rsidRDefault="007A644C" w:rsidP="008E5E3F">
    <w:pPr>
      <w:pStyle w:val="a3"/>
      <w:ind w:firstLine="0"/>
    </w:pPr>
    <w:r>
      <w:rPr>
        <w:rtl/>
      </w:rPr>
      <w:t>ועדת הפנים והגנת הסביבה</w:t>
    </w:r>
  </w:p>
  <w:p w14:paraId="3FB65E4C" w14:textId="242D5459" w:rsidR="00D86E57" w:rsidRPr="00CC5815" w:rsidRDefault="007A644C" w:rsidP="008E5E3F">
    <w:pPr>
      <w:pStyle w:val="a3"/>
      <w:ind w:firstLine="0"/>
      <w:rPr>
        <w:rtl/>
      </w:rPr>
    </w:pPr>
    <w:r>
      <w:rPr>
        <w:rFonts w:hint="cs"/>
        <w:rtl/>
      </w:rPr>
      <w:t>01</w:t>
    </w:r>
    <w:r>
      <w:rPr>
        <w:rtl/>
      </w:rPr>
      <w:t>/</w:t>
    </w:r>
    <w:r>
      <w:rPr>
        <w:rFonts w:hint="cs"/>
        <w:rtl/>
      </w:rPr>
      <w:t>07</w:t>
    </w:r>
    <w:r>
      <w:rPr>
        <w:rtl/>
      </w:rPr>
      <w:t>/2025</w:t>
    </w:r>
  </w:p>
  <w:p w14:paraId="524C6D30"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AC94EF4" w14:textId="77777777" w:rsidR="000A17C6" w:rsidRDefault="00E33AE3" w:rsidP="000A17C6">
    <w:pPr>
      <w:keepNext/>
      <w:spacing w:line="240" w:lineRule="atLeast"/>
      <w:ind w:firstLine="0"/>
      <w:jc w:val="center"/>
      <w:outlineLvl w:val="0"/>
      <w:rPr>
        <w:rtl/>
      </w:rPr>
    </w:pPr>
    <w:r>
      <w:rPr>
        <w:noProof/>
      </w:rPr>
      <w:drawing>
        <wp:inline distT="0" distB="0" distL="0" distR="0" wp14:anchorId="6F5AA2D7" wp14:editId="03260978">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27E6BF35"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5A42228D"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740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7CD4"/>
    <w:rsid w:val="0002047E"/>
    <w:rsid w:val="00037279"/>
    <w:rsid w:val="00067F42"/>
    <w:rsid w:val="00092B80"/>
    <w:rsid w:val="000A17C6"/>
    <w:rsid w:val="000B060C"/>
    <w:rsid w:val="000B2EE6"/>
    <w:rsid w:val="000C47F5"/>
    <w:rsid w:val="000E3314"/>
    <w:rsid w:val="000F2459"/>
    <w:rsid w:val="000F24D0"/>
    <w:rsid w:val="00150436"/>
    <w:rsid w:val="00167294"/>
    <w:rsid w:val="001673D4"/>
    <w:rsid w:val="00171E7F"/>
    <w:rsid w:val="001758C1"/>
    <w:rsid w:val="00176431"/>
    <w:rsid w:val="0017779F"/>
    <w:rsid w:val="001A74E9"/>
    <w:rsid w:val="001A7A1B"/>
    <w:rsid w:val="001C297E"/>
    <w:rsid w:val="001C44DA"/>
    <w:rsid w:val="001C4FDA"/>
    <w:rsid w:val="001D440C"/>
    <w:rsid w:val="002016FF"/>
    <w:rsid w:val="00227FEF"/>
    <w:rsid w:val="00261554"/>
    <w:rsid w:val="00275C03"/>
    <w:rsid w:val="00280D58"/>
    <w:rsid w:val="002A1147"/>
    <w:rsid w:val="002D4BDB"/>
    <w:rsid w:val="002E5E31"/>
    <w:rsid w:val="00303B4C"/>
    <w:rsid w:val="00321E62"/>
    <w:rsid w:val="00327BF8"/>
    <w:rsid w:val="00336B54"/>
    <w:rsid w:val="00340AFA"/>
    <w:rsid w:val="003658CB"/>
    <w:rsid w:val="00366CFB"/>
    <w:rsid w:val="0036794C"/>
    <w:rsid w:val="00373508"/>
    <w:rsid w:val="00396023"/>
    <w:rsid w:val="003C279D"/>
    <w:rsid w:val="003F0A5F"/>
    <w:rsid w:val="00420E41"/>
    <w:rsid w:val="00424C94"/>
    <w:rsid w:val="00446861"/>
    <w:rsid w:val="00447608"/>
    <w:rsid w:val="00451746"/>
    <w:rsid w:val="00452505"/>
    <w:rsid w:val="00470EAC"/>
    <w:rsid w:val="0049458B"/>
    <w:rsid w:val="00495FD8"/>
    <w:rsid w:val="004A5E9A"/>
    <w:rsid w:val="004B0A65"/>
    <w:rsid w:val="004B1BE9"/>
    <w:rsid w:val="00500C0C"/>
    <w:rsid w:val="00533830"/>
    <w:rsid w:val="00544864"/>
    <w:rsid w:val="00546678"/>
    <w:rsid w:val="005506B9"/>
    <w:rsid w:val="005817EC"/>
    <w:rsid w:val="00590B77"/>
    <w:rsid w:val="005A342D"/>
    <w:rsid w:val="005C363E"/>
    <w:rsid w:val="005D61F3"/>
    <w:rsid w:val="005E1C6B"/>
    <w:rsid w:val="005F76B0"/>
    <w:rsid w:val="00611E63"/>
    <w:rsid w:val="00616A88"/>
    <w:rsid w:val="00634F61"/>
    <w:rsid w:val="00670500"/>
    <w:rsid w:val="00695A47"/>
    <w:rsid w:val="006A0CB7"/>
    <w:rsid w:val="006F0259"/>
    <w:rsid w:val="00700433"/>
    <w:rsid w:val="00702755"/>
    <w:rsid w:val="0070472C"/>
    <w:rsid w:val="00746469"/>
    <w:rsid w:val="007509A6"/>
    <w:rsid w:val="007872B4"/>
    <w:rsid w:val="00791CBE"/>
    <w:rsid w:val="007A644C"/>
    <w:rsid w:val="007C693F"/>
    <w:rsid w:val="007C6ADD"/>
    <w:rsid w:val="0082136D"/>
    <w:rsid w:val="008320F6"/>
    <w:rsid w:val="00834857"/>
    <w:rsid w:val="00841223"/>
    <w:rsid w:val="00846BE9"/>
    <w:rsid w:val="00853207"/>
    <w:rsid w:val="008713A4"/>
    <w:rsid w:val="00875F10"/>
    <w:rsid w:val="0089188B"/>
    <w:rsid w:val="008C6035"/>
    <w:rsid w:val="008C7015"/>
    <w:rsid w:val="008D1DFB"/>
    <w:rsid w:val="008E03B4"/>
    <w:rsid w:val="008E5E3F"/>
    <w:rsid w:val="0090279B"/>
    <w:rsid w:val="00914904"/>
    <w:rsid w:val="009258CE"/>
    <w:rsid w:val="009515F0"/>
    <w:rsid w:val="00975640"/>
    <w:rsid w:val="009830CB"/>
    <w:rsid w:val="009D478A"/>
    <w:rsid w:val="009E1713"/>
    <w:rsid w:val="009E6E93"/>
    <w:rsid w:val="009F1518"/>
    <w:rsid w:val="009F5773"/>
    <w:rsid w:val="00A15971"/>
    <w:rsid w:val="00A22C90"/>
    <w:rsid w:val="00A42723"/>
    <w:rsid w:val="00A64A6D"/>
    <w:rsid w:val="00A66020"/>
    <w:rsid w:val="00AB02EE"/>
    <w:rsid w:val="00AB3F3A"/>
    <w:rsid w:val="00AD4EC9"/>
    <w:rsid w:val="00AD6FFC"/>
    <w:rsid w:val="00AE659B"/>
    <w:rsid w:val="00AF31E6"/>
    <w:rsid w:val="00AF4150"/>
    <w:rsid w:val="00B0509A"/>
    <w:rsid w:val="00B120B2"/>
    <w:rsid w:val="00B50340"/>
    <w:rsid w:val="00B65508"/>
    <w:rsid w:val="00B8517A"/>
    <w:rsid w:val="00BA4F0D"/>
    <w:rsid w:val="00BA6446"/>
    <w:rsid w:val="00BD47B7"/>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B7755"/>
    <w:rsid w:val="00CC5815"/>
    <w:rsid w:val="00CD1241"/>
    <w:rsid w:val="00CE24B8"/>
    <w:rsid w:val="00CE5849"/>
    <w:rsid w:val="00D278F7"/>
    <w:rsid w:val="00D37550"/>
    <w:rsid w:val="00D40A29"/>
    <w:rsid w:val="00D45D27"/>
    <w:rsid w:val="00D71D34"/>
    <w:rsid w:val="00D86E57"/>
    <w:rsid w:val="00D96B24"/>
    <w:rsid w:val="00DB1C1D"/>
    <w:rsid w:val="00DC3E40"/>
    <w:rsid w:val="00DD637B"/>
    <w:rsid w:val="00DE5B80"/>
    <w:rsid w:val="00DF241F"/>
    <w:rsid w:val="00E33AE3"/>
    <w:rsid w:val="00E61903"/>
    <w:rsid w:val="00E64116"/>
    <w:rsid w:val="00EA624B"/>
    <w:rsid w:val="00EB057D"/>
    <w:rsid w:val="00EB18E4"/>
    <w:rsid w:val="00EB5C85"/>
    <w:rsid w:val="00EC0AC2"/>
    <w:rsid w:val="00EC1FB3"/>
    <w:rsid w:val="00EC2CD4"/>
    <w:rsid w:val="00EE09AD"/>
    <w:rsid w:val="00F053E5"/>
    <w:rsid w:val="00F10D2D"/>
    <w:rsid w:val="00F16831"/>
    <w:rsid w:val="00F3623F"/>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409"/>
    <o:shapelayout v:ext="edit">
      <o:idmap v:ext="edit" data="1"/>
    </o:shapelayout>
  </w:shapeDefaults>
  <w:decimalSymbol w:val="."/>
  <w:listSeparator w:val=","/>
  <w14:docId w14:val="49BC50AD"/>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7A644C"/>
    <w:rPr>
      <w:rFonts w:cs="Arial"/>
      <w:b/>
      <w:bCs w:val="0"/>
      <w:vanish/>
      <w:color w:val="010000"/>
      <w:bdr w:val="single" w:sz="4" w:space="0" w:color="FF66FF"/>
    </w:rPr>
  </w:style>
  <w:style w:type="paragraph" w:customStyle="1" w:styleId="TableText">
    <w:name w:val="Table Text"/>
    <w:basedOn w:val="a"/>
    <w:rsid w:val="00544864"/>
    <w:pPr>
      <w:keepLines/>
      <w:widowControl w:val="0"/>
      <w:tabs>
        <w:tab w:val="left" w:pos="624"/>
        <w:tab w:val="left" w:pos="1247"/>
      </w:tabs>
      <w:autoSpaceDE w:val="0"/>
      <w:autoSpaceDN w:val="0"/>
      <w:adjustRightInd w:val="0"/>
      <w:snapToGrid w:val="0"/>
      <w:spacing w:line="360" w:lineRule="auto"/>
      <w:ind w:right="57" w:firstLine="0"/>
      <w:jc w:val="left"/>
    </w:pPr>
    <w:rPr>
      <w:rFonts w:ascii="Arial" w:hAnsi="Arial"/>
      <w:color w:val="000000"/>
      <w:sz w:val="20"/>
      <w:szCs w:val="26"/>
      <w:lang w:eastAsia="ja-JP"/>
      <w14:ligatures w14:val="standardContextual"/>
    </w:rPr>
  </w:style>
  <w:style w:type="paragraph" w:customStyle="1" w:styleId="TableBlock">
    <w:name w:val="Table Block"/>
    <w:basedOn w:val="TableText"/>
    <w:rsid w:val="00544864"/>
    <w:pPr>
      <w:ind w:right="0"/>
      <w:jc w:val="both"/>
    </w:pPr>
  </w:style>
  <w:style w:type="paragraph" w:customStyle="1" w:styleId="TableSideHeading">
    <w:name w:val="Table SideHeading"/>
    <w:basedOn w:val="TableText"/>
    <w:rsid w:val="00544864"/>
  </w:style>
  <w:style w:type="table" w:styleId="afd">
    <w:name w:val="Table Grid"/>
    <w:basedOn w:val="a1"/>
    <w:rsid w:val="00611E6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E656A12-6857-41DB-98A9-FA0636D8DD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262</TotalTime>
  <Pages>31</Pages>
  <Words>7127</Words>
  <Characters>40626</Characters>
  <Application>Microsoft Office Word</Application>
  <DocSecurity>0</DocSecurity>
  <Lines>338</Lines>
  <Paragraphs>95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47658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9</cp:revision>
  <cp:lastPrinted>2015-07-20T08:20:00Z</cp:lastPrinted>
  <dcterms:created xsi:type="dcterms:W3CDTF">2018-05-03T11:21:00Z</dcterms:created>
  <dcterms:modified xsi:type="dcterms:W3CDTF">2025-08-01T07:15:00Z</dcterms:modified>
</cp:coreProperties>
</file>