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8767E" w14:textId="77777777" w:rsidR="00E64116" w:rsidRPr="005817EC" w:rsidRDefault="00E069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C696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09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95927F" w14:textId="77777777" w:rsidR="00E64116" w:rsidRPr="008713A4" w:rsidRDefault="00E069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E21C431" w14:textId="77777777" w:rsidR="00E64116" w:rsidRPr="008713A4" w:rsidRDefault="00E64116" w:rsidP="0049458B">
      <w:pPr>
        <w:rPr>
          <w:rtl/>
        </w:rPr>
      </w:pPr>
    </w:p>
    <w:p w14:paraId="40704C2A" w14:textId="77777777" w:rsidR="00E64116" w:rsidRPr="008713A4" w:rsidRDefault="00E64116" w:rsidP="0049458B">
      <w:pPr>
        <w:rPr>
          <w:rtl/>
        </w:rPr>
      </w:pPr>
    </w:p>
    <w:p w14:paraId="2F26C23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F5CBD0" w14:textId="77777777" w:rsidR="00E64116" w:rsidRPr="008713A4" w:rsidRDefault="00E069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428</w:t>
      </w:r>
    </w:p>
    <w:p w14:paraId="7C98D2DC" w14:textId="77777777" w:rsidR="00E64116" w:rsidRPr="008713A4" w:rsidRDefault="00E069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DDE3C22" w14:textId="64C5F3D9" w:rsidR="00E64116" w:rsidRPr="008713A4" w:rsidRDefault="00E069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בתמוז התשפ"ה (02 ביולי 2025), שעה 8:</w:t>
      </w:r>
      <w:r w:rsidR="00CD308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21B5A1B8" w14:textId="77777777" w:rsidR="00E64116" w:rsidRPr="008713A4" w:rsidRDefault="00E64116" w:rsidP="008320F6">
      <w:pPr>
        <w:ind w:firstLine="0"/>
        <w:rPr>
          <w:rtl/>
        </w:rPr>
      </w:pPr>
    </w:p>
    <w:p w14:paraId="5009E09E" w14:textId="77777777" w:rsidR="00E64116" w:rsidRDefault="00E64116" w:rsidP="008320F6">
      <w:pPr>
        <w:ind w:firstLine="0"/>
        <w:rPr>
          <w:rtl/>
        </w:rPr>
      </w:pPr>
    </w:p>
    <w:p w14:paraId="2F73B245" w14:textId="77777777" w:rsidR="00C50914" w:rsidRPr="008713A4" w:rsidRDefault="00C50914" w:rsidP="008320F6">
      <w:pPr>
        <w:ind w:firstLine="0"/>
        <w:rPr>
          <w:rtl/>
        </w:rPr>
      </w:pPr>
    </w:p>
    <w:p w14:paraId="25FADFE5" w14:textId="3BD4427D" w:rsidR="00E64116" w:rsidRPr="00C50914" w:rsidRDefault="00C50914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</w:t>
      </w:r>
    </w:p>
    <w:p w14:paraId="246C2D82" w14:textId="1CDA60F5" w:rsidR="00E64116" w:rsidRPr="00C50914" w:rsidRDefault="00E64116" w:rsidP="00C50914">
      <w:pPr>
        <w:pStyle w:val="a6"/>
        <w:keepNext/>
        <w:tabs>
          <w:tab w:val="left" w:pos="1896"/>
          <w:tab w:val="center" w:pos="4541"/>
        </w:tabs>
        <w:jc w:val="both"/>
        <w:rPr>
          <w:b w:val="0"/>
          <w:bCs w:val="0"/>
          <w:u w:val="none"/>
          <w:rtl/>
        </w:rPr>
      </w:pPr>
      <w:r w:rsidRPr="00C50914">
        <w:rPr>
          <w:rStyle w:val="TagStyle"/>
          <w:rFonts w:hint="cs"/>
          <w:b/>
          <w:bCs w:val="0"/>
          <w:u w:val="none"/>
          <w:rtl/>
        </w:rPr>
        <w:t>סדר היום</w:t>
      </w:r>
      <w:r w:rsidRPr="00C50914">
        <w:rPr>
          <w:rStyle w:val="TagStyle"/>
          <w:b/>
          <w:bCs w:val="0"/>
          <w:u w:val="none"/>
          <w:rtl/>
        </w:rPr>
        <w:t>:</w:t>
      </w:r>
      <w:bookmarkStart w:id="0" w:name="ET_subject_646554_1"/>
      <w:r w:rsidR="00E0690F" w:rsidRPr="00C50914">
        <w:rPr>
          <w:rStyle w:val="TagStyle"/>
          <w:b/>
          <w:bCs w:val="0"/>
          <w:u w:val="none"/>
          <w:rtl/>
        </w:rPr>
        <w:t xml:space="preserve"> &lt;&lt; נושא &gt;&gt; </w:t>
      </w:r>
      <w:r w:rsidR="00E0690F" w:rsidRPr="00C50914">
        <w:rPr>
          <w:b w:val="0"/>
          <w:bCs w:val="0"/>
          <w:u w:val="none"/>
          <w:rtl/>
        </w:rPr>
        <w:t>תקנות  כלי הירייה (הכשרה)(תיקון), התשפ"ה-2025</w:t>
      </w:r>
      <w:r w:rsidR="00E0690F" w:rsidRPr="00C50914">
        <w:rPr>
          <w:rStyle w:val="TagStyle"/>
          <w:b/>
          <w:bCs w:val="0"/>
          <w:u w:val="none"/>
          <w:rtl/>
        </w:rPr>
        <w:t xml:space="preserve"> &lt;&lt; נושא &gt;&gt;</w:t>
      </w:r>
      <w:r w:rsidR="00E0690F" w:rsidRPr="00C50914">
        <w:rPr>
          <w:b w:val="0"/>
          <w:bCs w:val="0"/>
          <w:u w:val="none"/>
          <w:rtl/>
        </w:rPr>
        <w:t xml:space="preserve">   </w:t>
      </w:r>
      <w:bookmarkEnd w:id="0"/>
    </w:p>
    <w:p w14:paraId="651A9B7B" w14:textId="77777777" w:rsidR="00E64116" w:rsidRDefault="00E64116" w:rsidP="004A29F7">
      <w:pPr>
        <w:pStyle w:val="KeepWithNext"/>
        <w:rPr>
          <w:rtl/>
        </w:rPr>
      </w:pPr>
    </w:p>
    <w:p w14:paraId="48CBB3EC" w14:textId="77777777" w:rsidR="00E0690F" w:rsidRPr="008713A4" w:rsidRDefault="00E0690F" w:rsidP="007C693F">
      <w:pPr>
        <w:spacing w:before="60"/>
        <w:ind w:firstLine="0"/>
        <w:rPr>
          <w:rtl/>
        </w:rPr>
      </w:pPr>
    </w:p>
    <w:p w14:paraId="49C230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C537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F49E10" w14:textId="77777777" w:rsidR="00E64116" w:rsidRPr="00E0690F" w:rsidRDefault="00E0690F" w:rsidP="00EC1FB3">
      <w:pPr>
        <w:ind w:firstLine="0"/>
        <w:rPr>
          <w:rtl/>
        </w:rPr>
      </w:pPr>
      <w:r w:rsidRPr="00E0690F">
        <w:rPr>
          <w:rtl/>
        </w:rPr>
        <w:t>צביקה פוגל – היו"ר</w:t>
      </w:r>
    </w:p>
    <w:p w14:paraId="03466EEA" w14:textId="77777777" w:rsidR="00E0690F" w:rsidRDefault="00E0690F" w:rsidP="00EC1FB3">
      <w:pPr>
        <w:ind w:firstLine="0"/>
        <w:rPr>
          <w:u w:val="single"/>
          <w:rtl/>
        </w:rPr>
      </w:pPr>
    </w:p>
    <w:p w14:paraId="00C66768" w14:textId="77777777" w:rsidR="00C50914" w:rsidRPr="008713A4" w:rsidRDefault="00C50914" w:rsidP="00EC1FB3">
      <w:pPr>
        <w:ind w:firstLine="0"/>
        <w:rPr>
          <w:u w:val="single"/>
        </w:rPr>
      </w:pPr>
    </w:p>
    <w:p w14:paraId="452DB6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6418"/>
      </w:tblGrid>
      <w:tr w:rsidR="00CD3080" w14:paraId="3CAB5F19" w14:textId="77777777" w:rsidTr="00CD3080">
        <w:tc>
          <w:tcPr>
            <w:tcW w:w="0" w:type="auto"/>
            <w:shd w:val="clear" w:color="auto" w:fill="auto"/>
          </w:tcPr>
          <w:p w14:paraId="4369564A" w14:textId="13092D58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ארזני</w:t>
            </w:r>
          </w:p>
        </w:tc>
        <w:tc>
          <w:tcPr>
            <w:tcW w:w="0" w:type="auto"/>
            <w:shd w:val="clear" w:color="auto" w:fill="auto"/>
          </w:tcPr>
          <w:p w14:paraId="3B202D60" w14:textId="621D41FD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98335" w14:textId="17796985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המשרד לביטחון לאומי</w:t>
            </w:r>
          </w:p>
        </w:tc>
      </w:tr>
      <w:tr w:rsidR="00CD3080" w14:paraId="22956589" w14:textId="77777777" w:rsidTr="00CD3080">
        <w:tc>
          <w:tcPr>
            <w:tcW w:w="0" w:type="auto"/>
            <w:shd w:val="clear" w:color="auto" w:fill="auto"/>
          </w:tcPr>
          <w:p w14:paraId="156C0991" w14:textId="27D1C84B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6CB7BE17" w14:textId="35FDA8D5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45DF5" w14:textId="5F42C712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לאומי</w:t>
            </w:r>
          </w:p>
        </w:tc>
      </w:tr>
      <w:tr w:rsidR="00CD3080" w14:paraId="646BCD9A" w14:textId="77777777" w:rsidTr="00CD3080">
        <w:tc>
          <w:tcPr>
            <w:tcW w:w="0" w:type="auto"/>
            <w:shd w:val="clear" w:color="auto" w:fill="auto"/>
          </w:tcPr>
          <w:p w14:paraId="5864F0F7" w14:textId="1FDBF99F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מסיקה</w:t>
            </w:r>
          </w:p>
        </w:tc>
        <w:tc>
          <w:tcPr>
            <w:tcW w:w="0" w:type="auto"/>
            <w:shd w:val="clear" w:color="auto" w:fill="auto"/>
          </w:tcPr>
          <w:p w14:paraId="337D166A" w14:textId="55041ACF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19C73" w14:textId="19854D12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אד"ם, משרד הביטחון</w:t>
            </w:r>
          </w:p>
        </w:tc>
      </w:tr>
      <w:tr w:rsidR="00CD3080" w14:paraId="6E7A8DBA" w14:textId="77777777" w:rsidTr="00CD3080">
        <w:tc>
          <w:tcPr>
            <w:tcW w:w="0" w:type="auto"/>
            <w:shd w:val="clear" w:color="auto" w:fill="auto"/>
          </w:tcPr>
          <w:p w14:paraId="16BB8762" w14:textId="29EA6529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33456670" w14:textId="2037A386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79422" w14:textId="1189060D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מיוחדים, משרד הביטחון</w:t>
            </w:r>
          </w:p>
        </w:tc>
      </w:tr>
      <w:tr w:rsidR="00CD3080" w14:paraId="09BA2C2D" w14:textId="77777777" w:rsidTr="00CD3080">
        <w:tc>
          <w:tcPr>
            <w:tcW w:w="0" w:type="auto"/>
            <w:shd w:val="clear" w:color="auto" w:fill="auto"/>
          </w:tcPr>
          <w:p w14:paraId="6E9C0D4E" w14:textId="50B9E74E" w:rsidR="00CD3080" w:rsidRDefault="00CD30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14:paraId="73B76989" w14:textId="06EB793A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8A4E1" w14:textId="70C7A4A6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במחלקה למשפט פלילי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, משרד המשפטים</w:t>
            </w:r>
          </w:p>
        </w:tc>
      </w:tr>
      <w:tr w:rsidR="00CD3080" w14:paraId="1A359100" w14:textId="77777777" w:rsidTr="00CD3080">
        <w:tc>
          <w:tcPr>
            <w:tcW w:w="0" w:type="auto"/>
            <w:shd w:val="clear" w:color="auto" w:fill="auto"/>
          </w:tcPr>
          <w:p w14:paraId="463D650F" w14:textId="2AA31C4E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14:paraId="3C5AB875" w14:textId="4E81986E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32955" w14:textId="5CC1815C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המכון הישראלי לדמוקרטיה</w:t>
            </w:r>
          </w:p>
        </w:tc>
      </w:tr>
      <w:tr w:rsidR="00CD3080" w14:paraId="7B8094E9" w14:textId="77777777" w:rsidTr="00CD3080">
        <w:tc>
          <w:tcPr>
            <w:tcW w:w="0" w:type="auto"/>
            <w:shd w:val="clear" w:color="auto" w:fill="auto"/>
          </w:tcPr>
          <w:p w14:paraId="14086EDD" w14:textId="068C989E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קפלן </w:t>
            </w:r>
          </w:p>
        </w:tc>
        <w:tc>
          <w:tcPr>
            <w:tcW w:w="0" w:type="auto"/>
            <w:shd w:val="clear" w:color="auto" w:fill="auto"/>
          </w:tcPr>
          <w:p w14:paraId="2291E12A" w14:textId="5AC791FB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7C9AB" w14:textId="353826F2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מתנדבים במג"ב</w:t>
            </w:r>
          </w:p>
        </w:tc>
      </w:tr>
      <w:tr w:rsidR="00CD3080" w14:paraId="156DD88B" w14:textId="77777777" w:rsidTr="00CD3080">
        <w:tc>
          <w:tcPr>
            <w:tcW w:w="0" w:type="auto"/>
            <w:shd w:val="clear" w:color="auto" w:fill="auto"/>
          </w:tcPr>
          <w:p w14:paraId="0EDDAF26" w14:textId="463AE6CF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אמיתי </w:t>
            </w:r>
          </w:p>
        </w:tc>
        <w:tc>
          <w:tcPr>
            <w:tcW w:w="0" w:type="auto"/>
            <w:shd w:val="clear" w:color="auto" w:fill="auto"/>
          </w:tcPr>
          <w:p w14:paraId="69950C0F" w14:textId="5CB56552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C91B0" w14:textId="35FCD7A0" w:rsidR="00CD3080" w:rsidRDefault="00CD30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מתנדבים במג"ב</w:t>
            </w:r>
          </w:p>
        </w:tc>
      </w:tr>
    </w:tbl>
    <w:p w14:paraId="05CEDB5F" w14:textId="77777777" w:rsidR="00E64116" w:rsidRDefault="00E64116" w:rsidP="00DE5B80">
      <w:pPr>
        <w:ind w:firstLine="0"/>
        <w:rPr>
          <w:rtl/>
        </w:rPr>
      </w:pPr>
    </w:p>
    <w:p w14:paraId="5679B06F" w14:textId="77777777" w:rsidR="00C50914" w:rsidRDefault="00C50914" w:rsidP="00DE5B80">
      <w:pPr>
        <w:ind w:firstLine="0"/>
        <w:rPr>
          <w:rtl/>
        </w:rPr>
      </w:pPr>
    </w:p>
    <w:p w14:paraId="15728040" w14:textId="77777777" w:rsidR="00C50914" w:rsidRPr="008713A4" w:rsidRDefault="00C50914" w:rsidP="00DE5B80">
      <w:pPr>
        <w:ind w:firstLine="0"/>
        <w:rPr>
          <w:rtl/>
        </w:rPr>
      </w:pPr>
    </w:p>
    <w:p w14:paraId="6BC26D01" w14:textId="7FBD2287" w:rsidR="00E64116" w:rsidRPr="00CD3080" w:rsidRDefault="00CD3080" w:rsidP="00DE5B80">
      <w:pPr>
        <w:ind w:firstLine="0"/>
        <w:rPr>
          <w:b/>
          <w:bCs/>
          <w:u w:val="single"/>
          <w:rtl/>
        </w:rPr>
      </w:pPr>
      <w:r w:rsidRPr="00CD3080">
        <w:rPr>
          <w:rFonts w:hint="cs"/>
          <w:b/>
          <w:bCs/>
          <w:u w:val="single"/>
          <w:rtl/>
        </w:rPr>
        <w:t>משתתפים (באמצעים מקוונים):</w:t>
      </w:r>
    </w:p>
    <w:p w14:paraId="2E064058" w14:textId="5F1CD81A" w:rsidR="00CD3080" w:rsidRDefault="00CD3080" w:rsidP="00DE5B80">
      <w:pPr>
        <w:ind w:firstLine="0"/>
        <w:rPr>
          <w:rtl/>
        </w:rPr>
      </w:pPr>
      <w:r>
        <w:rPr>
          <w:rFonts w:hint="cs"/>
          <w:rtl/>
        </w:rPr>
        <w:t>בר כהן לוי      –    עוזרת משפטית למשפט, המשרד לביטחון לאומי</w:t>
      </w:r>
    </w:p>
    <w:p w14:paraId="104DFE8B" w14:textId="60B31CDE" w:rsidR="00CD3080" w:rsidRDefault="00CD3080" w:rsidP="00DE5B80">
      <w:pPr>
        <w:ind w:firstLine="0"/>
        <w:rPr>
          <w:rtl/>
        </w:rPr>
      </w:pPr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סונגו</w:t>
      </w:r>
      <w:proofErr w:type="spellEnd"/>
      <w:r>
        <w:rPr>
          <w:rFonts w:hint="cs"/>
          <w:rtl/>
        </w:rPr>
        <w:t xml:space="preserve">      –    מנהלת קשרי ממשל, שדולת הנשים בישראל</w:t>
      </w:r>
    </w:p>
    <w:p w14:paraId="1CDCA09F" w14:textId="77777777" w:rsidR="00D37550" w:rsidRDefault="00D37550" w:rsidP="00DE5B80">
      <w:pPr>
        <w:ind w:firstLine="0"/>
        <w:rPr>
          <w:rtl/>
        </w:rPr>
      </w:pPr>
    </w:p>
    <w:p w14:paraId="64AEC1BC" w14:textId="77777777" w:rsidR="00C50914" w:rsidRDefault="00C50914" w:rsidP="00DE5B80">
      <w:pPr>
        <w:ind w:firstLine="0"/>
        <w:rPr>
          <w:rtl/>
        </w:rPr>
      </w:pPr>
    </w:p>
    <w:p w14:paraId="1F4B22C3" w14:textId="77777777" w:rsidR="00C50914" w:rsidRPr="008713A4" w:rsidRDefault="00C50914" w:rsidP="00DE5B80">
      <w:pPr>
        <w:ind w:firstLine="0"/>
        <w:rPr>
          <w:rtl/>
        </w:rPr>
      </w:pPr>
    </w:p>
    <w:p w14:paraId="570AC4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30ED9E" w14:textId="77777777" w:rsidR="00E64116" w:rsidRPr="008713A4" w:rsidRDefault="00E0690F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14:paraId="1718B179" w14:textId="77777777" w:rsidR="00E64116" w:rsidRPr="008713A4" w:rsidRDefault="00E64116" w:rsidP="00DE5B80">
      <w:pPr>
        <w:ind w:firstLine="0"/>
        <w:rPr>
          <w:rtl/>
        </w:rPr>
      </w:pPr>
    </w:p>
    <w:p w14:paraId="295D3817" w14:textId="77777777" w:rsidR="00E64116" w:rsidRPr="008713A4" w:rsidRDefault="00E0690F" w:rsidP="00E0690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83D889E" w14:textId="77777777" w:rsidR="00E64116" w:rsidRPr="008713A4" w:rsidRDefault="00E0690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BAF136D" w14:textId="77777777" w:rsidR="00E64116" w:rsidRPr="008713A4" w:rsidRDefault="00E64116" w:rsidP="00DE5B80">
      <w:pPr>
        <w:ind w:firstLine="0"/>
        <w:rPr>
          <w:rtl/>
        </w:rPr>
      </w:pPr>
    </w:p>
    <w:p w14:paraId="36892A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30F5C6" w14:textId="77777777" w:rsidR="00E64116" w:rsidRDefault="00E0690F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3C519561" w14:textId="77777777" w:rsidR="00E0690F" w:rsidRDefault="00E0690F" w:rsidP="008320F6">
      <w:pPr>
        <w:ind w:firstLine="0"/>
        <w:rPr>
          <w:rtl/>
        </w:rPr>
      </w:pPr>
    </w:p>
    <w:p w14:paraId="20816809" w14:textId="77777777" w:rsidR="00C50914" w:rsidRDefault="00C50914" w:rsidP="008320F6">
      <w:pPr>
        <w:ind w:firstLine="0"/>
        <w:rPr>
          <w:rtl/>
        </w:rPr>
      </w:pPr>
    </w:p>
    <w:p w14:paraId="1F80E8E7" w14:textId="77777777" w:rsidR="00C50914" w:rsidRPr="008713A4" w:rsidRDefault="00C50914" w:rsidP="008320F6">
      <w:pPr>
        <w:ind w:firstLine="0"/>
        <w:rPr>
          <w:rtl/>
        </w:rPr>
      </w:pPr>
    </w:p>
    <w:p w14:paraId="20DC8C06" w14:textId="4BF1D4E8" w:rsidR="007872B4" w:rsidRDefault="00E0690F" w:rsidP="00C50914">
      <w:pPr>
        <w:ind w:firstLine="0"/>
        <w:jc w:val="center"/>
        <w:rPr>
          <w:b/>
          <w:bCs/>
          <w:u w:val="single"/>
          <w:rtl/>
        </w:rPr>
      </w:pPr>
      <w:r w:rsidRPr="00E069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E0690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0690F">
        <w:rPr>
          <w:b/>
          <w:bCs/>
          <w:u w:val="single"/>
          <w:rtl/>
        </w:rPr>
        <w:t>תקנות  כלי הירייה (הכשרה)</w:t>
      </w:r>
      <w:r w:rsidR="00CD3080">
        <w:rPr>
          <w:rFonts w:hint="cs"/>
          <w:b/>
          <w:bCs/>
          <w:u w:val="single"/>
          <w:rtl/>
        </w:rPr>
        <w:t xml:space="preserve"> </w:t>
      </w:r>
      <w:r w:rsidRPr="00E0690F">
        <w:rPr>
          <w:b/>
          <w:bCs/>
          <w:u w:val="single"/>
          <w:rtl/>
        </w:rPr>
        <w:t>(תיקון), התשפ"ה-2025</w:t>
      </w:r>
    </w:p>
    <w:p w14:paraId="47F4773B" w14:textId="77777777" w:rsidR="00E0690F" w:rsidRDefault="00E0690F" w:rsidP="00E0690F">
      <w:pPr>
        <w:ind w:firstLine="0"/>
        <w:jc w:val="center"/>
        <w:rPr>
          <w:b/>
          <w:bCs/>
          <w:u w:val="single"/>
          <w:rtl/>
        </w:rPr>
      </w:pPr>
      <w:bookmarkStart w:id="1" w:name="_ETM_Q1_74045"/>
      <w:bookmarkStart w:id="2" w:name="_ETM_Q1_74108"/>
      <w:bookmarkEnd w:id="1"/>
      <w:bookmarkEnd w:id="2"/>
    </w:p>
    <w:p w14:paraId="047D25E5" w14:textId="77777777" w:rsidR="00C50914" w:rsidRDefault="00C50914" w:rsidP="00E0690F">
      <w:pPr>
        <w:ind w:firstLine="0"/>
        <w:jc w:val="center"/>
        <w:rPr>
          <w:b/>
          <w:bCs/>
          <w:u w:val="single"/>
          <w:rtl/>
        </w:rPr>
      </w:pPr>
    </w:p>
    <w:p w14:paraId="088EDCFE" w14:textId="77777777" w:rsidR="00E0690F" w:rsidRDefault="00E0690F" w:rsidP="004A29F7">
      <w:pPr>
        <w:pStyle w:val="af6"/>
        <w:keepNext/>
        <w:rPr>
          <w:rtl/>
        </w:rPr>
      </w:pPr>
      <w:bookmarkStart w:id="3" w:name="ET_yor_6358_2"/>
      <w:r w:rsidRPr="004A29F7">
        <w:rPr>
          <w:rStyle w:val="TagStyle"/>
          <w:rtl/>
        </w:rPr>
        <w:t xml:space="preserve"> &lt;&lt; יור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14:paraId="6BC0A57B" w14:textId="77777777" w:rsidR="00E0690F" w:rsidRDefault="00E0690F" w:rsidP="004A29F7">
      <w:pPr>
        <w:pStyle w:val="KeepWithNext"/>
        <w:rPr>
          <w:rtl/>
        </w:rPr>
      </w:pPr>
    </w:p>
    <w:p w14:paraId="58995C23" w14:textId="46FCC3E3" w:rsidR="00E0690F" w:rsidRDefault="00E0690F" w:rsidP="00E0690F">
      <w:pPr>
        <w:rPr>
          <w:rtl/>
        </w:rPr>
      </w:pPr>
      <w:bookmarkStart w:id="4" w:name="_ETM_Q1_74764"/>
      <w:bookmarkEnd w:id="4"/>
      <w:r>
        <w:rPr>
          <w:rFonts w:hint="cs"/>
          <w:rtl/>
        </w:rPr>
        <w:t>בוקר אור לכולם, התכנסנו כאן כדי</w:t>
      </w:r>
      <w:r w:rsidR="00CD30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לדון </w:t>
      </w:r>
      <w:r w:rsidR="00CD3080">
        <w:rPr>
          <w:rFonts w:hint="cs"/>
          <w:rtl/>
        </w:rPr>
        <w:t xml:space="preserve">בתקנות כלי הירייה בנושא מאוד ספציפי </w:t>
      </w:r>
      <w:r w:rsidR="00CD3080">
        <w:rPr>
          <w:rtl/>
        </w:rPr>
        <w:t>–</w:t>
      </w:r>
      <w:r w:rsidR="00CD3080">
        <w:rPr>
          <w:rFonts w:hint="cs"/>
          <w:rtl/>
        </w:rPr>
        <w:t xml:space="preserve"> הכשרה, </w:t>
      </w:r>
      <w:r>
        <w:rPr>
          <w:rFonts w:hint="cs"/>
          <w:rtl/>
        </w:rPr>
        <w:t xml:space="preserve">ועוד יותר </w:t>
      </w:r>
      <w:bookmarkStart w:id="5" w:name="_ETM_Q1_313388"/>
      <w:bookmarkEnd w:id="5"/>
      <w:r>
        <w:rPr>
          <w:rFonts w:hint="cs"/>
          <w:rtl/>
        </w:rPr>
        <w:t>ספציפי בהתייחסות לאנשי</w:t>
      </w:r>
      <w:r w:rsidR="00CD30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מילואים. </w:t>
      </w:r>
      <w:r w:rsidR="00CD3080">
        <w:rPr>
          <w:rFonts w:hint="cs"/>
          <w:rtl/>
        </w:rPr>
        <w:t xml:space="preserve">אבל רגע </w:t>
      </w:r>
      <w:bookmarkStart w:id="6" w:name="_ETM_Q1_319643"/>
      <w:bookmarkEnd w:id="6"/>
      <w:r w:rsidR="00CD3080">
        <w:rPr>
          <w:rFonts w:hint="cs"/>
          <w:rtl/>
        </w:rPr>
        <w:t xml:space="preserve">לפני שנקיים את הדיון הזה, </w:t>
      </w:r>
      <w:r>
        <w:rPr>
          <w:rFonts w:hint="cs"/>
          <w:rtl/>
        </w:rPr>
        <w:t xml:space="preserve">אני רוצה להזכיר לכולנו, אנחנו ביום ה-635 </w:t>
      </w:r>
      <w:bookmarkStart w:id="7" w:name="_ETM_Q1_329170"/>
      <w:bookmarkEnd w:id="7"/>
      <w:r w:rsidR="00CD3080">
        <w:rPr>
          <w:rFonts w:hint="cs"/>
          <w:rtl/>
        </w:rPr>
        <w:t xml:space="preserve">למלחמה. מלחמה שנמשכת בהרבה זירות, </w:t>
      </w:r>
      <w:bookmarkStart w:id="8" w:name="_ETM_Q1_332042"/>
      <w:bookmarkEnd w:id="8"/>
      <w:r w:rsidR="00CD3080">
        <w:rPr>
          <w:rFonts w:hint="cs"/>
          <w:rtl/>
        </w:rPr>
        <w:t>ו</w:t>
      </w:r>
      <w:r>
        <w:rPr>
          <w:rFonts w:hint="cs"/>
          <w:rtl/>
        </w:rPr>
        <w:t>רמת הכוננות שלה עולה ויורדת כל הזמן. הבשורות שנשמעות ברקע</w:t>
      </w:r>
      <w:r w:rsidR="00CD308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" w:name="_ETM_Q1_343045"/>
      <w:bookmarkEnd w:id="9"/>
      <w:r w:rsidR="00CD3080">
        <w:rPr>
          <w:rFonts w:hint="cs"/>
          <w:rtl/>
        </w:rPr>
        <w:t>אני לא יודע להחליט אם הן טובות</w:t>
      </w:r>
      <w:bookmarkStart w:id="10" w:name="_ETM_Q1_342650"/>
      <w:bookmarkEnd w:id="10"/>
      <w:r w:rsidR="00CD3080">
        <w:rPr>
          <w:rFonts w:hint="cs"/>
          <w:rtl/>
        </w:rPr>
        <w:t xml:space="preserve"> או לא, אבל יש שני דברים שאני מייחל להם, ו</w:t>
      </w:r>
      <w:r>
        <w:rPr>
          <w:rFonts w:hint="cs"/>
          <w:rtl/>
        </w:rPr>
        <w:t>אני מקווה שתצטרפו אליי</w:t>
      </w:r>
      <w:r w:rsidR="00CD3080">
        <w:rPr>
          <w:rFonts w:hint="cs"/>
          <w:rtl/>
        </w:rPr>
        <w:t>.</w:t>
      </w:r>
      <w:r>
        <w:rPr>
          <w:rFonts w:hint="cs"/>
          <w:rtl/>
        </w:rPr>
        <w:t xml:space="preserve"> האחד </w:t>
      </w:r>
      <w:r w:rsidR="00CD3080">
        <w:rPr>
          <w:rFonts w:hint="cs"/>
          <w:rtl/>
        </w:rPr>
        <w:t>הוא</w:t>
      </w:r>
      <w:bookmarkStart w:id="11" w:name="_ETM_Q1_349602"/>
      <w:bookmarkEnd w:id="11"/>
      <w:r w:rsidR="00CD30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49 חטופים וחטופה יחזרו </w:t>
      </w:r>
      <w:bookmarkStart w:id="12" w:name="_ETM_Q1_354155"/>
      <w:bookmarkEnd w:id="12"/>
      <w:r>
        <w:rPr>
          <w:rFonts w:hint="cs"/>
          <w:rtl/>
        </w:rPr>
        <w:t>כבר הביתה</w:t>
      </w:r>
      <w:r w:rsidR="00CD3080">
        <w:rPr>
          <w:rFonts w:hint="cs"/>
          <w:rtl/>
        </w:rPr>
        <w:t>, ונוכל לשקם את החיים ולהתייחד עם החללים.</w:t>
      </w:r>
      <w:r>
        <w:rPr>
          <w:rFonts w:hint="cs"/>
          <w:rtl/>
        </w:rPr>
        <w:t xml:space="preserve"> ושכל חיילינו יבצעו את משימותיהם כפי שהוכתבו</w:t>
      </w:r>
      <w:r w:rsidR="00CD3080">
        <w:rPr>
          <w:rFonts w:hint="cs"/>
          <w:rtl/>
        </w:rPr>
        <w:t>,</w:t>
      </w:r>
      <w:r>
        <w:rPr>
          <w:rFonts w:hint="cs"/>
          <w:rtl/>
        </w:rPr>
        <w:t xml:space="preserve"> ונוכל </w:t>
      </w:r>
      <w:bookmarkStart w:id="13" w:name="_ETM_Q1_368672"/>
      <w:bookmarkEnd w:id="13"/>
      <w:r>
        <w:rPr>
          <w:rFonts w:hint="cs"/>
          <w:rtl/>
        </w:rPr>
        <w:t xml:space="preserve">לשבת ולדעת </w:t>
      </w:r>
      <w:r w:rsidR="00CD3080">
        <w:rPr>
          <w:rFonts w:hint="cs"/>
          <w:rtl/>
        </w:rPr>
        <w:t>שזאת הייתה</w:t>
      </w:r>
      <w:bookmarkStart w:id="14" w:name="_ETM_Q1_371448"/>
      <w:bookmarkEnd w:id="14"/>
      <w:r w:rsidR="00CD3080">
        <w:rPr>
          <w:rFonts w:hint="cs"/>
          <w:rtl/>
        </w:rPr>
        <w:t xml:space="preserve"> המלחמה האחרונה. </w:t>
      </w:r>
      <w:r>
        <w:rPr>
          <w:rFonts w:hint="cs"/>
          <w:rtl/>
        </w:rPr>
        <w:t xml:space="preserve">יחזרו הביתה בשלום. אני מניח שגם אתם </w:t>
      </w:r>
      <w:bookmarkStart w:id="15" w:name="_ETM_Q1_377250"/>
      <w:bookmarkEnd w:id="15"/>
      <w:r>
        <w:rPr>
          <w:rFonts w:hint="cs"/>
          <w:rtl/>
        </w:rPr>
        <w:t xml:space="preserve">מצטרפים לתפילה החרישית שלי. </w:t>
      </w:r>
    </w:p>
    <w:p w14:paraId="0E709FAE" w14:textId="77777777" w:rsidR="00E0690F" w:rsidRDefault="00E0690F" w:rsidP="00E0690F">
      <w:pPr>
        <w:rPr>
          <w:rtl/>
        </w:rPr>
      </w:pPr>
      <w:bookmarkStart w:id="16" w:name="_ETM_Q1_388439"/>
      <w:bookmarkStart w:id="17" w:name="_ETM_Q1_388517"/>
      <w:bookmarkEnd w:id="16"/>
      <w:bookmarkEnd w:id="17"/>
    </w:p>
    <w:p w14:paraId="11AA9E72" w14:textId="41A1429A" w:rsidR="00E0690F" w:rsidRDefault="00CD3080" w:rsidP="00E0690F">
      <w:pPr>
        <w:rPr>
          <w:rtl/>
        </w:rPr>
      </w:pPr>
      <w:bookmarkStart w:id="18" w:name="_ETM_Q1_388595"/>
      <w:bookmarkStart w:id="19" w:name="_ETM_Q1_388642"/>
      <w:bookmarkEnd w:id="18"/>
      <w:bookmarkEnd w:id="19"/>
      <w:r>
        <w:rPr>
          <w:rFonts w:hint="cs"/>
          <w:rtl/>
        </w:rPr>
        <w:t xml:space="preserve">ולעצם העניין שלשמו התכנסנו, </w:t>
      </w:r>
      <w:r w:rsidR="00E0690F">
        <w:rPr>
          <w:rFonts w:hint="cs"/>
          <w:rtl/>
        </w:rPr>
        <w:t xml:space="preserve">מטרת הדיון הזה היא לנסות לתת </w:t>
      </w:r>
      <w:bookmarkStart w:id="20" w:name="_ETM_Q1_394533"/>
      <w:bookmarkEnd w:id="20"/>
      <w:r w:rsidR="00E0690F">
        <w:rPr>
          <w:rFonts w:hint="cs"/>
          <w:rtl/>
        </w:rPr>
        <w:t xml:space="preserve">מענה למילואימניקים גם בדרכים נוספות. אנחנו מנסים לדאוג למילואימניקים כל </w:t>
      </w:r>
      <w:bookmarkStart w:id="21" w:name="_ETM_Q1_404969"/>
      <w:bookmarkEnd w:id="21"/>
      <w:r w:rsidR="00E0690F">
        <w:rPr>
          <w:rFonts w:hint="cs"/>
          <w:rtl/>
        </w:rPr>
        <w:t xml:space="preserve">הזמן </w:t>
      </w:r>
      <w:r>
        <w:rPr>
          <w:rFonts w:hint="cs"/>
          <w:rtl/>
        </w:rPr>
        <w:t xml:space="preserve">בכנסת לתגמול ראוי עבור </w:t>
      </w:r>
      <w:bookmarkStart w:id="22" w:name="_ETM_Q1_406705"/>
      <w:bookmarkEnd w:id="22"/>
      <w:r>
        <w:rPr>
          <w:rFonts w:hint="cs"/>
          <w:rtl/>
        </w:rPr>
        <w:t xml:space="preserve">שירות המילואים שלהם </w:t>
      </w:r>
      <w:r w:rsidR="00E0690F">
        <w:rPr>
          <w:rFonts w:hint="cs"/>
          <w:rtl/>
        </w:rPr>
        <w:t xml:space="preserve">והסיכונים שהם לוקחים. גם אנחנו מצטרפים לצורך להכיר בתרומה </w:t>
      </w:r>
      <w:bookmarkStart w:id="23" w:name="_ETM_Q1_414439"/>
      <w:bookmarkEnd w:id="23"/>
      <w:r w:rsidR="00E0690F">
        <w:rPr>
          <w:rFonts w:hint="cs"/>
          <w:rtl/>
        </w:rPr>
        <w:t xml:space="preserve">יוצאת הדופן של מילואימניקים, והתכנסנו כאן לראות איך אנחנו לא </w:t>
      </w:r>
      <w:bookmarkStart w:id="24" w:name="_ETM_Q1_425924"/>
      <w:bookmarkEnd w:id="24"/>
      <w:r w:rsidR="00E0690F">
        <w:rPr>
          <w:rFonts w:hint="cs"/>
          <w:rtl/>
        </w:rPr>
        <w:t xml:space="preserve">פוגעים </w:t>
      </w:r>
      <w:r>
        <w:rPr>
          <w:rFonts w:hint="cs"/>
          <w:rtl/>
        </w:rPr>
        <w:t>במילואימניקים שהם מחזיקי רישיונות פרטיים, ו</w:t>
      </w:r>
      <w:r w:rsidR="00E0690F">
        <w:rPr>
          <w:rFonts w:hint="cs"/>
          <w:rtl/>
        </w:rPr>
        <w:t xml:space="preserve">עקב שירות המילואים </w:t>
      </w:r>
      <w:r>
        <w:rPr>
          <w:rFonts w:hint="cs"/>
          <w:rtl/>
        </w:rPr>
        <w:t xml:space="preserve">שלהם, </w:t>
      </w:r>
      <w:bookmarkStart w:id="25" w:name="_ETM_Q1_431572"/>
      <w:bookmarkEnd w:id="25"/>
      <w:r>
        <w:rPr>
          <w:rFonts w:hint="cs"/>
          <w:rtl/>
        </w:rPr>
        <w:t xml:space="preserve">הם </w:t>
      </w:r>
      <w:r w:rsidR="00E0690F">
        <w:rPr>
          <w:rFonts w:hint="cs"/>
          <w:rtl/>
        </w:rPr>
        <w:t xml:space="preserve">לא יכולים לבצע את הפעולות הנדרשות </w:t>
      </w:r>
      <w:bookmarkStart w:id="26" w:name="_ETM_Q1_434877"/>
      <w:bookmarkEnd w:id="26"/>
      <w:r w:rsidR="00E0690F">
        <w:rPr>
          <w:rFonts w:hint="cs"/>
          <w:rtl/>
        </w:rPr>
        <w:t xml:space="preserve">כדי לחדש את הרישיון שלהם. זאת הסיבה לשלמה התכנסנו. </w:t>
      </w:r>
    </w:p>
    <w:p w14:paraId="598D32C9" w14:textId="77777777" w:rsidR="00E0690F" w:rsidRDefault="00E0690F" w:rsidP="00E0690F">
      <w:pPr>
        <w:rPr>
          <w:rtl/>
        </w:rPr>
      </w:pPr>
      <w:bookmarkStart w:id="27" w:name="_ETM_Q1_442269"/>
      <w:bookmarkStart w:id="28" w:name="_ETM_Q1_442347"/>
      <w:bookmarkStart w:id="29" w:name="_ETM_Q1_445035"/>
      <w:bookmarkStart w:id="30" w:name="_ETM_Q1_445097"/>
      <w:bookmarkEnd w:id="27"/>
      <w:bookmarkEnd w:id="28"/>
      <w:bookmarkEnd w:id="29"/>
      <w:bookmarkEnd w:id="30"/>
    </w:p>
    <w:p w14:paraId="18E22BC7" w14:textId="77777777" w:rsidR="00E0690F" w:rsidRDefault="00E0690F" w:rsidP="004A29F7">
      <w:pPr>
        <w:pStyle w:val="a4"/>
        <w:keepNext/>
        <w:rPr>
          <w:rtl/>
        </w:rPr>
      </w:pPr>
      <w:bookmarkStart w:id="31" w:name="ET_speaker_גלעד_נוה_3"/>
      <w:r w:rsidRPr="004A29F7">
        <w:rPr>
          <w:rStyle w:val="TagStyle"/>
          <w:rtl/>
        </w:rPr>
        <w:t xml:space="preserve"> &lt;&lt; דובר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14:paraId="37B63434" w14:textId="77777777" w:rsidR="00E0690F" w:rsidRDefault="00E0690F" w:rsidP="004A29F7">
      <w:pPr>
        <w:pStyle w:val="KeepWithNext"/>
        <w:rPr>
          <w:rtl/>
        </w:rPr>
      </w:pPr>
    </w:p>
    <w:p w14:paraId="63FD9098" w14:textId="77777777" w:rsidR="00E0690F" w:rsidRDefault="00E0690F" w:rsidP="00E0690F">
      <w:pPr>
        <w:rPr>
          <w:rtl/>
        </w:rPr>
      </w:pPr>
      <w:bookmarkStart w:id="32" w:name="_ETM_Q1_455004"/>
      <w:bookmarkEnd w:id="32"/>
      <w:r>
        <w:rPr>
          <w:rFonts w:hint="cs"/>
          <w:rtl/>
        </w:rPr>
        <w:t xml:space="preserve">גם </w:t>
      </w:r>
      <w:bookmarkStart w:id="33" w:name="_ETM_Q1_455848"/>
      <w:bookmarkEnd w:id="33"/>
      <w:r>
        <w:rPr>
          <w:rFonts w:hint="cs"/>
          <w:rtl/>
        </w:rPr>
        <w:t xml:space="preserve">אנשי קבע, לא רק מילואים. </w:t>
      </w:r>
    </w:p>
    <w:p w14:paraId="11A11208" w14:textId="77777777" w:rsidR="00E0690F" w:rsidRDefault="00E0690F" w:rsidP="00E0690F">
      <w:pPr>
        <w:rPr>
          <w:rtl/>
        </w:rPr>
      </w:pPr>
      <w:bookmarkStart w:id="34" w:name="_ETM_Q1_460658"/>
      <w:bookmarkStart w:id="35" w:name="_ETM_Q1_460720"/>
      <w:bookmarkEnd w:id="34"/>
      <w:bookmarkEnd w:id="35"/>
    </w:p>
    <w:p w14:paraId="6B3D6537" w14:textId="77777777" w:rsidR="00E0690F" w:rsidRDefault="00E0690F" w:rsidP="004A29F7">
      <w:pPr>
        <w:pStyle w:val="af6"/>
        <w:keepNext/>
        <w:rPr>
          <w:rtl/>
        </w:rPr>
      </w:pPr>
      <w:bookmarkStart w:id="36" w:name="ET_yor_6358_4"/>
      <w:r w:rsidRPr="004A29F7">
        <w:rPr>
          <w:rStyle w:val="TagStyle"/>
          <w:rtl/>
        </w:rPr>
        <w:t xml:space="preserve"> &lt;&lt; יור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14:paraId="2D60E48B" w14:textId="77777777" w:rsidR="00E0690F" w:rsidRDefault="00E0690F" w:rsidP="004A29F7">
      <w:pPr>
        <w:pStyle w:val="KeepWithNext"/>
        <w:rPr>
          <w:rtl/>
        </w:rPr>
      </w:pPr>
    </w:p>
    <w:p w14:paraId="3CCA0FBC" w14:textId="77777777" w:rsidR="005F63BC" w:rsidRDefault="005F63BC" w:rsidP="00E0690F">
      <w:pPr>
        <w:rPr>
          <w:rtl/>
        </w:rPr>
      </w:pPr>
      <w:bookmarkStart w:id="37" w:name="_ETM_Q1_461423"/>
      <w:bookmarkEnd w:id="37"/>
      <w:r>
        <w:rPr>
          <w:rFonts w:hint="cs"/>
          <w:rtl/>
        </w:rPr>
        <w:t xml:space="preserve">נכון, גם משרתי הקבע. אתה צודק. </w:t>
      </w:r>
      <w:bookmarkStart w:id="38" w:name="_ETM_Q1_449735"/>
      <w:bookmarkEnd w:id="38"/>
    </w:p>
    <w:p w14:paraId="2A259369" w14:textId="77777777" w:rsidR="005F63BC" w:rsidRDefault="005F63BC" w:rsidP="00E0690F">
      <w:pPr>
        <w:rPr>
          <w:rtl/>
        </w:rPr>
      </w:pPr>
      <w:bookmarkStart w:id="39" w:name="_ETM_Q1_450132"/>
      <w:bookmarkEnd w:id="39"/>
    </w:p>
    <w:p w14:paraId="792C822F" w14:textId="1E205AF7" w:rsidR="00E0690F" w:rsidRDefault="005F63BC" w:rsidP="00E0690F">
      <w:pPr>
        <w:rPr>
          <w:rtl/>
        </w:rPr>
      </w:pPr>
      <w:bookmarkStart w:id="40" w:name="_ETM_Q1_450361"/>
      <w:bookmarkStart w:id="41" w:name="_ETM_Q1_450408"/>
      <w:bookmarkStart w:id="42" w:name="_ETM_Q1_450453"/>
      <w:bookmarkEnd w:id="40"/>
      <w:bookmarkEnd w:id="41"/>
      <w:bookmarkEnd w:id="42"/>
      <w:r>
        <w:rPr>
          <w:rFonts w:hint="cs"/>
          <w:rtl/>
        </w:rPr>
        <w:t>מדובר בשני נושאים עיקריים: האחד, להאריך את התקופה שבה יתאפשר</w:t>
      </w:r>
      <w:bookmarkStart w:id="43" w:name="_ETM_Q1_454032"/>
      <w:bookmarkEnd w:id="43"/>
      <w:r>
        <w:rPr>
          <w:rFonts w:hint="cs"/>
          <w:rtl/>
        </w:rPr>
        <w:t xml:space="preserve"> להם לבצע את ההכשרות, וקצובה של הזמן </w:t>
      </w:r>
      <w:r w:rsidR="00E0690F">
        <w:rPr>
          <w:rFonts w:hint="cs"/>
          <w:rtl/>
        </w:rPr>
        <w:t xml:space="preserve">לחצי שנה לכל מי שב-90 </w:t>
      </w:r>
      <w:bookmarkStart w:id="44" w:name="_ETM_Q1_466861"/>
      <w:bookmarkEnd w:id="44"/>
      <w:r w:rsidR="00E0690F">
        <w:rPr>
          <w:rFonts w:hint="cs"/>
          <w:rtl/>
        </w:rPr>
        <w:t xml:space="preserve">הימים האחרונים ביצע </w:t>
      </w:r>
      <w:r>
        <w:rPr>
          <w:rFonts w:hint="cs"/>
          <w:rtl/>
        </w:rPr>
        <w:t>30 ימי מילואים</w:t>
      </w:r>
      <w:bookmarkStart w:id="45" w:name="_ETM_Q1_470172"/>
      <w:bookmarkEnd w:id="45"/>
      <w:r>
        <w:rPr>
          <w:rFonts w:hint="cs"/>
          <w:rtl/>
        </w:rPr>
        <w:t xml:space="preserve"> לפחות </w:t>
      </w:r>
      <w:r w:rsidR="00E0690F">
        <w:rPr>
          <w:rFonts w:hint="cs"/>
          <w:rtl/>
        </w:rPr>
        <w:t xml:space="preserve">במצטבר. זה מה שעומד בפנינו, </w:t>
      </w:r>
      <w:r>
        <w:rPr>
          <w:rFonts w:hint="cs"/>
          <w:rtl/>
        </w:rPr>
        <w:t xml:space="preserve">לא משהו מסובך, </w:t>
      </w:r>
      <w:r w:rsidR="00E0690F">
        <w:rPr>
          <w:rFonts w:hint="cs"/>
          <w:rtl/>
        </w:rPr>
        <w:t xml:space="preserve">ונשמע את </w:t>
      </w:r>
      <w:bookmarkStart w:id="46" w:name="_ETM_Q1_478471"/>
      <w:bookmarkEnd w:id="46"/>
      <w:r w:rsidR="00E0690F">
        <w:rPr>
          <w:rFonts w:hint="cs"/>
          <w:rtl/>
        </w:rPr>
        <w:t xml:space="preserve">ההתייחסות. הגיעו לכאן גם חבריי הטובים מצה"ל. בוקר טוב יקיריי, </w:t>
      </w:r>
      <w:bookmarkStart w:id="47" w:name="_ETM_Q1_488753"/>
      <w:bookmarkEnd w:id="47"/>
      <w:r>
        <w:rPr>
          <w:rFonts w:hint="cs"/>
          <w:rtl/>
        </w:rPr>
        <w:t xml:space="preserve">מה שלומכם? </w:t>
      </w:r>
      <w:r w:rsidR="00E0690F">
        <w:rPr>
          <w:rFonts w:hint="cs"/>
          <w:rtl/>
        </w:rPr>
        <w:t>פספסתם את התודה שאמרתי לכם</w:t>
      </w:r>
      <w:r>
        <w:rPr>
          <w:rFonts w:hint="cs"/>
          <w:rtl/>
        </w:rPr>
        <w:t xml:space="preserve"> כאנשי ביטחון </w:t>
      </w:r>
      <w:bookmarkStart w:id="48" w:name="_ETM_Q1_493042"/>
      <w:bookmarkEnd w:id="48"/>
      <w:r>
        <w:rPr>
          <w:rFonts w:hint="cs"/>
          <w:rtl/>
        </w:rPr>
        <w:t>על כל מה שאתם עושים</w:t>
      </w:r>
      <w:r w:rsidR="00E0690F">
        <w:rPr>
          <w:rFonts w:hint="cs"/>
          <w:rtl/>
        </w:rPr>
        <w:t>.</w:t>
      </w:r>
      <w:r>
        <w:rPr>
          <w:rFonts w:hint="cs"/>
          <w:rtl/>
        </w:rPr>
        <w:t xml:space="preserve"> אני אשמח לשמוע</w:t>
      </w:r>
      <w:bookmarkStart w:id="49" w:name="_ETM_Q1_497056"/>
      <w:bookmarkEnd w:id="49"/>
      <w:r>
        <w:rPr>
          <w:rFonts w:hint="cs"/>
          <w:rtl/>
        </w:rPr>
        <w:t xml:space="preserve"> התייחסויות.</w:t>
      </w:r>
      <w:r w:rsidR="00E0690F">
        <w:rPr>
          <w:rFonts w:hint="cs"/>
          <w:rtl/>
        </w:rPr>
        <w:t xml:space="preserve"> אתה רוצה </w:t>
      </w:r>
      <w:bookmarkStart w:id="50" w:name="_ETM_Q1_496723"/>
      <w:bookmarkEnd w:id="50"/>
      <w:r w:rsidR="00E0690F">
        <w:rPr>
          <w:rFonts w:hint="cs"/>
          <w:rtl/>
        </w:rPr>
        <w:t>להתחיל, דוד?</w:t>
      </w:r>
      <w:r>
        <w:rPr>
          <w:rFonts w:hint="cs"/>
          <w:rtl/>
        </w:rPr>
        <w:t xml:space="preserve"> בבקשה. </w:t>
      </w:r>
    </w:p>
    <w:p w14:paraId="3B8B2F2C" w14:textId="77777777" w:rsidR="00E0690F" w:rsidRDefault="00E0690F" w:rsidP="00E0690F">
      <w:pPr>
        <w:rPr>
          <w:rtl/>
        </w:rPr>
      </w:pPr>
      <w:bookmarkStart w:id="51" w:name="_ETM_Q1_499426"/>
      <w:bookmarkStart w:id="52" w:name="_ETM_Q1_499520"/>
      <w:bookmarkStart w:id="53" w:name="_ETM_Q1_501801"/>
      <w:bookmarkEnd w:id="51"/>
      <w:bookmarkEnd w:id="52"/>
      <w:bookmarkEnd w:id="53"/>
    </w:p>
    <w:p w14:paraId="659D8C9D" w14:textId="77777777" w:rsidR="00E0690F" w:rsidRDefault="00E0690F" w:rsidP="004A29F7">
      <w:pPr>
        <w:pStyle w:val="af9"/>
        <w:keepNext/>
        <w:rPr>
          <w:rtl/>
        </w:rPr>
      </w:pPr>
      <w:bookmarkStart w:id="54" w:name="ET_guest_918912_5"/>
      <w:r w:rsidRPr="004A29F7">
        <w:rPr>
          <w:rStyle w:val="TagStyle"/>
          <w:rtl/>
        </w:rPr>
        <w:t xml:space="preserve"> &lt;&lt; אורח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"/>
    </w:p>
    <w:p w14:paraId="682856DF" w14:textId="77777777" w:rsidR="00E0690F" w:rsidRDefault="00E0690F" w:rsidP="004A29F7">
      <w:pPr>
        <w:pStyle w:val="KeepWithNext"/>
        <w:rPr>
          <w:rtl/>
        </w:rPr>
      </w:pPr>
    </w:p>
    <w:p w14:paraId="6E99A22B" w14:textId="7D0F73A1" w:rsidR="00E0690F" w:rsidRDefault="005F63BC" w:rsidP="00E0690F">
      <w:pPr>
        <w:rPr>
          <w:rtl/>
        </w:rPr>
      </w:pPr>
      <w:bookmarkStart w:id="55" w:name="_ETM_Q1_502145"/>
      <w:bookmarkStart w:id="56" w:name="_ETM_Q1_502161"/>
      <w:bookmarkEnd w:id="55"/>
      <w:bookmarkEnd w:id="56"/>
      <w:r>
        <w:rPr>
          <w:rFonts w:hint="cs"/>
          <w:rtl/>
        </w:rPr>
        <w:t xml:space="preserve">בוקר טוב, אדוני היושב-ראש, מכובדיי, </w:t>
      </w:r>
      <w:r w:rsidR="00E0690F">
        <w:rPr>
          <w:rFonts w:hint="cs"/>
          <w:rtl/>
        </w:rPr>
        <w:t xml:space="preserve">ברשותך, כהרגלנו בקודש, תמונת מצב </w:t>
      </w:r>
      <w:r>
        <w:rPr>
          <w:rFonts w:hint="cs"/>
          <w:rtl/>
        </w:rPr>
        <w:t>החל מ</w:t>
      </w:r>
      <w:r w:rsidR="00E0690F">
        <w:rPr>
          <w:rFonts w:hint="cs"/>
          <w:rtl/>
        </w:rPr>
        <w:t xml:space="preserve">מלחמת חרבות ברזל. </w:t>
      </w:r>
      <w:bookmarkStart w:id="57" w:name="_ETM_Q1_512021"/>
      <w:bookmarkEnd w:id="57"/>
      <w:r w:rsidR="00E0690F">
        <w:rPr>
          <w:rFonts w:hint="cs"/>
          <w:rtl/>
        </w:rPr>
        <w:t xml:space="preserve">האגף חצה לא מזמן </w:t>
      </w:r>
      <w:r>
        <w:rPr>
          <w:rFonts w:hint="cs"/>
          <w:rtl/>
        </w:rPr>
        <w:t>ס</w:t>
      </w:r>
      <w:bookmarkStart w:id="58" w:name="_ETM_Q1_516005"/>
      <w:bookmarkEnd w:id="58"/>
      <w:r>
        <w:rPr>
          <w:rFonts w:hint="cs"/>
          <w:rtl/>
        </w:rPr>
        <w:t xml:space="preserve">ך </w:t>
      </w:r>
      <w:r w:rsidR="00E0690F">
        <w:rPr>
          <w:rFonts w:hint="cs"/>
          <w:rtl/>
        </w:rPr>
        <w:t xml:space="preserve">400,000 </w:t>
      </w:r>
      <w:r>
        <w:rPr>
          <w:rFonts w:hint="cs"/>
          <w:rtl/>
        </w:rPr>
        <w:t xml:space="preserve">בקשות לרישוי כלי ירייה; </w:t>
      </w:r>
      <w:r w:rsidR="00E0690F">
        <w:rPr>
          <w:rFonts w:hint="cs"/>
          <w:rtl/>
        </w:rPr>
        <w:t>מתוכ</w:t>
      </w:r>
      <w:r>
        <w:rPr>
          <w:rFonts w:hint="cs"/>
          <w:rtl/>
        </w:rPr>
        <w:t>ן</w:t>
      </w:r>
      <w:r w:rsidR="00E06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ניתנו </w:t>
      </w:r>
      <w:r w:rsidR="00E0690F">
        <w:rPr>
          <w:rFonts w:hint="cs"/>
          <w:rtl/>
        </w:rPr>
        <w:t xml:space="preserve">למעלה </w:t>
      </w:r>
      <w:bookmarkStart w:id="59" w:name="_ETM_Q1_526492"/>
      <w:bookmarkEnd w:id="59"/>
      <w:r>
        <w:rPr>
          <w:rFonts w:hint="cs"/>
          <w:rtl/>
        </w:rPr>
        <w:t>מ-215,000 אישורים מותנים, ומתוכן הורשו</w:t>
      </w:r>
      <w:bookmarkStart w:id="60" w:name="_ETM_Q1_524784"/>
      <w:bookmarkEnd w:id="60"/>
      <w:r>
        <w:rPr>
          <w:rFonts w:hint="cs"/>
          <w:rtl/>
        </w:rPr>
        <w:t xml:space="preserve"> למעלה </w:t>
      </w:r>
      <w:r w:rsidR="00E0690F">
        <w:rPr>
          <w:rFonts w:hint="cs"/>
          <w:rtl/>
        </w:rPr>
        <w:t xml:space="preserve">מ-166,000. חשוב לציין שכ-178,000 נדחו או </w:t>
      </w:r>
      <w:proofErr w:type="spellStart"/>
      <w:r w:rsidR="00E0690F">
        <w:rPr>
          <w:rFonts w:hint="cs"/>
          <w:rtl/>
        </w:rPr>
        <w:t>סורבו</w:t>
      </w:r>
      <w:proofErr w:type="spellEnd"/>
      <w:r w:rsidR="00E0690F">
        <w:rPr>
          <w:rFonts w:hint="cs"/>
          <w:rtl/>
        </w:rPr>
        <w:t xml:space="preserve"> מסיבות כלשהן. אנחנו </w:t>
      </w:r>
      <w:bookmarkStart w:id="61" w:name="_ETM_Q1_540671"/>
      <w:bookmarkEnd w:id="61"/>
      <w:r w:rsidR="00E0690F">
        <w:rPr>
          <w:rFonts w:hint="cs"/>
          <w:rtl/>
        </w:rPr>
        <w:t>עומדים על כ-7,000 בקשות</w:t>
      </w:r>
      <w:r>
        <w:rPr>
          <w:rFonts w:hint="cs"/>
          <w:rtl/>
        </w:rPr>
        <w:t xml:space="preserve"> שנשאר לנו טיפול כזה או אחר </w:t>
      </w:r>
      <w:bookmarkStart w:id="62" w:name="_ETM_Q1_547010"/>
      <w:bookmarkEnd w:id="62"/>
      <w:r>
        <w:rPr>
          <w:rFonts w:hint="cs"/>
          <w:rtl/>
        </w:rPr>
        <w:t xml:space="preserve">מ"הבריכה" של חרבות ברזל. </w:t>
      </w:r>
      <w:r w:rsidR="00E0690F">
        <w:rPr>
          <w:rFonts w:hint="cs"/>
          <w:rtl/>
        </w:rPr>
        <w:t>כל מי שער מעט לתקשורת</w:t>
      </w:r>
      <w:r>
        <w:rPr>
          <w:rFonts w:hint="cs"/>
          <w:rtl/>
        </w:rPr>
        <w:t>,</w:t>
      </w:r>
      <w:r w:rsidR="00E0690F">
        <w:rPr>
          <w:rFonts w:hint="cs"/>
          <w:rtl/>
        </w:rPr>
        <w:t xml:space="preserve"> יכול </w:t>
      </w:r>
      <w:bookmarkStart w:id="63" w:name="_ETM_Q1_551297"/>
      <w:bookmarkEnd w:id="63"/>
      <w:r w:rsidR="00E0690F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שבתקופה האחרונה הוכרזו גם </w:t>
      </w:r>
      <w:r w:rsidR="00E0690F">
        <w:rPr>
          <w:rFonts w:hint="cs"/>
          <w:rtl/>
        </w:rPr>
        <w:t>יישובים זכאים</w:t>
      </w:r>
      <w:r>
        <w:rPr>
          <w:rFonts w:hint="cs"/>
          <w:rtl/>
        </w:rPr>
        <w:t xml:space="preserve">. </w:t>
      </w:r>
    </w:p>
    <w:p w14:paraId="16EF40D0" w14:textId="77777777" w:rsidR="00E0690F" w:rsidRDefault="00E0690F" w:rsidP="00E0690F">
      <w:pPr>
        <w:rPr>
          <w:rtl/>
        </w:rPr>
      </w:pPr>
      <w:bookmarkStart w:id="64" w:name="_ETM_Q1_556407"/>
      <w:bookmarkStart w:id="65" w:name="_ETM_Q1_556485"/>
      <w:bookmarkEnd w:id="64"/>
      <w:bookmarkEnd w:id="65"/>
    </w:p>
    <w:p w14:paraId="73962255" w14:textId="77777777" w:rsidR="00E0690F" w:rsidRDefault="00E0690F" w:rsidP="004A29F7">
      <w:pPr>
        <w:pStyle w:val="af6"/>
        <w:keepNext/>
        <w:rPr>
          <w:rtl/>
        </w:rPr>
      </w:pPr>
      <w:bookmarkStart w:id="66" w:name="ET_yor_6358_6"/>
      <w:r w:rsidRPr="004A29F7">
        <w:rPr>
          <w:rStyle w:val="TagStyle"/>
          <w:rtl/>
        </w:rPr>
        <w:t xml:space="preserve"> &lt;&lt; יור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14:paraId="61B00E9D" w14:textId="77777777" w:rsidR="00E0690F" w:rsidRDefault="00E0690F" w:rsidP="004A29F7">
      <w:pPr>
        <w:pStyle w:val="KeepWithNext"/>
        <w:rPr>
          <w:rtl/>
        </w:rPr>
      </w:pPr>
    </w:p>
    <w:p w14:paraId="3A2D8111" w14:textId="77777777" w:rsidR="00E0690F" w:rsidRDefault="00E0690F" w:rsidP="00E0690F">
      <w:pPr>
        <w:rPr>
          <w:rtl/>
        </w:rPr>
      </w:pPr>
      <w:bookmarkStart w:id="67" w:name="_ETM_Q1_557219"/>
      <w:bookmarkEnd w:id="67"/>
      <w:r>
        <w:rPr>
          <w:rFonts w:hint="cs"/>
          <w:rtl/>
        </w:rPr>
        <w:t>אנחנו כבר רואים אותם בבקשות?</w:t>
      </w:r>
    </w:p>
    <w:p w14:paraId="7EBD2F74" w14:textId="77777777" w:rsidR="00E0690F" w:rsidRDefault="00E0690F" w:rsidP="00E0690F">
      <w:pPr>
        <w:rPr>
          <w:rtl/>
        </w:rPr>
      </w:pPr>
      <w:bookmarkStart w:id="68" w:name="_ETM_Q1_561454"/>
      <w:bookmarkStart w:id="69" w:name="_ETM_Q1_561532"/>
      <w:bookmarkStart w:id="70" w:name="_ETM_Q1_563017"/>
      <w:bookmarkEnd w:id="68"/>
      <w:bookmarkEnd w:id="69"/>
      <w:bookmarkEnd w:id="70"/>
    </w:p>
    <w:p w14:paraId="3AD283E1" w14:textId="77777777" w:rsidR="00E0690F" w:rsidRDefault="00E0690F" w:rsidP="004A29F7">
      <w:pPr>
        <w:pStyle w:val="af9"/>
        <w:keepNext/>
        <w:rPr>
          <w:rtl/>
        </w:rPr>
      </w:pPr>
      <w:bookmarkStart w:id="71" w:name="ET_guest_918912_7"/>
      <w:r w:rsidRPr="004A29F7">
        <w:rPr>
          <w:rStyle w:val="TagStyle"/>
          <w:rtl/>
        </w:rPr>
        <w:t xml:space="preserve"> &lt;&lt; אורח &gt;&gt;</w:t>
      </w:r>
      <w:r w:rsidRPr="00E0690F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E0690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"/>
    </w:p>
    <w:p w14:paraId="391A29A1" w14:textId="77777777" w:rsidR="00E0690F" w:rsidRDefault="00E0690F" w:rsidP="004A29F7">
      <w:pPr>
        <w:pStyle w:val="KeepWithNext"/>
        <w:rPr>
          <w:rtl/>
        </w:rPr>
      </w:pPr>
    </w:p>
    <w:p w14:paraId="3BBBC5A1" w14:textId="29574437" w:rsidR="00E0690F" w:rsidRDefault="00E0690F" w:rsidP="00E0690F">
      <w:pPr>
        <w:rPr>
          <w:rtl/>
        </w:rPr>
      </w:pPr>
      <w:bookmarkStart w:id="72" w:name="_ETM_Q1_563376"/>
      <w:bookmarkStart w:id="73" w:name="_ETM_Q1_563407"/>
      <w:bookmarkEnd w:id="72"/>
      <w:bookmarkEnd w:id="73"/>
      <w:r>
        <w:rPr>
          <w:rFonts w:hint="cs"/>
          <w:rtl/>
        </w:rPr>
        <w:t xml:space="preserve">כן, לא במסות </w:t>
      </w:r>
      <w:bookmarkStart w:id="74" w:name="_ETM_Q1_566689"/>
      <w:bookmarkEnd w:id="74"/>
      <w:r>
        <w:rPr>
          <w:rFonts w:hint="cs"/>
          <w:rtl/>
        </w:rPr>
        <w:t xml:space="preserve">שאנחנו רגילים מערים גדולות ומפיקים של פיגועי פח"ע. חשוב לציין </w:t>
      </w:r>
      <w:bookmarkStart w:id="75" w:name="_ETM_Q1_575315"/>
      <w:bookmarkStart w:id="76" w:name="_ETM_Q1_575002"/>
      <w:bookmarkEnd w:id="75"/>
      <w:bookmarkEnd w:id="76"/>
      <w:r w:rsidR="005F63BC">
        <w:rPr>
          <w:rFonts w:hint="eastAsia"/>
          <w:rtl/>
        </w:rPr>
        <w:t>–</w:t>
      </w:r>
      <w:r w:rsidR="005F63BC">
        <w:rPr>
          <w:rFonts w:hint="cs"/>
          <w:rtl/>
        </w:rPr>
        <w:t xml:space="preserve"> זה לא סודר כי זה כבר פורסם בתקשורת – </w:t>
      </w:r>
      <w:bookmarkStart w:id="77" w:name="_ETM_Q1_578370"/>
      <w:bookmarkEnd w:id="77"/>
      <w:r>
        <w:rPr>
          <w:rFonts w:hint="cs"/>
          <w:rtl/>
        </w:rPr>
        <w:t xml:space="preserve">שאתמול בשעות הצוהריים השר </w:t>
      </w:r>
      <w:r w:rsidR="005F63BC">
        <w:rPr>
          <w:rFonts w:hint="cs"/>
          <w:rtl/>
        </w:rPr>
        <w:t xml:space="preserve">הכריז על העיר </w:t>
      </w:r>
      <w:r>
        <w:rPr>
          <w:rFonts w:hint="cs"/>
          <w:rtl/>
        </w:rPr>
        <w:t xml:space="preserve">אשקלון </w:t>
      </w:r>
      <w:r w:rsidR="005F63BC">
        <w:rPr>
          <w:rFonts w:hint="cs"/>
          <w:rtl/>
        </w:rPr>
        <w:t>כעיר זכאית. אנחנו צופים שהמהלך הזה י</w:t>
      </w:r>
      <w:bookmarkStart w:id="78" w:name="_ETM_Q1_585347"/>
      <w:bookmarkEnd w:id="78"/>
      <w:r w:rsidR="005F63BC">
        <w:rPr>
          <w:rFonts w:hint="cs"/>
          <w:rtl/>
        </w:rPr>
        <w:t xml:space="preserve">ביא </w:t>
      </w:r>
      <w:r>
        <w:rPr>
          <w:rFonts w:hint="cs"/>
          <w:rtl/>
        </w:rPr>
        <w:t xml:space="preserve">כעשרות אלפי </w:t>
      </w:r>
      <w:bookmarkStart w:id="79" w:name="_ETM_Q1_584715"/>
      <w:bookmarkEnd w:id="79"/>
      <w:r>
        <w:rPr>
          <w:rFonts w:hint="cs"/>
          <w:rtl/>
        </w:rPr>
        <w:t>בקשות</w:t>
      </w:r>
      <w:r w:rsidR="005F63BC">
        <w:rPr>
          <w:rFonts w:hint="cs"/>
          <w:rtl/>
        </w:rPr>
        <w:t xml:space="preserve"> במהלך הימים הקרובים</w:t>
      </w:r>
      <w:r>
        <w:rPr>
          <w:rFonts w:hint="cs"/>
          <w:rtl/>
        </w:rPr>
        <w:t xml:space="preserve">, ולכך האגף נערך. </w:t>
      </w:r>
    </w:p>
    <w:p w14:paraId="2D99778C" w14:textId="77777777" w:rsidR="00AF34C7" w:rsidRDefault="00AF34C7" w:rsidP="00E0690F">
      <w:pPr>
        <w:rPr>
          <w:rtl/>
        </w:rPr>
      </w:pPr>
      <w:bookmarkStart w:id="80" w:name="_ETM_Q1_628718"/>
      <w:bookmarkStart w:id="81" w:name="_ETM_Q1_628812"/>
      <w:bookmarkEnd w:id="80"/>
      <w:bookmarkEnd w:id="81"/>
    </w:p>
    <w:p w14:paraId="738C0954" w14:textId="77777777" w:rsidR="00AF34C7" w:rsidRDefault="00AF34C7" w:rsidP="004A29F7">
      <w:pPr>
        <w:pStyle w:val="af6"/>
        <w:keepNext/>
        <w:rPr>
          <w:rtl/>
        </w:rPr>
      </w:pPr>
      <w:bookmarkStart w:id="82" w:name="ET_yor_6358_8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14:paraId="5E4EC2B1" w14:textId="77777777" w:rsidR="00AF34C7" w:rsidRDefault="00AF34C7" w:rsidP="004A29F7">
      <w:pPr>
        <w:pStyle w:val="KeepWithNext"/>
        <w:rPr>
          <w:rtl/>
        </w:rPr>
      </w:pPr>
      <w:bookmarkStart w:id="83" w:name="_ETM_Q1_595885"/>
      <w:bookmarkEnd w:id="83"/>
    </w:p>
    <w:p w14:paraId="2D7FFC6F" w14:textId="0034554E" w:rsidR="005F63BC" w:rsidRDefault="005F63BC" w:rsidP="005F63BC">
      <w:pPr>
        <w:rPr>
          <w:rtl/>
        </w:rPr>
      </w:pPr>
      <w:bookmarkStart w:id="84" w:name="_ETM_Q1_596054"/>
      <w:bookmarkEnd w:id="84"/>
      <w:r>
        <w:rPr>
          <w:rFonts w:hint="cs"/>
          <w:rtl/>
        </w:rPr>
        <w:t>לתיקונים שעשינו לבעלי מקצועות לחימה</w:t>
      </w:r>
      <w:bookmarkStart w:id="85" w:name="_ETM_Q1_599202"/>
      <w:bookmarkEnd w:id="85"/>
      <w:r>
        <w:rPr>
          <w:rFonts w:hint="cs"/>
          <w:rtl/>
        </w:rPr>
        <w:t xml:space="preserve"> עם הדרכה, הוגשו כבר בקשות?</w:t>
      </w:r>
    </w:p>
    <w:p w14:paraId="72B94F99" w14:textId="77777777" w:rsidR="008E4701" w:rsidRPr="005F63BC" w:rsidRDefault="008E4701" w:rsidP="005F63BC">
      <w:pPr>
        <w:rPr>
          <w:rtl/>
        </w:rPr>
      </w:pPr>
    </w:p>
    <w:p w14:paraId="4062A0BB" w14:textId="77777777" w:rsidR="00AF34C7" w:rsidRDefault="00AF34C7" w:rsidP="004A29F7">
      <w:pPr>
        <w:pStyle w:val="af9"/>
        <w:keepNext/>
        <w:rPr>
          <w:rtl/>
        </w:rPr>
      </w:pPr>
      <w:bookmarkStart w:id="86" w:name="_ETM_Q1_629921"/>
      <w:bookmarkStart w:id="87" w:name="_ETM_Q1_634297"/>
      <w:bookmarkStart w:id="88" w:name="ET_guest_918912_9"/>
      <w:bookmarkEnd w:id="86"/>
      <w:bookmarkEnd w:id="87"/>
      <w:r w:rsidRPr="004A29F7">
        <w:rPr>
          <w:rStyle w:val="TagStyle"/>
          <w:rtl/>
        </w:rPr>
        <w:lastRenderedPageBreak/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"/>
    </w:p>
    <w:p w14:paraId="22BD0C5D" w14:textId="77777777" w:rsidR="00AF34C7" w:rsidRDefault="00AF34C7" w:rsidP="004A29F7">
      <w:pPr>
        <w:pStyle w:val="KeepWithNext"/>
        <w:rPr>
          <w:rtl/>
        </w:rPr>
      </w:pPr>
    </w:p>
    <w:p w14:paraId="1ADC6C12" w14:textId="77777777" w:rsidR="005F63BC" w:rsidRDefault="005F63BC" w:rsidP="00AF34C7">
      <w:pPr>
        <w:rPr>
          <w:rtl/>
        </w:rPr>
      </w:pPr>
      <w:bookmarkStart w:id="89" w:name="_ETM_Q1_634734"/>
      <w:bookmarkStart w:id="90" w:name="_ETM_Q1_634750"/>
      <w:bookmarkEnd w:id="89"/>
      <w:bookmarkEnd w:id="90"/>
      <w:r>
        <w:rPr>
          <w:rFonts w:hint="cs"/>
          <w:rtl/>
        </w:rPr>
        <w:t xml:space="preserve">חשוב לי לציין שעדיין </w:t>
      </w:r>
      <w:bookmarkStart w:id="91" w:name="_ETM_Q1_605423"/>
      <w:bookmarkEnd w:id="91"/>
      <w:r>
        <w:rPr>
          <w:rFonts w:hint="cs"/>
          <w:rtl/>
        </w:rPr>
        <w:t xml:space="preserve">לא סיימנו לערוך את התקנה הזאת. </w:t>
      </w:r>
    </w:p>
    <w:p w14:paraId="40389DCC" w14:textId="77777777" w:rsidR="008E4701" w:rsidRPr="004A29F7" w:rsidRDefault="008E4701" w:rsidP="004A29F7">
      <w:pPr>
        <w:rPr>
          <w:rtl/>
        </w:rPr>
      </w:pPr>
      <w:bookmarkStart w:id="92" w:name="_ETM_Q1_607873"/>
      <w:bookmarkStart w:id="93" w:name="ET_yor_6358_74"/>
      <w:bookmarkEnd w:id="92"/>
    </w:p>
    <w:p w14:paraId="3754F91A" w14:textId="2630FBCD" w:rsidR="005F63BC" w:rsidRDefault="005F63BC" w:rsidP="004A29F7">
      <w:pPr>
        <w:pStyle w:val="af6"/>
        <w:keepNext/>
        <w:rPr>
          <w:rtl/>
        </w:rPr>
      </w:pPr>
      <w:r w:rsidRPr="004A29F7">
        <w:rPr>
          <w:rStyle w:val="TagStyle"/>
          <w:rtl/>
        </w:rPr>
        <w:t xml:space="preserve"> &lt;&lt; יור &gt;&gt;</w:t>
      </w:r>
      <w:r w:rsidRPr="005F63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63B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14:paraId="60C049F1" w14:textId="77777777" w:rsidR="005F63BC" w:rsidRDefault="005F63BC" w:rsidP="004A29F7">
      <w:pPr>
        <w:pStyle w:val="KeepWithNext"/>
        <w:rPr>
          <w:rtl/>
        </w:rPr>
      </w:pPr>
    </w:p>
    <w:p w14:paraId="2DFBD436" w14:textId="6D38DFD5" w:rsidR="005F63BC" w:rsidRDefault="005F63BC" w:rsidP="005F63BC">
      <w:pPr>
        <w:rPr>
          <w:rtl/>
        </w:rPr>
      </w:pPr>
      <w:r>
        <w:rPr>
          <w:rFonts w:hint="cs"/>
          <w:rtl/>
        </w:rPr>
        <w:t>אני יודע. יש כבר</w:t>
      </w:r>
      <w:bookmarkStart w:id="94" w:name="_ETM_Q1_609208"/>
      <w:bookmarkEnd w:id="94"/>
      <w:r>
        <w:rPr>
          <w:rFonts w:hint="cs"/>
          <w:rtl/>
        </w:rPr>
        <w:t xml:space="preserve"> התעניינות? אנשים בודקים?</w:t>
      </w:r>
    </w:p>
    <w:p w14:paraId="41DC307A" w14:textId="77777777" w:rsidR="005F63BC" w:rsidRDefault="005F63BC" w:rsidP="005F63BC">
      <w:pPr>
        <w:rPr>
          <w:rtl/>
        </w:rPr>
      </w:pPr>
      <w:bookmarkStart w:id="95" w:name="_ETM_Q1_613430"/>
      <w:bookmarkStart w:id="96" w:name="_ETM_Q1_613536"/>
      <w:bookmarkEnd w:id="95"/>
      <w:bookmarkEnd w:id="96"/>
    </w:p>
    <w:p w14:paraId="2A2D3BA7" w14:textId="2084B8A2" w:rsidR="005F63BC" w:rsidRDefault="005F63BC" w:rsidP="004A29F7">
      <w:pPr>
        <w:pStyle w:val="af9"/>
        <w:keepNext/>
        <w:rPr>
          <w:rtl/>
        </w:rPr>
      </w:pPr>
      <w:bookmarkStart w:id="97" w:name="ET_guest_918912_75"/>
      <w:r w:rsidRPr="004A29F7">
        <w:rPr>
          <w:rStyle w:val="TagStyle"/>
          <w:rtl/>
        </w:rPr>
        <w:t xml:space="preserve"> &lt;&lt; אורח &gt;&gt;</w:t>
      </w:r>
      <w:r w:rsidRPr="005F63BC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5F63B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"/>
    </w:p>
    <w:p w14:paraId="1DAB061C" w14:textId="77777777" w:rsidR="005F63BC" w:rsidRDefault="005F63BC" w:rsidP="004A29F7">
      <w:pPr>
        <w:pStyle w:val="KeepWithNext"/>
        <w:rPr>
          <w:rtl/>
        </w:rPr>
      </w:pPr>
    </w:p>
    <w:p w14:paraId="1537D8D7" w14:textId="7A77356C" w:rsidR="005F63BC" w:rsidRDefault="005F63BC" w:rsidP="005F63BC">
      <w:pPr>
        <w:rPr>
          <w:rtl/>
        </w:rPr>
      </w:pPr>
      <w:r>
        <w:rPr>
          <w:rFonts w:hint="cs"/>
          <w:rtl/>
        </w:rPr>
        <w:t>כ</w:t>
      </w:r>
      <w:bookmarkStart w:id="98" w:name="_ETM_Q1_613647"/>
      <w:bookmarkStart w:id="99" w:name="_ETM_Q1_613716"/>
      <w:bookmarkEnd w:id="98"/>
      <w:bookmarkEnd w:id="99"/>
      <w:r>
        <w:rPr>
          <w:rFonts w:hint="cs"/>
          <w:rtl/>
        </w:rPr>
        <w:t>ן. הוגשו לא מעט בקשות. האגף שלי</w:t>
      </w:r>
      <w:bookmarkStart w:id="100" w:name="_ETM_Q1_615594"/>
      <w:bookmarkEnd w:id="100"/>
      <w:r>
        <w:rPr>
          <w:rFonts w:hint="cs"/>
          <w:rtl/>
        </w:rPr>
        <w:t xml:space="preserve"> הונחה על ידי לא לסרב לבקשות האלה, למרות שעל פניו, </w:t>
      </w:r>
      <w:bookmarkStart w:id="101" w:name="_ETM_Q1_619044"/>
      <w:bookmarkEnd w:id="101"/>
      <w:r>
        <w:rPr>
          <w:rFonts w:hint="cs"/>
          <w:rtl/>
        </w:rPr>
        <w:t xml:space="preserve">על פי התקנה הם לא עומדים ברף הנדרש. מכיוון </w:t>
      </w:r>
      <w:bookmarkStart w:id="102" w:name="_ETM_Q1_623272"/>
      <w:bookmarkEnd w:id="102"/>
      <w:r w:rsidR="00360EEC">
        <w:rPr>
          <w:rFonts w:hint="cs"/>
          <w:rtl/>
        </w:rPr>
        <w:t>שכולנו</w:t>
      </w:r>
      <w:r>
        <w:rPr>
          <w:rFonts w:hint="cs"/>
          <w:rtl/>
        </w:rPr>
        <w:t xml:space="preserve"> יודעים לאן אנחנו הולכים ומה כוונת המשורר והמחוקק, ה</w:t>
      </w:r>
      <w:r w:rsidR="00360EEC">
        <w:rPr>
          <w:rFonts w:hint="cs"/>
          <w:rtl/>
        </w:rPr>
        <w:t>ן</w:t>
      </w:r>
      <w:r>
        <w:rPr>
          <w:rFonts w:hint="cs"/>
          <w:rtl/>
        </w:rPr>
        <w:t xml:space="preserve"> נ</w:t>
      </w:r>
      <w:bookmarkStart w:id="103" w:name="_ETM_Q1_629145"/>
      <w:bookmarkEnd w:id="103"/>
      <w:r>
        <w:rPr>
          <w:rFonts w:hint="cs"/>
          <w:rtl/>
        </w:rPr>
        <w:t>מצא</w:t>
      </w:r>
      <w:r w:rsidR="00360EEC">
        <w:rPr>
          <w:rFonts w:hint="cs"/>
          <w:rtl/>
        </w:rPr>
        <w:t>ות</w:t>
      </w:r>
      <w:r>
        <w:rPr>
          <w:rFonts w:hint="cs"/>
          <w:rtl/>
        </w:rPr>
        <w:t xml:space="preserve"> בצד עם הערת אגב. ברגע שאנחנו נרים את השלטר</w:t>
      </w:r>
      <w:bookmarkStart w:id="104" w:name="_ETM_Q1_634221"/>
      <w:bookmarkEnd w:id="1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תכף אני אתייחס להיערכות ולמוכנות שלנו ושל צה"ל מבחינת </w:t>
      </w:r>
      <w:bookmarkStart w:id="105" w:name="_ETM_Q1_637760"/>
      <w:bookmarkEnd w:id="105"/>
      <w:r>
        <w:rPr>
          <w:rFonts w:hint="cs"/>
          <w:rtl/>
        </w:rPr>
        <w:t>הממשק. היה לנו עיכוב בגלל עם כלביא, ואני אס</w:t>
      </w:r>
      <w:bookmarkStart w:id="106" w:name="_ETM_Q1_643141"/>
      <w:bookmarkEnd w:id="106"/>
      <w:r>
        <w:rPr>
          <w:rFonts w:hint="cs"/>
          <w:rtl/>
        </w:rPr>
        <w:t xml:space="preserve">ביר את זה בהמשך, אדוני. </w:t>
      </w:r>
      <w:bookmarkStart w:id="107" w:name="_ETM_Q1_645735"/>
      <w:bookmarkEnd w:id="107"/>
    </w:p>
    <w:p w14:paraId="41D913D9" w14:textId="77777777" w:rsidR="005F63BC" w:rsidRDefault="005F63BC" w:rsidP="005F63BC">
      <w:pPr>
        <w:rPr>
          <w:rtl/>
        </w:rPr>
      </w:pPr>
    </w:p>
    <w:p w14:paraId="49900AE0" w14:textId="75DE2DC1" w:rsidR="00AF34C7" w:rsidRDefault="005F63BC" w:rsidP="005F63BC">
      <w:pPr>
        <w:rPr>
          <w:rtl/>
        </w:rPr>
      </w:pPr>
      <w:bookmarkStart w:id="108" w:name="_ETM_Q1_645873"/>
      <w:bookmarkStart w:id="109" w:name="_ETM_Q1_645916"/>
      <w:bookmarkStart w:id="110" w:name="_ETM_Q1_645987"/>
      <w:bookmarkEnd w:id="108"/>
      <w:bookmarkEnd w:id="109"/>
      <w:bookmarkEnd w:id="110"/>
      <w:r>
        <w:rPr>
          <w:rFonts w:hint="cs"/>
          <w:rtl/>
        </w:rPr>
        <w:t>אנחנו ממשיכים לדון במה שאנחנו מגדירים כ</w:t>
      </w:r>
      <w:bookmarkStart w:id="111" w:name="_ETM_Q1_608126"/>
      <w:bookmarkStart w:id="112" w:name="_ETM_Q1_608181"/>
      <w:bookmarkStart w:id="113" w:name="_ETM_Q1_608310"/>
      <w:bookmarkStart w:id="114" w:name="_ETM_Q1_608346"/>
      <w:bookmarkStart w:id="115" w:name="_ETM_Q1_608404"/>
      <w:bookmarkStart w:id="116" w:name="_ETM_Q1_641108"/>
      <w:bookmarkEnd w:id="111"/>
      <w:bookmarkEnd w:id="112"/>
      <w:bookmarkEnd w:id="113"/>
      <w:bookmarkEnd w:id="114"/>
      <w:bookmarkEnd w:id="115"/>
      <w:bookmarkEnd w:id="116"/>
      <w:r w:rsidR="00AF34C7">
        <w:rPr>
          <w:rFonts w:hint="cs"/>
          <w:rtl/>
        </w:rPr>
        <w:t>תקנות המילואימניקים</w:t>
      </w:r>
      <w:r>
        <w:rPr>
          <w:rFonts w:hint="cs"/>
          <w:rtl/>
        </w:rPr>
        <w:t>.</w:t>
      </w:r>
      <w:r w:rsidR="00360EEC">
        <w:rPr>
          <w:rFonts w:hint="cs"/>
          <w:rtl/>
        </w:rPr>
        <w:t xml:space="preserve"> אלה שתי תקנות, שאחת מהן לא מונחת </w:t>
      </w:r>
      <w:bookmarkStart w:id="117" w:name="_ETM_Q1_650901"/>
      <w:bookmarkEnd w:id="117"/>
      <w:r w:rsidR="00360EEC">
        <w:rPr>
          <w:rFonts w:hint="cs"/>
          <w:rtl/>
        </w:rPr>
        <w:t>בפניך</w:t>
      </w:r>
      <w:r w:rsidR="00AF34C7">
        <w:rPr>
          <w:rFonts w:hint="cs"/>
          <w:rtl/>
        </w:rPr>
        <w:t xml:space="preserve"> כי אין </w:t>
      </w:r>
      <w:bookmarkStart w:id="118" w:name="_ETM_Q1_651577"/>
      <w:bookmarkEnd w:id="118"/>
      <w:r w:rsidR="00AF34C7">
        <w:rPr>
          <w:rFonts w:hint="cs"/>
          <w:rtl/>
        </w:rPr>
        <w:t xml:space="preserve">צורך בזה </w:t>
      </w:r>
      <w:r w:rsidR="00360EEC">
        <w:rPr>
          <w:rFonts w:hint="cs"/>
          <w:rtl/>
        </w:rPr>
        <w:t xml:space="preserve">אלא היוועצות בשר הביטחון, וזאת </w:t>
      </w:r>
      <w:r w:rsidR="00AF34C7">
        <w:rPr>
          <w:rFonts w:hint="cs"/>
          <w:rtl/>
        </w:rPr>
        <w:t xml:space="preserve">תקנת תוקפם של רישיונות. </w:t>
      </w:r>
      <w:r w:rsidR="00360EEC">
        <w:rPr>
          <w:rFonts w:hint="cs"/>
          <w:rtl/>
        </w:rPr>
        <w:t>מה שאנחנו</w:t>
      </w:r>
      <w:bookmarkStart w:id="119" w:name="_ETM_Q1_659157"/>
      <w:bookmarkEnd w:id="119"/>
      <w:r w:rsidR="00360EEC">
        <w:rPr>
          <w:rFonts w:hint="cs"/>
          <w:rtl/>
        </w:rPr>
        <w:t xml:space="preserve"> מתכוונים לעשות, </w:t>
      </w:r>
      <w:r w:rsidR="00AF34C7">
        <w:rPr>
          <w:rFonts w:hint="cs"/>
          <w:rtl/>
        </w:rPr>
        <w:t xml:space="preserve">כמו שציינת, </w:t>
      </w:r>
      <w:r w:rsidR="00360EEC">
        <w:rPr>
          <w:rFonts w:hint="cs"/>
          <w:rtl/>
        </w:rPr>
        <w:t xml:space="preserve">זה </w:t>
      </w:r>
      <w:r w:rsidR="00AF34C7">
        <w:rPr>
          <w:rFonts w:hint="cs"/>
          <w:rtl/>
        </w:rPr>
        <w:t xml:space="preserve">לתת </w:t>
      </w:r>
      <w:bookmarkStart w:id="120" w:name="_ETM_Q1_659125"/>
      <w:bookmarkEnd w:id="120"/>
      <w:r w:rsidR="00AF34C7">
        <w:rPr>
          <w:rFonts w:hint="cs"/>
          <w:rtl/>
        </w:rPr>
        <w:t xml:space="preserve">ארכה של חצי שנה למילואימניקים </w:t>
      </w:r>
      <w:r w:rsidR="00360EEC">
        <w:rPr>
          <w:rFonts w:hint="cs"/>
          <w:rtl/>
        </w:rPr>
        <w:t xml:space="preserve">הגיבורים שלנו, שמשרתים אותנו בצורה נאמנה. כל </w:t>
      </w:r>
      <w:bookmarkStart w:id="121" w:name="_ETM_Q1_665478"/>
      <w:bookmarkEnd w:id="121"/>
      <w:r w:rsidR="00360EEC">
        <w:rPr>
          <w:rFonts w:hint="cs"/>
          <w:rtl/>
        </w:rPr>
        <w:t>מי שמשרת</w:t>
      </w:r>
      <w:r w:rsidR="00AF34C7">
        <w:rPr>
          <w:rFonts w:hint="cs"/>
          <w:rtl/>
        </w:rPr>
        <w:t xml:space="preserve"> 30 יום </w:t>
      </w:r>
      <w:bookmarkStart w:id="122" w:name="_ETM_Q1_667875"/>
      <w:bookmarkEnd w:id="122"/>
      <w:r w:rsidR="00AF34C7">
        <w:rPr>
          <w:rFonts w:hint="cs"/>
          <w:rtl/>
        </w:rPr>
        <w:t xml:space="preserve">במצטבר בתוך </w:t>
      </w:r>
      <w:r w:rsidR="00360EEC">
        <w:rPr>
          <w:rFonts w:hint="cs"/>
          <w:rtl/>
        </w:rPr>
        <w:t>90</w:t>
      </w:r>
      <w:r w:rsidR="00AF34C7">
        <w:rPr>
          <w:rFonts w:hint="cs"/>
          <w:rtl/>
        </w:rPr>
        <w:t xml:space="preserve"> יום </w:t>
      </w:r>
      <w:r w:rsidR="00360EEC">
        <w:rPr>
          <w:rFonts w:hint="cs"/>
          <w:rtl/>
        </w:rPr>
        <w:t>קודם לריענון או לחידוש. במהלך השיופים האחרונים נתבקשנו</w:t>
      </w:r>
      <w:bookmarkStart w:id="123" w:name="_ETM_Q1_673672"/>
      <w:bookmarkEnd w:id="123"/>
      <w:r w:rsidR="00360EEC">
        <w:rPr>
          <w:rFonts w:hint="cs"/>
          <w:rtl/>
        </w:rPr>
        <w:t xml:space="preserve"> על ידי צה"ל לצרף את אוכלוסיית משרתי הקבע, והדגשנו</w:t>
      </w:r>
      <w:bookmarkStart w:id="124" w:name="_ETM_Q1_677820"/>
      <w:bookmarkEnd w:id="124"/>
      <w:r w:rsidR="00360EEC">
        <w:rPr>
          <w:rFonts w:hint="cs"/>
          <w:rtl/>
        </w:rPr>
        <w:t xml:space="preserve"> שמרמת פעילות א' ומעלה. אני חושב ש</w:t>
      </w:r>
      <w:r w:rsidR="00AF34C7">
        <w:rPr>
          <w:rFonts w:hint="cs"/>
          <w:rtl/>
        </w:rPr>
        <w:t xml:space="preserve">זאת הייתה </w:t>
      </w:r>
      <w:bookmarkStart w:id="125" w:name="_ETM_Q1_680454"/>
      <w:bookmarkEnd w:id="125"/>
      <w:r w:rsidR="00AF34C7">
        <w:rPr>
          <w:rFonts w:hint="cs"/>
          <w:rtl/>
        </w:rPr>
        <w:t xml:space="preserve">בקשה רציונלית ומקצועית. בחנו אותה בכובד ראש, והחלטנו לצרף </w:t>
      </w:r>
      <w:bookmarkStart w:id="126" w:name="_ETM_Q1_691361"/>
      <w:bookmarkEnd w:id="126"/>
      <w:r w:rsidR="00AF34C7">
        <w:rPr>
          <w:rFonts w:hint="cs"/>
          <w:rtl/>
        </w:rPr>
        <w:t>גם את האוכלוסייה הזאת</w:t>
      </w:r>
      <w:r w:rsidR="00360EEC">
        <w:rPr>
          <w:rFonts w:hint="cs"/>
          <w:rtl/>
        </w:rPr>
        <w:t>,</w:t>
      </w:r>
      <w:r w:rsidR="00AF34C7">
        <w:rPr>
          <w:rFonts w:hint="cs"/>
          <w:rtl/>
        </w:rPr>
        <w:t xml:space="preserve"> כמובן. </w:t>
      </w:r>
    </w:p>
    <w:p w14:paraId="35FE0AF8" w14:textId="77777777" w:rsidR="00AF34C7" w:rsidRDefault="00AF34C7" w:rsidP="00AF34C7">
      <w:pPr>
        <w:rPr>
          <w:rtl/>
        </w:rPr>
      </w:pPr>
      <w:bookmarkStart w:id="127" w:name="_ETM_Q1_696018"/>
      <w:bookmarkStart w:id="128" w:name="_ETM_Q1_696096"/>
      <w:bookmarkEnd w:id="127"/>
      <w:bookmarkEnd w:id="128"/>
    </w:p>
    <w:p w14:paraId="13FB2100" w14:textId="4C3B3733" w:rsidR="00360EEC" w:rsidRDefault="00360EEC" w:rsidP="00AF34C7">
      <w:pPr>
        <w:rPr>
          <w:rtl/>
        </w:rPr>
      </w:pPr>
      <w:bookmarkStart w:id="129" w:name="_ETM_Q1_696159"/>
      <w:bookmarkStart w:id="130" w:name="_ETM_Q1_696221"/>
      <w:bookmarkEnd w:id="129"/>
      <w:bookmarkEnd w:id="130"/>
      <w:r>
        <w:rPr>
          <w:rFonts w:hint="cs"/>
          <w:rtl/>
        </w:rPr>
        <w:t xml:space="preserve">אדוני, </w:t>
      </w:r>
      <w:r w:rsidR="00AF34C7">
        <w:rPr>
          <w:rFonts w:hint="cs"/>
          <w:rtl/>
        </w:rPr>
        <w:t xml:space="preserve">13 ביולי היה יום מכונן </w:t>
      </w:r>
      <w:bookmarkStart w:id="131" w:name="_ETM_Q1_701142"/>
      <w:bookmarkEnd w:id="131"/>
      <w:r w:rsidR="00AF34C7">
        <w:rPr>
          <w:rFonts w:hint="cs"/>
          <w:rtl/>
        </w:rPr>
        <w:t>מבחינתך כלפינו</w:t>
      </w:r>
      <w:r>
        <w:rPr>
          <w:rFonts w:hint="cs"/>
          <w:rtl/>
        </w:rPr>
        <w:t xml:space="preserve">, מבחינת היערכות. </w:t>
      </w:r>
      <w:bookmarkStart w:id="132" w:name="_ETM_Q1_703067"/>
      <w:bookmarkEnd w:id="132"/>
      <w:r>
        <w:rPr>
          <w:rFonts w:hint="cs"/>
          <w:rtl/>
        </w:rPr>
        <w:t xml:space="preserve">ב-13 </w:t>
      </w:r>
      <w:r w:rsidR="00D3103F">
        <w:rPr>
          <w:rFonts w:hint="cs"/>
          <w:rtl/>
        </w:rPr>
        <w:t xml:space="preserve">ביולי </w:t>
      </w:r>
      <w:r w:rsidR="00AF34C7">
        <w:rPr>
          <w:rFonts w:hint="cs"/>
          <w:rtl/>
        </w:rPr>
        <w:t>אמור להיכנס לתוקפו חוק הפצועים</w:t>
      </w:r>
      <w:r>
        <w:rPr>
          <w:rFonts w:hint="cs"/>
          <w:rtl/>
        </w:rPr>
        <w:t xml:space="preserve">. הייתה אמורה להיכנס לתוקף גם </w:t>
      </w:r>
      <w:r w:rsidR="00AF34C7">
        <w:rPr>
          <w:rFonts w:hint="cs"/>
          <w:rtl/>
        </w:rPr>
        <w:t>תקנת המילואימניקים</w:t>
      </w:r>
      <w:r>
        <w:rPr>
          <w:rFonts w:hint="cs"/>
          <w:rtl/>
        </w:rPr>
        <w:t xml:space="preserve"> בתכנון הראשוני </w:t>
      </w:r>
      <w:bookmarkStart w:id="133" w:name="_ETM_Q1_714884"/>
      <w:bookmarkEnd w:id="133"/>
      <w:r>
        <w:rPr>
          <w:rFonts w:hint="cs"/>
          <w:rtl/>
        </w:rPr>
        <w:t xml:space="preserve">שלנו, וגם הלוחמות / ספורטאים. חוק הפצועים הוא חוק ולא </w:t>
      </w:r>
      <w:bookmarkStart w:id="134" w:name="_ETM_Q1_721929"/>
      <w:bookmarkEnd w:id="134"/>
      <w:r>
        <w:rPr>
          <w:rFonts w:hint="cs"/>
          <w:rtl/>
        </w:rPr>
        <w:t xml:space="preserve">תקנה, וכמובן </w:t>
      </w:r>
      <w:bookmarkStart w:id="135" w:name="_ETM_Q1_712071"/>
      <w:bookmarkEnd w:id="135"/>
      <w:r>
        <w:rPr>
          <w:rFonts w:hint="cs"/>
          <w:rtl/>
        </w:rPr>
        <w:t>שהוא</w:t>
      </w:r>
      <w:r w:rsidR="00AF34C7">
        <w:rPr>
          <w:rFonts w:hint="cs"/>
          <w:rtl/>
        </w:rPr>
        <w:t xml:space="preserve"> ייכנס לתוקפו בזמן שנקבע. </w:t>
      </w:r>
      <w:bookmarkStart w:id="136" w:name="_ETM_Q1_727368"/>
      <w:bookmarkEnd w:id="136"/>
      <w:r>
        <w:rPr>
          <w:rFonts w:hint="cs"/>
          <w:rtl/>
        </w:rPr>
        <w:t xml:space="preserve">אנחנו נטפל באותן בקשות </w:t>
      </w:r>
      <w:r w:rsidR="00AF34C7">
        <w:rPr>
          <w:rFonts w:hint="cs"/>
          <w:rtl/>
        </w:rPr>
        <w:t xml:space="preserve">באופן ידני. קבענו </w:t>
      </w:r>
      <w:r>
        <w:rPr>
          <w:rFonts w:hint="cs"/>
          <w:rtl/>
        </w:rPr>
        <w:t xml:space="preserve">איזשהו </w:t>
      </w:r>
      <w:r w:rsidR="00AF34C7">
        <w:rPr>
          <w:rFonts w:hint="cs"/>
          <w:rtl/>
        </w:rPr>
        <w:t>מנגנון פעילות מול צה"ל</w:t>
      </w:r>
      <w:r>
        <w:rPr>
          <w:rFonts w:hint="cs"/>
          <w:rtl/>
        </w:rPr>
        <w:t xml:space="preserve">, ואני </w:t>
      </w:r>
      <w:bookmarkStart w:id="137" w:name="_ETM_Q1_735090"/>
      <w:bookmarkEnd w:id="137"/>
      <w:r>
        <w:rPr>
          <w:rFonts w:hint="cs"/>
          <w:rtl/>
        </w:rPr>
        <w:t>מאוד מקווה וגם בטוח שלא נצטרך להצטרך יותר מדיי לטפל</w:t>
      </w:r>
      <w:bookmarkStart w:id="138" w:name="_ETM_Q1_738931"/>
      <w:bookmarkEnd w:id="138"/>
      <w:r>
        <w:rPr>
          <w:rFonts w:hint="cs"/>
          <w:rtl/>
        </w:rPr>
        <w:t xml:space="preserve"> בצורה הידנית. אני רוצה לומר, אדוני,</w:t>
      </w:r>
      <w:r w:rsidR="00AF34C7">
        <w:rPr>
          <w:rFonts w:hint="cs"/>
          <w:rtl/>
        </w:rPr>
        <w:t xml:space="preserve"> ולבקש ממך </w:t>
      </w:r>
      <w:bookmarkStart w:id="139" w:name="_ETM_Q1_745995"/>
      <w:bookmarkEnd w:id="139"/>
      <w:r w:rsidR="00AF34C7">
        <w:rPr>
          <w:rFonts w:hint="cs"/>
          <w:rtl/>
        </w:rPr>
        <w:t xml:space="preserve">גם לגבי </w:t>
      </w:r>
      <w:r>
        <w:rPr>
          <w:rFonts w:hint="cs"/>
          <w:rtl/>
        </w:rPr>
        <w:t>תקנות המילואימניקים וגם לגבי</w:t>
      </w:r>
      <w:bookmarkStart w:id="140" w:name="_ETM_Q1_748938"/>
      <w:bookmarkEnd w:id="140"/>
      <w:r>
        <w:rPr>
          <w:rFonts w:hint="cs"/>
          <w:rtl/>
        </w:rPr>
        <w:t xml:space="preserve"> </w:t>
      </w:r>
      <w:r w:rsidR="00AF34C7">
        <w:rPr>
          <w:rFonts w:hint="cs"/>
          <w:rtl/>
        </w:rPr>
        <w:t>הלוחמות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לדעתי, בימים הקרובים נגיע אליך גם לגביהן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F34C7">
        <w:rPr>
          <w:rFonts w:hint="cs"/>
          <w:rtl/>
        </w:rPr>
        <w:t>לבחון בכובד ראש את בקשתנו ל</w:t>
      </w:r>
      <w:r>
        <w:rPr>
          <w:rFonts w:hint="cs"/>
          <w:rtl/>
        </w:rPr>
        <w:t>האריך את תוקף כניסת התקנות ל</w:t>
      </w:r>
      <w:r w:rsidR="00AF34C7">
        <w:rPr>
          <w:rFonts w:hint="cs"/>
          <w:rtl/>
        </w:rPr>
        <w:t xml:space="preserve">-10 באוגוסט. </w:t>
      </w:r>
      <w:bookmarkStart w:id="141" w:name="_ETM_Q1_757777"/>
      <w:bookmarkEnd w:id="141"/>
      <w:r w:rsidR="00AF34C7">
        <w:rPr>
          <w:rFonts w:hint="cs"/>
          <w:rtl/>
        </w:rPr>
        <w:t xml:space="preserve">זה תאריך שכולנו, גם בתוך הבית וגם עם צה"ל, </w:t>
      </w:r>
      <w:bookmarkStart w:id="142" w:name="_ETM_Q1_766927"/>
      <w:bookmarkEnd w:id="142"/>
      <w:r w:rsidR="00AF34C7">
        <w:rPr>
          <w:rFonts w:hint="cs"/>
          <w:rtl/>
        </w:rPr>
        <w:t xml:space="preserve">הגענו למסקנה שנוכל לעמוד בזה. </w:t>
      </w:r>
    </w:p>
    <w:p w14:paraId="0B9DDE8B" w14:textId="77777777" w:rsidR="00360EEC" w:rsidRDefault="00360EEC" w:rsidP="00AF34C7">
      <w:pPr>
        <w:rPr>
          <w:rtl/>
        </w:rPr>
      </w:pPr>
      <w:bookmarkStart w:id="143" w:name="_ETM_Q1_764972"/>
      <w:bookmarkStart w:id="144" w:name="_ETM_Q1_765082"/>
      <w:bookmarkEnd w:id="143"/>
      <w:bookmarkEnd w:id="144"/>
    </w:p>
    <w:p w14:paraId="6DF78C88" w14:textId="41C61E00" w:rsidR="00AF34C7" w:rsidRDefault="00D144E4" w:rsidP="00AF34C7">
      <w:pPr>
        <w:rPr>
          <w:rtl/>
        </w:rPr>
      </w:pPr>
      <w:bookmarkStart w:id="145" w:name="_ETM_Q1_765149"/>
      <w:bookmarkStart w:id="146" w:name="_ETM_Q1_765230"/>
      <w:bookmarkStart w:id="147" w:name="_ETM_Q1_765300"/>
      <w:bookmarkStart w:id="148" w:name="_ETM_Q1_765384"/>
      <w:bookmarkEnd w:id="145"/>
      <w:bookmarkEnd w:id="146"/>
      <w:bookmarkEnd w:id="147"/>
      <w:bookmarkEnd w:id="148"/>
      <w:r>
        <w:rPr>
          <w:rFonts w:hint="cs"/>
          <w:rtl/>
        </w:rPr>
        <w:t>אני מבקש את הבקשה</w:t>
      </w:r>
      <w:bookmarkStart w:id="149" w:name="_ETM_Q1_771982"/>
      <w:bookmarkEnd w:id="149"/>
      <w:r>
        <w:rPr>
          <w:rFonts w:hint="cs"/>
          <w:rtl/>
        </w:rPr>
        <w:t xml:space="preserve"> הזאת לא כי שקטנו על השמרים, ואני בטוח שאתה </w:t>
      </w:r>
      <w:bookmarkStart w:id="150" w:name="_ETM_Q1_772324"/>
      <w:bookmarkEnd w:id="150"/>
      <w:r>
        <w:rPr>
          <w:rFonts w:hint="cs"/>
          <w:rtl/>
        </w:rPr>
        <w:t xml:space="preserve">מבין את זה, אלא כי </w:t>
      </w:r>
      <w:r w:rsidR="00AF34C7">
        <w:rPr>
          <w:rFonts w:hint="cs"/>
          <w:rtl/>
        </w:rPr>
        <w:t xml:space="preserve">נכנס מבצע עם כלביא, וזה </w:t>
      </w:r>
      <w:bookmarkStart w:id="151" w:name="_ETM_Q1_776975"/>
      <w:bookmarkEnd w:id="151"/>
      <w:r w:rsidR="00AF34C7">
        <w:rPr>
          <w:rFonts w:hint="cs"/>
          <w:rtl/>
        </w:rPr>
        <w:t>טרף את כל הקלפים. אנשים לא הגיעו לעבודה</w:t>
      </w:r>
      <w:r>
        <w:rPr>
          <w:rFonts w:hint="cs"/>
          <w:rtl/>
        </w:rPr>
        <w:t xml:space="preserve"> פיזית</w:t>
      </w:r>
      <w:r w:rsidR="00AF34C7">
        <w:rPr>
          <w:rFonts w:hint="cs"/>
          <w:rtl/>
        </w:rPr>
        <w:t xml:space="preserve">, לא אצלנו </w:t>
      </w:r>
      <w:bookmarkStart w:id="152" w:name="_ETM_Q1_783928"/>
      <w:bookmarkEnd w:id="152"/>
      <w:r w:rsidR="00AF34C7">
        <w:rPr>
          <w:rFonts w:hint="cs"/>
          <w:rtl/>
        </w:rPr>
        <w:t xml:space="preserve">ולא בצה"ל, </w:t>
      </w:r>
      <w:r>
        <w:rPr>
          <w:rFonts w:hint="cs"/>
          <w:rtl/>
        </w:rPr>
        <w:t xml:space="preserve">אבל עבדו מרחוק, </w:t>
      </w:r>
      <w:r w:rsidR="00AF34C7">
        <w:rPr>
          <w:rFonts w:hint="cs"/>
          <w:rtl/>
        </w:rPr>
        <w:t xml:space="preserve">והיה מאוד מאוד קשה להתקדם בנושא </w:t>
      </w:r>
      <w:r>
        <w:rPr>
          <w:rFonts w:hint="cs"/>
          <w:rtl/>
        </w:rPr>
        <w:t>של</w:t>
      </w:r>
      <w:bookmarkStart w:id="153" w:name="_ETM_Q1_789196"/>
      <w:bookmarkEnd w:id="153"/>
      <w:r>
        <w:rPr>
          <w:rFonts w:hint="cs"/>
          <w:rtl/>
        </w:rPr>
        <w:t xml:space="preserve"> </w:t>
      </w:r>
      <w:r w:rsidR="00AF34C7">
        <w:rPr>
          <w:rFonts w:hint="cs"/>
          <w:rtl/>
        </w:rPr>
        <w:t xml:space="preserve">אפיון </w:t>
      </w:r>
      <w:r>
        <w:rPr>
          <w:rFonts w:hint="cs"/>
          <w:rtl/>
        </w:rPr>
        <w:t>ה</w:t>
      </w:r>
      <w:r w:rsidR="00AF34C7">
        <w:rPr>
          <w:rFonts w:hint="cs"/>
          <w:rtl/>
        </w:rPr>
        <w:t xml:space="preserve">מערכות </w:t>
      </w:r>
      <w:bookmarkStart w:id="154" w:name="_ETM_Q1_792585"/>
      <w:bookmarkEnd w:id="154"/>
      <w:r>
        <w:rPr>
          <w:rFonts w:hint="cs"/>
          <w:rtl/>
        </w:rPr>
        <w:t>ה</w:t>
      </w:r>
      <w:r w:rsidR="00AF34C7">
        <w:rPr>
          <w:rFonts w:hint="cs"/>
          <w:rtl/>
        </w:rPr>
        <w:t xml:space="preserve">משותפות. </w:t>
      </w:r>
      <w:r>
        <w:rPr>
          <w:rFonts w:hint="cs"/>
          <w:rtl/>
        </w:rPr>
        <w:t>אני רוצה לציין ש</w:t>
      </w:r>
      <w:r w:rsidR="00AF34C7">
        <w:rPr>
          <w:rFonts w:hint="cs"/>
          <w:rtl/>
        </w:rPr>
        <w:t xml:space="preserve">מדובר בשיפורים דיגיטליים </w:t>
      </w:r>
      <w:r>
        <w:rPr>
          <w:rFonts w:hint="cs"/>
          <w:rtl/>
        </w:rPr>
        <w:t xml:space="preserve">וטכנולוגיים מאוד כבדי משקל, וזאת לא עוד </w:t>
      </w:r>
      <w:bookmarkStart w:id="155" w:name="_ETM_Q1_801111"/>
      <w:bookmarkEnd w:id="155"/>
      <w:r>
        <w:rPr>
          <w:rFonts w:hint="cs"/>
          <w:rtl/>
        </w:rPr>
        <w:t xml:space="preserve">הוספה של מרכיב כזה או אחר. עד כאן, אדוני. </w:t>
      </w:r>
      <w:bookmarkStart w:id="156" w:name="_ETM_Q1_806805"/>
      <w:bookmarkEnd w:id="156"/>
      <w:r w:rsidR="00AF34C7">
        <w:rPr>
          <w:rFonts w:hint="cs"/>
          <w:rtl/>
        </w:rPr>
        <w:t xml:space="preserve"> </w:t>
      </w:r>
    </w:p>
    <w:p w14:paraId="4CD71F56" w14:textId="77777777" w:rsidR="00AF34C7" w:rsidRDefault="00AF34C7" w:rsidP="00AF34C7">
      <w:pPr>
        <w:rPr>
          <w:rtl/>
        </w:rPr>
      </w:pPr>
      <w:bookmarkStart w:id="157" w:name="_ETM_Q1_809805"/>
      <w:bookmarkStart w:id="158" w:name="_ETM_Q1_809899"/>
      <w:bookmarkStart w:id="159" w:name="_ETM_Q1_812258"/>
      <w:bookmarkEnd w:id="157"/>
      <w:bookmarkEnd w:id="158"/>
      <w:bookmarkEnd w:id="159"/>
    </w:p>
    <w:p w14:paraId="73DA0FAA" w14:textId="77777777" w:rsidR="00AF34C7" w:rsidRDefault="00AF34C7" w:rsidP="004A29F7">
      <w:pPr>
        <w:pStyle w:val="a4"/>
        <w:keepNext/>
        <w:rPr>
          <w:rtl/>
        </w:rPr>
      </w:pPr>
      <w:bookmarkStart w:id="160" w:name="ET_speaker_גלעד_נוה_10"/>
      <w:r w:rsidRPr="004A29F7">
        <w:rPr>
          <w:rStyle w:val="TagStyle"/>
          <w:rtl/>
        </w:rPr>
        <w:t xml:space="preserve"> &lt;&lt; דובר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14:paraId="0F97DC67" w14:textId="77777777" w:rsidR="00AF34C7" w:rsidRDefault="00AF34C7" w:rsidP="004A29F7">
      <w:pPr>
        <w:pStyle w:val="KeepWithNext"/>
        <w:rPr>
          <w:rtl/>
        </w:rPr>
      </w:pPr>
    </w:p>
    <w:p w14:paraId="4FEF27C5" w14:textId="7FA715EB" w:rsidR="00AF34C7" w:rsidRDefault="00D144E4" w:rsidP="00AF34C7">
      <w:pPr>
        <w:rPr>
          <w:rtl/>
        </w:rPr>
      </w:pPr>
      <w:bookmarkStart w:id="161" w:name="_ETM_Q1_812633"/>
      <w:bookmarkStart w:id="162" w:name="_ETM_Q1_812665"/>
      <w:bookmarkEnd w:id="161"/>
      <w:bookmarkEnd w:id="162"/>
      <w:r>
        <w:rPr>
          <w:rFonts w:hint="cs"/>
          <w:rtl/>
        </w:rPr>
        <w:t>לגבי</w:t>
      </w:r>
      <w:bookmarkStart w:id="163" w:name="_ETM_Q1_808236"/>
      <w:bookmarkEnd w:id="163"/>
      <w:r>
        <w:rPr>
          <w:rFonts w:hint="cs"/>
          <w:rtl/>
        </w:rPr>
        <w:t xml:space="preserve"> התבחינים ותנאי הסף, התקנות האלה אושרו בוועדה. </w:t>
      </w:r>
      <w:r w:rsidR="00AF34C7">
        <w:rPr>
          <w:rFonts w:hint="cs"/>
          <w:rtl/>
        </w:rPr>
        <w:t xml:space="preserve">הייתה רוויזיה אחת </w:t>
      </w:r>
      <w:r>
        <w:rPr>
          <w:rFonts w:hint="cs"/>
          <w:rtl/>
        </w:rPr>
        <w:t xml:space="preserve">שאושרה ופתחה </w:t>
      </w:r>
      <w:bookmarkStart w:id="164" w:name="_ETM_Q1_814648"/>
      <w:bookmarkEnd w:id="164"/>
      <w:r>
        <w:rPr>
          <w:rFonts w:hint="cs"/>
          <w:rtl/>
        </w:rPr>
        <w:t xml:space="preserve">את זה מחדש. </w:t>
      </w:r>
      <w:r w:rsidR="00AF34C7">
        <w:rPr>
          <w:rFonts w:hint="cs"/>
          <w:rtl/>
        </w:rPr>
        <w:t xml:space="preserve">ושם אנחנו </w:t>
      </w:r>
      <w:bookmarkStart w:id="165" w:name="_ETM_Q1_816618"/>
      <w:bookmarkEnd w:id="165"/>
      <w:r>
        <w:rPr>
          <w:rFonts w:hint="cs"/>
          <w:rtl/>
        </w:rPr>
        <w:t xml:space="preserve">עדיין </w:t>
      </w:r>
      <w:r w:rsidR="00AF34C7">
        <w:rPr>
          <w:rFonts w:hint="cs"/>
          <w:rtl/>
        </w:rPr>
        <w:t xml:space="preserve">מחכים להוראת המעבר </w:t>
      </w:r>
      <w:r>
        <w:rPr>
          <w:rFonts w:hint="cs"/>
          <w:rtl/>
        </w:rPr>
        <w:t xml:space="preserve">שהייתה אמורה להגיע אלינו </w:t>
      </w:r>
      <w:r w:rsidR="00AF34C7">
        <w:rPr>
          <w:rFonts w:hint="cs"/>
          <w:rtl/>
        </w:rPr>
        <w:t xml:space="preserve">בהקשר לספורטאים. </w:t>
      </w:r>
      <w:r>
        <w:rPr>
          <w:rFonts w:hint="cs"/>
          <w:rtl/>
        </w:rPr>
        <w:t xml:space="preserve">הייתה שם </w:t>
      </w:r>
      <w:bookmarkStart w:id="166" w:name="_ETM_Q1_821856"/>
      <w:bookmarkEnd w:id="166"/>
      <w:r>
        <w:rPr>
          <w:rFonts w:hint="cs"/>
          <w:rtl/>
        </w:rPr>
        <w:t xml:space="preserve">עוד </w:t>
      </w:r>
      <w:r w:rsidR="00AF34C7">
        <w:rPr>
          <w:rFonts w:hint="cs"/>
          <w:rtl/>
        </w:rPr>
        <w:t xml:space="preserve">רוויזיה </w:t>
      </w:r>
      <w:r>
        <w:rPr>
          <w:rFonts w:hint="cs"/>
          <w:rtl/>
        </w:rPr>
        <w:t xml:space="preserve">שנדחתה ובמובן הזה צריך לראות </w:t>
      </w:r>
      <w:bookmarkStart w:id="167" w:name="_ETM_Q1_826697"/>
      <w:bookmarkEnd w:id="167"/>
      <w:r>
        <w:rPr>
          <w:rFonts w:hint="cs"/>
          <w:rtl/>
        </w:rPr>
        <w:t xml:space="preserve">איך אפשר בכלל לעשות את זה, </w:t>
      </w:r>
      <w:r w:rsidR="00AF34C7">
        <w:rPr>
          <w:rFonts w:hint="cs"/>
          <w:rtl/>
        </w:rPr>
        <w:t xml:space="preserve">איך אפשר לפתוח </w:t>
      </w:r>
      <w:bookmarkStart w:id="168" w:name="_ETM_Q1_828371"/>
      <w:bookmarkEnd w:id="168"/>
      <w:r w:rsidR="00AF34C7">
        <w:rPr>
          <w:rFonts w:hint="cs"/>
          <w:rtl/>
        </w:rPr>
        <w:t>תקנות ש</w:t>
      </w:r>
      <w:r>
        <w:rPr>
          <w:rFonts w:hint="cs"/>
          <w:rtl/>
        </w:rPr>
        <w:t>לכאורה כבר מיצו -</w:t>
      </w:r>
      <w:bookmarkStart w:id="169" w:name="_ETM_Q1_833263"/>
      <w:bookmarkEnd w:id="169"/>
      <w:r>
        <w:rPr>
          <w:rFonts w:hint="cs"/>
          <w:rtl/>
        </w:rPr>
        <w:t xml:space="preserve"> - -</w:t>
      </w:r>
    </w:p>
    <w:p w14:paraId="24D58DEE" w14:textId="77777777" w:rsidR="00AF34C7" w:rsidRDefault="00AF34C7" w:rsidP="00AF34C7">
      <w:pPr>
        <w:rPr>
          <w:rtl/>
        </w:rPr>
      </w:pPr>
      <w:bookmarkStart w:id="170" w:name="_ETM_Q1_830668"/>
      <w:bookmarkStart w:id="171" w:name="_ETM_Q1_830746"/>
      <w:bookmarkEnd w:id="170"/>
      <w:bookmarkEnd w:id="171"/>
    </w:p>
    <w:p w14:paraId="2FB2A360" w14:textId="77777777" w:rsidR="00AF34C7" w:rsidRDefault="00AF34C7" w:rsidP="004A29F7">
      <w:pPr>
        <w:pStyle w:val="af6"/>
        <w:keepNext/>
        <w:rPr>
          <w:rtl/>
        </w:rPr>
      </w:pPr>
      <w:bookmarkStart w:id="172" w:name="ET_yor_6358_11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14:paraId="73327163" w14:textId="77777777" w:rsidR="00AF34C7" w:rsidRDefault="00AF34C7" w:rsidP="004A29F7">
      <w:pPr>
        <w:pStyle w:val="KeepWithNext"/>
        <w:rPr>
          <w:rtl/>
        </w:rPr>
      </w:pPr>
    </w:p>
    <w:p w14:paraId="7134E929" w14:textId="2970B1C3" w:rsidR="00AF34C7" w:rsidRDefault="00AF34C7" w:rsidP="00AF34C7">
      <w:pPr>
        <w:rPr>
          <w:rtl/>
        </w:rPr>
      </w:pPr>
      <w:bookmarkStart w:id="173" w:name="_ETM_Q1_831559"/>
      <w:bookmarkEnd w:id="173"/>
      <w:r w:rsidRPr="008E4701">
        <w:rPr>
          <w:rFonts w:hint="cs"/>
          <w:rtl/>
        </w:rPr>
        <w:t>תבדקו, כי הוא בסך הכול מבקש הארכה.</w:t>
      </w:r>
      <w:r w:rsidR="008E4701">
        <w:rPr>
          <w:rFonts w:hint="cs"/>
          <w:rtl/>
        </w:rPr>
        <w:t xml:space="preserve"> זה היה ב-13 ביולי. </w:t>
      </w:r>
      <w:r>
        <w:rPr>
          <w:rFonts w:hint="cs"/>
          <w:rtl/>
        </w:rPr>
        <w:t xml:space="preserve"> </w:t>
      </w:r>
      <w:bookmarkStart w:id="174" w:name="_ETM_Q1_837622"/>
      <w:bookmarkEnd w:id="174"/>
    </w:p>
    <w:p w14:paraId="15E1B006" w14:textId="77777777" w:rsidR="00AF34C7" w:rsidRDefault="00AF34C7" w:rsidP="00AF34C7">
      <w:pPr>
        <w:rPr>
          <w:rtl/>
        </w:rPr>
      </w:pPr>
      <w:bookmarkStart w:id="175" w:name="_ETM_Q1_839075"/>
      <w:bookmarkStart w:id="176" w:name="_ETM_Q1_839138"/>
      <w:bookmarkStart w:id="177" w:name="_ETM_Q1_840388"/>
      <w:bookmarkEnd w:id="175"/>
      <w:bookmarkEnd w:id="176"/>
      <w:bookmarkEnd w:id="177"/>
    </w:p>
    <w:p w14:paraId="0E2A9FD6" w14:textId="77777777" w:rsidR="00AF34C7" w:rsidRDefault="00AF34C7" w:rsidP="004A29F7">
      <w:pPr>
        <w:pStyle w:val="a4"/>
        <w:keepNext/>
        <w:rPr>
          <w:rtl/>
        </w:rPr>
      </w:pPr>
      <w:bookmarkStart w:id="178" w:name="ET_speaker_גלעד_נוה_12"/>
      <w:r w:rsidRPr="004A29F7">
        <w:rPr>
          <w:rStyle w:val="TagStyle"/>
          <w:rtl/>
        </w:rPr>
        <w:t xml:space="preserve"> &lt;&lt; דובר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14:paraId="14429D6D" w14:textId="77777777" w:rsidR="00AF34C7" w:rsidRDefault="00AF34C7" w:rsidP="004A29F7">
      <w:pPr>
        <w:pStyle w:val="KeepWithNext"/>
        <w:rPr>
          <w:rtl/>
        </w:rPr>
      </w:pPr>
    </w:p>
    <w:p w14:paraId="5A9E196A" w14:textId="51C54806" w:rsidR="00AF34C7" w:rsidRDefault="00AF34C7" w:rsidP="00AF34C7">
      <w:pPr>
        <w:rPr>
          <w:rtl/>
        </w:rPr>
      </w:pPr>
      <w:bookmarkStart w:id="179" w:name="_ETM_Q1_840731"/>
      <w:bookmarkStart w:id="180" w:name="_ETM_Q1_840747"/>
      <w:bookmarkEnd w:id="179"/>
      <w:bookmarkEnd w:id="180"/>
      <w:r>
        <w:rPr>
          <w:rFonts w:hint="cs"/>
          <w:rtl/>
        </w:rPr>
        <w:t>צריך לראות איך עושים את זה. יכול</w:t>
      </w:r>
      <w:r w:rsidR="008E470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שצריך לפתוח מחדש </w:t>
      </w:r>
      <w:bookmarkStart w:id="181" w:name="_ETM_Q1_849185"/>
      <w:bookmarkEnd w:id="181"/>
      <w:r>
        <w:rPr>
          <w:rFonts w:hint="cs"/>
          <w:rtl/>
        </w:rPr>
        <w:t>את התקנות</w:t>
      </w:r>
      <w:r w:rsidR="008E4701">
        <w:rPr>
          <w:rFonts w:hint="cs"/>
          <w:rtl/>
        </w:rPr>
        <w:t xml:space="preserve"> ולפתוח את הוראת </w:t>
      </w:r>
      <w:bookmarkStart w:id="182" w:name="_ETM_Q1_846082"/>
      <w:bookmarkEnd w:id="182"/>
      <w:r w:rsidR="008E4701">
        <w:rPr>
          <w:rFonts w:hint="cs"/>
          <w:rtl/>
        </w:rPr>
        <w:t>התחילה</w:t>
      </w:r>
      <w:r>
        <w:rPr>
          <w:rFonts w:hint="cs"/>
          <w:rtl/>
        </w:rPr>
        <w:t xml:space="preserve">. </w:t>
      </w:r>
    </w:p>
    <w:p w14:paraId="7E41E7E6" w14:textId="77777777" w:rsidR="00AF34C7" w:rsidRDefault="00AF34C7" w:rsidP="00AF34C7">
      <w:pPr>
        <w:rPr>
          <w:rtl/>
        </w:rPr>
      </w:pPr>
      <w:bookmarkStart w:id="183" w:name="_ETM_Q1_851013"/>
      <w:bookmarkStart w:id="184" w:name="_ETM_Q1_851076"/>
      <w:bookmarkEnd w:id="183"/>
      <w:bookmarkEnd w:id="184"/>
    </w:p>
    <w:p w14:paraId="416A4E14" w14:textId="77777777" w:rsidR="00AF34C7" w:rsidRDefault="00AF34C7" w:rsidP="004A29F7">
      <w:pPr>
        <w:pStyle w:val="af6"/>
        <w:keepNext/>
        <w:rPr>
          <w:rtl/>
        </w:rPr>
      </w:pPr>
      <w:bookmarkStart w:id="185" w:name="ET_yor_6358_13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14:paraId="264221EB" w14:textId="77777777" w:rsidR="00AF34C7" w:rsidRDefault="00AF34C7" w:rsidP="004A29F7">
      <w:pPr>
        <w:pStyle w:val="KeepWithNext"/>
        <w:rPr>
          <w:rtl/>
        </w:rPr>
      </w:pPr>
    </w:p>
    <w:p w14:paraId="521C073E" w14:textId="77777777" w:rsidR="00AF34C7" w:rsidRDefault="00AF34C7" w:rsidP="00AF34C7">
      <w:pPr>
        <w:rPr>
          <w:rtl/>
        </w:rPr>
      </w:pPr>
      <w:bookmarkStart w:id="186" w:name="_ETM_Q1_852013"/>
      <w:bookmarkEnd w:id="186"/>
      <w:r>
        <w:rPr>
          <w:rFonts w:hint="cs"/>
          <w:rtl/>
        </w:rPr>
        <w:t xml:space="preserve">תבדקו. יש היגיון בבקשה. </w:t>
      </w:r>
    </w:p>
    <w:p w14:paraId="1D0F1B71" w14:textId="77777777" w:rsidR="00AF34C7" w:rsidRDefault="00AF34C7" w:rsidP="004A29F7">
      <w:pPr>
        <w:pStyle w:val="af9"/>
        <w:keepNext/>
        <w:rPr>
          <w:rtl/>
        </w:rPr>
      </w:pPr>
      <w:bookmarkStart w:id="187" w:name="_ETM_Q1_856076"/>
      <w:bookmarkStart w:id="188" w:name="_ETM_Q1_856154"/>
      <w:bookmarkStart w:id="189" w:name="_ETM_Q1_857389"/>
      <w:bookmarkStart w:id="190" w:name="ET_guest_918912_14"/>
      <w:bookmarkEnd w:id="187"/>
      <w:bookmarkEnd w:id="188"/>
      <w:bookmarkEnd w:id="189"/>
      <w:r w:rsidRPr="004A29F7">
        <w:rPr>
          <w:rStyle w:val="TagStyle"/>
          <w:rtl/>
        </w:rPr>
        <w:lastRenderedPageBreak/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"/>
    </w:p>
    <w:p w14:paraId="679C8FCC" w14:textId="77777777" w:rsidR="00AF34C7" w:rsidRDefault="00AF34C7" w:rsidP="004A29F7">
      <w:pPr>
        <w:pStyle w:val="KeepWithNext"/>
        <w:rPr>
          <w:rtl/>
        </w:rPr>
      </w:pPr>
    </w:p>
    <w:p w14:paraId="7C456577" w14:textId="3A7610EF" w:rsidR="00AF34C7" w:rsidRDefault="008E4701" w:rsidP="00AF34C7">
      <w:pPr>
        <w:rPr>
          <w:rtl/>
        </w:rPr>
      </w:pPr>
      <w:bookmarkStart w:id="191" w:name="_ETM_Q1_857717"/>
      <w:bookmarkStart w:id="192" w:name="_ETM_Q1_857733"/>
      <w:bookmarkEnd w:id="191"/>
      <w:bookmarkEnd w:id="192"/>
      <w:r>
        <w:rPr>
          <w:rFonts w:hint="cs"/>
          <w:rtl/>
        </w:rPr>
        <w:t xml:space="preserve">אדוני, </w:t>
      </w:r>
      <w:r w:rsidR="00AF34C7">
        <w:rPr>
          <w:rFonts w:hint="cs"/>
          <w:rtl/>
        </w:rPr>
        <w:t xml:space="preserve">נמצאת פה נציגת משרד </w:t>
      </w:r>
      <w:bookmarkStart w:id="193" w:name="_ETM_Q1_861780"/>
      <w:bookmarkEnd w:id="193"/>
      <w:r w:rsidR="00AF34C7">
        <w:rPr>
          <w:rFonts w:hint="cs"/>
          <w:rtl/>
        </w:rPr>
        <w:t xml:space="preserve">המשפטים, ואני אשמח שהיא תתייחס. </w:t>
      </w:r>
      <w:r>
        <w:rPr>
          <w:rFonts w:hint="cs"/>
          <w:rtl/>
        </w:rPr>
        <w:t xml:space="preserve">גלעד, אנחנו נמצאים כבר למעלה משבועיים בשיופים של </w:t>
      </w:r>
      <w:bookmarkStart w:id="194" w:name="_ETM_Q1_867792"/>
      <w:bookmarkEnd w:id="194"/>
      <w:r>
        <w:rPr>
          <w:rFonts w:hint="cs"/>
          <w:rtl/>
        </w:rPr>
        <w:t xml:space="preserve">הוראת המעבר. אם אנחנו עומדים בזה, לדעתי, </w:t>
      </w:r>
      <w:r w:rsidR="00AF34C7">
        <w:rPr>
          <w:rFonts w:hint="cs"/>
          <w:rtl/>
        </w:rPr>
        <w:t xml:space="preserve">גם את התאריך אפשר </w:t>
      </w:r>
      <w:bookmarkStart w:id="195" w:name="_ETM_Q1_874624"/>
      <w:bookmarkEnd w:id="195"/>
      <w:r w:rsidR="00AF34C7">
        <w:rPr>
          <w:rFonts w:hint="cs"/>
          <w:rtl/>
        </w:rPr>
        <w:t xml:space="preserve">לשנות. </w:t>
      </w:r>
      <w:r>
        <w:rPr>
          <w:rFonts w:hint="cs"/>
          <w:rtl/>
        </w:rPr>
        <w:t>שוב, אני לא</w:t>
      </w:r>
      <w:bookmarkStart w:id="196" w:name="_ETM_Q1_875726"/>
      <w:bookmarkEnd w:id="196"/>
      <w:r>
        <w:rPr>
          <w:rFonts w:hint="cs"/>
          <w:rtl/>
        </w:rPr>
        <w:t xml:space="preserve"> משפטן. </w:t>
      </w:r>
      <w:bookmarkStart w:id="197" w:name="_ETM_Q1_878126"/>
      <w:bookmarkEnd w:id="197"/>
    </w:p>
    <w:p w14:paraId="5E746B27" w14:textId="1257029D" w:rsidR="008E4701" w:rsidRDefault="008E4701" w:rsidP="00AF34C7">
      <w:pPr>
        <w:rPr>
          <w:rtl/>
        </w:rPr>
      </w:pPr>
      <w:bookmarkStart w:id="198" w:name="_ETM_Q1_878181"/>
      <w:bookmarkEnd w:id="198"/>
    </w:p>
    <w:p w14:paraId="2F0C04C6" w14:textId="6FA18836" w:rsidR="008E4701" w:rsidRDefault="008E4701" w:rsidP="004A29F7">
      <w:pPr>
        <w:pStyle w:val="af6"/>
        <w:keepNext/>
        <w:rPr>
          <w:rtl/>
        </w:rPr>
      </w:pPr>
      <w:bookmarkStart w:id="199" w:name="ET_yor_6358_76"/>
      <w:r w:rsidRPr="004A29F7">
        <w:rPr>
          <w:rStyle w:val="TagStyle"/>
          <w:rtl/>
        </w:rPr>
        <w:t xml:space="preserve"> &lt;&lt; יור &gt;&gt;</w:t>
      </w:r>
      <w:r w:rsidRPr="008E470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E470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14:paraId="2722F2B5" w14:textId="1D77B0AA" w:rsidR="008E4701" w:rsidRDefault="008E4701" w:rsidP="004A29F7">
      <w:pPr>
        <w:pStyle w:val="KeepWithNext"/>
        <w:rPr>
          <w:rtl/>
        </w:rPr>
      </w:pPr>
    </w:p>
    <w:p w14:paraId="13C137D6" w14:textId="526CDD34" w:rsidR="008E4701" w:rsidRPr="008E4701" w:rsidRDefault="008E4701" w:rsidP="008E4701">
      <w:pPr>
        <w:rPr>
          <w:rtl/>
        </w:rPr>
      </w:pPr>
      <w:bookmarkStart w:id="200" w:name="_ETM_Q1_878196"/>
      <w:bookmarkEnd w:id="200"/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, בבקשה. </w:t>
      </w:r>
    </w:p>
    <w:p w14:paraId="0D5276B4" w14:textId="77777777" w:rsidR="00AF34C7" w:rsidRDefault="00AF34C7" w:rsidP="00AF34C7">
      <w:pPr>
        <w:rPr>
          <w:rtl/>
        </w:rPr>
      </w:pPr>
      <w:bookmarkStart w:id="201" w:name="_ETM_Q1_876093"/>
      <w:bookmarkStart w:id="202" w:name="_ETM_Q1_876171"/>
      <w:bookmarkStart w:id="203" w:name="_ETM_Q1_879734"/>
      <w:bookmarkEnd w:id="201"/>
      <w:bookmarkEnd w:id="202"/>
      <w:bookmarkEnd w:id="203"/>
    </w:p>
    <w:p w14:paraId="2FA07D3B" w14:textId="77777777" w:rsidR="00AF34C7" w:rsidRDefault="00AF34C7" w:rsidP="004A29F7">
      <w:pPr>
        <w:pStyle w:val="af9"/>
        <w:keepNext/>
        <w:rPr>
          <w:rtl/>
        </w:rPr>
      </w:pPr>
      <w:bookmarkStart w:id="204" w:name="ET_guest_903511_15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יחיא: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"/>
    </w:p>
    <w:p w14:paraId="3AF10FDC" w14:textId="77777777" w:rsidR="00AF34C7" w:rsidRDefault="00AF34C7" w:rsidP="004A29F7">
      <w:pPr>
        <w:pStyle w:val="KeepWithNext"/>
        <w:rPr>
          <w:rtl/>
        </w:rPr>
      </w:pPr>
    </w:p>
    <w:p w14:paraId="4CFA3314" w14:textId="58C1DD8B" w:rsidR="00AF34C7" w:rsidRDefault="008E4701" w:rsidP="00AF34C7">
      <w:pPr>
        <w:rPr>
          <w:rtl/>
        </w:rPr>
      </w:pPr>
      <w:bookmarkStart w:id="205" w:name="_ETM_Q1_880140"/>
      <w:bookmarkStart w:id="206" w:name="_ETM_Q1_880156"/>
      <w:bookmarkEnd w:id="205"/>
      <w:bookmarkEnd w:id="206"/>
      <w:r>
        <w:rPr>
          <w:rFonts w:hint="cs"/>
          <w:rtl/>
        </w:rPr>
        <w:t xml:space="preserve">בוקר טוב לכולם. כמו שאמר גלעד, </w:t>
      </w:r>
      <w:bookmarkStart w:id="207" w:name="_ETM_Q1_881273"/>
      <w:bookmarkEnd w:id="207"/>
      <w:r>
        <w:rPr>
          <w:rFonts w:hint="cs"/>
          <w:rtl/>
        </w:rPr>
        <w:t xml:space="preserve">אנחנו </w:t>
      </w:r>
      <w:r w:rsidR="00AF34C7">
        <w:rPr>
          <w:rFonts w:hint="cs"/>
          <w:rtl/>
        </w:rPr>
        <w:t>נצטרך לבדוק איך אפשר לפתוח</w:t>
      </w:r>
      <w:r>
        <w:rPr>
          <w:rFonts w:hint="cs"/>
          <w:rtl/>
        </w:rPr>
        <w:t xml:space="preserve"> את התקנות האלה שוב. </w:t>
      </w:r>
    </w:p>
    <w:p w14:paraId="35865D09" w14:textId="77777777" w:rsidR="00AF34C7" w:rsidRDefault="00AF34C7" w:rsidP="00AF34C7">
      <w:pPr>
        <w:rPr>
          <w:rtl/>
        </w:rPr>
      </w:pPr>
      <w:bookmarkStart w:id="208" w:name="_ETM_Q1_885796"/>
      <w:bookmarkStart w:id="209" w:name="_ETM_Q1_885874"/>
      <w:bookmarkEnd w:id="208"/>
      <w:bookmarkEnd w:id="209"/>
    </w:p>
    <w:p w14:paraId="7EABE2C7" w14:textId="77777777" w:rsidR="00AF34C7" w:rsidRDefault="00AF34C7" w:rsidP="004A29F7">
      <w:pPr>
        <w:pStyle w:val="af6"/>
        <w:keepNext/>
        <w:rPr>
          <w:rtl/>
        </w:rPr>
      </w:pPr>
      <w:bookmarkStart w:id="210" w:name="ET_yor_6358_16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14:paraId="2327FB8F" w14:textId="77777777" w:rsidR="00AF34C7" w:rsidRDefault="00AF34C7" w:rsidP="004A29F7">
      <w:pPr>
        <w:pStyle w:val="KeepWithNext"/>
        <w:rPr>
          <w:rtl/>
        </w:rPr>
      </w:pPr>
    </w:p>
    <w:p w14:paraId="4FEA5BD0" w14:textId="5B9548E2" w:rsidR="00AF34C7" w:rsidRDefault="00AF34C7" w:rsidP="00AF34C7">
      <w:pPr>
        <w:rPr>
          <w:rtl/>
        </w:rPr>
      </w:pPr>
      <w:bookmarkStart w:id="211" w:name="_ETM_Q1_886687"/>
      <w:bookmarkEnd w:id="211"/>
      <w:r>
        <w:rPr>
          <w:rFonts w:hint="cs"/>
          <w:rtl/>
        </w:rPr>
        <w:t xml:space="preserve">אני </w:t>
      </w:r>
      <w:r w:rsidR="008E4701">
        <w:rPr>
          <w:rFonts w:hint="cs"/>
          <w:rtl/>
        </w:rPr>
        <w:t xml:space="preserve">רק </w:t>
      </w:r>
      <w:r>
        <w:rPr>
          <w:rFonts w:hint="cs"/>
          <w:rtl/>
        </w:rPr>
        <w:t>מבקש שתבדקו את</w:t>
      </w:r>
      <w:bookmarkStart w:id="212" w:name="_ETM_Q1_890117"/>
      <w:bookmarkEnd w:id="212"/>
      <w:r>
        <w:rPr>
          <w:rFonts w:hint="cs"/>
          <w:rtl/>
        </w:rPr>
        <w:t xml:space="preserve"> זה בצורה חיובית, איך כן אפשר ולא למה </w:t>
      </w:r>
      <w:bookmarkStart w:id="213" w:name="_ETM_Q1_899273"/>
      <w:bookmarkEnd w:id="213"/>
      <w:r>
        <w:rPr>
          <w:rFonts w:hint="cs"/>
          <w:rtl/>
        </w:rPr>
        <w:t xml:space="preserve">לא. </w:t>
      </w:r>
    </w:p>
    <w:p w14:paraId="6CD1239C" w14:textId="47861242" w:rsidR="00AF34C7" w:rsidRDefault="00AF34C7" w:rsidP="00AF34C7">
      <w:pPr>
        <w:rPr>
          <w:rtl/>
        </w:rPr>
      </w:pPr>
      <w:bookmarkStart w:id="214" w:name="_ETM_Q1_899945"/>
      <w:bookmarkStart w:id="215" w:name="_ETM_Q1_900023"/>
      <w:bookmarkEnd w:id="214"/>
      <w:bookmarkEnd w:id="215"/>
    </w:p>
    <w:p w14:paraId="7D774FD4" w14:textId="0F662A97" w:rsidR="008E4701" w:rsidRDefault="008E4701" w:rsidP="004A29F7">
      <w:pPr>
        <w:pStyle w:val="af9"/>
        <w:keepNext/>
        <w:rPr>
          <w:rtl/>
        </w:rPr>
      </w:pPr>
      <w:bookmarkStart w:id="216" w:name="ET_guest_903511_77"/>
      <w:r w:rsidRPr="004A29F7">
        <w:rPr>
          <w:rStyle w:val="TagStyle"/>
          <w:rtl/>
        </w:rPr>
        <w:t xml:space="preserve"> &lt;&lt; אורח &gt;&gt;</w:t>
      </w:r>
      <w:r w:rsidRPr="008E4701">
        <w:rPr>
          <w:rStyle w:val="TagStyle"/>
          <w:rtl/>
        </w:rPr>
        <w:t xml:space="preserve">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יחיא:</w:t>
      </w:r>
      <w:r w:rsidRPr="008E470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"/>
    </w:p>
    <w:p w14:paraId="11A91BF7" w14:textId="2D801E66" w:rsidR="008E4701" w:rsidRDefault="008E4701" w:rsidP="004A29F7">
      <w:pPr>
        <w:pStyle w:val="KeepWithNext"/>
        <w:rPr>
          <w:rtl/>
        </w:rPr>
      </w:pPr>
    </w:p>
    <w:p w14:paraId="271B08E5" w14:textId="3D488413" w:rsidR="008E4701" w:rsidRDefault="008E4701" w:rsidP="008E4701">
      <w:pPr>
        <w:rPr>
          <w:rtl/>
        </w:rPr>
      </w:pPr>
      <w:bookmarkStart w:id="217" w:name="_ETM_Q1_893858"/>
      <w:bookmarkEnd w:id="217"/>
      <w:r>
        <w:rPr>
          <w:rFonts w:hint="cs"/>
          <w:rtl/>
        </w:rPr>
        <w:t xml:space="preserve">בסדר. </w:t>
      </w:r>
      <w:bookmarkStart w:id="218" w:name="_ETM_Q1_893347"/>
      <w:bookmarkEnd w:id="218"/>
    </w:p>
    <w:p w14:paraId="21FFAF96" w14:textId="2A38D85F" w:rsidR="008E4701" w:rsidRDefault="008E4701" w:rsidP="008E4701">
      <w:pPr>
        <w:rPr>
          <w:rtl/>
        </w:rPr>
      </w:pPr>
      <w:bookmarkStart w:id="219" w:name="_ETM_Q1_893402"/>
      <w:bookmarkEnd w:id="219"/>
    </w:p>
    <w:p w14:paraId="61D18B0D" w14:textId="5A4D7DB2" w:rsidR="008E4701" w:rsidRDefault="008E4701" w:rsidP="004A29F7">
      <w:pPr>
        <w:pStyle w:val="af6"/>
        <w:keepNext/>
        <w:rPr>
          <w:rtl/>
        </w:rPr>
      </w:pPr>
      <w:bookmarkStart w:id="220" w:name="ET_yor_6358_78"/>
      <w:r w:rsidRPr="004A29F7">
        <w:rPr>
          <w:rStyle w:val="TagStyle"/>
          <w:rtl/>
        </w:rPr>
        <w:t xml:space="preserve"> &lt;&lt; יור &gt;&gt;</w:t>
      </w:r>
      <w:r w:rsidRPr="008E470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E470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14:paraId="56C42B17" w14:textId="3D9B9E43" w:rsidR="008E4701" w:rsidRDefault="008E4701" w:rsidP="004A29F7">
      <w:pPr>
        <w:pStyle w:val="KeepWithNext"/>
        <w:rPr>
          <w:rtl/>
        </w:rPr>
      </w:pPr>
    </w:p>
    <w:p w14:paraId="16134024" w14:textId="0300FA21" w:rsidR="008E4701" w:rsidRDefault="008E4701" w:rsidP="008E4701">
      <w:pPr>
        <w:rPr>
          <w:rtl/>
        </w:rPr>
      </w:pPr>
      <w:bookmarkStart w:id="221" w:name="_ETM_Q1_894035"/>
      <w:bookmarkEnd w:id="221"/>
      <w:r>
        <w:rPr>
          <w:rFonts w:hint="cs"/>
          <w:rtl/>
        </w:rPr>
        <w:t>תודה רבה.</w:t>
      </w:r>
      <w:bookmarkStart w:id="222" w:name="_ETM_Q1_895571"/>
      <w:bookmarkEnd w:id="222"/>
      <w:r>
        <w:rPr>
          <w:rFonts w:hint="cs"/>
          <w:rtl/>
        </w:rPr>
        <w:t xml:space="preserve"> </w:t>
      </w:r>
    </w:p>
    <w:p w14:paraId="578863C2" w14:textId="77777777" w:rsidR="008E4701" w:rsidRPr="008E4701" w:rsidRDefault="008E4701" w:rsidP="008E4701">
      <w:pPr>
        <w:rPr>
          <w:rtl/>
        </w:rPr>
      </w:pPr>
      <w:bookmarkStart w:id="223" w:name="_ETM_Q1_893765"/>
      <w:bookmarkStart w:id="224" w:name="_ETM_Q1_893834"/>
      <w:bookmarkEnd w:id="223"/>
      <w:bookmarkEnd w:id="224"/>
    </w:p>
    <w:p w14:paraId="2E500AD7" w14:textId="77777777" w:rsidR="00AF34C7" w:rsidRDefault="00AF34C7" w:rsidP="004A29F7">
      <w:pPr>
        <w:pStyle w:val="a4"/>
        <w:keepNext/>
        <w:rPr>
          <w:rtl/>
        </w:rPr>
      </w:pPr>
      <w:bookmarkStart w:id="225" w:name="ET_speaker_גלעד_נוה_17"/>
      <w:r w:rsidRPr="004A29F7">
        <w:rPr>
          <w:rStyle w:val="TagStyle"/>
          <w:rtl/>
        </w:rPr>
        <w:t xml:space="preserve"> &lt;&lt; דובר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14:paraId="4FBC94A0" w14:textId="77777777" w:rsidR="00AF34C7" w:rsidRDefault="00AF34C7" w:rsidP="004A29F7">
      <w:pPr>
        <w:pStyle w:val="KeepWithNext"/>
        <w:rPr>
          <w:rtl/>
        </w:rPr>
      </w:pPr>
    </w:p>
    <w:p w14:paraId="109E92A6" w14:textId="09A9C6AA" w:rsidR="00AF34C7" w:rsidRDefault="008E4701" w:rsidP="008E4701">
      <w:pPr>
        <w:rPr>
          <w:rtl/>
        </w:rPr>
      </w:pPr>
      <w:bookmarkStart w:id="226" w:name="_ETM_Q1_903007"/>
      <w:bookmarkEnd w:id="226"/>
      <w:r>
        <w:rPr>
          <w:rFonts w:hint="cs"/>
          <w:rtl/>
        </w:rPr>
        <w:t xml:space="preserve">שאלה לגבי התקנות הספציפיות האלה, הרי יש פה שני רכיבים. </w:t>
      </w:r>
      <w:bookmarkStart w:id="227" w:name="_ETM_Q1_901376"/>
      <w:bookmarkEnd w:id="227"/>
      <w:r>
        <w:rPr>
          <w:rFonts w:hint="cs"/>
          <w:rtl/>
        </w:rPr>
        <w:t>רכיב אחד עוסק במילואימניקים ו</w:t>
      </w:r>
      <w:r w:rsidR="00AF34C7">
        <w:rPr>
          <w:rFonts w:hint="cs"/>
          <w:rtl/>
        </w:rPr>
        <w:t>הרכיב השני מדבר על משרתי קבע שנמצאים ב</w:t>
      </w:r>
      <w:r>
        <w:rPr>
          <w:rFonts w:hint="cs"/>
          <w:rtl/>
        </w:rPr>
        <w:t xml:space="preserve">תוספת </w:t>
      </w:r>
      <w:r w:rsidR="00AF34C7">
        <w:rPr>
          <w:rFonts w:hint="cs"/>
          <w:rtl/>
        </w:rPr>
        <w:t xml:space="preserve">רמת פעילות </w:t>
      </w:r>
      <w:bookmarkStart w:id="228" w:name="_ETM_Q1_910883"/>
      <w:bookmarkEnd w:id="228"/>
      <w:r w:rsidR="00AF34C7">
        <w:rPr>
          <w:rFonts w:hint="cs"/>
          <w:rtl/>
        </w:rPr>
        <w:t xml:space="preserve">א'. לגבי מי שמשרת קבע, </w:t>
      </w:r>
      <w:r>
        <w:rPr>
          <w:rFonts w:hint="cs"/>
          <w:rtl/>
        </w:rPr>
        <w:t xml:space="preserve">ההוראה נקבעה כהוראת שעה, </w:t>
      </w:r>
      <w:bookmarkStart w:id="229" w:name="_ETM_Q1_915364"/>
      <w:bookmarkEnd w:id="229"/>
      <w:r w:rsidR="00AF34C7">
        <w:rPr>
          <w:rFonts w:hint="cs"/>
          <w:rtl/>
        </w:rPr>
        <w:t>ולעומת זאת לגבי מילואימניקים</w:t>
      </w:r>
      <w:r>
        <w:rPr>
          <w:rFonts w:hint="cs"/>
          <w:rtl/>
        </w:rPr>
        <w:t xml:space="preserve">, זאת הוראה קבועה. זאת גם אחת ההערות שהוועדה </w:t>
      </w:r>
      <w:bookmarkStart w:id="230" w:name="_ETM_Q1_921125"/>
      <w:bookmarkEnd w:id="230"/>
      <w:r>
        <w:rPr>
          <w:rFonts w:hint="cs"/>
          <w:rtl/>
        </w:rPr>
        <w:t>קיבלה,</w:t>
      </w:r>
      <w:r w:rsidR="00AF34C7">
        <w:rPr>
          <w:rFonts w:hint="cs"/>
          <w:rtl/>
        </w:rPr>
        <w:t xml:space="preserve"> בין </w:t>
      </w:r>
      <w:bookmarkStart w:id="231" w:name="_ETM_Q1_919602"/>
      <w:bookmarkEnd w:id="231"/>
      <w:r w:rsidR="00AF34C7">
        <w:rPr>
          <w:rFonts w:hint="cs"/>
          <w:rtl/>
        </w:rPr>
        <w:t xml:space="preserve">היתר משדולת הנשים. </w:t>
      </w:r>
      <w:r>
        <w:rPr>
          <w:rFonts w:hint="cs"/>
          <w:rtl/>
        </w:rPr>
        <w:t xml:space="preserve">נשאלת השאלה </w:t>
      </w:r>
      <w:r w:rsidR="00AF34C7">
        <w:rPr>
          <w:rFonts w:hint="cs"/>
          <w:rtl/>
        </w:rPr>
        <w:t xml:space="preserve">למה ההוראה </w:t>
      </w:r>
      <w:r>
        <w:rPr>
          <w:rFonts w:hint="cs"/>
          <w:rtl/>
        </w:rPr>
        <w:t xml:space="preserve">שקשורה למילואימניקים </w:t>
      </w:r>
      <w:r w:rsidR="00AF34C7">
        <w:rPr>
          <w:rFonts w:hint="cs"/>
          <w:rtl/>
        </w:rPr>
        <w:t xml:space="preserve">לא נקבעה כהוראת </w:t>
      </w:r>
      <w:bookmarkStart w:id="232" w:name="_ETM_Q1_929416"/>
      <w:bookmarkEnd w:id="232"/>
      <w:r w:rsidR="00AF34C7">
        <w:rPr>
          <w:rFonts w:hint="cs"/>
          <w:rtl/>
        </w:rPr>
        <w:t>שעה.</w:t>
      </w:r>
      <w:r>
        <w:rPr>
          <w:rFonts w:hint="cs"/>
          <w:rtl/>
        </w:rPr>
        <w:t xml:space="preserve"> זאת שאלה שהופנתה לוועדה. </w:t>
      </w:r>
      <w:r w:rsidR="00AF34C7">
        <w:rPr>
          <w:rFonts w:hint="cs"/>
          <w:rtl/>
        </w:rPr>
        <w:t xml:space="preserve"> </w:t>
      </w:r>
    </w:p>
    <w:p w14:paraId="2E6C9996" w14:textId="77777777" w:rsidR="00AF34C7" w:rsidRDefault="00AF34C7" w:rsidP="00AF34C7">
      <w:pPr>
        <w:rPr>
          <w:rtl/>
        </w:rPr>
      </w:pPr>
      <w:bookmarkStart w:id="233" w:name="_ETM_Q1_930385"/>
      <w:bookmarkStart w:id="234" w:name="_ETM_Q1_930463"/>
      <w:bookmarkStart w:id="235" w:name="_ETM_Q1_936307"/>
      <w:bookmarkEnd w:id="233"/>
      <w:bookmarkEnd w:id="234"/>
      <w:bookmarkEnd w:id="235"/>
    </w:p>
    <w:p w14:paraId="174CDA93" w14:textId="77777777" w:rsidR="00AF34C7" w:rsidRDefault="00AF34C7" w:rsidP="004A29F7">
      <w:pPr>
        <w:pStyle w:val="af9"/>
        <w:keepNext/>
        <w:rPr>
          <w:rtl/>
        </w:rPr>
      </w:pPr>
      <w:bookmarkStart w:id="236" w:name="ET_guest_895951_18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לימור ארזני: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14:paraId="7A69ED06" w14:textId="77777777" w:rsidR="00AF34C7" w:rsidRDefault="00AF34C7" w:rsidP="004A29F7">
      <w:pPr>
        <w:pStyle w:val="KeepWithNext"/>
        <w:rPr>
          <w:rtl/>
        </w:rPr>
      </w:pPr>
    </w:p>
    <w:p w14:paraId="4CB70527" w14:textId="505DFA12" w:rsidR="00AF34C7" w:rsidRDefault="008E4701" w:rsidP="006F45CC">
      <w:pPr>
        <w:rPr>
          <w:rtl/>
        </w:rPr>
      </w:pPr>
      <w:bookmarkStart w:id="237" w:name="_ETM_Q1_936729"/>
      <w:bookmarkStart w:id="238" w:name="_ETM_Q1_936744"/>
      <w:bookmarkEnd w:id="237"/>
      <w:bookmarkEnd w:id="238"/>
      <w:r>
        <w:rPr>
          <w:rFonts w:hint="cs"/>
          <w:rtl/>
        </w:rPr>
        <w:t xml:space="preserve">אנחנו </w:t>
      </w:r>
      <w:bookmarkStart w:id="239" w:name="_ETM_Q1_936232"/>
      <w:bookmarkEnd w:id="239"/>
      <w:r>
        <w:rPr>
          <w:rFonts w:hint="cs"/>
          <w:rtl/>
        </w:rPr>
        <w:t xml:space="preserve">באמת שקלנו בכובד ראש </w:t>
      </w:r>
      <w:r w:rsidR="00AF34C7">
        <w:rPr>
          <w:rFonts w:hint="cs"/>
          <w:rtl/>
        </w:rPr>
        <w:t>גם לגבי המילואימניקים, אבל מילואים זה לא מצב רגעי</w:t>
      </w:r>
      <w:r>
        <w:rPr>
          <w:rFonts w:hint="cs"/>
          <w:rtl/>
        </w:rPr>
        <w:t>;</w:t>
      </w:r>
      <w:r w:rsidR="00AF34C7">
        <w:rPr>
          <w:rFonts w:hint="cs"/>
          <w:rtl/>
        </w:rPr>
        <w:t xml:space="preserve"> </w:t>
      </w:r>
      <w:bookmarkStart w:id="240" w:name="_ETM_Q1_945049"/>
      <w:bookmarkEnd w:id="240"/>
      <w:r w:rsidR="00AF34C7">
        <w:rPr>
          <w:rFonts w:hint="cs"/>
          <w:rtl/>
        </w:rPr>
        <w:t>זה לא רק בגלל המלחמה. אנשים נקראים למילואים באופן שוטף</w:t>
      </w:r>
      <w:bookmarkStart w:id="241" w:name="_ETM_Q1_952253"/>
      <w:bookmarkEnd w:id="241"/>
      <w:r>
        <w:rPr>
          <w:rFonts w:hint="cs"/>
          <w:rtl/>
        </w:rPr>
        <w:t xml:space="preserve">. הם תמיד יצטרכו להגיע לתקופת </w:t>
      </w:r>
      <w:bookmarkStart w:id="242" w:name="_ETM_Q1_953653"/>
      <w:bookmarkEnd w:id="242"/>
      <w:r>
        <w:rPr>
          <w:rFonts w:hint="cs"/>
          <w:rtl/>
        </w:rPr>
        <w:t xml:space="preserve">החידוש שלהם, </w:t>
      </w:r>
      <w:r w:rsidR="00AF34C7">
        <w:rPr>
          <w:rFonts w:hint="cs"/>
          <w:rtl/>
        </w:rPr>
        <w:t xml:space="preserve">ואנשים מחכים. תקופת </w:t>
      </w:r>
      <w:r>
        <w:rPr>
          <w:rFonts w:hint="cs"/>
          <w:rtl/>
        </w:rPr>
        <w:t xml:space="preserve">חידוש נפתחת שלושה חודשים </w:t>
      </w:r>
      <w:r w:rsidR="00AF34C7">
        <w:rPr>
          <w:rFonts w:hint="cs"/>
          <w:rtl/>
        </w:rPr>
        <w:t xml:space="preserve">לפני פקיעת הרישיון. </w:t>
      </w:r>
      <w:r>
        <w:rPr>
          <w:rFonts w:hint="cs"/>
          <w:rtl/>
        </w:rPr>
        <w:t xml:space="preserve">כלומר, </w:t>
      </w:r>
      <w:r w:rsidR="00AF34C7">
        <w:rPr>
          <w:rFonts w:hint="cs"/>
          <w:rtl/>
        </w:rPr>
        <w:t xml:space="preserve">המילואימניקים יכולים לקבל את </w:t>
      </w:r>
      <w:bookmarkStart w:id="243" w:name="_ETM_Q1_962488"/>
      <w:bookmarkEnd w:id="243"/>
      <w:r w:rsidR="00AF34C7">
        <w:rPr>
          <w:rFonts w:hint="cs"/>
          <w:rtl/>
        </w:rPr>
        <w:t>הודעת החידוש, ו</w:t>
      </w:r>
      <w:r>
        <w:rPr>
          <w:rFonts w:hint="cs"/>
          <w:rtl/>
        </w:rPr>
        <w:t xml:space="preserve">בדיוק </w:t>
      </w:r>
      <w:r w:rsidR="00AF34C7">
        <w:rPr>
          <w:rFonts w:hint="cs"/>
          <w:rtl/>
        </w:rPr>
        <w:t>לשהות במילואים חודש. אנחנו חושבים</w:t>
      </w:r>
      <w:r>
        <w:rPr>
          <w:rFonts w:hint="cs"/>
          <w:rtl/>
        </w:rPr>
        <w:t>,</w:t>
      </w:r>
      <w:r w:rsidR="00AF34C7">
        <w:rPr>
          <w:rFonts w:hint="cs"/>
          <w:rtl/>
        </w:rPr>
        <w:t xml:space="preserve"> גם ערכית </w:t>
      </w:r>
      <w:bookmarkStart w:id="244" w:name="_ETM_Q1_972348"/>
      <w:bookmarkEnd w:id="244"/>
      <w:r w:rsidR="00AF34C7">
        <w:rPr>
          <w:rFonts w:hint="cs"/>
          <w:rtl/>
        </w:rPr>
        <w:t xml:space="preserve">וגם מקצועית, </w:t>
      </w:r>
      <w:r>
        <w:rPr>
          <w:rFonts w:hint="cs"/>
          <w:rtl/>
        </w:rPr>
        <w:t xml:space="preserve">שאנשי המילואים </w:t>
      </w:r>
      <w:bookmarkStart w:id="245" w:name="_ETM_Q1_972008"/>
      <w:bookmarkEnd w:id="245"/>
      <w:r>
        <w:rPr>
          <w:rFonts w:hint="cs"/>
          <w:rtl/>
        </w:rPr>
        <w:t xml:space="preserve">שלנו זכאים להקלה הזאת. כלומר, </w:t>
      </w:r>
      <w:r w:rsidR="00AF34C7">
        <w:rPr>
          <w:rFonts w:hint="cs"/>
          <w:rtl/>
        </w:rPr>
        <w:t>כל מי שמשרת במילואים</w:t>
      </w:r>
      <w:r>
        <w:rPr>
          <w:rFonts w:hint="cs"/>
          <w:rtl/>
        </w:rPr>
        <w:t xml:space="preserve">, זכאי לזה שאם הוא </w:t>
      </w:r>
      <w:bookmarkStart w:id="246" w:name="_ETM_Q1_977407"/>
      <w:bookmarkEnd w:id="246"/>
      <w:r>
        <w:rPr>
          <w:rFonts w:hint="cs"/>
          <w:rtl/>
        </w:rPr>
        <w:t>שירת 30 ימים</w:t>
      </w:r>
      <w:r w:rsidR="00AF34C7">
        <w:rPr>
          <w:rFonts w:hint="cs"/>
          <w:rtl/>
        </w:rPr>
        <w:t xml:space="preserve"> לפני פקיעת התוקף, המדינה </w:t>
      </w:r>
      <w:bookmarkStart w:id="247" w:name="_ETM_Q1_979911"/>
      <w:bookmarkEnd w:id="247"/>
      <w:r w:rsidR="00AF34C7">
        <w:rPr>
          <w:rFonts w:hint="cs"/>
          <w:rtl/>
        </w:rPr>
        <w:t xml:space="preserve">חובתה לתת לו את הארכה הזאת. </w:t>
      </w:r>
      <w:r>
        <w:rPr>
          <w:rFonts w:hint="cs"/>
          <w:rtl/>
        </w:rPr>
        <w:t>אנחנו מדגישים ש</w:t>
      </w:r>
      <w:r w:rsidR="00AF34C7">
        <w:rPr>
          <w:rFonts w:hint="cs"/>
          <w:rtl/>
        </w:rPr>
        <w:t xml:space="preserve">בתקופה הזאת הוא נבדק </w:t>
      </w:r>
      <w:bookmarkStart w:id="248" w:name="_ETM_Q1_988036"/>
      <w:bookmarkEnd w:id="248"/>
      <w:r w:rsidR="00AF34C7">
        <w:rPr>
          <w:rFonts w:hint="cs"/>
          <w:rtl/>
        </w:rPr>
        <w:t>במסוכנות הפלילית שלו</w:t>
      </w:r>
      <w:r>
        <w:rPr>
          <w:rFonts w:hint="cs"/>
          <w:rtl/>
        </w:rPr>
        <w:t xml:space="preserve">, הוא נבדק בכשירות הרפואית </w:t>
      </w:r>
      <w:bookmarkStart w:id="249" w:name="_ETM_Q1_990622"/>
      <w:bookmarkEnd w:id="249"/>
      <w:r>
        <w:rPr>
          <w:rFonts w:hint="cs"/>
          <w:rtl/>
        </w:rPr>
        <w:t>שלו,</w:t>
      </w:r>
      <w:r w:rsidR="00AF34C7">
        <w:rPr>
          <w:rFonts w:hint="cs"/>
          <w:rtl/>
        </w:rPr>
        <w:t xml:space="preserve"> וככל שיעלה מידע </w:t>
      </w:r>
      <w:proofErr w:type="spellStart"/>
      <w:r>
        <w:rPr>
          <w:rFonts w:hint="cs"/>
          <w:rtl/>
        </w:rPr>
        <w:t>אלמ</w:t>
      </w:r>
      <w:bookmarkStart w:id="250" w:name="_ETM_Q1_993631"/>
      <w:bookmarkStart w:id="251" w:name="_ETM_Q1_993687"/>
      <w:bookmarkEnd w:id="250"/>
      <w:bookmarkEnd w:id="251"/>
      <w:r>
        <w:rPr>
          <w:rFonts w:hint="cs"/>
          <w:rtl/>
        </w:rPr>
        <w:t>"ב</w:t>
      </w:r>
      <w:proofErr w:type="spellEnd"/>
      <w:r>
        <w:rPr>
          <w:rFonts w:hint="cs"/>
          <w:rtl/>
        </w:rPr>
        <w:t xml:space="preserve"> </w:t>
      </w:r>
      <w:r w:rsidR="00AF34C7">
        <w:rPr>
          <w:rFonts w:hint="cs"/>
          <w:rtl/>
        </w:rPr>
        <w:t xml:space="preserve">במשרד הרווחה, הרישיון שלו </w:t>
      </w:r>
      <w:bookmarkStart w:id="252" w:name="_ETM_Q1_999428"/>
      <w:bookmarkEnd w:id="252"/>
      <w:r w:rsidR="00AF34C7">
        <w:rPr>
          <w:rFonts w:hint="cs"/>
          <w:rtl/>
        </w:rPr>
        <w:t xml:space="preserve">יבוטל. </w:t>
      </w:r>
      <w:r>
        <w:rPr>
          <w:rFonts w:hint="cs"/>
          <w:rtl/>
        </w:rPr>
        <w:t xml:space="preserve">אבל לתת לו ארכה להשלים את המסמכים הדרושים </w:t>
      </w:r>
      <w:bookmarkStart w:id="253" w:name="_ETM_Q1_1001365"/>
      <w:bookmarkEnd w:id="253"/>
      <w:r>
        <w:rPr>
          <w:rFonts w:hint="cs"/>
          <w:rtl/>
        </w:rPr>
        <w:t xml:space="preserve">ואת הליך החידוש, להגיע למטווח ולהמציא הצהרת בריאות. אנחנו כולנו </w:t>
      </w:r>
      <w:bookmarkStart w:id="254" w:name="_ETM_Q1_1005039"/>
      <w:bookmarkEnd w:id="254"/>
      <w:r>
        <w:rPr>
          <w:rFonts w:hint="cs"/>
          <w:rtl/>
        </w:rPr>
        <w:t xml:space="preserve">רואים </w:t>
      </w:r>
      <w:r w:rsidR="006F45CC">
        <w:rPr>
          <w:rFonts w:hint="cs"/>
          <w:rtl/>
        </w:rPr>
        <w:t xml:space="preserve">גם קוראים את הכתבות שמילואים </w:t>
      </w:r>
      <w:r w:rsidR="00AF34C7">
        <w:rPr>
          <w:rFonts w:hint="cs"/>
          <w:rtl/>
        </w:rPr>
        <w:t>זה סוג של משבר. אתה עוז</w:t>
      </w:r>
      <w:bookmarkStart w:id="255" w:name="_ETM_Q1_1009895"/>
      <w:bookmarkEnd w:id="255"/>
      <w:r w:rsidR="00AF34C7">
        <w:rPr>
          <w:rFonts w:hint="cs"/>
          <w:rtl/>
        </w:rPr>
        <w:t>ב את המשפחה, אתה עוזב את העבודה</w:t>
      </w:r>
      <w:r w:rsidR="006F45CC">
        <w:rPr>
          <w:rFonts w:hint="cs"/>
          <w:rtl/>
        </w:rPr>
        <w:t xml:space="preserve"> שלך, ומנתקים אותך </w:t>
      </w:r>
      <w:bookmarkStart w:id="256" w:name="_ETM_Q1_1013047"/>
      <w:bookmarkEnd w:id="256"/>
      <w:r w:rsidR="006F45CC">
        <w:rPr>
          <w:rFonts w:hint="cs"/>
          <w:rtl/>
        </w:rPr>
        <w:t>לחודש וחצי מהחיים הרגילים והשגרתיים שלך, בעוד כולנו ממשיכים אותם</w:t>
      </w:r>
      <w:r w:rsidR="00AF34C7">
        <w:rPr>
          <w:rFonts w:hint="cs"/>
          <w:rtl/>
        </w:rPr>
        <w:t>. זאת חוב</w:t>
      </w:r>
      <w:r w:rsidR="006F45CC">
        <w:rPr>
          <w:rFonts w:hint="cs"/>
          <w:rtl/>
        </w:rPr>
        <w:t>ת</w:t>
      </w:r>
      <w:r w:rsidR="00AF34C7">
        <w:rPr>
          <w:rFonts w:hint="cs"/>
          <w:rtl/>
        </w:rPr>
        <w:t xml:space="preserve">ה של </w:t>
      </w:r>
      <w:bookmarkStart w:id="257" w:name="_ETM_Q1_1017317"/>
      <w:bookmarkEnd w:id="257"/>
      <w:r w:rsidR="00AF34C7">
        <w:rPr>
          <w:rFonts w:hint="cs"/>
          <w:rtl/>
        </w:rPr>
        <w:t>המדינה לתת לו את הארכה הזאת</w:t>
      </w:r>
      <w:r w:rsidR="006F45CC">
        <w:rPr>
          <w:rFonts w:hint="cs"/>
          <w:rtl/>
        </w:rPr>
        <w:t xml:space="preserve"> </w:t>
      </w:r>
      <w:bookmarkStart w:id="258" w:name="_ETM_Q1_1021511"/>
      <w:bookmarkEnd w:id="258"/>
      <w:r w:rsidR="006F45CC">
        <w:rPr>
          <w:rFonts w:hint="cs"/>
          <w:rtl/>
        </w:rPr>
        <w:t xml:space="preserve">ולתת לו לעשות את החידושים ואת </w:t>
      </w:r>
      <w:proofErr w:type="spellStart"/>
      <w:r w:rsidR="006F45CC">
        <w:rPr>
          <w:rFonts w:hint="cs"/>
          <w:rtl/>
        </w:rPr>
        <w:t>הריענונים</w:t>
      </w:r>
      <w:proofErr w:type="spellEnd"/>
      <w:r w:rsidR="006F45CC">
        <w:rPr>
          <w:rFonts w:hint="cs"/>
          <w:rtl/>
        </w:rPr>
        <w:t xml:space="preserve"> שלו בשקט</w:t>
      </w:r>
      <w:r w:rsidR="00AF34C7">
        <w:rPr>
          <w:rFonts w:hint="cs"/>
          <w:rtl/>
        </w:rPr>
        <w:t xml:space="preserve">. </w:t>
      </w:r>
    </w:p>
    <w:p w14:paraId="244D7A51" w14:textId="77777777" w:rsidR="00AF34C7" w:rsidRDefault="00AF34C7" w:rsidP="00AF34C7">
      <w:pPr>
        <w:rPr>
          <w:rtl/>
        </w:rPr>
      </w:pPr>
      <w:bookmarkStart w:id="259" w:name="_ETM_Q1_1022068"/>
      <w:bookmarkStart w:id="260" w:name="_ETM_Q1_1022146"/>
      <w:bookmarkStart w:id="261" w:name="_ETM_Q1_1026208"/>
      <w:bookmarkEnd w:id="259"/>
      <w:bookmarkEnd w:id="260"/>
      <w:bookmarkEnd w:id="261"/>
    </w:p>
    <w:p w14:paraId="4B5A4466" w14:textId="77777777" w:rsidR="00AF34C7" w:rsidRDefault="00AF34C7" w:rsidP="004A29F7">
      <w:pPr>
        <w:pStyle w:val="af9"/>
        <w:keepNext/>
        <w:rPr>
          <w:rtl/>
        </w:rPr>
      </w:pPr>
      <w:bookmarkStart w:id="262" w:name="ET_guest_918912_19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"/>
    </w:p>
    <w:p w14:paraId="60FEE820" w14:textId="77777777" w:rsidR="00AF34C7" w:rsidRDefault="00AF34C7" w:rsidP="004A29F7">
      <w:pPr>
        <w:pStyle w:val="KeepWithNext"/>
        <w:rPr>
          <w:rtl/>
        </w:rPr>
      </w:pPr>
    </w:p>
    <w:p w14:paraId="2E1C031F" w14:textId="0FB55771" w:rsidR="00AF34C7" w:rsidRDefault="006F45CC" w:rsidP="006F45CC">
      <w:pPr>
        <w:rPr>
          <w:rtl/>
        </w:rPr>
      </w:pPr>
      <w:bookmarkStart w:id="263" w:name="_ETM_Q1_1026599"/>
      <w:bookmarkStart w:id="264" w:name="_ETM_Q1_1026630"/>
      <w:bookmarkEnd w:id="263"/>
      <w:bookmarkEnd w:id="264"/>
      <w:r>
        <w:rPr>
          <w:rFonts w:hint="cs"/>
          <w:rtl/>
        </w:rPr>
        <w:t xml:space="preserve">היושב-ראש, אם </w:t>
      </w:r>
      <w:bookmarkStart w:id="265" w:name="_ETM_Q1_1027998"/>
      <w:bookmarkEnd w:id="265"/>
      <w:r>
        <w:rPr>
          <w:rFonts w:hint="cs"/>
          <w:rtl/>
        </w:rPr>
        <w:t xml:space="preserve">יורשה לי רק להוסיף. </w:t>
      </w:r>
      <w:r w:rsidR="00AF34C7">
        <w:rPr>
          <w:rFonts w:hint="cs"/>
          <w:rtl/>
        </w:rPr>
        <w:t xml:space="preserve">חלילה לנו מלתת למילואימניקים </w:t>
      </w:r>
      <w:bookmarkStart w:id="266" w:name="_ETM_Q1_1033615"/>
      <w:bookmarkEnd w:id="266"/>
      <w:r>
        <w:rPr>
          <w:rFonts w:hint="cs"/>
          <w:rtl/>
        </w:rPr>
        <w:t>הרגשה שהתקופה הזאת היא עונש עבורם.</w:t>
      </w:r>
      <w:bookmarkStart w:id="267" w:name="_ETM_Q1_1034930"/>
      <w:bookmarkEnd w:id="267"/>
      <w:r>
        <w:rPr>
          <w:rFonts w:hint="cs"/>
          <w:rtl/>
        </w:rPr>
        <w:t xml:space="preserve"> אם הם ייתקלו </w:t>
      </w:r>
      <w:r w:rsidR="00AF34C7">
        <w:rPr>
          <w:rFonts w:hint="cs"/>
          <w:rtl/>
        </w:rPr>
        <w:t xml:space="preserve">בביטולי רישיונות רגולטוריים כאלה ואחרים, </w:t>
      </w:r>
      <w:r>
        <w:rPr>
          <w:rFonts w:hint="cs"/>
          <w:rtl/>
        </w:rPr>
        <w:t xml:space="preserve">חטאנו לתפקיד שלנו. דבר שני, אני רוצה </w:t>
      </w:r>
      <w:bookmarkStart w:id="268" w:name="_ETM_Q1_1041435"/>
      <w:bookmarkEnd w:id="268"/>
      <w:r>
        <w:rPr>
          <w:rFonts w:hint="cs"/>
          <w:rtl/>
        </w:rPr>
        <w:t xml:space="preserve">להזכיר לכולם, </w:t>
      </w:r>
      <w:r w:rsidR="00AF34C7">
        <w:rPr>
          <w:rFonts w:hint="cs"/>
          <w:rtl/>
        </w:rPr>
        <w:t xml:space="preserve">גם למי שהעלה את הטענה </w:t>
      </w:r>
      <w:bookmarkStart w:id="269" w:name="_ETM_Q1_1045101"/>
      <w:bookmarkEnd w:id="269"/>
      <w:r w:rsidR="00AF34C7">
        <w:rPr>
          <w:rFonts w:hint="cs"/>
          <w:rtl/>
        </w:rPr>
        <w:t>הזאת</w:t>
      </w:r>
      <w:r>
        <w:rPr>
          <w:rFonts w:hint="cs"/>
          <w:rtl/>
        </w:rPr>
        <w:t xml:space="preserve"> שהיא טענה מקצועית ורציונלית, ש</w:t>
      </w:r>
      <w:r w:rsidR="00AF34C7">
        <w:rPr>
          <w:rFonts w:hint="cs"/>
          <w:rtl/>
        </w:rPr>
        <w:t xml:space="preserve">האוכלוסייה הזאת תלך ותצטמצם עם </w:t>
      </w:r>
      <w:r>
        <w:rPr>
          <w:rFonts w:hint="cs"/>
          <w:rtl/>
        </w:rPr>
        <w:t xml:space="preserve">הזמן ועם </w:t>
      </w:r>
      <w:r w:rsidR="00AF34C7">
        <w:rPr>
          <w:rFonts w:hint="cs"/>
          <w:rtl/>
        </w:rPr>
        <w:t xml:space="preserve">הירגעות </w:t>
      </w:r>
      <w:r>
        <w:rPr>
          <w:rFonts w:hint="cs"/>
          <w:rtl/>
        </w:rPr>
        <w:t xml:space="preserve">המצב </w:t>
      </w:r>
      <w:bookmarkStart w:id="270" w:name="_ETM_Q1_1051909"/>
      <w:bookmarkEnd w:id="270"/>
      <w:r>
        <w:rPr>
          <w:rFonts w:hint="cs"/>
          <w:rtl/>
        </w:rPr>
        <w:t xml:space="preserve">הביטחוני. כיום אנחנו מדברים על אלפי אנשים שמגיעים לתקופת החידוש </w:t>
      </w:r>
      <w:bookmarkStart w:id="271" w:name="_ETM_Q1_1055062"/>
      <w:bookmarkEnd w:id="271"/>
      <w:r>
        <w:rPr>
          <w:rFonts w:hint="cs"/>
          <w:rtl/>
        </w:rPr>
        <w:t xml:space="preserve">והריענון, ונדרשים לעזרה שלנו. </w:t>
      </w:r>
      <w:r w:rsidR="00AF34C7">
        <w:rPr>
          <w:rFonts w:hint="cs"/>
          <w:rtl/>
        </w:rPr>
        <w:t xml:space="preserve">ולעתיד לבוא, </w:t>
      </w:r>
      <w:r>
        <w:rPr>
          <w:rFonts w:hint="cs"/>
          <w:rtl/>
        </w:rPr>
        <w:t xml:space="preserve">תקופת המילואימניקים שמשרתים אותנו </w:t>
      </w:r>
      <w:r w:rsidR="00AF34C7">
        <w:rPr>
          <w:rFonts w:hint="cs"/>
          <w:rtl/>
        </w:rPr>
        <w:t xml:space="preserve">30 </w:t>
      </w:r>
      <w:bookmarkStart w:id="272" w:name="_ETM_Q1_1059649"/>
      <w:bookmarkEnd w:id="272"/>
      <w:r w:rsidR="00AF34C7">
        <w:rPr>
          <w:rFonts w:hint="cs"/>
          <w:rtl/>
        </w:rPr>
        <w:t>יום בתוך 90 יום</w:t>
      </w:r>
      <w:r>
        <w:rPr>
          <w:rFonts w:hint="cs"/>
          <w:rtl/>
        </w:rPr>
        <w:t xml:space="preserve">, </w:t>
      </w:r>
      <w:bookmarkStart w:id="273" w:name="_ETM_Q1_1063109"/>
      <w:bookmarkEnd w:id="273"/>
      <w:r>
        <w:rPr>
          <w:rFonts w:hint="cs"/>
          <w:rtl/>
        </w:rPr>
        <w:t>תחזור ל</w:t>
      </w:r>
      <w:r w:rsidR="00AF34C7">
        <w:rPr>
          <w:rFonts w:hint="cs"/>
          <w:rtl/>
        </w:rPr>
        <w:t xml:space="preserve">מצב נורמלי של עשרות ומאות </w:t>
      </w:r>
      <w:bookmarkStart w:id="274" w:name="_ETM_Q1_1067179"/>
      <w:bookmarkEnd w:id="274"/>
      <w:r w:rsidR="00AF34C7">
        <w:rPr>
          <w:rFonts w:hint="cs"/>
          <w:rtl/>
        </w:rPr>
        <w:t xml:space="preserve">בודדות. </w:t>
      </w:r>
    </w:p>
    <w:p w14:paraId="03B07A88" w14:textId="77777777" w:rsidR="00AF34C7" w:rsidRDefault="00AF34C7" w:rsidP="00AF34C7">
      <w:pPr>
        <w:rPr>
          <w:rtl/>
        </w:rPr>
      </w:pPr>
      <w:bookmarkStart w:id="275" w:name="_ETM_Q1_1069023"/>
      <w:bookmarkStart w:id="276" w:name="_ETM_Q1_1069117"/>
      <w:bookmarkStart w:id="277" w:name="_ETM_Q1_1070070"/>
      <w:bookmarkEnd w:id="275"/>
      <w:bookmarkEnd w:id="276"/>
      <w:bookmarkEnd w:id="277"/>
    </w:p>
    <w:p w14:paraId="245964B6" w14:textId="77777777" w:rsidR="00AF34C7" w:rsidRDefault="00AF34C7" w:rsidP="004A29F7">
      <w:pPr>
        <w:pStyle w:val="a4"/>
        <w:keepNext/>
        <w:rPr>
          <w:rtl/>
        </w:rPr>
      </w:pPr>
      <w:bookmarkStart w:id="278" w:name="ET_speaker_גלעד_נוה_20"/>
      <w:r w:rsidRPr="004A29F7">
        <w:rPr>
          <w:rStyle w:val="TagStyle"/>
          <w:rtl/>
        </w:rPr>
        <w:lastRenderedPageBreak/>
        <w:t xml:space="preserve"> &lt;&lt; דובר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14:paraId="14796187" w14:textId="77777777" w:rsidR="00AF34C7" w:rsidRDefault="00AF34C7" w:rsidP="004A29F7">
      <w:pPr>
        <w:pStyle w:val="KeepWithNext"/>
        <w:rPr>
          <w:rtl/>
        </w:rPr>
      </w:pPr>
    </w:p>
    <w:p w14:paraId="0F9F2F7E" w14:textId="1D24DC58" w:rsidR="00AF34C7" w:rsidRDefault="00AF34C7" w:rsidP="00AF34C7">
      <w:pPr>
        <w:rPr>
          <w:rtl/>
        </w:rPr>
      </w:pPr>
      <w:bookmarkStart w:id="279" w:name="_ETM_Q1_1070509"/>
      <w:bookmarkStart w:id="280" w:name="_ETM_Q1_1070536"/>
      <w:bookmarkEnd w:id="279"/>
      <w:bookmarkEnd w:id="280"/>
      <w:r>
        <w:rPr>
          <w:rFonts w:hint="cs"/>
          <w:rtl/>
        </w:rPr>
        <w:t>משרד המשפטים, אני</w:t>
      </w:r>
      <w:r w:rsidR="006F45C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שמבחינתכם אין התנגדות ואתם תומכים בתיקון. </w:t>
      </w:r>
      <w:bookmarkStart w:id="281" w:name="_ETM_Q1_1079545"/>
      <w:bookmarkEnd w:id="281"/>
    </w:p>
    <w:p w14:paraId="68EDB822" w14:textId="77777777" w:rsidR="00AF34C7" w:rsidRDefault="00AF34C7" w:rsidP="00AF34C7">
      <w:pPr>
        <w:rPr>
          <w:rtl/>
        </w:rPr>
      </w:pPr>
      <w:bookmarkStart w:id="282" w:name="_ETM_Q1_1079810"/>
      <w:bookmarkStart w:id="283" w:name="_ETM_Q1_1079888"/>
      <w:bookmarkStart w:id="284" w:name="_ETM_Q1_1082404"/>
      <w:bookmarkEnd w:id="282"/>
      <w:bookmarkEnd w:id="283"/>
      <w:bookmarkEnd w:id="284"/>
    </w:p>
    <w:p w14:paraId="02BDD582" w14:textId="77777777" w:rsidR="00AF34C7" w:rsidRDefault="00AF34C7" w:rsidP="004A29F7">
      <w:pPr>
        <w:pStyle w:val="af9"/>
        <w:keepNext/>
        <w:rPr>
          <w:rtl/>
        </w:rPr>
      </w:pPr>
      <w:bookmarkStart w:id="285" w:name="ET_guest_903511_21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יחיא: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"/>
    </w:p>
    <w:p w14:paraId="47B497F2" w14:textId="77777777" w:rsidR="00AF34C7" w:rsidRDefault="00AF34C7" w:rsidP="004A29F7">
      <w:pPr>
        <w:pStyle w:val="KeepWithNext"/>
        <w:rPr>
          <w:rtl/>
        </w:rPr>
      </w:pPr>
    </w:p>
    <w:p w14:paraId="7635EFD6" w14:textId="1CBC8DE6" w:rsidR="00AF34C7" w:rsidRDefault="006F45CC" w:rsidP="00AF34C7">
      <w:pPr>
        <w:rPr>
          <w:rtl/>
        </w:rPr>
      </w:pPr>
      <w:bookmarkStart w:id="286" w:name="_ETM_Q1_1082873"/>
      <w:bookmarkStart w:id="287" w:name="_ETM_Q1_1082904"/>
      <w:bookmarkEnd w:id="286"/>
      <w:bookmarkEnd w:id="287"/>
      <w:r>
        <w:rPr>
          <w:rFonts w:hint="cs"/>
          <w:rtl/>
        </w:rPr>
        <w:t xml:space="preserve">כן, אנחנו מסכימים לתיקון. </w:t>
      </w:r>
    </w:p>
    <w:p w14:paraId="0E3EDC2E" w14:textId="77777777" w:rsidR="00AF34C7" w:rsidRDefault="00AF34C7" w:rsidP="00AF34C7">
      <w:pPr>
        <w:rPr>
          <w:rtl/>
        </w:rPr>
      </w:pPr>
      <w:bookmarkStart w:id="288" w:name="_ETM_Q1_1086514"/>
      <w:bookmarkStart w:id="289" w:name="_ETM_Q1_1086608"/>
      <w:bookmarkStart w:id="290" w:name="_ETM_Q1_1087686"/>
      <w:bookmarkEnd w:id="288"/>
      <w:bookmarkEnd w:id="289"/>
      <w:bookmarkEnd w:id="290"/>
    </w:p>
    <w:p w14:paraId="1C9198DF" w14:textId="77777777" w:rsidR="00AF34C7" w:rsidRDefault="00AF34C7" w:rsidP="004A29F7">
      <w:pPr>
        <w:pStyle w:val="a4"/>
        <w:keepNext/>
        <w:rPr>
          <w:rtl/>
        </w:rPr>
      </w:pPr>
      <w:bookmarkStart w:id="291" w:name="ET_speaker_גלעד_נוה_22"/>
      <w:r w:rsidRPr="004A29F7">
        <w:rPr>
          <w:rStyle w:val="TagStyle"/>
          <w:rtl/>
        </w:rPr>
        <w:t xml:space="preserve"> &lt;&lt; דובר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14:paraId="18A2536B" w14:textId="77777777" w:rsidR="00AF34C7" w:rsidRDefault="00AF34C7" w:rsidP="004A29F7">
      <w:pPr>
        <w:pStyle w:val="KeepWithNext"/>
        <w:rPr>
          <w:rtl/>
        </w:rPr>
      </w:pPr>
    </w:p>
    <w:p w14:paraId="2666F063" w14:textId="3BC6DAA4" w:rsidR="00AF34C7" w:rsidRDefault="006F45CC" w:rsidP="006F45CC">
      <w:pPr>
        <w:rPr>
          <w:rtl/>
        </w:rPr>
      </w:pPr>
      <w:bookmarkStart w:id="292" w:name="_ETM_Q1_1088108"/>
      <w:bookmarkStart w:id="293" w:name="_ETM_Q1_1088139"/>
      <w:bookmarkEnd w:id="292"/>
      <w:bookmarkEnd w:id="293"/>
      <w:r>
        <w:rPr>
          <w:rFonts w:hint="cs"/>
          <w:rtl/>
        </w:rPr>
        <w:t xml:space="preserve">דבר שני, תנו מילה </w:t>
      </w:r>
      <w:bookmarkStart w:id="294" w:name="_ETM_Q1_1083324"/>
      <w:bookmarkEnd w:id="294"/>
      <w:r>
        <w:rPr>
          <w:rFonts w:hint="cs"/>
          <w:rtl/>
        </w:rPr>
        <w:t xml:space="preserve">לגבי בחינה תקופתית ראשונה, לגבי נושא ההסדרה. אני לא </w:t>
      </w:r>
      <w:bookmarkStart w:id="295" w:name="_ETM_Q1_1087738"/>
      <w:bookmarkEnd w:id="295"/>
      <w:r>
        <w:rPr>
          <w:rFonts w:hint="cs"/>
          <w:rtl/>
        </w:rPr>
        <w:t>יודע אם זה אתם או בר. הכוונה ל</w:t>
      </w:r>
      <w:r w:rsidR="00AF34C7">
        <w:rPr>
          <w:rFonts w:hint="cs"/>
          <w:rtl/>
        </w:rPr>
        <w:t xml:space="preserve">הוראה שמדברת על 10א </w:t>
      </w:r>
      <w:r>
        <w:rPr>
          <w:rtl/>
        </w:rPr>
        <w:t>–</w:t>
      </w:r>
      <w:r>
        <w:rPr>
          <w:rFonts w:hint="cs"/>
          <w:rtl/>
        </w:rPr>
        <w:t xml:space="preserve"> בחינה תקופתית </w:t>
      </w:r>
      <w:bookmarkStart w:id="296" w:name="_ETM_Q1_1091911"/>
      <w:bookmarkEnd w:id="296"/>
      <w:r>
        <w:rPr>
          <w:rFonts w:hint="cs"/>
          <w:rtl/>
        </w:rPr>
        <w:t xml:space="preserve">ראשונה של תקנה 3(א) </w:t>
      </w:r>
      <w:r w:rsidR="00AF34C7">
        <w:rPr>
          <w:rFonts w:hint="cs"/>
          <w:rtl/>
        </w:rPr>
        <w:t xml:space="preserve">לפי סעיף 24 </w:t>
      </w:r>
      <w:bookmarkStart w:id="297" w:name="_ETM_Q1_1096218"/>
      <w:bookmarkEnd w:id="297"/>
      <w:r w:rsidR="00AF34C7">
        <w:rPr>
          <w:rFonts w:hint="cs"/>
          <w:rtl/>
        </w:rPr>
        <w:t>לחוק עקרונות ההסדרה</w:t>
      </w:r>
      <w:r>
        <w:rPr>
          <w:rFonts w:hint="cs"/>
          <w:rtl/>
        </w:rPr>
        <w:t>,</w:t>
      </w:r>
      <w:r w:rsidR="00AF34C7">
        <w:rPr>
          <w:rFonts w:hint="cs"/>
          <w:rtl/>
        </w:rPr>
        <w:t xml:space="preserve"> העובדה שזה </w:t>
      </w:r>
      <w:r>
        <w:rPr>
          <w:rFonts w:hint="cs"/>
          <w:rtl/>
        </w:rPr>
        <w:t xml:space="preserve">בעוד </w:t>
      </w:r>
      <w:r w:rsidR="00AF34C7">
        <w:rPr>
          <w:rFonts w:hint="cs"/>
          <w:rtl/>
        </w:rPr>
        <w:t>חמש שנים.</w:t>
      </w:r>
      <w:r>
        <w:rPr>
          <w:rFonts w:hint="cs"/>
          <w:rtl/>
        </w:rPr>
        <w:t xml:space="preserve"> זה</w:t>
      </w:r>
      <w:r w:rsidR="00AF34C7">
        <w:rPr>
          <w:rFonts w:hint="cs"/>
          <w:rtl/>
        </w:rPr>
        <w:t xml:space="preserve"> סעיף 2 </w:t>
      </w:r>
      <w:bookmarkStart w:id="298" w:name="_ETM_Q1_1105000"/>
      <w:bookmarkEnd w:id="298"/>
      <w:r w:rsidR="00AF34C7">
        <w:rPr>
          <w:rFonts w:hint="cs"/>
          <w:rtl/>
        </w:rPr>
        <w:t xml:space="preserve">בטיוטת התקנות. </w:t>
      </w:r>
    </w:p>
    <w:p w14:paraId="5620C880" w14:textId="77777777" w:rsidR="00AF34C7" w:rsidRDefault="00AF34C7" w:rsidP="00AF34C7">
      <w:pPr>
        <w:rPr>
          <w:rtl/>
        </w:rPr>
      </w:pPr>
      <w:bookmarkStart w:id="299" w:name="_ETM_Q1_1108875"/>
      <w:bookmarkStart w:id="300" w:name="_ETM_Q1_1108953"/>
      <w:bookmarkStart w:id="301" w:name="_ETM_Q1_1110110"/>
      <w:bookmarkEnd w:id="299"/>
      <w:bookmarkEnd w:id="300"/>
      <w:bookmarkEnd w:id="301"/>
    </w:p>
    <w:p w14:paraId="42B8BBBA" w14:textId="77777777" w:rsidR="00AF34C7" w:rsidRDefault="00AF34C7" w:rsidP="004A29F7">
      <w:pPr>
        <w:pStyle w:val="af9"/>
        <w:keepNext/>
        <w:rPr>
          <w:rtl/>
        </w:rPr>
      </w:pPr>
      <w:bookmarkStart w:id="302" w:name="ET_guest_918912_23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14:paraId="4406B79F" w14:textId="77777777" w:rsidR="00AF34C7" w:rsidRDefault="00AF34C7" w:rsidP="004A29F7">
      <w:pPr>
        <w:pStyle w:val="KeepWithNext"/>
        <w:rPr>
          <w:rtl/>
        </w:rPr>
      </w:pPr>
    </w:p>
    <w:p w14:paraId="50BF1B90" w14:textId="4E6627FF" w:rsidR="00AF34C7" w:rsidRDefault="006F45CC" w:rsidP="00AF34C7">
      <w:pPr>
        <w:rPr>
          <w:rtl/>
        </w:rPr>
      </w:pPr>
      <w:bookmarkStart w:id="303" w:name="_ETM_Q1_1110453"/>
      <w:bookmarkStart w:id="304" w:name="_ETM_Q1_1110469"/>
      <w:bookmarkEnd w:id="303"/>
      <w:bookmarkEnd w:id="304"/>
      <w:r>
        <w:rPr>
          <w:rFonts w:hint="cs"/>
          <w:rtl/>
        </w:rPr>
        <w:t xml:space="preserve">כפי שאני מבין מניסיוני </w:t>
      </w:r>
      <w:bookmarkStart w:id="305" w:name="_ETM_Q1_1111095"/>
      <w:bookmarkEnd w:id="305"/>
      <w:r>
        <w:rPr>
          <w:rFonts w:hint="cs"/>
          <w:rtl/>
        </w:rPr>
        <w:t xml:space="preserve">המקצועי, </w:t>
      </w:r>
      <w:r w:rsidR="00AF34C7">
        <w:rPr>
          <w:rFonts w:hint="cs"/>
          <w:rtl/>
        </w:rPr>
        <w:t xml:space="preserve">מדובר באיזושהי דרישה של </w:t>
      </w:r>
      <w:r>
        <w:rPr>
          <w:rFonts w:hint="cs"/>
          <w:rtl/>
        </w:rPr>
        <w:t xml:space="preserve">רשות ההסדרה. כמובן שאנחנו כרגולטור נעשה את זה, נבחן, </w:t>
      </w:r>
      <w:bookmarkStart w:id="306" w:name="_ETM_Q1_1115548"/>
      <w:bookmarkEnd w:id="306"/>
      <w:r>
        <w:rPr>
          <w:rFonts w:hint="cs"/>
          <w:rtl/>
        </w:rPr>
        <w:t xml:space="preserve">נבדוק סטטוסים, מספרים, </w:t>
      </w:r>
      <w:r w:rsidR="00AF34C7">
        <w:rPr>
          <w:rFonts w:hint="cs"/>
          <w:rtl/>
        </w:rPr>
        <w:t xml:space="preserve">נתאים את עצמנו לרוח </w:t>
      </w:r>
      <w:bookmarkStart w:id="307" w:name="_ETM_Q1_1117079"/>
      <w:bookmarkEnd w:id="307"/>
      <w:r w:rsidR="00AF34C7">
        <w:rPr>
          <w:rFonts w:hint="cs"/>
          <w:rtl/>
        </w:rPr>
        <w:t xml:space="preserve">התקופה, ונבחן את עצמנו מחדש. </w:t>
      </w:r>
    </w:p>
    <w:p w14:paraId="4E91441F" w14:textId="77777777" w:rsidR="00AF34C7" w:rsidRDefault="00AF34C7" w:rsidP="00AF34C7">
      <w:pPr>
        <w:rPr>
          <w:rtl/>
        </w:rPr>
      </w:pPr>
      <w:bookmarkStart w:id="308" w:name="_ETM_Q1_1121235"/>
      <w:bookmarkStart w:id="309" w:name="_ETM_Q1_1121313"/>
      <w:bookmarkEnd w:id="308"/>
      <w:bookmarkEnd w:id="309"/>
    </w:p>
    <w:p w14:paraId="35EF26D0" w14:textId="77777777" w:rsidR="00AF34C7" w:rsidRDefault="00AF34C7" w:rsidP="004A29F7">
      <w:pPr>
        <w:pStyle w:val="af6"/>
        <w:keepNext/>
        <w:rPr>
          <w:rtl/>
        </w:rPr>
      </w:pPr>
      <w:bookmarkStart w:id="310" w:name="ET_yor_6358_24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14:paraId="32B0D354" w14:textId="77777777" w:rsidR="00AF34C7" w:rsidRDefault="00AF34C7" w:rsidP="004A29F7">
      <w:pPr>
        <w:pStyle w:val="KeepWithNext"/>
        <w:rPr>
          <w:rtl/>
        </w:rPr>
      </w:pPr>
    </w:p>
    <w:p w14:paraId="44A80838" w14:textId="77777777" w:rsidR="00AF34C7" w:rsidRDefault="00AF34C7" w:rsidP="00AF34C7">
      <w:pPr>
        <w:rPr>
          <w:rtl/>
        </w:rPr>
      </w:pPr>
      <w:bookmarkStart w:id="311" w:name="_ETM_Q1_1122157"/>
      <w:bookmarkEnd w:id="311"/>
      <w:r>
        <w:rPr>
          <w:rFonts w:hint="cs"/>
          <w:rtl/>
        </w:rPr>
        <w:t xml:space="preserve">בבקשה. </w:t>
      </w:r>
    </w:p>
    <w:p w14:paraId="7D5029DA" w14:textId="77777777" w:rsidR="00AF34C7" w:rsidRDefault="00AF34C7" w:rsidP="00AF34C7">
      <w:pPr>
        <w:rPr>
          <w:rtl/>
        </w:rPr>
      </w:pPr>
      <w:bookmarkStart w:id="312" w:name="_ETM_Q1_1131352"/>
      <w:bookmarkStart w:id="313" w:name="_ETM_Q1_1131414"/>
      <w:bookmarkStart w:id="314" w:name="_ETM_Q1_1135665"/>
      <w:bookmarkEnd w:id="312"/>
      <w:bookmarkEnd w:id="313"/>
      <w:bookmarkEnd w:id="314"/>
    </w:p>
    <w:p w14:paraId="0762846A" w14:textId="77777777" w:rsidR="00AF34C7" w:rsidRDefault="00AF34C7" w:rsidP="004A29F7">
      <w:pPr>
        <w:pStyle w:val="af9"/>
        <w:keepNext/>
        <w:rPr>
          <w:rtl/>
        </w:rPr>
      </w:pPr>
      <w:bookmarkStart w:id="315" w:name="ET_guest_916038_25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"/>
    </w:p>
    <w:p w14:paraId="697E7F7E" w14:textId="77777777" w:rsidR="00AF34C7" w:rsidRDefault="00AF34C7" w:rsidP="004A29F7">
      <w:pPr>
        <w:pStyle w:val="KeepWithNext"/>
        <w:rPr>
          <w:rtl/>
        </w:rPr>
      </w:pPr>
    </w:p>
    <w:p w14:paraId="34EDEC53" w14:textId="781CB96A" w:rsidR="00AF34C7" w:rsidRDefault="006F45CC" w:rsidP="00AF34C7">
      <w:pPr>
        <w:rPr>
          <w:rtl/>
        </w:rPr>
      </w:pPr>
      <w:bookmarkStart w:id="316" w:name="_ETM_Q1_1136071"/>
      <w:bookmarkStart w:id="317" w:name="_ETM_Q1_1136102"/>
      <w:bookmarkEnd w:id="316"/>
      <w:bookmarkEnd w:id="317"/>
      <w:r>
        <w:rPr>
          <w:rFonts w:hint="cs"/>
          <w:rtl/>
        </w:rPr>
        <w:t xml:space="preserve">שלום, אני מהמכון הישראלי לדמוקרטיה. גם </w:t>
      </w:r>
      <w:bookmarkStart w:id="318" w:name="_ETM_Q1_1130842"/>
      <w:bookmarkEnd w:id="318"/>
      <w:r>
        <w:rPr>
          <w:rFonts w:hint="cs"/>
          <w:rtl/>
        </w:rPr>
        <w:t>אני תהיתי למה זה עובר כהוראת קבע ולא כהוראת שעה,</w:t>
      </w:r>
      <w:bookmarkStart w:id="319" w:name="_ETM_Q1_1133788"/>
      <w:bookmarkEnd w:id="319"/>
      <w:r>
        <w:rPr>
          <w:rFonts w:hint="cs"/>
          <w:rtl/>
        </w:rPr>
        <w:t xml:space="preserve"> כמו שנעשה עד עכשיו, וגם לחצי ולא לשלושה </w:t>
      </w:r>
      <w:bookmarkStart w:id="320" w:name="_ETM_Q1_1135670"/>
      <w:bookmarkEnd w:id="320"/>
      <w:r>
        <w:rPr>
          <w:rFonts w:hint="cs"/>
          <w:rtl/>
        </w:rPr>
        <w:t xml:space="preserve">חודשים, כמו שנעשה עד עכשיו. כלומר, </w:t>
      </w:r>
      <w:r w:rsidR="00AF34C7">
        <w:rPr>
          <w:rFonts w:hint="cs"/>
          <w:rtl/>
        </w:rPr>
        <w:t xml:space="preserve">למה לא להתאים את </w:t>
      </w:r>
      <w:bookmarkStart w:id="321" w:name="_ETM_Q1_1138212"/>
      <w:bookmarkEnd w:id="321"/>
      <w:r>
        <w:rPr>
          <w:rFonts w:hint="cs"/>
          <w:rtl/>
        </w:rPr>
        <w:t xml:space="preserve">המצב לצורך הנדרש ולעשות איזושהי חקיקת </w:t>
      </w:r>
      <w:bookmarkStart w:id="322" w:name="_ETM_Q1_1142549"/>
      <w:bookmarkEnd w:id="322"/>
      <w:r>
        <w:rPr>
          <w:rFonts w:hint="cs"/>
          <w:rtl/>
        </w:rPr>
        <w:t>קבע?</w:t>
      </w:r>
    </w:p>
    <w:p w14:paraId="2690070B" w14:textId="77777777" w:rsidR="00AF34C7" w:rsidRDefault="00AF34C7" w:rsidP="00AF34C7">
      <w:pPr>
        <w:rPr>
          <w:rtl/>
        </w:rPr>
      </w:pPr>
      <w:bookmarkStart w:id="323" w:name="_ETM_Q1_1141681"/>
      <w:bookmarkStart w:id="324" w:name="_ETM_Q1_1141759"/>
      <w:bookmarkEnd w:id="323"/>
      <w:bookmarkEnd w:id="324"/>
    </w:p>
    <w:p w14:paraId="7E6AF122" w14:textId="77777777" w:rsidR="00AF34C7" w:rsidRDefault="00AF34C7" w:rsidP="004A29F7">
      <w:pPr>
        <w:pStyle w:val="af6"/>
        <w:keepNext/>
        <w:rPr>
          <w:rtl/>
        </w:rPr>
      </w:pPr>
      <w:bookmarkStart w:id="325" w:name="ET_yor_6358_26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14:paraId="67B191C5" w14:textId="77777777" w:rsidR="00AF34C7" w:rsidRDefault="00AF34C7" w:rsidP="004A29F7">
      <w:pPr>
        <w:pStyle w:val="KeepWithNext"/>
        <w:rPr>
          <w:rtl/>
        </w:rPr>
      </w:pPr>
    </w:p>
    <w:p w14:paraId="22322C7A" w14:textId="77777777" w:rsidR="00AF34C7" w:rsidRDefault="00AF34C7" w:rsidP="00AF34C7">
      <w:pPr>
        <w:rPr>
          <w:rtl/>
        </w:rPr>
      </w:pPr>
      <w:bookmarkStart w:id="326" w:name="_ETM_Q1_1142368"/>
      <w:bookmarkEnd w:id="326"/>
      <w:r>
        <w:rPr>
          <w:rFonts w:hint="cs"/>
          <w:rtl/>
        </w:rPr>
        <w:t xml:space="preserve">למה כן? כשאת שואלת למה לא, תגידי </w:t>
      </w:r>
      <w:bookmarkStart w:id="327" w:name="_ETM_Q1_1148322"/>
      <w:bookmarkEnd w:id="327"/>
      <w:r>
        <w:rPr>
          <w:rFonts w:hint="cs"/>
          <w:rtl/>
        </w:rPr>
        <w:t xml:space="preserve">לי למה כן. </w:t>
      </w:r>
    </w:p>
    <w:p w14:paraId="79E10C19" w14:textId="77777777" w:rsidR="00AF34C7" w:rsidRDefault="00AF34C7" w:rsidP="00AF34C7">
      <w:pPr>
        <w:rPr>
          <w:rtl/>
        </w:rPr>
      </w:pPr>
      <w:bookmarkStart w:id="328" w:name="_ETM_Q1_1150572"/>
      <w:bookmarkStart w:id="329" w:name="_ETM_Q1_1150650"/>
      <w:bookmarkStart w:id="330" w:name="_ETM_Q1_1151869"/>
      <w:bookmarkEnd w:id="328"/>
      <w:bookmarkEnd w:id="329"/>
      <w:bookmarkEnd w:id="330"/>
    </w:p>
    <w:p w14:paraId="499A1BBC" w14:textId="77777777" w:rsidR="00AF34C7" w:rsidRDefault="00AF34C7" w:rsidP="004A29F7">
      <w:pPr>
        <w:pStyle w:val="af9"/>
        <w:keepNext/>
        <w:rPr>
          <w:rtl/>
        </w:rPr>
      </w:pPr>
      <w:bookmarkStart w:id="331" w:name="ET_guest_916038_27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14:paraId="3826D07E" w14:textId="77777777" w:rsidR="00AF34C7" w:rsidRDefault="00AF34C7" w:rsidP="004A29F7">
      <w:pPr>
        <w:pStyle w:val="KeepWithNext"/>
        <w:rPr>
          <w:rtl/>
        </w:rPr>
      </w:pPr>
    </w:p>
    <w:p w14:paraId="6D3D6DDD" w14:textId="13027F21" w:rsidR="006F45CC" w:rsidRDefault="006F45CC" w:rsidP="00AF34C7">
      <w:pPr>
        <w:rPr>
          <w:rtl/>
        </w:rPr>
      </w:pPr>
      <w:bookmarkStart w:id="332" w:name="_ETM_Q1_1152291"/>
      <w:bookmarkStart w:id="333" w:name="_ETM_Q1_1152322"/>
      <w:bookmarkEnd w:id="332"/>
      <w:bookmarkEnd w:id="333"/>
      <w:r>
        <w:rPr>
          <w:rFonts w:hint="cs"/>
          <w:rtl/>
        </w:rPr>
        <w:t xml:space="preserve">השינוי נעשה לאור הצרכים בשטח, וזה מה שהיה עד עכשיו. </w:t>
      </w:r>
      <w:bookmarkStart w:id="334" w:name="_ETM_Q1_1153274"/>
      <w:bookmarkEnd w:id="334"/>
      <w:r w:rsidR="00AF34C7">
        <w:rPr>
          <w:rFonts w:hint="cs"/>
          <w:rtl/>
        </w:rPr>
        <w:t xml:space="preserve">למה לעשות שינוי </w:t>
      </w:r>
      <w:r>
        <w:rPr>
          <w:rFonts w:hint="cs"/>
          <w:rtl/>
        </w:rPr>
        <w:t xml:space="preserve">שמותאם לקבוצה קטנה יחסית, שינוי </w:t>
      </w:r>
      <w:r w:rsidR="00AF34C7">
        <w:rPr>
          <w:rFonts w:hint="cs"/>
          <w:rtl/>
        </w:rPr>
        <w:t xml:space="preserve">קבע שמותאם </w:t>
      </w:r>
      <w:r>
        <w:rPr>
          <w:rFonts w:hint="cs"/>
          <w:rtl/>
        </w:rPr>
        <w:t xml:space="preserve">לקבוצה קטנה יחסית. </w:t>
      </w:r>
    </w:p>
    <w:p w14:paraId="61D3D62D" w14:textId="2B4A307B" w:rsidR="006F45CC" w:rsidRDefault="006F45CC" w:rsidP="00AF34C7">
      <w:pPr>
        <w:rPr>
          <w:rtl/>
        </w:rPr>
      </w:pPr>
      <w:bookmarkStart w:id="335" w:name="_ETM_Q1_1157906"/>
      <w:bookmarkStart w:id="336" w:name="_ETM_Q1_1157959"/>
      <w:bookmarkEnd w:id="335"/>
      <w:bookmarkEnd w:id="336"/>
    </w:p>
    <w:p w14:paraId="58329BE6" w14:textId="49AC0E87" w:rsidR="006F45CC" w:rsidRDefault="006F45CC" w:rsidP="004A29F7">
      <w:pPr>
        <w:pStyle w:val="af6"/>
        <w:keepNext/>
        <w:rPr>
          <w:rtl/>
        </w:rPr>
      </w:pPr>
      <w:bookmarkStart w:id="337" w:name="ET_yor_6358_79"/>
      <w:r w:rsidRPr="004A29F7">
        <w:rPr>
          <w:rStyle w:val="TagStyle"/>
          <w:rtl/>
        </w:rPr>
        <w:t xml:space="preserve"> &lt;&lt; יור &gt;&gt;</w:t>
      </w:r>
      <w:r w:rsidRPr="006F45C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F45C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14:paraId="5A7B33B0" w14:textId="02FADC9E" w:rsidR="006F45CC" w:rsidRDefault="006F45CC" w:rsidP="004A29F7">
      <w:pPr>
        <w:pStyle w:val="KeepWithNext"/>
        <w:rPr>
          <w:rtl/>
        </w:rPr>
      </w:pPr>
    </w:p>
    <w:p w14:paraId="6CEE4BE6" w14:textId="2D542647" w:rsidR="006F45CC" w:rsidRDefault="006F45CC" w:rsidP="006F45CC">
      <w:pPr>
        <w:rPr>
          <w:rtl/>
        </w:rPr>
      </w:pPr>
      <w:bookmarkStart w:id="338" w:name="_ETM_Q1_1158627"/>
      <w:bookmarkEnd w:id="338"/>
      <w:r>
        <w:rPr>
          <w:rFonts w:hint="cs"/>
          <w:rtl/>
        </w:rPr>
        <w:t>מה את מציעה?</w:t>
      </w:r>
    </w:p>
    <w:p w14:paraId="1A653D82" w14:textId="490A2652" w:rsidR="006F45CC" w:rsidRDefault="006F45CC" w:rsidP="006F45CC">
      <w:pPr>
        <w:rPr>
          <w:rtl/>
        </w:rPr>
      </w:pPr>
    </w:p>
    <w:p w14:paraId="256D008A" w14:textId="0B7D1B27" w:rsidR="006F45CC" w:rsidRDefault="006F45CC" w:rsidP="004A29F7">
      <w:pPr>
        <w:pStyle w:val="af9"/>
        <w:keepNext/>
        <w:rPr>
          <w:rtl/>
        </w:rPr>
      </w:pPr>
      <w:bookmarkStart w:id="339" w:name="ET_guest_916038_80"/>
      <w:r w:rsidRPr="004A29F7">
        <w:rPr>
          <w:rStyle w:val="TagStyle"/>
          <w:rtl/>
        </w:rPr>
        <w:t xml:space="preserve"> &lt;&lt; אורח &gt;&gt;</w:t>
      </w:r>
      <w:r w:rsidRPr="006F45CC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6F45C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"/>
    </w:p>
    <w:p w14:paraId="725663C3" w14:textId="36A57649" w:rsidR="006F45CC" w:rsidRDefault="006F45CC" w:rsidP="004A29F7">
      <w:pPr>
        <w:pStyle w:val="KeepWithNext"/>
        <w:rPr>
          <w:rtl/>
        </w:rPr>
      </w:pPr>
    </w:p>
    <w:p w14:paraId="0EB1AD61" w14:textId="77777777" w:rsidR="006F45CC" w:rsidRDefault="006F45CC" w:rsidP="006F45CC">
      <w:pPr>
        <w:rPr>
          <w:rtl/>
        </w:rPr>
      </w:pPr>
      <w:bookmarkStart w:id="340" w:name="_ETM_Q1_1157366"/>
      <w:bookmarkStart w:id="341" w:name="_ETM_Q1_1157415"/>
      <w:bookmarkStart w:id="342" w:name="_ETM_Q1_1157525"/>
      <w:bookmarkStart w:id="343" w:name="_ETM_Q1_1157565"/>
      <w:bookmarkStart w:id="344" w:name="_ETM_Q1_1157686"/>
      <w:bookmarkStart w:id="345" w:name="_ETM_Q1_1157728"/>
      <w:bookmarkEnd w:id="340"/>
      <w:bookmarkEnd w:id="341"/>
      <w:bookmarkEnd w:id="342"/>
      <w:bookmarkEnd w:id="343"/>
      <w:bookmarkEnd w:id="344"/>
      <w:bookmarkEnd w:id="345"/>
      <w:r>
        <w:rPr>
          <w:rFonts w:hint="cs"/>
          <w:rtl/>
        </w:rPr>
        <w:t xml:space="preserve">להמשיך עם הוראת השעה לפי הצורך בשטח, </w:t>
      </w:r>
      <w:bookmarkStart w:id="346" w:name="_ETM_Q1_1159854"/>
      <w:bookmarkEnd w:id="346"/>
      <w:r>
        <w:rPr>
          <w:rFonts w:hint="cs"/>
          <w:rtl/>
        </w:rPr>
        <w:t>ו</w:t>
      </w:r>
      <w:r w:rsidR="00AF34C7">
        <w:rPr>
          <w:rFonts w:hint="cs"/>
          <w:rtl/>
        </w:rPr>
        <w:t>לא לחצי שנה אלא לשלושה חודשים</w:t>
      </w:r>
      <w:r>
        <w:rPr>
          <w:rFonts w:hint="cs"/>
          <w:rtl/>
        </w:rPr>
        <w:t xml:space="preserve"> כפי </w:t>
      </w:r>
      <w:bookmarkStart w:id="347" w:name="_ETM_Q1_1164951"/>
      <w:bookmarkEnd w:id="347"/>
      <w:r>
        <w:rPr>
          <w:rFonts w:hint="cs"/>
          <w:rtl/>
        </w:rPr>
        <w:t>שנעשה</w:t>
      </w:r>
      <w:r w:rsidR="00AF34C7">
        <w:rPr>
          <w:rFonts w:hint="cs"/>
          <w:rtl/>
        </w:rPr>
        <w:t xml:space="preserve">. התקנה גם לא מבחינה </w:t>
      </w:r>
      <w:bookmarkStart w:id="348" w:name="_ETM_Q1_1167198"/>
      <w:bookmarkEnd w:id="348"/>
      <w:r>
        <w:rPr>
          <w:rFonts w:hint="cs"/>
          <w:rtl/>
        </w:rPr>
        <w:t xml:space="preserve">בין רמת הכשירות של משרת המילואים, וייתכן שישנם משרתי </w:t>
      </w:r>
      <w:bookmarkStart w:id="349" w:name="_ETM_Q1_1169214"/>
      <w:bookmarkEnd w:id="349"/>
      <w:r>
        <w:rPr>
          <w:rFonts w:hint="cs"/>
          <w:rtl/>
        </w:rPr>
        <w:t xml:space="preserve">מילואים </w:t>
      </w:r>
      <w:r w:rsidR="00AF34C7">
        <w:rPr>
          <w:rFonts w:hint="cs"/>
          <w:rtl/>
        </w:rPr>
        <w:t xml:space="preserve">שיש אינטרס גבוה </w:t>
      </w:r>
      <w:r>
        <w:rPr>
          <w:rFonts w:hint="cs"/>
          <w:rtl/>
        </w:rPr>
        <w:t xml:space="preserve">למדינה שיעברו במועד </w:t>
      </w:r>
      <w:r w:rsidR="00AF34C7">
        <w:rPr>
          <w:rFonts w:hint="cs"/>
          <w:rtl/>
        </w:rPr>
        <w:t xml:space="preserve">את תהליך הריענון </w:t>
      </w:r>
      <w:r>
        <w:rPr>
          <w:rFonts w:hint="cs"/>
          <w:rtl/>
        </w:rPr>
        <w:t>העיוני והמעשי, ביחס להשלכות של נשיא</w:t>
      </w:r>
      <w:bookmarkStart w:id="350" w:name="_ETM_Q1_1174794"/>
      <w:bookmarkEnd w:id="350"/>
      <w:r>
        <w:rPr>
          <w:rFonts w:hint="cs"/>
          <w:rtl/>
        </w:rPr>
        <w:t xml:space="preserve">ת נשק במרחב האזרחי הציבורי. </w:t>
      </w:r>
      <w:r w:rsidR="00AF34C7">
        <w:rPr>
          <w:rFonts w:hint="cs"/>
          <w:rtl/>
        </w:rPr>
        <w:t xml:space="preserve">למה זה נעשה באופן </w:t>
      </w:r>
      <w:bookmarkStart w:id="351" w:name="_ETM_Q1_1178902"/>
      <w:bookmarkEnd w:id="351"/>
      <w:r w:rsidR="00AF34C7">
        <w:rPr>
          <w:rFonts w:hint="cs"/>
          <w:rtl/>
        </w:rPr>
        <w:t>גורף</w:t>
      </w:r>
      <w:r>
        <w:rPr>
          <w:rFonts w:hint="cs"/>
          <w:rtl/>
        </w:rPr>
        <w:t xml:space="preserve"> ללא בחינה פרטית?</w:t>
      </w:r>
    </w:p>
    <w:p w14:paraId="6EC36CAA" w14:textId="77777777" w:rsidR="006F45CC" w:rsidRDefault="006F45CC" w:rsidP="006F45CC">
      <w:pPr>
        <w:rPr>
          <w:rtl/>
        </w:rPr>
      </w:pPr>
      <w:bookmarkStart w:id="352" w:name="_ETM_Q1_1181808"/>
      <w:bookmarkStart w:id="353" w:name="_ETM_Q1_1181867"/>
      <w:bookmarkEnd w:id="352"/>
      <w:bookmarkEnd w:id="353"/>
    </w:p>
    <w:p w14:paraId="16BC1723" w14:textId="24852B7C" w:rsidR="00AF34C7" w:rsidRDefault="006F45CC" w:rsidP="006F45CC">
      <w:pPr>
        <w:rPr>
          <w:rtl/>
        </w:rPr>
      </w:pPr>
      <w:bookmarkStart w:id="354" w:name="_ETM_Q1_1181973"/>
      <w:bookmarkStart w:id="355" w:name="_ETM_Q1_1182025"/>
      <w:bookmarkEnd w:id="354"/>
      <w:bookmarkEnd w:id="355"/>
      <w:r>
        <w:rPr>
          <w:rFonts w:hint="cs"/>
          <w:rtl/>
        </w:rPr>
        <w:t xml:space="preserve">האם יש </w:t>
      </w:r>
      <w:bookmarkStart w:id="356" w:name="_ETM_Q1_1181561"/>
      <w:bookmarkEnd w:id="356"/>
      <w:r>
        <w:rPr>
          <w:rFonts w:hint="cs"/>
          <w:rtl/>
        </w:rPr>
        <w:t xml:space="preserve">כוונה לבצע מהלך מקביל ביחס לתוקפם של רישיונות באמצעות </w:t>
      </w:r>
      <w:bookmarkStart w:id="357" w:name="_ETM_Q1_1185889"/>
      <w:bookmarkEnd w:id="357"/>
      <w:r>
        <w:rPr>
          <w:rFonts w:hint="cs"/>
          <w:rtl/>
        </w:rPr>
        <w:t>תקנות של השר, לחצי שנה?</w:t>
      </w:r>
      <w:bookmarkStart w:id="358" w:name="_ETM_Q1_1185840"/>
      <w:bookmarkStart w:id="359" w:name="_ETM_Q1_1186621"/>
      <w:bookmarkStart w:id="360" w:name="_ETM_Q1_1186715"/>
      <w:bookmarkStart w:id="361" w:name="_ETM_Q1_1187762"/>
      <w:bookmarkEnd w:id="358"/>
      <w:bookmarkEnd w:id="359"/>
      <w:bookmarkEnd w:id="360"/>
      <w:bookmarkEnd w:id="361"/>
    </w:p>
    <w:p w14:paraId="23E1F935" w14:textId="77777777" w:rsidR="006F45CC" w:rsidRDefault="006F45CC" w:rsidP="006F45CC">
      <w:pPr>
        <w:rPr>
          <w:rtl/>
        </w:rPr>
      </w:pPr>
      <w:bookmarkStart w:id="362" w:name="_ETM_Q1_1192135"/>
      <w:bookmarkStart w:id="363" w:name="_ETM_Q1_1192180"/>
      <w:bookmarkEnd w:id="362"/>
      <w:bookmarkEnd w:id="363"/>
    </w:p>
    <w:p w14:paraId="48D050B6" w14:textId="77777777" w:rsidR="00AF34C7" w:rsidRDefault="00AF34C7" w:rsidP="004A29F7">
      <w:pPr>
        <w:pStyle w:val="af9"/>
        <w:keepNext/>
        <w:rPr>
          <w:rtl/>
        </w:rPr>
      </w:pPr>
      <w:bookmarkStart w:id="364" w:name="ET_guest_918912_28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"/>
    </w:p>
    <w:p w14:paraId="7AB53C64" w14:textId="77777777" w:rsidR="00AF34C7" w:rsidRDefault="00AF34C7" w:rsidP="004A29F7">
      <w:pPr>
        <w:pStyle w:val="KeepWithNext"/>
        <w:rPr>
          <w:rtl/>
        </w:rPr>
      </w:pPr>
    </w:p>
    <w:p w14:paraId="685F2957" w14:textId="77777777" w:rsidR="006F45CC" w:rsidRDefault="00AF34C7" w:rsidP="006F45CC">
      <w:pPr>
        <w:rPr>
          <w:rtl/>
        </w:rPr>
      </w:pPr>
      <w:bookmarkStart w:id="365" w:name="_ETM_Q1_1188105"/>
      <w:bookmarkStart w:id="366" w:name="_ETM_Q1_1188137"/>
      <w:bookmarkEnd w:id="365"/>
      <w:bookmarkEnd w:id="366"/>
      <w:r>
        <w:rPr>
          <w:rFonts w:hint="cs"/>
          <w:rtl/>
        </w:rPr>
        <w:t xml:space="preserve">אני אענה על השאלה הראשונה, למה לשלושה חודשים. </w:t>
      </w:r>
      <w:bookmarkStart w:id="367" w:name="_ETM_Q1_1196747"/>
      <w:bookmarkEnd w:id="367"/>
      <w:r>
        <w:rPr>
          <w:rFonts w:hint="cs"/>
          <w:rtl/>
        </w:rPr>
        <w:t>בואו נסכים כולנו</w:t>
      </w:r>
      <w:r w:rsidR="006F45CC">
        <w:rPr>
          <w:rFonts w:hint="cs"/>
          <w:rtl/>
        </w:rPr>
        <w:t xml:space="preserve"> ומי שלא מסכים, </w:t>
      </w:r>
      <w:bookmarkStart w:id="368" w:name="_ETM_Q1_1200930"/>
      <w:bookmarkEnd w:id="368"/>
      <w:r w:rsidR="006F45CC">
        <w:rPr>
          <w:rFonts w:hint="cs"/>
          <w:rtl/>
        </w:rPr>
        <w:t>כנראה לא מבין את מהלך שירות המילואים, ש</w:t>
      </w:r>
      <w:r>
        <w:rPr>
          <w:rFonts w:hint="cs"/>
          <w:rtl/>
        </w:rPr>
        <w:t xml:space="preserve">כל מי שמשרת </w:t>
      </w:r>
      <w:r w:rsidR="006F45CC">
        <w:rPr>
          <w:rFonts w:hint="cs"/>
          <w:rtl/>
        </w:rPr>
        <w:t xml:space="preserve">במצטבר 30 יום </w:t>
      </w:r>
      <w:bookmarkStart w:id="369" w:name="_ETM_Q1_1207366"/>
      <w:bookmarkEnd w:id="369"/>
      <w:r w:rsidR="006F45CC">
        <w:rPr>
          <w:rFonts w:hint="cs"/>
          <w:rtl/>
        </w:rPr>
        <w:t>ב-90 יום שקודמים ל</w:t>
      </w:r>
      <w:r>
        <w:rPr>
          <w:rFonts w:hint="cs"/>
          <w:rtl/>
        </w:rPr>
        <w:t xml:space="preserve">ריענון או </w:t>
      </w:r>
      <w:r>
        <w:rPr>
          <w:rFonts w:hint="cs"/>
          <w:rtl/>
        </w:rPr>
        <w:lastRenderedPageBreak/>
        <w:t xml:space="preserve">לחידוש, </w:t>
      </w:r>
      <w:bookmarkStart w:id="370" w:name="_ETM_Q1_1209513"/>
      <w:bookmarkEnd w:id="370"/>
      <w:r>
        <w:rPr>
          <w:rFonts w:hint="cs"/>
          <w:rtl/>
        </w:rPr>
        <w:t>אלה לא אנשים עושים מילואים פעם בשבועיים</w:t>
      </w:r>
      <w:r w:rsidR="006F45CC">
        <w:rPr>
          <w:rFonts w:hint="cs"/>
          <w:rtl/>
        </w:rPr>
        <w:t xml:space="preserve">. חי, תקן אותי אם אני טועה. לכן הם נדרשים לעזרה שלנו. </w:t>
      </w:r>
    </w:p>
    <w:p w14:paraId="691F1E9A" w14:textId="77777777" w:rsidR="006F45CC" w:rsidRDefault="006F45CC" w:rsidP="006F45CC">
      <w:pPr>
        <w:rPr>
          <w:rtl/>
        </w:rPr>
      </w:pPr>
      <w:bookmarkStart w:id="371" w:name="_ETM_Q1_1216280"/>
      <w:bookmarkStart w:id="372" w:name="_ETM_Q1_1216339"/>
      <w:bookmarkStart w:id="373" w:name="_ETM_Q1_1216408"/>
      <w:bookmarkEnd w:id="371"/>
      <w:bookmarkEnd w:id="372"/>
      <w:bookmarkEnd w:id="373"/>
    </w:p>
    <w:p w14:paraId="18F69E9A" w14:textId="77777777" w:rsidR="006F45CC" w:rsidRDefault="006F45CC" w:rsidP="006F45CC">
      <w:pPr>
        <w:rPr>
          <w:rtl/>
        </w:rPr>
      </w:pPr>
      <w:bookmarkStart w:id="374" w:name="_ETM_Q1_1216468"/>
      <w:bookmarkEnd w:id="374"/>
      <w:r>
        <w:rPr>
          <w:rFonts w:hint="cs"/>
          <w:rtl/>
        </w:rPr>
        <w:t xml:space="preserve">שנית, מבחינת שלושת החודשים, </w:t>
      </w:r>
      <w:bookmarkStart w:id="375" w:name="_ETM_Q1_1218452"/>
      <w:bookmarkEnd w:id="375"/>
      <w:r>
        <w:rPr>
          <w:rFonts w:hint="cs"/>
          <w:rtl/>
        </w:rPr>
        <w:t>מי</w:t>
      </w:r>
      <w:r w:rsidR="00AF34C7">
        <w:rPr>
          <w:rFonts w:hint="cs"/>
          <w:rtl/>
        </w:rPr>
        <w:t xml:space="preserve"> שלא מבין את ה</w:t>
      </w:r>
      <w:r>
        <w:rPr>
          <w:rFonts w:hint="cs"/>
          <w:rtl/>
        </w:rPr>
        <w:t xml:space="preserve">מהלך </w:t>
      </w:r>
      <w:bookmarkStart w:id="376" w:name="_ETM_Q1_1224246"/>
      <w:bookmarkEnd w:id="376"/>
      <w:r>
        <w:rPr>
          <w:rFonts w:hint="cs"/>
          <w:rtl/>
        </w:rPr>
        <w:t xml:space="preserve">הרגולטורי של פתיחת חלונית חידוש אצלנו באגף כלי ירייה, </w:t>
      </w:r>
      <w:r w:rsidR="00AF34C7">
        <w:rPr>
          <w:rFonts w:hint="cs"/>
          <w:rtl/>
        </w:rPr>
        <w:t xml:space="preserve">אין סיכוי </w:t>
      </w:r>
      <w:bookmarkStart w:id="377" w:name="_ETM_Q1_1227108"/>
      <w:bookmarkEnd w:id="377"/>
      <w:r w:rsidR="00AF34C7">
        <w:rPr>
          <w:rFonts w:hint="cs"/>
          <w:rtl/>
        </w:rPr>
        <w:t xml:space="preserve">שהם יוכלו להתמודד </w:t>
      </w:r>
      <w:r>
        <w:rPr>
          <w:rFonts w:hint="cs"/>
          <w:rtl/>
        </w:rPr>
        <w:t xml:space="preserve">עם </w:t>
      </w:r>
      <w:bookmarkStart w:id="378" w:name="_ETM_Q1_1230161"/>
      <w:bookmarkEnd w:id="378"/>
      <w:r>
        <w:rPr>
          <w:rFonts w:hint="cs"/>
          <w:rtl/>
        </w:rPr>
        <w:t xml:space="preserve">הסיטואציה שבה הם נמצאים גם במילואים באופן שוטף, </w:t>
      </w:r>
      <w:r w:rsidR="00AF34C7">
        <w:rPr>
          <w:rFonts w:hint="cs"/>
          <w:rtl/>
        </w:rPr>
        <w:t xml:space="preserve">גם נדרשים לשלם אגרה, להוסיף את המסמכים </w:t>
      </w:r>
      <w:bookmarkStart w:id="379" w:name="_ETM_Q1_1236328"/>
      <w:bookmarkEnd w:id="379"/>
      <w:r w:rsidR="00AF34C7">
        <w:rPr>
          <w:rFonts w:hint="cs"/>
          <w:rtl/>
        </w:rPr>
        <w:t>הנדרשים</w:t>
      </w:r>
      <w:r>
        <w:rPr>
          <w:rFonts w:hint="cs"/>
          <w:rtl/>
        </w:rPr>
        <w:t xml:space="preserve">: הצהרת </w:t>
      </w:r>
      <w:bookmarkStart w:id="380" w:name="_ETM_Q1_1236226"/>
      <w:bookmarkEnd w:id="380"/>
      <w:r>
        <w:rPr>
          <w:rFonts w:hint="cs"/>
          <w:rtl/>
        </w:rPr>
        <w:t>בריאות</w:t>
      </w:r>
      <w:r w:rsidR="00AF34C7">
        <w:rPr>
          <w:rFonts w:hint="cs"/>
          <w:rtl/>
        </w:rPr>
        <w:t>, מסמכים תומכים נוספים</w:t>
      </w:r>
      <w:r>
        <w:rPr>
          <w:rFonts w:hint="cs"/>
          <w:rtl/>
        </w:rPr>
        <w:t>,</w:t>
      </w:r>
      <w:r w:rsidR="00AF34C7">
        <w:rPr>
          <w:rFonts w:hint="cs"/>
          <w:rtl/>
        </w:rPr>
        <w:t xml:space="preserve"> ולבצע את המטווח. </w:t>
      </w:r>
      <w:bookmarkStart w:id="381" w:name="_ETM_Q1_1242914"/>
      <w:bookmarkEnd w:id="381"/>
    </w:p>
    <w:p w14:paraId="1FF291A4" w14:textId="77777777" w:rsidR="006F45CC" w:rsidRDefault="006F45CC" w:rsidP="006F45CC">
      <w:pPr>
        <w:rPr>
          <w:rtl/>
        </w:rPr>
      </w:pPr>
      <w:bookmarkStart w:id="382" w:name="_ETM_Q1_1242963"/>
      <w:bookmarkEnd w:id="382"/>
    </w:p>
    <w:p w14:paraId="15DAC636" w14:textId="2CC77C84" w:rsidR="00AF34C7" w:rsidRDefault="006F45CC" w:rsidP="006F45CC">
      <w:pPr>
        <w:rPr>
          <w:rtl/>
        </w:rPr>
      </w:pPr>
      <w:bookmarkStart w:id="383" w:name="_ETM_Q1_1243058"/>
      <w:bookmarkStart w:id="384" w:name="_ETM_Q1_1243107"/>
      <w:bookmarkEnd w:id="383"/>
      <w:bookmarkEnd w:id="384"/>
      <w:r>
        <w:rPr>
          <w:rFonts w:hint="cs"/>
          <w:rtl/>
        </w:rPr>
        <w:t xml:space="preserve">לשאלתך האחרונה, התשובה חיובית. </w:t>
      </w:r>
      <w:r w:rsidR="00AF34C7">
        <w:rPr>
          <w:rFonts w:hint="cs"/>
          <w:rtl/>
        </w:rPr>
        <w:t xml:space="preserve">בוודאי אין סיכוי </w:t>
      </w:r>
      <w:bookmarkStart w:id="385" w:name="_ETM_Q1_1245500"/>
      <w:bookmarkEnd w:id="385"/>
      <w:r w:rsidR="00AF34C7">
        <w:rPr>
          <w:rFonts w:hint="cs"/>
          <w:rtl/>
        </w:rPr>
        <w:t>שנלך ל</w:t>
      </w:r>
      <w:r>
        <w:rPr>
          <w:rFonts w:hint="cs"/>
          <w:rtl/>
        </w:rPr>
        <w:t xml:space="preserve">מהלך </w:t>
      </w:r>
      <w:r w:rsidR="00AF34C7">
        <w:rPr>
          <w:rFonts w:hint="cs"/>
          <w:rtl/>
        </w:rPr>
        <w:t xml:space="preserve">ארכה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ריענונים</w:t>
      </w:r>
      <w:proofErr w:type="spellEnd"/>
      <w:r>
        <w:rPr>
          <w:rFonts w:hint="cs"/>
          <w:rtl/>
        </w:rPr>
        <w:t xml:space="preserve"> בוועדה </w:t>
      </w:r>
      <w:r w:rsidR="00AF34C7">
        <w:rPr>
          <w:rFonts w:hint="cs"/>
          <w:rtl/>
        </w:rPr>
        <w:t xml:space="preserve">ולא אתקן את תקנת </w:t>
      </w:r>
      <w:r>
        <w:rPr>
          <w:rFonts w:hint="cs"/>
          <w:rtl/>
        </w:rPr>
        <w:t xml:space="preserve">תוקפם, </w:t>
      </w:r>
      <w:bookmarkStart w:id="386" w:name="_ETM_Q1_1252128"/>
      <w:bookmarkEnd w:id="386"/>
      <w:r w:rsidR="00AF34C7">
        <w:rPr>
          <w:rFonts w:hint="cs"/>
          <w:rtl/>
        </w:rPr>
        <w:t xml:space="preserve">וזה בהיוועצות עם שר </w:t>
      </w:r>
      <w:bookmarkStart w:id="387" w:name="_ETM_Q1_1254856"/>
      <w:bookmarkEnd w:id="387"/>
      <w:r w:rsidR="00AF34C7">
        <w:rPr>
          <w:rFonts w:hint="cs"/>
          <w:rtl/>
        </w:rPr>
        <w:t xml:space="preserve">הביטחון. </w:t>
      </w:r>
    </w:p>
    <w:p w14:paraId="04F2BF17" w14:textId="77777777" w:rsidR="00AF34C7" w:rsidRDefault="00AF34C7" w:rsidP="00AF34C7">
      <w:pPr>
        <w:rPr>
          <w:rtl/>
        </w:rPr>
      </w:pPr>
      <w:bookmarkStart w:id="388" w:name="_ETM_Q1_1256310"/>
      <w:bookmarkStart w:id="389" w:name="_ETM_Q1_1256388"/>
      <w:bookmarkEnd w:id="388"/>
      <w:bookmarkEnd w:id="389"/>
    </w:p>
    <w:p w14:paraId="6F99950B" w14:textId="77777777" w:rsidR="00AF34C7" w:rsidRDefault="00AF34C7" w:rsidP="004A29F7">
      <w:pPr>
        <w:pStyle w:val="af6"/>
        <w:keepNext/>
        <w:rPr>
          <w:rtl/>
        </w:rPr>
      </w:pPr>
      <w:bookmarkStart w:id="390" w:name="ET_yor_6358_29"/>
      <w:r w:rsidRPr="004A29F7">
        <w:rPr>
          <w:rStyle w:val="TagStyle"/>
          <w:rtl/>
        </w:rPr>
        <w:t xml:space="preserve"> &lt;&lt; יור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14:paraId="71F7AFF8" w14:textId="77777777" w:rsidR="00AF34C7" w:rsidRDefault="00AF34C7" w:rsidP="004A29F7">
      <w:pPr>
        <w:pStyle w:val="KeepWithNext"/>
        <w:rPr>
          <w:rtl/>
        </w:rPr>
      </w:pPr>
    </w:p>
    <w:p w14:paraId="4626A95D" w14:textId="14D20D8A" w:rsidR="00AF34C7" w:rsidRDefault="006F45CC" w:rsidP="00AF34C7">
      <w:pPr>
        <w:rPr>
          <w:rtl/>
        </w:rPr>
      </w:pPr>
      <w:bookmarkStart w:id="391" w:name="_ETM_Q1_1257107"/>
      <w:bookmarkEnd w:id="391"/>
      <w:r>
        <w:rPr>
          <w:rFonts w:hint="cs"/>
          <w:rtl/>
        </w:rPr>
        <w:t xml:space="preserve">צריך להזכיר, ואני מניח שזה מה שחי רוצה לומר, </w:t>
      </w:r>
      <w:r w:rsidR="00AF34C7">
        <w:rPr>
          <w:rFonts w:hint="cs"/>
          <w:rtl/>
        </w:rPr>
        <w:t xml:space="preserve">מי שנמצא במילואים ממילא שומר על כשירות. </w:t>
      </w:r>
      <w:bookmarkStart w:id="392" w:name="_ETM_Q1_1262981"/>
      <w:bookmarkEnd w:id="392"/>
      <w:r w:rsidR="00AF34C7">
        <w:rPr>
          <w:rFonts w:hint="cs"/>
          <w:rtl/>
        </w:rPr>
        <w:t xml:space="preserve">חי, בבקשה. </w:t>
      </w:r>
      <w:bookmarkStart w:id="393" w:name="_ETM_Q1_1264045"/>
      <w:bookmarkEnd w:id="393"/>
    </w:p>
    <w:p w14:paraId="543C40C2" w14:textId="77777777" w:rsidR="00AF34C7" w:rsidRDefault="00AF34C7" w:rsidP="00AF34C7">
      <w:pPr>
        <w:rPr>
          <w:rtl/>
        </w:rPr>
      </w:pPr>
      <w:bookmarkStart w:id="394" w:name="_ETM_Q1_1264310"/>
      <w:bookmarkStart w:id="395" w:name="_ETM_Q1_1264388"/>
      <w:bookmarkStart w:id="396" w:name="_ETM_Q1_1266904"/>
      <w:bookmarkEnd w:id="394"/>
      <w:bookmarkEnd w:id="395"/>
      <w:bookmarkEnd w:id="396"/>
    </w:p>
    <w:p w14:paraId="268D2280" w14:textId="77777777" w:rsidR="00AF34C7" w:rsidRDefault="00AF34C7" w:rsidP="004A29F7">
      <w:pPr>
        <w:pStyle w:val="af9"/>
        <w:keepNext/>
        <w:rPr>
          <w:rtl/>
        </w:rPr>
      </w:pPr>
      <w:bookmarkStart w:id="397" w:name="ET_guest_922961_30"/>
      <w:r w:rsidRPr="004A29F7">
        <w:rPr>
          <w:rStyle w:val="TagStyle"/>
          <w:rtl/>
        </w:rPr>
        <w:t xml:space="preserve"> &lt;&lt; אורח &gt;&gt;</w:t>
      </w:r>
      <w:r w:rsidRPr="00AF34C7">
        <w:rPr>
          <w:rStyle w:val="TagStyle"/>
          <w:rtl/>
        </w:rPr>
        <w:t xml:space="preserve"> </w:t>
      </w:r>
      <w:r>
        <w:rPr>
          <w:rtl/>
        </w:rPr>
        <w:t>חי מסיקה:</w:t>
      </w:r>
      <w:r w:rsidRPr="00AF34C7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7"/>
    </w:p>
    <w:p w14:paraId="0F71620B" w14:textId="77777777" w:rsidR="00AF34C7" w:rsidRDefault="00AF34C7" w:rsidP="004A29F7">
      <w:pPr>
        <w:pStyle w:val="KeepWithNext"/>
        <w:rPr>
          <w:rtl/>
        </w:rPr>
      </w:pPr>
    </w:p>
    <w:p w14:paraId="0BCAF5CC" w14:textId="5521133F" w:rsidR="00AF34C7" w:rsidRDefault="006F45CC" w:rsidP="006F45CC">
      <w:pPr>
        <w:rPr>
          <w:rtl/>
        </w:rPr>
      </w:pPr>
      <w:bookmarkStart w:id="398" w:name="_ETM_Q1_1267326"/>
      <w:bookmarkStart w:id="399" w:name="_ETM_Q1_1267342"/>
      <w:bookmarkEnd w:id="398"/>
      <w:bookmarkEnd w:id="399"/>
      <w:r>
        <w:rPr>
          <w:rFonts w:hint="cs"/>
          <w:rtl/>
        </w:rPr>
        <w:t xml:space="preserve">אדוני היושב-ראש, </w:t>
      </w:r>
      <w:r w:rsidR="00AF34C7">
        <w:rPr>
          <w:rFonts w:hint="cs"/>
          <w:rtl/>
        </w:rPr>
        <w:t xml:space="preserve">בנוגע למילואים ולאנשי הקבע, הבקשה </w:t>
      </w:r>
      <w:r>
        <w:rPr>
          <w:rFonts w:hint="cs"/>
          <w:rtl/>
        </w:rPr>
        <w:t xml:space="preserve">בדיון הקודם להרחיב לאנשי הקבע </w:t>
      </w:r>
      <w:r w:rsidR="00AF34C7">
        <w:rPr>
          <w:rFonts w:hint="cs"/>
          <w:rtl/>
        </w:rPr>
        <w:t xml:space="preserve">ברמות פעילות א' מאוד חשובה. </w:t>
      </w:r>
      <w:bookmarkStart w:id="400" w:name="_ETM_Q1_1277827"/>
      <w:bookmarkEnd w:id="400"/>
      <w:r w:rsidR="00AF34C7">
        <w:rPr>
          <w:rFonts w:hint="cs"/>
          <w:rtl/>
        </w:rPr>
        <w:t>מדובר בחבר'ה שנמצאים בחוד, נמצאים בשטח</w:t>
      </w:r>
      <w:r>
        <w:rPr>
          <w:rFonts w:hint="cs"/>
          <w:rtl/>
        </w:rPr>
        <w:t xml:space="preserve">, לא </w:t>
      </w:r>
      <w:bookmarkStart w:id="401" w:name="_ETM_Q1_1283339"/>
      <w:bookmarkEnd w:id="401"/>
      <w:r>
        <w:rPr>
          <w:rFonts w:hint="cs"/>
          <w:rtl/>
        </w:rPr>
        <w:t>מגיעים</w:t>
      </w:r>
      <w:r w:rsidR="00AF34C7">
        <w:rPr>
          <w:rFonts w:hint="cs"/>
          <w:rtl/>
        </w:rPr>
        <w:t xml:space="preserve"> ולא רואים </w:t>
      </w:r>
      <w:r>
        <w:rPr>
          <w:rFonts w:hint="cs"/>
          <w:rtl/>
        </w:rPr>
        <w:t>את ה</w:t>
      </w:r>
      <w:r w:rsidR="00AF34C7">
        <w:rPr>
          <w:rFonts w:hint="cs"/>
          <w:rtl/>
        </w:rPr>
        <w:t xml:space="preserve">בית. </w:t>
      </w:r>
      <w:bookmarkStart w:id="402" w:name="_ETM_Q1_1289484"/>
      <w:bookmarkEnd w:id="402"/>
      <w:r w:rsidR="00AF34C7">
        <w:rPr>
          <w:rFonts w:hint="cs"/>
          <w:rtl/>
        </w:rPr>
        <w:t xml:space="preserve">זאת ההבנה </w:t>
      </w:r>
      <w:r>
        <w:rPr>
          <w:rFonts w:hint="cs"/>
          <w:rtl/>
        </w:rPr>
        <w:t xml:space="preserve">בדומה למילואימניקים בהיגיון המסדר שלה, ולכן אני שמח מאוד </w:t>
      </w:r>
      <w:bookmarkStart w:id="403" w:name="_ETM_Q1_1292925"/>
      <w:bookmarkEnd w:id="403"/>
      <w:r>
        <w:rPr>
          <w:rFonts w:hint="cs"/>
          <w:rtl/>
        </w:rPr>
        <w:t xml:space="preserve">שגם הוועדה רואה את זה כך </w:t>
      </w:r>
      <w:r w:rsidR="00AF34C7">
        <w:rPr>
          <w:rFonts w:hint="cs"/>
          <w:rtl/>
        </w:rPr>
        <w:t xml:space="preserve">ולוקחת אותם בחשבון. בראייתי, אני לא רואה הבדל </w:t>
      </w:r>
      <w:bookmarkStart w:id="404" w:name="_ETM_Q1_1299219"/>
      <w:bookmarkEnd w:id="404"/>
      <w:r w:rsidR="00AF34C7">
        <w:rPr>
          <w:rFonts w:hint="cs"/>
          <w:rtl/>
        </w:rPr>
        <w:t xml:space="preserve">בעוד שלושה חודשים או חצי שנה לאנשי הקבע ברמות פעילות </w:t>
      </w:r>
      <w:bookmarkStart w:id="405" w:name="_ETM_Q1_1307097"/>
      <w:bookmarkEnd w:id="405"/>
      <w:r w:rsidR="00AF34C7">
        <w:rPr>
          <w:rFonts w:hint="cs"/>
          <w:rtl/>
        </w:rPr>
        <w:t>א'</w:t>
      </w:r>
      <w:r>
        <w:rPr>
          <w:rFonts w:hint="cs"/>
          <w:rtl/>
        </w:rPr>
        <w:t xml:space="preserve">. זה לא הולך </w:t>
      </w:r>
      <w:bookmarkStart w:id="406" w:name="_ETM_Q1_1307061"/>
      <w:bookmarkEnd w:id="406"/>
      <w:r>
        <w:rPr>
          <w:rFonts w:hint="cs"/>
          <w:rtl/>
        </w:rPr>
        <w:t xml:space="preserve">להיות פחות. מי שברמת פעילות א', המשמעות היא שהוא רמת </w:t>
      </w:r>
      <w:bookmarkStart w:id="407" w:name="_ETM_Q1_1309621"/>
      <w:bookmarkEnd w:id="407"/>
      <w:r>
        <w:rPr>
          <w:rFonts w:hint="cs"/>
          <w:rtl/>
        </w:rPr>
        <w:t>פעילות א', ו</w:t>
      </w:r>
      <w:r w:rsidR="00AF34C7">
        <w:rPr>
          <w:rFonts w:hint="cs"/>
          <w:rtl/>
        </w:rPr>
        <w:t xml:space="preserve">זה אומר שהוא עדיין לא זמין, זה אומר שהוא </w:t>
      </w:r>
      <w:bookmarkStart w:id="408" w:name="_ETM_Q1_1313754"/>
      <w:bookmarkEnd w:id="408"/>
      <w:r>
        <w:rPr>
          <w:rFonts w:hint="cs"/>
          <w:rtl/>
        </w:rPr>
        <w:t xml:space="preserve">עדיין בגבולות, שהוא עדיין מעבר לגבול. </w:t>
      </w:r>
    </w:p>
    <w:p w14:paraId="044456A0" w14:textId="77777777" w:rsidR="00062D73" w:rsidRDefault="00062D73" w:rsidP="00AF34C7">
      <w:pPr>
        <w:rPr>
          <w:rtl/>
        </w:rPr>
      </w:pPr>
      <w:bookmarkStart w:id="409" w:name="_ETM_Q1_1320239"/>
      <w:bookmarkStart w:id="410" w:name="_ETM_Q1_1320333"/>
      <w:bookmarkEnd w:id="409"/>
      <w:bookmarkEnd w:id="410"/>
    </w:p>
    <w:p w14:paraId="4CBBDE7D" w14:textId="77777777" w:rsidR="00062D73" w:rsidRDefault="00062D73" w:rsidP="004A29F7">
      <w:pPr>
        <w:pStyle w:val="af6"/>
        <w:keepNext/>
        <w:rPr>
          <w:rtl/>
        </w:rPr>
      </w:pPr>
      <w:bookmarkStart w:id="411" w:name="ET_yor_6358_31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14:paraId="5E533B3F" w14:textId="77777777" w:rsidR="00062D73" w:rsidRDefault="00062D73" w:rsidP="004A29F7">
      <w:pPr>
        <w:pStyle w:val="KeepWithNext"/>
        <w:rPr>
          <w:rtl/>
        </w:rPr>
      </w:pPr>
    </w:p>
    <w:p w14:paraId="1199B2F7" w14:textId="49FCFA1B" w:rsidR="006F45CC" w:rsidRDefault="006F45CC" w:rsidP="006F45CC">
      <w:pPr>
        <w:rPr>
          <w:rtl/>
        </w:rPr>
      </w:pPr>
      <w:bookmarkStart w:id="412" w:name="_ETM_Q1_1321098"/>
      <w:bookmarkEnd w:id="412"/>
      <w:r>
        <w:rPr>
          <w:rFonts w:hint="cs"/>
          <w:rtl/>
        </w:rPr>
        <w:t xml:space="preserve">מי שלא </w:t>
      </w:r>
      <w:bookmarkStart w:id="413" w:name="_ETM_Q1_1318151"/>
      <w:bookmarkEnd w:id="413"/>
      <w:r>
        <w:rPr>
          <w:rFonts w:hint="cs"/>
          <w:rtl/>
        </w:rPr>
        <w:t xml:space="preserve">מבין עד כמה לא פשוט לעשות הגדרה שלפיה רק אנשי </w:t>
      </w:r>
      <w:bookmarkStart w:id="414" w:name="_ETM_Q1_1319946"/>
      <w:bookmarkEnd w:id="414"/>
      <w:r>
        <w:rPr>
          <w:rFonts w:hint="cs"/>
          <w:rtl/>
        </w:rPr>
        <w:t xml:space="preserve">קבע ברמת פעילות א' </w:t>
      </w:r>
      <w:r w:rsidR="00062D73">
        <w:rPr>
          <w:rFonts w:hint="cs"/>
          <w:rtl/>
        </w:rPr>
        <w:t xml:space="preserve">יזכו להקלה הזאת, לא מבין על מה מדובר. כל אלה </w:t>
      </w:r>
      <w:bookmarkStart w:id="415" w:name="_ETM_Q1_1327833"/>
      <w:bookmarkEnd w:id="415"/>
      <w:r w:rsidR="00062D73">
        <w:rPr>
          <w:rFonts w:hint="cs"/>
          <w:rtl/>
        </w:rPr>
        <w:t>שלא ברמת פעילות א'</w:t>
      </w:r>
      <w:bookmarkStart w:id="416" w:name="_ETM_Q1_1329722"/>
      <w:bookmarkStart w:id="417" w:name="_ETM_Q1_1329794"/>
      <w:bookmarkEnd w:id="416"/>
      <w:bookmarkEnd w:id="417"/>
      <w:r>
        <w:rPr>
          <w:rFonts w:hint="cs"/>
          <w:rtl/>
        </w:rPr>
        <w:t xml:space="preserve">, אני יודע איך הם </w:t>
      </w:r>
      <w:bookmarkStart w:id="418" w:name="_ETM_Q1_1329586"/>
      <w:bookmarkEnd w:id="418"/>
      <w:r>
        <w:rPr>
          <w:rFonts w:hint="cs"/>
          <w:rtl/>
        </w:rPr>
        <w:t xml:space="preserve">מסתכלים על עצמם במראה, וזה בסדר. ככה צריך. </w:t>
      </w:r>
    </w:p>
    <w:p w14:paraId="4CAC5220" w14:textId="77777777" w:rsidR="00062D73" w:rsidRDefault="00062D73" w:rsidP="00062D73">
      <w:pPr>
        <w:rPr>
          <w:rtl/>
        </w:rPr>
      </w:pPr>
      <w:bookmarkStart w:id="419" w:name="_ETM_Q1_1332302"/>
      <w:bookmarkStart w:id="420" w:name="_ETM_Q1_1332396"/>
      <w:bookmarkStart w:id="421" w:name="_ETM_Q1_1333599"/>
      <w:bookmarkEnd w:id="419"/>
      <w:bookmarkEnd w:id="420"/>
      <w:bookmarkEnd w:id="421"/>
    </w:p>
    <w:p w14:paraId="09D763DB" w14:textId="77777777" w:rsidR="00062D73" w:rsidRDefault="00062D73" w:rsidP="004A29F7">
      <w:pPr>
        <w:pStyle w:val="af9"/>
        <w:keepNext/>
        <w:rPr>
          <w:rtl/>
        </w:rPr>
      </w:pPr>
      <w:bookmarkStart w:id="422" w:name="ET_guest_922961_32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חי מסיקה: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"/>
    </w:p>
    <w:p w14:paraId="271E6DF3" w14:textId="77777777" w:rsidR="00062D73" w:rsidRDefault="00062D73" w:rsidP="004A29F7">
      <w:pPr>
        <w:pStyle w:val="KeepWithNext"/>
        <w:rPr>
          <w:rtl/>
        </w:rPr>
      </w:pPr>
    </w:p>
    <w:p w14:paraId="556CCF41" w14:textId="4910C1CB" w:rsidR="00062D73" w:rsidRDefault="00062D73" w:rsidP="00062D73">
      <w:pPr>
        <w:rPr>
          <w:rtl/>
        </w:rPr>
      </w:pPr>
      <w:bookmarkStart w:id="423" w:name="_ETM_Q1_1334052"/>
      <w:bookmarkStart w:id="424" w:name="_ETM_Q1_1334084"/>
      <w:bookmarkEnd w:id="423"/>
      <w:bookmarkEnd w:id="424"/>
      <w:r>
        <w:rPr>
          <w:rFonts w:hint="cs"/>
          <w:rtl/>
        </w:rPr>
        <w:t>זה תיעדוף שנכון למדינה ולצבא, וזאת הבחנה</w:t>
      </w:r>
      <w:r w:rsidR="00410445">
        <w:rPr>
          <w:rFonts w:hint="cs"/>
          <w:rtl/>
        </w:rPr>
        <w:t xml:space="preserve"> ברורה </w:t>
      </w:r>
      <w:bookmarkStart w:id="425" w:name="_ETM_Q1_1341399"/>
      <w:bookmarkEnd w:id="425"/>
      <w:r w:rsidR="00410445">
        <w:rPr>
          <w:rFonts w:hint="cs"/>
          <w:rtl/>
        </w:rPr>
        <w:t xml:space="preserve">ונכונה. </w:t>
      </w:r>
    </w:p>
    <w:p w14:paraId="4A57D17F" w14:textId="77777777" w:rsidR="00062D73" w:rsidRDefault="00062D73" w:rsidP="00062D73">
      <w:pPr>
        <w:rPr>
          <w:rtl/>
        </w:rPr>
      </w:pPr>
      <w:bookmarkStart w:id="426" w:name="_ETM_Q1_1341959"/>
      <w:bookmarkStart w:id="427" w:name="_ETM_Q1_1342053"/>
      <w:bookmarkEnd w:id="426"/>
      <w:bookmarkEnd w:id="427"/>
    </w:p>
    <w:p w14:paraId="260CC9A8" w14:textId="77777777" w:rsidR="00062D73" w:rsidRDefault="00062D73" w:rsidP="004A29F7">
      <w:pPr>
        <w:pStyle w:val="af6"/>
        <w:keepNext/>
        <w:rPr>
          <w:rtl/>
        </w:rPr>
      </w:pPr>
      <w:bookmarkStart w:id="428" w:name="ET_yor_6358_33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14:paraId="53A107AC" w14:textId="77777777" w:rsidR="00062D73" w:rsidRDefault="00062D73" w:rsidP="004A29F7">
      <w:pPr>
        <w:pStyle w:val="KeepWithNext"/>
        <w:rPr>
          <w:rtl/>
        </w:rPr>
      </w:pPr>
    </w:p>
    <w:p w14:paraId="63B042ED" w14:textId="62C692ED" w:rsidR="00062D73" w:rsidRDefault="00410445" w:rsidP="00062D73">
      <w:pPr>
        <w:rPr>
          <w:rtl/>
        </w:rPr>
      </w:pPr>
      <w:bookmarkStart w:id="429" w:name="_ETM_Q1_1342944"/>
      <w:bookmarkEnd w:id="429"/>
      <w:r>
        <w:rPr>
          <w:rFonts w:hint="cs"/>
          <w:rtl/>
        </w:rPr>
        <w:t xml:space="preserve">אתה רואה, </w:t>
      </w:r>
      <w:r w:rsidR="00062D73">
        <w:rPr>
          <w:rFonts w:hint="cs"/>
          <w:rtl/>
        </w:rPr>
        <w:t xml:space="preserve">יש </w:t>
      </w:r>
      <w:bookmarkStart w:id="430" w:name="_ETM_Q1_1343444"/>
      <w:bookmarkEnd w:id="430"/>
      <w:r w:rsidR="00062D73">
        <w:rPr>
          <w:rFonts w:hint="cs"/>
          <w:rtl/>
        </w:rPr>
        <w:t xml:space="preserve">איזשהו יתרון שיושב-ראש הוועדה מבין משהו בקבע. </w:t>
      </w:r>
    </w:p>
    <w:p w14:paraId="7C045815" w14:textId="77777777" w:rsidR="00062D73" w:rsidRDefault="00062D73" w:rsidP="00062D73">
      <w:pPr>
        <w:rPr>
          <w:rtl/>
        </w:rPr>
      </w:pPr>
      <w:bookmarkStart w:id="431" w:name="_ETM_Q1_1350007"/>
      <w:bookmarkStart w:id="432" w:name="_ETM_Q1_1350100"/>
      <w:bookmarkStart w:id="433" w:name="_ETM_Q1_1351304"/>
      <w:bookmarkEnd w:id="431"/>
      <w:bookmarkEnd w:id="432"/>
      <w:bookmarkEnd w:id="433"/>
    </w:p>
    <w:p w14:paraId="4DB4239A" w14:textId="77777777" w:rsidR="00062D73" w:rsidRDefault="00062D73" w:rsidP="004A29F7">
      <w:pPr>
        <w:pStyle w:val="af9"/>
        <w:keepNext/>
        <w:rPr>
          <w:rtl/>
        </w:rPr>
      </w:pPr>
      <w:bookmarkStart w:id="434" w:name="ET_guest_922961_34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חי מסיקה: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"/>
    </w:p>
    <w:p w14:paraId="12C69C19" w14:textId="77777777" w:rsidR="00062D73" w:rsidRDefault="00062D73" w:rsidP="004A29F7">
      <w:pPr>
        <w:pStyle w:val="KeepWithNext"/>
        <w:rPr>
          <w:rtl/>
        </w:rPr>
      </w:pPr>
    </w:p>
    <w:p w14:paraId="685F13B1" w14:textId="2FD69BCE" w:rsidR="00062D73" w:rsidRDefault="00410445" w:rsidP="00410445">
      <w:pPr>
        <w:rPr>
          <w:rtl/>
        </w:rPr>
      </w:pPr>
      <w:bookmarkStart w:id="435" w:name="_ETM_Q1_1351710"/>
      <w:bookmarkStart w:id="436" w:name="_ETM_Q1_1351741"/>
      <w:bookmarkEnd w:id="435"/>
      <w:bookmarkEnd w:id="436"/>
      <w:r>
        <w:rPr>
          <w:rFonts w:hint="cs"/>
          <w:rtl/>
        </w:rPr>
        <w:t>לגמרי. אני חושב ש</w:t>
      </w:r>
      <w:r w:rsidR="00062D73">
        <w:rPr>
          <w:rFonts w:hint="cs"/>
          <w:rtl/>
        </w:rPr>
        <w:t xml:space="preserve">ההיגיון המסדר </w:t>
      </w:r>
      <w:r>
        <w:rPr>
          <w:rFonts w:hint="cs"/>
          <w:rtl/>
        </w:rPr>
        <w:t xml:space="preserve">פה, בדומה לאנשי המילואים, </w:t>
      </w:r>
      <w:bookmarkStart w:id="437" w:name="_ETM_Q1_1356123"/>
      <w:bookmarkEnd w:id="437"/>
      <w:r w:rsidR="00062D73">
        <w:rPr>
          <w:rFonts w:hint="cs"/>
          <w:rtl/>
        </w:rPr>
        <w:t xml:space="preserve">הוא </w:t>
      </w:r>
      <w:bookmarkStart w:id="438" w:name="_ETM_Q1_1354695"/>
      <w:bookmarkEnd w:id="438"/>
      <w:r w:rsidR="00062D73">
        <w:rPr>
          <w:rFonts w:hint="cs"/>
          <w:rtl/>
        </w:rPr>
        <w:t xml:space="preserve">גם ההיגיון המסדר של </w:t>
      </w:r>
      <w:r>
        <w:rPr>
          <w:rFonts w:hint="cs"/>
          <w:rtl/>
        </w:rPr>
        <w:t xml:space="preserve">משרתים </w:t>
      </w:r>
      <w:r w:rsidR="00062D73">
        <w:rPr>
          <w:rFonts w:hint="cs"/>
          <w:rtl/>
        </w:rPr>
        <w:t>ברמת פעילות א'</w:t>
      </w:r>
      <w:r>
        <w:rPr>
          <w:rFonts w:hint="cs"/>
          <w:rtl/>
        </w:rPr>
        <w:t xml:space="preserve">. לכן, אם זאת החלטה קבועה, גם פה </w:t>
      </w:r>
      <w:bookmarkStart w:id="439" w:name="_ETM_Q1_1361985"/>
      <w:bookmarkEnd w:id="439"/>
      <w:r>
        <w:rPr>
          <w:rFonts w:hint="cs"/>
          <w:rtl/>
        </w:rPr>
        <w:t xml:space="preserve">צריכה להיות החלטה קבועה. זה שבעוד שלושה חודשים או חצי </w:t>
      </w:r>
      <w:bookmarkStart w:id="440" w:name="_ETM_Q1_1366418"/>
      <w:bookmarkEnd w:id="440"/>
      <w:r>
        <w:rPr>
          <w:rFonts w:hint="cs"/>
          <w:rtl/>
        </w:rPr>
        <w:t>שנה, אנשי הקבע</w:t>
      </w:r>
      <w:r w:rsidR="00062D73">
        <w:rPr>
          <w:rFonts w:hint="cs"/>
          <w:rtl/>
        </w:rPr>
        <w:t xml:space="preserve"> </w:t>
      </w:r>
      <w:bookmarkStart w:id="441" w:name="_ETM_Q1_1364945"/>
      <w:bookmarkEnd w:id="441"/>
      <w:r w:rsidR="00062D73">
        <w:rPr>
          <w:rFonts w:hint="cs"/>
          <w:rtl/>
        </w:rPr>
        <w:t xml:space="preserve">המשרתים ברמת פעילות א' </w:t>
      </w:r>
      <w:r>
        <w:rPr>
          <w:rFonts w:hint="cs"/>
          <w:rtl/>
        </w:rPr>
        <w:t xml:space="preserve">יחזרו </w:t>
      </w:r>
      <w:r w:rsidR="00062D73">
        <w:rPr>
          <w:rFonts w:hint="cs"/>
          <w:rtl/>
        </w:rPr>
        <w:t xml:space="preserve">הביתה או יכולים לטפל בכל </w:t>
      </w:r>
      <w:bookmarkStart w:id="442" w:name="_ETM_Q1_1373475"/>
      <w:bookmarkEnd w:id="442"/>
      <w:r w:rsidR="00062D73">
        <w:rPr>
          <w:rFonts w:hint="cs"/>
          <w:rtl/>
        </w:rPr>
        <w:t xml:space="preserve">הדברים האלה. </w:t>
      </w:r>
      <w:r>
        <w:rPr>
          <w:rFonts w:hint="cs"/>
          <w:rtl/>
        </w:rPr>
        <w:t xml:space="preserve">על אותו משקל, הם צריכים להיות ביחד </w:t>
      </w:r>
      <w:bookmarkStart w:id="443" w:name="_ETM_Q1_1376303"/>
      <w:bookmarkEnd w:id="443"/>
      <w:r w:rsidR="00062D73">
        <w:rPr>
          <w:rFonts w:hint="cs"/>
          <w:rtl/>
        </w:rPr>
        <w:t xml:space="preserve">בהוראה קבועה ולא בהוראת שעה. </w:t>
      </w:r>
      <w:r>
        <w:rPr>
          <w:rFonts w:hint="cs"/>
          <w:rtl/>
        </w:rPr>
        <w:t xml:space="preserve">גם שלושה חודשים או חצי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4" w:name="_ETM_Q1_1381694"/>
      <w:bookmarkEnd w:id="444"/>
      <w:r>
        <w:rPr>
          <w:rFonts w:hint="cs"/>
          <w:rtl/>
        </w:rPr>
        <w:t>המציאות לא הוכלת להשת</w:t>
      </w:r>
      <w:r w:rsidR="00062D73">
        <w:rPr>
          <w:rFonts w:hint="cs"/>
          <w:rtl/>
        </w:rPr>
        <w:t>נות</w:t>
      </w:r>
      <w:r>
        <w:rPr>
          <w:rFonts w:hint="cs"/>
          <w:rtl/>
        </w:rPr>
        <w:t xml:space="preserve">. </w:t>
      </w:r>
      <w:bookmarkStart w:id="445" w:name="_ETM_Q1_1388276"/>
      <w:bookmarkEnd w:id="445"/>
      <w:r>
        <w:rPr>
          <w:rFonts w:hint="cs"/>
          <w:rtl/>
        </w:rPr>
        <w:t xml:space="preserve">צה"ל ברמת המוכנות הגבוהה הזאת, הולכת להיות יותר. אני לא אמון </w:t>
      </w:r>
      <w:bookmarkStart w:id="446" w:name="_ETM_Q1_1393579"/>
      <w:bookmarkEnd w:id="446"/>
      <w:r>
        <w:rPr>
          <w:rFonts w:hint="cs"/>
          <w:rtl/>
        </w:rPr>
        <w:t xml:space="preserve">על הדברים, אבל אני חי את המציאות שיש לנו בצה"ל, </w:t>
      </w:r>
      <w:bookmarkStart w:id="447" w:name="_ETM_Q1_1395385"/>
      <w:bookmarkEnd w:id="447"/>
      <w:r>
        <w:rPr>
          <w:rFonts w:hint="cs"/>
          <w:rtl/>
        </w:rPr>
        <w:t xml:space="preserve">וזה לא הולך להשתנות בעוד שלושה חודשים או חצי שנה. </w:t>
      </w:r>
      <w:bookmarkStart w:id="448" w:name="_ETM_Q1_1399139"/>
      <w:bookmarkEnd w:id="448"/>
      <w:r>
        <w:rPr>
          <w:rFonts w:hint="cs"/>
          <w:rtl/>
        </w:rPr>
        <w:t xml:space="preserve">אנחנו לא חוזרים ל-6 באוקטובר בצה"ל, ולכן אני חושב שזה </w:t>
      </w:r>
      <w:bookmarkStart w:id="449" w:name="_ETM_Q1_1404065"/>
      <w:bookmarkEnd w:id="449"/>
      <w:r>
        <w:rPr>
          <w:rFonts w:hint="cs"/>
          <w:rtl/>
        </w:rPr>
        <w:t xml:space="preserve">צריך להיות קבוע עבור שתי האוכלוסיות האלה. </w:t>
      </w:r>
    </w:p>
    <w:p w14:paraId="22835860" w14:textId="77777777" w:rsidR="00062D73" w:rsidRDefault="00062D73" w:rsidP="00062D73">
      <w:pPr>
        <w:rPr>
          <w:rtl/>
        </w:rPr>
      </w:pPr>
      <w:bookmarkStart w:id="450" w:name="_ETM_Q1_1393601"/>
      <w:bookmarkStart w:id="451" w:name="_ETM_Q1_1393679"/>
      <w:bookmarkEnd w:id="450"/>
      <w:bookmarkEnd w:id="451"/>
    </w:p>
    <w:p w14:paraId="23E22402" w14:textId="77777777" w:rsidR="00062D73" w:rsidRDefault="00062D73" w:rsidP="004A29F7">
      <w:pPr>
        <w:pStyle w:val="af6"/>
        <w:keepNext/>
        <w:rPr>
          <w:rtl/>
        </w:rPr>
      </w:pPr>
      <w:bookmarkStart w:id="452" w:name="ET_yor_6358_35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14:paraId="358C1EFE" w14:textId="77777777" w:rsidR="00062D73" w:rsidRDefault="00062D73" w:rsidP="004A29F7">
      <w:pPr>
        <w:pStyle w:val="KeepWithNext"/>
        <w:rPr>
          <w:rtl/>
        </w:rPr>
      </w:pPr>
    </w:p>
    <w:p w14:paraId="5B8DCDF0" w14:textId="77777777" w:rsidR="00062D73" w:rsidRDefault="00062D73" w:rsidP="00062D73">
      <w:pPr>
        <w:rPr>
          <w:rtl/>
        </w:rPr>
      </w:pPr>
      <w:bookmarkStart w:id="453" w:name="_ETM_Q1_1394695"/>
      <w:bookmarkEnd w:id="453"/>
      <w:r>
        <w:rPr>
          <w:rFonts w:hint="cs"/>
          <w:rtl/>
        </w:rPr>
        <w:t xml:space="preserve">אין לי </w:t>
      </w:r>
      <w:bookmarkStart w:id="454" w:name="_ETM_Q1_1395648"/>
      <w:bookmarkEnd w:id="454"/>
      <w:r>
        <w:rPr>
          <w:rFonts w:hint="cs"/>
          <w:rtl/>
        </w:rPr>
        <w:t xml:space="preserve">ספק שבתקופה הקרובה זה לא הולך להשתנות. </w:t>
      </w:r>
    </w:p>
    <w:p w14:paraId="6A225DF5" w14:textId="77777777" w:rsidR="00062D73" w:rsidRDefault="00062D73" w:rsidP="00062D73">
      <w:pPr>
        <w:rPr>
          <w:rtl/>
        </w:rPr>
      </w:pPr>
      <w:bookmarkStart w:id="455" w:name="_ETM_Q1_1401758"/>
      <w:bookmarkStart w:id="456" w:name="_ETM_Q1_1401836"/>
      <w:bookmarkStart w:id="457" w:name="_ETM_Q1_1402711"/>
      <w:bookmarkEnd w:id="455"/>
      <w:bookmarkEnd w:id="456"/>
      <w:bookmarkEnd w:id="457"/>
    </w:p>
    <w:p w14:paraId="437B5DD0" w14:textId="77777777" w:rsidR="00062D73" w:rsidRDefault="00062D73" w:rsidP="004A29F7">
      <w:pPr>
        <w:pStyle w:val="af9"/>
        <w:keepNext/>
        <w:rPr>
          <w:rtl/>
        </w:rPr>
      </w:pPr>
      <w:bookmarkStart w:id="458" w:name="ET_guest_922961_36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חי מסיקה: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14:paraId="6ECADE49" w14:textId="77777777" w:rsidR="00062D73" w:rsidRDefault="00062D73" w:rsidP="004A29F7">
      <w:pPr>
        <w:pStyle w:val="KeepWithNext"/>
        <w:rPr>
          <w:rtl/>
        </w:rPr>
      </w:pPr>
    </w:p>
    <w:p w14:paraId="77BE7BAB" w14:textId="3EAD1D82" w:rsidR="00062D73" w:rsidRDefault="00410445" w:rsidP="00410445">
      <w:pPr>
        <w:rPr>
          <w:rtl/>
        </w:rPr>
      </w:pPr>
      <w:bookmarkStart w:id="459" w:name="_ETM_Q1_1403070"/>
      <w:bookmarkStart w:id="460" w:name="_ETM_Q1_1403086"/>
      <w:bookmarkStart w:id="461" w:name="_ETM_Q1_1406696"/>
      <w:bookmarkEnd w:id="459"/>
      <w:bookmarkEnd w:id="460"/>
      <w:bookmarkEnd w:id="461"/>
      <w:r>
        <w:rPr>
          <w:rFonts w:hint="cs"/>
          <w:rtl/>
        </w:rPr>
        <w:t xml:space="preserve">זה מגיע </w:t>
      </w:r>
      <w:bookmarkStart w:id="462" w:name="_ETM_Q1_1408804"/>
      <w:bookmarkEnd w:id="462"/>
      <w:r>
        <w:rPr>
          <w:rFonts w:hint="cs"/>
          <w:rtl/>
        </w:rPr>
        <w:t>להן, וזה באמת מה שאנחנו יכולים וצריכים לדעת. אם מדברים על הדברי</w:t>
      </w:r>
      <w:r w:rsidR="00062D73">
        <w:rPr>
          <w:rFonts w:hint="cs"/>
          <w:rtl/>
        </w:rPr>
        <w:t>ם</w:t>
      </w:r>
      <w:r>
        <w:rPr>
          <w:rFonts w:hint="cs"/>
          <w:rtl/>
        </w:rPr>
        <w:t xml:space="preserve"> ועדיין </w:t>
      </w:r>
      <w:bookmarkStart w:id="463" w:name="_ETM_Q1_1416465"/>
      <w:bookmarkEnd w:id="463"/>
      <w:r>
        <w:rPr>
          <w:rFonts w:hint="cs"/>
          <w:rtl/>
        </w:rPr>
        <w:t>דנים</w:t>
      </w:r>
      <w:r w:rsidR="00062D73">
        <w:rPr>
          <w:rFonts w:hint="cs"/>
          <w:rtl/>
        </w:rPr>
        <w:t xml:space="preserve">, </w:t>
      </w:r>
      <w:bookmarkStart w:id="464" w:name="_ETM_Q1_1414603"/>
      <w:bookmarkEnd w:id="464"/>
      <w:r w:rsidR="00062D73">
        <w:rPr>
          <w:rFonts w:hint="cs"/>
          <w:rtl/>
        </w:rPr>
        <w:t xml:space="preserve">זאת נקודה חשובה. </w:t>
      </w:r>
    </w:p>
    <w:p w14:paraId="1F80E66B" w14:textId="77777777" w:rsidR="00062D73" w:rsidRDefault="00062D73" w:rsidP="004A29F7">
      <w:pPr>
        <w:pStyle w:val="af6"/>
        <w:keepNext/>
        <w:rPr>
          <w:rtl/>
        </w:rPr>
      </w:pPr>
      <w:bookmarkStart w:id="465" w:name="_ETM_Q1_1417978"/>
      <w:bookmarkStart w:id="466" w:name="_ETM_Q1_1418056"/>
      <w:bookmarkStart w:id="467" w:name="ET_yor_6358_37"/>
      <w:bookmarkEnd w:id="465"/>
      <w:bookmarkEnd w:id="466"/>
      <w:r w:rsidRPr="004A29F7">
        <w:rPr>
          <w:rStyle w:val="TagStyle"/>
          <w:rtl/>
        </w:rPr>
        <w:lastRenderedPageBreak/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14:paraId="2F144FAB" w14:textId="77777777" w:rsidR="00062D73" w:rsidRDefault="00062D73" w:rsidP="004A29F7">
      <w:pPr>
        <w:pStyle w:val="KeepWithNext"/>
        <w:rPr>
          <w:rtl/>
        </w:rPr>
      </w:pPr>
    </w:p>
    <w:p w14:paraId="394120D3" w14:textId="6762B812" w:rsidR="00062D73" w:rsidRDefault="00410445" w:rsidP="00062D73">
      <w:pPr>
        <w:rPr>
          <w:rtl/>
        </w:rPr>
      </w:pPr>
      <w:bookmarkStart w:id="468" w:name="_ETM_Q1_1419822"/>
      <w:bookmarkEnd w:id="468"/>
      <w:r>
        <w:rPr>
          <w:rFonts w:hint="cs"/>
          <w:rtl/>
        </w:rPr>
        <w:t xml:space="preserve">מצוין. </w:t>
      </w:r>
      <w:r w:rsidR="00062D73">
        <w:rPr>
          <w:rFonts w:hint="cs"/>
          <w:rtl/>
        </w:rPr>
        <w:t xml:space="preserve">תודה, חי. רחלי </w:t>
      </w:r>
      <w:proofErr w:type="spellStart"/>
      <w:r w:rsidR="00062D73">
        <w:rPr>
          <w:rFonts w:hint="cs"/>
          <w:rtl/>
        </w:rPr>
        <w:t>סונגו</w:t>
      </w:r>
      <w:proofErr w:type="spellEnd"/>
      <w:r>
        <w:rPr>
          <w:rFonts w:hint="cs"/>
          <w:rtl/>
        </w:rPr>
        <w:t xml:space="preserve"> בזום</w:t>
      </w:r>
      <w:r w:rsidR="00062D73">
        <w:rPr>
          <w:rFonts w:hint="cs"/>
          <w:rtl/>
        </w:rPr>
        <w:t xml:space="preserve">, בבקשה. </w:t>
      </w:r>
      <w:r>
        <w:rPr>
          <w:rFonts w:hint="cs"/>
          <w:rtl/>
        </w:rPr>
        <w:t>בוקר אור, רחלי.</w:t>
      </w:r>
    </w:p>
    <w:p w14:paraId="1294FFFE" w14:textId="77777777" w:rsidR="00062D73" w:rsidRDefault="00062D73" w:rsidP="00062D73">
      <w:pPr>
        <w:rPr>
          <w:rtl/>
        </w:rPr>
      </w:pPr>
      <w:bookmarkStart w:id="469" w:name="_ETM_Q1_1424775"/>
      <w:bookmarkStart w:id="470" w:name="_ETM_Q1_1424853"/>
      <w:bookmarkStart w:id="471" w:name="_ETM_Q1_1450526"/>
      <w:bookmarkEnd w:id="469"/>
      <w:bookmarkEnd w:id="470"/>
      <w:bookmarkEnd w:id="471"/>
    </w:p>
    <w:p w14:paraId="792D75BB" w14:textId="77777777" w:rsidR="00062D73" w:rsidRDefault="00062D73" w:rsidP="004A29F7">
      <w:pPr>
        <w:pStyle w:val="af9"/>
        <w:keepNext/>
        <w:rPr>
          <w:rtl/>
        </w:rPr>
      </w:pPr>
      <w:bookmarkStart w:id="472" w:name="ET_guest_954419_38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2"/>
    </w:p>
    <w:p w14:paraId="600A8B8E" w14:textId="77777777" w:rsidR="00062D73" w:rsidRDefault="00062D73" w:rsidP="004A29F7">
      <w:pPr>
        <w:pStyle w:val="KeepWithNext"/>
        <w:rPr>
          <w:rtl/>
        </w:rPr>
      </w:pPr>
    </w:p>
    <w:p w14:paraId="30215F08" w14:textId="77777777" w:rsidR="00410445" w:rsidRDefault="00410445" w:rsidP="00062D73">
      <w:pPr>
        <w:rPr>
          <w:rtl/>
        </w:rPr>
      </w:pPr>
      <w:bookmarkStart w:id="473" w:name="_ETM_Q1_1450885"/>
      <w:bookmarkStart w:id="474" w:name="_ETM_Q1_1450916"/>
      <w:bookmarkEnd w:id="473"/>
      <w:bookmarkEnd w:id="474"/>
      <w:r>
        <w:rPr>
          <w:rFonts w:hint="cs"/>
          <w:rtl/>
        </w:rPr>
        <w:t xml:space="preserve">תודה, יו"ר הוועדה. אני גם רוצה </w:t>
      </w:r>
      <w:bookmarkStart w:id="475" w:name="_ETM_Q1_1438124"/>
      <w:bookmarkEnd w:id="475"/>
      <w:r>
        <w:rPr>
          <w:rFonts w:hint="cs"/>
          <w:rtl/>
        </w:rPr>
        <w:t xml:space="preserve">להצטרף לדברים שאמרת על המילואימניקים והחיילים שלנו, שמגנים עלינו בכל יום. באמת בזכותם אנחנו פה. </w:t>
      </w:r>
    </w:p>
    <w:p w14:paraId="6F099CB4" w14:textId="77777777" w:rsidR="00410445" w:rsidRDefault="00410445" w:rsidP="00062D73">
      <w:pPr>
        <w:rPr>
          <w:rtl/>
        </w:rPr>
      </w:pPr>
      <w:bookmarkStart w:id="476" w:name="_ETM_Q1_1450031"/>
      <w:bookmarkStart w:id="477" w:name="_ETM_Q1_1450087"/>
      <w:bookmarkEnd w:id="476"/>
      <w:bookmarkEnd w:id="477"/>
    </w:p>
    <w:p w14:paraId="7350B189" w14:textId="77777777" w:rsidR="00410445" w:rsidRDefault="00062D73" w:rsidP="00410445">
      <w:pPr>
        <w:rPr>
          <w:rtl/>
        </w:rPr>
      </w:pPr>
      <w:bookmarkStart w:id="478" w:name="_ETM_Q1_1450192"/>
      <w:bookmarkStart w:id="479" w:name="_ETM_Q1_1450234"/>
      <w:bookmarkEnd w:id="478"/>
      <w:bookmarkEnd w:id="479"/>
      <w:r>
        <w:rPr>
          <w:rFonts w:hint="cs"/>
          <w:rtl/>
        </w:rPr>
        <w:t xml:space="preserve">אנחנו </w:t>
      </w:r>
      <w:r w:rsidR="00410445">
        <w:rPr>
          <w:rFonts w:hint="cs"/>
          <w:rtl/>
        </w:rPr>
        <w:t xml:space="preserve">בשדולת הנשים </w:t>
      </w:r>
      <w:r>
        <w:rPr>
          <w:rFonts w:hint="cs"/>
          <w:rtl/>
        </w:rPr>
        <w:t xml:space="preserve">מאוד </w:t>
      </w:r>
      <w:bookmarkStart w:id="480" w:name="_ETM_Q1_1452838"/>
      <w:bookmarkEnd w:id="480"/>
      <w:r>
        <w:rPr>
          <w:rFonts w:hint="cs"/>
          <w:rtl/>
        </w:rPr>
        <w:t xml:space="preserve">מבינות את הרציונל, </w:t>
      </w:r>
      <w:r w:rsidR="00410445">
        <w:rPr>
          <w:rFonts w:hint="cs"/>
          <w:rtl/>
        </w:rPr>
        <w:t xml:space="preserve">בפרט </w:t>
      </w:r>
      <w:bookmarkStart w:id="481" w:name="_ETM_Q1_1454775"/>
      <w:bookmarkEnd w:id="481"/>
      <w:r w:rsidR="00410445">
        <w:rPr>
          <w:rFonts w:hint="cs"/>
          <w:rtl/>
        </w:rPr>
        <w:t xml:space="preserve">שאנחנו עכשיו במלחמה. לצד זאת אני רוצה </w:t>
      </w:r>
      <w:r>
        <w:rPr>
          <w:rFonts w:hint="cs"/>
          <w:rtl/>
        </w:rPr>
        <w:t xml:space="preserve">לתת כמה נתונים. </w:t>
      </w:r>
      <w:r w:rsidR="00410445">
        <w:rPr>
          <w:rFonts w:hint="cs"/>
          <w:rtl/>
        </w:rPr>
        <w:t xml:space="preserve">בשנת 2025 </w:t>
      </w:r>
      <w:r>
        <w:rPr>
          <w:rFonts w:hint="cs"/>
          <w:rtl/>
        </w:rPr>
        <w:t xml:space="preserve">נרצחו </w:t>
      </w:r>
      <w:bookmarkStart w:id="482" w:name="_ETM_Q1_1459604"/>
      <w:bookmarkEnd w:id="482"/>
      <w:r>
        <w:rPr>
          <w:rFonts w:hint="cs"/>
          <w:rtl/>
        </w:rPr>
        <w:t>בישראל 21 נשים,</w:t>
      </w:r>
      <w:r w:rsidR="00410445">
        <w:rPr>
          <w:rFonts w:hint="cs"/>
          <w:rtl/>
        </w:rPr>
        <w:t xml:space="preserve"> </w:t>
      </w:r>
      <w:bookmarkStart w:id="483" w:name="_ETM_Q1_1462180"/>
      <w:bookmarkEnd w:id="483"/>
      <w:r w:rsidR="00410445">
        <w:rPr>
          <w:rFonts w:hint="cs"/>
          <w:rtl/>
        </w:rPr>
        <w:t>ו-35% ממקרי הרצח היו באמ</w:t>
      </w:r>
      <w:r>
        <w:rPr>
          <w:rFonts w:hint="cs"/>
          <w:rtl/>
        </w:rPr>
        <w:t xml:space="preserve">צעות נשק חם. בנובמבר 2024 היו חמש </w:t>
      </w:r>
      <w:bookmarkStart w:id="484" w:name="_ETM_Q1_1470902"/>
      <w:bookmarkEnd w:id="484"/>
      <w:r>
        <w:rPr>
          <w:rFonts w:hint="cs"/>
          <w:rtl/>
        </w:rPr>
        <w:t xml:space="preserve">תלונות </w:t>
      </w:r>
      <w:r w:rsidR="00410445">
        <w:rPr>
          <w:rFonts w:hint="cs"/>
          <w:rtl/>
        </w:rPr>
        <w:t>ל</w:t>
      </w:r>
      <w:r>
        <w:rPr>
          <w:rFonts w:hint="cs"/>
          <w:rtl/>
        </w:rPr>
        <w:t xml:space="preserve">משרד הרווחה של נשים שלבני הזוג שלהן יש נשק, </w:t>
      </w:r>
      <w:bookmarkStart w:id="485" w:name="_ETM_Q1_1479965"/>
      <w:bookmarkEnd w:id="485"/>
      <w:r>
        <w:rPr>
          <w:rFonts w:hint="cs"/>
          <w:rtl/>
        </w:rPr>
        <w:t xml:space="preserve">וזה עלה </w:t>
      </w:r>
      <w:r w:rsidR="00410445">
        <w:rPr>
          <w:rFonts w:hint="cs"/>
          <w:rtl/>
        </w:rPr>
        <w:t xml:space="preserve">ל-90 תלונות בשנת 2024. </w:t>
      </w:r>
    </w:p>
    <w:p w14:paraId="0EAE7240" w14:textId="77777777" w:rsidR="00410445" w:rsidRDefault="00410445" w:rsidP="00410445">
      <w:pPr>
        <w:rPr>
          <w:rtl/>
        </w:rPr>
      </w:pPr>
      <w:bookmarkStart w:id="486" w:name="_ETM_Q1_1485226"/>
      <w:bookmarkStart w:id="487" w:name="_ETM_Q1_1485294"/>
      <w:bookmarkEnd w:id="486"/>
      <w:bookmarkEnd w:id="487"/>
    </w:p>
    <w:p w14:paraId="0F98B3E9" w14:textId="4C92301D" w:rsidR="00062D73" w:rsidRDefault="00062D73" w:rsidP="00410445">
      <w:pPr>
        <w:rPr>
          <w:rtl/>
        </w:rPr>
      </w:pPr>
      <w:bookmarkStart w:id="488" w:name="_ETM_Q1_1485674"/>
      <w:bookmarkStart w:id="489" w:name="_ETM_Q1_1485724"/>
      <w:bookmarkEnd w:id="488"/>
      <w:bookmarkEnd w:id="489"/>
      <w:r>
        <w:rPr>
          <w:rFonts w:hint="cs"/>
          <w:rtl/>
        </w:rPr>
        <w:t xml:space="preserve">אנחנו רואים </w:t>
      </w:r>
      <w:r w:rsidR="00410445">
        <w:rPr>
          <w:rFonts w:hint="cs"/>
          <w:rtl/>
        </w:rPr>
        <w:t xml:space="preserve">כל הזמן </w:t>
      </w:r>
      <w:bookmarkStart w:id="490" w:name="_ETM_Q1_1486486"/>
      <w:bookmarkEnd w:id="490"/>
      <w:r w:rsidR="00410445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כרסום ברגולציה של חלוקת נשק. גם </w:t>
      </w:r>
      <w:bookmarkStart w:id="491" w:name="_ETM_Q1_1488964"/>
      <w:bookmarkEnd w:id="491"/>
      <w:r>
        <w:rPr>
          <w:rFonts w:hint="cs"/>
          <w:rtl/>
        </w:rPr>
        <w:t xml:space="preserve">בנושא </w:t>
      </w:r>
      <w:r w:rsidR="00410445">
        <w:rPr>
          <w:rFonts w:hint="cs"/>
          <w:rtl/>
        </w:rPr>
        <w:t>ה</w:t>
      </w:r>
      <w:r>
        <w:rPr>
          <w:rFonts w:hint="cs"/>
          <w:rtl/>
        </w:rPr>
        <w:t>הכשרה, גם בנושא תוקפם של הרישיונות</w:t>
      </w:r>
      <w:r w:rsidR="00410445">
        <w:rPr>
          <w:rFonts w:hint="cs"/>
          <w:rtl/>
        </w:rPr>
        <w:t>. אנחנו מבינות את הרציונל לעזור למילואימניקים</w:t>
      </w:r>
      <w:r>
        <w:rPr>
          <w:rFonts w:hint="cs"/>
          <w:rtl/>
        </w:rPr>
        <w:t xml:space="preserve">, בטח בזמן מלחמה, </w:t>
      </w:r>
      <w:bookmarkStart w:id="492" w:name="_ETM_Q1_1496495"/>
      <w:bookmarkEnd w:id="492"/>
      <w:r>
        <w:rPr>
          <w:rFonts w:hint="cs"/>
          <w:rtl/>
        </w:rPr>
        <w:t xml:space="preserve">אבל האם אנחנו רוצים לעשות את זה גם בשגרה, שזה </w:t>
      </w:r>
      <w:bookmarkStart w:id="493" w:name="_ETM_Q1_1502340"/>
      <w:bookmarkEnd w:id="493"/>
      <w:r>
        <w:rPr>
          <w:rFonts w:hint="cs"/>
          <w:rtl/>
        </w:rPr>
        <w:t xml:space="preserve">יהיה אוטומטי? </w:t>
      </w:r>
      <w:r w:rsidR="00410445">
        <w:rPr>
          <w:rFonts w:hint="cs"/>
          <w:rtl/>
        </w:rPr>
        <w:t xml:space="preserve">אנחנו </w:t>
      </w:r>
      <w:bookmarkStart w:id="494" w:name="_ETM_Q1_1504036"/>
      <w:bookmarkEnd w:id="494"/>
      <w:r w:rsidR="00410445">
        <w:rPr>
          <w:rFonts w:hint="cs"/>
          <w:rtl/>
        </w:rPr>
        <w:t xml:space="preserve">בשדולת הנשים מקבלות פניות מנשים, מבנות זוג של מילואימניקים, והן חוששות שיש להם נשק. </w:t>
      </w:r>
      <w:bookmarkStart w:id="495" w:name="_ETM_Q1_1510950"/>
      <w:bookmarkEnd w:id="495"/>
      <w:r w:rsidR="00410445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יש כאן </w:t>
      </w:r>
      <w:bookmarkStart w:id="496" w:name="_ETM_Q1_1510996"/>
      <w:bookmarkEnd w:id="496"/>
      <w:r w:rsidR="00410445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בעיה. </w:t>
      </w:r>
      <w:r w:rsidR="00410445">
        <w:rPr>
          <w:rFonts w:hint="cs"/>
          <w:rtl/>
        </w:rPr>
        <w:t>אני חושבת ש</w:t>
      </w:r>
      <w:r>
        <w:rPr>
          <w:rFonts w:hint="cs"/>
          <w:rtl/>
        </w:rPr>
        <w:t xml:space="preserve">אם נמצא פתרון יותר מידתי, לדוגמה, לקבוע את זה </w:t>
      </w:r>
      <w:bookmarkStart w:id="497" w:name="_ETM_Q1_1518950"/>
      <w:bookmarkEnd w:id="497"/>
      <w:r>
        <w:rPr>
          <w:rFonts w:hint="cs"/>
          <w:rtl/>
        </w:rPr>
        <w:t>כהוראת שעה</w:t>
      </w:r>
      <w:r w:rsidR="00410445">
        <w:rPr>
          <w:rFonts w:hint="cs"/>
          <w:rtl/>
        </w:rPr>
        <w:t xml:space="preserve"> ולפני שהוראת השעה מסתיימת, לראות </w:t>
      </w:r>
      <w:bookmarkStart w:id="498" w:name="_ETM_Q1_1521668"/>
      <w:bookmarkEnd w:id="498"/>
      <w:r w:rsidR="00410445">
        <w:rPr>
          <w:rFonts w:hint="cs"/>
          <w:rtl/>
        </w:rPr>
        <w:t xml:space="preserve">האם עדיין יש צורך להאריך את זה. </w:t>
      </w:r>
    </w:p>
    <w:p w14:paraId="703AA5A4" w14:textId="77777777" w:rsidR="00062D73" w:rsidRDefault="00062D73" w:rsidP="00062D73">
      <w:pPr>
        <w:rPr>
          <w:rtl/>
        </w:rPr>
      </w:pPr>
      <w:bookmarkStart w:id="499" w:name="_ETM_Q1_1521357"/>
      <w:bookmarkStart w:id="500" w:name="_ETM_Q1_1521435"/>
      <w:bookmarkEnd w:id="499"/>
      <w:bookmarkEnd w:id="500"/>
    </w:p>
    <w:p w14:paraId="14F18708" w14:textId="77777777" w:rsidR="00062D73" w:rsidRDefault="00062D73" w:rsidP="004A29F7">
      <w:pPr>
        <w:pStyle w:val="af6"/>
        <w:keepNext/>
        <w:rPr>
          <w:rtl/>
        </w:rPr>
      </w:pPr>
      <w:bookmarkStart w:id="501" w:name="ET_yor_6358_39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14:paraId="10D5FA87" w14:textId="77777777" w:rsidR="00062D73" w:rsidRDefault="00062D73" w:rsidP="004A29F7">
      <w:pPr>
        <w:pStyle w:val="KeepWithNext"/>
        <w:rPr>
          <w:rtl/>
        </w:rPr>
      </w:pPr>
    </w:p>
    <w:p w14:paraId="7BF8BE7E" w14:textId="6366C2E1" w:rsidR="00062D73" w:rsidRDefault="00062D73" w:rsidP="00062D73">
      <w:pPr>
        <w:rPr>
          <w:rtl/>
        </w:rPr>
      </w:pPr>
      <w:bookmarkStart w:id="502" w:name="_ETM_Q1_1522575"/>
      <w:bookmarkEnd w:id="502"/>
      <w:r>
        <w:rPr>
          <w:rFonts w:hint="cs"/>
          <w:rtl/>
        </w:rPr>
        <w:t xml:space="preserve">הוראת שעה תמנע את הרצון של מישהו </w:t>
      </w:r>
      <w:bookmarkStart w:id="503" w:name="_ETM_Q1_1531951"/>
      <w:bookmarkEnd w:id="503"/>
      <w:r>
        <w:rPr>
          <w:rFonts w:hint="cs"/>
          <w:rtl/>
        </w:rPr>
        <w:t>לרצוח מישהו אחר?</w:t>
      </w:r>
      <w:r w:rsidR="00410445">
        <w:rPr>
          <w:rFonts w:hint="cs"/>
          <w:rtl/>
        </w:rPr>
        <w:t xml:space="preserve"> באמת, נו, </w:t>
      </w:r>
      <w:bookmarkStart w:id="504" w:name="_ETM_Q1_1530622"/>
      <w:bookmarkEnd w:id="504"/>
      <w:r w:rsidR="00410445">
        <w:rPr>
          <w:rFonts w:hint="cs"/>
          <w:rtl/>
        </w:rPr>
        <w:t xml:space="preserve">רחלי. </w:t>
      </w:r>
    </w:p>
    <w:p w14:paraId="10B0E37C" w14:textId="77777777" w:rsidR="00062D73" w:rsidRDefault="00062D73" w:rsidP="00062D73">
      <w:pPr>
        <w:rPr>
          <w:rtl/>
        </w:rPr>
      </w:pPr>
      <w:bookmarkStart w:id="505" w:name="_ETM_Q1_1535139"/>
      <w:bookmarkStart w:id="506" w:name="_ETM_Q1_1535233"/>
      <w:bookmarkStart w:id="507" w:name="_ETM_Q1_1538999"/>
      <w:bookmarkEnd w:id="505"/>
      <w:bookmarkEnd w:id="506"/>
      <w:bookmarkEnd w:id="507"/>
    </w:p>
    <w:p w14:paraId="6D13BB53" w14:textId="77777777" w:rsidR="00062D73" w:rsidRDefault="00062D73" w:rsidP="004A29F7">
      <w:pPr>
        <w:pStyle w:val="af9"/>
        <w:keepNext/>
        <w:rPr>
          <w:rtl/>
        </w:rPr>
      </w:pPr>
      <w:bookmarkStart w:id="508" w:name="ET_guest_954419_40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14:paraId="29065098" w14:textId="77777777" w:rsidR="00062D73" w:rsidRDefault="00062D73" w:rsidP="004A29F7">
      <w:pPr>
        <w:pStyle w:val="KeepWithNext"/>
        <w:rPr>
          <w:rtl/>
        </w:rPr>
      </w:pPr>
    </w:p>
    <w:p w14:paraId="724EB15B" w14:textId="12744636" w:rsidR="00062D73" w:rsidRDefault="00410445" w:rsidP="00062D73">
      <w:pPr>
        <w:rPr>
          <w:rtl/>
        </w:rPr>
      </w:pPr>
      <w:bookmarkStart w:id="509" w:name="_ETM_Q1_1539389"/>
      <w:bookmarkStart w:id="510" w:name="_ETM_Q1_1539420"/>
      <w:bookmarkEnd w:id="509"/>
      <w:bookmarkEnd w:id="510"/>
      <w:r>
        <w:rPr>
          <w:rFonts w:hint="cs"/>
          <w:rtl/>
        </w:rPr>
        <w:t xml:space="preserve">אם אנחנו עושים את זה הוראה </w:t>
      </w:r>
      <w:bookmarkStart w:id="511" w:name="_ETM_Q1_1532678"/>
      <w:bookmarkEnd w:id="511"/>
      <w:r>
        <w:rPr>
          <w:rFonts w:hint="cs"/>
          <w:rtl/>
        </w:rPr>
        <w:t>קבועה - - -</w:t>
      </w:r>
    </w:p>
    <w:p w14:paraId="11B651E6" w14:textId="77777777" w:rsidR="00410445" w:rsidRDefault="00410445" w:rsidP="00062D73">
      <w:pPr>
        <w:rPr>
          <w:rtl/>
        </w:rPr>
      </w:pPr>
      <w:bookmarkStart w:id="512" w:name="_ETM_Q1_1534966"/>
      <w:bookmarkStart w:id="513" w:name="_ETM_Q1_1535028"/>
      <w:bookmarkEnd w:id="512"/>
      <w:bookmarkEnd w:id="513"/>
    </w:p>
    <w:p w14:paraId="4FF6DD9A" w14:textId="77777777" w:rsidR="00062D73" w:rsidRDefault="00062D73" w:rsidP="004A29F7">
      <w:pPr>
        <w:pStyle w:val="af6"/>
        <w:keepNext/>
        <w:rPr>
          <w:rtl/>
        </w:rPr>
      </w:pPr>
      <w:bookmarkStart w:id="514" w:name="ET_yor_6358_41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14:paraId="4CA04C5D" w14:textId="77777777" w:rsidR="00062D73" w:rsidRDefault="00062D73" w:rsidP="004A29F7">
      <w:pPr>
        <w:pStyle w:val="KeepWithNext"/>
        <w:rPr>
          <w:rtl/>
        </w:rPr>
      </w:pPr>
    </w:p>
    <w:p w14:paraId="64AD5AFE" w14:textId="77777777" w:rsidR="00410445" w:rsidRDefault="00410445" w:rsidP="00062D73">
      <w:pPr>
        <w:rPr>
          <w:rtl/>
        </w:rPr>
      </w:pPr>
      <w:bookmarkStart w:id="515" w:name="_ETM_Q1_1540905"/>
      <w:bookmarkEnd w:id="515"/>
      <w:r>
        <w:rPr>
          <w:rFonts w:hint="cs"/>
          <w:rtl/>
        </w:rPr>
        <w:t xml:space="preserve">זה בדיוק מה שעשינו, רחלי. הכנסנו את </w:t>
      </w:r>
      <w:bookmarkStart w:id="516" w:name="_ETM_Q1_1537348"/>
      <w:bookmarkEnd w:id="516"/>
      <w:r>
        <w:rPr>
          <w:rFonts w:hint="cs"/>
          <w:rtl/>
        </w:rPr>
        <w:t xml:space="preserve">הרווחה לתוך התהליך. </w:t>
      </w:r>
    </w:p>
    <w:p w14:paraId="6B56C3A9" w14:textId="74CF1129" w:rsidR="00410445" w:rsidRDefault="00410445" w:rsidP="00410445">
      <w:pPr>
        <w:rPr>
          <w:rtl/>
        </w:rPr>
      </w:pPr>
      <w:bookmarkStart w:id="517" w:name="_ETM_Q1_1538124"/>
      <w:bookmarkStart w:id="518" w:name="_ETM_Q1_1538169"/>
      <w:bookmarkStart w:id="519" w:name="_ETM_Q1_1538428"/>
      <w:bookmarkStart w:id="520" w:name="_ETM_Q1_1538484"/>
      <w:bookmarkEnd w:id="517"/>
      <w:bookmarkEnd w:id="518"/>
      <w:bookmarkEnd w:id="519"/>
      <w:bookmarkEnd w:id="520"/>
    </w:p>
    <w:p w14:paraId="46D25984" w14:textId="4B5D4711" w:rsidR="00410445" w:rsidRDefault="00410445" w:rsidP="004A29F7">
      <w:pPr>
        <w:pStyle w:val="a4"/>
        <w:keepNext/>
        <w:rPr>
          <w:rtl/>
        </w:rPr>
      </w:pPr>
      <w:bookmarkStart w:id="521" w:name="ET_speaker_רחלי_סונגו_81"/>
      <w:r w:rsidRPr="004A29F7">
        <w:rPr>
          <w:rStyle w:val="TagStyle"/>
          <w:rtl/>
        </w:rPr>
        <w:t xml:space="preserve"> &lt;&lt; דובר &gt;&gt;</w:t>
      </w:r>
      <w:r w:rsidRPr="00410445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410445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14:paraId="0E21FCEF" w14:textId="78A0CF7F" w:rsidR="00410445" w:rsidRDefault="00410445" w:rsidP="004A29F7">
      <w:pPr>
        <w:pStyle w:val="KeepWithNext"/>
        <w:rPr>
          <w:rtl/>
        </w:rPr>
      </w:pPr>
    </w:p>
    <w:p w14:paraId="4C45210A" w14:textId="23C13DD3" w:rsidR="00410445" w:rsidRDefault="00410445" w:rsidP="00410445">
      <w:pPr>
        <w:rPr>
          <w:rtl/>
        </w:rPr>
      </w:pPr>
      <w:r>
        <w:rPr>
          <w:rFonts w:hint="cs"/>
          <w:rtl/>
        </w:rPr>
        <w:t>אבל זה לא עובד, אדוני היו"ר.</w:t>
      </w:r>
    </w:p>
    <w:p w14:paraId="476D9E7E" w14:textId="01D48854" w:rsidR="00410445" w:rsidRDefault="00410445" w:rsidP="00410445">
      <w:pPr>
        <w:rPr>
          <w:rtl/>
        </w:rPr>
      </w:pPr>
      <w:bookmarkStart w:id="522" w:name="_ETM_Q1_1537924"/>
      <w:bookmarkStart w:id="523" w:name="_ETM_Q1_1538001"/>
      <w:bookmarkEnd w:id="522"/>
      <w:bookmarkEnd w:id="523"/>
    </w:p>
    <w:p w14:paraId="517EADF2" w14:textId="0285396F" w:rsidR="00410445" w:rsidRDefault="00410445" w:rsidP="004A29F7">
      <w:pPr>
        <w:pStyle w:val="af6"/>
        <w:keepNext/>
        <w:rPr>
          <w:rtl/>
        </w:rPr>
      </w:pPr>
      <w:bookmarkStart w:id="524" w:name="ET_yor_6358_82"/>
      <w:r w:rsidRPr="004A29F7">
        <w:rPr>
          <w:rStyle w:val="TagStyle"/>
          <w:rtl/>
        </w:rPr>
        <w:t xml:space="preserve"> &lt;&lt; יור &gt;&gt;</w:t>
      </w:r>
      <w:r w:rsidRPr="004104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10445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14:paraId="2E7F1282" w14:textId="378A2E54" w:rsidR="00410445" w:rsidRDefault="00410445" w:rsidP="004A29F7">
      <w:pPr>
        <w:pStyle w:val="KeepWithNext"/>
        <w:rPr>
          <w:rtl/>
        </w:rPr>
      </w:pPr>
    </w:p>
    <w:p w14:paraId="3C9E6972" w14:textId="76530013" w:rsidR="00062D73" w:rsidRDefault="00410445" w:rsidP="00410445">
      <w:pPr>
        <w:rPr>
          <w:rtl/>
        </w:rPr>
      </w:pPr>
      <w:bookmarkStart w:id="525" w:name="_ETM_Q1_1539123"/>
      <w:bookmarkEnd w:id="525"/>
      <w:r>
        <w:rPr>
          <w:rFonts w:hint="cs"/>
          <w:rtl/>
        </w:rPr>
        <w:t xml:space="preserve">את לא </w:t>
      </w:r>
      <w:bookmarkStart w:id="526" w:name="_ETM_Q1_1542388"/>
      <w:bookmarkEnd w:id="526"/>
      <w:r>
        <w:rPr>
          <w:rFonts w:hint="cs"/>
          <w:rtl/>
        </w:rPr>
        <w:t xml:space="preserve">מקשיבה. </w:t>
      </w:r>
      <w:bookmarkStart w:id="527" w:name="_ETM_Q1_1538283"/>
      <w:bookmarkStart w:id="528" w:name="_ETM_Q1_1538336"/>
      <w:bookmarkStart w:id="529" w:name="_ETM_Q1_1538466"/>
      <w:bookmarkEnd w:id="527"/>
      <w:bookmarkEnd w:id="528"/>
      <w:bookmarkEnd w:id="529"/>
      <w:r w:rsidR="00062D73">
        <w:rPr>
          <w:rFonts w:hint="cs"/>
          <w:rtl/>
        </w:rPr>
        <w:t xml:space="preserve">הם כבר לא רשאים היום או </w:t>
      </w:r>
      <w:r>
        <w:rPr>
          <w:rFonts w:hint="cs"/>
          <w:rtl/>
        </w:rPr>
        <w:t xml:space="preserve">נכנסים אחרי שהבקשה הוגשה או </w:t>
      </w:r>
      <w:r w:rsidR="00062D73">
        <w:rPr>
          <w:rFonts w:hint="cs"/>
          <w:rtl/>
        </w:rPr>
        <w:t xml:space="preserve">הנשק </w:t>
      </w:r>
      <w:bookmarkStart w:id="530" w:name="_ETM_Q1_1547437"/>
      <w:bookmarkEnd w:id="530"/>
      <w:r w:rsidR="00062D73">
        <w:rPr>
          <w:rFonts w:hint="cs"/>
          <w:rtl/>
        </w:rPr>
        <w:t>סופק</w:t>
      </w:r>
      <w:r>
        <w:rPr>
          <w:rFonts w:hint="cs"/>
          <w:rtl/>
        </w:rPr>
        <w:t xml:space="preserve">. </w:t>
      </w:r>
      <w:r w:rsidR="00062D73">
        <w:rPr>
          <w:rFonts w:hint="cs"/>
          <w:rtl/>
        </w:rPr>
        <w:t xml:space="preserve">היום זה בתוך התהליך. עוד לפני שמאשרים לו רישיון, </w:t>
      </w:r>
      <w:bookmarkStart w:id="531" w:name="_ETM_Q1_1556700"/>
      <w:bookmarkEnd w:id="531"/>
      <w:r w:rsidR="00062D73">
        <w:rPr>
          <w:rFonts w:hint="cs"/>
          <w:rtl/>
        </w:rPr>
        <w:t xml:space="preserve">הרווחה נכנסת. </w:t>
      </w:r>
      <w:r>
        <w:rPr>
          <w:rFonts w:hint="cs"/>
          <w:rtl/>
        </w:rPr>
        <w:t xml:space="preserve">כלומר, </w:t>
      </w:r>
      <w:bookmarkStart w:id="532" w:name="_ETM_Q1_1557562"/>
      <w:bookmarkEnd w:id="532"/>
      <w:r w:rsidR="00062D73">
        <w:rPr>
          <w:rFonts w:hint="cs"/>
          <w:rtl/>
        </w:rPr>
        <w:t xml:space="preserve">הבנו שאנחנו חייבים להדק את הפיקוח, </w:t>
      </w:r>
      <w:r>
        <w:rPr>
          <w:rFonts w:hint="cs"/>
          <w:rtl/>
        </w:rPr>
        <w:t xml:space="preserve">ועשינו את זה. </w:t>
      </w:r>
      <w:r w:rsidR="00062D73">
        <w:rPr>
          <w:rFonts w:hint="cs"/>
          <w:rtl/>
        </w:rPr>
        <w:t xml:space="preserve">אני מעריך </w:t>
      </w:r>
      <w:bookmarkStart w:id="533" w:name="_ETM_Q1_1565810"/>
      <w:bookmarkEnd w:id="533"/>
      <w:r>
        <w:rPr>
          <w:rFonts w:hint="cs"/>
          <w:rtl/>
        </w:rPr>
        <w:t xml:space="preserve">שאנחנו נעשה עבודה יותר טובה בעתיד, </w:t>
      </w:r>
      <w:r w:rsidR="00062D73">
        <w:rPr>
          <w:rFonts w:hint="cs"/>
          <w:rtl/>
        </w:rPr>
        <w:t>ולא הוראת השעה תשנה את זה</w:t>
      </w:r>
      <w:bookmarkStart w:id="534" w:name="_ETM_Q1_1570911"/>
      <w:bookmarkEnd w:id="534"/>
      <w:r>
        <w:rPr>
          <w:rFonts w:hint="cs"/>
          <w:rtl/>
        </w:rPr>
        <w:t>, רחלי</w:t>
      </w:r>
      <w:r w:rsidR="00062D73">
        <w:rPr>
          <w:rFonts w:hint="cs"/>
          <w:rtl/>
        </w:rPr>
        <w:t xml:space="preserve">. </w:t>
      </w:r>
    </w:p>
    <w:p w14:paraId="24401634" w14:textId="77777777" w:rsidR="00062D73" w:rsidRDefault="00062D73" w:rsidP="00062D73">
      <w:pPr>
        <w:rPr>
          <w:rtl/>
        </w:rPr>
      </w:pPr>
      <w:bookmarkStart w:id="535" w:name="_ETM_Q1_1569904"/>
      <w:bookmarkStart w:id="536" w:name="_ETM_Q1_1569998"/>
      <w:bookmarkStart w:id="537" w:name="_ETM_Q1_1571092"/>
      <w:bookmarkEnd w:id="535"/>
      <w:bookmarkEnd w:id="536"/>
      <w:bookmarkEnd w:id="537"/>
    </w:p>
    <w:p w14:paraId="49A08FEC" w14:textId="77777777" w:rsidR="00062D73" w:rsidRDefault="00062D73" w:rsidP="004A29F7">
      <w:pPr>
        <w:pStyle w:val="af9"/>
        <w:keepNext/>
        <w:rPr>
          <w:rtl/>
        </w:rPr>
      </w:pPr>
      <w:bookmarkStart w:id="538" w:name="ET_guest_954419_42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14:paraId="2FBE3211" w14:textId="77777777" w:rsidR="00062D73" w:rsidRDefault="00062D73" w:rsidP="004A29F7">
      <w:pPr>
        <w:pStyle w:val="KeepWithNext"/>
        <w:rPr>
          <w:rtl/>
        </w:rPr>
      </w:pPr>
    </w:p>
    <w:p w14:paraId="2E938E25" w14:textId="6E33D819" w:rsidR="00062D73" w:rsidRDefault="00410445" w:rsidP="00410445">
      <w:pPr>
        <w:rPr>
          <w:rtl/>
        </w:rPr>
      </w:pPr>
      <w:bookmarkStart w:id="539" w:name="_ETM_Q1_1571498"/>
      <w:bookmarkStart w:id="540" w:name="_ETM_Q1_1571513"/>
      <w:bookmarkEnd w:id="539"/>
      <w:bookmarkEnd w:id="540"/>
      <w:r>
        <w:rPr>
          <w:rFonts w:hint="cs"/>
          <w:rtl/>
        </w:rPr>
        <w:t xml:space="preserve">כמובן שהוועדה תחליט מה שהיא תחליט, אבל אני רק </w:t>
      </w:r>
      <w:bookmarkStart w:id="541" w:name="_ETM_Q1_1573646"/>
      <w:bookmarkEnd w:id="541"/>
      <w:r>
        <w:rPr>
          <w:rFonts w:hint="cs"/>
          <w:rtl/>
        </w:rPr>
        <w:t>אומרת ש</w:t>
      </w:r>
      <w:r w:rsidR="00062D73">
        <w:rPr>
          <w:rFonts w:hint="cs"/>
          <w:rtl/>
        </w:rPr>
        <w:t xml:space="preserve">כל הזמן יש כרסום </w:t>
      </w:r>
      <w:bookmarkStart w:id="542" w:name="_ETM_Q1_1574107"/>
      <w:bookmarkEnd w:id="542"/>
      <w:r w:rsidR="00062D73">
        <w:rPr>
          <w:rFonts w:hint="cs"/>
          <w:rtl/>
        </w:rPr>
        <w:t xml:space="preserve">בנושא הנשק. </w:t>
      </w:r>
      <w:r>
        <w:rPr>
          <w:rFonts w:hint="cs"/>
          <w:rtl/>
        </w:rPr>
        <w:t xml:space="preserve">כל הזמן </w:t>
      </w:r>
      <w:r w:rsidR="00062D73">
        <w:rPr>
          <w:rFonts w:hint="cs"/>
          <w:rtl/>
        </w:rPr>
        <w:t>אנחנו נותנים עוד שלושה חודשים הכשרה אוטומטית</w:t>
      </w:r>
      <w:r>
        <w:rPr>
          <w:rFonts w:hint="cs"/>
          <w:rtl/>
        </w:rPr>
        <w:t xml:space="preserve">, עוד שלושה חודשים אנחנו נותנים </w:t>
      </w:r>
      <w:bookmarkStart w:id="543" w:name="_ETM_Q1_1583880"/>
      <w:bookmarkEnd w:id="543"/>
      <w:r>
        <w:rPr>
          <w:rFonts w:hint="cs"/>
          <w:rtl/>
        </w:rPr>
        <w:t>- - -</w:t>
      </w:r>
      <w:r w:rsidR="00062D73">
        <w:rPr>
          <w:rFonts w:hint="cs"/>
          <w:rtl/>
        </w:rPr>
        <w:t xml:space="preserve"> </w:t>
      </w:r>
    </w:p>
    <w:p w14:paraId="6DC0DE5B" w14:textId="77777777" w:rsidR="00062D73" w:rsidRDefault="00062D73" w:rsidP="00062D73">
      <w:pPr>
        <w:rPr>
          <w:rtl/>
        </w:rPr>
      </w:pPr>
      <w:bookmarkStart w:id="544" w:name="_ETM_Q1_1584327"/>
      <w:bookmarkStart w:id="545" w:name="_ETM_Q1_1584421"/>
      <w:bookmarkEnd w:id="544"/>
      <w:bookmarkEnd w:id="545"/>
    </w:p>
    <w:p w14:paraId="1B1F3CC0" w14:textId="77777777" w:rsidR="00062D73" w:rsidRDefault="00062D73" w:rsidP="004A29F7">
      <w:pPr>
        <w:pStyle w:val="af6"/>
        <w:keepNext/>
        <w:rPr>
          <w:rtl/>
        </w:rPr>
      </w:pPr>
      <w:bookmarkStart w:id="546" w:name="ET_yor_6358_43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14:paraId="186A569D" w14:textId="77777777" w:rsidR="00062D73" w:rsidRDefault="00062D73" w:rsidP="004A29F7">
      <w:pPr>
        <w:pStyle w:val="KeepWithNext"/>
        <w:rPr>
          <w:rtl/>
        </w:rPr>
      </w:pPr>
    </w:p>
    <w:p w14:paraId="428975BD" w14:textId="2575EFB3" w:rsidR="00062D73" w:rsidRDefault="00410445" w:rsidP="00410445">
      <w:pPr>
        <w:rPr>
          <w:rtl/>
        </w:rPr>
      </w:pPr>
      <w:bookmarkStart w:id="547" w:name="_ETM_Q1_1584968"/>
      <w:bookmarkEnd w:id="547"/>
      <w:r>
        <w:rPr>
          <w:rFonts w:hint="cs"/>
          <w:rtl/>
        </w:rPr>
        <w:t xml:space="preserve">רחלי, </w:t>
      </w:r>
      <w:r w:rsidR="00062D73">
        <w:rPr>
          <w:rFonts w:hint="cs"/>
          <w:rtl/>
        </w:rPr>
        <w:t xml:space="preserve">הדאגה </w:t>
      </w:r>
      <w:bookmarkStart w:id="548" w:name="_ETM_Q1_1586757"/>
      <w:bookmarkEnd w:id="548"/>
      <w:r w:rsidR="00062D73">
        <w:rPr>
          <w:rFonts w:hint="cs"/>
          <w:rtl/>
        </w:rPr>
        <w:t xml:space="preserve">שלך נכונה לאללה, </w:t>
      </w:r>
      <w:r>
        <w:rPr>
          <w:rFonts w:hint="cs"/>
          <w:rtl/>
        </w:rPr>
        <w:t xml:space="preserve">ואני שותף לה. אם לא הייתי שותף </w:t>
      </w:r>
      <w:bookmarkStart w:id="549" w:name="_ETM_Q1_1587532"/>
      <w:bookmarkEnd w:id="549"/>
      <w:r>
        <w:rPr>
          <w:rFonts w:hint="cs"/>
          <w:rtl/>
        </w:rPr>
        <w:t xml:space="preserve">לה, לא הייתי עושה את כל המאמצים עם הרווחה, </w:t>
      </w:r>
      <w:r w:rsidR="00062D73">
        <w:rPr>
          <w:rFonts w:hint="cs"/>
          <w:rtl/>
        </w:rPr>
        <w:t xml:space="preserve">שלא בדיוק רצו לשתף איתנו פעולה בשלבים </w:t>
      </w:r>
      <w:bookmarkStart w:id="550" w:name="_ETM_Q1_1597383"/>
      <w:bookmarkEnd w:id="550"/>
      <w:r w:rsidR="00062D73">
        <w:rPr>
          <w:rFonts w:hint="cs"/>
          <w:rtl/>
        </w:rPr>
        <w:t>מסוימים</w:t>
      </w:r>
      <w:r>
        <w:rPr>
          <w:rFonts w:hint="cs"/>
          <w:rtl/>
        </w:rPr>
        <w:t xml:space="preserve">. </w:t>
      </w:r>
      <w:bookmarkStart w:id="551" w:name="_ETM_Q1_1594484"/>
      <w:bookmarkEnd w:id="551"/>
      <w:r>
        <w:rPr>
          <w:rFonts w:hint="cs"/>
          <w:rtl/>
        </w:rPr>
        <w:t>אני מבין, אבל לבוא ולקבוע שמה שיעשה את הכרוב חמוץ</w:t>
      </w:r>
      <w:r w:rsidR="00062D73">
        <w:rPr>
          <w:rFonts w:hint="cs"/>
          <w:rtl/>
        </w:rPr>
        <w:t xml:space="preserve"> זה שלושה חודשים או שישה חודשים </w:t>
      </w:r>
      <w:r w:rsidR="00062D73">
        <w:rPr>
          <w:rtl/>
        </w:rPr>
        <w:t>–</w:t>
      </w:r>
      <w:r w:rsidR="00062D73">
        <w:rPr>
          <w:rFonts w:hint="cs"/>
          <w:rtl/>
        </w:rPr>
        <w:t xml:space="preserve"> תרשי לי </w:t>
      </w:r>
      <w:bookmarkStart w:id="552" w:name="_ETM_Q1_1603415"/>
      <w:bookmarkEnd w:id="552"/>
      <w:r w:rsidR="00062D73">
        <w:rPr>
          <w:rFonts w:hint="cs"/>
          <w:rtl/>
        </w:rPr>
        <w:t xml:space="preserve">לא להסכים איתך. </w:t>
      </w:r>
    </w:p>
    <w:p w14:paraId="2E76B00C" w14:textId="77777777" w:rsidR="00062D73" w:rsidRDefault="00062D73" w:rsidP="00062D73">
      <w:pPr>
        <w:rPr>
          <w:rtl/>
        </w:rPr>
      </w:pPr>
      <w:bookmarkStart w:id="553" w:name="_ETM_Q1_1606009"/>
      <w:bookmarkStart w:id="554" w:name="_ETM_Q1_1606087"/>
      <w:bookmarkStart w:id="555" w:name="_ETM_Q1_1607337"/>
      <w:bookmarkEnd w:id="553"/>
      <w:bookmarkEnd w:id="554"/>
      <w:bookmarkEnd w:id="555"/>
    </w:p>
    <w:p w14:paraId="1A4C94C7" w14:textId="77777777" w:rsidR="00062D73" w:rsidRDefault="00062D73" w:rsidP="004A29F7">
      <w:pPr>
        <w:pStyle w:val="af9"/>
        <w:keepNext/>
        <w:rPr>
          <w:rtl/>
        </w:rPr>
      </w:pPr>
      <w:bookmarkStart w:id="556" w:name="ET_guest_954419_44"/>
      <w:r w:rsidRPr="004A29F7">
        <w:rPr>
          <w:rStyle w:val="TagStyle"/>
          <w:rtl/>
        </w:rPr>
        <w:lastRenderedPageBreak/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14:paraId="06F456A9" w14:textId="77777777" w:rsidR="00062D73" w:rsidRDefault="00062D73" w:rsidP="004A29F7">
      <w:pPr>
        <w:pStyle w:val="KeepWithNext"/>
        <w:rPr>
          <w:rtl/>
        </w:rPr>
      </w:pPr>
    </w:p>
    <w:p w14:paraId="66AD45FE" w14:textId="781177CA" w:rsidR="00062D73" w:rsidRDefault="00410445" w:rsidP="00062D73">
      <w:pPr>
        <w:rPr>
          <w:rtl/>
        </w:rPr>
      </w:pPr>
      <w:bookmarkStart w:id="557" w:name="_ETM_Q1_1607821"/>
      <w:bookmarkStart w:id="558" w:name="_ETM_Q1_1607853"/>
      <w:bookmarkEnd w:id="557"/>
      <w:bookmarkEnd w:id="558"/>
      <w:r>
        <w:rPr>
          <w:rFonts w:hint="cs"/>
          <w:rtl/>
        </w:rPr>
        <w:t>אני רק אומרת שטיבה של מלחמה זה לא כטיבו של</w:t>
      </w:r>
      <w:bookmarkStart w:id="559" w:name="_ETM_Q1_1612171"/>
      <w:bookmarkEnd w:id="559"/>
      <w:r>
        <w:rPr>
          <w:rFonts w:hint="cs"/>
          <w:rtl/>
        </w:rPr>
        <w:t xml:space="preserve"> </w:t>
      </w:r>
      <w:r w:rsidR="00062D73">
        <w:rPr>
          <w:rFonts w:hint="cs"/>
          <w:rtl/>
        </w:rPr>
        <w:t xml:space="preserve">זמן רגיל, ואם כל הזמן נרחיב ונרחיב, </w:t>
      </w:r>
      <w:bookmarkStart w:id="560" w:name="_ETM_Q1_1614002"/>
      <w:bookmarkEnd w:id="560"/>
      <w:r w:rsidR="00062D73">
        <w:rPr>
          <w:rFonts w:hint="cs"/>
          <w:rtl/>
        </w:rPr>
        <w:t xml:space="preserve">אנחנו נותנים נשק בידיהם של מאות אלפי אנשים שלא תמיד </w:t>
      </w:r>
      <w:bookmarkStart w:id="561" w:name="_ETM_Q1_1620940"/>
      <w:bookmarkEnd w:id="561"/>
      <w:r w:rsidR="00062D73">
        <w:rPr>
          <w:rFonts w:hint="cs"/>
          <w:rtl/>
        </w:rPr>
        <w:t>יש להם הכשרה מתאימה.</w:t>
      </w:r>
      <w:r>
        <w:rPr>
          <w:rFonts w:hint="cs"/>
          <w:rtl/>
        </w:rPr>
        <w:t xml:space="preserve"> לא ספציפית למילואימניקים אלא באופן כללי. </w:t>
      </w:r>
      <w:r w:rsidR="00062D73">
        <w:rPr>
          <w:rFonts w:hint="cs"/>
          <w:rtl/>
        </w:rPr>
        <w:t xml:space="preserve"> </w:t>
      </w:r>
    </w:p>
    <w:p w14:paraId="20630EBF" w14:textId="77777777" w:rsidR="00062D73" w:rsidRDefault="00062D73" w:rsidP="00062D73">
      <w:pPr>
        <w:rPr>
          <w:rtl/>
        </w:rPr>
      </w:pPr>
      <w:bookmarkStart w:id="562" w:name="_ETM_Q1_1624643"/>
      <w:bookmarkStart w:id="563" w:name="_ETM_Q1_1624737"/>
      <w:bookmarkEnd w:id="562"/>
      <w:bookmarkEnd w:id="563"/>
    </w:p>
    <w:p w14:paraId="13397754" w14:textId="77777777" w:rsidR="00062D73" w:rsidRDefault="00062D73" w:rsidP="004A29F7">
      <w:pPr>
        <w:pStyle w:val="af6"/>
        <w:keepNext/>
        <w:rPr>
          <w:rtl/>
        </w:rPr>
      </w:pPr>
      <w:bookmarkStart w:id="564" w:name="ET_yor_6358_45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14:paraId="1EA37F00" w14:textId="77777777" w:rsidR="00062D73" w:rsidRDefault="00062D73" w:rsidP="004A29F7">
      <w:pPr>
        <w:pStyle w:val="KeepWithNext"/>
        <w:rPr>
          <w:rtl/>
        </w:rPr>
      </w:pPr>
    </w:p>
    <w:p w14:paraId="014BE04C" w14:textId="7C218A7E" w:rsidR="00062D73" w:rsidRDefault="00062D73" w:rsidP="00062D73">
      <w:pPr>
        <w:rPr>
          <w:rtl/>
        </w:rPr>
      </w:pPr>
      <w:bookmarkStart w:id="565" w:name="_ETM_Q1_1625378"/>
      <w:bookmarkEnd w:id="565"/>
      <w:r>
        <w:rPr>
          <w:rFonts w:hint="cs"/>
          <w:rtl/>
        </w:rPr>
        <w:t xml:space="preserve">אני מבין היטב את החשש שלך </w:t>
      </w:r>
      <w:bookmarkStart w:id="566" w:name="_ETM_Q1_1629518"/>
      <w:bookmarkEnd w:id="566"/>
      <w:r w:rsidR="00410445">
        <w:rPr>
          <w:rFonts w:hint="cs"/>
          <w:rtl/>
        </w:rPr>
        <w:t xml:space="preserve">ואני שמח </w:t>
      </w:r>
      <w:bookmarkStart w:id="567" w:name="_ETM_Q1_1628183"/>
      <w:bookmarkEnd w:id="567"/>
      <w:r w:rsidR="00410445">
        <w:rPr>
          <w:rFonts w:hint="cs"/>
          <w:rtl/>
        </w:rPr>
        <w:t xml:space="preserve">שאת ממשיכה להעלות אותו כל הזמן, </w:t>
      </w:r>
      <w:r>
        <w:rPr>
          <w:rFonts w:hint="cs"/>
          <w:rtl/>
        </w:rPr>
        <w:t xml:space="preserve">כי זה מחייב אותנו להיות ערניים. </w:t>
      </w:r>
      <w:r w:rsidR="00410445">
        <w:rPr>
          <w:rFonts w:hint="cs"/>
          <w:rtl/>
        </w:rPr>
        <w:t xml:space="preserve">אני מקווה שאנחנו עושים </w:t>
      </w:r>
      <w:bookmarkStart w:id="568" w:name="_ETM_Q1_1634253"/>
      <w:bookmarkEnd w:id="568"/>
      <w:r w:rsidR="00410445">
        <w:rPr>
          <w:rFonts w:hint="cs"/>
          <w:rtl/>
        </w:rPr>
        <w:t xml:space="preserve">עבודה טובה. </w:t>
      </w:r>
    </w:p>
    <w:p w14:paraId="56E8670D" w14:textId="77777777" w:rsidR="00062D73" w:rsidRDefault="00062D73" w:rsidP="00062D73">
      <w:pPr>
        <w:rPr>
          <w:rtl/>
        </w:rPr>
      </w:pPr>
      <w:bookmarkStart w:id="569" w:name="_ETM_Q1_1634503"/>
      <w:bookmarkStart w:id="570" w:name="_ETM_Q1_1634597"/>
      <w:bookmarkStart w:id="571" w:name="_ETM_Q1_1636175"/>
      <w:bookmarkEnd w:id="569"/>
      <w:bookmarkEnd w:id="570"/>
      <w:bookmarkEnd w:id="571"/>
    </w:p>
    <w:p w14:paraId="2CC63458" w14:textId="77777777" w:rsidR="00062D73" w:rsidRDefault="00062D73" w:rsidP="004A29F7">
      <w:pPr>
        <w:pStyle w:val="af9"/>
        <w:keepNext/>
        <w:rPr>
          <w:rtl/>
        </w:rPr>
      </w:pPr>
      <w:bookmarkStart w:id="572" w:name="ET_guest_954419_46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14:paraId="4AD2D202" w14:textId="77777777" w:rsidR="00062D73" w:rsidRDefault="00062D73" w:rsidP="004A29F7">
      <w:pPr>
        <w:pStyle w:val="KeepWithNext"/>
        <w:rPr>
          <w:rtl/>
        </w:rPr>
      </w:pPr>
    </w:p>
    <w:p w14:paraId="18688FAA" w14:textId="77777777" w:rsidR="00410445" w:rsidRDefault="00410445" w:rsidP="00062D73">
      <w:pPr>
        <w:rPr>
          <w:rtl/>
        </w:rPr>
      </w:pPr>
      <w:bookmarkStart w:id="573" w:name="_ETM_Q1_1636675"/>
      <w:bookmarkStart w:id="574" w:name="_ETM_Q1_1636706"/>
      <w:bookmarkEnd w:id="573"/>
      <w:bookmarkEnd w:id="574"/>
      <w:r>
        <w:rPr>
          <w:rFonts w:hint="cs"/>
          <w:rtl/>
        </w:rPr>
        <w:t xml:space="preserve">תודה. </w:t>
      </w:r>
      <w:bookmarkStart w:id="575" w:name="_ETM_Q1_1635381"/>
      <w:bookmarkEnd w:id="575"/>
    </w:p>
    <w:p w14:paraId="3FB8111F" w14:textId="29A5B6E4" w:rsidR="00410445" w:rsidRDefault="00410445" w:rsidP="00062D73">
      <w:pPr>
        <w:rPr>
          <w:rtl/>
        </w:rPr>
      </w:pPr>
      <w:bookmarkStart w:id="576" w:name="_ETM_Q1_1635425"/>
      <w:bookmarkEnd w:id="576"/>
    </w:p>
    <w:p w14:paraId="5566128E" w14:textId="6497BE99" w:rsidR="00410445" w:rsidRDefault="00410445" w:rsidP="004A29F7">
      <w:pPr>
        <w:pStyle w:val="af6"/>
        <w:keepNext/>
        <w:rPr>
          <w:rtl/>
        </w:rPr>
      </w:pPr>
      <w:bookmarkStart w:id="577" w:name="ET_yor_6358_83"/>
      <w:r w:rsidRPr="004A29F7">
        <w:rPr>
          <w:rStyle w:val="TagStyle"/>
          <w:rtl/>
        </w:rPr>
        <w:t xml:space="preserve"> &lt;&lt; יור &gt;&gt;</w:t>
      </w:r>
      <w:r w:rsidRPr="004104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10445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14:paraId="1DEC4776" w14:textId="3BE22F01" w:rsidR="00410445" w:rsidRDefault="00410445" w:rsidP="004A29F7">
      <w:pPr>
        <w:pStyle w:val="KeepWithNext"/>
        <w:rPr>
          <w:rtl/>
        </w:rPr>
      </w:pPr>
    </w:p>
    <w:p w14:paraId="6F32062A" w14:textId="785E4E61" w:rsidR="00410445" w:rsidRDefault="00410445" w:rsidP="00410445">
      <w:pPr>
        <w:rPr>
          <w:rtl/>
        </w:rPr>
      </w:pPr>
      <w:bookmarkStart w:id="578" w:name="_ETM_Q1_1637206"/>
      <w:bookmarkEnd w:id="578"/>
      <w:r>
        <w:rPr>
          <w:rFonts w:hint="cs"/>
          <w:rtl/>
        </w:rPr>
        <w:t xml:space="preserve">תודה לך, רחלי. </w:t>
      </w:r>
    </w:p>
    <w:p w14:paraId="7DA1E701" w14:textId="0AAB8491" w:rsidR="00410445" w:rsidRDefault="00410445" w:rsidP="00410445">
      <w:pPr>
        <w:rPr>
          <w:rtl/>
        </w:rPr>
      </w:pPr>
    </w:p>
    <w:p w14:paraId="71097614" w14:textId="24C43186" w:rsidR="00410445" w:rsidRDefault="00410445" w:rsidP="004A29F7">
      <w:pPr>
        <w:pStyle w:val="a4"/>
        <w:keepNext/>
        <w:rPr>
          <w:rtl/>
        </w:rPr>
      </w:pPr>
      <w:bookmarkStart w:id="579" w:name="ET_speaker_רחלי_סונגו_84"/>
      <w:r w:rsidRPr="004A29F7">
        <w:rPr>
          <w:rStyle w:val="TagStyle"/>
          <w:rtl/>
        </w:rPr>
        <w:t xml:space="preserve"> &lt;&lt; דובר &gt;&gt;</w:t>
      </w:r>
      <w:r w:rsidRPr="00410445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410445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14:paraId="052A0D78" w14:textId="1A23BFE8" w:rsidR="00410445" w:rsidRDefault="00410445" w:rsidP="004A29F7">
      <w:pPr>
        <w:pStyle w:val="KeepWithNext"/>
        <w:rPr>
          <w:rtl/>
        </w:rPr>
      </w:pPr>
    </w:p>
    <w:p w14:paraId="14CF7FDB" w14:textId="47FC03AE" w:rsidR="00062D73" w:rsidRDefault="00410445" w:rsidP="00410445">
      <w:pPr>
        <w:rPr>
          <w:rtl/>
        </w:rPr>
      </w:pPr>
      <w:r>
        <w:rPr>
          <w:rFonts w:hint="cs"/>
          <w:rtl/>
        </w:rPr>
        <w:t xml:space="preserve">אני אנצל את </w:t>
      </w:r>
      <w:bookmarkStart w:id="580" w:name="_ETM_Q1_1637399"/>
      <w:bookmarkEnd w:id="580"/>
      <w:r>
        <w:rPr>
          <w:rFonts w:hint="cs"/>
          <w:rtl/>
        </w:rPr>
        <w:t>הדיון הזה ואומר ש</w:t>
      </w:r>
      <w:bookmarkStart w:id="581" w:name="_ETM_Q1_1635542"/>
      <w:bookmarkStart w:id="582" w:name="_ETM_Q1_1635586"/>
      <w:bookmarkStart w:id="583" w:name="_ETM_Q1_1635685"/>
      <w:bookmarkStart w:id="584" w:name="_ETM_Q1_1635734"/>
      <w:bookmarkEnd w:id="581"/>
      <w:bookmarkEnd w:id="582"/>
      <w:bookmarkEnd w:id="583"/>
      <w:bookmarkEnd w:id="584"/>
      <w:r w:rsidR="00062D73">
        <w:rPr>
          <w:rFonts w:hint="cs"/>
          <w:rtl/>
        </w:rPr>
        <w:t>אנחנו מבקשים לפנות אליך</w:t>
      </w:r>
      <w:r>
        <w:rPr>
          <w:rFonts w:hint="cs"/>
          <w:rtl/>
        </w:rPr>
        <w:t xml:space="preserve"> </w:t>
      </w:r>
      <w:r w:rsidR="00062D73">
        <w:rPr>
          <w:rFonts w:hint="cs"/>
          <w:rtl/>
        </w:rPr>
        <w:t xml:space="preserve">וליו"ר </w:t>
      </w:r>
      <w:bookmarkStart w:id="585" w:name="_ETM_Q1_1640738"/>
      <w:bookmarkEnd w:id="585"/>
      <w:r>
        <w:rPr>
          <w:rFonts w:hint="cs"/>
          <w:rtl/>
        </w:rPr>
        <w:t xml:space="preserve">הוועדה לקידום מעמד האישה, לקיים דיון </w:t>
      </w:r>
      <w:bookmarkStart w:id="586" w:name="_ETM_Q1_1644177"/>
      <w:bookmarkEnd w:id="586"/>
      <w:r>
        <w:rPr>
          <w:rFonts w:hint="cs"/>
          <w:rtl/>
        </w:rPr>
        <w:t xml:space="preserve">משותף בנושא אלימות נגד נשים, ולראות איך משרדי הממשלה יכולים </w:t>
      </w:r>
      <w:bookmarkStart w:id="587" w:name="_ETM_Q1_1649357"/>
      <w:bookmarkEnd w:id="587"/>
      <w:r>
        <w:rPr>
          <w:rFonts w:hint="cs"/>
          <w:rtl/>
        </w:rPr>
        <w:t xml:space="preserve">למצוא פתרונות יותר טובים ולעשות את הדברים בצורה המיטבית. </w:t>
      </w:r>
    </w:p>
    <w:p w14:paraId="7768A1F6" w14:textId="77777777" w:rsidR="00062D73" w:rsidRDefault="00062D73" w:rsidP="00062D73">
      <w:pPr>
        <w:rPr>
          <w:rtl/>
        </w:rPr>
      </w:pPr>
      <w:bookmarkStart w:id="588" w:name="_ETM_Q1_1651020"/>
      <w:bookmarkStart w:id="589" w:name="_ETM_Q1_1651098"/>
      <w:bookmarkEnd w:id="588"/>
      <w:bookmarkEnd w:id="589"/>
    </w:p>
    <w:p w14:paraId="041A5D6C" w14:textId="77777777" w:rsidR="00062D73" w:rsidRDefault="00062D73" w:rsidP="004A29F7">
      <w:pPr>
        <w:pStyle w:val="af6"/>
        <w:keepNext/>
        <w:rPr>
          <w:rtl/>
        </w:rPr>
      </w:pPr>
      <w:bookmarkStart w:id="590" w:name="ET_yor_6358_47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14:paraId="027E9FE0" w14:textId="77777777" w:rsidR="00062D73" w:rsidRDefault="00062D73" w:rsidP="004A29F7">
      <w:pPr>
        <w:pStyle w:val="KeepWithNext"/>
        <w:rPr>
          <w:rtl/>
        </w:rPr>
      </w:pPr>
    </w:p>
    <w:p w14:paraId="4EC80B39" w14:textId="0236B323" w:rsidR="00062D73" w:rsidRDefault="00062D73" w:rsidP="00062D73">
      <w:pPr>
        <w:rPr>
          <w:rtl/>
        </w:rPr>
      </w:pPr>
      <w:bookmarkStart w:id="591" w:name="_ETM_Q1_1651786"/>
      <w:bookmarkEnd w:id="591"/>
      <w:r>
        <w:rPr>
          <w:rFonts w:hint="cs"/>
          <w:rtl/>
        </w:rPr>
        <w:t xml:space="preserve">אני יותר מאשר </w:t>
      </w:r>
      <w:bookmarkStart w:id="592" w:name="_ETM_Q1_1653770"/>
      <w:bookmarkEnd w:id="592"/>
      <w:r>
        <w:rPr>
          <w:rFonts w:hint="cs"/>
          <w:rtl/>
        </w:rPr>
        <w:t xml:space="preserve">אשמח. </w:t>
      </w:r>
      <w:r w:rsidR="00410445">
        <w:rPr>
          <w:rFonts w:hint="cs"/>
          <w:rtl/>
        </w:rPr>
        <w:t xml:space="preserve">תודה, רחלי. </w:t>
      </w:r>
    </w:p>
    <w:p w14:paraId="6B63620C" w14:textId="77777777" w:rsidR="00062D73" w:rsidRDefault="00062D73" w:rsidP="00062D73">
      <w:pPr>
        <w:rPr>
          <w:rtl/>
        </w:rPr>
      </w:pPr>
      <w:bookmarkStart w:id="593" w:name="_ETM_Q1_1659251"/>
      <w:bookmarkStart w:id="594" w:name="_ETM_Q1_1659307"/>
      <w:bookmarkStart w:id="595" w:name="_ETM_Q1_1654895"/>
      <w:bookmarkStart w:id="596" w:name="_ETM_Q1_1654958"/>
      <w:bookmarkStart w:id="597" w:name="_ETM_Q1_1657567"/>
      <w:bookmarkEnd w:id="593"/>
      <w:bookmarkEnd w:id="594"/>
      <w:bookmarkEnd w:id="595"/>
      <w:bookmarkEnd w:id="596"/>
      <w:bookmarkEnd w:id="597"/>
    </w:p>
    <w:p w14:paraId="5EB55D1F" w14:textId="77777777" w:rsidR="00062D73" w:rsidRDefault="00062D73" w:rsidP="004A29F7">
      <w:pPr>
        <w:pStyle w:val="af9"/>
        <w:keepNext/>
        <w:rPr>
          <w:rtl/>
        </w:rPr>
      </w:pPr>
      <w:bookmarkStart w:id="598" w:name="ET_guest_895951_48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לימור ארזני: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8"/>
    </w:p>
    <w:p w14:paraId="6EC2445A" w14:textId="77777777" w:rsidR="00062D73" w:rsidRDefault="00062D73" w:rsidP="004A29F7">
      <w:pPr>
        <w:pStyle w:val="KeepWithNext"/>
        <w:rPr>
          <w:rtl/>
        </w:rPr>
      </w:pPr>
    </w:p>
    <w:p w14:paraId="659626EB" w14:textId="77777777" w:rsidR="0075434F" w:rsidRDefault="00062D73" w:rsidP="0075434F">
      <w:pPr>
        <w:rPr>
          <w:rtl/>
        </w:rPr>
      </w:pPr>
      <w:bookmarkStart w:id="599" w:name="_ETM_Q1_1657958"/>
      <w:bookmarkStart w:id="600" w:name="_ETM_Q1_1657989"/>
      <w:bookmarkEnd w:id="599"/>
      <w:bookmarkEnd w:id="600"/>
      <w:r w:rsidRPr="0075434F">
        <w:rPr>
          <w:rFonts w:hint="cs"/>
          <w:rtl/>
        </w:rPr>
        <w:t xml:space="preserve">אני לא מסכימה עם המילה כרסום, כי היא מילה </w:t>
      </w:r>
      <w:bookmarkStart w:id="601" w:name="_ETM_Q1_1664068"/>
      <w:bookmarkEnd w:id="601"/>
      <w:r w:rsidRPr="0075434F">
        <w:rPr>
          <w:rFonts w:hint="cs"/>
          <w:rtl/>
        </w:rPr>
        <w:t>קש</w:t>
      </w:r>
      <w:r w:rsidR="0075434F" w:rsidRPr="0075434F">
        <w:rPr>
          <w:rFonts w:hint="cs"/>
          <w:rtl/>
        </w:rPr>
        <w:t xml:space="preserve">ה מאוד ולא נכונה. אין שום כרסום, </w:t>
      </w:r>
      <w:bookmarkStart w:id="602" w:name="_ETM_Q1_1666609"/>
      <w:bookmarkEnd w:id="602"/>
      <w:r w:rsidR="0075434F" w:rsidRPr="0075434F">
        <w:rPr>
          <w:rFonts w:hint="cs"/>
          <w:rtl/>
        </w:rPr>
        <w:t xml:space="preserve">לא בבדיקות שלנו ולא במילוי אחר הוראות </w:t>
      </w:r>
      <w:bookmarkStart w:id="603" w:name="_ETM_Q1_1670199"/>
      <w:bookmarkEnd w:id="603"/>
      <w:r w:rsidR="0075434F" w:rsidRPr="0075434F">
        <w:rPr>
          <w:rFonts w:hint="cs"/>
          <w:rtl/>
        </w:rPr>
        <w:t xml:space="preserve">החוק. אנחנו מדגישים את זה וחבל שזה לא נכנס לאוזניים. אין ויתור </w:t>
      </w:r>
      <w:bookmarkStart w:id="604" w:name="_ETM_Q1_1672710"/>
      <w:bookmarkEnd w:id="604"/>
      <w:r w:rsidRPr="0075434F">
        <w:rPr>
          <w:rFonts w:hint="cs"/>
          <w:rtl/>
        </w:rPr>
        <w:t>על בדיקות משטרה</w:t>
      </w:r>
      <w:r>
        <w:rPr>
          <w:rFonts w:hint="cs"/>
          <w:rtl/>
        </w:rPr>
        <w:t xml:space="preserve">, אין </w:t>
      </w:r>
      <w:bookmarkStart w:id="605" w:name="_ETM_Q1_1679663"/>
      <w:bookmarkEnd w:id="605"/>
      <w:r>
        <w:rPr>
          <w:rFonts w:hint="cs"/>
          <w:rtl/>
        </w:rPr>
        <w:t xml:space="preserve">ויתור על בדיקות בריאות. </w:t>
      </w:r>
      <w:r w:rsidR="0075434F">
        <w:rPr>
          <w:rFonts w:hint="cs"/>
          <w:rtl/>
        </w:rPr>
        <w:t xml:space="preserve">אני אחזור על זה עוד עשר פעמים עד </w:t>
      </w:r>
      <w:bookmarkStart w:id="606" w:name="_ETM_Q1_1681188"/>
      <w:bookmarkEnd w:id="606"/>
      <w:r w:rsidR="0075434F">
        <w:rPr>
          <w:rFonts w:hint="cs"/>
          <w:rtl/>
        </w:rPr>
        <w:t xml:space="preserve">שזה ייקלט. אין שום ויתור. הכשרה? נמצא פה צה"ל. האנשים </w:t>
      </w:r>
      <w:bookmarkStart w:id="607" w:name="_ETM_Q1_1685334"/>
      <w:bookmarkEnd w:id="607"/>
      <w:r w:rsidR="0075434F">
        <w:rPr>
          <w:rFonts w:hint="cs"/>
          <w:rtl/>
        </w:rPr>
        <w:t xml:space="preserve">שהולכים להגן עלינו במילואים, </w:t>
      </w:r>
      <w:r>
        <w:rPr>
          <w:rFonts w:hint="cs"/>
          <w:rtl/>
        </w:rPr>
        <w:t xml:space="preserve">הם האנשים הכי כשירים מבחינת </w:t>
      </w:r>
      <w:bookmarkStart w:id="608" w:name="_ETM_Q1_1691539"/>
      <w:bookmarkEnd w:id="608"/>
      <w:r w:rsidR="0075434F">
        <w:rPr>
          <w:rFonts w:hint="cs"/>
          <w:rtl/>
        </w:rPr>
        <w:t xml:space="preserve">כשירות באחזקת </w:t>
      </w:r>
      <w:r>
        <w:rPr>
          <w:rFonts w:hint="cs"/>
          <w:rtl/>
        </w:rPr>
        <w:t xml:space="preserve">נשק. </w:t>
      </w:r>
      <w:r w:rsidR="0075434F">
        <w:rPr>
          <w:rFonts w:hint="cs"/>
          <w:rtl/>
        </w:rPr>
        <w:t xml:space="preserve">אין כאן שום כרסום. </w:t>
      </w:r>
      <w:bookmarkStart w:id="609" w:name="_ETM_Q1_1694524"/>
      <w:bookmarkEnd w:id="609"/>
      <w:r w:rsidR="0075434F">
        <w:rPr>
          <w:rFonts w:hint="cs"/>
          <w:rtl/>
        </w:rPr>
        <w:t xml:space="preserve">לא יכול להיות שמצד אחד, </w:t>
      </w:r>
      <w:r>
        <w:rPr>
          <w:rFonts w:hint="cs"/>
          <w:rtl/>
        </w:rPr>
        <w:t xml:space="preserve">המדינה שולחת אותם להגן על אזרחיה, </w:t>
      </w:r>
      <w:r w:rsidR="0075434F">
        <w:rPr>
          <w:rFonts w:hint="cs"/>
          <w:rtl/>
        </w:rPr>
        <w:t xml:space="preserve">ומצד שני אומרת: רגע, </w:t>
      </w:r>
      <w:r>
        <w:rPr>
          <w:rFonts w:hint="cs"/>
          <w:rtl/>
        </w:rPr>
        <w:t xml:space="preserve">אבל מסוכן להאריך </w:t>
      </w:r>
      <w:bookmarkStart w:id="610" w:name="_ETM_Q1_1701618"/>
      <w:bookmarkEnd w:id="610"/>
      <w:r>
        <w:rPr>
          <w:rFonts w:hint="cs"/>
          <w:rtl/>
        </w:rPr>
        <w:t xml:space="preserve">לכם את הרישיון בשלושה חודשים. </w:t>
      </w:r>
      <w:r w:rsidR="0075434F">
        <w:rPr>
          <w:rFonts w:hint="cs"/>
          <w:rtl/>
        </w:rPr>
        <w:t xml:space="preserve">זה </w:t>
      </w:r>
      <w:bookmarkStart w:id="611" w:name="_ETM_Q1_1701831"/>
      <w:bookmarkEnd w:id="611"/>
      <w:r w:rsidR="0075434F">
        <w:rPr>
          <w:rFonts w:hint="cs"/>
          <w:rtl/>
        </w:rPr>
        <w:t xml:space="preserve">רציונל שלא יכול להתקיים. </w:t>
      </w:r>
    </w:p>
    <w:p w14:paraId="2C9F2A99" w14:textId="77777777" w:rsidR="0075434F" w:rsidRDefault="0075434F" w:rsidP="0075434F">
      <w:pPr>
        <w:rPr>
          <w:rtl/>
        </w:rPr>
      </w:pPr>
      <w:bookmarkStart w:id="612" w:name="_ETM_Q1_1706070"/>
      <w:bookmarkStart w:id="613" w:name="_ETM_Q1_1706126"/>
      <w:bookmarkEnd w:id="612"/>
      <w:bookmarkEnd w:id="613"/>
    </w:p>
    <w:p w14:paraId="2DC52596" w14:textId="65F095CE" w:rsidR="00062D73" w:rsidRDefault="0075434F" w:rsidP="0075434F">
      <w:pPr>
        <w:rPr>
          <w:rtl/>
        </w:rPr>
      </w:pPr>
      <w:bookmarkStart w:id="614" w:name="_ETM_Q1_1706215"/>
      <w:bookmarkStart w:id="615" w:name="_ETM_Q1_1706255"/>
      <w:bookmarkEnd w:id="614"/>
      <w:bookmarkEnd w:id="615"/>
      <w:r>
        <w:rPr>
          <w:rFonts w:hint="cs"/>
          <w:rtl/>
        </w:rPr>
        <w:t xml:space="preserve">לגבי רצח נשים, שוב, </w:t>
      </w:r>
      <w:r w:rsidR="00062D73">
        <w:rPr>
          <w:rFonts w:hint="cs"/>
          <w:rtl/>
        </w:rPr>
        <w:t xml:space="preserve">אנחנו נפריך את זה עשרות </w:t>
      </w:r>
      <w:bookmarkStart w:id="616" w:name="_ETM_Q1_1708587"/>
      <w:bookmarkEnd w:id="616"/>
      <w:r w:rsidR="00062D73">
        <w:rPr>
          <w:rFonts w:hint="cs"/>
          <w:rtl/>
        </w:rPr>
        <w:t xml:space="preserve">פעמים </w:t>
      </w:r>
      <w:r w:rsidR="00062D73">
        <w:rPr>
          <w:rtl/>
        </w:rPr>
        <w:t>–</w:t>
      </w:r>
      <w:r w:rsidR="00062D73">
        <w:rPr>
          <w:rFonts w:hint="cs"/>
          <w:rtl/>
        </w:rPr>
        <w:t xml:space="preserve"> זה לא נעשה בנשק ברישיון פרטי. </w:t>
      </w:r>
      <w:r>
        <w:rPr>
          <w:rFonts w:hint="cs"/>
          <w:rtl/>
        </w:rPr>
        <w:t>כן, יש</w:t>
      </w:r>
      <w:bookmarkStart w:id="617" w:name="_ETM_Q1_1713732"/>
      <w:bookmarkEnd w:id="617"/>
      <w:r>
        <w:rPr>
          <w:rFonts w:hint="cs"/>
          <w:rtl/>
        </w:rPr>
        <w:t xml:space="preserve"> תקלות </w:t>
      </w:r>
      <w:r w:rsidR="00062D73">
        <w:rPr>
          <w:rFonts w:hint="cs"/>
          <w:rtl/>
        </w:rPr>
        <w:t xml:space="preserve">והן נוראיות. </w:t>
      </w:r>
      <w:bookmarkStart w:id="618" w:name="_ETM_Q1_1715681"/>
      <w:bookmarkEnd w:id="618"/>
      <w:r w:rsidR="00062D73">
        <w:rPr>
          <w:rFonts w:hint="cs"/>
          <w:rtl/>
        </w:rPr>
        <w:t xml:space="preserve">כל מקרה כזה הוא נוראי, אבל </w:t>
      </w:r>
      <w:r>
        <w:rPr>
          <w:rFonts w:hint="cs"/>
          <w:rtl/>
        </w:rPr>
        <w:t xml:space="preserve">הם לא נעשו בנשק ברישיון. </w:t>
      </w:r>
      <w:r w:rsidR="00062D73">
        <w:rPr>
          <w:rFonts w:hint="cs"/>
          <w:rtl/>
        </w:rPr>
        <w:t xml:space="preserve">מרביתם נעשו בנשק שלא </w:t>
      </w:r>
      <w:bookmarkStart w:id="619" w:name="_ETM_Q1_1723088"/>
      <w:bookmarkEnd w:id="619"/>
      <w:r w:rsidR="00062D73">
        <w:rPr>
          <w:rFonts w:hint="cs"/>
          <w:rtl/>
        </w:rPr>
        <w:t>ברישיון.</w:t>
      </w:r>
      <w:r>
        <w:rPr>
          <w:rFonts w:hint="cs"/>
          <w:rtl/>
        </w:rPr>
        <w:t xml:space="preserve"> </w:t>
      </w:r>
      <w:r w:rsidR="00062D73">
        <w:rPr>
          <w:rFonts w:hint="cs"/>
          <w:rtl/>
        </w:rPr>
        <w:t xml:space="preserve">רצח נשים נעשה גם </w:t>
      </w:r>
      <w:r>
        <w:rPr>
          <w:rFonts w:hint="cs"/>
          <w:rtl/>
        </w:rPr>
        <w:t xml:space="preserve">לא באמצעות כלי </w:t>
      </w:r>
      <w:bookmarkStart w:id="620" w:name="_ETM_Q1_1727370"/>
      <w:bookmarkEnd w:id="620"/>
      <w:r>
        <w:rPr>
          <w:rFonts w:hint="cs"/>
          <w:rtl/>
        </w:rPr>
        <w:t>ירייה. ההתאמה והרדיפה הזאת אחרי אנשים שמחזיקים בנשק</w:t>
      </w:r>
      <w:r w:rsidR="00062D73">
        <w:rPr>
          <w:rFonts w:hint="cs"/>
          <w:rtl/>
        </w:rPr>
        <w:t xml:space="preserve"> ונבדקים באופן קבוע, תדיר, </w:t>
      </w:r>
      <w:bookmarkStart w:id="621" w:name="_ETM_Q1_1734446"/>
      <w:bookmarkEnd w:id="621"/>
      <w:r w:rsidR="00062D73">
        <w:rPr>
          <w:rFonts w:hint="cs"/>
          <w:rtl/>
        </w:rPr>
        <w:t xml:space="preserve">אין לה מקום. פשוט אין לה מקום. </w:t>
      </w:r>
    </w:p>
    <w:p w14:paraId="7F3FACC0" w14:textId="77777777" w:rsidR="00062D73" w:rsidRDefault="00062D73" w:rsidP="00062D73">
      <w:pPr>
        <w:rPr>
          <w:rtl/>
        </w:rPr>
      </w:pPr>
      <w:bookmarkStart w:id="622" w:name="_ETM_Q1_1748494"/>
      <w:bookmarkStart w:id="623" w:name="_ETM_Q1_1748572"/>
      <w:bookmarkEnd w:id="622"/>
      <w:bookmarkEnd w:id="623"/>
    </w:p>
    <w:p w14:paraId="48D349F8" w14:textId="77777777" w:rsidR="00062D73" w:rsidRDefault="00062D73" w:rsidP="004A29F7">
      <w:pPr>
        <w:pStyle w:val="af6"/>
        <w:keepNext/>
        <w:rPr>
          <w:rtl/>
        </w:rPr>
      </w:pPr>
      <w:bookmarkStart w:id="624" w:name="ET_yor_6358_49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14:paraId="6CC9919F" w14:textId="77777777" w:rsidR="00062D73" w:rsidRDefault="00062D73" w:rsidP="004A29F7">
      <w:pPr>
        <w:pStyle w:val="KeepWithNext"/>
        <w:rPr>
          <w:rtl/>
        </w:rPr>
      </w:pPr>
    </w:p>
    <w:p w14:paraId="0BE47B7F" w14:textId="60A9DF7B" w:rsidR="00062D73" w:rsidRDefault="0075434F" w:rsidP="00062D73">
      <w:pPr>
        <w:rPr>
          <w:rtl/>
        </w:rPr>
      </w:pPr>
      <w:bookmarkStart w:id="625" w:name="_ETM_Q1_1749666"/>
      <w:bookmarkEnd w:id="625"/>
      <w:r>
        <w:rPr>
          <w:rFonts w:hint="cs"/>
          <w:rtl/>
        </w:rPr>
        <w:t xml:space="preserve">אני מקבל את </w:t>
      </w:r>
      <w:bookmarkStart w:id="626" w:name="_ETM_Q1_1743049"/>
      <w:bookmarkEnd w:id="626"/>
      <w:r>
        <w:rPr>
          <w:rFonts w:hint="cs"/>
          <w:rtl/>
        </w:rPr>
        <w:t xml:space="preserve">מה שאת אומרת, ועם זאת, אני מאוד שמח שמדי פעם </w:t>
      </w:r>
      <w:bookmarkStart w:id="627" w:name="_ETM_Q1_1746615"/>
      <w:bookmarkEnd w:id="627"/>
      <w:r>
        <w:rPr>
          <w:rFonts w:hint="cs"/>
          <w:rtl/>
        </w:rPr>
        <w:t>מרימים לנו דגל כדי שנבדוק את עצמנו, ו</w:t>
      </w:r>
      <w:r w:rsidR="00062D73">
        <w:rPr>
          <w:rFonts w:hint="cs"/>
          <w:rtl/>
        </w:rPr>
        <w:t xml:space="preserve">אני יודע שאתם </w:t>
      </w:r>
      <w:bookmarkStart w:id="628" w:name="_ETM_Q1_1752494"/>
      <w:bookmarkEnd w:id="628"/>
      <w:r w:rsidR="00062D73">
        <w:rPr>
          <w:rFonts w:hint="cs"/>
          <w:rtl/>
        </w:rPr>
        <w:t xml:space="preserve">עושים את זה. </w:t>
      </w:r>
      <w:r>
        <w:rPr>
          <w:rFonts w:hint="cs"/>
          <w:rtl/>
        </w:rPr>
        <w:t xml:space="preserve">אני יודע </w:t>
      </w:r>
      <w:bookmarkStart w:id="629" w:name="_ETM_Q1_1752805"/>
      <w:bookmarkEnd w:id="629"/>
      <w:r>
        <w:rPr>
          <w:rFonts w:hint="cs"/>
          <w:rtl/>
        </w:rPr>
        <w:t xml:space="preserve">שיש על מי לסמוך. לכן, </w:t>
      </w:r>
      <w:r w:rsidR="00062D73">
        <w:rPr>
          <w:rFonts w:hint="cs"/>
          <w:rtl/>
        </w:rPr>
        <w:t>חשוב שהם מעירים ו</w:t>
      </w:r>
      <w:r>
        <w:rPr>
          <w:rFonts w:hint="cs"/>
          <w:rtl/>
        </w:rPr>
        <w:t xml:space="preserve">חשוב שאנחנו עונים. </w:t>
      </w:r>
      <w:r w:rsidR="00062D73">
        <w:rPr>
          <w:rFonts w:hint="cs"/>
          <w:rtl/>
        </w:rPr>
        <w:t>אני מקווה ש</w:t>
      </w:r>
      <w:r>
        <w:rPr>
          <w:rFonts w:hint="cs"/>
          <w:rtl/>
        </w:rPr>
        <w:t xml:space="preserve">אנחנו </w:t>
      </w:r>
      <w:r w:rsidR="00062D73">
        <w:rPr>
          <w:rFonts w:hint="cs"/>
          <w:rtl/>
        </w:rPr>
        <w:t xml:space="preserve">נותנים לאנשים </w:t>
      </w:r>
      <w:bookmarkStart w:id="630" w:name="_ETM_Q1_1759010"/>
      <w:bookmarkEnd w:id="630"/>
      <w:r w:rsidR="00062D73">
        <w:rPr>
          <w:rFonts w:hint="cs"/>
          <w:rtl/>
        </w:rPr>
        <w:t xml:space="preserve">לא רק תחושה אלא </w:t>
      </w:r>
      <w:r>
        <w:rPr>
          <w:rFonts w:hint="cs"/>
          <w:rtl/>
        </w:rPr>
        <w:t xml:space="preserve">באמת </w:t>
      </w:r>
      <w:bookmarkStart w:id="631" w:name="_ETM_Q1_1762096"/>
      <w:bookmarkEnd w:id="631"/>
      <w:r w:rsidR="00062D73">
        <w:rPr>
          <w:rFonts w:hint="cs"/>
          <w:rtl/>
        </w:rPr>
        <w:t xml:space="preserve">הבנה שיש כאן יד על ההדק, </w:t>
      </w:r>
      <w:bookmarkStart w:id="632" w:name="_ETM_Q1_1765619"/>
      <w:bookmarkEnd w:id="632"/>
      <w:r w:rsidR="00062D73">
        <w:rPr>
          <w:rFonts w:hint="cs"/>
          <w:rtl/>
        </w:rPr>
        <w:t xml:space="preserve">ולא לוחצים מייד אוטומטית. </w:t>
      </w:r>
      <w:r>
        <w:rPr>
          <w:rFonts w:hint="cs"/>
          <w:rtl/>
        </w:rPr>
        <w:t xml:space="preserve">זה לא משהו כזה. נמצאת איתנו בזום בר </w:t>
      </w:r>
      <w:bookmarkStart w:id="633" w:name="_ETM_Q1_1773288"/>
      <w:bookmarkEnd w:id="633"/>
      <w:r>
        <w:rPr>
          <w:rFonts w:hint="cs"/>
          <w:rtl/>
        </w:rPr>
        <w:t>מהמשרד לביטחון לאומי. רוצה לומר משהו, בר? שלום</w:t>
      </w:r>
      <w:bookmarkStart w:id="634" w:name="_ETM_Q1_1779810"/>
      <w:bookmarkEnd w:id="634"/>
      <w:r>
        <w:rPr>
          <w:rFonts w:hint="cs"/>
          <w:rtl/>
        </w:rPr>
        <w:t>, בר, מה שלומך?</w:t>
      </w:r>
    </w:p>
    <w:p w14:paraId="57627EFE" w14:textId="77777777" w:rsidR="00062D73" w:rsidRDefault="00062D73" w:rsidP="00062D73">
      <w:pPr>
        <w:rPr>
          <w:rtl/>
        </w:rPr>
      </w:pPr>
      <w:bookmarkStart w:id="635" w:name="_ETM_Q1_1793698"/>
      <w:bookmarkStart w:id="636" w:name="_ETM_Q1_1793791"/>
      <w:bookmarkStart w:id="637" w:name="_ETM_Q1_1795041"/>
      <w:bookmarkEnd w:id="635"/>
      <w:bookmarkEnd w:id="636"/>
      <w:bookmarkEnd w:id="637"/>
    </w:p>
    <w:p w14:paraId="78AEB787" w14:textId="77777777" w:rsidR="00062D73" w:rsidRDefault="00062D73" w:rsidP="004A29F7">
      <w:pPr>
        <w:pStyle w:val="af9"/>
        <w:keepNext/>
        <w:rPr>
          <w:rtl/>
        </w:rPr>
      </w:pPr>
      <w:bookmarkStart w:id="638" w:name="ET_guest_881468_50"/>
      <w:r w:rsidRPr="004A29F7">
        <w:rPr>
          <w:rStyle w:val="TagStyle"/>
          <w:rtl/>
        </w:rPr>
        <w:t xml:space="preserve"> &lt;&lt; אורח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בר כהן לוי: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8"/>
    </w:p>
    <w:p w14:paraId="61C3AD67" w14:textId="77777777" w:rsidR="00062D73" w:rsidRDefault="00062D73" w:rsidP="004A29F7">
      <w:pPr>
        <w:pStyle w:val="KeepWithNext"/>
        <w:rPr>
          <w:rtl/>
        </w:rPr>
      </w:pPr>
    </w:p>
    <w:p w14:paraId="6083D473" w14:textId="77777777" w:rsidR="0075434F" w:rsidRDefault="0075434F" w:rsidP="0075434F">
      <w:pPr>
        <w:rPr>
          <w:rtl/>
        </w:rPr>
      </w:pPr>
      <w:bookmarkStart w:id="639" w:name="_ETM_Q1_1795416"/>
      <w:bookmarkStart w:id="640" w:name="_ETM_Q1_1795432"/>
      <w:bookmarkEnd w:id="639"/>
      <w:bookmarkEnd w:id="640"/>
      <w:r>
        <w:rPr>
          <w:rFonts w:hint="cs"/>
          <w:rtl/>
        </w:rPr>
        <w:t xml:space="preserve">בוקר טוב, תודה על האפשרות לדבר. </w:t>
      </w:r>
      <w:bookmarkStart w:id="641" w:name="_ETM_Q1_1783554"/>
      <w:bookmarkEnd w:id="641"/>
      <w:r>
        <w:rPr>
          <w:rFonts w:hint="cs"/>
          <w:rtl/>
        </w:rPr>
        <w:t xml:space="preserve">תקנות תוקפן של רישיונות </w:t>
      </w:r>
      <w:r>
        <w:rPr>
          <w:rtl/>
        </w:rPr>
        <w:t>–</w:t>
      </w:r>
      <w:r>
        <w:rPr>
          <w:rFonts w:hint="cs"/>
          <w:rtl/>
        </w:rPr>
        <w:t xml:space="preserve"> זה משהו שבכוונת השר לתקן. </w:t>
      </w:r>
      <w:bookmarkStart w:id="642" w:name="_ETM_Q1_1795724"/>
      <w:bookmarkEnd w:id="642"/>
      <w:r>
        <w:rPr>
          <w:rFonts w:hint="cs"/>
          <w:rtl/>
        </w:rPr>
        <w:t xml:space="preserve">זה הופץ להערות הציבור </w:t>
      </w:r>
      <w:r w:rsidR="00062D73">
        <w:rPr>
          <w:rFonts w:hint="cs"/>
          <w:rtl/>
        </w:rPr>
        <w:t xml:space="preserve">במקביל עם הנוסח של תקנות הכשרה, </w:t>
      </w:r>
      <w:bookmarkStart w:id="643" w:name="_ETM_Q1_1799683"/>
      <w:bookmarkEnd w:id="643"/>
      <w:r w:rsidR="00062D73">
        <w:rPr>
          <w:rFonts w:hint="cs"/>
          <w:rtl/>
        </w:rPr>
        <w:t xml:space="preserve">ונמצא </w:t>
      </w:r>
      <w:r>
        <w:rPr>
          <w:rFonts w:hint="cs"/>
          <w:rtl/>
        </w:rPr>
        <w:t xml:space="preserve">כרגע </w:t>
      </w:r>
      <w:r w:rsidR="00062D73">
        <w:rPr>
          <w:rFonts w:hint="cs"/>
          <w:rtl/>
        </w:rPr>
        <w:t xml:space="preserve">ממתין אצל שר הביטחון </w:t>
      </w:r>
      <w:r>
        <w:rPr>
          <w:rFonts w:hint="cs"/>
          <w:rtl/>
        </w:rPr>
        <w:t xml:space="preserve">לצורך קיום חובת היוועצות. הנוסח </w:t>
      </w:r>
      <w:bookmarkStart w:id="644" w:name="_ETM_Q1_1806540"/>
      <w:bookmarkEnd w:id="644"/>
      <w:r>
        <w:rPr>
          <w:rFonts w:hint="cs"/>
          <w:rtl/>
        </w:rPr>
        <w:t xml:space="preserve">מתואם גם עם משרד הביטחון בהמשך שנאמרו על ידי נציגי </w:t>
      </w:r>
      <w:bookmarkStart w:id="645" w:name="_ETM_Q1_1811824"/>
      <w:bookmarkEnd w:id="645"/>
      <w:r>
        <w:rPr>
          <w:rFonts w:hint="cs"/>
          <w:rtl/>
        </w:rPr>
        <w:t>צה"ל. הוא מתואם עם משרד הביטחון</w:t>
      </w:r>
      <w:bookmarkStart w:id="646" w:name="_ETM_Q1_1812169"/>
      <w:bookmarkEnd w:id="646"/>
      <w:r>
        <w:rPr>
          <w:rFonts w:hint="cs"/>
          <w:rtl/>
        </w:rPr>
        <w:t xml:space="preserve"> ו</w:t>
      </w:r>
      <w:bookmarkStart w:id="647" w:name="_ETM_Q1_1808261"/>
      <w:bookmarkEnd w:id="647"/>
      <w:r>
        <w:rPr>
          <w:rFonts w:hint="cs"/>
          <w:rtl/>
        </w:rPr>
        <w:t>עם</w:t>
      </w:r>
      <w:r w:rsidR="00062D73">
        <w:rPr>
          <w:rFonts w:hint="cs"/>
          <w:rtl/>
        </w:rPr>
        <w:t xml:space="preserve"> נציגי צה"ל. </w:t>
      </w:r>
    </w:p>
    <w:p w14:paraId="40DAA85F" w14:textId="77777777" w:rsidR="0075434F" w:rsidRDefault="00062D73" w:rsidP="0075434F">
      <w:pPr>
        <w:rPr>
          <w:rtl/>
        </w:rPr>
      </w:pPr>
      <w:bookmarkStart w:id="648" w:name="_ETM_Q1_1815360"/>
      <w:bookmarkStart w:id="649" w:name="_ETM_Q1_1815409"/>
      <w:bookmarkEnd w:id="648"/>
      <w:bookmarkEnd w:id="649"/>
      <w:r>
        <w:rPr>
          <w:rFonts w:hint="cs"/>
          <w:rtl/>
        </w:rPr>
        <w:lastRenderedPageBreak/>
        <w:t>לימור התייחסה ואני רוצה לחד</w:t>
      </w:r>
      <w:r w:rsidR="0075434F">
        <w:rPr>
          <w:rFonts w:hint="cs"/>
          <w:rtl/>
        </w:rPr>
        <w:t>ד</w:t>
      </w:r>
      <w:r>
        <w:rPr>
          <w:rFonts w:hint="cs"/>
          <w:rtl/>
        </w:rPr>
        <w:t xml:space="preserve">, שגם חייל </w:t>
      </w:r>
      <w:bookmarkStart w:id="650" w:name="_ETM_Q1_1817121"/>
      <w:bookmarkEnd w:id="650"/>
      <w:r>
        <w:rPr>
          <w:rFonts w:hint="cs"/>
          <w:rtl/>
        </w:rPr>
        <w:t xml:space="preserve">מילואים שמוארך לו הרישיון, </w:t>
      </w:r>
      <w:r w:rsidR="0075434F">
        <w:rPr>
          <w:rFonts w:hint="cs"/>
          <w:rtl/>
        </w:rPr>
        <w:t xml:space="preserve">כל העת </w:t>
      </w:r>
      <w:r>
        <w:rPr>
          <w:rFonts w:hint="cs"/>
          <w:rtl/>
        </w:rPr>
        <w:t xml:space="preserve">נבדק לגביו </w:t>
      </w:r>
      <w:r w:rsidR="0075434F">
        <w:rPr>
          <w:rFonts w:hint="cs"/>
          <w:rtl/>
        </w:rPr>
        <w:t xml:space="preserve">גם במשטרה וגם במשרד הבריאות. הייתה </w:t>
      </w:r>
      <w:bookmarkStart w:id="651" w:name="_ETM_Q1_1825728"/>
      <w:bookmarkEnd w:id="651"/>
      <w:r w:rsidR="0075434F">
        <w:rPr>
          <w:rFonts w:hint="cs"/>
          <w:rtl/>
        </w:rPr>
        <w:t xml:space="preserve">כאן אמירה </w:t>
      </w:r>
      <w:r>
        <w:rPr>
          <w:rFonts w:hint="cs"/>
          <w:rtl/>
        </w:rPr>
        <w:t>לגבי נשים</w:t>
      </w:r>
      <w:r w:rsidR="0075434F">
        <w:rPr>
          <w:rFonts w:hint="cs"/>
          <w:rtl/>
        </w:rPr>
        <w:t>, ו</w:t>
      </w:r>
      <w:r>
        <w:rPr>
          <w:rFonts w:hint="cs"/>
          <w:rtl/>
        </w:rPr>
        <w:t xml:space="preserve">חשוב להבין </w:t>
      </w:r>
      <w:bookmarkStart w:id="652" w:name="_ETM_Q1_1828122"/>
      <w:bookmarkEnd w:id="652"/>
      <w:r w:rsidR="0075434F">
        <w:rPr>
          <w:rFonts w:hint="cs"/>
          <w:rtl/>
        </w:rPr>
        <w:t xml:space="preserve">שאפשרות הדיווח של משרד הרווחה </w:t>
      </w:r>
      <w:r>
        <w:rPr>
          <w:rFonts w:hint="cs"/>
          <w:rtl/>
        </w:rPr>
        <w:t>עומדת גם לגביהם ביחס למחזיק רישיון</w:t>
      </w:r>
      <w:r w:rsidR="00754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לאחרונה הוועדה </w:t>
      </w:r>
      <w:r w:rsidR="0075434F">
        <w:rPr>
          <w:rFonts w:hint="cs"/>
          <w:rtl/>
        </w:rPr>
        <w:t xml:space="preserve">שלך </w:t>
      </w:r>
      <w:bookmarkStart w:id="653" w:name="_ETM_Q1_1841272"/>
      <w:bookmarkEnd w:id="653"/>
      <w:r w:rsidR="0075434F">
        <w:rPr>
          <w:rFonts w:hint="cs"/>
          <w:rtl/>
        </w:rPr>
        <w:t xml:space="preserve">אישרה </w:t>
      </w:r>
      <w:r w:rsidR="0075434F">
        <w:rPr>
          <w:rFonts w:hint="eastAsia"/>
          <w:rtl/>
        </w:rPr>
        <w:t>–</w:t>
      </w:r>
      <w:r w:rsidR="0075434F">
        <w:rPr>
          <w:rFonts w:hint="cs"/>
          <w:rtl/>
        </w:rPr>
        <w:t xml:space="preserve"> זה </w:t>
      </w:r>
      <w:bookmarkStart w:id="654" w:name="_ETM_Q1_1841210"/>
      <w:bookmarkEnd w:id="654"/>
      <w:r w:rsidR="0075434F">
        <w:rPr>
          <w:rFonts w:hint="cs"/>
          <w:rtl/>
        </w:rPr>
        <w:t xml:space="preserve">עבר בקריאה שלישית </w:t>
      </w:r>
      <w:r w:rsidR="0075434F">
        <w:rPr>
          <w:rtl/>
        </w:rPr>
        <w:t>–</w:t>
      </w:r>
      <w:r w:rsidR="0075434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655" w:name="_ETM_Q1_1839529"/>
      <w:bookmarkEnd w:id="655"/>
      <w:r>
        <w:rPr>
          <w:rFonts w:hint="cs"/>
          <w:rtl/>
        </w:rPr>
        <w:t xml:space="preserve">לגבי מבקש בקשה. </w:t>
      </w:r>
    </w:p>
    <w:p w14:paraId="404F6210" w14:textId="77777777" w:rsidR="0075434F" w:rsidRDefault="0075434F" w:rsidP="0075434F">
      <w:pPr>
        <w:rPr>
          <w:rtl/>
        </w:rPr>
      </w:pPr>
      <w:bookmarkStart w:id="656" w:name="_ETM_Q1_1844414"/>
      <w:bookmarkStart w:id="657" w:name="_ETM_Q1_1844461"/>
      <w:bookmarkEnd w:id="656"/>
      <w:bookmarkEnd w:id="657"/>
    </w:p>
    <w:p w14:paraId="2AE02FE5" w14:textId="71714F75" w:rsidR="00062D73" w:rsidRDefault="00062D73" w:rsidP="0075434F">
      <w:pPr>
        <w:rPr>
          <w:rtl/>
        </w:rPr>
      </w:pPr>
      <w:bookmarkStart w:id="658" w:name="_ETM_Q1_1844621"/>
      <w:bookmarkStart w:id="659" w:name="_ETM_Q1_1844666"/>
      <w:bookmarkEnd w:id="658"/>
      <w:bookmarkEnd w:id="659"/>
      <w:r>
        <w:rPr>
          <w:rFonts w:hint="cs"/>
          <w:rtl/>
        </w:rPr>
        <w:t xml:space="preserve">ביחס למילואימניקים ולמה שנאמר לגבי ההארכה, </w:t>
      </w:r>
      <w:bookmarkStart w:id="660" w:name="_ETM_Q1_1853155"/>
      <w:bookmarkEnd w:id="660"/>
      <w:r w:rsidR="0075434F">
        <w:rPr>
          <w:rFonts w:hint="cs"/>
          <w:rtl/>
        </w:rPr>
        <w:t>חשוב להבין ש</w:t>
      </w:r>
      <w:r>
        <w:rPr>
          <w:rFonts w:hint="cs"/>
          <w:rtl/>
        </w:rPr>
        <w:t xml:space="preserve">זה חלק ממדיניות ממשלה כללית </w:t>
      </w:r>
      <w:r w:rsidR="0075434F">
        <w:rPr>
          <w:rFonts w:hint="cs"/>
          <w:rtl/>
        </w:rPr>
        <w:t>והחלטות ממשלה שעברו</w:t>
      </w:r>
      <w:bookmarkStart w:id="661" w:name="_ETM_Q1_1855915"/>
      <w:bookmarkEnd w:id="661"/>
      <w:r w:rsidR="0075434F">
        <w:rPr>
          <w:rFonts w:hint="cs"/>
          <w:rtl/>
        </w:rPr>
        <w:t xml:space="preserve"> בנושא </w:t>
      </w:r>
      <w:r>
        <w:rPr>
          <w:rFonts w:hint="cs"/>
          <w:rtl/>
        </w:rPr>
        <w:t xml:space="preserve">לסייע למילואימניקים </w:t>
      </w:r>
      <w:r w:rsidR="0075434F">
        <w:rPr>
          <w:rFonts w:hint="cs"/>
          <w:rtl/>
        </w:rPr>
        <w:t xml:space="preserve">בתקופה הזאת. כבר בתקנות אגרות כלי ירייה ניתנת הנחה, </w:t>
      </w:r>
      <w:bookmarkStart w:id="662" w:name="_ETM_Q1_1866244"/>
      <w:bookmarkEnd w:id="662"/>
      <w:r w:rsidR="0075434F">
        <w:rPr>
          <w:rFonts w:hint="cs"/>
          <w:rtl/>
        </w:rPr>
        <w:t xml:space="preserve">ואלה צעדים משלימים כדי </w:t>
      </w:r>
      <w:r>
        <w:rPr>
          <w:rFonts w:hint="cs"/>
          <w:rtl/>
        </w:rPr>
        <w:t xml:space="preserve">לסייע לחיילי </w:t>
      </w:r>
      <w:bookmarkStart w:id="663" w:name="_ETM_Q1_1870031"/>
      <w:bookmarkEnd w:id="663"/>
      <w:r>
        <w:rPr>
          <w:rFonts w:hint="cs"/>
          <w:rtl/>
        </w:rPr>
        <w:t xml:space="preserve">מילואים. </w:t>
      </w:r>
      <w:r w:rsidR="0075434F">
        <w:rPr>
          <w:rFonts w:hint="cs"/>
          <w:rtl/>
        </w:rPr>
        <w:t xml:space="preserve">שוב, אין ויתור על שום עמידה, </w:t>
      </w:r>
      <w:bookmarkStart w:id="664" w:name="_ETM_Q1_1871935"/>
      <w:bookmarkEnd w:id="664"/>
      <w:r>
        <w:rPr>
          <w:rFonts w:hint="cs"/>
          <w:rtl/>
        </w:rPr>
        <w:t>לא בתבחין ולא ב</w:t>
      </w:r>
      <w:r w:rsidR="0075434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תנאי הסף הנדרשים. </w:t>
      </w:r>
    </w:p>
    <w:p w14:paraId="759A381C" w14:textId="7319EC25" w:rsidR="00062D73" w:rsidRDefault="00062D73" w:rsidP="00062D73">
      <w:pPr>
        <w:rPr>
          <w:rtl/>
        </w:rPr>
      </w:pPr>
      <w:bookmarkStart w:id="665" w:name="_ETM_Q1_1881407"/>
      <w:bookmarkStart w:id="666" w:name="_ETM_Q1_1881485"/>
      <w:bookmarkEnd w:id="665"/>
      <w:bookmarkEnd w:id="666"/>
    </w:p>
    <w:p w14:paraId="44852AA6" w14:textId="6FDC7BB7" w:rsidR="0075434F" w:rsidRDefault="0075434F" w:rsidP="004A29F7">
      <w:pPr>
        <w:pStyle w:val="af6"/>
        <w:keepNext/>
        <w:rPr>
          <w:rtl/>
        </w:rPr>
      </w:pPr>
      <w:bookmarkStart w:id="667" w:name="ET_yor_6358_85"/>
      <w:r w:rsidRPr="004A29F7">
        <w:rPr>
          <w:rStyle w:val="TagStyle"/>
          <w:rtl/>
        </w:rPr>
        <w:t xml:space="preserve"> &lt;&lt; יור &gt;&gt;</w:t>
      </w:r>
      <w:r w:rsidRPr="0075434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5434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14:paraId="27EA2E31" w14:textId="7EC601CE" w:rsidR="0075434F" w:rsidRDefault="0075434F" w:rsidP="004A29F7">
      <w:pPr>
        <w:pStyle w:val="KeepWithNext"/>
        <w:rPr>
          <w:rtl/>
        </w:rPr>
      </w:pPr>
    </w:p>
    <w:p w14:paraId="0D402AE2" w14:textId="3148B5AD" w:rsidR="0075434F" w:rsidRDefault="0075434F" w:rsidP="0075434F">
      <w:pPr>
        <w:rPr>
          <w:rtl/>
        </w:rPr>
      </w:pPr>
      <w:bookmarkStart w:id="668" w:name="_ETM_Q1_1874477"/>
      <w:bookmarkEnd w:id="668"/>
      <w:r>
        <w:rPr>
          <w:rFonts w:hint="cs"/>
          <w:rtl/>
        </w:rPr>
        <w:t xml:space="preserve">יפה מאוד. תודה, בר, היה חשוב מאוד שאמרת </w:t>
      </w:r>
      <w:bookmarkStart w:id="669" w:name="_ETM_Q1_1878327"/>
      <w:bookmarkEnd w:id="669"/>
      <w:r>
        <w:rPr>
          <w:rFonts w:hint="cs"/>
          <w:rtl/>
        </w:rPr>
        <w:t xml:space="preserve">את הדברים. </w:t>
      </w:r>
      <w:bookmarkStart w:id="670" w:name="_ETM_Q1_1880551"/>
      <w:bookmarkEnd w:id="670"/>
    </w:p>
    <w:p w14:paraId="4D6E8883" w14:textId="7887EABC" w:rsidR="0075434F" w:rsidRDefault="0075434F" w:rsidP="0075434F">
      <w:pPr>
        <w:rPr>
          <w:rtl/>
        </w:rPr>
      </w:pPr>
      <w:bookmarkStart w:id="671" w:name="_ETM_Q1_1880624"/>
      <w:bookmarkStart w:id="672" w:name="_ETM_Q1_1880694"/>
      <w:bookmarkEnd w:id="671"/>
      <w:bookmarkEnd w:id="672"/>
    </w:p>
    <w:p w14:paraId="114531BA" w14:textId="3174B9D3" w:rsidR="0075434F" w:rsidRDefault="0075434F" w:rsidP="0075434F">
      <w:pPr>
        <w:rPr>
          <w:rtl/>
        </w:rPr>
      </w:pPr>
      <w:bookmarkStart w:id="673" w:name="_ETM_Q1_1880758"/>
      <w:bookmarkEnd w:id="673"/>
      <w:r>
        <w:rPr>
          <w:rFonts w:hint="cs"/>
          <w:rtl/>
        </w:rPr>
        <w:t xml:space="preserve">נמצאים איתנו פה שני בחורים צעירים, ואני אשמח </w:t>
      </w:r>
      <w:bookmarkStart w:id="674" w:name="_ETM_Q1_1882670"/>
      <w:bookmarkEnd w:id="674"/>
      <w:r>
        <w:rPr>
          <w:rFonts w:hint="cs"/>
          <w:rtl/>
        </w:rPr>
        <w:t xml:space="preserve">לשמוע אתכם. </w:t>
      </w:r>
      <w:bookmarkStart w:id="675" w:name="_ETM_Q1_1884446"/>
      <w:bookmarkEnd w:id="675"/>
    </w:p>
    <w:p w14:paraId="66099763" w14:textId="77777777" w:rsidR="0075434F" w:rsidRPr="0075434F" w:rsidRDefault="0075434F" w:rsidP="0075434F">
      <w:pPr>
        <w:rPr>
          <w:rtl/>
        </w:rPr>
      </w:pPr>
      <w:bookmarkStart w:id="676" w:name="_ETM_Q1_1884513"/>
      <w:bookmarkEnd w:id="676"/>
    </w:p>
    <w:p w14:paraId="386774CC" w14:textId="77777777" w:rsidR="00062D73" w:rsidRDefault="00062D73" w:rsidP="004A29F7">
      <w:pPr>
        <w:pStyle w:val="a4"/>
        <w:keepNext/>
        <w:rPr>
          <w:rtl/>
        </w:rPr>
      </w:pPr>
      <w:bookmarkStart w:id="677" w:name="ET_speaker_לוי_אמיתי_51"/>
      <w:r w:rsidRPr="004A29F7">
        <w:rPr>
          <w:rStyle w:val="TagStyle"/>
          <w:rtl/>
        </w:rPr>
        <w:t xml:space="preserve"> &lt;&lt; דובר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14:paraId="73F87BDD" w14:textId="77777777" w:rsidR="00062D73" w:rsidRDefault="00062D73" w:rsidP="004A29F7">
      <w:pPr>
        <w:pStyle w:val="KeepWithNext"/>
        <w:rPr>
          <w:rtl/>
        </w:rPr>
      </w:pPr>
    </w:p>
    <w:p w14:paraId="33E1D6E0" w14:textId="77777777" w:rsidR="0075434F" w:rsidRDefault="0075434F" w:rsidP="00062D73">
      <w:pPr>
        <w:rPr>
          <w:rtl/>
        </w:rPr>
      </w:pPr>
      <w:bookmarkStart w:id="678" w:name="_ETM_Q1_1895814"/>
      <w:bookmarkStart w:id="679" w:name="_ETM_Q1_1896064"/>
      <w:bookmarkStart w:id="680" w:name="_ETM_Q1_1896142"/>
      <w:bookmarkEnd w:id="678"/>
      <w:bookmarkEnd w:id="679"/>
      <w:bookmarkEnd w:id="680"/>
      <w:r>
        <w:rPr>
          <w:rFonts w:hint="cs"/>
          <w:rtl/>
        </w:rPr>
        <w:t xml:space="preserve">ראשית, אני חותם על המילה צעירים, ותרשום לי </w:t>
      </w:r>
      <w:bookmarkStart w:id="681" w:name="_ETM_Q1_1886712"/>
      <w:bookmarkEnd w:id="681"/>
      <w:r>
        <w:rPr>
          <w:rFonts w:hint="cs"/>
          <w:rtl/>
        </w:rPr>
        <w:t xml:space="preserve">את זה. </w:t>
      </w:r>
      <w:bookmarkStart w:id="682" w:name="_ETM_Q1_1887559"/>
      <w:bookmarkEnd w:id="682"/>
    </w:p>
    <w:p w14:paraId="0D2C5BBC" w14:textId="231D09A3" w:rsidR="0075434F" w:rsidRDefault="0075434F" w:rsidP="00062D73">
      <w:pPr>
        <w:rPr>
          <w:rtl/>
        </w:rPr>
      </w:pPr>
      <w:bookmarkStart w:id="683" w:name="_ETM_Q1_1887626"/>
      <w:bookmarkEnd w:id="683"/>
    </w:p>
    <w:p w14:paraId="2C076D7C" w14:textId="702508D4" w:rsidR="0075434F" w:rsidRDefault="0075434F" w:rsidP="004A29F7">
      <w:pPr>
        <w:pStyle w:val="af6"/>
        <w:keepNext/>
        <w:rPr>
          <w:rtl/>
        </w:rPr>
      </w:pPr>
      <w:bookmarkStart w:id="684" w:name="ET_yor_6358_86"/>
      <w:r w:rsidRPr="004A29F7">
        <w:rPr>
          <w:rStyle w:val="TagStyle"/>
          <w:rtl/>
        </w:rPr>
        <w:t xml:space="preserve"> &lt;&lt; יור &gt;&gt;</w:t>
      </w:r>
      <w:r w:rsidRPr="0075434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5434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14:paraId="0BA05A21" w14:textId="03298EC2" w:rsidR="0075434F" w:rsidRDefault="0075434F" w:rsidP="004A29F7">
      <w:pPr>
        <w:pStyle w:val="KeepWithNext"/>
        <w:rPr>
          <w:rtl/>
        </w:rPr>
      </w:pPr>
    </w:p>
    <w:p w14:paraId="6C566B63" w14:textId="2C24AC5D" w:rsidR="0075434F" w:rsidRDefault="0075434F" w:rsidP="0075434F">
      <w:pPr>
        <w:rPr>
          <w:rtl/>
        </w:rPr>
      </w:pPr>
      <w:bookmarkStart w:id="685" w:name="_ETM_Q1_1889402"/>
      <w:bookmarkEnd w:id="685"/>
      <w:r>
        <w:rPr>
          <w:rFonts w:hint="cs"/>
          <w:rtl/>
        </w:rPr>
        <w:t xml:space="preserve">הכול בהשוואה אליי. יחסית אליי אתם צעירים. </w:t>
      </w:r>
    </w:p>
    <w:p w14:paraId="344BBAA6" w14:textId="5250D676" w:rsidR="0075434F" w:rsidRDefault="0075434F" w:rsidP="0075434F">
      <w:pPr>
        <w:rPr>
          <w:rtl/>
        </w:rPr>
      </w:pPr>
      <w:bookmarkStart w:id="686" w:name="_ETM_Q1_1894169"/>
      <w:bookmarkStart w:id="687" w:name="_ETM_Q1_1894232"/>
      <w:bookmarkEnd w:id="686"/>
      <w:bookmarkEnd w:id="687"/>
    </w:p>
    <w:p w14:paraId="02403EC5" w14:textId="445846CA" w:rsidR="0075434F" w:rsidRDefault="0075434F" w:rsidP="004A29F7">
      <w:pPr>
        <w:pStyle w:val="af9"/>
        <w:keepNext/>
        <w:rPr>
          <w:rtl/>
        </w:rPr>
      </w:pPr>
      <w:bookmarkStart w:id="688" w:name="ET_guest_לוי_אמיתי__87"/>
      <w:r w:rsidRPr="004A29F7">
        <w:rPr>
          <w:rStyle w:val="TagStyle"/>
          <w:rtl/>
        </w:rPr>
        <w:t xml:space="preserve"> &lt;&lt; אורח &gt;&gt;</w:t>
      </w:r>
      <w:r w:rsidRPr="0075434F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75434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8"/>
    </w:p>
    <w:p w14:paraId="79B83F38" w14:textId="16FA18A4" w:rsidR="0075434F" w:rsidRDefault="0075434F" w:rsidP="004A29F7">
      <w:pPr>
        <w:pStyle w:val="KeepWithNext"/>
        <w:rPr>
          <w:rtl/>
        </w:rPr>
      </w:pPr>
    </w:p>
    <w:p w14:paraId="55C1EB4A" w14:textId="77777777" w:rsidR="00EA07C0" w:rsidRDefault="0075434F" w:rsidP="0075434F">
      <w:pPr>
        <w:rPr>
          <w:rtl/>
        </w:rPr>
      </w:pPr>
      <w:r>
        <w:rPr>
          <w:rFonts w:hint="cs"/>
          <w:rtl/>
        </w:rPr>
        <w:t>קודם</w:t>
      </w:r>
      <w:bookmarkStart w:id="689" w:name="_ETM_Q1_1891603"/>
      <w:bookmarkEnd w:id="689"/>
      <w:r>
        <w:rPr>
          <w:rFonts w:hint="cs"/>
          <w:rtl/>
        </w:rPr>
        <w:t xml:space="preserve"> כול, תודה על ההזדמנות. </w:t>
      </w:r>
      <w:bookmarkStart w:id="690" w:name="_ETM_Q1_1887720"/>
      <w:bookmarkStart w:id="691" w:name="_ETM_Q1_1887761"/>
      <w:bookmarkStart w:id="692" w:name="_ETM_Q1_1887863"/>
      <w:bookmarkStart w:id="693" w:name="_ETM_Q1_1887910"/>
      <w:bookmarkEnd w:id="690"/>
      <w:bookmarkEnd w:id="691"/>
      <w:bookmarkEnd w:id="692"/>
      <w:bookmarkEnd w:id="693"/>
      <w:r w:rsidR="00062D73">
        <w:rPr>
          <w:rFonts w:hint="cs"/>
          <w:rtl/>
        </w:rPr>
        <w:t xml:space="preserve">אני רוצה </w:t>
      </w:r>
      <w:bookmarkStart w:id="694" w:name="_ETM_Q1_1898408"/>
      <w:bookmarkEnd w:id="694"/>
      <w:r w:rsidR="00062D73">
        <w:rPr>
          <w:rFonts w:hint="cs"/>
          <w:rtl/>
        </w:rPr>
        <w:t>להודות ללימור</w:t>
      </w:r>
      <w:r>
        <w:rPr>
          <w:rFonts w:hint="cs"/>
          <w:rtl/>
        </w:rPr>
        <w:t xml:space="preserve">. שמעתי את הפרגון שלך, המשפטים </w:t>
      </w:r>
      <w:bookmarkStart w:id="695" w:name="_ETM_Q1_1900810"/>
      <w:bookmarkEnd w:id="695"/>
      <w:r>
        <w:rPr>
          <w:rFonts w:hint="cs"/>
          <w:rtl/>
        </w:rPr>
        <w:t>האחרונים</w:t>
      </w:r>
      <w:r w:rsidR="00062D73">
        <w:rPr>
          <w:rFonts w:hint="cs"/>
          <w:rtl/>
        </w:rPr>
        <w:t>, ו</w:t>
      </w:r>
      <w:r>
        <w:rPr>
          <w:rFonts w:hint="cs"/>
          <w:rtl/>
        </w:rPr>
        <w:t xml:space="preserve">באמת </w:t>
      </w:r>
      <w:r w:rsidR="00062D73">
        <w:rPr>
          <w:rFonts w:hint="cs"/>
          <w:rtl/>
        </w:rPr>
        <w:t xml:space="preserve">מחמם את הלב שככה רואים את זה </w:t>
      </w:r>
      <w:bookmarkStart w:id="696" w:name="_ETM_Q1_1907674"/>
      <w:bookmarkEnd w:id="696"/>
      <w:r>
        <w:rPr>
          <w:rFonts w:hint="cs"/>
          <w:rtl/>
        </w:rPr>
        <w:t xml:space="preserve">באגף. עם זאת, אני רוצה לציין שיש באגף בעלי </w:t>
      </w:r>
      <w:bookmarkStart w:id="697" w:name="_ETM_Q1_1908169"/>
      <w:bookmarkEnd w:id="697"/>
      <w:r>
        <w:rPr>
          <w:rFonts w:hint="cs"/>
          <w:rtl/>
        </w:rPr>
        <w:t xml:space="preserve">תפקידים אחרים שחושבים אחרת ומתנהלים אחרת, </w:t>
      </w:r>
      <w:r w:rsidR="00062D73">
        <w:rPr>
          <w:rFonts w:hint="cs"/>
          <w:rtl/>
        </w:rPr>
        <w:t>וזה מצער</w:t>
      </w:r>
      <w:r>
        <w:rPr>
          <w:rFonts w:hint="cs"/>
          <w:rtl/>
        </w:rPr>
        <w:t xml:space="preserve"> כי זה פוגע</w:t>
      </w:r>
      <w:bookmarkStart w:id="698" w:name="_ETM_Q1_1912259"/>
      <w:bookmarkEnd w:id="698"/>
      <w:r>
        <w:rPr>
          <w:rFonts w:hint="cs"/>
          <w:rtl/>
        </w:rPr>
        <w:t xml:space="preserve"> בנו, המתנדבים. אנחנו מתנדבים ו</w:t>
      </w:r>
      <w:r w:rsidR="00062D73">
        <w:rPr>
          <w:rFonts w:hint="cs"/>
          <w:rtl/>
        </w:rPr>
        <w:t xml:space="preserve">נמצא איתי </w:t>
      </w:r>
      <w:r>
        <w:rPr>
          <w:rFonts w:hint="cs"/>
          <w:rtl/>
        </w:rPr>
        <w:t xml:space="preserve">פה </w:t>
      </w:r>
      <w:r w:rsidR="00062D73">
        <w:rPr>
          <w:rFonts w:hint="cs"/>
          <w:rtl/>
        </w:rPr>
        <w:t xml:space="preserve">משה </w:t>
      </w:r>
      <w:bookmarkStart w:id="699" w:name="_ETM_Q1_1920768"/>
      <w:bookmarkEnd w:id="699"/>
      <w:r w:rsidR="00062D73">
        <w:rPr>
          <w:rFonts w:hint="cs"/>
          <w:rtl/>
        </w:rPr>
        <w:t xml:space="preserve">קפלן, </w:t>
      </w:r>
      <w:r>
        <w:rPr>
          <w:rFonts w:hint="cs"/>
          <w:rtl/>
        </w:rPr>
        <w:t xml:space="preserve">ויושב פה עוד בחור שמתנדב </w:t>
      </w:r>
      <w:bookmarkStart w:id="700" w:name="_ETM_Q1_1919804"/>
      <w:bookmarkEnd w:id="700"/>
      <w:r w:rsidR="00EA07C0">
        <w:rPr>
          <w:rFonts w:hint="cs"/>
          <w:rtl/>
        </w:rPr>
        <w:t xml:space="preserve">איתנו, ואנחנו הקמנו כיתות כוננות. </w:t>
      </w:r>
    </w:p>
    <w:p w14:paraId="7567A7CB" w14:textId="77777777" w:rsidR="00EA07C0" w:rsidRDefault="00EA07C0" w:rsidP="0075434F">
      <w:pPr>
        <w:rPr>
          <w:rtl/>
        </w:rPr>
      </w:pPr>
    </w:p>
    <w:p w14:paraId="1EB4D19C" w14:textId="32131894" w:rsidR="00062D73" w:rsidRDefault="00062D73" w:rsidP="00EA07C0">
      <w:pPr>
        <w:rPr>
          <w:rtl/>
        </w:rPr>
      </w:pPr>
      <w:r>
        <w:rPr>
          <w:rFonts w:hint="cs"/>
          <w:rtl/>
        </w:rPr>
        <w:t xml:space="preserve">לימור ציינה שאנשים </w:t>
      </w:r>
      <w:r w:rsidR="00EA07C0">
        <w:rPr>
          <w:rFonts w:hint="cs"/>
          <w:rtl/>
        </w:rPr>
        <w:t xml:space="preserve">טובים, אנשים </w:t>
      </w:r>
      <w:r>
        <w:rPr>
          <w:rFonts w:hint="cs"/>
          <w:rtl/>
        </w:rPr>
        <w:t xml:space="preserve">נבדקים, ומצד שני מבקשים מאיתנו עכשיו </w:t>
      </w:r>
      <w:bookmarkStart w:id="701" w:name="_ETM_Q1_1932097"/>
      <w:bookmarkEnd w:id="701"/>
      <w:r>
        <w:rPr>
          <w:rFonts w:hint="cs"/>
          <w:rtl/>
        </w:rPr>
        <w:t>למסור את הרובים הפרטיים</w:t>
      </w:r>
      <w:r w:rsidR="0075434F">
        <w:rPr>
          <w:rFonts w:hint="cs"/>
          <w:rtl/>
        </w:rPr>
        <w:t xml:space="preserve"> </w:t>
      </w:r>
      <w:r w:rsidR="00EA07C0">
        <w:rPr>
          <w:rFonts w:hint="cs"/>
          <w:rtl/>
        </w:rPr>
        <w:t xml:space="preserve">שלנו </w:t>
      </w:r>
      <w:r>
        <w:rPr>
          <w:rFonts w:hint="cs"/>
          <w:rtl/>
        </w:rPr>
        <w:t>מסיבות כאלה ואחרות.</w:t>
      </w:r>
      <w:r w:rsidR="00EA07C0">
        <w:rPr>
          <w:rFonts w:hint="cs"/>
          <w:rtl/>
        </w:rPr>
        <w:t xml:space="preserve"> זה פוגע במתנדבים, זה פוגע בנו.</w:t>
      </w:r>
      <w:bookmarkStart w:id="702" w:name="_ETM_Q1_1939539"/>
      <w:bookmarkEnd w:id="702"/>
      <w:r>
        <w:rPr>
          <w:rFonts w:hint="cs"/>
          <w:rtl/>
        </w:rPr>
        <w:t xml:space="preserve"> דיברתי עם ראש האגף, </w:t>
      </w:r>
      <w:bookmarkStart w:id="703" w:name="_ETM_Q1_1942504"/>
      <w:bookmarkEnd w:id="703"/>
      <w:r>
        <w:rPr>
          <w:rFonts w:hint="cs"/>
          <w:rtl/>
        </w:rPr>
        <w:t>עם ויצמן, והבנתי שזה לא נתון לשיקול דעתו</w:t>
      </w:r>
      <w:r w:rsidR="00EA07C0">
        <w:rPr>
          <w:rFonts w:hint="cs"/>
          <w:rtl/>
        </w:rPr>
        <w:t xml:space="preserve"> וצריך לזה תקנה בכנסת, או משהו כזה. אני מבקש </w:t>
      </w:r>
      <w:bookmarkStart w:id="704" w:name="_ETM_Q1_1948356"/>
      <w:bookmarkEnd w:id="704"/>
      <w:r w:rsidR="00EA07C0">
        <w:rPr>
          <w:rFonts w:hint="cs"/>
          <w:rtl/>
        </w:rPr>
        <w:t>מהוועדה שתבין, ש</w:t>
      </w:r>
      <w:r>
        <w:rPr>
          <w:rFonts w:hint="cs"/>
          <w:rtl/>
        </w:rPr>
        <w:t xml:space="preserve">מתוך 150 </w:t>
      </w:r>
      <w:bookmarkStart w:id="705" w:name="_ETM_Q1_1951857"/>
      <w:bookmarkEnd w:id="705"/>
      <w:r>
        <w:rPr>
          <w:rFonts w:hint="cs"/>
          <w:rtl/>
        </w:rPr>
        <w:t xml:space="preserve">אנשים שהקימו את כיתות הכוננות האלה, נשארנו </w:t>
      </w:r>
      <w:r w:rsidR="00EA07C0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58 </w:t>
      </w:r>
      <w:r w:rsidR="00EA07C0">
        <w:rPr>
          <w:rFonts w:hint="cs"/>
          <w:rtl/>
        </w:rPr>
        <w:t xml:space="preserve">או 68 </w:t>
      </w:r>
      <w:r>
        <w:rPr>
          <w:rFonts w:hint="cs"/>
          <w:rtl/>
        </w:rPr>
        <w:t xml:space="preserve">אנשים עם </w:t>
      </w:r>
      <w:bookmarkStart w:id="706" w:name="_ETM_Q1_1960310"/>
      <w:bookmarkEnd w:id="706"/>
      <w:r>
        <w:rPr>
          <w:rFonts w:hint="cs"/>
          <w:rtl/>
        </w:rPr>
        <w:t>רישיון פרטי</w:t>
      </w:r>
      <w:r w:rsidR="00EA07C0">
        <w:rPr>
          <w:rFonts w:hint="cs"/>
          <w:rtl/>
        </w:rPr>
        <w:t xml:space="preserve">. אנחנו מרגישים </w:t>
      </w:r>
      <w:bookmarkStart w:id="707" w:name="_ETM_Q1_1963177"/>
      <w:bookmarkEnd w:id="707"/>
      <w:r w:rsidR="00EA07C0">
        <w:rPr>
          <w:rFonts w:hint="cs"/>
          <w:rtl/>
        </w:rPr>
        <w:t xml:space="preserve">באמת כאילו הסוס עשה את שלו, ועכשיו הוא יכול לצאת החוצה. </w:t>
      </w:r>
    </w:p>
    <w:p w14:paraId="19DA1F1F" w14:textId="77777777" w:rsidR="00062D73" w:rsidRDefault="00062D73" w:rsidP="00062D73">
      <w:pPr>
        <w:rPr>
          <w:rtl/>
        </w:rPr>
      </w:pPr>
      <w:bookmarkStart w:id="708" w:name="_ETM_Q1_1965092"/>
      <w:bookmarkStart w:id="709" w:name="_ETM_Q1_1965186"/>
      <w:bookmarkEnd w:id="708"/>
      <w:bookmarkEnd w:id="709"/>
    </w:p>
    <w:p w14:paraId="5FE8ACBF" w14:textId="77777777" w:rsidR="00062D73" w:rsidRDefault="00062D73" w:rsidP="004A29F7">
      <w:pPr>
        <w:pStyle w:val="af6"/>
        <w:keepNext/>
        <w:rPr>
          <w:rtl/>
        </w:rPr>
      </w:pPr>
      <w:bookmarkStart w:id="710" w:name="ET_yor_6358_52"/>
      <w:r w:rsidRPr="004A29F7">
        <w:rPr>
          <w:rStyle w:val="TagStyle"/>
          <w:rtl/>
        </w:rPr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14:paraId="7C37F5F9" w14:textId="77777777" w:rsidR="00062D73" w:rsidRDefault="00062D73" w:rsidP="004A29F7">
      <w:pPr>
        <w:pStyle w:val="KeepWithNext"/>
        <w:rPr>
          <w:rtl/>
        </w:rPr>
      </w:pPr>
    </w:p>
    <w:p w14:paraId="09E44274" w14:textId="43EA5E24" w:rsidR="00062D73" w:rsidRDefault="00062D73" w:rsidP="00062D73">
      <w:pPr>
        <w:rPr>
          <w:rtl/>
        </w:rPr>
      </w:pPr>
      <w:bookmarkStart w:id="711" w:name="_ETM_Q1_1966139"/>
      <w:bookmarkEnd w:id="711"/>
      <w:r>
        <w:rPr>
          <w:rFonts w:hint="cs"/>
          <w:rtl/>
        </w:rPr>
        <w:t xml:space="preserve">קודם כול, זה נכון. יש </w:t>
      </w:r>
      <w:bookmarkStart w:id="712" w:name="_ETM_Q1_1968889"/>
      <w:bookmarkEnd w:id="712"/>
      <w:r>
        <w:rPr>
          <w:rFonts w:hint="cs"/>
          <w:rtl/>
        </w:rPr>
        <w:t>סוסי מרוץ שנגמר להם הזמן</w:t>
      </w:r>
      <w:r w:rsidR="00EA07C0">
        <w:rPr>
          <w:rFonts w:hint="cs"/>
          <w:rtl/>
        </w:rPr>
        <w:t xml:space="preserve"> והם </w:t>
      </w:r>
      <w:bookmarkStart w:id="713" w:name="_ETM_Q1_1972147"/>
      <w:bookmarkEnd w:id="713"/>
      <w:r w:rsidR="00EA07C0">
        <w:rPr>
          <w:rFonts w:hint="cs"/>
          <w:rtl/>
        </w:rPr>
        <w:t>הופכים להיות סוסים אחרים, כבר לא במרוץ</w:t>
      </w:r>
      <w:r>
        <w:rPr>
          <w:rFonts w:hint="cs"/>
          <w:rtl/>
        </w:rPr>
        <w:t xml:space="preserve">. גם זה קורה. </w:t>
      </w:r>
      <w:bookmarkStart w:id="714" w:name="_ETM_Q1_1977180"/>
      <w:bookmarkEnd w:id="714"/>
      <w:r>
        <w:rPr>
          <w:rFonts w:hint="cs"/>
          <w:rtl/>
        </w:rPr>
        <w:t xml:space="preserve">אתה מבקש שאני אכין </w:t>
      </w:r>
      <w:r w:rsidR="00EA07C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תקנה עבור 68 אנשים? </w:t>
      </w:r>
    </w:p>
    <w:p w14:paraId="14D60C53" w14:textId="77777777" w:rsidR="00062D73" w:rsidRDefault="00062D73" w:rsidP="00062D73">
      <w:pPr>
        <w:rPr>
          <w:rtl/>
        </w:rPr>
      </w:pPr>
      <w:bookmarkStart w:id="715" w:name="_ETM_Q1_1985180"/>
      <w:bookmarkStart w:id="716" w:name="_ETM_Q1_1985258"/>
      <w:bookmarkStart w:id="717" w:name="_ETM_Q1_1987993"/>
      <w:bookmarkStart w:id="718" w:name="_ETM_Q1_1988102"/>
      <w:bookmarkEnd w:id="715"/>
      <w:bookmarkEnd w:id="716"/>
      <w:bookmarkEnd w:id="717"/>
      <w:bookmarkEnd w:id="718"/>
    </w:p>
    <w:p w14:paraId="72A377C2" w14:textId="77777777" w:rsidR="00062D73" w:rsidRDefault="00062D73" w:rsidP="004A29F7">
      <w:pPr>
        <w:pStyle w:val="a4"/>
        <w:keepNext/>
        <w:rPr>
          <w:rtl/>
        </w:rPr>
      </w:pPr>
      <w:bookmarkStart w:id="719" w:name="ET_speaker_לוי_אמיתי_53"/>
      <w:r w:rsidRPr="004A29F7">
        <w:rPr>
          <w:rStyle w:val="TagStyle"/>
          <w:rtl/>
        </w:rPr>
        <w:t xml:space="preserve"> &lt;&lt; דובר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14:paraId="043642BE" w14:textId="77777777" w:rsidR="00062D73" w:rsidRDefault="00062D73" w:rsidP="004A29F7">
      <w:pPr>
        <w:pStyle w:val="KeepWithNext"/>
        <w:rPr>
          <w:rtl/>
        </w:rPr>
      </w:pPr>
    </w:p>
    <w:p w14:paraId="39C98428" w14:textId="77777777" w:rsidR="00EA07C0" w:rsidRDefault="00EA07C0" w:rsidP="00062D73">
      <w:pPr>
        <w:rPr>
          <w:rtl/>
        </w:rPr>
      </w:pPr>
      <w:bookmarkStart w:id="720" w:name="_ETM_Q1_1992837"/>
      <w:bookmarkEnd w:id="720"/>
      <w:r>
        <w:rPr>
          <w:rFonts w:hint="cs"/>
          <w:rtl/>
        </w:rPr>
        <w:t>לא, חס וחלילה</w:t>
      </w:r>
      <w:bookmarkStart w:id="721" w:name="_ETM_Q1_1982355"/>
      <w:bookmarkEnd w:id="721"/>
      <w:r>
        <w:rPr>
          <w:rFonts w:hint="cs"/>
          <w:rtl/>
        </w:rPr>
        <w:t xml:space="preserve">. </w:t>
      </w:r>
      <w:bookmarkStart w:id="722" w:name="_ETM_Q1_1985081"/>
      <w:bookmarkEnd w:id="722"/>
    </w:p>
    <w:p w14:paraId="3F72327F" w14:textId="6D3D661E" w:rsidR="00EA07C0" w:rsidRDefault="00EA07C0" w:rsidP="00062D73">
      <w:pPr>
        <w:rPr>
          <w:rtl/>
        </w:rPr>
      </w:pPr>
      <w:bookmarkStart w:id="723" w:name="_ETM_Q1_1985116"/>
      <w:bookmarkStart w:id="724" w:name="_ETM_Q1_1985240"/>
      <w:bookmarkEnd w:id="723"/>
      <w:bookmarkEnd w:id="724"/>
    </w:p>
    <w:p w14:paraId="67836FE0" w14:textId="353B5804" w:rsidR="00EA07C0" w:rsidRDefault="00EA07C0" w:rsidP="004A29F7">
      <w:pPr>
        <w:pStyle w:val="a4"/>
        <w:keepNext/>
        <w:rPr>
          <w:rtl/>
        </w:rPr>
      </w:pPr>
      <w:bookmarkStart w:id="725" w:name="ET_speaker_גלעד_נוה_88"/>
      <w:r w:rsidRPr="004A29F7">
        <w:rPr>
          <w:rStyle w:val="TagStyle"/>
          <w:rtl/>
        </w:rPr>
        <w:t xml:space="preserve"> &lt;&lt; דובר &gt;&gt;</w:t>
      </w:r>
      <w:r w:rsidRPr="00EA07C0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EA07C0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14:paraId="73131BBC" w14:textId="6D5170CE" w:rsidR="00EA07C0" w:rsidRDefault="00EA07C0" w:rsidP="004A29F7">
      <w:pPr>
        <w:pStyle w:val="KeepWithNext"/>
        <w:rPr>
          <w:rtl/>
        </w:rPr>
      </w:pPr>
    </w:p>
    <w:p w14:paraId="68618FEF" w14:textId="3DE617C6" w:rsidR="00EA07C0" w:rsidRPr="00EA07C0" w:rsidRDefault="00EA07C0" w:rsidP="00EA07C0">
      <w:pPr>
        <w:rPr>
          <w:rtl/>
        </w:rPr>
      </w:pPr>
      <w:r>
        <w:rPr>
          <w:rFonts w:hint="cs"/>
          <w:rtl/>
        </w:rPr>
        <w:t xml:space="preserve">המסכות לא שלך, הסמכות של השר. </w:t>
      </w:r>
    </w:p>
    <w:p w14:paraId="1791F930" w14:textId="107A90AE" w:rsidR="00EA07C0" w:rsidRDefault="00EA07C0" w:rsidP="00062D73">
      <w:pPr>
        <w:rPr>
          <w:rtl/>
        </w:rPr>
      </w:pPr>
      <w:bookmarkStart w:id="726" w:name="_ETM_Q1_1985280"/>
      <w:bookmarkEnd w:id="726"/>
    </w:p>
    <w:p w14:paraId="490D11E4" w14:textId="17C33439" w:rsidR="00EA07C0" w:rsidRDefault="00EA07C0" w:rsidP="004A29F7">
      <w:pPr>
        <w:pStyle w:val="af9"/>
        <w:keepNext/>
        <w:rPr>
          <w:rtl/>
        </w:rPr>
      </w:pPr>
      <w:bookmarkStart w:id="727" w:name="ET_guest_לוי_אמיתי__89"/>
      <w:r w:rsidRPr="004A29F7">
        <w:rPr>
          <w:rStyle w:val="TagStyle"/>
          <w:rtl/>
        </w:rPr>
        <w:t xml:space="preserve"> &lt;&lt; אורח &gt;&gt;</w:t>
      </w:r>
      <w:r w:rsidRPr="00EA07C0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EA07C0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14:paraId="34C9358C" w14:textId="49C20728" w:rsidR="00EA07C0" w:rsidRDefault="00EA07C0" w:rsidP="004A29F7">
      <w:pPr>
        <w:pStyle w:val="KeepWithNext"/>
        <w:rPr>
          <w:rtl/>
        </w:rPr>
      </w:pPr>
    </w:p>
    <w:p w14:paraId="30AB30D7" w14:textId="60A44B7A" w:rsidR="00062D73" w:rsidRDefault="00EA07C0" w:rsidP="00EA07C0">
      <w:pPr>
        <w:rPr>
          <w:rtl/>
        </w:rPr>
      </w:pPr>
      <w:bookmarkStart w:id="728" w:name="_ETM_Q1_1988854"/>
      <w:bookmarkEnd w:id="728"/>
      <w:r>
        <w:rPr>
          <w:rFonts w:hint="cs"/>
          <w:rtl/>
        </w:rPr>
        <w:t xml:space="preserve">אני לא מבין מה עשינו רע. פתאום מציק למישהו שיש </w:t>
      </w:r>
      <w:bookmarkStart w:id="729" w:name="_ETM_Q1_1990911"/>
      <w:bookmarkEnd w:id="729"/>
      <w:r>
        <w:rPr>
          <w:rFonts w:hint="cs"/>
          <w:rtl/>
        </w:rPr>
        <w:t xml:space="preserve">לנו משהו. זה פוגע באנשים. למה? מה זה מפריע? אתם </w:t>
      </w:r>
      <w:bookmarkStart w:id="730" w:name="_ETM_Q1_1993147"/>
      <w:bookmarkEnd w:id="730"/>
      <w:r>
        <w:rPr>
          <w:rFonts w:hint="cs"/>
          <w:rtl/>
        </w:rPr>
        <w:t xml:space="preserve">רוצים לשנות? תביאו אותנו להוראת מעבר, תעשו משהו, </w:t>
      </w:r>
      <w:bookmarkStart w:id="731" w:name="_ETM_Q1_1985400"/>
      <w:bookmarkStart w:id="732" w:name="_ETM_Q1_1985433"/>
      <w:bookmarkEnd w:id="731"/>
      <w:bookmarkEnd w:id="732"/>
      <w:r w:rsidR="00062D73">
        <w:rPr>
          <w:rFonts w:hint="cs"/>
          <w:rtl/>
        </w:rPr>
        <w:t xml:space="preserve">אבל אל </w:t>
      </w:r>
      <w:bookmarkStart w:id="733" w:name="_ETM_Q1_1995731"/>
      <w:bookmarkEnd w:id="733"/>
      <w:r w:rsidR="00062D73">
        <w:rPr>
          <w:rFonts w:hint="cs"/>
          <w:rtl/>
        </w:rPr>
        <w:t xml:space="preserve">תיקחו לאנשים </w:t>
      </w:r>
      <w:r>
        <w:rPr>
          <w:rFonts w:hint="cs"/>
          <w:rtl/>
        </w:rPr>
        <w:t xml:space="preserve">האלה. זה כמו שבן אדם מגיע למילואים עם הג'יפ שלו, הוא מדוגם. </w:t>
      </w:r>
      <w:bookmarkStart w:id="734" w:name="_ETM_Q1_2000471"/>
      <w:bookmarkEnd w:id="734"/>
      <w:r>
        <w:rPr>
          <w:rFonts w:hint="cs"/>
          <w:rtl/>
        </w:rPr>
        <w:t xml:space="preserve">זה נשק אישי ומי כמוך יודע. </w:t>
      </w:r>
      <w:r w:rsidR="00062D73">
        <w:rPr>
          <w:rFonts w:hint="cs"/>
          <w:rtl/>
        </w:rPr>
        <w:t xml:space="preserve">כל אחד קנה לעצמו נשק, </w:t>
      </w:r>
      <w:bookmarkStart w:id="735" w:name="_ETM_Q1_2003200"/>
      <w:bookmarkEnd w:id="735"/>
      <w:r>
        <w:rPr>
          <w:rFonts w:hint="cs"/>
          <w:rtl/>
        </w:rPr>
        <w:t xml:space="preserve">השקיע עשרות אלפי שקלים, </w:t>
      </w:r>
      <w:r w:rsidR="00062D73">
        <w:rPr>
          <w:rFonts w:hint="cs"/>
          <w:rtl/>
        </w:rPr>
        <w:t>התאים אותו לעצמו. א</w:t>
      </w:r>
      <w:r>
        <w:rPr>
          <w:rFonts w:hint="cs"/>
          <w:rtl/>
        </w:rPr>
        <w:t xml:space="preserve">נחנו יוצאים להכשרות במשמר הגבול, יוצאים </w:t>
      </w:r>
      <w:bookmarkStart w:id="736" w:name="_ETM_Q1_2009643"/>
      <w:bookmarkEnd w:id="736"/>
      <w:r>
        <w:rPr>
          <w:rFonts w:hint="cs"/>
          <w:rtl/>
        </w:rPr>
        <w:t xml:space="preserve">להתנדבות, יוצאים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אנחנו </w:t>
      </w:r>
      <w:r w:rsidR="00062D73">
        <w:rPr>
          <w:rFonts w:hint="cs"/>
          <w:rtl/>
        </w:rPr>
        <w:t xml:space="preserve">זמינים למערכת </w:t>
      </w:r>
      <w:bookmarkStart w:id="737" w:name="_ETM_Q1_2012513"/>
      <w:bookmarkEnd w:id="737"/>
      <w:r w:rsidR="00062D73">
        <w:rPr>
          <w:rFonts w:hint="cs"/>
          <w:rtl/>
        </w:rPr>
        <w:t xml:space="preserve">24/7. </w:t>
      </w:r>
      <w:r>
        <w:rPr>
          <w:rFonts w:hint="cs"/>
          <w:rtl/>
        </w:rPr>
        <w:t xml:space="preserve">מה קרה פתאום? למי זה מפריע? </w:t>
      </w:r>
      <w:bookmarkStart w:id="738" w:name="_ETM_Q1_2016508"/>
      <w:bookmarkEnd w:id="738"/>
      <w:r w:rsidR="00062D73">
        <w:rPr>
          <w:rFonts w:hint="cs"/>
          <w:rtl/>
        </w:rPr>
        <w:t>למה זה כואב למישהו?</w:t>
      </w:r>
    </w:p>
    <w:p w14:paraId="13175C4A" w14:textId="77777777" w:rsidR="00062D73" w:rsidRDefault="00062D73" w:rsidP="004A29F7">
      <w:pPr>
        <w:pStyle w:val="af6"/>
        <w:keepNext/>
        <w:rPr>
          <w:rtl/>
        </w:rPr>
      </w:pPr>
      <w:bookmarkStart w:id="739" w:name="_ETM_Q1_2018795"/>
      <w:bookmarkStart w:id="740" w:name="_ETM_Q1_2018889"/>
      <w:bookmarkStart w:id="741" w:name="ET_yor_6358_54"/>
      <w:bookmarkEnd w:id="739"/>
      <w:bookmarkEnd w:id="740"/>
      <w:r w:rsidRPr="004A29F7">
        <w:rPr>
          <w:rStyle w:val="TagStyle"/>
          <w:rtl/>
        </w:rPr>
        <w:lastRenderedPageBreak/>
        <w:t xml:space="preserve"> &lt;&lt; יור &gt;&gt;</w:t>
      </w:r>
      <w:r w:rsidRPr="00062D7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2D73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14:paraId="023C3816" w14:textId="77777777" w:rsidR="00062D73" w:rsidRDefault="00062D73" w:rsidP="004A29F7">
      <w:pPr>
        <w:pStyle w:val="KeepWithNext"/>
        <w:rPr>
          <w:rtl/>
        </w:rPr>
      </w:pPr>
    </w:p>
    <w:p w14:paraId="5B40561E" w14:textId="1831EF38" w:rsidR="00062D73" w:rsidRDefault="00062D73" w:rsidP="00EA07C0">
      <w:pPr>
        <w:rPr>
          <w:rtl/>
        </w:rPr>
      </w:pPr>
      <w:bookmarkStart w:id="742" w:name="_ETM_Q1_2019514"/>
      <w:bookmarkEnd w:id="742"/>
      <w:r>
        <w:rPr>
          <w:rFonts w:hint="cs"/>
          <w:rtl/>
        </w:rPr>
        <w:t xml:space="preserve">לא, אל תיקח את זה למקום </w:t>
      </w:r>
      <w:bookmarkStart w:id="743" w:name="_ETM_Q1_2022249"/>
      <w:bookmarkEnd w:id="743"/>
      <w:r>
        <w:rPr>
          <w:rFonts w:hint="cs"/>
          <w:rtl/>
        </w:rPr>
        <w:t>הזה</w:t>
      </w:r>
      <w:r w:rsidR="00EA07C0">
        <w:rPr>
          <w:rFonts w:hint="cs"/>
          <w:rtl/>
        </w:rPr>
        <w:t>. זה לא נכון. אף אחד לא קובע פה תקנות</w:t>
      </w:r>
      <w:r>
        <w:rPr>
          <w:rFonts w:hint="cs"/>
          <w:rtl/>
        </w:rPr>
        <w:t xml:space="preserve"> רק כי למישהו מפריע משהו באופן אישי. </w:t>
      </w:r>
      <w:r w:rsidR="00EA07C0">
        <w:rPr>
          <w:rFonts w:hint="cs"/>
          <w:rtl/>
        </w:rPr>
        <w:t xml:space="preserve">יש </w:t>
      </w:r>
      <w:bookmarkStart w:id="744" w:name="_ETM_Q1_2029326"/>
      <w:bookmarkEnd w:id="744"/>
      <w:r w:rsidR="00EA07C0">
        <w:rPr>
          <w:rFonts w:hint="cs"/>
          <w:rtl/>
        </w:rPr>
        <w:t>לנו כוונה, ו</w:t>
      </w:r>
      <w:r>
        <w:rPr>
          <w:rFonts w:hint="cs"/>
          <w:rtl/>
        </w:rPr>
        <w:t xml:space="preserve">ברור </w:t>
      </w:r>
      <w:bookmarkStart w:id="745" w:name="_ETM_Q1_2029874"/>
      <w:bookmarkEnd w:id="745"/>
      <w:r>
        <w:rPr>
          <w:rFonts w:hint="cs"/>
          <w:rtl/>
        </w:rPr>
        <w:t xml:space="preserve">לך שאנחנו אומרים קטגורית שאנחנו לא רוצים לראות אנשים מסתובבים </w:t>
      </w:r>
      <w:bookmarkStart w:id="746" w:name="_ETM_Q1_2038998"/>
      <w:bookmarkEnd w:id="746"/>
      <w:r w:rsidR="00361F1C">
        <w:rPr>
          <w:rFonts w:hint="cs"/>
          <w:rtl/>
        </w:rPr>
        <w:t xml:space="preserve">גם עם אקדח וגם עם נשק ארוך. </w:t>
      </w:r>
      <w:r w:rsidR="00EA07C0">
        <w:rPr>
          <w:rFonts w:hint="cs"/>
          <w:rtl/>
        </w:rPr>
        <w:t xml:space="preserve">אני עוסק בזה היום בשיטור עירוני, ואני שוקל </w:t>
      </w:r>
      <w:bookmarkStart w:id="747" w:name="_ETM_Q1_2044078"/>
      <w:bookmarkEnd w:id="747"/>
      <w:r w:rsidR="00EA07C0">
        <w:rPr>
          <w:rFonts w:hint="cs"/>
          <w:rtl/>
        </w:rPr>
        <w:t xml:space="preserve">כל הזמן האם אני רוצה לראות את </w:t>
      </w:r>
      <w:r w:rsidR="00361F1C">
        <w:rPr>
          <w:rFonts w:hint="cs"/>
          <w:rtl/>
        </w:rPr>
        <w:t xml:space="preserve">אותו פקח שיטור </w:t>
      </w:r>
      <w:bookmarkStart w:id="748" w:name="_ETM_Q1_2048045"/>
      <w:bookmarkEnd w:id="748"/>
      <w:r w:rsidR="00361F1C">
        <w:rPr>
          <w:rFonts w:hint="cs"/>
          <w:rtl/>
        </w:rPr>
        <w:t xml:space="preserve">רשותי, </w:t>
      </w:r>
      <w:r w:rsidR="00EA07C0">
        <w:rPr>
          <w:rFonts w:hint="cs"/>
          <w:rtl/>
        </w:rPr>
        <w:t>שמוסמך לירי כמו</w:t>
      </w:r>
      <w:bookmarkStart w:id="749" w:name="_ETM_Q1_2050703"/>
      <w:bookmarkEnd w:id="749"/>
      <w:r w:rsidR="00EA07C0">
        <w:rPr>
          <w:rFonts w:hint="cs"/>
          <w:rtl/>
        </w:rPr>
        <w:t xml:space="preserve"> שוטר, </w:t>
      </w:r>
      <w:r w:rsidR="00361F1C">
        <w:rPr>
          <w:rFonts w:hint="cs"/>
          <w:rtl/>
        </w:rPr>
        <w:t xml:space="preserve">האם אני נותן לו </w:t>
      </w:r>
      <w:r w:rsidR="00EA07C0">
        <w:rPr>
          <w:rFonts w:hint="cs"/>
          <w:rtl/>
        </w:rPr>
        <w:t>בכלל אפשרות שיהיו</w:t>
      </w:r>
      <w:r w:rsidR="00361F1C">
        <w:rPr>
          <w:rFonts w:hint="cs"/>
          <w:rtl/>
        </w:rPr>
        <w:t xml:space="preserve"> לו גם נשק </w:t>
      </w:r>
      <w:bookmarkStart w:id="750" w:name="_ETM_Q1_2054952"/>
      <w:bookmarkEnd w:id="750"/>
      <w:r w:rsidR="00361F1C">
        <w:rPr>
          <w:rFonts w:hint="cs"/>
          <w:rtl/>
        </w:rPr>
        <w:t xml:space="preserve">ארוך וגם נשק קצר, והתשובה היא חד-משמעית </w:t>
      </w:r>
      <w:r w:rsidR="00361F1C">
        <w:rPr>
          <w:rtl/>
        </w:rPr>
        <w:t>–</w:t>
      </w:r>
      <w:r w:rsidR="00361F1C">
        <w:rPr>
          <w:rFonts w:hint="cs"/>
          <w:rtl/>
        </w:rPr>
        <w:t xml:space="preserve"> לא. </w:t>
      </w:r>
      <w:r w:rsidR="00EA07C0">
        <w:rPr>
          <w:rFonts w:hint="cs"/>
          <w:rtl/>
        </w:rPr>
        <w:t xml:space="preserve">לא יהיו לו. </w:t>
      </w:r>
      <w:r w:rsidR="00361F1C">
        <w:rPr>
          <w:rFonts w:hint="cs"/>
          <w:rtl/>
        </w:rPr>
        <w:t xml:space="preserve">הוא </w:t>
      </w:r>
      <w:bookmarkStart w:id="751" w:name="_ETM_Q1_2061484"/>
      <w:bookmarkEnd w:id="751"/>
      <w:r w:rsidR="00361F1C">
        <w:rPr>
          <w:rFonts w:hint="cs"/>
          <w:rtl/>
        </w:rPr>
        <w:t>יוכ</w:t>
      </w:r>
      <w:r w:rsidR="00EA07C0">
        <w:rPr>
          <w:rFonts w:hint="cs"/>
          <w:rtl/>
        </w:rPr>
        <w:t xml:space="preserve">ל להיות כשיר לשניהם, אבל לא יהיו לו </w:t>
      </w:r>
      <w:r w:rsidR="00361F1C">
        <w:rPr>
          <w:rFonts w:hint="cs"/>
          <w:rtl/>
        </w:rPr>
        <w:t xml:space="preserve">שניהם </w:t>
      </w:r>
      <w:bookmarkStart w:id="752" w:name="_ETM_Q1_2069360"/>
      <w:bookmarkEnd w:id="752"/>
      <w:r w:rsidR="00361F1C">
        <w:rPr>
          <w:rFonts w:hint="cs"/>
          <w:rtl/>
        </w:rPr>
        <w:t xml:space="preserve">בבית. </w:t>
      </w:r>
    </w:p>
    <w:p w14:paraId="4E34AA98" w14:textId="77777777" w:rsidR="00361F1C" w:rsidRDefault="00361F1C" w:rsidP="00062D73">
      <w:pPr>
        <w:rPr>
          <w:rtl/>
        </w:rPr>
      </w:pPr>
      <w:bookmarkStart w:id="753" w:name="_ETM_Q1_2070797"/>
      <w:bookmarkStart w:id="754" w:name="_ETM_Q1_2070875"/>
      <w:bookmarkEnd w:id="753"/>
      <w:bookmarkEnd w:id="754"/>
    </w:p>
    <w:p w14:paraId="55817710" w14:textId="77777777" w:rsidR="00361F1C" w:rsidRDefault="00361F1C" w:rsidP="004A29F7">
      <w:pPr>
        <w:pStyle w:val="a4"/>
        <w:keepNext/>
        <w:rPr>
          <w:rtl/>
        </w:rPr>
      </w:pPr>
      <w:bookmarkStart w:id="755" w:name="ET_speaker_לוי_אמיתי_55"/>
      <w:r w:rsidRPr="004A29F7">
        <w:rPr>
          <w:rStyle w:val="TagStyle"/>
          <w:rtl/>
        </w:rPr>
        <w:t xml:space="preserve"> &lt;&lt; דובר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14:paraId="62C18597" w14:textId="77777777" w:rsidR="00361F1C" w:rsidRDefault="00361F1C" w:rsidP="004A29F7">
      <w:pPr>
        <w:pStyle w:val="KeepWithNext"/>
        <w:rPr>
          <w:rtl/>
        </w:rPr>
      </w:pPr>
    </w:p>
    <w:p w14:paraId="352ED776" w14:textId="70B224C8" w:rsidR="00361F1C" w:rsidRDefault="00EA07C0" w:rsidP="00EA07C0">
      <w:pPr>
        <w:rPr>
          <w:rtl/>
        </w:rPr>
      </w:pPr>
      <w:bookmarkStart w:id="756" w:name="_ETM_Q1_2075297"/>
      <w:bookmarkEnd w:id="756"/>
      <w:r>
        <w:rPr>
          <w:rFonts w:hint="cs"/>
          <w:rtl/>
        </w:rPr>
        <w:t xml:space="preserve">הייתי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אבטחה בתפקיד. הייתי </w:t>
      </w:r>
      <w:bookmarkStart w:id="757" w:name="_ETM_Q1_2071444"/>
      <w:bookmarkEnd w:id="757"/>
      <w:r>
        <w:rPr>
          <w:rFonts w:hint="cs"/>
          <w:rtl/>
        </w:rPr>
        <w:t xml:space="preserve">בין אלה שיצרנו את הדבר הזה מכמה סיבות. </w:t>
      </w:r>
      <w:r w:rsidR="00361F1C">
        <w:rPr>
          <w:rFonts w:hint="cs"/>
          <w:rtl/>
        </w:rPr>
        <w:t xml:space="preserve">קודם כול, שיהיו אנשים בדוקים ומופעלים על ידי משמר </w:t>
      </w:r>
      <w:bookmarkStart w:id="758" w:name="_ETM_Q1_2082511"/>
      <w:bookmarkEnd w:id="758"/>
      <w:r w:rsidR="00361F1C">
        <w:rPr>
          <w:rFonts w:hint="cs"/>
          <w:rtl/>
        </w:rPr>
        <w:t xml:space="preserve">הגבול </w:t>
      </w:r>
      <w:r>
        <w:rPr>
          <w:rFonts w:hint="cs"/>
          <w:rtl/>
        </w:rPr>
        <w:t xml:space="preserve">שנמצאים בבית, </w:t>
      </w:r>
      <w:bookmarkStart w:id="759" w:name="_ETM_Q1_2085266"/>
      <w:bookmarkEnd w:id="759"/>
      <w:r w:rsidR="00361F1C">
        <w:rPr>
          <w:rFonts w:hint="cs"/>
          <w:rtl/>
        </w:rPr>
        <w:t xml:space="preserve">עם כספות ועם מערכות מיגון, </w:t>
      </w:r>
      <w:r>
        <w:rPr>
          <w:rFonts w:hint="cs"/>
          <w:rtl/>
        </w:rPr>
        <w:t xml:space="preserve">והם יכולים לתת מענה מהבית </w:t>
      </w:r>
      <w:r w:rsidR="00361F1C">
        <w:rPr>
          <w:rFonts w:hint="cs"/>
          <w:rtl/>
        </w:rPr>
        <w:t xml:space="preserve">כי  מזעיקים אותנו </w:t>
      </w:r>
      <w:bookmarkStart w:id="760" w:name="_ETM_Q1_2089230"/>
      <w:bookmarkEnd w:id="760"/>
      <w:r w:rsidR="00361F1C">
        <w:rPr>
          <w:rFonts w:hint="cs"/>
          <w:rtl/>
        </w:rPr>
        <w:t xml:space="preserve">מהבית. </w:t>
      </w:r>
      <w:r>
        <w:rPr>
          <w:rFonts w:hint="cs"/>
          <w:rtl/>
        </w:rPr>
        <w:t xml:space="preserve">אנחנו נותנים מענה כל הזמן </w:t>
      </w:r>
      <w:bookmarkStart w:id="761" w:name="_ETM_Q1_2091050"/>
      <w:bookmarkEnd w:id="761"/>
      <w:r>
        <w:rPr>
          <w:rFonts w:hint="cs"/>
          <w:rtl/>
        </w:rPr>
        <w:t xml:space="preserve">לכיתות הכוננות וגם לבסיסי ההפעלה שלנו. מוציאים אותנו מהבית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2" w:name="_ETM_Q1_2095534"/>
      <w:bookmarkEnd w:id="762"/>
      <w:r>
        <w:rPr>
          <w:rFonts w:hint="cs"/>
          <w:rtl/>
        </w:rPr>
        <w:t xml:space="preserve">תגיעו למקום כזה ואחר. עד היום היינו לפחות ב-30 אירועים, </w:t>
      </w:r>
      <w:bookmarkStart w:id="763" w:name="_ETM_Q1_2098377"/>
      <w:bookmarkEnd w:id="763"/>
      <w:r>
        <w:rPr>
          <w:rFonts w:hint="cs"/>
          <w:rtl/>
        </w:rPr>
        <w:t xml:space="preserve">כשהקפיצו אותנו מהבית. מה עכשיו? לרוץ למחסן הנשק? לרוץ למועצה? </w:t>
      </w:r>
      <w:bookmarkStart w:id="764" w:name="_ETM_Q1_2100938"/>
      <w:bookmarkEnd w:id="764"/>
      <w:r w:rsidR="00361F1C">
        <w:rPr>
          <w:rFonts w:hint="cs"/>
          <w:rtl/>
        </w:rPr>
        <w:t xml:space="preserve">האירוע כבר ייגמר. </w:t>
      </w:r>
      <w:r>
        <w:rPr>
          <w:rFonts w:hint="cs"/>
          <w:rtl/>
        </w:rPr>
        <w:t xml:space="preserve">אנחנו לא מצליחים להבין </w:t>
      </w:r>
      <w:r>
        <w:rPr>
          <w:rtl/>
        </w:rPr>
        <w:t>–</w:t>
      </w:r>
      <w:r>
        <w:rPr>
          <w:rFonts w:hint="cs"/>
          <w:rtl/>
        </w:rPr>
        <w:t xml:space="preserve"> העסק הזה עובד, </w:t>
      </w:r>
      <w:bookmarkStart w:id="765" w:name="_ETM_Q1_2108815"/>
      <w:bookmarkEnd w:id="765"/>
      <w:r w:rsidR="00361F1C">
        <w:rPr>
          <w:rFonts w:hint="cs"/>
          <w:rtl/>
        </w:rPr>
        <w:t>למה לפרק את זה? למה להר</w:t>
      </w:r>
      <w:bookmarkStart w:id="766" w:name="_ETM_Q1_2109439"/>
      <w:bookmarkEnd w:id="766"/>
      <w:r w:rsidR="00361F1C">
        <w:rPr>
          <w:rFonts w:hint="cs"/>
          <w:rtl/>
        </w:rPr>
        <w:t xml:space="preserve">וס את זה? </w:t>
      </w:r>
      <w:r>
        <w:rPr>
          <w:rFonts w:hint="cs"/>
          <w:rtl/>
        </w:rPr>
        <w:t>בשביל מה? יש לכם בעיה? שבו איתנו, דבר איתנו ו</w:t>
      </w:r>
      <w:r w:rsidR="00361F1C">
        <w:rPr>
          <w:rFonts w:hint="cs"/>
          <w:rtl/>
        </w:rPr>
        <w:t xml:space="preserve">אולי נמצא פתרון. זה סתם פוגע ומעליב. </w:t>
      </w:r>
      <w:bookmarkStart w:id="767" w:name="_ETM_Q1_2118862"/>
      <w:bookmarkEnd w:id="767"/>
    </w:p>
    <w:p w14:paraId="610C8908" w14:textId="77777777" w:rsidR="00361F1C" w:rsidRDefault="00361F1C" w:rsidP="00361F1C">
      <w:pPr>
        <w:rPr>
          <w:rtl/>
        </w:rPr>
      </w:pPr>
      <w:bookmarkStart w:id="768" w:name="_ETM_Q1_2119127"/>
      <w:bookmarkStart w:id="769" w:name="_ETM_Q1_2119205"/>
      <w:bookmarkEnd w:id="768"/>
      <w:bookmarkEnd w:id="769"/>
    </w:p>
    <w:p w14:paraId="38F1D677" w14:textId="1F06BDFC" w:rsidR="00361F1C" w:rsidRDefault="00EA07C0" w:rsidP="00361F1C">
      <w:pPr>
        <w:rPr>
          <w:rtl/>
        </w:rPr>
      </w:pPr>
      <w:bookmarkStart w:id="770" w:name="_ETM_Q1_2119268"/>
      <w:bookmarkStart w:id="771" w:name="_ETM_Q1_2119315"/>
      <w:bookmarkEnd w:id="770"/>
      <w:bookmarkEnd w:id="771"/>
      <w:r>
        <w:rPr>
          <w:rFonts w:hint="cs"/>
          <w:rtl/>
        </w:rPr>
        <w:t xml:space="preserve">דבר </w:t>
      </w:r>
      <w:bookmarkStart w:id="772" w:name="_ETM_Q1_2117269"/>
      <w:bookmarkEnd w:id="772"/>
      <w:r>
        <w:rPr>
          <w:rFonts w:hint="cs"/>
          <w:rtl/>
        </w:rPr>
        <w:t xml:space="preserve">שני, ביקשתי </w:t>
      </w:r>
      <w:proofErr w:type="spellStart"/>
      <w:r>
        <w:rPr>
          <w:rFonts w:hint="cs"/>
          <w:rtl/>
        </w:rPr>
        <w:t>מויצמן</w:t>
      </w:r>
      <w:proofErr w:type="spellEnd"/>
      <w:r>
        <w:rPr>
          <w:rFonts w:hint="cs"/>
          <w:rtl/>
        </w:rPr>
        <w:t xml:space="preserve"> וגם מהיועצת המשפטית בר, </w:t>
      </w:r>
      <w:r w:rsidR="00361F1C">
        <w:rPr>
          <w:rFonts w:hint="cs"/>
          <w:rtl/>
        </w:rPr>
        <w:t xml:space="preserve">אני מבין שהוועדה נתנה הארכה </w:t>
      </w:r>
      <w:r>
        <w:rPr>
          <w:rFonts w:hint="cs"/>
          <w:rtl/>
        </w:rPr>
        <w:t xml:space="preserve">לחידוש רישיונות למילואימניקים, </w:t>
      </w:r>
      <w:bookmarkStart w:id="773" w:name="_ETM_Q1_2127187"/>
      <w:bookmarkEnd w:id="773"/>
      <w:r>
        <w:rPr>
          <w:rFonts w:hint="cs"/>
          <w:rtl/>
        </w:rPr>
        <w:t xml:space="preserve">ואנחנו מבקשים לעשות את זה </w:t>
      </w:r>
      <w:r w:rsidR="00361F1C">
        <w:rPr>
          <w:rFonts w:hint="cs"/>
          <w:rtl/>
        </w:rPr>
        <w:t xml:space="preserve">גם למתנדבים של </w:t>
      </w:r>
      <w:bookmarkStart w:id="774" w:name="_ETM_Q1_2131063"/>
      <w:bookmarkEnd w:id="774"/>
      <w:r w:rsidR="00361F1C">
        <w:rPr>
          <w:rFonts w:hint="cs"/>
          <w:rtl/>
        </w:rPr>
        <w:t xml:space="preserve">משמר הגבול ושל המשטרה, </w:t>
      </w:r>
      <w:r>
        <w:rPr>
          <w:rFonts w:hint="cs"/>
          <w:rtl/>
        </w:rPr>
        <w:t xml:space="preserve">כי גם אנחנו היינו במלחמה </w:t>
      </w:r>
      <w:bookmarkStart w:id="775" w:name="_ETM_Q1_2132343"/>
      <w:bookmarkEnd w:id="775"/>
      <w:r>
        <w:rPr>
          <w:rFonts w:hint="cs"/>
          <w:rtl/>
        </w:rPr>
        <w:t>הזאת כל הזמן, ולא הייתה לנו אפשרות לעשות חידושים של</w:t>
      </w:r>
      <w:bookmarkStart w:id="776" w:name="_ETM_Q1_2135585"/>
      <w:bookmarkEnd w:id="776"/>
      <w:r>
        <w:rPr>
          <w:rFonts w:hint="cs"/>
          <w:rtl/>
        </w:rPr>
        <w:t xml:space="preserve"> הספורט וכל מיני דברים נוספים. </w:t>
      </w:r>
      <w:r w:rsidR="00361F1C">
        <w:rPr>
          <w:rFonts w:hint="cs"/>
          <w:rtl/>
        </w:rPr>
        <w:t xml:space="preserve">שיחילו את זה עלינו כמו שמחילים </w:t>
      </w:r>
      <w:bookmarkStart w:id="777" w:name="_ETM_Q1_2140330"/>
      <w:bookmarkEnd w:id="777"/>
      <w:r w:rsidR="00361F1C">
        <w:rPr>
          <w:rFonts w:hint="cs"/>
          <w:rtl/>
        </w:rPr>
        <w:t xml:space="preserve">על המילואימניקים. </w:t>
      </w:r>
    </w:p>
    <w:p w14:paraId="30BD75EA" w14:textId="77777777" w:rsidR="00361F1C" w:rsidRDefault="00361F1C" w:rsidP="00361F1C">
      <w:pPr>
        <w:rPr>
          <w:rtl/>
        </w:rPr>
      </w:pPr>
      <w:bookmarkStart w:id="778" w:name="_ETM_Q1_2144658"/>
      <w:bookmarkStart w:id="779" w:name="_ETM_Q1_2144721"/>
      <w:bookmarkEnd w:id="778"/>
      <w:bookmarkEnd w:id="779"/>
    </w:p>
    <w:p w14:paraId="6F614DF3" w14:textId="77777777" w:rsidR="00361F1C" w:rsidRDefault="00361F1C" w:rsidP="004A29F7">
      <w:pPr>
        <w:pStyle w:val="af6"/>
        <w:keepNext/>
        <w:rPr>
          <w:rtl/>
        </w:rPr>
      </w:pPr>
      <w:bookmarkStart w:id="780" w:name="ET_yor_6358_56"/>
      <w:r w:rsidRPr="004A29F7">
        <w:rPr>
          <w:rStyle w:val="TagStyle"/>
          <w:rtl/>
        </w:rPr>
        <w:t xml:space="preserve"> &lt;&lt; יור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14:paraId="02F8491C" w14:textId="77777777" w:rsidR="00361F1C" w:rsidRDefault="00361F1C" w:rsidP="004A29F7">
      <w:pPr>
        <w:pStyle w:val="KeepWithNext"/>
        <w:rPr>
          <w:rtl/>
        </w:rPr>
      </w:pPr>
    </w:p>
    <w:p w14:paraId="0A1964F5" w14:textId="3D338361" w:rsidR="00361F1C" w:rsidRDefault="00EA07C0" w:rsidP="00EA07C0">
      <w:pPr>
        <w:rPr>
          <w:rtl/>
        </w:rPr>
      </w:pPr>
      <w:bookmarkStart w:id="781" w:name="_ETM_Q1_2145549"/>
      <w:bookmarkEnd w:id="781"/>
      <w:r>
        <w:rPr>
          <w:rFonts w:hint="cs"/>
          <w:rtl/>
        </w:rPr>
        <w:t xml:space="preserve">לגבי הדבר השני, תכף נשמע </w:t>
      </w:r>
      <w:bookmarkStart w:id="782" w:name="_ETM_Q1_2145421"/>
      <w:bookmarkEnd w:id="782"/>
      <w:r>
        <w:rPr>
          <w:rFonts w:hint="cs"/>
          <w:rtl/>
        </w:rPr>
        <w:t xml:space="preserve">תשובה אם זה בכלל אפשרי. </w:t>
      </w:r>
      <w:r w:rsidR="00361F1C">
        <w:rPr>
          <w:rFonts w:hint="cs"/>
          <w:rtl/>
        </w:rPr>
        <w:t xml:space="preserve">לגבי הדבר הראשון, יש לי הצעה בשבילכם. </w:t>
      </w:r>
      <w:r>
        <w:rPr>
          <w:rFonts w:hint="cs"/>
          <w:rtl/>
        </w:rPr>
        <w:t xml:space="preserve">מכיוון שזה לא משהו שאני </w:t>
      </w:r>
      <w:bookmarkStart w:id="783" w:name="_ETM_Q1_2149800"/>
      <w:bookmarkEnd w:id="783"/>
      <w:r>
        <w:rPr>
          <w:rFonts w:hint="cs"/>
          <w:rtl/>
        </w:rPr>
        <w:t>לא יכול להחליט עליו עכשיו, ו</w:t>
      </w:r>
      <w:r w:rsidR="00361F1C">
        <w:rPr>
          <w:rFonts w:hint="cs"/>
          <w:rtl/>
        </w:rPr>
        <w:t xml:space="preserve">אין </w:t>
      </w:r>
      <w:bookmarkStart w:id="784" w:name="_ETM_Q1_2152143"/>
      <w:bookmarkEnd w:id="784"/>
      <w:r w:rsidR="00361F1C">
        <w:rPr>
          <w:rFonts w:hint="cs"/>
          <w:rtl/>
        </w:rPr>
        <w:t xml:space="preserve">שיח ביני לבין האגף לרישוי כלי ירייה </w:t>
      </w:r>
      <w:r>
        <w:rPr>
          <w:rFonts w:hint="cs"/>
          <w:rtl/>
        </w:rPr>
        <w:t xml:space="preserve">על תקנה חדשה. מי שמתקן </w:t>
      </w:r>
      <w:bookmarkStart w:id="785" w:name="_ETM_Q1_2161078"/>
      <w:bookmarkEnd w:id="785"/>
      <w:r>
        <w:rPr>
          <w:rFonts w:hint="cs"/>
          <w:rtl/>
        </w:rPr>
        <w:t xml:space="preserve">תקנות </w:t>
      </w:r>
      <w:r w:rsidR="00361F1C">
        <w:rPr>
          <w:rFonts w:hint="cs"/>
          <w:rtl/>
        </w:rPr>
        <w:t xml:space="preserve">זה השר ולא </w:t>
      </w:r>
      <w:bookmarkStart w:id="786" w:name="_ETM_Q1_2161347"/>
      <w:bookmarkEnd w:id="786"/>
      <w:r w:rsidR="00361F1C">
        <w:rPr>
          <w:rFonts w:hint="cs"/>
          <w:rtl/>
        </w:rPr>
        <w:t>צביקה פוגל. לכן, אני ממליץ לכם לכתוב מכתב לשר</w:t>
      </w:r>
      <w:r>
        <w:rPr>
          <w:rFonts w:hint="cs"/>
          <w:rtl/>
        </w:rPr>
        <w:t xml:space="preserve">, בקשה לתקנה שתאפשר לכם להישאר עם הנשק. </w:t>
      </w:r>
      <w:r w:rsidR="00361F1C">
        <w:rPr>
          <w:rFonts w:hint="cs"/>
          <w:rtl/>
        </w:rPr>
        <w:t xml:space="preserve">אם </w:t>
      </w:r>
      <w:bookmarkStart w:id="787" w:name="_ETM_Q1_2169051"/>
      <w:bookmarkEnd w:id="787"/>
      <w:r w:rsidR="00361F1C">
        <w:rPr>
          <w:rFonts w:hint="cs"/>
          <w:rtl/>
        </w:rPr>
        <w:t xml:space="preserve">השר יקבל ויגיש את זה, אני מעריך שאני גם אאשר </w:t>
      </w:r>
      <w:bookmarkStart w:id="788" w:name="_ETM_Q1_2174879"/>
      <w:bookmarkEnd w:id="788"/>
      <w:r w:rsidR="00361F1C">
        <w:rPr>
          <w:rFonts w:hint="cs"/>
          <w:rtl/>
        </w:rPr>
        <w:t xml:space="preserve">את זה. אני נותן לכם את הכלי איך לעשות את </w:t>
      </w:r>
      <w:bookmarkStart w:id="789" w:name="_ETM_Q1_2181583"/>
      <w:bookmarkEnd w:id="789"/>
      <w:r w:rsidR="00361F1C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  <w:bookmarkStart w:id="790" w:name="_ETM_Q1_2179595"/>
      <w:bookmarkEnd w:id="790"/>
      <w:r>
        <w:rPr>
          <w:rFonts w:hint="cs"/>
          <w:rtl/>
        </w:rPr>
        <w:t xml:space="preserve">פה, בוועדה, אין סיכוי שזה יבוא ללא בקשה </w:t>
      </w:r>
      <w:bookmarkStart w:id="791" w:name="_ETM_Q1_2182402"/>
      <w:bookmarkEnd w:id="791"/>
      <w:r>
        <w:rPr>
          <w:rFonts w:hint="cs"/>
          <w:rtl/>
        </w:rPr>
        <w:t xml:space="preserve">מיוחדת לשר. זה צריך להיות ברור. </w:t>
      </w:r>
      <w:r w:rsidR="00361F1C">
        <w:rPr>
          <w:rFonts w:hint="cs"/>
          <w:rtl/>
        </w:rPr>
        <w:t xml:space="preserve"> </w:t>
      </w:r>
    </w:p>
    <w:p w14:paraId="0B42BDD0" w14:textId="77777777" w:rsidR="00361F1C" w:rsidRDefault="00361F1C" w:rsidP="00361F1C">
      <w:pPr>
        <w:rPr>
          <w:rtl/>
        </w:rPr>
      </w:pPr>
      <w:bookmarkStart w:id="792" w:name="_ETM_Q1_2182755"/>
      <w:bookmarkStart w:id="793" w:name="_ETM_Q1_2182833"/>
      <w:bookmarkEnd w:id="792"/>
      <w:bookmarkEnd w:id="793"/>
    </w:p>
    <w:p w14:paraId="1A787E84" w14:textId="4DCC8DAD" w:rsidR="00361F1C" w:rsidRDefault="00361F1C" w:rsidP="00EA07C0">
      <w:pPr>
        <w:rPr>
          <w:rtl/>
        </w:rPr>
      </w:pPr>
      <w:bookmarkStart w:id="794" w:name="_ETM_Q1_2182896"/>
      <w:bookmarkStart w:id="795" w:name="_ETM_Q1_2182958"/>
      <w:bookmarkEnd w:id="794"/>
      <w:bookmarkEnd w:id="795"/>
      <w:r>
        <w:rPr>
          <w:rFonts w:hint="cs"/>
          <w:rtl/>
        </w:rPr>
        <w:t xml:space="preserve">לגבי הדבר השני שהם ביקשו, </w:t>
      </w:r>
      <w:r w:rsidR="00EA07C0">
        <w:rPr>
          <w:rFonts w:hint="cs"/>
          <w:rtl/>
        </w:rPr>
        <w:t xml:space="preserve">האם אנחנו יכולים </w:t>
      </w:r>
      <w:bookmarkStart w:id="796" w:name="_ETM_Q1_2188627"/>
      <w:bookmarkEnd w:id="796"/>
      <w:r w:rsidR="00EA07C0">
        <w:rPr>
          <w:rFonts w:hint="cs"/>
          <w:rtl/>
        </w:rPr>
        <w:t>להחיל את ההצעה הזאת גם על אנשי מג"ב, דוד?</w:t>
      </w:r>
      <w:bookmarkStart w:id="797" w:name="_ETM_Q1_2191381"/>
      <w:bookmarkEnd w:id="797"/>
      <w:r>
        <w:rPr>
          <w:rFonts w:hint="cs"/>
          <w:rtl/>
        </w:rPr>
        <w:t xml:space="preserve"> </w:t>
      </w:r>
    </w:p>
    <w:p w14:paraId="1B9A4DBF" w14:textId="7FB23703" w:rsidR="00361F1C" w:rsidRDefault="00361F1C" w:rsidP="00361F1C">
      <w:pPr>
        <w:rPr>
          <w:rtl/>
        </w:rPr>
      </w:pPr>
      <w:bookmarkStart w:id="798" w:name="_ETM_Q1_2198694"/>
      <w:bookmarkStart w:id="799" w:name="_ETM_Q1_2198756"/>
      <w:bookmarkStart w:id="800" w:name="_ETM_Q1_2199913"/>
      <w:bookmarkEnd w:id="798"/>
      <w:bookmarkEnd w:id="799"/>
      <w:bookmarkEnd w:id="800"/>
    </w:p>
    <w:p w14:paraId="72F576AE" w14:textId="25C58135" w:rsidR="00EA07C0" w:rsidRDefault="00EA07C0" w:rsidP="004A29F7">
      <w:pPr>
        <w:pStyle w:val="af9"/>
        <w:keepNext/>
        <w:rPr>
          <w:rtl/>
        </w:rPr>
      </w:pPr>
      <w:bookmarkStart w:id="801" w:name="ET_guest_לוי_אמיתי__90"/>
      <w:r w:rsidRPr="004A29F7">
        <w:rPr>
          <w:rStyle w:val="TagStyle"/>
          <w:rtl/>
        </w:rPr>
        <w:t xml:space="preserve"> &lt;&lt; אורח &gt;&gt;</w:t>
      </w:r>
      <w:r w:rsidRPr="00EA07C0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EA07C0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1"/>
    </w:p>
    <w:p w14:paraId="77365B8E" w14:textId="68FD3EDA" w:rsidR="00EA07C0" w:rsidRDefault="00EA07C0" w:rsidP="004A29F7">
      <w:pPr>
        <w:pStyle w:val="KeepWithNext"/>
        <w:rPr>
          <w:rtl/>
        </w:rPr>
      </w:pPr>
    </w:p>
    <w:p w14:paraId="5661100E" w14:textId="3C0038D7" w:rsidR="00EA07C0" w:rsidRDefault="00EA07C0" w:rsidP="00EA07C0">
      <w:pPr>
        <w:rPr>
          <w:rtl/>
        </w:rPr>
      </w:pPr>
      <w:r>
        <w:rPr>
          <w:rFonts w:hint="cs"/>
          <w:rtl/>
        </w:rPr>
        <w:t xml:space="preserve">מדובר בבודדים, דרך אגב, לא באנשים רבים. </w:t>
      </w:r>
    </w:p>
    <w:p w14:paraId="6F917209" w14:textId="77777777" w:rsidR="00EA07C0" w:rsidRPr="00EA07C0" w:rsidRDefault="00EA07C0" w:rsidP="00EA07C0">
      <w:pPr>
        <w:rPr>
          <w:rtl/>
        </w:rPr>
      </w:pPr>
      <w:bookmarkStart w:id="802" w:name="_ETM_Q1_2196095"/>
      <w:bookmarkStart w:id="803" w:name="_ETM_Q1_2196152"/>
      <w:bookmarkEnd w:id="802"/>
      <w:bookmarkEnd w:id="803"/>
    </w:p>
    <w:p w14:paraId="09A56963" w14:textId="77777777" w:rsidR="00361F1C" w:rsidRDefault="00361F1C" w:rsidP="004A29F7">
      <w:pPr>
        <w:pStyle w:val="af9"/>
        <w:keepNext/>
        <w:rPr>
          <w:rtl/>
        </w:rPr>
      </w:pPr>
      <w:bookmarkStart w:id="804" w:name="ET_guest_918912_57"/>
      <w:r w:rsidRPr="004A29F7">
        <w:rPr>
          <w:rStyle w:val="TagStyle"/>
          <w:rtl/>
        </w:rPr>
        <w:t xml:space="preserve"> &lt;&lt; אורח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4"/>
    </w:p>
    <w:p w14:paraId="29C8BC01" w14:textId="77777777" w:rsidR="00361F1C" w:rsidRDefault="00361F1C" w:rsidP="004A29F7">
      <w:pPr>
        <w:pStyle w:val="KeepWithNext"/>
        <w:rPr>
          <w:rtl/>
        </w:rPr>
      </w:pPr>
    </w:p>
    <w:p w14:paraId="5AD414BD" w14:textId="77777777" w:rsidR="003C312F" w:rsidRDefault="00361F1C" w:rsidP="003C312F">
      <w:pPr>
        <w:rPr>
          <w:rtl/>
        </w:rPr>
      </w:pPr>
      <w:bookmarkStart w:id="805" w:name="_ETM_Q1_2200256"/>
      <w:bookmarkStart w:id="806" w:name="_ETM_Q1_2200287"/>
      <w:bookmarkEnd w:id="805"/>
      <w:bookmarkEnd w:id="806"/>
      <w:r>
        <w:rPr>
          <w:rFonts w:hint="cs"/>
          <w:rtl/>
        </w:rPr>
        <w:t xml:space="preserve">אמיתי, </w:t>
      </w:r>
      <w:r w:rsidR="003C312F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בבקשה, תיזהר בכבודם של עובדיי </w:t>
      </w:r>
      <w:bookmarkStart w:id="807" w:name="_ETM_Q1_2206694"/>
      <w:bookmarkEnd w:id="807"/>
      <w:r>
        <w:rPr>
          <w:rFonts w:hint="cs"/>
          <w:rtl/>
        </w:rPr>
        <w:t xml:space="preserve">ותדבר </w:t>
      </w:r>
      <w:r w:rsidR="003C312F">
        <w:rPr>
          <w:rFonts w:hint="cs"/>
          <w:rtl/>
        </w:rPr>
        <w:t xml:space="preserve">אליהם </w:t>
      </w:r>
      <w:r>
        <w:rPr>
          <w:rFonts w:hint="cs"/>
          <w:rtl/>
        </w:rPr>
        <w:t xml:space="preserve">בצורה מכובדת. </w:t>
      </w:r>
      <w:r w:rsidR="003C312F">
        <w:rPr>
          <w:rFonts w:hint="cs"/>
          <w:rtl/>
        </w:rPr>
        <w:t xml:space="preserve">זה שאתה לא </w:t>
      </w:r>
      <w:bookmarkStart w:id="808" w:name="_ETM_Q1_2206504"/>
      <w:bookmarkEnd w:id="808"/>
      <w:r w:rsidR="003C312F">
        <w:rPr>
          <w:rFonts w:hint="cs"/>
          <w:rtl/>
        </w:rPr>
        <w:t xml:space="preserve">מסכים עם הרגולציה החדשה, לא אומר שאתה יכול להוציא עליהם </w:t>
      </w:r>
      <w:bookmarkStart w:id="809" w:name="_ETM_Q1_2211973"/>
      <w:bookmarkEnd w:id="809"/>
      <w:r w:rsidR="003C312F">
        <w:rPr>
          <w:rFonts w:hint="cs"/>
          <w:rtl/>
        </w:rPr>
        <w:t xml:space="preserve">לעז. </w:t>
      </w:r>
    </w:p>
    <w:p w14:paraId="225433E4" w14:textId="0945E548" w:rsidR="003C312F" w:rsidRDefault="003C312F" w:rsidP="003C312F">
      <w:pPr>
        <w:rPr>
          <w:rtl/>
        </w:rPr>
      </w:pPr>
      <w:bookmarkStart w:id="810" w:name="_ETM_Q1_2210896"/>
      <w:bookmarkStart w:id="811" w:name="_ETM_Q1_2210950"/>
      <w:bookmarkEnd w:id="810"/>
      <w:bookmarkEnd w:id="811"/>
    </w:p>
    <w:p w14:paraId="5979A26B" w14:textId="54F6FDDC" w:rsidR="003C312F" w:rsidRDefault="003C312F" w:rsidP="004A29F7">
      <w:pPr>
        <w:pStyle w:val="af9"/>
        <w:keepNext/>
        <w:rPr>
          <w:rtl/>
        </w:rPr>
      </w:pPr>
      <w:bookmarkStart w:id="812" w:name="ET_guest_לוי_אמיתי__91"/>
      <w:r w:rsidRPr="004A29F7">
        <w:rPr>
          <w:rStyle w:val="TagStyle"/>
          <w:rtl/>
        </w:rPr>
        <w:t xml:space="preserve"> &lt;&lt; אורח &gt;&gt;</w:t>
      </w:r>
      <w:r w:rsidRPr="003C312F">
        <w:rPr>
          <w:rStyle w:val="TagStyle"/>
          <w:rtl/>
        </w:rPr>
        <w:t xml:space="preserve"> </w:t>
      </w:r>
      <w:r>
        <w:rPr>
          <w:rtl/>
        </w:rPr>
        <w:t>לוי אמיתי:</w:t>
      </w:r>
      <w:r w:rsidRPr="003C312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2"/>
    </w:p>
    <w:p w14:paraId="5F780F32" w14:textId="4107D6FE" w:rsidR="003C312F" w:rsidRDefault="003C312F" w:rsidP="004A29F7">
      <w:pPr>
        <w:pStyle w:val="KeepWithNext"/>
        <w:rPr>
          <w:rtl/>
        </w:rPr>
      </w:pPr>
    </w:p>
    <w:p w14:paraId="64CFACD5" w14:textId="0568EB11" w:rsidR="003C312F" w:rsidRDefault="003C312F" w:rsidP="003C312F">
      <w:pPr>
        <w:rPr>
          <w:rtl/>
        </w:rPr>
      </w:pPr>
      <w:bookmarkStart w:id="813" w:name="_ETM_Q1_2212245"/>
      <w:bookmarkEnd w:id="813"/>
      <w:r>
        <w:rPr>
          <w:rFonts w:hint="cs"/>
          <w:rtl/>
        </w:rPr>
        <w:t>אני הוצאתי לעז?</w:t>
      </w:r>
    </w:p>
    <w:p w14:paraId="08C27014" w14:textId="34502C3F" w:rsidR="003C312F" w:rsidRDefault="003C312F" w:rsidP="003C312F">
      <w:pPr>
        <w:rPr>
          <w:rtl/>
        </w:rPr>
      </w:pPr>
      <w:bookmarkStart w:id="814" w:name="_ETM_Q1_2211515"/>
      <w:bookmarkStart w:id="815" w:name="_ETM_Q1_2211534"/>
      <w:bookmarkStart w:id="816" w:name="_ETM_Q1_2213867"/>
      <w:bookmarkEnd w:id="814"/>
      <w:bookmarkEnd w:id="815"/>
      <w:bookmarkEnd w:id="816"/>
    </w:p>
    <w:p w14:paraId="02BE4049" w14:textId="082A8A6A" w:rsidR="003C312F" w:rsidRDefault="003C312F" w:rsidP="004A29F7">
      <w:pPr>
        <w:pStyle w:val="af9"/>
        <w:keepNext/>
        <w:rPr>
          <w:rtl/>
        </w:rPr>
      </w:pPr>
      <w:bookmarkStart w:id="817" w:name="ET_guest_918912_92"/>
      <w:r w:rsidRPr="004A29F7">
        <w:rPr>
          <w:rStyle w:val="TagStyle"/>
          <w:rtl/>
        </w:rPr>
        <w:t xml:space="preserve"> &lt;&lt; אורח &gt;&gt;</w:t>
      </w:r>
      <w:r w:rsidRPr="003C312F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3C312F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7"/>
    </w:p>
    <w:p w14:paraId="1C0CB161" w14:textId="79602C33" w:rsidR="003C312F" w:rsidRDefault="003C312F" w:rsidP="004A29F7">
      <w:pPr>
        <w:pStyle w:val="KeepWithNext"/>
        <w:rPr>
          <w:rtl/>
        </w:rPr>
      </w:pPr>
    </w:p>
    <w:p w14:paraId="14E13F51" w14:textId="2462C331" w:rsidR="00361F1C" w:rsidRDefault="003C312F" w:rsidP="003C312F">
      <w:pPr>
        <w:rPr>
          <w:rtl/>
        </w:rPr>
      </w:pPr>
      <w:bookmarkStart w:id="818" w:name="_ETM_Q1_2214215"/>
      <w:bookmarkStart w:id="819" w:name="_ETM_Q1_2214247"/>
      <w:bookmarkEnd w:id="818"/>
      <w:bookmarkEnd w:id="819"/>
      <w:r>
        <w:rPr>
          <w:rFonts w:hint="cs"/>
          <w:rtl/>
        </w:rPr>
        <w:t xml:space="preserve">כן. דבר שני, </w:t>
      </w:r>
      <w:bookmarkStart w:id="820" w:name="_ETM_Q1_2211039"/>
      <w:bookmarkStart w:id="821" w:name="_ETM_Q1_2211074"/>
      <w:bookmarkStart w:id="822" w:name="_ETM_Q1_2211183"/>
      <w:bookmarkStart w:id="823" w:name="_ETM_Q1_2211220"/>
      <w:bookmarkEnd w:id="820"/>
      <w:bookmarkEnd w:id="821"/>
      <w:bookmarkEnd w:id="822"/>
      <w:bookmarkEnd w:id="823"/>
      <w:r w:rsidR="00361F1C">
        <w:rPr>
          <w:rFonts w:hint="cs"/>
          <w:rtl/>
        </w:rPr>
        <w:t xml:space="preserve">פנית לכל גורם אפשרי וגם </w:t>
      </w:r>
      <w:bookmarkStart w:id="824" w:name="_ETM_Q1_2220178"/>
      <w:bookmarkEnd w:id="824"/>
      <w:r w:rsidR="00361F1C">
        <w:rPr>
          <w:rFonts w:hint="cs"/>
          <w:rtl/>
        </w:rPr>
        <w:t xml:space="preserve">אליי, </w:t>
      </w:r>
      <w:r>
        <w:rPr>
          <w:rFonts w:hint="cs"/>
          <w:rtl/>
        </w:rPr>
        <w:t xml:space="preserve">בדרישה </w:t>
      </w:r>
      <w:r w:rsidR="00361F1C">
        <w:rPr>
          <w:rFonts w:hint="cs"/>
          <w:rtl/>
        </w:rPr>
        <w:t xml:space="preserve">לבחון מחדש את המדיניות המונהגת. </w:t>
      </w:r>
    </w:p>
    <w:p w14:paraId="2046CECF" w14:textId="77777777" w:rsidR="00361F1C" w:rsidRDefault="00361F1C" w:rsidP="00361F1C">
      <w:pPr>
        <w:rPr>
          <w:rtl/>
        </w:rPr>
      </w:pPr>
      <w:bookmarkStart w:id="825" w:name="_ETM_Q1_2226944"/>
      <w:bookmarkStart w:id="826" w:name="_ETM_Q1_2227022"/>
      <w:bookmarkEnd w:id="825"/>
      <w:bookmarkEnd w:id="826"/>
    </w:p>
    <w:p w14:paraId="5778A082" w14:textId="77777777" w:rsidR="00361F1C" w:rsidRDefault="00361F1C" w:rsidP="004A29F7">
      <w:pPr>
        <w:pStyle w:val="af6"/>
        <w:keepNext/>
        <w:rPr>
          <w:rtl/>
        </w:rPr>
      </w:pPr>
      <w:bookmarkStart w:id="827" w:name="ET_yor_6358_58"/>
      <w:r w:rsidRPr="004A29F7">
        <w:rPr>
          <w:rStyle w:val="TagStyle"/>
          <w:rtl/>
        </w:rPr>
        <w:t xml:space="preserve"> &lt;&lt; יור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14:paraId="49B275BD" w14:textId="77777777" w:rsidR="00361F1C" w:rsidRDefault="00361F1C" w:rsidP="004A29F7">
      <w:pPr>
        <w:pStyle w:val="KeepWithNext"/>
        <w:rPr>
          <w:rtl/>
        </w:rPr>
      </w:pPr>
    </w:p>
    <w:p w14:paraId="5E5BBDAF" w14:textId="5B972569" w:rsidR="00361F1C" w:rsidRDefault="003C312F" w:rsidP="00361F1C">
      <w:pPr>
        <w:rPr>
          <w:rtl/>
        </w:rPr>
      </w:pPr>
      <w:bookmarkStart w:id="828" w:name="_ETM_Q1_2227632"/>
      <w:bookmarkEnd w:id="828"/>
      <w:r>
        <w:rPr>
          <w:rFonts w:hint="cs"/>
          <w:rtl/>
        </w:rPr>
        <w:t>זה לגיטימי, ויצ</w:t>
      </w:r>
      <w:bookmarkStart w:id="829" w:name="_ETM_Q1_2228737"/>
      <w:bookmarkEnd w:id="829"/>
      <w:r>
        <w:rPr>
          <w:rFonts w:hint="cs"/>
          <w:rtl/>
        </w:rPr>
        <w:t xml:space="preserve">מן. לגיטימי שהוא יבוא לפה. </w:t>
      </w:r>
    </w:p>
    <w:p w14:paraId="0088BD3E" w14:textId="77777777" w:rsidR="00361F1C" w:rsidRDefault="00361F1C" w:rsidP="00361F1C">
      <w:pPr>
        <w:rPr>
          <w:rtl/>
        </w:rPr>
      </w:pPr>
      <w:bookmarkStart w:id="830" w:name="_ETM_Q1_2231663"/>
      <w:bookmarkStart w:id="831" w:name="_ETM_Q1_2231741"/>
      <w:bookmarkStart w:id="832" w:name="_ETM_Q1_2233726"/>
      <w:bookmarkEnd w:id="830"/>
      <w:bookmarkEnd w:id="831"/>
      <w:bookmarkEnd w:id="832"/>
    </w:p>
    <w:p w14:paraId="18D09EC3" w14:textId="77777777" w:rsidR="00361F1C" w:rsidRDefault="00361F1C" w:rsidP="004A29F7">
      <w:pPr>
        <w:pStyle w:val="af9"/>
        <w:keepNext/>
        <w:rPr>
          <w:rtl/>
        </w:rPr>
      </w:pPr>
      <w:bookmarkStart w:id="833" w:name="ET_guest_918912_59"/>
      <w:r w:rsidRPr="004A29F7">
        <w:rPr>
          <w:rStyle w:val="TagStyle"/>
          <w:rtl/>
        </w:rPr>
        <w:lastRenderedPageBreak/>
        <w:t xml:space="preserve"> &lt;&lt; אורח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3"/>
    </w:p>
    <w:p w14:paraId="16674AE7" w14:textId="77777777" w:rsidR="00361F1C" w:rsidRDefault="00361F1C" w:rsidP="004A29F7">
      <w:pPr>
        <w:pStyle w:val="KeepWithNext"/>
        <w:rPr>
          <w:rtl/>
        </w:rPr>
      </w:pPr>
    </w:p>
    <w:p w14:paraId="22490B14" w14:textId="77777777" w:rsidR="003C312F" w:rsidRDefault="003C312F" w:rsidP="003C312F">
      <w:pPr>
        <w:rPr>
          <w:rtl/>
        </w:rPr>
      </w:pPr>
      <w:bookmarkStart w:id="834" w:name="_ETM_Q1_2234085"/>
      <w:bookmarkStart w:id="835" w:name="_ETM_Q1_2234116"/>
      <w:bookmarkEnd w:id="834"/>
      <w:bookmarkEnd w:id="835"/>
      <w:r>
        <w:rPr>
          <w:rFonts w:hint="cs"/>
          <w:rtl/>
        </w:rPr>
        <w:t xml:space="preserve">אני לא מתרץ, אני לא </w:t>
      </w:r>
      <w:bookmarkStart w:id="836" w:name="_ETM_Q1_2232297"/>
      <w:bookmarkEnd w:id="836"/>
      <w:r>
        <w:rPr>
          <w:rFonts w:hint="cs"/>
          <w:rtl/>
        </w:rPr>
        <w:t xml:space="preserve">מתרץ. </w:t>
      </w:r>
      <w:r w:rsidR="00361F1C">
        <w:rPr>
          <w:rFonts w:hint="cs"/>
          <w:rtl/>
        </w:rPr>
        <w:t xml:space="preserve">את </w:t>
      </w:r>
      <w:bookmarkStart w:id="837" w:name="_ETM_Q1_2234663"/>
      <w:bookmarkEnd w:id="837"/>
      <w:r w:rsidR="00361F1C">
        <w:rPr>
          <w:rFonts w:hint="cs"/>
          <w:rtl/>
        </w:rPr>
        <w:t xml:space="preserve">אותה תשובה </w:t>
      </w:r>
      <w:r>
        <w:rPr>
          <w:rFonts w:hint="cs"/>
          <w:rtl/>
        </w:rPr>
        <w:t xml:space="preserve">תקבל גם במעמד הוועדה. תבחין המלצה פרטנית, כמשמעותה </w:t>
      </w:r>
      <w:r w:rsidR="00361F1C">
        <w:rPr>
          <w:rFonts w:hint="cs"/>
          <w:rtl/>
        </w:rPr>
        <w:t xml:space="preserve">המלצה לראש האגף. הוא יבחן </w:t>
      </w:r>
      <w:bookmarkStart w:id="838" w:name="_ETM_Q1_2244242"/>
      <w:bookmarkEnd w:id="838"/>
      <w:r w:rsidR="00361F1C">
        <w:rPr>
          <w:rFonts w:hint="cs"/>
          <w:rtl/>
        </w:rPr>
        <w:t>את המדיניות</w:t>
      </w:r>
      <w:bookmarkStart w:id="839" w:name="_ETM_Q1_2243981"/>
      <w:bookmarkEnd w:id="839"/>
      <w:r>
        <w:rPr>
          <w:rFonts w:hint="cs"/>
          <w:rtl/>
        </w:rPr>
        <w:t xml:space="preserve"> והוא יבחן </w:t>
      </w:r>
      <w:r w:rsidR="00361F1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בעת הנוכחית </w:t>
      </w:r>
      <w:r w:rsidR="00361F1C">
        <w:rPr>
          <w:rFonts w:hint="cs"/>
          <w:rtl/>
        </w:rPr>
        <w:t xml:space="preserve">יש צורך שאדם פרטי יחזיק נשק ארוך, </w:t>
      </w:r>
      <w:bookmarkStart w:id="840" w:name="_ETM_Q1_2253446"/>
      <w:bookmarkEnd w:id="840"/>
      <w:r>
        <w:rPr>
          <w:rFonts w:hint="cs"/>
          <w:rtl/>
        </w:rPr>
        <w:t xml:space="preserve">התקפי, צבאי, בתבחין המלצה </w:t>
      </w:r>
      <w:bookmarkStart w:id="841" w:name="_ETM_Q1_2252631"/>
      <w:bookmarkEnd w:id="841"/>
      <w:r>
        <w:rPr>
          <w:rFonts w:hint="cs"/>
          <w:rtl/>
        </w:rPr>
        <w:t xml:space="preserve">פרטית, כשכולנו מבינים ויודעים </w:t>
      </w:r>
      <w:r w:rsidR="00361F1C">
        <w:rPr>
          <w:rFonts w:hint="cs"/>
          <w:rtl/>
        </w:rPr>
        <w:t xml:space="preserve">למי הוא מיועד מלכתחילה. </w:t>
      </w:r>
    </w:p>
    <w:p w14:paraId="022363D9" w14:textId="77777777" w:rsidR="003C312F" w:rsidRDefault="003C312F" w:rsidP="003C312F">
      <w:pPr>
        <w:rPr>
          <w:rtl/>
        </w:rPr>
      </w:pPr>
      <w:bookmarkStart w:id="842" w:name="_ETM_Q1_2259183"/>
      <w:bookmarkStart w:id="843" w:name="_ETM_Q1_2259229"/>
      <w:bookmarkEnd w:id="842"/>
      <w:bookmarkEnd w:id="843"/>
    </w:p>
    <w:p w14:paraId="5DBEC06C" w14:textId="77777777" w:rsidR="00C432BC" w:rsidRDefault="00361F1C" w:rsidP="00C432BC">
      <w:pPr>
        <w:rPr>
          <w:rtl/>
        </w:rPr>
      </w:pPr>
      <w:bookmarkStart w:id="844" w:name="_ETM_Q1_2259326"/>
      <w:bookmarkStart w:id="845" w:name="_ETM_Q1_2259378"/>
      <w:bookmarkEnd w:id="844"/>
      <w:bookmarkEnd w:id="845"/>
      <w:r>
        <w:rPr>
          <w:rFonts w:hint="cs"/>
          <w:rtl/>
        </w:rPr>
        <w:t xml:space="preserve">בחנתי את כל הרשימה המכובדת, ונוכחתי </w:t>
      </w:r>
      <w:bookmarkStart w:id="846" w:name="_ETM_Q1_2263650"/>
      <w:bookmarkEnd w:id="846"/>
      <w:r w:rsidR="00C432BC">
        <w:rPr>
          <w:rFonts w:hint="cs"/>
          <w:rtl/>
        </w:rPr>
        <w:t>לדעת שרובכם כ</w:t>
      </w:r>
      <w:r>
        <w:rPr>
          <w:rFonts w:hint="cs"/>
          <w:rtl/>
        </w:rPr>
        <w:t>כולכם מתנדבי כיתת כוננות.</w:t>
      </w:r>
      <w:r w:rsidR="00C432BC">
        <w:rPr>
          <w:rFonts w:hint="cs"/>
          <w:rtl/>
        </w:rPr>
        <w:t xml:space="preserve"> את הנשק הארוך אתם </w:t>
      </w:r>
      <w:bookmarkStart w:id="847" w:name="_ETM_Q1_2271677"/>
      <w:bookmarkEnd w:id="847"/>
      <w:r w:rsidR="00C432BC">
        <w:rPr>
          <w:rFonts w:hint="cs"/>
          <w:rtl/>
        </w:rPr>
        <w:t>יכולים לקבל,</w:t>
      </w:r>
      <w:r>
        <w:rPr>
          <w:rFonts w:hint="cs"/>
          <w:rtl/>
        </w:rPr>
        <w:t xml:space="preserve"> במידה ואתם מתנדבים</w:t>
      </w:r>
      <w:r w:rsidR="00C432BC">
        <w:rPr>
          <w:rFonts w:hint="cs"/>
          <w:rtl/>
        </w:rPr>
        <w:t xml:space="preserve"> בכיתת כוננות, דרך כיתת הכוננות. </w:t>
      </w:r>
      <w:bookmarkStart w:id="848" w:name="_ETM_Q1_2272822"/>
      <w:bookmarkEnd w:id="848"/>
      <w:r w:rsidR="00C432BC">
        <w:rPr>
          <w:rFonts w:hint="cs"/>
          <w:rtl/>
        </w:rPr>
        <w:t xml:space="preserve">נשק ארוך </w:t>
      </w:r>
      <w:r>
        <w:rPr>
          <w:rFonts w:hint="cs"/>
          <w:rtl/>
        </w:rPr>
        <w:t>צבאי, התקפי, לא יאושר</w:t>
      </w:r>
      <w:r w:rsidR="00C432BC">
        <w:rPr>
          <w:rFonts w:hint="cs"/>
          <w:rtl/>
        </w:rPr>
        <w:t xml:space="preserve"> בתבחין המלצה </w:t>
      </w:r>
      <w:bookmarkStart w:id="849" w:name="_ETM_Q1_2280595"/>
      <w:bookmarkEnd w:id="849"/>
      <w:r w:rsidR="00C432BC">
        <w:rPr>
          <w:rFonts w:hint="cs"/>
          <w:rtl/>
        </w:rPr>
        <w:t xml:space="preserve">פרטנית. </w:t>
      </w:r>
      <w:bookmarkStart w:id="850" w:name="_ETM_Q1_2280181"/>
      <w:bookmarkEnd w:id="850"/>
    </w:p>
    <w:p w14:paraId="0823CFD7" w14:textId="77777777" w:rsidR="00C432BC" w:rsidRDefault="00C432BC" w:rsidP="00C432BC">
      <w:pPr>
        <w:rPr>
          <w:rtl/>
        </w:rPr>
      </w:pPr>
      <w:bookmarkStart w:id="851" w:name="_ETM_Q1_2280251"/>
      <w:bookmarkStart w:id="852" w:name="_ETM_Q1_2280805"/>
      <w:bookmarkEnd w:id="851"/>
      <w:bookmarkEnd w:id="852"/>
    </w:p>
    <w:p w14:paraId="13B13768" w14:textId="518373B4" w:rsidR="00361F1C" w:rsidRDefault="00361F1C" w:rsidP="00C432BC">
      <w:pPr>
        <w:rPr>
          <w:rtl/>
        </w:rPr>
      </w:pPr>
      <w:bookmarkStart w:id="853" w:name="_ETM_Q1_2280849"/>
      <w:bookmarkEnd w:id="853"/>
      <w:r>
        <w:rPr>
          <w:rFonts w:hint="cs"/>
          <w:rtl/>
        </w:rPr>
        <w:t>לגבי הבקשה השנייה</w:t>
      </w:r>
      <w:bookmarkStart w:id="854" w:name="_ETM_Q1_2281306"/>
      <w:bookmarkEnd w:id="854"/>
      <w:r w:rsidR="00C432BC">
        <w:rPr>
          <w:rFonts w:hint="cs"/>
          <w:rtl/>
        </w:rPr>
        <w:t xml:space="preserve"> </w:t>
      </w:r>
      <w:r w:rsidR="00C432BC">
        <w:rPr>
          <w:rFonts w:hint="eastAsia"/>
          <w:rtl/>
        </w:rPr>
        <w:t>–</w:t>
      </w:r>
      <w:r w:rsidR="00C432B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432BC">
        <w:rPr>
          <w:rFonts w:hint="cs"/>
          <w:rtl/>
        </w:rPr>
        <w:t>.</w:t>
      </w:r>
      <w:r>
        <w:rPr>
          <w:rFonts w:hint="cs"/>
          <w:rtl/>
        </w:rPr>
        <w:t xml:space="preserve"> מתנדבי משטרת ישראל</w:t>
      </w:r>
      <w:r w:rsidR="00C432BC">
        <w:rPr>
          <w:rFonts w:hint="cs"/>
          <w:rtl/>
        </w:rPr>
        <w:t>,</w:t>
      </w:r>
      <w:r>
        <w:rPr>
          <w:rFonts w:hint="cs"/>
          <w:rtl/>
        </w:rPr>
        <w:t xml:space="preserve"> כבודם במקומם מונח</w:t>
      </w:r>
      <w:r w:rsidR="00C432BC">
        <w:rPr>
          <w:rFonts w:hint="cs"/>
          <w:rtl/>
        </w:rPr>
        <w:t>.</w:t>
      </w:r>
      <w:r>
        <w:rPr>
          <w:rFonts w:hint="cs"/>
          <w:rtl/>
        </w:rPr>
        <w:t xml:space="preserve"> המשמרת הארוכה ביו</w:t>
      </w:r>
      <w:bookmarkStart w:id="855" w:name="_ETM_Q1_2292448"/>
      <w:bookmarkEnd w:id="855"/>
      <w:r>
        <w:rPr>
          <w:rFonts w:hint="cs"/>
          <w:rtl/>
        </w:rPr>
        <w:t xml:space="preserve">תר שהם יכולים </w:t>
      </w:r>
      <w:r w:rsidR="00C432BC">
        <w:rPr>
          <w:rFonts w:hint="cs"/>
          <w:rtl/>
        </w:rPr>
        <w:t xml:space="preserve">לבצע, אם בכלל ביום, היא של שמונה </w:t>
      </w:r>
      <w:bookmarkStart w:id="856" w:name="_ETM_Q1_2294799"/>
      <w:bookmarkEnd w:id="856"/>
      <w:r w:rsidR="00C432BC">
        <w:rPr>
          <w:rFonts w:hint="cs"/>
          <w:rtl/>
        </w:rPr>
        <w:t xml:space="preserve">שעות. אין להשוות אותם בכלל למילואימניקים ולמשרתי קבע </w:t>
      </w:r>
      <w:bookmarkStart w:id="857" w:name="_ETM_Q1_2298110"/>
      <w:bookmarkEnd w:id="857"/>
      <w:r w:rsidR="00C432BC">
        <w:rPr>
          <w:rFonts w:hint="cs"/>
          <w:rtl/>
        </w:rPr>
        <w:t>ברמת פעילות א', שנמצאים ימים ו</w:t>
      </w:r>
      <w:r>
        <w:rPr>
          <w:rFonts w:hint="cs"/>
          <w:rtl/>
        </w:rPr>
        <w:t xml:space="preserve">שבועות </w:t>
      </w:r>
      <w:r w:rsidR="00C432BC">
        <w:rPr>
          <w:rFonts w:hint="cs"/>
          <w:rtl/>
        </w:rPr>
        <w:t xml:space="preserve">מחוץ לביתם, ואין באפשרותם </w:t>
      </w:r>
      <w:r>
        <w:rPr>
          <w:rFonts w:hint="cs"/>
          <w:rtl/>
        </w:rPr>
        <w:t>לא גישה</w:t>
      </w:r>
      <w:r w:rsidR="00C432B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58" w:name="_ETM_Q1_2301917"/>
      <w:bookmarkEnd w:id="858"/>
      <w:r w:rsidR="00C432BC">
        <w:rPr>
          <w:rFonts w:hint="cs"/>
          <w:rtl/>
        </w:rPr>
        <w:t xml:space="preserve">אפשרות ולא היתכנות </w:t>
      </w:r>
      <w:bookmarkStart w:id="859" w:name="_ETM_Q1_2304706"/>
      <w:bookmarkEnd w:id="859"/>
      <w:r w:rsidR="00C432BC">
        <w:rPr>
          <w:rFonts w:hint="cs"/>
          <w:rtl/>
        </w:rPr>
        <w:t xml:space="preserve">לבצע את אותו ריענון. </w:t>
      </w:r>
    </w:p>
    <w:p w14:paraId="10A74473" w14:textId="77777777" w:rsidR="00361F1C" w:rsidRDefault="00361F1C" w:rsidP="00361F1C">
      <w:pPr>
        <w:rPr>
          <w:rtl/>
        </w:rPr>
      </w:pPr>
      <w:bookmarkStart w:id="860" w:name="_ETM_Q1_2304824"/>
      <w:bookmarkStart w:id="861" w:name="_ETM_Q1_2304918"/>
      <w:bookmarkEnd w:id="860"/>
      <w:bookmarkEnd w:id="861"/>
    </w:p>
    <w:p w14:paraId="7BF99952" w14:textId="77777777" w:rsidR="00361F1C" w:rsidRDefault="00361F1C" w:rsidP="004A29F7">
      <w:pPr>
        <w:pStyle w:val="af6"/>
        <w:keepNext/>
        <w:rPr>
          <w:rtl/>
        </w:rPr>
      </w:pPr>
      <w:bookmarkStart w:id="862" w:name="ET_yor_6358_60"/>
      <w:r w:rsidRPr="004A29F7">
        <w:rPr>
          <w:rStyle w:val="TagStyle"/>
          <w:rtl/>
        </w:rPr>
        <w:t xml:space="preserve"> &lt;&lt; יור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14:paraId="317BE76C" w14:textId="77777777" w:rsidR="00361F1C" w:rsidRDefault="00361F1C" w:rsidP="004A29F7">
      <w:pPr>
        <w:pStyle w:val="KeepWithNext"/>
        <w:rPr>
          <w:rtl/>
        </w:rPr>
      </w:pPr>
    </w:p>
    <w:p w14:paraId="7969E96E" w14:textId="11A50FD7" w:rsidR="00361F1C" w:rsidRDefault="00C432BC" w:rsidP="00361F1C">
      <w:pPr>
        <w:rPr>
          <w:rtl/>
        </w:rPr>
      </w:pPr>
      <w:bookmarkStart w:id="863" w:name="_ETM_Q1_2307128"/>
      <w:bookmarkEnd w:id="863"/>
      <w:r>
        <w:rPr>
          <w:rFonts w:hint="cs"/>
          <w:rtl/>
        </w:rPr>
        <w:t xml:space="preserve">תודה, דוד. </w:t>
      </w:r>
      <w:r w:rsidR="00361F1C">
        <w:rPr>
          <w:rFonts w:hint="cs"/>
          <w:rtl/>
        </w:rPr>
        <w:t>לוחש לי פה, ובצדק, היועץ המשפטי</w:t>
      </w:r>
      <w:bookmarkStart w:id="864" w:name="_ETM_Q1_2317318"/>
      <w:bookmarkEnd w:id="864"/>
      <w:r w:rsidR="00361F1C">
        <w:rPr>
          <w:rFonts w:hint="cs"/>
          <w:rtl/>
        </w:rPr>
        <w:t xml:space="preserve"> של הוועדה, </w:t>
      </w:r>
      <w:r w:rsidR="008B659B">
        <w:rPr>
          <w:rFonts w:hint="cs"/>
          <w:rtl/>
        </w:rPr>
        <w:t xml:space="preserve">שאם אני רוצה להתחיל </w:t>
      </w:r>
      <w:bookmarkStart w:id="865" w:name="_ETM_Q1_2317757"/>
      <w:bookmarkEnd w:id="865"/>
      <w:r w:rsidR="008B659B">
        <w:rPr>
          <w:rFonts w:hint="cs"/>
          <w:rtl/>
        </w:rPr>
        <w:t xml:space="preserve">באיזשהו שינוי, אני צריך לבקש מהשר לנסח מחדש את כל </w:t>
      </w:r>
      <w:bookmarkStart w:id="866" w:name="_ETM_Q1_2320887"/>
      <w:bookmarkEnd w:id="866"/>
      <w:r w:rsidR="008B659B">
        <w:rPr>
          <w:rFonts w:hint="cs"/>
          <w:rtl/>
        </w:rPr>
        <w:t xml:space="preserve">התקנה. </w:t>
      </w:r>
    </w:p>
    <w:p w14:paraId="6F2D20F0" w14:textId="77777777" w:rsidR="00361F1C" w:rsidRDefault="00361F1C" w:rsidP="00361F1C">
      <w:pPr>
        <w:rPr>
          <w:rtl/>
        </w:rPr>
      </w:pPr>
      <w:bookmarkStart w:id="867" w:name="_ETM_Q1_2320334"/>
      <w:bookmarkStart w:id="868" w:name="_ETM_Q1_2320427"/>
      <w:bookmarkStart w:id="869" w:name="_ETM_Q1_2324099"/>
      <w:bookmarkEnd w:id="867"/>
      <w:bookmarkEnd w:id="868"/>
      <w:bookmarkEnd w:id="869"/>
    </w:p>
    <w:p w14:paraId="31557A52" w14:textId="77777777" w:rsidR="00361F1C" w:rsidRDefault="00361F1C" w:rsidP="004A29F7">
      <w:pPr>
        <w:pStyle w:val="a4"/>
        <w:keepNext/>
        <w:rPr>
          <w:rtl/>
        </w:rPr>
      </w:pPr>
      <w:bookmarkStart w:id="870" w:name="ET_speaker_גלעד_נוה_61"/>
      <w:r w:rsidRPr="004A29F7">
        <w:rPr>
          <w:rStyle w:val="TagStyle"/>
          <w:rtl/>
        </w:rPr>
        <w:t xml:space="preserve"> &lt;&lt; דובר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14:paraId="37425B41" w14:textId="77777777" w:rsidR="00361F1C" w:rsidRDefault="00361F1C" w:rsidP="004A29F7">
      <w:pPr>
        <w:pStyle w:val="KeepWithNext"/>
        <w:rPr>
          <w:rtl/>
        </w:rPr>
      </w:pPr>
    </w:p>
    <w:p w14:paraId="07B3A0B0" w14:textId="22EF7AA7" w:rsidR="00361F1C" w:rsidRDefault="008B659B" w:rsidP="008B659B">
      <w:pPr>
        <w:rPr>
          <w:rtl/>
        </w:rPr>
      </w:pPr>
      <w:bookmarkStart w:id="871" w:name="_ETM_Q1_2324490"/>
      <w:bookmarkStart w:id="872" w:name="_ETM_Q1_2324521"/>
      <w:bookmarkEnd w:id="871"/>
      <w:bookmarkEnd w:id="872"/>
      <w:r>
        <w:rPr>
          <w:rFonts w:hint="cs"/>
          <w:rtl/>
        </w:rPr>
        <w:t xml:space="preserve">כל שינוי של תקנות, התקנות צריכות להיות מטעם המשרד </w:t>
      </w:r>
      <w:bookmarkStart w:id="873" w:name="_ETM_Q1_2326147"/>
      <w:bookmarkEnd w:id="873"/>
      <w:r>
        <w:rPr>
          <w:rFonts w:hint="cs"/>
          <w:rtl/>
        </w:rPr>
        <w:t>ו</w:t>
      </w:r>
      <w:r w:rsidR="00361F1C">
        <w:rPr>
          <w:rFonts w:hint="cs"/>
          <w:rtl/>
        </w:rPr>
        <w:t xml:space="preserve">באישור של השר. </w:t>
      </w:r>
    </w:p>
    <w:p w14:paraId="11282BC6" w14:textId="77777777" w:rsidR="00361F1C" w:rsidRDefault="00361F1C" w:rsidP="00361F1C">
      <w:pPr>
        <w:rPr>
          <w:rtl/>
        </w:rPr>
      </w:pPr>
      <w:bookmarkStart w:id="874" w:name="_ETM_Q1_2327365"/>
      <w:bookmarkStart w:id="875" w:name="_ETM_Q1_2327443"/>
      <w:bookmarkEnd w:id="874"/>
      <w:bookmarkEnd w:id="875"/>
    </w:p>
    <w:p w14:paraId="4D24085F" w14:textId="77777777" w:rsidR="00361F1C" w:rsidRDefault="00361F1C" w:rsidP="004A29F7">
      <w:pPr>
        <w:pStyle w:val="af6"/>
        <w:keepNext/>
        <w:rPr>
          <w:rtl/>
        </w:rPr>
      </w:pPr>
      <w:bookmarkStart w:id="876" w:name="ET_yor_6358_62"/>
      <w:r w:rsidRPr="004A29F7">
        <w:rPr>
          <w:rStyle w:val="TagStyle"/>
          <w:rtl/>
        </w:rPr>
        <w:t xml:space="preserve"> &lt;&lt; יור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14:paraId="7A61FC40" w14:textId="77777777" w:rsidR="00361F1C" w:rsidRDefault="00361F1C" w:rsidP="004A29F7">
      <w:pPr>
        <w:pStyle w:val="KeepWithNext"/>
        <w:rPr>
          <w:rtl/>
        </w:rPr>
      </w:pPr>
    </w:p>
    <w:p w14:paraId="1C1717FE" w14:textId="2D8F35F5" w:rsidR="00361F1C" w:rsidRDefault="008B659B" w:rsidP="00361F1C">
      <w:pPr>
        <w:rPr>
          <w:rtl/>
        </w:rPr>
      </w:pPr>
      <w:bookmarkStart w:id="877" w:name="_ETM_Q1_2328178"/>
      <w:bookmarkEnd w:id="877"/>
      <w:r>
        <w:rPr>
          <w:rFonts w:hint="cs"/>
          <w:rtl/>
        </w:rPr>
        <w:t xml:space="preserve">נעבור </w:t>
      </w:r>
      <w:proofErr w:type="spellStart"/>
      <w:r>
        <w:rPr>
          <w:rFonts w:hint="cs"/>
          <w:rtl/>
        </w:rPr>
        <w:t>לתכל'ס</w:t>
      </w:r>
      <w:proofErr w:type="spellEnd"/>
      <w:r>
        <w:rPr>
          <w:rFonts w:hint="cs"/>
          <w:rtl/>
        </w:rPr>
        <w:t xml:space="preserve">. </w:t>
      </w:r>
      <w:r w:rsidR="00361F1C">
        <w:rPr>
          <w:rFonts w:hint="cs"/>
          <w:rtl/>
        </w:rPr>
        <w:t>תקריא</w:t>
      </w:r>
      <w:r>
        <w:rPr>
          <w:rFonts w:hint="cs"/>
          <w:rtl/>
        </w:rPr>
        <w:t>, בבקשה,</w:t>
      </w:r>
      <w:r w:rsidR="00361F1C">
        <w:rPr>
          <w:rFonts w:hint="cs"/>
          <w:rtl/>
        </w:rPr>
        <w:t xml:space="preserve"> את התקנות </w:t>
      </w:r>
      <w:bookmarkStart w:id="878" w:name="_ETM_Q1_2330428"/>
      <w:bookmarkEnd w:id="878"/>
      <w:r w:rsidR="00361F1C">
        <w:rPr>
          <w:rFonts w:hint="cs"/>
          <w:rtl/>
        </w:rPr>
        <w:t xml:space="preserve">כדי שנוכל להצביע. </w:t>
      </w:r>
    </w:p>
    <w:p w14:paraId="3D001EC0" w14:textId="77777777" w:rsidR="00361F1C" w:rsidRDefault="00361F1C" w:rsidP="00361F1C">
      <w:pPr>
        <w:rPr>
          <w:rtl/>
        </w:rPr>
      </w:pPr>
      <w:bookmarkStart w:id="879" w:name="_ETM_Q1_2332600"/>
      <w:bookmarkStart w:id="880" w:name="_ETM_Q1_2332694"/>
      <w:bookmarkStart w:id="881" w:name="_ETM_Q1_2334100"/>
      <w:bookmarkEnd w:id="879"/>
      <w:bookmarkEnd w:id="880"/>
      <w:bookmarkEnd w:id="881"/>
    </w:p>
    <w:p w14:paraId="48A87D6C" w14:textId="77777777" w:rsidR="00361F1C" w:rsidRDefault="00361F1C" w:rsidP="004A29F7">
      <w:pPr>
        <w:pStyle w:val="a4"/>
        <w:keepNext/>
        <w:rPr>
          <w:rtl/>
        </w:rPr>
      </w:pPr>
      <w:bookmarkStart w:id="882" w:name="ET_speaker_גלעד_נוה_63"/>
      <w:r w:rsidRPr="004A29F7">
        <w:rPr>
          <w:rStyle w:val="TagStyle"/>
          <w:rtl/>
        </w:rPr>
        <w:t xml:space="preserve"> &lt;&lt; דובר &gt;&gt;</w:t>
      </w:r>
      <w:r w:rsidRPr="00361F1C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61F1C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14:paraId="7773D559" w14:textId="77777777" w:rsidR="00724443" w:rsidRDefault="00724443" w:rsidP="004A29F7">
      <w:pPr>
        <w:pStyle w:val="KeepWithNext"/>
        <w:rPr>
          <w:rtl/>
        </w:rPr>
      </w:pPr>
      <w:bookmarkStart w:id="883" w:name="_ETM_Q1_2334522"/>
      <w:bookmarkStart w:id="884" w:name="_ETM_Q1_2334538"/>
      <w:bookmarkStart w:id="885" w:name="_ETM_Q1_2441963"/>
      <w:bookmarkStart w:id="886" w:name="_ETM_Q1_2442042"/>
      <w:bookmarkEnd w:id="883"/>
      <w:bookmarkEnd w:id="884"/>
      <w:bookmarkEnd w:id="885"/>
      <w:bookmarkEnd w:id="886"/>
    </w:p>
    <w:p w14:paraId="31CCA974" w14:textId="4465AA38" w:rsidR="00724443" w:rsidRDefault="00724443" w:rsidP="008228B8">
      <w:pPr>
        <w:jc w:val="center"/>
        <w:rPr>
          <w:rtl/>
        </w:rPr>
      </w:pPr>
      <w:r>
        <w:rPr>
          <w:rtl/>
        </w:rPr>
        <w:t>תקנות  כלי הירייה (הכשרה)(תיקון), התשפ"ה-2025</w:t>
      </w:r>
    </w:p>
    <w:p w14:paraId="138D83C3" w14:textId="77777777" w:rsidR="00724443" w:rsidRDefault="00724443" w:rsidP="00724443">
      <w:pPr>
        <w:rPr>
          <w:rtl/>
        </w:rPr>
      </w:pPr>
      <w:bookmarkStart w:id="887" w:name="_ETM_Q1_2851612"/>
      <w:bookmarkStart w:id="888" w:name="_ETM_Q1_2851705"/>
      <w:bookmarkEnd w:id="887"/>
      <w:bookmarkEnd w:id="888"/>
    </w:p>
    <w:p w14:paraId="4A54496C" w14:textId="1331A625" w:rsidR="00724443" w:rsidRDefault="00724443" w:rsidP="008B659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bookmarkStart w:id="889" w:name="_ETM_Q1_2857159"/>
      <w:bookmarkStart w:id="890" w:name="_ETM_Q1_2857237"/>
      <w:bookmarkEnd w:id="889"/>
      <w:bookmarkEnd w:id="890"/>
      <w:r>
        <w:rPr>
          <w:rtl/>
        </w:rPr>
        <w:t>הוספת תקנה 3א</w:t>
      </w:r>
      <w:r>
        <w:rPr>
          <w:rtl/>
        </w:rPr>
        <w:tab/>
        <w:t>1.</w:t>
      </w:r>
      <w:r>
        <w:rPr>
          <w:rtl/>
        </w:rPr>
        <w:tab/>
      </w:r>
      <w:r>
        <w:rPr>
          <w:rtl/>
        </w:rPr>
        <w:tab/>
        <w:t xml:space="preserve">בתקנות כלי הירייה (הכשרה),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-2018   (להלן- התקנות העיקריות), אחרי תקנה 3 יבוא: </w:t>
      </w:r>
    </w:p>
    <w:p w14:paraId="1E919EB6" w14:textId="77777777" w:rsidR="00724443" w:rsidRDefault="00724443" w:rsidP="00724443">
      <w:pPr>
        <w:rPr>
          <w:rtl/>
        </w:rPr>
      </w:pPr>
      <w:r>
        <w:rPr>
          <w:rtl/>
        </w:rPr>
        <w:tab/>
      </w:r>
      <w:r>
        <w:rPr>
          <w:rtl/>
        </w:rPr>
        <w:tab/>
        <w:t>3א.</w:t>
      </w:r>
      <w:r>
        <w:rPr>
          <w:rtl/>
        </w:rPr>
        <w:tab/>
        <w:t xml:space="preserve">"על אף האמור בתקנה 3, הכשרת </w:t>
      </w:r>
      <w:proofErr w:type="spellStart"/>
      <w:r>
        <w:rPr>
          <w:rtl/>
        </w:rPr>
        <w:t>רענון</w:t>
      </w:r>
      <w:proofErr w:type="spellEnd"/>
      <w:r>
        <w:rPr>
          <w:rtl/>
        </w:rPr>
        <w:t xml:space="preserve"> שנדרש לבצעה לפי תקנה 3(ג), (ד), (ה)  או(ו), לפי העניין, ובתקופה הקודמת למועד האחרון לביצועה שירת בעל הרישיון בשירות מילואים כהגדרתו בחוק שירות המילואים, התשס"ח-2008  , במשך שלושים ימים לפחות במצטבר במהלך תשעים הימים שקדמו למועד האחרון כאמור, תוארך התקופה לביצועה לתקופה אחת של שישה חודשים."</w:t>
      </w:r>
    </w:p>
    <w:p w14:paraId="538263DD" w14:textId="77777777" w:rsidR="00724443" w:rsidRDefault="00724443" w:rsidP="00724443">
      <w:pPr>
        <w:rPr>
          <w:rtl/>
        </w:rPr>
      </w:pPr>
    </w:p>
    <w:p w14:paraId="4C3DF485" w14:textId="77777777" w:rsidR="00724443" w:rsidRDefault="00724443" w:rsidP="00724443">
      <w:pPr>
        <w:rPr>
          <w:rtl/>
        </w:rPr>
      </w:pPr>
      <w:bookmarkStart w:id="891" w:name="_ETM_Q1_2870738"/>
      <w:bookmarkStart w:id="892" w:name="_ETM_Q1_2870816"/>
      <w:bookmarkEnd w:id="891"/>
      <w:bookmarkEnd w:id="892"/>
      <w:r>
        <w:rPr>
          <w:rtl/>
        </w:rPr>
        <w:t>הוספת תקנה 10א</w:t>
      </w:r>
      <w:r>
        <w:rPr>
          <w:rtl/>
        </w:rPr>
        <w:tab/>
        <w:t>2.</w:t>
      </w:r>
      <w:r>
        <w:rPr>
          <w:rtl/>
        </w:rPr>
        <w:tab/>
      </w:r>
      <w:r>
        <w:rPr>
          <w:rtl/>
        </w:rPr>
        <w:tab/>
        <w:t>אחרי תקנה 10 לתקנות העיקריות יבוא:</w:t>
      </w:r>
    </w:p>
    <w:p w14:paraId="7FDA66FB" w14:textId="77777777" w:rsidR="00724443" w:rsidRDefault="00724443" w:rsidP="00724443">
      <w:pPr>
        <w:rPr>
          <w:rtl/>
        </w:rPr>
      </w:pPr>
    </w:p>
    <w:p w14:paraId="78ADB520" w14:textId="77777777" w:rsidR="00724443" w:rsidRDefault="00724443" w:rsidP="00724443">
      <w:pPr>
        <w:rPr>
          <w:rtl/>
        </w:rPr>
      </w:pPr>
      <w:bookmarkStart w:id="893" w:name="_ETM_Q1_2875707"/>
      <w:bookmarkStart w:id="894" w:name="_ETM_Q1_2875770"/>
      <w:bookmarkEnd w:id="893"/>
      <w:bookmarkEnd w:id="894"/>
      <w:r>
        <w:rPr>
          <w:rtl/>
        </w:rPr>
        <w:t>בחינה תקופתית ראשונה</w:t>
      </w:r>
      <w:r>
        <w:rPr>
          <w:rtl/>
        </w:rPr>
        <w:tab/>
      </w:r>
      <w:r>
        <w:rPr>
          <w:rtl/>
        </w:rPr>
        <w:tab/>
        <w:t>10א</w:t>
      </w:r>
      <w:r>
        <w:rPr>
          <w:rtl/>
        </w:rPr>
        <w:tab/>
        <w:t xml:space="preserve">"בחינה תקופתית ראשונה של תקנה 3א לפי סעיף 24 לחוק עקרונות האסדרה, </w:t>
      </w:r>
      <w:proofErr w:type="spellStart"/>
      <w:r>
        <w:rPr>
          <w:rtl/>
        </w:rPr>
        <w:t>התשפ״ב</w:t>
      </w:r>
      <w:proofErr w:type="spellEnd"/>
      <w:r>
        <w:rPr>
          <w:rtl/>
        </w:rPr>
        <w:t>–2021, תתבצע בתום חמש שנים ממועד כניסתן לתוקף של תקנות כלי הירייה (הכשרה) (תיקון), התשפ״ה–2025  ."</w:t>
      </w:r>
    </w:p>
    <w:p w14:paraId="3B0A75E6" w14:textId="77777777" w:rsidR="00724443" w:rsidRDefault="00724443" w:rsidP="00724443">
      <w:pPr>
        <w:rPr>
          <w:rtl/>
        </w:rPr>
      </w:pPr>
    </w:p>
    <w:p w14:paraId="1B59DA57" w14:textId="77777777" w:rsidR="00724443" w:rsidRDefault="00724443" w:rsidP="00724443">
      <w:pPr>
        <w:rPr>
          <w:rtl/>
        </w:rPr>
      </w:pPr>
      <w:bookmarkStart w:id="895" w:name="_ETM_Q1_2929315"/>
      <w:bookmarkStart w:id="896" w:name="_ETM_Q1_2929362"/>
      <w:bookmarkEnd w:id="895"/>
      <w:bookmarkEnd w:id="896"/>
      <w:r>
        <w:rPr>
          <w:rtl/>
        </w:rPr>
        <w:t>תחילה</w:t>
      </w:r>
      <w:r>
        <w:rPr>
          <w:rtl/>
        </w:rPr>
        <w:tab/>
        <w:t>3.</w:t>
      </w:r>
      <w:r>
        <w:rPr>
          <w:rtl/>
        </w:rPr>
        <w:tab/>
      </w:r>
      <w:r>
        <w:rPr>
          <w:rtl/>
        </w:rPr>
        <w:tab/>
        <w:t>תחילתן של תקנות אלה ביום י"ז בתמוז התשפ"ה  (13 ביולי 2025).</w:t>
      </w:r>
    </w:p>
    <w:p w14:paraId="6119F0A7" w14:textId="4125688D" w:rsidR="00724443" w:rsidRDefault="00724443" w:rsidP="008228B8">
      <w:pPr>
        <w:rPr>
          <w:rtl/>
        </w:rPr>
      </w:pPr>
      <w:r>
        <w:rPr>
          <w:rtl/>
        </w:rPr>
        <w:t>הוראת שעה – חרבות ברזל</w:t>
      </w:r>
      <w:r>
        <w:rPr>
          <w:rtl/>
        </w:rPr>
        <w:tab/>
        <w:t>4.</w:t>
      </w:r>
      <w:r>
        <w:rPr>
          <w:rtl/>
        </w:rPr>
        <w:tab/>
      </w:r>
      <w:r>
        <w:rPr>
          <w:rtl/>
        </w:rPr>
        <w:tab/>
        <w:t xml:space="preserve">בתקופה שעד תום תוקפה של ההכרזה על מצב מיוחד בעורף , לפי חוק ההתגוננות האזרחית, התשי"א-1951, יראו כאילו בתקנה 3א לתקנות העיקריות, כנוסחה בתקנה 1  לתקנות אלה -  </w:t>
      </w:r>
    </w:p>
    <w:p w14:paraId="3B322796" w14:textId="2A979305" w:rsidR="00724443" w:rsidRDefault="00724443" w:rsidP="00724443">
      <w:pPr>
        <w:rPr>
          <w:rtl/>
        </w:rPr>
      </w:pPr>
      <w:r>
        <w:rPr>
          <w:rtl/>
        </w:rPr>
        <w:tab/>
      </w:r>
      <w:r>
        <w:rPr>
          <w:rtl/>
        </w:rPr>
        <w:tab/>
        <w:t>(1)</w:t>
      </w:r>
      <w:r>
        <w:rPr>
          <w:rtl/>
        </w:rPr>
        <w:tab/>
        <w:t xml:space="preserve">אחרי "למועד האחרון כאמור" בא "או שבמועד האחרון לביצועה משרת בעל הרישיון בשירות קבע בתפקיד המזכה </w:t>
      </w:r>
      <w:r w:rsidR="008228B8">
        <w:rPr>
          <w:rFonts w:hint="cs"/>
          <w:rtl/>
        </w:rPr>
        <w:t>ב</w:t>
      </w:r>
      <w:r>
        <w:rPr>
          <w:rtl/>
        </w:rPr>
        <w:t>תוספת רמת פעילות א' ומעלה כקבוע בפקודות הצבא";</w:t>
      </w:r>
    </w:p>
    <w:p w14:paraId="0E257512" w14:textId="77777777" w:rsidR="00724443" w:rsidRDefault="00724443" w:rsidP="00724443">
      <w:pPr>
        <w:rPr>
          <w:rtl/>
        </w:rPr>
      </w:pPr>
      <w:r>
        <w:rPr>
          <w:rtl/>
        </w:rPr>
        <w:tab/>
      </w:r>
      <w:r>
        <w:rPr>
          <w:rtl/>
        </w:rPr>
        <w:tab/>
        <w:t>(2)</w:t>
      </w:r>
      <w:r>
        <w:rPr>
          <w:rtl/>
        </w:rPr>
        <w:tab/>
        <w:t>בסופה בא:</w:t>
      </w:r>
    </w:p>
    <w:p w14:paraId="4E08E345" w14:textId="77777777" w:rsidR="00724443" w:rsidRDefault="00724443" w:rsidP="00724443">
      <w:pPr>
        <w:rPr>
          <w:rtl/>
        </w:rPr>
      </w:pPr>
      <w:r>
        <w:rPr>
          <w:rtl/>
        </w:rPr>
        <w:tab/>
      </w:r>
      <w:r>
        <w:rPr>
          <w:rtl/>
        </w:rPr>
        <w:tab/>
        <w:t xml:space="preserve">"בתקנה זו- </w:t>
      </w:r>
    </w:p>
    <w:p w14:paraId="46039C97" w14:textId="79A82CF7" w:rsidR="00724443" w:rsidRDefault="00724443" w:rsidP="008228B8">
      <w:pPr>
        <w:rPr>
          <w:rtl/>
        </w:rPr>
      </w:pPr>
      <w:r>
        <w:rPr>
          <w:rtl/>
        </w:rPr>
        <w:tab/>
      </w:r>
      <w:r>
        <w:rPr>
          <w:rtl/>
        </w:rPr>
        <w:tab/>
        <w:t>"פקודות הצבא" – כהגדרתן בחוק השיפוט הצבאי, התשט"ו-1955;</w:t>
      </w:r>
    </w:p>
    <w:p w14:paraId="139B347C" w14:textId="77777777" w:rsidR="00724443" w:rsidRDefault="00724443" w:rsidP="00724443">
      <w:pPr>
        <w:rPr>
          <w:rtl/>
        </w:rPr>
      </w:pPr>
      <w:r>
        <w:rPr>
          <w:rtl/>
        </w:rPr>
        <w:t>"שירות קבע" – שירות סדיר נוסף, שירות לפי התחייבות לשירות קבע או שירות מילואים בתנאי קבע, והכול כמשמעותם בפקודות הצבא".</w:t>
      </w:r>
    </w:p>
    <w:p w14:paraId="4439348A" w14:textId="77777777" w:rsidR="00724443" w:rsidRDefault="00724443" w:rsidP="00724443">
      <w:pPr>
        <w:rPr>
          <w:rtl/>
        </w:rPr>
      </w:pPr>
    </w:p>
    <w:p w14:paraId="61A17483" w14:textId="77777777" w:rsidR="00FD0AF1" w:rsidRDefault="00FD0AF1" w:rsidP="004A29F7">
      <w:pPr>
        <w:pStyle w:val="af6"/>
        <w:keepNext/>
        <w:rPr>
          <w:rtl/>
        </w:rPr>
      </w:pPr>
      <w:bookmarkStart w:id="897" w:name="ET_yor_6358_64"/>
      <w:r w:rsidRPr="004A29F7">
        <w:rPr>
          <w:rStyle w:val="TagStyle"/>
          <w:rtl/>
        </w:rPr>
        <w:lastRenderedPageBreak/>
        <w:t>&lt;&lt; יור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14:paraId="09FFB264" w14:textId="77777777" w:rsidR="00FD0AF1" w:rsidRDefault="00FD0AF1" w:rsidP="004A29F7">
      <w:pPr>
        <w:pStyle w:val="KeepWithNext"/>
        <w:rPr>
          <w:rtl/>
        </w:rPr>
      </w:pPr>
    </w:p>
    <w:p w14:paraId="316B4FEA" w14:textId="5AAC7618" w:rsidR="00FD0AF1" w:rsidRDefault="00FD0AF1" w:rsidP="00FD0AF1">
      <w:pPr>
        <w:rPr>
          <w:rtl/>
        </w:rPr>
      </w:pPr>
      <w:bookmarkStart w:id="898" w:name="_ETM_Q1_2442760"/>
      <w:bookmarkEnd w:id="898"/>
      <w:r>
        <w:rPr>
          <w:rFonts w:hint="cs"/>
          <w:rtl/>
        </w:rPr>
        <w:t xml:space="preserve">תודה, גלעד. אנחנו נצביע </w:t>
      </w:r>
      <w:bookmarkStart w:id="899" w:name="_ETM_Q1_2446495"/>
      <w:bookmarkEnd w:id="899"/>
      <w:r w:rsidR="008228B8">
        <w:rPr>
          <w:rFonts w:hint="cs"/>
          <w:rtl/>
        </w:rPr>
        <w:t>מייד. מי בעד אישור התקנות?</w:t>
      </w:r>
    </w:p>
    <w:p w14:paraId="7CE59693" w14:textId="77777777" w:rsidR="00FD0AF1" w:rsidRDefault="00FD0AF1" w:rsidP="00FD0AF1">
      <w:pPr>
        <w:rPr>
          <w:rtl/>
        </w:rPr>
      </w:pPr>
      <w:bookmarkStart w:id="900" w:name="_ETM_Q1_2449183"/>
      <w:bookmarkStart w:id="901" w:name="_ETM_Q1_2449276"/>
      <w:bookmarkStart w:id="902" w:name="_ETM_Q1_2451292"/>
      <w:bookmarkEnd w:id="900"/>
      <w:bookmarkEnd w:id="901"/>
      <w:bookmarkEnd w:id="902"/>
    </w:p>
    <w:p w14:paraId="0ECE8C0D" w14:textId="77777777" w:rsidR="00FD0AF1" w:rsidRDefault="00FD0AF1" w:rsidP="004A29F7">
      <w:pPr>
        <w:pStyle w:val="af9"/>
        <w:keepNext/>
        <w:rPr>
          <w:rtl/>
        </w:rPr>
      </w:pPr>
      <w:bookmarkStart w:id="903" w:name="ET_guest_918912_65"/>
      <w:r w:rsidRPr="004A29F7">
        <w:rPr>
          <w:rStyle w:val="TagStyle"/>
          <w:rtl/>
        </w:rPr>
        <w:t xml:space="preserve"> &lt;&lt; אורח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3"/>
    </w:p>
    <w:p w14:paraId="24DF91EF" w14:textId="77777777" w:rsidR="00FD0AF1" w:rsidRDefault="00FD0AF1" w:rsidP="004A29F7">
      <w:pPr>
        <w:pStyle w:val="KeepWithNext"/>
        <w:rPr>
          <w:rtl/>
        </w:rPr>
      </w:pPr>
    </w:p>
    <w:p w14:paraId="2FEE550B" w14:textId="77777777" w:rsidR="00FD0AF1" w:rsidRDefault="00FD0AF1" w:rsidP="00FD0AF1">
      <w:pPr>
        <w:rPr>
          <w:rtl/>
        </w:rPr>
      </w:pPr>
      <w:bookmarkStart w:id="904" w:name="_ETM_Q1_2451730"/>
      <w:bookmarkStart w:id="905" w:name="_ETM_Q1_2451761"/>
      <w:bookmarkEnd w:id="904"/>
      <w:bookmarkEnd w:id="905"/>
      <w:r>
        <w:rPr>
          <w:rFonts w:hint="cs"/>
          <w:rtl/>
        </w:rPr>
        <w:t>זה כולל את התוקף של 13 ביולי?</w:t>
      </w:r>
    </w:p>
    <w:p w14:paraId="65414AF4" w14:textId="5E4C21B8" w:rsidR="00FD0AF1" w:rsidRDefault="00FD0AF1" w:rsidP="00FD0AF1">
      <w:pPr>
        <w:rPr>
          <w:rtl/>
        </w:rPr>
      </w:pPr>
      <w:bookmarkStart w:id="906" w:name="_ETM_Q1_2457746"/>
      <w:bookmarkStart w:id="907" w:name="_ETM_Q1_2457839"/>
      <w:bookmarkStart w:id="908" w:name="_ETM_Q1_2460075"/>
      <w:bookmarkEnd w:id="906"/>
      <w:bookmarkEnd w:id="907"/>
      <w:bookmarkEnd w:id="908"/>
    </w:p>
    <w:p w14:paraId="29B67BD1" w14:textId="3EEB3B95" w:rsidR="008228B8" w:rsidRDefault="008228B8" w:rsidP="004A29F7">
      <w:pPr>
        <w:pStyle w:val="af6"/>
        <w:keepNext/>
        <w:rPr>
          <w:rtl/>
        </w:rPr>
      </w:pPr>
      <w:bookmarkStart w:id="909" w:name="ET_yor_6358_93"/>
      <w:r w:rsidRPr="004A29F7">
        <w:rPr>
          <w:rStyle w:val="TagStyle"/>
          <w:rtl/>
        </w:rPr>
        <w:t xml:space="preserve"> &lt;&lt; יור &gt;&gt;</w:t>
      </w:r>
      <w:r w:rsidRPr="008228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228B8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14:paraId="0637E41B" w14:textId="141B317A" w:rsidR="008228B8" w:rsidRDefault="008228B8" w:rsidP="004A29F7">
      <w:pPr>
        <w:pStyle w:val="KeepWithNext"/>
        <w:rPr>
          <w:rtl/>
        </w:rPr>
      </w:pPr>
    </w:p>
    <w:p w14:paraId="7245DE26" w14:textId="2D9E577A" w:rsidR="008228B8" w:rsidRDefault="008228B8" w:rsidP="008228B8">
      <w:pPr>
        <w:rPr>
          <w:rtl/>
        </w:rPr>
      </w:pPr>
      <w:bookmarkStart w:id="910" w:name="_ETM_Q1_2458698"/>
      <w:bookmarkEnd w:id="910"/>
      <w:r>
        <w:rPr>
          <w:rFonts w:hint="cs"/>
          <w:rtl/>
        </w:rPr>
        <w:t xml:space="preserve">לא, אני </w:t>
      </w:r>
      <w:bookmarkStart w:id="911" w:name="_ETM_Q1_2457526"/>
      <w:bookmarkEnd w:id="911"/>
      <w:r>
        <w:rPr>
          <w:rFonts w:hint="cs"/>
          <w:rtl/>
        </w:rPr>
        <w:t xml:space="preserve">לא יכול. </w:t>
      </w:r>
      <w:bookmarkStart w:id="912" w:name="_ETM_Q1_2457717"/>
      <w:bookmarkEnd w:id="912"/>
      <w:r>
        <w:rPr>
          <w:rFonts w:hint="cs"/>
          <w:rtl/>
        </w:rPr>
        <w:t xml:space="preserve">זה משהו אחר. </w:t>
      </w:r>
    </w:p>
    <w:p w14:paraId="22537D6D" w14:textId="77777777" w:rsidR="008228B8" w:rsidRPr="008228B8" w:rsidRDefault="008228B8" w:rsidP="008228B8">
      <w:pPr>
        <w:rPr>
          <w:rtl/>
        </w:rPr>
      </w:pPr>
      <w:bookmarkStart w:id="913" w:name="_ETM_Q1_2457788"/>
      <w:bookmarkEnd w:id="913"/>
    </w:p>
    <w:p w14:paraId="14E5692E" w14:textId="77777777" w:rsidR="00FD0AF1" w:rsidRDefault="00FD0AF1" w:rsidP="004A29F7">
      <w:pPr>
        <w:pStyle w:val="a4"/>
        <w:keepNext/>
        <w:rPr>
          <w:rtl/>
        </w:rPr>
      </w:pPr>
      <w:bookmarkStart w:id="914" w:name="ET_speaker_גלעד_נוה_66"/>
      <w:r w:rsidRPr="004A29F7">
        <w:rPr>
          <w:rStyle w:val="TagStyle"/>
          <w:rtl/>
        </w:rPr>
        <w:t xml:space="preserve"> &lt;&lt; דובר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14:paraId="4000CAD3" w14:textId="77777777" w:rsidR="00FD0AF1" w:rsidRDefault="00FD0AF1" w:rsidP="004A29F7">
      <w:pPr>
        <w:pStyle w:val="KeepWithNext"/>
        <w:rPr>
          <w:rtl/>
        </w:rPr>
      </w:pPr>
    </w:p>
    <w:p w14:paraId="7971D492" w14:textId="48D44E77" w:rsidR="00FD0AF1" w:rsidRDefault="00FD0AF1" w:rsidP="008228B8">
      <w:pPr>
        <w:rPr>
          <w:rtl/>
        </w:rPr>
      </w:pPr>
      <w:bookmarkStart w:id="915" w:name="_ETM_Q1_2460449"/>
      <w:bookmarkStart w:id="916" w:name="_ETM_Q1_2460481"/>
      <w:bookmarkEnd w:id="915"/>
      <w:bookmarkEnd w:id="916"/>
      <w:r>
        <w:rPr>
          <w:rFonts w:hint="cs"/>
          <w:rtl/>
        </w:rPr>
        <w:t xml:space="preserve">לא, </w:t>
      </w:r>
      <w:bookmarkStart w:id="917" w:name="_ETM_Q1_2461121"/>
      <w:bookmarkEnd w:id="917"/>
      <w:r w:rsidR="008228B8">
        <w:rPr>
          <w:rFonts w:hint="cs"/>
          <w:rtl/>
        </w:rPr>
        <w:t>אי-</w:t>
      </w:r>
      <w:r>
        <w:rPr>
          <w:rFonts w:hint="cs"/>
          <w:rtl/>
        </w:rPr>
        <w:t xml:space="preserve">אפשר. אתה מדבר על </w:t>
      </w:r>
      <w:r w:rsidR="008228B8">
        <w:rPr>
          <w:rFonts w:hint="cs"/>
          <w:rtl/>
        </w:rPr>
        <w:t xml:space="preserve">תקנות כלי הירייה, תנאי </w:t>
      </w:r>
      <w:bookmarkStart w:id="918" w:name="_ETM_Q1_2465333"/>
      <w:bookmarkEnd w:id="918"/>
      <w:r w:rsidR="008228B8">
        <w:rPr>
          <w:rFonts w:hint="cs"/>
          <w:rtl/>
        </w:rPr>
        <w:t xml:space="preserve">סף וכו'. לגבי </w:t>
      </w:r>
      <w:r>
        <w:rPr>
          <w:rFonts w:hint="cs"/>
          <w:rtl/>
        </w:rPr>
        <w:t xml:space="preserve">התקנות ההן, בשביל לפתוח </w:t>
      </w:r>
      <w:bookmarkStart w:id="919" w:name="_ETM_Q1_2469388"/>
      <w:bookmarkEnd w:id="919"/>
      <w:r w:rsidR="008228B8">
        <w:rPr>
          <w:rFonts w:hint="cs"/>
          <w:rtl/>
        </w:rPr>
        <w:t>אותן צריך כנראה רוויזיה</w:t>
      </w:r>
      <w:bookmarkStart w:id="920" w:name="_ETM_Q1_2478003"/>
      <w:bookmarkStart w:id="921" w:name="_ETM_Q1_2478057"/>
      <w:bookmarkEnd w:id="920"/>
      <w:bookmarkEnd w:id="921"/>
      <w:r w:rsidR="008228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לערוך דיון בוועדה </w:t>
      </w:r>
      <w:r w:rsidR="008228B8">
        <w:rPr>
          <w:rFonts w:hint="cs"/>
          <w:rtl/>
        </w:rPr>
        <w:t>ולפתוח את התקנות ההן מחדש</w:t>
      </w:r>
      <w:bookmarkStart w:id="922" w:name="_ETM_Q1_2479728"/>
      <w:bookmarkEnd w:id="922"/>
      <w:r w:rsidR="008228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ולתקן את הסעיף </w:t>
      </w:r>
      <w:bookmarkStart w:id="923" w:name="_ETM_Q1_2481498"/>
      <w:bookmarkEnd w:id="923"/>
      <w:r>
        <w:rPr>
          <w:rFonts w:hint="cs"/>
          <w:rtl/>
        </w:rPr>
        <w:t xml:space="preserve">הרלוונטי. זה לא קשור למאורע הזה. זה סט אחר של </w:t>
      </w:r>
      <w:bookmarkStart w:id="924" w:name="_ETM_Q1_2493058"/>
      <w:bookmarkEnd w:id="924"/>
      <w:r>
        <w:rPr>
          <w:rFonts w:hint="cs"/>
          <w:rtl/>
        </w:rPr>
        <w:t xml:space="preserve">תקנות. </w:t>
      </w:r>
    </w:p>
    <w:p w14:paraId="1EF4CFAA" w14:textId="004703D1" w:rsidR="00FD0AF1" w:rsidRDefault="00FD0AF1" w:rsidP="00FD0AF1">
      <w:pPr>
        <w:rPr>
          <w:rtl/>
        </w:rPr>
      </w:pPr>
      <w:bookmarkStart w:id="925" w:name="_ETM_Q1_2494511"/>
      <w:bookmarkStart w:id="926" w:name="_ETM_Q1_2494589"/>
      <w:bookmarkStart w:id="927" w:name="_ETM_Q1_2497215"/>
      <w:bookmarkEnd w:id="925"/>
      <w:bookmarkEnd w:id="926"/>
      <w:bookmarkEnd w:id="927"/>
    </w:p>
    <w:p w14:paraId="3F6A0EC4" w14:textId="1FD66FFB" w:rsidR="008228B8" w:rsidRDefault="008228B8" w:rsidP="004A29F7">
      <w:pPr>
        <w:pStyle w:val="af6"/>
        <w:keepNext/>
        <w:rPr>
          <w:rtl/>
        </w:rPr>
      </w:pPr>
      <w:bookmarkStart w:id="928" w:name="ET_yor_6358_94"/>
      <w:r w:rsidRPr="004A29F7">
        <w:rPr>
          <w:rStyle w:val="TagStyle"/>
          <w:rtl/>
        </w:rPr>
        <w:t xml:space="preserve"> &lt;&lt; יור &gt;&gt;</w:t>
      </w:r>
      <w:r w:rsidRPr="008228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228B8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14:paraId="00C3D819" w14:textId="50C82206" w:rsidR="008228B8" w:rsidRDefault="008228B8" w:rsidP="004A29F7">
      <w:pPr>
        <w:pStyle w:val="KeepWithNext"/>
        <w:rPr>
          <w:rtl/>
        </w:rPr>
      </w:pPr>
    </w:p>
    <w:p w14:paraId="28CE1C58" w14:textId="07B83EC1" w:rsidR="008228B8" w:rsidRDefault="008228B8" w:rsidP="008228B8">
      <w:pPr>
        <w:rPr>
          <w:rtl/>
        </w:rPr>
      </w:pPr>
      <w:bookmarkStart w:id="929" w:name="_ETM_Q1_2483464"/>
      <w:bookmarkEnd w:id="929"/>
      <w:r>
        <w:rPr>
          <w:rFonts w:hint="cs"/>
          <w:rtl/>
        </w:rPr>
        <w:t xml:space="preserve">נעשה את זה. אני לא יכול לאשר את </w:t>
      </w:r>
      <w:bookmarkStart w:id="930" w:name="_ETM_Q1_2495904"/>
      <w:bookmarkEnd w:id="930"/>
      <w:r>
        <w:rPr>
          <w:rFonts w:hint="cs"/>
          <w:rtl/>
        </w:rPr>
        <w:t xml:space="preserve">זה פה. </w:t>
      </w:r>
    </w:p>
    <w:p w14:paraId="17533DEF" w14:textId="77777777" w:rsidR="008228B8" w:rsidRPr="008228B8" w:rsidRDefault="008228B8" w:rsidP="008228B8">
      <w:pPr>
        <w:rPr>
          <w:rtl/>
        </w:rPr>
      </w:pPr>
      <w:bookmarkStart w:id="931" w:name="_ETM_Q1_2485566"/>
      <w:bookmarkStart w:id="932" w:name="_ETM_Q1_2485628"/>
      <w:bookmarkEnd w:id="931"/>
      <w:bookmarkEnd w:id="932"/>
    </w:p>
    <w:p w14:paraId="30CF7284" w14:textId="77777777" w:rsidR="00FD0AF1" w:rsidRDefault="00FD0AF1" w:rsidP="004A29F7">
      <w:pPr>
        <w:pStyle w:val="af9"/>
        <w:keepNext/>
        <w:rPr>
          <w:rtl/>
        </w:rPr>
      </w:pPr>
      <w:bookmarkStart w:id="933" w:name="ET_guest_918912_67"/>
      <w:r w:rsidRPr="004A29F7">
        <w:rPr>
          <w:rStyle w:val="TagStyle"/>
          <w:rtl/>
        </w:rPr>
        <w:t xml:space="preserve"> &lt;&lt; אורח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דוד ויצמן: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3"/>
    </w:p>
    <w:p w14:paraId="21690FEA" w14:textId="77777777" w:rsidR="00FD0AF1" w:rsidRDefault="00FD0AF1" w:rsidP="004A29F7">
      <w:pPr>
        <w:pStyle w:val="KeepWithNext"/>
        <w:rPr>
          <w:rtl/>
        </w:rPr>
      </w:pPr>
    </w:p>
    <w:p w14:paraId="5694554E" w14:textId="76450CD8" w:rsidR="00FD0AF1" w:rsidRDefault="008228B8" w:rsidP="008228B8">
      <w:pPr>
        <w:rPr>
          <w:rtl/>
        </w:rPr>
      </w:pPr>
      <w:bookmarkStart w:id="934" w:name="_ETM_Q1_2497527"/>
      <w:bookmarkStart w:id="935" w:name="_ETM_Q1_2497543"/>
      <w:bookmarkEnd w:id="934"/>
      <w:bookmarkEnd w:id="935"/>
      <w:r>
        <w:rPr>
          <w:rFonts w:hint="cs"/>
          <w:rtl/>
        </w:rPr>
        <w:t xml:space="preserve">גלעד, </w:t>
      </w:r>
      <w:r w:rsidR="00FD0AF1">
        <w:rPr>
          <w:rFonts w:hint="cs"/>
          <w:rtl/>
        </w:rPr>
        <w:t xml:space="preserve">לפני שאנחנו מצביעים, </w:t>
      </w:r>
      <w:r>
        <w:rPr>
          <w:rFonts w:hint="cs"/>
          <w:rtl/>
        </w:rPr>
        <w:t xml:space="preserve">כמו שאמרתי, </w:t>
      </w:r>
      <w:r w:rsidR="00FD0AF1">
        <w:rPr>
          <w:rFonts w:hint="cs"/>
          <w:rtl/>
        </w:rPr>
        <w:t xml:space="preserve">אנחנו מבצעים עכשיו שיופים </w:t>
      </w:r>
      <w:r>
        <w:rPr>
          <w:rFonts w:hint="cs"/>
          <w:rtl/>
        </w:rPr>
        <w:t xml:space="preserve">מול ייעוץ וחקיקה כדי להתאים </w:t>
      </w:r>
      <w:bookmarkStart w:id="936" w:name="_ETM_Q1_2504490"/>
      <w:bookmarkEnd w:id="936"/>
      <w:r>
        <w:rPr>
          <w:rFonts w:hint="cs"/>
          <w:rtl/>
        </w:rPr>
        <w:t xml:space="preserve">בדיוק את הלוחמות והספורטאים. </w:t>
      </w:r>
      <w:bookmarkStart w:id="937" w:name="_ETM_Q1_2506570"/>
      <w:bookmarkEnd w:id="937"/>
      <w:r w:rsidR="00FD0AF1">
        <w:rPr>
          <w:rFonts w:hint="cs"/>
          <w:rtl/>
        </w:rPr>
        <w:t>במידה ואני נדרש להגיע לוועדה על מנת להאריך את הת</w:t>
      </w:r>
      <w:r>
        <w:rPr>
          <w:rFonts w:hint="cs"/>
          <w:rtl/>
        </w:rPr>
        <w:t>וק</w:t>
      </w:r>
      <w:r w:rsidR="00FD0AF1">
        <w:rPr>
          <w:rFonts w:hint="cs"/>
          <w:rtl/>
        </w:rPr>
        <w:t>ף</w:t>
      </w:r>
      <w:r>
        <w:rPr>
          <w:rFonts w:hint="cs"/>
          <w:rtl/>
        </w:rPr>
        <w:t xml:space="preserve"> ל-10 באוגוסט</w:t>
      </w:r>
      <w:r w:rsidR="00FD0AF1">
        <w:rPr>
          <w:rFonts w:hint="cs"/>
          <w:rtl/>
        </w:rPr>
        <w:t xml:space="preserve">, </w:t>
      </w:r>
      <w:bookmarkStart w:id="938" w:name="_ETM_Q1_2514165"/>
      <w:bookmarkEnd w:id="938"/>
      <w:r w:rsidR="00FD0AF1">
        <w:rPr>
          <w:rFonts w:hint="cs"/>
          <w:rtl/>
        </w:rPr>
        <w:t>אני מוותר</w:t>
      </w:r>
      <w:r>
        <w:rPr>
          <w:rFonts w:hint="cs"/>
          <w:rtl/>
        </w:rPr>
        <w:t xml:space="preserve"> ואני אעבור ידנית. </w:t>
      </w:r>
      <w:bookmarkStart w:id="939" w:name="_ETM_Q1_2517928"/>
      <w:bookmarkEnd w:id="939"/>
      <w:r>
        <w:rPr>
          <w:rFonts w:hint="cs"/>
          <w:rtl/>
        </w:rPr>
        <w:t xml:space="preserve">אני מוותר ואנחנו נכניס </w:t>
      </w:r>
      <w:r w:rsidR="00FD0AF1">
        <w:rPr>
          <w:rFonts w:hint="cs"/>
          <w:rtl/>
        </w:rPr>
        <w:t xml:space="preserve">את זה ב-13 ביולי. כדי לפתוח רוויזיה </w:t>
      </w:r>
      <w:bookmarkStart w:id="940" w:name="_ETM_Q1_2522331"/>
      <w:bookmarkEnd w:id="940"/>
      <w:r>
        <w:rPr>
          <w:rFonts w:hint="cs"/>
          <w:rtl/>
        </w:rPr>
        <w:t xml:space="preserve">ולהביא את הלוחמות והספורטאים </w:t>
      </w:r>
      <w:r w:rsidR="00FD0AF1">
        <w:rPr>
          <w:rFonts w:hint="cs"/>
          <w:rtl/>
        </w:rPr>
        <w:t xml:space="preserve">רק בשביל להגיד </w:t>
      </w:r>
      <w:r>
        <w:rPr>
          <w:rFonts w:hint="cs"/>
          <w:rtl/>
        </w:rPr>
        <w:t xml:space="preserve">10 באוגוסט, </w:t>
      </w:r>
      <w:bookmarkStart w:id="941" w:name="_ETM_Q1_2526101"/>
      <w:bookmarkEnd w:id="941"/>
      <w:r>
        <w:rPr>
          <w:rFonts w:hint="cs"/>
          <w:rtl/>
        </w:rPr>
        <w:t xml:space="preserve">אני פשוט אעבוד ידנית. </w:t>
      </w:r>
    </w:p>
    <w:p w14:paraId="13996E40" w14:textId="77777777" w:rsidR="00FD0AF1" w:rsidRDefault="00FD0AF1" w:rsidP="00FD0AF1">
      <w:pPr>
        <w:rPr>
          <w:rtl/>
        </w:rPr>
      </w:pPr>
      <w:bookmarkStart w:id="942" w:name="_ETM_Q1_2525862"/>
      <w:bookmarkStart w:id="943" w:name="_ETM_Q1_2525940"/>
      <w:bookmarkStart w:id="944" w:name="_ETM_Q1_2527050"/>
      <w:bookmarkEnd w:id="942"/>
      <w:bookmarkEnd w:id="943"/>
      <w:bookmarkEnd w:id="944"/>
    </w:p>
    <w:p w14:paraId="002749B9" w14:textId="77777777" w:rsidR="00FD0AF1" w:rsidRDefault="00FD0AF1" w:rsidP="004A29F7">
      <w:pPr>
        <w:pStyle w:val="a4"/>
        <w:keepNext/>
        <w:rPr>
          <w:rtl/>
        </w:rPr>
      </w:pPr>
      <w:bookmarkStart w:id="945" w:name="ET_speaker_גלעד_נוה_68"/>
      <w:r w:rsidRPr="004A29F7">
        <w:rPr>
          <w:rStyle w:val="TagStyle"/>
          <w:rtl/>
        </w:rPr>
        <w:t xml:space="preserve"> &lt;&lt; דובר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14:paraId="7E43E1B8" w14:textId="77777777" w:rsidR="00FD0AF1" w:rsidRDefault="00FD0AF1" w:rsidP="004A29F7">
      <w:pPr>
        <w:pStyle w:val="KeepWithNext"/>
        <w:rPr>
          <w:rtl/>
        </w:rPr>
      </w:pPr>
    </w:p>
    <w:p w14:paraId="0D3753CC" w14:textId="77777777" w:rsidR="00FD0AF1" w:rsidRDefault="00FD0AF1" w:rsidP="00FD0AF1">
      <w:pPr>
        <w:rPr>
          <w:rtl/>
        </w:rPr>
      </w:pPr>
      <w:bookmarkStart w:id="946" w:name="_ETM_Q1_2527362"/>
      <w:bookmarkStart w:id="947" w:name="_ETM_Q1_2527394"/>
      <w:bookmarkEnd w:id="946"/>
      <w:bookmarkEnd w:id="947"/>
      <w:r>
        <w:rPr>
          <w:rFonts w:hint="cs"/>
          <w:rtl/>
        </w:rPr>
        <w:t xml:space="preserve">אני לא חושב שיש אופציה אחרת. </w:t>
      </w:r>
    </w:p>
    <w:p w14:paraId="1E967607" w14:textId="77777777" w:rsidR="00FD0AF1" w:rsidRDefault="00FD0AF1" w:rsidP="00FD0AF1">
      <w:pPr>
        <w:rPr>
          <w:rtl/>
        </w:rPr>
      </w:pPr>
      <w:bookmarkStart w:id="948" w:name="_ETM_Q1_2531409"/>
      <w:bookmarkStart w:id="949" w:name="_ETM_Q1_2531488"/>
      <w:bookmarkEnd w:id="948"/>
      <w:bookmarkEnd w:id="949"/>
    </w:p>
    <w:p w14:paraId="0D3AB7DF" w14:textId="77777777" w:rsidR="00FD0AF1" w:rsidRDefault="00FD0AF1" w:rsidP="004A29F7">
      <w:pPr>
        <w:pStyle w:val="af6"/>
        <w:keepNext/>
        <w:rPr>
          <w:rtl/>
        </w:rPr>
      </w:pPr>
      <w:bookmarkStart w:id="950" w:name="ET_yor_6358_69"/>
      <w:r w:rsidRPr="004A29F7">
        <w:rPr>
          <w:rStyle w:val="TagStyle"/>
          <w:rtl/>
        </w:rPr>
        <w:t xml:space="preserve"> &lt;&lt; יור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14:paraId="20ACAAE0" w14:textId="77777777" w:rsidR="00FD0AF1" w:rsidRDefault="00FD0AF1" w:rsidP="004A29F7">
      <w:pPr>
        <w:pStyle w:val="KeepWithNext"/>
        <w:rPr>
          <w:rtl/>
        </w:rPr>
      </w:pPr>
    </w:p>
    <w:p w14:paraId="1B240415" w14:textId="3C396608" w:rsidR="00FD0AF1" w:rsidRDefault="008228B8" w:rsidP="008228B8">
      <w:pPr>
        <w:rPr>
          <w:rtl/>
        </w:rPr>
      </w:pPr>
      <w:bookmarkStart w:id="951" w:name="_ETM_Q1_2532019"/>
      <w:bookmarkEnd w:id="951"/>
      <w:r>
        <w:rPr>
          <w:rFonts w:hint="cs"/>
          <w:rtl/>
        </w:rPr>
        <w:t xml:space="preserve">דוד, </w:t>
      </w:r>
      <w:r w:rsidR="00FD0AF1">
        <w:rPr>
          <w:rFonts w:hint="cs"/>
          <w:rtl/>
        </w:rPr>
        <w:t xml:space="preserve">נבחן </w:t>
      </w:r>
      <w:bookmarkStart w:id="952" w:name="_ETM_Q1_2533410"/>
      <w:bookmarkEnd w:id="952"/>
      <w:r w:rsidR="00FD0AF1">
        <w:rPr>
          <w:rFonts w:hint="cs"/>
          <w:rtl/>
        </w:rPr>
        <w:t>את זה</w:t>
      </w:r>
      <w:r>
        <w:rPr>
          <w:rFonts w:hint="cs"/>
          <w:rtl/>
        </w:rPr>
        <w:t xml:space="preserve">. המגמה שלנו חיובית ואנחנו רוצים לעשות את </w:t>
      </w:r>
      <w:bookmarkStart w:id="953" w:name="_ETM_Q1_2536030"/>
      <w:bookmarkEnd w:id="953"/>
      <w:r>
        <w:rPr>
          <w:rFonts w:hint="cs"/>
          <w:rtl/>
        </w:rPr>
        <w:t xml:space="preserve">זה, אבל אנחנו חייבים לעשות את זה על פי - </w:t>
      </w:r>
      <w:bookmarkStart w:id="954" w:name="_ETM_Q1_2539323"/>
      <w:bookmarkEnd w:id="954"/>
      <w:r>
        <w:rPr>
          <w:rFonts w:hint="cs"/>
          <w:rtl/>
        </w:rPr>
        <w:t>- -</w:t>
      </w:r>
    </w:p>
    <w:p w14:paraId="4FBD4FA7" w14:textId="77777777" w:rsidR="00FD0AF1" w:rsidRDefault="00FD0AF1" w:rsidP="00FD0AF1">
      <w:pPr>
        <w:rPr>
          <w:rtl/>
        </w:rPr>
      </w:pPr>
      <w:bookmarkStart w:id="955" w:name="_ETM_Q1_2537973"/>
      <w:bookmarkStart w:id="956" w:name="_ETM_Q1_2538050"/>
      <w:bookmarkStart w:id="957" w:name="_ETM_Q1_2540848"/>
      <w:bookmarkEnd w:id="955"/>
      <w:bookmarkEnd w:id="956"/>
      <w:bookmarkEnd w:id="957"/>
    </w:p>
    <w:p w14:paraId="2CA59216" w14:textId="77777777" w:rsidR="00FD0AF1" w:rsidRDefault="00FD0AF1" w:rsidP="004A29F7">
      <w:pPr>
        <w:pStyle w:val="a4"/>
        <w:keepNext/>
        <w:rPr>
          <w:rtl/>
        </w:rPr>
      </w:pPr>
      <w:bookmarkStart w:id="958" w:name="ET_speaker_גלעד_נוה_70"/>
      <w:r w:rsidRPr="004A29F7">
        <w:rPr>
          <w:rStyle w:val="TagStyle"/>
          <w:rtl/>
        </w:rPr>
        <w:t xml:space="preserve"> &lt;&lt; דובר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14:paraId="66E2165B" w14:textId="77777777" w:rsidR="00FD0AF1" w:rsidRDefault="00FD0AF1" w:rsidP="004A29F7">
      <w:pPr>
        <w:pStyle w:val="KeepWithNext"/>
        <w:rPr>
          <w:rtl/>
        </w:rPr>
      </w:pPr>
    </w:p>
    <w:p w14:paraId="0A807C06" w14:textId="43BBE3B7" w:rsidR="00FD0AF1" w:rsidRDefault="008228B8" w:rsidP="008228B8">
      <w:pPr>
        <w:rPr>
          <w:rtl/>
        </w:rPr>
      </w:pPr>
      <w:bookmarkStart w:id="959" w:name="_ETM_Q1_2541207"/>
      <w:bookmarkStart w:id="960" w:name="_ETM_Q1_2541238"/>
      <w:bookmarkEnd w:id="959"/>
      <w:bookmarkEnd w:id="960"/>
      <w:r>
        <w:rPr>
          <w:rFonts w:hint="cs"/>
          <w:rtl/>
        </w:rPr>
        <w:t xml:space="preserve">בכל מקרה, </w:t>
      </w:r>
      <w:r w:rsidR="00FD0AF1">
        <w:rPr>
          <w:rFonts w:hint="cs"/>
          <w:rtl/>
        </w:rPr>
        <w:t xml:space="preserve">בתקנות האלה אתם </w:t>
      </w:r>
      <w:bookmarkStart w:id="961" w:name="_ETM_Q1_2544598"/>
      <w:bookmarkEnd w:id="961"/>
      <w:r w:rsidR="00FD0AF1">
        <w:rPr>
          <w:rFonts w:hint="cs"/>
          <w:rtl/>
        </w:rPr>
        <w:t>מדברים על י"ז בתמוז</w:t>
      </w:r>
      <w:r>
        <w:rPr>
          <w:rFonts w:hint="cs"/>
          <w:rtl/>
        </w:rPr>
        <w:t xml:space="preserve"> תשפ"ה</w:t>
      </w:r>
      <w:r w:rsidR="00FD0AF1">
        <w:rPr>
          <w:rFonts w:hint="cs"/>
          <w:rtl/>
        </w:rPr>
        <w:t>, 13 ביולי</w:t>
      </w:r>
      <w:r>
        <w:rPr>
          <w:rFonts w:hint="cs"/>
          <w:rtl/>
        </w:rPr>
        <w:t xml:space="preserve"> 2025</w:t>
      </w:r>
      <w:r w:rsidR="00FD0AF1">
        <w:rPr>
          <w:rFonts w:hint="cs"/>
          <w:rtl/>
        </w:rPr>
        <w:t xml:space="preserve">. </w:t>
      </w:r>
    </w:p>
    <w:p w14:paraId="7E22B948" w14:textId="77777777" w:rsidR="00FD0AF1" w:rsidRDefault="00FD0AF1" w:rsidP="00FD0AF1">
      <w:pPr>
        <w:rPr>
          <w:rtl/>
        </w:rPr>
      </w:pPr>
      <w:bookmarkStart w:id="962" w:name="_ETM_Q1_2550895"/>
      <w:bookmarkStart w:id="963" w:name="_ETM_Q1_2550989"/>
      <w:bookmarkEnd w:id="962"/>
      <w:bookmarkEnd w:id="963"/>
    </w:p>
    <w:p w14:paraId="152B0DD3" w14:textId="77777777" w:rsidR="00FD0AF1" w:rsidRDefault="00FD0AF1" w:rsidP="004A29F7">
      <w:pPr>
        <w:pStyle w:val="af6"/>
        <w:keepNext/>
        <w:rPr>
          <w:rtl/>
        </w:rPr>
      </w:pPr>
      <w:bookmarkStart w:id="964" w:name="ET_yor_6358_71"/>
      <w:r w:rsidRPr="004A29F7">
        <w:rPr>
          <w:rStyle w:val="TagStyle"/>
          <w:rtl/>
        </w:rPr>
        <w:t xml:space="preserve"> &lt;&lt; יור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14:paraId="2FBE0523" w14:textId="77777777" w:rsidR="00FD0AF1" w:rsidRDefault="00FD0AF1" w:rsidP="004A29F7">
      <w:pPr>
        <w:pStyle w:val="KeepWithNext"/>
        <w:rPr>
          <w:rtl/>
        </w:rPr>
      </w:pPr>
    </w:p>
    <w:p w14:paraId="1A715CDC" w14:textId="77777777" w:rsidR="008228B8" w:rsidRDefault="008228B8" w:rsidP="00FD0AF1">
      <w:pPr>
        <w:rPr>
          <w:rtl/>
        </w:rPr>
      </w:pPr>
      <w:bookmarkStart w:id="965" w:name="_ETM_Q1_2551958"/>
      <w:bookmarkEnd w:id="965"/>
      <w:r>
        <w:rPr>
          <w:rFonts w:hint="cs"/>
          <w:rtl/>
        </w:rPr>
        <w:t xml:space="preserve">מה שאנחנו מאשרים עכשיו. </w:t>
      </w:r>
    </w:p>
    <w:p w14:paraId="45479D32" w14:textId="472F6159" w:rsidR="008228B8" w:rsidRDefault="008228B8" w:rsidP="00FD0AF1">
      <w:pPr>
        <w:rPr>
          <w:rtl/>
        </w:rPr>
      </w:pPr>
      <w:bookmarkStart w:id="966" w:name="_ETM_Q1_2550672"/>
      <w:bookmarkStart w:id="967" w:name="_ETM_Q1_2550725"/>
      <w:bookmarkEnd w:id="966"/>
      <w:bookmarkEnd w:id="967"/>
    </w:p>
    <w:p w14:paraId="7FB678EE" w14:textId="3C39CF9F" w:rsidR="008228B8" w:rsidRDefault="008228B8" w:rsidP="004A29F7">
      <w:pPr>
        <w:pStyle w:val="a4"/>
        <w:keepNext/>
        <w:rPr>
          <w:rtl/>
        </w:rPr>
      </w:pPr>
      <w:bookmarkStart w:id="968" w:name="ET_speaker_גלעד_נוה_95"/>
      <w:r w:rsidRPr="004A29F7">
        <w:rPr>
          <w:rStyle w:val="TagStyle"/>
          <w:rtl/>
        </w:rPr>
        <w:t xml:space="preserve"> &lt;&lt; דובר &gt;&gt;</w:t>
      </w:r>
      <w:r w:rsidRPr="008228B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228B8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14:paraId="5D968C60" w14:textId="22B85ED3" w:rsidR="008228B8" w:rsidRDefault="008228B8" w:rsidP="004A29F7">
      <w:pPr>
        <w:pStyle w:val="KeepWithNext"/>
        <w:rPr>
          <w:rtl/>
        </w:rPr>
      </w:pPr>
    </w:p>
    <w:p w14:paraId="161A8B76" w14:textId="46E745EE" w:rsidR="008228B8" w:rsidRDefault="008228B8" w:rsidP="008228B8">
      <w:pPr>
        <w:rPr>
          <w:rtl/>
        </w:rPr>
      </w:pPr>
      <w:bookmarkStart w:id="969" w:name="_ETM_Q1_2552954"/>
      <w:bookmarkEnd w:id="969"/>
      <w:r>
        <w:rPr>
          <w:rFonts w:hint="cs"/>
          <w:rtl/>
        </w:rPr>
        <w:t xml:space="preserve">פה </w:t>
      </w:r>
      <w:bookmarkStart w:id="970" w:name="_ETM_Q1_2553417"/>
      <w:bookmarkEnd w:id="970"/>
      <w:r>
        <w:rPr>
          <w:rFonts w:hint="cs"/>
          <w:rtl/>
        </w:rPr>
        <w:t xml:space="preserve">אתם רוצים את המועד הזה. </w:t>
      </w:r>
    </w:p>
    <w:p w14:paraId="317298D3" w14:textId="12667399" w:rsidR="008228B8" w:rsidRDefault="008228B8" w:rsidP="008228B8">
      <w:pPr>
        <w:rPr>
          <w:rtl/>
        </w:rPr>
      </w:pPr>
    </w:p>
    <w:p w14:paraId="7F6D6582" w14:textId="4697C4A6" w:rsidR="008228B8" w:rsidRDefault="008228B8" w:rsidP="004A29F7">
      <w:pPr>
        <w:pStyle w:val="af6"/>
        <w:keepNext/>
        <w:rPr>
          <w:rtl/>
        </w:rPr>
      </w:pPr>
      <w:bookmarkStart w:id="971" w:name="ET_yor_6358_96"/>
      <w:r w:rsidRPr="004A29F7">
        <w:rPr>
          <w:rStyle w:val="TagStyle"/>
          <w:rtl/>
        </w:rPr>
        <w:t xml:space="preserve"> &lt;&lt; יור &gt;&gt;</w:t>
      </w:r>
      <w:r w:rsidRPr="008228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228B8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14:paraId="1371E543" w14:textId="29D198DC" w:rsidR="008228B8" w:rsidRDefault="008228B8" w:rsidP="004A29F7">
      <w:pPr>
        <w:pStyle w:val="KeepWithNext"/>
        <w:rPr>
          <w:rtl/>
        </w:rPr>
      </w:pPr>
    </w:p>
    <w:p w14:paraId="68E20530" w14:textId="363C75D8" w:rsidR="008228B8" w:rsidRPr="008228B8" w:rsidRDefault="008228B8" w:rsidP="008228B8">
      <w:pPr>
        <w:rPr>
          <w:rtl/>
        </w:rPr>
      </w:pPr>
      <w:bookmarkStart w:id="972" w:name="_ETM_Q1_2550562"/>
      <w:bookmarkEnd w:id="972"/>
      <w:r>
        <w:rPr>
          <w:rFonts w:hint="cs"/>
          <w:rtl/>
        </w:rPr>
        <w:t xml:space="preserve">בסדר גמור. </w:t>
      </w:r>
    </w:p>
    <w:p w14:paraId="6F7133CE" w14:textId="77777777" w:rsidR="008228B8" w:rsidRDefault="008228B8" w:rsidP="00FD0AF1">
      <w:pPr>
        <w:rPr>
          <w:rtl/>
        </w:rPr>
      </w:pPr>
      <w:bookmarkStart w:id="973" w:name="_ETM_Q1_2550848"/>
      <w:bookmarkStart w:id="974" w:name="_ETM_Q1_2550888"/>
      <w:bookmarkEnd w:id="973"/>
      <w:bookmarkEnd w:id="974"/>
    </w:p>
    <w:p w14:paraId="27D7CD02" w14:textId="10ABFDC4" w:rsidR="00FD0AF1" w:rsidRDefault="00FD0AF1" w:rsidP="00FD0AF1">
      <w:pPr>
        <w:rPr>
          <w:rtl/>
        </w:rPr>
      </w:pPr>
      <w:bookmarkStart w:id="975" w:name="_ETM_Q1_2550992"/>
      <w:bookmarkStart w:id="976" w:name="_ETM_Q1_2551039"/>
      <w:bookmarkEnd w:id="975"/>
      <w:bookmarkEnd w:id="976"/>
      <w:r>
        <w:rPr>
          <w:rFonts w:hint="cs"/>
          <w:rtl/>
        </w:rPr>
        <w:t xml:space="preserve">מי בעד </w:t>
      </w:r>
      <w:r w:rsidRPr="00FD0AF1">
        <w:rPr>
          <w:rFonts w:hint="cs"/>
          <w:b/>
          <w:bCs/>
          <w:rtl/>
        </w:rPr>
        <w:t>התקנות</w:t>
      </w:r>
      <w:r>
        <w:rPr>
          <w:rFonts w:hint="cs"/>
          <w:rtl/>
        </w:rPr>
        <w:t>? מי נגד?</w:t>
      </w:r>
      <w:r w:rsidR="008228B8">
        <w:rPr>
          <w:rFonts w:hint="cs"/>
          <w:rtl/>
        </w:rPr>
        <w:t xml:space="preserve"> מי </w:t>
      </w:r>
      <w:bookmarkStart w:id="977" w:name="_ETM_Q1_2556488"/>
      <w:bookmarkEnd w:id="977"/>
      <w:r w:rsidR="008228B8">
        <w:rPr>
          <w:rFonts w:hint="cs"/>
          <w:rtl/>
        </w:rPr>
        <w:t xml:space="preserve">נמנע? </w:t>
      </w:r>
    </w:p>
    <w:p w14:paraId="6DEF2B05" w14:textId="77777777" w:rsidR="00FD0AF1" w:rsidRDefault="00FD0AF1" w:rsidP="00FD0AF1">
      <w:pPr>
        <w:pStyle w:val="af1"/>
        <w:keepNext/>
        <w:rPr>
          <w:rtl/>
        </w:rPr>
      </w:pPr>
      <w:bookmarkStart w:id="978" w:name="_ETM_Q1_2555942"/>
      <w:bookmarkStart w:id="979" w:name="_ETM_Q1_2556021"/>
      <w:bookmarkStart w:id="980" w:name="_ETM_Q1_2572202"/>
      <w:bookmarkStart w:id="981" w:name="_ETM_Q1_2572249"/>
      <w:bookmarkEnd w:id="978"/>
      <w:bookmarkEnd w:id="979"/>
      <w:bookmarkEnd w:id="980"/>
      <w:bookmarkEnd w:id="981"/>
      <w:r>
        <w:rPr>
          <w:rtl/>
        </w:rPr>
        <w:lastRenderedPageBreak/>
        <w:t>הצבעה</w:t>
      </w:r>
    </w:p>
    <w:p w14:paraId="0B525E20" w14:textId="77777777" w:rsidR="00FD0AF1" w:rsidRDefault="00FD0AF1" w:rsidP="00FD0AF1">
      <w:pPr>
        <w:pStyle w:val="--"/>
        <w:keepNext/>
        <w:rPr>
          <w:rtl/>
        </w:rPr>
      </w:pPr>
      <w:r>
        <w:rPr>
          <w:rFonts w:hint="cs"/>
          <w:rtl/>
        </w:rPr>
        <w:t xml:space="preserve">אושרו. </w:t>
      </w:r>
      <w:bookmarkStart w:id="982" w:name="_ETM_Q1_2576437"/>
      <w:bookmarkEnd w:id="982"/>
    </w:p>
    <w:p w14:paraId="71F1961D" w14:textId="77777777" w:rsidR="00FD0AF1" w:rsidRDefault="00FD0AF1" w:rsidP="00FD0AF1">
      <w:pPr>
        <w:rPr>
          <w:rtl/>
        </w:rPr>
      </w:pPr>
      <w:bookmarkStart w:id="983" w:name="_ETM_Q1_2596210"/>
      <w:bookmarkStart w:id="984" w:name="_ETM_Q1_2596273"/>
      <w:bookmarkEnd w:id="983"/>
      <w:bookmarkEnd w:id="984"/>
    </w:p>
    <w:p w14:paraId="5C18C1FB" w14:textId="77777777" w:rsidR="00FD0AF1" w:rsidRDefault="00FD0AF1" w:rsidP="004A29F7">
      <w:pPr>
        <w:pStyle w:val="af6"/>
        <w:keepNext/>
        <w:rPr>
          <w:rtl/>
        </w:rPr>
      </w:pPr>
      <w:bookmarkStart w:id="985" w:name="ET_yor_6358_72"/>
      <w:r w:rsidRPr="004A29F7">
        <w:rPr>
          <w:rStyle w:val="TagStyle"/>
          <w:rtl/>
        </w:rPr>
        <w:t xml:space="preserve"> &lt;&lt; יור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5"/>
    </w:p>
    <w:p w14:paraId="3CD6A64E" w14:textId="77777777" w:rsidR="00FD0AF1" w:rsidRDefault="00FD0AF1" w:rsidP="004A29F7">
      <w:pPr>
        <w:pStyle w:val="KeepWithNext"/>
        <w:rPr>
          <w:rtl/>
        </w:rPr>
      </w:pPr>
    </w:p>
    <w:p w14:paraId="11B6DC4D" w14:textId="053F58FE" w:rsidR="00FD0AF1" w:rsidRDefault="008228B8" w:rsidP="00FD0AF1">
      <w:pPr>
        <w:rPr>
          <w:rtl/>
        </w:rPr>
      </w:pPr>
      <w:bookmarkStart w:id="986" w:name="_ETM_Q1_2596913"/>
      <w:bookmarkEnd w:id="986"/>
      <w:r>
        <w:rPr>
          <w:rFonts w:hint="cs"/>
          <w:rtl/>
        </w:rPr>
        <w:t xml:space="preserve">התקנות מאושרות. </w:t>
      </w:r>
      <w:r w:rsidR="00FD0AF1">
        <w:rPr>
          <w:rFonts w:hint="cs"/>
          <w:rtl/>
        </w:rPr>
        <w:t xml:space="preserve">תודה רבה, </w:t>
      </w:r>
      <w:r>
        <w:rPr>
          <w:rFonts w:hint="cs"/>
          <w:rtl/>
        </w:rPr>
        <w:t xml:space="preserve">המשך יום נפלא. </w:t>
      </w:r>
      <w:r w:rsidR="00FD0AF1">
        <w:rPr>
          <w:rFonts w:hint="cs"/>
          <w:rtl/>
        </w:rPr>
        <w:t xml:space="preserve">הישיבה נעולה. </w:t>
      </w:r>
    </w:p>
    <w:p w14:paraId="2F2E20E8" w14:textId="77777777" w:rsidR="00FD0AF1" w:rsidRDefault="00FD0AF1" w:rsidP="00FD0AF1">
      <w:pPr>
        <w:rPr>
          <w:rtl/>
        </w:rPr>
      </w:pPr>
      <w:bookmarkStart w:id="987" w:name="_ETM_Q1_2600336"/>
      <w:bookmarkStart w:id="988" w:name="_ETM_Q1_2600413"/>
      <w:bookmarkEnd w:id="987"/>
      <w:bookmarkEnd w:id="988"/>
    </w:p>
    <w:p w14:paraId="50237BA9" w14:textId="77777777" w:rsidR="00C50914" w:rsidRDefault="00C50914" w:rsidP="00FD0AF1">
      <w:pPr>
        <w:rPr>
          <w:rtl/>
        </w:rPr>
      </w:pPr>
      <w:bookmarkStart w:id="989" w:name="_GoBack"/>
      <w:bookmarkEnd w:id="989"/>
    </w:p>
    <w:p w14:paraId="17B14132" w14:textId="77777777" w:rsidR="00FD0AF1" w:rsidRDefault="00FD0AF1" w:rsidP="004A29F7">
      <w:pPr>
        <w:pStyle w:val="afc"/>
        <w:keepNext/>
        <w:rPr>
          <w:rtl/>
        </w:rPr>
      </w:pPr>
      <w:bookmarkStart w:id="990" w:name="ET_meetingend_73"/>
      <w:r w:rsidRPr="004A29F7">
        <w:rPr>
          <w:rStyle w:val="TagStyle"/>
          <w:rtl/>
        </w:rPr>
        <w:t xml:space="preserve"> &lt;&lt; סיום &gt;&gt;</w:t>
      </w:r>
      <w:r w:rsidRPr="00FD0AF1">
        <w:rPr>
          <w:rStyle w:val="TagStyle"/>
          <w:rtl/>
        </w:rPr>
        <w:t xml:space="preserve"> </w:t>
      </w:r>
      <w:r>
        <w:rPr>
          <w:rtl/>
        </w:rPr>
        <w:t>הישיבה ננעלה בשעה 08:38.</w:t>
      </w:r>
      <w:r w:rsidRPr="00FD0AF1">
        <w:rPr>
          <w:rStyle w:val="TagStyle"/>
          <w:rtl/>
        </w:rPr>
        <w:t xml:space="preserve"> </w:t>
      </w:r>
      <w:r w:rsidRPr="004A29F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90"/>
    </w:p>
    <w:p w14:paraId="061ED7A3" w14:textId="77777777" w:rsidR="00FD0AF1" w:rsidRDefault="00FD0AF1" w:rsidP="004A29F7">
      <w:pPr>
        <w:pStyle w:val="KeepWithNext"/>
        <w:rPr>
          <w:rtl/>
        </w:rPr>
      </w:pPr>
    </w:p>
    <w:p w14:paraId="68432BBB" w14:textId="77777777" w:rsidR="00FD0AF1" w:rsidRPr="00FD0AF1" w:rsidRDefault="00FD0AF1" w:rsidP="00FD0AF1">
      <w:pPr>
        <w:rPr>
          <w:rtl/>
        </w:rPr>
      </w:pPr>
      <w:bookmarkStart w:id="991" w:name="_ETM_Q1_2604929"/>
      <w:bookmarkEnd w:id="991"/>
    </w:p>
    <w:p w14:paraId="73F18284" w14:textId="77777777" w:rsidR="00FD0AF1" w:rsidRPr="00FD0AF1" w:rsidRDefault="00FD0AF1" w:rsidP="00FD0AF1">
      <w:pPr>
        <w:pStyle w:val="af2"/>
      </w:pPr>
      <w:bookmarkStart w:id="992" w:name="_ETM_Q1_2569912"/>
      <w:bookmarkEnd w:id="992"/>
    </w:p>
    <w:sectPr w:rsidR="00FD0AF1" w:rsidRPr="00FD0AF1" w:rsidSect="00C509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4D14D" w14:textId="77777777" w:rsidR="008228B8" w:rsidRDefault="008228B8">
      <w:r>
        <w:separator/>
      </w:r>
    </w:p>
  </w:endnote>
  <w:endnote w:type="continuationSeparator" w:id="0">
    <w:p w14:paraId="6ADD70D6" w14:textId="77777777" w:rsidR="008228B8" w:rsidRDefault="0082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3F2DF" w14:textId="77777777" w:rsidR="008228B8" w:rsidRDefault="008228B8">
      <w:r>
        <w:separator/>
      </w:r>
    </w:p>
  </w:footnote>
  <w:footnote w:type="continuationSeparator" w:id="0">
    <w:p w14:paraId="09A888CD" w14:textId="77777777" w:rsidR="008228B8" w:rsidRDefault="00822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D9E5B" w14:textId="77777777" w:rsidR="008228B8" w:rsidRDefault="008228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D0D9D5" w14:textId="77777777" w:rsidR="008228B8" w:rsidRDefault="008228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C74B1" w14:textId="661C4EDC" w:rsidR="008228B8" w:rsidRDefault="008228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0914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12057190" w14:textId="77777777" w:rsidR="008228B8" w:rsidRPr="00CC5815" w:rsidRDefault="008228B8" w:rsidP="008E5E3F">
    <w:pPr>
      <w:pStyle w:val="a3"/>
      <w:ind w:firstLine="0"/>
    </w:pPr>
    <w:r>
      <w:rPr>
        <w:rtl/>
      </w:rPr>
      <w:t>הוועדה לביטחון לאומי</w:t>
    </w:r>
  </w:p>
  <w:p w14:paraId="75E24AD2" w14:textId="77777777" w:rsidR="008228B8" w:rsidRPr="00CC5815" w:rsidRDefault="008228B8" w:rsidP="008E5E3F">
    <w:pPr>
      <w:pStyle w:val="a3"/>
      <w:ind w:firstLine="0"/>
      <w:rPr>
        <w:rtl/>
      </w:rPr>
    </w:pPr>
    <w:r>
      <w:rPr>
        <w:rtl/>
      </w:rPr>
      <w:t>02/07/2025</w:t>
    </w:r>
  </w:p>
  <w:p w14:paraId="055D4C42" w14:textId="77777777" w:rsidR="008228B8" w:rsidRPr="00CC5815" w:rsidRDefault="008228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1E873" w14:textId="77777777" w:rsidR="008228B8" w:rsidRDefault="008228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F7E482" wp14:editId="00061D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2F536D" w14:textId="77777777" w:rsidR="008228B8" w:rsidRDefault="008228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A059AA" w14:textId="77777777" w:rsidR="008228B8" w:rsidRDefault="008228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73"/>
    <w:rsid w:val="0006338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BC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EEC"/>
    <w:rsid w:val="00361F1C"/>
    <w:rsid w:val="003658CB"/>
    <w:rsid w:val="00366CFB"/>
    <w:rsid w:val="0036794C"/>
    <w:rsid w:val="00373508"/>
    <w:rsid w:val="00396023"/>
    <w:rsid w:val="003C0376"/>
    <w:rsid w:val="003C279D"/>
    <w:rsid w:val="003C312F"/>
    <w:rsid w:val="003F0A5F"/>
    <w:rsid w:val="00410445"/>
    <w:rsid w:val="00420E41"/>
    <w:rsid w:val="00424C94"/>
    <w:rsid w:val="00447608"/>
    <w:rsid w:val="00451746"/>
    <w:rsid w:val="0046577D"/>
    <w:rsid w:val="004707EF"/>
    <w:rsid w:val="00470EAC"/>
    <w:rsid w:val="0049458B"/>
    <w:rsid w:val="00495FD8"/>
    <w:rsid w:val="004A29F7"/>
    <w:rsid w:val="004B0A65"/>
    <w:rsid w:val="004B1BE9"/>
    <w:rsid w:val="004F4F5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3BC"/>
    <w:rsid w:val="005F76B0"/>
    <w:rsid w:val="0061427D"/>
    <w:rsid w:val="00634F61"/>
    <w:rsid w:val="00695A47"/>
    <w:rsid w:val="006A0CB7"/>
    <w:rsid w:val="006F0259"/>
    <w:rsid w:val="006F45CC"/>
    <w:rsid w:val="00700433"/>
    <w:rsid w:val="00702755"/>
    <w:rsid w:val="0070472C"/>
    <w:rsid w:val="00724443"/>
    <w:rsid w:val="007509A6"/>
    <w:rsid w:val="0075434F"/>
    <w:rsid w:val="007872B4"/>
    <w:rsid w:val="00791CBE"/>
    <w:rsid w:val="007C693F"/>
    <w:rsid w:val="007C6ADD"/>
    <w:rsid w:val="0082136D"/>
    <w:rsid w:val="008228B8"/>
    <w:rsid w:val="008320F6"/>
    <w:rsid w:val="00841223"/>
    <w:rsid w:val="00846BE9"/>
    <w:rsid w:val="00853207"/>
    <w:rsid w:val="008713A4"/>
    <w:rsid w:val="00875F10"/>
    <w:rsid w:val="00877F61"/>
    <w:rsid w:val="008B659B"/>
    <w:rsid w:val="008C6035"/>
    <w:rsid w:val="008C7015"/>
    <w:rsid w:val="008D1DFB"/>
    <w:rsid w:val="008E03B4"/>
    <w:rsid w:val="008E4701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34C7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2BC"/>
    <w:rsid w:val="00C44800"/>
    <w:rsid w:val="00C5091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080"/>
    <w:rsid w:val="00CE24B8"/>
    <w:rsid w:val="00CE5849"/>
    <w:rsid w:val="00D144E4"/>
    <w:rsid w:val="00D278F7"/>
    <w:rsid w:val="00D3103F"/>
    <w:rsid w:val="00D37550"/>
    <w:rsid w:val="00D40A29"/>
    <w:rsid w:val="00D45D27"/>
    <w:rsid w:val="00D86E57"/>
    <w:rsid w:val="00D96B24"/>
    <w:rsid w:val="00DE5B80"/>
    <w:rsid w:val="00E0690F"/>
    <w:rsid w:val="00E33AE3"/>
    <w:rsid w:val="00E35CAD"/>
    <w:rsid w:val="00E61903"/>
    <w:rsid w:val="00E64116"/>
    <w:rsid w:val="00EA07C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A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562BF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69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3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722A9-2425-41F1-BD2C-A38E0CE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13</Pages>
  <Words>4165</Words>
  <Characters>23742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2025-08-01T07:32:00Z</dcterms:modified>
</cp:coreProperties>
</file>