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4BDF2" w14:textId="32C19CFC" w:rsidR="00E64116" w:rsidRPr="005817EC" w:rsidRDefault="008921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1D7B6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7F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F1D07A" w14:textId="48B0469D" w:rsidR="00E64116" w:rsidRPr="008713A4" w:rsidRDefault="008921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7D7CABD" w14:textId="77777777" w:rsidR="00E64116" w:rsidRPr="008713A4" w:rsidRDefault="00E64116" w:rsidP="0049458B">
      <w:pPr>
        <w:rPr>
          <w:rtl/>
        </w:rPr>
      </w:pPr>
    </w:p>
    <w:p w14:paraId="6C897625" w14:textId="77777777" w:rsidR="00E64116" w:rsidRPr="008713A4" w:rsidRDefault="00E64116" w:rsidP="0049458B">
      <w:pPr>
        <w:rPr>
          <w:rtl/>
        </w:rPr>
      </w:pPr>
    </w:p>
    <w:p w14:paraId="708660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2580FB" w14:textId="59C088DD" w:rsidR="00E64116" w:rsidRPr="008713A4" w:rsidRDefault="00892114" w:rsidP="00DE7F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7F83">
        <w:rPr>
          <w:rFonts w:hint="cs"/>
          <w:b/>
          <w:bCs/>
          <w:rtl/>
        </w:rPr>
        <w:t>118</w:t>
      </w:r>
      <w:bookmarkStart w:id="0" w:name="_GoBack"/>
      <w:bookmarkEnd w:id="0"/>
    </w:p>
    <w:p w14:paraId="2FD21226" w14:textId="4F053581" w:rsidR="00E64116" w:rsidRPr="008713A4" w:rsidRDefault="008921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290F041D" w14:textId="00116EBC" w:rsidR="00E64116" w:rsidRPr="008713A4" w:rsidRDefault="008921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1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A128D2">
        <w:rPr>
          <w:rFonts w:hint="cs"/>
          <w:b/>
          <w:bCs/>
          <w:u w:val="single"/>
          <w:rtl/>
        </w:rPr>
        <w:t>42</w:t>
      </w:r>
    </w:p>
    <w:p w14:paraId="401D8AE0" w14:textId="77777777" w:rsidR="00E64116" w:rsidRPr="008713A4" w:rsidRDefault="00E64116" w:rsidP="008320F6">
      <w:pPr>
        <w:ind w:firstLine="0"/>
        <w:rPr>
          <w:rtl/>
        </w:rPr>
      </w:pPr>
    </w:p>
    <w:p w14:paraId="7B9F405F" w14:textId="77777777" w:rsidR="00E64116" w:rsidRPr="008713A4" w:rsidRDefault="00E64116" w:rsidP="008320F6">
      <w:pPr>
        <w:ind w:firstLine="0"/>
        <w:rPr>
          <w:rtl/>
        </w:rPr>
      </w:pPr>
    </w:p>
    <w:p w14:paraId="277581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E502B9" w14:textId="71F16852" w:rsidR="00E64116" w:rsidRPr="008713A4" w:rsidRDefault="00892114" w:rsidP="00892114">
      <w:pPr>
        <w:spacing w:before="60"/>
        <w:ind w:firstLine="0"/>
        <w:rPr>
          <w:rtl/>
        </w:rPr>
      </w:pPr>
      <w:bookmarkStart w:id="1" w:name="ET_hatsach_624907_1"/>
      <w:r w:rsidRPr="00892114">
        <w:rPr>
          <w:rStyle w:val="TagStyle"/>
          <w:rtl/>
        </w:rPr>
        <w:t xml:space="preserve"> &lt;&lt; הצח &gt;&gt; </w:t>
      </w:r>
      <w:r w:rsidRPr="00892114">
        <w:rPr>
          <w:rtl/>
        </w:rPr>
        <w:t>1. הצעת חוק למניעת אלימות במשפחה (תיקון - פיקוח אלקטרוני על אדם שהוצא כנגדו צו הגנה), התשפ"א-2021, של ח"כ קרן ברק</w:t>
      </w:r>
      <w:r w:rsidRPr="00892114">
        <w:rPr>
          <w:rStyle w:val="TagStyle"/>
          <w:rtl/>
        </w:rPr>
        <w:t xml:space="preserve"> &lt;&lt; הצח &gt;&gt;</w:t>
      </w:r>
      <w:r w:rsidR="00F36A3A">
        <w:rPr>
          <w:rtl/>
        </w:rPr>
        <w:t xml:space="preserve"> </w:t>
      </w:r>
      <w:bookmarkEnd w:id="1"/>
    </w:p>
    <w:p w14:paraId="29A67117" w14:textId="7982F1EF" w:rsidR="00E64116" w:rsidRDefault="00892114" w:rsidP="00892114">
      <w:pPr>
        <w:spacing w:before="60"/>
        <w:ind w:firstLine="0"/>
        <w:rPr>
          <w:rtl/>
        </w:rPr>
      </w:pPr>
      <w:bookmarkStart w:id="2" w:name="ET_hatsach_624927_2"/>
      <w:r w:rsidRPr="00892114">
        <w:rPr>
          <w:rStyle w:val="TagStyle"/>
          <w:rtl/>
        </w:rPr>
        <w:t xml:space="preserve"> &lt;&lt; הצח &gt;&gt; </w:t>
      </w:r>
      <w:r w:rsidRPr="00892114">
        <w:rPr>
          <w:rtl/>
        </w:rPr>
        <w:t xml:space="preserve">2. הצעת חוק למניעת אלימות במשפחה (תיקון - פיקוח אלקטרוני על אדם שהוצא כלפיו צו הגנה), התשפ"א-2021, של ח"כ </w:t>
      </w:r>
      <w:proofErr w:type="spellStart"/>
      <w:r w:rsidRPr="00892114">
        <w:rPr>
          <w:rtl/>
        </w:rPr>
        <w:t>עאידה</w:t>
      </w:r>
      <w:proofErr w:type="spellEnd"/>
      <w:r w:rsidRPr="00892114">
        <w:rPr>
          <w:rtl/>
        </w:rPr>
        <w:t xml:space="preserve"> </w:t>
      </w:r>
      <w:proofErr w:type="spellStart"/>
      <w:r w:rsidRPr="00892114">
        <w:rPr>
          <w:rtl/>
        </w:rPr>
        <w:t>תומא</w:t>
      </w:r>
      <w:proofErr w:type="spellEnd"/>
      <w:r w:rsidRPr="00892114">
        <w:rPr>
          <w:rtl/>
        </w:rPr>
        <w:t xml:space="preserve"> </w:t>
      </w:r>
      <w:proofErr w:type="spellStart"/>
      <w:r w:rsidRPr="00892114">
        <w:rPr>
          <w:rtl/>
        </w:rPr>
        <w:t>סלימאן</w:t>
      </w:r>
      <w:proofErr w:type="spellEnd"/>
      <w:r w:rsidRPr="00892114">
        <w:rPr>
          <w:rStyle w:val="TagStyle"/>
          <w:rtl/>
        </w:rPr>
        <w:t xml:space="preserve"> &lt;&lt; הצח &gt;&gt;</w:t>
      </w:r>
      <w:r w:rsidR="00F36A3A">
        <w:rPr>
          <w:rtl/>
        </w:rPr>
        <w:t xml:space="preserve"> </w:t>
      </w:r>
      <w:bookmarkEnd w:id="2"/>
    </w:p>
    <w:p w14:paraId="7220F818" w14:textId="5EFA4807" w:rsidR="00892114" w:rsidRDefault="00892114" w:rsidP="00892114">
      <w:pPr>
        <w:spacing w:before="60"/>
        <w:ind w:firstLine="0"/>
        <w:rPr>
          <w:rtl/>
        </w:rPr>
      </w:pPr>
      <w:bookmarkStart w:id="3" w:name="ET_hatsach_625128_3"/>
      <w:r w:rsidRPr="00892114">
        <w:rPr>
          <w:rStyle w:val="TagStyle"/>
          <w:rtl/>
        </w:rPr>
        <w:t xml:space="preserve"> &lt;&lt; הצח &gt;&gt; </w:t>
      </w:r>
      <w:r w:rsidRPr="00892114">
        <w:rPr>
          <w:rtl/>
        </w:rPr>
        <w:t xml:space="preserve">3. הצעת חוק למניעת אלימות במשפחה (תיקון - פיקוח אלקטרוני על אדם שהוצא כנגדו צו הגנה), התשפ"א-2021, של ח"כ </w:t>
      </w:r>
      <w:proofErr w:type="spellStart"/>
      <w:r w:rsidRPr="00892114">
        <w:rPr>
          <w:rtl/>
        </w:rPr>
        <w:t>יוראי</w:t>
      </w:r>
      <w:proofErr w:type="spellEnd"/>
      <w:r w:rsidRPr="00892114">
        <w:rPr>
          <w:rtl/>
        </w:rPr>
        <w:t xml:space="preserve"> להב הרצנו</w:t>
      </w:r>
      <w:r w:rsidRPr="00892114">
        <w:rPr>
          <w:rStyle w:val="TagStyle"/>
          <w:rtl/>
        </w:rPr>
        <w:t xml:space="preserve"> &lt;&lt; הצח &gt;&gt;</w:t>
      </w:r>
      <w:r w:rsidR="00F36A3A">
        <w:rPr>
          <w:rtl/>
        </w:rPr>
        <w:t xml:space="preserve"> </w:t>
      </w:r>
      <w:bookmarkEnd w:id="3"/>
    </w:p>
    <w:p w14:paraId="22317BA2" w14:textId="363FB186" w:rsidR="00892114" w:rsidRDefault="00892114" w:rsidP="00892114">
      <w:pPr>
        <w:spacing w:before="60"/>
        <w:ind w:firstLine="0"/>
        <w:rPr>
          <w:rtl/>
        </w:rPr>
      </w:pPr>
      <w:bookmarkStart w:id="4" w:name="ET_hatsach_625312_4"/>
      <w:r w:rsidRPr="00892114">
        <w:rPr>
          <w:rStyle w:val="TagStyle"/>
          <w:rtl/>
        </w:rPr>
        <w:t xml:space="preserve"> &lt;&lt; הצח &gt;&gt; </w:t>
      </w:r>
      <w:r w:rsidRPr="00892114">
        <w:rPr>
          <w:rtl/>
        </w:rPr>
        <w:t xml:space="preserve">4. הצעת חוק למניעת אלימות במשפחה (תיקון - פיקוח אלקטרוני על אדם שהוצא כלפיו צו הגנה), התשפ"ב-2021, של ח"כ מיכל </w:t>
      </w:r>
      <w:proofErr w:type="spellStart"/>
      <w:r w:rsidRPr="00892114">
        <w:rPr>
          <w:rtl/>
        </w:rPr>
        <w:t>רוזין</w:t>
      </w:r>
      <w:proofErr w:type="spellEnd"/>
      <w:r w:rsidRPr="00892114">
        <w:rPr>
          <w:rStyle w:val="TagStyle"/>
          <w:rtl/>
        </w:rPr>
        <w:t xml:space="preserve"> &lt;&lt; הצח &gt;&gt;</w:t>
      </w:r>
      <w:r w:rsidR="00F36A3A">
        <w:rPr>
          <w:rtl/>
        </w:rPr>
        <w:t xml:space="preserve"> </w:t>
      </w:r>
      <w:bookmarkEnd w:id="4"/>
    </w:p>
    <w:p w14:paraId="13223FFF" w14:textId="0750AA0C" w:rsidR="00892114" w:rsidRDefault="00892114" w:rsidP="00892114">
      <w:pPr>
        <w:spacing w:before="60"/>
        <w:ind w:firstLine="0"/>
        <w:rPr>
          <w:rtl/>
        </w:rPr>
      </w:pPr>
      <w:bookmarkStart w:id="5" w:name="ET_hatsach_625458_5"/>
      <w:r w:rsidRPr="00892114">
        <w:rPr>
          <w:rStyle w:val="TagStyle"/>
          <w:rtl/>
        </w:rPr>
        <w:t xml:space="preserve"> &lt;&lt; הצח &gt;&gt; </w:t>
      </w:r>
      <w:r w:rsidRPr="00892114">
        <w:rPr>
          <w:rtl/>
        </w:rPr>
        <w:t>5. הצעת חוק למניעת אלימות במשפחה (תיקון - פיקוח אלקטרוני על אדם שהוצא כלפיו צו הגנה), התשפ"ב-2021, של ח"כ נעמה לזימי</w:t>
      </w:r>
      <w:r w:rsidRPr="00892114">
        <w:rPr>
          <w:rStyle w:val="TagStyle"/>
          <w:rtl/>
        </w:rPr>
        <w:t xml:space="preserve"> &lt;&lt; הצח &gt;&gt;</w:t>
      </w:r>
      <w:r w:rsidR="00F36A3A">
        <w:rPr>
          <w:rtl/>
        </w:rPr>
        <w:t xml:space="preserve"> </w:t>
      </w:r>
      <w:bookmarkEnd w:id="5"/>
    </w:p>
    <w:p w14:paraId="643B91D3" w14:textId="7D6C745C" w:rsidR="00892114" w:rsidRDefault="00892114" w:rsidP="007C693F">
      <w:pPr>
        <w:spacing w:before="60"/>
        <w:ind w:firstLine="0"/>
        <w:rPr>
          <w:rtl/>
        </w:rPr>
      </w:pPr>
    </w:p>
    <w:p w14:paraId="44B8E42F" w14:textId="77777777" w:rsidR="00892114" w:rsidRPr="008713A4" w:rsidRDefault="00892114" w:rsidP="007C693F">
      <w:pPr>
        <w:spacing w:before="60"/>
        <w:ind w:firstLine="0"/>
        <w:rPr>
          <w:rtl/>
        </w:rPr>
      </w:pPr>
    </w:p>
    <w:p w14:paraId="714D38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89DC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E4CE84" w14:textId="43D0425D" w:rsidR="00E64116" w:rsidRPr="00892114" w:rsidRDefault="00892114" w:rsidP="00EC1FB3">
      <w:pPr>
        <w:ind w:firstLine="0"/>
        <w:rPr>
          <w:rtl/>
        </w:rPr>
      </w:pPr>
      <w:r w:rsidRPr="00892114">
        <w:rPr>
          <w:rtl/>
        </w:rPr>
        <w:t>מירב בן ארי – היו"ר</w:t>
      </w:r>
    </w:p>
    <w:p w14:paraId="7C047174" w14:textId="576303F5" w:rsidR="00892114" w:rsidRDefault="00892114" w:rsidP="00EC1FB3">
      <w:pPr>
        <w:ind w:firstLine="0"/>
        <w:rPr>
          <w:rtl/>
        </w:rPr>
      </w:pPr>
      <w:r w:rsidRPr="00B115D1">
        <w:rPr>
          <w:rtl/>
        </w:rPr>
        <w:t>נעמה לזימי</w:t>
      </w:r>
    </w:p>
    <w:p w14:paraId="0C9BB901" w14:textId="2AAE69E0" w:rsidR="00694C8F" w:rsidRPr="00B115D1" w:rsidRDefault="00694C8F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45D371B9" w14:textId="77777777" w:rsidR="00E64116" w:rsidRDefault="00E64116" w:rsidP="00DE5B80">
      <w:pPr>
        <w:ind w:firstLine="0"/>
        <w:rPr>
          <w:rtl/>
        </w:rPr>
      </w:pPr>
    </w:p>
    <w:p w14:paraId="5BBEA2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7BF91E" w14:textId="01A3419F" w:rsidR="000C47F5" w:rsidRDefault="00A128D2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6F193492" w14:textId="7F33B069" w:rsidR="00A128D2" w:rsidRDefault="00A128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</w:t>
      </w:r>
      <w:r w:rsidR="00DE1407">
        <w:rPr>
          <w:rFonts w:hint="cs"/>
          <w:rtl/>
        </w:rPr>
        <w:t>רא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להב</w:t>
      </w:r>
      <w:r w:rsidR="00DE1407">
        <w:rPr>
          <w:rFonts w:hint="cs"/>
          <w:rtl/>
        </w:rPr>
        <w:t xml:space="preserve"> הרצנו</w:t>
      </w:r>
    </w:p>
    <w:p w14:paraId="22F50E4D" w14:textId="46EE49F6" w:rsidR="00A128D2" w:rsidRDefault="00A128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3E984712" w14:textId="0F6FA0CB" w:rsidR="00A128D2" w:rsidRDefault="00A128D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77796743" w14:textId="77777777" w:rsidR="00A128D2" w:rsidRPr="0082136D" w:rsidRDefault="00A128D2" w:rsidP="00DE5B80">
      <w:pPr>
        <w:ind w:firstLine="0"/>
        <w:rPr>
          <w:rtl/>
        </w:rPr>
      </w:pPr>
    </w:p>
    <w:p w14:paraId="1E10CA2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27A3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B9C484" w14:textId="43DA6DF3" w:rsidR="00E64116" w:rsidRPr="008713A4" w:rsidRDefault="003B4876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לביטחון הפנים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179"/>
      </w:tblGrid>
      <w:tr w:rsidR="00796AEE" w14:paraId="19ACA35B" w14:textId="77777777" w:rsidTr="00796AEE">
        <w:tc>
          <w:tcPr>
            <w:tcW w:w="0" w:type="auto"/>
            <w:shd w:val="clear" w:color="auto" w:fill="auto"/>
          </w:tcPr>
          <w:p w14:paraId="37AA7A4A" w14:textId="4B4AFB17" w:rsidR="00796AEE" w:rsidRDefault="00796AEE" w:rsidP="00DE5B80">
            <w:pPr>
              <w:ind w:firstLine="0"/>
              <w:rPr>
                <w:rtl/>
              </w:rPr>
            </w:pPr>
            <w:bookmarkStart w:id="6" w:name="_ETM_Q1_5750037"/>
            <w:bookmarkEnd w:id="6"/>
            <w:r>
              <w:rPr>
                <w:rtl/>
              </w:rPr>
              <w:t>תומר לוטן</w:t>
            </w:r>
          </w:p>
        </w:tc>
        <w:tc>
          <w:tcPr>
            <w:tcW w:w="0" w:type="auto"/>
            <w:shd w:val="clear" w:color="auto" w:fill="auto"/>
          </w:tcPr>
          <w:p w14:paraId="22224C2A" w14:textId="168F79C6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0B496" w14:textId="193F614C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לביטחון הפנים</w:t>
            </w:r>
          </w:p>
        </w:tc>
      </w:tr>
      <w:tr w:rsidR="00796AEE" w14:paraId="01B56FC7" w14:textId="77777777" w:rsidTr="00796AEE">
        <w:tc>
          <w:tcPr>
            <w:tcW w:w="0" w:type="auto"/>
            <w:shd w:val="clear" w:color="auto" w:fill="auto"/>
          </w:tcPr>
          <w:p w14:paraId="0F038AC4" w14:textId="2F845536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14:paraId="15EF373B" w14:textId="02C5BFBA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6847D" w14:textId="77590481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פנים, המשרד לביטחון הפנים</w:t>
            </w:r>
          </w:p>
        </w:tc>
      </w:tr>
      <w:tr w:rsidR="00796AEE" w14:paraId="0D968ACA" w14:textId="77777777" w:rsidTr="00796AEE">
        <w:tc>
          <w:tcPr>
            <w:tcW w:w="0" w:type="auto"/>
            <w:shd w:val="clear" w:color="auto" w:fill="auto"/>
          </w:tcPr>
          <w:p w14:paraId="288DD9E5" w14:textId="2D0EC313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צור</w:t>
            </w:r>
          </w:p>
        </w:tc>
        <w:tc>
          <w:tcPr>
            <w:tcW w:w="0" w:type="auto"/>
            <w:shd w:val="clear" w:color="auto" w:fill="auto"/>
          </w:tcPr>
          <w:p w14:paraId="64ECED4C" w14:textId="2A5E8433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87BE9" w14:textId="07025945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 לביטחון פנים, המשרד לביטחון הפנים</w:t>
            </w:r>
          </w:p>
        </w:tc>
      </w:tr>
      <w:tr w:rsidR="00791F7E" w14:paraId="7DD2EED6" w14:textId="77777777" w:rsidTr="00796AEE">
        <w:tc>
          <w:tcPr>
            <w:tcW w:w="0" w:type="auto"/>
            <w:shd w:val="clear" w:color="auto" w:fill="auto"/>
          </w:tcPr>
          <w:p w14:paraId="5077B91A" w14:textId="43767749" w:rsidR="00791F7E" w:rsidRDefault="00791F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1C050658" w14:textId="32CB1000" w:rsidR="00791F7E" w:rsidRDefault="00791F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12707" w14:textId="186C22EC" w:rsidR="00791F7E" w:rsidRDefault="00791F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ייעוץ וחקיקה, משרד המשפטים</w:t>
            </w:r>
          </w:p>
        </w:tc>
      </w:tr>
      <w:tr w:rsidR="00796AEE" w14:paraId="221DBF19" w14:textId="77777777" w:rsidTr="00796AEE">
        <w:tc>
          <w:tcPr>
            <w:tcW w:w="0" w:type="auto"/>
            <w:shd w:val="clear" w:color="auto" w:fill="auto"/>
          </w:tcPr>
          <w:p w14:paraId="635725A5" w14:textId="00275D26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4C28F9" w14:textId="012D2D4F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C9FDE" w14:textId="2FC9C10C" w:rsidR="00796AEE" w:rsidRDefault="009E53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r w:rsidR="00796AEE">
              <w:rPr>
                <w:rtl/>
              </w:rPr>
              <w:t>ביטחון</w:t>
            </w:r>
            <w:r>
              <w:rPr>
                <w:rFonts w:hint="cs"/>
                <w:rtl/>
              </w:rPr>
              <w:t xml:space="preserve"> פנים</w:t>
            </w:r>
            <w:r w:rsidR="00796AEE">
              <w:rPr>
                <w:rtl/>
              </w:rPr>
              <w:t>, אגף תקציבים, משרד האוצר</w:t>
            </w:r>
          </w:p>
        </w:tc>
      </w:tr>
      <w:tr w:rsidR="00796AEE" w14:paraId="02A186D1" w14:textId="77777777" w:rsidTr="00796AEE">
        <w:tc>
          <w:tcPr>
            <w:tcW w:w="0" w:type="auto"/>
            <w:shd w:val="clear" w:color="auto" w:fill="auto"/>
          </w:tcPr>
          <w:p w14:paraId="6A38E571" w14:textId="739DB932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14:paraId="23C71C36" w14:textId="04D6B911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1F645" w14:textId="3C866511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הרשות לקידום מעמד האישה, המשרד לשוויון חברתי</w:t>
            </w:r>
          </w:p>
        </w:tc>
      </w:tr>
      <w:tr w:rsidR="00796AEE" w14:paraId="0F50928A" w14:textId="77777777" w:rsidTr="00796AEE">
        <w:tc>
          <w:tcPr>
            <w:tcW w:w="0" w:type="auto"/>
            <w:shd w:val="clear" w:color="auto" w:fill="auto"/>
          </w:tcPr>
          <w:p w14:paraId="09BDB9ED" w14:textId="0AE0173E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925CD7" w14:textId="51E865BC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08739" w14:textId="5B93D0AF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הרשות לקידום מעמד האישה, המשרד לשוויון חברתי</w:t>
            </w:r>
          </w:p>
        </w:tc>
      </w:tr>
      <w:tr w:rsidR="00796AEE" w14:paraId="6CC99550" w14:textId="77777777" w:rsidTr="00796AEE">
        <w:tc>
          <w:tcPr>
            <w:tcW w:w="0" w:type="auto"/>
            <w:shd w:val="clear" w:color="auto" w:fill="auto"/>
          </w:tcPr>
          <w:p w14:paraId="21128323" w14:textId="50B9BF49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פישר לאלו</w:t>
            </w:r>
          </w:p>
        </w:tc>
        <w:tc>
          <w:tcPr>
            <w:tcW w:w="0" w:type="auto"/>
            <w:shd w:val="clear" w:color="auto" w:fill="auto"/>
          </w:tcPr>
          <w:p w14:paraId="5E3DA8BC" w14:textId="00EC3B13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F1806" w14:textId="01A2FC6E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שדולת הנשים בישראל</w:t>
            </w:r>
          </w:p>
        </w:tc>
      </w:tr>
      <w:tr w:rsidR="00796AEE" w14:paraId="0FC1495B" w14:textId="77777777" w:rsidTr="00796AEE">
        <w:tc>
          <w:tcPr>
            <w:tcW w:w="0" w:type="auto"/>
            <w:shd w:val="clear" w:color="auto" w:fill="auto"/>
          </w:tcPr>
          <w:p w14:paraId="0C721713" w14:textId="64BAC819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אלה</w:t>
            </w:r>
          </w:p>
        </w:tc>
        <w:tc>
          <w:tcPr>
            <w:tcW w:w="0" w:type="auto"/>
            <w:shd w:val="clear" w:color="auto" w:fill="auto"/>
          </w:tcPr>
          <w:p w14:paraId="0FEBF4DE" w14:textId="6C9B5F00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DAEA1" w14:textId="1F987485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בונות אלטרנטיבה</w:t>
            </w:r>
          </w:p>
        </w:tc>
      </w:tr>
      <w:tr w:rsidR="00796AEE" w14:paraId="71D78C85" w14:textId="77777777" w:rsidTr="00796AEE">
        <w:tc>
          <w:tcPr>
            <w:tcW w:w="0" w:type="auto"/>
            <w:shd w:val="clear" w:color="auto" w:fill="auto"/>
          </w:tcPr>
          <w:p w14:paraId="0527ECFF" w14:textId="36BACCFC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</w:t>
            </w:r>
          </w:p>
        </w:tc>
        <w:tc>
          <w:tcPr>
            <w:tcW w:w="0" w:type="auto"/>
            <w:shd w:val="clear" w:color="auto" w:fill="auto"/>
          </w:tcPr>
          <w:p w14:paraId="67BBAA4E" w14:textId="3756C201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170F7" w14:textId="165D6DC4" w:rsidR="00796AEE" w:rsidRDefault="00796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אלימות במשפחה</w:t>
            </w:r>
          </w:p>
        </w:tc>
      </w:tr>
    </w:tbl>
    <w:p w14:paraId="5DB4DE8F" w14:textId="7DA05451" w:rsidR="00E64116" w:rsidRDefault="00E64116" w:rsidP="00DE5B80">
      <w:pPr>
        <w:ind w:firstLine="0"/>
        <w:rPr>
          <w:rtl/>
        </w:rPr>
      </w:pPr>
      <w:bookmarkStart w:id="7" w:name="_ETM_Q1_5762551"/>
      <w:bookmarkEnd w:id="7"/>
    </w:p>
    <w:p w14:paraId="646F0274" w14:textId="350EAEA4" w:rsidR="00796AEE" w:rsidRDefault="00796AEE" w:rsidP="00DE5B80">
      <w:pPr>
        <w:ind w:firstLine="0"/>
        <w:rPr>
          <w:b/>
          <w:bCs/>
          <w:u w:val="single"/>
          <w:rtl/>
        </w:rPr>
      </w:pPr>
      <w:bookmarkStart w:id="8" w:name="_ETM_Q1_5762674"/>
      <w:bookmarkEnd w:id="8"/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3829"/>
      </w:tblGrid>
      <w:tr w:rsidR="00796AEE" w14:paraId="11CCCA4B" w14:textId="77777777" w:rsidTr="00E4365E">
        <w:tc>
          <w:tcPr>
            <w:tcW w:w="0" w:type="auto"/>
            <w:shd w:val="clear" w:color="auto" w:fill="auto"/>
          </w:tcPr>
          <w:p w14:paraId="575E8BDA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61280E13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0CD9C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נעמת</w:t>
            </w:r>
          </w:p>
        </w:tc>
      </w:tr>
      <w:tr w:rsidR="00796AEE" w14:paraId="5D8F31B1" w14:textId="77777777" w:rsidTr="00E4365E">
        <w:tc>
          <w:tcPr>
            <w:tcW w:w="0" w:type="auto"/>
            <w:shd w:val="clear" w:color="auto" w:fill="auto"/>
          </w:tcPr>
          <w:p w14:paraId="787952F2" w14:textId="77777777" w:rsidR="00796AEE" w:rsidRDefault="00796AEE" w:rsidP="00E4365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יושרת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אשטמקר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FF47D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352E1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מאוימת ברצח</w:t>
            </w:r>
          </w:p>
        </w:tc>
      </w:tr>
      <w:tr w:rsidR="00796AEE" w14:paraId="53805742" w14:textId="77777777" w:rsidTr="00E4365E">
        <w:tc>
          <w:tcPr>
            <w:tcW w:w="0" w:type="auto"/>
            <w:shd w:val="clear" w:color="auto" w:fill="auto"/>
          </w:tcPr>
          <w:p w14:paraId="597236BB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ליאת אנשל</w:t>
            </w:r>
          </w:p>
        </w:tc>
        <w:tc>
          <w:tcPr>
            <w:tcW w:w="0" w:type="auto"/>
            <w:shd w:val="clear" w:color="auto" w:fill="auto"/>
          </w:tcPr>
          <w:p w14:paraId="0DAA7F33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E8425" w14:textId="77777777" w:rsidR="00796AEE" w:rsidRDefault="00796AEE" w:rsidP="00E4365E">
            <w:pPr>
              <w:ind w:firstLine="0"/>
              <w:rPr>
                <w:rtl/>
              </w:rPr>
            </w:pPr>
            <w:r>
              <w:rPr>
                <w:rtl/>
              </w:rPr>
              <w:t>מאוימת</w:t>
            </w:r>
          </w:p>
        </w:tc>
      </w:tr>
    </w:tbl>
    <w:p w14:paraId="0F4EA6B8" w14:textId="77777777" w:rsidR="00796AEE" w:rsidRPr="00796AEE" w:rsidRDefault="00796AEE" w:rsidP="00DE5B80">
      <w:pPr>
        <w:ind w:firstLine="0"/>
        <w:rPr>
          <w:b/>
          <w:bCs/>
          <w:u w:val="single"/>
          <w:rtl/>
        </w:rPr>
      </w:pPr>
    </w:p>
    <w:p w14:paraId="7ECAEF49" w14:textId="77777777" w:rsidR="00D37550" w:rsidRPr="008713A4" w:rsidRDefault="00D37550" w:rsidP="00DE5B80">
      <w:pPr>
        <w:ind w:firstLine="0"/>
        <w:rPr>
          <w:rtl/>
        </w:rPr>
      </w:pPr>
    </w:p>
    <w:p w14:paraId="4A4AAD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EDA871" w14:textId="65EB57B6" w:rsidR="00E64116" w:rsidRPr="008713A4" w:rsidRDefault="00A128D2" w:rsidP="00D40A29">
      <w:pPr>
        <w:ind w:firstLine="0"/>
      </w:pPr>
      <w:r>
        <w:rPr>
          <w:rFonts w:hint="cs"/>
          <w:rtl/>
        </w:rPr>
        <w:t>איילת לוי נחום</w:t>
      </w:r>
    </w:p>
    <w:p w14:paraId="1163B458" w14:textId="77777777" w:rsidR="00E64116" w:rsidRPr="008713A4" w:rsidRDefault="00E64116" w:rsidP="00DE5B80">
      <w:pPr>
        <w:ind w:firstLine="0"/>
        <w:rPr>
          <w:rtl/>
        </w:rPr>
      </w:pPr>
    </w:p>
    <w:p w14:paraId="390A5DC6" w14:textId="3F161A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BC4B8C" w14:textId="330721DC" w:rsidR="00E64116" w:rsidRPr="008713A4" w:rsidRDefault="0089211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BAB12CD" w14:textId="77777777" w:rsidR="00E64116" w:rsidRPr="008713A4" w:rsidRDefault="00E64116" w:rsidP="00DE5B80">
      <w:pPr>
        <w:ind w:firstLine="0"/>
        <w:rPr>
          <w:rtl/>
        </w:rPr>
      </w:pPr>
    </w:p>
    <w:p w14:paraId="0CFD0D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F234BA" w14:textId="5ABAC4AE" w:rsidR="00E64116" w:rsidRDefault="00A128D2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892114">
        <w:rPr>
          <w:rtl/>
        </w:rPr>
        <w:t>חבר תרג</w:t>
      </w:r>
      <w:r w:rsidR="00892114">
        <w:rPr>
          <w:rFonts w:hint="cs"/>
          <w:rtl/>
        </w:rPr>
        <w:t>ו</w:t>
      </w:r>
      <w:r w:rsidR="00892114">
        <w:rPr>
          <w:rtl/>
        </w:rPr>
        <w:t>מים</w:t>
      </w:r>
    </w:p>
    <w:p w14:paraId="151C0B3D" w14:textId="2F86806F" w:rsidR="00796AEE" w:rsidRDefault="00796AEE" w:rsidP="00796A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259EE2A" w14:textId="5731A6CA" w:rsidR="003B4876" w:rsidRDefault="003B4876" w:rsidP="003B4876">
      <w:pPr>
        <w:pStyle w:val="a6"/>
        <w:keepNext/>
        <w:rPr>
          <w:rtl/>
        </w:rPr>
      </w:pPr>
      <w:bookmarkStart w:id="9" w:name="ET_subject_624907_6"/>
      <w:r w:rsidRPr="003B48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למניעת אלימות במשפחה (תיקון - פיקוח אלקטרוני על אדם שהוצא כנגדו צו הגנה), התשפ"א-2021, פ/300/24</w:t>
      </w:r>
      <w:r w:rsidRPr="003B4876">
        <w:rPr>
          <w:rStyle w:val="TagStyle"/>
          <w:rtl/>
        </w:rPr>
        <w:t xml:space="preserve"> &lt;&lt; נושא &gt;&gt;</w:t>
      </w:r>
      <w:r w:rsidR="00F36A3A">
        <w:rPr>
          <w:rtl/>
        </w:rPr>
        <w:t xml:space="preserve"> </w:t>
      </w:r>
      <w:bookmarkEnd w:id="9"/>
    </w:p>
    <w:p w14:paraId="49C4B5AC" w14:textId="77777777" w:rsidR="003B4876" w:rsidRPr="003B4876" w:rsidRDefault="003B4876" w:rsidP="003B4876">
      <w:pPr>
        <w:rPr>
          <w:rtl/>
        </w:rPr>
      </w:pPr>
    </w:p>
    <w:p w14:paraId="05E6F091" w14:textId="5B2FCB81" w:rsidR="003B4876" w:rsidRDefault="003B4876" w:rsidP="003B4876">
      <w:pPr>
        <w:pStyle w:val="a6"/>
        <w:keepNext/>
        <w:rPr>
          <w:rtl/>
        </w:rPr>
      </w:pPr>
      <w:bookmarkStart w:id="10" w:name="ET_subject_624927_7"/>
      <w:r w:rsidRPr="003B4876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אלימות במשפחה (תיקון - פיקוח אלקטרוני על אדם שהוצא כלפיו צו הגנה), התשפ"א-2021, פ/895/24</w:t>
      </w:r>
      <w:r w:rsidRPr="003B4876">
        <w:rPr>
          <w:rStyle w:val="TagStyle"/>
          <w:rtl/>
        </w:rPr>
        <w:t xml:space="preserve"> &lt;&lt; נושא &gt;&gt;</w:t>
      </w:r>
      <w:r w:rsidR="00F36A3A">
        <w:rPr>
          <w:rtl/>
        </w:rPr>
        <w:t xml:space="preserve"> </w:t>
      </w:r>
      <w:bookmarkEnd w:id="10"/>
    </w:p>
    <w:p w14:paraId="3B673712" w14:textId="77777777" w:rsidR="003B4876" w:rsidRPr="003B4876" w:rsidRDefault="003B4876" w:rsidP="003B4876">
      <w:pPr>
        <w:rPr>
          <w:rtl/>
        </w:rPr>
      </w:pPr>
    </w:p>
    <w:p w14:paraId="07E36591" w14:textId="46B4FFB9" w:rsidR="003B4876" w:rsidRDefault="003B4876" w:rsidP="003B4876">
      <w:pPr>
        <w:pStyle w:val="a6"/>
        <w:keepNext/>
        <w:rPr>
          <w:rtl/>
        </w:rPr>
      </w:pPr>
      <w:bookmarkStart w:id="11" w:name="ET_subject_625128_8"/>
      <w:r w:rsidRPr="003B4876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אלימות במשפחה (תיקון - פיקוח אלקטרוני על אדם שהוצא כנגדו צו הגנה), התשפ"א-2021, פ/34/24</w:t>
      </w:r>
      <w:r w:rsidRPr="003B4876">
        <w:rPr>
          <w:rStyle w:val="TagStyle"/>
          <w:rtl/>
        </w:rPr>
        <w:t xml:space="preserve"> &lt;&lt; נושא &gt;&gt;</w:t>
      </w:r>
      <w:r w:rsidR="00F36A3A">
        <w:rPr>
          <w:rtl/>
        </w:rPr>
        <w:t xml:space="preserve"> </w:t>
      </w:r>
      <w:bookmarkEnd w:id="11"/>
    </w:p>
    <w:p w14:paraId="06D88349" w14:textId="77777777" w:rsidR="003B4876" w:rsidRPr="003B4876" w:rsidRDefault="003B4876" w:rsidP="003B4876">
      <w:pPr>
        <w:rPr>
          <w:rtl/>
        </w:rPr>
      </w:pPr>
    </w:p>
    <w:p w14:paraId="721CD9BB" w14:textId="00D8230C" w:rsidR="003B4876" w:rsidRDefault="003B4876" w:rsidP="003B4876">
      <w:pPr>
        <w:pStyle w:val="a6"/>
        <w:keepNext/>
        <w:rPr>
          <w:rtl/>
        </w:rPr>
      </w:pPr>
      <w:bookmarkStart w:id="12" w:name="ET_subject_625312_9"/>
      <w:r w:rsidRPr="003B4876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אלימות במשפחה (תיקון - פיקוח אלקטרוני על אדם שהוצא כלפיו צו הגנה), התשפ"ב-2021, פ/2336/24</w:t>
      </w:r>
      <w:r w:rsidRPr="003B4876">
        <w:rPr>
          <w:rStyle w:val="TagStyle"/>
          <w:rtl/>
        </w:rPr>
        <w:t xml:space="preserve"> &lt;&lt; נושא &gt;&gt;</w:t>
      </w:r>
      <w:r w:rsidR="00F36A3A">
        <w:rPr>
          <w:rtl/>
        </w:rPr>
        <w:t xml:space="preserve"> </w:t>
      </w:r>
      <w:bookmarkEnd w:id="12"/>
    </w:p>
    <w:p w14:paraId="155BD71C" w14:textId="77777777" w:rsidR="003B4876" w:rsidRPr="003B4876" w:rsidRDefault="003B4876" w:rsidP="003B4876">
      <w:pPr>
        <w:rPr>
          <w:rtl/>
        </w:rPr>
      </w:pPr>
    </w:p>
    <w:p w14:paraId="58DE804F" w14:textId="749E844E" w:rsidR="003B4876" w:rsidRDefault="003B4876" w:rsidP="003B4876">
      <w:pPr>
        <w:pStyle w:val="a6"/>
        <w:keepNext/>
        <w:rPr>
          <w:rtl/>
        </w:rPr>
      </w:pPr>
      <w:bookmarkStart w:id="13" w:name="ET_subject_625458_10"/>
      <w:r w:rsidRPr="003B4876">
        <w:rPr>
          <w:rStyle w:val="TagStyle"/>
          <w:rtl/>
        </w:rPr>
        <w:t xml:space="preserve"> &lt;&lt; נושא &gt;&gt; </w:t>
      </w:r>
      <w:r>
        <w:rPr>
          <w:rtl/>
        </w:rPr>
        <w:t>הצעת חוק למניעת אלימות במשפחה (תיקון - פיקוח אלקטרוני על אדם שהוצא כלפיו צו הגנה), התשפ"ב-2021, פ/2412/24</w:t>
      </w:r>
      <w:r w:rsidRPr="003B4876">
        <w:rPr>
          <w:rStyle w:val="TagStyle"/>
          <w:rtl/>
        </w:rPr>
        <w:t xml:space="preserve"> &lt;&lt; נושא &gt;&gt;</w:t>
      </w:r>
      <w:r w:rsidR="00F36A3A">
        <w:rPr>
          <w:rtl/>
        </w:rPr>
        <w:t xml:space="preserve"> </w:t>
      </w:r>
      <w:bookmarkEnd w:id="13"/>
    </w:p>
    <w:p w14:paraId="7BCD2E92" w14:textId="09809692" w:rsidR="00D94CDA" w:rsidRDefault="00D94CDA" w:rsidP="00D94CDA">
      <w:pPr>
        <w:rPr>
          <w:rtl/>
        </w:rPr>
      </w:pPr>
      <w:bookmarkStart w:id="14" w:name="_ETM_Q1_2098"/>
      <w:bookmarkEnd w:id="14"/>
    </w:p>
    <w:p w14:paraId="251D1883" w14:textId="2F6D1A5D" w:rsidR="00D94CDA" w:rsidRDefault="00D94CDA" w:rsidP="00D94CDA">
      <w:pPr>
        <w:pStyle w:val="af6"/>
        <w:keepNext/>
        <w:rPr>
          <w:rtl/>
        </w:rPr>
      </w:pPr>
      <w:bookmarkStart w:id="15" w:name="ET_yor_5300_11"/>
      <w:r w:rsidRPr="00D94CD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4CD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"/>
    </w:p>
    <w:p w14:paraId="6F060A11" w14:textId="5E48FE9C" w:rsidR="00D94CDA" w:rsidRDefault="00D94CDA" w:rsidP="00D94CDA">
      <w:pPr>
        <w:pStyle w:val="KeepWithNext"/>
        <w:rPr>
          <w:rtl/>
          <w:lang w:eastAsia="he-IL"/>
        </w:rPr>
      </w:pPr>
    </w:p>
    <w:p w14:paraId="315C8DB3" w14:textId="0FABA349" w:rsidR="00D94CDA" w:rsidRDefault="00FA41E5" w:rsidP="00D94CDA">
      <w:pPr>
        <w:rPr>
          <w:rtl/>
          <w:lang w:eastAsia="he-IL"/>
        </w:rPr>
      </w:pPr>
      <w:bookmarkStart w:id="16" w:name="_ETM_Q1_2564"/>
      <w:bookmarkStart w:id="17" w:name="_ETM_Q1_2619"/>
      <w:bookmarkEnd w:id="16"/>
      <w:bookmarkEnd w:id="17"/>
      <w:r>
        <w:rPr>
          <w:rFonts w:hint="cs"/>
          <w:rtl/>
          <w:lang w:eastAsia="he-IL"/>
        </w:rPr>
        <w:t xml:space="preserve">שלום לכולם. אנחנו נפתח </w:t>
      </w:r>
      <w:bookmarkStart w:id="18" w:name="_ETM_Q1_191647"/>
      <w:bookmarkEnd w:id="18"/>
      <w:r>
        <w:rPr>
          <w:rFonts w:hint="cs"/>
          <w:rtl/>
          <w:lang w:eastAsia="he-IL"/>
        </w:rPr>
        <w:t>את הדיון של הוועדה לביטחון הפנים. היום ה-29 ביוני 2022,</w:t>
      </w:r>
      <w:bookmarkStart w:id="19" w:name="_ETM_Q1_198415"/>
      <w:bookmarkEnd w:id="19"/>
      <w:r>
        <w:rPr>
          <w:rFonts w:hint="cs"/>
          <w:rtl/>
          <w:lang w:eastAsia="he-IL"/>
        </w:rPr>
        <w:t xml:space="preserve"> ל' בסיון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אנחנו מקיימים את הדיון בנושא הצעות החוק</w:t>
      </w:r>
      <w:bookmarkStart w:id="20" w:name="_ETM_Q1_204495"/>
      <w:bookmarkEnd w:id="20"/>
      <w:r>
        <w:rPr>
          <w:rFonts w:hint="cs"/>
          <w:rtl/>
          <w:lang w:eastAsia="he-IL"/>
        </w:rPr>
        <w:t xml:space="preserve"> הפרטיות למניעת אלימות במשפחה של חברי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נעמה</w:t>
      </w:r>
      <w:bookmarkStart w:id="21" w:name="_ETM_Q1_211335"/>
      <w:bookmarkEnd w:id="21"/>
      <w:r>
        <w:rPr>
          <w:rFonts w:hint="cs"/>
          <w:rtl/>
          <w:lang w:eastAsia="he-IL"/>
        </w:rPr>
        <w:t xml:space="preserve"> לזימי,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>, א</w:t>
      </w:r>
      <w:bookmarkStart w:id="22" w:name="_ETM_Q1_209389"/>
      <w:bookmarkEnd w:id="22"/>
      <w:r>
        <w:rPr>
          <w:rFonts w:hint="cs"/>
          <w:rtl/>
          <w:lang w:eastAsia="he-IL"/>
        </w:rPr>
        <w:t xml:space="preserve">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אפרת רייטן,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bookmarkStart w:id="23" w:name="_ETM_Q1_216057"/>
      <w:bookmarkEnd w:id="2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24" w:name="_ETM_Q1_211271"/>
      <w:bookmarkEnd w:id="24"/>
      <w:r>
        <w:rPr>
          <w:rFonts w:hint="cs"/>
          <w:rtl/>
          <w:lang w:eastAsia="he-IL"/>
        </w:rPr>
        <w:t>לימאן</w:t>
      </w:r>
      <w:proofErr w:type="spellEnd"/>
      <w:r>
        <w:rPr>
          <w:rFonts w:hint="cs"/>
          <w:rtl/>
          <w:lang w:eastAsia="he-IL"/>
        </w:rPr>
        <w:t xml:space="preserve">, קרן ברק,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 אלה הצעות החוק</w:t>
      </w:r>
      <w:bookmarkStart w:id="25" w:name="_ETM_Q1_216943"/>
      <w:bookmarkEnd w:id="25"/>
      <w:r>
        <w:rPr>
          <w:rFonts w:hint="cs"/>
          <w:rtl/>
          <w:lang w:eastAsia="he-IL"/>
        </w:rPr>
        <w:t xml:space="preserve"> המונחות בפניי: הצעת חוק למניעת אלימות במשפחה. </w:t>
      </w:r>
      <w:bookmarkStart w:id="26" w:name="_ETM_Q1_222097"/>
      <w:bookmarkStart w:id="27" w:name="_ETM_Q1_222480"/>
      <w:bookmarkEnd w:id="26"/>
      <w:bookmarkEnd w:id="27"/>
    </w:p>
    <w:p w14:paraId="46A3E0B1" w14:textId="17EFB07C" w:rsidR="00FA41E5" w:rsidRDefault="00FA41E5" w:rsidP="00D94CDA">
      <w:pPr>
        <w:rPr>
          <w:rtl/>
          <w:lang w:eastAsia="he-IL"/>
        </w:rPr>
      </w:pPr>
      <w:bookmarkStart w:id="28" w:name="_ETM_Q1_222561"/>
      <w:bookmarkEnd w:id="28"/>
    </w:p>
    <w:p w14:paraId="615231C7" w14:textId="3692CCD1" w:rsidR="00FA41E5" w:rsidRDefault="00FA41E5" w:rsidP="00D94CDA">
      <w:pPr>
        <w:rPr>
          <w:rtl/>
          <w:lang w:eastAsia="he-IL"/>
        </w:rPr>
      </w:pPr>
      <w:bookmarkStart w:id="29" w:name="_ETM_Q1_222647"/>
      <w:bookmarkStart w:id="30" w:name="_ETM_Q1_222707"/>
      <w:bookmarkEnd w:id="29"/>
      <w:bookmarkEnd w:id="30"/>
      <w:r>
        <w:rPr>
          <w:rFonts w:hint="cs"/>
          <w:rtl/>
          <w:lang w:eastAsia="he-IL"/>
        </w:rPr>
        <w:t xml:space="preserve">הוועדה </w:t>
      </w:r>
      <w:bookmarkStart w:id="31" w:name="_ETM_Q1_223318"/>
      <w:bookmarkEnd w:id="31"/>
      <w:r>
        <w:rPr>
          <w:rFonts w:hint="cs"/>
          <w:rtl/>
          <w:lang w:eastAsia="he-IL"/>
        </w:rPr>
        <w:t>הזו קיימה מספר דיונים בנושא של הפיקוח האלקטרוני במשך כל</w:t>
      </w:r>
      <w:bookmarkStart w:id="32" w:name="_ETM_Q1_228639"/>
      <w:bookmarkEnd w:id="32"/>
      <w:r>
        <w:rPr>
          <w:rFonts w:hint="cs"/>
          <w:rtl/>
          <w:lang w:eastAsia="he-IL"/>
        </w:rPr>
        <w:t xml:space="preserve"> השנה האחרונה. בדיון האחרון שקיימתי כאן, ב-6 ביוני,</w:t>
      </w:r>
      <w:bookmarkStart w:id="33" w:name="_ETM_Q1_236663"/>
      <w:bookmarkEnd w:id="33"/>
      <w:r>
        <w:rPr>
          <w:rFonts w:hint="cs"/>
          <w:rtl/>
          <w:lang w:eastAsia="he-IL"/>
        </w:rPr>
        <w:t xml:space="preserve"> ממש </w:t>
      </w:r>
      <w:bookmarkStart w:id="34" w:name="_ETM_Q1_233823"/>
      <w:bookmarkEnd w:id="34"/>
      <w:r>
        <w:rPr>
          <w:rFonts w:hint="cs"/>
          <w:rtl/>
          <w:lang w:eastAsia="he-IL"/>
        </w:rPr>
        <w:t>לא מזמן,</w:t>
      </w:r>
      <w:bookmarkStart w:id="35" w:name="_ETM_Q1_236448"/>
      <w:bookmarkEnd w:id="35"/>
      <w:r>
        <w:rPr>
          <w:rFonts w:hint="cs"/>
          <w:rtl/>
          <w:lang w:eastAsia="he-IL"/>
        </w:rPr>
        <w:t xml:space="preserve"> קיימנו דיון, היה לנו דיון </w:t>
      </w:r>
      <w:bookmarkStart w:id="36" w:name="_ETM_Q1_241314"/>
      <w:bookmarkEnd w:id="36"/>
      <w:r>
        <w:rPr>
          <w:rFonts w:hint="cs"/>
          <w:rtl/>
          <w:lang w:eastAsia="he-IL"/>
        </w:rPr>
        <w:t>מעולה. בסוף הדיון יצא תזכיר החוק כפי שהתחייבו</w:t>
      </w:r>
      <w:bookmarkStart w:id="37" w:name="_ETM_Q1_245982"/>
      <w:bookmarkEnd w:id="37"/>
      <w:r>
        <w:rPr>
          <w:rFonts w:hint="cs"/>
          <w:rtl/>
          <w:lang w:eastAsia="he-IL"/>
        </w:rPr>
        <w:t xml:space="preserve"> משרדי המשפטים,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ורווחה. תזכיר החוק יצא להערות הציבור.</w:t>
      </w:r>
      <w:bookmarkStart w:id="38" w:name="_ETM_Q1_253910"/>
      <w:bookmarkEnd w:id="38"/>
      <w:r>
        <w:rPr>
          <w:rFonts w:hint="cs"/>
          <w:rtl/>
          <w:lang w:eastAsia="he-IL"/>
        </w:rPr>
        <w:t xml:space="preserve"> גם כאן, התחייבו המשרדים לנהל את האירוע במהירות. זה יצא</w:t>
      </w:r>
      <w:bookmarkStart w:id="39" w:name="_ETM_Q1_258741"/>
      <w:bookmarkEnd w:id="39"/>
      <w:r>
        <w:rPr>
          <w:rFonts w:hint="cs"/>
          <w:rtl/>
          <w:lang w:eastAsia="he-IL"/>
        </w:rPr>
        <w:t xml:space="preserve"> ל-14 יום, ובאמת חזר והונח</w:t>
      </w:r>
      <w:bookmarkStart w:id="40" w:name="_ETM_Q1_263017"/>
      <w:bookmarkEnd w:id="40"/>
      <w:r>
        <w:rPr>
          <w:rFonts w:hint="cs"/>
          <w:rtl/>
          <w:lang w:eastAsia="he-IL"/>
        </w:rPr>
        <w:t>,</w:t>
      </w:r>
      <w:bookmarkStart w:id="41" w:name="_ETM_Q1_263257"/>
      <w:bookmarkEnd w:id="41"/>
      <w:r>
        <w:rPr>
          <w:rFonts w:hint="cs"/>
          <w:rtl/>
          <w:lang w:eastAsia="he-IL"/>
        </w:rPr>
        <w:t xml:space="preserve"> וביום ראשון האחרון הגיע לוועדת השרים. בעצם</w:t>
      </w:r>
      <w:bookmarkStart w:id="42" w:name="_ETM_Q1_271838"/>
      <w:bookmarkEnd w:id="42"/>
      <w:r>
        <w:rPr>
          <w:rFonts w:hint="cs"/>
          <w:rtl/>
          <w:lang w:eastAsia="he-IL"/>
        </w:rPr>
        <w:t xml:space="preserve"> הממשלה אישרה את הצעת החוק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האלקטרוני, הממשלתית. </w:t>
      </w:r>
      <w:bookmarkStart w:id="43" w:name="_ETM_Q1_279552"/>
      <w:bookmarkEnd w:id="43"/>
    </w:p>
    <w:p w14:paraId="38C83303" w14:textId="7359D6B3" w:rsidR="00FA41E5" w:rsidRDefault="00FA41E5" w:rsidP="00D94CDA">
      <w:pPr>
        <w:rPr>
          <w:rtl/>
          <w:lang w:eastAsia="he-IL"/>
        </w:rPr>
      </w:pPr>
      <w:bookmarkStart w:id="44" w:name="_ETM_Q1_279616"/>
      <w:bookmarkStart w:id="45" w:name="_ETM_Q1_279727"/>
      <w:bookmarkEnd w:id="44"/>
      <w:bookmarkEnd w:id="45"/>
    </w:p>
    <w:p w14:paraId="586B25F3" w14:textId="77777777" w:rsidR="00FA41E5" w:rsidRDefault="00FA41E5" w:rsidP="00D94C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" w:name="_ETM_Q1_279819"/>
      <w:bookmarkEnd w:id="46"/>
      <w:r>
        <w:rPr>
          <w:rFonts w:hint="cs"/>
          <w:rtl/>
          <w:lang w:eastAsia="he-IL"/>
        </w:rPr>
        <w:t xml:space="preserve">עולם </w:t>
      </w:r>
      <w:bookmarkStart w:id="47" w:name="_ETM_Q1_280257"/>
      <w:bookmarkEnd w:id="47"/>
      <w:r>
        <w:rPr>
          <w:rFonts w:hint="cs"/>
          <w:rtl/>
          <w:lang w:eastAsia="he-IL"/>
        </w:rPr>
        <w:t xml:space="preserve">תקין, ביום שני, בעצם יום למוחרת, הייתה אמורה הצעת החוק </w:t>
      </w:r>
      <w:bookmarkStart w:id="48" w:name="_ETM_Q1_286552"/>
      <w:bookmarkEnd w:id="48"/>
      <w:r>
        <w:rPr>
          <w:rFonts w:hint="cs"/>
          <w:rtl/>
          <w:lang w:eastAsia="he-IL"/>
        </w:rPr>
        <w:t xml:space="preserve">הממשלתית לעלות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הצעת חוק של 17 עמודים שגם</w:t>
      </w:r>
      <w:bookmarkStart w:id="49" w:name="_ETM_Q1_291887"/>
      <w:bookmarkEnd w:id="49"/>
      <w:r>
        <w:rPr>
          <w:rFonts w:hint="cs"/>
          <w:rtl/>
          <w:lang w:eastAsia="he-IL"/>
        </w:rPr>
        <w:t xml:space="preserve"> נמצאת כאן, </w:t>
      </w:r>
      <w:bookmarkStart w:id="50" w:name="_ETM_Q1_287773"/>
      <w:bookmarkEnd w:id="50"/>
      <w:r>
        <w:rPr>
          <w:rFonts w:hint="cs"/>
          <w:rtl/>
          <w:lang w:eastAsia="he-IL"/>
        </w:rPr>
        <w:t>שמפרטת את כל המתווה, כפי שגם תכף ידברו</w:t>
      </w:r>
      <w:bookmarkStart w:id="51" w:name="_ETM_Q1_294370"/>
      <w:bookmarkEnd w:id="51"/>
      <w:r>
        <w:rPr>
          <w:rFonts w:hint="cs"/>
          <w:rtl/>
          <w:lang w:eastAsia="he-IL"/>
        </w:rPr>
        <w:t xml:space="preserve"> המשרד לביטחון פנים ומשרד המשפטים. בעולם תקין והגיוני, ביום שני</w:t>
      </w:r>
      <w:bookmarkStart w:id="52" w:name="_ETM_Q1_301426"/>
      <w:bookmarkEnd w:id="52"/>
      <w:r>
        <w:rPr>
          <w:rFonts w:hint="cs"/>
          <w:rtl/>
          <w:lang w:eastAsia="he-IL"/>
        </w:rPr>
        <w:t xml:space="preserve"> היא הייתה עולה במליאה, והיינו מצביעים, קואליציה ואופוזיציה ביחד, כי </w:t>
      </w:r>
      <w:bookmarkStart w:id="53" w:name="_ETM_Q1_308034"/>
      <w:bookmarkEnd w:id="53"/>
      <w:r>
        <w:rPr>
          <w:rFonts w:hint="cs"/>
          <w:rtl/>
          <w:lang w:eastAsia="he-IL"/>
        </w:rPr>
        <w:t>באמת אין סיבה. זה חו</w:t>
      </w:r>
      <w:bookmarkStart w:id="54" w:name="_ETM_Q1_304711"/>
      <w:bookmarkEnd w:id="54"/>
      <w:r>
        <w:rPr>
          <w:rFonts w:hint="cs"/>
          <w:rtl/>
          <w:lang w:eastAsia="he-IL"/>
        </w:rPr>
        <w:t xml:space="preserve">ק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אלקטרוני, שהמטרה שלו </w:t>
      </w:r>
      <w:bookmarkStart w:id="55" w:name="_ETM_Q1_310493"/>
      <w:bookmarkEnd w:id="55"/>
      <w:r>
        <w:rPr>
          <w:rFonts w:hint="cs"/>
          <w:rtl/>
          <w:lang w:eastAsia="he-IL"/>
        </w:rPr>
        <w:t>להגן על נשים וילדים שהם</w:t>
      </w:r>
      <w:bookmarkStart w:id="56" w:name="_ETM_Q1_307670"/>
      <w:bookmarkEnd w:id="56"/>
      <w:r>
        <w:rPr>
          <w:rFonts w:hint="cs"/>
          <w:rtl/>
          <w:lang w:eastAsia="he-IL"/>
        </w:rPr>
        <w:t xml:space="preserve"> נפגעי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אלימות במשפחה,</w:t>
      </w:r>
      <w:bookmarkStart w:id="57" w:name="_ETM_Q1_313122"/>
      <w:bookmarkEnd w:id="57"/>
      <w:r>
        <w:rPr>
          <w:rFonts w:hint="cs"/>
          <w:rtl/>
          <w:lang w:eastAsia="he-IL"/>
        </w:rPr>
        <w:t xml:space="preserve"> ולכן זה מה שאמור להיות. לאחר מכן, הייתי מביאה את</w:t>
      </w:r>
      <w:bookmarkStart w:id="58" w:name="_ETM_Q1_319330"/>
      <w:bookmarkEnd w:id="58"/>
      <w:r>
        <w:rPr>
          <w:rFonts w:hint="cs"/>
          <w:rtl/>
          <w:lang w:eastAsia="he-IL"/>
        </w:rPr>
        <w:t xml:space="preserve"> הדיון לכאן לוועדה, </w:t>
      </w:r>
      <w:bookmarkStart w:id="59" w:name="_ETM_Q1_317856"/>
      <w:bookmarkEnd w:id="59"/>
      <w:r>
        <w:rPr>
          <w:rFonts w:hint="cs"/>
          <w:rtl/>
          <w:lang w:eastAsia="he-IL"/>
        </w:rPr>
        <w:t>מצביעה על חמש ההצעות וממזגת אותן</w:t>
      </w:r>
      <w:bookmarkStart w:id="60" w:name="_ETM_Q1_322436"/>
      <w:bookmarkEnd w:id="60"/>
      <w:r>
        <w:rPr>
          <w:rFonts w:hint="cs"/>
          <w:rtl/>
          <w:lang w:eastAsia="he-IL"/>
        </w:rPr>
        <w:t xml:space="preserve"> לממשלתית. כי ככה מתנהלת ועדה לאורך כל השנה. א</w:t>
      </w:r>
      <w:bookmarkStart w:id="61" w:name="_ETM_Q1_327743"/>
      <w:bookmarkEnd w:id="61"/>
      <w:r>
        <w:rPr>
          <w:rFonts w:hint="cs"/>
          <w:rtl/>
          <w:lang w:eastAsia="he-IL"/>
        </w:rPr>
        <w:t>לה</w:t>
      </w:r>
      <w:bookmarkStart w:id="62" w:name="_ETM_Q1_328016"/>
      <w:bookmarkEnd w:id="62"/>
      <w:r>
        <w:rPr>
          <w:rFonts w:hint="cs"/>
          <w:rtl/>
          <w:lang w:eastAsia="he-IL"/>
        </w:rPr>
        <w:t xml:space="preserve"> לא הצעות החוק הממשלתיות הראשונות, והיינו ממזגים או</w:t>
      </w:r>
      <w:bookmarkStart w:id="63" w:name="_ETM_Q1_336050"/>
      <w:bookmarkStart w:id="64" w:name="_ETM_Q1_331867"/>
      <w:bookmarkStart w:id="65" w:name="_ETM_Q1_329786"/>
      <w:bookmarkEnd w:id="63"/>
      <w:bookmarkEnd w:id="64"/>
      <w:bookmarkEnd w:id="65"/>
      <w:r>
        <w:rPr>
          <w:rFonts w:hint="cs"/>
          <w:rtl/>
          <w:lang w:eastAsia="he-IL"/>
        </w:rPr>
        <w:t xml:space="preserve">תן. אוקי? את הפרטיות ביחד. </w:t>
      </w:r>
      <w:bookmarkStart w:id="66" w:name="_ETM_Q1_340396"/>
      <w:bookmarkEnd w:id="66"/>
    </w:p>
    <w:p w14:paraId="6CAB5B23" w14:textId="77777777" w:rsidR="00FA41E5" w:rsidRDefault="00FA41E5" w:rsidP="00D94CDA">
      <w:pPr>
        <w:rPr>
          <w:rtl/>
          <w:lang w:eastAsia="he-IL"/>
        </w:rPr>
      </w:pPr>
      <w:bookmarkStart w:id="67" w:name="_ETM_Q1_340461"/>
      <w:bookmarkStart w:id="68" w:name="_ETM_Q1_340531"/>
      <w:bookmarkEnd w:id="67"/>
      <w:bookmarkEnd w:id="68"/>
    </w:p>
    <w:p w14:paraId="588E7E59" w14:textId="3EC579EE" w:rsidR="00FA41E5" w:rsidRDefault="00FA41E5" w:rsidP="00FA41E5">
      <w:pPr>
        <w:rPr>
          <w:rtl/>
          <w:lang w:eastAsia="he-IL"/>
        </w:rPr>
      </w:pPr>
      <w:bookmarkStart w:id="69" w:name="_ETM_Q1_340596"/>
      <w:bookmarkEnd w:id="69"/>
      <w:r>
        <w:rPr>
          <w:rFonts w:hint="cs"/>
          <w:rtl/>
          <w:lang w:eastAsia="he-IL"/>
        </w:rPr>
        <w:t>זה</w:t>
      </w:r>
      <w:bookmarkStart w:id="70" w:name="_ETM_Q1_336828"/>
      <w:bookmarkEnd w:id="70"/>
      <w:r>
        <w:rPr>
          <w:rFonts w:hint="cs"/>
          <w:rtl/>
          <w:lang w:eastAsia="he-IL"/>
        </w:rPr>
        <w:t xml:space="preserve"> היה קורה בעולם מתוקן. בעולם השני, האמיתי, הוחלט לצאת לבחירות,</w:t>
      </w:r>
      <w:bookmarkStart w:id="71" w:name="_ETM_Q1_344274"/>
      <w:bookmarkEnd w:id="71"/>
      <w:r>
        <w:rPr>
          <w:rFonts w:hint="cs"/>
          <w:rtl/>
          <w:lang w:eastAsia="he-IL"/>
        </w:rPr>
        <w:t xml:space="preserve"> מה שבעצם הביא אותנו לסיטואציה שבה חוקים 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72" w:name="_ETM_Q1_349781"/>
      <w:bookmarkEnd w:id="72"/>
      <w:r>
        <w:rPr>
          <w:rFonts w:hint="cs"/>
          <w:rtl/>
          <w:lang w:eastAsia="he-IL"/>
        </w:rPr>
        <w:t xml:space="preserve"> להתעקש בעצם שיעלו במליאה ולהגיע אליהם בהסכמות. לצערי, למרות</w:t>
      </w:r>
      <w:bookmarkStart w:id="73" w:name="_ETM_Q1_358090"/>
      <w:bookmarkEnd w:id="73"/>
      <w:r>
        <w:rPr>
          <w:rFonts w:hint="cs"/>
          <w:rtl/>
          <w:lang w:eastAsia="he-IL"/>
        </w:rPr>
        <w:t xml:space="preserve"> ניסיונות של חברות הכנסת פה ושלי, החליטו באופוזיציה לא להעלות</w:t>
      </w:r>
      <w:bookmarkStart w:id="74" w:name="_ETM_Q1_363521"/>
      <w:bookmarkEnd w:id="74"/>
      <w:r>
        <w:rPr>
          <w:rFonts w:hint="cs"/>
          <w:rtl/>
          <w:lang w:eastAsia="he-IL"/>
        </w:rPr>
        <w:t xml:space="preserve"> את הצעת החוק הממשלתית. הם לא הסכימו עליה. אני ניהלתי</w:t>
      </w:r>
      <w:bookmarkStart w:id="75" w:name="_ETM_Q1_368315"/>
      <w:bookmarkEnd w:id="75"/>
      <w:r>
        <w:rPr>
          <w:rFonts w:hint="cs"/>
          <w:rtl/>
          <w:lang w:eastAsia="he-IL"/>
        </w:rPr>
        <w:t xml:space="preserve"> שיחות, אני ניסיתי להבין, ולא קיבלתי תשובה הגיונית, למעט העובדה </w:t>
      </w:r>
      <w:bookmarkStart w:id="76" w:name="_ETM_Q1_374043"/>
      <w:bookmarkEnd w:id="76"/>
      <w:r>
        <w:rPr>
          <w:rFonts w:hint="cs"/>
          <w:rtl/>
          <w:lang w:eastAsia="he-IL"/>
        </w:rPr>
        <w:t>שככה החלטנו וזה נשאר בחוץ. פעלו חברות הכנסת, ניסו להבין</w:t>
      </w:r>
      <w:bookmarkStart w:id="77" w:name="_ETM_Q1_380758"/>
      <w:bookmarkEnd w:id="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הבינו. לכן, כאשר נותרתי </w:t>
      </w:r>
      <w:bookmarkStart w:id="78" w:name="_ETM_Q1_381413"/>
      <w:r>
        <w:rPr>
          <w:rFonts w:hint="cs"/>
          <w:rtl/>
          <w:lang w:eastAsia="he-IL"/>
        </w:rPr>
        <w:t>מול שוקת</w:t>
      </w:r>
      <w:bookmarkStart w:id="79" w:name="_ETM_Q1_383603"/>
      <w:bookmarkEnd w:id="79"/>
      <w:r>
        <w:rPr>
          <w:rFonts w:hint="cs"/>
          <w:rtl/>
          <w:lang w:eastAsia="he-IL"/>
        </w:rPr>
        <w:t xml:space="preserve"> שבורה, שבה הצעת חוק ממשלתית טובה לא מקודמת אך ורק </w:t>
      </w:r>
      <w:bookmarkStart w:id="80" w:name="_ETM_Q1_390409"/>
      <w:bookmarkEnd w:id="80"/>
      <w:r>
        <w:rPr>
          <w:rFonts w:hint="cs"/>
          <w:rtl/>
          <w:lang w:eastAsia="he-IL"/>
        </w:rPr>
        <w:t>בשל שיקולים פוליטיים, ביקשנו לעשות צעד שבעיקרון לא אמור לקרות</w:t>
      </w:r>
      <w:bookmarkStart w:id="81" w:name="_ETM_Q1_397316"/>
      <w:bookmarkStart w:id="82" w:name="_ETM_Q1_393363"/>
      <w:bookmarkEnd w:id="81"/>
      <w:bookmarkEnd w:id="82"/>
      <w:r w:rsidR="008632D4">
        <w:rPr>
          <w:rFonts w:hint="cs"/>
          <w:rtl/>
          <w:lang w:eastAsia="he-IL"/>
        </w:rPr>
        <w:t xml:space="preserve">. </w:t>
      </w:r>
      <w:bookmarkStart w:id="83" w:name="_ETM_Q1_394384"/>
      <w:bookmarkEnd w:id="83"/>
    </w:p>
    <w:p w14:paraId="5F984D57" w14:textId="70DBDA7E" w:rsidR="008632D4" w:rsidRDefault="008632D4" w:rsidP="00FA41E5">
      <w:pPr>
        <w:rPr>
          <w:rtl/>
          <w:lang w:eastAsia="he-IL"/>
        </w:rPr>
      </w:pPr>
      <w:bookmarkStart w:id="84" w:name="_ETM_Q1_394465"/>
      <w:bookmarkEnd w:id="84"/>
    </w:p>
    <w:p w14:paraId="3D5A1673" w14:textId="3C21C339" w:rsidR="008632D4" w:rsidRDefault="008632D4" w:rsidP="008632D4">
      <w:pPr>
        <w:pStyle w:val="a4"/>
        <w:keepNext/>
        <w:rPr>
          <w:rtl/>
        </w:rPr>
      </w:pPr>
      <w:bookmarkStart w:id="85" w:name="ET_speaker_5768_12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85"/>
    </w:p>
    <w:p w14:paraId="5D97AD92" w14:textId="183A1233" w:rsidR="008632D4" w:rsidRDefault="008632D4" w:rsidP="008632D4">
      <w:pPr>
        <w:pStyle w:val="KeepWithNext"/>
        <w:rPr>
          <w:rtl/>
          <w:lang w:eastAsia="he-IL"/>
        </w:rPr>
      </w:pPr>
    </w:p>
    <w:p w14:paraId="06D8F065" w14:textId="1B9C595A" w:rsidR="008632D4" w:rsidRDefault="008632D4" w:rsidP="008632D4">
      <w:pPr>
        <w:rPr>
          <w:rtl/>
          <w:lang w:eastAsia="he-IL"/>
        </w:rPr>
      </w:pPr>
      <w:bookmarkStart w:id="86" w:name="_ETM_Q1_395743"/>
      <w:bookmarkStart w:id="87" w:name="_ETM_Q1_395815"/>
      <w:bookmarkEnd w:id="86"/>
      <w:bookmarkEnd w:id="87"/>
      <w:r>
        <w:rPr>
          <w:rFonts w:hint="cs"/>
          <w:rtl/>
          <w:lang w:eastAsia="he-IL"/>
        </w:rPr>
        <w:t xml:space="preserve">למה לא? </w:t>
      </w:r>
      <w:bookmarkStart w:id="88" w:name="_ETM_Q1_396793"/>
      <w:bookmarkEnd w:id="88"/>
    </w:p>
    <w:p w14:paraId="6EC5EFD8" w14:textId="3A8F32F2" w:rsidR="008632D4" w:rsidRDefault="008632D4" w:rsidP="008632D4">
      <w:pPr>
        <w:rPr>
          <w:rtl/>
          <w:lang w:eastAsia="he-IL"/>
        </w:rPr>
      </w:pPr>
      <w:bookmarkStart w:id="89" w:name="_ETM_Q1_396846"/>
      <w:bookmarkEnd w:id="89"/>
    </w:p>
    <w:p w14:paraId="22A242F6" w14:textId="3F71B8F2" w:rsidR="008632D4" w:rsidRDefault="008632D4" w:rsidP="008632D4">
      <w:pPr>
        <w:pStyle w:val="af6"/>
        <w:keepNext/>
        <w:rPr>
          <w:rtl/>
        </w:rPr>
      </w:pPr>
      <w:bookmarkStart w:id="90" w:name="ET_yor_5300_13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90"/>
    </w:p>
    <w:p w14:paraId="19C5557C" w14:textId="4876360B" w:rsidR="008632D4" w:rsidRDefault="008632D4" w:rsidP="008632D4">
      <w:pPr>
        <w:pStyle w:val="KeepWithNext"/>
        <w:rPr>
          <w:rtl/>
          <w:lang w:eastAsia="he-IL"/>
        </w:rPr>
      </w:pPr>
    </w:p>
    <w:p w14:paraId="7A041B6F" w14:textId="48D1292E" w:rsidR="008632D4" w:rsidRDefault="008632D4" w:rsidP="008632D4">
      <w:pPr>
        <w:rPr>
          <w:rtl/>
          <w:lang w:eastAsia="he-IL"/>
        </w:rPr>
      </w:pPr>
      <w:bookmarkStart w:id="91" w:name="_ETM_Q1_398336"/>
      <w:bookmarkStart w:id="92" w:name="_ETM_Q1_398403"/>
      <w:bookmarkEnd w:id="91"/>
      <w:bookmarkEnd w:id="92"/>
      <w:r>
        <w:rPr>
          <w:rFonts w:hint="cs"/>
          <w:rtl/>
          <w:lang w:eastAsia="he-IL"/>
        </w:rPr>
        <w:t>לא אמור. כי אצלנו ב</w:t>
      </w:r>
      <w:bookmarkStart w:id="93" w:name="_ETM_Q1_395652"/>
      <w:bookmarkEnd w:id="93"/>
      <w:r>
        <w:rPr>
          <w:rFonts w:hint="cs"/>
          <w:rtl/>
          <w:lang w:eastAsia="he-IL"/>
        </w:rPr>
        <w:t xml:space="preserve">וועדה מביאים </w:t>
      </w:r>
      <w:bookmarkStart w:id="94" w:name="_ETM_Q1_396635"/>
      <w:bookmarkEnd w:id="94"/>
      <w:r>
        <w:rPr>
          <w:rFonts w:hint="cs"/>
          <w:rtl/>
          <w:lang w:eastAsia="he-IL"/>
        </w:rPr>
        <w:t>ממשלתית וממזגים. אגב, גם אני -</w:t>
      </w:r>
      <w:bookmarkStart w:id="95" w:name="_ETM_Q1_397590"/>
      <w:bookmarkEnd w:id="95"/>
      <w:r>
        <w:rPr>
          <w:rFonts w:hint="cs"/>
          <w:rtl/>
          <w:lang w:eastAsia="he-IL"/>
        </w:rPr>
        <w:t xml:space="preserve"> - - </w:t>
      </w:r>
    </w:p>
    <w:p w14:paraId="7001B21B" w14:textId="0C1AA7EE" w:rsidR="008632D4" w:rsidRDefault="008632D4" w:rsidP="008632D4">
      <w:pPr>
        <w:rPr>
          <w:rtl/>
          <w:lang w:eastAsia="he-IL"/>
        </w:rPr>
      </w:pPr>
      <w:bookmarkStart w:id="96" w:name="_ETM_Q1_398082"/>
      <w:bookmarkStart w:id="97" w:name="_ETM_Q1_398165"/>
      <w:bookmarkEnd w:id="96"/>
      <w:bookmarkEnd w:id="97"/>
    </w:p>
    <w:p w14:paraId="75A8FB26" w14:textId="528AC921" w:rsidR="008632D4" w:rsidRDefault="008632D4" w:rsidP="008632D4">
      <w:pPr>
        <w:pStyle w:val="a4"/>
        <w:keepNext/>
        <w:rPr>
          <w:rtl/>
        </w:rPr>
      </w:pPr>
      <w:bookmarkStart w:id="98" w:name="ET_speaker_5768_14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8"/>
    </w:p>
    <w:p w14:paraId="4C0EEE0E" w14:textId="772E351D" w:rsidR="008632D4" w:rsidRDefault="008632D4" w:rsidP="008632D4">
      <w:pPr>
        <w:pStyle w:val="KeepWithNext"/>
        <w:rPr>
          <w:rtl/>
          <w:lang w:eastAsia="he-IL"/>
        </w:rPr>
      </w:pPr>
    </w:p>
    <w:p w14:paraId="42B87EB0" w14:textId="0C50498C" w:rsidR="008632D4" w:rsidRDefault="008632D4" w:rsidP="008632D4">
      <w:pPr>
        <w:rPr>
          <w:rtl/>
          <w:lang w:eastAsia="he-IL"/>
        </w:rPr>
      </w:pPr>
      <w:bookmarkStart w:id="99" w:name="_ETM_Q1_399820"/>
      <w:bookmarkEnd w:id="99"/>
      <w:r>
        <w:rPr>
          <w:rFonts w:hint="cs"/>
          <w:rtl/>
          <w:lang w:eastAsia="he-IL"/>
        </w:rPr>
        <w:t>א</w:t>
      </w:r>
      <w:bookmarkStart w:id="100" w:name="_ETM_Q1_399894"/>
      <w:bookmarkEnd w:id="100"/>
      <w:r>
        <w:rPr>
          <w:rFonts w:hint="cs"/>
          <w:rtl/>
          <w:lang w:eastAsia="he-IL"/>
        </w:rPr>
        <w:t>בל</w:t>
      </w:r>
      <w:bookmarkStart w:id="101" w:name="_ETM_Q1_400154"/>
      <w:bookmarkEnd w:id="101"/>
      <w:r>
        <w:rPr>
          <w:rFonts w:hint="cs"/>
          <w:rtl/>
          <w:lang w:eastAsia="he-IL"/>
        </w:rPr>
        <w:t xml:space="preserve"> אי אפשר היה למזג את זה. </w:t>
      </w:r>
      <w:bookmarkStart w:id="102" w:name="_ETM_Q1_402346"/>
      <w:bookmarkEnd w:id="102"/>
    </w:p>
    <w:p w14:paraId="5A0422E0" w14:textId="6BBADE03" w:rsidR="008632D4" w:rsidRDefault="008632D4" w:rsidP="008632D4">
      <w:pPr>
        <w:rPr>
          <w:rtl/>
          <w:lang w:eastAsia="he-IL"/>
        </w:rPr>
      </w:pPr>
      <w:bookmarkStart w:id="103" w:name="_ETM_Q1_402418"/>
      <w:bookmarkEnd w:id="103"/>
    </w:p>
    <w:p w14:paraId="7AE415D8" w14:textId="547AC026" w:rsidR="008632D4" w:rsidRDefault="008632D4" w:rsidP="008632D4">
      <w:pPr>
        <w:pStyle w:val="af6"/>
        <w:keepNext/>
        <w:rPr>
          <w:rtl/>
        </w:rPr>
      </w:pPr>
      <w:bookmarkStart w:id="104" w:name="ET_yor_5300_15"/>
      <w:r w:rsidRPr="008632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04"/>
    </w:p>
    <w:p w14:paraId="0069330E" w14:textId="5188504B" w:rsidR="008632D4" w:rsidRDefault="008632D4" w:rsidP="008632D4">
      <w:pPr>
        <w:pStyle w:val="KeepWithNext"/>
        <w:rPr>
          <w:rtl/>
          <w:lang w:eastAsia="he-IL"/>
        </w:rPr>
      </w:pPr>
    </w:p>
    <w:p w14:paraId="757D3625" w14:textId="7FF69A02" w:rsidR="008632D4" w:rsidRDefault="008632D4" w:rsidP="008632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" w:name="_ETM_Q1_403383"/>
      <w:bookmarkEnd w:id="105"/>
      <w:r>
        <w:rPr>
          <w:rFonts w:hint="cs"/>
          <w:rtl/>
          <w:lang w:eastAsia="he-IL"/>
        </w:rPr>
        <w:t>ל</w:t>
      </w:r>
      <w:bookmarkStart w:id="106" w:name="_ETM_Q1_403433"/>
      <w:bookmarkEnd w:id="106"/>
      <w:r>
        <w:rPr>
          <w:rFonts w:hint="cs"/>
          <w:rtl/>
          <w:lang w:eastAsia="he-IL"/>
        </w:rPr>
        <w:t xml:space="preserve"> תפר</w:t>
      </w:r>
      <w:bookmarkStart w:id="107" w:name="_ETM_Q1_399702"/>
      <w:bookmarkEnd w:id="107"/>
      <w:r>
        <w:rPr>
          <w:rFonts w:hint="cs"/>
          <w:rtl/>
          <w:lang w:eastAsia="he-IL"/>
        </w:rPr>
        <w:t>יעי</w:t>
      </w:r>
      <w:bookmarkStart w:id="108" w:name="_ETM_Q1_400589"/>
      <w:bookmarkEnd w:id="108"/>
      <w:r>
        <w:rPr>
          <w:rFonts w:hint="cs"/>
          <w:rtl/>
          <w:lang w:eastAsia="he-IL"/>
        </w:rPr>
        <w:t xml:space="preserve"> לי בבקשה. </w:t>
      </w:r>
    </w:p>
    <w:p w14:paraId="0B373D03" w14:textId="612C4CA4" w:rsidR="008632D4" w:rsidRDefault="008632D4" w:rsidP="008632D4">
      <w:pPr>
        <w:rPr>
          <w:rtl/>
          <w:lang w:eastAsia="he-IL"/>
        </w:rPr>
      </w:pPr>
      <w:bookmarkStart w:id="109" w:name="_ETM_Q1_401671"/>
      <w:bookmarkStart w:id="110" w:name="_ETM_Q1_401732"/>
      <w:bookmarkStart w:id="111" w:name="_ETM_Q1_403180"/>
      <w:bookmarkEnd w:id="109"/>
      <w:bookmarkEnd w:id="110"/>
      <w:bookmarkEnd w:id="111"/>
    </w:p>
    <w:p w14:paraId="7B852463" w14:textId="65824C2A" w:rsidR="008632D4" w:rsidRDefault="008632D4" w:rsidP="008632D4">
      <w:pPr>
        <w:pStyle w:val="a4"/>
        <w:keepNext/>
        <w:rPr>
          <w:rtl/>
        </w:rPr>
      </w:pPr>
      <w:bookmarkStart w:id="112" w:name="ET_speaker_5768_16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2"/>
    </w:p>
    <w:p w14:paraId="2F472B62" w14:textId="7B2973E9" w:rsidR="008632D4" w:rsidRDefault="008632D4" w:rsidP="008632D4">
      <w:pPr>
        <w:pStyle w:val="KeepWithNext"/>
        <w:rPr>
          <w:rtl/>
          <w:lang w:eastAsia="he-IL"/>
        </w:rPr>
      </w:pPr>
    </w:p>
    <w:p w14:paraId="0050A770" w14:textId="6ECE13C6" w:rsidR="008632D4" w:rsidRDefault="008632D4" w:rsidP="008632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" w:name="_ETM_Q1_403674"/>
      <w:bookmarkStart w:id="114" w:name="_ETM_Q1_403704"/>
      <w:bookmarkEnd w:id="113"/>
      <w:bookmarkEnd w:id="114"/>
      <w:r>
        <w:rPr>
          <w:rFonts w:hint="cs"/>
          <w:rtl/>
          <w:lang w:eastAsia="he-IL"/>
        </w:rPr>
        <w:t>בל אני רוצה לתקן א</w:t>
      </w:r>
      <w:bookmarkStart w:id="115" w:name="_ETM_Q1_400205"/>
      <w:bookmarkEnd w:id="115"/>
      <w:r>
        <w:rPr>
          <w:rFonts w:hint="cs"/>
          <w:rtl/>
          <w:lang w:eastAsia="he-IL"/>
        </w:rPr>
        <w:t xml:space="preserve">ת התהליך. </w:t>
      </w:r>
      <w:bookmarkStart w:id="116" w:name="_ETM_Q1_401528"/>
      <w:bookmarkEnd w:id="116"/>
    </w:p>
    <w:p w14:paraId="4029C960" w14:textId="1E1F3E45" w:rsidR="008632D4" w:rsidRDefault="008632D4" w:rsidP="008632D4">
      <w:pPr>
        <w:rPr>
          <w:rtl/>
          <w:lang w:eastAsia="he-IL"/>
        </w:rPr>
      </w:pPr>
      <w:bookmarkStart w:id="117" w:name="_ETM_Q1_401620"/>
      <w:bookmarkStart w:id="118" w:name="_ETM_Q1_402592"/>
      <w:bookmarkEnd w:id="117"/>
      <w:bookmarkEnd w:id="118"/>
    </w:p>
    <w:p w14:paraId="2FA4A11A" w14:textId="6384DB63" w:rsidR="008632D4" w:rsidRDefault="008632D4" w:rsidP="008632D4">
      <w:pPr>
        <w:pStyle w:val="af6"/>
        <w:keepNext/>
        <w:rPr>
          <w:rtl/>
        </w:rPr>
      </w:pPr>
      <w:bookmarkStart w:id="119" w:name="ET_yor_5300_17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19"/>
    </w:p>
    <w:p w14:paraId="44946BE0" w14:textId="5214F81A" w:rsidR="008632D4" w:rsidRDefault="008632D4" w:rsidP="008632D4">
      <w:pPr>
        <w:pStyle w:val="KeepWithNext"/>
        <w:rPr>
          <w:rtl/>
          <w:lang w:eastAsia="he-IL"/>
        </w:rPr>
      </w:pPr>
    </w:p>
    <w:p w14:paraId="097EE42D" w14:textId="7B856810" w:rsidR="008632D4" w:rsidRDefault="008632D4" w:rsidP="008632D4">
      <w:pPr>
        <w:rPr>
          <w:rtl/>
          <w:lang w:eastAsia="he-IL"/>
        </w:rPr>
      </w:pPr>
      <w:bookmarkStart w:id="120" w:name="_ETM_Q1_403088"/>
      <w:bookmarkStart w:id="121" w:name="_ETM_Q1_403155"/>
      <w:bookmarkEnd w:id="120"/>
      <w:bookmarkEnd w:id="12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" w:name="_ETM_Q1_405863"/>
      <w:bookmarkEnd w:id="122"/>
      <w:r>
        <w:rPr>
          <w:rFonts w:hint="cs"/>
          <w:rtl/>
          <w:lang w:eastAsia="he-IL"/>
        </w:rPr>
        <w:t>יש הרבה מה להגיד, אבל הי</w:t>
      </w:r>
      <w:bookmarkStart w:id="123" w:name="_ETM_Q1_402942"/>
      <w:bookmarkEnd w:id="123"/>
      <w:r>
        <w:rPr>
          <w:rFonts w:hint="cs"/>
          <w:rtl/>
          <w:lang w:eastAsia="he-IL"/>
        </w:rPr>
        <w:t>א לא - - -</w:t>
      </w:r>
      <w:bookmarkStart w:id="124" w:name="_ETM_Q1_404379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404483"/>
      <w:bookmarkEnd w:id="125"/>
    </w:p>
    <w:p w14:paraId="2BC2F0E8" w14:textId="70A0BC0F" w:rsidR="008632D4" w:rsidRDefault="008632D4" w:rsidP="008632D4">
      <w:pPr>
        <w:rPr>
          <w:rtl/>
          <w:lang w:eastAsia="he-IL"/>
        </w:rPr>
      </w:pPr>
      <w:bookmarkStart w:id="126" w:name="_ETM_Q1_404559"/>
      <w:bookmarkEnd w:id="126"/>
    </w:p>
    <w:p w14:paraId="615B8C19" w14:textId="326C05E2" w:rsidR="008632D4" w:rsidRDefault="008632D4" w:rsidP="008632D4">
      <w:pPr>
        <w:pStyle w:val="a4"/>
        <w:keepNext/>
        <w:rPr>
          <w:rtl/>
        </w:rPr>
      </w:pPr>
      <w:bookmarkStart w:id="127" w:name="ET_speaker_5768_18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7"/>
    </w:p>
    <w:p w14:paraId="19062FF2" w14:textId="32684D86" w:rsidR="008632D4" w:rsidRDefault="008632D4" w:rsidP="008632D4">
      <w:pPr>
        <w:pStyle w:val="KeepWithNext"/>
        <w:rPr>
          <w:rtl/>
          <w:lang w:eastAsia="he-IL"/>
        </w:rPr>
      </w:pPr>
    </w:p>
    <w:p w14:paraId="6672CCC4" w14:textId="419EBDC2" w:rsidR="008632D4" w:rsidRDefault="008632D4" w:rsidP="008632D4">
      <w:pPr>
        <w:rPr>
          <w:rtl/>
          <w:lang w:eastAsia="he-IL"/>
        </w:rPr>
      </w:pPr>
      <w:bookmarkStart w:id="128" w:name="_ETM_Q1_405642"/>
      <w:bookmarkStart w:id="129" w:name="_ETM_Q1_405706"/>
      <w:bookmarkEnd w:id="128"/>
      <w:bookmarkEnd w:id="129"/>
      <w:r>
        <w:rPr>
          <w:rFonts w:hint="cs"/>
          <w:rtl/>
          <w:lang w:eastAsia="he-IL"/>
        </w:rPr>
        <w:t>על התהליך, אבל. על</w:t>
      </w:r>
      <w:bookmarkStart w:id="130" w:name="_ETM_Q1_403873"/>
      <w:bookmarkEnd w:id="130"/>
      <w:r>
        <w:rPr>
          <w:rFonts w:hint="cs"/>
          <w:rtl/>
          <w:lang w:eastAsia="he-IL"/>
        </w:rPr>
        <w:t xml:space="preserve"> איך שאמרת את התהליך. </w:t>
      </w:r>
      <w:bookmarkStart w:id="131" w:name="_ETM_Q1_406168"/>
      <w:bookmarkEnd w:id="131"/>
    </w:p>
    <w:p w14:paraId="74319C05" w14:textId="2E3B6607" w:rsidR="008632D4" w:rsidRDefault="008632D4" w:rsidP="008632D4">
      <w:pPr>
        <w:rPr>
          <w:rtl/>
          <w:lang w:eastAsia="he-IL"/>
        </w:rPr>
      </w:pPr>
      <w:bookmarkStart w:id="132" w:name="_ETM_Q1_406253"/>
      <w:bookmarkEnd w:id="132"/>
    </w:p>
    <w:p w14:paraId="37C5D7E9" w14:textId="7989F19A" w:rsidR="008632D4" w:rsidRDefault="008632D4" w:rsidP="008632D4">
      <w:pPr>
        <w:pStyle w:val="af6"/>
        <w:keepNext/>
        <w:rPr>
          <w:rtl/>
        </w:rPr>
      </w:pPr>
      <w:bookmarkStart w:id="133" w:name="ET_yor_5300_19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3"/>
    </w:p>
    <w:p w14:paraId="1B1530A8" w14:textId="4C981907" w:rsidR="008632D4" w:rsidRDefault="008632D4" w:rsidP="008632D4">
      <w:pPr>
        <w:pStyle w:val="KeepWithNext"/>
        <w:rPr>
          <w:rtl/>
          <w:lang w:eastAsia="he-IL"/>
        </w:rPr>
      </w:pPr>
    </w:p>
    <w:p w14:paraId="0204F0AC" w14:textId="32630CAC" w:rsidR="008632D4" w:rsidRDefault="008632D4" w:rsidP="008632D4">
      <w:pPr>
        <w:rPr>
          <w:rtl/>
          <w:lang w:eastAsia="he-IL"/>
        </w:rPr>
      </w:pPr>
      <w:bookmarkStart w:id="134" w:name="_ETM_Q1_407283"/>
      <w:bookmarkStart w:id="135" w:name="_ETM_Q1_407339"/>
      <w:bookmarkEnd w:id="134"/>
      <w:bookmarkEnd w:id="135"/>
      <w:r>
        <w:rPr>
          <w:rFonts w:hint="cs"/>
          <w:rtl/>
          <w:lang w:eastAsia="he-IL"/>
        </w:rPr>
        <w:t>לא.</w:t>
      </w:r>
      <w:bookmarkStart w:id="136" w:name="_ETM_Q1_407616"/>
      <w:bookmarkEnd w:id="136"/>
      <w:r>
        <w:rPr>
          <w:rFonts w:hint="cs"/>
          <w:rtl/>
          <w:lang w:eastAsia="he-IL"/>
        </w:rPr>
        <w:t xml:space="preserve"> את לא מפריעה לי. את תדברי בזמן שלך, ותספרי מראות</w:t>
      </w:r>
      <w:bookmarkStart w:id="137" w:name="_ETM_Q1_412767"/>
      <w:bookmarkEnd w:id="137"/>
      <w:r>
        <w:rPr>
          <w:rFonts w:hint="cs"/>
          <w:rtl/>
          <w:lang w:eastAsia="he-IL"/>
        </w:rPr>
        <w:t xml:space="preserve"> עינייך. כרגע אני מדברת. ככה זה עובד. מה לעשות. בקרוב </w:t>
      </w:r>
      <w:bookmarkStart w:id="138" w:name="_ETM_Q1_418767"/>
      <w:bookmarkStart w:id="139" w:name="_ETM_Q1_413952"/>
      <w:bookmarkEnd w:id="138"/>
      <w:bookmarkEnd w:id="139"/>
      <w:r>
        <w:rPr>
          <w:rFonts w:hint="cs"/>
          <w:rtl/>
          <w:lang w:eastAsia="he-IL"/>
        </w:rPr>
        <w:t xml:space="preserve">זה אולי ייגמר, בינתיים אני עדיין יו"ר הוועדה. </w:t>
      </w:r>
      <w:bookmarkStart w:id="140" w:name="_ETM_Q1_422213"/>
      <w:bookmarkEnd w:id="140"/>
    </w:p>
    <w:p w14:paraId="1CE9DDFB" w14:textId="52F5A233" w:rsidR="008632D4" w:rsidRDefault="008632D4" w:rsidP="008632D4">
      <w:pPr>
        <w:rPr>
          <w:rtl/>
          <w:lang w:eastAsia="he-IL"/>
        </w:rPr>
      </w:pPr>
      <w:bookmarkStart w:id="141" w:name="_ETM_Q1_422275"/>
      <w:bookmarkEnd w:id="141"/>
    </w:p>
    <w:p w14:paraId="345C6B53" w14:textId="6EA6C4D1" w:rsidR="008632D4" w:rsidRDefault="008632D4" w:rsidP="008632D4">
      <w:pPr>
        <w:rPr>
          <w:rtl/>
          <w:lang w:eastAsia="he-IL"/>
        </w:rPr>
      </w:pPr>
      <w:bookmarkStart w:id="142" w:name="_ETM_Q1_422381"/>
      <w:bookmarkStart w:id="143" w:name="_ETM_Q1_422434"/>
      <w:bookmarkEnd w:id="142"/>
      <w:bookmarkEnd w:id="143"/>
      <w:r>
        <w:rPr>
          <w:rFonts w:hint="cs"/>
          <w:rtl/>
          <w:lang w:eastAsia="he-IL"/>
        </w:rPr>
        <w:t>לכן,</w:t>
      </w:r>
      <w:bookmarkStart w:id="144" w:name="_ETM_Q1_422900"/>
      <w:bookmarkEnd w:id="144"/>
      <w:r>
        <w:rPr>
          <w:rFonts w:hint="cs"/>
          <w:rtl/>
          <w:lang w:eastAsia="he-IL"/>
        </w:rPr>
        <w:t xml:space="preserve"> אני עושה כאן היום צעד שבעולם תקין הוא לא היה</w:t>
      </w:r>
      <w:bookmarkStart w:id="145" w:name="_ETM_Q1_427325"/>
      <w:bookmarkEnd w:id="145"/>
      <w:r>
        <w:rPr>
          <w:rFonts w:hint="cs"/>
          <w:rtl/>
          <w:lang w:eastAsia="he-IL"/>
        </w:rPr>
        <w:t xml:space="preserve"> קורה. ולמרות כל הטלפונים </w:t>
      </w:r>
      <w:proofErr w:type="spellStart"/>
      <w:r>
        <w:rPr>
          <w:rFonts w:hint="cs"/>
          <w:rtl/>
          <w:lang w:eastAsia="he-IL"/>
        </w:rPr>
        <w:t>והוואט</w:t>
      </w:r>
      <w:bookmarkStart w:id="146" w:name="_ETM_Q1_427962"/>
      <w:bookmarkEnd w:id="146"/>
      <w:r>
        <w:rPr>
          <w:rFonts w:hint="cs"/>
          <w:rtl/>
          <w:lang w:eastAsia="he-IL"/>
        </w:rPr>
        <w:t>סאפים</w:t>
      </w:r>
      <w:proofErr w:type="spellEnd"/>
      <w:r>
        <w:rPr>
          <w:rFonts w:hint="cs"/>
          <w:rtl/>
          <w:lang w:eastAsia="he-IL"/>
        </w:rPr>
        <w:t xml:space="preserve"> שקיבלתי, הוא לא אמור</w:t>
      </w:r>
      <w:bookmarkStart w:id="147" w:name="_ETM_Q1_432306"/>
      <w:bookmarkEnd w:id="147"/>
      <w:r>
        <w:rPr>
          <w:rFonts w:hint="cs"/>
          <w:rtl/>
          <w:lang w:eastAsia="he-IL"/>
        </w:rPr>
        <w:t xml:space="preserve"> לקרות ככה. איך אני יודעת? כי היום במקרה חוק שלי,</w:t>
      </w:r>
      <w:bookmarkStart w:id="148" w:name="_ETM_Q1_437010"/>
      <w:bookmarkEnd w:id="148"/>
      <w:r>
        <w:rPr>
          <w:rFonts w:hint="cs"/>
          <w:rtl/>
          <w:lang w:eastAsia="he-IL"/>
        </w:rPr>
        <w:t xml:space="preserve"> שמוזג כבר מזמן, אושר היום לקריאה שנייה ושלישית בוועדת החוקה.</w:t>
      </w:r>
      <w:bookmarkStart w:id="149" w:name="_ETM_Q1_442954"/>
      <w:bookmarkEnd w:id="149"/>
      <w:r>
        <w:rPr>
          <w:rFonts w:hint="cs"/>
          <w:rtl/>
          <w:lang w:eastAsia="he-IL"/>
        </w:rPr>
        <w:t xml:space="preserve"> זה חוק שבעצם מחמיר ענישה לפוגעים בחסרי ישע וקטינים. ז</w:t>
      </w:r>
      <w:bookmarkStart w:id="150" w:name="_ETM_Q1_447971"/>
      <w:bookmarkEnd w:id="150"/>
      <w:r>
        <w:rPr>
          <w:rFonts w:hint="cs"/>
          <w:rtl/>
          <w:lang w:eastAsia="he-IL"/>
        </w:rPr>
        <w:t>ו הייתה הצעה ממשלתית של גדעון סער במשרד המ</w:t>
      </w:r>
      <w:bookmarkStart w:id="151" w:name="_ETM_Q1_448226"/>
      <w:bookmarkEnd w:id="151"/>
      <w:r>
        <w:rPr>
          <w:rFonts w:hint="cs"/>
          <w:rtl/>
          <w:lang w:eastAsia="he-IL"/>
        </w:rPr>
        <w:t>שפטים. אני</w:t>
      </w:r>
      <w:bookmarkStart w:id="152" w:name="_ETM_Q1_449174"/>
      <w:bookmarkEnd w:id="152"/>
      <w:r>
        <w:rPr>
          <w:rFonts w:hint="cs"/>
          <w:rtl/>
          <w:lang w:eastAsia="he-IL"/>
        </w:rPr>
        <w:t xml:space="preserve"> ואופיר כץ, חברי כנסת מקואליציה ואופוזיציה הב</w:t>
      </w:r>
      <w:bookmarkStart w:id="153" w:name="_ETM_Q1_451887"/>
      <w:bookmarkEnd w:id="153"/>
      <w:r>
        <w:rPr>
          <w:rFonts w:hint="cs"/>
          <w:rtl/>
          <w:lang w:eastAsia="he-IL"/>
        </w:rPr>
        <w:t>אנו הצעות פרטיות,</w:t>
      </w:r>
      <w:bookmarkStart w:id="154" w:name="_ETM_Q1_455575"/>
      <w:bookmarkEnd w:id="154"/>
      <w:r>
        <w:rPr>
          <w:rFonts w:hint="cs"/>
          <w:rtl/>
          <w:lang w:eastAsia="he-IL"/>
        </w:rPr>
        <w:t xml:space="preserve"> העברנו אותן בטרומית, ובעצם 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באנו לחוקה, מוזגנו,</w:t>
      </w:r>
      <w:bookmarkStart w:id="155" w:name="_ETM_Q1_461855"/>
      <w:bookmarkEnd w:id="155"/>
      <w:r>
        <w:rPr>
          <w:rFonts w:hint="cs"/>
          <w:rtl/>
          <w:lang w:eastAsia="he-IL"/>
        </w:rPr>
        <w:t xml:space="preserve"> והיום הצבענו שנייה ושלישית. ככה זה אמור להיות. </w:t>
      </w:r>
      <w:bookmarkStart w:id="156" w:name="_ETM_Q1_466816"/>
      <w:bookmarkEnd w:id="156"/>
    </w:p>
    <w:p w14:paraId="5139E408" w14:textId="34EDD848" w:rsidR="008632D4" w:rsidRDefault="008632D4" w:rsidP="008632D4">
      <w:pPr>
        <w:rPr>
          <w:rtl/>
          <w:lang w:eastAsia="he-IL"/>
        </w:rPr>
      </w:pPr>
      <w:bookmarkStart w:id="157" w:name="_ETM_Q1_466889"/>
      <w:bookmarkEnd w:id="157"/>
    </w:p>
    <w:p w14:paraId="238EFFAD" w14:textId="64D706C2" w:rsidR="008632D4" w:rsidRDefault="008632D4" w:rsidP="008632D4">
      <w:pPr>
        <w:pStyle w:val="a4"/>
        <w:keepNext/>
        <w:rPr>
          <w:rtl/>
        </w:rPr>
      </w:pPr>
      <w:bookmarkStart w:id="158" w:name="ET_speaker_5768_20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8"/>
    </w:p>
    <w:p w14:paraId="4E43EF56" w14:textId="004AA48E" w:rsidR="008632D4" w:rsidRDefault="008632D4" w:rsidP="008632D4">
      <w:pPr>
        <w:pStyle w:val="KeepWithNext"/>
        <w:rPr>
          <w:rtl/>
          <w:lang w:eastAsia="he-IL"/>
        </w:rPr>
      </w:pPr>
    </w:p>
    <w:p w14:paraId="4A978446" w14:textId="40B1FEA1" w:rsidR="008632D4" w:rsidRDefault="008632D4" w:rsidP="008632D4">
      <w:pPr>
        <w:rPr>
          <w:rtl/>
          <w:lang w:eastAsia="he-IL"/>
        </w:rPr>
      </w:pPr>
      <w:bookmarkStart w:id="159" w:name="_ETM_Q1_467668"/>
      <w:bookmarkStart w:id="160" w:name="_ETM_Q1_467723"/>
      <w:bookmarkEnd w:id="159"/>
      <w:bookmarkEnd w:id="160"/>
      <w:r>
        <w:rPr>
          <w:rFonts w:hint="cs"/>
          <w:rtl/>
          <w:lang w:eastAsia="he-IL"/>
        </w:rPr>
        <w:t xml:space="preserve">וזה עולה </w:t>
      </w:r>
      <w:bookmarkStart w:id="161" w:name="_ETM_Q1_468681"/>
      <w:bookmarkStart w:id="162" w:name="_ETM_Q1_463885"/>
      <w:bookmarkEnd w:id="161"/>
      <w:bookmarkEnd w:id="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ולמה זה לא עולה? </w:t>
      </w:r>
      <w:bookmarkStart w:id="163" w:name="_ETM_Q1_467218"/>
      <w:bookmarkEnd w:id="163"/>
    </w:p>
    <w:p w14:paraId="2EF8A785" w14:textId="143F5FAD" w:rsidR="008632D4" w:rsidRDefault="008632D4" w:rsidP="008632D4">
      <w:pPr>
        <w:rPr>
          <w:rtl/>
          <w:lang w:eastAsia="he-IL"/>
        </w:rPr>
      </w:pPr>
      <w:bookmarkStart w:id="164" w:name="_ETM_Q1_467289"/>
      <w:bookmarkEnd w:id="164"/>
    </w:p>
    <w:p w14:paraId="5E4638D4" w14:textId="1A7D7181" w:rsidR="008632D4" w:rsidRDefault="008632D4" w:rsidP="008632D4">
      <w:pPr>
        <w:pStyle w:val="af6"/>
        <w:keepNext/>
        <w:rPr>
          <w:rtl/>
        </w:rPr>
      </w:pPr>
      <w:bookmarkStart w:id="165" w:name="ET_yor_5300_21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5"/>
    </w:p>
    <w:p w14:paraId="57AE97C6" w14:textId="31F4CBFD" w:rsidR="008632D4" w:rsidRDefault="008632D4" w:rsidP="008632D4">
      <w:pPr>
        <w:pStyle w:val="KeepWithNext"/>
        <w:rPr>
          <w:rtl/>
          <w:lang w:eastAsia="he-IL"/>
        </w:rPr>
      </w:pPr>
    </w:p>
    <w:p w14:paraId="174277E3" w14:textId="1F0A4711" w:rsidR="008632D4" w:rsidRDefault="008632D4" w:rsidP="008632D4">
      <w:pPr>
        <w:rPr>
          <w:rtl/>
          <w:lang w:eastAsia="he-IL"/>
        </w:rPr>
      </w:pPr>
      <w:bookmarkStart w:id="166" w:name="_ETM_Q1_468643"/>
      <w:bookmarkStart w:id="167" w:name="_ETM_Q1_468694"/>
      <w:bookmarkEnd w:id="166"/>
      <w:bookmarkEnd w:id="167"/>
      <w:r>
        <w:rPr>
          <w:rFonts w:hint="cs"/>
          <w:rtl/>
          <w:lang w:eastAsia="he-IL"/>
        </w:rPr>
        <w:t>בוודאי. כרגע, הצבענו לפ</w:t>
      </w:r>
      <w:bookmarkStart w:id="168" w:name="_ETM_Q1_465915"/>
      <w:bookmarkEnd w:id="168"/>
      <w:r>
        <w:rPr>
          <w:rFonts w:hint="cs"/>
          <w:rtl/>
          <w:lang w:eastAsia="he-IL"/>
        </w:rPr>
        <w:t>ני שעה,</w:t>
      </w:r>
      <w:bookmarkStart w:id="169" w:name="_ETM_Q1_469481"/>
      <w:bookmarkEnd w:id="169"/>
      <w:r>
        <w:rPr>
          <w:rFonts w:hint="cs"/>
          <w:rtl/>
          <w:lang w:eastAsia="he-IL"/>
        </w:rPr>
        <w:t xml:space="preserve"> ועכשיו </w:t>
      </w:r>
      <w:bookmarkStart w:id="170" w:name="_ETM_Q1_466692"/>
      <w:bookmarkEnd w:id="170"/>
      <w:r>
        <w:rPr>
          <w:rFonts w:hint="cs"/>
          <w:rtl/>
          <w:lang w:eastAsia="he-IL"/>
        </w:rPr>
        <w:t xml:space="preserve">- - - </w:t>
      </w:r>
      <w:bookmarkStart w:id="171" w:name="_ETM_Q1_470785"/>
      <w:bookmarkEnd w:id="171"/>
    </w:p>
    <w:p w14:paraId="78D7FF4F" w14:textId="116A66B9" w:rsidR="008632D4" w:rsidRDefault="008632D4" w:rsidP="008632D4">
      <w:pPr>
        <w:rPr>
          <w:rtl/>
          <w:lang w:eastAsia="he-IL"/>
        </w:rPr>
      </w:pPr>
      <w:bookmarkStart w:id="172" w:name="_ETM_Q1_470840"/>
      <w:bookmarkStart w:id="173" w:name="_ETM_Q1_471369"/>
      <w:bookmarkEnd w:id="172"/>
      <w:bookmarkEnd w:id="173"/>
    </w:p>
    <w:p w14:paraId="39F385C6" w14:textId="6F1F590B" w:rsidR="008632D4" w:rsidRDefault="008632D4" w:rsidP="008632D4">
      <w:pPr>
        <w:pStyle w:val="a4"/>
        <w:keepNext/>
        <w:rPr>
          <w:rtl/>
        </w:rPr>
      </w:pPr>
      <w:bookmarkStart w:id="174" w:name="ET_speaker_5768_22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4"/>
    </w:p>
    <w:p w14:paraId="4225DA15" w14:textId="3D4B4849" w:rsidR="008632D4" w:rsidRDefault="008632D4" w:rsidP="008632D4">
      <w:pPr>
        <w:pStyle w:val="KeepWithNext"/>
        <w:rPr>
          <w:rtl/>
          <w:lang w:eastAsia="he-IL"/>
        </w:rPr>
      </w:pPr>
    </w:p>
    <w:p w14:paraId="0C20E134" w14:textId="66EE45D2" w:rsidR="008632D4" w:rsidRDefault="008632D4" w:rsidP="008632D4">
      <w:pPr>
        <w:rPr>
          <w:rtl/>
          <w:lang w:eastAsia="he-IL"/>
        </w:rPr>
      </w:pPr>
      <w:bookmarkStart w:id="175" w:name="_ETM_Q1_471713"/>
      <w:bookmarkStart w:id="176" w:name="_ETM_Q1_471790"/>
      <w:bookmarkEnd w:id="175"/>
      <w:bookmarkEnd w:id="176"/>
      <w:r>
        <w:rPr>
          <w:rFonts w:hint="cs"/>
          <w:rtl/>
          <w:lang w:eastAsia="he-IL"/>
        </w:rPr>
        <w:t>אה, וזה יע</w:t>
      </w:r>
      <w:bookmarkStart w:id="177" w:name="_ETM_Q1_467612"/>
      <w:bookmarkEnd w:id="177"/>
      <w:r>
        <w:rPr>
          <w:rFonts w:hint="cs"/>
          <w:rtl/>
          <w:lang w:eastAsia="he-IL"/>
        </w:rPr>
        <w:t>לה?</w:t>
      </w:r>
      <w:bookmarkStart w:id="178" w:name="_ETM_Q1_468095"/>
      <w:bookmarkEnd w:id="178"/>
    </w:p>
    <w:p w14:paraId="50FE3659" w14:textId="4377E45A" w:rsidR="008632D4" w:rsidRDefault="008632D4" w:rsidP="008632D4">
      <w:pPr>
        <w:rPr>
          <w:rtl/>
          <w:lang w:eastAsia="he-IL"/>
        </w:rPr>
      </w:pPr>
      <w:bookmarkStart w:id="179" w:name="_ETM_Q1_468142"/>
      <w:bookmarkEnd w:id="179"/>
    </w:p>
    <w:p w14:paraId="69801960" w14:textId="635A7384" w:rsidR="008632D4" w:rsidRDefault="008632D4" w:rsidP="008632D4">
      <w:pPr>
        <w:pStyle w:val="af6"/>
        <w:keepNext/>
        <w:rPr>
          <w:rtl/>
        </w:rPr>
      </w:pPr>
      <w:bookmarkStart w:id="180" w:name="ET_yor_5300_23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80"/>
    </w:p>
    <w:p w14:paraId="66702F26" w14:textId="28579455" w:rsidR="008632D4" w:rsidRDefault="008632D4" w:rsidP="008632D4">
      <w:pPr>
        <w:pStyle w:val="KeepWithNext"/>
        <w:rPr>
          <w:rtl/>
          <w:lang w:eastAsia="he-IL"/>
        </w:rPr>
      </w:pPr>
    </w:p>
    <w:p w14:paraId="42E23661" w14:textId="7421E358" w:rsidR="008632D4" w:rsidRDefault="008632D4" w:rsidP="008632D4">
      <w:pPr>
        <w:rPr>
          <w:rtl/>
          <w:lang w:eastAsia="he-IL"/>
        </w:rPr>
      </w:pPr>
      <w:bookmarkStart w:id="181" w:name="_ETM_Q1_469157"/>
      <w:bookmarkEnd w:id="181"/>
      <w:proofErr w:type="spellStart"/>
      <w:r>
        <w:rPr>
          <w:rFonts w:hint="cs"/>
          <w:rtl/>
          <w:lang w:eastAsia="he-IL"/>
        </w:rPr>
        <w:t>ה</w:t>
      </w:r>
      <w:bookmarkStart w:id="182" w:name="_ETM_Q1_469223"/>
      <w:bookmarkEnd w:id="182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בסדר. אנחנו נעשה</w:t>
      </w:r>
      <w:bookmarkStart w:id="183" w:name="_ETM_Q1_471375"/>
      <w:bookmarkEnd w:id="183"/>
      <w:r>
        <w:rPr>
          <w:rFonts w:hint="cs"/>
          <w:rtl/>
          <w:lang w:eastAsia="he-IL"/>
        </w:rPr>
        <w:t xml:space="preserve"> את העבודה שלנו. זו העבודה שלי. זה שלי, לא שלכם.</w:t>
      </w:r>
      <w:bookmarkStart w:id="184" w:name="_ETM_Q1_476423"/>
      <w:bookmarkEnd w:id="184"/>
      <w:r>
        <w:rPr>
          <w:rFonts w:hint="cs"/>
          <w:rtl/>
          <w:lang w:eastAsia="he-IL"/>
        </w:rPr>
        <w:t xml:space="preserve"> אוקי?</w:t>
      </w:r>
      <w:r>
        <w:rPr>
          <w:rFonts w:hint="cs"/>
          <w:lang w:eastAsia="he-IL"/>
        </w:rPr>
        <w:t xml:space="preserve"> </w:t>
      </w:r>
      <w:bookmarkStart w:id="185" w:name="_ETM_Q1_472579"/>
      <w:bookmarkEnd w:id="185"/>
    </w:p>
    <w:p w14:paraId="3769ED8F" w14:textId="75CB553F" w:rsidR="008632D4" w:rsidRDefault="008632D4" w:rsidP="008632D4">
      <w:pPr>
        <w:rPr>
          <w:rtl/>
          <w:lang w:eastAsia="he-IL"/>
        </w:rPr>
      </w:pPr>
      <w:bookmarkStart w:id="186" w:name="_ETM_Q1_472801"/>
      <w:bookmarkStart w:id="187" w:name="_ETM_Q1_472845"/>
      <w:bookmarkEnd w:id="186"/>
      <w:bookmarkEnd w:id="187"/>
    </w:p>
    <w:p w14:paraId="14924AF9" w14:textId="67DEF6FD" w:rsidR="008632D4" w:rsidRDefault="008632D4" w:rsidP="008632D4">
      <w:pPr>
        <w:pStyle w:val="a4"/>
        <w:keepNext/>
        <w:rPr>
          <w:rtl/>
        </w:rPr>
      </w:pPr>
      <w:bookmarkStart w:id="188" w:name="ET_speaker_5768_24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8"/>
    </w:p>
    <w:p w14:paraId="58E7397A" w14:textId="707617F9" w:rsidR="008632D4" w:rsidRDefault="008632D4" w:rsidP="008632D4">
      <w:pPr>
        <w:pStyle w:val="KeepWithNext"/>
        <w:rPr>
          <w:rtl/>
          <w:lang w:eastAsia="he-IL"/>
        </w:rPr>
      </w:pPr>
    </w:p>
    <w:p w14:paraId="7D8293FB" w14:textId="1D2E511E" w:rsidR="008632D4" w:rsidRDefault="008632D4" w:rsidP="008632D4">
      <w:pPr>
        <w:rPr>
          <w:rtl/>
          <w:lang w:eastAsia="he-IL"/>
        </w:rPr>
      </w:pPr>
      <w:bookmarkStart w:id="189" w:name="_ETM_Q1_473872"/>
      <w:bookmarkStart w:id="190" w:name="_ETM_Q1_473933"/>
      <w:bookmarkEnd w:id="189"/>
      <w:bookmarkEnd w:id="190"/>
      <w:r>
        <w:rPr>
          <w:rFonts w:hint="cs"/>
          <w:rtl/>
          <w:lang w:eastAsia="he-IL"/>
        </w:rPr>
        <w:t xml:space="preserve">לא, אם זה ייכנס אז גם זה ייכנס. </w:t>
      </w:r>
    </w:p>
    <w:p w14:paraId="26151CA3" w14:textId="12F85A2E" w:rsidR="008632D4" w:rsidRDefault="008632D4" w:rsidP="008632D4">
      <w:pPr>
        <w:rPr>
          <w:rtl/>
          <w:lang w:eastAsia="he-IL"/>
        </w:rPr>
      </w:pPr>
      <w:bookmarkStart w:id="191" w:name="_ETM_Q1_478261"/>
      <w:bookmarkStart w:id="192" w:name="_ETM_Q1_478321"/>
      <w:bookmarkEnd w:id="191"/>
      <w:bookmarkEnd w:id="192"/>
    </w:p>
    <w:p w14:paraId="5CA85CB1" w14:textId="3BA9585C" w:rsidR="008632D4" w:rsidRDefault="008632D4" w:rsidP="008632D4">
      <w:pPr>
        <w:pStyle w:val="af6"/>
        <w:keepNext/>
        <w:rPr>
          <w:rtl/>
        </w:rPr>
      </w:pPr>
      <w:bookmarkStart w:id="193" w:name="ET_yor_5300_25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93"/>
    </w:p>
    <w:p w14:paraId="57CB2914" w14:textId="3783D0DF" w:rsidR="008632D4" w:rsidRDefault="008632D4" w:rsidP="008632D4">
      <w:pPr>
        <w:pStyle w:val="KeepWithNext"/>
        <w:rPr>
          <w:rtl/>
          <w:lang w:eastAsia="he-IL"/>
        </w:rPr>
      </w:pPr>
      <w:bookmarkStart w:id="194" w:name="_ETM_Q1_496646"/>
    </w:p>
    <w:p w14:paraId="56F0CE42" w14:textId="5D573C0C" w:rsidR="008632D4" w:rsidRDefault="008632D4" w:rsidP="008632D4">
      <w:pPr>
        <w:rPr>
          <w:rtl/>
          <w:lang w:eastAsia="he-IL"/>
        </w:rPr>
      </w:pPr>
      <w:bookmarkStart w:id="195" w:name="_ETM_Q1_479238"/>
      <w:bookmarkStart w:id="196" w:name="_ETM_Q1_479290"/>
      <w:bookmarkEnd w:id="195"/>
      <w:bookmarkEnd w:id="196"/>
      <w:r>
        <w:rPr>
          <w:rFonts w:hint="cs"/>
          <w:rtl/>
          <w:lang w:eastAsia="he-IL"/>
        </w:rPr>
        <w:t>זה</w:t>
      </w:r>
      <w:bookmarkStart w:id="197" w:name="_ETM_Q1_479461"/>
      <w:bookmarkEnd w:id="197"/>
      <w:r>
        <w:rPr>
          <w:rFonts w:hint="cs"/>
          <w:rtl/>
          <w:lang w:eastAsia="he-IL"/>
        </w:rPr>
        <w:t xml:space="preserve"> לא רלוונטי. עכשיו, ולכן, מכיוון שכל האירוע התעקם, מכיוון שיש</w:t>
      </w:r>
      <w:bookmarkStart w:id="198" w:name="_ETM_Q1_490965"/>
      <w:bookmarkEnd w:id="198"/>
      <w:r>
        <w:rPr>
          <w:rFonts w:hint="cs"/>
          <w:rtl/>
          <w:lang w:eastAsia="he-IL"/>
        </w:rPr>
        <w:t xml:space="preserve"> התנגדות ברורה של האופוזיציה להעלות את הצעת החוק הממשלתית, המצוינת</w:t>
      </w:r>
      <w:bookmarkStart w:id="199" w:name="_ETM_Q1_498669"/>
      <w:bookmarkEnd w:id="199"/>
      <w:r>
        <w:rPr>
          <w:rFonts w:hint="cs"/>
          <w:rtl/>
          <w:lang w:eastAsia="he-IL"/>
        </w:rPr>
        <w:t xml:space="preserve">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194"/>
      <w:r>
        <w:rPr>
          <w:rFonts w:hint="cs"/>
          <w:rtl/>
          <w:lang w:eastAsia="he-IL"/>
        </w:rPr>
        <w:t>אנחנו עושים כאן הפוך. אנחנו היום,</w:t>
      </w:r>
      <w:bookmarkStart w:id="200" w:name="_ETM_Q1_502276"/>
      <w:bookmarkEnd w:id="200"/>
      <w:r>
        <w:rPr>
          <w:rFonts w:hint="cs"/>
          <w:rtl/>
          <w:lang w:eastAsia="he-IL"/>
        </w:rPr>
        <w:t xml:space="preserve"> עכשיו נעשה דיון, ונצביע על הטרומיות. אז נאגד את כולן </w:t>
      </w:r>
      <w:bookmarkStart w:id="201" w:name="_ETM_Q1_508531"/>
      <w:bookmarkEnd w:id="201"/>
      <w:r>
        <w:rPr>
          <w:rFonts w:hint="cs"/>
          <w:rtl/>
          <w:lang w:eastAsia="he-IL"/>
        </w:rPr>
        <w:t xml:space="preserve">למתווה שהציעו משרדי הממשלה,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, משפטים ורווחה. אנחנו נתאגד</w:t>
      </w:r>
      <w:bookmarkStart w:id="202" w:name="_ETM_Q1_516638"/>
      <w:bookmarkEnd w:id="202"/>
      <w:r>
        <w:rPr>
          <w:rFonts w:hint="cs"/>
          <w:rtl/>
          <w:lang w:eastAsia="he-IL"/>
        </w:rPr>
        <w:t xml:space="preserve"> כולם, כל חברות הכנסת וחבר הכנסת אחד שמציע, </w:t>
      </w:r>
      <w:bookmarkStart w:id="203" w:name="_ETM_Q1_517352"/>
      <w:bookmarkEnd w:id="203"/>
      <w:r>
        <w:rPr>
          <w:rFonts w:hint="cs"/>
          <w:rtl/>
          <w:lang w:eastAsia="he-IL"/>
        </w:rPr>
        <w:t>נסכים עם</w:t>
      </w:r>
      <w:bookmarkStart w:id="204" w:name="_ETM_Q1_519907"/>
      <w:bookmarkEnd w:id="204"/>
      <w:r>
        <w:rPr>
          <w:rFonts w:hint="cs"/>
          <w:rtl/>
          <w:lang w:eastAsia="he-IL"/>
        </w:rPr>
        <w:t xml:space="preserve"> הממשלתי ואיתו נתקדם, מתוך מטרה להעלות את ההצעות שלכם ואת</w:t>
      </w:r>
      <w:bookmarkStart w:id="205" w:name="_ETM_Q1_526963"/>
      <w:bookmarkEnd w:id="205"/>
      <w:r>
        <w:rPr>
          <w:rFonts w:hint="cs"/>
          <w:rtl/>
          <w:lang w:eastAsia="he-IL"/>
        </w:rPr>
        <w:t xml:space="preserve"> ההצעה הממשלתית היום. זו המטרה. בסוף, בסופו של דבר, כולנו</w:t>
      </w:r>
      <w:bookmarkStart w:id="206" w:name="_ETM_Q1_534460"/>
      <w:bookmarkEnd w:id="206"/>
      <w:r>
        <w:rPr>
          <w:rFonts w:hint="cs"/>
          <w:rtl/>
          <w:lang w:eastAsia="he-IL"/>
        </w:rPr>
        <w:t xml:space="preserve"> נתכנס להצעה אחת, שהיא בעצם מדברת על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" w:name="_ETM_Q1_539779"/>
      <w:bookmarkEnd w:id="207"/>
    </w:p>
    <w:p w14:paraId="76A7938A" w14:textId="15D406A7" w:rsidR="008632D4" w:rsidRDefault="008632D4" w:rsidP="008632D4">
      <w:pPr>
        <w:rPr>
          <w:rtl/>
          <w:lang w:eastAsia="he-IL"/>
        </w:rPr>
      </w:pPr>
      <w:bookmarkStart w:id="208" w:name="_ETM_Q1_539842"/>
      <w:bookmarkEnd w:id="208"/>
    </w:p>
    <w:p w14:paraId="020FEF57" w14:textId="00B441C8" w:rsidR="008632D4" w:rsidRDefault="008632D4" w:rsidP="008632D4">
      <w:pPr>
        <w:rPr>
          <w:rtl/>
          <w:lang w:eastAsia="he-IL"/>
        </w:rPr>
      </w:pPr>
      <w:bookmarkStart w:id="209" w:name="_ETM_Q1_539955"/>
      <w:bookmarkStart w:id="210" w:name="_ETM_Q1_540013"/>
      <w:bookmarkEnd w:id="209"/>
      <w:bookmarkEnd w:id="210"/>
      <w:r>
        <w:rPr>
          <w:rFonts w:hint="cs"/>
          <w:rtl/>
          <w:lang w:eastAsia="he-IL"/>
        </w:rPr>
        <w:lastRenderedPageBreak/>
        <w:t>והנה אני</w:t>
      </w:r>
      <w:bookmarkStart w:id="211" w:name="_ETM_Q1_540764"/>
      <w:bookmarkEnd w:id="211"/>
      <w:r>
        <w:rPr>
          <w:rFonts w:hint="cs"/>
          <w:rtl/>
          <w:lang w:eastAsia="he-IL"/>
        </w:rPr>
        <w:t xml:space="preserve"> אומרת לכם: אנחנו נסיים את הדיון, ויתחילו חברות הכנסת</w:t>
      </w:r>
      <w:bookmarkStart w:id="212" w:name="_ETM_Q1_548614"/>
      <w:bookmarkEnd w:id="212"/>
      <w:r>
        <w:rPr>
          <w:rFonts w:hint="cs"/>
          <w:rtl/>
          <w:lang w:eastAsia="he-IL"/>
        </w:rPr>
        <w:t xml:space="preserve"> לי</w:t>
      </w:r>
      <w:bookmarkStart w:id="213" w:name="_ETM_Q1_543752"/>
      <w:bookmarkEnd w:id="213"/>
      <w:r>
        <w:rPr>
          <w:rFonts w:hint="cs"/>
          <w:rtl/>
          <w:lang w:eastAsia="he-IL"/>
        </w:rPr>
        <w:t xml:space="preserve">צור מנגנון של לחץ על האופוזיציה להביא את הפרטיות. אם </w:t>
      </w:r>
      <w:bookmarkStart w:id="214" w:name="_ETM_Q1_550699"/>
      <w:bookmarkEnd w:id="214"/>
      <w:r>
        <w:rPr>
          <w:rFonts w:hint="cs"/>
          <w:rtl/>
          <w:lang w:eastAsia="he-IL"/>
        </w:rPr>
        <w:t>האופוזיציה לא תביא את הצעות החוק הפרטיות היום, היא יכולה</w:t>
      </w:r>
      <w:bookmarkStart w:id="215" w:name="_ETM_Q1_555538"/>
      <w:bookmarkEnd w:id="215"/>
      <w:r>
        <w:rPr>
          <w:rFonts w:hint="cs"/>
          <w:rtl/>
          <w:lang w:eastAsia="he-IL"/>
        </w:rPr>
        <w:t xml:space="preserve"> לרשום לעצמה שהיא זאת שהתירה את דמם נשים</w:t>
      </w:r>
      <w:bookmarkStart w:id="216" w:name="_ETM_Q1_561091"/>
      <w:bookmarkEnd w:id="216"/>
      <w:r>
        <w:rPr>
          <w:rFonts w:hint="cs"/>
          <w:rtl/>
          <w:lang w:eastAsia="he-IL"/>
        </w:rPr>
        <w:t xml:space="preserve"> וילדים נפגעי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. אם אחרי שהעברתי את זה</w:t>
      </w:r>
      <w:bookmarkStart w:id="217" w:name="_ETM_Q1_562022"/>
      <w:bookmarkEnd w:id="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562846"/>
      <w:bookmarkEnd w:id="218"/>
      <w:r>
        <w:rPr>
          <w:rFonts w:hint="cs"/>
          <w:rtl/>
          <w:lang w:eastAsia="he-IL"/>
        </w:rPr>
        <w:t xml:space="preserve">אל תצחקי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בקריאה ראשונה פה</w:t>
      </w:r>
      <w:bookmarkStart w:id="219" w:name="_ETM_Q1_562822"/>
      <w:bookmarkEnd w:id="219"/>
      <w:r>
        <w:rPr>
          <w:rFonts w:hint="cs"/>
          <w:rtl/>
          <w:lang w:eastAsia="he-IL"/>
        </w:rPr>
        <w:t xml:space="preserve"> - - - </w:t>
      </w:r>
      <w:bookmarkStart w:id="220" w:name="_ETM_Q1_563470"/>
      <w:bookmarkEnd w:id="220"/>
    </w:p>
    <w:p w14:paraId="7211F40E" w14:textId="35CCBC64" w:rsidR="008632D4" w:rsidRDefault="008632D4" w:rsidP="008632D4">
      <w:pPr>
        <w:rPr>
          <w:rtl/>
          <w:lang w:eastAsia="he-IL"/>
        </w:rPr>
      </w:pPr>
      <w:bookmarkStart w:id="221" w:name="_ETM_Q1_563530"/>
      <w:bookmarkEnd w:id="221"/>
    </w:p>
    <w:p w14:paraId="0A64132F" w14:textId="6C0CC038" w:rsidR="008632D4" w:rsidRDefault="008632D4" w:rsidP="008632D4">
      <w:pPr>
        <w:pStyle w:val="a4"/>
        <w:keepNext/>
        <w:rPr>
          <w:rtl/>
        </w:rPr>
      </w:pPr>
      <w:bookmarkStart w:id="222" w:name="ET_speaker_5768_26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22"/>
    </w:p>
    <w:p w14:paraId="58045051" w14:textId="260F5D74" w:rsidR="008632D4" w:rsidRDefault="008632D4" w:rsidP="008632D4">
      <w:pPr>
        <w:pStyle w:val="KeepWithNext"/>
        <w:rPr>
          <w:rtl/>
          <w:lang w:eastAsia="he-IL"/>
        </w:rPr>
      </w:pPr>
    </w:p>
    <w:p w14:paraId="3680EB81" w14:textId="1D9A8577" w:rsidR="008632D4" w:rsidRDefault="008632D4" w:rsidP="008632D4">
      <w:pPr>
        <w:rPr>
          <w:rtl/>
          <w:lang w:eastAsia="he-IL"/>
        </w:rPr>
      </w:pPr>
      <w:bookmarkStart w:id="223" w:name="_ETM_Q1_564735"/>
      <w:bookmarkStart w:id="224" w:name="_ETM_Q1_564792"/>
      <w:bookmarkEnd w:id="223"/>
      <w:bookmarkEnd w:id="224"/>
      <w:r>
        <w:rPr>
          <w:rFonts w:hint="cs"/>
          <w:rtl/>
          <w:lang w:eastAsia="he-IL"/>
        </w:rPr>
        <w:t xml:space="preserve">זה </w:t>
      </w:r>
      <w:bookmarkStart w:id="225" w:name="_ETM_Q1_565094"/>
      <w:bookmarkEnd w:id="225"/>
      <w:r>
        <w:rPr>
          <w:rFonts w:hint="cs"/>
          <w:rtl/>
          <w:lang w:eastAsia="he-IL"/>
        </w:rPr>
        <w:t xml:space="preserve">מצחיק, כי את עושה דמגוגיה </w:t>
      </w:r>
      <w:bookmarkStart w:id="226" w:name="_ETM_Q1_564713"/>
      <w:bookmarkEnd w:id="226"/>
      <w:r>
        <w:rPr>
          <w:rFonts w:hint="cs"/>
          <w:rtl/>
          <w:lang w:eastAsia="he-IL"/>
        </w:rPr>
        <w:t xml:space="preserve">בגרוש. </w:t>
      </w:r>
      <w:bookmarkStart w:id="227" w:name="_ETM_Q1_566595"/>
      <w:bookmarkEnd w:id="227"/>
    </w:p>
    <w:p w14:paraId="09E6EAAE" w14:textId="7AC5CA68" w:rsidR="008632D4" w:rsidRDefault="008632D4" w:rsidP="008632D4">
      <w:pPr>
        <w:rPr>
          <w:rtl/>
          <w:lang w:eastAsia="he-IL"/>
        </w:rPr>
      </w:pPr>
      <w:bookmarkStart w:id="228" w:name="_ETM_Q1_566660"/>
      <w:bookmarkStart w:id="229" w:name="_ETM_Q1_567291"/>
      <w:bookmarkEnd w:id="228"/>
      <w:bookmarkEnd w:id="229"/>
    </w:p>
    <w:p w14:paraId="10F2F6A3" w14:textId="1C3D3ABC" w:rsidR="008632D4" w:rsidRDefault="008632D4" w:rsidP="008632D4">
      <w:pPr>
        <w:pStyle w:val="af6"/>
        <w:keepNext/>
        <w:rPr>
          <w:rtl/>
        </w:rPr>
      </w:pPr>
      <w:bookmarkStart w:id="230" w:name="ET_yor_5300_27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30"/>
    </w:p>
    <w:p w14:paraId="4ED333D2" w14:textId="0A17E601" w:rsidR="008632D4" w:rsidRDefault="008632D4" w:rsidP="008632D4">
      <w:pPr>
        <w:pStyle w:val="KeepWithNext"/>
        <w:rPr>
          <w:rtl/>
          <w:lang w:eastAsia="he-IL"/>
        </w:rPr>
      </w:pPr>
    </w:p>
    <w:p w14:paraId="51DF6AC3" w14:textId="6066A14E" w:rsidR="008632D4" w:rsidRDefault="008632D4" w:rsidP="008632D4">
      <w:pPr>
        <w:rPr>
          <w:rtl/>
          <w:lang w:eastAsia="he-IL"/>
        </w:rPr>
      </w:pPr>
      <w:bookmarkStart w:id="231" w:name="_ETM_Q1_567708"/>
      <w:bookmarkStart w:id="232" w:name="_ETM_Q1_567765"/>
      <w:bookmarkEnd w:id="231"/>
      <w:bookmarkEnd w:id="232"/>
      <w:r>
        <w:rPr>
          <w:rFonts w:hint="cs"/>
          <w:rtl/>
          <w:lang w:eastAsia="he-IL"/>
        </w:rPr>
        <w:t xml:space="preserve">לא. </w:t>
      </w:r>
      <w:bookmarkStart w:id="233" w:name="_ETM_Q1_569883"/>
      <w:bookmarkEnd w:id="233"/>
    </w:p>
    <w:p w14:paraId="74BB1169" w14:textId="4797EE24" w:rsidR="008632D4" w:rsidRDefault="008632D4" w:rsidP="008632D4">
      <w:pPr>
        <w:rPr>
          <w:rtl/>
          <w:lang w:eastAsia="he-IL"/>
        </w:rPr>
      </w:pPr>
      <w:bookmarkStart w:id="234" w:name="_ETM_Q1_569944"/>
      <w:bookmarkStart w:id="235" w:name="_ETM_Q1_565792"/>
      <w:bookmarkEnd w:id="234"/>
      <w:bookmarkEnd w:id="235"/>
    </w:p>
    <w:p w14:paraId="2A97C4CE" w14:textId="2F417345" w:rsidR="008632D4" w:rsidRDefault="008632D4" w:rsidP="008632D4">
      <w:pPr>
        <w:pStyle w:val="a4"/>
        <w:keepNext/>
        <w:rPr>
          <w:rtl/>
        </w:rPr>
      </w:pPr>
      <w:bookmarkStart w:id="236" w:name="ET_speaker_5768_28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36"/>
    </w:p>
    <w:p w14:paraId="324472DE" w14:textId="7DE795A0" w:rsidR="008632D4" w:rsidRDefault="008632D4" w:rsidP="008632D4">
      <w:pPr>
        <w:pStyle w:val="KeepWithNext"/>
        <w:rPr>
          <w:rtl/>
          <w:lang w:eastAsia="he-IL"/>
        </w:rPr>
      </w:pPr>
    </w:p>
    <w:p w14:paraId="386411F6" w14:textId="7A33311D" w:rsidR="008632D4" w:rsidRDefault="008632D4" w:rsidP="008632D4">
      <w:pPr>
        <w:rPr>
          <w:rtl/>
          <w:lang w:eastAsia="he-IL"/>
        </w:rPr>
      </w:pPr>
      <w:bookmarkStart w:id="237" w:name="_ETM_Q1_566652"/>
      <w:bookmarkStart w:id="238" w:name="_ETM_Q1_566710"/>
      <w:bookmarkEnd w:id="237"/>
      <w:bookmarkEnd w:id="238"/>
      <w:r>
        <w:rPr>
          <w:rFonts w:hint="cs"/>
          <w:rtl/>
          <w:lang w:eastAsia="he-IL"/>
        </w:rPr>
        <w:t xml:space="preserve">דמגוגיה בגרוש. </w:t>
      </w:r>
      <w:bookmarkStart w:id="239" w:name="_ETM_Q1_568791"/>
      <w:bookmarkStart w:id="240" w:name="_ETM_Q1_568885"/>
      <w:bookmarkEnd w:id="239"/>
      <w:bookmarkEnd w:id="240"/>
    </w:p>
    <w:p w14:paraId="6894F22D" w14:textId="351B89FB" w:rsidR="008632D4" w:rsidRDefault="008632D4" w:rsidP="008632D4">
      <w:pPr>
        <w:rPr>
          <w:rtl/>
          <w:lang w:eastAsia="he-IL"/>
        </w:rPr>
      </w:pPr>
      <w:bookmarkStart w:id="241" w:name="_ETM_Q1_568943"/>
      <w:bookmarkStart w:id="242" w:name="_ETM_Q1_569580"/>
      <w:bookmarkEnd w:id="241"/>
      <w:bookmarkEnd w:id="242"/>
    </w:p>
    <w:p w14:paraId="7C892FA8" w14:textId="185A86C1" w:rsidR="008632D4" w:rsidRDefault="008632D4" w:rsidP="008632D4">
      <w:pPr>
        <w:pStyle w:val="af6"/>
        <w:keepNext/>
        <w:rPr>
          <w:rtl/>
        </w:rPr>
      </w:pPr>
      <w:bookmarkStart w:id="243" w:name="ET_yor_5300_29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43"/>
    </w:p>
    <w:p w14:paraId="7F731B88" w14:textId="49DAAE85" w:rsidR="008632D4" w:rsidRDefault="008632D4" w:rsidP="008632D4">
      <w:pPr>
        <w:pStyle w:val="KeepWithNext"/>
        <w:rPr>
          <w:rtl/>
          <w:lang w:eastAsia="he-IL"/>
        </w:rPr>
      </w:pPr>
    </w:p>
    <w:p w14:paraId="6565FDDB" w14:textId="42A5BACF" w:rsidR="008632D4" w:rsidRDefault="008632D4" w:rsidP="008632D4">
      <w:pPr>
        <w:rPr>
          <w:rtl/>
          <w:lang w:eastAsia="he-IL"/>
        </w:rPr>
      </w:pPr>
      <w:bookmarkStart w:id="244" w:name="_ETM_Q1_569993"/>
      <w:bookmarkEnd w:id="244"/>
      <w:r>
        <w:rPr>
          <w:rFonts w:hint="cs"/>
          <w:rtl/>
          <w:lang w:eastAsia="he-IL"/>
        </w:rPr>
        <w:t>ל</w:t>
      </w:r>
      <w:bookmarkStart w:id="245" w:name="_ETM_Q1_570072"/>
      <w:bookmarkEnd w:id="245"/>
      <w:r>
        <w:rPr>
          <w:rFonts w:hint="cs"/>
          <w:rtl/>
          <w:lang w:eastAsia="he-IL"/>
        </w:rPr>
        <w:t>א. אם אחרי שהעברתי בקריאה ראשונה -</w:t>
      </w:r>
      <w:bookmarkStart w:id="246" w:name="_ETM_Q1_568804"/>
      <w:bookmarkStart w:id="247" w:name="_ETM_Q1_570031"/>
      <w:bookmarkEnd w:id="246"/>
      <w:bookmarkEnd w:id="247"/>
      <w:r>
        <w:rPr>
          <w:rFonts w:hint="cs"/>
          <w:rtl/>
          <w:lang w:eastAsia="he-IL"/>
        </w:rPr>
        <w:t xml:space="preserve"> - - </w:t>
      </w:r>
      <w:bookmarkStart w:id="248" w:name="_ETM_Q1_570589"/>
      <w:bookmarkEnd w:id="248"/>
    </w:p>
    <w:p w14:paraId="7DD76DCA" w14:textId="4C9BE301" w:rsidR="008632D4" w:rsidRDefault="008632D4" w:rsidP="008632D4">
      <w:pPr>
        <w:rPr>
          <w:rtl/>
          <w:lang w:eastAsia="he-IL"/>
        </w:rPr>
      </w:pPr>
      <w:bookmarkStart w:id="249" w:name="_ETM_Q1_570647"/>
      <w:bookmarkEnd w:id="249"/>
    </w:p>
    <w:p w14:paraId="13608AB0" w14:textId="18C5BE86" w:rsidR="008632D4" w:rsidRDefault="008632D4" w:rsidP="008632D4">
      <w:pPr>
        <w:pStyle w:val="a4"/>
        <w:keepNext/>
        <w:rPr>
          <w:rtl/>
        </w:rPr>
      </w:pPr>
      <w:bookmarkStart w:id="250" w:name="ET_speaker_5768_30"/>
      <w:r w:rsidRPr="00863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D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50"/>
    </w:p>
    <w:p w14:paraId="43A46E2B" w14:textId="105F58D0" w:rsidR="008632D4" w:rsidRDefault="008632D4" w:rsidP="008632D4">
      <w:pPr>
        <w:pStyle w:val="KeepWithNext"/>
        <w:rPr>
          <w:rtl/>
          <w:lang w:eastAsia="he-IL"/>
        </w:rPr>
      </w:pPr>
    </w:p>
    <w:p w14:paraId="34DED444" w14:textId="036987E7" w:rsidR="008632D4" w:rsidRDefault="008632D4" w:rsidP="008632D4">
      <w:pPr>
        <w:rPr>
          <w:rtl/>
          <w:lang w:eastAsia="he-IL"/>
        </w:rPr>
      </w:pPr>
      <w:bookmarkStart w:id="251" w:name="_ETM_Q1_571993"/>
      <w:bookmarkStart w:id="252" w:name="_ETM_Q1_572053"/>
      <w:bookmarkEnd w:id="251"/>
      <w:bookmarkEnd w:id="252"/>
      <w:r>
        <w:rPr>
          <w:rFonts w:hint="cs"/>
          <w:rtl/>
          <w:lang w:eastAsia="he-IL"/>
        </w:rPr>
        <w:t xml:space="preserve">אבל זה לא - - - </w:t>
      </w:r>
    </w:p>
    <w:p w14:paraId="6C4FE7D9" w14:textId="507E6F49" w:rsidR="008632D4" w:rsidRDefault="008632D4" w:rsidP="008632D4">
      <w:pPr>
        <w:rPr>
          <w:rtl/>
          <w:lang w:eastAsia="he-IL"/>
        </w:rPr>
      </w:pPr>
      <w:bookmarkStart w:id="253" w:name="_ETM_Q1_573557"/>
      <w:bookmarkStart w:id="254" w:name="_ETM_Q1_573626"/>
      <w:bookmarkEnd w:id="253"/>
      <w:bookmarkEnd w:id="254"/>
    </w:p>
    <w:p w14:paraId="1D801C50" w14:textId="09AEBE1E" w:rsidR="008632D4" w:rsidRDefault="008632D4" w:rsidP="008632D4">
      <w:pPr>
        <w:pStyle w:val="af6"/>
        <w:keepNext/>
        <w:rPr>
          <w:rtl/>
        </w:rPr>
      </w:pPr>
      <w:bookmarkStart w:id="255" w:name="ET_yor_5300_31"/>
      <w:r w:rsidRPr="008632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32D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55"/>
    </w:p>
    <w:p w14:paraId="01A1951B" w14:textId="5DF5A01E" w:rsidR="008632D4" w:rsidRDefault="008632D4" w:rsidP="008632D4">
      <w:pPr>
        <w:pStyle w:val="KeepWithNext"/>
        <w:rPr>
          <w:rtl/>
          <w:lang w:eastAsia="he-IL"/>
        </w:rPr>
      </w:pPr>
    </w:p>
    <w:p w14:paraId="330C78BD" w14:textId="0DCCA8B7" w:rsidR="008632D4" w:rsidRDefault="008632D4" w:rsidP="008632D4">
      <w:pPr>
        <w:rPr>
          <w:rtl/>
          <w:lang w:eastAsia="he-IL"/>
        </w:rPr>
      </w:pPr>
      <w:bookmarkStart w:id="256" w:name="_ETM_Q1_574536"/>
      <w:bookmarkStart w:id="257" w:name="_ETM_Q1_574590"/>
      <w:bookmarkEnd w:id="256"/>
      <w:bookmarkEnd w:id="257"/>
      <w:r>
        <w:rPr>
          <w:rFonts w:hint="cs"/>
          <w:rtl/>
          <w:lang w:eastAsia="he-IL"/>
        </w:rPr>
        <w:t>אני אחזור</w:t>
      </w:r>
      <w:bookmarkStart w:id="258" w:name="_ETM_Q1_575230"/>
      <w:bookmarkEnd w:id="258"/>
      <w:r>
        <w:rPr>
          <w:rFonts w:hint="cs"/>
          <w:rtl/>
          <w:lang w:eastAsia="he-IL"/>
        </w:rPr>
        <w:t xml:space="preserve"> והאופוזיציה לא תצביע </w:t>
      </w:r>
      <w:r w:rsidR="002D61C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" w:name="_ETM_Q1_573117"/>
      <w:bookmarkEnd w:id="259"/>
      <w:r w:rsidR="002D61CD">
        <w:rPr>
          <w:rFonts w:hint="cs"/>
          <w:rtl/>
          <w:lang w:eastAsia="he-IL"/>
        </w:rPr>
        <w:t>הנה</w:t>
      </w:r>
      <w:bookmarkStart w:id="260" w:name="_ETM_Q1_573452"/>
      <w:bookmarkEnd w:id="260"/>
      <w:r w:rsidR="002D61CD">
        <w:rPr>
          <w:rFonts w:hint="cs"/>
          <w:rtl/>
          <w:lang w:eastAsia="he-IL"/>
        </w:rPr>
        <w:t xml:space="preserve"> - - - </w:t>
      </w:r>
      <w:bookmarkStart w:id="261" w:name="_ETM_Q1_574351"/>
      <w:bookmarkEnd w:id="261"/>
    </w:p>
    <w:p w14:paraId="4217CCCD" w14:textId="2618ADF0" w:rsidR="002D61CD" w:rsidRDefault="002D61CD" w:rsidP="008632D4">
      <w:pPr>
        <w:rPr>
          <w:rtl/>
          <w:lang w:eastAsia="he-IL"/>
        </w:rPr>
      </w:pPr>
      <w:bookmarkStart w:id="262" w:name="_ETM_Q1_574411"/>
      <w:bookmarkEnd w:id="262"/>
    </w:p>
    <w:p w14:paraId="1BD5A562" w14:textId="5A73A13D" w:rsidR="002D61CD" w:rsidRDefault="002D61CD" w:rsidP="002D61CD">
      <w:pPr>
        <w:pStyle w:val="a4"/>
        <w:keepNext/>
        <w:rPr>
          <w:rtl/>
        </w:rPr>
      </w:pPr>
      <w:bookmarkStart w:id="263" w:name="ET_speaker_5768_32"/>
      <w:r w:rsidRPr="002D61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63"/>
    </w:p>
    <w:p w14:paraId="28B3498E" w14:textId="6BD27086" w:rsidR="002D61CD" w:rsidRDefault="002D61CD" w:rsidP="002D61CD">
      <w:pPr>
        <w:pStyle w:val="KeepWithNext"/>
        <w:rPr>
          <w:rtl/>
          <w:lang w:eastAsia="he-IL"/>
        </w:rPr>
      </w:pPr>
    </w:p>
    <w:p w14:paraId="0333C749" w14:textId="08D456EC" w:rsidR="002D61CD" w:rsidRDefault="002D61CD" w:rsidP="002D61CD">
      <w:pPr>
        <w:rPr>
          <w:rtl/>
          <w:lang w:eastAsia="he-IL"/>
        </w:rPr>
      </w:pPr>
      <w:bookmarkStart w:id="264" w:name="_ETM_Q1_575736"/>
      <w:bookmarkStart w:id="265" w:name="_ETM_Q1_575788"/>
      <w:bookmarkEnd w:id="264"/>
      <w:bookmarkEnd w:id="265"/>
      <w:r>
        <w:rPr>
          <w:rFonts w:hint="cs"/>
          <w:rtl/>
          <w:lang w:eastAsia="he-IL"/>
        </w:rPr>
        <w:t xml:space="preserve">אם </w:t>
      </w:r>
      <w:bookmarkStart w:id="266" w:name="_ETM_Q1_576454"/>
      <w:bookmarkEnd w:id="266"/>
      <w:r>
        <w:rPr>
          <w:rFonts w:hint="cs"/>
          <w:rtl/>
          <w:lang w:eastAsia="he-IL"/>
        </w:rPr>
        <w:t xml:space="preserve">זה לא ייכנס להסכמות בכלל, את צודקת. אבל די. </w:t>
      </w:r>
    </w:p>
    <w:p w14:paraId="25D39240" w14:textId="409E7A6A" w:rsidR="002D61CD" w:rsidRDefault="002D61CD" w:rsidP="002D61CD">
      <w:pPr>
        <w:rPr>
          <w:rtl/>
          <w:lang w:eastAsia="he-IL"/>
        </w:rPr>
      </w:pPr>
      <w:bookmarkStart w:id="267" w:name="_ETM_Q1_581518"/>
      <w:bookmarkStart w:id="268" w:name="_ETM_Q1_581576"/>
      <w:bookmarkEnd w:id="267"/>
      <w:bookmarkEnd w:id="268"/>
    </w:p>
    <w:p w14:paraId="1ACB1432" w14:textId="38673509" w:rsidR="002D61CD" w:rsidRDefault="002D61CD" w:rsidP="002D61CD">
      <w:pPr>
        <w:pStyle w:val="af6"/>
        <w:keepNext/>
        <w:rPr>
          <w:rtl/>
        </w:rPr>
      </w:pPr>
      <w:bookmarkStart w:id="269" w:name="ET_yor_5300_33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69"/>
    </w:p>
    <w:p w14:paraId="3A5C487C" w14:textId="5473F9A2" w:rsidR="002D61CD" w:rsidRDefault="002D61CD" w:rsidP="002D61CD">
      <w:pPr>
        <w:pStyle w:val="KeepWithNext"/>
        <w:rPr>
          <w:rtl/>
          <w:lang w:eastAsia="he-IL"/>
        </w:rPr>
      </w:pPr>
      <w:bookmarkStart w:id="270" w:name="_ETM_Q1_576282"/>
      <w:bookmarkEnd w:id="270"/>
    </w:p>
    <w:p w14:paraId="003C9AB7" w14:textId="0AB1C330" w:rsidR="002D61CD" w:rsidRDefault="002D61CD" w:rsidP="002D61CD">
      <w:pPr>
        <w:rPr>
          <w:rtl/>
          <w:lang w:eastAsia="he-IL"/>
        </w:rPr>
      </w:pPr>
      <w:bookmarkStart w:id="271" w:name="_ETM_Q1_582734"/>
      <w:bookmarkStart w:id="272" w:name="_ETM_Q1_582792"/>
      <w:bookmarkStart w:id="273" w:name="_ETM_Q1_577822"/>
      <w:bookmarkEnd w:id="271"/>
      <w:bookmarkEnd w:id="272"/>
      <w:bookmarkEnd w:id="273"/>
      <w:r>
        <w:rPr>
          <w:rFonts w:hint="cs"/>
          <w:rtl/>
          <w:lang w:eastAsia="he-IL"/>
        </w:rPr>
        <w:t>את רק</w:t>
      </w:r>
      <w:bookmarkStart w:id="274" w:name="_ETM_Q1_579306"/>
      <w:bookmarkEnd w:id="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תקשיבי, זה רק, חבל,</w:t>
      </w:r>
      <w:bookmarkStart w:id="275" w:name="_ETM_Q1_583395"/>
      <w:bookmarkEnd w:id="275"/>
      <w:r>
        <w:rPr>
          <w:rFonts w:hint="cs"/>
          <w:rtl/>
          <w:lang w:eastAsia="he-IL"/>
        </w:rPr>
        <w:t xml:space="preserve"> כי את האדם היחיד באופוזיציה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בליכוד, סליחה; באופוזיציה</w:t>
      </w:r>
      <w:bookmarkStart w:id="276" w:name="_ETM_Q1_591099"/>
      <w:bookmarkEnd w:id="276"/>
      <w:r>
        <w:rPr>
          <w:rFonts w:hint="cs"/>
          <w:rtl/>
          <w:lang w:eastAsia="he-IL"/>
        </w:rPr>
        <w:t xml:space="preserve"> יש את</w:t>
      </w:r>
      <w:bookmarkStart w:id="277" w:name="_ETM_Q1_586510"/>
      <w:bookmarkEnd w:id="2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בליכוד - - - </w:t>
      </w:r>
      <w:bookmarkStart w:id="278" w:name="_ETM_Q1_589071"/>
      <w:bookmarkEnd w:id="278"/>
    </w:p>
    <w:p w14:paraId="39477520" w14:textId="05651010" w:rsidR="002D61CD" w:rsidRDefault="002D61CD" w:rsidP="002D61CD">
      <w:pPr>
        <w:rPr>
          <w:rtl/>
          <w:lang w:eastAsia="he-IL"/>
        </w:rPr>
      </w:pPr>
      <w:bookmarkStart w:id="279" w:name="_ETM_Q1_589131"/>
      <w:bookmarkEnd w:id="279"/>
    </w:p>
    <w:p w14:paraId="1125FB93" w14:textId="0D0CD4DA" w:rsidR="002D61CD" w:rsidRDefault="002D61CD" w:rsidP="002D61CD">
      <w:pPr>
        <w:pStyle w:val="a4"/>
        <w:keepNext/>
        <w:rPr>
          <w:rtl/>
        </w:rPr>
      </w:pPr>
      <w:bookmarkStart w:id="280" w:name="ET_speaker_5768_34"/>
      <w:r w:rsidRPr="002D61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80"/>
    </w:p>
    <w:p w14:paraId="35C7D156" w14:textId="1CE35DB7" w:rsidR="002D61CD" w:rsidRDefault="002D61CD" w:rsidP="002D61CD">
      <w:pPr>
        <w:pStyle w:val="KeepWithNext"/>
        <w:rPr>
          <w:rtl/>
          <w:lang w:eastAsia="he-IL"/>
        </w:rPr>
      </w:pPr>
    </w:p>
    <w:p w14:paraId="598F0188" w14:textId="7F3D12BD" w:rsidR="002D61CD" w:rsidRDefault="002D61CD" w:rsidP="002D61CD">
      <w:pPr>
        <w:rPr>
          <w:rtl/>
          <w:lang w:eastAsia="he-IL"/>
        </w:rPr>
      </w:pPr>
      <w:bookmarkStart w:id="281" w:name="_ETM_Q1_590217"/>
      <w:bookmarkEnd w:id="281"/>
      <w:r>
        <w:rPr>
          <w:rFonts w:hint="cs"/>
          <w:rtl/>
          <w:lang w:eastAsia="he-IL"/>
        </w:rPr>
        <w:t>ה</w:t>
      </w:r>
      <w:bookmarkStart w:id="282" w:name="_ETM_Q1_590268"/>
      <w:bookmarkEnd w:id="282"/>
      <w:r>
        <w:rPr>
          <w:rFonts w:hint="cs"/>
          <w:rtl/>
          <w:lang w:eastAsia="he-IL"/>
        </w:rPr>
        <w:t xml:space="preserve">ם שכחו שאת </w:t>
      </w:r>
      <w:bookmarkStart w:id="283" w:name="_ETM_Q1_591111"/>
      <w:bookmarkEnd w:id="283"/>
      <w:r>
        <w:rPr>
          <w:rFonts w:hint="cs"/>
          <w:rtl/>
          <w:lang w:eastAsia="he-IL"/>
        </w:rPr>
        <w:t xml:space="preserve">באופוזיציה. </w:t>
      </w:r>
      <w:bookmarkStart w:id="284" w:name="_ETM_Q1_592464"/>
      <w:bookmarkEnd w:id="284"/>
    </w:p>
    <w:p w14:paraId="27806BB7" w14:textId="04B10F72" w:rsidR="002D61CD" w:rsidRDefault="002D61CD" w:rsidP="002D61CD">
      <w:pPr>
        <w:rPr>
          <w:rtl/>
          <w:lang w:eastAsia="he-IL"/>
        </w:rPr>
      </w:pPr>
      <w:bookmarkStart w:id="285" w:name="_ETM_Q1_592519"/>
      <w:bookmarkEnd w:id="285"/>
    </w:p>
    <w:p w14:paraId="17AA323A" w14:textId="1C4E5996" w:rsidR="002D61CD" w:rsidRDefault="002D61CD" w:rsidP="002D61CD">
      <w:pPr>
        <w:pStyle w:val="af6"/>
        <w:keepNext/>
        <w:rPr>
          <w:rtl/>
        </w:rPr>
      </w:pPr>
      <w:bookmarkStart w:id="286" w:name="ET_yor_5300_35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86"/>
    </w:p>
    <w:p w14:paraId="0779F7A0" w14:textId="27D39835" w:rsidR="002D61CD" w:rsidRDefault="002D61CD" w:rsidP="002D61CD">
      <w:pPr>
        <w:pStyle w:val="KeepWithNext"/>
        <w:rPr>
          <w:rtl/>
          <w:lang w:eastAsia="he-IL"/>
        </w:rPr>
      </w:pPr>
    </w:p>
    <w:p w14:paraId="7B82F680" w14:textId="47E67871" w:rsidR="002D61CD" w:rsidRDefault="002D61CD" w:rsidP="002D61CD">
      <w:pPr>
        <w:rPr>
          <w:rtl/>
          <w:lang w:eastAsia="he-IL"/>
        </w:rPr>
      </w:pPr>
      <w:bookmarkStart w:id="287" w:name="_ETM_Q1_590111"/>
      <w:bookmarkStart w:id="288" w:name="_ETM_Q1_590161"/>
      <w:bookmarkEnd w:id="287"/>
      <w:bookmarkEnd w:id="288"/>
      <w:r>
        <w:rPr>
          <w:rFonts w:hint="cs"/>
          <w:rtl/>
          <w:lang w:eastAsia="he-IL"/>
        </w:rPr>
        <w:t>לא, אל תדאגי. באמת. את חברת הכנסת היחידה</w:t>
      </w:r>
      <w:bookmarkStart w:id="289" w:name="_ETM_Q1_595595"/>
      <w:bookmarkEnd w:id="289"/>
      <w:r>
        <w:rPr>
          <w:rFonts w:hint="cs"/>
          <w:rtl/>
          <w:lang w:eastAsia="he-IL"/>
        </w:rPr>
        <w:t xml:space="preserve"> בליכוד שאכפת לה. אז תעשי טובה. בואי. ואני יודעת את</w:t>
      </w:r>
      <w:bookmarkStart w:id="290" w:name="_ETM_Q1_601259"/>
      <w:bookmarkEnd w:id="290"/>
      <w:r>
        <w:rPr>
          <w:rFonts w:hint="cs"/>
          <w:rtl/>
          <w:lang w:eastAsia="he-IL"/>
        </w:rPr>
        <w:t xml:space="preserve"> זה, כי אני איתך עוד מהכנסת ה-20, אני יודעת כמה </w:t>
      </w:r>
      <w:bookmarkStart w:id="291" w:name="_ETM_Q1_604953"/>
      <w:bookmarkEnd w:id="291"/>
      <w:r>
        <w:rPr>
          <w:rFonts w:hint="cs"/>
          <w:rtl/>
          <w:lang w:eastAsia="he-IL"/>
        </w:rPr>
        <w:t>אכפת לך מנשים נפגעות אלימות. את באמת האחרונה שאפשר להלין</w:t>
      </w:r>
      <w:bookmarkStart w:id="292" w:name="_ETM_Q1_609891"/>
      <w:bookmarkEnd w:id="292"/>
      <w:r>
        <w:rPr>
          <w:rFonts w:hint="cs"/>
          <w:rtl/>
          <w:lang w:eastAsia="he-IL"/>
        </w:rPr>
        <w:t xml:space="preserve"> עליה. אבל אם אחרי שנעביר קריאה ראשונה, ואחרי שנביא ונפעל</w:t>
      </w:r>
      <w:bookmarkStart w:id="293" w:name="_ETM_Q1_615468"/>
      <w:bookmarkEnd w:id="293"/>
      <w:r>
        <w:rPr>
          <w:rFonts w:hint="cs"/>
          <w:rtl/>
          <w:lang w:eastAsia="he-IL"/>
        </w:rPr>
        <w:t xml:space="preserve"> ביחד הם עדיין יתנגדו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כן, אז זה פיקוח </w:t>
      </w:r>
      <w:bookmarkStart w:id="294" w:name="_ETM_Q1_620370"/>
      <w:bookmarkEnd w:id="294"/>
      <w:r>
        <w:rPr>
          <w:rFonts w:hint="cs"/>
          <w:rtl/>
          <w:lang w:eastAsia="he-IL"/>
        </w:rPr>
        <w:t xml:space="preserve">נפש. סיימתי. חברות הכנסת.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קרן ואחרי זה נעמה.</w:t>
      </w:r>
      <w:bookmarkStart w:id="295" w:name="_ETM_Q1_626098"/>
      <w:bookmarkEnd w:id="295"/>
      <w:r>
        <w:rPr>
          <w:rFonts w:hint="cs"/>
          <w:rtl/>
          <w:lang w:eastAsia="he-IL"/>
        </w:rPr>
        <w:t xml:space="preserve"> בבקשה. </w:t>
      </w:r>
    </w:p>
    <w:p w14:paraId="6D98CD33" w14:textId="3557D041" w:rsidR="002D61CD" w:rsidRDefault="002D61CD" w:rsidP="00FA41E5">
      <w:pPr>
        <w:rPr>
          <w:rtl/>
        </w:rPr>
      </w:pPr>
      <w:bookmarkStart w:id="296" w:name="_ETM_Q1_626803"/>
      <w:bookmarkStart w:id="297" w:name="_ETM_Q1_626861"/>
      <w:bookmarkStart w:id="298" w:name="_ETM_Q1_621542"/>
      <w:bookmarkEnd w:id="296"/>
      <w:bookmarkEnd w:id="297"/>
      <w:bookmarkEnd w:id="298"/>
    </w:p>
    <w:p w14:paraId="04DD3039" w14:textId="2B330F7D" w:rsidR="002D61CD" w:rsidRDefault="002D61CD" w:rsidP="002D61CD">
      <w:pPr>
        <w:pStyle w:val="a4"/>
        <w:keepNext/>
        <w:rPr>
          <w:rtl/>
        </w:rPr>
      </w:pPr>
      <w:bookmarkStart w:id="299" w:name="ET_speaker_5761_37"/>
      <w:r w:rsidRPr="002D6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99"/>
    </w:p>
    <w:p w14:paraId="3D683290" w14:textId="269605CE" w:rsidR="002D61CD" w:rsidRDefault="002D61CD" w:rsidP="002D61CD">
      <w:pPr>
        <w:pStyle w:val="KeepWithNext"/>
        <w:rPr>
          <w:rtl/>
          <w:lang w:eastAsia="he-IL"/>
        </w:rPr>
      </w:pPr>
    </w:p>
    <w:p w14:paraId="159D8413" w14:textId="77777777" w:rsidR="002D61CD" w:rsidRDefault="002D61CD" w:rsidP="002D61CD">
      <w:pPr>
        <w:rPr>
          <w:rtl/>
          <w:lang w:eastAsia="he-IL"/>
        </w:rPr>
      </w:pPr>
      <w:bookmarkStart w:id="300" w:name="_ETM_Q1_623031"/>
      <w:bookmarkStart w:id="301" w:name="_ETM_Q1_623064"/>
      <w:bookmarkEnd w:id="300"/>
      <w:bookmarkEnd w:id="301"/>
      <w:r>
        <w:rPr>
          <w:rFonts w:hint="cs"/>
          <w:rtl/>
          <w:lang w:eastAsia="he-IL"/>
        </w:rPr>
        <w:t>תודה רבה, כבוד יושבת הראש.</w:t>
      </w:r>
      <w:bookmarkStart w:id="302" w:name="_ETM_Q1_625799"/>
      <w:bookmarkEnd w:id="302"/>
      <w:r>
        <w:rPr>
          <w:rFonts w:hint="cs"/>
          <w:rtl/>
          <w:lang w:eastAsia="he-IL"/>
        </w:rPr>
        <w:t xml:space="preserve"> אני חייבת להגיד שהנושא הזה כבר מדיר שינה מעיני רבים</w:t>
      </w:r>
      <w:bookmarkStart w:id="303" w:name="_ETM_Q1_633998"/>
      <w:bookmarkEnd w:id="303"/>
      <w:r>
        <w:rPr>
          <w:rFonts w:hint="cs"/>
          <w:rtl/>
          <w:lang w:eastAsia="he-IL"/>
        </w:rPr>
        <w:t xml:space="preserve"> מאיתנו, כולל אותי. זה נושא שאפשר לדבר על הרבה חוקים</w:t>
      </w:r>
      <w:bookmarkStart w:id="304" w:name="_ETM_Q1_639359"/>
      <w:bookmarkEnd w:id="304"/>
      <w:r>
        <w:rPr>
          <w:rFonts w:hint="cs"/>
          <w:rtl/>
          <w:lang w:eastAsia="he-IL"/>
        </w:rPr>
        <w:t xml:space="preserve"> חשובים שעוברים ביומיים האלה בכנסת, ואני לא מזלזלת בחוקים שנכנסו</w:t>
      </w:r>
      <w:bookmarkStart w:id="305" w:name="_ETM_Q1_646110"/>
      <w:bookmarkEnd w:id="305"/>
      <w:r>
        <w:rPr>
          <w:rFonts w:hint="cs"/>
          <w:rtl/>
          <w:lang w:eastAsia="he-IL"/>
        </w:rPr>
        <w:t xml:space="preserve"> לעניין ההסכמים; אבל אי אפשר לא להבין עד כמה</w:t>
      </w:r>
      <w:bookmarkStart w:id="306" w:name="_ETM_Q1_653766"/>
      <w:bookmarkEnd w:id="306"/>
      <w:r>
        <w:rPr>
          <w:rFonts w:hint="cs"/>
          <w:rtl/>
          <w:lang w:eastAsia="he-IL"/>
        </w:rPr>
        <w:t xml:space="preserve"> החוק הזה הוא חשוב וצריך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לפחות שאנחנו </w:t>
      </w:r>
      <w:bookmarkStart w:id="307" w:name="_ETM_Q1_659855"/>
      <w:bookmarkEnd w:id="307"/>
      <w:r>
        <w:rPr>
          <w:rFonts w:hint="cs"/>
          <w:rtl/>
          <w:lang w:eastAsia="he-IL"/>
        </w:rPr>
        <w:t xml:space="preserve">נבטיח לעצמנו שהנוסח יעבור לדין רציפות כך שנוכל לנהל את </w:t>
      </w:r>
      <w:bookmarkStart w:id="308" w:name="_ETM_Q1_666303"/>
      <w:bookmarkEnd w:id="308"/>
      <w:r>
        <w:rPr>
          <w:rFonts w:hint="cs"/>
          <w:rtl/>
          <w:lang w:eastAsia="he-IL"/>
        </w:rPr>
        <w:t>המאבק בכנסת הבאה, שאכן החוק הזה יהפוך לחוק במדינת</w:t>
      </w:r>
      <w:bookmarkStart w:id="309" w:name="_ETM_Q1_673334"/>
      <w:bookmarkEnd w:id="309"/>
      <w:r>
        <w:rPr>
          <w:rFonts w:hint="cs"/>
          <w:rtl/>
          <w:lang w:eastAsia="he-IL"/>
        </w:rPr>
        <w:t xml:space="preserve"> ישראל וייכנס לספר החוקים, ויתחילו להגן על נשים. </w:t>
      </w:r>
      <w:bookmarkStart w:id="310" w:name="_ETM_Q1_686375"/>
      <w:bookmarkEnd w:id="310"/>
    </w:p>
    <w:p w14:paraId="0108341E" w14:textId="77777777" w:rsidR="002D61CD" w:rsidRDefault="002D61CD" w:rsidP="002D61CD">
      <w:pPr>
        <w:rPr>
          <w:rtl/>
          <w:lang w:eastAsia="he-IL"/>
        </w:rPr>
      </w:pPr>
      <w:bookmarkStart w:id="311" w:name="_ETM_Q1_686445"/>
      <w:bookmarkStart w:id="312" w:name="_ETM_Q1_686510"/>
      <w:bookmarkEnd w:id="311"/>
      <w:bookmarkEnd w:id="312"/>
    </w:p>
    <w:p w14:paraId="31F46A6A" w14:textId="77777777" w:rsidR="002D61CD" w:rsidRDefault="002D61CD" w:rsidP="002D61CD">
      <w:pPr>
        <w:rPr>
          <w:rtl/>
          <w:lang w:eastAsia="he-IL"/>
        </w:rPr>
      </w:pPr>
      <w:bookmarkStart w:id="313" w:name="_ETM_Q1_686583"/>
      <w:bookmarkEnd w:id="313"/>
      <w:r>
        <w:rPr>
          <w:rFonts w:hint="cs"/>
          <w:rtl/>
          <w:lang w:eastAsia="he-IL"/>
        </w:rPr>
        <w:lastRenderedPageBreak/>
        <w:t>אנחנו מדברות</w:t>
      </w:r>
      <w:bookmarkStart w:id="314" w:name="_ETM_Q1_678934"/>
      <w:bookmarkEnd w:id="314"/>
      <w:r>
        <w:rPr>
          <w:rFonts w:hint="cs"/>
          <w:rtl/>
          <w:lang w:eastAsia="he-IL"/>
        </w:rPr>
        <w:t xml:space="preserve"> על הקבוצות שהכי נמצאות בסיכון. אנחנו לא מדברים על אלימות</w:t>
      </w:r>
      <w:bookmarkStart w:id="315" w:name="_ETM_Q1_683446"/>
      <w:bookmarkEnd w:id="315"/>
      <w:r>
        <w:rPr>
          <w:rFonts w:hint="cs"/>
          <w:rtl/>
          <w:lang w:eastAsia="he-IL"/>
        </w:rPr>
        <w:t xml:space="preserve"> כללית, שתבינו. אנחנו מדברים על אנשים שמוגדרים שהם מסוכנים מאוד.</w:t>
      </w:r>
      <w:bookmarkStart w:id="316" w:name="_ETM_Q1_691558"/>
      <w:bookmarkEnd w:id="316"/>
      <w:r>
        <w:rPr>
          <w:rFonts w:hint="cs"/>
          <w:rtl/>
          <w:lang w:eastAsia="he-IL"/>
        </w:rPr>
        <w:t xml:space="preserve"> אני קטונתי מלהבין למה מתנגדים. אני כבר שבוע ימים </w:t>
      </w:r>
      <w:bookmarkStart w:id="317" w:name="_ETM_Q1_699709"/>
      <w:bookmarkEnd w:id="317"/>
      <w:r>
        <w:rPr>
          <w:rFonts w:hint="cs"/>
          <w:rtl/>
          <w:lang w:eastAsia="he-IL"/>
        </w:rPr>
        <w:t>מנסה לשכנע ולדבר לליבם של האחראים על המשא ומתן</w:t>
      </w:r>
      <w:bookmarkStart w:id="318" w:name="_ETM_Q1_705753"/>
      <w:bookmarkEnd w:id="318"/>
      <w:r>
        <w:rPr>
          <w:rFonts w:hint="cs"/>
          <w:rtl/>
          <w:lang w:eastAsia="he-IL"/>
        </w:rPr>
        <w:t xml:space="preserve"> בעניין הסיכומים, והתשובה היא לא. לא, לא, לא. </w:t>
      </w:r>
      <w:bookmarkStart w:id="319" w:name="_ETM_Q1_707456"/>
      <w:bookmarkStart w:id="320" w:name="_ETM_Q1_710079"/>
      <w:bookmarkEnd w:id="319"/>
      <w:bookmarkEnd w:id="320"/>
    </w:p>
    <w:p w14:paraId="2968B911" w14:textId="319096F8" w:rsidR="002D61CD" w:rsidRDefault="002D61CD" w:rsidP="002D61CD">
      <w:pPr>
        <w:rPr>
          <w:rtl/>
          <w:lang w:eastAsia="he-IL"/>
        </w:rPr>
      </w:pPr>
      <w:bookmarkStart w:id="321" w:name="_ETM_Q1_710145"/>
      <w:bookmarkStart w:id="322" w:name="_ETM_Q1_705181"/>
      <w:bookmarkStart w:id="323" w:name="_ETM_Q1_705452"/>
      <w:bookmarkEnd w:id="321"/>
      <w:bookmarkEnd w:id="322"/>
      <w:bookmarkEnd w:id="323"/>
    </w:p>
    <w:p w14:paraId="12FC811D" w14:textId="6F314676" w:rsidR="002D61CD" w:rsidRDefault="002D61CD" w:rsidP="002D61CD">
      <w:pPr>
        <w:pStyle w:val="af6"/>
        <w:keepNext/>
        <w:rPr>
          <w:rtl/>
        </w:rPr>
      </w:pPr>
      <w:bookmarkStart w:id="324" w:name="ET_yor_5300_38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24"/>
    </w:p>
    <w:p w14:paraId="55BEBBDD" w14:textId="59B67A08" w:rsidR="002D61CD" w:rsidRDefault="002D61CD" w:rsidP="002D61CD">
      <w:pPr>
        <w:pStyle w:val="KeepWithNext"/>
        <w:rPr>
          <w:rtl/>
          <w:lang w:eastAsia="he-IL"/>
        </w:rPr>
      </w:pPr>
    </w:p>
    <w:p w14:paraId="48747200" w14:textId="2BDC19E7" w:rsidR="002D61CD" w:rsidRDefault="002D61CD" w:rsidP="002D61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" w:name="_ETM_Q1_706982"/>
      <w:bookmarkStart w:id="326" w:name="_ETM_Q1_707012"/>
      <w:bookmarkEnd w:id="325"/>
      <w:bookmarkEnd w:id="326"/>
      <w:r>
        <w:rPr>
          <w:rFonts w:hint="cs"/>
          <w:rtl/>
          <w:lang w:eastAsia="he-IL"/>
        </w:rPr>
        <w:t xml:space="preserve">מה לא? </w:t>
      </w:r>
    </w:p>
    <w:p w14:paraId="581BF4F8" w14:textId="4391BFE9" w:rsidR="002D61CD" w:rsidRDefault="002D61CD" w:rsidP="002D61CD">
      <w:pPr>
        <w:rPr>
          <w:rtl/>
          <w:lang w:eastAsia="he-IL"/>
        </w:rPr>
      </w:pPr>
      <w:bookmarkStart w:id="327" w:name="_ETM_Q1_707675"/>
      <w:bookmarkStart w:id="328" w:name="_ETM_Q1_707747"/>
      <w:bookmarkEnd w:id="327"/>
      <w:bookmarkEnd w:id="328"/>
    </w:p>
    <w:p w14:paraId="497C241D" w14:textId="6873B0FA" w:rsidR="002D61CD" w:rsidRDefault="002D61CD" w:rsidP="002D61CD">
      <w:pPr>
        <w:pStyle w:val="a4"/>
        <w:keepNext/>
        <w:rPr>
          <w:rtl/>
        </w:rPr>
      </w:pPr>
      <w:bookmarkStart w:id="329" w:name="ET_speaker_5761_39"/>
      <w:r w:rsidRPr="002D6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29"/>
    </w:p>
    <w:p w14:paraId="47907EC9" w14:textId="7F9030D3" w:rsidR="002D61CD" w:rsidRDefault="002D61CD" w:rsidP="002D61CD">
      <w:pPr>
        <w:pStyle w:val="KeepWithNext"/>
        <w:rPr>
          <w:rtl/>
          <w:lang w:eastAsia="he-IL"/>
        </w:rPr>
      </w:pPr>
    </w:p>
    <w:p w14:paraId="64696974" w14:textId="3C8B92B1" w:rsidR="002D61CD" w:rsidRDefault="002D61CD" w:rsidP="002D61CD">
      <w:pPr>
        <w:rPr>
          <w:rtl/>
          <w:lang w:eastAsia="he-IL"/>
        </w:rPr>
      </w:pPr>
      <w:bookmarkStart w:id="330" w:name="_ETM_Q1_709120"/>
      <w:bookmarkStart w:id="331" w:name="_ETM_Q1_709189"/>
      <w:bookmarkStart w:id="332" w:name="_ETM_Q1_705506"/>
      <w:bookmarkEnd w:id="330"/>
      <w:bookmarkEnd w:id="331"/>
      <w:bookmarkEnd w:id="332"/>
      <w:r>
        <w:rPr>
          <w:rFonts w:hint="cs"/>
          <w:rtl/>
          <w:lang w:eastAsia="he-IL"/>
        </w:rPr>
        <w:t xml:space="preserve">זה חוק בעייתי, זה מה שנאמר לי. </w:t>
      </w:r>
      <w:bookmarkStart w:id="333" w:name="_ETM_Q1_707821"/>
      <w:bookmarkEnd w:id="333"/>
      <w:r>
        <w:rPr>
          <w:rFonts w:hint="cs"/>
          <w:rtl/>
          <w:lang w:eastAsia="he-IL"/>
        </w:rPr>
        <w:t>מה</w:t>
      </w:r>
      <w:bookmarkStart w:id="334" w:name="_ETM_Q1_712714"/>
      <w:bookmarkEnd w:id="334"/>
      <w:r>
        <w:rPr>
          <w:rFonts w:hint="cs"/>
          <w:rtl/>
          <w:lang w:eastAsia="he-IL"/>
        </w:rPr>
        <w:t xml:space="preserve"> בעייתי בחוק הזה? תהרגי אותי, אני לא יודעת. </w:t>
      </w:r>
      <w:bookmarkStart w:id="335" w:name="_ETM_Q1_717323"/>
      <w:bookmarkEnd w:id="335"/>
    </w:p>
    <w:p w14:paraId="2EE31CBF" w14:textId="494AF991" w:rsidR="002D61CD" w:rsidRDefault="002D61CD" w:rsidP="002D61CD">
      <w:pPr>
        <w:rPr>
          <w:rtl/>
          <w:lang w:eastAsia="he-IL"/>
        </w:rPr>
      </w:pPr>
      <w:bookmarkStart w:id="336" w:name="_ETM_Q1_717394"/>
      <w:bookmarkEnd w:id="336"/>
    </w:p>
    <w:p w14:paraId="5C551A72" w14:textId="34C6CEE1" w:rsidR="002D61CD" w:rsidRDefault="002D61CD" w:rsidP="002D61CD">
      <w:pPr>
        <w:pStyle w:val="a4"/>
        <w:keepNext/>
        <w:rPr>
          <w:rtl/>
        </w:rPr>
      </w:pPr>
      <w:bookmarkStart w:id="337" w:name="ET_speaker_5768_40"/>
      <w:r w:rsidRPr="002D61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37"/>
    </w:p>
    <w:p w14:paraId="44ACE0EC" w14:textId="69C4DD4E" w:rsidR="002D61CD" w:rsidRDefault="002D61CD" w:rsidP="002D61CD">
      <w:pPr>
        <w:pStyle w:val="KeepWithNext"/>
        <w:rPr>
          <w:rtl/>
          <w:lang w:eastAsia="he-IL"/>
        </w:rPr>
      </w:pPr>
    </w:p>
    <w:p w14:paraId="406AEB4D" w14:textId="558E9442" w:rsidR="002D61CD" w:rsidRDefault="002D61CD" w:rsidP="002D61CD">
      <w:pPr>
        <w:rPr>
          <w:rtl/>
          <w:lang w:eastAsia="he-IL"/>
        </w:rPr>
      </w:pPr>
      <w:bookmarkStart w:id="338" w:name="_ETM_Q1_718375"/>
      <w:bookmarkStart w:id="339" w:name="_ETM_Q1_718441"/>
      <w:bookmarkEnd w:id="338"/>
      <w:bookmarkEnd w:id="339"/>
      <w:r>
        <w:rPr>
          <w:rFonts w:hint="cs"/>
          <w:rtl/>
          <w:lang w:eastAsia="he-IL"/>
        </w:rPr>
        <w:t>אבל</w:t>
      </w:r>
      <w:bookmarkStart w:id="340" w:name="_ETM_Q1_718786"/>
      <w:bookmarkEnd w:id="340"/>
      <w:r>
        <w:rPr>
          <w:rFonts w:hint="cs"/>
          <w:rtl/>
          <w:lang w:eastAsia="he-IL"/>
        </w:rPr>
        <w:t xml:space="preserve"> הוא עבר טרומית. כולם ה</w:t>
      </w:r>
      <w:bookmarkStart w:id="341" w:name="_ETM_Q1_715921"/>
      <w:bookmarkEnd w:id="341"/>
      <w:r>
        <w:rPr>
          <w:rFonts w:hint="cs"/>
          <w:rtl/>
          <w:lang w:eastAsia="he-IL"/>
        </w:rPr>
        <w:t>צביעו בעד בטרומית.</w:t>
      </w:r>
      <w:bookmarkStart w:id="342" w:name="_ETM_Q1_715010"/>
      <w:bookmarkStart w:id="343" w:name="_ETM_Q1_715243"/>
      <w:bookmarkEnd w:id="342"/>
      <w:bookmarkEnd w:id="343"/>
      <w:r>
        <w:rPr>
          <w:rFonts w:hint="cs"/>
          <w:rtl/>
          <w:lang w:eastAsia="he-IL"/>
        </w:rPr>
        <w:t xml:space="preserve"> </w:t>
      </w:r>
    </w:p>
    <w:p w14:paraId="5E7FCB02" w14:textId="4A6FE98D" w:rsidR="002D61CD" w:rsidRDefault="002D61CD" w:rsidP="002D61CD">
      <w:pPr>
        <w:rPr>
          <w:rtl/>
          <w:lang w:eastAsia="he-IL"/>
        </w:rPr>
      </w:pPr>
      <w:bookmarkStart w:id="344" w:name="_ETM_Q1_715318"/>
      <w:bookmarkEnd w:id="344"/>
    </w:p>
    <w:p w14:paraId="425FAB60" w14:textId="4CA1CBDC" w:rsidR="002D61CD" w:rsidRDefault="002D61CD" w:rsidP="002D61CD">
      <w:pPr>
        <w:pStyle w:val="af6"/>
        <w:keepNext/>
        <w:rPr>
          <w:rtl/>
        </w:rPr>
      </w:pPr>
      <w:bookmarkStart w:id="345" w:name="ET_yor_5300_41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45"/>
    </w:p>
    <w:p w14:paraId="1E9CC8E0" w14:textId="6641BD57" w:rsidR="002D61CD" w:rsidRDefault="002D61CD" w:rsidP="002D61CD">
      <w:pPr>
        <w:pStyle w:val="KeepWithNext"/>
        <w:rPr>
          <w:rtl/>
          <w:lang w:eastAsia="he-IL"/>
        </w:rPr>
      </w:pPr>
    </w:p>
    <w:p w14:paraId="0309AE04" w14:textId="2CF9F768" w:rsidR="002D61CD" w:rsidRDefault="002D61CD" w:rsidP="002D61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" w:name="_ETM_Q1_716222"/>
      <w:bookmarkStart w:id="347" w:name="_ETM_Q1_716253"/>
      <w:bookmarkEnd w:id="346"/>
      <w:bookmarkEnd w:id="347"/>
      <w:r>
        <w:rPr>
          <w:rFonts w:hint="cs"/>
          <w:rtl/>
          <w:lang w:eastAsia="he-IL"/>
        </w:rPr>
        <w:t xml:space="preserve">אמת שלא </w:t>
      </w:r>
      <w:bookmarkStart w:id="348" w:name="_ETM_Q1_716834"/>
      <w:bookmarkEnd w:id="348"/>
      <w:r>
        <w:rPr>
          <w:rFonts w:hint="cs"/>
          <w:rtl/>
          <w:lang w:eastAsia="he-IL"/>
        </w:rPr>
        <w:t xml:space="preserve">כולם הצביעו בעד. </w:t>
      </w:r>
      <w:bookmarkStart w:id="349" w:name="_ETM_Q1_720156"/>
      <w:bookmarkEnd w:id="349"/>
    </w:p>
    <w:p w14:paraId="0361E9A1" w14:textId="0D997679" w:rsidR="002D61CD" w:rsidRDefault="002D61CD" w:rsidP="002D61CD">
      <w:pPr>
        <w:rPr>
          <w:rtl/>
          <w:lang w:eastAsia="he-IL"/>
        </w:rPr>
      </w:pPr>
      <w:bookmarkStart w:id="350" w:name="_ETM_Q1_720242"/>
      <w:bookmarkEnd w:id="350"/>
    </w:p>
    <w:p w14:paraId="5362C21E" w14:textId="5BB66F42" w:rsidR="002D61CD" w:rsidRDefault="002D61CD" w:rsidP="002D61CD">
      <w:pPr>
        <w:pStyle w:val="a4"/>
        <w:keepNext/>
        <w:rPr>
          <w:rtl/>
        </w:rPr>
      </w:pPr>
      <w:bookmarkStart w:id="351" w:name="ET_speaker_5761_42"/>
      <w:r w:rsidRPr="002D6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51"/>
    </w:p>
    <w:p w14:paraId="6CF89287" w14:textId="74CD9021" w:rsidR="002D61CD" w:rsidRDefault="002D61CD" w:rsidP="002D61CD">
      <w:pPr>
        <w:pStyle w:val="KeepWithNext"/>
        <w:rPr>
          <w:rtl/>
          <w:lang w:eastAsia="he-IL"/>
        </w:rPr>
      </w:pPr>
    </w:p>
    <w:p w14:paraId="195333C9" w14:textId="4BA99AF8" w:rsidR="002D61CD" w:rsidRDefault="002D61CD" w:rsidP="002D61CD">
      <w:pPr>
        <w:rPr>
          <w:rtl/>
          <w:lang w:eastAsia="he-IL"/>
        </w:rPr>
      </w:pPr>
      <w:bookmarkStart w:id="352" w:name="_ETM_Q1_722206"/>
      <w:bookmarkEnd w:id="352"/>
      <w:r>
        <w:rPr>
          <w:rFonts w:hint="cs"/>
          <w:rtl/>
          <w:lang w:eastAsia="he-IL"/>
        </w:rPr>
        <w:t>ל</w:t>
      </w:r>
      <w:bookmarkStart w:id="353" w:name="_ETM_Q1_722273"/>
      <w:bookmarkEnd w:id="353"/>
      <w:r>
        <w:rPr>
          <w:rFonts w:hint="cs"/>
          <w:rtl/>
          <w:lang w:eastAsia="he-IL"/>
        </w:rPr>
        <w:t>א כולם הצביעו בעד. שנייה. אנחנו יודעים שיש דברים שלצערנו הרב, אם</w:t>
      </w:r>
      <w:bookmarkStart w:id="354" w:name="_ETM_Q1_734802"/>
      <w:bookmarkEnd w:id="354"/>
      <w:r>
        <w:rPr>
          <w:rFonts w:hint="cs"/>
          <w:rtl/>
          <w:lang w:eastAsia="he-IL"/>
        </w:rPr>
        <w:t xml:space="preserve"> לא נזרז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עובדת על החוק</w:t>
      </w:r>
      <w:bookmarkStart w:id="355" w:name="_ETM_Q1_738970"/>
      <w:bookmarkEnd w:id="355"/>
      <w:r>
        <w:rPr>
          <w:rFonts w:hint="cs"/>
          <w:rtl/>
          <w:lang w:eastAsia="he-IL"/>
        </w:rPr>
        <w:t xml:space="preserve"> הזה משנת 2015. הוא עבר קריאה טרומית ראשונה, והממשלה לא</w:t>
      </w:r>
      <w:bookmarkStart w:id="356" w:name="_ETM_Q1_744275"/>
      <w:bookmarkEnd w:id="356"/>
      <w:r>
        <w:rPr>
          <w:rFonts w:hint="cs"/>
          <w:rtl/>
          <w:lang w:eastAsia="he-IL"/>
        </w:rPr>
        <w:t xml:space="preserve"> הייתה מוכנה להזיז אותו. עבר קריאה טרומית שנייה ב-2019,</w:t>
      </w:r>
      <w:bookmarkStart w:id="357" w:name="_ETM_Q1_750818"/>
      <w:bookmarkEnd w:id="357"/>
      <w:r>
        <w:rPr>
          <w:rFonts w:hint="cs"/>
          <w:rtl/>
          <w:lang w:eastAsia="he-IL"/>
        </w:rPr>
        <w:t xml:space="preserve"> והממשלה אז לא רצתה להזיז כלום, והמלחמות עם משרד </w:t>
      </w:r>
      <w:proofErr w:type="spellStart"/>
      <w:r>
        <w:rPr>
          <w:rFonts w:hint="cs"/>
          <w:rtl/>
          <w:lang w:eastAsia="he-IL"/>
        </w:rPr>
        <w:t>הבט"פ</w:t>
      </w:r>
      <w:bookmarkStart w:id="358" w:name="_ETM_Q1_756029"/>
      <w:bookmarkEnd w:id="358"/>
      <w:proofErr w:type="spellEnd"/>
      <w:r>
        <w:rPr>
          <w:rFonts w:hint="cs"/>
          <w:rtl/>
          <w:lang w:eastAsia="he-IL"/>
        </w:rPr>
        <w:t xml:space="preserve"> דאז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קיבלנו תשומת לב כדי להעביר </w:t>
      </w:r>
      <w:bookmarkStart w:id="359" w:name="_ETM_Q1_761842"/>
      <w:bookmarkEnd w:id="359"/>
      <w:r>
        <w:rPr>
          <w:rFonts w:hint="cs"/>
          <w:rtl/>
          <w:lang w:eastAsia="he-IL"/>
        </w:rPr>
        <w:t>את זה מעבר לקריאה טרומית. עכשיו הייתה לנו הזדמנות:</w:t>
      </w:r>
      <w:bookmarkStart w:id="360" w:name="_ETM_Q1_766761"/>
      <w:bookmarkEnd w:id="360"/>
      <w:r>
        <w:rPr>
          <w:rFonts w:hint="cs"/>
          <w:rtl/>
          <w:lang w:eastAsia="he-IL"/>
        </w:rPr>
        <w:t xml:space="preserve"> נכנסנו אנשים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" w:name="_ETM_Q1_764581"/>
      <w:bookmarkEnd w:id="361"/>
      <w:r>
        <w:rPr>
          <w:rFonts w:hint="cs"/>
          <w:rtl/>
          <w:lang w:eastAsia="he-IL"/>
        </w:rPr>
        <w:t xml:space="preserve">שהיה אכפת להם, וכן עבדו קשה. </w:t>
      </w:r>
      <w:bookmarkStart w:id="362" w:name="_ETM_Q1_768993"/>
      <w:bookmarkEnd w:id="362"/>
      <w:r>
        <w:rPr>
          <w:rFonts w:hint="cs"/>
          <w:rtl/>
          <w:lang w:eastAsia="he-IL"/>
        </w:rPr>
        <w:t>אמנם לקח לנו שנה כדי לדון בהצעה, אבל יש</w:t>
      </w:r>
      <w:bookmarkStart w:id="363" w:name="_ETM_Q1_777913"/>
      <w:bookmarkEnd w:id="363"/>
      <w:r>
        <w:rPr>
          <w:rFonts w:hint="cs"/>
          <w:rtl/>
          <w:lang w:eastAsia="he-IL"/>
        </w:rPr>
        <w:t xml:space="preserve"> הצעת חוק ממשלתית. התקווה שלי הייתה, באמת </w:t>
      </w:r>
      <w:r>
        <w:rPr>
          <w:rtl/>
          <w:lang w:eastAsia="he-IL"/>
        </w:rPr>
        <w:t>–</w:t>
      </w:r>
      <w:bookmarkStart w:id="364" w:name="_ETM_Q1_785586"/>
      <w:bookmarkEnd w:id="364"/>
      <w:r>
        <w:rPr>
          <w:rFonts w:hint="cs"/>
          <w:rtl/>
          <w:lang w:eastAsia="he-IL"/>
        </w:rPr>
        <w:t xml:space="preserve"> ואני רוצה להזכיר לכולם: אנחנו התחייבנו, כשעברה הצעת החוק הטרומית, </w:t>
      </w:r>
      <w:bookmarkStart w:id="365" w:name="_ETM_Q1_791713"/>
      <w:bookmarkEnd w:id="365"/>
      <w:r>
        <w:rPr>
          <w:rFonts w:hint="cs"/>
          <w:rtl/>
          <w:lang w:eastAsia="he-IL"/>
        </w:rPr>
        <w:t>שאנחנו מחכות לממשלתית, ואנחנו נצמדות אליה. אני אחת שמכבדת</w:t>
      </w:r>
      <w:bookmarkStart w:id="366" w:name="_ETM_Q1_799284"/>
      <w:bookmarkEnd w:id="366"/>
      <w:r>
        <w:rPr>
          <w:rFonts w:hint="cs"/>
          <w:rtl/>
          <w:lang w:eastAsia="he-IL"/>
        </w:rPr>
        <w:t xml:space="preserve"> את המילה שלה. </w:t>
      </w:r>
      <w:bookmarkStart w:id="367" w:name="_ETM_Q1_800969"/>
      <w:bookmarkStart w:id="368" w:name="_ETM_Q1_801031"/>
      <w:bookmarkEnd w:id="367"/>
      <w:bookmarkEnd w:id="368"/>
      <w:r>
        <w:rPr>
          <w:rFonts w:hint="cs"/>
          <w:rtl/>
          <w:lang w:eastAsia="he-IL"/>
        </w:rPr>
        <w:t>אם אני אמרתי את זה,</w:t>
      </w:r>
      <w:bookmarkStart w:id="369" w:name="_ETM_Q1_804826"/>
      <w:bookmarkEnd w:id="369"/>
      <w:r>
        <w:rPr>
          <w:rFonts w:hint="cs"/>
          <w:rtl/>
          <w:lang w:eastAsia="he-IL"/>
        </w:rPr>
        <w:t xml:space="preserve"> אז אפילו אם ננסה היום להעביר את הפ</w:t>
      </w:r>
      <w:bookmarkStart w:id="370" w:name="_ETM_Q1_803841"/>
      <w:bookmarkEnd w:id="370"/>
      <w:r>
        <w:rPr>
          <w:rFonts w:hint="cs"/>
          <w:rtl/>
          <w:lang w:eastAsia="he-IL"/>
        </w:rPr>
        <w:t>רטיות, אני</w:t>
      </w:r>
      <w:bookmarkStart w:id="371" w:name="_ETM_Q1_805354"/>
      <w:bookmarkEnd w:id="371"/>
      <w:r>
        <w:rPr>
          <w:rFonts w:hint="cs"/>
          <w:rtl/>
          <w:lang w:eastAsia="he-IL"/>
        </w:rPr>
        <w:t xml:space="preserve"> רוצה שנעביר אותן בדיוק כמו שהתחייבנו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בנוסח הממשלתי. אני</w:t>
      </w:r>
      <w:bookmarkStart w:id="372" w:name="_ETM_Q1_812890"/>
      <w:bookmarkEnd w:id="372"/>
      <w:r>
        <w:rPr>
          <w:rFonts w:hint="cs"/>
          <w:rtl/>
          <w:lang w:eastAsia="he-IL"/>
        </w:rPr>
        <w:t xml:space="preserve"> אומרת את זה שוב: אני רוצה שנעביר את זה היום, </w:t>
      </w:r>
      <w:bookmarkStart w:id="373" w:name="_ETM_Q1_816482"/>
      <w:bookmarkEnd w:id="373"/>
      <w:r>
        <w:rPr>
          <w:rFonts w:hint="cs"/>
          <w:rtl/>
          <w:lang w:eastAsia="he-IL"/>
        </w:rPr>
        <w:t>לא כי אני יודעת שבעוד שעה יעלה למליאה; כי עדיין</w:t>
      </w:r>
      <w:bookmarkStart w:id="374" w:name="_ETM_Q1_821817"/>
      <w:bookmarkEnd w:id="374"/>
      <w:r>
        <w:rPr>
          <w:rFonts w:hint="cs"/>
          <w:rtl/>
          <w:lang w:eastAsia="he-IL"/>
        </w:rPr>
        <w:t xml:space="preserve"> יש מתנגדים. </w:t>
      </w:r>
      <w:bookmarkStart w:id="375" w:name="_ETM_Q1_823265"/>
      <w:bookmarkEnd w:id="375"/>
    </w:p>
    <w:p w14:paraId="785221F0" w14:textId="3749C91D" w:rsidR="002D61CD" w:rsidRDefault="002D61CD" w:rsidP="002D61CD">
      <w:pPr>
        <w:rPr>
          <w:rtl/>
          <w:lang w:eastAsia="he-IL"/>
        </w:rPr>
      </w:pPr>
      <w:bookmarkStart w:id="376" w:name="_ETM_Q1_823324"/>
      <w:bookmarkEnd w:id="376"/>
    </w:p>
    <w:p w14:paraId="24B5308F" w14:textId="596188EB" w:rsidR="002D61CD" w:rsidRDefault="002D61CD" w:rsidP="002D61CD">
      <w:pPr>
        <w:pStyle w:val="af6"/>
        <w:keepNext/>
        <w:rPr>
          <w:rtl/>
        </w:rPr>
      </w:pPr>
      <w:bookmarkStart w:id="377" w:name="ET_yor_5300_43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77"/>
    </w:p>
    <w:p w14:paraId="3F52758F" w14:textId="5F904DC7" w:rsidR="002D61CD" w:rsidRDefault="002D61CD" w:rsidP="002D61CD">
      <w:pPr>
        <w:pStyle w:val="KeepWithNext"/>
        <w:rPr>
          <w:rtl/>
          <w:lang w:eastAsia="he-IL"/>
        </w:rPr>
      </w:pPr>
    </w:p>
    <w:p w14:paraId="3E04BB63" w14:textId="04A9CD1E" w:rsidR="002D61CD" w:rsidRDefault="002D61CD" w:rsidP="002D61CD">
      <w:pPr>
        <w:rPr>
          <w:rtl/>
          <w:lang w:eastAsia="he-IL"/>
        </w:rPr>
      </w:pPr>
      <w:bookmarkStart w:id="378" w:name="_ETM_Q1_824305"/>
      <w:bookmarkStart w:id="379" w:name="_ETM_Q1_824369"/>
      <w:bookmarkEnd w:id="378"/>
      <w:bookmarkEnd w:id="379"/>
      <w:r>
        <w:rPr>
          <w:rFonts w:hint="cs"/>
          <w:rtl/>
          <w:lang w:eastAsia="he-IL"/>
        </w:rPr>
        <w:t xml:space="preserve">עדיין. </w:t>
      </w:r>
      <w:bookmarkStart w:id="380" w:name="_ETM_Q1_825033"/>
      <w:bookmarkEnd w:id="380"/>
    </w:p>
    <w:p w14:paraId="3AE80980" w14:textId="036E377C" w:rsidR="002D61CD" w:rsidRDefault="002D61CD" w:rsidP="002D61CD">
      <w:pPr>
        <w:rPr>
          <w:rtl/>
          <w:lang w:eastAsia="he-IL"/>
        </w:rPr>
      </w:pPr>
      <w:bookmarkStart w:id="381" w:name="_ETM_Q1_825092"/>
      <w:bookmarkEnd w:id="381"/>
    </w:p>
    <w:p w14:paraId="36533FDA" w14:textId="4826460F" w:rsidR="002D61CD" w:rsidRDefault="002D61CD" w:rsidP="002D61CD">
      <w:pPr>
        <w:pStyle w:val="a4"/>
        <w:keepNext/>
        <w:rPr>
          <w:rtl/>
        </w:rPr>
      </w:pPr>
      <w:bookmarkStart w:id="382" w:name="ET_speaker_5761_44"/>
      <w:r w:rsidRPr="002D6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82"/>
    </w:p>
    <w:p w14:paraId="4083B81E" w14:textId="3F22BDAB" w:rsidR="002D61CD" w:rsidRDefault="002D61CD" w:rsidP="002D61CD">
      <w:pPr>
        <w:pStyle w:val="KeepWithNext"/>
        <w:rPr>
          <w:rtl/>
          <w:lang w:eastAsia="he-IL"/>
        </w:rPr>
      </w:pPr>
    </w:p>
    <w:p w14:paraId="32D318C5" w14:textId="3BAAD088" w:rsidR="002D61CD" w:rsidRDefault="002D61CD" w:rsidP="002D61C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3" w:name="_ETM_Q1_826626"/>
      <w:bookmarkStart w:id="384" w:name="_ETM_Q1_826660"/>
      <w:bookmarkEnd w:id="383"/>
      <w:bookmarkEnd w:id="384"/>
      <w:r>
        <w:rPr>
          <w:rFonts w:hint="cs"/>
          <w:rtl/>
          <w:lang w:eastAsia="he-IL"/>
        </w:rPr>
        <w:t xml:space="preserve"> שזה עוב</w:t>
      </w:r>
      <w:bookmarkStart w:id="385" w:name="_ETM_Q1_822691"/>
      <w:bookmarkEnd w:id="385"/>
      <w:r>
        <w:rPr>
          <w:rFonts w:hint="cs"/>
          <w:rtl/>
          <w:lang w:eastAsia="he-IL"/>
        </w:rPr>
        <w:t>ר פה בנוסח הממשלתי</w:t>
      </w:r>
      <w:bookmarkStart w:id="386" w:name="_ETM_Q1_826402"/>
      <w:bookmarkEnd w:id="3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מבטיח לנו שיעלה למליאה. </w:t>
      </w:r>
    </w:p>
    <w:p w14:paraId="0B6F6CF4" w14:textId="5FC70954" w:rsidR="002D61CD" w:rsidRDefault="002D61CD" w:rsidP="002D61CD">
      <w:pPr>
        <w:rPr>
          <w:rtl/>
          <w:lang w:eastAsia="he-IL"/>
        </w:rPr>
      </w:pPr>
      <w:bookmarkStart w:id="387" w:name="_ETM_Q1_830314"/>
      <w:bookmarkStart w:id="388" w:name="_ETM_Q1_830397"/>
      <w:bookmarkStart w:id="389" w:name="_ETM_Q1_830875"/>
      <w:bookmarkEnd w:id="387"/>
      <w:bookmarkEnd w:id="388"/>
      <w:bookmarkEnd w:id="389"/>
    </w:p>
    <w:p w14:paraId="71BDBBDF" w14:textId="4FC58AE4" w:rsidR="002D61CD" w:rsidRDefault="002D61CD" w:rsidP="002D61CD">
      <w:pPr>
        <w:pStyle w:val="af6"/>
        <w:keepNext/>
        <w:rPr>
          <w:rtl/>
        </w:rPr>
      </w:pPr>
      <w:bookmarkStart w:id="390" w:name="ET_yor_5300_45"/>
      <w:r w:rsidRPr="002D61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61CD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0"/>
    </w:p>
    <w:p w14:paraId="7ABE4F3E" w14:textId="564796B5" w:rsidR="002D61CD" w:rsidRDefault="002D61CD" w:rsidP="002D61CD">
      <w:pPr>
        <w:pStyle w:val="KeepWithNext"/>
        <w:rPr>
          <w:rtl/>
          <w:lang w:eastAsia="he-IL"/>
        </w:rPr>
      </w:pPr>
    </w:p>
    <w:p w14:paraId="136D7ECA" w14:textId="7DF4BF28" w:rsidR="002D61CD" w:rsidRDefault="002D61CD" w:rsidP="002D61CD">
      <w:pPr>
        <w:rPr>
          <w:rtl/>
          <w:lang w:eastAsia="he-IL"/>
        </w:rPr>
      </w:pPr>
      <w:bookmarkStart w:id="391" w:name="_ETM_Q1_831299"/>
      <w:bookmarkStart w:id="392" w:name="_ETM_Q1_831365"/>
      <w:bookmarkEnd w:id="391"/>
      <w:bookmarkEnd w:id="392"/>
      <w:r>
        <w:rPr>
          <w:rFonts w:hint="cs"/>
          <w:rtl/>
          <w:lang w:eastAsia="he-IL"/>
        </w:rPr>
        <w:t>נכון</w:t>
      </w:r>
      <w:bookmarkStart w:id="393" w:name="_ETM_Q1_831667"/>
      <w:bookmarkStart w:id="394" w:name="_ETM_Q1_826821"/>
      <w:bookmarkEnd w:id="393"/>
      <w:bookmarkEnd w:id="394"/>
      <w:r>
        <w:rPr>
          <w:rFonts w:hint="cs"/>
          <w:rtl/>
          <w:lang w:eastAsia="he-IL"/>
        </w:rPr>
        <w:t xml:space="preserve">, זה מה שאמרתי. </w:t>
      </w:r>
      <w:bookmarkStart w:id="395" w:name="_ETM_Q1_828438"/>
      <w:bookmarkEnd w:id="395"/>
    </w:p>
    <w:p w14:paraId="2761F401" w14:textId="0338FE39" w:rsidR="002D61CD" w:rsidRDefault="002D61CD" w:rsidP="002D61CD">
      <w:pPr>
        <w:rPr>
          <w:rtl/>
          <w:lang w:eastAsia="he-IL"/>
        </w:rPr>
      </w:pPr>
      <w:bookmarkStart w:id="396" w:name="_ETM_Q1_828500"/>
      <w:bookmarkEnd w:id="396"/>
    </w:p>
    <w:p w14:paraId="3C7D85AF" w14:textId="639D8D80" w:rsidR="002D61CD" w:rsidRDefault="002D61CD" w:rsidP="002D61CD">
      <w:pPr>
        <w:pStyle w:val="a4"/>
        <w:keepNext/>
        <w:rPr>
          <w:rtl/>
        </w:rPr>
      </w:pPr>
      <w:bookmarkStart w:id="397" w:name="ET_speaker_5761_46"/>
      <w:r w:rsidRPr="002D6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D61CD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7"/>
    </w:p>
    <w:p w14:paraId="3CB09EDB" w14:textId="39F9EC5B" w:rsidR="002D61CD" w:rsidRDefault="002D61CD" w:rsidP="002D61CD">
      <w:pPr>
        <w:pStyle w:val="KeepWithNext"/>
        <w:rPr>
          <w:rtl/>
          <w:lang w:eastAsia="he-IL"/>
        </w:rPr>
      </w:pPr>
    </w:p>
    <w:p w14:paraId="43ED36F3" w14:textId="2E7B5F5B" w:rsidR="002D61CD" w:rsidRDefault="002D61CD" w:rsidP="002D61CD">
      <w:pPr>
        <w:rPr>
          <w:rtl/>
          <w:lang w:eastAsia="he-IL"/>
        </w:rPr>
      </w:pPr>
      <w:bookmarkStart w:id="398" w:name="_ETM_Q1_830334"/>
      <w:bookmarkEnd w:id="398"/>
      <w:r>
        <w:rPr>
          <w:rFonts w:hint="cs"/>
          <w:rtl/>
          <w:lang w:eastAsia="he-IL"/>
        </w:rPr>
        <w:t>א</w:t>
      </w:r>
      <w:bookmarkStart w:id="399" w:name="_ETM_Q1_830405"/>
      <w:bookmarkEnd w:id="399"/>
      <w:r>
        <w:rPr>
          <w:rFonts w:hint="cs"/>
          <w:rtl/>
          <w:lang w:eastAsia="he-IL"/>
        </w:rPr>
        <w:t xml:space="preserve">בל אני רוצה שמישהו מאלה שמתנגדים </w:t>
      </w:r>
      <w:bookmarkStart w:id="400" w:name="_ETM_Q1_833334"/>
      <w:bookmarkEnd w:id="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לו את האומץ לעמוד מול מצלמת תקשורת ולהסביר</w:t>
      </w:r>
      <w:bookmarkStart w:id="401" w:name="_ETM_Q1_840205"/>
      <w:bookmarkEnd w:id="401"/>
      <w:r>
        <w:rPr>
          <w:rFonts w:hint="cs"/>
          <w:rtl/>
          <w:lang w:eastAsia="he-IL"/>
        </w:rPr>
        <w:t xml:space="preserve"> למה הוא לא רוצה להעלות דווקא את החוק הזה. עושים</w:t>
      </w:r>
      <w:bookmarkStart w:id="402" w:name="_ETM_Q1_844406"/>
      <w:bookmarkEnd w:id="402"/>
      <w:r>
        <w:rPr>
          <w:rFonts w:hint="cs"/>
          <w:rtl/>
          <w:lang w:eastAsia="he-IL"/>
        </w:rPr>
        <w:t xml:space="preserve"> גיבורים </w:t>
      </w:r>
      <w:bookmarkStart w:id="403" w:name="_ETM_Q1_840209"/>
      <w:bookmarkEnd w:id="403"/>
      <w:r w:rsidR="002336E6">
        <w:rPr>
          <w:rFonts w:hint="cs"/>
          <w:rtl/>
          <w:lang w:eastAsia="he-IL"/>
        </w:rPr>
        <w:t>על נשים שהחיים שלהן נמצאים בסכנה? שיעלו לתקשורת</w:t>
      </w:r>
      <w:bookmarkStart w:id="404" w:name="_ETM_Q1_849236"/>
      <w:bookmarkEnd w:id="404"/>
      <w:r w:rsidR="002336E6">
        <w:rPr>
          <w:rFonts w:hint="cs"/>
          <w:rtl/>
          <w:lang w:eastAsia="he-IL"/>
        </w:rPr>
        <w:t xml:space="preserve"> ויסבירו; שלא יתחבאו. התקשורת מנסה להשיג את ההסברים ואף</w:t>
      </w:r>
      <w:bookmarkStart w:id="405" w:name="_ETM_Q1_855732"/>
      <w:bookmarkEnd w:id="405"/>
      <w:r w:rsidR="002336E6">
        <w:rPr>
          <w:rFonts w:hint="cs"/>
          <w:rtl/>
          <w:lang w:eastAsia="he-IL"/>
        </w:rPr>
        <w:t xml:space="preserve"> אחד לא רוצה לענות לה. שיעלו וידברו. אני, ממש לא</w:t>
      </w:r>
      <w:bookmarkStart w:id="406" w:name="_ETM_Q1_860101"/>
      <w:bookmarkEnd w:id="406"/>
      <w:r w:rsidR="002336E6">
        <w:rPr>
          <w:rFonts w:hint="cs"/>
          <w:rtl/>
          <w:lang w:eastAsia="he-IL"/>
        </w:rPr>
        <w:t xml:space="preserve"> אכפת לי מעניין של אם זה עובר רק את הממשלתית</w:t>
      </w:r>
      <w:bookmarkStart w:id="407" w:name="_ETM_Q1_865884"/>
      <w:bookmarkEnd w:id="407"/>
      <w:r w:rsidR="002336E6">
        <w:rPr>
          <w:rFonts w:hint="cs"/>
          <w:rtl/>
          <w:lang w:eastAsia="he-IL"/>
        </w:rPr>
        <w:t xml:space="preserve"> או רק את הפרטיות. אני רוצה שכולן יעברו, כי אני </w:t>
      </w:r>
      <w:bookmarkStart w:id="408" w:name="_ETM_Q1_870003"/>
      <w:bookmarkEnd w:id="408"/>
      <w:r w:rsidR="002336E6">
        <w:rPr>
          <w:rFonts w:hint="cs"/>
          <w:rtl/>
          <w:lang w:eastAsia="he-IL"/>
        </w:rPr>
        <w:t>רוצה שהנשים יקבלו סוף-סוף. אתם רוצים שאני אזכיר את השמות</w:t>
      </w:r>
      <w:bookmarkStart w:id="409" w:name="_ETM_Q1_874876"/>
      <w:bookmarkEnd w:id="409"/>
      <w:r w:rsidR="002336E6">
        <w:rPr>
          <w:rFonts w:hint="cs"/>
          <w:rtl/>
          <w:lang w:eastAsia="he-IL"/>
        </w:rPr>
        <w:t xml:space="preserve"> של הנשים שנרצחו כי לא היה להן איך להגן על </w:t>
      </w:r>
      <w:bookmarkStart w:id="410" w:name="_ETM_Q1_879148"/>
      <w:bookmarkEnd w:id="410"/>
      <w:r w:rsidR="002336E6">
        <w:rPr>
          <w:rFonts w:hint="cs"/>
          <w:rtl/>
          <w:lang w:eastAsia="he-IL"/>
        </w:rPr>
        <w:t>עצ</w:t>
      </w:r>
      <w:bookmarkStart w:id="411" w:name="_ETM_Q1_874483"/>
      <w:bookmarkEnd w:id="411"/>
      <w:r w:rsidR="002336E6">
        <w:rPr>
          <w:rFonts w:hint="cs"/>
          <w:rtl/>
          <w:lang w:eastAsia="he-IL"/>
        </w:rPr>
        <w:t xml:space="preserve">מן? </w:t>
      </w:r>
      <w:bookmarkStart w:id="412" w:name="_ETM_Q1_875056"/>
      <w:bookmarkEnd w:id="412"/>
    </w:p>
    <w:p w14:paraId="481BE469" w14:textId="25544C4F" w:rsidR="002336E6" w:rsidRDefault="002336E6" w:rsidP="002D61CD">
      <w:pPr>
        <w:rPr>
          <w:rtl/>
          <w:lang w:eastAsia="he-IL"/>
        </w:rPr>
      </w:pPr>
      <w:bookmarkStart w:id="413" w:name="_ETM_Q1_875130"/>
      <w:bookmarkStart w:id="414" w:name="_ETM_Q1_875728"/>
      <w:bookmarkEnd w:id="413"/>
      <w:bookmarkEnd w:id="414"/>
    </w:p>
    <w:p w14:paraId="2E002D38" w14:textId="73E15F72" w:rsidR="002336E6" w:rsidRDefault="002336E6" w:rsidP="002336E6">
      <w:pPr>
        <w:pStyle w:val="af6"/>
        <w:keepNext/>
        <w:rPr>
          <w:rtl/>
        </w:rPr>
      </w:pPr>
      <w:bookmarkStart w:id="415" w:name="ET_yor_5300_47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415"/>
    </w:p>
    <w:p w14:paraId="3ED23298" w14:textId="7DE426B3" w:rsidR="002336E6" w:rsidRDefault="002336E6" w:rsidP="002336E6">
      <w:pPr>
        <w:pStyle w:val="KeepWithNext"/>
        <w:rPr>
          <w:rtl/>
          <w:lang w:eastAsia="he-IL"/>
        </w:rPr>
      </w:pPr>
    </w:p>
    <w:p w14:paraId="34AD9DC9" w14:textId="1A47E2AA" w:rsidR="002336E6" w:rsidRDefault="002336E6" w:rsidP="002336E6">
      <w:pPr>
        <w:rPr>
          <w:rtl/>
          <w:lang w:eastAsia="he-IL"/>
        </w:rPr>
      </w:pPr>
      <w:bookmarkStart w:id="416" w:name="_ETM_Q1_876185"/>
      <w:bookmarkStart w:id="417" w:name="_ETM_Q1_876245"/>
      <w:bookmarkEnd w:id="416"/>
      <w:bookmarkEnd w:id="417"/>
      <w:r>
        <w:rPr>
          <w:rFonts w:hint="cs"/>
          <w:rtl/>
          <w:lang w:eastAsia="he-IL"/>
        </w:rPr>
        <w:t xml:space="preserve">לא, לא. </w:t>
      </w:r>
      <w:bookmarkStart w:id="418" w:name="_ETM_Q1_877645"/>
      <w:bookmarkEnd w:id="418"/>
    </w:p>
    <w:p w14:paraId="3F296531" w14:textId="308BD9DB" w:rsidR="002336E6" w:rsidRDefault="002336E6" w:rsidP="002336E6">
      <w:pPr>
        <w:rPr>
          <w:rtl/>
          <w:lang w:eastAsia="he-IL"/>
        </w:rPr>
      </w:pPr>
      <w:bookmarkStart w:id="419" w:name="_ETM_Q1_877710"/>
      <w:bookmarkEnd w:id="419"/>
    </w:p>
    <w:p w14:paraId="003173BD" w14:textId="289DA14F" w:rsidR="002336E6" w:rsidRDefault="002336E6" w:rsidP="002336E6">
      <w:pPr>
        <w:pStyle w:val="a4"/>
        <w:keepNext/>
        <w:rPr>
          <w:rtl/>
        </w:rPr>
      </w:pPr>
      <w:bookmarkStart w:id="420" w:name="ET_speaker_5761_48"/>
      <w:r w:rsidRPr="00233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420"/>
    </w:p>
    <w:p w14:paraId="3CD7560C" w14:textId="6DF6E6FB" w:rsidR="002336E6" w:rsidRDefault="002336E6" w:rsidP="002336E6">
      <w:pPr>
        <w:pStyle w:val="KeepWithNext"/>
        <w:rPr>
          <w:rtl/>
          <w:lang w:eastAsia="he-IL"/>
        </w:rPr>
      </w:pPr>
    </w:p>
    <w:p w14:paraId="34082758" w14:textId="62C77BC3" w:rsidR="002336E6" w:rsidRDefault="002336E6" w:rsidP="002336E6">
      <w:pPr>
        <w:rPr>
          <w:rtl/>
          <w:lang w:eastAsia="he-IL"/>
        </w:rPr>
      </w:pPr>
      <w:bookmarkStart w:id="421" w:name="_ETM_Q1_879000"/>
      <w:bookmarkStart w:id="422" w:name="_ETM_Q1_879060"/>
      <w:bookmarkStart w:id="423" w:name="_ETM_Q1_874785"/>
      <w:bookmarkEnd w:id="421"/>
      <w:bookmarkEnd w:id="422"/>
      <w:bookmarkEnd w:id="423"/>
      <w:r>
        <w:rPr>
          <w:rFonts w:hint="cs"/>
          <w:rtl/>
          <w:lang w:eastAsia="he-IL"/>
        </w:rPr>
        <w:t>אז בבקשה. אני מבקשת, כבוד יושבת</w:t>
      </w:r>
      <w:bookmarkStart w:id="424" w:name="_ETM_Q1_883890"/>
      <w:bookmarkEnd w:id="424"/>
      <w:r>
        <w:rPr>
          <w:rFonts w:hint="cs"/>
          <w:rtl/>
          <w:lang w:eastAsia="he-IL"/>
        </w:rPr>
        <w:t xml:space="preserve"> הראש. אני לפחות, אני יודעת, וגם ח</w:t>
      </w:r>
      <w:bookmarkStart w:id="425" w:name="_ETM_Q1_885621"/>
      <w:bookmarkEnd w:id="425"/>
      <w:r>
        <w:rPr>
          <w:rFonts w:hint="cs"/>
          <w:rtl/>
          <w:lang w:eastAsia="he-IL"/>
        </w:rPr>
        <w:t xml:space="preserve">ברת הכנסת מיכל </w:t>
      </w:r>
      <w:bookmarkStart w:id="426" w:name="_ETM_Q1_889788"/>
      <w:bookmarkEnd w:id="426"/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הסכימה, וגם חברת הכנסת נעמה לזימי, ואני מבינה גם </w:t>
      </w:r>
      <w:bookmarkStart w:id="427" w:name="_ETM_Q1_895523"/>
      <w:bookmarkEnd w:id="427"/>
      <w:r>
        <w:rPr>
          <w:rFonts w:hint="cs"/>
          <w:rtl/>
          <w:lang w:eastAsia="he-IL"/>
        </w:rPr>
        <w:t>קרן שאת מסכימה, שאנחנו משנות את הנוסח של הצעות החוק</w:t>
      </w:r>
      <w:bookmarkStart w:id="428" w:name="_ETM_Q1_900627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895981"/>
      <w:bookmarkEnd w:id="429"/>
      <w:r>
        <w:rPr>
          <w:rFonts w:hint="cs"/>
          <w:rtl/>
          <w:lang w:eastAsia="he-IL"/>
        </w:rPr>
        <w:t xml:space="preserve">הפרטיות - - - </w:t>
      </w:r>
      <w:bookmarkStart w:id="430" w:name="_ETM_Q1_899674"/>
      <w:bookmarkEnd w:id="430"/>
    </w:p>
    <w:p w14:paraId="0C506823" w14:textId="26A0752D" w:rsidR="002336E6" w:rsidRDefault="002336E6" w:rsidP="002336E6">
      <w:pPr>
        <w:rPr>
          <w:rtl/>
          <w:lang w:eastAsia="he-IL"/>
        </w:rPr>
      </w:pPr>
      <w:bookmarkStart w:id="431" w:name="_ETM_Q1_899741"/>
      <w:bookmarkStart w:id="432" w:name="_ETM_Q1_896981"/>
      <w:bookmarkEnd w:id="431"/>
      <w:bookmarkEnd w:id="432"/>
    </w:p>
    <w:p w14:paraId="74BC106B" w14:textId="7B30EE79" w:rsidR="002336E6" w:rsidRDefault="002336E6" w:rsidP="002336E6">
      <w:pPr>
        <w:pStyle w:val="af6"/>
        <w:keepNext/>
        <w:rPr>
          <w:rtl/>
        </w:rPr>
      </w:pPr>
      <w:bookmarkStart w:id="433" w:name="ET_yor_5300_49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433"/>
    </w:p>
    <w:p w14:paraId="65269E57" w14:textId="24006A98" w:rsidR="002336E6" w:rsidRDefault="002336E6" w:rsidP="002336E6">
      <w:pPr>
        <w:pStyle w:val="KeepWithNext"/>
        <w:rPr>
          <w:rtl/>
          <w:lang w:eastAsia="he-IL"/>
        </w:rPr>
      </w:pPr>
    </w:p>
    <w:p w14:paraId="3F0606A9" w14:textId="5A3A23B7" w:rsidR="002336E6" w:rsidRDefault="002336E6" w:rsidP="002336E6">
      <w:pPr>
        <w:rPr>
          <w:rtl/>
          <w:lang w:eastAsia="he-IL"/>
        </w:rPr>
      </w:pPr>
      <w:bookmarkStart w:id="434" w:name="_ETM_Q1_899758"/>
      <w:bookmarkStart w:id="435" w:name="_ETM_Q1_899821"/>
      <w:bookmarkStart w:id="436" w:name="_ETM_Q1_896031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לפי הנוסח הממשלתי. </w:t>
      </w:r>
      <w:bookmarkStart w:id="437" w:name="_ETM_Q1_901403"/>
      <w:bookmarkEnd w:id="437"/>
    </w:p>
    <w:p w14:paraId="29507B95" w14:textId="2CCACAC0" w:rsidR="002336E6" w:rsidRDefault="002336E6" w:rsidP="002336E6">
      <w:pPr>
        <w:rPr>
          <w:rtl/>
          <w:lang w:eastAsia="he-IL"/>
        </w:rPr>
      </w:pPr>
      <w:bookmarkStart w:id="438" w:name="_ETM_Q1_901461"/>
      <w:bookmarkEnd w:id="438"/>
    </w:p>
    <w:p w14:paraId="7AD0E99C" w14:textId="7D13EB4B" w:rsidR="002336E6" w:rsidRDefault="002336E6" w:rsidP="002336E6">
      <w:pPr>
        <w:pStyle w:val="a4"/>
        <w:keepNext/>
        <w:rPr>
          <w:rtl/>
        </w:rPr>
      </w:pPr>
      <w:bookmarkStart w:id="439" w:name="ET_speaker_5768_50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439"/>
    </w:p>
    <w:p w14:paraId="2B785951" w14:textId="599FCF54" w:rsidR="002336E6" w:rsidRDefault="002336E6" w:rsidP="002336E6">
      <w:pPr>
        <w:pStyle w:val="KeepWithNext"/>
        <w:rPr>
          <w:rtl/>
          <w:lang w:eastAsia="he-IL"/>
        </w:rPr>
      </w:pPr>
    </w:p>
    <w:p w14:paraId="62E1C0A6" w14:textId="72075CAF" w:rsidR="002336E6" w:rsidRDefault="002336E6" w:rsidP="002336E6">
      <w:pPr>
        <w:rPr>
          <w:rtl/>
          <w:lang w:eastAsia="he-IL"/>
        </w:rPr>
      </w:pPr>
      <w:bookmarkStart w:id="440" w:name="_ETM_Q1_897530"/>
      <w:bookmarkStart w:id="441" w:name="_ETM_Q1_897594"/>
      <w:bookmarkEnd w:id="440"/>
      <w:bookmarkEnd w:id="441"/>
      <w:r>
        <w:rPr>
          <w:rFonts w:hint="cs"/>
          <w:rtl/>
          <w:lang w:eastAsia="he-IL"/>
        </w:rPr>
        <w:t>כבר אמרנו את זה</w:t>
      </w:r>
      <w:bookmarkStart w:id="442" w:name="_ETM_Q1_898790"/>
      <w:bookmarkEnd w:id="442"/>
      <w:r>
        <w:rPr>
          <w:rFonts w:hint="cs"/>
          <w:rtl/>
          <w:lang w:eastAsia="he-IL"/>
        </w:rPr>
        <w:t xml:space="preserve"> מהרגע הראשון. </w:t>
      </w:r>
    </w:p>
    <w:p w14:paraId="1692192E" w14:textId="3DC2CDA6" w:rsidR="002336E6" w:rsidRDefault="002336E6" w:rsidP="002336E6">
      <w:pPr>
        <w:rPr>
          <w:rtl/>
          <w:lang w:eastAsia="he-IL"/>
        </w:rPr>
      </w:pPr>
      <w:bookmarkStart w:id="443" w:name="_ETM_Q1_901871"/>
      <w:bookmarkStart w:id="444" w:name="_ETM_Q1_901959"/>
      <w:bookmarkEnd w:id="443"/>
      <w:bookmarkEnd w:id="444"/>
    </w:p>
    <w:p w14:paraId="75583072" w14:textId="4AA3D385" w:rsidR="002336E6" w:rsidRDefault="002336E6" w:rsidP="002336E6">
      <w:pPr>
        <w:pStyle w:val="a4"/>
        <w:keepNext/>
        <w:rPr>
          <w:rtl/>
        </w:rPr>
      </w:pPr>
      <w:bookmarkStart w:id="445" w:name="ET_speaker_5761_51"/>
      <w:r w:rsidRPr="002336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445"/>
    </w:p>
    <w:p w14:paraId="682E6689" w14:textId="2BEE8EE5" w:rsidR="002336E6" w:rsidRDefault="002336E6" w:rsidP="002336E6">
      <w:pPr>
        <w:pStyle w:val="KeepWithNext"/>
        <w:rPr>
          <w:rtl/>
          <w:lang w:eastAsia="he-IL"/>
        </w:rPr>
      </w:pPr>
    </w:p>
    <w:p w14:paraId="79ECB1F7" w14:textId="2AE1BA9E" w:rsidR="002336E6" w:rsidRDefault="002336E6" w:rsidP="002336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6" w:name="_ETM_Q1_904159"/>
      <w:bookmarkStart w:id="447" w:name="_ETM_Q1_904186"/>
      <w:bookmarkEnd w:id="446"/>
      <w:bookmarkEnd w:id="447"/>
      <w:r>
        <w:rPr>
          <w:rFonts w:hint="cs"/>
          <w:rtl/>
          <w:lang w:eastAsia="he-IL"/>
        </w:rPr>
        <w:t xml:space="preserve">לנו, לאותו נוסח של הממשלתית שהמשרד הביא, </w:t>
      </w:r>
      <w:bookmarkStart w:id="448" w:name="_ETM_Q1_909143"/>
      <w:bookmarkEnd w:id="448"/>
      <w:r>
        <w:rPr>
          <w:rFonts w:hint="cs"/>
          <w:rtl/>
          <w:lang w:eastAsia="he-IL"/>
        </w:rPr>
        <w:t>בשם כל המשרדים. בואו נעביר את זה ונכין את זה,</w:t>
      </w:r>
      <w:bookmarkStart w:id="449" w:name="_ETM_Q1_913920"/>
      <w:bookmarkEnd w:id="449"/>
      <w:r>
        <w:rPr>
          <w:rFonts w:hint="cs"/>
          <w:rtl/>
          <w:lang w:eastAsia="he-IL"/>
        </w:rPr>
        <w:t xml:space="preserve"> כפי שאמרתי. אחר כך יהיו לנו הרבה שאלות למי</w:t>
      </w:r>
      <w:bookmarkStart w:id="450" w:name="_ETM_Q1_914751"/>
      <w:bookmarkEnd w:id="450"/>
      <w:r>
        <w:rPr>
          <w:rFonts w:hint="cs"/>
          <w:rtl/>
          <w:lang w:eastAsia="he-IL"/>
        </w:rPr>
        <w:t xml:space="preserve"> שירצה</w:t>
      </w:r>
      <w:bookmarkStart w:id="451" w:name="_ETM_Q1_915283"/>
      <w:bookmarkEnd w:id="451"/>
      <w:r>
        <w:rPr>
          <w:rFonts w:hint="cs"/>
          <w:rtl/>
          <w:lang w:eastAsia="he-IL"/>
        </w:rPr>
        <w:t xml:space="preserve"> להמשיך להתנגד לזה. </w:t>
      </w:r>
      <w:bookmarkStart w:id="452" w:name="_ETM_Q1_917227"/>
      <w:bookmarkEnd w:id="452"/>
    </w:p>
    <w:p w14:paraId="773EF877" w14:textId="18832785" w:rsidR="002336E6" w:rsidRDefault="002336E6" w:rsidP="002336E6">
      <w:pPr>
        <w:rPr>
          <w:rtl/>
          <w:lang w:eastAsia="he-IL"/>
        </w:rPr>
      </w:pPr>
      <w:bookmarkStart w:id="453" w:name="_ETM_Q1_917309"/>
      <w:bookmarkEnd w:id="453"/>
    </w:p>
    <w:p w14:paraId="7A8FCDC3" w14:textId="4FD0BD8B" w:rsidR="002336E6" w:rsidRDefault="002336E6" w:rsidP="002336E6">
      <w:pPr>
        <w:pStyle w:val="af6"/>
        <w:keepNext/>
        <w:rPr>
          <w:rtl/>
        </w:rPr>
      </w:pPr>
      <w:bookmarkStart w:id="454" w:name="ET_yor_5300_52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454"/>
    </w:p>
    <w:p w14:paraId="4D876617" w14:textId="028369AB" w:rsidR="002336E6" w:rsidRDefault="002336E6" w:rsidP="002336E6">
      <w:pPr>
        <w:pStyle w:val="KeepWithNext"/>
        <w:rPr>
          <w:rtl/>
          <w:lang w:eastAsia="he-IL"/>
        </w:rPr>
      </w:pPr>
    </w:p>
    <w:p w14:paraId="0679735B" w14:textId="2881DD31" w:rsidR="002336E6" w:rsidRDefault="002336E6" w:rsidP="002336E6">
      <w:pPr>
        <w:rPr>
          <w:rtl/>
          <w:lang w:eastAsia="he-IL"/>
        </w:rPr>
      </w:pPr>
      <w:bookmarkStart w:id="455" w:name="_ETM_Q1_918614"/>
      <w:bookmarkEnd w:id="455"/>
      <w:r>
        <w:rPr>
          <w:rFonts w:hint="cs"/>
          <w:rtl/>
          <w:lang w:eastAsia="he-IL"/>
        </w:rPr>
        <w:t>נ</w:t>
      </w:r>
      <w:bookmarkStart w:id="456" w:name="_ETM_Q1_918696"/>
      <w:bookmarkEnd w:id="456"/>
      <w:r>
        <w:rPr>
          <w:rFonts w:hint="cs"/>
          <w:rtl/>
          <w:lang w:eastAsia="he-IL"/>
        </w:rPr>
        <w:t>כון. חברת הכנסת קרן ברק, בבקשה, גברתי.</w:t>
      </w:r>
      <w:bookmarkStart w:id="457" w:name="_ETM_Q1_923075"/>
      <w:bookmarkEnd w:id="457"/>
      <w:r>
        <w:rPr>
          <w:rFonts w:hint="cs"/>
          <w:rtl/>
          <w:lang w:eastAsia="he-IL"/>
        </w:rPr>
        <w:t xml:space="preserve"> </w:t>
      </w:r>
      <w:bookmarkStart w:id="458" w:name="_ETM_Q1_923203"/>
      <w:bookmarkEnd w:id="458"/>
    </w:p>
    <w:p w14:paraId="487A9EF7" w14:textId="472C41DB" w:rsidR="002336E6" w:rsidRDefault="002336E6" w:rsidP="002336E6">
      <w:pPr>
        <w:rPr>
          <w:rtl/>
          <w:lang w:eastAsia="he-IL"/>
        </w:rPr>
      </w:pPr>
      <w:bookmarkStart w:id="459" w:name="_ETM_Q1_923266"/>
      <w:bookmarkEnd w:id="459"/>
    </w:p>
    <w:p w14:paraId="07E756A3" w14:textId="40D0A1D1" w:rsidR="002336E6" w:rsidRDefault="002336E6" w:rsidP="002336E6">
      <w:pPr>
        <w:pStyle w:val="a4"/>
        <w:keepNext/>
        <w:rPr>
          <w:rtl/>
        </w:rPr>
      </w:pPr>
      <w:bookmarkStart w:id="460" w:name="ET_speaker_5768_53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460"/>
    </w:p>
    <w:p w14:paraId="24E0D346" w14:textId="2C9EAA66" w:rsidR="002336E6" w:rsidRDefault="002336E6" w:rsidP="002336E6">
      <w:pPr>
        <w:pStyle w:val="KeepWithNext"/>
        <w:rPr>
          <w:rtl/>
          <w:lang w:eastAsia="he-IL"/>
        </w:rPr>
      </w:pPr>
    </w:p>
    <w:p w14:paraId="7556A713" w14:textId="77777777" w:rsidR="002336E6" w:rsidRDefault="002336E6" w:rsidP="002336E6">
      <w:pPr>
        <w:rPr>
          <w:rtl/>
          <w:lang w:eastAsia="he-IL"/>
        </w:rPr>
      </w:pPr>
      <w:bookmarkStart w:id="461" w:name="_ETM_Q1_924162"/>
      <w:bookmarkEnd w:id="461"/>
      <w:r>
        <w:rPr>
          <w:rFonts w:hint="cs"/>
          <w:rtl/>
          <w:lang w:eastAsia="he-IL"/>
        </w:rPr>
        <w:t>א</w:t>
      </w:r>
      <w:bookmarkStart w:id="462" w:name="_ETM_Q1_924238"/>
      <w:bookmarkEnd w:id="462"/>
      <w:r>
        <w:rPr>
          <w:rFonts w:hint="cs"/>
          <w:rtl/>
          <w:lang w:eastAsia="he-IL"/>
        </w:rPr>
        <w:t xml:space="preserve">ז קודם כל, אני רוצה לחלק את התשובה שלי לשני </w:t>
      </w:r>
      <w:bookmarkStart w:id="463" w:name="_ETM_Q1_927396"/>
      <w:bookmarkEnd w:id="463"/>
      <w:r>
        <w:rPr>
          <w:rFonts w:hint="cs"/>
          <w:rtl/>
          <w:lang w:eastAsia="he-IL"/>
        </w:rPr>
        <w:t xml:space="preserve">חלקים.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הפרוצדורה, ואחד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מהות החוק. </w:t>
      </w:r>
    </w:p>
    <w:p w14:paraId="7A20F6CC" w14:textId="77777777" w:rsidR="002336E6" w:rsidRDefault="002336E6" w:rsidP="002336E6">
      <w:pPr>
        <w:rPr>
          <w:rtl/>
          <w:lang w:eastAsia="he-IL"/>
        </w:rPr>
      </w:pPr>
      <w:bookmarkStart w:id="464" w:name="_ETM_Q1_934299"/>
      <w:bookmarkStart w:id="465" w:name="_ETM_Q1_934350"/>
      <w:bookmarkEnd w:id="464"/>
      <w:bookmarkEnd w:id="465"/>
    </w:p>
    <w:p w14:paraId="5DFBCD24" w14:textId="79BBA6D7" w:rsidR="002336E6" w:rsidRDefault="002336E6" w:rsidP="002336E6">
      <w:pPr>
        <w:rPr>
          <w:rtl/>
          <w:lang w:eastAsia="he-IL"/>
        </w:rPr>
      </w:pPr>
      <w:bookmarkStart w:id="466" w:name="_ETM_Q1_934627"/>
      <w:bookmarkStart w:id="467" w:name="_ETM_Q1_934662"/>
      <w:bookmarkEnd w:id="466"/>
      <w:bookmarkEnd w:id="467"/>
      <w:r>
        <w:rPr>
          <w:rFonts w:hint="cs"/>
          <w:rtl/>
          <w:lang w:eastAsia="he-IL"/>
        </w:rPr>
        <w:t>אני מתחילה</w:t>
      </w:r>
      <w:bookmarkStart w:id="468" w:name="_ETM_Q1_933587"/>
      <w:bookmarkEnd w:id="468"/>
      <w:r>
        <w:rPr>
          <w:rFonts w:hint="cs"/>
          <w:rtl/>
          <w:lang w:eastAsia="he-IL"/>
        </w:rPr>
        <w:t xml:space="preserve"> ממהות החוק. את החוק הזה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התחילה ב-2015,</w:t>
      </w:r>
      <w:bookmarkStart w:id="469" w:name="_ETM_Q1_942091"/>
      <w:bookmarkEnd w:id="469"/>
      <w:r>
        <w:rPr>
          <w:rFonts w:hint="cs"/>
          <w:rtl/>
          <w:lang w:eastAsia="he-IL"/>
        </w:rPr>
        <w:t xml:space="preserve"> אני נכנסתי לעניינים ב-2019. סגן השר שהיה אז חבר כנסת</w:t>
      </w:r>
      <w:bookmarkStart w:id="470" w:name="_ETM_Q1_947314"/>
      <w:bookmarkEnd w:id="470"/>
      <w:r>
        <w:rPr>
          <w:rFonts w:hint="cs"/>
          <w:rtl/>
          <w:lang w:eastAsia="he-IL"/>
        </w:rPr>
        <w:t xml:space="preserve"> הגיש הצעת חוק זהה בכנסת הקודמת, והתחלנו להזיז את זה. </w:t>
      </w:r>
      <w:bookmarkStart w:id="471" w:name="_ETM_Q1_952163"/>
      <w:bookmarkEnd w:id="471"/>
      <w:r>
        <w:rPr>
          <w:rFonts w:hint="cs"/>
          <w:rtl/>
          <w:lang w:eastAsia="he-IL"/>
        </w:rPr>
        <w:t>עשינו אין-ספור דיונים על החוק: לא דיונים ערטילאי</w:t>
      </w:r>
      <w:bookmarkStart w:id="472" w:name="_ETM_Q1_954147"/>
      <w:bookmarkEnd w:id="472"/>
      <w:r>
        <w:rPr>
          <w:rFonts w:hint="cs"/>
          <w:rtl/>
          <w:lang w:eastAsia="he-IL"/>
        </w:rPr>
        <w:t>ים, על</w:t>
      </w:r>
      <w:bookmarkStart w:id="473" w:name="_ETM_Q1_954800"/>
      <w:bookmarkEnd w:id="473"/>
      <w:r>
        <w:rPr>
          <w:rFonts w:hint="cs"/>
          <w:rtl/>
          <w:lang w:eastAsia="he-IL"/>
        </w:rPr>
        <w:t xml:space="preserve"> החוק, ודיונים מקצועיים. אייל</w:t>
      </w:r>
      <w:bookmarkStart w:id="474" w:name="_ETM_Q1_957651"/>
      <w:bookmarkEnd w:id="474"/>
      <w:r>
        <w:rPr>
          <w:rFonts w:hint="cs"/>
          <w:rtl/>
          <w:lang w:eastAsia="he-IL"/>
        </w:rPr>
        <w:t>ת יושבת פה. דיונים</w:t>
      </w:r>
      <w:bookmarkStart w:id="475" w:name="_ETM_Q1_959983"/>
      <w:bookmarkEnd w:id="475"/>
      <w:r>
        <w:rPr>
          <w:rFonts w:hint="cs"/>
          <w:rtl/>
          <w:lang w:eastAsia="he-IL"/>
        </w:rPr>
        <w:t xml:space="preserve"> מקצועיים, והבאנו את המשרד לביטחון פנים</w:t>
      </w:r>
      <w:bookmarkStart w:id="476" w:name="_ETM_Q1_964431"/>
      <w:bookmarkStart w:id="477" w:name="_ETM_Q1_964511"/>
      <w:bookmarkEnd w:id="476"/>
      <w:bookmarkEnd w:id="477"/>
      <w:r>
        <w:rPr>
          <w:rFonts w:hint="cs"/>
          <w:rtl/>
          <w:lang w:eastAsia="he-IL"/>
        </w:rPr>
        <w:t xml:space="preserve">. </w:t>
      </w:r>
      <w:bookmarkStart w:id="478" w:name="_ETM_Q1_984943"/>
      <w:bookmarkEnd w:id="478"/>
      <w:r>
        <w:rPr>
          <w:rFonts w:hint="cs"/>
          <w:rtl/>
          <w:lang w:eastAsia="he-IL"/>
        </w:rPr>
        <w:t xml:space="preserve">עשינו אין-ספור דיונים מקצועיים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הופכים את החוק הזה </w:t>
      </w:r>
      <w:bookmarkStart w:id="479" w:name="_ETM_Q1_990006"/>
      <w:bookmarkEnd w:id="479"/>
      <w:r>
        <w:rPr>
          <w:rFonts w:hint="cs"/>
          <w:rtl/>
          <w:lang w:eastAsia="he-IL"/>
        </w:rPr>
        <w:t>לפרקטי. בואו נקרא גם לילד בשמו: המשרד לביטחון פנים</w:t>
      </w:r>
      <w:bookmarkStart w:id="480" w:name="_ETM_Q1_995935"/>
      <w:bookmarkEnd w:id="480"/>
      <w:r>
        <w:rPr>
          <w:rFonts w:hint="cs"/>
          <w:rtl/>
          <w:lang w:eastAsia="he-IL"/>
        </w:rPr>
        <w:t xml:space="preserve"> לא</w:t>
      </w:r>
      <w:bookmarkStart w:id="481" w:name="_ETM_Q1_991103"/>
      <w:bookmarkEnd w:id="481"/>
      <w:r>
        <w:rPr>
          <w:rFonts w:hint="cs"/>
          <w:rtl/>
          <w:lang w:eastAsia="he-IL"/>
        </w:rPr>
        <w:t xml:space="preserve"> רצה את החוק הזה. </w:t>
      </w:r>
      <w:bookmarkStart w:id="482" w:name="_ETM_Q1_993001"/>
      <w:bookmarkEnd w:id="482"/>
    </w:p>
    <w:p w14:paraId="2D4B800B" w14:textId="66B50A5B" w:rsidR="002336E6" w:rsidRDefault="002336E6" w:rsidP="002336E6">
      <w:pPr>
        <w:rPr>
          <w:rtl/>
          <w:lang w:eastAsia="he-IL"/>
        </w:rPr>
      </w:pPr>
      <w:bookmarkStart w:id="483" w:name="_ETM_Q1_993072"/>
      <w:bookmarkEnd w:id="483"/>
    </w:p>
    <w:p w14:paraId="4A5B2185" w14:textId="13DE4662" w:rsidR="002336E6" w:rsidRDefault="002336E6" w:rsidP="002336E6">
      <w:pPr>
        <w:pStyle w:val="af6"/>
        <w:keepNext/>
        <w:rPr>
          <w:rtl/>
        </w:rPr>
      </w:pPr>
      <w:bookmarkStart w:id="484" w:name="ET_yor_5300_55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484"/>
    </w:p>
    <w:p w14:paraId="2553CE4E" w14:textId="5F3B141A" w:rsidR="002336E6" w:rsidRDefault="002336E6" w:rsidP="002336E6">
      <w:pPr>
        <w:pStyle w:val="KeepWithNext"/>
        <w:rPr>
          <w:rtl/>
          <w:lang w:eastAsia="he-IL"/>
        </w:rPr>
      </w:pPr>
    </w:p>
    <w:p w14:paraId="5E6F6E02" w14:textId="77777777" w:rsidR="002336E6" w:rsidRDefault="002336E6" w:rsidP="002336E6">
      <w:pPr>
        <w:rPr>
          <w:rtl/>
          <w:lang w:eastAsia="he-IL"/>
        </w:rPr>
      </w:pPr>
      <w:bookmarkStart w:id="485" w:name="_ETM_Q1_994134"/>
      <w:bookmarkEnd w:id="485"/>
      <w:r>
        <w:rPr>
          <w:rFonts w:hint="cs"/>
          <w:rtl/>
          <w:lang w:eastAsia="he-IL"/>
        </w:rPr>
        <w:t>ב</w:t>
      </w:r>
      <w:bookmarkStart w:id="486" w:name="_ETM_Q1_994209"/>
      <w:bookmarkEnd w:id="486"/>
      <w:r>
        <w:rPr>
          <w:rFonts w:hint="cs"/>
          <w:rtl/>
          <w:lang w:eastAsia="he-IL"/>
        </w:rPr>
        <w:t>סדר</w:t>
      </w:r>
      <w:bookmarkStart w:id="487" w:name="_ETM_Q1_990289"/>
      <w:r>
        <w:rPr>
          <w:rFonts w:hint="cs"/>
          <w:rtl/>
          <w:lang w:eastAsia="he-IL"/>
        </w:rPr>
        <w:t>, אבל יש</w:t>
      </w:r>
      <w:bookmarkStart w:id="488" w:name="_ETM_Q1_992228"/>
      <w:bookmarkEnd w:id="488"/>
      <w:r>
        <w:rPr>
          <w:rFonts w:hint="cs"/>
          <w:rtl/>
          <w:lang w:eastAsia="he-IL"/>
        </w:rPr>
        <w:t xml:space="preserve"> משרד לביטחון פנים חדש, שר חדש </w:t>
      </w:r>
      <w:bookmarkStart w:id="489" w:name="_ETM_Q1_991711"/>
      <w:bookmarkEnd w:id="489"/>
      <w:r>
        <w:rPr>
          <w:rFonts w:hint="cs"/>
          <w:rtl/>
          <w:lang w:eastAsia="he-IL"/>
        </w:rPr>
        <w:t>שרוצה - -</w:t>
      </w:r>
      <w:bookmarkStart w:id="490" w:name="_ETM_Q1_992635"/>
      <w:bookmarkEnd w:id="490"/>
      <w:r>
        <w:rPr>
          <w:rFonts w:hint="cs"/>
          <w:rtl/>
          <w:lang w:eastAsia="he-IL"/>
        </w:rPr>
        <w:t xml:space="preserve"> - </w:t>
      </w:r>
    </w:p>
    <w:p w14:paraId="19804AC7" w14:textId="77777777" w:rsidR="002336E6" w:rsidRDefault="002336E6" w:rsidP="002336E6">
      <w:pPr>
        <w:rPr>
          <w:rtl/>
          <w:lang w:eastAsia="he-IL"/>
        </w:rPr>
      </w:pPr>
      <w:bookmarkStart w:id="491" w:name="_ETM_Q1_992867"/>
      <w:bookmarkStart w:id="492" w:name="_ETM_Q1_992944"/>
      <w:bookmarkEnd w:id="491"/>
      <w:bookmarkEnd w:id="492"/>
    </w:p>
    <w:p w14:paraId="0C924CC6" w14:textId="7582746C" w:rsidR="002336E6" w:rsidRDefault="002336E6" w:rsidP="002336E6">
      <w:pPr>
        <w:pStyle w:val="a4"/>
        <w:keepNext/>
        <w:rPr>
          <w:rtl/>
        </w:rPr>
      </w:pPr>
      <w:bookmarkStart w:id="493" w:name="ET_speaker_5768_56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493"/>
    </w:p>
    <w:p w14:paraId="7E99A9D1" w14:textId="77777777" w:rsidR="002336E6" w:rsidRDefault="002336E6" w:rsidP="002336E6">
      <w:pPr>
        <w:pStyle w:val="KeepWithNext"/>
        <w:rPr>
          <w:rtl/>
        </w:rPr>
      </w:pPr>
    </w:p>
    <w:p w14:paraId="519F7AB0" w14:textId="77777777" w:rsidR="002336E6" w:rsidRDefault="002336E6" w:rsidP="002336E6">
      <w:pPr>
        <w:rPr>
          <w:rtl/>
        </w:rPr>
      </w:pPr>
      <w:bookmarkStart w:id="494" w:name="_ETM_Q1_994617"/>
      <w:bookmarkStart w:id="495" w:name="_ETM_Q1_994680"/>
      <w:bookmarkEnd w:id="494"/>
      <w:bookmarkEnd w:id="495"/>
      <w:r>
        <w:rPr>
          <w:rFonts w:hint="cs"/>
          <w:rtl/>
        </w:rPr>
        <w:t xml:space="preserve">מירב, אני רוצה לסיים. נתת </w:t>
      </w:r>
      <w:proofErr w:type="spellStart"/>
      <w:r>
        <w:rPr>
          <w:rFonts w:hint="cs"/>
          <w:rtl/>
        </w:rPr>
        <w:t>לעאידה</w:t>
      </w:r>
      <w:proofErr w:type="spellEnd"/>
      <w:r>
        <w:rPr>
          <w:rFonts w:hint="cs"/>
          <w:rtl/>
        </w:rPr>
        <w:t xml:space="preserve"> לד</w:t>
      </w:r>
      <w:bookmarkStart w:id="496" w:name="_ETM_Q1_994471"/>
      <w:bookmarkEnd w:id="496"/>
      <w:r>
        <w:rPr>
          <w:rFonts w:hint="cs"/>
          <w:rtl/>
        </w:rPr>
        <w:t>בר</w:t>
      </w:r>
      <w:bookmarkStart w:id="497" w:name="_ETM_Q1_994743"/>
      <w:bookmarkEnd w:id="497"/>
      <w:r>
        <w:rPr>
          <w:rFonts w:hint="cs"/>
          <w:rtl/>
        </w:rPr>
        <w:t xml:space="preserve"> עכשיו שעה. </w:t>
      </w:r>
      <w:bookmarkStart w:id="498" w:name="_ETM_Q1_996436"/>
      <w:bookmarkEnd w:id="498"/>
    </w:p>
    <w:p w14:paraId="7CC3473B" w14:textId="77777777" w:rsidR="002336E6" w:rsidRDefault="002336E6" w:rsidP="002336E6">
      <w:pPr>
        <w:rPr>
          <w:rtl/>
        </w:rPr>
      </w:pPr>
      <w:bookmarkStart w:id="499" w:name="_ETM_Q1_996488"/>
      <w:bookmarkEnd w:id="499"/>
    </w:p>
    <w:p w14:paraId="50BA2BBD" w14:textId="65EB823A" w:rsidR="002336E6" w:rsidRDefault="002336E6" w:rsidP="002336E6">
      <w:pPr>
        <w:pStyle w:val="af6"/>
        <w:keepNext/>
        <w:rPr>
          <w:rtl/>
        </w:rPr>
      </w:pPr>
      <w:bookmarkStart w:id="500" w:name="ET_yor_5300_57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500"/>
    </w:p>
    <w:p w14:paraId="2CF4C861" w14:textId="77777777" w:rsidR="002336E6" w:rsidRDefault="002336E6" w:rsidP="002336E6">
      <w:pPr>
        <w:pStyle w:val="KeepWithNext"/>
        <w:rPr>
          <w:rtl/>
        </w:rPr>
      </w:pPr>
    </w:p>
    <w:p w14:paraId="4189C15F" w14:textId="77777777" w:rsidR="002336E6" w:rsidRDefault="002336E6" w:rsidP="002336E6">
      <w:pPr>
        <w:rPr>
          <w:rtl/>
        </w:rPr>
      </w:pPr>
      <w:bookmarkStart w:id="501" w:name="_ETM_Q1_997497"/>
      <w:bookmarkStart w:id="502" w:name="_ETM_Q1_997574"/>
      <w:bookmarkEnd w:id="501"/>
      <w:bookmarkEnd w:id="502"/>
      <w:r>
        <w:rPr>
          <w:rFonts w:hint="cs"/>
          <w:rtl/>
        </w:rPr>
        <w:t>אבל, כאילו, בואו נת</w:t>
      </w:r>
      <w:bookmarkStart w:id="503" w:name="_ETM_Q1_995245"/>
      <w:bookmarkEnd w:id="503"/>
      <w:r>
        <w:rPr>
          <w:rFonts w:hint="cs"/>
          <w:rtl/>
        </w:rPr>
        <w:t xml:space="preserve">קדם. </w:t>
      </w:r>
      <w:bookmarkStart w:id="504" w:name="_ETM_Q1_995779"/>
      <w:bookmarkEnd w:id="504"/>
    </w:p>
    <w:p w14:paraId="1A2636B8" w14:textId="77777777" w:rsidR="002336E6" w:rsidRDefault="002336E6" w:rsidP="002336E6">
      <w:pPr>
        <w:rPr>
          <w:rtl/>
        </w:rPr>
      </w:pPr>
      <w:bookmarkStart w:id="505" w:name="_ETM_Q1_995839"/>
      <w:bookmarkEnd w:id="505"/>
    </w:p>
    <w:p w14:paraId="581C1D2D" w14:textId="0A6CED46" w:rsidR="002336E6" w:rsidRDefault="002336E6" w:rsidP="002336E6">
      <w:pPr>
        <w:pStyle w:val="a4"/>
        <w:keepNext/>
        <w:rPr>
          <w:rtl/>
        </w:rPr>
      </w:pPr>
      <w:bookmarkStart w:id="506" w:name="ET_speaker_5768_58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506"/>
    </w:p>
    <w:p w14:paraId="14CA435B" w14:textId="77777777" w:rsidR="002336E6" w:rsidRDefault="002336E6" w:rsidP="002336E6">
      <w:pPr>
        <w:pStyle w:val="KeepWithNext"/>
        <w:rPr>
          <w:rtl/>
        </w:rPr>
      </w:pPr>
    </w:p>
    <w:p w14:paraId="31636E8B" w14:textId="77777777" w:rsidR="002336E6" w:rsidRDefault="002336E6" w:rsidP="002336E6">
      <w:pPr>
        <w:rPr>
          <w:rtl/>
        </w:rPr>
      </w:pPr>
      <w:bookmarkStart w:id="507" w:name="_ETM_Q1_997463"/>
      <w:bookmarkStart w:id="508" w:name="_ETM_Q1_997548"/>
      <w:bookmarkEnd w:id="507"/>
      <w:bookmarkEnd w:id="508"/>
      <w:r>
        <w:rPr>
          <w:rFonts w:hint="cs"/>
          <w:rtl/>
        </w:rPr>
        <w:t xml:space="preserve">אבל תני לי. </w:t>
      </w:r>
      <w:bookmarkStart w:id="509" w:name="_ETM_Q1_997261"/>
      <w:bookmarkEnd w:id="509"/>
      <w:r>
        <w:rPr>
          <w:rFonts w:hint="cs"/>
          <w:rtl/>
        </w:rPr>
        <w:t>אני רוצה להגיד מה שאני רוצה.</w:t>
      </w:r>
      <w:bookmarkStart w:id="510" w:name="_ETM_Q1_1002029"/>
      <w:bookmarkEnd w:id="510"/>
      <w:r>
        <w:rPr>
          <w:rFonts w:hint="cs"/>
          <w:rtl/>
        </w:rPr>
        <w:t xml:space="preserve"> </w:t>
      </w:r>
      <w:bookmarkStart w:id="511" w:name="_ETM_Q1_1002141"/>
      <w:bookmarkEnd w:id="511"/>
    </w:p>
    <w:p w14:paraId="0A1E9C5B" w14:textId="77777777" w:rsidR="002336E6" w:rsidRDefault="002336E6" w:rsidP="002336E6">
      <w:pPr>
        <w:rPr>
          <w:rtl/>
        </w:rPr>
      </w:pPr>
      <w:bookmarkStart w:id="512" w:name="_ETM_Q1_1002202"/>
      <w:bookmarkEnd w:id="512"/>
    </w:p>
    <w:p w14:paraId="38FCAE1E" w14:textId="5086031A" w:rsidR="002336E6" w:rsidRDefault="002336E6" w:rsidP="002336E6">
      <w:pPr>
        <w:pStyle w:val="af6"/>
        <w:keepNext/>
        <w:rPr>
          <w:rtl/>
        </w:rPr>
      </w:pPr>
      <w:bookmarkStart w:id="513" w:name="ET_yor_5300_59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513"/>
    </w:p>
    <w:p w14:paraId="6CD53A4E" w14:textId="77777777" w:rsidR="002336E6" w:rsidRDefault="002336E6" w:rsidP="002336E6">
      <w:pPr>
        <w:pStyle w:val="KeepWithNext"/>
        <w:rPr>
          <w:rtl/>
        </w:rPr>
      </w:pPr>
    </w:p>
    <w:p w14:paraId="466C1FAF" w14:textId="77777777" w:rsidR="002336E6" w:rsidRDefault="002336E6" w:rsidP="002336E6">
      <w:pPr>
        <w:rPr>
          <w:rtl/>
        </w:rPr>
      </w:pPr>
      <w:bookmarkStart w:id="514" w:name="_ETM_Q1_998039"/>
      <w:bookmarkStart w:id="515" w:name="_ETM_Q1_998114"/>
      <w:bookmarkEnd w:id="514"/>
      <w:bookmarkEnd w:id="515"/>
      <w:r>
        <w:rPr>
          <w:rFonts w:hint="cs"/>
          <w:rtl/>
        </w:rPr>
        <w:t>כן, אין בעיה</w:t>
      </w:r>
      <w:bookmarkStart w:id="516" w:name="_ETM_Q1_997370"/>
      <w:bookmarkEnd w:id="516"/>
      <w:r>
        <w:rPr>
          <w:rFonts w:hint="cs"/>
          <w:rtl/>
        </w:rPr>
        <w:t xml:space="preserve">, אבל אני יכולה להעיר לך גם. </w:t>
      </w:r>
      <w:bookmarkStart w:id="517" w:name="_ETM_Q1_1003895"/>
      <w:bookmarkEnd w:id="517"/>
    </w:p>
    <w:p w14:paraId="14367F32" w14:textId="77777777" w:rsidR="002336E6" w:rsidRDefault="002336E6" w:rsidP="002336E6">
      <w:pPr>
        <w:rPr>
          <w:rtl/>
        </w:rPr>
      </w:pPr>
      <w:bookmarkStart w:id="518" w:name="_ETM_Q1_1005095"/>
      <w:bookmarkStart w:id="519" w:name="_ETM_Q1_1005166"/>
      <w:bookmarkEnd w:id="518"/>
      <w:bookmarkEnd w:id="519"/>
    </w:p>
    <w:p w14:paraId="196CA56B" w14:textId="518F305B" w:rsidR="002336E6" w:rsidRDefault="002336E6" w:rsidP="002336E6">
      <w:pPr>
        <w:pStyle w:val="a4"/>
        <w:keepNext/>
        <w:rPr>
          <w:rtl/>
        </w:rPr>
      </w:pPr>
      <w:bookmarkStart w:id="520" w:name="ET_speaker_5768_60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520"/>
    </w:p>
    <w:p w14:paraId="6BD754A9" w14:textId="77777777" w:rsidR="002336E6" w:rsidRDefault="002336E6" w:rsidP="002336E6">
      <w:pPr>
        <w:pStyle w:val="KeepWithNext"/>
        <w:rPr>
          <w:rtl/>
        </w:rPr>
      </w:pPr>
    </w:p>
    <w:p w14:paraId="787F00BC" w14:textId="3FE04CA6" w:rsidR="002336E6" w:rsidRDefault="002336E6" w:rsidP="002336E6">
      <w:pPr>
        <w:rPr>
          <w:rtl/>
        </w:rPr>
      </w:pPr>
      <w:bookmarkStart w:id="521" w:name="_ETM_Q1_1006373"/>
      <w:bookmarkStart w:id="522" w:name="_ETM_Q1_1006460"/>
      <w:bookmarkEnd w:id="521"/>
      <w:bookmarkEnd w:id="522"/>
      <w:r>
        <w:rPr>
          <w:rFonts w:hint="cs"/>
          <w:rtl/>
        </w:rPr>
        <w:t xml:space="preserve">לא, אני רוצה שיתנו </w:t>
      </w:r>
      <w:bookmarkEnd w:id="487"/>
      <w:r>
        <w:rPr>
          <w:rFonts w:hint="cs"/>
          <w:rtl/>
        </w:rPr>
        <w:t>לי לסי</w:t>
      </w:r>
      <w:bookmarkStart w:id="523" w:name="_ETM_Q1_1006279"/>
      <w:bookmarkEnd w:id="523"/>
      <w:r>
        <w:rPr>
          <w:rFonts w:hint="cs"/>
          <w:rtl/>
        </w:rPr>
        <w:t>ים בלי שיפריעו לי.</w:t>
      </w:r>
      <w:bookmarkStart w:id="524" w:name="_ETM_Q1_1008936"/>
      <w:bookmarkEnd w:id="524"/>
      <w:r>
        <w:rPr>
          <w:rFonts w:hint="cs"/>
          <w:rtl/>
        </w:rPr>
        <w:t xml:space="preserve"> </w:t>
      </w:r>
      <w:bookmarkStart w:id="525" w:name="_ETM_Q1_1009066"/>
      <w:bookmarkEnd w:id="525"/>
    </w:p>
    <w:p w14:paraId="0F8D4D2A" w14:textId="2BA7221C" w:rsidR="002336E6" w:rsidRDefault="002336E6" w:rsidP="002336E6">
      <w:pPr>
        <w:rPr>
          <w:rtl/>
        </w:rPr>
      </w:pPr>
      <w:bookmarkStart w:id="526" w:name="_ETM_Q1_1009155"/>
      <w:bookmarkEnd w:id="526"/>
    </w:p>
    <w:p w14:paraId="45D4481D" w14:textId="747749AD" w:rsidR="002336E6" w:rsidRDefault="002336E6" w:rsidP="002336E6">
      <w:pPr>
        <w:pStyle w:val="af6"/>
        <w:keepNext/>
        <w:rPr>
          <w:rtl/>
        </w:rPr>
      </w:pPr>
      <w:bookmarkStart w:id="527" w:name="ET_yor_5300_61"/>
      <w:r w:rsidRPr="002336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6E6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527"/>
    </w:p>
    <w:p w14:paraId="62717153" w14:textId="6B50982D" w:rsidR="002336E6" w:rsidRDefault="002336E6" w:rsidP="002336E6">
      <w:pPr>
        <w:pStyle w:val="KeepWithNext"/>
        <w:rPr>
          <w:rtl/>
          <w:lang w:eastAsia="he-IL"/>
        </w:rPr>
      </w:pPr>
    </w:p>
    <w:p w14:paraId="0DEAE5B2" w14:textId="796097AB" w:rsidR="002336E6" w:rsidRDefault="002336E6" w:rsidP="002336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" w:name="_ETM_Q1_1005813"/>
      <w:bookmarkStart w:id="529" w:name="_ETM_Q1_1005845"/>
      <w:bookmarkEnd w:id="528"/>
      <w:bookmarkEnd w:id="529"/>
      <w:r>
        <w:rPr>
          <w:rFonts w:hint="cs"/>
          <w:rtl/>
          <w:lang w:eastAsia="he-IL"/>
        </w:rPr>
        <w:t xml:space="preserve">ין בעיה, אבל אני יכולה להעיר. </w:t>
      </w:r>
    </w:p>
    <w:p w14:paraId="02581233" w14:textId="497DAF2D" w:rsidR="002336E6" w:rsidRDefault="002336E6" w:rsidP="002336E6">
      <w:pPr>
        <w:rPr>
          <w:rtl/>
          <w:lang w:eastAsia="he-IL"/>
        </w:rPr>
      </w:pPr>
      <w:bookmarkStart w:id="530" w:name="_ETM_Q1_1008603"/>
      <w:bookmarkEnd w:id="530"/>
    </w:p>
    <w:p w14:paraId="75B6335A" w14:textId="398F273A" w:rsidR="002336E6" w:rsidRDefault="002336E6" w:rsidP="002336E6">
      <w:pPr>
        <w:pStyle w:val="a4"/>
        <w:keepNext/>
        <w:rPr>
          <w:rtl/>
        </w:rPr>
      </w:pPr>
      <w:bookmarkStart w:id="531" w:name="ET_speaker_5768_62"/>
      <w:r w:rsidRPr="002336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336E6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531"/>
    </w:p>
    <w:p w14:paraId="012C0EA3" w14:textId="4440AD93" w:rsidR="002336E6" w:rsidRDefault="002336E6" w:rsidP="002336E6">
      <w:pPr>
        <w:pStyle w:val="KeepWithNext"/>
        <w:rPr>
          <w:rtl/>
          <w:lang w:eastAsia="he-IL"/>
        </w:rPr>
      </w:pPr>
    </w:p>
    <w:p w14:paraId="7B68C78C" w14:textId="77777777" w:rsidR="00CA1983" w:rsidRDefault="002336E6" w:rsidP="002336E6">
      <w:pPr>
        <w:rPr>
          <w:rtl/>
          <w:lang w:eastAsia="he-IL"/>
        </w:rPr>
      </w:pPr>
      <w:bookmarkStart w:id="532" w:name="_ETM_Q1_1009592"/>
      <w:bookmarkStart w:id="533" w:name="_ETM_Q1_1009662"/>
      <w:bookmarkEnd w:id="532"/>
      <w:bookmarkEnd w:id="533"/>
      <w:r>
        <w:rPr>
          <w:rFonts w:hint="cs"/>
          <w:rtl/>
          <w:lang w:eastAsia="he-IL"/>
        </w:rPr>
        <w:t>אוקי. המשרד לביטחון</w:t>
      </w:r>
      <w:bookmarkStart w:id="534" w:name="_ETM_Q1_1012738"/>
      <w:bookmarkEnd w:id="534"/>
      <w:r>
        <w:rPr>
          <w:rFonts w:hint="cs"/>
          <w:rtl/>
          <w:lang w:eastAsia="he-IL"/>
        </w:rPr>
        <w:t xml:space="preserve"> פנים, לאורך שנים ארוכות, עצר והכניס הרבה מאוד ע</w:t>
      </w:r>
      <w:bookmarkStart w:id="535" w:name="_ETM_Q1_1012665"/>
      <w:bookmarkEnd w:id="535"/>
      <w:r>
        <w:rPr>
          <w:rFonts w:hint="cs"/>
          <w:rtl/>
          <w:lang w:eastAsia="he-IL"/>
        </w:rPr>
        <w:t>יזים</w:t>
      </w:r>
      <w:bookmarkStart w:id="536" w:name="_ETM_Q1_1012970"/>
      <w:bookmarkEnd w:id="536"/>
      <w:r>
        <w:rPr>
          <w:rFonts w:hint="cs"/>
          <w:rtl/>
          <w:lang w:eastAsia="he-IL"/>
        </w:rPr>
        <w:t xml:space="preserve"> לחוק ולא רצה לקדם את זה. אי אפשר להתעלם ממה</w:t>
      </w:r>
      <w:bookmarkStart w:id="537" w:name="_ETM_Q1_1019549"/>
      <w:bookmarkEnd w:id="537"/>
      <w:r>
        <w:rPr>
          <w:rFonts w:hint="cs"/>
          <w:rtl/>
          <w:lang w:eastAsia="he-IL"/>
        </w:rPr>
        <w:t xml:space="preserve"> שהיה. עשינו עוד דיון ועוד דיון. עכשיו, מה </w:t>
      </w:r>
      <w:bookmarkStart w:id="538" w:name="_ETM_Q1_1024430"/>
      <w:bookmarkStart w:id="539" w:name="_ETM_Q1_1020798"/>
      <w:bookmarkEnd w:id="538"/>
      <w:bookmarkEnd w:id="539"/>
      <w:r>
        <w:rPr>
          <w:rFonts w:hint="cs"/>
          <w:rtl/>
          <w:lang w:eastAsia="he-IL"/>
        </w:rPr>
        <w:t>מהות החוק? אף אחד פה לא מדבר.</w:t>
      </w:r>
      <w:bookmarkStart w:id="540" w:name="_ETM_Q1_1025246"/>
      <w:bookmarkEnd w:id="540"/>
      <w:r>
        <w:rPr>
          <w:rFonts w:hint="cs"/>
          <w:rtl/>
          <w:lang w:eastAsia="he-IL"/>
        </w:rPr>
        <w:t xml:space="preserve"> מהות החוק היא באמת בשורה ענקית למאבק באלימות בתוך המשפחה</w:t>
      </w:r>
      <w:bookmarkStart w:id="541" w:name="_ETM_Q1_1031719"/>
      <w:bookmarkEnd w:id="541"/>
      <w:r>
        <w:rPr>
          <w:rFonts w:hint="cs"/>
          <w:rtl/>
          <w:lang w:eastAsia="he-IL"/>
        </w:rPr>
        <w:t xml:space="preserve">: בשורה ממש מהפכנית, שקיימת, אגב, בכל העולם. יש </w:t>
      </w:r>
      <w:bookmarkStart w:id="542" w:name="_ETM_Q1_1034958"/>
      <w:bookmarkEnd w:id="542"/>
      <w:r>
        <w:rPr>
          <w:rFonts w:hint="cs"/>
          <w:rtl/>
          <w:lang w:eastAsia="he-IL"/>
        </w:rPr>
        <w:t>באירופה ויש בארצות הברית, ועדיין במשרד לביטחון פנים, הרבה מאוד</w:t>
      </w:r>
      <w:bookmarkStart w:id="543" w:name="_ETM_Q1_1041905"/>
      <w:bookmarkEnd w:id="543"/>
      <w:r>
        <w:rPr>
          <w:rFonts w:hint="cs"/>
          <w:rtl/>
          <w:lang w:eastAsia="he-IL"/>
        </w:rPr>
        <w:t xml:space="preserve"> זמן אמרו שחושבים שהטכנולוגיה הזאת לא עובדת, היא לא ישימה </w:t>
      </w:r>
      <w:bookmarkStart w:id="544" w:name="_ETM_Q1_1046294"/>
      <w:bookmarkEnd w:id="544"/>
      <w:r>
        <w:rPr>
          <w:rFonts w:hint="cs"/>
          <w:rtl/>
          <w:lang w:eastAsia="he-IL"/>
        </w:rPr>
        <w:t xml:space="preserve">והיא לא אפשרית.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לא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545" w:name="_ETM_Q1_1049911"/>
      <w:bookmarkEnd w:id="545"/>
      <w:r>
        <w:rPr>
          <w:rFonts w:hint="cs"/>
          <w:rtl/>
          <w:lang w:eastAsia="he-IL"/>
        </w:rPr>
        <w:t xml:space="preserve"> ישבתי אין-ספור ישיבות, והסברנו שאם ז</w:t>
      </w:r>
      <w:bookmarkStart w:id="546" w:name="_ETM_Q1_1049750"/>
      <w:bookmarkEnd w:id="546"/>
      <w:r>
        <w:rPr>
          <w:rFonts w:hint="cs"/>
          <w:rtl/>
          <w:lang w:eastAsia="he-IL"/>
        </w:rPr>
        <w:t>ה תקף במדינות אחרות, זה</w:t>
      </w:r>
      <w:bookmarkStart w:id="547" w:name="_ETM_Q1_1051794"/>
      <w:bookmarkEnd w:id="547"/>
      <w:r>
        <w:rPr>
          <w:rFonts w:hint="cs"/>
          <w:rtl/>
          <w:lang w:eastAsia="he-IL"/>
        </w:rPr>
        <w:t xml:space="preserve"> יכול להיות תקף כאן. ואם היום היכולת להגן על</w:t>
      </w:r>
      <w:bookmarkStart w:id="548" w:name="_ETM_Q1_1057346"/>
      <w:bookmarkEnd w:id="548"/>
      <w:r>
        <w:rPr>
          <w:rFonts w:hint="cs"/>
          <w:rtl/>
          <w:lang w:eastAsia="he-IL"/>
        </w:rPr>
        <w:t xml:space="preserve"> נשים וילדים מאלימות בתוך המשפחה זה אך ורק על</w:t>
      </w:r>
      <w:bookmarkStart w:id="549" w:name="_ETM_Q1_1063361"/>
      <w:bookmarkEnd w:id="549"/>
      <w:r>
        <w:rPr>
          <w:rFonts w:hint="cs"/>
          <w:rtl/>
          <w:lang w:eastAsia="he-IL"/>
        </w:rPr>
        <w:t xml:space="preserve"> ידי באמת באמצע היום לקחת אותם, להעלים אותם למקלט נשים</w:t>
      </w:r>
      <w:bookmarkStart w:id="550" w:name="_ETM_Q1_1068170"/>
      <w:bookmarkEnd w:id="550"/>
      <w:r>
        <w:rPr>
          <w:rFonts w:hint="cs"/>
          <w:rtl/>
          <w:lang w:eastAsia="he-IL"/>
        </w:rPr>
        <w:t xml:space="preserve"> מוכות ושהם ייעלמו מהחיים שלהם לתקופה ארוכה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551" w:name="_ETM_Q1_1073002"/>
      <w:bookmarkEnd w:id="551"/>
      <w:r>
        <w:rPr>
          <w:rFonts w:hint="cs"/>
          <w:rtl/>
          <w:lang w:eastAsia="he-IL"/>
        </w:rPr>
        <w:t>מדוע לא</w:t>
      </w:r>
      <w:bookmarkStart w:id="552" w:name="_ETM_Q1_1068780"/>
      <w:bookmarkEnd w:id="552"/>
      <w:r>
        <w:rPr>
          <w:rFonts w:hint="cs"/>
          <w:rtl/>
          <w:lang w:eastAsia="he-IL"/>
        </w:rPr>
        <w:t xml:space="preserve"> לאפשר להם לחיות חיים רגילים על ידי הטכנולוגיה </w:t>
      </w:r>
      <w:bookmarkStart w:id="553" w:name="_ETM_Q1_1074655"/>
      <w:bookmarkEnd w:id="553"/>
      <w:r>
        <w:rPr>
          <w:rFonts w:hint="cs"/>
          <w:rtl/>
          <w:lang w:eastAsia="he-IL"/>
        </w:rPr>
        <w:t>שכבר קיימת</w:t>
      </w:r>
      <w:bookmarkStart w:id="554" w:name="_ETM_Q1_1071510"/>
      <w:bookmarkEnd w:id="554"/>
      <w:r>
        <w:rPr>
          <w:rFonts w:hint="cs"/>
          <w:rtl/>
          <w:lang w:eastAsia="he-IL"/>
        </w:rPr>
        <w:t xml:space="preserve">? וקיימת ועובדת בכל העולם. פשוט לשים על </w:t>
      </w:r>
      <w:bookmarkStart w:id="555" w:name="_ETM_Q1_1077785"/>
      <w:bookmarkEnd w:id="555"/>
      <w:r>
        <w:rPr>
          <w:rFonts w:hint="cs"/>
          <w:rtl/>
          <w:lang w:eastAsia="he-IL"/>
        </w:rPr>
        <w:t>המכה אזיק על היד, ולשים מכשיר אלקטרוני אצל האישה,</w:t>
      </w:r>
      <w:bookmarkStart w:id="556" w:name="_ETM_Q1_1087416"/>
      <w:bookmarkEnd w:id="556"/>
      <w:r>
        <w:rPr>
          <w:rFonts w:hint="cs"/>
          <w:rtl/>
          <w:lang w:eastAsia="he-IL"/>
        </w:rPr>
        <w:t xml:space="preserve"> וכל הזמן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המרחקים ביניהם. </w:t>
      </w:r>
    </w:p>
    <w:p w14:paraId="38D61CA2" w14:textId="77777777" w:rsidR="00CA1983" w:rsidRDefault="00CA1983" w:rsidP="002336E6">
      <w:pPr>
        <w:rPr>
          <w:rtl/>
          <w:lang w:eastAsia="he-IL"/>
        </w:rPr>
      </w:pPr>
    </w:p>
    <w:p w14:paraId="004FB3A7" w14:textId="352B716E" w:rsidR="002336E6" w:rsidRDefault="002336E6" w:rsidP="0023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 המשרד </w:t>
      </w:r>
      <w:bookmarkStart w:id="557" w:name="_ETM_Q1_1092792"/>
      <w:bookmarkEnd w:id="557"/>
      <w:r>
        <w:rPr>
          <w:rFonts w:hint="cs"/>
          <w:rtl/>
          <w:lang w:eastAsia="he-IL"/>
        </w:rPr>
        <w:t>לביטחון פנים הרבה מאוד זמן? זה בלתי אפשרי, ה-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לא</w:t>
      </w:r>
      <w:bookmarkStart w:id="558" w:name="_ETM_Q1_1097320"/>
      <w:bookmarkEnd w:id="558"/>
      <w:r>
        <w:rPr>
          <w:rFonts w:hint="cs"/>
          <w:rtl/>
          <w:lang w:eastAsia="he-IL"/>
        </w:rPr>
        <w:t xml:space="preserve"> עובד, זה יהיה קרוב מדי ויהיה רחוק מדי, ואם זה</w:t>
      </w:r>
      <w:bookmarkStart w:id="559" w:name="_ETM_Q1_1101056"/>
      <w:bookmarkEnd w:id="559"/>
      <w:r>
        <w:rPr>
          <w:rFonts w:hint="cs"/>
          <w:rtl/>
          <w:lang w:eastAsia="he-IL"/>
        </w:rPr>
        <w:t xml:space="preserve"> ב</w:t>
      </w:r>
      <w:bookmarkStart w:id="560" w:name="_ETM_Q1_1098082"/>
      <w:bookmarkEnd w:id="560"/>
      <w:r>
        <w:rPr>
          <w:rFonts w:hint="cs"/>
          <w:rtl/>
          <w:lang w:eastAsia="he-IL"/>
        </w:rPr>
        <w:t xml:space="preserve">מחילות מתחת לאדמה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מטרו אין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1102672"/>
      <w:bookmarkEnd w:id="561"/>
      <w:r>
        <w:rPr>
          <w:rFonts w:hint="cs"/>
          <w:rtl/>
          <w:lang w:eastAsia="he-IL"/>
        </w:rPr>
        <w:t>אז זה לא יקלוט את ה-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, ואם זה בתוך קיר</w:t>
      </w:r>
      <w:bookmarkStart w:id="562" w:name="_ETM_Q1_1107128"/>
      <w:bookmarkEnd w:id="562"/>
      <w:r>
        <w:rPr>
          <w:rFonts w:hint="cs"/>
          <w:rtl/>
          <w:lang w:eastAsia="he-IL"/>
        </w:rPr>
        <w:t xml:space="preserve"> ממ"ד זה גם לא יקלוט. ואמרנו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נתגבר על</w:t>
      </w:r>
      <w:bookmarkStart w:id="563" w:name="_ETM_Q1_1112136"/>
      <w:bookmarkEnd w:id="5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בואו נתחיל עם זה. בואו נת</w:t>
      </w:r>
      <w:bookmarkStart w:id="564" w:name="_ETM_Q1_1123230"/>
      <w:bookmarkEnd w:id="564"/>
      <w:r>
        <w:rPr>
          <w:rFonts w:hint="cs"/>
          <w:rtl/>
          <w:lang w:eastAsia="he-IL"/>
        </w:rPr>
        <w:t>חיל</w:t>
      </w:r>
      <w:bookmarkStart w:id="565" w:name="_ETM_Q1_1116239"/>
      <w:bookmarkStart w:id="566" w:name="_ETM_Q1_1112100"/>
      <w:bookmarkEnd w:id="565"/>
      <w:bookmarkEnd w:id="566"/>
      <w:r>
        <w:rPr>
          <w:rFonts w:hint="cs"/>
          <w:rtl/>
          <w:lang w:eastAsia="he-IL"/>
        </w:rPr>
        <w:t>, ועם כל המוקשים שאתם שמים אנחנו נתגבר.</w:t>
      </w:r>
      <w:bookmarkStart w:id="567" w:name="_ETM_Q1_1117564"/>
      <w:bookmarkEnd w:id="567"/>
      <w:r>
        <w:rPr>
          <w:rFonts w:hint="cs"/>
          <w:rtl/>
          <w:lang w:eastAsia="he-IL"/>
        </w:rPr>
        <w:t xml:space="preserve"> מה אמרנו, איילת? אנחנו רוצים שאישה שהגבר נמצא בדרך אליה</w:t>
      </w:r>
      <w:bookmarkStart w:id="568" w:name="_ETM_Q1_1123476"/>
      <w:bookmarkEnd w:id="568"/>
      <w:r>
        <w:rPr>
          <w:rFonts w:hint="cs"/>
          <w:rtl/>
          <w:lang w:eastAsia="he-IL"/>
        </w:rPr>
        <w:t xml:space="preserve"> כדי לפתוח את הדלת ולהכות אותה במכות נמרצות </w:t>
      </w:r>
      <w:r w:rsidR="00CA1983">
        <w:rPr>
          <w:rtl/>
          <w:lang w:eastAsia="he-IL"/>
        </w:rPr>
        <w:t>–</w:t>
      </w:r>
      <w:r w:rsidR="00CA1983">
        <w:rPr>
          <w:rFonts w:hint="cs"/>
          <w:rtl/>
          <w:lang w:eastAsia="he-IL"/>
        </w:rPr>
        <w:t xml:space="preserve"> שיתקשרו</w:t>
      </w:r>
      <w:bookmarkStart w:id="569" w:name="_ETM_Q1_1127112"/>
      <w:bookmarkEnd w:id="569"/>
      <w:r w:rsidR="00CA1983">
        <w:rPr>
          <w:rFonts w:hint="cs"/>
          <w:rtl/>
          <w:lang w:eastAsia="he-IL"/>
        </w:rPr>
        <w:t xml:space="preserve"> אליה </w:t>
      </w:r>
      <w:bookmarkStart w:id="570" w:name="_ETM_Q1_1123150"/>
      <w:bookmarkEnd w:id="570"/>
      <w:r w:rsidR="00CA1983">
        <w:rPr>
          <w:rFonts w:hint="cs"/>
          <w:rtl/>
          <w:lang w:eastAsia="he-IL"/>
        </w:rPr>
        <w:t>דקה לפני כן ויגידו לה לא לפתוח את הדלת.</w:t>
      </w:r>
      <w:bookmarkStart w:id="571" w:name="_ETM_Q1_1127146"/>
      <w:bookmarkEnd w:id="571"/>
      <w:r w:rsidR="00CA1983">
        <w:rPr>
          <w:rFonts w:hint="cs"/>
          <w:rtl/>
          <w:lang w:eastAsia="he-IL"/>
        </w:rPr>
        <w:t xml:space="preserve"> זה מספיק</w:t>
      </w:r>
      <w:bookmarkStart w:id="572" w:name="_ETM_Q1_1127830"/>
      <w:bookmarkEnd w:id="572"/>
      <w:r w:rsidR="00CA1983">
        <w:rPr>
          <w:rFonts w:hint="cs"/>
          <w:rtl/>
          <w:lang w:eastAsia="he-IL"/>
        </w:rPr>
        <w:t>: אל תפתחי את הדלת. רק זה ימנע</w:t>
      </w:r>
      <w:bookmarkStart w:id="573" w:name="_ETM_Q1_1131159"/>
      <w:bookmarkEnd w:id="573"/>
      <w:r w:rsidR="00CA1983">
        <w:rPr>
          <w:rFonts w:hint="cs"/>
          <w:rtl/>
          <w:lang w:eastAsia="he-IL"/>
        </w:rPr>
        <w:t xml:space="preserve"> הרבה מאוד מקרים. ועוד פעם ועוד פעם. </w:t>
      </w:r>
    </w:p>
    <w:p w14:paraId="5EAB56CF" w14:textId="329CB7F8" w:rsidR="00CA1983" w:rsidRDefault="00CA1983" w:rsidP="002336E6">
      <w:pPr>
        <w:rPr>
          <w:rtl/>
          <w:lang w:eastAsia="he-IL"/>
        </w:rPr>
      </w:pPr>
      <w:bookmarkStart w:id="574" w:name="_ETM_Q1_1138816"/>
      <w:bookmarkStart w:id="575" w:name="_ETM_Q1_1138880"/>
      <w:bookmarkStart w:id="576" w:name="_ETM_Q1_1138967"/>
      <w:bookmarkEnd w:id="574"/>
      <w:bookmarkEnd w:id="575"/>
      <w:bookmarkEnd w:id="576"/>
    </w:p>
    <w:p w14:paraId="414A7185" w14:textId="5456F7B4" w:rsidR="00CA1983" w:rsidRDefault="00CA1983" w:rsidP="002336E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77" w:name="_ETM_Q1_1139066"/>
      <w:bookmarkEnd w:id="577"/>
      <w:r>
        <w:rPr>
          <w:rFonts w:hint="cs"/>
          <w:rtl/>
          <w:lang w:eastAsia="he-IL"/>
        </w:rPr>
        <w:t>כשיו,</w:t>
      </w:r>
      <w:bookmarkStart w:id="578" w:name="_ETM_Q1_1139440"/>
      <w:bookmarkEnd w:id="578"/>
      <w:r>
        <w:rPr>
          <w:rFonts w:hint="cs"/>
          <w:rtl/>
          <w:lang w:eastAsia="he-IL"/>
        </w:rPr>
        <w:t xml:space="preserve"> אני מודה: הצעת החוק הזאת הגיעה לקריאה טרומית באוקטובר שנה</w:t>
      </w:r>
      <w:bookmarkStart w:id="579" w:name="_ETM_Q1_1147055"/>
      <w:bookmarkEnd w:id="579"/>
      <w:r>
        <w:rPr>
          <w:rFonts w:hint="cs"/>
          <w:rtl/>
          <w:lang w:eastAsia="he-IL"/>
        </w:rPr>
        <w:t xml:space="preserve"> שעברה. אנחנו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תגררו רגליים. תיכנסו</w:t>
      </w:r>
      <w:bookmarkStart w:id="580" w:name="_ETM_Q1_1152687"/>
      <w:bookmarkEnd w:id="580"/>
      <w:r>
        <w:rPr>
          <w:rFonts w:hint="cs"/>
          <w:rtl/>
          <w:lang w:eastAsia="he-IL"/>
        </w:rPr>
        <w:t xml:space="preserve"> לסיפור הזה, ואנחנו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לאיילת </w:t>
      </w:r>
      <w:bookmarkStart w:id="581" w:name="_ETM_Q1_1150910"/>
      <w:bookmarkEnd w:id="581"/>
      <w:r>
        <w:rPr>
          <w:rFonts w:hint="cs"/>
          <w:rtl/>
          <w:lang w:eastAsia="he-IL"/>
        </w:rPr>
        <w:t>יש את הסיפור</w:t>
      </w:r>
      <w:bookmarkStart w:id="582" w:name="_ETM_Q1_1151812"/>
      <w:bookmarkEnd w:id="582"/>
      <w:r>
        <w:rPr>
          <w:rFonts w:hint="cs"/>
          <w:rtl/>
          <w:lang w:eastAsia="he-IL"/>
        </w:rPr>
        <w:t xml:space="preserve"> שהיא התחילה את החוק הזה כשהיא הייתה בהריון. בת כמה</w:t>
      </w:r>
      <w:bookmarkStart w:id="583" w:name="_ETM_Q1_1157250"/>
      <w:bookmarkEnd w:id="583"/>
      <w:r>
        <w:rPr>
          <w:rFonts w:hint="cs"/>
          <w:rtl/>
          <w:lang w:eastAsia="he-IL"/>
        </w:rPr>
        <w:t xml:space="preserve"> הילדה שלך עכשיו? חמש. התחילה עם זה כשהיא הייתה בהריון</w:t>
      </w:r>
      <w:bookmarkStart w:id="584" w:name="_ETM_Q1_1162730"/>
      <w:bookmarkEnd w:id="584"/>
      <w:r>
        <w:rPr>
          <w:rFonts w:hint="cs"/>
          <w:rtl/>
          <w:lang w:eastAsia="he-IL"/>
        </w:rPr>
        <w:t>, חשבה שעוד חוד</w:t>
      </w:r>
      <w:bookmarkStart w:id="585" w:name="_ETM_Q1_1159700"/>
      <w:bookmarkEnd w:id="585"/>
      <w:r>
        <w:rPr>
          <w:rFonts w:hint="cs"/>
          <w:rtl/>
          <w:lang w:eastAsia="he-IL"/>
        </w:rPr>
        <w:t xml:space="preserve">ש זה עובר, והנה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הילדה כבר</w:t>
      </w:r>
      <w:bookmarkStart w:id="586" w:name="_ETM_Q1_1164179"/>
      <w:bookmarkEnd w:id="586"/>
      <w:r>
        <w:rPr>
          <w:rFonts w:hint="cs"/>
          <w:rtl/>
          <w:lang w:eastAsia="he-IL"/>
        </w:rPr>
        <w:t xml:space="preserve"> בת חמש וזה לא עבר. </w:t>
      </w:r>
    </w:p>
    <w:p w14:paraId="2CC225A4" w14:textId="7C35E1F9" w:rsidR="00CA1983" w:rsidRDefault="00CA1983" w:rsidP="002336E6">
      <w:pPr>
        <w:rPr>
          <w:rtl/>
          <w:lang w:eastAsia="he-IL"/>
        </w:rPr>
      </w:pPr>
      <w:bookmarkStart w:id="587" w:name="_ETM_Q1_1168113"/>
      <w:bookmarkStart w:id="588" w:name="_ETM_Q1_1168188"/>
      <w:bookmarkStart w:id="589" w:name="_ETM_Q1_1168257"/>
      <w:bookmarkStart w:id="590" w:name="_ETM_Q1_1167665"/>
      <w:bookmarkStart w:id="591" w:name="_ETM_Q1_1167224"/>
      <w:bookmarkEnd w:id="587"/>
      <w:bookmarkEnd w:id="588"/>
      <w:bookmarkEnd w:id="589"/>
    </w:p>
    <w:p w14:paraId="3A2B057E" w14:textId="1F92931A" w:rsidR="00CA1983" w:rsidRDefault="00CA1983" w:rsidP="00CA1983">
      <w:pPr>
        <w:pStyle w:val="af6"/>
        <w:keepNext/>
        <w:rPr>
          <w:rtl/>
        </w:rPr>
      </w:pPr>
      <w:bookmarkStart w:id="592" w:name="ET_yor_5300_63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592"/>
    </w:p>
    <w:p w14:paraId="47704288" w14:textId="302C314C" w:rsidR="00CA1983" w:rsidRDefault="00CA1983" w:rsidP="00CA1983">
      <w:pPr>
        <w:pStyle w:val="KeepWithNext"/>
        <w:rPr>
          <w:rtl/>
          <w:lang w:eastAsia="he-IL"/>
        </w:rPr>
      </w:pPr>
    </w:p>
    <w:p w14:paraId="2A6BF578" w14:textId="5CA03113" w:rsidR="00CA1983" w:rsidRDefault="00CA1983" w:rsidP="00CA1983">
      <w:pPr>
        <w:rPr>
          <w:rtl/>
          <w:lang w:eastAsia="he-IL"/>
        </w:rPr>
      </w:pPr>
      <w:bookmarkStart w:id="593" w:name="_ETM_Q1_1169296"/>
      <w:bookmarkStart w:id="594" w:name="_ETM_Q1_1169371"/>
      <w:bookmarkEnd w:id="593"/>
      <w:bookmarkEnd w:id="594"/>
      <w:r>
        <w:rPr>
          <w:rFonts w:hint="cs"/>
          <w:rtl/>
          <w:lang w:eastAsia="he-IL"/>
        </w:rPr>
        <w:t xml:space="preserve">כן. רק לסיים, בבקשה. </w:t>
      </w:r>
      <w:bookmarkStart w:id="595" w:name="_ETM_Q1_1171052"/>
      <w:bookmarkEnd w:id="595"/>
    </w:p>
    <w:p w14:paraId="714A93BB" w14:textId="1832EE3F" w:rsidR="00CA1983" w:rsidRDefault="00CA1983" w:rsidP="00CA1983">
      <w:pPr>
        <w:rPr>
          <w:rtl/>
          <w:lang w:eastAsia="he-IL"/>
        </w:rPr>
      </w:pPr>
      <w:bookmarkStart w:id="596" w:name="_ETM_Q1_1171126"/>
      <w:bookmarkEnd w:id="596"/>
    </w:p>
    <w:p w14:paraId="74EAAE84" w14:textId="1746912C" w:rsidR="00CA1983" w:rsidRDefault="00CA1983" w:rsidP="00CA1983">
      <w:pPr>
        <w:pStyle w:val="a4"/>
        <w:keepNext/>
        <w:rPr>
          <w:rtl/>
        </w:rPr>
      </w:pPr>
      <w:bookmarkStart w:id="597" w:name="ET_speaker_5768_64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597"/>
    </w:p>
    <w:p w14:paraId="6325ED62" w14:textId="3998A586" w:rsidR="00CA1983" w:rsidRDefault="00CA1983" w:rsidP="00CA1983">
      <w:pPr>
        <w:pStyle w:val="KeepWithNext"/>
        <w:rPr>
          <w:rtl/>
          <w:lang w:eastAsia="he-IL"/>
        </w:rPr>
      </w:pPr>
    </w:p>
    <w:p w14:paraId="3012CB5D" w14:textId="383358FA" w:rsidR="00CA1983" w:rsidRDefault="00CA1983" w:rsidP="00CA1983">
      <w:pPr>
        <w:rPr>
          <w:rtl/>
          <w:lang w:eastAsia="he-IL"/>
        </w:rPr>
      </w:pPr>
      <w:bookmarkStart w:id="598" w:name="_ETM_Q1_1172632"/>
      <w:bookmarkStart w:id="599" w:name="_ETM_Q1_1172709"/>
      <w:bookmarkEnd w:id="598"/>
      <w:bookmarkEnd w:id="599"/>
      <w:r>
        <w:rPr>
          <w:rFonts w:hint="cs"/>
          <w:rtl/>
          <w:lang w:eastAsia="he-IL"/>
        </w:rPr>
        <w:t xml:space="preserve">ולכן,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מאוד-מאוד חשוב </w:t>
      </w:r>
      <w:bookmarkStart w:id="600" w:name="_ETM_Q1_1179733"/>
      <w:bookmarkEnd w:id="600"/>
      <w:r>
        <w:rPr>
          <w:rFonts w:hint="cs"/>
          <w:rtl/>
          <w:lang w:eastAsia="he-IL"/>
        </w:rPr>
        <w:t xml:space="preserve">לכולנו, ולי ברמה האישית, שהחוק הזה יעבור. זה לא רק </w:t>
      </w:r>
      <w:bookmarkStart w:id="601" w:name="_ETM_Q1_1184133"/>
      <w:bookmarkEnd w:id="601"/>
      <w:r>
        <w:rPr>
          <w:rFonts w:hint="cs"/>
          <w:rtl/>
          <w:lang w:eastAsia="he-IL"/>
        </w:rPr>
        <w:t>למנוע רצח. מקרי הרצח הם רבים, אבל לצערי זה המעט</w:t>
      </w:r>
      <w:bookmarkStart w:id="602" w:name="_ETM_Q1_1188227"/>
      <w:bookmarkEnd w:id="602"/>
      <w:r>
        <w:rPr>
          <w:rFonts w:hint="cs"/>
          <w:rtl/>
          <w:lang w:eastAsia="he-IL"/>
        </w:rPr>
        <w:t xml:space="preserve"> ממה שבאמת. הרי, אנחנו לא שומעים כל היום על נשים </w:t>
      </w:r>
      <w:bookmarkStart w:id="603" w:name="_ETM_Q1_1191868"/>
      <w:bookmarkEnd w:id="603"/>
      <w:r>
        <w:rPr>
          <w:rFonts w:hint="cs"/>
          <w:rtl/>
          <w:lang w:eastAsia="he-IL"/>
        </w:rPr>
        <w:t>שחוטפות את המכות. מקרה הקצה זה הרצח. בדרך יש</w:t>
      </w:r>
      <w:bookmarkStart w:id="604" w:name="_ETM_Q1_1197867"/>
      <w:bookmarkEnd w:id="604"/>
      <w:r>
        <w:rPr>
          <w:rFonts w:hint="cs"/>
          <w:rtl/>
          <w:lang w:eastAsia="he-IL"/>
        </w:rPr>
        <w:t xml:space="preserve"> מכות והתעללויות נוספות, ואת זה אנחנו רוצים למנוע. לכן החוק הזה מאוד חשוב. </w:t>
      </w:r>
      <w:bookmarkStart w:id="605" w:name="_ETM_Q1_1202165"/>
      <w:bookmarkEnd w:id="605"/>
    </w:p>
    <w:p w14:paraId="0B39EDCB" w14:textId="3D617837" w:rsidR="00CA1983" w:rsidRDefault="00CA1983" w:rsidP="00CA1983">
      <w:pPr>
        <w:rPr>
          <w:rtl/>
          <w:lang w:eastAsia="he-IL"/>
        </w:rPr>
      </w:pPr>
      <w:bookmarkStart w:id="606" w:name="_ETM_Q1_1202247"/>
      <w:bookmarkEnd w:id="606"/>
    </w:p>
    <w:p w14:paraId="5F4DB5D0" w14:textId="5EE81F52" w:rsidR="00CA1983" w:rsidRDefault="00CA1983" w:rsidP="00CA1983">
      <w:pPr>
        <w:pStyle w:val="af6"/>
        <w:keepNext/>
        <w:rPr>
          <w:rtl/>
        </w:rPr>
      </w:pPr>
      <w:bookmarkStart w:id="607" w:name="ET_yor_5300_65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07"/>
    </w:p>
    <w:p w14:paraId="4F179389" w14:textId="33F84C4D" w:rsidR="00CA1983" w:rsidRDefault="00CA1983" w:rsidP="00CA1983">
      <w:pPr>
        <w:pStyle w:val="KeepWithNext"/>
        <w:rPr>
          <w:rtl/>
          <w:lang w:eastAsia="he-IL"/>
        </w:rPr>
      </w:pPr>
    </w:p>
    <w:p w14:paraId="579406B4" w14:textId="41972FD5" w:rsidR="00CA1983" w:rsidRDefault="00CA1983" w:rsidP="00CA1983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608" w:name="_ETM_Q1_1203338"/>
      <w:bookmarkStart w:id="609" w:name="_ETM_Q1_1203371"/>
      <w:bookmarkEnd w:id="608"/>
      <w:bookmarkEnd w:id="609"/>
      <w:r>
        <w:rPr>
          <w:rFonts w:hint="cs"/>
          <w:rtl/>
          <w:lang w:eastAsia="he-IL"/>
        </w:rPr>
        <w:t xml:space="preserve">דה. </w:t>
      </w:r>
      <w:bookmarkStart w:id="610" w:name="_ETM_Q1_1198845"/>
      <w:bookmarkStart w:id="611" w:name="_ETM_Q1_1199115"/>
      <w:bookmarkEnd w:id="610"/>
      <w:bookmarkEnd w:id="611"/>
    </w:p>
    <w:p w14:paraId="15DEE96E" w14:textId="281608B8" w:rsidR="00CA1983" w:rsidRDefault="00CA1983" w:rsidP="00CA1983">
      <w:pPr>
        <w:rPr>
          <w:rtl/>
          <w:lang w:eastAsia="he-IL"/>
        </w:rPr>
      </w:pPr>
      <w:bookmarkStart w:id="612" w:name="_ETM_Q1_1199182"/>
      <w:bookmarkEnd w:id="612"/>
    </w:p>
    <w:p w14:paraId="705954FB" w14:textId="32D85D72" w:rsidR="00CA1983" w:rsidRDefault="00CA1983" w:rsidP="00CA1983">
      <w:pPr>
        <w:pStyle w:val="a4"/>
        <w:keepNext/>
        <w:rPr>
          <w:rtl/>
        </w:rPr>
      </w:pPr>
      <w:bookmarkStart w:id="613" w:name="ET_speaker_5768_66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613"/>
    </w:p>
    <w:p w14:paraId="12115CA0" w14:textId="79BF2E88" w:rsidR="00CA1983" w:rsidRDefault="00CA1983" w:rsidP="00CA1983">
      <w:pPr>
        <w:pStyle w:val="KeepWithNext"/>
        <w:rPr>
          <w:rtl/>
          <w:lang w:eastAsia="he-IL"/>
        </w:rPr>
      </w:pPr>
    </w:p>
    <w:p w14:paraId="36691403" w14:textId="48ECC788" w:rsidR="00CA1983" w:rsidRDefault="00CA1983" w:rsidP="00CA1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614" w:name="_ETM_Q1_1199010"/>
      <w:bookmarkEnd w:id="614"/>
      <w:r>
        <w:rPr>
          <w:rFonts w:hint="cs"/>
          <w:rtl/>
          <w:lang w:eastAsia="he-IL"/>
        </w:rPr>
        <w:t xml:space="preserve">עכשיו על הפרוצדורה. </w:t>
      </w:r>
      <w:bookmarkStart w:id="615" w:name="_ETM_Q1_1202523"/>
      <w:bookmarkStart w:id="616" w:name="_ETM_Q1_1200883"/>
      <w:bookmarkEnd w:id="615"/>
      <w:bookmarkEnd w:id="616"/>
    </w:p>
    <w:p w14:paraId="5EE8D920" w14:textId="780EEF84" w:rsidR="00CA1983" w:rsidRDefault="00CA1983" w:rsidP="00CA1983">
      <w:pPr>
        <w:rPr>
          <w:rtl/>
          <w:lang w:eastAsia="he-IL"/>
        </w:rPr>
      </w:pPr>
      <w:bookmarkStart w:id="617" w:name="_ETM_Q1_1200942"/>
      <w:bookmarkEnd w:id="617"/>
    </w:p>
    <w:p w14:paraId="70079A41" w14:textId="70709900" w:rsidR="00CA1983" w:rsidRDefault="00CA1983" w:rsidP="00CA1983">
      <w:pPr>
        <w:pStyle w:val="af6"/>
        <w:keepNext/>
        <w:rPr>
          <w:rtl/>
        </w:rPr>
      </w:pPr>
      <w:bookmarkStart w:id="618" w:name="ET_yor_5300_67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18"/>
    </w:p>
    <w:p w14:paraId="1BB24CCA" w14:textId="086505AB" w:rsidR="00CA1983" w:rsidRDefault="00CA1983" w:rsidP="00CA1983">
      <w:pPr>
        <w:pStyle w:val="KeepWithNext"/>
        <w:rPr>
          <w:rtl/>
          <w:lang w:eastAsia="he-IL"/>
        </w:rPr>
      </w:pPr>
    </w:p>
    <w:p w14:paraId="26971DDB" w14:textId="4240BE07" w:rsidR="00CA1983" w:rsidRDefault="00CA1983" w:rsidP="00CA1983">
      <w:pPr>
        <w:rPr>
          <w:rtl/>
          <w:lang w:eastAsia="he-IL"/>
        </w:rPr>
      </w:pPr>
      <w:bookmarkStart w:id="619" w:name="_ETM_Q1_1202982"/>
      <w:bookmarkStart w:id="620" w:name="_ETM_Q1_1203077"/>
      <w:bookmarkEnd w:id="619"/>
      <w:bookmarkEnd w:id="620"/>
      <w:r>
        <w:rPr>
          <w:rFonts w:hint="cs"/>
          <w:rtl/>
          <w:lang w:eastAsia="he-IL"/>
        </w:rPr>
        <w:t xml:space="preserve">יש לך דקה אחת ממש. </w:t>
      </w:r>
      <w:bookmarkStart w:id="621" w:name="_ETM_Q1_1206163"/>
      <w:bookmarkEnd w:id="621"/>
    </w:p>
    <w:p w14:paraId="4190ED34" w14:textId="01F118F5" w:rsidR="00CA1983" w:rsidRDefault="00CA1983" w:rsidP="00CA1983">
      <w:pPr>
        <w:rPr>
          <w:rtl/>
          <w:lang w:eastAsia="he-IL"/>
        </w:rPr>
      </w:pPr>
      <w:bookmarkStart w:id="622" w:name="_ETM_Q1_1206245"/>
      <w:bookmarkEnd w:id="622"/>
    </w:p>
    <w:p w14:paraId="1957178B" w14:textId="6B78B117" w:rsidR="00CA1983" w:rsidRDefault="00CA1983" w:rsidP="00CA1983">
      <w:pPr>
        <w:pStyle w:val="a4"/>
        <w:keepNext/>
        <w:rPr>
          <w:rtl/>
        </w:rPr>
      </w:pPr>
      <w:bookmarkStart w:id="623" w:name="ET_speaker_5768_68"/>
      <w:r w:rsidRPr="00CA19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623"/>
    </w:p>
    <w:p w14:paraId="11DA1072" w14:textId="117C83C7" w:rsidR="00CA1983" w:rsidRDefault="00CA1983" w:rsidP="00CA1983">
      <w:pPr>
        <w:pStyle w:val="KeepWithNext"/>
        <w:rPr>
          <w:rtl/>
          <w:lang w:eastAsia="he-IL"/>
        </w:rPr>
      </w:pPr>
    </w:p>
    <w:p w14:paraId="70D814AC" w14:textId="7644F6B8" w:rsidR="00CA1983" w:rsidRDefault="00CA1983" w:rsidP="00CA1983">
      <w:pPr>
        <w:rPr>
          <w:rtl/>
          <w:lang w:eastAsia="he-IL"/>
        </w:rPr>
      </w:pPr>
      <w:bookmarkStart w:id="624" w:name="_ETM_Q1_1207340"/>
      <w:bookmarkStart w:id="625" w:name="_ETM_Q1_1207427"/>
      <w:bookmarkEnd w:id="624"/>
      <w:bookmarkEnd w:id="625"/>
      <w:r>
        <w:rPr>
          <w:rFonts w:hint="cs"/>
          <w:rtl/>
          <w:lang w:eastAsia="he-IL"/>
        </w:rPr>
        <w:t xml:space="preserve">אני אלחם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אלחם שהחוק הזה </w:t>
      </w:r>
      <w:bookmarkStart w:id="626" w:name="_ETM_Q1_1210507"/>
      <w:bookmarkEnd w:id="626"/>
      <w:r>
        <w:rPr>
          <w:rFonts w:hint="cs"/>
          <w:rtl/>
          <w:lang w:eastAsia="he-IL"/>
        </w:rPr>
        <w:t>יעבור בכנסת הזאת. אני אלחם שהוא</w:t>
      </w:r>
      <w:bookmarkStart w:id="627" w:name="_ETM_Q1_1216803"/>
      <w:bookmarkEnd w:id="627"/>
      <w:r>
        <w:rPr>
          <w:rFonts w:hint="cs"/>
          <w:rtl/>
          <w:lang w:eastAsia="he-IL"/>
        </w:rPr>
        <w:t xml:space="preserve"> ייכנס ויעלה עוד לפני הפיזור, או יש פרוצדורה מיד אחרי </w:t>
      </w:r>
      <w:bookmarkStart w:id="628" w:name="_ETM_Q1_1221602"/>
      <w:bookmarkEnd w:id="628"/>
      <w:r>
        <w:rPr>
          <w:rFonts w:hint="cs"/>
          <w:rtl/>
          <w:lang w:eastAsia="he-IL"/>
        </w:rPr>
        <w:t>הפיזור. אם זה לא יקרה עכשי</w:t>
      </w:r>
      <w:bookmarkStart w:id="629" w:name="_ETM_Q1_1220105"/>
      <w:bookmarkEnd w:id="629"/>
      <w:r>
        <w:rPr>
          <w:rFonts w:hint="cs"/>
          <w:rtl/>
          <w:lang w:eastAsia="he-IL"/>
        </w:rPr>
        <w:t>ו, אני אדרוש</w:t>
      </w:r>
      <w:bookmarkStart w:id="630" w:name="_ETM_Q1_1222377"/>
      <w:bookmarkEnd w:id="630"/>
      <w:r>
        <w:rPr>
          <w:rFonts w:hint="cs"/>
          <w:rtl/>
          <w:lang w:eastAsia="he-IL"/>
        </w:rPr>
        <w:t xml:space="preserve"> התחייבויות שזה יהיה בוועדת ההסכמות. הרי יש מהיום, בשבועות הקרובים,</w:t>
      </w:r>
      <w:bookmarkStart w:id="631" w:name="_ETM_Q1_1228417"/>
      <w:bookmarkEnd w:id="631"/>
      <w:r>
        <w:rPr>
          <w:rFonts w:hint="cs"/>
          <w:rtl/>
          <w:lang w:eastAsia="he-IL"/>
        </w:rPr>
        <w:t xml:space="preserve"> עוד ועדת הסכמות שגם בה אפשר להביא חוקים. אני לא </w:t>
      </w:r>
      <w:bookmarkStart w:id="632" w:name="_ETM_Q1_1232616"/>
      <w:bookmarkEnd w:id="632"/>
      <w:r>
        <w:rPr>
          <w:rFonts w:hint="cs"/>
          <w:rtl/>
          <w:lang w:eastAsia="he-IL"/>
        </w:rPr>
        <w:t>אומרת מראש שאני רוצה שזה יגיע לוועדת ההסכמות להמשך; אני</w:t>
      </w:r>
      <w:bookmarkStart w:id="633" w:name="_ETM_Q1_1237409"/>
      <w:bookmarkEnd w:id="633"/>
      <w:r>
        <w:rPr>
          <w:rFonts w:hint="cs"/>
          <w:rtl/>
          <w:lang w:eastAsia="he-IL"/>
        </w:rPr>
        <w:t xml:space="preserve"> אומרת שאני רוצה להילחם שזה יעלה היום, מחר</w:t>
      </w:r>
      <w:bookmarkStart w:id="634" w:name="_ETM_Q1_1236408"/>
      <w:bookmarkEnd w:id="634"/>
      <w:r>
        <w:rPr>
          <w:rFonts w:hint="cs"/>
          <w:rtl/>
          <w:lang w:eastAsia="he-IL"/>
        </w:rPr>
        <w:t xml:space="preserve">, מתי שהפיזור </w:t>
      </w:r>
      <w:bookmarkStart w:id="635" w:name="_ETM_Q1_1239906"/>
      <w:bookmarkEnd w:id="635"/>
      <w:r>
        <w:rPr>
          <w:rFonts w:hint="cs"/>
          <w:rtl/>
          <w:lang w:eastAsia="he-IL"/>
        </w:rPr>
        <w:t xml:space="preserve">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יודעת לפי </w:t>
      </w:r>
      <w:bookmarkStart w:id="636" w:name="_ETM_Q1_1238063"/>
      <w:bookmarkEnd w:id="636"/>
      <w:r>
        <w:rPr>
          <w:rFonts w:hint="cs"/>
          <w:rtl/>
          <w:lang w:eastAsia="he-IL"/>
        </w:rPr>
        <w:t>ההודעות שאני</w:t>
      </w:r>
      <w:bookmarkStart w:id="637" w:name="_ETM_Q1_1238866"/>
      <w:bookmarkEnd w:id="637"/>
      <w:r>
        <w:rPr>
          <w:rFonts w:hint="cs"/>
          <w:rtl/>
          <w:lang w:eastAsia="he-IL"/>
        </w:rPr>
        <w:t xml:space="preserve"> מקבלת אם זה היום או מחר. שזה יגיע בנגלה הזאת.</w:t>
      </w:r>
      <w:bookmarkStart w:id="638" w:name="_ETM_Q1_1244650"/>
      <w:bookmarkEnd w:id="638"/>
      <w:r>
        <w:rPr>
          <w:rFonts w:hint="cs"/>
          <w:rtl/>
          <w:lang w:eastAsia="he-IL"/>
        </w:rPr>
        <w:t xml:space="preserve"> אני אעשה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שזה יגיע בנגלה הזאת; אבל אם </w:t>
      </w:r>
      <w:bookmarkStart w:id="639" w:name="_ETM_Q1_1249090"/>
      <w:bookmarkEnd w:id="639"/>
      <w:r>
        <w:rPr>
          <w:rFonts w:hint="cs"/>
          <w:rtl/>
          <w:lang w:eastAsia="he-IL"/>
        </w:rPr>
        <w:t xml:space="preserve">חס וחלילה זה לא יגיע היום או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40" w:name="_ETM_Q1_1252010"/>
      <w:bookmarkEnd w:id="640"/>
      <w:r>
        <w:rPr>
          <w:rFonts w:hint="cs"/>
          <w:rtl/>
          <w:lang w:eastAsia="he-IL"/>
        </w:rPr>
        <w:t xml:space="preserve"> אלחם שזה ייכנס לתוך ועדת ההסכמות, שהיא גם קיימת.</w:t>
      </w:r>
      <w:bookmarkStart w:id="641" w:name="_ETM_Q1_1258674"/>
      <w:bookmarkEnd w:id="641"/>
      <w:r>
        <w:rPr>
          <w:rFonts w:hint="cs"/>
          <w:rtl/>
          <w:lang w:eastAsia="he-IL"/>
        </w:rPr>
        <w:t xml:space="preserve"> אות</w:t>
      </w:r>
      <w:bookmarkStart w:id="642" w:name="_ETM_Q1_1253850"/>
      <w:bookmarkEnd w:id="642"/>
      <w:r>
        <w:rPr>
          <w:rFonts w:hint="cs"/>
          <w:rtl/>
          <w:lang w:eastAsia="he-IL"/>
        </w:rPr>
        <w:t xml:space="preserve">י, את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להלין עלי, אבל זה </w:t>
      </w:r>
      <w:bookmarkStart w:id="643" w:name="_ETM_Q1_1258344"/>
      <w:bookmarkEnd w:id="643"/>
      <w:r>
        <w:rPr>
          <w:rFonts w:hint="cs"/>
          <w:rtl/>
          <w:lang w:eastAsia="he-IL"/>
        </w:rPr>
        <w:t>לא רק לא להלין. זו המל</w:t>
      </w:r>
      <w:bookmarkStart w:id="644" w:name="_ETM_Q1_1258500"/>
      <w:bookmarkEnd w:id="644"/>
      <w:r>
        <w:rPr>
          <w:rFonts w:hint="cs"/>
          <w:rtl/>
          <w:lang w:eastAsia="he-IL"/>
        </w:rPr>
        <w:t xml:space="preserve">חמה שלי, </w:t>
      </w:r>
      <w:bookmarkStart w:id="645" w:name="_ETM_Q1_1260376"/>
      <w:bookmarkEnd w:id="645"/>
      <w:r>
        <w:rPr>
          <w:rFonts w:hint="cs"/>
          <w:rtl/>
          <w:lang w:eastAsia="he-IL"/>
        </w:rPr>
        <w:t xml:space="preserve">ואני אעשה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שזה יקרה. זה חוק שלי,</w:t>
      </w:r>
      <w:bookmarkStart w:id="646" w:name="_ETM_Q1_1264898"/>
      <w:bookmarkEnd w:id="646"/>
      <w:r>
        <w:rPr>
          <w:rFonts w:hint="cs"/>
          <w:rtl/>
          <w:lang w:eastAsia="he-IL"/>
        </w:rPr>
        <w:t xml:space="preserve"> שאני מקדמת מהיום הראש</w:t>
      </w:r>
      <w:bookmarkStart w:id="647" w:name="_ETM_Q1_1263070"/>
      <w:bookmarkEnd w:id="647"/>
      <w:r>
        <w:rPr>
          <w:rFonts w:hint="cs"/>
          <w:rtl/>
          <w:lang w:eastAsia="he-IL"/>
        </w:rPr>
        <w:t xml:space="preserve">ון. </w:t>
      </w:r>
      <w:bookmarkStart w:id="648" w:name="_ETM_Q1_1264325"/>
      <w:bookmarkEnd w:id="648"/>
    </w:p>
    <w:p w14:paraId="0D5068DE" w14:textId="3CE6300F" w:rsidR="00CA1983" w:rsidRDefault="00CA1983" w:rsidP="00CA1983">
      <w:pPr>
        <w:rPr>
          <w:rtl/>
          <w:lang w:eastAsia="he-IL"/>
        </w:rPr>
      </w:pPr>
      <w:bookmarkStart w:id="649" w:name="_ETM_Q1_1264424"/>
      <w:bookmarkEnd w:id="649"/>
    </w:p>
    <w:p w14:paraId="65CE8EAE" w14:textId="67EB7725" w:rsidR="00CA1983" w:rsidRDefault="00CA1983" w:rsidP="00CA1983">
      <w:pPr>
        <w:pStyle w:val="af6"/>
        <w:keepNext/>
        <w:rPr>
          <w:rtl/>
        </w:rPr>
      </w:pPr>
      <w:bookmarkStart w:id="650" w:name="ET_yor_5300_69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50"/>
    </w:p>
    <w:p w14:paraId="3FE6B9DD" w14:textId="2C855485" w:rsidR="00CA1983" w:rsidRDefault="00CA1983" w:rsidP="00CA1983">
      <w:pPr>
        <w:pStyle w:val="KeepWithNext"/>
        <w:rPr>
          <w:rtl/>
          <w:lang w:eastAsia="he-IL"/>
        </w:rPr>
      </w:pPr>
    </w:p>
    <w:p w14:paraId="12083F45" w14:textId="589F8F5B" w:rsidR="00CA1983" w:rsidRDefault="00CA1983" w:rsidP="00CA1983">
      <w:pPr>
        <w:rPr>
          <w:rtl/>
          <w:lang w:eastAsia="he-IL"/>
        </w:rPr>
      </w:pPr>
      <w:bookmarkStart w:id="651" w:name="_ETM_Q1_1265580"/>
      <w:bookmarkEnd w:id="651"/>
      <w:r>
        <w:rPr>
          <w:rFonts w:hint="cs"/>
          <w:rtl/>
          <w:lang w:eastAsia="he-IL"/>
        </w:rPr>
        <w:t>שה</w:t>
      </w:r>
      <w:bookmarkStart w:id="652" w:name="_ETM_Q1_1265745"/>
      <w:bookmarkEnd w:id="652"/>
      <w:r>
        <w:rPr>
          <w:rFonts w:hint="cs"/>
          <w:rtl/>
          <w:lang w:eastAsia="he-IL"/>
        </w:rPr>
        <w:t xml:space="preserve">סיעה מתנגדת אליו. </w:t>
      </w:r>
      <w:bookmarkStart w:id="653" w:name="_ETM_Q1_1267493"/>
      <w:bookmarkEnd w:id="653"/>
    </w:p>
    <w:p w14:paraId="2E289875" w14:textId="64DAA210" w:rsidR="00CA1983" w:rsidRDefault="00CA1983" w:rsidP="00CA1983">
      <w:pPr>
        <w:rPr>
          <w:rtl/>
          <w:lang w:eastAsia="he-IL"/>
        </w:rPr>
      </w:pPr>
      <w:bookmarkStart w:id="654" w:name="_ETM_Q1_1267574"/>
      <w:bookmarkEnd w:id="654"/>
    </w:p>
    <w:p w14:paraId="32883108" w14:textId="686DA30D" w:rsidR="00CA1983" w:rsidRDefault="00CA1983" w:rsidP="00CA1983">
      <w:pPr>
        <w:pStyle w:val="a4"/>
        <w:keepNext/>
        <w:rPr>
          <w:rtl/>
        </w:rPr>
      </w:pPr>
      <w:bookmarkStart w:id="655" w:name="ET_speaker_5768_70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655"/>
    </w:p>
    <w:p w14:paraId="733FD422" w14:textId="40B0C8FF" w:rsidR="00CA1983" w:rsidRDefault="00CA1983" w:rsidP="00CA1983">
      <w:pPr>
        <w:pStyle w:val="KeepWithNext"/>
        <w:rPr>
          <w:rtl/>
          <w:lang w:eastAsia="he-IL"/>
        </w:rPr>
      </w:pPr>
    </w:p>
    <w:p w14:paraId="591BAA9D" w14:textId="180DD5CF" w:rsidR="00CA1983" w:rsidRDefault="00CA1983" w:rsidP="00CA1983">
      <w:pPr>
        <w:rPr>
          <w:rtl/>
          <w:lang w:eastAsia="he-IL"/>
        </w:rPr>
      </w:pPr>
      <w:bookmarkStart w:id="656" w:name="_ETM_Q1_1268935"/>
      <w:bookmarkEnd w:id="656"/>
      <w:r>
        <w:rPr>
          <w:rFonts w:hint="cs"/>
          <w:rtl/>
          <w:lang w:eastAsia="he-IL"/>
        </w:rPr>
        <w:t>ז</w:t>
      </w:r>
      <w:bookmarkStart w:id="657" w:name="_ETM_Q1_1269031"/>
      <w:bookmarkEnd w:id="657"/>
      <w:r>
        <w:rPr>
          <w:rFonts w:hint="cs"/>
          <w:rtl/>
          <w:lang w:eastAsia="he-IL"/>
        </w:rPr>
        <w:t>ה לא</w:t>
      </w:r>
      <w:bookmarkStart w:id="658" w:name="_ETM_Q1_1269397"/>
      <w:bookmarkEnd w:id="658"/>
      <w:r>
        <w:rPr>
          <w:rFonts w:hint="cs"/>
          <w:rtl/>
          <w:lang w:eastAsia="he-IL"/>
        </w:rPr>
        <w:t xml:space="preserve"> יפה, מה שאת אומרת. תקשיבי רגע: בוועדת שרים, כ</w:t>
      </w:r>
      <w:bookmarkStart w:id="659" w:name="_ETM_Q1_1268780"/>
      <w:bookmarkEnd w:id="659"/>
      <w:r>
        <w:rPr>
          <w:rFonts w:hint="cs"/>
          <w:rtl/>
          <w:lang w:eastAsia="he-IL"/>
        </w:rPr>
        <w:t>שאנחנו</w:t>
      </w:r>
      <w:bookmarkStart w:id="660" w:name="_ETM_Q1_1269180"/>
      <w:bookmarkEnd w:id="660"/>
      <w:r>
        <w:rPr>
          <w:rFonts w:hint="cs"/>
          <w:rtl/>
          <w:lang w:eastAsia="he-IL"/>
        </w:rPr>
        <w:t xml:space="preserve"> היינו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השרים הראשונה שהתכנסה החוק הזה </w:t>
      </w:r>
      <w:bookmarkStart w:id="661" w:name="_ETM_Q1_1271740"/>
      <w:bookmarkEnd w:id="661"/>
      <w:r>
        <w:rPr>
          <w:rFonts w:hint="cs"/>
          <w:rtl/>
          <w:lang w:eastAsia="he-IL"/>
        </w:rPr>
        <w:t>עבר.</w:t>
      </w:r>
      <w:bookmarkStart w:id="662" w:name="_ETM_Q1_1272202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1273339"/>
      <w:bookmarkEnd w:id="663"/>
    </w:p>
    <w:p w14:paraId="67EAB812" w14:textId="6FA93E74" w:rsidR="00CA1983" w:rsidRDefault="00CA1983" w:rsidP="00CA1983">
      <w:pPr>
        <w:rPr>
          <w:rtl/>
          <w:lang w:eastAsia="he-IL"/>
        </w:rPr>
      </w:pPr>
      <w:bookmarkStart w:id="664" w:name="_ETM_Q1_1273416"/>
      <w:bookmarkEnd w:id="664"/>
    </w:p>
    <w:p w14:paraId="4ACDC880" w14:textId="32FC2606" w:rsidR="00CA1983" w:rsidRDefault="00CA1983" w:rsidP="00CA1983">
      <w:pPr>
        <w:pStyle w:val="af6"/>
        <w:keepNext/>
        <w:rPr>
          <w:rtl/>
        </w:rPr>
      </w:pPr>
      <w:bookmarkStart w:id="665" w:name="ET_yor_5300_71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65"/>
    </w:p>
    <w:p w14:paraId="4793C48B" w14:textId="0EC65E20" w:rsidR="00CA1983" w:rsidRDefault="00CA1983" w:rsidP="00CA1983">
      <w:pPr>
        <w:pStyle w:val="KeepWithNext"/>
        <w:rPr>
          <w:rtl/>
          <w:lang w:eastAsia="he-IL"/>
        </w:rPr>
      </w:pPr>
    </w:p>
    <w:p w14:paraId="6B15B762" w14:textId="72ED5E6F" w:rsidR="00CA1983" w:rsidRDefault="00CA1983" w:rsidP="00CA1983">
      <w:pPr>
        <w:rPr>
          <w:rtl/>
          <w:lang w:eastAsia="he-IL"/>
        </w:rPr>
      </w:pPr>
      <w:bookmarkStart w:id="666" w:name="_ETM_Q1_1274652"/>
      <w:bookmarkStart w:id="667" w:name="_ETM_Q1_1274737"/>
      <w:bookmarkEnd w:id="666"/>
      <w:bookmarkEnd w:id="667"/>
      <w:r>
        <w:rPr>
          <w:rFonts w:hint="cs"/>
          <w:rtl/>
          <w:lang w:eastAsia="he-IL"/>
        </w:rPr>
        <w:t xml:space="preserve">טוב. תודה. זהו. </w:t>
      </w:r>
    </w:p>
    <w:p w14:paraId="7A8443DA" w14:textId="319DDAF5" w:rsidR="00CA1983" w:rsidRDefault="00CA1983" w:rsidP="00CA1983">
      <w:pPr>
        <w:rPr>
          <w:rtl/>
          <w:lang w:eastAsia="he-IL"/>
        </w:rPr>
      </w:pPr>
      <w:bookmarkStart w:id="668" w:name="_ETM_Q1_1276331"/>
      <w:bookmarkStart w:id="669" w:name="_ETM_Q1_1276394"/>
      <w:bookmarkEnd w:id="668"/>
      <w:bookmarkEnd w:id="669"/>
    </w:p>
    <w:p w14:paraId="0FE5C611" w14:textId="7FBFF396" w:rsidR="00CA1983" w:rsidRDefault="00CA1983" w:rsidP="00CA1983">
      <w:pPr>
        <w:pStyle w:val="a4"/>
        <w:keepNext/>
        <w:rPr>
          <w:rtl/>
        </w:rPr>
      </w:pPr>
      <w:bookmarkStart w:id="670" w:name="ET_speaker_5768_72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670"/>
    </w:p>
    <w:p w14:paraId="33C7F075" w14:textId="0CE9080F" w:rsidR="00CA1983" w:rsidRDefault="00CA1983" w:rsidP="00CA1983">
      <w:pPr>
        <w:pStyle w:val="KeepWithNext"/>
        <w:rPr>
          <w:rtl/>
          <w:lang w:eastAsia="he-IL"/>
        </w:rPr>
      </w:pPr>
    </w:p>
    <w:p w14:paraId="62E6E9AF" w14:textId="6337471B" w:rsidR="00CA1983" w:rsidRDefault="00CA1983" w:rsidP="00CA1983">
      <w:pPr>
        <w:rPr>
          <w:rtl/>
          <w:lang w:eastAsia="he-IL"/>
        </w:rPr>
      </w:pPr>
      <w:bookmarkStart w:id="671" w:name="_ETM_Q1_1277644"/>
      <w:bookmarkEnd w:id="671"/>
      <w:r>
        <w:rPr>
          <w:rFonts w:hint="cs"/>
          <w:rtl/>
          <w:lang w:eastAsia="he-IL"/>
        </w:rPr>
        <w:t>ב</w:t>
      </w:r>
      <w:bookmarkStart w:id="672" w:name="_ETM_Q1_1277736"/>
      <w:bookmarkEnd w:id="672"/>
      <w:r>
        <w:rPr>
          <w:rFonts w:hint="cs"/>
          <w:rtl/>
          <w:lang w:eastAsia="he-IL"/>
        </w:rPr>
        <w:t xml:space="preserve">וועדה שלנו </w:t>
      </w:r>
      <w:bookmarkStart w:id="673" w:name="_ETM_Q1_1273774"/>
      <w:bookmarkEnd w:id="673"/>
      <w:r>
        <w:rPr>
          <w:rFonts w:hint="cs"/>
          <w:rtl/>
          <w:lang w:eastAsia="he-IL"/>
        </w:rPr>
        <w:t>החוק הזה עבר, ועדת שרים</w:t>
      </w:r>
      <w:bookmarkStart w:id="674" w:name="_ETM_Q1_1277723"/>
      <w:bookmarkEnd w:id="674"/>
      <w:r>
        <w:rPr>
          <w:rFonts w:hint="cs"/>
          <w:rtl/>
          <w:lang w:eastAsia="he-IL"/>
        </w:rPr>
        <w:t xml:space="preserve"> הראשונה שזה עבר. זה לא נכון מה שאת אומרת. </w:t>
      </w:r>
      <w:bookmarkStart w:id="675" w:name="_ETM_Q1_1281370"/>
      <w:bookmarkEnd w:id="675"/>
    </w:p>
    <w:p w14:paraId="3AD91FA2" w14:textId="3F27CBEB" w:rsidR="00CA1983" w:rsidRDefault="00CA1983" w:rsidP="00CA1983">
      <w:pPr>
        <w:rPr>
          <w:rtl/>
          <w:lang w:eastAsia="he-IL"/>
        </w:rPr>
      </w:pPr>
      <w:bookmarkStart w:id="676" w:name="_ETM_Q1_1281440"/>
      <w:bookmarkEnd w:id="676"/>
    </w:p>
    <w:p w14:paraId="74C6D8C0" w14:textId="0A13148F" w:rsidR="00CA1983" w:rsidRDefault="00CA1983" w:rsidP="00CA1983">
      <w:pPr>
        <w:pStyle w:val="af6"/>
        <w:keepNext/>
        <w:rPr>
          <w:rtl/>
        </w:rPr>
      </w:pPr>
      <w:bookmarkStart w:id="677" w:name="ET_yor_5300_73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77"/>
    </w:p>
    <w:p w14:paraId="47CA11CA" w14:textId="1B099A94" w:rsidR="00CA1983" w:rsidRDefault="00CA1983" w:rsidP="00CA1983">
      <w:pPr>
        <w:pStyle w:val="KeepWithNext"/>
        <w:rPr>
          <w:rtl/>
          <w:lang w:eastAsia="he-IL"/>
        </w:rPr>
      </w:pPr>
    </w:p>
    <w:p w14:paraId="5A7BED04" w14:textId="45539E9B" w:rsidR="00CA1983" w:rsidRDefault="00CA1983" w:rsidP="00CA1983">
      <w:pPr>
        <w:rPr>
          <w:rtl/>
          <w:lang w:eastAsia="he-IL"/>
        </w:rPr>
      </w:pPr>
      <w:bookmarkStart w:id="678" w:name="_ETM_Q1_1282532"/>
      <w:bookmarkStart w:id="679" w:name="_ETM_Q1_1282623"/>
      <w:bookmarkEnd w:id="678"/>
      <w:bookmarkEnd w:id="679"/>
      <w:r>
        <w:rPr>
          <w:rFonts w:hint="cs"/>
          <w:rtl/>
          <w:lang w:eastAsia="he-IL"/>
        </w:rPr>
        <w:t xml:space="preserve">בסדר. </w:t>
      </w:r>
      <w:bookmarkStart w:id="680" w:name="_ETM_Q1_1283059"/>
      <w:bookmarkEnd w:id="680"/>
    </w:p>
    <w:p w14:paraId="2162F048" w14:textId="574A2D25" w:rsidR="00CA1983" w:rsidRDefault="00CA1983" w:rsidP="00CA1983">
      <w:pPr>
        <w:rPr>
          <w:rtl/>
          <w:lang w:eastAsia="he-IL"/>
        </w:rPr>
      </w:pPr>
      <w:bookmarkStart w:id="681" w:name="_ETM_Q1_1278229"/>
      <w:bookmarkStart w:id="682" w:name="_ETM_Q1_1278476"/>
      <w:bookmarkStart w:id="683" w:name="_ETM_Q1_1278519"/>
      <w:bookmarkStart w:id="684" w:name="_ETM_Q1_1279022"/>
      <w:bookmarkEnd w:id="681"/>
      <w:bookmarkEnd w:id="682"/>
      <w:bookmarkEnd w:id="683"/>
      <w:bookmarkEnd w:id="684"/>
    </w:p>
    <w:p w14:paraId="53B2D1E9" w14:textId="71C91387" w:rsidR="00CA1983" w:rsidRDefault="00CA1983" w:rsidP="00CA1983">
      <w:pPr>
        <w:pStyle w:val="a4"/>
        <w:keepNext/>
        <w:rPr>
          <w:rtl/>
        </w:rPr>
      </w:pPr>
      <w:bookmarkStart w:id="685" w:name="ET_speaker_5768_74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685"/>
    </w:p>
    <w:p w14:paraId="23B11AAA" w14:textId="72154F44" w:rsidR="00CA1983" w:rsidRDefault="00CA1983" w:rsidP="00CA1983">
      <w:pPr>
        <w:pStyle w:val="KeepWithNext"/>
        <w:rPr>
          <w:rtl/>
          <w:lang w:eastAsia="he-IL"/>
        </w:rPr>
      </w:pPr>
    </w:p>
    <w:p w14:paraId="368EE4E1" w14:textId="0014EE52" w:rsidR="00CA1983" w:rsidRDefault="00CA1983" w:rsidP="00CA1983">
      <w:pPr>
        <w:rPr>
          <w:rtl/>
          <w:lang w:eastAsia="he-IL"/>
        </w:rPr>
      </w:pPr>
      <w:bookmarkStart w:id="686" w:name="_ETM_Q1_1279627"/>
      <w:bookmarkStart w:id="687" w:name="_ETM_Q1_1279715"/>
      <w:bookmarkEnd w:id="686"/>
      <w:bookmarkEnd w:id="687"/>
      <w:r>
        <w:rPr>
          <w:rFonts w:hint="cs"/>
          <w:rtl/>
          <w:lang w:eastAsia="he-IL"/>
        </w:rPr>
        <w:t>לא, ואם את יודעת משהו שאני לא יודעת, תגידי</w:t>
      </w:r>
      <w:bookmarkStart w:id="688" w:name="_ETM_Q1_1284599"/>
      <w:bookmarkEnd w:id="688"/>
      <w:r>
        <w:rPr>
          <w:rFonts w:hint="cs"/>
          <w:rtl/>
          <w:lang w:eastAsia="he-IL"/>
        </w:rPr>
        <w:t xml:space="preserve"> לי</w:t>
      </w:r>
      <w:bookmarkStart w:id="689" w:name="_ETM_Q1_1279809"/>
      <w:bookmarkEnd w:id="689"/>
      <w:r>
        <w:rPr>
          <w:rFonts w:hint="cs"/>
          <w:rtl/>
          <w:lang w:eastAsia="he-IL"/>
        </w:rPr>
        <w:t xml:space="preserve"> - - -</w:t>
      </w:r>
      <w:bookmarkStart w:id="690" w:name="_ETM_Q1_1280517"/>
      <w:bookmarkEnd w:id="690"/>
    </w:p>
    <w:p w14:paraId="2F982271" w14:textId="08B84F42" w:rsidR="00CA1983" w:rsidRDefault="00CA1983" w:rsidP="00CA1983">
      <w:pPr>
        <w:rPr>
          <w:rtl/>
          <w:lang w:eastAsia="he-IL"/>
        </w:rPr>
      </w:pPr>
      <w:bookmarkStart w:id="691" w:name="_ETM_Q1_1280592"/>
      <w:bookmarkEnd w:id="691"/>
    </w:p>
    <w:p w14:paraId="21C53A1F" w14:textId="5B3D9341" w:rsidR="00CA1983" w:rsidRDefault="00CA1983" w:rsidP="00CA1983">
      <w:pPr>
        <w:pStyle w:val="af6"/>
        <w:keepNext/>
        <w:rPr>
          <w:rtl/>
        </w:rPr>
      </w:pPr>
      <w:bookmarkStart w:id="692" w:name="ET_yor_5300_75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692"/>
    </w:p>
    <w:p w14:paraId="6633D9D1" w14:textId="29A74764" w:rsidR="00CA1983" w:rsidRDefault="00CA1983" w:rsidP="00CA1983">
      <w:pPr>
        <w:pStyle w:val="KeepWithNext"/>
        <w:rPr>
          <w:rtl/>
          <w:lang w:eastAsia="he-IL"/>
        </w:rPr>
      </w:pPr>
    </w:p>
    <w:p w14:paraId="116A84D9" w14:textId="6143117B" w:rsidR="00CA1983" w:rsidRDefault="00CA1983" w:rsidP="00CA1983">
      <w:pPr>
        <w:rPr>
          <w:rtl/>
          <w:lang w:eastAsia="he-IL"/>
        </w:rPr>
      </w:pPr>
      <w:bookmarkStart w:id="693" w:name="_ETM_Q1_1281670"/>
      <w:bookmarkStart w:id="694" w:name="_ETM_Q1_1281758"/>
      <w:bookmarkEnd w:id="693"/>
      <w:bookmarkEnd w:id="694"/>
      <w:r>
        <w:rPr>
          <w:rFonts w:hint="cs"/>
          <w:rtl/>
          <w:lang w:eastAsia="he-IL"/>
        </w:rPr>
        <w:t xml:space="preserve">תודה רבה. חברת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695" w:name="_ETM_Q1_1284836"/>
      <w:bookmarkEnd w:id="695"/>
      <w:r>
        <w:rPr>
          <w:rFonts w:hint="cs"/>
          <w:rtl/>
          <w:lang w:eastAsia="he-IL"/>
        </w:rPr>
        <w:t>את רוצה? להגיד לך שהתקשרתי לקיש אתמול בטלפון אני, והוא</w:t>
      </w:r>
      <w:bookmarkStart w:id="696" w:name="_ETM_Q1_1290070"/>
      <w:bookmarkEnd w:id="696"/>
      <w:r>
        <w:rPr>
          <w:rFonts w:hint="cs"/>
          <w:rtl/>
          <w:lang w:eastAsia="he-IL"/>
        </w:rPr>
        <w:t xml:space="preserve"> אמר לי שהחוק הזה לא עובר? </w:t>
      </w:r>
      <w:bookmarkStart w:id="697" w:name="_ETM_Q1_1292364"/>
      <w:bookmarkEnd w:id="697"/>
    </w:p>
    <w:p w14:paraId="07561874" w14:textId="1917FD7A" w:rsidR="00CA1983" w:rsidRDefault="00CA1983" w:rsidP="00CA1983">
      <w:pPr>
        <w:rPr>
          <w:rtl/>
          <w:lang w:eastAsia="he-IL"/>
        </w:rPr>
      </w:pPr>
      <w:bookmarkStart w:id="698" w:name="_ETM_Q1_1292439"/>
      <w:bookmarkStart w:id="699" w:name="_ETM_Q1_1287706"/>
      <w:bookmarkEnd w:id="698"/>
      <w:bookmarkEnd w:id="699"/>
    </w:p>
    <w:p w14:paraId="4863F3C8" w14:textId="16203156" w:rsidR="00CA1983" w:rsidRDefault="00CA1983" w:rsidP="00CA1983">
      <w:pPr>
        <w:pStyle w:val="a4"/>
        <w:keepNext/>
        <w:rPr>
          <w:rtl/>
        </w:rPr>
      </w:pPr>
      <w:bookmarkStart w:id="700" w:name="ET_speaker_5768_76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00"/>
    </w:p>
    <w:p w14:paraId="226ABA2D" w14:textId="4DFA05B6" w:rsidR="00CA1983" w:rsidRDefault="00CA1983" w:rsidP="00CA1983">
      <w:pPr>
        <w:pStyle w:val="KeepWithNext"/>
        <w:rPr>
          <w:rtl/>
          <w:lang w:eastAsia="he-IL"/>
        </w:rPr>
      </w:pPr>
    </w:p>
    <w:p w14:paraId="0BB9E9C4" w14:textId="299E18AC" w:rsidR="00CA1983" w:rsidRDefault="00CA1983" w:rsidP="00CA19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1" w:name="_ETM_Q1_1289060"/>
      <w:bookmarkStart w:id="702" w:name="_ETM_Q1_1289089"/>
      <w:bookmarkEnd w:id="701"/>
      <w:bookmarkEnd w:id="702"/>
      <w:r>
        <w:rPr>
          <w:rFonts w:hint="cs"/>
          <w:rtl/>
          <w:lang w:eastAsia="he-IL"/>
        </w:rPr>
        <w:t xml:space="preserve">א עובר בגלל השם </w:t>
      </w:r>
      <w:bookmarkStart w:id="703" w:name="_ETM_Q1_1290543"/>
      <w:bookmarkEnd w:id="703"/>
      <w:r>
        <w:rPr>
          <w:rFonts w:hint="cs"/>
          <w:rtl/>
          <w:lang w:eastAsia="he-IL"/>
        </w:rPr>
        <w:t>של החוק?</w:t>
      </w:r>
      <w:bookmarkStart w:id="704" w:name="_ETM_Q1_1291527"/>
      <w:bookmarkEnd w:id="704"/>
    </w:p>
    <w:p w14:paraId="3D0CC91D" w14:textId="64939887" w:rsidR="00CA1983" w:rsidRDefault="00CA1983" w:rsidP="00CA1983">
      <w:pPr>
        <w:rPr>
          <w:rtl/>
          <w:lang w:eastAsia="he-IL"/>
        </w:rPr>
      </w:pPr>
      <w:bookmarkStart w:id="705" w:name="_ETM_Q1_1291602"/>
      <w:bookmarkEnd w:id="705"/>
    </w:p>
    <w:p w14:paraId="0D4F6862" w14:textId="7444E354" w:rsidR="00CA1983" w:rsidRDefault="00CA1983" w:rsidP="00CA1983">
      <w:pPr>
        <w:pStyle w:val="af6"/>
        <w:keepNext/>
        <w:rPr>
          <w:rtl/>
        </w:rPr>
      </w:pPr>
      <w:bookmarkStart w:id="706" w:name="ET_yor_5300_77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06"/>
    </w:p>
    <w:p w14:paraId="3BBC77F5" w14:textId="784A40A9" w:rsidR="00CA1983" w:rsidRDefault="00CA1983" w:rsidP="00CA1983">
      <w:pPr>
        <w:pStyle w:val="KeepWithNext"/>
        <w:rPr>
          <w:rtl/>
          <w:lang w:eastAsia="he-IL"/>
        </w:rPr>
      </w:pPr>
    </w:p>
    <w:p w14:paraId="539F9432" w14:textId="37EA351D" w:rsidR="00CA1983" w:rsidRDefault="00CA1983" w:rsidP="00CA1983">
      <w:pPr>
        <w:rPr>
          <w:rtl/>
          <w:lang w:eastAsia="he-IL"/>
        </w:rPr>
      </w:pPr>
      <w:bookmarkStart w:id="707" w:name="_ETM_Q1_1292850"/>
      <w:bookmarkEnd w:id="707"/>
      <w:r>
        <w:rPr>
          <w:rFonts w:hint="cs"/>
          <w:rtl/>
          <w:lang w:eastAsia="he-IL"/>
        </w:rPr>
        <w:t>הוא ל</w:t>
      </w:r>
      <w:bookmarkStart w:id="708" w:name="_ETM_Q1_1292939"/>
      <w:bookmarkEnd w:id="708"/>
      <w:r>
        <w:rPr>
          <w:rFonts w:hint="cs"/>
          <w:rtl/>
          <w:lang w:eastAsia="he-IL"/>
        </w:rPr>
        <w:t xml:space="preserve">א </w:t>
      </w:r>
      <w:bookmarkStart w:id="709" w:name="_ETM_Q1_1288343"/>
      <w:bookmarkEnd w:id="709"/>
      <w:r>
        <w:rPr>
          <w:rFonts w:hint="cs"/>
          <w:rtl/>
          <w:lang w:eastAsia="he-IL"/>
        </w:rPr>
        <w:t xml:space="preserve">עובר. לא, הוא לא עובר נקודה. </w:t>
      </w:r>
      <w:bookmarkStart w:id="710" w:name="_ETM_Q1_1294772"/>
      <w:bookmarkEnd w:id="710"/>
    </w:p>
    <w:p w14:paraId="62123C34" w14:textId="6289ECE4" w:rsidR="00CA1983" w:rsidRDefault="00CA1983" w:rsidP="00CA1983">
      <w:pPr>
        <w:rPr>
          <w:rtl/>
          <w:lang w:eastAsia="he-IL"/>
        </w:rPr>
      </w:pPr>
      <w:bookmarkStart w:id="711" w:name="_ETM_Q1_1294854"/>
      <w:bookmarkEnd w:id="711"/>
    </w:p>
    <w:p w14:paraId="6051DB57" w14:textId="41D5640F" w:rsidR="00CA1983" w:rsidRDefault="00CA1983" w:rsidP="00CA1983">
      <w:pPr>
        <w:pStyle w:val="a4"/>
        <w:keepNext/>
        <w:rPr>
          <w:rtl/>
        </w:rPr>
      </w:pPr>
      <w:bookmarkStart w:id="712" w:name="ET_speaker_5768_78"/>
      <w:r w:rsidRPr="00CA19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12"/>
    </w:p>
    <w:p w14:paraId="18EF7229" w14:textId="5FF9F693" w:rsidR="00CA1983" w:rsidRDefault="00CA1983" w:rsidP="00CA1983">
      <w:pPr>
        <w:pStyle w:val="KeepWithNext"/>
        <w:rPr>
          <w:rtl/>
          <w:lang w:eastAsia="he-IL"/>
        </w:rPr>
      </w:pPr>
    </w:p>
    <w:p w14:paraId="13754C6F" w14:textId="581C9C29" w:rsidR="00CA1983" w:rsidRDefault="00CA1983" w:rsidP="00CA1983">
      <w:pPr>
        <w:rPr>
          <w:rtl/>
          <w:lang w:eastAsia="he-IL"/>
        </w:rPr>
      </w:pPr>
      <w:bookmarkStart w:id="713" w:name="_ETM_Q1_1295905"/>
      <w:bookmarkStart w:id="714" w:name="_ETM_Q1_1295998"/>
      <w:bookmarkEnd w:id="713"/>
      <w:bookmarkEnd w:id="714"/>
      <w:r>
        <w:rPr>
          <w:rFonts w:hint="cs"/>
          <w:rtl/>
          <w:lang w:eastAsia="he-IL"/>
        </w:rPr>
        <w:t xml:space="preserve">בגלל </w:t>
      </w:r>
      <w:bookmarkStart w:id="715" w:name="_ETM_Q1_1296327"/>
      <w:bookmarkEnd w:id="715"/>
      <w:r>
        <w:rPr>
          <w:rFonts w:hint="cs"/>
          <w:rtl/>
          <w:lang w:eastAsia="he-IL"/>
        </w:rPr>
        <w:t>החוק או ב</w:t>
      </w:r>
      <w:bookmarkStart w:id="716" w:name="_ETM_Q1_1292129"/>
      <w:bookmarkEnd w:id="716"/>
      <w:r>
        <w:rPr>
          <w:rFonts w:hint="cs"/>
          <w:rtl/>
          <w:lang w:eastAsia="he-IL"/>
        </w:rPr>
        <w:t>גלל שחוקים לא עוברים?</w:t>
      </w:r>
      <w:bookmarkStart w:id="717" w:name="_ETM_Q1_1294208"/>
      <w:bookmarkEnd w:id="717"/>
    </w:p>
    <w:p w14:paraId="14DDDDC2" w14:textId="3CBF0AA2" w:rsidR="00CA1983" w:rsidRDefault="00CA1983" w:rsidP="00CA1983">
      <w:pPr>
        <w:rPr>
          <w:rtl/>
          <w:lang w:eastAsia="he-IL"/>
        </w:rPr>
      </w:pPr>
      <w:bookmarkStart w:id="718" w:name="_ETM_Q1_1294277"/>
      <w:bookmarkEnd w:id="718"/>
    </w:p>
    <w:p w14:paraId="0807CAA3" w14:textId="0205FFF3" w:rsidR="00CA1983" w:rsidRDefault="00CA1983" w:rsidP="00CA1983">
      <w:pPr>
        <w:pStyle w:val="af6"/>
        <w:keepNext/>
        <w:rPr>
          <w:rtl/>
        </w:rPr>
      </w:pPr>
      <w:bookmarkStart w:id="719" w:name="ET_yor_5300_79"/>
      <w:r w:rsidRPr="00CA1983">
        <w:rPr>
          <w:rStyle w:val="TagStyle"/>
          <w:rtl/>
        </w:rPr>
        <w:t xml:space="preserve"> &lt;&lt; </w:t>
      </w:r>
      <w:proofErr w:type="spellStart"/>
      <w:r w:rsidRPr="00CA1983">
        <w:rPr>
          <w:rStyle w:val="TagStyle"/>
          <w:rtl/>
        </w:rPr>
        <w:t>יור</w:t>
      </w:r>
      <w:proofErr w:type="spellEnd"/>
      <w:r w:rsidRPr="00CA198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1983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19"/>
    </w:p>
    <w:p w14:paraId="01BBD7CD" w14:textId="5707D639" w:rsidR="00CA1983" w:rsidRDefault="00CA1983" w:rsidP="00CA1983">
      <w:pPr>
        <w:pStyle w:val="KeepWithNext"/>
        <w:rPr>
          <w:rtl/>
          <w:lang w:eastAsia="he-IL"/>
        </w:rPr>
      </w:pPr>
    </w:p>
    <w:p w14:paraId="62B2204C" w14:textId="5BFA99DE" w:rsidR="00CA1983" w:rsidRDefault="00CA1983" w:rsidP="00CA1983">
      <w:pPr>
        <w:rPr>
          <w:rtl/>
          <w:lang w:eastAsia="he-IL"/>
        </w:rPr>
      </w:pPr>
      <w:bookmarkStart w:id="720" w:name="_ETM_Q1_1295412"/>
      <w:bookmarkStart w:id="721" w:name="_ETM_Q1_1295508"/>
      <w:bookmarkEnd w:id="720"/>
      <w:bookmarkEnd w:id="721"/>
      <w:r>
        <w:rPr>
          <w:rFonts w:hint="cs"/>
          <w:rtl/>
          <w:lang w:eastAsia="he-IL"/>
        </w:rPr>
        <w:t xml:space="preserve">תפסיקי, זה מביך בשבילך. </w:t>
      </w:r>
      <w:bookmarkStart w:id="722" w:name="_ETM_Q1_1298945"/>
      <w:bookmarkEnd w:id="722"/>
      <w:r>
        <w:rPr>
          <w:rFonts w:hint="cs"/>
          <w:rtl/>
          <w:lang w:eastAsia="he-IL"/>
        </w:rPr>
        <w:t>את בן אדם מדהי</w:t>
      </w:r>
      <w:bookmarkStart w:id="723" w:name="_ETM_Q1_1295000"/>
      <w:bookmarkEnd w:id="723"/>
      <w:r>
        <w:rPr>
          <w:rFonts w:hint="cs"/>
          <w:rtl/>
          <w:lang w:eastAsia="he-IL"/>
        </w:rPr>
        <w:t xml:space="preserve">ם. </w:t>
      </w:r>
    </w:p>
    <w:p w14:paraId="1E4A7118" w14:textId="2CA8BB09" w:rsidR="00CA1983" w:rsidRDefault="00CA1983" w:rsidP="00CA1983">
      <w:pPr>
        <w:rPr>
          <w:rtl/>
          <w:lang w:eastAsia="he-IL"/>
        </w:rPr>
      </w:pPr>
      <w:bookmarkStart w:id="724" w:name="_ETM_Q1_1295430"/>
      <w:bookmarkStart w:id="725" w:name="_ETM_Q1_1295518"/>
      <w:bookmarkEnd w:id="724"/>
      <w:bookmarkEnd w:id="725"/>
    </w:p>
    <w:p w14:paraId="601C0E67" w14:textId="0C9D8E67" w:rsidR="00CA1983" w:rsidRDefault="00CA1983" w:rsidP="00CA1983">
      <w:pPr>
        <w:pStyle w:val="a4"/>
        <w:keepNext/>
        <w:rPr>
          <w:rtl/>
        </w:rPr>
      </w:pPr>
      <w:bookmarkStart w:id="726" w:name="ET_speaker_5761_80"/>
      <w:r w:rsidRPr="00CA198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A1983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26"/>
    </w:p>
    <w:p w14:paraId="7D2A6F4E" w14:textId="43A8EACF" w:rsidR="00CA1983" w:rsidRDefault="00CA1983" w:rsidP="00CA1983">
      <w:pPr>
        <w:pStyle w:val="KeepWithNext"/>
        <w:rPr>
          <w:rtl/>
          <w:lang w:eastAsia="he-IL"/>
        </w:rPr>
      </w:pPr>
    </w:p>
    <w:bookmarkEnd w:id="78"/>
    <w:bookmarkEnd w:id="590"/>
    <w:bookmarkEnd w:id="591"/>
    <w:p w14:paraId="3189C5A3" w14:textId="4C4A1462" w:rsidR="003B4876" w:rsidRDefault="00CA1983" w:rsidP="00DE29EC">
      <w:pPr>
        <w:pStyle w:val="KeepWithNext"/>
        <w:ind w:firstLine="720"/>
        <w:rPr>
          <w:rtl/>
        </w:rPr>
      </w:pPr>
      <w:r>
        <w:rPr>
          <w:rFonts w:hint="cs"/>
          <w:rtl/>
        </w:rPr>
        <w:t>קרן,</w:t>
      </w:r>
      <w:bookmarkStart w:id="727" w:name="_ETM_Q1_1297739"/>
      <w:bookmarkEnd w:id="727"/>
      <w:r>
        <w:rPr>
          <w:rFonts w:hint="cs"/>
          <w:rtl/>
        </w:rPr>
        <w:t xml:space="preserve"> </w:t>
      </w:r>
      <w:r w:rsidR="003B1E2A">
        <w:rPr>
          <w:rFonts w:hint="cs"/>
          <w:rtl/>
        </w:rPr>
        <w:t xml:space="preserve">הרי את יודעת, כולנו </w:t>
      </w:r>
      <w:bookmarkStart w:id="728" w:name="_ETM_Q1_1296614"/>
      <w:bookmarkEnd w:id="728"/>
      <w:r w:rsidR="003B1E2A">
        <w:rPr>
          <w:rFonts w:hint="cs"/>
          <w:rtl/>
        </w:rPr>
        <w:t>אמרנו א</w:t>
      </w:r>
      <w:bookmarkStart w:id="729" w:name="_ETM_Q1_1296838"/>
      <w:bookmarkEnd w:id="729"/>
      <w:r w:rsidR="003B1E2A">
        <w:rPr>
          <w:rFonts w:hint="cs"/>
          <w:rtl/>
        </w:rPr>
        <w:t>ת זה - - -</w:t>
      </w:r>
      <w:bookmarkStart w:id="730" w:name="_ETM_Q1_1297761"/>
      <w:bookmarkEnd w:id="730"/>
      <w:r w:rsidR="003B1E2A">
        <w:rPr>
          <w:rFonts w:hint="cs"/>
          <w:rtl/>
        </w:rPr>
        <w:t xml:space="preserve"> </w:t>
      </w:r>
    </w:p>
    <w:p w14:paraId="78B61280" w14:textId="7BF0A884" w:rsidR="003B1E2A" w:rsidRDefault="003B1E2A" w:rsidP="003B1E2A">
      <w:pPr>
        <w:rPr>
          <w:rtl/>
        </w:rPr>
      </w:pPr>
      <w:bookmarkStart w:id="731" w:name="_ETM_Q1_1297840"/>
      <w:bookmarkStart w:id="732" w:name="_ETM_Q1_1297899"/>
      <w:bookmarkEnd w:id="731"/>
      <w:bookmarkEnd w:id="732"/>
    </w:p>
    <w:p w14:paraId="5A7DBF12" w14:textId="7EAF6BCB" w:rsidR="003B1E2A" w:rsidRDefault="003B1E2A" w:rsidP="003B1E2A">
      <w:pPr>
        <w:pStyle w:val="af6"/>
        <w:keepNext/>
        <w:rPr>
          <w:rtl/>
        </w:rPr>
      </w:pPr>
      <w:bookmarkStart w:id="733" w:name="ET_yor_5300_81"/>
      <w:r w:rsidRPr="003B1E2A">
        <w:rPr>
          <w:rStyle w:val="TagStyle"/>
          <w:rtl/>
        </w:rPr>
        <w:t xml:space="preserve"> &lt;&lt; </w:t>
      </w:r>
      <w:proofErr w:type="spellStart"/>
      <w:r w:rsidRPr="003B1E2A">
        <w:rPr>
          <w:rStyle w:val="TagStyle"/>
          <w:rtl/>
        </w:rPr>
        <w:t>יור</w:t>
      </w:r>
      <w:proofErr w:type="spellEnd"/>
      <w:r w:rsidRPr="003B1E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33"/>
    </w:p>
    <w:p w14:paraId="3177819D" w14:textId="05577FC6" w:rsidR="003B1E2A" w:rsidRDefault="003B1E2A" w:rsidP="003B1E2A">
      <w:pPr>
        <w:pStyle w:val="KeepWithNext"/>
        <w:rPr>
          <w:rtl/>
          <w:lang w:eastAsia="he-IL"/>
        </w:rPr>
      </w:pPr>
    </w:p>
    <w:p w14:paraId="08CD8867" w14:textId="46D4F9C7" w:rsidR="003B1E2A" w:rsidRDefault="003B1E2A" w:rsidP="003B1E2A">
      <w:pPr>
        <w:rPr>
          <w:rtl/>
          <w:lang w:eastAsia="he-IL"/>
        </w:rPr>
      </w:pPr>
      <w:bookmarkStart w:id="734" w:name="_ETM_Q1_1299391"/>
      <w:bookmarkStart w:id="735" w:name="_ETM_Q1_1299484"/>
      <w:bookmarkEnd w:id="734"/>
      <w:bookmarkEnd w:id="735"/>
      <w:r>
        <w:rPr>
          <w:rFonts w:hint="cs"/>
          <w:rtl/>
          <w:lang w:eastAsia="he-IL"/>
        </w:rPr>
        <w:t>כולך לב. תני לי, אני רוצה לפר</w:t>
      </w:r>
      <w:bookmarkStart w:id="736" w:name="_ETM_Q1_1299519"/>
      <w:bookmarkEnd w:id="736"/>
      <w:r>
        <w:rPr>
          <w:rFonts w:hint="cs"/>
          <w:rtl/>
          <w:lang w:eastAsia="he-IL"/>
        </w:rPr>
        <w:t>גן לך. לוחמת</w:t>
      </w:r>
      <w:bookmarkStart w:id="737" w:name="_ETM_Q1_1300802"/>
      <w:bookmarkEnd w:id="737"/>
      <w:r>
        <w:rPr>
          <w:rFonts w:hint="cs"/>
          <w:rtl/>
          <w:lang w:eastAsia="he-IL"/>
        </w:rPr>
        <w:t xml:space="preserve"> לזכויות נשים שלא הייתה בכל הליכוד. וכשאת מתקשרת לקיש,</w:t>
      </w:r>
      <w:bookmarkStart w:id="738" w:name="_ETM_Q1_1308546"/>
      <w:bookmarkEnd w:id="738"/>
      <w:r>
        <w:rPr>
          <w:rFonts w:hint="cs"/>
          <w:rtl/>
          <w:lang w:eastAsia="he-IL"/>
        </w:rPr>
        <w:t xml:space="preserve"> שהוא זה שעושה את המשא ומתן, והוא אומר לי </w:t>
      </w:r>
      <w:proofErr w:type="spellStart"/>
      <w:r>
        <w:rPr>
          <w:rFonts w:hint="cs"/>
          <w:rtl/>
          <w:lang w:eastAsia="he-IL"/>
        </w:rPr>
        <w:t>ולעאידה</w:t>
      </w:r>
      <w:bookmarkStart w:id="739" w:name="_ETM_Q1_1312715"/>
      <w:bookmarkEnd w:id="739"/>
      <w:proofErr w:type="spellEnd"/>
      <w:r>
        <w:rPr>
          <w:rFonts w:hint="cs"/>
          <w:rtl/>
          <w:lang w:eastAsia="he-IL"/>
        </w:rPr>
        <w:t xml:space="preserve"> שזה לא יעבור, כי זה בעייתי ולא 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1316641"/>
      <w:bookmarkEnd w:id="740"/>
      <w:r>
        <w:rPr>
          <w:rFonts w:hint="cs"/>
          <w:rtl/>
          <w:lang w:eastAsia="he-IL"/>
        </w:rPr>
        <w:t>אז די, מספיק. וואלה, אם לא הייתי שומעת את</w:t>
      </w:r>
      <w:bookmarkStart w:id="741" w:name="_ETM_Q1_1317426"/>
      <w:bookmarkEnd w:id="741"/>
      <w:r>
        <w:rPr>
          <w:rFonts w:hint="cs"/>
          <w:rtl/>
          <w:lang w:eastAsia="he-IL"/>
        </w:rPr>
        <w:t xml:space="preserve"> זה אני בעצמי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לעצמ</w:t>
      </w:r>
      <w:bookmarkStart w:id="742" w:name="_ETM_Q1_1315859"/>
      <w:bookmarkEnd w:id="742"/>
      <w:r>
        <w:rPr>
          <w:rFonts w:hint="cs"/>
          <w:rtl/>
          <w:lang w:eastAsia="he-IL"/>
        </w:rPr>
        <w:t xml:space="preserve">י, מה קורה? </w:t>
      </w:r>
      <w:bookmarkStart w:id="743" w:name="_ETM_Q1_1316974"/>
      <w:bookmarkEnd w:id="743"/>
    </w:p>
    <w:p w14:paraId="2AF4F90A" w14:textId="1302B752" w:rsidR="003B1E2A" w:rsidRDefault="003B1E2A" w:rsidP="003B1E2A">
      <w:pPr>
        <w:rPr>
          <w:rtl/>
          <w:lang w:eastAsia="he-IL"/>
        </w:rPr>
      </w:pPr>
      <w:bookmarkStart w:id="744" w:name="_ETM_Q1_1317031"/>
      <w:bookmarkEnd w:id="744"/>
    </w:p>
    <w:p w14:paraId="6A3F9197" w14:textId="57588C52" w:rsidR="003B1E2A" w:rsidRDefault="003B1E2A" w:rsidP="003B1E2A">
      <w:pPr>
        <w:pStyle w:val="a4"/>
        <w:keepNext/>
        <w:rPr>
          <w:rtl/>
        </w:rPr>
      </w:pPr>
      <w:bookmarkStart w:id="745" w:name="ET_speaker_5768_82"/>
      <w:r w:rsidRPr="003B1E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45"/>
    </w:p>
    <w:p w14:paraId="30FAC6D9" w14:textId="7272D52D" w:rsidR="003B1E2A" w:rsidRDefault="003B1E2A" w:rsidP="003B1E2A">
      <w:pPr>
        <w:pStyle w:val="KeepWithNext"/>
        <w:rPr>
          <w:rtl/>
          <w:lang w:eastAsia="he-IL"/>
        </w:rPr>
      </w:pPr>
    </w:p>
    <w:p w14:paraId="3A6904C4" w14:textId="07969029" w:rsidR="003B1E2A" w:rsidRDefault="003B1E2A" w:rsidP="003B1E2A">
      <w:pPr>
        <w:rPr>
          <w:rtl/>
          <w:lang w:eastAsia="he-IL"/>
        </w:rPr>
      </w:pPr>
      <w:bookmarkStart w:id="746" w:name="_ETM_Q1_1318303"/>
      <w:bookmarkStart w:id="747" w:name="_ETM_Q1_1318396"/>
      <w:bookmarkEnd w:id="746"/>
      <w:bookmarkEnd w:id="747"/>
      <w:r>
        <w:rPr>
          <w:rFonts w:hint="cs"/>
          <w:rtl/>
          <w:lang w:eastAsia="he-IL"/>
        </w:rPr>
        <w:t xml:space="preserve">לי </w:t>
      </w:r>
      <w:bookmarkStart w:id="748" w:name="_ETM_Q1_1318581"/>
      <w:bookmarkEnd w:id="748"/>
      <w:r>
        <w:rPr>
          <w:rFonts w:hint="cs"/>
          <w:rtl/>
          <w:lang w:eastAsia="he-IL"/>
        </w:rPr>
        <w:t>הוא אמר דברים אחרים. אני מקבלת מה שאת אומרת, אני</w:t>
      </w:r>
      <w:bookmarkStart w:id="749" w:name="_ETM_Q1_1323117"/>
      <w:bookmarkEnd w:id="749"/>
      <w:r>
        <w:rPr>
          <w:rFonts w:hint="cs"/>
          <w:rtl/>
          <w:lang w:eastAsia="he-IL"/>
        </w:rPr>
        <w:t xml:space="preserve"> מקבלת. </w:t>
      </w:r>
      <w:bookmarkStart w:id="750" w:name="_ETM_Q1_1319289"/>
      <w:bookmarkEnd w:id="750"/>
    </w:p>
    <w:p w14:paraId="0912CFBB" w14:textId="31B8000B" w:rsidR="003B1E2A" w:rsidRDefault="003B1E2A" w:rsidP="003B1E2A">
      <w:pPr>
        <w:rPr>
          <w:rtl/>
          <w:lang w:eastAsia="he-IL"/>
        </w:rPr>
      </w:pPr>
      <w:bookmarkStart w:id="751" w:name="_ETM_Q1_1319515"/>
      <w:bookmarkStart w:id="752" w:name="_ETM_Q1_1319578"/>
      <w:bookmarkEnd w:id="751"/>
      <w:bookmarkEnd w:id="752"/>
    </w:p>
    <w:p w14:paraId="7AE667EE" w14:textId="4A88AC39" w:rsidR="003B1E2A" w:rsidRDefault="003B1E2A" w:rsidP="003B1E2A">
      <w:pPr>
        <w:pStyle w:val="af6"/>
        <w:keepNext/>
        <w:rPr>
          <w:rtl/>
        </w:rPr>
      </w:pPr>
      <w:bookmarkStart w:id="753" w:name="ET_yor_5300_83"/>
      <w:r w:rsidRPr="003B1E2A">
        <w:rPr>
          <w:rStyle w:val="TagStyle"/>
          <w:rtl/>
        </w:rPr>
        <w:t xml:space="preserve"> &lt;&lt; </w:t>
      </w:r>
      <w:proofErr w:type="spellStart"/>
      <w:r w:rsidRPr="003B1E2A">
        <w:rPr>
          <w:rStyle w:val="TagStyle"/>
          <w:rtl/>
        </w:rPr>
        <w:t>יור</w:t>
      </w:r>
      <w:proofErr w:type="spellEnd"/>
      <w:r w:rsidRPr="003B1E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53"/>
    </w:p>
    <w:p w14:paraId="212FDDF5" w14:textId="4BC92248" w:rsidR="003B1E2A" w:rsidRDefault="003B1E2A" w:rsidP="003B1E2A">
      <w:pPr>
        <w:pStyle w:val="KeepWithNext"/>
        <w:rPr>
          <w:rtl/>
          <w:lang w:eastAsia="he-IL"/>
        </w:rPr>
      </w:pPr>
    </w:p>
    <w:p w14:paraId="7E34EFAE" w14:textId="7D975DE7" w:rsidR="003B1E2A" w:rsidRDefault="003B1E2A" w:rsidP="003B1E2A">
      <w:pPr>
        <w:rPr>
          <w:rtl/>
          <w:lang w:eastAsia="he-IL"/>
        </w:rPr>
      </w:pPr>
      <w:bookmarkStart w:id="754" w:name="_ETM_Q1_1320608"/>
      <w:bookmarkStart w:id="755" w:name="_ETM_Q1_1320708"/>
      <w:bookmarkEnd w:id="754"/>
      <w:bookmarkEnd w:id="755"/>
      <w:r>
        <w:rPr>
          <w:rFonts w:hint="cs"/>
          <w:rtl/>
          <w:lang w:eastAsia="he-IL"/>
        </w:rPr>
        <w:t>ככה, אז זה, יש לך כאן -</w:t>
      </w:r>
      <w:bookmarkStart w:id="756" w:name="_ETM_Q1_1320155"/>
      <w:bookmarkEnd w:id="756"/>
      <w:r>
        <w:rPr>
          <w:rFonts w:hint="cs"/>
          <w:rtl/>
          <w:lang w:eastAsia="he-IL"/>
        </w:rPr>
        <w:t xml:space="preserve"> - -</w:t>
      </w:r>
      <w:bookmarkStart w:id="757" w:name="_ETM_Q1_1320554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1320641"/>
      <w:bookmarkEnd w:id="758"/>
    </w:p>
    <w:p w14:paraId="0E9735D7" w14:textId="59F925FC" w:rsidR="003B1E2A" w:rsidRDefault="003B1E2A" w:rsidP="003B1E2A">
      <w:pPr>
        <w:rPr>
          <w:rtl/>
          <w:lang w:eastAsia="he-IL"/>
        </w:rPr>
      </w:pPr>
      <w:bookmarkStart w:id="759" w:name="_ETM_Q1_1320704"/>
      <w:bookmarkEnd w:id="759"/>
    </w:p>
    <w:p w14:paraId="46332D2E" w14:textId="55D6896F" w:rsidR="003B1E2A" w:rsidRDefault="003B1E2A" w:rsidP="003B1E2A">
      <w:pPr>
        <w:pStyle w:val="a4"/>
        <w:keepNext/>
        <w:rPr>
          <w:rtl/>
        </w:rPr>
      </w:pPr>
      <w:bookmarkStart w:id="760" w:name="ET_speaker_5768_84"/>
      <w:r w:rsidRPr="003B1E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60"/>
    </w:p>
    <w:p w14:paraId="546649F4" w14:textId="13C4A185" w:rsidR="003B1E2A" w:rsidRDefault="003B1E2A" w:rsidP="003B1E2A">
      <w:pPr>
        <w:pStyle w:val="KeepWithNext"/>
        <w:rPr>
          <w:rtl/>
          <w:lang w:eastAsia="he-IL"/>
        </w:rPr>
      </w:pPr>
    </w:p>
    <w:p w14:paraId="79751B91" w14:textId="0D3B0AB1" w:rsidR="003B1E2A" w:rsidRDefault="003B1E2A" w:rsidP="003B1E2A">
      <w:pPr>
        <w:rPr>
          <w:rtl/>
          <w:lang w:eastAsia="he-IL"/>
        </w:rPr>
      </w:pPr>
      <w:bookmarkStart w:id="761" w:name="_ETM_Q1_1322332"/>
      <w:bookmarkStart w:id="762" w:name="_ETM_Q1_1322424"/>
      <w:bookmarkEnd w:id="761"/>
      <w:bookmarkEnd w:id="762"/>
      <w:r>
        <w:rPr>
          <w:rFonts w:hint="cs"/>
          <w:rtl/>
          <w:lang w:eastAsia="he-IL"/>
        </w:rPr>
        <w:t xml:space="preserve">אני רק אומרת. </w:t>
      </w:r>
    </w:p>
    <w:p w14:paraId="49F39849" w14:textId="2126086E" w:rsidR="003B1E2A" w:rsidRDefault="003B1E2A" w:rsidP="003B1E2A">
      <w:pPr>
        <w:rPr>
          <w:rtl/>
          <w:lang w:eastAsia="he-IL"/>
        </w:rPr>
      </w:pPr>
      <w:bookmarkStart w:id="763" w:name="_ETM_Q1_1324546"/>
      <w:bookmarkStart w:id="764" w:name="_ETM_Q1_1324609"/>
      <w:bookmarkStart w:id="765" w:name="_ETM_Q1_1322125"/>
      <w:bookmarkEnd w:id="763"/>
      <w:bookmarkEnd w:id="764"/>
      <w:bookmarkEnd w:id="765"/>
    </w:p>
    <w:p w14:paraId="4B1E2A9E" w14:textId="6BB1385F" w:rsidR="003B1E2A" w:rsidRDefault="003B1E2A" w:rsidP="003B1E2A">
      <w:pPr>
        <w:pStyle w:val="af6"/>
        <w:keepNext/>
        <w:rPr>
          <w:rtl/>
        </w:rPr>
      </w:pPr>
      <w:bookmarkStart w:id="766" w:name="ET_yor_5300_85"/>
      <w:r w:rsidRPr="003B1E2A">
        <w:rPr>
          <w:rStyle w:val="TagStyle"/>
          <w:rtl/>
        </w:rPr>
        <w:t xml:space="preserve"> &lt;&lt; </w:t>
      </w:r>
      <w:proofErr w:type="spellStart"/>
      <w:r w:rsidRPr="003B1E2A">
        <w:rPr>
          <w:rStyle w:val="TagStyle"/>
          <w:rtl/>
        </w:rPr>
        <w:t>יור</w:t>
      </w:r>
      <w:proofErr w:type="spellEnd"/>
      <w:r w:rsidRPr="003B1E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66"/>
    </w:p>
    <w:p w14:paraId="24052950" w14:textId="131F8B91" w:rsidR="003B1E2A" w:rsidRDefault="003B1E2A" w:rsidP="003B1E2A">
      <w:pPr>
        <w:pStyle w:val="KeepWithNext"/>
        <w:rPr>
          <w:rtl/>
          <w:lang w:eastAsia="he-IL"/>
        </w:rPr>
      </w:pPr>
    </w:p>
    <w:p w14:paraId="418EBCA6" w14:textId="263FB65A" w:rsidR="003B1E2A" w:rsidRDefault="003B1E2A" w:rsidP="003B1E2A">
      <w:pPr>
        <w:rPr>
          <w:rtl/>
          <w:lang w:eastAsia="he-IL"/>
        </w:rPr>
      </w:pPr>
      <w:bookmarkStart w:id="767" w:name="_ETM_Q1_1323086"/>
      <w:bookmarkStart w:id="768" w:name="_ETM_Q1_1323178"/>
      <w:bookmarkEnd w:id="767"/>
      <w:bookmarkEnd w:id="768"/>
      <w:r>
        <w:rPr>
          <w:rFonts w:hint="cs"/>
          <w:rtl/>
          <w:lang w:eastAsia="he-IL"/>
        </w:rPr>
        <w:t xml:space="preserve">יש לך כאן שתי נשים, </w:t>
      </w:r>
      <w:bookmarkStart w:id="769" w:name="_ETM_Q1_1328337"/>
      <w:bookmarkEnd w:id="769"/>
      <w:r>
        <w:rPr>
          <w:rFonts w:hint="cs"/>
          <w:rtl/>
          <w:lang w:eastAsia="he-IL"/>
        </w:rPr>
        <w:t>שעשו - -</w:t>
      </w:r>
      <w:bookmarkStart w:id="770" w:name="_ETM_Q1_1329430"/>
      <w:bookmarkStart w:id="771" w:name="_ETM_Q1_1329482"/>
      <w:bookmarkStart w:id="772" w:name="_ETM_Q1_1325129"/>
      <w:bookmarkEnd w:id="770"/>
      <w:bookmarkEnd w:id="771"/>
      <w:bookmarkEnd w:id="772"/>
      <w:r>
        <w:rPr>
          <w:rFonts w:hint="cs"/>
          <w:rtl/>
          <w:lang w:eastAsia="he-IL"/>
        </w:rPr>
        <w:t xml:space="preserve"> - </w:t>
      </w:r>
    </w:p>
    <w:p w14:paraId="3113C394" w14:textId="5E42C2CE" w:rsidR="003B1E2A" w:rsidRDefault="003B1E2A" w:rsidP="003B1E2A">
      <w:pPr>
        <w:rPr>
          <w:rtl/>
          <w:lang w:eastAsia="he-IL"/>
        </w:rPr>
      </w:pPr>
      <w:bookmarkStart w:id="773" w:name="_ETM_Q1_1326355"/>
      <w:bookmarkStart w:id="774" w:name="_ETM_Q1_1326417"/>
      <w:bookmarkEnd w:id="773"/>
      <w:bookmarkEnd w:id="774"/>
    </w:p>
    <w:p w14:paraId="423841F6" w14:textId="2E310A48" w:rsidR="003B1E2A" w:rsidRDefault="003B1E2A" w:rsidP="003B1E2A">
      <w:pPr>
        <w:pStyle w:val="a4"/>
        <w:keepNext/>
        <w:rPr>
          <w:rtl/>
        </w:rPr>
      </w:pPr>
      <w:bookmarkStart w:id="775" w:name="ET_speaker_5761_86"/>
      <w:r w:rsidRPr="003B1E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75"/>
    </w:p>
    <w:p w14:paraId="0479CA43" w14:textId="3F519691" w:rsidR="003B1E2A" w:rsidRDefault="003B1E2A" w:rsidP="003B1E2A">
      <w:pPr>
        <w:pStyle w:val="KeepWithNext"/>
        <w:rPr>
          <w:rtl/>
          <w:lang w:eastAsia="he-IL"/>
        </w:rPr>
      </w:pPr>
    </w:p>
    <w:p w14:paraId="380A198F" w14:textId="0848D67A" w:rsidR="003B1E2A" w:rsidRDefault="003B1E2A" w:rsidP="003B1E2A">
      <w:pPr>
        <w:rPr>
          <w:rtl/>
          <w:lang w:eastAsia="he-IL"/>
        </w:rPr>
      </w:pPr>
      <w:bookmarkStart w:id="776" w:name="_ETM_Q1_1328236"/>
      <w:bookmarkEnd w:id="776"/>
      <w:r>
        <w:rPr>
          <w:rFonts w:hint="cs"/>
          <w:rtl/>
          <w:lang w:eastAsia="he-IL"/>
        </w:rPr>
        <w:t>מ</w:t>
      </w:r>
      <w:bookmarkStart w:id="777" w:name="_ETM_Q1_1328333"/>
      <w:bookmarkEnd w:id="777"/>
      <w:r>
        <w:rPr>
          <w:rFonts w:hint="cs"/>
          <w:rtl/>
          <w:lang w:eastAsia="he-IL"/>
        </w:rPr>
        <w:t xml:space="preserve">ירב - - </w:t>
      </w:r>
      <w:bookmarkStart w:id="778" w:name="_ETM_Q1_1330191"/>
      <w:bookmarkEnd w:id="778"/>
      <w:r>
        <w:rPr>
          <w:rFonts w:hint="cs"/>
          <w:rtl/>
          <w:lang w:eastAsia="he-IL"/>
        </w:rPr>
        <w:t xml:space="preserve">- </w:t>
      </w:r>
      <w:bookmarkStart w:id="779" w:name="_ETM_Q1_1325939"/>
      <w:bookmarkStart w:id="780" w:name="_ETM_Q1_1326206"/>
      <w:bookmarkEnd w:id="779"/>
      <w:bookmarkEnd w:id="780"/>
    </w:p>
    <w:p w14:paraId="3AC4580B" w14:textId="19725F30" w:rsidR="003B1E2A" w:rsidRDefault="003B1E2A" w:rsidP="003B1E2A">
      <w:pPr>
        <w:rPr>
          <w:rtl/>
          <w:lang w:eastAsia="he-IL"/>
        </w:rPr>
      </w:pPr>
      <w:bookmarkStart w:id="781" w:name="_ETM_Q1_1326257"/>
      <w:bookmarkEnd w:id="781"/>
    </w:p>
    <w:p w14:paraId="53BA68F6" w14:textId="360F7557" w:rsidR="003B1E2A" w:rsidRDefault="003B1E2A" w:rsidP="003B1E2A">
      <w:pPr>
        <w:pStyle w:val="a4"/>
        <w:keepNext/>
        <w:rPr>
          <w:rtl/>
        </w:rPr>
      </w:pPr>
      <w:bookmarkStart w:id="782" w:name="ET_speaker_5768_87"/>
      <w:r w:rsidRPr="003B1E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82"/>
    </w:p>
    <w:p w14:paraId="0ABE0324" w14:textId="6F4A8049" w:rsidR="003B1E2A" w:rsidRDefault="003B1E2A" w:rsidP="003B1E2A">
      <w:pPr>
        <w:pStyle w:val="KeepWithNext"/>
        <w:rPr>
          <w:rtl/>
          <w:lang w:eastAsia="he-IL"/>
        </w:rPr>
      </w:pPr>
    </w:p>
    <w:p w14:paraId="4E4F810F" w14:textId="77777777" w:rsidR="00DE29EC" w:rsidRDefault="003B1E2A" w:rsidP="00DE29EC">
      <w:pPr>
        <w:rPr>
          <w:rtl/>
          <w:lang w:eastAsia="he-IL"/>
        </w:rPr>
      </w:pPr>
      <w:bookmarkStart w:id="783" w:name="_ETM_Q1_1327411"/>
      <w:bookmarkStart w:id="784" w:name="_ETM_Q1_1327502"/>
      <w:bookmarkEnd w:id="783"/>
      <w:bookmarkEnd w:id="784"/>
      <w:r>
        <w:rPr>
          <w:rFonts w:hint="cs"/>
          <w:rtl/>
          <w:lang w:eastAsia="he-IL"/>
        </w:rPr>
        <w:t xml:space="preserve">אני הראשונה שאלחם גם נגד חברי סיעתי. את יודעת </w:t>
      </w:r>
      <w:bookmarkStart w:id="785" w:name="_ETM_Q1_1331837"/>
      <w:bookmarkEnd w:id="785"/>
      <w:r>
        <w:rPr>
          <w:rFonts w:hint="cs"/>
          <w:rtl/>
          <w:lang w:eastAsia="he-IL"/>
        </w:rPr>
        <w:t>את זה, שאני אלחם נגד חברי סיעתי על הדברים האלה.</w:t>
      </w:r>
      <w:bookmarkStart w:id="786" w:name="_ETM_Q1_1336533"/>
      <w:bookmarkStart w:id="787" w:name="_ETM_Q1_1336784"/>
      <w:bookmarkStart w:id="788" w:name="_ETM_Q1_1331953"/>
      <w:bookmarkStart w:id="789" w:name="_ETM_Q1_1332048"/>
      <w:bookmarkEnd w:id="786"/>
      <w:bookmarkEnd w:id="787"/>
      <w:bookmarkEnd w:id="788"/>
      <w:bookmarkEnd w:id="789"/>
    </w:p>
    <w:p w14:paraId="1B1B84BF" w14:textId="77777777" w:rsidR="00DE29EC" w:rsidRDefault="00DE29EC" w:rsidP="00DE29EC">
      <w:pPr>
        <w:rPr>
          <w:rtl/>
          <w:lang w:eastAsia="he-IL"/>
        </w:rPr>
      </w:pPr>
    </w:p>
    <w:p w14:paraId="07F2F115" w14:textId="66792F86" w:rsidR="00DE29EC" w:rsidRDefault="00DE29EC" w:rsidP="00DE29EC">
      <w:pPr>
        <w:pStyle w:val="a4"/>
        <w:keepNext/>
        <w:rPr>
          <w:rtl/>
        </w:rPr>
      </w:pPr>
      <w:bookmarkStart w:id="790" w:name="ET_speaker_5761_288"/>
      <w:r w:rsidRPr="00DE29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E29EC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90"/>
    </w:p>
    <w:p w14:paraId="6E9437DB" w14:textId="77777777" w:rsidR="00DE29EC" w:rsidRDefault="00DE29EC" w:rsidP="00DE29EC">
      <w:pPr>
        <w:pStyle w:val="KeepWithNext"/>
        <w:rPr>
          <w:rtl/>
        </w:rPr>
      </w:pPr>
    </w:p>
    <w:p w14:paraId="2133AE6B" w14:textId="4D4BC367" w:rsidR="003B1E2A" w:rsidRDefault="003B1E2A" w:rsidP="00DE29EC">
      <w:pPr>
        <w:rPr>
          <w:rtl/>
        </w:rPr>
      </w:pPr>
      <w:r>
        <w:rPr>
          <w:rFonts w:hint="cs"/>
          <w:rtl/>
        </w:rPr>
        <w:t xml:space="preserve">יופי, יופי. </w:t>
      </w:r>
      <w:bookmarkStart w:id="791" w:name="_ETM_Q1_1333989"/>
      <w:bookmarkEnd w:id="791"/>
    </w:p>
    <w:p w14:paraId="32C5CF2B" w14:textId="69A97C96" w:rsidR="003B1E2A" w:rsidRDefault="003B1E2A" w:rsidP="003B1E2A">
      <w:pPr>
        <w:rPr>
          <w:rtl/>
          <w:lang w:eastAsia="he-IL"/>
        </w:rPr>
      </w:pPr>
      <w:bookmarkStart w:id="792" w:name="_ETM_Q1_1334055"/>
      <w:bookmarkEnd w:id="792"/>
    </w:p>
    <w:p w14:paraId="261D69C6" w14:textId="0EB01470" w:rsidR="003B1E2A" w:rsidRDefault="003B1E2A" w:rsidP="003B1E2A">
      <w:pPr>
        <w:pStyle w:val="af6"/>
        <w:keepNext/>
        <w:rPr>
          <w:rtl/>
        </w:rPr>
      </w:pPr>
      <w:bookmarkStart w:id="793" w:name="ET_yor_5300_90"/>
      <w:r w:rsidRPr="003B1E2A">
        <w:rPr>
          <w:rStyle w:val="TagStyle"/>
          <w:rtl/>
        </w:rPr>
        <w:t xml:space="preserve"> &lt;&lt; </w:t>
      </w:r>
      <w:proofErr w:type="spellStart"/>
      <w:r w:rsidRPr="003B1E2A">
        <w:rPr>
          <w:rStyle w:val="TagStyle"/>
          <w:rtl/>
        </w:rPr>
        <w:t>יור</w:t>
      </w:r>
      <w:proofErr w:type="spellEnd"/>
      <w:r w:rsidRPr="003B1E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793"/>
    </w:p>
    <w:p w14:paraId="4B570A7A" w14:textId="6EDD3F5B" w:rsidR="003B1E2A" w:rsidRDefault="003B1E2A" w:rsidP="003B1E2A">
      <w:pPr>
        <w:pStyle w:val="KeepWithNext"/>
        <w:rPr>
          <w:rtl/>
          <w:lang w:eastAsia="he-IL"/>
        </w:rPr>
      </w:pPr>
    </w:p>
    <w:p w14:paraId="38D46AC3" w14:textId="6A92FCDB" w:rsidR="003B1E2A" w:rsidRDefault="003B1E2A" w:rsidP="003B1E2A">
      <w:pPr>
        <w:rPr>
          <w:rtl/>
          <w:lang w:eastAsia="he-IL"/>
        </w:rPr>
      </w:pPr>
      <w:bookmarkStart w:id="794" w:name="_ETM_Q1_1334990"/>
      <w:bookmarkEnd w:id="794"/>
      <w:r>
        <w:rPr>
          <w:rFonts w:hint="cs"/>
          <w:rtl/>
          <w:lang w:eastAsia="he-IL"/>
        </w:rPr>
        <w:t>נ</w:t>
      </w:r>
      <w:bookmarkStart w:id="795" w:name="_ETM_Q1_1335125"/>
      <w:bookmarkEnd w:id="795"/>
      <w:r>
        <w:rPr>
          <w:rFonts w:hint="cs"/>
          <w:rtl/>
          <w:lang w:eastAsia="he-IL"/>
        </w:rPr>
        <w:t xml:space="preserve">עמה לזימי, בבקשה. </w:t>
      </w:r>
    </w:p>
    <w:p w14:paraId="2FA6CF34" w14:textId="2D67DB41" w:rsidR="003B1E2A" w:rsidRDefault="003B1E2A" w:rsidP="003B1E2A">
      <w:pPr>
        <w:rPr>
          <w:rtl/>
          <w:lang w:eastAsia="he-IL"/>
        </w:rPr>
      </w:pPr>
      <w:bookmarkStart w:id="796" w:name="_ETM_Q1_1336910"/>
      <w:bookmarkStart w:id="797" w:name="_ETM_Q1_1336979"/>
      <w:bookmarkEnd w:id="796"/>
      <w:bookmarkEnd w:id="797"/>
    </w:p>
    <w:p w14:paraId="04530C88" w14:textId="58C6D688" w:rsidR="003B1E2A" w:rsidRDefault="003B1E2A" w:rsidP="003B1E2A">
      <w:pPr>
        <w:pStyle w:val="a4"/>
        <w:keepNext/>
        <w:rPr>
          <w:rtl/>
        </w:rPr>
      </w:pPr>
      <w:bookmarkStart w:id="798" w:name="ET_speaker_5761_91"/>
      <w:r w:rsidRPr="003B1E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798"/>
    </w:p>
    <w:p w14:paraId="19C99945" w14:textId="283D80AB" w:rsidR="003B1E2A" w:rsidRDefault="003B1E2A" w:rsidP="003B1E2A">
      <w:pPr>
        <w:pStyle w:val="KeepWithNext"/>
        <w:rPr>
          <w:rtl/>
          <w:lang w:eastAsia="he-IL"/>
        </w:rPr>
      </w:pPr>
    </w:p>
    <w:p w14:paraId="506AEA04" w14:textId="5CCC9982" w:rsidR="003B1E2A" w:rsidRDefault="003B1E2A" w:rsidP="003B1E2A">
      <w:pPr>
        <w:rPr>
          <w:rtl/>
          <w:lang w:eastAsia="he-IL"/>
        </w:rPr>
      </w:pPr>
      <w:bookmarkStart w:id="799" w:name="_ETM_Q1_1337983"/>
      <w:bookmarkStart w:id="800" w:name="_ETM_Q1_1338089"/>
      <w:bookmarkEnd w:id="799"/>
      <w:bookmarkEnd w:id="800"/>
      <w:r>
        <w:rPr>
          <w:rFonts w:hint="cs"/>
          <w:rtl/>
          <w:lang w:eastAsia="he-IL"/>
        </w:rPr>
        <w:t>ברגע שנחליט עכשיו וזה</w:t>
      </w:r>
      <w:bookmarkStart w:id="801" w:name="_ETM_Q1_1340894"/>
      <w:bookmarkEnd w:id="801"/>
      <w:r>
        <w:rPr>
          <w:rFonts w:hint="cs"/>
          <w:rtl/>
          <w:lang w:eastAsia="he-IL"/>
        </w:rPr>
        <w:t xml:space="preserve"> יעבור, יש לך את המלחמה שאת אמרת שאת רוצה לנהל</w:t>
      </w:r>
      <w:bookmarkStart w:id="802" w:name="_ETM_Q1_1345253"/>
      <w:bookmarkStart w:id="803" w:name="_ETM_Q1_1340627"/>
      <w:bookmarkEnd w:id="802"/>
      <w:bookmarkEnd w:id="803"/>
      <w:r>
        <w:rPr>
          <w:rFonts w:hint="cs"/>
          <w:rtl/>
          <w:lang w:eastAsia="he-IL"/>
        </w:rPr>
        <w:t xml:space="preserve">. </w:t>
      </w:r>
      <w:bookmarkStart w:id="804" w:name="_ETM_Q1_1341484"/>
      <w:bookmarkStart w:id="805" w:name="_ETM_Q1_1341534"/>
      <w:bookmarkStart w:id="806" w:name="_ETM_Q1_1341849"/>
      <w:bookmarkStart w:id="807" w:name="_ETM_Q1_1345450"/>
      <w:bookmarkEnd w:id="804"/>
      <w:bookmarkEnd w:id="805"/>
      <w:bookmarkEnd w:id="806"/>
      <w:bookmarkEnd w:id="807"/>
    </w:p>
    <w:p w14:paraId="46A7C671" w14:textId="2D74AE93" w:rsidR="003B1E2A" w:rsidRDefault="003B1E2A" w:rsidP="003B1E2A">
      <w:pPr>
        <w:rPr>
          <w:rtl/>
          <w:lang w:eastAsia="he-IL"/>
        </w:rPr>
      </w:pPr>
      <w:bookmarkStart w:id="808" w:name="_ETM_Q1_1345502"/>
      <w:bookmarkEnd w:id="808"/>
    </w:p>
    <w:p w14:paraId="705A08DA" w14:textId="2B53DB26" w:rsidR="003B1E2A" w:rsidRDefault="003B1E2A" w:rsidP="003B1E2A">
      <w:pPr>
        <w:pStyle w:val="a4"/>
        <w:keepNext/>
        <w:rPr>
          <w:rtl/>
        </w:rPr>
      </w:pPr>
      <w:bookmarkStart w:id="809" w:name="ET_speaker_5768_92"/>
      <w:r w:rsidRPr="003B1E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809"/>
    </w:p>
    <w:p w14:paraId="204312DB" w14:textId="35934366" w:rsidR="003B1E2A" w:rsidRDefault="003B1E2A" w:rsidP="003B1E2A">
      <w:pPr>
        <w:pStyle w:val="KeepWithNext"/>
        <w:rPr>
          <w:rtl/>
          <w:lang w:eastAsia="he-IL"/>
        </w:rPr>
      </w:pPr>
    </w:p>
    <w:p w14:paraId="6D8D7D7D" w14:textId="1C0197C6" w:rsidR="003B1E2A" w:rsidRDefault="003B1E2A" w:rsidP="003B1E2A">
      <w:pPr>
        <w:rPr>
          <w:rtl/>
          <w:lang w:eastAsia="he-IL"/>
        </w:rPr>
      </w:pPr>
      <w:bookmarkStart w:id="810" w:name="_ETM_Q1_1347036"/>
      <w:bookmarkStart w:id="811" w:name="_ETM_Q1_1347133"/>
      <w:bookmarkEnd w:id="810"/>
      <w:bookmarkEnd w:id="811"/>
      <w:r>
        <w:rPr>
          <w:rFonts w:hint="cs"/>
          <w:rtl/>
          <w:lang w:eastAsia="he-IL"/>
        </w:rPr>
        <w:t>אני צריכה את הפרטים, אני חייבת את</w:t>
      </w:r>
      <w:bookmarkStart w:id="812" w:name="_ETM_Q1_1345635"/>
      <w:bookmarkEnd w:id="812"/>
      <w:r>
        <w:rPr>
          <w:rFonts w:hint="cs"/>
          <w:rtl/>
          <w:lang w:eastAsia="he-IL"/>
        </w:rPr>
        <w:t xml:space="preserve"> הפרטים. כי</w:t>
      </w:r>
      <w:bookmarkStart w:id="813" w:name="_ETM_Q1_1346404"/>
      <w:bookmarkEnd w:id="813"/>
      <w:r>
        <w:rPr>
          <w:rFonts w:hint="cs"/>
          <w:rtl/>
          <w:lang w:eastAsia="he-IL"/>
        </w:rPr>
        <w:t xml:space="preserve"> לי אומרים שזה טכני, ואת אומרת שזה מה</w:t>
      </w:r>
      <w:bookmarkStart w:id="814" w:name="_ETM_Q1_1346979"/>
      <w:bookmarkEnd w:id="814"/>
      <w:r>
        <w:rPr>
          <w:rFonts w:hint="cs"/>
          <w:rtl/>
          <w:lang w:eastAsia="he-IL"/>
        </w:rPr>
        <w:t xml:space="preserve">ותי. </w:t>
      </w:r>
      <w:bookmarkStart w:id="815" w:name="_ETM_Q1_1347632"/>
      <w:bookmarkEnd w:id="815"/>
    </w:p>
    <w:p w14:paraId="46873262" w14:textId="4BA4ADF8" w:rsidR="003B1E2A" w:rsidRDefault="003B1E2A" w:rsidP="003B1E2A">
      <w:pPr>
        <w:rPr>
          <w:rtl/>
          <w:lang w:eastAsia="he-IL"/>
        </w:rPr>
      </w:pPr>
      <w:bookmarkStart w:id="816" w:name="_ETM_Q1_1347693"/>
      <w:bookmarkEnd w:id="816"/>
    </w:p>
    <w:p w14:paraId="07B2F12B" w14:textId="62D85B8A" w:rsidR="003B1E2A" w:rsidRDefault="003B1E2A" w:rsidP="003B1E2A">
      <w:pPr>
        <w:pStyle w:val="af6"/>
        <w:keepNext/>
        <w:rPr>
          <w:rtl/>
        </w:rPr>
      </w:pPr>
      <w:bookmarkStart w:id="817" w:name="ET_yor_5300_93"/>
      <w:r w:rsidRPr="003B1E2A">
        <w:rPr>
          <w:rStyle w:val="TagStyle"/>
          <w:rtl/>
        </w:rPr>
        <w:t xml:space="preserve"> &lt;&lt; </w:t>
      </w:r>
      <w:proofErr w:type="spellStart"/>
      <w:r w:rsidRPr="003B1E2A">
        <w:rPr>
          <w:rStyle w:val="TagStyle"/>
          <w:rtl/>
        </w:rPr>
        <w:t>יור</w:t>
      </w:r>
      <w:proofErr w:type="spellEnd"/>
      <w:r w:rsidRPr="003B1E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1E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817"/>
    </w:p>
    <w:p w14:paraId="79F1928D" w14:textId="4FB5A491" w:rsidR="003B1E2A" w:rsidRDefault="003B1E2A" w:rsidP="003B1E2A">
      <w:pPr>
        <w:pStyle w:val="KeepWithNext"/>
        <w:rPr>
          <w:rtl/>
          <w:lang w:eastAsia="he-IL"/>
        </w:rPr>
      </w:pPr>
    </w:p>
    <w:p w14:paraId="06773EB3" w14:textId="51F81375" w:rsidR="003B1E2A" w:rsidRDefault="003B1E2A" w:rsidP="003B1E2A">
      <w:pPr>
        <w:rPr>
          <w:rtl/>
          <w:lang w:eastAsia="he-IL"/>
        </w:rPr>
      </w:pPr>
      <w:bookmarkStart w:id="818" w:name="_ETM_Q1_1349172"/>
      <w:bookmarkStart w:id="819" w:name="_ETM_Q1_1349261"/>
      <w:bookmarkEnd w:id="818"/>
      <w:bookmarkEnd w:id="819"/>
      <w:r>
        <w:rPr>
          <w:rFonts w:hint="cs"/>
          <w:rtl/>
          <w:lang w:eastAsia="he-IL"/>
        </w:rPr>
        <w:t>קרן,</w:t>
      </w:r>
      <w:bookmarkStart w:id="820" w:name="_ETM_Q1_1349873"/>
      <w:bookmarkEnd w:id="820"/>
      <w:r>
        <w:rPr>
          <w:rFonts w:hint="cs"/>
          <w:rtl/>
          <w:lang w:eastAsia="he-IL"/>
        </w:rPr>
        <w:t xml:space="preserve"> קרן, מספיק. נעמה. די. זה לא נעים כבר, האירוע</w:t>
      </w:r>
      <w:bookmarkStart w:id="821" w:name="_ETM_Q1_1356594"/>
      <w:bookmarkEnd w:id="821"/>
      <w:r>
        <w:rPr>
          <w:rFonts w:hint="cs"/>
          <w:rtl/>
          <w:lang w:eastAsia="he-IL"/>
        </w:rPr>
        <w:t xml:space="preserve"> הזה. נעמה לזימי, </w:t>
      </w:r>
      <w:proofErr w:type="spellStart"/>
      <w:r>
        <w:rPr>
          <w:rFonts w:hint="cs"/>
          <w:rtl/>
          <w:lang w:eastAsia="he-IL"/>
        </w:rPr>
        <w:t>ואבתיסאם</w:t>
      </w:r>
      <w:proofErr w:type="spellEnd"/>
      <w:r>
        <w:rPr>
          <w:rFonts w:hint="cs"/>
          <w:rtl/>
          <w:lang w:eastAsia="he-IL"/>
        </w:rPr>
        <w:t xml:space="preserve"> אח</w:t>
      </w:r>
      <w:bookmarkStart w:id="822" w:name="_ETM_Q1_1354929"/>
      <w:bookmarkEnd w:id="822"/>
      <w:r>
        <w:rPr>
          <w:rFonts w:hint="cs"/>
          <w:rtl/>
          <w:lang w:eastAsia="he-IL"/>
        </w:rPr>
        <w:t xml:space="preserve">ריה. בבקשה. </w:t>
      </w:r>
    </w:p>
    <w:p w14:paraId="732EE23B" w14:textId="68A9F455" w:rsidR="003B1E2A" w:rsidRDefault="003B1E2A" w:rsidP="003B1E2A">
      <w:pPr>
        <w:rPr>
          <w:rtl/>
          <w:lang w:eastAsia="he-IL"/>
        </w:rPr>
      </w:pPr>
      <w:bookmarkStart w:id="823" w:name="_ETM_Q1_1356209"/>
      <w:bookmarkStart w:id="824" w:name="_ETM_Q1_1356278"/>
      <w:bookmarkEnd w:id="823"/>
      <w:bookmarkEnd w:id="824"/>
    </w:p>
    <w:p w14:paraId="5B0F474E" w14:textId="3CAE9236" w:rsidR="003B1E2A" w:rsidRDefault="003B1E2A" w:rsidP="003B1E2A">
      <w:pPr>
        <w:pStyle w:val="a4"/>
        <w:keepNext/>
        <w:rPr>
          <w:rtl/>
        </w:rPr>
      </w:pPr>
      <w:bookmarkStart w:id="825" w:name="ET_speaker_6236_94"/>
      <w:r w:rsidRPr="003B1E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3B1E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825"/>
    </w:p>
    <w:p w14:paraId="468687B3" w14:textId="1ABD36BE" w:rsidR="003B1E2A" w:rsidRDefault="003B1E2A" w:rsidP="003B1E2A">
      <w:pPr>
        <w:pStyle w:val="KeepWithNext"/>
        <w:rPr>
          <w:rtl/>
          <w:lang w:eastAsia="he-IL"/>
        </w:rPr>
      </w:pPr>
    </w:p>
    <w:p w14:paraId="6564B954" w14:textId="77777777" w:rsidR="003B1E2A" w:rsidRDefault="003B1E2A" w:rsidP="003B1E2A">
      <w:pPr>
        <w:rPr>
          <w:rtl/>
          <w:lang w:eastAsia="he-IL"/>
        </w:rPr>
      </w:pPr>
      <w:bookmarkStart w:id="826" w:name="_ETM_Q1_1357641"/>
      <w:bookmarkStart w:id="827" w:name="_ETM_Q1_1357735"/>
      <w:bookmarkEnd w:id="826"/>
      <w:bookmarkEnd w:id="827"/>
      <w:r>
        <w:rPr>
          <w:rFonts w:hint="cs"/>
          <w:rtl/>
          <w:lang w:eastAsia="he-IL"/>
        </w:rPr>
        <w:t>אני אהיה קצרה, אבל</w:t>
      </w:r>
      <w:bookmarkStart w:id="828" w:name="_ETM_Q1_1359339"/>
      <w:bookmarkEnd w:id="828"/>
      <w:r>
        <w:rPr>
          <w:rFonts w:hint="cs"/>
          <w:rtl/>
          <w:lang w:eastAsia="he-IL"/>
        </w:rPr>
        <w:t xml:space="preserve"> אני אגיד את הדברים מאוד ברור. אין הרבה חוקים בעולם</w:t>
      </w:r>
      <w:bookmarkStart w:id="829" w:name="_ETM_Q1_1363330"/>
      <w:bookmarkEnd w:id="829"/>
      <w:r>
        <w:rPr>
          <w:rFonts w:hint="cs"/>
          <w:rtl/>
          <w:lang w:eastAsia="he-IL"/>
        </w:rPr>
        <w:t xml:space="preserve"> שאפשר להעביר, שיודעים שהערך שלהם הוא הצלת חיים </w:t>
      </w:r>
      <w:bookmarkStart w:id="830" w:name="_ETM_Q1_1370113"/>
      <w:bookmarkEnd w:id="830"/>
      <w:r>
        <w:rPr>
          <w:rFonts w:hint="cs"/>
          <w:rtl/>
          <w:lang w:eastAsia="he-IL"/>
        </w:rPr>
        <w:t xml:space="preserve">מיידית. </w:t>
      </w:r>
      <w:bookmarkStart w:id="831" w:name="_ETM_Q1_1368939"/>
      <w:r>
        <w:rPr>
          <w:rFonts w:hint="cs"/>
          <w:rtl/>
          <w:lang w:eastAsia="he-IL"/>
        </w:rPr>
        <w:t>לא קורה</w:t>
      </w:r>
      <w:bookmarkStart w:id="832" w:name="_ETM_Q1_1372250"/>
      <w:bookmarkEnd w:id="832"/>
      <w:r>
        <w:rPr>
          <w:rFonts w:hint="cs"/>
          <w:rtl/>
          <w:lang w:eastAsia="he-IL"/>
        </w:rPr>
        <w:t xml:space="preserve"> דבר כזה בכל מצב. החוק הזה, שנועד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גברים עם</w:t>
      </w:r>
      <w:bookmarkStart w:id="833" w:name="_ETM_Q1_1377866"/>
      <w:bookmarkEnd w:id="833"/>
      <w:r>
        <w:rPr>
          <w:rFonts w:hint="cs"/>
          <w:rtl/>
          <w:lang w:eastAsia="he-IL"/>
        </w:rPr>
        <w:t xml:space="preserve"> צו הרחקה לאלימות קשה כלפי הנשים שלה</w:t>
      </w:r>
      <w:bookmarkStart w:id="834" w:name="_ETM_Q1_1377002"/>
      <w:bookmarkEnd w:id="83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835" w:name="_ETM_Q1_1379199"/>
      <w:bookmarkEnd w:id="835"/>
      <w:r>
        <w:rPr>
          <w:rFonts w:hint="cs"/>
          <w:rtl/>
          <w:lang w:eastAsia="he-IL"/>
        </w:rPr>
        <w:t>יודעים על מקרי הרצח שנעשים לאחר הפרת צווי הרח</w:t>
      </w:r>
      <w:bookmarkStart w:id="836" w:name="_ETM_Q1_1381459"/>
      <w:bookmarkEnd w:id="836"/>
      <w:r>
        <w:rPr>
          <w:rFonts w:hint="cs"/>
          <w:rtl/>
          <w:lang w:eastAsia="he-IL"/>
        </w:rPr>
        <w:t>ק</w:t>
      </w:r>
      <w:bookmarkStart w:id="837" w:name="_ETM_Q1_1381690"/>
      <w:bookmarkEnd w:id="837"/>
      <w:r>
        <w:rPr>
          <w:rFonts w:hint="cs"/>
          <w:rtl/>
          <w:lang w:eastAsia="he-IL"/>
        </w:rPr>
        <w:t>ה פעם אחר פעם, זה חוק מציל חיים. לא</w:t>
      </w:r>
      <w:bookmarkStart w:id="838" w:name="_ETM_Q1_1388193"/>
      <w:bookmarkEnd w:id="838"/>
      <w:r>
        <w:rPr>
          <w:rFonts w:hint="cs"/>
          <w:rtl/>
          <w:lang w:eastAsia="he-IL"/>
        </w:rPr>
        <w:t xml:space="preserve"> מעניין אותי מי שמקורב</w:t>
      </w:r>
      <w:bookmarkStart w:id="839" w:name="_ETM_Q1_1385399"/>
      <w:bookmarkEnd w:id="839"/>
      <w:r>
        <w:rPr>
          <w:rFonts w:hint="cs"/>
          <w:rtl/>
          <w:lang w:eastAsia="he-IL"/>
        </w:rPr>
        <w:t xml:space="preserve"> לא' זה לאבא ולארגוני </w:t>
      </w:r>
      <w:bookmarkStart w:id="840" w:name="_ETM_Q1_1389773"/>
      <w:bookmarkEnd w:id="840"/>
      <w:r>
        <w:rPr>
          <w:rFonts w:hint="cs"/>
          <w:rtl/>
          <w:lang w:eastAsia="he-IL"/>
        </w:rPr>
        <w:t>גברים, ולא מעניין אותי אם יש איזושהי בעיה עם הסכמות.</w:t>
      </w:r>
      <w:bookmarkStart w:id="841" w:name="_ETM_Q1_1394207"/>
      <w:bookmarkEnd w:id="841"/>
      <w:r>
        <w:rPr>
          <w:rFonts w:hint="cs"/>
          <w:rtl/>
          <w:lang w:eastAsia="he-IL"/>
        </w:rPr>
        <w:t xml:space="preserve"> אנחנו יודעים בדיוק מה קורה כאן. </w:t>
      </w:r>
      <w:bookmarkStart w:id="842" w:name="_ETM_Q1_1396862"/>
      <w:bookmarkEnd w:id="842"/>
    </w:p>
    <w:p w14:paraId="3E3FD094" w14:textId="77777777" w:rsidR="003B1E2A" w:rsidRDefault="003B1E2A" w:rsidP="003B1E2A">
      <w:pPr>
        <w:rPr>
          <w:rtl/>
          <w:lang w:eastAsia="he-IL"/>
        </w:rPr>
      </w:pPr>
      <w:bookmarkStart w:id="843" w:name="_ETM_Q1_1396919"/>
      <w:bookmarkStart w:id="844" w:name="_ETM_Q1_1397021"/>
      <w:bookmarkEnd w:id="843"/>
      <w:bookmarkEnd w:id="844"/>
    </w:p>
    <w:p w14:paraId="5D9D36BB" w14:textId="679D9F38" w:rsidR="00DE2B90" w:rsidRDefault="003B1E2A" w:rsidP="00DE2B9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5" w:name="_ETM_Q1_1397113"/>
      <w:bookmarkEnd w:id="845"/>
      <w:r>
        <w:rPr>
          <w:rFonts w:hint="cs"/>
          <w:rtl/>
          <w:lang w:eastAsia="he-IL"/>
        </w:rPr>
        <w:t>כשיו, אני חושבת שהחוק</w:t>
      </w:r>
      <w:bookmarkStart w:id="846" w:name="_ETM_Q1_1398749"/>
      <w:bookmarkEnd w:id="846"/>
      <w:r>
        <w:rPr>
          <w:rFonts w:hint="cs"/>
          <w:rtl/>
          <w:lang w:eastAsia="he-IL"/>
        </w:rPr>
        <w:t xml:space="preserve"> הזה, שהוא חוק דיני נפשות, צריך להיות החוק הראשון בהסכמות. </w:t>
      </w:r>
      <w:bookmarkStart w:id="847" w:name="_ETM_Q1_1403709"/>
      <w:bookmarkEnd w:id="847"/>
      <w:r>
        <w:rPr>
          <w:rFonts w:hint="cs"/>
          <w:rtl/>
          <w:lang w:eastAsia="he-IL"/>
        </w:rPr>
        <w:t>אבל קודם כל, אני רוצה להזכיר שהמשרד לביטחון פנים זה</w:t>
      </w:r>
      <w:bookmarkStart w:id="848" w:name="_ETM_Q1_1408637"/>
      <w:bookmarkEnd w:id="848"/>
      <w:r>
        <w:rPr>
          <w:rFonts w:hint="cs"/>
          <w:rtl/>
          <w:lang w:eastAsia="he-IL"/>
        </w:rPr>
        <w:t xml:space="preserve"> משרד עם תחלופת הנהגה. לע</w:t>
      </w:r>
      <w:bookmarkStart w:id="849" w:name="_ETM_Q1_1406180"/>
      <w:bookmarkEnd w:id="849"/>
      <w:r>
        <w:rPr>
          <w:rFonts w:hint="cs"/>
          <w:rtl/>
          <w:lang w:eastAsia="he-IL"/>
        </w:rPr>
        <w:t>שות את ההאחדה הזאת בתוך השיח</w:t>
      </w:r>
      <w:bookmarkStart w:id="850" w:name="_ETM_Q1_1412149"/>
      <w:bookmarkEnd w:id="850"/>
      <w:r>
        <w:rPr>
          <w:rFonts w:hint="cs"/>
          <w:rtl/>
          <w:lang w:eastAsia="he-IL"/>
        </w:rPr>
        <w:t xml:space="preserve"> מכאיבה ולא קשורה. הי</w:t>
      </w:r>
      <w:bookmarkStart w:id="851" w:name="_ETM_Q1_1412249"/>
      <w:bookmarkEnd w:id="851"/>
      <w:r>
        <w:rPr>
          <w:rFonts w:hint="cs"/>
          <w:rtl/>
          <w:lang w:eastAsia="he-IL"/>
        </w:rPr>
        <w:t xml:space="preserve">ה פה משרד שלקח אחריות. מה </w:t>
      </w:r>
      <w:bookmarkStart w:id="852" w:name="_ETM_Q1_1415373"/>
      <w:bookmarkEnd w:id="852"/>
      <w:r>
        <w:rPr>
          <w:rFonts w:hint="cs"/>
          <w:rtl/>
          <w:lang w:eastAsia="he-IL"/>
        </w:rPr>
        <w:t>לעשות שתזכיר ממשלתי זה לא דבר שקורה בחודש? מה לעשות?</w:t>
      </w:r>
      <w:bookmarkStart w:id="853" w:name="_ETM_Q1_1421148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408667"/>
      <w:bookmarkStart w:id="855" w:name="_ETM_Q1_1419313"/>
      <w:bookmarkStart w:id="856" w:name="_ETM_Q1_1419391"/>
      <w:bookmarkStart w:id="857" w:name="_ETM_Q1_1420159"/>
      <w:bookmarkStart w:id="858" w:name="_ETM_Q1_1420262"/>
      <w:bookmarkStart w:id="859" w:name="_ETM_Q1_1415837"/>
      <w:bookmarkStart w:id="860" w:name="_ETM_Q1_1417021"/>
      <w:bookmarkEnd w:id="831"/>
      <w:bookmarkEnd w:id="854"/>
      <w:bookmarkEnd w:id="855"/>
      <w:bookmarkEnd w:id="856"/>
      <w:bookmarkEnd w:id="857"/>
      <w:bookmarkEnd w:id="858"/>
      <w:bookmarkEnd w:id="859"/>
      <w:bookmarkEnd w:id="860"/>
    </w:p>
    <w:p w14:paraId="63370AF1" w14:textId="51ABB2CA" w:rsidR="00DE2B90" w:rsidRDefault="00DE2B90" w:rsidP="00DE2B90">
      <w:pPr>
        <w:rPr>
          <w:rtl/>
          <w:lang w:eastAsia="he-IL"/>
        </w:rPr>
      </w:pPr>
      <w:bookmarkStart w:id="861" w:name="_ETM_Q1_1417096"/>
      <w:bookmarkStart w:id="862" w:name="_ETM_Q1_1418269"/>
      <w:bookmarkStart w:id="863" w:name="_ETM_Q1_1418327"/>
      <w:bookmarkEnd w:id="861"/>
      <w:bookmarkEnd w:id="862"/>
      <w:bookmarkEnd w:id="863"/>
    </w:p>
    <w:p w14:paraId="42F6D729" w14:textId="34B75134" w:rsidR="00DE2B90" w:rsidRDefault="00DE2B90" w:rsidP="00DE2B90">
      <w:pPr>
        <w:pStyle w:val="af6"/>
        <w:keepNext/>
        <w:rPr>
          <w:rtl/>
        </w:rPr>
      </w:pPr>
      <w:bookmarkStart w:id="864" w:name="ET_yor_5300_92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864"/>
    </w:p>
    <w:p w14:paraId="325CDDDA" w14:textId="2050D482" w:rsidR="00DE2B90" w:rsidRDefault="00DE2B90" w:rsidP="00DE2B90">
      <w:pPr>
        <w:pStyle w:val="KeepWithNext"/>
        <w:rPr>
          <w:rtl/>
          <w:lang w:eastAsia="he-IL"/>
        </w:rPr>
      </w:pPr>
    </w:p>
    <w:p w14:paraId="57F53792" w14:textId="103CF683" w:rsidR="00DE2B90" w:rsidRDefault="00DE2B90" w:rsidP="00DE2B90">
      <w:pPr>
        <w:rPr>
          <w:rtl/>
          <w:lang w:eastAsia="he-IL"/>
        </w:rPr>
      </w:pPr>
      <w:bookmarkStart w:id="865" w:name="_ETM_Q1_1421259"/>
      <w:bookmarkStart w:id="866" w:name="_ETM_Q1_1421283"/>
      <w:bookmarkStart w:id="867" w:name="_ETM_Q1_1416495"/>
      <w:bookmarkEnd w:id="865"/>
      <w:bookmarkEnd w:id="866"/>
      <w:bookmarkEnd w:id="867"/>
      <w:r>
        <w:rPr>
          <w:rFonts w:hint="cs"/>
          <w:rtl/>
          <w:lang w:eastAsia="he-IL"/>
        </w:rPr>
        <w:t xml:space="preserve">ברור. </w:t>
      </w:r>
      <w:bookmarkStart w:id="868" w:name="_ETM_Q1_1417684"/>
      <w:bookmarkEnd w:id="868"/>
    </w:p>
    <w:p w14:paraId="6982DC3B" w14:textId="5C47BA6B" w:rsidR="00DE2B90" w:rsidRDefault="00DE2B90" w:rsidP="00DE2B90">
      <w:pPr>
        <w:rPr>
          <w:rtl/>
          <w:lang w:eastAsia="he-IL"/>
        </w:rPr>
      </w:pPr>
      <w:bookmarkStart w:id="869" w:name="_ETM_Q1_1417746"/>
      <w:bookmarkStart w:id="870" w:name="_ETM_Q1_1419252"/>
      <w:bookmarkEnd w:id="869"/>
      <w:bookmarkEnd w:id="870"/>
    </w:p>
    <w:p w14:paraId="46C785CB" w14:textId="5F2892DA" w:rsidR="00DE2B90" w:rsidRDefault="00DE2B90" w:rsidP="00DE2B90">
      <w:pPr>
        <w:pStyle w:val="a4"/>
        <w:keepNext/>
        <w:rPr>
          <w:rtl/>
        </w:rPr>
      </w:pPr>
      <w:bookmarkStart w:id="871" w:name="ET_speaker_6236_93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871"/>
    </w:p>
    <w:p w14:paraId="4850F161" w14:textId="456C107F" w:rsidR="00DE2B90" w:rsidRDefault="00DE2B90" w:rsidP="00DE2B90">
      <w:pPr>
        <w:pStyle w:val="KeepWithNext"/>
        <w:rPr>
          <w:rtl/>
          <w:lang w:eastAsia="he-IL"/>
        </w:rPr>
      </w:pPr>
    </w:p>
    <w:p w14:paraId="5DC1A383" w14:textId="34CFB6B1" w:rsidR="00DE2B90" w:rsidRDefault="00DE2B90" w:rsidP="00DE2B90">
      <w:pPr>
        <w:rPr>
          <w:rtl/>
          <w:lang w:eastAsia="he-IL"/>
        </w:rPr>
      </w:pPr>
      <w:bookmarkStart w:id="872" w:name="_ETM_Q1_1419657"/>
      <w:bookmarkStart w:id="873" w:name="_ETM_Q1_1419710"/>
      <w:bookmarkEnd w:id="872"/>
      <w:bookmarkEnd w:id="873"/>
      <w:r>
        <w:rPr>
          <w:rFonts w:hint="cs"/>
          <w:rtl/>
          <w:lang w:eastAsia="he-IL"/>
        </w:rPr>
        <w:t>עם כל הכבוד, היו פה את יעל ואת צוות</w:t>
      </w:r>
      <w:bookmarkStart w:id="874" w:name="_ETM_Q1_1424323"/>
      <w:bookmarkEnd w:id="874"/>
      <w:r>
        <w:rPr>
          <w:rFonts w:hint="cs"/>
          <w:rtl/>
          <w:lang w:eastAsia="he-IL"/>
        </w:rPr>
        <w:t xml:space="preserve"> הלשכה של השר. יש פה את מנכ"ל</w:t>
      </w:r>
      <w:bookmarkStart w:id="875" w:name="_ETM_Q1_1422827"/>
      <w:bookmarkEnd w:id="875"/>
      <w:r>
        <w:rPr>
          <w:rFonts w:hint="cs"/>
          <w:rtl/>
          <w:lang w:eastAsia="he-IL"/>
        </w:rPr>
        <w:t xml:space="preserve"> המשרד, תומ</w:t>
      </w:r>
      <w:bookmarkStart w:id="876" w:name="_ETM_Q1_1424290"/>
      <w:bookmarkEnd w:id="876"/>
      <w:r>
        <w:rPr>
          <w:rFonts w:hint="cs"/>
          <w:rtl/>
          <w:lang w:eastAsia="he-IL"/>
        </w:rPr>
        <w:t>ר, יש פה את סגן השר יואב, וכמובן עומר בר</w:t>
      </w:r>
      <w:bookmarkStart w:id="877" w:name="_ETM_Q1_1430127"/>
      <w:bookmarkEnd w:id="877"/>
      <w:r>
        <w:rPr>
          <w:rFonts w:hint="cs"/>
          <w:rtl/>
          <w:lang w:eastAsia="he-IL"/>
        </w:rPr>
        <w:t xml:space="preserve"> לב, שהם ב</w:t>
      </w:r>
      <w:bookmarkStart w:id="878" w:name="_ETM_Q1_1428158"/>
      <w:bookmarkEnd w:id="878"/>
      <w:r>
        <w:rPr>
          <w:rFonts w:hint="cs"/>
          <w:rtl/>
          <w:lang w:eastAsia="he-IL"/>
        </w:rPr>
        <w:t>פורפרה על החוק הזה, והם לא</w:t>
      </w:r>
      <w:bookmarkStart w:id="879" w:name="_ETM_Q1_1434202"/>
      <w:bookmarkEnd w:id="879"/>
      <w:r>
        <w:rPr>
          <w:rFonts w:hint="cs"/>
          <w:rtl/>
          <w:lang w:eastAsia="he-IL"/>
        </w:rPr>
        <w:t xml:space="preserve">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השנים האחרונות </w:t>
      </w:r>
      <w:bookmarkStart w:id="880" w:name="_ETM_Q1_1431527"/>
      <w:bookmarkEnd w:id="880"/>
      <w:r>
        <w:rPr>
          <w:rFonts w:hint="cs"/>
          <w:rtl/>
          <w:lang w:eastAsia="he-IL"/>
        </w:rPr>
        <w:t xml:space="preserve">אף אחד לא רצה להעביר </w:t>
      </w:r>
      <w:bookmarkStart w:id="881" w:name="_ETM_Q1_1434833"/>
      <w:bookmarkEnd w:id="881"/>
      <w:r>
        <w:rPr>
          <w:rFonts w:hint="cs"/>
          <w:rtl/>
          <w:lang w:eastAsia="he-IL"/>
        </w:rPr>
        <w:t>אותו. המשרד תקע. פה המשרד מתעקש. באיזו חוצפה בכלל</w:t>
      </w:r>
      <w:bookmarkStart w:id="882" w:name="_ETM_Q1_1441529"/>
      <w:bookmarkEnd w:id="882"/>
      <w:r>
        <w:rPr>
          <w:rFonts w:hint="cs"/>
          <w:rtl/>
          <w:lang w:eastAsia="he-IL"/>
        </w:rPr>
        <w:t xml:space="preserve"> מלינים על המשרד? </w:t>
      </w:r>
    </w:p>
    <w:p w14:paraId="7F1894D1" w14:textId="6D1204D1" w:rsidR="00DE2B90" w:rsidRDefault="00DE2B90" w:rsidP="00DE2B90">
      <w:pPr>
        <w:rPr>
          <w:rtl/>
          <w:lang w:eastAsia="he-IL"/>
        </w:rPr>
      </w:pPr>
      <w:bookmarkStart w:id="883" w:name="_ETM_Q1_1438057"/>
      <w:bookmarkStart w:id="884" w:name="_ETM_Q1_1438294"/>
      <w:bookmarkStart w:id="885" w:name="_ETM_Q1_1438340"/>
      <w:bookmarkEnd w:id="883"/>
      <w:bookmarkEnd w:id="884"/>
      <w:bookmarkEnd w:id="885"/>
    </w:p>
    <w:p w14:paraId="674FBF88" w14:textId="041AAA87" w:rsidR="00DE2B90" w:rsidRDefault="00DE2B90" w:rsidP="00DE2B90">
      <w:pPr>
        <w:pStyle w:val="af6"/>
        <w:keepNext/>
        <w:rPr>
          <w:rtl/>
        </w:rPr>
      </w:pPr>
      <w:bookmarkStart w:id="886" w:name="ET_yor_5300_94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886"/>
    </w:p>
    <w:p w14:paraId="678F67C2" w14:textId="70D69436" w:rsidR="00DE2B90" w:rsidRDefault="00DE2B90" w:rsidP="00DE2B90">
      <w:pPr>
        <w:pStyle w:val="KeepWithNext"/>
        <w:rPr>
          <w:rtl/>
          <w:lang w:eastAsia="he-IL"/>
        </w:rPr>
      </w:pPr>
    </w:p>
    <w:p w14:paraId="7300DA2B" w14:textId="7B0FFC4F" w:rsidR="00DE2B90" w:rsidRDefault="00DE2B90" w:rsidP="00DE2B90">
      <w:pPr>
        <w:rPr>
          <w:rtl/>
          <w:lang w:eastAsia="he-IL"/>
        </w:rPr>
      </w:pPr>
      <w:bookmarkStart w:id="887" w:name="_ETM_Q1_1439301"/>
      <w:bookmarkStart w:id="888" w:name="_ETM_Q1_1439369"/>
      <w:bookmarkEnd w:id="887"/>
      <w:bookmarkEnd w:id="888"/>
      <w:r>
        <w:rPr>
          <w:rFonts w:hint="cs"/>
          <w:rtl/>
          <w:lang w:eastAsia="he-IL"/>
        </w:rPr>
        <w:t xml:space="preserve">נכון. </w:t>
      </w:r>
      <w:bookmarkStart w:id="889" w:name="_ETM_Q1_1440235"/>
      <w:bookmarkEnd w:id="889"/>
    </w:p>
    <w:p w14:paraId="6AFEC453" w14:textId="4ABE94B2" w:rsidR="00DE2B90" w:rsidRDefault="00DE2B90" w:rsidP="00DE2B90">
      <w:pPr>
        <w:rPr>
          <w:rtl/>
          <w:lang w:eastAsia="he-IL"/>
        </w:rPr>
      </w:pPr>
      <w:bookmarkStart w:id="890" w:name="_ETM_Q1_1440275"/>
      <w:bookmarkEnd w:id="890"/>
    </w:p>
    <w:p w14:paraId="0C5B43EA" w14:textId="7C2F868D" w:rsidR="00DE2B90" w:rsidRDefault="00DE2B90" w:rsidP="00DE2B90">
      <w:pPr>
        <w:pStyle w:val="a4"/>
        <w:keepNext/>
        <w:rPr>
          <w:rtl/>
        </w:rPr>
      </w:pPr>
      <w:bookmarkStart w:id="891" w:name="ET_speaker_6236_95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891"/>
    </w:p>
    <w:p w14:paraId="129DAD02" w14:textId="750B45DE" w:rsidR="00DE2B90" w:rsidRDefault="00DE2B90" w:rsidP="00DE2B90">
      <w:pPr>
        <w:pStyle w:val="KeepWithNext"/>
        <w:rPr>
          <w:rtl/>
          <w:lang w:eastAsia="he-IL"/>
        </w:rPr>
      </w:pPr>
    </w:p>
    <w:p w14:paraId="4C844657" w14:textId="51F5CFB3" w:rsidR="00DE2B90" w:rsidRDefault="00DE2B90" w:rsidP="00DE2B90">
      <w:pPr>
        <w:rPr>
          <w:rtl/>
          <w:lang w:eastAsia="he-IL"/>
        </w:rPr>
      </w:pPr>
      <w:bookmarkStart w:id="892" w:name="_ETM_Q1_1441740"/>
      <w:bookmarkStart w:id="893" w:name="_ETM_Q1_1441794"/>
      <w:bookmarkEnd w:id="892"/>
      <w:bookmarkEnd w:id="893"/>
      <w:r>
        <w:rPr>
          <w:rFonts w:hint="cs"/>
          <w:rtl/>
          <w:lang w:eastAsia="he-IL"/>
        </w:rPr>
        <w:t>צריכים להגיד כל הכבוד למשרד לביטחון</w:t>
      </w:r>
      <w:bookmarkStart w:id="894" w:name="_ETM_Q1_1445028"/>
      <w:bookmarkEnd w:id="894"/>
      <w:r>
        <w:rPr>
          <w:rFonts w:hint="cs"/>
          <w:rtl/>
          <w:lang w:eastAsia="he-IL"/>
        </w:rPr>
        <w:t xml:space="preserve"> הפנים ולכל הצוות, שעושה את כל שהוא יכול בשביל למנוע</w:t>
      </w:r>
      <w:bookmarkStart w:id="895" w:name="_ETM_Q1_1450006"/>
      <w:bookmarkEnd w:id="895"/>
      <w:r>
        <w:rPr>
          <w:rFonts w:hint="cs"/>
          <w:rtl/>
          <w:lang w:eastAsia="he-IL"/>
        </w:rPr>
        <w:t xml:space="preserve"> את הרצח הבא, ופוליטיקה קטנה ועלובה גוזרת דיני נפשות. אז</w:t>
      </w:r>
      <w:bookmarkStart w:id="896" w:name="_ETM_Q1_1456069"/>
      <w:bookmarkEnd w:id="896"/>
      <w:r>
        <w:rPr>
          <w:rFonts w:hint="cs"/>
          <w:rtl/>
          <w:lang w:eastAsia="he-IL"/>
        </w:rPr>
        <w:t xml:space="preserve"> עם כל הכבוד לכל הספינים והנרטיב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משרד </w:t>
      </w:r>
      <w:bookmarkStart w:id="897" w:name="_ETM_Q1_1460603"/>
      <w:bookmarkEnd w:id="897"/>
      <w:r>
        <w:rPr>
          <w:rFonts w:hint="cs"/>
          <w:rtl/>
          <w:lang w:eastAsia="he-IL"/>
        </w:rPr>
        <w:t>שעבד על חוק מאוד רגיש. ב</w:t>
      </w:r>
      <w:bookmarkStart w:id="898" w:name="_ETM_Q1_1458677"/>
      <w:bookmarkEnd w:id="898"/>
      <w:r>
        <w:rPr>
          <w:rFonts w:hint="cs"/>
          <w:rtl/>
          <w:lang w:eastAsia="he-IL"/>
        </w:rPr>
        <w:t>סוף זה חוק שעם כל</w:t>
      </w:r>
      <w:bookmarkStart w:id="899" w:name="_ETM_Q1_1458207"/>
      <w:bookmarkEnd w:id="899"/>
      <w:r>
        <w:rPr>
          <w:rFonts w:hint="cs"/>
          <w:rtl/>
          <w:lang w:eastAsia="he-IL"/>
        </w:rPr>
        <w:t xml:space="preserve"> הכ</w:t>
      </w:r>
      <w:bookmarkStart w:id="900" w:name="_ETM_Q1_1458443"/>
      <w:bookmarkEnd w:id="900"/>
      <w:r>
        <w:rPr>
          <w:rFonts w:hint="cs"/>
          <w:rtl/>
          <w:lang w:eastAsia="he-IL"/>
        </w:rPr>
        <w:t xml:space="preserve">בוד - - - </w:t>
      </w:r>
    </w:p>
    <w:p w14:paraId="29E15A8D" w14:textId="455B9DDA" w:rsidR="00DE2B90" w:rsidRDefault="00DE2B90" w:rsidP="00DE2B90">
      <w:pPr>
        <w:rPr>
          <w:rtl/>
          <w:lang w:eastAsia="he-IL"/>
        </w:rPr>
      </w:pPr>
      <w:bookmarkStart w:id="901" w:name="_ETM_Q1_1459481"/>
      <w:bookmarkStart w:id="902" w:name="_ETM_Q1_1459563"/>
      <w:bookmarkEnd w:id="901"/>
      <w:bookmarkEnd w:id="902"/>
    </w:p>
    <w:p w14:paraId="66C38ABC" w14:textId="4897A663" w:rsidR="00DE2B90" w:rsidRDefault="00DE2B90" w:rsidP="00DE2B90">
      <w:pPr>
        <w:pStyle w:val="af6"/>
        <w:keepNext/>
        <w:rPr>
          <w:rtl/>
        </w:rPr>
      </w:pPr>
      <w:bookmarkStart w:id="903" w:name="ET_yor_5300_96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903"/>
    </w:p>
    <w:p w14:paraId="2FB5E137" w14:textId="07BCEBC6" w:rsidR="00DE2B90" w:rsidRDefault="00DE2B90" w:rsidP="00DE2B90">
      <w:pPr>
        <w:pStyle w:val="KeepWithNext"/>
        <w:rPr>
          <w:rtl/>
          <w:lang w:eastAsia="he-IL"/>
        </w:rPr>
      </w:pPr>
    </w:p>
    <w:p w14:paraId="75ADBF60" w14:textId="2D3BDAB2" w:rsidR="00DE2B90" w:rsidRDefault="00DE2B90" w:rsidP="00DE2B90">
      <w:pPr>
        <w:rPr>
          <w:rtl/>
          <w:lang w:eastAsia="he-IL"/>
        </w:rPr>
      </w:pPr>
      <w:bookmarkStart w:id="904" w:name="_ETM_Q1_1462262"/>
      <w:bookmarkStart w:id="905" w:name="_ETM_Q1_1462307"/>
      <w:bookmarkEnd w:id="904"/>
      <w:bookmarkEnd w:id="905"/>
      <w:r>
        <w:rPr>
          <w:rFonts w:hint="cs"/>
          <w:rtl/>
          <w:lang w:eastAsia="he-IL"/>
        </w:rPr>
        <w:t xml:space="preserve">17 עמודים </w:t>
      </w:r>
      <w:bookmarkStart w:id="906" w:name="_ETM_Q1_1458639"/>
      <w:bookmarkEnd w:id="906"/>
      <w:r>
        <w:rPr>
          <w:rFonts w:hint="cs"/>
          <w:rtl/>
          <w:lang w:eastAsia="he-IL"/>
        </w:rPr>
        <w:t>של חוק. זה לא</w:t>
      </w:r>
      <w:bookmarkStart w:id="907" w:name="_ETM_Q1_1461094"/>
      <w:bookmarkEnd w:id="907"/>
      <w:r>
        <w:rPr>
          <w:rFonts w:hint="cs"/>
          <w:rtl/>
          <w:lang w:eastAsia="he-IL"/>
        </w:rPr>
        <w:t xml:space="preserve"> - - - </w:t>
      </w:r>
      <w:bookmarkStart w:id="908" w:name="_ETM_Q1_1461693"/>
      <w:bookmarkEnd w:id="908"/>
    </w:p>
    <w:p w14:paraId="3ECC5EF6" w14:textId="4163D437" w:rsidR="00DE2B90" w:rsidRDefault="00DE2B90" w:rsidP="00DE2B90">
      <w:pPr>
        <w:rPr>
          <w:rtl/>
          <w:lang w:eastAsia="he-IL"/>
        </w:rPr>
      </w:pPr>
      <w:bookmarkStart w:id="909" w:name="_ETM_Q1_1461741"/>
      <w:bookmarkEnd w:id="909"/>
    </w:p>
    <w:p w14:paraId="2DD11B72" w14:textId="2A64700D" w:rsidR="00DE2B90" w:rsidRDefault="00DE2B90" w:rsidP="00DE2B90">
      <w:pPr>
        <w:pStyle w:val="a4"/>
        <w:keepNext/>
        <w:rPr>
          <w:rtl/>
        </w:rPr>
      </w:pPr>
      <w:bookmarkStart w:id="910" w:name="ET_speaker_6236_97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10"/>
    </w:p>
    <w:p w14:paraId="3A243774" w14:textId="786D1881" w:rsidR="00DE2B90" w:rsidRDefault="00DE2B90" w:rsidP="00DE2B90">
      <w:pPr>
        <w:pStyle w:val="KeepWithNext"/>
        <w:rPr>
          <w:rtl/>
          <w:lang w:eastAsia="he-IL"/>
        </w:rPr>
      </w:pPr>
    </w:p>
    <w:p w14:paraId="0C5205E0" w14:textId="5F6292B4" w:rsidR="00DE2B90" w:rsidRDefault="00DE2B90" w:rsidP="00DE2B90">
      <w:pPr>
        <w:rPr>
          <w:rtl/>
          <w:lang w:eastAsia="he-IL"/>
        </w:rPr>
      </w:pPr>
      <w:bookmarkStart w:id="911" w:name="_ETM_Q1_1463892"/>
      <w:bookmarkStart w:id="912" w:name="_ETM_Q1_1463971"/>
      <w:bookmarkEnd w:id="911"/>
      <w:bookmarkEnd w:id="912"/>
      <w:r>
        <w:rPr>
          <w:rFonts w:hint="cs"/>
          <w:rtl/>
          <w:lang w:eastAsia="he-IL"/>
        </w:rPr>
        <w:t>בדיוק, זה</w:t>
      </w:r>
      <w:bookmarkStart w:id="913" w:name="_ETM_Q1_1461007"/>
      <w:bookmarkEnd w:id="913"/>
      <w:r>
        <w:rPr>
          <w:rFonts w:hint="cs"/>
          <w:rtl/>
          <w:lang w:eastAsia="he-IL"/>
        </w:rPr>
        <w:t xml:space="preserve"> לא חוק</w:t>
      </w:r>
      <w:bookmarkStart w:id="914" w:name="_ETM_Q1_1462100"/>
      <w:bookmarkEnd w:id="914"/>
      <w:r>
        <w:rPr>
          <w:rFonts w:hint="cs"/>
          <w:rtl/>
          <w:lang w:eastAsia="he-IL"/>
        </w:rPr>
        <w:t xml:space="preserve"> שקל להעביר אותו, כי יש פה עניין של ניטור בני </w:t>
      </w:r>
      <w:bookmarkStart w:id="915" w:name="_ETM_Q1_1467827"/>
      <w:bookmarkEnd w:id="915"/>
      <w:r>
        <w:rPr>
          <w:rFonts w:hint="cs"/>
          <w:rtl/>
          <w:lang w:eastAsia="he-IL"/>
        </w:rPr>
        <w:t xml:space="preserve">אדם, של פגיעה כביכול בחופש שלהם; אבל ערך החיים </w:t>
      </w:r>
      <w:bookmarkStart w:id="916" w:name="_ETM_Q1_1473521"/>
      <w:bookmarkEnd w:id="916"/>
      <w:r>
        <w:rPr>
          <w:rFonts w:hint="cs"/>
          <w:rtl/>
          <w:lang w:eastAsia="he-IL"/>
        </w:rPr>
        <w:t xml:space="preserve">הוא עליון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, ועשו את זה במשורה וברגישות, מתוך כוונה</w:t>
      </w:r>
      <w:bookmarkStart w:id="917" w:name="_ETM_Q1_1479035"/>
      <w:bookmarkEnd w:id="917"/>
      <w:r>
        <w:rPr>
          <w:rFonts w:hint="cs"/>
          <w:rtl/>
          <w:lang w:eastAsia="he-IL"/>
        </w:rPr>
        <w:t xml:space="preserve"> לה</w:t>
      </w:r>
      <w:bookmarkStart w:id="918" w:name="_ETM_Q1_1474177"/>
      <w:bookmarkEnd w:id="918"/>
      <w:r>
        <w:rPr>
          <w:rFonts w:hint="cs"/>
          <w:rtl/>
          <w:lang w:eastAsia="he-IL"/>
        </w:rPr>
        <w:t>תמודד עם התופעה של אלימות ורצח נשים. וכל השטויות שנאמרות</w:t>
      </w:r>
      <w:bookmarkStart w:id="919" w:name="_ETM_Q1_1481936"/>
      <w:bookmarkEnd w:id="919"/>
      <w:r>
        <w:rPr>
          <w:rFonts w:hint="cs"/>
          <w:rtl/>
          <w:lang w:eastAsia="he-IL"/>
        </w:rPr>
        <w:t xml:space="preserve"> כאן לא ייאמנו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</w:t>
      </w:r>
      <w:bookmarkStart w:id="920" w:name="_ETM_Q1_1481297"/>
      <w:bookmarkEnd w:id="920"/>
      <w:r>
        <w:rPr>
          <w:rFonts w:hint="cs"/>
          <w:rtl/>
          <w:lang w:eastAsia="he-IL"/>
        </w:rPr>
        <w:t xml:space="preserve">ושים את הפוליטיקה הזאת </w:t>
      </w:r>
      <w:bookmarkStart w:id="921" w:name="_ETM_Q1_1483457"/>
      <w:bookmarkEnd w:id="921"/>
      <w:r>
        <w:rPr>
          <w:rFonts w:hint="cs"/>
          <w:rtl/>
          <w:lang w:eastAsia="he-IL"/>
        </w:rPr>
        <w:t xml:space="preserve">גם בנרטיב. עדיף לשתוק,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</w:t>
      </w:r>
      <w:bookmarkStart w:id="922" w:name="_ETM_Q1_1485067"/>
      <w:bookmarkEnd w:id="922"/>
      <w:r>
        <w:rPr>
          <w:rFonts w:hint="cs"/>
          <w:rtl/>
          <w:lang w:eastAsia="he-IL"/>
        </w:rPr>
        <w:t>סכים</w:t>
      </w:r>
      <w:bookmarkStart w:id="923" w:name="_ETM_Q1_1485419"/>
      <w:bookmarkEnd w:id="923"/>
      <w:r>
        <w:rPr>
          <w:rFonts w:hint="cs"/>
          <w:rtl/>
          <w:lang w:eastAsia="he-IL"/>
        </w:rPr>
        <w:t xml:space="preserve"> כי יש כאן כמה גברים שמתנגדים; זאת האמת. </w:t>
      </w:r>
      <w:bookmarkStart w:id="924" w:name="_ETM_Q1_1491140"/>
      <w:bookmarkEnd w:id="924"/>
    </w:p>
    <w:p w14:paraId="59BF861E" w14:textId="2389083D" w:rsidR="00DE2B90" w:rsidRDefault="00DE2B90" w:rsidP="00DE2B90">
      <w:pPr>
        <w:rPr>
          <w:rtl/>
          <w:lang w:eastAsia="he-IL"/>
        </w:rPr>
      </w:pPr>
      <w:bookmarkStart w:id="925" w:name="_ETM_Q1_1491204"/>
      <w:bookmarkEnd w:id="925"/>
    </w:p>
    <w:p w14:paraId="5B0DCFBF" w14:textId="09EE2447" w:rsidR="00DE2B90" w:rsidRDefault="00DE2B90" w:rsidP="00DE2B90">
      <w:pPr>
        <w:pStyle w:val="a4"/>
        <w:keepNext/>
        <w:rPr>
          <w:rtl/>
        </w:rPr>
      </w:pPr>
      <w:bookmarkStart w:id="926" w:name="ET_speaker_5768_98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26"/>
    </w:p>
    <w:p w14:paraId="15E67367" w14:textId="19604005" w:rsidR="00DE2B90" w:rsidRDefault="00DE2B90" w:rsidP="00DE2B90">
      <w:pPr>
        <w:pStyle w:val="KeepWithNext"/>
        <w:rPr>
          <w:rtl/>
          <w:lang w:eastAsia="he-IL"/>
        </w:rPr>
      </w:pPr>
    </w:p>
    <w:p w14:paraId="1C84AEA6" w14:textId="27540159" w:rsidR="00DE2B90" w:rsidRDefault="00DE2B90" w:rsidP="00DE2B90">
      <w:pPr>
        <w:rPr>
          <w:rtl/>
          <w:lang w:eastAsia="he-IL"/>
        </w:rPr>
      </w:pPr>
      <w:bookmarkStart w:id="927" w:name="_ETM_Q1_1492300"/>
      <w:bookmarkStart w:id="928" w:name="_ETM_Q1_1492348"/>
      <w:bookmarkEnd w:id="927"/>
      <w:bookmarkEnd w:id="928"/>
      <w:r>
        <w:rPr>
          <w:rFonts w:hint="cs"/>
          <w:rtl/>
          <w:lang w:eastAsia="he-IL"/>
        </w:rPr>
        <w:t>למה ש</w:t>
      </w:r>
      <w:bookmarkStart w:id="929" w:name="_ETM_Q1_1487997"/>
      <w:bookmarkEnd w:id="929"/>
      <w:r>
        <w:rPr>
          <w:rFonts w:hint="cs"/>
          <w:rtl/>
          <w:lang w:eastAsia="he-IL"/>
        </w:rPr>
        <w:t>גברים</w:t>
      </w:r>
      <w:bookmarkStart w:id="930" w:name="_ETM_Q1_1489324"/>
      <w:bookmarkEnd w:id="930"/>
      <w:r>
        <w:rPr>
          <w:rFonts w:hint="cs"/>
          <w:rtl/>
          <w:lang w:eastAsia="he-IL"/>
        </w:rPr>
        <w:t xml:space="preserve"> יתנגדו?</w:t>
      </w:r>
      <w:bookmarkStart w:id="931" w:name="_ETM_Q1_1490284"/>
      <w:bookmarkEnd w:id="931"/>
    </w:p>
    <w:p w14:paraId="1DF79B06" w14:textId="3F02E429" w:rsidR="00DE2B90" w:rsidRDefault="00DE2B90" w:rsidP="00DE2B90">
      <w:pPr>
        <w:rPr>
          <w:rtl/>
          <w:lang w:eastAsia="he-IL"/>
        </w:rPr>
      </w:pPr>
      <w:bookmarkStart w:id="932" w:name="_ETM_Q1_1490343"/>
      <w:bookmarkEnd w:id="932"/>
    </w:p>
    <w:p w14:paraId="6CF7CE76" w14:textId="7FE95EC0" w:rsidR="00DE2B90" w:rsidRDefault="00DE2B90" w:rsidP="00DE2B90">
      <w:pPr>
        <w:pStyle w:val="a4"/>
        <w:keepNext/>
        <w:rPr>
          <w:rtl/>
        </w:rPr>
      </w:pPr>
      <w:bookmarkStart w:id="933" w:name="ET_speaker_6236_99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33"/>
    </w:p>
    <w:p w14:paraId="57E2726A" w14:textId="22DDEFC9" w:rsidR="00DE2B90" w:rsidRDefault="00DE2B90" w:rsidP="00DE2B90">
      <w:pPr>
        <w:pStyle w:val="KeepWithNext"/>
        <w:rPr>
          <w:rtl/>
          <w:lang w:eastAsia="he-IL"/>
        </w:rPr>
      </w:pPr>
    </w:p>
    <w:p w14:paraId="3744BE4C" w14:textId="3F6E7896" w:rsidR="00DE2B90" w:rsidRDefault="00DE2B90" w:rsidP="00DE2B90">
      <w:pPr>
        <w:rPr>
          <w:rtl/>
          <w:lang w:eastAsia="he-IL"/>
        </w:rPr>
      </w:pPr>
      <w:bookmarkStart w:id="934" w:name="_ETM_Q1_1492031"/>
      <w:bookmarkStart w:id="935" w:name="_ETM_Q1_1492079"/>
      <w:bookmarkEnd w:id="934"/>
      <w:bookmarkEnd w:id="935"/>
      <w:r>
        <w:rPr>
          <w:rFonts w:hint="cs"/>
          <w:rtl/>
          <w:lang w:eastAsia="he-IL"/>
        </w:rPr>
        <w:t xml:space="preserve">זאת האמת. תודה רבה. </w:t>
      </w:r>
    </w:p>
    <w:p w14:paraId="7A63DF50" w14:textId="647AF7B9" w:rsidR="00DE2B90" w:rsidRDefault="00DE2B90" w:rsidP="00DE2B90">
      <w:pPr>
        <w:rPr>
          <w:rtl/>
          <w:lang w:eastAsia="he-IL"/>
        </w:rPr>
      </w:pPr>
      <w:bookmarkStart w:id="936" w:name="_ETM_Q1_1494116"/>
      <w:bookmarkStart w:id="937" w:name="_ETM_Q1_1494180"/>
      <w:bookmarkEnd w:id="936"/>
      <w:bookmarkEnd w:id="937"/>
    </w:p>
    <w:p w14:paraId="5C7E5131" w14:textId="1A7987A8" w:rsidR="00DE2B90" w:rsidRDefault="00DE2B90" w:rsidP="00DE2B90">
      <w:pPr>
        <w:pStyle w:val="af6"/>
        <w:keepNext/>
        <w:rPr>
          <w:rtl/>
        </w:rPr>
      </w:pPr>
      <w:bookmarkStart w:id="938" w:name="ET_yor_5300_100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938"/>
    </w:p>
    <w:p w14:paraId="2A9A3977" w14:textId="46E36138" w:rsidR="00DE2B90" w:rsidRDefault="00DE2B90" w:rsidP="00DE2B90">
      <w:pPr>
        <w:pStyle w:val="KeepWithNext"/>
        <w:rPr>
          <w:rtl/>
          <w:lang w:eastAsia="he-IL"/>
        </w:rPr>
      </w:pPr>
    </w:p>
    <w:p w14:paraId="1C157664" w14:textId="61079063" w:rsidR="00DE2B90" w:rsidRDefault="00DE2B90" w:rsidP="00DE2B90">
      <w:pPr>
        <w:rPr>
          <w:rtl/>
          <w:lang w:eastAsia="he-IL"/>
        </w:rPr>
      </w:pPr>
      <w:bookmarkStart w:id="939" w:name="_ETM_Q1_1495406"/>
      <w:bookmarkStart w:id="940" w:name="_ETM_Q1_1495455"/>
      <w:bookmarkEnd w:id="939"/>
      <w:bookmarkEnd w:id="940"/>
      <w:r>
        <w:rPr>
          <w:rFonts w:hint="cs"/>
          <w:rtl/>
          <w:lang w:eastAsia="he-IL"/>
        </w:rPr>
        <w:t xml:space="preserve">תודה. ונעמה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צודקת במאה אחוז.</w:t>
      </w:r>
      <w:bookmarkStart w:id="941" w:name="_ETM_Q1_1499012"/>
      <w:bookmarkEnd w:id="941"/>
      <w:r>
        <w:rPr>
          <w:rFonts w:hint="cs"/>
          <w:rtl/>
          <w:lang w:eastAsia="he-IL"/>
        </w:rPr>
        <w:t xml:space="preserve"> זה שהמשרד לביטחון פני</w:t>
      </w:r>
      <w:bookmarkStart w:id="942" w:name="_ETM_Q1_1497767"/>
      <w:bookmarkEnd w:id="942"/>
      <w:r>
        <w:rPr>
          <w:rFonts w:hint="cs"/>
          <w:rtl/>
          <w:lang w:eastAsia="he-IL"/>
        </w:rPr>
        <w:t>ם וזה ששר ממנה יועצת לענייני</w:t>
      </w:r>
      <w:bookmarkStart w:id="943" w:name="_ETM_Q1_1501532"/>
      <w:bookmarkEnd w:id="943"/>
      <w:r>
        <w:rPr>
          <w:rFonts w:hint="cs"/>
          <w:rtl/>
          <w:lang w:eastAsia="he-IL"/>
        </w:rPr>
        <w:t xml:space="preserve"> מגדר, מתי היה את זה בכלל?</w:t>
      </w:r>
      <w:bookmarkStart w:id="944" w:name="_ETM_Q1_1498797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498986"/>
      <w:bookmarkEnd w:id="945"/>
    </w:p>
    <w:p w14:paraId="077BFB82" w14:textId="3A6C5EE7" w:rsidR="00DE2B90" w:rsidRDefault="00DE2B90" w:rsidP="00DE2B90">
      <w:pPr>
        <w:rPr>
          <w:rtl/>
          <w:lang w:eastAsia="he-IL"/>
        </w:rPr>
      </w:pPr>
      <w:bookmarkStart w:id="946" w:name="_ETM_Q1_1499079"/>
      <w:bookmarkEnd w:id="946"/>
    </w:p>
    <w:p w14:paraId="6A8191FE" w14:textId="2D748222" w:rsidR="00DE2B90" w:rsidRDefault="00DE2B90" w:rsidP="00DE2B90">
      <w:pPr>
        <w:pStyle w:val="a4"/>
        <w:keepNext/>
        <w:rPr>
          <w:rtl/>
        </w:rPr>
      </w:pPr>
      <w:bookmarkStart w:id="947" w:name="ET_speaker_5768_101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47"/>
    </w:p>
    <w:p w14:paraId="4C458B3F" w14:textId="2B899CC8" w:rsidR="00DE2B90" w:rsidRDefault="00DE2B90" w:rsidP="00DE2B90">
      <w:pPr>
        <w:pStyle w:val="KeepWithNext"/>
        <w:rPr>
          <w:rtl/>
          <w:lang w:eastAsia="he-IL"/>
        </w:rPr>
      </w:pPr>
    </w:p>
    <w:p w14:paraId="59506D7C" w14:textId="68B9C254" w:rsidR="00DE2B90" w:rsidRDefault="00DE2B90" w:rsidP="00DE2B90">
      <w:pPr>
        <w:rPr>
          <w:rtl/>
          <w:lang w:eastAsia="he-IL"/>
        </w:rPr>
      </w:pPr>
      <w:bookmarkStart w:id="948" w:name="_ETM_Q1_1500084"/>
      <w:bookmarkStart w:id="949" w:name="_ETM_Q1_1500137"/>
      <w:bookmarkEnd w:id="948"/>
      <w:bookmarkEnd w:id="949"/>
      <w:r>
        <w:rPr>
          <w:rFonts w:hint="cs"/>
          <w:rtl/>
          <w:lang w:eastAsia="he-IL"/>
        </w:rPr>
        <w:t xml:space="preserve">ממש. </w:t>
      </w:r>
    </w:p>
    <w:p w14:paraId="67F4DAF1" w14:textId="378037C7" w:rsidR="00DE2B90" w:rsidRDefault="00DE2B90" w:rsidP="00DE2B90">
      <w:pPr>
        <w:rPr>
          <w:rtl/>
          <w:lang w:eastAsia="he-IL"/>
        </w:rPr>
      </w:pPr>
      <w:bookmarkStart w:id="950" w:name="_ETM_Q1_1500897"/>
      <w:bookmarkStart w:id="951" w:name="_ETM_Q1_1500956"/>
      <w:bookmarkStart w:id="952" w:name="_ETM_Q1_1501575"/>
      <w:bookmarkEnd w:id="950"/>
      <w:bookmarkEnd w:id="951"/>
      <w:bookmarkEnd w:id="952"/>
    </w:p>
    <w:p w14:paraId="4CE89A2B" w14:textId="58E89277" w:rsidR="00DE2B90" w:rsidRDefault="00DE2B90" w:rsidP="00DE2B90">
      <w:pPr>
        <w:pStyle w:val="a4"/>
        <w:keepNext/>
        <w:rPr>
          <w:rtl/>
        </w:rPr>
      </w:pPr>
      <w:bookmarkStart w:id="953" w:name="ET_speaker_6236_102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53"/>
    </w:p>
    <w:p w14:paraId="13DB7A8C" w14:textId="43B2A3F9" w:rsidR="00DE2B90" w:rsidRDefault="00DE2B90" w:rsidP="00DE2B90">
      <w:pPr>
        <w:pStyle w:val="KeepWithNext"/>
        <w:rPr>
          <w:rtl/>
          <w:lang w:eastAsia="he-IL"/>
        </w:rPr>
      </w:pPr>
    </w:p>
    <w:p w14:paraId="37496066" w14:textId="19757885" w:rsidR="00DE2B90" w:rsidRDefault="00DE2B90" w:rsidP="00DE2B90">
      <w:pPr>
        <w:rPr>
          <w:rtl/>
          <w:lang w:eastAsia="he-IL"/>
        </w:rPr>
      </w:pPr>
      <w:bookmarkStart w:id="954" w:name="_ETM_Q1_1501965"/>
      <w:bookmarkStart w:id="955" w:name="_ETM_Q1_1502015"/>
      <w:bookmarkEnd w:id="954"/>
      <w:bookmarkEnd w:id="955"/>
      <w:r>
        <w:rPr>
          <w:rFonts w:hint="cs"/>
          <w:rtl/>
          <w:lang w:eastAsia="he-IL"/>
        </w:rPr>
        <w:t xml:space="preserve">ונלחמים על זה, </w:t>
      </w:r>
      <w:bookmarkStart w:id="956" w:name="_ETM_Q1_1504065"/>
      <w:bookmarkEnd w:id="956"/>
      <w:r>
        <w:rPr>
          <w:rFonts w:hint="cs"/>
          <w:rtl/>
          <w:lang w:eastAsia="he-IL"/>
        </w:rPr>
        <w:t>והמנכ"ל, וסגן</w:t>
      </w:r>
      <w:bookmarkStart w:id="957" w:name="_ETM_Q1_1501738"/>
      <w:bookmarkEnd w:id="957"/>
      <w:r>
        <w:rPr>
          <w:rFonts w:hint="cs"/>
          <w:rtl/>
          <w:lang w:eastAsia="he-IL"/>
        </w:rPr>
        <w:t xml:space="preserve"> השר, והשר, והצוות. </w:t>
      </w:r>
      <w:bookmarkStart w:id="958" w:name="_ETM_Q1_1505968"/>
      <w:bookmarkEnd w:id="958"/>
    </w:p>
    <w:p w14:paraId="1C38A050" w14:textId="436AD243" w:rsidR="00DE2B90" w:rsidRDefault="00DE2B90" w:rsidP="00DE2B90">
      <w:pPr>
        <w:rPr>
          <w:rtl/>
          <w:lang w:eastAsia="he-IL"/>
        </w:rPr>
      </w:pPr>
      <w:bookmarkStart w:id="959" w:name="_ETM_Q1_1506030"/>
      <w:bookmarkStart w:id="960" w:name="_ETM_Q1_1501297"/>
      <w:bookmarkEnd w:id="959"/>
      <w:bookmarkEnd w:id="960"/>
    </w:p>
    <w:p w14:paraId="74112CD4" w14:textId="3A13F9DB" w:rsidR="00DE2B90" w:rsidRDefault="00DE2B90" w:rsidP="00DE2B90">
      <w:pPr>
        <w:pStyle w:val="af6"/>
        <w:keepNext/>
        <w:rPr>
          <w:rtl/>
        </w:rPr>
      </w:pPr>
      <w:bookmarkStart w:id="961" w:name="ET_yor_5300_103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961"/>
    </w:p>
    <w:p w14:paraId="7C0EF59D" w14:textId="6F9B2529" w:rsidR="00DE2B90" w:rsidRDefault="00DE2B90" w:rsidP="00DE2B90">
      <w:pPr>
        <w:pStyle w:val="KeepWithNext"/>
        <w:rPr>
          <w:rtl/>
          <w:lang w:eastAsia="he-IL"/>
        </w:rPr>
      </w:pPr>
    </w:p>
    <w:p w14:paraId="2DED7DF9" w14:textId="30777E1D" w:rsidR="00DE2B90" w:rsidRDefault="00DE2B90" w:rsidP="00DE2B90">
      <w:pPr>
        <w:rPr>
          <w:rtl/>
          <w:lang w:eastAsia="he-IL"/>
        </w:rPr>
      </w:pPr>
      <w:bookmarkStart w:id="962" w:name="_ETM_Q1_1502153"/>
      <w:bookmarkStart w:id="963" w:name="_ETM_Q1_1502205"/>
      <w:bookmarkEnd w:id="962"/>
      <w:bookmarkEnd w:id="963"/>
      <w:r>
        <w:rPr>
          <w:rFonts w:hint="cs"/>
          <w:rtl/>
          <w:lang w:eastAsia="he-IL"/>
        </w:rPr>
        <w:t>ונלחמים, ואז עוד יש תלונות</w:t>
      </w:r>
      <w:bookmarkStart w:id="964" w:name="_ETM_Q1_1507323"/>
      <w:bookmarkEnd w:id="964"/>
      <w:r>
        <w:rPr>
          <w:rFonts w:hint="cs"/>
          <w:rtl/>
          <w:lang w:eastAsia="he-IL"/>
        </w:rPr>
        <w:t xml:space="preserve"> על המשרד? </w:t>
      </w:r>
      <w:bookmarkStart w:id="965" w:name="_ETM_Q1_1508377"/>
      <w:bookmarkEnd w:id="965"/>
    </w:p>
    <w:p w14:paraId="6CED3006" w14:textId="62584F90" w:rsidR="00DE2B90" w:rsidRDefault="00DE2B90" w:rsidP="00DE2B90">
      <w:pPr>
        <w:rPr>
          <w:rtl/>
          <w:lang w:eastAsia="he-IL"/>
        </w:rPr>
      </w:pPr>
      <w:bookmarkStart w:id="966" w:name="_ETM_Q1_1508429"/>
      <w:bookmarkEnd w:id="966"/>
    </w:p>
    <w:p w14:paraId="70F12B0A" w14:textId="24492CD1" w:rsidR="00DE2B90" w:rsidRDefault="00DE2B90" w:rsidP="00DE2B90">
      <w:pPr>
        <w:pStyle w:val="a4"/>
        <w:keepNext/>
        <w:rPr>
          <w:rtl/>
        </w:rPr>
      </w:pPr>
      <w:bookmarkStart w:id="967" w:name="ET_speaker_6236_104"/>
      <w:r w:rsidRPr="00DE2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67"/>
    </w:p>
    <w:p w14:paraId="44A4602E" w14:textId="75CCE533" w:rsidR="00DE2B90" w:rsidRDefault="00DE2B90" w:rsidP="00DE2B90">
      <w:pPr>
        <w:pStyle w:val="KeepWithNext"/>
        <w:rPr>
          <w:rtl/>
          <w:lang w:eastAsia="he-IL"/>
        </w:rPr>
      </w:pPr>
    </w:p>
    <w:p w14:paraId="5081C9AA" w14:textId="28F6EC2A" w:rsidR="00DE2B90" w:rsidRDefault="00DE2B90" w:rsidP="00DE2B90">
      <w:pPr>
        <w:rPr>
          <w:rtl/>
          <w:lang w:eastAsia="he-IL"/>
        </w:rPr>
      </w:pPr>
      <w:bookmarkStart w:id="968" w:name="_ETM_Q1_1509528"/>
      <w:bookmarkStart w:id="969" w:name="_ETM_Q1_1509579"/>
      <w:bookmarkEnd w:id="968"/>
      <w:bookmarkEnd w:id="969"/>
      <w:r>
        <w:rPr>
          <w:rFonts w:hint="cs"/>
          <w:rtl/>
          <w:lang w:eastAsia="he-IL"/>
        </w:rPr>
        <w:t xml:space="preserve">איזה </w:t>
      </w:r>
      <w:bookmarkStart w:id="970" w:name="_ETM_Q1_1505237"/>
      <w:bookmarkEnd w:id="970"/>
      <w:r>
        <w:rPr>
          <w:rFonts w:hint="cs"/>
          <w:rtl/>
          <w:lang w:eastAsia="he-IL"/>
        </w:rPr>
        <w:t>דבר. מזכירים את 2015. את מי</w:t>
      </w:r>
      <w:bookmarkStart w:id="971" w:name="_ETM_Q1_1511047"/>
      <w:bookmarkEnd w:id="971"/>
      <w:r>
        <w:rPr>
          <w:rFonts w:hint="cs"/>
          <w:rtl/>
          <w:lang w:eastAsia="he-IL"/>
        </w:rPr>
        <w:t xml:space="preserve"> מע</w:t>
      </w:r>
      <w:bookmarkStart w:id="972" w:name="_ETM_Q1_1506227"/>
      <w:bookmarkEnd w:id="972"/>
      <w:r>
        <w:rPr>
          <w:rFonts w:hint="cs"/>
          <w:rtl/>
          <w:lang w:eastAsia="he-IL"/>
        </w:rPr>
        <w:t xml:space="preserve">ניין? למה, הוא היה שר? </w:t>
      </w:r>
      <w:bookmarkStart w:id="973" w:name="_ETM_Q1_1509272"/>
      <w:bookmarkEnd w:id="973"/>
    </w:p>
    <w:p w14:paraId="0B43B02A" w14:textId="3EC9FF25" w:rsidR="00DE2B90" w:rsidRDefault="00DE2B90" w:rsidP="00DE2B90">
      <w:pPr>
        <w:rPr>
          <w:rtl/>
          <w:lang w:eastAsia="he-IL"/>
        </w:rPr>
      </w:pPr>
      <w:bookmarkStart w:id="974" w:name="_ETM_Q1_1509324"/>
      <w:bookmarkEnd w:id="974"/>
    </w:p>
    <w:p w14:paraId="664DF7A5" w14:textId="47A198FA" w:rsidR="00DE2B90" w:rsidRDefault="00DE2B90" w:rsidP="00DE2B90">
      <w:pPr>
        <w:pStyle w:val="af6"/>
        <w:keepNext/>
        <w:rPr>
          <w:rtl/>
        </w:rPr>
      </w:pPr>
      <w:bookmarkStart w:id="975" w:name="ET_yor_5300_105"/>
      <w:r w:rsidRPr="00DE2B90">
        <w:rPr>
          <w:rStyle w:val="TagStyle"/>
          <w:rtl/>
        </w:rPr>
        <w:t xml:space="preserve"> &lt;&lt; </w:t>
      </w:r>
      <w:proofErr w:type="spellStart"/>
      <w:r w:rsidRPr="00DE2B90">
        <w:rPr>
          <w:rStyle w:val="TagStyle"/>
          <w:rtl/>
        </w:rPr>
        <w:t>יור</w:t>
      </w:r>
      <w:proofErr w:type="spellEnd"/>
      <w:r w:rsidRPr="00DE2B9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2B9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975"/>
    </w:p>
    <w:p w14:paraId="1889C362" w14:textId="7E56C14D" w:rsidR="00DE2B90" w:rsidRDefault="00DE2B90" w:rsidP="00DE2B90">
      <w:pPr>
        <w:pStyle w:val="KeepWithNext"/>
        <w:rPr>
          <w:rtl/>
          <w:lang w:eastAsia="he-IL"/>
        </w:rPr>
      </w:pPr>
    </w:p>
    <w:p w14:paraId="6142AA2C" w14:textId="0477D215" w:rsidR="00DE2B90" w:rsidRDefault="00DE2B90" w:rsidP="00DE2B90">
      <w:pPr>
        <w:rPr>
          <w:rtl/>
          <w:lang w:eastAsia="he-IL"/>
        </w:rPr>
      </w:pPr>
      <w:bookmarkStart w:id="976" w:name="_ETM_Q1_1510340"/>
      <w:bookmarkStart w:id="977" w:name="_ETM_Q1_1510392"/>
      <w:bookmarkEnd w:id="976"/>
      <w:bookmarkEnd w:id="977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>, בבקשה. נעמה, כ</w:t>
      </w:r>
      <w:bookmarkStart w:id="978" w:name="_ETM_Q1_1509687"/>
      <w:bookmarkEnd w:id="978"/>
      <w:r>
        <w:rPr>
          <w:rFonts w:hint="cs"/>
          <w:rtl/>
          <w:lang w:eastAsia="he-IL"/>
        </w:rPr>
        <w:t>ל מילה.</w:t>
      </w:r>
      <w:bookmarkStart w:id="979" w:name="_ETM_Q1_1510312"/>
      <w:bookmarkEnd w:id="979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0" w:name="_ETM_Q1_1514280"/>
      <w:bookmarkEnd w:id="980"/>
    </w:p>
    <w:p w14:paraId="7AD99678" w14:textId="086E73BB" w:rsidR="00DE2B90" w:rsidRDefault="00DE2B90" w:rsidP="00DE2B90">
      <w:pPr>
        <w:rPr>
          <w:rtl/>
          <w:lang w:eastAsia="he-IL"/>
        </w:rPr>
      </w:pPr>
      <w:bookmarkStart w:id="981" w:name="_ETM_Q1_1514336"/>
      <w:bookmarkEnd w:id="981"/>
    </w:p>
    <w:p w14:paraId="105A8369" w14:textId="32BC4FB5" w:rsidR="00DE2B90" w:rsidRDefault="00DE2B90" w:rsidP="00DE2B90">
      <w:pPr>
        <w:pStyle w:val="a4"/>
        <w:keepNext/>
        <w:rPr>
          <w:rtl/>
        </w:rPr>
      </w:pPr>
      <w:bookmarkStart w:id="982" w:name="ET_speaker_6154_106"/>
      <w:r w:rsidRPr="00DE2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DE2B9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982"/>
    </w:p>
    <w:p w14:paraId="08F7B40F" w14:textId="76295821" w:rsidR="00DE2B90" w:rsidRDefault="00DE2B90" w:rsidP="00DE2B90">
      <w:pPr>
        <w:pStyle w:val="KeepWithNext"/>
        <w:rPr>
          <w:rtl/>
          <w:lang w:eastAsia="he-IL"/>
        </w:rPr>
      </w:pPr>
    </w:p>
    <w:p w14:paraId="2B26DAE8" w14:textId="1E3FC0CB" w:rsidR="00DE2B90" w:rsidRDefault="00DE2B90" w:rsidP="00DE2B90">
      <w:pPr>
        <w:rPr>
          <w:rtl/>
          <w:lang w:eastAsia="he-IL"/>
        </w:rPr>
      </w:pPr>
      <w:bookmarkStart w:id="983" w:name="_ETM_Q1_1516325"/>
      <w:bookmarkStart w:id="984" w:name="_ETM_Q1_1516374"/>
      <w:bookmarkEnd w:id="983"/>
      <w:bookmarkEnd w:id="984"/>
      <w:r>
        <w:rPr>
          <w:rFonts w:hint="cs"/>
          <w:rtl/>
          <w:lang w:eastAsia="he-IL"/>
        </w:rPr>
        <w:t xml:space="preserve">גברתי יושבת הראש, אני אגיד את זה מאוד-מאוד </w:t>
      </w:r>
      <w:bookmarkStart w:id="985" w:name="_ETM_Q1_1520015"/>
      <w:bookmarkEnd w:id="985"/>
      <w:r>
        <w:rPr>
          <w:rFonts w:hint="cs"/>
          <w:rtl/>
          <w:lang w:eastAsia="he-IL"/>
        </w:rPr>
        <w:t>קצר, כי אני חושבת שכל החברות של</w:t>
      </w:r>
      <w:bookmarkStart w:id="986" w:name="_ETM_Q1_1517128"/>
      <w:bookmarkEnd w:id="986"/>
      <w:r>
        <w:rPr>
          <w:rFonts w:hint="cs"/>
          <w:rtl/>
          <w:lang w:eastAsia="he-IL"/>
        </w:rPr>
        <w:t>י</w:t>
      </w:r>
      <w:r w:rsidR="006456DB">
        <w:rPr>
          <w:rFonts w:hint="cs"/>
          <w:rtl/>
          <w:lang w:eastAsia="he-IL"/>
        </w:rPr>
        <w:t>, וכולנו</w:t>
      </w:r>
      <w:bookmarkStart w:id="987" w:name="_ETM_Q1_1521944"/>
      <w:bookmarkStart w:id="988" w:name="_ETM_Q1_1518127"/>
      <w:bookmarkEnd w:id="987"/>
      <w:bookmarkEnd w:id="988"/>
      <w:r w:rsidR="006456DB">
        <w:rPr>
          <w:rFonts w:hint="cs"/>
          <w:rtl/>
          <w:lang w:eastAsia="he-IL"/>
        </w:rPr>
        <w:t xml:space="preserve">, ורובנו כאן מסכימות. אני רוצה להגיד משפט אחד: </w:t>
      </w:r>
      <w:bookmarkStart w:id="989" w:name="_ETM_Q1_1526520"/>
      <w:bookmarkEnd w:id="989"/>
      <w:r w:rsidR="006456DB">
        <w:rPr>
          <w:rFonts w:hint="cs"/>
          <w:rtl/>
          <w:lang w:eastAsia="he-IL"/>
        </w:rPr>
        <w:t xml:space="preserve">כולן אומרות </w:t>
      </w:r>
      <w:r w:rsidR="006456DB">
        <w:rPr>
          <w:rtl/>
          <w:lang w:eastAsia="he-IL"/>
        </w:rPr>
        <w:t>–</w:t>
      </w:r>
      <w:r w:rsidR="006456DB">
        <w:rPr>
          <w:rFonts w:hint="cs"/>
          <w:rtl/>
          <w:lang w:eastAsia="he-IL"/>
        </w:rPr>
        <w:t xml:space="preserve"> עם כל הכבוד, עם כל הכבוד. האמת</w:t>
      </w:r>
      <w:bookmarkStart w:id="990" w:name="_ETM_Q1_1531645"/>
      <w:bookmarkEnd w:id="990"/>
      <w:r w:rsidR="006456DB">
        <w:rPr>
          <w:rFonts w:hint="cs"/>
          <w:rtl/>
          <w:lang w:eastAsia="he-IL"/>
        </w:rPr>
        <w:t xml:space="preserve"> היא </w:t>
      </w:r>
      <w:r w:rsidR="006456DB">
        <w:rPr>
          <w:rtl/>
          <w:lang w:eastAsia="he-IL"/>
        </w:rPr>
        <w:t>–</w:t>
      </w:r>
      <w:r w:rsidR="006456DB">
        <w:rPr>
          <w:rFonts w:hint="cs"/>
          <w:rtl/>
          <w:lang w:eastAsia="he-IL"/>
        </w:rPr>
        <w:t xml:space="preserve"> אין שום כבוד אם החוק הזה לא עובר, </w:t>
      </w:r>
      <w:bookmarkStart w:id="991" w:name="_ETM_Q1_1535647"/>
      <w:bookmarkEnd w:id="991"/>
      <w:r w:rsidR="006456DB">
        <w:rPr>
          <w:rFonts w:hint="cs"/>
          <w:rtl/>
          <w:lang w:eastAsia="he-IL"/>
        </w:rPr>
        <w:t>נקודה. אין ש</w:t>
      </w:r>
      <w:bookmarkStart w:id="992" w:name="_ETM_Q1_1532024"/>
      <w:bookmarkEnd w:id="992"/>
      <w:r w:rsidR="006456DB">
        <w:rPr>
          <w:rFonts w:hint="cs"/>
          <w:rtl/>
          <w:lang w:eastAsia="he-IL"/>
        </w:rPr>
        <w:t>ום כבוד. אם אנחנו יושבות כאן ומדברות, ונדבר</w:t>
      </w:r>
      <w:bookmarkStart w:id="993" w:name="_ETM_Q1_1536904"/>
      <w:bookmarkEnd w:id="993"/>
      <w:r w:rsidR="006456DB">
        <w:rPr>
          <w:rFonts w:hint="cs"/>
          <w:rtl/>
          <w:lang w:eastAsia="he-IL"/>
        </w:rPr>
        <w:t xml:space="preserve"> עד הבוקר על כבוד לבית, ועל כבוד לכל מיני</w:t>
      </w:r>
      <w:bookmarkStart w:id="994" w:name="_ETM_Q1_1543144"/>
      <w:bookmarkEnd w:id="994"/>
      <w:r w:rsidR="006456DB">
        <w:rPr>
          <w:rFonts w:hint="cs"/>
          <w:rtl/>
          <w:lang w:eastAsia="he-IL"/>
        </w:rPr>
        <w:t xml:space="preserve"> מתנגדים </w:t>
      </w:r>
      <w:r w:rsidR="006456DB">
        <w:rPr>
          <w:rtl/>
          <w:lang w:eastAsia="he-IL"/>
        </w:rPr>
        <w:t>–</w:t>
      </w:r>
      <w:r w:rsidR="006456DB">
        <w:rPr>
          <w:rFonts w:hint="cs"/>
          <w:rtl/>
          <w:lang w:eastAsia="he-IL"/>
        </w:rPr>
        <w:t xml:space="preserve"> שום כבוד, כשיש אישה שיכולה לשבת שם</w:t>
      </w:r>
      <w:bookmarkStart w:id="995" w:name="_ETM_Q1_1550829"/>
      <w:bookmarkEnd w:id="995"/>
      <w:r w:rsidR="006456DB">
        <w:rPr>
          <w:rFonts w:hint="cs"/>
          <w:rtl/>
          <w:lang w:eastAsia="he-IL"/>
        </w:rPr>
        <w:t xml:space="preserve"> וצופה בנו, או שהיא מחכה. אולי הדבר הקטן הזה יכול</w:t>
      </w:r>
      <w:bookmarkStart w:id="996" w:name="_ETM_Q1_1555536"/>
      <w:bookmarkEnd w:id="996"/>
      <w:r w:rsidR="006456DB">
        <w:rPr>
          <w:rFonts w:hint="cs"/>
          <w:rtl/>
          <w:lang w:eastAsia="he-IL"/>
        </w:rPr>
        <w:t xml:space="preserve"> להציל את החיים שלה. שום כבוד לא יהיה בבית הזה</w:t>
      </w:r>
      <w:bookmarkStart w:id="997" w:name="_ETM_Q1_1559679"/>
      <w:bookmarkEnd w:id="997"/>
      <w:r w:rsidR="006456DB">
        <w:rPr>
          <w:rFonts w:hint="cs"/>
          <w:rtl/>
          <w:lang w:eastAsia="he-IL"/>
        </w:rPr>
        <w:t xml:space="preserve"> אם החוק הזה לא עובר. </w:t>
      </w:r>
      <w:bookmarkStart w:id="998" w:name="_ETM_Q1_1561770"/>
      <w:bookmarkEnd w:id="998"/>
    </w:p>
    <w:p w14:paraId="0ED3EC56" w14:textId="731E68BE" w:rsidR="006456DB" w:rsidRDefault="006456DB" w:rsidP="00DE2B90">
      <w:pPr>
        <w:rPr>
          <w:rtl/>
          <w:lang w:eastAsia="he-IL"/>
        </w:rPr>
      </w:pPr>
      <w:bookmarkStart w:id="999" w:name="_ETM_Q1_1561825"/>
      <w:bookmarkStart w:id="1000" w:name="_ETM_Q1_1561911"/>
      <w:bookmarkEnd w:id="999"/>
      <w:bookmarkEnd w:id="1000"/>
    </w:p>
    <w:p w14:paraId="70A5487E" w14:textId="67430681" w:rsidR="006456DB" w:rsidRDefault="006456DB" w:rsidP="006456DB">
      <w:pPr>
        <w:rPr>
          <w:rtl/>
          <w:lang w:eastAsia="he-IL"/>
        </w:rPr>
      </w:pPr>
      <w:bookmarkStart w:id="1001" w:name="_ETM_Q1_1561978"/>
      <w:bookmarkEnd w:id="1001"/>
      <w:r>
        <w:rPr>
          <w:rFonts w:hint="cs"/>
          <w:rtl/>
          <w:lang w:eastAsia="he-IL"/>
        </w:rPr>
        <w:t xml:space="preserve">יש נשים שאין להן קול, </w:t>
      </w:r>
      <w:bookmarkStart w:id="1002" w:name="_ETM_Q1_1563839"/>
      <w:bookmarkEnd w:id="1002"/>
      <w:r>
        <w:rPr>
          <w:rFonts w:hint="cs"/>
          <w:rtl/>
          <w:lang w:eastAsia="he-IL"/>
        </w:rPr>
        <w:t>והן</w:t>
      </w:r>
      <w:bookmarkStart w:id="1003" w:name="_ETM_Q1_1560337"/>
      <w:bookmarkEnd w:id="1003"/>
      <w:r>
        <w:rPr>
          <w:rFonts w:hint="cs"/>
          <w:rtl/>
          <w:lang w:eastAsia="he-IL"/>
        </w:rPr>
        <w:t xml:space="preserve"> לא יכולות להיות שותפות כאן מסביב לשולחן.</w:t>
      </w:r>
      <w:bookmarkStart w:id="1004" w:name="_ETM_Q1_1564496"/>
      <w:bookmarkEnd w:id="1004"/>
      <w:r>
        <w:rPr>
          <w:rFonts w:hint="cs"/>
          <w:rtl/>
          <w:lang w:eastAsia="he-IL"/>
        </w:rPr>
        <w:t xml:space="preserve"> הן נמצאות שם בכפרים שלהן, שם רחוק בתוך הבתים</w:t>
      </w:r>
      <w:bookmarkStart w:id="1005" w:name="_ETM_Q1_1571623"/>
      <w:bookmarkEnd w:id="1005"/>
      <w:r>
        <w:rPr>
          <w:rFonts w:hint="cs"/>
          <w:rtl/>
          <w:lang w:eastAsia="he-IL"/>
        </w:rPr>
        <w:t xml:space="preserve"> שלהן, ומחכות </w:t>
      </w:r>
      <w:bookmarkStart w:id="1006" w:name="_ETM_Q1_1571867"/>
      <w:r>
        <w:rPr>
          <w:rFonts w:hint="cs"/>
          <w:rtl/>
          <w:lang w:eastAsia="he-IL"/>
        </w:rPr>
        <w:t>שאנחנו נגן עליהן. וזאת</w:t>
      </w:r>
      <w:bookmarkStart w:id="1007" w:name="_ETM_Q1_1575617"/>
      <w:bookmarkEnd w:id="1007"/>
      <w:r>
        <w:rPr>
          <w:rFonts w:hint="cs"/>
          <w:rtl/>
          <w:lang w:eastAsia="he-IL"/>
        </w:rPr>
        <w:t xml:space="preserve"> ההזדמנות, ואני אעשה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אעשה </w:t>
      </w:r>
      <w:r>
        <w:rPr>
          <w:rtl/>
          <w:lang w:eastAsia="he-IL"/>
        </w:rPr>
        <w:t>–</w:t>
      </w:r>
      <w:bookmarkStart w:id="1008" w:name="_ETM_Q1_1582056"/>
      <w:bookmarkEnd w:id="1008"/>
      <w:r>
        <w:rPr>
          <w:rFonts w:hint="cs"/>
          <w:rtl/>
          <w:lang w:eastAsia="he-IL"/>
        </w:rPr>
        <w:t xml:space="preserve"> על מנת שהחוק הזה יעבור, ועוד היום. תודה רבה. </w:t>
      </w:r>
      <w:bookmarkStart w:id="1009" w:name="_ETM_Q1_1586264"/>
      <w:bookmarkEnd w:id="1009"/>
    </w:p>
    <w:p w14:paraId="613C32D5" w14:textId="5D76EE8B" w:rsidR="006456DB" w:rsidRDefault="006456DB" w:rsidP="006456DB">
      <w:pPr>
        <w:rPr>
          <w:rtl/>
          <w:lang w:eastAsia="he-IL"/>
        </w:rPr>
      </w:pPr>
      <w:bookmarkStart w:id="1010" w:name="_ETM_Q1_1586337"/>
      <w:bookmarkEnd w:id="1010"/>
    </w:p>
    <w:p w14:paraId="36AA2A2E" w14:textId="070A3A68" w:rsidR="006456DB" w:rsidRDefault="006456DB" w:rsidP="006456DB">
      <w:pPr>
        <w:pStyle w:val="af6"/>
        <w:keepNext/>
        <w:rPr>
          <w:rtl/>
        </w:rPr>
      </w:pPr>
      <w:bookmarkStart w:id="1011" w:name="ET_yor_5300_107"/>
      <w:r w:rsidRPr="006456DB">
        <w:rPr>
          <w:rStyle w:val="TagStyle"/>
          <w:rtl/>
        </w:rPr>
        <w:t xml:space="preserve"> &lt;&lt; </w:t>
      </w:r>
      <w:proofErr w:type="spellStart"/>
      <w:r w:rsidRPr="006456DB">
        <w:rPr>
          <w:rStyle w:val="TagStyle"/>
          <w:rtl/>
        </w:rPr>
        <w:t>יור</w:t>
      </w:r>
      <w:proofErr w:type="spellEnd"/>
      <w:r w:rsidRPr="006456D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56DB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011"/>
    </w:p>
    <w:p w14:paraId="24357D6C" w14:textId="414AA494" w:rsidR="006456DB" w:rsidRDefault="006456DB" w:rsidP="006456DB">
      <w:pPr>
        <w:pStyle w:val="KeepWithNext"/>
        <w:rPr>
          <w:rtl/>
          <w:lang w:eastAsia="he-IL"/>
        </w:rPr>
      </w:pPr>
    </w:p>
    <w:p w14:paraId="6798A964" w14:textId="6EC15638" w:rsidR="006456DB" w:rsidRDefault="006456DB" w:rsidP="006456DB">
      <w:pPr>
        <w:rPr>
          <w:rtl/>
          <w:lang w:eastAsia="he-IL"/>
        </w:rPr>
      </w:pPr>
      <w:bookmarkStart w:id="1012" w:name="_ETM_Q1_1588037"/>
      <w:bookmarkEnd w:id="1012"/>
      <w:r>
        <w:rPr>
          <w:rFonts w:hint="cs"/>
          <w:rtl/>
          <w:lang w:eastAsia="he-IL"/>
        </w:rPr>
        <w:t>ת</w:t>
      </w:r>
      <w:bookmarkStart w:id="1013" w:name="_ETM_Q1_1588106"/>
      <w:bookmarkEnd w:id="1013"/>
      <w:r>
        <w:rPr>
          <w:rFonts w:hint="cs"/>
          <w:rtl/>
          <w:lang w:eastAsia="he-IL"/>
        </w:rPr>
        <w:t xml:space="preserve">ודה, </w:t>
      </w:r>
      <w:bookmarkStart w:id="1014" w:name="_ETM_Q1_1588624"/>
      <w:bookmarkStart w:id="1015" w:name="_ETM_Q1_1583757"/>
      <w:bookmarkEnd w:id="1014"/>
      <w:bookmarkEnd w:id="1015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. אני נותנת לסגן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16" w:name="_ETM_Q1_1592923"/>
      <w:bookmarkEnd w:id="1016"/>
    </w:p>
    <w:p w14:paraId="70D117BB" w14:textId="20884531" w:rsidR="009748E5" w:rsidRDefault="009748E5" w:rsidP="006456DB">
      <w:pPr>
        <w:rPr>
          <w:rtl/>
          <w:lang w:eastAsia="he-IL"/>
        </w:rPr>
      </w:pPr>
      <w:bookmarkStart w:id="1017" w:name="_ETM_Q1_1592995"/>
      <w:bookmarkEnd w:id="1017"/>
    </w:p>
    <w:p w14:paraId="26D31DC7" w14:textId="03D5A494" w:rsidR="009748E5" w:rsidRDefault="009748E5" w:rsidP="009748E5">
      <w:pPr>
        <w:pStyle w:val="a4"/>
        <w:keepNext/>
        <w:rPr>
          <w:rtl/>
        </w:rPr>
      </w:pPr>
      <w:bookmarkStart w:id="1018" w:name="ET_speaker_6240_122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018"/>
    </w:p>
    <w:p w14:paraId="65162D8E" w14:textId="12F0EF6A" w:rsidR="009748E5" w:rsidRDefault="009748E5" w:rsidP="009748E5">
      <w:pPr>
        <w:pStyle w:val="KeepWithNext"/>
        <w:rPr>
          <w:rtl/>
          <w:lang w:eastAsia="he-IL"/>
        </w:rPr>
      </w:pPr>
    </w:p>
    <w:p w14:paraId="03F75ECA" w14:textId="77777777" w:rsidR="006456DB" w:rsidRDefault="006456DB" w:rsidP="006456DB">
      <w:pPr>
        <w:rPr>
          <w:rtl/>
          <w:lang w:eastAsia="he-IL"/>
        </w:rPr>
      </w:pPr>
      <w:bookmarkStart w:id="1019" w:name="_ETM_Q1_1596105"/>
      <w:bookmarkStart w:id="1020" w:name="_ETM_Q1_1596158"/>
      <w:bookmarkEnd w:id="1019"/>
      <w:bookmarkEnd w:id="1020"/>
      <w:r>
        <w:rPr>
          <w:rFonts w:hint="cs"/>
          <w:rtl/>
          <w:lang w:eastAsia="he-IL"/>
        </w:rPr>
        <w:t>קודם כל, באמת</w:t>
      </w:r>
      <w:bookmarkStart w:id="1021" w:name="_ETM_Q1_1597476"/>
      <w:bookmarkEnd w:id="1021"/>
      <w:r>
        <w:rPr>
          <w:rFonts w:hint="cs"/>
          <w:rtl/>
          <w:lang w:eastAsia="he-IL"/>
        </w:rPr>
        <w:t>, צוהריים טובים. יושבת ראש הוועדה מירב אמרה קודם שבעולם</w:t>
      </w:r>
      <w:bookmarkStart w:id="1022" w:name="_ETM_Q1_1602755"/>
      <w:bookmarkEnd w:id="1022"/>
      <w:r>
        <w:rPr>
          <w:rFonts w:hint="cs"/>
          <w:rtl/>
          <w:lang w:eastAsia="he-IL"/>
        </w:rPr>
        <w:t xml:space="preserve"> תקין או בעולם לא 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האמת, העולם ת</w:t>
      </w:r>
      <w:bookmarkStart w:id="1023" w:name="_ETM_Q1_1600806"/>
      <w:bookmarkEnd w:id="1023"/>
      <w:r>
        <w:rPr>
          <w:rFonts w:hint="cs"/>
          <w:rtl/>
          <w:lang w:eastAsia="he-IL"/>
        </w:rPr>
        <w:t>קין.</w:t>
      </w:r>
      <w:bookmarkStart w:id="1024" w:name="_ETM_Q1_1603719"/>
      <w:bookmarkEnd w:id="1024"/>
      <w:r>
        <w:rPr>
          <w:rFonts w:hint="cs"/>
          <w:rtl/>
          <w:lang w:eastAsia="he-IL"/>
        </w:rPr>
        <w:t xml:space="preserve"> העולם מתנהל. מה שלא תקין זה האנשים.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5" w:name="_ETM_Q1_1609093"/>
      <w:bookmarkEnd w:id="1025"/>
      <w:r>
        <w:rPr>
          <w:rFonts w:hint="cs"/>
          <w:rtl/>
          <w:lang w:eastAsia="he-IL"/>
        </w:rPr>
        <w:t>בסדר, אי</w:t>
      </w:r>
      <w:bookmarkStart w:id="1026" w:name="_ETM_Q1_1604806"/>
      <w:bookmarkEnd w:id="102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בעיה. אנחנו אומרים העולם, כי לא נעים</w:t>
      </w:r>
      <w:bookmarkStart w:id="1027" w:name="_ETM_Q1_1610043"/>
      <w:bookmarkEnd w:id="1027"/>
      <w:r>
        <w:rPr>
          <w:rFonts w:hint="cs"/>
          <w:rtl/>
          <w:lang w:eastAsia="he-IL"/>
        </w:rPr>
        <w:t xml:space="preserve"> לנו לדבר על עצמנו. </w:t>
      </w:r>
      <w:bookmarkStart w:id="1028" w:name="_ETM_Q1_1611744"/>
      <w:bookmarkEnd w:id="1028"/>
    </w:p>
    <w:p w14:paraId="3BA5BF2B" w14:textId="77777777" w:rsidR="006456DB" w:rsidRDefault="006456DB" w:rsidP="006456DB">
      <w:pPr>
        <w:rPr>
          <w:rtl/>
          <w:lang w:eastAsia="he-IL"/>
        </w:rPr>
      </w:pPr>
      <w:bookmarkStart w:id="1029" w:name="_ETM_Q1_1611795"/>
      <w:bookmarkStart w:id="1030" w:name="_ETM_Q1_1611888"/>
      <w:bookmarkEnd w:id="1029"/>
      <w:bookmarkEnd w:id="1030"/>
    </w:p>
    <w:p w14:paraId="4C9D330B" w14:textId="558BF728" w:rsidR="006456DB" w:rsidRDefault="006456DB" w:rsidP="006456DB">
      <w:pPr>
        <w:rPr>
          <w:rtl/>
          <w:lang w:eastAsia="he-IL"/>
        </w:rPr>
      </w:pPr>
      <w:bookmarkStart w:id="1031" w:name="_ETM_Q1_1611944"/>
      <w:bookmarkEnd w:id="1031"/>
      <w:r>
        <w:rPr>
          <w:rFonts w:hint="cs"/>
          <w:rtl/>
          <w:lang w:eastAsia="he-IL"/>
        </w:rPr>
        <w:t xml:space="preserve">אני אתן פרספקטיבה </w:t>
      </w:r>
      <w:bookmarkStart w:id="1032" w:name="_ETM_Q1_1610003"/>
      <w:bookmarkEnd w:id="1032"/>
      <w:r>
        <w:rPr>
          <w:rFonts w:hint="cs"/>
          <w:rtl/>
          <w:lang w:eastAsia="he-IL"/>
        </w:rPr>
        <w:t>מכמה זוויות.</w:t>
      </w:r>
      <w:bookmarkStart w:id="1033" w:name="_ETM_Q1_1614503"/>
      <w:bookmarkEnd w:id="1033"/>
      <w:r>
        <w:rPr>
          <w:rFonts w:hint="cs"/>
          <w:rtl/>
          <w:lang w:eastAsia="he-IL"/>
        </w:rPr>
        <w:t xml:space="preserve">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 כנסת באופוזיציה. </w:t>
      </w:r>
      <w:bookmarkStart w:id="1034" w:name="_ETM_Q1_1616570"/>
      <w:bookmarkEnd w:id="1034"/>
      <w:r>
        <w:rPr>
          <w:rFonts w:hint="cs"/>
          <w:rtl/>
          <w:lang w:eastAsia="he-IL"/>
        </w:rPr>
        <w:t>יחד עם</w:t>
      </w:r>
      <w:bookmarkStart w:id="1035" w:name="_ETM_Q1_1617891"/>
      <w:bookmarkEnd w:id="10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יחד? הצטרפתי לרעיונות קודמים,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התחילה אותם,</w:t>
      </w:r>
      <w:bookmarkStart w:id="1036" w:name="_ETM_Q1_1623898"/>
      <w:bookmarkEnd w:id="1036"/>
      <w:r>
        <w:rPr>
          <w:rFonts w:hint="cs"/>
          <w:rtl/>
          <w:lang w:eastAsia="he-IL"/>
        </w:rPr>
        <w:t xml:space="preserve"> וקרן ב-2019</w:t>
      </w:r>
      <w:bookmarkStart w:id="1037" w:name="_ETM_Q1_1621796"/>
      <w:bookmarkEnd w:id="1037"/>
      <w:r>
        <w:rPr>
          <w:rFonts w:hint="cs"/>
          <w:rtl/>
          <w:lang w:eastAsia="he-IL"/>
        </w:rPr>
        <w:t xml:space="preserve">, ואני ב-2019, ועוד ח"כים. הגשנו הצעות חוק </w:t>
      </w:r>
      <w:bookmarkStart w:id="1038" w:name="_ETM_Q1_1629451"/>
      <w:bookmarkEnd w:id="1038"/>
      <w:r>
        <w:rPr>
          <w:rFonts w:hint="cs"/>
          <w:rtl/>
          <w:lang w:eastAsia="he-IL"/>
        </w:rPr>
        <w:t xml:space="preserve">פרטיות, והתחיל מאבק עם הממשלה. עכשיו, אני, בגלל שהייתי </w:t>
      </w:r>
      <w:bookmarkStart w:id="1039" w:name="_ETM_Q1_1635116"/>
      <w:bookmarkEnd w:id="1039"/>
      <w:r>
        <w:rPr>
          <w:rFonts w:hint="cs"/>
          <w:rtl/>
          <w:lang w:eastAsia="he-IL"/>
        </w:rPr>
        <w:t>אז ב</w:t>
      </w:r>
      <w:bookmarkStart w:id="1040" w:name="_ETM_Q1_1631246"/>
      <w:bookmarkEnd w:id="1040"/>
      <w:r>
        <w:rPr>
          <w:rFonts w:hint="cs"/>
          <w:rtl/>
          <w:lang w:eastAsia="he-IL"/>
        </w:rPr>
        <w:t xml:space="preserve">אופוזיציה, אבל יש לי קצת ניסיון בעולם הזה, גם </w:t>
      </w:r>
      <w:bookmarkStart w:id="1041" w:name="_ETM_Q1_1636200"/>
      <w:bookmarkEnd w:id="1041"/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 וגם בידע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ניסיתי להפעיל את</w:t>
      </w:r>
      <w:bookmarkStart w:id="1042" w:name="_ETM_Q1_1641998"/>
      <w:bookmarkEnd w:id="1042"/>
      <w:r>
        <w:rPr>
          <w:rFonts w:hint="cs"/>
          <w:rtl/>
          <w:lang w:eastAsia="he-IL"/>
        </w:rPr>
        <w:t xml:space="preserve"> השפעתי במשרד ובמשטרה, אבל בעיקר במשרד, שדברים יקרו. בעדינות אני </w:t>
      </w:r>
      <w:bookmarkStart w:id="1043" w:name="_ETM_Q1_1649614"/>
      <w:bookmarkEnd w:id="1043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גלגלו אותי מכל המדרגות. חרף העובדה </w:t>
      </w:r>
      <w:bookmarkStart w:id="1044" w:name="_ETM_Q1_1655799"/>
      <w:bookmarkEnd w:id="1044"/>
      <w:r>
        <w:rPr>
          <w:rFonts w:hint="cs"/>
          <w:rtl/>
          <w:lang w:eastAsia="he-IL"/>
        </w:rPr>
        <w:t>שאני רו</w:t>
      </w:r>
      <w:bookmarkStart w:id="1045" w:name="_ETM_Q1_1651346"/>
      <w:bookmarkEnd w:id="1045"/>
      <w:r>
        <w:rPr>
          <w:rFonts w:hint="cs"/>
          <w:rtl/>
          <w:lang w:eastAsia="he-IL"/>
        </w:rPr>
        <w:t xml:space="preserve">אה את עצמי, בצניעות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</w:t>
      </w:r>
      <w:bookmarkStart w:id="1046" w:name="_ETM_Q1_1656238"/>
      <w:bookmarkEnd w:id="1046"/>
      <w:r>
        <w:rPr>
          <w:rFonts w:hint="cs"/>
          <w:rtl/>
          <w:lang w:eastAsia="he-IL"/>
        </w:rPr>
        <w:t xml:space="preserve"> מומחה, אבל יודע. </w:t>
      </w:r>
      <w:bookmarkStart w:id="1047" w:name="_ETM_Q1_1658801"/>
      <w:bookmarkStart w:id="1048" w:name="_ETM_Q1_1658857"/>
      <w:bookmarkStart w:id="1049" w:name="_ETM_Q1_1658944"/>
      <w:bookmarkStart w:id="1050" w:name="_ETM_Q1_1656386"/>
      <w:bookmarkStart w:id="1051" w:name="_ETM_Q1_1658994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זאת תמונת המצב. </w:t>
      </w:r>
      <w:bookmarkStart w:id="1052" w:name="_ETM_Q1_1657636"/>
      <w:bookmarkEnd w:id="1052"/>
      <w:r>
        <w:rPr>
          <w:rFonts w:hint="cs"/>
          <w:rtl/>
          <w:lang w:eastAsia="he-IL"/>
        </w:rPr>
        <w:t xml:space="preserve">ואז התהפכו היוצרות. ואותם </w:t>
      </w:r>
      <w:bookmarkStart w:id="1053" w:name="_ETM_Q1_1662351"/>
      <w:bookmarkEnd w:id="1053"/>
      <w:r>
        <w:rPr>
          <w:rFonts w:hint="cs"/>
          <w:rtl/>
          <w:lang w:eastAsia="he-IL"/>
        </w:rPr>
        <w:t xml:space="preserve">אנשים, אגב, שמתנגדים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התנגדו גם אז. ואני זוכר,</w:t>
      </w:r>
      <w:bookmarkStart w:id="1054" w:name="_ETM_Q1_1667672"/>
      <w:bookmarkEnd w:id="1054"/>
      <w:r>
        <w:rPr>
          <w:rFonts w:hint="cs"/>
          <w:rtl/>
          <w:lang w:eastAsia="he-IL"/>
        </w:rPr>
        <w:t xml:space="preserve"> חברת הכנסת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פה </w:t>
      </w:r>
      <w:bookmarkStart w:id="1055" w:name="_ETM_Q1_1666806"/>
      <w:bookmarkEnd w:id="1055"/>
      <w:r>
        <w:rPr>
          <w:rFonts w:hint="cs"/>
          <w:rtl/>
          <w:lang w:eastAsia="he-IL"/>
        </w:rPr>
        <w:t xml:space="preserve">קואליציה ואופוזיציה; אני </w:t>
      </w:r>
      <w:bookmarkStart w:id="1056" w:name="_ETM_Q1_1671036"/>
      <w:bookmarkEnd w:id="1056"/>
      <w:r>
        <w:rPr>
          <w:rFonts w:hint="cs"/>
          <w:rtl/>
          <w:lang w:eastAsia="he-IL"/>
        </w:rPr>
        <w:t xml:space="preserve">זוכר מה את עברת, בסדר? לא ניכנס להלכות עבר. </w:t>
      </w:r>
      <w:bookmarkStart w:id="1057" w:name="_ETM_Q1_1675438"/>
      <w:bookmarkEnd w:id="1057"/>
    </w:p>
    <w:p w14:paraId="7595A859" w14:textId="096850FA" w:rsidR="006456DB" w:rsidRDefault="006456DB" w:rsidP="006456DB">
      <w:pPr>
        <w:rPr>
          <w:rtl/>
          <w:lang w:eastAsia="he-IL"/>
        </w:rPr>
      </w:pPr>
      <w:bookmarkStart w:id="1058" w:name="_ETM_Q1_1675509"/>
      <w:bookmarkStart w:id="1059" w:name="_ETM_Q1_1675597"/>
      <w:bookmarkEnd w:id="1058"/>
      <w:bookmarkEnd w:id="1059"/>
    </w:p>
    <w:p w14:paraId="01F73701" w14:textId="393A9617" w:rsidR="006456DB" w:rsidRDefault="006456DB" w:rsidP="006456DB">
      <w:pPr>
        <w:rPr>
          <w:rtl/>
          <w:lang w:eastAsia="he-IL"/>
        </w:rPr>
      </w:pPr>
      <w:bookmarkStart w:id="1060" w:name="_ETM_Q1_1675654"/>
      <w:bookmarkEnd w:id="1060"/>
      <w:r>
        <w:rPr>
          <w:rFonts w:hint="cs"/>
          <w:rtl/>
          <w:lang w:eastAsia="he-IL"/>
        </w:rPr>
        <w:t>ואז</w:t>
      </w:r>
      <w:bookmarkStart w:id="1061" w:name="_ETM_Q1_1675895"/>
      <w:bookmarkEnd w:id="1061"/>
      <w:r>
        <w:rPr>
          <w:rFonts w:hint="cs"/>
          <w:rtl/>
          <w:lang w:eastAsia="he-IL"/>
        </w:rPr>
        <w:t xml:space="preserve"> התהפכו היוצרות. </w:t>
      </w:r>
      <w:bookmarkStart w:id="1062" w:name="_ETM_Q1_1672778"/>
      <w:bookmarkEnd w:id="1062"/>
      <w:r>
        <w:rPr>
          <w:rFonts w:hint="cs"/>
          <w:rtl/>
          <w:lang w:eastAsia="he-IL"/>
        </w:rPr>
        <w:t xml:space="preserve">מה זה התהפכו? היה שינוי. </w:t>
      </w:r>
      <w:bookmarkStart w:id="1063" w:name="_ETM_Q1_1676661"/>
      <w:bookmarkEnd w:id="1063"/>
    </w:p>
    <w:p w14:paraId="6350BA6B" w14:textId="2B0C8B57" w:rsidR="006456DB" w:rsidRDefault="006456DB" w:rsidP="006456DB">
      <w:pPr>
        <w:rPr>
          <w:rtl/>
          <w:lang w:eastAsia="he-IL"/>
        </w:rPr>
      </w:pPr>
      <w:bookmarkStart w:id="1064" w:name="_ETM_Q1_1676715"/>
      <w:bookmarkEnd w:id="1064"/>
    </w:p>
    <w:p w14:paraId="1B4A54BC" w14:textId="3EF9462D" w:rsidR="006456DB" w:rsidRDefault="006456DB" w:rsidP="006456DB">
      <w:pPr>
        <w:pStyle w:val="a4"/>
        <w:keepNext/>
        <w:rPr>
          <w:rtl/>
        </w:rPr>
      </w:pPr>
      <w:bookmarkStart w:id="1065" w:name="ET_speaker_5768_109"/>
      <w:r w:rsidRPr="006456D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456DB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065"/>
    </w:p>
    <w:p w14:paraId="19410334" w14:textId="63C42F2B" w:rsidR="006456DB" w:rsidRDefault="006456DB" w:rsidP="006456DB">
      <w:pPr>
        <w:pStyle w:val="KeepWithNext"/>
        <w:rPr>
          <w:rtl/>
          <w:lang w:eastAsia="he-IL"/>
        </w:rPr>
      </w:pPr>
    </w:p>
    <w:p w14:paraId="78526174" w14:textId="31ED12C3" w:rsidR="006456DB" w:rsidRDefault="006456DB" w:rsidP="006456DB">
      <w:pPr>
        <w:rPr>
          <w:rtl/>
          <w:lang w:eastAsia="he-IL"/>
        </w:rPr>
      </w:pPr>
      <w:bookmarkStart w:id="1066" w:name="_ETM_Q1_1677836"/>
      <w:bookmarkStart w:id="1067" w:name="_ETM_Q1_1677889"/>
      <w:bookmarkEnd w:id="1066"/>
      <w:bookmarkEnd w:id="1067"/>
      <w:r>
        <w:rPr>
          <w:rFonts w:hint="cs"/>
          <w:rtl/>
          <w:lang w:eastAsia="he-IL"/>
        </w:rPr>
        <w:t>אבל על ה</w:t>
      </w:r>
      <w:bookmarkStart w:id="1068" w:name="_ETM_Q1_1674339"/>
      <w:bookmarkEnd w:id="1068"/>
      <w:r>
        <w:rPr>
          <w:rFonts w:hint="cs"/>
          <w:rtl/>
          <w:lang w:eastAsia="he-IL"/>
        </w:rPr>
        <w:t>חוק</w:t>
      </w:r>
      <w:bookmarkStart w:id="1069" w:name="_ETM_Q1_1676933"/>
      <w:bookmarkEnd w:id="1069"/>
      <w:r>
        <w:rPr>
          <w:rFonts w:hint="cs"/>
          <w:rtl/>
          <w:lang w:eastAsia="he-IL"/>
        </w:rPr>
        <w:t xml:space="preserve"> הזה לא היו לנו ב</w:t>
      </w:r>
      <w:bookmarkStart w:id="1070" w:name="_ETM_Q1_1674696"/>
      <w:bookmarkEnd w:id="1070"/>
      <w:r>
        <w:rPr>
          <w:rFonts w:hint="cs"/>
          <w:rtl/>
          <w:lang w:eastAsia="he-IL"/>
        </w:rPr>
        <w:t xml:space="preserve">עיות. </w:t>
      </w:r>
      <w:bookmarkStart w:id="1071" w:name="_ETM_Q1_1675317"/>
      <w:bookmarkEnd w:id="1071"/>
    </w:p>
    <w:p w14:paraId="7CC1B76F" w14:textId="2EA70E3E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072" w:name="_ETM_Q1_1675373"/>
      <w:bookmarkEnd w:id="1072"/>
    </w:p>
    <w:p w14:paraId="59DA302C" w14:textId="0D64B9E8" w:rsidR="009748E5" w:rsidRDefault="009748E5" w:rsidP="009748E5">
      <w:pPr>
        <w:pStyle w:val="a4"/>
        <w:keepNext/>
        <w:rPr>
          <w:rtl/>
        </w:rPr>
      </w:pPr>
      <w:bookmarkStart w:id="1073" w:name="ET_speaker_6240_123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073"/>
    </w:p>
    <w:p w14:paraId="2AD84502" w14:textId="22CE9837" w:rsidR="009748E5" w:rsidRDefault="009748E5" w:rsidP="009748E5">
      <w:pPr>
        <w:pStyle w:val="KeepWithNext"/>
        <w:rPr>
          <w:rtl/>
          <w:lang w:eastAsia="he-IL"/>
        </w:rPr>
      </w:pPr>
    </w:p>
    <w:p w14:paraId="5E554FFE" w14:textId="19D9A758" w:rsidR="006456DB" w:rsidRDefault="006456DB" w:rsidP="006456DB">
      <w:pPr>
        <w:rPr>
          <w:rtl/>
          <w:lang w:eastAsia="he-IL"/>
        </w:rPr>
      </w:pPr>
      <w:bookmarkStart w:id="1074" w:name="_ETM_Q1_1676491"/>
      <w:bookmarkStart w:id="1075" w:name="_ETM_Q1_1676541"/>
      <w:bookmarkEnd w:id="1074"/>
      <w:bookmarkEnd w:id="1075"/>
      <w:r>
        <w:rPr>
          <w:rFonts w:hint="cs"/>
          <w:rtl/>
          <w:lang w:eastAsia="he-IL"/>
        </w:rPr>
        <w:t>שנייה, היה שינוי. היו</w:t>
      </w:r>
      <w:bookmarkStart w:id="1076" w:name="_ETM_Q1_1679837"/>
      <w:bookmarkEnd w:id="1076"/>
      <w:r>
        <w:rPr>
          <w:rFonts w:hint="cs"/>
          <w:rtl/>
          <w:lang w:eastAsia="he-IL"/>
        </w:rPr>
        <w:t xml:space="preserve"> כמה חוקים. </w:t>
      </w:r>
      <w:bookmarkStart w:id="1077" w:name="_ETM_Q1_1680885"/>
      <w:bookmarkEnd w:id="1077"/>
    </w:p>
    <w:p w14:paraId="3E93D8A4" w14:textId="48EAD5AF" w:rsidR="006456DB" w:rsidRDefault="006456DB" w:rsidP="006456DB">
      <w:pPr>
        <w:rPr>
          <w:rtl/>
          <w:lang w:eastAsia="he-IL"/>
        </w:rPr>
      </w:pPr>
      <w:bookmarkStart w:id="1078" w:name="_ETM_Q1_1680950"/>
      <w:bookmarkEnd w:id="1078"/>
    </w:p>
    <w:p w14:paraId="741466B3" w14:textId="70714C7D" w:rsidR="006456DB" w:rsidRDefault="006456DB" w:rsidP="006456DB">
      <w:pPr>
        <w:pStyle w:val="a4"/>
        <w:keepNext/>
        <w:rPr>
          <w:rtl/>
        </w:rPr>
      </w:pPr>
      <w:bookmarkStart w:id="1079" w:name="ET_speaker_5768_111"/>
      <w:r w:rsidRPr="006456D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456DB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079"/>
    </w:p>
    <w:p w14:paraId="66A18B33" w14:textId="07EBAFF0" w:rsidR="006456DB" w:rsidRDefault="006456DB" w:rsidP="006456DB">
      <w:pPr>
        <w:pStyle w:val="KeepWithNext"/>
        <w:rPr>
          <w:rtl/>
          <w:lang w:eastAsia="he-IL"/>
        </w:rPr>
      </w:pPr>
    </w:p>
    <w:p w14:paraId="77C95171" w14:textId="7A1F51C8" w:rsidR="006456DB" w:rsidRDefault="006456DB" w:rsidP="006456DB">
      <w:pPr>
        <w:rPr>
          <w:rtl/>
          <w:lang w:eastAsia="he-IL"/>
        </w:rPr>
      </w:pPr>
      <w:bookmarkStart w:id="1080" w:name="_ETM_Q1_1681832"/>
      <w:bookmarkStart w:id="1081" w:name="_ETM_Q1_1681882"/>
      <w:bookmarkEnd w:id="1080"/>
      <w:bookmarkEnd w:id="1081"/>
      <w:r>
        <w:rPr>
          <w:rFonts w:hint="cs"/>
          <w:rtl/>
          <w:lang w:eastAsia="he-IL"/>
        </w:rPr>
        <w:t>כמה חוקים כן</w:t>
      </w:r>
      <w:bookmarkStart w:id="1082" w:name="_ETM_Q1_1677796"/>
      <w:bookmarkEnd w:id="1082"/>
      <w:r>
        <w:rPr>
          <w:rFonts w:hint="cs"/>
          <w:rtl/>
          <w:lang w:eastAsia="he-IL"/>
        </w:rPr>
        <w:t>, לא על זה.</w:t>
      </w:r>
      <w:bookmarkStart w:id="1083" w:name="_ETM_Q1_1681265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677176"/>
      <w:bookmarkStart w:id="1085" w:name="_ETM_Q1_1677447"/>
      <w:bookmarkEnd w:id="1084"/>
      <w:bookmarkEnd w:id="1085"/>
    </w:p>
    <w:p w14:paraId="631F4073" w14:textId="40F86B32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086" w:name="_ETM_Q1_1677503"/>
      <w:bookmarkStart w:id="1087" w:name="_ETM_Q1_1679350"/>
      <w:bookmarkEnd w:id="1086"/>
      <w:bookmarkEnd w:id="1087"/>
    </w:p>
    <w:p w14:paraId="15353AD4" w14:textId="4B8F8A07" w:rsidR="009748E5" w:rsidRDefault="009748E5" w:rsidP="009748E5">
      <w:pPr>
        <w:pStyle w:val="a4"/>
        <w:keepNext/>
        <w:rPr>
          <w:rtl/>
        </w:rPr>
      </w:pPr>
      <w:bookmarkStart w:id="1088" w:name="ET_speaker_6240_124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088"/>
    </w:p>
    <w:p w14:paraId="4202F1A3" w14:textId="04C5BB1A" w:rsidR="009748E5" w:rsidRDefault="009748E5" w:rsidP="009748E5">
      <w:pPr>
        <w:pStyle w:val="KeepWithNext"/>
        <w:rPr>
          <w:rtl/>
          <w:lang w:eastAsia="he-IL"/>
        </w:rPr>
      </w:pPr>
    </w:p>
    <w:p w14:paraId="4AA6D980" w14:textId="0119746E" w:rsidR="006456DB" w:rsidRDefault="006456DB" w:rsidP="006456DB">
      <w:pPr>
        <w:rPr>
          <w:rtl/>
          <w:lang w:eastAsia="he-IL"/>
        </w:rPr>
      </w:pPr>
      <w:bookmarkStart w:id="1089" w:name="_ETM_Q1_1679744"/>
      <w:bookmarkStart w:id="1090" w:name="_ETM_Q1_1679797"/>
      <w:bookmarkEnd w:id="1089"/>
      <w:bookmarkEnd w:id="1090"/>
      <w:r>
        <w:rPr>
          <w:rFonts w:hint="cs"/>
          <w:rtl/>
          <w:lang w:eastAsia="he-IL"/>
        </w:rPr>
        <w:t>בואי, אני הייתי בקשר עם המשרד לביטחו</w:t>
      </w:r>
      <w:bookmarkStart w:id="1091" w:name="_ETM_Q1_1679922"/>
      <w:bookmarkEnd w:id="1091"/>
      <w:r>
        <w:rPr>
          <w:rFonts w:hint="cs"/>
          <w:rtl/>
          <w:lang w:eastAsia="he-IL"/>
        </w:rPr>
        <w:t>ן פנים וגלגלו</w:t>
      </w:r>
      <w:bookmarkStart w:id="1092" w:name="_ETM_Q1_1681772"/>
      <w:bookmarkEnd w:id="1092"/>
      <w:r>
        <w:rPr>
          <w:rFonts w:hint="cs"/>
          <w:rtl/>
          <w:lang w:eastAsia="he-IL"/>
        </w:rPr>
        <w:t xml:space="preserve"> אותי מכל המדרגות. לא היה מי שיקדם את זה. לא</w:t>
      </w:r>
      <w:bookmarkStart w:id="1093" w:name="_ETM_Q1_1685540"/>
      <w:bookmarkEnd w:id="1093"/>
      <w:r>
        <w:rPr>
          <w:rFonts w:hint="cs"/>
          <w:rtl/>
          <w:lang w:eastAsia="he-IL"/>
        </w:rPr>
        <w:t xml:space="preserve"> רצו להתעסק עם זה, ל</w:t>
      </w:r>
      <w:bookmarkStart w:id="1094" w:name="_ETM_Q1_1683328"/>
      <w:bookmarkEnd w:id="1094"/>
      <w:r>
        <w:rPr>
          <w:rFonts w:hint="cs"/>
          <w:rtl/>
          <w:lang w:eastAsia="he-IL"/>
        </w:rPr>
        <w:t xml:space="preserve">התראות, ביי ביי. </w:t>
      </w:r>
      <w:bookmarkStart w:id="1095" w:name="_ETM_Q1_1682866"/>
      <w:bookmarkEnd w:id="1095"/>
    </w:p>
    <w:p w14:paraId="4B9465F3" w14:textId="1717EC21" w:rsidR="006456DB" w:rsidRDefault="006456DB" w:rsidP="006456DB">
      <w:pPr>
        <w:rPr>
          <w:rtl/>
          <w:lang w:eastAsia="he-IL"/>
        </w:rPr>
      </w:pPr>
      <w:bookmarkStart w:id="1096" w:name="_ETM_Q1_1683092"/>
      <w:bookmarkStart w:id="1097" w:name="_ETM_Q1_1683137"/>
      <w:bookmarkStart w:id="1098" w:name="_ETM_Q1_1685186"/>
      <w:bookmarkEnd w:id="1096"/>
      <w:bookmarkEnd w:id="1097"/>
      <w:bookmarkEnd w:id="1098"/>
    </w:p>
    <w:p w14:paraId="0BCA6118" w14:textId="3FD920AF" w:rsidR="006456DB" w:rsidRDefault="006456DB" w:rsidP="006456DB">
      <w:pPr>
        <w:pStyle w:val="af6"/>
        <w:keepNext/>
        <w:rPr>
          <w:rtl/>
        </w:rPr>
      </w:pPr>
      <w:bookmarkStart w:id="1099" w:name="ET_yor_5300_113"/>
      <w:r w:rsidRPr="006456DB">
        <w:rPr>
          <w:rStyle w:val="TagStyle"/>
          <w:rtl/>
        </w:rPr>
        <w:t xml:space="preserve"> &lt;&lt; </w:t>
      </w:r>
      <w:proofErr w:type="spellStart"/>
      <w:r w:rsidRPr="006456DB">
        <w:rPr>
          <w:rStyle w:val="TagStyle"/>
          <w:rtl/>
        </w:rPr>
        <w:t>יור</w:t>
      </w:r>
      <w:proofErr w:type="spellEnd"/>
      <w:r w:rsidRPr="006456D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456DB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099"/>
    </w:p>
    <w:p w14:paraId="2EE09568" w14:textId="338DA426" w:rsidR="006456DB" w:rsidRDefault="006456DB" w:rsidP="006456DB">
      <w:pPr>
        <w:pStyle w:val="KeepWithNext"/>
        <w:rPr>
          <w:rtl/>
          <w:lang w:eastAsia="he-IL"/>
        </w:rPr>
      </w:pPr>
    </w:p>
    <w:p w14:paraId="5BDF020C" w14:textId="49E5E274" w:rsidR="006456DB" w:rsidRDefault="006456DB" w:rsidP="006456DB">
      <w:pPr>
        <w:rPr>
          <w:rtl/>
          <w:lang w:eastAsia="he-IL"/>
        </w:rPr>
      </w:pPr>
      <w:bookmarkStart w:id="1100" w:name="_ETM_Q1_1685527"/>
      <w:bookmarkStart w:id="1101" w:name="_ETM_Q1_1685577"/>
      <w:bookmarkEnd w:id="1100"/>
      <w:bookmarkEnd w:id="1101"/>
      <w:r>
        <w:rPr>
          <w:rFonts w:hint="cs"/>
          <w:rtl/>
          <w:lang w:eastAsia="he-IL"/>
        </w:rPr>
        <w:t xml:space="preserve">נכון. </w:t>
      </w:r>
    </w:p>
    <w:p w14:paraId="44CDD775" w14:textId="27CF7600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102" w:name="_ETM_Q1_1686418"/>
      <w:bookmarkStart w:id="1103" w:name="_ETM_Q1_1686476"/>
      <w:bookmarkStart w:id="1104" w:name="_ETM_Q1_1688706"/>
      <w:bookmarkEnd w:id="1102"/>
      <w:bookmarkEnd w:id="1103"/>
      <w:bookmarkEnd w:id="1104"/>
    </w:p>
    <w:p w14:paraId="5CEEB750" w14:textId="0FF640D1" w:rsidR="009748E5" w:rsidRDefault="009748E5" w:rsidP="009748E5">
      <w:pPr>
        <w:pStyle w:val="a4"/>
        <w:keepNext/>
        <w:rPr>
          <w:rtl/>
        </w:rPr>
      </w:pPr>
      <w:bookmarkStart w:id="1105" w:name="ET_speaker_6240_125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05"/>
    </w:p>
    <w:p w14:paraId="3BFF4BB2" w14:textId="2998D8F6" w:rsidR="009748E5" w:rsidRDefault="009748E5" w:rsidP="009748E5">
      <w:pPr>
        <w:pStyle w:val="KeepWithNext"/>
        <w:rPr>
          <w:rtl/>
          <w:lang w:eastAsia="he-IL"/>
        </w:rPr>
      </w:pPr>
    </w:p>
    <w:p w14:paraId="53F545B6" w14:textId="6D1D25AD" w:rsidR="0016051E" w:rsidRDefault="006456DB" w:rsidP="006456DB">
      <w:pPr>
        <w:rPr>
          <w:rtl/>
          <w:lang w:eastAsia="he-IL"/>
        </w:rPr>
      </w:pPr>
      <w:bookmarkStart w:id="1106" w:name="_ETM_Q1_1689052"/>
      <w:bookmarkStart w:id="1107" w:name="_ETM_Q1_1689109"/>
      <w:bookmarkEnd w:id="1106"/>
      <w:bookmarkEnd w:id="1107"/>
      <w:r>
        <w:rPr>
          <w:rFonts w:hint="cs"/>
          <w:rtl/>
          <w:lang w:eastAsia="he-IL"/>
        </w:rPr>
        <w:t>ואז</w:t>
      </w:r>
      <w:bookmarkStart w:id="1108" w:name="_ETM_Q1_1689442"/>
      <w:bookmarkEnd w:id="1108"/>
      <w:r>
        <w:rPr>
          <w:rFonts w:hint="cs"/>
          <w:rtl/>
          <w:lang w:eastAsia="he-IL"/>
        </w:rPr>
        <w:t xml:space="preserve"> התהפכו היוצרות, ונכנס עמר בר לב כשר לביטחון פנים. אבל</w:t>
      </w:r>
      <w:bookmarkStart w:id="1109" w:name="_ETM_Q1_1694539"/>
      <w:bookmarkEnd w:id="1109"/>
      <w:r>
        <w:rPr>
          <w:rFonts w:hint="cs"/>
          <w:rtl/>
          <w:lang w:eastAsia="he-IL"/>
        </w:rPr>
        <w:t xml:space="preserve"> זה לא באמת סיפור פוליטי. זה סיפור של תפיסות עולם</w:t>
      </w:r>
      <w:bookmarkStart w:id="1110" w:name="_ETM_Q1_1699229"/>
      <w:bookmarkEnd w:id="1110"/>
      <w:r>
        <w:rPr>
          <w:rFonts w:hint="cs"/>
          <w:rtl/>
          <w:lang w:eastAsia="he-IL"/>
        </w:rPr>
        <w:t xml:space="preserve"> ע</w:t>
      </w:r>
      <w:bookmarkStart w:id="1111" w:name="_ETM_Q1_1694410"/>
      <w:bookmarkEnd w:id="1111"/>
      <w:r>
        <w:rPr>
          <w:rFonts w:hint="cs"/>
          <w:rtl/>
          <w:lang w:eastAsia="he-IL"/>
        </w:rPr>
        <w:t xml:space="preserve">ל מה קורה </w:t>
      </w:r>
      <w:r w:rsidR="00EA267C">
        <w:rPr>
          <w:rFonts w:hint="cs"/>
          <w:rtl/>
          <w:lang w:eastAsia="he-IL"/>
        </w:rPr>
        <w:t xml:space="preserve">עם אלימות כנגד נשים. </w:t>
      </w:r>
      <w:bookmarkStart w:id="1112" w:name="_ETM_Q1_1695266"/>
      <w:bookmarkEnd w:id="1112"/>
      <w:r w:rsidR="0016051E">
        <w:rPr>
          <w:rFonts w:hint="cs"/>
          <w:rtl/>
          <w:lang w:eastAsia="he-IL"/>
        </w:rPr>
        <w:t xml:space="preserve">זה הסיפור האמיתי. </w:t>
      </w:r>
      <w:bookmarkStart w:id="1113" w:name="_ETM_Q1_1700882"/>
      <w:bookmarkEnd w:id="1113"/>
      <w:r w:rsidR="0016051E">
        <w:rPr>
          <w:rFonts w:hint="cs"/>
          <w:rtl/>
          <w:lang w:eastAsia="he-IL"/>
        </w:rPr>
        <w:t>זה סיפור של</w:t>
      </w:r>
      <w:bookmarkStart w:id="1114" w:name="_ETM_Q1_1699471"/>
      <w:bookmarkEnd w:id="1114"/>
      <w:r w:rsidR="0016051E">
        <w:rPr>
          <w:rFonts w:hint="cs"/>
          <w:rtl/>
          <w:lang w:eastAsia="he-IL"/>
        </w:rPr>
        <w:t xml:space="preserve"> איך תופסים את הנושא של אלימות</w:t>
      </w:r>
      <w:bookmarkStart w:id="1115" w:name="_ETM_Q1_1702969"/>
      <w:bookmarkEnd w:id="1115"/>
      <w:r w:rsidR="0016051E">
        <w:rPr>
          <w:rFonts w:hint="cs"/>
          <w:rtl/>
          <w:lang w:eastAsia="he-IL"/>
        </w:rPr>
        <w:t xml:space="preserve"> כנגד נשים; זה סיפור של להתחיל להפוך את המשוואה </w:t>
      </w:r>
      <w:r w:rsidR="0016051E">
        <w:rPr>
          <w:rtl/>
          <w:lang w:eastAsia="he-IL"/>
        </w:rPr>
        <w:t>–</w:t>
      </w:r>
      <w:bookmarkStart w:id="1116" w:name="_ETM_Q1_1707594"/>
      <w:bookmarkEnd w:id="1116"/>
      <w:r w:rsidR="0016051E">
        <w:rPr>
          <w:rFonts w:hint="cs"/>
          <w:rtl/>
          <w:lang w:eastAsia="he-IL"/>
        </w:rPr>
        <w:t xml:space="preserve"> לא להרחיק את הנשים אלא לעשות משהו אל מול הגברים. </w:t>
      </w:r>
      <w:bookmarkStart w:id="1117" w:name="_ETM_Q1_1711313"/>
      <w:bookmarkEnd w:id="1117"/>
      <w:r w:rsidR="0016051E">
        <w:rPr>
          <w:rFonts w:hint="cs"/>
          <w:rtl/>
          <w:lang w:eastAsia="he-IL"/>
        </w:rPr>
        <w:t>זה תחילתו של היפוך, לא סו</w:t>
      </w:r>
      <w:bookmarkStart w:id="1118" w:name="_ETM_Q1_1714803"/>
      <w:bookmarkEnd w:id="1118"/>
      <w:r w:rsidR="0016051E">
        <w:rPr>
          <w:rFonts w:hint="cs"/>
          <w:rtl/>
          <w:lang w:eastAsia="he-IL"/>
        </w:rPr>
        <w:t xml:space="preserve">פו. </w:t>
      </w:r>
      <w:bookmarkStart w:id="1119" w:name="_ETM_Q1_1715461"/>
      <w:bookmarkEnd w:id="1119"/>
    </w:p>
    <w:p w14:paraId="6B1BF38F" w14:textId="77777777" w:rsidR="0016051E" w:rsidRDefault="0016051E" w:rsidP="006456DB">
      <w:pPr>
        <w:rPr>
          <w:rtl/>
          <w:lang w:eastAsia="he-IL"/>
        </w:rPr>
      </w:pPr>
      <w:bookmarkStart w:id="1120" w:name="_ETM_Q1_1715512"/>
      <w:bookmarkStart w:id="1121" w:name="_ETM_Q1_1715586"/>
      <w:bookmarkEnd w:id="1120"/>
      <w:bookmarkEnd w:id="1121"/>
    </w:p>
    <w:p w14:paraId="32DBA8CB" w14:textId="123B470D" w:rsidR="006456DB" w:rsidRDefault="0016051E" w:rsidP="006456DB">
      <w:pPr>
        <w:rPr>
          <w:rtl/>
          <w:lang w:eastAsia="he-IL"/>
        </w:rPr>
      </w:pPr>
      <w:bookmarkStart w:id="1122" w:name="_ETM_Q1_1715627"/>
      <w:bookmarkEnd w:id="1122"/>
      <w:r>
        <w:rPr>
          <w:rFonts w:hint="cs"/>
          <w:rtl/>
          <w:lang w:eastAsia="he-IL"/>
        </w:rPr>
        <w:t>ואז עמר נכנס</w:t>
      </w:r>
      <w:bookmarkStart w:id="1123" w:name="_ETM_Q1_1716041"/>
      <w:bookmarkEnd w:id="1123"/>
      <w:r>
        <w:rPr>
          <w:rFonts w:hint="cs"/>
          <w:rtl/>
          <w:lang w:eastAsia="he-IL"/>
        </w:rPr>
        <w:t xml:space="preserve"> למשרד לב</w:t>
      </w:r>
      <w:bookmarkStart w:id="1124" w:name="_ETM_Q1_1712196"/>
      <w:bookmarkEnd w:id="1124"/>
      <w:r>
        <w:rPr>
          <w:rFonts w:hint="cs"/>
          <w:rtl/>
          <w:lang w:eastAsia="he-IL"/>
        </w:rPr>
        <w:t xml:space="preserve">יטחון פנים, ונכנס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מנכ"ל המשרד לביטחון הפנים, תומר</w:t>
      </w:r>
      <w:bookmarkStart w:id="1125" w:name="_ETM_Q1_1718426"/>
      <w:bookmarkEnd w:id="1125"/>
      <w:r>
        <w:rPr>
          <w:rFonts w:hint="cs"/>
          <w:rtl/>
          <w:lang w:eastAsia="he-IL"/>
        </w:rPr>
        <w:t xml:space="preserve"> לוט</w:t>
      </w:r>
      <w:bookmarkStart w:id="1126" w:name="_ETM_Q1_1714956"/>
      <w:bookmarkEnd w:id="1126"/>
      <w:r>
        <w:rPr>
          <w:rFonts w:hint="cs"/>
          <w:rtl/>
          <w:lang w:eastAsia="he-IL"/>
        </w:rPr>
        <w:t>ן שיושב פה. חברים, זו לא תיאוריה; החוק</w:t>
      </w:r>
      <w:bookmarkStart w:id="1127" w:name="_ETM_Q1_1720691"/>
      <w:bookmarkEnd w:id="1127"/>
      <w:r>
        <w:rPr>
          <w:rFonts w:hint="cs"/>
          <w:rtl/>
          <w:lang w:eastAsia="he-IL"/>
        </w:rPr>
        <w:t xml:space="preserve"> הזה בשל ומוכן, נקודה. ואני אומר את זה עכשיו בכל</w:t>
      </w:r>
      <w:bookmarkStart w:id="1128" w:name="_ETM_Q1_1724523"/>
      <w:bookmarkEnd w:id="1128"/>
      <w:r>
        <w:rPr>
          <w:rFonts w:hint="cs"/>
          <w:rtl/>
          <w:lang w:eastAsia="he-IL"/>
        </w:rPr>
        <w:t xml:space="preserve"> הכובעים: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בכובע של סגן השר לביטחון הפנים, בכובע של ח"כ</w:t>
      </w:r>
      <w:bookmarkStart w:id="1129" w:name="_ETM_Q1_1729666"/>
      <w:bookmarkEnd w:id="1129"/>
      <w:r>
        <w:rPr>
          <w:rFonts w:hint="cs"/>
          <w:rtl/>
          <w:lang w:eastAsia="he-IL"/>
        </w:rPr>
        <w:t xml:space="preserve"> לשעבר שהיה חלק ממאבק אופוזיציוני להעביר את החוק הזה וגולגל</w:t>
      </w:r>
      <w:bookmarkStart w:id="1130" w:name="_ETM_Q1_1735417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1730524"/>
      <w:bookmarkEnd w:id="1131"/>
      <w:r>
        <w:rPr>
          <w:rFonts w:hint="cs"/>
          <w:rtl/>
          <w:lang w:eastAsia="he-IL"/>
        </w:rPr>
        <w:t xml:space="preserve">מכל המדרגות, ובכובע של בעל מקצוע שאומר שחובה לעשות את </w:t>
      </w:r>
      <w:bookmarkStart w:id="1132" w:name="_ETM_Q1_1736887"/>
      <w:bookmarkEnd w:id="1132"/>
      <w:r>
        <w:rPr>
          <w:rFonts w:hint="cs"/>
          <w:rtl/>
          <w:lang w:eastAsia="he-IL"/>
        </w:rPr>
        <w:t xml:space="preserve">זה, ובכובע של מי שהיה פה עם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</w:t>
      </w:r>
      <w:bookmarkStart w:id="1133" w:name="_ETM_Q1_1741365"/>
      <w:bookmarkEnd w:id="1133"/>
      <w:r>
        <w:rPr>
          <w:rFonts w:hint="cs"/>
          <w:rtl/>
          <w:lang w:eastAsia="he-IL"/>
        </w:rPr>
        <w:t xml:space="preserve"> אחרים, סליחה</w:t>
      </w:r>
      <w:bookmarkStart w:id="1134" w:name="_ETM_Q1_1738376"/>
      <w:bookmarkEnd w:id="1134"/>
      <w:r>
        <w:rPr>
          <w:rFonts w:hint="cs"/>
          <w:rtl/>
          <w:lang w:eastAsia="he-IL"/>
        </w:rPr>
        <w:t xml:space="preserve">, לא רק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אלא כולן </w:t>
      </w:r>
      <w:r>
        <w:rPr>
          <w:rtl/>
          <w:lang w:eastAsia="he-IL"/>
        </w:rPr>
        <w:t>–</w:t>
      </w:r>
      <w:bookmarkStart w:id="1135" w:name="_ETM_Q1_1742927"/>
      <w:bookmarkEnd w:id="1135"/>
      <w:r>
        <w:rPr>
          <w:rFonts w:hint="cs"/>
          <w:rtl/>
          <w:lang w:eastAsia="he-IL"/>
        </w:rPr>
        <w:t xml:space="preserve"> בחלק מהוועדה למע</w:t>
      </w:r>
      <w:bookmarkStart w:id="1136" w:name="_ETM_Q1_1740085"/>
      <w:bookmarkEnd w:id="1136"/>
      <w:r>
        <w:rPr>
          <w:rFonts w:hint="cs"/>
          <w:rtl/>
          <w:lang w:eastAsia="he-IL"/>
        </w:rPr>
        <w:t>מד האישה, ששמע פה אלף ואחד</w:t>
      </w:r>
      <w:bookmarkStart w:id="1137" w:name="_ETM_Q1_1745846"/>
      <w:bookmarkEnd w:id="1137"/>
      <w:r>
        <w:rPr>
          <w:rFonts w:hint="cs"/>
          <w:rtl/>
          <w:lang w:eastAsia="he-IL"/>
        </w:rPr>
        <w:t xml:space="preserve"> סיפורים למה זה נחוץ. אז עכשיו אנח</w:t>
      </w:r>
      <w:bookmarkStart w:id="1138" w:name="_ETM_Q1_1745466"/>
      <w:bookmarkEnd w:id="1138"/>
      <w:r>
        <w:rPr>
          <w:rFonts w:hint="cs"/>
          <w:rtl/>
          <w:lang w:eastAsia="he-IL"/>
        </w:rPr>
        <w:t xml:space="preserve">נו בשעת רצון. </w:t>
      </w:r>
      <w:bookmarkStart w:id="1139" w:name="_ETM_Q1_1747878"/>
      <w:bookmarkEnd w:id="1139"/>
    </w:p>
    <w:p w14:paraId="0977FAC3" w14:textId="5ADBB120" w:rsidR="0016051E" w:rsidRDefault="0016051E" w:rsidP="006456DB">
      <w:pPr>
        <w:rPr>
          <w:rtl/>
          <w:lang w:eastAsia="he-IL"/>
        </w:rPr>
      </w:pPr>
      <w:bookmarkStart w:id="1140" w:name="_ETM_Q1_1747945"/>
      <w:bookmarkStart w:id="1141" w:name="_ETM_Q1_1748038"/>
      <w:bookmarkEnd w:id="1140"/>
      <w:bookmarkEnd w:id="1141"/>
    </w:p>
    <w:p w14:paraId="392711DC" w14:textId="3F44C38C" w:rsidR="0016051E" w:rsidRDefault="0016051E" w:rsidP="006456D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2" w:name="_ETM_Q1_1748115"/>
      <w:bookmarkEnd w:id="1142"/>
      <w:r>
        <w:rPr>
          <w:rFonts w:hint="cs"/>
          <w:rtl/>
          <w:lang w:eastAsia="he-IL"/>
        </w:rPr>
        <w:t>כשיו, למה אני חוזר לעניין? כי העולם בסדר</w:t>
      </w:r>
      <w:bookmarkStart w:id="1143" w:name="_ETM_Q1_1751702"/>
      <w:bookmarkEnd w:id="1143"/>
      <w:r>
        <w:rPr>
          <w:rFonts w:hint="cs"/>
          <w:rtl/>
          <w:lang w:eastAsia="he-IL"/>
        </w:rPr>
        <w:t>, והאנשים לא בסדר. אלה שיושבים פ</w:t>
      </w:r>
      <w:bookmarkStart w:id="1144" w:name="_ETM_Q1_1751716"/>
      <w:bookmarkEnd w:id="1144"/>
      <w:r>
        <w:rPr>
          <w:rFonts w:hint="cs"/>
          <w:rtl/>
          <w:lang w:eastAsia="he-IL"/>
        </w:rPr>
        <w:t>ה ומתנגדים לזה. להזכיר</w:t>
      </w:r>
      <w:bookmarkStart w:id="1145" w:name="_ETM_Q1_1754156"/>
      <w:bookmarkEnd w:id="1145"/>
      <w:r>
        <w:rPr>
          <w:rFonts w:hint="cs"/>
          <w:rtl/>
          <w:lang w:eastAsia="he-IL"/>
        </w:rPr>
        <w:t xml:space="preserve"> לכם באיזה רוב זה עבר בוועדה?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להזכיר לכם מי היה</w:t>
      </w:r>
      <w:bookmarkStart w:id="1146" w:name="_ETM_Q1_1759325"/>
      <w:bookmarkEnd w:id="1146"/>
      <w:r>
        <w:rPr>
          <w:rFonts w:hint="cs"/>
          <w:rtl/>
          <w:lang w:eastAsia="he-IL"/>
        </w:rPr>
        <w:t xml:space="preserve"> בעד, כמה היו בעד? אז איפה הרצון של הציבור, אם </w:t>
      </w:r>
      <w:bookmarkStart w:id="1147" w:name="_ETM_Q1_1763683"/>
      <w:bookmarkEnd w:id="1147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תמיד אומרים ש</w:t>
      </w:r>
      <w:bookmarkStart w:id="1148" w:name="_ETM_Q1_1760649"/>
      <w:bookmarkEnd w:id="1148"/>
      <w:r>
        <w:rPr>
          <w:rFonts w:hint="cs"/>
          <w:rtl/>
          <w:lang w:eastAsia="he-IL"/>
        </w:rPr>
        <w:t xml:space="preserve">הכנסת היא הריבון. </w:t>
      </w:r>
    </w:p>
    <w:p w14:paraId="42F91DEB" w14:textId="69FDA4FF" w:rsidR="0016051E" w:rsidRDefault="0016051E" w:rsidP="006456DB">
      <w:pPr>
        <w:rPr>
          <w:rtl/>
          <w:lang w:eastAsia="he-IL"/>
        </w:rPr>
      </w:pPr>
      <w:bookmarkStart w:id="1149" w:name="_ETM_Q1_1762670"/>
      <w:bookmarkStart w:id="1150" w:name="_ETM_Q1_1762746"/>
      <w:bookmarkEnd w:id="1149"/>
      <w:bookmarkEnd w:id="1150"/>
    </w:p>
    <w:p w14:paraId="42AFC8AB" w14:textId="19DD61AB" w:rsidR="0016051E" w:rsidRDefault="0016051E" w:rsidP="0016051E">
      <w:pPr>
        <w:pStyle w:val="a4"/>
        <w:keepNext/>
        <w:rPr>
          <w:rtl/>
        </w:rPr>
      </w:pPr>
      <w:bookmarkStart w:id="1151" w:name="ET_speaker_5768_115"/>
      <w:r w:rsidRPr="001605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051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51"/>
    </w:p>
    <w:p w14:paraId="30D8578F" w14:textId="4353A834" w:rsidR="0016051E" w:rsidRDefault="0016051E" w:rsidP="0016051E">
      <w:pPr>
        <w:pStyle w:val="KeepWithNext"/>
        <w:rPr>
          <w:rtl/>
          <w:lang w:eastAsia="he-IL"/>
        </w:rPr>
      </w:pPr>
    </w:p>
    <w:p w14:paraId="7B68B98A" w14:textId="5383D3AB" w:rsidR="0016051E" w:rsidRDefault="0016051E" w:rsidP="0016051E">
      <w:pPr>
        <w:rPr>
          <w:rtl/>
          <w:lang w:eastAsia="he-IL"/>
        </w:rPr>
      </w:pPr>
      <w:bookmarkStart w:id="1152" w:name="_ETM_Q1_1763755"/>
      <w:bookmarkStart w:id="1153" w:name="_ETM_Q1_1763812"/>
      <w:bookmarkEnd w:id="1152"/>
      <w:bookmarkEnd w:id="1153"/>
      <w:r>
        <w:rPr>
          <w:rFonts w:hint="cs"/>
          <w:rtl/>
          <w:lang w:eastAsia="he-IL"/>
        </w:rPr>
        <w:t xml:space="preserve">נכון. </w:t>
      </w:r>
    </w:p>
    <w:p w14:paraId="03D4F312" w14:textId="1B7DA7EC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154" w:name="_ETM_Q1_1764534"/>
      <w:bookmarkStart w:id="1155" w:name="_ETM_Q1_1764582"/>
      <w:bookmarkEnd w:id="1154"/>
      <w:bookmarkEnd w:id="1155"/>
    </w:p>
    <w:p w14:paraId="3E9FCCEB" w14:textId="48CFB83C" w:rsidR="009748E5" w:rsidRDefault="009748E5" w:rsidP="009748E5">
      <w:pPr>
        <w:pStyle w:val="a4"/>
        <w:keepNext/>
        <w:rPr>
          <w:rtl/>
        </w:rPr>
      </w:pPr>
      <w:bookmarkStart w:id="1156" w:name="ET_speaker_6240_126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56"/>
    </w:p>
    <w:p w14:paraId="456A5104" w14:textId="3CC59B46" w:rsidR="009748E5" w:rsidRDefault="009748E5" w:rsidP="009748E5">
      <w:pPr>
        <w:pStyle w:val="KeepWithNext"/>
        <w:rPr>
          <w:rtl/>
          <w:lang w:eastAsia="he-IL"/>
        </w:rPr>
      </w:pPr>
    </w:p>
    <w:p w14:paraId="24608410" w14:textId="6B98B337" w:rsidR="0016051E" w:rsidRDefault="0016051E" w:rsidP="0016051E">
      <w:pPr>
        <w:rPr>
          <w:rtl/>
          <w:lang w:eastAsia="he-IL"/>
        </w:rPr>
      </w:pPr>
      <w:bookmarkStart w:id="1157" w:name="_ETM_Q1_1766147"/>
      <w:bookmarkEnd w:id="1157"/>
      <w:r>
        <w:rPr>
          <w:rFonts w:hint="cs"/>
          <w:rtl/>
          <w:lang w:eastAsia="he-IL"/>
        </w:rPr>
        <w:t>ל</w:t>
      </w:r>
      <w:bookmarkStart w:id="1158" w:name="_ETM_Q1_1766210"/>
      <w:bookmarkEnd w:id="1158"/>
      <w:r>
        <w:rPr>
          <w:rFonts w:hint="cs"/>
          <w:rtl/>
          <w:lang w:eastAsia="he-IL"/>
        </w:rPr>
        <w:t xml:space="preserve">א, </w:t>
      </w:r>
      <w:bookmarkStart w:id="1159" w:name="_ETM_Q1_1766413"/>
      <w:bookmarkEnd w:id="1159"/>
      <w:r>
        <w:rPr>
          <w:rFonts w:hint="cs"/>
          <w:rtl/>
          <w:lang w:eastAsia="he-IL"/>
        </w:rPr>
        <w:t>הכנסת היא לא הריבון. הכנסת כרגע שבויה בצד המיעוט, כשהמיעו</w:t>
      </w:r>
      <w:bookmarkStart w:id="1160" w:name="_ETM_Q1_1771357"/>
      <w:bookmarkEnd w:id="1160"/>
      <w:r>
        <w:rPr>
          <w:rFonts w:hint="cs"/>
          <w:rtl/>
          <w:lang w:eastAsia="he-IL"/>
        </w:rPr>
        <w:t xml:space="preserve">ט הזה כרגע גורם להצעת חוק ממשלתית לא לעבור. </w:t>
      </w:r>
      <w:bookmarkStart w:id="1161" w:name="_ETM_Q1_1777462"/>
      <w:bookmarkEnd w:id="1161"/>
    </w:p>
    <w:p w14:paraId="5C202CD4" w14:textId="5964B7ED" w:rsidR="0016051E" w:rsidRDefault="0016051E" w:rsidP="0016051E">
      <w:pPr>
        <w:rPr>
          <w:rtl/>
          <w:lang w:eastAsia="he-IL"/>
        </w:rPr>
      </w:pPr>
      <w:bookmarkStart w:id="1162" w:name="_ETM_Q1_1777521"/>
      <w:bookmarkStart w:id="1163" w:name="_ETM_Q1_1777605"/>
      <w:bookmarkEnd w:id="1162"/>
      <w:bookmarkEnd w:id="1163"/>
    </w:p>
    <w:p w14:paraId="07F0E30E" w14:textId="2B9353B9" w:rsidR="0016051E" w:rsidRDefault="0016051E" w:rsidP="0016051E">
      <w:pPr>
        <w:rPr>
          <w:rtl/>
          <w:lang w:eastAsia="he-IL"/>
        </w:rPr>
      </w:pPr>
      <w:bookmarkStart w:id="1164" w:name="_ETM_Q1_1777665"/>
      <w:bookmarkEnd w:id="1164"/>
      <w:r>
        <w:rPr>
          <w:rFonts w:hint="cs"/>
          <w:rtl/>
          <w:lang w:eastAsia="he-IL"/>
        </w:rPr>
        <w:t>אני אגיד את דעתי הלא קובעת:</w:t>
      </w:r>
      <w:bookmarkStart w:id="1165" w:name="_ETM_Q1_1775435"/>
      <w:bookmarkEnd w:id="1165"/>
      <w:r>
        <w:rPr>
          <w:rFonts w:hint="cs"/>
          <w:rtl/>
          <w:lang w:eastAsia="he-IL"/>
        </w:rPr>
        <w:t xml:space="preserve"> אני, לא אכפת</w:t>
      </w:r>
      <w:bookmarkStart w:id="1166" w:name="_ETM_Q1_1779278"/>
      <w:bookmarkEnd w:id="1166"/>
      <w:r>
        <w:rPr>
          <w:rFonts w:hint="cs"/>
          <w:rtl/>
          <w:lang w:eastAsia="he-IL"/>
        </w:rPr>
        <w:t xml:space="preserve"> לי איך זה יעבור. מה שא</w:t>
      </w:r>
      <w:bookmarkStart w:id="1167" w:name="_ETM_Q1_1776786"/>
      <w:bookmarkEnd w:id="1167"/>
      <w:r>
        <w:rPr>
          <w:rFonts w:hint="cs"/>
          <w:rtl/>
          <w:lang w:eastAsia="he-IL"/>
        </w:rPr>
        <w:t xml:space="preserve">כפת לי </w:t>
      </w:r>
      <w:bookmarkStart w:id="1168" w:name="_ETM_Q1_1775996"/>
      <w:r>
        <w:rPr>
          <w:rFonts w:hint="cs"/>
          <w:rtl/>
          <w:lang w:eastAsia="he-IL"/>
        </w:rPr>
        <w:t>זה שזה יעבור קריאה ראשונה, לא מעניין אותי בכלל איך</w:t>
      </w:r>
      <w:bookmarkStart w:id="1169" w:name="_ETM_Q1_1782403"/>
      <w:bookmarkEnd w:id="1169"/>
      <w:r>
        <w:rPr>
          <w:rFonts w:hint="cs"/>
          <w:rtl/>
          <w:lang w:eastAsia="he-IL"/>
        </w:rPr>
        <w:t xml:space="preserve"> זה יע</w:t>
      </w:r>
      <w:bookmarkStart w:id="1170" w:name="_ETM_Q1_1777802"/>
      <w:bookmarkEnd w:id="1170"/>
      <w:r>
        <w:rPr>
          <w:rFonts w:hint="cs"/>
          <w:rtl/>
          <w:lang w:eastAsia="he-IL"/>
        </w:rPr>
        <w:t xml:space="preserve">בור. </w:t>
      </w:r>
      <w:bookmarkStart w:id="1171" w:name="_ETM_Q1_1779313"/>
      <w:bookmarkEnd w:id="1171"/>
    </w:p>
    <w:p w14:paraId="190D6FCB" w14:textId="4E7360B9" w:rsidR="0016051E" w:rsidRDefault="0016051E" w:rsidP="0016051E">
      <w:pPr>
        <w:rPr>
          <w:rtl/>
          <w:lang w:eastAsia="he-IL"/>
        </w:rPr>
      </w:pPr>
      <w:bookmarkStart w:id="1172" w:name="_ETM_Q1_1779392"/>
      <w:bookmarkEnd w:id="1172"/>
    </w:p>
    <w:p w14:paraId="3B5271C6" w14:textId="7D2A5AAD" w:rsidR="0016051E" w:rsidRDefault="0016051E" w:rsidP="0016051E">
      <w:pPr>
        <w:pStyle w:val="a4"/>
        <w:keepNext/>
        <w:rPr>
          <w:rtl/>
        </w:rPr>
      </w:pPr>
      <w:bookmarkStart w:id="1173" w:name="ET_speaker_5768_117"/>
      <w:r w:rsidRPr="001605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051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73"/>
    </w:p>
    <w:p w14:paraId="1AD5A180" w14:textId="1088ABFB" w:rsidR="0016051E" w:rsidRDefault="0016051E" w:rsidP="0016051E">
      <w:pPr>
        <w:pStyle w:val="KeepWithNext"/>
        <w:rPr>
          <w:rtl/>
          <w:lang w:eastAsia="he-IL"/>
        </w:rPr>
      </w:pPr>
    </w:p>
    <w:p w14:paraId="663A6D69" w14:textId="5949B369" w:rsidR="0016051E" w:rsidRDefault="0016051E" w:rsidP="0016051E">
      <w:pPr>
        <w:rPr>
          <w:rtl/>
          <w:lang w:eastAsia="he-IL"/>
        </w:rPr>
      </w:pPr>
      <w:bookmarkStart w:id="1174" w:name="_ETM_Q1_1784783"/>
      <w:bookmarkStart w:id="1175" w:name="_ETM_Q1_1784839"/>
      <w:bookmarkEnd w:id="1174"/>
      <w:bookmarkEnd w:id="1175"/>
      <w:r>
        <w:rPr>
          <w:rFonts w:hint="cs"/>
          <w:rtl/>
          <w:lang w:eastAsia="he-IL"/>
        </w:rPr>
        <w:t xml:space="preserve">נכון. </w:t>
      </w:r>
    </w:p>
    <w:p w14:paraId="6643DF95" w14:textId="54E5553B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176" w:name="_ETM_Q1_1780476"/>
      <w:bookmarkEnd w:id="1176"/>
    </w:p>
    <w:p w14:paraId="7D03AD2B" w14:textId="71C2B411" w:rsidR="009748E5" w:rsidRDefault="009748E5" w:rsidP="009748E5">
      <w:pPr>
        <w:pStyle w:val="a4"/>
        <w:keepNext/>
        <w:rPr>
          <w:rtl/>
        </w:rPr>
      </w:pPr>
      <w:bookmarkStart w:id="1177" w:name="ET_speaker_6240_127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77"/>
    </w:p>
    <w:p w14:paraId="40C32717" w14:textId="3CA0962C" w:rsidR="009748E5" w:rsidRDefault="009748E5" w:rsidP="009748E5">
      <w:pPr>
        <w:pStyle w:val="KeepWithNext"/>
        <w:rPr>
          <w:rtl/>
          <w:lang w:eastAsia="he-IL"/>
        </w:rPr>
      </w:pPr>
    </w:p>
    <w:p w14:paraId="26AD956A" w14:textId="0DBD39EC" w:rsidR="0016051E" w:rsidRDefault="0016051E" w:rsidP="0016051E">
      <w:pPr>
        <w:rPr>
          <w:rtl/>
          <w:lang w:eastAsia="he-IL"/>
        </w:rPr>
      </w:pPr>
      <w:bookmarkStart w:id="1178" w:name="_ETM_Q1_1781898"/>
      <w:bookmarkStart w:id="1179" w:name="_ETM_Q1_1781950"/>
      <w:bookmarkEnd w:id="1178"/>
      <w:bookmarkEnd w:id="1179"/>
      <w:r>
        <w:rPr>
          <w:rFonts w:hint="cs"/>
          <w:rtl/>
          <w:lang w:eastAsia="he-IL"/>
        </w:rPr>
        <w:t>אז אחרי שאמרנו את הדבר הזה, צריך</w:t>
      </w:r>
      <w:bookmarkStart w:id="1180" w:name="_ETM_Q1_1785098"/>
      <w:bookmarkEnd w:id="1180"/>
      <w:r>
        <w:rPr>
          <w:rFonts w:hint="cs"/>
          <w:rtl/>
          <w:lang w:eastAsia="he-IL"/>
        </w:rPr>
        <w:t xml:space="preserve"> להגיד דברים דבורים על אופניו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</w:t>
      </w:r>
      <w:bookmarkStart w:id="1181" w:name="_ETM_Q1_1783666"/>
      <w:bookmarkEnd w:id="1181"/>
      <w:r>
        <w:rPr>
          <w:rFonts w:hint="cs"/>
          <w:rtl/>
          <w:lang w:eastAsia="he-IL"/>
        </w:rPr>
        <w:t>הזה מוכן, החוק</w:t>
      </w:r>
      <w:bookmarkStart w:id="1182" w:name="_ETM_Q1_1787289"/>
      <w:bookmarkEnd w:id="1182"/>
      <w:r>
        <w:rPr>
          <w:rFonts w:hint="cs"/>
          <w:rtl/>
          <w:lang w:eastAsia="he-IL"/>
        </w:rPr>
        <w:t xml:space="preserve"> הזה בשל, הכנסת רוצה אותו, המדינה רוצה אותו. בעולם</w:t>
      </w:r>
      <w:bookmarkStart w:id="1183" w:name="_ETM_Q1_1793090"/>
      <w:bookmarkEnd w:id="1183"/>
      <w:r>
        <w:rPr>
          <w:rFonts w:hint="cs"/>
          <w:rtl/>
          <w:lang w:eastAsia="he-IL"/>
        </w:rPr>
        <w:t xml:space="preserve"> נורמלי, לא תקין, לא היינו מנהלים</w:t>
      </w:r>
      <w:bookmarkStart w:id="1184" w:name="_ETM_Q1_1795129"/>
      <w:bookmarkEnd w:id="1184"/>
      <w:r>
        <w:rPr>
          <w:rFonts w:hint="cs"/>
          <w:rtl/>
          <w:lang w:eastAsia="he-IL"/>
        </w:rPr>
        <w:t xml:space="preserve"> דיון על זה עכשיו. </w:t>
      </w:r>
      <w:bookmarkStart w:id="1185" w:name="_ETM_Q1_1796793"/>
      <w:bookmarkEnd w:id="1185"/>
    </w:p>
    <w:p w14:paraId="7A299C34" w14:textId="3F3FCF67" w:rsidR="0016051E" w:rsidRDefault="0016051E" w:rsidP="0016051E">
      <w:pPr>
        <w:rPr>
          <w:rtl/>
          <w:lang w:eastAsia="he-IL"/>
        </w:rPr>
      </w:pPr>
      <w:bookmarkStart w:id="1186" w:name="_ETM_Q1_1796851"/>
      <w:bookmarkStart w:id="1187" w:name="_ETM_Q1_1797314"/>
      <w:bookmarkEnd w:id="1186"/>
      <w:bookmarkEnd w:id="1187"/>
    </w:p>
    <w:p w14:paraId="0E04846D" w14:textId="1B9FE72A" w:rsidR="0016051E" w:rsidRDefault="0016051E" w:rsidP="0016051E">
      <w:pPr>
        <w:pStyle w:val="a4"/>
        <w:keepNext/>
        <w:rPr>
          <w:rtl/>
        </w:rPr>
      </w:pPr>
      <w:bookmarkStart w:id="1188" w:name="ET_speaker_5768_119"/>
      <w:r w:rsidRPr="001605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16051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88"/>
    </w:p>
    <w:p w14:paraId="6A2AFF64" w14:textId="76FDC5AF" w:rsidR="0016051E" w:rsidRDefault="0016051E" w:rsidP="0016051E">
      <w:pPr>
        <w:pStyle w:val="KeepWithNext"/>
        <w:rPr>
          <w:rtl/>
          <w:lang w:eastAsia="he-IL"/>
        </w:rPr>
      </w:pPr>
    </w:p>
    <w:p w14:paraId="0095BB0C" w14:textId="6640312D" w:rsidR="0016051E" w:rsidRDefault="0016051E" w:rsidP="0016051E">
      <w:pPr>
        <w:rPr>
          <w:rtl/>
          <w:lang w:eastAsia="he-IL"/>
        </w:rPr>
      </w:pPr>
      <w:bookmarkStart w:id="1189" w:name="_ETM_Q1_1797820"/>
      <w:bookmarkEnd w:id="1189"/>
      <w:r>
        <w:rPr>
          <w:rFonts w:hint="cs"/>
          <w:rtl/>
          <w:lang w:eastAsia="he-IL"/>
        </w:rPr>
        <w:t>ל</w:t>
      </w:r>
      <w:bookmarkStart w:id="1190" w:name="_ETM_Q1_1797886"/>
      <w:bookmarkEnd w:id="1190"/>
      <w:r>
        <w:rPr>
          <w:rFonts w:hint="cs"/>
          <w:rtl/>
          <w:lang w:eastAsia="he-IL"/>
        </w:rPr>
        <w:t xml:space="preserve">מה לא? </w:t>
      </w:r>
    </w:p>
    <w:p w14:paraId="4D010E9B" w14:textId="3C9A3D68" w:rsidR="009748E5" w:rsidRDefault="009748E5" w:rsidP="009748E5">
      <w:pPr>
        <w:rPr>
          <w:rFonts w:ascii="David" w:hAnsi="David"/>
          <w:u w:val="single"/>
          <w:rtl/>
          <w:lang w:eastAsia="he-IL"/>
        </w:rPr>
      </w:pPr>
      <w:bookmarkStart w:id="1191" w:name="_ETM_Q1_1793659"/>
      <w:bookmarkStart w:id="1192" w:name="_ETM_Q1_1793883"/>
      <w:bookmarkStart w:id="1193" w:name="_ETM_Q1_1793932"/>
      <w:bookmarkStart w:id="1194" w:name="_ETM_Q1_1794953"/>
      <w:bookmarkEnd w:id="1191"/>
      <w:bookmarkEnd w:id="1192"/>
      <w:bookmarkEnd w:id="1193"/>
      <w:bookmarkEnd w:id="1194"/>
    </w:p>
    <w:p w14:paraId="0432843E" w14:textId="591FCB60" w:rsidR="009748E5" w:rsidRDefault="009748E5" w:rsidP="009748E5">
      <w:pPr>
        <w:pStyle w:val="a4"/>
        <w:keepNext/>
        <w:rPr>
          <w:rtl/>
        </w:rPr>
      </w:pPr>
      <w:bookmarkStart w:id="1195" w:name="ET_speaker_6240_128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195"/>
    </w:p>
    <w:p w14:paraId="689706CD" w14:textId="70865070" w:rsidR="009748E5" w:rsidRDefault="009748E5" w:rsidP="009748E5">
      <w:pPr>
        <w:pStyle w:val="KeepWithNext"/>
        <w:rPr>
          <w:rtl/>
          <w:lang w:eastAsia="he-IL"/>
        </w:rPr>
      </w:pPr>
    </w:p>
    <w:p w14:paraId="34C0ABA7" w14:textId="156C66F6" w:rsidR="0016051E" w:rsidRDefault="0016051E" w:rsidP="0016051E">
      <w:pPr>
        <w:rPr>
          <w:rtl/>
          <w:lang w:eastAsia="he-IL"/>
        </w:rPr>
      </w:pPr>
      <w:bookmarkStart w:id="1196" w:name="_ETM_Q1_1795339"/>
      <w:bookmarkStart w:id="1197" w:name="_ETM_Q1_1795400"/>
      <w:bookmarkEnd w:id="1196"/>
      <w:bookmarkEnd w:id="1197"/>
      <w:r>
        <w:rPr>
          <w:rFonts w:hint="cs"/>
          <w:rtl/>
          <w:lang w:eastAsia="he-IL"/>
        </w:rPr>
        <w:t>כי לא היינו מנהלים</w:t>
      </w:r>
      <w:bookmarkStart w:id="1198" w:name="_ETM_Q1_1797305"/>
      <w:bookmarkEnd w:id="1198"/>
      <w:r>
        <w:rPr>
          <w:rFonts w:hint="cs"/>
          <w:rtl/>
          <w:lang w:eastAsia="he-IL"/>
        </w:rPr>
        <w:t xml:space="preserve"> את הדיון הזה עכשיו</w:t>
      </w:r>
      <w:bookmarkStart w:id="1199" w:name="_ETM_Q1_1793825"/>
      <w:bookmarkEnd w:id="1199"/>
      <w:r w:rsidR="009748E5">
        <w:rPr>
          <w:rFonts w:hint="cs"/>
          <w:rtl/>
          <w:lang w:eastAsia="he-IL"/>
        </w:rPr>
        <w:t>, כי ה</w:t>
      </w:r>
      <w:bookmarkStart w:id="1200" w:name="_ETM_Q1_1794074"/>
      <w:bookmarkEnd w:id="1200"/>
      <w:r w:rsidR="009748E5">
        <w:rPr>
          <w:rFonts w:hint="cs"/>
          <w:rtl/>
          <w:lang w:eastAsia="he-IL"/>
        </w:rPr>
        <w:t>יא הייתה עוברת</w:t>
      </w:r>
      <w:bookmarkStart w:id="1201" w:name="_ETM_Q1_1795216"/>
      <w:bookmarkEnd w:id="1201"/>
      <w:r w:rsidR="009748E5">
        <w:rPr>
          <w:rFonts w:hint="cs"/>
          <w:rtl/>
          <w:lang w:eastAsia="he-IL"/>
        </w:rPr>
        <w:t xml:space="preserve"> בצורה - - - </w:t>
      </w:r>
    </w:p>
    <w:p w14:paraId="3ECE46DF" w14:textId="27DD04F5" w:rsidR="009748E5" w:rsidRDefault="009748E5" w:rsidP="0016051E">
      <w:pPr>
        <w:rPr>
          <w:rtl/>
          <w:lang w:eastAsia="he-IL"/>
        </w:rPr>
      </w:pPr>
      <w:bookmarkStart w:id="1202" w:name="_ETM_Q1_1797952"/>
      <w:bookmarkStart w:id="1203" w:name="_ETM_Q1_1798048"/>
      <w:bookmarkEnd w:id="1202"/>
      <w:bookmarkEnd w:id="1203"/>
    </w:p>
    <w:p w14:paraId="6513EB84" w14:textId="669F4F17" w:rsidR="009748E5" w:rsidRDefault="009748E5" w:rsidP="009748E5">
      <w:pPr>
        <w:pStyle w:val="af6"/>
        <w:keepNext/>
        <w:rPr>
          <w:rtl/>
        </w:rPr>
      </w:pPr>
      <w:bookmarkStart w:id="1204" w:name="ET_yor_5300_129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04"/>
    </w:p>
    <w:p w14:paraId="1182D9B9" w14:textId="38F88BE7" w:rsidR="009748E5" w:rsidRDefault="009748E5" w:rsidP="009748E5">
      <w:pPr>
        <w:pStyle w:val="KeepWithNext"/>
        <w:rPr>
          <w:rtl/>
          <w:lang w:eastAsia="he-IL"/>
        </w:rPr>
      </w:pPr>
    </w:p>
    <w:p w14:paraId="321C0046" w14:textId="1422D338" w:rsidR="009748E5" w:rsidRDefault="009748E5" w:rsidP="009748E5">
      <w:pPr>
        <w:rPr>
          <w:rtl/>
          <w:lang w:eastAsia="he-IL"/>
        </w:rPr>
      </w:pPr>
      <w:bookmarkStart w:id="1205" w:name="_ETM_Q1_1799498"/>
      <w:bookmarkStart w:id="1206" w:name="_ETM_Q1_1799570"/>
      <w:bookmarkStart w:id="1207" w:name="_ETM_Q1_1795065"/>
      <w:bookmarkEnd w:id="1205"/>
      <w:bookmarkEnd w:id="1206"/>
      <w:bookmarkEnd w:id="1207"/>
      <w:r>
        <w:rPr>
          <w:rFonts w:hint="cs"/>
          <w:rtl/>
          <w:lang w:eastAsia="he-IL"/>
        </w:rPr>
        <w:t>כי זה פשוט היה</w:t>
      </w:r>
      <w:bookmarkStart w:id="1208" w:name="_ETM_Q1_1798395"/>
      <w:bookmarkEnd w:id="1208"/>
      <w:r>
        <w:rPr>
          <w:rFonts w:hint="cs"/>
          <w:rtl/>
          <w:lang w:eastAsia="he-IL"/>
        </w:rPr>
        <w:t xml:space="preserve"> עובר במליאה. </w:t>
      </w:r>
      <w:bookmarkStart w:id="1209" w:name="_ETM_Q1_1800294"/>
      <w:bookmarkEnd w:id="1209"/>
    </w:p>
    <w:p w14:paraId="5774FCBF" w14:textId="201B79FA" w:rsidR="009748E5" w:rsidRDefault="009748E5" w:rsidP="009748E5">
      <w:pPr>
        <w:rPr>
          <w:rtl/>
          <w:lang w:eastAsia="he-IL"/>
        </w:rPr>
      </w:pPr>
      <w:bookmarkStart w:id="1210" w:name="_ETM_Q1_1800373"/>
      <w:bookmarkEnd w:id="1210"/>
    </w:p>
    <w:p w14:paraId="59231DA5" w14:textId="00226B23" w:rsidR="009748E5" w:rsidRDefault="009748E5" w:rsidP="009748E5">
      <w:pPr>
        <w:pStyle w:val="a4"/>
        <w:keepNext/>
        <w:rPr>
          <w:rtl/>
        </w:rPr>
      </w:pPr>
      <w:bookmarkStart w:id="1211" w:name="ET_speaker_5768_130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11"/>
    </w:p>
    <w:p w14:paraId="7C292FFC" w14:textId="22569984" w:rsidR="009748E5" w:rsidRDefault="009748E5" w:rsidP="009748E5">
      <w:pPr>
        <w:pStyle w:val="KeepWithNext"/>
        <w:rPr>
          <w:rtl/>
          <w:lang w:eastAsia="he-IL"/>
        </w:rPr>
      </w:pPr>
    </w:p>
    <w:p w14:paraId="6F4C11C6" w14:textId="3F9E87E7" w:rsidR="009748E5" w:rsidRDefault="009748E5" w:rsidP="009748E5">
      <w:pPr>
        <w:rPr>
          <w:rtl/>
          <w:lang w:eastAsia="he-IL"/>
        </w:rPr>
      </w:pPr>
      <w:bookmarkStart w:id="1212" w:name="_ETM_Q1_1801627"/>
      <w:bookmarkEnd w:id="1212"/>
      <w:r>
        <w:rPr>
          <w:rFonts w:hint="cs"/>
          <w:rtl/>
          <w:lang w:eastAsia="he-IL"/>
        </w:rPr>
        <w:t>א</w:t>
      </w:r>
      <w:bookmarkStart w:id="1213" w:name="_ETM_Q1_1801709"/>
      <w:bookmarkEnd w:id="1213"/>
      <w:r>
        <w:rPr>
          <w:rFonts w:hint="cs"/>
          <w:rtl/>
          <w:lang w:eastAsia="he-IL"/>
        </w:rPr>
        <w:t>בל ל</w:t>
      </w:r>
      <w:bookmarkStart w:id="1214" w:name="_ETM_Q1_1797098"/>
      <w:bookmarkEnd w:id="1214"/>
      <w:r>
        <w:rPr>
          <w:rFonts w:hint="cs"/>
          <w:rtl/>
          <w:lang w:eastAsia="he-IL"/>
        </w:rPr>
        <w:t>מה ל</w:t>
      </w:r>
      <w:bookmarkStart w:id="1215" w:name="_ETM_Q1_1797340"/>
      <w:bookmarkEnd w:id="1215"/>
      <w:r>
        <w:rPr>
          <w:rFonts w:hint="cs"/>
          <w:rtl/>
          <w:lang w:eastAsia="he-IL"/>
        </w:rPr>
        <w:t>א העברת את</w:t>
      </w:r>
      <w:bookmarkStart w:id="1216" w:name="_ETM_Q1_1798312"/>
      <w:bookmarkEnd w:id="1216"/>
      <w:r>
        <w:rPr>
          <w:rFonts w:hint="cs"/>
          <w:rtl/>
          <w:lang w:eastAsia="he-IL"/>
        </w:rPr>
        <w:t xml:space="preserve"> הפרטיות עד עכשיו? </w:t>
      </w:r>
    </w:p>
    <w:p w14:paraId="70C0A23E" w14:textId="1F6AE28C" w:rsidR="009748E5" w:rsidRDefault="009748E5" w:rsidP="009748E5">
      <w:pPr>
        <w:rPr>
          <w:rtl/>
          <w:lang w:eastAsia="he-IL"/>
        </w:rPr>
      </w:pPr>
      <w:bookmarkStart w:id="1217" w:name="_ETM_Q1_1800945"/>
      <w:bookmarkStart w:id="1218" w:name="_ETM_Q1_1801022"/>
      <w:bookmarkStart w:id="1219" w:name="_ETM_Q1_1797445"/>
      <w:bookmarkEnd w:id="1217"/>
      <w:bookmarkEnd w:id="1218"/>
      <w:bookmarkEnd w:id="1219"/>
    </w:p>
    <w:p w14:paraId="6281C543" w14:textId="739875D3" w:rsidR="009748E5" w:rsidRDefault="009748E5" w:rsidP="009748E5">
      <w:pPr>
        <w:pStyle w:val="a4"/>
        <w:keepNext/>
        <w:rPr>
          <w:rtl/>
        </w:rPr>
      </w:pPr>
      <w:bookmarkStart w:id="1220" w:name="ET_speaker_6240_131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20"/>
    </w:p>
    <w:p w14:paraId="3FB23E60" w14:textId="78EA384F" w:rsidR="009748E5" w:rsidRDefault="009748E5" w:rsidP="009748E5">
      <w:pPr>
        <w:pStyle w:val="KeepWithNext"/>
        <w:rPr>
          <w:rtl/>
          <w:lang w:eastAsia="he-IL"/>
        </w:rPr>
      </w:pPr>
    </w:p>
    <w:p w14:paraId="4C7F2C81" w14:textId="664AC890" w:rsidR="009748E5" w:rsidRDefault="009748E5" w:rsidP="009748E5">
      <w:pPr>
        <w:rPr>
          <w:rtl/>
          <w:lang w:eastAsia="he-IL"/>
        </w:rPr>
      </w:pPr>
      <w:bookmarkStart w:id="1221" w:name="_ETM_Q1_1798803"/>
      <w:bookmarkStart w:id="1222" w:name="_ETM_Q1_1798869"/>
      <w:bookmarkEnd w:id="1221"/>
      <w:bookmarkEnd w:id="1222"/>
      <w:r>
        <w:rPr>
          <w:rFonts w:hint="cs"/>
          <w:rtl/>
          <w:lang w:eastAsia="he-IL"/>
        </w:rPr>
        <w:t>שנייה, שנייה. תני לי לסיים - -</w:t>
      </w:r>
      <w:bookmarkStart w:id="1223" w:name="_ETM_Q1_1801652"/>
      <w:bookmarkEnd w:id="1223"/>
      <w:r>
        <w:rPr>
          <w:rFonts w:hint="cs"/>
          <w:rtl/>
          <w:lang w:eastAsia="he-IL"/>
        </w:rPr>
        <w:t xml:space="preserve"> - </w:t>
      </w:r>
      <w:bookmarkStart w:id="1224" w:name="_ETM_Q1_1801883"/>
      <w:bookmarkEnd w:id="1224"/>
    </w:p>
    <w:p w14:paraId="3BAA8D6A" w14:textId="086D3C7B" w:rsidR="009748E5" w:rsidRDefault="009748E5" w:rsidP="009748E5">
      <w:pPr>
        <w:rPr>
          <w:rtl/>
          <w:lang w:eastAsia="he-IL"/>
        </w:rPr>
      </w:pPr>
      <w:bookmarkStart w:id="1225" w:name="_ETM_Q1_1801946"/>
      <w:bookmarkEnd w:id="1225"/>
    </w:p>
    <w:p w14:paraId="61B5ECBC" w14:textId="34EC11E4" w:rsidR="009748E5" w:rsidRDefault="009748E5" w:rsidP="009748E5">
      <w:pPr>
        <w:pStyle w:val="a4"/>
        <w:keepNext/>
        <w:rPr>
          <w:rtl/>
        </w:rPr>
      </w:pPr>
      <w:bookmarkStart w:id="1226" w:name="ET_speaker_5768_132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26"/>
    </w:p>
    <w:p w14:paraId="17942EEE" w14:textId="2D94D6A8" w:rsidR="009748E5" w:rsidRDefault="009748E5" w:rsidP="009748E5">
      <w:pPr>
        <w:pStyle w:val="KeepWithNext"/>
        <w:rPr>
          <w:rtl/>
          <w:lang w:eastAsia="he-IL"/>
        </w:rPr>
      </w:pPr>
    </w:p>
    <w:p w14:paraId="41FBB55C" w14:textId="3A7670DD" w:rsidR="009748E5" w:rsidRDefault="009748E5" w:rsidP="009748E5">
      <w:pPr>
        <w:rPr>
          <w:rtl/>
          <w:lang w:eastAsia="he-IL"/>
        </w:rPr>
      </w:pPr>
      <w:bookmarkStart w:id="1227" w:name="_ETM_Q1_1803459"/>
      <w:bookmarkStart w:id="1228" w:name="_ETM_Q1_1803528"/>
      <w:bookmarkEnd w:id="1227"/>
      <w:bookmarkEnd w:id="1228"/>
      <w:r>
        <w:rPr>
          <w:rFonts w:hint="cs"/>
          <w:rtl/>
          <w:lang w:eastAsia="he-IL"/>
        </w:rPr>
        <w:t>זה טכני עכשיו, למה?</w:t>
      </w:r>
      <w:r>
        <w:rPr>
          <w:rFonts w:hint="cs"/>
          <w:lang w:eastAsia="he-IL"/>
        </w:rPr>
        <w:t xml:space="preserve"> </w:t>
      </w:r>
    </w:p>
    <w:p w14:paraId="22D0D728" w14:textId="6CBFF879" w:rsidR="009748E5" w:rsidRDefault="009748E5" w:rsidP="009748E5">
      <w:pPr>
        <w:rPr>
          <w:rtl/>
          <w:lang w:eastAsia="he-IL"/>
        </w:rPr>
      </w:pPr>
      <w:bookmarkStart w:id="1229" w:name="_ETM_Q1_1800315"/>
      <w:bookmarkStart w:id="1230" w:name="_ETM_Q1_1800493"/>
      <w:bookmarkStart w:id="1231" w:name="_ETM_Q1_1800538"/>
      <w:bookmarkEnd w:id="1229"/>
      <w:bookmarkEnd w:id="1230"/>
      <w:bookmarkEnd w:id="1231"/>
    </w:p>
    <w:p w14:paraId="1BAC1F56" w14:textId="7A37E49C" w:rsidR="009748E5" w:rsidRDefault="009748E5" w:rsidP="009748E5">
      <w:pPr>
        <w:pStyle w:val="af6"/>
        <w:keepNext/>
        <w:rPr>
          <w:rtl/>
        </w:rPr>
      </w:pPr>
      <w:bookmarkStart w:id="1232" w:name="ET_yor_5300_133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32"/>
    </w:p>
    <w:p w14:paraId="27392DB5" w14:textId="0A425027" w:rsidR="009748E5" w:rsidRDefault="009748E5" w:rsidP="009748E5">
      <w:pPr>
        <w:pStyle w:val="KeepWithNext"/>
        <w:rPr>
          <w:rtl/>
          <w:lang w:eastAsia="he-IL"/>
        </w:rPr>
      </w:pPr>
    </w:p>
    <w:p w14:paraId="695B0D6F" w14:textId="2437670F" w:rsidR="009748E5" w:rsidRDefault="009748E5" w:rsidP="009748E5">
      <w:pPr>
        <w:rPr>
          <w:rtl/>
          <w:lang w:eastAsia="he-IL"/>
        </w:rPr>
      </w:pPr>
      <w:bookmarkStart w:id="1233" w:name="_ETM_Q1_1804469"/>
      <w:bookmarkStart w:id="1234" w:name="_ETM_Q1_1804536"/>
      <w:bookmarkEnd w:id="1233"/>
      <w:bookmarkEnd w:id="1234"/>
      <w:r>
        <w:rPr>
          <w:rFonts w:hint="cs"/>
          <w:rtl/>
          <w:lang w:eastAsia="he-IL"/>
        </w:rPr>
        <w:t xml:space="preserve">כי אתם התחייבתם בוועדת שרים </w:t>
      </w:r>
      <w:bookmarkStart w:id="1235" w:name="_ETM_Q1_1807119"/>
      <w:bookmarkStart w:id="1236" w:name="_ETM_Q1_1801955"/>
      <w:bookmarkEnd w:id="1235"/>
      <w:bookmarkEnd w:id="1236"/>
      <w:r>
        <w:rPr>
          <w:rFonts w:hint="cs"/>
          <w:rtl/>
          <w:lang w:eastAsia="he-IL"/>
        </w:rPr>
        <w:t>לה</w:t>
      </w:r>
      <w:bookmarkStart w:id="1237" w:name="_ETM_Q1_1803706"/>
      <w:bookmarkStart w:id="1238" w:name="_ETM_Q1_1802325"/>
      <w:bookmarkEnd w:id="1237"/>
      <w:bookmarkEnd w:id="1238"/>
      <w:r>
        <w:rPr>
          <w:rFonts w:hint="cs"/>
          <w:rtl/>
          <w:lang w:eastAsia="he-IL"/>
        </w:rPr>
        <w:t>יצמד למ</w:t>
      </w:r>
      <w:bookmarkStart w:id="1239" w:name="_ETM_Q1_1802766"/>
      <w:bookmarkEnd w:id="1239"/>
      <w:r>
        <w:rPr>
          <w:rFonts w:hint="cs"/>
          <w:rtl/>
          <w:lang w:eastAsia="he-IL"/>
        </w:rPr>
        <w:t>משלתית</w:t>
      </w:r>
      <w:bookmarkStart w:id="1240" w:name="_ETM_Q1_1807676"/>
      <w:bookmarkStart w:id="1241" w:name="_ETM_Q1_1807740"/>
      <w:bookmarkEnd w:id="1240"/>
      <w:bookmarkEnd w:id="1241"/>
      <w:r>
        <w:rPr>
          <w:rFonts w:hint="cs"/>
          <w:rtl/>
          <w:lang w:eastAsia="he-IL"/>
        </w:rPr>
        <w:t xml:space="preserve">, וכמו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אמרה לפני שמיכל נכנסה, </w:t>
      </w:r>
      <w:proofErr w:type="spellStart"/>
      <w:r>
        <w:rPr>
          <w:rFonts w:hint="cs"/>
          <w:rtl/>
          <w:lang w:eastAsia="he-IL"/>
        </w:rPr>
        <w:t>ועאידה</w:t>
      </w:r>
      <w:bookmarkStart w:id="1242" w:name="_ETM_Q1_1814940"/>
      <w:bookmarkEnd w:id="1242"/>
      <w:proofErr w:type="spellEnd"/>
      <w:r>
        <w:rPr>
          <w:rFonts w:hint="cs"/>
          <w:rtl/>
          <w:lang w:eastAsia="he-IL"/>
        </w:rPr>
        <w:t xml:space="preserve"> אמרה את </w:t>
      </w:r>
      <w:bookmarkStart w:id="1243" w:name="_ETM_Q1_1811455"/>
      <w:bookmarkEnd w:id="1243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</w:t>
      </w:r>
      <w:bookmarkStart w:id="1244" w:name="_ETM_Q1_1814248"/>
      <w:bookmarkEnd w:id="1244"/>
      <w:r>
        <w:rPr>
          <w:rFonts w:hint="cs"/>
          <w:rtl/>
          <w:lang w:eastAsia="he-IL"/>
        </w:rPr>
        <w:t xml:space="preserve">להגיד מה שאמרת? היצמדות לממשלתית ולכבד את המילה. </w:t>
      </w:r>
      <w:proofErr w:type="spellStart"/>
      <w:r>
        <w:rPr>
          <w:rFonts w:hint="cs"/>
          <w:rtl/>
          <w:lang w:eastAsia="he-IL"/>
        </w:rPr>
        <w:t>כשעאידה</w:t>
      </w:r>
      <w:proofErr w:type="spellEnd"/>
      <w:r>
        <w:rPr>
          <w:rFonts w:hint="cs"/>
          <w:rtl/>
          <w:lang w:eastAsia="he-IL"/>
        </w:rPr>
        <w:t xml:space="preserve"> אמרה </w:t>
      </w:r>
      <w:bookmarkStart w:id="1245" w:name="_ETM_Q1_1821750"/>
      <w:bookmarkEnd w:id="1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בן אדם שיש לי מילה. </w:t>
      </w:r>
      <w:bookmarkStart w:id="1246" w:name="_ETM_Q1_1818951"/>
      <w:bookmarkEnd w:id="1246"/>
    </w:p>
    <w:p w14:paraId="5EEC0253" w14:textId="7E47C2F3" w:rsidR="009748E5" w:rsidRDefault="009748E5" w:rsidP="009748E5">
      <w:pPr>
        <w:rPr>
          <w:rtl/>
          <w:lang w:eastAsia="he-IL"/>
        </w:rPr>
      </w:pPr>
      <w:bookmarkStart w:id="1247" w:name="_ETM_Q1_1819179"/>
      <w:bookmarkStart w:id="1248" w:name="_ETM_Q1_1819237"/>
      <w:bookmarkEnd w:id="1247"/>
      <w:bookmarkEnd w:id="1248"/>
    </w:p>
    <w:p w14:paraId="220EF172" w14:textId="31D5B2D1" w:rsidR="009748E5" w:rsidRDefault="009748E5" w:rsidP="009748E5">
      <w:pPr>
        <w:pStyle w:val="a4"/>
        <w:keepNext/>
        <w:rPr>
          <w:rtl/>
        </w:rPr>
      </w:pPr>
      <w:bookmarkStart w:id="1249" w:name="ET_speaker_5768_134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49"/>
    </w:p>
    <w:p w14:paraId="75DEF327" w14:textId="6416EE5A" w:rsidR="009748E5" w:rsidRDefault="009748E5" w:rsidP="009748E5">
      <w:pPr>
        <w:pStyle w:val="KeepWithNext"/>
        <w:rPr>
          <w:rtl/>
          <w:lang w:eastAsia="he-IL"/>
        </w:rPr>
      </w:pPr>
    </w:p>
    <w:p w14:paraId="5EC2E40F" w14:textId="205ADC13" w:rsidR="009748E5" w:rsidRDefault="009748E5" w:rsidP="009748E5">
      <w:pPr>
        <w:rPr>
          <w:rtl/>
          <w:lang w:eastAsia="he-IL"/>
        </w:rPr>
      </w:pPr>
      <w:bookmarkStart w:id="1250" w:name="_ETM_Q1_1820697"/>
      <w:bookmarkStart w:id="1251" w:name="_ETM_Q1_1820754"/>
      <w:bookmarkEnd w:id="1250"/>
      <w:bookmarkEnd w:id="1251"/>
      <w:r>
        <w:rPr>
          <w:rFonts w:hint="cs"/>
          <w:rtl/>
          <w:lang w:eastAsia="he-IL"/>
        </w:rPr>
        <w:t>נו?</w:t>
      </w:r>
    </w:p>
    <w:p w14:paraId="10417E13" w14:textId="18D3AE22" w:rsidR="009748E5" w:rsidRDefault="009748E5" w:rsidP="009748E5">
      <w:pPr>
        <w:rPr>
          <w:rtl/>
          <w:lang w:eastAsia="he-IL"/>
        </w:rPr>
      </w:pPr>
      <w:bookmarkStart w:id="1252" w:name="_ETM_Q1_1821318"/>
      <w:bookmarkStart w:id="1253" w:name="_ETM_Q1_1821382"/>
      <w:bookmarkEnd w:id="1252"/>
      <w:bookmarkEnd w:id="1253"/>
    </w:p>
    <w:p w14:paraId="0BCC15C3" w14:textId="3A6EC186" w:rsidR="009748E5" w:rsidRDefault="009748E5" w:rsidP="009748E5">
      <w:pPr>
        <w:pStyle w:val="af6"/>
        <w:keepNext/>
        <w:rPr>
          <w:rtl/>
        </w:rPr>
      </w:pPr>
      <w:bookmarkStart w:id="1254" w:name="ET_yor_5300_135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54"/>
    </w:p>
    <w:p w14:paraId="3F59F6C3" w14:textId="4A3B9687" w:rsidR="009748E5" w:rsidRDefault="009748E5" w:rsidP="009748E5">
      <w:pPr>
        <w:pStyle w:val="KeepWithNext"/>
        <w:rPr>
          <w:rtl/>
          <w:lang w:eastAsia="he-IL"/>
        </w:rPr>
      </w:pPr>
    </w:p>
    <w:p w14:paraId="6B0A84DC" w14:textId="773E6D33" w:rsidR="009748E5" w:rsidRDefault="009748E5" w:rsidP="009748E5">
      <w:pPr>
        <w:rPr>
          <w:rtl/>
          <w:lang w:eastAsia="he-IL"/>
        </w:rPr>
      </w:pPr>
      <w:bookmarkStart w:id="1255" w:name="_ETM_Q1_1822341"/>
      <w:bookmarkStart w:id="1256" w:name="_ETM_Q1_1822403"/>
      <w:bookmarkEnd w:id="1255"/>
      <w:bookmarkEnd w:id="1256"/>
      <w:r>
        <w:rPr>
          <w:rFonts w:hint="cs"/>
          <w:rtl/>
          <w:lang w:eastAsia="he-IL"/>
        </w:rPr>
        <w:t>ולכן אנחנו צריכים</w:t>
      </w:r>
      <w:bookmarkStart w:id="1257" w:name="_ETM_Q1_1823653"/>
      <w:bookmarkEnd w:id="1257"/>
      <w:r>
        <w:rPr>
          <w:rFonts w:hint="cs"/>
          <w:rtl/>
          <w:lang w:eastAsia="he-IL"/>
        </w:rPr>
        <w:t xml:space="preserve"> היינו - - - </w:t>
      </w:r>
      <w:bookmarkStart w:id="1258" w:name="_ETM_Q1_1824814"/>
      <w:bookmarkEnd w:id="1258"/>
    </w:p>
    <w:p w14:paraId="27965847" w14:textId="5EF9AB31" w:rsidR="009748E5" w:rsidRDefault="009748E5" w:rsidP="009748E5">
      <w:pPr>
        <w:rPr>
          <w:rtl/>
          <w:lang w:eastAsia="he-IL"/>
        </w:rPr>
      </w:pPr>
      <w:bookmarkStart w:id="1259" w:name="_ETM_Q1_1824886"/>
      <w:bookmarkStart w:id="1260" w:name="_ETM_Q1_1819935"/>
      <w:bookmarkEnd w:id="1259"/>
      <w:bookmarkEnd w:id="1260"/>
    </w:p>
    <w:p w14:paraId="2B295D14" w14:textId="7DCC7FC3" w:rsidR="009748E5" w:rsidRDefault="009748E5" w:rsidP="009748E5">
      <w:pPr>
        <w:pStyle w:val="a4"/>
        <w:keepNext/>
        <w:rPr>
          <w:rtl/>
        </w:rPr>
      </w:pPr>
      <w:bookmarkStart w:id="1261" w:name="ET_speaker_5768_136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61"/>
    </w:p>
    <w:p w14:paraId="27AD4D3C" w14:textId="15C15E9E" w:rsidR="009748E5" w:rsidRDefault="009748E5" w:rsidP="009748E5">
      <w:pPr>
        <w:pStyle w:val="KeepWithNext"/>
        <w:rPr>
          <w:rtl/>
          <w:lang w:eastAsia="he-IL"/>
        </w:rPr>
      </w:pPr>
    </w:p>
    <w:p w14:paraId="365785C0" w14:textId="49A3BF95" w:rsidR="009748E5" w:rsidRDefault="009748E5" w:rsidP="009748E5">
      <w:pPr>
        <w:rPr>
          <w:rtl/>
          <w:lang w:eastAsia="he-IL"/>
        </w:rPr>
      </w:pPr>
      <w:bookmarkStart w:id="1262" w:name="_ETM_Q1_1820826"/>
      <w:bookmarkStart w:id="1263" w:name="_ETM_Q1_1820891"/>
      <w:bookmarkEnd w:id="1262"/>
      <w:bookmarkEnd w:id="1263"/>
      <w:r>
        <w:rPr>
          <w:rFonts w:hint="cs"/>
          <w:rtl/>
          <w:lang w:eastAsia="he-IL"/>
        </w:rPr>
        <w:t>אבל - - -</w:t>
      </w:r>
      <w:bookmarkStart w:id="1264" w:name="_ETM_Q1_1822594"/>
      <w:bookmarkEnd w:id="1264"/>
    </w:p>
    <w:p w14:paraId="4A2EE63E" w14:textId="7F7E353D" w:rsidR="009748E5" w:rsidRDefault="009748E5" w:rsidP="009748E5">
      <w:pPr>
        <w:rPr>
          <w:rtl/>
          <w:lang w:eastAsia="he-IL"/>
        </w:rPr>
      </w:pPr>
      <w:bookmarkStart w:id="1265" w:name="_ETM_Q1_1822658"/>
      <w:bookmarkEnd w:id="1265"/>
    </w:p>
    <w:p w14:paraId="27CD5AE0" w14:textId="3C117C0F" w:rsidR="009748E5" w:rsidRDefault="009748E5" w:rsidP="009748E5">
      <w:pPr>
        <w:pStyle w:val="af6"/>
        <w:keepNext/>
        <w:rPr>
          <w:rtl/>
        </w:rPr>
      </w:pPr>
      <w:bookmarkStart w:id="1266" w:name="ET_yor_5300_137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66"/>
    </w:p>
    <w:p w14:paraId="7DC7B50C" w14:textId="3F36D90D" w:rsidR="009748E5" w:rsidRDefault="009748E5" w:rsidP="009748E5">
      <w:pPr>
        <w:pStyle w:val="KeepWithNext"/>
        <w:rPr>
          <w:rtl/>
          <w:lang w:eastAsia="he-IL"/>
        </w:rPr>
      </w:pPr>
    </w:p>
    <w:p w14:paraId="363196EC" w14:textId="49418FD8" w:rsidR="009748E5" w:rsidRDefault="009748E5" w:rsidP="009748E5">
      <w:pPr>
        <w:rPr>
          <w:rtl/>
          <w:lang w:eastAsia="he-IL"/>
        </w:rPr>
      </w:pPr>
      <w:bookmarkStart w:id="1267" w:name="_ETM_Q1_1823683"/>
      <w:bookmarkStart w:id="1268" w:name="_ETM_Q1_1823746"/>
      <w:bookmarkEnd w:id="1267"/>
      <w:bookmarkEnd w:id="1268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הבטחתם, </w:t>
      </w:r>
      <w:bookmarkStart w:id="1269" w:name="_ETM_Q1_1826225"/>
      <w:bookmarkEnd w:id="1269"/>
      <w:r>
        <w:rPr>
          <w:rFonts w:hint="cs"/>
          <w:rtl/>
          <w:lang w:eastAsia="he-IL"/>
        </w:rPr>
        <w:t>וגם את הב</w:t>
      </w:r>
      <w:bookmarkStart w:id="1270" w:name="_ETM_Q1_1823225"/>
      <w:bookmarkEnd w:id="1270"/>
      <w:r>
        <w:rPr>
          <w:rFonts w:hint="cs"/>
          <w:rtl/>
          <w:lang w:eastAsia="he-IL"/>
        </w:rPr>
        <w:t xml:space="preserve">טחת. </w:t>
      </w:r>
      <w:bookmarkStart w:id="1271" w:name="_ETM_Q1_1824110"/>
      <w:bookmarkEnd w:id="1271"/>
    </w:p>
    <w:p w14:paraId="6DD392F0" w14:textId="60D6F00E" w:rsidR="009748E5" w:rsidRDefault="009748E5" w:rsidP="009748E5">
      <w:pPr>
        <w:rPr>
          <w:rtl/>
          <w:lang w:eastAsia="he-IL"/>
        </w:rPr>
      </w:pPr>
      <w:bookmarkStart w:id="1272" w:name="_ETM_Q1_1824169"/>
      <w:bookmarkEnd w:id="1272"/>
    </w:p>
    <w:p w14:paraId="30C435E2" w14:textId="3FEA2396" w:rsidR="009748E5" w:rsidRDefault="009748E5" w:rsidP="009748E5">
      <w:pPr>
        <w:pStyle w:val="a4"/>
        <w:keepNext/>
        <w:rPr>
          <w:rtl/>
        </w:rPr>
      </w:pPr>
      <w:bookmarkStart w:id="1273" w:name="ET_speaker_5768_138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73"/>
    </w:p>
    <w:p w14:paraId="64FE59F4" w14:textId="7E3F5EF8" w:rsidR="009748E5" w:rsidRDefault="009748E5" w:rsidP="009748E5">
      <w:pPr>
        <w:pStyle w:val="KeepWithNext"/>
        <w:rPr>
          <w:rtl/>
          <w:lang w:eastAsia="he-IL"/>
        </w:rPr>
      </w:pPr>
    </w:p>
    <w:p w14:paraId="602B59E3" w14:textId="3BAF7A3A" w:rsidR="009748E5" w:rsidRDefault="009748E5" w:rsidP="009748E5">
      <w:pPr>
        <w:rPr>
          <w:rtl/>
          <w:lang w:eastAsia="he-IL"/>
        </w:rPr>
      </w:pPr>
      <w:bookmarkStart w:id="1274" w:name="_ETM_Q1_1825501"/>
      <w:bookmarkStart w:id="1275" w:name="_ETM_Q1_1825564"/>
      <w:bookmarkEnd w:id="1274"/>
      <w:bookmarkEnd w:id="1275"/>
      <w:r>
        <w:rPr>
          <w:rFonts w:hint="cs"/>
          <w:rtl/>
          <w:lang w:eastAsia="he-IL"/>
        </w:rPr>
        <w:t>אבל, נכון, אבל מירב - -</w:t>
      </w:r>
      <w:bookmarkStart w:id="1276" w:name="_ETM_Q1_1828092"/>
      <w:bookmarkEnd w:id="1276"/>
      <w:r>
        <w:rPr>
          <w:rFonts w:hint="cs"/>
          <w:rtl/>
          <w:lang w:eastAsia="he-IL"/>
        </w:rPr>
        <w:t xml:space="preserve"> - </w:t>
      </w:r>
      <w:bookmarkStart w:id="1277" w:name="_ETM_Q1_1828297"/>
      <w:bookmarkEnd w:id="1277"/>
    </w:p>
    <w:p w14:paraId="5397FE7A" w14:textId="7E2AF507" w:rsidR="009748E5" w:rsidRDefault="009748E5" w:rsidP="009748E5">
      <w:pPr>
        <w:rPr>
          <w:rtl/>
          <w:lang w:eastAsia="he-IL"/>
        </w:rPr>
      </w:pPr>
      <w:bookmarkStart w:id="1278" w:name="_ETM_Q1_1828362"/>
      <w:bookmarkEnd w:id="1278"/>
    </w:p>
    <w:p w14:paraId="5106F8D7" w14:textId="5C80F425" w:rsidR="009748E5" w:rsidRDefault="009748E5" w:rsidP="009748E5">
      <w:pPr>
        <w:pStyle w:val="af6"/>
        <w:keepNext/>
        <w:rPr>
          <w:rtl/>
        </w:rPr>
      </w:pPr>
      <w:bookmarkStart w:id="1279" w:name="ET_yor_5300_139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79"/>
    </w:p>
    <w:p w14:paraId="718DB68F" w14:textId="48C15E06" w:rsidR="009748E5" w:rsidRDefault="009748E5" w:rsidP="009748E5">
      <w:pPr>
        <w:pStyle w:val="KeepWithNext"/>
        <w:rPr>
          <w:rtl/>
          <w:lang w:eastAsia="he-IL"/>
        </w:rPr>
      </w:pPr>
    </w:p>
    <w:p w14:paraId="3D40D4DD" w14:textId="37B86B78" w:rsidR="009748E5" w:rsidRDefault="009748E5" w:rsidP="009748E5">
      <w:pPr>
        <w:rPr>
          <w:rtl/>
          <w:lang w:eastAsia="he-IL"/>
        </w:rPr>
      </w:pPr>
      <w:bookmarkStart w:id="1280" w:name="_ETM_Q1_1829514"/>
      <w:bookmarkStart w:id="1281" w:name="_ETM_Q1_1829575"/>
      <w:bookmarkEnd w:id="1280"/>
      <w:bookmarkEnd w:id="1281"/>
      <w:r>
        <w:rPr>
          <w:rFonts w:hint="cs"/>
          <w:rtl/>
          <w:lang w:eastAsia="he-IL"/>
        </w:rPr>
        <w:t xml:space="preserve">וזהו. </w:t>
      </w:r>
    </w:p>
    <w:p w14:paraId="79767868" w14:textId="386320DF" w:rsidR="009748E5" w:rsidRDefault="009748E5" w:rsidP="009748E5">
      <w:pPr>
        <w:rPr>
          <w:rtl/>
          <w:lang w:eastAsia="he-IL"/>
        </w:rPr>
      </w:pPr>
      <w:bookmarkStart w:id="1282" w:name="_ETM_Q1_1825182"/>
      <w:bookmarkStart w:id="1283" w:name="_ETM_Q1_1825420"/>
      <w:bookmarkStart w:id="1284" w:name="_ETM_Q1_1825513"/>
      <w:bookmarkEnd w:id="1282"/>
      <w:bookmarkEnd w:id="1283"/>
      <w:bookmarkEnd w:id="1284"/>
    </w:p>
    <w:p w14:paraId="4DF0CE86" w14:textId="0FD6E1EC" w:rsidR="009748E5" w:rsidRDefault="009748E5" w:rsidP="009748E5">
      <w:pPr>
        <w:pStyle w:val="a4"/>
        <w:keepNext/>
        <w:rPr>
          <w:rtl/>
        </w:rPr>
      </w:pPr>
      <w:bookmarkStart w:id="1285" w:name="ET_speaker_5768_140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85"/>
    </w:p>
    <w:p w14:paraId="70488751" w14:textId="4BBAC9C3" w:rsidR="009748E5" w:rsidRDefault="009748E5" w:rsidP="009748E5">
      <w:pPr>
        <w:pStyle w:val="KeepWithNext"/>
        <w:rPr>
          <w:rtl/>
          <w:lang w:eastAsia="he-IL"/>
        </w:rPr>
      </w:pPr>
    </w:p>
    <w:p w14:paraId="57DB2A7C" w14:textId="4E81D75D" w:rsidR="009748E5" w:rsidRDefault="009748E5" w:rsidP="009748E5">
      <w:pPr>
        <w:rPr>
          <w:rtl/>
          <w:lang w:eastAsia="he-IL"/>
        </w:rPr>
      </w:pPr>
      <w:bookmarkStart w:id="1286" w:name="_ETM_Q1_1826956"/>
      <w:bookmarkStart w:id="1287" w:name="_ETM_Q1_1827017"/>
      <w:bookmarkEnd w:id="1286"/>
      <w:bookmarkEnd w:id="1287"/>
      <w:r>
        <w:rPr>
          <w:rFonts w:hint="cs"/>
          <w:rtl/>
          <w:lang w:eastAsia="he-IL"/>
        </w:rPr>
        <w:t xml:space="preserve">קרה משהו - - - </w:t>
      </w:r>
    </w:p>
    <w:p w14:paraId="05CD5893" w14:textId="42AEFEDD" w:rsidR="009748E5" w:rsidRDefault="009748E5" w:rsidP="009748E5">
      <w:pPr>
        <w:rPr>
          <w:rtl/>
          <w:lang w:eastAsia="he-IL"/>
        </w:rPr>
      </w:pPr>
      <w:bookmarkStart w:id="1288" w:name="_ETM_Q1_1830190"/>
      <w:bookmarkStart w:id="1289" w:name="_ETM_Q1_1830255"/>
      <w:bookmarkEnd w:id="1288"/>
      <w:bookmarkEnd w:id="1289"/>
    </w:p>
    <w:p w14:paraId="4E7435A8" w14:textId="12B38A78" w:rsidR="009748E5" w:rsidRDefault="009748E5" w:rsidP="009748E5">
      <w:pPr>
        <w:pStyle w:val="af6"/>
        <w:keepNext/>
        <w:rPr>
          <w:rtl/>
        </w:rPr>
      </w:pPr>
      <w:bookmarkStart w:id="1290" w:name="ET_yor_5300_141"/>
      <w:r w:rsidRPr="009748E5">
        <w:rPr>
          <w:rStyle w:val="TagStyle"/>
          <w:rtl/>
        </w:rPr>
        <w:lastRenderedPageBreak/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290"/>
    </w:p>
    <w:p w14:paraId="6F637F68" w14:textId="67752420" w:rsidR="009748E5" w:rsidRDefault="009748E5" w:rsidP="009748E5">
      <w:pPr>
        <w:pStyle w:val="KeepWithNext"/>
        <w:rPr>
          <w:rtl/>
          <w:lang w:eastAsia="he-IL"/>
        </w:rPr>
      </w:pPr>
    </w:p>
    <w:p w14:paraId="13F7C53B" w14:textId="064ADBEC" w:rsidR="009748E5" w:rsidRDefault="009748E5" w:rsidP="009748E5">
      <w:pPr>
        <w:rPr>
          <w:rtl/>
          <w:lang w:eastAsia="he-IL"/>
        </w:rPr>
      </w:pPr>
      <w:bookmarkStart w:id="1291" w:name="_ETM_Q1_1831264"/>
      <w:bookmarkStart w:id="1292" w:name="_ETM_Q1_1831331"/>
      <w:bookmarkEnd w:id="1291"/>
      <w:bookmarkEnd w:id="1292"/>
      <w:r>
        <w:rPr>
          <w:rFonts w:hint="cs"/>
          <w:rtl/>
          <w:lang w:eastAsia="he-IL"/>
        </w:rPr>
        <w:t xml:space="preserve">עזבי. </w:t>
      </w:r>
    </w:p>
    <w:p w14:paraId="73B9AE7F" w14:textId="014C0A9D" w:rsidR="009748E5" w:rsidRDefault="009748E5" w:rsidP="009748E5">
      <w:pPr>
        <w:rPr>
          <w:rtl/>
          <w:lang w:eastAsia="he-IL"/>
        </w:rPr>
      </w:pPr>
      <w:bookmarkStart w:id="1293" w:name="_ETM_Q1_1826845"/>
      <w:bookmarkStart w:id="1294" w:name="_ETM_Q1_1827340"/>
      <w:bookmarkEnd w:id="1293"/>
      <w:bookmarkEnd w:id="1294"/>
    </w:p>
    <w:p w14:paraId="5D3FD983" w14:textId="3904E34D" w:rsidR="009748E5" w:rsidRDefault="009748E5" w:rsidP="009748E5">
      <w:pPr>
        <w:pStyle w:val="a4"/>
        <w:keepNext/>
        <w:rPr>
          <w:rtl/>
        </w:rPr>
      </w:pPr>
      <w:bookmarkStart w:id="1295" w:name="ET_speaker_5768_142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295"/>
    </w:p>
    <w:p w14:paraId="2C74962F" w14:textId="76145BA3" w:rsidR="009748E5" w:rsidRDefault="009748E5" w:rsidP="009748E5">
      <w:pPr>
        <w:pStyle w:val="KeepWithNext"/>
        <w:rPr>
          <w:rtl/>
          <w:lang w:eastAsia="he-IL"/>
        </w:rPr>
      </w:pPr>
    </w:p>
    <w:p w14:paraId="060C7D52" w14:textId="62D1DE3B" w:rsidR="009748E5" w:rsidRDefault="009748E5" w:rsidP="009748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6" w:name="_ETM_Q1_1827898"/>
      <w:bookmarkEnd w:id="1296"/>
      <w:r>
        <w:rPr>
          <w:rFonts w:hint="cs"/>
          <w:rtl/>
          <w:lang w:eastAsia="he-IL"/>
        </w:rPr>
        <w:t>א</w:t>
      </w:r>
      <w:bookmarkStart w:id="1297" w:name="_ETM_Q1_1827948"/>
      <w:bookmarkEnd w:id="1297"/>
      <w:r>
        <w:rPr>
          <w:rFonts w:hint="cs"/>
          <w:rtl/>
          <w:lang w:eastAsia="he-IL"/>
        </w:rPr>
        <w:t xml:space="preserve"> עזבי, </w:t>
      </w:r>
      <w:bookmarkStart w:id="1298" w:name="_ETM_Q1_1828486"/>
      <w:bookmarkEnd w:id="1298"/>
      <w:r>
        <w:rPr>
          <w:rFonts w:hint="cs"/>
          <w:rtl/>
          <w:lang w:eastAsia="he-IL"/>
        </w:rPr>
        <w:t>את אומרת דברים לא נכונים. אם היינו עכשיו - -</w:t>
      </w:r>
      <w:bookmarkStart w:id="1299" w:name="_ETM_Q1_1833725"/>
      <w:bookmarkEnd w:id="1299"/>
      <w:r>
        <w:rPr>
          <w:rFonts w:hint="cs"/>
          <w:rtl/>
          <w:lang w:eastAsia="he-IL"/>
        </w:rPr>
        <w:t xml:space="preserve"> -</w:t>
      </w:r>
      <w:bookmarkStart w:id="1300" w:name="_ETM_Q1_1833917"/>
      <w:bookmarkEnd w:id="1300"/>
    </w:p>
    <w:p w14:paraId="4EE870BA" w14:textId="21D3AF01" w:rsidR="009748E5" w:rsidRDefault="009748E5" w:rsidP="009748E5">
      <w:pPr>
        <w:rPr>
          <w:rtl/>
          <w:lang w:eastAsia="he-IL"/>
        </w:rPr>
      </w:pPr>
      <w:bookmarkStart w:id="1301" w:name="_ETM_Q1_1833991"/>
      <w:bookmarkEnd w:id="1301"/>
    </w:p>
    <w:p w14:paraId="50ED77C7" w14:textId="4E4F98EF" w:rsidR="009748E5" w:rsidRDefault="009748E5" w:rsidP="009748E5">
      <w:pPr>
        <w:pStyle w:val="af6"/>
        <w:keepNext/>
        <w:rPr>
          <w:rtl/>
        </w:rPr>
      </w:pPr>
      <w:bookmarkStart w:id="1302" w:name="ET_yor_5300_143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02"/>
    </w:p>
    <w:p w14:paraId="730B3539" w14:textId="5326C064" w:rsidR="009748E5" w:rsidRDefault="009748E5" w:rsidP="009748E5">
      <w:pPr>
        <w:pStyle w:val="KeepWithNext"/>
        <w:rPr>
          <w:rtl/>
          <w:lang w:eastAsia="he-IL"/>
        </w:rPr>
      </w:pPr>
    </w:p>
    <w:p w14:paraId="10AF9F89" w14:textId="70FDBB05" w:rsidR="009748E5" w:rsidRDefault="009748E5" w:rsidP="009748E5">
      <w:pPr>
        <w:rPr>
          <w:rtl/>
          <w:lang w:eastAsia="he-IL"/>
        </w:rPr>
      </w:pPr>
      <w:bookmarkStart w:id="1303" w:name="_ETM_Q1_1835006"/>
      <w:bookmarkStart w:id="1304" w:name="_ETM_Q1_1835074"/>
      <w:bookmarkEnd w:id="1303"/>
      <w:bookmarkEnd w:id="1304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305" w:name="_ETM_Q1_1831229"/>
      <w:bookmarkEnd w:id="1305"/>
      <w:r>
        <w:rPr>
          <w:rFonts w:hint="cs"/>
          <w:rtl/>
          <w:lang w:eastAsia="he-IL"/>
        </w:rPr>
        <w:t xml:space="preserve">מרה את זה, אוקי? </w:t>
      </w:r>
      <w:bookmarkStart w:id="1306" w:name="_ETM_Q1_1832879"/>
      <w:bookmarkEnd w:id="1306"/>
    </w:p>
    <w:p w14:paraId="013234AD" w14:textId="2BC55BCC" w:rsidR="009748E5" w:rsidRDefault="009748E5" w:rsidP="009748E5">
      <w:pPr>
        <w:rPr>
          <w:rtl/>
          <w:lang w:eastAsia="he-IL"/>
        </w:rPr>
      </w:pPr>
      <w:bookmarkStart w:id="1307" w:name="_ETM_Q1_1832942"/>
      <w:bookmarkEnd w:id="1307"/>
    </w:p>
    <w:p w14:paraId="4D5F65E5" w14:textId="5D088274" w:rsidR="009748E5" w:rsidRDefault="009748E5" w:rsidP="009748E5">
      <w:pPr>
        <w:pStyle w:val="a4"/>
        <w:keepNext/>
        <w:rPr>
          <w:rtl/>
        </w:rPr>
      </w:pPr>
      <w:bookmarkStart w:id="1308" w:name="ET_speaker_5768_144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08"/>
    </w:p>
    <w:p w14:paraId="680A31EA" w14:textId="3381E741" w:rsidR="009748E5" w:rsidRDefault="009748E5" w:rsidP="009748E5">
      <w:pPr>
        <w:pStyle w:val="KeepWithNext"/>
        <w:rPr>
          <w:rtl/>
          <w:lang w:eastAsia="he-IL"/>
        </w:rPr>
      </w:pPr>
    </w:p>
    <w:p w14:paraId="19916B87" w14:textId="3A78E77A" w:rsidR="009748E5" w:rsidRDefault="009748E5" w:rsidP="009748E5">
      <w:pPr>
        <w:rPr>
          <w:rtl/>
          <w:lang w:eastAsia="he-IL"/>
        </w:rPr>
      </w:pPr>
      <w:bookmarkStart w:id="1309" w:name="_ETM_Q1_1834508"/>
      <w:bookmarkEnd w:id="1309"/>
      <w:r>
        <w:rPr>
          <w:rFonts w:hint="cs"/>
          <w:rtl/>
          <w:lang w:eastAsia="he-IL"/>
        </w:rPr>
        <w:t>ל</w:t>
      </w:r>
      <w:bookmarkStart w:id="1310" w:name="_ETM_Q1_1834590"/>
      <w:bookmarkEnd w:id="1310"/>
      <w:r>
        <w:rPr>
          <w:rFonts w:hint="cs"/>
          <w:rtl/>
          <w:lang w:eastAsia="he-IL"/>
        </w:rPr>
        <w:t>א, אם אנחנו עכשיו</w:t>
      </w:r>
      <w:bookmarkStart w:id="1311" w:name="_ETM_Q1_1836022"/>
      <w:bookmarkEnd w:id="1311"/>
      <w:r>
        <w:rPr>
          <w:rFonts w:hint="cs"/>
          <w:rtl/>
          <w:lang w:eastAsia="he-IL"/>
        </w:rPr>
        <w:t xml:space="preserve"> - - - </w:t>
      </w:r>
      <w:bookmarkStart w:id="1312" w:name="_ETM_Q1_1832175"/>
      <w:bookmarkStart w:id="1313" w:name="_ETM_Q1_1832911"/>
      <w:bookmarkStart w:id="1314" w:name="_ETM_Q1_1832380"/>
      <w:bookmarkEnd w:id="1312"/>
      <w:bookmarkEnd w:id="1313"/>
      <w:bookmarkEnd w:id="1314"/>
    </w:p>
    <w:p w14:paraId="289CD109" w14:textId="230BFBD8" w:rsidR="009748E5" w:rsidRDefault="009748E5" w:rsidP="009748E5">
      <w:pPr>
        <w:rPr>
          <w:rtl/>
          <w:lang w:eastAsia="he-IL"/>
        </w:rPr>
      </w:pPr>
      <w:bookmarkStart w:id="1315" w:name="_ETM_Q1_1832439"/>
      <w:bookmarkEnd w:id="1315"/>
    </w:p>
    <w:p w14:paraId="1DC96271" w14:textId="4691AD96" w:rsidR="009748E5" w:rsidRDefault="009748E5" w:rsidP="009748E5">
      <w:pPr>
        <w:pStyle w:val="af6"/>
        <w:keepNext/>
        <w:rPr>
          <w:rtl/>
        </w:rPr>
      </w:pPr>
      <w:bookmarkStart w:id="1316" w:name="ET_yor_5300_146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16"/>
    </w:p>
    <w:p w14:paraId="6BEEF297" w14:textId="03EC0171" w:rsidR="009748E5" w:rsidRDefault="009748E5" w:rsidP="009748E5">
      <w:pPr>
        <w:pStyle w:val="KeepWithNext"/>
        <w:rPr>
          <w:rtl/>
          <w:lang w:eastAsia="he-IL"/>
        </w:rPr>
      </w:pPr>
    </w:p>
    <w:p w14:paraId="0FFFF856" w14:textId="71E44502" w:rsidR="009748E5" w:rsidRPr="009748E5" w:rsidRDefault="009748E5" w:rsidP="009748E5">
      <w:pPr>
        <w:rPr>
          <w:rtl/>
          <w:lang w:eastAsia="he-IL"/>
        </w:rPr>
      </w:pPr>
      <w:bookmarkStart w:id="1317" w:name="_ETM_Q1_1833510"/>
      <w:bookmarkStart w:id="1318" w:name="_ETM_Q1_1833572"/>
      <w:bookmarkEnd w:id="1317"/>
      <w:bookmarkEnd w:id="1318"/>
      <w:r>
        <w:rPr>
          <w:rFonts w:hint="cs"/>
          <w:rtl/>
          <w:lang w:eastAsia="he-IL"/>
        </w:rPr>
        <w:t xml:space="preserve">ציטטתי את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20E7E4" w14:textId="0A29C46A" w:rsidR="009748E5" w:rsidRDefault="009748E5" w:rsidP="009748E5">
      <w:pPr>
        <w:rPr>
          <w:rtl/>
          <w:lang w:eastAsia="he-IL"/>
        </w:rPr>
      </w:pPr>
      <w:bookmarkStart w:id="1319" w:name="_ETM_Q1_1832985"/>
      <w:bookmarkEnd w:id="1319"/>
    </w:p>
    <w:p w14:paraId="7F60CB07" w14:textId="3AC0A73C" w:rsidR="009748E5" w:rsidRDefault="009748E5" w:rsidP="009748E5">
      <w:pPr>
        <w:pStyle w:val="a4"/>
        <w:keepNext/>
        <w:rPr>
          <w:rtl/>
        </w:rPr>
      </w:pPr>
      <w:bookmarkStart w:id="1320" w:name="ET_speaker_6240_145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20"/>
    </w:p>
    <w:p w14:paraId="4C2D6472" w14:textId="5F290274" w:rsidR="009748E5" w:rsidRDefault="009748E5" w:rsidP="009748E5">
      <w:pPr>
        <w:pStyle w:val="KeepWithNext"/>
        <w:rPr>
          <w:rtl/>
          <w:lang w:eastAsia="he-IL"/>
        </w:rPr>
      </w:pPr>
    </w:p>
    <w:p w14:paraId="435009B9" w14:textId="28707C9F" w:rsidR="009748E5" w:rsidRDefault="009748E5" w:rsidP="009748E5">
      <w:pPr>
        <w:rPr>
          <w:rtl/>
          <w:lang w:eastAsia="he-IL"/>
        </w:rPr>
      </w:pPr>
      <w:bookmarkStart w:id="1321" w:name="_ETM_Q1_1837217"/>
      <w:bookmarkStart w:id="1322" w:name="_ETM_Q1_1837281"/>
      <w:bookmarkStart w:id="1323" w:name="_ETM_Q1_1832705"/>
      <w:bookmarkStart w:id="1324" w:name="_ETM_Q1_1831385"/>
      <w:bookmarkEnd w:id="1321"/>
      <w:bookmarkEnd w:id="1322"/>
      <w:bookmarkEnd w:id="1323"/>
      <w:bookmarkEnd w:id="1324"/>
      <w:r>
        <w:rPr>
          <w:rFonts w:hint="cs"/>
          <w:rtl/>
          <w:lang w:eastAsia="he-IL"/>
        </w:rPr>
        <w:t>אני יכול לה</w:t>
      </w:r>
      <w:bookmarkStart w:id="1325" w:name="_ETM_Q1_1833801"/>
      <w:bookmarkEnd w:id="1325"/>
      <w:r>
        <w:rPr>
          <w:rFonts w:hint="cs"/>
          <w:rtl/>
          <w:lang w:eastAsia="he-IL"/>
        </w:rPr>
        <w:t>שלים</w:t>
      </w:r>
      <w:bookmarkStart w:id="1326" w:name="_ETM_Q1_1834157"/>
      <w:bookmarkEnd w:id="1326"/>
      <w:r>
        <w:rPr>
          <w:rFonts w:hint="cs"/>
          <w:rtl/>
          <w:lang w:eastAsia="he-IL"/>
        </w:rPr>
        <w:t xml:space="preserve"> את המשפט? </w:t>
      </w:r>
      <w:bookmarkStart w:id="1327" w:name="_ETM_Q1_1835141"/>
      <w:bookmarkEnd w:id="1327"/>
    </w:p>
    <w:p w14:paraId="0899611E" w14:textId="79935C1F" w:rsidR="009748E5" w:rsidRDefault="009748E5" w:rsidP="009748E5">
      <w:pPr>
        <w:rPr>
          <w:rtl/>
          <w:lang w:eastAsia="he-IL"/>
        </w:rPr>
      </w:pPr>
      <w:bookmarkStart w:id="1328" w:name="_ETM_Q1_1835223"/>
      <w:bookmarkEnd w:id="1328"/>
    </w:p>
    <w:p w14:paraId="25420E78" w14:textId="274FC496" w:rsidR="009748E5" w:rsidRDefault="009748E5" w:rsidP="009748E5">
      <w:pPr>
        <w:pStyle w:val="a4"/>
        <w:keepNext/>
        <w:rPr>
          <w:rtl/>
        </w:rPr>
      </w:pPr>
      <w:bookmarkStart w:id="1329" w:name="ET_speaker_5768_147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29"/>
    </w:p>
    <w:p w14:paraId="30656677" w14:textId="54D17E5E" w:rsidR="009748E5" w:rsidRDefault="009748E5" w:rsidP="009748E5">
      <w:pPr>
        <w:pStyle w:val="KeepWithNext"/>
        <w:rPr>
          <w:rtl/>
          <w:lang w:eastAsia="he-IL"/>
        </w:rPr>
      </w:pPr>
    </w:p>
    <w:p w14:paraId="64645FC0" w14:textId="3E41C939" w:rsidR="009748E5" w:rsidRDefault="009748E5" w:rsidP="009748E5">
      <w:pPr>
        <w:rPr>
          <w:rtl/>
          <w:lang w:eastAsia="he-IL"/>
        </w:rPr>
      </w:pPr>
      <w:bookmarkStart w:id="1330" w:name="_ETM_Q1_1837425"/>
      <w:bookmarkStart w:id="1331" w:name="_ETM_Q1_1837490"/>
      <w:bookmarkEnd w:id="1330"/>
      <w:bookmarkEnd w:id="1331"/>
      <w:r>
        <w:rPr>
          <w:rFonts w:hint="cs"/>
          <w:rtl/>
          <w:lang w:eastAsia="he-IL"/>
        </w:rPr>
        <w:t>לא, אני רוצה להגיד לך משהו</w:t>
      </w:r>
      <w:bookmarkStart w:id="1332" w:name="_ETM_Q1_1836255"/>
      <w:bookmarkEnd w:id="1332"/>
      <w:r>
        <w:rPr>
          <w:rFonts w:hint="cs"/>
          <w:rtl/>
          <w:lang w:eastAsia="he-IL"/>
        </w:rPr>
        <w:t xml:space="preserve">. תקשיב </w:t>
      </w:r>
      <w:bookmarkStart w:id="1333" w:name="_ETM_Q1_1837650"/>
      <w:bookmarkEnd w:id="1333"/>
      <w:r>
        <w:rPr>
          <w:rFonts w:hint="cs"/>
          <w:rtl/>
          <w:lang w:eastAsia="he-IL"/>
        </w:rPr>
        <w:t>רגע: אם החוק הזה,</w:t>
      </w:r>
      <w:bookmarkStart w:id="1334" w:name="_ETM_Q1_1841995"/>
      <w:bookmarkStart w:id="1335" w:name="_ETM_Q1_1842067"/>
      <w:bookmarkEnd w:id="1334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837955"/>
      <w:bookmarkEnd w:id="1336"/>
      <w:r>
        <w:rPr>
          <w:rFonts w:hint="cs"/>
          <w:rtl/>
          <w:lang w:eastAsia="he-IL"/>
        </w:rPr>
        <w:t>הממשלתי, היה עובר</w:t>
      </w:r>
      <w:bookmarkStart w:id="1337" w:name="_ETM_Q1_1841291"/>
      <w:bookmarkEnd w:id="1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עובר. היינו באים לפה ומצמידים, והכנסת מתפזרת. </w:t>
      </w:r>
      <w:bookmarkStart w:id="1338" w:name="_ETM_Q1_1847700"/>
      <w:bookmarkEnd w:id="1338"/>
      <w:r>
        <w:rPr>
          <w:rFonts w:hint="cs"/>
          <w:rtl/>
          <w:lang w:eastAsia="he-IL"/>
        </w:rPr>
        <w:t>אין שום ערך להצמדה כי החוקים הפרטיים לא עברו קריאה</w:t>
      </w:r>
      <w:bookmarkStart w:id="1339" w:name="_ETM_Q1_1852526"/>
      <w:bookmarkEnd w:id="1339"/>
      <w:r>
        <w:rPr>
          <w:rFonts w:hint="cs"/>
          <w:rtl/>
          <w:lang w:eastAsia="he-IL"/>
        </w:rPr>
        <w:t xml:space="preserve"> ראשונה במליאה. אין</w:t>
      </w:r>
      <w:bookmarkStart w:id="1340" w:name="_ETM_Q1_1848825"/>
      <w:bookmarkEnd w:id="1340"/>
      <w:r>
        <w:rPr>
          <w:rFonts w:hint="cs"/>
          <w:rtl/>
          <w:lang w:eastAsia="he-IL"/>
        </w:rPr>
        <w:t>, לא היה לזה שום ערך, כל מה</w:t>
      </w:r>
      <w:bookmarkStart w:id="1341" w:name="_ETM_Q1_1854141"/>
      <w:bookmarkEnd w:id="1341"/>
      <w:r>
        <w:rPr>
          <w:rFonts w:hint="cs"/>
          <w:rtl/>
          <w:lang w:eastAsia="he-IL"/>
        </w:rPr>
        <w:t xml:space="preserve">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2" w:name="_ETM_Q1_1850495"/>
      <w:bookmarkEnd w:id="1342"/>
      <w:r>
        <w:rPr>
          <w:rFonts w:hint="cs"/>
          <w:rtl/>
          <w:lang w:eastAsia="he-IL"/>
        </w:rPr>
        <w:t>זה לפ</w:t>
      </w:r>
      <w:bookmarkStart w:id="1343" w:name="_ETM_Q1_1850305"/>
      <w:bookmarkEnd w:id="1343"/>
      <w:r>
        <w:rPr>
          <w:rFonts w:hint="cs"/>
          <w:rtl/>
          <w:lang w:eastAsia="he-IL"/>
        </w:rPr>
        <w:t>ני</w:t>
      </w:r>
      <w:bookmarkStart w:id="1344" w:name="_ETM_Q1_1851138"/>
      <w:bookmarkEnd w:id="1344"/>
      <w:r>
        <w:rPr>
          <w:rFonts w:hint="cs"/>
          <w:rtl/>
          <w:lang w:eastAsia="he-IL"/>
        </w:rPr>
        <w:t xml:space="preserve">. </w:t>
      </w:r>
      <w:bookmarkStart w:id="1345" w:name="_ETM_Q1_1853194"/>
      <w:bookmarkEnd w:id="1345"/>
    </w:p>
    <w:p w14:paraId="2463AEB4" w14:textId="751A8B68" w:rsidR="009748E5" w:rsidRDefault="009748E5" w:rsidP="009748E5">
      <w:pPr>
        <w:rPr>
          <w:rtl/>
          <w:lang w:eastAsia="he-IL"/>
        </w:rPr>
      </w:pPr>
      <w:bookmarkStart w:id="1346" w:name="_ETM_Q1_1853272"/>
      <w:bookmarkEnd w:id="1346"/>
    </w:p>
    <w:p w14:paraId="16631DFA" w14:textId="2DB1509F" w:rsidR="009748E5" w:rsidRDefault="009748E5" w:rsidP="009748E5">
      <w:pPr>
        <w:pStyle w:val="af6"/>
        <w:keepNext/>
        <w:rPr>
          <w:rtl/>
        </w:rPr>
      </w:pPr>
      <w:bookmarkStart w:id="1347" w:name="ET_yor_5300_148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47"/>
    </w:p>
    <w:p w14:paraId="6751CD64" w14:textId="0C2596AD" w:rsidR="009748E5" w:rsidRDefault="009748E5" w:rsidP="009748E5">
      <w:pPr>
        <w:pStyle w:val="KeepWithNext"/>
        <w:rPr>
          <w:rtl/>
          <w:lang w:eastAsia="he-IL"/>
        </w:rPr>
      </w:pPr>
    </w:p>
    <w:p w14:paraId="191213B0" w14:textId="3F657726" w:rsidR="009748E5" w:rsidRDefault="009748E5" w:rsidP="00974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8" w:name="_ETM_Q1_1854345"/>
      <w:bookmarkStart w:id="1349" w:name="_ETM_Q1_1854377"/>
      <w:bookmarkEnd w:id="1348"/>
      <w:bookmarkEnd w:id="1349"/>
      <w:r>
        <w:rPr>
          <w:rFonts w:hint="cs"/>
          <w:rtl/>
          <w:lang w:eastAsia="he-IL"/>
        </w:rPr>
        <w:t>בל רצינו להע</w:t>
      </w:r>
      <w:bookmarkStart w:id="1350" w:name="_ETM_Q1_1850985"/>
      <w:bookmarkEnd w:id="1350"/>
      <w:r>
        <w:rPr>
          <w:rFonts w:hint="cs"/>
          <w:rtl/>
          <w:lang w:eastAsia="he-IL"/>
        </w:rPr>
        <w:t>ביר את זה הבוקר בקריאה ראשונה</w:t>
      </w:r>
      <w:bookmarkStart w:id="1351" w:name="_ETM_Q1_1854973"/>
      <w:bookmarkEnd w:id="1351"/>
      <w:r>
        <w:rPr>
          <w:rFonts w:hint="cs"/>
          <w:rtl/>
          <w:lang w:eastAsia="he-IL"/>
        </w:rPr>
        <w:t xml:space="preserve"> במליאה. </w:t>
      </w:r>
    </w:p>
    <w:p w14:paraId="7694DFBB" w14:textId="5B455F28" w:rsidR="009748E5" w:rsidRDefault="009748E5" w:rsidP="009748E5">
      <w:pPr>
        <w:rPr>
          <w:rtl/>
          <w:lang w:eastAsia="he-IL"/>
        </w:rPr>
      </w:pPr>
      <w:bookmarkStart w:id="1352" w:name="_ETM_Q1_1856204"/>
      <w:bookmarkStart w:id="1353" w:name="_ETM_Q1_1856278"/>
      <w:bookmarkEnd w:id="1352"/>
      <w:bookmarkEnd w:id="1353"/>
    </w:p>
    <w:p w14:paraId="0F606F14" w14:textId="5CF1A237" w:rsidR="009748E5" w:rsidRDefault="009748E5" w:rsidP="009748E5">
      <w:pPr>
        <w:pStyle w:val="a4"/>
        <w:keepNext/>
        <w:rPr>
          <w:rtl/>
        </w:rPr>
      </w:pPr>
      <w:bookmarkStart w:id="1354" w:name="ET_speaker_6240_149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54"/>
    </w:p>
    <w:p w14:paraId="170CABD9" w14:textId="6256976D" w:rsidR="009748E5" w:rsidRDefault="009748E5" w:rsidP="009748E5">
      <w:pPr>
        <w:pStyle w:val="KeepWithNext"/>
        <w:rPr>
          <w:rtl/>
          <w:lang w:eastAsia="he-IL"/>
        </w:rPr>
      </w:pPr>
    </w:p>
    <w:p w14:paraId="2EFC0EC9" w14:textId="78B06429" w:rsidR="009748E5" w:rsidRDefault="009748E5" w:rsidP="009748E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5" w:name="_ETM_Q1_1857415"/>
      <w:bookmarkStart w:id="1356" w:name="_ETM_Q1_1857447"/>
      <w:bookmarkEnd w:id="1355"/>
      <w:bookmarkEnd w:id="1356"/>
      <w:r>
        <w:rPr>
          <w:rFonts w:hint="cs"/>
          <w:rtl/>
          <w:lang w:eastAsia="he-IL"/>
        </w:rPr>
        <w:t>סדר, א</w:t>
      </w:r>
      <w:bookmarkStart w:id="1357" w:name="_ETM_Q1_1852955"/>
      <w:bookmarkEnd w:id="1357"/>
      <w:r>
        <w:rPr>
          <w:rFonts w:hint="cs"/>
          <w:rtl/>
          <w:lang w:eastAsia="he-IL"/>
        </w:rPr>
        <w:t>בל עכשיו בואו, תנו לי לסיים - -</w:t>
      </w:r>
      <w:bookmarkStart w:id="1358" w:name="_ETM_Q1_1857044"/>
      <w:bookmarkEnd w:id="1358"/>
      <w:r>
        <w:rPr>
          <w:rFonts w:hint="cs"/>
          <w:rtl/>
          <w:lang w:eastAsia="he-IL"/>
        </w:rPr>
        <w:t xml:space="preserve"> -</w:t>
      </w:r>
      <w:bookmarkStart w:id="1359" w:name="_ETM_Q1_1857205"/>
      <w:bookmarkEnd w:id="1359"/>
    </w:p>
    <w:p w14:paraId="75EDDEE4" w14:textId="257FBCD1" w:rsidR="009748E5" w:rsidRDefault="009748E5" w:rsidP="009748E5">
      <w:pPr>
        <w:rPr>
          <w:rtl/>
          <w:lang w:eastAsia="he-IL"/>
        </w:rPr>
      </w:pPr>
      <w:bookmarkStart w:id="1360" w:name="_ETM_Q1_1857279"/>
      <w:bookmarkEnd w:id="1360"/>
    </w:p>
    <w:p w14:paraId="307B608A" w14:textId="54743EB4" w:rsidR="009748E5" w:rsidRDefault="009748E5" w:rsidP="009748E5">
      <w:pPr>
        <w:pStyle w:val="af6"/>
        <w:keepNext/>
        <w:rPr>
          <w:rtl/>
        </w:rPr>
      </w:pPr>
      <w:bookmarkStart w:id="1361" w:name="ET_yor_5300_150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61"/>
    </w:p>
    <w:p w14:paraId="41FEF338" w14:textId="7A7CD475" w:rsidR="009748E5" w:rsidRDefault="009748E5" w:rsidP="009748E5">
      <w:pPr>
        <w:pStyle w:val="KeepWithNext"/>
        <w:rPr>
          <w:rtl/>
          <w:lang w:eastAsia="he-IL"/>
        </w:rPr>
      </w:pPr>
    </w:p>
    <w:p w14:paraId="21EF7E3F" w14:textId="1E21351B" w:rsidR="009748E5" w:rsidRDefault="009748E5" w:rsidP="009748E5">
      <w:pPr>
        <w:rPr>
          <w:rtl/>
          <w:lang w:eastAsia="he-IL"/>
        </w:rPr>
      </w:pPr>
      <w:bookmarkStart w:id="1362" w:name="_ETM_Q1_1858379"/>
      <w:bookmarkStart w:id="1363" w:name="_ETM_Q1_1858447"/>
      <w:bookmarkEnd w:id="1362"/>
      <w:bookmarkEnd w:id="1363"/>
      <w:r>
        <w:rPr>
          <w:rFonts w:hint="cs"/>
          <w:rtl/>
          <w:lang w:eastAsia="he-IL"/>
        </w:rPr>
        <w:t>טוב, ת</w:t>
      </w:r>
      <w:bookmarkStart w:id="1364" w:name="_ETM_Q1_1853989"/>
      <w:bookmarkEnd w:id="1364"/>
      <w:r>
        <w:rPr>
          <w:rFonts w:hint="cs"/>
          <w:rtl/>
          <w:lang w:eastAsia="he-IL"/>
        </w:rPr>
        <w:t xml:space="preserve">ני - - - </w:t>
      </w:r>
      <w:bookmarkStart w:id="1365" w:name="_ETM_Q1_1854911"/>
      <w:bookmarkEnd w:id="1365"/>
    </w:p>
    <w:p w14:paraId="29741A5F" w14:textId="1D6AA859" w:rsidR="009748E5" w:rsidRDefault="009748E5" w:rsidP="009748E5">
      <w:pPr>
        <w:rPr>
          <w:rtl/>
          <w:lang w:eastAsia="he-IL"/>
        </w:rPr>
      </w:pPr>
      <w:bookmarkStart w:id="1366" w:name="_ETM_Q1_1854983"/>
      <w:bookmarkEnd w:id="1366"/>
    </w:p>
    <w:p w14:paraId="1FC91242" w14:textId="46684CE8" w:rsidR="009748E5" w:rsidRDefault="009748E5" w:rsidP="009748E5">
      <w:pPr>
        <w:pStyle w:val="a4"/>
        <w:keepNext/>
        <w:rPr>
          <w:rtl/>
        </w:rPr>
      </w:pPr>
      <w:bookmarkStart w:id="1367" w:name="ET_speaker_5768_151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67"/>
    </w:p>
    <w:p w14:paraId="331D4340" w14:textId="0AE056B6" w:rsidR="009748E5" w:rsidRDefault="009748E5" w:rsidP="009748E5">
      <w:pPr>
        <w:pStyle w:val="KeepWithNext"/>
        <w:rPr>
          <w:rtl/>
          <w:lang w:eastAsia="he-IL"/>
        </w:rPr>
      </w:pPr>
    </w:p>
    <w:p w14:paraId="5B6B3592" w14:textId="446F0EFC" w:rsidR="009748E5" w:rsidRDefault="009748E5" w:rsidP="009748E5">
      <w:pPr>
        <w:rPr>
          <w:rtl/>
          <w:lang w:eastAsia="he-IL"/>
        </w:rPr>
      </w:pPr>
      <w:bookmarkStart w:id="1368" w:name="_ETM_Q1_1858678"/>
      <w:bookmarkEnd w:id="1368"/>
      <w:r>
        <w:rPr>
          <w:rFonts w:hint="cs"/>
          <w:rtl/>
          <w:lang w:eastAsia="he-IL"/>
        </w:rPr>
        <w:t>ל</w:t>
      </w:r>
      <w:bookmarkStart w:id="1369" w:name="_ETM_Q1_1858754"/>
      <w:bookmarkEnd w:id="1369"/>
      <w:r>
        <w:rPr>
          <w:rFonts w:hint="cs"/>
          <w:rtl/>
          <w:lang w:eastAsia="he-IL"/>
        </w:rPr>
        <w:t>א, א</w:t>
      </w:r>
      <w:bookmarkStart w:id="1370" w:name="_ETM_Q1_1854159"/>
      <w:bookmarkEnd w:id="1370"/>
      <w:r>
        <w:rPr>
          <w:rFonts w:hint="cs"/>
          <w:rtl/>
          <w:lang w:eastAsia="he-IL"/>
        </w:rPr>
        <w:t xml:space="preserve">בל את אומרת דברים </w:t>
      </w:r>
      <w:bookmarkStart w:id="1371" w:name="_ETM_Q1_1855970"/>
      <w:bookmarkEnd w:id="1371"/>
      <w:r>
        <w:rPr>
          <w:rFonts w:hint="cs"/>
          <w:rtl/>
          <w:lang w:eastAsia="he-IL"/>
        </w:rPr>
        <w:t xml:space="preserve">לא נכונים. לא היה ערך להצמדה שלה. היא לא הייתה </w:t>
      </w:r>
      <w:bookmarkStart w:id="1372" w:name="_ETM_Q1_1862481"/>
      <w:bookmarkEnd w:id="1372"/>
      <w:r>
        <w:rPr>
          <w:rFonts w:hint="cs"/>
          <w:rtl/>
          <w:lang w:eastAsia="he-IL"/>
        </w:rPr>
        <w:t>קורית ב</w:t>
      </w:r>
      <w:bookmarkStart w:id="1373" w:name="_ETM_Q1_1858515"/>
      <w:bookmarkEnd w:id="1373"/>
      <w:r>
        <w:rPr>
          <w:rFonts w:hint="cs"/>
          <w:rtl/>
          <w:lang w:eastAsia="he-IL"/>
        </w:rPr>
        <w:t xml:space="preserve">כלל. </w:t>
      </w:r>
      <w:bookmarkStart w:id="1374" w:name="_ETM_Q1_1859196"/>
      <w:bookmarkEnd w:id="1374"/>
    </w:p>
    <w:p w14:paraId="306A598C" w14:textId="4F62BA79" w:rsidR="009748E5" w:rsidRDefault="009748E5" w:rsidP="009748E5">
      <w:pPr>
        <w:rPr>
          <w:rtl/>
          <w:lang w:eastAsia="he-IL"/>
        </w:rPr>
      </w:pPr>
      <w:bookmarkStart w:id="1375" w:name="_ETM_Q1_1859267"/>
      <w:bookmarkEnd w:id="1375"/>
    </w:p>
    <w:p w14:paraId="19989358" w14:textId="0719BCB9" w:rsidR="009748E5" w:rsidRDefault="009748E5" w:rsidP="009748E5">
      <w:pPr>
        <w:pStyle w:val="af6"/>
        <w:keepNext/>
        <w:rPr>
          <w:rtl/>
        </w:rPr>
      </w:pPr>
      <w:bookmarkStart w:id="1376" w:name="ET_yor_5300_152"/>
      <w:r w:rsidRPr="009748E5">
        <w:rPr>
          <w:rStyle w:val="TagStyle"/>
          <w:rtl/>
        </w:rPr>
        <w:t xml:space="preserve"> &lt;&lt; </w:t>
      </w:r>
      <w:proofErr w:type="spellStart"/>
      <w:r w:rsidRPr="009748E5">
        <w:rPr>
          <w:rStyle w:val="TagStyle"/>
          <w:rtl/>
        </w:rPr>
        <w:t>יור</w:t>
      </w:r>
      <w:proofErr w:type="spellEnd"/>
      <w:r w:rsidRPr="009748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748E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376"/>
    </w:p>
    <w:p w14:paraId="2CF15EBC" w14:textId="031EF8CA" w:rsidR="009748E5" w:rsidRDefault="009748E5" w:rsidP="009748E5">
      <w:pPr>
        <w:pStyle w:val="KeepWithNext"/>
        <w:rPr>
          <w:rtl/>
          <w:lang w:eastAsia="he-IL"/>
        </w:rPr>
      </w:pPr>
    </w:p>
    <w:p w14:paraId="563B12A8" w14:textId="2FDDBB52" w:rsidR="009748E5" w:rsidRDefault="009748E5" w:rsidP="009748E5">
      <w:pPr>
        <w:rPr>
          <w:rtl/>
          <w:lang w:eastAsia="he-IL"/>
        </w:rPr>
      </w:pPr>
      <w:bookmarkStart w:id="1377" w:name="_ETM_Q1_1860391"/>
      <w:bookmarkStart w:id="1378" w:name="_ETM_Q1_1860465"/>
      <w:bookmarkEnd w:id="1377"/>
      <w:bookmarkEnd w:id="1378"/>
      <w:r>
        <w:rPr>
          <w:rFonts w:hint="cs"/>
          <w:rtl/>
          <w:lang w:eastAsia="he-IL"/>
        </w:rPr>
        <w:t xml:space="preserve">אני ציטטתי את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1379" w:name="_ETM_Q1_1864397"/>
      <w:bookmarkStart w:id="1380" w:name="_ETM_Q1_1859655"/>
      <w:bookmarkStart w:id="1381" w:name="_ETM_Q1_1860106"/>
      <w:bookmarkEnd w:id="1379"/>
      <w:bookmarkEnd w:id="1380"/>
      <w:bookmarkEnd w:id="1381"/>
    </w:p>
    <w:p w14:paraId="20951179" w14:textId="028ADB54" w:rsidR="009748E5" w:rsidRDefault="009748E5" w:rsidP="009748E5">
      <w:pPr>
        <w:rPr>
          <w:rtl/>
          <w:lang w:eastAsia="he-IL"/>
        </w:rPr>
      </w:pPr>
      <w:bookmarkStart w:id="1382" w:name="_ETM_Q1_1860169"/>
      <w:bookmarkStart w:id="1383" w:name="_ETM_Q1_1862777"/>
      <w:bookmarkEnd w:id="1382"/>
      <w:bookmarkEnd w:id="1383"/>
    </w:p>
    <w:p w14:paraId="240CE86E" w14:textId="524EA72E" w:rsidR="009748E5" w:rsidRDefault="009748E5" w:rsidP="009748E5">
      <w:pPr>
        <w:pStyle w:val="a4"/>
        <w:keepNext/>
        <w:rPr>
          <w:rtl/>
        </w:rPr>
      </w:pPr>
      <w:bookmarkStart w:id="1384" w:name="ET_speaker_5768_153"/>
      <w:r w:rsidRPr="009748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48E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84"/>
    </w:p>
    <w:p w14:paraId="4E73F06B" w14:textId="6694FF70" w:rsidR="009748E5" w:rsidRDefault="009748E5" w:rsidP="009748E5">
      <w:pPr>
        <w:pStyle w:val="KeepWithNext"/>
        <w:rPr>
          <w:rtl/>
          <w:lang w:eastAsia="he-IL"/>
        </w:rPr>
      </w:pPr>
    </w:p>
    <w:p w14:paraId="7D1865AB" w14:textId="3AF6C32B" w:rsidR="009748E5" w:rsidRDefault="0067400F" w:rsidP="009748E5">
      <w:pPr>
        <w:rPr>
          <w:rtl/>
          <w:lang w:eastAsia="he-IL"/>
        </w:rPr>
      </w:pPr>
      <w:bookmarkStart w:id="1385" w:name="_ETM_Q1_1863354"/>
      <w:bookmarkStart w:id="1386" w:name="_ETM_Q1_1863434"/>
      <w:bookmarkStart w:id="1387" w:name="_ETM_Q1_1860005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תגידו את </w:t>
      </w:r>
      <w:bookmarkStart w:id="1388" w:name="_ETM_Q1_1860168"/>
      <w:bookmarkEnd w:id="1388"/>
      <w:r>
        <w:rPr>
          <w:rFonts w:hint="cs"/>
          <w:rtl/>
          <w:lang w:eastAsia="he-IL"/>
        </w:rPr>
        <w:t xml:space="preserve">האמת - - - </w:t>
      </w:r>
    </w:p>
    <w:p w14:paraId="31B2972C" w14:textId="2B5E4123" w:rsidR="0067400F" w:rsidRDefault="0067400F" w:rsidP="0067400F">
      <w:pPr>
        <w:rPr>
          <w:rFonts w:ascii="David" w:hAnsi="David"/>
          <w:u w:val="single"/>
          <w:rtl/>
          <w:lang w:eastAsia="he-IL"/>
        </w:rPr>
      </w:pPr>
      <w:bookmarkStart w:id="1389" w:name="_ETM_Q1_1861232"/>
      <w:bookmarkStart w:id="1390" w:name="_ETM_Q1_1861310"/>
      <w:bookmarkEnd w:id="1389"/>
      <w:bookmarkEnd w:id="1390"/>
    </w:p>
    <w:p w14:paraId="59F5A07F" w14:textId="2D73967C" w:rsidR="0067400F" w:rsidRDefault="0067400F" w:rsidP="0067400F">
      <w:pPr>
        <w:pStyle w:val="af9"/>
        <w:keepNext/>
        <w:rPr>
          <w:rtl/>
          <w:lang w:eastAsia="he-IL"/>
        </w:rPr>
      </w:pPr>
      <w:bookmarkStart w:id="1391" w:name="ET_guest_נגה_ספרא_160"/>
      <w:r w:rsidRPr="0067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67400F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1391"/>
    </w:p>
    <w:p w14:paraId="52109C23" w14:textId="3E85D950" w:rsidR="0067400F" w:rsidRDefault="0067400F" w:rsidP="0067400F">
      <w:pPr>
        <w:pStyle w:val="KeepWithNext"/>
        <w:rPr>
          <w:rtl/>
          <w:lang w:eastAsia="he-IL"/>
        </w:rPr>
      </w:pPr>
    </w:p>
    <w:p w14:paraId="5382845D" w14:textId="16EDCF9C" w:rsidR="0067400F" w:rsidRDefault="0067400F" w:rsidP="0067400F">
      <w:pPr>
        <w:rPr>
          <w:rtl/>
          <w:lang w:eastAsia="he-IL"/>
        </w:rPr>
      </w:pPr>
      <w:bookmarkStart w:id="1392" w:name="_ETM_Q1_1863120"/>
      <w:bookmarkStart w:id="1393" w:name="_ETM_Q1_1863191"/>
      <w:bookmarkEnd w:id="1392"/>
      <w:bookmarkEnd w:id="1393"/>
      <w:r>
        <w:rPr>
          <w:rFonts w:hint="cs"/>
          <w:rtl/>
          <w:lang w:eastAsia="he-IL"/>
        </w:rPr>
        <w:t>אכפת לך מהחוק או</w:t>
      </w:r>
      <w:bookmarkStart w:id="1394" w:name="_ETM_Q1_1864841"/>
      <w:bookmarkEnd w:id="1394"/>
      <w:r>
        <w:rPr>
          <w:rFonts w:hint="cs"/>
          <w:rtl/>
          <w:lang w:eastAsia="he-IL"/>
        </w:rPr>
        <w:t xml:space="preserve"> אכפת לך מההצמדה </w:t>
      </w:r>
      <w:bookmarkStart w:id="1395" w:name="_ETM_Q1_1862875"/>
      <w:bookmarkEnd w:id="1395"/>
      <w:r>
        <w:rPr>
          <w:rFonts w:hint="cs"/>
          <w:rtl/>
          <w:lang w:eastAsia="he-IL"/>
        </w:rPr>
        <w:t>שלה?</w:t>
      </w:r>
      <w:r>
        <w:rPr>
          <w:rFonts w:hint="cs"/>
          <w:lang w:eastAsia="he-IL"/>
        </w:rPr>
        <w:t xml:space="preserve"> </w:t>
      </w:r>
      <w:bookmarkStart w:id="1396" w:name="_ETM_Q1_1863554"/>
      <w:bookmarkEnd w:id="1396"/>
    </w:p>
    <w:p w14:paraId="5FDC3351" w14:textId="0358C86B" w:rsidR="0067400F" w:rsidRDefault="0067400F" w:rsidP="0067400F">
      <w:pPr>
        <w:rPr>
          <w:rtl/>
          <w:lang w:eastAsia="he-IL"/>
        </w:rPr>
      </w:pPr>
      <w:bookmarkStart w:id="1397" w:name="_ETM_Q1_1863632"/>
      <w:bookmarkStart w:id="1398" w:name="_ETM_Q1_1864442"/>
      <w:bookmarkEnd w:id="1397"/>
      <w:bookmarkEnd w:id="1398"/>
    </w:p>
    <w:p w14:paraId="000D50B8" w14:textId="0C9272FD" w:rsidR="0067400F" w:rsidRDefault="0067400F" w:rsidP="0067400F">
      <w:pPr>
        <w:pStyle w:val="a4"/>
        <w:keepNext/>
        <w:rPr>
          <w:rtl/>
        </w:rPr>
      </w:pPr>
      <w:bookmarkStart w:id="1399" w:name="ET_speaker_5768_155"/>
      <w:r w:rsidRPr="006740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399"/>
    </w:p>
    <w:p w14:paraId="601ACB74" w14:textId="7B08E20F" w:rsidR="0067400F" w:rsidRDefault="0067400F" w:rsidP="0067400F">
      <w:pPr>
        <w:pStyle w:val="KeepWithNext"/>
        <w:rPr>
          <w:rtl/>
          <w:lang w:eastAsia="he-IL"/>
        </w:rPr>
      </w:pPr>
    </w:p>
    <w:p w14:paraId="1ED54E44" w14:textId="01A77381" w:rsidR="0067400F" w:rsidRDefault="0067400F" w:rsidP="0067400F">
      <w:pPr>
        <w:rPr>
          <w:rtl/>
          <w:lang w:eastAsia="he-IL"/>
        </w:rPr>
      </w:pPr>
      <w:bookmarkStart w:id="1400" w:name="_ETM_Q1_1865005"/>
      <w:bookmarkStart w:id="1401" w:name="_ETM_Q1_1865083"/>
      <w:bookmarkEnd w:id="1400"/>
      <w:bookmarkEnd w:id="1401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</w:p>
    <w:p w14:paraId="14709C8D" w14:textId="3F327D2D" w:rsidR="0067400F" w:rsidRDefault="0067400F" w:rsidP="0067400F">
      <w:pPr>
        <w:rPr>
          <w:rFonts w:ascii="David" w:hAnsi="David"/>
          <w:u w:val="single"/>
          <w:rtl/>
          <w:lang w:eastAsia="he-IL"/>
        </w:rPr>
      </w:pPr>
      <w:bookmarkStart w:id="1402" w:name="_ETM_Q1_1865594"/>
      <w:bookmarkStart w:id="1403" w:name="_ETM_Q1_1865682"/>
      <w:bookmarkEnd w:id="1402"/>
      <w:bookmarkEnd w:id="1403"/>
    </w:p>
    <w:p w14:paraId="0EF90AC8" w14:textId="0C84A089" w:rsidR="0067400F" w:rsidRDefault="0067400F" w:rsidP="0067400F">
      <w:pPr>
        <w:pStyle w:val="af9"/>
        <w:keepNext/>
        <w:rPr>
          <w:rtl/>
          <w:lang w:eastAsia="he-IL"/>
        </w:rPr>
      </w:pPr>
      <w:bookmarkStart w:id="1404" w:name="ET_guest_נגה_ספרא_161"/>
      <w:r w:rsidRPr="0067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67400F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1404"/>
    </w:p>
    <w:p w14:paraId="03E3E5AD" w14:textId="6D7EE136" w:rsidR="0067400F" w:rsidRDefault="0067400F" w:rsidP="0067400F">
      <w:pPr>
        <w:pStyle w:val="KeepWithNext"/>
        <w:rPr>
          <w:rtl/>
          <w:lang w:eastAsia="he-IL"/>
        </w:rPr>
      </w:pPr>
    </w:p>
    <w:p w14:paraId="05465E5E" w14:textId="67C368AA" w:rsidR="0067400F" w:rsidRDefault="0067400F" w:rsidP="0067400F">
      <w:pPr>
        <w:rPr>
          <w:rtl/>
          <w:lang w:eastAsia="he-IL"/>
        </w:rPr>
      </w:pPr>
      <w:bookmarkStart w:id="1405" w:name="_ETM_Q1_1867330"/>
      <w:bookmarkEnd w:id="1405"/>
      <w:r>
        <w:rPr>
          <w:rFonts w:hint="cs"/>
          <w:rtl/>
          <w:lang w:eastAsia="he-IL"/>
        </w:rPr>
        <w:t>א</w:t>
      </w:r>
      <w:bookmarkStart w:id="1406" w:name="_ETM_Q1_1867409"/>
      <w:bookmarkEnd w:id="1406"/>
      <w:r>
        <w:rPr>
          <w:rFonts w:hint="cs"/>
          <w:rtl/>
          <w:lang w:eastAsia="he-IL"/>
        </w:rPr>
        <w:t>כפת מהחוק או אכפת</w:t>
      </w:r>
      <w:bookmarkStart w:id="1407" w:name="_ETM_Q1_1869434"/>
      <w:bookmarkEnd w:id="1407"/>
      <w:r>
        <w:rPr>
          <w:rFonts w:hint="cs"/>
          <w:rtl/>
          <w:lang w:eastAsia="he-IL"/>
        </w:rPr>
        <w:t xml:space="preserve"> מההצמדה? א</w:t>
      </w:r>
      <w:bookmarkStart w:id="1408" w:name="_ETM_Q1_1865385"/>
      <w:bookmarkEnd w:id="1408"/>
      <w:r>
        <w:rPr>
          <w:rFonts w:hint="cs"/>
          <w:rtl/>
          <w:lang w:eastAsia="he-IL"/>
        </w:rPr>
        <w:t>ם החוק חשוב לך - - -</w:t>
      </w:r>
      <w:bookmarkStart w:id="1409" w:name="_ETM_Q1_1870264"/>
      <w:bookmarkEnd w:id="1409"/>
    </w:p>
    <w:p w14:paraId="09CF1B73" w14:textId="154CCFFF" w:rsidR="0067400F" w:rsidRDefault="0067400F" w:rsidP="0067400F">
      <w:pPr>
        <w:rPr>
          <w:rtl/>
          <w:lang w:eastAsia="he-IL"/>
        </w:rPr>
      </w:pPr>
      <w:bookmarkStart w:id="1410" w:name="_ETM_Q1_1870329"/>
      <w:bookmarkEnd w:id="1410"/>
    </w:p>
    <w:p w14:paraId="3ED43371" w14:textId="02E194ED" w:rsidR="0067400F" w:rsidRDefault="0067400F" w:rsidP="0067400F">
      <w:pPr>
        <w:pStyle w:val="a4"/>
        <w:keepNext/>
        <w:rPr>
          <w:rtl/>
        </w:rPr>
      </w:pPr>
      <w:bookmarkStart w:id="1411" w:name="ET_speaker_5768_157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11"/>
    </w:p>
    <w:p w14:paraId="5A7AF4EC" w14:textId="2A790B5D" w:rsidR="0067400F" w:rsidRDefault="0067400F" w:rsidP="0067400F">
      <w:pPr>
        <w:pStyle w:val="KeepWithNext"/>
        <w:rPr>
          <w:rtl/>
          <w:lang w:eastAsia="he-IL"/>
        </w:rPr>
      </w:pPr>
    </w:p>
    <w:p w14:paraId="00B5B898" w14:textId="6ED45D6C"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2" w:name="_ETM_Q1_1871439"/>
      <w:bookmarkStart w:id="1413" w:name="_ETM_Q1_1871471"/>
      <w:bookmarkEnd w:id="1412"/>
      <w:bookmarkEnd w:id="1413"/>
      <w:r>
        <w:rPr>
          <w:rFonts w:hint="cs"/>
          <w:rtl/>
          <w:lang w:eastAsia="he-IL"/>
        </w:rPr>
        <w:t xml:space="preserve">בל את אומרת </w:t>
      </w:r>
      <w:bookmarkStart w:id="1414" w:name="_ETM_Q1_1872498"/>
      <w:bookmarkEnd w:id="1414"/>
      <w:r>
        <w:rPr>
          <w:rFonts w:hint="cs"/>
          <w:rtl/>
          <w:lang w:eastAsia="he-IL"/>
        </w:rPr>
        <w:t>דבר והיפוכו. תחליטו באיזה צד א</w:t>
      </w:r>
      <w:bookmarkStart w:id="1415" w:name="_ETM_Q1_1870305"/>
      <w:bookmarkEnd w:id="1415"/>
      <w:r>
        <w:rPr>
          <w:rFonts w:hint="cs"/>
          <w:rtl/>
          <w:lang w:eastAsia="he-IL"/>
        </w:rPr>
        <w:t xml:space="preserve">תם. היא אומרת על </w:t>
      </w:r>
      <w:bookmarkStart w:id="1416" w:name="_ETM_Q1_1873355"/>
      <w:bookmarkEnd w:id="1416"/>
      <w:r>
        <w:rPr>
          <w:rFonts w:hint="cs"/>
          <w:rtl/>
          <w:lang w:eastAsia="he-IL"/>
        </w:rPr>
        <w:t xml:space="preserve">ההצמדה ואת מדברת על משהו אחר. </w:t>
      </w:r>
      <w:bookmarkStart w:id="1417" w:name="_ETM_Q1_1871455"/>
      <w:bookmarkEnd w:id="1417"/>
    </w:p>
    <w:p w14:paraId="5C7662D5" w14:textId="7FA00109" w:rsidR="0067400F" w:rsidRDefault="0067400F" w:rsidP="0067400F">
      <w:pPr>
        <w:rPr>
          <w:rtl/>
          <w:lang w:eastAsia="he-IL"/>
        </w:rPr>
      </w:pPr>
      <w:bookmarkStart w:id="1418" w:name="_ETM_Q1_1871686"/>
      <w:bookmarkEnd w:id="1418"/>
    </w:p>
    <w:p w14:paraId="3854BC8B" w14:textId="5BF0168F" w:rsidR="0067400F" w:rsidRDefault="0067400F" w:rsidP="0067400F">
      <w:pPr>
        <w:pStyle w:val="a4"/>
        <w:keepNext/>
        <w:rPr>
          <w:rtl/>
        </w:rPr>
      </w:pPr>
      <w:bookmarkStart w:id="1419" w:name="ET_speaker_6240_158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19"/>
    </w:p>
    <w:p w14:paraId="1D18A932" w14:textId="1ED52D1E" w:rsidR="0067400F" w:rsidRDefault="0067400F" w:rsidP="0067400F">
      <w:pPr>
        <w:pStyle w:val="KeepWithNext"/>
        <w:rPr>
          <w:rtl/>
          <w:lang w:eastAsia="he-IL"/>
        </w:rPr>
      </w:pPr>
    </w:p>
    <w:p w14:paraId="73308B12" w14:textId="3A566C72"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0" w:name="_ETM_Q1_1872743"/>
      <w:bookmarkStart w:id="1421" w:name="_ETM_Q1_1872777"/>
      <w:bookmarkEnd w:id="1420"/>
      <w:bookmarkEnd w:id="1421"/>
      <w:r>
        <w:rPr>
          <w:rFonts w:hint="cs"/>
          <w:rtl/>
          <w:lang w:eastAsia="he-IL"/>
        </w:rPr>
        <w:t xml:space="preserve">ני יכול להשלים </w:t>
      </w:r>
      <w:bookmarkStart w:id="1422" w:name="_ETM_Q1_1873816"/>
      <w:bookmarkEnd w:id="1422"/>
      <w:r>
        <w:rPr>
          <w:rFonts w:hint="cs"/>
          <w:rtl/>
          <w:lang w:eastAsia="he-IL"/>
        </w:rPr>
        <w:t xml:space="preserve">את המשפט? </w:t>
      </w:r>
      <w:bookmarkStart w:id="1423" w:name="_ETM_Q1_1874728"/>
      <w:bookmarkEnd w:id="1423"/>
    </w:p>
    <w:p w14:paraId="1830856B" w14:textId="32AB92E7" w:rsidR="0067400F" w:rsidRDefault="0067400F" w:rsidP="0067400F">
      <w:pPr>
        <w:rPr>
          <w:rtl/>
          <w:lang w:eastAsia="he-IL"/>
        </w:rPr>
      </w:pPr>
      <w:bookmarkStart w:id="1424" w:name="_ETM_Q1_1874808"/>
      <w:bookmarkEnd w:id="1424"/>
    </w:p>
    <w:p w14:paraId="7B2F6D86" w14:textId="6A775F0E" w:rsidR="0067400F" w:rsidRDefault="0067400F" w:rsidP="0067400F">
      <w:pPr>
        <w:pStyle w:val="af6"/>
        <w:keepNext/>
        <w:rPr>
          <w:rtl/>
        </w:rPr>
      </w:pPr>
      <w:bookmarkStart w:id="1425" w:name="ET_yor_5300_159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425"/>
    </w:p>
    <w:p w14:paraId="6083B968" w14:textId="48BFA72A" w:rsidR="0067400F" w:rsidRDefault="0067400F" w:rsidP="0067400F">
      <w:pPr>
        <w:pStyle w:val="KeepWithNext"/>
        <w:rPr>
          <w:rtl/>
          <w:lang w:eastAsia="he-IL"/>
        </w:rPr>
      </w:pPr>
    </w:p>
    <w:p w14:paraId="5E31EA4C" w14:textId="77777777" w:rsidR="0067400F" w:rsidRDefault="0067400F" w:rsidP="0067400F">
      <w:pPr>
        <w:rPr>
          <w:rtl/>
          <w:lang w:eastAsia="he-IL"/>
        </w:rPr>
      </w:pPr>
      <w:bookmarkStart w:id="1426" w:name="_ETM_Q1_1875994"/>
      <w:bookmarkStart w:id="1427" w:name="_ETM_Q1_1876104"/>
      <w:bookmarkEnd w:id="1426"/>
      <w:bookmarkEnd w:id="1427"/>
      <w:r>
        <w:rPr>
          <w:rFonts w:hint="cs"/>
          <w:rtl/>
          <w:lang w:eastAsia="he-IL"/>
        </w:rPr>
        <w:t>זה,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 נכנסת? </w:t>
      </w:r>
      <w:bookmarkStart w:id="1428" w:name="_ETM_Q1_1874674"/>
      <w:bookmarkStart w:id="1429" w:name="_ETM_Q1_1875158"/>
      <w:bookmarkEnd w:id="1428"/>
      <w:bookmarkEnd w:id="1429"/>
    </w:p>
    <w:p w14:paraId="7E568BA6" w14:textId="59385923" w:rsidR="0067400F" w:rsidRDefault="0067400F" w:rsidP="0067400F">
      <w:pPr>
        <w:rPr>
          <w:rtl/>
          <w:lang w:eastAsia="he-IL"/>
        </w:rPr>
      </w:pPr>
      <w:bookmarkStart w:id="1430" w:name="_ETM_Q1_1875262"/>
      <w:bookmarkStart w:id="1431" w:name="_ETM_Q1_1875973"/>
      <w:bookmarkStart w:id="1432" w:name="_ETM_Q1_1878244"/>
      <w:bookmarkEnd w:id="1430"/>
      <w:bookmarkEnd w:id="1431"/>
      <w:bookmarkEnd w:id="1432"/>
    </w:p>
    <w:p w14:paraId="61C07B0A" w14:textId="46C7B8D3" w:rsidR="0067400F" w:rsidRDefault="0067400F" w:rsidP="0067400F">
      <w:pPr>
        <w:pStyle w:val="a4"/>
        <w:keepNext/>
        <w:rPr>
          <w:rtl/>
        </w:rPr>
      </w:pPr>
      <w:bookmarkStart w:id="1433" w:name="ET_speaker_5768_162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33"/>
    </w:p>
    <w:p w14:paraId="222C454D" w14:textId="7B6ED10B" w:rsidR="0067400F" w:rsidRDefault="0067400F" w:rsidP="0067400F">
      <w:pPr>
        <w:pStyle w:val="KeepWithNext"/>
        <w:rPr>
          <w:rtl/>
          <w:lang w:eastAsia="he-IL"/>
        </w:rPr>
      </w:pPr>
    </w:p>
    <w:p w14:paraId="65568602" w14:textId="21FE77B7" w:rsidR="0067400F" w:rsidRDefault="0067400F" w:rsidP="0067400F">
      <w:pPr>
        <w:rPr>
          <w:rtl/>
          <w:lang w:eastAsia="he-IL"/>
        </w:rPr>
      </w:pPr>
      <w:bookmarkStart w:id="1434" w:name="_ETM_Q1_1878793"/>
      <w:bookmarkStart w:id="1435" w:name="_ETM_Q1_1878881"/>
      <w:bookmarkEnd w:id="1434"/>
      <w:bookmarkEnd w:id="1435"/>
      <w:r>
        <w:rPr>
          <w:rFonts w:hint="cs"/>
          <w:rtl/>
          <w:lang w:eastAsia="he-IL"/>
        </w:rPr>
        <w:t xml:space="preserve">לא, </w:t>
      </w:r>
      <w:bookmarkStart w:id="1436" w:name="_ETM_Q1_1874354"/>
      <w:bookmarkEnd w:id="1436"/>
      <w:r>
        <w:rPr>
          <w:rFonts w:hint="cs"/>
          <w:rtl/>
          <w:lang w:eastAsia="he-IL"/>
        </w:rPr>
        <w:t xml:space="preserve">אני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זאת? </w:t>
      </w:r>
      <w:bookmarkStart w:id="1437" w:name="_ETM_Q1_1878992"/>
      <w:bookmarkStart w:id="1438" w:name="_ETM_Q1_1879121"/>
      <w:bookmarkEnd w:id="1437"/>
      <w:bookmarkEnd w:id="1438"/>
    </w:p>
    <w:p w14:paraId="063DB5B8" w14:textId="0871176F" w:rsidR="0067400F" w:rsidRDefault="0067400F" w:rsidP="0067400F">
      <w:pPr>
        <w:rPr>
          <w:rtl/>
          <w:lang w:eastAsia="he-IL"/>
        </w:rPr>
      </w:pPr>
      <w:bookmarkStart w:id="1439" w:name="_ETM_Q1_1879197"/>
      <w:bookmarkEnd w:id="1439"/>
    </w:p>
    <w:p w14:paraId="759CAAA7" w14:textId="5F0FCDD1" w:rsidR="0067400F" w:rsidRDefault="0067400F" w:rsidP="0067400F">
      <w:pPr>
        <w:pStyle w:val="af6"/>
        <w:keepNext/>
        <w:rPr>
          <w:rtl/>
        </w:rPr>
      </w:pPr>
      <w:bookmarkStart w:id="1440" w:name="ET_yor_5300_163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440"/>
    </w:p>
    <w:p w14:paraId="77665975" w14:textId="0BFDBDE4" w:rsidR="0067400F" w:rsidRDefault="0067400F" w:rsidP="0067400F">
      <w:pPr>
        <w:pStyle w:val="KeepWithNext"/>
        <w:rPr>
          <w:rtl/>
          <w:lang w:eastAsia="he-IL"/>
        </w:rPr>
      </w:pPr>
    </w:p>
    <w:p w14:paraId="7B7CD411" w14:textId="428B67F3" w:rsidR="0067400F" w:rsidRDefault="0067400F" w:rsidP="0067400F">
      <w:pPr>
        <w:rPr>
          <w:rtl/>
          <w:lang w:eastAsia="he-IL"/>
        </w:rPr>
      </w:pPr>
      <w:bookmarkStart w:id="1441" w:name="_ETM_Q1_1880731"/>
      <w:bookmarkStart w:id="1442" w:name="_ETM_Q1_1880823"/>
      <w:bookmarkStart w:id="1443" w:name="_ETM_Q1_1876025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קודם כל </w:t>
      </w:r>
      <w:bookmarkStart w:id="1444" w:name="_ETM_Q1_1880431"/>
      <w:bookmarkStart w:id="1445" w:name="_ETM_Q1_1875611"/>
      <w:bookmarkEnd w:id="1444"/>
      <w:bookmarkEnd w:id="1445"/>
      <w:r>
        <w:rPr>
          <w:rFonts w:hint="cs"/>
          <w:rtl/>
          <w:lang w:eastAsia="he-IL"/>
        </w:rPr>
        <w:t>זו נגה, והיא היועצת של השר עמר בר לב, והיא תדבר</w:t>
      </w:r>
      <w:bookmarkStart w:id="1446" w:name="_ETM_Q1_1884272"/>
      <w:bookmarkEnd w:id="1446"/>
      <w:r>
        <w:rPr>
          <w:rFonts w:hint="cs"/>
          <w:rtl/>
          <w:lang w:eastAsia="he-IL"/>
        </w:rPr>
        <w:t xml:space="preserve"> מתי שהיא רוצה</w:t>
      </w:r>
      <w:bookmarkStart w:id="1447" w:name="_ETM_Q1_1881705"/>
      <w:bookmarkStart w:id="1448" w:name="_ETM_Q1_1877225"/>
      <w:bookmarkStart w:id="1449" w:name="_ETM_Q1_1872625"/>
      <w:bookmarkStart w:id="1450" w:name="_ETM_Q1_1868025"/>
      <w:bookmarkStart w:id="1451" w:name="_ETM_Q1_1868755"/>
      <w:bookmarkStart w:id="1452" w:name="_ETM_Q1_1873965"/>
      <w:bookmarkStart w:id="1453" w:name="_ETM_Q1_1880039"/>
      <w:bookmarkEnd w:id="1447"/>
      <w:bookmarkEnd w:id="1448"/>
      <w:bookmarkEnd w:id="1449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, כי היא נמצאת כאן - - - </w:t>
      </w:r>
    </w:p>
    <w:p w14:paraId="20D92758" w14:textId="799BE407" w:rsidR="0067400F" w:rsidRDefault="0067400F" w:rsidP="0067400F">
      <w:pPr>
        <w:rPr>
          <w:rtl/>
          <w:lang w:eastAsia="he-IL"/>
        </w:rPr>
      </w:pPr>
      <w:bookmarkStart w:id="1454" w:name="_ETM_Q1_1881644"/>
      <w:bookmarkEnd w:id="1454"/>
    </w:p>
    <w:p w14:paraId="6C87DAA2" w14:textId="4BF3A6DF" w:rsidR="0067400F" w:rsidRDefault="0067400F" w:rsidP="0067400F">
      <w:pPr>
        <w:pStyle w:val="a4"/>
        <w:keepNext/>
        <w:rPr>
          <w:rtl/>
        </w:rPr>
      </w:pPr>
      <w:bookmarkStart w:id="1455" w:name="ET_speaker_5768_164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55"/>
    </w:p>
    <w:p w14:paraId="3AEC0C16" w14:textId="0DE45558" w:rsidR="0067400F" w:rsidRDefault="0067400F" w:rsidP="0067400F">
      <w:pPr>
        <w:pStyle w:val="KeepWithNext"/>
        <w:rPr>
          <w:rtl/>
          <w:lang w:eastAsia="he-IL"/>
        </w:rPr>
      </w:pPr>
    </w:p>
    <w:p w14:paraId="0BAABAB5" w14:textId="7E7AE7C8" w:rsidR="0067400F" w:rsidRDefault="0067400F" w:rsidP="0067400F">
      <w:pPr>
        <w:rPr>
          <w:rtl/>
          <w:lang w:eastAsia="he-IL"/>
        </w:rPr>
      </w:pPr>
      <w:bookmarkStart w:id="1456" w:name="_ETM_Q1_1882854"/>
      <w:bookmarkEnd w:id="1456"/>
      <w:r>
        <w:rPr>
          <w:rFonts w:hint="cs"/>
          <w:rtl/>
          <w:lang w:eastAsia="he-IL"/>
        </w:rPr>
        <w:t>ס</w:t>
      </w:r>
      <w:bookmarkStart w:id="1457" w:name="_ETM_Q1_1882906"/>
      <w:bookmarkEnd w:id="1457"/>
      <w:r>
        <w:rPr>
          <w:rFonts w:hint="cs"/>
          <w:rtl/>
          <w:lang w:eastAsia="he-IL"/>
        </w:rPr>
        <w:t xml:space="preserve">ליחה, </w:t>
      </w:r>
      <w:bookmarkStart w:id="1458" w:name="_ETM_Q1_1883397"/>
      <w:bookmarkEnd w:id="1458"/>
      <w:r>
        <w:rPr>
          <w:rFonts w:hint="cs"/>
          <w:rtl/>
          <w:lang w:eastAsia="he-IL"/>
        </w:rPr>
        <w:t>זה, אנחנו חברי הכנסת -</w:t>
      </w:r>
      <w:bookmarkStart w:id="1459" w:name="_ETM_Q1_1882194"/>
      <w:bookmarkEnd w:id="1459"/>
      <w:r>
        <w:rPr>
          <w:rFonts w:hint="cs"/>
          <w:rtl/>
          <w:lang w:eastAsia="he-IL"/>
        </w:rPr>
        <w:t xml:space="preserve"> - - </w:t>
      </w:r>
    </w:p>
    <w:p w14:paraId="556D06FE" w14:textId="62B7B484" w:rsidR="0067400F" w:rsidRDefault="0067400F" w:rsidP="0067400F">
      <w:pPr>
        <w:rPr>
          <w:rtl/>
          <w:lang w:eastAsia="he-IL"/>
        </w:rPr>
      </w:pPr>
      <w:bookmarkStart w:id="1460" w:name="_ETM_Q1_1882626"/>
      <w:bookmarkStart w:id="1461" w:name="_ETM_Q1_1882707"/>
      <w:bookmarkEnd w:id="1460"/>
      <w:bookmarkEnd w:id="1461"/>
    </w:p>
    <w:p w14:paraId="3C9513CE" w14:textId="37570236" w:rsidR="0067400F" w:rsidRDefault="0067400F" w:rsidP="0067400F">
      <w:pPr>
        <w:pStyle w:val="af6"/>
        <w:keepNext/>
        <w:rPr>
          <w:rtl/>
        </w:rPr>
      </w:pPr>
      <w:bookmarkStart w:id="1462" w:name="ET_yor_5300_165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462"/>
    </w:p>
    <w:p w14:paraId="03667051" w14:textId="2799B881" w:rsidR="0067400F" w:rsidRDefault="0067400F" w:rsidP="0067400F">
      <w:pPr>
        <w:pStyle w:val="KeepWithNext"/>
        <w:rPr>
          <w:rtl/>
          <w:lang w:eastAsia="he-IL"/>
        </w:rPr>
      </w:pPr>
    </w:p>
    <w:p w14:paraId="4F47FE76" w14:textId="132856CB" w:rsidR="0067400F" w:rsidRDefault="0067400F" w:rsidP="0067400F">
      <w:pPr>
        <w:rPr>
          <w:rtl/>
          <w:lang w:eastAsia="he-IL"/>
        </w:rPr>
      </w:pPr>
      <w:bookmarkStart w:id="1463" w:name="_ETM_Q1_1883873"/>
      <w:bookmarkStart w:id="1464" w:name="_ETM_Q1_1883952"/>
      <w:bookmarkStart w:id="1465" w:name="_ETM_Q1_1880244"/>
      <w:bookmarkEnd w:id="1463"/>
      <w:bookmarkEnd w:id="1464"/>
      <w:bookmarkEnd w:id="1465"/>
      <w:r>
        <w:rPr>
          <w:rFonts w:hint="cs"/>
          <w:rtl/>
          <w:lang w:eastAsia="he-IL"/>
        </w:rPr>
        <w:t>אני</w:t>
      </w:r>
      <w:bookmarkStart w:id="1466" w:name="_ETM_Q1_1886389"/>
      <w:bookmarkEnd w:id="1466"/>
      <w:r>
        <w:rPr>
          <w:rFonts w:hint="cs"/>
          <w:rtl/>
          <w:lang w:eastAsia="he-IL"/>
        </w:rPr>
        <w:t>, אבל אני מנהלת ה</w:t>
      </w:r>
      <w:bookmarkStart w:id="1467" w:name="_ETM_Q1_1884071"/>
      <w:bookmarkEnd w:id="1467"/>
      <w:r>
        <w:rPr>
          <w:rFonts w:hint="cs"/>
          <w:rtl/>
          <w:lang w:eastAsia="he-IL"/>
        </w:rPr>
        <w:t xml:space="preserve">וועדה. </w:t>
      </w:r>
      <w:bookmarkStart w:id="1468" w:name="_ETM_Q1_1884812"/>
      <w:bookmarkEnd w:id="1468"/>
    </w:p>
    <w:p w14:paraId="0DC1A216" w14:textId="1731C59F" w:rsidR="0067400F" w:rsidRDefault="0067400F" w:rsidP="0067400F">
      <w:pPr>
        <w:rPr>
          <w:rtl/>
          <w:lang w:eastAsia="he-IL"/>
        </w:rPr>
      </w:pPr>
      <w:bookmarkStart w:id="1469" w:name="_ETM_Q1_1884887"/>
      <w:bookmarkEnd w:id="1469"/>
    </w:p>
    <w:p w14:paraId="6B772A71" w14:textId="3BFCB128" w:rsidR="0067400F" w:rsidRDefault="0067400F" w:rsidP="0067400F">
      <w:pPr>
        <w:pStyle w:val="a4"/>
        <w:keepNext/>
        <w:rPr>
          <w:rtl/>
        </w:rPr>
      </w:pPr>
      <w:bookmarkStart w:id="1470" w:name="ET_speaker_5768_166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70"/>
    </w:p>
    <w:p w14:paraId="5E13DBD8" w14:textId="72BCCDA7" w:rsidR="0067400F" w:rsidRDefault="0067400F" w:rsidP="0067400F">
      <w:pPr>
        <w:pStyle w:val="KeepWithNext"/>
        <w:rPr>
          <w:rtl/>
          <w:lang w:eastAsia="he-IL"/>
        </w:rPr>
      </w:pPr>
    </w:p>
    <w:p w14:paraId="7A7DAF56" w14:textId="6471A755" w:rsidR="0067400F" w:rsidRDefault="0067400F" w:rsidP="0067400F">
      <w:pPr>
        <w:rPr>
          <w:rtl/>
          <w:lang w:eastAsia="he-IL"/>
        </w:rPr>
      </w:pPr>
      <w:bookmarkStart w:id="1471" w:name="_ETM_Q1_1886597"/>
      <w:bookmarkStart w:id="1472" w:name="_ETM_Q1_1886674"/>
      <w:bookmarkEnd w:id="1471"/>
      <w:bookmarkEnd w:id="1472"/>
      <w:r>
        <w:rPr>
          <w:rFonts w:hint="cs"/>
          <w:rtl/>
          <w:lang w:eastAsia="he-IL"/>
        </w:rPr>
        <w:t>עם כל הכבוד, היא לא</w:t>
      </w:r>
      <w:bookmarkStart w:id="1473" w:name="_ETM_Q1_1888747"/>
      <w:bookmarkEnd w:id="1473"/>
      <w:r>
        <w:rPr>
          <w:rFonts w:hint="cs"/>
          <w:rtl/>
          <w:lang w:eastAsia="he-IL"/>
        </w:rPr>
        <w:t xml:space="preserve"> תצעק על חבר כנס</w:t>
      </w:r>
      <w:bookmarkStart w:id="1474" w:name="_ETM_Q1_1885334"/>
      <w:bookmarkStart w:id="1475" w:name="_ETM_Q1_1885998"/>
      <w:bookmarkStart w:id="1476" w:name="_ETM_Q1_1886081"/>
      <w:bookmarkStart w:id="1477" w:name="_ETM_Q1_1882954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ת. </w:t>
      </w:r>
    </w:p>
    <w:p w14:paraId="45320B98" w14:textId="160F1250" w:rsidR="0067400F" w:rsidRDefault="0067400F" w:rsidP="0067400F">
      <w:pPr>
        <w:rPr>
          <w:rtl/>
          <w:lang w:eastAsia="he-IL"/>
        </w:rPr>
      </w:pPr>
      <w:bookmarkStart w:id="1478" w:name="_ETM_Q1_1890941"/>
      <w:bookmarkStart w:id="1479" w:name="_ETM_Q1_1891013"/>
      <w:bookmarkStart w:id="1480" w:name="_ETM_Q1_1886375"/>
      <w:bookmarkEnd w:id="1478"/>
      <w:bookmarkEnd w:id="1479"/>
      <w:bookmarkEnd w:id="1480"/>
    </w:p>
    <w:p w14:paraId="5B3E354B" w14:textId="75FA6974" w:rsidR="0067400F" w:rsidRDefault="0067400F" w:rsidP="0067400F">
      <w:pPr>
        <w:pStyle w:val="af6"/>
        <w:keepNext/>
        <w:rPr>
          <w:rtl/>
        </w:rPr>
      </w:pPr>
      <w:bookmarkStart w:id="1481" w:name="ET_yor_5300_167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481"/>
    </w:p>
    <w:p w14:paraId="2EC2BA2F" w14:textId="10750DD8" w:rsidR="0067400F" w:rsidRDefault="0067400F" w:rsidP="0067400F">
      <w:pPr>
        <w:pStyle w:val="KeepWithNext"/>
        <w:rPr>
          <w:rtl/>
          <w:lang w:eastAsia="he-IL"/>
        </w:rPr>
      </w:pPr>
    </w:p>
    <w:p w14:paraId="75A0D6A1" w14:textId="0EFC080C" w:rsidR="0067400F" w:rsidRDefault="0067400F" w:rsidP="0067400F">
      <w:pPr>
        <w:rPr>
          <w:rtl/>
          <w:lang w:eastAsia="he-IL"/>
        </w:rPr>
      </w:pPr>
      <w:bookmarkStart w:id="1482" w:name="_ETM_Q1_1891251"/>
      <w:bookmarkEnd w:id="1482"/>
      <w:r>
        <w:rPr>
          <w:rFonts w:hint="cs"/>
          <w:rtl/>
          <w:lang w:eastAsia="he-IL"/>
        </w:rPr>
        <w:t>ה</w:t>
      </w:r>
      <w:bookmarkStart w:id="1483" w:name="_ETM_Q1_1891342"/>
      <w:bookmarkEnd w:id="1483"/>
      <w:r>
        <w:rPr>
          <w:rFonts w:hint="cs"/>
          <w:rtl/>
          <w:lang w:eastAsia="he-IL"/>
        </w:rPr>
        <w:t>יא ל</w:t>
      </w:r>
      <w:bookmarkStart w:id="1484" w:name="_ETM_Q1_1891799"/>
      <w:bookmarkStart w:id="1485" w:name="_ETM_Q1_1887472"/>
      <w:bookmarkEnd w:id="1484"/>
      <w:bookmarkEnd w:id="1485"/>
      <w:r>
        <w:rPr>
          <w:rFonts w:hint="cs"/>
          <w:rtl/>
          <w:lang w:eastAsia="he-IL"/>
        </w:rPr>
        <w:t xml:space="preserve">א צעקה. </w:t>
      </w:r>
      <w:bookmarkStart w:id="1486" w:name="_ETM_Q1_1890256"/>
      <w:bookmarkEnd w:id="1486"/>
    </w:p>
    <w:p w14:paraId="4108FB08" w14:textId="069A4961" w:rsidR="0067400F" w:rsidRDefault="0067400F" w:rsidP="0067400F">
      <w:pPr>
        <w:rPr>
          <w:rtl/>
          <w:lang w:eastAsia="he-IL"/>
        </w:rPr>
      </w:pPr>
      <w:bookmarkStart w:id="1487" w:name="_ETM_Q1_1890333"/>
      <w:bookmarkEnd w:id="1487"/>
    </w:p>
    <w:p w14:paraId="67FDB9D8" w14:textId="4F7AD098" w:rsidR="0067400F" w:rsidRDefault="0067400F" w:rsidP="0067400F">
      <w:pPr>
        <w:pStyle w:val="a4"/>
        <w:keepNext/>
        <w:rPr>
          <w:rtl/>
        </w:rPr>
      </w:pPr>
      <w:bookmarkStart w:id="1488" w:name="ET_speaker_5768_168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88"/>
    </w:p>
    <w:p w14:paraId="4FF65606" w14:textId="753C2491" w:rsidR="0067400F" w:rsidRDefault="0067400F" w:rsidP="0067400F">
      <w:pPr>
        <w:pStyle w:val="KeepWithNext"/>
        <w:rPr>
          <w:rtl/>
          <w:lang w:eastAsia="he-IL"/>
        </w:rPr>
      </w:pPr>
    </w:p>
    <w:p w14:paraId="1F53B794" w14:textId="33F4D659" w:rsidR="0067400F" w:rsidRDefault="0067400F" w:rsidP="0067400F">
      <w:pPr>
        <w:rPr>
          <w:rtl/>
          <w:lang w:eastAsia="he-IL"/>
        </w:rPr>
      </w:pPr>
      <w:bookmarkStart w:id="1489" w:name="_ETM_Q1_1891476"/>
      <w:bookmarkEnd w:id="1489"/>
      <w:r>
        <w:rPr>
          <w:rFonts w:hint="cs"/>
          <w:rtl/>
          <w:lang w:eastAsia="he-IL"/>
        </w:rPr>
        <w:t>ה</w:t>
      </w:r>
      <w:bookmarkStart w:id="1490" w:name="_ETM_Q1_1891571"/>
      <w:bookmarkEnd w:id="1490"/>
      <w:r>
        <w:rPr>
          <w:rFonts w:hint="cs"/>
          <w:rtl/>
          <w:lang w:eastAsia="he-IL"/>
        </w:rPr>
        <w:t xml:space="preserve">יא כן צעקה. </w:t>
      </w:r>
    </w:p>
    <w:p w14:paraId="505EFB7E" w14:textId="41B6679E" w:rsidR="0067400F" w:rsidRDefault="0067400F" w:rsidP="0067400F">
      <w:pPr>
        <w:rPr>
          <w:rtl/>
          <w:lang w:eastAsia="he-IL"/>
        </w:rPr>
      </w:pPr>
      <w:bookmarkStart w:id="1491" w:name="_ETM_Q1_1892720"/>
      <w:bookmarkStart w:id="1492" w:name="_ETM_Q1_1892795"/>
      <w:bookmarkEnd w:id="1491"/>
      <w:bookmarkEnd w:id="1492"/>
    </w:p>
    <w:p w14:paraId="0DB1E2BB" w14:textId="0625A421" w:rsidR="0067400F" w:rsidRDefault="0067400F" w:rsidP="0067400F">
      <w:pPr>
        <w:pStyle w:val="af6"/>
        <w:keepNext/>
        <w:rPr>
          <w:rtl/>
        </w:rPr>
      </w:pPr>
      <w:bookmarkStart w:id="1493" w:name="ET_yor_5300_169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493"/>
    </w:p>
    <w:p w14:paraId="15BEB3DF" w14:textId="5EC66FEE" w:rsidR="0067400F" w:rsidRDefault="0067400F" w:rsidP="0067400F">
      <w:pPr>
        <w:pStyle w:val="KeepWithNext"/>
        <w:rPr>
          <w:rtl/>
          <w:lang w:eastAsia="he-IL"/>
        </w:rPr>
      </w:pPr>
    </w:p>
    <w:p w14:paraId="15B57722" w14:textId="0126EB20"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494" w:name="_ETM_Q1_1894007"/>
      <w:bookmarkStart w:id="1495" w:name="_ETM_Q1_1894049"/>
      <w:bookmarkEnd w:id="1494"/>
      <w:bookmarkEnd w:id="1495"/>
      <w:r>
        <w:rPr>
          <w:rFonts w:hint="cs"/>
          <w:rtl/>
          <w:lang w:eastAsia="he-IL"/>
        </w:rPr>
        <w:t xml:space="preserve">א </w:t>
      </w:r>
      <w:bookmarkStart w:id="1496" w:name="_ETM_Q1_1889284"/>
      <w:bookmarkEnd w:id="1496"/>
      <w:r>
        <w:rPr>
          <w:rFonts w:hint="cs"/>
          <w:rtl/>
          <w:lang w:eastAsia="he-IL"/>
        </w:rPr>
        <w:t xml:space="preserve">העירה. </w:t>
      </w:r>
      <w:bookmarkStart w:id="1497" w:name="_ETM_Q1_1891361"/>
      <w:bookmarkEnd w:id="1497"/>
    </w:p>
    <w:p w14:paraId="60B3B87B" w14:textId="25B32DDF" w:rsidR="0067400F" w:rsidRDefault="0067400F" w:rsidP="0067400F">
      <w:pPr>
        <w:rPr>
          <w:rtl/>
          <w:lang w:eastAsia="he-IL"/>
        </w:rPr>
      </w:pPr>
      <w:bookmarkStart w:id="1498" w:name="_ETM_Q1_1891429"/>
      <w:bookmarkEnd w:id="1498"/>
    </w:p>
    <w:p w14:paraId="65F3854F" w14:textId="0AEEE1A7" w:rsidR="0067400F" w:rsidRDefault="0067400F" w:rsidP="0067400F">
      <w:pPr>
        <w:pStyle w:val="a4"/>
        <w:keepNext/>
        <w:rPr>
          <w:rtl/>
        </w:rPr>
      </w:pPr>
      <w:bookmarkStart w:id="1499" w:name="ET_speaker_5768_170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499"/>
    </w:p>
    <w:p w14:paraId="0143E385" w14:textId="60F35ED7" w:rsidR="0067400F" w:rsidRDefault="0067400F" w:rsidP="0067400F">
      <w:pPr>
        <w:pStyle w:val="KeepWithNext"/>
        <w:rPr>
          <w:rtl/>
          <w:lang w:eastAsia="he-IL"/>
        </w:rPr>
      </w:pPr>
    </w:p>
    <w:p w14:paraId="738A4ECB" w14:textId="1B032E3A"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500" w:name="_ETM_Q1_1893007"/>
      <w:bookmarkStart w:id="1501" w:name="_ETM_Q1_1893046"/>
      <w:bookmarkEnd w:id="1500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1893112"/>
      <w:bookmarkEnd w:id="1502"/>
      <w:r>
        <w:rPr>
          <w:rFonts w:hint="cs"/>
          <w:rtl/>
          <w:lang w:eastAsia="he-IL"/>
        </w:rPr>
        <w:t>בואי</w:t>
      </w:r>
      <w:bookmarkStart w:id="1503" w:name="_ETM_Q1_1889204"/>
      <w:bookmarkEnd w:id="1503"/>
      <w:r>
        <w:rPr>
          <w:rFonts w:hint="cs"/>
          <w:rtl/>
          <w:lang w:eastAsia="he-IL"/>
        </w:rPr>
        <w:t xml:space="preserve"> - - - </w:t>
      </w:r>
      <w:bookmarkStart w:id="1504" w:name="_ETM_Q1_1889899"/>
      <w:bookmarkEnd w:id="1504"/>
    </w:p>
    <w:p w14:paraId="35A982BB" w14:textId="694AC667" w:rsidR="0067400F" w:rsidRDefault="0067400F" w:rsidP="0067400F">
      <w:pPr>
        <w:rPr>
          <w:rtl/>
          <w:lang w:eastAsia="he-IL"/>
        </w:rPr>
      </w:pPr>
      <w:bookmarkStart w:id="1505" w:name="_ETM_Q1_1889986"/>
      <w:bookmarkEnd w:id="1505"/>
    </w:p>
    <w:p w14:paraId="74AA3C6D" w14:textId="631CCBF4" w:rsidR="0067400F" w:rsidRDefault="0067400F" w:rsidP="0067400F">
      <w:pPr>
        <w:pStyle w:val="af6"/>
        <w:keepNext/>
        <w:rPr>
          <w:rtl/>
        </w:rPr>
      </w:pPr>
      <w:bookmarkStart w:id="1506" w:name="ET_yor_5300_171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06"/>
    </w:p>
    <w:p w14:paraId="248FCEAB" w14:textId="16968234" w:rsidR="003B4876" w:rsidRDefault="003B4876" w:rsidP="006456DB">
      <w:pPr>
        <w:rPr>
          <w:rtl/>
          <w:lang w:eastAsia="he-IL"/>
        </w:rPr>
      </w:pPr>
      <w:bookmarkStart w:id="1507" w:name="_ETM_Q1_1891122"/>
      <w:bookmarkStart w:id="1508" w:name="_ETM_Q1_1891211"/>
      <w:bookmarkEnd w:id="1168"/>
      <w:bookmarkEnd w:id="1507"/>
      <w:bookmarkEnd w:id="1508"/>
    </w:p>
    <w:p w14:paraId="270DD4B1" w14:textId="05F775DF" w:rsidR="0067400F" w:rsidRDefault="0067400F" w:rsidP="006456DB">
      <w:pPr>
        <w:rPr>
          <w:rtl/>
          <w:lang w:eastAsia="he-IL"/>
        </w:rPr>
      </w:pPr>
      <w:bookmarkStart w:id="1509" w:name="_ETM_Q1_1889354"/>
      <w:bookmarkStart w:id="1510" w:name="_ETM_Q1_1889582"/>
      <w:bookmarkStart w:id="1511" w:name="_ETM_Q1_188968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אין בעיה. </w:t>
      </w:r>
      <w:bookmarkStart w:id="1512" w:name="_ETM_Q1_1890613"/>
      <w:bookmarkEnd w:id="1512"/>
    </w:p>
    <w:p w14:paraId="51D042E5" w14:textId="13DB082B" w:rsidR="0067400F" w:rsidRDefault="0067400F" w:rsidP="006456DB">
      <w:pPr>
        <w:rPr>
          <w:rtl/>
          <w:lang w:eastAsia="he-IL"/>
        </w:rPr>
      </w:pPr>
      <w:bookmarkStart w:id="1513" w:name="_ETM_Q1_1890694"/>
      <w:bookmarkEnd w:id="1513"/>
    </w:p>
    <w:p w14:paraId="54D52333" w14:textId="5F67EA62" w:rsidR="0067400F" w:rsidRDefault="0067400F" w:rsidP="0067400F">
      <w:pPr>
        <w:pStyle w:val="a4"/>
        <w:keepNext/>
        <w:rPr>
          <w:rtl/>
        </w:rPr>
      </w:pPr>
      <w:bookmarkStart w:id="1514" w:name="ET_speaker_5768_172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14"/>
    </w:p>
    <w:p w14:paraId="582867D5" w14:textId="07C8A5F3" w:rsidR="0067400F" w:rsidRDefault="0067400F" w:rsidP="0067400F">
      <w:pPr>
        <w:pStyle w:val="KeepWithNext"/>
        <w:rPr>
          <w:rtl/>
          <w:lang w:eastAsia="he-IL"/>
        </w:rPr>
      </w:pPr>
    </w:p>
    <w:p w14:paraId="37930C48" w14:textId="1C15E925" w:rsidR="0067400F" w:rsidRDefault="0067400F" w:rsidP="0067400F">
      <w:pPr>
        <w:rPr>
          <w:rtl/>
          <w:lang w:eastAsia="he-IL"/>
        </w:rPr>
      </w:pPr>
      <w:bookmarkStart w:id="1515" w:name="_ETM_Q1_1892110"/>
      <w:bookmarkStart w:id="1516" w:name="_ETM_Q1_1892146"/>
      <w:bookmarkEnd w:id="1515"/>
      <w:bookmarkEnd w:id="1516"/>
      <w:r>
        <w:rPr>
          <w:rFonts w:hint="cs"/>
          <w:rtl/>
          <w:lang w:eastAsia="he-IL"/>
        </w:rPr>
        <w:t xml:space="preserve">היא לא </w:t>
      </w:r>
      <w:bookmarkStart w:id="1517" w:name="_ETM_Q1_1892901"/>
      <w:bookmarkEnd w:id="1517"/>
      <w:r>
        <w:rPr>
          <w:rFonts w:hint="cs"/>
          <w:rtl/>
          <w:lang w:eastAsia="he-IL"/>
        </w:rPr>
        <w:t>העירה,</w:t>
      </w:r>
      <w:bookmarkStart w:id="1518" w:name="_ETM_Q1_1889614"/>
      <w:bookmarkEnd w:id="1518"/>
      <w:r>
        <w:rPr>
          <w:rFonts w:hint="cs"/>
          <w:rtl/>
          <w:lang w:eastAsia="he-IL"/>
        </w:rPr>
        <w:t xml:space="preserve"> היא צעקה. </w:t>
      </w:r>
      <w:bookmarkStart w:id="1519" w:name="_ETM_Q1_1891863"/>
      <w:bookmarkEnd w:id="1519"/>
    </w:p>
    <w:p w14:paraId="161F7F44" w14:textId="443EB195" w:rsidR="0067400F" w:rsidRDefault="0067400F" w:rsidP="0067400F">
      <w:pPr>
        <w:rPr>
          <w:rtl/>
          <w:lang w:eastAsia="he-IL"/>
        </w:rPr>
      </w:pPr>
      <w:bookmarkStart w:id="1520" w:name="_ETM_Q1_1891940"/>
      <w:bookmarkEnd w:id="1520"/>
    </w:p>
    <w:p w14:paraId="342F7965" w14:textId="40D2FF77" w:rsidR="0067400F" w:rsidRDefault="0067400F" w:rsidP="0067400F">
      <w:pPr>
        <w:pStyle w:val="af6"/>
        <w:keepNext/>
        <w:rPr>
          <w:rtl/>
        </w:rPr>
      </w:pPr>
      <w:bookmarkStart w:id="1521" w:name="ET_yor_5300_173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21"/>
    </w:p>
    <w:p w14:paraId="77F2846B" w14:textId="0BE8A297" w:rsidR="0067400F" w:rsidRDefault="0067400F" w:rsidP="0067400F">
      <w:pPr>
        <w:pStyle w:val="KeepWithNext"/>
        <w:rPr>
          <w:rtl/>
          <w:lang w:eastAsia="he-IL"/>
        </w:rPr>
      </w:pPr>
    </w:p>
    <w:p w14:paraId="76B241A9" w14:textId="2ECBCC74" w:rsidR="0067400F" w:rsidRDefault="0067400F" w:rsidP="0067400F">
      <w:pPr>
        <w:rPr>
          <w:rtl/>
          <w:lang w:eastAsia="he-IL"/>
        </w:rPr>
      </w:pPr>
      <w:bookmarkStart w:id="1522" w:name="_ETM_Q1_1893519"/>
      <w:bookmarkStart w:id="1523" w:name="_ETM_Q1_1893619"/>
      <w:bookmarkEnd w:id="1522"/>
      <w:bookmarkEnd w:id="1523"/>
      <w:r>
        <w:rPr>
          <w:rFonts w:hint="cs"/>
          <w:rtl/>
          <w:lang w:eastAsia="he-IL"/>
        </w:rPr>
        <w:t xml:space="preserve">סליחה. אני - - </w:t>
      </w:r>
      <w:bookmarkStart w:id="1524" w:name="_ETM_Q1_1895480"/>
      <w:bookmarkEnd w:id="1524"/>
      <w:r>
        <w:rPr>
          <w:rFonts w:hint="cs"/>
          <w:rtl/>
          <w:lang w:eastAsia="he-IL"/>
        </w:rPr>
        <w:t xml:space="preserve">- </w:t>
      </w:r>
      <w:bookmarkStart w:id="1525" w:name="_ETM_Q1_1895750"/>
      <w:bookmarkEnd w:id="1525"/>
    </w:p>
    <w:p w14:paraId="5E5AAD1E" w14:textId="651638B7" w:rsidR="0067400F" w:rsidRDefault="0067400F" w:rsidP="0067400F">
      <w:pPr>
        <w:rPr>
          <w:rtl/>
          <w:lang w:eastAsia="he-IL"/>
        </w:rPr>
      </w:pPr>
      <w:bookmarkStart w:id="1526" w:name="_ETM_Q1_1895833"/>
      <w:bookmarkStart w:id="1527" w:name="_ETM_Q1_1896277"/>
      <w:bookmarkEnd w:id="1526"/>
      <w:bookmarkEnd w:id="1527"/>
    </w:p>
    <w:p w14:paraId="208AA91D" w14:textId="6ECEDD36" w:rsidR="0067400F" w:rsidRDefault="0067400F" w:rsidP="0067400F">
      <w:pPr>
        <w:pStyle w:val="a4"/>
        <w:keepNext/>
        <w:rPr>
          <w:rtl/>
        </w:rPr>
      </w:pPr>
      <w:bookmarkStart w:id="1528" w:name="ET_speaker_5768_174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28"/>
    </w:p>
    <w:p w14:paraId="7170FC6E" w14:textId="0D52ECC2" w:rsidR="0067400F" w:rsidRDefault="0067400F" w:rsidP="0067400F">
      <w:pPr>
        <w:pStyle w:val="KeepWithNext"/>
        <w:rPr>
          <w:rtl/>
          <w:lang w:eastAsia="he-IL"/>
        </w:rPr>
      </w:pPr>
    </w:p>
    <w:p w14:paraId="41517F8E" w14:textId="120800FE" w:rsidR="0067400F" w:rsidRDefault="0067400F" w:rsidP="0067400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29" w:name="_ETM_Q1_1896898"/>
      <w:bookmarkStart w:id="1530" w:name="_ETM_Q1_1896936"/>
      <w:bookmarkEnd w:id="1529"/>
      <w:bookmarkEnd w:id="1530"/>
      <w:r>
        <w:rPr>
          <w:rFonts w:hint="cs"/>
          <w:rtl/>
          <w:lang w:eastAsia="he-IL"/>
        </w:rPr>
        <w:t>זה ש</w:t>
      </w:r>
      <w:bookmarkStart w:id="1531" w:name="_ETM_Q1_1892474"/>
      <w:bookmarkEnd w:id="1531"/>
      <w:r>
        <w:rPr>
          <w:rFonts w:hint="cs"/>
          <w:rtl/>
          <w:lang w:eastAsia="he-IL"/>
        </w:rPr>
        <w:t>את חברה שלה, זה לא אומר</w:t>
      </w:r>
      <w:bookmarkStart w:id="1532" w:name="_ETM_Q1_1896238"/>
      <w:bookmarkEnd w:id="1532"/>
      <w:r>
        <w:rPr>
          <w:rFonts w:hint="cs"/>
          <w:rtl/>
          <w:lang w:eastAsia="he-IL"/>
        </w:rPr>
        <w:t xml:space="preserve"> שהיא יכולה ל</w:t>
      </w:r>
      <w:bookmarkStart w:id="1533" w:name="_ETM_Q1_1892214"/>
      <w:bookmarkEnd w:id="1533"/>
      <w:r>
        <w:rPr>
          <w:rFonts w:hint="cs"/>
          <w:rtl/>
          <w:lang w:eastAsia="he-IL"/>
        </w:rPr>
        <w:t xml:space="preserve">דבר ככה לחבר כנסת. </w:t>
      </w:r>
      <w:bookmarkStart w:id="1534" w:name="_ETM_Q1_1893991"/>
      <w:bookmarkEnd w:id="1534"/>
    </w:p>
    <w:p w14:paraId="3EA1E2DD" w14:textId="4A770E1D" w:rsidR="0067400F" w:rsidRDefault="0067400F" w:rsidP="0067400F">
      <w:pPr>
        <w:rPr>
          <w:rtl/>
          <w:lang w:eastAsia="he-IL"/>
        </w:rPr>
      </w:pPr>
      <w:bookmarkStart w:id="1535" w:name="_ETM_Q1_1894082"/>
      <w:bookmarkEnd w:id="1535"/>
    </w:p>
    <w:p w14:paraId="54655410" w14:textId="2CAF4E40" w:rsidR="0067400F" w:rsidRDefault="0067400F" w:rsidP="0067400F">
      <w:pPr>
        <w:pStyle w:val="af6"/>
        <w:keepNext/>
        <w:rPr>
          <w:rtl/>
        </w:rPr>
      </w:pPr>
      <w:bookmarkStart w:id="1536" w:name="ET_yor_5300_175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36"/>
    </w:p>
    <w:p w14:paraId="064E9AB7" w14:textId="7D133FBB" w:rsidR="0067400F" w:rsidRDefault="0067400F" w:rsidP="0067400F">
      <w:pPr>
        <w:pStyle w:val="KeepWithNext"/>
        <w:rPr>
          <w:rtl/>
          <w:lang w:eastAsia="he-IL"/>
        </w:rPr>
      </w:pPr>
    </w:p>
    <w:p w14:paraId="6680DF65" w14:textId="791FB88E" w:rsidR="0067400F" w:rsidRDefault="0067400F" w:rsidP="0067400F">
      <w:pPr>
        <w:rPr>
          <w:rtl/>
          <w:lang w:eastAsia="he-IL"/>
        </w:rPr>
      </w:pPr>
      <w:bookmarkStart w:id="1537" w:name="_ETM_Q1_1895286"/>
      <w:bookmarkStart w:id="1538" w:name="_ETM_Q1_1895380"/>
      <w:bookmarkEnd w:id="1537"/>
      <w:bookmarkEnd w:id="1538"/>
      <w:r>
        <w:rPr>
          <w:rFonts w:hint="cs"/>
          <w:rtl/>
          <w:lang w:eastAsia="he-IL"/>
        </w:rPr>
        <w:t>מה זה חברה שלה?</w:t>
      </w:r>
      <w:bookmarkStart w:id="1539" w:name="_ETM_Q1_1898224"/>
      <w:bookmarkEnd w:id="1539"/>
      <w:r>
        <w:rPr>
          <w:rFonts w:hint="cs"/>
          <w:rtl/>
          <w:lang w:eastAsia="he-IL"/>
        </w:rPr>
        <w:t xml:space="preserve"> אני אפילו לא יודעת איפה היא גרה. היא יועצת של</w:t>
      </w:r>
      <w:bookmarkStart w:id="1540" w:name="_ETM_Q1_1901624"/>
      <w:bookmarkEnd w:id="1540"/>
      <w:r>
        <w:rPr>
          <w:rFonts w:hint="cs"/>
          <w:rtl/>
          <w:lang w:eastAsia="he-IL"/>
        </w:rPr>
        <w:t xml:space="preserve"> השר עמר ב</w:t>
      </w:r>
      <w:bookmarkStart w:id="1541" w:name="_ETM_Q1_1897574"/>
      <w:bookmarkEnd w:id="1541"/>
      <w:r>
        <w:rPr>
          <w:rFonts w:hint="cs"/>
          <w:rtl/>
          <w:lang w:eastAsia="he-IL"/>
        </w:rPr>
        <w:t>ר לב, בדיוק כמו - - -</w:t>
      </w:r>
      <w:bookmarkStart w:id="1542" w:name="_ETM_Q1_1900652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900755"/>
      <w:bookmarkEnd w:id="1543"/>
    </w:p>
    <w:p w14:paraId="62614242" w14:textId="3BFFA3B2" w:rsidR="0067400F" w:rsidRDefault="0067400F" w:rsidP="0067400F">
      <w:pPr>
        <w:rPr>
          <w:rtl/>
          <w:lang w:eastAsia="he-IL"/>
        </w:rPr>
      </w:pPr>
      <w:bookmarkStart w:id="1544" w:name="_ETM_Q1_1900827"/>
      <w:bookmarkStart w:id="1545" w:name="_ETM_Q1_1898724"/>
      <w:bookmarkEnd w:id="1544"/>
      <w:bookmarkEnd w:id="1545"/>
    </w:p>
    <w:p w14:paraId="5937CA51" w14:textId="76E4E0D1" w:rsidR="0067400F" w:rsidRDefault="0067400F" w:rsidP="0067400F">
      <w:pPr>
        <w:pStyle w:val="a4"/>
        <w:keepNext/>
        <w:rPr>
          <w:rtl/>
        </w:rPr>
      </w:pPr>
      <w:bookmarkStart w:id="1546" w:name="ET_speaker_5768_176"/>
      <w:r w:rsidRPr="0067400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00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46"/>
    </w:p>
    <w:p w14:paraId="3AAADEC5" w14:textId="3163B1A7" w:rsidR="0067400F" w:rsidRDefault="0067400F" w:rsidP="0067400F">
      <w:pPr>
        <w:pStyle w:val="KeepWithNext"/>
        <w:rPr>
          <w:rtl/>
          <w:lang w:eastAsia="he-IL"/>
        </w:rPr>
      </w:pPr>
    </w:p>
    <w:p w14:paraId="58A3323A" w14:textId="024396C8" w:rsidR="0067400F" w:rsidRDefault="0067400F" w:rsidP="0067400F">
      <w:pPr>
        <w:rPr>
          <w:rtl/>
          <w:lang w:eastAsia="he-IL"/>
        </w:rPr>
      </w:pPr>
      <w:bookmarkStart w:id="1547" w:name="_ETM_Q1_1902072"/>
      <w:bookmarkEnd w:id="1547"/>
      <w:r>
        <w:rPr>
          <w:rFonts w:hint="cs"/>
          <w:rtl/>
          <w:lang w:eastAsia="he-IL"/>
        </w:rPr>
        <w:t>אז</w:t>
      </w:r>
      <w:bookmarkStart w:id="1548" w:name="_ETM_Q1_1902168"/>
      <w:bookmarkEnd w:id="1548"/>
      <w:r>
        <w:rPr>
          <w:rFonts w:hint="cs"/>
          <w:rtl/>
          <w:lang w:eastAsia="he-IL"/>
        </w:rPr>
        <w:t xml:space="preserve"> היא לא תצעק עלי.</w:t>
      </w:r>
      <w:bookmarkStart w:id="1549" w:name="_ETM_Q1_1898844"/>
      <w:bookmarkStart w:id="1550" w:name="_ETM_Q1_1900264"/>
      <w:bookmarkEnd w:id="1549"/>
      <w:bookmarkEnd w:id="1550"/>
    </w:p>
    <w:p w14:paraId="246328B7" w14:textId="38520483" w:rsidR="0067400F" w:rsidRDefault="0067400F" w:rsidP="0067400F">
      <w:pPr>
        <w:rPr>
          <w:rtl/>
          <w:lang w:eastAsia="he-IL"/>
        </w:rPr>
      </w:pPr>
      <w:bookmarkStart w:id="1551" w:name="_ETM_Q1_1900366"/>
      <w:bookmarkStart w:id="1552" w:name="_ETM_Q1_1901151"/>
      <w:bookmarkEnd w:id="1551"/>
      <w:bookmarkEnd w:id="1552"/>
    </w:p>
    <w:p w14:paraId="3D83DC66" w14:textId="7DA878FB" w:rsidR="0067400F" w:rsidRDefault="0067400F" w:rsidP="0067400F">
      <w:pPr>
        <w:pStyle w:val="af6"/>
        <w:keepNext/>
        <w:rPr>
          <w:rtl/>
        </w:rPr>
      </w:pPr>
      <w:bookmarkStart w:id="1553" w:name="ET_yor_5300_177"/>
      <w:r w:rsidRPr="0067400F">
        <w:rPr>
          <w:rStyle w:val="TagStyle"/>
          <w:rtl/>
        </w:rPr>
        <w:t xml:space="preserve"> &lt;&lt; </w:t>
      </w:r>
      <w:proofErr w:type="spellStart"/>
      <w:r w:rsidRPr="0067400F">
        <w:rPr>
          <w:rStyle w:val="TagStyle"/>
          <w:rtl/>
        </w:rPr>
        <w:t>יור</w:t>
      </w:r>
      <w:proofErr w:type="spellEnd"/>
      <w:r w:rsidRPr="006740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00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53"/>
    </w:p>
    <w:p w14:paraId="4CA1E688" w14:textId="34E283D1" w:rsidR="0067400F" w:rsidRDefault="0067400F" w:rsidP="0067400F">
      <w:pPr>
        <w:pStyle w:val="KeepWithNext"/>
        <w:rPr>
          <w:rtl/>
          <w:lang w:eastAsia="he-IL"/>
        </w:rPr>
      </w:pPr>
    </w:p>
    <w:p w14:paraId="70E7B08E" w14:textId="2083AC17" w:rsidR="0067400F" w:rsidRDefault="0067400F" w:rsidP="0067400F">
      <w:pPr>
        <w:rPr>
          <w:rtl/>
          <w:lang w:eastAsia="he-IL"/>
        </w:rPr>
      </w:pPr>
      <w:bookmarkStart w:id="1554" w:name="_ETM_Q1_1901688"/>
      <w:bookmarkStart w:id="1555" w:name="_ETM_Q1_1901775"/>
      <w:bookmarkEnd w:id="1554"/>
      <w:bookmarkEnd w:id="1555"/>
      <w:r>
        <w:rPr>
          <w:rFonts w:hint="cs"/>
          <w:rtl/>
          <w:lang w:eastAsia="he-IL"/>
        </w:rPr>
        <w:t xml:space="preserve">היא לא צעקה. </w:t>
      </w:r>
    </w:p>
    <w:p w14:paraId="76203F4E" w14:textId="6C6A567A" w:rsidR="0067400F" w:rsidRDefault="0067400F" w:rsidP="0067400F">
      <w:pPr>
        <w:rPr>
          <w:rtl/>
          <w:lang w:eastAsia="he-IL"/>
        </w:rPr>
      </w:pPr>
      <w:bookmarkStart w:id="1556" w:name="_ETM_Q1_1905472"/>
      <w:bookmarkStart w:id="1557" w:name="_ETM_Q1_1905544"/>
      <w:bookmarkStart w:id="1558" w:name="_ETM_Q1_1901384"/>
      <w:bookmarkEnd w:id="1556"/>
      <w:bookmarkEnd w:id="1557"/>
      <w:bookmarkEnd w:id="1558"/>
    </w:p>
    <w:p w14:paraId="468465B4" w14:textId="11858A79" w:rsidR="0067400F" w:rsidRDefault="0067400F" w:rsidP="0067400F">
      <w:pPr>
        <w:pStyle w:val="af9"/>
        <w:keepNext/>
        <w:rPr>
          <w:rtl/>
          <w:lang w:eastAsia="he-IL"/>
        </w:rPr>
      </w:pPr>
      <w:bookmarkStart w:id="1559" w:name="ET_guest_נגה_ספרא_178"/>
      <w:r w:rsidRPr="0067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ספרא:</w:t>
      </w:r>
      <w:r w:rsidRPr="0067400F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1559"/>
    </w:p>
    <w:p w14:paraId="7D102BCE" w14:textId="0E1442EB" w:rsidR="0067400F" w:rsidRDefault="0067400F" w:rsidP="0067400F">
      <w:pPr>
        <w:pStyle w:val="KeepWithNext"/>
        <w:rPr>
          <w:rtl/>
          <w:lang w:eastAsia="he-IL"/>
        </w:rPr>
      </w:pPr>
    </w:p>
    <w:p w14:paraId="3A57E8BE" w14:textId="6626FEF7" w:rsidR="0067400F" w:rsidRDefault="0067400F" w:rsidP="0067400F">
      <w:pPr>
        <w:rPr>
          <w:rtl/>
          <w:lang w:eastAsia="he-IL"/>
        </w:rPr>
      </w:pPr>
      <w:bookmarkStart w:id="1560" w:name="_ETM_Q1_1902830"/>
      <w:bookmarkStart w:id="1561" w:name="_ETM_Q1_1902985"/>
      <w:bookmarkStart w:id="1562" w:name="_ETM_Q1_1901219"/>
      <w:bookmarkEnd w:id="1560"/>
      <w:bookmarkEnd w:id="1561"/>
      <w:bookmarkEnd w:id="1562"/>
      <w:r>
        <w:rPr>
          <w:rFonts w:hint="cs"/>
          <w:rtl/>
          <w:lang w:eastAsia="he-IL"/>
        </w:rPr>
        <w:t>אני לא צועקת על</w:t>
      </w:r>
      <w:bookmarkStart w:id="1563" w:name="_ETM_Q1_1901584"/>
      <w:bookmarkEnd w:id="1563"/>
      <w:r>
        <w:rPr>
          <w:rFonts w:hint="cs"/>
          <w:rtl/>
          <w:lang w:eastAsia="he-IL"/>
        </w:rPr>
        <w:t>ייך. אני צועקת באופן</w:t>
      </w:r>
      <w:bookmarkStart w:id="1564" w:name="_ETM_Q1_1903998"/>
      <w:bookmarkEnd w:id="1564"/>
      <w:r>
        <w:rPr>
          <w:rFonts w:hint="cs"/>
          <w:rtl/>
          <w:lang w:eastAsia="he-IL"/>
        </w:rPr>
        <w:t xml:space="preserve"> כללי. </w:t>
      </w:r>
      <w:bookmarkStart w:id="1565" w:name="_ETM_Q1_1904734"/>
      <w:bookmarkEnd w:id="1565"/>
    </w:p>
    <w:p w14:paraId="1F582296" w14:textId="12BA7207" w:rsidR="0018494E" w:rsidRDefault="0018494E" w:rsidP="0067400F">
      <w:pPr>
        <w:rPr>
          <w:rtl/>
          <w:lang w:eastAsia="he-IL"/>
        </w:rPr>
      </w:pPr>
      <w:bookmarkStart w:id="1566" w:name="_ETM_Q1_1904813"/>
      <w:bookmarkStart w:id="1567" w:name="_ETM_Q1_1901694"/>
      <w:bookmarkEnd w:id="1566"/>
      <w:bookmarkEnd w:id="1567"/>
    </w:p>
    <w:p w14:paraId="15B53496" w14:textId="56375FAE" w:rsidR="0018494E" w:rsidRDefault="0018494E" w:rsidP="0018494E">
      <w:pPr>
        <w:pStyle w:val="a4"/>
        <w:keepNext/>
        <w:rPr>
          <w:rtl/>
        </w:rPr>
      </w:pPr>
      <w:bookmarkStart w:id="1568" w:name="ET_speaker_5768_179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68"/>
    </w:p>
    <w:p w14:paraId="30CDB384" w14:textId="7781DEFF" w:rsidR="0018494E" w:rsidRDefault="0018494E" w:rsidP="0018494E">
      <w:pPr>
        <w:pStyle w:val="KeepWithNext"/>
        <w:rPr>
          <w:rtl/>
          <w:lang w:eastAsia="he-IL"/>
        </w:rPr>
      </w:pPr>
    </w:p>
    <w:p w14:paraId="4C54E6BB" w14:textId="5DA76D23" w:rsidR="0018494E" w:rsidRDefault="0018494E" w:rsidP="0018494E">
      <w:pPr>
        <w:rPr>
          <w:rtl/>
          <w:lang w:eastAsia="he-IL"/>
        </w:rPr>
      </w:pPr>
      <w:bookmarkStart w:id="1569" w:name="_ETM_Q1_1903916"/>
      <w:bookmarkEnd w:id="1569"/>
      <w:r>
        <w:rPr>
          <w:rFonts w:hint="cs"/>
          <w:rtl/>
          <w:lang w:eastAsia="he-IL"/>
        </w:rPr>
        <w:t>ה</w:t>
      </w:r>
      <w:bookmarkStart w:id="1570" w:name="_ETM_Q1_1904023"/>
      <w:bookmarkEnd w:id="1570"/>
      <w:r>
        <w:rPr>
          <w:rFonts w:hint="cs"/>
          <w:rtl/>
          <w:lang w:eastAsia="he-IL"/>
        </w:rPr>
        <w:t xml:space="preserve">יא כן. </w:t>
      </w:r>
      <w:bookmarkStart w:id="1571" w:name="_ETM_Q1_1905024"/>
      <w:bookmarkEnd w:id="1571"/>
    </w:p>
    <w:p w14:paraId="34601ACE" w14:textId="58450E32" w:rsidR="0018494E" w:rsidRDefault="0018494E" w:rsidP="0018494E">
      <w:pPr>
        <w:rPr>
          <w:rtl/>
          <w:lang w:eastAsia="he-IL"/>
        </w:rPr>
      </w:pPr>
      <w:bookmarkStart w:id="1572" w:name="_ETM_Q1_1905089"/>
      <w:bookmarkStart w:id="1573" w:name="_ETM_Q1_1906845"/>
      <w:bookmarkEnd w:id="1572"/>
      <w:bookmarkEnd w:id="1573"/>
    </w:p>
    <w:p w14:paraId="6C3E88E6" w14:textId="321A5E9D" w:rsidR="0018494E" w:rsidRDefault="0018494E" w:rsidP="0018494E">
      <w:pPr>
        <w:pStyle w:val="af6"/>
        <w:keepNext/>
        <w:rPr>
          <w:rtl/>
        </w:rPr>
      </w:pPr>
      <w:bookmarkStart w:id="1574" w:name="ET_yor_5300_180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574"/>
    </w:p>
    <w:p w14:paraId="285D16E4" w14:textId="6589E3FD" w:rsidR="0018494E" w:rsidRDefault="0018494E" w:rsidP="0018494E">
      <w:pPr>
        <w:pStyle w:val="KeepWithNext"/>
        <w:rPr>
          <w:rtl/>
          <w:lang w:eastAsia="he-IL"/>
        </w:rPr>
      </w:pPr>
    </w:p>
    <w:p w14:paraId="75FC5007" w14:textId="59CFB97F" w:rsidR="0018494E" w:rsidRDefault="0018494E" w:rsidP="0018494E">
      <w:pPr>
        <w:rPr>
          <w:rtl/>
          <w:lang w:eastAsia="he-IL"/>
        </w:rPr>
      </w:pPr>
      <w:bookmarkStart w:id="1575" w:name="_ETM_Q1_1907476"/>
      <w:bookmarkStart w:id="1576" w:name="_ETM_Q1_1907575"/>
      <w:bookmarkEnd w:id="1575"/>
      <w:bookmarkEnd w:id="1576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</w:t>
      </w:r>
      <w:bookmarkStart w:id="1577" w:name="_ETM_Q1_1906424"/>
      <w:bookmarkEnd w:id="1577"/>
      <w:r>
        <w:rPr>
          <w:rFonts w:hint="cs"/>
          <w:rtl/>
          <w:lang w:eastAsia="he-IL"/>
        </w:rPr>
        <w:t>בקשה. הפריעו לך. אני</w:t>
      </w:r>
      <w:bookmarkStart w:id="1578" w:name="_ETM_Q1_1911433"/>
      <w:bookmarkEnd w:id="1578"/>
      <w:r>
        <w:rPr>
          <w:rFonts w:hint="cs"/>
          <w:rtl/>
          <w:lang w:eastAsia="he-IL"/>
        </w:rPr>
        <w:t xml:space="preserve"> לא מצליחה להבין את זה. </w:t>
      </w:r>
      <w:bookmarkStart w:id="1579" w:name="_ETM_Q1_1908344"/>
      <w:bookmarkEnd w:id="1579"/>
      <w:r>
        <w:rPr>
          <w:rFonts w:hint="cs"/>
          <w:rtl/>
          <w:lang w:eastAsia="he-IL"/>
        </w:rPr>
        <w:t>אני גם לא יכול</w:t>
      </w:r>
      <w:bookmarkStart w:id="1580" w:name="_ETM_Q1_1908694"/>
      <w:bookmarkEnd w:id="1580"/>
      <w:r>
        <w:rPr>
          <w:rFonts w:hint="cs"/>
          <w:rtl/>
          <w:lang w:eastAsia="he-IL"/>
        </w:rPr>
        <w:t>ה לתת</w:t>
      </w:r>
      <w:bookmarkStart w:id="1581" w:name="_ETM_Q1_1909274"/>
      <w:bookmarkEnd w:id="1581"/>
      <w:r>
        <w:rPr>
          <w:rFonts w:hint="cs"/>
          <w:rtl/>
          <w:lang w:eastAsia="he-IL"/>
        </w:rPr>
        <w:t xml:space="preserve"> לאנשים </w:t>
      </w:r>
      <w:bookmarkStart w:id="1582" w:name="_ETM_Q1_1905394"/>
      <w:bookmarkEnd w:id="1582"/>
      <w:r>
        <w:rPr>
          <w:rFonts w:hint="cs"/>
          <w:rtl/>
          <w:lang w:eastAsia="he-IL"/>
        </w:rPr>
        <w:t xml:space="preserve">לדבר? </w:t>
      </w:r>
      <w:bookmarkStart w:id="1583" w:name="_ETM_Q1_1906074"/>
      <w:bookmarkEnd w:id="1583"/>
    </w:p>
    <w:p w14:paraId="3804906B" w14:textId="096F134C" w:rsidR="0018494E" w:rsidRDefault="0018494E" w:rsidP="0018494E">
      <w:pPr>
        <w:rPr>
          <w:rtl/>
          <w:lang w:eastAsia="he-IL"/>
        </w:rPr>
      </w:pPr>
      <w:bookmarkStart w:id="1584" w:name="_ETM_Q1_1906151"/>
      <w:bookmarkEnd w:id="1584"/>
    </w:p>
    <w:p w14:paraId="0543FFBD" w14:textId="4AB9D3D6" w:rsidR="0018494E" w:rsidRDefault="0018494E" w:rsidP="0018494E">
      <w:pPr>
        <w:pStyle w:val="a4"/>
        <w:keepNext/>
        <w:rPr>
          <w:rtl/>
        </w:rPr>
      </w:pPr>
      <w:bookmarkStart w:id="1585" w:name="ET_speaker_6240_181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585"/>
    </w:p>
    <w:p w14:paraId="0232BE80" w14:textId="4547AB90" w:rsidR="0018494E" w:rsidRDefault="0018494E" w:rsidP="0018494E">
      <w:pPr>
        <w:pStyle w:val="KeepWithNext"/>
        <w:rPr>
          <w:rtl/>
          <w:lang w:eastAsia="he-IL"/>
        </w:rPr>
      </w:pPr>
    </w:p>
    <w:p w14:paraId="698D953E" w14:textId="16F8D48F" w:rsidR="0018494E" w:rsidRDefault="0018494E" w:rsidP="0018494E">
      <w:pPr>
        <w:rPr>
          <w:rtl/>
          <w:lang w:eastAsia="he-IL"/>
        </w:rPr>
      </w:pPr>
      <w:bookmarkStart w:id="1586" w:name="_ETM_Q1_1907333"/>
      <w:bookmarkStart w:id="1587" w:name="_ETM_Q1_1907432"/>
      <w:bookmarkEnd w:id="1586"/>
      <w:bookmarkEnd w:id="1587"/>
      <w:r>
        <w:rPr>
          <w:rFonts w:hint="cs"/>
          <w:rtl/>
          <w:lang w:eastAsia="he-IL"/>
        </w:rPr>
        <w:t>אני מודה שזכות הדיבור חזרה אלי, כי נראה</w:t>
      </w:r>
      <w:bookmarkStart w:id="1588" w:name="_ETM_Q1_1916321"/>
      <w:bookmarkEnd w:id="1588"/>
      <w:r>
        <w:rPr>
          <w:rFonts w:hint="cs"/>
          <w:rtl/>
          <w:lang w:eastAsia="he-IL"/>
        </w:rPr>
        <w:t xml:space="preserve"> לי שעשיתם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חוץ מלהקשיב </w:t>
      </w:r>
      <w:bookmarkStart w:id="1589" w:name="_ETM_Q1_1913614"/>
      <w:bookmarkEnd w:id="1589"/>
      <w:r>
        <w:rPr>
          <w:rFonts w:hint="cs"/>
          <w:rtl/>
          <w:lang w:eastAsia="he-IL"/>
        </w:rPr>
        <w:t xml:space="preserve">למה שאמרתי. </w:t>
      </w:r>
      <w:bookmarkStart w:id="1590" w:name="_ETM_Q1_1915087"/>
      <w:bookmarkEnd w:id="1590"/>
    </w:p>
    <w:p w14:paraId="13E71079" w14:textId="4BF7D67E" w:rsidR="0018494E" w:rsidRDefault="0018494E" w:rsidP="0018494E">
      <w:pPr>
        <w:rPr>
          <w:rtl/>
          <w:lang w:eastAsia="he-IL"/>
        </w:rPr>
      </w:pPr>
      <w:bookmarkStart w:id="1591" w:name="_ETM_Q1_1915197"/>
      <w:bookmarkStart w:id="1592" w:name="_ETM_Q1_1916207"/>
      <w:bookmarkEnd w:id="1591"/>
      <w:bookmarkEnd w:id="1592"/>
    </w:p>
    <w:p w14:paraId="7DEC757D" w14:textId="6E5A976E" w:rsidR="0018494E" w:rsidRDefault="0018494E" w:rsidP="0018494E">
      <w:pPr>
        <w:pStyle w:val="af6"/>
        <w:keepNext/>
        <w:rPr>
          <w:rtl/>
        </w:rPr>
      </w:pPr>
      <w:bookmarkStart w:id="1593" w:name="ET_yor_5300_182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Start w:id="1594" w:name="_ETM_Q1_1911323"/>
      <w:bookmarkEnd w:id="1593"/>
      <w:bookmarkEnd w:id="1594"/>
    </w:p>
    <w:p w14:paraId="084D785C" w14:textId="1F0F1D38" w:rsidR="0018494E" w:rsidRDefault="0018494E" w:rsidP="0018494E">
      <w:pPr>
        <w:rPr>
          <w:rtl/>
          <w:lang w:eastAsia="he-IL"/>
        </w:rPr>
      </w:pPr>
      <w:bookmarkStart w:id="1595" w:name="_ETM_Q1_1911380"/>
      <w:bookmarkStart w:id="1596" w:name="_ETM_Q1_1911476"/>
      <w:bookmarkEnd w:id="1595"/>
      <w:bookmarkEnd w:id="1596"/>
    </w:p>
    <w:p w14:paraId="21E09EE0" w14:textId="7A8CEBD3" w:rsidR="0018494E" w:rsidRDefault="0018494E" w:rsidP="0018494E">
      <w:pPr>
        <w:rPr>
          <w:rtl/>
          <w:lang w:eastAsia="he-IL"/>
        </w:rPr>
      </w:pPr>
      <w:bookmarkStart w:id="1597" w:name="_ETM_Q1_1911540"/>
      <w:bookmarkEnd w:id="1597"/>
      <w:r>
        <w:rPr>
          <w:rFonts w:hint="cs"/>
          <w:rtl/>
          <w:lang w:eastAsia="he-IL"/>
        </w:rPr>
        <w:t>אני</w:t>
      </w:r>
      <w:bookmarkStart w:id="1598" w:name="_ETM_Q1_1912227"/>
      <w:bookmarkEnd w:id="1598"/>
      <w:r>
        <w:rPr>
          <w:rFonts w:hint="cs"/>
          <w:rtl/>
          <w:lang w:eastAsia="he-IL"/>
        </w:rPr>
        <w:t xml:space="preserve"> הקשבתי לכל מילה. </w:t>
      </w:r>
      <w:bookmarkStart w:id="1599" w:name="_ETM_Q1_1913811"/>
      <w:bookmarkEnd w:id="1599"/>
    </w:p>
    <w:p w14:paraId="4A04A4E1" w14:textId="2F3625F4" w:rsidR="0018494E" w:rsidRDefault="0018494E" w:rsidP="0018494E">
      <w:pPr>
        <w:rPr>
          <w:rtl/>
          <w:lang w:eastAsia="he-IL"/>
        </w:rPr>
      </w:pPr>
      <w:bookmarkStart w:id="1600" w:name="_ETM_Q1_1913873"/>
      <w:bookmarkEnd w:id="1600"/>
    </w:p>
    <w:p w14:paraId="4B5ACFCA" w14:textId="00ED04B3" w:rsidR="0018494E" w:rsidRDefault="0018494E" w:rsidP="0018494E">
      <w:pPr>
        <w:pStyle w:val="a4"/>
        <w:keepNext/>
        <w:rPr>
          <w:rtl/>
        </w:rPr>
      </w:pPr>
      <w:bookmarkStart w:id="1601" w:name="ET_speaker_6240_183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01"/>
    </w:p>
    <w:p w14:paraId="32EC6879" w14:textId="4F7E90A0" w:rsidR="0018494E" w:rsidRDefault="0018494E" w:rsidP="0018494E">
      <w:pPr>
        <w:pStyle w:val="KeepWithNext"/>
        <w:rPr>
          <w:rtl/>
          <w:lang w:eastAsia="he-IL"/>
        </w:rPr>
      </w:pPr>
    </w:p>
    <w:p w14:paraId="457F2DC8" w14:textId="6EF6E0D8" w:rsidR="0018494E" w:rsidRDefault="0018494E" w:rsidP="0018494E">
      <w:pPr>
        <w:rPr>
          <w:rtl/>
          <w:lang w:eastAsia="he-IL"/>
        </w:rPr>
      </w:pPr>
      <w:bookmarkStart w:id="1602" w:name="_ETM_Q1_1915842"/>
      <w:bookmarkStart w:id="1603" w:name="_ETM_Q1_1915941"/>
      <w:bookmarkEnd w:id="1602"/>
      <w:bookmarkEnd w:id="1603"/>
      <w:r>
        <w:rPr>
          <w:rFonts w:hint="cs"/>
          <w:rtl/>
          <w:lang w:eastAsia="he-IL"/>
        </w:rPr>
        <w:t>מה שאמרתי הוא דבר אחד פשוט: החוק</w:t>
      </w:r>
      <w:bookmarkStart w:id="1604" w:name="_ETM_Q1_1921341"/>
      <w:bookmarkEnd w:id="1604"/>
      <w:r>
        <w:rPr>
          <w:rFonts w:hint="cs"/>
          <w:rtl/>
          <w:lang w:eastAsia="he-IL"/>
        </w:rPr>
        <w:t xml:space="preserve"> הזה בשל, החוק הזה מוכן. הוא לא תלוי בעולם, הוא</w:t>
      </w:r>
      <w:bookmarkStart w:id="1605" w:name="_ETM_Q1_1925290"/>
      <w:bookmarkStart w:id="1606" w:name="_ETM_Q1_1921687"/>
      <w:bookmarkEnd w:id="1605"/>
      <w:bookmarkEnd w:id="1606"/>
      <w:r>
        <w:rPr>
          <w:rFonts w:hint="cs"/>
          <w:rtl/>
          <w:lang w:eastAsia="he-IL"/>
        </w:rPr>
        <w:t xml:space="preserve"> לא תלוי בשום דבר. הוא תלוי</w:t>
      </w:r>
      <w:bookmarkStart w:id="1607" w:name="_ETM_Q1_1926657"/>
      <w:bookmarkEnd w:id="1607"/>
      <w:r>
        <w:rPr>
          <w:rFonts w:hint="cs"/>
          <w:rtl/>
          <w:lang w:eastAsia="he-IL"/>
        </w:rPr>
        <w:t xml:space="preserve"> במספר אנשים, שמסיבות בלתי ענייניות מסכלים כרגע את העניין הזה </w:t>
      </w:r>
      <w:bookmarkStart w:id="1608" w:name="_ETM_Q1_1932552"/>
      <w:bookmarkEnd w:id="1608"/>
      <w:r>
        <w:rPr>
          <w:rFonts w:hint="cs"/>
          <w:rtl/>
          <w:lang w:eastAsia="he-IL"/>
        </w:rPr>
        <w:t xml:space="preserve">בשם משהו שנקרא הסכמות. </w:t>
      </w:r>
    </w:p>
    <w:p w14:paraId="57B71048" w14:textId="24F86F0D" w:rsidR="0018494E" w:rsidRDefault="0018494E" w:rsidP="0018494E">
      <w:pPr>
        <w:rPr>
          <w:rtl/>
          <w:lang w:eastAsia="he-IL"/>
        </w:rPr>
      </w:pPr>
      <w:bookmarkStart w:id="1609" w:name="_ETM_Q1_1929960"/>
      <w:bookmarkStart w:id="1610" w:name="_ETM_Q1_1930179"/>
      <w:bookmarkStart w:id="1611" w:name="_ETM_Q1_1930226"/>
      <w:bookmarkStart w:id="1612" w:name="_ETM_Q1_1930787"/>
      <w:bookmarkEnd w:id="1609"/>
      <w:bookmarkEnd w:id="1610"/>
      <w:bookmarkEnd w:id="1611"/>
      <w:bookmarkEnd w:id="1612"/>
    </w:p>
    <w:p w14:paraId="69C917D8" w14:textId="0ACA7D41" w:rsidR="0018494E" w:rsidRDefault="0018494E" w:rsidP="0018494E">
      <w:pPr>
        <w:pStyle w:val="af6"/>
        <w:keepNext/>
        <w:rPr>
          <w:rtl/>
        </w:rPr>
      </w:pPr>
      <w:bookmarkStart w:id="1613" w:name="ET_yor_5300_184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13"/>
    </w:p>
    <w:p w14:paraId="6D1D4939" w14:textId="178EF4A3" w:rsidR="0018494E" w:rsidRDefault="0018494E" w:rsidP="0018494E">
      <w:pPr>
        <w:pStyle w:val="KeepWithNext"/>
        <w:rPr>
          <w:rtl/>
          <w:lang w:eastAsia="he-IL"/>
        </w:rPr>
      </w:pPr>
    </w:p>
    <w:p w14:paraId="624BDE77" w14:textId="5FBDFFF0" w:rsidR="0018494E" w:rsidRDefault="0018494E" w:rsidP="0018494E">
      <w:pPr>
        <w:rPr>
          <w:rtl/>
          <w:lang w:eastAsia="he-IL"/>
        </w:rPr>
      </w:pPr>
      <w:bookmarkStart w:id="1614" w:name="_ETM_Q1_1931187"/>
      <w:bookmarkStart w:id="1615" w:name="_ETM_Q1_1931301"/>
      <w:bookmarkEnd w:id="1614"/>
      <w:bookmarkEnd w:id="1615"/>
      <w:r>
        <w:rPr>
          <w:rFonts w:hint="cs"/>
          <w:rtl/>
          <w:lang w:eastAsia="he-IL"/>
        </w:rPr>
        <w:t xml:space="preserve">תודה. </w:t>
      </w:r>
    </w:p>
    <w:p w14:paraId="169B75D9" w14:textId="6504C60B" w:rsidR="0018494E" w:rsidRDefault="0018494E" w:rsidP="0018494E">
      <w:pPr>
        <w:rPr>
          <w:rtl/>
          <w:lang w:eastAsia="he-IL"/>
        </w:rPr>
      </w:pPr>
      <w:bookmarkStart w:id="1616" w:name="_ETM_Q1_1932011"/>
      <w:bookmarkStart w:id="1617" w:name="_ETM_Q1_1932063"/>
      <w:bookmarkEnd w:id="1616"/>
      <w:bookmarkEnd w:id="1617"/>
    </w:p>
    <w:p w14:paraId="032E8764" w14:textId="7F163F0C" w:rsidR="0018494E" w:rsidRDefault="0018494E" w:rsidP="0018494E">
      <w:pPr>
        <w:pStyle w:val="a4"/>
        <w:keepNext/>
        <w:rPr>
          <w:rtl/>
        </w:rPr>
      </w:pPr>
      <w:bookmarkStart w:id="1618" w:name="ET_speaker_6240_185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18"/>
    </w:p>
    <w:p w14:paraId="649A9EDB" w14:textId="41357BE7" w:rsidR="0018494E" w:rsidRDefault="0018494E" w:rsidP="0018494E">
      <w:pPr>
        <w:pStyle w:val="KeepWithNext"/>
        <w:rPr>
          <w:rtl/>
          <w:lang w:eastAsia="he-IL"/>
        </w:rPr>
      </w:pPr>
    </w:p>
    <w:p w14:paraId="3BDF2350" w14:textId="51CCAB17" w:rsidR="0018494E" w:rsidRDefault="0018494E" w:rsidP="0018494E">
      <w:pPr>
        <w:rPr>
          <w:rtl/>
          <w:lang w:eastAsia="he-IL"/>
        </w:rPr>
      </w:pPr>
      <w:bookmarkStart w:id="1619" w:name="_ETM_Q1_1933190"/>
      <w:bookmarkStart w:id="1620" w:name="_ETM_Q1_1933295"/>
      <w:bookmarkEnd w:id="1619"/>
      <w:bookmarkEnd w:id="1620"/>
      <w:r>
        <w:rPr>
          <w:rFonts w:hint="cs"/>
          <w:rtl/>
          <w:lang w:eastAsia="he-IL"/>
        </w:rPr>
        <w:t>ואני רוצה, ממליץ -</w:t>
      </w:r>
      <w:bookmarkStart w:id="1621" w:name="_ETM_Q1_1932635"/>
      <w:bookmarkEnd w:id="1621"/>
      <w:r>
        <w:rPr>
          <w:rFonts w:hint="cs"/>
          <w:rtl/>
          <w:lang w:eastAsia="he-IL"/>
        </w:rPr>
        <w:t xml:space="preserve"> - - </w:t>
      </w:r>
      <w:bookmarkStart w:id="1622" w:name="_ETM_Q1_1933436"/>
      <w:bookmarkEnd w:id="1622"/>
    </w:p>
    <w:p w14:paraId="53E07E1F" w14:textId="66535B21" w:rsidR="0018494E" w:rsidRDefault="0018494E" w:rsidP="0018494E">
      <w:pPr>
        <w:rPr>
          <w:rtl/>
          <w:lang w:eastAsia="he-IL"/>
        </w:rPr>
      </w:pPr>
      <w:bookmarkStart w:id="1623" w:name="_ETM_Q1_1933487"/>
      <w:bookmarkEnd w:id="1623"/>
    </w:p>
    <w:p w14:paraId="26DBE219" w14:textId="5958D6DA" w:rsidR="0018494E" w:rsidRDefault="0018494E" w:rsidP="0018494E">
      <w:pPr>
        <w:pStyle w:val="af6"/>
        <w:keepNext/>
        <w:rPr>
          <w:rtl/>
        </w:rPr>
      </w:pPr>
      <w:bookmarkStart w:id="1624" w:name="ET_yor_5300_186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24"/>
    </w:p>
    <w:p w14:paraId="0E2E87F5" w14:textId="7048C382" w:rsidR="0018494E" w:rsidRDefault="0018494E" w:rsidP="0018494E">
      <w:pPr>
        <w:pStyle w:val="KeepWithNext"/>
        <w:rPr>
          <w:rtl/>
          <w:lang w:eastAsia="he-IL"/>
        </w:rPr>
      </w:pPr>
      <w:bookmarkStart w:id="1625" w:name="_ETM_Q1_1930416"/>
      <w:bookmarkEnd w:id="1625"/>
    </w:p>
    <w:p w14:paraId="3281514E" w14:textId="6617AA99" w:rsidR="0018494E" w:rsidRDefault="0018494E" w:rsidP="0018494E">
      <w:pPr>
        <w:rPr>
          <w:rtl/>
          <w:lang w:eastAsia="he-IL"/>
        </w:rPr>
      </w:pPr>
      <w:bookmarkStart w:id="1626" w:name="_ETM_Q1_1934829"/>
      <w:bookmarkStart w:id="1627" w:name="_ETM_Q1_1934934"/>
      <w:bookmarkEnd w:id="1626"/>
      <w:bookmarkEnd w:id="1627"/>
      <w:r>
        <w:rPr>
          <w:rFonts w:hint="cs"/>
          <w:rtl/>
          <w:lang w:eastAsia="he-IL"/>
        </w:rPr>
        <w:t>אתה רוצה להגיד משהו על מה שאתה עובר</w:t>
      </w:r>
      <w:bookmarkStart w:id="1628" w:name="_ETM_Q1_1937009"/>
      <w:bookmarkEnd w:id="1628"/>
      <w:r>
        <w:rPr>
          <w:rFonts w:hint="cs"/>
          <w:rtl/>
          <w:lang w:eastAsia="he-IL"/>
        </w:rPr>
        <w:t xml:space="preserve"> בחוק אחר?</w:t>
      </w:r>
      <w:bookmarkStart w:id="1629" w:name="_ETM_Q1_1938490"/>
      <w:bookmarkEnd w:id="1629"/>
    </w:p>
    <w:p w14:paraId="11C5A15C" w14:textId="65CC0B94" w:rsidR="0018494E" w:rsidRDefault="0018494E" w:rsidP="0018494E">
      <w:pPr>
        <w:rPr>
          <w:rtl/>
          <w:lang w:eastAsia="he-IL"/>
        </w:rPr>
      </w:pPr>
      <w:bookmarkStart w:id="1630" w:name="_ETM_Q1_1938555"/>
      <w:bookmarkEnd w:id="1630"/>
    </w:p>
    <w:p w14:paraId="5FE51FB4" w14:textId="22FF62D9" w:rsidR="0018494E" w:rsidRDefault="0018494E" w:rsidP="0018494E">
      <w:pPr>
        <w:pStyle w:val="a4"/>
        <w:keepNext/>
        <w:rPr>
          <w:rtl/>
        </w:rPr>
      </w:pPr>
      <w:bookmarkStart w:id="1631" w:name="ET_speaker_6240_187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31"/>
    </w:p>
    <w:p w14:paraId="6014D66B" w14:textId="448E33E1" w:rsidR="0018494E" w:rsidRDefault="0018494E" w:rsidP="0018494E">
      <w:pPr>
        <w:pStyle w:val="KeepWithNext"/>
        <w:rPr>
          <w:rtl/>
          <w:lang w:eastAsia="he-IL"/>
        </w:rPr>
      </w:pPr>
    </w:p>
    <w:p w14:paraId="1E691DC0" w14:textId="41FC5BC2" w:rsidR="0018494E" w:rsidRDefault="0018494E" w:rsidP="0018494E">
      <w:pPr>
        <w:rPr>
          <w:rtl/>
          <w:lang w:eastAsia="he-IL"/>
        </w:rPr>
      </w:pPr>
      <w:bookmarkStart w:id="1632" w:name="_ETM_Q1_1939437"/>
      <w:bookmarkStart w:id="1633" w:name="_ETM_Q1_1939542"/>
      <w:bookmarkStart w:id="1634" w:name="_ETM_Q1_1934914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אז אני אומר עוד פעם: מאחר שהוזכר </w:t>
      </w:r>
      <w:bookmarkStart w:id="1635" w:name="_ETM_Q1_1936124"/>
      <w:bookmarkEnd w:id="1635"/>
      <w:r>
        <w:rPr>
          <w:rFonts w:hint="cs"/>
          <w:rtl/>
          <w:lang w:eastAsia="he-IL"/>
        </w:rPr>
        <w:t>קודם</w:t>
      </w:r>
      <w:bookmarkStart w:id="1636" w:name="_ETM_Q1_1939464"/>
      <w:bookmarkEnd w:id="1636"/>
      <w:r>
        <w:rPr>
          <w:rFonts w:hint="cs"/>
          <w:rtl/>
          <w:lang w:eastAsia="he-IL"/>
        </w:rPr>
        <w:t xml:space="preserve"> על ידי, העניין </w:t>
      </w:r>
      <w:bookmarkStart w:id="1637" w:name="_ETM_Q1_1938088"/>
      <w:bookmarkEnd w:id="1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אפרופו, טוב שהזכרת</w:t>
      </w:r>
      <w:bookmarkStart w:id="1638" w:name="_ETM_Q1_1941959"/>
      <w:bookmarkEnd w:id="1638"/>
      <w:r>
        <w:rPr>
          <w:rFonts w:hint="cs"/>
          <w:rtl/>
          <w:lang w:eastAsia="he-IL"/>
        </w:rPr>
        <w:t xml:space="preserve"> לי. עוד חוק - - - </w:t>
      </w:r>
    </w:p>
    <w:p w14:paraId="59A0278D" w14:textId="77777777" w:rsidR="0018494E" w:rsidRDefault="0018494E" w:rsidP="0018494E">
      <w:pPr>
        <w:rPr>
          <w:rtl/>
          <w:lang w:eastAsia="he-IL"/>
        </w:rPr>
      </w:pPr>
      <w:bookmarkStart w:id="1639" w:name="_ETM_Q1_1939134"/>
      <w:bookmarkEnd w:id="1639"/>
    </w:p>
    <w:p w14:paraId="711B29EC" w14:textId="58F5615B" w:rsidR="0018494E" w:rsidRDefault="0018494E" w:rsidP="0018494E">
      <w:pPr>
        <w:pStyle w:val="af6"/>
        <w:keepNext/>
        <w:rPr>
          <w:rtl/>
        </w:rPr>
      </w:pPr>
      <w:bookmarkStart w:id="1640" w:name="ET_yor_5300_188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40"/>
    </w:p>
    <w:p w14:paraId="03E5BE77" w14:textId="77777777" w:rsidR="0018494E" w:rsidRDefault="0018494E" w:rsidP="0018494E">
      <w:pPr>
        <w:pStyle w:val="KeepWithNext"/>
        <w:rPr>
          <w:rtl/>
        </w:rPr>
      </w:pPr>
    </w:p>
    <w:p w14:paraId="7F1FCF12" w14:textId="735D7E69" w:rsidR="0018494E" w:rsidRDefault="0018494E" w:rsidP="0018494E">
      <w:pPr>
        <w:rPr>
          <w:rtl/>
        </w:rPr>
      </w:pPr>
      <w:bookmarkStart w:id="1641" w:name="_ETM_Q1_1940213"/>
      <w:bookmarkStart w:id="1642" w:name="_ETM_Q1_1940311"/>
      <w:bookmarkStart w:id="1643" w:name="_ETM_Q1_1938214"/>
      <w:bookmarkEnd w:id="1641"/>
      <w:bookmarkEnd w:id="1642"/>
      <w:bookmarkEnd w:id="1643"/>
      <w:r>
        <w:rPr>
          <w:rFonts w:hint="cs"/>
          <w:rtl/>
        </w:rPr>
        <w:t xml:space="preserve">תגיד מה אנחנו עוברים. </w:t>
      </w:r>
      <w:bookmarkStart w:id="1644" w:name="_ETM_Q1_1945208"/>
      <w:bookmarkEnd w:id="1644"/>
    </w:p>
    <w:p w14:paraId="4F90BA61" w14:textId="7E4AEEEE" w:rsidR="0018494E" w:rsidRDefault="0018494E" w:rsidP="0018494E">
      <w:pPr>
        <w:rPr>
          <w:rtl/>
        </w:rPr>
      </w:pPr>
      <w:bookmarkStart w:id="1645" w:name="_ETM_Q1_1945360"/>
      <w:bookmarkStart w:id="1646" w:name="_ETM_Q1_1945418"/>
      <w:bookmarkEnd w:id="1645"/>
      <w:bookmarkEnd w:id="1646"/>
    </w:p>
    <w:p w14:paraId="1BBD1C8B" w14:textId="4411CBFE" w:rsidR="0018494E" w:rsidRDefault="0018494E" w:rsidP="0018494E">
      <w:pPr>
        <w:pStyle w:val="a4"/>
        <w:keepNext/>
        <w:rPr>
          <w:rtl/>
        </w:rPr>
      </w:pPr>
      <w:bookmarkStart w:id="1647" w:name="ET_speaker_6240_189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47"/>
    </w:p>
    <w:p w14:paraId="405D2266" w14:textId="5F4F9F4C" w:rsidR="0018494E" w:rsidRDefault="0018494E" w:rsidP="0018494E">
      <w:pPr>
        <w:pStyle w:val="KeepWithNext"/>
        <w:rPr>
          <w:rtl/>
          <w:lang w:eastAsia="he-IL"/>
        </w:rPr>
      </w:pPr>
    </w:p>
    <w:p w14:paraId="0C9F04A6" w14:textId="4C0602A9" w:rsidR="0018494E" w:rsidRDefault="0018494E" w:rsidP="0018494E">
      <w:pPr>
        <w:rPr>
          <w:rtl/>
          <w:lang w:eastAsia="he-IL"/>
        </w:rPr>
      </w:pPr>
      <w:bookmarkStart w:id="1648" w:name="_ETM_Q1_1946665"/>
      <w:bookmarkStart w:id="1649" w:name="_ETM_Q1_1946762"/>
      <w:bookmarkEnd w:id="1648"/>
      <w:bookmarkEnd w:id="1649"/>
      <w:r>
        <w:rPr>
          <w:rFonts w:hint="cs"/>
          <w:rtl/>
          <w:lang w:eastAsia="he-IL"/>
        </w:rPr>
        <w:t xml:space="preserve">עוד </w:t>
      </w:r>
      <w:bookmarkStart w:id="1650" w:name="_ETM_Q1_1942278"/>
      <w:bookmarkEnd w:id="1650"/>
      <w:r>
        <w:rPr>
          <w:rFonts w:hint="cs"/>
          <w:rtl/>
          <w:lang w:eastAsia="he-IL"/>
        </w:rPr>
        <w:t xml:space="preserve">חוק מציל חיים שלא נמצא בהסכמות הוא חוק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.</w:t>
      </w:r>
      <w:bookmarkStart w:id="1651" w:name="_ETM_Q1_1947698"/>
      <w:bookmarkEnd w:id="1651"/>
      <w:r>
        <w:rPr>
          <w:rFonts w:hint="cs"/>
          <w:rtl/>
          <w:lang w:eastAsia="he-IL"/>
        </w:rPr>
        <w:t xml:space="preserve"> מי שלא יודע מה זה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: זה כלי ש</w:t>
      </w:r>
      <w:bookmarkStart w:id="1652" w:name="_ETM_Q1_1946304"/>
      <w:bookmarkEnd w:id="1652"/>
      <w:r>
        <w:rPr>
          <w:rFonts w:hint="cs"/>
          <w:rtl/>
          <w:lang w:eastAsia="he-IL"/>
        </w:rPr>
        <w:t>אפשר להסב</w:t>
      </w:r>
      <w:bookmarkStart w:id="1653" w:name="_ETM_Q1_1947352"/>
      <w:bookmarkEnd w:id="1653"/>
      <w:r>
        <w:rPr>
          <w:rFonts w:hint="cs"/>
          <w:rtl/>
          <w:lang w:eastAsia="he-IL"/>
        </w:rPr>
        <w:t xml:space="preserve"> אותו</w:t>
      </w:r>
      <w:r w:rsidR="000334FF">
        <w:rPr>
          <w:rFonts w:hint="cs"/>
          <w:rtl/>
          <w:lang w:eastAsia="he-IL"/>
        </w:rPr>
        <w:t xml:space="preserve"> לנשק</w:t>
      </w:r>
      <w:r>
        <w:rPr>
          <w:rFonts w:hint="cs"/>
          <w:rtl/>
          <w:lang w:eastAsia="he-IL"/>
        </w:rPr>
        <w:t xml:space="preserve">. </w:t>
      </w:r>
      <w:bookmarkStart w:id="1654" w:name="_ETM_Q1_1948472"/>
      <w:bookmarkEnd w:id="1654"/>
    </w:p>
    <w:p w14:paraId="398916F2" w14:textId="5B420C2B" w:rsidR="0018494E" w:rsidRDefault="0018494E" w:rsidP="0018494E">
      <w:pPr>
        <w:rPr>
          <w:rtl/>
          <w:lang w:eastAsia="he-IL"/>
        </w:rPr>
      </w:pPr>
      <w:bookmarkStart w:id="1655" w:name="_ETM_Q1_1948531"/>
      <w:bookmarkEnd w:id="1655"/>
    </w:p>
    <w:p w14:paraId="0FD9A7B0" w14:textId="143AB9AF" w:rsidR="0018494E" w:rsidRDefault="0018494E" w:rsidP="0018494E">
      <w:pPr>
        <w:pStyle w:val="a4"/>
        <w:keepNext/>
        <w:rPr>
          <w:rtl/>
        </w:rPr>
      </w:pPr>
      <w:bookmarkStart w:id="1656" w:name="ET_speaker_5768_190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56"/>
    </w:p>
    <w:p w14:paraId="7CC17A80" w14:textId="0095336A" w:rsidR="0018494E" w:rsidRDefault="0018494E" w:rsidP="0018494E">
      <w:pPr>
        <w:pStyle w:val="KeepWithNext"/>
        <w:rPr>
          <w:rtl/>
          <w:lang w:eastAsia="he-IL"/>
        </w:rPr>
      </w:pPr>
    </w:p>
    <w:p w14:paraId="76E20C7F" w14:textId="553F15CA" w:rsidR="0018494E" w:rsidRDefault="0018494E" w:rsidP="0018494E">
      <w:pPr>
        <w:rPr>
          <w:rtl/>
          <w:lang w:eastAsia="he-IL"/>
        </w:rPr>
      </w:pPr>
      <w:bookmarkStart w:id="1657" w:name="_ETM_Q1_1950022"/>
      <w:bookmarkStart w:id="1658" w:name="_ETM_Q1_1950123"/>
      <w:bookmarkEnd w:id="1657"/>
      <w:bookmarkEnd w:id="1658"/>
      <w:r>
        <w:rPr>
          <w:rFonts w:hint="cs"/>
          <w:rtl/>
          <w:lang w:eastAsia="he-IL"/>
        </w:rPr>
        <w:t xml:space="preserve">מה? </w:t>
      </w:r>
    </w:p>
    <w:p w14:paraId="46C326D1" w14:textId="47B4FA24" w:rsidR="0018494E" w:rsidRDefault="0018494E" w:rsidP="0018494E">
      <w:pPr>
        <w:rPr>
          <w:rtl/>
          <w:lang w:eastAsia="he-IL"/>
        </w:rPr>
      </w:pPr>
      <w:bookmarkStart w:id="1659" w:name="_ETM_Q1_1950711"/>
      <w:bookmarkStart w:id="1660" w:name="_ETM_Q1_1950765"/>
      <w:bookmarkEnd w:id="1659"/>
      <w:bookmarkEnd w:id="1660"/>
    </w:p>
    <w:p w14:paraId="04ED053B" w14:textId="070AB09E" w:rsidR="0018494E" w:rsidRDefault="0018494E" w:rsidP="0018494E">
      <w:pPr>
        <w:pStyle w:val="a4"/>
        <w:keepNext/>
        <w:rPr>
          <w:rtl/>
        </w:rPr>
      </w:pPr>
      <w:bookmarkStart w:id="1661" w:name="ET_speaker_6240_191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61"/>
    </w:p>
    <w:p w14:paraId="5E99F041" w14:textId="06DFCB98" w:rsidR="0018494E" w:rsidRDefault="0018494E" w:rsidP="0018494E">
      <w:pPr>
        <w:pStyle w:val="KeepWithNext"/>
        <w:rPr>
          <w:rtl/>
          <w:lang w:eastAsia="he-IL"/>
        </w:rPr>
      </w:pPr>
    </w:p>
    <w:p w14:paraId="52922FA7" w14:textId="2B4AB27B" w:rsidR="0018494E" w:rsidRDefault="0018494E" w:rsidP="0018494E">
      <w:pPr>
        <w:rPr>
          <w:rtl/>
          <w:lang w:eastAsia="he-IL"/>
        </w:rPr>
      </w:pPr>
      <w:bookmarkStart w:id="1662" w:name="_ETM_Q1_1951699"/>
      <w:bookmarkStart w:id="1663" w:name="_ETM_Q1_1951807"/>
      <w:bookmarkEnd w:id="1662"/>
      <w:bookmarkEnd w:id="1663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4" w:name="_ETM_Q1_1948176"/>
      <w:bookmarkEnd w:id="1664"/>
      <w:r>
        <w:rPr>
          <w:rFonts w:hint="cs"/>
          <w:rtl/>
          <w:lang w:eastAsia="he-IL"/>
        </w:rPr>
        <w:t xml:space="preserve">משהו קטן. </w:t>
      </w:r>
      <w:bookmarkStart w:id="1665" w:name="_ETM_Q1_1949152"/>
      <w:bookmarkEnd w:id="1665"/>
    </w:p>
    <w:p w14:paraId="6F9AB7B0" w14:textId="1D85C14B" w:rsidR="0018494E" w:rsidRDefault="0018494E" w:rsidP="0018494E">
      <w:pPr>
        <w:rPr>
          <w:rtl/>
          <w:lang w:eastAsia="he-IL"/>
        </w:rPr>
      </w:pPr>
      <w:bookmarkStart w:id="1666" w:name="_ETM_Q1_1949208"/>
      <w:bookmarkEnd w:id="1666"/>
    </w:p>
    <w:p w14:paraId="2F551285" w14:textId="18BFF5A3" w:rsidR="0018494E" w:rsidRDefault="0018494E" w:rsidP="0018494E">
      <w:pPr>
        <w:pStyle w:val="af6"/>
        <w:keepNext/>
        <w:rPr>
          <w:rtl/>
        </w:rPr>
      </w:pPr>
      <w:bookmarkStart w:id="1667" w:name="ET_yor_5300_192"/>
      <w:r w:rsidRPr="0018494E">
        <w:rPr>
          <w:rStyle w:val="TagStyle"/>
          <w:rtl/>
        </w:rPr>
        <w:t xml:space="preserve"> &lt;&lt; </w:t>
      </w:r>
      <w:proofErr w:type="spellStart"/>
      <w:r w:rsidRPr="0018494E">
        <w:rPr>
          <w:rStyle w:val="TagStyle"/>
          <w:rtl/>
        </w:rPr>
        <w:t>יור</w:t>
      </w:r>
      <w:proofErr w:type="spellEnd"/>
      <w:r w:rsidRPr="0018494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94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67"/>
    </w:p>
    <w:p w14:paraId="05B672D4" w14:textId="347A92AB" w:rsidR="0018494E" w:rsidRDefault="0018494E" w:rsidP="0018494E">
      <w:pPr>
        <w:pStyle w:val="KeepWithNext"/>
        <w:rPr>
          <w:rtl/>
          <w:lang w:eastAsia="he-IL"/>
        </w:rPr>
      </w:pPr>
    </w:p>
    <w:p w14:paraId="5D596F47" w14:textId="7B3E602D" w:rsidR="0018494E" w:rsidRDefault="0018494E" w:rsidP="0018494E">
      <w:pPr>
        <w:rPr>
          <w:rtl/>
          <w:lang w:eastAsia="he-IL"/>
        </w:rPr>
      </w:pPr>
      <w:bookmarkStart w:id="1668" w:name="_ETM_Q1_1951118"/>
      <w:bookmarkEnd w:id="1668"/>
      <w:r>
        <w:rPr>
          <w:rFonts w:hint="cs"/>
          <w:rtl/>
          <w:lang w:eastAsia="he-IL"/>
        </w:rPr>
        <w:t>ה</w:t>
      </w:r>
      <w:bookmarkStart w:id="1669" w:name="_ETM_Q1_1951220"/>
      <w:bookmarkEnd w:id="1669"/>
      <w:r>
        <w:rPr>
          <w:rFonts w:hint="cs"/>
          <w:rtl/>
          <w:lang w:eastAsia="he-IL"/>
        </w:rPr>
        <w:t>וא נותן דוגמה מעוד משהו</w:t>
      </w:r>
      <w:bookmarkStart w:id="1670" w:name="_ETM_Q1_1953122"/>
      <w:bookmarkEnd w:id="1670"/>
      <w:r>
        <w:rPr>
          <w:rFonts w:hint="cs"/>
          <w:rtl/>
          <w:lang w:eastAsia="he-IL"/>
        </w:rPr>
        <w:t xml:space="preserve"> שאנחנו עוברים. </w:t>
      </w:r>
      <w:bookmarkStart w:id="1671" w:name="_ETM_Q1_1949299"/>
      <w:bookmarkStart w:id="1672" w:name="_ETM_Q1_1951454"/>
      <w:bookmarkEnd w:id="1671"/>
      <w:bookmarkEnd w:id="1672"/>
    </w:p>
    <w:p w14:paraId="77BB39E1" w14:textId="64A87495" w:rsidR="00DE1407" w:rsidRDefault="00DE1407" w:rsidP="0018494E">
      <w:pPr>
        <w:rPr>
          <w:rtl/>
          <w:lang w:eastAsia="he-IL"/>
        </w:rPr>
      </w:pPr>
      <w:bookmarkStart w:id="1673" w:name="_ETM_Q1_1951511"/>
      <w:bookmarkEnd w:id="1673"/>
    </w:p>
    <w:p w14:paraId="2D8D5E1C" w14:textId="6CC58BEB" w:rsidR="00DE1407" w:rsidRDefault="00DE1407" w:rsidP="00DE1407">
      <w:pPr>
        <w:pStyle w:val="a4"/>
        <w:keepNext/>
        <w:rPr>
          <w:rtl/>
        </w:rPr>
      </w:pPr>
      <w:bookmarkStart w:id="1674" w:name="ET_speaker_6240_195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74"/>
    </w:p>
    <w:p w14:paraId="2B78DC04" w14:textId="623FEB3D" w:rsidR="00DE1407" w:rsidRDefault="00DE1407" w:rsidP="00DE1407">
      <w:pPr>
        <w:pStyle w:val="KeepWithNext"/>
        <w:rPr>
          <w:rtl/>
          <w:lang w:eastAsia="he-IL"/>
        </w:rPr>
      </w:pPr>
    </w:p>
    <w:p w14:paraId="49306CCF" w14:textId="6B6698AE" w:rsidR="00DE1407" w:rsidRPr="00DE1407" w:rsidRDefault="00DE1407" w:rsidP="00DE140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75" w:name="_ETM_Q1_1952655"/>
      <w:bookmarkStart w:id="1676" w:name="_ETM_Q1_1952682"/>
      <w:bookmarkEnd w:id="1675"/>
      <w:bookmarkEnd w:id="1676"/>
      <w:r>
        <w:rPr>
          <w:rFonts w:hint="cs"/>
          <w:rtl/>
          <w:lang w:eastAsia="he-IL"/>
        </w:rPr>
        <w:t xml:space="preserve">וק שמוכן לקריאה </w:t>
      </w:r>
      <w:bookmarkStart w:id="1677" w:name="_ETM_Q1_1954099"/>
      <w:bookmarkEnd w:id="1677"/>
      <w:r>
        <w:rPr>
          <w:rFonts w:hint="cs"/>
          <w:rtl/>
          <w:lang w:eastAsia="he-IL"/>
        </w:rPr>
        <w:t xml:space="preserve">- - - </w:t>
      </w:r>
    </w:p>
    <w:p w14:paraId="3134745B" w14:textId="4460845A" w:rsidR="0018494E" w:rsidRDefault="0018494E" w:rsidP="0018494E">
      <w:pPr>
        <w:rPr>
          <w:rtl/>
          <w:lang w:eastAsia="he-IL"/>
        </w:rPr>
      </w:pPr>
      <w:bookmarkStart w:id="1678" w:name="_ETM_Q1_1949521"/>
      <w:bookmarkStart w:id="1679" w:name="_ETM_Q1_1949574"/>
      <w:bookmarkEnd w:id="1678"/>
      <w:bookmarkEnd w:id="1679"/>
    </w:p>
    <w:p w14:paraId="45C23A80" w14:textId="147C1A54" w:rsidR="0018494E" w:rsidRDefault="0018494E" w:rsidP="0018494E">
      <w:pPr>
        <w:pStyle w:val="a4"/>
        <w:keepNext/>
        <w:rPr>
          <w:rtl/>
        </w:rPr>
      </w:pPr>
      <w:bookmarkStart w:id="1680" w:name="ET_speaker_5768_193"/>
      <w:r w:rsidRPr="0018494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494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80"/>
    </w:p>
    <w:p w14:paraId="7E5C99BC" w14:textId="5D71E9E1" w:rsidR="0018494E" w:rsidRDefault="0018494E" w:rsidP="0018494E">
      <w:pPr>
        <w:pStyle w:val="KeepWithNext"/>
        <w:rPr>
          <w:rtl/>
          <w:lang w:eastAsia="he-IL"/>
        </w:rPr>
      </w:pPr>
    </w:p>
    <w:p w14:paraId="76264CC1" w14:textId="64064FD2" w:rsidR="0018494E" w:rsidRDefault="00DE1407" w:rsidP="0018494E">
      <w:pPr>
        <w:rPr>
          <w:rtl/>
          <w:lang w:eastAsia="he-IL"/>
        </w:rPr>
      </w:pPr>
      <w:bookmarkStart w:id="1681" w:name="_ETM_Q1_1950583"/>
      <w:bookmarkStart w:id="1682" w:name="_ETM_Q1_1950689"/>
      <w:bookmarkEnd w:id="1681"/>
      <w:bookmarkEnd w:id="1682"/>
      <w:r>
        <w:rPr>
          <w:rFonts w:hint="cs"/>
          <w:rtl/>
          <w:lang w:eastAsia="he-IL"/>
        </w:rPr>
        <w:t xml:space="preserve">איך אתה אומר את המילה? </w:t>
      </w:r>
      <w:bookmarkStart w:id="1683" w:name="_ETM_Q1_1950434"/>
      <w:bookmarkStart w:id="1684" w:name="_ETM_Q1_1950739"/>
      <w:bookmarkEnd w:id="1683"/>
      <w:bookmarkEnd w:id="1684"/>
    </w:p>
    <w:p w14:paraId="48D5C608" w14:textId="4C1B0C6E" w:rsidR="00DE1407" w:rsidRDefault="00DE1407" w:rsidP="0018494E">
      <w:pPr>
        <w:rPr>
          <w:rtl/>
          <w:lang w:eastAsia="he-IL"/>
        </w:rPr>
      </w:pPr>
      <w:bookmarkStart w:id="1685" w:name="_ETM_Q1_1950793"/>
      <w:bookmarkEnd w:id="1685"/>
    </w:p>
    <w:p w14:paraId="44B8A48A" w14:textId="5119B714" w:rsidR="00DE1407" w:rsidRDefault="00DE1407" w:rsidP="00DE1407">
      <w:pPr>
        <w:pStyle w:val="a4"/>
        <w:keepNext/>
        <w:rPr>
          <w:rtl/>
        </w:rPr>
      </w:pPr>
      <w:bookmarkStart w:id="1686" w:name="ET_speaker_6240_194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686"/>
    </w:p>
    <w:p w14:paraId="30BCF318" w14:textId="7A224521" w:rsidR="00DE1407" w:rsidRDefault="00DE1407" w:rsidP="00DE1407">
      <w:pPr>
        <w:pStyle w:val="KeepWithNext"/>
        <w:rPr>
          <w:rtl/>
          <w:lang w:eastAsia="he-IL"/>
        </w:rPr>
      </w:pPr>
    </w:p>
    <w:p w14:paraId="0FC30298" w14:textId="13370D05" w:rsidR="00DE1407" w:rsidRDefault="00DE1407" w:rsidP="00DE1407">
      <w:pPr>
        <w:rPr>
          <w:rtl/>
          <w:lang w:eastAsia="he-IL"/>
        </w:rPr>
      </w:pPr>
      <w:bookmarkStart w:id="1687" w:name="_ETM_Q1_1952524"/>
      <w:bookmarkStart w:id="1688" w:name="_ETM_Q1_1952624"/>
      <w:bookmarkStart w:id="1689" w:name="_ETM_Q1_1948984"/>
      <w:bookmarkEnd w:id="1687"/>
      <w:bookmarkEnd w:id="1688"/>
      <w:bookmarkEnd w:id="1689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. א</w:t>
      </w:r>
      <w:bookmarkStart w:id="1690" w:name="_ETM_Q1_1954474"/>
      <w:bookmarkEnd w:id="1690"/>
      <w:r>
        <w:rPr>
          <w:rFonts w:hint="cs"/>
          <w:rtl/>
          <w:lang w:eastAsia="he-IL"/>
        </w:rPr>
        <w:t xml:space="preserve">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סופט. </w:t>
      </w:r>
      <w:bookmarkStart w:id="1691" w:name="_ETM_Q1_1957438"/>
      <w:bookmarkStart w:id="1692" w:name="_ETM_Q1_1952373"/>
      <w:bookmarkEnd w:id="1691"/>
      <w:bookmarkEnd w:id="1692"/>
      <w:r>
        <w:rPr>
          <w:rFonts w:hint="cs"/>
          <w:rtl/>
          <w:lang w:eastAsia="he-IL"/>
        </w:rPr>
        <w:t xml:space="preserve">חוק </w:t>
      </w:r>
      <w:bookmarkStart w:id="1693" w:name="_ETM_Q1_1959346"/>
      <w:bookmarkEnd w:id="1693"/>
      <w:r>
        <w:rPr>
          <w:rFonts w:hint="cs"/>
          <w:rtl/>
          <w:lang w:eastAsia="he-IL"/>
        </w:rPr>
        <w:t xml:space="preserve">שאמור - - - </w:t>
      </w:r>
    </w:p>
    <w:p w14:paraId="37C5171B" w14:textId="1F143CD4" w:rsidR="00DE1407" w:rsidRDefault="00DE1407" w:rsidP="00DE1407">
      <w:pPr>
        <w:rPr>
          <w:rtl/>
          <w:lang w:eastAsia="he-IL"/>
        </w:rPr>
      </w:pPr>
      <w:bookmarkStart w:id="1694" w:name="_ETM_Q1_1957490"/>
      <w:bookmarkEnd w:id="1694"/>
    </w:p>
    <w:p w14:paraId="666E5892" w14:textId="7F3FBFDA" w:rsidR="00DE1407" w:rsidRDefault="00DE1407" w:rsidP="00DE1407">
      <w:pPr>
        <w:pStyle w:val="af6"/>
        <w:keepNext/>
        <w:rPr>
          <w:rtl/>
        </w:rPr>
      </w:pPr>
      <w:bookmarkStart w:id="1695" w:name="ET_yor_5300_196"/>
      <w:r w:rsidRPr="00DE1407">
        <w:rPr>
          <w:rStyle w:val="TagStyle"/>
          <w:rtl/>
        </w:rPr>
        <w:t xml:space="preserve"> &lt;&lt; </w:t>
      </w:r>
      <w:proofErr w:type="spellStart"/>
      <w:r w:rsidRPr="00DE1407">
        <w:rPr>
          <w:rStyle w:val="TagStyle"/>
          <w:rtl/>
        </w:rPr>
        <w:t>יור</w:t>
      </w:r>
      <w:proofErr w:type="spellEnd"/>
      <w:r w:rsidRPr="00DE14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4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695"/>
    </w:p>
    <w:p w14:paraId="14A48CE9" w14:textId="46AC3D83" w:rsidR="00DE1407" w:rsidRDefault="00DE1407" w:rsidP="00DE1407">
      <w:pPr>
        <w:pStyle w:val="KeepWithNext"/>
        <w:rPr>
          <w:rtl/>
          <w:lang w:eastAsia="he-IL"/>
        </w:rPr>
      </w:pPr>
    </w:p>
    <w:p w14:paraId="58C0A69A" w14:textId="1D57EE0E" w:rsidR="00DE1407" w:rsidRDefault="00DE1407" w:rsidP="00DE1407">
      <w:pPr>
        <w:rPr>
          <w:rtl/>
          <w:lang w:eastAsia="he-IL"/>
        </w:rPr>
      </w:pPr>
      <w:bookmarkStart w:id="1696" w:name="_ETM_Q1_1959975"/>
      <w:bookmarkStart w:id="1697" w:name="_ETM_Q1_1960074"/>
      <w:bookmarkEnd w:id="1696"/>
      <w:bookmarkEnd w:id="1697"/>
      <w:r>
        <w:rPr>
          <w:rFonts w:hint="cs"/>
          <w:rtl/>
          <w:lang w:eastAsia="he-IL"/>
        </w:rPr>
        <w:t>אוויר</w:t>
      </w:r>
      <w:bookmarkStart w:id="1698" w:name="_ETM_Q1_1960797"/>
      <w:bookmarkEnd w:id="1698"/>
      <w:r>
        <w:rPr>
          <w:rFonts w:hint="cs"/>
          <w:rtl/>
          <w:lang w:eastAsia="he-IL"/>
        </w:rPr>
        <w:t xml:space="preserve"> ר</w:t>
      </w:r>
      <w:bookmarkStart w:id="1699" w:name="_ETM_Q1_1956004"/>
      <w:bookmarkEnd w:id="1699"/>
      <w:r>
        <w:rPr>
          <w:rFonts w:hint="cs"/>
          <w:rtl/>
          <w:lang w:eastAsia="he-IL"/>
        </w:rPr>
        <w:t xml:space="preserve">ך, אוקי?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רק לא אוויר רך. </w:t>
      </w:r>
    </w:p>
    <w:p w14:paraId="460D5D78" w14:textId="09C79DB0" w:rsidR="00DE1407" w:rsidRDefault="00DE1407" w:rsidP="00DE1407">
      <w:pPr>
        <w:rPr>
          <w:rtl/>
          <w:lang w:eastAsia="he-IL"/>
        </w:rPr>
      </w:pPr>
      <w:bookmarkStart w:id="1700" w:name="_ETM_Q1_1957744"/>
      <w:bookmarkStart w:id="1701" w:name="_ETM_Q1_1957862"/>
      <w:bookmarkStart w:id="1702" w:name="_ETM_Q1_1957906"/>
      <w:bookmarkEnd w:id="1700"/>
      <w:bookmarkEnd w:id="1701"/>
      <w:bookmarkEnd w:id="1702"/>
    </w:p>
    <w:p w14:paraId="49F91B4A" w14:textId="3C7B6CEC" w:rsidR="00DE1407" w:rsidRDefault="00DE1407" w:rsidP="00DE1407">
      <w:pPr>
        <w:pStyle w:val="a4"/>
        <w:keepNext/>
        <w:rPr>
          <w:rtl/>
        </w:rPr>
      </w:pPr>
      <w:bookmarkStart w:id="1703" w:name="ET_speaker_6240_197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03"/>
    </w:p>
    <w:p w14:paraId="1FC1922D" w14:textId="40564461" w:rsidR="00DE1407" w:rsidRDefault="00DE1407" w:rsidP="00DE1407">
      <w:pPr>
        <w:pStyle w:val="KeepWithNext"/>
        <w:rPr>
          <w:rtl/>
          <w:lang w:eastAsia="he-IL"/>
        </w:rPr>
      </w:pPr>
    </w:p>
    <w:p w14:paraId="3BF14FE6" w14:textId="77777777" w:rsidR="00DE1407" w:rsidRDefault="00DE1407" w:rsidP="00DE1407">
      <w:pPr>
        <w:rPr>
          <w:rtl/>
          <w:lang w:eastAsia="he-IL"/>
        </w:rPr>
      </w:pPr>
      <w:bookmarkStart w:id="1704" w:name="_ETM_Q1_1959350"/>
      <w:bookmarkStart w:id="1705" w:name="_ETM_Q1_1959446"/>
      <w:bookmarkStart w:id="1706" w:name="_ETM_Q1_1955693"/>
      <w:bookmarkEnd w:id="1704"/>
      <w:bookmarkEnd w:id="1705"/>
      <w:bookmarkEnd w:id="1706"/>
      <w:r>
        <w:rPr>
          <w:rFonts w:hint="cs"/>
          <w:rtl/>
          <w:lang w:eastAsia="he-IL"/>
        </w:rPr>
        <w:t>יש כלי נשק ש</w:t>
      </w:r>
      <w:bookmarkStart w:id="1707" w:name="_ETM_Q1_1960342"/>
      <w:bookmarkEnd w:id="1707"/>
      <w:r>
        <w:rPr>
          <w:rFonts w:hint="cs"/>
          <w:rtl/>
          <w:lang w:eastAsia="he-IL"/>
        </w:rPr>
        <w:t>נחשבים</w:t>
      </w:r>
      <w:bookmarkStart w:id="1708" w:name="_ETM_Q1_1961959"/>
      <w:bookmarkEnd w:id="1708"/>
      <w:r>
        <w:rPr>
          <w:rFonts w:hint="cs"/>
          <w:rtl/>
          <w:lang w:eastAsia="he-IL"/>
        </w:rPr>
        <w:t xml:space="preserve"> כצעצועים מסוכנים, רק, מה אפשר לעשות? אנשים מסבים אותם. </w:t>
      </w:r>
      <w:bookmarkStart w:id="1709" w:name="_ETM_Q1_1967919"/>
      <w:bookmarkEnd w:id="1709"/>
      <w:r>
        <w:rPr>
          <w:rFonts w:hint="cs"/>
          <w:rtl/>
          <w:lang w:eastAsia="he-IL"/>
        </w:rPr>
        <w:t>אומרים לי כ</w:t>
      </w:r>
      <w:bookmarkStart w:id="1710" w:name="_ETM_Q1_1963683"/>
      <w:bookmarkEnd w:id="1710"/>
      <w:r>
        <w:rPr>
          <w:rFonts w:hint="cs"/>
          <w:rtl/>
          <w:lang w:eastAsia="he-IL"/>
        </w:rPr>
        <w:t xml:space="preserve">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מוכנים לקריאה שנייה ושלישית.</w:t>
      </w:r>
      <w:bookmarkStart w:id="1711" w:name="_ETM_Q1_1968373"/>
      <w:bookmarkEnd w:id="1711"/>
      <w:r>
        <w:rPr>
          <w:rFonts w:hint="cs"/>
          <w:rtl/>
          <w:lang w:eastAsia="he-IL"/>
        </w:rPr>
        <w:t xml:space="preserve"> מה שצריך לעשות זה רק להעלות ולהצביע, ולעשות שינוי בדבר</w:t>
      </w:r>
      <w:bookmarkStart w:id="1712" w:name="_ETM_Q1_1972797"/>
      <w:bookmarkEnd w:id="1712"/>
      <w:r>
        <w:rPr>
          <w:rFonts w:hint="cs"/>
          <w:rtl/>
          <w:lang w:eastAsia="he-IL"/>
        </w:rPr>
        <w:t xml:space="preserve"> הזה. הורגים אנשים כל הזמן, כולל בפיגו</w:t>
      </w:r>
      <w:bookmarkStart w:id="1713" w:name="_ETM_Q1_1970836"/>
      <w:bookmarkEnd w:id="1713"/>
      <w:r>
        <w:rPr>
          <w:rFonts w:hint="cs"/>
          <w:rtl/>
          <w:lang w:eastAsia="he-IL"/>
        </w:rPr>
        <w:t>עים. גם הוא לא</w:t>
      </w:r>
      <w:bookmarkStart w:id="1714" w:name="_ETM_Q1_1974925"/>
      <w:bookmarkEnd w:id="1714"/>
      <w:r>
        <w:rPr>
          <w:rFonts w:hint="cs"/>
          <w:rtl/>
          <w:lang w:eastAsia="he-IL"/>
        </w:rPr>
        <w:t xml:space="preserve"> בפנים. זאת אומרת: </w:t>
      </w:r>
      <w:bookmarkStart w:id="1715" w:name="_ETM_Q1_1971973"/>
      <w:bookmarkEnd w:id="1715"/>
      <w:r>
        <w:rPr>
          <w:rFonts w:hint="cs"/>
          <w:rtl/>
          <w:lang w:eastAsia="he-IL"/>
        </w:rPr>
        <w:t xml:space="preserve">זה לא החוק מציל </w:t>
      </w:r>
      <w:bookmarkStart w:id="1716" w:name="_ETM_Q1_1978289"/>
      <w:bookmarkEnd w:id="1716"/>
      <w:r>
        <w:rPr>
          <w:rFonts w:hint="cs"/>
          <w:rtl/>
          <w:lang w:eastAsia="he-IL"/>
        </w:rPr>
        <w:t>החיים היחיד</w:t>
      </w:r>
      <w:bookmarkStart w:id="1717" w:name="_ETM_Q1_1978229"/>
      <w:bookmarkStart w:id="1718" w:name="_ETM_Q1_1974068"/>
      <w:bookmarkEnd w:id="1717"/>
      <w:bookmarkEnd w:id="1718"/>
      <w:r>
        <w:rPr>
          <w:rFonts w:hint="cs"/>
          <w:rtl/>
          <w:lang w:eastAsia="he-IL"/>
        </w:rPr>
        <w:t xml:space="preserve"> שלא נכנס משיקולים בלתי ענייני</w:t>
      </w:r>
      <w:bookmarkStart w:id="1719" w:name="_ETM_Q1_1975103"/>
      <w:bookmarkEnd w:id="1719"/>
      <w:r>
        <w:rPr>
          <w:rFonts w:hint="cs"/>
          <w:rtl/>
          <w:lang w:eastAsia="he-IL"/>
        </w:rPr>
        <w:t xml:space="preserve">ים. </w:t>
      </w:r>
      <w:bookmarkStart w:id="1720" w:name="_ETM_Q1_1980419"/>
      <w:bookmarkEnd w:id="1720"/>
    </w:p>
    <w:p w14:paraId="2C07F240" w14:textId="77777777" w:rsidR="00DE1407" w:rsidRDefault="00DE1407" w:rsidP="00DE1407">
      <w:pPr>
        <w:rPr>
          <w:rtl/>
          <w:lang w:eastAsia="he-IL"/>
        </w:rPr>
      </w:pPr>
      <w:bookmarkStart w:id="1721" w:name="_ETM_Q1_1980481"/>
      <w:bookmarkEnd w:id="1721"/>
    </w:p>
    <w:p w14:paraId="488A09E4" w14:textId="7E9AD1F5" w:rsidR="00DE1407" w:rsidRDefault="00DE1407" w:rsidP="00DE1407">
      <w:pPr>
        <w:rPr>
          <w:rtl/>
          <w:lang w:eastAsia="he-IL"/>
        </w:rPr>
      </w:pPr>
      <w:bookmarkStart w:id="1722" w:name="_ETM_Q1_1980562"/>
      <w:bookmarkStart w:id="1723" w:name="_ETM_Q1_1980614"/>
      <w:bookmarkEnd w:id="1722"/>
      <w:bookmarkEnd w:id="1723"/>
      <w:r>
        <w:rPr>
          <w:rFonts w:hint="cs"/>
          <w:rtl/>
          <w:lang w:eastAsia="he-IL"/>
        </w:rPr>
        <w:t>אבל אני</w:t>
      </w:r>
      <w:bookmarkStart w:id="1724" w:name="_ETM_Q1_1976769"/>
      <w:bookmarkEnd w:id="1724"/>
      <w:r>
        <w:rPr>
          <w:rFonts w:hint="cs"/>
          <w:rtl/>
          <w:lang w:eastAsia="he-IL"/>
        </w:rPr>
        <w:t xml:space="preserve"> רוצה לחזור למה שבאתי לכאן היום: בכובע של האופוזיציה הייתי</w:t>
      </w:r>
      <w:bookmarkStart w:id="1725" w:name="_ETM_Q1_1984155"/>
      <w:bookmarkEnd w:id="1725"/>
      <w:r>
        <w:rPr>
          <w:rFonts w:hint="cs"/>
          <w:rtl/>
          <w:lang w:eastAsia="he-IL"/>
        </w:rPr>
        <w:t xml:space="preserve"> שותף למלחמה בממשלה. בכובע של הקואליציה, הייתי שותף זוטר לזה</w:t>
      </w:r>
      <w:bookmarkStart w:id="1726" w:name="_ETM_Q1_1990466"/>
      <w:bookmarkEnd w:id="1726"/>
      <w:r>
        <w:rPr>
          <w:rFonts w:hint="cs"/>
          <w:rtl/>
          <w:lang w:eastAsia="he-IL"/>
        </w:rPr>
        <w:t xml:space="preserve"> שהחוק הזה יבשיל ויהיה חוק שאפשר לממש אותו. וב</w:t>
      </w:r>
      <w:bookmarkStart w:id="1727" w:name="_ETM_Q1_1990424"/>
      <w:bookmarkEnd w:id="1727"/>
      <w:r>
        <w:rPr>
          <w:rFonts w:hint="cs"/>
          <w:rtl/>
          <w:lang w:eastAsia="he-IL"/>
        </w:rPr>
        <w:t>כובע של</w:t>
      </w:r>
      <w:bookmarkStart w:id="1728" w:name="_ETM_Q1_1991214"/>
      <w:bookmarkEnd w:id="1728"/>
      <w:r>
        <w:rPr>
          <w:rFonts w:hint="cs"/>
          <w:rtl/>
          <w:lang w:eastAsia="he-IL"/>
        </w:rPr>
        <w:t xml:space="preserve"> - - - </w:t>
      </w:r>
      <w:bookmarkStart w:id="1729" w:name="_ETM_Q1_1991964"/>
      <w:bookmarkEnd w:id="1729"/>
    </w:p>
    <w:p w14:paraId="1074E0E7" w14:textId="6EE4B97C" w:rsidR="00DE1407" w:rsidRDefault="00DE1407" w:rsidP="00DE1407">
      <w:pPr>
        <w:rPr>
          <w:rtl/>
          <w:lang w:eastAsia="he-IL"/>
        </w:rPr>
      </w:pPr>
      <w:bookmarkStart w:id="1730" w:name="_ETM_Q1_1992032"/>
      <w:bookmarkEnd w:id="1730"/>
    </w:p>
    <w:p w14:paraId="57ACB365" w14:textId="53270391" w:rsidR="00DE1407" w:rsidRDefault="00DE1407" w:rsidP="00DE1407">
      <w:pPr>
        <w:pStyle w:val="a4"/>
        <w:keepNext/>
        <w:rPr>
          <w:rtl/>
        </w:rPr>
      </w:pPr>
      <w:bookmarkStart w:id="1731" w:name="ET_speaker_5768_198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31"/>
    </w:p>
    <w:p w14:paraId="1BFF72F9" w14:textId="2C20B265" w:rsidR="00DE1407" w:rsidRDefault="00DE1407" w:rsidP="00DE1407">
      <w:pPr>
        <w:pStyle w:val="KeepWithNext"/>
        <w:rPr>
          <w:rtl/>
          <w:lang w:eastAsia="he-IL"/>
        </w:rPr>
      </w:pPr>
    </w:p>
    <w:p w14:paraId="7D689E5C" w14:textId="3E830F2B" w:rsidR="00DE1407" w:rsidRDefault="00DE1407" w:rsidP="00DE1407">
      <w:pPr>
        <w:rPr>
          <w:rtl/>
          <w:lang w:eastAsia="he-IL"/>
        </w:rPr>
      </w:pPr>
      <w:bookmarkStart w:id="1732" w:name="_ETM_Q1_1993534"/>
      <w:bookmarkStart w:id="1733" w:name="_ETM_Q1_1993637"/>
      <w:bookmarkEnd w:id="1732"/>
      <w:bookmarkEnd w:id="1733"/>
      <w:r>
        <w:rPr>
          <w:rFonts w:hint="cs"/>
          <w:rtl/>
          <w:lang w:eastAsia="he-IL"/>
        </w:rPr>
        <w:t xml:space="preserve">ומי ביקש ממך? </w:t>
      </w:r>
      <w:bookmarkStart w:id="1734" w:name="_ETM_Q1_1995628"/>
      <w:bookmarkEnd w:id="1734"/>
    </w:p>
    <w:p w14:paraId="2E395E8E" w14:textId="69ED349E" w:rsidR="00DE1407" w:rsidRDefault="00DE1407" w:rsidP="00DE1407">
      <w:pPr>
        <w:rPr>
          <w:rtl/>
          <w:lang w:eastAsia="he-IL"/>
        </w:rPr>
      </w:pPr>
      <w:bookmarkStart w:id="1735" w:name="_ETM_Q1_1995696"/>
      <w:bookmarkEnd w:id="1735"/>
    </w:p>
    <w:p w14:paraId="4C0872BB" w14:textId="6BDCDFFF" w:rsidR="00DE1407" w:rsidRDefault="00DE1407" w:rsidP="00DE1407">
      <w:pPr>
        <w:pStyle w:val="a4"/>
        <w:keepNext/>
        <w:rPr>
          <w:rtl/>
        </w:rPr>
      </w:pPr>
      <w:bookmarkStart w:id="1736" w:name="ET_speaker_6240_199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36"/>
    </w:p>
    <w:p w14:paraId="375E3FDF" w14:textId="35074CFF" w:rsidR="00DE1407" w:rsidRDefault="00DE1407" w:rsidP="00DE1407">
      <w:pPr>
        <w:pStyle w:val="KeepWithNext"/>
        <w:rPr>
          <w:rtl/>
          <w:lang w:eastAsia="he-IL"/>
        </w:rPr>
      </w:pPr>
    </w:p>
    <w:p w14:paraId="7421B53D" w14:textId="453F1A5E" w:rsidR="00DE1407" w:rsidRDefault="00DE1407" w:rsidP="00DE1407">
      <w:pPr>
        <w:rPr>
          <w:rtl/>
          <w:lang w:eastAsia="he-IL"/>
        </w:rPr>
      </w:pPr>
      <w:bookmarkStart w:id="1737" w:name="_ETM_Q1_1997072"/>
      <w:bookmarkStart w:id="1738" w:name="_ETM_Q1_1997179"/>
      <w:bookmarkStart w:id="1739" w:name="_ETM_Q1_1992413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שנייה רגע. </w:t>
      </w:r>
      <w:bookmarkStart w:id="1740" w:name="_ETM_Q1_1994522"/>
      <w:bookmarkEnd w:id="1740"/>
    </w:p>
    <w:p w14:paraId="497C8D04" w14:textId="4A3A9FB4" w:rsidR="00DE1407" w:rsidRDefault="00DE1407" w:rsidP="00DE1407">
      <w:pPr>
        <w:rPr>
          <w:rtl/>
          <w:lang w:eastAsia="he-IL"/>
        </w:rPr>
      </w:pPr>
      <w:bookmarkStart w:id="1741" w:name="_ETM_Q1_1994578"/>
      <w:bookmarkEnd w:id="1741"/>
    </w:p>
    <w:p w14:paraId="460DA0A5" w14:textId="33BDD99F" w:rsidR="00DE1407" w:rsidRDefault="00DE1407" w:rsidP="00DE1407">
      <w:pPr>
        <w:pStyle w:val="a4"/>
        <w:keepNext/>
        <w:rPr>
          <w:rtl/>
        </w:rPr>
      </w:pPr>
      <w:bookmarkStart w:id="1742" w:name="ET_speaker_5768_200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42"/>
    </w:p>
    <w:p w14:paraId="0D81C8DE" w14:textId="4D5AF109" w:rsidR="00DE1407" w:rsidRDefault="00DE1407" w:rsidP="00DE1407">
      <w:pPr>
        <w:pStyle w:val="KeepWithNext"/>
        <w:rPr>
          <w:rtl/>
          <w:lang w:eastAsia="he-IL"/>
        </w:rPr>
      </w:pPr>
    </w:p>
    <w:p w14:paraId="34DDB4DF" w14:textId="3F1D7311" w:rsidR="00DE1407" w:rsidRDefault="00DE1407" w:rsidP="00DE1407">
      <w:pPr>
        <w:rPr>
          <w:rtl/>
          <w:lang w:eastAsia="he-IL"/>
        </w:rPr>
      </w:pPr>
      <w:bookmarkStart w:id="1743" w:name="_ETM_Q1_1995926"/>
      <w:bookmarkStart w:id="1744" w:name="_ETM_Q1_1996021"/>
      <w:bookmarkEnd w:id="1743"/>
      <w:bookmarkEnd w:id="1744"/>
      <w:r>
        <w:rPr>
          <w:rFonts w:hint="cs"/>
          <w:rtl/>
          <w:lang w:eastAsia="he-IL"/>
        </w:rPr>
        <w:t xml:space="preserve">ובא ואמר </w:t>
      </w:r>
      <w:bookmarkStart w:id="1745" w:name="_ETM_Q1_1997089"/>
      <w:bookmarkEnd w:id="1745"/>
      <w:r>
        <w:rPr>
          <w:rFonts w:hint="cs"/>
          <w:rtl/>
          <w:lang w:eastAsia="he-IL"/>
        </w:rPr>
        <w:t xml:space="preserve">לך - - - </w:t>
      </w:r>
      <w:bookmarkStart w:id="1746" w:name="_ETM_Q1_1998042"/>
      <w:bookmarkEnd w:id="1746"/>
    </w:p>
    <w:p w14:paraId="56B50948" w14:textId="7A3203F7" w:rsidR="00DE1407" w:rsidRDefault="00DE1407" w:rsidP="00DE1407">
      <w:pPr>
        <w:rPr>
          <w:rtl/>
          <w:lang w:eastAsia="he-IL"/>
        </w:rPr>
      </w:pPr>
      <w:bookmarkStart w:id="1747" w:name="_ETM_Q1_1998102"/>
      <w:bookmarkStart w:id="1748" w:name="_ETM_Q1_1993743"/>
      <w:bookmarkEnd w:id="1747"/>
      <w:bookmarkEnd w:id="1748"/>
    </w:p>
    <w:p w14:paraId="6BCF21C0" w14:textId="18A2C88B" w:rsidR="00DE1407" w:rsidRDefault="00DE1407" w:rsidP="00DE1407">
      <w:pPr>
        <w:pStyle w:val="af6"/>
        <w:keepNext/>
        <w:rPr>
          <w:rtl/>
        </w:rPr>
      </w:pPr>
      <w:bookmarkStart w:id="1749" w:name="ET_yor_5300_201"/>
      <w:r w:rsidRPr="00DE1407">
        <w:rPr>
          <w:rStyle w:val="TagStyle"/>
          <w:rtl/>
        </w:rPr>
        <w:t xml:space="preserve"> &lt;&lt; </w:t>
      </w:r>
      <w:proofErr w:type="spellStart"/>
      <w:r w:rsidRPr="00DE1407">
        <w:rPr>
          <w:rStyle w:val="TagStyle"/>
          <w:rtl/>
        </w:rPr>
        <w:t>יור</w:t>
      </w:r>
      <w:proofErr w:type="spellEnd"/>
      <w:r w:rsidRPr="00DE14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4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749"/>
    </w:p>
    <w:p w14:paraId="5A5E33B0" w14:textId="2518BE14" w:rsidR="00DE1407" w:rsidRDefault="00DE1407" w:rsidP="00DE1407">
      <w:pPr>
        <w:pStyle w:val="KeepWithNext"/>
        <w:rPr>
          <w:rtl/>
          <w:lang w:eastAsia="he-IL"/>
        </w:rPr>
      </w:pPr>
    </w:p>
    <w:p w14:paraId="4140D54A" w14:textId="3AF18F94" w:rsidR="00DE1407" w:rsidRDefault="00DE1407" w:rsidP="00DE1407">
      <w:pPr>
        <w:rPr>
          <w:rtl/>
          <w:lang w:eastAsia="he-IL"/>
        </w:rPr>
      </w:pPr>
      <w:bookmarkStart w:id="1750" w:name="_ETM_Q1_1996678"/>
      <w:bookmarkStart w:id="1751" w:name="_ETM_Q1_1996771"/>
      <w:bookmarkEnd w:id="1750"/>
      <w:bookmarkEnd w:id="1751"/>
      <w:r>
        <w:rPr>
          <w:rFonts w:hint="cs"/>
          <w:rtl/>
          <w:lang w:eastAsia="he-IL"/>
        </w:rPr>
        <w:t xml:space="preserve">די, די כבר. זה לא </w:t>
      </w:r>
      <w:bookmarkStart w:id="1752" w:name="_ETM_Q1_1994483"/>
      <w:bookmarkEnd w:id="1752"/>
      <w:r>
        <w:rPr>
          <w:rFonts w:hint="cs"/>
          <w:rtl/>
          <w:lang w:eastAsia="he-IL"/>
        </w:rPr>
        <w:t>מ</w:t>
      </w:r>
      <w:bookmarkStart w:id="1753" w:name="_ETM_Q1_1994723"/>
      <w:bookmarkEnd w:id="1753"/>
      <w:r>
        <w:rPr>
          <w:rFonts w:hint="cs"/>
          <w:rtl/>
          <w:lang w:eastAsia="he-IL"/>
        </w:rPr>
        <w:t xml:space="preserve">עניין, נו, באמת. </w:t>
      </w:r>
    </w:p>
    <w:p w14:paraId="71CD3A00" w14:textId="6936F4D4" w:rsidR="00DE1407" w:rsidRDefault="00DE1407" w:rsidP="00DE1407">
      <w:pPr>
        <w:rPr>
          <w:rtl/>
          <w:lang w:eastAsia="he-IL"/>
        </w:rPr>
      </w:pPr>
      <w:bookmarkStart w:id="1754" w:name="_ETM_Q1_1996550"/>
      <w:bookmarkStart w:id="1755" w:name="_ETM_Q1_1996612"/>
      <w:bookmarkEnd w:id="1754"/>
      <w:bookmarkEnd w:id="1755"/>
    </w:p>
    <w:p w14:paraId="7C5B5954" w14:textId="302E7A9E" w:rsidR="00DE1407" w:rsidRDefault="00DE1407" w:rsidP="00DE1407">
      <w:pPr>
        <w:pStyle w:val="a4"/>
        <w:keepNext/>
        <w:rPr>
          <w:rtl/>
        </w:rPr>
      </w:pPr>
      <w:bookmarkStart w:id="1756" w:name="ET_speaker_6240_202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56"/>
    </w:p>
    <w:p w14:paraId="5E0ED6A0" w14:textId="5A01FD13" w:rsidR="00DE1407" w:rsidRDefault="00DE1407" w:rsidP="00DE1407">
      <w:pPr>
        <w:pStyle w:val="KeepWithNext"/>
        <w:rPr>
          <w:rtl/>
          <w:lang w:eastAsia="he-IL"/>
        </w:rPr>
      </w:pPr>
    </w:p>
    <w:p w14:paraId="1956B1B3" w14:textId="566DABE1" w:rsidR="00DE1407" w:rsidRDefault="00DE1407" w:rsidP="00DE1407">
      <w:pPr>
        <w:rPr>
          <w:rtl/>
          <w:lang w:eastAsia="he-IL"/>
        </w:rPr>
      </w:pPr>
      <w:bookmarkStart w:id="1757" w:name="_ETM_Q1_1997639"/>
      <w:bookmarkStart w:id="1758" w:name="_ETM_Q1_1997734"/>
      <w:bookmarkEnd w:id="1757"/>
      <w:bookmarkEnd w:id="1758"/>
      <w:r>
        <w:rPr>
          <w:rFonts w:hint="cs"/>
          <w:rtl/>
          <w:lang w:eastAsia="he-IL"/>
        </w:rPr>
        <w:t xml:space="preserve">כולם ביקשו. כולם טובים, כולם נהדרים. מה </w:t>
      </w:r>
      <w:bookmarkStart w:id="1759" w:name="_ETM_Q1_2001334"/>
      <w:bookmarkEnd w:id="1759"/>
      <w:r>
        <w:rPr>
          <w:rFonts w:hint="cs"/>
          <w:rtl/>
          <w:lang w:eastAsia="he-IL"/>
        </w:rPr>
        <w:t>זה משנה מ</w:t>
      </w:r>
      <w:bookmarkStart w:id="1760" w:name="_ETM_Q1_1997723"/>
      <w:bookmarkEnd w:id="1760"/>
      <w:r>
        <w:rPr>
          <w:rFonts w:hint="cs"/>
          <w:rtl/>
          <w:lang w:eastAsia="he-IL"/>
        </w:rPr>
        <w:t xml:space="preserve">ה? אני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מעניין אותי</w:t>
      </w:r>
      <w:bookmarkStart w:id="1761" w:name="_ETM_Q1_2003429"/>
      <w:bookmarkEnd w:id="1761"/>
      <w:r>
        <w:rPr>
          <w:rFonts w:hint="cs"/>
          <w:rtl/>
          <w:lang w:eastAsia="he-IL"/>
        </w:rPr>
        <w:t xml:space="preserve"> מה יהיה. מעניין אותי שהיום זה יעבור בכל תצורה, יעבור</w:t>
      </w:r>
      <w:bookmarkStart w:id="1762" w:name="_ETM_Q1_2007844"/>
      <w:bookmarkEnd w:id="1762"/>
      <w:r>
        <w:rPr>
          <w:rFonts w:hint="cs"/>
          <w:rtl/>
          <w:lang w:eastAsia="he-IL"/>
        </w:rPr>
        <w:t xml:space="preserve"> קריאה ראשונה. </w:t>
      </w:r>
      <w:bookmarkStart w:id="1763" w:name="_ETM_Q1_2004087"/>
      <w:bookmarkEnd w:id="1763"/>
      <w:r>
        <w:rPr>
          <w:rFonts w:hint="cs"/>
          <w:rtl/>
          <w:lang w:eastAsia="he-IL"/>
        </w:rPr>
        <w:t>מה שנשאר לעשות בעניין זה פשוט להעביר את</w:t>
      </w:r>
      <w:bookmarkStart w:id="1764" w:name="_ETM_Q1_2008985"/>
      <w:bookmarkEnd w:id="1764"/>
      <w:r>
        <w:rPr>
          <w:rFonts w:hint="cs"/>
          <w:rtl/>
          <w:lang w:eastAsia="he-IL"/>
        </w:rPr>
        <w:t xml:space="preserve"> זה. </w:t>
      </w:r>
    </w:p>
    <w:p w14:paraId="5B800527" w14:textId="59529450" w:rsidR="00DE1407" w:rsidRDefault="00DE1407" w:rsidP="00DE1407">
      <w:pPr>
        <w:rPr>
          <w:rtl/>
          <w:lang w:eastAsia="he-IL"/>
        </w:rPr>
      </w:pPr>
      <w:bookmarkStart w:id="1765" w:name="_ETM_Q1_2005097"/>
      <w:bookmarkStart w:id="1766" w:name="_ETM_Q1_2005319"/>
      <w:bookmarkEnd w:id="1765"/>
      <w:bookmarkEnd w:id="1766"/>
    </w:p>
    <w:p w14:paraId="5010B786" w14:textId="0DC3ED09" w:rsidR="00DE1407" w:rsidRDefault="00DE1407" w:rsidP="00DE1407">
      <w:pPr>
        <w:pStyle w:val="af6"/>
        <w:keepNext/>
        <w:rPr>
          <w:rtl/>
        </w:rPr>
      </w:pPr>
      <w:bookmarkStart w:id="1767" w:name="ET_yor_5300_203"/>
      <w:r w:rsidRPr="00DE1407">
        <w:rPr>
          <w:rStyle w:val="TagStyle"/>
          <w:rtl/>
        </w:rPr>
        <w:t xml:space="preserve"> &lt;&lt; </w:t>
      </w:r>
      <w:proofErr w:type="spellStart"/>
      <w:r w:rsidRPr="00DE1407">
        <w:rPr>
          <w:rStyle w:val="TagStyle"/>
          <w:rtl/>
        </w:rPr>
        <w:t>יור</w:t>
      </w:r>
      <w:proofErr w:type="spellEnd"/>
      <w:r w:rsidRPr="00DE14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4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767"/>
    </w:p>
    <w:p w14:paraId="4FDCB3A1" w14:textId="7BDF87EB" w:rsidR="00DE1407" w:rsidRDefault="00DE1407" w:rsidP="00DE1407">
      <w:pPr>
        <w:pStyle w:val="KeepWithNext"/>
        <w:rPr>
          <w:rtl/>
          <w:lang w:eastAsia="he-IL"/>
        </w:rPr>
      </w:pPr>
    </w:p>
    <w:p w14:paraId="496E3FBA" w14:textId="7BCB6CD3" w:rsidR="00DE1407" w:rsidRDefault="00DE1407" w:rsidP="00DE1407">
      <w:pPr>
        <w:rPr>
          <w:rtl/>
          <w:lang w:eastAsia="he-IL"/>
        </w:rPr>
      </w:pPr>
      <w:bookmarkStart w:id="1768" w:name="_ETM_Q1_2006178"/>
      <w:bookmarkStart w:id="1769" w:name="_ETM_Q1_2006279"/>
      <w:bookmarkEnd w:id="1768"/>
      <w:bookmarkEnd w:id="1769"/>
      <w:r>
        <w:rPr>
          <w:rFonts w:hint="cs"/>
          <w:rtl/>
          <w:lang w:eastAsia="he-IL"/>
        </w:rPr>
        <w:t xml:space="preserve">נכון. </w:t>
      </w:r>
      <w:bookmarkStart w:id="1770" w:name="_ETM_Q1_2006944"/>
      <w:bookmarkEnd w:id="1770"/>
    </w:p>
    <w:p w14:paraId="4195EEFB" w14:textId="2FFDFA36" w:rsidR="00DE1407" w:rsidRDefault="00DE1407" w:rsidP="00DE1407">
      <w:pPr>
        <w:rPr>
          <w:rtl/>
          <w:lang w:eastAsia="he-IL"/>
        </w:rPr>
      </w:pPr>
      <w:bookmarkStart w:id="1771" w:name="_ETM_Q1_2007001"/>
      <w:bookmarkEnd w:id="1771"/>
    </w:p>
    <w:p w14:paraId="3D74BA17" w14:textId="4BC8E559" w:rsidR="00DE1407" w:rsidRDefault="00DE1407" w:rsidP="00DE1407">
      <w:pPr>
        <w:pStyle w:val="a4"/>
        <w:keepNext/>
        <w:rPr>
          <w:rtl/>
        </w:rPr>
      </w:pPr>
      <w:bookmarkStart w:id="1772" w:name="ET_speaker_6240_204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772"/>
    </w:p>
    <w:p w14:paraId="27CD39FA" w14:textId="48431401" w:rsidR="00DE1407" w:rsidRDefault="00DE1407" w:rsidP="00DE1407">
      <w:pPr>
        <w:pStyle w:val="KeepWithNext"/>
        <w:rPr>
          <w:rtl/>
          <w:lang w:eastAsia="he-IL"/>
        </w:rPr>
      </w:pPr>
    </w:p>
    <w:p w14:paraId="50635583" w14:textId="29BA4547" w:rsidR="00DE1407" w:rsidRDefault="00DE1407" w:rsidP="00DE1407">
      <w:pPr>
        <w:rPr>
          <w:rtl/>
          <w:lang w:eastAsia="he-IL"/>
        </w:rPr>
      </w:pPr>
      <w:bookmarkStart w:id="1773" w:name="_ETM_Q1_2008002"/>
      <w:bookmarkStart w:id="1774" w:name="_ETM_Q1_2008136"/>
      <w:bookmarkEnd w:id="1773"/>
      <w:bookmarkEnd w:id="1774"/>
      <w:r>
        <w:rPr>
          <w:rFonts w:hint="cs"/>
          <w:rtl/>
          <w:lang w:eastAsia="he-IL"/>
        </w:rPr>
        <w:t xml:space="preserve">להפסיק לבלבל את המוח על מה היה, ולהחליט </w:t>
      </w:r>
      <w:bookmarkStart w:id="1775" w:name="_ETM_Q1_2013065"/>
      <w:bookmarkEnd w:id="1775"/>
      <w:r>
        <w:rPr>
          <w:rFonts w:hint="cs"/>
          <w:rtl/>
          <w:lang w:eastAsia="he-IL"/>
        </w:rPr>
        <w:t>מה יהיה. להחליט שהסיפור ה</w:t>
      </w:r>
      <w:bookmarkStart w:id="1776" w:name="_ETM_Q1_2010317"/>
      <w:bookmarkEnd w:id="1776"/>
      <w:r>
        <w:rPr>
          <w:rFonts w:hint="cs"/>
          <w:rtl/>
          <w:lang w:eastAsia="he-IL"/>
        </w:rPr>
        <w:t>זה הוא תחילת תהליך ולא סופו</w:t>
      </w:r>
      <w:bookmarkStart w:id="1777" w:name="_ETM_Q1_2012707"/>
      <w:bookmarkEnd w:id="1777"/>
      <w:r>
        <w:rPr>
          <w:rFonts w:hint="cs"/>
          <w:rtl/>
          <w:lang w:eastAsia="he-IL"/>
        </w:rPr>
        <w:t xml:space="preserve"> של תהליך. זה מה שצריך לעשות. לכן אני באתי</w:t>
      </w:r>
      <w:bookmarkStart w:id="1778" w:name="_ETM_Q1_2019370"/>
      <w:bookmarkEnd w:id="1778"/>
      <w:r>
        <w:rPr>
          <w:rFonts w:hint="cs"/>
          <w:rtl/>
          <w:lang w:eastAsia="he-IL"/>
        </w:rPr>
        <w:t xml:space="preserve"> לפה עכשיו, ונמצא </w:t>
      </w:r>
      <w:bookmarkStart w:id="1779" w:name="_ETM_Q1_2015853"/>
      <w:bookmarkEnd w:id="1779"/>
      <w:r>
        <w:rPr>
          <w:rFonts w:hint="cs"/>
          <w:rtl/>
          <w:lang w:eastAsia="he-IL"/>
        </w:rPr>
        <w:t>פה המנכ"ל עכשיו, שיגיד מעבר למה שאני</w:t>
      </w:r>
      <w:bookmarkStart w:id="1780" w:name="_ETM_Q1_2020307"/>
      <w:bookmarkEnd w:id="1780"/>
      <w:r>
        <w:rPr>
          <w:rFonts w:hint="cs"/>
          <w:rtl/>
          <w:lang w:eastAsia="he-IL"/>
        </w:rPr>
        <w:t xml:space="preserve"> אמרתי, שאנחנו מוכנים ובשלים. מה שצריך לעשות, זה</w:t>
      </w:r>
      <w:bookmarkStart w:id="1781" w:name="_ETM_Q1_2026227"/>
      <w:bookmarkStart w:id="1782" w:name="_ETM_Q1_2021463"/>
      <w:bookmarkEnd w:id="1781"/>
      <w:bookmarkEnd w:id="1782"/>
      <w:r>
        <w:rPr>
          <w:rFonts w:hint="cs"/>
          <w:rtl/>
          <w:lang w:eastAsia="he-IL"/>
        </w:rPr>
        <w:t xml:space="preserve"> לאותם אנשים שכרגע מסכלים את זה משיקולים בלתי ענייניים,</w:t>
      </w:r>
      <w:bookmarkStart w:id="1783" w:name="_ETM_Q1_2027817"/>
      <w:bookmarkEnd w:id="1783"/>
      <w:r>
        <w:rPr>
          <w:rFonts w:hint="cs"/>
          <w:rtl/>
          <w:lang w:eastAsia="he-IL"/>
        </w:rPr>
        <w:t xml:space="preserve"> כאשר הכנסת אמרה בקולה מה היא רוצה ש</w:t>
      </w:r>
      <w:bookmarkStart w:id="1784" w:name="_ETM_Q1_2026733"/>
      <w:bookmarkEnd w:id="1784"/>
      <w:r>
        <w:rPr>
          <w:rFonts w:hint="cs"/>
          <w:rtl/>
          <w:lang w:eastAsia="he-IL"/>
        </w:rPr>
        <w:t xml:space="preserve">יקרה ברוב עצום </w:t>
      </w:r>
      <w:bookmarkStart w:id="1785" w:name="_ETM_Q1_2030057"/>
      <w:bookmarkEnd w:id="1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להם: רבותיי, די, </w:t>
      </w:r>
      <w:bookmarkStart w:id="1786" w:name="_ETM_Q1_2028813"/>
      <w:bookmarkEnd w:id="1786"/>
      <w:r>
        <w:rPr>
          <w:rFonts w:hint="cs"/>
          <w:rtl/>
          <w:lang w:eastAsia="he-IL"/>
        </w:rPr>
        <w:t>הרף לכם. זה</w:t>
      </w:r>
      <w:bookmarkStart w:id="1787" w:name="_ETM_Q1_2033075"/>
      <w:bookmarkEnd w:id="17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מה שאני או</w:t>
      </w:r>
      <w:bookmarkStart w:id="1788" w:name="_ETM_Q1_2031303"/>
      <w:bookmarkEnd w:id="1788"/>
      <w:r>
        <w:rPr>
          <w:rFonts w:hint="cs"/>
          <w:rtl/>
          <w:lang w:eastAsia="he-IL"/>
        </w:rPr>
        <w:t>מר כאן, ומצפה</w:t>
      </w:r>
      <w:bookmarkStart w:id="1789" w:name="_ETM_Q1_2032673"/>
      <w:bookmarkEnd w:id="1789"/>
      <w:r>
        <w:rPr>
          <w:rFonts w:hint="cs"/>
          <w:rtl/>
          <w:lang w:eastAsia="he-IL"/>
        </w:rPr>
        <w:t xml:space="preserve"> מכל אחד שיעשה את הדבר הזה על מנת </w:t>
      </w:r>
      <w:bookmarkStart w:id="1790" w:name="_ETM_Q1_2037833"/>
      <w:bookmarkEnd w:id="1790"/>
      <w:r>
        <w:rPr>
          <w:rFonts w:hint="cs"/>
          <w:rtl/>
          <w:lang w:eastAsia="he-IL"/>
        </w:rPr>
        <w:t xml:space="preserve">שהדבר הזה יעבור, נקודה. </w:t>
      </w:r>
    </w:p>
    <w:p w14:paraId="5219E8A8" w14:textId="46FF474D" w:rsidR="00DE1407" w:rsidRDefault="00DE1407" w:rsidP="00DE1407">
      <w:pPr>
        <w:rPr>
          <w:rtl/>
          <w:lang w:eastAsia="he-IL"/>
        </w:rPr>
      </w:pPr>
      <w:bookmarkStart w:id="1791" w:name="_ETM_Q1_2035955"/>
      <w:bookmarkStart w:id="1792" w:name="_ETM_Q1_2036194"/>
      <w:bookmarkEnd w:id="1791"/>
      <w:bookmarkEnd w:id="1792"/>
    </w:p>
    <w:p w14:paraId="4A5F3FBF" w14:textId="03446981" w:rsidR="00DE1407" w:rsidRDefault="00DE1407" w:rsidP="00DE1407">
      <w:pPr>
        <w:pStyle w:val="af6"/>
        <w:keepNext/>
        <w:rPr>
          <w:rtl/>
        </w:rPr>
      </w:pPr>
      <w:bookmarkStart w:id="1793" w:name="ET_yor_5300_205"/>
      <w:r w:rsidRPr="00DE1407">
        <w:rPr>
          <w:rStyle w:val="TagStyle"/>
          <w:rtl/>
        </w:rPr>
        <w:t xml:space="preserve"> &lt;&lt; </w:t>
      </w:r>
      <w:proofErr w:type="spellStart"/>
      <w:r w:rsidRPr="00DE1407">
        <w:rPr>
          <w:rStyle w:val="TagStyle"/>
          <w:rtl/>
        </w:rPr>
        <w:t>יור</w:t>
      </w:r>
      <w:proofErr w:type="spellEnd"/>
      <w:r w:rsidRPr="00DE14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4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793"/>
    </w:p>
    <w:p w14:paraId="27E7FC2C" w14:textId="5F15AD2D" w:rsidR="00DE1407" w:rsidRDefault="00DE1407" w:rsidP="00DE1407">
      <w:pPr>
        <w:pStyle w:val="KeepWithNext"/>
        <w:rPr>
          <w:rtl/>
          <w:lang w:eastAsia="he-IL"/>
        </w:rPr>
      </w:pPr>
    </w:p>
    <w:p w14:paraId="0885901F" w14:textId="6B7BE2B1" w:rsidR="003B4876" w:rsidRDefault="00DE1407" w:rsidP="00DE1407">
      <w:pPr>
        <w:rPr>
          <w:rtl/>
          <w:lang w:eastAsia="he-IL"/>
        </w:rPr>
      </w:pPr>
      <w:bookmarkStart w:id="1794" w:name="_ETM_Q1_2037211"/>
      <w:bookmarkStart w:id="1795" w:name="_ETM_Q1_2037331"/>
      <w:bookmarkEnd w:id="1794"/>
      <w:bookmarkEnd w:id="1795"/>
      <w:r>
        <w:rPr>
          <w:rFonts w:hint="cs"/>
          <w:rtl/>
          <w:lang w:eastAsia="he-IL"/>
        </w:rPr>
        <w:t xml:space="preserve">תודה. אני נותנת לחבר הכנסת </w:t>
      </w:r>
      <w:bookmarkStart w:id="1796" w:name="_ETM_Q1_2041487"/>
      <w:bookmarkEnd w:id="179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אתה רוצה להתייחס? </w:t>
      </w:r>
      <w:bookmarkStart w:id="1797" w:name="_ETM_Q1_1912854"/>
      <w:bookmarkStart w:id="1798" w:name="_ETM_Q1_1914657"/>
      <w:bookmarkStart w:id="1799" w:name="_ETM_Q1_1934434"/>
      <w:bookmarkStart w:id="1800" w:name="_ETM_Q1_1914713"/>
      <w:bookmarkStart w:id="1801" w:name="_ETM_Q1_1910304"/>
      <w:bookmarkStart w:id="1802" w:name="_ETM_Q1_2039823"/>
      <w:bookmarkStart w:id="1803" w:name="_ETM_Q1_2041602"/>
      <w:bookmarkEnd w:id="1797"/>
      <w:bookmarkEnd w:id="1798"/>
      <w:bookmarkEnd w:id="1799"/>
      <w:bookmarkEnd w:id="1800"/>
      <w:bookmarkEnd w:id="1801"/>
      <w:bookmarkEnd w:id="1006"/>
      <w:bookmarkEnd w:id="1802"/>
      <w:bookmarkEnd w:id="1803"/>
    </w:p>
    <w:p w14:paraId="01809EA1" w14:textId="77777777" w:rsidR="00DE1407" w:rsidRDefault="00DE1407" w:rsidP="00DE1407">
      <w:pPr>
        <w:rPr>
          <w:rtl/>
          <w:lang w:eastAsia="he-IL"/>
        </w:rPr>
      </w:pPr>
      <w:bookmarkStart w:id="1804" w:name="_ETM_Q1_2041656"/>
      <w:bookmarkEnd w:id="1804"/>
    </w:p>
    <w:p w14:paraId="2A53E19D" w14:textId="15FB5C3D" w:rsidR="00DE1407" w:rsidRDefault="00DE1407" w:rsidP="00DE1407">
      <w:pPr>
        <w:pStyle w:val="a4"/>
        <w:keepNext/>
        <w:rPr>
          <w:rtl/>
        </w:rPr>
      </w:pPr>
      <w:bookmarkStart w:id="1805" w:name="ET_speaker_5787_206"/>
      <w:r w:rsidRPr="00DE1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05"/>
    </w:p>
    <w:p w14:paraId="6A0BFA1A" w14:textId="77777777" w:rsidR="00DE1407" w:rsidRDefault="00DE1407" w:rsidP="00DE1407">
      <w:pPr>
        <w:pStyle w:val="KeepWithNext"/>
        <w:rPr>
          <w:rtl/>
        </w:rPr>
      </w:pPr>
    </w:p>
    <w:p w14:paraId="21B60794" w14:textId="6E2AAA52" w:rsidR="00DE1407" w:rsidRDefault="00DE1407" w:rsidP="00DE1407">
      <w:pPr>
        <w:rPr>
          <w:rtl/>
        </w:rPr>
      </w:pPr>
      <w:bookmarkStart w:id="1806" w:name="_ETM_Q1_2043873"/>
      <w:bookmarkStart w:id="1807" w:name="_ETM_Q1_2044024"/>
      <w:bookmarkEnd w:id="1806"/>
      <w:bookmarkEnd w:id="1807"/>
      <w:r>
        <w:rPr>
          <w:rFonts w:hint="cs"/>
          <w:rtl/>
        </w:rPr>
        <w:t>כן, בשמחה. תודה ר</w:t>
      </w:r>
      <w:bookmarkStart w:id="1808" w:name="_ETM_Q1_2041133"/>
      <w:bookmarkEnd w:id="1808"/>
      <w:r>
        <w:rPr>
          <w:rFonts w:hint="cs"/>
          <w:rtl/>
        </w:rPr>
        <w:t>בה,</w:t>
      </w:r>
      <w:bookmarkStart w:id="1809" w:name="_ETM_Q1_2042134"/>
      <w:bookmarkEnd w:id="1809"/>
      <w:r>
        <w:rPr>
          <w:rFonts w:hint="cs"/>
          <w:rtl/>
        </w:rPr>
        <w:t xml:space="preserve"> גברתי. </w:t>
      </w:r>
      <w:bookmarkStart w:id="1810" w:name="_ETM_Q1_2042935"/>
      <w:bookmarkEnd w:id="1810"/>
    </w:p>
    <w:p w14:paraId="2A1691F5" w14:textId="3EEA1C6D" w:rsidR="00DE1407" w:rsidRDefault="00DE1407" w:rsidP="00DE1407">
      <w:pPr>
        <w:rPr>
          <w:rtl/>
        </w:rPr>
      </w:pPr>
      <w:bookmarkStart w:id="1811" w:name="_ETM_Q1_2042984"/>
      <w:bookmarkEnd w:id="1811"/>
    </w:p>
    <w:p w14:paraId="365152D2" w14:textId="230E9886" w:rsidR="00DE1407" w:rsidRDefault="00DE1407" w:rsidP="00DE1407">
      <w:pPr>
        <w:pStyle w:val="af6"/>
        <w:keepNext/>
        <w:rPr>
          <w:rtl/>
        </w:rPr>
      </w:pPr>
      <w:bookmarkStart w:id="1812" w:name="ET_yor_5300_207"/>
      <w:r w:rsidRPr="00DE1407">
        <w:rPr>
          <w:rStyle w:val="TagStyle"/>
          <w:rtl/>
        </w:rPr>
        <w:t xml:space="preserve"> &lt;&lt; </w:t>
      </w:r>
      <w:proofErr w:type="spellStart"/>
      <w:r w:rsidRPr="00DE1407">
        <w:rPr>
          <w:rStyle w:val="TagStyle"/>
          <w:rtl/>
        </w:rPr>
        <w:t>יור</w:t>
      </w:r>
      <w:proofErr w:type="spellEnd"/>
      <w:r w:rsidRPr="00DE14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14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812"/>
    </w:p>
    <w:p w14:paraId="40B852EF" w14:textId="5EB08154" w:rsidR="00DE1407" w:rsidRDefault="00DE1407" w:rsidP="00DE1407">
      <w:pPr>
        <w:pStyle w:val="KeepWithNext"/>
        <w:rPr>
          <w:rtl/>
          <w:lang w:eastAsia="he-IL"/>
        </w:rPr>
      </w:pPr>
      <w:bookmarkStart w:id="1813" w:name="_ETM_Q1_2040293"/>
      <w:bookmarkEnd w:id="1813"/>
    </w:p>
    <w:p w14:paraId="1683C648" w14:textId="4F044F86" w:rsidR="00DE1407" w:rsidRDefault="00DE1407" w:rsidP="00DE1407">
      <w:pPr>
        <w:rPr>
          <w:rtl/>
          <w:lang w:eastAsia="he-IL"/>
        </w:rPr>
      </w:pPr>
      <w:bookmarkStart w:id="1814" w:name="_ETM_Q1_2044325"/>
      <w:bookmarkStart w:id="1815" w:name="_ETM_Q1_2044348"/>
      <w:bookmarkEnd w:id="1814"/>
      <w:bookmarkEnd w:id="1815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גם אחד המציעים. </w:t>
      </w:r>
      <w:bookmarkStart w:id="1816" w:name="_ETM_Q1_2043822"/>
      <w:bookmarkEnd w:id="1816"/>
    </w:p>
    <w:p w14:paraId="651186EF" w14:textId="6C725D9B" w:rsidR="00DE1407" w:rsidRDefault="00DE1407" w:rsidP="00DE1407">
      <w:pPr>
        <w:rPr>
          <w:rtl/>
          <w:lang w:eastAsia="he-IL"/>
        </w:rPr>
      </w:pPr>
      <w:bookmarkStart w:id="1817" w:name="_ETM_Q1_2043882"/>
      <w:bookmarkEnd w:id="1817"/>
    </w:p>
    <w:p w14:paraId="7A7DFAE4" w14:textId="6E0615F7" w:rsidR="00DE1407" w:rsidRDefault="00DE1407" w:rsidP="00DE1407">
      <w:pPr>
        <w:pStyle w:val="a4"/>
        <w:keepNext/>
        <w:rPr>
          <w:rtl/>
        </w:rPr>
      </w:pPr>
      <w:bookmarkStart w:id="1818" w:name="ET_speaker_5787_208"/>
      <w:r w:rsidRPr="00DE1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18"/>
    </w:p>
    <w:p w14:paraId="219FBB49" w14:textId="471AF54B" w:rsidR="00DE1407" w:rsidRDefault="00DE1407" w:rsidP="00DE1407">
      <w:pPr>
        <w:pStyle w:val="KeepWithNext"/>
        <w:rPr>
          <w:rtl/>
          <w:lang w:eastAsia="he-IL"/>
        </w:rPr>
      </w:pPr>
    </w:p>
    <w:p w14:paraId="70411C81" w14:textId="08672CC6" w:rsidR="00DE1407" w:rsidRDefault="00DE1407" w:rsidP="00DE1407">
      <w:pPr>
        <w:rPr>
          <w:rtl/>
          <w:lang w:eastAsia="he-IL"/>
        </w:rPr>
      </w:pPr>
      <w:bookmarkStart w:id="1819" w:name="_ETM_Q1_2046013"/>
      <w:bookmarkStart w:id="1820" w:name="_ETM_Q1_2046105"/>
      <w:bookmarkEnd w:id="1819"/>
      <w:bookmarkEnd w:id="1820"/>
      <w:r>
        <w:rPr>
          <w:rFonts w:hint="cs"/>
          <w:rtl/>
          <w:lang w:eastAsia="he-IL"/>
        </w:rPr>
        <w:t>יושבת הראש. אני אחד</w:t>
      </w:r>
      <w:bookmarkStart w:id="1821" w:name="_ETM_Q1_2048734"/>
      <w:bookmarkEnd w:id="1821"/>
      <w:r>
        <w:rPr>
          <w:rFonts w:hint="cs"/>
          <w:rtl/>
          <w:lang w:eastAsia="he-IL"/>
        </w:rPr>
        <w:t xml:space="preserve"> מהמציעים. לקחתי את המקל מסגן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כשהוא עזב את</w:t>
      </w:r>
      <w:bookmarkStart w:id="1822" w:name="_ETM_Q1_2054413"/>
      <w:bookmarkEnd w:id="1822"/>
      <w:r>
        <w:rPr>
          <w:rFonts w:hint="cs"/>
          <w:rtl/>
          <w:lang w:eastAsia="he-IL"/>
        </w:rPr>
        <w:t xml:space="preserve"> הכנסת לממשלה, כי אני חושב שלא מדובר בעניין נשי. זה</w:t>
      </w:r>
      <w:bookmarkStart w:id="1823" w:name="_ETM_Q1_2058976"/>
      <w:bookmarkEnd w:id="1823"/>
      <w:r>
        <w:rPr>
          <w:rFonts w:hint="cs"/>
          <w:rtl/>
          <w:lang w:eastAsia="he-IL"/>
        </w:rPr>
        <w:t xml:space="preserve"> לא עניין פמיניסטי. הצורך להגן על הנפגעות ולא להגן על</w:t>
      </w:r>
      <w:bookmarkStart w:id="1824" w:name="_ETM_Q1_2063550"/>
      <w:bookmarkEnd w:id="1824"/>
      <w:r>
        <w:rPr>
          <w:rFonts w:hint="cs"/>
          <w:rtl/>
          <w:lang w:eastAsia="he-IL"/>
        </w:rPr>
        <w:t xml:space="preserve"> התוקפים או על הפוגעים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של כל החברה. </w:t>
      </w:r>
      <w:bookmarkStart w:id="1825" w:name="_ETM_Q1_2067469"/>
      <w:bookmarkStart w:id="1826" w:name="_ETM_Q1_2067622"/>
      <w:bookmarkEnd w:id="1825"/>
      <w:bookmarkEnd w:id="1826"/>
    </w:p>
    <w:p w14:paraId="59451B7D" w14:textId="4B3C770E" w:rsidR="00DE1407" w:rsidRDefault="00DE1407" w:rsidP="00DE1407">
      <w:pPr>
        <w:rPr>
          <w:rtl/>
          <w:lang w:eastAsia="he-IL"/>
        </w:rPr>
      </w:pPr>
      <w:bookmarkStart w:id="1827" w:name="_ETM_Q1_2067681"/>
      <w:bookmarkEnd w:id="1827"/>
    </w:p>
    <w:p w14:paraId="69B03C75" w14:textId="05125CC1" w:rsidR="00DE1407" w:rsidRDefault="00DE1407" w:rsidP="00DE1407">
      <w:pPr>
        <w:pStyle w:val="a4"/>
        <w:keepNext/>
        <w:rPr>
          <w:rtl/>
        </w:rPr>
      </w:pPr>
      <w:bookmarkStart w:id="1828" w:name="ET_speaker_6236_209"/>
      <w:r w:rsidRPr="00DE14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28"/>
    </w:p>
    <w:p w14:paraId="642AF687" w14:textId="3AAA89EE" w:rsidR="00DE1407" w:rsidRDefault="00DE1407" w:rsidP="00DE1407">
      <w:pPr>
        <w:pStyle w:val="KeepWithNext"/>
        <w:rPr>
          <w:rtl/>
          <w:lang w:eastAsia="he-IL"/>
        </w:rPr>
      </w:pPr>
    </w:p>
    <w:p w14:paraId="3B7A481A" w14:textId="2EA12F1E" w:rsidR="00DE1407" w:rsidRDefault="00DE1407" w:rsidP="00DE1407">
      <w:pPr>
        <w:rPr>
          <w:rtl/>
          <w:lang w:eastAsia="he-IL"/>
        </w:rPr>
      </w:pPr>
      <w:bookmarkStart w:id="1829" w:name="_ETM_Q1_2069041"/>
      <w:bookmarkEnd w:id="1829"/>
      <w:r>
        <w:rPr>
          <w:rFonts w:hint="cs"/>
          <w:rtl/>
          <w:lang w:eastAsia="he-IL"/>
        </w:rPr>
        <w:t>ז</w:t>
      </w:r>
      <w:bookmarkStart w:id="1830" w:name="_ETM_Q1_2069175"/>
      <w:bookmarkEnd w:id="1830"/>
      <w:r>
        <w:rPr>
          <w:rFonts w:hint="cs"/>
          <w:rtl/>
          <w:lang w:eastAsia="he-IL"/>
        </w:rPr>
        <w:t>ה אכן עניין גברי.</w:t>
      </w:r>
      <w:bookmarkStart w:id="1831" w:name="_ETM_Q1_2067443"/>
      <w:bookmarkEnd w:id="1831"/>
    </w:p>
    <w:p w14:paraId="58236012" w14:textId="60298960" w:rsidR="00DE1407" w:rsidRDefault="00DE1407" w:rsidP="00DE1407">
      <w:pPr>
        <w:rPr>
          <w:rtl/>
          <w:lang w:eastAsia="he-IL"/>
        </w:rPr>
      </w:pPr>
      <w:bookmarkStart w:id="1832" w:name="_ETM_Q1_2067494"/>
      <w:bookmarkEnd w:id="1832"/>
    </w:p>
    <w:p w14:paraId="348804DD" w14:textId="1E78BF74" w:rsidR="00DE1407" w:rsidRDefault="00DE1407" w:rsidP="00DE1407">
      <w:pPr>
        <w:pStyle w:val="a4"/>
        <w:keepNext/>
        <w:rPr>
          <w:rtl/>
        </w:rPr>
      </w:pPr>
      <w:bookmarkStart w:id="1833" w:name="ET_speaker_5787_210"/>
      <w:r w:rsidRPr="00DE14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14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33"/>
    </w:p>
    <w:p w14:paraId="23114959" w14:textId="1BB9AED5" w:rsidR="00DE1407" w:rsidRDefault="00DE1407" w:rsidP="00DE1407">
      <w:pPr>
        <w:pStyle w:val="KeepWithNext"/>
        <w:rPr>
          <w:rtl/>
          <w:lang w:eastAsia="he-IL"/>
        </w:rPr>
      </w:pPr>
    </w:p>
    <w:p w14:paraId="3D74F526" w14:textId="03183402" w:rsidR="00DE1407" w:rsidRDefault="00DE1407" w:rsidP="00DE1407">
      <w:pPr>
        <w:rPr>
          <w:rtl/>
          <w:lang w:eastAsia="he-IL"/>
        </w:rPr>
      </w:pPr>
      <w:bookmarkStart w:id="1834" w:name="_ETM_Q1_2069798"/>
      <w:bookmarkStart w:id="1835" w:name="_ETM_Q1_2069920"/>
      <w:bookmarkEnd w:id="1834"/>
      <w:bookmarkEnd w:id="1835"/>
      <w:r>
        <w:rPr>
          <w:rFonts w:hint="cs"/>
          <w:rtl/>
          <w:lang w:eastAsia="he-IL"/>
        </w:rPr>
        <w:t xml:space="preserve">אני לא רוצה לחיות בחברה שבה </w:t>
      </w:r>
      <w:bookmarkStart w:id="1836" w:name="_ETM_Q1_2072827"/>
      <w:bookmarkEnd w:id="1836"/>
      <w:r>
        <w:rPr>
          <w:rFonts w:hint="cs"/>
          <w:rtl/>
          <w:lang w:eastAsia="he-IL"/>
        </w:rPr>
        <w:t xml:space="preserve">המדינה בוחרת להגן על התוקפים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החירות שלהם ועל</w:t>
      </w:r>
      <w:bookmarkStart w:id="1837" w:name="_ETM_Q1_2077379"/>
      <w:bookmarkEnd w:id="1837"/>
      <w:r>
        <w:rPr>
          <w:rFonts w:hint="cs"/>
          <w:rtl/>
          <w:lang w:eastAsia="he-IL"/>
        </w:rPr>
        <w:t xml:space="preserve"> הזכויות שלהם, אבל באותה נשימה בוחרת להפקיר את</w:t>
      </w:r>
      <w:bookmarkStart w:id="1838" w:name="_ETM_Q1_2075823"/>
      <w:bookmarkEnd w:id="1838"/>
      <w:r>
        <w:rPr>
          <w:rFonts w:hint="cs"/>
          <w:rtl/>
          <w:lang w:eastAsia="he-IL"/>
        </w:rPr>
        <w:t xml:space="preserve"> הנפגעות לגורלן, </w:t>
      </w:r>
      <w:bookmarkStart w:id="1839" w:name="_ETM_Q1_2077527"/>
      <w:bookmarkEnd w:id="1839"/>
      <w:r>
        <w:rPr>
          <w:rFonts w:hint="cs"/>
          <w:rtl/>
          <w:lang w:eastAsia="he-IL"/>
        </w:rPr>
        <w:t>לגורל שתכף מצפה להן. שזה גורל של להפסיק לחיות</w:t>
      </w:r>
      <w:bookmarkStart w:id="1840" w:name="_ETM_Q1_2085935"/>
      <w:bookmarkEnd w:id="1840"/>
      <w:r>
        <w:rPr>
          <w:rFonts w:hint="cs"/>
          <w:rtl/>
          <w:lang w:eastAsia="he-IL"/>
        </w:rPr>
        <w:t xml:space="preserve"> בקרבנו, בקרב החברה. על כן, הצעת החוק הז</w:t>
      </w:r>
      <w:bookmarkStart w:id="1841" w:name="_ETM_Q1_2085393"/>
      <w:bookmarkEnd w:id="1841"/>
      <w:r>
        <w:rPr>
          <w:rFonts w:hint="cs"/>
          <w:rtl/>
          <w:lang w:eastAsia="he-IL"/>
        </w:rPr>
        <w:t xml:space="preserve">ו היא </w:t>
      </w:r>
      <w:bookmarkStart w:id="1842" w:name="_ETM_Q1_2088575"/>
      <w:bookmarkEnd w:id="1842"/>
      <w:r>
        <w:rPr>
          <w:rFonts w:hint="cs"/>
          <w:rtl/>
          <w:lang w:eastAsia="he-IL"/>
        </w:rPr>
        <w:t>חשובה, ואני רוצה להצטרף לתסכול הרב שבוקע מהדברים של סגן</w:t>
      </w:r>
      <w:bookmarkStart w:id="1843" w:name="_ETM_Q1_2093631"/>
      <w:bookmarkEnd w:id="1843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לא ייתכן שבהצעות חוק שהן מצילות חיים הפרוצדורה</w:t>
      </w:r>
      <w:bookmarkStart w:id="1844" w:name="_ETM_Q1_2100479"/>
      <w:bookmarkEnd w:id="1844"/>
      <w:r>
        <w:rPr>
          <w:rFonts w:hint="cs"/>
          <w:rtl/>
          <w:lang w:eastAsia="he-IL"/>
        </w:rPr>
        <w:t xml:space="preserve"> תנצח א</w:t>
      </w:r>
      <w:bookmarkStart w:id="1845" w:name="_ETM_Q1_2096333"/>
      <w:bookmarkEnd w:id="1845"/>
      <w:r>
        <w:rPr>
          <w:rFonts w:hint="cs"/>
          <w:rtl/>
          <w:lang w:eastAsia="he-IL"/>
        </w:rPr>
        <w:t>ת המהות. במקרה הזה, גברתי יושבת הראש, ואת האשפית</w:t>
      </w:r>
      <w:bookmarkStart w:id="1846" w:name="_ETM_Q1_2102382"/>
      <w:bookmarkEnd w:id="1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תגדירי איך הולכים ותוקפים את האירוע הזה. הצעת</w:t>
      </w:r>
      <w:bookmarkStart w:id="1847" w:name="_ETM_Q1_2107031"/>
      <w:bookmarkEnd w:id="1847"/>
      <w:r>
        <w:rPr>
          <w:rFonts w:hint="cs"/>
          <w:rtl/>
          <w:lang w:eastAsia="he-IL"/>
        </w:rPr>
        <w:t xml:space="preserve"> החוק הזאת חייבת לעבור בקריאה ראשונה, </w:t>
      </w:r>
      <w:bookmarkStart w:id="1848" w:name="_ETM_Q1_2105253"/>
      <w:bookmarkEnd w:id="1848"/>
      <w:r w:rsidR="00065FD0">
        <w:rPr>
          <w:rFonts w:hint="cs"/>
          <w:rtl/>
          <w:lang w:eastAsia="he-IL"/>
        </w:rPr>
        <w:t>כדי לוודא שהעבודה הרבה</w:t>
      </w:r>
      <w:bookmarkStart w:id="1849" w:name="_ETM_Q1_2109415"/>
      <w:bookmarkEnd w:id="1849"/>
      <w:r w:rsidR="00065FD0">
        <w:rPr>
          <w:rFonts w:hint="cs"/>
          <w:rtl/>
          <w:lang w:eastAsia="he-IL"/>
        </w:rPr>
        <w:t xml:space="preserve"> שהושקעה פה כבר למעלה מעשור על ידי כל החברות שיושבות </w:t>
      </w:r>
      <w:bookmarkStart w:id="1850" w:name="_ETM_Q1_2114543"/>
      <w:bookmarkEnd w:id="1850"/>
      <w:r w:rsidR="00065FD0">
        <w:rPr>
          <w:rFonts w:hint="cs"/>
          <w:rtl/>
          <w:lang w:eastAsia="he-IL"/>
        </w:rPr>
        <w:t xml:space="preserve">פה </w:t>
      </w:r>
      <w:bookmarkStart w:id="1851" w:name="_ETM_Q1_2109963"/>
      <w:bookmarkEnd w:id="1851"/>
      <w:r w:rsidR="00065FD0">
        <w:rPr>
          <w:rFonts w:hint="cs"/>
          <w:rtl/>
          <w:lang w:eastAsia="he-IL"/>
        </w:rPr>
        <w:t xml:space="preserve">סביב השולחן הזה, בראשן חברת הכנסת </w:t>
      </w:r>
      <w:proofErr w:type="spellStart"/>
      <w:r w:rsidR="00065FD0">
        <w:rPr>
          <w:rFonts w:hint="cs"/>
          <w:rtl/>
          <w:lang w:eastAsia="he-IL"/>
        </w:rPr>
        <w:t>תומא</w:t>
      </w:r>
      <w:proofErr w:type="spellEnd"/>
      <w:r w:rsidR="00065FD0">
        <w:rPr>
          <w:rFonts w:hint="cs"/>
          <w:rtl/>
          <w:lang w:eastAsia="he-IL"/>
        </w:rPr>
        <w:t xml:space="preserve"> </w:t>
      </w:r>
      <w:proofErr w:type="spellStart"/>
      <w:r w:rsidR="00065FD0">
        <w:rPr>
          <w:rFonts w:hint="cs"/>
          <w:rtl/>
          <w:lang w:eastAsia="he-IL"/>
        </w:rPr>
        <w:t>סלימאן</w:t>
      </w:r>
      <w:proofErr w:type="spellEnd"/>
      <w:r w:rsidR="00065FD0">
        <w:rPr>
          <w:rFonts w:hint="cs"/>
          <w:rtl/>
          <w:lang w:eastAsia="he-IL"/>
        </w:rPr>
        <w:t xml:space="preserve"> </w:t>
      </w:r>
      <w:r w:rsidR="00065FD0">
        <w:rPr>
          <w:rtl/>
          <w:lang w:eastAsia="he-IL"/>
        </w:rPr>
        <w:t>–</w:t>
      </w:r>
      <w:bookmarkStart w:id="1852" w:name="_ETM_Q1_2116671"/>
      <w:bookmarkEnd w:id="1852"/>
      <w:r w:rsidR="00065FD0">
        <w:rPr>
          <w:rFonts w:hint="cs"/>
          <w:rtl/>
          <w:lang w:eastAsia="he-IL"/>
        </w:rPr>
        <w:t xml:space="preserve"> לא תרד לטמיון. את האשפית, ואת צריכה לראות איך עושים</w:t>
      </w:r>
      <w:bookmarkStart w:id="1853" w:name="_ETM_Q1_2121462"/>
      <w:bookmarkEnd w:id="1853"/>
      <w:r w:rsidR="00065FD0">
        <w:rPr>
          <w:rFonts w:hint="cs"/>
          <w:rtl/>
          <w:lang w:eastAsia="he-IL"/>
        </w:rPr>
        <w:t xml:space="preserve"> את זה כדי שהדבר הזה, כדי שהחוק הזה </w:t>
      </w:r>
      <w:r w:rsidR="00065FD0">
        <w:rPr>
          <w:rtl/>
          <w:lang w:eastAsia="he-IL"/>
        </w:rPr>
        <w:t>–</w:t>
      </w:r>
      <w:r w:rsidR="00065FD0">
        <w:rPr>
          <w:rFonts w:hint="cs"/>
          <w:rtl/>
          <w:lang w:eastAsia="he-IL"/>
        </w:rPr>
        <w:t xml:space="preserve"> הממשלתי,</w:t>
      </w:r>
      <w:bookmarkStart w:id="1854" w:name="_ETM_Q1_2125727"/>
      <w:bookmarkEnd w:id="1854"/>
      <w:r w:rsidR="00065FD0">
        <w:rPr>
          <w:rFonts w:hint="cs"/>
          <w:rtl/>
          <w:lang w:eastAsia="he-IL"/>
        </w:rPr>
        <w:t xml:space="preserve"> ה</w:t>
      </w:r>
      <w:bookmarkStart w:id="1855" w:name="_ETM_Q1_2120886"/>
      <w:bookmarkEnd w:id="1855"/>
      <w:r w:rsidR="00065FD0">
        <w:rPr>
          <w:rFonts w:hint="cs"/>
          <w:rtl/>
          <w:lang w:eastAsia="he-IL"/>
        </w:rPr>
        <w:t xml:space="preserve">פרטי, לא משנה - - - </w:t>
      </w:r>
      <w:bookmarkStart w:id="1856" w:name="_ETM_Q1_2124515"/>
      <w:bookmarkEnd w:id="1856"/>
    </w:p>
    <w:p w14:paraId="32A7649C" w14:textId="5ACB8D29" w:rsidR="00065FD0" w:rsidRDefault="00065FD0" w:rsidP="00DE1407">
      <w:pPr>
        <w:rPr>
          <w:rtl/>
          <w:lang w:eastAsia="he-IL"/>
        </w:rPr>
      </w:pPr>
      <w:bookmarkStart w:id="1857" w:name="_ETM_Q1_2124582"/>
      <w:bookmarkEnd w:id="1857"/>
    </w:p>
    <w:p w14:paraId="4DF34B97" w14:textId="5C058EEF" w:rsidR="00065FD0" w:rsidRDefault="00065FD0" w:rsidP="00065FD0">
      <w:pPr>
        <w:pStyle w:val="a4"/>
        <w:keepNext/>
        <w:rPr>
          <w:rtl/>
        </w:rPr>
      </w:pPr>
      <w:bookmarkStart w:id="1858" w:name="ET_speaker_5768_211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58"/>
    </w:p>
    <w:p w14:paraId="514EAF41" w14:textId="1515C854" w:rsidR="00065FD0" w:rsidRDefault="00065FD0" w:rsidP="00065FD0">
      <w:pPr>
        <w:pStyle w:val="KeepWithNext"/>
        <w:rPr>
          <w:rtl/>
          <w:lang w:eastAsia="he-IL"/>
        </w:rPr>
      </w:pPr>
    </w:p>
    <w:p w14:paraId="7FB2FAAE" w14:textId="77CE22D1" w:rsidR="00065FD0" w:rsidRDefault="00065FD0" w:rsidP="00065FD0">
      <w:pPr>
        <w:rPr>
          <w:rtl/>
          <w:lang w:eastAsia="he-IL"/>
        </w:rPr>
      </w:pPr>
      <w:bookmarkStart w:id="1859" w:name="_ETM_Q1_2125747"/>
      <w:bookmarkStart w:id="1860" w:name="_ETM_Q1_2125852"/>
      <w:bookmarkStart w:id="1861" w:name="_ETM_Q1_2121433"/>
      <w:bookmarkStart w:id="1862" w:name="_ETM_Q1_2120553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>תודה גם לעליזה</w:t>
      </w:r>
      <w:bookmarkStart w:id="1863" w:name="_ETM_Q1_2122887"/>
      <w:bookmarkEnd w:id="1863"/>
      <w:r>
        <w:rPr>
          <w:rFonts w:hint="cs"/>
          <w:rtl/>
          <w:lang w:eastAsia="he-IL"/>
        </w:rPr>
        <w:t xml:space="preserve"> לביא. זה היה חוק שלה, הראשי, דרך אגב. </w:t>
      </w:r>
      <w:bookmarkStart w:id="1864" w:name="_ETM_Q1_2124732"/>
      <w:bookmarkEnd w:id="1864"/>
    </w:p>
    <w:p w14:paraId="10F160D4" w14:textId="171C6F92" w:rsidR="00065FD0" w:rsidRDefault="00065FD0" w:rsidP="00065FD0">
      <w:pPr>
        <w:rPr>
          <w:rtl/>
          <w:lang w:eastAsia="he-IL"/>
        </w:rPr>
      </w:pPr>
      <w:bookmarkStart w:id="1865" w:name="_ETM_Q1_2124958"/>
      <w:bookmarkStart w:id="1866" w:name="_ETM_Q1_2125006"/>
      <w:bookmarkEnd w:id="1865"/>
      <w:bookmarkEnd w:id="1866"/>
    </w:p>
    <w:p w14:paraId="38F1039D" w14:textId="2C151567" w:rsidR="00065FD0" w:rsidRDefault="00065FD0" w:rsidP="00065FD0">
      <w:pPr>
        <w:pStyle w:val="af6"/>
        <w:keepNext/>
        <w:rPr>
          <w:rtl/>
        </w:rPr>
      </w:pPr>
      <w:bookmarkStart w:id="1867" w:name="ET_yor_5300_212"/>
      <w:r w:rsidRPr="00065FD0">
        <w:rPr>
          <w:rStyle w:val="TagStyle"/>
          <w:rtl/>
        </w:rPr>
        <w:t xml:space="preserve"> &lt;&lt; </w:t>
      </w:r>
      <w:proofErr w:type="spellStart"/>
      <w:r w:rsidRPr="00065FD0">
        <w:rPr>
          <w:rStyle w:val="TagStyle"/>
          <w:rtl/>
        </w:rPr>
        <w:t>יור</w:t>
      </w:r>
      <w:proofErr w:type="spellEnd"/>
      <w:r w:rsidRPr="00065F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5FD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867"/>
    </w:p>
    <w:p w14:paraId="6FA8C8ED" w14:textId="6CD99D44" w:rsidR="00065FD0" w:rsidRDefault="00065FD0" w:rsidP="00065FD0">
      <w:pPr>
        <w:pStyle w:val="KeepWithNext"/>
        <w:rPr>
          <w:rtl/>
          <w:lang w:eastAsia="he-IL"/>
        </w:rPr>
      </w:pPr>
    </w:p>
    <w:p w14:paraId="73732DFD" w14:textId="714B328B" w:rsidR="00065FD0" w:rsidRDefault="00065FD0" w:rsidP="00065FD0">
      <w:pPr>
        <w:rPr>
          <w:rtl/>
          <w:lang w:eastAsia="he-IL"/>
        </w:rPr>
      </w:pPr>
      <w:bookmarkStart w:id="1868" w:name="_ETM_Q1_2126504"/>
      <w:bookmarkStart w:id="1869" w:name="_ETM_Q1_2126597"/>
      <w:bookmarkEnd w:id="1868"/>
      <w:bookmarkEnd w:id="1869"/>
      <w:r>
        <w:rPr>
          <w:rFonts w:hint="cs"/>
          <w:rtl/>
          <w:lang w:eastAsia="he-IL"/>
        </w:rPr>
        <w:t>מה?</w:t>
      </w:r>
    </w:p>
    <w:p w14:paraId="4968C910" w14:textId="53F6518A" w:rsidR="00065FD0" w:rsidRDefault="00065FD0" w:rsidP="00065FD0">
      <w:pPr>
        <w:rPr>
          <w:rtl/>
          <w:lang w:eastAsia="he-IL"/>
        </w:rPr>
      </w:pPr>
      <w:bookmarkStart w:id="1870" w:name="_ETM_Q1_2127299"/>
      <w:bookmarkStart w:id="1871" w:name="_ETM_Q1_2127349"/>
      <w:bookmarkStart w:id="1872" w:name="_ETM_Q1_2128859"/>
      <w:bookmarkEnd w:id="1870"/>
      <w:bookmarkEnd w:id="1871"/>
      <w:bookmarkEnd w:id="1872"/>
    </w:p>
    <w:p w14:paraId="2BA2F619" w14:textId="7FF86342" w:rsidR="00065FD0" w:rsidRDefault="00065FD0" w:rsidP="00065FD0">
      <w:pPr>
        <w:pStyle w:val="a4"/>
        <w:keepNext/>
        <w:rPr>
          <w:rtl/>
        </w:rPr>
      </w:pPr>
      <w:bookmarkStart w:id="1873" w:name="ET_speaker_5768_213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73"/>
    </w:p>
    <w:p w14:paraId="00987CD9" w14:textId="023B7D15" w:rsidR="00065FD0" w:rsidRDefault="00065FD0" w:rsidP="00065FD0">
      <w:pPr>
        <w:pStyle w:val="KeepWithNext"/>
        <w:rPr>
          <w:rtl/>
          <w:lang w:eastAsia="he-IL"/>
        </w:rPr>
      </w:pPr>
    </w:p>
    <w:p w14:paraId="3F3A4268" w14:textId="5E6B7856" w:rsidR="00065FD0" w:rsidRDefault="00065FD0" w:rsidP="00065FD0">
      <w:pPr>
        <w:rPr>
          <w:rtl/>
          <w:lang w:eastAsia="he-IL"/>
        </w:rPr>
      </w:pPr>
      <w:bookmarkStart w:id="1874" w:name="_ETM_Q1_2129185"/>
      <w:bookmarkStart w:id="1875" w:name="_ETM_Q1_2129286"/>
      <w:bookmarkEnd w:id="1874"/>
      <w:bookmarkEnd w:id="1875"/>
      <w:r>
        <w:rPr>
          <w:rFonts w:hint="cs"/>
          <w:rtl/>
          <w:lang w:eastAsia="he-IL"/>
        </w:rPr>
        <w:t>החוק</w:t>
      </w:r>
      <w:bookmarkStart w:id="1876" w:name="_ETM_Q1_2129773"/>
      <w:bookmarkEnd w:id="1876"/>
      <w:r>
        <w:rPr>
          <w:rFonts w:hint="cs"/>
          <w:rtl/>
          <w:lang w:eastAsia="he-IL"/>
        </w:rPr>
        <w:t xml:space="preserve"> הראשי היה של עליזה לביא. </w:t>
      </w:r>
      <w:bookmarkStart w:id="1877" w:name="_ETM_Q1_2132507"/>
      <w:bookmarkEnd w:id="1877"/>
    </w:p>
    <w:p w14:paraId="27111F36" w14:textId="56E7295E" w:rsidR="00065FD0" w:rsidRDefault="00065FD0" w:rsidP="00065FD0">
      <w:pPr>
        <w:rPr>
          <w:rtl/>
          <w:lang w:eastAsia="he-IL"/>
        </w:rPr>
      </w:pPr>
      <w:bookmarkStart w:id="1878" w:name="_ETM_Q1_2132559"/>
      <w:bookmarkEnd w:id="1878"/>
    </w:p>
    <w:p w14:paraId="7D2AD150" w14:textId="4A793A2B" w:rsidR="00065FD0" w:rsidRDefault="00065FD0" w:rsidP="00065FD0">
      <w:pPr>
        <w:pStyle w:val="a4"/>
        <w:keepNext/>
        <w:rPr>
          <w:rtl/>
        </w:rPr>
      </w:pPr>
      <w:bookmarkStart w:id="1879" w:name="ET_speaker_5787_214"/>
      <w:r w:rsidRPr="00065F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79"/>
    </w:p>
    <w:p w14:paraId="1871980E" w14:textId="75B28589" w:rsidR="00065FD0" w:rsidRDefault="00065FD0" w:rsidP="00065FD0">
      <w:pPr>
        <w:pStyle w:val="KeepWithNext"/>
        <w:rPr>
          <w:rtl/>
          <w:lang w:eastAsia="he-IL"/>
        </w:rPr>
      </w:pPr>
    </w:p>
    <w:p w14:paraId="5CB9D3CD" w14:textId="5CBBA3AA" w:rsidR="00065FD0" w:rsidRDefault="00065FD0" w:rsidP="00065FD0">
      <w:pPr>
        <w:rPr>
          <w:rtl/>
          <w:lang w:eastAsia="he-IL"/>
        </w:rPr>
      </w:pPr>
      <w:bookmarkStart w:id="1880" w:name="_ETM_Q1_2134239"/>
      <w:bookmarkStart w:id="1881" w:name="_ETM_Q1_2134338"/>
      <w:bookmarkEnd w:id="1880"/>
      <w:bookmarkEnd w:id="1881"/>
      <w:r>
        <w:rPr>
          <w:rFonts w:hint="cs"/>
          <w:rtl/>
          <w:lang w:eastAsia="he-IL"/>
        </w:rPr>
        <w:t>תוד</w:t>
      </w:r>
      <w:bookmarkStart w:id="1882" w:name="_ETM_Q1_2129457"/>
      <w:bookmarkEnd w:id="1882"/>
      <w:r>
        <w:rPr>
          <w:rFonts w:hint="cs"/>
          <w:rtl/>
          <w:lang w:eastAsia="he-IL"/>
        </w:rPr>
        <w:t xml:space="preserve">ה על הדיוק, קרן. </w:t>
      </w:r>
    </w:p>
    <w:p w14:paraId="7FBA17C3" w14:textId="212E8EA6" w:rsidR="00065FD0" w:rsidRDefault="00065FD0" w:rsidP="00065FD0">
      <w:pPr>
        <w:rPr>
          <w:rtl/>
          <w:lang w:eastAsia="he-IL"/>
        </w:rPr>
      </w:pPr>
      <w:bookmarkStart w:id="1883" w:name="_ETM_Q1_2128065"/>
      <w:bookmarkEnd w:id="1883"/>
    </w:p>
    <w:p w14:paraId="1223450F" w14:textId="3F2A0036" w:rsidR="00065FD0" w:rsidRDefault="00065FD0" w:rsidP="00065FD0">
      <w:pPr>
        <w:pStyle w:val="af6"/>
        <w:keepNext/>
        <w:rPr>
          <w:rtl/>
        </w:rPr>
      </w:pPr>
      <w:bookmarkStart w:id="1884" w:name="ET_yor_5300_215"/>
      <w:r w:rsidRPr="00065FD0">
        <w:rPr>
          <w:rStyle w:val="TagStyle"/>
          <w:rtl/>
        </w:rPr>
        <w:t xml:space="preserve"> &lt;&lt; </w:t>
      </w:r>
      <w:proofErr w:type="spellStart"/>
      <w:r w:rsidRPr="00065FD0">
        <w:rPr>
          <w:rStyle w:val="TagStyle"/>
          <w:rtl/>
        </w:rPr>
        <w:t>יור</w:t>
      </w:r>
      <w:proofErr w:type="spellEnd"/>
      <w:r w:rsidRPr="00065F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5FD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884"/>
    </w:p>
    <w:p w14:paraId="6A7108AC" w14:textId="313AE405" w:rsidR="00065FD0" w:rsidRDefault="00065FD0" w:rsidP="00065FD0">
      <w:pPr>
        <w:pStyle w:val="KeepWithNext"/>
        <w:rPr>
          <w:rtl/>
          <w:lang w:eastAsia="he-IL"/>
        </w:rPr>
      </w:pPr>
    </w:p>
    <w:p w14:paraId="3B4A4EB6" w14:textId="5974A0D0" w:rsidR="00065FD0" w:rsidRDefault="00065FD0" w:rsidP="00065FD0">
      <w:pPr>
        <w:rPr>
          <w:rtl/>
          <w:lang w:eastAsia="he-IL"/>
        </w:rPr>
      </w:pPr>
      <w:bookmarkStart w:id="1885" w:name="_ETM_Q1_2129069"/>
      <w:bookmarkStart w:id="1886" w:name="_ETM_Q1_2129179"/>
      <w:bookmarkEnd w:id="1885"/>
      <w:bookmarkEnd w:id="1886"/>
      <w:r>
        <w:rPr>
          <w:rFonts w:hint="cs"/>
          <w:rtl/>
          <w:lang w:eastAsia="he-IL"/>
        </w:rPr>
        <w:t>בסדר</w:t>
      </w:r>
      <w:bookmarkStart w:id="1887" w:name="_ETM_Q1_2129589"/>
      <w:bookmarkEnd w:id="1887"/>
      <w:r>
        <w:rPr>
          <w:rFonts w:hint="cs"/>
          <w:rtl/>
          <w:lang w:eastAsia="he-IL"/>
        </w:rPr>
        <w:t xml:space="preserve"> גמור. </w:t>
      </w:r>
      <w:bookmarkStart w:id="1888" w:name="_ETM_Q1_2130188"/>
      <w:bookmarkEnd w:id="1888"/>
    </w:p>
    <w:p w14:paraId="281E98C4" w14:textId="38D74F53" w:rsidR="00065FD0" w:rsidRDefault="00065FD0" w:rsidP="00065FD0">
      <w:pPr>
        <w:rPr>
          <w:rtl/>
          <w:lang w:eastAsia="he-IL"/>
        </w:rPr>
      </w:pPr>
      <w:bookmarkStart w:id="1889" w:name="_ETM_Q1_2130241"/>
      <w:bookmarkEnd w:id="1889"/>
    </w:p>
    <w:p w14:paraId="370AFEDE" w14:textId="76459BAB" w:rsidR="00065FD0" w:rsidRDefault="00065FD0" w:rsidP="00065FD0">
      <w:pPr>
        <w:pStyle w:val="a4"/>
        <w:keepNext/>
        <w:rPr>
          <w:rtl/>
        </w:rPr>
      </w:pPr>
      <w:bookmarkStart w:id="1890" w:name="ET_speaker_5768_216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90"/>
    </w:p>
    <w:p w14:paraId="3D1C1D20" w14:textId="7BEBBC8C" w:rsidR="00065FD0" w:rsidRDefault="00065FD0" w:rsidP="00065FD0">
      <w:pPr>
        <w:pStyle w:val="KeepWithNext"/>
        <w:rPr>
          <w:rtl/>
          <w:lang w:eastAsia="he-IL"/>
        </w:rPr>
      </w:pPr>
    </w:p>
    <w:p w14:paraId="1DAD3FCC" w14:textId="5AB41AC1" w:rsidR="00065FD0" w:rsidRDefault="00065FD0" w:rsidP="00065FD0">
      <w:pPr>
        <w:rPr>
          <w:rtl/>
          <w:lang w:eastAsia="he-IL"/>
        </w:rPr>
      </w:pPr>
      <w:bookmarkStart w:id="1891" w:name="_ETM_Q1_2131045"/>
      <w:bookmarkStart w:id="1892" w:name="_ETM_Q1_2131141"/>
      <w:bookmarkEnd w:id="1891"/>
      <w:bookmarkEnd w:id="1892"/>
      <w:r>
        <w:rPr>
          <w:rFonts w:hint="cs"/>
          <w:rtl/>
          <w:lang w:eastAsia="he-IL"/>
        </w:rPr>
        <w:t xml:space="preserve">לא, כי אתה כל הזמן אומר זה. זה היה </w:t>
      </w:r>
      <w:bookmarkStart w:id="1893" w:name="_ETM_Q1_2135924"/>
      <w:bookmarkEnd w:id="1893"/>
      <w:r>
        <w:rPr>
          <w:rFonts w:hint="cs"/>
          <w:rtl/>
          <w:lang w:eastAsia="he-IL"/>
        </w:rPr>
        <w:t xml:space="preserve">חוק של </w:t>
      </w:r>
      <w:bookmarkStart w:id="1894" w:name="_ETM_Q1_2131812"/>
      <w:bookmarkEnd w:id="1894"/>
      <w:r>
        <w:rPr>
          <w:rFonts w:hint="cs"/>
          <w:rtl/>
          <w:lang w:eastAsia="he-IL"/>
        </w:rPr>
        <w:t xml:space="preserve">עליזה לביא. </w:t>
      </w:r>
      <w:bookmarkStart w:id="1895" w:name="_ETM_Q1_2133239"/>
      <w:bookmarkEnd w:id="1895"/>
    </w:p>
    <w:p w14:paraId="1CF0A309" w14:textId="56AB64DD" w:rsidR="00065FD0" w:rsidRDefault="00065FD0" w:rsidP="00065FD0">
      <w:pPr>
        <w:rPr>
          <w:rtl/>
          <w:lang w:eastAsia="he-IL"/>
        </w:rPr>
      </w:pPr>
      <w:bookmarkStart w:id="1896" w:name="_ETM_Q1_2133299"/>
      <w:bookmarkEnd w:id="1896"/>
    </w:p>
    <w:p w14:paraId="08494EE6" w14:textId="44FB3BA2" w:rsidR="00065FD0" w:rsidRDefault="00065FD0" w:rsidP="00065FD0">
      <w:pPr>
        <w:pStyle w:val="a4"/>
        <w:keepNext/>
        <w:rPr>
          <w:rtl/>
        </w:rPr>
      </w:pPr>
      <w:bookmarkStart w:id="1897" w:name="ET_speaker_6236_217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897"/>
    </w:p>
    <w:p w14:paraId="6B2A1FC5" w14:textId="3A221F1E" w:rsidR="00065FD0" w:rsidRDefault="00065FD0" w:rsidP="00065FD0">
      <w:pPr>
        <w:pStyle w:val="KeepWithNext"/>
        <w:rPr>
          <w:rtl/>
          <w:lang w:eastAsia="he-IL"/>
        </w:rPr>
      </w:pPr>
    </w:p>
    <w:p w14:paraId="4A1094FE" w14:textId="630DD383" w:rsidR="00065FD0" w:rsidRDefault="00065FD0" w:rsidP="00065FD0">
      <w:pPr>
        <w:rPr>
          <w:rtl/>
          <w:lang w:eastAsia="he-IL"/>
        </w:rPr>
      </w:pPr>
      <w:bookmarkStart w:id="1898" w:name="_ETM_Q1_2134865"/>
      <w:bookmarkStart w:id="1899" w:name="_ETM_Q1_2135022"/>
      <w:bookmarkEnd w:id="1898"/>
      <w:bookmarkEnd w:id="1899"/>
      <w:r>
        <w:rPr>
          <w:rFonts w:hint="cs"/>
          <w:rtl/>
          <w:lang w:eastAsia="he-IL"/>
        </w:rPr>
        <w:t xml:space="preserve">של זהבה גלאון. </w:t>
      </w:r>
      <w:bookmarkStart w:id="1900" w:name="_ETM_Q1_2134482"/>
      <w:bookmarkStart w:id="1901" w:name="_ETM_Q1_2130152"/>
      <w:bookmarkEnd w:id="1900"/>
      <w:bookmarkEnd w:id="1901"/>
      <w:r>
        <w:rPr>
          <w:rFonts w:hint="cs"/>
          <w:rtl/>
          <w:lang w:eastAsia="he-IL"/>
        </w:rPr>
        <w:t xml:space="preserve">ואז עליזה </w:t>
      </w:r>
      <w:bookmarkStart w:id="1902" w:name="_ETM_Q1_2132685"/>
      <w:bookmarkEnd w:id="1902"/>
      <w:r>
        <w:rPr>
          <w:rFonts w:hint="cs"/>
          <w:rtl/>
          <w:lang w:eastAsia="he-IL"/>
        </w:rPr>
        <w:t xml:space="preserve">לקחה מזהבה. </w:t>
      </w:r>
      <w:bookmarkStart w:id="1903" w:name="_ETM_Q1_2134637"/>
      <w:bookmarkEnd w:id="1903"/>
    </w:p>
    <w:p w14:paraId="40760E1A" w14:textId="0C07CCE5" w:rsidR="00065FD0" w:rsidRDefault="00065FD0" w:rsidP="00065FD0">
      <w:pPr>
        <w:rPr>
          <w:rtl/>
          <w:lang w:eastAsia="he-IL"/>
        </w:rPr>
      </w:pPr>
      <w:bookmarkStart w:id="1904" w:name="_ETM_Q1_2134700"/>
      <w:bookmarkEnd w:id="1904"/>
    </w:p>
    <w:p w14:paraId="224C31AE" w14:textId="6467D1EF" w:rsidR="00065FD0" w:rsidRDefault="00065FD0" w:rsidP="00065FD0">
      <w:pPr>
        <w:pStyle w:val="af6"/>
        <w:keepNext/>
        <w:rPr>
          <w:rtl/>
        </w:rPr>
      </w:pPr>
      <w:bookmarkStart w:id="1905" w:name="ET_yor_5300_218"/>
      <w:r w:rsidRPr="00065FD0">
        <w:rPr>
          <w:rStyle w:val="TagStyle"/>
          <w:rtl/>
        </w:rPr>
        <w:t xml:space="preserve"> &lt;&lt; </w:t>
      </w:r>
      <w:proofErr w:type="spellStart"/>
      <w:r w:rsidRPr="00065FD0">
        <w:rPr>
          <w:rStyle w:val="TagStyle"/>
          <w:rtl/>
        </w:rPr>
        <w:t>יור</w:t>
      </w:r>
      <w:proofErr w:type="spellEnd"/>
      <w:r w:rsidRPr="00065F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5FD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905"/>
    </w:p>
    <w:p w14:paraId="4C2CC4C7" w14:textId="0B884A90" w:rsidR="00065FD0" w:rsidRDefault="00065FD0" w:rsidP="00065FD0">
      <w:pPr>
        <w:pStyle w:val="KeepWithNext"/>
        <w:rPr>
          <w:rtl/>
          <w:lang w:eastAsia="he-IL"/>
        </w:rPr>
      </w:pPr>
    </w:p>
    <w:p w14:paraId="06A133C2" w14:textId="04D3EE1B" w:rsidR="00065FD0" w:rsidRDefault="00065FD0" w:rsidP="00065FD0">
      <w:pPr>
        <w:rPr>
          <w:rtl/>
          <w:lang w:eastAsia="he-IL"/>
        </w:rPr>
      </w:pPr>
      <w:bookmarkStart w:id="1906" w:name="_ETM_Q1_2135823"/>
      <w:bookmarkStart w:id="1907" w:name="_ETM_Q1_2135940"/>
      <w:bookmarkStart w:id="1908" w:name="_ETM_Q1_2135192"/>
      <w:bookmarkEnd w:id="1906"/>
      <w:bookmarkEnd w:id="1907"/>
      <w:bookmarkEnd w:id="1908"/>
      <w:proofErr w:type="spellStart"/>
      <w:r>
        <w:rPr>
          <w:rFonts w:hint="cs"/>
          <w:rtl/>
          <w:lang w:eastAsia="he-IL"/>
        </w:rPr>
        <w:t>יואו</w:t>
      </w:r>
      <w:proofErr w:type="spellEnd"/>
      <w:r>
        <w:rPr>
          <w:rFonts w:hint="cs"/>
          <w:rtl/>
          <w:lang w:eastAsia="he-IL"/>
        </w:rPr>
        <w:t>, בואו נלך עכשיו לבן גוריון.</w:t>
      </w:r>
      <w:bookmarkStart w:id="1909" w:name="_ETM_Q1_2142049"/>
      <w:bookmarkEnd w:id="1909"/>
      <w:r>
        <w:rPr>
          <w:rFonts w:hint="cs"/>
          <w:rtl/>
          <w:lang w:eastAsia="he-IL"/>
        </w:rPr>
        <w:t xml:space="preserve"> נו? </w:t>
      </w:r>
    </w:p>
    <w:p w14:paraId="74DB66AF" w14:textId="1FFF4229" w:rsidR="00065FD0" w:rsidRDefault="00065FD0" w:rsidP="00065FD0">
      <w:pPr>
        <w:rPr>
          <w:rtl/>
          <w:lang w:eastAsia="he-IL"/>
        </w:rPr>
      </w:pPr>
      <w:bookmarkStart w:id="1910" w:name="_ETM_Q1_2142650"/>
      <w:bookmarkStart w:id="1911" w:name="_ETM_Q1_2142720"/>
      <w:bookmarkStart w:id="1912" w:name="_ETM_Q1_2138482"/>
      <w:bookmarkEnd w:id="1910"/>
      <w:bookmarkEnd w:id="1911"/>
      <w:bookmarkEnd w:id="1912"/>
    </w:p>
    <w:p w14:paraId="1E99D8AB" w14:textId="487B2679" w:rsidR="00065FD0" w:rsidRDefault="00065FD0" w:rsidP="00065FD0">
      <w:pPr>
        <w:pStyle w:val="a4"/>
        <w:keepNext/>
        <w:rPr>
          <w:rtl/>
        </w:rPr>
      </w:pPr>
      <w:bookmarkStart w:id="1913" w:name="ET_speaker_5787_219"/>
      <w:r w:rsidRPr="00065F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913"/>
    </w:p>
    <w:p w14:paraId="3D6B876C" w14:textId="607580A4" w:rsidR="00065FD0" w:rsidRDefault="00065FD0" w:rsidP="00065FD0">
      <w:pPr>
        <w:pStyle w:val="KeepWithNext"/>
        <w:rPr>
          <w:rtl/>
          <w:lang w:eastAsia="he-IL"/>
        </w:rPr>
      </w:pPr>
    </w:p>
    <w:p w14:paraId="16D50D0A" w14:textId="4347150B" w:rsidR="00065FD0" w:rsidRDefault="00065FD0" w:rsidP="00065FD0">
      <w:pPr>
        <w:rPr>
          <w:rtl/>
          <w:lang w:eastAsia="he-IL"/>
        </w:rPr>
      </w:pPr>
      <w:bookmarkStart w:id="1914" w:name="_ETM_Q1_2140377"/>
      <w:bookmarkStart w:id="1915" w:name="_ETM_Q1_2140479"/>
      <w:bookmarkEnd w:id="1914"/>
      <w:bookmarkEnd w:id="1915"/>
      <w:r>
        <w:rPr>
          <w:rFonts w:hint="cs"/>
          <w:rtl/>
          <w:lang w:eastAsia="he-IL"/>
        </w:rPr>
        <w:t xml:space="preserve">בדיוק. </w:t>
      </w:r>
    </w:p>
    <w:p w14:paraId="52015290" w14:textId="17C92D24" w:rsidR="00065FD0" w:rsidRDefault="00065FD0" w:rsidP="00065FD0">
      <w:pPr>
        <w:rPr>
          <w:rtl/>
          <w:lang w:eastAsia="he-IL"/>
        </w:rPr>
      </w:pPr>
      <w:bookmarkStart w:id="1916" w:name="_ETM_Q1_2141055"/>
      <w:bookmarkStart w:id="1917" w:name="_ETM_Q1_2141110"/>
      <w:bookmarkEnd w:id="1916"/>
      <w:bookmarkEnd w:id="1917"/>
    </w:p>
    <w:p w14:paraId="1BD58051" w14:textId="603E1683" w:rsidR="00065FD0" w:rsidRDefault="00065FD0" w:rsidP="00065FD0">
      <w:pPr>
        <w:pStyle w:val="a4"/>
        <w:keepNext/>
        <w:rPr>
          <w:rtl/>
        </w:rPr>
      </w:pPr>
      <w:bookmarkStart w:id="1918" w:name="ET_speaker_6236_220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918"/>
    </w:p>
    <w:p w14:paraId="0C1777DE" w14:textId="45F03F2F" w:rsidR="00065FD0" w:rsidRDefault="00065FD0" w:rsidP="00065FD0">
      <w:pPr>
        <w:pStyle w:val="KeepWithNext"/>
        <w:rPr>
          <w:rtl/>
          <w:lang w:eastAsia="he-IL"/>
        </w:rPr>
      </w:pPr>
    </w:p>
    <w:p w14:paraId="2CB4CB5D" w14:textId="3CBE414E" w:rsidR="00065FD0" w:rsidRDefault="00065FD0" w:rsidP="00065FD0">
      <w:pPr>
        <w:rPr>
          <w:rtl/>
          <w:lang w:eastAsia="he-IL"/>
        </w:rPr>
      </w:pPr>
      <w:bookmarkStart w:id="1919" w:name="_ETM_Q1_2142092"/>
      <w:bookmarkStart w:id="1920" w:name="_ETM_Q1_2142189"/>
      <w:bookmarkEnd w:id="1919"/>
      <w:bookmarkEnd w:id="1920"/>
      <w:r>
        <w:rPr>
          <w:rFonts w:hint="cs"/>
          <w:rtl/>
          <w:lang w:eastAsia="he-IL"/>
        </w:rPr>
        <w:t>כן, לא נראה לי שהוא היה מחוקק את</w:t>
      </w:r>
      <w:bookmarkStart w:id="1921" w:name="_ETM_Q1_2144968"/>
      <w:bookmarkEnd w:id="1921"/>
      <w:r>
        <w:rPr>
          <w:rFonts w:hint="cs"/>
          <w:rtl/>
          <w:lang w:eastAsia="he-IL"/>
        </w:rPr>
        <w:t xml:space="preserve"> זה. </w:t>
      </w:r>
      <w:bookmarkStart w:id="1922" w:name="_ETM_Q1_2145311"/>
      <w:bookmarkEnd w:id="1922"/>
    </w:p>
    <w:p w14:paraId="5297C5A5" w14:textId="23861C04" w:rsidR="00065FD0" w:rsidRDefault="00065FD0" w:rsidP="00065FD0">
      <w:pPr>
        <w:rPr>
          <w:rtl/>
          <w:lang w:eastAsia="he-IL"/>
        </w:rPr>
      </w:pPr>
      <w:bookmarkStart w:id="1923" w:name="_ETM_Q1_2145380"/>
      <w:bookmarkEnd w:id="1923"/>
    </w:p>
    <w:p w14:paraId="6AED8D75" w14:textId="7E674FB6" w:rsidR="00065FD0" w:rsidRDefault="00065FD0" w:rsidP="00065FD0">
      <w:pPr>
        <w:pStyle w:val="af6"/>
        <w:keepNext/>
        <w:rPr>
          <w:rtl/>
        </w:rPr>
      </w:pPr>
      <w:bookmarkStart w:id="1924" w:name="ET_yor_5300_221"/>
      <w:r w:rsidRPr="00065FD0">
        <w:rPr>
          <w:rStyle w:val="TagStyle"/>
          <w:rtl/>
        </w:rPr>
        <w:t xml:space="preserve"> &lt;&lt; </w:t>
      </w:r>
      <w:proofErr w:type="spellStart"/>
      <w:r w:rsidRPr="00065FD0">
        <w:rPr>
          <w:rStyle w:val="TagStyle"/>
          <w:rtl/>
        </w:rPr>
        <w:t>יור</w:t>
      </w:r>
      <w:proofErr w:type="spellEnd"/>
      <w:r w:rsidRPr="00065F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5FD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924"/>
    </w:p>
    <w:p w14:paraId="642DD9A3" w14:textId="1B298C71" w:rsidR="00065FD0" w:rsidRDefault="00065FD0" w:rsidP="00065FD0">
      <w:pPr>
        <w:pStyle w:val="KeepWithNext"/>
        <w:rPr>
          <w:rtl/>
          <w:lang w:eastAsia="he-IL"/>
        </w:rPr>
      </w:pPr>
    </w:p>
    <w:p w14:paraId="23FD9109" w14:textId="3C38974D" w:rsidR="00065FD0" w:rsidRDefault="00065FD0" w:rsidP="00065FD0">
      <w:pPr>
        <w:rPr>
          <w:rtl/>
          <w:lang w:eastAsia="he-IL"/>
        </w:rPr>
      </w:pPr>
      <w:bookmarkStart w:id="1925" w:name="_ETM_Q1_2146397"/>
      <w:bookmarkEnd w:id="1925"/>
      <w:r>
        <w:rPr>
          <w:rFonts w:hint="cs"/>
          <w:rtl/>
          <w:lang w:eastAsia="he-IL"/>
        </w:rPr>
        <w:t>ל</w:t>
      </w:r>
      <w:bookmarkStart w:id="1926" w:name="_ETM_Q1_2146519"/>
      <w:bookmarkEnd w:id="1926"/>
      <w:r>
        <w:rPr>
          <w:rFonts w:hint="cs"/>
          <w:rtl/>
          <w:lang w:eastAsia="he-IL"/>
        </w:rPr>
        <w:t xml:space="preserve">כי תדעי. </w:t>
      </w:r>
    </w:p>
    <w:p w14:paraId="2AB93791" w14:textId="1E958421" w:rsidR="00065FD0" w:rsidRDefault="00065FD0" w:rsidP="00065FD0">
      <w:pPr>
        <w:rPr>
          <w:rtl/>
          <w:lang w:eastAsia="he-IL"/>
        </w:rPr>
      </w:pPr>
      <w:bookmarkStart w:id="1927" w:name="_ETM_Q1_2147190"/>
      <w:bookmarkStart w:id="1928" w:name="_ETM_Q1_2147249"/>
      <w:bookmarkEnd w:id="1927"/>
      <w:bookmarkEnd w:id="1928"/>
    </w:p>
    <w:p w14:paraId="68FAA048" w14:textId="79C049C6" w:rsidR="00065FD0" w:rsidRDefault="00065FD0" w:rsidP="00065FD0">
      <w:pPr>
        <w:pStyle w:val="a4"/>
        <w:keepNext/>
        <w:rPr>
          <w:rtl/>
        </w:rPr>
      </w:pPr>
      <w:bookmarkStart w:id="1929" w:name="ET_speaker_5787_222"/>
      <w:r w:rsidRPr="00065F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929"/>
    </w:p>
    <w:p w14:paraId="36B8C000" w14:textId="407DEFDA" w:rsidR="00065FD0" w:rsidRDefault="00065FD0" w:rsidP="00065FD0">
      <w:pPr>
        <w:pStyle w:val="KeepWithNext"/>
        <w:rPr>
          <w:rtl/>
          <w:lang w:eastAsia="he-IL"/>
        </w:rPr>
      </w:pPr>
    </w:p>
    <w:p w14:paraId="3A674FB8" w14:textId="5E8578D9" w:rsidR="00065FD0" w:rsidRDefault="00065FD0" w:rsidP="00065FD0">
      <w:pPr>
        <w:rPr>
          <w:rtl/>
          <w:lang w:eastAsia="he-IL"/>
        </w:rPr>
      </w:pPr>
      <w:bookmarkStart w:id="1930" w:name="_ETM_Q1_2148170"/>
      <w:bookmarkEnd w:id="1930"/>
      <w:r>
        <w:rPr>
          <w:rFonts w:hint="cs"/>
          <w:rtl/>
          <w:lang w:eastAsia="he-IL"/>
        </w:rPr>
        <w:t>את</w:t>
      </w:r>
      <w:bookmarkStart w:id="1931" w:name="_ETM_Q1_2148286"/>
      <w:bookmarkEnd w:id="1931"/>
      <w:r>
        <w:rPr>
          <w:rFonts w:hint="cs"/>
          <w:rtl/>
          <w:lang w:eastAsia="he-IL"/>
        </w:rPr>
        <w:t>ן בדיוק נופלות לדבר, בדיוק בשורה</w:t>
      </w:r>
      <w:bookmarkStart w:id="1932" w:name="_ETM_Q1_2151976"/>
      <w:bookmarkEnd w:id="1932"/>
      <w:r>
        <w:rPr>
          <w:rFonts w:hint="cs"/>
          <w:rtl/>
          <w:lang w:eastAsia="he-IL"/>
        </w:rPr>
        <w:t xml:space="preserve">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משנ</w:t>
      </w:r>
      <w:bookmarkStart w:id="1933" w:name="_ETM_Q1_2148139"/>
      <w:bookmarkEnd w:id="1933"/>
      <w:r>
        <w:rPr>
          <w:rFonts w:hint="cs"/>
          <w:rtl/>
          <w:lang w:eastAsia="he-IL"/>
        </w:rPr>
        <w:t>ה אם זו הצעת חוק ממשלתית או</w:t>
      </w:r>
      <w:bookmarkStart w:id="1934" w:name="_ETM_Q1_2152721"/>
      <w:bookmarkEnd w:id="1934"/>
      <w:r>
        <w:rPr>
          <w:rFonts w:hint="cs"/>
          <w:rtl/>
          <w:lang w:eastAsia="he-IL"/>
        </w:rPr>
        <w:t xml:space="preserve"> הצעת חוק פרטית. גלאון, לביא או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</w:t>
      </w:r>
      <w:bookmarkStart w:id="1935" w:name="_ETM_Q1_2157249"/>
      <w:bookmarkEnd w:id="1935"/>
      <w:r>
        <w:rPr>
          <w:rFonts w:hint="cs"/>
          <w:rtl/>
          <w:lang w:eastAsia="he-IL"/>
        </w:rPr>
        <w:t xml:space="preserve"> מי. המהות חשובה מהפרוצדורה וחשובה מהקרדיטים. הצעת החוק הזו </w:t>
      </w:r>
      <w:r>
        <w:rPr>
          <w:rtl/>
          <w:lang w:eastAsia="he-IL"/>
        </w:rPr>
        <w:t>–</w:t>
      </w:r>
      <w:bookmarkStart w:id="1936" w:name="_ETM_Q1_2162993"/>
      <w:bookmarkEnd w:id="1936"/>
      <w:r>
        <w:rPr>
          <w:rFonts w:hint="cs"/>
          <w:rtl/>
          <w:lang w:eastAsia="he-IL"/>
        </w:rPr>
        <w:t xml:space="preserve"> יש בה כדי להציל חיים של אנשים וצריך לעשות מה </w:t>
      </w:r>
      <w:bookmarkStart w:id="1937" w:name="_ETM_Q1_2166427"/>
      <w:bookmarkEnd w:id="1937"/>
      <w:r>
        <w:rPr>
          <w:rFonts w:hint="cs"/>
          <w:rtl/>
          <w:lang w:eastAsia="he-IL"/>
        </w:rPr>
        <w:t>שאפשר בשביל להעביר אותה. אנחנו יכולים לנהל דיונים על המהות, על</w:t>
      </w:r>
      <w:bookmarkStart w:id="1938" w:name="_ETM_Q1_2168663"/>
      <w:bookmarkEnd w:id="1938"/>
      <w:r>
        <w:rPr>
          <w:rFonts w:hint="cs"/>
          <w:rtl/>
          <w:lang w:eastAsia="he-IL"/>
        </w:rPr>
        <w:t xml:space="preserve"> איזון בין זכויות חוקתיות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לקראת הקר</w:t>
      </w:r>
      <w:bookmarkStart w:id="1939" w:name="_ETM_Q1_2170542"/>
      <w:bookmarkEnd w:id="1939"/>
      <w:r>
        <w:rPr>
          <w:rFonts w:hint="cs"/>
          <w:rtl/>
          <w:lang w:eastAsia="he-IL"/>
        </w:rPr>
        <w:t>יאה</w:t>
      </w:r>
      <w:bookmarkStart w:id="1940" w:name="_ETM_Q1_2170906"/>
      <w:bookmarkEnd w:id="1940"/>
      <w:r>
        <w:rPr>
          <w:rFonts w:hint="cs"/>
          <w:rtl/>
          <w:lang w:eastAsia="he-IL"/>
        </w:rPr>
        <w:t xml:space="preserve"> השנייה והשלישית. אני מבטיח לכ</w:t>
      </w:r>
      <w:bookmarkStart w:id="1941" w:name="_ETM_Q1_2172762"/>
      <w:bookmarkEnd w:id="1941"/>
      <w:r>
        <w:rPr>
          <w:rFonts w:hint="cs"/>
          <w:rtl/>
          <w:lang w:eastAsia="he-IL"/>
        </w:rPr>
        <w:t>ם: לא משנה מי יעמוד בראש הוועדה בפעם הבאה,</w:t>
      </w:r>
      <w:bookmarkStart w:id="1942" w:name="_ETM_Q1_2177487"/>
      <w:bookmarkEnd w:id="1942"/>
      <w:r>
        <w:rPr>
          <w:rFonts w:hint="cs"/>
          <w:rtl/>
          <w:lang w:eastAsia="he-IL"/>
        </w:rPr>
        <w:t xml:space="preserve"> יהיה מקום לנהל את הדיון הזה, והוא דיון </w:t>
      </w:r>
      <w:bookmarkStart w:id="1943" w:name="_ETM_Q1_2182462"/>
      <w:bookmarkEnd w:id="1943"/>
      <w:r>
        <w:rPr>
          <w:rFonts w:hint="cs"/>
          <w:rtl/>
          <w:lang w:eastAsia="he-IL"/>
        </w:rPr>
        <w:t xml:space="preserve">חשוב; אבל חשוב לוודא שלפחות העבודה הקשה שהשקענו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944" w:name="_ETM_Q1_2182075"/>
      <w:bookmarkEnd w:id="1944"/>
      <w:r>
        <w:rPr>
          <w:rFonts w:hint="cs"/>
          <w:rtl/>
          <w:lang w:eastAsia="he-IL"/>
        </w:rPr>
        <w:t>ת</w:t>
      </w:r>
      <w:bookmarkStart w:id="1945" w:name="_ETM_Q1_2182314"/>
      <w:bookmarkEnd w:id="1945"/>
      <w:r>
        <w:rPr>
          <w:rFonts w:hint="cs"/>
          <w:rtl/>
          <w:lang w:eastAsia="he-IL"/>
        </w:rPr>
        <w:t xml:space="preserve"> מושקעת בזה, גברתי יושבת הראש, שנים על גבי שנים.</w:t>
      </w:r>
      <w:bookmarkStart w:id="1946" w:name="_ETM_Q1_2188016"/>
      <w:bookmarkEnd w:id="1946"/>
      <w:r>
        <w:rPr>
          <w:rFonts w:hint="cs"/>
          <w:rtl/>
          <w:lang w:eastAsia="he-IL"/>
        </w:rPr>
        <w:t xml:space="preserve"> חשוב לוודא שכל כובד משקלך הפוליטי, וברוך השם, יש לך </w:t>
      </w:r>
      <w:bookmarkStart w:id="1947" w:name="_ETM_Q1_2192824"/>
      <w:bookmarkEnd w:id="1947"/>
      <w:r>
        <w:rPr>
          <w:rFonts w:hint="cs"/>
          <w:rtl/>
          <w:lang w:eastAsia="he-IL"/>
        </w:rPr>
        <w:t xml:space="preserve">כובד משקל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תשקיעי כד</w:t>
      </w:r>
      <w:bookmarkStart w:id="1948" w:name="_ETM_Q1_2193571"/>
      <w:bookmarkEnd w:id="1948"/>
      <w:r>
        <w:rPr>
          <w:rFonts w:hint="cs"/>
          <w:rtl/>
          <w:lang w:eastAsia="he-IL"/>
        </w:rPr>
        <w:t xml:space="preserve">י לוודא שהדבר </w:t>
      </w:r>
      <w:bookmarkStart w:id="1949" w:name="_ETM_Q1_2194914"/>
      <w:bookmarkEnd w:id="1949"/>
      <w:r>
        <w:rPr>
          <w:rFonts w:hint="cs"/>
          <w:rtl/>
          <w:lang w:eastAsia="he-IL"/>
        </w:rPr>
        <w:t>הזה עובר. זה יכול להציל חיים, ואנחנו מאחורייך בכל הכוח.</w:t>
      </w:r>
      <w:bookmarkStart w:id="1950" w:name="_ETM_Q1_2202188"/>
      <w:bookmarkEnd w:id="1950"/>
      <w:r>
        <w:rPr>
          <w:rFonts w:hint="cs"/>
          <w:rtl/>
          <w:lang w:eastAsia="he-IL"/>
        </w:rPr>
        <w:t xml:space="preserve"> </w:t>
      </w:r>
      <w:bookmarkStart w:id="1951" w:name="_ETM_Q1_2202300"/>
      <w:bookmarkEnd w:id="1951"/>
    </w:p>
    <w:p w14:paraId="3FD457F9" w14:textId="503FD481" w:rsidR="00065FD0" w:rsidRDefault="00065FD0" w:rsidP="00065FD0">
      <w:pPr>
        <w:rPr>
          <w:rtl/>
          <w:lang w:eastAsia="he-IL"/>
        </w:rPr>
      </w:pPr>
      <w:bookmarkStart w:id="1952" w:name="_ETM_Q1_2202382"/>
      <w:bookmarkEnd w:id="1952"/>
    </w:p>
    <w:p w14:paraId="3BC84C07" w14:textId="2C6B0642" w:rsidR="00065FD0" w:rsidRDefault="00065FD0" w:rsidP="00065FD0">
      <w:pPr>
        <w:pStyle w:val="af6"/>
        <w:keepNext/>
        <w:rPr>
          <w:rtl/>
        </w:rPr>
      </w:pPr>
      <w:bookmarkStart w:id="1953" w:name="ET_yor_5300_223"/>
      <w:r w:rsidRPr="00065FD0">
        <w:rPr>
          <w:rStyle w:val="TagStyle"/>
          <w:rtl/>
        </w:rPr>
        <w:t xml:space="preserve"> &lt;&lt; </w:t>
      </w:r>
      <w:proofErr w:type="spellStart"/>
      <w:r w:rsidRPr="00065FD0">
        <w:rPr>
          <w:rStyle w:val="TagStyle"/>
          <w:rtl/>
        </w:rPr>
        <w:t>יור</w:t>
      </w:r>
      <w:proofErr w:type="spellEnd"/>
      <w:r w:rsidRPr="00065FD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5FD0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953"/>
    </w:p>
    <w:p w14:paraId="0E0EF55C" w14:textId="18EBD7D3" w:rsidR="00065FD0" w:rsidRDefault="00065FD0" w:rsidP="00065FD0">
      <w:pPr>
        <w:pStyle w:val="KeepWithNext"/>
        <w:rPr>
          <w:rtl/>
          <w:lang w:eastAsia="he-IL"/>
        </w:rPr>
      </w:pPr>
    </w:p>
    <w:p w14:paraId="2AC37A8B" w14:textId="140B2B17" w:rsidR="00065FD0" w:rsidRDefault="00065FD0" w:rsidP="00065FD0">
      <w:pPr>
        <w:rPr>
          <w:rtl/>
          <w:lang w:eastAsia="he-IL"/>
        </w:rPr>
      </w:pPr>
      <w:bookmarkStart w:id="1954" w:name="_ETM_Q1_2203470"/>
      <w:bookmarkStart w:id="1955" w:name="_ETM_Q1_2203569"/>
      <w:bookmarkEnd w:id="1954"/>
      <w:bookmarkEnd w:id="1955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6" w:name="_ETM_Q1_2200512"/>
      <w:bookmarkEnd w:id="1956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בבקשה, ולאחר מכן מנכ"ל המשרד</w:t>
      </w:r>
      <w:bookmarkStart w:id="1957" w:name="_ETM_Q1_2207767"/>
      <w:bookmarkEnd w:id="1957"/>
      <w:r>
        <w:rPr>
          <w:rFonts w:hint="cs"/>
          <w:rtl/>
          <w:lang w:eastAsia="he-IL"/>
        </w:rPr>
        <w:t xml:space="preserve">, מר תומר לוטן. </w:t>
      </w:r>
      <w:bookmarkStart w:id="1958" w:name="_ETM_Q1_2209831"/>
      <w:bookmarkEnd w:id="1958"/>
    </w:p>
    <w:p w14:paraId="7F0F25D4" w14:textId="032B4189" w:rsidR="00065FD0" w:rsidRDefault="00065FD0" w:rsidP="00065FD0">
      <w:pPr>
        <w:rPr>
          <w:rtl/>
          <w:lang w:eastAsia="he-IL"/>
        </w:rPr>
      </w:pPr>
      <w:bookmarkStart w:id="1959" w:name="_ETM_Q1_2209889"/>
      <w:bookmarkEnd w:id="1959"/>
    </w:p>
    <w:p w14:paraId="2D7DE0A4" w14:textId="49B63673" w:rsidR="00065FD0" w:rsidRDefault="00065FD0" w:rsidP="00065FD0">
      <w:pPr>
        <w:pStyle w:val="a4"/>
        <w:keepNext/>
        <w:rPr>
          <w:rtl/>
        </w:rPr>
      </w:pPr>
      <w:bookmarkStart w:id="1960" w:name="ET_speaker_5105_224"/>
      <w:r w:rsidRPr="00065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65FD0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960"/>
    </w:p>
    <w:p w14:paraId="1FC0C217" w14:textId="14C515EB" w:rsidR="00065FD0" w:rsidRDefault="00065FD0" w:rsidP="00065FD0">
      <w:pPr>
        <w:pStyle w:val="KeepWithNext"/>
        <w:rPr>
          <w:rtl/>
          <w:lang w:eastAsia="he-IL"/>
        </w:rPr>
      </w:pPr>
    </w:p>
    <w:p w14:paraId="67E696DC" w14:textId="5CDDA758" w:rsidR="00065FD0" w:rsidRDefault="00065FD0" w:rsidP="00065FD0">
      <w:pPr>
        <w:rPr>
          <w:rtl/>
          <w:lang w:eastAsia="he-IL"/>
        </w:rPr>
      </w:pPr>
      <w:bookmarkStart w:id="1961" w:name="_ETM_Q1_2211645"/>
      <w:bookmarkStart w:id="1962" w:name="_ETM_Q1_2208010"/>
      <w:bookmarkEnd w:id="1961"/>
      <w:bookmarkEnd w:id="1962"/>
      <w:r>
        <w:rPr>
          <w:rFonts w:hint="cs"/>
          <w:rtl/>
          <w:lang w:eastAsia="he-IL"/>
        </w:rPr>
        <w:t>חברות וחברים, אנחנו פה</w:t>
      </w:r>
      <w:bookmarkStart w:id="1963" w:name="_ETM_Q1_2210745"/>
      <w:bookmarkEnd w:id="1963"/>
      <w:r>
        <w:rPr>
          <w:rFonts w:hint="cs"/>
          <w:rtl/>
          <w:lang w:eastAsia="he-IL"/>
        </w:rPr>
        <w:t xml:space="preserve"> באיזשהו לופ. אני חייבת לומר: תמיד שואלים אותנו למה אנחנו </w:t>
      </w:r>
      <w:bookmarkStart w:id="1964" w:name="_ETM_Q1_2215800"/>
      <w:bookmarkEnd w:id="1964"/>
      <w:r>
        <w:rPr>
          <w:rFonts w:hint="cs"/>
          <w:rtl/>
          <w:lang w:eastAsia="he-IL"/>
        </w:rPr>
        <w:t xml:space="preserve">מגישות הרבה הצעות חוק, ואיך זה יתקדם וכדומה. חלק מהסיבה </w:t>
      </w:r>
      <w:bookmarkStart w:id="1965" w:name="_ETM_Q1_2220680"/>
      <w:bookmarkEnd w:id="1965"/>
      <w:r>
        <w:rPr>
          <w:rFonts w:hint="cs"/>
          <w:rtl/>
          <w:lang w:eastAsia="he-IL"/>
        </w:rPr>
        <w:t xml:space="preserve">שאנחנו מגישות הצעות חוק פרטיות פעמים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1966" w:name="_ETM_Q1_2219578"/>
      <w:bookmarkEnd w:id="1966"/>
      <w:r>
        <w:rPr>
          <w:rFonts w:hint="cs"/>
          <w:rtl/>
          <w:lang w:eastAsia="he-IL"/>
        </w:rPr>
        <w:t>תפלאו, זה</w:t>
      </w:r>
      <w:bookmarkStart w:id="1967" w:name="_ETM_Q1_2220955"/>
      <w:bookmarkEnd w:id="1967"/>
      <w:r>
        <w:rPr>
          <w:rFonts w:hint="cs"/>
          <w:rtl/>
          <w:lang w:eastAsia="he-IL"/>
        </w:rPr>
        <w:t xml:space="preserve"> לא קרדיט; זה כדי להניע את המערכת. פעמים רבות. </w:t>
      </w:r>
      <w:bookmarkStart w:id="1968" w:name="_ETM_Q1_2228322"/>
      <w:bookmarkEnd w:id="1968"/>
      <w:r>
        <w:rPr>
          <w:rFonts w:hint="cs"/>
          <w:rtl/>
          <w:lang w:eastAsia="he-IL"/>
        </w:rPr>
        <w:t>אני אשמח מאוד, בין אם אני בקואלי</w:t>
      </w:r>
      <w:bookmarkStart w:id="1969" w:name="_ETM_Q1_2226592"/>
      <w:bookmarkEnd w:id="1969"/>
      <w:r>
        <w:rPr>
          <w:rFonts w:hint="cs"/>
          <w:rtl/>
          <w:lang w:eastAsia="he-IL"/>
        </w:rPr>
        <w:t>ציה או באופוזיציה, שהממשלה</w:t>
      </w:r>
      <w:bookmarkStart w:id="1970" w:name="_ETM_Q1_2231300"/>
      <w:bookmarkEnd w:id="1970"/>
      <w:r>
        <w:rPr>
          <w:rFonts w:hint="cs"/>
          <w:rtl/>
          <w:lang w:eastAsia="he-IL"/>
        </w:rPr>
        <w:t xml:space="preserve"> תיזום חקיקה כזאת חשובה, וטוב שהממשלה יזמה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שבאמת,</w:t>
      </w:r>
      <w:bookmarkStart w:id="1971" w:name="_ETM_Q1_2236852"/>
      <w:bookmarkEnd w:id="1971"/>
      <w:r>
        <w:rPr>
          <w:rFonts w:hint="cs"/>
          <w:rtl/>
          <w:lang w:eastAsia="he-IL"/>
        </w:rPr>
        <w:t xml:space="preserve"> שנים ארוכות, כן הארגונים הפמיניסטיים</w:t>
      </w:r>
      <w:bookmarkStart w:id="1972" w:name="_ETM_Q1_2238392"/>
      <w:bookmarkEnd w:id="1972"/>
      <w:r>
        <w:rPr>
          <w:rFonts w:hint="cs"/>
          <w:rtl/>
          <w:lang w:eastAsia="he-IL"/>
        </w:rPr>
        <w:t xml:space="preserve"> בהחלט עומדים מאחורי הדבר</w:t>
      </w:r>
      <w:bookmarkStart w:id="1973" w:name="_ETM_Q1_2243013"/>
      <w:bookmarkEnd w:id="1973"/>
      <w:r>
        <w:rPr>
          <w:rFonts w:hint="cs"/>
          <w:rtl/>
          <w:lang w:eastAsia="he-IL"/>
        </w:rPr>
        <w:t xml:space="preserve"> הזה, וכן חברות הכנסת הפמיניסטיות </w:t>
      </w:r>
      <w:bookmarkStart w:id="1974" w:name="_ETM_Q1_2242222"/>
      <w:bookmarkEnd w:id="1974"/>
      <w:r>
        <w:rPr>
          <w:rFonts w:hint="cs"/>
          <w:rtl/>
          <w:lang w:eastAsia="he-IL"/>
        </w:rPr>
        <w:t xml:space="preserve">מקדמות את הנושא הזה </w:t>
      </w:r>
      <w:bookmarkStart w:id="1975" w:name="_ETM_Q1_2243970"/>
      <w:bookmarkEnd w:id="1975"/>
      <w:r>
        <w:rPr>
          <w:rFonts w:hint="cs"/>
          <w:rtl/>
          <w:lang w:eastAsia="he-IL"/>
        </w:rPr>
        <w:t>במשך שנים, וטוב שכך. וטוב שהגיעה העת, ב-2022, שגם</w:t>
      </w:r>
      <w:bookmarkStart w:id="1976" w:name="_ETM_Q1_2253371"/>
      <w:bookmarkEnd w:id="1976"/>
      <w:r>
        <w:rPr>
          <w:rFonts w:hint="cs"/>
          <w:rtl/>
          <w:lang w:eastAsia="he-IL"/>
        </w:rPr>
        <w:t xml:space="preserve"> הממשלה החליטה להג</w:t>
      </w:r>
      <w:bookmarkStart w:id="1977" w:name="_ETM_Q1_2251432"/>
      <w:bookmarkEnd w:id="1977"/>
      <w:r>
        <w:rPr>
          <w:rFonts w:hint="cs"/>
          <w:rtl/>
          <w:lang w:eastAsia="he-IL"/>
        </w:rPr>
        <w:t xml:space="preserve">יש לנו תזכיר חוק ויש חוק. </w:t>
      </w:r>
      <w:bookmarkStart w:id="1978" w:name="_ETM_Q1_2250432"/>
      <w:bookmarkEnd w:id="1978"/>
      <w:r w:rsidR="0039381E">
        <w:rPr>
          <w:rFonts w:hint="cs"/>
          <w:rtl/>
          <w:lang w:eastAsia="he-IL"/>
        </w:rPr>
        <w:t xml:space="preserve">ובעיניי, </w:t>
      </w:r>
      <w:bookmarkStart w:id="1979" w:name="_ETM_Q1_2258284"/>
      <w:bookmarkEnd w:id="1979"/>
      <w:r w:rsidR="0039381E">
        <w:rPr>
          <w:rFonts w:hint="cs"/>
          <w:rtl/>
          <w:lang w:eastAsia="he-IL"/>
        </w:rPr>
        <w:t xml:space="preserve">ממש לא חשוב לי </w:t>
      </w:r>
      <w:r w:rsidR="0039381E">
        <w:rPr>
          <w:rtl/>
          <w:lang w:eastAsia="he-IL"/>
        </w:rPr>
        <w:t>–</w:t>
      </w:r>
      <w:r w:rsidR="0039381E">
        <w:rPr>
          <w:rFonts w:hint="cs"/>
          <w:rtl/>
          <w:lang w:eastAsia="he-IL"/>
        </w:rPr>
        <w:t xml:space="preserve"> אני מוכנה לגנוז את ה</w:t>
      </w:r>
      <w:bookmarkStart w:id="1980" w:name="_ETM_Q1_2262708"/>
      <w:bookmarkEnd w:id="1980"/>
      <w:r w:rsidR="0039381E">
        <w:rPr>
          <w:rFonts w:hint="cs"/>
          <w:rtl/>
          <w:lang w:eastAsia="he-IL"/>
        </w:rPr>
        <w:t xml:space="preserve">הצעה שלי אם הממשלה תעביר חוק כל כך חשוב. </w:t>
      </w:r>
    </w:p>
    <w:p w14:paraId="3E69B628" w14:textId="787DF88A" w:rsidR="0039381E" w:rsidRDefault="0039381E" w:rsidP="00065FD0">
      <w:pPr>
        <w:rPr>
          <w:rtl/>
          <w:lang w:eastAsia="he-IL"/>
        </w:rPr>
      </w:pPr>
      <w:bookmarkStart w:id="1981" w:name="_ETM_Q1_2267219"/>
      <w:bookmarkStart w:id="1982" w:name="_ETM_Q1_2267358"/>
      <w:bookmarkEnd w:id="1981"/>
      <w:bookmarkEnd w:id="1982"/>
    </w:p>
    <w:p w14:paraId="13B4C870" w14:textId="154099AE" w:rsidR="0039381E" w:rsidRDefault="0039381E" w:rsidP="00065FD0">
      <w:pPr>
        <w:rPr>
          <w:rtl/>
          <w:lang w:eastAsia="he-IL"/>
        </w:rPr>
      </w:pPr>
      <w:bookmarkStart w:id="1983" w:name="_ETM_Q1_2267401"/>
      <w:bookmarkStart w:id="1984" w:name="_ETM_Q1_2267469"/>
      <w:bookmarkEnd w:id="1983"/>
      <w:bookmarkEnd w:id="1984"/>
      <w:r>
        <w:rPr>
          <w:rFonts w:hint="cs"/>
          <w:rtl/>
          <w:lang w:eastAsia="he-IL"/>
        </w:rPr>
        <w:t>סתם</w:t>
      </w:r>
      <w:bookmarkStart w:id="1985" w:name="_ETM_Q1_2267875"/>
      <w:bookmarkEnd w:id="1985"/>
      <w:r>
        <w:rPr>
          <w:rFonts w:hint="cs"/>
          <w:rtl/>
          <w:lang w:eastAsia="he-IL"/>
        </w:rPr>
        <w:t xml:space="preserve"> כקוריוז: עם כ</w:t>
      </w:r>
      <w:bookmarkStart w:id="1986" w:name="_ETM_Q1_2265362"/>
      <w:bookmarkEnd w:id="1986"/>
      <w:r>
        <w:rPr>
          <w:rFonts w:hint="cs"/>
          <w:rtl/>
          <w:lang w:eastAsia="he-IL"/>
        </w:rPr>
        <w:t>ניסתי לכנסת, אני יזמתי את חוק</w:t>
      </w:r>
      <w:bookmarkStart w:id="1987" w:name="_ETM_Q1_2269236"/>
      <w:bookmarkEnd w:id="1987"/>
      <w:r>
        <w:rPr>
          <w:rFonts w:hint="cs"/>
          <w:rtl/>
          <w:lang w:eastAsia="he-IL"/>
        </w:rPr>
        <w:t xml:space="preserve"> השקיות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אז, הקודם, הראשון. הגיע השר עמיר פרץ </w:t>
      </w:r>
      <w:bookmarkStart w:id="1988" w:name="_ETM_Q1_2274926"/>
      <w:bookmarkEnd w:id="1988"/>
      <w:r>
        <w:rPr>
          <w:rFonts w:hint="cs"/>
          <w:rtl/>
          <w:lang w:eastAsia="he-IL"/>
        </w:rPr>
        <w:t>והוא הסכים למזג את ההצעה שלי. בא אבי גבאי, הוא עוד היה של כחלון.</w:t>
      </w:r>
      <w:bookmarkStart w:id="1989" w:name="_ETM_Q1_2277762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2277991"/>
      <w:bookmarkEnd w:id="1990"/>
    </w:p>
    <w:p w14:paraId="7BA41486" w14:textId="60B462D9" w:rsidR="0039381E" w:rsidRDefault="0039381E" w:rsidP="00065FD0">
      <w:pPr>
        <w:rPr>
          <w:rtl/>
          <w:lang w:eastAsia="he-IL"/>
        </w:rPr>
      </w:pPr>
    </w:p>
    <w:p w14:paraId="0340F694" w14:textId="4E7A3490" w:rsidR="0039381E" w:rsidRDefault="0039381E" w:rsidP="0039381E">
      <w:pPr>
        <w:pStyle w:val="af6"/>
        <w:keepNext/>
        <w:rPr>
          <w:rtl/>
        </w:rPr>
      </w:pPr>
      <w:bookmarkStart w:id="1991" w:name="ET_yor_5300_225"/>
      <w:r w:rsidRPr="0039381E">
        <w:rPr>
          <w:rStyle w:val="TagStyle"/>
          <w:rtl/>
        </w:rPr>
        <w:t xml:space="preserve"> &lt;&lt; </w:t>
      </w:r>
      <w:proofErr w:type="spellStart"/>
      <w:r w:rsidRPr="0039381E">
        <w:rPr>
          <w:rStyle w:val="TagStyle"/>
          <w:rtl/>
        </w:rPr>
        <w:t>יור</w:t>
      </w:r>
      <w:proofErr w:type="spellEnd"/>
      <w:r w:rsidRPr="003938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381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1991"/>
    </w:p>
    <w:p w14:paraId="6D6E8E8D" w14:textId="020C685D" w:rsidR="0039381E" w:rsidRDefault="0039381E" w:rsidP="0039381E">
      <w:pPr>
        <w:pStyle w:val="KeepWithNext"/>
        <w:rPr>
          <w:rtl/>
          <w:lang w:eastAsia="he-IL"/>
        </w:rPr>
      </w:pPr>
    </w:p>
    <w:p w14:paraId="310C7BAC" w14:textId="685DA668" w:rsidR="0039381E" w:rsidRDefault="0039381E" w:rsidP="0039381E">
      <w:pPr>
        <w:rPr>
          <w:rtl/>
          <w:lang w:eastAsia="he-IL"/>
        </w:rPr>
      </w:pPr>
      <w:bookmarkStart w:id="1992" w:name="_ETM_Q1_2280376"/>
      <w:bookmarkEnd w:id="1992"/>
      <w:r>
        <w:rPr>
          <w:rFonts w:hint="cs"/>
          <w:rtl/>
          <w:lang w:eastAsia="he-IL"/>
        </w:rPr>
        <w:t>ג</w:t>
      </w:r>
      <w:bookmarkStart w:id="1993" w:name="_ETM_Q1_2280658"/>
      <w:bookmarkEnd w:id="1993"/>
      <w:r>
        <w:rPr>
          <w:rFonts w:hint="cs"/>
          <w:rtl/>
          <w:lang w:eastAsia="he-IL"/>
        </w:rPr>
        <w:t xml:space="preserve">באי, שלנו. </w:t>
      </w:r>
      <w:bookmarkStart w:id="1994" w:name="_ETM_Q1_2281706"/>
      <w:bookmarkEnd w:id="1994"/>
    </w:p>
    <w:p w14:paraId="06EFA9B5" w14:textId="334E36F5" w:rsidR="0039381E" w:rsidRDefault="0039381E" w:rsidP="0039381E">
      <w:pPr>
        <w:rPr>
          <w:rtl/>
          <w:lang w:eastAsia="he-IL"/>
        </w:rPr>
      </w:pPr>
      <w:bookmarkStart w:id="1995" w:name="_ETM_Q1_2281781"/>
      <w:bookmarkEnd w:id="1995"/>
    </w:p>
    <w:p w14:paraId="5A9F234D" w14:textId="74ACE950" w:rsidR="0039381E" w:rsidRDefault="0039381E" w:rsidP="0039381E">
      <w:pPr>
        <w:pStyle w:val="a4"/>
        <w:keepNext/>
        <w:rPr>
          <w:rtl/>
        </w:rPr>
      </w:pPr>
      <w:bookmarkStart w:id="1996" w:name="ET_speaker_5105_226"/>
      <w:r w:rsidRPr="003938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9381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1996"/>
    </w:p>
    <w:p w14:paraId="041C4175" w14:textId="523134AE" w:rsidR="0039381E" w:rsidRDefault="0039381E" w:rsidP="0039381E">
      <w:pPr>
        <w:pStyle w:val="KeepWithNext"/>
        <w:rPr>
          <w:rtl/>
          <w:lang w:eastAsia="he-IL"/>
        </w:rPr>
      </w:pPr>
    </w:p>
    <w:p w14:paraId="44BEE6A1" w14:textId="6C8CE510" w:rsidR="0039381E" w:rsidRDefault="0039381E" w:rsidP="0039381E">
      <w:pPr>
        <w:rPr>
          <w:rtl/>
          <w:lang w:eastAsia="he-IL"/>
        </w:rPr>
      </w:pPr>
      <w:bookmarkStart w:id="1997" w:name="_ETM_Q1_2284588"/>
      <w:bookmarkEnd w:id="1997"/>
      <w:r>
        <w:rPr>
          <w:rFonts w:hint="cs"/>
          <w:rtl/>
          <w:lang w:eastAsia="he-IL"/>
        </w:rPr>
        <w:t>היה</w:t>
      </w:r>
      <w:bookmarkStart w:id="1998" w:name="_ETM_Q1_2284952"/>
      <w:bookmarkEnd w:id="1998"/>
      <w:r>
        <w:rPr>
          <w:rFonts w:hint="cs"/>
          <w:rtl/>
          <w:lang w:eastAsia="he-IL"/>
        </w:rPr>
        <w:t xml:space="preserve"> </w:t>
      </w:r>
      <w:bookmarkStart w:id="1999" w:name="_ETM_Q1_2285016"/>
      <w:bookmarkEnd w:id="1999"/>
      <w:r>
        <w:rPr>
          <w:rFonts w:hint="cs"/>
          <w:rtl/>
          <w:lang w:eastAsia="he-IL"/>
        </w:rPr>
        <w:t>הג</w:t>
      </w:r>
      <w:bookmarkStart w:id="2000" w:name="_ETM_Q1_2280298"/>
      <w:bookmarkEnd w:id="2000"/>
      <w:r>
        <w:rPr>
          <w:rFonts w:hint="cs"/>
          <w:rtl/>
          <w:lang w:eastAsia="he-IL"/>
        </w:rPr>
        <w:t xml:space="preserve">נת הסביבה שלכם. הוא 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מוכן</w:t>
      </w:r>
      <w:bookmarkStart w:id="2001" w:name="_ETM_Q1_2284805"/>
      <w:bookmarkEnd w:id="2001"/>
      <w:r>
        <w:rPr>
          <w:rFonts w:hint="cs"/>
          <w:rtl/>
          <w:lang w:eastAsia="he-IL"/>
        </w:rPr>
        <w:t xml:space="preserve"> למזג לך. לא תקבלי אצלי קרדיט. בסדר, עבר חוק השקיות</w:t>
      </w:r>
      <w:bookmarkStart w:id="2002" w:name="_ETM_Q1_2290254"/>
      <w:bookmarkEnd w:id="2002"/>
      <w:r>
        <w:rPr>
          <w:rFonts w:hint="cs"/>
          <w:rtl/>
          <w:lang w:eastAsia="he-IL"/>
        </w:rPr>
        <w:t>, ומה שחשוב שבמדינת ישראל יש צ</w:t>
      </w:r>
      <w:bookmarkStart w:id="2003" w:name="_ETM_Q1_2288767"/>
      <w:bookmarkEnd w:id="2003"/>
      <w:r>
        <w:rPr>
          <w:rFonts w:hint="cs"/>
          <w:rtl/>
          <w:lang w:eastAsia="he-IL"/>
        </w:rPr>
        <w:t>מצום משמעותי בשקיות חד</w:t>
      </w:r>
      <w:bookmarkStart w:id="2004" w:name="_ETM_Q1_2292277"/>
      <w:bookmarkEnd w:id="2004"/>
      <w:r>
        <w:rPr>
          <w:rFonts w:hint="cs"/>
          <w:rtl/>
          <w:lang w:eastAsia="he-IL"/>
        </w:rPr>
        <w:t xml:space="preserve"> פעמיות. והנה, עכשיו גם העברתי בטרומית את ההצעה החדשה </w:t>
      </w:r>
      <w:r>
        <w:rPr>
          <w:rtl/>
          <w:lang w:eastAsia="he-IL"/>
        </w:rPr>
        <w:t>–</w:t>
      </w:r>
      <w:bookmarkStart w:id="2005" w:name="_ETM_Q1_2297574"/>
      <w:bookmarkEnd w:id="20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ואני העברנו. </w:t>
      </w:r>
      <w:bookmarkStart w:id="2006" w:name="_ETM_Q1_2299333"/>
      <w:bookmarkEnd w:id="2006"/>
    </w:p>
    <w:p w14:paraId="743C8661" w14:textId="50FC22E9" w:rsidR="0039381E" w:rsidRDefault="0039381E" w:rsidP="0039381E">
      <w:pPr>
        <w:rPr>
          <w:rtl/>
          <w:lang w:eastAsia="he-IL"/>
        </w:rPr>
      </w:pPr>
      <w:bookmarkStart w:id="2007" w:name="_ETM_Q1_2299439"/>
      <w:bookmarkEnd w:id="2007"/>
    </w:p>
    <w:p w14:paraId="73D41F3B" w14:textId="191999FF" w:rsidR="0039381E" w:rsidRDefault="0039381E" w:rsidP="0039381E">
      <w:pPr>
        <w:rPr>
          <w:rtl/>
          <w:lang w:eastAsia="he-IL"/>
        </w:rPr>
      </w:pPr>
      <w:bookmarkStart w:id="2008" w:name="_ETM_Q1_2299492"/>
      <w:bookmarkStart w:id="2009" w:name="_ETM_Q1_2299582"/>
      <w:bookmarkEnd w:id="2008"/>
      <w:bookmarkEnd w:id="2009"/>
      <w:r>
        <w:rPr>
          <w:rFonts w:hint="cs"/>
          <w:rtl/>
          <w:lang w:eastAsia="he-IL"/>
        </w:rPr>
        <w:t xml:space="preserve">אני,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כולנו על קרדיטים,</w:t>
      </w:r>
      <w:bookmarkStart w:id="2010" w:name="_ETM_Q1_2303581"/>
      <w:bookmarkEnd w:id="2010"/>
      <w:r>
        <w:rPr>
          <w:rFonts w:hint="cs"/>
          <w:rtl/>
          <w:lang w:eastAsia="he-IL"/>
        </w:rPr>
        <w:t xml:space="preserve"> אבל בסוף יש מהות. טוב שיש הצעה ממשלתית. בעיניי, שתעבור</w:t>
      </w:r>
      <w:bookmarkStart w:id="2011" w:name="_ETM_Q1_2308590"/>
      <w:bookmarkEnd w:id="2011"/>
      <w:r>
        <w:rPr>
          <w:rFonts w:hint="cs"/>
          <w:rtl/>
          <w:lang w:eastAsia="he-IL"/>
        </w:rPr>
        <w:t xml:space="preserve"> ההצעה הממשלתית. כל מה שאנחנו רוצים לדאוג כאן </w:t>
      </w:r>
      <w:r>
        <w:rPr>
          <w:rtl/>
          <w:lang w:eastAsia="he-IL"/>
        </w:rPr>
        <w:t>–</w:t>
      </w:r>
      <w:bookmarkStart w:id="2012" w:name="_ETM_Q1_2309138"/>
      <w:bookmarkEnd w:id="2012"/>
      <w:r>
        <w:rPr>
          <w:rFonts w:hint="cs"/>
          <w:rtl/>
          <w:lang w:eastAsia="he-IL"/>
        </w:rPr>
        <w:t xml:space="preserve"> שיהיו לנו את האופציות על השולחן, כי אנחנו במשא</w:t>
      </w:r>
      <w:bookmarkStart w:id="2013" w:name="_ETM_Q1_2313580"/>
      <w:bookmarkEnd w:id="2013"/>
      <w:r>
        <w:rPr>
          <w:rFonts w:hint="cs"/>
          <w:rtl/>
          <w:lang w:eastAsia="he-IL"/>
        </w:rPr>
        <w:t xml:space="preserve"> ומתן פוליטי כרגע. אנחנו אפילו לא יודעים אם יפתחו את</w:t>
      </w:r>
      <w:bookmarkStart w:id="2014" w:name="_ETM_Q1_2318041"/>
      <w:bookmarkEnd w:id="2014"/>
      <w:r>
        <w:rPr>
          <w:rFonts w:hint="cs"/>
          <w:rtl/>
          <w:lang w:eastAsia="he-IL"/>
        </w:rPr>
        <w:t xml:space="preserve"> ההסכמות או לא יפתחו, אם נצליח להכניס את הדבר הזה.</w:t>
      </w:r>
      <w:bookmarkStart w:id="2015" w:name="_ETM_Q1_2322146"/>
      <w:bookmarkEnd w:id="2015"/>
      <w:r>
        <w:rPr>
          <w:rFonts w:hint="cs"/>
          <w:rtl/>
          <w:lang w:eastAsia="he-IL"/>
        </w:rPr>
        <w:t xml:space="preserve"> שיהיו לנו את שתי האופציות: הממשלתית והפרטיות בנוסח הממשלתי, כך</w:t>
      </w:r>
      <w:bookmarkStart w:id="2016" w:name="_ETM_Q1_2328532"/>
      <w:bookmarkEnd w:id="2016"/>
      <w:r>
        <w:rPr>
          <w:rFonts w:hint="cs"/>
          <w:rtl/>
          <w:lang w:eastAsia="he-IL"/>
        </w:rPr>
        <w:t xml:space="preserve"> שהנוסח הממשלתי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2017" w:name="_ETM_Q1_2327146"/>
      <w:bookmarkEnd w:id="2017"/>
      <w:r>
        <w:rPr>
          <w:rFonts w:hint="cs"/>
          <w:rtl/>
          <w:lang w:eastAsia="he-IL"/>
        </w:rPr>
        <w:t>כממשלתית, או כפרטיות. אבל יעבור</w:t>
      </w:r>
      <w:bookmarkStart w:id="2018" w:name="_ETM_Q1_2332247"/>
      <w:bookmarkEnd w:id="2018"/>
      <w:r>
        <w:rPr>
          <w:rFonts w:hint="cs"/>
          <w:rtl/>
          <w:lang w:eastAsia="he-IL"/>
        </w:rPr>
        <w:t xml:space="preserve"> נוסח ממשלתי ויהיה על זה דין רציפות לכנסת הבאה. זה </w:t>
      </w:r>
      <w:bookmarkStart w:id="2019" w:name="_ETM_Q1_2337071"/>
      <w:bookmarkEnd w:id="2019"/>
      <w:r>
        <w:rPr>
          <w:rFonts w:hint="cs"/>
          <w:rtl/>
          <w:lang w:eastAsia="he-IL"/>
        </w:rPr>
        <w:t>כל מה שאנחנו רוצות,</w:t>
      </w:r>
      <w:bookmarkStart w:id="2020" w:name="_ETM_Q1_2333919"/>
      <w:bookmarkEnd w:id="2020"/>
      <w:r>
        <w:rPr>
          <w:rFonts w:hint="cs"/>
          <w:rtl/>
          <w:lang w:eastAsia="he-IL"/>
        </w:rPr>
        <w:t xml:space="preserve"> ואנחנו עוד לא יכולות להתחייב שאכן</w:t>
      </w:r>
      <w:bookmarkStart w:id="2021" w:name="_ETM_Q1_2338613"/>
      <w:bookmarkEnd w:id="2021"/>
      <w:r>
        <w:rPr>
          <w:rFonts w:hint="cs"/>
          <w:rtl/>
          <w:lang w:eastAsia="he-IL"/>
        </w:rPr>
        <w:t xml:space="preserve"> זה ייכנס בהסכמות, אבל אם לא יהיה לנו את הנוסח</w:t>
      </w:r>
      <w:bookmarkStart w:id="2022" w:name="_ETM_Q1_2342598"/>
      <w:bookmarkEnd w:id="20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2023" w:name="_ETM_Q1_2339539"/>
      <w:bookmarkEnd w:id="2023"/>
      <w:r>
        <w:rPr>
          <w:rFonts w:hint="cs"/>
          <w:rtl/>
          <w:lang w:eastAsia="he-IL"/>
        </w:rPr>
        <w:t xml:space="preserve"> לא נצליח להיכנס. תנו</w:t>
      </w:r>
      <w:bookmarkStart w:id="2024" w:name="_ETM_Q1_2342404"/>
      <w:bookmarkEnd w:id="2024"/>
      <w:r>
        <w:rPr>
          <w:rFonts w:hint="cs"/>
          <w:rtl/>
          <w:lang w:eastAsia="he-IL"/>
        </w:rPr>
        <w:t xml:space="preserve"> לנו את הכלים להמשיך להיאבק. אנחנו עושות את זה כבר</w:t>
      </w:r>
      <w:bookmarkStart w:id="2025" w:name="_ETM_Q1_2346899"/>
      <w:bookmarkEnd w:id="2025"/>
      <w:r>
        <w:rPr>
          <w:rFonts w:hint="cs"/>
          <w:rtl/>
          <w:lang w:eastAsia="he-IL"/>
        </w:rPr>
        <w:t xml:space="preserve"> שבועיים. תנו לנו את הכלים.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2026" w:name="_ETM_Q1_2350514"/>
      <w:bookmarkEnd w:id="2026"/>
    </w:p>
    <w:p w14:paraId="1621F490" w14:textId="2FAFE652" w:rsidR="0039381E" w:rsidRDefault="0039381E" w:rsidP="0039381E">
      <w:pPr>
        <w:rPr>
          <w:rtl/>
          <w:lang w:eastAsia="he-IL"/>
        </w:rPr>
      </w:pPr>
      <w:bookmarkStart w:id="2027" w:name="_ETM_Q1_2350647"/>
      <w:bookmarkEnd w:id="2027"/>
    </w:p>
    <w:p w14:paraId="0A239F80" w14:textId="035343CE" w:rsidR="0039381E" w:rsidRDefault="0039381E" w:rsidP="0039381E">
      <w:pPr>
        <w:pStyle w:val="af6"/>
        <w:keepNext/>
        <w:rPr>
          <w:rtl/>
        </w:rPr>
      </w:pPr>
      <w:bookmarkStart w:id="2028" w:name="ET_yor_5300_227"/>
      <w:r w:rsidRPr="0039381E">
        <w:rPr>
          <w:rStyle w:val="TagStyle"/>
          <w:rtl/>
        </w:rPr>
        <w:t xml:space="preserve"> &lt;&lt; </w:t>
      </w:r>
      <w:proofErr w:type="spellStart"/>
      <w:r w:rsidRPr="0039381E">
        <w:rPr>
          <w:rStyle w:val="TagStyle"/>
          <w:rtl/>
        </w:rPr>
        <w:t>יור</w:t>
      </w:r>
      <w:proofErr w:type="spellEnd"/>
      <w:r w:rsidRPr="003938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381E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028"/>
    </w:p>
    <w:p w14:paraId="192451DE" w14:textId="3C4CBCE5" w:rsidR="0039381E" w:rsidRDefault="0039381E" w:rsidP="0039381E">
      <w:pPr>
        <w:pStyle w:val="KeepWithNext"/>
        <w:rPr>
          <w:rtl/>
          <w:lang w:eastAsia="he-IL"/>
        </w:rPr>
      </w:pPr>
    </w:p>
    <w:p w14:paraId="66F77E26" w14:textId="763B7DDB" w:rsidR="0039381E" w:rsidRDefault="0039381E" w:rsidP="003938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29" w:name="_ETM_Q1_2347469"/>
      <w:bookmarkEnd w:id="2029"/>
      <w:r>
        <w:rPr>
          <w:rFonts w:hint="cs"/>
          <w:rtl/>
          <w:lang w:eastAsia="he-IL"/>
        </w:rPr>
        <w:t>ודה</w:t>
      </w:r>
      <w:bookmarkStart w:id="2030" w:name="_ETM_Q1_2347695"/>
      <w:bookmarkEnd w:id="2030"/>
      <w:r>
        <w:rPr>
          <w:rFonts w:hint="cs"/>
          <w:rtl/>
          <w:lang w:eastAsia="he-IL"/>
        </w:rPr>
        <w:t xml:space="preserve"> רבה.</w:t>
      </w:r>
      <w:bookmarkStart w:id="2031" w:name="_ETM_Q1_2348183"/>
      <w:bookmarkEnd w:id="2031"/>
      <w:r>
        <w:rPr>
          <w:rFonts w:hint="cs"/>
          <w:rtl/>
          <w:lang w:eastAsia="he-IL"/>
        </w:rPr>
        <w:t xml:space="preserve"> תומר לוטן, מנכ"ל 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32" w:name="_ETM_Q1_2353910"/>
      <w:bookmarkEnd w:id="2032"/>
    </w:p>
    <w:p w14:paraId="7C03950A" w14:textId="30798AF5" w:rsidR="0039381E" w:rsidRDefault="0039381E" w:rsidP="0039381E">
      <w:pPr>
        <w:rPr>
          <w:rtl/>
          <w:lang w:eastAsia="he-IL"/>
        </w:rPr>
      </w:pPr>
      <w:bookmarkStart w:id="2033" w:name="_ETM_Q1_2353982"/>
      <w:bookmarkEnd w:id="2033"/>
    </w:p>
    <w:p w14:paraId="41D4A941" w14:textId="29F3F956" w:rsidR="0039381E" w:rsidRDefault="0039381E" w:rsidP="0039381E">
      <w:pPr>
        <w:pStyle w:val="af9"/>
        <w:keepNext/>
        <w:rPr>
          <w:rtl/>
          <w:lang w:eastAsia="he-IL"/>
        </w:rPr>
      </w:pPr>
      <w:bookmarkStart w:id="2034" w:name="ET_guest_תומר_לוטן_228"/>
      <w:r w:rsidRPr="00393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לוטן:</w:t>
      </w:r>
      <w:r w:rsidRPr="0039381E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2034"/>
    </w:p>
    <w:p w14:paraId="4E6E6860" w14:textId="131CC079" w:rsidR="0039381E" w:rsidRDefault="0039381E" w:rsidP="0039381E">
      <w:pPr>
        <w:pStyle w:val="KeepWithNext"/>
        <w:rPr>
          <w:rtl/>
          <w:lang w:eastAsia="he-IL"/>
        </w:rPr>
      </w:pPr>
    </w:p>
    <w:p w14:paraId="5110AEF2" w14:textId="77B3D909" w:rsidR="0039381E" w:rsidRDefault="0039381E" w:rsidP="0039381E">
      <w:pPr>
        <w:rPr>
          <w:rtl/>
          <w:lang w:eastAsia="he-IL"/>
        </w:rPr>
      </w:pPr>
      <w:bookmarkStart w:id="2035" w:name="_ETM_Q1_2351062"/>
      <w:bookmarkEnd w:id="2035"/>
      <w:r>
        <w:rPr>
          <w:rFonts w:hint="cs"/>
          <w:rtl/>
          <w:lang w:eastAsia="he-IL"/>
        </w:rPr>
        <w:t>טוב, שלום לכולם, שלום</w:t>
      </w:r>
      <w:bookmarkStart w:id="2036" w:name="_ETM_Q1_2356813"/>
      <w:bookmarkEnd w:id="2036"/>
      <w:r>
        <w:rPr>
          <w:rFonts w:hint="cs"/>
          <w:rtl/>
          <w:lang w:eastAsia="he-IL"/>
        </w:rPr>
        <w:t xml:space="preserve"> יושבת הראש, חברי הכנסת. אני רוצה להגיד בבקשה משהו בציר </w:t>
      </w:r>
      <w:bookmarkStart w:id="2037" w:name="_ETM_Q1_2361015"/>
      <w:bookmarkEnd w:id="2037"/>
      <w:r>
        <w:rPr>
          <w:rFonts w:hint="cs"/>
          <w:rtl/>
          <w:lang w:eastAsia="he-IL"/>
        </w:rPr>
        <w:t xml:space="preserve">המקצועי של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להיכנס לכ</w:t>
      </w:r>
      <w:bookmarkStart w:id="2038" w:name="_ETM_Q1_2359127"/>
      <w:bookmarkEnd w:id="2038"/>
      <w:r>
        <w:rPr>
          <w:rFonts w:hint="cs"/>
          <w:rtl/>
          <w:lang w:eastAsia="he-IL"/>
        </w:rPr>
        <w:t>ל הדיון הער</w:t>
      </w:r>
      <w:bookmarkStart w:id="2039" w:name="_ETM_Q1_2359822"/>
      <w:bookmarkEnd w:id="2039"/>
      <w:r>
        <w:rPr>
          <w:rFonts w:hint="cs"/>
          <w:rtl/>
          <w:lang w:eastAsia="he-IL"/>
        </w:rPr>
        <w:t xml:space="preserve"> שמתקיים פה על מה היה ומה יהיה. אני רוצה להגיד</w:t>
      </w:r>
      <w:bookmarkStart w:id="2040" w:name="_ETM_Q1_2365581"/>
      <w:bookmarkEnd w:id="2040"/>
      <w:r>
        <w:rPr>
          <w:rFonts w:hint="cs"/>
          <w:rtl/>
          <w:lang w:eastAsia="he-IL"/>
        </w:rPr>
        <w:t xml:space="preserve"> שני דברים: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 האחרונה הייתה שנה של פול</w:t>
      </w:r>
      <w:bookmarkStart w:id="2041" w:name="_ETM_Q1_2374252"/>
      <w:bookmarkEnd w:id="2041"/>
      <w:r>
        <w:rPr>
          <w:rFonts w:hint="cs"/>
          <w:rtl/>
          <w:lang w:eastAsia="he-IL"/>
        </w:rPr>
        <w:t xml:space="preserve"> גז, הכי חזק שהמשרד יכול לתת על החוק הזה.</w:t>
      </w:r>
      <w:bookmarkStart w:id="2042" w:name="_ETM_Q1_2379050"/>
      <w:bookmarkEnd w:id="2042"/>
      <w:r>
        <w:rPr>
          <w:rFonts w:hint="cs"/>
          <w:rtl/>
          <w:lang w:eastAsia="he-IL"/>
        </w:rPr>
        <w:t xml:space="preserve"> וחברות וחברים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 מסובך מאוד. לא סתם</w:t>
      </w:r>
      <w:bookmarkStart w:id="2043" w:name="_ETM_Q1_2383929"/>
      <w:bookmarkEnd w:id="2043"/>
      <w:r>
        <w:rPr>
          <w:rFonts w:hint="cs"/>
          <w:rtl/>
          <w:lang w:eastAsia="he-IL"/>
        </w:rPr>
        <w:t xml:space="preserve"> הו</w:t>
      </w:r>
      <w:bookmarkStart w:id="2044" w:name="_ETM_Q1_2379056"/>
      <w:bookmarkEnd w:id="2044"/>
      <w:r>
        <w:rPr>
          <w:rFonts w:hint="cs"/>
          <w:rtl/>
          <w:lang w:eastAsia="he-IL"/>
        </w:rPr>
        <w:t>א יצא בסוף 17 עמודים. כל פסיק בו מסובך</w:t>
      </w:r>
      <w:bookmarkStart w:id="2045" w:name="_ETM_Q1_2384769"/>
      <w:bookmarkEnd w:id="2045"/>
      <w:r>
        <w:rPr>
          <w:rFonts w:hint="cs"/>
          <w:rtl/>
          <w:lang w:eastAsia="he-IL"/>
        </w:rPr>
        <w:t>: איך נראה מוקדן ומה הסמכויות שלו, ואיך יוצאים למכרז</w:t>
      </w:r>
      <w:bookmarkStart w:id="2046" w:name="_ETM_Q1_2391082"/>
      <w:bookmarkEnd w:id="2046"/>
      <w:r>
        <w:rPr>
          <w:rFonts w:hint="cs"/>
          <w:rtl/>
          <w:lang w:eastAsia="he-IL"/>
        </w:rPr>
        <w:t xml:space="preserve"> כזה ואי</w:t>
      </w:r>
      <w:bookmarkStart w:id="2047" w:name="_ETM_Q1_2386921"/>
      <w:bookmarkEnd w:id="2047"/>
      <w:r>
        <w:rPr>
          <w:rFonts w:hint="cs"/>
          <w:rtl/>
          <w:lang w:eastAsia="he-IL"/>
        </w:rPr>
        <w:t>ך יוצאים למכרז אחר, ומה המרחקים, ואיך נותנים מענה</w:t>
      </w:r>
      <w:bookmarkStart w:id="2048" w:name="_ETM_Q1_2395305"/>
      <w:bookmarkEnd w:id="2048"/>
      <w:r>
        <w:rPr>
          <w:rFonts w:hint="cs"/>
          <w:rtl/>
          <w:lang w:eastAsia="he-IL"/>
        </w:rPr>
        <w:t xml:space="preserve"> בין הערכים הדמוקרטיים החוקתיים שנמצאים בתוך החקיקה הזאת, ומה עמדת</w:t>
      </w:r>
      <w:bookmarkStart w:id="2049" w:name="_ETM_Q1_2403260"/>
      <w:bookmarkEnd w:id="2049"/>
      <w:r>
        <w:rPr>
          <w:rFonts w:hint="cs"/>
          <w:rtl/>
          <w:lang w:eastAsia="he-IL"/>
        </w:rPr>
        <w:t xml:space="preserve"> המשטרה, </w:t>
      </w:r>
      <w:bookmarkStart w:id="2050" w:name="_ETM_Q1_2399201"/>
      <w:bookmarkEnd w:id="2050"/>
      <w:r>
        <w:rPr>
          <w:rFonts w:hint="cs"/>
          <w:rtl/>
          <w:lang w:eastAsia="he-IL"/>
        </w:rPr>
        <w:t>ומה עמדת השב"ס, ומה עמד</w:t>
      </w:r>
      <w:bookmarkStart w:id="2051" w:name="_ETM_Q1_2399511"/>
      <w:bookmarkEnd w:id="2051"/>
      <w:r>
        <w:rPr>
          <w:rFonts w:hint="cs"/>
          <w:rtl/>
          <w:lang w:eastAsia="he-IL"/>
        </w:rPr>
        <w:t>ת משרד המשפטים, ומה עמדת</w:t>
      </w:r>
      <w:bookmarkStart w:id="2052" w:name="_ETM_Q1_2401649"/>
      <w:bookmarkEnd w:id="2052"/>
      <w:r>
        <w:rPr>
          <w:rFonts w:hint="cs"/>
          <w:rtl/>
          <w:lang w:eastAsia="he-IL"/>
        </w:rPr>
        <w:t xml:space="preserve"> משרד הרווחה. מאות אם לא אלפי שעות</w:t>
      </w:r>
      <w:bookmarkStart w:id="2053" w:name="_ETM_Q1_2412329"/>
      <w:bookmarkEnd w:id="2053"/>
      <w:r>
        <w:rPr>
          <w:rFonts w:hint="cs"/>
          <w:rtl/>
          <w:lang w:eastAsia="he-IL"/>
        </w:rPr>
        <w:t xml:space="preserve"> אדם במשרד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ניתנו השנה כדי להגיע לקו הגמר שאנחנו ר</w:t>
      </w:r>
      <w:bookmarkStart w:id="2054" w:name="_ETM_Q1_2412341"/>
      <w:bookmarkEnd w:id="2054"/>
      <w:r>
        <w:rPr>
          <w:rFonts w:hint="cs"/>
          <w:rtl/>
          <w:lang w:eastAsia="he-IL"/>
        </w:rPr>
        <w:t>וא</w:t>
      </w:r>
      <w:bookmarkStart w:id="2055" w:name="_ETM_Q1_2412581"/>
      <w:bookmarkEnd w:id="2055"/>
      <w:r>
        <w:rPr>
          <w:rFonts w:hint="cs"/>
          <w:rtl/>
          <w:lang w:eastAsia="he-IL"/>
        </w:rPr>
        <w:t xml:space="preserve">ים עכשיו. </w:t>
      </w:r>
      <w:r w:rsidR="002A4190">
        <w:rPr>
          <w:rFonts w:hint="cs"/>
          <w:rtl/>
          <w:lang w:eastAsia="he-IL"/>
        </w:rPr>
        <w:t>אגב, זאת הזדמנות, שבדרך כ</w:t>
      </w:r>
      <w:bookmarkStart w:id="2056" w:name="_ETM_Q1_2415021"/>
      <w:bookmarkEnd w:id="2056"/>
      <w:r w:rsidR="002A4190">
        <w:rPr>
          <w:rFonts w:hint="cs"/>
          <w:rtl/>
          <w:lang w:eastAsia="he-IL"/>
        </w:rPr>
        <w:t>לל אנחנו לא אומרים</w:t>
      </w:r>
      <w:bookmarkStart w:id="2057" w:name="_ETM_Q1_2416749"/>
      <w:bookmarkEnd w:id="2057"/>
      <w:r w:rsidR="002A4190">
        <w:rPr>
          <w:rFonts w:hint="cs"/>
          <w:rtl/>
          <w:lang w:eastAsia="he-IL"/>
        </w:rPr>
        <w:t xml:space="preserve"> את זה כאן, להודות לאנשי המקצוע במשרד, שעמדו מ</w:t>
      </w:r>
      <w:bookmarkStart w:id="2058" w:name="_ETM_Q1_2417391"/>
      <w:bookmarkEnd w:id="2058"/>
      <w:r w:rsidR="002A4190">
        <w:rPr>
          <w:rFonts w:hint="cs"/>
          <w:rtl/>
          <w:lang w:eastAsia="he-IL"/>
        </w:rPr>
        <w:t>אחור</w:t>
      </w:r>
      <w:bookmarkStart w:id="2059" w:name="_ETM_Q1_2417757"/>
      <w:bookmarkEnd w:id="2059"/>
      <w:r w:rsidR="002A4190">
        <w:rPr>
          <w:rFonts w:hint="cs"/>
          <w:rtl/>
          <w:lang w:eastAsia="he-IL"/>
        </w:rPr>
        <w:t xml:space="preserve">י החקיקה הזאת. בעיקר לייזר, המשנה שלי, אפרת היועצת המשפטית </w:t>
      </w:r>
      <w:bookmarkStart w:id="2060" w:name="_ETM_Q1_2425673"/>
      <w:bookmarkEnd w:id="2060"/>
      <w:r w:rsidR="002A4190">
        <w:rPr>
          <w:rFonts w:hint="cs"/>
          <w:rtl/>
          <w:lang w:eastAsia="he-IL"/>
        </w:rPr>
        <w:t>שלנו. באמת לילות כימים, כדי להפוך</w:t>
      </w:r>
      <w:bookmarkStart w:id="2061" w:name="_ETM_Q1_2425117"/>
      <w:bookmarkEnd w:id="2061"/>
      <w:r w:rsidR="002A4190">
        <w:rPr>
          <w:rFonts w:hint="cs"/>
          <w:rtl/>
          <w:lang w:eastAsia="he-IL"/>
        </w:rPr>
        <w:t xml:space="preserve"> את הרעיון הזה,</w:t>
      </w:r>
      <w:bookmarkStart w:id="2062" w:name="_ETM_Q1_2429186"/>
      <w:bookmarkEnd w:id="2062"/>
      <w:r w:rsidR="002A4190">
        <w:rPr>
          <w:rFonts w:hint="cs"/>
          <w:rtl/>
          <w:lang w:eastAsia="he-IL"/>
        </w:rPr>
        <w:t xml:space="preserve"> שהוא רעיון שבאמת חברי הכנסת קידמו אותו </w:t>
      </w:r>
      <w:r w:rsidR="002A4190">
        <w:rPr>
          <w:rtl/>
          <w:lang w:eastAsia="he-IL"/>
        </w:rPr>
        <w:t>–</w:t>
      </w:r>
      <w:r w:rsidR="002A4190">
        <w:rPr>
          <w:rFonts w:hint="cs"/>
          <w:rtl/>
          <w:lang w:eastAsia="he-IL"/>
        </w:rPr>
        <w:t xml:space="preserve"> להפוך אותו</w:t>
      </w:r>
      <w:bookmarkStart w:id="2063" w:name="_ETM_Q1_2436008"/>
      <w:bookmarkEnd w:id="2063"/>
      <w:r w:rsidR="002A4190">
        <w:rPr>
          <w:rFonts w:hint="cs"/>
          <w:rtl/>
          <w:lang w:eastAsia="he-IL"/>
        </w:rPr>
        <w:t xml:space="preserve"> למשהו אמיתי, שאפשר אחר כך להכניס אותו לתוך ביצוע. </w:t>
      </w:r>
      <w:bookmarkStart w:id="2064" w:name="_ETM_Q1_2440215"/>
      <w:bookmarkEnd w:id="2064"/>
    </w:p>
    <w:p w14:paraId="499A17B2" w14:textId="378BD105" w:rsidR="002A4190" w:rsidRDefault="002A4190" w:rsidP="0039381E">
      <w:pPr>
        <w:rPr>
          <w:rtl/>
          <w:lang w:eastAsia="he-IL"/>
        </w:rPr>
      </w:pPr>
      <w:bookmarkStart w:id="2065" w:name="_ETM_Q1_2440297"/>
      <w:bookmarkStart w:id="2066" w:name="_ETM_Q1_2440398"/>
      <w:bookmarkEnd w:id="2065"/>
      <w:bookmarkEnd w:id="2066"/>
    </w:p>
    <w:p w14:paraId="09DE7FFE" w14:textId="54779CD2" w:rsidR="002A4190" w:rsidRDefault="002A4190" w:rsidP="0039381E">
      <w:pPr>
        <w:rPr>
          <w:rtl/>
          <w:lang w:val="en-GB" w:eastAsia="he-IL"/>
        </w:rPr>
      </w:pPr>
      <w:bookmarkStart w:id="2067" w:name="_ETM_Q1_2440521"/>
      <w:bookmarkEnd w:id="2067"/>
      <w:r>
        <w:rPr>
          <w:rFonts w:hint="cs"/>
          <w:rtl/>
          <w:lang w:eastAsia="he-IL"/>
        </w:rPr>
        <w:t>ואחרי</w:t>
      </w:r>
      <w:bookmarkStart w:id="2068" w:name="_ETM_Q1_2440944"/>
      <w:bookmarkEnd w:id="2068"/>
      <w:r>
        <w:rPr>
          <w:rFonts w:hint="cs"/>
          <w:rtl/>
          <w:lang w:eastAsia="he-IL"/>
        </w:rPr>
        <w:t xml:space="preserve"> שאמרתי את זה: יש פה עוד צד, לא פחות מתסכל,</w:t>
      </w:r>
      <w:bookmarkStart w:id="2069" w:name="_ETM_Q1_2444374"/>
      <w:bookmarkEnd w:id="2069"/>
      <w:r>
        <w:rPr>
          <w:rFonts w:hint="cs"/>
          <w:rtl/>
          <w:lang w:eastAsia="he-IL"/>
        </w:rPr>
        <w:t xml:space="preserve"> וזה להסתכל מה מחכה לנו גם קדימה. </w:t>
      </w:r>
      <w:bookmarkStart w:id="2070" w:name="_ETM_Q1_2443601"/>
      <w:bookmarkEnd w:id="2070"/>
      <w:r>
        <w:rPr>
          <w:rFonts w:hint="cs"/>
          <w:rtl/>
          <w:lang w:eastAsia="he-IL"/>
        </w:rPr>
        <w:t>כי גם</w:t>
      </w:r>
      <w:bookmarkStart w:id="2071" w:name="_ETM_Q1_2444404"/>
      <w:bookmarkEnd w:id="2071"/>
      <w:r>
        <w:rPr>
          <w:rFonts w:hint="cs"/>
          <w:rtl/>
          <w:lang w:eastAsia="he-IL"/>
        </w:rPr>
        <w:t xml:space="preserve"> אם היום החוק עובר קריאה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</w:t>
      </w:r>
      <w:bookmarkStart w:id="2072" w:name="_ETM_Q1_2450967"/>
      <w:bookmarkEnd w:id="2072"/>
      <w:r>
        <w:rPr>
          <w:rFonts w:hint="cs"/>
          <w:rtl/>
          <w:lang w:eastAsia="he-IL"/>
        </w:rPr>
        <w:t xml:space="preserve"> מה מחכה לנו כ</w:t>
      </w:r>
      <w:bookmarkStart w:id="2073" w:name="_ETM_Q1_2447122"/>
      <w:bookmarkEnd w:id="2073"/>
      <w:r>
        <w:rPr>
          <w:rFonts w:hint="cs"/>
          <w:rtl/>
          <w:lang w:eastAsia="he-IL"/>
        </w:rPr>
        <w:t>די ליישם אותו? אנחנו צריכים</w:t>
      </w:r>
      <w:bookmarkStart w:id="2074" w:name="_ETM_Q1_2451748"/>
      <w:bookmarkEnd w:id="2074"/>
      <w:r>
        <w:rPr>
          <w:rFonts w:hint="cs"/>
          <w:rtl/>
          <w:lang w:eastAsia="he-IL"/>
        </w:rPr>
        <w:t xml:space="preserve"> להקים מוקדים, לגייס אנשים, להוציא מכרזים, לגייס תקנים, להמשיך</w:t>
      </w:r>
      <w:bookmarkStart w:id="2075" w:name="_ETM_Q1_2458092"/>
      <w:bookmarkEnd w:id="2075"/>
      <w:r>
        <w:rPr>
          <w:rFonts w:hint="cs"/>
          <w:rtl/>
          <w:lang w:eastAsia="he-IL"/>
        </w:rPr>
        <w:t xml:space="preserve"> לריב עם משרד האוצר על היבטים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מחכה לנו</w:t>
      </w:r>
      <w:bookmarkStart w:id="2076" w:name="_ETM_Q1_2461565"/>
      <w:bookmarkEnd w:id="2076"/>
      <w:r>
        <w:rPr>
          <w:rFonts w:hint="cs"/>
          <w:rtl/>
          <w:lang w:eastAsia="he-IL"/>
        </w:rPr>
        <w:t xml:space="preserve"> עוד קילומטראז' ארוך </w:t>
      </w:r>
      <w:bookmarkStart w:id="2077" w:name="_ETM_Q1_2459297"/>
      <w:bookmarkEnd w:id="2077"/>
      <w:r>
        <w:rPr>
          <w:rFonts w:hint="cs"/>
          <w:rtl/>
          <w:lang w:eastAsia="he-IL"/>
        </w:rPr>
        <w:t xml:space="preserve">מאוד של </w:t>
      </w:r>
      <w:r>
        <w:rPr>
          <w:rFonts w:hint="cs"/>
          <w:rtl/>
          <w:lang w:val="en-GB" w:eastAsia="he-IL"/>
        </w:rPr>
        <w:t>עשייה כ</w:t>
      </w:r>
      <w:bookmarkStart w:id="2078" w:name="_ETM_Q1_2460337"/>
      <w:bookmarkEnd w:id="2078"/>
      <w:r>
        <w:rPr>
          <w:rFonts w:hint="cs"/>
          <w:rtl/>
          <w:lang w:val="en-GB" w:eastAsia="he-IL"/>
        </w:rPr>
        <w:t>די להפוך את החקיקה הזאת למשהו שהוא מציל</w:t>
      </w:r>
      <w:bookmarkStart w:id="2079" w:name="_ETM_Q1_2465053"/>
      <w:bookmarkEnd w:id="2079"/>
      <w:r>
        <w:rPr>
          <w:rFonts w:hint="cs"/>
          <w:rtl/>
          <w:lang w:val="en-GB" w:eastAsia="he-IL"/>
        </w:rPr>
        <w:t xml:space="preserve"> חיים. ואנחנו עומדים כמו איזה קליע שצריך להשתחרר מתוך </w:t>
      </w:r>
      <w:bookmarkStart w:id="2080" w:name="_ETM_Q1_2472133"/>
      <w:bookmarkEnd w:id="2080"/>
      <w:r>
        <w:rPr>
          <w:rFonts w:hint="cs"/>
          <w:rtl/>
          <w:lang w:val="en-GB" w:eastAsia="he-IL"/>
        </w:rPr>
        <w:t>אקדח כדי ליישם את החוק הזה במהירות המרבית. אנחנו ערוכים</w:t>
      </w:r>
      <w:bookmarkStart w:id="2081" w:name="_ETM_Q1_2477060"/>
      <w:bookmarkEnd w:id="2081"/>
      <w:r>
        <w:rPr>
          <w:rFonts w:hint="cs"/>
          <w:rtl/>
          <w:lang w:val="en-GB" w:eastAsia="he-IL"/>
        </w:rPr>
        <w:t xml:space="preserve"> לזה</w:t>
      </w:r>
      <w:bookmarkStart w:id="2082" w:name="_ETM_Q1_2472791"/>
      <w:bookmarkEnd w:id="2082"/>
      <w:r>
        <w:rPr>
          <w:rFonts w:hint="cs"/>
          <w:rtl/>
          <w:lang w:val="en-GB" w:eastAsia="he-IL"/>
        </w:rPr>
        <w:t xml:space="preserve">, אנחנו רוצים את זה - </w:t>
      </w:r>
      <w:bookmarkStart w:id="2083" w:name="_ETM_Q1_2479549"/>
      <w:bookmarkEnd w:id="2083"/>
      <w:r>
        <w:rPr>
          <w:rFonts w:hint="cs"/>
          <w:rtl/>
          <w:lang w:val="en-GB" w:eastAsia="he-IL"/>
        </w:rPr>
        <w:t xml:space="preserve">- - </w:t>
      </w:r>
      <w:bookmarkStart w:id="2084" w:name="_ETM_Q1_2475271"/>
      <w:bookmarkStart w:id="2085" w:name="_ETM_Q1_2476353"/>
      <w:bookmarkEnd w:id="2084"/>
      <w:bookmarkEnd w:id="2085"/>
    </w:p>
    <w:p w14:paraId="78B2CED0" w14:textId="7EB50D27" w:rsidR="001E36C5" w:rsidRDefault="001E36C5" w:rsidP="0039381E">
      <w:pPr>
        <w:rPr>
          <w:rtl/>
          <w:lang w:val="en-GB" w:eastAsia="he-IL"/>
        </w:rPr>
      </w:pPr>
      <w:bookmarkStart w:id="2086" w:name="_ETM_Q1_2476454"/>
      <w:bookmarkStart w:id="2087" w:name="_ETM_Q1_2472541"/>
      <w:bookmarkStart w:id="2088" w:name="_ETM_Q1_2472822"/>
      <w:bookmarkEnd w:id="2086"/>
      <w:bookmarkEnd w:id="2087"/>
      <w:bookmarkEnd w:id="2088"/>
    </w:p>
    <w:p w14:paraId="02C67A4C" w14:textId="6CF13052" w:rsidR="001E36C5" w:rsidRDefault="001E36C5" w:rsidP="001E36C5">
      <w:pPr>
        <w:pStyle w:val="a4"/>
        <w:keepNext/>
        <w:rPr>
          <w:rtl/>
          <w:lang w:val="en-GB"/>
        </w:rPr>
      </w:pPr>
      <w:bookmarkStart w:id="2089" w:name="ET_speaker_6236_229"/>
      <w:r w:rsidRPr="001E36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E36C5">
        <w:rPr>
          <w:rStyle w:val="TagStyle"/>
          <w:rtl/>
        </w:rPr>
        <w:t xml:space="preserve"> &lt;&lt; דובר &gt;&gt;</w:t>
      </w:r>
      <w:r w:rsidR="00F36A3A">
        <w:rPr>
          <w:rtl/>
          <w:lang w:val="en-GB"/>
        </w:rPr>
        <w:t xml:space="preserve"> </w:t>
      </w:r>
      <w:bookmarkEnd w:id="2089"/>
    </w:p>
    <w:p w14:paraId="2F8ABFA0" w14:textId="7D4EC6E1" w:rsidR="001E36C5" w:rsidRDefault="001E36C5" w:rsidP="001E36C5">
      <w:pPr>
        <w:pStyle w:val="KeepWithNext"/>
        <w:rPr>
          <w:rtl/>
          <w:lang w:val="en-GB" w:eastAsia="he-IL"/>
        </w:rPr>
      </w:pPr>
    </w:p>
    <w:p w14:paraId="52309575" w14:textId="1CC36BE2" w:rsidR="001E36C5" w:rsidRDefault="001E36C5" w:rsidP="001E36C5">
      <w:pPr>
        <w:rPr>
          <w:rtl/>
          <w:lang w:val="en-GB" w:eastAsia="he-IL"/>
        </w:rPr>
      </w:pPr>
      <w:bookmarkStart w:id="2090" w:name="_ETM_Q1_2474963"/>
      <w:bookmarkStart w:id="2091" w:name="_ETM_Q1_2475261"/>
      <w:bookmarkEnd w:id="2090"/>
      <w:bookmarkEnd w:id="2091"/>
      <w:r>
        <w:rPr>
          <w:rFonts w:hint="cs"/>
          <w:rtl/>
          <w:lang w:val="en-GB" w:eastAsia="he-IL"/>
        </w:rPr>
        <w:t xml:space="preserve">ואם הוא לא יעבור, הכי קל </w:t>
      </w:r>
      <w:bookmarkStart w:id="2092" w:name="_ETM_Q1_2478258"/>
      <w:bookmarkEnd w:id="2092"/>
      <w:r>
        <w:rPr>
          <w:rFonts w:hint="cs"/>
          <w:rtl/>
          <w:lang w:val="en-GB" w:eastAsia="he-IL"/>
        </w:rPr>
        <w:t>יהיה לשר אחר, שלא בעניין, לטש</w:t>
      </w:r>
      <w:bookmarkStart w:id="2093" w:name="_ETM_Q1_2477341"/>
      <w:bookmarkEnd w:id="2093"/>
      <w:r>
        <w:rPr>
          <w:rFonts w:hint="cs"/>
          <w:rtl/>
          <w:lang w:val="en-GB" w:eastAsia="he-IL"/>
        </w:rPr>
        <w:t>טש את זה.</w:t>
      </w:r>
      <w:bookmarkStart w:id="2094" w:name="_ETM_Q1_2480911"/>
      <w:bookmarkEnd w:id="2094"/>
      <w:r>
        <w:rPr>
          <w:rFonts w:hint="cs"/>
          <w:rtl/>
          <w:lang w:val="en-GB" w:eastAsia="he-IL"/>
        </w:rPr>
        <w:t xml:space="preserve"> </w:t>
      </w:r>
    </w:p>
    <w:p w14:paraId="7E678E08" w14:textId="65C0B4CD" w:rsidR="001E36C5" w:rsidRDefault="001E36C5" w:rsidP="001E36C5">
      <w:pPr>
        <w:rPr>
          <w:rtl/>
          <w:lang w:val="en-GB" w:eastAsia="he-IL"/>
        </w:rPr>
      </w:pPr>
      <w:bookmarkStart w:id="2095" w:name="_ETM_Q1_2481115"/>
      <w:bookmarkStart w:id="2096" w:name="_ETM_Q1_2481229"/>
      <w:bookmarkStart w:id="2097" w:name="_ETM_Q1_2476668"/>
      <w:bookmarkEnd w:id="2095"/>
      <w:bookmarkEnd w:id="2096"/>
      <w:bookmarkEnd w:id="2097"/>
    </w:p>
    <w:p w14:paraId="2CE50BE4" w14:textId="6B380CE1" w:rsidR="001E36C5" w:rsidRDefault="001E36C5" w:rsidP="001E36C5">
      <w:pPr>
        <w:pStyle w:val="af9"/>
        <w:keepNext/>
        <w:rPr>
          <w:rtl/>
          <w:lang w:val="en-GB" w:eastAsia="he-IL"/>
        </w:rPr>
      </w:pPr>
      <w:bookmarkStart w:id="2098" w:name="ET_guest_תומר_לוטן_230"/>
      <w:r w:rsidRPr="001E3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לוטן:</w:t>
      </w:r>
      <w:r w:rsidRPr="001E36C5">
        <w:rPr>
          <w:rStyle w:val="TagStyle"/>
          <w:rtl/>
        </w:rPr>
        <w:t xml:space="preserve"> &lt;&lt; אורח &gt;&gt;</w:t>
      </w:r>
      <w:r w:rsidR="00F36A3A">
        <w:rPr>
          <w:rtl/>
          <w:lang w:val="en-GB" w:eastAsia="he-IL"/>
        </w:rPr>
        <w:t xml:space="preserve"> </w:t>
      </w:r>
      <w:bookmarkEnd w:id="2098"/>
    </w:p>
    <w:p w14:paraId="68CD61F2" w14:textId="2C9FD607" w:rsidR="001E36C5" w:rsidRDefault="001E36C5" w:rsidP="001E36C5">
      <w:pPr>
        <w:pStyle w:val="KeepWithNext"/>
        <w:rPr>
          <w:rtl/>
          <w:lang w:val="en-GB" w:eastAsia="he-IL"/>
        </w:rPr>
      </w:pPr>
    </w:p>
    <w:p w14:paraId="0AE2A1D7" w14:textId="10810AE4" w:rsidR="001E36C5" w:rsidRDefault="001E36C5" w:rsidP="001E36C5">
      <w:pPr>
        <w:rPr>
          <w:rtl/>
          <w:lang w:val="en-GB" w:eastAsia="he-IL"/>
        </w:rPr>
      </w:pPr>
      <w:bookmarkStart w:id="2099" w:name="_ETM_Q1_2478312"/>
      <w:bookmarkStart w:id="2100" w:name="_ETM_Q1_2478618"/>
      <w:bookmarkEnd w:id="2099"/>
      <w:bookmarkEnd w:id="2100"/>
      <w:r>
        <w:rPr>
          <w:rFonts w:hint="cs"/>
          <w:rtl/>
          <w:lang w:val="en-GB" w:eastAsia="he-IL"/>
        </w:rPr>
        <w:t>בהחלט. מה שאני אומר, בשורה התחתונה: יש לנו</w:t>
      </w:r>
      <w:bookmarkStart w:id="2101" w:name="_ETM_Q1_2485998"/>
      <w:bookmarkEnd w:id="2101"/>
      <w:r>
        <w:rPr>
          <w:rFonts w:hint="cs"/>
          <w:rtl/>
          <w:lang w:val="en-GB" w:eastAsia="he-IL"/>
        </w:rPr>
        <w:t xml:space="preserve"> עוד טונה </w:t>
      </w:r>
      <w:bookmarkStart w:id="2102" w:name="_ETM_Q1_2482136"/>
      <w:bookmarkEnd w:id="2102"/>
      <w:r>
        <w:rPr>
          <w:rFonts w:hint="cs"/>
          <w:rtl/>
          <w:lang w:val="en-GB" w:eastAsia="he-IL"/>
        </w:rPr>
        <w:t xml:space="preserve">של עבודה כדי להפוך את החוק הזה למציאות, </w:t>
      </w:r>
      <w:bookmarkStart w:id="2103" w:name="_ETM_Q1_2488205"/>
      <w:bookmarkEnd w:id="2103"/>
      <w:r>
        <w:rPr>
          <w:rFonts w:hint="cs"/>
          <w:rtl/>
          <w:lang w:val="en-GB" w:eastAsia="he-IL"/>
        </w:rPr>
        <w:t>ואנחנו רוצים לעשות את העבודה הזאת. אני מפציר בבית הזה,</w:t>
      </w:r>
      <w:bookmarkStart w:id="2104" w:name="_ETM_Q1_2493259"/>
      <w:bookmarkEnd w:id="2104"/>
      <w:r>
        <w:rPr>
          <w:rFonts w:hint="cs"/>
          <w:rtl/>
          <w:lang w:val="en-GB" w:eastAsia="he-IL"/>
        </w:rPr>
        <w:t xml:space="preserve"> אופוזיציה וקואליציה, לשחרר לנו את הדבר הזה כדי שנוכל לרוץ, </w:t>
      </w:r>
      <w:bookmarkStart w:id="2105" w:name="_ETM_Q1_2499853"/>
      <w:bookmarkEnd w:id="2105"/>
      <w:r>
        <w:rPr>
          <w:rFonts w:hint="cs"/>
          <w:rtl/>
          <w:lang w:val="en-GB" w:eastAsia="he-IL"/>
        </w:rPr>
        <w:t xml:space="preserve">לרוץ מהר, ולהפוך את החלום, את החזון הזה, למציאות. תודה. </w:t>
      </w:r>
      <w:bookmarkStart w:id="2106" w:name="_ETM_Q1_2505011"/>
      <w:bookmarkEnd w:id="2106"/>
    </w:p>
    <w:p w14:paraId="22F23CAF" w14:textId="420ED66C" w:rsidR="001E36C5" w:rsidRDefault="001E36C5" w:rsidP="001E36C5">
      <w:pPr>
        <w:rPr>
          <w:rtl/>
          <w:lang w:val="en-GB" w:eastAsia="he-IL"/>
        </w:rPr>
      </w:pPr>
      <w:bookmarkStart w:id="2107" w:name="_ETM_Q1_2505109"/>
      <w:bookmarkStart w:id="2108" w:name="_ETM_Q1_2505195"/>
      <w:bookmarkEnd w:id="2107"/>
      <w:bookmarkEnd w:id="2108"/>
    </w:p>
    <w:p w14:paraId="4E44C6B3" w14:textId="0BD54179" w:rsidR="001E36C5" w:rsidRDefault="001E36C5" w:rsidP="001E36C5">
      <w:pPr>
        <w:pStyle w:val="af6"/>
        <w:keepNext/>
        <w:rPr>
          <w:rtl/>
          <w:lang w:val="en-GB"/>
        </w:rPr>
      </w:pPr>
      <w:bookmarkStart w:id="2109" w:name="ET_yor_5300_231"/>
      <w:r w:rsidRPr="001E36C5">
        <w:rPr>
          <w:rStyle w:val="TagStyle"/>
          <w:rtl/>
        </w:rPr>
        <w:t xml:space="preserve"> &lt;&lt; </w:t>
      </w:r>
      <w:proofErr w:type="spellStart"/>
      <w:r w:rsidRPr="001E36C5">
        <w:rPr>
          <w:rStyle w:val="TagStyle"/>
          <w:rtl/>
        </w:rPr>
        <w:t>יור</w:t>
      </w:r>
      <w:proofErr w:type="spellEnd"/>
      <w:r w:rsidRPr="001E36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1E36C5">
        <w:rPr>
          <w:rStyle w:val="TagStyle"/>
          <w:rtl/>
        </w:rPr>
        <w:t xml:space="preserve"> &lt;&lt; יור &gt;&gt;</w:t>
      </w:r>
      <w:r w:rsidR="00F36A3A">
        <w:rPr>
          <w:rtl/>
          <w:lang w:val="en-GB"/>
        </w:rPr>
        <w:t xml:space="preserve"> </w:t>
      </w:r>
      <w:bookmarkEnd w:id="2109"/>
    </w:p>
    <w:p w14:paraId="076AE862" w14:textId="1E492878" w:rsidR="001E36C5" w:rsidRDefault="001E36C5" w:rsidP="001E36C5">
      <w:pPr>
        <w:pStyle w:val="KeepWithNext"/>
        <w:rPr>
          <w:rtl/>
          <w:lang w:val="en-GB" w:eastAsia="he-IL"/>
        </w:rPr>
      </w:pPr>
      <w:bookmarkStart w:id="2110" w:name="_ETM_Q1_2502901"/>
      <w:bookmarkEnd w:id="2110"/>
    </w:p>
    <w:p w14:paraId="1A81D996" w14:textId="2735C59E" w:rsidR="001E36C5" w:rsidRDefault="001E36C5" w:rsidP="001E36C5">
      <w:pPr>
        <w:rPr>
          <w:rtl/>
          <w:lang w:val="en-GB" w:eastAsia="he-IL"/>
        </w:rPr>
      </w:pPr>
      <w:bookmarkStart w:id="2111" w:name="_ETM_Q1_2507152"/>
      <w:bookmarkEnd w:id="2111"/>
      <w:r>
        <w:rPr>
          <w:rFonts w:hint="cs"/>
          <w:rtl/>
          <w:lang w:val="en-GB" w:eastAsia="he-IL"/>
        </w:rPr>
        <w:t xml:space="preserve">תודה </w:t>
      </w:r>
      <w:bookmarkStart w:id="2112" w:name="_ETM_Q1_2507399"/>
      <w:bookmarkEnd w:id="2112"/>
      <w:r>
        <w:rPr>
          <w:rFonts w:hint="cs"/>
          <w:rtl/>
          <w:lang w:val="en-GB" w:eastAsia="he-IL"/>
        </w:rPr>
        <w:t xml:space="preserve">רבה. איילת, בבקשה. </w:t>
      </w:r>
      <w:bookmarkStart w:id="2113" w:name="_ETM_Q1_2507969"/>
      <w:bookmarkEnd w:id="2113"/>
    </w:p>
    <w:p w14:paraId="1D5E6A5E" w14:textId="4A23542A" w:rsidR="001E36C5" w:rsidRDefault="001E36C5" w:rsidP="001E36C5">
      <w:pPr>
        <w:rPr>
          <w:rtl/>
          <w:lang w:val="en-GB" w:eastAsia="he-IL"/>
        </w:rPr>
      </w:pPr>
      <w:bookmarkStart w:id="2114" w:name="_ETM_Q1_2508074"/>
      <w:bookmarkStart w:id="2115" w:name="_ETM_Q1_2513299"/>
      <w:bookmarkEnd w:id="2114"/>
      <w:bookmarkEnd w:id="2115"/>
    </w:p>
    <w:p w14:paraId="4860BC0E" w14:textId="2995C5F9" w:rsidR="001E36C5" w:rsidRDefault="001E36C5" w:rsidP="001E36C5">
      <w:pPr>
        <w:pStyle w:val="af9"/>
        <w:keepNext/>
        <w:rPr>
          <w:rtl/>
          <w:lang w:val="en-GB" w:eastAsia="he-IL"/>
        </w:rPr>
      </w:pPr>
      <w:bookmarkStart w:id="2116" w:name="ET_guest_איילת_רזין_בית_אור_232"/>
      <w:r w:rsidRPr="001E36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איילת </w:t>
      </w:r>
      <w:proofErr w:type="spellStart"/>
      <w:r>
        <w:rPr>
          <w:rtl/>
          <w:lang w:val="en-GB" w:eastAsia="he-IL"/>
        </w:rPr>
        <w:t>רזין</w:t>
      </w:r>
      <w:proofErr w:type="spellEnd"/>
      <w:r>
        <w:rPr>
          <w:rtl/>
          <w:lang w:val="en-GB" w:eastAsia="he-IL"/>
        </w:rPr>
        <w:t xml:space="preserve"> בית אור:</w:t>
      </w:r>
      <w:r w:rsidRPr="001E36C5">
        <w:rPr>
          <w:rStyle w:val="TagStyle"/>
          <w:rtl/>
        </w:rPr>
        <w:t xml:space="preserve"> &lt;&lt; אורח &gt;&gt;</w:t>
      </w:r>
      <w:r w:rsidR="00F36A3A">
        <w:rPr>
          <w:rtl/>
          <w:lang w:val="en-GB" w:eastAsia="he-IL"/>
        </w:rPr>
        <w:t xml:space="preserve"> </w:t>
      </w:r>
      <w:bookmarkEnd w:id="2116"/>
    </w:p>
    <w:p w14:paraId="4C1CD343" w14:textId="515F62EC" w:rsidR="001E36C5" w:rsidRDefault="001E36C5" w:rsidP="001E36C5">
      <w:pPr>
        <w:pStyle w:val="KeepWithNext"/>
        <w:rPr>
          <w:rtl/>
          <w:lang w:val="en-GB" w:eastAsia="he-IL"/>
        </w:rPr>
      </w:pPr>
    </w:p>
    <w:p w14:paraId="5362E0C8" w14:textId="06748981" w:rsidR="001E36C5" w:rsidRDefault="001E36C5" w:rsidP="001E36C5">
      <w:pPr>
        <w:rPr>
          <w:rtl/>
          <w:lang w:val="en-GB" w:eastAsia="he-IL"/>
        </w:rPr>
      </w:pPr>
      <w:bookmarkStart w:id="2117" w:name="_ETM_Q1_2516707"/>
      <w:bookmarkEnd w:id="2117"/>
      <w:r>
        <w:rPr>
          <w:rFonts w:hint="cs"/>
          <w:rtl/>
          <w:lang w:val="en-GB" w:eastAsia="he-IL"/>
        </w:rPr>
        <w:t>תוד</w:t>
      </w:r>
      <w:bookmarkStart w:id="2118" w:name="_ETM_Q1_2517103"/>
      <w:bookmarkEnd w:id="2118"/>
      <w:r>
        <w:rPr>
          <w:rFonts w:hint="cs"/>
          <w:rtl/>
          <w:lang w:val="en-GB" w:eastAsia="he-IL"/>
        </w:rPr>
        <w:t>ה. אני</w:t>
      </w:r>
      <w:bookmarkStart w:id="2119" w:name="_ETM_Q1_2512463"/>
      <w:bookmarkEnd w:id="2119"/>
      <w:r>
        <w:rPr>
          <w:rFonts w:hint="cs"/>
          <w:rtl/>
          <w:lang w:val="en-GB" w:eastAsia="he-IL"/>
        </w:rPr>
        <w:t xml:space="preserve"> מזה ארבעה חודשים מנכ"לית</w:t>
      </w:r>
      <w:bookmarkStart w:id="2120" w:name="_ETM_Q1_2516380"/>
      <w:bookmarkEnd w:id="2120"/>
      <w:r>
        <w:rPr>
          <w:rFonts w:hint="cs"/>
          <w:rtl/>
          <w:lang w:val="en-GB" w:eastAsia="he-IL"/>
        </w:rPr>
        <w:t xml:space="preserve"> הרשות לקידום מעמד האישה במשרד לשוויון חברתי. עד לפני זמן </w:t>
      </w:r>
      <w:bookmarkStart w:id="2121" w:name="_ETM_Q1_2522755"/>
      <w:bookmarkEnd w:id="2121"/>
      <w:r>
        <w:rPr>
          <w:rFonts w:hint="cs"/>
          <w:rtl/>
          <w:lang w:val="en-GB" w:eastAsia="he-IL"/>
        </w:rPr>
        <w:t>קצר הייתי יושבת שם, ביחד עם כל אחד ואחד מכם</w:t>
      </w:r>
      <w:bookmarkStart w:id="2122" w:name="_ETM_Q1_2526618"/>
      <w:bookmarkEnd w:id="2122"/>
      <w:r>
        <w:rPr>
          <w:rFonts w:hint="cs"/>
          <w:rtl/>
          <w:lang w:val="en-GB" w:eastAsia="he-IL"/>
        </w:rPr>
        <w:t xml:space="preserve"> כשותפים לחוק הזה, ולכן גם היה לי חשוב להגיע היום,</w:t>
      </w:r>
      <w:bookmarkStart w:id="2123" w:name="_ETM_Q1_2531411"/>
      <w:bookmarkEnd w:id="2123"/>
      <w:r>
        <w:rPr>
          <w:rFonts w:hint="cs"/>
          <w:rtl/>
          <w:lang w:val="en-GB" w:eastAsia="he-IL"/>
        </w:rPr>
        <w:t xml:space="preserve"> כדי לוודא ולהזכיר שלכולם ברורה חשיבותו. אז באמת, כמו שאמרה</w:t>
      </w:r>
      <w:bookmarkStart w:id="2124" w:name="_ETM_Q1_2537539"/>
      <w:bookmarkEnd w:id="2124"/>
      <w:r>
        <w:rPr>
          <w:rFonts w:hint="cs"/>
          <w:rtl/>
          <w:lang w:val="en-GB" w:eastAsia="he-IL"/>
        </w:rPr>
        <w:t xml:space="preserve"> חברת הכנסת ברק: אני עובדת על החוק הזה למעלה מחמש</w:t>
      </w:r>
      <w:bookmarkStart w:id="2125" w:name="_ETM_Q1_2542233"/>
      <w:bookmarkEnd w:id="2125"/>
      <w:r>
        <w:rPr>
          <w:rFonts w:hint="cs"/>
          <w:rtl/>
          <w:lang w:val="en-GB" w:eastAsia="he-IL"/>
        </w:rPr>
        <w:t xml:space="preserve"> שנים. לאורך כל הדרך הקושי היה מקצועי, ושם השקענו עוד ועוד</w:t>
      </w:r>
      <w:bookmarkStart w:id="2126" w:name="_ETM_Q1_2546819"/>
      <w:bookmarkEnd w:id="2126"/>
      <w:r>
        <w:rPr>
          <w:rFonts w:hint="cs"/>
          <w:rtl/>
          <w:lang w:val="en-GB" w:eastAsia="he-IL"/>
        </w:rPr>
        <w:t xml:space="preserve"> שעות, </w:t>
      </w:r>
      <w:bookmarkStart w:id="2127" w:name="_ETM_Q1_2546741"/>
      <w:bookmarkStart w:id="2128" w:name="_ETM_Q1_2546791"/>
      <w:bookmarkEnd w:id="2127"/>
      <w:bookmarkEnd w:id="2128"/>
      <w:r>
        <w:rPr>
          <w:rFonts w:hint="cs"/>
          <w:rtl/>
          <w:lang w:val="en-GB" w:eastAsia="he-IL"/>
        </w:rPr>
        <w:t xml:space="preserve">גם מרקמן וגם </w:t>
      </w:r>
      <w:proofErr w:type="spellStart"/>
      <w:r>
        <w:rPr>
          <w:rFonts w:hint="cs"/>
          <w:rtl/>
          <w:lang w:val="en-GB" w:eastAsia="he-IL"/>
        </w:rPr>
        <w:t>מנעמת</w:t>
      </w:r>
      <w:bookmarkStart w:id="2129" w:name="_ETM_Q1_2554412"/>
      <w:bookmarkEnd w:id="2129"/>
      <w:proofErr w:type="spellEnd"/>
      <w:r>
        <w:rPr>
          <w:rFonts w:hint="cs"/>
          <w:rtl/>
          <w:lang w:val="en-GB" w:eastAsia="he-IL"/>
        </w:rPr>
        <w:t xml:space="preserve"> וארגונים נוספים, שדולת הנשים, כדי לפצח את ההיבטים המקצועיים שבדיוק</w:t>
      </w:r>
      <w:bookmarkStart w:id="2130" w:name="_ETM_Q1_2560291"/>
      <w:bookmarkEnd w:id="2130"/>
      <w:r>
        <w:rPr>
          <w:rFonts w:hint="cs"/>
          <w:rtl/>
          <w:lang w:val="en-GB" w:eastAsia="he-IL"/>
        </w:rPr>
        <w:t xml:space="preserve"> המנכ"ל פרט אותם, שבכל זאת הצליחו להבשיל אות</w:t>
      </w:r>
      <w:bookmarkStart w:id="2131" w:name="_ETM_Q1_2559601"/>
      <w:bookmarkEnd w:id="2131"/>
      <w:r>
        <w:rPr>
          <w:rFonts w:hint="cs"/>
          <w:rtl/>
          <w:lang w:val="en-GB" w:eastAsia="he-IL"/>
        </w:rPr>
        <w:t>ם לכדי חקיקה</w:t>
      </w:r>
      <w:bookmarkStart w:id="2132" w:name="_ETM_Q1_2560696"/>
      <w:bookmarkEnd w:id="2132"/>
      <w:r>
        <w:rPr>
          <w:rFonts w:hint="cs"/>
          <w:rtl/>
          <w:lang w:val="en-GB" w:eastAsia="he-IL"/>
        </w:rPr>
        <w:t xml:space="preserve"> ממשלתית. </w:t>
      </w:r>
    </w:p>
    <w:p w14:paraId="66D9372C" w14:textId="36267F68" w:rsidR="001E36C5" w:rsidRDefault="001E36C5" w:rsidP="001E36C5">
      <w:pPr>
        <w:rPr>
          <w:rtl/>
          <w:lang w:val="en-GB" w:eastAsia="he-IL"/>
        </w:rPr>
      </w:pPr>
      <w:bookmarkStart w:id="2133" w:name="_ETM_Q1_2562173"/>
      <w:bookmarkStart w:id="2134" w:name="_ETM_Q1_2562298"/>
      <w:bookmarkStart w:id="2135" w:name="_ETM_Q1_2562350"/>
      <w:bookmarkEnd w:id="2133"/>
      <w:bookmarkEnd w:id="2134"/>
      <w:bookmarkEnd w:id="2135"/>
    </w:p>
    <w:p w14:paraId="7DF28C3F" w14:textId="61BBB043" w:rsidR="001E36C5" w:rsidRDefault="001E36C5" w:rsidP="001E36C5">
      <w:pPr>
        <w:rPr>
          <w:rtl/>
          <w:lang w:val="en-GB" w:eastAsia="he-IL"/>
        </w:rPr>
      </w:pPr>
      <w:bookmarkStart w:id="2136" w:name="_ETM_Q1_2562425"/>
      <w:bookmarkEnd w:id="2136"/>
      <w:r>
        <w:rPr>
          <w:rFonts w:hint="cs"/>
          <w:rtl/>
          <w:lang w:val="en-GB" w:eastAsia="he-IL"/>
        </w:rPr>
        <w:t>אני רוצה להגיד שהקושי היה מקצועי, והיום אנחנו</w:t>
      </w:r>
      <w:bookmarkStart w:id="2137" w:name="_ETM_Q1_2567653"/>
      <w:bookmarkEnd w:id="2137"/>
      <w:r>
        <w:rPr>
          <w:rFonts w:hint="cs"/>
          <w:rtl/>
          <w:lang w:val="en-GB" w:eastAsia="he-IL"/>
        </w:rPr>
        <w:t xml:space="preserve"> נמצאים במקום שצלחנו לפחות חלקים משמעותיים מהחלק המקצועי</w:t>
      </w:r>
      <w:bookmarkStart w:id="2138" w:name="_ETM_Q1_2573823"/>
      <w:bookmarkEnd w:id="2138"/>
      <w:r>
        <w:rPr>
          <w:rFonts w:hint="cs"/>
          <w:rtl/>
          <w:lang w:val="en-GB" w:eastAsia="he-IL"/>
        </w:rPr>
        <w:t>. אני כאן כדי להזכיר שחוק מעין זה לא יכול</w:t>
      </w:r>
      <w:bookmarkStart w:id="2139" w:name="_ETM_Q1_2579926"/>
      <w:bookmarkEnd w:id="2139"/>
      <w:r>
        <w:rPr>
          <w:rFonts w:hint="cs"/>
          <w:rtl/>
          <w:lang w:val="en-GB" w:eastAsia="he-IL"/>
        </w:rPr>
        <w:t xml:space="preserve"> ליפול מהיבטים פוליטיים. אין לנו את הפריווילגיה הזאת. בחמש השנים</w:t>
      </w:r>
      <w:bookmarkStart w:id="2140" w:name="_ETM_Q1_2588101"/>
      <w:bookmarkEnd w:id="2140"/>
      <w:r>
        <w:rPr>
          <w:rFonts w:hint="cs"/>
          <w:rtl/>
          <w:lang w:val="en-GB" w:eastAsia="he-IL"/>
        </w:rPr>
        <w:t xml:space="preserve"> שאני שם, </w:t>
      </w:r>
      <w:bookmarkStart w:id="2141" w:name="_ETM_Q1_2585024"/>
      <w:bookmarkEnd w:id="2141"/>
      <w:r>
        <w:rPr>
          <w:rFonts w:hint="cs"/>
          <w:rtl/>
          <w:lang w:val="en-GB" w:eastAsia="he-IL"/>
        </w:rPr>
        <w:t xml:space="preserve">ועוד התחילו קודמותיי לעסוק בו, </w:t>
      </w:r>
      <w:bookmarkStart w:id="2142" w:name="_ETM_Q1_2587905"/>
      <w:bookmarkEnd w:id="2142"/>
      <w:r>
        <w:rPr>
          <w:rFonts w:hint="cs"/>
          <w:rtl/>
          <w:lang w:val="en-GB" w:eastAsia="he-IL"/>
        </w:rPr>
        <w:t>בממוצע נרצחות 20</w:t>
      </w:r>
      <w:bookmarkStart w:id="2143" w:name="_ETM_Q1_2589956"/>
      <w:bookmarkEnd w:id="2143"/>
      <w:r>
        <w:rPr>
          <w:rFonts w:hint="cs"/>
          <w:rtl/>
          <w:lang w:val="en-GB" w:eastAsia="he-IL"/>
        </w:rPr>
        <w:t xml:space="preserve"> נשים מדי שנה. תעשו אתם את החשבון. אי אפשר להגיד </w:t>
      </w:r>
      <w:bookmarkStart w:id="2144" w:name="_ETM_Q1_2598599"/>
      <w:bookmarkEnd w:id="2144"/>
      <w:r>
        <w:rPr>
          <w:rFonts w:hint="cs"/>
          <w:rtl/>
          <w:lang w:val="en-GB" w:eastAsia="he-IL"/>
        </w:rPr>
        <w:t xml:space="preserve">את זה בצורה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החוק הזה קונה חירות. הוא</w:t>
      </w:r>
      <w:bookmarkStart w:id="2145" w:name="_ETM_Q1_2602483"/>
      <w:bookmarkEnd w:id="2145"/>
      <w:r>
        <w:rPr>
          <w:rFonts w:hint="cs"/>
          <w:rtl/>
          <w:lang w:val="en-GB" w:eastAsia="he-IL"/>
        </w:rPr>
        <w:t xml:space="preserve"> קונה מוגנות. הוא קונה ביטחון לנשים ולילדים</w:t>
      </w:r>
      <w:bookmarkStart w:id="2146" w:name="_ETM_Q1_2609207"/>
      <w:bookmarkEnd w:id="2146"/>
      <w:r>
        <w:rPr>
          <w:rFonts w:hint="cs"/>
          <w:rtl/>
          <w:lang w:val="en-GB" w:eastAsia="he-IL"/>
        </w:rPr>
        <w:t xml:space="preserve"> מפני אותם פוגעים. פשוט אין לנו פריווילגיה להמשיך ולהתמהמה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147" w:name="_ETM_Q1_2614704"/>
      <w:bookmarkEnd w:id="2147"/>
      <w:r>
        <w:rPr>
          <w:rFonts w:hint="cs"/>
          <w:rtl/>
          <w:lang w:val="en-GB" w:eastAsia="he-IL"/>
        </w:rPr>
        <w:t xml:space="preserve">יש נשים שמחכות שנושיט להן גם את היד הזו, גם </w:t>
      </w:r>
      <w:bookmarkStart w:id="2148" w:name="_ETM_Q1_2618506"/>
      <w:bookmarkEnd w:id="2148"/>
      <w:r>
        <w:rPr>
          <w:rFonts w:hint="cs"/>
          <w:rtl/>
          <w:lang w:val="en-GB" w:eastAsia="he-IL"/>
        </w:rPr>
        <w:t xml:space="preserve">את האמצעי הזה. אנחנו מפסידות ומפסידים במלחמה הזאת. </w:t>
      </w:r>
      <w:bookmarkStart w:id="2149" w:name="_ETM_Q1_2620730"/>
      <w:bookmarkStart w:id="2150" w:name="_ETM_Q1_2620992"/>
      <w:bookmarkEnd w:id="2149"/>
      <w:bookmarkEnd w:id="2150"/>
      <w:r>
        <w:rPr>
          <w:rFonts w:hint="cs"/>
          <w:rtl/>
          <w:lang w:val="en-GB" w:eastAsia="he-IL"/>
        </w:rPr>
        <w:t>זו מלחמה מדממת מכדי שלא נעשה שימוש בכלי הזה,</w:t>
      </w:r>
      <w:bookmarkStart w:id="2151" w:name="_ETM_Q1_2628540"/>
      <w:bookmarkEnd w:id="2151"/>
      <w:r>
        <w:rPr>
          <w:rFonts w:hint="cs"/>
          <w:rtl/>
          <w:lang w:val="en-GB" w:eastAsia="he-IL"/>
        </w:rPr>
        <w:t xml:space="preserve"> בנשק הבלתי קונבנציונלי שממש עכשיו בפתח הבשלה. כולם צריכים להתגייס </w:t>
      </w:r>
      <w:bookmarkStart w:id="2152" w:name="_ETM_Q1_2635674"/>
      <w:bookmarkEnd w:id="2152"/>
      <w:r>
        <w:rPr>
          <w:rFonts w:hint="cs"/>
          <w:rtl/>
          <w:lang w:val="en-GB" w:eastAsia="he-IL"/>
        </w:rPr>
        <w:t xml:space="preserve">לזה. תודה. </w:t>
      </w:r>
      <w:bookmarkStart w:id="2153" w:name="_ETM_Q1_2631871"/>
      <w:bookmarkEnd w:id="2153"/>
    </w:p>
    <w:p w14:paraId="7EA715C6" w14:textId="6AFB421E" w:rsidR="00AE3B90" w:rsidRDefault="00AE3B90" w:rsidP="001E36C5">
      <w:pPr>
        <w:rPr>
          <w:rtl/>
          <w:lang w:val="en-GB" w:eastAsia="he-IL"/>
        </w:rPr>
      </w:pPr>
      <w:bookmarkStart w:id="2154" w:name="_ETM_Q1_2633379"/>
      <w:bookmarkStart w:id="2155" w:name="_ETM_Q1_2633516"/>
      <w:bookmarkStart w:id="2156" w:name="_ETM_Q1_2634315"/>
      <w:bookmarkEnd w:id="2154"/>
      <w:bookmarkEnd w:id="2155"/>
      <w:bookmarkEnd w:id="2156"/>
    </w:p>
    <w:p w14:paraId="44245609" w14:textId="6B34BF24" w:rsidR="00AE3B90" w:rsidRDefault="00AE3B90" w:rsidP="00AE3B90">
      <w:pPr>
        <w:pStyle w:val="af6"/>
        <w:keepNext/>
        <w:rPr>
          <w:rtl/>
          <w:lang w:val="en-GB"/>
        </w:rPr>
      </w:pPr>
      <w:bookmarkStart w:id="2157" w:name="ET_yor_5300_233"/>
      <w:r w:rsidRPr="00AE3B90">
        <w:rPr>
          <w:rStyle w:val="TagStyle"/>
          <w:rtl/>
        </w:rPr>
        <w:t xml:space="preserve"> &lt;&lt; </w:t>
      </w:r>
      <w:proofErr w:type="spellStart"/>
      <w:r w:rsidRPr="00AE3B90">
        <w:rPr>
          <w:rStyle w:val="TagStyle"/>
          <w:rtl/>
        </w:rPr>
        <w:t>יור</w:t>
      </w:r>
      <w:proofErr w:type="spellEnd"/>
      <w:r w:rsidRPr="00AE3B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AE3B90">
        <w:rPr>
          <w:rStyle w:val="TagStyle"/>
          <w:rtl/>
        </w:rPr>
        <w:t xml:space="preserve"> &lt;&lt; יור &gt;&gt;</w:t>
      </w:r>
      <w:r w:rsidR="00F36A3A">
        <w:rPr>
          <w:rtl/>
          <w:lang w:val="en-GB"/>
        </w:rPr>
        <w:t xml:space="preserve"> </w:t>
      </w:r>
      <w:bookmarkEnd w:id="2157"/>
    </w:p>
    <w:p w14:paraId="2E5D2C66" w14:textId="108C431F" w:rsidR="00AE3B90" w:rsidRDefault="00AE3B90" w:rsidP="00AE3B90">
      <w:pPr>
        <w:pStyle w:val="KeepWithNext"/>
        <w:rPr>
          <w:rtl/>
          <w:lang w:val="en-GB" w:eastAsia="he-IL"/>
        </w:rPr>
      </w:pPr>
    </w:p>
    <w:p w14:paraId="6FF7B475" w14:textId="35E2DA75" w:rsidR="00AE3B90" w:rsidRDefault="00AE3B90" w:rsidP="00AE3B90">
      <w:pPr>
        <w:rPr>
          <w:rtl/>
          <w:lang w:val="en-GB" w:eastAsia="he-IL"/>
        </w:rPr>
      </w:pPr>
      <w:bookmarkStart w:id="2158" w:name="_ETM_Q1_2635680"/>
      <w:bookmarkEnd w:id="2158"/>
      <w:r>
        <w:rPr>
          <w:rFonts w:hint="cs"/>
          <w:rtl/>
          <w:lang w:val="en-GB" w:eastAsia="he-IL"/>
        </w:rPr>
        <w:t>תודה</w:t>
      </w:r>
      <w:bookmarkStart w:id="2159" w:name="_ETM_Q1_2636111"/>
      <w:bookmarkEnd w:id="2159"/>
      <w:r>
        <w:rPr>
          <w:rFonts w:hint="cs"/>
          <w:rtl/>
          <w:lang w:val="en-GB" w:eastAsia="he-IL"/>
        </w:rPr>
        <w:t xml:space="preserve"> רבה איילת. שדולת הנשים, בבקשה. </w:t>
      </w:r>
    </w:p>
    <w:p w14:paraId="342ACB1C" w14:textId="68BEC3D1" w:rsidR="00016E90" w:rsidRDefault="00016E90" w:rsidP="00AE3B90">
      <w:pPr>
        <w:rPr>
          <w:rtl/>
          <w:lang w:val="en-GB" w:eastAsia="he-IL"/>
        </w:rPr>
      </w:pPr>
      <w:bookmarkStart w:id="2160" w:name="_ETM_Q1_2639755"/>
      <w:bookmarkStart w:id="2161" w:name="_ETM_Q1_2639854"/>
      <w:bookmarkStart w:id="2162" w:name="_ETM_Q1_2640980"/>
      <w:bookmarkStart w:id="2163" w:name="_ETM_Q1_2641100"/>
      <w:bookmarkEnd w:id="2160"/>
      <w:bookmarkEnd w:id="2161"/>
      <w:bookmarkEnd w:id="2162"/>
      <w:bookmarkEnd w:id="2163"/>
    </w:p>
    <w:p w14:paraId="796B102C" w14:textId="5BB9F462" w:rsidR="00016E90" w:rsidRDefault="00016E90" w:rsidP="00016E90">
      <w:pPr>
        <w:pStyle w:val="af9"/>
        <w:keepNext/>
        <w:rPr>
          <w:rtl/>
          <w:lang w:val="en-GB" w:eastAsia="he-IL"/>
        </w:rPr>
      </w:pPr>
      <w:bookmarkStart w:id="2164" w:name="ET_guest_עינת_פישר_לאלו_234"/>
      <w:r w:rsidRPr="00016E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עינת פישר לאלו:</w:t>
      </w:r>
      <w:r w:rsidRPr="00016E90">
        <w:rPr>
          <w:rStyle w:val="TagStyle"/>
          <w:rtl/>
        </w:rPr>
        <w:t xml:space="preserve"> &lt;&lt; אורח &gt;&gt;</w:t>
      </w:r>
      <w:r w:rsidR="00F36A3A">
        <w:rPr>
          <w:rtl/>
          <w:lang w:val="en-GB" w:eastAsia="he-IL"/>
        </w:rPr>
        <w:t xml:space="preserve"> </w:t>
      </w:r>
      <w:bookmarkEnd w:id="2164"/>
    </w:p>
    <w:p w14:paraId="5705E85A" w14:textId="35355FBF" w:rsidR="00016E90" w:rsidRDefault="00016E90" w:rsidP="00016E90">
      <w:pPr>
        <w:pStyle w:val="KeepWithNext"/>
        <w:rPr>
          <w:rtl/>
          <w:lang w:val="en-GB" w:eastAsia="he-IL"/>
        </w:rPr>
      </w:pPr>
    </w:p>
    <w:p w14:paraId="1AF6F7C2" w14:textId="77777777" w:rsidR="00016E90" w:rsidRDefault="00016E90" w:rsidP="00016E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רבה. </w:t>
      </w:r>
      <w:bookmarkStart w:id="2165" w:name="_ETM_Q1_2636691"/>
      <w:bookmarkEnd w:id="2165"/>
      <w:r>
        <w:rPr>
          <w:rFonts w:hint="cs"/>
          <w:rtl/>
          <w:lang w:val="en-GB" w:eastAsia="he-IL"/>
        </w:rPr>
        <w:t>אני מנכ"לית שדולת הנשים. אני אדבר מאוד בקצרה כי</w:t>
      </w:r>
      <w:bookmarkStart w:id="2166" w:name="_ETM_Q1_2645381"/>
      <w:bookmarkEnd w:id="2166"/>
      <w:r>
        <w:rPr>
          <w:rFonts w:hint="cs"/>
          <w:rtl/>
          <w:lang w:val="en-GB" w:eastAsia="he-IL"/>
        </w:rPr>
        <w:t xml:space="preserve"> אני חושבת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נאמר לגבי החשיבות של החוק</w:t>
      </w:r>
      <w:bookmarkStart w:id="2167" w:name="_ETM_Q1_2650062"/>
      <w:bookmarkEnd w:id="2167"/>
      <w:r>
        <w:rPr>
          <w:rFonts w:hint="cs"/>
          <w:rtl/>
          <w:lang w:val="en-GB" w:eastAsia="he-IL"/>
        </w:rPr>
        <w:t xml:space="preserve"> הזה, ואני גם יודעת שבזום נמצאת לילי בן עמי המופלאה, ונמצאות נשים נפגעות אלימות, והן יגידו את ז</w:t>
      </w:r>
      <w:bookmarkStart w:id="2168" w:name="_ETM_Q1_2656366"/>
      <w:bookmarkEnd w:id="2168"/>
      <w:r>
        <w:rPr>
          <w:rFonts w:hint="cs"/>
          <w:rtl/>
          <w:lang w:val="en-GB" w:eastAsia="he-IL"/>
        </w:rPr>
        <w:t xml:space="preserve">ה טוב ממני. אני חושבת </w:t>
      </w:r>
      <w:bookmarkStart w:id="2169" w:name="_ETM_Q1_2653846"/>
      <w:bookmarkEnd w:id="2169"/>
      <w:r>
        <w:rPr>
          <w:rFonts w:hint="cs"/>
          <w:rtl/>
          <w:lang w:val="en-GB" w:eastAsia="he-IL"/>
        </w:rPr>
        <w:t>שברור לכולנו שהחוק הזה</w:t>
      </w:r>
      <w:bookmarkStart w:id="2170" w:name="_ETM_Q1_2657232"/>
      <w:bookmarkEnd w:id="2170"/>
      <w:r>
        <w:rPr>
          <w:rFonts w:hint="cs"/>
          <w:rtl/>
          <w:lang w:val="en-GB" w:eastAsia="he-IL"/>
        </w:rPr>
        <w:t xml:space="preserve"> מציל חיים. </w:t>
      </w:r>
    </w:p>
    <w:p w14:paraId="79B03657" w14:textId="77777777" w:rsidR="00016E90" w:rsidRDefault="00016E90" w:rsidP="00016E90">
      <w:pPr>
        <w:rPr>
          <w:rtl/>
          <w:lang w:val="en-GB" w:eastAsia="he-IL"/>
        </w:rPr>
      </w:pPr>
    </w:p>
    <w:p w14:paraId="68E8FD01" w14:textId="2F80DB04" w:rsidR="00016E90" w:rsidRDefault="00016E90" w:rsidP="00016E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קודם כל להודות ליושבת הראש על</w:t>
      </w:r>
      <w:bookmarkStart w:id="2171" w:name="_ETM_Q1_2661212"/>
      <w:bookmarkEnd w:id="2171"/>
      <w:r>
        <w:rPr>
          <w:rFonts w:hint="cs"/>
          <w:rtl/>
          <w:lang w:val="en-GB" w:eastAsia="he-IL"/>
        </w:rPr>
        <w:t xml:space="preserve"> הדיון הזה, ולכל חברות וחברי הכנסת שנמצאים פה, מכל הבית,</w:t>
      </w:r>
      <w:bookmarkStart w:id="2172" w:name="_ETM_Q1_2665566"/>
      <w:bookmarkEnd w:id="2172"/>
      <w:r>
        <w:rPr>
          <w:rFonts w:hint="cs"/>
          <w:rtl/>
          <w:lang w:val="en-GB" w:eastAsia="he-IL"/>
        </w:rPr>
        <w:t xml:space="preserve"> שיודעים ויודעות כמה החוק הזה חשוב, ונלחמות ונלחמים עליו גם</w:t>
      </w:r>
      <w:bookmarkStart w:id="2173" w:name="_ETM_Q1_2670549"/>
      <w:bookmarkEnd w:id="2173"/>
      <w:r>
        <w:rPr>
          <w:rFonts w:hint="cs"/>
          <w:rtl/>
          <w:lang w:val="en-GB" w:eastAsia="he-IL"/>
        </w:rPr>
        <w:t xml:space="preserve"> אם זה לא תמ</w:t>
      </w:r>
      <w:bookmarkStart w:id="2174" w:name="_ETM_Q1_2666370"/>
      <w:bookmarkEnd w:id="2174"/>
      <w:r>
        <w:rPr>
          <w:rFonts w:hint="cs"/>
          <w:rtl/>
          <w:lang w:val="en-GB" w:eastAsia="he-IL"/>
        </w:rPr>
        <w:t xml:space="preserve">יד תואם את האינטרסים הפוליטיים. </w:t>
      </w:r>
      <w:bookmarkStart w:id="2175" w:name="_ETM_Q1_2671578"/>
      <w:bookmarkStart w:id="2176" w:name="_ETM_Q1_2671711"/>
      <w:bookmarkStart w:id="2177" w:name="_ETM_Q1_2671762"/>
      <w:bookmarkStart w:id="2178" w:name="_ETM_Q1_2671855"/>
      <w:bookmarkEnd w:id="2175"/>
      <w:bookmarkEnd w:id="2176"/>
      <w:bookmarkEnd w:id="2177"/>
      <w:bookmarkEnd w:id="2178"/>
      <w:r>
        <w:rPr>
          <w:rFonts w:hint="cs"/>
          <w:rtl/>
          <w:lang w:val="en-GB" w:eastAsia="he-IL"/>
        </w:rPr>
        <w:t>אני רק</w:t>
      </w:r>
      <w:bookmarkStart w:id="2179" w:name="_ETM_Q1_2672370"/>
      <w:bookmarkEnd w:id="2179"/>
      <w:r>
        <w:rPr>
          <w:rFonts w:hint="cs"/>
          <w:rtl/>
          <w:lang w:val="en-GB" w:eastAsia="he-IL"/>
        </w:rPr>
        <w:t xml:space="preserve"> רוצה להג</w:t>
      </w:r>
      <w:bookmarkStart w:id="2180" w:name="_ETM_Q1_2670140"/>
      <w:bookmarkEnd w:id="2180"/>
      <w:r>
        <w:rPr>
          <w:rFonts w:hint="cs"/>
          <w:rtl/>
          <w:lang w:val="en-GB" w:eastAsia="he-IL"/>
        </w:rPr>
        <w:t>יד: נש</w:t>
      </w:r>
      <w:bookmarkStart w:id="2181" w:name="_ETM_Q1_2666232"/>
      <w:bookmarkEnd w:id="2181"/>
      <w:r>
        <w:rPr>
          <w:rFonts w:hint="cs"/>
          <w:rtl/>
          <w:lang w:val="en-GB" w:eastAsia="he-IL"/>
        </w:rPr>
        <w:t xml:space="preserve">ים נפגעות אלימות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</w:t>
      </w:r>
      <w:bookmarkStart w:id="2182" w:name="_ETM_Q1_2672403"/>
      <w:bookmarkEnd w:id="2182"/>
      <w:r>
        <w:rPr>
          <w:rFonts w:hint="cs"/>
          <w:rtl/>
          <w:lang w:val="en-GB" w:eastAsia="he-IL"/>
        </w:rPr>
        <w:t xml:space="preserve"> אחד לא בודק למי הן מצביעות. זאת צריכה להיות מחויבות</w:t>
      </w:r>
      <w:bookmarkStart w:id="2183" w:name="_ETM_Q1_2677409"/>
      <w:bookmarkEnd w:id="2183"/>
      <w:r>
        <w:rPr>
          <w:rFonts w:hint="cs"/>
          <w:rtl/>
          <w:lang w:val="en-GB" w:eastAsia="he-IL"/>
        </w:rPr>
        <w:t xml:space="preserve"> של כל הבית, ואני חושבת שכל חברת וחבר כנסת שנמצאים</w:t>
      </w:r>
      <w:bookmarkStart w:id="2184" w:name="_ETM_Q1_2681488"/>
      <w:bookmarkEnd w:id="2184"/>
      <w:r>
        <w:rPr>
          <w:rFonts w:hint="cs"/>
          <w:rtl/>
          <w:lang w:val="en-GB" w:eastAsia="he-IL"/>
        </w:rPr>
        <w:t xml:space="preserve"> פה צריכים לצאת מהחדר</w:t>
      </w:r>
      <w:bookmarkStart w:id="2185" w:name="_ETM_Q1_2679048"/>
      <w:bookmarkEnd w:id="2185"/>
      <w:r>
        <w:rPr>
          <w:rFonts w:hint="cs"/>
          <w:rtl/>
          <w:lang w:val="en-GB" w:eastAsia="he-IL"/>
        </w:rPr>
        <w:t xml:space="preserve"> הזה ולחשוב אילו לחצים הם</w:t>
      </w:r>
      <w:bookmarkStart w:id="2186" w:name="_ETM_Q1_2682508"/>
      <w:bookmarkEnd w:id="2186"/>
      <w:r>
        <w:rPr>
          <w:rFonts w:hint="cs"/>
          <w:rtl/>
          <w:lang w:val="en-GB" w:eastAsia="he-IL"/>
        </w:rPr>
        <w:t xml:space="preserve"> יכולים להפעיל על חברי סיעתם או על חברים שלהם כדי</w:t>
      </w:r>
      <w:bookmarkStart w:id="2187" w:name="_ETM_Q1_2686964"/>
      <w:bookmarkEnd w:id="2187"/>
      <w:r>
        <w:rPr>
          <w:rFonts w:hint="cs"/>
          <w:rtl/>
          <w:lang w:val="en-GB" w:eastAsia="he-IL"/>
        </w:rPr>
        <w:t xml:space="preserve"> שזה יקרה. אני יכולה להגיד שאנחנו, ארגוני הנשים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אר</w:t>
      </w:r>
      <w:bookmarkStart w:id="2188" w:name="_ETM_Q1_2691752"/>
      <w:bookmarkEnd w:id="2188"/>
      <w:r>
        <w:rPr>
          <w:rFonts w:hint="cs"/>
          <w:rtl/>
          <w:lang w:val="en-GB" w:eastAsia="he-IL"/>
        </w:rPr>
        <w:t xml:space="preserve">גוני הנשים, נדע לגבות את המחיר ונדע להעביר </w:t>
      </w:r>
      <w:bookmarkStart w:id="2189" w:name="_ETM_Q1_2691257"/>
      <w:bookmarkEnd w:id="2189"/>
      <w:r>
        <w:rPr>
          <w:rFonts w:hint="cs"/>
          <w:rtl/>
          <w:lang w:val="en-GB" w:eastAsia="he-IL"/>
        </w:rPr>
        <w:t>את</w:t>
      </w:r>
      <w:bookmarkStart w:id="2190" w:name="_ETM_Q1_2692934"/>
      <w:bookmarkEnd w:id="2190"/>
      <w:r>
        <w:rPr>
          <w:rFonts w:hint="cs"/>
          <w:rtl/>
          <w:lang w:val="en-GB" w:eastAsia="he-IL"/>
        </w:rPr>
        <w:t xml:space="preserve"> הביקורת הנוקבת ביותר על כל מי שימנע, משיקולים פוליטיים,</w:t>
      </w:r>
      <w:bookmarkStart w:id="2191" w:name="_ETM_Q1_2699342"/>
      <w:bookmarkEnd w:id="2191"/>
      <w:r>
        <w:rPr>
          <w:rFonts w:hint="cs"/>
          <w:rtl/>
          <w:lang w:val="en-GB" w:eastAsia="he-IL"/>
        </w:rPr>
        <w:t xml:space="preserve"> חוק מצ</w:t>
      </w:r>
      <w:bookmarkStart w:id="2192" w:name="_ETM_Q1_2695640"/>
      <w:bookmarkEnd w:id="2192"/>
      <w:r>
        <w:rPr>
          <w:rFonts w:hint="cs"/>
          <w:rtl/>
          <w:lang w:val="en-GB" w:eastAsia="he-IL"/>
        </w:rPr>
        <w:t xml:space="preserve">יל חיים, ויפגע בנשים נפגעות אלימות. תודה רבה. </w:t>
      </w:r>
      <w:bookmarkStart w:id="2193" w:name="_ETM_Q1_2701078"/>
      <w:bookmarkEnd w:id="2193"/>
    </w:p>
    <w:p w14:paraId="39E523B7" w14:textId="2697E50B" w:rsidR="00016E90" w:rsidRDefault="00016E90" w:rsidP="00016E90">
      <w:pPr>
        <w:rPr>
          <w:rtl/>
          <w:lang w:val="en-GB" w:eastAsia="he-IL"/>
        </w:rPr>
      </w:pPr>
      <w:bookmarkStart w:id="2194" w:name="_ETM_Q1_2701210"/>
      <w:bookmarkEnd w:id="2194"/>
    </w:p>
    <w:p w14:paraId="2C3AAE5D" w14:textId="2E30330A" w:rsidR="00016E90" w:rsidRDefault="00016E90" w:rsidP="00016E90">
      <w:pPr>
        <w:pStyle w:val="af6"/>
        <w:keepNext/>
        <w:rPr>
          <w:rtl/>
          <w:lang w:val="en-GB"/>
        </w:rPr>
      </w:pPr>
      <w:bookmarkStart w:id="2195" w:name="ET_yor_5300_235"/>
      <w:r w:rsidRPr="00016E90">
        <w:rPr>
          <w:rStyle w:val="TagStyle"/>
          <w:rtl/>
        </w:rPr>
        <w:t xml:space="preserve"> &lt;&lt; </w:t>
      </w:r>
      <w:proofErr w:type="spellStart"/>
      <w:r w:rsidRPr="00016E90">
        <w:rPr>
          <w:rStyle w:val="TagStyle"/>
          <w:rtl/>
        </w:rPr>
        <w:t>יור</w:t>
      </w:r>
      <w:proofErr w:type="spellEnd"/>
      <w:r w:rsidRPr="00016E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016E90">
        <w:rPr>
          <w:rStyle w:val="TagStyle"/>
          <w:rtl/>
        </w:rPr>
        <w:t xml:space="preserve"> &lt;&lt; יור &gt;&gt;</w:t>
      </w:r>
      <w:r w:rsidR="00F36A3A">
        <w:rPr>
          <w:rtl/>
          <w:lang w:val="en-GB"/>
        </w:rPr>
        <w:t xml:space="preserve"> </w:t>
      </w:r>
      <w:bookmarkEnd w:id="2195"/>
    </w:p>
    <w:p w14:paraId="538378EC" w14:textId="4D3C7916" w:rsidR="00016E90" w:rsidRDefault="00016E90" w:rsidP="00016E90">
      <w:pPr>
        <w:pStyle w:val="KeepWithNext"/>
        <w:rPr>
          <w:rtl/>
          <w:lang w:val="en-GB" w:eastAsia="he-IL"/>
        </w:rPr>
      </w:pPr>
    </w:p>
    <w:p w14:paraId="23FE0DCC" w14:textId="0E512863" w:rsidR="00016E90" w:rsidRDefault="00016E90" w:rsidP="00016E90">
      <w:pPr>
        <w:rPr>
          <w:rtl/>
          <w:lang w:val="en-GB" w:eastAsia="he-IL"/>
        </w:rPr>
      </w:pPr>
      <w:bookmarkStart w:id="2196" w:name="_ETM_Q1_2703108"/>
      <w:bookmarkEnd w:id="2196"/>
      <w:r>
        <w:rPr>
          <w:rFonts w:hint="cs"/>
          <w:rtl/>
          <w:lang w:val="en-GB" w:eastAsia="he-IL"/>
        </w:rPr>
        <w:t>תו</w:t>
      </w:r>
      <w:bookmarkStart w:id="2197" w:name="_ETM_Q1_2703370"/>
      <w:bookmarkEnd w:id="2197"/>
      <w:r>
        <w:rPr>
          <w:rFonts w:hint="cs"/>
          <w:rtl/>
          <w:lang w:val="en-GB" w:eastAsia="he-IL"/>
        </w:rPr>
        <w:t xml:space="preserve">דה </w:t>
      </w:r>
      <w:bookmarkStart w:id="2198" w:name="_ETM_Q1_2703494"/>
      <w:bookmarkEnd w:id="2198"/>
      <w:r>
        <w:rPr>
          <w:rFonts w:hint="cs"/>
          <w:rtl/>
          <w:lang w:val="en-GB" w:eastAsia="he-IL"/>
        </w:rPr>
        <w:t xml:space="preserve">רבה, ענת. גלי </w:t>
      </w:r>
      <w:proofErr w:type="spellStart"/>
      <w:r>
        <w:rPr>
          <w:rFonts w:hint="cs"/>
          <w:rtl/>
          <w:lang w:val="en-GB" w:eastAsia="he-IL"/>
        </w:rPr>
        <w:t>מנעמת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7A4C8756" w14:textId="64F0DD22" w:rsidR="004A74F4" w:rsidRDefault="004A74F4" w:rsidP="00016E90">
      <w:pPr>
        <w:rPr>
          <w:rtl/>
          <w:lang w:val="en-GB" w:eastAsia="he-IL"/>
        </w:rPr>
      </w:pPr>
      <w:bookmarkStart w:id="2199" w:name="_ETM_Q1_2717800"/>
      <w:bookmarkStart w:id="2200" w:name="_ETM_Q1_2718035"/>
      <w:bookmarkStart w:id="2201" w:name="_ETM_Q1_2718608"/>
      <w:bookmarkEnd w:id="2199"/>
      <w:bookmarkEnd w:id="2200"/>
      <w:bookmarkEnd w:id="2201"/>
    </w:p>
    <w:p w14:paraId="07605AF7" w14:textId="18167E85" w:rsidR="004A74F4" w:rsidRDefault="004A74F4" w:rsidP="004A74F4">
      <w:pPr>
        <w:pStyle w:val="af9"/>
        <w:keepNext/>
        <w:rPr>
          <w:rtl/>
          <w:lang w:val="en-GB" w:eastAsia="he-IL"/>
        </w:rPr>
      </w:pPr>
      <w:bookmarkStart w:id="2202" w:name="ET_guest_גלי_עציון_236"/>
      <w:r w:rsidRPr="004A74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עציון:</w:t>
      </w:r>
      <w:r w:rsidRPr="004A74F4">
        <w:rPr>
          <w:rStyle w:val="TagStyle"/>
          <w:rtl/>
        </w:rPr>
        <w:t xml:space="preserve"> &lt;&lt; אורח &gt;&gt;</w:t>
      </w:r>
      <w:r w:rsidR="00F36A3A">
        <w:rPr>
          <w:rtl/>
          <w:lang w:val="en-GB" w:eastAsia="he-IL"/>
        </w:rPr>
        <w:t xml:space="preserve"> </w:t>
      </w:r>
      <w:bookmarkEnd w:id="2202"/>
    </w:p>
    <w:p w14:paraId="51683C25" w14:textId="059C661C" w:rsidR="004A74F4" w:rsidRDefault="004A74F4" w:rsidP="004A74F4">
      <w:pPr>
        <w:pStyle w:val="KeepWithNext"/>
        <w:rPr>
          <w:rtl/>
          <w:lang w:val="en-GB" w:eastAsia="he-IL"/>
        </w:rPr>
      </w:pPr>
    </w:p>
    <w:p w14:paraId="5C05F2E6" w14:textId="3161FF8B" w:rsidR="004A74F4" w:rsidRDefault="004A74F4" w:rsidP="004A74F4">
      <w:pPr>
        <w:rPr>
          <w:rtl/>
          <w:lang w:val="en-GB" w:eastAsia="he-IL"/>
        </w:rPr>
      </w:pPr>
      <w:bookmarkStart w:id="2203" w:name="_ETM_Q1_2719918"/>
      <w:bookmarkStart w:id="2204" w:name="_ETM_Q1_2720252"/>
      <w:bookmarkStart w:id="2205" w:name="_ETM_Q1_2725674"/>
      <w:bookmarkStart w:id="2206" w:name="_ETM_Q1_2743857"/>
      <w:bookmarkStart w:id="2207" w:name="_ETM_Q1_2739170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val="en-GB" w:eastAsia="he-IL"/>
        </w:rPr>
        <w:t>אני לא ארבה במילים כי בעצם</w:t>
      </w:r>
      <w:bookmarkStart w:id="2208" w:name="_ETM_Q1_2742042"/>
      <w:bookmarkEnd w:id="220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כבר נאמר. אני חושבת שכמו שאמר סגן</w:t>
      </w:r>
      <w:bookmarkStart w:id="2209" w:name="_ETM_Q1_2746897"/>
      <w:bookmarkEnd w:id="2209"/>
      <w:r>
        <w:rPr>
          <w:rFonts w:hint="cs"/>
          <w:rtl/>
          <w:lang w:val="en-GB" w:eastAsia="he-IL"/>
        </w:rPr>
        <w:t xml:space="preserve"> השר, לא צריך לדבר על מה שהיה, צריך לדבר על </w:t>
      </w:r>
      <w:bookmarkStart w:id="2210" w:name="_ETM_Q1_2750207"/>
      <w:bookmarkEnd w:id="2210"/>
      <w:r>
        <w:rPr>
          <w:rFonts w:hint="cs"/>
          <w:rtl/>
          <w:lang w:val="en-GB" w:eastAsia="he-IL"/>
        </w:rPr>
        <w:t>מה שיהיה. זה לא עניין של קואליציה, זה לא עניין</w:t>
      </w:r>
      <w:bookmarkStart w:id="2211" w:name="_ETM_Q1_2758438"/>
      <w:bookmarkEnd w:id="2211"/>
      <w:r>
        <w:rPr>
          <w:rFonts w:hint="cs"/>
          <w:rtl/>
          <w:lang w:val="en-GB" w:eastAsia="he-IL"/>
        </w:rPr>
        <w:t xml:space="preserve"> של אופוזיציה. זה באמת עניין של הצלת חיים, ואנחנו יושבות</w:t>
      </w:r>
      <w:bookmarkStart w:id="2212" w:name="_ETM_Q1_2763072"/>
      <w:bookmarkEnd w:id="2212"/>
      <w:r>
        <w:rPr>
          <w:rFonts w:hint="cs"/>
          <w:rtl/>
          <w:lang w:val="en-GB" w:eastAsia="he-IL"/>
        </w:rPr>
        <w:t xml:space="preserve"> כאן כולן, גם בכובע של אזרחיות ואזרחים, </w:t>
      </w:r>
      <w:bookmarkStart w:id="2213" w:name="_ETM_Q1_2770425"/>
      <w:bookmarkEnd w:id="2213"/>
      <w:r>
        <w:rPr>
          <w:rFonts w:hint="cs"/>
          <w:rtl/>
          <w:lang w:val="en-GB" w:eastAsia="he-IL"/>
        </w:rPr>
        <w:t>ואנחנו נושאים עיניים אליכם לבית הזה. אנחנו מבקשות ומבקשים מכם</w:t>
      </w:r>
      <w:bookmarkStart w:id="2214" w:name="_ETM_Q1_2776503"/>
      <w:bookmarkEnd w:id="2214"/>
      <w:r>
        <w:rPr>
          <w:rFonts w:hint="cs"/>
          <w:rtl/>
          <w:lang w:val="en-GB" w:eastAsia="he-IL"/>
        </w:rPr>
        <w:t xml:space="preserve"> לעשות את מה שצריך. ואני מזכ</w:t>
      </w:r>
      <w:bookmarkStart w:id="2215" w:name="_ETM_Q1_2773760"/>
      <w:bookmarkEnd w:id="2215"/>
      <w:r>
        <w:rPr>
          <w:rFonts w:hint="cs"/>
          <w:rtl/>
          <w:lang w:val="en-GB" w:eastAsia="he-IL"/>
        </w:rPr>
        <w:t xml:space="preserve">ירה לכם: זה לא </w:t>
      </w:r>
      <w:bookmarkStart w:id="2216" w:name="_ETM_Q1_2778858"/>
      <w:bookmarkEnd w:id="2216"/>
      <w:r>
        <w:rPr>
          <w:rFonts w:hint="cs"/>
          <w:rtl/>
          <w:lang w:val="en-GB" w:eastAsia="he-IL"/>
        </w:rPr>
        <w:t>סוף הדרך, זה רק לשמר את הרציפות. זה המינימום שאפשר</w:t>
      </w:r>
      <w:bookmarkStart w:id="2217" w:name="_ETM_Q1_2784677"/>
      <w:bookmarkEnd w:id="2217"/>
      <w:r>
        <w:rPr>
          <w:rFonts w:hint="cs"/>
          <w:rtl/>
          <w:lang w:val="en-GB" w:eastAsia="he-IL"/>
        </w:rPr>
        <w:t xml:space="preserve"> לעשות לטובת נשים שחיות בטרור, וזה באמת יאפשר להן איזשהו</w:t>
      </w:r>
      <w:bookmarkStart w:id="2218" w:name="_ETM_Q1_2789618"/>
      <w:bookmarkEnd w:id="2218"/>
      <w:r>
        <w:rPr>
          <w:rFonts w:hint="cs"/>
          <w:rtl/>
          <w:lang w:val="en-GB" w:eastAsia="he-IL"/>
        </w:rPr>
        <w:t xml:space="preserve"> נרמול של החיים שלהן. תודה. </w:t>
      </w:r>
    </w:p>
    <w:p w14:paraId="5CDD01DE" w14:textId="259D878E" w:rsidR="004A74F4" w:rsidRDefault="004A74F4" w:rsidP="004A74F4">
      <w:pPr>
        <w:rPr>
          <w:rtl/>
          <w:lang w:val="en-GB" w:eastAsia="he-IL"/>
        </w:rPr>
      </w:pPr>
    </w:p>
    <w:p w14:paraId="27660743" w14:textId="0D4F25A3" w:rsidR="004A74F4" w:rsidRDefault="004A74F4" w:rsidP="004A74F4">
      <w:pPr>
        <w:pStyle w:val="af6"/>
        <w:keepNext/>
        <w:rPr>
          <w:rtl/>
          <w:lang w:val="en-GB"/>
        </w:rPr>
      </w:pPr>
      <w:bookmarkStart w:id="2219" w:name="ET_yor_5300_237"/>
      <w:r w:rsidRPr="004A74F4">
        <w:rPr>
          <w:rStyle w:val="TagStyle"/>
          <w:rtl/>
        </w:rPr>
        <w:t xml:space="preserve"> &lt;&lt; </w:t>
      </w:r>
      <w:proofErr w:type="spellStart"/>
      <w:r w:rsidRPr="004A74F4">
        <w:rPr>
          <w:rStyle w:val="TagStyle"/>
          <w:rtl/>
        </w:rPr>
        <w:t>יור</w:t>
      </w:r>
      <w:proofErr w:type="spellEnd"/>
      <w:r w:rsidRPr="004A74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4A74F4">
        <w:rPr>
          <w:rStyle w:val="TagStyle"/>
          <w:rtl/>
        </w:rPr>
        <w:t xml:space="preserve"> &lt;&lt; יור &gt;&gt;</w:t>
      </w:r>
      <w:r w:rsidR="00F36A3A">
        <w:rPr>
          <w:rtl/>
          <w:lang w:val="en-GB"/>
        </w:rPr>
        <w:t xml:space="preserve"> </w:t>
      </w:r>
      <w:bookmarkEnd w:id="2219"/>
    </w:p>
    <w:p w14:paraId="71FDC3ED" w14:textId="7F496D7E" w:rsidR="004A74F4" w:rsidRDefault="004A74F4" w:rsidP="004A74F4">
      <w:pPr>
        <w:pStyle w:val="KeepWithNext"/>
        <w:rPr>
          <w:rtl/>
          <w:lang w:val="en-GB" w:eastAsia="he-IL"/>
        </w:rPr>
      </w:pPr>
    </w:p>
    <w:p w14:paraId="3EFA7D86" w14:textId="1A97FDCF" w:rsidR="004A74F4" w:rsidRDefault="004A74F4" w:rsidP="004A74F4">
      <w:pPr>
        <w:rPr>
          <w:rtl/>
          <w:lang w:val="en-GB" w:eastAsia="he-IL"/>
        </w:rPr>
      </w:pPr>
      <w:bookmarkStart w:id="2220" w:name="_ETM_Q1_2786853"/>
      <w:bookmarkEnd w:id="2220"/>
      <w:r>
        <w:rPr>
          <w:rFonts w:hint="cs"/>
          <w:rtl/>
          <w:lang w:val="en-GB" w:eastAsia="he-IL"/>
        </w:rPr>
        <w:t>תודה רבה. סתיו</w:t>
      </w:r>
      <w:bookmarkStart w:id="2221" w:name="_ETM_Q1_2790934"/>
      <w:bookmarkEnd w:id="2221"/>
      <w:r>
        <w:rPr>
          <w:rFonts w:hint="cs"/>
          <w:rtl/>
          <w:lang w:val="en-GB" w:eastAsia="he-IL"/>
        </w:rPr>
        <w:t>, ולאחר מכן אני אתן ללילי בן עמי שהיא בזום.</w:t>
      </w:r>
      <w:bookmarkStart w:id="2222" w:name="_ETM_Q1_2796452"/>
      <w:bookmarkEnd w:id="2222"/>
      <w:r>
        <w:rPr>
          <w:rFonts w:hint="cs"/>
          <w:rtl/>
          <w:lang w:val="en-GB" w:eastAsia="he-IL"/>
        </w:rPr>
        <w:t xml:space="preserve"> </w:t>
      </w:r>
      <w:bookmarkStart w:id="2223" w:name="_ETM_Q1_2796803"/>
      <w:bookmarkEnd w:id="2223"/>
    </w:p>
    <w:p w14:paraId="575312AC" w14:textId="29002F7F" w:rsidR="004A74F4" w:rsidRDefault="004A74F4" w:rsidP="004A74F4">
      <w:pPr>
        <w:rPr>
          <w:rtl/>
          <w:lang w:val="en-GB" w:eastAsia="he-IL"/>
        </w:rPr>
      </w:pPr>
      <w:bookmarkStart w:id="2224" w:name="_ETM_Q1_2796881"/>
      <w:bookmarkEnd w:id="2224"/>
    </w:p>
    <w:p w14:paraId="072ADAE8" w14:textId="65FDBB2C" w:rsidR="004A74F4" w:rsidRDefault="004A74F4" w:rsidP="004A74F4">
      <w:pPr>
        <w:pStyle w:val="af9"/>
        <w:keepNext/>
        <w:rPr>
          <w:rtl/>
          <w:lang w:val="en-GB" w:eastAsia="he-IL"/>
        </w:rPr>
      </w:pPr>
      <w:bookmarkStart w:id="2225" w:name="ET_guest_סתיו_אלה_238"/>
      <w:r w:rsidRPr="004A74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סתיו אלה:</w:t>
      </w:r>
      <w:r w:rsidRPr="004A74F4">
        <w:rPr>
          <w:rStyle w:val="TagStyle"/>
          <w:rtl/>
        </w:rPr>
        <w:t xml:space="preserve"> &lt;&lt; אורח &gt;&gt;</w:t>
      </w:r>
      <w:r w:rsidR="00F36A3A">
        <w:rPr>
          <w:rtl/>
          <w:lang w:val="en-GB" w:eastAsia="he-IL"/>
        </w:rPr>
        <w:t xml:space="preserve"> </w:t>
      </w:r>
      <w:bookmarkEnd w:id="2225"/>
    </w:p>
    <w:p w14:paraId="1D707D2C" w14:textId="6D2BAB7C" w:rsidR="004A74F4" w:rsidRDefault="004A74F4" w:rsidP="004A74F4">
      <w:pPr>
        <w:pStyle w:val="KeepWithNext"/>
        <w:rPr>
          <w:rtl/>
          <w:lang w:val="en-GB" w:eastAsia="he-IL"/>
        </w:rPr>
      </w:pPr>
    </w:p>
    <w:p w14:paraId="3F5E9DC5" w14:textId="21F5CF19" w:rsidR="004A74F4" w:rsidRDefault="004A74F4" w:rsidP="004A74F4">
      <w:pPr>
        <w:rPr>
          <w:rtl/>
          <w:lang w:val="en-GB" w:eastAsia="he-IL"/>
        </w:rPr>
      </w:pPr>
      <w:bookmarkStart w:id="2226" w:name="_ETM_Q1_2800048"/>
      <w:bookmarkStart w:id="2227" w:name="_ETM_Q1_2800289"/>
      <w:bookmarkEnd w:id="2226"/>
      <w:bookmarkEnd w:id="2227"/>
      <w:r>
        <w:rPr>
          <w:rFonts w:hint="cs"/>
          <w:rtl/>
          <w:lang w:val="en-GB" w:eastAsia="he-IL"/>
        </w:rPr>
        <w:t>שלום, קוראים לי סתיו ואני חלק מארגון בונות אלטרנטיבה</w:t>
      </w:r>
      <w:bookmarkStart w:id="2228" w:name="_ETM_Q1_2800850"/>
      <w:bookmarkEnd w:id="2228"/>
      <w:r>
        <w:rPr>
          <w:rFonts w:hint="cs"/>
          <w:rtl/>
          <w:lang w:val="en-GB" w:eastAsia="he-IL"/>
        </w:rPr>
        <w:t>. אנחנו בעצם קבוצה של נשים מהבכירות במשק, ואנחנו</w:t>
      </w:r>
      <w:bookmarkStart w:id="2229" w:name="_ETM_Q1_2807463"/>
      <w:bookmarkEnd w:id="2229"/>
      <w:r>
        <w:rPr>
          <w:rFonts w:hint="cs"/>
          <w:rtl/>
          <w:lang w:val="en-GB" w:eastAsia="he-IL"/>
        </w:rPr>
        <w:t xml:space="preserve"> פועלות בכל מיני מסלולים דרך </w:t>
      </w:r>
      <w:bookmarkStart w:id="2230" w:name="_ETM_Q1_2807023"/>
      <w:bookmarkEnd w:id="2230"/>
      <w:r>
        <w:rPr>
          <w:rFonts w:hint="cs"/>
          <w:rtl/>
          <w:lang w:val="en-GB" w:eastAsia="he-IL"/>
        </w:rPr>
        <w:t xml:space="preserve">הפן התקשורתי והפן הציבורי כדי באמת להבטיח מציאות שוויונית יותר. בימים האחרונים </w:t>
      </w:r>
      <w:bookmarkStart w:id="2231" w:name="_ETM_Q1_2829708"/>
      <w:bookmarkEnd w:id="2231"/>
      <w:r>
        <w:rPr>
          <w:rFonts w:hint="cs"/>
          <w:rtl/>
          <w:lang w:val="en-GB" w:eastAsia="he-IL"/>
        </w:rPr>
        <w:t xml:space="preserve">בעצם פעלנו ככל יכולתנו, יחד עם </w:t>
      </w:r>
      <w:bookmarkStart w:id="2232" w:name="_ETM_Q1_2827691"/>
      <w:bookmarkEnd w:id="2232"/>
      <w:r>
        <w:rPr>
          <w:rFonts w:hint="cs"/>
          <w:rtl/>
          <w:lang w:val="en-GB" w:eastAsia="he-IL"/>
        </w:rPr>
        <w:t>משפחות נפגעות אלימות וארגונים</w:t>
      </w:r>
      <w:bookmarkStart w:id="2233" w:name="_ETM_Q1_2833864"/>
      <w:bookmarkEnd w:id="2233"/>
      <w:r>
        <w:rPr>
          <w:rFonts w:hint="cs"/>
          <w:rtl/>
          <w:lang w:val="en-GB" w:eastAsia="he-IL"/>
        </w:rPr>
        <w:t xml:space="preserve"> שונים, כדי לדאוג לכך ש</w:t>
      </w:r>
      <w:bookmarkStart w:id="2234" w:name="_ETM_Q1_2831672"/>
      <w:bookmarkEnd w:id="2234"/>
      <w:r>
        <w:rPr>
          <w:rFonts w:hint="cs"/>
          <w:rtl/>
          <w:lang w:val="en-GB" w:eastAsia="he-IL"/>
        </w:rPr>
        <w:t>התיקון לחוק האלימות במשפחה יעבור,</w:t>
      </w:r>
      <w:bookmarkStart w:id="2235" w:name="_ETM_Q1_2837769"/>
      <w:bookmarkEnd w:id="2235"/>
      <w:r>
        <w:rPr>
          <w:rFonts w:hint="cs"/>
          <w:rtl/>
          <w:lang w:val="en-GB" w:eastAsia="he-IL"/>
        </w:rPr>
        <w:t xml:space="preserve"> ויאפשר את השימוש בצמיד ה</w:t>
      </w:r>
      <w:bookmarkStart w:id="2236" w:name="_ETM_Q1_2836131"/>
      <w:bookmarkEnd w:id="2236"/>
      <w:r>
        <w:rPr>
          <w:rFonts w:hint="cs"/>
          <w:rtl/>
          <w:lang w:val="en-GB" w:eastAsia="he-IL"/>
        </w:rPr>
        <w:t xml:space="preserve">אלקטרוני. </w:t>
      </w:r>
    </w:p>
    <w:p w14:paraId="6E16AFF8" w14:textId="7769BEA4" w:rsidR="004A74F4" w:rsidRDefault="004A74F4" w:rsidP="004A74F4">
      <w:pPr>
        <w:rPr>
          <w:rtl/>
          <w:lang w:val="en-GB" w:eastAsia="he-IL"/>
        </w:rPr>
      </w:pPr>
      <w:bookmarkStart w:id="2237" w:name="_ETM_Q1_2838157"/>
      <w:bookmarkStart w:id="2238" w:name="_ETM_Q1_2838300"/>
      <w:bookmarkEnd w:id="2237"/>
      <w:bookmarkEnd w:id="2238"/>
    </w:p>
    <w:p w14:paraId="2EC39C08" w14:textId="0C2DB2E1" w:rsidR="004A74F4" w:rsidRDefault="004A74F4" w:rsidP="004A74F4">
      <w:pPr>
        <w:rPr>
          <w:rtl/>
          <w:lang w:val="en-GB" w:eastAsia="he-IL"/>
        </w:rPr>
      </w:pPr>
      <w:bookmarkStart w:id="2239" w:name="_ETM_Q1_2838337"/>
      <w:bookmarkEnd w:id="2239"/>
      <w:r>
        <w:rPr>
          <w:rFonts w:hint="cs"/>
          <w:rtl/>
          <w:lang w:val="en-GB" w:eastAsia="he-IL"/>
        </w:rPr>
        <w:t>א</w:t>
      </w:r>
      <w:bookmarkStart w:id="2240" w:name="_ETM_Q1_2838474"/>
      <w:bookmarkEnd w:id="2240"/>
      <w:r>
        <w:rPr>
          <w:rFonts w:hint="cs"/>
          <w:rtl/>
          <w:lang w:val="en-GB" w:eastAsia="he-IL"/>
        </w:rPr>
        <w:t>ני לא צריכה</w:t>
      </w:r>
      <w:bookmarkStart w:id="2241" w:name="_ETM_Q1_2840382"/>
      <w:bookmarkEnd w:id="2241"/>
      <w:r>
        <w:rPr>
          <w:rFonts w:hint="cs"/>
          <w:rtl/>
          <w:lang w:val="en-GB" w:eastAsia="he-IL"/>
        </w:rPr>
        <w:t xml:space="preserve"> להסביר לכם כמה </w:t>
      </w:r>
      <w:bookmarkStart w:id="2242" w:name="_ETM_Q1_2836820"/>
      <w:bookmarkEnd w:id="2242"/>
      <w:r>
        <w:rPr>
          <w:rFonts w:hint="cs"/>
          <w:rtl/>
          <w:lang w:val="en-GB" w:eastAsia="he-IL"/>
        </w:rPr>
        <w:t>זה חשוב; הסברתם פה מצוין לפניי. חוק</w:t>
      </w:r>
      <w:bookmarkStart w:id="2243" w:name="_ETM_Q1_2842944"/>
      <w:bookmarkEnd w:id="2243"/>
      <w:r>
        <w:rPr>
          <w:rFonts w:hint="cs"/>
          <w:rtl/>
          <w:lang w:val="en-GB" w:eastAsia="he-IL"/>
        </w:rPr>
        <w:t xml:space="preserve"> שכזה יכול היה</w:t>
      </w:r>
      <w:bookmarkStart w:id="2244" w:name="_ETM_Q1_2840680"/>
      <w:bookmarkEnd w:id="2244"/>
      <w:r>
        <w:rPr>
          <w:rFonts w:hint="cs"/>
          <w:rtl/>
          <w:lang w:val="en-GB" w:eastAsia="he-IL"/>
        </w:rPr>
        <w:t xml:space="preserve"> להציל את החיים של אביטל רוקח</w:t>
      </w:r>
      <w:bookmarkStart w:id="2245" w:name="_ETM_Q1_2843531"/>
      <w:bookmarkEnd w:id="2245"/>
      <w:r>
        <w:rPr>
          <w:rFonts w:hint="cs"/>
          <w:rtl/>
          <w:lang w:val="en-GB" w:eastAsia="he-IL"/>
        </w:rPr>
        <w:t xml:space="preserve">, של מזל </w:t>
      </w:r>
      <w:proofErr w:type="spellStart"/>
      <w:r>
        <w:rPr>
          <w:rFonts w:hint="cs"/>
          <w:rtl/>
          <w:lang w:val="en-GB" w:eastAsia="he-IL"/>
        </w:rPr>
        <w:t>גיפרין</w:t>
      </w:r>
      <w:proofErr w:type="spellEnd"/>
      <w:r>
        <w:rPr>
          <w:rFonts w:hint="cs"/>
          <w:rtl/>
          <w:lang w:val="en-GB" w:eastAsia="he-IL"/>
        </w:rPr>
        <w:t>, של י</w:t>
      </w:r>
      <w:bookmarkStart w:id="2246" w:name="_ETM_Q1_2842258"/>
      <w:bookmarkEnd w:id="2246"/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מלניאק</w:t>
      </w:r>
      <w:proofErr w:type="spellEnd"/>
      <w:r>
        <w:rPr>
          <w:rFonts w:hint="cs"/>
          <w:rtl/>
          <w:lang w:val="en-GB" w:eastAsia="he-IL"/>
        </w:rPr>
        <w:t>, ועוד</w:t>
      </w:r>
      <w:bookmarkStart w:id="2247" w:name="_ETM_Q1_2847835"/>
      <w:bookmarkEnd w:id="2247"/>
      <w:r>
        <w:rPr>
          <w:rFonts w:hint="cs"/>
          <w:rtl/>
          <w:lang w:val="en-GB" w:eastAsia="he-IL"/>
        </w:rPr>
        <w:t xml:space="preserve"> נשים רבות שבני זוגן הפרו את צו ההרחקה ורצחו אותן.</w:t>
      </w:r>
      <w:bookmarkStart w:id="2248" w:name="_ETM_Q1_2852138"/>
      <w:bookmarkEnd w:id="2248"/>
      <w:r>
        <w:rPr>
          <w:rFonts w:hint="cs"/>
          <w:rtl/>
          <w:lang w:val="en-GB" w:eastAsia="he-IL"/>
        </w:rPr>
        <w:t xml:space="preserve"> זה ממש לא עניין של ימין ושמאל, זה לא עניין</w:t>
      </w:r>
      <w:bookmarkStart w:id="2249" w:name="_ETM_Q1_2855740"/>
      <w:bookmarkEnd w:id="2249"/>
      <w:r>
        <w:rPr>
          <w:rFonts w:hint="cs"/>
          <w:rtl/>
          <w:lang w:val="en-GB" w:eastAsia="he-IL"/>
        </w:rPr>
        <w:t xml:space="preserve"> של הון </w:t>
      </w:r>
      <w:bookmarkStart w:id="2250" w:name="_ETM_Q1_2851150"/>
      <w:bookmarkEnd w:id="2250"/>
      <w:r>
        <w:rPr>
          <w:rFonts w:hint="cs"/>
          <w:rtl/>
          <w:lang w:val="en-GB" w:eastAsia="he-IL"/>
        </w:rPr>
        <w:t>פוליטי כזה או אחר; זה עניין של</w:t>
      </w:r>
      <w:bookmarkStart w:id="2251" w:name="_ETM_Q1_2854894"/>
      <w:bookmarkEnd w:id="2251"/>
      <w:r>
        <w:rPr>
          <w:rFonts w:hint="cs"/>
          <w:rtl/>
          <w:lang w:val="en-GB" w:eastAsia="he-IL"/>
        </w:rPr>
        <w:t xml:space="preserve"> חיי אדם. קורבנות האלימות במשפחה נמצאים בכל מגזר </w:t>
      </w:r>
      <w:bookmarkStart w:id="2252" w:name="_ETM_Q1_2856110"/>
      <w:bookmarkEnd w:id="2252"/>
      <w:r>
        <w:rPr>
          <w:rFonts w:hint="cs"/>
          <w:rtl/>
          <w:lang w:val="en-GB" w:eastAsia="he-IL"/>
        </w:rPr>
        <w:t>וב</w:t>
      </w:r>
      <w:bookmarkStart w:id="2253" w:name="_ETM_Q1_2856461"/>
      <w:bookmarkEnd w:id="2253"/>
      <w:r>
        <w:rPr>
          <w:rFonts w:hint="cs"/>
          <w:rtl/>
          <w:lang w:val="en-GB" w:eastAsia="he-IL"/>
        </w:rPr>
        <w:t xml:space="preserve">כל מגדר, בכל מקום בארץ. </w:t>
      </w:r>
      <w:r w:rsidR="00DD4F2D">
        <w:rPr>
          <w:rFonts w:hint="cs"/>
          <w:rtl/>
          <w:lang w:val="en-GB" w:eastAsia="he-IL"/>
        </w:rPr>
        <w:t>ילדים נמצאים בסכנה יום-יומית מתמשכת.</w:t>
      </w:r>
      <w:bookmarkStart w:id="2254" w:name="_ETM_Q1_2864447"/>
      <w:bookmarkEnd w:id="2254"/>
      <w:r w:rsidR="00DD4F2D">
        <w:rPr>
          <w:rFonts w:hint="cs"/>
          <w:rtl/>
          <w:lang w:val="en-GB" w:eastAsia="he-IL"/>
        </w:rPr>
        <w:t xml:space="preserve"> בואו נאפשר להם להפסיק לחיות בפחד. בואו נוודא שלא יהיה</w:t>
      </w:r>
      <w:bookmarkStart w:id="2255" w:name="_ETM_Q1_2869239"/>
      <w:bookmarkEnd w:id="2255"/>
      <w:r w:rsidR="00DD4F2D">
        <w:rPr>
          <w:rFonts w:hint="cs"/>
          <w:rtl/>
          <w:lang w:val="en-GB" w:eastAsia="he-IL"/>
        </w:rPr>
        <w:t xml:space="preserve"> עוד רצח. </w:t>
      </w:r>
      <w:bookmarkStart w:id="2256" w:name="_ETM_Q1_2870038"/>
      <w:bookmarkEnd w:id="2256"/>
    </w:p>
    <w:p w14:paraId="50340AE0" w14:textId="7792027F" w:rsidR="00DD4F2D" w:rsidRDefault="00DD4F2D" w:rsidP="004A74F4">
      <w:pPr>
        <w:rPr>
          <w:rtl/>
          <w:lang w:val="en-GB" w:eastAsia="he-IL"/>
        </w:rPr>
      </w:pPr>
      <w:bookmarkStart w:id="2257" w:name="_ETM_Q1_2870117"/>
      <w:bookmarkStart w:id="2258" w:name="_ETM_Q1_2870182"/>
      <w:bookmarkEnd w:id="2257"/>
      <w:bookmarkEnd w:id="2258"/>
    </w:p>
    <w:p w14:paraId="3776BB26" w14:textId="4EB14B52" w:rsidR="00DD4F2D" w:rsidRDefault="00DD4F2D" w:rsidP="004A74F4">
      <w:pPr>
        <w:rPr>
          <w:rtl/>
          <w:lang w:val="en-GB" w:eastAsia="he-IL"/>
        </w:rPr>
      </w:pPr>
      <w:bookmarkStart w:id="2259" w:name="_ETM_Q1_2870258"/>
      <w:bookmarkEnd w:id="2259"/>
      <w:r>
        <w:rPr>
          <w:rFonts w:hint="cs"/>
          <w:rtl/>
          <w:lang w:val="en-GB" w:eastAsia="he-IL"/>
        </w:rPr>
        <w:t>אני מבקשת מכם: תעשו כל מה שניתן</w:t>
      </w:r>
      <w:bookmarkStart w:id="2260" w:name="_ETM_Q1_2867700"/>
      <w:bookmarkStart w:id="2261" w:name="_ETM_Q1_2868375"/>
      <w:bookmarkEnd w:id="2260"/>
      <w:bookmarkEnd w:id="2261"/>
      <w:r>
        <w:rPr>
          <w:rFonts w:hint="cs"/>
          <w:rtl/>
          <w:lang w:val="en-GB" w:eastAsia="he-IL"/>
        </w:rPr>
        <w:t xml:space="preserve"> כדי שנוכל למנוע את הרצח הבא. </w:t>
      </w:r>
      <w:bookmarkStart w:id="2262" w:name="_ETM_Q1_2872173"/>
      <w:bookmarkEnd w:id="2262"/>
    </w:p>
    <w:p w14:paraId="6C05E635" w14:textId="395D71E5" w:rsidR="00DD4F2D" w:rsidRDefault="00DD4F2D" w:rsidP="004A74F4">
      <w:pPr>
        <w:rPr>
          <w:rtl/>
          <w:lang w:val="en-GB" w:eastAsia="he-IL"/>
        </w:rPr>
      </w:pPr>
      <w:bookmarkStart w:id="2263" w:name="_ETM_Q1_2872262"/>
      <w:bookmarkStart w:id="2264" w:name="_ETM_Q1_2873013"/>
      <w:bookmarkEnd w:id="2263"/>
      <w:bookmarkEnd w:id="2264"/>
    </w:p>
    <w:p w14:paraId="50E734BC" w14:textId="626BBC87" w:rsidR="00DD4F2D" w:rsidRDefault="00DD4F2D" w:rsidP="00DD4F2D">
      <w:pPr>
        <w:pStyle w:val="af6"/>
        <w:keepNext/>
        <w:rPr>
          <w:rtl/>
          <w:lang w:val="en-GB"/>
        </w:rPr>
      </w:pPr>
      <w:bookmarkStart w:id="2265" w:name="ET_yor_5300_239"/>
      <w:r w:rsidRPr="00DD4F2D">
        <w:rPr>
          <w:rStyle w:val="TagStyle"/>
          <w:rtl/>
        </w:rPr>
        <w:t xml:space="preserve"> &lt;&lt; </w:t>
      </w:r>
      <w:proofErr w:type="spellStart"/>
      <w:r w:rsidRPr="00DD4F2D">
        <w:rPr>
          <w:rStyle w:val="TagStyle"/>
          <w:rtl/>
        </w:rPr>
        <w:t>יור</w:t>
      </w:r>
      <w:proofErr w:type="spellEnd"/>
      <w:r w:rsidRPr="00DD4F2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מירב בן ארי:</w:t>
      </w:r>
      <w:r w:rsidRPr="00DD4F2D">
        <w:rPr>
          <w:rStyle w:val="TagStyle"/>
          <w:rtl/>
        </w:rPr>
        <w:t xml:space="preserve"> &lt;&lt; יור &gt;&gt;</w:t>
      </w:r>
      <w:r w:rsidR="00F36A3A">
        <w:rPr>
          <w:rtl/>
          <w:lang w:val="en-GB"/>
        </w:rPr>
        <w:t xml:space="preserve"> </w:t>
      </w:r>
      <w:bookmarkEnd w:id="2265"/>
    </w:p>
    <w:p w14:paraId="5EBD5ACF" w14:textId="64801331" w:rsidR="00DD4F2D" w:rsidRDefault="00DD4F2D" w:rsidP="00DD4F2D">
      <w:pPr>
        <w:pStyle w:val="KeepWithNext"/>
        <w:rPr>
          <w:rtl/>
          <w:lang w:val="en-GB" w:eastAsia="he-IL"/>
        </w:rPr>
      </w:pPr>
    </w:p>
    <w:p w14:paraId="206D1A4A" w14:textId="6F7CA25D" w:rsidR="00DD4F2D" w:rsidRDefault="00DD4F2D" w:rsidP="00DD4F2D">
      <w:pPr>
        <w:rPr>
          <w:rtl/>
          <w:lang w:val="en-GB" w:eastAsia="he-IL"/>
        </w:rPr>
      </w:pPr>
      <w:bookmarkStart w:id="2266" w:name="_ETM_Q1_2874784"/>
      <w:bookmarkEnd w:id="2266"/>
      <w:r>
        <w:rPr>
          <w:rFonts w:hint="cs"/>
          <w:rtl/>
          <w:lang w:val="en-GB" w:eastAsia="he-IL"/>
        </w:rPr>
        <w:t>בס</w:t>
      </w:r>
      <w:bookmarkStart w:id="2267" w:name="_ETM_Q1_2875098"/>
      <w:bookmarkEnd w:id="2267"/>
      <w:r>
        <w:rPr>
          <w:rFonts w:hint="cs"/>
          <w:rtl/>
          <w:lang w:val="en-GB" w:eastAsia="he-IL"/>
        </w:rPr>
        <w:t xml:space="preserve">דר גמור. עוד </w:t>
      </w:r>
      <w:bookmarkStart w:id="2268" w:name="_ETM_Q1_2876126"/>
      <w:bookmarkEnd w:id="2268"/>
      <w:r>
        <w:rPr>
          <w:rFonts w:hint="cs"/>
          <w:rtl/>
          <w:lang w:val="en-GB" w:eastAsia="he-IL"/>
        </w:rPr>
        <w:t xml:space="preserve">התייחסויות? </w:t>
      </w:r>
      <w:bookmarkStart w:id="2269" w:name="_ETM_Q1_2876460"/>
      <w:bookmarkStart w:id="2270" w:name="_ETM_Q1_2872480"/>
      <w:bookmarkEnd w:id="2269"/>
      <w:bookmarkEnd w:id="2270"/>
      <w:proofErr w:type="spellStart"/>
      <w:r>
        <w:rPr>
          <w:rFonts w:hint="cs"/>
          <w:rtl/>
          <w:lang w:val="en-GB" w:eastAsia="he-IL"/>
        </w:rPr>
        <w:t>בט"פ</w:t>
      </w:r>
      <w:proofErr w:type="spellEnd"/>
      <w:r>
        <w:rPr>
          <w:rFonts w:hint="cs"/>
          <w:rtl/>
          <w:lang w:val="en-GB" w:eastAsia="he-IL"/>
        </w:rPr>
        <w:t>? יעל סיני, את רוצה להגיד משהו? אוקי.</w:t>
      </w:r>
      <w:bookmarkStart w:id="2271" w:name="_ETM_Q1_2878903"/>
      <w:bookmarkEnd w:id="2271"/>
      <w:r>
        <w:rPr>
          <w:rFonts w:hint="cs"/>
          <w:rtl/>
          <w:lang w:val="en-GB" w:eastAsia="he-IL"/>
        </w:rPr>
        <w:t xml:space="preserve"> אביה, אוצר? אוקי. יש עוד התייחסויות? </w:t>
      </w:r>
      <w:bookmarkStart w:id="2272" w:name="_ETM_Q1_2884358"/>
      <w:bookmarkEnd w:id="2272"/>
    </w:p>
    <w:p w14:paraId="1B6DC306" w14:textId="5CDF6CC2" w:rsidR="00DD4F2D" w:rsidRDefault="00DD4F2D" w:rsidP="00DD4F2D">
      <w:pPr>
        <w:rPr>
          <w:rtl/>
          <w:lang w:val="en-GB" w:eastAsia="he-IL"/>
        </w:rPr>
      </w:pPr>
      <w:bookmarkStart w:id="2273" w:name="_ETM_Q1_2884443"/>
      <w:bookmarkStart w:id="2274" w:name="_ETM_Q1_2884519"/>
      <w:bookmarkEnd w:id="2273"/>
      <w:bookmarkEnd w:id="2274"/>
    </w:p>
    <w:p w14:paraId="033B4575" w14:textId="1D89E453" w:rsidR="008C603D" w:rsidRDefault="00DD4F2D" w:rsidP="008C60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275" w:name="_ETM_Q1_2884608"/>
      <w:bookmarkEnd w:id="2275"/>
      <w:r>
        <w:rPr>
          <w:rFonts w:hint="cs"/>
          <w:rtl/>
          <w:lang w:val="en-GB" w:eastAsia="he-IL"/>
        </w:rPr>
        <w:t>וקי. מה שאני</w:t>
      </w:r>
      <w:bookmarkStart w:id="2276" w:name="_ETM_Q1_2885513"/>
      <w:bookmarkEnd w:id="2276"/>
      <w:r>
        <w:rPr>
          <w:rFonts w:hint="cs"/>
          <w:rtl/>
          <w:lang w:val="en-GB" w:eastAsia="he-IL"/>
        </w:rPr>
        <w:t xml:space="preserve"> מציעה עכשיו, שנע</w:t>
      </w:r>
      <w:bookmarkStart w:id="2277" w:name="_ETM_Q1_2885564"/>
      <w:bookmarkEnd w:id="2277"/>
      <w:r>
        <w:rPr>
          <w:rFonts w:hint="cs"/>
          <w:rtl/>
          <w:lang w:val="en-GB" w:eastAsia="he-IL"/>
        </w:rPr>
        <w:t>בור להקראה. לאור</w:t>
      </w:r>
      <w:bookmarkStart w:id="2278" w:name="_ETM_Q1_2887565"/>
      <w:bookmarkEnd w:id="2278"/>
      <w:r>
        <w:rPr>
          <w:rFonts w:hint="cs"/>
          <w:rtl/>
          <w:lang w:val="en-GB" w:eastAsia="he-IL"/>
        </w:rPr>
        <w:t xml:space="preserve"> העו</w:t>
      </w:r>
      <w:bookmarkStart w:id="2279" w:name="_ETM_Q1_2948674"/>
      <w:bookmarkEnd w:id="2279"/>
      <w:r>
        <w:rPr>
          <w:rFonts w:hint="cs"/>
          <w:rtl/>
          <w:lang w:val="en-GB" w:eastAsia="he-IL"/>
        </w:rPr>
        <w:t>בדה שכל חברות הכנסת וחבר הכנסת המציע התחייבו לנוסח הממשלתי,</w:t>
      </w:r>
      <w:bookmarkStart w:id="2280" w:name="_ETM_Q1_2894418"/>
      <w:bookmarkEnd w:id="2280"/>
      <w:r>
        <w:rPr>
          <w:rFonts w:hint="cs"/>
          <w:rtl/>
          <w:lang w:val="en-GB" w:eastAsia="he-IL"/>
        </w:rPr>
        <w:t xml:space="preserve"> נראה לי שצריך להקריא אותו, לא? אפשר כל אחת.</w:t>
      </w:r>
      <w:bookmarkStart w:id="2281" w:name="_ETM_Q1_2905035"/>
      <w:bookmarkEnd w:id="2281"/>
      <w:r>
        <w:rPr>
          <w:rFonts w:hint="cs"/>
          <w:rtl/>
          <w:lang w:val="en-GB" w:eastAsia="he-IL"/>
        </w:rPr>
        <w:t xml:space="preserve"> אני אתחיל ונעביר, כל אחת שני עמודים. </w:t>
      </w:r>
      <w:bookmarkStart w:id="2282" w:name="_ETM_Q1_2923467"/>
      <w:bookmarkEnd w:id="2282"/>
      <w:r>
        <w:rPr>
          <w:rFonts w:hint="cs"/>
          <w:rtl/>
          <w:lang w:val="en-GB" w:eastAsia="he-IL"/>
        </w:rPr>
        <w:t>אני מתחילה</w:t>
      </w:r>
      <w:bookmarkStart w:id="2283" w:name="_ETM_Q1_2927020"/>
      <w:bookmarkStart w:id="2284" w:name="_ETM_Q1_2930780"/>
      <w:bookmarkStart w:id="2285" w:name="_ETM_Q1_2931616"/>
      <w:bookmarkStart w:id="2286" w:name="_ETM_Q1_2931747"/>
      <w:bookmarkStart w:id="2287" w:name="_ETM_Q1_2927870"/>
      <w:bookmarkStart w:id="2288" w:name="_ETM_Q1_2929877"/>
      <w:bookmarkStart w:id="2289" w:name="_ETM_Q1_2947103"/>
      <w:bookmarkEnd w:id="2283"/>
      <w:bookmarkEnd w:id="2284"/>
      <w:bookmarkEnd w:id="2285"/>
      <w:bookmarkEnd w:id="2286"/>
      <w:bookmarkEnd w:id="2287"/>
      <w:bookmarkEnd w:id="2288"/>
      <w:bookmarkEnd w:id="2289"/>
      <w:r w:rsidR="00B7104D">
        <w:rPr>
          <w:rFonts w:hint="cs"/>
          <w:rtl/>
          <w:lang w:val="en-GB" w:eastAsia="he-IL"/>
        </w:rPr>
        <w:t xml:space="preserve">: </w:t>
      </w:r>
    </w:p>
    <w:p w14:paraId="2CB35D61" w14:textId="78120FD4" w:rsidR="008C603D" w:rsidRDefault="008C603D" w:rsidP="008C603D">
      <w:pPr>
        <w:rPr>
          <w:rtl/>
          <w:lang w:val="en-GB" w:eastAsia="he-IL"/>
        </w:rPr>
      </w:pPr>
    </w:p>
    <w:tbl>
      <w:tblPr>
        <w:tblStyle w:val="aff0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5"/>
        <w:gridCol w:w="603"/>
        <w:gridCol w:w="6890"/>
      </w:tblGrid>
      <w:tr w:rsidR="008C603D" w14:paraId="453DF8EE" w14:textId="77777777" w:rsidTr="00B7104D">
        <w:tc>
          <w:tcPr>
            <w:tcW w:w="5000" w:type="pct"/>
            <w:gridSpan w:val="3"/>
          </w:tcPr>
          <w:p w14:paraId="7DE22A79" w14:textId="77777777" w:rsidR="008C603D" w:rsidRDefault="003E5633" w:rsidP="008C603D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2290" w:name="_ETM_Q1_2945910"/>
            <w:bookmarkEnd w:id="2290"/>
            <w:r>
              <w:rPr>
                <w:rtl/>
                <w:lang w:val="en-GB" w:eastAsia="he-IL"/>
              </w:rPr>
              <w:tab/>
            </w:r>
            <w:bookmarkStart w:id="2291" w:name="_ETM_Q1_2943100"/>
            <w:bookmarkStart w:id="2292" w:name="_ETM_Q1_2938218"/>
            <w:bookmarkStart w:id="2293" w:name="_ETM_Q1_2934359"/>
            <w:bookmarkStart w:id="2294" w:name="_ETM_Q1_2931229"/>
            <w:bookmarkEnd w:id="2291"/>
            <w:bookmarkEnd w:id="2292"/>
            <w:bookmarkEnd w:id="2293"/>
            <w:bookmarkEnd w:id="2294"/>
            <w:r>
              <w:rPr>
                <w:rFonts w:hint="cs"/>
                <w:b/>
                <w:bCs/>
                <w:rtl/>
                <w:lang w:val="en-GB" w:eastAsia="he-IL"/>
              </w:rPr>
              <w:t xml:space="preserve">הצעת </w:t>
            </w:r>
            <w:bookmarkStart w:id="2295" w:name="_ETM_Q1_2932535"/>
            <w:bookmarkEnd w:id="2295"/>
            <w:r>
              <w:rPr>
                <w:rFonts w:hint="cs"/>
                <w:b/>
                <w:bCs/>
                <w:rtl/>
                <w:lang w:val="en-GB" w:eastAsia="he-IL"/>
              </w:rPr>
              <w:t>חוק למניעת אלימות במשפחה (</w:t>
            </w:r>
            <w:bookmarkStart w:id="2296" w:name="_ETM_Q1_2933417"/>
            <w:bookmarkEnd w:id="2296"/>
            <w:r>
              <w:rPr>
                <w:rFonts w:hint="cs"/>
                <w:b/>
                <w:bCs/>
                <w:rtl/>
                <w:lang w:val="en-GB" w:eastAsia="he-IL"/>
              </w:rPr>
              <w:t>פיקוח טכנו</w:t>
            </w:r>
            <w:bookmarkStart w:id="2297" w:name="_ETM_Q1_2953420"/>
            <w:bookmarkStart w:id="2298" w:name="_ETM_Q1_2954558"/>
            <w:bookmarkEnd w:id="2297"/>
            <w:bookmarkEnd w:id="2298"/>
            <w:r>
              <w:rPr>
                <w:rFonts w:hint="cs"/>
                <w:b/>
                <w:bCs/>
                <w:rtl/>
                <w:lang w:val="en-GB" w:eastAsia="he-IL"/>
              </w:rPr>
              <w:t>לוגי להבטחת קיומו של צו</w:t>
            </w:r>
            <w:bookmarkStart w:id="2299" w:name="_ETM_Q1_2938633"/>
            <w:bookmarkEnd w:id="2299"/>
            <w:r>
              <w:rPr>
                <w:rFonts w:hint="cs"/>
                <w:b/>
                <w:bCs/>
                <w:rtl/>
                <w:lang w:val="en-GB" w:eastAsia="he-IL"/>
              </w:rPr>
              <w:t xml:space="preserve"> הגנה </w:t>
            </w:r>
            <w:bookmarkStart w:id="2300" w:name="_ETM_Q1_2936979"/>
            <w:bookmarkEnd w:id="2300"/>
            <w:r>
              <w:rPr>
                <w:rFonts w:hint="cs"/>
                <w:b/>
                <w:bCs/>
                <w:rtl/>
                <w:lang w:val="en-GB" w:eastAsia="he-IL"/>
              </w:rPr>
              <w:t>והערכת מסוכנות)(הוראת שעה), התשפ"ב-2022</w:t>
            </w:r>
            <w:bookmarkStart w:id="2301" w:name="_ETM_Q1_2940459"/>
            <w:bookmarkEnd w:id="2301"/>
          </w:p>
          <w:p w14:paraId="2085BA04" w14:textId="044C4AE7" w:rsidR="003E5633" w:rsidRPr="003E5633" w:rsidRDefault="003E5633" w:rsidP="008C603D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2302" w:name="_ETM_Q1_2946596"/>
            <w:bookmarkStart w:id="2303" w:name="_ETM_Q1_2946714"/>
            <w:bookmarkEnd w:id="2302"/>
            <w:bookmarkEnd w:id="2303"/>
          </w:p>
        </w:tc>
      </w:tr>
      <w:tr w:rsidR="008C603D" w14:paraId="2D4CFE0C" w14:textId="77777777" w:rsidTr="00B7104D">
        <w:tc>
          <w:tcPr>
            <w:tcW w:w="971" w:type="pct"/>
          </w:tcPr>
          <w:p w14:paraId="75839541" w14:textId="260909B6" w:rsidR="008C603D" w:rsidRDefault="00BD1420" w:rsidP="00BD1420">
            <w:pPr>
              <w:ind w:firstLine="0"/>
              <w:jc w:val="left"/>
              <w:rPr>
                <w:rtl/>
                <w:lang w:val="en-GB" w:eastAsia="he-IL"/>
              </w:rPr>
            </w:pPr>
            <w:bookmarkStart w:id="2304" w:name="_ETM_Q1_2950969"/>
            <w:bookmarkEnd w:id="2304"/>
            <w:r>
              <w:rPr>
                <w:rFonts w:hint="cs"/>
                <w:rtl/>
                <w:lang w:val="en-GB" w:eastAsia="he-IL"/>
              </w:rPr>
              <w:t xml:space="preserve">פיקוח טכנולוגי להבטחת קיומו של צו הגנה, והערכת מסוכנות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הוראת שעה</w:t>
            </w:r>
          </w:p>
        </w:tc>
        <w:tc>
          <w:tcPr>
            <w:tcW w:w="324" w:type="pct"/>
          </w:tcPr>
          <w:p w14:paraId="5401D3CD" w14:textId="3B003F43" w:rsidR="008C603D" w:rsidRDefault="003E5633" w:rsidP="008C603D">
            <w:pPr>
              <w:ind w:firstLine="0"/>
              <w:rPr>
                <w:rtl/>
                <w:lang w:val="en-GB" w:eastAsia="he-IL"/>
              </w:rPr>
            </w:pPr>
            <w:bookmarkStart w:id="2305" w:name="_ETM_Q1_2947029"/>
            <w:bookmarkEnd w:id="2305"/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3705" w:type="pct"/>
          </w:tcPr>
          <w:p w14:paraId="582E2CED" w14:textId="77777777" w:rsidR="008C603D" w:rsidRDefault="003E5633" w:rsidP="008C603D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בתקופה שמיום תחילתו של</w:t>
            </w:r>
            <w:bookmarkStart w:id="2306" w:name="_ETM_Q1_2951620"/>
            <w:bookmarkEnd w:id="2306"/>
            <w:r>
              <w:rPr>
                <w:rFonts w:hint="cs"/>
                <w:rtl/>
                <w:lang w:val="en-GB" w:eastAsia="he-IL"/>
              </w:rPr>
              <w:t xml:space="preserve"> חוק עד תום שלוש שנים מהיום האמור (להלן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תקופת</w:t>
            </w:r>
            <w:bookmarkStart w:id="2307" w:name="_ETM_Q1_2957261"/>
            <w:bookmarkEnd w:id="2307"/>
            <w:r>
              <w:rPr>
                <w:rFonts w:hint="cs"/>
                <w:rtl/>
                <w:lang w:val="en-GB" w:eastAsia="he-IL"/>
              </w:rPr>
              <w:t xml:space="preserve"> הוראת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השע</w:t>
            </w:r>
            <w:proofErr w:type="spellEnd"/>
            <w:r>
              <w:rPr>
                <w:rFonts w:hint="cs"/>
                <w:rtl/>
                <w:lang w:val="en-GB" w:eastAsia="he-IL"/>
              </w:rPr>
              <w:t>), יקראו את חוק למ</w:t>
            </w:r>
            <w:bookmarkStart w:id="2308" w:name="_ETM_Q1_2954935"/>
            <w:bookmarkEnd w:id="2308"/>
            <w:r>
              <w:rPr>
                <w:rFonts w:hint="cs"/>
                <w:rtl/>
                <w:lang w:val="en-GB" w:eastAsia="he-IL"/>
              </w:rPr>
              <w:t>ניעת אלימות במשפחה, התשנ"א-1991 (להלן</w:t>
            </w:r>
            <w:bookmarkStart w:id="2309" w:name="_ETM_Q1_2958181"/>
            <w:bookmarkEnd w:id="2309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10" w:name="_ETM_Q1_2962360"/>
            <w:bookmarkEnd w:id="2310"/>
            <w:r>
              <w:rPr>
                <w:rFonts w:hint="cs"/>
                <w:rtl/>
                <w:lang w:val="en-GB" w:eastAsia="he-IL"/>
              </w:rPr>
              <w:t>חוק ל</w:t>
            </w:r>
            <w:bookmarkStart w:id="2311" w:name="_ETM_Q1_2959349"/>
            <w:bookmarkEnd w:id="2311"/>
            <w:r>
              <w:rPr>
                <w:rFonts w:hint="cs"/>
                <w:rtl/>
                <w:lang w:val="en-GB" w:eastAsia="he-IL"/>
              </w:rPr>
              <w:t xml:space="preserve">מניעת אלימות במשפחה), כך: </w:t>
            </w:r>
            <w:bookmarkStart w:id="2312" w:name="_ETM_Q1_2960546"/>
            <w:bookmarkStart w:id="2313" w:name="_ETM_Q1_2962481"/>
            <w:bookmarkEnd w:id="2312"/>
            <w:bookmarkEnd w:id="2313"/>
          </w:p>
          <w:p w14:paraId="65273C9B" w14:textId="775A2444" w:rsidR="003E5633" w:rsidRDefault="003E5633" w:rsidP="008C603D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314" w:name="_ETM_Q1_2962595"/>
            <w:bookmarkEnd w:id="2314"/>
          </w:p>
        </w:tc>
      </w:tr>
      <w:tr w:rsidR="003E5633" w14:paraId="2DBDB3F0" w14:textId="77777777" w:rsidTr="00B7104D">
        <w:tc>
          <w:tcPr>
            <w:tcW w:w="971" w:type="pct"/>
          </w:tcPr>
          <w:p w14:paraId="4718C1F8" w14:textId="77777777" w:rsidR="003E5633" w:rsidRDefault="003E5633" w:rsidP="008C603D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24" w:type="pct"/>
          </w:tcPr>
          <w:p w14:paraId="1BD628E1" w14:textId="77777777" w:rsidR="003E5633" w:rsidRDefault="003E5633" w:rsidP="008C603D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05" w:type="pct"/>
          </w:tcPr>
          <w:p w14:paraId="0160855C" w14:textId="77777777" w:rsidR="00BD1420" w:rsidRDefault="003E5633" w:rsidP="00BD1420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315" w:name="_ETM_Q1_2961899"/>
            <w:bookmarkEnd w:id="2315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1</w:t>
            </w:r>
            <w:bookmarkStart w:id="2316" w:name="_ETM_Q1_2965876"/>
            <w:bookmarkEnd w:id="2316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17" w:name="_ETM_Q1_2963129"/>
            <w:bookmarkEnd w:id="2317"/>
            <w:r w:rsidR="00BD1420">
              <w:rPr>
                <w:rtl/>
                <w:lang w:val="en-GB" w:eastAsia="he-IL"/>
              </w:rPr>
              <w:t>–</w:t>
            </w:r>
            <w:r w:rsidR="00BD1420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73B427C9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  <w:p w14:paraId="19613048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לפני ההגדרה "בית משפט" יבוא: </w:t>
            </w:r>
          </w:p>
          <w:p w14:paraId="6D47CE07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</w:p>
          <w:p w14:paraId="03A88450" w14:textId="4DCA22AB" w:rsidR="00BD1420" w:rsidRDefault="00BD1420" w:rsidP="00BD1420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""אבטחת מידע"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כהגדרתה בסעיף 7 </w:t>
            </w:r>
            <w:bookmarkStart w:id="2318" w:name="_ETM_Q1_2964849"/>
            <w:bookmarkEnd w:id="2318"/>
            <w:r>
              <w:rPr>
                <w:rFonts w:hint="cs"/>
                <w:rtl/>
                <w:lang w:val="en-GB" w:eastAsia="he-IL"/>
              </w:rPr>
              <w:t>לחוק הגנת הפרטיות,</w:t>
            </w:r>
            <w:bookmarkStart w:id="2319" w:name="_ETM_Q1_2966448"/>
            <w:bookmarkEnd w:id="2319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התשמ"א-1981; </w:t>
            </w:r>
            <w:bookmarkStart w:id="2320" w:name="_ETM_Q1_2970052"/>
            <w:bookmarkEnd w:id="2320"/>
          </w:p>
          <w:p w14:paraId="646717FF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1247" w:firstLine="0"/>
              <w:rPr>
                <w:rtl/>
                <w:lang w:val="en-GB" w:eastAsia="he-IL"/>
              </w:rPr>
            </w:pPr>
            <w:bookmarkStart w:id="2321" w:name="_ETM_Q1_2970159"/>
            <w:bookmarkStart w:id="2322" w:name="_ETM_Q1_2971269"/>
            <w:bookmarkEnd w:id="2321"/>
            <w:bookmarkEnd w:id="2322"/>
          </w:p>
          <w:p w14:paraId="51616FBB" w14:textId="614ADEEA" w:rsidR="00BD1420" w:rsidRDefault="00BD1420" w:rsidP="00BD1420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23" w:name="_ETM_Q1_2971408"/>
            <w:bookmarkEnd w:id="2323"/>
            <w:r>
              <w:rPr>
                <w:rFonts w:hint="cs"/>
                <w:rtl/>
                <w:lang w:val="en-GB" w:eastAsia="he-IL"/>
              </w:rPr>
              <w:t xml:space="preserve">"אמצעי פיקוח טכנולוגי"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24" w:name="_ETM_Q1_2972501"/>
            <w:bookmarkEnd w:id="2324"/>
            <w:r>
              <w:rPr>
                <w:rFonts w:hint="cs"/>
                <w:rtl/>
                <w:lang w:val="en-GB" w:eastAsia="he-IL"/>
              </w:rPr>
              <w:t>מכשיר טכנולוגי או יישום, המאכן</w:t>
            </w:r>
            <w:bookmarkStart w:id="2325" w:name="_ETM_Q1_2975825"/>
            <w:bookmarkEnd w:id="2325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את מקום הימצאו של אדם ומתריע במקרה של הפרת צו</w:t>
            </w:r>
            <w:bookmarkStart w:id="2326" w:name="_ETM_Q1_2979712"/>
            <w:bookmarkEnd w:id="2326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הגנה בתנאי פיקוח טכנולוגי או במקרה של כניסת מפוקח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לטווח</w:t>
            </w:r>
            <w:bookmarkStart w:id="2327" w:name="_ETM_Q1_2984703"/>
            <w:bookmarkEnd w:id="2327"/>
            <w:r>
              <w:rPr>
                <w:rFonts w:hint="cs"/>
                <w:rtl/>
                <w:lang w:val="en-GB" w:eastAsia="he-IL"/>
              </w:rPr>
              <w:t xml:space="preserve"> אזהרה, שאישר השר לביטחון הפנים או מי מטעמו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לפי סעיף</w:t>
            </w:r>
            <w:bookmarkStart w:id="2328" w:name="_ETM_Q1_2991535"/>
            <w:bookmarkEnd w:id="2328"/>
            <w:r>
              <w:rPr>
                <w:rFonts w:hint="cs"/>
                <w:rtl/>
                <w:lang w:val="en-GB" w:eastAsia="he-IL"/>
              </w:rPr>
              <w:t xml:space="preserve"> 3ו;";</w:t>
            </w:r>
            <w:r w:rsidR="00796AEE">
              <w:rPr>
                <w:rFonts w:hint="cs"/>
                <w:rtl/>
                <w:lang w:val="en-GB" w:eastAsia="he-IL"/>
              </w:rPr>
              <w:t xml:space="preserve"> </w:t>
            </w:r>
            <w:bookmarkStart w:id="2329" w:name="_ETM_Q1_2993570"/>
            <w:bookmarkEnd w:id="2329"/>
          </w:p>
          <w:p w14:paraId="684F27A8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720" w:firstLine="0"/>
              <w:rPr>
                <w:rtl/>
                <w:lang w:val="en-GB" w:eastAsia="he-IL"/>
              </w:rPr>
            </w:pPr>
            <w:bookmarkStart w:id="2330" w:name="_ETM_Q1_2993703"/>
            <w:bookmarkStart w:id="2331" w:name="_ETM_Q1_2988989"/>
            <w:bookmarkStart w:id="2332" w:name="_ETM_Q1_2993807"/>
            <w:bookmarkEnd w:id="2330"/>
            <w:bookmarkEnd w:id="2331"/>
            <w:bookmarkEnd w:id="2332"/>
          </w:p>
          <w:p w14:paraId="5F3DF7E3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  <w:bookmarkStart w:id="2333" w:name="_ETM_Q1_2990160"/>
            <w:bookmarkStart w:id="2334" w:name="_ETM_Q1_2989019"/>
            <w:bookmarkEnd w:id="2333"/>
            <w:bookmarkEnd w:id="2334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ההגדרה </w:t>
            </w:r>
            <w:bookmarkStart w:id="2335" w:name="_ETM_Q1_2990849"/>
            <w:bookmarkEnd w:id="2335"/>
            <w:r>
              <w:rPr>
                <w:rFonts w:hint="cs"/>
                <w:rtl/>
                <w:lang w:val="en-GB" w:eastAsia="he-IL"/>
              </w:rPr>
              <w:t xml:space="preserve">"בן משפחה" יבוא: </w:t>
            </w:r>
            <w:bookmarkStart w:id="2336" w:name="_ETM_Q1_2993303"/>
            <w:bookmarkEnd w:id="2336"/>
          </w:p>
          <w:p w14:paraId="415FA823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  <w:bookmarkStart w:id="2337" w:name="_ETM_Q1_2993401"/>
            <w:bookmarkStart w:id="2338" w:name="_ETM_Q1_2993934"/>
            <w:bookmarkEnd w:id="2337"/>
            <w:bookmarkEnd w:id="2338"/>
          </w:p>
          <w:p w14:paraId="5DB9E67D" w14:textId="105694D2" w:rsidR="00BD1420" w:rsidRDefault="007422F9" w:rsidP="00BD1420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39" w:name="_ETM_Q1_2992919"/>
            <w:bookmarkEnd w:id="2339"/>
            <w:r>
              <w:rPr>
                <w:rFonts w:hint="cs"/>
                <w:rtl/>
                <w:lang w:val="en-GB" w:eastAsia="he-IL"/>
              </w:rPr>
              <w:t>"</w:t>
            </w:r>
            <w:r w:rsidR="00BD1420">
              <w:rPr>
                <w:rFonts w:hint="cs"/>
                <w:rtl/>
                <w:lang w:val="en-GB" w:eastAsia="he-IL"/>
              </w:rPr>
              <w:t xml:space="preserve">"גורם סיוע אזרחי" </w:t>
            </w:r>
            <w:r w:rsidR="00BD1420">
              <w:rPr>
                <w:rtl/>
                <w:lang w:val="en-GB" w:eastAsia="he-IL"/>
              </w:rPr>
              <w:t>–</w:t>
            </w:r>
            <w:bookmarkStart w:id="2340" w:name="_ETM_Q1_2996525"/>
            <w:bookmarkEnd w:id="2340"/>
            <w:r w:rsidR="00BD1420">
              <w:rPr>
                <w:rFonts w:hint="cs"/>
                <w:rtl/>
                <w:lang w:val="en-GB" w:eastAsia="he-IL"/>
              </w:rPr>
              <w:t xml:space="preserve"> נציג חברה מפעילה ש</w:t>
            </w:r>
            <w:bookmarkStart w:id="2341" w:name="_ETM_Q1_2995630"/>
            <w:bookmarkEnd w:id="2341"/>
            <w:r w:rsidR="00BD1420">
              <w:rPr>
                <w:rFonts w:hint="cs"/>
                <w:rtl/>
                <w:lang w:val="en-GB" w:eastAsia="he-IL"/>
              </w:rPr>
              <w:t xml:space="preserve">מנהל יחידת </w:t>
            </w:r>
            <w:r w:rsidR="008F460B">
              <w:rPr>
                <w:rtl/>
                <w:lang w:val="en-GB" w:eastAsia="he-IL"/>
              </w:rPr>
              <w:tab/>
            </w:r>
            <w:r w:rsidR="00BD1420">
              <w:rPr>
                <w:rFonts w:hint="cs"/>
                <w:rtl/>
                <w:lang w:val="en-GB" w:eastAsia="he-IL"/>
              </w:rPr>
              <w:t>הפיקוח הטכנולוגי הסמיכו לשמש</w:t>
            </w:r>
            <w:bookmarkStart w:id="2342" w:name="_ETM_Q1_3000710"/>
            <w:bookmarkEnd w:id="2342"/>
            <w:r w:rsidR="00BD1420">
              <w:rPr>
                <w:rFonts w:hint="cs"/>
                <w:rtl/>
                <w:lang w:val="en-GB" w:eastAsia="he-IL"/>
              </w:rPr>
              <w:t xml:space="preserve"> גורם סיוע אזרחי לפי </w:t>
            </w:r>
            <w:r w:rsidR="008F460B">
              <w:rPr>
                <w:rtl/>
                <w:lang w:val="en-GB" w:eastAsia="he-IL"/>
              </w:rPr>
              <w:tab/>
            </w:r>
            <w:r w:rsidR="00BD1420">
              <w:rPr>
                <w:rFonts w:hint="cs"/>
                <w:rtl/>
                <w:lang w:val="en-GB" w:eastAsia="he-IL"/>
              </w:rPr>
              <w:t xml:space="preserve">סעיף </w:t>
            </w:r>
            <w:bookmarkStart w:id="2343" w:name="_ETM_Q1_3000719"/>
            <w:bookmarkEnd w:id="2343"/>
            <w:r w:rsidR="00BD1420">
              <w:rPr>
                <w:rFonts w:hint="cs"/>
                <w:rtl/>
                <w:lang w:val="en-GB" w:eastAsia="he-IL"/>
              </w:rPr>
              <w:t>3ד;</w:t>
            </w:r>
            <w:bookmarkStart w:id="2344" w:name="_ETM_Q1_3004595"/>
            <w:bookmarkEnd w:id="2344"/>
          </w:p>
          <w:p w14:paraId="165FCC32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1247" w:firstLine="0"/>
              <w:rPr>
                <w:rtl/>
                <w:lang w:val="en-GB" w:eastAsia="he-IL"/>
              </w:rPr>
            </w:pPr>
            <w:bookmarkStart w:id="2345" w:name="_ETM_Q1_3004767"/>
            <w:bookmarkStart w:id="2346" w:name="_ETM_Q1_3005058"/>
            <w:bookmarkEnd w:id="2345"/>
            <w:bookmarkEnd w:id="2346"/>
          </w:p>
          <w:p w14:paraId="5C22637A" w14:textId="73FDF18A" w:rsidR="00BD1420" w:rsidRDefault="00BD1420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"הערכת מסוכנות"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הערכת הסיכון,</w:t>
            </w:r>
            <w:bookmarkStart w:id="2347" w:name="_ETM_Q1_3008852"/>
            <w:bookmarkEnd w:id="2347"/>
            <w:r>
              <w:rPr>
                <w:rFonts w:hint="cs"/>
                <w:rtl/>
                <w:lang w:val="en-GB" w:eastAsia="he-IL"/>
              </w:rPr>
              <w:t xml:space="preserve"> לרבות רמת הסיכון, </w:t>
            </w:r>
            <w:r w:rsidR="008F460B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לקיומה של הת</w:t>
            </w:r>
            <w:bookmarkStart w:id="2348" w:name="_ETM_Q1_3007469"/>
            <w:bookmarkEnd w:id="2348"/>
            <w:r>
              <w:rPr>
                <w:rFonts w:hint="cs"/>
                <w:rtl/>
                <w:lang w:val="en-GB" w:eastAsia="he-IL"/>
              </w:rPr>
              <w:t>נהגות כאמור בסעיף</w:t>
            </w:r>
            <w:bookmarkStart w:id="2349" w:name="_ETM_Q1_3009845"/>
            <w:bookmarkEnd w:id="2349"/>
            <w:r>
              <w:rPr>
                <w:rFonts w:hint="cs"/>
                <w:rtl/>
                <w:lang w:val="en-GB" w:eastAsia="he-IL"/>
              </w:rPr>
              <w:t xml:space="preserve"> 3 כלפי בן משפחה </w:t>
            </w:r>
            <w:r w:rsidR="008F460B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אשר צו הגנה כהגדרתו בסעיף 2</w:t>
            </w:r>
            <w:bookmarkStart w:id="2350" w:name="_ETM_Q1_3016322"/>
            <w:bookmarkEnd w:id="2350"/>
            <w:r>
              <w:rPr>
                <w:rFonts w:hint="cs"/>
                <w:rtl/>
                <w:lang w:val="en-GB" w:eastAsia="he-IL"/>
              </w:rPr>
              <w:t xml:space="preserve"> התבקש להגנתו</w:t>
            </w:r>
            <w:bookmarkStart w:id="2351" w:name="_ETM_Q1_3013616"/>
            <w:bookmarkEnd w:id="2351"/>
            <w:r>
              <w:rPr>
                <w:rFonts w:hint="cs"/>
                <w:rtl/>
                <w:lang w:val="en-GB" w:eastAsia="he-IL"/>
              </w:rPr>
              <w:t xml:space="preserve">; </w:t>
            </w:r>
            <w:bookmarkStart w:id="2352" w:name="_ETM_Q1_3016357"/>
            <w:bookmarkEnd w:id="2352"/>
          </w:p>
          <w:p w14:paraId="2AF55209" w14:textId="77777777" w:rsidR="00BD1420" w:rsidRDefault="00BD1420" w:rsidP="00BD1420">
            <w:pPr>
              <w:tabs>
                <w:tab w:val="left" w:pos="624"/>
                <w:tab w:val="left" w:pos="1247"/>
              </w:tabs>
              <w:ind w:left="1247" w:firstLine="0"/>
              <w:rPr>
                <w:rtl/>
                <w:lang w:val="en-GB" w:eastAsia="he-IL"/>
              </w:rPr>
            </w:pPr>
            <w:bookmarkStart w:id="2353" w:name="_ETM_Q1_3016512"/>
            <w:bookmarkEnd w:id="2353"/>
          </w:p>
          <w:p w14:paraId="2C589580" w14:textId="50627C0B" w:rsidR="00BD1420" w:rsidRDefault="00BD1420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54" w:name="_ETM_Q1_3016551"/>
            <w:bookmarkStart w:id="2355" w:name="_ETM_Q1_3016704"/>
            <w:bookmarkEnd w:id="2354"/>
            <w:bookmarkEnd w:id="2355"/>
            <w:r>
              <w:rPr>
                <w:rFonts w:hint="cs"/>
                <w:rtl/>
                <w:lang w:val="en-GB" w:eastAsia="he-IL"/>
              </w:rPr>
              <w:t xml:space="preserve">"חברה מפעילה"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חברה אחת א</w:t>
            </w:r>
            <w:bookmarkStart w:id="2356" w:name="_ETM_Q1_3015499"/>
            <w:bookmarkEnd w:id="2356"/>
            <w:r>
              <w:rPr>
                <w:rFonts w:hint="cs"/>
                <w:rtl/>
                <w:lang w:val="en-GB" w:eastAsia="he-IL"/>
              </w:rPr>
              <w:t>ו יותר, שהמדינה</w:t>
            </w:r>
            <w:bookmarkStart w:id="2357" w:name="_ETM_Q1_3016911"/>
            <w:bookmarkEnd w:id="2357"/>
            <w:r>
              <w:rPr>
                <w:rFonts w:hint="cs"/>
                <w:rtl/>
                <w:lang w:val="en-GB" w:eastAsia="he-IL"/>
              </w:rPr>
              <w:t xml:space="preserve"> התקשרה </w:t>
            </w:r>
            <w:r w:rsidR="008F460B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עימה למטרה ממטרות אלה: </w:t>
            </w:r>
            <w:bookmarkStart w:id="2358" w:name="_ETM_Q1_3023048"/>
            <w:bookmarkEnd w:id="2358"/>
          </w:p>
          <w:p w14:paraId="6D3D91AD" w14:textId="6E0A9853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2782995F" w14:textId="76B7D1C4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הספקה, ה</w:t>
            </w:r>
            <w:bookmarkStart w:id="2359" w:name="_ETM_Q1_3018439"/>
            <w:bookmarkEnd w:id="2359"/>
            <w:r>
              <w:rPr>
                <w:rFonts w:hint="cs"/>
                <w:rtl/>
                <w:lang w:val="en-GB" w:eastAsia="he-IL"/>
              </w:rPr>
              <w:t>תקנה, הפעלה ותחזוקה</w:t>
            </w:r>
            <w:bookmarkStart w:id="2360" w:name="_ETM_Q1_3021049"/>
            <w:bookmarkEnd w:id="2360"/>
            <w:r>
              <w:rPr>
                <w:rFonts w:hint="cs"/>
                <w:rtl/>
                <w:lang w:val="en-GB" w:eastAsia="he-IL"/>
              </w:rPr>
              <w:t xml:space="preserve"> של אמצעי פיקוח טכנולוגי; </w:t>
            </w:r>
            <w:bookmarkStart w:id="2361" w:name="_ETM_Q1_3024862"/>
            <w:bookmarkEnd w:id="2361"/>
          </w:p>
          <w:p w14:paraId="04F7569A" w14:textId="1FC1F1F1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362" w:name="_ETM_Q1_3025008"/>
            <w:bookmarkStart w:id="2363" w:name="_ETM_Q1_3025054"/>
            <w:bookmarkEnd w:id="2362"/>
            <w:bookmarkEnd w:id="2363"/>
          </w:p>
          <w:p w14:paraId="6E6B7387" w14:textId="2BB6361B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364" w:name="_ETM_Q1_3025203"/>
            <w:bookmarkEnd w:id="2364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הסתייעות לביצוע תפקידיה של יחידת הפיקו</w:t>
            </w:r>
            <w:bookmarkStart w:id="2365" w:name="_ETM_Q1_3030807"/>
            <w:bookmarkEnd w:id="2365"/>
            <w:r>
              <w:rPr>
                <w:rFonts w:hint="cs"/>
                <w:rtl/>
                <w:lang w:val="en-GB" w:eastAsia="he-IL"/>
              </w:rPr>
              <w:t xml:space="preserve">ח הטכנולוגי, לפי הוראות </w:t>
            </w:r>
            <w:bookmarkStart w:id="2366" w:name="_ETM_Q1_3028529"/>
            <w:bookmarkEnd w:id="2366"/>
            <w:r>
              <w:rPr>
                <w:rFonts w:hint="cs"/>
                <w:rtl/>
                <w:lang w:val="en-GB" w:eastAsia="he-IL"/>
              </w:rPr>
              <w:t>סעיף 3ג(א);</w:t>
            </w:r>
            <w:bookmarkStart w:id="2367" w:name="_ETM_Q1_3028363"/>
            <w:bookmarkEnd w:id="2367"/>
            <w:r>
              <w:rPr>
                <w:rFonts w:hint="cs"/>
                <w:rtl/>
                <w:lang w:val="en-GB" w:eastAsia="he-IL"/>
              </w:rPr>
              <w:t xml:space="preserve">"; </w:t>
            </w:r>
          </w:p>
          <w:p w14:paraId="084677AA" w14:textId="05F2AAE6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4992E011" w14:textId="3BCA50A4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2368" w:name="_ETM_Q1_3024509"/>
            <w:bookmarkEnd w:id="2368"/>
            <w:r>
              <w:rPr>
                <w:rFonts w:hint="cs"/>
                <w:rtl/>
                <w:lang w:val="en-GB" w:eastAsia="he-IL"/>
              </w:rPr>
              <w:t xml:space="preserve">אחרי ההגדרה </w:t>
            </w:r>
            <w:bookmarkStart w:id="2369" w:name="_ETM_Q1_3033609"/>
            <w:bookmarkEnd w:id="2369"/>
            <w:r>
              <w:rPr>
                <w:rFonts w:hint="cs"/>
                <w:rtl/>
                <w:lang w:val="en-GB" w:eastAsia="he-IL"/>
              </w:rPr>
              <w:t>"חסר ישע" יבוא:</w:t>
            </w:r>
            <w:bookmarkStart w:id="2370" w:name="_ETM_Q1_3036078"/>
            <w:bookmarkEnd w:id="2370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71" w:name="_ETM_Q1_3036268"/>
            <w:bookmarkEnd w:id="2371"/>
          </w:p>
          <w:p w14:paraId="5B8478C5" w14:textId="041A0B91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763A5FA9" w14:textId="4EB57669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72" w:name="_ETM_Q1_3036454"/>
            <w:bookmarkStart w:id="2373" w:name="_ETM_Q1_3036541"/>
            <w:bookmarkStart w:id="2374" w:name="_ETM_Q1_3036649"/>
            <w:bookmarkStart w:id="2375" w:name="_ETM_Q1_3031902"/>
            <w:bookmarkEnd w:id="2372"/>
            <w:bookmarkEnd w:id="2373"/>
            <w:bookmarkEnd w:id="2374"/>
            <w:bookmarkEnd w:id="2375"/>
            <w:r>
              <w:rPr>
                <w:rFonts w:hint="cs"/>
                <w:rtl/>
                <w:lang w:val="en-GB" w:eastAsia="he-IL"/>
              </w:rPr>
              <w:t xml:space="preserve">""טווח אזהרה"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תחום הסמוך גאוגרפית לטווח ההפרה, כפי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שקבע </w:t>
            </w:r>
            <w:bookmarkStart w:id="2376" w:name="_ETM_Q1_3040500"/>
            <w:bookmarkEnd w:id="2376"/>
            <w:r>
              <w:rPr>
                <w:rFonts w:hint="cs"/>
                <w:rtl/>
                <w:lang w:val="en-GB" w:eastAsia="he-IL"/>
              </w:rPr>
              <w:t>בית המשפט בצו הגנה בתנאי פ</w:t>
            </w:r>
            <w:bookmarkStart w:id="2377" w:name="_ETM_Q1_3038583"/>
            <w:bookmarkEnd w:id="2377"/>
            <w:r>
              <w:rPr>
                <w:rFonts w:hint="cs"/>
                <w:rtl/>
                <w:lang w:val="en-GB" w:eastAsia="he-IL"/>
              </w:rPr>
              <w:t xml:space="preserve">יקוח טכנולוגי, אשר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בו מתנהל</w:t>
            </w:r>
            <w:bookmarkStart w:id="2378" w:name="_ETM_Q1_3041699"/>
            <w:bookmarkEnd w:id="2378"/>
            <w:r>
              <w:rPr>
                <w:rFonts w:hint="cs"/>
                <w:rtl/>
                <w:lang w:val="en-GB" w:eastAsia="he-IL"/>
              </w:rPr>
              <w:t xml:space="preserve"> מעקב אחר מיקומו של המפוקח בהתאם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להוראות חוק זה; </w:t>
            </w:r>
          </w:p>
          <w:p w14:paraId="228C8751" w14:textId="042FFADB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3FB76186" w14:textId="224219A7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79" w:name="_ETM_Q1_3043589"/>
            <w:bookmarkEnd w:id="2379"/>
            <w:r>
              <w:rPr>
                <w:rFonts w:hint="cs"/>
                <w:rtl/>
                <w:lang w:val="en-GB" w:eastAsia="he-IL"/>
              </w:rPr>
              <w:t>"טווח</w:t>
            </w:r>
            <w:bookmarkStart w:id="2380" w:name="_ETM_Q1_3045495"/>
            <w:bookmarkEnd w:id="2380"/>
            <w:r>
              <w:rPr>
                <w:rFonts w:hint="cs"/>
                <w:rtl/>
                <w:lang w:val="en-GB" w:eastAsia="he-IL"/>
              </w:rPr>
              <w:t xml:space="preserve"> הפרה"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אזור, יישוב או מקום מסוים אחר שבית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המשפט</w:t>
            </w:r>
            <w:bookmarkStart w:id="2381" w:name="_ETM_Q1_3053466"/>
            <w:bookmarkEnd w:id="2381"/>
            <w:r>
              <w:rPr>
                <w:rFonts w:hint="cs"/>
                <w:rtl/>
                <w:lang w:val="en-GB" w:eastAsia="he-IL"/>
              </w:rPr>
              <w:t xml:space="preserve"> אסר על המפוקח להיכנס אליו בצו הגנה בתנאי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פיקוח טכנולוגי,</w:t>
            </w:r>
            <w:bookmarkStart w:id="2382" w:name="_ETM_Q1_3059851"/>
            <w:bookmarkEnd w:id="2382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83" w:name="_ETM_Q1_3055219"/>
            <w:bookmarkEnd w:id="2383"/>
            <w:r>
              <w:rPr>
                <w:rFonts w:hint="cs"/>
                <w:rtl/>
                <w:lang w:val="en-GB" w:eastAsia="he-IL"/>
              </w:rPr>
              <w:t xml:space="preserve">או אזור שבו נמצא המשפחה שלהגנתו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ניתן צו הגנה</w:t>
            </w:r>
            <w:bookmarkStart w:id="2384" w:name="_ETM_Q1_3062874"/>
            <w:bookmarkEnd w:id="2384"/>
            <w:r>
              <w:rPr>
                <w:rFonts w:hint="cs"/>
                <w:rtl/>
                <w:lang w:val="en-GB" w:eastAsia="he-IL"/>
              </w:rPr>
              <w:t xml:space="preserve"> כאמור שבית המשפט אסר על המפוקח בצו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הגנה כאמור להימצא במרחק מסוים ממנו; </w:t>
            </w:r>
          </w:p>
          <w:p w14:paraId="5CDEE5EC" w14:textId="6E2768CC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78EC40AF" w14:textId="4C9C76A1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</w:t>
            </w:r>
            <w:bookmarkStart w:id="2385" w:name="_ETM_Q1_3063619"/>
            <w:bookmarkEnd w:id="2385"/>
            <w:r>
              <w:rPr>
                <w:rFonts w:hint="cs"/>
                <w:rtl/>
                <w:lang w:val="en-GB" w:eastAsia="he-IL"/>
              </w:rPr>
              <w:t xml:space="preserve">טכנאי"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נציג חברה מפעילה שהוסמך</w:t>
            </w:r>
            <w:bookmarkStart w:id="2386" w:name="_ETM_Q1_3066887"/>
            <w:bookmarkEnd w:id="2386"/>
            <w:r>
              <w:rPr>
                <w:rFonts w:hint="cs"/>
                <w:rtl/>
                <w:lang w:val="en-GB" w:eastAsia="he-IL"/>
              </w:rPr>
              <w:t xml:space="preserve"> לשמש טכנאי לפי סעיף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3ד; </w:t>
            </w:r>
            <w:bookmarkStart w:id="2387" w:name="_ETM_Q1_3072933"/>
            <w:bookmarkEnd w:id="2387"/>
          </w:p>
          <w:p w14:paraId="56B07DE1" w14:textId="4BD9FFBD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0534CC82" w14:textId="23473C92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88" w:name="_ETM_Q1_3073123"/>
            <w:bookmarkStart w:id="2389" w:name="_ETM_Q1_3073194"/>
            <w:bookmarkEnd w:id="2388"/>
            <w:bookmarkEnd w:id="2389"/>
            <w:r>
              <w:rPr>
                <w:rFonts w:hint="cs"/>
                <w:rtl/>
                <w:lang w:val="en-GB" w:eastAsia="he-IL"/>
              </w:rPr>
              <w:t>"</w:t>
            </w:r>
            <w:bookmarkStart w:id="2390" w:name="_ETM_Q1_3073481"/>
            <w:bookmarkEnd w:id="2390"/>
            <w:r>
              <w:rPr>
                <w:rFonts w:hint="cs"/>
                <w:rtl/>
                <w:lang w:val="en-GB" w:eastAsia="he-IL"/>
              </w:rPr>
              <w:t xml:space="preserve">יחידת פיקוח טכנולוגי"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391" w:name="_ETM_Q1_3071249"/>
            <w:bookmarkEnd w:id="2391"/>
            <w:r>
              <w:rPr>
                <w:rFonts w:hint="cs"/>
                <w:rtl/>
                <w:lang w:val="en-GB" w:eastAsia="he-IL"/>
              </w:rPr>
              <w:t>היחידה</w:t>
            </w:r>
            <w:bookmarkStart w:id="2392" w:name="_ETM_Q1_3071898"/>
            <w:bookmarkEnd w:id="2392"/>
            <w:r>
              <w:rPr>
                <w:rFonts w:hint="cs"/>
                <w:rtl/>
                <w:lang w:val="en-GB" w:eastAsia="he-IL"/>
              </w:rPr>
              <w:t xml:space="preserve"> שהוקמה לפי סעיף 3ג(א);</w:t>
            </w:r>
            <w:bookmarkStart w:id="2393" w:name="_ETM_Q1_3078556"/>
            <w:bookmarkEnd w:id="2393"/>
          </w:p>
          <w:p w14:paraId="7EEB6DEC" w14:textId="28E5027A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94" w:name="_ETM_Q1_3078697"/>
            <w:bookmarkEnd w:id="2394"/>
          </w:p>
          <w:p w14:paraId="749CD304" w14:textId="2E8F2FF1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395" w:name="_ETM_Q1_3078773"/>
            <w:bookmarkStart w:id="2396" w:name="_ETM_Q1_3079006"/>
            <w:bookmarkEnd w:id="2395"/>
            <w:bookmarkEnd w:id="2396"/>
            <w:r>
              <w:rPr>
                <w:rFonts w:hint="cs"/>
                <w:rtl/>
                <w:lang w:val="en-GB" w:eastAsia="he-IL"/>
              </w:rPr>
              <w:t xml:space="preserve">"מאגר מידע" </w:t>
            </w:r>
            <w:bookmarkStart w:id="2397" w:name="_ETM_Q1_3075389"/>
            <w:bookmarkEnd w:id="2397"/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המאגר שהוקם לפי</w:t>
            </w:r>
            <w:bookmarkStart w:id="2398" w:name="_ETM_Q1_3078901"/>
            <w:bookmarkEnd w:id="2398"/>
            <w:r>
              <w:rPr>
                <w:rFonts w:hint="cs"/>
                <w:rtl/>
                <w:lang w:val="en-GB" w:eastAsia="he-IL"/>
              </w:rPr>
              <w:t xml:space="preserve"> סעיף 3ז(א); </w:t>
            </w:r>
            <w:bookmarkStart w:id="2399" w:name="_ETM_Q1_3081940"/>
            <w:bookmarkEnd w:id="2399"/>
          </w:p>
          <w:p w14:paraId="462EEF0A" w14:textId="11953F35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00" w:name="_ETM_Q1_3082057"/>
            <w:bookmarkStart w:id="2401" w:name="_ETM_Q1_3082122"/>
            <w:bookmarkEnd w:id="2400"/>
            <w:bookmarkEnd w:id="2401"/>
          </w:p>
          <w:p w14:paraId="25A68F4D" w14:textId="11046457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02" w:name="_ETM_Q1_3082283"/>
            <w:bookmarkEnd w:id="2402"/>
            <w:r>
              <w:rPr>
                <w:rFonts w:hint="cs"/>
                <w:rtl/>
                <w:lang w:val="en-GB" w:eastAsia="he-IL"/>
              </w:rPr>
              <w:t xml:space="preserve">"מברר"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עובד המשרד לביטחון הפנים שמונה לפי </w:t>
            </w:r>
            <w:bookmarkStart w:id="2403" w:name="_ETM_Q1_3086734"/>
            <w:bookmarkEnd w:id="2403"/>
            <w:r>
              <w:rPr>
                <w:rFonts w:hint="cs"/>
                <w:rtl/>
                <w:lang w:val="en-GB" w:eastAsia="he-IL"/>
              </w:rPr>
              <w:t xml:space="preserve">סעיף 3ג(ה); </w:t>
            </w:r>
            <w:bookmarkStart w:id="2404" w:name="_ETM_Q1_3089018"/>
            <w:bookmarkEnd w:id="2404"/>
          </w:p>
          <w:p w14:paraId="708A21F0" w14:textId="7E44E733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05" w:name="_ETM_Q1_3089121"/>
            <w:bookmarkStart w:id="2406" w:name="_ETM_Q1_3089178"/>
            <w:bookmarkEnd w:id="2405"/>
            <w:bookmarkEnd w:id="2406"/>
          </w:p>
          <w:p w14:paraId="346688D6" w14:textId="3389839D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07" w:name="_ETM_Q1_3089330"/>
            <w:bookmarkEnd w:id="2407"/>
            <w:r>
              <w:rPr>
                <w:rFonts w:hint="cs"/>
                <w:rtl/>
                <w:lang w:val="en-GB" w:eastAsia="he-IL"/>
              </w:rPr>
              <w:t xml:space="preserve">"מוקדן"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נציג חברה מפעילה שהוסמך ל</w:t>
            </w:r>
            <w:bookmarkStart w:id="2408" w:name="_ETM_Q1_3087779"/>
            <w:bookmarkEnd w:id="2408"/>
            <w:r>
              <w:rPr>
                <w:rFonts w:hint="cs"/>
                <w:rtl/>
                <w:lang w:val="en-GB" w:eastAsia="he-IL"/>
              </w:rPr>
              <w:t>שמש מוקדן</w:t>
            </w:r>
            <w:bookmarkStart w:id="2409" w:name="_ETM_Q1_3089201"/>
            <w:bookmarkEnd w:id="2409"/>
            <w:r>
              <w:rPr>
                <w:rFonts w:hint="cs"/>
                <w:rtl/>
                <w:lang w:val="en-GB" w:eastAsia="he-IL"/>
              </w:rPr>
              <w:t xml:space="preserve"> לפי סעיף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3ד; </w:t>
            </w:r>
            <w:bookmarkStart w:id="2410" w:name="_ETM_Q1_3094130"/>
            <w:bookmarkEnd w:id="2410"/>
          </w:p>
          <w:p w14:paraId="3D8ADC3A" w14:textId="132F6DC5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1D92EA19" w14:textId="3B360266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11" w:name="_ETM_Q1_3094297"/>
            <w:bookmarkStart w:id="2412" w:name="_ETM_Q1_3094396"/>
            <w:bookmarkStart w:id="2413" w:name="_ETM_Q1_3094571"/>
            <w:bookmarkEnd w:id="2411"/>
            <w:bookmarkEnd w:id="2412"/>
            <w:bookmarkEnd w:id="2413"/>
            <w:r>
              <w:rPr>
                <w:rFonts w:hint="cs"/>
                <w:rtl/>
                <w:lang w:val="en-GB" w:eastAsia="he-IL"/>
              </w:rPr>
              <w:t xml:space="preserve">"מנהל יחידת הפיקוח הטכנולוגי"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עובד המשרד לביטחון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הפנים שמונה לפי סעיף 3ג(ב); </w:t>
            </w:r>
            <w:bookmarkStart w:id="2414" w:name="_ETM_Q1_3090109"/>
            <w:bookmarkStart w:id="2415" w:name="_ETM_Q1_3090386"/>
            <w:bookmarkEnd w:id="2414"/>
            <w:bookmarkEnd w:id="2415"/>
          </w:p>
          <w:p w14:paraId="2206E8A9" w14:textId="7E185A8E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0756FE83" w14:textId="11274AE5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16" w:name="_ETM_Q1_3090632"/>
            <w:bookmarkStart w:id="2417" w:name="_ETM_Q1_3090677"/>
            <w:bookmarkEnd w:id="2416"/>
            <w:bookmarkEnd w:id="2417"/>
            <w:r>
              <w:rPr>
                <w:rFonts w:hint="cs"/>
                <w:rtl/>
                <w:lang w:val="en-GB" w:eastAsia="he-IL"/>
              </w:rPr>
              <w:t>"</w:t>
            </w:r>
            <w:bookmarkStart w:id="2418" w:name="_ETM_Q1_3090925"/>
            <w:bookmarkEnd w:id="2418"/>
            <w:r>
              <w:rPr>
                <w:rFonts w:hint="cs"/>
                <w:rtl/>
                <w:lang w:val="en-GB" w:eastAsia="he-IL"/>
              </w:rPr>
              <w:t xml:space="preserve">מעריך מסוכנות"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מי</w:t>
            </w:r>
            <w:bookmarkStart w:id="2419" w:name="_ETM_Q1_3093129"/>
            <w:bookmarkEnd w:id="2419"/>
            <w:r>
              <w:rPr>
                <w:rFonts w:hint="cs"/>
                <w:rtl/>
                <w:lang w:val="en-GB" w:eastAsia="he-IL"/>
              </w:rPr>
              <w:t xml:space="preserve"> שמונה לפי סעיף 6ב; </w:t>
            </w:r>
            <w:bookmarkStart w:id="2420" w:name="_ETM_Q1_3097475"/>
            <w:bookmarkEnd w:id="2420"/>
          </w:p>
          <w:p w14:paraId="2B70FE59" w14:textId="28DA56ED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21" w:name="_ETM_Q1_3097594"/>
            <w:bookmarkEnd w:id="2421"/>
          </w:p>
          <w:p w14:paraId="5B459D95" w14:textId="3DB201B5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22" w:name="_ETM_Q1_3097639"/>
            <w:bookmarkStart w:id="2423" w:name="_ETM_Q1_3097785"/>
            <w:bookmarkEnd w:id="2422"/>
            <w:bookmarkEnd w:id="2423"/>
            <w:r>
              <w:rPr>
                <w:rFonts w:hint="cs"/>
                <w:rtl/>
                <w:lang w:val="en-GB" w:eastAsia="he-IL"/>
              </w:rPr>
              <w:t xml:space="preserve">"מפוקח"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מי שניתן כלפי</w:t>
            </w:r>
            <w:bookmarkStart w:id="2424" w:name="_ETM_Q1_3101762"/>
            <w:bookmarkEnd w:id="2424"/>
            <w:r>
              <w:rPr>
                <w:rFonts w:hint="cs"/>
                <w:rtl/>
                <w:lang w:val="en-GB" w:eastAsia="he-IL"/>
              </w:rPr>
              <w:t xml:space="preserve">ו צו הגנה בתנאי פיקוח טכנולוגי; </w:t>
            </w:r>
            <w:bookmarkStart w:id="2425" w:name="_ETM_Q1_3106691"/>
            <w:bookmarkEnd w:id="2425"/>
          </w:p>
          <w:p w14:paraId="70F847E8" w14:textId="7FEB703C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063DAFCD" w14:textId="157B7A3E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26" w:name="_ETM_Q1_3106922"/>
            <w:bookmarkStart w:id="2427" w:name="_ETM_Q1_3106973"/>
            <w:bookmarkStart w:id="2428" w:name="_ETM_Q1_3107229"/>
            <w:bookmarkEnd w:id="2426"/>
            <w:bookmarkEnd w:id="2427"/>
            <w:bookmarkEnd w:id="2428"/>
            <w:r>
              <w:rPr>
                <w:rFonts w:hint="cs"/>
                <w:rtl/>
                <w:lang w:val="en-GB" w:eastAsia="he-IL"/>
              </w:rPr>
              <w:t xml:space="preserve">"עבירת אלימות במשפחה" </w:t>
            </w:r>
            <w:r>
              <w:rPr>
                <w:rtl/>
                <w:lang w:val="en-GB" w:eastAsia="he-IL"/>
              </w:rPr>
              <w:t>–</w:t>
            </w:r>
            <w:bookmarkStart w:id="2429" w:name="_ETM_Q1_3110068"/>
            <w:bookmarkEnd w:id="2429"/>
            <w:r>
              <w:rPr>
                <w:rFonts w:hint="cs"/>
                <w:rtl/>
                <w:lang w:val="en-GB" w:eastAsia="he-IL"/>
              </w:rPr>
              <w:t xml:space="preserve"> עבירה לפי סעיפים 192, 245, 300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עד 301ג, </w:t>
            </w:r>
            <w:bookmarkStart w:id="2430" w:name="_ETM_Q1_3111579"/>
            <w:bookmarkEnd w:id="2430"/>
            <w:r>
              <w:rPr>
                <w:rFonts w:hint="cs"/>
                <w:rtl/>
                <w:lang w:val="en-GB" w:eastAsia="he-IL"/>
              </w:rPr>
              <w:t>329,</w:t>
            </w:r>
            <w:bookmarkStart w:id="2431" w:name="_ETM_Q1_3112631"/>
            <w:bookmarkEnd w:id="2431"/>
            <w:r>
              <w:rPr>
                <w:rFonts w:hint="cs"/>
                <w:rtl/>
                <w:lang w:val="en-GB" w:eastAsia="he-IL"/>
              </w:rPr>
              <w:t xml:space="preserve"> 333, 345 עד 348, 351, 377, 380, 382(ג), 427</w:t>
            </w:r>
            <w:bookmarkStart w:id="2432" w:name="_ETM_Q1_3122659"/>
            <w:bookmarkStart w:id="2433" w:name="_ETM_Q1_3122996"/>
            <w:bookmarkEnd w:id="2432"/>
            <w:bookmarkEnd w:id="2433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או 428 לחוק העונשין, התשל"ז-1977, כלפיו בן משפחה;</w:t>
            </w:r>
            <w:bookmarkStart w:id="2434" w:name="_ETM_Q1_3133468"/>
            <w:bookmarkEnd w:id="2434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3D0D5D56" w14:textId="44C28AA7" w:rsidR="008F460B" w:rsidRDefault="008F460B" w:rsidP="008F460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0E742705" w14:textId="0EF7A3F9" w:rsidR="008F460B" w:rsidRDefault="008F460B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"עובד סוציאלי</w:t>
            </w:r>
            <w:bookmarkStart w:id="2435" w:name="_ETM_Q1_3131968"/>
            <w:bookmarkEnd w:id="2435"/>
            <w:r>
              <w:rPr>
                <w:rFonts w:hint="cs"/>
                <w:rtl/>
                <w:lang w:val="en-GB" w:eastAsia="he-IL"/>
              </w:rPr>
              <w:t xml:space="preserve"> לפי חוק"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כל אחד מאלה: </w:t>
            </w:r>
            <w:bookmarkStart w:id="2436" w:name="_ETM_Q1_3135753"/>
            <w:bookmarkStart w:id="2437" w:name="_ETM_Q1_3136009"/>
            <w:bookmarkStart w:id="2438" w:name="_ETM_Q1_3136042"/>
            <w:bookmarkStart w:id="2439" w:name="_ETM_Q1_3136354"/>
            <w:bookmarkEnd w:id="2436"/>
            <w:bookmarkEnd w:id="2437"/>
            <w:bookmarkEnd w:id="2438"/>
            <w:bookmarkEnd w:id="2439"/>
          </w:p>
          <w:p w14:paraId="4D5A4F76" w14:textId="1CA75110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59DD9B91" w14:textId="007102F9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bookmarkStart w:id="2440" w:name="_ETM_Q1_3134778"/>
            <w:bookmarkEnd w:id="2440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עובד סוציאלי </w:t>
            </w:r>
            <w:bookmarkStart w:id="2441" w:name="_ETM_Q1_3138674"/>
            <w:bookmarkEnd w:id="2441"/>
            <w:r>
              <w:rPr>
                <w:rFonts w:hint="cs"/>
                <w:rtl/>
                <w:lang w:val="en-GB" w:eastAsia="he-IL"/>
              </w:rPr>
              <w:t>לפי חוק הנוער (טיפול והשגחה), התש"ך-</w:t>
            </w:r>
            <w:bookmarkStart w:id="2442" w:name="_ETM_Q1_3138937"/>
            <w:bookmarkEnd w:id="2442"/>
            <w:r>
              <w:rPr>
                <w:rFonts w:hint="cs"/>
                <w:rtl/>
                <w:lang w:val="en-GB" w:eastAsia="he-IL"/>
              </w:rPr>
              <w:t xml:space="preserve">1960; </w:t>
            </w:r>
            <w:bookmarkStart w:id="2443" w:name="_ETM_Q1_3141149"/>
            <w:bookmarkEnd w:id="2443"/>
          </w:p>
          <w:p w14:paraId="0A8BAFA0" w14:textId="2BDD4433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</w:p>
          <w:p w14:paraId="628E2AE9" w14:textId="71212AE0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444" w:name="_ETM_Q1_3141363"/>
            <w:bookmarkStart w:id="2445" w:name="_ETM_Q1_3141403"/>
            <w:bookmarkStart w:id="2446" w:name="_ETM_Q1_3141487"/>
            <w:bookmarkEnd w:id="2444"/>
            <w:bookmarkEnd w:id="2445"/>
            <w:bookmarkEnd w:id="2446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עובד סוציאלי לפי חוק</w:t>
            </w:r>
            <w:bookmarkStart w:id="2447" w:name="_ETM_Q1_3146053"/>
            <w:bookmarkEnd w:id="2447"/>
            <w:r>
              <w:rPr>
                <w:rFonts w:hint="cs"/>
                <w:rtl/>
                <w:lang w:val="en-GB" w:eastAsia="he-IL"/>
              </w:rPr>
              <w:t xml:space="preserve"> ההגנה על חוסים, התשכ"ו-1966</w:t>
            </w:r>
            <w:bookmarkStart w:id="2448" w:name="_ETM_Q1_3144878"/>
            <w:bookmarkEnd w:id="2448"/>
            <w:r>
              <w:rPr>
                <w:rFonts w:hint="cs"/>
                <w:rtl/>
                <w:lang w:val="en-GB" w:eastAsia="he-IL"/>
              </w:rPr>
              <w:t xml:space="preserve">; </w:t>
            </w:r>
            <w:bookmarkStart w:id="2449" w:name="_ETM_Q1_3145664"/>
            <w:bookmarkEnd w:id="2449"/>
          </w:p>
          <w:p w14:paraId="2076C62B" w14:textId="079D1D9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450" w:name="_ETM_Q1_3145809"/>
            <w:bookmarkEnd w:id="2450"/>
          </w:p>
          <w:p w14:paraId="3184E5A6" w14:textId="49D17E1A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451" w:name="_ETM_Q1_3145852"/>
            <w:bookmarkStart w:id="2452" w:name="_ETM_Q1_3145984"/>
            <w:bookmarkEnd w:id="2451"/>
            <w:bookmarkEnd w:id="2452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עובד סוציאלי לעניין סדרי דין כהגדרתו בח</w:t>
            </w:r>
            <w:bookmarkStart w:id="2453" w:name="_ETM_Q1_3147736"/>
            <w:bookmarkStart w:id="2454" w:name="_ETM_Q1_3148047"/>
            <w:bookmarkEnd w:id="2453"/>
            <w:bookmarkEnd w:id="2454"/>
            <w:r>
              <w:rPr>
                <w:rFonts w:hint="cs"/>
                <w:rtl/>
                <w:lang w:val="en-GB" w:eastAsia="he-IL"/>
              </w:rPr>
              <w:t>וק הסעד (סדרי דין בענייני קטינים, חולי נפש ונעדרים), התשט"ו-1955;</w:t>
            </w:r>
            <w:bookmarkStart w:id="2455" w:name="_ETM_Q1_3152872"/>
            <w:bookmarkStart w:id="2456" w:name="_ETM_Q1_3153766"/>
            <w:bookmarkEnd w:id="2455"/>
            <w:bookmarkEnd w:id="2456"/>
          </w:p>
          <w:p w14:paraId="04DF7DF2" w14:textId="0CEF5FDE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</w:p>
          <w:p w14:paraId="68DF9224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457" w:name="_ETM_Q1_3153970"/>
            <w:bookmarkStart w:id="2458" w:name="_ETM_Q1_3154011"/>
            <w:bookmarkStart w:id="2459" w:name="_ETM_Q1_3154087"/>
            <w:bookmarkEnd w:id="2457"/>
            <w:bookmarkEnd w:id="2458"/>
            <w:bookmarkEnd w:id="2459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עובד </w:t>
            </w:r>
            <w:bookmarkStart w:id="2460" w:name="_ETM_Q1_3158382"/>
            <w:bookmarkEnd w:id="2460"/>
            <w:r>
              <w:rPr>
                <w:rFonts w:hint="cs"/>
                <w:rtl/>
                <w:lang w:val="en-GB" w:eastAsia="he-IL"/>
              </w:rPr>
              <w:t xml:space="preserve">סוציאלי לפי חוק </w:t>
            </w:r>
            <w:bookmarkStart w:id="2461" w:name="_ETM_Q1_3155458"/>
            <w:bookmarkEnd w:id="2461"/>
            <w:r>
              <w:rPr>
                <w:rFonts w:hint="cs"/>
                <w:rtl/>
                <w:lang w:val="en-GB" w:eastAsia="he-IL"/>
              </w:rPr>
              <w:t>הסעד (טיפול באנשים עם מוגבלות שכלית-התפתחותית)</w:t>
            </w:r>
            <w:bookmarkStart w:id="2462" w:name="_ETM_Q1_3163693"/>
            <w:bookmarkEnd w:id="2462"/>
            <w:r>
              <w:rPr>
                <w:rFonts w:hint="cs"/>
                <w:rtl/>
                <w:lang w:val="en-GB" w:eastAsia="he-IL"/>
              </w:rPr>
              <w:t>, התשכ"ט-</w:t>
            </w:r>
            <w:bookmarkStart w:id="2463" w:name="_ETM_Q1_3163928"/>
            <w:bookmarkStart w:id="2464" w:name="_ETM_Q1_3159028"/>
            <w:r>
              <w:rPr>
                <w:rFonts w:hint="cs"/>
                <w:rtl/>
                <w:lang w:val="en-GB" w:eastAsia="he-IL"/>
              </w:rPr>
              <w:t xml:space="preserve">1969; </w:t>
            </w:r>
            <w:bookmarkStart w:id="2465" w:name="_ETM_Q1_3163486"/>
            <w:bookmarkEnd w:id="2465"/>
          </w:p>
          <w:p w14:paraId="7C7498BA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</w:p>
          <w:p w14:paraId="59988F29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466" w:name="_ETM_Q1_3163650"/>
            <w:bookmarkStart w:id="2467" w:name="_ETM_Q1_3163786"/>
            <w:bookmarkStart w:id="2468" w:name="_ETM_Q1_3164047"/>
            <w:bookmarkEnd w:id="2466"/>
            <w:bookmarkEnd w:id="2467"/>
            <w:bookmarkEnd w:id="2468"/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עובד סוציאלי לפי ח</w:t>
            </w:r>
            <w:bookmarkStart w:id="2469" w:name="_ETM_Q1_3163277"/>
            <w:bookmarkEnd w:id="2469"/>
            <w:r>
              <w:rPr>
                <w:rFonts w:hint="cs"/>
                <w:rtl/>
                <w:lang w:val="en-GB" w:eastAsia="he-IL"/>
              </w:rPr>
              <w:t>וק אימוץ ילדים,</w:t>
            </w:r>
            <w:bookmarkStart w:id="2470" w:name="_ETM_Q1_3165231"/>
            <w:bookmarkEnd w:id="2470"/>
            <w:r>
              <w:rPr>
                <w:rFonts w:hint="cs"/>
                <w:rtl/>
                <w:lang w:val="en-GB" w:eastAsia="he-IL"/>
              </w:rPr>
              <w:t xml:space="preserve"> התשמ"א-1981;</w:t>
            </w:r>
            <w:bookmarkStart w:id="2471" w:name="_ETM_Q1_3164868"/>
            <w:bookmarkEnd w:id="2471"/>
          </w:p>
          <w:p w14:paraId="6D91B14E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515272CD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"צו הגנה בתנאי פיקוח טכנולוגי"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472" w:name="_ETM_Q1_3160094"/>
            <w:bookmarkEnd w:id="2472"/>
            <w:r>
              <w:rPr>
                <w:rFonts w:hint="cs"/>
                <w:rtl/>
                <w:lang w:val="en-GB" w:eastAsia="he-IL"/>
              </w:rPr>
              <w:t>כמשמעותו בסעיף 3ב(ג);";</w:t>
            </w:r>
            <w:bookmarkStart w:id="2473" w:name="_ETM_Q1_3167142"/>
            <w:bookmarkEnd w:id="2473"/>
          </w:p>
          <w:p w14:paraId="39BA6100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74" w:name="_ETM_Q1_3167351"/>
            <w:bookmarkStart w:id="2475" w:name="_ETM_Q1_3167709"/>
            <w:bookmarkEnd w:id="2474"/>
            <w:bookmarkEnd w:id="2475"/>
          </w:p>
          <w:p w14:paraId="1092F27C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476" w:name="_ETM_Q1_3167846"/>
            <w:bookmarkEnd w:id="2476"/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אחרי ההגדרה</w:t>
            </w:r>
            <w:bookmarkStart w:id="2477" w:name="_ETM_Q1_3176079"/>
            <w:bookmarkEnd w:id="2477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478" w:name="_ETM_Q1_3171868"/>
            <w:bookmarkEnd w:id="2478"/>
            <w:r>
              <w:rPr>
                <w:rFonts w:hint="cs"/>
                <w:rtl/>
                <w:lang w:val="en-GB" w:eastAsia="he-IL"/>
              </w:rPr>
              <w:t xml:space="preserve">"קטין" יבוא: </w:t>
            </w:r>
            <w:bookmarkStart w:id="2479" w:name="_ETM_Q1_3173463"/>
            <w:bookmarkEnd w:id="2479"/>
          </w:p>
          <w:p w14:paraId="27F8D333" w14:textId="77777777" w:rsidR="00B7104D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480" w:name="_ETM_Q1_3173666"/>
            <w:bookmarkStart w:id="2481" w:name="_ETM_Q1_3173877"/>
            <w:bookmarkEnd w:id="2480"/>
            <w:bookmarkEnd w:id="2481"/>
          </w:p>
          <w:p w14:paraId="01EAF4CB" w14:textId="57D7B9B7" w:rsidR="00BD1420" w:rsidRDefault="00B7104D" w:rsidP="00B7104D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482" w:name="_ETM_Q1_3171448"/>
            <w:bookmarkEnd w:id="2482"/>
            <w:r>
              <w:rPr>
                <w:rFonts w:hint="cs"/>
                <w:rtl/>
                <w:lang w:val="en-GB" w:eastAsia="he-IL"/>
              </w:rPr>
              <w:t xml:space="preserve">""קצין משטרה מוסמך" </w:t>
            </w:r>
            <w:bookmarkEnd w:id="2463"/>
            <w:bookmarkEnd w:id="2464"/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קצין משטרה </w:t>
            </w:r>
            <w:bookmarkStart w:id="2483" w:name="_ETM_Q1_3174628"/>
            <w:bookmarkEnd w:id="2483"/>
            <w:r>
              <w:rPr>
                <w:rFonts w:hint="cs"/>
                <w:rtl/>
                <w:lang w:val="en-GB" w:eastAsia="he-IL"/>
              </w:rPr>
              <w:t>שהמפקח הכללי של</w:t>
            </w:r>
            <w:bookmarkStart w:id="2484" w:name="_ETM_Q1_3175856"/>
            <w:bookmarkEnd w:id="2484"/>
            <w:r>
              <w:rPr>
                <w:rFonts w:hint="cs"/>
                <w:rtl/>
                <w:lang w:val="en-GB" w:eastAsia="he-IL"/>
              </w:rPr>
              <w:t xml:space="preserve"> משטרת ישראל או מי מטעמו הסמיכו לצורך מתן המלצה על </w:t>
            </w:r>
            <w:bookmarkStart w:id="2485" w:name="_ETM_Q1_3180391"/>
            <w:bookmarkEnd w:id="2485"/>
            <w:r>
              <w:rPr>
                <w:rFonts w:hint="cs"/>
                <w:rtl/>
                <w:lang w:val="en-GB" w:eastAsia="he-IL"/>
              </w:rPr>
              <w:t>טווח אזהרה וטווח הפרה לפי סעיף 3ג(ב);";</w:t>
            </w:r>
            <w:bookmarkStart w:id="2486" w:name="_ETM_Q1_3023145"/>
            <w:bookmarkStart w:id="2487" w:name="_ETM_Q1_3023224"/>
            <w:bookmarkStart w:id="2488" w:name="_ETM_Q1_3023379"/>
            <w:bookmarkEnd w:id="2486"/>
            <w:bookmarkEnd w:id="2487"/>
            <w:bookmarkEnd w:id="2488"/>
          </w:p>
        </w:tc>
      </w:tr>
    </w:tbl>
    <w:p w14:paraId="67F61DB1" w14:textId="77777777" w:rsidR="008C603D" w:rsidRPr="008C603D" w:rsidRDefault="008C603D" w:rsidP="008C603D">
      <w:pPr>
        <w:rPr>
          <w:lang w:val="en-GB" w:eastAsia="he-IL"/>
        </w:rPr>
      </w:pPr>
    </w:p>
    <w:p w14:paraId="6FC1258B" w14:textId="2329BA16" w:rsidR="00DD4F2D" w:rsidRDefault="00B7104D" w:rsidP="00DD4F2D">
      <w:pPr>
        <w:rPr>
          <w:rtl/>
          <w:lang w:val="en-GB" w:eastAsia="he-IL"/>
        </w:rPr>
      </w:pPr>
      <w:bookmarkStart w:id="2489" w:name="_ETM_Q1_2923551"/>
      <w:bookmarkStart w:id="2490" w:name="_ETM_Q1_2929371"/>
      <w:bookmarkEnd w:id="2489"/>
      <w:bookmarkEnd w:id="2490"/>
      <w:r>
        <w:rPr>
          <w:rFonts w:hint="cs"/>
          <w:rtl/>
          <w:lang w:val="en-GB" w:eastAsia="he-IL"/>
        </w:rPr>
        <w:t>תמשיכו</w:t>
      </w:r>
      <w:bookmarkStart w:id="2491" w:name="_ETM_Q1_3186455"/>
      <w:bookmarkEnd w:id="2491"/>
      <w:r>
        <w:rPr>
          <w:rFonts w:hint="cs"/>
          <w:rtl/>
          <w:lang w:val="en-GB" w:eastAsia="he-IL"/>
        </w:rPr>
        <w:t xml:space="preserve"> בסעיף</w:t>
      </w:r>
      <w:bookmarkStart w:id="2492" w:name="_ETM_Q1_3190799"/>
      <w:bookmarkEnd w:id="2492"/>
      <w:r>
        <w:rPr>
          <w:rFonts w:hint="cs"/>
          <w:rtl/>
          <w:lang w:val="en-GB" w:eastAsia="he-IL"/>
        </w:rPr>
        <w:t xml:space="preserve"> (2). </w:t>
      </w:r>
      <w:bookmarkStart w:id="2493" w:name="_ETM_Q1_3186748"/>
      <w:bookmarkStart w:id="2494" w:name="_ETM_Q1_3187277"/>
      <w:bookmarkEnd w:id="2493"/>
      <w:bookmarkEnd w:id="2494"/>
    </w:p>
    <w:p w14:paraId="42745E63" w14:textId="0555E0E6" w:rsidR="00CF2A79" w:rsidRDefault="00CF2A79" w:rsidP="00DD4F2D">
      <w:pPr>
        <w:rPr>
          <w:rtl/>
          <w:lang w:val="en-GB" w:eastAsia="he-IL"/>
        </w:rPr>
      </w:pPr>
      <w:bookmarkStart w:id="2495" w:name="_ETM_Q1_3187366"/>
      <w:bookmarkEnd w:id="2495"/>
    </w:p>
    <w:p w14:paraId="4AA17E5E" w14:textId="64CB05BF" w:rsidR="00CF2A79" w:rsidRDefault="00CF2A79" w:rsidP="00CF2A79">
      <w:pPr>
        <w:pStyle w:val="a4"/>
        <w:keepNext/>
        <w:rPr>
          <w:rtl/>
          <w:lang w:val="en-GB"/>
        </w:rPr>
      </w:pPr>
      <w:bookmarkStart w:id="2496" w:name="ET_speaker_5761_240"/>
      <w:r w:rsidRPr="00CF2A7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(הרשימה המשותפת):</w:t>
      </w:r>
      <w:r w:rsidRPr="00CF2A79">
        <w:rPr>
          <w:rStyle w:val="TagStyle"/>
          <w:rtl/>
        </w:rPr>
        <w:t xml:space="preserve"> &lt;&lt; דובר &gt;&gt;</w:t>
      </w:r>
      <w:r w:rsidR="00F36A3A">
        <w:rPr>
          <w:rtl/>
          <w:lang w:val="en-GB"/>
        </w:rPr>
        <w:t xml:space="preserve"> </w:t>
      </w:r>
      <w:bookmarkEnd w:id="2496"/>
    </w:p>
    <w:p w14:paraId="0AA9DE95" w14:textId="68313E27" w:rsidR="00CF2A79" w:rsidRDefault="00CF2A79" w:rsidP="00CF2A79">
      <w:pPr>
        <w:pStyle w:val="KeepWithNext"/>
        <w:rPr>
          <w:rtl/>
          <w:lang w:val="en-GB" w:eastAsia="he-IL"/>
        </w:rPr>
      </w:pPr>
    </w:p>
    <w:p w14:paraId="442A4AF7" w14:textId="04E89451" w:rsidR="00CF2A79" w:rsidRPr="00CF2A79" w:rsidRDefault="00CF2A79" w:rsidP="00CF2A79">
      <w:pPr>
        <w:rPr>
          <w:rtl/>
          <w:lang w:val="en-GB" w:eastAsia="he-IL"/>
        </w:rPr>
      </w:pPr>
      <w:bookmarkStart w:id="2497" w:name="_ETM_Q1_3190156"/>
      <w:bookmarkStart w:id="2498" w:name="_ETM_Q1_3190211"/>
      <w:bookmarkEnd w:id="2497"/>
      <w:bookmarkEnd w:id="2498"/>
      <w:r>
        <w:rPr>
          <w:rFonts w:hint="cs"/>
          <w:rtl/>
          <w:lang w:val="en-GB" w:eastAsia="he-IL"/>
        </w:rPr>
        <w:t xml:space="preserve">מקריאה: </w:t>
      </w:r>
    </w:p>
    <w:p w14:paraId="1DCD886D" w14:textId="77777777" w:rsidR="00B7104D" w:rsidRDefault="00B7104D" w:rsidP="00DD4F2D">
      <w:pPr>
        <w:rPr>
          <w:rtl/>
          <w:lang w:val="en-GB" w:eastAsia="he-IL"/>
        </w:rPr>
      </w:pPr>
      <w:bookmarkStart w:id="2499" w:name="_ETM_Q1_3186526"/>
      <w:bookmarkEnd w:id="2499"/>
    </w:p>
    <w:p w14:paraId="258DD982" w14:textId="4DDE16BC" w:rsidR="00B7104D" w:rsidRDefault="00B7104D" w:rsidP="00DD4F2D">
      <w:pPr>
        <w:rPr>
          <w:rtl/>
          <w:lang w:val="en-GB" w:eastAsia="he-IL"/>
        </w:rPr>
      </w:pPr>
      <w:bookmarkStart w:id="2500" w:name="_ETM_Q1_3182578"/>
      <w:bookmarkEnd w:id="2500"/>
    </w:p>
    <w:p w14:paraId="5C1B0136" w14:textId="130A696F" w:rsidR="00B7104D" w:rsidRDefault="00B7104D" w:rsidP="00DD4F2D">
      <w:pPr>
        <w:rPr>
          <w:rtl/>
          <w:lang w:val="en-GB" w:eastAsia="he-IL"/>
        </w:rPr>
      </w:pPr>
    </w:p>
    <w:p w14:paraId="117B819F" w14:textId="4A287060" w:rsidR="00B7104D" w:rsidRDefault="00B7104D" w:rsidP="00DD4F2D">
      <w:pPr>
        <w:rPr>
          <w:rtl/>
          <w:lang w:val="en-GB" w:eastAsia="he-IL"/>
        </w:rPr>
      </w:pPr>
    </w:p>
    <w:p w14:paraId="0C6BF4E2" w14:textId="77777777" w:rsidR="00B7104D" w:rsidRPr="00DD4F2D" w:rsidRDefault="00B7104D" w:rsidP="00DD4F2D">
      <w:pPr>
        <w:rPr>
          <w:rtl/>
          <w:lang w:val="en-GB" w:eastAsia="he-IL"/>
        </w:rPr>
      </w:pPr>
    </w:p>
    <w:p w14:paraId="1BD9CC0D" w14:textId="39811ABC" w:rsidR="0039381E" w:rsidRDefault="0039381E" w:rsidP="0039381E">
      <w:pPr>
        <w:rPr>
          <w:rtl/>
          <w:lang w:eastAsia="he-IL"/>
        </w:rPr>
      </w:pPr>
      <w:bookmarkStart w:id="2501" w:name="_ETM_Q1_2355210"/>
      <w:bookmarkEnd w:id="2501"/>
    </w:p>
    <w:p w14:paraId="28EB6508" w14:textId="698FA95D" w:rsidR="00B7104D" w:rsidRDefault="00B7104D" w:rsidP="0039381E">
      <w:pPr>
        <w:rPr>
          <w:rtl/>
          <w:lang w:eastAsia="he-IL"/>
        </w:rPr>
      </w:pPr>
    </w:p>
    <w:p w14:paraId="47613D3C" w14:textId="78770893" w:rsidR="00B7104D" w:rsidRDefault="00B7104D" w:rsidP="0039381E">
      <w:pPr>
        <w:rPr>
          <w:rtl/>
          <w:lang w:eastAsia="he-IL"/>
        </w:rPr>
      </w:pPr>
    </w:p>
    <w:tbl>
      <w:tblPr>
        <w:tblStyle w:val="aff0"/>
        <w:bidiVisual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B7104D" w14:paraId="4F3D1889" w14:textId="77777777" w:rsidTr="00983C1B">
        <w:tc>
          <w:tcPr>
            <w:tcW w:w="971" w:type="pct"/>
          </w:tcPr>
          <w:p w14:paraId="18813C44" w14:textId="698E87A5" w:rsidR="00B7104D" w:rsidRDefault="00B7104D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30F1CC47" w14:textId="1BF6A2D4" w:rsidR="00B7104D" w:rsidRDefault="00B7104D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04" w:type="pct"/>
            <w:gridSpan w:val="3"/>
          </w:tcPr>
          <w:p w14:paraId="0F696599" w14:textId="057FB7E4" w:rsidR="00B7104D" w:rsidRDefault="00CF2A79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2502" w:name="_ETM_Q1_3187078"/>
            <w:bookmarkEnd w:id="2502"/>
            <w:r>
              <w:rPr>
                <w:rFonts w:hint="cs"/>
                <w:rtl/>
                <w:lang w:val="en-GB" w:eastAsia="he-IL"/>
              </w:rPr>
              <w:t xml:space="preserve">בסעיף </w:t>
            </w:r>
            <w:bookmarkStart w:id="2503" w:name="_ETM_Q1_3184878"/>
            <w:bookmarkEnd w:id="2503"/>
            <w:r>
              <w:rPr>
                <w:rFonts w:hint="cs"/>
                <w:rtl/>
                <w:lang w:val="en-GB" w:eastAsia="he-IL"/>
              </w:rPr>
              <w:t xml:space="preserve">2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504" w:name="_ETM_Q1_3188891"/>
            <w:bookmarkEnd w:id="2504"/>
          </w:p>
          <w:p w14:paraId="163262F7" w14:textId="77777777" w:rsidR="00CF2A79" w:rsidRDefault="00CF2A79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505" w:name="_ETM_Q1_3188978"/>
            <w:bookmarkStart w:id="2506" w:name="_ETM_Q1_3189563"/>
            <w:bookmarkEnd w:id="2505"/>
            <w:bookmarkEnd w:id="2506"/>
          </w:p>
          <w:p w14:paraId="44CAE7A6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507" w:name="_ETM_Q1_3189638"/>
            <w:bookmarkEnd w:id="2507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(א)</w:t>
            </w:r>
            <w:bookmarkStart w:id="2508" w:name="_ETM_Q1_3188630"/>
            <w:bookmarkEnd w:id="2508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509" w:name="_ETM_Q1_3189643"/>
            <w:bookmarkStart w:id="2510" w:name="_ETM_Q1_3189726"/>
            <w:bookmarkStart w:id="2511" w:name="_ETM_Q1_3189979"/>
            <w:bookmarkStart w:id="2512" w:name="_ETM_Q1_3189688"/>
            <w:bookmarkStart w:id="2513" w:name="_ETM_Q1_3190326"/>
            <w:bookmarkEnd w:id="2509"/>
            <w:bookmarkEnd w:id="2510"/>
            <w:bookmarkEnd w:id="2511"/>
            <w:bookmarkEnd w:id="2512"/>
            <w:bookmarkEnd w:id="2513"/>
          </w:p>
          <w:p w14:paraId="3C511630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514" w:name="_ETM_Q1_3190418"/>
            <w:bookmarkStart w:id="2515" w:name="_ETM_Q1_3190494"/>
            <w:bookmarkEnd w:id="2514"/>
            <w:bookmarkEnd w:id="2515"/>
          </w:p>
          <w:p w14:paraId="46896BB1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16" w:name="_ETM_Q1_3190607"/>
            <w:bookmarkEnd w:id="2516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בפסקה (1), בסופה יבוא "או להיכנס </w:t>
            </w:r>
            <w:bookmarkStart w:id="2517" w:name="_ETM_Q1_3192988"/>
            <w:bookmarkEnd w:id="2517"/>
            <w:r>
              <w:rPr>
                <w:rFonts w:hint="cs"/>
                <w:rtl/>
                <w:lang w:val="en-GB" w:eastAsia="he-IL"/>
              </w:rPr>
              <w:t>למקום מסוים אחר שבו</w:t>
            </w:r>
            <w:bookmarkStart w:id="2518" w:name="_ETM_Q1_3194666"/>
            <w:bookmarkEnd w:id="2518"/>
            <w:r>
              <w:rPr>
                <w:rFonts w:hint="cs"/>
                <w:rtl/>
                <w:lang w:val="en-GB" w:eastAsia="he-IL"/>
              </w:rPr>
              <w:t xml:space="preserve"> שוהה בן משפחתו באופן קבוע במהלך שגרת חייו, לרבות מקום</w:t>
            </w:r>
            <w:bookmarkStart w:id="2519" w:name="_ETM_Q1_3199332"/>
            <w:bookmarkEnd w:id="2519"/>
            <w:r>
              <w:rPr>
                <w:rFonts w:hint="cs"/>
                <w:rtl/>
                <w:lang w:val="en-GB" w:eastAsia="he-IL"/>
              </w:rPr>
              <w:t xml:space="preserve"> עבודתו, או להימצא בתחום מרחק מסוים מאותו מקום"; </w:t>
            </w:r>
            <w:bookmarkStart w:id="2520" w:name="_ETM_Q1_3205676"/>
            <w:bookmarkEnd w:id="2520"/>
          </w:p>
          <w:p w14:paraId="7DD9FED9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21" w:name="_ETM_Q1_3205756"/>
            <w:bookmarkStart w:id="2522" w:name="_ETM_Q1_3205867"/>
            <w:bookmarkEnd w:id="2521"/>
            <w:bookmarkEnd w:id="2522"/>
          </w:p>
          <w:p w14:paraId="571F39D0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23" w:name="_ETM_Q1_3205946"/>
            <w:bookmarkEnd w:id="2523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אחרי פסקה</w:t>
            </w:r>
            <w:bookmarkStart w:id="2524" w:name="_ETM_Q1_3209258"/>
            <w:bookmarkEnd w:id="2524"/>
            <w:r>
              <w:rPr>
                <w:rFonts w:hint="cs"/>
                <w:rtl/>
                <w:lang w:val="en-GB" w:eastAsia="he-IL"/>
              </w:rPr>
              <w:t xml:space="preserve"> (3) יבוא: </w:t>
            </w:r>
          </w:p>
          <w:p w14:paraId="7E42D528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1E40FF92" w14:textId="378F7632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701" w:firstLine="0"/>
              <w:rPr>
                <w:rtl/>
                <w:lang w:val="en-GB" w:eastAsia="he-IL"/>
              </w:rPr>
            </w:pPr>
            <w:bookmarkStart w:id="2525" w:name="_ETM_Q1_3205828"/>
            <w:bookmarkEnd w:id="2525"/>
            <w:r>
              <w:rPr>
                <w:rFonts w:hint="cs"/>
                <w:rtl/>
                <w:lang w:val="en-GB" w:eastAsia="he-IL"/>
              </w:rPr>
              <w:t>"(4)</w:t>
            </w:r>
            <w:r>
              <w:rPr>
                <w:rtl/>
                <w:lang w:val="en-GB" w:eastAsia="he-IL"/>
              </w:rPr>
              <w:tab/>
            </w:r>
            <w:bookmarkStart w:id="2526" w:name="_ETM_Q1_3203628"/>
            <w:bookmarkEnd w:id="2526"/>
            <w:r>
              <w:rPr>
                <w:rFonts w:hint="cs"/>
                <w:rtl/>
                <w:lang w:val="en-GB" w:eastAsia="he-IL"/>
              </w:rPr>
              <w:t xml:space="preserve">להימצא בתחום מרחק מסוים ממקום הימצאו של בן </w:t>
            </w:r>
            <w:bookmarkStart w:id="2527" w:name="_ETM_Q1_3211664"/>
            <w:bookmarkEnd w:id="2527"/>
            <w:r>
              <w:rPr>
                <w:rFonts w:hint="cs"/>
                <w:rtl/>
                <w:lang w:val="en-GB" w:eastAsia="he-IL"/>
              </w:rPr>
              <w:t>משפחתו, ביודעו כי בן המשפחה נמצא באותו מקום</w:t>
            </w:r>
            <w:r w:rsidR="00F50473">
              <w:rPr>
                <w:rFonts w:hint="cs"/>
                <w:rtl/>
                <w:lang w:val="en-GB" w:eastAsia="he-IL"/>
              </w:rPr>
              <w:t>.</w:t>
            </w:r>
            <w:r>
              <w:rPr>
                <w:rFonts w:hint="cs"/>
                <w:rtl/>
                <w:lang w:val="en-GB" w:eastAsia="he-IL"/>
              </w:rPr>
              <w:t xml:space="preserve">"; </w:t>
            </w:r>
          </w:p>
          <w:p w14:paraId="54DB5C73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08706525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2528" w:name="_ETM_Q1_3214358"/>
            <w:bookmarkEnd w:id="2528"/>
            <w:r>
              <w:rPr>
                <w:rFonts w:hint="cs"/>
                <w:rtl/>
                <w:lang w:val="en-GB" w:eastAsia="he-IL"/>
              </w:rPr>
              <w:t>אחרי</w:t>
            </w:r>
            <w:bookmarkStart w:id="2529" w:name="_ETM_Q1_3215103"/>
            <w:bookmarkEnd w:id="2529"/>
            <w:r>
              <w:rPr>
                <w:rFonts w:hint="cs"/>
                <w:rtl/>
                <w:lang w:val="en-GB" w:eastAsia="he-IL"/>
              </w:rPr>
              <w:t xml:space="preserve"> סעיף קטן (א) יבוא: </w:t>
            </w:r>
          </w:p>
          <w:p w14:paraId="1E83DD23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79E4F4D3" w14:textId="6329041B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"(א1)</w:t>
            </w:r>
            <w:r>
              <w:rPr>
                <w:rtl/>
                <w:lang w:val="en-GB" w:eastAsia="he-IL"/>
              </w:rPr>
              <w:tab/>
            </w:r>
            <w:bookmarkStart w:id="2530" w:name="_ETM_Q1_3216688"/>
            <w:bookmarkEnd w:id="2530"/>
            <w:r>
              <w:rPr>
                <w:rFonts w:hint="cs"/>
                <w:rtl/>
                <w:lang w:val="en-GB" w:eastAsia="he-IL"/>
              </w:rPr>
              <w:t>על מתן</w:t>
            </w:r>
            <w:bookmarkStart w:id="2531" w:name="_ETM_Q1_3223096"/>
            <w:bookmarkEnd w:id="2531"/>
            <w:r>
              <w:rPr>
                <w:rFonts w:hint="cs"/>
                <w:rtl/>
                <w:lang w:val="en-GB" w:eastAsia="he-IL"/>
              </w:rPr>
              <w:t xml:space="preserve"> צו הגנה לפי סעיף קטן (א)(1) או (4) יחולו הוראות</w:t>
            </w:r>
            <w:bookmarkStart w:id="2532" w:name="_ETM_Q1_3228359"/>
            <w:bookmarkEnd w:id="2532"/>
            <w:r>
              <w:rPr>
                <w:rFonts w:hint="cs"/>
                <w:rtl/>
                <w:lang w:val="en-GB" w:eastAsia="he-IL"/>
              </w:rPr>
              <w:t xml:space="preserve"> סעיף </w:t>
            </w:r>
            <w:bookmarkStart w:id="2533" w:name="_ETM_Q1_3225221"/>
            <w:bookmarkEnd w:id="2533"/>
            <w:r>
              <w:rPr>
                <w:rFonts w:hint="cs"/>
                <w:rtl/>
                <w:lang w:val="en-GB" w:eastAsia="he-IL"/>
              </w:rPr>
              <w:t>3ב לעניין שימוש באמצעי פיקוח טכנולוגי</w:t>
            </w:r>
            <w:r w:rsidR="00F50473">
              <w:rPr>
                <w:rFonts w:hint="cs"/>
                <w:rtl/>
                <w:lang w:val="en-GB" w:eastAsia="he-IL"/>
              </w:rPr>
              <w:t>.</w:t>
            </w:r>
            <w:r>
              <w:rPr>
                <w:rFonts w:hint="cs"/>
                <w:rtl/>
                <w:lang w:val="en-GB" w:eastAsia="he-IL"/>
              </w:rPr>
              <w:t xml:space="preserve">"; </w:t>
            </w:r>
            <w:bookmarkStart w:id="2534" w:name="_ETM_Q1_3232291"/>
            <w:bookmarkEnd w:id="2534"/>
          </w:p>
          <w:p w14:paraId="6373B53B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35" w:name="_ETM_Q1_3232366"/>
            <w:bookmarkStart w:id="2536" w:name="_ETM_Q1_3232459"/>
            <w:bookmarkEnd w:id="2535"/>
            <w:bookmarkEnd w:id="2536"/>
          </w:p>
          <w:p w14:paraId="4EDD2BAE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537" w:name="_ETM_Q1_3232534"/>
            <w:bookmarkEnd w:id="2537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bookmarkStart w:id="2538" w:name="_ETM_Q1_3231328"/>
            <w:bookmarkEnd w:id="2538"/>
            <w:r>
              <w:rPr>
                <w:rFonts w:hint="cs"/>
                <w:rtl/>
                <w:lang w:val="en-GB" w:eastAsia="he-IL"/>
              </w:rPr>
              <w:t>בסעיף 2ג(א),</w:t>
            </w:r>
            <w:bookmarkStart w:id="2539" w:name="_ETM_Q1_3234787"/>
            <w:bookmarkEnd w:id="2539"/>
            <w:r>
              <w:rPr>
                <w:rFonts w:hint="cs"/>
                <w:rtl/>
                <w:lang w:val="en-GB" w:eastAsia="he-IL"/>
              </w:rPr>
              <w:t xml:space="preserve"> ברישה, אחרי "בסעיף 2(א)(1)" יבוא "או (4)"; </w:t>
            </w:r>
            <w:bookmarkStart w:id="2540" w:name="_ETM_Q1_3244299"/>
            <w:bookmarkEnd w:id="2540"/>
          </w:p>
          <w:p w14:paraId="0A590E4B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541" w:name="_ETM_Q1_3244381"/>
            <w:bookmarkStart w:id="2542" w:name="_ETM_Q1_3244450"/>
            <w:bookmarkEnd w:id="2541"/>
            <w:bookmarkEnd w:id="2542"/>
          </w:p>
          <w:p w14:paraId="5B2D7BC8" w14:textId="43957FDD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543" w:name="_ETM_Q1_3244532"/>
            <w:bookmarkStart w:id="2544" w:name="_ETM_Q1_3240443"/>
            <w:bookmarkEnd w:id="2543"/>
            <w:bookmarkEnd w:id="2544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בסעיף 2ו </w:t>
            </w:r>
            <w:r>
              <w:rPr>
                <w:rtl/>
                <w:lang w:val="en-GB" w:eastAsia="he-IL"/>
              </w:rPr>
              <w:t>–</w:t>
            </w:r>
            <w:bookmarkStart w:id="2545" w:name="_ETM_Q1_3243671"/>
            <w:bookmarkEnd w:id="2545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546" w:name="_ETM_Q1_3244787"/>
            <w:bookmarkEnd w:id="2546"/>
          </w:p>
          <w:p w14:paraId="7AE40CE2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547" w:name="_ETM_Q1_3244882"/>
            <w:bookmarkStart w:id="2548" w:name="_ETM_Q1_3244934"/>
            <w:bookmarkEnd w:id="2547"/>
            <w:bookmarkEnd w:id="2548"/>
          </w:p>
          <w:p w14:paraId="1212A784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549" w:name="_ETM_Q1_3245029"/>
            <w:bookmarkEnd w:id="2549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האמור בו יסומן "(א)"; </w:t>
            </w:r>
          </w:p>
          <w:p w14:paraId="574459D2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4551128D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</w:t>
            </w:r>
            <w:bookmarkStart w:id="2550" w:name="_ETM_Q1_3247438"/>
            <w:bookmarkEnd w:id="2550"/>
            <w:r>
              <w:rPr>
                <w:rFonts w:hint="cs"/>
                <w:rtl/>
                <w:lang w:val="en-GB" w:eastAsia="he-IL"/>
              </w:rPr>
              <w:t xml:space="preserve">חרי סעיף קטן (א) יבוא: </w:t>
            </w:r>
          </w:p>
          <w:p w14:paraId="395AC8CD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0A37168E" w14:textId="77777777" w:rsidR="00CF2A79" w:rsidRDefault="00CF2A79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"(ב)</w:t>
            </w:r>
            <w:r>
              <w:rPr>
                <w:rtl/>
                <w:lang w:val="en-GB" w:eastAsia="he-IL"/>
              </w:rPr>
              <w:tab/>
            </w:r>
            <w:bookmarkStart w:id="2551" w:name="_ETM_Q1_3245118"/>
            <w:bookmarkEnd w:id="2551"/>
            <w:r>
              <w:rPr>
                <w:rFonts w:hint="cs"/>
                <w:rtl/>
                <w:lang w:val="en-GB" w:eastAsia="he-IL"/>
              </w:rPr>
              <w:t>בלי</w:t>
            </w:r>
            <w:bookmarkStart w:id="2552" w:name="_ETM_Q1_3245344"/>
            <w:bookmarkEnd w:id="2552"/>
            <w:r>
              <w:rPr>
                <w:rFonts w:hint="cs"/>
                <w:rtl/>
                <w:lang w:val="en-GB" w:eastAsia="he-IL"/>
              </w:rPr>
              <w:t xml:space="preserve"> לגרוע מהוראות סעיף קטן (א) נתן בית המשפט צו הגנה</w:t>
            </w:r>
            <w:bookmarkStart w:id="2553" w:name="_ETM_Q1_3251207"/>
            <w:bookmarkEnd w:id="2553"/>
            <w:r>
              <w:rPr>
                <w:rFonts w:hint="cs"/>
                <w:rtl/>
                <w:lang w:val="en-GB" w:eastAsia="he-IL"/>
              </w:rPr>
              <w:t xml:space="preserve"> בתנאי פיקוח טכנולוגי, ימסור הודעה על מתן הצו ליחידה לפיקוח</w:t>
            </w:r>
            <w:bookmarkStart w:id="2554" w:name="_ETM_Q1_3256584"/>
            <w:bookmarkEnd w:id="2554"/>
            <w:r>
              <w:rPr>
                <w:rFonts w:hint="cs"/>
                <w:rtl/>
                <w:lang w:val="en-GB" w:eastAsia="he-IL"/>
              </w:rPr>
              <w:t xml:space="preserve"> טכנולוגי</w:t>
            </w:r>
            <w:r w:rsidR="00F50473">
              <w:rPr>
                <w:rFonts w:hint="cs"/>
                <w:rtl/>
                <w:lang w:val="en-GB" w:eastAsia="he-IL"/>
              </w:rPr>
              <w:t>.</w:t>
            </w:r>
            <w:r>
              <w:rPr>
                <w:rFonts w:hint="cs"/>
                <w:rtl/>
                <w:lang w:val="en-GB" w:eastAsia="he-IL"/>
              </w:rPr>
              <w:t xml:space="preserve">"; </w:t>
            </w:r>
            <w:bookmarkStart w:id="2555" w:name="_ETM_Q1_3258948"/>
            <w:bookmarkStart w:id="2556" w:name="_ETM_Q1_3260336"/>
            <w:bookmarkEnd w:id="2555"/>
            <w:bookmarkEnd w:id="2556"/>
          </w:p>
          <w:p w14:paraId="1E8ED0D0" w14:textId="77777777" w:rsidR="00F50473" w:rsidRDefault="00F50473" w:rsidP="00CF2A79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57" w:name="_ETM_Q1_3260437"/>
            <w:bookmarkStart w:id="2558" w:name="_ETM_Q1_3260487"/>
            <w:bookmarkEnd w:id="2557"/>
            <w:bookmarkEnd w:id="2558"/>
          </w:p>
          <w:p w14:paraId="6BBA6749" w14:textId="77777777" w:rsidR="00F50473" w:rsidRDefault="00F50473" w:rsidP="00F50473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559" w:name="_ETM_Q1_3260569"/>
            <w:bookmarkEnd w:id="2559"/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</w:t>
            </w:r>
            <w:bookmarkStart w:id="2560" w:name="_ETM_Q1_3262178"/>
            <w:bookmarkEnd w:id="2560"/>
            <w:r>
              <w:rPr>
                <w:rFonts w:hint="cs"/>
                <w:rtl/>
                <w:lang w:val="en-GB" w:eastAsia="he-IL"/>
              </w:rPr>
              <w:t xml:space="preserve">סעיף 3א יבוא: </w:t>
            </w:r>
          </w:p>
          <w:p w14:paraId="1420F3FE" w14:textId="0431208D" w:rsidR="00F50473" w:rsidRDefault="00F50473" w:rsidP="00F50473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F50473" w14:paraId="0B2F56C4" w14:textId="77777777" w:rsidTr="00983C1B">
        <w:tc>
          <w:tcPr>
            <w:tcW w:w="971" w:type="pct"/>
          </w:tcPr>
          <w:p w14:paraId="1C316CAD" w14:textId="77777777" w:rsidR="00F50473" w:rsidRDefault="00F50473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2F22FAAC" w14:textId="77777777" w:rsidR="00F50473" w:rsidRDefault="00F50473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4AA8FD33" w14:textId="5B4933B6" w:rsidR="00F50473" w:rsidRDefault="00F50473" w:rsidP="00F50473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"צו הגנה בתנאי פיקוח טכנולוגי</w:t>
            </w:r>
          </w:p>
        </w:tc>
        <w:tc>
          <w:tcPr>
            <w:tcW w:w="336" w:type="pct"/>
          </w:tcPr>
          <w:p w14:paraId="500674B4" w14:textId="5516DA05" w:rsidR="00F50473" w:rsidRDefault="00F50473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3ב.</w:t>
            </w:r>
          </w:p>
        </w:tc>
        <w:tc>
          <w:tcPr>
            <w:tcW w:w="2378" w:type="pct"/>
          </w:tcPr>
          <w:p w14:paraId="543CAF7A" w14:textId="77777777" w:rsidR="00F50473" w:rsidRDefault="00F50473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bookmarkStart w:id="2561" w:name="_ETM_Q1_3262458"/>
            <w:bookmarkEnd w:id="2561"/>
            <w:r>
              <w:rPr>
                <w:rFonts w:hint="cs"/>
                <w:rtl/>
                <w:lang w:val="en-GB" w:eastAsia="he-IL"/>
              </w:rPr>
              <w:t>בצו הגנה לפי סעיף 2(א)(1) רשאי בית המשפט לכלול</w:t>
            </w:r>
            <w:bookmarkStart w:id="2562" w:name="_ETM_Q1_3271307"/>
            <w:bookmarkEnd w:id="2562"/>
            <w:r>
              <w:rPr>
                <w:rFonts w:hint="cs"/>
                <w:rtl/>
                <w:lang w:val="en-GB" w:eastAsia="he-IL"/>
              </w:rPr>
              <w:t xml:space="preserve"> הוראה על שימוש באמצעי פיקוח טכנולוגי, אם מתקיימים התנאים לפי </w:t>
            </w:r>
            <w:bookmarkStart w:id="2563" w:name="_ETM_Q1_3276547"/>
            <w:bookmarkEnd w:id="2563"/>
            <w:r>
              <w:rPr>
                <w:rFonts w:hint="cs"/>
                <w:rtl/>
                <w:lang w:val="en-GB" w:eastAsia="he-IL"/>
              </w:rPr>
              <w:t>סעיף קטן (ג), ואם הצו ניתן להגנתו של בן משפחה</w:t>
            </w:r>
            <w:bookmarkStart w:id="2564" w:name="_ETM_Q1_3280747"/>
            <w:bookmarkEnd w:id="2564"/>
            <w:r>
              <w:rPr>
                <w:rFonts w:hint="cs"/>
                <w:rtl/>
                <w:lang w:val="en-GB" w:eastAsia="he-IL"/>
              </w:rPr>
              <w:t xml:space="preserve"> שהוא קטין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גם התנאים לפי סעיף קטן (ה). </w:t>
            </w:r>
            <w:bookmarkStart w:id="2565" w:name="_ETM_Q1_3286861"/>
            <w:bookmarkEnd w:id="2565"/>
          </w:p>
          <w:p w14:paraId="1555426F" w14:textId="77777777" w:rsidR="007A23FA" w:rsidRDefault="007A23FA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566" w:name="_ETM_Q1_3286950"/>
            <w:bookmarkStart w:id="2567" w:name="_ETM_Q1_3287020"/>
            <w:bookmarkEnd w:id="2566"/>
            <w:bookmarkEnd w:id="2567"/>
          </w:p>
          <w:p w14:paraId="79279C08" w14:textId="77777777" w:rsidR="007A23FA" w:rsidRDefault="007A23FA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568" w:name="_ETM_Q1_3287109"/>
            <w:bookmarkEnd w:id="2568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לא</w:t>
            </w:r>
            <w:bookmarkStart w:id="2569" w:name="_ETM_Q1_3290923"/>
            <w:bookmarkEnd w:id="2569"/>
            <w:r>
              <w:rPr>
                <w:rFonts w:hint="cs"/>
                <w:rtl/>
                <w:lang w:val="en-GB" w:eastAsia="he-IL"/>
              </w:rPr>
              <w:t xml:space="preserve"> ייתן בית המשפט צו הגנה לפי סעיף 2()א)(4) אלא </w:t>
            </w:r>
            <w:bookmarkStart w:id="2570" w:name="_ETM_Q1_3291808"/>
            <w:bookmarkEnd w:id="2570"/>
            <w:r>
              <w:rPr>
                <w:rFonts w:hint="cs"/>
                <w:rtl/>
                <w:lang w:val="en-GB" w:eastAsia="he-IL"/>
              </w:rPr>
              <w:t>אם</w:t>
            </w:r>
            <w:bookmarkStart w:id="2571" w:name="_ETM_Q1_3293017"/>
            <w:bookmarkEnd w:id="2571"/>
            <w:r>
              <w:rPr>
                <w:rFonts w:hint="cs"/>
                <w:rtl/>
                <w:lang w:val="en-GB" w:eastAsia="he-IL"/>
              </w:rPr>
              <w:t xml:space="preserve"> כן הצו הוא להגנתו של בן משפחה שאינו קטין או</w:t>
            </w:r>
            <w:bookmarkStart w:id="2572" w:name="_ETM_Q1_3296937"/>
            <w:bookmarkEnd w:id="2572"/>
            <w:r>
              <w:rPr>
                <w:rFonts w:hint="cs"/>
                <w:rtl/>
                <w:lang w:val="en-GB" w:eastAsia="he-IL"/>
              </w:rPr>
              <w:t xml:space="preserve"> חסר ישע, מתקיימים התנאים לפי סעיף קטן (ג) ובית המשפט</w:t>
            </w:r>
            <w:bookmarkStart w:id="2573" w:name="_ETM_Q1_3302617"/>
            <w:bookmarkEnd w:id="2573"/>
            <w:r>
              <w:rPr>
                <w:rFonts w:hint="cs"/>
                <w:rtl/>
                <w:lang w:val="en-GB" w:eastAsia="he-IL"/>
              </w:rPr>
              <w:t xml:space="preserve"> כלל בצו כאמור הוראה על שימוש באמצעי פיקוח טכנולוגי כלפי</w:t>
            </w:r>
            <w:bookmarkStart w:id="2574" w:name="_ETM_Q1_3309568"/>
            <w:bookmarkEnd w:id="2574"/>
            <w:r>
              <w:rPr>
                <w:rFonts w:hint="cs"/>
                <w:rtl/>
                <w:lang w:val="en-GB" w:eastAsia="he-IL"/>
              </w:rPr>
              <w:t xml:space="preserve"> המפוקח וכלפי בן המשפחה שלהגנתו ניתן הצו בהתאם להוראות סעיף</w:t>
            </w:r>
            <w:bookmarkStart w:id="2575" w:name="_ETM_Q1_3316632"/>
            <w:bookmarkEnd w:id="2575"/>
            <w:r>
              <w:rPr>
                <w:rFonts w:hint="cs"/>
                <w:rtl/>
                <w:lang w:val="en-GB" w:eastAsia="he-IL"/>
              </w:rPr>
              <w:t xml:space="preserve"> קטן (ד). </w:t>
            </w:r>
          </w:p>
          <w:p w14:paraId="4D61834C" w14:textId="77777777" w:rsidR="007A23FA" w:rsidRDefault="007A23FA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  <w:p w14:paraId="548E8CA2" w14:textId="77777777" w:rsidR="007A23FA" w:rsidRDefault="007A23FA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2576" w:name="_ETM_Q1_3313737"/>
            <w:bookmarkEnd w:id="2576"/>
            <w:r>
              <w:rPr>
                <w:rFonts w:hint="cs"/>
                <w:rtl/>
                <w:lang w:val="en-GB" w:eastAsia="he-IL"/>
              </w:rPr>
              <w:t>ואלה התנאים למתן צו הגנה הכולל הוראה לשימוש</w:t>
            </w:r>
            <w:bookmarkStart w:id="2577" w:name="_ETM_Q1_3319134"/>
            <w:bookmarkEnd w:id="2577"/>
            <w:r>
              <w:rPr>
                <w:rFonts w:hint="cs"/>
                <w:rtl/>
                <w:lang w:val="en-GB" w:eastAsia="he-IL"/>
              </w:rPr>
              <w:t xml:space="preserve"> באמצעי פיקוח טכנולוגי, כאמור בסעיפים קטנים (א) או (ב) (בחוק</w:t>
            </w:r>
            <w:bookmarkStart w:id="2578" w:name="_ETM_Q1_3329253"/>
            <w:bookmarkEnd w:id="2578"/>
            <w:r>
              <w:rPr>
                <w:rFonts w:hint="cs"/>
                <w:rtl/>
                <w:lang w:val="en-GB" w:eastAsia="he-IL"/>
              </w:rPr>
              <w:t xml:space="preserve"> זה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צו הגנה בתנאי פיקוח טכנולוגי): </w:t>
            </w:r>
            <w:bookmarkStart w:id="2579" w:name="_ETM_Q1_3333528"/>
            <w:bookmarkEnd w:id="2579"/>
          </w:p>
          <w:p w14:paraId="0F10AAF6" w14:textId="77777777" w:rsidR="007A23FA" w:rsidRDefault="007A23FA" w:rsidP="00CF2A79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bookmarkStart w:id="2580" w:name="_ETM_Q1_3333613"/>
            <w:bookmarkStart w:id="2581" w:name="_ETM_Q1_3333654"/>
            <w:bookmarkEnd w:id="2580"/>
            <w:bookmarkEnd w:id="2581"/>
          </w:p>
          <w:p w14:paraId="6373BFDC" w14:textId="77777777" w:rsidR="007A23FA" w:rsidRDefault="007A23FA" w:rsidP="007A23FA">
            <w:pPr>
              <w:tabs>
                <w:tab w:val="left" w:pos="624"/>
                <w:tab w:val="left" w:pos="1247"/>
              </w:tabs>
              <w:ind w:left="624" w:firstLine="0"/>
              <w:rPr>
                <w:rtl/>
                <w:lang w:val="en-GB" w:eastAsia="he-IL"/>
              </w:rPr>
            </w:pPr>
            <w:bookmarkStart w:id="2582" w:name="_ETM_Q1_3333751"/>
            <w:bookmarkStart w:id="2583" w:name="_ETM_Q1_3329677"/>
            <w:bookmarkEnd w:id="2582"/>
            <w:bookmarkEnd w:id="2583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</w:t>
            </w:r>
            <w:bookmarkStart w:id="2584" w:name="_ETM_Q1_3333937"/>
            <w:bookmarkEnd w:id="2584"/>
            <w:r>
              <w:rPr>
                <w:rFonts w:hint="cs"/>
                <w:rtl/>
                <w:lang w:val="en-GB" w:eastAsia="he-IL"/>
              </w:rPr>
              <w:t>י</w:t>
            </w:r>
            <w:bookmarkStart w:id="2585" w:name="_ETM_Q1_3334039"/>
            <w:bookmarkEnd w:id="2585"/>
            <w:r>
              <w:rPr>
                <w:rFonts w:hint="cs"/>
                <w:rtl/>
                <w:lang w:val="en-GB" w:eastAsia="he-IL"/>
              </w:rPr>
              <w:t xml:space="preserve">ת המשפט שוכנע כי מתקיימים שניים אלה: </w:t>
            </w:r>
            <w:bookmarkStart w:id="2586" w:name="_ETM_Q1_3338266"/>
            <w:bookmarkEnd w:id="2586"/>
          </w:p>
          <w:p w14:paraId="55BB4BDA" w14:textId="77777777" w:rsidR="007A23FA" w:rsidRDefault="007A23FA" w:rsidP="007A23FA">
            <w:pPr>
              <w:tabs>
                <w:tab w:val="left" w:pos="624"/>
                <w:tab w:val="left" w:pos="1247"/>
              </w:tabs>
              <w:ind w:left="1247" w:hanging="623"/>
              <w:rPr>
                <w:rtl/>
                <w:lang w:val="en-GB" w:eastAsia="he-IL"/>
              </w:rPr>
            </w:pPr>
            <w:bookmarkStart w:id="2587" w:name="_ETM_Q1_3338373"/>
            <w:bookmarkStart w:id="2588" w:name="_ETM_Q1_3338417"/>
            <w:bookmarkEnd w:id="2587"/>
            <w:bookmarkEnd w:id="2588"/>
          </w:p>
          <w:p w14:paraId="21BBDEB5" w14:textId="77777777" w:rsidR="007A23FA" w:rsidRDefault="007A23FA" w:rsidP="007A23F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2589" w:name="_ETM_Q1_3338496"/>
            <w:bookmarkStart w:id="2590" w:name="_ETM_Q1_3337057"/>
            <w:bookmarkEnd w:id="2589"/>
            <w:bookmarkEnd w:id="2590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שימוש באמצעי פיקוח טכנולוגי</w:t>
            </w:r>
            <w:bookmarkStart w:id="2591" w:name="_ETM_Q1_3342985"/>
            <w:bookmarkEnd w:id="2591"/>
            <w:r>
              <w:rPr>
                <w:rFonts w:hint="cs"/>
                <w:rtl/>
                <w:lang w:val="en-GB" w:eastAsia="he-IL"/>
              </w:rPr>
              <w:t xml:space="preserve"> נדרש</w:t>
            </w:r>
            <w:bookmarkStart w:id="2592" w:name="_ETM_Q1_3340167"/>
            <w:bookmarkEnd w:id="2592"/>
            <w:r>
              <w:rPr>
                <w:rFonts w:hint="cs"/>
                <w:rtl/>
                <w:lang w:val="en-GB" w:eastAsia="he-IL"/>
              </w:rPr>
              <w:t>, בנסיבות העניין, בשל חשש ממשי להפרה של</w:t>
            </w:r>
            <w:bookmarkStart w:id="2593" w:name="_ETM_Q1_3344487"/>
            <w:bookmarkEnd w:id="2593"/>
            <w:r>
              <w:rPr>
                <w:rFonts w:hint="cs"/>
                <w:rtl/>
                <w:lang w:val="en-GB" w:eastAsia="he-IL"/>
              </w:rPr>
              <w:t xml:space="preserve"> צו ההגנה או בשל סכנה גבוהה הנשקפת מהאדם שכלפיו ניתן</w:t>
            </w:r>
            <w:bookmarkStart w:id="2594" w:name="_ETM_Q1_3350422"/>
            <w:bookmarkEnd w:id="2594"/>
            <w:r>
              <w:rPr>
                <w:rFonts w:hint="cs"/>
                <w:rtl/>
                <w:lang w:val="en-GB" w:eastAsia="he-IL"/>
              </w:rPr>
              <w:t xml:space="preserve"> או מתבקש הצו, לבן המשפחה, לרבות עקב הפרה של צו </w:t>
            </w:r>
            <w:bookmarkStart w:id="2595" w:name="_ETM_Q1_3357902"/>
            <w:bookmarkEnd w:id="2595"/>
            <w:r>
              <w:rPr>
                <w:rFonts w:hint="cs"/>
                <w:rtl/>
                <w:lang w:val="en-GB" w:eastAsia="he-IL"/>
              </w:rPr>
              <w:t xml:space="preserve">הגנה קודם או הרשעה קודמת בעבירת אלימות במשפחה; </w:t>
            </w:r>
            <w:bookmarkStart w:id="2596" w:name="_ETM_Q1_3357899"/>
            <w:bookmarkEnd w:id="2596"/>
          </w:p>
          <w:p w14:paraId="37E6E8D3" w14:textId="77777777" w:rsidR="007A23FA" w:rsidRDefault="007A23FA" w:rsidP="007A23F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  <w:p w14:paraId="726CC4E8" w14:textId="51CAEE84" w:rsidR="007A23FA" w:rsidRDefault="007A23FA" w:rsidP="007A23F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2597" w:name="_ETM_Q1_3353337"/>
            <w:bookmarkEnd w:id="2597"/>
            <w:r>
              <w:rPr>
                <w:rFonts w:hint="cs"/>
                <w:rtl/>
                <w:lang w:val="en-GB" w:eastAsia="he-IL"/>
              </w:rPr>
              <w:t>לא ניתן</w:t>
            </w:r>
            <w:bookmarkStart w:id="2598" w:name="_ETM_Q1_3353432"/>
            <w:bookmarkEnd w:id="2598"/>
            <w:r>
              <w:rPr>
                <w:rFonts w:hint="cs"/>
                <w:rtl/>
                <w:lang w:val="en-GB" w:eastAsia="he-IL"/>
              </w:rPr>
              <w:t xml:space="preserve"> להשיג את המטרה שלשמה נועד השימוש באמצעי פיקוח טכנולוגי</w:t>
            </w:r>
            <w:bookmarkStart w:id="2599" w:name="_ETM_Q1_3360010"/>
            <w:bookmarkEnd w:id="2599"/>
            <w:r>
              <w:rPr>
                <w:rFonts w:hint="cs"/>
                <w:rtl/>
                <w:lang w:val="en-GB" w:eastAsia="he-IL"/>
              </w:rPr>
              <w:t xml:space="preserve"> בדרך המגבילה פחות את פרטיותו וחופש התנועה של</w:t>
            </w:r>
            <w:bookmarkStart w:id="2600" w:name="_ETM_Q1_3367576"/>
            <w:bookmarkEnd w:id="2600"/>
            <w:r>
              <w:rPr>
                <w:rFonts w:hint="cs"/>
                <w:rtl/>
                <w:lang w:val="en-GB" w:eastAsia="he-IL"/>
              </w:rPr>
              <w:t xml:space="preserve"> האדם שכלפיו ניתן או מתבקש הצו; </w:t>
            </w:r>
            <w:bookmarkStart w:id="2601" w:name="_ETM_Q1_3372121"/>
            <w:bookmarkEnd w:id="2601"/>
          </w:p>
          <w:p w14:paraId="6D99EE84" w14:textId="77777777" w:rsidR="007A23FA" w:rsidRDefault="007A23FA" w:rsidP="007A23FA">
            <w:pPr>
              <w:tabs>
                <w:tab w:val="left" w:pos="624"/>
                <w:tab w:val="left" w:pos="1247"/>
                <w:tab w:val="left" w:pos="1701"/>
              </w:tabs>
              <w:ind w:left="720" w:firstLine="0"/>
              <w:rPr>
                <w:rtl/>
                <w:lang w:val="en-GB" w:eastAsia="he-IL"/>
              </w:rPr>
            </w:pPr>
            <w:bookmarkStart w:id="2602" w:name="_ETM_Q1_3372224"/>
            <w:bookmarkStart w:id="2603" w:name="_ETM_Q1_3368259"/>
            <w:bookmarkStart w:id="2604" w:name="_ETM_Q1_3373744"/>
            <w:bookmarkEnd w:id="2602"/>
            <w:bookmarkEnd w:id="2603"/>
            <w:bookmarkEnd w:id="2604"/>
          </w:p>
          <w:p w14:paraId="6BF75972" w14:textId="3E45639A" w:rsidR="007A23FA" w:rsidRDefault="007A23FA" w:rsidP="007A23FA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05" w:name="_ETM_Q1_3373861"/>
            <w:bookmarkEnd w:id="2605"/>
            <w:r>
              <w:rPr>
                <w:rFonts w:hint="cs"/>
                <w:rtl/>
                <w:lang w:val="en-GB" w:eastAsia="he-IL"/>
              </w:rPr>
              <w:t>(2)</w:t>
            </w:r>
            <w:bookmarkStart w:id="2606" w:name="_ETM_Q1_3371657"/>
            <w:bookmarkEnd w:id="2606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 פי עמדת יחידת</w:t>
            </w:r>
            <w:bookmarkStart w:id="2607" w:name="_ETM_Q1_3373344"/>
            <w:bookmarkEnd w:id="2607"/>
            <w:r>
              <w:rPr>
                <w:rFonts w:hint="cs"/>
                <w:rtl/>
                <w:lang w:val="en-GB" w:eastAsia="he-IL"/>
              </w:rPr>
              <w:t xml:space="preserve"> הפיקוח הטכנולוגי </w:t>
            </w:r>
            <w:bookmarkStart w:id="2608" w:name="_ETM_Q1_3372227"/>
            <w:bookmarkStart w:id="2609" w:name="_ETM_Q1_3368667"/>
            <w:bookmarkEnd w:id="2608"/>
            <w:bookmarkEnd w:id="2609"/>
            <w:r>
              <w:rPr>
                <w:rFonts w:hint="cs"/>
                <w:rtl/>
                <w:lang w:val="en-GB" w:eastAsia="he-IL"/>
              </w:rPr>
              <w:t>שהובאה לפני בית המשפט, קיים אמצעי פיקוח</w:t>
            </w:r>
            <w:bookmarkStart w:id="2610" w:name="_ETM_Q1_3373240"/>
            <w:bookmarkEnd w:id="2610"/>
            <w:r>
              <w:rPr>
                <w:rFonts w:hint="cs"/>
                <w:rtl/>
                <w:lang w:val="en-GB" w:eastAsia="he-IL"/>
              </w:rPr>
              <w:t xml:space="preserve"> טכנולוגי פנוי מתוך מכסת האמצעים הטכנולוגיים שנקבעה לפי סעיף 3ט,</w:t>
            </w:r>
            <w:bookmarkStart w:id="2611" w:name="_ETM_Q1_3385485"/>
            <w:bookmarkEnd w:id="2611"/>
            <w:r>
              <w:rPr>
                <w:rFonts w:hint="cs"/>
                <w:rtl/>
                <w:lang w:val="en-GB" w:eastAsia="he-IL"/>
              </w:rPr>
              <w:t xml:space="preserve"> בכפוף לכך שנקבעה מכסה כאמור, וקיימת היתכנות לשימוש באמצעי כאמור </w:t>
            </w:r>
            <w:bookmarkStart w:id="2612" w:name="_ETM_Q1_3394359"/>
            <w:bookmarkEnd w:id="2612"/>
            <w:r>
              <w:rPr>
                <w:rFonts w:hint="cs"/>
                <w:rtl/>
                <w:lang w:val="en-GB" w:eastAsia="he-IL"/>
              </w:rPr>
              <w:t>בנסיבות העניין; עמדת יחידת הפיקוח הטכנולוגי ת</w:t>
            </w:r>
            <w:bookmarkStart w:id="2613" w:name="_ETM_Q1_3395023"/>
            <w:bookmarkEnd w:id="2613"/>
            <w:r>
              <w:rPr>
                <w:rFonts w:hint="cs"/>
                <w:rtl/>
                <w:lang w:val="en-GB" w:eastAsia="he-IL"/>
              </w:rPr>
              <w:t>כלול, בין השאר,</w:t>
            </w:r>
            <w:bookmarkStart w:id="2614" w:name="_ETM_Q1_3396172"/>
            <w:bookmarkEnd w:id="2614"/>
            <w:r>
              <w:rPr>
                <w:rFonts w:hint="cs"/>
                <w:rtl/>
                <w:lang w:val="en-GB" w:eastAsia="he-IL"/>
              </w:rPr>
              <w:t xml:space="preserve"> התייחסות לטווח ההפרה ולטווח האזהרה המומלצים על פי חוות דעתו</w:t>
            </w:r>
            <w:bookmarkStart w:id="2615" w:name="_ETM_Q1_3401755"/>
            <w:bookmarkEnd w:id="2615"/>
            <w:r>
              <w:rPr>
                <w:rFonts w:hint="cs"/>
                <w:rtl/>
                <w:lang w:val="en-GB" w:eastAsia="he-IL"/>
              </w:rPr>
              <w:t xml:space="preserve"> של קצין משטרה מוסמך אשר תצורף לעמדה המוגשת; בית המשפט</w:t>
            </w:r>
            <w:bookmarkStart w:id="2616" w:name="_ETM_Q1_3408476"/>
            <w:bookmarkEnd w:id="2616"/>
            <w:r>
              <w:rPr>
                <w:rFonts w:hint="cs"/>
                <w:rtl/>
                <w:lang w:val="en-GB" w:eastAsia="he-IL"/>
              </w:rPr>
              <w:t xml:space="preserve"> רשאי לתת ליחידת הפיקוח הטכנולוגי הנחיות מיוחדות לעניין השיקולים שבהם</w:t>
            </w:r>
            <w:bookmarkStart w:id="2617" w:name="_ETM_Q1_3417063"/>
            <w:bookmarkEnd w:id="2617"/>
            <w:r>
              <w:rPr>
                <w:rFonts w:hint="cs"/>
                <w:rtl/>
                <w:lang w:val="en-GB" w:eastAsia="he-IL"/>
              </w:rPr>
              <w:t xml:space="preserve"> תתחשב בעמד</w:t>
            </w:r>
            <w:bookmarkStart w:id="2618" w:name="_ETM_Q1_3416117"/>
            <w:bookmarkEnd w:id="2618"/>
            <w:r>
              <w:rPr>
                <w:rFonts w:hint="cs"/>
                <w:rtl/>
                <w:lang w:val="en-GB" w:eastAsia="he-IL"/>
              </w:rPr>
              <w:t>תה, וזאת לשם התחשבות בצרכיו של מי שכלפיו ניתן</w:t>
            </w:r>
            <w:bookmarkStart w:id="2619" w:name="_ETM_Q1_3420907"/>
            <w:bookmarkEnd w:id="2619"/>
            <w:r>
              <w:rPr>
                <w:rFonts w:hint="cs"/>
                <w:rtl/>
                <w:lang w:val="en-GB" w:eastAsia="he-IL"/>
              </w:rPr>
              <w:t xml:space="preserve"> או מתבקש הצו ושל בן המשפחה </w:t>
            </w:r>
            <w:bookmarkStart w:id="2620" w:name="_ETM_Q1_3422087"/>
            <w:bookmarkEnd w:id="2620"/>
            <w:r w:rsidR="00983C1B">
              <w:rPr>
                <w:rFonts w:hint="cs"/>
                <w:rtl/>
                <w:lang w:val="en-GB" w:eastAsia="he-IL"/>
              </w:rPr>
              <w:t xml:space="preserve">שלהגנתו ניתן הצו; </w:t>
            </w:r>
            <w:bookmarkStart w:id="2621" w:name="_ETM_Q1_3426195"/>
            <w:bookmarkEnd w:id="2621"/>
            <w:r w:rsidR="00983C1B">
              <w:rPr>
                <w:rFonts w:hint="cs"/>
                <w:rtl/>
                <w:lang w:val="en-GB" w:eastAsia="he-IL"/>
              </w:rPr>
              <w:t>עמדת יחידת הפיקוח הטכנולוגי תובא לפני בית המשפט בתוך 96 שעות מהמועד שבו ביקש בית המשפט לקבלה.</w:t>
            </w:r>
            <w:bookmarkStart w:id="2622" w:name="_ETM_Q1_3439290"/>
            <w:bookmarkEnd w:id="2622"/>
            <w:r w:rsidR="00983C1B"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0990F12F" w14:textId="0C8E1A0F" w:rsidR="00B7104D" w:rsidRDefault="00B7104D" w:rsidP="0039381E">
      <w:pPr>
        <w:rPr>
          <w:rtl/>
          <w:lang w:eastAsia="he-IL"/>
        </w:rPr>
      </w:pPr>
    </w:p>
    <w:p w14:paraId="428A6872" w14:textId="024E21A7" w:rsidR="00983C1B" w:rsidRDefault="00983C1B" w:rsidP="00393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תמשיכו. </w:t>
      </w:r>
    </w:p>
    <w:p w14:paraId="77FBAF50" w14:textId="0D8194B0" w:rsidR="00983C1B" w:rsidRDefault="00983C1B" w:rsidP="0039381E">
      <w:pPr>
        <w:rPr>
          <w:rtl/>
          <w:lang w:eastAsia="he-IL"/>
        </w:rPr>
      </w:pPr>
      <w:bookmarkStart w:id="2623" w:name="_ETM_Q1_3434987"/>
      <w:bookmarkEnd w:id="2623"/>
    </w:p>
    <w:p w14:paraId="3F31EAE5" w14:textId="2F0C5AC9" w:rsidR="00983C1B" w:rsidRDefault="00983C1B" w:rsidP="00983C1B">
      <w:pPr>
        <w:pStyle w:val="a4"/>
        <w:keepNext/>
        <w:rPr>
          <w:rtl/>
        </w:rPr>
      </w:pPr>
      <w:bookmarkStart w:id="2624" w:name="ET_speaker_5768_241"/>
      <w:r w:rsidRPr="00983C1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83C1B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624"/>
    </w:p>
    <w:p w14:paraId="103BC4E0" w14:textId="2D73AC49" w:rsidR="00983C1B" w:rsidRDefault="00983C1B" w:rsidP="00983C1B">
      <w:pPr>
        <w:pStyle w:val="KeepWithNext"/>
        <w:rPr>
          <w:rtl/>
          <w:lang w:eastAsia="he-IL"/>
        </w:rPr>
      </w:pPr>
    </w:p>
    <w:p w14:paraId="49A53F51" w14:textId="4C70BEC5" w:rsidR="00983C1B" w:rsidRPr="00983C1B" w:rsidRDefault="00983C1B" w:rsidP="00983C1B">
      <w:pPr>
        <w:rPr>
          <w:rtl/>
          <w:lang w:eastAsia="he-IL"/>
        </w:rPr>
      </w:pPr>
      <w:bookmarkStart w:id="2625" w:name="_ETM_Q1_3443164"/>
      <w:bookmarkStart w:id="2626" w:name="_ETM_Q1_3443214"/>
      <w:bookmarkEnd w:id="2625"/>
      <w:bookmarkEnd w:id="2626"/>
      <w:r>
        <w:rPr>
          <w:rFonts w:hint="cs"/>
          <w:rtl/>
          <w:lang w:eastAsia="he-IL"/>
        </w:rPr>
        <w:t xml:space="preserve">מקריאה: </w:t>
      </w:r>
    </w:p>
    <w:p w14:paraId="69B93D11" w14:textId="0268B3A9" w:rsidR="00983C1B" w:rsidRDefault="00983C1B" w:rsidP="008941FF">
      <w:pPr>
        <w:ind w:firstLine="0"/>
        <w:rPr>
          <w:rtl/>
          <w:lang w:eastAsia="he-IL"/>
        </w:rPr>
      </w:pPr>
    </w:p>
    <w:tbl>
      <w:tblPr>
        <w:tblStyle w:val="aff0"/>
        <w:bidiVisual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983C1B" w14:paraId="0F421241" w14:textId="77777777" w:rsidTr="00517221">
        <w:tc>
          <w:tcPr>
            <w:tcW w:w="971" w:type="pct"/>
          </w:tcPr>
          <w:p w14:paraId="22D678FA" w14:textId="77777777" w:rsidR="00983C1B" w:rsidRDefault="00983C1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18EBCA51" w14:textId="77777777" w:rsidR="00983C1B" w:rsidRDefault="00983C1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28BD4172" w14:textId="74C3062D" w:rsidR="00983C1B" w:rsidRDefault="00983C1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36" w:type="pct"/>
          </w:tcPr>
          <w:p w14:paraId="7F8478D8" w14:textId="78D0DFE2" w:rsidR="00983C1B" w:rsidRDefault="00983C1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2378" w:type="pct"/>
          </w:tcPr>
          <w:p w14:paraId="18D17F02" w14:textId="77777777" w:rsidR="00983C1B" w:rsidRDefault="00FC7C87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bookmarkStart w:id="2627" w:name="_ETM_Q1_3441587"/>
            <w:bookmarkEnd w:id="2627"/>
            <w:r>
              <w:rPr>
                <w:rFonts w:hint="cs"/>
                <w:rtl/>
                <w:lang w:val="en-GB" w:eastAsia="he-IL"/>
              </w:rPr>
              <w:t>בצו הגנה בתנאי פיקוח</w:t>
            </w:r>
            <w:bookmarkStart w:id="2628" w:name="_ETM_Q1_3443088"/>
            <w:bookmarkEnd w:id="2628"/>
            <w:r>
              <w:rPr>
                <w:rFonts w:hint="cs"/>
                <w:rtl/>
                <w:lang w:val="en-GB" w:eastAsia="he-IL"/>
              </w:rPr>
              <w:t xml:space="preserve"> טכנולוגי </w:t>
            </w:r>
            <w:bookmarkStart w:id="2629" w:name="_ETM_Q1_3440237"/>
            <w:bookmarkEnd w:id="2629"/>
            <w:r>
              <w:rPr>
                <w:rFonts w:hint="cs"/>
                <w:rtl/>
                <w:lang w:val="en-GB" w:eastAsia="he-IL"/>
              </w:rPr>
              <w:t>כאמור בסעיף קטן (א) רשאי בית המשפט להורות</w:t>
            </w:r>
            <w:bookmarkStart w:id="2630" w:name="_ETM_Q1_3448994"/>
            <w:bookmarkEnd w:id="2630"/>
            <w:r>
              <w:rPr>
                <w:rFonts w:hint="cs"/>
                <w:rtl/>
                <w:lang w:val="en-GB" w:eastAsia="he-IL"/>
              </w:rPr>
              <w:t xml:space="preserve">, ובצו הגנה בתנאי פיקוח </w:t>
            </w:r>
            <w:bookmarkStart w:id="2631" w:name="_ETM_Q1_3448246"/>
            <w:bookmarkEnd w:id="2631"/>
            <w:r w:rsidR="00055B68">
              <w:rPr>
                <w:rFonts w:hint="cs"/>
                <w:rtl/>
                <w:lang w:val="en-GB" w:eastAsia="he-IL"/>
              </w:rPr>
              <w:t xml:space="preserve">כאמור בסעיף קטן (ב) </w:t>
            </w:r>
            <w:bookmarkStart w:id="2632" w:name="_ETM_Q1_3450517"/>
            <w:bookmarkEnd w:id="2632"/>
            <w:r w:rsidR="00055B68">
              <w:rPr>
                <w:rFonts w:hint="cs"/>
                <w:rtl/>
                <w:lang w:val="en-GB" w:eastAsia="he-IL"/>
              </w:rPr>
              <w:t>יורה</w:t>
            </w:r>
            <w:bookmarkStart w:id="2633" w:name="_ETM_Q1_3451232"/>
            <w:bookmarkEnd w:id="2633"/>
            <w:r w:rsidR="00055B68">
              <w:rPr>
                <w:rFonts w:hint="cs"/>
                <w:rtl/>
                <w:lang w:val="en-GB" w:eastAsia="he-IL"/>
              </w:rPr>
              <w:t xml:space="preserve"> בית המשפט, על שימוש באמצעי הפיקוח הטכנולוגי גם כלפי </w:t>
            </w:r>
            <w:bookmarkStart w:id="2634" w:name="_ETM_Q1_3460193"/>
            <w:bookmarkEnd w:id="2634"/>
            <w:r w:rsidR="00055B68">
              <w:rPr>
                <w:rFonts w:hint="cs"/>
                <w:rtl/>
                <w:lang w:val="en-GB" w:eastAsia="he-IL"/>
              </w:rPr>
              <w:t xml:space="preserve">בן </w:t>
            </w:r>
            <w:bookmarkStart w:id="2635" w:name="_ETM_Q1_3456297"/>
            <w:bookmarkEnd w:id="2635"/>
            <w:r w:rsidR="00055B68">
              <w:rPr>
                <w:rFonts w:hint="cs"/>
                <w:rtl/>
                <w:lang w:val="en-GB" w:eastAsia="he-IL"/>
              </w:rPr>
              <w:t>המשפחה שלהגנתו ניתן הצו, ובלבד שניתנה הסכמתו של בן</w:t>
            </w:r>
            <w:bookmarkStart w:id="2636" w:name="_ETM_Q1_3462168"/>
            <w:bookmarkEnd w:id="2636"/>
            <w:r w:rsidR="00055B68">
              <w:rPr>
                <w:rFonts w:hint="cs"/>
                <w:rtl/>
                <w:lang w:val="en-GB" w:eastAsia="he-IL"/>
              </w:rPr>
              <w:t xml:space="preserve"> המשפחה לשימוש כאמור, לרבות הסכמתו לניטור מקום הימצאו, לאחר שקיבל</w:t>
            </w:r>
            <w:bookmarkStart w:id="2637" w:name="_ETM_Q1_3468049"/>
            <w:bookmarkEnd w:id="2637"/>
            <w:r w:rsidR="00055B68">
              <w:rPr>
                <w:rFonts w:hint="cs"/>
                <w:rtl/>
                <w:lang w:val="en-GB" w:eastAsia="he-IL"/>
              </w:rPr>
              <w:t xml:space="preserve"> הסבר על אמצעי הפיקוח ויעילותו ואיסוף המידע על אודותיו. </w:t>
            </w:r>
            <w:bookmarkStart w:id="2638" w:name="_ETM_Q1_3473469"/>
            <w:bookmarkEnd w:id="2638"/>
          </w:p>
          <w:p w14:paraId="45E7C9BC" w14:textId="77777777" w:rsidR="00055B68" w:rsidRDefault="00055B68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39" w:name="_ETM_Q1_3473553"/>
            <w:bookmarkStart w:id="2640" w:name="_ETM_Q1_3473616"/>
            <w:bookmarkEnd w:id="2639"/>
            <w:bookmarkEnd w:id="2640"/>
          </w:p>
          <w:p w14:paraId="3BD9AE63" w14:textId="77777777" w:rsidR="00055B68" w:rsidRDefault="00055B68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41" w:name="_ETM_Q1_3473711"/>
            <w:bookmarkEnd w:id="2641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בלי</w:t>
            </w:r>
            <w:bookmarkStart w:id="2642" w:name="_ETM_Q1_3476667"/>
            <w:bookmarkEnd w:id="2642"/>
            <w:r>
              <w:rPr>
                <w:rFonts w:hint="cs"/>
                <w:rtl/>
                <w:lang w:val="en-GB" w:eastAsia="he-IL"/>
              </w:rPr>
              <w:t xml:space="preserve"> לגרוע מהוראות סעיף 2(ז), צו הגנה כאמור בסעיף קטן (א)</w:t>
            </w:r>
            <w:bookmarkStart w:id="2643" w:name="_ETM_Q1_3482856"/>
            <w:bookmarkEnd w:id="2643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644" w:name="_ETM_Q1_3478235"/>
            <w:bookmarkStart w:id="2645" w:name="_ETM_Q1_3480617"/>
            <w:bookmarkEnd w:id="2644"/>
            <w:bookmarkEnd w:id="2645"/>
            <w:r>
              <w:rPr>
                <w:rFonts w:hint="cs"/>
                <w:rtl/>
                <w:lang w:val="en-GB" w:eastAsia="he-IL"/>
              </w:rPr>
              <w:t>שניתן להגנתו של בן משפחה שהוא קטין, יינתן בכפו</w:t>
            </w:r>
            <w:bookmarkStart w:id="2646" w:name="_ETM_Q1_3484577"/>
            <w:bookmarkEnd w:id="2646"/>
            <w:r>
              <w:rPr>
                <w:rFonts w:hint="cs"/>
                <w:rtl/>
                <w:lang w:val="en-GB" w:eastAsia="he-IL"/>
              </w:rPr>
              <w:t>ף</w:t>
            </w:r>
            <w:bookmarkStart w:id="2647" w:name="_ETM_Q1_3484952"/>
            <w:bookmarkEnd w:id="2647"/>
            <w:r>
              <w:rPr>
                <w:rFonts w:hint="cs"/>
                <w:rtl/>
                <w:lang w:val="en-GB" w:eastAsia="he-IL"/>
              </w:rPr>
              <w:t xml:space="preserve"> לתנאים אלה: </w:t>
            </w:r>
            <w:bookmarkStart w:id="2648" w:name="_ETM_Q1_3486514"/>
            <w:bookmarkEnd w:id="2648"/>
          </w:p>
          <w:p w14:paraId="14467083" w14:textId="77777777" w:rsidR="00055B68" w:rsidRDefault="00055B68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49" w:name="_ETM_Q1_3486588"/>
            <w:bookmarkStart w:id="2650" w:name="_ETM_Q1_3486649"/>
            <w:bookmarkEnd w:id="2649"/>
            <w:bookmarkEnd w:id="2650"/>
          </w:p>
          <w:p w14:paraId="461A7B37" w14:textId="50ED219B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51" w:name="_ETM_Q1_3486731"/>
            <w:bookmarkEnd w:id="2651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אמצעי הפיקוח הטכנולוגי ימוקם במקום מגוריו של הקטין</w:t>
            </w:r>
            <w:bookmarkStart w:id="2652" w:name="_ETM_Q1_3495410"/>
            <w:bookmarkEnd w:id="2652"/>
            <w:r>
              <w:rPr>
                <w:rFonts w:hint="cs"/>
                <w:rtl/>
                <w:lang w:val="en-GB" w:eastAsia="he-IL"/>
              </w:rPr>
              <w:t xml:space="preserve"> או במק</w:t>
            </w:r>
            <w:bookmarkStart w:id="2653" w:name="_ETM_Q1_3491717"/>
            <w:bookmarkEnd w:id="2653"/>
            <w:r>
              <w:rPr>
                <w:rFonts w:hint="cs"/>
                <w:rtl/>
                <w:lang w:val="en-GB" w:eastAsia="he-IL"/>
              </w:rPr>
              <w:t xml:space="preserve">ום אחר שיורה עליו בית המשפט; </w:t>
            </w:r>
          </w:p>
          <w:p w14:paraId="70A26EE8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39035E6B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2654" w:name="_ETM_Q1_3492107"/>
            <w:bookmarkEnd w:id="2654"/>
            <w:r>
              <w:rPr>
                <w:rFonts w:hint="cs"/>
                <w:rtl/>
                <w:lang w:val="en-GB" w:eastAsia="he-IL"/>
              </w:rPr>
              <w:t xml:space="preserve">ניתנה הסכמת הורהו או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אפוטרופסו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של הקטין, שאינו המפוקח</w:t>
            </w:r>
            <w:bookmarkStart w:id="2655" w:name="_ETM_Q1_3502246"/>
            <w:bookmarkEnd w:id="2655"/>
            <w:r>
              <w:rPr>
                <w:rFonts w:hint="cs"/>
                <w:rtl/>
                <w:lang w:val="en-GB" w:eastAsia="he-IL"/>
              </w:rPr>
              <w:t xml:space="preserve">, ואם היה הקטין בן 14 שנים ומעלה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ניתנה</w:t>
            </w:r>
            <w:bookmarkStart w:id="2656" w:name="_ETM_Q1_3509735"/>
            <w:bookmarkEnd w:id="2656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657" w:name="_ETM_Q1_3504947"/>
            <w:bookmarkEnd w:id="2657"/>
            <w:r>
              <w:rPr>
                <w:rFonts w:hint="cs"/>
                <w:rtl/>
                <w:lang w:val="en-GB" w:eastAsia="he-IL"/>
              </w:rPr>
              <w:t>גם הסכמתו לצו; ואולם בית המשפט רשאי להורות על שימוש</w:t>
            </w:r>
            <w:bookmarkStart w:id="2658" w:name="_ETM_Q1_3510614"/>
            <w:bookmarkEnd w:id="2658"/>
            <w:r>
              <w:rPr>
                <w:rFonts w:hint="cs"/>
                <w:rtl/>
                <w:lang w:val="en-GB" w:eastAsia="he-IL"/>
              </w:rPr>
              <w:t xml:space="preserve"> באמצעי פיקוח טכנולוגי כאמור, אף בלי שניתנה הסכמת הקטין</w:t>
            </w:r>
            <w:bookmarkStart w:id="2659" w:name="_ETM_Q1_3518229"/>
            <w:bookmarkEnd w:id="2659"/>
            <w:r>
              <w:rPr>
                <w:rFonts w:hint="cs"/>
                <w:rtl/>
                <w:lang w:val="en-GB" w:eastAsia="he-IL"/>
              </w:rPr>
              <w:t xml:space="preserve">, הורהו או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אפוטרופסו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, בנסיבות מיוחדות שיירשמו. </w:t>
            </w:r>
            <w:bookmarkStart w:id="2660" w:name="_ETM_Q1_3522239"/>
            <w:bookmarkEnd w:id="2660"/>
          </w:p>
          <w:p w14:paraId="1FF52306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61" w:name="_ETM_Q1_3522323"/>
            <w:bookmarkStart w:id="2662" w:name="_ETM_Q1_3522368"/>
            <w:bookmarkEnd w:id="2661"/>
            <w:bookmarkEnd w:id="2662"/>
          </w:p>
          <w:p w14:paraId="0E8931EE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63" w:name="_ETM_Q1_3522453"/>
            <w:bookmarkEnd w:id="2663"/>
            <w:r>
              <w:rPr>
                <w:rFonts w:hint="cs"/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</w:r>
            <w:bookmarkStart w:id="2664" w:name="_ETM_Q1_3521757"/>
            <w:bookmarkEnd w:id="2664"/>
            <w:r>
              <w:rPr>
                <w:rFonts w:hint="cs"/>
                <w:rtl/>
                <w:lang w:val="en-GB" w:eastAsia="he-IL"/>
              </w:rPr>
              <w:t>בצו הגנה בתנאי</w:t>
            </w:r>
            <w:bookmarkStart w:id="2665" w:name="_ETM_Q1_3522921"/>
            <w:bookmarkEnd w:id="2665"/>
            <w:r>
              <w:rPr>
                <w:rFonts w:hint="cs"/>
                <w:rtl/>
                <w:lang w:val="en-GB" w:eastAsia="he-IL"/>
              </w:rPr>
              <w:t xml:space="preserve"> פיקוח טכנולוגי יורה בית המשפט מהו טווח ההפרה ומהו טווח</w:t>
            </w:r>
            <w:bookmarkStart w:id="2666" w:name="_ETM_Q1_3530585"/>
            <w:bookmarkEnd w:id="2666"/>
            <w:r>
              <w:rPr>
                <w:rFonts w:hint="cs"/>
                <w:rtl/>
                <w:lang w:val="en-GB" w:eastAsia="he-IL"/>
              </w:rPr>
              <w:t xml:space="preserve"> האזהרה לעניין האיסורים הכלולים בצו, ויבהיר למפוקח את משמעות הצו</w:t>
            </w:r>
            <w:bookmarkStart w:id="2667" w:name="_ETM_Q1_3537522"/>
            <w:bookmarkEnd w:id="2667"/>
            <w:r>
              <w:rPr>
                <w:rFonts w:hint="cs"/>
                <w:rtl/>
                <w:lang w:val="en-GB" w:eastAsia="he-IL"/>
              </w:rPr>
              <w:t xml:space="preserve"> ואת תנאיו, לרבות חובתו לענוד את אמצעי הפיקוח הטכנולוגי בהתאם</w:t>
            </w:r>
            <w:bookmarkStart w:id="2668" w:name="_ETM_Q1_3543376"/>
            <w:bookmarkEnd w:id="2668"/>
            <w:r>
              <w:rPr>
                <w:rFonts w:hint="cs"/>
                <w:rtl/>
                <w:lang w:val="en-GB" w:eastAsia="he-IL"/>
              </w:rPr>
              <w:t xml:space="preserve"> להוראות הצו</w:t>
            </w:r>
            <w:bookmarkStart w:id="2669" w:name="_ETM_Q1_3540217"/>
            <w:bookmarkEnd w:id="2669"/>
            <w:r>
              <w:rPr>
                <w:rFonts w:hint="cs"/>
                <w:rtl/>
                <w:lang w:val="en-GB" w:eastAsia="he-IL"/>
              </w:rPr>
              <w:t>, חובתו לשתף פעולה עם יחידת הפיקוח הטכנולוגי</w:t>
            </w:r>
            <w:bookmarkStart w:id="2670" w:name="_ETM_Q1_3545042"/>
            <w:bookmarkEnd w:id="2670"/>
            <w:r>
              <w:rPr>
                <w:rFonts w:hint="cs"/>
                <w:rtl/>
                <w:lang w:val="en-GB" w:eastAsia="he-IL"/>
              </w:rPr>
              <w:t xml:space="preserve"> ותוצאות הפרת הצו. </w:t>
            </w:r>
            <w:bookmarkStart w:id="2671" w:name="_ETM_Q1_3542597"/>
            <w:bookmarkStart w:id="2672" w:name="_ETM_Q1_3542820"/>
            <w:bookmarkEnd w:id="2671"/>
            <w:bookmarkEnd w:id="2672"/>
          </w:p>
          <w:p w14:paraId="6C4F8107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4FDD1645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73" w:name="_ETM_Q1_3542950"/>
            <w:bookmarkStart w:id="2674" w:name="_ETM_Q1_3542977"/>
            <w:bookmarkStart w:id="2675" w:name="_ETM_Q1_3543041"/>
            <w:bookmarkEnd w:id="2673"/>
            <w:bookmarkEnd w:id="2674"/>
            <w:bookmarkEnd w:id="2675"/>
            <w:r>
              <w:rPr>
                <w:rFonts w:hint="cs"/>
                <w:rtl/>
                <w:lang w:val="en-GB" w:eastAsia="he-IL"/>
              </w:rPr>
              <w:t>(ז)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הוראות סעיף זה לא יחולו על צו</w:t>
            </w:r>
            <w:bookmarkStart w:id="2676" w:name="_ETM_Q1_3547578"/>
            <w:bookmarkEnd w:id="2676"/>
            <w:r>
              <w:rPr>
                <w:rFonts w:hint="cs"/>
                <w:rtl/>
                <w:lang w:val="en-GB" w:eastAsia="he-IL"/>
              </w:rPr>
              <w:t xml:space="preserve"> הגנה מפני קטין.</w:t>
            </w:r>
            <w:r w:rsidR="00796AEE">
              <w:rPr>
                <w:rFonts w:hint="cs"/>
                <w:rtl/>
                <w:lang w:val="en-GB" w:eastAsia="he-IL"/>
              </w:rPr>
              <w:t xml:space="preserve"> </w:t>
            </w:r>
            <w:bookmarkStart w:id="2677" w:name="_ETM_Q1_3513457"/>
            <w:bookmarkEnd w:id="2677"/>
          </w:p>
          <w:p w14:paraId="71DB9077" w14:textId="474F7F8D" w:rsidR="00737549" w:rsidRDefault="00737549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055B68" w14:paraId="5D8F61F0" w14:textId="77777777" w:rsidTr="00517221">
        <w:tc>
          <w:tcPr>
            <w:tcW w:w="971" w:type="pct"/>
          </w:tcPr>
          <w:p w14:paraId="22290FE1" w14:textId="77777777" w:rsidR="00055B68" w:rsidRDefault="00055B68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1C52F60B" w14:textId="77777777" w:rsidR="00055B68" w:rsidRDefault="00055B68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35B5CC87" w14:textId="32AA488D" w:rsidR="00055B68" w:rsidRDefault="00055B68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הקמת יחידת פיקוח טכנולוגי ומינוי בעלי תפקידים ביחידה</w:t>
            </w:r>
          </w:p>
        </w:tc>
        <w:tc>
          <w:tcPr>
            <w:tcW w:w="336" w:type="pct"/>
          </w:tcPr>
          <w:p w14:paraId="1A742A4A" w14:textId="38119170" w:rsidR="00055B68" w:rsidRDefault="00055B68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3ג.</w:t>
            </w:r>
          </w:p>
        </w:tc>
        <w:tc>
          <w:tcPr>
            <w:tcW w:w="2378" w:type="pct"/>
          </w:tcPr>
          <w:p w14:paraId="3580BDB9" w14:textId="77777777" w:rsidR="00055B68" w:rsidRDefault="00055B68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78" w:name="_ETM_Q1_3551427"/>
            <w:bookmarkEnd w:id="2678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השר לביטחון הפנים יקים במשרדו יחידת פיקוח טכנולו</w:t>
            </w:r>
            <w:bookmarkStart w:id="2679" w:name="_ETM_Q1_3557859"/>
            <w:bookmarkEnd w:id="2679"/>
            <w:r>
              <w:rPr>
                <w:rFonts w:hint="cs"/>
                <w:rtl/>
                <w:lang w:val="en-GB" w:eastAsia="he-IL"/>
              </w:rPr>
              <w:t xml:space="preserve">גי, שתבצע </w:t>
            </w:r>
            <w:bookmarkStart w:id="2680" w:name="_ETM_Q1_3560732"/>
            <w:bookmarkEnd w:id="2680"/>
            <w:r>
              <w:rPr>
                <w:rFonts w:hint="cs"/>
                <w:rtl/>
                <w:lang w:val="en-GB" w:eastAsia="he-IL"/>
              </w:rPr>
              <w:t>את התפקידים כמפורט להלן וכל תפקיד אחר המוטל עליה לפי</w:t>
            </w:r>
            <w:bookmarkStart w:id="2681" w:name="_ETM_Q1_3564965"/>
            <w:bookmarkEnd w:id="2681"/>
            <w:r>
              <w:rPr>
                <w:rFonts w:hint="cs"/>
                <w:rtl/>
                <w:lang w:val="en-GB" w:eastAsia="he-IL"/>
              </w:rPr>
              <w:t xml:space="preserve"> חוק זה: </w:t>
            </w:r>
            <w:bookmarkStart w:id="2682" w:name="_ETM_Q1_3566493"/>
            <w:bookmarkEnd w:id="2682"/>
          </w:p>
          <w:p w14:paraId="0BCEBFDE" w14:textId="77777777" w:rsidR="00055B68" w:rsidRDefault="00055B68" w:rsidP="00983C1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683" w:name="_ETM_Q1_3566590"/>
            <w:bookmarkStart w:id="2684" w:name="_ETM_Q1_3566645"/>
            <w:bookmarkEnd w:id="2683"/>
            <w:bookmarkEnd w:id="2684"/>
          </w:p>
          <w:p w14:paraId="0EB5DA55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85" w:name="_ETM_Q1_3566739"/>
            <w:bookmarkEnd w:id="2685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לבצע ניטור של מקום הימצאו של מפוקח באמצעות</w:t>
            </w:r>
            <w:bookmarkStart w:id="2686" w:name="_ETM_Q1_3572916"/>
            <w:bookmarkEnd w:id="2686"/>
            <w:r>
              <w:rPr>
                <w:rFonts w:hint="cs"/>
                <w:rtl/>
                <w:lang w:val="en-GB" w:eastAsia="he-IL"/>
              </w:rPr>
              <w:t xml:space="preserve"> אמצעי הפיקוח הטכנולוגי שבו נעשה שימוש על פי צו ה</w:t>
            </w:r>
            <w:bookmarkStart w:id="2687" w:name="_ETM_Q1_3572227"/>
            <w:bookmarkEnd w:id="2687"/>
            <w:r>
              <w:rPr>
                <w:rFonts w:hint="cs"/>
                <w:rtl/>
                <w:lang w:val="en-GB" w:eastAsia="he-IL"/>
              </w:rPr>
              <w:t>גנ</w:t>
            </w:r>
            <w:bookmarkStart w:id="2688" w:name="_ETM_Q1_3572463"/>
            <w:bookmarkEnd w:id="2688"/>
            <w:r>
              <w:rPr>
                <w:rFonts w:hint="cs"/>
                <w:rtl/>
                <w:lang w:val="en-GB" w:eastAsia="he-IL"/>
              </w:rPr>
              <w:t xml:space="preserve">ה בתנאי פיקוח טכנולוגי; </w:t>
            </w:r>
            <w:bookmarkStart w:id="2689" w:name="_ETM_Q1_3574685"/>
            <w:bookmarkEnd w:id="2689"/>
          </w:p>
          <w:p w14:paraId="2FE8C0C4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90" w:name="_ETM_Q1_3574768"/>
            <w:bookmarkStart w:id="2691" w:name="_ETM_Q1_3574852"/>
            <w:bookmarkEnd w:id="2690"/>
            <w:bookmarkEnd w:id="2691"/>
          </w:p>
          <w:p w14:paraId="0773F720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92" w:name="_ETM_Q1_3574950"/>
            <w:bookmarkEnd w:id="2692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לבצע ניטור של מקום הימצאו של בן</w:t>
            </w:r>
            <w:bookmarkStart w:id="2693" w:name="_ETM_Q1_3580788"/>
            <w:bookmarkEnd w:id="2693"/>
            <w:r>
              <w:rPr>
                <w:rFonts w:hint="cs"/>
                <w:rtl/>
                <w:lang w:val="en-GB" w:eastAsia="he-IL"/>
              </w:rPr>
              <w:t xml:space="preserve"> המשפחה שלהגנתו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נית</w:t>
            </w:r>
            <w:bookmarkStart w:id="2694" w:name="_ETM_Q1_3578737"/>
            <w:bookmarkEnd w:id="2694"/>
            <w:proofErr w:type="spellEnd"/>
            <w:r>
              <w:rPr>
                <w:rFonts w:hint="cs"/>
                <w:rtl/>
                <w:lang w:val="en-GB" w:eastAsia="he-IL"/>
              </w:rPr>
              <w:t xml:space="preserve"> צו הגנה בתנאי פיקוח טכנולוגי, באמצעות אמצעי הפיקוח הטכנולוגי שבו נעשה שימוש על פי הצו</w:t>
            </w:r>
            <w:bookmarkStart w:id="2695" w:name="_ETM_Q1_3588843"/>
            <w:bookmarkEnd w:id="2695"/>
            <w:r>
              <w:rPr>
                <w:rFonts w:hint="cs"/>
                <w:rtl/>
                <w:lang w:val="en-GB" w:eastAsia="he-IL"/>
              </w:rPr>
              <w:t xml:space="preserve"> כ</w:t>
            </w:r>
            <w:bookmarkStart w:id="2696" w:name="_ETM_Q1_3584015"/>
            <w:bookmarkEnd w:id="2696"/>
            <w:r>
              <w:rPr>
                <w:rFonts w:hint="cs"/>
                <w:rtl/>
                <w:lang w:val="en-GB" w:eastAsia="he-IL"/>
              </w:rPr>
              <w:t xml:space="preserve">אמור; </w:t>
            </w:r>
            <w:bookmarkStart w:id="2697" w:name="_ETM_Q1_3585479"/>
            <w:bookmarkEnd w:id="2697"/>
          </w:p>
          <w:p w14:paraId="4AC1BCB4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698" w:name="_ETM_Q1_3585571"/>
            <w:bookmarkStart w:id="2699" w:name="_ETM_Q1_3585641"/>
            <w:bookmarkEnd w:id="2698"/>
            <w:bookmarkEnd w:id="2699"/>
          </w:p>
          <w:p w14:paraId="6F98EF85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00" w:name="_ETM_Q1_3585719"/>
            <w:bookmarkEnd w:id="2700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לפעול למניעת הפרת צו הגנה בתנאי פיקוח טכנולוגי,</w:t>
            </w:r>
            <w:bookmarkStart w:id="2701" w:name="_ETM_Q1_3593639"/>
            <w:bookmarkEnd w:id="2701"/>
            <w:r>
              <w:rPr>
                <w:rFonts w:hint="cs"/>
                <w:rtl/>
                <w:lang w:val="en-GB" w:eastAsia="he-IL"/>
              </w:rPr>
              <w:t xml:space="preserve"> באמצעות אזהרת המפוקח, </w:t>
            </w:r>
            <w:bookmarkStart w:id="2702" w:name="_ETM_Q1_3591807"/>
            <w:bookmarkEnd w:id="2702"/>
            <w:r>
              <w:rPr>
                <w:rFonts w:hint="cs"/>
                <w:rtl/>
                <w:lang w:val="en-GB" w:eastAsia="he-IL"/>
              </w:rPr>
              <w:t xml:space="preserve">עריכת בירור מולו, ובמקרים המתאימים </w:t>
            </w:r>
            <w:r>
              <w:rPr>
                <w:rtl/>
                <w:lang w:val="en-GB" w:eastAsia="he-IL"/>
              </w:rPr>
              <w:t>–</w:t>
            </w:r>
            <w:bookmarkStart w:id="2703" w:name="_ETM_Q1_3595131"/>
            <w:bookmarkEnd w:id="2703"/>
            <w:r>
              <w:rPr>
                <w:rFonts w:hint="cs"/>
                <w:rtl/>
                <w:lang w:val="en-GB" w:eastAsia="he-IL"/>
              </w:rPr>
              <w:t xml:space="preserve"> הזעקת כוח משטרתי על פי נוהל שייקבע; </w:t>
            </w:r>
            <w:bookmarkStart w:id="2704" w:name="_ETM_Q1_3599715"/>
            <w:bookmarkEnd w:id="2704"/>
          </w:p>
          <w:p w14:paraId="2F095E7C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05" w:name="_ETM_Q1_3599849"/>
            <w:bookmarkStart w:id="2706" w:name="_ETM_Q1_3599883"/>
            <w:bookmarkEnd w:id="2705"/>
            <w:bookmarkEnd w:id="2706"/>
          </w:p>
          <w:p w14:paraId="482ADE65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07" w:name="_ETM_Q1_3599970"/>
            <w:bookmarkEnd w:id="2707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לפעול למתן הגנה</w:t>
            </w:r>
            <w:bookmarkStart w:id="2708" w:name="_ETM_Q1_3603563"/>
            <w:bookmarkEnd w:id="2708"/>
            <w:r>
              <w:rPr>
                <w:rFonts w:hint="cs"/>
                <w:rtl/>
                <w:lang w:val="en-GB" w:eastAsia="he-IL"/>
              </w:rPr>
              <w:t xml:space="preserve"> לבן המשפחה שלהגנתו ניתן צו הגנה בתנאי פיקוח טכנולוגי ואזהרתו </w:t>
            </w:r>
            <w:bookmarkStart w:id="2709" w:name="_ETM_Q1_3611083"/>
            <w:bookmarkEnd w:id="2709"/>
            <w:r>
              <w:rPr>
                <w:rFonts w:hint="cs"/>
                <w:rtl/>
                <w:lang w:val="en-GB" w:eastAsia="he-IL"/>
              </w:rPr>
              <w:t>מ</w:t>
            </w:r>
            <w:bookmarkStart w:id="2710" w:name="_ETM_Q1_3606261"/>
            <w:bookmarkEnd w:id="2710"/>
            <w:r>
              <w:rPr>
                <w:rFonts w:hint="cs"/>
                <w:rtl/>
                <w:lang w:val="en-GB" w:eastAsia="he-IL"/>
              </w:rPr>
              <w:t xml:space="preserve">פני חשש להפרת צו ההגנה, ובמקרים המתאימים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הזעקת כוח</w:t>
            </w:r>
            <w:bookmarkStart w:id="2711" w:name="_ETM_Q1_3611009"/>
            <w:bookmarkEnd w:id="2711"/>
            <w:r>
              <w:rPr>
                <w:rFonts w:hint="cs"/>
                <w:rtl/>
                <w:lang w:val="en-GB" w:eastAsia="he-IL"/>
              </w:rPr>
              <w:t xml:space="preserve"> משטרתי או גורם סיוע אזרחי למקום הימצאו; </w:t>
            </w:r>
            <w:bookmarkStart w:id="2712" w:name="_ETM_Q1_3615058"/>
            <w:bookmarkEnd w:id="2712"/>
          </w:p>
          <w:p w14:paraId="0EF4198E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13" w:name="_ETM_Q1_3615166"/>
            <w:bookmarkStart w:id="2714" w:name="_ETM_Q1_3615226"/>
            <w:bookmarkEnd w:id="2713"/>
            <w:bookmarkEnd w:id="2714"/>
          </w:p>
          <w:p w14:paraId="2CF01379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15" w:name="_ETM_Q1_3615332"/>
            <w:bookmarkEnd w:id="2715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להקים ולנהל מאגר</w:t>
            </w:r>
            <w:bookmarkStart w:id="2716" w:name="_ETM_Q1_3618282"/>
            <w:bookmarkEnd w:id="2716"/>
            <w:r>
              <w:rPr>
                <w:rFonts w:hint="cs"/>
                <w:rtl/>
                <w:lang w:val="en-GB" w:eastAsia="he-IL"/>
              </w:rPr>
              <w:t xml:space="preserve"> מידע כאמור בסעיף 3ז. </w:t>
            </w:r>
            <w:bookmarkStart w:id="2717" w:name="_ETM_Q1_3622154"/>
            <w:bookmarkEnd w:id="2717"/>
          </w:p>
          <w:p w14:paraId="41FDE03D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18" w:name="_ETM_Q1_3622255"/>
            <w:bookmarkStart w:id="2719" w:name="_ETM_Q1_3623265"/>
            <w:bookmarkEnd w:id="2718"/>
            <w:bookmarkEnd w:id="2719"/>
          </w:p>
          <w:p w14:paraId="7F97D11C" w14:textId="77777777" w:rsidR="00055B68" w:rsidRDefault="00055B68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20" w:name="_ETM_Q1_3623380"/>
            <w:bookmarkEnd w:id="2720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השר לביטחון הפנים ימנה עובד ממשרדו</w:t>
            </w:r>
            <w:bookmarkStart w:id="2721" w:name="_ETM_Q1_3628129"/>
            <w:bookmarkEnd w:id="2721"/>
            <w:r>
              <w:rPr>
                <w:rFonts w:hint="cs"/>
                <w:rtl/>
                <w:lang w:val="en-GB" w:eastAsia="he-IL"/>
              </w:rPr>
              <w:t xml:space="preserve"> לשמש מנהל של</w:t>
            </w:r>
            <w:bookmarkStart w:id="2722" w:name="_ETM_Q1_3624898"/>
            <w:bookmarkEnd w:id="2722"/>
            <w:r>
              <w:rPr>
                <w:rFonts w:hint="cs"/>
                <w:rtl/>
                <w:lang w:val="en-GB" w:eastAsia="he-IL"/>
              </w:rPr>
              <w:t xml:space="preserve"> יחידת הפיקוח הטכנולוגי; מנהל יחידת הפיקוח הטכנולוגי</w:t>
            </w:r>
            <w:bookmarkStart w:id="2723" w:name="_ETM_Q1_3630093"/>
            <w:bookmarkEnd w:id="2723"/>
            <w:r>
              <w:rPr>
                <w:rFonts w:hint="cs"/>
                <w:rtl/>
                <w:lang w:val="en-GB" w:eastAsia="he-IL"/>
              </w:rPr>
              <w:t xml:space="preserve"> יהיה אחראי על הפעלת היחידה, על השימוש באמצעי פיקוח טכנולוגי,</w:t>
            </w:r>
            <w:bookmarkStart w:id="2724" w:name="_ETM_Q1_3635638"/>
            <w:bookmarkEnd w:id="2724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725" w:name="_ETM_Q1_3637408"/>
            <w:bookmarkStart w:id="2726" w:name="_ETM_Q1_3633067"/>
            <w:bookmarkEnd w:id="2725"/>
            <w:bookmarkEnd w:id="2726"/>
            <w:r w:rsidR="00517221">
              <w:rPr>
                <w:rFonts w:hint="cs"/>
                <w:rtl/>
                <w:lang w:val="en-GB" w:eastAsia="he-IL"/>
              </w:rPr>
              <w:t>וכן על הסמכת טכנאים, מוקדנים וגורם סיוע אזרחי</w:t>
            </w:r>
            <w:bookmarkStart w:id="2727" w:name="_ETM_Q1_3639780"/>
            <w:bookmarkEnd w:id="2727"/>
            <w:r w:rsidR="00517221">
              <w:rPr>
                <w:rFonts w:hint="cs"/>
                <w:rtl/>
                <w:lang w:val="en-GB" w:eastAsia="he-IL"/>
              </w:rPr>
              <w:t xml:space="preserve"> בהתאם להוראות סעיף 3ד, ויקיים קשר עם חברה מפעילה ויפקח</w:t>
            </w:r>
            <w:bookmarkStart w:id="2728" w:name="_ETM_Q1_3647196"/>
            <w:bookmarkEnd w:id="2728"/>
            <w:r w:rsidR="00517221">
              <w:rPr>
                <w:rFonts w:hint="cs"/>
                <w:rtl/>
                <w:lang w:val="en-GB" w:eastAsia="he-IL"/>
              </w:rPr>
              <w:t xml:space="preserve"> על פעילותה. </w:t>
            </w:r>
            <w:bookmarkStart w:id="2729" w:name="_ETM_Q1_3644806"/>
            <w:bookmarkStart w:id="2730" w:name="_ETM_Q1_3645275"/>
            <w:bookmarkEnd w:id="2729"/>
            <w:bookmarkEnd w:id="2730"/>
          </w:p>
          <w:p w14:paraId="2DB7151C" w14:textId="77777777" w:rsidR="00517221" w:rsidRDefault="00517221" w:rsidP="00055B68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31" w:name="_ETM_Q1_3645379"/>
            <w:bookmarkStart w:id="2732" w:name="_ETM_Q1_3645428"/>
            <w:bookmarkEnd w:id="2731"/>
            <w:bookmarkEnd w:id="2732"/>
          </w:p>
          <w:p w14:paraId="54EA9150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33" w:name="_ETM_Q1_3645523"/>
            <w:bookmarkEnd w:id="2733"/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השר לביטחון הפנים רשאי למנות, מקרב עובדי</w:t>
            </w:r>
            <w:bookmarkStart w:id="2734" w:name="_ETM_Q1_3652597"/>
            <w:bookmarkEnd w:id="2734"/>
            <w:r>
              <w:rPr>
                <w:rFonts w:hint="cs"/>
                <w:rtl/>
                <w:lang w:val="en-GB" w:eastAsia="he-IL"/>
              </w:rPr>
              <w:t xml:space="preserve"> משרדו, מבררים, שתפקידיהם יהיו כמפורט להלן: </w:t>
            </w:r>
            <w:bookmarkStart w:id="2735" w:name="_ETM_Q1_3658869"/>
            <w:bookmarkStart w:id="2736" w:name="_ETM_Q1_3658973"/>
            <w:bookmarkStart w:id="2737" w:name="_ETM_Q1_3659405"/>
            <w:bookmarkStart w:id="2738" w:name="_ETM_Q1_3659500"/>
            <w:bookmarkEnd w:id="2735"/>
            <w:bookmarkEnd w:id="2736"/>
            <w:bookmarkEnd w:id="2737"/>
            <w:bookmarkEnd w:id="2738"/>
          </w:p>
          <w:p w14:paraId="2F4E1742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518006DE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עמידה בקשר עם מפוקח ועם בן המשפחה שלהגנתו ניתן צו הגנה בתנאי פיקוח טכנולוגי, </w:t>
            </w:r>
            <w:bookmarkStart w:id="2739" w:name="_ETM_Q1_3666796"/>
            <w:bookmarkEnd w:id="2739"/>
            <w:r>
              <w:rPr>
                <w:rFonts w:hint="cs"/>
                <w:rtl/>
                <w:lang w:val="en-GB" w:eastAsia="he-IL"/>
              </w:rPr>
              <w:t>לאורך תקופת הצו;</w:t>
            </w:r>
            <w:bookmarkStart w:id="2740" w:name="_ETM_Q1_3668240"/>
            <w:bookmarkEnd w:id="2740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741" w:name="_ETM_Q1_3668410"/>
            <w:bookmarkEnd w:id="2741"/>
          </w:p>
          <w:p w14:paraId="5127337C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42" w:name="_ETM_Q1_3668510"/>
            <w:bookmarkStart w:id="2743" w:name="_ETM_Q1_3668553"/>
            <w:bookmarkEnd w:id="2742"/>
            <w:bookmarkEnd w:id="2743"/>
          </w:p>
          <w:p w14:paraId="771BE7F5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44" w:name="_ETM_Q1_3668653"/>
            <w:bookmarkEnd w:id="2744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עריכת בירור בעקבות חיווי שהתקבל מאמצעי פיקוח טכנולוגי, בהתאם להוראות</w:t>
            </w:r>
            <w:bookmarkStart w:id="2745" w:name="_ETM_Q1_3681393"/>
            <w:bookmarkEnd w:id="2745"/>
            <w:r>
              <w:rPr>
                <w:rFonts w:hint="cs"/>
                <w:rtl/>
                <w:lang w:val="en-GB" w:eastAsia="he-IL"/>
              </w:rPr>
              <w:t xml:space="preserve"> סעיף 3ה(א). </w:t>
            </w:r>
            <w:bookmarkStart w:id="2746" w:name="_ETM_Q1_3685161"/>
            <w:bookmarkEnd w:id="2746"/>
          </w:p>
          <w:p w14:paraId="5531B808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47" w:name="_ETM_Q1_3685257"/>
            <w:bookmarkStart w:id="2748" w:name="_ETM_Q1_3686321"/>
            <w:bookmarkEnd w:id="2747"/>
            <w:bookmarkEnd w:id="2748"/>
          </w:p>
          <w:p w14:paraId="2E54884F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49" w:name="_ETM_Q1_3686414"/>
            <w:bookmarkEnd w:id="2749"/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לא ימונה למברר אלא מי שמתקיימים לגביו כל</w:t>
            </w:r>
            <w:bookmarkStart w:id="2750" w:name="_ETM_Q1_3693378"/>
            <w:bookmarkEnd w:id="2750"/>
            <w:r>
              <w:rPr>
                <w:rFonts w:hint="cs"/>
                <w:rtl/>
                <w:lang w:val="en-GB" w:eastAsia="he-IL"/>
              </w:rPr>
              <w:t xml:space="preserve"> אלה: </w:t>
            </w:r>
            <w:bookmarkStart w:id="2751" w:name="_ETM_Q1_3694954"/>
            <w:bookmarkEnd w:id="2751"/>
          </w:p>
          <w:p w14:paraId="5D64FEC9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52" w:name="_ETM_Q1_3695048"/>
            <w:bookmarkStart w:id="2753" w:name="_ETM_Q1_3695097"/>
            <w:bookmarkEnd w:id="2752"/>
            <w:bookmarkEnd w:id="2753"/>
          </w:p>
          <w:p w14:paraId="5125F7DE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לא הורשע בעבירה שמפאת מהותה, חומרתה או נסיבותיה</w:t>
            </w:r>
            <w:bookmarkStart w:id="2754" w:name="_ETM_Q1_3704625"/>
            <w:bookmarkEnd w:id="2754"/>
            <w:r>
              <w:rPr>
                <w:rFonts w:hint="cs"/>
                <w:rtl/>
                <w:lang w:val="en-GB" w:eastAsia="he-IL"/>
              </w:rPr>
              <w:t xml:space="preserve"> אין הוא ראוי, לדעת השר לביטחון הפנים, לשמש מברר; </w:t>
            </w:r>
            <w:bookmarkStart w:id="2755" w:name="_ETM_Q1_3709872"/>
            <w:bookmarkEnd w:id="2755"/>
          </w:p>
          <w:p w14:paraId="5DF69A1E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56" w:name="_ETM_Q1_3709965"/>
            <w:bookmarkStart w:id="2757" w:name="_ETM_Q1_3710033"/>
            <w:bookmarkEnd w:id="2756"/>
            <w:bookmarkEnd w:id="2757"/>
          </w:p>
          <w:p w14:paraId="20BA4676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58" w:name="_ETM_Q1_3710153"/>
            <w:bookmarkEnd w:id="2758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</w:t>
            </w:r>
            <w:bookmarkStart w:id="2759" w:name="_ETM_Q1_3711561"/>
            <w:bookmarkEnd w:id="2759"/>
            <w:r>
              <w:rPr>
                <w:rFonts w:hint="cs"/>
                <w:rtl/>
                <w:lang w:val="en-GB" w:eastAsia="he-IL"/>
              </w:rPr>
              <w:t xml:space="preserve"> קיבל הכשרה מתאימה בתחום הסמכויות שיהיו נתונות לו לפי סעיף</w:t>
            </w:r>
            <w:bookmarkStart w:id="2760" w:name="_ETM_Q1_3717760"/>
            <w:bookmarkEnd w:id="2760"/>
            <w:r>
              <w:rPr>
                <w:rFonts w:hint="cs"/>
                <w:rtl/>
                <w:lang w:val="en-GB" w:eastAsia="he-IL"/>
              </w:rPr>
              <w:t xml:space="preserve"> זה, כפי שהורה השר לביטחון הפנים; </w:t>
            </w:r>
            <w:bookmarkStart w:id="2761" w:name="_ETM_Q1_3721969"/>
            <w:bookmarkEnd w:id="2761"/>
          </w:p>
          <w:p w14:paraId="69793352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62" w:name="_ETM_Q1_3722082"/>
            <w:bookmarkEnd w:id="2762"/>
          </w:p>
          <w:p w14:paraId="729CCD8D" w14:textId="5E973EC2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63" w:name="_ETM_Q1_3722143"/>
            <w:bookmarkStart w:id="2764" w:name="_ETM_Q1_3722305"/>
            <w:bookmarkEnd w:id="2763"/>
            <w:bookmarkEnd w:id="2764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עומד ב</w:t>
            </w:r>
            <w:bookmarkStart w:id="2765" w:name="_ETM_Q1_3720538"/>
            <w:bookmarkEnd w:id="2765"/>
            <w:r>
              <w:rPr>
                <w:rFonts w:hint="cs"/>
                <w:rtl/>
                <w:lang w:val="en-GB" w:eastAsia="he-IL"/>
              </w:rPr>
              <w:t>תנאי כשירות</w:t>
            </w:r>
            <w:bookmarkStart w:id="2766" w:name="_ETM_Q1_3721569"/>
            <w:bookmarkEnd w:id="2766"/>
            <w:r>
              <w:rPr>
                <w:rFonts w:hint="cs"/>
                <w:rtl/>
                <w:lang w:val="en-GB" w:eastAsia="he-IL"/>
              </w:rPr>
              <w:t xml:space="preserve"> נוספים, ככל שהורה השר לביטחון הפנים.</w:t>
            </w:r>
            <w:r w:rsidR="00796AEE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75872B27" w14:textId="46A993ED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</w:tc>
      </w:tr>
      <w:tr w:rsidR="00517221" w14:paraId="525FF793" w14:textId="77777777" w:rsidTr="00517221">
        <w:tc>
          <w:tcPr>
            <w:tcW w:w="971" w:type="pct"/>
          </w:tcPr>
          <w:p w14:paraId="486C43BE" w14:textId="77777777" w:rsidR="00517221" w:rsidRDefault="00517221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7C6FAD9B" w14:textId="77777777" w:rsidR="00517221" w:rsidRDefault="00517221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63640E7D" w14:textId="36410F8F" w:rsidR="00517221" w:rsidRDefault="00517221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הסמכת נציגי חברה מפעילה וסמכויותיהם</w:t>
            </w:r>
          </w:p>
        </w:tc>
        <w:tc>
          <w:tcPr>
            <w:tcW w:w="336" w:type="pct"/>
          </w:tcPr>
          <w:p w14:paraId="108CC2EE" w14:textId="7952AED0" w:rsidR="00517221" w:rsidRDefault="00517221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3ד.</w:t>
            </w:r>
          </w:p>
        </w:tc>
        <w:tc>
          <w:tcPr>
            <w:tcW w:w="2378" w:type="pct"/>
          </w:tcPr>
          <w:p w14:paraId="031EDF0F" w14:textId="61C4A064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767" w:name="_ETM_Q1_3725746"/>
            <w:bookmarkEnd w:id="2767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מנהל יחידת הפיקוח הטכנולוגי רשאי להסמיך נציגים של חברה מפעילה,</w:t>
            </w:r>
            <w:bookmarkStart w:id="2768" w:name="_ETM_Q1_3733817"/>
            <w:bookmarkEnd w:id="2768"/>
            <w:r>
              <w:rPr>
                <w:rFonts w:hint="cs"/>
                <w:rtl/>
                <w:lang w:val="en-GB" w:eastAsia="he-IL"/>
              </w:rPr>
              <w:t xml:space="preserve"> לשם הסתייעות בהם לביצוע תפקידיה של יחידת הפיקוח הטכנולוגי לפי</w:t>
            </w:r>
            <w:bookmarkStart w:id="2769" w:name="_ETM_Q1_3739761"/>
            <w:bookmarkEnd w:id="2769"/>
            <w:r>
              <w:rPr>
                <w:rFonts w:hint="cs"/>
                <w:rtl/>
                <w:lang w:val="en-GB" w:eastAsia="he-IL"/>
              </w:rPr>
              <w:t xml:space="preserve"> סעיף 3ג, כמפורט להלן:</w:t>
            </w:r>
            <w:r w:rsidR="00796AEE"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1679029C" w14:textId="3B65E155" w:rsidR="00517221" w:rsidRDefault="00517221" w:rsidP="0039381E">
      <w:pPr>
        <w:rPr>
          <w:rtl/>
          <w:lang w:eastAsia="he-IL"/>
        </w:rPr>
      </w:pPr>
    </w:p>
    <w:p w14:paraId="4E8243DF" w14:textId="73BE89DE" w:rsidR="00517221" w:rsidRDefault="00517221" w:rsidP="00517221">
      <w:pPr>
        <w:pStyle w:val="af6"/>
        <w:keepNext/>
        <w:rPr>
          <w:rtl/>
        </w:rPr>
      </w:pPr>
      <w:bookmarkStart w:id="2770" w:name="ET_yor_5300_242"/>
      <w:r w:rsidRPr="00517221">
        <w:rPr>
          <w:rStyle w:val="TagStyle"/>
          <w:rtl/>
        </w:rPr>
        <w:t xml:space="preserve"> &lt;&lt; </w:t>
      </w:r>
      <w:proofErr w:type="spellStart"/>
      <w:r w:rsidRPr="00517221">
        <w:rPr>
          <w:rStyle w:val="TagStyle"/>
          <w:rtl/>
        </w:rPr>
        <w:t>יור</w:t>
      </w:r>
      <w:proofErr w:type="spellEnd"/>
      <w:r w:rsidRPr="0051722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17221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770"/>
    </w:p>
    <w:p w14:paraId="40C00E52" w14:textId="22F22EC4" w:rsidR="00517221" w:rsidRDefault="00517221" w:rsidP="00517221">
      <w:pPr>
        <w:pStyle w:val="KeepWithNext"/>
        <w:rPr>
          <w:rtl/>
          <w:lang w:eastAsia="he-IL"/>
        </w:rPr>
      </w:pPr>
    </w:p>
    <w:p w14:paraId="3FF8D9EA" w14:textId="337812DD" w:rsidR="00517221" w:rsidRDefault="00517221" w:rsidP="00517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תמשיך ותיתן לקרן קצת לנוח. </w:t>
      </w:r>
      <w:bookmarkStart w:id="2771" w:name="_ETM_Q1_3745336"/>
      <w:bookmarkEnd w:id="2771"/>
    </w:p>
    <w:p w14:paraId="3E1E921F" w14:textId="35D88176" w:rsidR="00517221" w:rsidRDefault="00517221" w:rsidP="00517221">
      <w:pPr>
        <w:rPr>
          <w:rtl/>
          <w:lang w:eastAsia="he-IL"/>
        </w:rPr>
      </w:pPr>
      <w:bookmarkStart w:id="2772" w:name="_ETM_Q1_3745379"/>
      <w:bookmarkStart w:id="2773" w:name="_ETM_Q1_3745450"/>
      <w:bookmarkEnd w:id="2772"/>
      <w:bookmarkEnd w:id="2773"/>
    </w:p>
    <w:p w14:paraId="4DEB494F" w14:textId="13E507FB" w:rsidR="00517221" w:rsidRDefault="00517221" w:rsidP="00517221">
      <w:pPr>
        <w:pStyle w:val="a4"/>
        <w:keepNext/>
        <w:rPr>
          <w:rtl/>
        </w:rPr>
      </w:pPr>
      <w:bookmarkStart w:id="2774" w:name="ET_speaker_6236_243"/>
      <w:r w:rsidRPr="005172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221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774"/>
    </w:p>
    <w:p w14:paraId="07AF0361" w14:textId="60215AAE" w:rsidR="00517221" w:rsidRDefault="00517221" w:rsidP="0039381E">
      <w:pPr>
        <w:rPr>
          <w:rtl/>
          <w:lang w:eastAsia="he-IL"/>
        </w:rPr>
      </w:pPr>
      <w:bookmarkStart w:id="2775" w:name="_ETM_Q1_3747020"/>
      <w:bookmarkStart w:id="2776" w:name="_ETM_Q1_3747053"/>
      <w:bookmarkEnd w:id="2775"/>
      <w:bookmarkEnd w:id="2776"/>
    </w:p>
    <w:tbl>
      <w:tblPr>
        <w:tblStyle w:val="aff0"/>
        <w:bidiVisual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517221" w14:paraId="329C2040" w14:textId="77777777" w:rsidTr="009F4C7B">
        <w:tc>
          <w:tcPr>
            <w:tcW w:w="971" w:type="pct"/>
          </w:tcPr>
          <w:p w14:paraId="02EADA65" w14:textId="77777777" w:rsidR="00517221" w:rsidRDefault="00517221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06C8F92F" w14:textId="77777777" w:rsidR="00517221" w:rsidRDefault="00517221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670C4529" w14:textId="5B402F5C" w:rsidR="00517221" w:rsidRDefault="00517221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36" w:type="pct"/>
          </w:tcPr>
          <w:p w14:paraId="5CC6127F" w14:textId="4865BDFA" w:rsidR="00517221" w:rsidRDefault="00517221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2378" w:type="pct"/>
          </w:tcPr>
          <w:p w14:paraId="2F8F782F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777" w:name="_ETM_Q1_3750516"/>
            <w:bookmarkEnd w:id="2777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לעניין נציג שהוא טכנאי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התקנת אמצעי פיקוח</w:t>
            </w:r>
            <w:bookmarkStart w:id="2778" w:name="_ETM_Q1_3758024"/>
            <w:bookmarkEnd w:id="2778"/>
            <w:r>
              <w:rPr>
                <w:rFonts w:hint="cs"/>
                <w:rtl/>
                <w:lang w:val="en-GB" w:eastAsia="he-IL"/>
              </w:rPr>
              <w:t xml:space="preserve"> טכנולוגי, ובכלל זה בדיקת קיומה של היתכנות להתקנתו, בדיקת תקינותו</w:t>
            </w:r>
            <w:bookmarkStart w:id="2779" w:name="_ETM_Q1_3771431"/>
            <w:bookmarkEnd w:id="2779"/>
            <w:r>
              <w:rPr>
                <w:rFonts w:hint="cs"/>
                <w:rtl/>
                <w:lang w:val="en-GB" w:eastAsia="he-IL"/>
              </w:rPr>
              <w:t xml:space="preserve"> של האמצעי, תיקונו והחלפתו; לשם ביצוע תפקידו רשאי הטכנאי להיכנס</w:t>
            </w:r>
            <w:bookmarkStart w:id="2780" w:name="_ETM_Q1_3777911"/>
            <w:bookmarkEnd w:id="2780"/>
            <w:r>
              <w:rPr>
                <w:rFonts w:hint="cs"/>
                <w:rtl/>
                <w:lang w:val="en-GB" w:eastAsia="he-IL"/>
              </w:rPr>
              <w:t xml:space="preserve"> למקום מגוריו של המפוקח ושל בן המשפחה שלהגנתו ניתן צו</w:t>
            </w:r>
            <w:bookmarkStart w:id="2781" w:name="_ETM_Q1_3782799"/>
            <w:bookmarkEnd w:id="2781"/>
            <w:r>
              <w:rPr>
                <w:rFonts w:hint="cs"/>
                <w:rtl/>
                <w:lang w:val="en-GB" w:eastAsia="he-IL"/>
              </w:rPr>
              <w:t xml:space="preserve"> ההגנה בתנאי פיקוח טכנולוגי בכל עת סבירה ובתיאום מראש</w:t>
            </w:r>
            <w:bookmarkStart w:id="2782" w:name="_ETM_Q1_3789672"/>
            <w:bookmarkEnd w:id="2782"/>
            <w:r>
              <w:rPr>
                <w:rFonts w:hint="cs"/>
                <w:rtl/>
                <w:lang w:val="en-GB" w:eastAsia="he-IL"/>
              </w:rPr>
              <w:t xml:space="preserve">; </w:t>
            </w:r>
          </w:p>
          <w:p w14:paraId="30C9AB52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0A422D69" w14:textId="77777777" w:rsidR="00517221" w:rsidRDefault="0051722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2783" w:name="_ETM_Q1_3785006"/>
            <w:bookmarkEnd w:id="2783"/>
            <w:r>
              <w:rPr>
                <w:rFonts w:hint="cs"/>
                <w:rtl/>
                <w:lang w:val="en-GB" w:eastAsia="he-IL"/>
              </w:rPr>
              <w:t xml:space="preserve">לעניין נציג שהוא מוקדן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מעקב אחר התראות</w:t>
            </w:r>
            <w:bookmarkStart w:id="2784" w:name="_ETM_Q1_3789869"/>
            <w:bookmarkEnd w:id="2784"/>
            <w:r>
              <w:rPr>
                <w:rFonts w:hint="cs"/>
                <w:rtl/>
                <w:lang w:val="en-GB" w:eastAsia="he-IL"/>
              </w:rPr>
              <w:t xml:space="preserve"> במסך מרכז השליטה של יחידת הפיקוח הטכנולוגי בשלב כניסת מפוקח</w:t>
            </w:r>
            <w:bookmarkStart w:id="2785" w:name="_ETM_Q1_3795524"/>
            <w:bookmarkEnd w:id="2785"/>
            <w:r>
              <w:rPr>
                <w:rFonts w:hint="cs"/>
                <w:rtl/>
                <w:lang w:val="en-GB" w:eastAsia="he-IL"/>
              </w:rPr>
              <w:t xml:space="preserve"> לטווח האזהרה, קבלת קריאות על אודות מצוקה של בן משפחה</w:t>
            </w:r>
            <w:bookmarkStart w:id="2786" w:name="_ETM_Q1_3802732"/>
            <w:bookmarkEnd w:id="2786"/>
            <w:r>
              <w:rPr>
                <w:rFonts w:hint="cs"/>
                <w:rtl/>
                <w:lang w:val="en-GB" w:eastAsia="he-IL"/>
              </w:rPr>
              <w:t xml:space="preserve"> המוגן בצו הגנה בתנאי פיקוח טכנולוגי, קבלת פנ</w:t>
            </w:r>
            <w:bookmarkStart w:id="2787" w:name="_ETM_Q1_3802426"/>
            <w:bookmarkEnd w:id="2787"/>
            <w:r>
              <w:rPr>
                <w:rFonts w:hint="cs"/>
                <w:rtl/>
                <w:lang w:val="en-GB" w:eastAsia="he-IL"/>
              </w:rPr>
              <w:t>יות ליחידת הפיקוח</w:t>
            </w:r>
            <w:bookmarkStart w:id="2788" w:name="_ETM_Q1_3804104"/>
            <w:bookmarkEnd w:id="2788"/>
            <w:r>
              <w:rPr>
                <w:rFonts w:hint="cs"/>
                <w:rtl/>
                <w:lang w:val="en-GB" w:eastAsia="he-IL"/>
              </w:rPr>
              <w:t xml:space="preserve"> הטכנולוגי, מעקב אחר </w:t>
            </w:r>
            <w:bookmarkStart w:id="2789" w:name="_ETM_Q1_3804446"/>
            <w:bookmarkStart w:id="2790" w:name="_ETM_Q1_3801616"/>
            <w:bookmarkEnd w:id="2789"/>
            <w:bookmarkEnd w:id="2790"/>
            <w:r>
              <w:rPr>
                <w:rFonts w:hint="cs"/>
                <w:rtl/>
                <w:lang w:val="en-GB" w:eastAsia="he-IL"/>
              </w:rPr>
              <w:t>חיוויים ופניות לגבי אמצעי הפיקוח</w:t>
            </w:r>
            <w:bookmarkStart w:id="2791" w:name="_ETM_Q1_3807139"/>
            <w:bookmarkEnd w:id="2791"/>
            <w:r>
              <w:rPr>
                <w:rFonts w:hint="cs"/>
                <w:rtl/>
                <w:lang w:val="en-GB" w:eastAsia="he-IL"/>
              </w:rPr>
              <w:t xml:space="preserve"> הטכנולוגי, לרבות תקלות, ותיעוד של כל אלה, וביצוע פעולות בהתאם</w:t>
            </w:r>
            <w:bookmarkStart w:id="2792" w:name="_ETM_Q1_3812735"/>
            <w:bookmarkEnd w:id="2792"/>
            <w:r>
              <w:rPr>
                <w:rFonts w:hint="cs"/>
                <w:rtl/>
                <w:lang w:val="en-GB" w:eastAsia="he-IL"/>
              </w:rPr>
              <w:t xml:space="preserve"> לנוהל שנקבע לפי סעיף 3ה</w:t>
            </w:r>
            <w:bookmarkStart w:id="2793" w:name="_ETM_Q1_3812156"/>
            <w:bookmarkEnd w:id="2793"/>
            <w:r>
              <w:rPr>
                <w:rFonts w:hint="cs"/>
                <w:rtl/>
                <w:lang w:val="en-GB" w:eastAsia="he-IL"/>
              </w:rPr>
              <w:t xml:space="preserve">(ג); </w:t>
            </w:r>
          </w:p>
          <w:p w14:paraId="2783600F" w14:textId="77777777" w:rsidR="00345181" w:rsidRDefault="0034518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2329ED37" w14:textId="77777777" w:rsidR="00345181" w:rsidRDefault="00345181" w:rsidP="0051722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</w:t>
            </w:r>
            <w:bookmarkStart w:id="2794" w:name="_ETM_Q1_3813906"/>
            <w:bookmarkEnd w:id="2794"/>
            <w:r>
              <w:rPr>
                <w:rFonts w:hint="cs"/>
                <w:rtl/>
                <w:lang w:val="en-GB" w:eastAsia="he-IL"/>
              </w:rPr>
              <w:t xml:space="preserve">עניין נציג שהוא </w:t>
            </w:r>
            <w:bookmarkStart w:id="2795" w:name="_ETM_Q1_3817008"/>
            <w:bookmarkEnd w:id="2795"/>
            <w:r>
              <w:rPr>
                <w:rFonts w:hint="cs"/>
                <w:rtl/>
                <w:lang w:val="en-GB" w:eastAsia="he-IL"/>
              </w:rPr>
              <w:t xml:space="preserve">גורם סיוע אזרחי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הגעה למקום שהותו של בן</w:t>
            </w:r>
            <w:bookmarkStart w:id="2796" w:name="_ETM_Q1_3822985"/>
            <w:bookmarkEnd w:id="2796"/>
            <w:r>
              <w:rPr>
                <w:rFonts w:hint="cs"/>
                <w:rtl/>
                <w:lang w:val="en-GB" w:eastAsia="he-IL"/>
              </w:rPr>
              <w:t xml:space="preserve"> המשפחה שלהגנתו ניתן צו הגנה בתנאי </w:t>
            </w:r>
            <w:bookmarkStart w:id="2797" w:name="_ETM_Q1_3822329"/>
            <w:bookmarkEnd w:id="2797"/>
            <w:r>
              <w:rPr>
                <w:rFonts w:hint="cs"/>
                <w:rtl/>
                <w:lang w:val="en-GB" w:eastAsia="he-IL"/>
              </w:rPr>
              <w:t>פיקוח טכנולוגי, במטרה</w:t>
            </w:r>
            <w:bookmarkStart w:id="2798" w:name="_ETM_Q1_3825087"/>
            <w:bookmarkEnd w:id="2798"/>
            <w:r>
              <w:rPr>
                <w:rFonts w:hint="cs"/>
                <w:rtl/>
                <w:lang w:val="en-GB" w:eastAsia="he-IL"/>
              </w:rPr>
              <w:t xml:space="preserve"> לסייע לו להיכנס למקום בטוח. </w:t>
            </w:r>
            <w:bookmarkStart w:id="2799" w:name="_ETM_Q1_3828248"/>
            <w:bookmarkEnd w:id="2799"/>
          </w:p>
          <w:p w14:paraId="741E513D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00" w:name="_ETM_Q1_3828340"/>
            <w:bookmarkStart w:id="2801" w:name="_ETM_Q1_3830090"/>
            <w:bookmarkEnd w:id="2800"/>
            <w:bookmarkEnd w:id="2801"/>
          </w:p>
          <w:p w14:paraId="77B87240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02" w:name="_ETM_Q1_3830186"/>
            <w:bookmarkEnd w:id="2802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</w:t>
            </w:r>
            <w:bookmarkStart w:id="2803" w:name="_ETM_Q1_3826486"/>
            <w:bookmarkEnd w:id="2803"/>
            <w:r>
              <w:rPr>
                <w:rFonts w:hint="cs"/>
                <w:rtl/>
                <w:lang w:val="en-GB" w:eastAsia="he-IL"/>
              </w:rPr>
              <w:t>א יוסמך לטכנאי, למוקדן או</w:t>
            </w:r>
            <w:bookmarkStart w:id="2804" w:name="_ETM_Q1_3828736"/>
            <w:bookmarkEnd w:id="2804"/>
            <w:r>
              <w:rPr>
                <w:rFonts w:hint="cs"/>
                <w:rtl/>
                <w:lang w:val="en-GB" w:eastAsia="he-IL"/>
              </w:rPr>
              <w:t xml:space="preserve"> לגורם סיוע אזרחי, אלא מי שמתקיימים לגביו כל אלה: </w:t>
            </w:r>
            <w:bookmarkStart w:id="2805" w:name="_ETM_Q1_3833120"/>
            <w:bookmarkEnd w:id="2805"/>
          </w:p>
          <w:p w14:paraId="02ADBF73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06" w:name="_ETM_Q1_3833197"/>
            <w:bookmarkStart w:id="2807" w:name="_ETM_Q1_3833264"/>
            <w:bookmarkEnd w:id="2806"/>
            <w:bookmarkEnd w:id="2807"/>
          </w:p>
          <w:p w14:paraId="5C782D52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08" w:name="_ETM_Q1_3833347"/>
            <w:bookmarkEnd w:id="2808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</w:t>
            </w:r>
            <w:bookmarkStart w:id="2809" w:name="_ETM_Q1_3836176"/>
            <w:bookmarkEnd w:id="2809"/>
            <w:r>
              <w:rPr>
                <w:rFonts w:hint="cs"/>
                <w:rtl/>
                <w:lang w:val="en-GB" w:eastAsia="he-IL"/>
              </w:rPr>
              <w:t xml:space="preserve"> תושב ישראל או אזרח י</w:t>
            </w:r>
            <w:bookmarkStart w:id="2810" w:name="_ETM_Q1_3833056"/>
            <w:bookmarkEnd w:id="2810"/>
            <w:r>
              <w:rPr>
                <w:rFonts w:hint="cs"/>
                <w:rtl/>
                <w:lang w:val="en-GB" w:eastAsia="he-IL"/>
              </w:rPr>
              <w:t xml:space="preserve">שראלי; </w:t>
            </w:r>
            <w:bookmarkStart w:id="2811" w:name="_ETM_Q1_3833820"/>
            <w:bookmarkEnd w:id="2811"/>
          </w:p>
          <w:p w14:paraId="143E0779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12" w:name="_ETM_Q1_3833905"/>
            <w:bookmarkEnd w:id="2812"/>
          </w:p>
          <w:p w14:paraId="0D5B1F54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13" w:name="_ETM_Q1_3833988"/>
            <w:bookmarkStart w:id="2814" w:name="_ETM_Q1_3834068"/>
            <w:bookmarkEnd w:id="2813"/>
            <w:bookmarkEnd w:id="2814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לא הורשע שבעבירה שמפאת</w:t>
            </w:r>
            <w:bookmarkStart w:id="2815" w:name="_ETM_Q1_3838451"/>
            <w:bookmarkEnd w:id="2815"/>
            <w:r>
              <w:rPr>
                <w:rFonts w:hint="cs"/>
                <w:rtl/>
                <w:lang w:val="en-GB" w:eastAsia="he-IL"/>
              </w:rPr>
              <w:t xml:space="preserve"> מהותה, חומרתה או נסיבותיה אין הוא ראוי, לדעת מנהל</w:t>
            </w:r>
            <w:bookmarkStart w:id="2816" w:name="_ETM_Q1_3843988"/>
            <w:bookmarkEnd w:id="2816"/>
            <w:r>
              <w:rPr>
                <w:rFonts w:hint="cs"/>
                <w:rtl/>
                <w:lang w:val="en-GB" w:eastAsia="he-IL"/>
              </w:rPr>
              <w:t xml:space="preserve"> יחידת הפיקוח הטכנולוגי, לשמש בעל תפקיד כאמו</w:t>
            </w:r>
            <w:bookmarkStart w:id="2817" w:name="_ETM_Q1_3845986"/>
            <w:bookmarkEnd w:id="2817"/>
            <w:r>
              <w:rPr>
                <w:rFonts w:hint="cs"/>
                <w:rtl/>
                <w:lang w:val="en-GB" w:eastAsia="he-IL"/>
              </w:rPr>
              <w:t xml:space="preserve">ר; </w:t>
            </w:r>
            <w:bookmarkStart w:id="2818" w:name="_ETM_Q1_3848368"/>
            <w:bookmarkEnd w:id="2818"/>
          </w:p>
          <w:p w14:paraId="1692CA5D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19" w:name="_ETM_Q1_3848464"/>
            <w:bookmarkEnd w:id="2819"/>
          </w:p>
          <w:p w14:paraId="25D7F76C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20" w:name="_ETM_Q1_3848536"/>
            <w:bookmarkStart w:id="2821" w:name="_ETM_Q1_3848634"/>
            <w:bookmarkEnd w:id="2820"/>
            <w:bookmarkEnd w:id="2821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עבר הכשרה</w:t>
            </w:r>
            <w:bookmarkStart w:id="2822" w:name="_ETM_Q1_3852479"/>
            <w:bookmarkEnd w:id="2822"/>
            <w:r>
              <w:rPr>
                <w:rFonts w:hint="cs"/>
                <w:rtl/>
                <w:lang w:val="en-GB" w:eastAsia="he-IL"/>
              </w:rPr>
              <w:t xml:space="preserve"> מתאימה בתחום הסמכויות הנתונות לו לפי סעיף זה כפי שהורה</w:t>
            </w:r>
            <w:bookmarkStart w:id="2823" w:name="_ETM_Q1_3856970"/>
            <w:bookmarkEnd w:id="2823"/>
            <w:r>
              <w:rPr>
                <w:rFonts w:hint="cs"/>
                <w:rtl/>
                <w:lang w:val="en-GB" w:eastAsia="he-IL"/>
              </w:rPr>
              <w:t xml:space="preserve"> מנהל יחידת הפיקוח הטכנולוגי, ובכלל זה בתחום א</w:t>
            </w:r>
            <w:bookmarkStart w:id="2824" w:name="_ETM_Q1_3855746"/>
            <w:bookmarkEnd w:id="2824"/>
            <w:r>
              <w:rPr>
                <w:rFonts w:hint="cs"/>
                <w:rtl/>
                <w:lang w:val="en-GB" w:eastAsia="he-IL"/>
              </w:rPr>
              <w:t>לימות במשפחה ושמירה</w:t>
            </w:r>
            <w:bookmarkStart w:id="2825" w:name="_ETM_Q1_3857283"/>
            <w:bookmarkEnd w:id="2825"/>
            <w:r>
              <w:rPr>
                <w:rFonts w:hint="cs"/>
                <w:rtl/>
                <w:lang w:val="en-GB" w:eastAsia="he-IL"/>
              </w:rPr>
              <w:t xml:space="preserve"> על פרטיות וכבוד האדם; </w:t>
            </w:r>
            <w:bookmarkStart w:id="2826" w:name="_ETM_Q1_3859860"/>
            <w:bookmarkEnd w:id="2826"/>
          </w:p>
          <w:p w14:paraId="332EB1F9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27" w:name="_ETM_Q1_3859945"/>
            <w:bookmarkEnd w:id="2827"/>
          </w:p>
          <w:p w14:paraId="0056D65A" w14:textId="5F5071C3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28" w:name="_ETM_Q1_3860035"/>
            <w:bookmarkStart w:id="2829" w:name="_ETM_Q1_3860133"/>
            <w:bookmarkEnd w:id="2828"/>
            <w:bookmarkEnd w:id="2829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לא עלול להימצא, במישרין או</w:t>
            </w:r>
            <w:bookmarkStart w:id="2830" w:name="_ETM_Q1_3864484"/>
            <w:bookmarkEnd w:id="2830"/>
            <w:r>
              <w:rPr>
                <w:rFonts w:hint="cs"/>
                <w:rtl/>
                <w:lang w:val="en-GB" w:eastAsia="he-IL"/>
              </w:rPr>
              <w:t xml:space="preserve"> בעקיפין, במצב של ניגוד עניינים בין מילוי תפקידו לפי סעיף </w:t>
            </w:r>
            <w:bookmarkStart w:id="2831" w:name="_ETM_Q1_3869428"/>
            <w:bookmarkEnd w:id="2831"/>
            <w:r>
              <w:rPr>
                <w:rFonts w:hint="cs"/>
                <w:rtl/>
                <w:lang w:val="en-GB" w:eastAsia="he-IL"/>
              </w:rPr>
              <w:t>זה לבין עניין אישי שלו או תפקיד אח</w:t>
            </w:r>
            <w:bookmarkStart w:id="2832" w:name="_ETM_Q1_3868168"/>
            <w:bookmarkEnd w:id="2832"/>
            <w:r>
              <w:rPr>
                <w:rFonts w:hint="cs"/>
                <w:rtl/>
                <w:lang w:val="en-GB" w:eastAsia="he-IL"/>
              </w:rPr>
              <w:t>ר שלו;</w:t>
            </w:r>
            <w:bookmarkStart w:id="2833" w:name="_ETM_Q1_3872511"/>
            <w:bookmarkStart w:id="2834" w:name="_ETM_Q1_3869016"/>
            <w:bookmarkEnd w:id="2833"/>
            <w:bookmarkEnd w:id="2834"/>
            <w:r>
              <w:rPr>
                <w:rFonts w:hint="cs"/>
                <w:rtl/>
                <w:lang w:val="en-GB" w:eastAsia="he-IL"/>
              </w:rPr>
              <w:t xml:space="preserve"> לעניין זה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835" w:name="_ETM_Q1_3872335"/>
            <w:bookmarkEnd w:id="2835"/>
          </w:p>
          <w:p w14:paraId="43014D3E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36" w:name="_ETM_Q1_3872469"/>
            <w:bookmarkStart w:id="2837" w:name="_ETM_Q1_3872640"/>
            <w:bookmarkEnd w:id="2836"/>
            <w:bookmarkEnd w:id="2837"/>
          </w:p>
          <w:p w14:paraId="61956E11" w14:textId="2F7DC114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38" w:name="_ETM_Q1_3872726"/>
            <w:bookmarkEnd w:id="2838"/>
            <w:r>
              <w:rPr>
                <w:rFonts w:hint="cs"/>
                <w:rtl/>
                <w:lang w:val="en-GB" w:eastAsia="he-IL"/>
              </w:rPr>
              <w:t xml:space="preserve">"עניין אישי"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לרבות </w:t>
            </w:r>
            <w:bookmarkStart w:id="2839" w:name="_ETM_Q1_3868326"/>
            <w:bookmarkEnd w:id="2839"/>
            <w:r>
              <w:rPr>
                <w:rFonts w:hint="cs"/>
                <w:rtl/>
                <w:lang w:val="en-GB" w:eastAsia="he-IL"/>
              </w:rPr>
              <w:t>עניין</w:t>
            </w:r>
            <w:bookmarkStart w:id="2840" w:name="_ETM_Q1_3869271"/>
            <w:bookmarkEnd w:id="2840"/>
            <w:r>
              <w:rPr>
                <w:rFonts w:hint="cs"/>
                <w:rtl/>
                <w:lang w:val="en-GB" w:eastAsia="he-IL"/>
              </w:rPr>
              <w:t xml:space="preserve"> אישי של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קרובו או עניין של גוף שכל אחד</w:t>
            </w:r>
            <w:bookmarkStart w:id="2841" w:name="_ETM_Q1_3873861"/>
            <w:bookmarkEnd w:id="2841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מאלה או קרובו, מנהלים או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עובדים אחראים בו, או עניין</w:t>
            </w:r>
            <w:bookmarkStart w:id="2842" w:name="_ETM_Q1_3882872"/>
            <w:bookmarkEnd w:id="2842"/>
            <w:r>
              <w:rPr>
                <w:rFonts w:hint="cs"/>
                <w:rtl/>
                <w:lang w:val="en-GB" w:eastAsia="he-IL"/>
              </w:rPr>
              <w:t xml:space="preserve"> של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גוף שיש לכל אחד מהם חלק בהון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המניות שלו,</w:t>
            </w:r>
            <w:bookmarkStart w:id="2843" w:name="_ETM_Q1_3886261"/>
            <w:bookmarkEnd w:id="2843"/>
            <w:r>
              <w:rPr>
                <w:rFonts w:hint="cs"/>
                <w:rtl/>
                <w:lang w:val="en-GB" w:eastAsia="he-IL"/>
              </w:rPr>
              <w:t xml:space="preserve"> בזכות לקבל רווחים,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בזכות למנות מנהל או </w:t>
            </w:r>
            <w:bookmarkStart w:id="2844" w:name="_ETM_Q1_3884666"/>
            <w:bookmarkEnd w:id="2844"/>
            <w:r>
              <w:rPr>
                <w:rFonts w:hint="cs"/>
                <w:rtl/>
                <w:lang w:val="en-GB" w:eastAsia="he-IL"/>
              </w:rPr>
              <w:t xml:space="preserve">בזכות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ההצבעה; </w:t>
            </w:r>
            <w:bookmarkStart w:id="2845" w:name="_ETM_Q1_3887030"/>
            <w:bookmarkEnd w:id="2845"/>
          </w:p>
          <w:p w14:paraId="3BDCD0EB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46" w:name="_ETM_Q1_3887115"/>
            <w:bookmarkEnd w:id="2846"/>
          </w:p>
          <w:p w14:paraId="21CF68C2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847" w:name="_ETM_Q1_3887138"/>
            <w:bookmarkStart w:id="2848" w:name="_ETM_Q1_3887242"/>
            <w:bookmarkEnd w:id="2847"/>
            <w:bookmarkEnd w:id="2848"/>
            <w:r>
              <w:rPr>
                <w:rFonts w:hint="cs"/>
                <w:rtl/>
                <w:lang w:val="en-GB" w:eastAsia="he-IL"/>
              </w:rPr>
              <w:t>"קרוב"</w:t>
            </w:r>
            <w:bookmarkStart w:id="2849" w:name="_ETM_Q1_3889164"/>
            <w:bookmarkEnd w:id="2849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בן זוג, </w:t>
            </w:r>
            <w:bookmarkStart w:id="2850" w:name="_ETM_Q1_3886845"/>
            <w:bookmarkEnd w:id="2850"/>
            <w:r>
              <w:rPr>
                <w:rFonts w:hint="cs"/>
                <w:rtl/>
                <w:lang w:val="en-GB" w:eastAsia="he-IL"/>
              </w:rPr>
              <w:t xml:space="preserve">הורה, הורה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הורה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, הורה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של בן</w:t>
            </w:r>
            <w:bookmarkStart w:id="2851" w:name="_ETM_Q1_3890400"/>
            <w:bookmarkEnd w:id="2851"/>
            <w:r>
              <w:rPr>
                <w:rFonts w:hint="cs"/>
                <w:rtl/>
                <w:lang w:val="en-GB" w:eastAsia="he-IL"/>
              </w:rPr>
              <w:t xml:space="preserve"> זוג, ילד, אח או אחות, או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אדם אחר הסמוך על</w:t>
            </w:r>
            <w:bookmarkStart w:id="2852" w:name="_ETM_Q1_3894744"/>
            <w:bookmarkEnd w:id="2852"/>
            <w:r>
              <w:rPr>
                <w:rFonts w:hint="cs"/>
                <w:rtl/>
                <w:lang w:val="en-GB" w:eastAsia="he-IL"/>
              </w:rPr>
              <w:t xml:space="preserve"> שולחנו, וכן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בן זוג או ילד של כל אחד מהם.</w:t>
            </w:r>
            <w:bookmarkStart w:id="2853" w:name="_ETM_Q1_3900119"/>
            <w:bookmarkEnd w:id="2853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854" w:name="_ETM_Q1_3901080"/>
            <w:bookmarkStart w:id="2855" w:name="_ETM_Q1_3901180"/>
            <w:bookmarkStart w:id="2856" w:name="_ETM_Q1_3901203"/>
            <w:bookmarkStart w:id="2857" w:name="_ETM_Q1_3901284"/>
            <w:bookmarkEnd w:id="2854"/>
            <w:bookmarkEnd w:id="2855"/>
            <w:bookmarkEnd w:id="2856"/>
            <w:bookmarkEnd w:id="2857"/>
          </w:p>
          <w:p w14:paraId="736736D7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6199916F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2858" w:name="_ETM_Q1_3896945"/>
            <w:bookmarkEnd w:id="2858"/>
            <w:r>
              <w:rPr>
                <w:rFonts w:hint="cs"/>
                <w:rtl/>
                <w:lang w:val="en-GB" w:eastAsia="he-IL"/>
              </w:rPr>
              <w:t xml:space="preserve">השר לביטחון הפנים רשאי לקבוע דרישות נוספות לדרישות לפי סעיף </w:t>
            </w:r>
            <w:bookmarkStart w:id="2859" w:name="_ETM_Q1_3905310"/>
            <w:bookmarkEnd w:id="2859"/>
            <w:r>
              <w:rPr>
                <w:rFonts w:hint="cs"/>
                <w:rtl/>
                <w:lang w:val="en-GB" w:eastAsia="he-IL"/>
              </w:rPr>
              <w:t>קטן (ב), בעניין השכלה, ניסיון או השתלמ</w:t>
            </w:r>
            <w:bookmarkStart w:id="2860" w:name="_ETM_Q1_3904995"/>
            <w:bookmarkEnd w:id="2860"/>
            <w:r>
              <w:rPr>
                <w:rFonts w:hint="cs"/>
                <w:rtl/>
                <w:lang w:val="en-GB" w:eastAsia="he-IL"/>
              </w:rPr>
              <w:t>ויות, ורשאי הוא לקבוע</w:t>
            </w:r>
            <w:bookmarkStart w:id="2861" w:name="_ETM_Q1_3909327"/>
            <w:bookmarkEnd w:id="2861"/>
            <w:r>
              <w:rPr>
                <w:rFonts w:hint="cs"/>
                <w:rtl/>
                <w:lang w:val="en-GB" w:eastAsia="he-IL"/>
              </w:rPr>
              <w:t xml:space="preserve"> דרישות שונות לתפקידים השונים. </w:t>
            </w:r>
            <w:bookmarkStart w:id="2862" w:name="_ETM_Q1_3912831"/>
            <w:bookmarkEnd w:id="2862"/>
          </w:p>
          <w:p w14:paraId="089701FD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63" w:name="_ETM_Q1_3912914"/>
            <w:bookmarkStart w:id="2864" w:name="_ETM_Q1_3912976"/>
            <w:bookmarkEnd w:id="2863"/>
            <w:bookmarkEnd w:id="2864"/>
          </w:p>
          <w:p w14:paraId="161C62B8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65" w:name="_ETM_Q1_3913055"/>
            <w:bookmarkEnd w:id="2865"/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עם הסמכת </w:t>
            </w:r>
            <w:bookmarkStart w:id="2866" w:name="_ETM_Q1_3910599"/>
            <w:bookmarkEnd w:id="2866"/>
            <w:r>
              <w:rPr>
                <w:rFonts w:hint="cs"/>
                <w:rtl/>
                <w:lang w:val="en-GB" w:eastAsia="he-IL"/>
              </w:rPr>
              <w:t>טכנאי, מוקדן או גורם</w:t>
            </w:r>
            <w:bookmarkStart w:id="2867" w:name="_ETM_Q1_3912570"/>
            <w:bookmarkEnd w:id="2867"/>
            <w:r>
              <w:rPr>
                <w:rFonts w:hint="cs"/>
                <w:rtl/>
                <w:lang w:val="en-GB" w:eastAsia="he-IL"/>
              </w:rPr>
              <w:t xml:space="preserve"> הסיוע האזרחי, יביא מנהל יחידת הפיקוח הטכנולוגי לידיעתם את חובת</w:t>
            </w:r>
            <w:bookmarkStart w:id="2868" w:name="_ETM_Q1_3918025"/>
            <w:bookmarkEnd w:id="2868"/>
            <w:r>
              <w:rPr>
                <w:rFonts w:hint="cs"/>
                <w:rtl/>
                <w:lang w:val="en-GB" w:eastAsia="he-IL"/>
              </w:rPr>
              <w:t xml:space="preserve"> הסודיות לפי סעיף 11ב, והם יחתמו על התחייבויות לשמירה על</w:t>
            </w:r>
            <w:bookmarkStart w:id="2869" w:name="_ETM_Q1_3926137"/>
            <w:bookmarkEnd w:id="2869"/>
            <w:r>
              <w:rPr>
                <w:rFonts w:hint="cs"/>
                <w:rtl/>
                <w:lang w:val="en-GB" w:eastAsia="he-IL"/>
              </w:rPr>
              <w:t xml:space="preserve"> סודיות המידע בהתאם לחובה כא</w:t>
            </w:r>
            <w:bookmarkStart w:id="2870" w:name="_ETM_Q1_3923529"/>
            <w:bookmarkEnd w:id="2870"/>
            <w:r>
              <w:rPr>
                <w:rFonts w:hint="cs"/>
                <w:rtl/>
                <w:lang w:val="en-GB" w:eastAsia="he-IL"/>
              </w:rPr>
              <w:t xml:space="preserve">מור. </w:t>
            </w:r>
            <w:bookmarkStart w:id="2871" w:name="_ETM_Q1_3924110"/>
            <w:bookmarkEnd w:id="2871"/>
          </w:p>
          <w:p w14:paraId="64E37761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72" w:name="_ETM_Q1_3924212"/>
            <w:bookmarkEnd w:id="2872"/>
          </w:p>
          <w:p w14:paraId="2393BB3E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73" w:name="_ETM_Q1_3924269"/>
            <w:bookmarkStart w:id="2874" w:name="_ETM_Q1_3924351"/>
            <w:bookmarkEnd w:id="2873"/>
            <w:bookmarkEnd w:id="2874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טכנאי, מוקדן או גורם סיוע</w:t>
            </w:r>
            <w:bookmarkStart w:id="2875" w:name="_ETM_Q1_3928518"/>
            <w:bookmarkEnd w:id="2875"/>
            <w:r>
              <w:rPr>
                <w:rFonts w:hint="cs"/>
                <w:rtl/>
                <w:lang w:val="en-GB" w:eastAsia="he-IL"/>
              </w:rPr>
              <w:t xml:space="preserve"> אזרחי לא יטפל במסגרת תפקידו בנושא שהטיפול בו יגרום לו</w:t>
            </w:r>
            <w:bookmarkStart w:id="2876" w:name="_ETM_Q1_3934117"/>
            <w:bookmarkEnd w:id="2876"/>
            <w:r>
              <w:rPr>
                <w:rFonts w:hint="cs"/>
                <w:rtl/>
                <w:lang w:val="en-GB" w:eastAsia="he-IL"/>
              </w:rPr>
              <w:t xml:space="preserve"> להימצא במצב של ניגוד עניינים, כאמור ב</w:t>
            </w:r>
            <w:bookmarkStart w:id="2877" w:name="_ETM_Q1_3934265"/>
            <w:bookmarkEnd w:id="2877"/>
            <w:r>
              <w:rPr>
                <w:rFonts w:hint="cs"/>
                <w:rtl/>
                <w:lang w:val="en-GB" w:eastAsia="he-IL"/>
              </w:rPr>
              <w:t>סעיף קטן (ב)(4).</w:t>
            </w:r>
            <w:bookmarkStart w:id="2878" w:name="_ETM_Q1_3936262"/>
            <w:bookmarkEnd w:id="2878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879" w:name="_ETM_Q1_3937079"/>
            <w:bookmarkEnd w:id="2879"/>
          </w:p>
          <w:p w14:paraId="68661F9B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80" w:name="_ETM_Q1_3937165"/>
            <w:bookmarkStart w:id="2881" w:name="_ETM_Q1_3937255"/>
            <w:bookmarkStart w:id="2882" w:name="_ETM_Q1_3937348"/>
            <w:bookmarkStart w:id="2883" w:name="_ETM_Q1_3935845"/>
            <w:bookmarkStart w:id="2884" w:name="_ETM_Q1_3937954"/>
            <w:bookmarkEnd w:id="2880"/>
            <w:bookmarkEnd w:id="2881"/>
            <w:bookmarkEnd w:id="2882"/>
            <w:bookmarkEnd w:id="2883"/>
            <w:bookmarkEnd w:id="2884"/>
          </w:p>
          <w:p w14:paraId="7CA67794" w14:textId="77777777" w:rsidR="00345181" w:rsidRDefault="00345181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85" w:name="_ETM_Q1_3938045"/>
            <w:bookmarkEnd w:id="2885"/>
            <w:r>
              <w:rPr>
                <w:rFonts w:hint="cs"/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טכנאי, מוקדן וגורם סיוע אזרחי יפעלו מ</w:t>
            </w:r>
            <w:bookmarkStart w:id="2886" w:name="_ETM_Q1_3939703"/>
            <w:bookmarkEnd w:id="2886"/>
            <w:r>
              <w:rPr>
                <w:rFonts w:hint="cs"/>
                <w:rtl/>
                <w:lang w:val="en-GB" w:eastAsia="he-IL"/>
              </w:rPr>
              <w:t xml:space="preserve">טעם מנהל יחידת הפיקוח הטכנולוגי, </w:t>
            </w:r>
            <w:bookmarkStart w:id="2887" w:name="_ETM_Q1_3940145"/>
            <w:bookmarkEnd w:id="2887"/>
            <w:r>
              <w:rPr>
                <w:rFonts w:hint="cs"/>
                <w:rtl/>
                <w:lang w:val="en-GB" w:eastAsia="he-IL"/>
              </w:rPr>
              <w:t xml:space="preserve">בהתאם להנחיותיו והוראותיו ותחת פיקוחו, ולא יפעילו </w:t>
            </w:r>
            <w:bookmarkStart w:id="2888" w:name="_ETM_Q1_3949679"/>
            <w:bookmarkStart w:id="2889" w:name="_ETM_Q1_3944815"/>
            <w:bookmarkEnd w:id="2888"/>
            <w:bookmarkEnd w:id="2889"/>
            <w:r>
              <w:rPr>
                <w:rFonts w:hint="cs"/>
                <w:rtl/>
                <w:lang w:val="en-GB" w:eastAsia="he-IL"/>
              </w:rPr>
              <w:t>סמכות הכרוכה בהפעלה של שיקול דעת שניתן למנהל יחידת הפיקוח</w:t>
            </w:r>
            <w:bookmarkStart w:id="2890" w:name="_ETM_Q1_3951220"/>
            <w:bookmarkEnd w:id="2890"/>
            <w:r>
              <w:rPr>
                <w:rFonts w:hint="cs"/>
                <w:rtl/>
                <w:lang w:val="en-GB" w:eastAsia="he-IL"/>
              </w:rPr>
              <w:t xml:space="preserve"> הטכנולוגי ולעובדיו לפי הוראות </w:t>
            </w:r>
            <w:bookmarkStart w:id="2891" w:name="_ETM_Q1_3950215"/>
            <w:bookmarkEnd w:id="2891"/>
            <w:r w:rsidR="009F4C7B">
              <w:rPr>
                <w:rFonts w:hint="cs"/>
                <w:rtl/>
                <w:lang w:val="en-GB" w:eastAsia="he-IL"/>
              </w:rPr>
              <w:t xml:space="preserve">חוק זה. </w:t>
            </w:r>
            <w:bookmarkStart w:id="2892" w:name="_ETM_Q1_3953635"/>
            <w:bookmarkEnd w:id="2892"/>
          </w:p>
          <w:p w14:paraId="3F214DCD" w14:textId="77777777" w:rsidR="009F4C7B" w:rsidRDefault="009F4C7B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93" w:name="_ETM_Q1_3953747"/>
            <w:bookmarkStart w:id="2894" w:name="_ETM_Q1_3953802"/>
            <w:bookmarkEnd w:id="2893"/>
            <w:bookmarkEnd w:id="2894"/>
          </w:p>
          <w:p w14:paraId="13EF7FD9" w14:textId="77777777" w:rsidR="009F4C7B" w:rsidRDefault="009F4C7B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895" w:name="_ETM_Q1_3953886"/>
            <w:bookmarkEnd w:id="2895"/>
            <w:r>
              <w:rPr>
                <w:rFonts w:hint="cs"/>
                <w:rtl/>
                <w:lang w:val="en-GB" w:eastAsia="he-IL"/>
              </w:rPr>
              <w:t>(ז)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מנהל יחידת הפיקוח הטכנולו</w:t>
            </w:r>
            <w:bookmarkStart w:id="2896" w:name="_ETM_Q1_3953645"/>
            <w:bookmarkEnd w:id="2896"/>
            <w:r>
              <w:rPr>
                <w:rFonts w:hint="cs"/>
                <w:rtl/>
                <w:lang w:val="en-GB" w:eastAsia="he-IL"/>
              </w:rPr>
              <w:t>גי</w:t>
            </w:r>
            <w:bookmarkStart w:id="2897" w:name="_ETM_Q1_3953946"/>
            <w:bookmarkEnd w:id="2897"/>
            <w:r>
              <w:rPr>
                <w:rFonts w:hint="cs"/>
                <w:rtl/>
                <w:lang w:val="en-GB" w:eastAsia="he-IL"/>
              </w:rPr>
              <w:t xml:space="preserve"> רשאי לבטל הסמכה שנתן לנציג חברה מפעילה, לאחר שנתן לנציג כאמור הזדמנות לטעון את טענותיו אם מתקיים אחד</w:t>
            </w:r>
            <w:bookmarkStart w:id="2898" w:name="_ETM_Q1_3964450"/>
            <w:bookmarkEnd w:id="2898"/>
            <w:r>
              <w:rPr>
                <w:rFonts w:hint="cs"/>
                <w:rtl/>
                <w:lang w:val="en-GB" w:eastAsia="he-IL"/>
              </w:rPr>
              <w:t xml:space="preserve"> מאלה: </w:t>
            </w:r>
            <w:bookmarkStart w:id="2899" w:name="_ETM_Q1_3965218"/>
            <w:bookmarkEnd w:id="2899"/>
          </w:p>
          <w:p w14:paraId="6B3BE501" w14:textId="77777777" w:rsidR="009F4C7B" w:rsidRDefault="009F4C7B" w:rsidP="00345181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00" w:name="_ETM_Q1_3965304"/>
            <w:bookmarkStart w:id="2901" w:name="_ETM_Q1_3965370"/>
            <w:bookmarkEnd w:id="2900"/>
            <w:bookmarkEnd w:id="2901"/>
          </w:p>
          <w:p w14:paraId="51A9563F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02" w:name="_ETM_Q1_3965454"/>
            <w:bookmarkEnd w:id="2902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bookmarkStart w:id="2903" w:name="_ETM_Q1_3960645"/>
            <w:bookmarkEnd w:id="2903"/>
            <w:r>
              <w:rPr>
                <w:rFonts w:hint="cs"/>
                <w:rtl/>
                <w:lang w:val="en-GB" w:eastAsia="he-IL"/>
              </w:rPr>
              <w:t xml:space="preserve">ההסמכה ניתנה על יסוד מידע כוזב או שגוי; </w:t>
            </w:r>
            <w:bookmarkStart w:id="2904" w:name="_ETM_Q1_3965002"/>
            <w:bookmarkEnd w:id="2904"/>
          </w:p>
          <w:p w14:paraId="0FDAE049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05" w:name="_ETM_Q1_3965077"/>
            <w:bookmarkStart w:id="2906" w:name="_ETM_Q1_3965161"/>
            <w:bookmarkEnd w:id="2905"/>
            <w:bookmarkEnd w:id="2906"/>
          </w:p>
          <w:p w14:paraId="34E1C2CE" w14:textId="05BAF4A5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07" w:name="_ETM_Q1_3965241"/>
            <w:bookmarkEnd w:id="2907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bookmarkStart w:id="2908" w:name="_ETM_Q1_3965095"/>
            <w:bookmarkEnd w:id="2908"/>
            <w:r>
              <w:rPr>
                <w:rFonts w:hint="cs"/>
                <w:rtl/>
                <w:lang w:val="en-GB" w:eastAsia="he-IL"/>
              </w:rPr>
              <w:t>חדל</w:t>
            </w:r>
            <w:bookmarkStart w:id="2909" w:name="_ETM_Q1_3965518"/>
            <w:bookmarkEnd w:id="2909"/>
            <w:r>
              <w:rPr>
                <w:rFonts w:hint="cs"/>
                <w:rtl/>
                <w:lang w:val="en-GB" w:eastAsia="he-IL"/>
              </w:rPr>
              <w:t xml:space="preserve"> להתקיים תנאי מהתנאים למתן ההסמכה לפי סעיפי</w:t>
            </w:r>
            <w:bookmarkStart w:id="2910" w:name="_ETM_Q1_3967895"/>
            <w:bookmarkEnd w:id="2910"/>
            <w:r>
              <w:rPr>
                <w:rFonts w:hint="cs"/>
                <w:rtl/>
                <w:lang w:val="en-GB" w:eastAsia="he-IL"/>
              </w:rPr>
              <w:t>ם קטנים (ב)</w:t>
            </w:r>
            <w:bookmarkStart w:id="2911" w:name="_ETM_Q1_3969054"/>
            <w:bookmarkEnd w:id="2911"/>
            <w:r>
              <w:rPr>
                <w:rFonts w:hint="cs"/>
                <w:rtl/>
                <w:lang w:val="en-GB" w:eastAsia="he-IL"/>
              </w:rPr>
              <w:t xml:space="preserve"> או (ג); </w:t>
            </w:r>
            <w:bookmarkStart w:id="2912" w:name="_ETM_Q1_3970388"/>
            <w:bookmarkEnd w:id="2912"/>
          </w:p>
          <w:p w14:paraId="64A6419B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13" w:name="_ETM_Q1_3970480"/>
            <w:bookmarkStart w:id="2914" w:name="_ETM_Q1_3970534"/>
            <w:bookmarkEnd w:id="2913"/>
            <w:bookmarkEnd w:id="2914"/>
          </w:p>
          <w:p w14:paraId="7B9BDA17" w14:textId="01481FA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15" w:name="_ETM_Q1_3970643"/>
            <w:bookmarkEnd w:id="2915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הוא הפר הוראה או הנחיה של מנהל יחידת</w:t>
            </w:r>
            <w:bookmarkStart w:id="2916" w:name="_ETM_Q1_3976862"/>
            <w:bookmarkEnd w:id="2916"/>
            <w:r>
              <w:rPr>
                <w:rFonts w:hint="cs"/>
                <w:rtl/>
                <w:lang w:val="en-GB" w:eastAsia="he-IL"/>
              </w:rPr>
              <w:t xml:space="preserve"> הפיקוח הטכנולוגי לפי סעיף קטן (ו)</w:t>
            </w:r>
            <w:r w:rsidR="000A2F6F">
              <w:rPr>
                <w:rFonts w:hint="cs"/>
                <w:rtl/>
                <w:lang w:val="en-GB" w:eastAsia="he-IL"/>
              </w:rPr>
              <w:t>.</w:t>
            </w:r>
          </w:p>
          <w:p w14:paraId="35C0702C" w14:textId="333B0E2E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</w:tc>
      </w:tr>
      <w:tr w:rsidR="009F4C7B" w14:paraId="5FD96D18" w14:textId="77777777" w:rsidTr="009F4C7B">
        <w:tc>
          <w:tcPr>
            <w:tcW w:w="971" w:type="pct"/>
          </w:tcPr>
          <w:p w14:paraId="4D76207C" w14:textId="77777777" w:rsidR="009F4C7B" w:rsidRDefault="009F4C7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47C91255" w14:textId="77777777" w:rsidR="009F4C7B" w:rsidRDefault="009F4C7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07D131A8" w14:textId="75536A5A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חיווי מאמצעי פיקוח טכנולוגי</w:t>
            </w:r>
          </w:p>
        </w:tc>
        <w:tc>
          <w:tcPr>
            <w:tcW w:w="336" w:type="pct"/>
          </w:tcPr>
          <w:p w14:paraId="7F6AA749" w14:textId="1D30C865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3ה.</w:t>
            </w:r>
          </w:p>
        </w:tc>
        <w:tc>
          <w:tcPr>
            <w:tcW w:w="2378" w:type="pct"/>
          </w:tcPr>
          <w:p w14:paraId="457DDB9D" w14:textId="3AF1CF65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bookmarkStart w:id="2917" w:name="_ETM_Q1_3977395"/>
            <w:bookmarkEnd w:id="2917"/>
            <w:r>
              <w:rPr>
                <w:rFonts w:hint="cs"/>
                <w:rtl/>
                <w:lang w:val="en-GB" w:eastAsia="he-IL"/>
              </w:rPr>
              <w:t>התקבל חיווי</w:t>
            </w:r>
            <w:bookmarkStart w:id="2918" w:name="_ETM_Q1_3979549"/>
            <w:bookmarkEnd w:id="2918"/>
            <w:r>
              <w:rPr>
                <w:rFonts w:hint="cs"/>
                <w:rtl/>
                <w:lang w:val="en-GB" w:eastAsia="he-IL"/>
              </w:rPr>
              <w:t xml:space="preserve"> מאמצעי פיקוח טכנולוגי המעיד על תקלה טכנית באמצעי כאמור או</w:t>
            </w:r>
            <w:bookmarkStart w:id="2919" w:name="_ETM_Q1_3987468"/>
            <w:bookmarkEnd w:id="2919"/>
            <w:r>
              <w:rPr>
                <w:rFonts w:hint="cs"/>
                <w:rtl/>
                <w:lang w:val="en-GB" w:eastAsia="he-IL"/>
              </w:rPr>
              <w:t xml:space="preserve"> על כניסה של מפוקח לטווח אזהרה, רשאי מנהל יחידת ה</w:t>
            </w:r>
            <w:bookmarkStart w:id="2920" w:name="_ETM_Q1_3987525"/>
            <w:bookmarkEnd w:id="2920"/>
            <w:r>
              <w:rPr>
                <w:rFonts w:hint="cs"/>
                <w:rtl/>
                <w:lang w:val="en-GB" w:eastAsia="he-IL"/>
              </w:rPr>
              <w:t>פיקוח</w:t>
            </w:r>
            <w:bookmarkStart w:id="2921" w:name="_ETM_Q1_3987864"/>
            <w:bookmarkEnd w:id="2921"/>
            <w:r>
              <w:rPr>
                <w:rFonts w:hint="cs"/>
                <w:rtl/>
                <w:lang w:val="en-GB" w:eastAsia="he-IL"/>
              </w:rPr>
              <w:t xml:space="preserve"> הטכנולוגי או מברר, לשם מניעת </w:t>
            </w:r>
            <w:bookmarkStart w:id="2922" w:name="_ETM_Q1_3990065"/>
            <w:bookmarkEnd w:id="2922"/>
            <w:r>
              <w:rPr>
                <w:rFonts w:hint="cs"/>
                <w:rtl/>
                <w:lang w:val="en-GB" w:eastAsia="he-IL"/>
              </w:rPr>
              <w:t>הפרת צו ההגנה בתנאי</w:t>
            </w:r>
            <w:bookmarkStart w:id="2923" w:name="_ETM_Q1_3996424"/>
            <w:bookmarkEnd w:id="2923"/>
            <w:r>
              <w:rPr>
                <w:rFonts w:hint="cs"/>
                <w:rtl/>
                <w:lang w:val="en-GB" w:eastAsia="he-IL"/>
              </w:rPr>
              <w:t xml:space="preserve"> פיקוח טכנולוג</w:t>
            </w:r>
            <w:bookmarkStart w:id="2924" w:name="_ETM_Q1_3993625"/>
            <w:bookmarkEnd w:id="2924"/>
            <w:r>
              <w:rPr>
                <w:rFonts w:hint="cs"/>
                <w:rtl/>
                <w:lang w:val="en-GB" w:eastAsia="he-IL"/>
              </w:rPr>
              <w:t xml:space="preserve">י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925" w:name="_ETM_Q1_3994166"/>
            <w:bookmarkEnd w:id="2925"/>
          </w:p>
          <w:p w14:paraId="5AA1833B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26" w:name="_ETM_Q1_3994273"/>
            <w:bookmarkStart w:id="2927" w:name="_ETM_Q1_3994325"/>
            <w:bookmarkEnd w:id="2926"/>
            <w:bookmarkEnd w:id="2927"/>
          </w:p>
          <w:p w14:paraId="5C0C61D6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28" w:name="_ETM_Q1_3994409"/>
            <w:bookmarkEnd w:id="2928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לדרוש מהמפוקח למסור לו את שמו</w:t>
            </w:r>
            <w:bookmarkStart w:id="2929" w:name="_ETM_Q1_4000612"/>
            <w:bookmarkEnd w:id="2929"/>
            <w:r>
              <w:rPr>
                <w:rFonts w:hint="cs"/>
                <w:rtl/>
                <w:lang w:val="en-GB" w:eastAsia="he-IL"/>
              </w:rPr>
              <w:t xml:space="preserve"> ומענו, ולהצ</w:t>
            </w:r>
            <w:bookmarkStart w:id="2930" w:name="_ETM_Q1_3998073"/>
            <w:bookmarkEnd w:id="2930"/>
            <w:r>
              <w:rPr>
                <w:rFonts w:hint="cs"/>
                <w:rtl/>
                <w:lang w:val="en-GB" w:eastAsia="he-IL"/>
              </w:rPr>
              <w:t>יג לפניו תעודת זהות או תעודה</w:t>
            </w:r>
            <w:bookmarkStart w:id="2931" w:name="_ETM_Q1_4004074"/>
            <w:bookmarkEnd w:id="2931"/>
            <w:r>
              <w:rPr>
                <w:rFonts w:hint="cs"/>
                <w:rtl/>
                <w:lang w:val="en-GB" w:eastAsia="he-IL"/>
              </w:rPr>
              <w:t xml:space="preserve"> רשמית אחרת המזהה או</w:t>
            </w:r>
            <w:bookmarkStart w:id="2932" w:name="_ETM_Q1_4000721"/>
            <w:bookmarkEnd w:id="2932"/>
            <w:r>
              <w:rPr>
                <w:rFonts w:hint="cs"/>
                <w:rtl/>
                <w:lang w:val="en-GB" w:eastAsia="he-IL"/>
              </w:rPr>
              <w:t xml:space="preserve">תו; </w:t>
            </w:r>
            <w:bookmarkStart w:id="2933" w:name="_ETM_Q1_4001201"/>
            <w:bookmarkEnd w:id="2933"/>
          </w:p>
          <w:p w14:paraId="708E6C90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34" w:name="_ETM_Q1_4001297"/>
            <w:bookmarkStart w:id="2935" w:name="_ETM_Q1_4001344"/>
            <w:bookmarkEnd w:id="2934"/>
            <w:bookmarkEnd w:id="2935"/>
          </w:p>
          <w:p w14:paraId="5797EF56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36" w:name="_ETM_Q1_4001428"/>
            <w:bookmarkEnd w:id="2936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לדרוש מהמפוקח למסור לו כל ידיעה</w:t>
            </w:r>
            <w:bookmarkStart w:id="2937" w:name="_ETM_Q1_4005176"/>
            <w:bookmarkEnd w:id="2937"/>
            <w:r>
              <w:rPr>
                <w:rFonts w:hint="cs"/>
                <w:rtl/>
                <w:lang w:val="en-GB" w:eastAsia="he-IL"/>
              </w:rPr>
              <w:t xml:space="preserve"> או מסמך שעשויים לכלול מידע בנוגע לעמידתו בתנאי הצו או</w:t>
            </w:r>
            <w:bookmarkStart w:id="2938" w:name="_ETM_Q1_4009976"/>
            <w:bookmarkEnd w:id="2938"/>
            <w:r>
              <w:rPr>
                <w:rFonts w:hint="cs"/>
                <w:rtl/>
                <w:lang w:val="en-GB" w:eastAsia="he-IL"/>
              </w:rPr>
              <w:t xml:space="preserve"> להפרתם, וכלל זה לברר עימו את מקום הימצאו; בפסקה זו</w:t>
            </w:r>
            <w:bookmarkStart w:id="2939" w:name="_ETM_Q1_4015104"/>
            <w:bookmarkStart w:id="2940" w:name="_ETM_Q1_4010755"/>
            <w:bookmarkEnd w:id="2939"/>
            <w:bookmarkEnd w:id="2940"/>
            <w:r>
              <w:rPr>
                <w:rFonts w:hint="cs"/>
                <w:rtl/>
                <w:lang w:val="en-GB" w:eastAsia="he-IL"/>
              </w:rPr>
              <w:t xml:space="preserve">, "מסמך"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לרבות פלט כהגדרתו בחוק המחשבים, התשנ"ה-1995.</w:t>
            </w:r>
            <w:bookmarkStart w:id="2941" w:name="_ETM_Q1_4019855"/>
            <w:bookmarkEnd w:id="2941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942" w:name="_ETM_Q1_4020346"/>
            <w:bookmarkEnd w:id="2942"/>
          </w:p>
          <w:p w14:paraId="09FE52BE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43" w:name="_ETM_Q1_4020550"/>
            <w:bookmarkEnd w:id="2943"/>
          </w:p>
          <w:p w14:paraId="1164FF15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2944" w:name="_ETM_Q1_4016765"/>
            <w:bookmarkEnd w:id="2944"/>
            <w:r>
              <w:rPr>
                <w:rFonts w:hint="cs"/>
                <w:rtl/>
                <w:lang w:val="en-GB" w:eastAsia="he-IL"/>
              </w:rPr>
              <w:t>התקבל חיווי מאמצעי פיקוח טכנולוגי על כניסה של מפוקח לטווח</w:t>
            </w:r>
            <w:bookmarkStart w:id="2945" w:name="_ETM_Q1_4022528"/>
            <w:bookmarkEnd w:id="2945"/>
            <w:r>
              <w:rPr>
                <w:rFonts w:hint="cs"/>
                <w:rtl/>
                <w:lang w:val="en-GB" w:eastAsia="he-IL"/>
              </w:rPr>
              <w:t xml:space="preserve"> אזהרה, יפעל המוקדן בהתאם למפורט להלן, והכול בהתאם לנוהל שנקבע</w:t>
            </w:r>
            <w:bookmarkStart w:id="2946" w:name="_ETM_Q1_4028488"/>
            <w:bookmarkEnd w:id="2946"/>
            <w:r>
              <w:rPr>
                <w:rFonts w:hint="cs"/>
                <w:rtl/>
                <w:lang w:val="en-GB" w:eastAsia="he-IL"/>
              </w:rPr>
              <w:t xml:space="preserve"> לפי סעיף קטן (</w:t>
            </w:r>
            <w:bookmarkStart w:id="2947" w:name="_ETM_Q1_4025975"/>
            <w:bookmarkEnd w:id="2947"/>
            <w:r>
              <w:rPr>
                <w:rFonts w:hint="cs"/>
                <w:rtl/>
                <w:lang w:val="en-GB" w:eastAsia="he-IL"/>
              </w:rPr>
              <w:t xml:space="preserve">ג): </w:t>
            </w:r>
            <w:bookmarkStart w:id="2948" w:name="_ETM_Q1_4027770"/>
            <w:bookmarkEnd w:id="2948"/>
          </w:p>
          <w:p w14:paraId="463E4AF6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49" w:name="_ETM_Q1_4027869"/>
            <w:bookmarkStart w:id="2950" w:name="_ETM_Q1_4027921"/>
            <w:bookmarkEnd w:id="2949"/>
            <w:bookmarkEnd w:id="2950"/>
          </w:p>
          <w:p w14:paraId="597CB5CC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51" w:name="_ETM_Q1_4028061"/>
            <w:bookmarkEnd w:id="2951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יידע את המפוקח על</w:t>
            </w:r>
            <w:bookmarkStart w:id="2952" w:name="_ETM_Q1_4028440"/>
            <w:bookmarkEnd w:id="2952"/>
            <w:r>
              <w:rPr>
                <w:rFonts w:hint="cs"/>
                <w:rtl/>
                <w:lang w:val="en-GB" w:eastAsia="he-IL"/>
              </w:rPr>
              <w:t xml:space="preserve"> דבר היכנסו</w:t>
            </w:r>
            <w:bookmarkStart w:id="2953" w:name="_ETM_Q1_4029785"/>
            <w:bookmarkEnd w:id="2953"/>
            <w:r>
              <w:rPr>
                <w:rFonts w:hint="cs"/>
                <w:rtl/>
                <w:lang w:val="en-GB" w:eastAsia="he-IL"/>
              </w:rPr>
              <w:t xml:space="preserve"> לטווח האזהרה ויזהירו מפני הפרה של צו ההגנה בתנאי </w:t>
            </w:r>
            <w:bookmarkStart w:id="2954" w:name="_ETM_Q1_4032540"/>
            <w:bookmarkStart w:id="2955" w:name="_ETM_Q1_4032856"/>
            <w:bookmarkEnd w:id="2954"/>
            <w:bookmarkEnd w:id="2955"/>
            <w:r>
              <w:rPr>
                <w:rFonts w:hint="cs"/>
                <w:rtl/>
                <w:lang w:val="en-GB" w:eastAsia="he-IL"/>
              </w:rPr>
              <w:t xml:space="preserve">פיקוח טכנולוגי; </w:t>
            </w:r>
            <w:bookmarkStart w:id="2956" w:name="_ETM_Q1_4035378"/>
            <w:bookmarkEnd w:id="2956"/>
          </w:p>
          <w:p w14:paraId="4D5B4151" w14:textId="77777777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57" w:name="_ETM_Q1_4035466"/>
            <w:bookmarkStart w:id="2958" w:name="_ETM_Q1_4035537"/>
            <w:bookmarkEnd w:id="2957"/>
            <w:bookmarkEnd w:id="2958"/>
          </w:p>
          <w:p w14:paraId="39A090A2" w14:textId="7DB11DAF" w:rsidR="009F4C7B" w:rsidRDefault="009F4C7B" w:rsidP="009F4C7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2959" w:name="_ETM_Q1_4035626"/>
            <w:bookmarkEnd w:id="2959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יידע את בן המשפחה שלהגנתו ניתן צו הגנה</w:t>
            </w:r>
            <w:bookmarkStart w:id="2960" w:name="_ETM_Q1_4040594"/>
            <w:bookmarkEnd w:id="2960"/>
            <w:r>
              <w:rPr>
                <w:rFonts w:hint="cs"/>
                <w:rtl/>
                <w:lang w:val="en-GB" w:eastAsia="he-IL"/>
              </w:rPr>
              <w:t xml:space="preserve"> בתנאי פיקוח ט</w:t>
            </w:r>
            <w:bookmarkStart w:id="2961" w:name="_ETM_Q1_4036775"/>
            <w:bookmarkEnd w:id="2961"/>
            <w:r>
              <w:rPr>
                <w:rFonts w:hint="cs"/>
                <w:rtl/>
                <w:lang w:val="en-GB" w:eastAsia="he-IL"/>
              </w:rPr>
              <w:t>כנולוגי בדבר הצורך להיכנס למקום בטוח ויודיע לגורם</w:t>
            </w:r>
            <w:bookmarkStart w:id="2962" w:name="_ETM_Q1_4042170"/>
            <w:bookmarkEnd w:id="2962"/>
            <w:r>
              <w:rPr>
                <w:rFonts w:hint="cs"/>
                <w:rtl/>
                <w:lang w:val="en-GB" w:eastAsia="he-IL"/>
              </w:rPr>
              <w:t xml:space="preserve"> סיוע אזרחי להגיע למקום שהותו של בן המשפחה האמור. </w:t>
            </w:r>
          </w:p>
        </w:tc>
      </w:tr>
    </w:tbl>
    <w:p w14:paraId="5795BCE1" w14:textId="267BD616" w:rsidR="009F4C7B" w:rsidRDefault="009F4C7B" w:rsidP="0039381E">
      <w:pPr>
        <w:rPr>
          <w:rtl/>
          <w:lang w:eastAsia="he-IL"/>
        </w:rPr>
      </w:pPr>
    </w:p>
    <w:p w14:paraId="77D0D55E" w14:textId="24BE2028" w:rsidR="009F4C7B" w:rsidRDefault="009F4C7B" w:rsidP="009F4C7B">
      <w:pPr>
        <w:pStyle w:val="af6"/>
        <w:keepNext/>
        <w:rPr>
          <w:rtl/>
        </w:rPr>
      </w:pPr>
      <w:bookmarkStart w:id="2963" w:name="ET_yor_5300_244"/>
      <w:r w:rsidRPr="009F4C7B">
        <w:rPr>
          <w:rStyle w:val="TagStyle"/>
          <w:rtl/>
        </w:rPr>
        <w:t xml:space="preserve"> &lt;&lt; </w:t>
      </w:r>
      <w:proofErr w:type="spellStart"/>
      <w:r w:rsidRPr="009F4C7B">
        <w:rPr>
          <w:rStyle w:val="TagStyle"/>
          <w:rtl/>
        </w:rPr>
        <w:t>יור</w:t>
      </w:r>
      <w:proofErr w:type="spellEnd"/>
      <w:r w:rsidRPr="009F4C7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F4C7B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2963"/>
    </w:p>
    <w:p w14:paraId="0FA590DA" w14:textId="5DB2B7D0" w:rsidR="009F4C7B" w:rsidRDefault="009F4C7B" w:rsidP="009F4C7B">
      <w:pPr>
        <w:pStyle w:val="KeepWithNext"/>
        <w:rPr>
          <w:rtl/>
          <w:lang w:eastAsia="he-IL"/>
        </w:rPr>
      </w:pPr>
    </w:p>
    <w:p w14:paraId="2C427E61" w14:textId="31CA591C" w:rsidR="009F4C7B" w:rsidRDefault="009F4C7B" w:rsidP="009F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את תמשיכי. </w:t>
      </w:r>
    </w:p>
    <w:p w14:paraId="581CBD6E" w14:textId="619C12BB" w:rsidR="009F4C7B" w:rsidRDefault="009F4C7B" w:rsidP="009F4C7B">
      <w:pPr>
        <w:rPr>
          <w:rtl/>
          <w:lang w:eastAsia="he-IL"/>
        </w:rPr>
      </w:pPr>
    </w:p>
    <w:p w14:paraId="3B876DBF" w14:textId="2447A44F" w:rsidR="009F4C7B" w:rsidRDefault="009F4C7B" w:rsidP="009F4C7B">
      <w:pPr>
        <w:pStyle w:val="a4"/>
        <w:keepNext/>
        <w:rPr>
          <w:rtl/>
        </w:rPr>
      </w:pPr>
      <w:bookmarkStart w:id="2964" w:name="ET_speaker_5105_245"/>
      <w:r w:rsidRPr="009F4C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F4C7B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2964"/>
    </w:p>
    <w:p w14:paraId="088DDF8E" w14:textId="45C60C5F" w:rsidR="009F4C7B" w:rsidRDefault="009F4C7B" w:rsidP="009F4C7B">
      <w:pPr>
        <w:pStyle w:val="KeepWithNext"/>
        <w:rPr>
          <w:rtl/>
          <w:lang w:eastAsia="he-IL"/>
        </w:rPr>
      </w:pPr>
    </w:p>
    <w:p w14:paraId="59D584C8" w14:textId="3DECF201" w:rsidR="009F4C7B" w:rsidRDefault="009F4C7B" w:rsidP="009F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מקריאה: </w:t>
      </w:r>
    </w:p>
    <w:p w14:paraId="460CD73F" w14:textId="75AA5F47" w:rsidR="009F4C7B" w:rsidRDefault="009F4C7B" w:rsidP="009F4C7B">
      <w:pPr>
        <w:rPr>
          <w:rtl/>
          <w:lang w:eastAsia="he-IL"/>
        </w:rPr>
      </w:pPr>
    </w:p>
    <w:tbl>
      <w:tblPr>
        <w:tblStyle w:val="aff0"/>
        <w:bidiVisual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9F4C7B" w14:paraId="447BD0DC" w14:textId="77777777" w:rsidTr="00C63B07">
        <w:tc>
          <w:tcPr>
            <w:tcW w:w="971" w:type="pct"/>
          </w:tcPr>
          <w:p w14:paraId="01D72B52" w14:textId="77777777" w:rsidR="009F4C7B" w:rsidRDefault="009F4C7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36A596CC" w14:textId="77777777" w:rsidR="009F4C7B" w:rsidRDefault="009F4C7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0996D7D2" w14:textId="5D0869C7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36" w:type="pct"/>
          </w:tcPr>
          <w:p w14:paraId="7AE2573F" w14:textId="26CED9AD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2378" w:type="pct"/>
          </w:tcPr>
          <w:p w14:paraId="125358F1" w14:textId="77777777" w:rsidR="009F4C7B" w:rsidRDefault="009F4C7B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2965" w:name="_ETM_Q1_4047035"/>
            <w:bookmarkEnd w:id="2965"/>
            <w:r>
              <w:rPr>
                <w:rFonts w:hint="cs"/>
                <w:rtl/>
                <w:lang w:val="en-GB" w:eastAsia="he-IL"/>
              </w:rPr>
              <w:t>מנהל יחידת הפיקוח הטכנולוגי יורה בנוהל מפורט</w:t>
            </w:r>
            <w:bookmarkStart w:id="2966" w:name="_ETM_Q1_4053605"/>
            <w:bookmarkEnd w:id="2966"/>
            <w:r>
              <w:rPr>
                <w:rFonts w:hint="cs"/>
                <w:rtl/>
                <w:lang w:val="en-GB" w:eastAsia="he-IL"/>
              </w:rPr>
              <w:t xml:space="preserve"> על אופן הפעולה של מוקדן לפי סעיף קטן ()ב); בנוהל</w:t>
            </w:r>
            <w:bookmarkStart w:id="2967" w:name="_ETM_Q1_4057741"/>
            <w:bookmarkEnd w:id="2967"/>
            <w:r>
              <w:rPr>
                <w:rFonts w:hint="cs"/>
                <w:rtl/>
                <w:lang w:val="en-GB" w:eastAsia="he-IL"/>
              </w:rPr>
              <w:t xml:space="preserve"> ייקבעו, בין השאר, הוראות בנוגע </w:t>
            </w:r>
            <w:bookmarkStart w:id="2968" w:name="_ETM_Q1_4054195"/>
            <w:bookmarkEnd w:id="2968"/>
            <w:r>
              <w:rPr>
                <w:rFonts w:hint="cs"/>
                <w:rtl/>
                <w:lang w:val="en-GB" w:eastAsia="he-IL"/>
              </w:rPr>
              <w:t>לאופן יצירת הקשר עם</w:t>
            </w:r>
            <w:bookmarkStart w:id="2969" w:name="_ETM_Q1_4056686"/>
            <w:bookmarkEnd w:id="2969"/>
            <w:r>
              <w:rPr>
                <w:rFonts w:hint="cs"/>
                <w:rtl/>
                <w:lang w:val="en-GB" w:eastAsia="he-IL"/>
              </w:rPr>
              <w:t xml:space="preserve"> מפוקח או עם בן המשפחה שלהגנתו ניתן צו הגנה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בתנארי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2970" w:name="_ETM_Q1_4060998"/>
            <w:bookmarkEnd w:id="2970"/>
            <w:r>
              <w:rPr>
                <w:rFonts w:hint="cs"/>
                <w:rtl/>
                <w:lang w:val="en-GB" w:eastAsia="he-IL"/>
              </w:rPr>
              <w:t>פיקוח טכנולוגי לצורך יידועם כאמור בסעיף קטן (ב), ו</w:t>
            </w:r>
            <w:bookmarkStart w:id="2971" w:name="_ETM_Q1_4063715"/>
            <w:bookmarkEnd w:id="2971"/>
            <w:r>
              <w:rPr>
                <w:rFonts w:hint="cs"/>
                <w:rtl/>
                <w:lang w:val="en-GB" w:eastAsia="he-IL"/>
              </w:rPr>
              <w:t xml:space="preserve">תיעודו. </w:t>
            </w:r>
            <w:bookmarkStart w:id="2972" w:name="_ETM_Q1_4064083"/>
            <w:bookmarkStart w:id="2973" w:name="_ETM_Q1_4065644"/>
            <w:bookmarkEnd w:id="2972"/>
            <w:bookmarkEnd w:id="2973"/>
          </w:p>
          <w:p w14:paraId="583A026C" w14:textId="78092813" w:rsidR="009F4C7B" w:rsidRDefault="009F4C7B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74" w:name="_ETM_Q1_4065724"/>
            <w:bookmarkEnd w:id="2974"/>
          </w:p>
        </w:tc>
      </w:tr>
      <w:tr w:rsidR="009F4C7B" w14:paraId="2A80FFAF" w14:textId="77777777" w:rsidTr="00C63B07">
        <w:tc>
          <w:tcPr>
            <w:tcW w:w="971" w:type="pct"/>
          </w:tcPr>
          <w:p w14:paraId="54DB28DC" w14:textId="77777777" w:rsidR="009F4C7B" w:rsidRDefault="009F4C7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76BB594F" w14:textId="77777777" w:rsidR="009F4C7B" w:rsidRDefault="009F4C7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0C5E204B" w14:textId="24A701B0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אישור אמצעי פיקוח טכנולוגי</w:t>
            </w:r>
          </w:p>
        </w:tc>
        <w:tc>
          <w:tcPr>
            <w:tcW w:w="336" w:type="pct"/>
          </w:tcPr>
          <w:p w14:paraId="120982A3" w14:textId="5437D6A9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3ו.</w:t>
            </w:r>
          </w:p>
        </w:tc>
        <w:tc>
          <w:tcPr>
            <w:tcW w:w="2378" w:type="pct"/>
          </w:tcPr>
          <w:p w14:paraId="7E97A384" w14:textId="77777777" w:rsidR="009F4C7B" w:rsidRDefault="009F4C7B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75" w:name="_ETM_Q1_4067005"/>
            <w:bookmarkEnd w:id="2975"/>
            <w:r>
              <w:rPr>
                <w:rFonts w:hint="cs"/>
                <w:rtl/>
                <w:lang w:val="en-GB" w:eastAsia="he-IL"/>
              </w:rPr>
              <w:t>השר לביטחון הפנים או מי מטעמו יאשר</w:t>
            </w:r>
            <w:bookmarkStart w:id="2976" w:name="_ETM_Q1_4070291"/>
            <w:bookmarkEnd w:id="2976"/>
            <w:r>
              <w:rPr>
                <w:rFonts w:hint="cs"/>
                <w:rtl/>
                <w:lang w:val="en-GB" w:eastAsia="he-IL"/>
              </w:rPr>
              <w:t xml:space="preserve"> מכשיר או יישום כאמצעי פיקוח טכנולוגי, אם פגיעתו בזכויותיהם של</w:t>
            </w:r>
            <w:bookmarkStart w:id="2977" w:name="_ETM_Q1_4076115"/>
            <w:bookmarkEnd w:id="2977"/>
            <w:r>
              <w:rPr>
                <w:rFonts w:hint="cs"/>
                <w:rtl/>
                <w:lang w:val="en-GB" w:eastAsia="he-IL"/>
              </w:rPr>
              <w:t xml:space="preserve"> מפוקחים אינה עולה על הנדרש לשם הגנה על ב</w:t>
            </w:r>
            <w:bookmarkStart w:id="2978" w:name="_ETM_Q1_4075815"/>
            <w:bookmarkEnd w:id="2978"/>
            <w:r>
              <w:rPr>
                <w:rFonts w:hint="cs"/>
                <w:rtl/>
                <w:lang w:val="en-GB" w:eastAsia="he-IL"/>
              </w:rPr>
              <w:t xml:space="preserve">ני </w:t>
            </w:r>
            <w:bookmarkStart w:id="2979" w:name="_ETM_Q1_4076020"/>
            <w:bookmarkEnd w:id="2979"/>
            <w:r>
              <w:rPr>
                <w:rFonts w:hint="cs"/>
                <w:rtl/>
                <w:lang w:val="en-GB" w:eastAsia="he-IL"/>
              </w:rPr>
              <w:t xml:space="preserve">משפחה שלהגנתם ניתן צו הגנה בתנאי פיקוח טכנולוגי, והוא ברמת </w:t>
            </w:r>
            <w:bookmarkStart w:id="2980" w:name="_ETM_Q1_4081413"/>
            <w:bookmarkEnd w:id="2980"/>
            <w:r>
              <w:rPr>
                <w:rFonts w:hint="cs"/>
                <w:rtl/>
                <w:lang w:val="en-GB" w:eastAsia="he-IL"/>
              </w:rPr>
              <w:t xml:space="preserve">אמינות מספקת. </w:t>
            </w:r>
          </w:p>
          <w:p w14:paraId="11E57332" w14:textId="672E8455" w:rsidR="009F4C7B" w:rsidRDefault="009F4C7B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9F4C7B" w14:paraId="0F3B0B55" w14:textId="77777777" w:rsidTr="00C63B07">
        <w:tc>
          <w:tcPr>
            <w:tcW w:w="971" w:type="pct"/>
          </w:tcPr>
          <w:p w14:paraId="5680D992" w14:textId="77777777" w:rsidR="009F4C7B" w:rsidRDefault="009F4C7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28278F0E" w14:textId="77777777" w:rsidR="009F4C7B" w:rsidRDefault="009F4C7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10A7DDD6" w14:textId="7BD109F3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מאגר מידע</w:t>
            </w:r>
          </w:p>
        </w:tc>
        <w:tc>
          <w:tcPr>
            <w:tcW w:w="336" w:type="pct"/>
          </w:tcPr>
          <w:p w14:paraId="12F614BD" w14:textId="38B49B48" w:rsidR="009F4C7B" w:rsidRDefault="009F4C7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3ז.</w:t>
            </w:r>
          </w:p>
        </w:tc>
        <w:tc>
          <w:tcPr>
            <w:tcW w:w="2378" w:type="pct"/>
          </w:tcPr>
          <w:p w14:paraId="225AEA11" w14:textId="77777777" w:rsidR="009F4C7B" w:rsidRDefault="009F4C7B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81" w:name="_ETM_Q1_4079655"/>
            <w:bookmarkEnd w:id="2981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יחידת הפיקוח הטכנולוגי תקים ותנהל מאגר</w:t>
            </w:r>
            <w:bookmarkStart w:id="2982" w:name="_ETM_Q1_4087991"/>
            <w:bookmarkEnd w:id="2982"/>
            <w:r>
              <w:rPr>
                <w:rFonts w:hint="cs"/>
                <w:rtl/>
                <w:lang w:val="en-GB" w:eastAsia="he-IL"/>
              </w:rPr>
              <w:t xml:space="preserve"> מידע שיכלול מידע שהתקבל מאמצעי פיקוח טכנולוגי על נתוני איכ</w:t>
            </w:r>
            <w:bookmarkStart w:id="2983" w:name="_ETM_Q1_4090572"/>
            <w:bookmarkEnd w:id="2983"/>
            <w:r>
              <w:rPr>
                <w:rFonts w:hint="cs"/>
                <w:rtl/>
                <w:lang w:val="en-GB" w:eastAsia="he-IL"/>
              </w:rPr>
              <w:t xml:space="preserve">ון </w:t>
            </w:r>
            <w:bookmarkStart w:id="2984" w:name="_ETM_Q1_4090816"/>
            <w:bookmarkEnd w:id="2984"/>
            <w:r>
              <w:rPr>
                <w:rFonts w:hint="cs"/>
                <w:rtl/>
                <w:lang w:val="en-GB" w:eastAsia="he-IL"/>
              </w:rPr>
              <w:t>המעידים על הפרת צו הגנה בתנאי פיקוח טכנולוגי או על</w:t>
            </w:r>
            <w:bookmarkStart w:id="2985" w:name="_ETM_Q1_4095861"/>
            <w:bookmarkEnd w:id="2985"/>
            <w:r>
              <w:rPr>
                <w:rFonts w:hint="cs"/>
                <w:rtl/>
                <w:lang w:val="en-GB" w:eastAsia="he-IL"/>
              </w:rPr>
              <w:t xml:space="preserve"> כניסה לטווח אזהרה, בלבד. </w:t>
            </w:r>
            <w:bookmarkStart w:id="2986" w:name="_ETM_Q1_4094865"/>
            <w:bookmarkStart w:id="2987" w:name="_ETM_Q1_4095282"/>
            <w:bookmarkEnd w:id="2986"/>
            <w:bookmarkEnd w:id="2987"/>
          </w:p>
          <w:p w14:paraId="656644B6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88" w:name="_ETM_Q1_4095355"/>
            <w:bookmarkStart w:id="2989" w:name="_ETM_Q1_4095452"/>
            <w:bookmarkEnd w:id="2988"/>
            <w:bookmarkEnd w:id="2989"/>
          </w:p>
          <w:p w14:paraId="47BDDE07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90" w:name="_ETM_Q1_4095534"/>
            <w:bookmarkEnd w:id="2990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מאגר המידע יהיה חסוי, לא</w:t>
            </w:r>
            <w:bookmarkStart w:id="2991" w:name="_ETM_Q1_4098931"/>
            <w:bookmarkEnd w:id="2991"/>
            <w:r>
              <w:rPr>
                <w:rFonts w:hint="cs"/>
                <w:rtl/>
                <w:lang w:val="en-GB" w:eastAsia="he-IL"/>
              </w:rPr>
              <w:t xml:space="preserve"> יימסר מידע ממנו אלא לפי חוק זה, ולא יחובר לרשת </w:t>
            </w:r>
            <w:bookmarkStart w:id="2992" w:name="_ETM_Q1_4104067"/>
            <w:bookmarkStart w:id="2993" w:name="_ETM_Q1_4099245"/>
            <w:bookmarkEnd w:id="2992"/>
            <w:bookmarkEnd w:id="2993"/>
            <w:r>
              <w:rPr>
                <w:rFonts w:hint="cs"/>
                <w:rtl/>
                <w:lang w:val="en-GB" w:eastAsia="he-IL"/>
              </w:rPr>
              <w:t>תקשורת מחשבים, למעט לרשת תקשורת מחשבים של המשרד לביטחון הפנים</w:t>
            </w:r>
            <w:bookmarkStart w:id="2994" w:name="_ETM_Q1_4107089"/>
            <w:bookmarkEnd w:id="2994"/>
            <w:r>
              <w:rPr>
                <w:rFonts w:hint="cs"/>
                <w:rtl/>
                <w:lang w:val="en-GB" w:eastAsia="he-IL"/>
              </w:rPr>
              <w:t xml:space="preserve"> ושל משטרת י</w:t>
            </w:r>
            <w:bookmarkStart w:id="2995" w:name="_ETM_Q1_4104754"/>
            <w:bookmarkEnd w:id="2995"/>
            <w:r>
              <w:rPr>
                <w:rFonts w:hint="cs"/>
                <w:rtl/>
                <w:lang w:val="en-GB" w:eastAsia="he-IL"/>
              </w:rPr>
              <w:t xml:space="preserve">שראל. </w:t>
            </w:r>
            <w:bookmarkStart w:id="2996" w:name="_ETM_Q1_4105422"/>
            <w:bookmarkEnd w:id="2996"/>
          </w:p>
          <w:p w14:paraId="21B8839D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97" w:name="_ETM_Q1_4105498"/>
            <w:bookmarkStart w:id="2998" w:name="_ETM_Q1_4105573"/>
            <w:bookmarkEnd w:id="2997"/>
            <w:bookmarkEnd w:id="2998"/>
          </w:p>
          <w:p w14:paraId="3A19CEA8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2999" w:name="_ETM_Q1_4105636"/>
            <w:bookmarkEnd w:id="2999"/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לא תתאפשר גישה למאגר המידע, למעט למורשה</w:t>
            </w:r>
            <w:bookmarkStart w:id="3000" w:name="_ETM_Q1_4111278"/>
            <w:bookmarkEnd w:id="3000"/>
            <w:r>
              <w:rPr>
                <w:rFonts w:hint="cs"/>
                <w:rtl/>
                <w:lang w:val="en-GB" w:eastAsia="he-IL"/>
              </w:rPr>
              <w:t xml:space="preserve"> גישה שנקבע לפי סעיף </w:t>
            </w:r>
            <w:bookmarkStart w:id="3001" w:name="_ETM_Q1_4110264"/>
            <w:bookmarkEnd w:id="3001"/>
            <w:r>
              <w:rPr>
                <w:rFonts w:hint="cs"/>
                <w:rtl/>
                <w:lang w:val="en-GB" w:eastAsia="he-IL"/>
              </w:rPr>
              <w:t>13(ג)(2), ובכפוף להוראות סעיף זה.</w:t>
            </w:r>
            <w:bookmarkStart w:id="3002" w:name="_ETM_Q1_4116596"/>
            <w:bookmarkEnd w:id="3002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76E58618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07802072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</w:t>
            </w:r>
            <w:bookmarkStart w:id="3003" w:name="_ETM_Q1_4112554"/>
            <w:bookmarkEnd w:id="3003"/>
            <w:r>
              <w:rPr>
                <w:rFonts w:hint="cs"/>
                <w:rtl/>
                <w:lang w:val="en-GB" w:eastAsia="he-IL"/>
              </w:rPr>
              <w:t>מידע שבמאגר המידע לא ייעשה שימוש אלא לצורך אלה,</w:t>
            </w:r>
            <w:bookmarkStart w:id="3004" w:name="_ETM_Q1_4117438"/>
            <w:bookmarkEnd w:id="3004"/>
            <w:r>
              <w:rPr>
                <w:rFonts w:hint="cs"/>
                <w:rtl/>
                <w:lang w:val="en-GB" w:eastAsia="he-IL"/>
              </w:rPr>
              <w:t xml:space="preserve"> ובלבד שלא ייעשה שימוש במידע נגד בן משפחה שלהגנתו ניתן</w:t>
            </w:r>
            <w:bookmarkStart w:id="3005" w:name="_ETM_Q1_4122159"/>
            <w:bookmarkEnd w:id="3005"/>
            <w:r>
              <w:rPr>
                <w:rFonts w:hint="cs"/>
                <w:rtl/>
                <w:lang w:val="en-GB" w:eastAsia="he-IL"/>
              </w:rPr>
              <w:t xml:space="preserve"> צו הגנה בתנאי פיקוח טכנולוגי, והכול במידה הנדרשת בנסיבות העניין</w:t>
            </w:r>
            <w:bookmarkStart w:id="3006" w:name="_ETM_Q1_4129917"/>
            <w:bookmarkEnd w:id="3006"/>
            <w:r>
              <w:rPr>
                <w:rFonts w:hint="cs"/>
                <w:rtl/>
                <w:lang w:val="en-GB" w:eastAsia="he-IL"/>
              </w:rPr>
              <w:t xml:space="preserve">: </w:t>
            </w:r>
            <w:bookmarkStart w:id="3007" w:name="_ETM_Q1_4125364"/>
            <w:bookmarkStart w:id="3008" w:name="_ETM_Q1_4125983"/>
            <w:bookmarkEnd w:id="3007"/>
            <w:bookmarkEnd w:id="3008"/>
          </w:p>
          <w:p w14:paraId="3A5196DD" w14:textId="77777777" w:rsidR="009266C7" w:rsidRDefault="009266C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09" w:name="_ETM_Q1_4126063"/>
            <w:bookmarkStart w:id="3010" w:name="_ETM_Q1_4126136"/>
            <w:bookmarkEnd w:id="3009"/>
            <w:bookmarkEnd w:id="3010"/>
          </w:p>
          <w:p w14:paraId="6469C878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11" w:name="_ETM_Q1_4126212"/>
            <w:bookmarkEnd w:id="3011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הבטחת קיומו של צו הגנה בתנאי פיקוח טכנולוגי או</w:t>
            </w:r>
            <w:bookmarkStart w:id="3012" w:name="_ETM_Q1_4132655"/>
            <w:bookmarkEnd w:id="3012"/>
            <w:r>
              <w:rPr>
                <w:rFonts w:hint="cs"/>
                <w:rtl/>
                <w:lang w:val="en-GB" w:eastAsia="he-IL"/>
              </w:rPr>
              <w:t xml:space="preserve"> הוכחת הפרתו, או מתן צו הגנה או הארכתו, בהליכים לפי</w:t>
            </w:r>
            <w:bookmarkStart w:id="3013" w:name="_ETM_Q1_4137712"/>
            <w:bookmarkEnd w:id="3013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014" w:name="_ETM_Q1_4133214"/>
            <w:bookmarkEnd w:id="3014"/>
            <w:r>
              <w:rPr>
                <w:rFonts w:hint="cs"/>
                <w:rtl/>
                <w:lang w:val="en-GB" w:eastAsia="he-IL"/>
              </w:rPr>
              <w:t xml:space="preserve">חוק זה בלבד; </w:t>
            </w:r>
            <w:bookmarkStart w:id="3015" w:name="_ETM_Q1_4134786"/>
            <w:bookmarkEnd w:id="3015"/>
          </w:p>
          <w:p w14:paraId="34483318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16" w:name="_ETM_Q1_4134881"/>
            <w:bookmarkStart w:id="3017" w:name="_ETM_Q1_4134928"/>
            <w:bookmarkEnd w:id="3016"/>
            <w:bookmarkEnd w:id="3017"/>
          </w:p>
          <w:p w14:paraId="282918F3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18" w:name="_ETM_Q1_4135039"/>
            <w:bookmarkEnd w:id="3018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הליך פלילי נגד המפוקח בשל הפרת צו </w:t>
            </w:r>
            <w:bookmarkStart w:id="3019" w:name="_ETM_Q1_4139209"/>
            <w:bookmarkEnd w:id="3019"/>
            <w:r>
              <w:rPr>
                <w:rFonts w:hint="cs"/>
                <w:rtl/>
                <w:lang w:val="en-GB" w:eastAsia="he-IL"/>
              </w:rPr>
              <w:t>הגנה או חשד להפרה כאמור, בשל ביצוע עבירת אלימות במשפחה,</w:t>
            </w:r>
            <w:bookmarkStart w:id="3020" w:name="_ETM_Q1_4144161"/>
            <w:bookmarkEnd w:id="3020"/>
            <w:r>
              <w:rPr>
                <w:rFonts w:hint="cs"/>
                <w:rtl/>
                <w:lang w:val="en-GB" w:eastAsia="he-IL"/>
              </w:rPr>
              <w:t xml:space="preserve"> או עבירה אחרת כלפי בן המשפחה שלהגנתו ניתן הצו, תוך</w:t>
            </w:r>
            <w:bookmarkStart w:id="3021" w:name="_ETM_Q1_4149228"/>
            <w:bookmarkEnd w:id="3021"/>
            <w:r>
              <w:rPr>
                <w:rFonts w:hint="cs"/>
                <w:rtl/>
                <w:lang w:val="en-GB" w:eastAsia="he-IL"/>
              </w:rPr>
              <w:t xml:space="preserve"> הפר</w:t>
            </w:r>
            <w:bookmarkStart w:id="3022" w:name="_ETM_Q1_4145090"/>
            <w:bookmarkEnd w:id="3022"/>
            <w:r>
              <w:rPr>
                <w:rFonts w:hint="cs"/>
                <w:rtl/>
                <w:lang w:val="en-GB" w:eastAsia="he-IL"/>
              </w:rPr>
              <w:t>ת הצו או כלפי קטין שהוא אחראי עליו, או בשל</w:t>
            </w:r>
            <w:bookmarkStart w:id="3023" w:name="_ETM_Q1_4149333"/>
            <w:bookmarkEnd w:id="3023"/>
            <w:r>
              <w:rPr>
                <w:rFonts w:hint="cs"/>
                <w:rtl/>
                <w:lang w:val="en-GB" w:eastAsia="he-IL"/>
              </w:rPr>
              <w:t xml:space="preserve"> חשד לביצוע עבירה מהעבירות כאמור; </w:t>
            </w:r>
            <w:bookmarkStart w:id="3024" w:name="_ETM_Q1_4153150"/>
            <w:bookmarkEnd w:id="3024"/>
          </w:p>
          <w:p w14:paraId="1227C6CA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25" w:name="_ETM_Q1_4153252"/>
            <w:bookmarkEnd w:id="3025"/>
          </w:p>
          <w:p w14:paraId="5D04B80A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26" w:name="_ETM_Q1_4153309"/>
            <w:bookmarkStart w:id="3027" w:name="_ETM_Q1_4153383"/>
            <w:bookmarkEnd w:id="3026"/>
            <w:bookmarkEnd w:id="3027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בדיקת תקינות אמצעי פיקוח ט</w:t>
            </w:r>
            <w:bookmarkStart w:id="3028" w:name="_ETM_Q1_4151831"/>
            <w:bookmarkEnd w:id="3028"/>
            <w:r>
              <w:rPr>
                <w:rFonts w:hint="cs"/>
                <w:rtl/>
                <w:lang w:val="en-GB" w:eastAsia="he-IL"/>
              </w:rPr>
              <w:t xml:space="preserve">כנולוגי, </w:t>
            </w:r>
            <w:bookmarkStart w:id="3029" w:name="_ETM_Q1_4152528"/>
            <w:bookmarkEnd w:id="3029"/>
            <w:r>
              <w:rPr>
                <w:rFonts w:hint="cs"/>
                <w:rtl/>
                <w:lang w:val="en-GB" w:eastAsia="he-IL"/>
              </w:rPr>
              <w:t xml:space="preserve">תחזוקת מאגר המידע, ביצוע תיקונים והוספת תוספות ועדכונים טכנולוגיים; </w:t>
            </w:r>
            <w:bookmarkStart w:id="3030" w:name="_ETM_Q1_4158633"/>
            <w:bookmarkEnd w:id="3030"/>
          </w:p>
          <w:p w14:paraId="5D4B7E4D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31" w:name="_ETM_Q1_4158722"/>
            <w:bookmarkStart w:id="3032" w:name="_ETM_Q1_4158776"/>
            <w:bookmarkEnd w:id="3031"/>
            <w:bookmarkEnd w:id="3032"/>
          </w:p>
          <w:p w14:paraId="5FB51998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33" w:name="_ETM_Q1_4158865"/>
            <w:bookmarkEnd w:id="3033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ביצוע</w:t>
            </w:r>
            <w:bookmarkStart w:id="3034" w:name="_ETM_Q1_4161496"/>
            <w:bookmarkEnd w:id="3034"/>
            <w:r>
              <w:rPr>
                <w:rFonts w:hint="cs"/>
                <w:rtl/>
                <w:lang w:val="en-GB" w:eastAsia="he-IL"/>
              </w:rPr>
              <w:t xml:space="preserve"> תחקיר של הנתונים השמורים </w:t>
            </w:r>
            <w:bookmarkStart w:id="3035" w:name="_ETM_Q1_4159471"/>
            <w:bookmarkEnd w:id="3035"/>
            <w:r>
              <w:rPr>
                <w:rFonts w:hint="cs"/>
                <w:rtl/>
                <w:lang w:val="en-GB" w:eastAsia="he-IL"/>
              </w:rPr>
              <w:t>במאגר המידע, ובלבד שלא יועבר</w:t>
            </w:r>
            <w:bookmarkStart w:id="3036" w:name="_ETM_Q1_4162795"/>
            <w:bookmarkEnd w:id="3036"/>
            <w:r>
              <w:rPr>
                <w:rFonts w:hint="cs"/>
                <w:rtl/>
                <w:lang w:val="en-GB" w:eastAsia="he-IL"/>
              </w:rPr>
              <w:t xml:space="preserve"> ממאגר המידע מידע שעלול להוביל לזיהוי א</w:t>
            </w:r>
            <w:bookmarkStart w:id="3037" w:name="_ETM_Q1_4163214"/>
            <w:bookmarkEnd w:id="3037"/>
            <w:r>
              <w:rPr>
                <w:rFonts w:hint="cs"/>
                <w:rtl/>
                <w:lang w:val="en-GB" w:eastAsia="he-IL"/>
              </w:rPr>
              <w:t xml:space="preserve">דם; </w:t>
            </w:r>
            <w:bookmarkStart w:id="3038" w:name="_ETM_Q1_4163829"/>
            <w:bookmarkStart w:id="3039" w:name="_ETM_Q1_4163936"/>
            <w:bookmarkStart w:id="3040" w:name="_ETM_Q1_4163972"/>
            <w:bookmarkStart w:id="3041" w:name="_ETM_Q1_4164054"/>
            <w:bookmarkEnd w:id="3038"/>
            <w:bookmarkEnd w:id="3039"/>
            <w:bookmarkEnd w:id="3040"/>
            <w:bookmarkEnd w:id="3041"/>
          </w:p>
          <w:p w14:paraId="442F8538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09376A96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bookmarkStart w:id="3042" w:name="_ETM_Q1_4162404"/>
            <w:bookmarkEnd w:id="3042"/>
            <w:r>
              <w:rPr>
                <w:rFonts w:hint="cs"/>
                <w:rtl/>
                <w:lang w:val="en-GB" w:eastAsia="he-IL"/>
              </w:rPr>
              <w:t>שימוש שהאדם</w:t>
            </w:r>
            <w:bookmarkStart w:id="3043" w:name="_ETM_Q1_4164474"/>
            <w:bookmarkEnd w:id="3043"/>
            <w:r>
              <w:rPr>
                <w:rFonts w:hint="cs"/>
                <w:rtl/>
                <w:lang w:val="en-GB" w:eastAsia="he-IL"/>
              </w:rPr>
              <w:t xml:space="preserve"> אשר המידע מתייחס אליו נתן את הסכמתו אליו; </w:t>
            </w:r>
            <w:bookmarkStart w:id="3044" w:name="_ETM_Q1_4168267"/>
            <w:bookmarkEnd w:id="3044"/>
          </w:p>
          <w:p w14:paraId="6A185E06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45" w:name="_ETM_Q1_4168344"/>
            <w:bookmarkStart w:id="3046" w:name="_ETM_Q1_4168435"/>
            <w:bookmarkEnd w:id="3045"/>
            <w:bookmarkEnd w:id="3046"/>
          </w:p>
          <w:p w14:paraId="1ED2F5C8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47" w:name="_ETM_Q1_4168521"/>
            <w:bookmarkEnd w:id="3047"/>
            <w:r>
              <w:rPr>
                <w:rFonts w:hint="cs"/>
                <w:rtl/>
                <w:lang w:val="en-GB" w:eastAsia="he-IL"/>
              </w:rPr>
              <w:t>(6)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לשימוש יחידת</w:t>
            </w:r>
            <w:bookmarkStart w:id="3048" w:name="_ETM_Q1_4171555"/>
            <w:bookmarkEnd w:id="3048"/>
            <w:r>
              <w:rPr>
                <w:rFonts w:hint="cs"/>
                <w:rtl/>
                <w:lang w:val="en-GB" w:eastAsia="he-IL"/>
              </w:rPr>
              <w:t xml:space="preserve"> הפיקוח הטכנולוגי או המשטרה, לצורך הגנה בהליך </w:t>
            </w:r>
            <w:bookmarkStart w:id="3049" w:name="_ETM_Q1_4171954"/>
            <w:bookmarkStart w:id="3050" w:name="_ETM_Q1_4171135"/>
            <w:bookmarkEnd w:id="3049"/>
            <w:bookmarkEnd w:id="3050"/>
            <w:r>
              <w:rPr>
                <w:rFonts w:hint="cs"/>
                <w:rtl/>
                <w:lang w:val="en-GB" w:eastAsia="he-IL"/>
              </w:rPr>
              <w:t>משפטי בשל ביצוע</w:t>
            </w:r>
            <w:bookmarkStart w:id="3051" w:name="_ETM_Q1_4174793"/>
            <w:bookmarkEnd w:id="3051"/>
            <w:r>
              <w:rPr>
                <w:rFonts w:hint="cs"/>
                <w:rtl/>
                <w:lang w:val="en-GB" w:eastAsia="he-IL"/>
              </w:rPr>
              <w:t xml:space="preserve"> תפקידן על פי דין. </w:t>
            </w:r>
            <w:bookmarkStart w:id="3052" w:name="_ETM_Q1_4176649"/>
            <w:bookmarkEnd w:id="3052"/>
          </w:p>
          <w:p w14:paraId="0DF0F3C4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053" w:name="_ETM_Q1_4176726"/>
            <w:bookmarkStart w:id="3054" w:name="_ETM_Q1_4176817"/>
            <w:bookmarkEnd w:id="3053"/>
            <w:bookmarkEnd w:id="3054"/>
          </w:p>
          <w:p w14:paraId="5DC2D6F4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55" w:name="_ETM_Q1_4176921"/>
            <w:bookmarkEnd w:id="3055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המידע שבמאגר ה</w:t>
            </w:r>
            <w:bookmarkStart w:id="3056" w:name="_ETM_Q1_4175574"/>
            <w:bookmarkEnd w:id="3056"/>
            <w:r>
              <w:rPr>
                <w:rFonts w:hint="cs"/>
                <w:rtl/>
                <w:lang w:val="en-GB" w:eastAsia="he-IL"/>
              </w:rPr>
              <w:t>מידע יישמר לתקופה המזערית</w:t>
            </w:r>
            <w:bookmarkStart w:id="3057" w:name="_ETM_Q1_4178362"/>
            <w:bookmarkEnd w:id="3057"/>
            <w:r>
              <w:rPr>
                <w:rFonts w:hint="cs"/>
                <w:rtl/>
                <w:lang w:val="en-GB" w:eastAsia="he-IL"/>
              </w:rPr>
              <w:t xml:space="preserve"> הנדרשת לצורך יישום הוראות חוק זה בעניין צווי הגנה בתנאי</w:t>
            </w:r>
            <w:bookmarkStart w:id="3058" w:name="_ETM_Q1_4183579"/>
            <w:bookmarkEnd w:id="3058"/>
            <w:r>
              <w:rPr>
                <w:rFonts w:hint="cs"/>
                <w:rtl/>
                <w:lang w:val="en-GB" w:eastAsia="he-IL"/>
              </w:rPr>
              <w:t xml:space="preserve"> פיקוח טכנולוגי, כפי שתיקבע בתקנות. </w:t>
            </w:r>
          </w:p>
          <w:p w14:paraId="75F6F81D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59" w:name="_ETM_Q1_4187722"/>
            <w:bookmarkStart w:id="3060" w:name="_ETM_Q1_4187820"/>
            <w:bookmarkEnd w:id="3059"/>
            <w:bookmarkEnd w:id="3060"/>
          </w:p>
          <w:p w14:paraId="60DD4E7A" w14:textId="77777777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61" w:name="_ETM_Q1_4187874"/>
            <w:bookmarkStart w:id="3062" w:name="_ETM_Q1_4187953"/>
            <w:bookmarkEnd w:id="3061"/>
            <w:bookmarkEnd w:id="3062"/>
            <w:r>
              <w:rPr>
                <w:rFonts w:hint="cs"/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</w:t>
            </w:r>
            <w:bookmarkStart w:id="3063" w:name="_ETM_Q1_4184674"/>
            <w:bookmarkEnd w:id="3063"/>
            <w:r>
              <w:rPr>
                <w:rFonts w:hint="cs"/>
                <w:rtl/>
                <w:lang w:val="en-GB" w:eastAsia="he-IL"/>
              </w:rPr>
              <w:t>ל אף האמור בסעיף קטן</w:t>
            </w:r>
            <w:bookmarkStart w:id="3064" w:name="_ETM_Q1_4186343"/>
            <w:bookmarkEnd w:id="3064"/>
            <w:r>
              <w:rPr>
                <w:rFonts w:hint="cs"/>
                <w:rtl/>
                <w:lang w:val="en-GB" w:eastAsia="he-IL"/>
              </w:rPr>
              <w:t xml:space="preserve"> (ג), היה צורך בגישה למאגר המידע לשם תחזוקה, תיקונים, הוספת</w:t>
            </w:r>
            <w:bookmarkStart w:id="3065" w:name="_ETM_Q1_4192142"/>
            <w:bookmarkEnd w:id="3065"/>
            <w:r>
              <w:rPr>
                <w:rFonts w:hint="cs"/>
                <w:rtl/>
                <w:lang w:val="en-GB" w:eastAsia="he-IL"/>
              </w:rPr>
              <w:t xml:space="preserve"> תוספות או עדכונים טכנולוגיים, תותר הגישה למאגר לצורך כך גם</w:t>
            </w:r>
            <w:bookmarkStart w:id="3066" w:name="_ETM_Q1_4198094"/>
            <w:bookmarkEnd w:id="3066"/>
            <w:r>
              <w:rPr>
                <w:rFonts w:hint="cs"/>
                <w:rtl/>
                <w:lang w:val="en-GB" w:eastAsia="he-IL"/>
              </w:rPr>
              <w:t xml:space="preserve"> לבעלי מקצוע, ובלבד שאושרו מראש בידי ראש אגף ביטחון</w:t>
            </w:r>
            <w:bookmarkStart w:id="3067" w:name="_ETM_Q1_4200999"/>
            <w:bookmarkEnd w:id="3067"/>
            <w:r>
              <w:rPr>
                <w:rFonts w:hint="cs"/>
                <w:rtl/>
                <w:lang w:val="en-GB" w:eastAsia="he-IL"/>
              </w:rPr>
              <w:t xml:space="preserve"> מידע וסייבר במשרד לביטחון הפנים או מי מטעמו, ת</w:t>
            </w:r>
            <w:bookmarkStart w:id="3068" w:name="_ETM_Q1_4194934"/>
            <w:bookmarkEnd w:id="3068"/>
            <w:r>
              <w:rPr>
                <w:rFonts w:hint="cs"/>
                <w:rtl/>
                <w:lang w:val="en-GB" w:eastAsia="he-IL"/>
              </w:rPr>
              <w:t xml:space="preserve">וך היוועצות במשטרת ישראל. </w:t>
            </w:r>
            <w:bookmarkStart w:id="3069" w:name="_ETM_Q1_4206287"/>
            <w:bookmarkEnd w:id="3069"/>
          </w:p>
          <w:p w14:paraId="058660C5" w14:textId="46F5DAF2" w:rsidR="009266C7" w:rsidRDefault="009266C7" w:rsidP="009266C7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70" w:name="_ETM_Q1_4206402"/>
            <w:bookmarkEnd w:id="3070"/>
          </w:p>
        </w:tc>
      </w:tr>
      <w:tr w:rsidR="009266C7" w14:paraId="2EF74020" w14:textId="77777777" w:rsidTr="00C63B07">
        <w:tc>
          <w:tcPr>
            <w:tcW w:w="971" w:type="pct"/>
          </w:tcPr>
          <w:p w14:paraId="0120DF79" w14:textId="77777777" w:rsidR="009266C7" w:rsidRDefault="009266C7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6529CB8B" w14:textId="77777777" w:rsidR="009266C7" w:rsidRDefault="009266C7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0F72823F" w14:textId="3C5903FE" w:rsidR="009266C7" w:rsidRDefault="009266C7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אבטחת המידע</w:t>
            </w:r>
          </w:p>
        </w:tc>
        <w:tc>
          <w:tcPr>
            <w:tcW w:w="336" w:type="pct"/>
          </w:tcPr>
          <w:p w14:paraId="36FB554C" w14:textId="7E6B9720" w:rsidR="009266C7" w:rsidRDefault="00C63B07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3ח.</w:t>
            </w:r>
          </w:p>
        </w:tc>
        <w:tc>
          <w:tcPr>
            <w:tcW w:w="2378" w:type="pct"/>
          </w:tcPr>
          <w:p w14:paraId="2035E1CB" w14:textId="77777777" w:rsidR="009266C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71" w:name="_ETM_Q1_4202144"/>
            <w:bookmarkEnd w:id="3071"/>
            <w:r>
              <w:rPr>
                <w:rFonts w:hint="cs"/>
                <w:rtl/>
                <w:lang w:val="en-GB" w:eastAsia="he-IL"/>
              </w:rPr>
              <w:t xml:space="preserve">אמצעי הפיקוח הטכנולוגי, המידע המתקבל </w:t>
            </w:r>
            <w:bookmarkStart w:id="3072" w:name="_ETM_Q1_4205286"/>
            <w:bookmarkEnd w:id="3072"/>
            <w:r>
              <w:rPr>
                <w:rFonts w:hint="cs"/>
                <w:rtl/>
                <w:lang w:val="en-GB" w:eastAsia="he-IL"/>
              </w:rPr>
              <w:t>ממנו למאגר המידע כאמור בסעיף 3ז(א) והתקשורת בין אמצעי הפיקוח</w:t>
            </w:r>
            <w:bookmarkStart w:id="3073" w:name="_ETM_Q1_4212551"/>
            <w:bookmarkEnd w:id="3073"/>
            <w:r>
              <w:rPr>
                <w:rFonts w:hint="cs"/>
                <w:rtl/>
                <w:lang w:val="en-GB" w:eastAsia="he-IL"/>
              </w:rPr>
              <w:t xml:space="preserve"> הטכנולוגי למאגר המידע, </w:t>
            </w:r>
            <w:bookmarkStart w:id="3074" w:name="_ETM_Q1_4212080"/>
            <w:bookmarkEnd w:id="3074"/>
            <w:r>
              <w:rPr>
                <w:rFonts w:hint="cs"/>
                <w:rtl/>
                <w:lang w:val="en-GB" w:eastAsia="he-IL"/>
              </w:rPr>
              <w:t>יאובטחו ברמת אבטחה גבוהה לפי חוק</w:t>
            </w:r>
            <w:bookmarkStart w:id="3075" w:name="_ETM_Q1_4215816"/>
            <w:bookmarkEnd w:id="3075"/>
            <w:r>
              <w:rPr>
                <w:rFonts w:hint="cs"/>
                <w:rtl/>
                <w:lang w:val="en-GB" w:eastAsia="he-IL"/>
              </w:rPr>
              <w:t xml:space="preserve"> הגנת הפרטיות, התשמ"א-1981. </w:t>
            </w:r>
            <w:bookmarkStart w:id="3076" w:name="_ETM_Q1_4220369"/>
            <w:bookmarkEnd w:id="3076"/>
          </w:p>
          <w:p w14:paraId="6304171B" w14:textId="606F12EC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77" w:name="_ETM_Q1_4220483"/>
            <w:bookmarkEnd w:id="3077"/>
          </w:p>
        </w:tc>
      </w:tr>
      <w:tr w:rsidR="00C63B07" w14:paraId="20A620FB" w14:textId="77777777" w:rsidTr="00C63B07">
        <w:tc>
          <w:tcPr>
            <w:tcW w:w="971" w:type="pct"/>
          </w:tcPr>
          <w:p w14:paraId="709701F6" w14:textId="77777777" w:rsidR="00C63B07" w:rsidRDefault="00C63B07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6C332A28" w14:textId="77777777" w:rsidR="00C63B07" w:rsidRDefault="00C63B07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01E5410A" w14:textId="68E6F41D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מכסת אמצעים לפיקוח טכנולוגי</w:t>
            </w:r>
          </w:p>
        </w:tc>
        <w:tc>
          <w:tcPr>
            <w:tcW w:w="336" w:type="pct"/>
          </w:tcPr>
          <w:p w14:paraId="52FCBD87" w14:textId="787DB067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3ט.</w:t>
            </w:r>
          </w:p>
        </w:tc>
        <w:tc>
          <w:tcPr>
            <w:tcW w:w="2378" w:type="pct"/>
          </w:tcPr>
          <w:p w14:paraId="11B4F2A0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78" w:name="_ETM_Q1_4216784"/>
            <w:bookmarkEnd w:id="3078"/>
            <w:r>
              <w:rPr>
                <w:rFonts w:hint="cs"/>
                <w:rtl/>
                <w:lang w:val="en-GB" w:eastAsia="he-IL"/>
              </w:rPr>
              <w:t>השר לביטחון הפנים, בהסכמת</w:t>
            </w:r>
            <w:bookmarkStart w:id="3079" w:name="_ETM_Q1_4220500"/>
            <w:bookmarkEnd w:id="3079"/>
            <w:r>
              <w:rPr>
                <w:rFonts w:hint="cs"/>
                <w:rtl/>
                <w:lang w:val="en-GB" w:eastAsia="he-IL"/>
              </w:rPr>
              <w:t xml:space="preserve"> שר האוצר, בהתייעצות </w:t>
            </w:r>
            <w:bookmarkStart w:id="3080" w:name="_ETM_Q1_4224459"/>
            <w:bookmarkStart w:id="3081" w:name="_ETM_Q1_4220284"/>
            <w:bookmarkEnd w:id="3080"/>
            <w:bookmarkEnd w:id="3081"/>
            <w:r>
              <w:rPr>
                <w:rFonts w:hint="cs"/>
                <w:rtl/>
                <w:lang w:val="en-GB" w:eastAsia="he-IL"/>
              </w:rPr>
              <w:t>עם שר המשפטים ובאישור הוועדה לביטחון הפנים</w:t>
            </w:r>
            <w:bookmarkStart w:id="3082" w:name="_ETM_Q1_4225434"/>
            <w:bookmarkEnd w:id="3082"/>
            <w:r>
              <w:rPr>
                <w:rFonts w:hint="cs"/>
                <w:rtl/>
                <w:lang w:val="en-GB" w:eastAsia="he-IL"/>
              </w:rPr>
              <w:t xml:space="preserve"> של הכנסת, יקבע בצו מספר מרבי של אמצעי פיקוח טכנולוגי</w:t>
            </w:r>
            <w:bookmarkStart w:id="3083" w:name="_ETM_Q1_4231090"/>
            <w:bookmarkEnd w:id="3083"/>
            <w:r>
              <w:rPr>
                <w:rFonts w:hint="cs"/>
                <w:rtl/>
                <w:lang w:val="en-GB" w:eastAsia="he-IL"/>
              </w:rPr>
              <w:t xml:space="preserve"> שניתן להורות על שימוש בהם לפי חוק זה;</w:t>
            </w:r>
            <w:bookmarkStart w:id="3084" w:name="_ETM_Q1_4232797"/>
            <w:bookmarkEnd w:id="3084"/>
            <w:r>
              <w:rPr>
                <w:rFonts w:hint="cs"/>
                <w:rtl/>
                <w:lang w:val="en-GB" w:eastAsia="he-IL"/>
              </w:rPr>
              <w:t xml:space="preserve"> בצו כאמור יכול שייקבע מספר שונה של אמצעי פיקוח טכנולוגי</w:t>
            </w:r>
            <w:bookmarkStart w:id="3085" w:name="_ETM_Q1_4237478"/>
            <w:bookmarkEnd w:id="3085"/>
            <w:r>
              <w:rPr>
                <w:rFonts w:hint="cs"/>
                <w:rtl/>
                <w:lang w:val="en-GB" w:eastAsia="he-IL"/>
              </w:rPr>
              <w:t xml:space="preserve"> מתוך המספר המרבי כאמור, לכל שנה וכן</w:t>
            </w:r>
            <w:bookmarkStart w:id="3086" w:name="_ETM_Q1_4236479"/>
            <w:bookmarkEnd w:id="3086"/>
            <w:r>
              <w:rPr>
                <w:rFonts w:hint="cs"/>
                <w:rtl/>
                <w:lang w:val="en-GB" w:eastAsia="he-IL"/>
              </w:rPr>
              <w:t xml:space="preserve"> לתקופה מסוימת</w:t>
            </w:r>
            <w:bookmarkStart w:id="3087" w:name="_ETM_Q1_4238242"/>
            <w:bookmarkEnd w:id="3087"/>
            <w:r>
              <w:rPr>
                <w:rFonts w:hint="cs"/>
                <w:rtl/>
                <w:lang w:val="en-GB" w:eastAsia="he-IL"/>
              </w:rPr>
              <w:t xml:space="preserve"> לצורך בחינת הפעלת אמצעי הפיקוח הטכנולוגי כאמור."; </w:t>
            </w:r>
            <w:bookmarkStart w:id="3088" w:name="_ETM_Q1_4245309"/>
            <w:bookmarkEnd w:id="3088"/>
          </w:p>
          <w:p w14:paraId="44FFB3EB" w14:textId="75E5F355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89" w:name="_ETM_Q1_4245426"/>
            <w:bookmarkEnd w:id="3089"/>
          </w:p>
        </w:tc>
      </w:tr>
      <w:tr w:rsidR="00C63B07" w14:paraId="7CB89CC3" w14:textId="77777777" w:rsidTr="00C63B07">
        <w:tc>
          <w:tcPr>
            <w:tcW w:w="971" w:type="pct"/>
          </w:tcPr>
          <w:p w14:paraId="4DEA8A03" w14:textId="77777777" w:rsidR="00C63B07" w:rsidRDefault="00C63B07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39BD6BA2" w14:textId="77777777" w:rsidR="00C63B07" w:rsidRDefault="00C63B07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04" w:type="pct"/>
            <w:gridSpan w:val="3"/>
          </w:tcPr>
          <w:p w14:paraId="214B5FED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(6)</w:t>
            </w:r>
            <w:r>
              <w:rPr>
                <w:rtl/>
                <w:lang w:val="en-GB" w:eastAsia="he-IL"/>
              </w:rPr>
              <w:tab/>
            </w:r>
            <w:bookmarkStart w:id="3090" w:name="_ETM_Q1_4241324"/>
            <w:bookmarkEnd w:id="3090"/>
            <w:r>
              <w:rPr>
                <w:rFonts w:hint="cs"/>
                <w:rtl/>
                <w:lang w:val="en-GB" w:eastAsia="he-IL"/>
              </w:rPr>
              <w:t>בסעיף 4(_ג), במקום</w:t>
            </w:r>
            <w:bookmarkStart w:id="3091" w:name="_ETM_Q1_4245266"/>
            <w:bookmarkEnd w:id="3091"/>
            <w:r>
              <w:rPr>
                <w:rFonts w:hint="cs"/>
                <w:rtl/>
                <w:lang w:val="en-GB" w:eastAsia="he-IL"/>
              </w:rPr>
              <w:t xml:space="preserve"> "יינתן" יבוא "וצו הגנה בתנאי פיק</w:t>
            </w:r>
            <w:bookmarkStart w:id="3092" w:name="_ETM_Q1_4245964"/>
            <w:bookmarkEnd w:id="3092"/>
            <w:r>
              <w:rPr>
                <w:rFonts w:hint="cs"/>
                <w:rtl/>
                <w:lang w:val="en-GB" w:eastAsia="he-IL"/>
              </w:rPr>
              <w:t xml:space="preserve">וח טכנולוגי </w:t>
            </w:r>
            <w:bookmarkStart w:id="3093" w:name="_ETM_Q1_4249475"/>
            <w:bookmarkEnd w:id="3093"/>
            <w:r>
              <w:rPr>
                <w:rFonts w:hint="cs"/>
                <w:rtl/>
                <w:lang w:val="en-GB" w:eastAsia="he-IL"/>
              </w:rPr>
              <w:t>י</w:t>
            </w:r>
            <w:bookmarkStart w:id="3094" w:name="_ETM_Q1_4246384"/>
            <w:bookmarkEnd w:id="3094"/>
            <w:r>
              <w:rPr>
                <w:rFonts w:hint="cs"/>
                <w:rtl/>
                <w:lang w:val="en-GB" w:eastAsia="he-IL"/>
              </w:rPr>
              <w:t xml:space="preserve">ינתנו"; </w:t>
            </w:r>
            <w:bookmarkStart w:id="3095" w:name="_ETM_Q1_4248487"/>
            <w:bookmarkEnd w:id="3095"/>
          </w:p>
          <w:p w14:paraId="4F801B4C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96" w:name="_ETM_Q1_4248613"/>
            <w:bookmarkEnd w:id="3096"/>
          </w:p>
          <w:p w14:paraId="1E698A8F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097" w:name="_ETM_Q1_4248656"/>
            <w:bookmarkStart w:id="3098" w:name="_ETM_Q1_4248756"/>
            <w:bookmarkEnd w:id="3097"/>
            <w:bookmarkEnd w:id="3098"/>
            <w:r>
              <w:rPr>
                <w:rFonts w:hint="cs"/>
                <w:rtl/>
                <w:lang w:val="en-GB" w:eastAsia="he-IL"/>
              </w:rPr>
              <w:t>(7)</w:t>
            </w:r>
            <w:bookmarkStart w:id="3099" w:name="_ETM_Q1_4247804"/>
            <w:bookmarkEnd w:id="3099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סעיף 6 לחוק העיקרי יבוא: </w:t>
            </w:r>
          </w:p>
          <w:p w14:paraId="7A968D53" w14:textId="75A036F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00" w:name="_ETM_Q1_4248344"/>
            <w:bookmarkEnd w:id="3100"/>
          </w:p>
        </w:tc>
      </w:tr>
      <w:tr w:rsidR="00C63B07" w14:paraId="13ADC718" w14:textId="77777777" w:rsidTr="00C63B07">
        <w:tc>
          <w:tcPr>
            <w:tcW w:w="971" w:type="pct"/>
          </w:tcPr>
          <w:p w14:paraId="6D258275" w14:textId="77777777" w:rsidR="00C63B07" w:rsidRDefault="00C63B07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530AAED9" w14:textId="77777777" w:rsidR="00C63B07" w:rsidRDefault="00C63B07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5BE2ADD8" w14:textId="16B145C9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"הערכת מסוכנות</w:t>
            </w:r>
          </w:p>
        </w:tc>
        <w:tc>
          <w:tcPr>
            <w:tcW w:w="336" w:type="pct"/>
          </w:tcPr>
          <w:p w14:paraId="223430B4" w14:textId="29A28130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6א.</w:t>
            </w:r>
          </w:p>
        </w:tc>
        <w:tc>
          <w:tcPr>
            <w:tcW w:w="2378" w:type="pct"/>
          </w:tcPr>
          <w:p w14:paraId="11B13CCC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01" w:name="_ETM_Q1_4250704"/>
            <w:bookmarkEnd w:id="3101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בלי לגרוע מסמכויות בית המשפט לפי חוק זה,</w:t>
            </w:r>
            <w:bookmarkStart w:id="3102" w:name="_ETM_Q1_4257417"/>
            <w:bookmarkEnd w:id="3102"/>
            <w:r>
              <w:rPr>
                <w:rFonts w:hint="cs"/>
                <w:rtl/>
                <w:lang w:val="en-GB" w:eastAsia="he-IL"/>
              </w:rPr>
              <w:t xml:space="preserve"> לצורך מתן צו הגנה להגנתו של בן משפחה שאינו קט</w:t>
            </w:r>
            <w:bookmarkStart w:id="3103" w:name="_ETM_Q1_4256513"/>
            <w:bookmarkEnd w:id="3103"/>
            <w:r>
              <w:rPr>
                <w:rFonts w:hint="cs"/>
                <w:rtl/>
                <w:lang w:val="en-GB" w:eastAsia="he-IL"/>
              </w:rPr>
              <w:t>י</w:t>
            </w:r>
            <w:bookmarkStart w:id="3104" w:name="_ETM_Q1_4256812"/>
            <w:bookmarkEnd w:id="3104"/>
            <w:r>
              <w:rPr>
                <w:rFonts w:hint="cs"/>
                <w:rtl/>
                <w:lang w:val="en-GB" w:eastAsia="he-IL"/>
              </w:rPr>
              <w:t>ן או חסר ישע, ובכלל זה צו הגנה בתנאי פיקוח טכנולוגי,</w:t>
            </w:r>
            <w:bookmarkStart w:id="3105" w:name="_ETM_Q1_4261951"/>
            <w:bookmarkEnd w:id="3105"/>
            <w:r>
              <w:rPr>
                <w:rFonts w:hint="cs"/>
                <w:rtl/>
                <w:lang w:val="en-GB" w:eastAsia="he-IL"/>
              </w:rPr>
              <w:t xml:space="preserve"> רשאי בית המשפט להורות כי מעריך מסוכנות יערוך הערכת מסוכנות </w:t>
            </w:r>
            <w:bookmarkStart w:id="3106" w:name="_ETM_Q1_4266598"/>
            <w:bookmarkEnd w:id="3106"/>
            <w:r>
              <w:rPr>
                <w:rFonts w:hint="cs"/>
                <w:rtl/>
                <w:lang w:val="en-GB" w:eastAsia="he-IL"/>
              </w:rPr>
              <w:t>של מי שכלפיו ניתן או מבוקש צו ההגנה; הורה בית</w:t>
            </w:r>
            <w:bookmarkStart w:id="3107" w:name="_ETM_Q1_4271263"/>
            <w:bookmarkEnd w:id="3107"/>
            <w:r>
              <w:rPr>
                <w:rFonts w:hint="cs"/>
                <w:rtl/>
                <w:lang w:val="en-GB" w:eastAsia="he-IL"/>
              </w:rPr>
              <w:t xml:space="preserve"> המשפט כאמור, יגיש מעריך המסוכנות לבית המשפט את הערכת המסוכנות בתוך שבעה ימים מ</w:t>
            </w:r>
            <w:bookmarkStart w:id="3108" w:name="_ETM_Q1_4274334"/>
            <w:bookmarkEnd w:id="3108"/>
            <w:r>
              <w:rPr>
                <w:rFonts w:hint="cs"/>
                <w:rtl/>
                <w:lang w:val="en-GB" w:eastAsia="he-IL"/>
              </w:rPr>
              <w:t>יום ההוראה כאמור, או במועד מאוחר</w:t>
            </w:r>
            <w:bookmarkStart w:id="3109" w:name="_ETM_Q1_4277806"/>
            <w:bookmarkEnd w:id="3109"/>
            <w:r>
              <w:rPr>
                <w:rFonts w:hint="cs"/>
                <w:rtl/>
                <w:lang w:val="en-GB" w:eastAsia="he-IL"/>
              </w:rPr>
              <w:t xml:space="preserve"> יותר כפי שהורה בית המשפט. </w:t>
            </w:r>
            <w:bookmarkStart w:id="3110" w:name="_ETM_Q1_4281174"/>
            <w:bookmarkEnd w:id="3110"/>
          </w:p>
          <w:p w14:paraId="6B506DD6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11" w:name="_ETM_Q1_4281275"/>
            <w:bookmarkStart w:id="3112" w:name="_ETM_Q1_4281349"/>
            <w:bookmarkEnd w:id="3111"/>
            <w:bookmarkEnd w:id="3112"/>
          </w:p>
          <w:p w14:paraId="473D3F2F" w14:textId="4B729A7D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13" w:name="_ETM_Q1_4281452"/>
            <w:bookmarkEnd w:id="3113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3114" w:name="_ETM_Q1_4277565"/>
            <w:bookmarkEnd w:id="3114"/>
            <w:r>
              <w:rPr>
                <w:rFonts w:hint="cs"/>
                <w:rtl/>
                <w:lang w:val="en-GB" w:eastAsia="he-IL"/>
              </w:rPr>
              <w:t xml:space="preserve">בית המשפט ימסור העתק </w:t>
            </w:r>
            <w:bookmarkStart w:id="3115" w:name="_ETM_Q1_4278634"/>
            <w:bookmarkEnd w:id="3115"/>
            <w:r>
              <w:rPr>
                <w:rFonts w:hint="cs"/>
                <w:rtl/>
                <w:lang w:val="en-GB" w:eastAsia="he-IL"/>
              </w:rPr>
              <w:t xml:space="preserve">מממצאי הערכת המסוכנות לבעלי </w:t>
            </w:r>
            <w:bookmarkStart w:id="3116" w:name="_ETM_Q1_4281384"/>
            <w:bookmarkEnd w:id="3116"/>
            <w:r>
              <w:rPr>
                <w:rFonts w:hint="cs"/>
                <w:rtl/>
                <w:lang w:val="en-GB" w:eastAsia="he-IL"/>
              </w:rPr>
              <w:t xml:space="preserve">הדין, ורשאי </w:t>
            </w:r>
            <w:bookmarkStart w:id="3117" w:name="_ETM_Q1_4283102"/>
            <w:bookmarkEnd w:id="3117"/>
            <w:r>
              <w:rPr>
                <w:rFonts w:hint="cs"/>
                <w:rtl/>
                <w:lang w:val="en-GB" w:eastAsia="he-IL"/>
              </w:rPr>
              <w:t>הוא להחליט שלא למסור את ממצאי הערכת המסוכנות, כולם או</w:t>
            </w:r>
            <w:bookmarkStart w:id="3118" w:name="_ETM_Q1_4287878"/>
            <w:bookmarkEnd w:id="3118"/>
            <w:r>
              <w:rPr>
                <w:rFonts w:hint="cs"/>
                <w:rtl/>
                <w:lang w:val="en-GB" w:eastAsia="he-IL"/>
              </w:rPr>
              <w:t xml:space="preserve"> מקצתם, למי מהצדדים, מטעמים שיירשמו. </w:t>
            </w:r>
            <w:bookmarkStart w:id="3119" w:name="_ETM_Q1_4287444"/>
            <w:bookmarkStart w:id="3120" w:name="_ETM_Q1_4293786"/>
            <w:bookmarkEnd w:id="3119"/>
            <w:bookmarkEnd w:id="3120"/>
          </w:p>
        </w:tc>
      </w:tr>
    </w:tbl>
    <w:p w14:paraId="76B1CD9F" w14:textId="1E2A4147" w:rsidR="00C63B07" w:rsidRDefault="00C63B07" w:rsidP="009F4C7B">
      <w:pPr>
        <w:rPr>
          <w:rtl/>
          <w:lang w:eastAsia="he-IL"/>
        </w:rPr>
      </w:pPr>
    </w:p>
    <w:p w14:paraId="561705A7" w14:textId="66031054" w:rsidR="00C63B07" w:rsidRDefault="00C63B07" w:rsidP="00C63B07">
      <w:pPr>
        <w:pStyle w:val="af6"/>
        <w:keepNext/>
        <w:rPr>
          <w:rtl/>
        </w:rPr>
      </w:pPr>
      <w:bookmarkStart w:id="3121" w:name="ET_yor_5300_246"/>
      <w:r w:rsidRPr="00C63B07">
        <w:rPr>
          <w:rStyle w:val="TagStyle"/>
          <w:rtl/>
        </w:rPr>
        <w:t xml:space="preserve"> &lt;&lt; </w:t>
      </w:r>
      <w:proofErr w:type="spellStart"/>
      <w:r w:rsidRPr="00C63B07">
        <w:rPr>
          <w:rStyle w:val="TagStyle"/>
          <w:rtl/>
        </w:rPr>
        <w:t>יור</w:t>
      </w:r>
      <w:proofErr w:type="spellEnd"/>
      <w:r w:rsidRPr="00C63B0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63B07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121"/>
    </w:p>
    <w:p w14:paraId="5FE0CFAF" w14:textId="4E8C5B05" w:rsidR="00C63B07" w:rsidRDefault="00C63B07" w:rsidP="00C63B07">
      <w:pPr>
        <w:pStyle w:val="KeepWithNext"/>
        <w:rPr>
          <w:rtl/>
          <w:lang w:eastAsia="he-IL"/>
        </w:rPr>
      </w:pPr>
    </w:p>
    <w:p w14:paraId="798C9E9D" w14:textId="6D213AAE" w:rsidR="00C63B07" w:rsidRPr="00C63B07" w:rsidRDefault="00C63B07" w:rsidP="00C63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proofErr w:type="spellStart"/>
      <w:r>
        <w:rPr>
          <w:rFonts w:hint="cs"/>
          <w:rtl/>
          <w:lang w:eastAsia="he-IL"/>
        </w:rPr>
        <w:t>לאבתיסאם</w:t>
      </w:r>
      <w:proofErr w:type="spellEnd"/>
      <w:r>
        <w:rPr>
          <w:rFonts w:hint="cs"/>
          <w:rtl/>
          <w:lang w:eastAsia="he-IL"/>
        </w:rPr>
        <w:t xml:space="preserve"> להמשיך. </w:t>
      </w:r>
    </w:p>
    <w:p w14:paraId="06122D8C" w14:textId="0269FD4C" w:rsidR="00C63B07" w:rsidRDefault="00C63B07" w:rsidP="0039381E">
      <w:pPr>
        <w:rPr>
          <w:rtl/>
          <w:lang w:eastAsia="he-IL"/>
        </w:rPr>
      </w:pPr>
    </w:p>
    <w:p w14:paraId="3727113F" w14:textId="53B5E5AD" w:rsidR="00C63B07" w:rsidRDefault="00C63B07" w:rsidP="00C63B07">
      <w:pPr>
        <w:pStyle w:val="a4"/>
        <w:keepNext/>
        <w:rPr>
          <w:rtl/>
        </w:rPr>
      </w:pPr>
      <w:bookmarkStart w:id="3122" w:name="ET_speaker_6154_247"/>
      <w:r w:rsidRPr="00C63B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C63B07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122"/>
    </w:p>
    <w:p w14:paraId="4E2777D5" w14:textId="5F3CE6CC" w:rsidR="00C63B07" w:rsidRDefault="00C63B07" w:rsidP="00C63B07">
      <w:pPr>
        <w:pStyle w:val="KeepWithNext"/>
        <w:rPr>
          <w:rtl/>
          <w:lang w:eastAsia="he-IL"/>
        </w:rPr>
      </w:pPr>
      <w:bookmarkStart w:id="3123" w:name="_ETM_Q1_4293052"/>
      <w:bookmarkEnd w:id="3123"/>
    </w:p>
    <w:p w14:paraId="3E6F11A0" w14:textId="0047800D" w:rsidR="00597021" w:rsidRDefault="00597021" w:rsidP="00597021">
      <w:pPr>
        <w:rPr>
          <w:rtl/>
          <w:lang w:eastAsia="he-IL"/>
        </w:rPr>
      </w:pPr>
      <w:bookmarkStart w:id="3124" w:name="_ETM_Q1_4293160"/>
      <w:bookmarkEnd w:id="3124"/>
      <w:r>
        <w:rPr>
          <w:rFonts w:hint="cs"/>
          <w:rtl/>
          <w:lang w:eastAsia="he-IL"/>
        </w:rPr>
        <w:t xml:space="preserve">מקריאה: </w:t>
      </w:r>
    </w:p>
    <w:p w14:paraId="23B6E91E" w14:textId="77777777" w:rsidR="00597021" w:rsidRPr="00597021" w:rsidRDefault="00597021" w:rsidP="00597021">
      <w:pPr>
        <w:rPr>
          <w:rtl/>
          <w:lang w:eastAsia="he-IL"/>
        </w:rPr>
      </w:pPr>
      <w:bookmarkStart w:id="3125" w:name="_ETM_Q1_4293178"/>
      <w:bookmarkStart w:id="3126" w:name="_ETM_Q1_4293240"/>
      <w:bookmarkEnd w:id="3125"/>
      <w:bookmarkEnd w:id="3126"/>
    </w:p>
    <w:tbl>
      <w:tblPr>
        <w:tblStyle w:val="aff0"/>
        <w:bidiVisual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C63B07" w14:paraId="19C7EF8C" w14:textId="77777777" w:rsidTr="00790545">
        <w:tc>
          <w:tcPr>
            <w:tcW w:w="971" w:type="pct"/>
          </w:tcPr>
          <w:p w14:paraId="15D87857" w14:textId="77777777" w:rsidR="00C63B07" w:rsidRDefault="00C63B07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2C8D6544" w14:textId="77777777" w:rsidR="00C63B07" w:rsidRDefault="00C63B07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4772BC5E" w14:textId="263D993D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36" w:type="pct"/>
          </w:tcPr>
          <w:p w14:paraId="17B133C0" w14:textId="242C88A9" w:rsidR="00C63B07" w:rsidRDefault="00C63B07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2378" w:type="pct"/>
          </w:tcPr>
          <w:p w14:paraId="78D77CDE" w14:textId="77777777" w:rsidR="00C63B07" w:rsidRDefault="00C63B07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27" w:name="_ETM_Q1_4293124"/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3128" w:name="_ETM_Q1_4290054"/>
            <w:bookmarkEnd w:id="3128"/>
            <w:bookmarkEnd w:id="3127"/>
            <w:r w:rsidR="00597021">
              <w:rPr>
                <w:rFonts w:hint="cs"/>
                <w:rtl/>
                <w:lang w:val="en-GB" w:eastAsia="he-IL"/>
              </w:rPr>
              <w:t>בית</w:t>
            </w:r>
            <w:bookmarkStart w:id="3129" w:name="_ETM_Q1_4293825"/>
            <w:bookmarkEnd w:id="3129"/>
            <w:r w:rsidR="00597021">
              <w:rPr>
                <w:rFonts w:hint="cs"/>
                <w:rtl/>
                <w:lang w:val="en-GB" w:eastAsia="he-IL"/>
              </w:rPr>
              <w:t xml:space="preserve"> המשפט רשאי לבקש ממעריך המסוכנות שערך את הערכת המסוכנות, הסבר</w:t>
            </w:r>
            <w:bookmarkStart w:id="3130" w:name="_ETM_Q1_4300121"/>
            <w:bookmarkEnd w:id="3130"/>
            <w:r w:rsidR="00597021">
              <w:rPr>
                <w:rFonts w:hint="cs"/>
                <w:rtl/>
                <w:lang w:val="en-GB" w:eastAsia="he-IL"/>
              </w:rPr>
              <w:t xml:space="preserve"> או השלמה לאמור בה. </w:t>
            </w:r>
            <w:bookmarkStart w:id="3131" w:name="_ETM_Q1_4303266"/>
            <w:bookmarkEnd w:id="3131"/>
          </w:p>
          <w:p w14:paraId="5138B653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32" w:name="_ETM_Q1_4303332"/>
            <w:bookmarkStart w:id="3133" w:name="_ETM_Q1_4303449"/>
            <w:bookmarkEnd w:id="3132"/>
            <w:bookmarkEnd w:id="3133"/>
          </w:p>
          <w:p w14:paraId="71444DF4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34" w:name="_ETM_Q1_4303530"/>
            <w:bookmarkEnd w:id="3134"/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לא ייעשה שימוש בהערכת מסוכנות שהוגשה</w:t>
            </w:r>
            <w:bookmarkStart w:id="3135" w:name="_ETM_Q1_4332584"/>
            <w:bookmarkEnd w:id="3135"/>
            <w:r>
              <w:rPr>
                <w:rFonts w:hint="cs"/>
                <w:rtl/>
                <w:lang w:val="en-GB" w:eastAsia="he-IL"/>
              </w:rPr>
              <w:t xml:space="preserve"> לבית המשפט אלא לצורך חוק זה והיא לא תתקבל כראייה</w:t>
            </w:r>
            <w:bookmarkStart w:id="3136" w:name="_ETM_Q1_4336736"/>
            <w:bookmarkEnd w:id="3136"/>
            <w:r>
              <w:rPr>
                <w:rFonts w:hint="cs"/>
                <w:rtl/>
                <w:lang w:val="en-GB" w:eastAsia="he-IL"/>
              </w:rPr>
              <w:t xml:space="preserve"> בהליך משפטי אחר, למעט בבקשות למתן צו הגנה לפי חוק</w:t>
            </w:r>
            <w:bookmarkStart w:id="3137" w:name="_ETM_Q1_4342280"/>
            <w:bookmarkEnd w:id="3137"/>
            <w:r>
              <w:rPr>
                <w:rFonts w:hint="cs"/>
                <w:rtl/>
                <w:lang w:val="en-GB" w:eastAsia="he-IL"/>
              </w:rPr>
              <w:t xml:space="preserve"> זה. </w:t>
            </w:r>
            <w:bookmarkStart w:id="3138" w:name="_ETM_Q1_4342842"/>
            <w:bookmarkEnd w:id="3138"/>
          </w:p>
          <w:p w14:paraId="25419E37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39" w:name="_ETM_Q1_4342910"/>
            <w:bookmarkStart w:id="3140" w:name="_ETM_Q1_4343008"/>
            <w:bookmarkEnd w:id="3139"/>
            <w:bookmarkEnd w:id="3140"/>
          </w:p>
          <w:p w14:paraId="4ED15ADF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41" w:name="_ETM_Q1_4343091"/>
            <w:bookmarkEnd w:id="3141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 אף</w:t>
            </w:r>
            <w:bookmarkStart w:id="3142" w:name="_ETM_Q1_4341363"/>
            <w:bookmarkEnd w:id="3142"/>
            <w:r>
              <w:rPr>
                <w:rFonts w:hint="cs"/>
                <w:rtl/>
                <w:lang w:val="en-GB" w:eastAsia="he-IL"/>
              </w:rPr>
              <w:t xml:space="preserve"> האמור בסעיף קטן</w:t>
            </w:r>
            <w:bookmarkStart w:id="3143" w:name="_ETM_Q1_4344882"/>
            <w:bookmarkEnd w:id="3143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144" w:name="_ETM_Q1_4342143"/>
            <w:bookmarkEnd w:id="3144"/>
            <w:r>
              <w:rPr>
                <w:rFonts w:hint="cs"/>
                <w:rtl/>
                <w:lang w:val="en-GB" w:eastAsia="he-IL"/>
              </w:rPr>
              <w:t>(ד), רשאי מעריך המסוכנות להעביר מידע לעובד סוציאלי לפי</w:t>
            </w:r>
            <w:bookmarkStart w:id="3145" w:name="_ETM_Q1_4348391"/>
            <w:bookmarkEnd w:id="3145"/>
            <w:r>
              <w:rPr>
                <w:rFonts w:hint="cs"/>
                <w:rtl/>
                <w:lang w:val="en-GB" w:eastAsia="he-IL"/>
              </w:rPr>
              <w:t xml:space="preserve"> חוק או לקצין מבחן, או לעובד סוציאלי מגייס ומעריך אשר</w:t>
            </w:r>
            <w:bookmarkStart w:id="3146" w:name="_ETM_Q1_4353670"/>
            <w:bookmarkEnd w:id="3146"/>
            <w:r>
              <w:rPr>
                <w:rFonts w:hint="cs"/>
                <w:rtl/>
                <w:lang w:val="en-GB" w:eastAsia="he-IL"/>
              </w:rPr>
              <w:t xml:space="preserve"> יהיה רשאי לעשות במידע שימוש והכול לצורך מילוי תפקידם לפי</w:t>
            </w:r>
            <w:bookmarkStart w:id="3147" w:name="_ETM_Q1_4359845"/>
            <w:bookmarkEnd w:id="3147"/>
            <w:r>
              <w:rPr>
                <w:rFonts w:hint="cs"/>
                <w:rtl/>
                <w:lang w:val="en-GB" w:eastAsia="he-IL"/>
              </w:rPr>
              <w:t xml:space="preserve"> חוק, בקשר לאותו אדם או לילדיו הקטינים, ובמידה הנדרשת. </w:t>
            </w:r>
          </w:p>
          <w:p w14:paraId="722AAC40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34BCA3BF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48" w:name="_ETM_Q1_4361803"/>
            <w:bookmarkEnd w:id="3148"/>
            <w:r>
              <w:rPr>
                <w:rFonts w:hint="cs"/>
                <w:rtl/>
                <w:lang w:val="en-GB" w:eastAsia="he-IL"/>
              </w:rPr>
              <w:t>(ו)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קיבל בית המשפט הערכת מסוכנות כאמור בסעיף קטן </w:t>
            </w:r>
            <w:bookmarkStart w:id="3149" w:name="_ETM_Q1_4370811"/>
            <w:bookmarkEnd w:id="3149"/>
            <w:r>
              <w:rPr>
                <w:rFonts w:hint="cs"/>
                <w:rtl/>
                <w:lang w:val="en-GB" w:eastAsia="he-IL"/>
              </w:rPr>
              <w:t xml:space="preserve">(א), יחולו </w:t>
            </w:r>
            <w:bookmarkStart w:id="3150" w:name="_ETM_Q1_4367733"/>
            <w:bookmarkEnd w:id="3150"/>
            <w:r>
              <w:rPr>
                <w:rFonts w:hint="cs"/>
                <w:rtl/>
                <w:lang w:val="en-GB" w:eastAsia="he-IL"/>
              </w:rPr>
              <w:t>הוראות סעיף 26(א) לפקודת הראיות [</w:t>
            </w:r>
            <w:bookmarkStart w:id="3151" w:name="_ETM_Q1_4369303"/>
            <w:bookmarkEnd w:id="3151"/>
            <w:r>
              <w:rPr>
                <w:rFonts w:hint="cs"/>
                <w:rtl/>
                <w:lang w:val="en-GB" w:eastAsia="he-IL"/>
              </w:rPr>
              <w:t>נוסח חדש],</w:t>
            </w:r>
            <w:bookmarkStart w:id="3152" w:name="_ETM_Q1_4372916"/>
            <w:bookmarkEnd w:id="3152"/>
            <w:r>
              <w:rPr>
                <w:rFonts w:hint="cs"/>
                <w:rtl/>
                <w:lang w:val="en-GB" w:eastAsia="he-IL"/>
              </w:rPr>
              <w:t xml:space="preserve"> התשל"א-1971. </w:t>
            </w:r>
            <w:bookmarkStart w:id="3153" w:name="_ETM_Q1_4381630"/>
            <w:bookmarkEnd w:id="3153"/>
          </w:p>
          <w:p w14:paraId="041AF8D0" w14:textId="35E1DBDE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597021" w14:paraId="2E203821" w14:textId="77777777" w:rsidTr="00790545">
        <w:tc>
          <w:tcPr>
            <w:tcW w:w="971" w:type="pct"/>
          </w:tcPr>
          <w:p w14:paraId="392CA907" w14:textId="77777777" w:rsidR="00597021" w:rsidRDefault="00597021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015D35F5" w14:textId="77777777" w:rsidR="00597021" w:rsidRDefault="00597021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6FEBA542" w14:textId="16D8C8CE" w:rsidR="00597021" w:rsidRDefault="00597021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מינוי מעריך מסוכנות, ביטול והתלייה של מינוי</w:t>
            </w:r>
          </w:p>
        </w:tc>
        <w:tc>
          <w:tcPr>
            <w:tcW w:w="336" w:type="pct"/>
          </w:tcPr>
          <w:p w14:paraId="3E2FCA17" w14:textId="0A71FA93" w:rsidR="00597021" w:rsidRDefault="00597021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6ב.</w:t>
            </w:r>
          </w:p>
        </w:tc>
        <w:tc>
          <w:tcPr>
            <w:tcW w:w="2378" w:type="pct"/>
          </w:tcPr>
          <w:p w14:paraId="5B0395DF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54" w:name="_ETM_Q1_4377493"/>
            <w:bookmarkEnd w:id="3154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שר הרווחה</w:t>
            </w:r>
            <w:bookmarkStart w:id="3155" w:name="_ETM_Q1_4382434"/>
            <w:bookmarkEnd w:id="3155"/>
            <w:r>
              <w:rPr>
                <w:rFonts w:hint="cs"/>
                <w:rtl/>
                <w:lang w:val="en-GB" w:eastAsia="he-IL"/>
              </w:rPr>
              <w:t xml:space="preserve"> והביטחון החברתי (בסעיף זה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השר) ימנה מעריכי מסוכנות שתפקידם</w:t>
            </w:r>
            <w:bookmarkStart w:id="3156" w:name="_ETM_Q1_4388794"/>
            <w:bookmarkEnd w:id="3156"/>
            <w:r>
              <w:rPr>
                <w:rFonts w:hint="cs"/>
                <w:rtl/>
                <w:lang w:val="en-GB" w:eastAsia="he-IL"/>
              </w:rPr>
              <w:t xml:space="preserve"> לערוך הערכות מסוכנות; השר יקבע בתקנות תנאי סף</w:t>
            </w:r>
            <w:bookmarkStart w:id="3157" w:name="_ETM_Q1_4393648"/>
            <w:bookmarkEnd w:id="3157"/>
            <w:r>
              <w:rPr>
                <w:rFonts w:hint="cs"/>
                <w:rtl/>
                <w:lang w:val="en-GB" w:eastAsia="he-IL"/>
              </w:rPr>
              <w:t xml:space="preserve"> למינוי מעריכי מסוכנות, ובכלל זה הסדר ניגוד עניינים והדרי</w:t>
            </w:r>
            <w:bookmarkStart w:id="3158" w:name="_ETM_Q1_4395863"/>
            <w:bookmarkEnd w:id="3158"/>
            <w:r>
              <w:rPr>
                <w:rFonts w:hint="cs"/>
                <w:rtl/>
                <w:lang w:val="en-GB" w:eastAsia="he-IL"/>
              </w:rPr>
              <w:t>שות העדר</w:t>
            </w:r>
            <w:bookmarkStart w:id="3159" w:name="_ETM_Q1_4397110"/>
            <w:bookmarkEnd w:id="3159"/>
            <w:r>
              <w:rPr>
                <w:rFonts w:hint="cs"/>
                <w:rtl/>
                <w:lang w:val="en-GB" w:eastAsia="he-IL"/>
              </w:rPr>
              <w:t xml:space="preserve"> עבר פלילי ומשמעתי; כמו כן רשאי הוא לקבוע בתקנות הוראות</w:t>
            </w:r>
            <w:bookmarkStart w:id="3160" w:name="_ETM_Q1_4405509"/>
            <w:bookmarkEnd w:id="3160"/>
            <w:r>
              <w:rPr>
                <w:rFonts w:hint="cs"/>
                <w:rtl/>
                <w:lang w:val="en-GB" w:eastAsia="he-IL"/>
              </w:rPr>
              <w:t xml:space="preserve"> בעניין הכשירות והמומחיות הנדרשים ממעריך מ</w:t>
            </w:r>
            <w:bookmarkStart w:id="3161" w:name="_ETM_Q1_4405088"/>
            <w:bookmarkEnd w:id="3161"/>
            <w:r>
              <w:rPr>
                <w:rFonts w:hint="cs"/>
                <w:rtl/>
                <w:lang w:val="en-GB" w:eastAsia="he-IL"/>
              </w:rPr>
              <w:t>סוכנות, ובכלל זה מומחיות בתחום</w:t>
            </w:r>
            <w:bookmarkStart w:id="3162" w:name="_ETM_Q1_4408475"/>
            <w:bookmarkEnd w:id="3162"/>
            <w:r>
              <w:rPr>
                <w:rFonts w:hint="cs"/>
                <w:rtl/>
                <w:lang w:val="en-GB" w:eastAsia="he-IL"/>
              </w:rPr>
              <w:t xml:space="preserve"> האלימות במשפחה, השכלה והכשרה, ניסיון מקצועי, השתלמויות ובחינות. </w:t>
            </w:r>
          </w:p>
          <w:p w14:paraId="2015E029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1230C6DD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bookmarkStart w:id="3163" w:name="_ETM_Q1_4413833"/>
            <w:bookmarkEnd w:id="3163"/>
            <w:r>
              <w:rPr>
                <w:rFonts w:hint="cs"/>
                <w:rtl/>
                <w:lang w:val="en-GB" w:eastAsia="he-IL"/>
              </w:rPr>
              <w:t>לא ימונה</w:t>
            </w:r>
            <w:bookmarkStart w:id="3164" w:name="_ETM_Q1_4414505"/>
            <w:bookmarkEnd w:id="3164"/>
            <w:r>
              <w:rPr>
                <w:rFonts w:hint="cs"/>
                <w:rtl/>
                <w:lang w:val="en-GB" w:eastAsia="he-IL"/>
              </w:rPr>
              <w:t xml:space="preserve"> אדם למעריך מסוכנות אלא אם כן הוא בעל הכשרה וכישורים</w:t>
            </w:r>
            <w:bookmarkStart w:id="3165" w:name="_ETM_Q1_4420512"/>
            <w:bookmarkEnd w:id="3165"/>
            <w:r>
              <w:rPr>
                <w:rFonts w:hint="cs"/>
                <w:rtl/>
                <w:lang w:val="en-GB" w:eastAsia="he-IL"/>
              </w:rPr>
              <w:t xml:space="preserve"> באבחון ובטיפול בתחום אלימות במשפחה, הכול כפי שקבע השר בתקנות. </w:t>
            </w:r>
            <w:bookmarkStart w:id="3166" w:name="_ETM_Q1_4426881"/>
            <w:bookmarkStart w:id="3167" w:name="_ETM_Q1_4427089"/>
            <w:bookmarkEnd w:id="3166"/>
            <w:bookmarkEnd w:id="3167"/>
          </w:p>
          <w:p w14:paraId="4C262F52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68" w:name="_ETM_Q1_4427184"/>
            <w:bookmarkStart w:id="3169" w:name="_ETM_Q1_4427249"/>
            <w:bookmarkEnd w:id="3168"/>
            <w:bookmarkEnd w:id="3169"/>
          </w:p>
          <w:p w14:paraId="6F5C5986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70" w:name="_ETM_Q1_4427327"/>
            <w:bookmarkEnd w:id="3170"/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bookmarkStart w:id="3171" w:name="_ETM_Q1_4424413"/>
            <w:bookmarkEnd w:id="3171"/>
            <w:r>
              <w:rPr>
                <w:rFonts w:hint="cs"/>
                <w:rtl/>
                <w:lang w:val="en-GB" w:eastAsia="he-IL"/>
              </w:rPr>
              <w:t>השר רשאי לבטל מינוי של מעריך מסוכנות אם חדל להתקיים</w:t>
            </w:r>
            <w:bookmarkStart w:id="3172" w:name="_ETM_Q1_4430838"/>
            <w:bookmarkEnd w:id="3172"/>
            <w:r>
              <w:rPr>
                <w:rFonts w:hint="cs"/>
                <w:rtl/>
                <w:lang w:val="en-GB" w:eastAsia="he-IL"/>
              </w:rPr>
              <w:t xml:space="preserve"> בו תנאי מהתנאים למינוי, ובכלל זה אם מעריך המסוכנות הורשע</w:t>
            </w:r>
            <w:bookmarkStart w:id="3173" w:name="_ETM_Q1_4435839"/>
            <w:bookmarkEnd w:id="3173"/>
            <w:r>
              <w:rPr>
                <w:rFonts w:hint="cs"/>
                <w:rtl/>
                <w:lang w:val="en-GB" w:eastAsia="he-IL"/>
              </w:rPr>
              <w:t xml:space="preserve"> בעבירה פלילית, או בעבירה משמע</w:t>
            </w:r>
            <w:bookmarkStart w:id="3174" w:name="_ETM_Q1_4438793"/>
            <w:bookmarkEnd w:id="3174"/>
            <w:r>
              <w:rPr>
                <w:rFonts w:hint="cs"/>
                <w:rtl/>
                <w:lang w:val="en-GB" w:eastAsia="he-IL"/>
              </w:rPr>
              <w:t xml:space="preserve">תית, או אם </w:t>
            </w:r>
            <w:bookmarkStart w:id="3175" w:name="_ETM_Q1_4439993"/>
            <w:bookmarkEnd w:id="3175"/>
            <w:r>
              <w:rPr>
                <w:rFonts w:hint="cs"/>
                <w:rtl/>
                <w:lang w:val="en-GB" w:eastAsia="he-IL"/>
              </w:rPr>
              <w:t>קיימות נסיבות</w:t>
            </w:r>
            <w:bookmarkStart w:id="3176" w:name="_ETM_Q1_4442189"/>
            <w:bookmarkEnd w:id="3176"/>
            <w:r>
              <w:rPr>
                <w:rFonts w:hint="cs"/>
                <w:rtl/>
                <w:lang w:val="en-GB" w:eastAsia="he-IL"/>
              </w:rPr>
              <w:t xml:space="preserve"> אחרות שבשלהן אין הוא ראוי להיות מעריך מסוכנות. </w:t>
            </w:r>
            <w:bookmarkStart w:id="3177" w:name="_ETM_Q1_4450654"/>
            <w:bookmarkEnd w:id="3177"/>
          </w:p>
          <w:p w14:paraId="5FBE7EC0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78" w:name="_ETM_Q1_4450742"/>
            <w:bookmarkStart w:id="3179" w:name="_ETM_Q1_4450797"/>
            <w:bookmarkEnd w:id="3178"/>
            <w:bookmarkEnd w:id="3179"/>
          </w:p>
          <w:p w14:paraId="152801C6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80" w:name="_ETM_Q1_4450880"/>
            <w:bookmarkEnd w:id="3180"/>
            <w:r>
              <w:rPr>
                <w:rFonts w:hint="cs"/>
                <w:rtl/>
                <w:lang w:val="en-GB" w:eastAsia="he-IL"/>
              </w:rPr>
              <w:t>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השר רשאי</w:t>
            </w:r>
            <w:bookmarkStart w:id="3181" w:name="_ETM_Q1_4454061"/>
            <w:bookmarkEnd w:id="3181"/>
            <w:r>
              <w:rPr>
                <w:rFonts w:hint="cs"/>
                <w:rtl/>
                <w:lang w:val="en-GB" w:eastAsia="he-IL"/>
              </w:rPr>
              <w:t xml:space="preserve"> להתלות את המינוי במקרה של הליך פלילי או משמעתי תלוי</w:t>
            </w:r>
            <w:bookmarkStart w:id="3182" w:name="_ETM_Q1_4458870"/>
            <w:bookmarkEnd w:id="3182"/>
            <w:r>
              <w:rPr>
                <w:rFonts w:hint="cs"/>
                <w:rtl/>
                <w:lang w:val="en-GB" w:eastAsia="he-IL"/>
              </w:rPr>
              <w:t xml:space="preserve"> ועומד נגד מעריך המסוכנות אם מצא כי בנסיבות העניין אין</w:t>
            </w:r>
            <w:bookmarkStart w:id="3183" w:name="_ETM_Q1_4463399"/>
            <w:bookmarkEnd w:id="3183"/>
            <w:r>
              <w:rPr>
                <w:rFonts w:hint="cs"/>
                <w:rtl/>
                <w:lang w:val="en-GB" w:eastAsia="he-IL"/>
              </w:rPr>
              <w:t xml:space="preserve"> הוא מתאים לשמש מעריך מסוכנות. </w:t>
            </w:r>
            <w:bookmarkStart w:id="3184" w:name="_ETM_Q1_4471184"/>
            <w:bookmarkEnd w:id="3184"/>
          </w:p>
          <w:p w14:paraId="6A25677B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85" w:name="_ETM_Q1_4471298"/>
            <w:bookmarkStart w:id="3186" w:name="_ETM_Q1_4471333"/>
            <w:bookmarkStart w:id="3187" w:name="_ETM_Q1_4471407"/>
            <w:bookmarkStart w:id="3188" w:name="_ETM_Q1_4473679"/>
            <w:bookmarkEnd w:id="3185"/>
            <w:bookmarkEnd w:id="3186"/>
            <w:bookmarkEnd w:id="3187"/>
            <w:bookmarkEnd w:id="3188"/>
          </w:p>
          <w:p w14:paraId="4A619359" w14:textId="77777777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89" w:name="_ETM_Q1_4473764"/>
            <w:bookmarkEnd w:id="3189"/>
            <w:r>
              <w:rPr>
                <w:rFonts w:hint="cs"/>
                <w:rtl/>
                <w:lang w:val="en-GB" w:eastAsia="he-IL"/>
              </w:rPr>
              <w:t>(ה)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החלטת השר בעניין ביטול או</w:t>
            </w:r>
            <w:bookmarkStart w:id="3190" w:name="_ETM_Q1_4483046"/>
            <w:bookmarkEnd w:id="3190"/>
            <w:r>
              <w:rPr>
                <w:rFonts w:hint="cs"/>
                <w:rtl/>
                <w:lang w:val="en-GB" w:eastAsia="he-IL"/>
              </w:rPr>
              <w:t xml:space="preserve"> התליה של מינוי מעריך מסוכנות לא תינתן אלא לאחר שניתנה </w:t>
            </w:r>
            <w:bookmarkStart w:id="3191" w:name="_ETM_Q1_4487615"/>
            <w:bookmarkEnd w:id="3191"/>
            <w:r>
              <w:rPr>
                <w:rFonts w:hint="cs"/>
                <w:rtl/>
                <w:lang w:val="en-GB" w:eastAsia="he-IL"/>
              </w:rPr>
              <w:t xml:space="preserve">למעריך המסוכנות הזדמנות לטעון את טענותיו. </w:t>
            </w:r>
            <w:bookmarkStart w:id="3192" w:name="_ETM_Q1_4492478"/>
            <w:bookmarkEnd w:id="3192"/>
          </w:p>
          <w:p w14:paraId="4A68B623" w14:textId="2DF5D10C" w:rsidR="00597021" w:rsidRDefault="0059702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193" w:name="_ETM_Q1_4492614"/>
            <w:bookmarkEnd w:id="3193"/>
          </w:p>
        </w:tc>
      </w:tr>
      <w:tr w:rsidR="00597021" w14:paraId="539C4009" w14:textId="77777777" w:rsidTr="00790545">
        <w:tc>
          <w:tcPr>
            <w:tcW w:w="971" w:type="pct"/>
          </w:tcPr>
          <w:p w14:paraId="27292C78" w14:textId="77777777" w:rsidR="00597021" w:rsidRDefault="00597021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</w:tcPr>
          <w:p w14:paraId="719BB7A8" w14:textId="77777777" w:rsidR="00597021" w:rsidRDefault="00597021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</w:tcPr>
          <w:p w14:paraId="7DE18D7B" w14:textId="0E206DC9" w:rsidR="00597021" w:rsidRDefault="00597021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סמכות מעריך המסוכנות לקבל</w:t>
            </w:r>
            <w:bookmarkStart w:id="3194" w:name="_ETM_Q1_4498774"/>
            <w:bookmarkEnd w:id="3194"/>
            <w:r>
              <w:rPr>
                <w:rFonts w:hint="cs"/>
                <w:rtl/>
                <w:lang w:val="en-GB" w:eastAsia="he-IL"/>
              </w:rPr>
              <w:t xml:space="preserve"> מידע</w:t>
            </w:r>
          </w:p>
        </w:tc>
        <w:tc>
          <w:tcPr>
            <w:tcW w:w="336" w:type="pct"/>
          </w:tcPr>
          <w:p w14:paraId="50FDA5CA" w14:textId="43D1263A" w:rsidR="00597021" w:rsidRDefault="00597021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6ג.</w:t>
            </w:r>
          </w:p>
        </w:tc>
        <w:tc>
          <w:tcPr>
            <w:tcW w:w="2378" w:type="pct"/>
          </w:tcPr>
          <w:p w14:paraId="3D23D20C" w14:textId="77777777" w:rsidR="00597021" w:rsidRDefault="006475B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על אף </w:t>
            </w:r>
            <w:bookmarkStart w:id="3195" w:name="_ETM_Q1_4500883"/>
            <w:bookmarkEnd w:id="3195"/>
            <w:r>
              <w:rPr>
                <w:rFonts w:hint="cs"/>
                <w:rtl/>
                <w:lang w:val="en-GB" w:eastAsia="he-IL"/>
              </w:rPr>
              <w:t>האמור בכל דין ובכפוף להוראות לפי סעיף זה,</w:t>
            </w:r>
            <w:bookmarkStart w:id="3196" w:name="_ETM_Q1_4504689"/>
            <w:bookmarkEnd w:id="3196"/>
            <w:r>
              <w:rPr>
                <w:rFonts w:hint="cs"/>
                <w:rtl/>
                <w:lang w:val="en-GB" w:eastAsia="he-IL"/>
              </w:rPr>
              <w:t xml:space="preserve"> לצורך ביצוע הערכת מסוכנות כאמור בסעיף 6א, רשאי מעריך המסוכנות</w:t>
            </w:r>
            <w:bookmarkStart w:id="3197" w:name="_ETM_Q1_4511770"/>
            <w:bookmarkEnd w:id="3197"/>
            <w:r>
              <w:rPr>
                <w:rFonts w:hint="cs"/>
                <w:rtl/>
                <w:lang w:val="en-GB" w:eastAsia="he-IL"/>
              </w:rPr>
              <w:t xml:space="preserve"> לקבל מידע כמפורט להלן, ככל שהמידע הוא בקשר למי שכלפיו </w:t>
            </w:r>
            <w:bookmarkStart w:id="3198" w:name="_ETM_Q1_4516849"/>
            <w:bookmarkEnd w:id="3198"/>
            <w:r>
              <w:rPr>
                <w:rFonts w:hint="cs"/>
                <w:rtl/>
                <w:lang w:val="en-GB" w:eastAsia="he-IL"/>
              </w:rPr>
              <w:t>ניתן או מבוקש צו ההגנה, ומי ש</w:t>
            </w:r>
            <w:bookmarkStart w:id="3199" w:name="_ETM_Q1_4516333"/>
            <w:bookmarkEnd w:id="3199"/>
            <w:r>
              <w:rPr>
                <w:rFonts w:hint="cs"/>
                <w:rtl/>
                <w:lang w:val="en-GB" w:eastAsia="he-IL"/>
              </w:rPr>
              <w:t>ברשותו מידע כאמור חייב</w:t>
            </w:r>
            <w:bookmarkStart w:id="3200" w:name="_ETM_Q1_4520293"/>
            <w:bookmarkEnd w:id="3200"/>
            <w:r>
              <w:rPr>
                <w:rFonts w:hint="cs"/>
                <w:rtl/>
                <w:lang w:val="en-GB" w:eastAsia="he-IL"/>
              </w:rPr>
              <w:t xml:space="preserve"> למוסרו על פי דרישת מעריך </w:t>
            </w:r>
            <w:bookmarkStart w:id="3201" w:name="_ETM_Q1_4522463"/>
            <w:bookmarkEnd w:id="3201"/>
            <w:r>
              <w:rPr>
                <w:rFonts w:hint="cs"/>
                <w:rtl/>
                <w:lang w:val="en-GB" w:eastAsia="he-IL"/>
              </w:rPr>
              <w:t xml:space="preserve">המסוכנות: </w:t>
            </w:r>
            <w:bookmarkStart w:id="3202" w:name="_ETM_Q1_4525189"/>
            <w:bookmarkEnd w:id="3202"/>
          </w:p>
          <w:p w14:paraId="3C125343" w14:textId="77777777" w:rsidR="006475B1" w:rsidRDefault="006475B1" w:rsidP="00E4365E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203" w:name="_ETM_Q1_4525279"/>
            <w:bookmarkStart w:id="3204" w:name="_ETM_Q1_4525348"/>
            <w:bookmarkEnd w:id="3203"/>
            <w:bookmarkEnd w:id="3204"/>
          </w:p>
          <w:p w14:paraId="1F51372A" w14:textId="77777777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05" w:name="_ETM_Q1_4525428"/>
            <w:bookmarkStart w:id="3206" w:name="_ETM_Q1_4520853"/>
            <w:bookmarkEnd w:id="3205"/>
            <w:bookmarkEnd w:id="3206"/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</w:t>
            </w:r>
            <w:bookmarkStart w:id="3207" w:name="_ETM_Q1_4522613"/>
            <w:bookmarkEnd w:id="3207"/>
            <w:r>
              <w:rPr>
                <w:rFonts w:hint="cs"/>
                <w:rtl/>
                <w:lang w:val="en-GB" w:eastAsia="he-IL"/>
              </w:rPr>
              <w:t xml:space="preserve">ידע כאמור בחוק המידע הפלילי ותקנת השבים, התשע"ט-2019; </w:t>
            </w:r>
            <w:bookmarkStart w:id="3208" w:name="_ETM_Q1_4531114"/>
            <w:bookmarkEnd w:id="3208"/>
          </w:p>
          <w:p w14:paraId="58369210" w14:textId="77777777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09" w:name="_ETM_Q1_4531207"/>
            <w:bookmarkStart w:id="3210" w:name="_ETM_Q1_4531657"/>
            <w:bookmarkEnd w:id="3209"/>
            <w:bookmarkEnd w:id="3210"/>
          </w:p>
          <w:p w14:paraId="2DCE04D6" w14:textId="60909479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11" w:name="_ETM_Q1_4531742"/>
            <w:bookmarkEnd w:id="3211"/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כתבי</w:t>
            </w:r>
            <w:bookmarkStart w:id="3212" w:name="_ETM_Q1_4531463"/>
            <w:bookmarkStart w:id="3213" w:name="_ETM_Q1_4531665"/>
            <w:bookmarkEnd w:id="3212"/>
            <w:bookmarkEnd w:id="3213"/>
            <w:r>
              <w:rPr>
                <w:rFonts w:hint="cs"/>
                <w:rtl/>
                <w:lang w:val="en-GB" w:eastAsia="he-IL"/>
              </w:rPr>
              <w:t xml:space="preserve"> אישום, הכרעות דין, גזרי דין ופרוטוקולים מהליכים לגבי מי שכלפיו</w:t>
            </w:r>
            <w:bookmarkStart w:id="3214" w:name="_ETM_Q1_4537563"/>
            <w:bookmarkEnd w:id="3214"/>
            <w:r>
              <w:rPr>
                <w:rFonts w:hint="cs"/>
                <w:rtl/>
                <w:lang w:val="en-GB" w:eastAsia="he-IL"/>
              </w:rPr>
              <w:t xml:space="preserve"> ניתן או מבוקש צו ההגנה המיוחסים לעבירות אלימות במשפחה, </w:t>
            </w:r>
            <w:bookmarkStart w:id="3215" w:name="_ETM_Q1_4543628"/>
            <w:bookmarkEnd w:id="3215"/>
            <w:r>
              <w:rPr>
                <w:rFonts w:hint="cs"/>
                <w:rtl/>
                <w:lang w:val="en-GB" w:eastAsia="he-IL"/>
              </w:rPr>
              <w:t>לרבות מסמכים מהליכים לפני ועדת שחרורים כמשמעותה לפי חוק שחרור</w:t>
            </w:r>
            <w:bookmarkStart w:id="3216" w:name="_ETM_Q1_4548852"/>
            <w:bookmarkEnd w:id="3216"/>
            <w:r>
              <w:rPr>
                <w:rFonts w:hint="cs"/>
                <w:rtl/>
                <w:lang w:val="en-GB" w:eastAsia="he-IL"/>
              </w:rPr>
              <w:t xml:space="preserve"> על תנאי ממאסר, התשט"א-2001, או ועדה לעיון בעונש כמשמעותה בפרק</w:t>
            </w:r>
            <w:bookmarkStart w:id="3217" w:name="_ETM_Q1_4559453"/>
            <w:bookmarkEnd w:id="3217"/>
            <w:r>
              <w:rPr>
                <w:rFonts w:hint="cs"/>
                <w:rtl/>
                <w:lang w:val="en-GB" w:eastAsia="he-IL"/>
              </w:rPr>
              <w:t xml:space="preserve"> שני לחוק השיפוט הצבאי, התשט"ו-1955</w:t>
            </w:r>
            <w:r w:rsidR="00510C2B">
              <w:rPr>
                <w:rFonts w:hint="cs"/>
                <w:rtl/>
                <w:lang w:val="en-GB" w:eastAsia="he-IL"/>
              </w:rPr>
              <w:t>;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218" w:name="_ETM_Q1_4571077"/>
            <w:bookmarkStart w:id="3219" w:name="_ETM_Q1_4571175"/>
            <w:bookmarkStart w:id="3220" w:name="_ETM_Q1_4571235"/>
            <w:bookmarkStart w:id="3221" w:name="_ETM_Q1_4571316"/>
            <w:bookmarkEnd w:id="3218"/>
            <w:bookmarkEnd w:id="3219"/>
            <w:bookmarkEnd w:id="3220"/>
            <w:bookmarkEnd w:id="3221"/>
          </w:p>
        </w:tc>
      </w:tr>
    </w:tbl>
    <w:p w14:paraId="6B9031EE" w14:textId="409C3543" w:rsidR="00C63B07" w:rsidRDefault="00C63B07" w:rsidP="00C63B07">
      <w:pPr>
        <w:rPr>
          <w:rtl/>
          <w:lang w:eastAsia="he-IL"/>
        </w:rPr>
      </w:pPr>
    </w:p>
    <w:p w14:paraId="43B41D3D" w14:textId="7ABB225E" w:rsidR="006475B1" w:rsidRPr="00C63B07" w:rsidRDefault="006475B1" w:rsidP="00C63B0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מוזמן להמשיך. </w:t>
      </w:r>
    </w:p>
    <w:p w14:paraId="6AA6F50C" w14:textId="2213AF4B" w:rsidR="006475B1" w:rsidRDefault="006475B1" w:rsidP="0039381E">
      <w:pPr>
        <w:rPr>
          <w:rtl/>
          <w:lang w:eastAsia="he-IL"/>
        </w:rPr>
      </w:pPr>
    </w:p>
    <w:p w14:paraId="6838933B" w14:textId="2D065681" w:rsidR="006475B1" w:rsidRDefault="006475B1" w:rsidP="006475B1">
      <w:pPr>
        <w:pStyle w:val="a4"/>
        <w:keepNext/>
        <w:rPr>
          <w:rtl/>
        </w:rPr>
      </w:pPr>
      <w:bookmarkStart w:id="3222" w:name="ET_speaker_5787_248"/>
      <w:r w:rsidRPr="006475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75B1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222"/>
    </w:p>
    <w:p w14:paraId="15AD3EF9" w14:textId="32559F4A" w:rsidR="006475B1" w:rsidRDefault="006475B1" w:rsidP="006475B1">
      <w:pPr>
        <w:pStyle w:val="KeepWithNext"/>
        <w:rPr>
          <w:rtl/>
          <w:lang w:eastAsia="he-IL"/>
        </w:rPr>
      </w:pPr>
    </w:p>
    <w:tbl>
      <w:tblPr>
        <w:tblStyle w:val="aff0"/>
        <w:bidiVisual/>
        <w:tblW w:w="5001" w:type="pct"/>
        <w:tblLook w:val="04A0" w:firstRow="1" w:lastRow="0" w:firstColumn="1" w:lastColumn="0" w:noHBand="0" w:noVBand="1"/>
      </w:tblPr>
      <w:tblGrid>
        <w:gridCol w:w="1806"/>
        <w:gridCol w:w="605"/>
        <w:gridCol w:w="1841"/>
        <w:gridCol w:w="625"/>
        <w:gridCol w:w="4423"/>
      </w:tblGrid>
      <w:tr w:rsidR="006475B1" w14:paraId="2F78C219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5A882F5D" w14:textId="77777777" w:rsidR="006475B1" w:rsidRDefault="006475B1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358DEF0F" w14:textId="77777777" w:rsidR="006475B1" w:rsidRDefault="006475B1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</w:tcPr>
          <w:p w14:paraId="2118D7FC" w14:textId="46BB001D" w:rsidR="006475B1" w:rsidRDefault="006475B1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122A79A" w14:textId="0F0039DF" w:rsidR="006475B1" w:rsidRDefault="006475B1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2378" w:type="pct"/>
            <w:tcBorders>
              <w:top w:val="nil"/>
              <w:left w:val="nil"/>
              <w:bottom w:val="nil"/>
              <w:right w:val="nil"/>
            </w:tcBorders>
          </w:tcPr>
          <w:p w14:paraId="7264520C" w14:textId="21B99E26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צווי הגנה, וצווי מניעת הטרדה מאיימת לפי חוק למניעת הטרדה מאיימת, התשס"ב-2001, שניתנו בעניינו של מי שכלפיו ניתן או מבוקש צו ההגנה, ומ</w:t>
            </w:r>
            <w:r w:rsidR="00146C23">
              <w:rPr>
                <w:rFonts w:hint="cs"/>
                <w:rtl/>
                <w:lang w:val="en-GB" w:eastAsia="he-IL"/>
              </w:rPr>
              <w:t>י</w:t>
            </w:r>
            <w:r>
              <w:rPr>
                <w:rFonts w:hint="cs"/>
                <w:rtl/>
                <w:lang w:val="en-GB" w:eastAsia="he-IL"/>
              </w:rPr>
              <w:t xml:space="preserve">דע על הפרות שלהם, ובכלל זה מידע על הפרות של צו הגנה בתנאי פיקוח טכנולוגי; </w:t>
            </w:r>
            <w:bookmarkStart w:id="3223" w:name="_ETM_Q1_4574243"/>
            <w:bookmarkStart w:id="3224" w:name="_ETM_Q1_4577268"/>
            <w:bookmarkEnd w:id="3223"/>
            <w:bookmarkEnd w:id="3224"/>
          </w:p>
          <w:p w14:paraId="2E5E6369" w14:textId="77777777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25" w:name="_ETM_Q1_4577359"/>
            <w:bookmarkStart w:id="3226" w:name="_ETM_Q1_4577410"/>
            <w:bookmarkEnd w:id="3225"/>
            <w:bookmarkEnd w:id="3226"/>
          </w:p>
          <w:p w14:paraId="067F9425" w14:textId="4BCD2CBC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27" w:name="_ETM_Q1_4577500"/>
            <w:bookmarkEnd w:id="3227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דוחות</w:t>
            </w:r>
            <w:bookmarkStart w:id="3228" w:name="_ETM_Q1_4580946"/>
            <w:bookmarkEnd w:id="3228"/>
            <w:r>
              <w:rPr>
                <w:rFonts w:hint="cs"/>
                <w:rtl/>
                <w:lang w:val="en-GB" w:eastAsia="he-IL"/>
              </w:rPr>
              <w:t xml:space="preserve"> סוציאליים שנערכו לפי כל דין, לרבות תסקיר מעובד סוציאלי לפי</w:t>
            </w:r>
            <w:bookmarkStart w:id="3229" w:name="_ETM_Q1_4586163"/>
            <w:bookmarkEnd w:id="3229"/>
            <w:r>
              <w:rPr>
                <w:rFonts w:hint="cs"/>
                <w:rtl/>
                <w:lang w:val="en-GB" w:eastAsia="he-IL"/>
              </w:rPr>
              <w:t xml:space="preserve"> חוק וכל מידע בעניינים סוציאליים אחרים, תסקירי שירות מבחן, למעט</w:t>
            </w:r>
            <w:bookmarkStart w:id="3230" w:name="_ETM_Q1_4592601"/>
            <w:bookmarkEnd w:id="3230"/>
            <w:r>
              <w:rPr>
                <w:rFonts w:hint="cs"/>
                <w:rtl/>
                <w:lang w:val="en-GB" w:eastAsia="he-IL"/>
              </w:rPr>
              <w:t xml:space="preserve"> תסקירים לגבי מצבו של נפגע עבירה כאמור בסעיף 187 לחוק</w:t>
            </w:r>
            <w:bookmarkStart w:id="3231" w:name="_ETM_Q1_4599114"/>
            <w:bookmarkEnd w:id="3231"/>
            <w:r>
              <w:rPr>
                <w:rFonts w:hint="cs"/>
                <w:rtl/>
                <w:lang w:val="en-GB" w:eastAsia="he-IL"/>
              </w:rPr>
              <w:t xml:space="preserve"> סדר הדין הפלילי [נוסח משולב], התשמ"</w:t>
            </w:r>
            <w:bookmarkStart w:id="3232" w:name="_ETM_Q1_4600413"/>
            <w:bookmarkEnd w:id="3232"/>
            <w:r>
              <w:rPr>
                <w:rFonts w:hint="cs"/>
                <w:rtl/>
                <w:lang w:val="en-GB" w:eastAsia="he-IL"/>
              </w:rPr>
              <w:t>ב-1982</w:t>
            </w:r>
            <w:r w:rsidR="00510C2B">
              <w:rPr>
                <w:rFonts w:hint="cs"/>
                <w:rtl/>
                <w:lang w:val="en-GB" w:eastAsia="he-IL"/>
              </w:rPr>
              <w:t>;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233" w:name="_ETM_Q1_4603812"/>
            <w:bookmarkEnd w:id="3233"/>
          </w:p>
          <w:p w14:paraId="5DC1340A" w14:textId="77777777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34" w:name="_ETM_Q1_4603900"/>
            <w:bookmarkStart w:id="3235" w:name="_ETM_Q1_4603956"/>
            <w:bookmarkEnd w:id="3234"/>
            <w:bookmarkEnd w:id="3235"/>
          </w:p>
          <w:p w14:paraId="0B932E79" w14:textId="77777777" w:rsidR="006475B1" w:rsidRDefault="006475B1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36" w:name="_ETM_Q1_4604032"/>
            <w:bookmarkEnd w:id="3236"/>
            <w:r>
              <w:rPr>
                <w:rFonts w:hint="cs"/>
                <w:rtl/>
                <w:lang w:val="en-GB" w:eastAsia="he-IL"/>
              </w:rPr>
              <w:t>(</w:t>
            </w:r>
            <w:bookmarkStart w:id="3237" w:name="_ETM_Q1_4601503"/>
            <w:bookmarkEnd w:id="3237"/>
            <w:r>
              <w:rPr>
                <w:rFonts w:hint="cs"/>
                <w:rtl/>
                <w:lang w:val="en-GB" w:eastAsia="he-IL"/>
              </w:rPr>
              <w:t>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הערכות</w:t>
            </w:r>
            <w:bookmarkStart w:id="3238" w:name="_ETM_Q1_4607448"/>
            <w:bookmarkEnd w:id="3238"/>
            <w:r>
              <w:rPr>
                <w:rFonts w:hint="cs"/>
                <w:rtl/>
                <w:lang w:val="en-GB" w:eastAsia="he-IL"/>
              </w:rPr>
              <w:t xml:space="preserve"> מסוכנות קודמות שנעשו בעניינ</w:t>
            </w:r>
            <w:bookmarkStart w:id="3239" w:name="_ETM_Q1_4606548"/>
            <w:bookmarkEnd w:id="3239"/>
            <w:r>
              <w:rPr>
                <w:rFonts w:hint="cs"/>
                <w:rtl/>
                <w:lang w:val="en-GB" w:eastAsia="he-IL"/>
              </w:rPr>
              <w:t xml:space="preserve">ו של מי שכלפיו ניתן </w:t>
            </w:r>
            <w:bookmarkStart w:id="3240" w:name="_ETM_Q1_4607293"/>
            <w:bookmarkEnd w:id="3240"/>
            <w:r>
              <w:rPr>
                <w:rFonts w:hint="cs"/>
                <w:rtl/>
                <w:lang w:val="en-GB" w:eastAsia="he-IL"/>
              </w:rPr>
              <w:t>או</w:t>
            </w:r>
            <w:bookmarkStart w:id="3241" w:name="_ETM_Q1_4611298"/>
            <w:bookmarkEnd w:id="3241"/>
            <w:r>
              <w:rPr>
                <w:rFonts w:hint="cs"/>
                <w:rtl/>
                <w:lang w:val="en-GB" w:eastAsia="he-IL"/>
              </w:rPr>
              <w:t xml:space="preserve"> מבוקש צו ההגנה, לרבות ההערכה על אודות מסוכנותו שנער</w:t>
            </w:r>
            <w:bookmarkStart w:id="3242" w:name="_ETM_Q1_4611633"/>
            <w:bookmarkEnd w:id="3242"/>
            <w:r>
              <w:rPr>
                <w:rFonts w:hint="cs"/>
                <w:rtl/>
                <w:lang w:val="en-GB" w:eastAsia="he-IL"/>
              </w:rPr>
              <w:t>כה בעת</w:t>
            </w:r>
            <w:bookmarkStart w:id="3243" w:name="_ETM_Q1_4612548"/>
            <w:bookmarkEnd w:id="3243"/>
            <w:r>
              <w:rPr>
                <w:rFonts w:hint="cs"/>
                <w:rtl/>
                <w:lang w:val="en-GB" w:eastAsia="he-IL"/>
              </w:rPr>
              <w:t xml:space="preserve"> שהותו כאסיר, והערכות מסוכנות לפי חוק הגנה על הציבור מפני</w:t>
            </w:r>
            <w:bookmarkStart w:id="3244" w:name="_ETM_Q1_4619522"/>
            <w:bookmarkEnd w:id="3244"/>
            <w:r>
              <w:rPr>
                <w:rFonts w:hint="cs"/>
                <w:rtl/>
                <w:lang w:val="en-GB" w:eastAsia="he-IL"/>
              </w:rPr>
              <w:t xml:space="preserve"> ביצוע עבירות מ</w:t>
            </w:r>
            <w:bookmarkStart w:id="3245" w:name="_ETM_Q1_4615900"/>
            <w:bookmarkEnd w:id="3245"/>
            <w:r>
              <w:rPr>
                <w:rFonts w:hint="cs"/>
                <w:rtl/>
                <w:lang w:val="en-GB" w:eastAsia="he-IL"/>
              </w:rPr>
              <w:t>ין, התשס"ו</w:t>
            </w:r>
            <w:bookmarkStart w:id="3246" w:name="_ETM_Q1_4616674"/>
            <w:bookmarkEnd w:id="3246"/>
            <w:r>
              <w:rPr>
                <w:rFonts w:hint="cs"/>
                <w:rtl/>
                <w:lang w:val="en-GB" w:eastAsia="he-IL"/>
              </w:rPr>
              <w:t xml:space="preserve">-2006; </w:t>
            </w:r>
            <w:bookmarkStart w:id="3247" w:name="_ETM_Q1_4617382"/>
            <w:bookmarkStart w:id="3248" w:name="_ETM_Q1_4617737"/>
            <w:bookmarkEnd w:id="3247"/>
            <w:bookmarkEnd w:id="3248"/>
          </w:p>
          <w:p w14:paraId="194340B5" w14:textId="77777777" w:rsidR="00510C2B" w:rsidRDefault="00510C2B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49" w:name="_ETM_Q1_4617858"/>
            <w:bookmarkStart w:id="3250" w:name="_ETM_Q1_4617904"/>
            <w:bookmarkEnd w:id="3249"/>
            <w:bookmarkEnd w:id="3250"/>
          </w:p>
          <w:p w14:paraId="1D03429B" w14:textId="77777777" w:rsidR="00510C2B" w:rsidRDefault="00510C2B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51" w:name="_ETM_Q1_4618004"/>
            <w:bookmarkEnd w:id="3251"/>
            <w:r>
              <w:rPr>
                <w:rFonts w:hint="cs"/>
                <w:rtl/>
                <w:lang w:val="en-GB" w:eastAsia="he-IL"/>
              </w:rPr>
              <w:t>(6)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סיכום מידע רפואי כהגדרתו בחוק</w:t>
            </w:r>
            <w:bookmarkStart w:id="3252" w:name="_ETM_Q1_4623538"/>
            <w:bookmarkEnd w:id="3252"/>
            <w:r>
              <w:rPr>
                <w:rFonts w:hint="cs"/>
                <w:rtl/>
                <w:lang w:val="en-GB" w:eastAsia="he-IL"/>
              </w:rPr>
              <w:t xml:space="preserve"> זכויות החולה, התשנ</w:t>
            </w:r>
            <w:bookmarkStart w:id="3253" w:name="_ETM_Q1_4621485"/>
            <w:bookmarkEnd w:id="3253"/>
            <w:r>
              <w:rPr>
                <w:rFonts w:hint="cs"/>
                <w:rtl/>
                <w:lang w:val="en-GB" w:eastAsia="he-IL"/>
              </w:rPr>
              <w:t xml:space="preserve">"ו-1996."; </w:t>
            </w:r>
          </w:p>
          <w:p w14:paraId="39849C9B" w14:textId="462F3B50" w:rsidR="00510C2B" w:rsidRDefault="00510C2B" w:rsidP="006475B1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</w:tc>
      </w:tr>
      <w:tr w:rsidR="00510C2B" w14:paraId="694EA8DA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67628502" w14:textId="77777777" w:rsidR="00510C2B" w:rsidRDefault="00510C2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499579BD" w14:textId="77777777" w:rsidR="00510C2B" w:rsidRDefault="00510C2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4F9A17" w14:textId="6423F0BC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(8)</w:t>
            </w:r>
            <w:r>
              <w:rPr>
                <w:rtl/>
                <w:lang w:val="en-GB" w:eastAsia="he-IL"/>
              </w:rPr>
              <w:tab/>
            </w:r>
            <w:bookmarkStart w:id="3254" w:name="_ETM_Q1_4622392"/>
            <w:bookmarkEnd w:id="3254"/>
            <w:r>
              <w:rPr>
                <w:rFonts w:hint="cs"/>
                <w:rtl/>
                <w:lang w:val="en-GB" w:eastAsia="he-IL"/>
              </w:rPr>
              <w:t xml:space="preserve">בסעיף 7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255" w:name="_ETM_Q1_4625865"/>
            <w:bookmarkEnd w:id="3255"/>
          </w:p>
          <w:p w14:paraId="4A2D5867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256" w:name="_ETM_Q1_4625989"/>
            <w:bookmarkStart w:id="3257" w:name="_ETM_Q1_4626457"/>
            <w:bookmarkEnd w:id="3256"/>
            <w:bookmarkEnd w:id="3257"/>
          </w:p>
          <w:p w14:paraId="5DAC0785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58" w:name="_ETM_Q1_4626548"/>
            <w:bookmarkEnd w:id="3258"/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בסעיף קטן (ב),</w:t>
            </w:r>
            <w:bookmarkStart w:id="3259" w:name="_ETM_Q1_4630408"/>
            <w:bookmarkEnd w:id="3259"/>
            <w:r>
              <w:rPr>
                <w:rFonts w:hint="cs"/>
                <w:rtl/>
                <w:lang w:val="en-GB" w:eastAsia="he-IL"/>
              </w:rPr>
              <w:t xml:space="preserve"> אחרי "לפי סעיף </w:t>
            </w:r>
            <w:bookmarkStart w:id="3260" w:name="_ETM_Q1_4627342"/>
            <w:bookmarkEnd w:id="3260"/>
            <w:r>
              <w:rPr>
                <w:rFonts w:hint="cs"/>
                <w:rtl/>
                <w:lang w:val="en-GB" w:eastAsia="he-IL"/>
              </w:rPr>
              <w:t>2(א)(1)"</w:t>
            </w:r>
            <w:bookmarkStart w:id="3261" w:name="_ETM_Q1_4625942"/>
            <w:bookmarkEnd w:id="3261"/>
            <w:r>
              <w:rPr>
                <w:rFonts w:hint="cs"/>
                <w:rtl/>
                <w:lang w:val="en-GB" w:eastAsia="he-IL"/>
              </w:rPr>
              <w:t xml:space="preserve"> יבוא "או (4), או</w:t>
            </w:r>
            <w:bookmarkStart w:id="3262" w:name="_ETM_Q1_4633481"/>
            <w:bookmarkEnd w:id="3262"/>
            <w:r>
              <w:rPr>
                <w:rFonts w:hint="cs"/>
                <w:rtl/>
                <w:lang w:val="en-GB" w:eastAsia="he-IL"/>
              </w:rPr>
              <w:t xml:space="preserve"> התקבל חיווי</w:t>
            </w:r>
            <w:bookmarkStart w:id="3263" w:name="_ETM_Q1_4629622"/>
            <w:bookmarkEnd w:id="3263"/>
            <w:r>
              <w:rPr>
                <w:rFonts w:hint="cs"/>
                <w:rtl/>
                <w:lang w:val="en-GB" w:eastAsia="he-IL"/>
              </w:rPr>
              <w:t xml:space="preserve"> מאמצעי פיקוח טכנולוגי על הפרת צו הגנה בתנאי</w:t>
            </w:r>
            <w:bookmarkStart w:id="3264" w:name="_ETM_Q1_4634352"/>
            <w:bookmarkEnd w:id="3264"/>
            <w:r>
              <w:rPr>
                <w:rFonts w:hint="cs"/>
                <w:rtl/>
                <w:lang w:val="en-GB" w:eastAsia="he-IL"/>
              </w:rPr>
              <w:t xml:space="preserve"> פיקוח טכנולוגי"; </w:t>
            </w:r>
            <w:bookmarkStart w:id="3265" w:name="_ETM_Q1_4636623"/>
            <w:bookmarkEnd w:id="3265"/>
          </w:p>
          <w:p w14:paraId="1A0795C8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66" w:name="_ETM_Q1_4636723"/>
            <w:bookmarkStart w:id="3267" w:name="_ETM_Q1_4636809"/>
            <w:bookmarkEnd w:id="3266"/>
            <w:bookmarkEnd w:id="3267"/>
          </w:p>
          <w:p w14:paraId="281D27A2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68" w:name="_ETM_Q1_4636906"/>
            <w:bookmarkEnd w:id="3268"/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סעיף קטן (ג) יבוא: </w:t>
            </w:r>
            <w:bookmarkStart w:id="3269" w:name="_ETM_Q1_4641169"/>
            <w:bookmarkEnd w:id="3269"/>
          </w:p>
          <w:p w14:paraId="15F90F29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70" w:name="_ETM_Q1_4641287"/>
            <w:bookmarkStart w:id="3271" w:name="_ETM_Q1_4641360"/>
            <w:bookmarkEnd w:id="3270"/>
            <w:bookmarkEnd w:id="3271"/>
          </w:p>
          <w:p w14:paraId="08E4A1BE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3272" w:name="_ETM_Q1_4641493"/>
            <w:bookmarkEnd w:id="3272"/>
            <w:r>
              <w:rPr>
                <w:rFonts w:hint="cs"/>
                <w:rtl/>
                <w:lang w:val="en-GB" w:eastAsia="he-IL"/>
              </w:rPr>
              <w:t>"(ד)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</w:t>
            </w:r>
            <w:bookmarkStart w:id="3273" w:name="_ETM_Q1_4636692"/>
            <w:bookmarkEnd w:id="3273"/>
            <w:r>
              <w:rPr>
                <w:rFonts w:hint="cs"/>
                <w:rtl/>
                <w:lang w:val="en-GB" w:eastAsia="he-IL"/>
              </w:rPr>
              <w:t>ופר צו הגנה</w:t>
            </w:r>
            <w:bookmarkStart w:id="3274" w:name="_ETM_Q1_4637592"/>
            <w:bookmarkEnd w:id="3274"/>
            <w:r>
              <w:rPr>
                <w:rFonts w:hint="cs"/>
                <w:rtl/>
                <w:lang w:val="en-GB" w:eastAsia="he-IL"/>
              </w:rPr>
              <w:t xml:space="preserve"> בתנאי פיקוח טכנולוגי, תמסור יחידת הפיקוח הטכנולוגי דיווח על כך </w:t>
            </w:r>
            <w:bookmarkStart w:id="3275" w:name="_ETM_Q1_4645200"/>
            <w:bookmarkEnd w:id="3275"/>
            <w:r>
              <w:rPr>
                <w:rFonts w:hint="cs"/>
                <w:rtl/>
                <w:lang w:val="en-GB" w:eastAsia="he-IL"/>
              </w:rPr>
              <w:t xml:space="preserve">לבית המשפט ותצרף תיעוד המעיד על ההפרה; קיבל בית המשפט </w:t>
            </w:r>
            <w:bookmarkStart w:id="3276" w:name="_ETM_Q1_4650120"/>
            <w:bookmarkEnd w:id="3276"/>
            <w:r>
              <w:rPr>
                <w:rFonts w:hint="cs"/>
                <w:rtl/>
                <w:lang w:val="en-GB" w:eastAsia="he-IL"/>
              </w:rPr>
              <w:t>דיווח על הפרת צו הגנה כאמור, וצו ההגנה עודנו בתוקף,</w:t>
            </w:r>
            <w:bookmarkStart w:id="3277" w:name="_ETM_Q1_4656663"/>
            <w:bookmarkEnd w:id="3277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3278" w:name="_ETM_Q1_4651792"/>
            <w:bookmarkEnd w:id="3278"/>
            <w:r>
              <w:rPr>
                <w:rFonts w:hint="cs"/>
                <w:rtl/>
                <w:lang w:val="en-GB" w:eastAsia="he-IL"/>
              </w:rPr>
              <w:t>רשאי בית המשפט לבקש את תגובת הצדדים או לקבוע</w:t>
            </w:r>
            <w:bookmarkStart w:id="3279" w:name="_ETM_Q1_4658553"/>
            <w:bookmarkEnd w:id="3279"/>
            <w:r>
              <w:rPr>
                <w:rFonts w:hint="cs"/>
                <w:rtl/>
                <w:lang w:val="en-GB" w:eastAsia="he-IL"/>
              </w:rPr>
              <w:t xml:space="preserve"> דיון כדי לבחון א</w:t>
            </w:r>
            <w:bookmarkStart w:id="3280" w:name="_ETM_Q1_4655082"/>
            <w:bookmarkEnd w:id="3280"/>
            <w:r>
              <w:rPr>
                <w:rFonts w:hint="cs"/>
                <w:rtl/>
                <w:lang w:val="en-GB" w:eastAsia="he-IL"/>
              </w:rPr>
              <w:t xml:space="preserve">ת צו ההגנה, תנאיו והצורך בהארכתו."; </w:t>
            </w:r>
          </w:p>
          <w:p w14:paraId="7BD6DB57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3CE53B42" w14:textId="77777777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(9)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אחרי סעיף 11א יבוא: </w:t>
            </w:r>
            <w:bookmarkStart w:id="3281" w:name="_ETM_Q1_4657342"/>
            <w:bookmarkEnd w:id="3281"/>
          </w:p>
          <w:p w14:paraId="43A9EF50" w14:textId="09CDF2B8" w:rsidR="00510C2B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</w:tc>
      </w:tr>
      <w:tr w:rsidR="00510C2B" w14:paraId="34ED2C6C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2B60182C" w14:textId="77777777" w:rsidR="00510C2B" w:rsidRDefault="00510C2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208C0868" w14:textId="77777777" w:rsidR="00510C2B" w:rsidRDefault="00510C2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</w:tcPr>
          <w:p w14:paraId="372B4F01" w14:textId="28177FDB" w:rsidR="00510C2B" w:rsidRDefault="00510C2B" w:rsidP="00E4365E">
            <w:pPr>
              <w:tabs>
                <w:tab w:val="left" w:pos="624"/>
                <w:tab w:val="left" w:pos="1247"/>
              </w:tabs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"חובת סודיות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82AF4F" w14:textId="175FA139" w:rsidR="00510C2B" w:rsidRDefault="00510C2B" w:rsidP="00E4365E">
            <w:pPr>
              <w:tabs>
                <w:tab w:val="left" w:pos="624"/>
                <w:tab w:val="left" w:pos="1247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11ב.</w:t>
            </w:r>
          </w:p>
        </w:tc>
        <w:tc>
          <w:tcPr>
            <w:tcW w:w="2378" w:type="pct"/>
            <w:tcBorders>
              <w:top w:val="nil"/>
              <w:left w:val="nil"/>
              <w:bottom w:val="nil"/>
              <w:right w:val="nil"/>
            </w:tcBorders>
          </w:tcPr>
          <w:p w14:paraId="1B40C2CD" w14:textId="77777777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282" w:name="_ETM_Q1_4654592"/>
            <w:bookmarkEnd w:id="3282"/>
            <w:r w:rsidRPr="00022C94">
              <w:rPr>
                <w:rFonts w:hint="cs"/>
                <w:rtl/>
                <w:lang w:val="en-GB" w:eastAsia="he-IL"/>
              </w:rPr>
              <w:t>אדם שהגיע אליו מידע לפי</w:t>
            </w:r>
            <w:bookmarkStart w:id="3283" w:name="_ETM_Q1_4657528"/>
            <w:bookmarkEnd w:id="3283"/>
            <w:r w:rsidRPr="00022C94">
              <w:rPr>
                <w:rFonts w:hint="cs"/>
                <w:rtl/>
                <w:lang w:val="en-GB" w:eastAsia="he-IL"/>
              </w:rPr>
              <w:t xml:space="preserve"> הוראות חוק זה, תוך כדי מילוי תפקידו או במהלך עבודתו,</w:t>
            </w:r>
            <w:bookmarkStart w:id="3284" w:name="_ETM_Q1_4662017"/>
            <w:bookmarkEnd w:id="3284"/>
            <w:r w:rsidRPr="00022C94">
              <w:rPr>
                <w:rFonts w:hint="cs"/>
                <w:rtl/>
                <w:lang w:val="en-GB" w:eastAsia="he-IL"/>
              </w:rPr>
              <w:t xml:space="preserve"> ישמרנו בסוד, לא יגלה אותו לאחר ולא יעשה בו כל </w:t>
            </w:r>
            <w:bookmarkStart w:id="3285" w:name="_ETM_Q1_4666249"/>
            <w:bookmarkEnd w:id="3285"/>
            <w:r w:rsidRPr="00022C94">
              <w:rPr>
                <w:rFonts w:hint="cs"/>
                <w:rtl/>
                <w:lang w:val="en-GB" w:eastAsia="he-IL"/>
              </w:rPr>
              <w:t xml:space="preserve">שימוש, אלא לפי הוראות </w:t>
            </w:r>
            <w:proofErr w:type="spellStart"/>
            <w:r w:rsidRPr="00022C94">
              <w:rPr>
                <w:rFonts w:hint="cs"/>
                <w:rtl/>
                <w:lang w:val="en-GB" w:eastAsia="he-IL"/>
              </w:rPr>
              <w:t>חו</w:t>
            </w:r>
            <w:proofErr w:type="spellEnd"/>
            <w:r w:rsidRPr="00022C94">
              <w:rPr>
                <w:rFonts w:hint="cs"/>
                <w:rtl/>
                <w:lang w:val="en-GB" w:eastAsia="he-IL"/>
              </w:rPr>
              <w:t xml:space="preserve"> זה או לפי צו </w:t>
            </w:r>
            <w:bookmarkStart w:id="3286" w:name="_ETM_Q1_4670727"/>
            <w:bookmarkEnd w:id="3286"/>
            <w:r w:rsidRPr="00022C94">
              <w:rPr>
                <w:rFonts w:hint="cs"/>
                <w:rtl/>
                <w:lang w:val="en-GB" w:eastAsia="he-IL"/>
              </w:rPr>
              <w:t xml:space="preserve">בית משפט; העובר על הוראות סעיף זה, דינו </w:t>
            </w:r>
            <w:r w:rsidRPr="00022C94">
              <w:rPr>
                <w:rtl/>
                <w:lang w:val="en-GB" w:eastAsia="he-IL"/>
              </w:rPr>
              <w:t>–</w:t>
            </w:r>
            <w:bookmarkStart w:id="3287" w:name="_ETM_Q1_4675800"/>
            <w:bookmarkEnd w:id="3287"/>
            <w:r w:rsidRPr="00022C94">
              <w:rPr>
                <w:rFonts w:hint="cs"/>
                <w:rtl/>
                <w:lang w:val="en-GB" w:eastAsia="he-IL"/>
              </w:rPr>
              <w:t xml:space="preserve"> מאסר שלוש שנים"; </w:t>
            </w:r>
            <w:bookmarkStart w:id="3288" w:name="_ETM_Q1_4679481"/>
            <w:bookmarkEnd w:id="3288"/>
          </w:p>
          <w:p w14:paraId="20A6AAA4" w14:textId="62777141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289" w:name="_ETM_Q1_4679585"/>
            <w:bookmarkEnd w:id="3289"/>
          </w:p>
        </w:tc>
      </w:tr>
      <w:tr w:rsidR="00510C2B" w14:paraId="303B29D0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72D95620" w14:textId="77777777" w:rsidR="00510C2B" w:rsidRDefault="00510C2B" w:rsidP="00E4365E">
            <w:pPr>
              <w:ind w:firstLine="0"/>
              <w:jc w:val="left"/>
              <w:rPr>
                <w:rtl/>
                <w:lang w:val="en-GB" w:eastAsia="he-IL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16CA08C8" w14:textId="77777777" w:rsidR="00510C2B" w:rsidRDefault="00510C2B" w:rsidP="00E4365E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059FAF" w14:textId="77777777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 w:rsidRPr="00022C94">
              <w:rPr>
                <w:rFonts w:hint="cs"/>
                <w:rtl/>
                <w:lang w:val="en-GB" w:eastAsia="he-IL"/>
              </w:rPr>
              <w:t>(10)</w:t>
            </w:r>
            <w:r w:rsidRPr="00022C94">
              <w:rPr>
                <w:rtl/>
                <w:lang w:val="en-GB" w:eastAsia="he-IL"/>
              </w:rPr>
              <w:tab/>
            </w:r>
            <w:bookmarkStart w:id="3290" w:name="_ETM_Q1_4675272"/>
            <w:bookmarkEnd w:id="3290"/>
            <w:r w:rsidRPr="00022C94">
              <w:rPr>
                <w:rFonts w:hint="cs"/>
                <w:rtl/>
                <w:lang w:val="en-GB" w:eastAsia="he-IL"/>
              </w:rPr>
              <w:t>בסעיף 13, אחרי סעיף קטן (ב) יבוא:</w:t>
            </w:r>
            <w:bookmarkStart w:id="3291" w:name="_ETM_Q1_4679658"/>
            <w:bookmarkEnd w:id="3291"/>
            <w:r w:rsidRPr="00022C94">
              <w:rPr>
                <w:rFonts w:hint="cs"/>
                <w:rtl/>
                <w:lang w:val="en-GB" w:eastAsia="he-IL"/>
              </w:rPr>
              <w:t xml:space="preserve"> </w:t>
            </w:r>
            <w:bookmarkStart w:id="3292" w:name="_ETM_Q1_4680035"/>
            <w:bookmarkEnd w:id="3292"/>
          </w:p>
          <w:p w14:paraId="2DF8F1AA" w14:textId="77777777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293" w:name="_ETM_Q1_4680126"/>
            <w:bookmarkEnd w:id="3293"/>
          </w:p>
          <w:p w14:paraId="1148066A" w14:textId="6BF81459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  <w:bookmarkStart w:id="3294" w:name="_ETM_Q1_4680187"/>
            <w:bookmarkStart w:id="3295" w:name="_ETM_Q1_4680280"/>
            <w:bookmarkEnd w:id="3294"/>
            <w:bookmarkEnd w:id="3295"/>
            <w:r w:rsidRPr="00022C94">
              <w:rPr>
                <w:rFonts w:hint="cs"/>
                <w:rtl/>
                <w:lang w:val="en-GB" w:eastAsia="he-IL"/>
              </w:rPr>
              <w:t>"</w:t>
            </w:r>
            <w:bookmarkStart w:id="3296" w:name="_ETM_Q1_4678622"/>
            <w:bookmarkEnd w:id="3296"/>
            <w:r w:rsidRPr="00022C94">
              <w:rPr>
                <w:rFonts w:hint="cs"/>
                <w:rtl/>
                <w:lang w:val="en-GB" w:eastAsia="he-IL"/>
              </w:rPr>
              <w:t>(ג)</w:t>
            </w:r>
            <w:r w:rsidRPr="00022C94">
              <w:rPr>
                <w:rtl/>
                <w:lang w:val="en-GB" w:eastAsia="he-IL"/>
              </w:rPr>
              <w:tab/>
            </w:r>
            <w:r w:rsidRPr="00022C94">
              <w:rPr>
                <w:rFonts w:hint="cs"/>
                <w:rtl/>
                <w:lang w:val="en-GB" w:eastAsia="he-IL"/>
              </w:rPr>
              <w:t>על אף הוראות סעיף ק</w:t>
            </w:r>
            <w:bookmarkStart w:id="3297" w:name="_ETM_Q1_4679822"/>
            <w:bookmarkEnd w:id="3297"/>
            <w:r w:rsidRPr="00022C94">
              <w:rPr>
                <w:rFonts w:hint="cs"/>
                <w:rtl/>
                <w:lang w:val="en-GB" w:eastAsia="he-IL"/>
              </w:rPr>
              <w:t xml:space="preserve">טן (א) </w:t>
            </w:r>
            <w:r w:rsidRPr="00022C94">
              <w:rPr>
                <w:rtl/>
                <w:lang w:val="en-GB" w:eastAsia="he-IL"/>
              </w:rPr>
              <w:t>–</w:t>
            </w:r>
            <w:r w:rsidRPr="00022C94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318CF35A" w14:textId="77777777" w:rsidR="00510C2B" w:rsidRPr="00022C94" w:rsidRDefault="00510C2B" w:rsidP="00510C2B">
            <w:pPr>
              <w:tabs>
                <w:tab w:val="left" w:pos="624"/>
                <w:tab w:val="left" w:pos="1247"/>
                <w:tab w:val="left" w:pos="1701"/>
              </w:tabs>
              <w:ind w:left="624" w:firstLine="0"/>
              <w:rPr>
                <w:rtl/>
                <w:lang w:val="en-GB" w:eastAsia="he-IL"/>
              </w:rPr>
            </w:pPr>
          </w:p>
          <w:p w14:paraId="76AEF17B" w14:textId="08A5FCEB" w:rsidR="00510C2B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r w:rsidRPr="00022C94">
              <w:rPr>
                <w:rFonts w:hint="cs"/>
                <w:rtl/>
                <w:lang w:val="en-GB" w:eastAsia="he-IL"/>
              </w:rPr>
              <w:t>(1)</w:t>
            </w:r>
            <w:r w:rsidRPr="00022C94">
              <w:rPr>
                <w:rtl/>
                <w:lang w:val="en-GB" w:eastAsia="he-IL"/>
              </w:rPr>
              <w:tab/>
            </w:r>
            <w:bookmarkStart w:id="3298" w:name="_ETM_Q1_4679832"/>
            <w:bookmarkEnd w:id="3298"/>
            <w:r w:rsidRPr="00022C94">
              <w:rPr>
                <w:rFonts w:hint="cs"/>
                <w:rtl/>
                <w:lang w:val="en-GB" w:eastAsia="he-IL"/>
              </w:rPr>
              <w:t>השר לביטחון</w:t>
            </w:r>
            <w:bookmarkStart w:id="3299" w:name="_ETM_Q1_4681619"/>
            <w:bookmarkEnd w:id="3299"/>
            <w:r w:rsidRPr="00022C94">
              <w:rPr>
                <w:rFonts w:hint="cs"/>
                <w:rtl/>
                <w:lang w:val="en-GB" w:eastAsia="he-IL"/>
              </w:rPr>
              <w:t xml:space="preserve"> הפנים ממונה על ביצוע סעיפים 3ג עד </w:t>
            </w:r>
            <w:bookmarkStart w:id="3300" w:name="_ETM_Q1_4684702"/>
            <w:bookmarkEnd w:id="3300"/>
            <w:r w:rsidRPr="00022C94">
              <w:rPr>
                <w:rFonts w:hint="cs"/>
                <w:rtl/>
                <w:lang w:val="en-GB" w:eastAsia="he-IL"/>
              </w:rPr>
              <w:t>3ו ו-3ח,</w:t>
            </w:r>
            <w:bookmarkStart w:id="3301" w:name="_ETM_Q1_4690204"/>
            <w:bookmarkEnd w:id="3301"/>
            <w:r w:rsidRPr="00022C94">
              <w:rPr>
                <w:rFonts w:hint="cs"/>
                <w:rtl/>
                <w:lang w:val="en-GB" w:eastAsia="he-IL"/>
              </w:rPr>
              <w:t xml:space="preserve"> </w:t>
            </w:r>
            <w:bookmarkStart w:id="3302" w:name="_ETM_Q1_4685532"/>
            <w:bookmarkEnd w:id="3302"/>
            <w:r w:rsidRPr="00022C94">
              <w:rPr>
                <w:rFonts w:hint="cs"/>
                <w:rtl/>
                <w:lang w:val="en-GB" w:eastAsia="he-IL"/>
              </w:rPr>
              <w:t xml:space="preserve">והוא רשאי </w:t>
            </w:r>
            <w:bookmarkStart w:id="3303" w:name="_ETM_Q1_4684594"/>
            <w:bookmarkEnd w:id="3303"/>
            <w:r w:rsidRPr="00022C94">
              <w:rPr>
                <w:rFonts w:hint="cs"/>
                <w:rtl/>
                <w:lang w:val="en-GB" w:eastAsia="he-IL"/>
              </w:rPr>
              <w:t xml:space="preserve">בהסכמת שר המשפטים, להתקין תקנות לביצועם; </w:t>
            </w:r>
            <w:bookmarkStart w:id="3304" w:name="_ETM_Q1_4692134"/>
            <w:bookmarkEnd w:id="3304"/>
          </w:p>
          <w:p w14:paraId="46C2DECD" w14:textId="77777777" w:rsidR="00D5416A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3305" w:name="_ETM_Q1_4692264"/>
            <w:bookmarkStart w:id="3306" w:name="_ETM_Q1_4692294"/>
            <w:bookmarkEnd w:id="3305"/>
            <w:bookmarkEnd w:id="3306"/>
          </w:p>
          <w:p w14:paraId="6DCC8B92" w14:textId="77777777" w:rsidR="00D5416A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3307" w:name="_ETM_Q1_4692401"/>
            <w:bookmarkEnd w:id="3307"/>
            <w:r w:rsidRPr="00022C94">
              <w:rPr>
                <w:rFonts w:hint="cs"/>
                <w:rtl/>
                <w:lang w:val="en-GB" w:eastAsia="he-IL"/>
              </w:rPr>
              <w:t>(2)</w:t>
            </w:r>
            <w:r w:rsidRPr="00022C94">
              <w:rPr>
                <w:rtl/>
                <w:lang w:val="en-GB" w:eastAsia="he-IL"/>
              </w:rPr>
              <w:tab/>
            </w:r>
            <w:r w:rsidRPr="00022C94">
              <w:rPr>
                <w:rFonts w:hint="cs"/>
                <w:rtl/>
                <w:lang w:val="en-GB" w:eastAsia="he-IL"/>
              </w:rPr>
              <w:t xml:space="preserve">שר המשפטים, </w:t>
            </w:r>
            <w:bookmarkStart w:id="3308" w:name="_ETM_Q1_4689955"/>
            <w:bookmarkStart w:id="3309" w:name="_ETM_Q1_4690206"/>
            <w:bookmarkEnd w:id="3308"/>
            <w:bookmarkEnd w:id="3309"/>
            <w:r w:rsidRPr="00022C94">
              <w:rPr>
                <w:rFonts w:hint="cs"/>
                <w:rtl/>
                <w:lang w:val="en-GB" w:eastAsia="he-IL"/>
              </w:rPr>
              <w:t>בהסכמת השר לביטחון הפנים, רשאי להתקין תקנות לעניין סעיפים 3ז</w:t>
            </w:r>
            <w:bookmarkStart w:id="3310" w:name="_ETM_Q1_4695151"/>
            <w:bookmarkEnd w:id="3310"/>
            <w:r w:rsidRPr="00022C94">
              <w:rPr>
                <w:rFonts w:hint="cs"/>
                <w:rtl/>
                <w:lang w:val="en-GB" w:eastAsia="he-IL"/>
              </w:rPr>
              <w:t xml:space="preserve"> ו-3ט, ובכלל זה לעניין אופן החזקתו ושמירתו של מידע </w:t>
            </w:r>
            <w:bookmarkStart w:id="3311" w:name="_ETM_Q1_4696242"/>
            <w:bookmarkStart w:id="3312" w:name="_ETM_Q1_4692072"/>
            <w:bookmarkEnd w:id="3311"/>
            <w:bookmarkEnd w:id="3312"/>
            <w:r w:rsidRPr="00022C94">
              <w:rPr>
                <w:rFonts w:hint="cs"/>
                <w:rtl/>
                <w:lang w:val="en-GB" w:eastAsia="he-IL"/>
              </w:rPr>
              <w:t>במאגר</w:t>
            </w:r>
            <w:bookmarkStart w:id="3313" w:name="_ETM_Q1_4701988"/>
            <w:bookmarkEnd w:id="3313"/>
            <w:r w:rsidRPr="00022C94">
              <w:rPr>
                <w:rFonts w:hint="cs"/>
                <w:rtl/>
                <w:lang w:val="en-GB" w:eastAsia="he-IL"/>
              </w:rPr>
              <w:t xml:space="preserve"> המידע, </w:t>
            </w:r>
            <w:bookmarkStart w:id="3314" w:name="_ETM_Q1_4698942"/>
            <w:bookmarkEnd w:id="3314"/>
            <w:r w:rsidRPr="00022C94">
              <w:rPr>
                <w:rFonts w:hint="cs"/>
                <w:rtl/>
                <w:lang w:val="en-GB" w:eastAsia="he-IL"/>
              </w:rPr>
              <w:t xml:space="preserve">אופן הבקרה על פעולות המבוצעות בו, </w:t>
            </w:r>
            <w:proofErr w:type="spellStart"/>
            <w:r w:rsidRPr="00022C94">
              <w:rPr>
                <w:rFonts w:hint="cs"/>
                <w:rtl/>
                <w:lang w:val="en-GB" w:eastAsia="he-IL"/>
              </w:rPr>
              <w:t>מ</w:t>
            </w:r>
            <w:bookmarkStart w:id="3315" w:name="_ETM_Q1_4699352"/>
            <w:bookmarkEnd w:id="3315"/>
            <w:r w:rsidRPr="00022C94">
              <w:rPr>
                <w:rFonts w:hint="cs"/>
                <w:rtl/>
                <w:lang w:val="en-GB" w:eastAsia="he-IL"/>
              </w:rPr>
              <w:t>ורשי</w:t>
            </w:r>
            <w:proofErr w:type="spellEnd"/>
            <w:r w:rsidRPr="00022C94">
              <w:rPr>
                <w:rFonts w:hint="cs"/>
                <w:rtl/>
                <w:lang w:val="en-GB" w:eastAsia="he-IL"/>
              </w:rPr>
              <w:t xml:space="preserve"> הגישה</w:t>
            </w:r>
            <w:bookmarkStart w:id="3316" w:name="_ETM_Q1_4700947"/>
            <w:bookmarkEnd w:id="3316"/>
            <w:r w:rsidRPr="00022C94">
              <w:rPr>
                <w:rFonts w:hint="cs"/>
                <w:rtl/>
                <w:lang w:val="en-GB" w:eastAsia="he-IL"/>
              </w:rPr>
              <w:t xml:space="preserve"> למידע הכלול במאגר המידע שהגישה </w:t>
            </w:r>
            <w:bookmarkStart w:id="3317" w:name="_ETM_Q1_4704192"/>
            <w:bookmarkStart w:id="3318" w:name="_ETM_Q1_4700022"/>
            <w:bookmarkEnd w:id="3317"/>
            <w:bookmarkEnd w:id="3318"/>
            <w:r w:rsidRPr="00022C94">
              <w:rPr>
                <w:rFonts w:hint="cs"/>
                <w:rtl/>
                <w:lang w:val="en-GB" w:eastAsia="he-IL"/>
              </w:rPr>
              <w:t xml:space="preserve">למאגר דרושה לצורך מילוי תפקידם, </w:t>
            </w:r>
            <w:bookmarkStart w:id="3319" w:name="_ETM_Q1_4700472"/>
            <w:bookmarkEnd w:id="3319"/>
            <w:r w:rsidRPr="00022C94">
              <w:rPr>
                <w:rFonts w:hint="cs"/>
                <w:rtl/>
                <w:lang w:val="en-GB" w:eastAsia="he-IL"/>
              </w:rPr>
              <w:t xml:space="preserve">וההגבלות שיחולו עליהם בשים לב לרגישות המידע ולהיקפו; </w:t>
            </w:r>
            <w:bookmarkStart w:id="3320" w:name="_ETM_Q1_4706937"/>
            <w:bookmarkEnd w:id="3320"/>
          </w:p>
          <w:p w14:paraId="1082A64E" w14:textId="77777777" w:rsidR="00D5416A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3321" w:name="_ETM_Q1_4707044"/>
            <w:bookmarkStart w:id="3322" w:name="_ETM_Q1_4707099"/>
            <w:bookmarkEnd w:id="3321"/>
            <w:bookmarkEnd w:id="3322"/>
          </w:p>
          <w:p w14:paraId="65B22657" w14:textId="77777777" w:rsidR="00D5416A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  <w:bookmarkStart w:id="3323" w:name="_ETM_Q1_4707195"/>
            <w:bookmarkEnd w:id="3323"/>
            <w:r w:rsidRPr="00022C94">
              <w:rPr>
                <w:rFonts w:hint="cs"/>
                <w:rtl/>
                <w:lang w:val="en-GB" w:eastAsia="he-IL"/>
              </w:rPr>
              <w:t>(3)</w:t>
            </w:r>
            <w:r w:rsidRPr="00022C94">
              <w:rPr>
                <w:rtl/>
                <w:lang w:val="en-GB" w:eastAsia="he-IL"/>
              </w:rPr>
              <w:tab/>
            </w:r>
            <w:r w:rsidRPr="00022C94">
              <w:rPr>
                <w:rFonts w:hint="cs"/>
                <w:rtl/>
                <w:lang w:val="en-GB" w:eastAsia="he-IL"/>
              </w:rPr>
              <w:t>שר הרווחה</w:t>
            </w:r>
            <w:bookmarkStart w:id="3324" w:name="_ETM_Q1_4709676"/>
            <w:bookmarkEnd w:id="3324"/>
            <w:r w:rsidRPr="00022C94">
              <w:rPr>
                <w:rFonts w:hint="cs"/>
                <w:rtl/>
                <w:lang w:val="en-GB" w:eastAsia="he-IL"/>
              </w:rPr>
              <w:t xml:space="preserve"> והביטחון החברתי ממונה על ביצוע סעיפים 6א עד 6ג והוא</w:t>
            </w:r>
            <w:bookmarkStart w:id="3325" w:name="_ETM_Q1_4718883"/>
            <w:bookmarkEnd w:id="3325"/>
            <w:r w:rsidRPr="00022C94">
              <w:rPr>
                <w:rFonts w:hint="cs"/>
                <w:rtl/>
                <w:lang w:val="en-GB" w:eastAsia="he-IL"/>
              </w:rPr>
              <w:t xml:space="preserve"> רשאי, ב</w:t>
            </w:r>
            <w:bookmarkStart w:id="3326" w:name="_ETM_Q1_4714502"/>
            <w:bookmarkEnd w:id="3326"/>
            <w:r w:rsidRPr="00022C94">
              <w:rPr>
                <w:rFonts w:hint="cs"/>
                <w:rtl/>
                <w:lang w:val="en-GB" w:eastAsia="he-IL"/>
              </w:rPr>
              <w:t>הסכמת שר המשפטים, להתקין תקנות לביצועם.".</w:t>
            </w:r>
          </w:p>
          <w:p w14:paraId="69A313CA" w14:textId="5584E0D5" w:rsidR="00D5416A" w:rsidRPr="00022C94" w:rsidRDefault="00D5416A" w:rsidP="00D5416A">
            <w:pPr>
              <w:tabs>
                <w:tab w:val="left" w:pos="624"/>
                <w:tab w:val="left" w:pos="1247"/>
                <w:tab w:val="left" w:pos="1701"/>
              </w:tabs>
              <w:ind w:left="1247" w:firstLine="0"/>
              <w:rPr>
                <w:rtl/>
                <w:lang w:val="en-GB" w:eastAsia="he-IL"/>
              </w:rPr>
            </w:pPr>
          </w:p>
        </w:tc>
      </w:tr>
      <w:tr w:rsidR="00D5416A" w14:paraId="018178A2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3A2AD7F4" w14:textId="03066B45" w:rsidR="00D5416A" w:rsidRDefault="00D5416A" w:rsidP="00E4365E">
            <w:pPr>
              <w:ind w:firstLine="0"/>
              <w:jc w:val="left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הרחבת הוראת השעה לעניין צו הגנה שניתן להגנת קטין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18AB7599" w14:textId="5232F215" w:rsidR="00D5416A" w:rsidRDefault="00D5416A" w:rsidP="00E4365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6F148F" w14:textId="0E3DA067" w:rsidR="00D5416A" w:rsidRPr="00022C9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27" w:name="_ETM_Q1_4717092"/>
            <w:bookmarkEnd w:id="3327"/>
            <w:r w:rsidRPr="00022C94">
              <w:rPr>
                <w:rFonts w:hint="cs"/>
                <w:rtl/>
                <w:lang w:val="en-GB" w:eastAsia="he-IL"/>
              </w:rPr>
              <w:t>על אף האמור בסעיפים 3ב(ב)</w:t>
            </w:r>
            <w:bookmarkStart w:id="3328" w:name="_ETM_Q1_4722190"/>
            <w:bookmarkEnd w:id="3328"/>
            <w:r w:rsidRPr="00022C94">
              <w:rPr>
                <w:rFonts w:hint="cs"/>
                <w:rtl/>
                <w:lang w:val="en-GB" w:eastAsia="he-IL"/>
              </w:rPr>
              <w:t xml:space="preserve"> ו-(ה) ו-6א(א) לחוק למניעת אלימות במשפחה כנוסחו בחוק זה, רשאי </w:t>
            </w:r>
            <w:bookmarkStart w:id="3329" w:name="_ETM_Q1_4732646"/>
            <w:bookmarkEnd w:id="3329"/>
            <w:r w:rsidRPr="00022C94">
              <w:rPr>
                <w:rFonts w:hint="cs"/>
                <w:rtl/>
                <w:lang w:val="en-GB" w:eastAsia="he-IL"/>
              </w:rPr>
              <w:t>שר המשפטים, בהסכמת השר לביטחון ה</w:t>
            </w:r>
            <w:bookmarkStart w:id="3330" w:name="_ETM_Q1_4731002"/>
            <w:bookmarkEnd w:id="3330"/>
            <w:r w:rsidRPr="00022C94">
              <w:rPr>
                <w:rFonts w:hint="cs"/>
                <w:rtl/>
                <w:lang w:val="en-GB" w:eastAsia="he-IL"/>
              </w:rPr>
              <w:t>פנים ושר הרווחה והביטחון החברתי,</w:t>
            </w:r>
            <w:bookmarkStart w:id="3331" w:name="_ETM_Q1_4735638"/>
            <w:bookmarkEnd w:id="3331"/>
            <w:r w:rsidRPr="00022C94">
              <w:rPr>
                <w:rFonts w:hint="cs"/>
                <w:rtl/>
                <w:lang w:val="en-GB" w:eastAsia="he-IL"/>
              </w:rPr>
              <w:t xml:space="preserve"> לאחר תום 18 חודשים מיום התחילה </w:t>
            </w:r>
            <w:r w:rsidRPr="00022C94">
              <w:rPr>
                <w:rtl/>
                <w:lang w:val="en-GB" w:eastAsia="he-IL"/>
              </w:rPr>
              <w:t>–</w:t>
            </w:r>
            <w:r w:rsidRPr="00022C94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324EB653" w14:textId="77777777" w:rsidR="00D5416A" w:rsidRPr="00022C9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38E56B85" w14:textId="77777777" w:rsidR="00D5416A" w:rsidRPr="00022C9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32" w:name="_ETM_Q1_4737122"/>
            <w:bookmarkEnd w:id="3332"/>
            <w:r w:rsidRPr="00022C94">
              <w:rPr>
                <w:rFonts w:hint="cs"/>
                <w:rtl/>
                <w:lang w:val="en-GB" w:eastAsia="he-IL"/>
              </w:rPr>
              <w:t>(1)</w:t>
            </w:r>
            <w:r w:rsidRPr="00022C94">
              <w:rPr>
                <w:rtl/>
                <w:lang w:val="en-GB" w:eastAsia="he-IL"/>
              </w:rPr>
              <w:tab/>
            </w:r>
            <w:r w:rsidRPr="00022C94">
              <w:rPr>
                <w:rFonts w:hint="cs"/>
                <w:rtl/>
                <w:lang w:val="en-GB" w:eastAsia="he-IL"/>
              </w:rPr>
              <w:t>לקבוע הוראות להרחבת</w:t>
            </w:r>
            <w:bookmarkStart w:id="3333" w:name="_ETM_Q1_4741180"/>
            <w:bookmarkEnd w:id="3333"/>
            <w:r w:rsidRPr="00022C94">
              <w:rPr>
                <w:rFonts w:hint="cs"/>
                <w:rtl/>
                <w:lang w:val="en-GB" w:eastAsia="he-IL"/>
              </w:rPr>
              <w:t xml:space="preserve"> השימוש באמצעי פיקוח טכנולוגי גם לניטור מקום הימצאו של בן</w:t>
            </w:r>
            <w:bookmarkStart w:id="3334" w:name="_ETM_Q1_4746243"/>
            <w:bookmarkEnd w:id="3334"/>
            <w:r w:rsidRPr="00022C94">
              <w:rPr>
                <w:rFonts w:hint="cs"/>
                <w:rtl/>
                <w:lang w:val="en-GB" w:eastAsia="he-IL"/>
              </w:rPr>
              <w:t xml:space="preserve"> משפחה שהוא קטין שלהגנתו ניתן צו הגנה,</w:t>
            </w:r>
            <w:bookmarkStart w:id="3335" w:name="_ETM_Q1_4744962"/>
            <w:bookmarkEnd w:id="3335"/>
            <w:r w:rsidRPr="00022C94">
              <w:rPr>
                <w:rFonts w:hint="cs"/>
                <w:rtl/>
                <w:lang w:val="en-GB" w:eastAsia="he-IL"/>
              </w:rPr>
              <w:t xml:space="preserve"> ובלבד שניתנה</w:t>
            </w:r>
            <w:bookmarkStart w:id="3336" w:name="_ETM_Q1_4747190"/>
            <w:bookmarkEnd w:id="3336"/>
            <w:r w:rsidRPr="00022C94">
              <w:rPr>
                <w:rFonts w:hint="cs"/>
                <w:rtl/>
                <w:lang w:val="en-GB" w:eastAsia="he-IL"/>
              </w:rPr>
              <w:t xml:space="preserve"> הסכמתו של הקטין לכך; בהוראות כאמור ייקבע הגיל המינימלי ל</w:t>
            </w:r>
            <w:bookmarkStart w:id="3337" w:name="_ETM_Q1_4749412"/>
            <w:bookmarkEnd w:id="3337"/>
            <w:r w:rsidRPr="00022C94">
              <w:rPr>
                <w:rFonts w:hint="cs"/>
                <w:rtl/>
                <w:lang w:val="en-GB" w:eastAsia="he-IL"/>
              </w:rPr>
              <w:t>שימוש</w:t>
            </w:r>
            <w:bookmarkStart w:id="3338" w:name="_ETM_Q1_4749692"/>
            <w:bookmarkEnd w:id="3338"/>
            <w:r w:rsidRPr="00022C94">
              <w:rPr>
                <w:rFonts w:hint="cs"/>
                <w:rtl/>
                <w:lang w:val="en-GB" w:eastAsia="he-IL"/>
              </w:rPr>
              <w:t xml:space="preserve"> באמצעי פיקוח כאמור והוראות נוספות לשמירת טובתו של הקטין וזכויותיו;</w:t>
            </w:r>
            <w:bookmarkStart w:id="3339" w:name="_ETM_Q1_4757420"/>
            <w:bookmarkEnd w:id="3339"/>
          </w:p>
          <w:p w14:paraId="33168EDD" w14:textId="77777777" w:rsidR="00D5416A" w:rsidRPr="00022C9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</w:p>
          <w:p w14:paraId="3200E411" w14:textId="77777777" w:rsidR="00D5416A" w:rsidRPr="00022C9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 w:rsidRPr="00022C94">
              <w:rPr>
                <w:rFonts w:hint="cs"/>
                <w:rtl/>
                <w:lang w:val="en-GB" w:eastAsia="he-IL"/>
              </w:rPr>
              <w:t>(2)</w:t>
            </w:r>
            <w:r w:rsidRPr="00022C94">
              <w:rPr>
                <w:rtl/>
                <w:lang w:val="en-GB" w:eastAsia="he-IL"/>
              </w:rPr>
              <w:tab/>
            </w:r>
            <w:bookmarkStart w:id="3340" w:name="_ETM_Q1_4753232"/>
            <w:bookmarkEnd w:id="3340"/>
            <w:r w:rsidRPr="00022C94">
              <w:rPr>
                <w:rFonts w:hint="cs"/>
                <w:rtl/>
                <w:lang w:val="en-GB" w:eastAsia="he-IL"/>
              </w:rPr>
              <w:t>לקבוע הוראות לעניין הגשת הערכת מסוכנות לפי הוראת</w:t>
            </w:r>
            <w:bookmarkStart w:id="3341" w:name="_ETM_Q1_4762539"/>
            <w:bookmarkEnd w:id="3341"/>
            <w:r w:rsidRPr="00022C94">
              <w:rPr>
                <w:rFonts w:hint="cs"/>
                <w:rtl/>
                <w:lang w:val="en-GB" w:eastAsia="he-IL"/>
              </w:rPr>
              <w:t xml:space="preserve"> בי</w:t>
            </w:r>
            <w:bookmarkStart w:id="3342" w:name="_ETM_Q1_4757753"/>
            <w:bookmarkEnd w:id="3342"/>
            <w:r w:rsidRPr="00022C94">
              <w:rPr>
                <w:rFonts w:hint="cs"/>
                <w:rtl/>
                <w:lang w:val="en-GB" w:eastAsia="he-IL"/>
              </w:rPr>
              <w:t>ת המשפט, של מי שכלפיו ניתן או מבוקש צו הגנה,</w:t>
            </w:r>
            <w:bookmarkStart w:id="3343" w:name="_ETM_Q1_4762297"/>
            <w:bookmarkEnd w:id="3343"/>
            <w:r w:rsidRPr="00022C94">
              <w:rPr>
                <w:rFonts w:hint="cs"/>
                <w:rtl/>
                <w:lang w:val="en-GB" w:eastAsia="he-IL"/>
              </w:rPr>
              <w:t xml:space="preserve"> לצורך מתן צו הגנה להגנתו של בן משפחה קטין או</w:t>
            </w:r>
            <w:bookmarkStart w:id="3344" w:name="_ETM_Q1_4766146"/>
            <w:bookmarkEnd w:id="3344"/>
            <w:r w:rsidRPr="00022C94">
              <w:rPr>
                <w:rFonts w:hint="cs"/>
                <w:rtl/>
                <w:lang w:val="en-GB" w:eastAsia="he-IL"/>
              </w:rPr>
              <w:t xml:space="preserve"> חסר ישע. </w:t>
            </w:r>
            <w:bookmarkStart w:id="3345" w:name="_ETM_Q1_4767562"/>
            <w:bookmarkEnd w:id="3345"/>
          </w:p>
          <w:p w14:paraId="04CB2CC7" w14:textId="673A3C69" w:rsidR="00D5416A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sz w:val="22"/>
                <w:szCs w:val="22"/>
                <w:rtl/>
                <w:lang w:val="en-GB" w:eastAsia="he-IL"/>
              </w:rPr>
            </w:pPr>
            <w:bookmarkStart w:id="3346" w:name="_ETM_Q1_4767653"/>
            <w:bookmarkStart w:id="3347" w:name="_ETM_Q1_4767722"/>
            <w:bookmarkStart w:id="3348" w:name="_ETM_Q1_4767843"/>
            <w:bookmarkEnd w:id="3346"/>
            <w:bookmarkEnd w:id="3347"/>
            <w:bookmarkEnd w:id="3348"/>
          </w:p>
        </w:tc>
      </w:tr>
      <w:tr w:rsidR="00D5416A" w:rsidRPr="00954B34" w14:paraId="2D9D5A79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305EF7B7" w14:textId="1A1CC722" w:rsidR="00D5416A" w:rsidRPr="00954B34" w:rsidRDefault="00D5416A" w:rsidP="00E4365E">
            <w:pPr>
              <w:ind w:firstLine="0"/>
              <w:jc w:val="left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תחילה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4651F794" w14:textId="4D59D3E9" w:rsidR="00D5416A" w:rsidRPr="00954B34" w:rsidRDefault="00D5416A" w:rsidP="00E4365E">
            <w:pPr>
              <w:ind w:firstLine="0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3.</w:t>
            </w: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BBE306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49" w:name="_ETM_Q1_4763412"/>
            <w:bookmarkEnd w:id="3349"/>
            <w:r w:rsidRPr="00954B34">
              <w:rPr>
                <w:rFonts w:hint="cs"/>
                <w:rtl/>
                <w:lang w:val="en-GB" w:eastAsia="he-IL"/>
              </w:rPr>
              <w:t>(א)</w:t>
            </w:r>
            <w:r w:rsidRPr="00954B34">
              <w:rPr>
                <w:rtl/>
                <w:lang w:val="en-GB" w:eastAsia="he-IL"/>
              </w:rPr>
              <w:tab/>
            </w:r>
            <w:r w:rsidRPr="00954B34">
              <w:rPr>
                <w:rFonts w:hint="cs"/>
                <w:rtl/>
                <w:lang w:val="en-GB" w:eastAsia="he-IL"/>
              </w:rPr>
              <w:t>תחילתו של חוק זה שנים עשר חודשים מיום</w:t>
            </w:r>
            <w:bookmarkStart w:id="3350" w:name="_ETM_Q1_4772977"/>
            <w:bookmarkEnd w:id="3350"/>
            <w:r w:rsidRPr="00954B34">
              <w:rPr>
                <w:rFonts w:hint="cs"/>
                <w:rtl/>
                <w:lang w:val="en-GB" w:eastAsia="he-IL"/>
              </w:rPr>
              <w:t xml:space="preserve"> פרסומו </w:t>
            </w:r>
            <w:bookmarkStart w:id="3351" w:name="_ETM_Q1_4768912"/>
            <w:bookmarkEnd w:id="3351"/>
            <w:r w:rsidRPr="00954B34">
              <w:rPr>
                <w:rFonts w:hint="cs"/>
                <w:rtl/>
                <w:lang w:val="en-GB" w:eastAsia="he-IL"/>
              </w:rPr>
              <w:t xml:space="preserve">(בחוק זה </w:t>
            </w:r>
            <w:r w:rsidRPr="00954B34">
              <w:rPr>
                <w:rtl/>
                <w:lang w:val="en-GB" w:eastAsia="he-IL"/>
              </w:rPr>
              <w:t>–</w:t>
            </w:r>
            <w:r w:rsidRPr="00954B34">
              <w:rPr>
                <w:rFonts w:hint="cs"/>
                <w:rtl/>
                <w:lang w:val="en-GB" w:eastAsia="he-IL"/>
              </w:rPr>
              <w:t xml:space="preserve"> יום התחילה). </w:t>
            </w:r>
            <w:bookmarkStart w:id="3352" w:name="_ETM_Q1_4774090"/>
            <w:bookmarkEnd w:id="3352"/>
          </w:p>
          <w:p w14:paraId="6FCA888E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53" w:name="_ETM_Q1_4774187"/>
            <w:bookmarkStart w:id="3354" w:name="_ETM_Q1_4774250"/>
            <w:bookmarkEnd w:id="3353"/>
            <w:bookmarkEnd w:id="3354"/>
          </w:p>
          <w:p w14:paraId="126980E3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55" w:name="_ETM_Q1_4774371"/>
            <w:bookmarkEnd w:id="3355"/>
            <w:r w:rsidRPr="00954B34">
              <w:rPr>
                <w:rFonts w:hint="cs"/>
                <w:rtl/>
                <w:lang w:val="en-GB" w:eastAsia="he-IL"/>
              </w:rPr>
              <w:t>(ב)</w:t>
            </w:r>
            <w:r w:rsidRPr="00954B34">
              <w:rPr>
                <w:rtl/>
                <w:lang w:val="en-GB" w:eastAsia="he-IL"/>
              </w:rPr>
              <w:tab/>
            </w:r>
            <w:r w:rsidRPr="00954B34">
              <w:rPr>
                <w:rFonts w:hint="cs"/>
                <w:rtl/>
                <w:lang w:val="en-GB" w:eastAsia="he-IL"/>
              </w:rPr>
              <w:t>השר לביטחון הפנים, בהסכמת</w:t>
            </w:r>
            <w:bookmarkStart w:id="3356" w:name="_ETM_Q1_4777419"/>
            <w:bookmarkEnd w:id="3356"/>
            <w:r w:rsidRPr="00954B34">
              <w:rPr>
                <w:rFonts w:hint="cs"/>
                <w:rtl/>
                <w:lang w:val="en-GB" w:eastAsia="he-IL"/>
              </w:rPr>
              <w:t xml:space="preserve"> ש</w:t>
            </w:r>
            <w:bookmarkStart w:id="3357" w:name="_ETM_Q1_4772547"/>
            <w:bookmarkEnd w:id="3357"/>
            <w:r w:rsidRPr="00954B34">
              <w:rPr>
                <w:rFonts w:hint="cs"/>
                <w:rtl/>
                <w:lang w:val="en-GB" w:eastAsia="he-IL"/>
              </w:rPr>
              <w:t xml:space="preserve">ר המשפטים והשר הרווחה והביטחון החברתי ובאישור </w:t>
            </w:r>
            <w:bookmarkStart w:id="3358" w:name="_ETM_Q1_4774332"/>
            <w:bookmarkEnd w:id="3358"/>
            <w:r w:rsidRPr="00954B34">
              <w:rPr>
                <w:rFonts w:hint="cs"/>
                <w:rtl/>
                <w:lang w:val="en-GB" w:eastAsia="he-IL"/>
              </w:rPr>
              <w:t>הוועדה לביטחון</w:t>
            </w:r>
            <w:bookmarkStart w:id="3359" w:name="_ETM_Q1_4775482"/>
            <w:bookmarkEnd w:id="3359"/>
            <w:r w:rsidRPr="00954B34">
              <w:rPr>
                <w:rFonts w:hint="cs"/>
                <w:rtl/>
                <w:lang w:val="en-GB" w:eastAsia="he-IL"/>
              </w:rPr>
              <w:t xml:space="preserve"> הפנים של הכנסת, רשאי, בצו, לדחות את תחילתו של חוק</w:t>
            </w:r>
            <w:bookmarkStart w:id="3360" w:name="_ETM_Q1_4781834"/>
            <w:bookmarkEnd w:id="3360"/>
            <w:r w:rsidRPr="00954B34">
              <w:rPr>
                <w:rFonts w:hint="cs"/>
                <w:rtl/>
                <w:lang w:val="en-GB" w:eastAsia="he-IL"/>
              </w:rPr>
              <w:t xml:space="preserve"> זה לתקופה נוספת שיקבע אשר לא תעלה על שישה חודשים,</w:t>
            </w:r>
            <w:bookmarkStart w:id="3361" w:name="_ETM_Q1_4785762"/>
            <w:bookmarkEnd w:id="3361"/>
            <w:r w:rsidRPr="00954B34">
              <w:rPr>
                <w:rFonts w:hint="cs"/>
                <w:rtl/>
                <w:lang w:val="en-GB" w:eastAsia="he-IL"/>
              </w:rPr>
              <w:t xml:space="preserve"> אם שוכנע כי לא הושלמה ההיערכות ה</w:t>
            </w:r>
            <w:bookmarkStart w:id="3362" w:name="_ETM_Q1_4785223"/>
            <w:bookmarkEnd w:id="3362"/>
            <w:r w:rsidRPr="00954B34">
              <w:rPr>
                <w:rFonts w:hint="cs"/>
                <w:rtl/>
                <w:lang w:val="en-GB" w:eastAsia="he-IL"/>
              </w:rPr>
              <w:t>נדרשת ליישום הוראותיו.</w:t>
            </w:r>
            <w:bookmarkStart w:id="3363" w:name="_ETM_Q1_4787112"/>
            <w:bookmarkEnd w:id="3363"/>
            <w:r w:rsidRPr="00954B34">
              <w:rPr>
                <w:rFonts w:hint="cs"/>
                <w:rtl/>
                <w:lang w:val="en-GB" w:eastAsia="he-IL"/>
              </w:rPr>
              <w:t xml:space="preserve"> </w:t>
            </w:r>
            <w:bookmarkStart w:id="3364" w:name="_ETM_Q1_4788426"/>
            <w:bookmarkEnd w:id="3364"/>
          </w:p>
          <w:p w14:paraId="5193C946" w14:textId="73655B39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65" w:name="_ETM_Q1_4788540"/>
            <w:bookmarkEnd w:id="3365"/>
          </w:p>
        </w:tc>
      </w:tr>
      <w:tr w:rsidR="00D5416A" w:rsidRPr="00954B34" w14:paraId="4539D85B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0C8B07E2" w14:textId="7013CF63" w:rsidR="00D5416A" w:rsidRPr="00954B34" w:rsidRDefault="00D5416A" w:rsidP="00E4365E">
            <w:pPr>
              <w:ind w:firstLine="0"/>
              <w:jc w:val="left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מחקר מלווה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4CBA1A54" w14:textId="26126B45" w:rsidR="00D5416A" w:rsidRPr="00954B34" w:rsidRDefault="00D5416A" w:rsidP="00E4365E">
            <w:pPr>
              <w:ind w:firstLine="0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4.</w:t>
            </w: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BA3446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המשרד לביטחון</w:t>
            </w:r>
            <w:bookmarkStart w:id="3366" w:name="_ETM_Q1_4788014"/>
            <w:bookmarkEnd w:id="3366"/>
            <w:r w:rsidRPr="00954B34">
              <w:rPr>
                <w:rFonts w:hint="cs"/>
                <w:rtl/>
                <w:lang w:val="en-GB" w:eastAsia="he-IL"/>
              </w:rPr>
              <w:t xml:space="preserve"> הפנים יערוך, בשיתוף עם משרד הרווחה</w:t>
            </w:r>
            <w:bookmarkStart w:id="3367" w:name="_ETM_Q1_4793885"/>
            <w:bookmarkEnd w:id="3367"/>
            <w:r w:rsidRPr="00954B34">
              <w:rPr>
                <w:rFonts w:hint="cs"/>
                <w:rtl/>
                <w:lang w:val="en-GB" w:eastAsia="he-IL"/>
              </w:rPr>
              <w:t xml:space="preserve"> והביטחון החברתי מח</w:t>
            </w:r>
            <w:bookmarkStart w:id="3368" w:name="_ETM_Q1_4791392"/>
            <w:bookmarkEnd w:id="3368"/>
            <w:r w:rsidRPr="00954B34">
              <w:rPr>
                <w:rFonts w:hint="cs"/>
                <w:rtl/>
                <w:lang w:val="en-GB" w:eastAsia="he-IL"/>
              </w:rPr>
              <w:t>קר שילווה את יישום הוראות חוק זה; ממצאי</w:t>
            </w:r>
            <w:bookmarkStart w:id="3369" w:name="_ETM_Q1_4794741"/>
            <w:bookmarkEnd w:id="3369"/>
            <w:r w:rsidRPr="00954B34">
              <w:rPr>
                <w:rFonts w:hint="cs"/>
                <w:rtl/>
                <w:lang w:val="en-GB" w:eastAsia="he-IL"/>
              </w:rPr>
              <w:t xml:space="preserve"> המחקר כאמור יוגשו, לא יאוחר מחצי שנה לפני תום תקופת</w:t>
            </w:r>
            <w:bookmarkStart w:id="3370" w:name="_ETM_Q1_4799261"/>
            <w:bookmarkEnd w:id="3370"/>
            <w:r w:rsidRPr="00954B34">
              <w:rPr>
                <w:rFonts w:hint="cs"/>
                <w:rtl/>
                <w:lang w:val="en-GB" w:eastAsia="he-IL"/>
              </w:rPr>
              <w:t xml:space="preserve"> הוראת השעה, לשר לביטחון הפנים, לשר הרווחה ו</w:t>
            </w:r>
            <w:bookmarkStart w:id="3371" w:name="_ETM_Q1_4798701"/>
            <w:bookmarkEnd w:id="3371"/>
            <w:r w:rsidRPr="00954B34">
              <w:rPr>
                <w:rFonts w:hint="cs"/>
                <w:rtl/>
                <w:lang w:val="en-GB" w:eastAsia="he-IL"/>
              </w:rPr>
              <w:t>הביטחון החברתי ולשר</w:t>
            </w:r>
            <w:bookmarkStart w:id="3372" w:name="_ETM_Q1_4800266"/>
            <w:bookmarkEnd w:id="3372"/>
            <w:r w:rsidRPr="00954B34">
              <w:rPr>
                <w:rFonts w:hint="cs"/>
                <w:rtl/>
                <w:lang w:val="en-GB" w:eastAsia="he-IL"/>
              </w:rPr>
              <w:t xml:space="preserve"> המשפטים, בצירוף המלצות לעניין אפשרות הארכת תוקפו חוק זה.</w:t>
            </w:r>
            <w:bookmarkStart w:id="3373" w:name="_ETM_Q1_4808483"/>
            <w:bookmarkEnd w:id="3373"/>
          </w:p>
          <w:p w14:paraId="1A90EF52" w14:textId="042E9FEF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74" w:name="_ETM_Q1_4808597"/>
            <w:bookmarkEnd w:id="3374"/>
            <w:r w:rsidRPr="00954B34"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  <w:tr w:rsidR="00D5416A" w:rsidRPr="00954B34" w14:paraId="46C72647" w14:textId="77777777" w:rsidTr="00790545"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</w:tcPr>
          <w:p w14:paraId="5AA2DB4D" w14:textId="126ADA7A" w:rsidR="00D5416A" w:rsidRPr="00954B34" w:rsidRDefault="00D5416A" w:rsidP="00E4365E">
            <w:pPr>
              <w:ind w:firstLine="0"/>
              <w:jc w:val="left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דיוו</w:t>
            </w:r>
            <w:bookmarkStart w:id="3375" w:name="_ETM_Q1_4804623"/>
            <w:bookmarkEnd w:id="3375"/>
            <w:r w:rsidRPr="00954B34">
              <w:rPr>
                <w:rFonts w:hint="cs"/>
                <w:rtl/>
                <w:lang w:val="en-GB" w:eastAsia="he-IL"/>
              </w:rPr>
              <w:t>ח לכנסת</w:t>
            </w: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</w:tcPr>
          <w:p w14:paraId="34C3ED45" w14:textId="0EB38F35" w:rsidR="00D5416A" w:rsidRPr="00954B34" w:rsidRDefault="00D5416A" w:rsidP="00E4365E">
            <w:pPr>
              <w:ind w:firstLine="0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>5.</w:t>
            </w:r>
          </w:p>
        </w:tc>
        <w:tc>
          <w:tcPr>
            <w:tcW w:w="37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6CF65B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r w:rsidRPr="00954B34">
              <w:rPr>
                <w:rFonts w:hint="cs"/>
                <w:rtl/>
                <w:lang w:val="en-GB" w:eastAsia="he-IL"/>
              </w:rPr>
              <w:t xml:space="preserve">השר </w:t>
            </w:r>
            <w:bookmarkStart w:id="3376" w:name="_ETM_Q1_4806514"/>
            <w:bookmarkEnd w:id="3376"/>
            <w:r w:rsidRPr="00954B34">
              <w:rPr>
                <w:rFonts w:hint="cs"/>
                <w:rtl/>
                <w:lang w:val="en-GB" w:eastAsia="he-IL"/>
              </w:rPr>
              <w:t>לביטחון הפנים או מי מטעמו ידווח לוועדה לביטחון הפנים של הכנסת, אחת לשנה מיום התחילה ועד תום תקופת</w:t>
            </w:r>
            <w:bookmarkStart w:id="3377" w:name="_ETM_Q1_4813042"/>
            <w:bookmarkEnd w:id="3377"/>
            <w:r w:rsidRPr="00954B34">
              <w:rPr>
                <w:rFonts w:hint="cs"/>
                <w:rtl/>
                <w:lang w:val="en-GB" w:eastAsia="he-IL"/>
              </w:rPr>
              <w:t xml:space="preserve"> הוראת השעה, על כל אלה, לגבי אותה שנה: </w:t>
            </w:r>
            <w:bookmarkStart w:id="3378" w:name="_ETM_Q1_4817002"/>
            <w:bookmarkEnd w:id="3378"/>
          </w:p>
          <w:p w14:paraId="085FA06B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79" w:name="_ETM_Q1_4817101"/>
            <w:bookmarkStart w:id="3380" w:name="_ETM_Q1_4817155"/>
            <w:bookmarkEnd w:id="3379"/>
            <w:bookmarkEnd w:id="3380"/>
          </w:p>
          <w:p w14:paraId="4B538B69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81" w:name="_ETM_Q1_4817244"/>
            <w:bookmarkStart w:id="3382" w:name="_ETM_Q1_4813901"/>
            <w:bookmarkEnd w:id="3381"/>
            <w:bookmarkEnd w:id="3382"/>
            <w:r w:rsidRPr="00954B34">
              <w:rPr>
                <w:rFonts w:hint="cs"/>
                <w:rtl/>
                <w:lang w:val="en-GB" w:eastAsia="he-IL"/>
              </w:rPr>
              <w:t>(1)</w:t>
            </w:r>
            <w:r w:rsidRPr="00954B34">
              <w:rPr>
                <w:rtl/>
                <w:lang w:val="en-GB" w:eastAsia="he-IL"/>
              </w:rPr>
              <w:tab/>
            </w:r>
            <w:r w:rsidRPr="00954B34">
              <w:rPr>
                <w:rFonts w:hint="cs"/>
                <w:rtl/>
                <w:lang w:val="en-GB" w:eastAsia="he-IL"/>
              </w:rPr>
              <w:t>מספר</w:t>
            </w:r>
            <w:bookmarkStart w:id="3383" w:name="_ETM_Q1_4816055"/>
            <w:bookmarkEnd w:id="3383"/>
            <w:r w:rsidRPr="00954B34">
              <w:rPr>
                <w:rFonts w:hint="cs"/>
                <w:rtl/>
                <w:lang w:val="en-GB" w:eastAsia="he-IL"/>
              </w:rPr>
              <w:t xml:space="preserve"> צווי הגנה בתנאי פיקוח טכנולוגי שניתנו לפי סעיף</w:t>
            </w:r>
            <w:bookmarkStart w:id="3384" w:name="_ETM_Q1_4823086"/>
            <w:bookmarkEnd w:id="3384"/>
            <w:r w:rsidRPr="00954B34">
              <w:rPr>
                <w:rFonts w:hint="cs"/>
                <w:rtl/>
                <w:lang w:val="en-GB" w:eastAsia="he-IL"/>
              </w:rPr>
              <w:t xml:space="preserve"> 3ב לחוק למ</w:t>
            </w:r>
            <w:bookmarkStart w:id="3385" w:name="_ETM_Q1_4820128"/>
            <w:bookmarkEnd w:id="3385"/>
            <w:r w:rsidRPr="00954B34">
              <w:rPr>
                <w:rFonts w:hint="cs"/>
                <w:rtl/>
                <w:lang w:val="en-GB" w:eastAsia="he-IL"/>
              </w:rPr>
              <w:t>ניעת אלימות במשפחה כנוסחו בחוק זה;</w:t>
            </w:r>
            <w:bookmarkStart w:id="3386" w:name="_ETM_Q1_4826160"/>
            <w:bookmarkEnd w:id="3386"/>
            <w:r w:rsidRPr="00954B34">
              <w:rPr>
                <w:rFonts w:hint="cs"/>
                <w:rtl/>
                <w:lang w:val="en-GB" w:eastAsia="he-IL"/>
              </w:rPr>
              <w:t xml:space="preserve"> </w:t>
            </w:r>
            <w:bookmarkStart w:id="3387" w:name="_ETM_Q1_4826276"/>
            <w:bookmarkEnd w:id="3387"/>
          </w:p>
          <w:p w14:paraId="3A291660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88" w:name="_ETM_Q1_4826373"/>
            <w:bookmarkEnd w:id="3388"/>
          </w:p>
          <w:p w14:paraId="2C297232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89" w:name="_ETM_Q1_4826428"/>
            <w:bookmarkStart w:id="3390" w:name="_ETM_Q1_4826513"/>
            <w:bookmarkEnd w:id="3389"/>
            <w:bookmarkEnd w:id="3390"/>
            <w:r w:rsidRPr="00954B34">
              <w:rPr>
                <w:rFonts w:hint="cs"/>
                <w:rtl/>
                <w:lang w:val="en-GB" w:eastAsia="he-IL"/>
              </w:rPr>
              <w:t>(2)</w:t>
            </w:r>
            <w:r w:rsidRPr="00954B34">
              <w:rPr>
                <w:rtl/>
                <w:lang w:val="en-GB" w:eastAsia="he-IL"/>
              </w:rPr>
              <w:tab/>
            </w:r>
            <w:r w:rsidRPr="00954B34">
              <w:rPr>
                <w:rFonts w:hint="cs"/>
                <w:rtl/>
                <w:lang w:val="en-GB" w:eastAsia="he-IL"/>
              </w:rPr>
              <w:t>מ</w:t>
            </w:r>
            <w:bookmarkStart w:id="3391" w:name="_ETM_Q1_4822471"/>
            <w:bookmarkEnd w:id="3391"/>
            <w:r w:rsidRPr="00954B34">
              <w:rPr>
                <w:rFonts w:hint="cs"/>
                <w:rtl/>
                <w:lang w:val="en-GB" w:eastAsia="he-IL"/>
              </w:rPr>
              <w:t xml:space="preserve">ספר ההתראות שהתקבלו מאמצעי פיקוח טכנולוגי; </w:t>
            </w:r>
            <w:bookmarkStart w:id="3392" w:name="_ETM_Q1_4827450"/>
            <w:bookmarkEnd w:id="3392"/>
          </w:p>
          <w:p w14:paraId="457588BD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93" w:name="_ETM_Q1_4827533"/>
            <w:bookmarkStart w:id="3394" w:name="_ETM_Q1_4827619"/>
            <w:bookmarkEnd w:id="3393"/>
            <w:bookmarkEnd w:id="3394"/>
          </w:p>
          <w:p w14:paraId="4DB54AF2" w14:textId="77777777" w:rsidR="00D5416A" w:rsidRPr="00954B34" w:rsidRDefault="00D5416A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395" w:name="_ETM_Q1_4827710"/>
            <w:bookmarkEnd w:id="3395"/>
            <w:r w:rsidRPr="00954B34">
              <w:rPr>
                <w:rFonts w:hint="cs"/>
                <w:rtl/>
                <w:lang w:val="en-GB" w:eastAsia="he-IL"/>
              </w:rPr>
              <w:t>(3)</w:t>
            </w:r>
            <w:r w:rsidRPr="00954B34">
              <w:rPr>
                <w:rtl/>
                <w:lang w:val="en-GB" w:eastAsia="he-IL"/>
              </w:rPr>
              <w:tab/>
            </w:r>
            <w:bookmarkStart w:id="3396" w:name="_ETM_Q1_4823901"/>
            <w:bookmarkStart w:id="3397" w:name="_ETM_Q1_4819921"/>
            <w:bookmarkEnd w:id="3396"/>
            <w:bookmarkEnd w:id="3397"/>
            <w:r w:rsidR="00790545" w:rsidRPr="00954B34">
              <w:rPr>
                <w:rFonts w:hint="cs"/>
                <w:rtl/>
                <w:lang w:val="en-GB" w:eastAsia="he-IL"/>
              </w:rPr>
              <w:t>מספר ההפרות של צווים</w:t>
            </w:r>
            <w:bookmarkStart w:id="3398" w:name="_ETM_Q1_4822707"/>
            <w:bookmarkEnd w:id="3398"/>
            <w:r w:rsidR="00790545" w:rsidRPr="00954B34">
              <w:rPr>
                <w:rFonts w:hint="cs"/>
                <w:rtl/>
                <w:lang w:val="en-GB" w:eastAsia="he-IL"/>
              </w:rPr>
              <w:t xml:space="preserve"> כאמור בפסקה (1); </w:t>
            </w:r>
            <w:bookmarkStart w:id="3399" w:name="_ETM_Q1_4824950"/>
            <w:bookmarkEnd w:id="3399"/>
          </w:p>
          <w:p w14:paraId="58483546" w14:textId="77777777" w:rsidR="00790545" w:rsidRPr="00954B34" w:rsidRDefault="00790545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400" w:name="_ETM_Q1_4825050"/>
            <w:bookmarkStart w:id="3401" w:name="_ETM_Q1_4825092"/>
            <w:bookmarkEnd w:id="3400"/>
            <w:bookmarkEnd w:id="3401"/>
          </w:p>
          <w:p w14:paraId="5B7230CE" w14:textId="10E97EC0" w:rsidR="00790545" w:rsidRPr="00954B34" w:rsidRDefault="00790545" w:rsidP="00510C2B">
            <w:pPr>
              <w:tabs>
                <w:tab w:val="left" w:pos="624"/>
                <w:tab w:val="left" w:pos="1247"/>
                <w:tab w:val="left" w:pos="1701"/>
              </w:tabs>
              <w:ind w:firstLine="0"/>
              <w:rPr>
                <w:rtl/>
                <w:lang w:val="en-GB" w:eastAsia="he-IL"/>
              </w:rPr>
            </w:pPr>
            <w:bookmarkStart w:id="3402" w:name="_ETM_Q1_4825193"/>
            <w:bookmarkEnd w:id="3402"/>
            <w:r w:rsidRPr="00954B34">
              <w:rPr>
                <w:rFonts w:hint="cs"/>
                <w:rtl/>
                <w:lang w:val="en-GB" w:eastAsia="he-IL"/>
              </w:rPr>
              <w:t>(4)</w:t>
            </w:r>
            <w:r w:rsidRPr="00954B34">
              <w:rPr>
                <w:rtl/>
                <w:lang w:val="en-GB" w:eastAsia="he-IL"/>
              </w:rPr>
              <w:tab/>
            </w:r>
            <w:r w:rsidRPr="00954B34">
              <w:rPr>
                <w:rFonts w:hint="cs"/>
                <w:rtl/>
                <w:lang w:val="en-GB" w:eastAsia="he-IL"/>
              </w:rPr>
              <w:t>מספר ההליכים הפליליים שנפתחו בשל הפרה של</w:t>
            </w:r>
            <w:bookmarkStart w:id="3403" w:name="_ETM_Q1_4830915"/>
            <w:bookmarkEnd w:id="3403"/>
            <w:r w:rsidRPr="00954B34">
              <w:rPr>
                <w:rFonts w:hint="cs"/>
                <w:rtl/>
                <w:lang w:val="en-GB" w:eastAsia="he-IL"/>
              </w:rPr>
              <w:t xml:space="preserve"> צווי הגנה לפי חוק למניעת אלימות המשפחה. </w:t>
            </w:r>
          </w:p>
        </w:tc>
      </w:tr>
    </w:tbl>
    <w:p w14:paraId="19CCA2A4" w14:textId="77777777" w:rsidR="006475B1" w:rsidRPr="00954B34" w:rsidRDefault="006475B1" w:rsidP="006475B1">
      <w:pPr>
        <w:rPr>
          <w:rtl/>
          <w:lang w:eastAsia="he-IL"/>
        </w:rPr>
      </w:pPr>
    </w:p>
    <w:p w14:paraId="71C08A78" w14:textId="1BF104E4" w:rsidR="00983C1B" w:rsidRDefault="00790545" w:rsidP="00393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כאן. </w:t>
      </w:r>
    </w:p>
    <w:p w14:paraId="7D6CA97D" w14:textId="4CAF1838" w:rsidR="00790545" w:rsidRDefault="00790545" w:rsidP="0039381E">
      <w:pPr>
        <w:rPr>
          <w:rtl/>
          <w:lang w:eastAsia="he-IL"/>
        </w:rPr>
      </w:pPr>
      <w:bookmarkStart w:id="3404" w:name="_ETM_Q1_4843841"/>
      <w:bookmarkEnd w:id="3404"/>
    </w:p>
    <w:p w14:paraId="74410743" w14:textId="4FDDF8FF" w:rsidR="00790545" w:rsidRDefault="00790545" w:rsidP="00790545">
      <w:pPr>
        <w:pStyle w:val="af6"/>
        <w:keepNext/>
        <w:rPr>
          <w:rtl/>
        </w:rPr>
      </w:pPr>
      <w:bookmarkStart w:id="3405" w:name="ET_yor_5300_249"/>
      <w:r w:rsidRPr="00790545">
        <w:rPr>
          <w:rStyle w:val="TagStyle"/>
          <w:rtl/>
        </w:rPr>
        <w:t xml:space="preserve"> &lt;&lt; </w:t>
      </w:r>
      <w:proofErr w:type="spellStart"/>
      <w:r w:rsidRPr="00790545">
        <w:rPr>
          <w:rStyle w:val="TagStyle"/>
          <w:rtl/>
        </w:rPr>
        <w:t>יור</w:t>
      </w:r>
      <w:proofErr w:type="spellEnd"/>
      <w:r w:rsidRPr="007905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054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405"/>
    </w:p>
    <w:p w14:paraId="333DA82C" w14:textId="5F695EC6" w:rsidR="00790545" w:rsidRDefault="00790545" w:rsidP="00790545">
      <w:pPr>
        <w:pStyle w:val="KeepWithNext"/>
        <w:rPr>
          <w:rtl/>
          <w:lang w:eastAsia="he-IL"/>
        </w:rPr>
      </w:pPr>
    </w:p>
    <w:p w14:paraId="6865B402" w14:textId="6538FE58" w:rsidR="00790545" w:rsidRDefault="00790545" w:rsidP="00790545">
      <w:pPr>
        <w:rPr>
          <w:rtl/>
          <w:lang w:eastAsia="he-IL"/>
        </w:rPr>
      </w:pPr>
      <w:bookmarkStart w:id="3406" w:name="_ETM_Q1_4844795"/>
      <w:bookmarkStart w:id="3407" w:name="_ETM_Q1_4844824"/>
      <w:bookmarkStart w:id="3408" w:name="_ETM_Q1_4840131"/>
      <w:bookmarkEnd w:id="3406"/>
      <w:bookmarkEnd w:id="3407"/>
      <w:bookmarkEnd w:id="3408"/>
      <w:r>
        <w:rPr>
          <w:rFonts w:hint="cs"/>
          <w:rtl/>
          <w:lang w:eastAsia="he-IL"/>
        </w:rPr>
        <w:t>כל</w:t>
      </w:r>
      <w:bookmarkStart w:id="3409" w:name="_ETM_Q1_4842353"/>
      <w:bookmarkEnd w:id="3409"/>
      <w:r>
        <w:rPr>
          <w:rFonts w:hint="cs"/>
          <w:rtl/>
          <w:lang w:eastAsia="he-IL"/>
        </w:rPr>
        <w:t xml:space="preserve"> הכבוד. לפני שאני נותנת לשלוש משפחות שנמצאות בזום וביקשו לדבר,</w:t>
      </w:r>
      <w:bookmarkStart w:id="3410" w:name="_ETM_Q1_4855504"/>
      <w:bookmarkEnd w:id="3410"/>
      <w:r>
        <w:rPr>
          <w:rFonts w:hint="cs"/>
          <w:rtl/>
          <w:lang w:eastAsia="he-IL"/>
        </w:rPr>
        <w:t xml:space="preserve"> אני רוצה להגיד תודה לרחל ספירו מייעוץ וחקיקה. </w:t>
      </w:r>
      <w:bookmarkStart w:id="3411" w:name="_ETM_Q1_4855321"/>
      <w:bookmarkEnd w:id="3411"/>
      <w:r>
        <w:rPr>
          <w:rFonts w:hint="cs"/>
          <w:rtl/>
          <w:lang w:eastAsia="he-IL"/>
        </w:rPr>
        <w:t xml:space="preserve">כל הכבוד. </w:t>
      </w:r>
      <w:bookmarkStart w:id="3412" w:name="_ETM_Q1_4859768"/>
      <w:bookmarkEnd w:id="3412"/>
      <w:r>
        <w:rPr>
          <w:rFonts w:hint="cs"/>
          <w:rtl/>
          <w:lang w:eastAsia="he-IL"/>
        </w:rPr>
        <w:t>שמעתי שעד שש בבוקר לא הלכת לישון, רק בשביל להניח</w:t>
      </w:r>
      <w:bookmarkStart w:id="3413" w:name="_ETM_Q1_4867200"/>
      <w:bookmarkEnd w:id="3413"/>
      <w:r>
        <w:rPr>
          <w:rFonts w:hint="cs"/>
          <w:rtl/>
          <w:lang w:eastAsia="he-IL"/>
        </w:rPr>
        <w:t xml:space="preserve"> את החוק. </w:t>
      </w:r>
      <w:bookmarkStart w:id="3414" w:name="_ETM_Q1_4868560"/>
      <w:bookmarkEnd w:id="3414"/>
    </w:p>
    <w:p w14:paraId="6F66D1FD" w14:textId="5692DA1C" w:rsidR="00790545" w:rsidRDefault="00790545" w:rsidP="00790545">
      <w:pPr>
        <w:rPr>
          <w:rtl/>
          <w:lang w:eastAsia="he-IL"/>
        </w:rPr>
      </w:pPr>
      <w:bookmarkStart w:id="3415" w:name="_ETM_Q1_4868648"/>
      <w:bookmarkStart w:id="3416" w:name="_ETM_Q1_4864991"/>
      <w:bookmarkEnd w:id="3415"/>
      <w:bookmarkEnd w:id="3416"/>
    </w:p>
    <w:p w14:paraId="5AC6401C" w14:textId="79F3B498" w:rsidR="00790545" w:rsidRDefault="00790545" w:rsidP="00790545">
      <w:pPr>
        <w:pStyle w:val="a4"/>
        <w:keepNext/>
        <w:rPr>
          <w:rtl/>
        </w:rPr>
      </w:pPr>
      <w:bookmarkStart w:id="3417" w:name="ET_speaker_6154_250"/>
      <w:r w:rsidRPr="00790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79054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417"/>
    </w:p>
    <w:p w14:paraId="4BCCDD9A" w14:textId="0D5E288D" w:rsidR="00790545" w:rsidRDefault="00790545" w:rsidP="00790545">
      <w:pPr>
        <w:pStyle w:val="KeepWithNext"/>
        <w:rPr>
          <w:rtl/>
          <w:lang w:eastAsia="he-IL"/>
        </w:rPr>
      </w:pPr>
    </w:p>
    <w:p w14:paraId="70466743" w14:textId="11F632BB" w:rsidR="00790545" w:rsidRDefault="00790545" w:rsidP="00790545">
      <w:pPr>
        <w:rPr>
          <w:rtl/>
          <w:lang w:eastAsia="he-IL"/>
        </w:rPr>
      </w:pPr>
      <w:bookmarkStart w:id="3418" w:name="_ETM_Q1_4868973"/>
      <w:bookmarkStart w:id="3419" w:name="_ETM_Q1_4869001"/>
      <w:bookmarkEnd w:id="3418"/>
      <w:bookmarkEnd w:id="3419"/>
      <w:r>
        <w:rPr>
          <w:rFonts w:hint="cs"/>
          <w:rtl/>
          <w:lang w:eastAsia="he-IL"/>
        </w:rPr>
        <w:t xml:space="preserve">כל הכבוד. </w:t>
      </w:r>
    </w:p>
    <w:p w14:paraId="1E7CD8E9" w14:textId="60C8C4B7" w:rsidR="00790545" w:rsidRDefault="00790545" w:rsidP="00790545">
      <w:pPr>
        <w:rPr>
          <w:rtl/>
          <w:lang w:eastAsia="he-IL"/>
        </w:rPr>
      </w:pPr>
      <w:bookmarkStart w:id="3420" w:name="_ETM_Q1_4870359"/>
      <w:bookmarkStart w:id="3421" w:name="_ETM_Q1_4870414"/>
      <w:bookmarkEnd w:id="3420"/>
      <w:bookmarkEnd w:id="3421"/>
    </w:p>
    <w:p w14:paraId="112F7CCC" w14:textId="59E4BEBA" w:rsidR="00DA06BE" w:rsidRDefault="00DA06BE" w:rsidP="00DA06BE">
      <w:pPr>
        <w:pStyle w:val="a4"/>
        <w:keepNext/>
        <w:rPr>
          <w:rtl/>
        </w:rPr>
      </w:pPr>
      <w:bookmarkStart w:id="3422" w:name="ET_speaker_רחל_ספירו_289"/>
      <w:r w:rsidRPr="00DA06BE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DA06BE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422"/>
    </w:p>
    <w:p w14:paraId="260D32DD" w14:textId="4C4C195A" w:rsidR="00DA06BE" w:rsidRDefault="00DA06BE" w:rsidP="00DA06BE">
      <w:pPr>
        <w:pStyle w:val="KeepWithNext"/>
        <w:rPr>
          <w:rtl/>
          <w:lang w:eastAsia="he-IL"/>
        </w:rPr>
      </w:pPr>
    </w:p>
    <w:p w14:paraId="1E757667" w14:textId="75777A8D" w:rsidR="00DA06BE" w:rsidRPr="00DA06BE" w:rsidRDefault="00DA06BE" w:rsidP="00DA06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51DF02F5" w14:textId="0C523B53" w:rsidR="00790545" w:rsidRDefault="00790545" w:rsidP="00790545">
      <w:pPr>
        <w:pStyle w:val="af6"/>
        <w:keepNext/>
        <w:rPr>
          <w:rtl/>
        </w:rPr>
      </w:pPr>
      <w:bookmarkStart w:id="3423" w:name="ET_yor_5300_251"/>
      <w:r w:rsidRPr="00790545">
        <w:rPr>
          <w:rStyle w:val="TagStyle"/>
          <w:rtl/>
        </w:rPr>
        <w:t xml:space="preserve"> &lt;&lt; </w:t>
      </w:r>
      <w:proofErr w:type="spellStart"/>
      <w:r w:rsidRPr="00790545">
        <w:rPr>
          <w:rStyle w:val="TagStyle"/>
          <w:rtl/>
        </w:rPr>
        <w:t>יור</w:t>
      </w:r>
      <w:proofErr w:type="spellEnd"/>
      <w:r w:rsidRPr="007905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054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423"/>
    </w:p>
    <w:p w14:paraId="1433DEB6" w14:textId="24F3B699" w:rsidR="00790545" w:rsidRDefault="00790545" w:rsidP="00790545">
      <w:pPr>
        <w:pStyle w:val="KeepWithNext"/>
        <w:rPr>
          <w:rtl/>
          <w:lang w:eastAsia="he-IL"/>
        </w:rPr>
      </w:pPr>
    </w:p>
    <w:p w14:paraId="34B0D430" w14:textId="576CD72E" w:rsidR="00790545" w:rsidRDefault="00790545" w:rsidP="00790545">
      <w:pPr>
        <w:rPr>
          <w:rtl/>
          <w:lang w:eastAsia="he-IL"/>
        </w:rPr>
      </w:pPr>
      <w:bookmarkStart w:id="3424" w:name="_ETM_Q1_4872105"/>
      <w:bookmarkStart w:id="3425" w:name="_ETM_Q1_4872136"/>
      <w:bookmarkEnd w:id="3424"/>
      <w:bookmarkEnd w:id="3425"/>
      <w:r>
        <w:rPr>
          <w:rFonts w:hint="cs"/>
          <w:rtl/>
          <w:lang w:eastAsia="he-IL"/>
        </w:rPr>
        <w:t xml:space="preserve">לפעמים אתם יושבים שם, </w:t>
      </w:r>
      <w:bookmarkStart w:id="3426" w:name="_ETM_Q1_4871398"/>
      <w:bookmarkEnd w:id="3426"/>
      <w:r>
        <w:rPr>
          <w:rFonts w:hint="cs"/>
          <w:rtl/>
          <w:lang w:eastAsia="he-IL"/>
        </w:rPr>
        <w:t>בצד</w:t>
      </w:r>
      <w:bookmarkStart w:id="3427" w:name="_ETM_Q1_4872003"/>
      <w:bookmarkEnd w:id="3427"/>
      <w:r>
        <w:rPr>
          <w:rFonts w:hint="cs"/>
          <w:rtl/>
          <w:lang w:eastAsia="he-IL"/>
        </w:rPr>
        <w:t xml:space="preserve"> הזה, ואנחנו מקבלים את הנוכחות שלכם</w:t>
      </w:r>
      <w:bookmarkStart w:id="3428" w:name="_ETM_Q1_4879554"/>
      <w:bookmarkEnd w:id="3428"/>
      <w:r>
        <w:rPr>
          <w:rFonts w:hint="cs"/>
          <w:rtl/>
          <w:lang w:eastAsia="he-IL"/>
        </w:rPr>
        <w:t xml:space="preserve"> ואת </w:t>
      </w:r>
      <w:bookmarkStart w:id="3429" w:name="_ETM_Q1_4874737"/>
      <w:bookmarkEnd w:id="3429"/>
      <w:r>
        <w:rPr>
          <w:rFonts w:hint="cs"/>
          <w:rtl/>
          <w:lang w:eastAsia="he-IL"/>
        </w:rPr>
        <w:t xml:space="preserve">העבודה שלכם כמובן מאליו, וזה לא מובן מאליו. </w:t>
      </w:r>
      <w:bookmarkStart w:id="3430" w:name="_ETM_Q1_4881699"/>
      <w:bookmarkEnd w:id="3430"/>
    </w:p>
    <w:p w14:paraId="2735517C" w14:textId="4383BC91" w:rsidR="00790545" w:rsidRDefault="00790545" w:rsidP="00790545">
      <w:pPr>
        <w:rPr>
          <w:rtl/>
          <w:lang w:eastAsia="he-IL"/>
        </w:rPr>
      </w:pPr>
      <w:bookmarkStart w:id="3431" w:name="_ETM_Q1_4881765"/>
      <w:bookmarkEnd w:id="3431"/>
    </w:p>
    <w:p w14:paraId="2FE5DB32" w14:textId="09F4C153" w:rsidR="00790545" w:rsidRDefault="00790545" w:rsidP="00790545">
      <w:pPr>
        <w:pStyle w:val="a4"/>
        <w:keepNext/>
        <w:rPr>
          <w:rtl/>
        </w:rPr>
      </w:pPr>
      <w:bookmarkStart w:id="3432" w:name="ET_speaker_5787_252"/>
      <w:r w:rsidRPr="00790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54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432"/>
    </w:p>
    <w:p w14:paraId="09619F61" w14:textId="012BFD8C" w:rsidR="00790545" w:rsidRDefault="00790545" w:rsidP="00790545">
      <w:pPr>
        <w:pStyle w:val="KeepWithNext"/>
        <w:rPr>
          <w:rtl/>
          <w:lang w:eastAsia="he-IL"/>
        </w:rPr>
      </w:pPr>
    </w:p>
    <w:p w14:paraId="0FAA84E8" w14:textId="42138E68" w:rsidR="00790545" w:rsidRDefault="00790545" w:rsidP="00790545">
      <w:pPr>
        <w:rPr>
          <w:rtl/>
          <w:lang w:eastAsia="he-IL"/>
        </w:rPr>
      </w:pPr>
      <w:bookmarkStart w:id="3433" w:name="_ETM_Q1_4882781"/>
      <w:bookmarkStart w:id="3434" w:name="_ETM_Q1_4882811"/>
      <w:bookmarkEnd w:id="3433"/>
      <w:bookmarkEnd w:id="3434"/>
      <w:r>
        <w:rPr>
          <w:rFonts w:hint="cs"/>
          <w:rtl/>
          <w:lang w:eastAsia="he-IL"/>
        </w:rPr>
        <w:t>ממש</w:t>
      </w:r>
      <w:bookmarkStart w:id="3435" w:name="_ETM_Q1_4883409"/>
      <w:bookmarkEnd w:id="3435"/>
      <w:r>
        <w:rPr>
          <w:rFonts w:hint="cs"/>
          <w:rtl/>
          <w:lang w:eastAsia="he-IL"/>
        </w:rPr>
        <w:t xml:space="preserve"> לא. </w:t>
      </w:r>
      <w:bookmarkStart w:id="3436" w:name="_ETM_Q1_4883924"/>
      <w:bookmarkEnd w:id="3436"/>
    </w:p>
    <w:p w14:paraId="2E67F9D2" w14:textId="65E7B358" w:rsidR="00790545" w:rsidRDefault="00790545" w:rsidP="00790545">
      <w:pPr>
        <w:rPr>
          <w:rtl/>
          <w:lang w:eastAsia="he-IL"/>
        </w:rPr>
      </w:pPr>
      <w:bookmarkStart w:id="3437" w:name="_ETM_Q1_4883990"/>
      <w:bookmarkEnd w:id="3437"/>
    </w:p>
    <w:p w14:paraId="04D830CE" w14:textId="20394C47" w:rsidR="00790545" w:rsidRDefault="00790545" w:rsidP="00790545">
      <w:pPr>
        <w:pStyle w:val="af6"/>
        <w:keepNext/>
        <w:rPr>
          <w:rtl/>
        </w:rPr>
      </w:pPr>
      <w:bookmarkStart w:id="3438" w:name="ET_yor_5300_253"/>
      <w:r w:rsidRPr="00790545">
        <w:rPr>
          <w:rStyle w:val="TagStyle"/>
          <w:rtl/>
        </w:rPr>
        <w:t xml:space="preserve"> &lt;&lt; </w:t>
      </w:r>
      <w:proofErr w:type="spellStart"/>
      <w:r w:rsidRPr="00790545">
        <w:rPr>
          <w:rStyle w:val="TagStyle"/>
          <w:rtl/>
        </w:rPr>
        <w:t>יור</w:t>
      </w:r>
      <w:proofErr w:type="spellEnd"/>
      <w:r w:rsidRPr="007905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054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438"/>
    </w:p>
    <w:p w14:paraId="13A8D0F5" w14:textId="4E64F9BB" w:rsidR="00790545" w:rsidRDefault="00790545" w:rsidP="00790545">
      <w:pPr>
        <w:pStyle w:val="KeepWithNext"/>
        <w:rPr>
          <w:rtl/>
          <w:lang w:eastAsia="he-IL"/>
        </w:rPr>
      </w:pPr>
    </w:p>
    <w:p w14:paraId="12CD53A7" w14:textId="6178C4B6" w:rsidR="00790545" w:rsidRDefault="00790545" w:rsidP="00790545">
      <w:pPr>
        <w:rPr>
          <w:rtl/>
          <w:lang w:eastAsia="he-IL"/>
        </w:rPr>
      </w:pPr>
      <w:bookmarkStart w:id="3439" w:name="_ETM_Q1_4885134"/>
      <w:bookmarkStart w:id="3440" w:name="_ETM_Q1_4885178"/>
      <w:bookmarkEnd w:id="3439"/>
      <w:bookmarkEnd w:id="3440"/>
      <w:r>
        <w:rPr>
          <w:rFonts w:hint="cs"/>
          <w:rtl/>
          <w:lang w:eastAsia="he-IL"/>
        </w:rPr>
        <w:t>תודה רבה. אמרו לי, קיבל</w:t>
      </w:r>
      <w:bookmarkStart w:id="3441" w:name="_ETM_Q1_4882356"/>
      <w:bookmarkEnd w:id="3441"/>
      <w:r>
        <w:rPr>
          <w:rFonts w:hint="cs"/>
          <w:rtl/>
          <w:lang w:eastAsia="he-IL"/>
        </w:rPr>
        <w:t>תי דיווח שלא הלכת לישון</w:t>
      </w:r>
      <w:bookmarkStart w:id="3442" w:name="_ETM_Q1_4885529"/>
      <w:bookmarkEnd w:id="3442"/>
      <w:r>
        <w:rPr>
          <w:rFonts w:hint="cs"/>
          <w:rtl/>
          <w:lang w:eastAsia="he-IL"/>
        </w:rPr>
        <w:t xml:space="preserve"> כל הלילה ואת עוד פה.</w:t>
      </w:r>
      <w:r w:rsidR="00C63D5B">
        <w:rPr>
          <w:rFonts w:hint="cs"/>
          <w:rtl/>
          <w:lang w:eastAsia="he-IL"/>
        </w:rPr>
        <w:t xml:space="preserve"> כל הכבוד לך.</w:t>
      </w:r>
      <w:r>
        <w:rPr>
          <w:rFonts w:hint="cs"/>
          <w:rtl/>
          <w:lang w:eastAsia="he-IL"/>
        </w:rPr>
        <w:t xml:space="preserve"> </w:t>
      </w:r>
      <w:bookmarkStart w:id="3443" w:name="_ETM_Q1_4894871"/>
      <w:bookmarkEnd w:id="3443"/>
      <w:r>
        <w:rPr>
          <w:rFonts w:hint="cs"/>
          <w:rtl/>
          <w:lang w:eastAsia="he-IL"/>
        </w:rPr>
        <w:t xml:space="preserve">וכל הכבוד לקוראים. </w:t>
      </w:r>
      <w:bookmarkStart w:id="3444" w:name="_ETM_Q1_4902021"/>
      <w:bookmarkStart w:id="3445" w:name="_ETM_Q1_4903062"/>
      <w:bookmarkEnd w:id="3444"/>
      <w:bookmarkEnd w:id="3445"/>
    </w:p>
    <w:p w14:paraId="7C8F9AB4" w14:textId="2C2EE78C" w:rsidR="00790545" w:rsidRDefault="00790545" w:rsidP="00790545">
      <w:pPr>
        <w:rPr>
          <w:rtl/>
          <w:lang w:eastAsia="he-IL"/>
        </w:rPr>
      </w:pPr>
      <w:bookmarkStart w:id="3446" w:name="_ETM_Q1_4903132"/>
      <w:bookmarkStart w:id="3447" w:name="_ETM_Q1_4903229"/>
      <w:bookmarkEnd w:id="3446"/>
      <w:bookmarkEnd w:id="3447"/>
    </w:p>
    <w:p w14:paraId="4F4199F1" w14:textId="77777777" w:rsidR="00790545" w:rsidRDefault="00790545" w:rsidP="00790545">
      <w:pPr>
        <w:rPr>
          <w:rtl/>
          <w:lang w:eastAsia="he-IL"/>
        </w:rPr>
      </w:pPr>
      <w:bookmarkStart w:id="3448" w:name="_ETM_Q1_4903292"/>
      <w:bookmarkEnd w:id="3448"/>
      <w:r>
        <w:rPr>
          <w:rFonts w:hint="cs"/>
          <w:rtl/>
          <w:lang w:eastAsia="he-IL"/>
        </w:rPr>
        <w:t xml:space="preserve">ברשותכם אני אעבור למשהו קצת פחות מחויך. </w:t>
      </w:r>
      <w:bookmarkStart w:id="3449" w:name="_ETM_Q1_4932054"/>
      <w:bookmarkEnd w:id="3449"/>
    </w:p>
    <w:p w14:paraId="6C6C0B25" w14:textId="77777777" w:rsidR="00790545" w:rsidRDefault="00790545" w:rsidP="00790545">
      <w:pPr>
        <w:rPr>
          <w:rtl/>
          <w:lang w:eastAsia="he-IL"/>
        </w:rPr>
      </w:pPr>
      <w:bookmarkStart w:id="3450" w:name="_ETM_Q1_4932297"/>
      <w:bookmarkEnd w:id="3450"/>
    </w:p>
    <w:p w14:paraId="5336BC5C" w14:textId="77E34B35" w:rsidR="00790545" w:rsidRDefault="00790545" w:rsidP="00790545">
      <w:pPr>
        <w:pStyle w:val="a4"/>
        <w:keepNext/>
        <w:rPr>
          <w:rtl/>
        </w:rPr>
      </w:pPr>
      <w:bookmarkStart w:id="3451" w:name="ET_speaker_5105_254"/>
      <w:r w:rsidRPr="00790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90545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451"/>
    </w:p>
    <w:p w14:paraId="6B73A6BC" w14:textId="77777777" w:rsidR="00790545" w:rsidRDefault="00790545" w:rsidP="00790545">
      <w:pPr>
        <w:pStyle w:val="KeepWithNext"/>
        <w:rPr>
          <w:rtl/>
        </w:rPr>
      </w:pPr>
    </w:p>
    <w:p w14:paraId="0ED12787" w14:textId="77777777" w:rsidR="00790545" w:rsidRDefault="00790545" w:rsidP="00790545">
      <w:pPr>
        <w:rPr>
          <w:rtl/>
        </w:rPr>
      </w:pPr>
      <w:bookmarkStart w:id="3452" w:name="_ETM_Q1_4933138"/>
      <w:bookmarkStart w:id="3453" w:name="_ETM_Q1_4933175"/>
      <w:bookmarkEnd w:id="3452"/>
      <w:bookmarkEnd w:id="3453"/>
      <w:r>
        <w:rPr>
          <w:rFonts w:hint="cs"/>
          <w:rtl/>
        </w:rPr>
        <w:t>חברות,</w:t>
      </w:r>
      <w:bookmarkStart w:id="3454" w:name="_ETM_Q1_4934917"/>
      <w:bookmarkEnd w:id="3454"/>
      <w:r>
        <w:rPr>
          <w:rFonts w:hint="cs"/>
          <w:rtl/>
        </w:rPr>
        <w:t xml:space="preserve"> עוד רגע מליאה. אנחנו צריכות להצביע. </w:t>
      </w:r>
      <w:bookmarkStart w:id="3455" w:name="_ETM_Q1_4937878"/>
      <w:bookmarkEnd w:id="3455"/>
    </w:p>
    <w:p w14:paraId="208AF16C" w14:textId="77777777" w:rsidR="00790545" w:rsidRDefault="00790545" w:rsidP="00790545">
      <w:pPr>
        <w:rPr>
          <w:rtl/>
        </w:rPr>
      </w:pPr>
      <w:bookmarkStart w:id="3456" w:name="_ETM_Q1_4937960"/>
      <w:bookmarkEnd w:id="3456"/>
    </w:p>
    <w:p w14:paraId="2C648003" w14:textId="29242710" w:rsidR="00790545" w:rsidRDefault="00790545" w:rsidP="00790545">
      <w:pPr>
        <w:pStyle w:val="af6"/>
        <w:keepNext/>
        <w:rPr>
          <w:rtl/>
        </w:rPr>
      </w:pPr>
      <w:bookmarkStart w:id="3457" w:name="ET_yor_5300_255"/>
      <w:r w:rsidRPr="00790545">
        <w:rPr>
          <w:rStyle w:val="TagStyle"/>
          <w:rtl/>
        </w:rPr>
        <w:t xml:space="preserve"> &lt;&lt; </w:t>
      </w:r>
      <w:proofErr w:type="spellStart"/>
      <w:r w:rsidRPr="00790545">
        <w:rPr>
          <w:rStyle w:val="TagStyle"/>
          <w:rtl/>
        </w:rPr>
        <w:t>יור</w:t>
      </w:r>
      <w:proofErr w:type="spellEnd"/>
      <w:r w:rsidRPr="007905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90545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457"/>
    </w:p>
    <w:p w14:paraId="7096D31A" w14:textId="77777777" w:rsidR="00790545" w:rsidRDefault="00790545" w:rsidP="00790545">
      <w:pPr>
        <w:pStyle w:val="KeepWithNext"/>
        <w:rPr>
          <w:rtl/>
        </w:rPr>
      </w:pPr>
    </w:p>
    <w:p w14:paraId="53B48D58" w14:textId="77777777" w:rsidR="00E06FBD" w:rsidRDefault="00790545" w:rsidP="00790545">
      <w:pPr>
        <w:rPr>
          <w:rtl/>
        </w:rPr>
      </w:pPr>
      <w:bookmarkStart w:id="3458" w:name="_ETM_Q1_4938893"/>
      <w:bookmarkStart w:id="3459" w:name="_ETM_Q1_4938929"/>
      <w:bookmarkEnd w:id="3458"/>
      <w:bookmarkEnd w:id="3459"/>
      <w:r>
        <w:rPr>
          <w:rFonts w:hint="cs"/>
          <w:rtl/>
        </w:rPr>
        <w:t>לא,</w:t>
      </w:r>
      <w:r w:rsidR="00C63D5B">
        <w:rPr>
          <w:rFonts w:hint="cs"/>
          <w:rtl/>
        </w:rPr>
        <w:t xml:space="preserve"> </w:t>
      </w:r>
      <w:proofErr w:type="spellStart"/>
      <w:r w:rsidR="00C63D5B">
        <w:rPr>
          <w:rFonts w:hint="cs"/>
          <w:rtl/>
        </w:rPr>
        <w:t>הכל</w:t>
      </w:r>
      <w:proofErr w:type="spellEnd"/>
      <w:r w:rsidR="00C63D5B">
        <w:rPr>
          <w:rFonts w:hint="cs"/>
          <w:rtl/>
        </w:rPr>
        <w:t xml:space="preserve"> בסדר</w:t>
      </w:r>
      <w:r w:rsidR="00466347">
        <w:rPr>
          <w:rFonts w:hint="cs"/>
          <w:rtl/>
        </w:rPr>
        <w:t>,</w:t>
      </w:r>
      <w:r w:rsidR="00C63D5B">
        <w:rPr>
          <w:rFonts w:hint="cs"/>
          <w:rtl/>
        </w:rPr>
        <w:t xml:space="preserve"> ביקשתי הארכה</w:t>
      </w:r>
      <w:r w:rsidR="00466347">
        <w:rPr>
          <w:rFonts w:hint="cs"/>
          <w:rtl/>
        </w:rPr>
        <w:t>,</w:t>
      </w:r>
      <w:r>
        <w:rPr>
          <w:rFonts w:hint="cs"/>
          <w:rtl/>
        </w:rPr>
        <w:t xml:space="preserve"> חברי הכנסת.</w:t>
      </w:r>
    </w:p>
    <w:p w14:paraId="0A8A9D16" w14:textId="77777777" w:rsidR="00E06FBD" w:rsidRDefault="00E06FBD" w:rsidP="00790545">
      <w:pPr>
        <w:rPr>
          <w:rtl/>
        </w:rPr>
      </w:pPr>
    </w:p>
    <w:p w14:paraId="1E75BEF4" w14:textId="25BBDA28" w:rsidR="00790545" w:rsidRDefault="00790545" w:rsidP="00790545">
      <w:pPr>
        <w:rPr>
          <w:rtl/>
        </w:rPr>
      </w:pPr>
      <w:r>
        <w:rPr>
          <w:rFonts w:hint="cs"/>
          <w:rtl/>
        </w:rPr>
        <w:t xml:space="preserve">נאור שובל </w:t>
      </w:r>
      <w:bookmarkStart w:id="3460" w:name="_ETM_Q1_4943493"/>
      <w:bookmarkEnd w:id="3460"/>
      <w:r>
        <w:rPr>
          <w:rFonts w:hint="cs"/>
          <w:rtl/>
        </w:rPr>
        <w:t xml:space="preserve">נמצא בזום? לא </w:t>
      </w:r>
      <w:bookmarkStart w:id="3461" w:name="_ETM_Q1_4954051"/>
      <w:bookmarkEnd w:id="3461"/>
      <w:r>
        <w:rPr>
          <w:rFonts w:hint="cs"/>
          <w:rtl/>
        </w:rPr>
        <w:t>נמצ</w:t>
      </w:r>
      <w:bookmarkStart w:id="3462" w:name="_ETM_Q1_4955307"/>
      <w:bookmarkStart w:id="3463" w:name="_ETM_Q1_4953231"/>
      <w:bookmarkEnd w:id="3462"/>
      <w:bookmarkEnd w:id="3463"/>
      <w:r>
        <w:rPr>
          <w:rFonts w:hint="cs"/>
          <w:rtl/>
        </w:rPr>
        <w:t xml:space="preserve">א. רות </w:t>
      </w:r>
      <w:proofErr w:type="spellStart"/>
      <w:r>
        <w:rPr>
          <w:rFonts w:hint="cs"/>
          <w:rtl/>
        </w:rPr>
        <w:t>מלניק</w:t>
      </w:r>
      <w:proofErr w:type="spellEnd"/>
      <w:r>
        <w:rPr>
          <w:rFonts w:hint="cs"/>
          <w:rtl/>
        </w:rPr>
        <w:t>, אחותה של ליטל יעל</w:t>
      </w:r>
      <w:bookmarkStart w:id="3464" w:name="_ETM_Q1_4961214"/>
      <w:bookmarkEnd w:id="34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מלניק</w:t>
      </w:r>
      <w:proofErr w:type="spellEnd"/>
      <w:r>
        <w:rPr>
          <w:rFonts w:hint="cs"/>
          <w:rtl/>
        </w:rPr>
        <w:t>, ביקשה לדבר.</w:t>
      </w:r>
      <w:r w:rsidR="00E06FBD">
        <w:rPr>
          <w:rFonts w:hint="cs"/>
          <w:rtl/>
        </w:rPr>
        <w:t xml:space="preserve"> גם היא לא נמצאת.</w:t>
      </w:r>
      <w:r>
        <w:rPr>
          <w:rFonts w:hint="cs"/>
          <w:rtl/>
        </w:rPr>
        <w:t xml:space="preserve"> </w:t>
      </w:r>
      <w:bookmarkStart w:id="3465" w:name="_ETM_Q1_4971391"/>
      <w:bookmarkEnd w:id="3465"/>
      <w:r>
        <w:rPr>
          <w:rFonts w:hint="cs"/>
          <w:rtl/>
        </w:rPr>
        <w:t xml:space="preserve">אוקי, אני נותנת </w:t>
      </w:r>
      <w:bookmarkStart w:id="3466" w:name="_ETM_Q1_4976561"/>
      <w:bookmarkEnd w:id="3466"/>
      <w:proofErr w:type="spellStart"/>
      <w:r w:rsidR="0007335A">
        <w:rPr>
          <w:rFonts w:hint="cs"/>
          <w:rtl/>
        </w:rPr>
        <w:t>ליושרת</w:t>
      </w:r>
      <w:bookmarkStart w:id="3467" w:name="_ETM_Q1_4978417"/>
      <w:bookmarkEnd w:id="3467"/>
      <w:proofErr w:type="spellEnd"/>
      <w:r w:rsidR="0007335A">
        <w:rPr>
          <w:rFonts w:hint="cs"/>
          <w:rtl/>
        </w:rPr>
        <w:t xml:space="preserve"> </w:t>
      </w:r>
      <w:proofErr w:type="spellStart"/>
      <w:r w:rsidR="0007335A">
        <w:rPr>
          <w:rFonts w:hint="cs"/>
          <w:rtl/>
        </w:rPr>
        <w:t>אשטמקר</w:t>
      </w:r>
      <w:proofErr w:type="spellEnd"/>
      <w:r w:rsidR="0007335A">
        <w:rPr>
          <w:rFonts w:hint="cs"/>
          <w:rtl/>
        </w:rPr>
        <w:t xml:space="preserve"> </w:t>
      </w:r>
      <w:proofErr w:type="spellStart"/>
      <w:r w:rsidR="0007335A">
        <w:rPr>
          <w:rFonts w:hint="cs"/>
          <w:rtl/>
        </w:rPr>
        <w:t>ט</w:t>
      </w:r>
      <w:bookmarkStart w:id="3468" w:name="_ETM_Q1_4974811"/>
      <w:bookmarkEnd w:id="3468"/>
      <w:r w:rsidR="0007335A">
        <w:rPr>
          <w:rFonts w:hint="cs"/>
          <w:rtl/>
        </w:rPr>
        <w:t>וויטו</w:t>
      </w:r>
      <w:proofErr w:type="spellEnd"/>
      <w:r w:rsidR="0007335A">
        <w:rPr>
          <w:rFonts w:hint="cs"/>
          <w:rtl/>
        </w:rPr>
        <w:t>, הבנתי שהיא מאוימת</w:t>
      </w:r>
      <w:r w:rsidR="00E06FBD">
        <w:rPr>
          <w:rFonts w:hint="cs"/>
          <w:rtl/>
        </w:rPr>
        <w:t>,</w:t>
      </w:r>
      <w:r w:rsidR="0007335A">
        <w:rPr>
          <w:rFonts w:hint="cs"/>
          <w:rtl/>
        </w:rPr>
        <w:t xml:space="preserve"> </w:t>
      </w:r>
      <w:r w:rsidR="00E06FBD">
        <w:rPr>
          <w:rFonts w:hint="cs"/>
          <w:rtl/>
        </w:rPr>
        <w:t>ו</w:t>
      </w:r>
      <w:r w:rsidR="0007335A">
        <w:rPr>
          <w:rFonts w:hint="cs"/>
          <w:rtl/>
        </w:rPr>
        <w:t xml:space="preserve">היא ביקשה </w:t>
      </w:r>
      <w:bookmarkStart w:id="3469" w:name="_ETM_Q1_4981997"/>
      <w:bookmarkEnd w:id="3469"/>
      <w:r w:rsidR="0007335A">
        <w:rPr>
          <w:rFonts w:hint="cs"/>
          <w:rtl/>
        </w:rPr>
        <w:t xml:space="preserve">לדבר. </w:t>
      </w:r>
    </w:p>
    <w:p w14:paraId="1947D234" w14:textId="7357C464" w:rsidR="0007335A" w:rsidRDefault="0007335A" w:rsidP="00790545">
      <w:pPr>
        <w:rPr>
          <w:rtl/>
        </w:rPr>
      </w:pPr>
      <w:bookmarkStart w:id="3470" w:name="_ETM_Q1_4983031"/>
      <w:bookmarkStart w:id="3471" w:name="_ETM_Q1_4983124"/>
      <w:bookmarkEnd w:id="3470"/>
      <w:bookmarkEnd w:id="3471"/>
    </w:p>
    <w:p w14:paraId="091636AE" w14:textId="4C9D7E67" w:rsidR="0007335A" w:rsidRDefault="0007335A" w:rsidP="0007335A">
      <w:pPr>
        <w:pStyle w:val="af9"/>
        <w:keepNext/>
        <w:rPr>
          <w:rtl/>
        </w:rPr>
      </w:pPr>
      <w:bookmarkStart w:id="3472" w:name="ET_guest_יושרת_אשטמקר_טוויטו_256"/>
      <w:r w:rsidRPr="000733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יושרת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אשטמקר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טוויטו</w:t>
      </w:r>
      <w:proofErr w:type="spellEnd"/>
      <w:r>
        <w:rPr>
          <w:rtl/>
        </w:rPr>
        <w:t>:</w:t>
      </w:r>
      <w:r w:rsidRPr="0007335A">
        <w:rPr>
          <w:rStyle w:val="TagStyle"/>
          <w:rtl/>
        </w:rPr>
        <w:t xml:space="preserve"> &lt;&lt; אורח &gt;&gt;</w:t>
      </w:r>
      <w:r w:rsidR="00F36A3A">
        <w:rPr>
          <w:rtl/>
        </w:rPr>
        <w:t xml:space="preserve"> </w:t>
      </w:r>
      <w:bookmarkEnd w:id="3472"/>
    </w:p>
    <w:p w14:paraId="23612BDE" w14:textId="61DC9998" w:rsidR="0007335A" w:rsidRDefault="0007335A" w:rsidP="0007335A">
      <w:pPr>
        <w:pStyle w:val="KeepWithNext"/>
        <w:rPr>
          <w:rtl/>
        </w:rPr>
      </w:pPr>
    </w:p>
    <w:p w14:paraId="66FD5407" w14:textId="5506E96B" w:rsidR="0007335A" w:rsidRDefault="0007335A" w:rsidP="0007335A">
      <w:pPr>
        <w:rPr>
          <w:rtl/>
        </w:rPr>
      </w:pPr>
      <w:bookmarkStart w:id="3473" w:name="_ETM_Q1_4984245"/>
      <w:bookmarkStart w:id="3474" w:name="_ETM_Q1_4984282"/>
      <w:bookmarkEnd w:id="3473"/>
      <w:bookmarkEnd w:id="3474"/>
      <w:r>
        <w:rPr>
          <w:rFonts w:hint="cs"/>
          <w:rtl/>
        </w:rPr>
        <w:t xml:space="preserve">שלום. אני </w:t>
      </w:r>
      <w:proofErr w:type="spellStart"/>
      <w:r>
        <w:rPr>
          <w:rFonts w:hint="cs"/>
          <w:rtl/>
        </w:rPr>
        <w:t>יושרת</w:t>
      </w:r>
      <w:proofErr w:type="spellEnd"/>
      <w:r>
        <w:rPr>
          <w:rFonts w:hint="cs"/>
          <w:rtl/>
        </w:rPr>
        <w:t>. דבר ראשון, אני</w:t>
      </w:r>
      <w:bookmarkStart w:id="3475" w:name="_ETM_Q1_5003053"/>
      <w:bookmarkStart w:id="3476" w:name="_ETM_Q1_4998435"/>
      <w:bookmarkEnd w:id="3475"/>
      <w:bookmarkEnd w:id="3476"/>
      <w:r>
        <w:rPr>
          <w:rFonts w:hint="cs"/>
          <w:rtl/>
        </w:rPr>
        <w:t xml:space="preserve"> רוצה באמת להגיד יישר כוח גדול לכל המקדמים את החוק הזה. זה משהו שלנשות מקלט</w:t>
      </w:r>
      <w:bookmarkStart w:id="3477" w:name="_ETM_Q1_5007578"/>
      <w:bookmarkEnd w:id="3477"/>
      <w:r>
        <w:rPr>
          <w:rFonts w:hint="cs"/>
          <w:rtl/>
        </w:rPr>
        <w:t>, ולי ביניהן, מאוד מובן מאליו שיהיה חוק כזה במקום</w:t>
      </w:r>
      <w:bookmarkStart w:id="3478" w:name="_ETM_Q1_5014175"/>
      <w:bookmarkEnd w:id="3478"/>
      <w:r>
        <w:rPr>
          <w:rFonts w:hint="cs"/>
          <w:rtl/>
        </w:rPr>
        <w:t xml:space="preserve"> לשלוח אות</w:t>
      </w:r>
      <w:bookmarkStart w:id="3479" w:name="_ETM_Q1_5011441"/>
      <w:bookmarkEnd w:id="3479"/>
      <w:r>
        <w:rPr>
          <w:rFonts w:hint="cs"/>
          <w:rtl/>
        </w:rPr>
        <w:t>נו למקלטים ולקחת מאיתנו את החופש,</w:t>
      </w:r>
      <w:bookmarkStart w:id="3480" w:name="_ETM_Q1_5016700"/>
      <w:bookmarkEnd w:id="3480"/>
      <w:r>
        <w:rPr>
          <w:rFonts w:hint="cs"/>
          <w:rtl/>
        </w:rPr>
        <w:t xml:space="preserve"> באמת על לא עוול בכפנו. אנחנו לא קוראים לזה מקלט,</w:t>
      </w:r>
      <w:bookmarkStart w:id="3481" w:name="_ETM_Q1_5021067"/>
      <w:bookmarkEnd w:id="3481"/>
      <w:r>
        <w:rPr>
          <w:rFonts w:hint="cs"/>
          <w:rtl/>
        </w:rPr>
        <w:t xml:space="preserve"> אנחנו לגמרי קוראים לזה כלא. אנחנו חפות מפשע</w:t>
      </w:r>
      <w:bookmarkStart w:id="3482" w:name="_ETM_Q1_5020001"/>
      <w:bookmarkEnd w:id="3482"/>
      <w:r>
        <w:rPr>
          <w:rFonts w:hint="cs"/>
          <w:rtl/>
        </w:rPr>
        <w:t xml:space="preserve">, ונכנסות </w:t>
      </w:r>
      <w:bookmarkStart w:id="3483" w:name="_ETM_Q1_5022427"/>
      <w:bookmarkEnd w:id="3483"/>
      <w:r>
        <w:rPr>
          <w:rFonts w:hint="cs"/>
          <w:rtl/>
        </w:rPr>
        <w:t>למקום שלוקח לנו את הזכויות ואת החירות שלנו. דבר כזה,</w:t>
      </w:r>
      <w:bookmarkStart w:id="3484" w:name="_ETM_Q1_5028996"/>
      <w:bookmarkEnd w:id="3484"/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</w:t>
      </w:r>
      <w:bookmarkStart w:id="3485" w:name="_ETM_Q1_5026577"/>
      <w:bookmarkEnd w:id="3485"/>
      <w:r>
        <w:rPr>
          <w:rFonts w:hint="cs"/>
          <w:rtl/>
        </w:rPr>
        <w:t>א</w:t>
      </w:r>
      <w:bookmarkStart w:id="3486" w:name="_ETM_Q1_5026121"/>
      <w:bookmarkEnd w:id="3486"/>
      <w:r>
        <w:rPr>
          <w:rFonts w:hint="cs"/>
          <w:rtl/>
        </w:rPr>
        <w:t xml:space="preserve">לקטרוני </w:t>
      </w:r>
      <w:r>
        <w:rPr>
          <w:rtl/>
        </w:rPr>
        <w:t>–</w:t>
      </w:r>
      <w:r>
        <w:rPr>
          <w:rFonts w:hint="cs"/>
          <w:rtl/>
        </w:rPr>
        <w:t xml:space="preserve"> אנחנו מתווכחות בינינו למה אין</w:t>
      </w:r>
      <w:bookmarkStart w:id="3487" w:name="_ETM_Q1_5032211"/>
      <w:bookmarkEnd w:id="3487"/>
      <w:r>
        <w:rPr>
          <w:rFonts w:hint="cs"/>
          <w:rtl/>
        </w:rPr>
        <w:t xml:space="preserve"> להם מקלטים; אבל גם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 זה בסדר</w:t>
      </w:r>
      <w:bookmarkStart w:id="3488" w:name="_ETM_Q1_5038924"/>
      <w:bookmarkEnd w:id="3488"/>
      <w:r>
        <w:rPr>
          <w:rFonts w:hint="cs"/>
          <w:rtl/>
        </w:rPr>
        <w:t xml:space="preserve"> גמור. לדעתי זה מבורך ויעשה א</w:t>
      </w:r>
      <w:bookmarkStart w:id="3489" w:name="_ETM_Q1_5037661"/>
      <w:bookmarkEnd w:id="3489"/>
      <w:r>
        <w:rPr>
          <w:rFonts w:hint="cs"/>
          <w:rtl/>
        </w:rPr>
        <w:t xml:space="preserve">ת העבודה כמו שצריך. </w:t>
      </w:r>
      <w:bookmarkStart w:id="3490" w:name="_ETM_Q1_5039550"/>
      <w:bookmarkEnd w:id="3490"/>
    </w:p>
    <w:p w14:paraId="42C4AB51" w14:textId="4F538860" w:rsidR="0007335A" w:rsidRDefault="0007335A" w:rsidP="0007335A">
      <w:pPr>
        <w:rPr>
          <w:rtl/>
        </w:rPr>
      </w:pPr>
      <w:bookmarkStart w:id="3491" w:name="_ETM_Q1_5039640"/>
      <w:bookmarkStart w:id="3492" w:name="_ETM_Q1_5039678"/>
      <w:bookmarkStart w:id="3493" w:name="_ETM_Q1_5039752"/>
      <w:bookmarkStart w:id="3494" w:name="_ETM_Q1_5040598"/>
      <w:bookmarkEnd w:id="3491"/>
      <w:bookmarkEnd w:id="3492"/>
      <w:bookmarkEnd w:id="3493"/>
      <w:bookmarkEnd w:id="3494"/>
    </w:p>
    <w:p w14:paraId="52A398BA" w14:textId="75439C4B" w:rsidR="0007335A" w:rsidRDefault="0007335A" w:rsidP="0007335A">
      <w:pPr>
        <w:rPr>
          <w:rtl/>
        </w:rPr>
      </w:pPr>
      <w:bookmarkStart w:id="3495" w:name="_ETM_Q1_5040667"/>
      <w:bookmarkEnd w:id="3495"/>
      <w:r>
        <w:rPr>
          <w:rFonts w:hint="cs"/>
          <w:rtl/>
        </w:rPr>
        <w:t>אני ממליצה לכל המתנגדים</w:t>
      </w:r>
      <w:bookmarkStart w:id="3496" w:name="_ETM_Q1_5044325"/>
      <w:bookmarkEnd w:id="3496"/>
      <w:r>
        <w:rPr>
          <w:rFonts w:hint="cs"/>
          <w:rtl/>
        </w:rPr>
        <w:t xml:space="preserve"> למיניהם שייכנסו לשבוע למקלט הזה, לכלא הזה. אז נראה אותם</w:t>
      </w:r>
      <w:bookmarkStart w:id="3497" w:name="_ETM_Q1_5049151"/>
      <w:bookmarkEnd w:id="3497"/>
      <w:r>
        <w:rPr>
          <w:rFonts w:hint="cs"/>
          <w:rtl/>
        </w:rPr>
        <w:t xml:space="preserve"> מתנגדים באמת. </w:t>
      </w:r>
      <w:bookmarkStart w:id="3498" w:name="_ETM_Q1_5052343"/>
      <w:bookmarkEnd w:id="3498"/>
    </w:p>
    <w:p w14:paraId="3DCFEDA5" w14:textId="6CDCAB48" w:rsidR="0007335A" w:rsidRDefault="0007335A" w:rsidP="0007335A">
      <w:pPr>
        <w:rPr>
          <w:rtl/>
        </w:rPr>
      </w:pPr>
      <w:bookmarkStart w:id="3499" w:name="_ETM_Q1_5052410"/>
      <w:bookmarkStart w:id="3500" w:name="_ETM_Q1_5052478"/>
      <w:bookmarkEnd w:id="3499"/>
      <w:bookmarkEnd w:id="3500"/>
    </w:p>
    <w:p w14:paraId="68A3C8EA" w14:textId="0751E437" w:rsidR="0007335A" w:rsidRDefault="0007335A" w:rsidP="0007335A">
      <w:pPr>
        <w:rPr>
          <w:rtl/>
        </w:rPr>
      </w:pPr>
      <w:bookmarkStart w:id="3501" w:name="_ETM_Q1_5052550"/>
      <w:bookmarkEnd w:id="3501"/>
      <w:r>
        <w:rPr>
          <w:rFonts w:hint="cs"/>
          <w:rtl/>
        </w:rPr>
        <w:t xml:space="preserve">אני הייתי פעמיים במקלט. </w:t>
      </w:r>
      <w:bookmarkStart w:id="3502" w:name="_ETM_Q1_5055094"/>
      <w:bookmarkEnd w:id="3502"/>
    </w:p>
    <w:p w14:paraId="776B5B89" w14:textId="6CA390E6" w:rsidR="0007335A" w:rsidRDefault="0007335A" w:rsidP="0007335A">
      <w:pPr>
        <w:rPr>
          <w:rtl/>
        </w:rPr>
      </w:pPr>
      <w:bookmarkStart w:id="3503" w:name="_ETM_Q1_5055165"/>
      <w:bookmarkEnd w:id="3503"/>
    </w:p>
    <w:p w14:paraId="59FACAC1" w14:textId="7F041BED" w:rsidR="0007335A" w:rsidRDefault="0007335A" w:rsidP="0007335A">
      <w:pPr>
        <w:pStyle w:val="a4"/>
        <w:keepNext/>
        <w:rPr>
          <w:rtl/>
        </w:rPr>
      </w:pPr>
      <w:bookmarkStart w:id="3504" w:name="ET_speaker_5768_257"/>
      <w:r w:rsidRPr="000733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335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504"/>
    </w:p>
    <w:p w14:paraId="4FB7E737" w14:textId="5D2E1420" w:rsidR="0007335A" w:rsidRDefault="0007335A" w:rsidP="0007335A">
      <w:pPr>
        <w:pStyle w:val="KeepWithNext"/>
        <w:rPr>
          <w:rtl/>
          <w:lang w:eastAsia="he-IL"/>
        </w:rPr>
      </w:pPr>
    </w:p>
    <w:p w14:paraId="4BC70616" w14:textId="0E056A42" w:rsidR="0007335A" w:rsidRDefault="0007335A" w:rsidP="0007335A">
      <w:pPr>
        <w:rPr>
          <w:rtl/>
          <w:lang w:eastAsia="he-IL"/>
        </w:rPr>
      </w:pPr>
      <w:bookmarkStart w:id="3505" w:name="_ETM_Q1_5055998"/>
      <w:bookmarkStart w:id="3506" w:name="_ETM_Q1_5056030"/>
      <w:bookmarkEnd w:id="3505"/>
      <w:bookmarkEnd w:id="3506"/>
      <w:r>
        <w:rPr>
          <w:rFonts w:hint="cs"/>
          <w:rtl/>
          <w:lang w:eastAsia="he-IL"/>
        </w:rPr>
        <w:t xml:space="preserve">דווקא זה רעיון מצוין. </w:t>
      </w:r>
      <w:bookmarkStart w:id="3507" w:name="_ETM_Q1_5058134"/>
      <w:bookmarkEnd w:id="3507"/>
      <w:r>
        <w:rPr>
          <w:rFonts w:hint="cs"/>
          <w:rtl/>
          <w:lang w:eastAsia="he-IL"/>
        </w:rPr>
        <w:t xml:space="preserve">בואו נכניס אותם באמת לזה, ואז הם יראו. </w:t>
      </w:r>
    </w:p>
    <w:p w14:paraId="32C57D25" w14:textId="5D5EB04F" w:rsidR="0007335A" w:rsidRDefault="0007335A" w:rsidP="0007335A">
      <w:pPr>
        <w:rPr>
          <w:rtl/>
          <w:lang w:eastAsia="he-IL"/>
        </w:rPr>
      </w:pPr>
      <w:bookmarkStart w:id="3508" w:name="_ETM_Q1_5056930"/>
      <w:bookmarkStart w:id="3509" w:name="_ETM_Q1_5057156"/>
      <w:bookmarkEnd w:id="3508"/>
      <w:bookmarkEnd w:id="3509"/>
    </w:p>
    <w:p w14:paraId="149EA590" w14:textId="1BB13394" w:rsidR="0007335A" w:rsidRDefault="0007335A" w:rsidP="0007335A">
      <w:pPr>
        <w:pStyle w:val="af9"/>
        <w:keepNext/>
        <w:rPr>
          <w:rtl/>
          <w:lang w:eastAsia="he-IL"/>
        </w:rPr>
      </w:pPr>
      <w:bookmarkStart w:id="3510" w:name="ET_guest_יושרת_אשטמקר_טוויטו_258"/>
      <w:r w:rsidRPr="000733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יושרת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אשטמקר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טוויטו</w:t>
      </w:r>
      <w:proofErr w:type="spellEnd"/>
      <w:r>
        <w:rPr>
          <w:rtl/>
          <w:lang w:eastAsia="he-IL"/>
        </w:rPr>
        <w:t>:</w:t>
      </w:r>
      <w:r w:rsidRPr="0007335A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510"/>
    </w:p>
    <w:p w14:paraId="213F6ED2" w14:textId="198B2D02" w:rsidR="0007335A" w:rsidRDefault="0007335A" w:rsidP="0007335A">
      <w:pPr>
        <w:pStyle w:val="KeepWithNext"/>
        <w:rPr>
          <w:rtl/>
          <w:lang w:eastAsia="he-IL"/>
        </w:rPr>
      </w:pPr>
    </w:p>
    <w:p w14:paraId="0B4A5A7B" w14:textId="0B3C6252" w:rsidR="0007335A" w:rsidRDefault="0007335A" w:rsidP="0007335A">
      <w:pPr>
        <w:rPr>
          <w:rtl/>
          <w:lang w:eastAsia="he-IL"/>
        </w:rPr>
      </w:pPr>
      <w:bookmarkStart w:id="3511" w:name="_ETM_Q1_5058221"/>
      <w:bookmarkStart w:id="3512" w:name="_ETM_Q1_5058273"/>
      <w:bookmarkEnd w:id="3511"/>
      <w:bookmarkEnd w:id="3512"/>
      <w:r>
        <w:rPr>
          <w:rFonts w:hint="cs"/>
          <w:rtl/>
          <w:lang w:eastAsia="he-IL"/>
        </w:rPr>
        <w:t xml:space="preserve">פעם אחת </w:t>
      </w:r>
      <w:bookmarkStart w:id="3513" w:name="_ETM_Q1_5059547"/>
      <w:bookmarkEnd w:id="3513"/>
      <w:r>
        <w:rPr>
          <w:rFonts w:hint="cs"/>
          <w:rtl/>
          <w:lang w:eastAsia="he-IL"/>
        </w:rPr>
        <w:t>הייתי שבעה חודשים, פעם אחת חמישה חודשים, וזה רק</w:t>
      </w:r>
      <w:bookmarkStart w:id="3514" w:name="_ETM_Q1_5066073"/>
      <w:bookmarkEnd w:id="3514"/>
      <w:r>
        <w:rPr>
          <w:rFonts w:hint="cs"/>
          <w:rtl/>
          <w:lang w:eastAsia="he-IL"/>
        </w:rPr>
        <w:t xml:space="preserve"> בשנתיים האחרונות. כרגע הרווחה, לצערי הרב, חשפה את המיקום שלי.</w:t>
      </w:r>
      <w:bookmarkStart w:id="3515" w:name="_ETM_Q1_5072409"/>
      <w:bookmarkEnd w:id="3515"/>
      <w:r>
        <w:rPr>
          <w:rFonts w:hint="cs"/>
          <w:rtl/>
          <w:lang w:eastAsia="he-IL"/>
        </w:rPr>
        <w:t xml:space="preserve"> זו טעות שקרתה. בעוד חודשיים הוא ישתחרר מהכלא, ואז אני</w:t>
      </w:r>
      <w:bookmarkStart w:id="3516" w:name="_ETM_Q1_5077522"/>
      <w:bookmarkEnd w:id="3516"/>
      <w:r>
        <w:rPr>
          <w:rFonts w:hint="cs"/>
          <w:rtl/>
          <w:lang w:eastAsia="he-IL"/>
        </w:rPr>
        <w:t xml:space="preserve"> לא יודעת מה יקרה. אולי אני אהיה שוב במקלט. החוק</w:t>
      </w:r>
      <w:bookmarkStart w:id="3517" w:name="_ETM_Q1_5083602"/>
      <w:bookmarkEnd w:id="3517"/>
      <w:r>
        <w:rPr>
          <w:rFonts w:hint="cs"/>
          <w:rtl/>
          <w:lang w:eastAsia="he-IL"/>
        </w:rPr>
        <w:t xml:space="preserve"> הזה יכול להציל אותי מלהיכנס לשם, ויכול להציל עוד נשים</w:t>
      </w:r>
      <w:bookmarkStart w:id="3518" w:name="_ETM_Q1_5088169"/>
      <w:bookmarkEnd w:id="3518"/>
      <w:r>
        <w:rPr>
          <w:rFonts w:hint="cs"/>
          <w:rtl/>
          <w:lang w:eastAsia="he-IL"/>
        </w:rPr>
        <w:t xml:space="preserve"> אחרות, גם מלהיכנס למקום הזה וגם מלהירצח. זה חוק חשוב</w:t>
      </w:r>
      <w:bookmarkStart w:id="3519" w:name="_ETM_Q1_5093128"/>
      <w:bookmarkEnd w:id="3519"/>
      <w:r>
        <w:rPr>
          <w:rFonts w:hint="cs"/>
          <w:rtl/>
          <w:lang w:eastAsia="he-IL"/>
        </w:rPr>
        <w:t xml:space="preserve"> שצריך שיעבור, ויפה שעה אחת קודם. </w:t>
      </w:r>
      <w:bookmarkStart w:id="3520" w:name="_ETM_Q1_5096449"/>
      <w:bookmarkEnd w:id="3520"/>
    </w:p>
    <w:p w14:paraId="591A126A" w14:textId="58415661" w:rsidR="0007335A" w:rsidRDefault="0007335A" w:rsidP="0007335A">
      <w:pPr>
        <w:rPr>
          <w:rtl/>
          <w:lang w:eastAsia="he-IL"/>
        </w:rPr>
      </w:pPr>
      <w:bookmarkStart w:id="3521" w:name="_ETM_Q1_5096501"/>
      <w:bookmarkEnd w:id="3521"/>
    </w:p>
    <w:p w14:paraId="5D9BBA54" w14:textId="3E931E11" w:rsidR="0007335A" w:rsidRDefault="0007335A" w:rsidP="0007335A">
      <w:pPr>
        <w:pStyle w:val="af6"/>
        <w:keepNext/>
        <w:rPr>
          <w:rtl/>
        </w:rPr>
      </w:pPr>
      <w:bookmarkStart w:id="3522" w:name="ET_yor_5300_259"/>
      <w:r w:rsidRPr="0007335A">
        <w:rPr>
          <w:rStyle w:val="TagStyle"/>
          <w:rtl/>
        </w:rPr>
        <w:t xml:space="preserve"> &lt;&lt; </w:t>
      </w:r>
      <w:proofErr w:type="spellStart"/>
      <w:r w:rsidRPr="0007335A">
        <w:rPr>
          <w:rStyle w:val="TagStyle"/>
          <w:rtl/>
        </w:rPr>
        <w:t>יור</w:t>
      </w:r>
      <w:proofErr w:type="spellEnd"/>
      <w:r w:rsidRPr="000733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335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522"/>
    </w:p>
    <w:p w14:paraId="765A4A8F" w14:textId="00EB4345" w:rsidR="0007335A" w:rsidRDefault="0007335A" w:rsidP="0007335A">
      <w:pPr>
        <w:pStyle w:val="KeepWithNext"/>
        <w:rPr>
          <w:rtl/>
          <w:lang w:eastAsia="he-IL"/>
        </w:rPr>
      </w:pPr>
    </w:p>
    <w:p w14:paraId="5C805028" w14:textId="62D4111A" w:rsidR="0007335A" w:rsidRDefault="0007335A" w:rsidP="0007335A">
      <w:pPr>
        <w:rPr>
          <w:rtl/>
          <w:lang w:eastAsia="he-IL"/>
        </w:rPr>
      </w:pPr>
      <w:bookmarkStart w:id="3523" w:name="_ETM_Q1_5092378"/>
      <w:bookmarkStart w:id="3524" w:name="_ETM_Q1_5092407"/>
      <w:bookmarkEnd w:id="3523"/>
      <w:bookmarkEnd w:id="3524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יושרת</w:t>
      </w:r>
      <w:proofErr w:type="spellEnd"/>
      <w:r>
        <w:rPr>
          <w:rFonts w:hint="cs"/>
          <w:rtl/>
          <w:lang w:eastAsia="he-IL"/>
        </w:rPr>
        <w:t xml:space="preserve">. תשמרי </w:t>
      </w:r>
      <w:bookmarkStart w:id="3525" w:name="_ETM_Q1_5096158"/>
      <w:bookmarkEnd w:id="3525"/>
      <w:r>
        <w:rPr>
          <w:rFonts w:hint="cs"/>
          <w:rtl/>
          <w:lang w:eastAsia="he-IL"/>
        </w:rPr>
        <w:t xml:space="preserve">על עצמך. </w:t>
      </w:r>
      <w:bookmarkStart w:id="3526" w:name="_ETM_Q1_5097019"/>
      <w:bookmarkEnd w:id="3526"/>
    </w:p>
    <w:p w14:paraId="71F16E52" w14:textId="562244F0" w:rsidR="0007335A" w:rsidRDefault="0007335A" w:rsidP="0007335A">
      <w:pPr>
        <w:rPr>
          <w:rtl/>
          <w:lang w:eastAsia="he-IL"/>
        </w:rPr>
      </w:pPr>
      <w:bookmarkStart w:id="3527" w:name="_ETM_Q1_5097072"/>
      <w:bookmarkEnd w:id="3527"/>
    </w:p>
    <w:p w14:paraId="7BBB7C7B" w14:textId="4421CD23" w:rsidR="0007335A" w:rsidRDefault="0007335A" w:rsidP="0007335A">
      <w:pPr>
        <w:pStyle w:val="a4"/>
        <w:keepNext/>
        <w:rPr>
          <w:rtl/>
        </w:rPr>
      </w:pPr>
      <w:bookmarkStart w:id="3528" w:name="ET_speaker_5787_260"/>
      <w:r w:rsidRPr="00073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335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528"/>
    </w:p>
    <w:p w14:paraId="035C22A4" w14:textId="00A9B0CB" w:rsidR="0007335A" w:rsidRDefault="0007335A" w:rsidP="0007335A">
      <w:pPr>
        <w:pStyle w:val="KeepWithNext"/>
        <w:rPr>
          <w:rtl/>
          <w:lang w:eastAsia="he-IL"/>
        </w:rPr>
      </w:pPr>
    </w:p>
    <w:p w14:paraId="08F00C9A" w14:textId="3B1AE988" w:rsidR="0007335A" w:rsidRDefault="0007335A" w:rsidP="0007335A">
      <w:pPr>
        <w:rPr>
          <w:rtl/>
          <w:lang w:eastAsia="he-IL"/>
        </w:rPr>
      </w:pPr>
      <w:bookmarkStart w:id="3529" w:name="_ETM_Q1_5099110"/>
      <w:bookmarkStart w:id="3530" w:name="_ETM_Q1_5099138"/>
      <w:bookmarkEnd w:id="3529"/>
      <w:bookmarkEnd w:id="3530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יושרת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F87A22" w14:textId="35725EB7" w:rsidR="0007335A" w:rsidRDefault="0007335A" w:rsidP="0007335A">
      <w:pPr>
        <w:rPr>
          <w:rtl/>
          <w:lang w:eastAsia="he-IL"/>
        </w:rPr>
      </w:pPr>
      <w:bookmarkStart w:id="3531" w:name="_ETM_Q1_5101051"/>
      <w:bookmarkStart w:id="3532" w:name="_ETM_Q1_5101120"/>
      <w:bookmarkEnd w:id="3531"/>
      <w:bookmarkEnd w:id="3532"/>
    </w:p>
    <w:p w14:paraId="7FA86FC3" w14:textId="4F6800C8" w:rsidR="0007335A" w:rsidRDefault="0007335A" w:rsidP="0007335A">
      <w:pPr>
        <w:pStyle w:val="af6"/>
        <w:keepNext/>
        <w:rPr>
          <w:rtl/>
        </w:rPr>
      </w:pPr>
      <w:bookmarkStart w:id="3533" w:name="ET_yor_5300_261"/>
      <w:r w:rsidRPr="000733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335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533"/>
    </w:p>
    <w:p w14:paraId="174566BE" w14:textId="5C8339AC" w:rsidR="0007335A" w:rsidRDefault="0007335A" w:rsidP="0007335A">
      <w:pPr>
        <w:pStyle w:val="KeepWithNext"/>
        <w:rPr>
          <w:rtl/>
          <w:lang w:eastAsia="he-IL"/>
        </w:rPr>
      </w:pPr>
    </w:p>
    <w:p w14:paraId="31487398" w14:textId="45371AF7" w:rsidR="0007335A" w:rsidRDefault="0007335A" w:rsidP="0007335A">
      <w:pPr>
        <w:rPr>
          <w:rtl/>
          <w:lang w:eastAsia="he-IL"/>
        </w:rPr>
      </w:pPr>
      <w:bookmarkStart w:id="3534" w:name="_ETM_Q1_5102070"/>
      <w:bookmarkStart w:id="3535" w:name="_ETM_Q1_5102100"/>
      <w:bookmarkEnd w:id="3534"/>
      <w:bookmarkEnd w:id="3535"/>
      <w:r>
        <w:rPr>
          <w:rFonts w:hint="cs"/>
          <w:rtl/>
          <w:lang w:eastAsia="he-IL"/>
        </w:rPr>
        <w:t xml:space="preserve">תודה לך שעלית, ושיתפת אותנו, </w:t>
      </w:r>
      <w:bookmarkStart w:id="3536" w:name="_ETM_Q1_5104650"/>
      <w:bookmarkEnd w:id="3536"/>
      <w:r>
        <w:rPr>
          <w:rFonts w:hint="cs"/>
          <w:rtl/>
          <w:lang w:eastAsia="he-IL"/>
        </w:rPr>
        <w:t>ואמרת דברים מאוד-מאוד נכונים. אני רוצה להגיד לך</w:t>
      </w:r>
      <w:r w:rsidR="00D42767">
        <w:rPr>
          <w:rFonts w:hint="cs"/>
          <w:rtl/>
          <w:lang w:eastAsia="he-IL"/>
        </w:rPr>
        <w:t xml:space="preserve"> גם</w:t>
      </w:r>
      <w:bookmarkStart w:id="3537" w:name="_ETM_Q1_5109274"/>
      <w:bookmarkStart w:id="3538" w:name="_ETM_Q1_5105200"/>
      <w:bookmarkEnd w:id="3537"/>
      <w:bookmarkEnd w:id="3538"/>
      <w:r>
        <w:rPr>
          <w:rFonts w:hint="cs"/>
          <w:rtl/>
          <w:lang w:eastAsia="he-IL"/>
        </w:rPr>
        <w:t>, שמהיום שב</w:t>
      </w:r>
      <w:r w:rsidR="006A312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פעם הראשונה ביקרתי במקלט, ב-2015</w:t>
      </w:r>
      <w:bookmarkStart w:id="3539" w:name="_ETM_Q1_5108720"/>
      <w:bookmarkStart w:id="3540" w:name="_ETM_Q1_5108954"/>
      <w:bookmarkEnd w:id="3539"/>
      <w:bookmarkEnd w:id="35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הראשון שאמרתי לעצמי, זה: למה הן משלמות</w:t>
      </w:r>
      <w:bookmarkStart w:id="3541" w:name="_ETM_Q1_5114171"/>
      <w:bookmarkEnd w:id="3541"/>
      <w:r>
        <w:rPr>
          <w:rFonts w:hint="cs"/>
          <w:rtl/>
          <w:lang w:eastAsia="he-IL"/>
        </w:rPr>
        <w:t xml:space="preserve"> את המחיר עם הילדים שלהן, והוא מסתובב חופשי? זה פשוט</w:t>
      </w:r>
      <w:bookmarkStart w:id="3542" w:name="_ETM_Q1_5119387"/>
      <w:bookmarkEnd w:id="3542"/>
      <w:r>
        <w:rPr>
          <w:rFonts w:hint="cs"/>
          <w:rtl/>
          <w:lang w:eastAsia="he-IL"/>
        </w:rPr>
        <w:t xml:space="preserve"> חוסר צדק. אלישבע, בבקשה. את יודעת, גם חתמת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בשידור.</w:t>
      </w:r>
      <w:bookmarkStart w:id="3543" w:name="_ETM_Q1_5127930"/>
      <w:bookmarkEnd w:id="3543"/>
      <w:r>
        <w:rPr>
          <w:rFonts w:hint="cs"/>
          <w:rtl/>
          <w:lang w:eastAsia="he-IL"/>
        </w:rPr>
        <w:t xml:space="preserve"> בבקשה, גברתי. </w:t>
      </w:r>
      <w:bookmarkStart w:id="3544" w:name="_ETM_Q1_5129457"/>
      <w:bookmarkEnd w:id="3544"/>
    </w:p>
    <w:p w14:paraId="298B0D2F" w14:textId="5685863C" w:rsidR="0007335A" w:rsidRDefault="0007335A" w:rsidP="0007335A">
      <w:pPr>
        <w:rPr>
          <w:rtl/>
          <w:lang w:eastAsia="he-IL"/>
        </w:rPr>
      </w:pPr>
      <w:bookmarkStart w:id="3545" w:name="_ETM_Q1_5129551"/>
      <w:bookmarkStart w:id="3546" w:name="_ETM_Q1_5130200"/>
      <w:bookmarkEnd w:id="3545"/>
      <w:bookmarkEnd w:id="3546"/>
    </w:p>
    <w:p w14:paraId="5B7B948C" w14:textId="2D045A21" w:rsidR="0007335A" w:rsidRDefault="0007335A" w:rsidP="0007335A">
      <w:pPr>
        <w:pStyle w:val="af9"/>
        <w:keepNext/>
        <w:rPr>
          <w:rtl/>
          <w:lang w:eastAsia="he-IL"/>
        </w:rPr>
      </w:pPr>
      <w:bookmarkStart w:id="3547" w:name="ET_guest_אלישבע_262"/>
      <w:r w:rsidRPr="0007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אלישבע:</w:t>
      </w:r>
      <w:r w:rsidRPr="0007335A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547"/>
    </w:p>
    <w:p w14:paraId="2637BA5A" w14:textId="42F4DE58" w:rsidR="0007335A" w:rsidRDefault="0007335A" w:rsidP="0007335A">
      <w:pPr>
        <w:pStyle w:val="KeepWithNext"/>
        <w:rPr>
          <w:rtl/>
          <w:lang w:eastAsia="he-IL"/>
        </w:rPr>
      </w:pPr>
    </w:p>
    <w:p w14:paraId="0F27FAE5" w14:textId="77777777" w:rsidR="001D1DB8" w:rsidRDefault="0007335A" w:rsidP="0007335A">
      <w:pPr>
        <w:rPr>
          <w:rtl/>
          <w:lang w:eastAsia="he-IL"/>
        </w:rPr>
      </w:pPr>
      <w:bookmarkStart w:id="3548" w:name="_ETM_Q1_5131321"/>
      <w:bookmarkStart w:id="3549" w:name="_ETM_Q1_5131356"/>
      <w:bookmarkEnd w:id="3548"/>
      <w:bookmarkEnd w:id="3549"/>
      <w:r>
        <w:rPr>
          <w:rFonts w:hint="cs"/>
          <w:rtl/>
          <w:lang w:eastAsia="he-IL"/>
        </w:rPr>
        <w:t xml:space="preserve">נעים מאוד לכולם. אני נפגעת אלימות במשפחה. את </w:t>
      </w:r>
      <w:bookmarkStart w:id="3550" w:name="_ETM_Q1_5137550"/>
      <w:bookmarkEnd w:id="3550"/>
      <w:r>
        <w:rPr>
          <w:rFonts w:hint="cs"/>
          <w:rtl/>
          <w:lang w:eastAsia="he-IL"/>
        </w:rPr>
        <w:t>התלונה הראשונה הגשתי בדצמבר 2015. הגשתי אין-ספור תלונות לאחר</w:t>
      </w:r>
      <w:bookmarkStart w:id="3551" w:name="_ETM_Q1_5145631"/>
      <w:bookmarkEnd w:id="3551"/>
      <w:r>
        <w:rPr>
          <w:rFonts w:hint="cs"/>
          <w:rtl/>
          <w:lang w:eastAsia="he-IL"/>
        </w:rPr>
        <w:t xml:space="preserve"> מכן. אני אמא לחמישה ילדים. אחרי שהתגרשתי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3552" w:name="_ETM_Q1_5151798"/>
      <w:bookmarkEnd w:id="3552"/>
      <w:r>
        <w:rPr>
          <w:rFonts w:hint="cs"/>
          <w:rtl/>
          <w:lang w:eastAsia="he-IL"/>
        </w:rPr>
        <w:t xml:space="preserve"> הגט שלי קניתי, ויתרתי על מזונות, עשיתי צעדים מרחיקי לכת.</w:t>
      </w:r>
      <w:bookmarkStart w:id="3553" w:name="_ETM_Q1_5158021"/>
      <w:bookmarkEnd w:id="3553"/>
      <w:r>
        <w:rPr>
          <w:rFonts w:hint="cs"/>
          <w:rtl/>
          <w:lang w:eastAsia="he-IL"/>
        </w:rPr>
        <w:t xml:space="preserve"> כל זה לא הועיל.</w:t>
      </w:r>
      <w:bookmarkStart w:id="3554" w:name="_ETM_Q1_5154459"/>
      <w:bookmarkEnd w:id="3554"/>
      <w:r>
        <w:rPr>
          <w:rFonts w:hint="cs"/>
          <w:rtl/>
          <w:lang w:eastAsia="he-IL"/>
        </w:rPr>
        <w:t xml:space="preserve"> היו הפרות צווים על ימין ועל</w:t>
      </w:r>
      <w:bookmarkStart w:id="3555" w:name="_ETM_Q1_5160096"/>
      <w:bookmarkEnd w:id="3555"/>
      <w:r>
        <w:rPr>
          <w:rFonts w:hint="cs"/>
          <w:rtl/>
          <w:lang w:eastAsia="he-IL"/>
        </w:rPr>
        <w:t xml:space="preserve"> שמאל. כשנתיים וחצי אחרי שהגשתי את התלונה הראשונה, אני נכנסתי</w:t>
      </w:r>
      <w:bookmarkStart w:id="3556" w:name="_ETM_Q1_5167728"/>
      <w:bookmarkEnd w:id="3556"/>
      <w:r>
        <w:rPr>
          <w:rFonts w:hint="cs"/>
          <w:rtl/>
          <w:lang w:eastAsia="he-IL"/>
        </w:rPr>
        <w:t xml:space="preserve"> למקלט לנשים מוכות של בת מלך, יחד עם ילדיי. </w:t>
      </w:r>
      <w:bookmarkStart w:id="3557" w:name="_ETM_Q1_5173239"/>
      <w:bookmarkEnd w:id="3557"/>
      <w:r>
        <w:rPr>
          <w:rFonts w:hint="cs"/>
          <w:rtl/>
          <w:lang w:eastAsia="he-IL"/>
        </w:rPr>
        <w:t>שהיתי בו כחצי שנה, ולאחר מכן שהיתי בדירת מסתור עוד</w:t>
      </w:r>
      <w:bookmarkStart w:id="3558" w:name="_ETM_Q1_5178711"/>
      <w:bookmarkEnd w:id="3558"/>
      <w:r>
        <w:rPr>
          <w:rFonts w:hint="cs"/>
          <w:rtl/>
          <w:lang w:eastAsia="he-IL"/>
        </w:rPr>
        <w:t xml:space="preserve"> שנה. בזמן ששהינו במקלט, הייתה הפרת צו נוספת. </w:t>
      </w:r>
      <w:bookmarkStart w:id="3559" w:name="_ETM_Q1_5204616"/>
      <w:bookmarkEnd w:id="3559"/>
    </w:p>
    <w:p w14:paraId="64556079" w14:textId="77777777" w:rsidR="001D1DB8" w:rsidRDefault="001D1DB8" w:rsidP="0007335A">
      <w:pPr>
        <w:rPr>
          <w:rtl/>
          <w:lang w:eastAsia="he-IL"/>
        </w:rPr>
      </w:pPr>
      <w:bookmarkStart w:id="3560" w:name="_ETM_Q1_5204700"/>
      <w:bookmarkStart w:id="3561" w:name="_ETM_Q1_5204743"/>
      <w:bookmarkEnd w:id="3560"/>
      <w:bookmarkEnd w:id="3561"/>
    </w:p>
    <w:p w14:paraId="2650674E" w14:textId="77777777" w:rsidR="00EE0953" w:rsidRDefault="001D1DB8" w:rsidP="0007335A">
      <w:pPr>
        <w:rPr>
          <w:rtl/>
          <w:lang w:eastAsia="he-IL"/>
        </w:rPr>
      </w:pPr>
      <w:bookmarkStart w:id="3562" w:name="_ETM_Q1_5204794"/>
      <w:bookmarkEnd w:id="3562"/>
      <w:r>
        <w:rPr>
          <w:rFonts w:hint="cs"/>
          <w:rtl/>
          <w:lang w:eastAsia="he-IL"/>
        </w:rPr>
        <w:t>לגרוש ממני</w:t>
      </w:r>
      <w:bookmarkStart w:id="3563" w:name="_ETM_Q1_5190486"/>
      <w:bookmarkEnd w:id="3563"/>
      <w:r>
        <w:rPr>
          <w:rFonts w:hint="cs"/>
          <w:rtl/>
          <w:lang w:eastAsia="he-IL"/>
        </w:rPr>
        <w:t xml:space="preserve"> יש הרשעה אחת על תקיפה שלי לאור יום, בחצר בית</w:t>
      </w:r>
      <w:bookmarkStart w:id="3564" w:name="_ETM_Q1_5194391"/>
      <w:bookmarkEnd w:id="3564"/>
      <w:r>
        <w:rPr>
          <w:rFonts w:hint="cs"/>
          <w:rtl/>
          <w:lang w:eastAsia="he-IL"/>
        </w:rPr>
        <w:t xml:space="preserve"> הספר של הילדים שלי, קבל עם ועדה, תוך כדי הפרות</w:t>
      </w:r>
      <w:bookmarkStart w:id="3565" w:name="_ETM_Q1_5198598"/>
      <w:bookmarkEnd w:id="3565"/>
      <w:r>
        <w:rPr>
          <w:rFonts w:hint="cs"/>
          <w:rtl/>
          <w:lang w:eastAsia="he-IL"/>
        </w:rPr>
        <w:t xml:space="preserve"> של צווי הרחקה שניתנו גם מהמשטרה וגם מבית המשפט. עדיין </w:t>
      </w:r>
      <w:bookmarkStart w:id="3566" w:name="_ETM_Q1_5204729"/>
      <w:bookmarkEnd w:id="3566"/>
      <w:r>
        <w:rPr>
          <w:rFonts w:hint="cs"/>
          <w:rtl/>
          <w:lang w:eastAsia="he-IL"/>
        </w:rPr>
        <w:t>מתקיימים הליכים. כששהיתי במקלט התקשרה אלי חוקרת אלימות במשפחה</w:t>
      </w:r>
      <w:bookmarkStart w:id="3567" w:name="_ETM_Q1_5211790"/>
      <w:bookmarkEnd w:id="3567"/>
      <w:r>
        <w:rPr>
          <w:rFonts w:hint="cs"/>
          <w:rtl/>
          <w:lang w:eastAsia="he-IL"/>
        </w:rPr>
        <w:t xml:space="preserve"> וביקשה </w:t>
      </w:r>
      <w:bookmarkStart w:id="3568" w:name="_ETM_Q1_5208672"/>
      <w:bookmarkEnd w:id="3568"/>
      <w:r>
        <w:rPr>
          <w:rFonts w:hint="cs"/>
          <w:rtl/>
          <w:lang w:eastAsia="he-IL"/>
        </w:rPr>
        <w:t xml:space="preserve">לסגור את התיקים מ-2016, אז עדכנתי אותה </w:t>
      </w:r>
      <w:bookmarkStart w:id="3569" w:name="_ETM_Q1_5213413"/>
      <w:bookmarkEnd w:id="3569"/>
      <w:r>
        <w:rPr>
          <w:rFonts w:hint="cs"/>
          <w:rtl/>
          <w:lang w:eastAsia="he-IL"/>
        </w:rPr>
        <w:t>שאני שוהה במקלט, כי היא לא ידעה את זה. אמרתי</w:t>
      </w:r>
      <w:bookmarkStart w:id="3570" w:name="_ETM_Q1_5217333"/>
      <w:bookmarkEnd w:id="3570"/>
      <w:r>
        <w:rPr>
          <w:rFonts w:hint="cs"/>
          <w:rtl/>
          <w:lang w:eastAsia="he-IL"/>
        </w:rPr>
        <w:t xml:space="preserve">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שאם תסגרי את התיקים האלה,</w:t>
      </w:r>
      <w:bookmarkStart w:id="3571" w:name="_ETM_Q1_5221309"/>
      <w:bookmarkEnd w:id="3571"/>
      <w:r>
        <w:rPr>
          <w:rFonts w:hint="cs"/>
          <w:rtl/>
          <w:lang w:eastAsia="he-IL"/>
        </w:rPr>
        <w:t xml:space="preserve"> אני מב</w:t>
      </w:r>
      <w:bookmarkStart w:id="3572" w:name="_ETM_Q1_5216760"/>
      <w:bookmarkEnd w:id="3572"/>
      <w:r>
        <w:rPr>
          <w:rFonts w:hint="cs"/>
          <w:rtl/>
          <w:lang w:eastAsia="he-IL"/>
        </w:rPr>
        <w:t>ינה שזה כאב ראש ואתם רוצים לנקות שולחן, אבל</w:t>
      </w:r>
      <w:bookmarkStart w:id="3573" w:name="_ETM_Q1_5221182"/>
      <w:bookmarkEnd w:id="3573"/>
      <w:r>
        <w:rPr>
          <w:rFonts w:hint="cs"/>
          <w:rtl/>
          <w:lang w:eastAsia="he-IL"/>
        </w:rPr>
        <w:t xml:space="preserve"> זה פשוט ימשיך. ואכן, זה המשיך. יש הליכים פליליים שעדיין</w:t>
      </w:r>
      <w:bookmarkStart w:id="3574" w:name="_ETM_Q1_5228405"/>
      <w:bookmarkEnd w:id="3574"/>
      <w:r>
        <w:rPr>
          <w:rFonts w:hint="cs"/>
          <w:rtl/>
          <w:lang w:eastAsia="he-IL"/>
        </w:rPr>
        <w:t xml:space="preserve"> מתקיימים </w:t>
      </w:r>
      <w:bookmarkStart w:id="3575" w:name="_ETM_Q1_5224138"/>
      <w:bookmarkEnd w:id="3575"/>
      <w:r>
        <w:rPr>
          <w:rFonts w:hint="cs"/>
          <w:rtl/>
          <w:lang w:eastAsia="he-IL"/>
        </w:rPr>
        <w:t>נגד הגרוש ממני.</w:t>
      </w:r>
    </w:p>
    <w:p w14:paraId="6004C3C5" w14:textId="77777777" w:rsidR="00EE0953" w:rsidRDefault="00EE0953" w:rsidP="0007335A">
      <w:pPr>
        <w:rPr>
          <w:rtl/>
          <w:lang w:eastAsia="he-IL"/>
        </w:rPr>
      </w:pPr>
    </w:p>
    <w:p w14:paraId="4702B308" w14:textId="7597EA4F" w:rsidR="0007335A" w:rsidRDefault="001D1DB8" w:rsidP="00073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לכם שגם </w:t>
      </w:r>
      <w:bookmarkStart w:id="3576" w:name="_ETM_Q1_5231762"/>
      <w:bookmarkEnd w:id="3576"/>
      <w:r>
        <w:rPr>
          <w:rFonts w:hint="cs"/>
          <w:rtl/>
          <w:lang w:eastAsia="he-IL"/>
        </w:rPr>
        <w:t>בהתקיים התיקים הפליליים האלה, הוגש כתב אישום אחד נוסף.</w:t>
      </w:r>
      <w:bookmarkStart w:id="3577" w:name="_ETM_Q1_5238159"/>
      <w:bookmarkEnd w:id="3577"/>
      <w:r>
        <w:rPr>
          <w:rFonts w:hint="cs"/>
          <w:rtl/>
          <w:lang w:eastAsia="he-IL"/>
        </w:rPr>
        <w:t xml:space="preserve"> הייתה הפרה לפני כשנה וכמה חודשים. התיק הזה נסגר כי</w:t>
      </w:r>
      <w:bookmarkStart w:id="3578" w:name="_ETM_Q1_5242622"/>
      <w:bookmarkEnd w:id="3578"/>
      <w:r>
        <w:rPr>
          <w:rFonts w:hint="cs"/>
          <w:rtl/>
          <w:lang w:eastAsia="he-IL"/>
        </w:rPr>
        <w:t xml:space="preserve">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אצטט לכם את לשון החוקרת שטיפלה בתיק</w:t>
      </w:r>
      <w:bookmarkStart w:id="3579" w:name="_ETM_Q1_5248038"/>
      <w:bookmarkEnd w:id="3579"/>
      <w:r>
        <w:rPr>
          <w:rFonts w:hint="cs"/>
          <w:rtl/>
          <w:lang w:eastAsia="he-IL"/>
        </w:rPr>
        <w:t xml:space="preserve"> הזה, שגבתה עדויות, היו ראיות: היא סגרה את התיק כי</w:t>
      </w:r>
      <w:bookmarkStart w:id="3580" w:name="_ETM_Q1_5254719"/>
      <w:bookmarkEnd w:id="3580"/>
      <w:r>
        <w:rPr>
          <w:rFonts w:hint="cs"/>
          <w:rtl/>
          <w:lang w:eastAsia="he-IL"/>
        </w:rPr>
        <w:t xml:space="preserve"> המשטרה לא מוצאת אותו. אז אני אמרתי לה שאני מבקשת</w:t>
      </w:r>
      <w:bookmarkStart w:id="3581" w:name="_ETM_Q1_5258376"/>
      <w:bookmarkEnd w:id="3581"/>
      <w:r>
        <w:rPr>
          <w:rFonts w:hint="cs"/>
          <w:rtl/>
          <w:lang w:eastAsia="he-IL"/>
        </w:rPr>
        <w:t xml:space="preserve"> ממנה לשנות את הנ</w:t>
      </w:r>
      <w:bookmarkStart w:id="3582" w:name="_ETM_Q1_5254521"/>
      <w:bookmarkEnd w:id="3582"/>
      <w:r>
        <w:rPr>
          <w:rFonts w:hint="cs"/>
          <w:rtl/>
          <w:lang w:eastAsia="he-IL"/>
        </w:rPr>
        <w:t>יסוח: שתאמר לי בבקשה שהיא</w:t>
      </w:r>
      <w:bookmarkStart w:id="3583" w:name="_ETM_Q1_5259784"/>
      <w:bookmarkEnd w:id="3583"/>
      <w:r>
        <w:rPr>
          <w:rFonts w:hint="cs"/>
          <w:rtl/>
          <w:lang w:eastAsia="he-IL"/>
        </w:rPr>
        <w:t xml:space="preserve"> לא מחפשת אותו. אוקי? </w:t>
      </w:r>
      <w:bookmarkStart w:id="3584" w:name="_ETM_Q1_5264154"/>
      <w:bookmarkEnd w:id="3584"/>
    </w:p>
    <w:p w14:paraId="55E283DA" w14:textId="6DE91A15" w:rsidR="001D1DB8" w:rsidRDefault="001D1DB8" w:rsidP="0007335A">
      <w:pPr>
        <w:rPr>
          <w:rtl/>
          <w:lang w:eastAsia="he-IL"/>
        </w:rPr>
      </w:pPr>
      <w:bookmarkStart w:id="3585" w:name="_ETM_Q1_5264227"/>
      <w:bookmarkStart w:id="3586" w:name="_ETM_Q1_5264288"/>
      <w:bookmarkEnd w:id="3585"/>
      <w:bookmarkEnd w:id="3586"/>
    </w:p>
    <w:p w14:paraId="74BA64D8" w14:textId="77777777" w:rsidR="003A77B3" w:rsidRDefault="001D1DB8" w:rsidP="0007335A">
      <w:pPr>
        <w:rPr>
          <w:rtl/>
          <w:lang w:eastAsia="he-IL"/>
        </w:rPr>
      </w:pPr>
      <w:bookmarkStart w:id="3587" w:name="_ETM_Q1_5264354"/>
      <w:bookmarkEnd w:id="3587"/>
      <w:r>
        <w:rPr>
          <w:rFonts w:hint="cs"/>
          <w:rtl/>
          <w:lang w:eastAsia="he-IL"/>
        </w:rPr>
        <w:t>אני יכולה לומר לכם שפנו אלי</w:t>
      </w:r>
      <w:bookmarkStart w:id="3588" w:name="_ETM_Q1_5266793"/>
      <w:bookmarkEnd w:id="3588"/>
      <w:r>
        <w:rPr>
          <w:rFonts w:hint="cs"/>
          <w:rtl/>
          <w:lang w:eastAsia="he-IL"/>
        </w:rPr>
        <w:t xml:space="preserve"> מהמשטרה, אין ספור פעמים, לחפש את "בעלי"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589" w:name="_ETM_Q1_5271752"/>
      <w:bookmarkEnd w:id="3589"/>
      <w:r>
        <w:rPr>
          <w:rFonts w:hint="cs"/>
          <w:rtl/>
          <w:lang w:eastAsia="he-IL"/>
        </w:rPr>
        <w:t xml:space="preserve"> גרושה, כידוע לכם, זה רשום במשרד הפנים, ולשאול</w:t>
      </w:r>
      <w:bookmarkStart w:id="3590" w:name="_ETM_Q1_5276999"/>
      <w:bookmarkEnd w:id="3590"/>
      <w:r>
        <w:rPr>
          <w:rFonts w:hint="cs"/>
          <w:rtl/>
          <w:lang w:eastAsia="he-IL"/>
        </w:rPr>
        <w:t xml:space="preserve"> אותי אם אני יודעת איפה הכתובת שלו. עדכנתי שהכתובת שהוא</w:t>
      </w:r>
      <w:bookmarkStart w:id="3591" w:name="_ETM_Q1_5283561"/>
      <w:bookmarkEnd w:id="3591"/>
      <w:r>
        <w:rPr>
          <w:rFonts w:hint="cs"/>
          <w:rtl/>
          <w:lang w:eastAsia="he-IL"/>
        </w:rPr>
        <w:t xml:space="preserve"> רשום ב</w:t>
      </w:r>
      <w:bookmarkStart w:id="3592" w:name="_ETM_Q1_5280041"/>
      <w:bookmarkEnd w:id="3592"/>
      <w:r>
        <w:rPr>
          <w:rFonts w:hint="cs"/>
          <w:rtl/>
          <w:lang w:eastAsia="he-IL"/>
        </w:rPr>
        <w:t>ה זו כ</w:t>
      </w:r>
      <w:bookmarkStart w:id="3593" w:name="_ETM_Q1_5280031"/>
      <w:bookmarkEnd w:id="3593"/>
      <w:r>
        <w:rPr>
          <w:rFonts w:hint="cs"/>
          <w:rtl/>
          <w:lang w:eastAsia="he-IL"/>
        </w:rPr>
        <w:t>תובת שהוא אף פעם לא היה</w:t>
      </w:r>
      <w:bookmarkStart w:id="3594" w:name="_ETM_Q1_5281803"/>
      <w:bookmarkEnd w:id="3594"/>
      <w:r>
        <w:rPr>
          <w:rFonts w:hint="cs"/>
          <w:rtl/>
          <w:lang w:eastAsia="he-IL"/>
        </w:rPr>
        <w:t xml:space="preserve"> רשום בה.</w:t>
      </w:r>
    </w:p>
    <w:p w14:paraId="136951C1" w14:textId="77777777" w:rsidR="003A77B3" w:rsidRDefault="003A77B3" w:rsidP="0007335A">
      <w:pPr>
        <w:rPr>
          <w:rtl/>
          <w:lang w:eastAsia="he-IL"/>
        </w:rPr>
      </w:pPr>
    </w:p>
    <w:p w14:paraId="229A9A4E" w14:textId="2DBBA9AE" w:rsidR="001D1DB8" w:rsidRDefault="001D1DB8" w:rsidP="00073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מבקשת מכם: תניחו את </w:t>
      </w:r>
      <w:bookmarkStart w:id="3595" w:name="_ETM_Q1_5289499"/>
      <w:bookmarkEnd w:id="3595"/>
      <w:r>
        <w:rPr>
          <w:rFonts w:hint="cs"/>
          <w:rtl/>
          <w:lang w:eastAsia="he-IL"/>
        </w:rPr>
        <w:t>הפוליטיקה בצד. זה החיים שלי ושל הילדים שלי, והחוק הזה</w:t>
      </w:r>
      <w:bookmarkStart w:id="3596" w:name="_ETM_Q1_5294235"/>
      <w:bookmarkEnd w:id="3596"/>
      <w:r>
        <w:rPr>
          <w:rFonts w:hint="cs"/>
          <w:rtl/>
          <w:lang w:eastAsia="he-IL"/>
        </w:rPr>
        <w:t xml:space="preserve"> נכתב בדם. זה חוק שהוא אמצעי אכיפה. הוא נועד</w:t>
      </w:r>
      <w:bookmarkStart w:id="3597" w:name="_ETM_Q1_5298723"/>
      <w:bookmarkEnd w:id="3597"/>
      <w:r>
        <w:rPr>
          <w:rFonts w:hint="cs"/>
          <w:rtl/>
          <w:lang w:eastAsia="he-IL"/>
        </w:rPr>
        <w:t xml:space="preserve"> להציל חיים, הוא נועד</w:t>
      </w:r>
      <w:bookmarkStart w:id="3598" w:name="_ETM_Q1_5295190"/>
      <w:bookmarkEnd w:id="3598"/>
      <w:r>
        <w:rPr>
          <w:rFonts w:hint="cs"/>
          <w:rtl/>
          <w:lang w:eastAsia="he-IL"/>
        </w:rPr>
        <w:t xml:space="preserve"> להציל את החיים שלנו, ואין לנו</w:t>
      </w:r>
      <w:bookmarkStart w:id="3599" w:name="_ETM_Q1_5297445"/>
      <w:bookmarkEnd w:id="3599"/>
      <w:r>
        <w:rPr>
          <w:rFonts w:hint="cs"/>
          <w:rtl/>
          <w:lang w:eastAsia="he-IL"/>
        </w:rPr>
        <w:t xml:space="preserve"> עוד דם לבזבז. אני אשמח לקרוא לכם שיר שכתבתי על</w:t>
      </w:r>
      <w:bookmarkStart w:id="3600" w:name="_ETM_Q1_5303533"/>
      <w:bookmarkEnd w:id="3600"/>
      <w:r>
        <w:rPr>
          <w:rFonts w:hint="cs"/>
          <w:rtl/>
          <w:lang w:eastAsia="he-IL"/>
        </w:rPr>
        <w:t xml:space="preserve"> הנושא: </w:t>
      </w:r>
      <w:bookmarkStart w:id="3601" w:name="_ETM_Q1_5304534"/>
      <w:bookmarkEnd w:id="3601"/>
    </w:p>
    <w:p w14:paraId="477C4DA2" w14:textId="06BB187F" w:rsidR="001D1DB8" w:rsidRDefault="001D1DB8" w:rsidP="0007335A">
      <w:pPr>
        <w:rPr>
          <w:rtl/>
          <w:lang w:eastAsia="he-IL"/>
        </w:rPr>
      </w:pPr>
      <w:bookmarkStart w:id="3602" w:name="_ETM_Q1_5304598"/>
      <w:bookmarkStart w:id="3603" w:name="_ETM_Q1_5304694"/>
      <w:bookmarkEnd w:id="3602"/>
      <w:bookmarkEnd w:id="3603"/>
    </w:p>
    <w:p w14:paraId="52A76F0B" w14:textId="2DBC54D0" w:rsidR="001D1DB8" w:rsidRDefault="001D1DB8" w:rsidP="006A3120">
      <w:pPr>
        <w:jc w:val="center"/>
        <w:rPr>
          <w:rtl/>
          <w:lang w:eastAsia="he-IL"/>
        </w:rPr>
      </w:pPr>
      <w:bookmarkStart w:id="3604" w:name="_ETM_Q1_5304747"/>
      <w:bookmarkEnd w:id="3604"/>
      <w:r>
        <w:rPr>
          <w:rFonts w:hint="cs"/>
          <w:rtl/>
          <w:lang w:eastAsia="he-IL"/>
        </w:rPr>
        <w:t>אלגוריתם לרצח</w:t>
      </w:r>
      <w:bookmarkStart w:id="3605" w:name="_ETM_Q1_5310944"/>
      <w:bookmarkEnd w:id="3605"/>
    </w:p>
    <w:p w14:paraId="2D0E7399" w14:textId="1E758BBA" w:rsidR="001D1DB8" w:rsidRDefault="001D1DB8" w:rsidP="0007335A">
      <w:pPr>
        <w:rPr>
          <w:rtl/>
          <w:lang w:eastAsia="he-IL"/>
        </w:rPr>
      </w:pPr>
      <w:bookmarkStart w:id="3606" w:name="_ETM_Q1_5311004"/>
      <w:bookmarkStart w:id="3607" w:name="_ETM_Q1_5311103"/>
      <w:bookmarkEnd w:id="3606"/>
      <w:bookmarkEnd w:id="3607"/>
    </w:p>
    <w:p w14:paraId="1E7E1B90" w14:textId="612737C7" w:rsidR="001D1DB8" w:rsidRDefault="001D1DB8" w:rsidP="0007335A">
      <w:pPr>
        <w:rPr>
          <w:rtl/>
          <w:lang w:eastAsia="he-IL"/>
        </w:rPr>
      </w:pPr>
      <w:bookmarkStart w:id="3608" w:name="_ETM_Q1_5311170"/>
      <w:bookmarkEnd w:id="3608"/>
      <w:r>
        <w:rPr>
          <w:rFonts w:hint="cs"/>
          <w:rtl/>
          <w:lang w:eastAsia="he-IL"/>
        </w:rPr>
        <w:t>כשא</w:t>
      </w:r>
      <w:r w:rsidR="006A3120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>ר</w:t>
      </w:r>
      <w:r w:rsidR="006A3120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צ</w:t>
      </w:r>
      <w:r w:rsidR="006A3120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ח, אחת לכמה ימים</w:t>
      </w:r>
      <w:bookmarkStart w:id="3609" w:name="_ETM_Q1_5312670"/>
      <w:bookmarkEnd w:id="3609"/>
      <w:r>
        <w:rPr>
          <w:rFonts w:hint="cs"/>
          <w:rtl/>
          <w:lang w:eastAsia="he-IL"/>
        </w:rPr>
        <w:t xml:space="preserve">, יכתבו </w:t>
      </w:r>
      <w:bookmarkStart w:id="3610" w:name="_ETM_Q1_5311710"/>
      <w:bookmarkEnd w:id="3610"/>
      <w:r>
        <w:rPr>
          <w:rFonts w:hint="cs"/>
          <w:rtl/>
          <w:lang w:eastAsia="he-IL"/>
        </w:rPr>
        <w:t xml:space="preserve">/ </w:t>
      </w:r>
      <w:bookmarkStart w:id="3611" w:name="_ETM_Q1_5308512"/>
      <w:bookmarkEnd w:id="3611"/>
      <w:r>
        <w:rPr>
          <w:rFonts w:hint="cs"/>
          <w:rtl/>
          <w:lang w:eastAsia="he-IL"/>
        </w:rPr>
        <w:t>אישה בת 36 נרצחה בפתח</w:t>
      </w:r>
      <w:bookmarkStart w:id="3612" w:name="_ETM_Q1_5319010"/>
      <w:bookmarkEnd w:id="3612"/>
      <w:r>
        <w:rPr>
          <w:rFonts w:hint="cs"/>
          <w:rtl/>
          <w:lang w:eastAsia="he-IL"/>
        </w:rPr>
        <w:t xml:space="preserve"> ביתה / היא הייתה מוכרת או לא לרווחה/ ולא</w:t>
      </w:r>
      <w:bookmarkStart w:id="3613" w:name="_ETM_Q1_5325081"/>
      <w:bookmarkEnd w:id="3613"/>
      <w:r>
        <w:rPr>
          <w:rFonts w:hint="cs"/>
          <w:rtl/>
          <w:lang w:eastAsia="he-IL"/>
        </w:rPr>
        <w:t xml:space="preserve"> שמענו צעקה / </w:t>
      </w:r>
      <w:proofErr w:type="spellStart"/>
      <w:r>
        <w:rPr>
          <w:rFonts w:hint="cs"/>
          <w:rtl/>
          <w:lang w:eastAsia="he-IL"/>
        </w:rPr>
        <w:t>ואימוג'י</w:t>
      </w:r>
      <w:proofErr w:type="spellEnd"/>
      <w:r>
        <w:rPr>
          <w:rFonts w:hint="cs"/>
          <w:rtl/>
          <w:lang w:eastAsia="he-IL"/>
        </w:rPr>
        <w:t xml:space="preserve"> אחד יזיל דמעה / </w:t>
      </w:r>
      <w:proofErr w:type="spellStart"/>
      <w:r>
        <w:rPr>
          <w:rFonts w:hint="cs"/>
          <w:rtl/>
          <w:lang w:eastAsia="he-IL"/>
        </w:rPr>
        <w:t>ואימוג'י</w:t>
      </w:r>
      <w:proofErr w:type="spellEnd"/>
      <w:r>
        <w:rPr>
          <w:rFonts w:hint="cs"/>
          <w:rtl/>
          <w:lang w:eastAsia="he-IL"/>
        </w:rPr>
        <w:t xml:space="preserve"> אחר</w:t>
      </w:r>
      <w:bookmarkStart w:id="3614" w:name="_ETM_Q1_5332634"/>
      <w:bookmarkEnd w:id="3614"/>
      <w:r>
        <w:rPr>
          <w:rFonts w:hint="cs"/>
          <w:rtl/>
          <w:lang w:eastAsia="he-IL"/>
        </w:rPr>
        <w:t xml:space="preserve"> יכעס / ואולי מישהי תפלוט אנחה / והאלגו</w:t>
      </w:r>
      <w:bookmarkStart w:id="3615" w:name="_ETM_Q1_5333870"/>
      <w:bookmarkEnd w:id="3615"/>
      <w:r>
        <w:rPr>
          <w:rFonts w:hint="cs"/>
          <w:rtl/>
          <w:lang w:eastAsia="he-IL"/>
        </w:rPr>
        <w:t>ריתם הלא</w:t>
      </w:r>
      <w:bookmarkStart w:id="3616" w:name="_ETM_Q1_5334593"/>
      <w:bookmarkEnd w:id="3616"/>
      <w:r>
        <w:rPr>
          <w:rFonts w:hint="cs"/>
          <w:rtl/>
          <w:lang w:eastAsia="he-IL"/>
        </w:rPr>
        <w:t xml:space="preserve"> מתחשב, תודה לאל / יעבור למתכון </w:t>
      </w:r>
      <w:proofErr w:type="spellStart"/>
      <w:r>
        <w:rPr>
          <w:rFonts w:hint="cs"/>
          <w:rtl/>
          <w:lang w:eastAsia="he-IL"/>
        </w:rPr>
        <w:t>לאלפחורס</w:t>
      </w:r>
      <w:proofErr w:type="spellEnd"/>
      <w:r>
        <w:rPr>
          <w:rFonts w:hint="cs"/>
          <w:rtl/>
          <w:lang w:eastAsia="he-IL"/>
        </w:rPr>
        <w:t xml:space="preserve"> הורס / ול</w:t>
      </w:r>
      <w:bookmarkStart w:id="3617" w:name="_ETM_Q1_5338154"/>
      <w:bookmarkEnd w:id="3617"/>
      <w:r>
        <w:rPr>
          <w:rFonts w:hint="cs"/>
          <w:rtl/>
          <w:lang w:eastAsia="he-IL"/>
        </w:rPr>
        <w:t>פרסומת</w:t>
      </w:r>
      <w:bookmarkStart w:id="3618" w:name="_ETM_Q1_5338808"/>
      <w:bookmarkEnd w:id="3618"/>
      <w:r>
        <w:rPr>
          <w:rFonts w:hint="cs"/>
          <w:rtl/>
          <w:lang w:eastAsia="he-IL"/>
        </w:rPr>
        <w:t xml:space="preserve"> לריהוט, ולקורס שיווקי בכתיבה / </w:t>
      </w:r>
      <w:bookmarkStart w:id="3619" w:name="_ETM_Q1_5338020"/>
      <w:bookmarkEnd w:id="3619"/>
      <w:r w:rsidR="002C01DF">
        <w:rPr>
          <w:rFonts w:hint="cs"/>
          <w:rtl/>
          <w:lang w:eastAsia="he-IL"/>
        </w:rPr>
        <w:t>ורק אני אתחרט / על</w:t>
      </w:r>
      <w:bookmarkStart w:id="3620" w:name="_ETM_Q1_5348182"/>
      <w:bookmarkEnd w:id="3620"/>
      <w:r w:rsidR="002C01DF">
        <w:rPr>
          <w:rFonts w:hint="cs"/>
          <w:rtl/>
          <w:lang w:eastAsia="he-IL"/>
        </w:rPr>
        <w:t xml:space="preserve"> אותם עשרה ד</w:t>
      </w:r>
      <w:bookmarkStart w:id="3621" w:name="_ETM_Q1_5345698"/>
      <w:bookmarkEnd w:id="3621"/>
      <w:r w:rsidR="002C01DF">
        <w:rPr>
          <w:rFonts w:hint="cs"/>
          <w:rtl/>
          <w:lang w:eastAsia="he-IL"/>
        </w:rPr>
        <w:t>ברים שלעולם לא תדעו עלי</w:t>
      </w:r>
      <w:bookmarkStart w:id="3622" w:name="_ETM_Q1_5345000"/>
      <w:bookmarkStart w:id="3623" w:name="_ETM_Q1_5345625"/>
      <w:bookmarkEnd w:id="3622"/>
      <w:bookmarkEnd w:id="3623"/>
      <w:r w:rsidR="005B3434">
        <w:rPr>
          <w:rFonts w:hint="cs"/>
          <w:rtl/>
          <w:lang w:eastAsia="he-IL"/>
        </w:rPr>
        <w:t>י</w:t>
      </w:r>
      <w:r w:rsidR="002C01DF">
        <w:rPr>
          <w:rFonts w:hint="cs"/>
          <w:rtl/>
          <w:lang w:eastAsia="he-IL"/>
        </w:rPr>
        <w:t xml:space="preserve"> //</w:t>
      </w:r>
      <w:bookmarkStart w:id="3624" w:name="_ETM_Q1_5348714"/>
      <w:bookmarkEnd w:id="3624"/>
    </w:p>
    <w:p w14:paraId="22EED5A1" w14:textId="3F863AF5" w:rsidR="002C01DF" w:rsidRDefault="002C01DF" w:rsidP="002C01DF">
      <w:pPr>
        <w:rPr>
          <w:rtl/>
          <w:lang w:eastAsia="he-IL"/>
        </w:rPr>
      </w:pPr>
      <w:bookmarkStart w:id="3625" w:name="_ETM_Q1_5348784"/>
      <w:bookmarkStart w:id="3626" w:name="_ETM_Q1_5348872"/>
      <w:bookmarkStart w:id="3627" w:name="_ETM_Q1_5348924"/>
      <w:bookmarkEnd w:id="3625"/>
      <w:bookmarkEnd w:id="3626"/>
      <w:bookmarkEnd w:id="3627"/>
    </w:p>
    <w:p w14:paraId="1B90AF0F" w14:textId="6258C22E" w:rsidR="002C01DF" w:rsidRDefault="002C01DF" w:rsidP="002C01DF">
      <w:pPr>
        <w:pStyle w:val="a4"/>
        <w:keepNext/>
        <w:rPr>
          <w:rtl/>
        </w:rPr>
      </w:pPr>
      <w:bookmarkStart w:id="3628" w:name="ET_speaker_6154_264"/>
      <w:r w:rsidRPr="002C01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28"/>
    </w:p>
    <w:p w14:paraId="12AC2983" w14:textId="71C13352" w:rsidR="002C01DF" w:rsidRDefault="002C01DF" w:rsidP="002C01DF">
      <w:pPr>
        <w:pStyle w:val="KeepWithNext"/>
        <w:rPr>
          <w:rtl/>
          <w:lang w:eastAsia="he-IL"/>
        </w:rPr>
      </w:pPr>
    </w:p>
    <w:p w14:paraId="1BDABB7D" w14:textId="03F4915A" w:rsidR="002C01DF" w:rsidRDefault="002C01DF" w:rsidP="002C01DF">
      <w:pPr>
        <w:rPr>
          <w:rtl/>
          <w:lang w:eastAsia="he-IL"/>
        </w:rPr>
      </w:pPr>
      <w:bookmarkStart w:id="3629" w:name="_ETM_Q1_5348764"/>
      <w:bookmarkStart w:id="3630" w:name="_ETM_Q1_5348796"/>
      <w:bookmarkEnd w:id="3629"/>
      <w:bookmarkEnd w:id="3630"/>
      <w:r>
        <w:rPr>
          <w:rFonts w:hint="cs"/>
          <w:rtl/>
          <w:lang w:eastAsia="he-IL"/>
        </w:rPr>
        <w:t xml:space="preserve">וואו, את מדהימה. </w:t>
      </w:r>
    </w:p>
    <w:p w14:paraId="2D588424" w14:textId="37D234CB" w:rsidR="002C01DF" w:rsidRDefault="002C01DF" w:rsidP="002C01DF">
      <w:pPr>
        <w:rPr>
          <w:rtl/>
          <w:lang w:eastAsia="he-IL"/>
        </w:rPr>
      </w:pPr>
      <w:bookmarkStart w:id="3631" w:name="_ETM_Q1_5351207"/>
      <w:bookmarkStart w:id="3632" w:name="_ETM_Q1_5351273"/>
      <w:bookmarkEnd w:id="3631"/>
      <w:bookmarkEnd w:id="3632"/>
    </w:p>
    <w:p w14:paraId="16400FD0" w14:textId="1AB936F9" w:rsidR="002C01DF" w:rsidRDefault="002C01DF" w:rsidP="002C01DF">
      <w:pPr>
        <w:pStyle w:val="a4"/>
        <w:keepNext/>
        <w:rPr>
          <w:rtl/>
        </w:rPr>
      </w:pPr>
      <w:bookmarkStart w:id="3633" w:name="ET_speaker_5768_265"/>
      <w:r w:rsidRPr="002C01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33"/>
    </w:p>
    <w:p w14:paraId="54BAEF73" w14:textId="22810132" w:rsidR="002C01DF" w:rsidRDefault="002C01DF" w:rsidP="002C01DF">
      <w:pPr>
        <w:pStyle w:val="KeepWithNext"/>
        <w:rPr>
          <w:rtl/>
          <w:lang w:eastAsia="he-IL"/>
        </w:rPr>
      </w:pPr>
    </w:p>
    <w:p w14:paraId="0070DBE2" w14:textId="225C2DAC" w:rsidR="002C01DF" w:rsidRDefault="002C01DF" w:rsidP="002C01DF">
      <w:pPr>
        <w:rPr>
          <w:rtl/>
          <w:lang w:eastAsia="he-IL"/>
        </w:rPr>
      </w:pPr>
      <w:bookmarkStart w:id="3634" w:name="_ETM_Q1_5353167"/>
      <w:bookmarkStart w:id="3635" w:name="_ETM_Q1_5353193"/>
      <w:bookmarkEnd w:id="3634"/>
      <w:bookmarkEnd w:id="3635"/>
      <w:r>
        <w:rPr>
          <w:rFonts w:hint="cs"/>
          <w:rtl/>
          <w:lang w:eastAsia="he-IL"/>
        </w:rPr>
        <w:t>ממש. מהממת</w:t>
      </w:r>
      <w:bookmarkStart w:id="3636" w:name="_ETM_Q1_5355131"/>
      <w:bookmarkStart w:id="3637" w:name="_ETM_Q1_5355182"/>
      <w:bookmarkEnd w:id="3636"/>
      <w:bookmarkEnd w:id="3637"/>
      <w:r>
        <w:rPr>
          <w:rFonts w:hint="cs"/>
          <w:rtl/>
          <w:lang w:eastAsia="he-IL"/>
        </w:rPr>
        <w:t>, וגיבורה</w:t>
      </w:r>
      <w:bookmarkStart w:id="3638" w:name="_ETM_Q1_5357519"/>
      <w:bookmarkEnd w:id="3638"/>
      <w:r>
        <w:rPr>
          <w:rFonts w:hint="cs"/>
          <w:rtl/>
          <w:lang w:eastAsia="he-IL"/>
        </w:rPr>
        <w:t xml:space="preserve"> ואמיצה. </w:t>
      </w:r>
      <w:bookmarkStart w:id="3639" w:name="_ETM_Q1_5358590"/>
      <w:bookmarkEnd w:id="3639"/>
    </w:p>
    <w:p w14:paraId="3F37B276" w14:textId="56C625AB" w:rsidR="002C01DF" w:rsidRDefault="002C01DF" w:rsidP="002C01DF">
      <w:pPr>
        <w:rPr>
          <w:rtl/>
          <w:lang w:eastAsia="he-IL"/>
        </w:rPr>
      </w:pPr>
      <w:bookmarkStart w:id="3640" w:name="_ETM_Q1_5358657"/>
      <w:bookmarkEnd w:id="3640"/>
    </w:p>
    <w:p w14:paraId="0A9FF1EF" w14:textId="5BD7D6BA" w:rsidR="002C01DF" w:rsidRDefault="002C01DF" w:rsidP="002C01DF">
      <w:pPr>
        <w:pStyle w:val="a4"/>
        <w:keepNext/>
        <w:rPr>
          <w:rtl/>
        </w:rPr>
      </w:pPr>
      <w:bookmarkStart w:id="3641" w:name="ET_speaker_5761_266"/>
      <w:r w:rsidRPr="002C01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41"/>
    </w:p>
    <w:p w14:paraId="72F376F3" w14:textId="01272C76" w:rsidR="002C01DF" w:rsidRDefault="002C01DF" w:rsidP="002C01DF">
      <w:pPr>
        <w:pStyle w:val="KeepWithNext"/>
        <w:rPr>
          <w:rtl/>
          <w:lang w:eastAsia="he-IL"/>
        </w:rPr>
      </w:pPr>
    </w:p>
    <w:p w14:paraId="56E158CC" w14:textId="524128F9" w:rsidR="002C01DF" w:rsidRDefault="002C01DF" w:rsidP="002C01DF">
      <w:pPr>
        <w:rPr>
          <w:rtl/>
          <w:lang w:eastAsia="he-IL"/>
        </w:rPr>
      </w:pPr>
      <w:bookmarkStart w:id="3642" w:name="_ETM_Q1_5359739"/>
      <w:bookmarkStart w:id="3643" w:name="_ETM_Q1_5359792"/>
      <w:bookmarkEnd w:id="3642"/>
      <w:bookmarkEnd w:id="3643"/>
      <w:r>
        <w:rPr>
          <w:rFonts w:hint="cs"/>
          <w:rtl/>
          <w:lang w:eastAsia="he-IL"/>
        </w:rPr>
        <w:t>רק חבל שמי שמתנגד ומעכב את העלאת החוק הזה</w:t>
      </w:r>
      <w:bookmarkStart w:id="3644" w:name="_ETM_Q1_5364029"/>
      <w:bookmarkEnd w:id="3644"/>
      <w:r>
        <w:rPr>
          <w:rFonts w:hint="cs"/>
          <w:rtl/>
          <w:lang w:eastAsia="he-IL"/>
        </w:rPr>
        <w:t xml:space="preserve"> לא שומע א</w:t>
      </w:r>
      <w:bookmarkStart w:id="3645" w:name="_ETM_Q1_5359724"/>
      <w:bookmarkEnd w:id="3645"/>
      <w:r>
        <w:rPr>
          <w:rFonts w:hint="cs"/>
          <w:rtl/>
          <w:lang w:eastAsia="he-IL"/>
        </w:rPr>
        <w:t xml:space="preserve">ותך. אנחנו איתך. </w:t>
      </w:r>
      <w:bookmarkStart w:id="3646" w:name="_ETM_Q1_5362287"/>
      <w:bookmarkEnd w:id="3646"/>
    </w:p>
    <w:p w14:paraId="1C5F648B" w14:textId="12A0D72E" w:rsidR="002C01DF" w:rsidRDefault="002C01DF" w:rsidP="002C01DF">
      <w:pPr>
        <w:rPr>
          <w:rtl/>
          <w:lang w:eastAsia="he-IL"/>
        </w:rPr>
      </w:pPr>
      <w:bookmarkStart w:id="3647" w:name="_ETM_Q1_5362345"/>
      <w:bookmarkEnd w:id="3647"/>
    </w:p>
    <w:p w14:paraId="3F6BB968" w14:textId="79C07F4F" w:rsidR="002C01DF" w:rsidRDefault="002C01DF" w:rsidP="002C01DF">
      <w:pPr>
        <w:pStyle w:val="af9"/>
        <w:keepNext/>
        <w:rPr>
          <w:rtl/>
          <w:lang w:eastAsia="he-IL"/>
        </w:rPr>
      </w:pPr>
      <w:bookmarkStart w:id="3648" w:name="ET_guest_אלישבע_267"/>
      <w:r w:rsidRPr="002C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אלישבע:</w:t>
      </w:r>
      <w:r w:rsidRPr="002C01DF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648"/>
    </w:p>
    <w:p w14:paraId="7F6C9E92" w14:textId="050C350A" w:rsidR="002C01DF" w:rsidRDefault="002C01DF" w:rsidP="002C01DF">
      <w:pPr>
        <w:pStyle w:val="KeepWithNext"/>
        <w:rPr>
          <w:rtl/>
          <w:lang w:eastAsia="he-IL"/>
        </w:rPr>
      </w:pPr>
    </w:p>
    <w:p w14:paraId="405B669F" w14:textId="2AF8BACB" w:rsidR="002C01DF" w:rsidRDefault="002C01DF" w:rsidP="002C01DF">
      <w:pPr>
        <w:rPr>
          <w:rtl/>
          <w:lang w:eastAsia="he-IL"/>
        </w:rPr>
      </w:pPr>
      <w:bookmarkStart w:id="3649" w:name="_ETM_Q1_5363474"/>
      <w:bookmarkStart w:id="3650" w:name="_ETM_Q1_5363503"/>
      <w:bookmarkEnd w:id="3649"/>
      <w:bookmarkEnd w:id="3650"/>
      <w:r>
        <w:rPr>
          <w:rFonts w:hint="cs"/>
          <w:rtl/>
          <w:lang w:eastAsia="he-IL"/>
        </w:rPr>
        <w:t xml:space="preserve">חבל מאוד, ואני אשמח מאוד </w:t>
      </w:r>
      <w:bookmarkStart w:id="3651" w:name="_ETM_Q1_5365646"/>
      <w:bookmarkEnd w:id="3651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באופן אישי. </w:t>
      </w:r>
      <w:bookmarkStart w:id="3652" w:name="_ETM_Q1_5363110"/>
      <w:bookmarkEnd w:id="3652"/>
    </w:p>
    <w:p w14:paraId="4F0716EC" w14:textId="5E074109" w:rsidR="002C01DF" w:rsidRDefault="002C01DF" w:rsidP="002C01DF">
      <w:pPr>
        <w:rPr>
          <w:rtl/>
          <w:lang w:eastAsia="he-IL"/>
        </w:rPr>
      </w:pPr>
      <w:bookmarkStart w:id="3653" w:name="_ETM_Q1_5363329"/>
      <w:bookmarkStart w:id="3654" w:name="_ETM_Q1_5363383"/>
      <w:bookmarkEnd w:id="3653"/>
      <w:bookmarkEnd w:id="3654"/>
    </w:p>
    <w:p w14:paraId="5756E649" w14:textId="1E9DF6C9" w:rsidR="002C01DF" w:rsidRDefault="002C01DF" w:rsidP="002C01DF">
      <w:pPr>
        <w:pStyle w:val="a4"/>
        <w:keepNext/>
        <w:rPr>
          <w:rtl/>
        </w:rPr>
      </w:pPr>
      <w:bookmarkStart w:id="3655" w:name="ET_speaker_6236_268"/>
      <w:r w:rsidRPr="002C01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55"/>
    </w:p>
    <w:p w14:paraId="176AFF12" w14:textId="7EC82423" w:rsidR="002C01DF" w:rsidRDefault="002C01DF" w:rsidP="002C01DF">
      <w:pPr>
        <w:pStyle w:val="KeepWithNext"/>
        <w:rPr>
          <w:rtl/>
          <w:lang w:eastAsia="he-IL"/>
        </w:rPr>
      </w:pPr>
    </w:p>
    <w:p w14:paraId="5F1F414F" w14:textId="24E4F51F" w:rsidR="002C01DF" w:rsidRDefault="002C01DF" w:rsidP="002C01DF">
      <w:pPr>
        <w:rPr>
          <w:rtl/>
          <w:lang w:eastAsia="he-IL"/>
        </w:rPr>
      </w:pPr>
      <w:bookmarkStart w:id="3656" w:name="_ETM_Q1_5364501"/>
      <w:bookmarkStart w:id="3657" w:name="_ETM_Q1_5364529"/>
      <w:bookmarkEnd w:id="3656"/>
      <w:bookmarkEnd w:id="3657"/>
      <w:r>
        <w:rPr>
          <w:rFonts w:hint="cs"/>
          <w:rtl/>
          <w:lang w:eastAsia="he-IL"/>
        </w:rPr>
        <w:t xml:space="preserve">צריך לשלוח לו את הקטע הזה. </w:t>
      </w:r>
      <w:bookmarkStart w:id="3658" w:name="_ETM_Q1_5367601"/>
      <w:bookmarkStart w:id="3659" w:name="_ETM_Q1_5367698"/>
      <w:bookmarkEnd w:id="3658"/>
      <w:bookmarkEnd w:id="3659"/>
    </w:p>
    <w:p w14:paraId="3AB4087F" w14:textId="27B6C09D" w:rsidR="002C01DF" w:rsidRDefault="002C01DF" w:rsidP="002C01DF">
      <w:pPr>
        <w:rPr>
          <w:rtl/>
          <w:lang w:eastAsia="he-IL"/>
        </w:rPr>
      </w:pPr>
      <w:bookmarkStart w:id="3660" w:name="_ETM_Q1_5367755"/>
      <w:bookmarkEnd w:id="3660"/>
    </w:p>
    <w:p w14:paraId="2907FDA9" w14:textId="02397509" w:rsidR="002C01DF" w:rsidRDefault="002C01DF" w:rsidP="002C01DF">
      <w:pPr>
        <w:pStyle w:val="a4"/>
        <w:keepNext/>
        <w:rPr>
          <w:rtl/>
        </w:rPr>
      </w:pPr>
      <w:bookmarkStart w:id="3661" w:name="ET_speaker_5761_269"/>
      <w:r w:rsidRPr="002C01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61"/>
    </w:p>
    <w:p w14:paraId="377E806C" w14:textId="0B117E4A" w:rsidR="002C01DF" w:rsidRDefault="002C01DF" w:rsidP="002C01DF">
      <w:pPr>
        <w:pStyle w:val="KeepWithNext"/>
        <w:rPr>
          <w:rtl/>
          <w:lang w:eastAsia="he-IL"/>
        </w:rPr>
      </w:pPr>
    </w:p>
    <w:p w14:paraId="39268233" w14:textId="32C7EE97" w:rsidR="002C01DF" w:rsidRDefault="002C01DF" w:rsidP="002C01DF">
      <w:pPr>
        <w:rPr>
          <w:rtl/>
          <w:lang w:eastAsia="he-IL"/>
        </w:rPr>
      </w:pPr>
      <w:bookmarkStart w:id="3662" w:name="_ETM_Q1_5369344"/>
      <w:bookmarkStart w:id="3663" w:name="_ETM_Q1_5369380"/>
      <w:bookmarkEnd w:id="3662"/>
      <w:bookmarkEnd w:id="3663"/>
      <w:r>
        <w:rPr>
          <w:rFonts w:hint="cs"/>
          <w:rtl/>
          <w:lang w:eastAsia="he-IL"/>
        </w:rPr>
        <w:t>אני אקח או</w:t>
      </w:r>
      <w:bookmarkStart w:id="3664" w:name="_ETM_Q1_5365380"/>
      <w:bookmarkEnd w:id="3664"/>
      <w:r>
        <w:rPr>
          <w:rFonts w:hint="cs"/>
          <w:rtl/>
          <w:lang w:eastAsia="he-IL"/>
        </w:rPr>
        <w:t xml:space="preserve">תך. </w:t>
      </w:r>
      <w:bookmarkStart w:id="3665" w:name="_ETM_Q1_5366859"/>
      <w:bookmarkEnd w:id="3665"/>
    </w:p>
    <w:p w14:paraId="54159AD7" w14:textId="5BE1FC60" w:rsidR="002C01DF" w:rsidRDefault="002C01DF" w:rsidP="002C01DF">
      <w:pPr>
        <w:rPr>
          <w:rtl/>
          <w:lang w:eastAsia="he-IL"/>
        </w:rPr>
      </w:pPr>
      <w:bookmarkStart w:id="3666" w:name="_ETM_Q1_5366930"/>
      <w:bookmarkStart w:id="3667" w:name="_ETM_Q1_5369099"/>
      <w:bookmarkEnd w:id="3666"/>
      <w:bookmarkEnd w:id="3667"/>
    </w:p>
    <w:p w14:paraId="079BD9A7" w14:textId="033F883E" w:rsidR="002C01DF" w:rsidRDefault="002C01DF" w:rsidP="002C01DF">
      <w:pPr>
        <w:pStyle w:val="a4"/>
        <w:keepNext/>
        <w:rPr>
          <w:rtl/>
        </w:rPr>
      </w:pPr>
      <w:bookmarkStart w:id="3668" w:name="ET_speaker_6236_270"/>
      <w:r w:rsidRPr="002C01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668"/>
    </w:p>
    <w:p w14:paraId="6CD0E735" w14:textId="2542C18F" w:rsidR="002C01DF" w:rsidRDefault="002C01DF" w:rsidP="002C01DF">
      <w:pPr>
        <w:pStyle w:val="KeepWithNext"/>
        <w:rPr>
          <w:rtl/>
          <w:lang w:eastAsia="he-IL"/>
        </w:rPr>
      </w:pPr>
    </w:p>
    <w:p w14:paraId="0D08549B" w14:textId="34C63846" w:rsidR="002C01DF" w:rsidRDefault="002C01DF" w:rsidP="002C01DF">
      <w:pPr>
        <w:rPr>
          <w:rtl/>
          <w:lang w:eastAsia="he-IL"/>
        </w:rPr>
      </w:pPr>
      <w:bookmarkStart w:id="3669" w:name="_ETM_Q1_5369425"/>
      <w:bookmarkStart w:id="3670" w:name="_ETM_Q1_5369457"/>
      <w:bookmarkEnd w:id="3669"/>
      <w:bookmarkEnd w:id="3670"/>
      <w:r>
        <w:rPr>
          <w:rFonts w:hint="cs"/>
          <w:rtl/>
          <w:lang w:eastAsia="he-IL"/>
        </w:rPr>
        <w:t xml:space="preserve">צריך לקחת אותה לקיש. </w:t>
      </w:r>
    </w:p>
    <w:p w14:paraId="30155574" w14:textId="3D7C1C9B" w:rsidR="002C01DF" w:rsidRDefault="002C01DF" w:rsidP="002C01DF">
      <w:pPr>
        <w:rPr>
          <w:rtl/>
          <w:lang w:eastAsia="he-IL"/>
        </w:rPr>
      </w:pPr>
      <w:bookmarkStart w:id="3671" w:name="_ETM_Q1_5372042"/>
      <w:bookmarkStart w:id="3672" w:name="_ETM_Q1_5372132"/>
      <w:bookmarkStart w:id="3673" w:name="_ETM_Q1_5372626"/>
      <w:bookmarkEnd w:id="3671"/>
      <w:bookmarkEnd w:id="3672"/>
      <w:bookmarkEnd w:id="3673"/>
    </w:p>
    <w:p w14:paraId="5D623B80" w14:textId="2456CCA3" w:rsidR="002C01DF" w:rsidRDefault="002C01DF" w:rsidP="002C01DF">
      <w:pPr>
        <w:pStyle w:val="af6"/>
        <w:keepNext/>
        <w:rPr>
          <w:rtl/>
        </w:rPr>
      </w:pPr>
      <w:bookmarkStart w:id="3674" w:name="ET_yor_5300_271"/>
      <w:r w:rsidRPr="002C01DF">
        <w:rPr>
          <w:rStyle w:val="TagStyle"/>
          <w:rtl/>
        </w:rPr>
        <w:t xml:space="preserve"> &lt;&lt; </w:t>
      </w:r>
      <w:proofErr w:type="spellStart"/>
      <w:r w:rsidRPr="002C01DF">
        <w:rPr>
          <w:rStyle w:val="TagStyle"/>
          <w:rtl/>
        </w:rPr>
        <w:t>יור</w:t>
      </w:r>
      <w:proofErr w:type="spellEnd"/>
      <w:r w:rsidRPr="002C01D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01DF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674"/>
    </w:p>
    <w:p w14:paraId="421A717F" w14:textId="0B80F1D4" w:rsidR="002C01DF" w:rsidRDefault="002C01DF" w:rsidP="002C01DF">
      <w:pPr>
        <w:pStyle w:val="KeepWithNext"/>
        <w:rPr>
          <w:rtl/>
          <w:lang w:eastAsia="he-IL"/>
        </w:rPr>
      </w:pPr>
    </w:p>
    <w:p w14:paraId="6CC9F993" w14:textId="1BDA4DBB" w:rsidR="002C01DF" w:rsidRDefault="002C01DF" w:rsidP="002C01DF">
      <w:pPr>
        <w:rPr>
          <w:rtl/>
          <w:lang w:eastAsia="he-IL"/>
        </w:rPr>
      </w:pPr>
      <w:bookmarkStart w:id="3675" w:name="_ETM_Q1_5373055"/>
      <w:bookmarkStart w:id="3676" w:name="_ETM_Q1_5373091"/>
      <w:bookmarkEnd w:id="3675"/>
      <w:bookmarkEnd w:id="3676"/>
      <w:r>
        <w:rPr>
          <w:rFonts w:hint="cs"/>
          <w:rtl/>
          <w:lang w:eastAsia="he-IL"/>
        </w:rPr>
        <w:t>תודה לך.</w:t>
      </w:r>
      <w:bookmarkStart w:id="3677" w:name="_ETM_Q1_5373995"/>
      <w:bookmarkEnd w:id="3677"/>
      <w:r>
        <w:rPr>
          <w:rFonts w:hint="cs"/>
          <w:rtl/>
          <w:lang w:eastAsia="he-IL"/>
        </w:rPr>
        <w:t xml:space="preserve"> תודה רבה גם שבאת ושיתפת. אני אתן לאחרונה, ליאת אנ</w:t>
      </w:r>
      <w:r w:rsidR="003A2D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bookmarkStart w:id="3678" w:name="_ETM_Q1_5379722"/>
      <w:bookmarkEnd w:id="3678"/>
      <w:r>
        <w:rPr>
          <w:rFonts w:hint="cs"/>
          <w:rtl/>
          <w:lang w:eastAsia="he-IL"/>
        </w:rPr>
        <w:t>, גם היא ביקשה לדבר. היא גם</w:t>
      </w:r>
      <w:bookmarkStart w:id="3679" w:name="_ETM_Q1_5386314"/>
      <w:bookmarkEnd w:id="3679"/>
      <w:r>
        <w:rPr>
          <w:rFonts w:hint="cs"/>
          <w:rtl/>
          <w:lang w:eastAsia="he-IL"/>
        </w:rPr>
        <w:t xml:space="preserve"> מאוימת. </w:t>
      </w:r>
      <w:bookmarkStart w:id="3680" w:name="_ETM_Q1_5385809"/>
      <w:bookmarkStart w:id="3681" w:name="_ETM_Q1_5386964"/>
      <w:bookmarkEnd w:id="3680"/>
      <w:bookmarkEnd w:id="3681"/>
    </w:p>
    <w:p w14:paraId="6E6EC967" w14:textId="2B31743F" w:rsidR="003A2D74" w:rsidRDefault="003A2D74" w:rsidP="003A2D74">
      <w:pPr>
        <w:rPr>
          <w:rFonts w:ascii="David" w:hAnsi="David"/>
          <w:u w:val="single"/>
          <w:rtl/>
          <w:lang w:eastAsia="he-IL"/>
        </w:rPr>
      </w:pPr>
      <w:bookmarkStart w:id="3682" w:name="_ETM_Q1_5387033"/>
      <w:bookmarkEnd w:id="3682"/>
    </w:p>
    <w:p w14:paraId="23456A3B" w14:textId="72CC53E6" w:rsidR="003A2D74" w:rsidRDefault="003A2D74" w:rsidP="003A2D74">
      <w:pPr>
        <w:pStyle w:val="af9"/>
        <w:keepNext/>
        <w:rPr>
          <w:rtl/>
          <w:lang w:eastAsia="he-IL"/>
        </w:rPr>
      </w:pPr>
      <w:bookmarkStart w:id="3683" w:name="ET_guest_ליאת_אנשל_278"/>
      <w:r w:rsidRPr="003A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אנשל:</w:t>
      </w:r>
      <w:r w:rsidRPr="003A2D74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683"/>
    </w:p>
    <w:p w14:paraId="7AB0D048" w14:textId="6C3354F6" w:rsidR="003A2D74" w:rsidRDefault="003A2D74" w:rsidP="003A2D74">
      <w:pPr>
        <w:pStyle w:val="KeepWithNext"/>
        <w:rPr>
          <w:rtl/>
          <w:lang w:eastAsia="he-IL"/>
        </w:rPr>
      </w:pPr>
    </w:p>
    <w:p w14:paraId="597C3716" w14:textId="74E0DD1B" w:rsidR="002C01DF" w:rsidRDefault="002C01DF" w:rsidP="002C01DF">
      <w:pPr>
        <w:rPr>
          <w:rtl/>
          <w:lang w:eastAsia="he-IL"/>
        </w:rPr>
      </w:pPr>
      <w:bookmarkStart w:id="3684" w:name="_ETM_Q1_5388300"/>
      <w:bookmarkStart w:id="3685" w:name="_ETM_Q1_5388335"/>
      <w:bookmarkEnd w:id="3684"/>
      <w:bookmarkEnd w:id="3685"/>
      <w:r>
        <w:rPr>
          <w:rFonts w:hint="cs"/>
          <w:rtl/>
          <w:lang w:eastAsia="he-IL"/>
        </w:rPr>
        <w:t xml:space="preserve">שלום לכולם. אני קצת עייפה, אני אחרי עבודה, אבל </w:t>
      </w:r>
      <w:bookmarkStart w:id="3686" w:name="_ETM_Q1_5402834"/>
      <w:bookmarkEnd w:id="3686"/>
      <w:r>
        <w:rPr>
          <w:rFonts w:hint="cs"/>
          <w:rtl/>
          <w:lang w:eastAsia="he-IL"/>
        </w:rPr>
        <w:t>הסיפור שלי הוא ידוע. אני נדקרתי 18 פעמים, נדרסתי והילד</w:t>
      </w:r>
      <w:bookmarkStart w:id="3687" w:name="_ETM_Q1_5408371"/>
      <w:bookmarkEnd w:id="3687"/>
      <w:r>
        <w:rPr>
          <w:rFonts w:hint="cs"/>
          <w:rtl/>
          <w:lang w:eastAsia="he-IL"/>
        </w:rPr>
        <w:t xml:space="preserve"> שלי נחטף בזמן הסדרי ראייה. הבחור שעשה לי את זה</w:t>
      </w:r>
      <w:bookmarkStart w:id="3688" w:name="_ETM_Q1_5413338"/>
      <w:bookmarkEnd w:id="3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בחור, אני קוראת לו; הפוגע, המחבל </w:t>
      </w:r>
      <w:bookmarkStart w:id="3689" w:name="_ETM_Q1_5412011"/>
      <w:bookmarkEnd w:id="36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</w:t>
      </w:r>
      <w:bookmarkStart w:id="3690" w:name="_ETM_Q1_5413063"/>
      <w:bookmarkEnd w:id="3690"/>
      <w:r>
        <w:rPr>
          <w:rFonts w:hint="cs"/>
          <w:rtl/>
          <w:lang w:eastAsia="he-IL"/>
        </w:rPr>
        <w:t xml:space="preserve"> משוחרר. הוא משוחרר שנה. אני בצווי הרחק</w:t>
      </w:r>
      <w:bookmarkStart w:id="3691" w:name="_ETM_Q1_5417449"/>
      <w:bookmarkEnd w:id="3691"/>
      <w:r>
        <w:rPr>
          <w:rFonts w:hint="cs"/>
          <w:rtl/>
          <w:lang w:eastAsia="he-IL"/>
        </w:rPr>
        <w:t>ה, אבל מפחדת</w:t>
      </w:r>
      <w:bookmarkStart w:id="3692" w:name="_ETM_Q1_5418595"/>
      <w:bookmarkEnd w:id="3692"/>
      <w:r>
        <w:rPr>
          <w:rFonts w:hint="cs"/>
          <w:rtl/>
          <w:lang w:eastAsia="he-IL"/>
        </w:rPr>
        <w:t xml:space="preserve"> פחד מוות. לא רק זה שאני לא נהנית </w:t>
      </w:r>
      <w:proofErr w:type="spellStart"/>
      <w:r>
        <w:rPr>
          <w:rFonts w:hint="cs"/>
          <w:rtl/>
          <w:lang w:eastAsia="he-IL"/>
        </w:rPr>
        <w:t>מהאיזוק</w:t>
      </w:r>
      <w:proofErr w:type="spellEnd"/>
      <w:r>
        <w:rPr>
          <w:rFonts w:hint="cs"/>
          <w:rtl/>
          <w:lang w:eastAsia="he-IL"/>
        </w:rPr>
        <w:t>, אלא</w:t>
      </w:r>
      <w:bookmarkStart w:id="3693" w:name="_ETM_Q1_5425020"/>
      <w:bookmarkEnd w:id="3693"/>
      <w:r>
        <w:rPr>
          <w:rFonts w:hint="cs"/>
          <w:rtl/>
          <w:lang w:eastAsia="he-IL"/>
        </w:rPr>
        <w:t xml:space="preserve"> גם חוק האפוטרופסות, ההרחבה לא חלה</w:t>
      </w:r>
      <w:bookmarkStart w:id="3694" w:name="_ETM_Q1_5427269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5427408"/>
      <w:bookmarkEnd w:id="3695"/>
      <w:r>
        <w:rPr>
          <w:rFonts w:hint="cs"/>
          <w:rtl/>
          <w:lang w:eastAsia="he-IL"/>
        </w:rPr>
        <w:t>עלי. זה אומר שכרגע, הבן שלי הולך להירשם לחטיבה,</w:t>
      </w:r>
      <w:bookmarkStart w:id="3696" w:name="_ETM_Q1_5435648"/>
      <w:bookmarkEnd w:id="3696"/>
      <w:r>
        <w:rPr>
          <w:rFonts w:hint="cs"/>
          <w:rtl/>
          <w:lang w:eastAsia="he-IL"/>
        </w:rPr>
        <w:t xml:space="preserve"> והאב הפוגע מקבל ע</w:t>
      </w:r>
      <w:bookmarkStart w:id="3697" w:name="_ETM_Q1_5433169"/>
      <w:bookmarkEnd w:id="3697"/>
      <w:r>
        <w:rPr>
          <w:rFonts w:hint="cs"/>
          <w:rtl/>
          <w:lang w:eastAsia="he-IL"/>
        </w:rPr>
        <w:t>כשיו זכויות להתערב לי, אחרי שהוא</w:t>
      </w:r>
      <w:bookmarkStart w:id="3698" w:name="_ETM_Q1_5437321"/>
      <w:bookmarkEnd w:id="3698"/>
      <w:r>
        <w:rPr>
          <w:rFonts w:hint="cs"/>
          <w:rtl/>
          <w:lang w:eastAsia="he-IL"/>
        </w:rPr>
        <w:t xml:space="preserve"> הרס את חיינו. עשר שנים הוא לא התערב, ועכשיו</w:t>
      </w:r>
      <w:bookmarkStart w:id="3699" w:name="_ETM_Q1_5442144"/>
      <w:bookmarkEnd w:id="3699"/>
      <w:r>
        <w:rPr>
          <w:rFonts w:hint="cs"/>
          <w:rtl/>
          <w:lang w:eastAsia="he-IL"/>
        </w:rPr>
        <w:t xml:space="preserve"> הוא מקב</w:t>
      </w:r>
      <w:bookmarkStart w:id="3700" w:name="_ETM_Q1_5437569"/>
      <w:bookmarkEnd w:id="3700"/>
      <w:r>
        <w:rPr>
          <w:rFonts w:hint="cs"/>
          <w:rtl/>
          <w:lang w:eastAsia="he-IL"/>
        </w:rPr>
        <w:t xml:space="preserve">ל זכויות להתערב, שזה בכלל אבסורד. </w:t>
      </w:r>
      <w:bookmarkStart w:id="3701" w:name="_ETM_Q1_5442089"/>
      <w:bookmarkStart w:id="3702" w:name="_ETM_Q1_5442166"/>
      <w:bookmarkStart w:id="3703" w:name="_ETM_Q1_5442242"/>
      <w:bookmarkStart w:id="3704" w:name="_ETM_Q1_5442318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>אני חייבת שתשמעו</w:t>
      </w:r>
      <w:bookmarkStart w:id="3705" w:name="_ETM_Q1_5444194"/>
      <w:bookmarkEnd w:id="3705"/>
      <w:r>
        <w:rPr>
          <w:rFonts w:hint="cs"/>
          <w:rtl/>
          <w:lang w:eastAsia="he-IL"/>
        </w:rPr>
        <w:t xml:space="preserve"> גם את זה.</w:t>
      </w:r>
      <w:r w:rsidR="00796AEE">
        <w:rPr>
          <w:rFonts w:hint="cs"/>
          <w:rtl/>
          <w:lang w:eastAsia="he-IL"/>
        </w:rPr>
        <w:t xml:space="preserve"> </w:t>
      </w:r>
      <w:bookmarkStart w:id="3706" w:name="_ETM_Q1_5448322"/>
      <w:bookmarkEnd w:id="3706"/>
    </w:p>
    <w:p w14:paraId="34655B29" w14:textId="2F66F2B0" w:rsidR="002C01DF" w:rsidRDefault="002C01DF" w:rsidP="002C01DF">
      <w:pPr>
        <w:rPr>
          <w:rtl/>
          <w:lang w:eastAsia="he-IL"/>
        </w:rPr>
      </w:pPr>
      <w:bookmarkStart w:id="3707" w:name="_ETM_Q1_5448385"/>
      <w:bookmarkStart w:id="3708" w:name="_ETM_Q1_5448473"/>
      <w:bookmarkEnd w:id="3707"/>
      <w:bookmarkEnd w:id="3708"/>
    </w:p>
    <w:p w14:paraId="1B7905A8" w14:textId="7C71C92E" w:rsidR="002C01DF" w:rsidRDefault="002C01DF" w:rsidP="002C01DF">
      <w:pPr>
        <w:rPr>
          <w:rtl/>
          <w:lang w:eastAsia="he-IL"/>
        </w:rPr>
      </w:pPr>
      <w:bookmarkStart w:id="3709" w:name="_ETM_Q1_5448537"/>
      <w:bookmarkEnd w:id="3709"/>
      <w:r>
        <w:rPr>
          <w:rFonts w:hint="cs"/>
          <w:rtl/>
          <w:lang w:eastAsia="he-IL"/>
        </w:rPr>
        <w:t>אני פשוט חיה בפחד מתמיד. יש לי</w:t>
      </w:r>
      <w:bookmarkStart w:id="3710" w:name="_ETM_Q1_5451506"/>
      <w:bookmarkEnd w:id="3710"/>
      <w:r>
        <w:rPr>
          <w:rFonts w:hint="cs"/>
          <w:rtl/>
          <w:lang w:eastAsia="he-IL"/>
        </w:rPr>
        <w:t xml:space="preserve"> מצלמות אבטחה שקיבלתי כתרומה, אבל אני דוגמה שזה ממש</w:t>
      </w:r>
      <w:bookmarkStart w:id="3711" w:name="_ETM_Q1_5457561"/>
      <w:bookmarkEnd w:id="3711"/>
      <w:r>
        <w:rPr>
          <w:rFonts w:hint="cs"/>
          <w:rtl/>
          <w:lang w:eastAsia="he-IL"/>
        </w:rPr>
        <w:t xml:space="preserve"> מסוכן. צו הרחקה זה נייר. אני צריכה תמיכה, צריכה לדעת</w:t>
      </w:r>
      <w:bookmarkStart w:id="3712" w:name="_ETM_Q1_5463378"/>
      <w:bookmarkEnd w:id="3712"/>
      <w:r>
        <w:rPr>
          <w:rFonts w:hint="cs"/>
          <w:rtl/>
          <w:lang w:eastAsia="he-IL"/>
        </w:rPr>
        <w:t xml:space="preserve"> איפה הוא נמצא. אני לא שקטה ב</w:t>
      </w:r>
      <w:bookmarkStart w:id="3713" w:name="_ETM_Q1_5461077"/>
      <w:bookmarkEnd w:id="3713"/>
      <w:r>
        <w:rPr>
          <w:rFonts w:hint="cs"/>
          <w:rtl/>
          <w:lang w:eastAsia="he-IL"/>
        </w:rPr>
        <w:t>עניין הזה. יש</w:t>
      </w:r>
      <w:bookmarkStart w:id="3714" w:name="_ETM_Q1_5463376"/>
      <w:bookmarkEnd w:id="3714"/>
      <w:r>
        <w:rPr>
          <w:rFonts w:hint="cs"/>
          <w:rtl/>
          <w:lang w:eastAsia="he-IL"/>
        </w:rPr>
        <w:t xml:space="preserve"> לי הליכים משפטיים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שתלויים ועומדים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ההורים</w:t>
      </w:r>
      <w:bookmarkStart w:id="3715" w:name="_ETM_Q1_5469103"/>
      <w:bookmarkEnd w:id="3715"/>
      <w:r>
        <w:rPr>
          <w:rFonts w:hint="cs"/>
          <w:rtl/>
          <w:lang w:eastAsia="he-IL"/>
        </w:rPr>
        <w:t xml:space="preserve"> שלו, שלא מרפים ממני, דרך אגב. וזהו. אם אתם תעשו</w:t>
      </w:r>
      <w:bookmarkStart w:id="3716" w:name="_ETM_Q1_5474385"/>
      <w:bookmarkEnd w:id="3716"/>
      <w:r>
        <w:rPr>
          <w:rFonts w:hint="cs"/>
          <w:rtl/>
          <w:lang w:eastAsia="he-IL"/>
        </w:rPr>
        <w:t xml:space="preserve"> משהו לקדם את זה כמה שיותר מהר, וגם איכשהו אולי</w:t>
      </w:r>
      <w:bookmarkStart w:id="3717" w:name="_ETM_Q1_5478103"/>
      <w:bookmarkEnd w:id="3717"/>
      <w:r>
        <w:rPr>
          <w:rFonts w:hint="cs"/>
          <w:rtl/>
          <w:lang w:eastAsia="he-IL"/>
        </w:rPr>
        <w:t xml:space="preserve"> את ה</w:t>
      </w:r>
      <w:bookmarkStart w:id="3718" w:name="_ETM_Q1_5473261"/>
      <w:bookmarkEnd w:id="3718"/>
      <w:r>
        <w:rPr>
          <w:rFonts w:hint="cs"/>
          <w:rtl/>
          <w:lang w:eastAsia="he-IL"/>
        </w:rPr>
        <w:t>הרחבה לחוק האפוטרופסות, שזה לא יכול להיות, כי הבן</w:t>
      </w:r>
      <w:bookmarkStart w:id="3719" w:name="_ETM_Q1_5479968"/>
      <w:bookmarkEnd w:id="3719"/>
      <w:r>
        <w:rPr>
          <w:rFonts w:hint="cs"/>
          <w:rtl/>
          <w:lang w:eastAsia="he-IL"/>
        </w:rPr>
        <w:t xml:space="preserve"> שלי הוא בדיוק כמו הבן של שירה </w:t>
      </w:r>
      <w:proofErr w:type="spellStart"/>
      <w:r>
        <w:rPr>
          <w:rFonts w:hint="cs"/>
          <w:rtl/>
          <w:lang w:eastAsia="he-IL"/>
        </w:rPr>
        <w:t>איסקוב</w:t>
      </w:r>
      <w:proofErr w:type="spellEnd"/>
      <w:r>
        <w:rPr>
          <w:rFonts w:hint="cs"/>
          <w:rtl/>
          <w:lang w:eastAsia="he-IL"/>
        </w:rPr>
        <w:t>, ועד יותר</w:t>
      </w:r>
      <w:bookmarkStart w:id="3720" w:name="_ETM_Q1_5486281"/>
      <w:bookmarkEnd w:id="3720"/>
      <w:r>
        <w:rPr>
          <w:rFonts w:hint="cs"/>
          <w:rtl/>
          <w:lang w:eastAsia="he-IL"/>
        </w:rPr>
        <w:t xml:space="preserve"> מזה. הבן שלי גם ראה אותי נ</w:t>
      </w:r>
      <w:bookmarkStart w:id="3721" w:name="_ETM_Q1_5483715"/>
      <w:bookmarkEnd w:id="3721"/>
      <w:r>
        <w:rPr>
          <w:rFonts w:hint="cs"/>
          <w:rtl/>
          <w:lang w:eastAsia="he-IL"/>
        </w:rPr>
        <w:t xml:space="preserve">דקרת והיה לידי. </w:t>
      </w:r>
      <w:bookmarkStart w:id="3722" w:name="_ETM_Q1_5486999"/>
      <w:bookmarkEnd w:id="3722"/>
    </w:p>
    <w:p w14:paraId="53A1C039" w14:textId="7F582B23" w:rsidR="002C01DF" w:rsidRDefault="002C01DF" w:rsidP="002C01DF">
      <w:pPr>
        <w:rPr>
          <w:rtl/>
          <w:lang w:eastAsia="he-IL"/>
        </w:rPr>
      </w:pPr>
      <w:bookmarkStart w:id="3723" w:name="_ETM_Q1_5487071"/>
      <w:bookmarkEnd w:id="3723"/>
    </w:p>
    <w:p w14:paraId="747BEC27" w14:textId="29602C4D" w:rsidR="002C01DF" w:rsidRDefault="002C01DF" w:rsidP="002C01DF">
      <w:pPr>
        <w:pStyle w:val="a4"/>
        <w:keepNext/>
        <w:rPr>
          <w:rtl/>
        </w:rPr>
      </w:pPr>
      <w:bookmarkStart w:id="3724" w:name="ET_speaker_5768_273"/>
      <w:r w:rsidRPr="002C01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724"/>
    </w:p>
    <w:p w14:paraId="558AF75C" w14:textId="4F4072DE" w:rsidR="002C01DF" w:rsidRDefault="002C01DF" w:rsidP="002C01DF">
      <w:pPr>
        <w:pStyle w:val="KeepWithNext"/>
        <w:rPr>
          <w:rtl/>
          <w:lang w:eastAsia="he-IL"/>
        </w:rPr>
      </w:pPr>
    </w:p>
    <w:p w14:paraId="76837E72" w14:textId="5FD16AA4" w:rsidR="002C01DF" w:rsidRDefault="002C01DF" w:rsidP="002C01DF">
      <w:pPr>
        <w:rPr>
          <w:rtl/>
          <w:lang w:eastAsia="he-IL"/>
        </w:rPr>
      </w:pPr>
      <w:bookmarkStart w:id="3725" w:name="_ETM_Q1_5488058"/>
      <w:bookmarkStart w:id="3726" w:name="_ETM_Q1_5488103"/>
      <w:bookmarkStart w:id="3727" w:name="_ETM_Q1_5483129"/>
      <w:bookmarkEnd w:id="3725"/>
      <w:bookmarkEnd w:id="3726"/>
      <w:bookmarkEnd w:id="3727"/>
      <w:r>
        <w:rPr>
          <w:rFonts w:hint="cs"/>
          <w:rtl/>
          <w:lang w:eastAsia="he-IL"/>
        </w:rPr>
        <w:t>זה</w:t>
      </w:r>
      <w:bookmarkStart w:id="3728" w:name="_ETM_Q1_5485611"/>
      <w:bookmarkEnd w:id="3728"/>
      <w:r>
        <w:rPr>
          <w:rFonts w:hint="cs"/>
          <w:rtl/>
          <w:lang w:eastAsia="he-IL"/>
        </w:rPr>
        <w:t xml:space="preserve"> ממשיך. לא פעם אחת. </w:t>
      </w:r>
      <w:bookmarkStart w:id="3729" w:name="_ETM_Q1_5488460"/>
      <w:bookmarkEnd w:id="3729"/>
    </w:p>
    <w:p w14:paraId="646D0170" w14:textId="44DD236B" w:rsidR="002C01DF" w:rsidRDefault="002C01DF" w:rsidP="002C01DF">
      <w:pPr>
        <w:rPr>
          <w:rtl/>
          <w:lang w:eastAsia="he-IL"/>
        </w:rPr>
      </w:pPr>
      <w:bookmarkStart w:id="3730" w:name="_ETM_Q1_5488528"/>
      <w:bookmarkEnd w:id="3730"/>
    </w:p>
    <w:p w14:paraId="72A491C4" w14:textId="1268EF73" w:rsidR="002C01DF" w:rsidRDefault="002C01DF" w:rsidP="002C01DF">
      <w:pPr>
        <w:pStyle w:val="a4"/>
        <w:keepNext/>
        <w:rPr>
          <w:rtl/>
        </w:rPr>
      </w:pPr>
      <w:bookmarkStart w:id="3731" w:name="ET_speaker_6236_274"/>
      <w:r w:rsidRPr="002C01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1DF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731"/>
    </w:p>
    <w:p w14:paraId="04DD4E0B" w14:textId="39079E04" w:rsidR="002C01DF" w:rsidRDefault="002C01DF" w:rsidP="002C01DF">
      <w:pPr>
        <w:pStyle w:val="KeepWithNext"/>
        <w:rPr>
          <w:rtl/>
          <w:lang w:eastAsia="he-IL"/>
        </w:rPr>
      </w:pPr>
    </w:p>
    <w:p w14:paraId="7445C4C2" w14:textId="144B4D22" w:rsidR="002C01DF" w:rsidRDefault="002C01DF" w:rsidP="002C01DF">
      <w:pPr>
        <w:rPr>
          <w:rtl/>
          <w:lang w:eastAsia="he-IL"/>
        </w:rPr>
      </w:pPr>
      <w:bookmarkStart w:id="3732" w:name="_ETM_Q1_5489465"/>
      <w:bookmarkStart w:id="3733" w:name="_ETM_Q1_5489489"/>
      <w:bookmarkEnd w:id="3732"/>
      <w:bookmarkEnd w:id="3733"/>
      <w:r>
        <w:rPr>
          <w:rFonts w:hint="cs"/>
          <w:rtl/>
          <w:lang w:eastAsia="he-IL"/>
        </w:rPr>
        <w:t>אנחנו נתקענו עם החוק הזה, לא</w:t>
      </w:r>
      <w:bookmarkStart w:id="3734" w:name="_ETM_Q1_5492202"/>
      <w:bookmarkEnd w:id="3734"/>
      <w:r>
        <w:rPr>
          <w:rFonts w:hint="cs"/>
          <w:rtl/>
          <w:lang w:eastAsia="he-IL"/>
        </w:rPr>
        <w:t xml:space="preserve"> נת</w:t>
      </w:r>
      <w:bookmarkStart w:id="3735" w:name="_ETM_Q1_5487479"/>
      <w:bookmarkEnd w:id="3735"/>
      <w:r>
        <w:rPr>
          <w:rFonts w:hint="cs"/>
          <w:rtl/>
          <w:lang w:eastAsia="he-IL"/>
        </w:rPr>
        <w:t xml:space="preserve">נו לנו להעביר אותו. צודקת, ליאת. </w:t>
      </w:r>
      <w:bookmarkStart w:id="3736" w:name="_ETM_Q1_5491662"/>
      <w:bookmarkEnd w:id="3736"/>
    </w:p>
    <w:p w14:paraId="489403EB" w14:textId="71672416" w:rsidR="003A2D74" w:rsidRDefault="003A2D74" w:rsidP="003A2D74">
      <w:pPr>
        <w:rPr>
          <w:rFonts w:ascii="David" w:hAnsi="David"/>
          <w:u w:val="single"/>
          <w:rtl/>
          <w:lang w:eastAsia="he-IL"/>
        </w:rPr>
      </w:pPr>
      <w:bookmarkStart w:id="3737" w:name="_ETM_Q1_5491724"/>
      <w:bookmarkEnd w:id="3737"/>
    </w:p>
    <w:p w14:paraId="1CE05868" w14:textId="5B91A99F" w:rsidR="003A2D74" w:rsidRDefault="003A2D74" w:rsidP="003A2D74">
      <w:pPr>
        <w:pStyle w:val="af9"/>
        <w:keepNext/>
        <w:rPr>
          <w:rtl/>
          <w:lang w:eastAsia="he-IL"/>
        </w:rPr>
      </w:pPr>
      <w:bookmarkStart w:id="3738" w:name="ET_guest_ליאת_אנשל_279"/>
      <w:r w:rsidRPr="003A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אנשל:</w:t>
      </w:r>
      <w:r w:rsidRPr="003A2D74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738"/>
    </w:p>
    <w:p w14:paraId="7182D171" w14:textId="42A9D92E" w:rsidR="003A2D74" w:rsidRDefault="003A2D74" w:rsidP="003A2D74">
      <w:pPr>
        <w:pStyle w:val="KeepWithNext"/>
        <w:rPr>
          <w:rtl/>
          <w:lang w:eastAsia="he-IL"/>
        </w:rPr>
      </w:pPr>
    </w:p>
    <w:p w14:paraId="30A99B27" w14:textId="77777777" w:rsidR="003A2D74" w:rsidRDefault="002C01DF" w:rsidP="002C01DF">
      <w:pPr>
        <w:rPr>
          <w:rtl/>
          <w:lang w:eastAsia="he-IL"/>
        </w:rPr>
      </w:pPr>
      <w:bookmarkStart w:id="3739" w:name="_ETM_Q1_5493850"/>
      <w:bookmarkStart w:id="3740" w:name="_ETM_Q1_5493881"/>
      <w:bookmarkStart w:id="3741" w:name="_ETM_Q1_5536739"/>
      <w:bookmarkStart w:id="3742" w:name="_ETM_Q1_5537389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>הוא</w:t>
      </w:r>
      <w:bookmarkStart w:id="3743" w:name="_ETM_Q1_5491491"/>
      <w:bookmarkEnd w:id="3743"/>
      <w:r>
        <w:rPr>
          <w:rFonts w:hint="cs"/>
          <w:rtl/>
          <w:lang w:eastAsia="he-IL"/>
        </w:rPr>
        <w:t xml:space="preserve"> נדקר, מה שקורה זה </w:t>
      </w:r>
      <w:bookmarkStart w:id="3744" w:name="_ETM_Q1_5490486"/>
      <w:bookmarkEnd w:id="3744"/>
      <w:r>
        <w:rPr>
          <w:rFonts w:hint="cs"/>
          <w:rtl/>
          <w:lang w:eastAsia="he-IL"/>
        </w:rPr>
        <w:t>שהוא דקר אותו לידי. אני גוננתי עליו עם</w:t>
      </w:r>
      <w:bookmarkStart w:id="3745" w:name="_ETM_Q1_5498266"/>
      <w:bookmarkEnd w:id="3745"/>
      <w:r>
        <w:rPr>
          <w:rFonts w:hint="cs"/>
          <w:rtl/>
          <w:lang w:eastAsia="he-IL"/>
        </w:rPr>
        <w:t xml:space="preserve"> הגוף שלי, כשהוא דוקר אותי וכל הדם שלי ניתז עליו, ו</w:t>
      </w:r>
      <w:bookmarkStart w:id="3746" w:name="_ETM_Q1_5497739"/>
      <w:bookmarkStart w:id="3747" w:name="_ETM_Q1_5497966"/>
      <w:bookmarkEnd w:id="3746"/>
      <w:bookmarkEnd w:id="3747"/>
      <w:r>
        <w:rPr>
          <w:rFonts w:hint="cs"/>
          <w:rtl/>
          <w:lang w:eastAsia="he-IL"/>
        </w:rPr>
        <w:t xml:space="preserve">אז הוא דרס אותי והוא חטף אותו. </w:t>
      </w:r>
      <w:r w:rsidR="003A2D74">
        <w:rPr>
          <w:rFonts w:hint="cs"/>
          <w:rtl/>
          <w:lang w:eastAsia="he-IL"/>
        </w:rPr>
        <w:t>אז יש פה</w:t>
      </w:r>
      <w:bookmarkStart w:id="3748" w:name="_ETM_Q1_5503673"/>
      <w:bookmarkEnd w:id="3748"/>
      <w:r w:rsidR="003A2D74">
        <w:rPr>
          <w:rFonts w:hint="cs"/>
          <w:rtl/>
          <w:lang w:eastAsia="he-IL"/>
        </w:rPr>
        <w:t xml:space="preserve"> סיכון כפול: גם בחטיפה, המהירות המופרזת שהוא לקח אותו, וגם</w:t>
      </w:r>
      <w:bookmarkStart w:id="3749" w:name="_ETM_Q1_5509520"/>
      <w:bookmarkEnd w:id="3749"/>
      <w:r w:rsidR="003A2D74">
        <w:rPr>
          <w:rFonts w:hint="cs"/>
          <w:rtl/>
          <w:lang w:eastAsia="he-IL"/>
        </w:rPr>
        <w:t xml:space="preserve"> בדקירות. לא יכול להיות שאני</w:t>
      </w:r>
      <w:bookmarkStart w:id="3750" w:name="_ETM_Q1_5510327"/>
      <w:bookmarkEnd w:id="3750"/>
      <w:r w:rsidR="003A2D74">
        <w:rPr>
          <w:rFonts w:hint="cs"/>
          <w:rtl/>
          <w:lang w:eastAsia="he-IL"/>
        </w:rPr>
        <w:t xml:space="preserve"> לא אזכה בזה, ולאחת בנו את החוק ביומיים. לשירה </w:t>
      </w:r>
      <w:proofErr w:type="spellStart"/>
      <w:r w:rsidR="003A2D74">
        <w:rPr>
          <w:rFonts w:hint="cs"/>
          <w:rtl/>
          <w:lang w:eastAsia="he-IL"/>
        </w:rPr>
        <w:t>א</w:t>
      </w:r>
      <w:bookmarkStart w:id="3751" w:name="_ETM_Q1_5509870"/>
      <w:bookmarkEnd w:id="3751"/>
      <w:r w:rsidR="003A2D74">
        <w:rPr>
          <w:rFonts w:hint="cs"/>
          <w:rtl/>
          <w:lang w:eastAsia="he-IL"/>
        </w:rPr>
        <w:t>יסקוב</w:t>
      </w:r>
      <w:bookmarkStart w:id="3752" w:name="_ETM_Q1_5510465"/>
      <w:bookmarkEnd w:id="3752"/>
      <w:proofErr w:type="spellEnd"/>
      <w:r w:rsidR="003A2D74">
        <w:rPr>
          <w:rFonts w:hint="cs"/>
          <w:rtl/>
          <w:lang w:eastAsia="he-IL"/>
        </w:rPr>
        <w:t xml:space="preserve"> בנו את החוק ביומיים. מה ההבדל? בגלל שרשום לי חבלה</w:t>
      </w:r>
      <w:bookmarkStart w:id="3753" w:name="_ETM_Q1_5516392"/>
      <w:bookmarkEnd w:id="3753"/>
      <w:r w:rsidR="003A2D74">
        <w:rPr>
          <w:rFonts w:hint="cs"/>
          <w:rtl/>
          <w:lang w:eastAsia="he-IL"/>
        </w:rPr>
        <w:t xml:space="preserve"> בנסיבות מחמירות? המשטרה האשימה בהמון סעיפים:</w:t>
      </w:r>
      <w:r w:rsidR="003A2D74">
        <w:rPr>
          <w:rFonts w:hint="cs"/>
          <w:lang w:eastAsia="he-IL"/>
        </w:rPr>
        <w:t xml:space="preserve"> </w:t>
      </w:r>
      <w:r w:rsidR="003A2D74">
        <w:rPr>
          <w:rFonts w:hint="cs"/>
          <w:rtl/>
          <w:lang w:eastAsia="he-IL"/>
        </w:rPr>
        <w:t>בניסיון לרצח, בחטיפה,</w:t>
      </w:r>
      <w:bookmarkStart w:id="3754" w:name="_ETM_Q1_5524601"/>
      <w:bookmarkEnd w:id="3754"/>
      <w:r w:rsidR="003A2D74">
        <w:rPr>
          <w:rFonts w:hint="cs"/>
          <w:rtl/>
          <w:lang w:eastAsia="he-IL"/>
        </w:rPr>
        <w:t xml:space="preserve"> בהפק</w:t>
      </w:r>
      <w:bookmarkStart w:id="3755" w:name="_ETM_Q1_5521725"/>
      <w:bookmarkEnd w:id="3755"/>
      <w:r w:rsidR="003A2D74">
        <w:rPr>
          <w:rFonts w:hint="cs"/>
          <w:rtl/>
          <w:lang w:eastAsia="he-IL"/>
        </w:rPr>
        <w:t>רה. אין, אז הפרקליטות הורידה את זה כי</w:t>
      </w:r>
      <w:bookmarkStart w:id="3756" w:name="_ETM_Q1_5526188"/>
      <w:bookmarkEnd w:id="3756"/>
      <w:r w:rsidR="003A2D74">
        <w:rPr>
          <w:rFonts w:hint="cs"/>
          <w:rtl/>
          <w:lang w:eastAsia="he-IL"/>
        </w:rPr>
        <w:t xml:space="preserve"> היה לו עורך דין טוב? </w:t>
      </w:r>
      <w:bookmarkStart w:id="3757" w:name="_ETM_Q1_5528122"/>
      <w:bookmarkEnd w:id="3757"/>
    </w:p>
    <w:p w14:paraId="4667F7B9" w14:textId="77777777" w:rsidR="003A2D74" w:rsidRDefault="003A2D74" w:rsidP="002C01DF">
      <w:pPr>
        <w:rPr>
          <w:rtl/>
          <w:lang w:eastAsia="he-IL"/>
        </w:rPr>
      </w:pPr>
      <w:bookmarkStart w:id="3758" w:name="_ETM_Q1_5528181"/>
      <w:bookmarkStart w:id="3759" w:name="_ETM_Q1_5528258"/>
      <w:bookmarkEnd w:id="3758"/>
      <w:bookmarkEnd w:id="3759"/>
    </w:p>
    <w:p w14:paraId="346AE286" w14:textId="397CEA61" w:rsidR="002C01DF" w:rsidRDefault="003A2D74" w:rsidP="002C01DF">
      <w:pPr>
        <w:rPr>
          <w:rtl/>
          <w:lang w:eastAsia="he-IL"/>
        </w:rPr>
      </w:pPr>
      <w:bookmarkStart w:id="3760" w:name="_ETM_Q1_5528303"/>
      <w:bookmarkEnd w:id="3760"/>
      <w:r>
        <w:rPr>
          <w:rFonts w:hint="cs"/>
          <w:rtl/>
          <w:lang w:eastAsia="he-IL"/>
        </w:rPr>
        <w:t>אני, אם אתם צריכים אותי</w:t>
      </w:r>
      <w:bookmarkStart w:id="3761" w:name="_ETM_Q1_5530180"/>
      <w:bookmarkEnd w:id="37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62" w:name="_ETM_Q1_5526019"/>
      <w:bookmarkEnd w:id="3762"/>
      <w:r>
        <w:rPr>
          <w:rFonts w:hint="cs"/>
          <w:rtl/>
          <w:lang w:eastAsia="he-IL"/>
        </w:rPr>
        <w:t xml:space="preserve"> לכל דבר אני מוכנה. אני עושה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763" w:name="_ETM_Q1_5531786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5532395"/>
      <w:bookmarkEnd w:id="3764"/>
    </w:p>
    <w:p w14:paraId="557FEACF" w14:textId="275FF798" w:rsidR="003A2D74" w:rsidRDefault="003A2D74" w:rsidP="002C01DF">
      <w:pPr>
        <w:rPr>
          <w:rtl/>
          <w:lang w:eastAsia="he-IL"/>
        </w:rPr>
      </w:pPr>
      <w:bookmarkStart w:id="3765" w:name="_ETM_Q1_5532454"/>
      <w:bookmarkEnd w:id="3765"/>
    </w:p>
    <w:p w14:paraId="27AA4761" w14:textId="14B2BBE4" w:rsidR="003A2D74" w:rsidRDefault="003A2D74" w:rsidP="003A2D74">
      <w:pPr>
        <w:pStyle w:val="af6"/>
        <w:keepNext/>
        <w:rPr>
          <w:rtl/>
        </w:rPr>
      </w:pPr>
      <w:bookmarkStart w:id="3766" w:name="ET_yor_5300_276"/>
      <w:r w:rsidRPr="003A2D7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2D7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766"/>
    </w:p>
    <w:p w14:paraId="60E2BCC9" w14:textId="7571544A" w:rsidR="003A2D74" w:rsidRDefault="003A2D74" w:rsidP="003A2D74">
      <w:pPr>
        <w:pStyle w:val="KeepWithNext"/>
        <w:rPr>
          <w:rtl/>
          <w:lang w:eastAsia="he-IL"/>
        </w:rPr>
      </w:pPr>
    </w:p>
    <w:p w14:paraId="17BBA2F5" w14:textId="23DDF13A" w:rsidR="003A2D74" w:rsidRDefault="003A2D74" w:rsidP="003A2D74">
      <w:pPr>
        <w:rPr>
          <w:rtl/>
          <w:lang w:eastAsia="he-IL"/>
        </w:rPr>
      </w:pPr>
      <w:bookmarkStart w:id="3767" w:name="_ETM_Q1_5533402"/>
      <w:bookmarkStart w:id="3768" w:name="_ETM_Q1_5533433"/>
      <w:bookmarkEnd w:id="3767"/>
      <w:bookmarkEnd w:id="3768"/>
      <w:r>
        <w:rPr>
          <w:rFonts w:hint="cs"/>
          <w:rtl/>
          <w:lang w:eastAsia="he-IL"/>
        </w:rPr>
        <w:t xml:space="preserve">תודה רבה. תודה, ליאת. את חוק האפוטרופסות אנחנו גם </w:t>
      </w:r>
      <w:bookmarkStart w:id="3769" w:name="_ETM_Q1_5538586"/>
      <w:bookmarkEnd w:id="3769"/>
      <w:r>
        <w:rPr>
          <w:rFonts w:hint="cs"/>
          <w:rtl/>
          <w:lang w:eastAsia="he-IL"/>
        </w:rPr>
        <w:t>נמשיך. אני מב</w:t>
      </w:r>
      <w:bookmarkStart w:id="3770" w:name="_ETM_Q1_5536052"/>
      <w:bookmarkEnd w:id="3770"/>
      <w:r>
        <w:rPr>
          <w:rFonts w:hint="cs"/>
          <w:rtl/>
          <w:lang w:eastAsia="he-IL"/>
        </w:rPr>
        <w:t xml:space="preserve">טיחה לך. </w:t>
      </w:r>
      <w:bookmarkStart w:id="3771" w:name="_ETM_Q1_5537028"/>
      <w:bookmarkEnd w:id="3771"/>
    </w:p>
    <w:p w14:paraId="69C0BB2E" w14:textId="21D9CED2" w:rsidR="003A2D74" w:rsidRDefault="003A2D74" w:rsidP="003A2D74">
      <w:pPr>
        <w:rPr>
          <w:rtl/>
          <w:lang w:eastAsia="he-IL"/>
        </w:rPr>
      </w:pPr>
      <w:bookmarkStart w:id="3772" w:name="_ETM_Q1_5537088"/>
      <w:bookmarkEnd w:id="3772"/>
    </w:p>
    <w:p w14:paraId="3BE01279" w14:textId="7F832217" w:rsidR="003A2D74" w:rsidRDefault="003A2D74" w:rsidP="003A2D74">
      <w:pPr>
        <w:pStyle w:val="a4"/>
        <w:keepNext/>
        <w:rPr>
          <w:rtl/>
        </w:rPr>
      </w:pPr>
      <w:bookmarkStart w:id="3773" w:name="ET_speaker_6236_277"/>
      <w:r w:rsidRPr="003A2D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2D7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773"/>
    </w:p>
    <w:p w14:paraId="7AD4F24C" w14:textId="566058C0" w:rsidR="003A2D74" w:rsidRDefault="003A2D74" w:rsidP="003A2D74">
      <w:pPr>
        <w:pStyle w:val="KeepWithNext"/>
        <w:rPr>
          <w:rtl/>
          <w:lang w:eastAsia="he-IL"/>
        </w:rPr>
      </w:pPr>
    </w:p>
    <w:p w14:paraId="4939A36D" w14:textId="050C4323" w:rsidR="003A2D74" w:rsidRDefault="003A2D74" w:rsidP="003A2D74">
      <w:pPr>
        <w:rPr>
          <w:rtl/>
          <w:lang w:eastAsia="he-IL"/>
        </w:rPr>
      </w:pPr>
      <w:bookmarkStart w:id="3774" w:name="_ETM_Q1_5538156"/>
      <w:bookmarkStart w:id="3775" w:name="_ETM_Q1_5538190"/>
      <w:bookmarkEnd w:id="3774"/>
      <w:bookmarkEnd w:id="3775"/>
      <w:r>
        <w:rPr>
          <w:rFonts w:hint="cs"/>
          <w:rtl/>
          <w:lang w:eastAsia="he-IL"/>
        </w:rPr>
        <w:t xml:space="preserve">משרד המשפטים תוקע אותו. </w:t>
      </w:r>
      <w:bookmarkStart w:id="3776" w:name="_ETM_Q1_5536989"/>
      <w:bookmarkStart w:id="3777" w:name="_ETM_Q1_5538904"/>
      <w:bookmarkEnd w:id="3776"/>
      <w:bookmarkEnd w:id="3777"/>
    </w:p>
    <w:p w14:paraId="0573584E" w14:textId="350F4C9A" w:rsidR="003A2D74" w:rsidRDefault="003A2D74" w:rsidP="003A2D74">
      <w:pPr>
        <w:rPr>
          <w:rtl/>
          <w:lang w:eastAsia="he-IL"/>
        </w:rPr>
      </w:pPr>
      <w:bookmarkStart w:id="3778" w:name="_ETM_Q1_5538978"/>
      <w:bookmarkEnd w:id="3778"/>
    </w:p>
    <w:p w14:paraId="26FA867D" w14:textId="15B54AB0" w:rsidR="003A2D74" w:rsidRDefault="003A2D74" w:rsidP="003A2D74">
      <w:pPr>
        <w:pStyle w:val="af9"/>
        <w:keepNext/>
        <w:rPr>
          <w:rtl/>
          <w:lang w:eastAsia="he-IL"/>
        </w:rPr>
      </w:pPr>
      <w:bookmarkStart w:id="3779" w:name="ET_guest_ליאת_אנשל_280"/>
      <w:r w:rsidRPr="003A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אנשל:</w:t>
      </w:r>
      <w:r w:rsidRPr="003A2D74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779"/>
    </w:p>
    <w:p w14:paraId="4CF38F0E" w14:textId="36C3F9EF" w:rsidR="003A2D74" w:rsidRDefault="003A2D74" w:rsidP="003A2D74">
      <w:pPr>
        <w:pStyle w:val="KeepWithNext"/>
        <w:rPr>
          <w:rtl/>
          <w:lang w:eastAsia="he-IL"/>
        </w:rPr>
      </w:pPr>
    </w:p>
    <w:p w14:paraId="05C90EFD" w14:textId="77777777" w:rsidR="003A2D74" w:rsidRDefault="003A2D74" w:rsidP="003A2D74">
      <w:pPr>
        <w:rPr>
          <w:rtl/>
          <w:lang w:eastAsia="he-IL"/>
        </w:rPr>
      </w:pPr>
      <w:bookmarkStart w:id="3780" w:name="_ETM_Q1_5540287"/>
      <w:bookmarkStart w:id="3781" w:name="_ETM_Q1_5540324"/>
      <w:bookmarkStart w:id="3782" w:name="_ETM_Q1_5536824"/>
      <w:bookmarkEnd w:id="3780"/>
      <w:bookmarkEnd w:id="3781"/>
      <w:bookmarkEnd w:id="3782"/>
      <w:r>
        <w:rPr>
          <w:rFonts w:hint="cs"/>
          <w:rtl/>
          <w:lang w:eastAsia="he-IL"/>
        </w:rPr>
        <w:t>אני</w:t>
      </w:r>
      <w:bookmarkStart w:id="3783" w:name="_ETM_Q1_5541626"/>
      <w:bookmarkEnd w:id="3783"/>
      <w:r>
        <w:rPr>
          <w:rFonts w:hint="cs"/>
          <w:rtl/>
          <w:lang w:eastAsia="he-IL"/>
        </w:rPr>
        <w:t xml:space="preserve"> מתחננת, אני מתחננת. אני הייתי צריכה עכשיו </w:t>
      </w:r>
      <w:bookmarkStart w:id="3784" w:name="_ETM_Q1_5542129"/>
      <w:bookmarkEnd w:id="3784"/>
      <w:r>
        <w:rPr>
          <w:rFonts w:hint="cs"/>
          <w:rtl/>
          <w:lang w:eastAsia="he-IL"/>
        </w:rPr>
        <w:t>לתבוע באופן אישי.</w:t>
      </w:r>
      <w:bookmarkStart w:id="3785" w:name="_ETM_Q1_5543555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5542965"/>
      <w:bookmarkEnd w:id="3786"/>
      <w:r>
        <w:rPr>
          <w:rFonts w:hint="cs"/>
          <w:rtl/>
          <w:lang w:eastAsia="he-IL"/>
        </w:rPr>
        <w:t xml:space="preserve">באופן אישי, ואני בהליכים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הרווחה</w:t>
      </w:r>
      <w:bookmarkStart w:id="3787" w:name="_ETM_Q1_5551249"/>
      <w:bookmarkEnd w:id="3787"/>
      <w:r>
        <w:rPr>
          <w:rFonts w:hint="cs"/>
          <w:rtl/>
          <w:lang w:eastAsia="he-IL"/>
        </w:rPr>
        <w:t xml:space="preserve"> מגיעה אלי הביתה </w:t>
      </w:r>
      <w:bookmarkStart w:id="3788" w:name="_ETM_Q1_5549711"/>
      <w:bookmarkEnd w:id="3788"/>
      <w:r>
        <w:rPr>
          <w:rFonts w:hint="cs"/>
          <w:rtl/>
          <w:lang w:eastAsia="he-IL"/>
        </w:rPr>
        <w:t>בשבוע הבא.</w:t>
      </w:r>
      <w:bookmarkStart w:id="3789" w:name="_ETM_Q1_5546518"/>
      <w:bookmarkEnd w:id="3789"/>
      <w:r>
        <w:rPr>
          <w:rFonts w:hint="cs"/>
          <w:rtl/>
          <w:lang w:eastAsia="he-IL"/>
        </w:rPr>
        <w:t xml:space="preserve"> למה? למה אני והבן שלי צריכים לסבול?</w:t>
      </w:r>
      <w:bookmarkStart w:id="3790" w:name="_ETM_Q1_5552409"/>
      <w:bookmarkStart w:id="3791" w:name="_ETM_Q1_5552480"/>
      <w:bookmarkEnd w:id="3790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5554064"/>
      <w:bookmarkEnd w:id="3792"/>
    </w:p>
    <w:p w14:paraId="794D7963" w14:textId="2C36CF84" w:rsidR="003A2D74" w:rsidRDefault="003A2D74" w:rsidP="003A2D74">
      <w:pPr>
        <w:rPr>
          <w:rtl/>
          <w:lang w:eastAsia="he-IL"/>
        </w:rPr>
      </w:pPr>
      <w:bookmarkStart w:id="3793" w:name="_ETM_Q1_5547165"/>
      <w:bookmarkStart w:id="3794" w:name="_ETM_Q1_5547384"/>
      <w:bookmarkEnd w:id="3793"/>
      <w:bookmarkEnd w:id="3794"/>
    </w:p>
    <w:p w14:paraId="4DC3BADE" w14:textId="24D2B160" w:rsidR="003A2D74" w:rsidRDefault="003A2D74" w:rsidP="003A2D74">
      <w:pPr>
        <w:pStyle w:val="af6"/>
        <w:keepNext/>
        <w:rPr>
          <w:rtl/>
        </w:rPr>
      </w:pPr>
      <w:bookmarkStart w:id="3795" w:name="ET_yor_5300_281"/>
      <w:r w:rsidRPr="003A2D74">
        <w:rPr>
          <w:rStyle w:val="TagStyle"/>
          <w:rtl/>
        </w:rPr>
        <w:t xml:space="preserve"> &lt;&lt; </w:t>
      </w:r>
      <w:proofErr w:type="spellStart"/>
      <w:r w:rsidRPr="003A2D74">
        <w:rPr>
          <w:rStyle w:val="TagStyle"/>
          <w:rtl/>
        </w:rPr>
        <w:t>יור</w:t>
      </w:r>
      <w:proofErr w:type="spellEnd"/>
      <w:r w:rsidRPr="003A2D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2D7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795"/>
    </w:p>
    <w:p w14:paraId="5442D132" w14:textId="2260472E" w:rsidR="003A2D74" w:rsidRDefault="003A2D74" w:rsidP="003A2D74">
      <w:pPr>
        <w:pStyle w:val="KeepWithNext"/>
        <w:rPr>
          <w:rtl/>
          <w:lang w:eastAsia="he-IL"/>
        </w:rPr>
      </w:pPr>
    </w:p>
    <w:p w14:paraId="62976548" w14:textId="0B67BC43" w:rsidR="003A2D74" w:rsidRDefault="003A2D74" w:rsidP="003A2D74">
      <w:pPr>
        <w:rPr>
          <w:rtl/>
          <w:lang w:eastAsia="he-IL"/>
        </w:rPr>
      </w:pPr>
      <w:bookmarkStart w:id="3796" w:name="_ETM_Q1_5549348"/>
      <w:bookmarkStart w:id="3797" w:name="_ETM_Q1_5549388"/>
      <w:bookmarkEnd w:id="3796"/>
      <w:bookmarkEnd w:id="3797"/>
      <w:r>
        <w:rPr>
          <w:rFonts w:hint="cs"/>
          <w:rtl/>
          <w:lang w:eastAsia="he-IL"/>
        </w:rPr>
        <w:t>תודה.</w:t>
      </w:r>
      <w:bookmarkStart w:id="3798" w:name="_ETM_Q1_5550206"/>
      <w:bookmarkEnd w:id="3798"/>
    </w:p>
    <w:p w14:paraId="3D11D831" w14:textId="709F9542" w:rsidR="003A2D74" w:rsidRDefault="003A2D74" w:rsidP="003A2D74">
      <w:pPr>
        <w:rPr>
          <w:rtl/>
          <w:lang w:eastAsia="he-IL"/>
        </w:rPr>
      </w:pPr>
      <w:bookmarkStart w:id="3799" w:name="_ETM_Q1_5550261"/>
      <w:bookmarkEnd w:id="3799"/>
    </w:p>
    <w:p w14:paraId="352DED6D" w14:textId="374B7AC9" w:rsidR="003A2D74" w:rsidRDefault="003A2D74" w:rsidP="003A2D74">
      <w:pPr>
        <w:pStyle w:val="af9"/>
        <w:keepNext/>
        <w:rPr>
          <w:rtl/>
          <w:lang w:eastAsia="he-IL"/>
        </w:rPr>
      </w:pPr>
      <w:bookmarkStart w:id="3800" w:name="ET_guest_ליאת_אנשל_282"/>
      <w:r w:rsidRPr="003A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אנשל:</w:t>
      </w:r>
      <w:r w:rsidRPr="003A2D74">
        <w:rPr>
          <w:rStyle w:val="TagStyle"/>
          <w:rtl/>
        </w:rPr>
        <w:t xml:space="preserve"> &lt;&lt; אורח &gt;&gt;</w:t>
      </w:r>
      <w:r w:rsidR="00F36A3A">
        <w:rPr>
          <w:rtl/>
          <w:lang w:eastAsia="he-IL"/>
        </w:rPr>
        <w:t xml:space="preserve"> </w:t>
      </w:r>
      <w:bookmarkEnd w:id="3800"/>
    </w:p>
    <w:p w14:paraId="0D447F20" w14:textId="17CD9E5B" w:rsidR="003A2D74" w:rsidRDefault="003A2D74" w:rsidP="003A2D74">
      <w:pPr>
        <w:pStyle w:val="KeepWithNext"/>
        <w:rPr>
          <w:rtl/>
          <w:lang w:eastAsia="he-IL"/>
        </w:rPr>
      </w:pPr>
    </w:p>
    <w:p w14:paraId="67464531" w14:textId="78A45969" w:rsidR="003A2D74" w:rsidRDefault="003A2D74" w:rsidP="003A2D74">
      <w:pPr>
        <w:rPr>
          <w:rtl/>
          <w:lang w:eastAsia="he-IL"/>
        </w:rPr>
      </w:pPr>
      <w:bookmarkStart w:id="3801" w:name="_ETM_Q1_5551532"/>
      <w:bookmarkStart w:id="3802" w:name="_ETM_Q1_5551564"/>
      <w:bookmarkStart w:id="3803" w:name="_ETM_Q1_5547810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הרווחה מגיעה אלינו הביתה. למה? מה, אני צריכה להוכיח </w:t>
      </w:r>
      <w:bookmarkStart w:id="3804" w:name="_ETM_Q1_5557241"/>
      <w:bookmarkEnd w:id="3804"/>
      <w:r>
        <w:rPr>
          <w:rFonts w:hint="cs"/>
          <w:rtl/>
          <w:lang w:eastAsia="he-IL"/>
        </w:rPr>
        <w:t>את זה? אני צריכה להוכיח שנדקרתי ונדר</w:t>
      </w:r>
      <w:bookmarkStart w:id="3805" w:name="_ETM_Q1_5555394"/>
      <w:bookmarkEnd w:id="3805"/>
      <w:r>
        <w:rPr>
          <w:rFonts w:hint="cs"/>
          <w:rtl/>
          <w:lang w:eastAsia="he-IL"/>
        </w:rPr>
        <w:t>סתי, ושניסו</w:t>
      </w:r>
      <w:bookmarkStart w:id="3806" w:name="_ETM_Q1_5561957"/>
      <w:bookmarkEnd w:id="3806"/>
      <w:r>
        <w:rPr>
          <w:rFonts w:hint="cs"/>
          <w:rtl/>
          <w:lang w:eastAsia="he-IL"/>
        </w:rPr>
        <w:t xml:space="preserve"> לרצ</w:t>
      </w:r>
      <w:bookmarkStart w:id="3807" w:name="_ETM_Q1_5557079"/>
      <w:bookmarkEnd w:id="3807"/>
      <w:r>
        <w:rPr>
          <w:rFonts w:hint="cs"/>
          <w:rtl/>
          <w:lang w:eastAsia="he-IL"/>
        </w:rPr>
        <w:t xml:space="preserve">וח אותי? </w:t>
      </w:r>
      <w:bookmarkStart w:id="3808" w:name="_ETM_Q1_5558170"/>
      <w:bookmarkEnd w:id="3808"/>
    </w:p>
    <w:p w14:paraId="4276C972" w14:textId="621AF48D" w:rsidR="003A2D74" w:rsidRDefault="003A2D74" w:rsidP="003A2D74">
      <w:pPr>
        <w:rPr>
          <w:rtl/>
          <w:lang w:eastAsia="he-IL"/>
        </w:rPr>
      </w:pPr>
      <w:bookmarkStart w:id="3809" w:name="_ETM_Q1_5558302"/>
      <w:bookmarkEnd w:id="3809"/>
    </w:p>
    <w:p w14:paraId="3F24B2C5" w14:textId="4EB1B858" w:rsidR="003A2D74" w:rsidRDefault="003A2D74" w:rsidP="003A2D74">
      <w:pPr>
        <w:pStyle w:val="af6"/>
        <w:keepNext/>
        <w:rPr>
          <w:rtl/>
        </w:rPr>
      </w:pPr>
      <w:bookmarkStart w:id="3810" w:name="ET_yor_5300_283"/>
      <w:r w:rsidRPr="003A2D74">
        <w:rPr>
          <w:rStyle w:val="TagStyle"/>
          <w:rtl/>
        </w:rPr>
        <w:t xml:space="preserve"> &lt;&lt; </w:t>
      </w:r>
      <w:proofErr w:type="spellStart"/>
      <w:r w:rsidRPr="003A2D74">
        <w:rPr>
          <w:rStyle w:val="TagStyle"/>
          <w:rtl/>
        </w:rPr>
        <w:t>יור</w:t>
      </w:r>
      <w:proofErr w:type="spellEnd"/>
      <w:r w:rsidRPr="003A2D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2D7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810"/>
    </w:p>
    <w:p w14:paraId="57351F21" w14:textId="2BF818B8" w:rsidR="003A2D74" w:rsidRDefault="003A2D74" w:rsidP="003A2D74">
      <w:pPr>
        <w:pStyle w:val="KeepWithNext"/>
        <w:rPr>
          <w:rtl/>
          <w:lang w:eastAsia="he-IL"/>
        </w:rPr>
      </w:pPr>
    </w:p>
    <w:p w14:paraId="37A2232A" w14:textId="77777777" w:rsidR="003A2D74" w:rsidRDefault="003A2D74" w:rsidP="003A2D74">
      <w:pPr>
        <w:rPr>
          <w:rtl/>
          <w:lang w:eastAsia="he-IL"/>
        </w:rPr>
      </w:pPr>
      <w:bookmarkStart w:id="3811" w:name="_ETM_Q1_5559323"/>
      <w:bookmarkStart w:id="3812" w:name="_ETM_Q1_5559379"/>
      <w:bookmarkEnd w:id="3811"/>
      <w:bookmarkEnd w:id="3812"/>
      <w:r>
        <w:rPr>
          <w:rFonts w:hint="cs"/>
          <w:rtl/>
          <w:lang w:eastAsia="he-IL"/>
        </w:rPr>
        <w:t>תודה רבה. תשמרי על עצמך, ליאת. ברשותכם, לפנ</w:t>
      </w:r>
      <w:bookmarkStart w:id="3813" w:name="_ETM_Q1_5562749"/>
      <w:bookmarkEnd w:id="3813"/>
      <w:r>
        <w:rPr>
          <w:rFonts w:hint="cs"/>
          <w:rtl/>
          <w:lang w:eastAsia="he-IL"/>
        </w:rPr>
        <w:t>י שאני עוברת להצבעה אני רוצה להגיד כמה דברים,</w:t>
      </w:r>
      <w:bookmarkStart w:id="3814" w:name="_ETM_Q1_5567510"/>
      <w:bookmarkEnd w:id="3814"/>
      <w:r>
        <w:rPr>
          <w:rFonts w:hint="cs"/>
          <w:rtl/>
          <w:lang w:eastAsia="he-IL"/>
        </w:rPr>
        <w:t xml:space="preserve"> ואני נותנת לאיילת. </w:t>
      </w:r>
      <w:bookmarkStart w:id="3815" w:name="_ETM_Q1_5578007"/>
      <w:bookmarkEnd w:id="3815"/>
    </w:p>
    <w:p w14:paraId="738404B0" w14:textId="2AB4D903" w:rsidR="003A2D74" w:rsidRDefault="003A2D74" w:rsidP="003A2D74">
      <w:pPr>
        <w:rPr>
          <w:rtl/>
          <w:lang w:eastAsia="he-IL"/>
        </w:rPr>
      </w:pPr>
      <w:bookmarkStart w:id="3816" w:name="_ETM_Q1_5573869"/>
      <w:bookmarkStart w:id="3817" w:name="_ETM_Q1_5578085"/>
      <w:bookmarkStart w:id="3818" w:name="_ETM_Q1_5578118"/>
      <w:bookmarkEnd w:id="3816"/>
      <w:bookmarkEnd w:id="3817"/>
      <w:bookmarkEnd w:id="3818"/>
    </w:p>
    <w:p w14:paraId="67D91B9D" w14:textId="4B63F2EF" w:rsidR="003A2D74" w:rsidRDefault="003A2D74" w:rsidP="003A2D74">
      <w:pPr>
        <w:rPr>
          <w:rtl/>
          <w:lang w:eastAsia="he-IL"/>
        </w:rPr>
      </w:pPr>
      <w:bookmarkStart w:id="3819" w:name="_ETM_Q1_5578168"/>
      <w:bookmarkEnd w:id="3819"/>
      <w:r>
        <w:rPr>
          <w:rFonts w:hint="cs"/>
          <w:rtl/>
          <w:lang w:eastAsia="he-IL"/>
        </w:rPr>
        <w:t>קודם כל, הצעות החוק הפרטיות: כפי שאמרנו,</w:t>
      </w:r>
      <w:bookmarkStart w:id="3820" w:name="_ETM_Q1_5573607"/>
      <w:bookmarkEnd w:id="3820"/>
      <w:r>
        <w:rPr>
          <w:rFonts w:hint="cs"/>
          <w:rtl/>
          <w:lang w:eastAsia="he-IL"/>
        </w:rPr>
        <w:t xml:space="preserve"> כולן במתווה של ה</w:t>
      </w:r>
      <w:bookmarkStart w:id="3821" w:name="_ETM_Q1_5578734"/>
      <w:bookmarkEnd w:id="3821"/>
      <w:r>
        <w:rPr>
          <w:rFonts w:hint="cs"/>
          <w:rtl/>
          <w:lang w:eastAsia="he-IL"/>
        </w:rPr>
        <w:t>צעת החוק הממשלתית. המטרה שלנו היא</w:t>
      </w:r>
      <w:bookmarkStart w:id="3822" w:name="_ETM_Q1_5577048"/>
      <w:bookmarkEnd w:id="3822"/>
      <w:r>
        <w:rPr>
          <w:rFonts w:hint="cs"/>
          <w:rtl/>
          <w:lang w:eastAsia="he-IL"/>
        </w:rPr>
        <w:t xml:space="preserve"> להצמיד את הצעות החוק לממשלתית. זו הייתה המחויבות שלכם</w:t>
      </w:r>
      <w:bookmarkStart w:id="3823" w:name="_ETM_Q1_5581866"/>
      <w:bookmarkEnd w:id="3823"/>
      <w:r>
        <w:rPr>
          <w:rFonts w:hint="cs"/>
          <w:rtl/>
          <w:lang w:eastAsia="he-IL"/>
        </w:rPr>
        <w:t xml:space="preserve"> בפני ועדת השרים, וגם הוועדה הזו וגם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</w:t>
      </w:r>
      <w:bookmarkStart w:id="3824" w:name="_ETM_Q1_5586665"/>
      <w:bookmarkEnd w:id="3824"/>
      <w:r>
        <w:rPr>
          <w:rFonts w:hint="cs"/>
          <w:rtl/>
          <w:lang w:eastAsia="he-IL"/>
        </w:rPr>
        <w:t xml:space="preserve"> אחד מכם יש מילה. הבטחנו שניצמד להחלטה של ועדת השרים.</w:t>
      </w:r>
      <w:bookmarkStart w:id="3825" w:name="_ETM_Q1_5592153"/>
      <w:bookmarkEnd w:id="3825"/>
      <w:r>
        <w:rPr>
          <w:rFonts w:hint="cs"/>
          <w:rtl/>
          <w:lang w:eastAsia="he-IL"/>
        </w:rPr>
        <w:t xml:space="preserve"> לכן אני מצפה מכולכן לכבד את זה ולהילחם על זה.</w:t>
      </w:r>
      <w:bookmarkStart w:id="3826" w:name="_ETM_Q1_5596291"/>
      <w:bookmarkEnd w:id="3826"/>
      <w:r>
        <w:rPr>
          <w:rFonts w:hint="cs"/>
          <w:rtl/>
          <w:lang w:eastAsia="he-IL"/>
        </w:rPr>
        <w:t xml:space="preserve"> כי בסוף, אם לא העבודה המקצוענית של</w:t>
      </w:r>
      <w:bookmarkStart w:id="3827" w:name="_ETM_Q1_5596629"/>
      <w:bookmarkEnd w:id="3827"/>
      <w:r>
        <w:rPr>
          <w:rFonts w:hint="cs"/>
          <w:rtl/>
          <w:lang w:eastAsia="he-IL"/>
        </w:rPr>
        <w:t xml:space="preserve"> המשרד לביטחון</w:t>
      </w:r>
      <w:bookmarkStart w:id="3828" w:name="_ETM_Q1_5597818"/>
      <w:bookmarkEnd w:id="3828"/>
      <w:r>
        <w:rPr>
          <w:rFonts w:hint="cs"/>
          <w:rtl/>
          <w:lang w:eastAsia="he-IL"/>
        </w:rPr>
        <w:t xml:space="preserve"> הפנים, בראשות השר עומר בר לב</w:t>
      </w:r>
      <w:bookmarkStart w:id="3829" w:name="_ETM_Q1_5599648"/>
      <w:bookmarkEnd w:id="3829"/>
      <w:r>
        <w:rPr>
          <w:rFonts w:hint="cs"/>
          <w:rtl/>
          <w:lang w:eastAsia="he-IL"/>
        </w:rPr>
        <w:t>,</w:t>
      </w:r>
      <w:bookmarkStart w:id="3830" w:name="_ETM_Q1_5599950"/>
      <w:bookmarkEnd w:id="3830"/>
      <w:r>
        <w:rPr>
          <w:rFonts w:hint="cs"/>
          <w:rtl/>
          <w:lang w:eastAsia="he-IL"/>
        </w:rPr>
        <w:t xml:space="preserve"> משרד המשפטים </w:t>
      </w:r>
      <w:bookmarkStart w:id="3831" w:name="_ETM_Q1_5598488"/>
      <w:bookmarkEnd w:id="3831"/>
      <w:r>
        <w:rPr>
          <w:rFonts w:hint="cs"/>
          <w:rtl/>
          <w:lang w:eastAsia="he-IL"/>
        </w:rPr>
        <w:t>בראשות השר גדעון סער, ומשרד הרווחה בראשות</w:t>
      </w:r>
      <w:bookmarkStart w:id="3832" w:name="_ETM_Q1_5605328"/>
      <w:bookmarkEnd w:id="3832"/>
      <w:r>
        <w:rPr>
          <w:rFonts w:hint="cs"/>
          <w:rtl/>
          <w:lang w:eastAsia="he-IL"/>
        </w:rPr>
        <w:t xml:space="preserve"> השר מאיר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בכלל נמצאים</w:t>
      </w:r>
      <w:bookmarkStart w:id="3833" w:name="_ETM_Q1_5609991"/>
      <w:bookmarkEnd w:id="3833"/>
      <w:r>
        <w:rPr>
          <w:rFonts w:hint="cs"/>
          <w:rtl/>
          <w:lang w:eastAsia="he-IL"/>
        </w:rPr>
        <w:t xml:space="preserve"> בסיטואציה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חשובה והיסטורית היום. </w:t>
      </w:r>
      <w:bookmarkStart w:id="3834" w:name="_ETM_Q1_5613751"/>
      <w:bookmarkEnd w:id="3834"/>
    </w:p>
    <w:p w14:paraId="546B9530" w14:textId="3E472E86" w:rsidR="003A2D74" w:rsidRDefault="003A2D74" w:rsidP="003A2D74">
      <w:pPr>
        <w:rPr>
          <w:rtl/>
          <w:lang w:eastAsia="he-IL"/>
        </w:rPr>
      </w:pPr>
      <w:bookmarkStart w:id="3835" w:name="_ETM_Q1_5613827"/>
      <w:bookmarkStart w:id="3836" w:name="_ETM_Q1_5613920"/>
      <w:bookmarkEnd w:id="3835"/>
      <w:bookmarkEnd w:id="3836"/>
    </w:p>
    <w:p w14:paraId="4BD0AD96" w14:textId="66FBE845" w:rsidR="003A2D74" w:rsidRDefault="003A2D74" w:rsidP="003A2D74">
      <w:pPr>
        <w:rPr>
          <w:rtl/>
          <w:lang w:eastAsia="he-IL"/>
        </w:rPr>
      </w:pPr>
      <w:bookmarkStart w:id="3837" w:name="_ETM_Q1_5613985"/>
      <w:bookmarkEnd w:id="3837"/>
      <w:r>
        <w:rPr>
          <w:rFonts w:hint="cs"/>
          <w:rtl/>
          <w:lang w:eastAsia="he-IL"/>
        </w:rPr>
        <w:t>לכן</w:t>
      </w:r>
      <w:bookmarkStart w:id="3838" w:name="_ETM_Q1_5610307"/>
      <w:bookmarkEnd w:id="3838"/>
      <w:r>
        <w:rPr>
          <w:rFonts w:hint="cs"/>
          <w:rtl/>
          <w:lang w:eastAsia="he-IL"/>
        </w:rPr>
        <w:t>, אני מבקשת</w:t>
      </w:r>
      <w:bookmarkStart w:id="3839" w:name="_ETM_Q1_5612651"/>
      <w:bookmarkEnd w:id="3839"/>
      <w:r>
        <w:rPr>
          <w:rFonts w:hint="cs"/>
          <w:rtl/>
          <w:lang w:eastAsia="he-IL"/>
        </w:rPr>
        <w:t xml:space="preserve"> מכולם לעמוד בזה, להתחייב לזה כפי שסגרנו. </w:t>
      </w:r>
    </w:p>
    <w:p w14:paraId="56A6EF3E" w14:textId="5D34F317" w:rsidR="003A2D74" w:rsidRDefault="003A2D74" w:rsidP="003A2D74">
      <w:pPr>
        <w:rPr>
          <w:rtl/>
          <w:lang w:eastAsia="he-IL"/>
        </w:rPr>
      </w:pPr>
      <w:bookmarkStart w:id="3840" w:name="_ETM_Q1_5612960"/>
      <w:bookmarkStart w:id="3841" w:name="_ETM_Q1_5613173"/>
      <w:bookmarkStart w:id="3842" w:name="_ETM_Q1_5613217"/>
      <w:bookmarkEnd w:id="3840"/>
      <w:bookmarkEnd w:id="3841"/>
      <w:bookmarkEnd w:id="3842"/>
    </w:p>
    <w:p w14:paraId="535EA3D4" w14:textId="2B6D943C" w:rsidR="003A2D74" w:rsidRDefault="003A2D74" w:rsidP="003A2D74">
      <w:pPr>
        <w:pStyle w:val="a4"/>
        <w:keepNext/>
        <w:rPr>
          <w:rtl/>
        </w:rPr>
      </w:pPr>
      <w:bookmarkStart w:id="3843" w:name="ET_speaker_5787_284"/>
      <w:r w:rsidRPr="003A2D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2D74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843"/>
    </w:p>
    <w:p w14:paraId="7907F5C8" w14:textId="416CFCA2" w:rsidR="003A2D74" w:rsidRDefault="003A2D74" w:rsidP="003A2D74">
      <w:pPr>
        <w:pStyle w:val="KeepWithNext"/>
        <w:rPr>
          <w:rtl/>
          <w:lang w:eastAsia="he-IL"/>
        </w:rPr>
      </w:pPr>
    </w:p>
    <w:p w14:paraId="0D2499D0" w14:textId="02C4D00F" w:rsidR="003A2D74" w:rsidRDefault="003A2D74" w:rsidP="003A2D74">
      <w:pPr>
        <w:rPr>
          <w:rtl/>
          <w:lang w:eastAsia="he-IL"/>
        </w:rPr>
      </w:pPr>
      <w:bookmarkStart w:id="3844" w:name="_ETM_Q1_5614209"/>
      <w:bookmarkStart w:id="3845" w:name="_ETM_Q1_5614251"/>
      <w:bookmarkEnd w:id="3844"/>
      <w:bookmarkEnd w:id="3845"/>
      <w:r>
        <w:rPr>
          <w:rFonts w:hint="cs"/>
          <w:rtl/>
          <w:lang w:eastAsia="he-IL"/>
        </w:rPr>
        <w:t xml:space="preserve">מאה אחוז. </w:t>
      </w:r>
      <w:bookmarkStart w:id="3846" w:name="_ETM_Q1_5615525"/>
      <w:bookmarkEnd w:id="3846"/>
    </w:p>
    <w:p w14:paraId="1D07828C" w14:textId="4427E590" w:rsidR="003A2D74" w:rsidRDefault="003A2D74" w:rsidP="003A2D74">
      <w:pPr>
        <w:rPr>
          <w:rtl/>
          <w:lang w:eastAsia="he-IL"/>
        </w:rPr>
      </w:pPr>
      <w:bookmarkStart w:id="3847" w:name="_ETM_Q1_5615604"/>
      <w:bookmarkEnd w:id="3847"/>
    </w:p>
    <w:p w14:paraId="499EA1B3" w14:textId="7C753CDF" w:rsidR="003A2D74" w:rsidRDefault="003A2D74" w:rsidP="003A2D74">
      <w:pPr>
        <w:pStyle w:val="af6"/>
        <w:keepNext/>
        <w:rPr>
          <w:rtl/>
        </w:rPr>
      </w:pPr>
      <w:bookmarkStart w:id="3848" w:name="ET_yor_5300_285"/>
      <w:r w:rsidRPr="003A2D74">
        <w:rPr>
          <w:rStyle w:val="TagStyle"/>
          <w:rtl/>
        </w:rPr>
        <w:t xml:space="preserve"> &lt;&lt; </w:t>
      </w:r>
      <w:proofErr w:type="spellStart"/>
      <w:r w:rsidRPr="003A2D74">
        <w:rPr>
          <w:rStyle w:val="TagStyle"/>
          <w:rtl/>
        </w:rPr>
        <w:t>יור</w:t>
      </w:r>
      <w:proofErr w:type="spellEnd"/>
      <w:r w:rsidRPr="003A2D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2D74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848"/>
    </w:p>
    <w:p w14:paraId="752F5AE1" w14:textId="34BE690B" w:rsidR="003A2D74" w:rsidRDefault="003A2D74" w:rsidP="003A2D74">
      <w:pPr>
        <w:pStyle w:val="KeepWithNext"/>
        <w:rPr>
          <w:rtl/>
          <w:lang w:eastAsia="he-IL"/>
        </w:rPr>
      </w:pPr>
    </w:p>
    <w:p w14:paraId="2163634A" w14:textId="4292A4C2" w:rsidR="00264B2A" w:rsidRPr="003A2D74" w:rsidRDefault="003A2D74" w:rsidP="00264B2A">
      <w:pPr>
        <w:rPr>
          <w:rtl/>
          <w:lang w:eastAsia="he-IL"/>
        </w:rPr>
      </w:pPr>
      <w:bookmarkStart w:id="3849" w:name="_ETM_Q1_5617011"/>
      <w:bookmarkStart w:id="3850" w:name="_ETM_Q1_5617046"/>
      <w:bookmarkEnd w:id="3849"/>
      <w:bookmarkEnd w:id="3850"/>
      <w:r>
        <w:rPr>
          <w:rFonts w:hint="cs"/>
          <w:rtl/>
          <w:lang w:eastAsia="he-IL"/>
        </w:rPr>
        <w:t xml:space="preserve">וכמובן </w:t>
      </w:r>
      <w:bookmarkStart w:id="3851" w:name="_ETM_Q1_5617812"/>
      <w:bookmarkEnd w:id="3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לפעול, מרגע סיום ההצבעה</w:t>
      </w:r>
      <w:bookmarkStart w:id="3852" w:name="_ETM_Q1_5619624"/>
      <w:bookmarkEnd w:id="3852"/>
      <w:r>
        <w:rPr>
          <w:rFonts w:hint="cs"/>
          <w:rtl/>
          <w:lang w:eastAsia="he-IL"/>
        </w:rPr>
        <w:t>, לצאת</w:t>
      </w:r>
      <w:bookmarkStart w:id="3853" w:name="_ETM_Q1_5628143"/>
      <w:bookmarkEnd w:id="3853"/>
      <w:r>
        <w:rPr>
          <w:rFonts w:hint="cs"/>
          <w:rtl/>
          <w:lang w:eastAsia="he-IL"/>
        </w:rPr>
        <w:t xml:space="preserve"> לשטח ולהביא את כל מי שמתנגד אלינו לאירוע הזה. </w:t>
      </w:r>
      <w:bookmarkStart w:id="3854" w:name="_ETM_Q1_5631738"/>
      <w:bookmarkEnd w:id="3854"/>
      <w:r w:rsidR="00264B2A">
        <w:rPr>
          <w:rFonts w:hint="cs"/>
          <w:rtl/>
          <w:lang w:eastAsia="he-IL"/>
        </w:rPr>
        <w:t>היועצת</w:t>
      </w:r>
      <w:bookmarkStart w:id="3855" w:name="_ETM_Q1_5635497"/>
      <w:bookmarkEnd w:id="3855"/>
      <w:r w:rsidR="00264B2A">
        <w:rPr>
          <w:rFonts w:hint="cs"/>
          <w:rtl/>
          <w:lang w:eastAsia="he-IL"/>
        </w:rPr>
        <w:t xml:space="preserve"> המשפטית. </w:t>
      </w:r>
    </w:p>
    <w:p w14:paraId="2DD8DBEE" w14:textId="0EC78D0F" w:rsidR="00983C1B" w:rsidRDefault="00983C1B" w:rsidP="0039381E">
      <w:pPr>
        <w:rPr>
          <w:rtl/>
          <w:lang w:eastAsia="he-IL"/>
        </w:rPr>
      </w:pPr>
      <w:bookmarkStart w:id="3856" w:name="_ETM_Q1_5350612"/>
      <w:bookmarkStart w:id="3857" w:name="_ETM_Q1_5350642"/>
      <w:bookmarkStart w:id="3858" w:name="_ETM_Q1_4865648"/>
      <w:bookmarkStart w:id="3859" w:name="_ETM_Q1_4865712"/>
      <w:bookmarkEnd w:id="3856"/>
      <w:bookmarkEnd w:id="3857"/>
      <w:bookmarkEnd w:id="3858"/>
      <w:bookmarkEnd w:id="3859"/>
    </w:p>
    <w:p w14:paraId="6A382434" w14:textId="324D05A2" w:rsidR="00264B2A" w:rsidRDefault="00264B2A" w:rsidP="00264B2A">
      <w:pPr>
        <w:pStyle w:val="a4"/>
        <w:keepNext/>
        <w:rPr>
          <w:rtl/>
        </w:rPr>
      </w:pPr>
      <w:bookmarkStart w:id="3860" w:name="ET_speaker_איילת_לוי_נחום_286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Start w:id="3861" w:name="_ETM_Q1_5631418"/>
      <w:bookmarkStart w:id="3862" w:name="_ETM_Q1_5632023"/>
      <w:bookmarkEnd w:id="3860"/>
      <w:bookmarkEnd w:id="3861"/>
      <w:bookmarkEnd w:id="3862"/>
    </w:p>
    <w:p w14:paraId="7792F35F" w14:textId="5B8F75DA" w:rsidR="00264B2A" w:rsidRDefault="00264B2A" w:rsidP="00264B2A">
      <w:pPr>
        <w:rPr>
          <w:rtl/>
          <w:lang w:eastAsia="he-IL"/>
        </w:rPr>
      </w:pPr>
      <w:bookmarkStart w:id="3863" w:name="_ETM_Q1_5632098"/>
      <w:bookmarkStart w:id="3864" w:name="_ETM_Q1_5632422"/>
      <w:bookmarkEnd w:id="3863"/>
      <w:bookmarkEnd w:id="3864"/>
    </w:p>
    <w:p w14:paraId="29A90D3B" w14:textId="1F2C6F28" w:rsidR="00264B2A" w:rsidRDefault="00264B2A" w:rsidP="00264B2A">
      <w:pPr>
        <w:rPr>
          <w:rtl/>
          <w:lang w:eastAsia="he-IL"/>
        </w:rPr>
      </w:pPr>
      <w:bookmarkStart w:id="3865" w:name="_ETM_Q1_5632487"/>
      <w:bookmarkEnd w:id="3865"/>
      <w:r>
        <w:rPr>
          <w:rFonts w:hint="cs"/>
          <w:rtl/>
          <w:lang w:eastAsia="he-IL"/>
        </w:rPr>
        <w:t>עוברים להצבעה על חמש הצעות החוק</w:t>
      </w:r>
      <w:bookmarkStart w:id="3866" w:name="_ETM_Q1_5634318"/>
      <w:bookmarkEnd w:id="3866"/>
      <w:r>
        <w:rPr>
          <w:rFonts w:hint="cs"/>
          <w:rtl/>
          <w:lang w:eastAsia="he-IL"/>
        </w:rPr>
        <w:t>. אחת-אחת.</w:t>
      </w:r>
      <w:bookmarkStart w:id="3867" w:name="_ETM_Q1_5635397"/>
      <w:bookmarkEnd w:id="3867"/>
      <w:r>
        <w:rPr>
          <w:rFonts w:hint="cs"/>
          <w:rtl/>
          <w:lang w:eastAsia="he-IL"/>
        </w:rPr>
        <w:t xml:space="preserve"> </w:t>
      </w:r>
      <w:bookmarkStart w:id="3868" w:name="_ETM_Q1_5635865"/>
      <w:bookmarkEnd w:id="3868"/>
    </w:p>
    <w:p w14:paraId="6830ED02" w14:textId="38014DCE" w:rsidR="00264B2A" w:rsidRDefault="00264B2A" w:rsidP="00264B2A">
      <w:pPr>
        <w:rPr>
          <w:rtl/>
          <w:lang w:eastAsia="he-IL"/>
        </w:rPr>
      </w:pPr>
      <w:bookmarkStart w:id="3869" w:name="_ETM_Q1_5635918"/>
      <w:bookmarkEnd w:id="3869"/>
    </w:p>
    <w:p w14:paraId="251296C7" w14:textId="525363F4" w:rsidR="00264B2A" w:rsidRDefault="00264B2A" w:rsidP="00264B2A">
      <w:pPr>
        <w:pStyle w:val="af6"/>
        <w:keepNext/>
        <w:rPr>
          <w:rtl/>
        </w:rPr>
      </w:pPr>
      <w:bookmarkStart w:id="3870" w:name="ET_yor_5300_288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870"/>
    </w:p>
    <w:p w14:paraId="01B10F7B" w14:textId="00AB9098" w:rsidR="00264B2A" w:rsidRDefault="00264B2A" w:rsidP="00264B2A">
      <w:pPr>
        <w:pStyle w:val="KeepWithNext"/>
        <w:rPr>
          <w:rtl/>
          <w:lang w:eastAsia="he-IL"/>
        </w:rPr>
      </w:pPr>
    </w:p>
    <w:p w14:paraId="50D6BF75" w14:textId="77B2ED25" w:rsidR="00264B2A" w:rsidRDefault="00264B2A" w:rsidP="00264B2A">
      <w:pPr>
        <w:rPr>
          <w:rtl/>
          <w:lang w:eastAsia="he-IL"/>
        </w:rPr>
      </w:pPr>
      <w:bookmarkStart w:id="3871" w:name="_ETM_Q1_5636854"/>
      <w:bookmarkStart w:id="3872" w:name="_ETM_Q1_5636882"/>
      <w:bookmarkEnd w:id="3871"/>
      <w:bookmarkEnd w:id="3872"/>
      <w:r>
        <w:rPr>
          <w:rFonts w:hint="cs"/>
          <w:rtl/>
          <w:lang w:eastAsia="he-IL"/>
        </w:rPr>
        <w:t>אני מזכירה: מי שיכול</w:t>
      </w:r>
      <w:r w:rsidR="001F741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להצביע </w:t>
      </w:r>
      <w:bookmarkStart w:id="3873" w:name="_ETM_Q1_5637873"/>
      <w:bookmarkEnd w:id="3873"/>
      <w:r>
        <w:rPr>
          <w:rFonts w:hint="cs"/>
          <w:rtl/>
          <w:lang w:eastAsia="he-IL"/>
        </w:rPr>
        <w:t xml:space="preserve">אלו נעמה, </w:t>
      </w:r>
      <w:proofErr w:type="spellStart"/>
      <w:r>
        <w:rPr>
          <w:rFonts w:hint="cs"/>
          <w:rtl/>
          <w:lang w:eastAsia="he-IL"/>
        </w:rPr>
        <w:t>עאידה</w:t>
      </w:r>
      <w:bookmarkStart w:id="3874" w:name="_ETM_Q1_5639969"/>
      <w:bookmarkEnd w:id="3874"/>
      <w:proofErr w:type="spellEnd"/>
      <w:r>
        <w:rPr>
          <w:rFonts w:hint="cs"/>
          <w:rtl/>
          <w:lang w:eastAsia="he-IL"/>
        </w:rPr>
        <w:t xml:space="preserve"> ואני. </w:t>
      </w:r>
      <w:bookmarkStart w:id="3875" w:name="_ETM_Q1_5642563"/>
      <w:bookmarkEnd w:id="3875"/>
    </w:p>
    <w:p w14:paraId="6E34961A" w14:textId="726F5EB3" w:rsidR="00264B2A" w:rsidRDefault="00264B2A" w:rsidP="00264B2A">
      <w:pPr>
        <w:rPr>
          <w:rtl/>
          <w:lang w:eastAsia="he-IL"/>
        </w:rPr>
      </w:pPr>
      <w:bookmarkStart w:id="3876" w:name="_ETM_Q1_5642636"/>
      <w:bookmarkEnd w:id="3876"/>
    </w:p>
    <w:p w14:paraId="3590F197" w14:textId="04F796D2" w:rsidR="00264B2A" w:rsidRDefault="00264B2A" w:rsidP="00264B2A">
      <w:pPr>
        <w:pStyle w:val="a4"/>
        <w:keepNext/>
        <w:rPr>
          <w:rtl/>
        </w:rPr>
      </w:pPr>
      <w:bookmarkStart w:id="3877" w:name="ET_speaker_איילת_לוי_נחום_289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877"/>
    </w:p>
    <w:p w14:paraId="6746DE41" w14:textId="24C94ADE" w:rsidR="00264B2A" w:rsidRDefault="00264B2A" w:rsidP="00264B2A">
      <w:pPr>
        <w:pStyle w:val="KeepWithNext"/>
        <w:rPr>
          <w:rtl/>
          <w:lang w:eastAsia="he-IL"/>
        </w:rPr>
      </w:pPr>
    </w:p>
    <w:p w14:paraId="5949E5A9" w14:textId="7F2C1799" w:rsidR="00264B2A" w:rsidRDefault="00264B2A" w:rsidP="00264B2A">
      <w:pPr>
        <w:rPr>
          <w:rtl/>
          <w:lang w:eastAsia="he-IL"/>
        </w:rPr>
      </w:pPr>
      <w:bookmarkStart w:id="3878" w:name="_ETM_Q1_5644321"/>
      <w:bookmarkStart w:id="3879" w:name="_ETM_Q1_5644348"/>
      <w:bookmarkEnd w:id="3878"/>
      <w:bookmarkEnd w:id="3879"/>
      <w:r>
        <w:rPr>
          <w:rFonts w:hint="cs"/>
          <w:rtl/>
          <w:lang w:eastAsia="he-IL"/>
        </w:rPr>
        <w:t>הצבעה על הצ</w:t>
      </w:r>
      <w:bookmarkStart w:id="3880" w:name="_ETM_Q1_5640943"/>
      <w:bookmarkEnd w:id="3880"/>
      <w:r>
        <w:rPr>
          <w:rFonts w:hint="cs"/>
          <w:rtl/>
          <w:lang w:eastAsia="he-IL"/>
        </w:rPr>
        <w:t xml:space="preserve">עת החוק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</w:t>
      </w:r>
      <w:bookmarkStart w:id="3881" w:name="_ETM_Q1_5645972"/>
      <w:bookmarkEnd w:id="3881"/>
      <w:r>
        <w:rPr>
          <w:rFonts w:hint="cs"/>
          <w:rtl/>
          <w:lang w:eastAsia="he-IL"/>
        </w:rPr>
        <w:t xml:space="preserve"> הרצנו, פ/3</w:t>
      </w:r>
      <w:bookmarkStart w:id="3882" w:name="_ETM_Q1_5644023"/>
      <w:bookmarkEnd w:id="3882"/>
      <w:r>
        <w:rPr>
          <w:rFonts w:hint="cs"/>
          <w:rtl/>
          <w:lang w:eastAsia="he-IL"/>
        </w:rPr>
        <w:t>4</w:t>
      </w:r>
      <w:bookmarkStart w:id="3883" w:name="_ETM_Q1_5639258"/>
      <w:bookmarkEnd w:id="3883"/>
      <w:r>
        <w:rPr>
          <w:rFonts w:hint="cs"/>
          <w:rtl/>
          <w:lang w:eastAsia="he-IL"/>
        </w:rPr>
        <w:t xml:space="preserve">/24. </w:t>
      </w:r>
      <w:bookmarkStart w:id="3884" w:name="_ETM_Q1_5642645"/>
      <w:bookmarkEnd w:id="3884"/>
    </w:p>
    <w:p w14:paraId="09B03C02" w14:textId="48FACF0D" w:rsidR="00264B2A" w:rsidRDefault="00264B2A" w:rsidP="00264B2A">
      <w:pPr>
        <w:rPr>
          <w:rtl/>
          <w:lang w:eastAsia="he-IL"/>
        </w:rPr>
      </w:pPr>
      <w:bookmarkStart w:id="3885" w:name="_ETM_Q1_5642711"/>
      <w:bookmarkEnd w:id="3885"/>
    </w:p>
    <w:p w14:paraId="58E5F3A6" w14:textId="41E3C6DB" w:rsidR="00264B2A" w:rsidRDefault="00264B2A" w:rsidP="00264B2A">
      <w:pPr>
        <w:pStyle w:val="af6"/>
        <w:keepNext/>
        <w:rPr>
          <w:rtl/>
        </w:rPr>
      </w:pPr>
      <w:bookmarkStart w:id="3886" w:name="ET_yor_5300_290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886"/>
    </w:p>
    <w:p w14:paraId="603BE14E" w14:textId="743F4513" w:rsidR="00264B2A" w:rsidRDefault="00264B2A" w:rsidP="00264B2A">
      <w:pPr>
        <w:pStyle w:val="KeepWithNext"/>
        <w:rPr>
          <w:rtl/>
          <w:lang w:eastAsia="he-IL"/>
        </w:rPr>
      </w:pPr>
    </w:p>
    <w:p w14:paraId="3A49DEA4" w14:textId="7C9911E6" w:rsidR="00264B2A" w:rsidRDefault="00264B2A" w:rsidP="00264B2A">
      <w:pPr>
        <w:rPr>
          <w:rtl/>
          <w:lang w:eastAsia="he-IL"/>
        </w:rPr>
      </w:pPr>
      <w:bookmarkStart w:id="3887" w:name="_ETM_Q1_5643996"/>
      <w:bookmarkStart w:id="3888" w:name="_ETM_Q1_5644025"/>
      <w:bookmarkEnd w:id="3887"/>
      <w:bookmarkEnd w:id="3888"/>
      <w:r>
        <w:rPr>
          <w:rFonts w:hint="cs"/>
          <w:rtl/>
          <w:lang w:eastAsia="he-IL"/>
        </w:rPr>
        <w:t xml:space="preserve">מי בעד? </w:t>
      </w:r>
      <w:bookmarkStart w:id="3889" w:name="_ETM_Q1_5649858"/>
      <w:bookmarkEnd w:id="3889"/>
      <w:r>
        <w:rPr>
          <w:rFonts w:hint="cs"/>
          <w:rtl/>
          <w:lang w:eastAsia="he-IL"/>
        </w:rPr>
        <w:t>קרן, את לא יכולה להצביע.</w:t>
      </w:r>
      <w:bookmarkStart w:id="3890" w:name="_ETM_Q1_5652543"/>
      <w:bookmarkEnd w:id="3890"/>
      <w:r>
        <w:rPr>
          <w:rFonts w:hint="cs"/>
          <w:rtl/>
          <w:lang w:eastAsia="he-IL"/>
        </w:rPr>
        <w:t xml:space="preserve"> </w:t>
      </w:r>
      <w:bookmarkStart w:id="3891" w:name="_ETM_Q1_5652712"/>
      <w:bookmarkEnd w:id="3891"/>
    </w:p>
    <w:p w14:paraId="1555283C" w14:textId="7EF5548B" w:rsidR="00264B2A" w:rsidRDefault="00264B2A" w:rsidP="00264B2A">
      <w:pPr>
        <w:rPr>
          <w:rtl/>
          <w:lang w:eastAsia="he-IL"/>
        </w:rPr>
      </w:pPr>
      <w:bookmarkStart w:id="3892" w:name="_ETM_Q1_5652776"/>
      <w:bookmarkEnd w:id="3892"/>
    </w:p>
    <w:p w14:paraId="24B95507" w14:textId="7D963DAC" w:rsidR="00264B2A" w:rsidRDefault="00264B2A" w:rsidP="00264B2A">
      <w:pPr>
        <w:pStyle w:val="a4"/>
        <w:keepNext/>
        <w:rPr>
          <w:rtl/>
        </w:rPr>
      </w:pPr>
      <w:bookmarkStart w:id="3893" w:name="ET_speaker_5768_291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893"/>
    </w:p>
    <w:p w14:paraId="240B14B1" w14:textId="58257EC0" w:rsidR="00264B2A" w:rsidRDefault="00264B2A" w:rsidP="00264B2A">
      <w:pPr>
        <w:pStyle w:val="KeepWithNext"/>
        <w:rPr>
          <w:rtl/>
          <w:lang w:eastAsia="he-IL"/>
        </w:rPr>
      </w:pPr>
      <w:bookmarkStart w:id="3894" w:name="_ETM_Q1_5647898"/>
      <w:bookmarkEnd w:id="3894"/>
    </w:p>
    <w:p w14:paraId="317C6B49" w14:textId="1750952D" w:rsidR="00264B2A" w:rsidRDefault="00264B2A" w:rsidP="00264B2A">
      <w:pPr>
        <w:rPr>
          <w:rtl/>
          <w:lang w:eastAsia="he-IL"/>
        </w:rPr>
      </w:pPr>
      <w:bookmarkStart w:id="3895" w:name="_ETM_Q1_5654026"/>
      <w:bookmarkStart w:id="3896" w:name="_ETM_Q1_5654053"/>
      <w:bookmarkEnd w:id="3895"/>
      <w:bookmarkEnd w:id="3896"/>
      <w:r>
        <w:rPr>
          <w:rFonts w:hint="cs"/>
          <w:rtl/>
          <w:lang w:eastAsia="he-IL"/>
        </w:rPr>
        <w:t xml:space="preserve">בסדר, אבל אני רוצה להרים את היד. </w:t>
      </w:r>
      <w:bookmarkStart w:id="3897" w:name="_ETM_Q1_5649242"/>
      <w:bookmarkEnd w:id="3897"/>
    </w:p>
    <w:p w14:paraId="439FA2DC" w14:textId="55DD522C" w:rsidR="00264B2A" w:rsidRDefault="00264B2A" w:rsidP="00264B2A">
      <w:pPr>
        <w:rPr>
          <w:rtl/>
          <w:lang w:eastAsia="he-IL"/>
        </w:rPr>
      </w:pPr>
      <w:bookmarkStart w:id="3898" w:name="_ETM_Q1_5649310"/>
      <w:bookmarkStart w:id="3899" w:name="_ETM_Q1_5649914"/>
      <w:bookmarkStart w:id="3900" w:name="_ETM_Q1_5649981"/>
      <w:bookmarkEnd w:id="3898"/>
      <w:bookmarkEnd w:id="3899"/>
      <w:bookmarkEnd w:id="3900"/>
    </w:p>
    <w:p w14:paraId="700A4209" w14:textId="32EF290C" w:rsidR="00264B2A" w:rsidRDefault="00264B2A" w:rsidP="00264B2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39105B" w14:textId="1C0671E0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431C134" w14:textId="3E4B60E9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1D5B0735" w14:textId="6CD1AFDF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EA2AA95" w14:textId="6EDD1803" w:rsidR="00264B2A" w:rsidRPr="00264B2A" w:rsidRDefault="00264B2A" w:rsidP="00264B2A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28F60E47" w14:textId="028E8F37" w:rsidR="00264B2A" w:rsidRDefault="00264B2A" w:rsidP="00264B2A">
      <w:pPr>
        <w:rPr>
          <w:rtl/>
          <w:lang w:eastAsia="he-IL"/>
        </w:rPr>
      </w:pPr>
      <w:bookmarkStart w:id="3901" w:name="_ETM_Q1_5650772"/>
      <w:bookmarkStart w:id="3902" w:name="_ETM_Q1_5658240"/>
      <w:bookmarkStart w:id="3903" w:name="_ETM_Q1_5658299"/>
      <w:bookmarkStart w:id="3904" w:name="_ETM_Q1_5649718"/>
      <w:bookmarkEnd w:id="3901"/>
      <w:bookmarkEnd w:id="3902"/>
      <w:bookmarkEnd w:id="3903"/>
      <w:bookmarkEnd w:id="3904"/>
    </w:p>
    <w:p w14:paraId="3218E728" w14:textId="02023EB3" w:rsidR="00264B2A" w:rsidRDefault="00264B2A" w:rsidP="00264B2A">
      <w:pPr>
        <w:pStyle w:val="af6"/>
        <w:keepNext/>
        <w:rPr>
          <w:rtl/>
        </w:rPr>
      </w:pPr>
      <w:bookmarkStart w:id="3905" w:name="ET_yor_5300_292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05"/>
    </w:p>
    <w:p w14:paraId="0065F8A1" w14:textId="62FFFAF3" w:rsidR="00264B2A" w:rsidRDefault="00264B2A" w:rsidP="00264B2A">
      <w:pPr>
        <w:pStyle w:val="KeepWithNext"/>
        <w:rPr>
          <w:rtl/>
          <w:lang w:eastAsia="he-IL"/>
        </w:rPr>
      </w:pPr>
    </w:p>
    <w:p w14:paraId="114B1A8B" w14:textId="3F4DA79A" w:rsidR="00264B2A" w:rsidRDefault="00264B2A" w:rsidP="00264B2A">
      <w:pPr>
        <w:rPr>
          <w:rtl/>
          <w:lang w:eastAsia="he-IL"/>
        </w:rPr>
      </w:pPr>
      <w:bookmarkStart w:id="3906" w:name="_ETM_Q1_5659411"/>
      <w:bookmarkStart w:id="3907" w:name="_ETM_Q1_5659436"/>
      <w:bookmarkStart w:id="3908" w:name="_ETM_Q1_5653971"/>
      <w:bookmarkEnd w:id="3906"/>
      <w:bookmarkEnd w:id="3907"/>
      <w:bookmarkEnd w:id="3908"/>
      <w:r>
        <w:rPr>
          <w:rFonts w:hint="cs"/>
          <w:rtl/>
          <w:lang w:eastAsia="he-IL"/>
        </w:rPr>
        <w:t>אין בעיה</w:t>
      </w:r>
      <w:bookmarkStart w:id="3909" w:name="_ETM_Q1_5656618"/>
      <w:bookmarkEnd w:id="3909"/>
      <w:r>
        <w:rPr>
          <w:rFonts w:hint="cs"/>
          <w:rtl/>
          <w:lang w:eastAsia="he-IL"/>
        </w:rPr>
        <w:t xml:space="preserve">. שלושה בעד. </w:t>
      </w:r>
      <w:bookmarkStart w:id="3910" w:name="_ETM_Q1_5659745"/>
      <w:bookmarkEnd w:id="3910"/>
    </w:p>
    <w:p w14:paraId="39AD0D65" w14:textId="3EE7BB86" w:rsidR="00264B2A" w:rsidRDefault="00264B2A" w:rsidP="00264B2A">
      <w:pPr>
        <w:rPr>
          <w:rtl/>
          <w:lang w:eastAsia="he-IL"/>
        </w:rPr>
      </w:pPr>
      <w:bookmarkStart w:id="3911" w:name="_ETM_Q1_5659816"/>
      <w:bookmarkEnd w:id="3911"/>
    </w:p>
    <w:p w14:paraId="5B11E9BB" w14:textId="1259FB94" w:rsidR="00264B2A" w:rsidRDefault="00264B2A" w:rsidP="00264B2A">
      <w:pPr>
        <w:pStyle w:val="a4"/>
        <w:keepNext/>
        <w:rPr>
          <w:rtl/>
        </w:rPr>
      </w:pPr>
      <w:bookmarkStart w:id="3912" w:name="ET_speaker_איילת_לוי_נחום_293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</w:t>
      </w:r>
      <w:bookmarkStart w:id="3913" w:name="_ETM_Q1_5666598"/>
      <w:bookmarkEnd w:id="3913"/>
      <w:r>
        <w:rPr>
          <w:rtl/>
        </w:rPr>
        <w:t>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12"/>
    </w:p>
    <w:p w14:paraId="690A56D8" w14:textId="4CB29747" w:rsidR="00264B2A" w:rsidRDefault="00264B2A" w:rsidP="00264B2A">
      <w:pPr>
        <w:pStyle w:val="KeepWithNext"/>
        <w:rPr>
          <w:rtl/>
          <w:lang w:eastAsia="he-IL"/>
        </w:rPr>
      </w:pPr>
    </w:p>
    <w:p w14:paraId="7A624D77" w14:textId="15216C83" w:rsidR="00264B2A" w:rsidRDefault="00264B2A" w:rsidP="00264B2A">
      <w:pPr>
        <w:rPr>
          <w:rtl/>
          <w:lang w:eastAsia="he-IL"/>
        </w:rPr>
      </w:pPr>
      <w:bookmarkStart w:id="3914" w:name="_ETM_Q1_5661234"/>
      <w:bookmarkStart w:id="3915" w:name="_ETM_Q1_5661264"/>
      <w:bookmarkEnd w:id="3914"/>
      <w:bookmarkEnd w:id="3915"/>
      <w:r>
        <w:rPr>
          <w:rFonts w:hint="cs"/>
          <w:rtl/>
          <w:lang w:eastAsia="he-IL"/>
        </w:rPr>
        <w:t>הצבעה על הצעת</w:t>
      </w:r>
      <w:bookmarkStart w:id="3916" w:name="_ETM_Q1_5658060"/>
      <w:bookmarkEnd w:id="3916"/>
      <w:r>
        <w:rPr>
          <w:rFonts w:hint="cs"/>
          <w:rtl/>
          <w:lang w:eastAsia="he-IL"/>
        </w:rPr>
        <w:t xml:space="preserve"> החוק של חברת</w:t>
      </w:r>
      <w:bookmarkStart w:id="3917" w:name="_ETM_Q1_5659346"/>
      <w:bookmarkEnd w:id="3917"/>
      <w:r>
        <w:rPr>
          <w:rFonts w:hint="cs"/>
          <w:rtl/>
          <w:lang w:eastAsia="he-IL"/>
        </w:rPr>
        <w:t xml:space="preserve"> הכנסת קרן ברק, פ/300/24. </w:t>
      </w:r>
      <w:bookmarkStart w:id="3918" w:name="_ETM_Q1_5666161"/>
      <w:bookmarkEnd w:id="3918"/>
    </w:p>
    <w:p w14:paraId="79984235" w14:textId="6130D20E" w:rsidR="00264B2A" w:rsidRDefault="00264B2A" w:rsidP="00264B2A">
      <w:pPr>
        <w:rPr>
          <w:rtl/>
          <w:lang w:eastAsia="he-IL"/>
        </w:rPr>
      </w:pPr>
      <w:bookmarkStart w:id="3919" w:name="_ETM_Q1_5666224"/>
      <w:bookmarkEnd w:id="3919"/>
    </w:p>
    <w:p w14:paraId="28F74505" w14:textId="7EBF97F4" w:rsidR="00264B2A" w:rsidRDefault="00264B2A" w:rsidP="00264B2A">
      <w:pPr>
        <w:pStyle w:val="af6"/>
        <w:keepNext/>
        <w:rPr>
          <w:rtl/>
        </w:rPr>
      </w:pPr>
      <w:bookmarkStart w:id="3920" w:name="ET_yor_5300_294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20"/>
    </w:p>
    <w:p w14:paraId="25341DDD" w14:textId="5B6A7BE1" w:rsidR="00264B2A" w:rsidRDefault="00264B2A" w:rsidP="00264B2A">
      <w:pPr>
        <w:pStyle w:val="KeepWithNext"/>
        <w:rPr>
          <w:rtl/>
          <w:lang w:eastAsia="he-IL"/>
        </w:rPr>
      </w:pPr>
    </w:p>
    <w:p w14:paraId="1F1F435A" w14:textId="40157177" w:rsidR="00264B2A" w:rsidRDefault="00264B2A" w:rsidP="00264B2A">
      <w:pPr>
        <w:rPr>
          <w:rtl/>
          <w:lang w:eastAsia="he-IL"/>
        </w:rPr>
      </w:pPr>
      <w:bookmarkStart w:id="3921" w:name="_ETM_Q1_5667286"/>
      <w:bookmarkStart w:id="3922" w:name="_ETM_Q1_5667315"/>
      <w:bookmarkEnd w:id="3921"/>
      <w:bookmarkEnd w:id="3922"/>
      <w:r>
        <w:rPr>
          <w:rFonts w:hint="cs"/>
          <w:rtl/>
          <w:lang w:eastAsia="he-IL"/>
        </w:rPr>
        <w:t xml:space="preserve">מי בעד? </w:t>
      </w:r>
    </w:p>
    <w:p w14:paraId="11AEA7B1" w14:textId="7463F362" w:rsidR="00264B2A" w:rsidRDefault="00264B2A" w:rsidP="00264B2A">
      <w:pPr>
        <w:rPr>
          <w:rtl/>
          <w:lang w:eastAsia="he-IL"/>
        </w:rPr>
      </w:pPr>
      <w:bookmarkStart w:id="3923" w:name="_ETM_Q1_5668794"/>
      <w:bookmarkStart w:id="3924" w:name="_ETM_Q1_5668851"/>
      <w:bookmarkStart w:id="3925" w:name="_ETM_Q1_5668977"/>
      <w:bookmarkEnd w:id="3923"/>
      <w:bookmarkEnd w:id="3924"/>
      <w:bookmarkEnd w:id="3925"/>
    </w:p>
    <w:p w14:paraId="397CFEBF" w14:textId="0E0522E6" w:rsidR="00264B2A" w:rsidRDefault="00264B2A" w:rsidP="00264B2A">
      <w:pPr>
        <w:pStyle w:val="af1"/>
        <w:keepNext/>
        <w:rPr>
          <w:rtl/>
          <w:lang w:eastAsia="he-IL"/>
        </w:rPr>
      </w:pPr>
      <w:bookmarkStart w:id="3926" w:name="_ETM_Q1_5669035"/>
      <w:bookmarkEnd w:id="3926"/>
      <w:r>
        <w:rPr>
          <w:rtl/>
          <w:lang w:eastAsia="he-IL"/>
        </w:rPr>
        <w:t>הצבעה</w:t>
      </w:r>
    </w:p>
    <w:p w14:paraId="6A484551" w14:textId="43FB4125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2D9D3FF4" w14:textId="18FEEFA0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7758A829" w14:textId="073B9609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A5326CA" w14:textId="13F780A2" w:rsidR="00264B2A" w:rsidRDefault="00264B2A" w:rsidP="00264B2A">
      <w:pPr>
        <w:pStyle w:val="af2"/>
        <w:rPr>
          <w:b/>
          <w:bCs/>
          <w:rtl/>
          <w:lang w:eastAsia="he-IL"/>
        </w:rPr>
      </w:pPr>
      <w:bookmarkStart w:id="3927" w:name="_ETM_Q1_5669838"/>
      <w:bookmarkEnd w:id="3927"/>
      <w:r>
        <w:rPr>
          <w:rFonts w:hint="cs"/>
          <w:b/>
          <w:bCs/>
          <w:rtl/>
          <w:lang w:eastAsia="he-IL"/>
        </w:rPr>
        <w:t>אושר</w:t>
      </w:r>
      <w:bookmarkStart w:id="3928" w:name="_ETM_Q1_5669769"/>
      <w:bookmarkEnd w:id="3928"/>
    </w:p>
    <w:p w14:paraId="424B4F74" w14:textId="5E33FFD6" w:rsidR="00264B2A" w:rsidRDefault="00264B2A" w:rsidP="00264B2A">
      <w:pPr>
        <w:rPr>
          <w:rtl/>
          <w:lang w:eastAsia="he-IL"/>
        </w:rPr>
      </w:pPr>
      <w:bookmarkStart w:id="3929" w:name="_ETM_Q1_5669830"/>
      <w:bookmarkEnd w:id="3929"/>
    </w:p>
    <w:p w14:paraId="0BEAA7C3" w14:textId="201CFF68" w:rsidR="00264B2A" w:rsidRDefault="00264B2A" w:rsidP="00264B2A">
      <w:pPr>
        <w:pStyle w:val="a4"/>
        <w:keepNext/>
        <w:rPr>
          <w:rtl/>
        </w:rPr>
      </w:pPr>
      <w:bookmarkStart w:id="3930" w:name="ET_speaker_איילת_לוי_נחום_295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30"/>
    </w:p>
    <w:p w14:paraId="5062C79A" w14:textId="78903556" w:rsidR="00264B2A" w:rsidRDefault="00264B2A" w:rsidP="00264B2A">
      <w:pPr>
        <w:pStyle w:val="KeepWithNext"/>
        <w:rPr>
          <w:rtl/>
          <w:lang w:eastAsia="he-IL"/>
        </w:rPr>
      </w:pPr>
    </w:p>
    <w:p w14:paraId="4F5B0EA4" w14:textId="0EA56C41" w:rsidR="00264B2A" w:rsidRDefault="00264B2A" w:rsidP="00264B2A">
      <w:pPr>
        <w:rPr>
          <w:rtl/>
          <w:lang w:eastAsia="he-IL"/>
        </w:rPr>
      </w:pPr>
      <w:bookmarkStart w:id="3931" w:name="_ETM_Q1_5671350"/>
      <w:bookmarkStart w:id="3932" w:name="_ETM_Q1_5671396"/>
      <w:bookmarkEnd w:id="3931"/>
      <w:bookmarkEnd w:id="3932"/>
      <w:r>
        <w:rPr>
          <w:rFonts w:hint="cs"/>
          <w:rtl/>
          <w:lang w:eastAsia="he-IL"/>
        </w:rPr>
        <w:t xml:space="preserve">הצבעה על הצעת החוק </w:t>
      </w:r>
      <w:bookmarkStart w:id="3933" w:name="_ETM_Q1_5674532"/>
      <w:bookmarkEnd w:id="3933"/>
      <w:r>
        <w:rPr>
          <w:rFonts w:hint="cs"/>
          <w:rtl/>
          <w:lang w:eastAsia="he-IL"/>
        </w:rPr>
        <w:t>של חברת הכ</w:t>
      </w:r>
      <w:bookmarkStart w:id="3934" w:name="_ETM_Q1_5670288"/>
      <w:bookmarkEnd w:id="3934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פ/895/24. </w:t>
      </w:r>
      <w:bookmarkStart w:id="3935" w:name="_ETM_Q1_5677482"/>
      <w:bookmarkEnd w:id="3935"/>
    </w:p>
    <w:p w14:paraId="425295DF" w14:textId="754C5464" w:rsidR="00264B2A" w:rsidRDefault="00264B2A" w:rsidP="00264B2A">
      <w:pPr>
        <w:rPr>
          <w:rtl/>
          <w:lang w:eastAsia="he-IL"/>
        </w:rPr>
      </w:pPr>
      <w:bookmarkStart w:id="3936" w:name="_ETM_Q1_5677546"/>
      <w:bookmarkEnd w:id="3936"/>
    </w:p>
    <w:p w14:paraId="0C4E6C01" w14:textId="4FFB7379" w:rsidR="00264B2A" w:rsidRDefault="00264B2A" w:rsidP="00264B2A">
      <w:pPr>
        <w:pStyle w:val="af6"/>
        <w:keepNext/>
        <w:rPr>
          <w:rtl/>
        </w:rPr>
      </w:pPr>
      <w:bookmarkStart w:id="3937" w:name="ET_yor_5300_296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37"/>
    </w:p>
    <w:p w14:paraId="001E2587" w14:textId="1F926391" w:rsidR="00264B2A" w:rsidRDefault="00264B2A" w:rsidP="00264B2A">
      <w:pPr>
        <w:pStyle w:val="KeepWithNext"/>
        <w:rPr>
          <w:rtl/>
          <w:lang w:eastAsia="he-IL"/>
        </w:rPr>
      </w:pPr>
    </w:p>
    <w:p w14:paraId="4E027C01" w14:textId="5D3719CF" w:rsidR="00264B2A" w:rsidRDefault="00264B2A" w:rsidP="00264B2A">
      <w:pPr>
        <w:rPr>
          <w:rtl/>
          <w:lang w:eastAsia="he-IL"/>
        </w:rPr>
      </w:pPr>
      <w:bookmarkStart w:id="3938" w:name="_ETM_Q1_5678747"/>
      <w:bookmarkStart w:id="3939" w:name="_ETM_Q1_5678775"/>
      <w:bookmarkEnd w:id="3938"/>
      <w:bookmarkEnd w:id="3939"/>
      <w:r>
        <w:rPr>
          <w:rFonts w:hint="cs"/>
          <w:rtl/>
          <w:lang w:eastAsia="he-IL"/>
        </w:rPr>
        <w:t xml:space="preserve">מי בעד? </w:t>
      </w:r>
      <w:bookmarkStart w:id="3940" w:name="_ETM_Q1_5679864"/>
      <w:bookmarkEnd w:id="3940"/>
    </w:p>
    <w:p w14:paraId="25E5F324" w14:textId="01AD76DC" w:rsidR="00264B2A" w:rsidRDefault="00264B2A" w:rsidP="00264B2A">
      <w:pPr>
        <w:rPr>
          <w:rtl/>
          <w:lang w:eastAsia="he-IL"/>
        </w:rPr>
      </w:pPr>
      <w:bookmarkStart w:id="3941" w:name="_ETM_Q1_5679920"/>
      <w:bookmarkStart w:id="3942" w:name="_ETM_Q1_5680373"/>
      <w:bookmarkEnd w:id="3941"/>
      <w:bookmarkEnd w:id="3942"/>
    </w:p>
    <w:p w14:paraId="76B59409" w14:textId="3CF68F83" w:rsidR="00264B2A" w:rsidRDefault="00264B2A" w:rsidP="00264B2A">
      <w:pPr>
        <w:pStyle w:val="af1"/>
        <w:keepNext/>
        <w:rPr>
          <w:rtl/>
          <w:lang w:eastAsia="he-IL"/>
        </w:rPr>
      </w:pPr>
      <w:bookmarkStart w:id="3943" w:name="_ETM_Q1_5680426"/>
      <w:bookmarkEnd w:id="3943"/>
      <w:r>
        <w:rPr>
          <w:rtl/>
          <w:lang w:eastAsia="he-IL"/>
        </w:rPr>
        <w:t>הצבעה</w:t>
      </w:r>
    </w:p>
    <w:p w14:paraId="7E30AB99" w14:textId="0A15B398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91BC44E" w14:textId="19BD3136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233C35D0" w14:textId="1FC9BF50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31A1B4D" w14:textId="7D9792ED" w:rsidR="00264B2A" w:rsidRDefault="00264B2A" w:rsidP="00264B2A">
      <w:pPr>
        <w:pStyle w:val="af2"/>
        <w:rPr>
          <w:b/>
          <w:bCs/>
          <w:rtl/>
          <w:lang w:eastAsia="he-IL"/>
        </w:rPr>
      </w:pPr>
      <w:bookmarkStart w:id="3944" w:name="_ETM_Q1_5681353"/>
      <w:bookmarkEnd w:id="3944"/>
      <w:r>
        <w:rPr>
          <w:rFonts w:hint="cs"/>
          <w:b/>
          <w:bCs/>
          <w:rtl/>
          <w:lang w:eastAsia="he-IL"/>
        </w:rPr>
        <w:t>אושר</w:t>
      </w:r>
      <w:bookmarkStart w:id="3945" w:name="_ETM_Q1_5676618"/>
      <w:bookmarkEnd w:id="3945"/>
    </w:p>
    <w:p w14:paraId="33791B52" w14:textId="4819FADF" w:rsidR="00264B2A" w:rsidRDefault="00264B2A" w:rsidP="00264B2A">
      <w:pPr>
        <w:rPr>
          <w:rtl/>
          <w:lang w:eastAsia="he-IL"/>
        </w:rPr>
      </w:pPr>
      <w:bookmarkStart w:id="3946" w:name="_ETM_Q1_5676815"/>
      <w:bookmarkStart w:id="3947" w:name="_ETM_Q1_5676867"/>
      <w:bookmarkEnd w:id="3946"/>
      <w:bookmarkEnd w:id="3947"/>
    </w:p>
    <w:p w14:paraId="27BA0DF0" w14:textId="1BA03C77" w:rsidR="00264B2A" w:rsidRDefault="00264B2A" w:rsidP="00264B2A">
      <w:pPr>
        <w:pStyle w:val="a4"/>
        <w:keepNext/>
        <w:rPr>
          <w:rtl/>
        </w:rPr>
      </w:pPr>
      <w:bookmarkStart w:id="3948" w:name="ET_speaker_איילת_לוי_נחום_297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48"/>
    </w:p>
    <w:p w14:paraId="57A52387" w14:textId="7550D89E" w:rsidR="00264B2A" w:rsidRDefault="00264B2A" w:rsidP="00264B2A">
      <w:pPr>
        <w:pStyle w:val="KeepWithNext"/>
        <w:rPr>
          <w:rtl/>
          <w:lang w:eastAsia="he-IL"/>
        </w:rPr>
      </w:pPr>
    </w:p>
    <w:p w14:paraId="399318CA" w14:textId="69400EDD" w:rsidR="00264B2A" w:rsidRDefault="00264B2A" w:rsidP="00264B2A">
      <w:pPr>
        <w:rPr>
          <w:rtl/>
          <w:lang w:eastAsia="he-IL"/>
        </w:rPr>
      </w:pPr>
      <w:bookmarkStart w:id="3949" w:name="_ETM_Q1_5678941"/>
      <w:bookmarkStart w:id="3950" w:name="_ETM_Q1_5678971"/>
      <w:bookmarkEnd w:id="3949"/>
      <w:bookmarkEnd w:id="3950"/>
      <w:r>
        <w:rPr>
          <w:rFonts w:hint="cs"/>
          <w:rtl/>
          <w:lang w:eastAsia="he-IL"/>
        </w:rPr>
        <w:t xml:space="preserve">הצבעה </w:t>
      </w:r>
      <w:bookmarkStart w:id="3951" w:name="_ETM_Q1_5680120"/>
      <w:bookmarkEnd w:id="3951"/>
      <w:r>
        <w:rPr>
          <w:rFonts w:hint="cs"/>
          <w:rtl/>
          <w:lang w:eastAsia="he-IL"/>
        </w:rPr>
        <w:t xml:space="preserve">על הצעת החוק של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פ/2336/24. </w:t>
      </w:r>
      <w:bookmarkStart w:id="3952" w:name="_ETM_Q1_5682403"/>
      <w:bookmarkStart w:id="3953" w:name="_ETM_Q1_5682632"/>
      <w:bookmarkEnd w:id="3952"/>
      <w:bookmarkEnd w:id="3953"/>
    </w:p>
    <w:p w14:paraId="5B66EAB4" w14:textId="1646F082" w:rsidR="00264B2A" w:rsidRDefault="00264B2A" w:rsidP="00264B2A">
      <w:pPr>
        <w:rPr>
          <w:rtl/>
          <w:lang w:eastAsia="he-IL"/>
        </w:rPr>
      </w:pPr>
      <w:bookmarkStart w:id="3954" w:name="_ETM_Q1_5682688"/>
      <w:bookmarkEnd w:id="3954"/>
    </w:p>
    <w:p w14:paraId="3A855B08" w14:textId="26880E2F" w:rsidR="00264B2A" w:rsidRDefault="00264B2A" w:rsidP="00264B2A">
      <w:pPr>
        <w:pStyle w:val="af6"/>
        <w:keepNext/>
        <w:rPr>
          <w:rtl/>
        </w:rPr>
      </w:pPr>
      <w:bookmarkStart w:id="3955" w:name="ET_yor_5300_298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55"/>
    </w:p>
    <w:p w14:paraId="41224F46" w14:textId="5C47F55D" w:rsidR="00264B2A" w:rsidRDefault="00264B2A" w:rsidP="00264B2A">
      <w:pPr>
        <w:pStyle w:val="KeepWithNext"/>
        <w:rPr>
          <w:rtl/>
          <w:lang w:eastAsia="he-IL"/>
        </w:rPr>
      </w:pPr>
    </w:p>
    <w:p w14:paraId="4F9CCED2" w14:textId="4AF0FF6C" w:rsidR="00264B2A" w:rsidRDefault="00264B2A" w:rsidP="00264B2A">
      <w:pPr>
        <w:rPr>
          <w:rtl/>
          <w:lang w:eastAsia="he-IL"/>
        </w:rPr>
      </w:pPr>
      <w:bookmarkStart w:id="3956" w:name="_ETM_Q1_5683605"/>
      <w:bookmarkStart w:id="3957" w:name="_ETM_Q1_5683651"/>
      <w:bookmarkEnd w:id="3956"/>
      <w:bookmarkEnd w:id="3957"/>
      <w:r>
        <w:rPr>
          <w:rFonts w:hint="cs"/>
          <w:rtl/>
          <w:lang w:eastAsia="he-IL"/>
        </w:rPr>
        <w:t xml:space="preserve">מי </w:t>
      </w:r>
      <w:bookmarkStart w:id="3958" w:name="_ETM_Q1_5684248"/>
      <w:bookmarkEnd w:id="3958"/>
      <w:r>
        <w:rPr>
          <w:rFonts w:hint="cs"/>
          <w:rtl/>
          <w:lang w:eastAsia="he-IL"/>
        </w:rPr>
        <w:t xml:space="preserve">בעד? </w:t>
      </w:r>
      <w:bookmarkStart w:id="3959" w:name="_ETM_Q1_5684997"/>
      <w:bookmarkEnd w:id="3959"/>
    </w:p>
    <w:p w14:paraId="1A83BEF5" w14:textId="4B4185FC" w:rsidR="00264B2A" w:rsidRDefault="00264B2A" w:rsidP="00264B2A">
      <w:pPr>
        <w:rPr>
          <w:rtl/>
          <w:lang w:eastAsia="he-IL"/>
        </w:rPr>
      </w:pPr>
      <w:bookmarkStart w:id="3960" w:name="_ETM_Q1_5685102"/>
      <w:bookmarkEnd w:id="3960"/>
    </w:p>
    <w:p w14:paraId="2BBDEB3E" w14:textId="1A437033" w:rsidR="00264B2A" w:rsidRDefault="00264B2A" w:rsidP="00264B2A">
      <w:pPr>
        <w:pStyle w:val="af1"/>
        <w:keepNext/>
        <w:rPr>
          <w:rtl/>
          <w:lang w:eastAsia="he-IL"/>
        </w:rPr>
      </w:pPr>
      <w:bookmarkStart w:id="3961" w:name="_ETM_Q1_5685133"/>
      <w:bookmarkStart w:id="3962" w:name="_ETM_Q1_5685233"/>
      <w:bookmarkEnd w:id="3961"/>
      <w:bookmarkEnd w:id="3962"/>
      <w:r>
        <w:rPr>
          <w:rtl/>
          <w:lang w:eastAsia="he-IL"/>
        </w:rPr>
        <w:t>הצבעה</w:t>
      </w:r>
    </w:p>
    <w:p w14:paraId="20C56097" w14:textId="3A361419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0FCE852E" w14:textId="47ADC744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02359957" w14:textId="70C260C7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B603A4D" w14:textId="6C07B3C4" w:rsidR="00264B2A" w:rsidRDefault="00264B2A" w:rsidP="00264B2A">
      <w:pPr>
        <w:pStyle w:val="af2"/>
        <w:rPr>
          <w:b/>
          <w:bCs/>
          <w:rtl/>
          <w:lang w:eastAsia="he-IL"/>
        </w:rPr>
      </w:pPr>
      <w:bookmarkStart w:id="3963" w:name="_ETM_Q1_5686245"/>
      <w:bookmarkEnd w:id="3963"/>
      <w:r w:rsidRPr="00264B2A">
        <w:rPr>
          <w:rFonts w:hint="cs"/>
          <w:b/>
          <w:bCs/>
          <w:rtl/>
          <w:lang w:eastAsia="he-IL"/>
        </w:rPr>
        <w:t>אושר</w:t>
      </w:r>
      <w:bookmarkStart w:id="3964" w:name="_ETM_Q1_5685477"/>
      <w:bookmarkStart w:id="3965" w:name="_ETM_Q1_5684808"/>
      <w:bookmarkStart w:id="3966" w:name="_ETM_Q1_5685309"/>
      <w:bookmarkEnd w:id="3964"/>
      <w:bookmarkEnd w:id="3965"/>
      <w:bookmarkEnd w:id="3966"/>
    </w:p>
    <w:p w14:paraId="794DE5FE" w14:textId="3C7D497E" w:rsidR="00264B2A" w:rsidRDefault="00264B2A" w:rsidP="00264B2A">
      <w:pPr>
        <w:rPr>
          <w:rtl/>
          <w:lang w:eastAsia="he-IL"/>
        </w:rPr>
      </w:pPr>
      <w:bookmarkStart w:id="3967" w:name="_ETM_Q1_5685374"/>
      <w:bookmarkEnd w:id="3967"/>
    </w:p>
    <w:p w14:paraId="2D79494E" w14:textId="509DA374" w:rsidR="00264B2A" w:rsidRDefault="00264B2A" w:rsidP="00264B2A">
      <w:pPr>
        <w:pStyle w:val="a4"/>
        <w:keepNext/>
        <w:rPr>
          <w:rtl/>
        </w:rPr>
      </w:pPr>
      <w:bookmarkStart w:id="3968" w:name="ET_speaker_איילת_לוי_נחום_299"/>
      <w:r w:rsidRPr="00264B2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264B2A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68"/>
    </w:p>
    <w:p w14:paraId="51C7C08F" w14:textId="773306D0" w:rsidR="00264B2A" w:rsidRDefault="00264B2A" w:rsidP="00264B2A">
      <w:pPr>
        <w:pStyle w:val="KeepWithNext"/>
        <w:rPr>
          <w:rtl/>
          <w:lang w:eastAsia="he-IL"/>
        </w:rPr>
      </w:pPr>
    </w:p>
    <w:p w14:paraId="7B9943BC" w14:textId="61B55D66" w:rsidR="00264B2A" w:rsidRDefault="00264B2A" w:rsidP="00264B2A">
      <w:pPr>
        <w:rPr>
          <w:rtl/>
          <w:lang w:eastAsia="he-IL"/>
        </w:rPr>
      </w:pPr>
      <w:bookmarkStart w:id="3969" w:name="_ETM_Q1_5689932"/>
      <w:bookmarkStart w:id="3970" w:name="_ETM_Q1_5689961"/>
      <w:bookmarkEnd w:id="3969"/>
      <w:bookmarkEnd w:id="3970"/>
      <w:r>
        <w:rPr>
          <w:rFonts w:hint="cs"/>
          <w:rtl/>
          <w:lang w:eastAsia="he-IL"/>
        </w:rPr>
        <w:t xml:space="preserve">הצבעה על הצעות החוק של חברי הכנסת נעמה לזימי, </w:t>
      </w:r>
      <w:bookmarkStart w:id="3971" w:name="_ETM_Q1_5695252"/>
      <w:bookmarkEnd w:id="3971"/>
      <w:proofErr w:type="spellStart"/>
      <w:r>
        <w:rPr>
          <w:rFonts w:hint="cs"/>
          <w:rtl/>
          <w:lang w:eastAsia="he-IL"/>
        </w:rPr>
        <w:t>אב</w:t>
      </w:r>
      <w:bookmarkStart w:id="3972" w:name="_ETM_Q1_5690671"/>
      <w:bookmarkEnd w:id="3972"/>
      <w:r>
        <w:rPr>
          <w:rFonts w:hint="cs"/>
          <w:rtl/>
          <w:lang w:eastAsia="he-IL"/>
        </w:rPr>
        <w:t>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, אמילי חיה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ואפרת רייטן מרום, פ</w:t>
      </w:r>
      <w:bookmarkStart w:id="3973" w:name="_ETM_Q1_5693878"/>
      <w:bookmarkEnd w:id="3973"/>
      <w:r>
        <w:rPr>
          <w:rFonts w:hint="cs"/>
          <w:rtl/>
          <w:lang w:eastAsia="he-IL"/>
        </w:rPr>
        <w:t>/2412</w:t>
      </w:r>
      <w:bookmarkStart w:id="3974" w:name="_ETM_Q1_5699616"/>
      <w:bookmarkEnd w:id="3974"/>
      <w:r>
        <w:rPr>
          <w:rFonts w:hint="cs"/>
          <w:rtl/>
          <w:lang w:eastAsia="he-IL"/>
        </w:rPr>
        <w:t>/</w:t>
      </w:r>
      <w:bookmarkStart w:id="3975" w:name="_ETM_Q1_5695658"/>
      <w:bookmarkEnd w:id="3975"/>
      <w:r>
        <w:rPr>
          <w:rFonts w:hint="cs"/>
          <w:rtl/>
          <w:lang w:eastAsia="he-IL"/>
        </w:rPr>
        <w:t xml:space="preserve">24. </w:t>
      </w:r>
      <w:bookmarkStart w:id="3976" w:name="_ETM_Q1_5697990"/>
      <w:bookmarkEnd w:id="3976"/>
    </w:p>
    <w:p w14:paraId="0240BBDF" w14:textId="0874071F" w:rsidR="00264B2A" w:rsidRDefault="00264B2A" w:rsidP="00264B2A">
      <w:pPr>
        <w:rPr>
          <w:rtl/>
          <w:lang w:eastAsia="he-IL"/>
        </w:rPr>
      </w:pPr>
      <w:bookmarkStart w:id="3977" w:name="_ETM_Q1_5698062"/>
      <w:bookmarkStart w:id="3978" w:name="_ETM_Q1_5699068"/>
      <w:bookmarkEnd w:id="3977"/>
      <w:bookmarkEnd w:id="3978"/>
    </w:p>
    <w:p w14:paraId="6641F113" w14:textId="7B1DE0A2" w:rsidR="00264B2A" w:rsidRDefault="00264B2A" w:rsidP="00264B2A">
      <w:pPr>
        <w:pStyle w:val="af6"/>
        <w:keepNext/>
        <w:rPr>
          <w:rtl/>
        </w:rPr>
      </w:pPr>
      <w:bookmarkStart w:id="3979" w:name="ET_yor_5300_300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79"/>
    </w:p>
    <w:p w14:paraId="7E6C02F1" w14:textId="10B9E3BF" w:rsidR="00264B2A" w:rsidRDefault="00264B2A" w:rsidP="00264B2A">
      <w:pPr>
        <w:pStyle w:val="KeepWithNext"/>
        <w:rPr>
          <w:rtl/>
          <w:lang w:eastAsia="he-IL"/>
        </w:rPr>
      </w:pPr>
    </w:p>
    <w:p w14:paraId="4662C42B" w14:textId="56346974" w:rsidR="00264B2A" w:rsidRDefault="00264B2A" w:rsidP="00264B2A">
      <w:pPr>
        <w:rPr>
          <w:rtl/>
          <w:lang w:eastAsia="he-IL"/>
        </w:rPr>
      </w:pPr>
      <w:bookmarkStart w:id="3980" w:name="_ETM_Q1_5699444"/>
      <w:bookmarkStart w:id="3981" w:name="_ETM_Q1_5699477"/>
      <w:bookmarkEnd w:id="3980"/>
      <w:bookmarkEnd w:id="3981"/>
      <w:r>
        <w:rPr>
          <w:rFonts w:hint="cs"/>
          <w:rtl/>
          <w:lang w:eastAsia="he-IL"/>
        </w:rPr>
        <w:t xml:space="preserve">מי בעד? </w:t>
      </w:r>
    </w:p>
    <w:p w14:paraId="33BE7104" w14:textId="2C02732E" w:rsidR="00264B2A" w:rsidRDefault="00264B2A" w:rsidP="00264B2A">
      <w:pPr>
        <w:rPr>
          <w:rtl/>
          <w:lang w:eastAsia="he-IL"/>
        </w:rPr>
      </w:pPr>
      <w:bookmarkStart w:id="3982" w:name="_ETM_Q1_5700588"/>
      <w:bookmarkStart w:id="3983" w:name="_ETM_Q1_5700667"/>
      <w:bookmarkStart w:id="3984" w:name="_ETM_Q1_5700724"/>
      <w:bookmarkEnd w:id="3982"/>
      <w:bookmarkEnd w:id="3983"/>
      <w:bookmarkEnd w:id="3984"/>
    </w:p>
    <w:p w14:paraId="7509858C" w14:textId="271A81BC" w:rsidR="00264B2A" w:rsidRDefault="00264B2A" w:rsidP="00264B2A">
      <w:pPr>
        <w:pStyle w:val="af1"/>
        <w:keepNext/>
        <w:rPr>
          <w:rtl/>
          <w:lang w:eastAsia="he-IL"/>
        </w:rPr>
      </w:pPr>
      <w:bookmarkStart w:id="3985" w:name="_ETM_Q1_5700784"/>
      <w:bookmarkEnd w:id="3985"/>
      <w:r>
        <w:rPr>
          <w:rtl/>
          <w:lang w:eastAsia="he-IL"/>
        </w:rPr>
        <w:t>הצבעה</w:t>
      </w:r>
    </w:p>
    <w:p w14:paraId="4EAEC4F2" w14:textId="40E6AA9A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08E53A6A" w14:textId="6C2BBAF2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582D60AE" w14:textId="64AFD06B" w:rsidR="00264B2A" w:rsidRDefault="00264B2A" w:rsidP="00264B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BD806CE" w14:textId="47DB9879" w:rsidR="00264B2A" w:rsidRDefault="00264B2A" w:rsidP="00264B2A">
      <w:pPr>
        <w:pStyle w:val="af2"/>
        <w:rPr>
          <w:b/>
          <w:bCs/>
          <w:rtl/>
          <w:lang w:eastAsia="he-IL"/>
        </w:rPr>
      </w:pPr>
      <w:bookmarkStart w:id="3986" w:name="_ETM_Q1_5701441"/>
      <w:bookmarkEnd w:id="3986"/>
      <w:r>
        <w:rPr>
          <w:rFonts w:hint="cs"/>
          <w:b/>
          <w:bCs/>
          <w:rtl/>
          <w:lang w:eastAsia="he-IL"/>
        </w:rPr>
        <w:t>אושר</w:t>
      </w:r>
      <w:bookmarkStart w:id="3987" w:name="_ETM_Q1_5698978"/>
      <w:bookmarkStart w:id="3988" w:name="_ETM_Q1_5699591"/>
      <w:bookmarkEnd w:id="3987"/>
      <w:bookmarkEnd w:id="3988"/>
    </w:p>
    <w:p w14:paraId="7DA42E02" w14:textId="1E861151" w:rsidR="00264B2A" w:rsidRDefault="00264B2A" w:rsidP="00264B2A">
      <w:pPr>
        <w:rPr>
          <w:rtl/>
          <w:lang w:eastAsia="he-IL"/>
        </w:rPr>
      </w:pPr>
      <w:bookmarkStart w:id="3989" w:name="_ETM_Q1_5699648"/>
      <w:bookmarkEnd w:id="3989"/>
    </w:p>
    <w:p w14:paraId="18531D61" w14:textId="036D2893" w:rsidR="00264B2A" w:rsidRDefault="00264B2A" w:rsidP="00264B2A">
      <w:pPr>
        <w:pStyle w:val="af6"/>
        <w:keepNext/>
        <w:rPr>
          <w:rtl/>
        </w:rPr>
      </w:pPr>
      <w:bookmarkStart w:id="3990" w:name="ET_yor_5300_301"/>
      <w:r w:rsidRPr="00264B2A">
        <w:rPr>
          <w:rStyle w:val="TagStyle"/>
          <w:rtl/>
        </w:rPr>
        <w:t xml:space="preserve"> &lt;&lt; </w:t>
      </w:r>
      <w:proofErr w:type="spellStart"/>
      <w:r w:rsidRPr="00264B2A">
        <w:rPr>
          <w:rStyle w:val="TagStyle"/>
          <w:rtl/>
        </w:rPr>
        <w:t>יור</w:t>
      </w:r>
      <w:proofErr w:type="spellEnd"/>
      <w:r w:rsidRPr="00264B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4B2A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90"/>
    </w:p>
    <w:p w14:paraId="0010F61D" w14:textId="25BE5FD3" w:rsidR="00264B2A" w:rsidRDefault="00264B2A" w:rsidP="00264B2A">
      <w:pPr>
        <w:pStyle w:val="KeepWithNext"/>
        <w:rPr>
          <w:rtl/>
          <w:lang w:eastAsia="he-IL"/>
        </w:rPr>
      </w:pPr>
    </w:p>
    <w:p w14:paraId="011B6506" w14:textId="77777777" w:rsidR="00164A42" w:rsidRDefault="00264B2A" w:rsidP="00264B2A">
      <w:pPr>
        <w:rPr>
          <w:rtl/>
          <w:lang w:eastAsia="he-IL"/>
        </w:rPr>
      </w:pPr>
      <w:bookmarkStart w:id="3991" w:name="_ETM_Q1_5701171"/>
      <w:bookmarkStart w:id="3992" w:name="_ETM_Q1_5701200"/>
      <w:bookmarkEnd w:id="3991"/>
      <w:bookmarkEnd w:id="3992"/>
      <w:r>
        <w:rPr>
          <w:rFonts w:hint="cs"/>
          <w:rtl/>
          <w:lang w:eastAsia="he-IL"/>
        </w:rPr>
        <w:t>כל ההצעות עברו בוועדה.</w:t>
      </w:r>
    </w:p>
    <w:p w14:paraId="67613AE2" w14:textId="77777777" w:rsidR="00164A42" w:rsidRDefault="00164A42" w:rsidP="00264B2A">
      <w:pPr>
        <w:rPr>
          <w:rtl/>
          <w:lang w:eastAsia="he-IL"/>
        </w:rPr>
      </w:pPr>
    </w:p>
    <w:p w14:paraId="4CD60B09" w14:textId="3A627AA5" w:rsidR="00164A42" w:rsidRDefault="00164A42" w:rsidP="00164A42">
      <w:pPr>
        <w:pStyle w:val="a4"/>
        <w:keepNext/>
        <w:rPr>
          <w:rtl/>
        </w:rPr>
      </w:pPr>
      <w:bookmarkStart w:id="3993" w:name="ET_speaker_5761_290"/>
      <w:r w:rsidRPr="00164A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64A42">
        <w:rPr>
          <w:rStyle w:val="TagStyle"/>
          <w:rtl/>
        </w:rPr>
        <w:t xml:space="preserve"> &lt;&lt; דובר &gt;&gt;</w:t>
      </w:r>
      <w:r w:rsidR="00F36A3A">
        <w:rPr>
          <w:rtl/>
        </w:rPr>
        <w:t xml:space="preserve"> </w:t>
      </w:r>
      <w:bookmarkEnd w:id="3993"/>
    </w:p>
    <w:p w14:paraId="6AFCEE7D" w14:textId="77777777" w:rsidR="00164A42" w:rsidRDefault="00164A42" w:rsidP="00164A42">
      <w:pPr>
        <w:pStyle w:val="KeepWithNext"/>
        <w:rPr>
          <w:rtl/>
        </w:rPr>
      </w:pPr>
    </w:p>
    <w:p w14:paraId="7941BC45" w14:textId="77777777" w:rsidR="00164A42" w:rsidRDefault="00164A42" w:rsidP="00164A42">
      <w:pPr>
        <w:rPr>
          <w:rtl/>
        </w:rPr>
      </w:pPr>
      <w:r>
        <w:rPr>
          <w:rFonts w:hint="cs"/>
          <w:rtl/>
        </w:rPr>
        <w:t>כל הכבוד מירב.</w:t>
      </w:r>
    </w:p>
    <w:p w14:paraId="6874705D" w14:textId="77777777" w:rsidR="00164A42" w:rsidRDefault="00164A42" w:rsidP="00164A42">
      <w:pPr>
        <w:rPr>
          <w:rtl/>
        </w:rPr>
      </w:pPr>
    </w:p>
    <w:p w14:paraId="762E21E6" w14:textId="1DE7313E" w:rsidR="00164A42" w:rsidRDefault="00164A42" w:rsidP="00164A42">
      <w:pPr>
        <w:pStyle w:val="af6"/>
        <w:keepNext/>
        <w:rPr>
          <w:rtl/>
        </w:rPr>
      </w:pPr>
      <w:bookmarkStart w:id="3994" w:name="ET_yor_5300_291"/>
      <w:r w:rsidRPr="00164A42">
        <w:rPr>
          <w:rStyle w:val="TagStyle"/>
          <w:rtl/>
        </w:rPr>
        <w:t xml:space="preserve"> &lt;&lt; </w:t>
      </w:r>
      <w:proofErr w:type="spellStart"/>
      <w:r w:rsidRPr="00164A42">
        <w:rPr>
          <w:rStyle w:val="TagStyle"/>
          <w:rtl/>
        </w:rPr>
        <w:t>יור</w:t>
      </w:r>
      <w:proofErr w:type="spellEnd"/>
      <w:r w:rsidRPr="00164A4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64A42">
        <w:rPr>
          <w:rStyle w:val="TagStyle"/>
          <w:rtl/>
        </w:rPr>
        <w:t xml:space="preserve"> &lt;&lt; יור &gt;&gt;</w:t>
      </w:r>
      <w:r w:rsidR="00F36A3A">
        <w:rPr>
          <w:rtl/>
        </w:rPr>
        <w:t xml:space="preserve"> </w:t>
      </w:r>
      <w:bookmarkEnd w:id="3994"/>
    </w:p>
    <w:p w14:paraId="7DAA5619" w14:textId="77777777" w:rsidR="00164A42" w:rsidRDefault="00164A42" w:rsidP="00164A42">
      <w:pPr>
        <w:pStyle w:val="KeepWithNext"/>
        <w:rPr>
          <w:rtl/>
        </w:rPr>
      </w:pPr>
    </w:p>
    <w:p w14:paraId="136ED85B" w14:textId="463BC2BB" w:rsidR="00264B2A" w:rsidRDefault="00796AEE" w:rsidP="00164A42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3995" w:name="_ETM_Q1_5709615"/>
      <w:bookmarkEnd w:id="3995"/>
      <w:r>
        <w:rPr>
          <w:rFonts w:hint="cs"/>
          <w:rtl/>
        </w:rPr>
        <w:t xml:space="preserve">למשרדי הממשלה ולחברות הכנסת, ולצוות הוועדה. הישיבה נעולה. </w:t>
      </w:r>
      <w:bookmarkStart w:id="3996" w:name="_ETM_Q1_5727641"/>
      <w:bookmarkEnd w:id="3996"/>
    </w:p>
    <w:p w14:paraId="0CC81543" w14:textId="33703DEF" w:rsidR="00796AEE" w:rsidRDefault="00796AEE" w:rsidP="00264B2A">
      <w:pPr>
        <w:rPr>
          <w:rtl/>
          <w:lang w:eastAsia="he-IL"/>
        </w:rPr>
      </w:pPr>
      <w:bookmarkStart w:id="3997" w:name="_ETM_Q1_5727720"/>
      <w:bookmarkEnd w:id="3997"/>
    </w:p>
    <w:p w14:paraId="7404C1AD" w14:textId="23FF0255" w:rsidR="00796AEE" w:rsidRDefault="00796AEE" w:rsidP="00796AEE">
      <w:pPr>
        <w:pStyle w:val="afc"/>
        <w:keepNext/>
        <w:rPr>
          <w:rtl/>
          <w:lang w:eastAsia="he-IL"/>
        </w:rPr>
      </w:pPr>
      <w:bookmarkStart w:id="3998" w:name="ET_meetingend_303"/>
      <w:r w:rsidRPr="00796A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17:15.</w:t>
      </w:r>
      <w:r w:rsidRPr="00796AEE">
        <w:rPr>
          <w:rStyle w:val="TagStyle"/>
          <w:rtl/>
        </w:rPr>
        <w:t xml:space="preserve"> &lt;&lt; סיום &gt;&gt;</w:t>
      </w:r>
      <w:r w:rsidR="00F36A3A">
        <w:rPr>
          <w:rtl/>
          <w:lang w:eastAsia="he-IL"/>
        </w:rPr>
        <w:t xml:space="preserve"> </w:t>
      </w:r>
      <w:bookmarkEnd w:id="3998"/>
    </w:p>
    <w:p w14:paraId="0B38AB87" w14:textId="18191F34" w:rsidR="00796AEE" w:rsidRDefault="00796AEE" w:rsidP="00796AEE">
      <w:pPr>
        <w:pStyle w:val="KeepWithNext"/>
        <w:rPr>
          <w:rtl/>
          <w:lang w:eastAsia="he-IL"/>
        </w:rPr>
      </w:pPr>
    </w:p>
    <w:p w14:paraId="16CEDA78" w14:textId="77777777" w:rsidR="00796AEE" w:rsidRPr="00796AEE" w:rsidRDefault="00796AEE" w:rsidP="00796AEE">
      <w:pPr>
        <w:rPr>
          <w:lang w:eastAsia="he-IL"/>
        </w:rPr>
      </w:pPr>
    </w:p>
    <w:sectPr w:rsidR="00796AEE" w:rsidRPr="00796AEE" w:rsidSect="00DE7F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6B3C5" w14:textId="77777777" w:rsidR="00A42723" w:rsidRDefault="00A42723">
      <w:r>
        <w:separator/>
      </w:r>
    </w:p>
  </w:endnote>
  <w:endnote w:type="continuationSeparator" w:id="0">
    <w:p w14:paraId="4ECB1D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25068" w14:textId="77777777" w:rsidR="00A42723" w:rsidRDefault="00A42723">
      <w:r>
        <w:separator/>
      </w:r>
    </w:p>
  </w:footnote>
  <w:footnote w:type="continuationSeparator" w:id="0">
    <w:p w14:paraId="7A8F6E5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82B3E" w14:textId="7539976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128D2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28F8C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B6680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7F8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3C20FC9" w14:textId="512EBFF6" w:rsidR="00D86E57" w:rsidRPr="00CC5815" w:rsidRDefault="00892114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26E48F27" w14:textId="22C4D31B" w:rsidR="00D86E57" w:rsidRPr="00CC5815" w:rsidRDefault="00892114" w:rsidP="008E5E3F">
    <w:pPr>
      <w:pStyle w:val="a3"/>
      <w:ind w:firstLine="0"/>
      <w:rPr>
        <w:rtl/>
      </w:rPr>
    </w:pPr>
    <w:r>
      <w:rPr>
        <w:rtl/>
      </w:rPr>
      <w:t>29/06/2022</w:t>
    </w:r>
  </w:p>
  <w:p w14:paraId="29548B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2C6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1B0490" wp14:editId="488AD3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A2201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B678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E90"/>
    <w:rsid w:val="0002047E"/>
    <w:rsid w:val="00022C94"/>
    <w:rsid w:val="000334FF"/>
    <w:rsid w:val="00037279"/>
    <w:rsid w:val="00055B68"/>
    <w:rsid w:val="00065FD0"/>
    <w:rsid w:val="00067F42"/>
    <w:rsid w:val="0007335A"/>
    <w:rsid w:val="00092B80"/>
    <w:rsid w:val="000A17C6"/>
    <w:rsid w:val="000A2F6F"/>
    <w:rsid w:val="000B060C"/>
    <w:rsid w:val="000B2EE6"/>
    <w:rsid w:val="000C47F5"/>
    <w:rsid w:val="000E3314"/>
    <w:rsid w:val="000F2459"/>
    <w:rsid w:val="000F282F"/>
    <w:rsid w:val="00146C23"/>
    <w:rsid w:val="00150436"/>
    <w:rsid w:val="0016051E"/>
    <w:rsid w:val="00164A42"/>
    <w:rsid w:val="00167294"/>
    <w:rsid w:val="001673D4"/>
    <w:rsid w:val="00171E7F"/>
    <w:rsid w:val="001758C1"/>
    <w:rsid w:val="0017779F"/>
    <w:rsid w:val="0018494E"/>
    <w:rsid w:val="001A74E9"/>
    <w:rsid w:val="001A7A1B"/>
    <w:rsid w:val="001C44DA"/>
    <w:rsid w:val="001C4FDA"/>
    <w:rsid w:val="001D1DB8"/>
    <w:rsid w:val="001D440C"/>
    <w:rsid w:val="001E36C5"/>
    <w:rsid w:val="001F7414"/>
    <w:rsid w:val="002016FF"/>
    <w:rsid w:val="00227FEF"/>
    <w:rsid w:val="002336E6"/>
    <w:rsid w:val="00261554"/>
    <w:rsid w:val="00264B2A"/>
    <w:rsid w:val="00275C03"/>
    <w:rsid w:val="00280D58"/>
    <w:rsid w:val="002A4190"/>
    <w:rsid w:val="002C01DF"/>
    <w:rsid w:val="002D4BDB"/>
    <w:rsid w:val="002D61CD"/>
    <w:rsid w:val="002E5E31"/>
    <w:rsid w:val="00303B4C"/>
    <w:rsid w:val="00321E62"/>
    <w:rsid w:val="00327BF8"/>
    <w:rsid w:val="00340AFA"/>
    <w:rsid w:val="00345181"/>
    <w:rsid w:val="003658CB"/>
    <w:rsid w:val="00366CFB"/>
    <w:rsid w:val="0036794C"/>
    <w:rsid w:val="00373508"/>
    <w:rsid w:val="0039381E"/>
    <w:rsid w:val="00396023"/>
    <w:rsid w:val="003A2D74"/>
    <w:rsid w:val="003A77B3"/>
    <w:rsid w:val="003B1E2A"/>
    <w:rsid w:val="003B4876"/>
    <w:rsid w:val="003C279D"/>
    <w:rsid w:val="003E5633"/>
    <w:rsid w:val="003F0A5F"/>
    <w:rsid w:val="00420E41"/>
    <w:rsid w:val="00424C94"/>
    <w:rsid w:val="00447608"/>
    <w:rsid w:val="00451746"/>
    <w:rsid w:val="00466347"/>
    <w:rsid w:val="00470EAC"/>
    <w:rsid w:val="0049458B"/>
    <w:rsid w:val="00495FD8"/>
    <w:rsid w:val="004A74F4"/>
    <w:rsid w:val="004B0A65"/>
    <w:rsid w:val="004B1BE9"/>
    <w:rsid w:val="00500C0C"/>
    <w:rsid w:val="00510C2B"/>
    <w:rsid w:val="00517221"/>
    <w:rsid w:val="00546678"/>
    <w:rsid w:val="005506B9"/>
    <w:rsid w:val="005817EC"/>
    <w:rsid w:val="00590B77"/>
    <w:rsid w:val="00597021"/>
    <w:rsid w:val="005A342D"/>
    <w:rsid w:val="005B3434"/>
    <w:rsid w:val="005C363E"/>
    <w:rsid w:val="005D61F3"/>
    <w:rsid w:val="005E1C6B"/>
    <w:rsid w:val="005F76B0"/>
    <w:rsid w:val="00616D5B"/>
    <w:rsid w:val="00634F61"/>
    <w:rsid w:val="006456DB"/>
    <w:rsid w:val="006475B1"/>
    <w:rsid w:val="0067400F"/>
    <w:rsid w:val="00694C8F"/>
    <w:rsid w:val="00695A47"/>
    <w:rsid w:val="006A0CB7"/>
    <w:rsid w:val="006A1B84"/>
    <w:rsid w:val="006A3120"/>
    <w:rsid w:val="006F0259"/>
    <w:rsid w:val="00700433"/>
    <w:rsid w:val="00702755"/>
    <w:rsid w:val="0070472C"/>
    <w:rsid w:val="007359A6"/>
    <w:rsid w:val="00737549"/>
    <w:rsid w:val="007422F9"/>
    <w:rsid w:val="007509A6"/>
    <w:rsid w:val="007872B4"/>
    <w:rsid w:val="00790545"/>
    <w:rsid w:val="00791CBE"/>
    <w:rsid w:val="00791F7E"/>
    <w:rsid w:val="00796AEE"/>
    <w:rsid w:val="007A23FA"/>
    <w:rsid w:val="007C693F"/>
    <w:rsid w:val="007C6ADD"/>
    <w:rsid w:val="0082136D"/>
    <w:rsid w:val="008320F6"/>
    <w:rsid w:val="00841223"/>
    <w:rsid w:val="00846BE9"/>
    <w:rsid w:val="00853207"/>
    <w:rsid w:val="008632D4"/>
    <w:rsid w:val="008713A4"/>
    <w:rsid w:val="00875F10"/>
    <w:rsid w:val="00892114"/>
    <w:rsid w:val="008941FF"/>
    <w:rsid w:val="008C6035"/>
    <w:rsid w:val="008C603D"/>
    <w:rsid w:val="008C7015"/>
    <w:rsid w:val="008D1DFB"/>
    <w:rsid w:val="008E03B4"/>
    <w:rsid w:val="008E5E3F"/>
    <w:rsid w:val="008F460B"/>
    <w:rsid w:val="0090279B"/>
    <w:rsid w:val="00914904"/>
    <w:rsid w:val="009258CE"/>
    <w:rsid w:val="009266C7"/>
    <w:rsid w:val="009515F0"/>
    <w:rsid w:val="00954B34"/>
    <w:rsid w:val="00964EE7"/>
    <w:rsid w:val="009748E5"/>
    <w:rsid w:val="009830CB"/>
    <w:rsid w:val="00983C1B"/>
    <w:rsid w:val="009D478A"/>
    <w:rsid w:val="009E53D5"/>
    <w:rsid w:val="009E6E93"/>
    <w:rsid w:val="009F1518"/>
    <w:rsid w:val="009F4C7B"/>
    <w:rsid w:val="009F5773"/>
    <w:rsid w:val="00A128D2"/>
    <w:rsid w:val="00A15971"/>
    <w:rsid w:val="00A22C90"/>
    <w:rsid w:val="00A42723"/>
    <w:rsid w:val="00A64A6D"/>
    <w:rsid w:val="00A66020"/>
    <w:rsid w:val="00AA4E45"/>
    <w:rsid w:val="00AB02EE"/>
    <w:rsid w:val="00AB3F3A"/>
    <w:rsid w:val="00AD4EC9"/>
    <w:rsid w:val="00AD6FFC"/>
    <w:rsid w:val="00AE3B90"/>
    <w:rsid w:val="00AF31E6"/>
    <w:rsid w:val="00AF4150"/>
    <w:rsid w:val="00B0509A"/>
    <w:rsid w:val="00B115D1"/>
    <w:rsid w:val="00B120B2"/>
    <w:rsid w:val="00B50340"/>
    <w:rsid w:val="00B65508"/>
    <w:rsid w:val="00B7104D"/>
    <w:rsid w:val="00B8517A"/>
    <w:rsid w:val="00BA6446"/>
    <w:rsid w:val="00BD1420"/>
    <w:rsid w:val="00BD47B7"/>
    <w:rsid w:val="00BF0206"/>
    <w:rsid w:val="00C135D5"/>
    <w:rsid w:val="00C22DCB"/>
    <w:rsid w:val="00C3598A"/>
    <w:rsid w:val="00C360BC"/>
    <w:rsid w:val="00C44800"/>
    <w:rsid w:val="00C52EC2"/>
    <w:rsid w:val="00C61DC1"/>
    <w:rsid w:val="00C63B07"/>
    <w:rsid w:val="00C63D5B"/>
    <w:rsid w:val="00C64AFF"/>
    <w:rsid w:val="00C661EE"/>
    <w:rsid w:val="00C72438"/>
    <w:rsid w:val="00C763E4"/>
    <w:rsid w:val="00C8624A"/>
    <w:rsid w:val="00CA1983"/>
    <w:rsid w:val="00CA5363"/>
    <w:rsid w:val="00CB6D60"/>
    <w:rsid w:val="00CC5815"/>
    <w:rsid w:val="00CE24B8"/>
    <w:rsid w:val="00CE5849"/>
    <w:rsid w:val="00CF2A79"/>
    <w:rsid w:val="00D278F7"/>
    <w:rsid w:val="00D37550"/>
    <w:rsid w:val="00D40A29"/>
    <w:rsid w:val="00D42767"/>
    <w:rsid w:val="00D45D27"/>
    <w:rsid w:val="00D5416A"/>
    <w:rsid w:val="00D86E57"/>
    <w:rsid w:val="00D94CDA"/>
    <w:rsid w:val="00D96B24"/>
    <w:rsid w:val="00DA06BE"/>
    <w:rsid w:val="00DD4F2D"/>
    <w:rsid w:val="00DE1407"/>
    <w:rsid w:val="00DE29EC"/>
    <w:rsid w:val="00DE2B90"/>
    <w:rsid w:val="00DE5B80"/>
    <w:rsid w:val="00DE7F83"/>
    <w:rsid w:val="00E06FBD"/>
    <w:rsid w:val="00E33AE3"/>
    <w:rsid w:val="00E61903"/>
    <w:rsid w:val="00E64116"/>
    <w:rsid w:val="00EA267C"/>
    <w:rsid w:val="00EA624B"/>
    <w:rsid w:val="00EB057D"/>
    <w:rsid w:val="00EB18E4"/>
    <w:rsid w:val="00EB5C85"/>
    <w:rsid w:val="00EC0AC2"/>
    <w:rsid w:val="00EC1FB3"/>
    <w:rsid w:val="00EC2CD4"/>
    <w:rsid w:val="00EE0953"/>
    <w:rsid w:val="00EE09AD"/>
    <w:rsid w:val="00F053E5"/>
    <w:rsid w:val="00F10D2D"/>
    <w:rsid w:val="00F16831"/>
    <w:rsid w:val="00F17E99"/>
    <w:rsid w:val="00F3623F"/>
    <w:rsid w:val="00F36A3A"/>
    <w:rsid w:val="00F41C33"/>
    <w:rsid w:val="00F423F1"/>
    <w:rsid w:val="00F4792E"/>
    <w:rsid w:val="00F50473"/>
    <w:rsid w:val="00F53584"/>
    <w:rsid w:val="00F549E5"/>
    <w:rsid w:val="00F63F05"/>
    <w:rsid w:val="00F72368"/>
    <w:rsid w:val="00F821F6"/>
    <w:rsid w:val="00F84D49"/>
    <w:rsid w:val="00FA41E5"/>
    <w:rsid w:val="00FB0768"/>
    <w:rsid w:val="00FC7C87"/>
    <w:rsid w:val="00FD45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E605A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211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8C603D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8C603D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8C603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8C603D"/>
    <w:pPr>
      <w:outlineLvl w:val="2"/>
    </w:pPr>
  </w:style>
  <w:style w:type="paragraph" w:customStyle="1" w:styleId="TableBlock">
    <w:name w:val="Table Block"/>
    <w:basedOn w:val="TableText"/>
    <w:rsid w:val="008C603D"/>
    <w:pPr>
      <w:jc w:val="both"/>
    </w:pPr>
  </w:style>
  <w:style w:type="character" w:styleId="aff">
    <w:name w:val="footnote reference"/>
    <w:aliases w:val="Footnote Reference_0,Footnote Reference_0_0"/>
    <w:basedOn w:val="a0"/>
    <w:semiHidden/>
    <w:unhideWhenUsed/>
    <w:rsid w:val="008C603D"/>
    <w:rPr>
      <w:vertAlign w:val="superscript"/>
    </w:rPr>
  </w:style>
  <w:style w:type="table" w:styleId="aff0">
    <w:name w:val="Table Grid"/>
    <w:basedOn w:val="a1"/>
    <w:rsid w:val="008C6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6CF14-27F8-46C9-BDBB-D79D65D24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5</Pages>
  <Words>11520</Words>
  <Characters>65665</Characters>
  <Application>Microsoft Office Word</Application>
  <DocSecurity>0</DocSecurity>
  <Lines>547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2022-07-31T04:29:00Z</dcterms:modified>
</cp:coreProperties>
</file>