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601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4A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01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</w:p>
    <w:p w:rsidR="00E60126" w:rsidRDefault="00E60126" w:rsidP="00E60126">
      <w:pPr>
        <w:ind w:firstLine="0"/>
        <w:jc w:val="center"/>
        <w:rPr>
          <w:b/>
          <w:bCs/>
          <w:rtl/>
        </w:rPr>
      </w:pPr>
    </w:p>
    <w:p w:rsidR="00E60126" w:rsidRDefault="00E60126" w:rsidP="00E601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679</w:t>
      </w:r>
    </w:p>
    <w:p w:rsidR="00E60126" w:rsidRDefault="00E60126" w:rsidP="00E601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0126" w:rsidRDefault="00E60126" w:rsidP="00E6012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י"ז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ביולי 2025), שעה 11:00</w:t>
      </w:r>
    </w:p>
    <w:p w:rsidR="00E60126" w:rsidRDefault="00E60126" w:rsidP="00E60126">
      <w:pPr>
        <w:ind w:firstLine="0"/>
        <w:rPr>
          <w:rtl/>
        </w:rPr>
      </w:pPr>
    </w:p>
    <w:p w:rsidR="00E60126" w:rsidRDefault="00E60126" w:rsidP="00E60126">
      <w:pPr>
        <w:ind w:firstLine="0"/>
        <w:rPr>
          <w:rtl/>
        </w:rPr>
      </w:pPr>
    </w:p>
    <w:p w:rsidR="00E60126" w:rsidRDefault="00E60126" w:rsidP="00E60126">
      <w:pPr>
        <w:ind w:firstLine="0"/>
        <w:rPr>
          <w:rtl/>
        </w:rPr>
      </w:pPr>
    </w:p>
    <w:p w:rsidR="00E60126" w:rsidRDefault="00E60126" w:rsidP="00E6012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E60126" w:rsidRDefault="00E60126" w:rsidP="00E60126">
      <w:pPr>
        <w:spacing w:before="60"/>
        <w:ind w:firstLine="0"/>
        <w:rPr>
          <w:rtl/>
        </w:rPr>
      </w:pPr>
      <w:bookmarkStart w:id="0" w:name="ET_hatsach_646707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הצעת חוק חובת המכרזים (תיקון מס' 24 - הוראת שעה) (תיקון - הארכת הוראת השעה), התשפ"ה-2025, של ח"כ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E60126" w:rsidRDefault="00E60126" w:rsidP="00E60126">
      <w:pPr>
        <w:spacing w:before="60"/>
        <w:ind w:firstLine="0"/>
        <w:rPr>
          <w:rtl/>
        </w:rPr>
      </w:pPr>
    </w:p>
    <w:p w:rsidR="00E60126" w:rsidRDefault="00E60126" w:rsidP="00E60126">
      <w:pPr>
        <w:spacing w:before="60"/>
        <w:ind w:firstLine="0"/>
        <w:rPr>
          <w:rtl/>
        </w:rPr>
      </w:pPr>
    </w:p>
    <w:p w:rsidR="00E60126" w:rsidRDefault="00E60126" w:rsidP="00E6012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60126" w:rsidRDefault="00E60126" w:rsidP="00E6012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60126" w:rsidRDefault="00E60126" w:rsidP="00E60126">
      <w:pPr>
        <w:ind w:firstLine="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– היו"ר</w:t>
      </w:r>
    </w:p>
    <w:p w:rsidR="00E60126" w:rsidRDefault="00E60126" w:rsidP="00E60126">
      <w:pPr>
        <w:ind w:firstLine="0"/>
        <w:rPr>
          <w:u w:val="single"/>
          <w:rtl/>
        </w:rPr>
      </w:pPr>
    </w:p>
    <w:p w:rsidR="00E60126" w:rsidRDefault="00E60126" w:rsidP="00E60126">
      <w:pPr>
        <w:ind w:firstLine="0"/>
        <w:rPr>
          <w:rtl/>
        </w:rPr>
      </w:pPr>
    </w:p>
    <w:p w:rsidR="00E60126" w:rsidRDefault="00E60126" w:rsidP="00E60126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E60126" w:rsidRDefault="00E60126" w:rsidP="00E60126">
      <w:pPr>
        <w:ind w:firstLine="0"/>
        <w:rPr>
          <w:rtl/>
        </w:rPr>
      </w:pP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</w:t>
      </w:r>
    </w:p>
    <w:p w:rsidR="00E60126" w:rsidRDefault="00E60126" w:rsidP="00E60126">
      <w:pPr>
        <w:ind w:firstLine="0"/>
        <w:rPr>
          <w:rtl/>
        </w:rPr>
      </w:pPr>
      <w:r>
        <w:rPr>
          <w:rtl/>
        </w:rPr>
        <w:t>מיכאל ביטון</w:t>
      </w:r>
    </w:p>
    <w:p w:rsidR="00E60126" w:rsidRDefault="00E60126" w:rsidP="00E60126">
      <w:pPr>
        <w:ind w:firstLine="0"/>
        <w:rPr>
          <w:b/>
          <w:bCs/>
          <w:u w:val="single"/>
          <w:rtl/>
        </w:rPr>
      </w:pPr>
    </w:p>
    <w:p w:rsidR="00DA4AF6" w:rsidRDefault="00DA4AF6" w:rsidP="00E60126">
      <w:pPr>
        <w:ind w:firstLine="0"/>
        <w:rPr>
          <w:b/>
          <w:bCs/>
          <w:u w:val="single"/>
          <w:rtl/>
        </w:rPr>
      </w:pPr>
    </w:p>
    <w:p w:rsidR="00E60126" w:rsidRDefault="00E60126" w:rsidP="00E6012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336"/>
        <w:gridCol w:w="7141"/>
      </w:tblGrid>
      <w:tr w:rsidR="00E60126" w:rsidTr="00E60126">
        <w:tc>
          <w:tcPr>
            <w:tcW w:w="1821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מיכל פלטי</w:t>
            </w:r>
          </w:p>
        </w:tc>
        <w:tc>
          <w:tcPr>
            <w:tcW w:w="336" w:type="dxa"/>
          </w:tcPr>
          <w:p w:rsidR="00E60126" w:rsidRDefault="00E60126">
            <w:pPr>
              <w:ind w:firstLine="0"/>
              <w:rPr>
                <w:rtl/>
              </w:rPr>
            </w:pPr>
          </w:p>
        </w:tc>
        <w:tc>
          <w:tcPr>
            <w:tcW w:w="7141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כלכלה ומדיניות, אגף </w:t>
            </w:r>
            <w:proofErr w:type="spellStart"/>
            <w:r>
              <w:rPr>
                <w:rtl/>
              </w:rPr>
              <w:t>החשכ"ל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60126" w:rsidTr="00E60126">
        <w:tc>
          <w:tcPr>
            <w:tcW w:w="1821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מיה הרשקוביץ</w:t>
            </w:r>
          </w:p>
        </w:tc>
        <w:tc>
          <w:tcPr>
            <w:tcW w:w="336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1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הטקסטיל והאופנה, התאחדות התעשיינים בישראל</w:t>
            </w:r>
          </w:p>
        </w:tc>
      </w:tr>
      <w:tr w:rsidR="00E60126" w:rsidTr="00E60126">
        <w:tc>
          <w:tcPr>
            <w:tcW w:w="1821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שייח </w:t>
            </w:r>
            <w:proofErr w:type="spellStart"/>
            <w:r>
              <w:rPr>
                <w:rtl/>
              </w:rPr>
              <w:t>מנסור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חניפס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1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נציג מועצה דתית דרוזית</w:t>
            </w:r>
          </w:p>
        </w:tc>
      </w:tr>
      <w:tr w:rsidR="00E60126" w:rsidTr="00E60126">
        <w:tc>
          <w:tcPr>
            <w:tcW w:w="1821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שייח </w:t>
            </w:r>
            <w:proofErr w:type="spellStart"/>
            <w:r>
              <w:rPr>
                <w:rtl/>
              </w:rPr>
              <w:t>תופיק</w:t>
            </w:r>
            <w:proofErr w:type="spellEnd"/>
            <w:r>
              <w:rPr>
                <w:rtl/>
              </w:rPr>
              <w:t xml:space="preserve"> חלבי</w:t>
            </w:r>
          </w:p>
        </w:tc>
        <w:tc>
          <w:tcPr>
            <w:tcW w:w="336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1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חבר מועצה הדתית הדרוזית</w:t>
            </w:r>
          </w:p>
        </w:tc>
      </w:tr>
    </w:tbl>
    <w:p w:rsidR="00E60126" w:rsidRDefault="00E60126" w:rsidP="00E60126">
      <w:pPr>
        <w:ind w:firstLine="0"/>
        <w:rPr>
          <w:b/>
          <w:bCs/>
          <w:u w:val="single"/>
          <w:rtl/>
        </w:rPr>
      </w:pPr>
    </w:p>
    <w:p w:rsidR="00DA4AF6" w:rsidRDefault="00DA4AF6" w:rsidP="00E60126">
      <w:pPr>
        <w:ind w:firstLine="0"/>
        <w:rPr>
          <w:b/>
          <w:bCs/>
          <w:u w:val="single"/>
          <w:rtl/>
        </w:rPr>
      </w:pPr>
    </w:p>
    <w:p w:rsidR="00E60126" w:rsidRDefault="00E60126" w:rsidP="00E60126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7"/>
        <w:gridCol w:w="425"/>
        <w:gridCol w:w="7046"/>
      </w:tblGrid>
      <w:tr w:rsidR="00E60126" w:rsidTr="00E60126">
        <w:tc>
          <w:tcPr>
            <w:tcW w:w="1827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425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hideMark/>
          </w:tcPr>
          <w:p w:rsidR="00E60126" w:rsidRDefault="00E60126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 , משרד האוצר</w:t>
            </w:r>
          </w:p>
        </w:tc>
      </w:tr>
    </w:tbl>
    <w:p w:rsidR="00E60126" w:rsidRDefault="00E60126" w:rsidP="00E60126">
      <w:pPr>
        <w:ind w:firstLine="0"/>
        <w:rPr>
          <w:rtl/>
        </w:rPr>
      </w:pPr>
    </w:p>
    <w:p w:rsidR="00DA4AF6" w:rsidRDefault="00DA4AF6" w:rsidP="00E60126">
      <w:pPr>
        <w:ind w:firstLine="0"/>
        <w:rPr>
          <w:rtl/>
        </w:rPr>
      </w:pPr>
    </w:p>
    <w:p w:rsidR="00DA4AF6" w:rsidRDefault="00DA4AF6" w:rsidP="00E60126">
      <w:pPr>
        <w:ind w:firstLine="0"/>
        <w:rPr>
          <w:rtl/>
        </w:rPr>
      </w:pPr>
    </w:p>
    <w:p w:rsidR="00E60126" w:rsidRDefault="00E60126" w:rsidP="00E6012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E60126" w:rsidRDefault="00E60126" w:rsidP="00E60126">
      <w:pPr>
        <w:ind w:firstLine="0"/>
        <w:rPr>
          <w:rtl/>
        </w:rPr>
      </w:pPr>
      <w:r>
        <w:rPr>
          <w:rtl/>
        </w:rPr>
        <w:t>עו"ד אלעזר שטרן</w:t>
      </w:r>
    </w:p>
    <w:p w:rsidR="00E60126" w:rsidRDefault="00E60126" w:rsidP="00E60126">
      <w:pPr>
        <w:ind w:firstLine="0"/>
        <w:rPr>
          <w:rtl/>
        </w:rPr>
      </w:pPr>
    </w:p>
    <w:p w:rsidR="00E60126" w:rsidRDefault="00E60126" w:rsidP="00E60126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E60126" w:rsidRDefault="00E60126" w:rsidP="00E60126">
      <w:pPr>
        <w:ind w:firstLine="0"/>
        <w:rPr>
          <w:u w:val="single"/>
          <w:rtl/>
        </w:rPr>
      </w:pPr>
      <w:r>
        <w:rPr>
          <w:rtl/>
        </w:rPr>
        <w:t>נחלה רחמני</w:t>
      </w:r>
    </w:p>
    <w:p w:rsidR="00E60126" w:rsidRDefault="00E60126" w:rsidP="00E60126">
      <w:pPr>
        <w:ind w:firstLine="0"/>
        <w:rPr>
          <w:rtl/>
        </w:rPr>
      </w:pPr>
    </w:p>
    <w:p w:rsidR="00E60126" w:rsidRDefault="00E60126" w:rsidP="00E60126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E60126" w:rsidRDefault="00E60126" w:rsidP="00E60126">
      <w:pPr>
        <w:ind w:firstLine="0"/>
        <w:rPr>
          <w:rtl/>
        </w:rPr>
      </w:pPr>
      <w:r>
        <w:rPr>
          <w:rtl/>
        </w:rPr>
        <w:t xml:space="preserve">דניאלה </w:t>
      </w:r>
      <w:proofErr w:type="spellStart"/>
      <w:r>
        <w:rPr>
          <w:rtl/>
        </w:rPr>
        <w:t>קאולי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איטייפ</w:t>
      </w:r>
      <w:proofErr w:type="spellEnd"/>
    </w:p>
    <w:p w:rsidR="00E60126" w:rsidRDefault="00E60126" w:rsidP="00E60126">
      <w:pPr>
        <w:ind w:firstLine="0"/>
        <w:rPr>
          <w:rtl/>
        </w:rPr>
      </w:pPr>
    </w:p>
    <w:p w:rsidR="00DA4AF6" w:rsidRDefault="00DA4AF6" w:rsidP="00E60126">
      <w:pPr>
        <w:ind w:firstLine="0"/>
        <w:rPr>
          <w:rtl/>
        </w:rPr>
      </w:pPr>
    </w:p>
    <w:p w:rsidR="00E60126" w:rsidRDefault="00E60126" w:rsidP="00E60126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60126" w:rsidRDefault="00E60126" w:rsidP="00E60126">
      <w:pPr>
        <w:ind w:firstLine="0"/>
        <w:rPr>
          <w:rtl/>
        </w:rPr>
      </w:pPr>
      <w:r>
        <w:rPr>
          <w:rtl/>
        </w:rPr>
        <w:br w:type="page"/>
      </w:r>
      <w:bookmarkStart w:id="1" w:name="_ETM_Q1_5154"/>
      <w:bookmarkEnd w:id="1"/>
    </w:p>
    <w:p w:rsidR="00E60126" w:rsidRDefault="00E60126" w:rsidP="00E60126">
      <w:pPr>
        <w:pStyle w:val="a6"/>
        <w:keepNext/>
        <w:rPr>
          <w:rtl/>
        </w:rPr>
      </w:pPr>
      <w:bookmarkStart w:id="2" w:name="ET_subject_646707_2"/>
      <w:r>
        <w:rPr>
          <w:rStyle w:val="TagStyle"/>
          <w:rFonts w:hint="cs"/>
          <w:rtl/>
        </w:rPr>
        <w:lastRenderedPageBreak/>
        <w:t xml:space="preserve">&lt;&lt; נושא &gt;&gt; </w:t>
      </w:r>
      <w:bookmarkStart w:id="3" w:name="_Hlk203468305"/>
      <w:r>
        <w:rPr>
          <w:rFonts w:hint="cs"/>
          <w:rtl/>
        </w:rPr>
        <w:t>הצעת חוק חובת המכרזים (תיקון מס' 24 - הוראת שעה) (תיקון - הארכת הוראת השעה), התשפ"ה-2025</w:t>
      </w:r>
      <w:bookmarkEnd w:id="3"/>
      <w:r>
        <w:rPr>
          <w:rFonts w:hint="cs"/>
          <w:rtl/>
        </w:rPr>
        <w:t>, פ/5866/25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2"/>
    </w:p>
    <w:p w:rsidR="00E60126" w:rsidRDefault="00E60126" w:rsidP="00E60126">
      <w:pPr>
        <w:ind w:firstLine="0"/>
      </w:pPr>
      <w:bookmarkStart w:id="4" w:name="_ETM_Q1_20155"/>
      <w:bookmarkStart w:id="5" w:name="_ETM_Q1_29654"/>
      <w:bookmarkEnd w:id="4"/>
      <w:bookmarkEnd w:id="5"/>
    </w:p>
    <w:p w:rsidR="00E60126" w:rsidRDefault="00E60126" w:rsidP="00E60126">
      <w:pPr>
        <w:ind w:firstLine="0"/>
        <w:rPr>
          <w:rtl/>
        </w:rPr>
      </w:pPr>
      <w:bookmarkStart w:id="6" w:name="_ETM_Q1_34405"/>
      <w:bookmarkStart w:id="7" w:name="_ETM_Q1_34900"/>
      <w:bookmarkStart w:id="8" w:name="_ETM_Q1_35155"/>
      <w:bookmarkEnd w:id="6"/>
      <w:bookmarkEnd w:id="7"/>
      <w:bookmarkEnd w:id="8"/>
    </w:p>
    <w:p w:rsidR="00E60126" w:rsidRDefault="00E60126" w:rsidP="00E60126">
      <w:pPr>
        <w:pStyle w:val="af6"/>
        <w:keepNext/>
        <w:rPr>
          <w:rtl/>
        </w:rPr>
      </w:pPr>
      <w:bookmarkStart w:id="9" w:name="ET_yor_6157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10" w:name="_ETM_Q1_38655"/>
      <w:bookmarkStart w:id="11" w:name="_ETM_Q1_84403"/>
      <w:bookmarkStart w:id="12" w:name="_ETM_Q1_79403"/>
      <w:bookmarkStart w:id="13" w:name="_ETM_Q1_74403"/>
      <w:bookmarkStart w:id="14" w:name="_ETM_Q1_69653"/>
      <w:bookmarkStart w:id="15" w:name="_ETM_Q1_64653"/>
      <w:bookmarkStart w:id="16" w:name="_ETM_Q1_59653"/>
      <w:bookmarkStart w:id="17" w:name="_ETM_Q1_54653"/>
      <w:bookmarkStart w:id="18" w:name="_ETM_Q1_49653"/>
      <w:bookmarkStart w:id="19" w:name="_ETM_Q1_44653"/>
      <w:bookmarkStart w:id="20" w:name="_ETM_Q1_39653"/>
      <w:bookmarkStart w:id="21" w:name="_ETM_Q1_34653"/>
      <w:bookmarkStart w:id="22" w:name="_ETM_Q1_29653"/>
      <w:bookmarkStart w:id="23" w:name="_ETM_Q1_2465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tl/>
        </w:rPr>
        <w:t xml:space="preserve">טוב, שלום וברכה. אנחנו בי"ז בתמוז, </w:t>
      </w:r>
      <w:bookmarkStart w:id="24" w:name="_ETM_Q1_61903"/>
      <w:bookmarkEnd w:id="24"/>
      <w:r>
        <w:rPr>
          <w:rtl/>
        </w:rPr>
        <w:t xml:space="preserve">נאחל לצמים צום קל. אנחנו </w:t>
      </w:r>
      <w:bookmarkStart w:id="25" w:name="_ETM_Q1_66405"/>
      <w:bookmarkEnd w:id="25"/>
      <w:r>
        <w:rPr>
          <w:rtl/>
        </w:rPr>
        <w:t xml:space="preserve">משתדלים לא לקבוע סתם ישיבות ביום ראשון ובוודאי לא בימי </w:t>
      </w:r>
      <w:bookmarkStart w:id="26" w:name="_ETM_Q1_78403"/>
      <w:bookmarkEnd w:id="26"/>
      <w:r>
        <w:rPr>
          <w:rtl/>
        </w:rPr>
        <w:t>צום, אבל הנושא הזה היה חשוב</w:t>
      </w:r>
      <w:bookmarkStart w:id="27" w:name="_ETM_Q1_85653"/>
      <w:bookmarkStart w:id="28" w:name="_ETM_Q1_80653"/>
      <w:bookmarkStart w:id="29" w:name="_ETM_Q1_75904"/>
      <w:bookmarkStart w:id="30" w:name="_ETM_Q1_71155"/>
      <w:bookmarkStart w:id="31" w:name="_ETM_Q1_67155"/>
      <w:bookmarkEnd w:id="27"/>
      <w:bookmarkEnd w:id="28"/>
      <w:bookmarkEnd w:id="29"/>
      <w:bookmarkEnd w:id="30"/>
      <w:bookmarkEnd w:id="31"/>
      <w:r>
        <w:rPr>
          <w:rtl/>
        </w:rPr>
        <w:t xml:space="preserve"> דיו לחרוג </w:t>
      </w:r>
      <w:bookmarkStart w:id="32" w:name="_ETM_Q1_73651"/>
      <w:bookmarkEnd w:id="32"/>
      <w:r>
        <w:rPr>
          <w:rtl/>
        </w:rPr>
        <w:t xml:space="preserve">ממנהגנו.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מהעדה הדרוזית – אם תרצו תוכלו להשמיע </w:t>
      </w:r>
      <w:bookmarkStart w:id="33" w:name="_ETM_Q1_93403"/>
      <w:bookmarkEnd w:id="33"/>
      <w:r>
        <w:rPr>
          <w:rtl/>
        </w:rPr>
        <w:t xml:space="preserve">את דבריכם בהמשך – </w:t>
      </w:r>
      <w:bookmarkStart w:id="34" w:name="_ETM_Q1_93405"/>
      <w:bookmarkStart w:id="35" w:name="_ETM_Q1_88903"/>
      <w:bookmarkStart w:id="36" w:name="_ETM_Q1_84153"/>
      <w:bookmarkEnd w:id="34"/>
      <w:bookmarkEnd w:id="35"/>
      <w:bookmarkEnd w:id="36"/>
      <w:r>
        <w:rPr>
          <w:rtl/>
        </w:rPr>
        <w:t xml:space="preserve">הנושא הזה חשוב מאוד. כאשר שמעתי </w:t>
      </w:r>
      <w:bookmarkStart w:id="37" w:name="_ETM_Q1_91652"/>
      <w:bookmarkEnd w:id="37"/>
      <w:r>
        <w:rPr>
          <w:rtl/>
        </w:rPr>
        <w:t xml:space="preserve">את ח"כ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</w:t>
      </w:r>
      <w:bookmarkStart w:id="38" w:name="_ETM_Q1_91656"/>
      <w:bookmarkStart w:id="39" w:name="_ETM_Q1_86902"/>
      <w:bookmarkEnd w:id="38"/>
      <w:bookmarkEnd w:id="39"/>
      <w:r>
        <w:rPr>
          <w:rtl/>
        </w:rPr>
        <w:t xml:space="preserve">שמתכנן להציע את זה אמרתי </w:t>
      </w:r>
      <w:bookmarkStart w:id="40" w:name="_ETM_Q1_91401"/>
      <w:bookmarkEnd w:id="40"/>
      <w:r>
        <w:rPr>
          <w:rtl/>
        </w:rPr>
        <w:t xml:space="preserve">לו </w:t>
      </w:r>
      <w:bookmarkStart w:id="41" w:name="_ETM_Q1_95405"/>
      <w:bookmarkEnd w:id="41"/>
      <w:r>
        <w:rPr>
          <w:rtl/>
        </w:rPr>
        <w:t>שידע שברגע שזה יעבור במליאה, אצלנו בוועד</w:t>
      </w:r>
      <w:bookmarkStart w:id="42" w:name="_ETM_Q1_102903"/>
      <w:bookmarkStart w:id="43" w:name="_ETM_Q1_98156"/>
      <w:bookmarkStart w:id="44" w:name="_ETM_Q1_93401"/>
      <w:bookmarkEnd w:id="42"/>
      <w:bookmarkEnd w:id="43"/>
      <w:bookmarkEnd w:id="44"/>
      <w:r>
        <w:rPr>
          <w:rtl/>
        </w:rPr>
        <w:t xml:space="preserve">ה נעשה הכול </w:t>
      </w:r>
      <w:bookmarkStart w:id="45" w:name="_ETM_Q1_106655"/>
      <w:bookmarkEnd w:id="45"/>
      <w:r>
        <w:rPr>
          <w:rtl/>
        </w:rPr>
        <w:t>להעביר את זה מהר ככל האפשר</w:t>
      </w:r>
      <w:bookmarkStart w:id="46" w:name="_ETM_Q1_108405"/>
      <w:bookmarkStart w:id="47" w:name="_ETM_Q1_103651"/>
      <w:bookmarkStart w:id="48" w:name="_ETM_Q1_98906"/>
      <w:bookmarkStart w:id="49" w:name="_ETM_Q1_94151"/>
      <w:bookmarkStart w:id="50" w:name="_ETM_Q1_89151"/>
      <w:bookmarkEnd w:id="46"/>
      <w:bookmarkEnd w:id="47"/>
      <w:bookmarkEnd w:id="48"/>
      <w:bookmarkEnd w:id="49"/>
      <w:bookmarkEnd w:id="50"/>
      <w:r>
        <w:rPr>
          <w:rtl/>
        </w:rPr>
        <w:t>.</w:t>
      </w:r>
      <w:bookmarkStart w:id="51" w:name="_ETM_Q1_73654"/>
      <w:bookmarkStart w:id="52" w:name="_ETM_Q1_68654"/>
      <w:bookmarkStart w:id="53" w:name="_ETM_Q1_63904"/>
      <w:bookmarkStart w:id="54" w:name="_ETM_Q1_58904"/>
      <w:bookmarkStart w:id="55" w:name="_ETM_Q1_54153"/>
      <w:bookmarkStart w:id="56" w:name="_ETM_Q1_49153"/>
      <w:bookmarkStart w:id="57" w:name="_ETM_Q1_44153"/>
      <w:bookmarkEnd w:id="51"/>
      <w:bookmarkEnd w:id="52"/>
      <w:bookmarkEnd w:id="53"/>
      <w:bookmarkEnd w:id="54"/>
      <w:bookmarkEnd w:id="55"/>
      <w:bookmarkEnd w:id="56"/>
      <w:bookmarkEnd w:id="57"/>
    </w:p>
    <w:p w:rsidR="00E60126" w:rsidRDefault="00E60126" w:rsidP="00E60126">
      <w:pPr>
        <w:rPr>
          <w:rtl/>
        </w:rPr>
      </w:pPr>
      <w:bookmarkStart w:id="58" w:name="_ETM_Q1_107654"/>
      <w:bookmarkEnd w:id="58"/>
    </w:p>
    <w:p w:rsidR="00E60126" w:rsidRDefault="00E60126" w:rsidP="00E60126">
      <w:pPr>
        <w:rPr>
          <w:rtl/>
        </w:rPr>
      </w:pPr>
      <w:r>
        <w:rPr>
          <w:rtl/>
        </w:rPr>
        <w:t xml:space="preserve">מדובר </w:t>
      </w:r>
      <w:bookmarkStart w:id="59" w:name="_ETM_Q1_105406"/>
      <w:bookmarkStart w:id="60" w:name="_ETM_Q1_100653"/>
      <w:bookmarkStart w:id="61" w:name="_ETM_Q1_95901"/>
      <w:bookmarkStart w:id="62" w:name="_ETM_Q1_98902"/>
      <w:bookmarkStart w:id="63" w:name="_ETM_Q1_94155"/>
      <w:bookmarkEnd w:id="59"/>
      <w:bookmarkEnd w:id="60"/>
      <w:bookmarkEnd w:id="61"/>
      <w:bookmarkEnd w:id="62"/>
      <w:bookmarkEnd w:id="63"/>
      <w:r>
        <w:rPr>
          <w:rtl/>
        </w:rPr>
        <w:t>בחוק ח</w:t>
      </w:r>
      <w:bookmarkStart w:id="64" w:name="_ETM_Q1_100655"/>
      <w:bookmarkStart w:id="65" w:name="_ETM_Q1_95903"/>
      <w:bookmarkEnd w:id="64"/>
      <w:bookmarkEnd w:id="65"/>
      <w:r>
        <w:rPr>
          <w:rtl/>
        </w:rPr>
        <w:t>ו</w:t>
      </w:r>
      <w:bookmarkStart w:id="66" w:name="_ETM_Q1_108656"/>
      <w:bookmarkStart w:id="67" w:name="_ETM_Q1_103903"/>
      <w:bookmarkStart w:id="68" w:name="_ETM_Q1_99156"/>
      <w:bookmarkEnd w:id="66"/>
      <w:bookmarkEnd w:id="67"/>
      <w:bookmarkEnd w:id="68"/>
      <w:r>
        <w:rPr>
          <w:rtl/>
        </w:rPr>
        <w:t>בת המכרזים (תיקון מס' 24 – הוראת שעה) (תיקון – הארכת הוראת השעה), התשפ"ה-2025. החוק נועד לתת מענה להעדפה של</w:t>
      </w:r>
      <w:bookmarkStart w:id="69" w:name="_ETM_Q1_108154"/>
      <w:bookmarkStart w:id="70" w:name="_ETM_Q1_103405"/>
      <w:bookmarkEnd w:id="69"/>
      <w:bookmarkEnd w:id="70"/>
      <w:r>
        <w:rPr>
          <w:rtl/>
        </w:rPr>
        <w:t xml:space="preserve"> תוצרת הארץ </w:t>
      </w:r>
      <w:bookmarkStart w:id="71" w:name="_ETM_Q1_110406"/>
      <w:bookmarkEnd w:id="71"/>
      <w:r>
        <w:rPr>
          <w:rtl/>
        </w:rPr>
        <w:t xml:space="preserve">ברכישות טקסטיל במכרזי כוחות הביטחון. אנחנו יודעים שרבים </w:t>
      </w:r>
      <w:proofErr w:type="spellStart"/>
      <w:r>
        <w:rPr>
          <w:rtl/>
        </w:rPr>
        <w:t>מהעוסקים</w:t>
      </w:r>
      <w:proofErr w:type="spellEnd"/>
      <w:r>
        <w:rPr>
          <w:rtl/>
        </w:rPr>
        <w:t xml:space="preserve"> בנושא </w:t>
      </w:r>
      <w:bookmarkStart w:id="72" w:name="_ETM_Q1_124403"/>
      <w:bookmarkEnd w:id="72"/>
      <w:r>
        <w:rPr>
          <w:rtl/>
        </w:rPr>
        <w:t xml:space="preserve">הם בני העדה הדרוזית ואין צורך </w:t>
      </w:r>
      <w:bookmarkStart w:id="73" w:name="_ETM_Q1_126906"/>
      <w:bookmarkStart w:id="74" w:name="_ETM_Q1_122154"/>
      <w:bookmarkStart w:id="75" w:name="_ETM_Q1_117401"/>
      <w:bookmarkEnd w:id="73"/>
      <w:bookmarkEnd w:id="74"/>
      <w:bookmarkEnd w:id="75"/>
      <w:r>
        <w:rPr>
          <w:rtl/>
        </w:rPr>
        <w:t xml:space="preserve">בכלל להרחיב על החשיבות </w:t>
      </w:r>
      <w:bookmarkStart w:id="76" w:name="_ETM_Q1_125154"/>
      <w:bookmarkEnd w:id="76"/>
      <w:r>
        <w:rPr>
          <w:rtl/>
        </w:rPr>
        <w:t>של הקשר המיוחד והברית המיוחדת</w:t>
      </w:r>
      <w:bookmarkStart w:id="77" w:name="_ETM_Q1_132904"/>
      <w:bookmarkStart w:id="78" w:name="_ETM_Q1_128155"/>
      <w:bookmarkStart w:id="79" w:name="_ETM_Q1_123401"/>
      <w:bookmarkEnd w:id="77"/>
      <w:bookmarkEnd w:id="78"/>
      <w:bookmarkEnd w:id="79"/>
      <w:r>
        <w:rPr>
          <w:rtl/>
        </w:rPr>
        <w:t xml:space="preserve"> בין העדה ומדינת ישראל </w:t>
      </w:r>
      <w:bookmarkStart w:id="80" w:name="_ETM_Q1_131906"/>
      <w:bookmarkEnd w:id="80"/>
      <w:r>
        <w:rPr>
          <w:rtl/>
        </w:rPr>
        <w:t>והתרומה לביטחונה של המדינה</w:t>
      </w:r>
      <w:bookmarkStart w:id="81" w:name="_ETM_Q1_131403"/>
      <w:bookmarkStart w:id="82" w:name="_ETM_Q1_126652"/>
      <w:bookmarkStart w:id="83" w:name="_ETM_Q1_121905"/>
      <w:bookmarkEnd w:id="81"/>
      <w:bookmarkEnd w:id="82"/>
      <w:bookmarkEnd w:id="83"/>
      <w:r>
        <w:rPr>
          <w:rtl/>
        </w:rPr>
        <w:t>.</w:t>
      </w:r>
      <w:bookmarkStart w:id="84" w:name="_ETM_Q1_182402"/>
      <w:bookmarkStart w:id="85" w:name="_ETM_Q1_177652"/>
      <w:bookmarkStart w:id="86" w:name="_ETM_Q1_172904"/>
      <w:bookmarkStart w:id="87" w:name="_ETM_Q1_168155"/>
      <w:bookmarkStart w:id="88" w:name="_ETM_Q1_163402"/>
      <w:bookmarkStart w:id="89" w:name="_ETM_Q1_158654"/>
      <w:bookmarkStart w:id="90" w:name="_ETM_Q1_153905"/>
      <w:bookmarkStart w:id="91" w:name="_ETM_Q1_149659"/>
      <w:bookmarkStart w:id="92" w:name="_ETM_Q1_144905"/>
      <w:bookmarkStart w:id="93" w:name="_ETM_Q1_140155"/>
      <w:bookmarkStart w:id="94" w:name="_ETM_Q1_135404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r>
        <w:rPr>
          <w:rtl/>
        </w:rPr>
        <w:t xml:space="preserve"> </w:t>
      </w:r>
      <w:bookmarkStart w:id="95" w:name="_ETM_Q1_142155"/>
      <w:bookmarkEnd w:id="95"/>
    </w:p>
    <w:p w:rsidR="00E60126" w:rsidRDefault="00E60126" w:rsidP="00E60126">
      <w:pPr>
        <w:rPr>
          <w:rtl/>
        </w:rPr>
      </w:pPr>
      <w:bookmarkStart w:id="96" w:name="_ETM_Q1_153152"/>
      <w:bookmarkStart w:id="97" w:name="_ETM_Q1_153405"/>
      <w:bookmarkEnd w:id="96"/>
      <w:bookmarkEnd w:id="97"/>
    </w:p>
    <w:p w:rsidR="00E60126" w:rsidRDefault="00E60126" w:rsidP="00E60126">
      <w:pPr>
        <w:rPr>
          <w:rtl/>
        </w:rPr>
      </w:pPr>
      <w:bookmarkStart w:id="98" w:name="_ETM_Q1_153655"/>
      <w:bookmarkEnd w:id="98"/>
      <w:r>
        <w:rPr>
          <w:rtl/>
        </w:rPr>
        <w:t xml:space="preserve">שלום וברוך הבא לחבר הכנסת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</w:t>
      </w:r>
      <w:bookmarkStart w:id="99" w:name="_ETM_Q1_146406"/>
      <w:bookmarkStart w:id="100" w:name="_ETM_Q1_141654"/>
      <w:bookmarkStart w:id="101" w:name="_ETM_Q1_136905"/>
      <w:bookmarkStart w:id="102" w:name="_ETM_Q1_137155"/>
      <w:bookmarkStart w:id="103" w:name="_ETM_Q1_132402"/>
      <w:bookmarkEnd w:id="99"/>
      <w:bookmarkEnd w:id="100"/>
      <w:bookmarkEnd w:id="101"/>
      <w:bookmarkEnd w:id="102"/>
      <w:bookmarkEnd w:id="103"/>
      <w:r>
        <w:rPr>
          <w:rtl/>
        </w:rPr>
        <w:t>.</w:t>
      </w:r>
      <w:bookmarkStart w:id="104" w:name="_ETM_Q1_130906"/>
      <w:bookmarkEnd w:id="104"/>
    </w:p>
    <w:p w:rsidR="00E60126" w:rsidRDefault="00E60126" w:rsidP="00E60126">
      <w:pPr>
        <w:ind w:firstLine="0"/>
        <w:rPr>
          <w:rtl/>
        </w:rPr>
      </w:pPr>
      <w:bookmarkStart w:id="105" w:name="_ETM_Q1_136152"/>
      <w:bookmarkStart w:id="106" w:name="_ETM_Q1_136405"/>
      <w:bookmarkStart w:id="107" w:name="_ETM_Q1_137652"/>
      <w:bookmarkEnd w:id="105"/>
      <w:bookmarkEnd w:id="106"/>
      <w:bookmarkEnd w:id="107"/>
    </w:p>
    <w:p w:rsidR="00E60126" w:rsidRDefault="00E60126" w:rsidP="00E60126">
      <w:pPr>
        <w:pStyle w:val="a4"/>
        <w:keepNext/>
        <w:rPr>
          <w:rtl/>
        </w:rPr>
      </w:pPr>
      <w:bookmarkStart w:id="108" w:name="ET_speaker_6649_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עפיף</w:t>
      </w:r>
      <w:proofErr w:type="spellEnd"/>
      <w:r>
        <w:rPr>
          <w:rFonts w:hint="cs"/>
          <w:rtl/>
        </w:rPr>
        <w:t xml:space="preserve"> עבד (סיעת 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109" w:name="_ETM_Q1_132652"/>
      <w:bookmarkStart w:id="110" w:name="_ETM_Q1_132903"/>
      <w:bookmarkEnd w:id="109"/>
      <w:bookmarkEnd w:id="110"/>
      <w:r>
        <w:rPr>
          <w:rtl/>
        </w:rPr>
        <w:t xml:space="preserve">מה </w:t>
      </w:r>
      <w:bookmarkStart w:id="111" w:name="_ETM_Q1_133652"/>
      <w:bookmarkEnd w:id="111"/>
      <w:r>
        <w:rPr>
          <w:rtl/>
        </w:rPr>
        <w:t xml:space="preserve">שלומך? שייח כיף אל </w:t>
      </w:r>
      <w:proofErr w:type="spellStart"/>
      <w:r>
        <w:rPr>
          <w:rtl/>
        </w:rPr>
        <w:t>חאל</w:t>
      </w:r>
      <w:proofErr w:type="spellEnd"/>
      <w:r>
        <w:rPr>
          <w:rtl/>
        </w:rPr>
        <w:t>?</w:t>
      </w:r>
      <w:bookmarkStart w:id="112" w:name="_ETM_Q1_143901"/>
      <w:bookmarkStart w:id="113" w:name="_ETM_Q1_139155"/>
      <w:bookmarkStart w:id="114" w:name="_ETM_Q1_134406"/>
      <w:bookmarkEnd w:id="112"/>
      <w:bookmarkEnd w:id="113"/>
      <w:bookmarkEnd w:id="114"/>
    </w:p>
    <w:p w:rsidR="00E60126" w:rsidRDefault="00E60126" w:rsidP="00E60126">
      <w:pPr>
        <w:rPr>
          <w:rtl/>
        </w:rPr>
      </w:pPr>
      <w:bookmarkStart w:id="115" w:name="_ETM_Q1_139904"/>
      <w:bookmarkEnd w:id="115"/>
    </w:p>
    <w:p w:rsidR="00E60126" w:rsidRDefault="00E60126" w:rsidP="00E60126">
      <w:pPr>
        <w:pStyle w:val="af6"/>
        <w:keepNext/>
        <w:rPr>
          <w:rtl/>
        </w:rPr>
      </w:pPr>
      <w:bookmarkStart w:id="116" w:name="_ETM_Q1_140404"/>
      <w:bookmarkStart w:id="117" w:name="_ETM_Q1_140901"/>
      <w:bookmarkStart w:id="118" w:name="ET_yor_6157_5"/>
      <w:bookmarkEnd w:id="116"/>
      <w:bookmarkEnd w:id="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8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119" w:name="_ETM_Q1_145904"/>
      <w:bookmarkEnd w:id="119"/>
      <w:r>
        <w:rPr>
          <w:rtl/>
        </w:rPr>
        <w:t>בדיוק סיפרתי ש</w:t>
      </w:r>
      <w:bookmarkStart w:id="120" w:name="_ETM_Q1_147901"/>
      <w:bookmarkStart w:id="121" w:name="_ETM_Q1_142901"/>
      <w:bookmarkStart w:id="122" w:name="_ETM_Q1_138153"/>
      <w:bookmarkStart w:id="123" w:name="_ETM_Q1_133401"/>
      <w:bookmarkEnd w:id="120"/>
      <w:bookmarkEnd w:id="121"/>
      <w:bookmarkEnd w:id="122"/>
      <w:bookmarkEnd w:id="123"/>
      <w:r>
        <w:rPr>
          <w:rtl/>
        </w:rPr>
        <w:t xml:space="preserve">אמרתי לך שכשהחוק הזה </w:t>
      </w:r>
      <w:bookmarkStart w:id="124" w:name="_ETM_Q1_145901"/>
      <w:bookmarkEnd w:id="124"/>
      <w:r>
        <w:rPr>
          <w:rtl/>
        </w:rPr>
        <w:t>יעבור אעשה הכול כדי שהוא יעבור כמה שיותר מהר</w:t>
      </w:r>
      <w:bookmarkStart w:id="125" w:name="_ETM_Q1_154404"/>
      <w:bookmarkStart w:id="126" w:name="_ETM_Q1_149656"/>
      <w:bookmarkStart w:id="127" w:name="_ETM_Q1_144903"/>
      <w:bookmarkEnd w:id="125"/>
      <w:bookmarkEnd w:id="126"/>
      <w:bookmarkEnd w:id="127"/>
      <w:r>
        <w:rPr>
          <w:rtl/>
        </w:rPr>
        <w:t>.</w:t>
      </w:r>
      <w:bookmarkStart w:id="128" w:name="_ETM_Q1_141405"/>
      <w:bookmarkEnd w:id="128"/>
    </w:p>
    <w:p w:rsidR="00E60126" w:rsidRDefault="00E60126" w:rsidP="00E60126">
      <w:pPr>
        <w:rPr>
          <w:rtl/>
        </w:rPr>
      </w:pPr>
      <w:bookmarkStart w:id="129" w:name="_ETM_Q1_142405"/>
      <w:bookmarkStart w:id="130" w:name="_ETM_Q1_177909"/>
      <w:bookmarkEnd w:id="129"/>
      <w:bookmarkEnd w:id="130"/>
    </w:p>
    <w:p w:rsidR="00E60126" w:rsidRDefault="00E60126" w:rsidP="00E60126">
      <w:pPr>
        <w:pStyle w:val="a4"/>
        <w:keepNext/>
        <w:rPr>
          <w:rtl/>
        </w:rPr>
      </w:pPr>
      <w:bookmarkStart w:id="131" w:name="ET_speaker_6649_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עפיף</w:t>
      </w:r>
      <w:proofErr w:type="spellEnd"/>
      <w:r>
        <w:rPr>
          <w:rFonts w:hint="cs"/>
          <w:rtl/>
        </w:rPr>
        <w:t xml:space="preserve"> עבד (סיעת 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132" w:name="_ETM_Q1_178905"/>
      <w:bookmarkStart w:id="133" w:name="_ETM_Q1_175155"/>
      <w:bookmarkStart w:id="134" w:name="_ETM_Q1_170404"/>
      <w:bookmarkStart w:id="135" w:name="_ETM_Q1_165653"/>
      <w:bookmarkStart w:id="136" w:name="_ETM_Q1_160905"/>
      <w:bookmarkStart w:id="137" w:name="_ETM_Q1_156156"/>
      <w:bookmarkStart w:id="138" w:name="_ETM_Q1_151404"/>
      <w:bookmarkStart w:id="139" w:name="_ETM_Q1_146654"/>
      <w:bookmarkStart w:id="140" w:name="_ETM_Q1_141903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r>
        <w:rPr>
          <w:rtl/>
        </w:rPr>
        <w:t>נכון.</w:t>
      </w:r>
    </w:p>
    <w:p w:rsidR="00E60126" w:rsidRDefault="00E60126" w:rsidP="00E60126">
      <w:pPr>
        <w:rPr>
          <w:rtl/>
        </w:rPr>
      </w:pPr>
      <w:bookmarkStart w:id="141" w:name="_ETM_Q1_143402"/>
      <w:bookmarkEnd w:id="141"/>
    </w:p>
    <w:p w:rsidR="00E60126" w:rsidRDefault="00E60126" w:rsidP="00E60126">
      <w:pPr>
        <w:pStyle w:val="af6"/>
        <w:keepNext/>
        <w:rPr>
          <w:rtl/>
        </w:rPr>
      </w:pPr>
      <w:bookmarkStart w:id="142" w:name="ET_yor_6157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143" w:name="_ETM_Q1_147156"/>
      <w:bookmarkEnd w:id="143"/>
      <w:r>
        <w:rPr>
          <w:rtl/>
        </w:rPr>
        <w:t xml:space="preserve">הוראת השעה </w:t>
      </w:r>
      <w:bookmarkStart w:id="144" w:name="_ETM_Q1_149156"/>
      <w:bookmarkEnd w:id="144"/>
      <w:r>
        <w:rPr>
          <w:rtl/>
        </w:rPr>
        <w:t xml:space="preserve">פוקעת ביום שלישי בלילה, </w:t>
      </w:r>
      <w:bookmarkStart w:id="145" w:name="_ETM_Q1_156407"/>
      <w:bookmarkStart w:id="146" w:name="_ETM_Q1_151652"/>
      <w:bookmarkStart w:id="147" w:name="_ETM_Q1_152402"/>
      <w:bookmarkStart w:id="148" w:name="_ETM_Q1_147652"/>
      <w:bookmarkStart w:id="149" w:name="_ETM_Q1_142905"/>
      <w:bookmarkStart w:id="150" w:name="_ETM_Q1_137905"/>
      <w:bookmarkEnd w:id="145"/>
      <w:bookmarkEnd w:id="146"/>
      <w:bookmarkEnd w:id="147"/>
      <w:bookmarkEnd w:id="148"/>
      <w:bookmarkEnd w:id="149"/>
      <w:bookmarkEnd w:id="150"/>
      <w:r>
        <w:rPr>
          <w:rtl/>
        </w:rPr>
        <w:t xml:space="preserve">נצטרך </w:t>
      </w:r>
      <w:bookmarkStart w:id="151" w:name="_ETM_Q1_144654"/>
      <w:bookmarkStart w:id="152" w:name="_ETM_Q1_151402"/>
      <w:bookmarkEnd w:id="151"/>
      <w:bookmarkEnd w:id="152"/>
      <w:r>
        <w:rPr>
          <w:rtl/>
        </w:rPr>
        <w:t xml:space="preserve">פה שזה יעבור בקריאה ראשונה כמה שיותר מהר ואז יחזור </w:t>
      </w:r>
      <w:bookmarkStart w:id="153" w:name="_ETM_Q1_156902"/>
      <w:bookmarkEnd w:id="153"/>
      <w:r>
        <w:rPr>
          <w:rtl/>
        </w:rPr>
        <w:t xml:space="preserve">אלינו לוועדה לשנייה ולשלישית. וגם נצטרך לראות הרי למיטב הבנתי </w:t>
      </w:r>
      <w:bookmarkStart w:id="154" w:name="_ETM_Q1_169902"/>
      <w:bookmarkStart w:id="155" w:name="_ETM_Q1_167154"/>
      <w:bookmarkStart w:id="156" w:name="_ETM_Q1_162403"/>
      <w:bookmarkEnd w:id="154"/>
      <w:bookmarkEnd w:id="155"/>
      <w:bookmarkEnd w:id="156"/>
      <w:r>
        <w:rPr>
          <w:rtl/>
        </w:rPr>
        <w:t>החוק מסמיך להוציא צו</w:t>
      </w:r>
      <w:bookmarkStart w:id="157" w:name="_ETM_Q1_160652"/>
      <w:bookmarkEnd w:id="157"/>
      <w:r>
        <w:rPr>
          <w:rtl/>
        </w:rPr>
        <w:t>.</w:t>
      </w:r>
    </w:p>
    <w:p w:rsidR="00E60126" w:rsidRDefault="00E60126" w:rsidP="00E60126">
      <w:pPr>
        <w:rPr>
          <w:rtl/>
        </w:rPr>
      </w:pPr>
      <w:bookmarkStart w:id="158" w:name="_ETM_Q1_173654"/>
      <w:bookmarkStart w:id="159" w:name="_ETM_Q1_174153"/>
      <w:bookmarkStart w:id="160" w:name="_ETM_Q1_175404"/>
      <w:bookmarkEnd w:id="158"/>
      <w:bookmarkEnd w:id="159"/>
      <w:bookmarkEnd w:id="160"/>
    </w:p>
    <w:p w:rsidR="00E60126" w:rsidRDefault="00E60126" w:rsidP="00E60126">
      <w:pPr>
        <w:pStyle w:val="a4"/>
        <w:keepNext/>
        <w:rPr>
          <w:rStyle w:val="TagStyle"/>
          <w:rtl/>
        </w:rPr>
      </w:pPr>
      <w:bookmarkStart w:id="161" w:name="ET_speaker_5109_8"/>
      <w:r>
        <w:rPr>
          <w:rStyle w:val="TagStyle"/>
          <w:rFonts w:hint="cs"/>
          <w:rtl/>
        </w:rPr>
        <w:t xml:space="preserve"> &lt;&lt; דובר &gt;&gt; </w:t>
      </w:r>
      <w:bookmarkEnd w:id="161"/>
      <w:r>
        <w:rPr>
          <w:rStyle w:val="TagStyle"/>
          <w:rFonts w:hint="cs"/>
          <w:rtl/>
        </w:rPr>
        <w:t>ד"בל</w:t>
      </w:r>
    </w:p>
    <w:p w:rsidR="00E60126" w:rsidRDefault="00E60126" w:rsidP="00E6012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60126" w:rsidRDefault="00E60126" w:rsidP="00E60126">
      <w:pPr>
        <w:pStyle w:val="a4"/>
        <w:keepNext/>
        <w:rPr>
          <w:rtl/>
        </w:rPr>
      </w:pPr>
      <w:bookmarkStart w:id="162" w:name="ET_speaker_עוד_אלעזר_שטרן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"/>
    </w:p>
    <w:p w:rsidR="00E60126" w:rsidRDefault="00E60126" w:rsidP="00E60126">
      <w:pPr>
        <w:pStyle w:val="KeepWithNext"/>
        <w:rPr>
          <w:rtl/>
          <w:lang w:eastAsia="he-IL"/>
        </w:rPr>
      </w:pPr>
    </w:p>
    <w:p w:rsidR="00E60126" w:rsidRDefault="00E60126" w:rsidP="00E60126">
      <w:pPr>
        <w:rPr>
          <w:rtl/>
        </w:rPr>
      </w:pPr>
      <w:bookmarkStart w:id="163" w:name="_ETM_Q1_176404"/>
      <w:bookmarkEnd w:id="163"/>
      <w:r>
        <w:rPr>
          <w:rtl/>
        </w:rPr>
        <w:t>החוק</w:t>
      </w:r>
      <w:bookmarkStart w:id="164" w:name="_ETM_Q1_172902"/>
      <w:bookmarkStart w:id="165" w:name="_ETM_Q1_168154"/>
      <w:bookmarkStart w:id="166" w:name="_ETM_Q1_163404"/>
      <w:bookmarkStart w:id="167" w:name="_ETM_Q1_160904"/>
      <w:bookmarkStart w:id="168" w:name="_ETM_Q1_156154"/>
      <w:bookmarkEnd w:id="164"/>
      <w:bookmarkEnd w:id="165"/>
      <w:bookmarkEnd w:id="166"/>
      <w:bookmarkEnd w:id="167"/>
      <w:bookmarkEnd w:id="168"/>
      <w:r>
        <w:rPr>
          <w:rtl/>
        </w:rPr>
        <w:t xml:space="preserve"> מסמיך להוציא צו</w:t>
      </w:r>
      <w:bookmarkStart w:id="169" w:name="_ETM_Q1_172155"/>
      <w:bookmarkStart w:id="170" w:name="_ETM_Q1_167406"/>
      <w:bookmarkEnd w:id="169"/>
      <w:bookmarkEnd w:id="170"/>
      <w:r>
        <w:rPr>
          <w:rtl/>
        </w:rPr>
        <w:t xml:space="preserve">, </w:t>
      </w:r>
      <w:bookmarkStart w:id="171" w:name="_ETM_Q1_167905"/>
      <w:bookmarkStart w:id="172" w:name="_ETM_Q1_163654"/>
      <w:bookmarkEnd w:id="171"/>
      <w:bookmarkEnd w:id="172"/>
      <w:r>
        <w:rPr>
          <w:rtl/>
        </w:rPr>
        <w:t>יצא כבר צו הוועדה אישרה צו ועכשיו גם הצו מגיע אל קיצו.</w:t>
      </w:r>
    </w:p>
    <w:p w:rsidR="00E60126" w:rsidRDefault="00E60126" w:rsidP="00E60126">
      <w:pPr>
        <w:ind w:firstLine="0"/>
        <w:rPr>
          <w:rtl/>
        </w:rPr>
      </w:pPr>
      <w:bookmarkStart w:id="173" w:name="_ETM_Q1_176905"/>
      <w:bookmarkEnd w:id="173"/>
    </w:p>
    <w:p w:rsidR="00E60126" w:rsidRDefault="00E60126" w:rsidP="00E60126">
      <w:pPr>
        <w:pStyle w:val="af6"/>
        <w:keepNext/>
        <w:rPr>
          <w:rtl/>
        </w:rPr>
      </w:pPr>
      <w:bookmarkStart w:id="174" w:name="ET_yor_6157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4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175" w:name="_ETM_Q1_179153"/>
      <w:bookmarkEnd w:id="175"/>
      <w:r>
        <w:rPr>
          <w:rtl/>
        </w:rPr>
        <w:t xml:space="preserve">אז צריך </w:t>
      </w:r>
      <w:bookmarkStart w:id="176" w:name="_ETM_Q1_178152"/>
      <w:bookmarkStart w:id="177" w:name="_ETM_Q1_173402"/>
      <w:bookmarkStart w:id="178" w:name="_ETM_Q1_170902"/>
      <w:bookmarkEnd w:id="176"/>
      <w:bookmarkEnd w:id="177"/>
      <w:bookmarkEnd w:id="178"/>
      <w:r>
        <w:rPr>
          <w:rtl/>
        </w:rPr>
        <w:t>צו חדש?</w:t>
      </w:r>
    </w:p>
    <w:p w:rsidR="00E60126" w:rsidRDefault="00E60126" w:rsidP="00E60126">
      <w:pPr>
        <w:pStyle w:val="a4"/>
        <w:keepNext/>
        <w:rPr>
          <w:rStyle w:val="TagStyle"/>
          <w:vanish w:val="0"/>
          <w:rtl/>
        </w:rPr>
      </w:pPr>
      <w:bookmarkStart w:id="179" w:name="_ETM_Q1_175402"/>
      <w:bookmarkStart w:id="180" w:name="_ETM_Q1_176903"/>
      <w:bookmarkStart w:id="181" w:name="ET_speaker_דר_גור_בליי_24"/>
      <w:bookmarkEnd w:id="179"/>
      <w:bookmarkEnd w:id="180"/>
    </w:p>
    <w:p w:rsidR="00E60126" w:rsidRDefault="00E60126" w:rsidP="00E60126">
      <w:pPr>
        <w:pStyle w:val="a4"/>
        <w:keepNext/>
        <w:rPr>
          <w:rtl/>
        </w:rPr>
      </w:pPr>
      <w:bookmarkStart w:id="182" w:name="ET_speaker_עוד_אלעזר_שטרן_36"/>
      <w:bookmarkEnd w:id="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"/>
    </w:p>
    <w:p w:rsidR="00E60126" w:rsidRDefault="00E60126" w:rsidP="00E60126">
      <w:pPr>
        <w:pStyle w:val="KeepWithNext"/>
        <w:rPr>
          <w:rtl/>
          <w:lang w:eastAsia="he-IL"/>
        </w:rPr>
      </w:pPr>
    </w:p>
    <w:p w:rsidR="00E60126" w:rsidRDefault="00E60126" w:rsidP="00E60126">
      <w:pPr>
        <w:rPr>
          <w:rtl/>
        </w:rPr>
      </w:pPr>
      <w:bookmarkStart w:id="183" w:name="_ETM_Q1_177654"/>
      <w:bookmarkEnd w:id="183"/>
      <w:r>
        <w:rPr>
          <w:rtl/>
        </w:rPr>
        <w:t>לא, אי אפשר להאריך יותר.</w:t>
      </w:r>
    </w:p>
    <w:p w:rsidR="00E60126" w:rsidRDefault="00E60126" w:rsidP="00E60126">
      <w:pPr>
        <w:ind w:firstLine="0"/>
        <w:rPr>
          <w:rtl/>
        </w:rPr>
      </w:pPr>
      <w:bookmarkStart w:id="184" w:name="_ETM_Q1_182404"/>
      <w:bookmarkStart w:id="185" w:name="_ETM_Q1_182904"/>
      <w:bookmarkEnd w:id="184"/>
      <w:bookmarkEnd w:id="185"/>
    </w:p>
    <w:p w:rsidR="00E60126" w:rsidRDefault="00E60126" w:rsidP="00E60126">
      <w:pPr>
        <w:pStyle w:val="af6"/>
        <w:keepNext/>
        <w:rPr>
          <w:rtl/>
        </w:rPr>
      </w:pPr>
      <w:bookmarkStart w:id="186" w:name="ET_yor_6157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187" w:name="_ETM_Q1_183905"/>
      <w:bookmarkEnd w:id="187"/>
      <w:r>
        <w:rPr>
          <w:rtl/>
        </w:rPr>
        <w:t>בלי החוק?</w:t>
      </w:r>
    </w:p>
    <w:p w:rsidR="00E60126" w:rsidRDefault="00E60126" w:rsidP="00E60126">
      <w:pPr>
        <w:pStyle w:val="a4"/>
        <w:keepNext/>
        <w:rPr>
          <w:rStyle w:val="TagStyle"/>
          <w:vanish w:val="0"/>
          <w:rtl/>
        </w:rPr>
      </w:pPr>
      <w:bookmarkStart w:id="188" w:name="_ETM_Q1_186402"/>
      <w:bookmarkStart w:id="189" w:name="_ETM_Q1_186655"/>
      <w:bookmarkStart w:id="190" w:name="_ETM_Q1_189902"/>
      <w:bookmarkStart w:id="191" w:name="_ETM_Q1_190404"/>
      <w:bookmarkStart w:id="192" w:name="ET_speaker_עוד_אלעזר_שטרן_37"/>
      <w:bookmarkEnd w:id="188"/>
      <w:bookmarkEnd w:id="189"/>
      <w:bookmarkEnd w:id="190"/>
      <w:bookmarkEnd w:id="191"/>
    </w:p>
    <w:p w:rsidR="00E60126" w:rsidRDefault="00E60126" w:rsidP="00E60126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>בלי החוק</w:t>
      </w:r>
      <w:bookmarkStart w:id="193" w:name="_ETM_Q1_188152"/>
      <w:bookmarkStart w:id="194" w:name="_ETM_Q1_183405"/>
      <w:bookmarkStart w:id="195" w:name="_ETM_Q1_178656"/>
      <w:bookmarkStart w:id="196" w:name="_ETM_Q1_173901"/>
      <w:bookmarkStart w:id="197" w:name="_ETM_Q1_169152"/>
      <w:bookmarkStart w:id="198" w:name="_ETM_Q1_166404"/>
      <w:bookmarkStart w:id="199" w:name="_ETM_Q1_165654"/>
      <w:bookmarkEnd w:id="193"/>
      <w:bookmarkEnd w:id="194"/>
      <w:bookmarkEnd w:id="195"/>
      <w:bookmarkEnd w:id="196"/>
      <w:bookmarkEnd w:id="197"/>
      <w:bookmarkEnd w:id="198"/>
      <w:bookmarkEnd w:id="199"/>
      <w:r>
        <w:rPr>
          <w:rtl/>
        </w:rPr>
        <w:t xml:space="preserve">. </w:t>
      </w:r>
      <w:bookmarkStart w:id="200" w:name="_ETM_Q1_181904"/>
      <w:bookmarkEnd w:id="200"/>
      <w:r>
        <w:rPr>
          <w:rtl/>
        </w:rPr>
        <w:t xml:space="preserve">החוק </w:t>
      </w:r>
      <w:bookmarkStart w:id="201" w:name="_ETM_Q1_179155"/>
      <w:bookmarkStart w:id="202" w:name="_ETM_Q1_174403"/>
      <w:bookmarkEnd w:id="201"/>
      <w:bookmarkEnd w:id="202"/>
      <w:r>
        <w:rPr>
          <w:rtl/>
        </w:rPr>
        <w:t xml:space="preserve">עכשיו מתקן ומאריך את הוראת השעה בחמש שנים נוספות, </w:t>
      </w:r>
      <w:bookmarkStart w:id="203" w:name="_ETM_Q1_188403"/>
      <w:bookmarkEnd w:id="203"/>
      <w:r>
        <w:rPr>
          <w:rtl/>
        </w:rPr>
        <w:t>ה</w:t>
      </w:r>
      <w:bookmarkStart w:id="204" w:name="_ETM_Q1_184651"/>
      <w:bookmarkStart w:id="205" w:name="_ETM_Q1_179902"/>
      <w:bookmarkEnd w:id="204"/>
      <w:bookmarkEnd w:id="205"/>
      <w:r>
        <w:rPr>
          <w:rtl/>
        </w:rPr>
        <w:t xml:space="preserve">סעיף שמסמיך את השר עדיין נמצא שם, כלומר, </w:t>
      </w:r>
      <w:bookmarkStart w:id="206" w:name="_ETM_Q1_192657"/>
      <w:bookmarkStart w:id="207" w:name="_ETM_Q1_187906"/>
      <w:bookmarkStart w:id="208" w:name="_ETM_Q1_183654"/>
      <w:bookmarkEnd w:id="206"/>
      <w:bookmarkEnd w:id="207"/>
      <w:bookmarkEnd w:id="208"/>
      <w:r>
        <w:rPr>
          <w:rtl/>
        </w:rPr>
        <w:t xml:space="preserve">גם </w:t>
      </w:r>
      <w:bookmarkStart w:id="209" w:name="_ETM_Q1_187402"/>
      <w:bookmarkEnd w:id="209"/>
      <w:r>
        <w:rPr>
          <w:rtl/>
        </w:rPr>
        <w:t>על התאריך החדש בסופו תהיה עוד אפשרות לצו נוסף</w:t>
      </w:r>
    </w:p>
    <w:p w:rsidR="00E60126" w:rsidRDefault="00E60126" w:rsidP="00E60126">
      <w:pPr>
        <w:rPr>
          <w:rtl/>
        </w:rPr>
      </w:pPr>
      <w:bookmarkStart w:id="210" w:name="_ETM_Q1_196152"/>
      <w:bookmarkStart w:id="211" w:name="_ETM_Q1_196403"/>
      <w:bookmarkEnd w:id="210"/>
      <w:bookmarkEnd w:id="211"/>
    </w:p>
    <w:p w:rsidR="00E60126" w:rsidRDefault="00E60126" w:rsidP="00E60126">
      <w:pPr>
        <w:pStyle w:val="af6"/>
        <w:keepNext/>
        <w:rPr>
          <w:rtl/>
        </w:rPr>
      </w:pPr>
      <w:bookmarkStart w:id="212" w:name="ET_yor_6157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2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213" w:name="_ETM_Q1_197406"/>
      <w:bookmarkEnd w:id="213"/>
      <w:r>
        <w:rPr>
          <w:rtl/>
        </w:rPr>
        <w:t xml:space="preserve">לא, אבל </w:t>
      </w:r>
      <w:bookmarkStart w:id="214" w:name="_ETM_Q1_199152"/>
      <w:bookmarkEnd w:id="214"/>
      <w:r>
        <w:rPr>
          <w:rtl/>
        </w:rPr>
        <w:t xml:space="preserve">השאלה אם </w:t>
      </w:r>
      <w:bookmarkStart w:id="215" w:name="_ETM_Q1_196655"/>
      <w:bookmarkStart w:id="216" w:name="_ETM_Q1_191905"/>
      <w:bookmarkStart w:id="217" w:name="_ETM_Q1_187155"/>
      <w:bookmarkEnd w:id="215"/>
      <w:bookmarkEnd w:id="216"/>
      <w:bookmarkEnd w:id="217"/>
      <w:r>
        <w:rPr>
          <w:rtl/>
        </w:rPr>
        <w:t>יהיה צריך עוד צו, כדי שזה יהיה בתוקף אחרי שהחוק עובר</w:t>
      </w:r>
    </w:p>
    <w:p w:rsidR="00E60126" w:rsidRDefault="00E60126" w:rsidP="00E60126">
      <w:pPr>
        <w:rPr>
          <w:rtl/>
        </w:rPr>
      </w:pPr>
      <w:bookmarkStart w:id="218" w:name="_ETM_Q1_199657"/>
      <w:bookmarkStart w:id="219" w:name="_ETM_Q1_201406"/>
      <w:bookmarkStart w:id="220" w:name="_ETM_Q1_201901"/>
      <w:bookmarkStart w:id="221" w:name="_ETM_Q1_202155"/>
      <w:bookmarkEnd w:id="218"/>
      <w:bookmarkEnd w:id="219"/>
      <w:bookmarkEnd w:id="220"/>
      <w:bookmarkEnd w:id="221"/>
    </w:p>
    <w:p w:rsidR="00E60126" w:rsidRDefault="00E60126" w:rsidP="00E60126">
      <w:pPr>
        <w:pStyle w:val="a4"/>
        <w:keepNext/>
        <w:rPr>
          <w:rtl/>
        </w:rPr>
      </w:pPr>
      <w:bookmarkStart w:id="222" w:name="ET_speaker_עוד_אלעזר_שטרן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 xml:space="preserve">לא, </w:t>
      </w:r>
      <w:bookmarkStart w:id="223" w:name="_ETM_Q1_199156"/>
      <w:bookmarkStart w:id="224" w:name="_ETM_Q1_194406"/>
      <w:bookmarkEnd w:id="223"/>
      <w:bookmarkEnd w:id="224"/>
      <w:r>
        <w:rPr>
          <w:rtl/>
        </w:rPr>
        <w:t xml:space="preserve">לא. אחרי שהחוק עובר החוק עצמו תיקן </w:t>
      </w:r>
      <w:bookmarkStart w:id="225" w:name="_ETM_Q1_202154"/>
      <w:bookmarkEnd w:id="225"/>
      <w:r>
        <w:rPr>
          <w:rtl/>
        </w:rPr>
        <w:t xml:space="preserve">והאריך את הוראת השעה </w:t>
      </w:r>
      <w:bookmarkStart w:id="226" w:name="_ETM_Q1_200406"/>
      <w:bookmarkStart w:id="227" w:name="_ETM_Q1_195654"/>
      <w:bookmarkEnd w:id="226"/>
      <w:bookmarkEnd w:id="227"/>
    </w:p>
    <w:p w:rsidR="00E60126" w:rsidRDefault="00E60126" w:rsidP="00E60126">
      <w:pPr>
        <w:rPr>
          <w:rtl/>
        </w:rPr>
      </w:pPr>
      <w:bookmarkStart w:id="228" w:name="_ETM_Q1_196406"/>
      <w:bookmarkEnd w:id="228"/>
    </w:p>
    <w:p w:rsidR="00E60126" w:rsidRDefault="00E60126" w:rsidP="00E60126">
      <w:pPr>
        <w:pStyle w:val="af6"/>
        <w:keepNext/>
        <w:rPr>
          <w:rtl/>
        </w:rPr>
      </w:pPr>
      <w:bookmarkStart w:id="229" w:name="ET_yor_6157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9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230" w:name="_ETM_Q1_197655"/>
      <w:bookmarkEnd w:id="230"/>
      <w:r>
        <w:rPr>
          <w:rtl/>
        </w:rPr>
        <w:t xml:space="preserve">הוא מאריך גם את הצו לא </w:t>
      </w:r>
      <w:bookmarkStart w:id="231" w:name="_ETM_Q1_204903"/>
      <w:bookmarkEnd w:id="231"/>
      <w:r>
        <w:rPr>
          <w:rtl/>
        </w:rPr>
        <w:t>צריך עוד צו?</w:t>
      </w:r>
    </w:p>
    <w:p w:rsidR="00E60126" w:rsidRDefault="00E60126" w:rsidP="00E60126">
      <w:pPr>
        <w:rPr>
          <w:rtl/>
        </w:rPr>
      </w:pPr>
      <w:bookmarkStart w:id="232" w:name="_ETM_Q1_208154"/>
      <w:bookmarkStart w:id="233" w:name="_ETM_Q1_208654"/>
      <w:bookmarkStart w:id="234" w:name="_ETM_Q1_210406"/>
      <w:bookmarkStart w:id="235" w:name="_ETM_Q1_210901"/>
      <w:bookmarkEnd w:id="232"/>
      <w:bookmarkEnd w:id="233"/>
      <w:bookmarkEnd w:id="234"/>
      <w:bookmarkEnd w:id="235"/>
    </w:p>
    <w:p w:rsidR="00E60126" w:rsidRDefault="00E60126" w:rsidP="00E60126">
      <w:pPr>
        <w:pStyle w:val="a4"/>
        <w:keepNext/>
        <w:rPr>
          <w:rtl/>
        </w:rPr>
      </w:pPr>
      <w:bookmarkStart w:id="236" w:name="ET_speaker_עוד_אלעזר_שטרן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 xml:space="preserve">נכון, לא צריך. </w:t>
      </w:r>
    </w:p>
    <w:p w:rsidR="00E60126" w:rsidRDefault="00E60126" w:rsidP="00E60126">
      <w:pPr>
        <w:rPr>
          <w:rtl/>
        </w:rPr>
      </w:pPr>
      <w:bookmarkStart w:id="237" w:name="_ETM_Q1_214406"/>
      <w:bookmarkEnd w:id="237"/>
    </w:p>
    <w:p w:rsidR="00E60126" w:rsidRDefault="00E60126" w:rsidP="00E60126">
      <w:pPr>
        <w:pStyle w:val="af6"/>
        <w:keepNext/>
        <w:rPr>
          <w:rtl/>
        </w:rPr>
      </w:pPr>
      <w:bookmarkStart w:id="238" w:name="ET_yor_6157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8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239" w:name="_ETM_Q1_215904"/>
      <w:bookmarkEnd w:id="239"/>
      <w:r>
        <w:rPr>
          <w:rtl/>
        </w:rPr>
        <w:t>בסדר, כי אלמלא כן</w:t>
      </w:r>
      <w:bookmarkStart w:id="240" w:name="_ETM_Q1_217406"/>
      <w:bookmarkStart w:id="241" w:name="_ETM_Q1_212653"/>
      <w:bookmarkStart w:id="242" w:name="_ETM_Q1_207903"/>
      <w:bookmarkStart w:id="243" w:name="_ETM_Q1_203903"/>
      <w:bookmarkEnd w:id="240"/>
      <w:bookmarkEnd w:id="241"/>
      <w:bookmarkEnd w:id="242"/>
      <w:bookmarkEnd w:id="243"/>
      <w:r>
        <w:rPr>
          <w:rtl/>
        </w:rPr>
        <w:t xml:space="preserve"> היינו </w:t>
      </w:r>
      <w:bookmarkStart w:id="244" w:name="_ETM_Q1_206903"/>
      <w:bookmarkStart w:id="245" w:name="_ETM_Q1_202153"/>
      <w:bookmarkStart w:id="246" w:name="_ETM_Q1_197404"/>
      <w:bookmarkStart w:id="247" w:name="_ETM_Q1_195154"/>
      <w:bookmarkEnd w:id="244"/>
      <w:bookmarkEnd w:id="245"/>
      <w:bookmarkEnd w:id="246"/>
      <w:bookmarkEnd w:id="247"/>
      <w:r>
        <w:rPr>
          <w:rtl/>
        </w:rPr>
        <w:t xml:space="preserve">צריכים לעשות עוד איזו ישיבה. בסדר גמור. אז נתייחס </w:t>
      </w:r>
      <w:bookmarkStart w:id="248" w:name="_ETM_Q1_212655"/>
      <w:bookmarkEnd w:id="248"/>
      <w:r>
        <w:rPr>
          <w:rtl/>
        </w:rPr>
        <w:t xml:space="preserve">לחוק וניתן ראשון כמובן לחבר כנסת המציע </w:t>
      </w:r>
      <w:bookmarkStart w:id="249" w:name="_ETM_Q1_215155"/>
      <w:bookmarkStart w:id="250" w:name="_ETM_Q1_210405"/>
      <w:bookmarkEnd w:id="249"/>
      <w:bookmarkEnd w:id="250"/>
      <w:r>
        <w:rPr>
          <w:rtl/>
        </w:rPr>
        <w:t>להציג, בבקשה.</w:t>
      </w:r>
    </w:p>
    <w:p w:rsidR="00E60126" w:rsidRDefault="00E60126" w:rsidP="00E60126">
      <w:pPr>
        <w:rPr>
          <w:rtl/>
        </w:rPr>
      </w:pPr>
      <w:bookmarkStart w:id="251" w:name="_ETM_Q1_219405"/>
      <w:bookmarkStart w:id="252" w:name="_ETM_Q1_220905"/>
      <w:bookmarkEnd w:id="251"/>
      <w:bookmarkEnd w:id="252"/>
    </w:p>
    <w:p w:rsidR="00E60126" w:rsidRDefault="00E60126" w:rsidP="00E60126">
      <w:pPr>
        <w:pStyle w:val="a4"/>
        <w:keepNext/>
        <w:rPr>
          <w:rtl/>
        </w:rPr>
      </w:pPr>
      <w:bookmarkStart w:id="253" w:name="ET_speaker_6649_1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עפיף</w:t>
      </w:r>
      <w:proofErr w:type="spellEnd"/>
      <w:r>
        <w:rPr>
          <w:rFonts w:hint="cs"/>
          <w:rtl/>
        </w:rPr>
        <w:t xml:space="preserve"> עבד (סיעת 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254" w:name="_ETM_Q1_221655"/>
      <w:bookmarkEnd w:id="254"/>
      <w:r>
        <w:rPr>
          <w:rtl/>
        </w:rPr>
        <w:t xml:space="preserve">אדוני יושב-ראש, </w:t>
      </w:r>
      <w:bookmarkStart w:id="255" w:name="_ETM_Q1_226905"/>
      <w:bookmarkEnd w:id="255"/>
      <w:r>
        <w:rPr>
          <w:rtl/>
        </w:rPr>
        <w:t>חברי כנסת</w:t>
      </w:r>
      <w:bookmarkStart w:id="256" w:name="_ETM_Q1_226153"/>
      <w:bookmarkStart w:id="257" w:name="_ETM_Q1_221405"/>
      <w:bookmarkEnd w:id="256"/>
      <w:bookmarkEnd w:id="257"/>
      <w:r>
        <w:rPr>
          <w:rtl/>
        </w:rPr>
        <w:t>, קהל נכבד. התכנסנו היום לדון בחוק הטקסטיל. ואני מתרגש כי זה לי חוק ראשון להציג</w:t>
      </w:r>
      <w:bookmarkStart w:id="258" w:name="_ETM_Q1_237154"/>
      <w:bookmarkStart w:id="259" w:name="_ETM_Q1_242403"/>
      <w:bookmarkStart w:id="260" w:name="_ETM_Q1_237653"/>
      <w:bookmarkStart w:id="261" w:name="_ETM_Q1_232904"/>
      <w:bookmarkEnd w:id="258"/>
      <w:bookmarkEnd w:id="259"/>
      <w:bookmarkEnd w:id="260"/>
      <w:bookmarkEnd w:id="261"/>
      <w:r>
        <w:rPr>
          <w:rtl/>
        </w:rPr>
        <w:t>,</w:t>
      </w:r>
      <w:bookmarkStart w:id="262" w:name="_ETM_Q1_259653"/>
      <w:bookmarkStart w:id="263" w:name="_ETM_Q1_254906"/>
      <w:bookmarkStart w:id="264" w:name="_ETM_Q1_250656"/>
      <w:bookmarkStart w:id="265" w:name="_ETM_Q1_246403"/>
      <w:bookmarkEnd w:id="262"/>
      <w:bookmarkEnd w:id="263"/>
      <w:bookmarkEnd w:id="264"/>
      <w:bookmarkEnd w:id="265"/>
      <w:r>
        <w:rPr>
          <w:rtl/>
        </w:rPr>
        <w:t xml:space="preserve"> </w:t>
      </w:r>
      <w:bookmarkStart w:id="266" w:name="_ETM_Q1_251156"/>
      <w:bookmarkEnd w:id="266"/>
      <w:r>
        <w:rPr>
          <w:rtl/>
        </w:rPr>
        <w:t xml:space="preserve">אחרי 25 שנים שאני חולם לעזור לשכבות החלשות. </w:t>
      </w:r>
      <w:bookmarkStart w:id="267" w:name="_ETM_Q1_267909"/>
      <w:bookmarkStart w:id="268" w:name="_ETM_Q1_268155"/>
      <w:bookmarkStart w:id="269" w:name="_ETM_Q1_263402"/>
      <w:bookmarkStart w:id="270" w:name="_ETM_Q1_258653"/>
      <w:bookmarkStart w:id="271" w:name="_ETM_Q1_253653"/>
      <w:bookmarkStart w:id="272" w:name="_ETM_Q1_248903"/>
      <w:bookmarkEnd w:id="267"/>
      <w:bookmarkEnd w:id="268"/>
      <w:bookmarkEnd w:id="269"/>
      <w:bookmarkEnd w:id="270"/>
      <w:bookmarkEnd w:id="271"/>
      <w:bookmarkEnd w:id="272"/>
      <w:r>
        <w:rPr>
          <w:rtl/>
        </w:rPr>
        <w:t xml:space="preserve">עכשיו זה מתגשם ואני עומד כאן ומבקש </w:t>
      </w:r>
      <w:bookmarkStart w:id="273" w:name="_ETM_Q1_268153"/>
      <w:bookmarkEnd w:id="273"/>
      <w:r>
        <w:rPr>
          <w:rtl/>
        </w:rPr>
        <w:t xml:space="preserve">את תמיכתכם לאישור החוק הזה, אבל לא רק </w:t>
      </w:r>
      <w:bookmarkStart w:id="274" w:name="_ETM_Q1_265153"/>
      <w:bookmarkEnd w:id="274"/>
      <w:r>
        <w:rPr>
          <w:rtl/>
        </w:rPr>
        <w:t>לאישור חוק זה, אלא את תמיכתכם</w:t>
      </w:r>
      <w:bookmarkStart w:id="275" w:name="_ETM_Q1_276903"/>
      <w:bookmarkStart w:id="276" w:name="_ETM_Q1_272156"/>
      <w:bookmarkStart w:id="277" w:name="_ETM_Q1_267156"/>
      <w:bookmarkEnd w:id="275"/>
      <w:bookmarkEnd w:id="276"/>
      <w:bookmarkEnd w:id="277"/>
      <w:r>
        <w:rPr>
          <w:rtl/>
        </w:rPr>
        <w:t xml:space="preserve"> </w:t>
      </w:r>
      <w:bookmarkStart w:id="278" w:name="_ETM_Q1_265403"/>
      <w:bookmarkEnd w:id="278"/>
      <w:r>
        <w:rPr>
          <w:rtl/>
        </w:rPr>
        <w:t xml:space="preserve">בעדה הנפלאה שלנו העדה </w:t>
      </w:r>
      <w:bookmarkStart w:id="279" w:name="_ETM_Q1_272406"/>
      <w:bookmarkEnd w:id="279"/>
      <w:r>
        <w:rPr>
          <w:rtl/>
        </w:rPr>
        <w:t>שתרמה ותורמת למען מדינתנו ללא תמורה.</w:t>
      </w:r>
    </w:p>
    <w:p w:rsidR="00E60126" w:rsidRDefault="00E60126" w:rsidP="00E60126">
      <w:pPr>
        <w:rPr>
          <w:rtl/>
        </w:rPr>
      </w:pPr>
      <w:bookmarkStart w:id="280" w:name="_ETM_Q1_281156"/>
      <w:bookmarkEnd w:id="280"/>
    </w:p>
    <w:p w:rsidR="00E60126" w:rsidRDefault="00E60126" w:rsidP="00E60126">
      <w:pPr>
        <w:rPr>
          <w:rtl/>
        </w:rPr>
      </w:pPr>
      <w:bookmarkStart w:id="281" w:name="_ETM_Q1_281656"/>
      <w:bookmarkEnd w:id="281"/>
      <w:r>
        <w:rPr>
          <w:rtl/>
        </w:rPr>
        <w:t xml:space="preserve">אדוני היושב-ראש החוק שאנחנו מביאים </w:t>
      </w:r>
      <w:bookmarkStart w:id="282" w:name="_ETM_Q1_287158"/>
      <w:bookmarkEnd w:id="282"/>
      <w:r>
        <w:rPr>
          <w:rtl/>
        </w:rPr>
        <w:t>היום הוא הוראת שעה ל</w:t>
      </w:r>
      <w:bookmarkStart w:id="283" w:name="_ETM_Q1_287402"/>
      <w:bookmarkStart w:id="284" w:name="_ETM_Q1_282653"/>
      <w:bookmarkEnd w:id="283"/>
      <w:bookmarkEnd w:id="284"/>
      <w:r>
        <w:rPr>
          <w:rtl/>
        </w:rPr>
        <w:t xml:space="preserve">חמש שנים שמאפשרות ל4,500 עובדות להחזיק </w:t>
      </w:r>
      <w:bookmarkStart w:id="285" w:name="_ETM_Q1_296905"/>
      <w:bookmarkEnd w:id="285"/>
      <w:r>
        <w:rPr>
          <w:rtl/>
        </w:rPr>
        <w:t>בעבודתן ואף לשאת את מפעל התוצרת של כחול-לבן</w:t>
      </w:r>
      <w:bookmarkStart w:id="286" w:name="_ETM_Q1_306654"/>
      <w:bookmarkStart w:id="287" w:name="_ETM_Q1_301903"/>
      <w:bookmarkStart w:id="288" w:name="_ETM_Q1_297155"/>
      <w:bookmarkEnd w:id="286"/>
      <w:bookmarkEnd w:id="287"/>
      <w:bookmarkEnd w:id="288"/>
      <w:r>
        <w:rPr>
          <w:rtl/>
        </w:rPr>
        <w:t xml:space="preserve">. כי בתקופת </w:t>
      </w:r>
      <w:bookmarkStart w:id="289" w:name="_ETM_Q1_300404"/>
      <w:bookmarkEnd w:id="289"/>
      <w:r>
        <w:rPr>
          <w:rtl/>
        </w:rPr>
        <w:t xml:space="preserve">המלחמה מי שעמדו ועבדו יומם וליל שלא יחסר דבר לחיילים </w:t>
      </w:r>
      <w:bookmarkStart w:id="290" w:name="_ETM_Q1_313155"/>
      <w:bookmarkEnd w:id="290"/>
      <w:r>
        <w:rPr>
          <w:rtl/>
        </w:rPr>
        <w:t>הגיבורים שלנו הן הנשים הדרוזיות.</w:t>
      </w:r>
    </w:p>
    <w:p w:rsidR="00E60126" w:rsidRDefault="00E60126" w:rsidP="00E60126">
      <w:pPr>
        <w:rPr>
          <w:rtl/>
        </w:rPr>
      </w:pPr>
      <w:bookmarkStart w:id="291" w:name="_ETM_Q1_319405"/>
      <w:bookmarkEnd w:id="291"/>
    </w:p>
    <w:p w:rsidR="00E60126" w:rsidRDefault="00E60126" w:rsidP="00E60126">
      <w:pPr>
        <w:rPr>
          <w:rtl/>
        </w:rPr>
      </w:pPr>
      <w:bookmarkStart w:id="292" w:name="_ETM_Q1_319655"/>
      <w:bookmarkEnd w:id="292"/>
      <w:r>
        <w:rPr>
          <w:rtl/>
        </w:rPr>
        <w:t xml:space="preserve">אך אדוני היושב ראש זה אומר </w:t>
      </w:r>
      <w:bookmarkStart w:id="293" w:name="_ETM_Q1_325155"/>
      <w:bookmarkEnd w:id="293"/>
      <w:r>
        <w:rPr>
          <w:rtl/>
        </w:rPr>
        <w:t xml:space="preserve">שעלינו לתגמל את הנשים הדרוזיות </w:t>
      </w:r>
      <w:bookmarkStart w:id="294" w:name="_ETM_Q1_330905"/>
      <w:bookmarkStart w:id="295" w:name="_ETM_Q1_326152"/>
      <w:bookmarkStart w:id="296" w:name="_ETM_Q1_321406"/>
      <w:bookmarkStart w:id="297" w:name="_ETM_Q1_316654"/>
      <w:bookmarkEnd w:id="294"/>
      <w:bookmarkEnd w:id="295"/>
      <w:bookmarkEnd w:id="296"/>
      <w:bookmarkEnd w:id="297"/>
      <w:r>
        <w:rPr>
          <w:rtl/>
        </w:rPr>
        <w:t xml:space="preserve">שעבדו יום ולילה לפרנס </w:t>
      </w:r>
      <w:bookmarkStart w:id="298" w:name="_ETM_Q1_327655"/>
      <w:bookmarkEnd w:id="298"/>
      <w:r>
        <w:rPr>
          <w:rtl/>
        </w:rPr>
        <w:t xml:space="preserve">את משפחותיהן, משפחות שמהן יצאו גיבורי ישראל שהשתתפו במלחמות </w:t>
      </w:r>
      <w:bookmarkStart w:id="299" w:name="_ETM_Q1_335406"/>
      <w:bookmarkEnd w:id="299"/>
      <w:r>
        <w:rPr>
          <w:rtl/>
        </w:rPr>
        <w:t xml:space="preserve">בצפון ובדרום והם עומדים תמיד לצד המדינה בעת מלחמה ואף </w:t>
      </w:r>
      <w:bookmarkStart w:id="300" w:name="_ETM_Q1_366654"/>
      <w:bookmarkEnd w:id="300"/>
      <w:r>
        <w:rPr>
          <w:rtl/>
        </w:rPr>
        <w:t>בעת שלום.</w:t>
      </w:r>
      <w:bookmarkStart w:id="301" w:name="_ETM_Q1_364403"/>
      <w:bookmarkStart w:id="302" w:name="_ETM_Q1_359655"/>
      <w:bookmarkStart w:id="303" w:name="_ETM_Q1_354905"/>
      <w:bookmarkStart w:id="304" w:name="_ETM_Q1_350155"/>
      <w:bookmarkStart w:id="305" w:name="_ETM_Q1_345403"/>
      <w:bookmarkStart w:id="306" w:name="_ETM_Q1_341405"/>
      <w:bookmarkStart w:id="307" w:name="_ETM_Q1_337656"/>
      <w:bookmarkStart w:id="308" w:name="_ETM_Q1_334153"/>
      <w:bookmarkStart w:id="309" w:name="_ETM_Q1_330653"/>
      <w:bookmarkStart w:id="310" w:name="_ETM_Q1_327402"/>
      <w:bookmarkStart w:id="311" w:name="_ETM_Q1_339652"/>
      <w:bookmarkStart w:id="312" w:name="_ETM_Q1_339902"/>
      <w:bookmarkStart w:id="313" w:name="_ETM_Q1_340152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>
        <w:rPr>
          <w:rtl/>
        </w:rPr>
        <w:t xml:space="preserve"> עלינו להחזיר תגמול משמעותי להם.   </w:t>
      </w:r>
      <w:bookmarkStart w:id="314" w:name="_ETM_Q1_332653"/>
      <w:bookmarkStart w:id="315" w:name="_ETM_Q1_327902"/>
      <w:bookmarkStart w:id="316" w:name="_ETM_Q1_324404"/>
      <w:bookmarkStart w:id="317" w:name="_ETM_Q1_319654"/>
      <w:bookmarkEnd w:id="314"/>
      <w:bookmarkEnd w:id="315"/>
      <w:bookmarkEnd w:id="316"/>
      <w:bookmarkEnd w:id="317"/>
      <w:r>
        <w:rPr>
          <w:rtl/>
        </w:rPr>
        <w:t xml:space="preserve">  </w:t>
      </w:r>
      <w:bookmarkStart w:id="318" w:name="_ETM_Q1_276403"/>
      <w:bookmarkStart w:id="319" w:name="_ETM_Q1_271658"/>
      <w:bookmarkStart w:id="320" w:name="_ETM_Q1_266905"/>
      <w:bookmarkStart w:id="321" w:name="_ETM_Q1_262903"/>
      <w:bookmarkStart w:id="322" w:name="_ETM_Q1_259405"/>
      <w:bookmarkEnd w:id="318"/>
      <w:bookmarkEnd w:id="319"/>
      <w:bookmarkEnd w:id="320"/>
      <w:bookmarkEnd w:id="321"/>
      <w:bookmarkEnd w:id="322"/>
    </w:p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  <w:bookmarkStart w:id="323" w:name="_ETM_Q1_216905"/>
      <w:bookmarkStart w:id="324" w:name="_ETM_Q1_217403"/>
      <w:bookmarkStart w:id="325" w:name="_ETM_Q1_212403"/>
      <w:bookmarkStart w:id="326" w:name="_ETM_Q1_207656"/>
      <w:bookmarkStart w:id="327" w:name="_ETM_Q1_202906"/>
      <w:bookmarkEnd w:id="323"/>
      <w:bookmarkEnd w:id="324"/>
      <w:bookmarkEnd w:id="325"/>
      <w:bookmarkEnd w:id="326"/>
      <w:bookmarkEnd w:id="327"/>
      <w:r>
        <w:rPr>
          <w:rtl/>
        </w:rPr>
        <w:t xml:space="preserve">אזכיר עוד שגם מדי המשטרה נכון להיום לא מיוצרים בארץ. אם אפשר </w:t>
      </w:r>
      <w:bookmarkStart w:id="328" w:name="_ETM_Q1_354906"/>
      <w:bookmarkEnd w:id="328"/>
      <w:r>
        <w:rPr>
          <w:rtl/>
        </w:rPr>
        <w:t xml:space="preserve">להפנות קריאה לשר בן גביר שיצטרף מהשינוי הזה. כי </w:t>
      </w:r>
      <w:bookmarkStart w:id="329" w:name="_ETM_Q1_361156"/>
      <w:bookmarkStart w:id="330" w:name="_ETM_Q1_356401"/>
      <w:bookmarkEnd w:id="329"/>
      <w:bookmarkEnd w:id="330"/>
      <w:r>
        <w:rPr>
          <w:rtl/>
        </w:rPr>
        <w:t xml:space="preserve">מה </w:t>
      </w:r>
      <w:bookmarkStart w:id="331" w:name="_ETM_Q1_361656"/>
      <w:bookmarkEnd w:id="331"/>
      <w:r>
        <w:rPr>
          <w:rtl/>
        </w:rPr>
        <w:t xml:space="preserve">שעשינו ומה אנחנו עושים ואיך שעמדה החברה הדרוזית בעת המלחמה </w:t>
      </w:r>
      <w:bookmarkStart w:id="332" w:name="_ETM_Q1_378153"/>
      <w:bookmarkEnd w:id="332"/>
      <w:r>
        <w:rPr>
          <w:rtl/>
        </w:rPr>
        <w:t xml:space="preserve">לצד המדינה אלה אנשים שאל </w:t>
      </w:r>
      <w:bookmarkStart w:id="333" w:name="_ETM_Q1_385403"/>
      <w:bookmarkEnd w:id="333"/>
      <w:r>
        <w:rPr>
          <w:rtl/>
        </w:rPr>
        <w:t xml:space="preserve">לנו להפקיר. עלינו </w:t>
      </w:r>
      <w:bookmarkStart w:id="334" w:name="_ETM_Q1_384155"/>
      <w:bookmarkStart w:id="335" w:name="_ETM_Q1_379406"/>
      <w:bookmarkStart w:id="336" w:name="_ETM_Q1_374904"/>
      <w:bookmarkEnd w:id="334"/>
      <w:bookmarkEnd w:id="335"/>
      <w:bookmarkEnd w:id="336"/>
      <w:r>
        <w:rPr>
          <w:rtl/>
        </w:rPr>
        <w:t>לתמוך בהם ולתגמל אותם ולתת להם את החמש שנים האלו. תודה.</w:t>
      </w:r>
    </w:p>
    <w:p w:rsidR="00E60126" w:rsidRDefault="00E60126" w:rsidP="00E60126">
      <w:pPr>
        <w:rPr>
          <w:rtl/>
        </w:rPr>
      </w:pPr>
    </w:p>
    <w:p w:rsidR="00E60126" w:rsidRDefault="00E60126" w:rsidP="00E60126">
      <w:pPr>
        <w:pStyle w:val="af6"/>
        <w:keepNext/>
        <w:rPr>
          <w:rtl/>
        </w:rPr>
      </w:pPr>
      <w:bookmarkStart w:id="337" w:name="ET_yor_6157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7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338" w:name="_ETM_Q1_396655"/>
      <w:bookmarkStart w:id="339" w:name="_ETM_Q1_397157"/>
      <w:bookmarkEnd w:id="338"/>
      <w:bookmarkEnd w:id="339"/>
      <w:r>
        <w:rPr>
          <w:rtl/>
        </w:rPr>
        <w:t xml:space="preserve">תודה חבר כנסת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עבד.</w:t>
      </w:r>
      <w:bookmarkStart w:id="340" w:name="_ETM_Q1_401403"/>
      <w:bookmarkStart w:id="341" w:name="_ETM_Q1_396652"/>
      <w:bookmarkStart w:id="342" w:name="_ETM_Q1_391904"/>
      <w:bookmarkStart w:id="343" w:name="_ETM_Q1_388154"/>
      <w:bookmarkStart w:id="344" w:name="_ETM_Q1_384154"/>
      <w:bookmarkEnd w:id="340"/>
      <w:bookmarkEnd w:id="341"/>
      <w:bookmarkEnd w:id="342"/>
      <w:bookmarkEnd w:id="343"/>
      <w:bookmarkEnd w:id="344"/>
      <w:r>
        <w:rPr>
          <w:rtl/>
        </w:rPr>
        <w:t xml:space="preserve"> תודה לך הצעת </w:t>
      </w:r>
      <w:bookmarkStart w:id="345" w:name="_ETM_Q1_388654"/>
      <w:bookmarkEnd w:id="345"/>
      <w:r>
        <w:rPr>
          <w:rtl/>
        </w:rPr>
        <w:t>החוק החשובה. נשמע קודם מטעם הממשלה, מי מתייחס?</w:t>
      </w:r>
    </w:p>
    <w:p w:rsidR="00E60126" w:rsidRDefault="00E60126" w:rsidP="00E60126">
      <w:pPr>
        <w:rPr>
          <w:rtl/>
        </w:rPr>
      </w:pPr>
      <w:bookmarkStart w:id="346" w:name="_ETM_Q1_408905"/>
      <w:bookmarkStart w:id="347" w:name="_ETM_Q1_409156"/>
      <w:bookmarkStart w:id="348" w:name="_ETM_Q1_405153"/>
      <w:bookmarkStart w:id="349" w:name="_ETM_Q1_400402"/>
      <w:bookmarkStart w:id="350" w:name="_ETM_Q1_395655"/>
      <w:bookmarkStart w:id="351" w:name="_ETM_Q1_396155"/>
      <w:bookmarkEnd w:id="346"/>
      <w:bookmarkEnd w:id="347"/>
      <w:bookmarkEnd w:id="348"/>
      <w:bookmarkEnd w:id="349"/>
      <w:bookmarkEnd w:id="350"/>
      <w:bookmarkEnd w:id="351"/>
    </w:p>
    <w:p w:rsidR="00E60126" w:rsidRDefault="00E60126" w:rsidP="00E60126">
      <w:pPr>
        <w:pStyle w:val="a4"/>
        <w:keepNext/>
        <w:rPr>
          <w:rtl/>
        </w:rPr>
      </w:pPr>
      <w:bookmarkStart w:id="352" w:name="ET_speaker_מיכל_פלטי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פלטי: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2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353" w:name="_ETM_Q1_386155"/>
      <w:bookmarkEnd w:id="353"/>
      <w:r>
        <w:rPr>
          <w:rtl/>
        </w:rPr>
        <w:t xml:space="preserve">שלום, מיכל פלטי, </w:t>
      </w:r>
      <w:bookmarkStart w:id="354" w:name="_ETM_Q1_391906"/>
      <w:bookmarkEnd w:id="354"/>
      <w:r>
        <w:rPr>
          <w:rtl/>
        </w:rPr>
        <w:t xml:space="preserve">מנהלת </w:t>
      </w:r>
      <w:bookmarkStart w:id="355" w:name="_ETM_Q1_400403"/>
      <w:bookmarkStart w:id="356" w:name="_ETM_Q1_395652"/>
      <w:bookmarkEnd w:id="355"/>
      <w:bookmarkEnd w:id="356"/>
      <w:r>
        <w:rPr>
          <w:rtl/>
        </w:rPr>
        <w:t xml:space="preserve">מחלקת כלכלה ומדיניות במשרד האוצר. הממשלה תומכת </w:t>
      </w:r>
      <w:bookmarkStart w:id="357" w:name="_ETM_Q1_406405"/>
      <w:bookmarkEnd w:id="357"/>
      <w:r>
        <w:rPr>
          <w:rtl/>
        </w:rPr>
        <w:t xml:space="preserve">בהצעת החוק, אנחנו תומכים בהצעת החוק, מטעם הממשלה. </w:t>
      </w:r>
    </w:p>
    <w:p w:rsidR="00E60126" w:rsidRDefault="00E60126" w:rsidP="00E60126">
      <w:pPr>
        <w:rPr>
          <w:rtl/>
        </w:rPr>
      </w:pPr>
      <w:bookmarkStart w:id="358" w:name="_ETM_Q1_415154"/>
      <w:bookmarkEnd w:id="358"/>
    </w:p>
    <w:p w:rsidR="00E60126" w:rsidRDefault="00E60126" w:rsidP="00E60126">
      <w:pPr>
        <w:pStyle w:val="af6"/>
        <w:keepNext/>
        <w:rPr>
          <w:rtl/>
        </w:rPr>
      </w:pPr>
      <w:bookmarkStart w:id="359" w:name="ET_yor_6157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9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360" w:name="_ETM_Q1_416404"/>
      <w:bookmarkEnd w:id="360"/>
      <w:r>
        <w:rPr>
          <w:rtl/>
        </w:rPr>
        <w:t xml:space="preserve">מצוין. </w:t>
      </w:r>
      <w:bookmarkStart w:id="361" w:name="_ETM_Q1_413654"/>
      <w:bookmarkStart w:id="362" w:name="_ETM_Q1_408902"/>
      <w:bookmarkStart w:id="363" w:name="_ETM_Q1_403902"/>
      <w:bookmarkEnd w:id="361"/>
      <w:bookmarkEnd w:id="362"/>
      <w:bookmarkEnd w:id="363"/>
      <w:r>
        <w:rPr>
          <w:rtl/>
        </w:rPr>
        <w:t xml:space="preserve">יש לכם גם </w:t>
      </w:r>
      <w:bookmarkStart w:id="364" w:name="_ETM_Q1_405154"/>
      <w:bookmarkEnd w:id="364"/>
      <w:r>
        <w:rPr>
          <w:rtl/>
        </w:rPr>
        <w:t xml:space="preserve">התייחסות למה שח"כ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על נושא המשטרה כי כרגע </w:t>
      </w:r>
      <w:bookmarkStart w:id="365" w:name="_ETM_Q1_418905"/>
      <w:bookmarkEnd w:id="365"/>
      <w:r>
        <w:rPr>
          <w:rtl/>
        </w:rPr>
        <w:t>זה רק על משרד הביטחון?</w:t>
      </w:r>
    </w:p>
    <w:p w:rsidR="00E60126" w:rsidRDefault="00E60126" w:rsidP="00E60126">
      <w:pPr>
        <w:ind w:firstLine="0"/>
        <w:rPr>
          <w:rtl/>
        </w:rPr>
      </w:pPr>
      <w:bookmarkStart w:id="366" w:name="_ETM_Q1_424905"/>
      <w:bookmarkStart w:id="367" w:name="_ETM_Q1_425405"/>
      <w:bookmarkStart w:id="368" w:name="_ETM_Q1_421906"/>
      <w:bookmarkStart w:id="369" w:name="_ETM_Q1_417153"/>
      <w:bookmarkStart w:id="370" w:name="_ETM_Q1_412406"/>
      <w:bookmarkStart w:id="371" w:name="_ETM_Q1_413151"/>
      <w:bookmarkStart w:id="372" w:name="_ETM_Q1_442901"/>
      <w:bookmarkEnd w:id="366"/>
      <w:bookmarkEnd w:id="367"/>
      <w:bookmarkEnd w:id="368"/>
      <w:bookmarkEnd w:id="369"/>
      <w:bookmarkEnd w:id="370"/>
      <w:bookmarkEnd w:id="371"/>
      <w:bookmarkEnd w:id="372"/>
    </w:p>
    <w:p w:rsidR="00E60126" w:rsidRDefault="00E60126" w:rsidP="00E60126">
      <w:pPr>
        <w:pStyle w:val="a4"/>
        <w:keepNext/>
        <w:rPr>
          <w:rtl/>
        </w:rPr>
      </w:pPr>
      <w:bookmarkStart w:id="373" w:name="ET_speaker_עוד_אלעזר_שטרן_4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3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>ברשותך אעיר על זה.</w:t>
      </w:r>
      <w:bookmarkStart w:id="374" w:name="_ETM_Q1_429403"/>
      <w:bookmarkStart w:id="375" w:name="_ETM_Q1_424653"/>
      <w:bookmarkStart w:id="376" w:name="_ETM_Q1_419903"/>
      <w:bookmarkStart w:id="377" w:name="_ETM_Q1_415153"/>
      <w:bookmarkStart w:id="378" w:name="_ETM_Q1_410403"/>
      <w:bookmarkStart w:id="379" w:name="_ETM_Q1_405403"/>
      <w:bookmarkStart w:id="380" w:name="_ETM_Q1_422653"/>
      <w:bookmarkStart w:id="381" w:name="_ETM_Q1_41790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r>
        <w:rPr>
          <w:rtl/>
        </w:rPr>
        <w:t xml:space="preserve"> בתיקון שיש בחוק כבר שנים רבות מערכת הביטחון </w:t>
      </w:r>
      <w:bookmarkStart w:id="382" w:name="_ETM_Q1_428406"/>
      <w:bookmarkEnd w:id="382"/>
      <w:r>
        <w:rPr>
          <w:rtl/>
        </w:rPr>
        <w:t>ו</w:t>
      </w:r>
      <w:bookmarkStart w:id="383" w:name="_ETM_Q1_424153"/>
      <w:bookmarkStart w:id="384" w:name="_ETM_Q1_419403"/>
      <w:bookmarkEnd w:id="383"/>
      <w:bookmarkEnd w:id="384"/>
      <w:r>
        <w:rPr>
          <w:rtl/>
        </w:rPr>
        <w:t xml:space="preserve">המשרד לביטחון פנים בתקנות שהוועדה אישרה בזמנו בנוגע לזה יש </w:t>
      </w:r>
      <w:bookmarkStart w:id="385" w:name="_ETM_Q1_434402"/>
      <w:bookmarkEnd w:id="385"/>
      <w:r>
        <w:rPr>
          <w:rtl/>
        </w:rPr>
        <w:t xml:space="preserve">גם תקנה </w:t>
      </w:r>
      <w:bookmarkStart w:id="386" w:name="_ETM_Q1_430904"/>
      <w:bookmarkStart w:id="387" w:name="_ETM_Q1_426152"/>
      <w:bookmarkEnd w:id="386"/>
      <w:bookmarkEnd w:id="387"/>
      <w:r>
        <w:rPr>
          <w:rtl/>
        </w:rPr>
        <w:t>שנוגעת ל</w:t>
      </w:r>
      <w:bookmarkStart w:id="388" w:name="_ETM_Q1_429902"/>
      <w:bookmarkEnd w:id="388"/>
      <w:r>
        <w:rPr>
          <w:rtl/>
        </w:rPr>
        <w:t xml:space="preserve">משרד לביטחון פנים. השאלה אם מפעילים אותה </w:t>
      </w:r>
      <w:bookmarkStart w:id="389" w:name="_ETM_Q1_437404"/>
      <w:bookmarkEnd w:id="389"/>
      <w:r>
        <w:rPr>
          <w:rtl/>
        </w:rPr>
        <w:t>או לא זו שאלה של מדיניות של השר</w:t>
      </w:r>
      <w:bookmarkStart w:id="390" w:name="_ETM_Q1_438402"/>
      <w:bookmarkStart w:id="391" w:name="_ETM_Q1_433656"/>
      <w:bookmarkStart w:id="392" w:name="_ETM_Q1_428656"/>
      <w:bookmarkEnd w:id="390"/>
      <w:bookmarkEnd w:id="391"/>
      <w:bookmarkEnd w:id="392"/>
      <w:r>
        <w:rPr>
          <w:rtl/>
        </w:rPr>
        <w:t xml:space="preserve">. מבחינת התשתית </w:t>
      </w:r>
      <w:bookmarkStart w:id="393" w:name="_ETM_Q1_441403"/>
      <w:bookmarkEnd w:id="393"/>
      <w:r>
        <w:rPr>
          <w:rtl/>
        </w:rPr>
        <w:t>החוקית - - -</w:t>
      </w:r>
    </w:p>
    <w:p w:rsidR="00E60126" w:rsidRDefault="00E60126" w:rsidP="00E60126">
      <w:pPr>
        <w:rPr>
          <w:rtl/>
        </w:rPr>
      </w:pPr>
      <w:bookmarkStart w:id="394" w:name="_ETM_Q1_443656"/>
      <w:bookmarkEnd w:id="394"/>
    </w:p>
    <w:p w:rsidR="00E60126" w:rsidRDefault="00E60126" w:rsidP="00E60126">
      <w:pPr>
        <w:pStyle w:val="af6"/>
        <w:keepNext/>
        <w:rPr>
          <w:rtl/>
        </w:rPr>
      </w:pPr>
      <w:bookmarkStart w:id="395" w:name="ET_yor_6157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5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396" w:name="_ETM_Q1_444902"/>
      <w:bookmarkEnd w:id="396"/>
      <w:r>
        <w:rPr>
          <w:rtl/>
        </w:rPr>
        <w:t>החוק הזה מאפשר גם וגם?</w:t>
      </w:r>
    </w:p>
    <w:p w:rsidR="00E60126" w:rsidRDefault="00E60126" w:rsidP="00E60126">
      <w:pPr>
        <w:pStyle w:val="a4"/>
        <w:keepNext/>
        <w:rPr>
          <w:rStyle w:val="TagStyle"/>
          <w:vanish w:val="0"/>
          <w:rtl/>
        </w:rPr>
      </w:pPr>
      <w:bookmarkStart w:id="397" w:name="_ETM_Q1_450151"/>
      <w:bookmarkStart w:id="398" w:name="_ETM_Q1_459404"/>
      <w:bookmarkStart w:id="399" w:name="_ETM_Q1_449653"/>
      <w:bookmarkStart w:id="400" w:name="_ETM_Q1_444904"/>
      <w:bookmarkStart w:id="401" w:name="_ETM_Q1_439904"/>
      <w:bookmarkStart w:id="402" w:name="_ETM_Q1_435154"/>
      <w:bookmarkStart w:id="403" w:name="_ETM_Q1_425654"/>
      <w:bookmarkStart w:id="404" w:name="_ETM_Q1_420654"/>
      <w:bookmarkStart w:id="405" w:name="_ETM_Q1_420902"/>
      <w:bookmarkStart w:id="406" w:name="ET_speaker_עוד_אלעזר_שטרן_41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</w:p>
    <w:p w:rsidR="00E60126" w:rsidRDefault="00E60126" w:rsidP="00E60126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6"/>
    </w:p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 xml:space="preserve">החוק הזה מאפשר </w:t>
      </w:r>
      <w:bookmarkStart w:id="407" w:name="_ETM_Q1_423905"/>
      <w:bookmarkEnd w:id="407"/>
      <w:r>
        <w:rPr>
          <w:rtl/>
        </w:rPr>
        <w:t>גם וגם ואף התקנות מאפשרות גם וגם.</w:t>
      </w:r>
    </w:p>
    <w:p w:rsidR="00E60126" w:rsidRDefault="00E60126" w:rsidP="00E60126">
      <w:pPr>
        <w:rPr>
          <w:rtl/>
        </w:rPr>
      </w:pPr>
      <w:bookmarkStart w:id="408" w:name="_ETM_Q1_430405"/>
      <w:bookmarkEnd w:id="408"/>
    </w:p>
    <w:p w:rsidR="00E60126" w:rsidRDefault="00E60126" w:rsidP="00E60126">
      <w:pPr>
        <w:pStyle w:val="af6"/>
        <w:keepNext/>
        <w:rPr>
          <w:rtl/>
        </w:rPr>
      </w:pPr>
      <w:bookmarkStart w:id="409" w:name="ET_yor_6157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9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410" w:name="_ETM_Q1_432406"/>
      <w:bookmarkEnd w:id="410"/>
      <w:r>
        <w:rPr>
          <w:rtl/>
        </w:rPr>
        <w:t xml:space="preserve">כמובן שמכאן אנחנו </w:t>
      </w:r>
      <w:bookmarkStart w:id="411" w:name="_ETM_Q1_443655"/>
      <w:bookmarkStart w:id="412" w:name="_ETM_Q1_444905"/>
      <w:bookmarkEnd w:id="411"/>
      <w:bookmarkEnd w:id="412"/>
      <w:r>
        <w:rPr>
          <w:rtl/>
        </w:rPr>
        <w:t xml:space="preserve">ובעזרת השם </w:t>
      </w:r>
      <w:proofErr w:type="spellStart"/>
      <w:r>
        <w:rPr>
          <w:rtl/>
        </w:rPr>
        <w:t>מייד</w:t>
      </w:r>
      <w:proofErr w:type="spellEnd"/>
      <w:r>
        <w:rPr>
          <w:rtl/>
        </w:rPr>
        <w:t xml:space="preserve"> כאשר ייכנס החוק לתוקף, אנחנו קוראים למשרד לביטחון </w:t>
      </w:r>
      <w:bookmarkStart w:id="413" w:name="_ETM_Q1_456156"/>
      <w:bookmarkEnd w:id="413"/>
      <w:r>
        <w:rPr>
          <w:rtl/>
        </w:rPr>
        <w:t>לאומי ולשר בן גביר</w:t>
      </w:r>
      <w:bookmarkStart w:id="414" w:name="_ETM_Q1_454905"/>
      <w:bookmarkStart w:id="415" w:name="_ETM_Q1_450155"/>
      <w:bookmarkStart w:id="416" w:name="_ETM_Q1_445155"/>
      <w:bookmarkStart w:id="417" w:name="_ETM_Q1_443908"/>
      <w:bookmarkEnd w:id="414"/>
      <w:bookmarkEnd w:id="415"/>
      <w:bookmarkEnd w:id="416"/>
      <w:bookmarkEnd w:id="417"/>
      <w:r>
        <w:rPr>
          <w:rtl/>
        </w:rPr>
        <w:t xml:space="preserve"> - - - כן, שם ותפקיד?</w:t>
      </w:r>
    </w:p>
    <w:p w:rsidR="00E60126" w:rsidRDefault="00E60126" w:rsidP="00E60126">
      <w:pPr>
        <w:rPr>
          <w:rtl/>
        </w:rPr>
      </w:pPr>
      <w:bookmarkStart w:id="418" w:name="_ETM_Q1_466904"/>
      <w:bookmarkStart w:id="419" w:name="_ETM_Q1_462906"/>
      <w:bookmarkStart w:id="420" w:name="_ETM_Q1_458151"/>
      <w:bookmarkStart w:id="421" w:name="_ETM_Q1_453406"/>
      <w:bookmarkStart w:id="422" w:name="_ETM_Q1_448654"/>
      <w:bookmarkStart w:id="423" w:name="_ETM_Q1_455153"/>
      <w:bookmarkStart w:id="424" w:name="_ETM_Q1_451151"/>
      <w:bookmarkStart w:id="425" w:name="_ETM_Q1_446905"/>
      <w:bookmarkStart w:id="426" w:name="_ETM_Q1_443404"/>
      <w:bookmarkStart w:id="427" w:name="_ETM_Q1_446653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</w:p>
    <w:p w:rsidR="00E60126" w:rsidRDefault="00E60126" w:rsidP="00E60126">
      <w:pPr>
        <w:pStyle w:val="a4"/>
        <w:keepNext/>
        <w:rPr>
          <w:rtl/>
        </w:rPr>
      </w:pPr>
      <w:bookmarkStart w:id="428" w:name="ET_speaker_מיה_הרשקוביץ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מיה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8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 xml:space="preserve">שמי מיה הרשקוביץ, אני מנהלת את איגוד הטקסטיל בהתאחדות התעשיינים. אעיר </w:t>
      </w:r>
      <w:bookmarkStart w:id="429" w:name="_ETM_Q1_466654"/>
      <w:bookmarkEnd w:id="429"/>
      <w:r>
        <w:rPr>
          <w:rtl/>
        </w:rPr>
        <w:t>לגבי זה ש</w:t>
      </w:r>
      <w:bookmarkStart w:id="430" w:name="_ETM_Q1_464154"/>
      <w:bookmarkStart w:id="431" w:name="_ETM_Q1_459403"/>
      <w:bookmarkEnd w:id="430"/>
      <w:bookmarkEnd w:id="431"/>
      <w:r>
        <w:rPr>
          <w:rtl/>
        </w:rPr>
        <w:t>המשרד לביטחון לאומי כן נמצאים בתוך ה</w:t>
      </w:r>
      <w:bookmarkStart w:id="432" w:name="_ETM_Q1_463908"/>
      <w:bookmarkStart w:id="433" w:name="_ETM_Q1_459152"/>
      <w:bookmarkStart w:id="434" w:name="_ETM_Q1_464655"/>
      <w:bookmarkEnd w:id="432"/>
      <w:bookmarkEnd w:id="433"/>
      <w:bookmarkEnd w:id="434"/>
      <w:r>
        <w:rPr>
          <w:rtl/>
        </w:rPr>
        <w:t xml:space="preserve">תמונה - - - רק ב50% על המחיר. כלומר כן ראינו בתקופת המלחמה </w:t>
      </w:r>
      <w:bookmarkStart w:id="435" w:name="_ETM_Q1_474906"/>
      <w:bookmarkEnd w:id="435"/>
      <w:r>
        <w:rPr>
          <w:rtl/>
        </w:rPr>
        <w:t xml:space="preserve">הנוכחית שהם כן קנו הרבה מאוד ועל זה באמת תודה </w:t>
      </w:r>
      <w:bookmarkStart w:id="436" w:name="_ETM_Q1_484904"/>
      <w:bookmarkEnd w:id="436"/>
      <w:r>
        <w:rPr>
          <w:rtl/>
        </w:rPr>
        <w:t xml:space="preserve">לכל הנוגעים בדבר. </w:t>
      </w:r>
      <w:bookmarkStart w:id="437" w:name="_ETM_Q1_485405"/>
      <w:bookmarkStart w:id="438" w:name="_ETM_Q1_480656"/>
      <w:bookmarkStart w:id="439" w:name="_ETM_Q1_475656"/>
      <w:bookmarkStart w:id="440" w:name="_ETM_Q1_470905"/>
      <w:bookmarkStart w:id="441" w:name="_ETM_Q1_466155"/>
      <w:bookmarkStart w:id="442" w:name="_ETM_Q1_461655"/>
      <w:bookmarkStart w:id="443" w:name="_ETM_Q1_465403"/>
      <w:bookmarkEnd w:id="437"/>
      <w:bookmarkEnd w:id="438"/>
      <w:bookmarkEnd w:id="439"/>
      <w:bookmarkEnd w:id="440"/>
      <w:bookmarkEnd w:id="441"/>
      <w:bookmarkEnd w:id="442"/>
      <w:bookmarkEnd w:id="443"/>
      <w:r>
        <w:rPr>
          <w:rtl/>
        </w:rPr>
        <w:t xml:space="preserve"> </w:t>
      </w:r>
    </w:p>
    <w:p w:rsidR="00E60126" w:rsidRDefault="00E60126" w:rsidP="00E60126">
      <w:pPr>
        <w:rPr>
          <w:rtl/>
        </w:rPr>
      </w:pPr>
      <w:bookmarkStart w:id="444" w:name="_ETM_Q1_459907"/>
      <w:bookmarkStart w:id="445" w:name="_ETM_Q1_460404"/>
      <w:bookmarkStart w:id="446" w:name="_ETM_Q1_464902"/>
      <w:bookmarkStart w:id="447" w:name="_ETM_Q1_460152"/>
      <w:bookmarkStart w:id="448" w:name="_ETM_Q1_455406"/>
      <w:bookmarkStart w:id="449" w:name="_ETM_Q1_450652"/>
      <w:bookmarkStart w:id="450" w:name="_ETM_Q1_445903"/>
      <w:bookmarkStart w:id="451" w:name="_ETM_Q1_441151"/>
      <w:bookmarkStart w:id="452" w:name="_ETM_Q1_437156"/>
      <w:bookmarkStart w:id="453" w:name="_ETM_Q1_45540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</w:p>
    <w:p w:rsidR="00E60126" w:rsidRDefault="00E60126" w:rsidP="00E60126">
      <w:pPr>
        <w:rPr>
          <w:rtl/>
        </w:rPr>
      </w:pPr>
      <w:bookmarkStart w:id="454" w:name="_ETM_Q1_472405"/>
      <w:bookmarkEnd w:id="454"/>
      <w:r>
        <w:rPr>
          <w:rtl/>
        </w:rPr>
        <w:t xml:space="preserve">הם רואים את </w:t>
      </w:r>
      <w:bookmarkStart w:id="455" w:name="_ETM_Q1_484655"/>
      <w:bookmarkEnd w:id="455"/>
      <w:r>
        <w:rPr>
          <w:rtl/>
        </w:rPr>
        <w:t xml:space="preserve">החשיבות וגם את הזמינו והאיכות והייצור לש מוצרים רבים שאי </w:t>
      </w:r>
      <w:bookmarkStart w:id="456" w:name="_ETM_Q1_494654"/>
      <w:bookmarkEnd w:id="456"/>
      <w:r>
        <w:rPr>
          <w:rtl/>
        </w:rPr>
        <w:t xml:space="preserve">אפשר אחרת היום להביא ולכן הם הגדילו את </w:t>
      </w:r>
      <w:bookmarkStart w:id="457" w:name="_ETM_Q1_498403"/>
      <w:bookmarkStart w:id="458" w:name="_ETM_Q1_493656"/>
      <w:bookmarkStart w:id="459" w:name="_ETM_Q1_489654"/>
      <w:bookmarkEnd w:id="457"/>
      <w:bookmarkEnd w:id="458"/>
      <w:bookmarkEnd w:id="459"/>
      <w:r>
        <w:rPr>
          <w:rtl/>
        </w:rPr>
        <w:t>הרכש שלהם בת</w:t>
      </w:r>
      <w:bookmarkStart w:id="460" w:name="_ETM_Q1_493405"/>
      <w:bookmarkEnd w:id="460"/>
      <w:r>
        <w:rPr>
          <w:rtl/>
        </w:rPr>
        <w:t xml:space="preserve">קופת המלחמה אבל מה שקבוע כרגע מבחינת התקנה זה 50% </w:t>
      </w:r>
      <w:bookmarkStart w:id="461" w:name="_ETM_Q1_503907"/>
      <w:bookmarkEnd w:id="461"/>
      <w:r>
        <w:rPr>
          <w:rtl/>
        </w:rPr>
        <w:t xml:space="preserve">על המחיר ובעצם אין הבדל בין מכרז שמגיע </w:t>
      </w:r>
      <w:bookmarkStart w:id="462" w:name="_ETM_Q1_507655"/>
      <w:bookmarkStart w:id="463" w:name="_ETM_Q1_502904"/>
      <w:bookmarkEnd w:id="462"/>
      <w:bookmarkEnd w:id="463"/>
      <w:r>
        <w:rPr>
          <w:rtl/>
        </w:rPr>
        <w:t xml:space="preserve">ליבוא או </w:t>
      </w:r>
      <w:bookmarkStart w:id="464" w:name="_ETM_Q1_506406"/>
      <w:bookmarkEnd w:id="464"/>
      <w:r>
        <w:rPr>
          <w:rtl/>
        </w:rPr>
        <w:t xml:space="preserve">ייצור מקומי כולם יכולים לגשת רק ייצור מקומי מקבל העדפה </w:t>
      </w:r>
      <w:bookmarkStart w:id="465" w:name="_ETM_Q1_517154"/>
      <w:bookmarkEnd w:id="465"/>
      <w:r>
        <w:rPr>
          <w:rtl/>
        </w:rPr>
        <w:t xml:space="preserve">של 50%. </w:t>
      </w:r>
    </w:p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  <w:bookmarkStart w:id="466" w:name="_ETM_Q1_523406"/>
      <w:bookmarkEnd w:id="466"/>
      <w:r>
        <w:rPr>
          <w:rtl/>
        </w:rPr>
        <w:t xml:space="preserve">ואני רוצה להודות לך חבר כנסת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</w:t>
      </w:r>
      <w:bookmarkStart w:id="467" w:name="_ETM_Q1_531904"/>
      <w:bookmarkEnd w:id="467"/>
      <w:r>
        <w:rPr>
          <w:rtl/>
        </w:rPr>
        <w:t xml:space="preserve">באמת תודה רבה על </w:t>
      </w:r>
      <w:bookmarkStart w:id="468" w:name="_ETM_Q1_530652"/>
      <w:bookmarkStart w:id="469" w:name="_ETM_Q1_525905"/>
      <w:bookmarkStart w:id="470" w:name="_ETM_Q1_521155"/>
      <w:bookmarkEnd w:id="468"/>
      <w:bookmarkEnd w:id="469"/>
      <w:bookmarkEnd w:id="470"/>
      <w:r>
        <w:rPr>
          <w:rtl/>
        </w:rPr>
        <w:t xml:space="preserve">הפעילות שלך בקשר להעברת התקנה הזו </w:t>
      </w:r>
      <w:bookmarkStart w:id="471" w:name="_ETM_Q1_532405"/>
      <w:bookmarkEnd w:id="471"/>
      <w:r>
        <w:rPr>
          <w:rtl/>
        </w:rPr>
        <w:t xml:space="preserve">זה לא מובן מאליו והמהירות שבה קבעת את הדיונים זה </w:t>
      </w:r>
      <w:bookmarkStart w:id="472" w:name="_ETM_Q1_540653"/>
      <w:bookmarkEnd w:id="472"/>
      <w:r>
        <w:rPr>
          <w:rtl/>
        </w:rPr>
        <w:t xml:space="preserve">באמת </w:t>
      </w:r>
      <w:bookmarkStart w:id="473" w:name="_ETM_Q1_536155"/>
      <w:bookmarkStart w:id="474" w:name="_ETM_Q1_531402"/>
      <w:bookmarkEnd w:id="473"/>
      <w:bookmarkEnd w:id="474"/>
      <w:r>
        <w:rPr>
          <w:rtl/>
        </w:rPr>
        <w:t>מוערך על ידי כל חברי האיגוד וזה מתוקשר כל ה</w:t>
      </w:r>
      <w:bookmarkStart w:id="475" w:name="_ETM_Q1_545406"/>
      <w:bookmarkEnd w:id="475"/>
      <w:r>
        <w:rPr>
          <w:rtl/>
        </w:rPr>
        <w:t>זמן כולם יודעים שאני מייצגת אותם כאן כרגע ומדברת בשמם</w:t>
      </w:r>
      <w:bookmarkStart w:id="476" w:name="_ETM_Q1_551657"/>
      <w:bookmarkStart w:id="477" w:name="_ETM_Q1_546902"/>
      <w:bookmarkEnd w:id="476"/>
      <w:bookmarkEnd w:id="477"/>
      <w:r>
        <w:rPr>
          <w:rtl/>
        </w:rPr>
        <w:t xml:space="preserve">, </w:t>
      </w:r>
      <w:bookmarkStart w:id="478" w:name="_ETM_Q1_548403"/>
      <w:bookmarkEnd w:id="478"/>
      <w:r>
        <w:rPr>
          <w:rtl/>
        </w:rPr>
        <w:t xml:space="preserve">וכל בעלי המתפרות וכל הנוגעים בדבר מעריכים מאוד את כל </w:t>
      </w:r>
      <w:bookmarkStart w:id="479" w:name="_ETM_Q1_560155"/>
      <w:bookmarkEnd w:id="479"/>
      <w:r>
        <w:rPr>
          <w:rtl/>
        </w:rPr>
        <w:t>מה שעשית.</w:t>
      </w:r>
    </w:p>
    <w:p w:rsidR="00E60126" w:rsidRDefault="00E60126" w:rsidP="00E60126">
      <w:pPr>
        <w:rPr>
          <w:rtl/>
        </w:rPr>
      </w:pPr>
      <w:bookmarkStart w:id="480" w:name="_ETM_Q1_561903"/>
      <w:bookmarkStart w:id="481" w:name="_ETM_Q1_562403"/>
      <w:bookmarkEnd w:id="480"/>
      <w:bookmarkEnd w:id="481"/>
    </w:p>
    <w:p w:rsidR="00E60126" w:rsidRDefault="00E60126" w:rsidP="00E60126">
      <w:pPr>
        <w:pStyle w:val="af6"/>
        <w:keepNext/>
        <w:rPr>
          <w:rtl/>
        </w:rPr>
      </w:pPr>
      <w:bookmarkStart w:id="482" w:name="ET_yor_6157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2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483" w:name="_ETM_Q1_563653"/>
      <w:bookmarkStart w:id="484" w:name="_ETM_Q1_566153"/>
      <w:bookmarkStart w:id="485" w:name="_ETM_Q1_561656"/>
      <w:bookmarkStart w:id="486" w:name="_ETM_Q1_557406"/>
      <w:bookmarkStart w:id="487" w:name="_ETM_Q1_554151"/>
      <w:bookmarkEnd w:id="483"/>
      <w:bookmarkEnd w:id="484"/>
      <w:bookmarkEnd w:id="485"/>
      <w:bookmarkEnd w:id="486"/>
      <w:bookmarkEnd w:id="487"/>
      <w:r>
        <w:rPr>
          <w:rtl/>
        </w:rPr>
        <w:t xml:space="preserve">בשמחה רבה, אם יש לנו יכולת לסייע אנחנו מכירים </w:t>
      </w:r>
      <w:bookmarkStart w:id="488" w:name="_ETM_Q1_566405"/>
      <w:bookmarkEnd w:id="488"/>
      <w:r>
        <w:rPr>
          <w:rtl/>
        </w:rPr>
        <w:t xml:space="preserve">בחשיבות של הדבר הזה. בבקשה ח"כ </w:t>
      </w:r>
      <w:bookmarkStart w:id="489" w:name="_ETM_Q1_570405"/>
      <w:bookmarkStart w:id="490" w:name="_ETM_Q1_565651"/>
      <w:bookmarkStart w:id="491" w:name="_ETM_Q1_560902"/>
      <w:bookmarkStart w:id="492" w:name="_ETM_Q1_556403"/>
      <w:bookmarkEnd w:id="489"/>
      <w:bookmarkEnd w:id="490"/>
      <w:bookmarkEnd w:id="491"/>
      <w:bookmarkEnd w:id="492"/>
      <w:r>
        <w:rPr>
          <w:rtl/>
        </w:rPr>
        <w:t>ביטון רצית לומר?</w:t>
      </w:r>
    </w:p>
    <w:p w:rsidR="00E60126" w:rsidRDefault="00E60126" w:rsidP="00E60126">
      <w:pPr>
        <w:ind w:firstLine="0"/>
        <w:rPr>
          <w:rtl/>
        </w:rPr>
      </w:pPr>
      <w:bookmarkStart w:id="493" w:name="_ETM_Q1_566155"/>
      <w:bookmarkStart w:id="494" w:name="_ETM_Q1_569652"/>
      <w:bookmarkEnd w:id="493"/>
      <w:bookmarkEnd w:id="494"/>
    </w:p>
    <w:p w:rsidR="00E60126" w:rsidRDefault="00E60126" w:rsidP="00E60126">
      <w:pPr>
        <w:pStyle w:val="a4"/>
        <w:keepNext/>
        <w:rPr>
          <w:rtl/>
        </w:rPr>
      </w:pPr>
      <w:bookmarkStart w:id="495" w:name="_ETM_Q1_370156"/>
      <w:bookmarkStart w:id="496" w:name="ET_speaker_5765_33"/>
      <w:bookmarkEnd w:id="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(כחול לבן – 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6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 xml:space="preserve">כן. אני מצטרף לברכות יושב-ראש </w:t>
      </w:r>
      <w:bookmarkStart w:id="497" w:name="_ETM_Q1_570903"/>
      <w:bookmarkEnd w:id="497"/>
      <w:r>
        <w:rPr>
          <w:rtl/>
        </w:rPr>
        <w:t xml:space="preserve">הוועדה על המהירות לחוקק את התיקון הזה </w:t>
      </w:r>
      <w:bookmarkStart w:id="498" w:name="_ETM_Q1_572656"/>
      <w:bookmarkStart w:id="499" w:name="_ETM_Q1_567902"/>
      <w:bookmarkEnd w:id="498"/>
      <w:bookmarkEnd w:id="499"/>
      <w:r>
        <w:rPr>
          <w:rtl/>
        </w:rPr>
        <w:t xml:space="preserve">כדי שהרציפות תימשך </w:t>
      </w:r>
      <w:bookmarkStart w:id="500" w:name="_ETM_Q1_578901"/>
      <w:bookmarkEnd w:id="500"/>
      <w:r>
        <w:rPr>
          <w:rtl/>
        </w:rPr>
        <w:t xml:space="preserve">והיכולת של כוחות הביטחון ושל כל המדינה כל משרדי הממשלה </w:t>
      </w:r>
      <w:bookmarkStart w:id="501" w:name="_ETM_Q1_588403"/>
      <w:bookmarkEnd w:id="501"/>
      <w:r>
        <w:rPr>
          <w:rtl/>
        </w:rPr>
        <w:t>לרכוש תוצרת מקומית בישראל</w:t>
      </w:r>
      <w:bookmarkStart w:id="502" w:name="_ETM_Q1_586904"/>
      <w:bookmarkStart w:id="503" w:name="_ETM_Q1_582151"/>
      <w:bookmarkEnd w:id="502"/>
      <w:bookmarkEnd w:id="503"/>
      <w:r>
        <w:rPr>
          <w:rtl/>
        </w:rPr>
        <w:t>.</w:t>
      </w:r>
      <w:bookmarkStart w:id="504" w:name="_ETM_Q1_577151"/>
      <w:bookmarkStart w:id="505" w:name="_ETM_Q1_587405"/>
      <w:bookmarkStart w:id="506" w:name="_ETM_Q1_582654"/>
      <w:bookmarkStart w:id="507" w:name="_ETM_Q1_577903"/>
      <w:bookmarkEnd w:id="504"/>
      <w:bookmarkEnd w:id="505"/>
      <w:bookmarkEnd w:id="506"/>
      <w:bookmarkEnd w:id="507"/>
      <w:r>
        <w:rPr>
          <w:rtl/>
        </w:rPr>
        <w:t xml:space="preserve"> סיירנו במתפרות רבות גם לפני המלחמה. </w:t>
      </w:r>
      <w:bookmarkStart w:id="508" w:name="_ETM_Q1_590905"/>
      <w:bookmarkEnd w:id="508"/>
      <w:r>
        <w:rPr>
          <w:rtl/>
        </w:rPr>
        <w:t>לפני המלחמה הסבירו לנו שאין סיבה ולא צריך ו</w:t>
      </w:r>
      <w:bookmarkStart w:id="509" w:name="_ETM_Q1_596154"/>
      <w:bookmarkStart w:id="510" w:name="_ETM_Q1_591401"/>
      <w:bookmarkEnd w:id="509"/>
      <w:bookmarkEnd w:id="510"/>
      <w:r>
        <w:rPr>
          <w:rtl/>
        </w:rPr>
        <w:t xml:space="preserve">תקעו לנו </w:t>
      </w:r>
      <w:bookmarkStart w:id="511" w:name="_ETM_Q1_594151"/>
      <w:bookmarkEnd w:id="511"/>
      <w:r>
        <w:rPr>
          <w:rtl/>
        </w:rPr>
        <w:t xml:space="preserve">את </w:t>
      </w:r>
      <w:proofErr w:type="spellStart"/>
      <w:r>
        <w:rPr>
          <w:rtl/>
        </w:rPr>
        <w:t>תיעדוף</w:t>
      </w:r>
      <w:proofErr w:type="spellEnd"/>
      <w:r>
        <w:rPr>
          <w:rtl/>
        </w:rPr>
        <w:t xml:space="preserve"> המתפרות. אבל במלחמה פתאום צריך </w:t>
      </w:r>
      <w:bookmarkStart w:id="512" w:name="_ETM_Q1_598652"/>
      <w:bookmarkStart w:id="513" w:name="_ETM_Q1_593902"/>
      <w:bookmarkEnd w:id="512"/>
      <w:bookmarkEnd w:id="513"/>
      <w:r>
        <w:rPr>
          <w:rtl/>
        </w:rPr>
        <w:t xml:space="preserve">100,000 מדים ללוחמים </w:t>
      </w:r>
      <w:bookmarkStart w:id="514" w:name="_ETM_Q1_603155"/>
      <w:bookmarkEnd w:id="514"/>
      <w:r>
        <w:rPr>
          <w:rtl/>
        </w:rPr>
        <w:t xml:space="preserve">פתאום צריך מדים טקטיים, </w:t>
      </w:r>
      <w:bookmarkStart w:id="515" w:name="_ETM_Q1_603403"/>
      <w:bookmarkEnd w:id="515"/>
      <w:r>
        <w:rPr>
          <w:rtl/>
        </w:rPr>
        <w:t>אפודים</w:t>
      </w:r>
      <w:bookmarkStart w:id="516" w:name="_ETM_Q1_601901"/>
      <w:bookmarkStart w:id="517" w:name="_ETM_Q1_597156"/>
      <w:bookmarkStart w:id="518" w:name="_ETM_Q1_592156"/>
      <w:bookmarkEnd w:id="516"/>
      <w:bookmarkEnd w:id="517"/>
      <w:bookmarkEnd w:id="518"/>
      <w:r>
        <w:rPr>
          <w:rtl/>
        </w:rPr>
        <w:t xml:space="preserve">, מנשאים, מארזים. איפה </w:t>
      </w:r>
      <w:proofErr w:type="spellStart"/>
      <w:r>
        <w:rPr>
          <w:rtl/>
        </w:rPr>
        <w:t>האוניות</w:t>
      </w:r>
      <w:proofErr w:type="spellEnd"/>
      <w:r>
        <w:rPr>
          <w:rtl/>
        </w:rPr>
        <w:t xml:space="preserve"> </w:t>
      </w:r>
      <w:bookmarkStart w:id="519" w:name="_ETM_Q1_613901"/>
      <w:bookmarkEnd w:id="519"/>
      <w:r>
        <w:rPr>
          <w:rtl/>
        </w:rPr>
        <w:t>שיביאו</w:t>
      </w:r>
      <w:bookmarkStart w:id="520" w:name="_ETM_Q1_610405"/>
      <w:bookmarkStart w:id="521" w:name="_ETM_Q1_605653"/>
      <w:bookmarkEnd w:id="520"/>
      <w:bookmarkEnd w:id="521"/>
      <w:r>
        <w:rPr>
          <w:rtl/>
        </w:rPr>
        <w:t>? איפה הייבוא? פתאום יש יכולת מקומית.</w:t>
      </w:r>
    </w:p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  <w:bookmarkStart w:id="522" w:name="_ETM_Q1_614652"/>
      <w:bookmarkEnd w:id="522"/>
      <w:r>
        <w:rPr>
          <w:rtl/>
        </w:rPr>
        <w:t xml:space="preserve">מדים ואפודים ואמצעי </w:t>
      </w:r>
      <w:bookmarkStart w:id="523" w:name="_ETM_Q1_613903"/>
      <w:bookmarkStart w:id="524" w:name="_ETM_Q1_609154"/>
      <w:bookmarkEnd w:id="523"/>
      <w:bookmarkEnd w:id="524"/>
      <w:r>
        <w:rPr>
          <w:rtl/>
        </w:rPr>
        <w:t xml:space="preserve">נשיאה </w:t>
      </w:r>
      <w:bookmarkStart w:id="525" w:name="_ETM_Q1_615904"/>
      <w:bookmarkEnd w:id="525"/>
      <w:r>
        <w:rPr>
          <w:rtl/>
        </w:rPr>
        <w:t xml:space="preserve">של נשק ומארזים לחובשים כל זה התעשייה הזו יודעת לייצר </w:t>
      </w:r>
      <w:bookmarkStart w:id="526" w:name="_ETM_Q1_625156"/>
      <w:bookmarkEnd w:id="526"/>
      <w:r>
        <w:rPr>
          <w:rtl/>
        </w:rPr>
        <w:t>ראינו שם זה היה מדהים</w:t>
      </w:r>
      <w:bookmarkStart w:id="527" w:name="_ETM_Q1_624404"/>
      <w:bookmarkStart w:id="528" w:name="_ETM_Q1_619656"/>
      <w:bookmarkEnd w:id="527"/>
      <w:bookmarkEnd w:id="528"/>
      <w:r>
        <w:rPr>
          <w:rtl/>
        </w:rPr>
        <w:t xml:space="preserve">, חרמוניות, כל דבר שהצבא צריך </w:t>
      </w:r>
      <w:bookmarkStart w:id="529" w:name="_ETM_Q1_626903"/>
      <w:bookmarkEnd w:id="529"/>
      <w:r>
        <w:rPr>
          <w:rtl/>
        </w:rPr>
        <w:t xml:space="preserve">וכוחות הביטחון. ביקרנו במתפרות. יבוא מישהו ויגיד רק הייטק במדינה </w:t>
      </w:r>
      <w:bookmarkStart w:id="530" w:name="_ETM_Q1_635656"/>
      <w:bookmarkEnd w:id="530"/>
      <w:r>
        <w:rPr>
          <w:rtl/>
        </w:rPr>
        <w:t>בטח</w:t>
      </w:r>
      <w:bookmarkStart w:id="531" w:name="_ETM_Q1_638906"/>
      <w:bookmarkStart w:id="532" w:name="_ETM_Q1_634157"/>
      <w:bookmarkStart w:id="533" w:name="_ETM_Q1_629406"/>
      <w:bookmarkEnd w:id="531"/>
      <w:bookmarkEnd w:id="532"/>
      <w:bookmarkEnd w:id="533"/>
      <w:r>
        <w:rPr>
          <w:rtl/>
        </w:rPr>
        <w:t xml:space="preserve">. הגליל והנגב עוד לא קיבלו הייטק. </w:t>
      </w:r>
      <w:bookmarkStart w:id="534" w:name="_ETM_Q1_639903"/>
      <w:bookmarkStart w:id="535" w:name="_ETM_Q1_635152"/>
      <w:bookmarkEnd w:id="534"/>
      <w:bookmarkEnd w:id="535"/>
      <w:r>
        <w:rPr>
          <w:rtl/>
        </w:rPr>
        <w:t xml:space="preserve">אבל עוד מעט </w:t>
      </w:r>
      <w:bookmarkStart w:id="536" w:name="_ETM_Q1_649652"/>
      <w:bookmarkEnd w:id="536"/>
      <w:r>
        <w:rPr>
          <w:rtl/>
        </w:rPr>
        <w:t>יגיע גם לשם אבל</w:t>
      </w:r>
      <w:bookmarkStart w:id="537" w:name="_ETM_Q1_650152"/>
      <w:bookmarkStart w:id="538" w:name="_ETM_Q1_645402"/>
      <w:bookmarkStart w:id="539" w:name="_ETM_Q1_641154"/>
      <w:bookmarkEnd w:id="537"/>
      <w:bookmarkEnd w:id="538"/>
      <w:bookmarkEnd w:id="539"/>
      <w:r>
        <w:rPr>
          <w:rtl/>
        </w:rPr>
        <w:t xml:space="preserve"> בינתיים יש לכבד זהות ומסורת. </w:t>
      </w:r>
    </w:p>
    <w:p w:rsidR="00E60126" w:rsidRDefault="00E60126" w:rsidP="00E60126">
      <w:pPr>
        <w:rPr>
          <w:rtl/>
        </w:rPr>
      </w:pPr>
      <w:bookmarkStart w:id="540" w:name="_ETM_Q1_648404"/>
      <w:bookmarkEnd w:id="540"/>
    </w:p>
    <w:p w:rsidR="00E60126" w:rsidRDefault="00E60126" w:rsidP="00E60126">
      <w:pPr>
        <w:rPr>
          <w:rtl/>
        </w:rPr>
      </w:pPr>
      <w:r>
        <w:rPr>
          <w:rtl/>
        </w:rPr>
        <w:t>כ</w:t>
      </w:r>
      <w:bookmarkStart w:id="541" w:name="_ETM_Q1_648654"/>
      <w:bookmarkEnd w:id="541"/>
      <w:r>
        <w:rPr>
          <w:rtl/>
        </w:rPr>
        <w:t xml:space="preserve">אשר </w:t>
      </w:r>
      <w:bookmarkStart w:id="542" w:name="_ETM_Q1_649655"/>
      <w:bookmarkEnd w:id="542"/>
      <w:r>
        <w:rPr>
          <w:rtl/>
        </w:rPr>
        <w:t xml:space="preserve">אישה דתייה דרוזית אומרת </w:t>
      </w:r>
      <w:bookmarkStart w:id="543" w:name="_ETM_Q1_649155"/>
      <w:bookmarkStart w:id="544" w:name="_ETM_Q1_644406"/>
      <w:bookmarkEnd w:id="543"/>
      <w:bookmarkEnd w:id="544"/>
      <w:r>
        <w:rPr>
          <w:rtl/>
        </w:rPr>
        <w:t xml:space="preserve">הדרך שלי להתפרנס זה להיות בבית </w:t>
      </w:r>
      <w:bookmarkStart w:id="545" w:name="_ETM_Q1_652656"/>
      <w:bookmarkEnd w:id="545"/>
      <w:r>
        <w:rPr>
          <w:rtl/>
        </w:rPr>
        <w:t xml:space="preserve">עם הילדים במקום שאני מרגישה בטוח ולגדל את הילדים ותוך </w:t>
      </w:r>
      <w:bookmarkStart w:id="546" w:name="_ETM_Q1_661902"/>
      <w:bookmarkEnd w:id="546"/>
      <w:r>
        <w:rPr>
          <w:rtl/>
        </w:rPr>
        <w:t>כדי להכניס כמה אלפי שקלים למשק הבית</w:t>
      </w:r>
      <w:bookmarkStart w:id="547" w:name="_ETM_Q1_667406"/>
      <w:bookmarkStart w:id="548" w:name="_ETM_Q1_662652"/>
      <w:bookmarkStart w:id="549" w:name="_ETM_Q1_657652"/>
      <w:bookmarkStart w:id="550" w:name="_ETM_Q1_653901"/>
      <w:bookmarkEnd w:id="547"/>
      <w:bookmarkEnd w:id="548"/>
      <w:bookmarkEnd w:id="549"/>
      <w:bookmarkEnd w:id="550"/>
      <w:r>
        <w:rPr>
          <w:rtl/>
        </w:rPr>
        <w:t xml:space="preserve"> ולהשלים הכנסה, </w:t>
      </w:r>
      <w:bookmarkStart w:id="551" w:name="_ETM_Q1_662654"/>
      <w:bookmarkStart w:id="552" w:name="_ETM_Q1_658152"/>
      <w:bookmarkStart w:id="553" w:name="_ETM_Q1_653406"/>
      <w:bookmarkStart w:id="554" w:name="_ETM_Q1_648655"/>
      <w:bookmarkStart w:id="555" w:name="_ETM_Q1_643903"/>
      <w:bookmarkEnd w:id="551"/>
      <w:bookmarkEnd w:id="552"/>
      <w:bookmarkEnd w:id="553"/>
      <w:bookmarkEnd w:id="554"/>
      <w:bookmarkEnd w:id="555"/>
      <w:r>
        <w:rPr>
          <w:rtl/>
        </w:rPr>
        <w:t xml:space="preserve">זה גם חיזוק של עדה וקהילה וגם דרך לגמול טובה לעדה </w:t>
      </w:r>
      <w:bookmarkStart w:id="556" w:name="_ETM_Q1_672903"/>
      <w:bookmarkEnd w:id="556"/>
      <w:r>
        <w:rPr>
          <w:rtl/>
        </w:rPr>
        <w:t xml:space="preserve">שכרתה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ברית בדם.</w:t>
      </w:r>
    </w:p>
    <w:p w:rsidR="00E60126" w:rsidRDefault="00E60126" w:rsidP="00E60126">
      <w:pPr>
        <w:rPr>
          <w:rtl/>
        </w:rPr>
      </w:pPr>
      <w:bookmarkStart w:id="557" w:name="_ETM_Q1_677156"/>
      <w:bookmarkEnd w:id="557"/>
    </w:p>
    <w:p w:rsidR="00E60126" w:rsidRDefault="00E60126" w:rsidP="00E60126">
      <w:pPr>
        <w:rPr>
          <w:rtl/>
        </w:rPr>
      </w:pPr>
      <w:bookmarkStart w:id="558" w:name="_ETM_Q1_677652"/>
      <w:bookmarkStart w:id="559" w:name="_ETM_Q1_677905"/>
      <w:bookmarkEnd w:id="558"/>
      <w:bookmarkEnd w:id="559"/>
      <w:r>
        <w:rPr>
          <w:rtl/>
        </w:rPr>
        <w:lastRenderedPageBreak/>
        <w:t xml:space="preserve">אחת מהאימהות שישבו </w:t>
      </w:r>
      <w:bookmarkStart w:id="560" w:name="_ETM_Q1_677152"/>
      <w:bookmarkStart w:id="561" w:name="_ETM_Q1_672402"/>
      <w:bookmarkStart w:id="562" w:name="_ETM_Q1_667402"/>
      <w:bookmarkEnd w:id="560"/>
      <w:bookmarkEnd w:id="561"/>
      <w:bookmarkEnd w:id="562"/>
      <w:r>
        <w:rPr>
          <w:rtl/>
        </w:rPr>
        <w:t xml:space="preserve">על מכונות התפירה במתפרה </w:t>
      </w:r>
      <w:bookmarkStart w:id="563" w:name="_ETM_Q1_682404"/>
      <w:bookmarkEnd w:id="563"/>
      <w:r>
        <w:rPr>
          <w:rtl/>
        </w:rPr>
        <w:t xml:space="preserve">שבה ביקרנו אמרה, "אתם רואים את הקופסה הגדולה </w:t>
      </w:r>
      <w:bookmarkStart w:id="564" w:name="_ETM_Q1_684654"/>
      <w:bookmarkEnd w:id="564"/>
      <w:r>
        <w:rPr>
          <w:rtl/>
        </w:rPr>
        <w:t xml:space="preserve">הזו של המדים? פה הנחתי תינוק </w:t>
      </w:r>
      <w:proofErr w:type="spellStart"/>
      <w:r>
        <w:rPr>
          <w:rtl/>
        </w:rPr>
        <w:t>לצידי</w:t>
      </w:r>
      <w:proofErr w:type="spellEnd"/>
      <w:r>
        <w:rPr>
          <w:rtl/>
        </w:rPr>
        <w:t xml:space="preserve"> כאשר תפרתי. </w:t>
      </w:r>
      <w:bookmarkStart w:id="565" w:name="_ETM_Q1_696153"/>
      <w:bookmarkEnd w:id="565"/>
      <w:r>
        <w:rPr>
          <w:rtl/>
        </w:rPr>
        <w:t>התינוק הזה היום הוא סגן-אלוף בצה"ל</w:t>
      </w:r>
      <w:bookmarkStart w:id="566" w:name="_ETM_Q1_695656"/>
      <w:bookmarkStart w:id="567" w:name="_ETM_Q1_690901"/>
      <w:bookmarkStart w:id="568" w:name="_ETM_Q1_686152"/>
      <w:bookmarkStart w:id="569" w:name="_ETM_Q1_681656"/>
      <w:bookmarkEnd w:id="566"/>
      <w:bookmarkEnd w:id="567"/>
      <w:bookmarkEnd w:id="568"/>
      <w:bookmarkEnd w:id="569"/>
      <w:r>
        <w:rPr>
          <w:rtl/>
        </w:rPr>
        <w:t>".</w:t>
      </w:r>
      <w:bookmarkStart w:id="570" w:name="_ETM_Q1_699155"/>
      <w:bookmarkStart w:id="571" w:name="_ETM_Q1_694401"/>
      <w:bookmarkEnd w:id="570"/>
      <w:bookmarkEnd w:id="571"/>
    </w:p>
    <w:p w:rsidR="00E60126" w:rsidRDefault="00E60126" w:rsidP="00E60126">
      <w:pPr>
        <w:rPr>
          <w:rtl/>
        </w:rPr>
      </w:pPr>
      <w:bookmarkStart w:id="572" w:name="_ETM_Q1_694906"/>
      <w:bookmarkStart w:id="573" w:name="_ETM_Q1_690656"/>
      <w:bookmarkEnd w:id="572"/>
      <w:bookmarkEnd w:id="573"/>
    </w:p>
    <w:p w:rsidR="00E60126" w:rsidRDefault="00E60126" w:rsidP="00E60126">
      <w:pPr>
        <w:rPr>
          <w:rtl/>
        </w:rPr>
      </w:pPr>
      <w:bookmarkStart w:id="574" w:name="_ETM_Q1_690904"/>
      <w:bookmarkStart w:id="575" w:name="_ETM_Q1_687404"/>
      <w:bookmarkEnd w:id="574"/>
      <w:bookmarkEnd w:id="575"/>
      <w:r>
        <w:rPr>
          <w:rtl/>
        </w:rPr>
        <w:t xml:space="preserve">הדבר הזה הותיר עליי </w:t>
      </w:r>
      <w:bookmarkStart w:id="576" w:name="_ETM_Q1_694654"/>
      <w:bookmarkEnd w:id="576"/>
      <w:r>
        <w:rPr>
          <w:rtl/>
        </w:rPr>
        <w:t xml:space="preserve">רושם. שייח טריף של העדה הדרוזית אמר אף הוא, שהדבר הזה </w:t>
      </w:r>
      <w:bookmarkStart w:id="577" w:name="_ETM_Q1_705406"/>
      <w:bookmarkEnd w:id="577"/>
      <w:r>
        <w:rPr>
          <w:rtl/>
        </w:rPr>
        <w:t>חשוב. זה משרת לא</w:t>
      </w:r>
      <w:bookmarkStart w:id="578" w:name="_ETM_Q1_702156"/>
      <w:bookmarkStart w:id="579" w:name="_ETM_Q1_697404"/>
      <w:bookmarkStart w:id="580" w:name="_ETM_Q1_692404"/>
      <w:bookmarkEnd w:id="578"/>
      <w:bookmarkEnd w:id="579"/>
      <w:bookmarkEnd w:id="580"/>
      <w:r>
        <w:rPr>
          <w:rtl/>
        </w:rPr>
        <w:t xml:space="preserve"> רק את העדה הדרוזית, יש מתפרות</w:t>
      </w:r>
      <w:bookmarkStart w:id="581" w:name="_ETM_Q1_705152"/>
      <w:bookmarkStart w:id="582" w:name="_ETM_Q1_700403"/>
      <w:bookmarkEnd w:id="581"/>
      <w:bookmarkEnd w:id="582"/>
      <w:r>
        <w:rPr>
          <w:rtl/>
        </w:rPr>
        <w:t xml:space="preserve"> </w:t>
      </w:r>
      <w:bookmarkStart w:id="583" w:name="_ETM_Q1_701656"/>
      <w:bookmarkEnd w:id="583"/>
      <w:r>
        <w:rPr>
          <w:rtl/>
        </w:rPr>
        <w:t xml:space="preserve">גם קצת במגזר היהודי ואצל ערביי ישראל, גם חרדים נכנסים </w:t>
      </w:r>
      <w:bookmarkStart w:id="584" w:name="_ETM_Q1_713655"/>
      <w:bookmarkEnd w:id="584"/>
      <w:r>
        <w:rPr>
          <w:rtl/>
        </w:rPr>
        <w:t xml:space="preserve">לתחום הזה. ונכון שזה לא יהיה הענף החזק במדינה אבל בואו ניתן לו הזדמנות. </w:t>
      </w:r>
      <w:bookmarkStart w:id="585" w:name="_ETM_Q1_722904"/>
      <w:bookmarkStart w:id="586" w:name="_ETM_Q1_717904"/>
      <w:bookmarkStart w:id="587" w:name="_ETM_Q1_713155"/>
      <w:bookmarkStart w:id="588" w:name="_ETM_Q1_708155"/>
      <w:bookmarkStart w:id="589" w:name="_ETM_Q1_718906"/>
      <w:bookmarkEnd w:id="585"/>
      <w:bookmarkEnd w:id="586"/>
      <w:bookmarkEnd w:id="587"/>
      <w:bookmarkEnd w:id="588"/>
      <w:bookmarkEnd w:id="589"/>
      <w:r>
        <w:rPr>
          <w:rtl/>
        </w:rPr>
        <w:t xml:space="preserve">אפשר ללמוד מאמריקה שלמדה </w:t>
      </w:r>
      <w:proofErr w:type="spellStart"/>
      <w:r>
        <w:rPr>
          <w:rtl/>
        </w:rPr>
        <w:t>לתעדף</w:t>
      </w:r>
      <w:proofErr w:type="spellEnd"/>
      <w:r>
        <w:rPr>
          <w:rtl/>
        </w:rPr>
        <w:t xml:space="preserve"> תחומים מסוימים – אפשר ללמוד </w:t>
      </w:r>
      <w:bookmarkStart w:id="590" w:name="_ETM_Q1_722155"/>
      <w:bookmarkEnd w:id="590"/>
      <w:r>
        <w:rPr>
          <w:rtl/>
        </w:rPr>
        <w:t xml:space="preserve">מהם לא רק קפיטליזם אלא אף </w:t>
      </w:r>
      <w:proofErr w:type="spellStart"/>
      <w:r>
        <w:rPr>
          <w:rtl/>
        </w:rPr>
        <w:t>תעדוף</w:t>
      </w:r>
      <w:proofErr w:type="spellEnd"/>
      <w:r>
        <w:rPr>
          <w:rtl/>
        </w:rPr>
        <w:t xml:space="preserve"> מקומי.</w:t>
      </w:r>
    </w:p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 xml:space="preserve">ובעינינו זה חוסן כלכלי </w:t>
      </w:r>
      <w:bookmarkStart w:id="591" w:name="_ETM_Q1_730654"/>
      <w:bookmarkEnd w:id="591"/>
      <w:r>
        <w:rPr>
          <w:rtl/>
        </w:rPr>
        <w:t>וחוסן ביטחוני</w:t>
      </w:r>
      <w:bookmarkStart w:id="592" w:name="_ETM_Q1_728403"/>
      <w:bookmarkStart w:id="593" w:name="_ETM_Q1_723652"/>
      <w:bookmarkStart w:id="594" w:name="_ETM_Q1_718652"/>
      <w:bookmarkEnd w:id="592"/>
      <w:bookmarkEnd w:id="593"/>
      <w:bookmarkEnd w:id="594"/>
      <w:r>
        <w:rPr>
          <w:rtl/>
        </w:rPr>
        <w:t xml:space="preserve"> שיש לנו יכולת כזו. חבר כנסת </w:t>
      </w:r>
      <w:bookmarkStart w:id="595" w:name="_ETM_Q1_735906"/>
      <w:bookmarkEnd w:id="595"/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התרגש מעט לעלות לנאום בפעם הראשונה - </w:t>
      </w:r>
      <w:bookmarkStart w:id="596" w:name="_ETM_Q1_752405"/>
      <w:bookmarkEnd w:id="596"/>
      <w:r>
        <w:rPr>
          <w:rtl/>
        </w:rPr>
        <w:t>- - חברי כנסת רבים עולים ל</w:t>
      </w:r>
      <w:bookmarkStart w:id="597" w:name="_ETM_Q1_759401"/>
      <w:bookmarkStart w:id="598" w:name="_ETM_Q1_754654"/>
      <w:bookmarkEnd w:id="597"/>
      <w:bookmarkEnd w:id="598"/>
      <w:r>
        <w:rPr>
          <w:rtl/>
        </w:rPr>
        <w:t xml:space="preserve">נאום בפעם הראשונה, אבל </w:t>
      </w:r>
      <w:bookmarkStart w:id="599" w:name="_ETM_Q1_758904"/>
      <w:bookmarkEnd w:id="599"/>
      <w:r>
        <w:rPr>
          <w:rtl/>
        </w:rPr>
        <w:t xml:space="preserve">לא רבים, אם בכלל, הביאו חוק בקריאה שלישית תוך שבוע. אתה </w:t>
      </w:r>
      <w:bookmarkStart w:id="600" w:name="_ETM_Q1_771652"/>
      <w:bookmarkEnd w:id="600"/>
      <w:r>
        <w:rPr>
          <w:rtl/>
        </w:rPr>
        <w:t>איש מעשה</w:t>
      </w:r>
      <w:bookmarkStart w:id="601" w:name="_ETM_Q1_768405"/>
      <w:bookmarkStart w:id="602" w:name="_ETM_Q1_763652"/>
      <w:bookmarkStart w:id="603" w:name="_ETM_Q1_758652"/>
      <w:bookmarkEnd w:id="601"/>
      <w:bookmarkEnd w:id="602"/>
      <w:bookmarkEnd w:id="603"/>
      <w:r>
        <w:rPr>
          <w:rtl/>
        </w:rPr>
        <w:t xml:space="preserve">, אתה איש בשורה ועשינו את זה יחד ואני </w:t>
      </w:r>
      <w:bookmarkStart w:id="604" w:name="_ETM_Q1_771403"/>
      <w:bookmarkEnd w:id="604"/>
      <w:r>
        <w:rPr>
          <w:rtl/>
        </w:rPr>
        <w:t xml:space="preserve">מודה אף לך יושב-הראש </w:t>
      </w:r>
      <w:bookmarkStart w:id="605" w:name="_ETM_Q1_776901"/>
      <w:bookmarkStart w:id="606" w:name="_ETM_Q1_772152"/>
      <w:bookmarkStart w:id="607" w:name="_ETM_Q1_767404"/>
      <w:bookmarkEnd w:id="605"/>
      <w:bookmarkEnd w:id="606"/>
      <w:bookmarkEnd w:id="607"/>
      <w:r>
        <w:rPr>
          <w:rtl/>
        </w:rPr>
        <w:t xml:space="preserve">שאתה מביא את זה לידי הכרעה </w:t>
      </w:r>
      <w:bookmarkStart w:id="608" w:name="_ETM_Q1_773902"/>
      <w:bookmarkEnd w:id="608"/>
      <w:r>
        <w:rPr>
          <w:rtl/>
        </w:rPr>
        <w:t>ובעזרת השם לקראת סוף המושב נוכל לתת להם ביטחון.</w:t>
      </w:r>
    </w:p>
    <w:p w:rsidR="00E60126" w:rsidRDefault="00E60126" w:rsidP="00E60126">
      <w:pPr>
        <w:rPr>
          <w:rtl/>
        </w:rPr>
      </w:pPr>
      <w:bookmarkStart w:id="609" w:name="_ETM_Q1_782902"/>
      <w:bookmarkStart w:id="610" w:name="_ETM_Q1_783152"/>
      <w:bookmarkEnd w:id="609"/>
      <w:bookmarkEnd w:id="610"/>
    </w:p>
    <w:p w:rsidR="00E60126" w:rsidRDefault="00E60126" w:rsidP="00E60126">
      <w:pPr>
        <w:rPr>
          <w:rtl/>
        </w:rPr>
      </w:pPr>
      <w:bookmarkStart w:id="611" w:name="_ETM_Q1_783402"/>
      <w:bookmarkEnd w:id="611"/>
      <w:r>
        <w:rPr>
          <w:rtl/>
        </w:rPr>
        <w:t xml:space="preserve">אני לא </w:t>
      </w:r>
      <w:bookmarkStart w:id="612" w:name="_ETM_Q1_784404"/>
      <w:bookmarkEnd w:id="612"/>
      <w:r>
        <w:rPr>
          <w:rtl/>
        </w:rPr>
        <w:t>יודע עד כמה אנחנו יכולים לקבע את ה</w:t>
      </w:r>
      <w:bookmarkStart w:id="613" w:name="_ETM_Q1_785157"/>
      <w:bookmarkStart w:id="614" w:name="_ETM_Q1_780405"/>
      <w:bookmarkStart w:id="615" w:name="_ETM_Q1_776905"/>
      <w:bookmarkEnd w:id="613"/>
      <w:bookmarkEnd w:id="614"/>
      <w:bookmarkEnd w:id="615"/>
      <w:r>
        <w:rPr>
          <w:rtl/>
        </w:rPr>
        <w:t xml:space="preserve">החלטה הזו ולתת </w:t>
      </w:r>
      <w:bookmarkStart w:id="616" w:name="_ETM_Q1_782405"/>
      <w:bookmarkEnd w:id="616"/>
      <w:r>
        <w:rPr>
          <w:rtl/>
        </w:rPr>
        <w:t>לה יציבות. היה דיון, האם זו תהיה הוראה קבועה או הו</w:t>
      </w:r>
      <w:bookmarkStart w:id="617" w:name="_ETM_Q1_789905"/>
      <w:bookmarkEnd w:id="617"/>
      <w:r>
        <w:rPr>
          <w:rtl/>
        </w:rPr>
        <w:t>ראה מתחדשת</w:t>
      </w:r>
      <w:bookmarkStart w:id="618" w:name="_ETM_Q1_787405"/>
      <w:bookmarkStart w:id="619" w:name="_ETM_Q1_782653"/>
      <w:bookmarkEnd w:id="618"/>
      <w:bookmarkEnd w:id="619"/>
      <w:r>
        <w:rPr>
          <w:rtl/>
        </w:rPr>
        <w:t xml:space="preserve">? מה טווח הזמן? אם זה נתון לשיקולך </w:t>
      </w:r>
      <w:bookmarkStart w:id="620" w:name="_ETM_Q1_794405"/>
      <w:bookmarkEnd w:id="620"/>
      <w:r>
        <w:rPr>
          <w:rtl/>
        </w:rPr>
        <w:t>ואתה יכול להיות נדיב יהיה, כמו שאומרים, עוד יותר טוב.</w:t>
      </w:r>
    </w:p>
    <w:p w:rsidR="00E60126" w:rsidRDefault="00E60126" w:rsidP="00E60126">
      <w:pPr>
        <w:rPr>
          <w:rtl/>
        </w:rPr>
      </w:pPr>
      <w:bookmarkStart w:id="621" w:name="_ETM_Q1_807155"/>
      <w:bookmarkStart w:id="622" w:name="_ETM_Q1_802155"/>
      <w:bookmarkStart w:id="623" w:name="_ETM_Q1_797403"/>
      <w:bookmarkStart w:id="624" w:name="_ETM_Q1_792403"/>
      <w:bookmarkEnd w:id="621"/>
      <w:bookmarkEnd w:id="622"/>
      <w:bookmarkEnd w:id="623"/>
      <w:bookmarkEnd w:id="624"/>
    </w:p>
    <w:p w:rsidR="00E60126" w:rsidRDefault="00E60126" w:rsidP="00E60126">
      <w:pPr>
        <w:rPr>
          <w:rtl/>
        </w:rPr>
      </w:pPr>
      <w:bookmarkStart w:id="625" w:name="_ETM_Q1_807403"/>
      <w:bookmarkStart w:id="626" w:name="_ETM_Q1_803403"/>
      <w:bookmarkStart w:id="627" w:name="_ETM_Q1_798651"/>
      <w:bookmarkStart w:id="628" w:name="_ETM_Q1_793906"/>
      <w:bookmarkEnd w:id="625"/>
      <w:bookmarkEnd w:id="626"/>
      <w:bookmarkEnd w:id="627"/>
      <w:bookmarkEnd w:id="628"/>
      <w:r>
        <w:rPr>
          <w:rtl/>
        </w:rPr>
        <w:t xml:space="preserve">אני רוצה להודות לשייחים על הכבוד שאתם חולקים </w:t>
      </w:r>
      <w:bookmarkStart w:id="629" w:name="_ETM_Q1_809653"/>
      <w:bookmarkEnd w:id="629"/>
      <w:r>
        <w:rPr>
          <w:rtl/>
        </w:rPr>
        <w:t xml:space="preserve">לנו ועל המאמץ הזה להביא תוצאה, ותודה גם להתאחדות התעשיינים </w:t>
      </w:r>
      <w:bookmarkStart w:id="630" w:name="_ETM_Q1_824153"/>
      <w:bookmarkEnd w:id="630"/>
      <w:r>
        <w:rPr>
          <w:rtl/>
        </w:rPr>
        <w:t>– זה לא מובן מאליו</w:t>
      </w:r>
      <w:bookmarkStart w:id="631" w:name="_ETM_Q1_822653"/>
      <w:bookmarkStart w:id="632" w:name="_ETM_Q1_818155"/>
      <w:bookmarkStart w:id="633" w:name="_ETM_Q1_813155"/>
      <w:bookmarkStart w:id="634" w:name="_ETM_Q1_808903"/>
      <w:bookmarkEnd w:id="631"/>
      <w:bookmarkEnd w:id="632"/>
      <w:bookmarkEnd w:id="633"/>
      <w:bookmarkEnd w:id="634"/>
      <w:r>
        <w:rPr>
          <w:rtl/>
        </w:rPr>
        <w:t xml:space="preserve">, אתם יודעים שהחרדים אמרו אנחנו </w:t>
      </w:r>
      <w:bookmarkStart w:id="635" w:name="_ETM_Q1_817655"/>
      <w:bookmarkEnd w:id="635"/>
      <w:r>
        <w:rPr>
          <w:rtl/>
        </w:rPr>
        <w:t xml:space="preserve">לא </w:t>
      </w:r>
      <w:bookmarkStart w:id="636" w:name="_ETM_Q1_813405"/>
      <w:bookmarkStart w:id="637" w:name="_ETM_Q1_808653"/>
      <w:bookmarkEnd w:id="636"/>
      <w:bookmarkEnd w:id="637"/>
      <w:r>
        <w:rPr>
          <w:rtl/>
        </w:rPr>
        <w:t xml:space="preserve">באים להצביע והאופוזיציה אמרה נפיל כל דבר, והקואליציה הורידה </w:t>
      </w:r>
      <w:bookmarkStart w:id="638" w:name="_ETM_Q1_823905"/>
      <w:bookmarkEnd w:id="638"/>
      <w:r>
        <w:rPr>
          <w:rtl/>
        </w:rPr>
        <w:t xml:space="preserve">את כל החוקים שלה וזה החוק היחיד שהבאנו יחד קואליציה </w:t>
      </w:r>
      <w:bookmarkStart w:id="639" w:name="_ETM_Q1_833154"/>
      <w:bookmarkEnd w:id="639"/>
      <w:r>
        <w:rPr>
          <w:rtl/>
        </w:rPr>
        <w:t>ואופוזיציה</w:t>
      </w:r>
      <w:bookmarkStart w:id="640" w:name="_ETM_Q1_830905"/>
      <w:bookmarkStart w:id="641" w:name="_ETM_Q1_826155"/>
      <w:bookmarkStart w:id="642" w:name="_ETM_Q1_821403"/>
      <w:bookmarkEnd w:id="640"/>
      <w:bookmarkEnd w:id="641"/>
      <w:bookmarkEnd w:id="642"/>
      <w:r>
        <w:rPr>
          <w:rtl/>
        </w:rPr>
        <w:t xml:space="preserve"> בשבועות האחרונים אז אתם גם מאחדים אותנו סביב מטרה </w:t>
      </w:r>
      <w:bookmarkStart w:id="643" w:name="_ETM_Q1_833653"/>
      <w:bookmarkEnd w:id="643"/>
      <w:r>
        <w:rPr>
          <w:rtl/>
        </w:rPr>
        <w:t>טובה. תודה רבה.</w:t>
      </w:r>
    </w:p>
    <w:p w:rsidR="00E60126" w:rsidRDefault="00E60126" w:rsidP="00E60126">
      <w:pPr>
        <w:rPr>
          <w:rtl/>
        </w:rPr>
      </w:pPr>
      <w:bookmarkStart w:id="644" w:name="_ETM_Q1_836652"/>
      <w:bookmarkStart w:id="645" w:name="_ETM_Q1_836902"/>
      <w:bookmarkStart w:id="646" w:name="_ETM_Q1_837152"/>
      <w:bookmarkStart w:id="647" w:name="_ETM_Q1_832904"/>
      <w:bookmarkStart w:id="648" w:name="_ETM_Q1_828152"/>
      <w:bookmarkEnd w:id="644"/>
      <w:bookmarkEnd w:id="645"/>
      <w:bookmarkEnd w:id="646"/>
      <w:bookmarkEnd w:id="647"/>
      <w:bookmarkEnd w:id="648"/>
    </w:p>
    <w:p w:rsidR="00E60126" w:rsidRDefault="00E60126" w:rsidP="00E60126">
      <w:pPr>
        <w:pStyle w:val="af6"/>
        <w:keepNext/>
        <w:rPr>
          <w:rtl/>
        </w:rPr>
      </w:pPr>
      <w:bookmarkStart w:id="649" w:name="ET_yor_6157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9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650" w:name="_ETM_Q1_831155"/>
      <w:bookmarkEnd w:id="650"/>
      <w:r>
        <w:rPr>
          <w:rtl/>
        </w:rPr>
        <w:t>בהחלט. תודה. אלעזר</w:t>
      </w:r>
      <w:bookmarkStart w:id="651" w:name="_ETM_Q1_834405"/>
      <w:bookmarkStart w:id="652" w:name="_ETM_Q1_829904"/>
      <w:bookmarkStart w:id="653" w:name="_ETM_Q1_832905"/>
      <w:bookmarkEnd w:id="651"/>
      <w:bookmarkEnd w:id="652"/>
      <w:bookmarkEnd w:id="653"/>
      <w:r>
        <w:rPr>
          <w:rtl/>
        </w:rPr>
        <w:t>, אתה רוצה להוסיף?</w:t>
      </w:r>
    </w:p>
    <w:p w:rsidR="00E60126" w:rsidRDefault="00E60126" w:rsidP="00E60126">
      <w:pPr>
        <w:rPr>
          <w:rtl/>
        </w:rPr>
      </w:pPr>
    </w:p>
    <w:p w:rsidR="00E60126" w:rsidRDefault="00E60126" w:rsidP="00E60126">
      <w:pPr>
        <w:pStyle w:val="a4"/>
        <w:keepNext/>
        <w:rPr>
          <w:rtl/>
        </w:rPr>
      </w:pPr>
      <w:bookmarkStart w:id="654" w:name="ET_speaker_עוד_אלעזר_שטרן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4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655" w:name="_ETM_Q1_792653"/>
      <w:bookmarkEnd w:id="655"/>
      <w:r>
        <w:rPr>
          <w:rtl/>
        </w:rPr>
        <w:t>אעיר רק שקיבלנו ממשרד ה</w:t>
      </w:r>
      <w:bookmarkStart w:id="656" w:name="_ETM_Q1_839403"/>
      <w:bookmarkEnd w:id="656"/>
      <w:r>
        <w:rPr>
          <w:rtl/>
        </w:rPr>
        <w:t>אוצר עלות תקציבית שזה 20 מיליון שקל בשנה.</w:t>
      </w:r>
    </w:p>
    <w:p w:rsidR="00E60126" w:rsidRDefault="00E60126" w:rsidP="00E60126">
      <w:pPr>
        <w:rPr>
          <w:rtl/>
        </w:rPr>
      </w:pPr>
      <w:bookmarkStart w:id="657" w:name="_ETM_Q1_851406"/>
      <w:bookmarkEnd w:id="657"/>
    </w:p>
    <w:p w:rsidR="00E60126" w:rsidRDefault="00E60126" w:rsidP="00E60126">
      <w:pPr>
        <w:pStyle w:val="af6"/>
        <w:keepNext/>
        <w:rPr>
          <w:rtl/>
        </w:rPr>
      </w:pPr>
      <w:bookmarkStart w:id="658" w:name="ET_yor_6157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8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659" w:name="_ETM_Q1_852906"/>
      <w:bookmarkEnd w:id="659"/>
      <w:r>
        <w:rPr>
          <w:rtl/>
        </w:rPr>
        <w:t>ב</w:t>
      </w:r>
      <w:bookmarkStart w:id="660" w:name="_ETM_Q1_856654"/>
      <w:bookmarkStart w:id="661" w:name="_ETM_Q1_851902"/>
      <w:bookmarkEnd w:id="660"/>
      <w:bookmarkEnd w:id="661"/>
      <w:r>
        <w:rPr>
          <w:rtl/>
        </w:rPr>
        <w:t>סדר גמור</w:t>
      </w:r>
      <w:bookmarkStart w:id="662" w:name="_ETM_Q1_845154"/>
      <w:bookmarkStart w:id="663" w:name="_ETM_Q1_840902"/>
      <w:bookmarkEnd w:id="662"/>
      <w:bookmarkEnd w:id="663"/>
      <w:r>
        <w:rPr>
          <w:rtl/>
        </w:rPr>
        <w:t>.</w:t>
      </w:r>
    </w:p>
    <w:p w:rsidR="00E60126" w:rsidRDefault="00E60126" w:rsidP="00E60126">
      <w:pPr>
        <w:rPr>
          <w:rtl/>
        </w:rPr>
      </w:pPr>
      <w:bookmarkStart w:id="664" w:name="_ETM_Q1_844656"/>
      <w:bookmarkStart w:id="665" w:name="_ETM_Q1_847906"/>
      <w:bookmarkEnd w:id="664"/>
      <w:bookmarkEnd w:id="665"/>
    </w:p>
    <w:p w:rsidR="00E60126" w:rsidRDefault="00E60126" w:rsidP="00E60126">
      <w:pPr>
        <w:pStyle w:val="a4"/>
        <w:keepNext/>
        <w:rPr>
          <w:rtl/>
        </w:rPr>
      </w:pPr>
      <w:bookmarkStart w:id="666" w:name="ET_speaker_576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(כחול לבן – 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6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667" w:name="_ETM_Q1_848406"/>
      <w:bookmarkStart w:id="668" w:name="_ETM_Q1_848903"/>
      <w:bookmarkEnd w:id="667"/>
      <w:bookmarkEnd w:id="668"/>
      <w:r>
        <w:rPr>
          <w:rtl/>
        </w:rPr>
        <w:t>התייחסות מקצועית ש</w:t>
      </w:r>
      <w:bookmarkStart w:id="669" w:name="_ETM_Q1_854409"/>
      <w:bookmarkEnd w:id="669"/>
      <w:r>
        <w:rPr>
          <w:rtl/>
        </w:rPr>
        <w:t xml:space="preserve">אפשר לבדוק אותה </w:t>
      </w:r>
      <w:bookmarkStart w:id="670" w:name="_ETM_Q1_852404"/>
      <w:bookmarkStart w:id="671" w:name="_ETM_Q1_847654"/>
      <w:bookmarkStart w:id="672" w:name="_ETM_Q1_844405"/>
      <w:bookmarkEnd w:id="670"/>
      <w:bookmarkEnd w:id="671"/>
      <w:bookmarkEnd w:id="672"/>
      <w:r>
        <w:rPr>
          <w:rtl/>
        </w:rPr>
        <w:t xml:space="preserve">אבל בלי לעכב את החוק, היא שצה"ל </w:t>
      </w:r>
      <w:bookmarkStart w:id="673" w:name="_ETM_Q1_858155"/>
      <w:bookmarkEnd w:id="673"/>
      <w:r>
        <w:rPr>
          <w:rtl/>
        </w:rPr>
        <w:t>קונה בעוצמה אבל</w:t>
      </w:r>
      <w:bookmarkStart w:id="674" w:name="_ETM_Q1_856906"/>
      <w:bookmarkStart w:id="675" w:name="_ETM_Q1_852151"/>
      <w:bookmarkEnd w:id="674"/>
      <w:bookmarkEnd w:id="675"/>
      <w:r>
        <w:rPr>
          <w:rtl/>
        </w:rPr>
        <w:t xml:space="preserve"> ביטחון לאומי פחות הוא מייבא. אנחנו חייבים ל</w:t>
      </w:r>
      <w:bookmarkStart w:id="676" w:name="_ETM_Q1_860405"/>
      <w:bookmarkEnd w:id="676"/>
      <w:r>
        <w:rPr>
          <w:rtl/>
        </w:rPr>
        <w:t>מצוא דרך.</w:t>
      </w:r>
    </w:p>
    <w:p w:rsidR="00E60126" w:rsidRDefault="00E60126" w:rsidP="00E60126">
      <w:pPr>
        <w:rPr>
          <w:rtl/>
        </w:rPr>
      </w:pPr>
      <w:bookmarkStart w:id="677" w:name="_ETM_Q1_862652"/>
      <w:bookmarkEnd w:id="677"/>
    </w:p>
    <w:p w:rsidR="00E60126" w:rsidRDefault="00E60126" w:rsidP="00E60126">
      <w:pPr>
        <w:pStyle w:val="af6"/>
        <w:keepNext/>
        <w:rPr>
          <w:rtl/>
        </w:rPr>
      </w:pPr>
      <w:bookmarkStart w:id="678" w:name="ET_yor_6157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8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679" w:name="_ETM_Q1_864157"/>
      <w:bookmarkEnd w:id="679"/>
      <w:r>
        <w:rPr>
          <w:rtl/>
        </w:rPr>
        <w:t xml:space="preserve">דיברנו על זה מעט לפני שנכנסת, זה לא בחוק </w:t>
      </w:r>
      <w:bookmarkStart w:id="680" w:name="_ETM_Q1_871406"/>
      <w:bookmarkEnd w:id="680"/>
      <w:r>
        <w:rPr>
          <w:rtl/>
        </w:rPr>
        <w:t>זה בתקנות</w:t>
      </w:r>
      <w:bookmarkStart w:id="681" w:name="_ETM_Q1_868402"/>
      <w:bookmarkStart w:id="682" w:name="_ETM_Q1_863656"/>
      <w:bookmarkStart w:id="683" w:name="_ETM_Q1_858906"/>
      <w:bookmarkStart w:id="684" w:name="_ETM_Q1_855152"/>
      <w:bookmarkEnd w:id="681"/>
      <w:bookmarkEnd w:id="682"/>
      <w:bookmarkEnd w:id="683"/>
      <w:bookmarkEnd w:id="684"/>
      <w:r>
        <w:rPr>
          <w:rtl/>
        </w:rPr>
        <w:t>.</w:t>
      </w:r>
    </w:p>
    <w:p w:rsidR="00E60126" w:rsidRDefault="00E60126" w:rsidP="00E60126">
      <w:pPr>
        <w:rPr>
          <w:rtl/>
        </w:rPr>
      </w:pPr>
      <w:bookmarkStart w:id="685" w:name="_ETM_Q1_855903"/>
      <w:bookmarkStart w:id="686" w:name="_ETM_Q1_858152"/>
      <w:bookmarkEnd w:id="685"/>
      <w:bookmarkEnd w:id="686"/>
    </w:p>
    <w:p w:rsidR="00E60126" w:rsidRDefault="00E60126" w:rsidP="00E60126">
      <w:pPr>
        <w:pStyle w:val="a4"/>
        <w:keepNext/>
        <w:rPr>
          <w:rtl/>
        </w:rPr>
      </w:pPr>
      <w:bookmarkStart w:id="687" w:name="ET_speaker_5765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(כחול לבן – 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7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688" w:name="_ETM_Q1_858904"/>
      <w:bookmarkEnd w:id="688"/>
      <w:r>
        <w:rPr>
          <w:rtl/>
        </w:rPr>
        <w:t xml:space="preserve">אולי נעגן גם אותם פה בחוק? אבל נקרא להם </w:t>
      </w:r>
      <w:bookmarkStart w:id="689" w:name="_ETM_Q1_868904"/>
      <w:bookmarkEnd w:id="689"/>
      <w:r>
        <w:rPr>
          <w:rtl/>
        </w:rPr>
        <w:t>לדיון</w:t>
      </w:r>
      <w:bookmarkStart w:id="690" w:name="_ETM_Q1_874156"/>
      <w:bookmarkStart w:id="691" w:name="_ETM_Q1_859406"/>
      <w:bookmarkEnd w:id="690"/>
      <w:bookmarkEnd w:id="691"/>
      <w:r>
        <w:rPr>
          <w:rtl/>
        </w:rPr>
        <w:t xml:space="preserve"> לתת תשובות בהמשך.</w:t>
      </w:r>
      <w:bookmarkStart w:id="692" w:name="_ETM_Q1_870404"/>
      <w:bookmarkStart w:id="693" w:name="_ETM_Q1_865655"/>
      <w:bookmarkStart w:id="694" w:name="_ETM_Q1_860901"/>
      <w:bookmarkEnd w:id="692"/>
      <w:bookmarkEnd w:id="693"/>
      <w:bookmarkEnd w:id="694"/>
    </w:p>
    <w:p w:rsidR="00E60126" w:rsidRDefault="00E60126" w:rsidP="00E60126">
      <w:pPr>
        <w:rPr>
          <w:rtl/>
        </w:rPr>
      </w:pPr>
      <w:bookmarkStart w:id="695" w:name="_ETM_Q1_862902"/>
      <w:bookmarkEnd w:id="695"/>
    </w:p>
    <w:p w:rsidR="00E60126" w:rsidRDefault="00E60126" w:rsidP="00E60126">
      <w:pPr>
        <w:pStyle w:val="af6"/>
        <w:keepNext/>
        <w:rPr>
          <w:rtl/>
        </w:rPr>
      </w:pPr>
      <w:bookmarkStart w:id="696" w:name="ET_yor_6157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6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697" w:name="_ETM_Q1_865407"/>
      <w:bookmarkEnd w:id="697"/>
      <w:r>
        <w:rPr>
          <w:rtl/>
        </w:rPr>
        <w:t xml:space="preserve">החוק נותן להם - - - בסדר </w:t>
      </w:r>
      <w:bookmarkStart w:id="698" w:name="_ETM_Q1_870154"/>
      <w:bookmarkEnd w:id="698"/>
      <w:r>
        <w:rPr>
          <w:rtl/>
        </w:rPr>
        <w:t>גמור.</w:t>
      </w:r>
      <w:bookmarkStart w:id="699" w:name="_ETM_Q1_870406"/>
      <w:bookmarkStart w:id="700" w:name="_ETM_Q1_865653"/>
      <w:bookmarkStart w:id="701" w:name="_ETM_Q1_864403"/>
      <w:bookmarkStart w:id="702" w:name="_ETM_Q1_887154"/>
      <w:bookmarkStart w:id="703" w:name="_ETM_Q1_895656"/>
      <w:bookmarkStart w:id="704" w:name="_ETM_Q1_890907"/>
      <w:bookmarkStart w:id="705" w:name="_ETM_Q1_886152"/>
      <w:bookmarkStart w:id="706" w:name="_ETM_Q1_881401"/>
      <w:bookmarkStart w:id="707" w:name="_ETM_Q1_876654"/>
      <w:bookmarkStart w:id="708" w:name="_ETM_Q1_872405"/>
      <w:bookmarkStart w:id="709" w:name="_ETM_Q1_867905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r>
        <w:rPr>
          <w:rtl/>
        </w:rPr>
        <w:t xml:space="preserve"> - - - זה דבר מתמיד אנחנו עוסקים בזה רבות הנ</w:t>
      </w:r>
      <w:bookmarkStart w:id="710" w:name="_ETM_Q1_879655"/>
      <w:bookmarkEnd w:id="710"/>
      <w:r>
        <w:rPr>
          <w:rtl/>
        </w:rPr>
        <w:t>ושא הזה נמצא בסופו של דבר בידי המשרדים</w:t>
      </w:r>
      <w:bookmarkStart w:id="711" w:name="_ETM_Q1_881905"/>
      <w:bookmarkStart w:id="712" w:name="_ETM_Q1_877151"/>
      <w:bookmarkEnd w:id="711"/>
      <w:bookmarkEnd w:id="712"/>
      <w:r>
        <w:rPr>
          <w:rtl/>
        </w:rPr>
        <w:t xml:space="preserve"> עצמם לפי הת</w:t>
      </w:r>
      <w:bookmarkStart w:id="713" w:name="_ETM_Q1_882905"/>
      <w:bookmarkEnd w:id="713"/>
      <w:r>
        <w:rPr>
          <w:rtl/>
        </w:rPr>
        <w:t>קנות לפי הצרכים לפעמים הם אומרים זה לא רלוונטי לגבינו ל</w:t>
      </w:r>
      <w:bookmarkStart w:id="714" w:name="_ETM_Q1_892155"/>
      <w:bookmarkEnd w:id="714"/>
      <w:r>
        <w:rPr>
          <w:rtl/>
        </w:rPr>
        <w:t>פעמים זה כן זה ברמת הרזולוצ</w:t>
      </w:r>
      <w:bookmarkStart w:id="715" w:name="_ETM_Q1_893156"/>
      <w:bookmarkStart w:id="716" w:name="_ETM_Q1_888403"/>
      <w:bookmarkEnd w:id="715"/>
      <w:bookmarkEnd w:id="716"/>
      <w:r>
        <w:rPr>
          <w:rtl/>
        </w:rPr>
        <w:t>יה</w:t>
      </w:r>
      <w:bookmarkStart w:id="717" w:name="_ETM_Q1_884151"/>
      <w:bookmarkEnd w:id="717"/>
      <w:r>
        <w:rPr>
          <w:rtl/>
        </w:rPr>
        <w:t xml:space="preserve"> של התקנה ולא ברמת הח</w:t>
      </w:r>
      <w:bookmarkStart w:id="718" w:name="_ETM_Q1_889905"/>
      <w:bookmarkEnd w:id="718"/>
      <w:r>
        <w:rPr>
          <w:rtl/>
        </w:rPr>
        <w:t xml:space="preserve">וק. אנחנו פה בחוק כמובן מאפשרים את הדבר הזה וקוראים </w:t>
      </w:r>
      <w:bookmarkStart w:id="719" w:name="_ETM_Q1_898905"/>
      <w:bookmarkEnd w:id="719"/>
      <w:r>
        <w:rPr>
          <w:rtl/>
        </w:rPr>
        <w:t xml:space="preserve">לו להתרחש זה דבר חשוב מאוד. </w:t>
      </w:r>
      <w:bookmarkStart w:id="720" w:name="_ETM_Q1_899155"/>
      <w:bookmarkStart w:id="721" w:name="_ETM_Q1_894405"/>
      <w:bookmarkStart w:id="722" w:name="_ETM_Q1_889652"/>
      <w:bookmarkEnd w:id="720"/>
      <w:bookmarkEnd w:id="721"/>
      <w:bookmarkEnd w:id="722"/>
    </w:p>
    <w:p w:rsidR="00E60126" w:rsidRDefault="00E60126" w:rsidP="00E60126">
      <w:pPr>
        <w:rPr>
          <w:rtl/>
        </w:rPr>
      </w:pPr>
      <w:bookmarkStart w:id="723" w:name="_ETM_Q1_889903"/>
      <w:bookmarkEnd w:id="723"/>
    </w:p>
    <w:p w:rsidR="00E60126" w:rsidRDefault="00E60126" w:rsidP="00E60126">
      <w:pPr>
        <w:rPr>
          <w:rtl/>
        </w:rPr>
      </w:pPr>
      <w:bookmarkStart w:id="724" w:name="_ETM_Q1_890655"/>
      <w:bookmarkEnd w:id="724"/>
      <w:r>
        <w:rPr>
          <w:rtl/>
        </w:rPr>
        <w:t xml:space="preserve">מי עוד רוצה להתייחס? </w:t>
      </w:r>
      <w:bookmarkStart w:id="725" w:name="_ETM_Q1_897152"/>
      <w:bookmarkEnd w:id="725"/>
      <w:r>
        <w:rPr>
          <w:rtl/>
        </w:rPr>
        <w:t>כבוד השייחים רוצים להתייחס לפני ההקראה וההצבעה או אחריהן?</w:t>
      </w:r>
    </w:p>
    <w:p w:rsidR="00E60126" w:rsidRDefault="00E60126" w:rsidP="00E60126">
      <w:pPr>
        <w:rPr>
          <w:rtl/>
        </w:rPr>
      </w:pPr>
      <w:bookmarkStart w:id="726" w:name="_ETM_Q1_912404"/>
      <w:bookmarkStart w:id="727" w:name="_ETM_Q1_913655"/>
      <w:bookmarkEnd w:id="726"/>
      <w:bookmarkEnd w:id="727"/>
    </w:p>
    <w:p w:rsidR="00E60126" w:rsidRDefault="00E60126" w:rsidP="00E60126">
      <w:pPr>
        <w:pStyle w:val="a4"/>
        <w:keepNext/>
        <w:rPr>
          <w:rtl/>
        </w:rPr>
      </w:pPr>
      <w:bookmarkStart w:id="728" w:name="ET_speaker_שייח_מנסור_חניפס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שייח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חניפס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8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>ל</w:t>
      </w:r>
      <w:bookmarkStart w:id="729" w:name="_ETM_Q1_899655"/>
      <w:bookmarkEnd w:id="729"/>
      <w:r>
        <w:rPr>
          <w:rtl/>
        </w:rPr>
        <w:t xml:space="preserve">לא, זה </w:t>
      </w:r>
      <w:bookmarkStart w:id="730" w:name="_ETM_Q1_901653"/>
      <w:bookmarkEnd w:id="730"/>
      <w:r>
        <w:rPr>
          <w:rtl/>
        </w:rPr>
        <w:t xml:space="preserve">בסדר, אני מרגיש נוח כי האווירה טובה. דרישת שלום מהשייח </w:t>
      </w:r>
      <w:bookmarkStart w:id="731" w:name="_ETM_Q1_913154"/>
      <w:bookmarkEnd w:id="731"/>
      <w:r>
        <w:rPr>
          <w:rtl/>
        </w:rPr>
        <w:t xml:space="preserve">טריף שהידה. אני מודה לכל המכובדים </w:t>
      </w:r>
      <w:bookmarkStart w:id="732" w:name="_ETM_Q1_918902"/>
      <w:bookmarkStart w:id="733" w:name="_ETM_Q1_914152"/>
      <w:bookmarkEnd w:id="732"/>
      <w:bookmarkEnd w:id="733"/>
      <w:r>
        <w:rPr>
          <w:rtl/>
        </w:rPr>
        <w:t xml:space="preserve">יושב-ראש הוועדה ח"כ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, וח"כ אזולאי וח"כ אופיר </w:t>
      </w:r>
      <w:bookmarkStart w:id="734" w:name="_ETM_Q1_920652"/>
      <w:bookmarkEnd w:id="734"/>
      <w:r>
        <w:rPr>
          <w:rtl/>
        </w:rPr>
        <w:t xml:space="preserve">כץ ח"כ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וח"כ מיכאל ביטון, כמו גם להתאחדות התעשיינים</w:t>
      </w:r>
      <w:bookmarkStart w:id="735" w:name="_ETM_Q1_930403"/>
      <w:bookmarkEnd w:id="735"/>
      <w:r>
        <w:rPr>
          <w:rtl/>
        </w:rPr>
        <w:t xml:space="preserve"> – </w:t>
      </w:r>
      <w:bookmarkStart w:id="736" w:name="_ETM_Q1_932653"/>
      <w:bookmarkEnd w:id="736"/>
      <w:r>
        <w:rPr>
          <w:rtl/>
        </w:rPr>
        <w:t xml:space="preserve">תודה רבה בשם כולנו. השייח שלח לך מכתב וסיפר </w:t>
      </w:r>
      <w:bookmarkStart w:id="737" w:name="_ETM_Q1_945406"/>
      <w:bookmarkEnd w:id="737"/>
      <w:r>
        <w:rPr>
          <w:rtl/>
        </w:rPr>
        <w:t xml:space="preserve">שלראשונה נקראה מתפרה בכפר </w:t>
      </w:r>
      <w:proofErr w:type="spellStart"/>
      <w:r>
        <w:rPr>
          <w:rtl/>
        </w:rPr>
        <w:t>יאנוח</w:t>
      </w:r>
      <w:proofErr w:type="spellEnd"/>
      <w:r>
        <w:rPr>
          <w:rtl/>
        </w:rPr>
        <w:t xml:space="preserve"> על שמו </w:t>
      </w:r>
      <w:bookmarkStart w:id="738" w:name="_ETM_Q1_959905"/>
      <w:bookmarkEnd w:id="738"/>
      <w:r>
        <w:rPr>
          <w:rtl/>
        </w:rPr>
        <w:t xml:space="preserve"> של קצין דרוזי, בן הכפר, </w:t>
      </w:r>
      <w:bookmarkStart w:id="739" w:name="_ETM_Q1_947156"/>
      <w:bookmarkStart w:id="740" w:name="_ETM_Q1_942404"/>
      <w:bookmarkStart w:id="741" w:name="_ETM_Q1_937404"/>
      <w:bookmarkStart w:id="742" w:name="_ETM_Q1_933658"/>
      <w:bookmarkEnd w:id="739"/>
      <w:bookmarkEnd w:id="740"/>
      <w:bookmarkEnd w:id="741"/>
      <w:bookmarkEnd w:id="742"/>
      <w:r>
        <w:rPr>
          <w:rtl/>
        </w:rPr>
        <w:t>שנפל</w:t>
      </w:r>
      <w:bookmarkStart w:id="743" w:name="_ETM_Q1_952156"/>
      <w:bookmarkStart w:id="744" w:name="_ETM_Q1_947403"/>
      <w:bookmarkStart w:id="745" w:name="_ETM_Q1_943406"/>
      <w:bookmarkEnd w:id="743"/>
      <w:bookmarkEnd w:id="744"/>
      <w:bookmarkEnd w:id="745"/>
      <w:r>
        <w:rPr>
          <w:rtl/>
        </w:rPr>
        <w:t>.</w:t>
      </w:r>
    </w:p>
    <w:p w:rsidR="00E60126" w:rsidRDefault="00E60126" w:rsidP="00E60126">
      <w:pPr>
        <w:rPr>
          <w:rtl/>
        </w:rPr>
      </w:pPr>
      <w:bookmarkStart w:id="746" w:name="_ETM_Q1_944906"/>
      <w:bookmarkStart w:id="747" w:name="_ETM_Q1_947656"/>
      <w:bookmarkEnd w:id="746"/>
      <w:bookmarkEnd w:id="747"/>
    </w:p>
    <w:p w:rsidR="00E60126" w:rsidRDefault="00E60126" w:rsidP="00E60126">
      <w:pPr>
        <w:pStyle w:val="a4"/>
        <w:keepNext/>
        <w:rPr>
          <w:rtl/>
        </w:rPr>
      </w:pPr>
      <w:bookmarkStart w:id="748" w:name="ET_speaker_6649_4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עפיף</w:t>
      </w:r>
      <w:proofErr w:type="spellEnd"/>
      <w:r>
        <w:rPr>
          <w:rFonts w:hint="cs"/>
          <w:rtl/>
        </w:rPr>
        <w:t xml:space="preserve"> עבד (סיעת 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8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749" w:name="_ETM_Q1_948156"/>
      <w:bookmarkStart w:id="750" w:name="_ETM_Q1_948652"/>
      <w:bookmarkEnd w:id="749"/>
      <w:bookmarkEnd w:id="750"/>
      <w:r>
        <w:rPr>
          <w:rtl/>
        </w:rPr>
        <w:t>מה השם שלו?</w:t>
      </w:r>
      <w:bookmarkStart w:id="751" w:name="_ETM_Q1_958903"/>
      <w:bookmarkEnd w:id="751"/>
    </w:p>
    <w:p w:rsidR="00E60126" w:rsidRDefault="00E60126" w:rsidP="00E60126">
      <w:pPr>
        <w:rPr>
          <w:rtl/>
        </w:rPr>
      </w:pPr>
    </w:p>
    <w:p w:rsidR="00E60126" w:rsidRDefault="00E60126" w:rsidP="00E60126">
      <w:pPr>
        <w:pStyle w:val="a4"/>
        <w:keepNext/>
        <w:rPr>
          <w:rtl/>
        </w:rPr>
      </w:pPr>
      <w:bookmarkStart w:id="752" w:name="ET_speaker_שייח_מנסור_חניפס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שייח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חניפס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2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 xml:space="preserve">סא"ל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חבקה. </w:t>
      </w:r>
      <w:bookmarkStart w:id="753" w:name="_ETM_Q1_960653"/>
      <w:bookmarkEnd w:id="753"/>
      <w:r>
        <w:rPr>
          <w:rtl/>
        </w:rPr>
        <w:t>אני מאחל שישובו כל החטופים במהרה.</w:t>
      </w:r>
    </w:p>
    <w:p w:rsidR="00E60126" w:rsidRDefault="00E60126" w:rsidP="00E60126">
      <w:pPr>
        <w:rPr>
          <w:rtl/>
        </w:rPr>
      </w:pPr>
      <w:bookmarkStart w:id="754" w:name="_ETM_Q1_981903"/>
      <w:bookmarkStart w:id="755" w:name="_ETM_Q1_977903"/>
      <w:bookmarkStart w:id="756" w:name="_ETM_Q1_968406"/>
      <w:bookmarkEnd w:id="754"/>
      <w:bookmarkEnd w:id="755"/>
      <w:bookmarkEnd w:id="756"/>
    </w:p>
    <w:p w:rsidR="00E60126" w:rsidRDefault="00E60126" w:rsidP="00E60126">
      <w:pPr>
        <w:pStyle w:val="af6"/>
        <w:keepNext/>
        <w:rPr>
          <w:rtl/>
        </w:rPr>
      </w:pPr>
      <w:bookmarkStart w:id="757" w:name="ET_yor_6157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7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758" w:name="_ETM_Q1_974155"/>
      <w:bookmarkEnd w:id="758"/>
      <w:r>
        <w:rPr>
          <w:rtl/>
        </w:rPr>
        <w:t xml:space="preserve">יהיה זכרו ברוך. תודה. </w:t>
      </w:r>
    </w:p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>אפשר להקריא?</w:t>
      </w:r>
      <w:bookmarkStart w:id="759" w:name="_ETM_Q1_982656"/>
      <w:bookmarkStart w:id="760" w:name="_ETM_Q1_977905"/>
      <w:bookmarkEnd w:id="759"/>
      <w:bookmarkEnd w:id="760"/>
      <w:r>
        <w:rPr>
          <w:rtl/>
        </w:rPr>
        <w:t xml:space="preserve"> </w:t>
      </w:r>
      <w:bookmarkStart w:id="761" w:name="_ETM_Q1_987151"/>
      <w:bookmarkEnd w:id="761"/>
      <w:r>
        <w:rPr>
          <w:rtl/>
        </w:rPr>
        <w:t>- - - אחרי ההקראה תעלה בזום עדי פרנקפורט. בבקשה.</w:t>
      </w:r>
    </w:p>
    <w:p w:rsidR="00E60126" w:rsidRDefault="00E60126" w:rsidP="00E60126">
      <w:pPr>
        <w:rPr>
          <w:rtl/>
        </w:rPr>
      </w:pPr>
    </w:p>
    <w:p w:rsidR="00E60126" w:rsidRDefault="00E60126" w:rsidP="00E60126">
      <w:pPr>
        <w:pStyle w:val="a4"/>
        <w:keepNext/>
        <w:rPr>
          <w:rtl/>
        </w:rPr>
      </w:pPr>
      <w:bookmarkStart w:id="762" w:name="ET_speaker_עוד_אלעזר_שטרן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2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keepNext/>
        <w:keepLines/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20"/>
          <w:szCs w:val="26"/>
          <w:rtl/>
        </w:rPr>
      </w:pPr>
      <w:bookmarkStart w:id="763" w:name="LGS_Subject"/>
      <w:r>
        <w:rPr>
          <w:rFonts w:ascii="Arial" w:eastAsia="Arial Unicode MS" w:hAnsi="Arial"/>
          <w:b/>
          <w:bCs/>
          <w:sz w:val="20"/>
          <w:szCs w:val="26"/>
          <w:rtl/>
        </w:rPr>
        <w:t xml:space="preserve">הצעת חוק חובת המכרזים (תיקון מס' 24 – הוראת שעה) (תיקון – הארכת הוראת השעה), </w:t>
      </w:r>
      <w:r>
        <w:rPr>
          <w:rFonts w:ascii="Arial" w:eastAsia="Arial Unicode MS" w:hAnsi="Arial"/>
          <w:b/>
          <w:bCs/>
          <w:sz w:val="20"/>
          <w:szCs w:val="26"/>
          <w:rtl/>
        </w:rPr>
        <w:br/>
      </w:r>
      <w:proofErr w:type="spellStart"/>
      <w:r>
        <w:rPr>
          <w:rFonts w:ascii="Arial" w:eastAsia="Arial Unicode MS" w:hAnsi="Arial"/>
          <w:b/>
          <w:bCs/>
          <w:sz w:val="20"/>
          <w:szCs w:val="26"/>
          <w:rtl/>
        </w:rPr>
        <w:t>התשפ"ה</w:t>
      </w:r>
      <w:proofErr w:type="spellEnd"/>
      <w:r>
        <w:rPr>
          <w:rFonts w:ascii="Arial" w:eastAsia="Arial Unicode MS" w:hAnsi="Arial"/>
          <w:b/>
          <w:bCs/>
          <w:sz w:val="20"/>
          <w:szCs w:val="26"/>
          <w:rtl/>
        </w:rPr>
        <w:t>–2025</w:t>
      </w:r>
      <w:bookmarkEnd w:id="763"/>
    </w:p>
    <w:p w:rsidR="00E60126" w:rsidRDefault="00E60126" w:rsidP="00E60126">
      <w:pPr>
        <w:widowControl w:val="0"/>
        <w:spacing w:line="240" w:lineRule="auto"/>
        <w:ind w:left="3544" w:firstLine="0"/>
        <w:contextualSpacing/>
        <w:jc w:val="left"/>
        <w:rPr>
          <w:rFonts w:ascii="David" w:eastAsia="Calibri" w:hAnsi="David"/>
          <w:sz w:val="26"/>
          <w:szCs w:val="26"/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E60126" w:rsidTr="00E60126">
        <w:trPr>
          <w:cantSplit/>
        </w:trPr>
        <w:tc>
          <w:tcPr>
            <w:tcW w:w="1871" w:type="dxa"/>
            <w:hideMark/>
          </w:tcPr>
          <w:p w:rsidR="00E60126" w:rsidRDefault="00E601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  <w:r>
              <w:rPr>
                <w:rFonts w:ascii="Arial" w:eastAsia="Arial Unicode MS" w:hAnsi="Arial"/>
                <w:sz w:val="20"/>
                <w:szCs w:val="26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:rsidR="00E60126" w:rsidRDefault="00E601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Arial" w:eastAsia="Arial Unicode MS" w:hAnsi="Arial"/>
                <w:sz w:val="20"/>
                <w:szCs w:val="26"/>
                <w:rtl/>
              </w:rPr>
            </w:pPr>
            <w:r>
              <w:rPr>
                <w:rFonts w:ascii="Arial" w:eastAsia="Arial Unicode MS" w:hAnsi="Arial"/>
                <w:sz w:val="20"/>
                <w:szCs w:val="26"/>
                <w:rtl/>
              </w:rPr>
              <w:t>1.</w:t>
            </w:r>
          </w:p>
        </w:tc>
        <w:tc>
          <w:tcPr>
            <w:tcW w:w="7143" w:type="dxa"/>
            <w:hideMark/>
          </w:tcPr>
          <w:p w:rsidR="00E60126" w:rsidRDefault="00E601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z w:val="20"/>
                <w:szCs w:val="26"/>
                <w:rtl/>
              </w:rPr>
            </w:pPr>
            <w:r>
              <w:rPr>
                <w:rFonts w:ascii="Arial" w:eastAsia="Arial Unicode MS" w:hAnsi="Arial"/>
                <w:sz w:val="20"/>
                <w:szCs w:val="26"/>
                <w:rtl/>
              </w:rPr>
              <w:t xml:space="preserve">בחוק חובת המכרזים (תיקון מס' 24 – הוראת שעה), </w:t>
            </w:r>
            <w:proofErr w:type="spellStart"/>
            <w:r>
              <w:rPr>
                <w:rFonts w:ascii="Arial" w:eastAsia="Arial Unicode MS" w:hAnsi="Arial"/>
                <w:sz w:val="20"/>
                <w:szCs w:val="26"/>
                <w:rtl/>
              </w:rPr>
              <w:t>התשע"ה</w:t>
            </w:r>
            <w:proofErr w:type="spellEnd"/>
            <w:r>
              <w:rPr>
                <w:rFonts w:ascii="Arial" w:eastAsia="Arial Unicode MS" w:hAnsi="Arial"/>
                <w:sz w:val="20"/>
                <w:szCs w:val="26"/>
                <w:rtl/>
              </w:rPr>
              <w:t>–2015, בסעיף 1, במקום "שמונה שנים" יבוא "13 שנים".</w:t>
            </w:r>
          </w:p>
        </w:tc>
      </w:tr>
      <w:tr w:rsidR="00E60126" w:rsidTr="00E60126">
        <w:trPr>
          <w:cantSplit/>
        </w:trPr>
        <w:tc>
          <w:tcPr>
            <w:tcW w:w="1871" w:type="dxa"/>
            <w:hideMark/>
          </w:tcPr>
          <w:p w:rsidR="00E60126" w:rsidRDefault="00E601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  <w:r>
              <w:rPr>
                <w:rFonts w:ascii="Arial" w:eastAsia="Arial Unicode MS" w:hAnsi="Arial"/>
                <w:sz w:val="20"/>
                <w:szCs w:val="26"/>
                <w:rtl/>
              </w:rPr>
              <w:t>תחילה</w:t>
            </w:r>
          </w:p>
        </w:tc>
        <w:tc>
          <w:tcPr>
            <w:tcW w:w="624" w:type="dxa"/>
            <w:hideMark/>
          </w:tcPr>
          <w:p w:rsidR="00E60126" w:rsidRDefault="00E601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Arial" w:eastAsia="Arial Unicode MS" w:hAnsi="Arial"/>
                <w:sz w:val="20"/>
                <w:szCs w:val="26"/>
              </w:rPr>
            </w:pPr>
            <w:r>
              <w:rPr>
                <w:rFonts w:ascii="Arial" w:eastAsia="Arial Unicode MS" w:hAnsi="Arial"/>
                <w:sz w:val="20"/>
                <w:szCs w:val="26"/>
                <w:rtl/>
              </w:rPr>
              <w:t>2.</w:t>
            </w:r>
          </w:p>
        </w:tc>
        <w:tc>
          <w:tcPr>
            <w:tcW w:w="7143" w:type="dxa"/>
            <w:hideMark/>
          </w:tcPr>
          <w:p w:rsidR="00E60126" w:rsidRDefault="00E6012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Arial" w:eastAsia="Arial Unicode MS" w:hAnsi="Arial"/>
                <w:sz w:val="20"/>
                <w:szCs w:val="26"/>
              </w:rPr>
            </w:pPr>
            <w:r>
              <w:rPr>
                <w:rFonts w:ascii="Arial" w:eastAsia="Arial Unicode MS" w:hAnsi="Arial"/>
                <w:sz w:val="20"/>
                <w:szCs w:val="26"/>
                <w:rtl/>
              </w:rPr>
              <w:t xml:space="preserve">תחילתו של חוק זה ביום כ' בתמוז </w:t>
            </w:r>
            <w:proofErr w:type="spellStart"/>
            <w:r>
              <w:rPr>
                <w:rFonts w:ascii="Arial" w:eastAsia="Arial Unicode MS" w:hAnsi="Arial"/>
                <w:sz w:val="20"/>
                <w:szCs w:val="26"/>
                <w:rtl/>
              </w:rPr>
              <w:t>התשפ"ה</w:t>
            </w:r>
            <w:proofErr w:type="spellEnd"/>
            <w:r>
              <w:rPr>
                <w:rFonts w:ascii="Arial" w:eastAsia="Arial Unicode MS" w:hAnsi="Arial"/>
                <w:sz w:val="20"/>
                <w:szCs w:val="26"/>
                <w:rtl/>
              </w:rPr>
              <w:t xml:space="preserve"> (16 ביולי 2025).</w:t>
            </w:r>
          </w:p>
        </w:tc>
      </w:tr>
    </w:tbl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  <w:bookmarkStart w:id="764" w:name="_ETM_Q1_973151"/>
      <w:bookmarkStart w:id="765" w:name="_ETM_Q1_973405"/>
      <w:bookmarkStart w:id="766" w:name="_ETM_Q1_971404"/>
      <w:bookmarkStart w:id="767" w:name="_ETM_Q1_966654"/>
      <w:bookmarkStart w:id="768" w:name="_ETM_Q1_962654"/>
      <w:bookmarkEnd w:id="764"/>
      <w:bookmarkEnd w:id="765"/>
      <w:bookmarkEnd w:id="766"/>
      <w:bookmarkEnd w:id="767"/>
      <w:bookmarkEnd w:id="768"/>
      <w:r>
        <w:rPr>
          <w:rtl/>
        </w:rPr>
        <w:t xml:space="preserve">זה יוצא גב אל גב עם הפקיעה שהיא ב-15 </w:t>
      </w:r>
      <w:bookmarkStart w:id="769" w:name="_ETM_Q1_1016406"/>
      <w:bookmarkEnd w:id="769"/>
      <w:r>
        <w:rPr>
          <w:rtl/>
        </w:rPr>
        <w:t>וכך נשמרת הרציפות.</w:t>
      </w:r>
    </w:p>
    <w:p w:rsidR="00E60126" w:rsidRDefault="00E60126" w:rsidP="00E60126">
      <w:pPr>
        <w:rPr>
          <w:rtl/>
        </w:rPr>
      </w:pPr>
      <w:bookmarkStart w:id="770" w:name="_ETM_Q1_1021151"/>
      <w:bookmarkEnd w:id="770"/>
    </w:p>
    <w:p w:rsidR="00E60126" w:rsidRDefault="00E60126" w:rsidP="00E60126">
      <w:pPr>
        <w:pStyle w:val="af6"/>
        <w:keepNext/>
        <w:rPr>
          <w:rtl/>
        </w:rPr>
      </w:pPr>
      <w:bookmarkStart w:id="771" w:name="ET_yor_6157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1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772" w:name="_ETM_Q1_1022655"/>
      <w:bookmarkEnd w:id="772"/>
      <w:r>
        <w:rPr>
          <w:rtl/>
        </w:rPr>
        <w:t>בסדר גמור תודה. עדי פרנקפורט משרד האוצר?</w:t>
      </w:r>
    </w:p>
    <w:p w:rsidR="00E60126" w:rsidRDefault="00E60126" w:rsidP="00E60126">
      <w:pPr>
        <w:rPr>
          <w:rtl/>
        </w:rPr>
      </w:pPr>
      <w:bookmarkStart w:id="773" w:name="_ETM_Q1_1033405"/>
      <w:bookmarkStart w:id="774" w:name="_ETM_Q1_1024406"/>
      <w:bookmarkStart w:id="775" w:name="_ETM_Q1_1019655"/>
      <w:bookmarkStart w:id="776" w:name="_ETM_Q1_1019905"/>
      <w:bookmarkEnd w:id="773"/>
      <w:bookmarkEnd w:id="774"/>
      <w:bookmarkEnd w:id="775"/>
      <w:bookmarkEnd w:id="776"/>
    </w:p>
    <w:p w:rsidR="00E60126" w:rsidRDefault="00E60126" w:rsidP="00E60126">
      <w:pPr>
        <w:pStyle w:val="a4"/>
        <w:keepNext/>
        <w:rPr>
          <w:rtl/>
        </w:rPr>
      </w:pPr>
      <w:bookmarkStart w:id="777" w:name="ET_speaker_עדי_פרנקפורטר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עדי </w:t>
      </w:r>
      <w:proofErr w:type="spellStart"/>
      <w:r>
        <w:rPr>
          <w:rFonts w:hint="cs"/>
          <w:rtl/>
        </w:rPr>
        <w:t>פרנקפורטר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7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 xml:space="preserve">שלום, עדי </w:t>
      </w:r>
      <w:bookmarkStart w:id="778" w:name="_ETM_Q1_1012403"/>
      <w:bookmarkEnd w:id="778"/>
      <w:r>
        <w:rPr>
          <w:rtl/>
        </w:rPr>
        <w:t>פרנקפורט מאגף תקציבים במשרד האוצר.</w:t>
      </w:r>
    </w:p>
    <w:p w:rsidR="00E60126" w:rsidRDefault="00E60126" w:rsidP="00E60126">
      <w:pPr>
        <w:rPr>
          <w:rtl/>
        </w:rPr>
      </w:pPr>
      <w:bookmarkStart w:id="779" w:name="_ETM_Q1_1029906"/>
      <w:bookmarkEnd w:id="779"/>
    </w:p>
    <w:p w:rsidR="00E60126" w:rsidRDefault="00E60126" w:rsidP="00E60126">
      <w:pPr>
        <w:rPr>
          <w:rtl/>
        </w:rPr>
      </w:pPr>
      <w:bookmarkStart w:id="780" w:name="_ETM_Q1_1030156"/>
      <w:bookmarkEnd w:id="780"/>
      <w:r>
        <w:rPr>
          <w:rtl/>
        </w:rPr>
        <w:t xml:space="preserve">רציתי להתייחס ולומר </w:t>
      </w:r>
      <w:bookmarkStart w:id="781" w:name="_ETM_Q1_1031655"/>
      <w:bookmarkStart w:id="782" w:name="_ETM_Q1_1026905"/>
      <w:bookmarkStart w:id="783" w:name="_ETM_Q1_1022906"/>
      <w:bookmarkStart w:id="784" w:name="_ETM_Q1_1018906"/>
      <w:bookmarkEnd w:id="781"/>
      <w:bookmarkEnd w:id="782"/>
      <w:bookmarkEnd w:id="783"/>
      <w:bookmarkEnd w:id="784"/>
      <w:r>
        <w:rPr>
          <w:rtl/>
        </w:rPr>
        <w:t>שהעלות הת</w:t>
      </w:r>
      <w:bookmarkStart w:id="785" w:name="_ETM_Q1_1021404"/>
      <w:bookmarkEnd w:id="785"/>
      <w:r>
        <w:rPr>
          <w:rtl/>
        </w:rPr>
        <w:t>קציבית של החוק המוצע היא כ-20 מיליון שח או יותר. כ</w:t>
      </w:r>
      <w:bookmarkStart w:id="786" w:name="_ETM_Q1_1033904"/>
      <w:bookmarkEnd w:id="786"/>
      <w:r>
        <w:rPr>
          <w:rtl/>
        </w:rPr>
        <w:t>רגע אנחנו לא רואים מקורות לזה ולכן אנחנו</w:t>
      </w:r>
      <w:bookmarkStart w:id="787" w:name="_ETM_Q1_1030656"/>
      <w:bookmarkStart w:id="788" w:name="_ETM_Q1_1025656"/>
      <w:bookmarkEnd w:id="787"/>
      <w:bookmarkEnd w:id="788"/>
      <w:r>
        <w:rPr>
          <w:rtl/>
        </w:rPr>
        <w:t xml:space="preserve"> מתייחסים לזה כאל </w:t>
      </w:r>
      <w:bookmarkStart w:id="789" w:name="_ETM_Q1_1036906"/>
      <w:bookmarkEnd w:id="789"/>
      <w:r>
        <w:rPr>
          <w:rtl/>
        </w:rPr>
        <w:t>הצעת חוק תקציבית.</w:t>
      </w:r>
      <w:bookmarkStart w:id="790" w:name="_ETM_Q1_1035654"/>
      <w:bookmarkStart w:id="791" w:name="_ETM_Q1_1030906"/>
      <w:bookmarkStart w:id="792" w:name="_ETM_Q1_1026151"/>
      <w:bookmarkEnd w:id="790"/>
      <w:bookmarkEnd w:id="791"/>
      <w:bookmarkEnd w:id="792"/>
    </w:p>
    <w:p w:rsidR="00E60126" w:rsidRDefault="00E60126" w:rsidP="00E60126">
      <w:pPr>
        <w:rPr>
          <w:rtl/>
        </w:rPr>
      </w:pPr>
      <w:bookmarkStart w:id="793" w:name="_ETM_Q1_1026404"/>
      <w:bookmarkStart w:id="794" w:name="_ETM_Q1_1026656"/>
      <w:bookmarkStart w:id="795" w:name="_ETM_Q1_1029156"/>
      <w:bookmarkEnd w:id="793"/>
      <w:bookmarkEnd w:id="794"/>
      <w:bookmarkEnd w:id="795"/>
    </w:p>
    <w:p w:rsidR="00E60126" w:rsidRDefault="00E60126" w:rsidP="00E60126">
      <w:pPr>
        <w:pStyle w:val="a4"/>
        <w:keepNext/>
        <w:rPr>
          <w:rtl/>
        </w:rPr>
      </w:pPr>
      <w:bookmarkStart w:id="796" w:name="ET_speaker_עוד_אלעזר_שטרן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6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797" w:name="_ETM_Q1_1030904"/>
      <w:bookmarkEnd w:id="797"/>
      <w:r>
        <w:rPr>
          <w:rtl/>
        </w:rPr>
        <w:t>כהצעת חוק תקציבית? אבל הממשלה תומכת בזה.</w:t>
      </w:r>
    </w:p>
    <w:p w:rsidR="00E60126" w:rsidRDefault="00E60126" w:rsidP="00E60126">
      <w:pPr>
        <w:rPr>
          <w:rtl/>
        </w:rPr>
      </w:pPr>
      <w:bookmarkStart w:id="798" w:name="_ETM_Q1_1040404"/>
      <w:bookmarkEnd w:id="798"/>
    </w:p>
    <w:p w:rsidR="00E60126" w:rsidRDefault="00E60126" w:rsidP="00E60126">
      <w:pPr>
        <w:pStyle w:val="af6"/>
        <w:keepNext/>
        <w:rPr>
          <w:rtl/>
        </w:rPr>
      </w:pPr>
      <w:bookmarkStart w:id="799" w:name="ET_yor_6157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9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800" w:name="_ETM_Q1_1041653"/>
      <w:bookmarkEnd w:id="800"/>
      <w:r>
        <w:rPr>
          <w:rtl/>
        </w:rPr>
        <w:t>אבל הממשלה תומכת בהצעת הח</w:t>
      </w:r>
      <w:bookmarkStart w:id="801" w:name="_ETM_Q1_1048154"/>
      <w:bookmarkEnd w:id="801"/>
      <w:r>
        <w:rPr>
          <w:rtl/>
        </w:rPr>
        <w:t>וק</w:t>
      </w:r>
      <w:bookmarkStart w:id="802" w:name="_ETM_Q1_1044401"/>
      <w:bookmarkStart w:id="803" w:name="_ETM_Q1_1039656"/>
      <w:bookmarkStart w:id="804" w:name="_ETM_Q1_1034901"/>
      <w:bookmarkEnd w:id="802"/>
      <w:bookmarkEnd w:id="803"/>
      <w:bookmarkEnd w:id="804"/>
      <w:r>
        <w:rPr>
          <w:rtl/>
        </w:rPr>
        <w:t>.- - -</w:t>
      </w:r>
    </w:p>
    <w:p w:rsidR="00E60126" w:rsidRDefault="00E60126" w:rsidP="00E60126">
      <w:pPr>
        <w:rPr>
          <w:rtl/>
        </w:rPr>
      </w:pPr>
      <w:bookmarkStart w:id="805" w:name="_ETM_Q1_1035404"/>
      <w:bookmarkStart w:id="806" w:name="_ETM_Q1_1035655"/>
      <w:bookmarkStart w:id="807" w:name="_ETM_Q1_1041157"/>
      <w:bookmarkEnd w:id="805"/>
      <w:bookmarkEnd w:id="806"/>
      <w:bookmarkEnd w:id="807"/>
    </w:p>
    <w:p w:rsidR="00E60126" w:rsidRDefault="00E60126" w:rsidP="00E60126">
      <w:pPr>
        <w:pStyle w:val="a4"/>
        <w:keepNext/>
        <w:rPr>
          <w:rtl/>
        </w:rPr>
      </w:pPr>
      <w:bookmarkStart w:id="808" w:name="ET_speaker_עוד_אלעזר_שטרן_5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8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809" w:name="_ETM_Q1_1042404"/>
      <w:bookmarkStart w:id="810" w:name="_ETM_Q1_1039155"/>
      <w:bookmarkStart w:id="811" w:name="_ETM_Q1_1034403"/>
      <w:bookmarkStart w:id="812" w:name="_ETM_Q1_1037655"/>
      <w:bookmarkEnd w:id="809"/>
      <w:bookmarkEnd w:id="810"/>
      <w:bookmarkEnd w:id="811"/>
      <w:bookmarkEnd w:id="812"/>
      <w:r>
        <w:rPr>
          <w:rtl/>
        </w:rPr>
        <w:t>ברגע שהממשלה תומכת זה לא הצעת חוק ת</w:t>
      </w:r>
      <w:bookmarkStart w:id="813" w:name="_ETM_Q1_1036154"/>
      <w:bookmarkEnd w:id="813"/>
      <w:r>
        <w:rPr>
          <w:rtl/>
        </w:rPr>
        <w:t>קציבית. - - -</w:t>
      </w:r>
      <w:bookmarkStart w:id="814" w:name="_ETM_Q1_1062406"/>
      <w:bookmarkStart w:id="815" w:name="_ETM_Q1_1057906"/>
      <w:bookmarkStart w:id="816" w:name="_ETM_Q1_1052906"/>
      <w:bookmarkStart w:id="817" w:name="_ETM_Q1_1048158"/>
      <w:bookmarkStart w:id="818" w:name="_ETM_Q1_1043656"/>
      <w:bookmarkStart w:id="819" w:name="_ETM_Q1_1039153"/>
      <w:bookmarkEnd w:id="814"/>
      <w:bookmarkEnd w:id="815"/>
      <w:bookmarkEnd w:id="816"/>
      <w:bookmarkEnd w:id="817"/>
      <w:bookmarkEnd w:id="818"/>
      <w:bookmarkEnd w:id="819"/>
    </w:p>
    <w:p w:rsidR="00E60126" w:rsidRDefault="00E60126" w:rsidP="00E60126">
      <w:pPr>
        <w:rPr>
          <w:rtl/>
        </w:rPr>
      </w:pPr>
      <w:bookmarkStart w:id="820" w:name="_ETM_Q1_1039403"/>
      <w:bookmarkStart w:id="821" w:name="_ETM_Q1_1039655"/>
      <w:bookmarkStart w:id="822" w:name="_ETM_Q1_1042405"/>
      <w:bookmarkEnd w:id="820"/>
      <w:bookmarkEnd w:id="821"/>
      <w:bookmarkEnd w:id="822"/>
    </w:p>
    <w:p w:rsidR="00E60126" w:rsidRDefault="00E60126" w:rsidP="00E60126">
      <w:pPr>
        <w:pStyle w:val="a4"/>
        <w:keepNext/>
        <w:rPr>
          <w:rtl/>
        </w:rPr>
      </w:pPr>
      <w:bookmarkStart w:id="823" w:name="ET_speaker_5765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(כחול לבן – 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3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824" w:name="_ETM_Q1_1043403"/>
      <w:bookmarkEnd w:id="824"/>
      <w:r>
        <w:rPr>
          <w:rtl/>
        </w:rPr>
        <w:t>וגם כשאת אומרת עלות זו ה</w:t>
      </w:r>
      <w:bookmarkStart w:id="825" w:name="_ETM_Q1_1050903"/>
      <w:bookmarkEnd w:id="825"/>
      <w:r>
        <w:rPr>
          <w:rtl/>
        </w:rPr>
        <w:t>עלות המקסימלית אם יהיה  ניצול מקסימלי של כל זכויות הר</w:t>
      </w:r>
      <w:bookmarkStart w:id="826" w:name="_ETM_Q1_1059405"/>
      <w:bookmarkEnd w:id="826"/>
      <w:r>
        <w:rPr>
          <w:rtl/>
        </w:rPr>
        <w:t>כישה. אבל כל גוף ביטחוני סוברני</w:t>
      </w:r>
      <w:bookmarkStart w:id="827" w:name="_ETM_Q1_1059905"/>
      <w:bookmarkStart w:id="828" w:name="_ETM_Q1_1055155"/>
      <w:bookmarkStart w:id="829" w:name="_ETM_Q1_1050155"/>
      <w:bookmarkEnd w:id="827"/>
      <w:bookmarkEnd w:id="828"/>
      <w:bookmarkEnd w:id="829"/>
      <w:r>
        <w:rPr>
          <w:rtl/>
        </w:rPr>
        <w:t xml:space="preserve"> לנהל את </w:t>
      </w:r>
      <w:bookmarkStart w:id="830" w:name="_ETM_Q1_1052652"/>
      <w:bookmarkEnd w:id="830"/>
      <w:r>
        <w:rPr>
          <w:rtl/>
        </w:rPr>
        <w:t xml:space="preserve">התקציב שלו </w:t>
      </w:r>
      <w:bookmarkStart w:id="831" w:name="_ETM_Q1_1057405"/>
      <w:bookmarkEnd w:id="831"/>
      <w:r>
        <w:rPr>
          <w:rtl/>
        </w:rPr>
        <w:t xml:space="preserve">ובזכות החוק הזה להחליט איפה הוא יקה. אבל עדיין לא </w:t>
      </w:r>
      <w:bookmarkStart w:id="832" w:name="_ETM_Q1_1068155"/>
      <w:bookmarkEnd w:id="832"/>
      <w:r>
        <w:rPr>
          <w:rtl/>
        </w:rPr>
        <w:t>הוצאת את הכסף,</w:t>
      </w:r>
      <w:bookmarkStart w:id="833" w:name="_ETM_Q1_1066656"/>
      <w:bookmarkStart w:id="834" w:name="_ETM_Q1_1061902"/>
      <w:bookmarkEnd w:id="833"/>
      <w:bookmarkEnd w:id="834"/>
      <w:r>
        <w:rPr>
          <w:rtl/>
        </w:rPr>
        <w:t xml:space="preserve"> זה רק אם הם יקנו מעט בעלות </w:t>
      </w:r>
      <w:bookmarkStart w:id="835" w:name="_ETM_Q1_1068405"/>
      <w:bookmarkEnd w:id="835"/>
      <w:r>
        <w:rPr>
          <w:rtl/>
        </w:rPr>
        <w:t>מוגדלת, אבל זו עלות מקסימלית מה שאת מתארת.</w:t>
      </w:r>
      <w:bookmarkStart w:id="836" w:name="_ETM_Q1_1071904"/>
      <w:bookmarkStart w:id="837" w:name="_ETM_Q1_1067152"/>
      <w:bookmarkStart w:id="838" w:name="_ETM_Q1_1062405"/>
      <w:bookmarkEnd w:id="836"/>
      <w:bookmarkEnd w:id="837"/>
      <w:bookmarkEnd w:id="838"/>
    </w:p>
    <w:p w:rsidR="00E60126" w:rsidRDefault="00E60126" w:rsidP="00E60126">
      <w:pPr>
        <w:rPr>
          <w:rtl/>
        </w:rPr>
      </w:pPr>
      <w:bookmarkStart w:id="839" w:name="_ETM_Q1_1071652"/>
      <w:bookmarkStart w:id="840" w:name="_ETM_Q1_1071903"/>
      <w:bookmarkStart w:id="841" w:name="_ETM_Q1_1085654"/>
      <w:bookmarkEnd w:id="839"/>
      <w:bookmarkEnd w:id="840"/>
      <w:bookmarkEnd w:id="841"/>
    </w:p>
    <w:p w:rsidR="00E60126" w:rsidRDefault="00E60126" w:rsidP="00E60126">
      <w:pPr>
        <w:pStyle w:val="a4"/>
        <w:keepNext/>
        <w:rPr>
          <w:rtl/>
        </w:rPr>
      </w:pPr>
      <w:bookmarkStart w:id="842" w:name="ET_speaker_עוד_אלעזר_שטרן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2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843" w:name="_ETM_Q1_1086655"/>
      <w:bookmarkStart w:id="844" w:name="_ETM_Q1_1082902"/>
      <w:bookmarkStart w:id="845" w:name="_ETM_Q1_1078154"/>
      <w:bookmarkStart w:id="846" w:name="_ETM_Q1_1073401"/>
      <w:bookmarkEnd w:id="843"/>
      <w:bookmarkEnd w:id="844"/>
      <w:bookmarkEnd w:id="845"/>
      <w:bookmarkEnd w:id="846"/>
      <w:r>
        <w:rPr>
          <w:rtl/>
        </w:rPr>
        <w:t>זו עלות</w:t>
      </w:r>
      <w:bookmarkStart w:id="847" w:name="_ETM_Q1_1070655"/>
      <w:bookmarkStart w:id="848" w:name="_ETM_Q1_1065902"/>
      <w:bookmarkStart w:id="849" w:name="_ETM_Q1_1063405"/>
      <w:bookmarkEnd w:id="847"/>
      <w:bookmarkEnd w:id="848"/>
      <w:bookmarkEnd w:id="849"/>
      <w:r>
        <w:rPr>
          <w:rtl/>
        </w:rPr>
        <w:t xml:space="preserve"> </w:t>
      </w:r>
      <w:bookmarkStart w:id="850" w:name="_ETM_Q1_1068404"/>
      <w:bookmarkEnd w:id="850"/>
      <w:r>
        <w:rPr>
          <w:rtl/>
        </w:rPr>
        <w:t>תקציבית זו לא הצח תקציבית.</w:t>
      </w:r>
    </w:p>
    <w:p w:rsidR="00E60126" w:rsidRDefault="00E60126" w:rsidP="00E60126">
      <w:pPr>
        <w:rPr>
          <w:rtl/>
        </w:rPr>
      </w:pPr>
      <w:bookmarkStart w:id="851" w:name="_ETM_Q1_1075405"/>
      <w:bookmarkStart w:id="852" w:name="_ETM_Q1_1082651"/>
      <w:bookmarkEnd w:id="851"/>
      <w:bookmarkEnd w:id="852"/>
    </w:p>
    <w:p w:rsidR="00E60126" w:rsidRDefault="00E60126" w:rsidP="00E60126">
      <w:pPr>
        <w:pStyle w:val="a4"/>
        <w:keepNext/>
        <w:rPr>
          <w:rtl/>
        </w:rPr>
      </w:pPr>
      <w:bookmarkStart w:id="853" w:name="ET_speaker_5765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(כחול לבן – 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3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854" w:name="_ETM_Q1_1083404"/>
      <w:bookmarkEnd w:id="854"/>
      <w:r>
        <w:rPr>
          <w:rtl/>
        </w:rPr>
        <w:t>גם ועדת שרים בעד החוק הזה.</w:t>
      </w:r>
    </w:p>
    <w:p w:rsidR="00E60126" w:rsidRDefault="00E60126" w:rsidP="00E60126">
      <w:pPr>
        <w:rPr>
          <w:rtl/>
        </w:rPr>
      </w:pPr>
      <w:bookmarkStart w:id="855" w:name="_ETM_Q1_1088902"/>
      <w:bookmarkEnd w:id="855"/>
    </w:p>
    <w:p w:rsidR="00E60126" w:rsidRDefault="00E60126" w:rsidP="00E60126">
      <w:pPr>
        <w:pStyle w:val="af6"/>
        <w:keepNext/>
        <w:rPr>
          <w:rtl/>
        </w:rPr>
      </w:pPr>
      <w:bookmarkStart w:id="856" w:name="ET_yor_6157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6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  <w:bookmarkStart w:id="857" w:name="_ETM_Q1_1090906"/>
      <w:bookmarkEnd w:id="857"/>
      <w:r>
        <w:rPr>
          <w:rtl/>
        </w:rPr>
        <w:t xml:space="preserve">כן, </w:t>
      </w:r>
      <w:bookmarkStart w:id="858" w:name="_ETM_Q1_1092905"/>
      <w:bookmarkEnd w:id="858"/>
      <w:r>
        <w:rPr>
          <w:rtl/>
        </w:rPr>
        <w:t>ועדת ש</w:t>
      </w:r>
      <w:bookmarkStart w:id="859" w:name="_ETM_Q1_1071405"/>
      <w:bookmarkStart w:id="860" w:name="_ETM_Q1_1067156"/>
      <w:bookmarkEnd w:id="859"/>
      <w:bookmarkEnd w:id="860"/>
      <w:r>
        <w:rPr>
          <w:rtl/>
        </w:rPr>
        <w:t>רים</w:t>
      </w:r>
      <w:bookmarkStart w:id="861" w:name="_ETM_Q1_1089654"/>
      <w:bookmarkStart w:id="862" w:name="_ETM_Q1_1080152"/>
      <w:bookmarkStart w:id="863" w:name="_ETM_Q1_1075404"/>
      <w:bookmarkEnd w:id="861"/>
      <w:bookmarkEnd w:id="862"/>
      <w:bookmarkEnd w:id="863"/>
      <w:r>
        <w:rPr>
          <w:rtl/>
        </w:rPr>
        <w:t xml:space="preserve"> גם נציגת הממשלה שהייתה פה וגם לדעתי נאמר </w:t>
      </w:r>
      <w:bookmarkStart w:id="864" w:name="_ETM_Q1_1084905"/>
      <w:bookmarkEnd w:id="864"/>
      <w:r>
        <w:rPr>
          <w:rtl/>
        </w:rPr>
        <w:t xml:space="preserve">במליאה. בסדר גמור. קראנו אנחנו בשלים להצבעה. </w:t>
      </w:r>
    </w:p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  <w:bookmarkStart w:id="865" w:name="_ETM_Q1_1107903"/>
      <w:bookmarkStart w:id="866" w:name="_ETM_Q1_1108406"/>
      <w:bookmarkStart w:id="867" w:name="_ETM_Q1_1104156"/>
      <w:bookmarkStart w:id="868" w:name="_ETM_Q1_1099404"/>
      <w:bookmarkStart w:id="869" w:name="_ETM_Q1_1094404"/>
      <w:bookmarkStart w:id="870" w:name="_ETM_Q1_1089652"/>
      <w:bookmarkEnd w:id="865"/>
      <w:bookmarkEnd w:id="866"/>
      <w:bookmarkEnd w:id="867"/>
      <w:bookmarkEnd w:id="868"/>
      <w:bookmarkEnd w:id="869"/>
      <w:bookmarkEnd w:id="870"/>
      <w:r>
        <w:rPr>
          <w:rtl/>
        </w:rPr>
        <w:t>אש</w:t>
      </w:r>
      <w:bookmarkStart w:id="871" w:name="_ETM_Q1_1084902"/>
      <w:bookmarkEnd w:id="871"/>
      <w:r>
        <w:rPr>
          <w:rtl/>
        </w:rPr>
        <w:t>אל</w:t>
      </w:r>
      <w:bookmarkStart w:id="872" w:name="_ETM_Q1_1080157"/>
      <w:bookmarkEnd w:id="872"/>
      <w:r>
        <w:rPr>
          <w:rtl/>
        </w:rPr>
        <w:t xml:space="preserve"> מי </w:t>
      </w:r>
      <w:bookmarkStart w:id="873" w:name="_ETM_Q1_1089655"/>
      <w:bookmarkEnd w:id="873"/>
      <w:r>
        <w:rPr>
          <w:rtl/>
        </w:rPr>
        <w:t>בעד</w:t>
      </w:r>
      <w:bookmarkStart w:id="874" w:name="_ETM_Q1_1091405"/>
      <w:bookmarkEnd w:id="874"/>
      <w:r>
        <w:rPr>
          <w:rtl/>
        </w:rPr>
        <w:t xml:space="preserve"> הצעת חוק חובת המכרזים (תיקון מס' 24 – הוראת שעה) (תיקון – הארכת הוראת השעה), התשפ"ה-2025</w:t>
      </w:r>
      <w:bookmarkStart w:id="875" w:name="_ETM_Q1_1101908"/>
      <w:bookmarkEnd w:id="875"/>
      <w:r>
        <w:rPr>
          <w:rtl/>
        </w:rPr>
        <w:t>, פ/5866/25 של</w:t>
      </w:r>
      <w:bookmarkStart w:id="876" w:name="_ETM_Q1_1074159"/>
      <w:bookmarkStart w:id="877" w:name="_ETM_Q1_1074653"/>
      <w:bookmarkStart w:id="878" w:name="_ETM_Q1_970652"/>
      <w:bookmarkStart w:id="879" w:name="_ETM_Q1_948655"/>
      <w:bookmarkStart w:id="880" w:name="_ETM_Q1_944155"/>
      <w:bookmarkStart w:id="881" w:name="_ETM_Q1_963404"/>
      <w:bookmarkStart w:id="882" w:name="_ETM_Q1_872652"/>
      <w:bookmarkStart w:id="883" w:name="_ETM_Q1_1019155"/>
      <w:bookmarkStart w:id="884" w:name="_ETM_Q1_1014405"/>
      <w:bookmarkStart w:id="885" w:name="_ETM_Q1_1009651"/>
      <w:bookmarkStart w:id="886" w:name="_ETM_Q1_1004903"/>
      <w:bookmarkStart w:id="887" w:name="_ETM_Q1_1000156"/>
      <w:bookmarkStart w:id="888" w:name="_ETM_Q1_995403"/>
      <w:bookmarkStart w:id="889" w:name="_ETM_Q1_990653"/>
      <w:bookmarkStart w:id="890" w:name="_ETM_Q1_864652"/>
      <w:bookmarkStart w:id="891" w:name="_ETM_Q1_864903"/>
      <w:bookmarkStart w:id="892" w:name="_ETM_Q1_841906"/>
      <w:bookmarkStart w:id="893" w:name="_ETM_Q1_848654"/>
      <w:bookmarkStart w:id="894" w:name="_ETM_Q1_577402"/>
      <w:bookmarkStart w:id="895" w:name="_ETM_Q1_819655"/>
      <w:bookmarkStart w:id="896" w:name="_ETM_Q1_815155"/>
      <w:bookmarkStart w:id="897" w:name="_ETM_Q1_811404"/>
      <w:bookmarkStart w:id="898" w:name="_ETM_Q1_806404"/>
      <w:bookmarkStart w:id="899" w:name="_ETM_Q1_812154"/>
      <w:bookmarkStart w:id="900" w:name="_ETM_Q1_817405"/>
      <w:bookmarkStart w:id="901" w:name="_ETM_Q1_822655"/>
      <w:bookmarkStart w:id="902" w:name="_ETM_Q1_82765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r>
        <w:rPr>
          <w:rtl/>
        </w:rPr>
        <w:t xml:space="preserve"> ח"כ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וח"כ מיכאל ביטון ירים את ידו</w:t>
      </w:r>
      <w:bookmarkStart w:id="903" w:name="_ETM_Q1_1107651"/>
      <w:bookmarkEnd w:id="903"/>
      <w:r>
        <w:rPr>
          <w:rtl/>
        </w:rPr>
        <w:t>?</w:t>
      </w:r>
      <w:bookmarkStart w:id="904" w:name="_ETM_Q1_1104406"/>
      <w:bookmarkStart w:id="905" w:name="_ETM_Q1_1099653"/>
      <w:bookmarkStart w:id="906" w:name="_ETM_Q1_1094906"/>
      <w:bookmarkEnd w:id="904"/>
      <w:bookmarkEnd w:id="905"/>
      <w:bookmarkEnd w:id="906"/>
      <w:r>
        <w:rPr>
          <w:rtl/>
        </w:rPr>
        <w:t xml:space="preserve"> שלושה בעד. מי נגד? אין נגד, אין נמנעים.</w:t>
      </w:r>
    </w:p>
    <w:p w:rsidR="00E60126" w:rsidRDefault="00E60126" w:rsidP="00E60126">
      <w:pPr>
        <w:keepNext/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E60126" w:rsidRDefault="00E60126" w:rsidP="00E60126">
      <w:pPr>
        <w:keepNext/>
        <w:jc w:val="center"/>
        <w:rPr>
          <w:rtl/>
        </w:rPr>
      </w:pPr>
    </w:p>
    <w:p w:rsidR="00E60126" w:rsidRDefault="00E60126" w:rsidP="00E60126">
      <w:pPr>
        <w:keepNext/>
        <w:jc w:val="center"/>
        <w:rPr>
          <w:rtl/>
        </w:rPr>
      </w:pPr>
      <w:r>
        <w:rPr>
          <w:rtl/>
        </w:rPr>
        <w:t>אושרה</w:t>
      </w:r>
    </w:p>
    <w:p w:rsidR="00E60126" w:rsidRDefault="00E60126" w:rsidP="00E60126">
      <w:pPr>
        <w:keepNext/>
        <w:rPr>
          <w:rtl/>
        </w:rPr>
      </w:pPr>
    </w:p>
    <w:p w:rsidR="00E60126" w:rsidRDefault="00E60126" w:rsidP="00E60126">
      <w:pPr>
        <w:rPr>
          <w:rtl/>
        </w:rPr>
      </w:pPr>
      <w:bookmarkStart w:id="907" w:name="_ETM_Q1_1109653"/>
      <w:bookmarkStart w:id="908" w:name="_ETM_Q1_1110153"/>
      <w:bookmarkStart w:id="909" w:name="_ETM_Q1_1114652"/>
      <w:bookmarkStart w:id="910" w:name="_ETM_Q1_577653"/>
      <w:bookmarkEnd w:id="907"/>
      <w:bookmarkEnd w:id="908"/>
      <w:bookmarkEnd w:id="909"/>
      <w:bookmarkEnd w:id="910"/>
      <w:r>
        <w:rPr>
          <w:rtl/>
        </w:rPr>
        <w:t xml:space="preserve">הצעת חוק חובת המכרזים (תיקון מס' 24 – הוראת שעה) (תיקון – הארכת הוראת השעה), התשפ"ה-2025, אושרה לקריאה ראשונה בנוסח שהוקרא </w:t>
      </w:r>
      <w:bookmarkStart w:id="911" w:name="_ETM_Q1_1119404"/>
      <w:bookmarkStart w:id="912" w:name="_ETM_Q1_1114656"/>
      <w:bookmarkStart w:id="913" w:name="_ETM_Q1_1112656"/>
      <w:bookmarkEnd w:id="911"/>
      <w:bookmarkEnd w:id="912"/>
      <w:bookmarkEnd w:id="913"/>
      <w:r>
        <w:rPr>
          <w:rtl/>
        </w:rPr>
        <w:t xml:space="preserve">ותועלה בעזרת השם בהקדם האפשרי </w:t>
      </w:r>
      <w:bookmarkStart w:id="914" w:name="_ETM_Q1_1122906"/>
      <w:bookmarkStart w:id="915" w:name="_ETM_Q1_1123156"/>
      <w:bookmarkStart w:id="916" w:name="_ETM_Q1_1118156"/>
      <w:bookmarkEnd w:id="914"/>
      <w:bookmarkEnd w:id="915"/>
      <w:bookmarkEnd w:id="916"/>
      <w:r>
        <w:rPr>
          <w:rtl/>
        </w:rPr>
        <w:t xml:space="preserve">לשולחן המליאה - - - יונח ביום שני ויעמוד להצבעה </w:t>
      </w:r>
      <w:bookmarkStart w:id="917" w:name="_ETM_Q1_1135907"/>
      <w:bookmarkEnd w:id="917"/>
      <w:r>
        <w:rPr>
          <w:rtl/>
        </w:rPr>
        <w:t xml:space="preserve">ביום שני בעזרתה שם וביום שלישי כבר נעשה את ההכנה </w:t>
      </w:r>
      <w:bookmarkStart w:id="918" w:name="_ETM_Q1_1143155"/>
      <w:bookmarkEnd w:id="918"/>
      <w:r>
        <w:rPr>
          <w:rtl/>
        </w:rPr>
        <w:t>לקריאה שנייה ושלישית. תודה רבה לכולם ישיבה זו נעולה.</w:t>
      </w:r>
    </w:p>
    <w:p w:rsidR="00E60126" w:rsidRDefault="00E60126" w:rsidP="00E60126">
      <w:pPr>
        <w:rPr>
          <w:rtl/>
        </w:rPr>
      </w:pPr>
      <w:bookmarkStart w:id="919" w:name="_ETM_Q1_158405"/>
      <w:bookmarkEnd w:id="919"/>
    </w:p>
    <w:p w:rsidR="00E60126" w:rsidRDefault="00E60126" w:rsidP="00E60126">
      <w:pPr>
        <w:rPr>
          <w:rtl/>
        </w:rPr>
      </w:pPr>
      <w:bookmarkStart w:id="920" w:name="_ETM_Q1_153656"/>
      <w:bookmarkStart w:id="921" w:name="_ETM_Q1_150155"/>
      <w:bookmarkStart w:id="922" w:name="_ETM_Q1_146155"/>
      <w:bookmarkStart w:id="923" w:name="_ETM_Q1_146405"/>
      <w:bookmarkStart w:id="924" w:name="_ETM_Q1_156405"/>
      <w:bookmarkStart w:id="925" w:name="_GoBack"/>
      <w:bookmarkEnd w:id="920"/>
      <w:bookmarkEnd w:id="921"/>
      <w:bookmarkEnd w:id="922"/>
      <w:bookmarkEnd w:id="923"/>
      <w:bookmarkEnd w:id="924"/>
      <w:bookmarkEnd w:id="925"/>
    </w:p>
    <w:p w:rsidR="00E60126" w:rsidRDefault="00E60126" w:rsidP="00DA4AF6">
      <w:pPr>
        <w:pStyle w:val="afc"/>
        <w:keepNext/>
        <w:rPr>
          <w:rtl/>
        </w:rPr>
      </w:pPr>
      <w:bookmarkStart w:id="926" w:name="ET_meetingend_62"/>
      <w:r>
        <w:rPr>
          <w:rStyle w:val="TagStyle"/>
          <w:rFonts w:hint="cs"/>
          <w:rtl/>
        </w:rPr>
        <w:t xml:space="preserve">&lt;&lt; סיום &gt;&gt; </w:t>
      </w:r>
      <w:r>
        <w:rPr>
          <w:rtl/>
        </w:rPr>
        <w:t>הישיבה ננעלה בשעה 11:20.</w:t>
      </w:r>
      <w:r>
        <w:rPr>
          <w:rStyle w:val="TagStyle"/>
          <w:rFonts w:hint="cs"/>
          <w:rtl/>
        </w:rPr>
        <w:t xml:space="preserve"> &lt;&lt; סיום &gt;&gt;</w:t>
      </w:r>
      <w:bookmarkEnd w:id="926"/>
    </w:p>
    <w:p w:rsidR="00E60126" w:rsidRDefault="00E60126" w:rsidP="00E60126">
      <w:pPr>
        <w:pStyle w:val="KeepWithNext"/>
        <w:rPr>
          <w:rtl/>
        </w:rPr>
      </w:pPr>
    </w:p>
    <w:p w:rsidR="00E60126" w:rsidRDefault="00E60126" w:rsidP="00E60126">
      <w:pPr>
        <w:rPr>
          <w:rtl/>
        </w:rPr>
      </w:pPr>
    </w:p>
    <w:p w:rsidR="00E60126" w:rsidRDefault="00E60126" w:rsidP="00E60126">
      <w:pPr>
        <w:rPr>
          <w:rtl/>
        </w:rPr>
      </w:pPr>
    </w:p>
    <w:p w:rsidR="00E60126" w:rsidRDefault="00E60126" w:rsidP="00E60126">
      <w:pPr>
        <w:ind w:firstLine="0"/>
        <w:rPr>
          <w:rtl/>
        </w:rPr>
      </w:pPr>
    </w:p>
    <w:p w:rsidR="00E60126" w:rsidRDefault="00E60126" w:rsidP="00E60126">
      <w:pPr>
        <w:rPr>
          <w:rtl/>
        </w:rPr>
      </w:pPr>
      <w:r>
        <w:rPr>
          <w:rtl/>
        </w:rPr>
        <w:t xml:space="preserve">  </w:t>
      </w:r>
    </w:p>
    <w:p w:rsidR="00E60126" w:rsidRDefault="00E60126" w:rsidP="00E60126">
      <w:pPr>
        <w:rPr>
          <w:rtl/>
        </w:rPr>
      </w:pPr>
    </w:p>
    <w:p w:rsidR="007872B4" w:rsidRPr="008713A4" w:rsidRDefault="007872B4" w:rsidP="00E60126">
      <w:pPr>
        <w:ind w:firstLine="0"/>
        <w:jc w:val="center"/>
      </w:pPr>
    </w:p>
    <w:sectPr w:rsidR="007872B4" w:rsidRPr="008713A4" w:rsidSect="00DA4A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4AF6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E60126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E60126" w:rsidP="008E5E3F">
    <w:pPr>
      <w:pStyle w:val="a3"/>
      <w:ind w:firstLine="0"/>
      <w:rPr>
        <w:rtl/>
      </w:rPr>
    </w:pPr>
    <w:r>
      <w:rPr>
        <w:rtl/>
      </w:rPr>
      <w:t>13/07/2025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4AF6"/>
    <w:rsid w:val="00DE5B80"/>
    <w:rsid w:val="00E33AE3"/>
    <w:rsid w:val="00E6012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01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01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1F7F5-5E76-469B-84A7-B1FFB49FD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1917</Words>
  <Characters>10933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2025-08-03T14:47:00Z</dcterms:modified>
</cp:coreProperties>
</file>