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2E2816" w14:textId="1688AB63" w:rsidR="00E64116" w:rsidRPr="005817EC" w:rsidRDefault="005047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9C4A34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0A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B9F787" w14:textId="1423B315" w:rsidR="00E64116" w:rsidRPr="008713A4" w:rsidRDefault="005047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059DC2B" w14:textId="77777777" w:rsidR="00E64116" w:rsidRPr="008713A4" w:rsidRDefault="00E64116" w:rsidP="0049458B">
      <w:pPr>
        <w:rPr>
          <w:rtl/>
        </w:rPr>
      </w:pPr>
    </w:p>
    <w:p w14:paraId="42604D90" w14:textId="77777777" w:rsidR="00E64116" w:rsidRPr="008713A4" w:rsidRDefault="00E64116" w:rsidP="0049458B">
      <w:pPr>
        <w:rPr>
          <w:rtl/>
        </w:rPr>
      </w:pPr>
    </w:p>
    <w:p w14:paraId="038C758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85FC02" w14:textId="33E9D798" w:rsidR="00E64116" w:rsidRPr="008713A4" w:rsidRDefault="005047B1" w:rsidP="008B06E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B06E9">
        <w:rPr>
          <w:rFonts w:hint="cs"/>
          <w:b/>
          <w:bCs/>
          <w:rtl/>
        </w:rPr>
        <w:t>317</w:t>
      </w:r>
    </w:p>
    <w:p w14:paraId="3521C081" w14:textId="760DC059" w:rsidR="00E64116" w:rsidRPr="008713A4" w:rsidRDefault="005047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6AE2DE4A" w14:textId="7061E136" w:rsidR="00E64116" w:rsidRPr="008713A4" w:rsidRDefault="005047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(22 במאי 2025), שעה 11:30</w:t>
      </w:r>
    </w:p>
    <w:p w14:paraId="1C76BD63" w14:textId="77777777" w:rsidR="00E64116" w:rsidRPr="008713A4" w:rsidRDefault="00E64116" w:rsidP="008320F6">
      <w:pPr>
        <w:ind w:firstLine="0"/>
        <w:rPr>
          <w:rtl/>
        </w:rPr>
      </w:pPr>
    </w:p>
    <w:p w14:paraId="124C463A" w14:textId="77777777" w:rsidR="00E64116" w:rsidRPr="008713A4" w:rsidRDefault="00E64116" w:rsidP="008320F6">
      <w:pPr>
        <w:ind w:firstLine="0"/>
        <w:rPr>
          <w:rtl/>
        </w:rPr>
      </w:pPr>
    </w:p>
    <w:p w14:paraId="132EC895" w14:textId="77777777" w:rsidR="00E64116" w:rsidRPr="008713A4" w:rsidRDefault="00E64116" w:rsidP="008320F6">
      <w:pPr>
        <w:ind w:firstLine="0"/>
        <w:rPr>
          <w:rtl/>
        </w:rPr>
      </w:pPr>
    </w:p>
    <w:p w14:paraId="04D1C7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E83556" w14:textId="2CC32A78" w:rsidR="00E64116" w:rsidRPr="008713A4" w:rsidRDefault="005047B1" w:rsidP="005047B1">
      <w:pPr>
        <w:spacing w:before="60"/>
        <w:ind w:firstLine="0"/>
        <w:rPr>
          <w:rtl/>
        </w:rPr>
      </w:pPr>
      <w:bookmarkStart w:id="0" w:name="ET_subject_645460_1"/>
      <w:r w:rsidRPr="005047B1">
        <w:rPr>
          <w:rStyle w:val="TagStyle"/>
          <w:rtl/>
        </w:rPr>
        <w:t xml:space="preserve"> &lt;&lt; נושא &gt;&gt; </w:t>
      </w:r>
      <w:r w:rsidRPr="005047B1">
        <w:rPr>
          <w:rtl/>
        </w:rPr>
        <w:t>סטטוס עזרת ישראל בכותל והשפעת הסוגיה על חופש הפולחן של קהילות יהודיות בתפוצות בהגיען לירושלים ועל יחסי ישראל והתפוצות</w:t>
      </w:r>
      <w:r w:rsidRPr="005047B1">
        <w:rPr>
          <w:rStyle w:val="TagStyle"/>
          <w:rtl/>
        </w:rPr>
        <w:t xml:space="preserve"> &lt;&lt; נושא &gt;&gt;</w:t>
      </w:r>
      <w:r w:rsidRPr="005047B1">
        <w:rPr>
          <w:rtl/>
        </w:rPr>
        <w:t xml:space="preserve">   </w:t>
      </w:r>
      <w:bookmarkEnd w:id="0"/>
    </w:p>
    <w:p w14:paraId="2D530D5E" w14:textId="77777777" w:rsidR="00E64116" w:rsidRDefault="00E64116" w:rsidP="007C693F">
      <w:pPr>
        <w:spacing w:before="60"/>
        <w:ind w:firstLine="0"/>
        <w:rPr>
          <w:rtl/>
        </w:rPr>
      </w:pPr>
    </w:p>
    <w:p w14:paraId="7A31A42B" w14:textId="77777777" w:rsidR="005047B1" w:rsidRPr="008713A4" w:rsidRDefault="005047B1" w:rsidP="007C693F">
      <w:pPr>
        <w:spacing w:before="60"/>
        <w:ind w:firstLine="0"/>
        <w:rPr>
          <w:rtl/>
        </w:rPr>
      </w:pPr>
    </w:p>
    <w:p w14:paraId="6634A2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5DCD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AE6AC9" w14:textId="186B5DC8" w:rsidR="005047B1" w:rsidRPr="00653513" w:rsidRDefault="005047B1" w:rsidP="00653513">
      <w:pPr>
        <w:ind w:firstLine="0"/>
      </w:pPr>
      <w:r w:rsidRPr="00653513">
        <w:rPr>
          <w:rtl/>
        </w:rPr>
        <w:t>גלעד קריב – היו"</w:t>
      </w:r>
      <w:r w:rsidR="00653513" w:rsidRPr="00653513">
        <w:rPr>
          <w:rFonts w:hint="cs"/>
          <w:rtl/>
        </w:rPr>
        <w:t>ר</w:t>
      </w:r>
    </w:p>
    <w:p w14:paraId="15E82053" w14:textId="77777777" w:rsidR="00E64116" w:rsidRPr="00653513" w:rsidRDefault="00E64116" w:rsidP="00DE5B80">
      <w:pPr>
        <w:ind w:firstLine="0"/>
      </w:pPr>
    </w:p>
    <w:p w14:paraId="613A0C98" w14:textId="77777777" w:rsidR="002E5E31" w:rsidRPr="00653513" w:rsidRDefault="002E5E31" w:rsidP="00DE5B80">
      <w:pPr>
        <w:ind w:firstLine="0"/>
        <w:rPr>
          <w:b/>
          <w:bCs/>
          <w:u w:val="single"/>
          <w:rtl/>
        </w:rPr>
      </w:pPr>
    </w:p>
    <w:p w14:paraId="0B021351" w14:textId="77777777" w:rsidR="00E64116" w:rsidRPr="00653513" w:rsidRDefault="00E64116" w:rsidP="00D40A29">
      <w:pPr>
        <w:ind w:firstLine="0"/>
        <w:outlineLvl w:val="1"/>
        <w:rPr>
          <w:rtl/>
        </w:rPr>
      </w:pPr>
      <w:r w:rsidRPr="00653513">
        <w:rPr>
          <w:b/>
          <w:bCs/>
          <w:u w:val="single"/>
          <w:rtl/>
        </w:rPr>
        <w:t>מוזמנים</w:t>
      </w:r>
      <w:r w:rsidRPr="00653513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338"/>
        <w:gridCol w:w="6046"/>
      </w:tblGrid>
      <w:tr w:rsidR="005047B1" w:rsidRPr="00653513" w14:paraId="542D36DE" w14:textId="77777777" w:rsidTr="004640DB">
        <w:tc>
          <w:tcPr>
            <w:tcW w:w="2247" w:type="dxa"/>
          </w:tcPr>
          <w:p w14:paraId="09F0EAC0" w14:textId="143951CE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 xml:space="preserve">יערה </w:t>
            </w:r>
            <w:proofErr w:type="spellStart"/>
            <w:r w:rsidRPr="00653513">
              <w:rPr>
                <w:rFonts w:hint="cs"/>
                <w:rtl/>
              </w:rPr>
              <w:t>למברגר</w:t>
            </w:r>
            <w:proofErr w:type="spellEnd"/>
            <w:r w:rsidR="00281B6E" w:rsidRPr="00653513">
              <w:rPr>
                <w:rFonts w:hint="cs"/>
                <w:rtl/>
              </w:rPr>
              <w:t xml:space="preserve"> </w:t>
            </w:r>
            <w:proofErr w:type="spellStart"/>
            <w:r w:rsidR="00281B6E" w:rsidRPr="00653513">
              <w:rPr>
                <w:rFonts w:hint="cs"/>
                <w:rtl/>
              </w:rPr>
              <w:t>קינר</w:t>
            </w:r>
            <w:proofErr w:type="spellEnd"/>
          </w:p>
        </w:tc>
        <w:tc>
          <w:tcPr>
            <w:tcW w:w="338" w:type="dxa"/>
          </w:tcPr>
          <w:p w14:paraId="7A6A70BC" w14:textId="039665E7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6073C3D9" w14:textId="2364206C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5047B1" w:rsidRPr="00653513" w14:paraId="1F62CA07" w14:textId="77777777" w:rsidTr="004640DB">
        <w:tc>
          <w:tcPr>
            <w:tcW w:w="2247" w:type="dxa"/>
          </w:tcPr>
          <w:p w14:paraId="659ED716" w14:textId="3D7981D5" w:rsidR="005047B1" w:rsidRPr="00653513" w:rsidRDefault="00FB75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AE215C" w:rsidRPr="00653513">
              <w:rPr>
                <w:rFonts w:hint="cs"/>
                <w:rtl/>
              </w:rPr>
              <w:t>אסף הראל</w:t>
            </w:r>
          </w:p>
        </w:tc>
        <w:tc>
          <w:tcPr>
            <w:tcW w:w="338" w:type="dxa"/>
          </w:tcPr>
          <w:p w14:paraId="19AE4B2D" w14:textId="7A263AF6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4E86AB34" w14:textId="7976AE21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 xml:space="preserve">קצין </w:t>
            </w:r>
            <w:proofErr w:type="spellStart"/>
            <w:r w:rsidRPr="00653513">
              <w:rPr>
                <w:rFonts w:hint="cs"/>
                <w:rtl/>
              </w:rPr>
              <w:t>אח"מ</w:t>
            </w:r>
            <w:proofErr w:type="spellEnd"/>
            <w:r w:rsidRPr="00653513">
              <w:rPr>
                <w:rFonts w:hint="cs"/>
                <w:rtl/>
              </w:rPr>
              <w:t xml:space="preserve"> מרחב דוד, המשרד לביטחון לאומי</w:t>
            </w:r>
          </w:p>
        </w:tc>
      </w:tr>
      <w:tr w:rsidR="005047B1" w:rsidRPr="00653513" w14:paraId="065D025E" w14:textId="77777777" w:rsidTr="004640DB">
        <w:tc>
          <w:tcPr>
            <w:tcW w:w="2247" w:type="dxa"/>
          </w:tcPr>
          <w:p w14:paraId="2BED23BE" w14:textId="6431212C" w:rsidR="005047B1" w:rsidRPr="00653513" w:rsidRDefault="00FB75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AE215C" w:rsidRPr="00653513">
              <w:rPr>
                <w:rFonts w:hint="cs"/>
                <w:rtl/>
              </w:rPr>
              <w:t>מיטל גביזון</w:t>
            </w:r>
            <w:r w:rsidR="00BA2D93" w:rsidRPr="00653513">
              <w:rPr>
                <w:rFonts w:hint="cs"/>
                <w:rtl/>
              </w:rPr>
              <w:t xml:space="preserve"> ארד</w:t>
            </w:r>
          </w:p>
        </w:tc>
        <w:tc>
          <w:tcPr>
            <w:tcW w:w="338" w:type="dxa"/>
          </w:tcPr>
          <w:p w14:paraId="43810884" w14:textId="27B0EF1F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48307749" w14:textId="4BD28FA4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סגנית יועמ"ש מחוז ירושלים, המשרד לביטחון לאומי</w:t>
            </w:r>
          </w:p>
        </w:tc>
      </w:tr>
      <w:tr w:rsidR="005047B1" w:rsidRPr="00653513" w14:paraId="2FCC0C0C" w14:textId="77777777" w:rsidTr="004640DB">
        <w:tc>
          <w:tcPr>
            <w:tcW w:w="2247" w:type="dxa"/>
          </w:tcPr>
          <w:p w14:paraId="39307144" w14:textId="3E1D959F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שני קרני</w:t>
            </w:r>
          </w:p>
        </w:tc>
        <w:tc>
          <w:tcPr>
            <w:tcW w:w="338" w:type="dxa"/>
          </w:tcPr>
          <w:p w14:paraId="1276227C" w14:textId="49D24690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5915AE49" w14:textId="5B029B4D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 xml:space="preserve">עו"ד, עוזרת משפטית ליועמ"ש </w:t>
            </w:r>
            <w:proofErr w:type="spellStart"/>
            <w:r w:rsidRPr="00653513">
              <w:rPr>
                <w:rFonts w:hint="cs"/>
                <w:rtl/>
              </w:rPr>
              <w:t>בל"מ</w:t>
            </w:r>
            <w:proofErr w:type="spellEnd"/>
            <w:r w:rsidRPr="00653513">
              <w:rPr>
                <w:rFonts w:hint="cs"/>
                <w:rtl/>
              </w:rPr>
              <w:t>, המשרד לביטחון לאומי</w:t>
            </w:r>
          </w:p>
        </w:tc>
      </w:tr>
      <w:tr w:rsidR="005047B1" w:rsidRPr="00653513" w14:paraId="1D88DB5F" w14:textId="77777777" w:rsidTr="004640DB">
        <w:tc>
          <w:tcPr>
            <w:tcW w:w="2247" w:type="dxa"/>
          </w:tcPr>
          <w:p w14:paraId="41F706EB" w14:textId="380D7039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ירון שביט</w:t>
            </w:r>
          </w:p>
        </w:tc>
        <w:tc>
          <w:tcPr>
            <w:tcW w:w="338" w:type="dxa"/>
          </w:tcPr>
          <w:p w14:paraId="3CD1480D" w14:textId="22E9D509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43C5FD07" w14:textId="6FC18F3E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סגן יו"ר</w:t>
            </w:r>
            <w:r w:rsidR="004640DB">
              <w:rPr>
                <w:rFonts w:hint="cs"/>
                <w:rtl/>
              </w:rPr>
              <w:t>,</w:t>
            </w:r>
            <w:r w:rsidRPr="00653513">
              <w:rPr>
                <w:rFonts w:hint="cs"/>
                <w:rtl/>
              </w:rPr>
              <w:t xml:space="preserve"> הסוכנות היהודית</w:t>
            </w:r>
          </w:p>
        </w:tc>
      </w:tr>
      <w:tr w:rsidR="005047B1" w:rsidRPr="00653513" w14:paraId="3A3CA6BF" w14:textId="77777777" w:rsidTr="004640DB">
        <w:tc>
          <w:tcPr>
            <w:tcW w:w="2247" w:type="dxa"/>
          </w:tcPr>
          <w:p w14:paraId="26549F95" w14:textId="47F19F02" w:rsidR="005047B1" w:rsidRPr="00653513" w:rsidRDefault="004640DB" w:rsidP="004640DB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AE215C" w:rsidRPr="00653513">
              <w:rPr>
                <w:rFonts w:hint="cs"/>
                <w:rtl/>
              </w:rPr>
              <w:t>אריה יהודה חסיד</w:t>
            </w:r>
          </w:p>
        </w:tc>
        <w:tc>
          <w:tcPr>
            <w:tcW w:w="338" w:type="dxa"/>
          </w:tcPr>
          <w:p w14:paraId="177AE954" w14:textId="7F9E821F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6155F8F5" w14:textId="7068BB87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דיקן משנה, בית מדרש לרבנים ע"ש שכטר, התנועה המסורתית</w:t>
            </w:r>
          </w:p>
        </w:tc>
      </w:tr>
      <w:tr w:rsidR="005047B1" w:rsidRPr="00653513" w14:paraId="213180B6" w14:textId="77777777" w:rsidTr="004640DB">
        <w:tc>
          <w:tcPr>
            <w:tcW w:w="2247" w:type="dxa"/>
          </w:tcPr>
          <w:p w14:paraId="43D5BBC3" w14:textId="243287E2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 xml:space="preserve">רקפת </w:t>
            </w:r>
            <w:proofErr w:type="spellStart"/>
            <w:r w:rsidRPr="00653513">
              <w:rPr>
                <w:rFonts w:hint="cs"/>
                <w:rtl/>
              </w:rPr>
              <w:t>גינסברג</w:t>
            </w:r>
            <w:proofErr w:type="spellEnd"/>
          </w:p>
        </w:tc>
        <w:tc>
          <w:tcPr>
            <w:tcW w:w="338" w:type="dxa"/>
          </w:tcPr>
          <w:p w14:paraId="79910187" w14:textId="7EF2E6E1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4AF48224" w14:textId="7B014990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מנכ"לית</w:t>
            </w:r>
            <w:r w:rsidR="004640DB">
              <w:rPr>
                <w:rFonts w:hint="cs"/>
                <w:rtl/>
              </w:rPr>
              <w:t>,</w:t>
            </w:r>
            <w:r w:rsidRPr="00653513">
              <w:rPr>
                <w:rFonts w:hint="cs"/>
                <w:rtl/>
              </w:rPr>
              <w:t xml:space="preserve"> התנועה המסורתית</w:t>
            </w:r>
          </w:p>
        </w:tc>
      </w:tr>
      <w:tr w:rsidR="005047B1" w:rsidRPr="00653513" w14:paraId="25547451" w14:textId="77777777" w:rsidTr="004640DB">
        <w:tc>
          <w:tcPr>
            <w:tcW w:w="2247" w:type="dxa"/>
          </w:tcPr>
          <w:p w14:paraId="55C5AFCD" w14:textId="210CD849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תמר גוטליב</w:t>
            </w:r>
          </w:p>
        </w:tc>
        <w:tc>
          <w:tcPr>
            <w:tcW w:w="338" w:type="dxa"/>
          </w:tcPr>
          <w:p w14:paraId="1BF62850" w14:textId="75A848A6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4D753A90" w14:textId="7CEF14E3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סגנית יו"ר</w:t>
            </w:r>
            <w:r w:rsidR="004640DB">
              <w:rPr>
                <w:rFonts w:hint="cs"/>
                <w:rtl/>
              </w:rPr>
              <w:t>,</w:t>
            </w:r>
            <w:r w:rsidRPr="00653513">
              <w:rPr>
                <w:rFonts w:hint="cs"/>
                <w:rtl/>
              </w:rPr>
              <w:t xml:space="preserve"> </w:t>
            </w:r>
            <w:r w:rsidR="005249BC" w:rsidRPr="00653513">
              <w:rPr>
                <w:rFonts w:hint="cs"/>
                <w:rtl/>
              </w:rPr>
              <w:t xml:space="preserve">ארגון </w:t>
            </w:r>
            <w:r w:rsidRPr="00653513">
              <w:rPr>
                <w:rFonts w:hint="cs"/>
                <w:rtl/>
              </w:rPr>
              <w:t>נשות הכותל</w:t>
            </w:r>
          </w:p>
        </w:tc>
      </w:tr>
      <w:tr w:rsidR="005047B1" w:rsidRPr="00653513" w14:paraId="42FBB33D" w14:textId="77777777" w:rsidTr="004640DB">
        <w:tc>
          <w:tcPr>
            <w:tcW w:w="2247" w:type="dxa"/>
          </w:tcPr>
          <w:p w14:paraId="33FEFE46" w14:textId="421D9779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יוכבד רפפורט</w:t>
            </w:r>
          </w:p>
        </w:tc>
        <w:tc>
          <w:tcPr>
            <w:tcW w:w="338" w:type="dxa"/>
          </w:tcPr>
          <w:p w14:paraId="586D9BC5" w14:textId="53F7F3AD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7FFDB452" w14:textId="7B701850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מנכ"לית</w:t>
            </w:r>
            <w:r w:rsidR="004640DB">
              <w:rPr>
                <w:rFonts w:hint="cs"/>
                <w:rtl/>
              </w:rPr>
              <w:t>,</w:t>
            </w:r>
            <w:r w:rsidRPr="00653513">
              <w:rPr>
                <w:rFonts w:hint="cs"/>
                <w:rtl/>
              </w:rPr>
              <w:t xml:space="preserve"> </w:t>
            </w:r>
            <w:r w:rsidR="005249BC" w:rsidRPr="00653513">
              <w:rPr>
                <w:rFonts w:hint="cs"/>
                <w:rtl/>
              </w:rPr>
              <w:t xml:space="preserve">ארגון </w:t>
            </w:r>
            <w:r w:rsidRPr="00653513">
              <w:rPr>
                <w:rFonts w:hint="cs"/>
                <w:rtl/>
              </w:rPr>
              <w:t>נשות הכותל</w:t>
            </w:r>
          </w:p>
        </w:tc>
      </w:tr>
      <w:tr w:rsidR="005047B1" w:rsidRPr="00653513" w14:paraId="74D5C118" w14:textId="77777777" w:rsidTr="004640DB">
        <w:tc>
          <w:tcPr>
            <w:tcW w:w="2247" w:type="dxa"/>
          </w:tcPr>
          <w:p w14:paraId="4D17F1F8" w14:textId="1E2F784E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דינה גרינברג</w:t>
            </w:r>
            <w:bookmarkStart w:id="1" w:name="_ETM_Q1_2522353"/>
            <w:bookmarkEnd w:id="1"/>
          </w:p>
        </w:tc>
        <w:tc>
          <w:tcPr>
            <w:tcW w:w="338" w:type="dxa"/>
          </w:tcPr>
          <w:p w14:paraId="2AAA8386" w14:textId="6A4C18EC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6A8469A5" w14:textId="7F5B9F1F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 xml:space="preserve">מנהלת פרויקטים, </w:t>
            </w:r>
            <w:r w:rsidR="005249BC" w:rsidRPr="00653513">
              <w:rPr>
                <w:rFonts w:hint="cs"/>
                <w:rtl/>
              </w:rPr>
              <w:t xml:space="preserve">ארגון </w:t>
            </w:r>
            <w:r w:rsidRPr="00653513">
              <w:rPr>
                <w:rFonts w:hint="cs"/>
                <w:rtl/>
              </w:rPr>
              <w:t>נשות הכותל</w:t>
            </w:r>
          </w:p>
        </w:tc>
      </w:tr>
      <w:tr w:rsidR="005047B1" w:rsidRPr="00653513" w14:paraId="0B2C6DD5" w14:textId="77777777" w:rsidTr="004640DB">
        <w:tc>
          <w:tcPr>
            <w:tcW w:w="2247" w:type="dxa"/>
          </w:tcPr>
          <w:p w14:paraId="475DB3F9" w14:textId="48F0E91A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 xml:space="preserve">לינדה </w:t>
            </w:r>
            <w:proofErr w:type="spellStart"/>
            <w:r w:rsidRPr="00653513">
              <w:rPr>
                <w:rFonts w:hint="cs"/>
                <w:rtl/>
              </w:rPr>
              <w:t>אביטן</w:t>
            </w:r>
            <w:proofErr w:type="spellEnd"/>
          </w:p>
        </w:tc>
        <w:tc>
          <w:tcPr>
            <w:tcW w:w="338" w:type="dxa"/>
          </w:tcPr>
          <w:p w14:paraId="70CE33D7" w14:textId="04651737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31A7BDE3" w14:textId="2661E297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 xml:space="preserve">חברת הנהלה, </w:t>
            </w:r>
            <w:r w:rsidR="005249BC" w:rsidRPr="00653513">
              <w:rPr>
                <w:rFonts w:hint="cs"/>
                <w:rtl/>
              </w:rPr>
              <w:t xml:space="preserve">ארגון </w:t>
            </w:r>
            <w:r w:rsidRPr="00653513">
              <w:rPr>
                <w:rFonts w:hint="cs"/>
                <w:rtl/>
              </w:rPr>
              <w:t>נשות הכותל</w:t>
            </w:r>
          </w:p>
        </w:tc>
      </w:tr>
      <w:tr w:rsidR="005047B1" w:rsidRPr="00653513" w14:paraId="3D411DEB" w14:textId="77777777" w:rsidTr="004640DB">
        <w:tc>
          <w:tcPr>
            <w:tcW w:w="2247" w:type="dxa"/>
          </w:tcPr>
          <w:p w14:paraId="427E38FB" w14:textId="7EFCA08F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 xml:space="preserve">אורלי ארז </w:t>
            </w:r>
            <w:proofErr w:type="spellStart"/>
            <w:r w:rsidRPr="00653513">
              <w:rPr>
                <w:rFonts w:hint="cs"/>
                <w:rtl/>
              </w:rPr>
              <w:t>לחובסקי</w:t>
            </w:r>
            <w:proofErr w:type="spellEnd"/>
          </w:p>
        </w:tc>
        <w:tc>
          <w:tcPr>
            <w:tcW w:w="338" w:type="dxa"/>
          </w:tcPr>
          <w:p w14:paraId="7F5CBC49" w14:textId="353847A9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23B04B2F" w14:textId="2D1F863E" w:rsidR="005047B1" w:rsidRPr="00653513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עו"ד, מנהלת המרכז הרפורמי לדת ומדינה</w:t>
            </w:r>
          </w:p>
        </w:tc>
      </w:tr>
      <w:tr w:rsidR="00651031" w:rsidRPr="00653513" w14:paraId="7E663003" w14:textId="77777777" w:rsidTr="004640DB">
        <w:tc>
          <w:tcPr>
            <w:tcW w:w="2247" w:type="dxa"/>
          </w:tcPr>
          <w:p w14:paraId="084F81EA" w14:textId="25F35EC4" w:rsidR="00651031" w:rsidRPr="00653513" w:rsidRDefault="00651031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 xml:space="preserve">אורי </w:t>
            </w:r>
            <w:proofErr w:type="spellStart"/>
            <w:r w:rsidRPr="00653513">
              <w:rPr>
                <w:rFonts w:hint="cs"/>
                <w:rtl/>
              </w:rPr>
              <w:t>נרוב</w:t>
            </w:r>
            <w:proofErr w:type="spellEnd"/>
          </w:p>
        </w:tc>
        <w:tc>
          <w:tcPr>
            <w:tcW w:w="338" w:type="dxa"/>
          </w:tcPr>
          <w:p w14:paraId="6D37A66D" w14:textId="3DA8348E" w:rsidR="00651031" w:rsidRPr="00653513" w:rsidRDefault="0065103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0AF89B30" w14:textId="321E8635" w:rsidR="00651031" w:rsidRPr="00653513" w:rsidRDefault="00651031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>עו"ד, מנהל המחלקה המשפטית, המרכז הרפורמי לדת ומדינה</w:t>
            </w:r>
          </w:p>
        </w:tc>
      </w:tr>
      <w:tr w:rsidR="005047B1" w14:paraId="22EE4AF8" w14:textId="77777777" w:rsidTr="004640DB">
        <w:tc>
          <w:tcPr>
            <w:tcW w:w="2247" w:type="dxa"/>
          </w:tcPr>
          <w:p w14:paraId="1C212433" w14:textId="5B2283A7" w:rsidR="005047B1" w:rsidRPr="00653513" w:rsidRDefault="004640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AE215C" w:rsidRPr="00653513">
              <w:rPr>
                <w:rFonts w:hint="cs"/>
                <w:rtl/>
              </w:rPr>
              <w:t>אורי רגב</w:t>
            </w:r>
          </w:p>
        </w:tc>
        <w:tc>
          <w:tcPr>
            <w:tcW w:w="338" w:type="dxa"/>
          </w:tcPr>
          <w:p w14:paraId="3E767D9D" w14:textId="722B7CBB" w:rsidR="005047B1" w:rsidRPr="00653513" w:rsidRDefault="005047B1" w:rsidP="00DE5B80">
            <w:pPr>
              <w:ind w:firstLine="0"/>
              <w:rPr>
                <w:rtl/>
              </w:rPr>
            </w:pPr>
            <w:r w:rsidRPr="00653513">
              <w:rPr>
                <w:rtl/>
              </w:rPr>
              <w:t>–</w:t>
            </w:r>
          </w:p>
        </w:tc>
        <w:tc>
          <w:tcPr>
            <w:tcW w:w="6046" w:type="dxa"/>
          </w:tcPr>
          <w:p w14:paraId="62BDB5A4" w14:textId="404C40C1" w:rsidR="005047B1" w:rsidRDefault="00AE215C" w:rsidP="00DE5B80">
            <w:pPr>
              <w:ind w:firstLine="0"/>
              <w:rPr>
                <w:rtl/>
              </w:rPr>
            </w:pPr>
            <w:r w:rsidRPr="00653513">
              <w:rPr>
                <w:rFonts w:hint="cs"/>
                <w:rtl/>
              </w:rPr>
              <w:t xml:space="preserve">עו"ד, מנכ"ל עמותת </w:t>
            </w:r>
            <w:proofErr w:type="spellStart"/>
            <w:r w:rsidRPr="00653513">
              <w:rPr>
                <w:rFonts w:hint="cs"/>
                <w:rtl/>
              </w:rPr>
              <w:t>חדו"ש</w:t>
            </w:r>
            <w:proofErr w:type="spellEnd"/>
            <w:r w:rsidRPr="00653513">
              <w:rPr>
                <w:rFonts w:hint="cs"/>
                <w:rtl/>
              </w:rPr>
              <w:t xml:space="preserve"> </w:t>
            </w:r>
            <w:r w:rsidRPr="00653513">
              <w:rPr>
                <w:rtl/>
              </w:rPr>
              <w:t>–</w:t>
            </w:r>
            <w:r w:rsidRPr="00653513">
              <w:rPr>
                <w:rFonts w:hint="cs"/>
                <w:rtl/>
              </w:rPr>
              <w:t xml:space="preserve"> לחופש דת ושוויון</w:t>
            </w:r>
          </w:p>
        </w:tc>
      </w:tr>
    </w:tbl>
    <w:p w14:paraId="35D0F11E" w14:textId="77777777" w:rsidR="00D37550" w:rsidRDefault="00D37550" w:rsidP="00DE5B80">
      <w:pPr>
        <w:ind w:firstLine="0"/>
        <w:rPr>
          <w:rtl/>
        </w:rPr>
      </w:pPr>
    </w:p>
    <w:p w14:paraId="2E25AE04" w14:textId="77777777" w:rsidR="00B80ADC" w:rsidRPr="008713A4" w:rsidRDefault="00B80ADC" w:rsidP="00DE5B80">
      <w:pPr>
        <w:ind w:firstLine="0"/>
        <w:rPr>
          <w:rtl/>
        </w:rPr>
      </w:pPr>
    </w:p>
    <w:p w14:paraId="2BBECD9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1E2BEF9" w14:textId="3DB5903E" w:rsidR="00E64116" w:rsidRPr="008713A4" w:rsidRDefault="005047B1" w:rsidP="00D40A29">
      <w:pPr>
        <w:ind w:firstLine="0"/>
      </w:pPr>
      <w:r>
        <w:rPr>
          <w:rtl/>
        </w:rPr>
        <w:t xml:space="preserve">טליה </w:t>
      </w:r>
      <w:proofErr w:type="spellStart"/>
      <w:r>
        <w:rPr>
          <w:rtl/>
        </w:rPr>
        <w:t>אידלס</w:t>
      </w:r>
      <w:proofErr w:type="spellEnd"/>
    </w:p>
    <w:p w14:paraId="02C5467B" w14:textId="77777777" w:rsidR="00E64116" w:rsidRPr="008713A4" w:rsidRDefault="00E64116" w:rsidP="00DE5B80">
      <w:pPr>
        <w:ind w:firstLine="0"/>
        <w:rPr>
          <w:rtl/>
        </w:rPr>
      </w:pPr>
    </w:p>
    <w:p w14:paraId="652D7F00" w14:textId="7C97D39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6E0430" w14:textId="28819ACC" w:rsidR="00E64116" w:rsidRPr="008713A4" w:rsidRDefault="005047B1" w:rsidP="00D40A29">
      <w:pPr>
        <w:ind w:firstLine="0"/>
        <w:rPr>
          <w:u w:val="single"/>
        </w:rPr>
      </w:pPr>
      <w:r w:rsidRPr="00281B6E">
        <w:rPr>
          <w:rtl/>
        </w:rPr>
        <w:t xml:space="preserve">שלומית </w:t>
      </w:r>
      <w:proofErr w:type="spellStart"/>
      <w:r w:rsidRPr="00281B6E">
        <w:rPr>
          <w:rtl/>
        </w:rPr>
        <w:t>אבינח</w:t>
      </w:r>
      <w:proofErr w:type="spellEnd"/>
    </w:p>
    <w:p w14:paraId="20A3601C" w14:textId="77777777" w:rsidR="00E64116" w:rsidRPr="008713A4" w:rsidRDefault="00E64116" w:rsidP="00DE5B80">
      <w:pPr>
        <w:ind w:firstLine="0"/>
        <w:rPr>
          <w:rtl/>
        </w:rPr>
      </w:pPr>
    </w:p>
    <w:p w14:paraId="36AACE4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B7D41A" w14:textId="561EC5A7" w:rsidR="00E64116" w:rsidRDefault="00281B6E" w:rsidP="008320F6">
      <w:pPr>
        <w:ind w:firstLine="0"/>
        <w:rPr>
          <w:rtl/>
        </w:rPr>
      </w:pPr>
      <w:r>
        <w:rPr>
          <w:rFonts w:hint="cs"/>
          <w:rtl/>
        </w:rPr>
        <w:t xml:space="preserve">ויקטוריה שטיינברג </w:t>
      </w:r>
      <w:r>
        <w:rPr>
          <w:rtl/>
        </w:rPr>
        <w:t>–</w:t>
      </w:r>
      <w:r w:rsidR="005047B1">
        <w:rPr>
          <w:rtl/>
        </w:rPr>
        <w:t xml:space="preserve"> </w:t>
      </w:r>
      <w:proofErr w:type="spellStart"/>
      <w:r w:rsidR="005047B1">
        <w:rPr>
          <w:rtl/>
        </w:rPr>
        <w:t>איטייפ</w:t>
      </w:r>
      <w:proofErr w:type="spellEnd"/>
    </w:p>
    <w:p w14:paraId="3CE42BBE" w14:textId="77777777" w:rsidR="005047B1" w:rsidRDefault="005047B1" w:rsidP="008320F6">
      <w:pPr>
        <w:ind w:firstLine="0"/>
        <w:rPr>
          <w:rtl/>
        </w:rPr>
      </w:pPr>
    </w:p>
    <w:p w14:paraId="76919189" w14:textId="77777777" w:rsidR="00B80ADC" w:rsidRPr="008713A4" w:rsidRDefault="00B80ADC" w:rsidP="008320F6">
      <w:pPr>
        <w:ind w:firstLine="0"/>
        <w:rPr>
          <w:rtl/>
        </w:rPr>
      </w:pPr>
    </w:p>
    <w:p w14:paraId="112A3FF7" w14:textId="1EF74B97" w:rsidR="00281B6E" w:rsidRDefault="005047B1" w:rsidP="00281B6E">
      <w:pPr>
        <w:ind w:firstLine="0"/>
        <w:rPr>
          <w:rtl/>
        </w:rPr>
      </w:pPr>
      <w:r w:rsidRPr="005047B1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281B6E">
        <w:rPr>
          <w:rFonts w:hint="cs"/>
          <w:color w:val="606060"/>
          <w:rtl/>
        </w:rPr>
        <w:t xml:space="preserve"> </w:t>
      </w:r>
      <w:r w:rsidRPr="005047B1">
        <w:rPr>
          <w:color w:val="606060"/>
          <w:rtl/>
        </w:rPr>
        <w:t>והשמטות.</w:t>
      </w:r>
      <w:r w:rsidR="00E64116" w:rsidRPr="008713A4">
        <w:rPr>
          <w:rtl/>
        </w:rPr>
        <w:br w:type="page"/>
      </w:r>
    </w:p>
    <w:p w14:paraId="07DD41DD" w14:textId="69775016" w:rsidR="00281B6E" w:rsidRDefault="00281B6E" w:rsidP="00281B6E">
      <w:pPr>
        <w:pStyle w:val="a6"/>
        <w:keepNext/>
        <w:rPr>
          <w:rtl/>
        </w:rPr>
      </w:pPr>
      <w:bookmarkStart w:id="2" w:name="ET_subject_645460_2"/>
      <w:r w:rsidRPr="00281B6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סטטוס עזרת ישראל בכותל והשפעת הסוגיה על חופש הפולחן של קהילות יהודיות בתפוצות בהגיען לירושלים ועל יחסי ישראל והתפוצות</w:t>
      </w:r>
      <w:r w:rsidRPr="00281B6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3F80142F" w14:textId="77777777" w:rsidR="00281B6E" w:rsidRDefault="00281B6E" w:rsidP="00281B6E">
      <w:pPr>
        <w:ind w:firstLine="0"/>
        <w:rPr>
          <w:rtl/>
        </w:rPr>
      </w:pPr>
      <w:bookmarkStart w:id="3" w:name="_ETM_Q1_8850"/>
      <w:bookmarkEnd w:id="3"/>
    </w:p>
    <w:p w14:paraId="3DEB4FC8" w14:textId="757251DD" w:rsidR="00281B6E" w:rsidRDefault="00281B6E" w:rsidP="00281B6E">
      <w:pPr>
        <w:pStyle w:val="af6"/>
        <w:keepNext/>
        <w:rPr>
          <w:rtl/>
        </w:rPr>
      </w:pPr>
      <w:bookmarkStart w:id="4" w:name="ET_yor_6156_11"/>
      <w:r w:rsidRPr="00281B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1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1AE30259" w14:textId="77777777" w:rsidR="00281B6E" w:rsidRDefault="00281B6E" w:rsidP="00281B6E">
      <w:pPr>
        <w:pStyle w:val="KeepWithNext"/>
        <w:rPr>
          <w:rtl/>
        </w:rPr>
      </w:pPr>
    </w:p>
    <w:p w14:paraId="1F0D18B7" w14:textId="20040F16" w:rsidR="00281B6E" w:rsidRDefault="00281B6E" w:rsidP="00281B6E">
      <w:pPr>
        <w:rPr>
          <w:rtl/>
        </w:rPr>
      </w:pPr>
      <w:bookmarkStart w:id="5" w:name="_ETM_Q1_9350"/>
      <w:bookmarkEnd w:id="5"/>
      <w:r>
        <w:rPr>
          <w:rFonts w:hint="cs"/>
          <w:rtl/>
        </w:rPr>
        <w:t xml:space="preserve">מכובדי, הבה </w:t>
      </w:r>
      <w:proofErr w:type="spellStart"/>
      <w:r>
        <w:rPr>
          <w:rFonts w:hint="cs"/>
          <w:rtl/>
        </w:rPr>
        <w:t>נתחילה</w:t>
      </w:r>
      <w:proofErr w:type="spellEnd"/>
      <w:r>
        <w:rPr>
          <w:rFonts w:hint="cs"/>
          <w:rtl/>
        </w:rPr>
        <w:t xml:space="preserve">. צהריים טובים לכולם. תודה לכל המתכנסים </w:t>
      </w:r>
      <w:bookmarkStart w:id="6" w:name="_ETM_Q1_24103"/>
      <w:bookmarkEnd w:id="6"/>
      <w:r>
        <w:rPr>
          <w:rFonts w:hint="cs"/>
          <w:rtl/>
        </w:rPr>
        <w:t>והמתכנסות</w:t>
      </w:r>
      <w:bookmarkStart w:id="7" w:name="_ETM_Q1_31602"/>
      <w:bookmarkStart w:id="8" w:name="_ETM_Q1_36603"/>
      <w:bookmarkStart w:id="9" w:name="_ETM_Q1_41852"/>
      <w:bookmarkStart w:id="10" w:name="_ETM_Q1_46852"/>
      <w:bookmarkStart w:id="11" w:name="_ETM_Q1_51852"/>
      <w:bookmarkStart w:id="12" w:name="_ETM_Q1_47102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</w:rPr>
        <w:t xml:space="preserve">, נציגי משרד </w:t>
      </w:r>
      <w:proofErr w:type="spellStart"/>
      <w:r>
        <w:rPr>
          <w:rFonts w:hint="cs"/>
          <w:rtl/>
        </w:rPr>
        <w:t>הבל"מ</w:t>
      </w:r>
      <w:proofErr w:type="spellEnd"/>
      <w:r>
        <w:rPr>
          <w:rFonts w:hint="cs"/>
          <w:rtl/>
        </w:rPr>
        <w:t xml:space="preserve">, משטרת ישראל, </w:t>
      </w:r>
      <w:bookmarkStart w:id="13" w:name="_ETM_Q1_68603"/>
      <w:bookmarkEnd w:id="13"/>
      <w:r>
        <w:rPr>
          <w:rFonts w:hint="cs"/>
          <w:rtl/>
        </w:rPr>
        <w:t>משרד המשפטים, נציג הסוכנות היהודית, סגן יושב-ראש הסוכנות, ידיד</w:t>
      </w:r>
      <w:bookmarkStart w:id="14" w:name="_ETM_Q1_76852"/>
      <w:bookmarkStart w:id="15" w:name="_ETM_Q1_77103"/>
      <w:bookmarkStart w:id="16" w:name="_ETM_Q1_67103"/>
      <w:bookmarkEnd w:id="14"/>
      <w:bookmarkEnd w:id="15"/>
      <w:bookmarkEnd w:id="16"/>
      <w:r>
        <w:rPr>
          <w:rFonts w:hint="cs"/>
          <w:rtl/>
        </w:rPr>
        <w:t>י עורך הדין ירון שביט</w:t>
      </w:r>
      <w:bookmarkStart w:id="17" w:name="_ETM_Q1_74605"/>
      <w:bookmarkEnd w:id="17"/>
      <w:r w:rsidR="005249BC">
        <w:rPr>
          <w:rFonts w:hint="cs"/>
          <w:rtl/>
        </w:rPr>
        <w:t xml:space="preserve"> ונציגי </w:t>
      </w:r>
      <w:bookmarkStart w:id="18" w:name="_ETM_Q1_80351"/>
      <w:bookmarkStart w:id="19" w:name="_ETM_Q1_81602"/>
      <w:bookmarkEnd w:id="18"/>
      <w:bookmarkEnd w:id="19"/>
      <w:r w:rsidR="005249BC">
        <w:rPr>
          <w:rFonts w:hint="cs"/>
          <w:rtl/>
        </w:rPr>
        <w:t xml:space="preserve">נציגות ארגון נשות הכותל, </w:t>
      </w:r>
      <w:bookmarkStart w:id="20" w:name="_ETM_Q1_77101"/>
      <w:bookmarkEnd w:id="20"/>
      <w:r w:rsidR="005249BC">
        <w:rPr>
          <w:rFonts w:hint="cs"/>
          <w:rtl/>
        </w:rPr>
        <w:t xml:space="preserve">התנועה הרפורמית </w:t>
      </w:r>
      <w:bookmarkStart w:id="21" w:name="_ETM_Q1_83852"/>
      <w:bookmarkEnd w:id="21"/>
      <w:r w:rsidR="005249BC">
        <w:rPr>
          <w:rFonts w:hint="cs"/>
          <w:rtl/>
        </w:rPr>
        <w:t>בישראל, התנועה המסורתית</w:t>
      </w:r>
      <w:bookmarkStart w:id="22" w:name="_ETM_Q1_88602"/>
      <w:bookmarkEnd w:id="22"/>
      <w:r w:rsidR="005249BC">
        <w:rPr>
          <w:rFonts w:hint="cs"/>
          <w:rtl/>
        </w:rPr>
        <w:t>, תודה לכל מי שהצטרפו.</w:t>
      </w:r>
    </w:p>
    <w:p w14:paraId="27B70178" w14:textId="77777777" w:rsidR="005249BC" w:rsidRDefault="005249BC" w:rsidP="00281B6E">
      <w:pPr>
        <w:rPr>
          <w:rtl/>
        </w:rPr>
      </w:pPr>
      <w:bookmarkStart w:id="23" w:name="_ETM_Q1_80853"/>
      <w:bookmarkEnd w:id="23"/>
    </w:p>
    <w:p w14:paraId="494DC3C2" w14:textId="77777777" w:rsidR="005249BC" w:rsidRDefault="005249BC" w:rsidP="005249BC">
      <w:pPr>
        <w:rPr>
          <w:rtl/>
        </w:rPr>
      </w:pPr>
      <w:bookmarkStart w:id="24" w:name="_ETM_Q1_81103"/>
      <w:bookmarkEnd w:id="24"/>
      <w:r>
        <w:rPr>
          <w:rFonts w:hint="cs"/>
          <w:rtl/>
        </w:rPr>
        <w:t xml:space="preserve">בפתח הדברים אנחנו נשתתף </w:t>
      </w:r>
      <w:bookmarkStart w:id="25" w:name="_ETM_Q1_92100"/>
      <w:bookmarkEnd w:id="25"/>
      <w:r>
        <w:rPr>
          <w:rFonts w:hint="cs"/>
          <w:rtl/>
        </w:rPr>
        <w:t xml:space="preserve">בצערן של משפחת </w:t>
      </w:r>
      <w:proofErr w:type="spellStart"/>
      <w:r>
        <w:rPr>
          <w:rFonts w:hint="cs"/>
          <w:rtl/>
        </w:rPr>
        <w:t>לישינסקי</w:t>
      </w:r>
      <w:proofErr w:type="spellEnd"/>
      <w:r>
        <w:rPr>
          <w:rFonts w:hint="cs"/>
          <w:rtl/>
        </w:rPr>
        <w:t xml:space="preserve"> ומשפחת </w:t>
      </w:r>
      <w:proofErr w:type="spellStart"/>
      <w:r>
        <w:rPr>
          <w:rFonts w:hint="cs"/>
          <w:rtl/>
        </w:rPr>
        <w:t>מילגרם</w:t>
      </w:r>
      <w:proofErr w:type="spellEnd"/>
      <w:r>
        <w:rPr>
          <w:rFonts w:hint="cs"/>
          <w:rtl/>
        </w:rPr>
        <w:t xml:space="preserve"> על הרצח הנפשע </w:t>
      </w:r>
      <w:bookmarkStart w:id="26" w:name="_ETM_Q1_103601"/>
      <w:bookmarkEnd w:id="26"/>
      <w:r>
        <w:rPr>
          <w:rFonts w:hint="cs"/>
          <w:rtl/>
        </w:rPr>
        <w:t>של ירון ובת זוגו, ארוסתו, שרה</w:t>
      </w:r>
      <w:bookmarkStart w:id="27" w:name="_ETM_Q1_110353"/>
      <w:bookmarkEnd w:id="27"/>
      <w:r>
        <w:rPr>
          <w:rFonts w:hint="cs"/>
          <w:rtl/>
        </w:rPr>
        <w:t xml:space="preserve">, אתמול בפיגוע הטרור </w:t>
      </w:r>
      <w:bookmarkStart w:id="28" w:name="_ETM_Q1_103354"/>
      <w:bookmarkEnd w:id="28"/>
      <w:r>
        <w:rPr>
          <w:rFonts w:hint="cs"/>
          <w:rtl/>
        </w:rPr>
        <w:t xml:space="preserve">הנורא </w:t>
      </w:r>
      <w:bookmarkStart w:id="29" w:name="_ETM_Q1_104104"/>
      <w:bookmarkEnd w:id="29"/>
      <w:r>
        <w:rPr>
          <w:rFonts w:hint="cs"/>
          <w:rtl/>
        </w:rPr>
        <w:t>בבירה האמריקאית, בוושינג</w:t>
      </w:r>
      <w:bookmarkStart w:id="30" w:name="_ETM_Q1_116101"/>
      <w:bookmarkEnd w:id="30"/>
      <w:r>
        <w:rPr>
          <w:rFonts w:hint="cs"/>
          <w:rtl/>
        </w:rPr>
        <w:t xml:space="preserve">טון. פתחתי את הדיון הקודם בהתייחסות נרחבת לאירוע וגם לתגובות אליו. </w:t>
      </w:r>
      <w:bookmarkStart w:id="31" w:name="_ETM_Q1_125102"/>
      <w:bookmarkEnd w:id="31"/>
    </w:p>
    <w:p w14:paraId="258C15AB" w14:textId="77777777" w:rsidR="005249BC" w:rsidRDefault="005249BC" w:rsidP="005249BC">
      <w:pPr>
        <w:rPr>
          <w:rtl/>
        </w:rPr>
      </w:pPr>
    </w:p>
    <w:p w14:paraId="22E14A11" w14:textId="475BBDC5" w:rsidR="00281B6E" w:rsidRDefault="005249BC" w:rsidP="005249BC">
      <w:pPr>
        <w:rPr>
          <w:rtl/>
        </w:rPr>
      </w:pPr>
      <w:r>
        <w:rPr>
          <w:rFonts w:hint="cs"/>
          <w:rtl/>
        </w:rPr>
        <w:t>התפקיד של הוועדה הספציפית הזו</w:t>
      </w:r>
      <w:bookmarkStart w:id="32" w:name="_ETM_Q1_130102"/>
      <w:bookmarkEnd w:id="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כאן כמובן אפשר להזכיר גם את </w:t>
      </w:r>
      <w:bookmarkStart w:id="33" w:name="_ETM_Q1_122852"/>
      <w:bookmarkEnd w:id="33"/>
      <w:r>
        <w:rPr>
          <w:rFonts w:hint="cs"/>
          <w:rtl/>
        </w:rPr>
        <w:t xml:space="preserve">הסוכנות היהודית וקרן הביטחון שלה </w:t>
      </w:r>
      <w:r>
        <w:rPr>
          <w:rtl/>
        </w:rPr>
        <w:t>–</w:t>
      </w:r>
      <w:r>
        <w:rPr>
          <w:rFonts w:hint="cs"/>
          <w:rtl/>
        </w:rPr>
        <w:t xml:space="preserve"> האחריות שלנו בכל הנוגע </w:t>
      </w:r>
      <w:bookmarkStart w:id="34" w:name="_ETM_Q1_136603"/>
      <w:bookmarkEnd w:id="34"/>
      <w:r>
        <w:rPr>
          <w:rFonts w:hint="cs"/>
          <w:rtl/>
        </w:rPr>
        <w:t>לקשר בין ישראל לת</w:t>
      </w:r>
      <w:bookmarkStart w:id="35" w:name="_ETM_Q1_139103"/>
      <w:bookmarkEnd w:id="35"/>
      <w:r>
        <w:rPr>
          <w:rFonts w:hint="cs"/>
          <w:rtl/>
        </w:rPr>
        <w:t xml:space="preserve">פוצות שיש בו </w:t>
      </w:r>
      <w:bookmarkStart w:id="36" w:name="_ETM_Q1_141852"/>
      <w:bookmarkEnd w:id="36"/>
      <w:r>
        <w:rPr>
          <w:rFonts w:hint="cs"/>
          <w:rtl/>
        </w:rPr>
        <w:t xml:space="preserve">גם נדבך </w:t>
      </w:r>
      <w:bookmarkStart w:id="37" w:name="_ETM_Q1_144601"/>
      <w:bookmarkEnd w:id="37"/>
      <w:r>
        <w:rPr>
          <w:rFonts w:hint="cs"/>
          <w:rtl/>
        </w:rPr>
        <w:t xml:space="preserve">של עיסוק בביטחונם של יהודים </w:t>
      </w:r>
      <w:bookmarkStart w:id="38" w:name="_ETM_Q1_137602"/>
      <w:bookmarkEnd w:id="38"/>
      <w:r>
        <w:rPr>
          <w:rFonts w:hint="cs"/>
          <w:rtl/>
        </w:rPr>
        <w:t>בתפוצות, ביטחונ</w:t>
      </w:r>
      <w:bookmarkStart w:id="39" w:name="_ETM_Q1_147351"/>
      <w:bookmarkEnd w:id="39"/>
      <w:r>
        <w:rPr>
          <w:rFonts w:hint="cs"/>
          <w:rtl/>
        </w:rPr>
        <w:t>ן של קהילות יהודיות, של מוסדות וארגונים יהודים, אב</w:t>
      </w:r>
      <w:bookmarkStart w:id="40" w:name="_ETM_Q1_149351"/>
      <w:bookmarkEnd w:id="40"/>
      <w:r>
        <w:rPr>
          <w:rFonts w:hint="cs"/>
          <w:rtl/>
        </w:rPr>
        <w:t xml:space="preserve">ל בראש ובראשונה היום הזה ראשנו מורכן לזכרם של שני </w:t>
      </w:r>
      <w:bookmarkStart w:id="41" w:name="_ETM_Q1_156602"/>
      <w:bookmarkEnd w:id="41"/>
      <w:r>
        <w:rPr>
          <w:rFonts w:hint="cs"/>
          <w:rtl/>
        </w:rPr>
        <w:t xml:space="preserve">עובדי השגרירות שבאמת עליהם אפשר לומר את הפסוק מקינת דוד </w:t>
      </w:r>
      <w:bookmarkStart w:id="42" w:name="_ETM_Q1_162850"/>
      <w:bookmarkEnd w:id="42"/>
      <w:r>
        <w:rPr>
          <w:rFonts w:hint="cs"/>
          <w:rtl/>
        </w:rPr>
        <w:t>בספר שמואל, הנאהבים והנעימים בחייהם ובמותם לא נפרדו.</w:t>
      </w:r>
    </w:p>
    <w:p w14:paraId="74B535BD" w14:textId="77777777" w:rsidR="005249BC" w:rsidRDefault="005249BC" w:rsidP="005249BC">
      <w:pPr>
        <w:rPr>
          <w:rtl/>
        </w:rPr>
      </w:pPr>
    </w:p>
    <w:p w14:paraId="1D200196" w14:textId="77777777" w:rsidR="00617B60" w:rsidRDefault="005249BC" w:rsidP="005249BC">
      <w:pPr>
        <w:rPr>
          <w:rtl/>
        </w:rPr>
      </w:pPr>
      <w:bookmarkStart w:id="43" w:name="_ETM_Q1_170102"/>
      <w:bookmarkEnd w:id="43"/>
      <w:r>
        <w:rPr>
          <w:rFonts w:hint="cs"/>
          <w:rtl/>
        </w:rPr>
        <w:t xml:space="preserve">אנחנו מציינים </w:t>
      </w:r>
      <w:bookmarkStart w:id="44" w:name="_ETM_Q1_172102"/>
      <w:bookmarkStart w:id="45" w:name="_ETM_Q1_173602"/>
      <w:bookmarkEnd w:id="44"/>
      <w:bookmarkEnd w:id="45"/>
      <w:r>
        <w:rPr>
          <w:rFonts w:hint="cs"/>
          <w:rtl/>
        </w:rPr>
        <w:t xml:space="preserve">או מונים היום לא רק את מניין הימים </w:t>
      </w:r>
      <w:bookmarkStart w:id="46" w:name="_ETM_Q1_175354"/>
      <w:bookmarkEnd w:id="46"/>
      <w:r>
        <w:rPr>
          <w:rFonts w:hint="cs"/>
          <w:rtl/>
        </w:rPr>
        <w:t xml:space="preserve">לעומר אלא גם את המניין הנורא והמטלטל של 594 ימים </w:t>
      </w:r>
      <w:bookmarkStart w:id="47" w:name="_ETM_Q1_181101"/>
      <w:bookmarkEnd w:id="47"/>
      <w:r>
        <w:rPr>
          <w:rFonts w:hint="cs"/>
          <w:rtl/>
        </w:rPr>
        <w:t xml:space="preserve">לטבח שמחת תורה, לאסון 7 באוקטובר, למלחמת חרבות ברזל, </w:t>
      </w:r>
      <w:bookmarkStart w:id="48" w:name="_ETM_Q1_189354"/>
      <w:bookmarkEnd w:id="48"/>
      <w:r>
        <w:rPr>
          <w:rFonts w:hint="cs"/>
          <w:rtl/>
        </w:rPr>
        <w:t>ולא פחות מטלטל ואולי יותר, מניין</w:t>
      </w:r>
      <w:bookmarkStart w:id="49" w:name="_ETM_Q1_193101"/>
      <w:bookmarkEnd w:id="49"/>
      <w:r>
        <w:rPr>
          <w:rFonts w:hint="cs"/>
          <w:rtl/>
        </w:rPr>
        <w:t xml:space="preserve"> של 594 ימים להימצאותם </w:t>
      </w:r>
      <w:bookmarkStart w:id="50" w:name="_ETM_Q1_196353"/>
      <w:bookmarkEnd w:id="50"/>
      <w:r>
        <w:rPr>
          <w:rFonts w:hint="cs"/>
          <w:rtl/>
        </w:rPr>
        <w:t xml:space="preserve">של 58 אחים ואחיות בידי ארגוני מרצחים ברבריים וחסרי </w:t>
      </w:r>
      <w:bookmarkStart w:id="51" w:name="_ETM_Q1_202601"/>
      <w:bookmarkEnd w:id="51"/>
      <w:r>
        <w:rPr>
          <w:rFonts w:hint="cs"/>
          <w:rtl/>
        </w:rPr>
        <w:t xml:space="preserve">צלם אנוש. </w:t>
      </w:r>
    </w:p>
    <w:p w14:paraId="70E94DB6" w14:textId="77777777" w:rsidR="00617B60" w:rsidRDefault="00617B60" w:rsidP="005249BC">
      <w:pPr>
        <w:rPr>
          <w:rtl/>
        </w:rPr>
      </w:pPr>
    </w:p>
    <w:p w14:paraId="0E96B020" w14:textId="07330D51" w:rsidR="005249BC" w:rsidRDefault="005249BC" w:rsidP="005249BC">
      <w:pPr>
        <w:rPr>
          <w:rtl/>
        </w:rPr>
      </w:pPr>
      <w:r>
        <w:rPr>
          <w:rFonts w:hint="cs"/>
          <w:rtl/>
        </w:rPr>
        <w:t>אזכיר כאן שהאש</w:t>
      </w:r>
      <w:bookmarkStart w:id="52" w:name="_ETM_Q1_207351"/>
      <w:bookmarkEnd w:id="52"/>
      <w:r>
        <w:rPr>
          <w:rFonts w:hint="cs"/>
          <w:rtl/>
        </w:rPr>
        <w:t xml:space="preserve">מה כל כולה על כתפי </w:t>
      </w:r>
      <w:bookmarkStart w:id="53" w:name="_ETM_Q1_199354"/>
      <w:bookmarkEnd w:id="53"/>
      <w:r>
        <w:rPr>
          <w:rFonts w:hint="cs"/>
          <w:rtl/>
        </w:rPr>
        <w:t>אותם מרצחים ותומכיהם, אבל האחריות</w:t>
      </w:r>
      <w:bookmarkStart w:id="54" w:name="_ETM_Q1_213354"/>
      <w:bookmarkEnd w:id="54"/>
      <w:r>
        <w:rPr>
          <w:rFonts w:hint="cs"/>
          <w:rtl/>
        </w:rPr>
        <w:t xml:space="preserve">, </w:t>
      </w:r>
      <w:bookmarkStart w:id="55" w:name="_ETM_Q1_203354"/>
      <w:bookmarkEnd w:id="55"/>
      <w:r>
        <w:rPr>
          <w:rFonts w:hint="cs"/>
          <w:rtl/>
        </w:rPr>
        <w:t xml:space="preserve">האחריות להשיב את 58 </w:t>
      </w:r>
      <w:r w:rsidR="00617B60">
        <w:rPr>
          <w:rFonts w:hint="cs"/>
          <w:rtl/>
        </w:rPr>
        <w:t xml:space="preserve">האחים והאחיות מוטלת על הכתפיים שלנו, </w:t>
      </w:r>
      <w:bookmarkStart w:id="56" w:name="_ETM_Q1_217850"/>
      <w:bookmarkEnd w:id="56"/>
      <w:r w:rsidR="00617B60">
        <w:rPr>
          <w:rFonts w:hint="cs"/>
          <w:rtl/>
        </w:rPr>
        <w:t xml:space="preserve">במיוחד על כתפיה של ממשלת ישראל, והציפייה והדרישה שלנו שלא </w:t>
      </w:r>
      <w:bookmarkStart w:id="57" w:name="_ETM_Q1_224604"/>
      <w:bookmarkEnd w:id="57"/>
      <w:r w:rsidR="00617B60">
        <w:rPr>
          <w:rFonts w:hint="cs"/>
          <w:rtl/>
        </w:rPr>
        <w:t>נסתפק בתפילו</w:t>
      </w:r>
      <w:bookmarkStart w:id="58" w:name="_ETM_Q1_226604"/>
      <w:bookmarkEnd w:id="58"/>
      <w:r w:rsidR="00617B60">
        <w:rPr>
          <w:rFonts w:hint="cs"/>
          <w:rtl/>
        </w:rPr>
        <w:t xml:space="preserve">ת, התכנסויות מרגשות, שירה בציבור ובחיבוקים אלא הציפייה </w:t>
      </w:r>
      <w:bookmarkStart w:id="59" w:name="_ETM_Q1_231851"/>
      <w:bookmarkEnd w:id="59"/>
      <w:r w:rsidR="00617B60">
        <w:rPr>
          <w:rFonts w:hint="cs"/>
          <w:rtl/>
        </w:rPr>
        <w:t xml:space="preserve">של כולנו היא למעשים שדורשים אומץ, אבל ללא אומץ אי </w:t>
      </w:r>
      <w:bookmarkStart w:id="60" w:name="_ETM_Q1_236604"/>
      <w:bookmarkEnd w:id="60"/>
      <w:r w:rsidR="00617B60">
        <w:rPr>
          <w:rFonts w:hint="cs"/>
          <w:rtl/>
        </w:rPr>
        <w:t>אפשר לעמוד על ערכיה של מדי</w:t>
      </w:r>
      <w:bookmarkStart w:id="61" w:name="_ETM_Q1_240101"/>
      <w:bookmarkEnd w:id="61"/>
      <w:r w:rsidR="00617B60">
        <w:rPr>
          <w:rFonts w:hint="cs"/>
          <w:rtl/>
        </w:rPr>
        <w:t xml:space="preserve">נת ישראל שנטויים עמוק גם </w:t>
      </w:r>
      <w:bookmarkStart w:id="62" w:name="_ETM_Q1_232603"/>
      <w:bookmarkEnd w:id="62"/>
      <w:r w:rsidR="00617B60">
        <w:rPr>
          <w:rFonts w:hint="cs"/>
          <w:rtl/>
        </w:rPr>
        <w:t>במסורת שלנו, מסורת של פדיון שבויים</w:t>
      </w:r>
      <w:bookmarkStart w:id="63" w:name="_ETM_Q1_243856"/>
      <w:bookmarkEnd w:id="63"/>
      <w:r w:rsidR="00617B60">
        <w:rPr>
          <w:rFonts w:hint="cs"/>
          <w:rtl/>
        </w:rPr>
        <w:t>,</w:t>
      </w:r>
      <w:bookmarkStart w:id="64" w:name="_ETM_Q1_233856"/>
      <w:bookmarkEnd w:id="64"/>
      <w:r w:rsidR="00617B60">
        <w:rPr>
          <w:rFonts w:hint="cs"/>
          <w:rtl/>
        </w:rPr>
        <w:t xml:space="preserve"> ערבות הדדית, פיקוח </w:t>
      </w:r>
      <w:bookmarkStart w:id="65" w:name="_ETM_Q1_237604"/>
      <w:bookmarkEnd w:id="65"/>
      <w:r w:rsidR="00617B60">
        <w:rPr>
          <w:rFonts w:hint="cs"/>
          <w:rtl/>
        </w:rPr>
        <w:t xml:space="preserve">נפש שדוחה כמעט </w:t>
      </w:r>
      <w:proofErr w:type="spellStart"/>
      <w:r w:rsidR="00617B60">
        <w:rPr>
          <w:rFonts w:hint="cs"/>
          <w:rtl/>
        </w:rPr>
        <w:t>הכל</w:t>
      </w:r>
      <w:proofErr w:type="spellEnd"/>
      <w:r w:rsidR="00617B60">
        <w:rPr>
          <w:rFonts w:hint="cs"/>
          <w:rtl/>
        </w:rPr>
        <w:t xml:space="preserve">. אז זו הציפייה שלנו לגבי </w:t>
      </w:r>
      <w:bookmarkStart w:id="66" w:name="_ETM_Q1_250102"/>
      <w:bookmarkEnd w:id="66"/>
      <w:r w:rsidR="00617B60">
        <w:rPr>
          <w:rFonts w:hint="cs"/>
          <w:rtl/>
        </w:rPr>
        <w:t>58 האחים והאחיות.</w:t>
      </w:r>
    </w:p>
    <w:p w14:paraId="2F53AF52" w14:textId="77777777" w:rsidR="00617B60" w:rsidRDefault="00617B60" w:rsidP="005249BC">
      <w:pPr>
        <w:rPr>
          <w:rtl/>
        </w:rPr>
      </w:pPr>
    </w:p>
    <w:p w14:paraId="30463153" w14:textId="6D4E56F9" w:rsidR="00617B60" w:rsidRDefault="00617B60" w:rsidP="005249BC">
      <w:pPr>
        <w:rPr>
          <w:rtl/>
        </w:rPr>
      </w:pPr>
      <w:bookmarkStart w:id="67" w:name="_ETM_Q1_253605"/>
      <w:bookmarkEnd w:id="67"/>
      <w:r>
        <w:rPr>
          <w:rFonts w:hint="cs"/>
          <w:rtl/>
        </w:rPr>
        <w:t xml:space="preserve">מכאן אעבור לדיון שלפנינו. הדיון שלפנינו הוא דיון </w:t>
      </w:r>
      <w:bookmarkStart w:id="68" w:name="_ETM_Q1_259103"/>
      <w:bookmarkEnd w:id="68"/>
      <w:r>
        <w:rPr>
          <w:rFonts w:hint="cs"/>
          <w:rtl/>
        </w:rPr>
        <w:t xml:space="preserve">שני, דיון מעקב אחרי השורות התחתונות של הדיון הקודם. </w:t>
      </w:r>
      <w:bookmarkStart w:id="69" w:name="_ETM_Q1_267853"/>
      <w:bookmarkEnd w:id="69"/>
      <w:r>
        <w:rPr>
          <w:rFonts w:hint="cs"/>
          <w:rtl/>
        </w:rPr>
        <w:t>אודיע כבר בפתח הדיון</w:t>
      </w:r>
      <w:bookmarkStart w:id="70" w:name="_ETM_Q1_271101"/>
      <w:bookmarkEnd w:id="70"/>
      <w:r>
        <w:rPr>
          <w:rFonts w:hint="cs"/>
          <w:rtl/>
        </w:rPr>
        <w:t xml:space="preserve"> שזה לא יהיה הדיון האחרון </w:t>
      </w:r>
      <w:bookmarkStart w:id="71" w:name="_ETM_Q1_262350"/>
      <w:bookmarkEnd w:id="71"/>
      <w:r>
        <w:rPr>
          <w:rFonts w:hint="cs"/>
          <w:rtl/>
        </w:rPr>
        <w:t xml:space="preserve">או לא נצא בפגרה בנושא הזה. כפי שהודעתי </w:t>
      </w:r>
      <w:bookmarkStart w:id="72" w:name="_ETM_Q1_278102"/>
      <w:bookmarkEnd w:id="72"/>
      <w:r>
        <w:rPr>
          <w:rFonts w:hint="cs"/>
          <w:rtl/>
        </w:rPr>
        <w:t>בדיון הקודם, אחת לשלושה</w:t>
      </w:r>
      <w:bookmarkStart w:id="73" w:name="_ETM_Q1_280853"/>
      <w:bookmarkEnd w:id="73"/>
      <w:r>
        <w:rPr>
          <w:rFonts w:hint="cs"/>
          <w:rtl/>
        </w:rPr>
        <w:t>-ארבעה שבועות ייקבע כאן בוועדה דיו</w:t>
      </w:r>
      <w:bookmarkStart w:id="74" w:name="_ETM_Q1_281851"/>
      <w:bookmarkEnd w:id="74"/>
      <w:r>
        <w:rPr>
          <w:rFonts w:hint="cs"/>
          <w:rtl/>
        </w:rPr>
        <w:t xml:space="preserve">ן מעקב על שלל הסוגיות הקשורות לכותל וזאת </w:t>
      </w:r>
      <w:bookmarkStart w:id="75" w:name="_ETM_Q1_288604"/>
      <w:bookmarkEnd w:id="75"/>
      <w:r>
        <w:rPr>
          <w:rFonts w:hint="cs"/>
          <w:rtl/>
        </w:rPr>
        <w:t xml:space="preserve">מכיוון שאנחנו לא רואים התקדמות מצד הרשות המבצעת. </w:t>
      </w:r>
      <w:bookmarkStart w:id="76" w:name="_ETM_Q1_294852"/>
      <w:bookmarkEnd w:id="76"/>
    </w:p>
    <w:p w14:paraId="25CCB697" w14:textId="77777777" w:rsidR="00617B60" w:rsidRDefault="00617B60" w:rsidP="005249BC">
      <w:pPr>
        <w:rPr>
          <w:rtl/>
        </w:rPr>
      </w:pPr>
    </w:p>
    <w:p w14:paraId="0A46DE9B" w14:textId="77777777" w:rsidR="00617B60" w:rsidRDefault="00617B60" w:rsidP="005249BC">
      <w:pPr>
        <w:rPr>
          <w:rtl/>
        </w:rPr>
      </w:pPr>
      <w:r>
        <w:rPr>
          <w:rFonts w:hint="cs"/>
          <w:rtl/>
        </w:rPr>
        <w:t xml:space="preserve">כשאני אומר </w:t>
      </w:r>
      <w:bookmarkStart w:id="77" w:name="_ETM_Q1_285602"/>
      <w:bookmarkEnd w:id="77"/>
      <w:r>
        <w:rPr>
          <w:rFonts w:hint="cs"/>
          <w:rtl/>
        </w:rPr>
        <w:t>שאנחנו לא רואים התקדמות מצד הרשות המבצעת, א</w:t>
      </w:r>
      <w:bookmarkStart w:id="78" w:name="_ETM_Q1_296602"/>
      <w:bookmarkEnd w:id="78"/>
      <w:r>
        <w:rPr>
          <w:rFonts w:hint="cs"/>
          <w:rtl/>
        </w:rPr>
        <w:t>ני לא מתכוון לזמן שעבר מהדי</w:t>
      </w:r>
      <w:bookmarkStart w:id="79" w:name="_ETM_Q1_300602"/>
      <w:bookmarkEnd w:id="79"/>
      <w:r>
        <w:rPr>
          <w:rFonts w:hint="cs"/>
          <w:rtl/>
        </w:rPr>
        <w:t xml:space="preserve">ון הקודם אלא </w:t>
      </w:r>
      <w:bookmarkStart w:id="80" w:name="_ETM_Q1_291605"/>
      <w:bookmarkEnd w:id="80"/>
      <w:r>
        <w:rPr>
          <w:rFonts w:hint="cs"/>
          <w:rtl/>
        </w:rPr>
        <w:t xml:space="preserve">הכוונה היא לגרירת רגליים </w:t>
      </w:r>
      <w:bookmarkStart w:id="81" w:name="_ETM_Q1_299101"/>
      <w:bookmarkEnd w:id="81"/>
      <w:r>
        <w:rPr>
          <w:rFonts w:hint="cs"/>
          <w:rtl/>
        </w:rPr>
        <w:t xml:space="preserve">של שנים בטיפול בסוגיה הזו, </w:t>
      </w:r>
      <w:bookmarkStart w:id="82" w:name="_ETM_Q1_307352"/>
      <w:bookmarkEnd w:id="82"/>
      <w:r>
        <w:rPr>
          <w:rFonts w:hint="cs"/>
          <w:rtl/>
        </w:rPr>
        <w:t>גרירת רגליים שמובילה לדחיות אין ספור של הדיונים בבי</w:t>
      </w:r>
      <w:bookmarkStart w:id="83" w:name="_ETM_Q1_313852"/>
      <w:bookmarkEnd w:id="83"/>
      <w:r>
        <w:rPr>
          <w:rFonts w:hint="cs"/>
          <w:rtl/>
        </w:rPr>
        <w:t xml:space="preserve">ת המשפט העליון. </w:t>
      </w:r>
    </w:p>
    <w:p w14:paraId="5049CAB4" w14:textId="77777777" w:rsidR="00617B60" w:rsidRDefault="00617B60" w:rsidP="005249BC">
      <w:pPr>
        <w:rPr>
          <w:rtl/>
        </w:rPr>
      </w:pPr>
    </w:p>
    <w:p w14:paraId="53977470" w14:textId="7AF063BE" w:rsidR="00617B60" w:rsidRDefault="00617B60" w:rsidP="005249BC">
      <w:pPr>
        <w:rPr>
          <w:rtl/>
        </w:rPr>
      </w:pPr>
      <w:r>
        <w:rPr>
          <w:rFonts w:hint="cs"/>
          <w:rtl/>
        </w:rPr>
        <w:t xml:space="preserve">אקווה שברגע מסוים לא תינתה יותר דחיות ואורכות והדיון יתקיים מכיוון שבצער לי, כל הניסיון לנהל </w:t>
      </w:r>
      <w:bookmarkStart w:id="84" w:name="_ETM_Q1_326102"/>
      <w:bookmarkEnd w:id="84"/>
      <w:r>
        <w:rPr>
          <w:rFonts w:hint="cs"/>
          <w:rtl/>
        </w:rPr>
        <w:t xml:space="preserve">כאן שיח </w:t>
      </w:r>
      <w:bookmarkStart w:id="85" w:name="_ETM_Q1_328103"/>
      <w:bookmarkEnd w:id="85"/>
      <w:r>
        <w:rPr>
          <w:rFonts w:hint="cs"/>
          <w:rtl/>
        </w:rPr>
        <w:t xml:space="preserve">פורה ופרודוקטיבי עם ממשלת ישראל ולנוע יחד </w:t>
      </w:r>
      <w:bookmarkStart w:id="86" w:name="_ETM_Q1_333352"/>
      <w:bookmarkEnd w:id="86"/>
      <w:r>
        <w:rPr>
          <w:rFonts w:hint="cs"/>
          <w:rtl/>
        </w:rPr>
        <w:t xml:space="preserve">אל </w:t>
      </w:r>
      <w:bookmarkStart w:id="87" w:name="_ETM_Q1_323352"/>
      <w:bookmarkEnd w:id="87"/>
      <w:r>
        <w:rPr>
          <w:rFonts w:hint="cs"/>
          <w:rtl/>
        </w:rPr>
        <w:t xml:space="preserve">פתרון שהוא מדיניות ממשלת ישראל, שהוא במסגרת החלטות </w:t>
      </w:r>
      <w:bookmarkStart w:id="88" w:name="_ETM_Q1_336602"/>
      <w:bookmarkEnd w:id="88"/>
      <w:r>
        <w:rPr>
          <w:rFonts w:hint="cs"/>
          <w:rtl/>
        </w:rPr>
        <w:t xml:space="preserve">ממשלה. אני כבר לא מדבר על </w:t>
      </w:r>
      <w:bookmarkStart w:id="89" w:name="_ETM_Q1_336354"/>
      <w:bookmarkEnd w:id="89"/>
      <w:r>
        <w:rPr>
          <w:rFonts w:hint="cs"/>
          <w:rtl/>
        </w:rPr>
        <w:t xml:space="preserve">פניית הפרסה המביכה </w:t>
      </w:r>
      <w:bookmarkStart w:id="90" w:name="_ETM_Q1_339353"/>
      <w:bookmarkEnd w:id="90"/>
      <w:r>
        <w:rPr>
          <w:rFonts w:hint="cs"/>
          <w:rtl/>
        </w:rPr>
        <w:t>והטיפשית ממתווה הפשרה בכות</w:t>
      </w:r>
      <w:bookmarkStart w:id="91" w:name="_ETM_Q1_344853"/>
      <w:bookmarkEnd w:id="91"/>
      <w:r>
        <w:rPr>
          <w:rFonts w:hint="cs"/>
          <w:rtl/>
        </w:rPr>
        <w:t xml:space="preserve">ל בלחץ של גורמים </w:t>
      </w:r>
      <w:bookmarkStart w:id="92" w:name="_ETM_Q1_338101"/>
      <w:bookmarkStart w:id="93" w:name="_ETM_Q1_339602"/>
      <w:bookmarkEnd w:id="92"/>
      <w:bookmarkEnd w:id="93"/>
      <w:r>
        <w:rPr>
          <w:rFonts w:hint="cs"/>
          <w:rtl/>
        </w:rPr>
        <w:t xml:space="preserve">קיצוניים, אבל אפילו את המדיניות הקיימת אחרי ביטול </w:t>
      </w:r>
      <w:bookmarkStart w:id="94" w:name="_ETM_Q1_350104"/>
      <w:bookmarkEnd w:id="94"/>
      <w:r>
        <w:rPr>
          <w:rFonts w:hint="cs"/>
          <w:rtl/>
        </w:rPr>
        <w:t>מתווה הפשרה</w:t>
      </w:r>
      <w:bookmarkStart w:id="95" w:name="_ETM_Q1_351601"/>
      <w:bookmarkEnd w:id="95"/>
      <w:r>
        <w:rPr>
          <w:rFonts w:hint="cs"/>
          <w:rtl/>
        </w:rPr>
        <w:t xml:space="preserve"> בכותל או הקפאתו, גם המדיניות הזו </w:t>
      </w:r>
      <w:bookmarkStart w:id="96" w:name="_ETM_Q1_353351"/>
      <w:bookmarkEnd w:id="96"/>
      <w:r>
        <w:rPr>
          <w:rFonts w:hint="cs"/>
          <w:rtl/>
        </w:rPr>
        <w:t xml:space="preserve">לא מיושמת. </w:t>
      </w:r>
    </w:p>
    <w:p w14:paraId="7F21E51B" w14:textId="77777777" w:rsidR="00617B60" w:rsidRDefault="00617B60" w:rsidP="005249BC">
      <w:pPr>
        <w:rPr>
          <w:rtl/>
        </w:rPr>
      </w:pPr>
    </w:p>
    <w:p w14:paraId="5D70D429" w14:textId="77777777" w:rsidR="00617B60" w:rsidRDefault="00617B60" w:rsidP="00617B60">
      <w:pPr>
        <w:rPr>
          <w:rtl/>
        </w:rPr>
      </w:pPr>
      <w:bookmarkStart w:id="97" w:name="_ETM_Q1_354601"/>
      <w:bookmarkStart w:id="98" w:name="_ETM_Q1_354850"/>
      <w:bookmarkEnd w:id="97"/>
      <w:bookmarkEnd w:id="98"/>
      <w:r>
        <w:rPr>
          <w:rFonts w:hint="cs"/>
          <w:rtl/>
        </w:rPr>
        <w:t xml:space="preserve">לא מדובר על הרשות המחוקקת שמתחננת בפני הממשלה </w:t>
      </w:r>
      <w:bookmarkStart w:id="99" w:name="_ETM_Q1_359851"/>
      <w:bookmarkEnd w:id="99"/>
      <w:r>
        <w:rPr>
          <w:rFonts w:hint="cs"/>
          <w:rtl/>
        </w:rPr>
        <w:t xml:space="preserve">שייקבעו מדיניות </w:t>
      </w:r>
      <w:r>
        <w:rPr>
          <w:rtl/>
        </w:rPr>
        <w:t>–</w:t>
      </w:r>
      <w:r>
        <w:rPr>
          <w:rFonts w:hint="cs"/>
          <w:rtl/>
        </w:rPr>
        <w:t xml:space="preserve"> זה גם קורה פעמים רבות </w:t>
      </w:r>
      <w:r>
        <w:rPr>
          <w:rtl/>
        </w:rPr>
        <w:t>–</w:t>
      </w:r>
      <w:r>
        <w:rPr>
          <w:rFonts w:hint="cs"/>
          <w:rtl/>
        </w:rPr>
        <w:t xml:space="preserve"> אלא מדובר על </w:t>
      </w:r>
      <w:bookmarkStart w:id="100" w:name="_ETM_Q1_364851"/>
      <w:bookmarkEnd w:id="100"/>
      <w:r>
        <w:rPr>
          <w:rFonts w:hint="cs"/>
          <w:rtl/>
        </w:rPr>
        <w:t>מצב שממשלת ישראל מחליטה על מדינ</w:t>
      </w:r>
      <w:bookmarkStart w:id="101" w:name="_ETM_Q1_368101"/>
      <w:bookmarkEnd w:id="101"/>
      <w:r>
        <w:rPr>
          <w:rFonts w:hint="cs"/>
          <w:rtl/>
        </w:rPr>
        <w:t xml:space="preserve">יות בנושא שקשור לכל העם </w:t>
      </w:r>
      <w:bookmarkStart w:id="102" w:name="_ETM_Q1_359852"/>
      <w:bookmarkEnd w:id="102"/>
      <w:r>
        <w:rPr>
          <w:rFonts w:hint="cs"/>
          <w:rtl/>
        </w:rPr>
        <w:t>היהודי</w:t>
      </w:r>
      <w:bookmarkStart w:id="103" w:name="_ETM_Q1_371101"/>
      <w:bookmarkEnd w:id="103"/>
      <w:r>
        <w:rPr>
          <w:rFonts w:hint="cs"/>
          <w:rtl/>
        </w:rPr>
        <w:t xml:space="preserve">, מדינת ישראל </w:t>
      </w:r>
      <w:bookmarkStart w:id="104" w:name="_ETM_Q1_362104"/>
      <w:bookmarkEnd w:id="104"/>
      <w:r>
        <w:rPr>
          <w:rFonts w:hint="cs"/>
          <w:rtl/>
        </w:rPr>
        <w:t>קיבלה פיקדון מהעם היהודי, הכותל</w:t>
      </w:r>
      <w:bookmarkStart w:id="105" w:name="_ETM_Q1_366852"/>
      <w:bookmarkEnd w:id="105"/>
      <w:r>
        <w:rPr>
          <w:rFonts w:hint="cs"/>
          <w:rtl/>
        </w:rPr>
        <w:t xml:space="preserve"> המערבי שייך</w:t>
      </w:r>
      <w:bookmarkStart w:id="106" w:name="_ETM_Q1_376350"/>
      <w:bookmarkEnd w:id="106"/>
      <w:r>
        <w:rPr>
          <w:rFonts w:hint="cs"/>
          <w:rtl/>
        </w:rPr>
        <w:t xml:space="preserve"> לכל </w:t>
      </w:r>
      <w:bookmarkStart w:id="107" w:name="_ETM_Q1_366350"/>
      <w:bookmarkEnd w:id="107"/>
      <w:r>
        <w:rPr>
          <w:rFonts w:hint="cs"/>
          <w:rtl/>
        </w:rPr>
        <w:t xml:space="preserve">יהודי ויהודייה ברחבי העולם. </w:t>
      </w:r>
    </w:p>
    <w:p w14:paraId="1C531024" w14:textId="77777777" w:rsidR="00617B60" w:rsidRDefault="00617B60" w:rsidP="00617B60">
      <w:pPr>
        <w:rPr>
          <w:rtl/>
        </w:rPr>
      </w:pPr>
      <w:bookmarkStart w:id="108" w:name="_ETM_Q1_402354"/>
      <w:bookmarkEnd w:id="108"/>
    </w:p>
    <w:p w14:paraId="4CBC3C01" w14:textId="77777777" w:rsidR="00F0071F" w:rsidRDefault="00617B60" w:rsidP="00617B60">
      <w:pPr>
        <w:rPr>
          <w:rtl/>
        </w:rPr>
      </w:pPr>
      <w:bookmarkStart w:id="109" w:name="_ETM_Q1_402601"/>
      <w:bookmarkEnd w:id="109"/>
      <w:r>
        <w:rPr>
          <w:rFonts w:hint="cs"/>
          <w:rtl/>
        </w:rPr>
        <w:t xml:space="preserve">מדינת ישראל מנהלת </w:t>
      </w:r>
      <w:bookmarkStart w:id="110" w:name="_ETM_Q1_379102"/>
      <w:bookmarkEnd w:id="110"/>
      <w:r>
        <w:rPr>
          <w:rFonts w:hint="cs"/>
          <w:rtl/>
        </w:rPr>
        <w:t xml:space="preserve">את האתר הקדוש הזה בשמו של </w:t>
      </w:r>
      <w:bookmarkStart w:id="111" w:name="_ETM_Q1_382852"/>
      <w:bookmarkEnd w:id="111"/>
      <w:r>
        <w:rPr>
          <w:rFonts w:hint="cs"/>
          <w:rtl/>
        </w:rPr>
        <w:t xml:space="preserve">העם היהודי כולו, </w:t>
      </w:r>
      <w:bookmarkStart w:id="112" w:name="_ETM_Q1_373102"/>
      <w:bookmarkEnd w:id="112"/>
      <w:r>
        <w:rPr>
          <w:rFonts w:hint="cs"/>
          <w:rtl/>
        </w:rPr>
        <w:t xml:space="preserve">ומדינת ישראל כרגע מפקירה את האחריות שלה שהיא לא רק </w:t>
      </w:r>
      <w:bookmarkStart w:id="113" w:name="_ETM_Q1_386856"/>
      <w:bookmarkEnd w:id="113"/>
      <w:r>
        <w:rPr>
          <w:rFonts w:hint="cs"/>
          <w:rtl/>
        </w:rPr>
        <w:t>אחריות ערכית, היסטורית, תרבו</w:t>
      </w:r>
      <w:bookmarkStart w:id="114" w:name="_ETM_Q1_390601"/>
      <w:bookmarkEnd w:id="114"/>
      <w:r>
        <w:rPr>
          <w:rFonts w:hint="cs"/>
          <w:rtl/>
        </w:rPr>
        <w:t xml:space="preserve">תית ודתית אלא אחריות חוקית </w:t>
      </w:r>
      <w:bookmarkStart w:id="115" w:name="_ETM_Q1_387853"/>
      <w:bookmarkEnd w:id="115"/>
      <w:r>
        <w:rPr>
          <w:rFonts w:hint="cs"/>
          <w:rtl/>
        </w:rPr>
        <w:t>מכוח החקיקה</w:t>
      </w:r>
      <w:bookmarkStart w:id="116" w:name="_ETM_Q1_393850"/>
      <w:bookmarkEnd w:id="116"/>
      <w:r>
        <w:rPr>
          <w:rFonts w:hint="cs"/>
          <w:rtl/>
        </w:rPr>
        <w:t xml:space="preserve"> שגם מדברת על קשרי מדינת ישראל </w:t>
      </w:r>
      <w:bookmarkStart w:id="117" w:name="_ETM_Q1_398103"/>
      <w:bookmarkEnd w:id="117"/>
      <w:r>
        <w:rPr>
          <w:rFonts w:hint="cs"/>
          <w:rtl/>
        </w:rPr>
        <w:t xml:space="preserve">והתפוצות, על חופש </w:t>
      </w:r>
      <w:bookmarkStart w:id="118" w:name="_ETM_Q1_389853"/>
      <w:bookmarkEnd w:id="118"/>
      <w:r>
        <w:rPr>
          <w:rFonts w:hint="cs"/>
          <w:rtl/>
        </w:rPr>
        <w:t xml:space="preserve">הפולחן באתרים קדושים, על מעמדה המיוחד של ירושלים שאזכיר שמעוגן </w:t>
      </w:r>
      <w:bookmarkStart w:id="119" w:name="_ETM_Q1_406602"/>
      <w:bookmarkEnd w:id="119"/>
      <w:r>
        <w:rPr>
          <w:rFonts w:hint="cs"/>
          <w:rtl/>
        </w:rPr>
        <w:t>בחקיקת יסוד ולא רק בחקיקה רגילה</w:t>
      </w:r>
      <w:r w:rsidR="00F0071F">
        <w:rPr>
          <w:rFonts w:hint="cs"/>
          <w:rtl/>
        </w:rPr>
        <w:t>.</w:t>
      </w:r>
    </w:p>
    <w:p w14:paraId="58D09977" w14:textId="77777777" w:rsidR="00F0071F" w:rsidRDefault="00F0071F" w:rsidP="00617B60">
      <w:pPr>
        <w:rPr>
          <w:rtl/>
        </w:rPr>
      </w:pPr>
      <w:bookmarkStart w:id="120" w:name="_ETM_Q1_415101"/>
      <w:bookmarkEnd w:id="120"/>
    </w:p>
    <w:p w14:paraId="1476B2BC" w14:textId="318C1424" w:rsidR="00F0071F" w:rsidRDefault="00617B60" w:rsidP="00F0071F">
      <w:pPr>
        <w:rPr>
          <w:rtl/>
        </w:rPr>
      </w:pPr>
      <w:bookmarkStart w:id="121" w:name="_ETM_Q1_415353"/>
      <w:bookmarkEnd w:id="121"/>
      <w:r>
        <w:rPr>
          <w:rFonts w:hint="cs"/>
          <w:rtl/>
        </w:rPr>
        <w:t xml:space="preserve"> </w:t>
      </w:r>
      <w:r w:rsidR="00F0071F">
        <w:rPr>
          <w:rFonts w:hint="cs"/>
          <w:rtl/>
        </w:rPr>
        <w:t xml:space="preserve">כל הדברים הללו מטילים חובה על ממשלת ישראל ועל רשויות השלטון האחרות להתנהג אחרת </w:t>
      </w:r>
      <w:bookmarkStart w:id="122" w:name="_ETM_Q1_415102"/>
      <w:bookmarkEnd w:id="122"/>
      <w:r w:rsidR="00F0071F">
        <w:rPr>
          <w:rFonts w:hint="cs"/>
          <w:rtl/>
        </w:rPr>
        <w:t>ממה שקורה כל הזמן בכותל ה</w:t>
      </w:r>
      <w:bookmarkStart w:id="123" w:name="_ETM_Q1_419352"/>
      <w:bookmarkEnd w:id="123"/>
      <w:r w:rsidR="00F0071F">
        <w:rPr>
          <w:rFonts w:hint="cs"/>
          <w:rtl/>
        </w:rPr>
        <w:t xml:space="preserve">מערבי ובעזרת ישראל שהיא חלק מבחינתי מהאתר הקדוש ואנחנו לא נרפה </w:t>
      </w:r>
      <w:r w:rsidR="00F0071F">
        <w:rPr>
          <w:rFonts w:hint="cs"/>
          <w:rtl/>
        </w:rPr>
        <w:lastRenderedPageBreak/>
        <w:t xml:space="preserve">מהנושא הזה. אני </w:t>
      </w:r>
      <w:bookmarkStart w:id="124" w:name="_ETM_Q1_426601"/>
      <w:bookmarkEnd w:id="124"/>
      <w:r w:rsidR="00F0071F">
        <w:rPr>
          <w:rFonts w:hint="cs"/>
          <w:rtl/>
        </w:rPr>
        <w:t>רוצה לומר שברגע מסוים ג</w:t>
      </w:r>
      <w:bookmarkStart w:id="125" w:name="_ETM_Q1_429602"/>
      <w:bookmarkEnd w:id="125"/>
      <w:r w:rsidR="00F0071F">
        <w:rPr>
          <w:rFonts w:hint="cs"/>
          <w:rtl/>
        </w:rPr>
        <w:t>ם הפרוטוקולים של הדיונים כא</w:t>
      </w:r>
      <w:bookmarkStart w:id="126" w:name="_ETM_Q1_422852"/>
      <w:bookmarkEnd w:id="126"/>
      <w:r w:rsidR="00F0071F">
        <w:rPr>
          <w:rFonts w:hint="cs"/>
          <w:rtl/>
        </w:rPr>
        <w:t xml:space="preserve">ן יוגשו לבית המשפט העליון, בין אם על ידי </w:t>
      </w:r>
      <w:bookmarkStart w:id="127" w:name="_ETM_Q1_434102"/>
      <w:bookmarkEnd w:id="127"/>
      <w:r w:rsidR="00F0071F">
        <w:rPr>
          <w:rFonts w:hint="cs"/>
          <w:rtl/>
        </w:rPr>
        <w:t>כי אבקש להצ</w:t>
      </w:r>
      <w:bookmarkStart w:id="128" w:name="_ETM_Q1_435604"/>
      <w:bookmarkEnd w:id="128"/>
      <w:r w:rsidR="00F0071F">
        <w:rPr>
          <w:rFonts w:hint="cs"/>
          <w:rtl/>
        </w:rPr>
        <w:t xml:space="preserve">טרף כידיד בית-המשפט לעתירות ובין אם בדרכים אחרות, אבל גרירת הרגליים שמתועדת בפרוטוקולים של הדיונים </w:t>
      </w:r>
      <w:bookmarkStart w:id="129" w:name="_ETM_Q1_442351"/>
      <w:bookmarkEnd w:id="129"/>
      <w:r w:rsidR="00F0071F">
        <w:rPr>
          <w:rFonts w:hint="cs"/>
          <w:rtl/>
        </w:rPr>
        <w:t>כאן תקבל את ביטויה גם בהליכים שמתנהלים בפני בית-המשפ</w:t>
      </w:r>
      <w:bookmarkStart w:id="130" w:name="_ETM_Q1_447601"/>
      <w:bookmarkEnd w:id="130"/>
      <w:r w:rsidR="00F0071F">
        <w:rPr>
          <w:rFonts w:hint="cs"/>
          <w:rtl/>
        </w:rPr>
        <w:t>ט כי אני מבחינתי כל</w:t>
      </w:r>
      <w:bookmarkStart w:id="131" w:name="_ETM_Q1_450351"/>
      <w:bookmarkEnd w:id="131"/>
      <w:r w:rsidR="00F0071F">
        <w:rPr>
          <w:rFonts w:hint="cs"/>
          <w:rtl/>
        </w:rPr>
        <w:t xml:space="preserve">ו כל </w:t>
      </w:r>
      <w:proofErr w:type="spellStart"/>
      <w:r w:rsidR="00F0071F">
        <w:rPr>
          <w:rFonts w:hint="cs"/>
          <w:rtl/>
        </w:rPr>
        <w:t>הקיצין</w:t>
      </w:r>
      <w:proofErr w:type="spellEnd"/>
      <w:r w:rsidR="00F0071F">
        <w:rPr>
          <w:rFonts w:hint="cs"/>
          <w:rtl/>
        </w:rPr>
        <w:t>.</w:t>
      </w:r>
      <w:bookmarkStart w:id="132" w:name="_ETM_Q1_441103"/>
      <w:bookmarkStart w:id="133" w:name="_ETM_Q1_452351"/>
      <w:bookmarkStart w:id="134" w:name="_ETM_Q1_452602"/>
      <w:bookmarkEnd w:id="132"/>
      <w:bookmarkEnd w:id="133"/>
      <w:bookmarkEnd w:id="134"/>
      <w:r w:rsidR="00F0071F">
        <w:rPr>
          <w:rFonts w:hint="cs"/>
          <w:rtl/>
        </w:rPr>
        <w:t xml:space="preserve"> אנחנו לא </w:t>
      </w:r>
      <w:bookmarkStart w:id="135" w:name="_ETM_Q1_454103"/>
      <w:bookmarkEnd w:id="135"/>
      <w:r w:rsidR="00F0071F">
        <w:rPr>
          <w:rFonts w:hint="cs"/>
          <w:rtl/>
        </w:rPr>
        <w:t>נסכים יותר לגרירת הרגליים.</w:t>
      </w:r>
    </w:p>
    <w:p w14:paraId="608B4828" w14:textId="77777777" w:rsidR="00F0071F" w:rsidRDefault="00F0071F" w:rsidP="00F0071F">
      <w:pPr>
        <w:rPr>
          <w:rtl/>
        </w:rPr>
      </w:pPr>
    </w:p>
    <w:p w14:paraId="0C17BC1E" w14:textId="77777777" w:rsidR="00E750B5" w:rsidRDefault="00F0071F" w:rsidP="00F0071F">
      <w:pPr>
        <w:rPr>
          <w:rtl/>
        </w:rPr>
      </w:pPr>
      <w:bookmarkStart w:id="136" w:name="_ETM_Q1_447851"/>
      <w:bookmarkStart w:id="137" w:name="_ETM_Q1_447852"/>
      <w:bookmarkEnd w:id="136"/>
      <w:bookmarkEnd w:id="137"/>
      <w:r>
        <w:rPr>
          <w:rFonts w:hint="cs"/>
          <w:rtl/>
        </w:rPr>
        <w:t xml:space="preserve">העובדה שמשרד ראש הממשלה </w:t>
      </w:r>
      <w:bookmarkStart w:id="138" w:name="_ETM_Q1_449853"/>
      <w:bookmarkEnd w:id="138"/>
      <w:r>
        <w:rPr>
          <w:rFonts w:hint="cs"/>
          <w:rtl/>
        </w:rPr>
        <w:t xml:space="preserve">לא שלח נציג לדיון הזה זו חרפה. לדיון הבא </w:t>
      </w:r>
      <w:bookmarkStart w:id="139" w:name="_ETM_Q1_463852"/>
      <w:bookmarkEnd w:id="139"/>
      <w:r>
        <w:rPr>
          <w:rFonts w:hint="cs"/>
          <w:rtl/>
        </w:rPr>
        <w:t xml:space="preserve">יצא זימון למזכיר הממשלה שאם אינני טועה </w:t>
      </w:r>
      <w:bookmarkStart w:id="140" w:name="_ETM_Q1_462353"/>
      <w:bookmarkEnd w:id="140"/>
      <w:r>
        <w:rPr>
          <w:rFonts w:hint="cs"/>
          <w:rtl/>
        </w:rPr>
        <w:t>עומד בראש הוועדה, ראש ועדת התיאום, לו אישית</w:t>
      </w:r>
      <w:bookmarkStart w:id="141" w:name="_ETM_Q1_471600"/>
      <w:bookmarkEnd w:id="141"/>
      <w:r>
        <w:rPr>
          <w:rFonts w:hint="cs"/>
          <w:rtl/>
        </w:rPr>
        <w:t xml:space="preserve">, מר יוסי פוקס יתבקש להגיע </w:t>
      </w:r>
      <w:bookmarkStart w:id="142" w:name="_ETM_Q1_464850"/>
      <w:bookmarkEnd w:id="142"/>
      <w:r w:rsidR="00E750B5">
        <w:rPr>
          <w:rFonts w:hint="cs"/>
          <w:rtl/>
        </w:rPr>
        <w:t xml:space="preserve">לדיון המעקב הבא וכעובד מדינה הוא מחויב להתייצב בפני </w:t>
      </w:r>
      <w:bookmarkStart w:id="143" w:name="_ETM_Q1_478853"/>
      <w:bookmarkEnd w:id="143"/>
      <w:r w:rsidR="00E750B5">
        <w:rPr>
          <w:rFonts w:hint="cs"/>
          <w:rtl/>
        </w:rPr>
        <w:t xml:space="preserve">הוועדה. </w:t>
      </w:r>
    </w:p>
    <w:p w14:paraId="45072820" w14:textId="77777777" w:rsidR="00E750B5" w:rsidRDefault="00E750B5" w:rsidP="00F0071F">
      <w:pPr>
        <w:rPr>
          <w:rtl/>
        </w:rPr>
      </w:pPr>
    </w:p>
    <w:p w14:paraId="2B57C79A" w14:textId="77777777" w:rsidR="007E2C2B" w:rsidRDefault="00E750B5" w:rsidP="00F0071F">
      <w:pPr>
        <w:rPr>
          <w:rtl/>
        </w:rPr>
      </w:pPr>
      <w:r>
        <w:rPr>
          <w:rFonts w:hint="cs"/>
          <w:rtl/>
        </w:rPr>
        <w:t>אם אינני טועה</w:t>
      </w:r>
      <w:bookmarkStart w:id="144" w:name="_ETM_Q1_483603"/>
      <w:bookmarkEnd w:id="144"/>
      <w:r>
        <w:rPr>
          <w:rFonts w:hint="cs"/>
          <w:rtl/>
        </w:rPr>
        <w:t xml:space="preserve"> יש סעיף </w:t>
      </w:r>
      <w:bookmarkStart w:id="145" w:name="_ETM_Q1_487101"/>
      <w:bookmarkEnd w:id="145"/>
      <w:r>
        <w:rPr>
          <w:rFonts w:hint="cs"/>
          <w:rtl/>
        </w:rPr>
        <w:t>ותאמר לי היועצת המשפטית</w:t>
      </w:r>
      <w:bookmarkStart w:id="146" w:name="_ETM_Q1_476601"/>
      <w:bookmarkStart w:id="147" w:name="_ETM_Q1_485851"/>
      <w:bookmarkEnd w:id="146"/>
      <w:bookmarkEnd w:id="147"/>
      <w:r>
        <w:rPr>
          <w:rFonts w:hint="cs"/>
          <w:rtl/>
        </w:rPr>
        <w:t xml:space="preserve"> אם זה בחוק הכנסת או בחוק יסוד </w:t>
      </w:r>
      <w:bookmarkStart w:id="148" w:name="_ETM_Q1_477352"/>
      <w:bookmarkEnd w:id="148"/>
      <w:r>
        <w:rPr>
          <w:rFonts w:hint="cs"/>
          <w:rtl/>
        </w:rPr>
        <w:t xml:space="preserve">הכנסת, שלשר </w:t>
      </w:r>
      <w:bookmarkStart w:id="149" w:name="_ETM_Q1_484101"/>
      <w:bookmarkEnd w:id="149"/>
      <w:r>
        <w:rPr>
          <w:rFonts w:hint="cs"/>
          <w:rtl/>
        </w:rPr>
        <w:t xml:space="preserve">אחראי מותר </w:t>
      </w:r>
      <w:bookmarkStart w:id="150" w:name="_ETM_Q1_489852"/>
      <w:bookmarkEnd w:id="150"/>
      <w:r>
        <w:rPr>
          <w:rFonts w:hint="cs"/>
          <w:rtl/>
        </w:rPr>
        <w:t>לפתור את עובד משרדו מלהתייצב בדיון בוועדה,</w:t>
      </w:r>
      <w:bookmarkStart w:id="151" w:name="_ETM_Q1_496602"/>
      <w:bookmarkEnd w:id="151"/>
      <w:r>
        <w:rPr>
          <w:rFonts w:hint="cs"/>
          <w:rtl/>
        </w:rPr>
        <w:t xml:space="preserve"> אבל בתנאי אחד </w:t>
      </w:r>
      <w:bookmarkStart w:id="152" w:name="_ETM_Q1_487850"/>
      <w:bookmarkEnd w:id="152"/>
      <w:r>
        <w:rPr>
          <w:rFonts w:hint="cs"/>
          <w:rtl/>
        </w:rPr>
        <w:t>שהוא מגיע במקומו. אז גם אזמין את ראש הממשלה נתניהו,</w:t>
      </w:r>
      <w:bookmarkStart w:id="153" w:name="_ETM_Q1_501851"/>
      <w:bookmarkEnd w:id="153"/>
      <w:r>
        <w:rPr>
          <w:rFonts w:hint="cs"/>
          <w:rtl/>
        </w:rPr>
        <w:t xml:space="preserve"> </w:t>
      </w:r>
      <w:bookmarkStart w:id="154" w:name="_ETM_Q1_491851"/>
      <w:bookmarkEnd w:id="154"/>
      <w:r>
        <w:rPr>
          <w:rFonts w:hint="cs"/>
          <w:rtl/>
        </w:rPr>
        <w:t xml:space="preserve">אבי מתווה הכותל, אם הוא רוצה לבוא במקום מזכיר </w:t>
      </w:r>
      <w:bookmarkStart w:id="155" w:name="_ETM_Q1_503102"/>
      <w:bookmarkEnd w:id="155"/>
      <w:r>
        <w:rPr>
          <w:rFonts w:hint="cs"/>
          <w:rtl/>
        </w:rPr>
        <w:t>הממשלה הוא מוזמן לבוא להתייחס בעצמו להתייחס לנושא הכות</w:t>
      </w:r>
      <w:bookmarkStart w:id="156" w:name="_ETM_Q1_501601"/>
      <w:bookmarkEnd w:id="156"/>
      <w:r>
        <w:rPr>
          <w:rFonts w:hint="cs"/>
          <w:rtl/>
        </w:rPr>
        <w:t xml:space="preserve">ל, אבל אם לא מזכיר הממשלה יזומן לכאן. </w:t>
      </w:r>
    </w:p>
    <w:p w14:paraId="16A1BDB8" w14:textId="77777777" w:rsidR="007E2C2B" w:rsidRDefault="007E2C2B" w:rsidP="00F0071F">
      <w:pPr>
        <w:rPr>
          <w:rtl/>
        </w:rPr>
      </w:pPr>
    </w:p>
    <w:p w14:paraId="1B3B7800" w14:textId="56C4B04B" w:rsidR="00F0071F" w:rsidRDefault="00E750B5" w:rsidP="00F0071F">
      <w:pPr>
        <w:rPr>
          <w:rtl/>
        </w:rPr>
      </w:pPr>
      <w:r>
        <w:rPr>
          <w:rFonts w:hint="cs"/>
          <w:rtl/>
        </w:rPr>
        <w:t xml:space="preserve">כדרך אגב </w:t>
      </w:r>
      <w:bookmarkStart w:id="157" w:name="_ETM_Q1_513353"/>
      <w:bookmarkEnd w:id="157"/>
      <w:r>
        <w:rPr>
          <w:rFonts w:hint="cs"/>
          <w:rtl/>
        </w:rPr>
        <w:t xml:space="preserve">גם על פי </w:t>
      </w:r>
      <w:bookmarkStart w:id="158" w:name="_ETM_Q1_514602"/>
      <w:bookmarkEnd w:id="158"/>
      <w:r>
        <w:rPr>
          <w:rFonts w:hint="cs"/>
          <w:rtl/>
        </w:rPr>
        <w:t xml:space="preserve">המסתמן אין לנו מנכ"לית ולא ממלאת </w:t>
      </w:r>
      <w:bookmarkStart w:id="159" w:name="_ETM_Q1_509104"/>
      <w:bookmarkEnd w:id="159"/>
      <w:r>
        <w:rPr>
          <w:rFonts w:hint="cs"/>
          <w:rtl/>
        </w:rPr>
        <w:t xml:space="preserve">מקום מנכ"לית </w:t>
      </w:r>
      <w:r w:rsidR="007E2C2B">
        <w:rPr>
          <w:rFonts w:hint="cs"/>
          <w:rtl/>
        </w:rPr>
        <w:t xml:space="preserve">למשרד ראש הממשלה, </w:t>
      </w:r>
      <w:bookmarkStart w:id="160" w:name="_ETM_Q1_520604"/>
      <w:bookmarkEnd w:id="160"/>
      <w:r w:rsidR="007E2C2B">
        <w:rPr>
          <w:rFonts w:hint="cs"/>
          <w:rtl/>
        </w:rPr>
        <w:t>כהונ</w:t>
      </w:r>
      <w:bookmarkStart w:id="161" w:name="_ETM_Q1_521103"/>
      <w:bookmarkEnd w:id="161"/>
      <w:r w:rsidR="007E2C2B">
        <w:rPr>
          <w:rFonts w:hint="cs"/>
          <w:rtl/>
        </w:rPr>
        <w:t xml:space="preserve">תה פקעה ובאין ממלא מקום לנציב שירות המדינה אי אפשר להאריך את מינויה כממלאת מקום מנכ"ל משרד ראש </w:t>
      </w:r>
      <w:bookmarkStart w:id="162" w:name="_ETM_Q1_527352"/>
      <w:bookmarkEnd w:id="162"/>
      <w:r w:rsidR="007E2C2B">
        <w:rPr>
          <w:rFonts w:hint="cs"/>
          <w:rtl/>
        </w:rPr>
        <w:t xml:space="preserve">הממשלה. בקיצור, השירות הציבורי </w:t>
      </w:r>
      <w:bookmarkStart w:id="163" w:name="_ETM_Q1_530354"/>
      <w:bookmarkEnd w:id="163"/>
      <w:r w:rsidR="007E2C2B">
        <w:rPr>
          <w:rFonts w:hint="cs"/>
          <w:rtl/>
        </w:rPr>
        <w:t xml:space="preserve">במדינת ישראל נמצא במצב מצוין ומוחזק </w:t>
      </w:r>
      <w:bookmarkStart w:id="164" w:name="_ETM_Q1_533850"/>
      <w:bookmarkEnd w:id="164"/>
      <w:r w:rsidR="007E2C2B">
        <w:rPr>
          <w:rFonts w:hint="cs"/>
          <w:rtl/>
        </w:rPr>
        <w:t xml:space="preserve">באופן מצוין, אבל כל זה לא מעניין אותי. מזכיר </w:t>
      </w:r>
      <w:bookmarkStart w:id="165" w:name="_ETM_Q1_538351"/>
      <w:bookmarkEnd w:id="165"/>
      <w:r w:rsidR="007E2C2B">
        <w:rPr>
          <w:rFonts w:hint="cs"/>
          <w:rtl/>
        </w:rPr>
        <w:t xml:space="preserve">הממשלה שהוא יו"ר ועדת התיאום יגיע. יצא גם זימון ברגע </w:t>
      </w:r>
      <w:bookmarkStart w:id="166" w:name="_ETM_Q1_541852"/>
      <w:bookmarkEnd w:id="166"/>
      <w:r w:rsidR="007E2C2B">
        <w:rPr>
          <w:rFonts w:hint="cs"/>
          <w:rtl/>
        </w:rPr>
        <w:t xml:space="preserve">מסוים לרב הכותל אם ממשלת ישראל תמשיך להתייחס </w:t>
      </w:r>
      <w:bookmarkStart w:id="167" w:name="_ETM_Q1_548601"/>
      <w:bookmarkEnd w:id="167"/>
      <w:r w:rsidR="007E2C2B">
        <w:rPr>
          <w:rFonts w:hint="cs"/>
          <w:rtl/>
        </w:rPr>
        <w:t xml:space="preserve">לסוגיית </w:t>
      </w:r>
      <w:bookmarkStart w:id="168" w:name="_ETM_Q1_539101"/>
      <w:bookmarkEnd w:id="168"/>
      <w:r w:rsidR="007E2C2B">
        <w:rPr>
          <w:rFonts w:hint="cs"/>
          <w:rtl/>
        </w:rPr>
        <w:t xml:space="preserve">הכותל כפי שהיא מתייחסת. </w:t>
      </w:r>
    </w:p>
    <w:p w14:paraId="2F7B676E" w14:textId="77777777" w:rsidR="007E2C2B" w:rsidRDefault="007E2C2B" w:rsidP="00F0071F">
      <w:pPr>
        <w:rPr>
          <w:rtl/>
        </w:rPr>
      </w:pPr>
      <w:bookmarkStart w:id="169" w:name="_ETM_Q1_553350"/>
      <w:bookmarkEnd w:id="169"/>
    </w:p>
    <w:p w14:paraId="317A79EE" w14:textId="77777777" w:rsidR="007E2C2B" w:rsidRDefault="007E2C2B" w:rsidP="00F0071F">
      <w:pPr>
        <w:rPr>
          <w:rtl/>
        </w:rPr>
      </w:pPr>
      <w:bookmarkStart w:id="170" w:name="_ETM_Q1_553601"/>
      <w:bookmarkEnd w:id="170"/>
      <w:r>
        <w:rPr>
          <w:rFonts w:hint="cs"/>
          <w:rtl/>
        </w:rPr>
        <w:t xml:space="preserve">אני רוצה לומר לחבריי </w:t>
      </w:r>
      <w:bookmarkStart w:id="171" w:name="_ETM_Q1_556351"/>
      <w:bookmarkEnd w:id="171"/>
      <w:r>
        <w:rPr>
          <w:rFonts w:hint="cs"/>
          <w:rtl/>
        </w:rPr>
        <w:t xml:space="preserve">וחברותיי נציגי התנועות והארגונים שהיכולת לנו לנהל דיוני מעקב תלויה </w:t>
      </w:r>
      <w:bookmarkStart w:id="172" w:name="_ETM_Q1_563605"/>
      <w:bookmarkEnd w:id="172"/>
      <w:r>
        <w:rPr>
          <w:rFonts w:hint="cs"/>
          <w:rtl/>
        </w:rPr>
        <w:t>בעיקר ביכולת לא לחזור כל פעם לנקודת ההתחלה, אני מ</w:t>
      </w:r>
      <w:bookmarkStart w:id="173" w:name="_ETM_Q1_569851"/>
      <w:bookmarkEnd w:id="173"/>
      <w:r>
        <w:rPr>
          <w:rFonts w:hint="cs"/>
          <w:rtl/>
        </w:rPr>
        <w:t xml:space="preserve">ודיע מראש כי אחרת חבל על זמנה של הוועדה </w:t>
      </w:r>
      <w:bookmarkStart w:id="174" w:name="_ETM_Q1_574351"/>
      <w:bookmarkEnd w:id="174"/>
      <w:r>
        <w:rPr>
          <w:rFonts w:hint="cs"/>
          <w:rtl/>
        </w:rPr>
        <w:t xml:space="preserve">וגם לא כל הדברים ידונו בכל </w:t>
      </w:r>
      <w:bookmarkStart w:id="175" w:name="_ETM_Q1_576853"/>
      <w:bookmarkEnd w:id="175"/>
      <w:r>
        <w:rPr>
          <w:rFonts w:hint="cs"/>
          <w:rtl/>
        </w:rPr>
        <w:t xml:space="preserve">דיון מעקב כי אז זה אומר שאי אפשר לקבל תשובות. </w:t>
      </w:r>
    </w:p>
    <w:p w14:paraId="38BA8892" w14:textId="77777777" w:rsidR="007E2C2B" w:rsidRDefault="007E2C2B" w:rsidP="00F0071F">
      <w:pPr>
        <w:rPr>
          <w:rtl/>
        </w:rPr>
      </w:pPr>
      <w:bookmarkStart w:id="176" w:name="_ETM_Q1_621853"/>
      <w:bookmarkEnd w:id="176"/>
    </w:p>
    <w:p w14:paraId="07D11325" w14:textId="67161D8E" w:rsidR="007E2C2B" w:rsidRDefault="007E2C2B" w:rsidP="007E2C2B">
      <w:pPr>
        <w:rPr>
          <w:rtl/>
        </w:rPr>
      </w:pPr>
      <w:bookmarkStart w:id="177" w:name="_ETM_Q1_622101"/>
      <w:bookmarkEnd w:id="177"/>
      <w:r>
        <w:rPr>
          <w:rFonts w:hint="cs"/>
          <w:rtl/>
        </w:rPr>
        <w:t xml:space="preserve">אנחנו יודעים מה רשימת </w:t>
      </w:r>
      <w:bookmarkStart w:id="178" w:name="_ETM_Q1_581852"/>
      <w:bookmarkEnd w:id="178"/>
      <w:r>
        <w:rPr>
          <w:rFonts w:hint="cs"/>
          <w:rtl/>
        </w:rPr>
        <w:t xml:space="preserve">הנושאים ולצערנו היא ארוכה מאוד, אבל אמקד את </w:t>
      </w:r>
      <w:bookmarkStart w:id="179" w:name="_ETM_Q1_588601"/>
      <w:bookmarkEnd w:id="179"/>
      <w:r>
        <w:rPr>
          <w:rFonts w:hint="cs"/>
          <w:rtl/>
        </w:rPr>
        <w:t xml:space="preserve">דיוני המעקב כל פעם בסוגיות אחרות וזה יאפשר </w:t>
      </w:r>
      <w:bookmarkStart w:id="180" w:name="_ETM_Q1_594351"/>
      <w:bookmarkEnd w:id="180"/>
      <w:r>
        <w:rPr>
          <w:rFonts w:hint="cs"/>
          <w:rtl/>
        </w:rPr>
        <w:t>לנו ג</w:t>
      </w:r>
      <w:bookmarkStart w:id="181" w:name="_ETM_Q1_584351"/>
      <w:bookmarkEnd w:id="181"/>
      <w:r>
        <w:rPr>
          <w:rFonts w:hint="cs"/>
          <w:rtl/>
        </w:rPr>
        <w:t>ם הכנה, לדרוש תשובות</w:t>
      </w:r>
      <w:bookmarkStart w:id="182" w:name="_ETM_Q1_587854"/>
      <w:bookmarkEnd w:id="182"/>
      <w:r>
        <w:rPr>
          <w:rFonts w:hint="cs"/>
          <w:rtl/>
        </w:rPr>
        <w:t xml:space="preserve"> קונקרטיות ולמצות את הדיון. מכיוון </w:t>
      </w:r>
      <w:bookmarkStart w:id="183" w:name="_ETM_Q1_601353"/>
      <w:bookmarkEnd w:id="183"/>
      <w:r>
        <w:rPr>
          <w:rFonts w:hint="cs"/>
          <w:rtl/>
        </w:rPr>
        <w:t xml:space="preserve">שיהיו כאן דיוני מעקב כולל בפגרה של הכנסת, אנחנו לא </w:t>
      </w:r>
      <w:bookmarkStart w:id="184" w:name="_ETM_Q1_606353"/>
      <w:bookmarkEnd w:id="184"/>
      <w:r>
        <w:rPr>
          <w:rFonts w:hint="cs"/>
          <w:rtl/>
        </w:rPr>
        <w:t>נצא למנוח</w:t>
      </w:r>
      <w:bookmarkStart w:id="185" w:name="_ETM_Q1_608850"/>
      <w:bookmarkEnd w:id="185"/>
      <w:r>
        <w:rPr>
          <w:rFonts w:hint="cs"/>
          <w:rtl/>
        </w:rPr>
        <w:t>ת קיץ אחרי תשעה באב בעניינים הללו, א</w:t>
      </w:r>
      <w:bookmarkStart w:id="186" w:name="_ETM_Q1_610600"/>
      <w:bookmarkEnd w:id="186"/>
      <w:r>
        <w:rPr>
          <w:rFonts w:hint="cs"/>
          <w:rtl/>
        </w:rPr>
        <w:t xml:space="preserve">ז יש לנו את כל הזמן שבעולם עד הבחירות הבאות </w:t>
      </w:r>
      <w:bookmarkStart w:id="187" w:name="_ETM_Q1_615351"/>
      <w:bookmarkEnd w:id="187"/>
      <w:r>
        <w:rPr>
          <w:rFonts w:hint="cs"/>
          <w:rtl/>
        </w:rPr>
        <w:t>לעסוק בקידום נושא הכותל המערבי.</w:t>
      </w:r>
      <w:bookmarkStart w:id="188" w:name="_ETM_Q1_623601"/>
      <w:bookmarkEnd w:id="188"/>
    </w:p>
    <w:p w14:paraId="734DAE4B" w14:textId="77777777" w:rsidR="007E2C2B" w:rsidRDefault="007E2C2B" w:rsidP="007E2C2B">
      <w:pPr>
        <w:rPr>
          <w:rtl/>
        </w:rPr>
      </w:pPr>
    </w:p>
    <w:p w14:paraId="0B405631" w14:textId="77777777" w:rsidR="007C4E21" w:rsidRDefault="007E2C2B" w:rsidP="00710FF2">
      <w:pPr>
        <w:rPr>
          <w:rtl/>
        </w:rPr>
      </w:pPr>
      <w:bookmarkStart w:id="189" w:name="_ETM_Q1_625603"/>
      <w:bookmarkStart w:id="190" w:name="_ETM_Q1_625852"/>
      <w:bookmarkEnd w:id="189"/>
      <w:bookmarkEnd w:id="190"/>
      <w:r>
        <w:rPr>
          <w:rFonts w:hint="cs"/>
          <w:rtl/>
        </w:rPr>
        <w:t xml:space="preserve">ברשותכם, </w:t>
      </w:r>
      <w:bookmarkStart w:id="191" w:name="_ETM_Q1_628851"/>
      <w:bookmarkEnd w:id="191"/>
      <w:r>
        <w:rPr>
          <w:rFonts w:hint="cs"/>
          <w:rtl/>
        </w:rPr>
        <w:t xml:space="preserve">שני הנושאים שאני מבקש להתמקד בהם היום </w:t>
      </w:r>
      <w:bookmarkStart w:id="192" w:name="_ETM_Q1_633354"/>
      <w:bookmarkEnd w:id="192"/>
      <w:r>
        <w:rPr>
          <w:rFonts w:hint="cs"/>
          <w:rtl/>
        </w:rPr>
        <w:t xml:space="preserve">מבחינתי נוגעים מאוד </w:t>
      </w:r>
      <w:bookmarkStart w:id="193" w:name="_ETM_Q1_624601"/>
      <w:bookmarkEnd w:id="193"/>
      <w:r>
        <w:rPr>
          <w:rFonts w:hint="cs"/>
          <w:rtl/>
        </w:rPr>
        <w:t xml:space="preserve">למשרד </w:t>
      </w:r>
      <w:bookmarkStart w:id="194" w:name="_ETM_Q1_631601"/>
      <w:bookmarkEnd w:id="194"/>
      <w:r>
        <w:rPr>
          <w:rFonts w:hint="cs"/>
          <w:rtl/>
        </w:rPr>
        <w:t xml:space="preserve">המשפטים ומשטרת ישראל ואציין פעם נוספת </w:t>
      </w:r>
      <w:bookmarkStart w:id="195" w:name="_ETM_Q1_640601"/>
      <w:bookmarkEnd w:id="195"/>
      <w:r>
        <w:rPr>
          <w:rFonts w:hint="cs"/>
          <w:rtl/>
        </w:rPr>
        <w:t xml:space="preserve">שיש מגוון רחב </w:t>
      </w:r>
      <w:bookmarkStart w:id="196" w:name="_ETM_Q1_633602"/>
      <w:bookmarkEnd w:id="196"/>
      <w:r>
        <w:rPr>
          <w:rFonts w:hint="cs"/>
          <w:rtl/>
        </w:rPr>
        <w:t xml:space="preserve">מאוד של נושאים. בצורה </w:t>
      </w:r>
      <w:bookmarkStart w:id="197" w:name="_ETM_Q1_645103"/>
      <w:bookmarkEnd w:id="197"/>
      <w:r>
        <w:rPr>
          <w:rFonts w:hint="cs"/>
          <w:rtl/>
        </w:rPr>
        <w:t xml:space="preserve">מעט </w:t>
      </w:r>
      <w:bookmarkStart w:id="198" w:name="_ETM_Q1_644604"/>
      <w:bookmarkEnd w:id="198"/>
      <w:r>
        <w:rPr>
          <w:rFonts w:hint="cs"/>
          <w:rtl/>
        </w:rPr>
        <w:t>צי</w:t>
      </w:r>
      <w:bookmarkStart w:id="199" w:name="_ETM_Q1_645352"/>
      <w:bookmarkEnd w:id="199"/>
      <w:r>
        <w:rPr>
          <w:rFonts w:hint="cs"/>
          <w:rtl/>
        </w:rPr>
        <w:t xml:space="preserve">ורית </w:t>
      </w:r>
      <w:r>
        <w:rPr>
          <w:rtl/>
        </w:rPr>
        <w:t>–</w:t>
      </w:r>
      <w:r>
        <w:rPr>
          <w:rFonts w:hint="cs"/>
          <w:rtl/>
        </w:rPr>
        <w:t xml:space="preserve"> הייתי אומר </w:t>
      </w:r>
      <w:r>
        <w:rPr>
          <w:rtl/>
        </w:rPr>
        <w:t>–</w:t>
      </w:r>
      <w:r>
        <w:rPr>
          <w:rFonts w:hint="cs"/>
          <w:rtl/>
        </w:rPr>
        <w:t xml:space="preserve"> נושא אחד </w:t>
      </w:r>
      <w:bookmarkStart w:id="200" w:name="_ETM_Q1_643101"/>
      <w:bookmarkEnd w:id="200"/>
      <w:r>
        <w:rPr>
          <w:rFonts w:hint="cs"/>
          <w:rtl/>
        </w:rPr>
        <w:t xml:space="preserve">קשור מאוד לעזרת ישראל והנושא השני קשור מאוד לרחבה המסורתית </w:t>
      </w:r>
      <w:bookmarkStart w:id="201" w:name="_ETM_Q1_652101"/>
      <w:bookmarkEnd w:id="201"/>
      <w:r>
        <w:rPr>
          <w:rFonts w:hint="cs"/>
          <w:rtl/>
        </w:rPr>
        <w:t xml:space="preserve">של הכותל. </w:t>
      </w:r>
    </w:p>
    <w:p w14:paraId="6A2578E9" w14:textId="77777777" w:rsidR="007C4E21" w:rsidRDefault="007C4E21" w:rsidP="00710FF2">
      <w:pPr>
        <w:rPr>
          <w:rtl/>
        </w:rPr>
      </w:pPr>
    </w:p>
    <w:p w14:paraId="77A1CEB0" w14:textId="3E374A2D" w:rsidR="007E2C2B" w:rsidRDefault="007E2C2B" w:rsidP="00710FF2">
      <w:pPr>
        <w:rPr>
          <w:rtl/>
        </w:rPr>
      </w:pPr>
      <w:r>
        <w:rPr>
          <w:rFonts w:hint="cs"/>
          <w:rtl/>
        </w:rPr>
        <w:t>הנושא שארצה לקבל</w:t>
      </w:r>
      <w:bookmarkStart w:id="202" w:name="_ETM_Q1_654853"/>
      <w:bookmarkEnd w:id="202"/>
      <w:r>
        <w:rPr>
          <w:rFonts w:hint="cs"/>
          <w:rtl/>
        </w:rPr>
        <w:t xml:space="preserve"> בו עדכון קודם כל </w:t>
      </w:r>
      <w:bookmarkStart w:id="203" w:name="_ETM_Q1_648350"/>
      <w:bookmarkEnd w:id="203"/>
      <w:r>
        <w:rPr>
          <w:rFonts w:hint="cs"/>
          <w:rtl/>
        </w:rPr>
        <w:t xml:space="preserve">הוא </w:t>
      </w:r>
      <w:bookmarkStart w:id="204" w:name="_ETM_Q1_649600"/>
      <w:bookmarkEnd w:id="204"/>
      <w:r>
        <w:rPr>
          <w:rFonts w:hint="cs"/>
          <w:rtl/>
        </w:rPr>
        <w:t>מה קורה עם נושא ההיתרים.</w:t>
      </w:r>
      <w:bookmarkStart w:id="205" w:name="_ETM_Q1_659351"/>
      <w:bookmarkStart w:id="206" w:name="_ETM_Q1_659602"/>
      <w:bookmarkEnd w:id="205"/>
      <w:bookmarkEnd w:id="206"/>
      <w:r w:rsidR="00710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ראשית, ההיתר של תיקון הרחבה </w:t>
      </w:r>
      <w:bookmarkStart w:id="207" w:name="_ETM_Q1_662600"/>
      <w:bookmarkEnd w:id="207"/>
      <w:r>
        <w:rPr>
          <w:rFonts w:hint="cs"/>
          <w:rtl/>
        </w:rPr>
        <w:t>הקטנה שצמודה לקיר</w:t>
      </w:r>
      <w:bookmarkStart w:id="208" w:name="_ETM_Q1_666603"/>
      <w:bookmarkEnd w:id="208"/>
      <w:r>
        <w:rPr>
          <w:rFonts w:hint="cs"/>
          <w:rtl/>
        </w:rPr>
        <w:t>. מדובר כאן בהפרה מפורשת</w:t>
      </w:r>
      <w:bookmarkStart w:id="209" w:name="_ETM_Q1_660354"/>
      <w:bookmarkEnd w:id="209"/>
      <w:r>
        <w:rPr>
          <w:rFonts w:hint="cs"/>
          <w:rtl/>
        </w:rPr>
        <w:t>, ישירה שלא משתמעת לש</w:t>
      </w:r>
      <w:bookmarkStart w:id="210" w:name="_ETM_Q1_671352"/>
      <w:bookmarkEnd w:id="210"/>
      <w:r>
        <w:rPr>
          <w:rFonts w:hint="cs"/>
          <w:rtl/>
        </w:rPr>
        <w:t>תי פנים של פסיקת בג"צ ש</w:t>
      </w:r>
      <w:bookmarkStart w:id="211" w:name="_ETM_Q1_664101"/>
      <w:bookmarkEnd w:id="211"/>
      <w:r>
        <w:rPr>
          <w:rFonts w:hint="cs"/>
          <w:rtl/>
        </w:rPr>
        <w:t>קיימת כבר כ-30 שנים, בג"צ התנועה המסורתית?</w:t>
      </w:r>
      <w:bookmarkStart w:id="212" w:name="_ETM_Q1_675102"/>
      <w:bookmarkStart w:id="213" w:name="_ETM_Q1_679854"/>
      <w:bookmarkEnd w:id="212"/>
      <w:bookmarkEnd w:id="213"/>
    </w:p>
    <w:p w14:paraId="1F29FADC" w14:textId="77777777" w:rsidR="00710FF2" w:rsidRDefault="00710FF2" w:rsidP="00710FF2">
      <w:pPr>
        <w:ind w:firstLine="0"/>
        <w:rPr>
          <w:rtl/>
        </w:rPr>
      </w:pPr>
      <w:bookmarkStart w:id="214" w:name="_ETM_Q1_669854"/>
      <w:bookmarkStart w:id="215" w:name="_ETM_Q1_670354"/>
      <w:bookmarkEnd w:id="214"/>
      <w:bookmarkEnd w:id="215"/>
    </w:p>
    <w:p w14:paraId="4082225C" w14:textId="6D7C7278" w:rsidR="00710FF2" w:rsidRDefault="00710FF2" w:rsidP="00710FF2">
      <w:pPr>
        <w:pStyle w:val="a4"/>
        <w:keepNext/>
        <w:rPr>
          <w:rtl/>
        </w:rPr>
      </w:pPr>
      <w:bookmarkStart w:id="216" w:name="ET_speaker_אורלי_ארז_לחובסקי_210"/>
      <w:r w:rsidRPr="00710F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710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7ED4B8FE" w14:textId="77777777" w:rsidR="00710FF2" w:rsidRPr="00710FF2" w:rsidRDefault="00710FF2" w:rsidP="00710FF2">
      <w:pPr>
        <w:rPr>
          <w:rtl/>
        </w:rPr>
      </w:pPr>
    </w:p>
    <w:p w14:paraId="4C50D615" w14:textId="0E5CBEDF" w:rsidR="007E2C2B" w:rsidRDefault="007E2C2B" w:rsidP="007E2C2B">
      <w:pPr>
        <w:rPr>
          <w:rtl/>
        </w:rPr>
      </w:pPr>
      <w:bookmarkStart w:id="217" w:name="_ETM_Q1_670853"/>
      <w:bookmarkEnd w:id="217"/>
      <w:r>
        <w:rPr>
          <w:rFonts w:hint="cs"/>
          <w:rtl/>
        </w:rPr>
        <w:t>מ-2003.</w:t>
      </w:r>
    </w:p>
    <w:p w14:paraId="67F3DA38" w14:textId="77777777" w:rsidR="007E2C2B" w:rsidRDefault="007E2C2B" w:rsidP="007E2C2B">
      <w:pPr>
        <w:rPr>
          <w:rtl/>
        </w:rPr>
      </w:pPr>
      <w:bookmarkStart w:id="218" w:name="_ETM_Q1_680100"/>
      <w:bookmarkStart w:id="219" w:name="_ETM_Q1_681103"/>
      <w:bookmarkEnd w:id="218"/>
      <w:bookmarkEnd w:id="219"/>
    </w:p>
    <w:p w14:paraId="67DA308D" w14:textId="31E01863" w:rsidR="007E2C2B" w:rsidRDefault="007E2C2B" w:rsidP="007E2C2B">
      <w:pPr>
        <w:pStyle w:val="af6"/>
        <w:keepNext/>
        <w:rPr>
          <w:rtl/>
        </w:rPr>
      </w:pPr>
      <w:bookmarkStart w:id="220" w:name="ET_yor_6156_7"/>
      <w:r w:rsidRPr="007E2C2B">
        <w:rPr>
          <w:rStyle w:val="TagStyle"/>
          <w:rtl/>
        </w:rPr>
        <w:t xml:space="preserve"> &lt;&lt; </w:t>
      </w:r>
      <w:proofErr w:type="spellStart"/>
      <w:r w:rsidRPr="007E2C2B">
        <w:rPr>
          <w:rStyle w:val="TagStyle"/>
          <w:rtl/>
        </w:rPr>
        <w:t>יור</w:t>
      </w:r>
      <w:proofErr w:type="spellEnd"/>
      <w:r w:rsidRPr="007E2C2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E2C2B">
        <w:rPr>
          <w:rStyle w:val="TagStyle"/>
          <w:rtl/>
        </w:rPr>
        <w:t xml:space="preserve"> &lt;&lt; </w:t>
      </w:r>
      <w:proofErr w:type="spellStart"/>
      <w:r w:rsidRPr="007E2C2B">
        <w:rPr>
          <w:rStyle w:val="TagStyle"/>
          <w:rtl/>
        </w:rPr>
        <w:t>יור</w:t>
      </w:r>
      <w:proofErr w:type="spellEnd"/>
      <w:r w:rsidRPr="007E2C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14:paraId="74B070B8" w14:textId="77777777" w:rsidR="007E2C2B" w:rsidRDefault="007E2C2B" w:rsidP="007E2C2B">
      <w:pPr>
        <w:pStyle w:val="KeepWithNext"/>
        <w:rPr>
          <w:rtl/>
        </w:rPr>
      </w:pPr>
    </w:p>
    <w:p w14:paraId="02D2DDC2" w14:textId="7992B2D2" w:rsidR="00E750B5" w:rsidRDefault="007E2C2B" w:rsidP="007E2C2B">
      <w:pPr>
        <w:rPr>
          <w:rtl/>
        </w:rPr>
      </w:pPr>
      <w:bookmarkStart w:id="221" w:name="_ETM_Q1_681602"/>
      <w:bookmarkEnd w:id="221"/>
      <w:r>
        <w:rPr>
          <w:rFonts w:hint="cs"/>
          <w:rtl/>
        </w:rPr>
        <w:t xml:space="preserve">אולי צריך להגיש </w:t>
      </w:r>
      <w:bookmarkStart w:id="222" w:name="_ETM_Q1_683603"/>
      <w:bookmarkEnd w:id="222"/>
      <w:r>
        <w:rPr>
          <w:rFonts w:hint="cs"/>
          <w:rtl/>
        </w:rPr>
        <w:t>פקודת ביזיון בית מש</w:t>
      </w:r>
      <w:bookmarkStart w:id="223" w:name="_ETM_Q1_686353"/>
      <w:bookmarkEnd w:id="223"/>
      <w:r>
        <w:rPr>
          <w:rFonts w:hint="cs"/>
          <w:rtl/>
        </w:rPr>
        <w:t xml:space="preserve">פט על החלק הספציפי הזה נגד ממשלת </w:t>
      </w:r>
      <w:bookmarkStart w:id="224" w:name="_ETM_Q1_679850"/>
      <w:bookmarkEnd w:id="224"/>
      <w:r>
        <w:rPr>
          <w:rFonts w:hint="cs"/>
          <w:rtl/>
        </w:rPr>
        <w:t xml:space="preserve">ישראל כי מדובר כאן בהפרה של פסק הדין הראשון </w:t>
      </w:r>
      <w:bookmarkStart w:id="225" w:name="_ETM_Q1_692851"/>
      <w:bookmarkEnd w:id="225"/>
      <w:r>
        <w:rPr>
          <w:rFonts w:hint="cs"/>
          <w:rtl/>
        </w:rPr>
        <w:t xml:space="preserve">המשמעותי בעניין הזה שהטיל על המדינה לייצר מצב שבו יש </w:t>
      </w:r>
      <w:bookmarkStart w:id="226" w:name="_ETM_Q1_698603"/>
      <w:bookmarkEnd w:id="226"/>
      <w:r>
        <w:rPr>
          <w:rFonts w:hint="cs"/>
          <w:rtl/>
        </w:rPr>
        <w:t>גישה ישירה לאבני הכות</w:t>
      </w:r>
      <w:bookmarkStart w:id="227" w:name="_ETM_Q1_701361"/>
      <w:bookmarkEnd w:id="227"/>
      <w:r>
        <w:rPr>
          <w:rFonts w:hint="cs"/>
          <w:rtl/>
        </w:rPr>
        <w:t xml:space="preserve">ל. כמה שנים אנחנו ללא </w:t>
      </w:r>
      <w:bookmarkStart w:id="228" w:name="_ETM_Q1_693601"/>
      <w:bookmarkEnd w:id="228"/>
      <w:r>
        <w:rPr>
          <w:rFonts w:hint="cs"/>
          <w:rtl/>
        </w:rPr>
        <w:t xml:space="preserve">גישה ישירה </w:t>
      </w:r>
      <w:r w:rsidR="00D453F6">
        <w:rPr>
          <w:rFonts w:hint="cs"/>
          <w:rtl/>
        </w:rPr>
        <w:t>בעזרת ישראל היום? שש.</w:t>
      </w:r>
    </w:p>
    <w:p w14:paraId="5CF978F9" w14:textId="77777777" w:rsidR="00710FF2" w:rsidRDefault="00710FF2" w:rsidP="00710FF2">
      <w:pPr>
        <w:ind w:firstLine="0"/>
        <w:rPr>
          <w:rtl/>
        </w:rPr>
      </w:pPr>
      <w:bookmarkStart w:id="229" w:name="_ETM_Q1_701104"/>
      <w:bookmarkStart w:id="230" w:name="_ETM_Q1_701355"/>
      <w:bookmarkStart w:id="231" w:name="_ETM_Q1_702101"/>
      <w:bookmarkStart w:id="232" w:name="_ETM_Q1_709350"/>
      <w:bookmarkStart w:id="233" w:name="_ETM_Q1_711603"/>
      <w:bookmarkEnd w:id="229"/>
      <w:bookmarkEnd w:id="230"/>
      <w:bookmarkEnd w:id="231"/>
      <w:bookmarkEnd w:id="232"/>
      <w:bookmarkEnd w:id="233"/>
    </w:p>
    <w:p w14:paraId="248EA913" w14:textId="4BEDE268" w:rsidR="00710FF2" w:rsidRDefault="00710FF2" w:rsidP="00710FF2">
      <w:pPr>
        <w:pStyle w:val="a4"/>
        <w:keepNext/>
        <w:rPr>
          <w:rtl/>
        </w:rPr>
      </w:pPr>
      <w:bookmarkStart w:id="234" w:name="ET_speaker_אורלי_ארז_לחובסקי_209"/>
      <w:r w:rsidRPr="00710F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710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14:paraId="01FE352B" w14:textId="77777777" w:rsidR="00710FF2" w:rsidRPr="00710FF2" w:rsidRDefault="00710FF2" w:rsidP="00710FF2">
      <w:pPr>
        <w:rPr>
          <w:rtl/>
        </w:rPr>
      </w:pPr>
      <w:bookmarkStart w:id="235" w:name="_ETM_Q1_709855"/>
      <w:bookmarkEnd w:id="235"/>
    </w:p>
    <w:p w14:paraId="7CFC914F" w14:textId="5C4E86CD" w:rsidR="00D453F6" w:rsidRDefault="00D453F6" w:rsidP="00D453F6">
      <w:pPr>
        <w:rPr>
          <w:rtl/>
        </w:rPr>
      </w:pPr>
      <w:bookmarkStart w:id="236" w:name="_ETM_Q1_702604"/>
      <w:bookmarkEnd w:id="236"/>
      <w:r>
        <w:rPr>
          <w:rFonts w:hint="cs"/>
          <w:rtl/>
        </w:rPr>
        <w:t>בקיץ זה י</w:t>
      </w:r>
      <w:bookmarkStart w:id="237" w:name="_ETM_Q1_687353"/>
      <w:bookmarkStart w:id="238" w:name="_ETM_Q1_693100"/>
      <w:bookmarkEnd w:id="237"/>
      <w:bookmarkEnd w:id="238"/>
      <w:r>
        <w:rPr>
          <w:rFonts w:hint="cs"/>
          <w:rtl/>
        </w:rPr>
        <w:t>היה שבע.</w:t>
      </w:r>
    </w:p>
    <w:p w14:paraId="3460870D" w14:textId="77777777" w:rsidR="00D453F6" w:rsidRDefault="00D453F6" w:rsidP="00D453F6">
      <w:pPr>
        <w:rPr>
          <w:rtl/>
        </w:rPr>
      </w:pPr>
      <w:bookmarkStart w:id="239" w:name="_ETM_Q1_709105"/>
      <w:bookmarkStart w:id="240" w:name="_ETM_Q1_709851"/>
      <w:bookmarkEnd w:id="239"/>
      <w:bookmarkEnd w:id="240"/>
    </w:p>
    <w:p w14:paraId="3F285682" w14:textId="79955937" w:rsidR="00D453F6" w:rsidRDefault="00D453F6" w:rsidP="00D453F6">
      <w:pPr>
        <w:pStyle w:val="af6"/>
        <w:keepNext/>
        <w:rPr>
          <w:rtl/>
        </w:rPr>
      </w:pPr>
      <w:bookmarkStart w:id="241" w:name="ET_yor_6156_9"/>
      <w:r w:rsidRPr="00D453F6">
        <w:rPr>
          <w:rStyle w:val="TagStyle"/>
          <w:rtl/>
        </w:rPr>
        <w:t xml:space="preserve"> &lt;&lt; </w:t>
      </w:r>
      <w:proofErr w:type="spellStart"/>
      <w:r w:rsidRPr="00D453F6">
        <w:rPr>
          <w:rStyle w:val="TagStyle"/>
          <w:rtl/>
        </w:rPr>
        <w:t>יור</w:t>
      </w:r>
      <w:proofErr w:type="spellEnd"/>
      <w:r w:rsidRPr="00D453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453F6">
        <w:rPr>
          <w:rStyle w:val="TagStyle"/>
          <w:rtl/>
        </w:rPr>
        <w:t xml:space="preserve"> &lt;&lt; </w:t>
      </w:r>
      <w:proofErr w:type="spellStart"/>
      <w:r w:rsidRPr="00D453F6">
        <w:rPr>
          <w:rStyle w:val="TagStyle"/>
          <w:rtl/>
        </w:rPr>
        <w:t>יור</w:t>
      </w:r>
      <w:proofErr w:type="spellEnd"/>
      <w:r w:rsidRPr="00D453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14:paraId="4C3F31B5" w14:textId="77777777" w:rsidR="00D453F6" w:rsidRDefault="00D453F6" w:rsidP="00D453F6">
      <w:pPr>
        <w:pStyle w:val="KeepWithNext"/>
        <w:rPr>
          <w:rtl/>
        </w:rPr>
      </w:pPr>
    </w:p>
    <w:p w14:paraId="02F193FD" w14:textId="77777777" w:rsidR="00D453F6" w:rsidRDefault="00D453F6" w:rsidP="00D453F6">
      <w:pPr>
        <w:rPr>
          <w:rtl/>
        </w:rPr>
      </w:pPr>
      <w:bookmarkStart w:id="242" w:name="_ETM_Q1_710353"/>
      <w:bookmarkEnd w:id="242"/>
      <w:r>
        <w:rPr>
          <w:rFonts w:hint="cs"/>
          <w:rtl/>
        </w:rPr>
        <w:t xml:space="preserve">נהדר, </w:t>
      </w:r>
      <w:bookmarkStart w:id="243" w:name="_ETM_Q1_710853"/>
      <w:bookmarkEnd w:id="243"/>
      <w:r>
        <w:rPr>
          <w:rFonts w:hint="cs"/>
          <w:rtl/>
        </w:rPr>
        <w:t>שנת שמיטה. שבע שנים</w:t>
      </w:r>
      <w:bookmarkStart w:id="244" w:name="_ETM_Q1_713602"/>
      <w:bookmarkEnd w:id="244"/>
      <w:r>
        <w:rPr>
          <w:rFonts w:hint="cs"/>
          <w:rtl/>
        </w:rPr>
        <w:t xml:space="preserve"> הפרה של פסיקת בג"צ על </w:t>
      </w:r>
      <w:bookmarkStart w:id="245" w:name="_ETM_Q1_705853"/>
      <w:bookmarkEnd w:id="245"/>
      <w:r>
        <w:rPr>
          <w:rFonts w:hint="cs"/>
          <w:rtl/>
        </w:rPr>
        <w:t xml:space="preserve">ידי רשויות השלטון במדינת ישראל, הממשלה וועדות התכנון שקשורות בעיריית </w:t>
      </w:r>
      <w:bookmarkStart w:id="246" w:name="_ETM_Q1_720604"/>
      <w:bookmarkEnd w:id="246"/>
      <w:r>
        <w:rPr>
          <w:rFonts w:hint="cs"/>
          <w:rtl/>
        </w:rPr>
        <w:t xml:space="preserve">ירושלים. אבקש עוד פעם לדעת מה התקדם מהפעם הקודמת, נאמר </w:t>
      </w:r>
      <w:bookmarkStart w:id="247" w:name="_ETM_Q1_726351"/>
      <w:bookmarkEnd w:id="247"/>
      <w:r>
        <w:rPr>
          <w:rFonts w:hint="cs"/>
          <w:rtl/>
        </w:rPr>
        <w:t xml:space="preserve">שיהיה כאן דיון במעמד או בהובלת המשנה ליועצת </w:t>
      </w:r>
      <w:bookmarkStart w:id="248" w:name="_ETM_Q1_732603"/>
      <w:bookmarkEnd w:id="248"/>
      <w:r>
        <w:rPr>
          <w:rFonts w:hint="cs"/>
          <w:rtl/>
        </w:rPr>
        <w:t xml:space="preserve">המשפטית, </w:t>
      </w:r>
      <w:bookmarkStart w:id="249" w:name="_ETM_Q1_723601"/>
      <w:bookmarkEnd w:id="249"/>
      <w:r>
        <w:rPr>
          <w:rFonts w:hint="cs"/>
          <w:rtl/>
        </w:rPr>
        <w:t xml:space="preserve">עורכת הדין כרמית </w:t>
      </w:r>
      <w:proofErr w:type="spellStart"/>
      <w:r>
        <w:rPr>
          <w:rFonts w:hint="cs"/>
          <w:rtl/>
        </w:rPr>
        <w:t>יוליס</w:t>
      </w:r>
      <w:proofErr w:type="spellEnd"/>
      <w:r>
        <w:rPr>
          <w:rFonts w:hint="cs"/>
          <w:rtl/>
        </w:rPr>
        <w:t xml:space="preserve">, לא דיברתי </w:t>
      </w:r>
      <w:proofErr w:type="spellStart"/>
      <w:r>
        <w:rPr>
          <w:rFonts w:hint="cs"/>
          <w:rtl/>
        </w:rPr>
        <w:lastRenderedPageBreak/>
        <w:t>איתה</w:t>
      </w:r>
      <w:proofErr w:type="spellEnd"/>
      <w:r>
        <w:rPr>
          <w:rFonts w:hint="cs"/>
          <w:rtl/>
        </w:rPr>
        <w:t xml:space="preserve">, עשינו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bookmarkStart w:id="250" w:name="_ETM_Q1_738101"/>
      <w:bookmarkEnd w:id="250"/>
      <w:r>
        <w:rPr>
          <w:rFonts w:hint="cs"/>
          <w:rtl/>
        </w:rPr>
        <w:t>דברים גדול</w:t>
      </w:r>
      <w:bookmarkStart w:id="251" w:name="_ETM_Q1_740353"/>
      <w:bookmarkEnd w:id="251"/>
      <w:r>
        <w:rPr>
          <w:rFonts w:hint="cs"/>
          <w:rtl/>
        </w:rPr>
        <w:t xml:space="preserve">ים וחשובים לאחר 7 באוקטובר בסוגיות הקבורה. אני </w:t>
      </w:r>
      <w:bookmarkStart w:id="252" w:name="_ETM_Q1_743600"/>
      <w:bookmarkEnd w:id="252"/>
      <w:r>
        <w:rPr>
          <w:rFonts w:hint="cs"/>
          <w:rtl/>
        </w:rPr>
        <w:t xml:space="preserve">יודע שיש לה רגישות גדולה לסוגיות מן הסוג הזה, </w:t>
      </w:r>
      <w:bookmarkStart w:id="253" w:name="_ETM_Q1_749354"/>
      <w:bookmarkEnd w:id="253"/>
      <w:r>
        <w:rPr>
          <w:rFonts w:hint="cs"/>
          <w:rtl/>
        </w:rPr>
        <w:t xml:space="preserve">אבל לא שוחחתי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</w:p>
    <w:p w14:paraId="57AF483D" w14:textId="77777777" w:rsidR="00D453F6" w:rsidRDefault="00D453F6" w:rsidP="00D453F6">
      <w:pPr>
        <w:rPr>
          <w:rtl/>
        </w:rPr>
      </w:pPr>
    </w:p>
    <w:p w14:paraId="4BE1953C" w14:textId="77777777" w:rsidR="003901D2" w:rsidRDefault="00D453F6" w:rsidP="00D453F6">
      <w:pPr>
        <w:rPr>
          <w:rtl/>
        </w:rPr>
      </w:pPr>
      <w:r>
        <w:rPr>
          <w:rFonts w:hint="cs"/>
          <w:rtl/>
        </w:rPr>
        <w:t xml:space="preserve">אבקש לקבל עדכון איפה עומד </w:t>
      </w:r>
      <w:bookmarkStart w:id="254" w:name="_ETM_Q1_755604"/>
      <w:bookmarkEnd w:id="254"/>
      <w:r>
        <w:rPr>
          <w:rFonts w:hint="cs"/>
          <w:rtl/>
        </w:rPr>
        <w:t xml:space="preserve">הנושא עומד ועדכון ביחס להיתר הרחב יותר שקשור בהקמת הרחבה </w:t>
      </w:r>
      <w:bookmarkStart w:id="255" w:name="_ETM_Q1_763353"/>
      <w:bookmarkEnd w:id="255"/>
      <w:r>
        <w:rPr>
          <w:rFonts w:hint="cs"/>
          <w:rtl/>
        </w:rPr>
        <w:t>הקבועה בעזרת ישראל.</w:t>
      </w:r>
      <w:bookmarkStart w:id="256" w:name="_ETM_Q1_766350"/>
      <w:bookmarkEnd w:id="256"/>
      <w:r>
        <w:rPr>
          <w:rFonts w:hint="cs"/>
          <w:rtl/>
        </w:rPr>
        <w:t xml:space="preserve"> אני יודע שהנושא הזה מעט קשור יותר </w:t>
      </w:r>
      <w:bookmarkStart w:id="257" w:name="_ETM_Q1_759602"/>
      <w:bookmarkEnd w:id="257"/>
      <w:r>
        <w:rPr>
          <w:rFonts w:hint="cs"/>
          <w:rtl/>
        </w:rPr>
        <w:t xml:space="preserve">למשרד </w:t>
      </w:r>
      <w:bookmarkStart w:id="258" w:name="_ETM_Q1_761351"/>
      <w:bookmarkEnd w:id="258"/>
      <w:r>
        <w:rPr>
          <w:rFonts w:hint="cs"/>
          <w:rtl/>
        </w:rPr>
        <w:t xml:space="preserve">ראש הממשלה ולא רק אליכם, אבל גם בו </w:t>
      </w:r>
      <w:bookmarkStart w:id="259" w:name="_ETM_Q1_771352"/>
      <w:bookmarkEnd w:id="259"/>
      <w:r>
        <w:rPr>
          <w:rFonts w:hint="cs"/>
          <w:rtl/>
        </w:rPr>
        <w:t xml:space="preserve">יש בעיות משפטיות. </w:t>
      </w:r>
      <w:bookmarkStart w:id="260" w:name="_ETM_Q1_775102"/>
      <w:bookmarkEnd w:id="260"/>
    </w:p>
    <w:p w14:paraId="7ACC80FD" w14:textId="77777777" w:rsidR="003901D2" w:rsidRDefault="003901D2" w:rsidP="00D453F6">
      <w:pPr>
        <w:rPr>
          <w:rtl/>
        </w:rPr>
      </w:pPr>
    </w:p>
    <w:p w14:paraId="650ACEC1" w14:textId="2826FD34" w:rsidR="00D453F6" w:rsidRDefault="00D453F6" w:rsidP="00D453F6">
      <w:pPr>
        <w:rPr>
          <w:rtl/>
        </w:rPr>
      </w:pPr>
      <w:r>
        <w:rPr>
          <w:rFonts w:hint="cs"/>
          <w:rtl/>
        </w:rPr>
        <w:t>אני מקווה מאוד שמשרד המשפטים י</w:t>
      </w:r>
      <w:bookmarkStart w:id="261" w:name="_ETM_Q1_776604"/>
      <w:bookmarkEnd w:id="261"/>
      <w:r>
        <w:rPr>
          <w:rFonts w:hint="cs"/>
          <w:rtl/>
        </w:rPr>
        <w:t xml:space="preserve">בשר שהוא מצא </w:t>
      </w:r>
      <w:bookmarkStart w:id="262" w:name="_ETM_Q1_779101"/>
      <w:bookmarkEnd w:id="262"/>
      <w:r>
        <w:rPr>
          <w:rFonts w:hint="cs"/>
          <w:rtl/>
        </w:rPr>
        <w:t>את המעקף כי לטעמי המעקף</w:t>
      </w:r>
      <w:bookmarkStart w:id="263" w:name="_ETM_Q1_771353"/>
      <w:bookmarkEnd w:id="263"/>
      <w:r>
        <w:rPr>
          <w:rFonts w:hint="cs"/>
          <w:rtl/>
        </w:rPr>
        <w:t xml:space="preserve"> קיים בחוק כי </w:t>
      </w:r>
      <w:bookmarkStart w:id="264" w:name="_ETM_Q1_780352"/>
      <w:bookmarkEnd w:id="264"/>
      <w:r>
        <w:rPr>
          <w:rFonts w:hint="cs"/>
          <w:rtl/>
        </w:rPr>
        <w:t xml:space="preserve">זה ברור שהדבר לא יתקדם כל עוד הדברים נמצאים בידי ועדות התכנון של עיריית ירושלים שהן בעלות </w:t>
      </w:r>
      <w:bookmarkStart w:id="265" w:name="_ETM_Q1_786351"/>
      <w:bookmarkEnd w:id="265"/>
      <w:r>
        <w:rPr>
          <w:rFonts w:hint="cs"/>
          <w:rtl/>
        </w:rPr>
        <w:t>אופי פוליטי מסוים מאוד</w:t>
      </w:r>
      <w:bookmarkStart w:id="266" w:name="_ETM_Q1_790352"/>
      <w:bookmarkEnd w:id="266"/>
      <w:r>
        <w:rPr>
          <w:rFonts w:hint="cs"/>
          <w:rtl/>
        </w:rPr>
        <w:t>.</w:t>
      </w:r>
      <w:bookmarkStart w:id="267" w:name="_ETM_Q1_790102"/>
      <w:bookmarkEnd w:id="267"/>
      <w:r>
        <w:rPr>
          <w:rFonts w:hint="cs"/>
          <w:rtl/>
        </w:rPr>
        <w:t xml:space="preserve"> </w:t>
      </w:r>
      <w:bookmarkStart w:id="268" w:name="_ETM_Q1_791603"/>
      <w:bookmarkEnd w:id="268"/>
      <w:r>
        <w:rPr>
          <w:rFonts w:hint="cs"/>
          <w:rtl/>
        </w:rPr>
        <w:t>זו סוגיה אחת שנתמקד בה היום בתקווה שיש אמירות פרקטיו</w:t>
      </w:r>
      <w:bookmarkStart w:id="269" w:name="_ETM_Q1_797353"/>
      <w:bookmarkEnd w:id="269"/>
      <w:r>
        <w:rPr>
          <w:rFonts w:hint="cs"/>
          <w:rtl/>
        </w:rPr>
        <w:t xml:space="preserve">ת מאוד </w:t>
      </w:r>
      <w:bookmarkStart w:id="270" w:name="_ETM_Q1_787353"/>
      <w:bookmarkEnd w:id="270"/>
      <w:r>
        <w:rPr>
          <w:rFonts w:hint="cs"/>
          <w:rtl/>
        </w:rPr>
        <w:t>וברורות.</w:t>
      </w:r>
    </w:p>
    <w:p w14:paraId="32348BA2" w14:textId="77777777" w:rsidR="00D453F6" w:rsidRDefault="00D453F6" w:rsidP="00D453F6">
      <w:pPr>
        <w:rPr>
          <w:rtl/>
        </w:rPr>
      </w:pPr>
      <w:bookmarkStart w:id="271" w:name="_ETM_Q1_789850"/>
      <w:bookmarkEnd w:id="271"/>
    </w:p>
    <w:p w14:paraId="4E34DE2F" w14:textId="77777777" w:rsidR="00D453F6" w:rsidRDefault="00D453F6" w:rsidP="00D453F6">
      <w:pPr>
        <w:rPr>
          <w:rtl/>
        </w:rPr>
      </w:pPr>
      <w:bookmarkStart w:id="272" w:name="_ETM_Q1_790101"/>
      <w:bookmarkEnd w:id="272"/>
      <w:r>
        <w:rPr>
          <w:rFonts w:hint="cs"/>
          <w:rtl/>
        </w:rPr>
        <w:t>הדבר השני ש</w:t>
      </w:r>
      <w:bookmarkStart w:id="273" w:name="_ETM_Q1_800102"/>
      <w:bookmarkEnd w:id="273"/>
      <w:r>
        <w:rPr>
          <w:rFonts w:hint="cs"/>
          <w:rtl/>
        </w:rPr>
        <w:t xml:space="preserve">אבקש להתייחס לאחר מכן </w:t>
      </w:r>
      <w:bookmarkStart w:id="274" w:name="_ETM_Q1_793352"/>
      <w:bookmarkEnd w:id="274"/>
      <w:r>
        <w:rPr>
          <w:rFonts w:hint="cs"/>
          <w:rtl/>
        </w:rPr>
        <w:t>הוא להודעה שקיבלנו מהמשרד לביטחון לאומי. מבחינ</w:t>
      </w:r>
      <w:bookmarkStart w:id="275" w:name="_ETM_Q1_810852"/>
      <w:bookmarkEnd w:id="275"/>
      <w:r>
        <w:rPr>
          <w:rFonts w:hint="cs"/>
          <w:rtl/>
        </w:rPr>
        <w:t xml:space="preserve">תי הודעה שבאה ואומרת שאנחנו נשארים עם ההסדרים הקיימים כאשר יש אין </w:t>
      </w:r>
      <w:bookmarkStart w:id="276" w:name="_ETM_Q1_813852"/>
      <w:bookmarkEnd w:id="276"/>
      <w:r>
        <w:rPr>
          <w:rFonts w:hint="cs"/>
          <w:rtl/>
        </w:rPr>
        <w:t xml:space="preserve">ספור עדויות כל חודש על עבירות פליליות של תקיפה שמבוצעות </w:t>
      </w:r>
      <w:bookmarkStart w:id="277" w:name="_ETM_Q1_819100"/>
      <w:bookmarkEnd w:id="277"/>
      <w:r>
        <w:rPr>
          <w:rFonts w:hint="cs"/>
          <w:rtl/>
        </w:rPr>
        <w:t>כנגד מתפללים, התשובה הזו לא מקובלת</w:t>
      </w:r>
      <w:bookmarkStart w:id="278" w:name="_ETM_Q1_822851"/>
      <w:bookmarkEnd w:id="278"/>
      <w:r>
        <w:rPr>
          <w:rFonts w:hint="cs"/>
          <w:rtl/>
        </w:rPr>
        <w:t xml:space="preserve"> עליי. למשטרת ישראל יש </w:t>
      </w:r>
      <w:bookmarkStart w:id="279" w:name="_ETM_Q1_814854"/>
      <w:bookmarkEnd w:id="279"/>
      <w:r>
        <w:rPr>
          <w:rFonts w:hint="cs"/>
          <w:rtl/>
        </w:rPr>
        <w:t xml:space="preserve">חובה </w:t>
      </w:r>
      <w:bookmarkStart w:id="280" w:name="_ETM_Q1_820604"/>
      <w:bookmarkEnd w:id="280"/>
      <w:r>
        <w:rPr>
          <w:rFonts w:hint="cs"/>
          <w:rtl/>
        </w:rPr>
        <w:t>מכוח החוק למנוע עבירות פליליות,</w:t>
      </w:r>
      <w:bookmarkStart w:id="281" w:name="_ETM_Q1_828352"/>
      <w:bookmarkEnd w:id="281"/>
      <w:r>
        <w:rPr>
          <w:rFonts w:hint="cs"/>
          <w:rtl/>
        </w:rPr>
        <w:t xml:space="preserve"> בוודאי כשמדובר בתקיפה. </w:t>
      </w:r>
    </w:p>
    <w:p w14:paraId="78171441" w14:textId="77777777" w:rsidR="00D453F6" w:rsidRDefault="00D453F6" w:rsidP="00D453F6">
      <w:pPr>
        <w:rPr>
          <w:rtl/>
        </w:rPr>
      </w:pPr>
    </w:p>
    <w:p w14:paraId="0D3D8508" w14:textId="77777777" w:rsidR="00D2366D" w:rsidRDefault="00D453F6" w:rsidP="00D453F6">
      <w:pPr>
        <w:rPr>
          <w:rtl/>
        </w:rPr>
      </w:pPr>
      <w:r>
        <w:rPr>
          <w:rFonts w:hint="cs"/>
          <w:rtl/>
        </w:rPr>
        <w:t xml:space="preserve">אני </w:t>
      </w:r>
      <w:bookmarkStart w:id="282" w:name="_ETM_Q1_819601"/>
      <w:bookmarkEnd w:id="282"/>
      <w:r>
        <w:rPr>
          <w:rFonts w:hint="cs"/>
          <w:rtl/>
        </w:rPr>
        <w:t xml:space="preserve">לא זוכר </w:t>
      </w:r>
      <w:bookmarkStart w:id="283" w:name="_ETM_Q1_825851"/>
      <w:bookmarkEnd w:id="283"/>
      <w:r>
        <w:rPr>
          <w:rFonts w:hint="cs"/>
          <w:rtl/>
        </w:rPr>
        <w:t xml:space="preserve">שהחוק הסמיך אתכם להאציל את האחריות הזו לאיזשהו </w:t>
      </w:r>
      <w:bookmarkStart w:id="284" w:name="_ETM_Q1_835102"/>
      <w:bookmarkEnd w:id="284"/>
      <w:r>
        <w:rPr>
          <w:rFonts w:hint="cs"/>
          <w:rtl/>
        </w:rPr>
        <w:t>גורם אחר והתשובה שתדברו עם סדרני הקרן למו</w:t>
      </w:r>
      <w:bookmarkStart w:id="285" w:name="_ETM_Q1_840853"/>
      <w:bookmarkEnd w:id="285"/>
      <w:r>
        <w:rPr>
          <w:rFonts w:hint="cs"/>
          <w:rtl/>
        </w:rPr>
        <w:t xml:space="preserve">רשת הכותל </w:t>
      </w:r>
      <w:bookmarkStart w:id="286" w:name="_ETM_Q1_831353"/>
      <w:bookmarkEnd w:id="286"/>
      <w:r>
        <w:rPr>
          <w:rFonts w:hint="cs"/>
          <w:rtl/>
        </w:rPr>
        <w:t>על עבירות תקי</w:t>
      </w:r>
      <w:bookmarkStart w:id="287" w:name="_ETM_Q1_837850"/>
      <w:bookmarkEnd w:id="287"/>
      <w:r>
        <w:rPr>
          <w:rFonts w:hint="cs"/>
          <w:rtl/>
        </w:rPr>
        <w:t xml:space="preserve">פה שמתבצעות, לא מקובלת עליי </w:t>
      </w:r>
      <w:bookmarkStart w:id="288" w:name="_ETM_Q1_844851"/>
      <w:bookmarkEnd w:id="288"/>
      <w:r>
        <w:rPr>
          <w:rFonts w:hint="cs"/>
          <w:rtl/>
        </w:rPr>
        <w:t>וגם כאן אקווה מאוד שלא נצטרך להגיע להליכים משפטיים. א</w:t>
      </w:r>
      <w:bookmarkStart w:id="289" w:name="_ETM_Q1_850353"/>
      <w:bookmarkStart w:id="290" w:name="_ETM_Q1_851851"/>
      <w:bookmarkEnd w:id="289"/>
      <w:bookmarkEnd w:id="290"/>
      <w:r>
        <w:rPr>
          <w:rFonts w:hint="cs"/>
          <w:rtl/>
        </w:rPr>
        <w:t xml:space="preserve">ני מבקש תשובה מה משטרת ישראל מתכוונת לעשות </w:t>
      </w:r>
      <w:bookmarkStart w:id="291" w:name="_ETM_Q1_849104"/>
      <w:bookmarkEnd w:id="291"/>
      <w:r>
        <w:rPr>
          <w:rFonts w:hint="cs"/>
          <w:rtl/>
        </w:rPr>
        <w:t>עם התקיפות החוזרות והנשנות של מתפללות ש</w:t>
      </w:r>
      <w:bookmarkStart w:id="292" w:name="_ETM_Q1_858101"/>
      <w:bookmarkEnd w:id="292"/>
      <w:r>
        <w:rPr>
          <w:rFonts w:hint="cs"/>
          <w:rtl/>
        </w:rPr>
        <w:t>מתפללות בהתאם לפסיקת בג"צ</w:t>
      </w:r>
      <w:bookmarkStart w:id="293" w:name="_ETM_Q1_851852"/>
      <w:bookmarkStart w:id="294" w:name="_ETM_Q1_861601"/>
      <w:bookmarkEnd w:id="293"/>
      <w:bookmarkEnd w:id="294"/>
      <w:r>
        <w:rPr>
          <w:rFonts w:hint="cs"/>
          <w:rtl/>
        </w:rPr>
        <w:t xml:space="preserve">, בהתאם לחוק ולדין, מדי חודש </w:t>
      </w:r>
      <w:bookmarkStart w:id="295" w:name="_ETM_Q1_859851"/>
      <w:bookmarkStart w:id="296" w:name="_ETM_Q1_863851"/>
      <w:bookmarkEnd w:id="295"/>
      <w:bookmarkEnd w:id="296"/>
      <w:r>
        <w:rPr>
          <w:rFonts w:hint="cs"/>
          <w:rtl/>
        </w:rPr>
        <w:t>בתפילת נשות הכותל.</w:t>
      </w:r>
      <w:bookmarkStart w:id="297" w:name="_ETM_Q1_858353"/>
      <w:bookmarkEnd w:id="297"/>
      <w:r w:rsidR="00FD64AF">
        <w:rPr>
          <w:rFonts w:hint="cs"/>
          <w:rtl/>
        </w:rPr>
        <w:t xml:space="preserve"> </w:t>
      </w:r>
    </w:p>
    <w:p w14:paraId="0957ACF6" w14:textId="77777777" w:rsidR="00D2366D" w:rsidRDefault="00D2366D" w:rsidP="00D453F6">
      <w:pPr>
        <w:rPr>
          <w:rtl/>
        </w:rPr>
      </w:pPr>
      <w:bookmarkStart w:id="298" w:name="_ETM_Q1_873854"/>
      <w:bookmarkEnd w:id="298"/>
    </w:p>
    <w:p w14:paraId="74818995" w14:textId="77777777" w:rsidR="00D2366D" w:rsidRDefault="00FD64AF" w:rsidP="00D453F6">
      <w:pPr>
        <w:rPr>
          <w:rtl/>
        </w:rPr>
      </w:pPr>
      <w:bookmarkStart w:id="299" w:name="_ETM_Q1_874100"/>
      <w:bookmarkEnd w:id="299"/>
      <w:r>
        <w:rPr>
          <w:rFonts w:hint="cs"/>
          <w:rtl/>
        </w:rPr>
        <w:t xml:space="preserve">אם התשובה שלכם ממשיכה להיות שמי שיגן </w:t>
      </w:r>
      <w:bookmarkStart w:id="300" w:name="_ETM_Q1_869604"/>
      <w:bookmarkEnd w:id="300"/>
      <w:r>
        <w:rPr>
          <w:rFonts w:hint="cs"/>
          <w:rtl/>
        </w:rPr>
        <w:t xml:space="preserve">עליהן </w:t>
      </w:r>
      <w:bookmarkStart w:id="301" w:name="_ETM_Q1_859604"/>
      <w:bookmarkEnd w:id="301"/>
      <w:r>
        <w:rPr>
          <w:rFonts w:hint="cs"/>
          <w:rtl/>
        </w:rPr>
        <w:t xml:space="preserve">הם סדרני הקרן </w:t>
      </w:r>
      <w:bookmarkStart w:id="302" w:name="_ETM_Q1_866353"/>
      <w:bookmarkEnd w:id="302"/>
      <w:r w:rsidR="00D2366D">
        <w:rPr>
          <w:rFonts w:hint="cs"/>
          <w:rtl/>
        </w:rPr>
        <w:t xml:space="preserve">שלא </w:t>
      </w:r>
      <w:proofErr w:type="spellStart"/>
      <w:r w:rsidR="00D2366D">
        <w:rPr>
          <w:rFonts w:hint="cs"/>
          <w:rtl/>
        </w:rPr>
        <w:t>מגינים</w:t>
      </w:r>
      <w:proofErr w:type="spellEnd"/>
      <w:r w:rsidR="00D2366D">
        <w:rPr>
          <w:rFonts w:hint="cs"/>
          <w:rtl/>
        </w:rPr>
        <w:t xml:space="preserve"> עליהן, התשובה הזו לא מקובלת </w:t>
      </w:r>
      <w:bookmarkStart w:id="303" w:name="_ETM_Q1_873101"/>
      <w:bookmarkEnd w:id="303"/>
      <w:r w:rsidR="00D2366D">
        <w:rPr>
          <w:rFonts w:hint="cs"/>
          <w:rtl/>
        </w:rPr>
        <w:t>ואעמוד בוועדה הזו שתגנו על יהודים שמגיעים מהתפו</w:t>
      </w:r>
      <w:bookmarkStart w:id="304" w:name="_ETM_Q1_879351"/>
      <w:bookmarkEnd w:id="304"/>
      <w:r w:rsidR="00D2366D">
        <w:rPr>
          <w:rFonts w:hint="cs"/>
          <w:rtl/>
        </w:rPr>
        <w:t xml:space="preserve">צות ומדינת ישראל </w:t>
      </w:r>
      <w:bookmarkStart w:id="305" w:name="_ETM_Q1_870600"/>
      <w:bookmarkEnd w:id="305"/>
      <w:r w:rsidR="00D2366D">
        <w:rPr>
          <w:rFonts w:hint="cs"/>
          <w:rtl/>
        </w:rPr>
        <w:t xml:space="preserve">להתפלל כפי שמותר להם על פי דיני מדינת ישראל להתפלל </w:t>
      </w:r>
      <w:bookmarkStart w:id="306" w:name="_ETM_Q1_884601"/>
      <w:bookmarkEnd w:id="306"/>
      <w:r w:rsidR="00D2366D">
        <w:rPr>
          <w:rFonts w:hint="cs"/>
          <w:rtl/>
        </w:rPr>
        <w:t>ברחבת הכות</w:t>
      </w:r>
      <w:bookmarkStart w:id="307" w:name="_ETM_Q1_886353"/>
      <w:bookmarkEnd w:id="307"/>
      <w:r w:rsidR="00D2366D">
        <w:rPr>
          <w:rFonts w:hint="cs"/>
          <w:rtl/>
        </w:rPr>
        <w:t>ל. זה יהיה הנושא השני שלנו. ה</w:t>
      </w:r>
      <w:bookmarkStart w:id="308" w:name="_ETM_Q1_891103"/>
      <w:bookmarkEnd w:id="308"/>
      <w:r w:rsidR="00D2366D">
        <w:rPr>
          <w:rFonts w:hint="cs"/>
          <w:rtl/>
        </w:rPr>
        <w:t>בה נתחיל והנושאים הבאים</w:t>
      </w:r>
      <w:bookmarkStart w:id="309" w:name="_ETM_Q1_895355"/>
      <w:bookmarkEnd w:id="309"/>
      <w:r w:rsidR="00D2366D">
        <w:rPr>
          <w:rFonts w:hint="cs"/>
          <w:rtl/>
        </w:rPr>
        <w:t xml:space="preserve"> ידונו בישיבות הבאות. </w:t>
      </w:r>
      <w:bookmarkStart w:id="310" w:name="_ETM_Q1_901103"/>
      <w:bookmarkEnd w:id="310"/>
    </w:p>
    <w:p w14:paraId="090F9A51" w14:textId="77777777" w:rsidR="00D2366D" w:rsidRDefault="00D2366D" w:rsidP="00D453F6">
      <w:pPr>
        <w:rPr>
          <w:rtl/>
        </w:rPr>
      </w:pPr>
    </w:p>
    <w:p w14:paraId="49B2DD79" w14:textId="77777777" w:rsidR="00D2366D" w:rsidRDefault="00D2366D" w:rsidP="00D453F6">
      <w:pPr>
        <w:rPr>
          <w:rtl/>
        </w:rPr>
      </w:pPr>
      <w:bookmarkStart w:id="311" w:name="_ETM_Q1_909102"/>
      <w:bookmarkEnd w:id="311"/>
      <w:r>
        <w:rPr>
          <w:rFonts w:hint="cs"/>
          <w:rtl/>
        </w:rPr>
        <w:t xml:space="preserve">אני מודיע שאם נדרש </w:t>
      </w:r>
      <w:bookmarkStart w:id="312" w:name="_ETM_Q1_891851"/>
      <w:bookmarkEnd w:id="312"/>
      <w:r>
        <w:rPr>
          <w:rFonts w:hint="cs"/>
          <w:rtl/>
        </w:rPr>
        <w:t xml:space="preserve">יהיה סיור של ועדת העלייה, הקליטה והתפוצות והסיור </w:t>
      </w:r>
      <w:bookmarkStart w:id="313" w:name="_ETM_Q1_904104"/>
      <w:bookmarkEnd w:id="313"/>
      <w:r>
        <w:rPr>
          <w:rFonts w:hint="cs"/>
          <w:rtl/>
        </w:rPr>
        <w:t xml:space="preserve">עוד לפני תום המושב הזה והוא יתקיים בראש חודש במקביל לתפילת נשות הכותל ואדאג שבסיור </w:t>
      </w:r>
      <w:bookmarkStart w:id="314" w:name="_ETM_Q1_911350"/>
      <w:bookmarkEnd w:id="314"/>
      <w:r>
        <w:rPr>
          <w:rFonts w:hint="cs"/>
          <w:rtl/>
        </w:rPr>
        <w:t xml:space="preserve">יהיה יותר </w:t>
      </w:r>
      <w:bookmarkStart w:id="315" w:name="_ETM_Q1_912353"/>
      <w:bookmarkEnd w:id="315"/>
      <w:r>
        <w:rPr>
          <w:rFonts w:hint="cs"/>
          <w:rtl/>
        </w:rPr>
        <w:t xml:space="preserve">מחבר כנסת אחד. אם הם </w:t>
      </w:r>
      <w:bookmarkStart w:id="316" w:name="_ETM_Q1_905603"/>
      <w:bookmarkEnd w:id="316"/>
      <w:r>
        <w:rPr>
          <w:rFonts w:hint="cs"/>
          <w:rtl/>
        </w:rPr>
        <w:t xml:space="preserve">רוצים לחזור לימים האלו ברחבת הכותל המערבי כי אתם לא יודעים להגן על מתפללים ומתפללות ונותנים תשובות מעליבות ששולחות אותי לדבר </w:t>
      </w:r>
      <w:bookmarkStart w:id="317" w:name="_ETM_Q1_921103"/>
      <w:bookmarkEnd w:id="317"/>
      <w:r>
        <w:rPr>
          <w:rFonts w:hint="cs"/>
          <w:rtl/>
        </w:rPr>
        <w:t>עם הקרן למורשת הכותל שהיא עמותה, עמותה.</w:t>
      </w:r>
    </w:p>
    <w:p w14:paraId="5A898BD3" w14:textId="77777777" w:rsidR="00D2366D" w:rsidRDefault="00D2366D" w:rsidP="00D453F6">
      <w:pPr>
        <w:rPr>
          <w:rtl/>
        </w:rPr>
      </w:pPr>
    </w:p>
    <w:p w14:paraId="64586593" w14:textId="6F59D5C8" w:rsidR="00D453F6" w:rsidRDefault="00D2366D" w:rsidP="00D453F6">
      <w:pPr>
        <w:rPr>
          <w:rtl/>
        </w:rPr>
      </w:pPr>
      <w:r>
        <w:rPr>
          <w:rFonts w:hint="cs"/>
          <w:rtl/>
        </w:rPr>
        <w:t>אתם שולחים אותי</w:t>
      </w:r>
      <w:bookmarkStart w:id="318" w:name="_ETM_Q1_927351"/>
      <w:bookmarkEnd w:id="318"/>
      <w:r>
        <w:rPr>
          <w:rFonts w:hint="cs"/>
          <w:rtl/>
        </w:rPr>
        <w:t xml:space="preserve"> לד</w:t>
      </w:r>
      <w:bookmarkStart w:id="319" w:name="_ETM_Q1_917351"/>
      <w:bookmarkEnd w:id="319"/>
      <w:r>
        <w:rPr>
          <w:rFonts w:hint="cs"/>
          <w:rtl/>
        </w:rPr>
        <w:t xml:space="preserve">בר איתם על </w:t>
      </w:r>
      <w:r w:rsidR="003901D2">
        <w:rPr>
          <w:rFonts w:hint="cs"/>
          <w:rtl/>
        </w:rPr>
        <w:t>כך</w:t>
      </w:r>
      <w:r>
        <w:rPr>
          <w:rFonts w:hint="cs"/>
          <w:rtl/>
        </w:rPr>
        <w:t xml:space="preserve"> שיורקים על מתפללים, מחרישים להם א</w:t>
      </w:r>
      <w:bookmarkStart w:id="320" w:name="_ETM_Q1_929603"/>
      <w:bookmarkEnd w:id="320"/>
      <w:r>
        <w:rPr>
          <w:rFonts w:hint="cs"/>
          <w:rtl/>
        </w:rPr>
        <w:t>ת האוזניים, קורעים להם את הסידורים, דו</w:t>
      </w:r>
      <w:bookmarkStart w:id="321" w:name="_ETM_Q1_936353"/>
      <w:bookmarkEnd w:id="321"/>
      <w:r>
        <w:rPr>
          <w:rFonts w:hint="cs"/>
          <w:rtl/>
        </w:rPr>
        <w:t xml:space="preserve">חפים, צובטים </w:t>
      </w:r>
      <w:bookmarkStart w:id="322" w:name="_ETM_Q1_930851"/>
      <w:bookmarkEnd w:id="322"/>
      <w:r>
        <w:rPr>
          <w:rFonts w:hint="cs"/>
          <w:rtl/>
        </w:rPr>
        <w:t>וכפי שציינתי בדיון הקודם</w:t>
      </w:r>
      <w:bookmarkStart w:id="323" w:name="_ETM_Q1_939851"/>
      <w:bookmarkEnd w:id="323"/>
      <w:r>
        <w:rPr>
          <w:rFonts w:hint="cs"/>
          <w:rtl/>
        </w:rPr>
        <w:t xml:space="preserve"> בוועדת </w:t>
      </w:r>
      <w:proofErr w:type="spellStart"/>
      <w:r>
        <w:rPr>
          <w:rFonts w:hint="cs"/>
          <w:rtl/>
        </w:rPr>
        <w:t>בל"מ</w:t>
      </w:r>
      <w:proofErr w:type="spellEnd"/>
      <w:r>
        <w:rPr>
          <w:rFonts w:hint="cs"/>
          <w:rtl/>
        </w:rPr>
        <w:t xml:space="preserve"> על אלימות משטרתית </w:t>
      </w:r>
      <w:bookmarkStart w:id="324" w:name="_ETM_Q1_932605"/>
      <w:bookmarkEnd w:id="324"/>
      <w:r>
        <w:rPr>
          <w:rFonts w:hint="cs"/>
          <w:rtl/>
        </w:rPr>
        <w:t xml:space="preserve">כלפי מפגינים,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חוויתי </w:t>
      </w:r>
      <w:bookmarkStart w:id="325" w:name="_ETM_Q1_944104"/>
      <w:bookmarkEnd w:id="325"/>
      <w:r>
        <w:rPr>
          <w:rFonts w:hint="cs"/>
          <w:rtl/>
        </w:rPr>
        <w:t xml:space="preserve">על גופי ולכן </w:t>
      </w:r>
      <w:bookmarkStart w:id="326" w:name="_ETM_Q1_936351"/>
      <w:bookmarkEnd w:id="326"/>
      <w:r>
        <w:rPr>
          <w:rFonts w:hint="cs"/>
          <w:rtl/>
        </w:rPr>
        <w:t xml:space="preserve">לא יכולים לספר לי. את כל הדברים חוויתי על גופי, יריקות, </w:t>
      </w:r>
      <w:bookmarkStart w:id="327" w:name="_ETM_Q1_945603"/>
      <w:bookmarkEnd w:id="327"/>
      <w:r>
        <w:rPr>
          <w:rFonts w:hint="cs"/>
          <w:rtl/>
        </w:rPr>
        <w:t xml:space="preserve">צביטות, בעיטות וראיתי את השוטרים לא </w:t>
      </w:r>
      <w:proofErr w:type="spellStart"/>
      <w:r>
        <w:rPr>
          <w:rFonts w:hint="cs"/>
          <w:rtl/>
        </w:rPr>
        <w:t>מגי</w:t>
      </w:r>
      <w:bookmarkStart w:id="328" w:name="_ETM_Q1_952352"/>
      <w:bookmarkEnd w:id="328"/>
      <w:r>
        <w:rPr>
          <w:rFonts w:hint="cs"/>
          <w:rtl/>
        </w:rPr>
        <w:t>נים</w:t>
      </w:r>
      <w:proofErr w:type="spellEnd"/>
      <w:r>
        <w:rPr>
          <w:rFonts w:hint="cs"/>
          <w:rtl/>
        </w:rPr>
        <w:t xml:space="preserve"> </w:t>
      </w:r>
      <w:bookmarkStart w:id="329" w:name="_ETM_Q1_954354"/>
      <w:bookmarkEnd w:id="329"/>
      <w:r>
        <w:rPr>
          <w:rFonts w:hint="cs"/>
          <w:rtl/>
        </w:rPr>
        <w:t xml:space="preserve">עליי וגם אחרי שנהייתי חבר כנסת, לא שלחבר </w:t>
      </w:r>
      <w:bookmarkStart w:id="330" w:name="_ETM_Q1_950603"/>
      <w:bookmarkEnd w:id="330"/>
      <w:r>
        <w:rPr>
          <w:rFonts w:hint="cs"/>
          <w:rtl/>
        </w:rPr>
        <w:t xml:space="preserve">כנסת מגיעה הגנה גדולה יותר </w:t>
      </w:r>
      <w:bookmarkStart w:id="331" w:name="_ETM_Q1_958351"/>
      <w:bookmarkEnd w:id="331"/>
      <w:r>
        <w:rPr>
          <w:rFonts w:hint="cs"/>
          <w:rtl/>
        </w:rPr>
        <w:t xml:space="preserve">מכל אזרח אלא זה </w:t>
      </w:r>
      <w:bookmarkStart w:id="332" w:name="_ETM_Q1_948603"/>
      <w:bookmarkEnd w:id="332"/>
      <w:r>
        <w:rPr>
          <w:rFonts w:hint="cs"/>
          <w:rtl/>
        </w:rPr>
        <w:t>אמור להיות להפך.</w:t>
      </w:r>
      <w:bookmarkStart w:id="333" w:name="_ETM_Q1_951352"/>
      <w:bookmarkEnd w:id="333"/>
      <w:r>
        <w:rPr>
          <w:rFonts w:hint="cs"/>
          <w:rtl/>
        </w:rPr>
        <w:t xml:space="preserve"> </w:t>
      </w:r>
    </w:p>
    <w:p w14:paraId="746C6AD9" w14:textId="77777777" w:rsidR="00D2366D" w:rsidRDefault="00D2366D" w:rsidP="00D453F6">
      <w:pPr>
        <w:rPr>
          <w:rtl/>
        </w:rPr>
      </w:pPr>
    </w:p>
    <w:p w14:paraId="45521A78" w14:textId="4EDB5548" w:rsidR="00D2366D" w:rsidRDefault="00D2366D" w:rsidP="00D453F6">
      <w:pPr>
        <w:rPr>
          <w:rtl/>
        </w:rPr>
      </w:pPr>
      <w:bookmarkStart w:id="334" w:name="_ETM_Q1_959602"/>
      <w:bookmarkEnd w:id="334"/>
      <w:r>
        <w:rPr>
          <w:rFonts w:hint="cs"/>
          <w:rtl/>
        </w:rPr>
        <w:t xml:space="preserve">התשובה הזו </w:t>
      </w:r>
      <w:bookmarkStart w:id="335" w:name="_ETM_Q1_962103"/>
      <w:bookmarkEnd w:id="335"/>
      <w:r>
        <w:rPr>
          <w:rFonts w:hint="cs"/>
          <w:rtl/>
        </w:rPr>
        <w:t xml:space="preserve">מבחינתי עדיף שלא הייתה יוצאת ממשרד </w:t>
      </w:r>
      <w:proofErr w:type="spellStart"/>
      <w:r>
        <w:rPr>
          <w:rFonts w:hint="cs"/>
          <w:rtl/>
        </w:rPr>
        <w:t>ה</w:t>
      </w:r>
      <w:bookmarkStart w:id="336" w:name="_ETM_Q1_966604"/>
      <w:bookmarkEnd w:id="336"/>
      <w:r>
        <w:rPr>
          <w:rFonts w:hint="cs"/>
          <w:rtl/>
        </w:rPr>
        <w:t>בל"מ</w:t>
      </w:r>
      <w:proofErr w:type="spellEnd"/>
      <w:r>
        <w:rPr>
          <w:rFonts w:hint="cs"/>
          <w:rtl/>
        </w:rPr>
        <w:t xml:space="preserve">, היא בניגוד לחוק, </w:t>
      </w:r>
      <w:bookmarkStart w:id="337" w:name="_ETM_Q1_958852"/>
      <w:bookmarkEnd w:id="337"/>
      <w:r>
        <w:rPr>
          <w:rFonts w:hint="cs"/>
          <w:rtl/>
        </w:rPr>
        <w:t xml:space="preserve">היא התפרקות מסמכות. ראיתי דברים רבים </w:t>
      </w:r>
      <w:bookmarkStart w:id="338" w:name="_ETM_Q1_972104"/>
      <w:bookmarkEnd w:id="338"/>
      <w:r>
        <w:rPr>
          <w:rFonts w:hint="cs"/>
          <w:rtl/>
        </w:rPr>
        <w:t xml:space="preserve">יוצאים ממשרד </w:t>
      </w:r>
      <w:bookmarkStart w:id="339" w:name="_ETM_Q1_963101"/>
      <w:bookmarkEnd w:id="339"/>
      <w:proofErr w:type="spellStart"/>
      <w:r>
        <w:rPr>
          <w:rFonts w:hint="cs"/>
          <w:rtl/>
        </w:rPr>
        <w:t>הבל"מ</w:t>
      </w:r>
      <w:proofErr w:type="spellEnd"/>
      <w:r>
        <w:rPr>
          <w:rFonts w:hint="cs"/>
          <w:rtl/>
        </w:rPr>
        <w:t xml:space="preserve">, אבל הודעה כזו של משטרת ישראל שזה לא </w:t>
      </w:r>
      <w:bookmarkStart w:id="340" w:name="_ETM_Q1_975102"/>
      <w:bookmarkEnd w:id="340"/>
      <w:r>
        <w:rPr>
          <w:rFonts w:hint="cs"/>
          <w:rtl/>
        </w:rPr>
        <w:t xml:space="preserve">התפקיד שלנו לאכוף את החוק, זה דבר די </w:t>
      </w:r>
      <w:bookmarkStart w:id="341" w:name="_ETM_Q1_979852"/>
      <w:bookmarkEnd w:id="341"/>
      <w:r>
        <w:rPr>
          <w:rFonts w:hint="cs"/>
          <w:rtl/>
        </w:rPr>
        <w:t>חסר תקדים.</w:t>
      </w:r>
      <w:bookmarkStart w:id="342" w:name="_ETM_Q1_980850"/>
      <w:bookmarkEnd w:id="342"/>
      <w:r>
        <w:rPr>
          <w:rFonts w:hint="cs"/>
          <w:rtl/>
        </w:rPr>
        <w:t xml:space="preserve"> נתחיל. נציגות</w:t>
      </w:r>
      <w:bookmarkStart w:id="343" w:name="_ETM_Q1_988602"/>
      <w:bookmarkEnd w:id="343"/>
      <w:r>
        <w:rPr>
          <w:rFonts w:hint="cs"/>
          <w:rtl/>
        </w:rPr>
        <w:t xml:space="preserve"> או נציגי </w:t>
      </w:r>
      <w:bookmarkStart w:id="344" w:name="_ETM_Q1_980601"/>
      <w:bookmarkEnd w:id="344"/>
      <w:r>
        <w:rPr>
          <w:rFonts w:hint="cs"/>
          <w:rtl/>
        </w:rPr>
        <w:t>משרד המשפטים, מבקש לקבל מכם עדכון. נציגה.</w:t>
      </w:r>
    </w:p>
    <w:p w14:paraId="05D1E9D6" w14:textId="77777777" w:rsidR="00D2366D" w:rsidRDefault="00D2366D" w:rsidP="00D2366D">
      <w:pPr>
        <w:ind w:firstLine="0"/>
        <w:rPr>
          <w:rtl/>
        </w:rPr>
      </w:pPr>
      <w:bookmarkStart w:id="345" w:name="_ETM_Q1_985850"/>
      <w:bookmarkStart w:id="346" w:name="_ETM_Q1_986100"/>
      <w:bookmarkStart w:id="347" w:name="_ETM_Q1_986603"/>
      <w:bookmarkEnd w:id="345"/>
      <w:bookmarkEnd w:id="346"/>
      <w:bookmarkEnd w:id="347"/>
    </w:p>
    <w:p w14:paraId="0262ECE6" w14:textId="5A4E16DC" w:rsidR="00D2366D" w:rsidRDefault="00D2366D" w:rsidP="00D2366D">
      <w:pPr>
        <w:pStyle w:val="a4"/>
        <w:keepNext/>
        <w:rPr>
          <w:rtl/>
        </w:rPr>
      </w:pPr>
      <w:bookmarkStart w:id="348" w:name="ET_speaker_יערה_למברגר_קינר_10"/>
      <w:r w:rsidRPr="00D2366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D23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14:paraId="760A0022" w14:textId="77777777" w:rsidR="00D2366D" w:rsidRDefault="00D2366D" w:rsidP="00D2366D">
      <w:pPr>
        <w:pStyle w:val="KeepWithNext"/>
        <w:rPr>
          <w:rtl/>
        </w:rPr>
      </w:pPr>
    </w:p>
    <w:p w14:paraId="77974011" w14:textId="796B15E4" w:rsidR="00D2366D" w:rsidRDefault="00D2366D" w:rsidP="00D2366D">
      <w:pPr>
        <w:rPr>
          <w:rtl/>
        </w:rPr>
      </w:pPr>
      <w:bookmarkStart w:id="349" w:name="_ETM_Q1_987101"/>
      <w:bookmarkEnd w:id="349"/>
      <w:r>
        <w:rPr>
          <w:rFonts w:hint="cs"/>
          <w:rtl/>
        </w:rPr>
        <w:t xml:space="preserve">יערה </w:t>
      </w:r>
      <w:proofErr w:type="spellStart"/>
      <w:r>
        <w:rPr>
          <w:rFonts w:hint="cs"/>
          <w:rtl/>
        </w:rPr>
        <w:t>למברגר</w:t>
      </w:r>
      <w:proofErr w:type="spellEnd"/>
      <w:r>
        <w:rPr>
          <w:rFonts w:hint="cs"/>
          <w:rtl/>
        </w:rPr>
        <w:t xml:space="preserve">, </w:t>
      </w:r>
      <w:bookmarkStart w:id="350" w:name="_ETM_Q1_998100"/>
      <w:bookmarkEnd w:id="350"/>
      <w:r>
        <w:rPr>
          <w:rFonts w:hint="cs"/>
          <w:rtl/>
        </w:rPr>
        <w:t xml:space="preserve">ייעוץ וחקיקה, משרד המשפטים. </w:t>
      </w:r>
      <w:bookmarkStart w:id="351" w:name="_ETM_Q1_1003850"/>
      <w:bookmarkEnd w:id="351"/>
      <w:r>
        <w:rPr>
          <w:rFonts w:hint="cs"/>
          <w:rtl/>
        </w:rPr>
        <w:t xml:space="preserve">אגיד שני דברים מעט יותר תהליכיים, </w:t>
      </w:r>
      <w:bookmarkStart w:id="352" w:name="_ETM_Q1_998103"/>
      <w:bookmarkEnd w:id="352"/>
      <w:r>
        <w:rPr>
          <w:rFonts w:hint="cs"/>
          <w:rtl/>
        </w:rPr>
        <w:t xml:space="preserve">אני מטפלת אצלנו לא </w:t>
      </w:r>
      <w:bookmarkStart w:id="353" w:name="_ETM_Q1_1010350"/>
      <w:bookmarkEnd w:id="353"/>
      <w:r>
        <w:rPr>
          <w:rFonts w:hint="cs"/>
          <w:rtl/>
        </w:rPr>
        <w:t>בהיבטי התכנון הבנייה אלא בהיבטי ה</w:t>
      </w:r>
      <w:bookmarkStart w:id="354" w:name="_ETM_Q1_1000851"/>
      <w:bookmarkEnd w:id="354"/>
      <w:r>
        <w:rPr>
          <w:rFonts w:hint="cs"/>
          <w:rtl/>
        </w:rPr>
        <w:t xml:space="preserve">דתות אפשר להגיד, </w:t>
      </w:r>
      <w:bookmarkStart w:id="355" w:name="_ETM_Q1_1007101"/>
      <w:bookmarkEnd w:id="355"/>
      <w:r>
        <w:rPr>
          <w:rFonts w:hint="cs"/>
          <w:rtl/>
        </w:rPr>
        <w:t xml:space="preserve">היבטי המקומות </w:t>
      </w:r>
      <w:bookmarkStart w:id="356" w:name="_ETM_Q1_1015101"/>
      <w:bookmarkEnd w:id="356"/>
      <w:r>
        <w:rPr>
          <w:rFonts w:hint="cs"/>
          <w:rtl/>
        </w:rPr>
        <w:t xml:space="preserve">הקדושים. לצערי לא </w:t>
      </w:r>
      <w:proofErr w:type="spellStart"/>
      <w:r>
        <w:rPr>
          <w:rFonts w:hint="cs"/>
          <w:rtl/>
        </w:rPr>
        <w:t>יכל</w:t>
      </w:r>
      <w:proofErr w:type="spellEnd"/>
      <w:r>
        <w:rPr>
          <w:rFonts w:hint="cs"/>
          <w:rtl/>
        </w:rPr>
        <w:t xml:space="preserve"> להגיע הגורם שמטפל בהיבטי התכנון והבנייה</w:t>
      </w:r>
      <w:bookmarkStart w:id="357" w:name="_ETM_Q1_1013103"/>
      <w:bookmarkEnd w:id="357"/>
      <w:r>
        <w:rPr>
          <w:rFonts w:hint="cs"/>
          <w:rtl/>
        </w:rPr>
        <w:t xml:space="preserve"> </w:t>
      </w:r>
      <w:r w:rsidR="0036712D">
        <w:rPr>
          <w:rFonts w:hint="cs"/>
          <w:rtl/>
        </w:rPr>
        <w:t>ו</w:t>
      </w:r>
      <w:r>
        <w:rPr>
          <w:rFonts w:hint="cs"/>
          <w:rtl/>
        </w:rPr>
        <w:t xml:space="preserve">דיברנו עם הוועדה גם לפני הדיון והבהרנו שבראייה </w:t>
      </w:r>
      <w:bookmarkStart w:id="358" w:name="_ETM_Q1_1024102"/>
      <w:bookmarkEnd w:id="358"/>
      <w:r>
        <w:rPr>
          <w:rFonts w:hint="cs"/>
          <w:rtl/>
        </w:rPr>
        <w:t xml:space="preserve">שלנו הגורם </w:t>
      </w:r>
      <w:bookmarkStart w:id="359" w:name="_ETM_Q1_1025355"/>
      <w:bookmarkEnd w:id="359"/>
      <w:r>
        <w:rPr>
          <w:rFonts w:hint="cs"/>
          <w:rtl/>
        </w:rPr>
        <w:t xml:space="preserve">הרלוונטי העיקרי שצריך להשיב על השאלות האלו </w:t>
      </w:r>
      <w:bookmarkStart w:id="360" w:name="_ETM_Q1_1019851"/>
      <w:bookmarkEnd w:id="360"/>
      <w:r w:rsidR="0036712D">
        <w:rPr>
          <w:rFonts w:hint="cs"/>
          <w:rtl/>
        </w:rPr>
        <w:t>הוא משרד רוה"מ ולא אנחנו.</w:t>
      </w:r>
    </w:p>
    <w:p w14:paraId="474907CC" w14:textId="77777777" w:rsidR="0036712D" w:rsidRDefault="0036712D" w:rsidP="00D2366D">
      <w:pPr>
        <w:rPr>
          <w:rtl/>
        </w:rPr>
      </w:pPr>
      <w:bookmarkStart w:id="361" w:name="_ETM_Q1_1022602"/>
      <w:bookmarkStart w:id="362" w:name="_ETM_Q1_1024602"/>
      <w:bookmarkEnd w:id="361"/>
      <w:bookmarkEnd w:id="362"/>
    </w:p>
    <w:p w14:paraId="05A5AD9C" w14:textId="320D16BB" w:rsidR="0036712D" w:rsidRDefault="0036712D" w:rsidP="0036712D">
      <w:pPr>
        <w:pStyle w:val="a4"/>
        <w:keepNext/>
        <w:rPr>
          <w:rtl/>
        </w:rPr>
      </w:pPr>
      <w:bookmarkStart w:id="363" w:name="ET_speaker_שלומית_אבינח_11"/>
      <w:r w:rsidRPr="0036712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67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14:paraId="26C54787" w14:textId="77777777" w:rsidR="0036712D" w:rsidRDefault="0036712D" w:rsidP="0036712D">
      <w:pPr>
        <w:pStyle w:val="KeepWithNext"/>
        <w:rPr>
          <w:rtl/>
        </w:rPr>
      </w:pPr>
    </w:p>
    <w:p w14:paraId="6A3BFCA2" w14:textId="19D4F652" w:rsidR="0036712D" w:rsidRDefault="0036712D" w:rsidP="0036712D">
      <w:pPr>
        <w:rPr>
          <w:rtl/>
        </w:rPr>
      </w:pPr>
      <w:bookmarkStart w:id="364" w:name="_ETM_Q1_1025104"/>
      <w:bookmarkEnd w:id="364"/>
      <w:r>
        <w:rPr>
          <w:rFonts w:hint="cs"/>
          <w:rtl/>
        </w:rPr>
        <w:t xml:space="preserve">סליחה שאני מתפרצת לדברייך. הייתי </w:t>
      </w:r>
      <w:bookmarkStart w:id="365" w:name="_ETM_Q1_1030101"/>
      <w:bookmarkEnd w:id="365"/>
      <w:r>
        <w:rPr>
          <w:rFonts w:hint="cs"/>
          <w:rtl/>
        </w:rPr>
        <w:t xml:space="preserve">במספר שיחות עם עורך דין </w:t>
      </w:r>
      <w:bookmarkStart w:id="366" w:name="_ETM_Q1_1029105"/>
      <w:bookmarkEnd w:id="366"/>
      <w:proofErr w:type="spellStart"/>
      <w:r>
        <w:rPr>
          <w:rFonts w:hint="cs"/>
          <w:rtl/>
        </w:rPr>
        <w:t>רוסל</w:t>
      </w:r>
      <w:r w:rsidR="00B308A4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שהיה בדיון הקודם, לברר </w:t>
      </w:r>
      <w:bookmarkStart w:id="367" w:name="_ETM_Q1_1036351"/>
      <w:bookmarkStart w:id="368" w:name="_ETM_Q1_1032351"/>
      <w:bookmarkEnd w:id="367"/>
      <w:bookmarkEnd w:id="368"/>
      <w:r>
        <w:rPr>
          <w:rFonts w:hint="cs"/>
          <w:rtl/>
        </w:rPr>
        <w:t xml:space="preserve">מי הבן אדם, מי צריך להגיע, שאלו </w:t>
      </w:r>
      <w:bookmarkStart w:id="369" w:name="_ETM_Q1_1041351"/>
      <w:bookmarkEnd w:id="369"/>
      <w:r>
        <w:rPr>
          <w:rFonts w:hint="cs"/>
          <w:rtl/>
        </w:rPr>
        <w:t xml:space="preserve">אותי ממשרד רוה"מ וביקשתי מעורך דין </w:t>
      </w:r>
      <w:proofErr w:type="spellStart"/>
      <w:r>
        <w:rPr>
          <w:rFonts w:hint="cs"/>
          <w:rtl/>
        </w:rPr>
        <w:t>רוסל</w:t>
      </w:r>
      <w:bookmarkStart w:id="370" w:name="_ETM_Q1_1045852"/>
      <w:bookmarkEnd w:id="370"/>
      <w:r w:rsidR="00B308A4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להגיד לי </w:t>
      </w:r>
      <w:bookmarkStart w:id="371" w:name="_ETM_Q1_1036604"/>
      <w:bookmarkEnd w:id="371"/>
      <w:r>
        <w:rPr>
          <w:rFonts w:hint="cs"/>
          <w:rtl/>
        </w:rPr>
        <w:t xml:space="preserve">מי הבן אדם ואף אחד לא יודע </w:t>
      </w:r>
      <w:bookmarkStart w:id="372" w:name="_ETM_Q1_1047355"/>
      <w:bookmarkEnd w:id="372"/>
      <w:r>
        <w:rPr>
          <w:rFonts w:hint="cs"/>
          <w:rtl/>
        </w:rPr>
        <w:t>להגיד לי</w:t>
      </w:r>
      <w:bookmarkStart w:id="373" w:name="_ETM_Q1_1048103"/>
      <w:bookmarkEnd w:id="373"/>
      <w:r>
        <w:rPr>
          <w:rFonts w:hint="cs"/>
          <w:rtl/>
        </w:rPr>
        <w:t xml:space="preserve"> מה שמו. אם לא יודעים </w:t>
      </w:r>
      <w:bookmarkStart w:id="374" w:name="_ETM_Q1_1050103"/>
      <w:bookmarkEnd w:id="374"/>
      <w:r>
        <w:rPr>
          <w:rFonts w:hint="cs"/>
          <w:rtl/>
        </w:rPr>
        <w:t xml:space="preserve">להגיד </w:t>
      </w:r>
      <w:bookmarkStart w:id="375" w:name="_ETM_Q1_1040853"/>
      <w:bookmarkEnd w:id="375"/>
      <w:r>
        <w:rPr>
          <w:rFonts w:hint="cs"/>
          <w:rtl/>
        </w:rPr>
        <w:t xml:space="preserve">לי מי הבן אדם, אני גם לא יודעת להזמין </w:t>
      </w:r>
      <w:bookmarkStart w:id="376" w:name="_ETM_Q1_1046852"/>
      <w:bookmarkEnd w:id="376"/>
      <w:r>
        <w:rPr>
          <w:rFonts w:hint="cs"/>
          <w:rtl/>
        </w:rPr>
        <w:t>אותו.</w:t>
      </w:r>
    </w:p>
    <w:p w14:paraId="55150D3A" w14:textId="77777777" w:rsidR="0036712D" w:rsidRDefault="0036712D" w:rsidP="0036712D">
      <w:pPr>
        <w:rPr>
          <w:rtl/>
        </w:rPr>
      </w:pPr>
      <w:bookmarkStart w:id="377" w:name="_ETM_Q1_1048104"/>
      <w:bookmarkStart w:id="378" w:name="_ETM_Q1_1048351"/>
      <w:bookmarkStart w:id="379" w:name="_ETM_Q1_1048852"/>
      <w:bookmarkEnd w:id="377"/>
      <w:bookmarkEnd w:id="378"/>
      <w:bookmarkEnd w:id="379"/>
    </w:p>
    <w:p w14:paraId="336207FE" w14:textId="1CB6FB8A" w:rsidR="0036712D" w:rsidRDefault="0036712D" w:rsidP="0036712D">
      <w:pPr>
        <w:pStyle w:val="a4"/>
        <w:keepNext/>
        <w:rPr>
          <w:rtl/>
        </w:rPr>
      </w:pPr>
      <w:bookmarkStart w:id="380" w:name="ET_speaker_יערה_למברגר_קינר_12"/>
      <w:r w:rsidRPr="003671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367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14:paraId="7B718B13" w14:textId="77777777" w:rsidR="0036712D" w:rsidRDefault="0036712D" w:rsidP="0036712D">
      <w:pPr>
        <w:pStyle w:val="KeepWithNext"/>
        <w:rPr>
          <w:rtl/>
        </w:rPr>
      </w:pPr>
    </w:p>
    <w:p w14:paraId="1FEC453C" w14:textId="19FA6E60" w:rsidR="0036712D" w:rsidRDefault="0036712D" w:rsidP="0036712D">
      <w:pPr>
        <w:rPr>
          <w:rtl/>
        </w:rPr>
      </w:pPr>
      <w:bookmarkStart w:id="381" w:name="_ETM_Q1_1049352"/>
      <w:bookmarkEnd w:id="381"/>
      <w:r>
        <w:rPr>
          <w:rFonts w:hint="cs"/>
          <w:rtl/>
        </w:rPr>
        <w:t>את זה אני לא כ</w:t>
      </w:r>
      <w:bookmarkStart w:id="382" w:name="_ETM_Q1_2836851"/>
      <w:bookmarkStart w:id="383" w:name="_ETM_Q1_2834402"/>
      <w:bookmarkStart w:id="384" w:name="_ETM_Q1_2828152"/>
      <w:bookmarkStart w:id="385" w:name="_ETM_Q1_2821402"/>
      <w:bookmarkStart w:id="386" w:name="_ETM_Q1_2814902"/>
      <w:bookmarkStart w:id="387" w:name="_ETM_Q1_2811402"/>
      <w:bookmarkStart w:id="388" w:name="_ETM_Q1_2804901"/>
      <w:bookmarkEnd w:id="382"/>
      <w:bookmarkEnd w:id="383"/>
      <w:bookmarkEnd w:id="384"/>
      <w:bookmarkEnd w:id="385"/>
      <w:bookmarkEnd w:id="386"/>
      <w:bookmarkEnd w:id="387"/>
      <w:bookmarkEnd w:id="388"/>
      <w:r>
        <w:rPr>
          <w:rFonts w:hint="cs"/>
          <w:rtl/>
        </w:rPr>
        <w:t xml:space="preserve">ל כך מבינה. ידוע </w:t>
      </w:r>
      <w:bookmarkStart w:id="389" w:name="_ETM_Q1_1050350"/>
      <w:bookmarkEnd w:id="389"/>
      <w:r>
        <w:rPr>
          <w:rFonts w:hint="cs"/>
          <w:rtl/>
        </w:rPr>
        <w:t xml:space="preserve">מי </w:t>
      </w:r>
      <w:bookmarkStart w:id="390" w:name="_ETM_Q1_1055353"/>
      <w:bookmarkEnd w:id="390"/>
      <w:r>
        <w:rPr>
          <w:rFonts w:hint="cs"/>
          <w:rtl/>
        </w:rPr>
        <w:t xml:space="preserve">- - </w:t>
      </w:r>
      <w:bookmarkStart w:id="391" w:name="_ETM_Q1_1051101"/>
      <w:bookmarkStart w:id="392" w:name="_ETM_Q1_1053352"/>
      <w:bookmarkEnd w:id="391"/>
      <w:bookmarkEnd w:id="392"/>
      <w:r>
        <w:rPr>
          <w:rFonts w:hint="cs"/>
          <w:rtl/>
        </w:rPr>
        <w:t>משרד ראש הממשלה</w:t>
      </w:r>
      <w:bookmarkStart w:id="393" w:name="_ETM_Q1_1053853"/>
      <w:bookmarkEnd w:id="393"/>
      <w:r>
        <w:rPr>
          <w:rFonts w:hint="cs"/>
          <w:rtl/>
        </w:rPr>
        <w:t>, ידוע מי -</w:t>
      </w:r>
      <w:bookmarkStart w:id="394" w:name="_ETM_Q1_1056851"/>
      <w:bookmarkEnd w:id="394"/>
      <w:r>
        <w:rPr>
          <w:rFonts w:hint="cs"/>
          <w:rtl/>
        </w:rPr>
        <w:t xml:space="preserve"> - - </w:t>
      </w:r>
      <w:bookmarkStart w:id="395" w:name="_ETM_Q1_1058602"/>
      <w:bookmarkEnd w:id="395"/>
    </w:p>
    <w:p w14:paraId="78C4D356" w14:textId="77777777" w:rsidR="0036712D" w:rsidRDefault="0036712D" w:rsidP="0036712D">
      <w:pPr>
        <w:rPr>
          <w:rtl/>
        </w:rPr>
      </w:pPr>
      <w:bookmarkStart w:id="396" w:name="_ETM_Q1_1059351"/>
      <w:bookmarkStart w:id="397" w:name="_ETM_Q1_1060353"/>
      <w:bookmarkEnd w:id="396"/>
      <w:bookmarkEnd w:id="397"/>
    </w:p>
    <w:p w14:paraId="5A45EC0F" w14:textId="1CC27903" w:rsidR="0036712D" w:rsidRDefault="0036712D" w:rsidP="0036712D">
      <w:pPr>
        <w:pStyle w:val="af6"/>
        <w:keepNext/>
        <w:rPr>
          <w:rtl/>
        </w:rPr>
      </w:pPr>
      <w:bookmarkStart w:id="398" w:name="ET_yor_6156_13"/>
      <w:r w:rsidRPr="003671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7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14:paraId="440FCB2A" w14:textId="77777777" w:rsidR="0036712D" w:rsidRDefault="0036712D" w:rsidP="0036712D">
      <w:pPr>
        <w:pStyle w:val="KeepWithNext"/>
        <w:rPr>
          <w:rtl/>
        </w:rPr>
      </w:pPr>
    </w:p>
    <w:p w14:paraId="2BB64412" w14:textId="5D345C42" w:rsidR="0036712D" w:rsidRDefault="0036712D" w:rsidP="0036712D">
      <w:pPr>
        <w:rPr>
          <w:rtl/>
        </w:rPr>
      </w:pPr>
      <w:bookmarkStart w:id="399" w:name="_ETM_Q1_1060602"/>
      <w:bookmarkEnd w:id="399"/>
      <w:r>
        <w:rPr>
          <w:rFonts w:hint="cs"/>
          <w:rtl/>
        </w:rPr>
        <w:t>סליחה. הייתם כא</w:t>
      </w:r>
      <w:bookmarkStart w:id="400" w:name="_ETM_Q1_1062853"/>
      <w:bookmarkEnd w:id="400"/>
      <w:r>
        <w:rPr>
          <w:rFonts w:hint="cs"/>
          <w:rtl/>
        </w:rPr>
        <w:t>ן בדיון הקודם,</w:t>
      </w:r>
      <w:bookmarkStart w:id="401" w:name="_ETM_Q1_1065101"/>
      <w:bookmarkEnd w:id="401"/>
      <w:r>
        <w:rPr>
          <w:rFonts w:hint="cs"/>
          <w:rtl/>
        </w:rPr>
        <w:t xml:space="preserve"> ע</w:t>
      </w:r>
      <w:r w:rsidR="00CA0A31">
        <w:rPr>
          <w:rFonts w:hint="cs"/>
          <w:rtl/>
        </w:rPr>
        <w:t>ם</w:t>
      </w:r>
      <w:r>
        <w:rPr>
          <w:rFonts w:hint="cs"/>
          <w:rtl/>
        </w:rPr>
        <w:t xml:space="preserve"> כל הכבוד אני </w:t>
      </w:r>
      <w:bookmarkStart w:id="402" w:name="_ETM_Q1_1058100"/>
      <w:bookmarkEnd w:id="402"/>
      <w:r>
        <w:rPr>
          <w:rFonts w:hint="cs"/>
          <w:rtl/>
        </w:rPr>
        <w:t xml:space="preserve">לא עובד ברזולוציה של המחלקות בתוך משרד המשפטים. די לי </w:t>
      </w:r>
      <w:bookmarkStart w:id="403" w:name="_ETM_Q1_1068855"/>
      <w:bookmarkEnd w:id="403"/>
      <w:r>
        <w:rPr>
          <w:rFonts w:hint="cs"/>
          <w:rtl/>
        </w:rPr>
        <w:t xml:space="preserve">בזה שאני עובד מול משרדים נפרדים. בנושא ההיתרים, הדיון הקודם </w:t>
      </w:r>
      <w:bookmarkStart w:id="404" w:name="_ETM_Q1_1075353"/>
      <w:bookmarkEnd w:id="404"/>
      <w:r>
        <w:rPr>
          <w:rFonts w:hint="cs"/>
          <w:rtl/>
        </w:rPr>
        <w:t>הסתיים בזה שנציגי משרד המשפטים הודיעו</w:t>
      </w:r>
      <w:bookmarkStart w:id="405" w:name="_ETM_Q1_1080855"/>
      <w:bookmarkEnd w:id="405"/>
      <w:r>
        <w:rPr>
          <w:rFonts w:hint="cs"/>
          <w:rtl/>
        </w:rPr>
        <w:t xml:space="preserve"> שיתקיים דיון סביב סוגיית </w:t>
      </w:r>
      <w:bookmarkStart w:id="406" w:name="_ETM_Q1_1072854"/>
      <w:bookmarkEnd w:id="406"/>
      <w:r>
        <w:rPr>
          <w:rFonts w:hint="cs"/>
          <w:rtl/>
        </w:rPr>
        <w:t xml:space="preserve">ההיתרים במעמד או בהובלה של המשנה </w:t>
      </w:r>
      <w:bookmarkStart w:id="407" w:name="_ETM_Q1_1086602"/>
      <w:bookmarkEnd w:id="407"/>
      <w:r>
        <w:rPr>
          <w:rFonts w:hint="cs"/>
          <w:rtl/>
        </w:rPr>
        <w:t>ליועצת המשפטית. א</w:t>
      </w:r>
      <w:bookmarkStart w:id="408" w:name="_ETM_Q1_1079853"/>
      <w:bookmarkEnd w:id="408"/>
      <w:r>
        <w:rPr>
          <w:rFonts w:hint="cs"/>
          <w:rtl/>
        </w:rPr>
        <w:t xml:space="preserve">ני מבקש לקבל עדכון, הודעתי שאני מבקש עדכון ואני רוצה </w:t>
      </w:r>
      <w:bookmarkStart w:id="409" w:name="_ETM_Q1_1090604"/>
      <w:bookmarkEnd w:id="409"/>
      <w:r>
        <w:rPr>
          <w:rFonts w:hint="cs"/>
          <w:rtl/>
        </w:rPr>
        <w:t>עדכון על הישיבה הז</w:t>
      </w:r>
      <w:bookmarkStart w:id="410" w:name="_ETM_Q1_1092604"/>
      <w:bookmarkEnd w:id="410"/>
      <w:r>
        <w:rPr>
          <w:rFonts w:hint="cs"/>
          <w:rtl/>
        </w:rPr>
        <w:t>ו.</w:t>
      </w:r>
    </w:p>
    <w:p w14:paraId="60DA13D4" w14:textId="77777777" w:rsidR="0036712D" w:rsidRDefault="0036712D" w:rsidP="0036712D">
      <w:pPr>
        <w:rPr>
          <w:rtl/>
        </w:rPr>
      </w:pPr>
      <w:bookmarkStart w:id="411" w:name="_ETM_Q1_1082850"/>
      <w:bookmarkStart w:id="412" w:name="_ETM_Q1_1083101"/>
      <w:bookmarkStart w:id="413" w:name="_ETM_Q1_1084100"/>
      <w:bookmarkEnd w:id="411"/>
      <w:bookmarkEnd w:id="412"/>
      <w:bookmarkEnd w:id="413"/>
    </w:p>
    <w:p w14:paraId="54DA146A" w14:textId="47BECE21" w:rsidR="0036712D" w:rsidRDefault="0036712D" w:rsidP="0036712D">
      <w:pPr>
        <w:pStyle w:val="a4"/>
        <w:keepNext/>
        <w:rPr>
          <w:rtl/>
        </w:rPr>
      </w:pPr>
      <w:bookmarkStart w:id="414" w:name="ET_speaker_יערה_למברגר_קינר_14"/>
      <w:r w:rsidRPr="0036712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367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47AC02C2" w14:textId="77777777" w:rsidR="0036712D" w:rsidRDefault="0036712D" w:rsidP="0036712D">
      <w:pPr>
        <w:pStyle w:val="KeepWithNext"/>
        <w:rPr>
          <w:rtl/>
        </w:rPr>
      </w:pPr>
    </w:p>
    <w:p w14:paraId="336DFBB8" w14:textId="3C0344BE" w:rsidR="0036712D" w:rsidRDefault="0036712D" w:rsidP="0036712D">
      <w:pPr>
        <w:rPr>
          <w:rtl/>
        </w:rPr>
      </w:pPr>
      <w:bookmarkStart w:id="415" w:name="_ETM_Q1_1084601"/>
      <w:bookmarkEnd w:id="415"/>
      <w:r>
        <w:rPr>
          <w:rFonts w:hint="cs"/>
          <w:rtl/>
        </w:rPr>
        <w:t xml:space="preserve">העדכון הוא שבעקבות הישיבה, הדברים הועברו </w:t>
      </w:r>
      <w:bookmarkStart w:id="416" w:name="_ETM_Q1_1095101"/>
      <w:bookmarkEnd w:id="416"/>
      <w:r>
        <w:rPr>
          <w:rFonts w:hint="cs"/>
          <w:rtl/>
        </w:rPr>
        <w:t>חזרה למשרד רוה"מ</w:t>
      </w:r>
      <w:bookmarkStart w:id="417" w:name="_ETM_Q1_1097350"/>
      <w:bookmarkEnd w:id="417"/>
      <w:r>
        <w:rPr>
          <w:rFonts w:hint="cs"/>
          <w:rtl/>
        </w:rPr>
        <w:t xml:space="preserve"> לבחינתם וזה על שולחנו של מזכיר </w:t>
      </w:r>
      <w:bookmarkStart w:id="418" w:name="_ETM_Q1_1091600"/>
      <w:bookmarkStart w:id="419" w:name="_ETM_Q1_1092100"/>
      <w:bookmarkEnd w:id="418"/>
      <w:bookmarkEnd w:id="419"/>
      <w:r>
        <w:rPr>
          <w:rFonts w:hint="cs"/>
          <w:rtl/>
        </w:rPr>
        <w:t xml:space="preserve">הממשלה, כולל בשאלות שנשאלנו </w:t>
      </w:r>
      <w:bookmarkStart w:id="420" w:name="_ETM_Q1_1104605"/>
      <w:bookmarkEnd w:id="420"/>
      <w:r>
        <w:rPr>
          <w:rFonts w:hint="cs"/>
          <w:rtl/>
        </w:rPr>
        <w:t xml:space="preserve">בפעם הקודמת, השאלות </w:t>
      </w:r>
      <w:bookmarkStart w:id="421" w:name="_ETM_Q1_1096356"/>
      <w:bookmarkEnd w:id="421"/>
      <w:r>
        <w:rPr>
          <w:rFonts w:hint="cs"/>
          <w:rtl/>
        </w:rPr>
        <w:t xml:space="preserve">הספציפיות על מתי הוגש ההיתר, זה שאלות שהן </w:t>
      </w:r>
      <w:bookmarkStart w:id="422" w:name="_ETM_Q1_1108852"/>
      <w:bookmarkEnd w:id="422"/>
      <w:r>
        <w:rPr>
          <w:rFonts w:hint="cs"/>
          <w:rtl/>
        </w:rPr>
        <w:t>בידי</w:t>
      </w:r>
      <w:bookmarkStart w:id="423" w:name="_ETM_Q1_1109853"/>
      <w:bookmarkEnd w:id="423"/>
      <w:r>
        <w:rPr>
          <w:rFonts w:hint="cs"/>
          <w:rtl/>
        </w:rPr>
        <w:t>עת משרד ראש הממשלה. המידע גם לא בידינו</w:t>
      </w:r>
      <w:bookmarkStart w:id="424" w:name="_ETM_Q1_1105101"/>
      <w:bookmarkEnd w:id="424"/>
      <w:r>
        <w:rPr>
          <w:rFonts w:hint="cs"/>
          <w:rtl/>
        </w:rPr>
        <w:t xml:space="preserve">, לא שאני מסתירה </w:t>
      </w:r>
      <w:bookmarkStart w:id="425" w:name="_ETM_Q1_1113350"/>
      <w:bookmarkEnd w:id="425"/>
      <w:r>
        <w:rPr>
          <w:rFonts w:hint="cs"/>
          <w:rtl/>
        </w:rPr>
        <w:t>כאן משהו אלא המידע לא בידינו.</w:t>
      </w:r>
    </w:p>
    <w:p w14:paraId="7F7C04F1" w14:textId="77777777" w:rsidR="0036712D" w:rsidRDefault="0036712D" w:rsidP="0036712D">
      <w:pPr>
        <w:rPr>
          <w:rtl/>
        </w:rPr>
      </w:pPr>
      <w:bookmarkStart w:id="426" w:name="_ETM_Q1_1103352"/>
      <w:bookmarkStart w:id="427" w:name="_ETM_Q1_1104355"/>
      <w:bookmarkEnd w:id="426"/>
      <w:bookmarkEnd w:id="427"/>
    </w:p>
    <w:p w14:paraId="6A1285E4" w14:textId="2E216E30" w:rsidR="0036712D" w:rsidRDefault="0036712D" w:rsidP="0036712D">
      <w:pPr>
        <w:pStyle w:val="af6"/>
        <w:keepNext/>
        <w:rPr>
          <w:rtl/>
        </w:rPr>
      </w:pPr>
      <w:bookmarkStart w:id="428" w:name="ET_yor_6156_15"/>
      <w:r w:rsidRPr="003671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7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14:paraId="267CE810" w14:textId="77777777" w:rsidR="0036712D" w:rsidRDefault="0036712D" w:rsidP="0036712D">
      <w:pPr>
        <w:pStyle w:val="KeepWithNext"/>
        <w:rPr>
          <w:rtl/>
        </w:rPr>
      </w:pPr>
    </w:p>
    <w:p w14:paraId="62C49A7B" w14:textId="6035F26A" w:rsidR="0036712D" w:rsidRDefault="0036712D" w:rsidP="0036712D">
      <w:pPr>
        <w:rPr>
          <w:rtl/>
        </w:rPr>
      </w:pPr>
      <w:bookmarkStart w:id="429" w:name="_ETM_Q1_1104601"/>
      <w:bookmarkEnd w:id="429"/>
      <w:r>
        <w:rPr>
          <w:rFonts w:hint="cs"/>
          <w:rtl/>
        </w:rPr>
        <w:t>אז מה היה נושא הדיון אצל המשנה ליועצ</w:t>
      </w:r>
      <w:bookmarkStart w:id="430" w:name="_ETM_Q1_1115853"/>
      <w:bookmarkEnd w:id="430"/>
      <w:r>
        <w:rPr>
          <w:rFonts w:hint="cs"/>
          <w:rtl/>
        </w:rPr>
        <w:t xml:space="preserve">ת </w:t>
      </w:r>
      <w:bookmarkStart w:id="431" w:name="_ETM_Q1_1105852"/>
      <w:bookmarkEnd w:id="431"/>
      <w:r>
        <w:rPr>
          <w:rFonts w:hint="cs"/>
          <w:rtl/>
        </w:rPr>
        <w:t>המשפטית?</w:t>
      </w:r>
    </w:p>
    <w:p w14:paraId="14FAC3E3" w14:textId="77777777" w:rsidR="0036712D" w:rsidRDefault="0036712D" w:rsidP="0036712D">
      <w:pPr>
        <w:rPr>
          <w:rtl/>
        </w:rPr>
      </w:pPr>
      <w:bookmarkStart w:id="432" w:name="_ETM_Q1_1107602"/>
      <w:bookmarkStart w:id="433" w:name="_ETM_Q1_1108601"/>
      <w:bookmarkEnd w:id="432"/>
      <w:bookmarkEnd w:id="433"/>
    </w:p>
    <w:p w14:paraId="059D1DA7" w14:textId="398F92E0" w:rsidR="0036712D" w:rsidRDefault="0036712D" w:rsidP="0036712D">
      <w:pPr>
        <w:pStyle w:val="a4"/>
        <w:keepNext/>
        <w:rPr>
          <w:rtl/>
        </w:rPr>
      </w:pPr>
      <w:bookmarkStart w:id="434" w:name="ET_speaker_יערה_למברגר_קינר_16"/>
      <w:r w:rsidRPr="0036712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367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1BD42C5B" w14:textId="77777777" w:rsidR="0036712D" w:rsidRDefault="0036712D" w:rsidP="0036712D">
      <w:pPr>
        <w:pStyle w:val="KeepWithNext"/>
        <w:rPr>
          <w:rtl/>
        </w:rPr>
      </w:pPr>
    </w:p>
    <w:p w14:paraId="7D071445" w14:textId="2AFBFE6A" w:rsidR="0036712D" w:rsidRDefault="0036712D" w:rsidP="0036712D">
      <w:pPr>
        <w:rPr>
          <w:rtl/>
        </w:rPr>
      </w:pPr>
      <w:bookmarkStart w:id="435" w:name="_ETM_Q1_1109102"/>
      <w:bookmarkEnd w:id="435"/>
      <w:r>
        <w:rPr>
          <w:rFonts w:hint="cs"/>
          <w:rtl/>
        </w:rPr>
        <w:t xml:space="preserve">אני לא הגורם הרלוונטי. </w:t>
      </w:r>
    </w:p>
    <w:p w14:paraId="186E3628" w14:textId="77777777" w:rsidR="0036712D" w:rsidRDefault="0036712D" w:rsidP="0036712D">
      <w:pPr>
        <w:rPr>
          <w:rtl/>
        </w:rPr>
      </w:pPr>
      <w:bookmarkStart w:id="436" w:name="_ETM_Q1_1111605"/>
      <w:bookmarkStart w:id="437" w:name="_ETM_Q1_1120854"/>
      <w:bookmarkEnd w:id="436"/>
      <w:bookmarkEnd w:id="437"/>
    </w:p>
    <w:p w14:paraId="0D3FDEB0" w14:textId="6D810F7C" w:rsidR="0036712D" w:rsidRDefault="0036712D" w:rsidP="0036712D">
      <w:pPr>
        <w:pStyle w:val="a4"/>
        <w:keepNext/>
        <w:rPr>
          <w:rtl/>
        </w:rPr>
      </w:pPr>
      <w:bookmarkStart w:id="438" w:name="ET_speaker_שלומית_אבינח_18"/>
      <w:r w:rsidRPr="0036712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67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14:paraId="7728B249" w14:textId="77777777" w:rsidR="0036712D" w:rsidRDefault="0036712D" w:rsidP="0036712D">
      <w:pPr>
        <w:pStyle w:val="KeepWithNext"/>
        <w:rPr>
          <w:rtl/>
        </w:rPr>
      </w:pPr>
    </w:p>
    <w:p w14:paraId="1591998E" w14:textId="4C485038" w:rsidR="0036712D" w:rsidRDefault="0036712D" w:rsidP="0036712D">
      <w:pPr>
        <w:rPr>
          <w:rtl/>
        </w:rPr>
      </w:pPr>
      <w:bookmarkStart w:id="439" w:name="_ETM_Q1_1121101"/>
      <w:bookmarkEnd w:id="439"/>
      <w:r>
        <w:rPr>
          <w:rFonts w:hint="cs"/>
          <w:rtl/>
        </w:rPr>
        <w:t xml:space="preserve">יש </w:t>
      </w:r>
      <w:r w:rsidR="00335AD6">
        <w:rPr>
          <w:rFonts w:hint="cs"/>
          <w:rtl/>
        </w:rPr>
        <w:t xml:space="preserve">עדכון </w:t>
      </w:r>
      <w:bookmarkStart w:id="440" w:name="_ETM_Q1_20100"/>
      <w:bookmarkEnd w:id="440"/>
      <w:r w:rsidR="00335AD6">
        <w:rPr>
          <w:rFonts w:hint="cs"/>
          <w:rtl/>
        </w:rPr>
        <w:t xml:space="preserve">שיש </w:t>
      </w:r>
      <w:bookmarkStart w:id="441" w:name="_ETM_Q1_10855"/>
      <w:bookmarkEnd w:id="441"/>
      <w:r>
        <w:rPr>
          <w:rFonts w:hint="cs"/>
          <w:rtl/>
        </w:rPr>
        <w:t>אזעקה.</w:t>
      </w:r>
    </w:p>
    <w:p w14:paraId="481B1EB0" w14:textId="77777777" w:rsidR="0036712D" w:rsidRDefault="0036712D" w:rsidP="0036712D">
      <w:pPr>
        <w:rPr>
          <w:rtl/>
        </w:rPr>
      </w:pPr>
      <w:bookmarkStart w:id="442" w:name="_ETM_Q1_1124852"/>
      <w:bookmarkStart w:id="443" w:name="_ETM_Q1_9353"/>
      <w:bookmarkEnd w:id="442"/>
      <w:bookmarkEnd w:id="443"/>
    </w:p>
    <w:p w14:paraId="4E8A8FE3" w14:textId="53283B08" w:rsidR="0036712D" w:rsidRDefault="0036712D" w:rsidP="0036712D">
      <w:pPr>
        <w:pStyle w:val="af6"/>
        <w:keepNext/>
        <w:rPr>
          <w:rtl/>
        </w:rPr>
      </w:pPr>
      <w:bookmarkStart w:id="444" w:name="ET_yor_6156_19"/>
      <w:r w:rsidRPr="003671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7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19BDB480" w14:textId="77777777" w:rsidR="0036712D" w:rsidRDefault="0036712D" w:rsidP="0036712D">
      <w:pPr>
        <w:pStyle w:val="KeepWithNext"/>
        <w:rPr>
          <w:rtl/>
        </w:rPr>
      </w:pPr>
    </w:p>
    <w:p w14:paraId="0C027417" w14:textId="0EEA9DE0" w:rsidR="0036712D" w:rsidRPr="0036712D" w:rsidRDefault="0036712D" w:rsidP="0036712D">
      <w:pPr>
        <w:rPr>
          <w:rtl/>
        </w:rPr>
      </w:pPr>
      <w:bookmarkStart w:id="445" w:name="_ETM_Q1_1125352"/>
      <w:bookmarkEnd w:id="445"/>
      <w:r>
        <w:rPr>
          <w:rFonts w:hint="cs"/>
          <w:rtl/>
        </w:rPr>
        <w:t xml:space="preserve">חברים,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במקרה אנחנו </w:t>
      </w:r>
      <w:bookmarkStart w:id="446" w:name="_ETM_Q1_1142350"/>
      <w:bookmarkEnd w:id="446"/>
      <w:r>
        <w:rPr>
          <w:rFonts w:hint="cs"/>
          <w:rtl/>
        </w:rPr>
        <w:t xml:space="preserve">בממ"ד, כל מה שיקרה זה שאנשים נוספים ישמעו אותנו </w:t>
      </w:r>
      <w:bookmarkStart w:id="447" w:name="_ETM_Q1_1148852"/>
      <w:bookmarkEnd w:id="447"/>
      <w:r>
        <w:rPr>
          <w:rFonts w:hint="cs"/>
          <w:rtl/>
        </w:rPr>
        <w:t>מדברים על נושא הכו</w:t>
      </w:r>
      <w:bookmarkStart w:id="448" w:name="_ETM_Q1_1153352"/>
      <w:bookmarkEnd w:id="448"/>
      <w:r>
        <w:rPr>
          <w:rFonts w:hint="cs"/>
          <w:rtl/>
        </w:rPr>
        <w:t xml:space="preserve">תל. בואו ניקח שתי דקות הפסקה כדי </w:t>
      </w:r>
      <w:bookmarkStart w:id="449" w:name="_ETM_Q1_1145853"/>
      <w:bookmarkEnd w:id="449"/>
      <w:r>
        <w:rPr>
          <w:rFonts w:hint="cs"/>
          <w:rtl/>
        </w:rPr>
        <w:t xml:space="preserve">שתבדקו מה קורה עם הילדים, בני הזוג, ומי שצריך להעיר </w:t>
      </w:r>
      <w:bookmarkStart w:id="450" w:name="_ETM_Q1_1157602"/>
      <w:bookmarkEnd w:id="450"/>
      <w:r>
        <w:rPr>
          <w:rFonts w:hint="cs"/>
          <w:rtl/>
        </w:rPr>
        <w:t>אותו מהמיטה ונחדש את הדיון עוד שתי דקות.</w:t>
      </w:r>
    </w:p>
    <w:p w14:paraId="5C09318C" w14:textId="77777777" w:rsidR="0036712D" w:rsidRDefault="0036712D" w:rsidP="0036712D">
      <w:pPr>
        <w:ind w:firstLine="0"/>
        <w:rPr>
          <w:rtl/>
        </w:rPr>
      </w:pPr>
      <w:bookmarkStart w:id="451" w:name="_ETM_Q1_1152600"/>
      <w:bookmarkEnd w:id="451"/>
    </w:p>
    <w:p w14:paraId="1A22811D" w14:textId="0594F909" w:rsidR="0036712D" w:rsidRDefault="0036712D" w:rsidP="0036712D">
      <w:pPr>
        <w:pStyle w:val="afa"/>
        <w:keepNext/>
        <w:rPr>
          <w:rtl/>
        </w:rPr>
      </w:pPr>
      <w:bookmarkStart w:id="452" w:name="_ETM_Q1_2102"/>
      <w:bookmarkStart w:id="453" w:name="ET_meetingbreak_17"/>
      <w:bookmarkEnd w:id="452"/>
      <w:r w:rsidRPr="0036712D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11:50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>
        <w:rPr>
          <w:rFonts w:hint="cs"/>
          <w:rtl/>
        </w:rPr>
        <w:t>11</w:t>
      </w:r>
      <w:r>
        <w:rPr>
          <w:rtl/>
        </w:rPr>
        <w:t>:</w:t>
      </w:r>
      <w:r>
        <w:rPr>
          <w:rFonts w:hint="cs"/>
          <w:rtl/>
        </w:rPr>
        <w:t>52</w:t>
      </w:r>
      <w:r>
        <w:rPr>
          <w:rtl/>
        </w:rPr>
        <w:t>.)</w:t>
      </w:r>
      <w:r w:rsidRPr="0036712D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53"/>
    </w:p>
    <w:p w14:paraId="31D8B19D" w14:textId="77777777" w:rsidR="00335AD6" w:rsidRDefault="00335AD6" w:rsidP="00335AD6">
      <w:pPr>
        <w:rPr>
          <w:rtl/>
        </w:rPr>
      </w:pPr>
      <w:bookmarkStart w:id="454" w:name="_ETM_Q1_351"/>
      <w:bookmarkStart w:id="455" w:name="_ETM_Q1_853"/>
      <w:bookmarkEnd w:id="454"/>
      <w:bookmarkEnd w:id="455"/>
    </w:p>
    <w:p w14:paraId="09BA6475" w14:textId="07DEA251" w:rsidR="00335AD6" w:rsidRDefault="00335AD6" w:rsidP="00335AD6">
      <w:pPr>
        <w:pStyle w:val="af6"/>
        <w:keepNext/>
        <w:rPr>
          <w:rtl/>
        </w:rPr>
      </w:pPr>
      <w:bookmarkStart w:id="456" w:name="ET_yor_6156_20"/>
      <w:r w:rsidRPr="00335A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5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14:paraId="4CF143CB" w14:textId="77777777" w:rsidR="00335AD6" w:rsidRDefault="00335AD6" w:rsidP="00335AD6">
      <w:pPr>
        <w:pStyle w:val="KeepWithNext"/>
        <w:rPr>
          <w:rtl/>
        </w:rPr>
      </w:pPr>
    </w:p>
    <w:p w14:paraId="6AAC7FBE" w14:textId="5539D0B6" w:rsidR="00335AD6" w:rsidRDefault="00335AD6" w:rsidP="00335AD6">
      <w:pPr>
        <w:rPr>
          <w:rtl/>
        </w:rPr>
      </w:pPr>
      <w:bookmarkStart w:id="457" w:name="_ETM_Q1_1103"/>
      <w:bookmarkStart w:id="458" w:name="_ETM_Q1_1352"/>
      <w:bookmarkEnd w:id="457"/>
      <w:bookmarkEnd w:id="458"/>
      <w:r>
        <w:rPr>
          <w:rFonts w:hint="cs"/>
          <w:rtl/>
        </w:rPr>
        <w:t>מתוך תקיפות</w:t>
      </w:r>
      <w:r w:rsidR="00710FF2">
        <w:rPr>
          <w:rFonts w:hint="cs"/>
          <w:rtl/>
        </w:rPr>
        <w:t>,</w:t>
      </w:r>
      <w:r>
        <w:rPr>
          <w:rFonts w:hint="cs"/>
          <w:rtl/>
        </w:rPr>
        <w:t xml:space="preserve"> אני או</w:t>
      </w:r>
      <w:bookmarkStart w:id="459" w:name="_ETM_Q1_3351"/>
      <w:bookmarkEnd w:id="459"/>
      <w:r>
        <w:rPr>
          <w:rFonts w:hint="cs"/>
          <w:rtl/>
        </w:rPr>
        <w:t>מר שבדיון הקודם הנציגים של משרד המשפטים אמרו</w:t>
      </w:r>
      <w:bookmarkStart w:id="460" w:name="_ETM_Q1_18606"/>
      <w:bookmarkEnd w:id="460"/>
      <w:r>
        <w:rPr>
          <w:rFonts w:hint="cs"/>
          <w:rtl/>
        </w:rPr>
        <w:t xml:space="preserve"> - - -</w:t>
      </w:r>
    </w:p>
    <w:p w14:paraId="7AFF0961" w14:textId="77777777" w:rsidR="00335AD6" w:rsidRDefault="00335AD6" w:rsidP="00335AD6">
      <w:pPr>
        <w:rPr>
          <w:rtl/>
        </w:rPr>
      </w:pPr>
    </w:p>
    <w:p w14:paraId="1CC1C1E9" w14:textId="3B6F5D8F" w:rsidR="00335AD6" w:rsidRDefault="00335AD6" w:rsidP="00335AD6">
      <w:pPr>
        <w:ind w:firstLine="0"/>
        <w:rPr>
          <w:rtl/>
        </w:rPr>
      </w:pPr>
      <w:r>
        <w:rPr>
          <w:rFonts w:hint="cs"/>
          <w:rtl/>
        </w:rPr>
        <w:t>(נשמעת אזעקה)</w:t>
      </w:r>
    </w:p>
    <w:p w14:paraId="4FA7050F" w14:textId="77777777" w:rsidR="00335AD6" w:rsidRDefault="00335AD6" w:rsidP="00335AD6">
      <w:pPr>
        <w:ind w:firstLine="0"/>
        <w:rPr>
          <w:rtl/>
        </w:rPr>
      </w:pPr>
    </w:p>
    <w:p w14:paraId="0C1B62B2" w14:textId="3A6C2BB1" w:rsidR="00335AD6" w:rsidRDefault="00335AD6" w:rsidP="00335AD6">
      <w:pPr>
        <w:rPr>
          <w:rtl/>
        </w:rPr>
      </w:pPr>
      <w:r>
        <w:rPr>
          <w:rFonts w:hint="cs"/>
          <w:rtl/>
        </w:rPr>
        <w:t xml:space="preserve">חברים, אנחנו נשארים. נהלי הכנסת מחייבים אותנו להפסיק </w:t>
      </w:r>
      <w:bookmarkStart w:id="461" w:name="_ETM_Q1_18604"/>
      <w:bookmarkEnd w:id="461"/>
      <w:r>
        <w:rPr>
          <w:rFonts w:hint="cs"/>
          <w:rtl/>
        </w:rPr>
        <w:t>את הדיון</w:t>
      </w:r>
      <w:bookmarkStart w:id="462" w:name="_ETM_Q1_22602"/>
      <w:bookmarkStart w:id="463" w:name="_ETM_Q1_12602"/>
      <w:bookmarkEnd w:id="462"/>
      <w:bookmarkEnd w:id="463"/>
      <w:r>
        <w:rPr>
          <w:rFonts w:hint="cs"/>
          <w:rtl/>
        </w:rPr>
        <w:t xml:space="preserve"> למרות שזה ממ"ד. נתכנס בעוד </w:t>
      </w:r>
      <w:bookmarkStart w:id="464" w:name="_ETM_Q1_29603"/>
      <w:bookmarkEnd w:id="464"/>
      <w:r>
        <w:rPr>
          <w:rFonts w:hint="cs"/>
          <w:rtl/>
        </w:rPr>
        <w:t xml:space="preserve">עשר דקות אלא </w:t>
      </w:r>
      <w:bookmarkStart w:id="465" w:name="_ETM_Q1_21854"/>
      <w:bookmarkEnd w:id="465"/>
      <w:r>
        <w:rPr>
          <w:rFonts w:hint="cs"/>
          <w:rtl/>
        </w:rPr>
        <w:t>אם יאמרו לנו שאסור. נ</w:t>
      </w:r>
      <w:bookmarkStart w:id="466" w:name="_ETM_Q1_35601"/>
      <w:bookmarkStart w:id="467" w:name="_ETM_Q1_36101"/>
      <w:bookmarkEnd w:id="466"/>
      <w:bookmarkEnd w:id="467"/>
      <w:r>
        <w:rPr>
          <w:rFonts w:hint="cs"/>
          <w:rtl/>
        </w:rPr>
        <w:t>שוב לדיון בשעה 12:05 והדיון יסתיים בשעה 13:00.</w:t>
      </w:r>
    </w:p>
    <w:p w14:paraId="4099B081" w14:textId="77777777" w:rsidR="00335AD6" w:rsidRDefault="00335AD6" w:rsidP="00335AD6">
      <w:pPr>
        <w:rPr>
          <w:rtl/>
        </w:rPr>
      </w:pPr>
    </w:p>
    <w:p w14:paraId="5DE31BCF" w14:textId="6F10746D" w:rsidR="0036712D" w:rsidRDefault="00335AD6" w:rsidP="00335AD6">
      <w:pPr>
        <w:pStyle w:val="afa"/>
        <w:keepNext/>
        <w:rPr>
          <w:rtl/>
        </w:rPr>
      </w:pPr>
      <w:bookmarkStart w:id="468" w:name="ET_meetingbreak_21"/>
      <w:r w:rsidRPr="00335AD6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11:52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12:05.)</w:t>
      </w:r>
      <w:r w:rsidRPr="00335AD6">
        <w:rPr>
          <w:rStyle w:val="TagStyle"/>
          <w:rtl/>
        </w:rPr>
        <w:t xml:space="preserve"> &lt;&lt; הפסקה &gt;&gt;</w:t>
      </w:r>
      <w:bookmarkEnd w:id="468"/>
    </w:p>
    <w:p w14:paraId="75E41B47" w14:textId="77777777" w:rsidR="00335AD6" w:rsidRDefault="00335AD6" w:rsidP="00335AD6">
      <w:pPr>
        <w:ind w:firstLine="0"/>
        <w:rPr>
          <w:rtl/>
        </w:rPr>
      </w:pPr>
      <w:bookmarkStart w:id="469" w:name="_ETM_Q1_6101"/>
      <w:bookmarkStart w:id="470" w:name="_ETM_Q1_9351"/>
      <w:bookmarkEnd w:id="469"/>
      <w:bookmarkEnd w:id="470"/>
    </w:p>
    <w:p w14:paraId="0ECD5760" w14:textId="62449F4C" w:rsidR="00335AD6" w:rsidRDefault="00335AD6" w:rsidP="00335AD6">
      <w:pPr>
        <w:pStyle w:val="af6"/>
        <w:keepNext/>
        <w:rPr>
          <w:rtl/>
        </w:rPr>
      </w:pPr>
      <w:bookmarkStart w:id="471" w:name="ET_yor_6156_22"/>
      <w:r w:rsidRPr="00335A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5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14:paraId="1A0B827C" w14:textId="77777777" w:rsidR="00335AD6" w:rsidRDefault="00335AD6" w:rsidP="00335AD6">
      <w:pPr>
        <w:pStyle w:val="KeepWithNext"/>
        <w:rPr>
          <w:rtl/>
        </w:rPr>
      </w:pPr>
    </w:p>
    <w:p w14:paraId="1EA8C640" w14:textId="5DF1E8E5" w:rsidR="0043417D" w:rsidRDefault="00335AD6" w:rsidP="0043417D">
      <w:pPr>
        <w:rPr>
          <w:rtl/>
        </w:rPr>
      </w:pPr>
      <w:bookmarkStart w:id="472" w:name="_ETM_Q1_6604"/>
      <w:bookmarkEnd w:id="472"/>
      <w:r>
        <w:rPr>
          <w:rFonts w:hint="cs"/>
          <w:rtl/>
        </w:rPr>
        <w:t>חזרנו.</w:t>
      </w:r>
      <w:r w:rsidR="0043417D">
        <w:rPr>
          <w:rFonts w:hint="cs"/>
          <w:rtl/>
        </w:rPr>
        <w:t xml:space="preserve"> אני מקווה שכולנו בטוב. עורכת הדין </w:t>
      </w:r>
      <w:proofErr w:type="spellStart"/>
      <w:r w:rsidR="0043417D">
        <w:rPr>
          <w:rFonts w:hint="cs"/>
          <w:rtl/>
        </w:rPr>
        <w:t>למברגר</w:t>
      </w:r>
      <w:proofErr w:type="spellEnd"/>
      <w:r w:rsidR="0043417D">
        <w:rPr>
          <w:rFonts w:hint="cs"/>
          <w:rtl/>
        </w:rPr>
        <w:t xml:space="preserve"> </w:t>
      </w:r>
      <w:bookmarkStart w:id="473" w:name="_ETM_Q1_13603"/>
      <w:bookmarkEnd w:id="473"/>
      <w:r w:rsidR="0043417D">
        <w:rPr>
          <w:rFonts w:hint="cs"/>
          <w:rtl/>
        </w:rPr>
        <w:t>יערה, אני מסתמך על הדברים שנאמרו כאן.</w:t>
      </w:r>
    </w:p>
    <w:p w14:paraId="79224DAA" w14:textId="77777777" w:rsidR="0043417D" w:rsidRDefault="0043417D" w:rsidP="0043417D">
      <w:pPr>
        <w:rPr>
          <w:rtl/>
        </w:rPr>
      </w:pPr>
      <w:bookmarkStart w:id="474" w:name="_ETM_Q1_24851"/>
      <w:bookmarkStart w:id="475" w:name="_ETM_Q1_25601"/>
      <w:bookmarkEnd w:id="474"/>
      <w:bookmarkEnd w:id="475"/>
    </w:p>
    <w:p w14:paraId="1161A840" w14:textId="419B09FE" w:rsidR="0043417D" w:rsidRDefault="0043417D" w:rsidP="0043417D">
      <w:pPr>
        <w:pStyle w:val="a4"/>
        <w:keepNext/>
        <w:rPr>
          <w:rtl/>
        </w:rPr>
      </w:pPr>
      <w:bookmarkStart w:id="476" w:name="ET_speaker_יערה_למברגר_קינר_22"/>
      <w:r w:rsidRPr="004341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43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14:paraId="598D88BF" w14:textId="77777777" w:rsidR="0043417D" w:rsidRDefault="0043417D" w:rsidP="0043417D">
      <w:pPr>
        <w:pStyle w:val="KeepWithNext"/>
        <w:rPr>
          <w:rtl/>
        </w:rPr>
      </w:pPr>
    </w:p>
    <w:p w14:paraId="69EAB482" w14:textId="23552F6F" w:rsidR="0043417D" w:rsidRDefault="0043417D" w:rsidP="0043417D">
      <w:pPr>
        <w:rPr>
          <w:rtl/>
        </w:rPr>
      </w:pPr>
      <w:bookmarkStart w:id="477" w:name="_ETM_Q1_25851"/>
      <w:bookmarkStart w:id="478" w:name="_ETM_Q1_26104"/>
      <w:bookmarkEnd w:id="477"/>
      <w:bookmarkEnd w:id="478"/>
      <w:r>
        <w:rPr>
          <w:rFonts w:hint="cs"/>
          <w:rtl/>
        </w:rPr>
        <w:t xml:space="preserve">אולי אני אשלים כי </w:t>
      </w:r>
      <w:bookmarkStart w:id="479" w:name="_ETM_Q1_27602"/>
      <w:bookmarkEnd w:id="479"/>
      <w:r>
        <w:rPr>
          <w:rFonts w:hint="cs"/>
          <w:rtl/>
        </w:rPr>
        <w:t>זה נקטע</w:t>
      </w:r>
      <w:bookmarkStart w:id="480" w:name="_ETM_Q1_28355"/>
      <w:bookmarkStart w:id="481" w:name="_ETM_Q1_18355"/>
      <w:bookmarkEnd w:id="480"/>
      <w:bookmarkEnd w:id="481"/>
      <w:r>
        <w:rPr>
          <w:rFonts w:hint="cs"/>
          <w:rtl/>
        </w:rPr>
        <w:t>?</w:t>
      </w:r>
    </w:p>
    <w:p w14:paraId="0D0FED89" w14:textId="77777777" w:rsidR="0043417D" w:rsidRDefault="0043417D" w:rsidP="0043417D">
      <w:pPr>
        <w:rPr>
          <w:rtl/>
        </w:rPr>
      </w:pPr>
      <w:bookmarkStart w:id="482" w:name="_ETM_Q1_19351"/>
      <w:bookmarkStart w:id="483" w:name="_ETM_Q1_21100"/>
      <w:bookmarkEnd w:id="482"/>
      <w:bookmarkEnd w:id="483"/>
    </w:p>
    <w:p w14:paraId="3ED73EDB" w14:textId="4EE730F8" w:rsidR="0043417D" w:rsidRDefault="0043417D" w:rsidP="0043417D">
      <w:pPr>
        <w:pStyle w:val="af6"/>
        <w:keepNext/>
        <w:rPr>
          <w:rtl/>
        </w:rPr>
      </w:pPr>
      <w:bookmarkStart w:id="484" w:name="ET_yor_6156_23"/>
      <w:r w:rsidRPr="004341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434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43E94714" w14:textId="77777777" w:rsidR="0043417D" w:rsidRDefault="0043417D" w:rsidP="0043417D">
      <w:pPr>
        <w:pStyle w:val="KeepWithNext"/>
        <w:rPr>
          <w:rtl/>
        </w:rPr>
      </w:pPr>
    </w:p>
    <w:p w14:paraId="566C5D8A" w14:textId="57799893" w:rsidR="0043417D" w:rsidRDefault="0043417D" w:rsidP="0043417D">
      <w:pPr>
        <w:rPr>
          <w:rtl/>
        </w:rPr>
      </w:pPr>
      <w:bookmarkStart w:id="485" w:name="_ETM_Q1_21352"/>
      <w:bookmarkStart w:id="486" w:name="_ETM_Q1_21603"/>
      <w:bookmarkEnd w:id="485"/>
      <w:bookmarkEnd w:id="486"/>
      <w:r>
        <w:rPr>
          <w:rFonts w:hint="cs"/>
          <w:rtl/>
        </w:rPr>
        <w:t>בסדר.</w:t>
      </w:r>
    </w:p>
    <w:p w14:paraId="2B6FEFDB" w14:textId="77777777" w:rsidR="0043417D" w:rsidRDefault="0043417D" w:rsidP="0043417D">
      <w:pPr>
        <w:rPr>
          <w:rtl/>
        </w:rPr>
      </w:pPr>
      <w:bookmarkStart w:id="487" w:name="_ETM_Q1_22100"/>
      <w:bookmarkStart w:id="488" w:name="_ETM_Q1_22352"/>
      <w:bookmarkStart w:id="489" w:name="_ETM_Q1_23604"/>
      <w:bookmarkEnd w:id="487"/>
      <w:bookmarkEnd w:id="488"/>
      <w:bookmarkEnd w:id="489"/>
    </w:p>
    <w:p w14:paraId="500390E4" w14:textId="0BAC51A1" w:rsidR="0043417D" w:rsidRDefault="0043417D" w:rsidP="0043417D">
      <w:pPr>
        <w:pStyle w:val="a4"/>
        <w:keepNext/>
        <w:rPr>
          <w:rtl/>
        </w:rPr>
      </w:pPr>
      <w:bookmarkStart w:id="490" w:name="ET_speaker_יערה_למברגר_קינר_24"/>
      <w:r w:rsidRPr="004341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43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5C5348A2" w14:textId="77777777" w:rsidR="0043417D" w:rsidRDefault="0043417D" w:rsidP="0043417D">
      <w:pPr>
        <w:pStyle w:val="KeepWithNext"/>
        <w:rPr>
          <w:rtl/>
        </w:rPr>
      </w:pPr>
    </w:p>
    <w:p w14:paraId="51D32437" w14:textId="5B2E6D07" w:rsidR="0043417D" w:rsidRDefault="0043417D" w:rsidP="0043417D">
      <w:pPr>
        <w:rPr>
          <w:rtl/>
        </w:rPr>
      </w:pPr>
      <w:bookmarkStart w:id="491" w:name="_ETM_Q1_23852"/>
      <w:bookmarkEnd w:id="491"/>
      <w:r>
        <w:rPr>
          <w:rFonts w:hint="cs"/>
          <w:rtl/>
        </w:rPr>
        <w:t xml:space="preserve">יש מכתב ששלחה כרמית </w:t>
      </w:r>
      <w:proofErr w:type="spellStart"/>
      <w:r>
        <w:rPr>
          <w:rFonts w:hint="cs"/>
          <w:rtl/>
        </w:rPr>
        <w:t>יוליס</w:t>
      </w:r>
      <w:proofErr w:type="spellEnd"/>
      <w:r>
        <w:rPr>
          <w:rFonts w:hint="cs"/>
          <w:rtl/>
        </w:rPr>
        <w:t>, המשנה ליועצ</w:t>
      </w:r>
      <w:bookmarkStart w:id="492" w:name="_ETM_Q1_37101"/>
      <w:bookmarkEnd w:id="492"/>
      <w:r>
        <w:rPr>
          <w:rFonts w:hint="cs"/>
          <w:rtl/>
        </w:rPr>
        <w:t>ת המשפטית לממשלה</w:t>
      </w:r>
      <w:bookmarkStart w:id="493" w:name="_ETM_Q1_28354"/>
      <w:bookmarkEnd w:id="493"/>
      <w:r>
        <w:rPr>
          <w:rFonts w:hint="cs"/>
          <w:rtl/>
        </w:rPr>
        <w:t xml:space="preserve"> למזכיר הממשלה ב-10 באפריל, אם איני טועה המכתב </w:t>
      </w:r>
      <w:bookmarkStart w:id="494" w:name="_ETM_Q1_44601"/>
      <w:bookmarkEnd w:id="494"/>
      <w:r>
        <w:rPr>
          <w:rFonts w:hint="cs"/>
          <w:rtl/>
        </w:rPr>
        <w:t xml:space="preserve">הוגש גם </w:t>
      </w:r>
      <w:proofErr w:type="spellStart"/>
      <w:r>
        <w:rPr>
          <w:rFonts w:hint="cs"/>
          <w:rtl/>
        </w:rPr>
        <w:t>לבג</w:t>
      </w:r>
      <w:r w:rsidR="00C91FB8">
        <w:rPr>
          <w:rFonts w:hint="cs"/>
          <w:rtl/>
        </w:rPr>
        <w:t>"</w:t>
      </w:r>
      <w:r>
        <w:rPr>
          <w:rFonts w:hint="cs"/>
          <w:rtl/>
        </w:rPr>
        <w:t>צ</w:t>
      </w:r>
      <w:proofErr w:type="spellEnd"/>
      <w:r>
        <w:rPr>
          <w:rFonts w:hint="cs"/>
          <w:rtl/>
        </w:rPr>
        <w:t xml:space="preserve"> ובמכתב היא מעדכנת וא</w:t>
      </w:r>
      <w:r w:rsidR="00C91FB8">
        <w:rPr>
          <w:rFonts w:hint="cs"/>
          <w:rtl/>
        </w:rPr>
        <w:t>ני א</w:t>
      </w:r>
      <w:bookmarkStart w:id="495" w:name="_ETM_Q1_48603"/>
      <w:bookmarkEnd w:id="495"/>
      <w:r>
        <w:rPr>
          <w:rFonts w:hint="cs"/>
          <w:rtl/>
        </w:rPr>
        <w:t xml:space="preserve">נסה להסביר </w:t>
      </w:r>
      <w:bookmarkStart w:id="496" w:name="_ETM_Q1_46101"/>
      <w:bookmarkEnd w:id="496"/>
      <w:r>
        <w:rPr>
          <w:rFonts w:hint="cs"/>
          <w:rtl/>
        </w:rPr>
        <w:t>למה הסט</w:t>
      </w:r>
      <w:bookmarkStart w:id="497" w:name="_ETM_Q1_50603"/>
      <w:bookmarkStart w:id="498" w:name="_ETM_Q1_45603"/>
      <w:bookmarkEnd w:id="497"/>
      <w:bookmarkEnd w:id="498"/>
      <w:r>
        <w:rPr>
          <w:rFonts w:hint="cs"/>
          <w:rtl/>
        </w:rPr>
        <w:t xml:space="preserve">טוס - - - </w:t>
      </w:r>
    </w:p>
    <w:p w14:paraId="7F487C33" w14:textId="77777777" w:rsidR="00C91FB8" w:rsidRDefault="00C91FB8" w:rsidP="00C91FB8">
      <w:pPr>
        <w:ind w:firstLine="0"/>
        <w:rPr>
          <w:rtl/>
        </w:rPr>
      </w:pPr>
      <w:bookmarkStart w:id="499" w:name="_ETM_Q1_50101"/>
      <w:bookmarkStart w:id="500" w:name="_ETM_Q1_50854"/>
      <w:bookmarkStart w:id="501" w:name="_ETM_Q1_48355"/>
      <w:bookmarkEnd w:id="499"/>
      <w:bookmarkEnd w:id="500"/>
      <w:bookmarkEnd w:id="501"/>
    </w:p>
    <w:p w14:paraId="771A22D6" w14:textId="11F74A4A" w:rsidR="00C91FB8" w:rsidRDefault="00C91FB8" w:rsidP="00C91FB8">
      <w:pPr>
        <w:pStyle w:val="a4"/>
        <w:keepNext/>
        <w:rPr>
          <w:rtl/>
        </w:rPr>
      </w:pPr>
      <w:bookmarkStart w:id="502" w:name="ET_speaker_אורלי_ארז_לחובסקי_188"/>
      <w:r w:rsidRPr="00C91F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C91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14:paraId="3A510E7C" w14:textId="77777777" w:rsidR="00C91FB8" w:rsidRPr="00C91FB8" w:rsidRDefault="00C91FB8" w:rsidP="00C91FB8">
      <w:pPr>
        <w:rPr>
          <w:rtl/>
        </w:rPr>
      </w:pPr>
      <w:bookmarkStart w:id="503" w:name="_ETM_Q1_48854"/>
      <w:bookmarkEnd w:id="503"/>
    </w:p>
    <w:p w14:paraId="228D424C" w14:textId="55C2C057" w:rsidR="0043417D" w:rsidRDefault="0043417D" w:rsidP="0043417D">
      <w:pPr>
        <w:rPr>
          <w:rtl/>
        </w:rPr>
      </w:pPr>
      <w:bookmarkStart w:id="504" w:name="_ETM_Q1_51102"/>
      <w:bookmarkStart w:id="505" w:name="_ETM_Q1_51352"/>
      <w:bookmarkEnd w:id="504"/>
      <w:bookmarkEnd w:id="505"/>
      <w:r>
        <w:rPr>
          <w:rFonts w:hint="cs"/>
          <w:rtl/>
        </w:rPr>
        <w:t xml:space="preserve">זה הוגש בבקשת הדחייה של </w:t>
      </w:r>
      <w:bookmarkStart w:id="506" w:name="_ETM_Q1_54351"/>
      <w:bookmarkEnd w:id="506"/>
      <w:r>
        <w:rPr>
          <w:rFonts w:hint="cs"/>
          <w:rtl/>
        </w:rPr>
        <w:t xml:space="preserve">הדיון, </w:t>
      </w:r>
      <w:bookmarkStart w:id="507" w:name="_ETM_Q1_45602"/>
      <w:bookmarkEnd w:id="507"/>
      <w:r>
        <w:rPr>
          <w:rFonts w:hint="cs"/>
          <w:rtl/>
        </w:rPr>
        <w:t>נכון?</w:t>
      </w:r>
    </w:p>
    <w:p w14:paraId="7FEA7B26" w14:textId="77777777" w:rsidR="0043417D" w:rsidRDefault="0043417D" w:rsidP="0043417D">
      <w:pPr>
        <w:rPr>
          <w:rtl/>
        </w:rPr>
      </w:pPr>
      <w:bookmarkStart w:id="508" w:name="_ETM_Q1_46352"/>
      <w:bookmarkStart w:id="509" w:name="_ETM_Q1_47605"/>
      <w:bookmarkEnd w:id="508"/>
      <w:bookmarkEnd w:id="509"/>
    </w:p>
    <w:p w14:paraId="06672FE9" w14:textId="0AC87C19" w:rsidR="0043417D" w:rsidRDefault="0043417D" w:rsidP="0043417D">
      <w:pPr>
        <w:pStyle w:val="a4"/>
        <w:keepNext/>
        <w:rPr>
          <w:rtl/>
        </w:rPr>
      </w:pPr>
      <w:bookmarkStart w:id="510" w:name="ET_speaker_יערה_למברגר_קינר_26"/>
      <w:r w:rsidRPr="004341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43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535A9A7E" w14:textId="77777777" w:rsidR="0043417D" w:rsidRDefault="0043417D" w:rsidP="0043417D">
      <w:pPr>
        <w:pStyle w:val="KeepWithNext"/>
        <w:rPr>
          <w:rtl/>
        </w:rPr>
      </w:pPr>
    </w:p>
    <w:p w14:paraId="48AAFFD8" w14:textId="60C29192" w:rsidR="0043417D" w:rsidRDefault="0043417D" w:rsidP="0043417D">
      <w:pPr>
        <w:rPr>
          <w:rtl/>
        </w:rPr>
      </w:pPr>
      <w:bookmarkStart w:id="511" w:name="_ETM_Q1_47851"/>
      <w:bookmarkStart w:id="512" w:name="_ETM_Q1_48102"/>
      <w:bookmarkEnd w:id="511"/>
      <w:bookmarkEnd w:id="512"/>
      <w:r>
        <w:rPr>
          <w:rFonts w:hint="cs"/>
          <w:rtl/>
        </w:rPr>
        <w:t xml:space="preserve">כן, זה הוגש </w:t>
      </w:r>
      <w:bookmarkStart w:id="513" w:name="_ETM_Q1_49104"/>
      <w:bookmarkEnd w:id="513"/>
      <w:r>
        <w:rPr>
          <w:rFonts w:hint="cs"/>
          <w:rtl/>
        </w:rPr>
        <w:t xml:space="preserve">לאחרונה בבקשת הדחייה של הדיון. אני לא </w:t>
      </w:r>
      <w:bookmarkStart w:id="514" w:name="_ETM_Q1_56850"/>
      <w:bookmarkEnd w:id="514"/>
      <w:r>
        <w:rPr>
          <w:rFonts w:hint="cs"/>
          <w:rtl/>
        </w:rPr>
        <w:t xml:space="preserve">זוכרת את התאריך המדויק שזה הוגש, אבל אם תרצי אוכל </w:t>
      </w:r>
      <w:bookmarkStart w:id="515" w:name="_ETM_Q1_62354"/>
      <w:bookmarkEnd w:id="515"/>
      <w:r>
        <w:rPr>
          <w:rFonts w:hint="cs"/>
          <w:rtl/>
        </w:rPr>
        <w:t>לבד</w:t>
      </w:r>
      <w:bookmarkStart w:id="516" w:name="_ETM_Q1_63850"/>
      <w:bookmarkEnd w:id="516"/>
      <w:r>
        <w:rPr>
          <w:rFonts w:hint="cs"/>
          <w:rtl/>
        </w:rPr>
        <w:t xml:space="preserve">וק. </w:t>
      </w:r>
      <w:bookmarkStart w:id="517" w:name="_ETM_Q1_64602"/>
      <w:bookmarkEnd w:id="517"/>
    </w:p>
    <w:p w14:paraId="4F07694C" w14:textId="77777777" w:rsidR="00C91FB8" w:rsidRDefault="00C91FB8" w:rsidP="00C91FB8">
      <w:pPr>
        <w:ind w:firstLine="0"/>
        <w:rPr>
          <w:rtl/>
        </w:rPr>
      </w:pPr>
      <w:bookmarkStart w:id="518" w:name="_ETM_Q1_54602"/>
      <w:bookmarkStart w:id="519" w:name="_ETM_Q1_55601"/>
      <w:bookmarkStart w:id="520" w:name="_ETM_Q1_56602"/>
      <w:bookmarkEnd w:id="518"/>
      <w:bookmarkEnd w:id="519"/>
      <w:bookmarkEnd w:id="520"/>
    </w:p>
    <w:p w14:paraId="66F7B6F7" w14:textId="4FF8E0D3" w:rsidR="00C91FB8" w:rsidRDefault="00C91FB8" w:rsidP="00C91FB8">
      <w:pPr>
        <w:pStyle w:val="a4"/>
        <w:keepNext/>
        <w:rPr>
          <w:rtl/>
        </w:rPr>
      </w:pPr>
      <w:r w:rsidRPr="00C91F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C91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9D4665" w14:textId="77777777" w:rsidR="00C91FB8" w:rsidRPr="00C91FB8" w:rsidRDefault="00C91FB8" w:rsidP="00C91FB8">
      <w:pPr>
        <w:rPr>
          <w:rtl/>
        </w:rPr>
      </w:pPr>
      <w:bookmarkStart w:id="521" w:name="_ETM_Q1_57102"/>
      <w:bookmarkEnd w:id="521"/>
    </w:p>
    <w:p w14:paraId="28D5C2E5" w14:textId="6A18CCF2" w:rsidR="0043417D" w:rsidRDefault="0043417D" w:rsidP="0043417D">
      <w:pPr>
        <w:rPr>
          <w:rtl/>
        </w:rPr>
      </w:pPr>
      <w:bookmarkStart w:id="522" w:name="_ETM_Q1_55854"/>
      <w:bookmarkEnd w:id="522"/>
      <w:r>
        <w:rPr>
          <w:rFonts w:hint="cs"/>
          <w:rtl/>
        </w:rPr>
        <w:t>11 באפריל.</w:t>
      </w:r>
    </w:p>
    <w:p w14:paraId="5E8BC60A" w14:textId="77777777" w:rsidR="0043417D" w:rsidRDefault="0043417D" w:rsidP="0043417D">
      <w:pPr>
        <w:rPr>
          <w:rtl/>
        </w:rPr>
      </w:pPr>
      <w:bookmarkStart w:id="523" w:name="_ETM_Q1_57854"/>
      <w:bookmarkStart w:id="524" w:name="_ETM_Q1_58602"/>
      <w:bookmarkEnd w:id="523"/>
      <w:bookmarkEnd w:id="524"/>
    </w:p>
    <w:p w14:paraId="38A870EC" w14:textId="142823FB" w:rsidR="0043417D" w:rsidRDefault="0043417D" w:rsidP="0043417D">
      <w:pPr>
        <w:pStyle w:val="a4"/>
        <w:keepNext/>
        <w:rPr>
          <w:rtl/>
        </w:rPr>
      </w:pPr>
      <w:bookmarkStart w:id="525" w:name="ET_speaker_יערה_למברגר_קינר_28"/>
      <w:r w:rsidRPr="004341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43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14:paraId="08765E76" w14:textId="77777777" w:rsidR="0043417D" w:rsidRDefault="0043417D" w:rsidP="0043417D">
      <w:pPr>
        <w:pStyle w:val="KeepWithNext"/>
        <w:rPr>
          <w:rtl/>
        </w:rPr>
      </w:pPr>
    </w:p>
    <w:p w14:paraId="7F8C1017" w14:textId="104C1AB8" w:rsidR="0043417D" w:rsidRDefault="0043417D" w:rsidP="0043417D">
      <w:pPr>
        <w:rPr>
          <w:rtl/>
        </w:rPr>
      </w:pPr>
      <w:bookmarkStart w:id="526" w:name="_ETM_Q1_58853"/>
      <w:bookmarkStart w:id="527" w:name="_ETM_Q1_59103"/>
      <w:bookmarkEnd w:id="526"/>
      <w:bookmarkEnd w:id="527"/>
      <w:r>
        <w:rPr>
          <w:rFonts w:hint="cs"/>
          <w:rtl/>
        </w:rPr>
        <w:t xml:space="preserve">זה מסתדר </w:t>
      </w:r>
      <w:bookmarkStart w:id="528" w:name="_ETM_Q1_59854"/>
      <w:bookmarkEnd w:id="528"/>
      <w:r>
        <w:rPr>
          <w:rFonts w:hint="cs"/>
          <w:rtl/>
        </w:rPr>
        <w:t xml:space="preserve">עם זה שהמכתב הוא מ-10 באפריל. המכתב מתאר את ההשתלשלות </w:t>
      </w:r>
      <w:bookmarkStart w:id="529" w:name="_ETM_Q1_70602"/>
      <w:bookmarkEnd w:id="529"/>
      <w:r>
        <w:rPr>
          <w:rFonts w:hint="cs"/>
          <w:rtl/>
        </w:rPr>
        <w:t>האחרונה בעקבות הדיון, מתאר את העמדה העדכני</w:t>
      </w:r>
      <w:bookmarkStart w:id="530" w:name="_ETM_Q1_75601"/>
      <w:bookmarkEnd w:id="530"/>
      <w:r>
        <w:rPr>
          <w:rFonts w:hint="cs"/>
          <w:rtl/>
        </w:rPr>
        <w:t xml:space="preserve">ת של רשות </w:t>
      </w:r>
      <w:bookmarkStart w:id="531" w:name="_ETM_Q1_65601"/>
      <w:bookmarkEnd w:id="531"/>
      <w:r>
        <w:rPr>
          <w:rFonts w:hint="cs"/>
          <w:rtl/>
        </w:rPr>
        <w:t>העתיקות, של ארכאולוג מחוז ירושלים לאחר שהוא התייע</w:t>
      </w:r>
      <w:bookmarkStart w:id="532" w:name="_ETM_Q1_79350"/>
      <w:bookmarkEnd w:id="532"/>
      <w:r>
        <w:rPr>
          <w:rFonts w:hint="cs"/>
          <w:rtl/>
        </w:rPr>
        <w:t xml:space="preserve">ץ </w:t>
      </w:r>
      <w:bookmarkStart w:id="533" w:name="_ETM_Q1_69350"/>
      <w:bookmarkEnd w:id="533"/>
      <w:r>
        <w:rPr>
          <w:rFonts w:hint="cs"/>
          <w:rtl/>
        </w:rPr>
        <w:t xml:space="preserve">עם אדריכלית התכנית והוא קובע שלא ניתן לקבוע באופן חד </w:t>
      </w:r>
      <w:bookmarkStart w:id="534" w:name="_ETM_Q1_81102"/>
      <w:bookmarkEnd w:id="534"/>
      <w:r>
        <w:rPr>
          <w:rFonts w:hint="cs"/>
          <w:rtl/>
        </w:rPr>
        <w:t xml:space="preserve">משמעי אם מדובר בשינויים גדולים או קטנים. </w:t>
      </w:r>
    </w:p>
    <w:p w14:paraId="15505DE9" w14:textId="77777777" w:rsidR="0043417D" w:rsidRDefault="0043417D" w:rsidP="0043417D">
      <w:pPr>
        <w:rPr>
          <w:rtl/>
        </w:rPr>
      </w:pPr>
      <w:bookmarkStart w:id="535" w:name="_ETM_Q1_85851"/>
      <w:bookmarkStart w:id="536" w:name="_ETM_Q1_86603"/>
      <w:bookmarkEnd w:id="535"/>
      <w:bookmarkEnd w:id="536"/>
    </w:p>
    <w:p w14:paraId="001287C2" w14:textId="1223FEEE" w:rsidR="0043417D" w:rsidRDefault="0043417D" w:rsidP="0043417D">
      <w:pPr>
        <w:pStyle w:val="af6"/>
        <w:keepNext/>
        <w:rPr>
          <w:rtl/>
        </w:rPr>
      </w:pPr>
      <w:bookmarkStart w:id="537" w:name="ET_yor_6156_29"/>
      <w:r w:rsidRPr="004341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4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14:paraId="20CD5E16" w14:textId="77777777" w:rsidR="0043417D" w:rsidRDefault="0043417D" w:rsidP="0043417D">
      <w:pPr>
        <w:pStyle w:val="KeepWithNext"/>
        <w:rPr>
          <w:rtl/>
        </w:rPr>
      </w:pPr>
    </w:p>
    <w:p w14:paraId="5E4C2B10" w14:textId="74922EAA" w:rsidR="0043417D" w:rsidRDefault="0043417D" w:rsidP="0043417D">
      <w:pPr>
        <w:rPr>
          <w:rtl/>
        </w:rPr>
      </w:pPr>
      <w:bookmarkStart w:id="538" w:name="_ETM_Q1_87102"/>
      <w:bookmarkEnd w:id="538"/>
      <w:r>
        <w:rPr>
          <w:rFonts w:hint="cs"/>
          <w:rtl/>
        </w:rPr>
        <w:t>אבל זה מתיי</w:t>
      </w:r>
      <w:bookmarkStart w:id="539" w:name="_ETM_Q1_71854"/>
      <w:bookmarkEnd w:id="539"/>
      <w:r>
        <w:rPr>
          <w:rFonts w:hint="cs"/>
          <w:rtl/>
        </w:rPr>
        <w:t xml:space="preserve">חס </w:t>
      </w:r>
      <w:bookmarkStart w:id="540" w:name="_ETM_Q1_88352"/>
      <w:bookmarkEnd w:id="540"/>
      <w:r>
        <w:rPr>
          <w:rFonts w:hint="cs"/>
          <w:rtl/>
        </w:rPr>
        <w:t>ל</w:t>
      </w:r>
      <w:bookmarkStart w:id="541" w:name="_ETM_Q1_88600"/>
      <w:bookmarkEnd w:id="541"/>
      <w:r>
        <w:rPr>
          <w:rFonts w:hint="cs"/>
          <w:rtl/>
        </w:rPr>
        <w:t>תכנית המלאה של הקמת עזרת ישראל.</w:t>
      </w:r>
      <w:bookmarkStart w:id="542" w:name="_ETM_Q1_88102"/>
      <w:bookmarkStart w:id="543" w:name="_ETM_Q1_88351"/>
      <w:bookmarkEnd w:id="542"/>
      <w:bookmarkEnd w:id="543"/>
      <w:r>
        <w:rPr>
          <w:rFonts w:hint="cs"/>
          <w:rtl/>
        </w:rPr>
        <w:t xml:space="preserve"> </w:t>
      </w:r>
    </w:p>
    <w:p w14:paraId="58D82358" w14:textId="77777777" w:rsidR="0043417D" w:rsidRDefault="0043417D" w:rsidP="0043417D">
      <w:pPr>
        <w:rPr>
          <w:rtl/>
        </w:rPr>
      </w:pPr>
    </w:p>
    <w:p w14:paraId="40D23EC3" w14:textId="3D483633" w:rsidR="0043417D" w:rsidRDefault="0043417D" w:rsidP="0043417D">
      <w:pPr>
        <w:pStyle w:val="a4"/>
        <w:keepNext/>
        <w:rPr>
          <w:rtl/>
        </w:rPr>
      </w:pPr>
      <w:bookmarkStart w:id="544" w:name="ET_speaker_יערה_למברגר_קינר_31"/>
      <w:r w:rsidRPr="004341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43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14:paraId="14537B26" w14:textId="77777777" w:rsidR="0043417D" w:rsidRDefault="0043417D" w:rsidP="0043417D">
      <w:pPr>
        <w:pStyle w:val="KeepWithNext"/>
        <w:rPr>
          <w:rtl/>
        </w:rPr>
      </w:pPr>
    </w:p>
    <w:p w14:paraId="1842E1C8" w14:textId="7447105E" w:rsidR="0043417D" w:rsidRDefault="0043417D" w:rsidP="0043417D">
      <w:pPr>
        <w:rPr>
          <w:rtl/>
        </w:rPr>
      </w:pPr>
      <w:r>
        <w:rPr>
          <w:rFonts w:hint="cs"/>
          <w:rtl/>
        </w:rPr>
        <w:t>נכון.</w:t>
      </w:r>
    </w:p>
    <w:p w14:paraId="5E041E33" w14:textId="77777777" w:rsidR="0043417D" w:rsidRDefault="0043417D" w:rsidP="0043417D">
      <w:pPr>
        <w:rPr>
          <w:rtl/>
        </w:rPr>
      </w:pPr>
    </w:p>
    <w:p w14:paraId="39408038" w14:textId="383AF81D" w:rsidR="0043417D" w:rsidRDefault="0043417D" w:rsidP="0043417D">
      <w:pPr>
        <w:pStyle w:val="af6"/>
        <w:keepNext/>
        <w:rPr>
          <w:rtl/>
        </w:rPr>
      </w:pPr>
      <w:bookmarkStart w:id="545" w:name="ET_yor_6156_32"/>
      <w:r w:rsidRPr="0043417D">
        <w:rPr>
          <w:rStyle w:val="TagStyle"/>
          <w:rtl/>
        </w:rPr>
        <w:t xml:space="preserve"> &lt;&lt; יור &gt;&gt; </w:t>
      </w:r>
      <w:r>
        <w:rPr>
          <w:rtl/>
        </w:rPr>
        <w:t>היו"ר ג</w:t>
      </w:r>
      <w:bookmarkStart w:id="546" w:name="_ETM_Q1_78850"/>
      <w:bookmarkStart w:id="547" w:name="_ETM_Q1_84853"/>
      <w:bookmarkEnd w:id="546"/>
      <w:bookmarkEnd w:id="547"/>
      <w:r>
        <w:rPr>
          <w:rtl/>
        </w:rPr>
        <w:t>לעד קריב:</w:t>
      </w:r>
      <w:r w:rsidRPr="00434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14:paraId="19EEAFA2" w14:textId="77777777" w:rsidR="0043417D" w:rsidRPr="0043417D" w:rsidRDefault="0043417D" w:rsidP="0043417D">
      <w:pPr>
        <w:rPr>
          <w:rtl/>
        </w:rPr>
      </w:pPr>
    </w:p>
    <w:p w14:paraId="0556F935" w14:textId="14A95B77" w:rsidR="0043417D" w:rsidRDefault="0043417D" w:rsidP="0043417D">
      <w:pPr>
        <w:rPr>
          <w:rtl/>
        </w:rPr>
      </w:pPr>
      <w:r>
        <w:rPr>
          <w:rFonts w:hint="cs"/>
          <w:rtl/>
        </w:rPr>
        <w:t xml:space="preserve">אבל אני </w:t>
      </w:r>
      <w:bookmarkStart w:id="548" w:name="_ETM_Q1_91351"/>
      <w:bookmarkEnd w:id="548"/>
      <w:r>
        <w:rPr>
          <w:rFonts w:hint="cs"/>
          <w:rtl/>
        </w:rPr>
        <w:t xml:space="preserve">מדבר בכוונה </w:t>
      </w:r>
      <w:bookmarkStart w:id="549" w:name="_ETM_Q1_93351"/>
      <w:bookmarkEnd w:id="549"/>
      <w:r>
        <w:rPr>
          <w:rFonts w:hint="cs"/>
          <w:rtl/>
        </w:rPr>
        <w:t xml:space="preserve">- - - </w:t>
      </w:r>
    </w:p>
    <w:p w14:paraId="647D9104" w14:textId="77777777" w:rsidR="0043417D" w:rsidRDefault="0043417D" w:rsidP="0043417D">
      <w:pPr>
        <w:rPr>
          <w:rtl/>
        </w:rPr>
      </w:pPr>
      <w:bookmarkStart w:id="550" w:name="_ETM_Q1_84352"/>
      <w:bookmarkStart w:id="551" w:name="_ETM_Q1_85352"/>
      <w:bookmarkEnd w:id="550"/>
      <w:bookmarkEnd w:id="551"/>
    </w:p>
    <w:p w14:paraId="37D8ED1C" w14:textId="07629248" w:rsidR="0043417D" w:rsidRDefault="0043417D" w:rsidP="0043417D">
      <w:pPr>
        <w:pStyle w:val="a4"/>
        <w:keepNext/>
        <w:rPr>
          <w:rtl/>
        </w:rPr>
      </w:pPr>
      <w:bookmarkStart w:id="552" w:name="ET_speaker_יערה_למברגר_קינר_30"/>
      <w:r w:rsidRPr="004341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43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14:paraId="485AD7E7" w14:textId="77777777" w:rsidR="0043417D" w:rsidRDefault="0043417D" w:rsidP="0043417D">
      <w:pPr>
        <w:pStyle w:val="KeepWithNext"/>
        <w:rPr>
          <w:rtl/>
        </w:rPr>
      </w:pPr>
    </w:p>
    <w:p w14:paraId="648C9576" w14:textId="162EA304" w:rsidR="0043417D" w:rsidRDefault="0043417D" w:rsidP="0043417D">
      <w:pPr>
        <w:rPr>
          <w:rtl/>
        </w:rPr>
      </w:pPr>
      <w:r>
        <w:rPr>
          <w:rFonts w:hint="cs"/>
          <w:rtl/>
        </w:rPr>
        <w:t>א</w:t>
      </w:r>
      <w:bookmarkStart w:id="553" w:name="_ETM_Q1_85601"/>
      <w:bookmarkEnd w:id="553"/>
      <w:r>
        <w:rPr>
          <w:rFonts w:hint="cs"/>
          <w:rtl/>
        </w:rPr>
        <w:t xml:space="preserve">תה מדבר על ההיתר </w:t>
      </w:r>
      <w:bookmarkStart w:id="554" w:name="_ETM_Q1_87604"/>
      <w:bookmarkEnd w:id="554"/>
      <w:r>
        <w:rPr>
          <w:rFonts w:hint="cs"/>
          <w:rtl/>
        </w:rPr>
        <w:t>הקטן?</w:t>
      </w:r>
      <w:bookmarkStart w:id="555" w:name="_ETM_Q1_90103"/>
      <w:bookmarkEnd w:id="555"/>
    </w:p>
    <w:p w14:paraId="3E913EDC" w14:textId="77777777" w:rsidR="0043417D" w:rsidRDefault="0043417D" w:rsidP="0043417D">
      <w:pPr>
        <w:rPr>
          <w:rtl/>
        </w:rPr>
      </w:pPr>
      <w:bookmarkStart w:id="556" w:name="_ETM_Q1_80353"/>
      <w:bookmarkStart w:id="557" w:name="_ETM_Q1_80852"/>
      <w:bookmarkEnd w:id="556"/>
      <w:bookmarkEnd w:id="557"/>
    </w:p>
    <w:p w14:paraId="630F57BF" w14:textId="1173CE1C" w:rsidR="0043417D" w:rsidRDefault="0043417D" w:rsidP="0043417D">
      <w:pPr>
        <w:pStyle w:val="af6"/>
        <w:keepNext/>
        <w:rPr>
          <w:rtl/>
        </w:rPr>
      </w:pPr>
      <w:bookmarkStart w:id="558" w:name="ET_yor_6156_33"/>
      <w:r w:rsidRPr="004341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4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14:paraId="25291DD2" w14:textId="77777777" w:rsidR="0043417D" w:rsidRDefault="0043417D" w:rsidP="0043417D">
      <w:pPr>
        <w:pStyle w:val="KeepWithNext"/>
        <w:rPr>
          <w:rtl/>
        </w:rPr>
      </w:pPr>
    </w:p>
    <w:p w14:paraId="6562DB7E" w14:textId="333016B1" w:rsidR="0043417D" w:rsidRDefault="0043417D" w:rsidP="0043417D">
      <w:pPr>
        <w:rPr>
          <w:rtl/>
        </w:rPr>
      </w:pPr>
      <w:bookmarkStart w:id="559" w:name="_ETM_Q1_81100"/>
      <w:bookmarkStart w:id="560" w:name="_ETM_Q1_81352"/>
      <w:bookmarkEnd w:id="559"/>
      <w:bookmarkEnd w:id="560"/>
      <w:r>
        <w:rPr>
          <w:rFonts w:hint="cs"/>
          <w:rtl/>
        </w:rPr>
        <w:t>כן</w:t>
      </w:r>
      <w:bookmarkStart w:id="561" w:name="_ETM_Q1_82104"/>
      <w:bookmarkEnd w:id="561"/>
      <w:r>
        <w:rPr>
          <w:rFonts w:hint="cs"/>
          <w:rtl/>
        </w:rPr>
        <w:t>.</w:t>
      </w:r>
    </w:p>
    <w:p w14:paraId="537FB895" w14:textId="77777777" w:rsidR="0043417D" w:rsidRDefault="0043417D" w:rsidP="0043417D">
      <w:pPr>
        <w:rPr>
          <w:rtl/>
        </w:rPr>
      </w:pPr>
      <w:bookmarkStart w:id="562" w:name="_ETM_Q1_83104"/>
      <w:bookmarkStart w:id="563" w:name="_ETM_Q1_83352"/>
      <w:bookmarkStart w:id="564" w:name="_ETM_Q1_84604"/>
      <w:bookmarkEnd w:id="562"/>
      <w:bookmarkEnd w:id="563"/>
      <w:bookmarkEnd w:id="564"/>
    </w:p>
    <w:p w14:paraId="54814D57" w14:textId="7EB1FEC9" w:rsidR="0043417D" w:rsidRDefault="0043417D" w:rsidP="0043417D">
      <w:pPr>
        <w:pStyle w:val="a4"/>
        <w:keepNext/>
        <w:rPr>
          <w:rtl/>
        </w:rPr>
      </w:pPr>
      <w:bookmarkStart w:id="565" w:name="ET_speaker_יערה_למברגר_קינר_34"/>
      <w:r w:rsidRPr="004341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43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0CEC3AB8" w14:textId="77777777" w:rsidR="0043417D" w:rsidRDefault="0043417D" w:rsidP="0043417D">
      <w:pPr>
        <w:pStyle w:val="KeepWithNext"/>
        <w:rPr>
          <w:rtl/>
        </w:rPr>
      </w:pPr>
    </w:p>
    <w:p w14:paraId="38236D53" w14:textId="588D51F9" w:rsidR="0043417D" w:rsidRDefault="0043417D" w:rsidP="0043417D">
      <w:pPr>
        <w:rPr>
          <w:rtl/>
        </w:rPr>
      </w:pPr>
      <w:bookmarkStart w:id="566" w:name="_ETM_Q1_85104"/>
      <w:bookmarkEnd w:id="566"/>
      <w:r>
        <w:rPr>
          <w:rFonts w:hint="cs"/>
          <w:rtl/>
        </w:rPr>
        <w:t>ההיתר הקטן מבחינתנו הוועדה ביקשה השלמו</w:t>
      </w:r>
      <w:bookmarkStart w:id="567" w:name="_ETM_Q1_96852"/>
      <w:bookmarkEnd w:id="567"/>
      <w:r>
        <w:rPr>
          <w:rFonts w:hint="cs"/>
          <w:rtl/>
        </w:rPr>
        <w:t xml:space="preserve">ת וזה נמצא אצל משרד </w:t>
      </w:r>
      <w:bookmarkStart w:id="568" w:name="_ETM_Q1_88603"/>
      <w:bookmarkEnd w:id="568"/>
      <w:r>
        <w:rPr>
          <w:rFonts w:hint="cs"/>
          <w:rtl/>
        </w:rPr>
        <w:t xml:space="preserve">רוה"מ. אני לא יודעת שום דבר, </w:t>
      </w:r>
      <w:bookmarkStart w:id="569" w:name="_ETM_Q1_99854"/>
      <w:bookmarkEnd w:id="569"/>
      <w:r>
        <w:rPr>
          <w:rFonts w:hint="cs"/>
          <w:rtl/>
        </w:rPr>
        <w:t xml:space="preserve">למיטב </w:t>
      </w:r>
      <w:bookmarkStart w:id="570" w:name="_ETM_Q1_89850"/>
      <w:bookmarkEnd w:id="570"/>
      <w:r>
        <w:rPr>
          <w:rFonts w:hint="cs"/>
          <w:rtl/>
        </w:rPr>
        <w:t>ידיעתי לא על זה היה הדיון ואני לא יודעת להגיד</w:t>
      </w:r>
      <w:bookmarkStart w:id="571" w:name="_ETM_Q1_100853"/>
      <w:bookmarkEnd w:id="571"/>
      <w:r>
        <w:rPr>
          <w:rFonts w:hint="cs"/>
          <w:rtl/>
        </w:rPr>
        <w:t xml:space="preserve"> עדכון לגבי זה מעבר לז</w:t>
      </w:r>
      <w:bookmarkStart w:id="572" w:name="_ETM_Q1_105354"/>
      <w:bookmarkEnd w:id="572"/>
      <w:r>
        <w:rPr>
          <w:rFonts w:hint="cs"/>
          <w:rtl/>
        </w:rPr>
        <w:t>ה.</w:t>
      </w:r>
    </w:p>
    <w:p w14:paraId="32B17D1C" w14:textId="77777777" w:rsidR="0043417D" w:rsidRDefault="0043417D" w:rsidP="0043417D">
      <w:pPr>
        <w:rPr>
          <w:rtl/>
        </w:rPr>
      </w:pPr>
      <w:bookmarkStart w:id="573" w:name="_ETM_Q1_95351"/>
      <w:bookmarkStart w:id="574" w:name="_ETM_Q1_96101"/>
      <w:bookmarkEnd w:id="573"/>
      <w:bookmarkEnd w:id="574"/>
    </w:p>
    <w:p w14:paraId="0E46ACD2" w14:textId="11151070" w:rsidR="0043417D" w:rsidRDefault="0043417D" w:rsidP="0043417D">
      <w:pPr>
        <w:pStyle w:val="af6"/>
        <w:keepNext/>
        <w:rPr>
          <w:rtl/>
        </w:rPr>
      </w:pPr>
      <w:bookmarkStart w:id="575" w:name="ET_yor_6156_35"/>
      <w:r w:rsidRPr="004341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4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14:paraId="41893F6C" w14:textId="77777777" w:rsidR="0043417D" w:rsidRDefault="0043417D" w:rsidP="0043417D">
      <w:pPr>
        <w:pStyle w:val="KeepWithNext"/>
        <w:rPr>
          <w:rtl/>
        </w:rPr>
      </w:pPr>
    </w:p>
    <w:p w14:paraId="52D2CA24" w14:textId="45FB993E" w:rsidR="0043417D" w:rsidRDefault="0043417D" w:rsidP="0043417D">
      <w:pPr>
        <w:rPr>
          <w:rtl/>
        </w:rPr>
      </w:pPr>
      <w:bookmarkStart w:id="576" w:name="_ETM_Q1_96601"/>
      <w:bookmarkEnd w:id="576"/>
      <w:r>
        <w:rPr>
          <w:rFonts w:hint="cs"/>
          <w:rtl/>
        </w:rPr>
        <w:t xml:space="preserve">אתם מלווים את סוגיית ההיתר </w:t>
      </w:r>
      <w:bookmarkStart w:id="577" w:name="_ETM_Q1_98854"/>
      <w:bookmarkEnd w:id="577"/>
      <w:r>
        <w:rPr>
          <w:rFonts w:hint="cs"/>
          <w:rtl/>
        </w:rPr>
        <w:t>הקטן?</w:t>
      </w:r>
    </w:p>
    <w:p w14:paraId="0D5F416B" w14:textId="77777777" w:rsidR="0043417D" w:rsidRDefault="0043417D" w:rsidP="0043417D">
      <w:pPr>
        <w:rPr>
          <w:rtl/>
        </w:rPr>
      </w:pPr>
      <w:bookmarkStart w:id="578" w:name="_ETM_Q1_99853"/>
      <w:bookmarkStart w:id="579" w:name="_ETM_Q1_100601"/>
      <w:bookmarkEnd w:id="578"/>
      <w:bookmarkEnd w:id="579"/>
    </w:p>
    <w:p w14:paraId="0CE2BE5B" w14:textId="553ECFAD" w:rsidR="0043417D" w:rsidRDefault="0043417D" w:rsidP="0043417D">
      <w:pPr>
        <w:pStyle w:val="a4"/>
        <w:keepNext/>
        <w:rPr>
          <w:rtl/>
        </w:rPr>
      </w:pPr>
      <w:bookmarkStart w:id="580" w:name="ET_speaker_יערה_למברגר_קינר_36"/>
      <w:r w:rsidRPr="004341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43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14:paraId="25CEC265" w14:textId="77777777" w:rsidR="0043417D" w:rsidRDefault="0043417D" w:rsidP="0043417D">
      <w:pPr>
        <w:pStyle w:val="KeepWithNext"/>
        <w:rPr>
          <w:rtl/>
        </w:rPr>
      </w:pPr>
    </w:p>
    <w:p w14:paraId="5AB6D058" w14:textId="0FC15107" w:rsidR="0043417D" w:rsidRDefault="0043417D" w:rsidP="0043417D">
      <w:pPr>
        <w:rPr>
          <w:rtl/>
        </w:rPr>
      </w:pPr>
      <w:bookmarkStart w:id="581" w:name="_ETM_Q1_101103"/>
      <w:bookmarkEnd w:id="581"/>
      <w:r>
        <w:rPr>
          <w:rFonts w:hint="cs"/>
          <w:rtl/>
        </w:rPr>
        <w:t>מלווים כמו שא</w:t>
      </w:r>
      <w:bookmarkStart w:id="582" w:name="_ETM_Q1_110604"/>
      <w:bookmarkStart w:id="583" w:name="_ETM_Q1_100604"/>
      <w:bookmarkEnd w:id="582"/>
      <w:bookmarkEnd w:id="583"/>
      <w:r>
        <w:rPr>
          <w:rFonts w:hint="cs"/>
          <w:rtl/>
        </w:rPr>
        <w:t xml:space="preserve">נחנו מלווים באופן כללי מתפקידנו. כאמור </w:t>
      </w:r>
      <w:bookmarkStart w:id="584" w:name="_ETM_Q1_110354"/>
      <w:bookmarkEnd w:id="584"/>
      <w:r>
        <w:rPr>
          <w:rFonts w:hint="cs"/>
          <w:rtl/>
        </w:rPr>
        <w:t xml:space="preserve">אנחנו בקשר עם משרד רוה"מ, </w:t>
      </w:r>
      <w:bookmarkStart w:id="585" w:name="_ETM_Q1_114603"/>
      <w:bookmarkEnd w:id="585"/>
      <w:r>
        <w:rPr>
          <w:rFonts w:hint="cs"/>
          <w:rtl/>
        </w:rPr>
        <w:t xml:space="preserve">לאחרונה פנינו אליהם באיזשהו </w:t>
      </w:r>
      <w:bookmarkStart w:id="586" w:name="_ETM_Q1_114102"/>
      <w:bookmarkEnd w:id="586"/>
      <w:r>
        <w:rPr>
          <w:rFonts w:hint="cs"/>
          <w:rtl/>
        </w:rPr>
        <w:t>עניין להשלמ</w:t>
      </w:r>
      <w:bookmarkStart w:id="587" w:name="_ETM_Q1_116350"/>
      <w:bookmarkEnd w:id="587"/>
      <w:r>
        <w:rPr>
          <w:rFonts w:hint="cs"/>
          <w:rtl/>
        </w:rPr>
        <w:t xml:space="preserve">ות נוספות והם טרם השיבו לנו, אבל המידע המלא </w:t>
      </w:r>
      <w:bookmarkStart w:id="588" w:name="_ETM_Q1_110602"/>
      <w:bookmarkEnd w:id="588"/>
      <w:r>
        <w:rPr>
          <w:rFonts w:hint="cs"/>
          <w:rtl/>
        </w:rPr>
        <w:t>נמצא אצלם, אז נשמע לי מוזר לקבל את ז</w:t>
      </w:r>
      <w:bookmarkStart w:id="589" w:name="_ETM_Q1_112101"/>
      <w:bookmarkEnd w:id="589"/>
      <w:r>
        <w:rPr>
          <w:rFonts w:hint="cs"/>
          <w:rtl/>
        </w:rPr>
        <w:t xml:space="preserve">ה דרך </w:t>
      </w:r>
      <w:bookmarkStart w:id="590" w:name="_ETM_Q1_121354"/>
      <w:bookmarkStart w:id="591" w:name="_ETM_Q1_116354"/>
      <w:bookmarkEnd w:id="590"/>
      <w:bookmarkEnd w:id="591"/>
      <w:r>
        <w:rPr>
          <w:rFonts w:hint="cs"/>
          <w:rtl/>
        </w:rPr>
        <w:t>- -</w:t>
      </w:r>
      <w:bookmarkStart w:id="592" w:name="_ETM_Q1_114854"/>
      <w:bookmarkEnd w:id="592"/>
      <w:r>
        <w:rPr>
          <w:rFonts w:hint="cs"/>
          <w:rtl/>
        </w:rPr>
        <w:t xml:space="preserve"> </w:t>
      </w:r>
      <w:bookmarkStart w:id="593" w:name="_ETM_Q1_118101"/>
      <w:bookmarkEnd w:id="593"/>
      <w:r w:rsidR="00C91FB8">
        <w:rPr>
          <w:rFonts w:hint="cs"/>
          <w:rtl/>
        </w:rPr>
        <w:t>-</w:t>
      </w:r>
      <w:bookmarkStart w:id="594" w:name="_ETM_Q1_132852"/>
      <w:bookmarkEnd w:id="594"/>
    </w:p>
    <w:p w14:paraId="1503C620" w14:textId="77777777" w:rsidR="00710FF2" w:rsidRDefault="00710FF2" w:rsidP="00710FF2">
      <w:pPr>
        <w:ind w:firstLine="0"/>
        <w:rPr>
          <w:rtl/>
        </w:rPr>
      </w:pPr>
      <w:bookmarkStart w:id="595" w:name="_ETM_Q1_119102"/>
      <w:bookmarkStart w:id="596" w:name="_ETM_Q1_119351"/>
      <w:bookmarkStart w:id="597" w:name="_ETM_Q1_123100"/>
      <w:bookmarkStart w:id="598" w:name="_ETM_Q1_118351"/>
      <w:bookmarkStart w:id="599" w:name="_ETM_Q1_117103"/>
      <w:bookmarkEnd w:id="595"/>
      <w:bookmarkEnd w:id="596"/>
      <w:bookmarkEnd w:id="597"/>
      <w:bookmarkEnd w:id="598"/>
      <w:bookmarkEnd w:id="599"/>
    </w:p>
    <w:p w14:paraId="0EC03538" w14:textId="61FF6C98" w:rsidR="00710FF2" w:rsidRDefault="00710FF2" w:rsidP="00710FF2">
      <w:pPr>
        <w:pStyle w:val="a4"/>
        <w:keepNext/>
        <w:rPr>
          <w:rtl/>
        </w:rPr>
      </w:pPr>
      <w:bookmarkStart w:id="600" w:name="ET_speaker_אורלי_ארז_לחובסקי_211"/>
      <w:r w:rsidRPr="00710F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710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14:paraId="47BEDAA6" w14:textId="77777777" w:rsidR="00710FF2" w:rsidRPr="00710FF2" w:rsidRDefault="00710FF2" w:rsidP="00710FF2">
      <w:pPr>
        <w:rPr>
          <w:rtl/>
        </w:rPr>
      </w:pPr>
      <w:bookmarkStart w:id="601" w:name="_ETM_Q1_117603"/>
      <w:bookmarkEnd w:id="601"/>
    </w:p>
    <w:p w14:paraId="76E13C4A" w14:textId="0C79E6DD" w:rsidR="0043417D" w:rsidRDefault="0043417D" w:rsidP="0043417D">
      <w:pPr>
        <w:rPr>
          <w:rtl/>
        </w:rPr>
      </w:pPr>
      <w:bookmarkStart w:id="602" w:name="_ETM_Q1_123352"/>
      <w:bookmarkStart w:id="603" w:name="_ETM_Q1_123602"/>
      <w:bookmarkEnd w:id="602"/>
      <w:bookmarkEnd w:id="603"/>
      <w:r>
        <w:rPr>
          <w:rFonts w:hint="cs"/>
          <w:rtl/>
        </w:rPr>
        <w:t>יש כא</w:t>
      </w:r>
      <w:bookmarkStart w:id="604" w:name="_ETM_Q1_117101"/>
      <w:bookmarkEnd w:id="604"/>
      <w:r>
        <w:rPr>
          <w:rFonts w:hint="cs"/>
          <w:rtl/>
        </w:rPr>
        <w:t>ן שאלה משפטית.</w:t>
      </w:r>
      <w:bookmarkStart w:id="605" w:name="_ETM_Q1_125602"/>
      <w:bookmarkEnd w:id="605"/>
    </w:p>
    <w:p w14:paraId="1C00EFA7" w14:textId="77777777" w:rsidR="0043417D" w:rsidRDefault="0043417D" w:rsidP="0043417D">
      <w:pPr>
        <w:rPr>
          <w:rtl/>
        </w:rPr>
      </w:pPr>
      <w:bookmarkStart w:id="606" w:name="_ETM_Q1_115601"/>
      <w:bookmarkEnd w:id="606"/>
    </w:p>
    <w:p w14:paraId="1334EC37" w14:textId="7594406D" w:rsidR="0043417D" w:rsidRDefault="0043417D" w:rsidP="0043417D">
      <w:pPr>
        <w:pStyle w:val="af6"/>
        <w:keepNext/>
        <w:rPr>
          <w:rtl/>
        </w:rPr>
      </w:pPr>
      <w:bookmarkStart w:id="607" w:name="ET_yor_6156_38"/>
      <w:r w:rsidRPr="004341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4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14:paraId="495D26C3" w14:textId="77777777" w:rsidR="0043417D" w:rsidRDefault="0043417D" w:rsidP="0043417D">
      <w:pPr>
        <w:pStyle w:val="KeepWithNext"/>
        <w:rPr>
          <w:rtl/>
        </w:rPr>
      </w:pPr>
    </w:p>
    <w:p w14:paraId="65FB8CC9" w14:textId="4A20B3C1" w:rsidR="0043417D" w:rsidRDefault="0043417D" w:rsidP="0043417D">
      <w:pPr>
        <w:rPr>
          <w:rtl/>
        </w:rPr>
      </w:pPr>
      <w:bookmarkStart w:id="608" w:name="_ETM_Q1_116105"/>
      <w:bookmarkEnd w:id="608"/>
      <w:r>
        <w:rPr>
          <w:rFonts w:hint="cs"/>
          <w:rtl/>
        </w:rPr>
        <w:t xml:space="preserve">אסביר לך מה </w:t>
      </w:r>
      <w:bookmarkStart w:id="609" w:name="_ETM_Q1_117351"/>
      <w:bookmarkEnd w:id="609"/>
      <w:r>
        <w:rPr>
          <w:rFonts w:hint="cs"/>
          <w:rtl/>
        </w:rPr>
        <w:t xml:space="preserve">מעסיק אותנו. ברור שמשרד ראש הממשלה הוא הכתובת לכל </w:t>
      </w:r>
      <w:bookmarkStart w:id="610" w:name="_ETM_Q1_130852"/>
      <w:bookmarkEnd w:id="610"/>
      <w:r>
        <w:rPr>
          <w:rFonts w:hint="cs"/>
          <w:rtl/>
        </w:rPr>
        <w:t xml:space="preserve">סוגיית הכותל ולכן אני אומר </w:t>
      </w:r>
      <w:bookmarkStart w:id="611" w:name="_ETM_Q1_134603"/>
      <w:bookmarkEnd w:id="611"/>
      <w:r>
        <w:rPr>
          <w:rFonts w:hint="cs"/>
          <w:rtl/>
        </w:rPr>
        <w:t xml:space="preserve">עוד פעם, המצב </w:t>
      </w:r>
      <w:bookmarkStart w:id="612" w:name="_ETM_Q1_125351"/>
      <w:bookmarkEnd w:id="612"/>
      <w:r>
        <w:rPr>
          <w:rFonts w:hint="cs"/>
          <w:rtl/>
        </w:rPr>
        <w:t xml:space="preserve">הזה שהם לא התייצבו כאן נגמר. </w:t>
      </w:r>
      <w:bookmarkStart w:id="613" w:name="_ETM_Q1_129604"/>
      <w:bookmarkEnd w:id="613"/>
      <w:r>
        <w:rPr>
          <w:rFonts w:hint="cs"/>
          <w:rtl/>
        </w:rPr>
        <w:t xml:space="preserve">נגמר. מזכיר הממשלה </w:t>
      </w:r>
      <w:bookmarkStart w:id="614" w:name="_ETM_Q1_139603"/>
      <w:bookmarkEnd w:id="614"/>
      <w:r>
        <w:rPr>
          <w:rFonts w:hint="cs"/>
          <w:rtl/>
        </w:rPr>
        <w:t xml:space="preserve">יגיע והעובדה ששלומית, מנהלת הוועדה, לא הצליחה להבין </w:t>
      </w:r>
      <w:bookmarkStart w:id="615" w:name="_ETM_Q1_146101"/>
      <w:bookmarkEnd w:id="615"/>
      <w:r>
        <w:rPr>
          <w:rFonts w:hint="cs"/>
          <w:rtl/>
        </w:rPr>
        <w:t xml:space="preserve">איזה פלוני </w:t>
      </w:r>
      <w:bookmarkStart w:id="616" w:name="_ETM_Q1_138353"/>
      <w:bookmarkEnd w:id="616"/>
      <w:r>
        <w:rPr>
          <w:rFonts w:hint="cs"/>
          <w:rtl/>
        </w:rPr>
        <w:t xml:space="preserve">אלמוני צריך להזמין, </w:t>
      </w:r>
      <w:bookmarkStart w:id="617" w:name="_ETM_Q1_143350"/>
      <w:bookmarkStart w:id="618" w:name="_ETM_Q1_143351"/>
      <w:bookmarkEnd w:id="617"/>
      <w:bookmarkEnd w:id="618"/>
      <w:r>
        <w:rPr>
          <w:rFonts w:hint="cs"/>
          <w:rtl/>
        </w:rPr>
        <w:t xml:space="preserve">זה </w:t>
      </w:r>
      <w:bookmarkStart w:id="619" w:name="_ETM_Q1_153851"/>
      <w:bookmarkStart w:id="620" w:name="_ETM_Q1_149851"/>
      <w:bookmarkStart w:id="621" w:name="_ETM_Q1_144851"/>
      <w:bookmarkStart w:id="622" w:name="_ETM_Q1_143850"/>
      <w:bookmarkEnd w:id="619"/>
      <w:bookmarkEnd w:id="620"/>
      <w:bookmarkEnd w:id="621"/>
      <w:bookmarkEnd w:id="622"/>
      <w:r>
        <w:rPr>
          <w:rFonts w:hint="cs"/>
          <w:rtl/>
        </w:rPr>
        <w:t xml:space="preserve">- - - </w:t>
      </w:r>
    </w:p>
    <w:p w14:paraId="4AB90345" w14:textId="77777777" w:rsidR="0043417D" w:rsidRDefault="0043417D" w:rsidP="0043417D">
      <w:pPr>
        <w:rPr>
          <w:rtl/>
        </w:rPr>
      </w:pPr>
      <w:bookmarkStart w:id="623" w:name="_ETM_Q1_145351"/>
      <w:bookmarkStart w:id="624" w:name="_ETM_Q1_146103"/>
      <w:bookmarkEnd w:id="623"/>
      <w:bookmarkEnd w:id="624"/>
    </w:p>
    <w:p w14:paraId="66837AEE" w14:textId="0A4E569B" w:rsidR="0043417D" w:rsidRDefault="0043417D" w:rsidP="0043417D">
      <w:pPr>
        <w:pStyle w:val="a4"/>
        <w:keepNext/>
        <w:rPr>
          <w:rtl/>
        </w:rPr>
      </w:pPr>
      <w:bookmarkStart w:id="625" w:name="ET_speaker_יערה_למברגר_קינר_39"/>
      <w:r w:rsidRPr="004341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43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14:paraId="45F2FEBF" w14:textId="77777777" w:rsidR="0043417D" w:rsidRDefault="0043417D" w:rsidP="0043417D">
      <w:pPr>
        <w:pStyle w:val="KeepWithNext"/>
        <w:rPr>
          <w:rtl/>
        </w:rPr>
      </w:pPr>
      <w:bookmarkStart w:id="626" w:name="_ETM_Q1_138601"/>
      <w:bookmarkStart w:id="627" w:name="_ETM_Q1_144852"/>
      <w:bookmarkEnd w:id="626"/>
      <w:bookmarkEnd w:id="627"/>
    </w:p>
    <w:p w14:paraId="6F29976F" w14:textId="41DD95FA" w:rsidR="0043417D" w:rsidRDefault="0043417D" w:rsidP="0043417D">
      <w:pPr>
        <w:rPr>
          <w:rtl/>
        </w:rPr>
      </w:pPr>
      <w:bookmarkStart w:id="628" w:name="_ETM_Q1_146601"/>
      <w:bookmarkStart w:id="629" w:name="_ETM_Q1_147604"/>
      <w:bookmarkEnd w:id="628"/>
      <w:bookmarkEnd w:id="629"/>
      <w:r>
        <w:rPr>
          <w:rFonts w:hint="cs"/>
          <w:rtl/>
        </w:rPr>
        <w:t xml:space="preserve">אולי זו הייתה איזו אי הבנה. </w:t>
      </w:r>
      <w:bookmarkStart w:id="630" w:name="_ETM_Q1_147354"/>
      <w:bookmarkStart w:id="631" w:name="_ETM_Q1_150351"/>
      <w:bookmarkEnd w:id="630"/>
      <w:bookmarkEnd w:id="631"/>
      <w:r>
        <w:rPr>
          <w:rFonts w:hint="cs"/>
          <w:rtl/>
        </w:rPr>
        <w:t xml:space="preserve">במקרה ישבתי ליד </w:t>
      </w:r>
      <w:proofErr w:type="spellStart"/>
      <w:r>
        <w:rPr>
          <w:rFonts w:hint="cs"/>
          <w:rtl/>
        </w:rPr>
        <w:t>רוסל</w:t>
      </w:r>
      <w:r w:rsidR="00B308A4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</w:t>
      </w:r>
      <w:bookmarkStart w:id="632" w:name="_ETM_Q1_152600"/>
      <w:bookmarkEnd w:id="632"/>
      <w:r>
        <w:rPr>
          <w:rFonts w:hint="cs"/>
          <w:rtl/>
        </w:rPr>
        <w:t>אתמול - - שמעתי את השיחה במקרה</w:t>
      </w:r>
      <w:bookmarkStart w:id="633" w:name="_ETM_Q1_155604"/>
      <w:bookmarkEnd w:id="633"/>
      <w:r>
        <w:rPr>
          <w:rFonts w:hint="cs"/>
          <w:rtl/>
        </w:rPr>
        <w:t>.</w:t>
      </w:r>
    </w:p>
    <w:p w14:paraId="40657602" w14:textId="77777777" w:rsidR="0043417D" w:rsidRDefault="0043417D" w:rsidP="0043417D">
      <w:pPr>
        <w:rPr>
          <w:rtl/>
        </w:rPr>
      </w:pPr>
      <w:bookmarkStart w:id="634" w:name="_ETM_Q1_160102"/>
      <w:bookmarkStart w:id="635" w:name="_ETM_Q1_161101"/>
      <w:bookmarkEnd w:id="634"/>
      <w:bookmarkEnd w:id="635"/>
    </w:p>
    <w:p w14:paraId="653DD5DF" w14:textId="78FEDBEA" w:rsidR="0043417D" w:rsidRDefault="0043417D" w:rsidP="0043417D">
      <w:pPr>
        <w:pStyle w:val="af6"/>
        <w:keepNext/>
        <w:rPr>
          <w:rtl/>
        </w:rPr>
      </w:pPr>
      <w:bookmarkStart w:id="636" w:name="ET_yor_6156_40"/>
      <w:r w:rsidRPr="004341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4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14:paraId="6987FADB" w14:textId="77777777" w:rsidR="0043417D" w:rsidRDefault="0043417D" w:rsidP="0043417D">
      <w:pPr>
        <w:pStyle w:val="KeepWithNext"/>
        <w:rPr>
          <w:rtl/>
        </w:rPr>
      </w:pPr>
    </w:p>
    <w:p w14:paraId="6B2DB2C9" w14:textId="5E89C66A" w:rsidR="0043417D" w:rsidRDefault="0043417D" w:rsidP="0043417D">
      <w:pPr>
        <w:rPr>
          <w:rtl/>
        </w:rPr>
      </w:pPr>
      <w:bookmarkStart w:id="637" w:name="_ETM_Q1_161604"/>
      <w:bookmarkEnd w:id="637"/>
      <w:r>
        <w:rPr>
          <w:rFonts w:hint="cs"/>
          <w:rtl/>
        </w:rPr>
        <w:t xml:space="preserve">יערה, אני אפתור </w:t>
      </w:r>
      <w:bookmarkStart w:id="638" w:name="_ETM_Q1_163603"/>
      <w:bookmarkEnd w:id="638"/>
      <w:r>
        <w:rPr>
          <w:rFonts w:hint="cs"/>
          <w:rtl/>
        </w:rPr>
        <w:t>לך את המקרה</w:t>
      </w:r>
      <w:bookmarkStart w:id="639" w:name="_ETM_Q1_164601"/>
      <w:bookmarkEnd w:id="639"/>
      <w:r>
        <w:rPr>
          <w:rFonts w:hint="cs"/>
          <w:rtl/>
        </w:rPr>
        <w:t>.</w:t>
      </w:r>
    </w:p>
    <w:p w14:paraId="65488B41" w14:textId="77777777" w:rsidR="0043417D" w:rsidRDefault="0043417D" w:rsidP="0043417D">
      <w:pPr>
        <w:rPr>
          <w:rtl/>
        </w:rPr>
      </w:pPr>
      <w:bookmarkStart w:id="640" w:name="_ETM_Q1_154601"/>
      <w:bookmarkStart w:id="641" w:name="_ETM_Q1_155601"/>
      <w:bookmarkEnd w:id="640"/>
      <w:bookmarkEnd w:id="641"/>
    </w:p>
    <w:p w14:paraId="17AFE20A" w14:textId="1B33B338" w:rsidR="0043417D" w:rsidRDefault="0043417D" w:rsidP="0043417D">
      <w:pPr>
        <w:pStyle w:val="a4"/>
        <w:keepNext/>
        <w:rPr>
          <w:rtl/>
        </w:rPr>
      </w:pPr>
      <w:bookmarkStart w:id="642" w:name="ET_speaker_יערה_למברגר_קינר_41"/>
      <w:r w:rsidRPr="004341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43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14:paraId="1B11849B" w14:textId="77777777" w:rsidR="0043417D" w:rsidRDefault="0043417D" w:rsidP="0043417D">
      <w:pPr>
        <w:pStyle w:val="KeepWithNext"/>
        <w:rPr>
          <w:rtl/>
        </w:rPr>
      </w:pPr>
    </w:p>
    <w:p w14:paraId="3FA054F5" w14:textId="6CCF7840" w:rsidR="0043417D" w:rsidRDefault="0043417D" w:rsidP="0043417D">
      <w:pPr>
        <w:rPr>
          <w:rtl/>
        </w:rPr>
      </w:pPr>
      <w:r>
        <w:rPr>
          <w:rFonts w:hint="cs"/>
          <w:rtl/>
        </w:rPr>
        <w:t>ש</w:t>
      </w:r>
      <w:bookmarkStart w:id="643" w:name="_ETM_Q1_156102"/>
      <w:bookmarkEnd w:id="643"/>
      <w:r>
        <w:rPr>
          <w:rFonts w:hint="cs"/>
          <w:rtl/>
        </w:rPr>
        <w:t xml:space="preserve">אלתי את </w:t>
      </w:r>
      <w:proofErr w:type="spellStart"/>
      <w:r>
        <w:rPr>
          <w:rFonts w:hint="cs"/>
          <w:rtl/>
        </w:rPr>
        <w:t>רוסל</w:t>
      </w:r>
      <w:r w:rsidR="00B308A4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אפילו אם אני יכולה לצטט אותו והוא אמר שכן, א</w:t>
      </w:r>
      <w:bookmarkStart w:id="644" w:name="_ETM_Q1_167602"/>
      <w:bookmarkStart w:id="645" w:name="_ETM_Q1_157602"/>
      <w:bookmarkEnd w:id="644"/>
      <w:bookmarkEnd w:id="645"/>
      <w:r>
        <w:rPr>
          <w:rFonts w:hint="cs"/>
          <w:rtl/>
        </w:rPr>
        <w:t>ני יכולה לצטט אותו.</w:t>
      </w:r>
      <w:bookmarkStart w:id="646" w:name="_ETM_Q1_155354"/>
      <w:bookmarkEnd w:id="646"/>
    </w:p>
    <w:p w14:paraId="49F7915B" w14:textId="77777777" w:rsidR="00D82F28" w:rsidRDefault="00D82F28" w:rsidP="0043417D">
      <w:pPr>
        <w:rPr>
          <w:rtl/>
        </w:rPr>
      </w:pPr>
      <w:bookmarkStart w:id="647" w:name="_ETM_Q1_166104"/>
      <w:bookmarkStart w:id="648" w:name="_ETM_Q1_168102"/>
      <w:bookmarkEnd w:id="647"/>
      <w:bookmarkEnd w:id="648"/>
    </w:p>
    <w:p w14:paraId="69F4D61D" w14:textId="0F2AED43" w:rsidR="00D82F28" w:rsidRDefault="00D82F28" w:rsidP="00D82F28">
      <w:pPr>
        <w:pStyle w:val="a4"/>
        <w:keepNext/>
        <w:rPr>
          <w:rtl/>
        </w:rPr>
      </w:pPr>
      <w:bookmarkStart w:id="649" w:name="ET_speaker_שלומית_אבינח_42"/>
      <w:r w:rsidRPr="00D82F2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2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14:paraId="1E1CA0BA" w14:textId="77777777" w:rsidR="00D82F28" w:rsidRDefault="00D82F28" w:rsidP="00D82F28">
      <w:pPr>
        <w:pStyle w:val="KeepWithNext"/>
        <w:rPr>
          <w:rtl/>
        </w:rPr>
      </w:pPr>
    </w:p>
    <w:p w14:paraId="0CA85B30" w14:textId="6E4526AF" w:rsidR="00D82F28" w:rsidRDefault="00D82F28" w:rsidP="00D82F28">
      <w:pPr>
        <w:rPr>
          <w:rtl/>
        </w:rPr>
      </w:pPr>
      <w:bookmarkStart w:id="650" w:name="_ETM_Q1_168356"/>
      <w:bookmarkEnd w:id="650"/>
      <w:r>
        <w:rPr>
          <w:rFonts w:hint="cs"/>
          <w:rtl/>
        </w:rPr>
        <w:t xml:space="preserve">אני לא דיברתי עם </w:t>
      </w:r>
      <w:proofErr w:type="spellStart"/>
      <w:r>
        <w:rPr>
          <w:rFonts w:hint="cs"/>
          <w:rtl/>
        </w:rPr>
        <w:t>רוסל</w:t>
      </w:r>
      <w:r w:rsidR="00B308A4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אתמול.</w:t>
      </w:r>
    </w:p>
    <w:p w14:paraId="783FDF60" w14:textId="77777777" w:rsidR="00D82F28" w:rsidRDefault="00D82F28" w:rsidP="00D82F28">
      <w:pPr>
        <w:rPr>
          <w:rtl/>
        </w:rPr>
      </w:pPr>
      <w:bookmarkStart w:id="651" w:name="_ETM_Q1_159351"/>
      <w:bookmarkStart w:id="652" w:name="_ETM_Q1_160103"/>
      <w:bookmarkEnd w:id="651"/>
      <w:bookmarkEnd w:id="652"/>
    </w:p>
    <w:p w14:paraId="75057B76" w14:textId="5BFB6403" w:rsidR="00D82F28" w:rsidRDefault="00D82F28" w:rsidP="00D82F28">
      <w:pPr>
        <w:pStyle w:val="a4"/>
        <w:keepNext/>
        <w:rPr>
          <w:rtl/>
        </w:rPr>
      </w:pPr>
      <w:bookmarkStart w:id="653" w:name="ET_speaker_יערה_למברגר_קינר_43"/>
      <w:r w:rsidRPr="00D82F2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D82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14:paraId="3429576C" w14:textId="77777777" w:rsidR="00D82F28" w:rsidRDefault="00D82F28" w:rsidP="00D82F28">
      <w:pPr>
        <w:pStyle w:val="KeepWithNext"/>
        <w:rPr>
          <w:rtl/>
        </w:rPr>
      </w:pPr>
    </w:p>
    <w:p w14:paraId="29E3E9C6" w14:textId="6DE9F617" w:rsidR="00D82F28" w:rsidRDefault="00D82F28" w:rsidP="00D82F28">
      <w:pPr>
        <w:rPr>
          <w:rtl/>
        </w:rPr>
      </w:pPr>
      <w:bookmarkStart w:id="654" w:name="_ETM_Q1_160353"/>
      <w:bookmarkStart w:id="655" w:name="_ETM_Q1_160601"/>
      <w:bookmarkEnd w:id="654"/>
      <w:bookmarkEnd w:id="655"/>
      <w:r>
        <w:rPr>
          <w:rFonts w:hint="cs"/>
          <w:rtl/>
        </w:rPr>
        <w:t xml:space="preserve">אז דיברו מטעם הוועדה עם </w:t>
      </w:r>
      <w:bookmarkStart w:id="656" w:name="_ETM_Q1_165606"/>
      <w:bookmarkEnd w:id="656"/>
      <w:proofErr w:type="spellStart"/>
      <w:r>
        <w:rPr>
          <w:rFonts w:hint="cs"/>
          <w:rtl/>
        </w:rPr>
        <w:t>רוסל</w:t>
      </w:r>
      <w:r w:rsidR="00B308A4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אתמול. אברר בדיוק מי דיברה. </w:t>
      </w:r>
    </w:p>
    <w:p w14:paraId="19297037" w14:textId="77777777" w:rsidR="00D82F28" w:rsidRDefault="00D82F28" w:rsidP="00D82F28">
      <w:pPr>
        <w:rPr>
          <w:rtl/>
        </w:rPr>
      </w:pPr>
      <w:bookmarkStart w:id="657" w:name="_ETM_Q1_167351"/>
      <w:bookmarkStart w:id="658" w:name="_ETM_Q1_167851"/>
      <w:bookmarkEnd w:id="657"/>
      <w:bookmarkEnd w:id="658"/>
    </w:p>
    <w:p w14:paraId="762BFD82" w14:textId="32F1421C" w:rsidR="00D82F28" w:rsidRDefault="00D82F28" w:rsidP="00D82F28">
      <w:pPr>
        <w:pStyle w:val="af6"/>
        <w:keepNext/>
        <w:rPr>
          <w:rtl/>
        </w:rPr>
      </w:pPr>
      <w:bookmarkStart w:id="659" w:name="ET_yor_6156_44"/>
      <w:r w:rsidRPr="00D82F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82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14:paraId="4EF170F3" w14:textId="77777777" w:rsidR="00D82F28" w:rsidRDefault="00D82F28" w:rsidP="00D82F28">
      <w:pPr>
        <w:pStyle w:val="KeepWithNext"/>
        <w:rPr>
          <w:rtl/>
        </w:rPr>
      </w:pPr>
    </w:p>
    <w:p w14:paraId="46952AA0" w14:textId="77777777" w:rsidR="00D82F28" w:rsidRDefault="00D82F28" w:rsidP="00D82F28">
      <w:pPr>
        <w:rPr>
          <w:rtl/>
        </w:rPr>
      </w:pPr>
      <w:bookmarkStart w:id="660" w:name="_ETM_Q1_168352"/>
      <w:bookmarkStart w:id="661" w:name="_ETM_Q1_164855"/>
      <w:bookmarkEnd w:id="660"/>
      <w:bookmarkEnd w:id="661"/>
      <w:r>
        <w:rPr>
          <w:rFonts w:hint="cs"/>
          <w:rtl/>
        </w:rPr>
        <w:t xml:space="preserve">יערה, אפשר לעצור? אני </w:t>
      </w:r>
      <w:bookmarkStart w:id="662" w:name="_ETM_Q1_176351"/>
      <w:bookmarkEnd w:id="662"/>
      <w:r>
        <w:rPr>
          <w:rFonts w:hint="cs"/>
          <w:rtl/>
        </w:rPr>
        <w:t xml:space="preserve">יכול לנהל את הדיון בוועדה? תודה. אין בן אדם במשרד </w:t>
      </w:r>
      <w:bookmarkStart w:id="663" w:name="_ETM_Q1_182853"/>
      <w:bookmarkEnd w:id="663"/>
      <w:r>
        <w:rPr>
          <w:rFonts w:hint="cs"/>
          <w:rtl/>
        </w:rPr>
        <w:t>ראש הממשלה כראש הממשלה</w:t>
      </w:r>
      <w:bookmarkStart w:id="664" w:name="_ETM_Q1_180352"/>
      <w:bookmarkEnd w:id="664"/>
      <w:r>
        <w:rPr>
          <w:rFonts w:hint="cs"/>
          <w:rtl/>
        </w:rPr>
        <w:t xml:space="preserve"> והמנכ"לים של המשרד שהיו ומזכיר </w:t>
      </w:r>
      <w:bookmarkStart w:id="665" w:name="_ETM_Q1_189851"/>
      <w:bookmarkEnd w:id="665"/>
      <w:r>
        <w:rPr>
          <w:rFonts w:hint="cs"/>
          <w:rtl/>
        </w:rPr>
        <w:t>הממשלה הפ</w:t>
      </w:r>
      <w:bookmarkStart w:id="666" w:name="_ETM_Q1_191104"/>
      <w:bookmarkEnd w:id="666"/>
      <w:r>
        <w:rPr>
          <w:rFonts w:hint="cs"/>
          <w:rtl/>
        </w:rPr>
        <w:t xml:space="preserve">קירו את הנושא ואין מישהו במשרד שאחראי על </w:t>
      </w:r>
      <w:bookmarkStart w:id="667" w:name="_ETM_Q1_193351"/>
      <w:bookmarkEnd w:id="667"/>
      <w:r>
        <w:rPr>
          <w:rFonts w:hint="cs"/>
          <w:rtl/>
        </w:rPr>
        <w:t>הנושא, זו הסיבה. אין</w:t>
      </w:r>
      <w:bookmarkStart w:id="668" w:name="_ETM_Q1_195852"/>
      <w:bookmarkEnd w:id="668"/>
      <w:r>
        <w:rPr>
          <w:rFonts w:hint="cs"/>
          <w:rtl/>
        </w:rPr>
        <w:t xml:space="preserve"> שם של בן אדם לא כי </w:t>
      </w:r>
      <w:bookmarkStart w:id="669" w:name="_ETM_Q1_187102"/>
      <w:bookmarkEnd w:id="669"/>
      <w:r>
        <w:rPr>
          <w:rFonts w:hint="cs"/>
          <w:rtl/>
        </w:rPr>
        <w:t xml:space="preserve">לא פנו וכולי אלא כי אין בן אדם כזה. </w:t>
      </w:r>
      <w:bookmarkStart w:id="670" w:name="_ETM_Q1_197103"/>
      <w:bookmarkEnd w:id="670"/>
    </w:p>
    <w:p w14:paraId="4D9D5214" w14:textId="77777777" w:rsidR="00D82F28" w:rsidRDefault="00D82F28" w:rsidP="00D82F28">
      <w:pPr>
        <w:rPr>
          <w:rtl/>
        </w:rPr>
      </w:pPr>
    </w:p>
    <w:p w14:paraId="78884C58" w14:textId="66639B74" w:rsidR="00D82F28" w:rsidRDefault="00D82F28" w:rsidP="00D82F28">
      <w:pPr>
        <w:rPr>
          <w:rtl/>
        </w:rPr>
      </w:pPr>
      <w:bookmarkStart w:id="671" w:name="_ETM_Q1_207354"/>
      <w:bookmarkEnd w:id="671"/>
      <w:r>
        <w:rPr>
          <w:rFonts w:hint="cs"/>
          <w:rtl/>
        </w:rPr>
        <w:t>כרגע משרד ראש המ</w:t>
      </w:r>
      <w:bookmarkStart w:id="672" w:name="_ETM_Q1_201102"/>
      <w:bookmarkEnd w:id="672"/>
      <w:r>
        <w:rPr>
          <w:rFonts w:hint="cs"/>
          <w:rtl/>
        </w:rPr>
        <w:t xml:space="preserve">משלה מפקיר את הטיפול בנושא, מגלגל את </w:t>
      </w:r>
      <w:bookmarkStart w:id="673" w:name="_ETM_Q1_192354"/>
      <w:bookmarkEnd w:id="673"/>
      <w:r>
        <w:rPr>
          <w:rFonts w:hint="cs"/>
          <w:rtl/>
        </w:rPr>
        <w:t>העניין לחברה לפיתוח הרוב</w:t>
      </w:r>
      <w:bookmarkStart w:id="674" w:name="_ETM_Q1_206350"/>
      <w:bookmarkEnd w:id="674"/>
      <w:r>
        <w:rPr>
          <w:rFonts w:hint="cs"/>
          <w:rtl/>
        </w:rPr>
        <w:t>ע שהיא סוכנת ביצוע</w:t>
      </w:r>
      <w:bookmarkStart w:id="675" w:name="_ETM_Q1_202353"/>
      <w:bookmarkEnd w:id="675"/>
      <w:r>
        <w:rPr>
          <w:rFonts w:hint="cs"/>
          <w:rtl/>
        </w:rPr>
        <w:t xml:space="preserve">, את </w:t>
      </w:r>
      <w:bookmarkStart w:id="676" w:name="_ETM_Q1_208850"/>
      <w:bookmarkEnd w:id="676"/>
      <w:r>
        <w:rPr>
          <w:rFonts w:hint="cs"/>
          <w:rtl/>
        </w:rPr>
        <w:t>המשכורות לסדרן משלמ</w:t>
      </w:r>
      <w:bookmarkStart w:id="677" w:name="_ETM_Q1_211351"/>
      <w:bookmarkEnd w:id="677"/>
      <w:r>
        <w:rPr>
          <w:rFonts w:hint="cs"/>
          <w:rtl/>
        </w:rPr>
        <w:t xml:space="preserve">ים, אבל כשמדובר על המדיניות לטפל בהיתרים, </w:t>
      </w:r>
      <w:bookmarkStart w:id="678" w:name="_ETM_Q1_212351"/>
      <w:bookmarkEnd w:id="678"/>
      <w:r>
        <w:rPr>
          <w:rFonts w:hint="cs"/>
          <w:rtl/>
        </w:rPr>
        <w:t xml:space="preserve">משרד ראש הממשלה לא מטפל בעניין ולכן אין בן אדם </w:t>
      </w:r>
      <w:bookmarkStart w:id="679" w:name="_ETM_Q1_217359"/>
      <w:bookmarkStart w:id="680" w:name="_ETM_Q1_217603"/>
      <w:bookmarkEnd w:id="679"/>
      <w:bookmarkEnd w:id="680"/>
      <w:r>
        <w:rPr>
          <w:rFonts w:hint="cs"/>
          <w:rtl/>
        </w:rPr>
        <w:t xml:space="preserve">ולכן מי שיוזמן לכאן בפעם הבאה יהיה מזכיר </w:t>
      </w:r>
      <w:bookmarkStart w:id="681" w:name="_ETM_Q1_213603"/>
      <w:bookmarkEnd w:id="681"/>
      <w:r>
        <w:rPr>
          <w:rFonts w:hint="cs"/>
          <w:rtl/>
        </w:rPr>
        <w:t>הממשלה ואם הם יצליחו למנו</w:t>
      </w:r>
      <w:bookmarkStart w:id="682" w:name="_ETM_Q1_222353"/>
      <w:bookmarkEnd w:id="682"/>
      <w:r>
        <w:rPr>
          <w:rFonts w:hint="cs"/>
          <w:rtl/>
        </w:rPr>
        <w:t>ת</w:t>
      </w:r>
      <w:bookmarkStart w:id="683" w:name="_ETM_Q1_212353"/>
      <w:bookmarkEnd w:id="683"/>
      <w:r>
        <w:rPr>
          <w:rFonts w:hint="cs"/>
          <w:rtl/>
        </w:rPr>
        <w:t xml:space="preserve"> איכשהו למנות, </w:t>
      </w:r>
      <w:bookmarkStart w:id="684" w:name="_ETM_Q1_225850"/>
      <w:bookmarkEnd w:id="684"/>
      <w:r>
        <w:rPr>
          <w:rFonts w:hint="cs"/>
          <w:rtl/>
        </w:rPr>
        <w:t xml:space="preserve">לקחת את </w:t>
      </w:r>
      <w:bookmarkStart w:id="685" w:name="_ETM_Q1_216102"/>
      <w:bookmarkEnd w:id="685"/>
      <w:r>
        <w:rPr>
          <w:rFonts w:hint="cs"/>
          <w:rtl/>
        </w:rPr>
        <w:t xml:space="preserve">עצמם בידיים </w:t>
      </w:r>
      <w:bookmarkStart w:id="686" w:name="_ETM_Q1_222351"/>
      <w:bookmarkEnd w:id="686"/>
      <w:r>
        <w:rPr>
          <w:rFonts w:hint="cs"/>
          <w:rtl/>
        </w:rPr>
        <w:t xml:space="preserve">ולמנות ממלא מקום למנכ"ל אז גם הוא </w:t>
      </w:r>
      <w:bookmarkStart w:id="687" w:name="_ETM_Q1_228351"/>
      <w:bookmarkEnd w:id="687"/>
      <w:r>
        <w:rPr>
          <w:rFonts w:hint="cs"/>
          <w:rtl/>
        </w:rPr>
        <w:t>יוזמן. זהו, מספיק.</w:t>
      </w:r>
    </w:p>
    <w:p w14:paraId="07B58CC7" w14:textId="77777777" w:rsidR="00D82F28" w:rsidRDefault="00D82F28" w:rsidP="00D82F28">
      <w:pPr>
        <w:rPr>
          <w:rtl/>
        </w:rPr>
      </w:pPr>
      <w:bookmarkStart w:id="688" w:name="_ETM_Q1_230851"/>
      <w:bookmarkEnd w:id="688"/>
    </w:p>
    <w:p w14:paraId="66C61468" w14:textId="77777777" w:rsidR="00D82F28" w:rsidRDefault="00D82F28" w:rsidP="00D82F28">
      <w:pPr>
        <w:rPr>
          <w:rtl/>
        </w:rPr>
      </w:pPr>
      <w:bookmarkStart w:id="689" w:name="_ETM_Q1_231101"/>
      <w:bookmarkEnd w:id="689"/>
      <w:r>
        <w:rPr>
          <w:rFonts w:hint="cs"/>
          <w:rtl/>
        </w:rPr>
        <w:t xml:space="preserve">אחדד את הפנייה אליכם וזה בסדר גמור </w:t>
      </w:r>
      <w:bookmarkStart w:id="690" w:name="_ETM_Q1_235101"/>
      <w:bookmarkEnd w:id="690"/>
      <w:r>
        <w:rPr>
          <w:rFonts w:hint="cs"/>
          <w:rtl/>
        </w:rPr>
        <w:t>שלוקח לנו זמן, הכנסת</w:t>
      </w:r>
      <w:bookmarkStart w:id="691" w:name="_ETM_Q1_237601"/>
      <w:bookmarkEnd w:id="691"/>
      <w:r>
        <w:rPr>
          <w:rFonts w:hint="cs"/>
          <w:rtl/>
        </w:rPr>
        <w:t xml:space="preserve"> לא דנה בנושא הכותל כבר </w:t>
      </w:r>
      <w:bookmarkStart w:id="692" w:name="_ETM_Q1_229851"/>
      <w:bookmarkEnd w:id="692"/>
      <w:r>
        <w:rPr>
          <w:rFonts w:hint="cs"/>
          <w:rtl/>
        </w:rPr>
        <w:t xml:space="preserve">מספר שנים טובות אז זה לוקח זמן לחזור </w:t>
      </w:r>
      <w:bookmarkStart w:id="693" w:name="_ETM_Q1_240602"/>
      <w:bookmarkEnd w:id="693"/>
      <w:r>
        <w:rPr>
          <w:rFonts w:hint="cs"/>
          <w:rtl/>
        </w:rPr>
        <w:t>לעניין. משרד המשפטים נשאל על ידי בס</w:t>
      </w:r>
      <w:bookmarkStart w:id="694" w:name="_ETM_Q1_246601"/>
      <w:bookmarkEnd w:id="694"/>
      <w:r>
        <w:rPr>
          <w:rFonts w:hint="cs"/>
          <w:rtl/>
        </w:rPr>
        <w:t xml:space="preserve">יבוב הקודם וגם על זה נאמר לי שהדברים </w:t>
      </w:r>
      <w:bookmarkStart w:id="695" w:name="_ETM_Q1_250351"/>
      <w:bookmarkStart w:id="696" w:name="_ETM_Q1_240351"/>
      <w:bookmarkEnd w:id="695"/>
      <w:bookmarkEnd w:id="696"/>
      <w:r>
        <w:rPr>
          <w:rFonts w:hint="cs"/>
          <w:rtl/>
        </w:rPr>
        <w:t xml:space="preserve">מתגלגלים לפתחה של אותה </w:t>
      </w:r>
      <w:bookmarkStart w:id="697" w:name="_ETM_Q1_243604"/>
      <w:bookmarkEnd w:id="697"/>
      <w:r>
        <w:rPr>
          <w:rFonts w:hint="cs"/>
          <w:rtl/>
        </w:rPr>
        <w:t xml:space="preserve">ישיבה עם המשנה. </w:t>
      </w:r>
    </w:p>
    <w:p w14:paraId="0B1F3FB1" w14:textId="77777777" w:rsidR="00D82F28" w:rsidRDefault="00D82F28" w:rsidP="00D82F28">
      <w:pPr>
        <w:rPr>
          <w:rtl/>
        </w:rPr>
      </w:pPr>
      <w:bookmarkStart w:id="698" w:name="_ETM_Q1_269851"/>
      <w:bookmarkEnd w:id="698"/>
    </w:p>
    <w:p w14:paraId="1B91135B" w14:textId="77777777" w:rsidR="00D82F28" w:rsidRDefault="00D82F28" w:rsidP="00D82F28">
      <w:pPr>
        <w:rPr>
          <w:rtl/>
        </w:rPr>
      </w:pPr>
      <w:bookmarkStart w:id="699" w:name="_ETM_Q1_270105"/>
      <w:bookmarkEnd w:id="699"/>
      <w:r>
        <w:rPr>
          <w:rFonts w:hint="cs"/>
          <w:rtl/>
        </w:rPr>
        <w:t xml:space="preserve">הטענה שלי היא שלא יעזור איך </w:t>
      </w:r>
      <w:bookmarkStart w:id="700" w:name="_ETM_Q1_256352"/>
      <w:bookmarkEnd w:id="700"/>
      <w:r>
        <w:rPr>
          <w:rFonts w:hint="cs"/>
          <w:rtl/>
        </w:rPr>
        <w:t>יגישו את תיקי הבקשות מכיוון שהוועדה המקומית בירושלים היא ו</w:t>
      </w:r>
      <w:bookmarkStart w:id="701" w:name="_ETM_Q1_264100"/>
      <w:bookmarkEnd w:id="701"/>
      <w:r>
        <w:rPr>
          <w:rFonts w:hint="cs"/>
          <w:rtl/>
        </w:rPr>
        <w:t>עדה ש</w:t>
      </w:r>
      <w:bookmarkStart w:id="702" w:name="_ETM_Q1_254100"/>
      <w:bookmarkEnd w:id="702"/>
      <w:r>
        <w:rPr>
          <w:rFonts w:hint="cs"/>
          <w:rtl/>
        </w:rPr>
        <w:t xml:space="preserve">נשענת על ההרכב הפוליטי במועצת העיר, הוועדה לא תאשר </w:t>
      </w:r>
      <w:bookmarkStart w:id="703" w:name="_ETM_Q1_267601"/>
      <w:bookmarkEnd w:id="703"/>
      <w:r>
        <w:rPr>
          <w:rFonts w:hint="cs"/>
          <w:rtl/>
        </w:rPr>
        <w:t xml:space="preserve">שום פעולה שקשורה בעזרת ישראל. היינו בסיפור הזה ויש אמירות </w:t>
      </w:r>
      <w:bookmarkStart w:id="704" w:name="_ETM_Q1_273353"/>
      <w:bookmarkEnd w:id="704"/>
      <w:r>
        <w:rPr>
          <w:rFonts w:hint="cs"/>
          <w:rtl/>
        </w:rPr>
        <w:t>ברורות של גורמים פוליטיים במועצת העיר ירושלים שזו כוונתם</w:t>
      </w:r>
      <w:bookmarkStart w:id="705" w:name="_ETM_Q1_278851"/>
      <w:bookmarkEnd w:id="705"/>
      <w:r>
        <w:rPr>
          <w:rFonts w:hint="cs"/>
          <w:rtl/>
        </w:rPr>
        <w:t xml:space="preserve">. בסופו של דבר הוועדה </w:t>
      </w:r>
      <w:bookmarkStart w:id="706" w:name="_ETM_Q1_269855"/>
      <w:bookmarkEnd w:id="706"/>
      <w:r>
        <w:rPr>
          <w:rFonts w:hint="cs"/>
          <w:rtl/>
        </w:rPr>
        <w:t>היא לא ועדה של אנשי מק</w:t>
      </w:r>
      <w:bookmarkStart w:id="707" w:name="_ETM_Q1_272853"/>
      <w:bookmarkEnd w:id="707"/>
      <w:r>
        <w:rPr>
          <w:rFonts w:hint="cs"/>
          <w:rtl/>
        </w:rPr>
        <w:t xml:space="preserve">צוע </w:t>
      </w:r>
      <w:bookmarkStart w:id="708" w:name="_ETM_Q1_264852"/>
      <w:bookmarkStart w:id="709" w:name="_ETM_Q1_279852"/>
      <w:bookmarkEnd w:id="708"/>
      <w:bookmarkEnd w:id="709"/>
      <w:r>
        <w:rPr>
          <w:rFonts w:hint="cs"/>
          <w:rtl/>
        </w:rPr>
        <w:t xml:space="preserve">אלא שיקוף פוליטי של מועצת </w:t>
      </w:r>
      <w:bookmarkStart w:id="710" w:name="_ETM_Q1_285100"/>
      <w:bookmarkEnd w:id="710"/>
      <w:r>
        <w:rPr>
          <w:rFonts w:hint="cs"/>
          <w:rtl/>
        </w:rPr>
        <w:t xml:space="preserve">העיר. </w:t>
      </w:r>
    </w:p>
    <w:p w14:paraId="4BC9C6E5" w14:textId="77777777" w:rsidR="00D82F28" w:rsidRDefault="00D82F28" w:rsidP="00D82F28">
      <w:pPr>
        <w:rPr>
          <w:rtl/>
        </w:rPr>
      </w:pPr>
    </w:p>
    <w:p w14:paraId="535B7313" w14:textId="74793DFC" w:rsidR="00D82F28" w:rsidRDefault="00D82F28" w:rsidP="00D82F28">
      <w:pPr>
        <w:rPr>
          <w:rtl/>
        </w:rPr>
      </w:pPr>
      <w:bookmarkStart w:id="711" w:name="_ETM_Q1_287851"/>
      <w:bookmarkEnd w:id="711"/>
      <w:r>
        <w:rPr>
          <w:rFonts w:hint="cs"/>
          <w:rtl/>
        </w:rPr>
        <w:lastRenderedPageBreak/>
        <w:t>שתי</w:t>
      </w:r>
      <w:bookmarkStart w:id="712" w:name="_ETM_Q1_285854"/>
      <w:bookmarkEnd w:id="712"/>
      <w:r>
        <w:rPr>
          <w:rFonts w:hint="cs"/>
          <w:rtl/>
        </w:rPr>
        <w:t xml:space="preserve"> הא</w:t>
      </w:r>
      <w:bookmarkStart w:id="713" w:name="_ETM_Q1_275854"/>
      <w:bookmarkEnd w:id="713"/>
      <w:r>
        <w:rPr>
          <w:rFonts w:hint="cs"/>
          <w:rtl/>
        </w:rPr>
        <w:t xml:space="preserve">פשרויות היחידות שיש לנו הן </w:t>
      </w:r>
      <w:bookmarkStart w:id="714" w:name="_ETM_Q1_279603"/>
      <w:bookmarkStart w:id="715" w:name="_ETM_Q1_288351"/>
      <w:bookmarkEnd w:id="714"/>
      <w:bookmarkEnd w:id="715"/>
      <w:r>
        <w:rPr>
          <w:rFonts w:hint="cs"/>
          <w:rtl/>
        </w:rPr>
        <w:t xml:space="preserve">פעם נוספת ללכת </w:t>
      </w:r>
      <w:bookmarkStart w:id="716" w:name="_ETM_Q1_282852"/>
      <w:bookmarkEnd w:id="716"/>
      <w:r>
        <w:rPr>
          <w:rFonts w:hint="cs"/>
          <w:rtl/>
        </w:rPr>
        <w:t>לבתי משפט שמבקשים מהמדינה לעשות את תפקידה בסוף, והאפשרות השני</w:t>
      </w:r>
      <w:bookmarkStart w:id="717" w:name="_ETM_Q1_293104"/>
      <w:bookmarkEnd w:id="717"/>
      <w:r>
        <w:rPr>
          <w:rFonts w:hint="cs"/>
          <w:rtl/>
        </w:rPr>
        <w:t>יה היא להבין שמכיו</w:t>
      </w:r>
      <w:bookmarkStart w:id="718" w:name="_ETM_Q1_295104"/>
      <w:bookmarkEnd w:id="718"/>
      <w:r>
        <w:rPr>
          <w:rFonts w:hint="cs"/>
          <w:rtl/>
        </w:rPr>
        <w:t xml:space="preserve">ון שמדובר במקום התפילה המקודש ביותר לעם </w:t>
      </w:r>
      <w:bookmarkStart w:id="719" w:name="_ETM_Q1_298603"/>
      <w:bookmarkEnd w:id="719"/>
      <w:r>
        <w:rPr>
          <w:rFonts w:hint="cs"/>
          <w:rtl/>
        </w:rPr>
        <w:t xml:space="preserve">היהודי ואחד מהאתרים הפולחניים החשובים ביותר במדינת ישראל, יש סמכות </w:t>
      </w:r>
      <w:bookmarkStart w:id="720" w:name="_ETM_Q1_306350"/>
      <w:bookmarkStart w:id="721" w:name="_ETM_Q1_306854"/>
      <w:bookmarkStart w:id="722" w:name="_ETM_Q1_312603"/>
      <w:bookmarkEnd w:id="720"/>
      <w:bookmarkEnd w:id="721"/>
      <w:bookmarkEnd w:id="722"/>
      <w:r w:rsidR="00CC66CA">
        <w:t>Overruling</w:t>
      </w:r>
      <w:r w:rsidR="00CC66CA">
        <w:rPr>
          <w:rFonts w:hint="cs"/>
          <w:rtl/>
        </w:rPr>
        <w:t xml:space="preserve"> על הוועדה המקומית. אני רוצה לקוות שהוועדה המקומית בירושלים </w:t>
      </w:r>
      <w:bookmarkStart w:id="723" w:name="_ETM_Q1_313100"/>
      <w:bookmarkEnd w:id="723"/>
      <w:r w:rsidR="00CC66CA">
        <w:rPr>
          <w:rFonts w:hint="cs"/>
          <w:rtl/>
        </w:rPr>
        <w:t xml:space="preserve">היא לא הגורם </w:t>
      </w:r>
      <w:bookmarkStart w:id="724" w:name="_ETM_Q1_314603"/>
      <w:bookmarkEnd w:id="724"/>
      <w:r w:rsidR="00CC66CA">
        <w:rPr>
          <w:rFonts w:hint="cs"/>
          <w:rtl/>
        </w:rPr>
        <w:t xml:space="preserve">שמנהל למשל סוגיות בנייה בהר </w:t>
      </w:r>
      <w:bookmarkStart w:id="725" w:name="_ETM_Q1_315851"/>
      <w:bookmarkEnd w:id="725"/>
      <w:r w:rsidR="00CC66CA">
        <w:rPr>
          <w:rFonts w:hint="cs"/>
          <w:rtl/>
        </w:rPr>
        <w:t>הבית, אני יודע שלא.</w:t>
      </w:r>
      <w:bookmarkStart w:id="726" w:name="_ETM_Q1_320351"/>
      <w:bookmarkEnd w:id="726"/>
    </w:p>
    <w:p w14:paraId="42928C0B" w14:textId="77777777" w:rsidR="00CC66CA" w:rsidRDefault="00CC66CA" w:rsidP="00D82F28">
      <w:pPr>
        <w:rPr>
          <w:rtl/>
        </w:rPr>
      </w:pPr>
    </w:p>
    <w:p w14:paraId="0243A092" w14:textId="0A7F7EB0" w:rsidR="00CC66CA" w:rsidRDefault="00CC66CA" w:rsidP="00D82F28">
      <w:pPr>
        <w:rPr>
          <w:rtl/>
        </w:rPr>
      </w:pPr>
      <w:r>
        <w:rPr>
          <w:rFonts w:hint="cs"/>
          <w:rtl/>
        </w:rPr>
        <w:t xml:space="preserve">למיטב שיפוטי ואני </w:t>
      </w:r>
      <w:bookmarkStart w:id="727" w:name="_ETM_Q1_312101"/>
      <w:bookmarkEnd w:id="727"/>
      <w:r>
        <w:rPr>
          <w:rFonts w:hint="cs"/>
          <w:rtl/>
        </w:rPr>
        <w:t xml:space="preserve">לא עורך דין שמתמחה </w:t>
      </w:r>
      <w:bookmarkStart w:id="728" w:name="_ETM_Q1_318601"/>
      <w:bookmarkStart w:id="729" w:name="_ETM_Q1_315102"/>
      <w:bookmarkEnd w:id="728"/>
      <w:bookmarkEnd w:id="729"/>
      <w:r>
        <w:rPr>
          <w:rFonts w:hint="cs"/>
          <w:rtl/>
        </w:rPr>
        <w:t xml:space="preserve">בתחומי התכנון והבנייה, יש </w:t>
      </w:r>
      <w:bookmarkStart w:id="730" w:name="_ETM_Q1_323102"/>
      <w:bookmarkEnd w:id="730"/>
      <w:r>
        <w:rPr>
          <w:rFonts w:hint="cs"/>
          <w:rtl/>
        </w:rPr>
        <w:t xml:space="preserve">מנגנונים מובנים של </w:t>
      </w:r>
      <w:bookmarkStart w:id="731" w:name="_ETM_Q1_327102"/>
      <w:bookmarkStart w:id="732" w:name="_ETM_Q1_321852"/>
      <w:bookmarkEnd w:id="731"/>
      <w:bookmarkEnd w:id="732"/>
      <w:r>
        <w:t>Overruling</w:t>
      </w:r>
      <w:r>
        <w:rPr>
          <w:rFonts w:hint="cs"/>
          <w:rtl/>
        </w:rPr>
        <w:t xml:space="preserve"> </w:t>
      </w:r>
      <w:bookmarkStart w:id="733" w:name="_ETM_Q1_317601"/>
      <w:bookmarkEnd w:id="733"/>
      <w:r>
        <w:rPr>
          <w:rFonts w:hint="cs"/>
          <w:rtl/>
        </w:rPr>
        <w:t xml:space="preserve">שמעבירים סוגיות מהוועדה המקומית לוועדה </w:t>
      </w:r>
      <w:bookmarkStart w:id="734" w:name="_ETM_Q1_330601"/>
      <w:bookmarkEnd w:id="734"/>
      <w:r>
        <w:rPr>
          <w:rFonts w:hint="cs"/>
          <w:rtl/>
        </w:rPr>
        <w:t xml:space="preserve">המחוזית, בין אם מדובר ברגישות לאומית של האתר ובין אם </w:t>
      </w:r>
      <w:bookmarkStart w:id="735" w:name="_ETM_Q1_336353"/>
      <w:bookmarkEnd w:id="735"/>
      <w:r>
        <w:rPr>
          <w:rFonts w:hint="cs"/>
          <w:rtl/>
        </w:rPr>
        <w:t>מדובר בב</w:t>
      </w:r>
      <w:bookmarkStart w:id="736" w:name="_ETM_Q1_338104"/>
      <w:bookmarkEnd w:id="736"/>
      <w:r>
        <w:rPr>
          <w:rFonts w:hint="cs"/>
          <w:rtl/>
        </w:rPr>
        <w:t>עיה בתפקוד של הוועדה המקומי</w:t>
      </w:r>
      <w:bookmarkStart w:id="737" w:name="_ETM_Q1_338854"/>
      <w:bookmarkEnd w:id="737"/>
      <w:r>
        <w:rPr>
          <w:rFonts w:hint="cs"/>
          <w:rtl/>
        </w:rPr>
        <w:t>ת.</w:t>
      </w:r>
    </w:p>
    <w:p w14:paraId="399F4A32" w14:textId="77777777" w:rsidR="00710FF2" w:rsidRDefault="00710FF2" w:rsidP="00710FF2">
      <w:pPr>
        <w:ind w:firstLine="0"/>
        <w:rPr>
          <w:rtl/>
        </w:rPr>
      </w:pPr>
      <w:bookmarkStart w:id="738" w:name="_ETM_Q1_319104"/>
      <w:bookmarkStart w:id="739" w:name="_ETM_Q1_319351"/>
      <w:bookmarkStart w:id="740" w:name="_ETM_Q1_320101"/>
      <w:bookmarkStart w:id="741" w:name="_ETM_Q1_332851"/>
      <w:bookmarkStart w:id="742" w:name="_ETM_Q1_333104"/>
      <w:bookmarkStart w:id="743" w:name="_ETM_Q1_332601"/>
      <w:bookmarkStart w:id="744" w:name="_ETM_Q1_329604"/>
      <w:bookmarkStart w:id="745" w:name="_ETM_Q1_333100"/>
      <w:bookmarkStart w:id="746" w:name="_ETM_Q1_330851"/>
      <w:bookmarkStart w:id="747" w:name="_ETM_Q1_332855"/>
      <w:bookmarkStart w:id="748" w:name="_ETM_Q1_337850"/>
      <w:bookmarkStart w:id="749" w:name="_ETM_Q1_332850"/>
      <w:bookmarkStart w:id="750" w:name="_ETM_Q1_327850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</w:p>
    <w:p w14:paraId="28EC6349" w14:textId="74B3CA31" w:rsidR="00710FF2" w:rsidRDefault="00710FF2" w:rsidP="00710FF2">
      <w:pPr>
        <w:pStyle w:val="a4"/>
        <w:keepNext/>
        <w:rPr>
          <w:rtl/>
        </w:rPr>
      </w:pPr>
      <w:bookmarkStart w:id="751" w:name="ET_speaker_יערה_למברגר_קינר_213"/>
      <w:r w:rsidRPr="00710FF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710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14:paraId="35200AA5" w14:textId="77777777" w:rsidR="00710FF2" w:rsidRPr="00710FF2" w:rsidRDefault="00710FF2" w:rsidP="00710FF2">
      <w:pPr>
        <w:rPr>
          <w:rtl/>
        </w:rPr>
      </w:pPr>
      <w:bookmarkStart w:id="752" w:name="_ETM_Q1_331353"/>
      <w:bookmarkEnd w:id="752"/>
    </w:p>
    <w:p w14:paraId="06C12AA3" w14:textId="38C87686" w:rsidR="00CC66CA" w:rsidRDefault="00CC66CA" w:rsidP="00CC66CA">
      <w:pPr>
        <w:rPr>
          <w:rtl/>
        </w:rPr>
      </w:pPr>
      <w:bookmarkStart w:id="753" w:name="_ETM_Q1_320352"/>
      <w:bookmarkStart w:id="754" w:name="_ETM_Q1_320602"/>
      <w:bookmarkEnd w:id="753"/>
      <w:bookmarkEnd w:id="754"/>
      <w:bookmarkEnd w:id="748"/>
      <w:bookmarkEnd w:id="749"/>
      <w:bookmarkEnd w:id="750"/>
      <w:r>
        <w:rPr>
          <w:rFonts w:hint="cs"/>
          <w:rtl/>
        </w:rPr>
        <w:t>סעיף 28.</w:t>
      </w:r>
    </w:p>
    <w:p w14:paraId="60F6DCD5" w14:textId="77777777" w:rsidR="00CC66CA" w:rsidRDefault="00CC66CA" w:rsidP="00CC66CA">
      <w:pPr>
        <w:rPr>
          <w:rtl/>
        </w:rPr>
      </w:pPr>
      <w:bookmarkStart w:id="755" w:name="_ETM_Q1_322351"/>
      <w:bookmarkStart w:id="756" w:name="_ETM_Q1_323350"/>
      <w:bookmarkEnd w:id="755"/>
      <w:bookmarkEnd w:id="756"/>
    </w:p>
    <w:p w14:paraId="25A4A537" w14:textId="3C29339E" w:rsidR="00CC66CA" w:rsidRDefault="00CC66CA" w:rsidP="00CC66CA">
      <w:pPr>
        <w:pStyle w:val="af6"/>
        <w:keepNext/>
        <w:rPr>
          <w:rtl/>
        </w:rPr>
      </w:pPr>
      <w:bookmarkStart w:id="757" w:name="ET_yor_6156_46"/>
      <w:r w:rsidRPr="00CC66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6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14:paraId="4947FE1E" w14:textId="77777777" w:rsidR="00CC66CA" w:rsidRDefault="00CC66CA" w:rsidP="00CC66CA">
      <w:pPr>
        <w:pStyle w:val="KeepWithNext"/>
        <w:rPr>
          <w:rtl/>
        </w:rPr>
      </w:pPr>
    </w:p>
    <w:p w14:paraId="574FF46C" w14:textId="10E9A7FC" w:rsidR="00CC66CA" w:rsidRDefault="00CC66CA" w:rsidP="00CC66CA">
      <w:pPr>
        <w:rPr>
          <w:rtl/>
        </w:rPr>
      </w:pPr>
      <w:bookmarkStart w:id="758" w:name="_ETM_Q1_323602"/>
      <w:bookmarkEnd w:id="758"/>
      <w:r>
        <w:rPr>
          <w:rFonts w:hint="cs"/>
          <w:rtl/>
        </w:rPr>
        <w:t xml:space="preserve">אני ביקשתי </w:t>
      </w:r>
      <w:bookmarkStart w:id="759" w:name="_ETM_Q1_324604"/>
      <w:bookmarkEnd w:id="759"/>
      <w:r>
        <w:rPr>
          <w:rFonts w:hint="cs"/>
          <w:rtl/>
        </w:rPr>
        <w:t>בצורה ברורה מאוד התייחסות של משרד המשפט</w:t>
      </w:r>
      <w:bookmarkStart w:id="760" w:name="_ETM_Q1_344602"/>
      <w:bookmarkEnd w:id="760"/>
      <w:r>
        <w:rPr>
          <w:rFonts w:hint="cs"/>
          <w:rtl/>
        </w:rPr>
        <w:t>ים לעניין.</w:t>
      </w:r>
    </w:p>
    <w:p w14:paraId="01503463" w14:textId="77777777" w:rsidR="00CC66CA" w:rsidRDefault="00CC66CA" w:rsidP="00CC66CA">
      <w:pPr>
        <w:rPr>
          <w:rtl/>
        </w:rPr>
      </w:pPr>
      <w:bookmarkStart w:id="761" w:name="_ETM_Q1_335851"/>
      <w:bookmarkStart w:id="762" w:name="_ETM_Q1_336601"/>
      <w:bookmarkEnd w:id="761"/>
      <w:bookmarkEnd w:id="762"/>
    </w:p>
    <w:p w14:paraId="14727DFF" w14:textId="5471F167" w:rsidR="00CC66CA" w:rsidRDefault="00CC66CA" w:rsidP="00CC66CA">
      <w:pPr>
        <w:pStyle w:val="a4"/>
        <w:keepNext/>
        <w:rPr>
          <w:rtl/>
        </w:rPr>
      </w:pPr>
      <w:bookmarkStart w:id="763" w:name="ET_speaker_יערה_למברגר_קינר_48"/>
      <w:r w:rsidRPr="00CC66C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CC6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6187DC12" w14:textId="77777777" w:rsidR="00CC66CA" w:rsidRDefault="00CC66CA" w:rsidP="00CC66CA">
      <w:pPr>
        <w:pStyle w:val="KeepWithNext"/>
        <w:rPr>
          <w:rtl/>
        </w:rPr>
      </w:pPr>
    </w:p>
    <w:p w14:paraId="5093B448" w14:textId="1B681552" w:rsidR="00CC66CA" w:rsidRDefault="00CC66CA" w:rsidP="00CC66CA">
      <w:pPr>
        <w:rPr>
          <w:rtl/>
        </w:rPr>
      </w:pPr>
      <w:bookmarkStart w:id="764" w:name="_ETM_Q1_336851"/>
      <w:bookmarkEnd w:id="764"/>
      <w:r>
        <w:rPr>
          <w:rFonts w:hint="cs"/>
          <w:rtl/>
        </w:rPr>
        <w:t xml:space="preserve">ההתייחסות </w:t>
      </w:r>
      <w:bookmarkStart w:id="765" w:name="_ETM_Q1_337853"/>
      <w:bookmarkEnd w:id="765"/>
      <w:r>
        <w:rPr>
          <w:rFonts w:hint="cs"/>
          <w:rtl/>
        </w:rPr>
        <w:t xml:space="preserve">היא שהנושא נמצא על שולחנו של </w:t>
      </w:r>
      <w:bookmarkStart w:id="766" w:name="_ETM_Q1_347351"/>
      <w:bookmarkEnd w:id="766"/>
      <w:r>
        <w:rPr>
          <w:rFonts w:hint="cs"/>
          <w:rtl/>
        </w:rPr>
        <w:t>משרד רוה"מ.</w:t>
      </w:r>
    </w:p>
    <w:p w14:paraId="017DCD1E" w14:textId="77777777" w:rsidR="00CC66CA" w:rsidRDefault="00CC66CA" w:rsidP="00CC66CA">
      <w:pPr>
        <w:rPr>
          <w:rtl/>
        </w:rPr>
      </w:pPr>
      <w:bookmarkStart w:id="767" w:name="_ETM_Q1_348851"/>
      <w:bookmarkStart w:id="768" w:name="_ETM_Q1_339101"/>
      <w:bookmarkStart w:id="769" w:name="_ETM_Q1_334353"/>
      <w:bookmarkEnd w:id="767"/>
      <w:bookmarkEnd w:id="768"/>
      <w:bookmarkEnd w:id="769"/>
    </w:p>
    <w:p w14:paraId="7F52379C" w14:textId="571DD150" w:rsidR="00CC66CA" w:rsidRDefault="00CC66CA" w:rsidP="00CC66CA">
      <w:pPr>
        <w:pStyle w:val="af6"/>
        <w:keepNext/>
        <w:rPr>
          <w:rtl/>
        </w:rPr>
      </w:pPr>
      <w:bookmarkStart w:id="770" w:name="ET_yor_6156_49"/>
      <w:r w:rsidRPr="00CC66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6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14:paraId="11490CA4" w14:textId="77777777" w:rsidR="00CC66CA" w:rsidRDefault="00CC66CA" w:rsidP="00CC66CA">
      <w:pPr>
        <w:pStyle w:val="KeepWithNext"/>
        <w:rPr>
          <w:rtl/>
        </w:rPr>
      </w:pPr>
    </w:p>
    <w:p w14:paraId="07770885" w14:textId="6CB5A129" w:rsidR="00CC66CA" w:rsidRDefault="00CC66CA" w:rsidP="00CC66CA">
      <w:pPr>
        <w:rPr>
          <w:rtl/>
        </w:rPr>
      </w:pPr>
      <w:bookmarkStart w:id="771" w:name="_ETM_Q1_349851"/>
      <w:bookmarkEnd w:id="771"/>
      <w:r>
        <w:rPr>
          <w:rFonts w:hint="cs"/>
          <w:rtl/>
        </w:rPr>
        <w:t>סליחה. ההתייחסות המשפטי</w:t>
      </w:r>
      <w:bookmarkStart w:id="772" w:name="_ETM_Q1_352102"/>
      <w:bookmarkEnd w:id="772"/>
      <w:r>
        <w:rPr>
          <w:rFonts w:hint="cs"/>
          <w:rtl/>
        </w:rPr>
        <w:t xml:space="preserve">ת האם על פי דיני התכנון </w:t>
      </w:r>
      <w:bookmarkStart w:id="773" w:name="_ETM_Q1_343353"/>
      <w:bookmarkEnd w:id="773"/>
      <w:r>
        <w:rPr>
          <w:rFonts w:hint="cs"/>
          <w:rtl/>
        </w:rPr>
        <w:t xml:space="preserve">והבנייה </w:t>
      </w:r>
      <w:bookmarkStart w:id="774" w:name="_ETM_Q1_349352"/>
      <w:bookmarkEnd w:id="774"/>
      <w:r>
        <w:rPr>
          <w:rFonts w:hint="cs"/>
          <w:rtl/>
        </w:rPr>
        <w:t xml:space="preserve">יש דרך להעביר את ההכרעות לגבי ההיתרים מהוועדה המקומית </w:t>
      </w:r>
      <w:bookmarkStart w:id="775" w:name="_ETM_Q1_360852"/>
      <w:bookmarkEnd w:id="775"/>
      <w:r>
        <w:rPr>
          <w:rFonts w:hint="cs"/>
          <w:rtl/>
        </w:rPr>
        <w:t>לוועדה המחוזית</w:t>
      </w:r>
      <w:bookmarkStart w:id="776" w:name="_ETM_Q1_363601"/>
      <w:bookmarkEnd w:id="776"/>
      <w:r>
        <w:rPr>
          <w:rFonts w:hint="cs"/>
          <w:rtl/>
        </w:rPr>
        <w:t>? זו שאלה שאני שאלתי את משרד המשפטים,</w:t>
      </w:r>
      <w:bookmarkStart w:id="777" w:name="_ETM_Q1_367355"/>
      <w:bookmarkEnd w:id="777"/>
      <w:r>
        <w:rPr>
          <w:rFonts w:hint="cs"/>
          <w:rtl/>
        </w:rPr>
        <w:t xml:space="preserve"> אז </w:t>
      </w:r>
      <w:bookmarkStart w:id="778" w:name="_ETM_Q1_357352"/>
      <w:bookmarkEnd w:id="778"/>
      <w:r>
        <w:rPr>
          <w:rFonts w:hint="cs"/>
          <w:rtl/>
        </w:rPr>
        <w:t xml:space="preserve">אני שואל אתכם, אתם ייעוץ וחקיקה, יש את </w:t>
      </w:r>
      <w:bookmarkStart w:id="779" w:name="_ETM_Q1_369600"/>
      <w:bookmarkEnd w:id="779"/>
      <w:r>
        <w:rPr>
          <w:rFonts w:hint="cs"/>
          <w:rtl/>
        </w:rPr>
        <w:t>המחלקות האזרחיו</w:t>
      </w:r>
      <w:bookmarkStart w:id="780" w:name="_ETM_Q1_372352"/>
      <w:bookmarkEnd w:id="780"/>
      <w:r>
        <w:rPr>
          <w:rFonts w:hint="cs"/>
          <w:rtl/>
        </w:rPr>
        <w:t xml:space="preserve">ת, אני שואל האם יש </w:t>
      </w:r>
      <w:bookmarkStart w:id="781" w:name="_ETM_Q1_368602"/>
      <w:bookmarkEnd w:id="781"/>
      <w:r>
        <w:rPr>
          <w:rFonts w:hint="cs"/>
          <w:rtl/>
        </w:rPr>
        <w:t xml:space="preserve">סמכות לממשלת ישראל או </w:t>
      </w:r>
      <w:bookmarkStart w:id="782" w:name="_ETM_Q1_375353"/>
      <w:bookmarkEnd w:id="782"/>
      <w:r>
        <w:rPr>
          <w:rFonts w:hint="cs"/>
          <w:rtl/>
        </w:rPr>
        <w:t>למי מ</w:t>
      </w:r>
      <w:bookmarkStart w:id="783" w:name="_ETM_Q1_378601"/>
      <w:bookmarkEnd w:id="783"/>
      <w:r>
        <w:rPr>
          <w:rFonts w:hint="cs"/>
          <w:rtl/>
        </w:rPr>
        <w:t>טעמה להעביר את הדיון בהיתרים הקטן והגדול</w:t>
      </w:r>
      <w:bookmarkStart w:id="784" w:name="_ETM_Q1_374853"/>
      <w:bookmarkEnd w:id="784"/>
      <w:r>
        <w:rPr>
          <w:rFonts w:hint="cs"/>
          <w:rtl/>
        </w:rPr>
        <w:t xml:space="preserve"> מהוועדה המקומית לוועדה המחוזית?</w:t>
      </w:r>
      <w:bookmarkStart w:id="785" w:name="_ETM_Q1_382604"/>
      <w:bookmarkEnd w:id="785"/>
    </w:p>
    <w:p w14:paraId="1CE9B512" w14:textId="77777777" w:rsidR="00CC66CA" w:rsidRDefault="00CC66CA" w:rsidP="00CC66CA">
      <w:pPr>
        <w:rPr>
          <w:rtl/>
        </w:rPr>
      </w:pPr>
      <w:bookmarkStart w:id="786" w:name="_ETM_Q1_383102"/>
      <w:bookmarkStart w:id="787" w:name="_ETM_Q1_384354"/>
      <w:bookmarkStart w:id="788" w:name="_ETM_Q1_379354"/>
      <w:bookmarkStart w:id="789" w:name="_ETM_Q1_379851"/>
      <w:bookmarkEnd w:id="786"/>
      <w:bookmarkEnd w:id="787"/>
      <w:bookmarkEnd w:id="788"/>
      <w:bookmarkEnd w:id="789"/>
    </w:p>
    <w:p w14:paraId="03314763" w14:textId="7B390915" w:rsidR="00CC66CA" w:rsidRDefault="00CC66CA" w:rsidP="00CC66CA">
      <w:pPr>
        <w:pStyle w:val="a4"/>
        <w:keepNext/>
        <w:rPr>
          <w:rtl/>
        </w:rPr>
      </w:pPr>
      <w:bookmarkStart w:id="790" w:name="ET_speaker_יערה_למברגר_קינר_50"/>
      <w:r w:rsidRPr="00CC66C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CC6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14:paraId="6514D5CB" w14:textId="77777777" w:rsidR="00CC66CA" w:rsidRDefault="00CC66CA" w:rsidP="00CC66CA">
      <w:pPr>
        <w:pStyle w:val="KeepWithNext"/>
        <w:rPr>
          <w:rtl/>
        </w:rPr>
      </w:pPr>
    </w:p>
    <w:p w14:paraId="61669B08" w14:textId="34783904" w:rsidR="00CC66CA" w:rsidRDefault="00CC66CA" w:rsidP="0050721B">
      <w:pPr>
        <w:rPr>
          <w:rtl/>
        </w:rPr>
      </w:pPr>
      <w:bookmarkStart w:id="791" w:name="_ETM_Q1_380351"/>
      <w:bookmarkEnd w:id="791"/>
      <w:r>
        <w:rPr>
          <w:rFonts w:hint="cs"/>
          <w:rtl/>
        </w:rPr>
        <w:t xml:space="preserve">גלעד, אפשר להוסיף משהו? </w:t>
      </w:r>
      <w:bookmarkStart w:id="792" w:name="_ETM_Q1_387601"/>
      <w:bookmarkStart w:id="793" w:name="_ETM_Q1_382603"/>
      <w:bookmarkEnd w:id="792"/>
      <w:bookmarkEnd w:id="793"/>
    </w:p>
    <w:p w14:paraId="003F588F" w14:textId="77777777" w:rsidR="00CC66CA" w:rsidRDefault="00CC66CA" w:rsidP="00CC66CA">
      <w:pPr>
        <w:rPr>
          <w:rtl/>
        </w:rPr>
      </w:pPr>
      <w:bookmarkStart w:id="794" w:name="_ETM_Q1_386850"/>
      <w:bookmarkStart w:id="795" w:name="_ETM_Q1_387600"/>
      <w:bookmarkEnd w:id="794"/>
      <w:bookmarkEnd w:id="795"/>
    </w:p>
    <w:p w14:paraId="130455B0" w14:textId="0CB7CBB0" w:rsidR="00CC66CA" w:rsidRDefault="00CC66CA" w:rsidP="00CC66CA">
      <w:pPr>
        <w:pStyle w:val="af6"/>
        <w:keepNext/>
        <w:rPr>
          <w:rtl/>
        </w:rPr>
      </w:pPr>
      <w:bookmarkStart w:id="796" w:name="ET_yor_6156_51"/>
      <w:r w:rsidRPr="00CC66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66CA">
        <w:rPr>
          <w:rStyle w:val="TagStyle"/>
          <w:rtl/>
        </w:rPr>
        <w:t xml:space="preserve"> &lt;&lt; יור &gt;&gt;</w:t>
      </w:r>
      <w:bookmarkStart w:id="797" w:name="_ETM_Q1_387851"/>
      <w:bookmarkStart w:id="798" w:name="_ETM_Q1_388103"/>
      <w:bookmarkStart w:id="799" w:name="_ETM_Q1_388852"/>
      <w:bookmarkStart w:id="800" w:name="_ETM_Q1_389101"/>
      <w:bookmarkStart w:id="801" w:name="_ETM_Q1_389350"/>
      <w:bookmarkStart w:id="802" w:name="_ETM_Q1_392601"/>
      <w:bookmarkEnd w:id="796"/>
      <w:bookmarkEnd w:id="797"/>
      <w:bookmarkEnd w:id="798"/>
      <w:bookmarkEnd w:id="799"/>
      <w:bookmarkEnd w:id="800"/>
      <w:bookmarkEnd w:id="801"/>
      <w:bookmarkEnd w:id="802"/>
    </w:p>
    <w:p w14:paraId="66C9C420" w14:textId="77777777" w:rsidR="00CC66CA" w:rsidRDefault="00CC66CA" w:rsidP="00CC66CA">
      <w:pPr>
        <w:rPr>
          <w:rtl/>
          <w:lang w:eastAsia="he-IL"/>
        </w:rPr>
      </w:pPr>
      <w:bookmarkStart w:id="803" w:name="_ETM_Q1_396103"/>
      <w:bookmarkEnd w:id="803"/>
    </w:p>
    <w:p w14:paraId="7A7CD558" w14:textId="59E91A0F" w:rsidR="00CC66CA" w:rsidRDefault="00CC66CA" w:rsidP="00CC66CA">
      <w:pPr>
        <w:rPr>
          <w:rtl/>
          <w:lang w:eastAsia="he-IL"/>
        </w:rPr>
      </w:pPr>
      <w:bookmarkStart w:id="804" w:name="_ETM_Q1_382601"/>
      <w:bookmarkEnd w:id="804"/>
      <w:r>
        <w:rPr>
          <w:rFonts w:hint="cs"/>
          <w:rtl/>
          <w:lang w:eastAsia="he-IL"/>
        </w:rPr>
        <w:t xml:space="preserve">יערה, סליחה, פעם אחרונה שאני אומר את זה, </w:t>
      </w:r>
      <w:bookmarkStart w:id="805" w:name="_ETM_Q1_390602"/>
      <w:bookmarkEnd w:id="805"/>
      <w:r>
        <w:rPr>
          <w:rFonts w:hint="cs"/>
          <w:rtl/>
          <w:lang w:eastAsia="he-IL"/>
        </w:rPr>
        <w:t>אני אחליט אם אני נותן או לא.</w:t>
      </w:r>
      <w:bookmarkStart w:id="806" w:name="_ETM_Q1_390853"/>
      <w:bookmarkStart w:id="807" w:name="_ETM_Q1_386351"/>
      <w:bookmarkEnd w:id="806"/>
      <w:bookmarkEnd w:id="807"/>
      <w:r>
        <w:rPr>
          <w:rFonts w:hint="cs"/>
          <w:rtl/>
          <w:lang w:eastAsia="he-IL"/>
        </w:rPr>
        <w:t xml:space="preserve"> כן?</w:t>
      </w:r>
    </w:p>
    <w:p w14:paraId="30A87FA8" w14:textId="77777777" w:rsidR="00CC66CA" w:rsidRDefault="00CC66CA" w:rsidP="00CC66CA">
      <w:pPr>
        <w:rPr>
          <w:rtl/>
          <w:lang w:eastAsia="he-IL"/>
        </w:rPr>
      </w:pPr>
      <w:bookmarkStart w:id="808" w:name="_ETM_Q1_391352"/>
      <w:bookmarkEnd w:id="808"/>
    </w:p>
    <w:p w14:paraId="7672D2E2" w14:textId="2785A391" w:rsidR="00CC66CA" w:rsidRDefault="00CC66CA" w:rsidP="00CC66CA">
      <w:pPr>
        <w:pStyle w:val="a4"/>
        <w:keepNext/>
        <w:rPr>
          <w:rtl/>
        </w:rPr>
      </w:pPr>
      <w:bookmarkStart w:id="809" w:name="ET_speaker_אורלי_ארז_לחובסקי_53"/>
      <w:r w:rsidRPr="00CC66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CC6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5F1999FC" w14:textId="77777777" w:rsidR="00CC66CA" w:rsidRDefault="00CC66CA" w:rsidP="00CC66CA">
      <w:pPr>
        <w:pStyle w:val="KeepWithNext"/>
        <w:rPr>
          <w:rtl/>
          <w:lang w:eastAsia="he-IL"/>
        </w:rPr>
      </w:pPr>
    </w:p>
    <w:p w14:paraId="3F9DFF07" w14:textId="77777777" w:rsidR="0066134D" w:rsidRDefault="00CC66CA" w:rsidP="00CC66CA">
      <w:pPr>
        <w:rPr>
          <w:rtl/>
          <w:lang w:eastAsia="he-IL"/>
        </w:rPr>
      </w:pPr>
      <w:bookmarkStart w:id="810" w:name="_ETM_Q1_391851"/>
      <w:bookmarkEnd w:id="810"/>
      <w:r>
        <w:rPr>
          <w:rFonts w:hint="cs"/>
          <w:rtl/>
          <w:lang w:eastAsia="he-IL"/>
        </w:rPr>
        <w:t xml:space="preserve">לגבי ההיתר הקטן, צריך להבדיל </w:t>
      </w:r>
      <w:bookmarkStart w:id="811" w:name="_ETM_Q1_390604"/>
      <w:bookmarkEnd w:id="811"/>
      <w:r>
        <w:rPr>
          <w:rFonts w:hint="cs"/>
          <w:rtl/>
          <w:lang w:eastAsia="he-IL"/>
        </w:rPr>
        <w:t xml:space="preserve">כאן </w:t>
      </w:r>
      <w:bookmarkStart w:id="812" w:name="_ETM_Q1_398854"/>
      <w:bookmarkEnd w:id="812"/>
      <w:r>
        <w:rPr>
          <w:rFonts w:hint="cs"/>
          <w:rtl/>
          <w:lang w:eastAsia="he-IL"/>
        </w:rPr>
        <w:t>בין הקטן</w:t>
      </w:r>
      <w:bookmarkStart w:id="813" w:name="_ETM_Q1_398101"/>
      <w:bookmarkEnd w:id="813"/>
      <w:r>
        <w:rPr>
          <w:rFonts w:hint="cs"/>
          <w:rtl/>
          <w:lang w:eastAsia="he-IL"/>
        </w:rPr>
        <w:t xml:space="preserve"> לגדול. ההיתר הקטן, אין צורך בהיתר. יש  עמדה שג</w:t>
      </w:r>
      <w:bookmarkStart w:id="814" w:name="_ETM_Q1_401351"/>
      <w:bookmarkEnd w:id="814"/>
      <w:r>
        <w:rPr>
          <w:rFonts w:hint="cs"/>
          <w:rtl/>
          <w:lang w:eastAsia="he-IL"/>
        </w:rPr>
        <w:t xml:space="preserve">ויה שקושרת בין ההיתר </w:t>
      </w:r>
      <w:bookmarkStart w:id="815" w:name="_ETM_Q1_405102"/>
      <w:bookmarkEnd w:id="815"/>
      <w:r>
        <w:rPr>
          <w:rFonts w:hint="cs"/>
          <w:rtl/>
          <w:lang w:eastAsia="he-IL"/>
        </w:rPr>
        <w:t xml:space="preserve">הקטן </w:t>
      </w:r>
      <w:bookmarkStart w:id="816" w:name="_ETM_Q1_406351"/>
      <w:bookmarkEnd w:id="816"/>
      <w:r>
        <w:rPr>
          <w:rFonts w:hint="cs"/>
          <w:rtl/>
          <w:lang w:eastAsia="he-IL"/>
        </w:rPr>
        <w:t>להיתר הגדול ו</w:t>
      </w:r>
      <w:bookmarkStart w:id="817" w:name="_ETM_Q1_404855"/>
      <w:bookmarkEnd w:id="817"/>
      <w:r>
        <w:rPr>
          <w:rFonts w:hint="cs"/>
          <w:rtl/>
          <w:lang w:eastAsia="he-IL"/>
        </w:rPr>
        <w:t>לז</w:t>
      </w:r>
      <w:bookmarkStart w:id="818" w:name="_ETM_Q1_392105"/>
      <w:bookmarkEnd w:id="818"/>
      <w:r>
        <w:rPr>
          <w:rFonts w:hint="cs"/>
          <w:rtl/>
          <w:lang w:eastAsia="he-IL"/>
        </w:rPr>
        <w:t>ה כן ייעוץ וחקיקה צריכים להתייחס. לדעתי כבר הזכרתי את זה בדיון הקודם</w:t>
      </w:r>
      <w:bookmarkStart w:id="819" w:name="_ETM_Q1_400353"/>
      <w:bookmarkStart w:id="820" w:name="_ETM_Q1_400603"/>
      <w:bookmarkEnd w:id="819"/>
      <w:bookmarkEnd w:id="820"/>
      <w:r>
        <w:rPr>
          <w:rFonts w:hint="cs"/>
          <w:rtl/>
          <w:lang w:eastAsia="he-IL"/>
        </w:rPr>
        <w:t>, לפי עמדת רשות העתיקו</w:t>
      </w:r>
      <w:bookmarkStart w:id="821" w:name="_ETM_Q1_410852"/>
      <w:bookmarkEnd w:id="821"/>
      <w:r>
        <w:rPr>
          <w:rFonts w:hint="cs"/>
          <w:rtl/>
          <w:lang w:eastAsia="he-IL"/>
        </w:rPr>
        <w:t xml:space="preserve">ת ההיתר הקטן מבוסס על </w:t>
      </w:r>
      <w:bookmarkStart w:id="822" w:name="_ETM_Q1_402603"/>
      <w:bookmarkEnd w:id="822"/>
      <w:r>
        <w:rPr>
          <w:rFonts w:hint="cs"/>
          <w:rtl/>
          <w:lang w:eastAsia="he-IL"/>
        </w:rPr>
        <w:t>היתר היסטורי מ-2004 שהוא בתוק</w:t>
      </w:r>
      <w:bookmarkStart w:id="823" w:name="_ETM_Q1_414602"/>
      <w:bookmarkEnd w:id="823"/>
      <w:r>
        <w:rPr>
          <w:rFonts w:hint="cs"/>
          <w:rtl/>
          <w:lang w:eastAsia="he-IL"/>
        </w:rPr>
        <w:t xml:space="preserve">ף ולא </w:t>
      </w:r>
      <w:bookmarkStart w:id="824" w:name="_ETM_Q1_396852"/>
      <w:bookmarkEnd w:id="824"/>
      <w:r>
        <w:rPr>
          <w:rFonts w:hint="cs"/>
          <w:rtl/>
          <w:lang w:eastAsia="he-IL"/>
        </w:rPr>
        <w:t xml:space="preserve">קשור בכלל להיתר </w:t>
      </w:r>
      <w:bookmarkStart w:id="825" w:name="_ETM_Q1_406600"/>
      <w:bookmarkEnd w:id="825"/>
      <w:r>
        <w:rPr>
          <w:rFonts w:hint="cs"/>
          <w:rtl/>
          <w:lang w:eastAsia="he-IL"/>
        </w:rPr>
        <w:t xml:space="preserve">ב-2013 או 2014 </w:t>
      </w:r>
      <w:bookmarkStart w:id="826" w:name="_ETM_Q1_417354"/>
      <w:bookmarkEnd w:id="826"/>
      <w:r>
        <w:rPr>
          <w:rFonts w:hint="cs"/>
          <w:rtl/>
          <w:lang w:eastAsia="he-IL"/>
        </w:rPr>
        <w:t xml:space="preserve">על הבמה שהוקמה עם היתר או ללא </w:t>
      </w:r>
      <w:bookmarkStart w:id="827" w:name="_ETM_Q1_409352"/>
      <w:bookmarkEnd w:id="827"/>
      <w:r>
        <w:rPr>
          <w:rFonts w:hint="cs"/>
          <w:rtl/>
          <w:lang w:eastAsia="he-IL"/>
        </w:rPr>
        <w:t>היתר</w:t>
      </w:r>
      <w:r w:rsidR="0066134D">
        <w:rPr>
          <w:rFonts w:hint="cs"/>
          <w:rtl/>
          <w:lang w:eastAsia="he-IL"/>
        </w:rPr>
        <w:t>.</w:t>
      </w:r>
    </w:p>
    <w:p w14:paraId="585FE8FD" w14:textId="77777777" w:rsidR="0066134D" w:rsidRDefault="0066134D" w:rsidP="00CC66CA">
      <w:pPr>
        <w:rPr>
          <w:rtl/>
          <w:lang w:eastAsia="he-IL"/>
        </w:rPr>
      </w:pPr>
    </w:p>
    <w:p w14:paraId="69BDE8B5" w14:textId="73D6FB44" w:rsidR="00CC66CA" w:rsidRDefault="00CC66CA" w:rsidP="00CC66C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</w:t>
      </w:r>
      <w:bookmarkStart w:id="828" w:name="_ETM_Q1_416601"/>
      <w:bookmarkEnd w:id="828"/>
      <w:r>
        <w:rPr>
          <w:rFonts w:hint="cs"/>
          <w:rtl/>
          <w:lang w:eastAsia="he-IL"/>
        </w:rPr>
        <w:t xml:space="preserve">ר ולכן אין </w:t>
      </w:r>
      <w:bookmarkStart w:id="829" w:name="_ETM_Q1_419604"/>
      <w:bookmarkEnd w:id="829"/>
      <w:r>
        <w:rPr>
          <w:rFonts w:hint="cs"/>
          <w:rtl/>
          <w:lang w:eastAsia="he-IL"/>
        </w:rPr>
        <w:t xml:space="preserve">צורך בכלל בהיתר וכל הסיפור </w:t>
      </w:r>
      <w:bookmarkStart w:id="830" w:name="_ETM_Q1_422601"/>
      <w:bookmarkEnd w:id="830"/>
      <w:r>
        <w:rPr>
          <w:rFonts w:hint="cs"/>
          <w:rtl/>
          <w:lang w:eastAsia="he-IL"/>
        </w:rPr>
        <w:t>של צו הפסקת העבודה שהוציא</w:t>
      </w:r>
      <w:bookmarkStart w:id="831" w:name="_ETM_Q1_416102"/>
      <w:bookmarkEnd w:id="831"/>
      <w:r>
        <w:rPr>
          <w:rFonts w:hint="cs"/>
          <w:rtl/>
          <w:lang w:eastAsia="he-IL"/>
        </w:rPr>
        <w:t>ה עיריית ירושלים ביוזמתו של אריה קי</w:t>
      </w:r>
      <w:bookmarkStart w:id="832" w:name="_ETM_Q1_426102"/>
      <w:bookmarkEnd w:id="832"/>
      <w:r>
        <w:rPr>
          <w:rFonts w:hint="cs"/>
          <w:rtl/>
          <w:lang w:eastAsia="he-IL"/>
        </w:rPr>
        <w:t xml:space="preserve">נג שגם זה נבע משיקולים פוליטיים זרים, זה </w:t>
      </w:r>
      <w:r w:rsidR="0066134D">
        <w:rPr>
          <w:rFonts w:hint="cs"/>
          <w:rtl/>
          <w:lang w:eastAsia="he-IL"/>
        </w:rPr>
        <w:t xml:space="preserve">בכלל לא מבוסס מבחינה משפטית. זאת </w:t>
      </w:r>
      <w:bookmarkStart w:id="833" w:name="_ETM_Q1_430101"/>
      <w:bookmarkEnd w:id="833"/>
      <w:r w:rsidR="0066134D">
        <w:rPr>
          <w:rFonts w:hint="cs"/>
          <w:rtl/>
          <w:lang w:eastAsia="he-IL"/>
        </w:rPr>
        <w:t>אומר</w:t>
      </w:r>
      <w:bookmarkStart w:id="834" w:name="_ETM_Q1_430852"/>
      <w:bookmarkEnd w:id="834"/>
      <w:r w:rsidR="0066134D">
        <w:rPr>
          <w:rFonts w:hint="cs"/>
          <w:rtl/>
          <w:lang w:eastAsia="he-IL"/>
        </w:rPr>
        <w:t>ת, אין צורך בהיתר, צריך לאפשר את תיקון העבודות מכוח ה</w:t>
      </w:r>
      <w:bookmarkStart w:id="835" w:name="_ETM_Q1_432601"/>
      <w:bookmarkEnd w:id="835"/>
      <w:r w:rsidR="0066134D">
        <w:rPr>
          <w:rFonts w:hint="cs"/>
          <w:rtl/>
          <w:lang w:eastAsia="he-IL"/>
        </w:rPr>
        <w:t>יתר קיים</w:t>
      </w:r>
      <w:bookmarkStart w:id="836" w:name="_ETM_Q1_433352"/>
      <w:bookmarkEnd w:id="836"/>
      <w:r w:rsidR="0066134D">
        <w:rPr>
          <w:rFonts w:hint="cs"/>
          <w:rtl/>
          <w:lang w:eastAsia="he-IL"/>
        </w:rPr>
        <w:t>.</w:t>
      </w:r>
    </w:p>
    <w:p w14:paraId="791B0DE3" w14:textId="77777777" w:rsidR="0066134D" w:rsidRDefault="0066134D" w:rsidP="00CC66CA">
      <w:pPr>
        <w:rPr>
          <w:rtl/>
          <w:lang w:eastAsia="he-IL"/>
        </w:rPr>
      </w:pPr>
    </w:p>
    <w:p w14:paraId="37921BE7" w14:textId="0E08D54F" w:rsidR="0066134D" w:rsidRDefault="0066134D" w:rsidP="0066134D">
      <w:pPr>
        <w:pStyle w:val="af6"/>
        <w:keepNext/>
        <w:rPr>
          <w:rtl/>
        </w:rPr>
      </w:pPr>
      <w:bookmarkStart w:id="837" w:name="ET_yor_6156_54"/>
      <w:r w:rsidRPr="0066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1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14:paraId="2BE37036" w14:textId="77777777" w:rsidR="0066134D" w:rsidRDefault="0066134D" w:rsidP="0066134D">
      <w:pPr>
        <w:pStyle w:val="KeepWithNext"/>
        <w:rPr>
          <w:rtl/>
          <w:lang w:eastAsia="he-IL"/>
        </w:rPr>
      </w:pPr>
    </w:p>
    <w:p w14:paraId="46B82DFF" w14:textId="46FFECBD" w:rsidR="0066134D" w:rsidRDefault="0066134D" w:rsidP="0066134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אמור לתקן</w:t>
      </w:r>
      <w:bookmarkStart w:id="838" w:name="_ETM_Q1_436601"/>
      <w:bookmarkEnd w:id="838"/>
      <w:r>
        <w:rPr>
          <w:rFonts w:hint="cs"/>
          <w:rtl/>
          <w:lang w:eastAsia="he-IL"/>
        </w:rPr>
        <w:t xml:space="preserve">? איזה גורם מתקן </w:t>
      </w:r>
      <w:bookmarkStart w:id="839" w:name="_ETM_Q1_429351"/>
      <w:bookmarkEnd w:id="839"/>
      <w:r>
        <w:rPr>
          <w:rFonts w:hint="cs"/>
          <w:rtl/>
          <w:lang w:eastAsia="he-IL"/>
        </w:rPr>
        <w:t>ברגע שיוסר צו המניעה?</w:t>
      </w:r>
      <w:bookmarkStart w:id="840" w:name="_ETM_Q1_440102"/>
      <w:bookmarkEnd w:id="840"/>
      <w:r>
        <w:rPr>
          <w:rFonts w:hint="cs"/>
          <w:rtl/>
          <w:lang w:eastAsia="he-IL"/>
        </w:rPr>
        <w:t xml:space="preserve"> רשות העתיקות?</w:t>
      </w:r>
    </w:p>
    <w:p w14:paraId="6D007288" w14:textId="77777777" w:rsidR="0066134D" w:rsidRDefault="0066134D" w:rsidP="0066134D">
      <w:pPr>
        <w:rPr>
          <w:rtl/>
          <w:lang w:eastAsia="he-IL"/>
        </w:rPr>
      </w:pPr>
      <w:bookmarkStart w:id="841" w:name="_ETM_Q1_430851"/>
      <w:bookmarkStart w:id="842" w:name="_ETM_Q1_431602"/>
      <w:bookmarkEnd w:id="841"/>
      <w:bookmarkEnd w:id="842"/>
    </w:p>
    <w:p w14:paraId="60A9E2CD" w14:textId="2E528512" w:rsidR="0066134D" w:rsidRDefault="0066134D" w:rsidP="0066134D">
      <w:pPr>
        <w:pStyle w:val="a4"/>
        <w:keepNext/>
        <w:rPr>
          <w:rtl/>
        </w:rPr>
      </w:pPr>
      <w:bookmarkStart w:id="843" w:name="ET_speaker_אורלי_ארז_לחובסקי_57"/>
      <w:r w:rsidRPr="0066134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661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14:paraId="63A6CA46" w14:textId="77777777" w:rsidR="0066134D" w:rsidRDefault="0066134D" w:rsidP="0066134D">
      <w:pPr>
        <w:pStyle w:val="KeepWithNext"/>
        <w:rPr>
          <w:rtl/>
          <w:lang w:eastAsia="he-IL"/>
        </w:rPr>
      </w:pPr>
    </w:p>
    <w:p w14:paraId="37E65B41" w14:textId="06B6BA76" w:rsidR="0066134D" w:rsidRDefault="0066134D" w:rsidP="0066134D">
      <w:pPr>
        <w:rPr>
          <w:rtl/>
          <w:lang w:eastAsia="he-IL"/>
        </w:rPr>
      </w:pPr>
      <w:bookmarkStart w:id="844" w:name="_ETM_Q1_431853"/>
      <w:bookmarkStart w:id="845" w:name="_ETM_Q1_432102"/>
      <w:bookmarkEnd w:id="844"/>
      <w:bookmarkEnd w:id="845"/>
      <w:r>
        <w:rPr>
          <w:rFonts w:hint="cs"/>
          <w:rtl/>
          <w:lang w:eastAsia="he-IL"/>
        </w:rPr>
        <w:t xml:space="preserve">אני לא יודעת. רשות העתיקות </w:t>
      </w:r>
      <w:bookmarkStart w:id="846" w:name="_ETM_Q1_433354"/>
      <w:bookmarkEnd w:id="846"/>
      <w:r>
        <w:rPr>
          <w:rFonts w:hint="cs"/>
          <w:rtl/>
          <w:lang w:eastAsia="he-IL"/>
        </w:rPr>
        <w:t xml:space="preserve">אמרה שכרגע המצב מסוכן דווקא </w:t>
      </w:r>
      <w:bookmarkStart w:id="847" w:name="_ETM_Q1_442855"/>
      <w:bookmarkEnd w:id="847"/>
      <w:r>
        <w:rPr>
          <w:rFonts w:hint="cs"/>
          <w:rtl/>
          <w:lang w:eastAsia="he-IL"/>
        </w:rPr>
        <w:t>בגלל</w:t>
      </w:r>
      <w:bookmarkStart w:id="848" w:name="_ETM_Q1_443102"/>
      <w:bookmarkEnd w:id="848"/>
      <w:r>
        <w:rPr>
          <w:rFonts w:hint="cs"/>
          <w:rtl/>
          <w:lang w:eastAsia="he-IL"/>
        </w:rPr>
        <w:t xml:space="preserve"> שלא מתקנים ושצריך לתקן, העמדה שלהם היא </w:t>
      </w:r>
      <w:bookmarkStart w:id="849" w:name="_ETM_Q1_443351"/>
      <w:bookmarkEnd w:id="849"/>
      <w:r>
        <w:rPr>
          <w:rFonts w:hint="cs"/>
          <w:rtl/>
          <w:lang w:eastAsia="he-IL"/>
        </w:rPr>
        <w:t xml:space="preserve">שצריך לתקן. אני לא יודעת, אולי זה תחת החברה לשיקום </w:t>
      </w:r>
      <w:bookmarkStart w:id="850" w:name="_ETM_Q1_438101"/>
      <w:bookmarkEnd w:id="850"/>
      <w:r>
        <w:rPr>
          <w:rFonts w:hint="cs"/>
          <w:rtl/>
          <w:lang w:eastAsia="he-IL"/>
        </w:rPr>
        <w:t xml:space="preserve">ולפיתוח הרובע </w:t>
      </w:r>
      <w:bookmarkStart w:id="851" w:name="_ETM_Q1_446351"/>
      <w:bookmarkStart w:id="852" w:name="_ETM_Q1_442356"/>
      <w:bookmarkEnd w:id="851"/>
      <w:bookmarkEnd w:id="852"/>
      <w:r>
        <w:rPr>
          <w:rFonts w:hint="cs"/>
          <w:rtl/>
          <w:lang w:eastAsia="he-IL"/>
        </w:rPr>
        <w:t>שהיא מחזיקה את הנושא הזה.</w:t>
      </w:r>
    </w:p>
    <w:p w14:paraId="63446C51" w14:textId="77777777" w:rsidR="0066134D" w:rsidRDefault="0066134D" w:rsidP="0066134D">
      <w:pPr>
        <w:rPr>
          <w:rtl/>
          <w:lang w:eastAsia="he-IL"/>
        </w:rPr>
      </w:pPr>
      <w:bookmarkStart w:id="853" w:name="_ETM_Q1_444351"/>
      <w:bookmarkStart w:id="854" w:name="_ETM_Q1_444605"/>
      <w:bookmarkStart w:id="855" w:name="_ETM_Q1_445351"/>
      <w:bookmarkEnd w:id="853"/>
      <w:bookmarkEnd w:id="854"/>
      <w:bookmarkEnd w:id="855"/>
    </w:p>
    <w:p w14:paraId="338C3C17" w14:textId="5B835781" w:rsidR="0066134D" w:rsidRDefault="0066134D" w:rsidP="0066134D">
      <w:pPr>
        <w:pStyle w:val="af6"/>
        <w:keepNext/>
        <w:rPr>
          <w:rtl/>
        </w:rPr>
      </w:pPr>
      <w:bookmarkStart w:id="856" w:name="ET_yor_6156_58"/>
      <w:r w:rsidRPr="006613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661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14:paraId="1CC994B7" w14:textId="77777777" w:rsidR="0066134D" w:rsidRDefault="0066134D" w:rsidP="0066134D">
      <w:pPr>
        <w:pStyle w:val="KeepWithNext"/>
        <w:rPr>
          <w:rtl/>
          <w:lang w:eastAsia="he-IL"/>
        </w:rPr>
      </w:pPr>
    </w:p>
    <w:p w14:paraId="74B867B6" w14:textId="0BD448C3" w:rsidR="0066134D" w:rsidRDefault="0066134D" w:rsidP="0066134D">
      <w:pPr>
        <w:rPr>
          <w:rtl/>
          <w:lang w:eastAsia="he-IL"/>
        </w:rPr>
      </w:pPr>
      <w:bookmarkStart w:id="857" w:name="_ETM_Q1_445852"/>
      <w:bookmarkStart w:id="858" w:name="_ETM_Q1_445600"/>
      <w:bookmarkEnd w:id="857"/>
      <w:bookmarkEnd w:id="858"/>
      <w:r>
        <w:rPr>
          <w:rFonts w:hint="cs"/>
          <w:rtl/>
          <w:lang w:eastAsia="he-IL"/>
        </w:rPr>
        <w:t>הבנ</w:t>
      </w:r>
      <w:bookmarkStart w:id="859" w:name="_ETM_Q1_454855"/>
      <w:bookmarkEnd w:id="859"/>
      <w:r>
        <w:rPr>
          <w:rFonts w:hint="cs"/>
          <w:rtl/>
          <w:lang w:eastAsia="he-IL"/>
        </w:rPr>
        <w:t xml:space="preserve">תי. </w:t>
      </w:r>
      <w:bookmarkStart w:id="860" w:name="_ETM_Q1_444853"/>
      <w:bookmarkEnd w:id="860"/>
      <w:r>
        <w:rPr>
          <w:rFonts w:hint="cs"/>
          <w:rtl/>
          <w:lang w:eastAsia="he-IL"/>
        </w:rPr>
        <w:t xml:space="preserve">אני מבקש לקבל את העמדה של משרד </w:t>
      </w:r>
      <w:bookmarkStart w:id="861" w:name="_ETM_Q1_444103"/>
      <w:bookmarkEnd w:id="861"/>
      <w:r>
        <w:rPr>
          <w:rFonts w:hint="cs"/>
          <w:rtl/>
          <w:lang w:eastAsia="he-IL"/>
        </w:rPr>
        <w:t>המשפטי</w:t>
      </w:r>
      <w:bookmarkStart w:id="862" w:name="_ETM_Q1_457104"/>
      <w:bookmarkStart w:id="863" w:name="_ETM_Q1_457604"/>
      <w:bookmarkEnd w:id="862"/>
      <w:bookmarkEnd w:id="863"/>
      <w:r>
        <w:rPr>
          <w:rFonts w:hint="cs"/>
          <w:rtl/>
          <w:lang w:eastAsia="he-IL"/>
        </w:rPr>
        <w:t>ם, האם נדרש היתר לתיקון הרחבה הקטנ</w:t>
      </w:r>
      <w:bookmarkStart w:id="864" w:name="_ETM_Q1_460602"/>
      <w:bookmarkStart w:id="865" w:name="_ETM_Q1_461850"/>
      <w:bookmarkEnd w:id="864"/>
      <w:bookmarkEnd w:id="865"/>
      <w:r>
        <w:rPr>
          <w:rFonts w:hint="cs"/>
          <w:rtl/>
          <w:lang w:eastAsia="he-IL"/>
        </w:rPr>
        <w:t xml:space="preserve">ה? שרובה תקינה, זה רק לתקן גרם </w:t>
      </w:r>
      <w:bookmarkStart w:id="866" w:name="_ETM_Q1_457851"/>
      <w:bookmarkEnd w:id="866"/>
      <w:r>
        <w:rPr>
          <w:rFonts w:hint="cs"/>
          <w:rtl/>
          <w:lang w:eastAsia="he-IL"/>
        </w:rPr>
        <w:t xml:space="preserve">מדרגות ששיש שם </w:t>
      </w:r>
      <w:bookmarkStart w:id="867" w:name="_ETM_Q1_465103"/>
      <w:bookmarkEnd w:id="867"/>
      <w:r>
        <w:rPr>
          <w:rFonts w:hint="cs"/>
          <w:rtl/>
          <w:lang w:eastAsia="he-IL"/>
        </w:rPr>
        <w:t xml:space="preserve">שבע שנים, אזכיר שזה בניגוד </w:t>
      </w:r>
      <w:bookmarkStart w:id="868" w:name="_ETM_Q1_467103"/>
      <w:bookmarkEnd w:id="868"/>
      <w:proofErr w:type="spellStart"/>
      <w:r>
        <w:rPr>
          <w:rFonts w:hint="cs"/>
          <w:rtl/>
          <w:lang w:eastAsia="he-IL"/>
        </w:rPr>
        <w:t>לדנג"ץ</w:t>
      </w:r>
      <w:proofErr w:type="spellEnd"/>
      <w:r>
        <w:rPr>
          <w:rFonts w:hint="cs"/>
          <w:rtl/>
          <w:lang w:eastAsia="he-IL"/>
        </w:rPr>
        <w:t xml:space="preserve"> הופמן, </w:t>
      </w:r>
      <w:bookmarkStart w:id="869" w:name="_ETM_Q1_457101"/>
      <w:bookmarkEnd w:id="869"/>
      <w:r>
        <w:rPr>
          <w:rFonts w:hint="cs"/>
          <w:rtl/>
          <w:lang w:eastAsia="he-IL"/>
        </w:rPr>
        <w:t xml:space="preserve">מניעת הגישה לרחבה הזו. השאלה </w:t>
      </w:r>
      <w:bookmarkStart w:id="870" w:name="_ETM_Q1_470604"/>
      <w:bookmarkEnd w:id="870"/>
      <w:r>
        <w:rPr>
          <w:rFonts w:hint="cs"/>
          <w:rtl/>
          <w:lang w:eastAsia="he-IL"/>
        </w:rPr>
        <w:t xml:space="preserve">השנייה שאבקש לקבל </w:t>
      </w:r>
      <w:bookmarkStart w:id="871" w:name="_ETM_Q1_462351"/>
      <w:bookmarkEnd w:id="871"/>
      <w:r>
        <w:rPr>
          <w:rFonts w:hint="cs"/>
          <w:rtl/>
          <w:lang w:eastAsia="he-IL"/>
        </w:rPr>
        <w:t>עליה תשובה ממשרד המשפטים</w:t>
      </w:r>
      <w:bookmarkStart w:id="872" w:name="_ETM_Q1_473354"/>
      <w:bookmarkEnd w:id="872"/>
      <w:r>
        <w:rPr>
          <w:rFonts w:hint="cs"/>
          <w:rtl/>
          <w:lang w:eastAsia="he-IL"/>
        </w:rPr>
        <w:t>, ה</w:t>
      </w:r>
      <w:bookmarkStart w:id="873" w:name="_ETM_Q1_463354"/>
      <w:bookmarkEnd w:id="873"/>
      <w:r>
        <w:rPr>
          <w:rFonts w:hint="cs"/>
          <w:rtl/>
          <w:lang w:eastAsia="he-IL"/>
        </w:rPr>
        <w:t xml:space="preserve">אם לגבי ההיתר הגדול ישנה דרך </w:t>
      </w:r>
      <w:bookmarkStart w:id="874" w:name="_ETM_Q1_471351"/>
      <w:bookmarkEnd w:id="874"/>
      <w:r>
        <w:rPr>
          <w:rFonts w:hint="cs"/>
          <w:rtl/>
          <w:lang w:eastAsia="he-IL"/>
        </w:rPr>
        <w:t xml:space="preserve">מפאת חשיבות העניין להעביר </w:t>
      </w:r>
      <w:bookmarkStart w:id="875" w:name="_ETM_Q1_476604"/>
      <w:bookmarkEnd w:id="875"/>
      <w:r>
        <w:rPr>
          <w:rFonts w:hint="cs"/>
          <w:rtl/>
          <w:lang w:eastAsia="he-IL"/>
        </w:rPr>
        <w:t xml:space="preserve">את סוגיית ההיתר מהוועדה המקומית </w:t>
      </w:r>
      <w:bookmarkStart w:id="876" w:name="_ETM_Q1_480354"/>
      <w:bookmarkEnd w:id="876"/>
      <w:r>
        <w:rPr>
          <w:rFonts w:hint="cs"/>
          <w:rtl/>
          <w:lang w:eastAsia="he-IL"/>
        </w:rPr>
        <w:t xml:space="preserve">לוועדה המחוזית? זה מה </w:t>
      </w:r>
      <w:bookmarkStart w:id="877" w:name="_ETM_Q1_473852"/>
      <w:bookmarkEnd w:id="877"/>
      <w:r>
        <w:rPr>
          <w:rFonts w:hint="cs"/>
          <w:rtl/>
          <w:lang w:eastAsia="he-IL"/>
        </w:rPr>
        <w:t>ששאלתי גם בפעם הקודמת ואני מבקש לקבל תשובה.</w:t>
      </w:r>
      <w:bookmarkStart w:id="878" w:name="_ETM_Q1_487602"/>
      <w:bookmarkEnd w:id="878"/>
    </w:p>
    <w:p w14:paraId="6A3BDA19" w14:textId="77777777" w:rsidR="0066134D" w:rsidRDefault="0066134D" w:rsidP="0066134D">
      <w:pPr>
        <w:rPr>
          <w:rtl/>
          <w:lang w:eastAsia="he-IL"/>
        </w:rPr>
      </w:pPr>
      <w:bookmarkStart w:id="879" w:name="_ETM_Q1_477853"/>
      <w:bookmarkEnd w:id="879"/>
    </w:p>
    <w:p w14:paraId="27BA1A42" w14:textId="67EBAB6C" w:rsidR="0066134D" w:rsidRDefault="0066134D" w:rsidP="0066134D">
      <w:pPr>
        <w:pStyle w:val="a4"/>
        <w:keepNext/>
        <w:rPr>
          <w:rtl/>
        </w:rPr>
      </w:pPr>
      <w:bookmarkStart w:id="880" w:name="ET_speaker_יערה_למברגר_קינר_59"/>
      <w:r w:rsidRPr="0066134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661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4D6BA681" w14:textId="77777777" w:rsidR="0066134D" w:rsidRDefault="0066134D" w:rsidP="0066134D">
      <w:pPr>
        <w:pStyle w:val="KeepWithNext"/>
        <w:rPr>
          <w:rtl/>
          <w:lang w:eastAsia="he-IL"/>
        </w:rPr>
      </w:pPr>
    </w:p>
    <w:p w14:paraId="74439620" w14:textId="02114EFD" w:rsidR="0066134D" w:rsidRDefault="0066134D" w:rsidP="006613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1" w:name="_ETM_Q1_478353"/>
      <w:bookmarkEnd w:id="881"/>
      <w:r>
        <w:rPr>
          <w:rFonts w:hint="cs"/>
          <w:rtl/>
          <w:lang w:eastAsia="he-IL"/>
        </w:rPr>
        <w:t xml:space="preserve">פשר להגיד </w:t>
      </w:r>
      <w:bookmarkStart w:id="882" w:name="_ETM_Q1_479353"/>
      <w:bookmarkEnd w:id="882"/>
      <w:r>
        <w:rPr>
          <w:rFonts w:hint="cs"/>
          <w:rtl/>
          <w:lang w:eastAsia="he-IL"/>
        </w:rPr>
        <w:t>משפט אחד?</w:t>
      </w:r>
    </w:p>
    <w:p w14:paraId="38043991" w14:textId="77777777" w:rsidR="0066134D" w:rsidRDefault="0066134D" w:rsidP="0066134D">
      <w:pPr>
        <w:rPr>
          <w:rtl/>
          <w:lang w:eastAsia="he-IL"/>
        </w:rPr>
      </w:pPr>
      <w:bookmarkStart w:id="883" w:name="_ETM_Q1_480353"/>
      <w:bookmarkStart w:id="884" w:name="_ETM_Q1_481353"/>
      <w:bookmarkEnd w:id="883"/>
      <w:bookmarkEnd w:id="884"/>
    </w:p>
    <w:p w14:paraId="3608E16A" w14:textId="15886D6C" w:rsidR="0066134D" w:rsidRDefault="0066134D" w:rsidP="0066134D">
      <w:pPr>
        <w:pStyle w:val="af6"/>
        <w:keepNext/>
        <w:rPr>
          <w:rtl/>
        </w:rPr>
      </w:pPr>
      <w:bookmarkStart w:id="885" w:name="ET_yor_6156_60"/>
      <w:r w:rsidRPr="006613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1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14:paraId="11DE84A3" w14:textId="77777777" w:rsidR="0066134D" w:rsidRDefault="0066134D" w:rsidP="0066134D">
      <w:pPr>
        <w:pStyle w:val="KeepWithNext"/>
        <w:rPr>
          <w:rtl/>
          <w:lang w:eastAsia="he-IL"/>
        </w:rPr>
      </w:pPr>
    </w:p>
    <w:p w14:paraId="015B6856" w14:textId="09FA27BB" w:rsidR="0066134D" w:rsidRDefault="0066134D" w:rsidP="0066134D">
      <w:pPr>
        <w:rPr>
          <w:rtl/>
          <w:lang w:eastAsia="he-IL"/>
        </w:rPr>
      </w:pPr>
      <w:bookmarkStart w:id="886" w:name="_ETM_Q1_481601"/>
      <w:bookmarkStart w:id="887" w:name="_ETM_Q1_481853"/>
      <w:bookmarkEnd w:id="886"/>
      <w:bookmarkEnd w:id="887"/>
      <w:r>
        <w:rPr>
          <w:rFonts w:hint="cs"/>
          <w:rtl/>
          <w:lang w:eastAsia="he-IL"/>
        </w:rPr>
        <w:t>בוודאי, עכשיו אפשר להגיד גם יותר ממשפט.</w:t>
      </w:r>
    </w:p>
    <w:p w14:paraId="7E1FCB4B" w14:textId="77777777" w:rsidR="0066134D" w:rsidRDefault="0066134D" w:rsidP="0066134D">
      <w:pPr>
        <w:rPr>
          <w:rtl/>
          <w:lang w:eastAsia="he-IL"/>
        </w:rPr>
      </w:pPr>
      <w:bookmarkStart w:id="888" w:name="_ETM_Q1_488601"/>
      <w:bookmarkEnd w:id="888"/>
    </w:p>
    <w:p w14:paraId="012A257E" w14:textId="22F879A8" w:rsidR="0066134D" w:rsidRDefault="0066134D" w:rsidP="0066134D">
      <w:pPr>
        <w:pStyle w:val="a4"/>
        <w:keepNext/>
        <w:rPr>
          <w:rtl/>
        </w:rPr>
      </w:pPr>
      <w:bookmarkStart w:id="889" w:name="ET_speaker_יערה_למברגר_קינר_61"/>
      <w:r w:rsidRPr="0066134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661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14:paraId="47607F12" w14:textId="77777777" w:rsidR="0066134D" w:rsidRDefault="0066134D" w:rsidP="0066134D">
      <w:pPr>
        <w:pStyle w:val="KeepWithNext"/>
        <w:rPr>
          <w:rtl/>
          <w:lang w:eastAsia="he-IL"/>
        </w:rPr>
      </w:pPr>
    </w:p>
    <w:p w14:paraId="2033FB7E" w14:textId="6233A49D" w:rsidR="0066134D" w:rsidRDefault="0066134D" w:rsidP="0066134D">
      <w:pPr>
        <w:rPr>
          <w:rtl/>
          <w:lang w:eastAsia="he-IL"/>
        </w:rPr>
      </w:pPr>
      <w:bookmarkStart w:id="890" w:name="_ETM_Q1_489102"/>
      <w:bookmarkEnd w:id="890"/>
      <w:r>
        <w:rPr>
          <w:rFonts w:hint="cs"/>
          <w:rtl/>
          <w:lang w:eastAsia="he-IL"/>
        </w:rPr>
        <w:t>למיטב זכרוני ו</w:t>
      </w:r>
      <w:bookmarkStart w:id="891" w:name="_ETM_Q1_490605"/>
      <w:bookmarkEnd w:id="891"/>
      <w:r>
        <w:rPr>
          <w:rFonts w:hint="cs"/>
          <w:rtl/>
          <w:lang w:eastAsia="he-IL"/>
        </w:rPr>
        <w:t xml:space="preserve">אני </w:t>
      </w:r>
      <w:bookmarkStart w:id="892" w:name="_ETM_Q1_492102"/>
      <w:bookmarkEnd w:id="892"/>
      <w:r>
        <w:rPr>
          <w:rFonts w:hint="cs"/>
          <w:rtl/>
          <w:lang w:eastAsia="he-IL"/>
        </w:rPr>
        <w:t xml:space="preserve">מפנה את הוועדה לפרוטוקול של הדיון הקודם, </w:t>
      </w:r>
      <w:bookmarkStart w:id="893" w:name="_ETM_Q1_492101"/>
      <w:bookmarkStart w:id="894" w:name="_ETM_Q1_494101"/>
      <w:bookmarkEnd w:id="893"/>
      <w:bookmarkEnd w:id="894"/>
      <w:r>
        <w:rPr>
          <w:rFonts w:hint="cs"/>
          <w:rtl/>
          <w:lang w:eastAsia="he-IL"/>
        </w:rPr>
        <w:t xml:space="preserve">עורך הדין </w:t>
      </w:r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עותמאן</w:t>
      </w:r>
      <w:proofErr w:type="spellEnd"/>
      <w:r>
        <w:rPr>
          <w:rFonts w:hint="cs"/>
          <w:rtl/>
          <w:lang w:eastAsia="he-IL"/>
        </w:rPr>
        <w:t xml:space="preserve"> ענה על שתי השאלות האלו ב</w:t>
      </w:r>
      <w:bookmarkStart w:id="895" w:name="_ETM_Q1_488101"/>
      <w:bookmarkEnd w:id="895"/>
      <w:r>
        <w:rPr>
          <w:rFonts w:hint="cs"/>
          <w:rtl/>
          <w:lang w:eastAsia="he-IL"/>
        </w:rPr>
        <w:t>דיון הקודם.</w:t>
      </w:r>
      <w:bookmarkStart w:id="896" w:name="_ETM_Q1_494352"/>
      <w:bookmarkEnd w:id="896"/>
    </w:p>
    <w:p w14:paraId="3307244F" w14:textId="77777777" w:rsidR="00B308A4" w:rsidRDefault="00B308A4" w:rsidP="0066134D">
      <w:pPr>
        <w:rPr>
          <w:rtl/>
          <w:lang w:eastAsia="he-IL"/>
        </w:rPr>
      </w:pPr>
      <w:bookmarkStart w:id="897" w:name="_ETM_Q1_495602"/>
      <w:bookmarkStart w:id="898" w:name="_ETM_Q1_495852"/>
      <w:bookmarkStart w:id="899" w:name="_ETM_Q1_496604"/>
      <w:bookmarkEnd w:id="897"/>
      <w:bookmarkEnd w:id="898"/>
      <w:bookmarkEnd w:id="899"/>
    </w:p>
    <w:p w14:paraId="4D9CC87F" w14:textId="4DD4621F" w:rsidR="00B308A4" w:rsidRDefault="00B308A4" w:rsidP="00B308A4">
      <w:pPr>
        <w:pStyle w:val="af6"/>
        <w:keepNext/>
        <w:rPr>
          <w:rtl/>
        </w:rPr>
      </w:pPr>
      <w:bookmarkStart w:id="900" w:name="ET_yor_6156_62"/>
      <w:r w:rsidRPr="00B308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0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14:paraId="19F0C1DB" w14:textId="77777777" w:rsidR="00B308A4" w:rsidRDefault="00B308A4" w:rsidP="00B308A4">
      <w:pPr>
        <w:pStyle w:val="KeepWithNext"/>
        <w:rPr>
          <w:rtl/>
          <w:lang w:eastAsia="he-IL"/>
        </w:rPr>
      </w:pPr>
    </w:p>
    <w:p w14:paraId="1C6A267F" w14:textId="41A16CAC" w:rsidR="00B308A4" w:rsidRDefault="00B308A4" w:rsidP="00B308A4">
      <w:pPr>
        <w:rPr>
          <w:rtl/>
          <w:lang w:eastAsia="he-IL"/>
        </w:rPr>
      </w:pPr>
      <w:bookmarkStart w:id="901" w:name="_ETM_Q1_497104"/>
      <w:bookmarkEnd w:id="901"/>
      <w:r>
        <w:rPr>
          <w:rFonts w:hint="cs"/>
          <w:rtl/>
          <w:lang w:eastAsia="he-IL"/>
        </w:rPr>
        <w:t>ומה התשוב</w:t>
      </w:r>
      <w:bookmarkStart w:id="902" w:name="_ETM_Q1_498100"/>
      <w:bookmarkEnd w:id="902"/>
      <w:r>
        <w:rPr>
          <w:rFonts w:hint="cs"/>
          <w:rtl/>
          <w:lang w:eastAsia="he-IL"/>
        </w:rPr>
        <w:t>ה?</w:t>
      </w:r>
    </w:p>
    <w:p w14:paraId="2CB0DA9B" w14:textId="77777777" w:rsidR="00B308A4" w:rsidRDefault="00B308A4" w:rsidP="00B308A4">
      <w:pPr>
        <w:rPr>
          <w:rtl/>
          <w:lang w:eastAsia="he-IL"/>
        </w:rPr>
      </w:pPr>
      <w:bookmarkStart w:id="903" w:name="_ETM_Q1_488851"/>
      <w:bookmarkStart w:id="904" w:name="_ETM_Q1_489601"/>
      <w:bookmarkEnd w:id="903"/>
      <w:bookmarkEnd w:id="904"/>
    </w:p>
    <w:p w14:paraId="1D6F0E73" w14:textId="45469769" w:rsidR="00B308A4" w:rsidRDefault="00B308A4" w:rsidP="00B308A4">
      <w:pPr>
        <w:pStyle w:val="a4"/>
        <w:keepNext/>
        <w:rPr>
          <w:rtl/>
        </w:rPr>
      </w:pPr>
      <w:bookmarkStart w:id="905" w:name="ET_speaker_יערה_למברגר_קינר_63"/>
      <w:r w:rsidRPr="00B308A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B30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14:paraId="72431CEB" w14:textId="77777777" w:rsidR="00B308A4" w:rsidRDefault="00B308A4" w:rsidP="00B308A4">
      <w:pPr>
        <w:pStyle w:val="KeepWithNext"/>
        <w:rPr>
          <w:rtl/>
          <w:lang w:eastAsia="he-IL"/>
        </w:rPr>
      </w:pPr>
    </w:p>
    <w:p w14:paraId="13DC1061" w14:textId="59E86403" w:rsidR="00B308A4" w:rsidRDefault="00B308A4" w:rsidP="00B308A4">
      <w:pPr>
        <w:rPr>
          <w:rtl/>
          <w:lang w:eastAsia="he-IL"/>
        </w:rPr>
      </w:pPr>
      <w:bookmarkStart w:id="906" w:name="_ETM_Q1_489851"/>
      <w:bookmarkEnd w:id="906"/>
      <w:r>
        <w:rPr>
          <w:rFonts w:hint="cs"/>
          <w:rtl/>
          <w:lang w:eastAsia="he-IL"/>
        </w:rPr>
        <w:t xml:space="preserve">שוב, אני לא מומחית לתכנון ובנייה, </w:t>
      </w:r>
      <w:bookmarkStart w:id="907" w:name="_ETM_Q1_500601"/>
      <w:bookmarkEnd w:id="907"/>
      <w:r>
        <w:rPr>
          <w:rFonts w:hint="cs"/>
          <w:rtl/>
          <w:lang w:eastAsia="he-IL"/>
        </w:rPr>
        <w:t>אבל כל המשתתפים כאן היו ולכן הם בוודאי גם זוכרים א</w:t>
      </w:r>
      <w:bookmarkStart w:id="908" w:name="_ETM_Q1_502354"/>
      <w:bookmarkEnd w:id="908"/>
      <w:r>
        <w:rPr>
          <w:rFonts w:hint="cs"/>
          <w:rtl/>
          <w:lang w:eastAsia="he-IL"/>
        </w:rPr>
        <w:t>ת תשובות</w:t>
      </w:r>
      <w:bookmarkStart w:id="909" w:name="_ETM_Q1_503352"/>
      <w:bookmarkEnd w:id="909"/>
      <w:r>
        <w:rPr>
          <w:rFonts w:hint="cs"/>
          <w:rtl/>
          <w:lang w:eastAsia="he-IL"/>
        </w:rPr>
        <w:t xml:space="preserve">יו של </w:t>
      </w:r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, למיטב זכרוני בשאלה הראשונה </w:t>
      </w:r>
      <w:bookmarkStart w:id="910" w:name="_ETM_Q1_506851"/>
      <w:bookmarkEnd w:id="910"/>
      <w:r>
        <w:rPr>
          <w:rFonts w:hint="cs"/>
          <w:rtl/>
          <w:lang w:eastAsia="he-IL"/>
        </w:rPr>
        <w:t xml:space="preserve">הוא הבהיר שעמדתנו אינה כעמדתה של עורכת הדין </w:t>
      </w:r>
      <w:proofErr w:type="spellStart"/>
      <w:r>
        <w:rPr>
          <w:rFonts w:hint="cs"/>
          <w:rtl/>
          <w:lang w:eastAsia="he-IL"/>
        </w:rPr>
        <w:t>לחובסקי</w:t>
      </w:r>
      <w:bookmarkStart w:id="911" w:name="_ETM_Q1_509101"/>
      <w:bookmarkEnd w:id="911"/>
      <w:proofErr w:type="spellEnd"/>
      <w:r>
        <w:rPr>
          <w:rFonts w:hint="cs"/>
          <w:rtl/>
          <w:lang w:eastAsia="he-IL"/>
        </w:rPr>
        <w:t>.</w:t>
      </w:r>
    </w:p>
    <w:p w14:paraId="7DC93A50" w14:textId="77777777" w:rsidR="00B308A4" w:rsidRDefault="00B308A4" w:rsidP="00B308A4">
      <w:pPr>
        <w:rPr>
          <w:rtl/>
          <w:lang w:eastAsia="he-IL"/>
        </w:rPr>
      </w:pPr>
      <w:bookmarkStart w:id="912" w:name="_ETM_Q1_499353"/>
      <w:bookmarkEnd w:id="912"/>
    </w:p>
    <w:p w14:paraId="3E1F9CC4" w14:textId="06983EAD" w:rsidR="00B308A4" w:rsidRDefault="00B308A4" w:rsidP="00B308A4">
      <w:pPr>
        <w:pStyle w:val="af6"/>
        <w:keepNext/>
        <w:rPr>
          <w:rtl/>
        </w:rPr>
      </w:pPr>
      <w:bookmarkStart w:id="913" w:name="ET_yor_6156_64"/>
      <w:r w:rsidRPr="00B308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0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3DD8D42E" w14:textId="77777777" w:rsidR="00B308A4" w:rsidRDefault="00B308A4" w:rsidP="00B308A4">
      <w:pPr>
        <w:pStyle w:val="KeepWithNext"/>
        <w:rPr>
          <w:rtl/>
          <w:lang w:eastAsia="he-IL"/>
        </w:rPr>
      </w:pPr>
    </w:p>
    <w:p w14:paraId="40596FBB" w14:textId="08C5F1B2" w:rsidR="00B308A4" w:rsidRDefault="00B308A4" w:rsidP="00B308A4">
      <w:pPr>
        <w:rPr>
          <w:rtl/>
          <w:lang w:eastAsia="he-IL"/>
        </w:rPr>
      </w:pPr>
      <w:bookmarkStart w:id="914" w:name="_ETM_Q1_499852"/>
      <w:bookmarkEnd w:id="914"/>
      <w:r>
        <w:rPr>
          <w:rFonts w:hint="cs"/>
          <w:rtl/>
          <w:lang w:eastAsia="he-IL"/>
        </w:rPr>
        <w:t xml:space="preserve">צריך </w:t>
      </w:r>
      <w:bookmarkStart w:id="915" w:name="_ETM_Q1_500101"/>
      <w:bookmarkEnd w:id="915"/>
      <w:r>
        <w:rPr>
          <w:rFonts w:hint="cs"/>
          <w:rtl/>
          <w:lang w:eastAsia="he-IL"/>
        </w:rPr>
        <w:t>היתר.</w:t>
      </w:r>
    </w:p>
    <w:p w14:paraId="59C085BF" w14:textId="77777777" w:rsidR="00B308A4" w:rsidRDefault="00B308A4" w:rsidP="00B308A4">
      <w:pPr>
        <w:rPr>
          <w:rtl/>
          <w:lang w:eastAsia="he-IL"/>
        </w:rPr>
      </w:pPr>
      <w:bookmarkStart w:id="916" w:name="_ETM_Q1_501104"/>
      <w:bookmarkStart w:id="917" w:name="_ETM_Q1_502351"/>
      <w:bookmarkEnd w:id="916"/>
      <w:bookmarkEnd w:id="917"/>
    </w:p>
    <w:p w14:paraId="75E62B35" w14:textId="44B454CB" w:rsidR="00B308A4" w:rsidRDefault="00B308A4" w:rsidP="00B308A4">
      <w:pPr>
        <w:pStyle w:val="a4"/>
        <w:keepNext/>
        <w:rPr>
          <w:rtl/>
        </w:rPr>
      </w:pPr>
      <w:bookmarkStart w:id="918" w:name="ET_speaker_יערה_למברגר_קינר_65"/>
      <w:r w:rsidRPr="00B308A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B30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1E47D4AC" w14:textId="77777777" w:rsidR="00B308A4" w:rsidRDefault="00B308A4" w:rsidP="00B308A4">
      <w:pPr>
        <w:pStyle w:val="KeepWithNext"/>
        <w:rPr>
          <w:rtl/>
          <w:lang w:eastAsia="he-IL"/>
        </w:rPr>
      </w:pPr>
    </w:p>
    <w:p w14:paraId="5B093D34" w14:textId="7628B28A" w:rsidR="00B308A4" w:rsidRDefault="00B308A4" w:rsidP="00B308A4">
      <w:pPr>
        <w:rPr>
          <w:rtl/>
          <w:lang w:eastAsia="he-IL"/>
        </w:rPr>
      </w:pPr>
      <w:bookmarkStart w:id="919" w:name="_ETM_Q1_502604"/>
      <w:bookmarkStart w:id="920" w:name="_ETM_Q1_502852"/>
      <w:bookmarkEnd w:id="919"/>
      <w:bookmarkEnd w:id="920"/>
      <w:r>
        <w:rPr>
          <w:rFonts w:hint="cs"/>
          <w:rtl/>
          <w:lang w:eastAsia="he-IL"/>
        </w:rPr>
        <w:t xml:space="preserve">נדרש היתר </w:t>
      </w:r>
      <w:proofErr w:type="spellStart"/>
      <w:r>
        <w:rPr>
          <w:rFonts w:hint="cs"/>
          <w:rtl/>
          <w:lang w:eastAsia="he-IL"/>
        </w:rPr>
        <w:t>ורוסלאן</w:t>
      </w:r>
      <w:proofErr w:type="spellEnd"/>
      <w:r>
        <w:rPr>
          <w:rFonts w:hint="cs"/>
          <w:rtl/>
          <w:lang w:eastAsia="he-IL"/>
        </w:rPr>
        <w:t xml:space="preserve"> הסביר זאת </w:t>
      </w:r>
      <w:bookmarkStart w:id="921" w:name="_ETM_Q1_514604"/>
      <w:bookmarkEnd w:id="921"/>
      <w:r>
        <w:rPr>
          <w:rFonts w:hint="cs"/>
          <w:rtl/>
          <w:lang w:eastAsia="he-IL"/>
        </w:rPr>
        <w:t>יותר בהרחבה וב</w:t>
      </w:r>
      <w:bookmarkStart w:id="922" w:name="_ETM_Q1_514850"/>
      <w:bookmarkEnd w:id="922"/>
      <w:r>
        <w:rPr>
          <w:rFonts w:hint="cs"/>
          <w:rtl/>
          <w:lang w:eastAsia="he-IL"/>
        </w:rPr>
        <w:t>מומחיות ממני ואפשר ל</w:t>
      </w:r>
      <w:bookmarkStart w:id="923" w:name="_ETM_Q1_516352"/>
      <w:bookmarkEnd w:id="923"/>
      <w:r>
        <w:rPr>
          <w:rFonts w:hint="cs"/>
          <w:rtl/>
          <w:lang w:eastAsia="he-IL"/>
        </w:rPr>
        <w:t>הפנות ל</w:t>
      </w:r>
      <w:bookmarkStart w:id="924" w:name="_ETM_Q1_517854"/>
      <w:bookmarkEnd w:id="924"/>
      <w:r>
        <w:rPr>
          <w:rFonts w:hint="cs"/>
          <w:rtl/>
          <w:lang w:eastAsia="he-IL"/>
        </w:rPr>
        <w:t xml:space="preserve">דבריו בפרוטוקול כי </w:t>
      </w:r>
      <w:bookmarkStart w:id="925" w:name="_ETM_Q1_509852"/>
      <w:bookmarkEnd w:id="925"/>
      <w:r>
        <w:rPr>
          <w:rFonts w:hint="cs"/>
          <w:rtl/>
          <w:lang w:eastAsia="he-IL"/>
        </w:rPr>
        <w:t>אני זוכרת שהם היו די מפורטים. זו הנקודה הראשונה. גם בע</w:t>
      </w:r>
      <w:bookmarkStart w:id="926" w:name="_ETM_Q1_523351"/>
      <w:bookmarkEnd w:id="926"/>
      <w:r>
        <w:rPr>
          <w:rFonts w:hint="cs"/>
          <w:rtl/>
          <w:lang w:eastAsia="he-IL"/>
        </w:rPr>
        <w:t>ניין הנקודה השנייה, למיטב זכרוני ה</w:t>
      </w:r>
      <w:bookmarkStart w:id="927" w:name="_ETM_Q1_516354"/>
      <w:bookmarkEnd w:id="927"/>
      <w:r>
        <w:rPr>
          <w:rFonts w:hint="cs"/>
          <w:rtl/>
          <w:lang w:eastAsia="he-IL"/>
        </w:rPr>
        <w:t>וא הסביר את הכלים הקיימים בחוק ונוכ</w:t>
      </w:r>
      <w:bookmarkStart w:id="928" w:name="_ETM_Q1_526351"/>
      <w:bookmarkEnd w:id="928"/>
      <w:r>
        <w:rPr>
          <w:rFonts w:hint="cs"/>
          <w:rtl/>
          <w:lang w:eastAsia="he-IL"/>
        </w:rPr>
        <w:t>ל להתי</w:t>
      </w:r>
      <w:bookmarkStart w:id="929" w:name="_ETM_Q1_516351"/>
      <w:bookmarkEnd w:id="929"/>
      <w:r>
        <w:rPr>
          <w:rFonts w:hint="cs"/>
          <w:rtl/>
          <w:lang w:eastAsia="he-IL"/>
        </w:rPr>
        <w:t>יחס לסמכויות.</w:t>
      </w:r>
      <w:bookmarkStart w:id="930" w:name="_ETM_Q1_518101"/>
      <w:bookmarkEnd w:id="930"/>
    </w:p>
    <w:p w14:paraId="47156B5E" w14:textId="77777777" w:rsidR="00B308A4" w:rsidRDefault="00B308A4" w:rsidP="00B308A4">
      <w:pPr>
        <w:rPr>
          <w:rtl/>
          <w:lang w:eastAsia="he-IL"/>
        </w:rPr>
      </w:pPr>
      <w:bookmarkStart w:id="931" w:name="_ETM_Q1_518350"/>
      <w:bookmarkStart w:id="932" w:name="_ETM_Q1_518850"/>
      <w:bookmarkEnd w:id="931"/>
      <w:bookmarkEnd w:id="932"/>
    </w:p>
    <w:p w14:paraId="6806546D" w14:textId="1F5F9D5D" w:rsidR="00B308A4" w:rsidRDefault="00B308A4" w:rsidP="00B308A4">
      <w:pPr>
        <w:pStyle w:val="af6"/>
        <w:keepNext/>
        <w:rPr>
          <w:rtl/>
        </w:rPr>
      </w:pPr>
      <w:bookmarkStart w:id="933" w:name="ET_yor_6156_67"/>
      <w:r w:rsidRPr="00B308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0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14:paraId="50B30A14" w14:textId="77777777" w:rsidR="00B308A4" w:rsidRDefault="00B308A4" w:rsidP="00B308A4">
      <w:pPr>
        <w:pStyle w:val="KeepWithNext"/>
        <w:rPr>
          <w:rtl/>
          <w:lang w:eastAsia="he-IL"/>
        </w:rPr>
      </w:pPr>
    </w:p>
    <w:p w14:paraId="11D56F55" w14:textId="0C295D38" w:rsidR="00B308A4" w:rsidRDefault="00B308A4" w:rsidP="00B308A4">
      <w:pPr>
        <w:rPr>
          <w:rtl/>
          <w:lang w:eastAsia="he-IL"/>
        </w:rPr>
      </w:pPr>
      <w:bookmarkStart w:id="934" w:name="_ETM_Q1_519104"/>
      <w:bookmarkStart w:id="935" w:name="_ETM_Q1_519351"/>
      <w:bookmarkEnd w:id="934"/>
      <w:bookmarkEnd w:id="935"/>
      <w:r>
        <w:rPr>
          <w:rFonts w:hint="cs"/>
          <w:rtl/>
          <w:lang w:eastAsia="he-IL"/>
        </w:rPr>
        <w:t>לא, הוא לא הסביר</w:t>
      </w:r>
      <w:bookmarkStart w:id="936" w:name="_ETM_Q1_524851"/>
      <w:bookmarkStart w:id="937" w:name="_ETM_Q1_530353"/>
      <w:bookmarkStart w:id="938" w:name="_ETM_Q1_531601"/>
      <w:bookmarkEnd w:id="936"/>
      <w:bookmarkEnd w:id="937"/>
      <w:bookmarkEnd w:id="938"/>
      <w:r>
        <w:rPr>
          <w:rFonts w:hint="cs"/>
          <w:rtl/>
          <w:lang w:eastAsia="he-IL"/>
        </w:rPr>
        <w:t>. הוא אמר שהוא מבקש לעדכן את הוועדה לאחר הפגישה עם המשנה.</w:t>
      </w:r>
    </w:p>
    <w:p w14:paraId="5F06C109" w14:textId="77777777" w:rsidR="00B308A4" w:rsidRDefault="00B308A4" w:rsidP="00B308A4">
      <w:pPr>
        <w:rPr>
          <w:rtl/>
          <w:lang w:eastAsia="he-IL"/>
        </w:rPr>
      </w:pPr>
      <w:bookmarkStart w:id="939" w:name="_ETM_Q1_530350"/>
      <w:bookmarkStart w:id="940" w:name="_ETM_Q1_533604"/>
      <w:bookmarkEnd w:id="939"/>
      <w:bookmarkEnd w:id="940"/>
    </w:p>
    <w:p w14:paraId="2550946B" w14:textId="19F08E6C" w:rsidR="00B308A4" w:rsidRDefault="00B308A4" w:rsidP="00B308A4">
      <w:pPr>
        <w:pStyle w:val="a4"/>
        <w:keepNext/>
        <w:rPr>
          <w:rtl/>
        </w:rPr>
      </w:pPr>
      <w:bookmarkStart w:id="941" w:name="ET_speaker_קריאה_69"/>
      <w:r w:rsidRPr="00B308A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0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14:paraId="7310CD6B" w14:textId="77777777" w:rsidR="00B308A4" w:rsidRDefault="00B308A4" w:rsidP="00B308A4">
      <w:pPr>
        <w:pStyle w:val="KeepWithNext"/>
        <w:rPr>
          <w:rtl/>
          <w:lang w:eastAsia="he-IL"/>
        </w:rPr>
      </w:pPr>
    </w:p>
    <w:p w14:paraId="2570BDAD" w14:textId="699CD5E1" w:rsidR="00B308A4" w:rsidRDefault="00B308A4" w:rsidP="00B308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להפ</w:t>
      </w:r>
      <w:bookmarkStart w:id="942" w:name="_ETM_Q1_529850"/>
      <w:bookmarkEnd w:id="942"/>
      <w:r>
        <w:rPr>
          <w:rFonts w:hint="cs"/>
          <w:rtl/>
          <w:lang w:eastAsia="he-IL"/>
        </w:rPr>
        <w:t xml:space="preserve">נות למה - - </w:t>
      </w:r>
      <w:bookmarkStart w:id="943" w:name="_ETM_Q1_530356"/>
      <w:bookmarkEnd w:id="943"/>
      <w:r w:rsidR="00C91FB8">
        <w:rPr>
          <w:rFonts w:hint="cs"/>
          <w:rtl/>
          <w:lang w:eastAsia="he-IL"/>
        </w:rPr>
        <w:t>-?</w:t>
      </w:r>
    </w:p>
    <w:p w14:paraId="77D08177" w14:textId="77777777" w:rsidR="00B308A4" w:rsidRDefault="00B308A4" w:rsidP="00B308A4">
      <w:pPr>
        <w:rPr>
          <w:rtl/>
          <w:lang w:eastAsia="he-IL"/>
        </w:rPr>
      </w:pPr>
      <w:bookmarkStart w:id="944" w:name="_ETM_Q1_527601"/>
      <w:bookmarkStart w:id="945" w:name="_ETM_Q1_531853"/>
      <w:bookmarkEnd w:id="944"/>
      <w:bookmarkEnd w:id="945"/>
    </w:p>
    <w:p w14:paraId="496E233E" w14:textId="21923FBF" w:rsidR="00B308A4" w:rsidRDefault="00B308A4" w:rsidP="00B308A4">
      <w:pPr>
        <w:pStyle w:val="af6"/>
        <w:keepNext/>
        <w:rPr>
          <w:rtl/>
        </w:rPr>
      </w:pPr>
      <w:r w:rsidRPr="00B308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0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7D518C" w14:textId="77777777" w:rsidR="00B308A4" w:rsidRDefault="00B308A4" w:rsidP="00B308A4">
      <w:pPr>
        <w:pStyle w:val="KeepWithNext"/>
        <w:rPr>
          <w:rtl/>
          <w:lang w:eastAsia="he-IL"/>
        </w:rPr>
      </w:pPr>
    </w:p>
    <w:p w14:paraId="0D6DE234" w14:textId="3EC50181" w:rsidR="00B308A4" w:rsidRDefault="00B308A4" w:rsidP="00B308A4">
      <w:pPr>
        <w:rPr>
          <w:rtl/>
          <w:lang w:eastAsia="he-IL"/>
        </w:rPr>
      </w:pPr>
      <w:bookmarkStart w:id="946" w:name="_ETM_Q1_532353"/>
      <w:bookmarkEnd w:id="946"/>
      <w:r>
        <w:rPr>
          <w:rFonts w:hint="cs"/>
          <w:rtl/>
          <w:lang w:eastAsia="he-IL"/>
        </w:rPr>
        <w:t xml:space="preserve">לא, </w:t>
      </w:r>
      <w:bookmarkStart w:id="947" w:name="_ETM_Q1_533601"/>
      <w:bookmarkEnd w:id="947"/>
      <w:r>
        <w:rPr>
          <w:rFonts w:hint="cs"/>
          <w:rtl/>
          <w:lang w:eastAsia="he-IL"/>
        </w:rPr>
        <w:t xml:space="preserve">סליחה. תקשיבו, דרך הדיון כאן הסתיימה. הסתיימה. אני אנהל את </w:t>
      </w:r>
      <w:bookmarkStart w:id="948" w:name="_ETM_Q1_542101"/>
      <w:bookmarkEnd w:id="948"/>
      <w:r>
        <w:rPr>
          <w:rFonts w:hint="cs"/>
          <w:rtl/>
          <w:lang w:eastAsia="he-IL"/>
        </w:rPr>
        <w:t>הדיון ואתם</w:t>
      </w:r>
      <w:bookmarkStart w:id="949" w:name="_ETM_Q1_543353"/>
      <w:bookmarkEnd w:id="949"/>
      <w:r>
        <w:rPr>
          <w:rFonts w:hint="cs"/>
          <w:rtl/>
          <w:lang w:eastAsia="he-IL"/>
        </w:rPr>
        <w:t xml:space="preserve"> תענו </w:t>
      </w:r>
      <w:bookmarkStart w:id="950" w:name="_ETM_Q1_544603"/>
      <w:bookmarkEnd w:id="950"/>
      <w:r>
        <w:rPr>
          <w:rFonts w:hint="cs"/>
          <w:rtl/>
          <w:lang w:eastAsia="he-IL"/>
        </w:rPr>
        <w:t xml:space="preserve">את התשובות, בעדיפות </w:t>
      </w:r>
      <w:bookmarkStart w:id="951" w:name="_ETM_Q1_535601"/>
      <w:bookmarkEnd w:id="951"/>
      <w:r>
        <w:rPr>
          <w:rFonts w:hint="cs"/>
          <w:rtl/>
          <w:lang w:eastAsia="he-IL"/>
        </w:rPr>
        <w:t>תישאלו ובעדיפ</w:t>
      </w:r>
      <w:bookmarkStart w:id="952" w:name="_ETM_Q1_531604"/>
      <w:bookmarkEnd w:id="952"/>
      <w:r>
        <w:rPr>
          <w:rFonts w:hint="cs"/>
          <w:rtl/>
          <w:lang w:eastAsia="he-IL"/>
        </w:rPr>
        <w:t xml:space="preserve">ות תענו. אני מציע לנציגי ונציגות המשרדים להיות מעט </w:t>
      </w:r>
      <w:bookmarkStart w:id="953" w:name="_ETM_Q1_551102"/>
      <w:bookmarkEnd w:id="953"/>
      <w:r>
        <w:rPr>
          <w:rFonts w:hint="cs"/>
          <w:rtl/>
          <w:lang w:eastAsia="he-IL"/>
        </w:rPr>
        <w:t xml:space="preserve">יותר עם </w:t>
      </w:r>
      <w:bookmarkStart w:id="954" w:name="_ETM_Q1_551600"/>
      <w:bookmarkEnd w:id="9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היי</w:t>
      </w:r>
      <w:bookmarkStart w:id="955" w:name="_ETM_Q1_554604"/>
      <w:bookmarkEnd w:id="955"/>
      <w:r>
        <w:rPr>
          <w:rFonts w:hint="cs"/>
          <w:rtl/>
          <w:lang w:eastAsia="he-IL"/>
        </w:rPr>
        <w:t xml:space="preserve">תי אומר </w:t>
      </w:r>
      <w:r>
        <w:rPr>
          <w:rtl/>
          <w:lang w:eastAsia="he-IL"/>
        </w:rPr>
        <w:t>–</w:t>
      </w:r>
      <w:bookmarkStart w:id="956" w:name="_ETM_Q1_556600"/>
      <w:bookmarkEnd w:id="956"/>
      <w:r>
        <w:rPr>
          <w:rFonts w:hint="cs"/>
          <w:rtl/>
          <w:lang w:eastAsia="he-IL"/>
        </w:rPr>
        <w:t xml:space="preserve"> כבוד לעניין. אל תשליכי אותי לפרוטוקול אלא </w:t>
      </w:r>
      <w:bookmarkStart w:id="957" w:name="_ETM_Q1_549601"/>
      <w:bookmarkEnd w:id="957"/>
      <w:r>
        <w:rPr>
          <w:rFonts w:hint="cs"/>
          <w:rtl/>
          <w:lang w:eastAsia="he-IL"/>
        </w:rPr>
        <w:t xml:space="preserve">תעני תשובה. </w:t>
      </w:r>
      <w:bookmarkStart w:id="958" w:name="_ETM_Q1_559102"/>
      <w:bookmarkEnd w:id="958"/>
      <w:r>
        <w:rPr>
          <w:rFonts w:hint="cs"/>
          <w:rtl/>
          <w:lang w:eastAsia="he-IL"/>
        </w:rPr>
        <w:t xml:space="preserve">שאלתי </w:t>
      </w:r>
      <w:proofErr w:type="spellStart"/>
      <w:r>
        <w:rPr>
          <w:rFonts w:hint="cs"/>
          <w:rtl/>
          <w:lang w:eastAsia="he-IL"/>
        </w:rPr>
        <w:t>ומצידי</w:t>
      </w:r>
      <w:proofErr w:type="spellEnd"/>
      <w:r>
        <w:rPr>
          <w:rFonts w:hint="cs"/>
          <w:rtl/>
          <w:lang w:eastAsia="he-IL"/>
        </w:rPr>
        <w:t xml:space="preserve"> אשאל את אותה השאלה בכל ישיבה</w:t>
      </w:r>
      <w:bookmarkStart w:id="959" w:name="_ETM_Q1_554102"/>
      <w:bookmarkEnd w:id="959"/>
      <w:r>
        <w:rPr>
          <w:rFonts w:hint="cs"/>
          <w:rtl/>
          <w:lang w:eastAsia="he-IL"/>
        </w:rPr>
        <w:t xml:space="preserve"> ואתם תענו כי אני רוצה את זה בפר</w:t>
      </w:r>
      <w:bookmarkStart w:id="960" w:name="_ETM_Q1_563354"/>
      <w:bookmarkEnd w:id="960"/>
      <w:r>
        <w:rPr>
          <w:rFonts w:hint="cs"/>
          <w:rtl/>
          <w:lang w:eastAsia="he-IL"/>
        </w:rPr>
        <w:t>וטוקול של הישיבה. גברתי יודעת את התשובות?</w:t>
      </w:r>
    </w:p>
    <w:p w14:paraId="1C04D5A3" w14:textId="77777777" w:rsidR="00B308A4" w:rsidRDefault="00B308A4" w:rsidP="00B308A4">
      <w:pPr>
        <w:rPr>
          <w:rtl/>
          <w:lang w:eastAsia="he-IL"/>
        </w:rPr>
      </w:pPr>
      <w:bookmarkStart w:id="961" w:name="_ETM_Q1_554852"/>
      <w:bookmarkStart w:id="962" w:name="_ETM_Q1_555604"/>
      <w:bookmarkEnd w:id="961"/>
      <w:bookmarkEnd w:id="962"/>
    </w:p>
    <w:p w14:paraId="769E32E7" w14:textId="478988EC" w:rsidR="00B308A4" w:rsidRDefault="00B308A4" w:rsidP="00B308A4">
      <w:pPr>
        <w:pStyle w:val="a4"/>
        <w:keepNext/>
        <w:rPr>
          <w:rtl/>
        </w:rPr>
      </w:pPr>
      <w:r w:rsidRPr="00B308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B30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BE1AEA" w14:textId="77777777" w:rsidR="00B308A4" w:rsidRDefault="00B308A4" w:rsidP="00B308A4">
      <w:pPr>
        <w:pStyle w:val="KeepWithNext"/>
        <w:rPr>
          <w:rtl/>
          <w:lang w:eastAsia="he-IL"/>
        </w:rPr>
      </w:pPr>
    </w:p>
    <w:p w14:paraId="5492C73B" w14:textId="41C4BF97" w:rsidR="00B308A4" w:rsidRDefault="00B308A4" w:rsidP="00B308A4">
      <w:pPr>
        <w:rPr>
          <w:rtl/>
          <w:lang w:eastAsia="he-IL"/>
        </w:rPr>
      </w:pPr>
      <w:bookmarkStart w:id="963" w:name="_ETM_Q1_556104"/>
      <w:bookmarkEnd w:id="963"/>
      <w:r>
        <w:rPr>
          <w:rFonts w:hint="cs"/>
          <w:rtl/>
          <w:lang w:eastAsia="he-IL"/>
        </w:rPr>
        <w:t xml:space="preserve">התשובה </w:t>
      </w:r>
      <w:bookmarkStart w:id="964" w:name="_ETM_Q1_566100"/>
      <w:bookmarkEnd w:id="964"/>
      <w:r>
        <w:rPr>
          <w:rFonts w:hint="cs"/>
          <w:rtl/>
          <w:lang w:eastAsia="he-IL"/>
        </w:rPr>
        <w:t>שאני אענה היא שאני אינני מומחית בתכנון ובנייה, באדיבות</w:t>
      </w:r>
      <w:bookmarkStart w:id="965" w:name="_ETM_Q1_568853"/>
      <w:bookmarkEnd w:id="965"/>
      <w:r>
        <w:rPr>
          <w:rFonts w:hint="cs"/>
          <w:rtl/>
          <w:lang w:eastAsia="he-IL"/>
        </w:rPr>
        <w:t xml:space="preserve"> השבתי לוועדה ולדעתי מתוך כבוד</w:t>
      </w:r>
      <w:bookmarkStart w:id="966" w:name="_ETM_Q1_568102"/>
      <w:bookmarkEnd w:id="966"/>
      <w:r>
        <w:rPr>
          <w:rFonts w:hint="cs"/>
          <w:rtl/>
          <w:lang w:eastAsia="he-IL"/>
        </w:rPr>
        <w:t xml:space="preserve"> רב לעזר לוועדה להיות </w:t>
      </w:r>
      <w:bookmarkStart w:id="967" w:name="_ETM_Q1_572102"/>
      <w:bookmarkStart w:id="968" w:name="_ETM_Q1_573101"/>
      <w:bookmarkEnd w:id="967"/>
      <w:bookmarkEnd w:id="968"/>
      <w:r>
        <w:rPr>
          <w:rFonts w:hint="cs"/>
          <w:rtl/>
          <w:lang w:eastAsia="he-IL"/>
        </w:rPr>
        <w:t xml:space="preserve">קצין הכנסת כמו קצין בית המשפט, </w:t>
      </w:r>
      <w:bookmarkStart w:id="969" w:name="_ETM_Q1_569605"/>
      <w:bookmarkEnd w:id="969"/>
      <w:r>
        <w:rPr>
          <w:rFonts w:hint="cs"/>
          <w:rtl/>
          <w:lang w:eastAsia="he-IL"/>
        </w:rPr>
        <w:t xml:space="preserve">לפי </w:t>
      </w:r>
      <w:bookmarkStart w:id="970" w:name="_ETM_Q1_569601"/>
      <w:bookmarkEnd w:id="970"/>
      <w:r>
        <w:rPr>
          <w:rFonts w:hint="cs"/>
          <w:rtl/>
          <w:lang w:eastAsia="he-IL"/>
        </w:rPr>
        <w:t>גם סעיף בתקנון הכנסת שייעו</w:t>
      </w:r>
      <w:bookmarkStart w:id="971" w:name="_ETM_Q1_577601"/>
      <w:bookmarkEnd w:id="971"/>
      <w:r>
        <w:rPr>
          <w:rFonts w:hint="cs"/>
          <w:rtl/>
          <w:lang w:eastAsia="he-IL"/>
        </w:rPr>
        <w:t xml:space="preserve">ץ וחקיקה נדרש </w:t>
      </w:r>
      <w:bookmarkStart w:id="972" w:name="_ETM_Q1_569101"/>
      <w:bookmarkEnd w:id="972"/>
      <w:r>
        <w:rPr>
          <w:rFonts w:hint="cs"/>
          <w:rtl/>
          <w:lang w:eastAsia="he-IL"/>
        </w:rPr>
        <w:t>לסייע.</w:t>
      </w:r>
    </w:p>
    <w:p w14:paraId="68F8588B" w14:textId="77777777" w:rsidR="00B308A4" w:rsidRDefault="00B308A4" w:rsidP="00B308A4">
      <w:pPr>
        <w:rPr>
          <w:rtl/>
          <w:lang w:eastAsia="he-IL"/>
        </w:rPr>
      </w:pPr>
      <w:bookmarkStart w:id="973" w:name="_ETM_Q1_569852"/>
      <w:bookmarkStart w:id="974" w:name="_ETM_Q1_570352"/>
      <w:bookmarkEnd w:id="973"/>
      <w:bookmarkEnd w:id="974"/>
    </w:p>
    <w:p w14:paraId="66970F71" w14:textId="564A4620" w:rsidR="00B308A4" w:rsidRDefault="00B308A4" w:rsidP="00B308A4">
      <w:pPr>
        <w:pStyle w:val="af6"/>
        <w:keepNext/>
        <w:rPr>
          <w:rtl/>
        </w:rPr>
      </w:pPr>
      <w:r w:rsidRPr="00B308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30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B75BFC" w14:textId="77777777" w:rsidR="00B308A4" w:rsidRDefault="00B308A4" w:rsidP="00B308A4">
      <w:pPr>
        <w:pStyle w:val="KeepWithNext"/>
        <w:rPr>
          <w:rtl/>
          <w:lang w:eastAsia="he-IL"/>
        </w:rPr>
      </w:pPr>
    </w:p>
    <w:p w14:paraId="6E8CEE95" w14:textId="1CC0B491" w:rsidR="00DC24D1" w:rsidRDefault="00B308A4" w:rsidP="00DC24D1">
      <w:pPr>
        <w:rPr>
          <w:rtl/>
          <w:lang w:eastAsia="he-IL"/>
        </w:rPr>
      </w:pPr>
      <w:bookmarkStart w:id="975" w:name="_ETM_Q1_570850"/>
      <w:bookmarkEnd w:id="975"/>
      <w:r>
        <w:rPr>
          <w:rFonts w:hint="cs"/>
          <w:rtl/>
          <w:lang w:eastAsia="he-IL"/>
        </w:rPr>
        <w:t xml:space="preserve">תודה. גברתי תעצור עכשיו, אני לא חש באדיבותה כלפי הוועדה. </w:t>
      </w:r>
      <w:bookmarkStart w:id="976" w:name="_ETM_Q1_581353"/>
      <w:bookmarkEnd w:id="976"/>
      <w:r>
        <w:rPr>
          <w:rFonts w:hint="cs"/>
          <w:rtl/>
          <w:lang w:eastAsia="he-IL"/>
        </w:rPr>
        <w:t>שבוע הבא ייקבע כאן דיון</w:t>
      </w:r>
      <w:bookmarkStart w:id="977" w:name="_ETM_Q1_585101"/>
      <w:bookmarkEnd w:id="977"/>
      <w:r>
        <w:rPr>
          <w:rFonts w:hint="cs"/>
          <w:rtl/>
          <w:lang w:eastAsia="he-IL"/>
        </w:rPr>
        <w:t xml:space="preserve"> 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עוד ח</w:t>
      </w:r>
      <w:bookmarkStart w:id="978" w:name="_ETM_Q1_578103"/>
      <w:bookmarkEnd w:id="978"/>
      <w:r>
        <w:rPr>
          <w:rFonts w:hint="cs"/>
          <w:rtl/>
          <w:lang w:eastAsia="he-IL"/>
        </w:rPr>
        <w:t xml:space="preserve">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והגורמים הרלוונטיים ממשרד המשפטים יגיעו לדיון ותהיה שיחה</w:t>
      </w:r>
      <w:bookmarkStart w:id="979" w:name="_ETM_Q1_591602"/>
      <w:bookmarkEnd w:id="979"/>
      <w:r>
        <w:rPr>
          <w:rFonts w:hint="cs"/>
          <w:rtl/>
          <w:lang w:eastAsia="he-IL"/>
        </w:rPr>
        <w:t xml:space="preserve"> שלי עם כרמית </w:t>
      </w:r>
      <w:proofErr w:type="spellStart"/>
      <w:r>
        <w:rPr>
          <w:rFonts w:hint="cs"/>
          <w:rtl/>
          <w:lang w:eastAsia="he-IL"/>
        </w:rPr>
        <w:t>יוליס</w:t>
      </w:r>
      <w:proofErr w:type="spellEnd"/>
      <w:r>
        <w:rPr>
          <w:rFonts w:hint="cs"/>
          <w:rtl/>
          <w:lang w:eastAsia="he-IL"/>
        </w:rPr>
        <w:t xml:space="preserve"> ואם צריך תהיה שיחה גם </w:t>
      </w:r>
      <w:bookmarkStart w:id="980" w:name="_ETM_Q1_592601"/>
      <w:bookmarkEnd w:id="980"/>
      <w:r w:rsidR="00DC24D1">
        <w:rPr>
          <w:rFonts w:hint="cs"/>
          <w:rtl/>
          <w:lang w:eastAsia="he-IL"/>
        </w:rPr>
        <w:t xml:space="preserve">עם היועצת המשפטית לממשלה ואבקש לקבל </w:t>
      </w:r>
      <w:bookmarkStart w:id="981" w:name="_ETM_Q1_596602"/>
      <w:bookmarkEnd w:id="981"/>
      <w:r w:rsidR="00DC24D1">
        <w:rPr>
          <w:rFonts w:hint="cs"/>
          <w:rtl/>
          <w:lang w:eastAsia="he-IL"/>
        </w:rPr>
        <w:t>תשובה בכתב של ע</w:t>
      </w:r>
      <w:bookmarkStart w:id="982" w:name="_ETM_Q1_587853"/>
      <w:bookmarkEnd w:id="982"/>
      <w:r w:rsidR="00DC24D1">
        <w:rPr>
          <w:rFonts w:hint="cs"/>
          <w:rtl/>
          <w:lang w:eastAsia="he-IL"/>
        </w:rPr>
        <w:t>מדת משרד המשפטים</w:t>
      </w:r>
      <w:bookmarkStart w:id="983" w:name="_ETM_Q1_598604"/>
      <w:bookmarkEnd w:id="983"/>
      <w:r w:rsidR="00DC24D1">
        <w:rPr>
          <w:rFonts w:hint="cs"/>
          <w:rtl/>
          <w:lang w:eastAsia="he-IL"/>
        </w:rPr>
        <w:t>, לא בעל פה. אנ</w:t>
      </w:r>
      <w:bookmarkStart w:id="984" w:name="_ETM_Q1_590853"/>
      <w:bookmarkEnd w:id="984"/>
      <w:r w:rsidR="00DC24D1">
        <w:rPr>
          <w:rFonts w:hint="cs"/>
          <w:rtl/>
          <w:lang w:eastAsia="he-IL"/>
        </w:rPr>
        <w:t>י רוצה מכתב תשובה בכתב לפני הדיון לגבי סוגיית ה</w:t>
      </w:r>
      <w:bookmarkStart w:id="985" w:name="_ETM_Q1_603353"/>
      <w:bookmarkEnd w:id="985"/>
      <w:r w:rsidR="00DC24D1">
        <w:rPr>
          <w:rFonts w:hint="cs"/>
          <w:rtl/>
          <w:lang w:eastAsia="he-IL"/>
        </w:rPr>
        <w:t xml:space="preserve">היתרים, לגבי ההיתר הקטן וההיתר הגדול. </w:t>
      </w:r>
      <w:bookmarkStart w:id="986" w:name="_ETM_Q1_608602"/>
      <w:bookmarkStart w:id="987" w:name="_ETM_Q1_608854"/>
      <w:bookmarkStart w:id="988" w:name="_ETM_Q1_609602"/>
      <w:bookmarkEnd w:id="986"/>
      <w:bookmarkEnd w:id="987"/>
      <w:bookmarkEnd w:id="988"/>
    </w:p>
    <w:p w14:paraId="3830C74C" w14:textId="77777777" w:rsidR="00DC24D1" w:rsidRDefault="00DC24D1" w:rsidP="00DC24D1">
      <w:pPr>
        <w:rPr>
          <w:rtl/>
          <w:lang w:eastAsia="he-IL"/>
        </w:rPr>
      </w:pPr>
    </w:p>
    <w:p w14:paraId="66A6BCF6" w14:textId="21F7961D" w:rsidR="0066134D" w:rsidRDefault="00DC24D1" w:rsidP="00DC2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רוצה לשאול שאלה נוספת, מה </w:t>
      </w:r>
      <w:bookmarkStart w:id="989" w:name="_ETM_Q1_606853"/>
      <w:bookmarkEnd w:id="989"/>
      <w:r>
        <w:rPr>
          <w:rFonts w:hint="cs"/>
          <w:rtl/>
          <w:lang w:eastAsia="he-IL"/>
        </w:rPr>
        <w:t xml:space="preserve">היה בפגישה אצל כרמית </w:t>
      </w:r>
      <w:proofErr w:type="spellStart"/>
      <w:r>
        <w:rPr>
          <w:rFonts w:hint="cs"/>
          <w:rtl/>
          <w:lang w:eastAsia="he-IL"/>
        </w:rPr>
        <w:t>י</w:t>
      </w:r>
      <w:bookmarkStart w:id="990" w:name="_ETM_Q1_613350"/>
      <w:bookmarkEnd w:id="990"/>
      <w:r>
        <w:rPr>
          <w:rFonts w:hint="cs"/>
          <w:rtl/>
          <w:lang w:eastAsia="he-IL"/>
        </w:rPr>
        <w:t>וליס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991" w:name="_ETM_Q1_604103"/>
      <w:bookmarkEnd w:id="991"/>
      <w:r>
        <w:rPr>
          <w:rFonts w:hint="cs"/>
          <w:rtl/>
          <w:lang w:eastAsia="he-IL"/>
        </w:rPr>
        <w:t xml:space="preserve">התבקשנו להמתין לפגישה, לא </w:t>
      </w:r>
      <w:bookmarkStart w:id="992" w:name="_ETM_Q1_612603"/>
      <w:bookmarkEnd w:id="992"/>
      <w:r>
        <w:rPr>
          <w:rFonts w:hint="cs"/>
          <w:rtl/>
          <w:lang w:eastAsia="he-IL"/>
        </w:rPr>
        <w:t xml:space="preserve">קבעתי את ישיבת המעקב כי אמרו שיש </w:t>
      </w:r>
      <w:bookmarkStart w:id="993" w:name="_ETM_Q1_615852"/>
      <w:bookmarkStart w:id="994" w:name="_ETM_Q1_617353"/>
      <w:bookmarkEnd w:id="993"/>
      <w:bookmarkEnd w:id="994"/>
      <w:r>
        <w:rPr>
          <w:rFonts w:hint="cs"/>
          <w:rtl/>
          <w:lang w:eastAsia="he-IL"/>
        </w:rPr>
        <w:t xml:space="preserve">ישיבה, אז מה היה בישיבה? מה סיכום הישיבה אצל המשנה שנציג </w:t>
      </w:r>
      <w:bookmarkStart w:id="995" w:name="_ETM_Q1_625351"/>
      <w:bookmarkEnd w:id="995"/>
      <w:r>
        <w:rPr>
          <w:rFonts w:hint="cs"/>
          <w:rtl/>
          <w:lang w:eastAsia="he-IL"/>
        </w:rPr>
        <w:t>משרד המשפטים אמר "תמתינו, א</w:t>
      </w:r>
      <w:bookmarkStart w:id="996" w:name="_ETM_Q1_621102"/>
      <w:bookmarkEnd w:id="996"/>
      <w:r>
        <w:rPr>
          <w:rFonts w:hint="cs"/>
          <w:rtl/>
          <w:lang w:eastAsia="he-IL"/>
        </w:rPr>
        <w:t>נחנו מקיימים את הישיבה"? חוץ מזה שמבקשים דחי</w:t>
      </w:r>
      <w:bookmarkStart w:id="997" w:name="_ETM_Q1_629603"/>
      <w:bookmarkEnd w:id="997"/>
      <w:r>
        <w:rPr>
          <w:rFonts w:hint="cs"/>
          <w:rtl/>
          <w:lang w:eastAsia="he-IL"/>
        </w:rPr>
        <w:t>יה מבית המשפט, מה עוד היה?</w:t>
      </w:r>
      <w:bookmarkStart w:id="998" w:name="_ETM_Q1_522103"/>
      <w:bookmarkStart w:id="999" w:name="_ETM_Q1_522353"/>
      <w:bookmarkStart w:id="1000" w:name="_ETM_Q1_522851"/>
      <w:bookmarkStart w:id="1001" w:name="_ETM_Q1_424100"/>
      <w:bookmarkStart w:id="1002" w:name="_ETM_Q1_582100"/>
      <w:bookmarkStart w:id="1003" w:name="_ETM_Q1_587354"/>
      <w:bookmarkStart w:id="1004" w:name="_ETM_Q1_601102"/>
      <w:bookmarkStart w:id="1005" w:name="_ETM_Q1_621852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</w:p>
    <w:p w14:paraId="15216A00" w14:textId="77777777" w:rsidR="00B05BF4" w:rsidRDefault="00B05BF4" w:rsidP="00DC24D1">
      <w:pPr>
        <w:rPr>
          <w:rtl/>
          <w:lang w:eastAsia="he-IL"/>
        </w:rPr>
      </w:pPr>
      <w:bookmarkStart w:id="1006" w:name="_ETM_Q1_631351"/>
      <w:bookmarkEnd w:id="1006"/>
    </w:p>
    <w:p w14:paraId="29819E5B" w14:textId="794F8224" w:rsidR="00B05BF4" w:rsidRDefault="00B05BF4" w:rsidP="00B05BF4">
      <w:pPr>
        <w:pStyle w:val="a4"/>
        <w:keepNext/>
        <w:rPr>
          <w:rtl/>
        </w:rPr>
      </w:pPr>
      <w:bookmarkStart w:id="1007" w:name="ET_speaker_יערה_למברגר_קינר_67"/>
      <w:r w:rsidRPr="00B05BF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B05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14:paraId="0B5F71B7" w14:textId="77777777" w:rsidR="00B05BF4" w:rsidRDefault="00B05BF4" w:rsidP="00B05BF4">
      <w:pPr>
        <w:pStyle w:val="KeepWithNext"/>
        <w:rPr>
          <w:rtl/>
          <w:lang w:eastAsia="he-IL"/>
        </w:rPr>
      </w:pPr>
    </w:p>
    <w:p w14:paraId="4E860C7F" w14:textId="14B48CAB" w:rsidR="00B05BF4" w:rsidRDefault="00B05BF4" w:rsidP="00B05BF4">
      <w:pPr>
        <w:rPr>
          <w:rtl/>
          <w:lang w:eastAsia="he-IL"/>
        </w:rPr>
      </w:pPr>
      <w:bookmarkStart w:id="1008" w:name="_ETM_Q1_632852"/>
      <w:bookmarkStart w:id="1009" w:name="_ETM_Q1_633100"/>
      <w:bookmarkEnd w:id="1008"/>
      <w:bookmarkEnd w:id="1009"/>
      <w:r>
        <w:rPr>
          <w:rFonts w:hint="cs"/>
          <w:rtl/>
          <w:lang w:eastAsia="he-IL"/>
        </w:rPr>
        <w:t>סיכום</w:t>
      </w:r>
      <w:bookmarkStart w:id="1010" w:name="_ETM_Q1_633852"/>
      <w:bookmarkEnd w:id="1010"/>
      <w:r>
        <w:rPr>
          <w:rFonts w:hint="cs"/>
          <w:rtl/>
          <w:lang w:eastAsia="he-IL"/>
        </w:rPr>
        <w:t xml:space="preserve"> הישיבה אצל המשנה מפורט במכתב מ-10 באפריל שהתחלתי להתייחס </w:t>
      </w:r>
      <w:bookmarkStart w:id="1011" w:name="_ETM_Q1_637852"/>
      <w:bookmarkEnd w:id="1011"/>
      <w:r>
        <w:rPr>
          <w:rFonts w:hint="cs"/>
          <w:rtl/>
          <w:lang w:eastAsia="he-IL"/>
        </w:rPr>
        <w:t>אליו</w:t>
      </w:r>
      <w:bookmarkStart w:id="1012" w:name="_ETM_Q1_638351"/>
      <w:bookmarkEnd w:id="1012"/>
      <w:r>
        <w:rPr>
          <w:rFonts w:hint="cs"/>
          <w:rtl/>
          <w:lang w:eastAsia="he-IL"/>
        </w:rPr>
        <w:t>.</w:t>
      </w:r>
    </w:p>
    <w:p w14:paraId="23D39708" w14:textId="77777777" w:rsidR="00B05BF4" w:rsidRDefault="00B05BF4" w:rsidP="00B05BF4">
      <w:pPr>
        <w:rPr>
          <w:rtl/>
          <w:lang w:eastAsia="he-IL"/>
        </w:rPr>
      </w:pPr>
      <w:bookmarkStart w:id="1013" w:name="_ETM_Q1_628351"/>
      <w:bookmarkStart w:id="1014" w:name="_ETM_Q1_629853"/>
      <w:bookmarkEnd w:id="1013"/>
      <w:bookmarkEnd w:id="1014"/>
    </w:p>
    <w:p w14:paraId="0471EA08" w14:textId="35F98DBF" w:rsidR="00B05BF4" w:rsidRDefault="00B05BF4" w:rsidP="00B05BF4">
      <w:pPr>
        <w:pStyle w:val="af6"/>
        <w:keepNext/>
        <w:rPr>
          <w:rtl/>
        </w:rPr>
      </w:pPr>
      <w:bookmarkStart w:id="1015" w:name="ET_yor_6156_68"/>
      <w:r w:rsidRPr="00B05B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5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14:paraId="2A23246F" w14:textId="77777777" w:rsidR="00B05BF4" w:rsidRDefault="00B05BF4" w:rsidP="00B05BF4">
      <w:pPr>
        <w:pStyle w:val="KeepWithNext"/>
        <w:rPr>
          <w:rtl/>
          <w:lang w:eastAsia="he-IL"/>
        </w:rPr>
      </w:pPr>
    </w:p>
    <w:p w14:paraId="7B10E742" w14:textId="6CC4E0A0" w:rsidR="00B05BF4" w:rsidRDefault="00B05BF4" w:rsidP="00B05BF4">
      <w:pPr>
        <w:rPr>
          <w:rtl/>
          <w:lang w:eastAsia="he-IL"/>
        </w:rPr>
      </w:pPr>
      <w:bookmarkStart w:id="1016" w:name="_ETM_Q1_630352"/>
      <w:bookmarkEnd w:id="1016"/>
      <w:r>
        <w:rPr>
          <w:rFonts w:hint="cs"/>
          <w:rtl/>
          <w:lang w:eastAsia="he-IL"/>
        </w:rPr>
        <w:t>בבקשה, אני מקשיב.</w:t>
      </w:r>
    </w:p>
    <w:p w14:paraId="20A56071" w14:textId="77777777" w:rsidR="00B05BF4" w:rsidRDefault="00B05BF4" w:rsidP="00B05BF4">
      <w:pPr>
        <w:rPr>
          <w:rtl/>
          <w:lang w:eastAsia="he-IL"/>
        </w:rPr>
      </w:pPr>
      <w:bookmarkStart w:id="1017" w:name="_ETM_Q1_632354"/>
      <w:bookmarkStart w:id="1018" w:name="_ETM_Q1_633104"/>
      <w:bookmarkEnd w:id="1017"/>
      <w:bookmarkEnd w:id="1018"/>
    </w:p>
    <w:p w14:paraId="36BD0ECA" w14:textId="1835FDC9" w:rsidR="00B05BF4" w:rsidRDefault="00B05BF4" w:rsidP="00B05BF4">
      <w:pPr>
        <w:pStyle w:val="a4"/>
        <w:keepNext/>
        <w:rPr>
          <w:rtl/>
        </w:rPr>
      </w:pPr>
      <w:bookmarkStart w:id="1019" w:name="ET_speaker_יערה_למברגר_קינר_69"/>
      <w:r w:rsidRPr="00B05BF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B05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14:paraId="60C935BF" w14:textId="77777777" w:rsidR="00B05BF4" w:rsidRDefault="00B05BF4" w:rsidP="00B05BF4">
      <w:pPr>
        <w:pStyle w:val="KeepWithNext"/>
        <w:rPr>
          <w:rtl/>
          <w:lang w:eastAsia="he-IL"/>
        </w:rPr>
      </w:pPr>
    </w:p>
    <w:p w14:paraId="2C53F4CC" w14:textId="2EC404E0" w:rsidR="00B05BF4" w:rsidRDefault="00B05BF4" w:rsidP="00B05BF4">
      <w:pPr>
        <w:rPr>
          <w:rtl/>
          <w:lang w:eastAsia="he-IL"/>
        </w:rPr>
      </w:pPr>
      <w:bookmarkStart w:id="1020" w:name="_ETM_Q1_633350"/>
      <w:bookmarkEnd w:id="1020"/>
      <w:r>
        <w:rPr>
          <w:rFonts w:hint="cs"/>
          <w:rtl/>
          <w:lang w:eastAsia="he-IL"/>
        </w:rPr>
        <w:t>סיכום הישיבה תיאר את העמדה העדכנית</w:t>
      </w:r>
      <w:bookmarkStart w:id="1021" w:name="_ETM_Q1_639605"/>
      <w:bookmarkEnd w:id="1021"/>
      <w:r>
        <w:rPr>
          <w:rFonts w:hint="cs"/>
          <w:rtl/>
          <w:lang w:eastAsia="he-IL"/>
        </w:rPr>
        <w:t xml:space="preserve">, שהתייחס </w:t>
      </w:r>
      <w:bookmarkStart w:id="1022" w:name="_ETM_Q1_645602"/>
      <w:bookmarkEnd w:id="1022"/>
      <w:r>
        <w:rPr>
          <w:rFonts w:hint="cs"/>
          <w:rtl/>
          <w:lang w:eastAsia="he-IL"/>
        </w:rPr>
        <w:t>לעמדה הע</w:t>
      </w:r>
      <w:bookmarkStart w:id="1023" w:name="_ETM_Q1_647601"/>
      <w:bookmarkEnd w:id="1023"/>
      <w:r>
        <w:rPr>
          <w:rFonts w:hint="cs"/>
          <w:rtl/>
          <w:lang w:eastAsia="he-IL"/>
        </w:rPr>
        <w:t xml:space="preserve">דכנית של רשות העתיקות, </w:t>
      </w:r>
      <w:bookmarkStart w:id="1024" w:name="_ETM_Q1_646101"/>
      <w:bookmarkStart w:id="1025" w:name="_ETM_Q1_642852"/>
      <w:bookmarkStart w:id="1026" w:name="_ETM_Q1_649850"/>
      <w:bookmarkEnd w:id="1024"/>
      <w:bookmarkEnd w:id="1025"/>
      <w:bookmarkEnd w:id="1026"/>
      <w:r>
        <w:rPr>
          <w:rFonts w:hint="cs"/>
          <w:rtl/>
          <w:lang w:eastAsia="he-IL"/>
        </w:rPr>
        <w:t>שהע</w:t>
      </w:r>
      <w:bookmarkStart w:id="1027" w:name="_ETM_Q1_641102"/>
      <w:bookmarkEnd w:id="1027"/>
      <w:r>
        <w:rPr>
          <w:rFonts w:hint="cs"/>
          <w:rtl/>
          <w:lang w:eastAsia="he-IL"/>
        </w:rPr>
        <w:t>מדה המקצועית</w:t>
      </w:r>
      <w:bookmarkStart w:id="1028" w:name="_ETM_Q1_650602"/>
      <w:bookmarkEnd w:id="1028"/>
      <w:r>
        <w:rPr>
          <w:rFonts w:hint="cs"/>
          <w:rtl/>
          <w:lang w:eastAsia="he-IL"/>
        </w:rPr>
        <w:t xml:space="preserve"> והעובדתית שונה ממה שהובן </w:t>
      </w:r>
      <w:bookmarkStart w:id="1029" w:name="_ETM_Q1_651100"/>
      <w:bookmarkEnd w:id="1029"/>
      <w:r>
        <w:rPr>
          <w:rFonts w:hint="cs"/>
          <w:rtl/>
          <w:lang w:eastAsia="he-IL"/>
        </w:rPr>
        <w:t>ב</w:t>
      </w:r>
      <w:bookmarkStart w:id="1030" w:name="_ETM_Q1_652105"/>
      <w:bookmarkEnd w:id="1030"/>
      <w:r>
        <w:rPr>
          <w:rFonts w:hint="cs"/>
          <w:rtl/>
          <w:lang w:eastAsia="he-IL"/>
        </w:rPr>
        <w:t xml:space="preserve">עבר. בהתאם לכך, חוות דעתה הקודמת של עורכת הדין כרמית </w:t>
      </w:r>
      <w:bookmarkStart w:id="1031" w:name="_ETM_Q1_654603"/>
      <w:bookmarkEnd w:id="1031"/>
      <w:proofErr w:type="spellStart"/>
      <w:r w:rsidR="00710FF2">
        <w:rPr>
          <w:rFonts w:hint="cs"/>
          <w:rtl/>
          <w:lang w:eastAsia="he-IL"/>
        </w:rPr>
        <w:t>יולי</w:t>
      </w:r>
      <w:r w:rsidR="00710FF2">
        <w:rPr>
          <w:rFonts w:hint="eastAsia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לפיה לא נדרש </w:t>
      </w:r>
      <w:bookmarkStart w:id="1032" w:name="_ETM_Q1_657600"/>
      <w:bookmarkEnd w:id="1032"/>
      <w:r>
        <w:rPr>
          <w:rFonts w:hint="cs"/>
          <w:rtl/>
          <w:lang w:eastAsia="he-IL"/>
        </w:rPr>
        <w:t xml:space="preserve">לחזור לוועדת השרים כבר אינה נסמכת </w:t>
      </w:r>
      <w:bookmarkStart w:id="1033" w:name="_ETM_Q1_651603"/>
      <w:bookmarkEnd w:id="1033"/>
      <w:r>
        <w:rPr>
          <w:rFonts w:hint="cs"/>
          <w:rtl/>
          <w:lang w:eastAsia="he-IL"/>
        </w:rPr>
        <w:t>על אותה תשתית עובדת</w:t>
      </w:r>
      <w:bookmarkStart w:id="1034" w:name="_ETM_Q1_662350"/>
      <w:bookmarkEnd w:id="1034"/>
      <w:r>
        <w:rPr>
          <w:rFonts w:hint="cs"/>
          <w:rtl/>
          <w:lang w:eastAsia="he-IL"/>
        </w:rPr>
        <w:t>ית.</w:t>
      </w:r>
    </w:p>
    <w:p w14:paraId="3C75622A" w14:textId="77777777" w:rsidR="00B05BF4" w:rsidRDefault="00B05BF4" w:rsidP="00B05BF4">
      <w:pPr>
        <w:rPr>
          <w:rtl/>
          <w:lang w:eastAsia="he-IL"/>
        </w:rPr>
      </w:pPr>
      <w:bookmarkStart w:id="1035" w:name="_ETM_Q1_675600"/>
      <w:bookmarkEnd w:id="1035"/>
    </w:p>
    <w:p w14:paraId="19C0241F" w14:textId="4F66EE56" w:rsidR="00B05BF4" w:rsidRDefault="00B05BF4" w:rsidP="00B05BF4">
      <w:pPr>
        <w:rPr>
          <w:rtl/>
          <w:lang w:eastAsia="he-IL"/>
        </w:rPr>
      </w:pPr>
      <w:bookmarkStart w:id="1036" w:name="_ETM_Q1_675851"/>
      <w:bookmarkEnd w:id="1036"/>
      <w:r>
        <w:rPr>
          <w:rFonts w:hint="cs"/>
          <w:rtl/>
          <w:lang w:eastAsia="he-IL"/>
        </w:rPr>
        <w:t xml:space="preserve">התשתית העובדתית השתנתה ומכאן יש לזה </w:t>
      </w:r>
      <w:bookmarkStart w:id="1037" w:name="_ETM_Q1_656851"/>
      <w:bookmarkEnd w:id="1037"/>
      <w:r>
        <w:rPr>
          <w:rFonts w:hint="cs"/>
          <w:rtl/>
          <w:lang w:eastAsia="he-IL"/>
        </w:rPr>
        <w:t xml:space="preserve">גם השפעה על הניתוח המשפטי והמסקנה המשפטית הנובעת מכך, ולכן </w:t>
      </w:r>
      <w:bookmarkStart w:id="1038" w:name="_ETM_Q1_668352"/>
      <w:bookmarkEnd w:id="1038"/>
      <w:r>
        <w:rPr>
          <w:rFonts w:hint="cs"/>
          <w:rtl/>
          <w:lang w:eastAsia="he-IL"/>
        </w:rPr>
        <w:t>המשנה ליוע</w:t>
      </w:r>
      <w:bookmarkStart w:id="1039" w:name="_ETM_Q1_669851"/>
      <w:bookmarkEnd w:id="1039"/>
      <w:r>
        <w:rPr>
          <w:rFonts w:hint="cs"/>
          <w:rtl/>
          <w:lang w:eastAsia="he-IL"/>
        </w:rPr>
        <w:t>צת פנתה למזכיר הממשלה ובשים לב להתפתחויו</w:t>
      </w:r>
      <w:bookmarkStart w:id="1040" w:name="_ETM_Q1_674354"/>
      <w:bookmarkEnd w:id="1040"/>
      <w:r>
        <w:rPr>
          <w:rFonts w:hint="cs"/>
          <w:rtl/>
          <w:lang w:eastAsia="he-IL"/>
        </w:rPr>
        <w:t xml:space="preserve">ת אלו, </w:t>
      </w:r>
      <w:bookmarkStart w:id="1041" w:name="_ETM_Q1_665350"/>
      <w:bookmarkEnd w:id="1041"/>
      <w:r>
        <w:rPr>
          <w:rFonts w:hint="cs"/>
          <w:rtl/>
          <w:lang w:eastAsia="he-IL"/>
        </w:rPr>
        <w:t>לעמדתה יש לקיים שיח נוסף עם הדרג המדיני</w:t>
      </w:r>
      <w:bookmarkStart w:id="1042" w:name="_ETM_Q1_679605"/>
      <w:bookmarkEnd w:id="1042"/>
      <w:r>
        <w:rPr>
          <w:rFonts w:hint="cs"/>
          <w:rtl/>
          <w:lang w:eastAsia="he-IL"/>
        </w:rPr>
        <w:t xml:space="preserve"> ויש לקיים שיח וישיבה בהשתתפות הגורמים המקצועיים הנוגעים בדבר. למיטב </w:t>
      </w:r>
      <w:bookmarkStart w:id="1043" w:name="_ETM_Q1_684100"/>
      <w:bookmarkEnd w:id="1043"/>
      <w:r>
        <w:rPr>
          <w:rFonts w:hint="cs"/>
          <w:rtl/>
          <w:lang w:eastAsia="he-IL"/>
        </w:rPr>
        <w:t>הבנת</w:t>
      </w:r>
      <w:bookmarkStart w:id="1044" w:name="_ETM_Q1_684602"/>
      <w:bookmarkEnd w:id="1044"/>
      <w:r>
        <w:rPr>
          <w:rFonts w:hint="cs"/>
          <w:rtl/>
          <w:lang w:eastAsia="he-IL"/>
        </w:rPr>
        <w:t xml:space="preserve">י וידיעתי בשלב זה אנו ממתינים לכינוס הישיבה על ידי </w:t>
      </w:r>
      <w:bookmarkStart w:id="1045" w:name="_ETM_Q1_688352"/>
      <w:bookmarkEnd w:id="1045"/>
      <w:r>
        <w:rPr>
          <w:rFonts w:hint="cs"/>
          <w:rtl/>
          <w:lang w:eastAsia="he-IL"/>
        </w:rPr>
        <w:t>מזכיר הממשלה.</w:t>
      </w:r>
    </w:p>
    <w:p w14:paraId="1521656D" w14:textId="77777777" w:rsidR="00B05BF4" w:rsidRDefault="00B05BF4" w:rsidP="00B05BF4">
      <w:pPr>
        <w:ind w:firstLine="0"/>
        <w:rPr>
          <w:rtl/>
          <w:lang w:eastAsia="he-IL"/>
        </w:rPr>
      </w:pPr>
      <w:bookmarkStart w:id="1046" w:name="_ETM_Q1_690102"/>
      <w:bookmarkStart w:id="1047" w:name="_ETM_Q1_691600"/>
      <w:bookmarkEnd w:id="1046"/>
      <w:bookmarkEnd w:id="1047"/>
    </w:p>
    <w:p w14:paraId="61D46D5E" w14:textId="06D41F98" w:rsidR="00B05BF4" w:rsidRDefault="00B05BF4" w:rsidP="00B05BF4">
      <w:pPr>
        <w:pStyle w:val="af6"/>
        <w:keepNext/>
        <w:rPr>
          <w:rtl/>
        </w:rPr>
      </w:pPr>
      <w:bookmarkStart w:id="1048" w:name="ET_yor_6156_70"/>
      <w:r w:rsidRPr="00B05B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5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14:paraId="6F330FFA" w14:textId="77777777" w:rsidR="00B05BF4" w:rsidRDefault="00B05BF4" w:rsidP="00B05BF4">
      <w:pPr>
        <w:pStyle w:val="KeepWithNext"/>
        <w:rPr>
          <w:rtl/>
          <w:lang w:eastAsia="he-IL"/>
        </w:rPr>
      </w:pPr>
    </w:p>
    <w:p w14:paraId="5421E7DC" w14:textId="53FAC320" w:rsidR="00B05BF4" w:rsidRDefault="00B05BF4" w:rsidP="00B05BF4">
      <w:pPr>
        <w:rPr>
          <w:rtl/>
          <w:lang w:eastAsia="he-IL"/>
        </w:rPr>
      </w:pPr>
      <w:bookmarkStart w:id="1049" w:name="_ETM_Q1_691851"/>
      <w:bookmarkStart w:id="1050" w:name="_ETM_Q1_692103"/>
      <w:bookmarkEnd w:id="1049"/>
      <w:bookmarkEnd w:id="1050"/>
      <w:r>
        <w:rPr>
          <w:rFonts w:hint="cs"/>
          <w:rtl/>
          <w:lang w:eastAsia="he-IL"/>
        </w:rPr>
        <w:t>הבנתי. תשובה שני</w:t>
      </w:r>
      <w:bookmarkStart w:id="1051" w:name="_ETM_Q1_694351"/>
      <w:bookmarkEnd w:id="1051"/>
      <w:r>
        <w:rPr>
          <w:rFonts w:hint="cs"/>
          <w:rtl/>
          <w:lang w:eastAsia="he-IL"/>
        </w:rPr>
        <w:t xml:space="preserve">יה, האם אפשר להעביר את הדיון מהוועדה </w:t>
      </w:r>
      <w:bookmarkStart w:id="1052" w:name="_ETM_Q1_689351"/>
      <w:bookmarkEnd w:id="1052"/>
      <w:r>
        <w:rPr>
          <w:rFonts w:hint="cs"/>
          <w:rtl/>
          <w:lang w:eastAsia="he-IL"/>
        </w:rPr>
        <w:t>המקומית לוועדה המחוזית?</w:t>
      </w:r>
    </w:p>
    <w:p w14:paraId="1F352B69" w14:textId="77777777" w:rsidR="00B05BF4" w:rsidRDefault="00B05BF4" w:rsidP="00B05BF4">
      <w:pPr>
        <w:rPr>
          <w:rtl/>
          <w:lang w:eastAsia="he-IL"/>
        </w:rPr>
      </w:pPr>
      <w:bookmarkStart w:id="1053" w:name="_ETM_Q1_697603"/>
      <w:bookmarkStart w:id="1054" w:name="_ETM_Q1_699602"/>
      <w:bookmarkEnd w:id="1053"/>
      <w:bookmarkEnd w:id="1054"/>
    </w:p>
    <w:p w14:paraId="07D788BE" w14:textId="10DA9BDD" w:rsidR="00B05BF4" w:rsidRDefault="00B05BF4" w:rsidP="00B05BF4">
      <w:pPr>
        <w:pStyle w:val="a4"/>
        <w:keepNext/>
        <w:rPr>
          <w:rtl/>
        </w:rPr>
      </w:pPr>
      <w:bookmarkStart w:id="1055" w:name="ET_speaker_יערה_למברגר_קינר_71"/>
      <w:r w:rsidRPr="00B05BF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B05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14:paraId="548C8C30" w14:textId="77777777" w:rsidR="00B05BF4" w:rsidRDefault="00B05BF4" w:rsidP="00B05BF4">
      <w:pPr>
        <w:pStyle w:val="KeepWithNext"/>
        <w:rPr>
          <w:rtl/>
          <w:lang w:eastAsia="he-IL"/>
        </w:rPr>
      </w:pPr>
    </w:p>
    <w:p w14:paraId="2779DAEE" w14:textId="36113233" w:rsidR="00B05BF4" w:rsidRDefault="00B05BF4" w:rsidP="00B05BF4">
      <w:pPr>
        <w:rPr>
          <w:rtl/>
          <w:lang w:eastAsia="he-IL"/>
        </w:rPr>
      </w:pPr>
      <w:bookmarkStart w:id="1056" w:name="_ETM_Q1_700102"/>
      <w:bookmarkEnd w:id="1056"/>
      <w:r>
        <w:rPr>
          <w:rFonts w:hint="cs"/>
          <w:rtl/>
          <w:lang w:eastAsia="he-IL"/>
        </w:rPr>
        <w:t>להבנת</w:t>
      </w:r>
      <w:bookmarkStart w:id="1057" w:name="_ETM_Q1_700601"/>
      <w:bookmarkEnd w:id="1057"/>
      <w:r>
        <w:rPr>
          <w:rFonts w:hint="cs"/>
          <w:rtl/>
          <w:lang w:eastAsia="he-IL"/>
        </w:rPr>
        <w:t xml:space="preserve">י זו השאלה ששאלת קודם לכן. </w:t>
      </w:r>
    </w:p>
    <w:p w14:paraId="59B970C3" w14:textId="77777777" w:rsidR="00B05BF4" w:rsidRDefault="00B05BF4" w:rsidP="00B05BF4">
      <w:pPr>
        <w:rPr>
          <w:rtl/>
          <w:lang w:eastAsia="he-IL"/>
        </w:rPr>
      </w:pPr>
      <w:bookmarkStart w:id="1058" w:name="_ETM_Q1_694851"/>
      <w:bookmarkStart w:id="1059" w:name="_ETM_Q1_697100"/>
      <w:bookmarkEnd w:id="1058"/>
      <w:bookmarkEnd w:id="1059"/>
    </w:p>
    <w:p w14:paraId="25443DC7" w14:textId="26F2884A" w:rsidR="00B05BF4" w:rsidRDefault="00B05BF4" w:rsidP="00B05BF4">
      <w:pPr>
        <w:pStyle w:val="af6"/>
        <w:keepNext/>
        <w:rPr>
          <w:rtl/>
        </w:rPr>
      </w:pPr>
      <w:bookmarkStart w:id="1060" w:name="ET_yor_6156_72"/>
      <w:r w:rsidRPr="00B05B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5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14:paraId="72C62CE7" w14:textId="77777777" w:rsidR="00B05BF4" w:rsidRDefault="00B05BF4" w:rsidP="00B05BF4">
      <w:pPr>
        <w:pStyle w:val="KeepWithNext"/>
        <w:rPr>
          <w:rtl/>
          <w:lang w:eastAsia="he-IL"/>
        </w:rPr>
      </w:pPr>
    </w:p>
    <w:p w14:paraId="6A96C95F" w14:textId="7A4C8501" w:rsidR="00B05BF4" w:rsidRDefault="00B05BF4" w:rsidP="00B05BF4">
      <w:pPr>
        <w:rPr>
          <w:rtl/>
          <w:lang w:eastAsia="he-IL"/>
        </w:rPr>
      </w:pPr>
      <w:bookmarkStart w:id="1061" w:name="_ETM_Q1_697601"/>
      <w:bookmarkEnd w:id="1061"/>
      <w:r>
        <w:rPr>
          <w:rFonts w:hint="cs"/>
          <w:rtl/>
          <w:lang w:eastAsia="he-IL"/>
        </w:rPr>
        <w:t xml:space="preserve">לא, </w:t>
      </w:r>
      <w:bookmarkStart w:id="1062" w:name="_ETM_Q1_701351"/>
      <w:bookmarkEnd w:id="1062"/>
      <w:r>
        <w:rPr>
          <w:rFonts w:hint="cs"/>
          <w:rtl/>
          <w:lang w:eastAsia="he-IL"/>
        </w:rPr>
        <w:t xml:space="preserve">שאלתי על ההיתר הקטן. </w:t>
      </w:r>
    </w:p>
    <w:p w14:paraId="0E7DE9C2" w14:textId="77777777" w:rsidR="00B05BF4" w:rsidRDefault="00B05BF4" w:rsidP="00B05BF4">
      <w:pPr>
        <w:rPr>
          <w:rtl/>
          <w:lang w:eastAsia="he-IL"/>
        </w:rPr>
      </w:pPr>
      <w:bookmarkStart w:id="1063" w:name="_ETM_Q1_704351"/>
      <w:bookmarkStart w:id="1064" w:name="_ETM_Q1_705101"/>
      <w:bookmarkEnd w:id="1063"/>
      <w:bookmarkEnd w:id="1064"/>
    </w:p>
    <w:p w14:paraId="5B572EF9" w14:textId="13A1C728" w:rsidR="00B05BF4" w:rsidRDefault="00B05BF4" w:rsidP="00B05BF4">
      <w:pPr>
        <w:pStyle w:val="a4"/>
        <w:keepNext/>
        <w:rPr>
          <w:rtl/>
        </w:rPr>
      </w:pPr>
      <w:bookmarkStart w:id="1065" w:name="ET_speaker_יערה_למברגר_קינר_73"/>
      <w:r w:rsidRPr="00B05BF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קינר</w:t>
      </w:r>
      <w:proofErr w:type="spellEnd"/>
      <w:r>
        <w:rPr>
          <w:rtl/>
        </w:rPr>
        <w:t>:</w:t>
      </w:r>
      <w:r w:rsidRPr="00B05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14:paraId="567AA3D2" w14:textId="77777777" w:rsidR="00B05BF4" w:rsidRDefault="00B05BF4" w:rsidP="00B05BF4">
      <w:pPr>
        <w:pStyle w:val="KeepWithNext"/>
        <w:rPr>
          <w:rtl/>
          <w:lang w:eastAsia="he-IL"/>
        </w:rPr>
      </w:pPr>
    </w:p>
    <w:p w14:paraId="6FFDC6E5" w14:textId="49AC4E89" w:rsidR="00B05BF4" w:rsidRDefault="00B05BF4" w:rsidP="00B05BF4">
      <w:pPr>
        <w:rPr>
          <w:rtl/>
          <w:lang w:eastAsia="he-IL"/>
        </w:rPr>
      </w:pPr>
      <w:bookmarkStart w:id="1066" w:name="_ETM_Q1_705601"/>
      <w:bookmarkEnd w:id="1066"/>
      <w:r>
        <w:rPr>
          <w:rFonts w:hint="cs"/>
          <w:rtl/>
          <w:lang w:eastAsia="he-IL"/>
        </w:rPr>
        <w:t>בכל זאת אשיב בצורה דומה, אני הבנת</w:t>
      </w:r>
      <w:bookmarkStart w:id="1067" w:name="_ETM_Q1_716102"/>
      <w:bookmarkEnd w:id="1067"/>
      <w:r>
        <w:rPr>
          <w:rFonts w:hint="cs"/>
          <w:rtl/>
          <w:lang w:eastAsia="he-IL"/>
        </w:rPr>
        <w:t xml:space="preserve">י שעורך הדין </w:t>
      </w:r>
      <w:bookmarkStart w:id="1068" w:name="_ETM_Q1_706853"/>
      <w:bookmarkEnd w:id="1068"/>
      <w:proofErr w:type="spellStart"/>
      <w:r>
        <w:rPr>
          <w:rFonts w:hint="cs"/>
          <w:rtl/>
          <w:lang w:eastAsia="he-IL"/>
        </w:rPr>
        <w:t>עותמאן</w:t>
      </w:r>
      <w:proofErr w:type="spellEnd"/>
      <w:r>
        <w:rPr>
          <w:rFonts w:hint="cs"/>
          <w:rtl/>
          <w:lang w:eastAsia="he-IL"/>
        </w:rPr>
        <w:t xml:space="preserve"> התייחס בפעם הקודמת לעניין </w:t>
      </w:r>
      <w:bookmarkStart w:id="1069" w:name="_ETM_Q1_710351"/>
      <w:bookmarkEnd w:id="1069"/>
      <w:r>
        <w:rPr>
          <w:rFonts w:hint="cs"/>
          <w:rtl/>
          <w:lang w:eastAsia="he-IL"/>
        </w:rPr>
        <w:t xml:space="preserve">הסמכויות </w:t>
      </w:r>
      <w:bookmarkStart w:id="1070" w:name="_ETM_Q1_707853"/>
      <w:bookmarkEnd w:id="1070"/>
      <w:r>
        <w:rPr>
          <w:rFonts w:hint="cs"/>
          <w:rtl/>
          <w:lang w:eastAsia="he-IL"/>
        </w:rPr>
        <w:t xml:space="preserve">לפי דיני התכנון והבנייה. בכל מקרה לבקשת הוועדה </w:t>
      </w:r>
      <w:bookmarkStart w:id="1071" w:name="_ETM_Q1_718353"/>
      <w:bookmarkStart w:id="1072" w:name="_ETM_Q1_715101"/>
      <w:bookmarkEnd w:id="1071"/>
      <w:bookmarkEnd w:id="1072"/>
      <w:r>
        <w:rPr>
          <w:rFonts w:hint="cs"/>
          <w:rtl/>
          <w:lang w:eastAsia="he-IL"/>
        </w:rPr>
        <w:t xml:space="preserve">וכפי שהבנתי שיו"ר הוועדה הנחה, אנחנו נתייחס בכתב ובהתאם </w:t>
      </w:r>
      <w:bookmarkStart w:id="1073" w:name="_ETM_Q1_724852"/>
      <w:bookmarkEnd w:id="1073"/>
      <w:r>
        <w:rPr>
          <w:rFonts w:hint="cs"/>
          <w:rtl/>
          <w:lang w:eastAsia="he-IL"/>
        </w:rPr>
        <w:t>להנחיה ש</w:t>
      </w:r>
      <w:bookmarkStart w:id="1074" w:name="_ETM_Q1_726102"/>
      <w:bookmarkEnd w:id="1074"/>
      <w:r>
        <w:rPr>
          <w:rFonts w:hint="cs"/>
          <w:rtl/>
          <w:lang w:eastAsia="he-IL"/>
        </w:rPr>
        <w:t xml:space="preserve">ציינת קודם </w:t>
      </w:r>
      <w:bookmarkStart w:id="1075" w:name="_ETM_Q1_718102"/>
      <w:bookmarkEnd w:id="1075"/>
      <w:r>
        <w:rPr>
          <w:rFonts w:hint="cs"/>
          <w:rtl/>
          <w:lang w:eastAsia="he-IL"/>
        </w:rPr>
        <w:t>לכן.</w:t>
      </w:r>
    </w:p>
    <w:p w14:paraId="2767675D" w14:textId="77777777" w:rsidR="00B05BF4" w:rsidRDefault="00B05BF4" w:rsidP="00B05BF4">
      <w:pPr>
        <w:rPr>
          <w:rtl/>
          <w:lang w:eastAsia="he-IL"/>
        </w:rPr>
      </w:pPr>
      <w:bookmarkStart w:id="1076" w:name="_ETM_Q1_708604"/>
      <w:bookmarkStart w:id="1077" w:name="_ETM_Q1_709351"/>
      <w:bookmarkEnd w:id="1076"/>
      <w:bookmarkEnd w:id="1077"/>
    </w:p>
    <w:p w14:paraId="0A029D11" w14:textId="76C06CED" w:rsidR="00B05BF4" w:rsidRDefault="00B05BF4" w:rsidP="00B05BF4">
      <w:pPr>
        <w:pStyle w:val="af6"/>
        <w:keepNext/>
        <w:rPr>
          <w:rtl/>
        </w:rPr>
      </w:pPr>
      <w:bookmarkStart w:id="1078" w:name="ET_yor_6156_74"/>
      <w:r w:rsidRPr="00B05BF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B05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14:paraId="1D9E9BC2" w14:textId="77777777" w:rsidR="00B05BF4" w:rsidRDefault="00B05BF4" w:rsidP="00B05BF4">
      <w:pPr>
        <w:pStyle w:val="KeepWithNext"/>
        <w:rPr>
          <w:rtl/>
          <w:lang w:eastAsia="he-IL"/>
        </w:rPr>
      </w:pPr>
    </w:p>
    <w:p w14:paraId="553755BC" w14:textId="4D64A3C9" w:rsidR="00B05BF4" w:rsidRDefault="00B05BF4" w:rsidP="00B05BF4">
      <w:pPr>
        <w:rPr>
          <w:rtl/>
          <w:lang w:eastAsia="he-IL"/>
        </w:rPr>
      </w:pPr>
      <w:bookmarkStart w:id="1079" w:name="_ETM_Q1_709600"/>
      <w:bookmarkStart w:id="1080" w:name="_ETM_Q1_709853"/>
      <w:bookmarkStart w:id="1081" w:name="_ETM_Q1_714853"/>
      <w:bookmarkEnd w:id="1079"/>
      <w:bookmarkEnd w:id="1080"/>
      <w:bookmarkEnd w:id="1081"/>
      <w:r>
        <w:rPr>
          <w:rFonts w:hint="cs"/>
          <w:rtl/>
          <w:lang w:eastAsia="he-IL"/>
        </w:rPr>
        <w:t xml:space="preserve">בבקשה. אם אתם כל כך </w:t>
      </w:r>
      <w:bookmarkStart w:id="1082" w:name="_ETM_Q1_717604"/>
      <w:bookmarkEnd w:id="1082"/>
      <w:r>
        <w:rPr>
          <w:rFonts w:hint="cs"/>
          <w:rtl/>
          <w:lang w:eastAsia="he-IL"/>
        </w:rPr>
        <w:t xml:space="preserve">מקפידים </w:t>
      </w:r>
      <w:bookmarkStart w:id="1083" w:name="_ETM_Q1_728853"/>
      <w:bookmarkEnd w:id="1083"/>
      <w:r>
        <w:rPr>
          <w:rFonts w:hint="cs"/>
          <w:rtl/>
          <w:lang w:eastAsia="he-IL"/>
        </w:rPr>
        <w:t xml:space="preserve">בהנחיות, אני מבקש את המכתב עד </w:t>
      </w:r>
      <w:bookmarkStart w:id="1084" w:name="_ETM_Q1_723103"/>
      <w:bookmarkEnd w:id="1084"/>
      <w:r>
        <w:rPr>
          <w:rFonts w:hint="cs"/>
          <w:rtl/>
          <w:lang w:eastAsia="he-IL"/>
        </w:rPr>
        <w:t>יום רביעי הבא. אני מבקש התייחסות של משרד המשפט</w:t>
      </w:r>
      <w:bookmarkStart w:id="1085" w:name="_ETM_Q1_733852"/>
      <w:bookmarkEnd w:id="1085"/>
      <w:r>
        <w:rPr>
          <w:rFonts w:hint="cs"/>
          <w:rtl/>
          <w:lang w:eastAsia="he-IL"/>
        </w:rPr>
        <w:t xml:space="preserve">ים לשאלה </w:t>
      </w:r>
      <w:bookmarkStart w:id="1086" w:name="_ETM_Q1_723850"/>
      <w:bookmarkEnd w:id="1086"/>
      <w:r>
        <w:rPr>
          <w:rFonts w:hint="cs"/>
          <w:rtl/>
          <w:lang w:eastAsia="he-IL"/>
        </w:rPr>
        <w:t>המשפטית של האם ניתן</w:t>
      </w:r>
      <w:bookmarkStart w:id="1087" w:name="_ETM_Q1_730850"/>
      <w:bookmarkEnd w:id="1087"/>
      <w:r>
        <w:rPr>
          <w:rFonts w:hint="cs"/>
          <w:rtl/>
          <w:lang w:eastAsia="he-IL"/>
        </w:rPr>
        <w:t xml:space="preserve">, לא שאלתי האם הממשלה רוצה להעביר. </w:t>
      </w:r>
      <w:bookmarkStart w:id="1088" w:name="_ETM_Q1_738351"/>
      <w:bookmarkEnd w:id="1088"/>
      <w:r>
        <w:rPr>
          <w:rFonts w:hint="cs"/>
          <w:rtl/>
          <w:lang w:eastAsia="he-IL"/>
        </w:rPr>
        <w:t>ז</w:t>
      </w:r>
      <w:bookmarkStart w:id="1089" w:name="_ETM_Q1_740854"/>
      <w:bookmarkEnd w:id="1089"/>
      <w:r>
        <w:rPr>
          <w:rFonts w:hint="cs"/>
          <w:rtl/>
          <w:lang w:eastAsia="he-IL"/>
        </w:rPr>
        <w:t>ו בעיניי שאלה שצריך לשאול את משרד המשפטי</w:t>
      </w:r>
      <w:bookmarkStart w:id="1090" w:name="_ETM_Q1_734852"/>
      <w:bookmarkEnd w:id="1090"/>
      <w:r>
        <w:rPr>
          <w:rFonts w:hint="cs"/>
          <w:rtl/>
          <w:lang w:eastAsia="he-IL"/>
        </w:rPr>
        <w:t>ם, האם בחוק הישראלי יש אפשרות</w:t>
      </w:r>
      <w:bookmarkStart w:id="1091" w:name="_ETM_Q1_746604"/>
      <w:bookmarkEnd w:id="1091"/>
      <w:r>
        <w:rPr>
          <w:rFonts w:hint="cs"/>
          <w:rtl/>
          <w:lang w:eastAsia="he-IL"/>
        </w:rPr>
        <w:t xml:space="preserve"> לממשלת </w:t>
      </w:r>
      <w:bookmarkStart w:id="1092" w:name="_ETM_Q1_737351"/>
      <w:bookmarkEnd w:id="1092"/>
      <w:r>
        <w:rPr>
          <w:rFonts w:hint="cs"/>
          <w:rtl/>
          <w:lang w:eastAsia="he-IL"/>
        </w:rPr>
        <w:t xml:space="preserve">ישראל להחליט שלאור העובדה </w:t>
      </w:r>
      <w:bookmarkStart w:id="1093" w:name="_ETM_Q1_741851"/>
      <w:bookmarkStart w:id="1094" w:name="_ETM_Q1_741601"/>
      <w:bookmarkEnd w:id="1093"/>
      <w:bookmarkEnd w:id="1094"/>
      <w:r w:rsidR="000C4885">
        <w:rPr>
          <w:rFonts w:hint="cs"/>
          <w:rtl/>
          <w:lang w:eastAsia="he-IL"/>
        </w:rPr>
        <w:t xml:space="preserve">שהוועדה המקומית בירושלים עוינת את חופש </w:t>
      </w:r>
      <w:bookmarkStart w:id="1095" w:name="_ETM_Q1_752101"/>
      <w:bookmarkEnd w:id="1095"/>
      <w:r w:rsidR="000C4885">
        <w:rPr>
          <w:rFonts w:hint="cs"/>
          <w:rtl/>
          <w:lang w:eastAsia="he-IL"/>
        </w:rPr>
        <w:t xml:space="preserve">הפולחן של הזרמים הלא </w:t>
      </w:r>
      <w:bookmarkStart w:id="1096" w:name="_ETM_Q1_756354"/>
      <w:bookmarkEnd w:id="1096"/>
      <w:r w:rsidR="000C4885">
        <w:rPr>
          <w:rFonts w:hint="cs"/>
          <w:rtl/>
          <w:lang w:eastAsia="he-IL"/>
        </w:rPr>
        <w:t>אורתודוקסיי</w:t>
      </w:r>
      <w:r w:rsidR="000C4885">
        <w:rPr>
          <w:rFonts w:hint="eastAsia"/>
          <w:rtl/>
          <w:lang w:eastAsia="he-IL"/>
        </w:rPr>
        <w:t>ם</w:t>
      </w:r>
      <w:r w:rsidR="000C4885">
        <w:rPr>
          <w:rFonts w:hint="cs"/>
          <w:rtl/>
          <w:lang w:eastAsia="he-IL"/>
        </w:rPr>
        <w:t xml:space="preserve"> בעזרת ישראל, האם אפשר להעביר </w:t>
      </w:r>
      <w:bookmarkStart w:id="1097" w:name="_ETM_Q1_757604"/>
      <w:bookmarkEnd w:id="1097"/>
      <w:r w:rsidR="000C4885">
        <w:rPr>
          <w:rFonts w:hint="cs"/>
          <w:rtl/>
          <w:lang w:eastAsia="he-IL"/>
        </w:rPr>
        <w:t>את זה מהוועדה המקומית לוועדה המחוזית?</w:t>
      </w:r>
      <w:bookmarkStart w:id="1098" w:name="_ETM_Q1_761600"/>
      <w:bookmarkEnd w:id="1098"/>
      <w:r w:rsidR="000C4885">
        <w:rPr>
          <w:rFonts w:hint="cs"/>
          <w:rtl/>
          <w:lang w:eastAsia="he-IL"/>
        </w:rPr>
        <w:t xml:space="preserve"> זו השאלה שאני מב</w:t>
      </w:r>
      <w:bookmarkStart w:id="1099" w:name="_ETM_Q1_753354"/>
      <w:bookmarkEnd w:id="1099"/>
      <w:r w:rsidR="000C4885">
        <w:rPr>
          <w:rFonts w:hint="cs"/>
          <w:rtl/>
          <w:lang w:eastAsia="he-IL"/>
        </w:rPr>
        <w:t xml:space="preserve">קש עליה תשובה, הדבר גם </w:t>
      </w:r>
      <w:bookmarkStart w:id="1100" w:name="_ETM_Q1_765854"/>
      <w:bookmarkEnd w:id="1100"/>
      <w:r w:rsidR="000C4885">
        <w:rPr>
          <w:rFonts w:hint="cs"/>
          <w:rtl/>
          <w:lang w:eastAsia="he-IL"/>
        </w:rPr>
        <w:t xml:space="preserve">יופיע בסיכום ואני </w:t>
      </w:r>
      <w:bookmarkStart w:id="1101" w:name="_ETM_Q1_757353"/>
      <w:bookmarkEnd w:id="1101"/>
      <w:r w:rsidR="000C4885">
        <w:rPr>
          <w:rFonts w:hint="cs"/>
          <w:rtl/>
          <w:lang w:eastAsia="he-IL"/>
        </w:rPr>
        <w:t>מבקש תשובה עד יום רביעי הבא.</w:t>
      </w:r>
    </w:p>
    <w:p w14:paraId="09FA4552" w14:textId="77777777" w:rsidR="000C4885" w:rsidRDefault="000C4885" w:rsidP="00B05BF4">
      <w:pPr>
        <w:rPr>
          <w:rtl/>
          <w:lang w:eastAsia="he-IL"/>
        </w:rPr>
      </w:pPr>
      <w:bookmarkStart w:id="1102" w:name="_ETM_Q1_767853"/>
      <w:bookmarkEnd w:id="1102"/>
    </w:p>
    <w:p w14:paraId="599AA542" w14:textId="77777777" w:rsidR="000C4885" w:rsidRDefault="000C4885" w:rsidP="00B05BF4">
      <w:pPr>
        <w:rPr>
          <w:rtl/>
          <w:lang w:eastAsia="he-IL"/>
        </w:rPr>
      </w:pPr>
      <w:bookmarkStart w:id="1103" w:name="_ETM_Q1_768101"/>
      <w:bookmarkEnd w:id="1103"/>
      <w:r>
        <w:rPr>
          <w:rFonts w:hint="cs"/>
          <w:rtl/>
          <w:lang w:eastAsia="he-IL"/>
        </w:rPr>
        <w:t>יש מספר סוגיות</w:t>
      </w:r>
      <w:bookmarkStart w:id="1104" w:name="_ETM_Q1_769354"/>
      <w:bookmarkEnd w:id="1104"/>
      <w:r>
        <w:rPr>
          <w:rFonts w:hint="cs"/>
          <w:rtl/>
          <w:lang w:eastAsia="he-IL"/>
        </w:rPr>
        <w:t xml:space="preserve"> שהוועדה נפגשת </w:t>
      </w:r>
      <w:bookmarkStart w:id="1105" w:name="_ETM_Q1_761603"/>
      <w:bookmarkEnd w:id="1105"/>
      <w:r>
        <w:rPr>
          <w:rFonts w:hint="cs"/>
          <w:rtl/>
          <w:lang w:eastAsia="he-IL"/>
        </w:rPr>
        <w:t xml:space="preserve">בהן פעם בשבוע, אם רוצים לצרף </w:t>
      </w:r>
      <w:bookmarkStart w:id="1106" w:name="_ETM_Q1_773103"/>
      <w:bookmarkEnd w:id="1106"/>
      <w:r>
        <w:rPr>
          <w:rFonts w:hint="cs"/>
          <w:rtl/>
          <w:lang w:eastAsia="he-IL"/>
        </w:rPr>
        <w:t>את נושא הכותל</w:t>
      </w:r>
      <w:bookmarkStart w:id="1107" w:name="_ETM_Q1_775104"/>
      <w:bookmarkEnd w:id="1107"/>
      <w:r>
        <w:rPr>
          <w:rFonts w:hint="cs"/>
          <w:rtl/>
          <w:lang w:eastAsia="he-IL"/>
        </w:rPr>
        <w:t xml:space="preserve">, אין שום בעיה. אני דווקא </w:t>
      </w:r>
      <w:bookmarkStart w:id="1108" w:name="_ETM_Q1_769352"/>
      <w:bookmarkEnd w:id="1108"/>
      <w:r>
        <w:rPr>
          <w:rFonts w:hint="cs"/>
          <w:rtl/>
          <w:lang w:eastAsia="he-IL"/>
        </w:rPr>
        <w:t xml:space="preserve">מאמין שחברי הכנסת </w:t>
      </w:r>
      <w:bookmarkStart w:id="1109" w:name="_ETM_Q1_776603"/>
      <w:bookmarkStart w:id="1110" w:name="_ETM_Q1_772605"/>
      <w:bookmarkEnd w:id="1109"/>
      <w:bookmarkEnd w:id="1110"/>
      <w:r>
        <w:rPr>
          <w:rFonts w:hint="cs"/>
          <w:rtl/>
          <w:lang w:eastAsia="he-IL"/>
        </w:rPr>
        <w:t xml:space="preserve">צריכים להיות בכנסת לכן אין לי שום בעיה </w:t>
      </w:r>
      <w:bookmarkStart w:id="1111" w:name="_ETM_Q1_779353"/>
      <w:bookmarkEnd w:id="1111"/>
      <w:r>
        <w:rPr>
          <w:rFonts w:hint="cs"/>
          <w:rtl/>
          <w:lang w:eastAsia="he-IL"/>
        </w:rPr>
        <w:t xml:space="preserve">פעם בשבוע </w:t>
      </w:r>
      <w:bookmarkStart w:id="1112" w:name="_ETM_Q1_780602"/>
      <w:bookmarkEnd w:id="1112"/>
      <w:r>
        <w:rPr>
          <w:rFonts w:hint="cs"/>
          <w:rtl/>
          <w:lang w:eastAsia="he-IL"/>
        </w:rPr>
        <w:t>לשבת על הנושא הזה</w:t>
      </w:r>
      <w:bookmarkStart w:id="1113" w:name="_ETM_Q1_774853"/>
      <w:bookmarkStart w:id="1114" w:name="_ETM_Q1_780103"/>
      <w:bookmarkEnd w:id="1113"/>
      <w:bookmarkEnd w:id="1114"/>
      <w:r>
        <w:rPr>
          <w:rFonts w:hint="cs"/>
          <w:rtl/>
          <w:lang w:eastAsia="he-IL"/>
        </w:rPr>
        <w:t>. חבל, כי הנושאים האחרים ש</w:t>
      </w:r>
      <w:bookmarkStart w:id="1115" w:name="_ETM_Q1_784100"/>
      <w:bookmarkEnd w:id="1115"/>
      <w:r>
        <w:rPr>
          <w:rFonts w:hint="cs"/>
          <w:rtl/>
          <w:lang w:eastAsia="he-IL"/>
        </w:rPr>
        <w:t>אנחנו יושבים עליהם פעם בשבוע ב</w:t>
      </w:r>
      <w:bookmarkStart w:id="1116" w:name="_ETM_Q1_776851"/>
      <w:bookmarkEnd w:id="1116"/>
      <w:r>
        <w:rPr>
          <w:rFonts w:hint="cs"/>
          <w:rtl/>
          <w:lang w:eastAsia="he-IL"/>
        </w:rPr>
        <w:t xml:space="preserve">אמת עוסקים בהצלת נפשות, אבל אם צריך להזיז את ממשלת </w:t>
      </w:r>
      <w:bookmarkStart w:id="1117" w:name="_ETM_Q1_788606"/>
      <w:bookmarkEnd w:id="1117"/>
      <w:r>
        <w:rPr>
          <w:rFonts w:hint="cs"/>
          <w:rtl/>
          <w:lang w:eastAsia="he-IL"/>
        </w:rPr>
        <w:t>ישראל בישיבה פעם בשבוע בכות</w:t>
      </w:r>
      <w:bookmarkStart w:id="1118" w:name="_ETM_Q1_791854"/>
      <w:bookmarkEnd w:id="1118"/>
      <w:r>
        <w:rPr>
          <w:rFonts w:hint="cs"/>
          <w:rtl/>
          <w:lang w:eastAsia="he-IL"/>
        </w:rPr>
        <w:t xml:space="preserve">ל, גם זה יהיה מנהג קבוע </w:t>
      </w:r>
      <w:bookmarkStart w:id="1119" w:name="_ETM_Q1_783853"/>
      <w:bookmarkEnd w:id="1119"/>
      <w:r>
        <w:rPr>
          <w:rFonts w:hint="cs"/>
          <w:rtl/>
          <w:lang w:eastAsia="he-IL"/>
        </w:rPr>
        <w:t xml:space="preserve">שלנו. </w:t>
      </w:r>
    </w:p>
    <w:p w14:paraId="75C761EE" w14:textId="77777777" w:rsidR="000C4885" w:rsidRDefault="000C4885" w:rsidP="00B05BF4">
      <w:pPr>
        <w:rPr>
          <w:rtl/>
          <w:lang w:eastAsia="he-IL"/>
        </w:rPr>
      </w:pPr>
      <w:bookmarkStart w:id="1120" w:name="_ETM_Q1_795601"/>
      <w:bookmarkEnd w:id="1120"/>
    </w:p>
    <w:p w14:paraId="4D3DB6EB" w14:textId="77777777" w:rsidR="000C4885" w:rsidRDefault="000C4885" w:rsidP="00B05BF4">
      <w:pPr>
        <w:rPr>
          <w:rtl/>
          <w:lang w:eastAsia="he-IL"/>
        </w:rPr>
      </w:pPr>
      <w:bookmarkStart w:id="1121" w:name="_ETM_Q1_795852"/>
      <w:bookmarkEnd w:id="1121"/>
      <w:r>
        <w:rPr>
          <w:rFonts w:hint="cs"/>
          <w:rtl/>
          <w:lang w:eastAsia="he-IL"/>
        </w:rPr>
        <w:t>אם ממשלת ישראל רוצ</w:t>
      </w:r>
      <w:bookmarkStart w:id="1122" w:name="_ETM_Q1_798103"/>
      <w:bookmarkEnd w:id="1122"/>
      <w:r>
        <w:rPr>
          <w:rFonts w:hint="cs"/>
          <w:rtl/>
          <w:lang w:eastAsia="he-IL"/>
        </w:rPr>
        <w:t xml:space="preserve">ה בתוך המציאות </w:t>
      </w:r>
      <w:bookmarkStart w:id="1123" w:name="_ETM_Q1_790851"/>
      <w:bookmarkEnd w:id="1123"/>
      <w:r>
        <w:rPr>
          <w:rFonts w:hint="cs"/>
          <w:rtl/>
          <w:lang w:eastAsia="he-IL"/>
        </w:rPr>
        <w:t xml:space="preserve">של המלחמה היום שנושא הכותל יהפוך להיות </w:t>
      </w:r>
      <w:bookmarkStart w:id="1124" w:name="_ETM_Q1_793100"/>
      <w:bookmarkEnd w:id="1124"/>
      <w:r>
        <w:rPr>
          <w:rFonts w:hint="cs"/>
          <w:rtl/>
          <w:lang w:eastAsia="he-IL"/>
        </w:rPr>
        <w:t>על ראש שמחתנו כי</w:t>
      </w:r>
      <w:bookmarkStart w:id="1125" w:name="_ETM_Q1_804104"/>
      <w:bookmarkEnd w:id="1125"/>
      <w:r>
        <w:rPr>
          <w:rFonts w:hint="cs"/>
          <w:rtl/>
          <w:lang w:eastAsia="he-IL"/>
        </w:rPr>
        <w:t xml:space="preserve"> זה באמת </w:t>
      </w:r>
      <w:bookmarkStart w:id="1126" w:name="_ETM_Q1_795605"/>
      <w:bookmarkEnd w:id="1126"/>
      <w:r>
        <w:rPr>
          <w:rFonts w:hint="cs"/>
          <w:rtl/>
          <w:lang w:eastAsia="he-IL"/>
        </w:rPr>
        <w:t xml:space="preserve">במה שהעם היהודי צריך להתעסק עכשיו, בחירה של ממשלת </w:t>
      </w:r>
      <w:bookmarkStart w:id="1127" w:name="_ETM_Q1_807851"/>
      <w:bookmarkEnd w:id="1127"/>
      <w:r>
        <w:rPr>
          <w:rFonts w:hint="cs"/>
          <w:rtl/>
          <w:lang w:eastAsia="he-IL"/>
        </w:rPr>
        <w:t>ישראל,</w:t>
      </w:r>
      <w:bookmarkStart w:id="1128" w:name="_ETM_Q1_808601"/>
      <w:bookmarkEnd w:id="1128"/>
      <w:r>
        <w:rPr>
          <w:rFonts w:hint="cs"/>
          <w:rtl/>
          <w:lang w:eastAsia="he-IL"/>
        </w:rPr>
        <w:t xml:space="preserve"> זה לא מופנה כמובן לנציגות משרד המשפטים. בסדר גמור. </w:t>
      </w:r>
      <w:bookmarkStart w:id="1129" w:name="_ETM_Q1_811100"/>
      <w:bookmarkEnd w:id="1129"/>
    </w:p>
    <w:p w14:paraId="1AE6332F" w14:textId="77777777" w:rsidR="000C4885" w:rsidRDefault="000C4885" w:rsidP="00B05BF4">
      <w:pPr>
        <w:rPr>
          <w:rtl/>
          <w:lang w:eastAsia="he-IL"/>
        </w:rPr>
      </w:pPr>
    </w:p>
    <w:p w14:paraId="7AA5AFE9" w14:textId="77777777" w:rsidR="000C4885" w:rsidRDefault="000C4885" w:rsidP="00B05BF4">
      <w:pPr>
        <w:rPr>
          <w:rtl/>
          <w:lang w:eastAsia="he-IL"/>
        </w:rPr>
      </w:pPr>
      <w:bookmarkStart w:id="1130" w:name="_ETM_Q1_801102"/>
      <w:bookmarkStart w:id="1131" w:name="_ETM_Q1_801354"/>
      <w:bookmarkStart w:id="1132" w:name="_ETM_Q1_801852"/>
      <w:bookmarkEnd w:id="1130"/>
      <w:bookmarkEnd w:id="1131"/>
      <w:bookmarkEnd w:id="1132"/>
      <w:r>
        <w:rPr>
          <w:rFonts w:hint="cs"/>
          <w:rtl/>
          <w:lang w:eastAsia="he-IL"/>
        </w:rPr>
        <w:t>אבהיר פעם נוספ</w:t>
      </w:r>
      <w:bookmarkStart w:id="1133" w:name="_ETM_Q1_814852"/>
      <w:bookmarkEnd w:id="1133"/>
      <w:r>
        <w:rPr>
          <w:rFonts w:hint="cs"/>
          <w:rtl/>
          <w:lang w:eastAsia="he-IL"/>
        </w:rPr>
        <w:t xml:space="preserve">ת את שתי השאלות שאני מבקש, </w:t>
      </w:r>
      <w:bookmarkStart w:id="1134" w:name="_ETM_Q1_809601"/>
      <w:bookmarkEnd w:id="1134"/>
      <w:r>
        <w:rPr>
          <w:rFonts w:hint="cs"/>
          <w:rtl/>
          <w:lang w:eastAsia="he-IL"/>
        </w:rPr>
        <w:t xml:space="preserve">ואני מבקש הפעם לא באמירה בעל פה אלא </w:t>
      </w:r>
      <w:bookmarkStart w:id="1135" w:name="_ETM_Q1_819603"/>
      <w:bookmarkEnd w:id="1135"/>
      <w:r>
        <w:rPr>
          <w:rFonts w:hint="cs"/>
          <w:rtl/>
          <w:lang w:eastAsia="he-IL"/>
        </w:rPr>
        <w:t xml:space="preserve">אני מבקש לקבל תשובה בכתב. </w:t>
      </w:r>
      <w:bookmarkStart w:id="1136" w:name="_ETM_Q1_810101"/>
      <w:bookmarkEnd w:id="1136"/>
      <w:r>
        <w:rPr>
          <w:rFonts w:hint="cs"/>
          <w:rtl/>
          <w:lang w:eastAsia="he-IL"/>
        </w:rPr>
        <w:t xml:space="preserve">מה עמדת משרד </w:t>
      </w:r>
      <w:bookmarkStart w:id="1137" w:name="_ETM_Q1_822102"/>
      <w:bookmarkEnd w:id="1137"/>
      <w:r>
        <w:rPr>
          <w:rFonts w:hint="cs"/>
          <w:rtl/>
          <w:lang w:eastAsia="he-IL"/>
        </w:rPr>
        <w:t xml:space="preserve">המשפטים לגבי קבלת ההיתר הקטן? אני רוצה את זה במכתב </w:t>
      </w:r>
      <w:bookmarkStart w:id="1138" w:name="_ETM_Q1_827104"/>
      <w:bookmarkEnd w:id="1138"/>
      <w:r>
        <w:rPr>
          <w:rFonts w:hint="cs"/>
          <w:rtl/>
          <w:lang w:eastAsia="he-IL"/>
        </w:rPr>
        <w:t>ולא באמירה לפרוטוק</w:t>
      </w:r>
      <w:bookmarkStart w:id="1139" w:name="_ETM_Q1_829100"/>
      <w:bookmarkEnd w:id="1139"/>
      <w:r>
        <w:rPr>
          <w:rFonts w:hint="cs"/>
          <w:rtl/>
          <w:lang w:eastAsia="he-IL"/>
        </w:rPr>
        <w:t xml:space="preserve">ול, עם הסבר משפטי. הדבר השני, </w:t>
      </w:r>
      <w:bookmarkStart w:id="1140" w:name="_ETM_Q1_832601"/>
      <w:bookmarkEnd w:id="1140"/>
      <w:r>
        <w:rPr>
          <w:rFonts w:hint="cs"/>
          <w:rtl/>
          <w:lang w:eastAsia="he-IL"/>
        </w:rPr>
        <w:t xml:space="preserve">האם יש סמכות להעביר את סוגיית ההיתר הקטן </w:t>
      </w:r>
      <w:bookmarkStart w:id="1141" w:name="_ETM_Q1_837602"/>
      <w:bookmarkEnd w:id="1141"/>
      <w:r>
        <w:rPr>
          <w:rFonts w:hint="cs"/>
          <w:rtl/>
          <w:lang w:eastAsia="he-IL"/>
        </w:rPr>
        <w:t xml:space="preserve">וגם את </w:t>
      </w:r>
      <w:bookmarkStart w:id="1142" w:name="_ETM_Q1_838852"/>
      <w:bookmarkEnd w:id="1142"/>
      <w:r>
        <w:rPr>
          <w:rFonts w:hint="cs"/>
          <w:rtl/>
          <w:lang w:eastAsia="he-IL"/>
        </w:rPr>
        <w:t xml:space="preserve">סוגיית ההיתר הגדול מהוועדה המקומית בירושלים לוועדה המחוזית? </w:t>
      </w:r>
      <w:bookmarkStart w:id="1143" w:name="_ETM_Q1_836352"/>
      <w:bookmarkEnd w:id="1143"/>
      <w:r>
        <w:rPr>
          <w:rFonts w:hint="cs"/>
          <w:rtl/>
          <w:lang w:eastAsia="he-IL"/>
        </w:rPr>
        <w:t xml:space="preserve">תודה. </w:t>
      </w:r>
    </w:p>
    <w:p w14:paraId="44142830" w14:textId="77777777" w:rsidR="000C4885" w:rsidRDefault="000C4885" w:rsidP="00B05BF4">
      <w:pPr>
        <w:rPr>
          <w:rtl/>
          <w:lang w:eastAsia="he-IL"/>
        </w:rPr>
      </w:pPr>
    </w:p>
    <w:p w14:paraId="3C2A6F65" w14:textId="6BB15B12" w:rsidR="000C4885" w:rsidRDefault="000C4885" w:rsidP="00B05BF4">
      <w:pPr>
        <w:rPr>
          <w:rtl/>
          <w:lang w:eastAsia="he-IL"/>
        </w:rPr>
      </w:pPr>
      <w:bookmarkStart w:id="1144" w:name="_ETM_Q1_856850"/>
      <w:bookmarkStart w:id="1145" w:name="_ETM_Q1_857102"/>
      <w:bookmarkEnd w:id="1144"/>
      <w:bookmarkEnd w:id="1145"/>
      <w:r>
        <w:rPr>
          <w:rFonts w:hint="cs"/>
          <w:rtl/>
          <w:lang w:eastAsia="he-IL"/>
        </w:rPr>
        <w:t xml:space="preserve">משרד ראש הממשלה </w:t>
      </w:r>
      <w:bookmarkStart w:id="1146" w:name="_ETM_Q1_850100"/>
      <w:bookmarkEnd w:id="1146"/>
      <w:r>
        <w:rPr>
          <w:rFonts w:hint="cs"/>
          <w:rtl/>
          <w:lang w:eastAsia="he-IL"/>
        </w:rPr>
        <w:t xml:space="preserve">יהיה כאן מהפעם הבאה ואנחנו נדאג </w:t>
      </w:r>
      <w:bookmarkStart w:id="1147" w:name="_ETM_Q1_842603"/>
      <w:bookmarkEnd w:id="1147"/>
      <w:r>
        <w:rPr>
          <w:rFonts w:hint="cs"/>
          <w:rtl/>
          <w:lang w:eastAsia="he-IL"/>
        </w:rPr>
        <w:t xml:space="preserve">לתאם. שלומית, מעכשיו אני מבקש שבכל </w:t>
      </w:r>
      <w:bookmarkStart w:id="1148" w:name="_ETM_Q1_850852"/>
      <w:bookmarkEnd w:id="1148"/>
      <w:r>
        <w:rPr>
          <w:rFonts w:hint="cs"/>
          <w:rtl/>
          <w:lang w:eastAsia="he-IL"/>
        </w:rPr>
        <w:t xml:space="preserve">דיוני הכותל יוזמנו ממשרד המשפטים גם נציג או נציגה שעסוקים </w:t>
      </w:r>
      <w:bookmarkStart w:id="1149" w:name="_ETM_Q1_858603"/>
      <w:bookmarkEnd w:id="1149"/>
      <w:r>
        <w:rPr>
          <w:rFonts w:hint="cs"/>
          <w:rtl/>
          <w:lang w:eastAsia="he-IL"/>
        </w:rPr>
        <w:t>בתחום הייעו</w:t>
      </w:r>
      <w:bookmarkStart w:id="1150" w:name="_ETM_Q1_860352"/>
      <w:bookmarkEnd w:id="1150"/>
      <w:r>
        <w:rPr>
          <w:rFonts w:hint="cs"/>
          <w:rtl/>
          <w:lang w:eastAsia="he-IL"/>
        </w:rPr>
        <w:t>ץ והחקיקה כי יש כאן הליכים של בג"צ או מחלקת בג"צ</w:t>
      </w:r>
      <w:bookmarkStart w:id="1151" w:name="_ETM_Q1_858850"/>
      <w:bookmarkEnd w:id="1151"/>
      <w:r>
        <w:rPr>
          <w:rFonts w:hint="cs"/>
          <w:rtl/>
          <w:lang w:eastAsia="he-IL"/>
        </w:rPr>
        <w:t>.</w:t>
      </w:r>
    </w:p>
    <w:p w14:paraId="42FDC561" w14:textId="77777777" w:rsidR="000C4885" w:rsidRDefault="000C4885" w:rsidP="00B05BF4">
      <w:pPr>
        <w:rPr>
          <w:rtl/>
          <w:lang w:eastAsia="he-IL"/>
        </w:rPr>
      </w:pPr>
      <w:bookmarkStart w:id="1152" w:name="_ETM_Q1_861352"/>
      <w:bookmarkStart w:id="1153" w:name="_ETM_Q1_861600"/>
      <w:bookmarkStart w:id="1154" w:name="_ETM_Q1_863102"/>
      <w:bookmarkEnd w:id="1152"/>
      <w:bookmarkEnd w:id="1153"/>
      <w:bookmarkEnd w:id="1154"/>
    </w:p>
    <w:p w14:paraId="71FB453B" w14:textId="6B3A6369" w:rsidR="000C4885" w:rsidRDefault="000C4885" w:rsidP="000C4885">
      <w:pPr>
        <w:pStyle w:val="a4"/>
        <w:keepNext/>
        <w:rPr>
          <w:rtl/>
        </w:rPr>
      </w:pPr>
      <w:bookmarkStart w:id="1155" w:name="ET_speaker_שלומית_אבינח_75"/>
      <w:r w:rsidRPr="000C488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C4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14:paraId="287B2685" w14:textId="77777777" w:rsidR="000C4885" w:rsidRDefault="000C4885" w:rsidP="000C4885">
      <w:pPr>
        <w:pStyle w:val="KeepWithNext"/>
        <w:rPr>
          <w:rtl/>
          <w:lang w:eastAsia="he-IL"/>
        </w:rPr>
      </w:pPr>
    </w:p>
    <w:p w14:paraId="0F2ABF02" w14:textId="026EE71E" w:rsidR="000C4885" w:rsidRDefault="000C4885" w:rsidP="000C4885">
      <w:pPr>
        <w:rPr>
          <w:rtl/>
          <w:lang w:eastAsia="he-IL"/>
        </w:rPr>
      </w:pPr>
      <w:bookmarkStart w:id="1156" w:name="_ETM_Q1_863351"/>
      <w:bookmarkEnd w:id="1156"/>
      <w:r>
        <w:rPr>
          <w:rFonts w:hint="cs"/>
          <w:rtl/>
          <w:lang w:eastAsia="he-IL"/>
        </w:rPr>
        <w:t>הם כאן</w:t>
      </w:r>
      <w:bookmarkStart w:id="1157" w:name="_ETM_Q1_864351"/>
      <w:bookmarkEnd w:id="1157"/>
      <w:r>
        <w:rPr>
          <w:rFonts w:hint="cs"/>
          <w:rtl/>
          <w:lang w:eastAsia="he-IL"/>
        </w:rPr>
        <w:t>.</w:t>
      </w:r>
    </w:p>
    <w:p w14:paraId="68680E53" w14:textId="77777777" w:rsidR="000C4885" w:rsidRDefault="000C4885" w:rsidP="000C4885">
      <w:pPr>
        <w:rPr>
          <w:rtl/>
          <w:lang w:eastAsia="he-IL"/>
        </w:rPr>
      </w:pPr>
      <w:bookmarkStart w:id="1158" w:name="_ETM_Q1_854351"/>
      <w:bookmarkStart w:id="1159" w:name="_ETM_Q1_855351"/>
      <w:bookmarkEnd w:id="1158"/>
      <w:bookmarkEnd w:id="1159"/>
    </w:p>
    <w:p w14:paraId="769F9E19" w14:textId="087D6DF5" w:rsidR="000C4885" w:rsidRDefault="000C4885" w:rsidP="000C4885">
      <w:pPr>
        <w:pStyle w:val="af6"/>
        <w:keepNext/>
        <w:rPr>
          <w:rtl/>
        </w:rPr>
      </w:pPr>
      <w:bookmarkStart w:id="1160" w:name="ET_yor_6156_76"/>
      <w:r w:rsidRPr="000C48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48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14:paraId="4974B3C9" w14:textId="77777777" w:rsidR="000C4885" w:rsidRDefault="000C4885" w:rsidP="000C4885">
      <w:pPr>
        <w:pStyle w:val="KeepWithNext"/>
        <w:rPr>
          <w:rtl/>
          <w:lang w:eastAsia="he-IL"/>
        </w:rPr>
      </w:pPr>
    </w:p>
    <w:p w14:paraId="150FA16C" w14:textId="77777777" w:rsidR="000C4885" w:rsidRDefault="000C4885" w:rsidP="000C488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61" w:name="_ETM_Q1_855850"/>
      <w:bookmarkEnd w:id="1161"/>
      <w:r>
        <w:rPr>
          <w:rFonts w:hint="cs"/>
          <w:rtl/>
          <w:lang w:eastAsia="he-IL"/>
        </w:rPr>
        <w:t xml:space="preserve">הדר, מצוין, אני שמח שהיא כאן. </w:t>
      </w:r>
      <w:bookmarkStart w:id="1162" w:name="_ETM_Q1_864602"/>
      <w:bookmarkEnd w:id="1162"/>
      <w:r>
        <w:rPr>
          <w:rFonts w:hint="cs"/>
          <w:rtl/>
          <w:lang w:eastAsia="he-IL"/>
        </w:rPr>
        <w:t xml:space="preserve">אבל מכיוון שיערה אומרת שתחום התכנון והבנייה הוא לא באחריותה </w:t>
      </w:r>
      <w:bookmarkStart w:id="1163" w:name="_ETM_Q1_870852"/>
      <w:bookmarkEnd w:id="1163"/>
      <w:r>
        <w:rPr>
          <w:rFonts w:hint="cs"/>
          <w:rtl/>
          <w:lang w:eastAsia="he-IL"/>
        </w:rPr>
        <w:t xml:space="preserve">וזה </w:t>
      </w:r>
      <w:bookmarkStart w:id="1164" w:name="_ETM_Q1_871851"/>
      <w:bookmarkEnd w:id="1164"/>
      <w:r>
        <w:rPr>
          <w:rFonts w:hint="cs"/>
          <w:rtl/>
          <w:lang w:eastAsia="he-IL"/>
        </w:rPr>
        <w:t xml:space="preserve">בסדר גמור, אז אני מבקש שבכל דיון שבנושא </w:t>
      </w:r>
      <w:bookmarkStart w:id="1165" w:name="_ETM_Q1_865100"/>
      <w:bookmarkEnd w:id="1165"/>
      <w:r>
        <w:rPr>
          <w:rFonts w:hint="cs"/>
          <w:rtl/>
          <w:lang w:eastAsia="he-IL"/>
        </w:rPr>
        <w:t xml:space="preserve">הכותל, </w:t>
      </w:r>
      <w:bookmarkStart w:id="1166" w:name="_ETM_Q1_875600"/>
      <w:bookmarkEnd w:id="1166"/>
      <w:r>
        <w:rPr>
          <w:rFonts w:hint="cs"/>
          <w:rtl/>
          <w:lang w:eastAsia="he-IL"/>
        </w:rPr>
        <w:t xml:space="preserve">נציג שעוסק בענייני התכנון </w:t>
      </w:r>
      <w:bookmarkStart w:id="1167" w:name="_ETM_Q1_871102"/>
      <w:bookmarkEnd w:id="1167"/>
      <w:r>
        <w:rPr>
          <w:rFonts w:hint="cs"/>
          <w:rtl/>
          <w:lang w:eastAsia="he-IL"/>
        </w:rPr>
        <w:t>והבנייה או מישהו ממח</w:t>
      </w:r>
      <w:bookmarkStart w:id="1168" w:name="_ETM_Q1_878603"/>
      <w:bookmarkEnd w:id="1168"/>
      <w:r>
        <w:rPr>
          <w:rFonts w:hint="cs"/>
          <w:rtl/>
          <w:lang w:eastAsia="he-IL"/>
        </w:rPr>
        <w:t xml:space="preserve">לקתו יהיה כאן כדי שנוכל לקבל </w:t>
      </w:r>
      <w:bookmarkStart w:id="1169" w:name="_ETM_Q1_871603"/>
      <w:bookmarkStart w:id="1170" w:name="_ETM_Q1_876852"/>
      <w:bookmarkEnd w:id="1169"/>
      <w:bookmarkEnd w:id="1170"/>
      <w:r>
        <w:rPr>
          <w:rFonts w:hint="cs"/>
          <w:rtl/>
          <w:lang w:eastAsia="he-IL"/>
        </w:rPr>
        <w:t>תשובות כי אנחנו נהפוך להיות הוועדה הלא פורמ</w:t>
      </w:r>
      <w:bookmarkStart w:id="1171" w:name="_ETM_Q1_883603"/>
      <w:bookmarkEnd w:id="1171"/>
      <w:r>
        <w:rPr>
          <w:rFonts w:hint="cs"/>
          <w:rtl/>
          <w:lang w:eastAsia="he-IL"/>
        </w:rPr>
        <w:t>אלי</w:t>
      </w:r>
      <w:bookmarkStart w:id="1172" w:name="_ETM_Q1_873603"/>
      <w:bookmarkEnd w:id="1172"/>
      <w:r>
        <w:rPr>
          <w:rFonts w:hint="cs"/>
          <w:rtl/>
          <w:lang w:eastAsia="he-IL"/>
        </w:rPr>
        <w:t xml:space="preserve">ת לענייני התכנון והבנייה של רחבת הכותל. </w:t>
      </w:r>
    </w:p>
    <w:p w14:paraId="71D009B7" w14:textId="77777777" w:rsidR="000C4885" w:rsidRDefault="000C4885" w:rsidP="000C4885">
      <w:pPr>
        <w:rPr>
          <w:rtl/>
          <w:lang w:eastAsia="he-IL"/>
        </w:rPr>
      </w:pPr>
      <w:bookmarkStart w:id="1173" w:name="_ETM_Q1_889602"/>
      <w:bookmarkEnd w:id="1173"/>
    </w:p>
    <w:p w14:paraId="19B49947" w14:textId="157970CA" w:rsidR="000C4885" w:rsidRDefault="000C4885" w:rsidP="000C4885">
      <w:pPr>
        <w:rPr>
          <w:rtl/>
          <w:lang w:eastAsia="he-IL"/>
        </w:rPr>
      </w:pPr>
      <w:bookmarkStart w:id="1174" w:name="_ETM_Q1_889603"/>
      <w:bookmarkEnd w:id="1174"/>
      <w:r>
        <w:rPr>
          <w:rFonts w:hint="cs"/>
          <w:rtl/>
          <w:lang w:eastAsia="he-IL"/>
        </w:rPr>
        <w:t>אולי כדאי שכל מי</w:t>
      </w:r>
      <w:bookmarkStart w:id="1175" w:name="_ETM_Q1_890850"/>
      <w:bookmarkEnd w:id="1175"/>
      <w:r>
        <w:rPr>
          <w:rFonts w:hint="cs"/>
          <w:rtl/>
          <w:lang w:eastAsia="he-IL"/>
        </w:rPr>
        <w:t xml:space="preserve">ני </w:t>
      </w:r>
      <w:bookmarkStart w:id="1176" w:name="_ETM_Q1_880850"/>
      <w:bookmarkEnd w:id="1176"/>
      <w:r>
        <w:rPr>
          <w:rFonts w:hint="cs"/>
          <w:rtl/>
          <w:lang w:eastAsia="he-IL"/>
        </w:rPr>
        <w:t xml:space="preserve">תנועות וארגונים יתחילו לבקש צווי מניעה על כל מיני פעולות </w:t>
      </w:r>
      <w:bookmarkStart w:id="1177" w:name="_ETM_Q1_892853"/>
      <w:bookmarkEnd w:id="1177"/>
      <w:r>
        <w:rPr>
          <w:rFonts w:hint="cs"/>
          <w:rtl/>
          <w:lang w:eastAsia="he-IL"/>
        </w:rPr>
        <w:t>שקורות באזור האחר האורתודוקס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 הכותל. </w:t>
      </w:r>
      <w:bookmarkStart w:id="1178" w:name="_ETM_Q1_899602"/>
      <w:bookmarkStart w:id="1179" w:name="_ETM_Q1_896104"/>
      <w:bookmarkEnd w:id="1178"/>
      <w:bookmarkEnd w:id="1179"/>
      <w:r>
        <w:rPr>
          <w:rFonts w:hint="cs"/>
          <w:rtl/>
          <w:lang w:eastAsia="he-IL"/>
        </w:rPr>
        <w:t xml:space="preserve">לא יודע, </w:t>
      </w:r>
      <w:bookmarkStart w:id="1180" w:name="_ETM_Q1_899600"/>
      <w:bookmarkEnd w:id="1180"/>
      <w:r>
        <w:rPr>
          <w:rFonts w:hint="cs"/>
          <w:rtl/>
          <w:lang w:eastAsia="he-IL"/>
        </w:rPr>
        <w:t>אולי תוציאו צווי מניעה על השכרת מנהרות הכותל</w:t>
      </w:r>
      <w:bookmarkStart w:id="1181" w:name="_ETM_Q1_904601"/>
      <w:bookmarkEnd w:id="1181"/>
      <w:r>
        <w:rPr>
          <w:rFonts w:hint="cs"/>
          <w:rtl/>
          <w:lang w:eastAsia="he-IL"/>
        </w:rPr>
        <w:t xml:space="preserve"> לאירועים פרטיים ש</w:t>
      </w:r>
      <w:bookmarkStart w:id="1182" w:name="_ETM_Q1_895602"/>
      <w:bookmarkEnd w:id="118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טייקו</w:t>
      </w:r>
      <w:bookmarkStart w:id="1183" w:name="_ETM_Q1_909602"/>
      <w:bookmarkEnd w:id="1183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. </w:t>
      </w:r>
      <w:r w:rsidR="004C7C54">
        <w:rPr>
          <w:rFonts w:hint="cs"/>
          <w:rtl/>
          <w:lang w:eastAsia="he-IL"/>
        </w:rPr>
        <w:t xml:space="preserve">אני מציע לכם הצעה, תוציאו צו מניעה על </w:t>
      </w:r>
      <w:bookmarkStart w:id="1184" w:name="_ETM_Q1_903102"/>
      <w:bookmarkEnd w:id="1184"/>
      <w:r w:rsidR="004C7C54">
        <w:rPr>
          <w:rFonts w:hint="cs"/>
          <w:rtl/>
          <w:lang w:eastAsia="he-IL"/>
        </w:rPr>
        <w:t xml:space="preserve">הפיכת הכותל המערבי לאולם אירועים לכל המרבה במחיר. אריה </w:t>
      </w:r>
      <w:bookmarkStart w:id="1185" w:name="_ETM_Q1_916104"/>
      <w:bookmarkEnd w:id="1185"/>
      <w:r w:rsidR="004C7C54">
        <w:rPr>
          <w:rFonts w:hint="cs"/>
          <w:rtl/>
          <w:lang w:eastAsia="he-IL"/>
        </w:rPr>
        <w:t>קניג ילמד שגם אנחנו יודעים</w:t>
      </w:r>
      <w:bookmarkStart w:id="1186" w:name="_ETM_Q1_918352"/>
      <w:bookmarkEnd w:id="1186"/>
      <w:r w:rsidR="004C7C54">
        <w:rPr>
          <w:rFonts w:hint="cs"/>
          <w:rtl/>
          <w:lang w:eastAsia="he-IL"/>
        </w:rPr>
        <w:t xml:space="preserve"> להוציא צווי מניעה, וגם </w:t>
      </w:r>
      <w:bookmarkStart w:id="1187" w:name="_ETM_Q1_910604"/>
      <w:bookmarkEnd w:id="1187"/>
      <w:r w:rsidR="004C7C54">
        <w:rPr>
          <w:rFonts w:hint="cs"/>
          <w:rtl/>
          <w:lang w:eastAsia="he-IL"/>
        </w:rPr>
        <w:t xml:space="preserve">רב הכותל. </w:t>
      </w:r>
      <w:bookmarkStart w:id="1188" w:name="_ETM_Q1_922100"/>
      <w:bookmarkEnd w:id="1188"/>
      <w:r w:rsidR="004C7C54">
        <w:rPr>
          <w:rFonts w:hint="cs"/>
          <w:rtl/>
          <w:lang w:eastAsia="he-IL"/>
        </w:rPr>
        <w:t>לעניין התכנו</w:t>
      </w:r>
      <w:bookmarkStart w:id="1189" w:name="_ETM_Q1_914353"/>
      <w:bookmarkEnd w:id="1189"/>
      <w:r w:rsidR="004C7C54">
        <w:rPr>
          <w:rFonts w:hint="cs"/>
          <w:rtl/>
          <w:lang w:eastAsia="he-IL"/>
        </w:rPr>
        <w:t>ן והבנייה בלבד, כן?</w:t>
      </w:r>
    </w:p>
    <w:p w14:paraId="506ABA5A" w14:textId="77777777" w:rsidR="004C7C54" w:rsidRDefault="004C7C54" w:rsidP="004C7C54">
      <w:pPr>
        <w:ind w:firstLine="0"/>
        <w:rPr>
          <w:rtl/>
          <w:lang w:eastAsia="he-IL"/>
        </w:rPr>
      </w:pPr>
      <w:bookmarkStart w:id="1190" w:name="_ETM_Q1_906354"/>
      <w:bookmarkStart w:id="1191" w:name="_ETM_Q1_906601"/>
      <w:bookmarkStart w:id="1192" w:name="_ETM_Q1_907854"/>
      <w:bookmarkEnd w:id="1190"/>
      <w:bookmarkEnd w:id="1191"/>
      <w:bookmarkEnd w:id="1192"/>
    </w:p>
    <w:p w14:paraId="100AD32A" w14:textId="58E8A4D7" w:rsidR="004C7C54" w:rsidRDefault="004C7C54" w:rsidP="004C7C54">
      <w:pPr>
        <w:pStyle w:val="a4"/>
        <w:keepNext/>
        <w:rPr>
          <w:rtl/>
        </w:rPr>
      </w:pPr>
      <w:bookmarkStart w:id="1193" w:name="ET_speaker_אורלי_ארז_לחובסקי_77"/>
      <w:r w:rsidRPr="004C7C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4C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14:paraId="4457E27F" w14:textId="77777777" w:rsidR="004C7C54" w:rsidRDefault="004C7C54" w:rsidP="004C7C54">
      <w:pPr>
        <w:pStyle w:val="KeepWithNext"/>
        <w:rPr>
          <w:rtl/>
          <w:lang w:eastAsia="he-IL"/>
        </w:rPr>
      </w:pPr>
    </w:p>
    <w:p w14:paraId="3B254373" w14:textId="5EBD3651" w:rsidR="004C7C54" w:rsidRDefault="004C7C54" w:rsidP="004C7C54">
      <w:pPr>
        <w:rPr>
          <w:rtl/>
          <w:lang w:eastAsia="he-IL"/>
        </w:rPr>
      </w:pPr>
      <w:bookmarkStart w:id="1194" w:name="_ETM_Q1_908353"/>
      <w:bookmarkStart w:id="1195" w:name="_ETM_Q1_913851"/>
      <w:bookmarkEnd w:id="1194"/>
      <w:bookmarkEnd w:id="1195"/>
      <w:r>
        <w:rPr>
          <w:rFonts w:hint="cs"/>
          <w:rtl/>
          <w:lang w:eastAsia="he-IL"/>
        </w:rPr>
        <w:t xml:space="preserve">רציתי להגיד שעורך </w:t>
      </w:r>
      <w:bookmarkStart w:id="1196" w:name="_ETM_Q1_923850"/>
      <w:bookmarkEnd w:id="1196"/>
      <w:r>
        <w:rPr>
          <w:rFonts w:hint="cs"/>
          <w:rtl/>
          <w:lang w:eastAsia="he-IL"/>
        </w:rPr>
        <w:t xml:space="preserve">הדין </w:t>
      </w:r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 בדיון הקודם אמר לגבי ההיתר הקטן שיש החלטה </w:t>
      </w:r>
      <w:bookmarkStart w:id="1197" w:name="_ETM_Q1_929602"/>
      <w:bookmarkEnd w:id="1197"/>
      <w:r>
        <w:rPr>
          <w:rFonts w:hint="cs"/>
          <w:rtl/>
          <w:lang w:eastAsia="he-IL"/>
        </w:rPr>
        <w:t xml:space="preserve">או עמדה שצריך להוציא היתר, אבל הוא אמר </w:t>
      </w:r>
      <w:bookmarkStart w:id="1198" w:name="_ETM_Q1_934101"/>
      <w:bookmarkEnd w:id="1198"/>
      <w:r>
        <w:rPr>
          <w:rFonts w:hint="cs"/>
          <w:rtl/>
          <w:lang w:eastAsia="he-IL"/>
        </w:rPr>
        <w:t xml:space="preserve">כי לאחר בדיקה שהם עשו, התברר שכל הרחבה הזו </w:t>
      </w:r>
      <w:bookmarkStart w:id="1199" w:name="_ETM_Q1_935854"/>
      <w:bookmarkEnd w:id="1199"/>
      <w:r>
        <w:rPr>
          <w:rFonts w:hint="cs"/>
          <w:rtl/>
          <w:lang w:eastAsia="he-IL"/>
        </w:rPr>
        <w:t>מלכתחילה הו</w:t>
      </w:r>
      <w:bookmarkStart w:id="1200" w:name="_ETM_Q1_937350"/>
      <w:bookmarkEnd w:id="1200"/>
      <w:r>
        <w:rPr>
          <w:rFonts w:hint="cs"/>
          <w:rtl/>
          <w:lang w:eastAsia="he-IL"/>
        </w:rPr>
        <w:t xml:space="preserve">צבה שם ללא היתר בנייה, וזו </w:t>
      </w:r>
      <w:bookmarkStart w:id="1201" w:name="_ETM_Q1_933101"/>
      <w:bookmarkEnd w:id="1201"/>
      <w:r>
        <w:rPr>
          <w:rFonts w:hint="cs"/>
          <w:rtl/>
          <w:lang w:eastAsia="he-IL"/>
        </w:rPr>
        <w:t>טעות, ה</w:t>
      </w:r>
      <w:bookmarkStart w:id="1202" w:name="_ETM_Q1_939102"/>
      <w:bookmarkEnd w:id="1202"/>
      <w:r>
        <w:rPr>
          <w:rFonts w:hint="cs"/>
          <w:rtl/>
          <w:lang w:eastAsia="he-IL"/>
        </w:rPr>
        <w:t>נושא הזה הוא טעות ביסודו וחשוב לי להדגיש את זה</w:t>
      </w:r>
      <w:bookmarkStart w:id="1203" w:name="_ETM_Q1_939604"/>
      <w:bookmarkEnd w:id="1203"/>
      <w:r>
        <w:rPr>
          <w:rFonts w:hint="cs"/>
          <w:rtl/>
          <w:lang w:eastAsia="he-IL"/>
        </w:rPr>
        <w:t xml:space="preserve"> ולכן לא </w:t>
      </w:r>
      <w:bookmarkStart w:id="1204" w:name="_ETM_Q1_940852"/>
      <w:bookmarkEnd w:id="1204"/>
      <w:r>
        <w:rPr>
          <w:rFonts w:hint="cs"/>
          <w:rtl/>
          <w:lang w:eastAsia="he-IL"/>
        </w:rPr>
        <w:t xml:space="preserve">צריך את ההיתר. </w:t>
      </w:r>
      <w:bookmarkStart w:id="1205" w:name="_ETM_Q1_938853"/>
      <w:bookmarkEnd w:id="1205"/>
    </w:p>
    <w:p w14:paraId="0A3122D2" w14:textId="77777777" w:rsidR="004C7C54" w:rsidRDefault="004C7C54" w:rsidP="004C7C54">
      <w:pPr>
        <w:rPr>
          <w:rtl/>
          <w:lang w:eastAsia="he-IL"/>
        </w:rPr>
      </w:pPr>
    </w:p>
    <w:p w14:paraId="2F172CED" w14:textId="76E29E7B" w:rsidR="004C7C54" w:rsidRDefault="004C7C54" w:rsidP="004C7C54">
      <w:pPr>
        <w:rPr>
          <w:rtl/>
          <w:lang w:eastAsia="he-IL"/>
        </w:rPr>
      </w:pPr>
      <w:bookmarkStart w:id="1206" w:name="_ETM_Q1_941852"/>
      <w:bookmarkEnd w:id="1206"/>
      <w:r>
        <w:rPr>
          <w:rFonts w:hint="cs"/>
          <w:rtl/>
          <w:lang w:eastAsia="he-IL"/>
        </w:rPr>
        <w:t xml:space="preserve">אותו הדבר אני רוצה להגיד </w:t>
      </w:r>
      <w:bookmarkStart w:id="1207" w:name="_ETM_Q1_944602"/>
      <w:bookmarkEnd w:id="1207"/>
      <w:r>
        <w:rPr>
          <w:rFonts w:hint="cs"/>
          <w:rtl/>
          <w:lang w:eastAsia="he-IL"/>
        </w:rPr>
        <w:t xml:space="preserve">שהסיפור של </w:t>
      </w:r>
      <w:bookmarkStart w:id="1208" w:name="_ETM_Q1_936850"/>
      <w:bookmarkEnd w:id="1208"/>
      <w:r>
        <w:rPr>
          <w:rFonts w:hint="cs"/>
          <w:rtl/>
          <w:lang w:eastAsia="he-IL"/>
        </w:rPr>
        <w:t xml:space="preserve">הוועדה המחוזית וסעיף 28 גם עלה בדיון הקודם, עורך </w:t>
      </w:r>
      <w:bookmarkStart w:id="1209" w:name="_ETM_Q1_946850"/>
      <w:bookmarkEnd w:id="1209"/>
      <w:r>
        <w:rPr>
          <w:rFonts w:hint="cs"/>
          <w:rtl/>
          <w:lang w:eastAsia="he-IL"/>
        </w:rPr>
        <w:t xml:space="preserve">הדין </w:t>
      </w:r>
      <w:proofErr w:type="spellStart"/>
      <w:r>
        <w:rPr>
          <w:rFonts w:hint="cs"/>
          <w:rtl/>
          <w:lang w:eastAsia="he-IL"/>
        </w:rPr>
        <w:t>עותמאן</w:t>
      </w:r>
      <w:proofErr w:type="spellEnd"/>
      <w:r>
        <w:rPr>
          <w:rFonts w:hint="cs"/>
          <w:rtl/>
          <w:lang w:eastAsia="he-IL"/>
        </w:rPr>
        <w:t xml:space="preserve"> אמר שהנושא </w:t>
      </w:r>
      <w:bookmarkStart w:id="1210" w:name="_ETM_Q1_950101"/>
      <w:bookmarkEnd w:id="1210"/>
      <w:r>
        <w:rPr>
          <w:rFonts w:hint="cs"/>
          <w:rtl/>
          <w:lang w:eastAsia="he-IL"/>
        </w:rPr>
        <w:t xml:space="preserve">הזה, אם הוועדה המחוזית יכולה להיכנס </w:t>
      </w:r>
      <w:bookmarkStart w:id="1211" w:name="_ETM_Q1_946102"/>
      <w:bookmarkEnd w:id="1211"/>
      <w:r>
        <w:rPr>
          <w:rFonts w:hint="cs"/>
          <w:rtl/>
          <w:lang w:eastAsia="he-IL"/>
        </w:rPr>
        <w:t xml:space="preserve">בנעליה של הוועדה המקומית יעלה בדיון שיש בפני כרמית </w:t>
      </w:r>
      <w:proofErr w:type="spellStart"/>
      <w:r>
        <w:rPr>
          <w:rFonts w:hint="cs"/>
          <w:rtl/>
          <w:lang w:eastAsia="he-IL"/>
        </w:rPr>
        <w:t>יוליס</w:t>
      </w:r>
      <w:proofErr w:type="spellEnd"/>
      <w:r>
        <w:rPr>
          <w:rFonts w:hint="cs"/>
          <w:rtl/>
          <w:lang w:eastAsia="he-IL"/>
        </w:rPr>
        <w:t>. ז</w:t>
      </w:r>
      <w:bookmarkStart w:id="1212" w:name="_ETM_Q1_943601"/>
      <w:bookmarkEnd w:id="1212"/>
      <w:r>
        <w:rPr>
          <w:rFonts w:hint="cs"/>
          <w:rtl/>
          <w:lang w:eastAsia="he-IL"/>
        </w:rPr>
        <w:t>את אומרת, כבר דיברנו על זה.</w:t>
      </w:r>
    </w:p>
    <w:p w14:paraId="79F5748C" w14:textId="77777777" w:rsidR="004C7C54" w:rsidRDefault="004C7C54" w:rsidP="004C7C54">
      <w:pPr>
        <w:rPr>
          <w:rtl/>
          <w:lang w:eastAsia="he-IL"/>
        </w:rPr>
      </w:pPr>
      <w:bookmarkStart w:id="1213" w:name="_ETM_Q1_951101"/>
      <w:bookmarkStart w:id="1214" w:name="_ETM_Q1_951601"/>
      <w:bookmarkEnd w:id="1213"/>
      <w:bookmarkEnd w:id="1214"/>
    </w:p>
    <w:p w14:paraId="0542035B" w14:textId="08F90F3B" w:rsidR="004C7C54" w:rsidRDefault="004C7C54" w:rsidP="004C7C54">
      <w:pPr>
        <w:pStyle w:val="af6"/>
        <w:keepNext/>
        <w:rPr>
          <w:rtl/>
        </w:rPr>
      </w:pPr>
      <w:bookmarkStart w:id="1215" w:name="ET_yor_6156_78"/>
      <w:r w:rsidRPr="004C7C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C7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14:paraId="793C7303" w14:textId="77777777" w:rsidR="004C7C54" w:rsidRDefault="004C7C54" w:rsidP="004C7C54">
      <w:pPr>
        <w:pStyle w:val="KeepWithNext"/>
        <w:rPr>
          <w:rtl/>
          <w:lang w:eastAsia="he-IL"/>
        </w:rPr>
      </w:pPr>
    </w:p>
    <w:p w14:paraId="4B54B450" w14:textId="55A8F66A" w:rsidR="004C7C54" w:rsidRDefault="004C7C54" w:rsidP="004C7C54">
      <w:pPr>
        <w:rPr>
          <w:rtl/>
          <w:lang w:eastAsia="he-IL"/>
        </w:rPr>
      </w:pPr>
      <w:bookmarkStart w:id="1216" w:name="_ETM_Q1_952101"/>
      <w:bookmarkEnd w:id="1216"/>
      <w:r>
        <w:rPr>
          <w:rFonts w:hint="cs"/>
          <w:rtl/>
          <w:lang w:eastAsia="he-IL"/>
        </w:rPr>
        <w:t xml:space="preserve">בוודאי שדיברנו על </w:t>
      </w:r>
      <w:bookmarkStart w:id="1217" w:name="_ETM_Q1_953601"/>
      <w:bookmarkEnd w:id="1217"/>
      <w:r>
        <w:rPr>
          <w:rFonts w:hint="cs"/>
          <w:rtl/>
          <w:lang w:eastAsia="he-IL"/>
        </w:rPr>
        <w:t xml:space="preserve">זה. ביקשו </w:t>
      </w:r>
      <w:proofErr w:type="spellStart"/>
      <w:r>
        <w:rPr>
          <w:rFonts w:hint="cs"/>
          <w:rtl/>
          <w:lang w:eastAsia="he-IL"/>
        </w:rPr>
        <w:t>מ</w:t>
      </w:r>
      <w:bookmarkStart w:id="1218" w:name="_ETM_Q1_958851"/>
      <w:bookmarkEnd w:id="1218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להמתין לדיון אצל כרמית </w:t>
      </w:r>
      <w:proofErr w:type="spellStart"/>
      <w:r>
        <w:rPr>
          <w:rFonts w:hint="cs"/>
          <w:rtl/>
          <w:lang w:eastAsia="he-IL"/>
        </w:rPr>
        <w:t>יוליס</w:t>
      </w:r>
      <w:proofErr w:type="spellEnd"/>
      <w:r>
        <w:rPr>
          <w:rFonts w:hint="cs"/>
          <w:rtl/>
          <w:lang w:eastAsia="he-IL"/>
        </w:rPr>
        <w:t>.</w:t>
      </w:r>
    </w:p>
    <w:p w14:paraId="13D0AC66" w14:textId="77777777" w:rsidR="004C7C54" w:rsidRDefault="004C7C54" w:rsidP="004C7C54">
      <w:pPr>
        <w:rPr>
          <w:rtl/>
          <w:lang w:eastAsia="he-IL"/>
        </w:rPr>
      </w:pPr>
      <w:bookmarkStart w:id="1219" w:name="_ETM_Q1_954350"/>
      <w:bookmarkStart w:id="1220" w:name="_ETM_Q1_955852"/>
      <w:bookmarkEnd w:id="1219"/>
      <w:bookmarkEnd w:id="1220"/>
    </w:p>
    <w:p w14:paraId="0E80DFD5" w14:textId="36752FAB" w:rsidR="004C7C54" w:rsidRDefault="004C7C54" w:rsidP="004C7C54">
      <w:pPr>
        <w:pStyle w:val="a4"/>
        <w:keepNext/>
        <w:rPr>
          <w:rtl/>
        </w:rPr>
      </w:pPr>
      <w:bookmarkStart w:id="1221" w:name="ET_speaker_אורלי_ארז_לחובסקי_79"/>
      <w:r w:rsidRPr="004C7C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4C7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009B17E7" w14:textId="77777777" w:rsidR="004C7C54" w:rsidRDefault="004C7C54" w:rsidP="004C7C54">
      <w:pPr>
        <w:pStyle w:val="KeepWithNext"/>
        <w:rPr>
          <w:rtl/>
          <w:lang w:eastAsia="he-IL"/>
        </w:rPr>
      </w:pPr>
    </w:p>
    <w:p w14:paraId="2CB54B2C" w14:textId="3252FC13" w:rsidR="004C7C54" w:rsidRPr="004C7C54" w:rsidRDefault="004C7C54" w:rsidP="004C7C54">
      <w:pPr>
        <w:rPr>
          <w:rtl/>
          <w:lang w:eastAsia="he-IL"/>
        </w:rPr>
      </w:pPr>
      <w:bookmarkStart w:id="1222" w:name="_ETM_Q1_956101"/>
      <w:bookmarkEnd w:id="1222"/>
      <w:r>
        <w:rPr>
          <w:rFonts w:hint="cs"/>
          <w:rtl/>
          <w:lang w:eastAsia="he-IL"/>
        </w:rPr>
        <w:t>מה שאמרה עורכת הדין</w:t>
      </w:r>
      <w:bookmarkStart w:id="1223" w:name="_ETM_Q1_961352"/>
      <w:bookmarkEnd w:id="12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 xml:space="preserve"> לגבי המכתב של כרמית </w:t>
      </w:r>
      <w:proofErr w:type="spellStart"/>
      <w:r>
        <w:rPr>
          <w:rFonts w:hint="cs"/>
          <w:rtl/>
          <w:lang w:eastAsia="he-IL"/>
        </w:rPr>
        <w:t>יוליס</w:t>
      </w:r>
      <w:proofErr w:type="spellEnd"/>
      <w:r>
        <w:rPr>
          <w:rFonts w:hint="cs"/>
          <w:rtl/>
          <w:lang w:eastAsia="he-IL"/>
        </w:rPr>
        <w:t xml:space="preserve"> שהו</w:t>
      </w:r>
      <w:bookmarkStart w:id="1224" w:name="_ETM_Q1_959603"/>
      <w:bookmarkEnd w:id="1224"/>
      <w:r>
        <w:rPr>
          <w:rFonts w:hint="cs"/>
          <w:rtl/>
          <w:lang w:eastAsia="he-IL"/>
        </w:rPr>
        <w:t>גש ב-</w:t>
      </w:r>
      <w:bookmarkStart w:id="1225" w:name="_ETM_Q1_963603"/>
      <w:bookmarkEnd w:id="1225"/>
      <w:r>
        <w:rPr>
          <w:rFonts w:hint="cs"/>
          <w:rtl/>
          <w:lang w:eastAsia="he-IL"/>
        </w:rPr>
        <w:t xml:space="preserve">11 לאפריל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26" w:name="_ETM_Q1_955602"/>
      <w:bookmarkEnd w:id="1226"/>
      <w:r>
        <w:rPr>
          <w:rFonts w:hint="cs"/>
          <w:rtl/>
          <w:lang w:eastAsia="he-IL"/>
        </w:rPr>
        <w:t>צריך להגיד שהיה צריך להיות</w:t>
      </w:r>
      <w:bookmarkStart w:id="1227" w:name="_ETM_Q1_966102"/>
      <w:bookmarkEnd w:id="1227"/>
      <w:r>
        <w:rPr>
          <w:rFonts w:hint="cs"/>
          <w:rtl/>
          <w:lang w:eastAsia="he-IL"/>
        </w:rPr>
        <w:t xml:space="preserve"> דין </w:t>
      </w:r>
      <w:bookmarkStart w:id="1228" w:name="_ETM_Q1_957102"/>
      <w:bookmarkEnd w:id="1228"/>
      <w:r>
        <w:rPr>
          <w:rFonts w:hint="cs"/>
          <w:rtl/>
          <w:lang w:eastAsia="he-IL"/>
        </w:rPr>
        <w:t xml:space="preserve">ב-22 באפריל שהמתנו לו זמן רב, </w:t>
      </w:r>
      <w:bookmarkStart w:id="1229" w:name="_ETM_Q1_967852"/>
      <w:bookmarkEnd w:id="1229"/>
      <w:r>
        <w:rPr>
          <w:rFonts w:hint="cs"/>
          <w:rtl/>
          <w:lang w:eastAsia="he-IL"/>
        </w:rPr>
        <w:t xml:space="preserve">שנתיים לא היה </w:t>
      </w:r>
      <w:bookmarkStart w:id="1230" w:name="_ETM_Q1_959101"/>
      <w:bookmarkEnd w:id="1230"/>
      <w:r>
        <w:rPr>
          <w:rFonts w:hint="cs"/>
          <w:rtl/>
          <w:lang w:eastAsia="he-IL"/>
        </w:rPr>
        <w:t>דיון בפני בג"צ ועשרה ימים לפני הדיון הוגשה בקשה</w:t>
      </w:r>
      <w:bookmarkStart w:id="1231" w:name="_ETM_Q1_974101"/>
      <w:bookmarkEnd w:id="1231"/>
      <w:r>
        <w:rPr>
          <w:rFonts w:hint="cs"/>
          <w:rtl/>
          <w:lang w:eastAsia="he-IL"/>
        </w:rPr>
        <w:t xml:space="preserve"> לדחיית </w:t>
      </w:r>
      <w:bookmarkStart w:id="1232" w:name="_ETM_Q1_965100"/>
      <w:bookmarkEnd w:id="1232"/>
      <w:r>
        <w:rPr>
          <w:rFonts w:hint="cs"/>
          <w:rtl/>
          <w:lang w:eastAsia="he-IL"/>
        </w:rPr>
        <w:t xml:space="preserve">הדיון שהתבססה על מסמכים שעיריית ירושלים הגישה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בדצמבר, </w:t>
      </w:r>
      <w:bookmarkStart w:id="1233" w:name="_ETM_Q1_976604"/>
      <w:bookmarkEnd w:id="1233"/>
      <w:r>
        <w:rPr>
          <w:rFonts w:hint="cs"/>
          <w:rtl/>
          <w:lang w:eastAsia="he-IL"/>
        </w:rPr>
        <w:t xml:space="preserve">ארבעה </w:t>
      </w:r>
      <w:bookmarkStart w:id="1234" w:name="_ETM_Q1_978352"/>
      <w:bookmarkEnd w:id="1234"/>
      <w:r>
        <w:rPr>
          <w:rFonts w:hint="cs"/>
          <w:rtl/>
          <w:lang w:eastAsia="he-IL"/>
        </w:rPr>
        <w:t>חודשים קודם לכן, שכנראה לא טרחו לפתוח אותם, א</w:t>
      </w:r>
      <w:bookmarkStart w:id="1235" w:name="_ETM_Q1_979101"/>
      <w:bookmarkEnd w:id="1235"/>
      <w:r>
        <w:rPr>
          <w:rFonts w:hint="cs"/>
          <w:rtl/>
          <w:lang w:eastAsia="he-IL"/>
        </w:rPr>
        <w:t>ז זה רק מראה לנו את עמדת המדינה ואיך</w:t>
      </w:r>
      <w:bookmarkStart w:id="1236" w:name="_ETM_Q1_982350"/>
      <w:bookmarkEnd w:id="1236"/>
      <w:r>
        <w:rPr>
          <w:rFonts w:hint="cs"/>
          <w:rtl/>
          <w:lang w:eastAsia="he-IL"/>
        </w:rPr>
        <w:t xml:space="preserve"> לא מתייחסים לנושא הזה ברצינות.</w:t>
      </w:r>
    </w:p>
    <w:p w14:paraId="5BDD9AEA" w14:textId="77777777" w:rsidR="00B05BF4" w:rsidRDefault="00B05BF4" w:rsidP="00DC24D1">
      <w:pPr>
        <w:rPr>
          <w:rtl/>
          <w:lang w:eastAsia="he-IL"/>
        </w:rPr>
      </w:pPr>
      <w:bookmarkStart w:id="1237" w:name="_ETM_Q1_798603"/>
      <w:bookmarkStart w:id="1238" w:name="_ETM_Q1_804852"/>
      <w:bookmarkStart w:id="1239" w:name="_ETM_Q1_811604"/>
      <w:bookmarkEnd w:id="1237"/>
      <w:bookmarkEnd w:id="1238"/>
      <w:bookmarkEnd w:id="1239"/>
    </w:p>
    <w:p w14:paraId="3E98ED9C" w14:textId="7B6E860E" w:rsidR="00B05BF4" w:rsidRDefault="00B05BF4" w:rsidP="00B05BF4">
      <w:pPr>
        <w:pStyle w:val="af6"/>
        <w:keepNext/>
        <w:rPr>
          <w:rtl/>
        </w:rPr>
      </w:pPr>
      <w:bookmarkStart w:id="1240" w:name="ET_yor_6156_66"/>
      <w:r w:rsidRPr="00B05B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05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14:paraId="383E36C5" w14:textId="77777777" w:rsidR="00B05BF4" w:rsidRDefault="00B05BF4" w:rsidP="00B05BF4">
      <w:pPr>
        <w:pStyle w:val="KeepWithNext"/>
        <w:rPr>
          <w:rtl/>
          <w:lang w:eastAsia="he-IL"/>
        </w:rPr>
      </w:pPr>
    </w:p>
    <w:p w14:paraId="3B673ADA" w14:textId="77777777" w:rsidR="004C7C54" w:rsidRDefault="004C7C54" w:rsidP="00B05BF4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</w:t>
      </w:r>
      <w:bookmarkStart w:id="1241" w:name="_ETM_Q1_986602"/>
      <w:bookmarkEnd w:id="1241"/>
      <w:r>
        <w:rPr>
          <w:rFonts w:hint="cs"/>
          <w:rtl/>
          <w:lang w:eastAsia="he-IL"/>
        </w:rPr>
        <w:t xml:space="preserve">ל לא רוצה לטפל </w:t>
      </w:r>
      <w:bookmarkStart w:id="1242" w:name="_ETM_Q1_978851"/>
      <w:bookmarkEnd w:id="1242"/>
      <w:r>
        <w:rPr>
          <w:rFonts w:hint="cs"/>
          <w:rtl/>
          <w:lang w:eastAsia="he-IL"/>
        </w:rPr>
        <w:t xml:space="preserve">בעניין מטעמים פוליטיים, אבל לא יעזור. הזכות החוקתית של יהודים </w:t>
      </w:r>
      <w:bookmarkStart w:id="1243" w:name="_ETM_Q1_988351"/>
      <w:bookmarkEnd w:id="1243"/>
      <w:r>
        <w:rPr>
          <w:rFonts w:hint="cs"/>
          <w:rtl/>
          <w:lang w:eastAsia="he-IL"/>
        </w:rPr>
        <w:t>שהם אזרחי ישראל וגם הזכות החוקת</w:t>
      </w:r>
      <w:bookmarkStart w:id="1244" w:name="_ETM_Q1_992103"/>
      <w:bookmarkEnd w:id="1244"/>
      <w:r>
        <w:rPr>
          <w:rFonts w:hint="cs"/>
          <w:rtl/>
          <w:lang w:eastAsia="he-IL"/>
        </w:rPr>
        <w:t xml:space="preserve">ית של יהודים שהם לא </w:t>
      </w:r>
      <w:bookmarkStart w:id="1245" w:name="_ETM_Q1_983603"/>
      <w:bookmarkEnd w:id="1245"/>
      <w:r>
        <w:rPr>
          <w:rFonts w:hint="cs"/>
          <w:rtl/>
          <w:lang w:eastAsia="he-IL"/>
        </w:rPr>
        <w:t>אזרחי ישראל</w:t>
      </w:r>
      <w:bookmarkStart w:id="1246" w:name="_ETM_Q1_994350"/>
      <w:bookmarkEnd w:id="12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שזה </w:t>
      </w:r>
      <w:bookmarkStart w:id="1247" w:name="_ETM_Q1_985101"/>
      <w:bookmarkEnd w:id="1247"/>
      <w:r>
        <w:rPr>
          <w:rFonts w:hint="cs"/>
          <w:rtl/>
          <w:lang w:eastAsia="he-IL"/>
        </w:rPr>
        <w:t xml:space="preserve">נשמע מוזר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אנחנו התעקשנו לחקוק את </w:t>
      </w:r>
      <w:bookmarkStart w:id="1248" w:name="_ETM_Q1_995601"/>
      <w:bookmarkEnd w:id="1248"/>
      <w:r>
        <w:rPr>
          <w:rFonts w:hint="cs"/>
          <w:rtl/>
          <w:lang w:eastAsia="he-IL"/>
        </w:rPr>
        <w:t>חוק הלאום בנוסח חוק, נכ</w:t>
      </w:r>
      <w:bookmarkStart w:id="1249" w:name="_ETM_Q1_999351"/>
      <w:bookmarkEnd w:id="1249"/>
      <w:r>
        <w:rPr>
          <w:rFonts w:hint="cs"/>
          <w:rtl/>
          <w:lang w:eastAsia="he-IL"/>
        </w:rPr>
        <w:t xml:space="preserve">ון? </w:t>
      </w:r>
      <w:bookmarkStart w:id="1250" w:name="_ETM_Q1_991353"/>
      <w:bookmarkStart w:id="1251" w:name="_ETM_Q1_996601"/>
      <w:bookmarkStart w:id="1252" w:name="_ETM_Q1_1002103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זו הממשלה הזו שמהללת את חוק הלאום, אז בבקשה </w:t>
      </w:r>
      <w:bookmarkStart w:id="1253" w:name="_ETM_Q1_1002603"/>
      <w:bookmarkStart w:id="1254" w:name="_ETM_Q1_998602"/>
      <w:bookmarkEnd w:id="1253"/>
      <w:bookmarkEnd w:id="1254"/>
      <w:r>
        <w:rPr>
          <w:rFonts w:hint="cs"/>
          <w:rtl/>
          <w:lang w:eastAsia="he-IL"/>
        </w:rPr>
        <w:t xml:space="preserve">שיעמדו </w:t>
      </w:r>
      <w:bookmarkStart w:id="1255" w:name="_ETM_Q1_1003100"/>
      <w:bookmarkEnd w:id="1255"/>
      <w:r>
        <w:rPr>
          <w:rFonts w:hint="cs"/>
          <w:rtl/>
          <w:lang w:eastAsia="he-IL"/>
        </w:rPr>
        <w:t xml:space="preserve">בהוראות החוק. </w:t>
      </w:r>
    </w:p>
    <w:p w14:paraId="5970E5C1" w14:textId="77777777" w:rsidR="004C7C54" w:rsidRDefault="004C7C54" w:rsidP="00B05BF4">
      <w:pPr>
        <w:rPr>
          <w:rtl/>
          <w:lang w:eastAsia="he-IL"/>
        </w:rPr>
      </w:pPr>
      <w:bookmarkStart w:id="1256" w:name="_ETM_Q1_1003352"/>
      <w:bookmarkEnd w:id="1256"/>
    </w:p>
    <w:p w14:paraId="28B7E716" w14:textId="0031BB0F" w:rsidR="00B05BF4" w:rsidRDefault="004C7C54" w:rsidP="00B05BF4">
      <w:pPr>
        <w:rPr>
          <w:rtl/>
          <w:lang w:eastAsia="he-IL"/>
        </w:rPr>
      </w:pPr>
      <w:bookmarkStart w:id="1257" w:name="_ETM_Q1_1003602"/>
      <w:bookmarkEnd w:id="1257"/>
      <w:r>
        <w:rPr>
          <w:rFonts w:hint="cs"/>
          <w:rtl/>
          <w:lang w:eastAsia="he-IL"/>
        </w:rPr>
        <w:t>אני אומר פעם נוספת, רוצים להפו</w:t>
      </w:r>
      <w:bookmarkStart w:id="1258" w:name="_ETM_Q1_1008352"/>
      <w:bookmarkEnd w:id="1258"/>
      <w:r>
        <w:rPr>
          <w:rFonts w:hint="cs"/>
          <w:rtl/>
          <w:lang w:eastAsia="he-IL"/>
        </w:rPr>
        <w:t xml:space="preserve">ך את </w:t>
      </w:r>
      <w:bookmarkStart w:id="1259" w:name="_ETM_Q1_998850"/>
      <w:bookmarkEnd w:id="1259"/>
      <w:r>
        <w:rPr>
          <w:rFonts w:hint="cs"/>
          <w:rtl/>
          <w:lang w:eastAsia="he-IL"/>
        </w:rPr>
        <w:t>נושא הכותל מחדש לנושא מרכזי</w:t>
      </w:r>
      <w:r w:rsidR="00BA2D93">
        <w:rPr>
          <w:rFonts w:hint="cs"/>
          <w:rtl/>
          <w:lang w:eastAsia="he-IL"/>
        </w:rPr>
        <w:t xml:space="preserve"> כי לא יודעים לפתור </w:t>
      </w:r>
      <w:bookmarkStart w:id="1260" w:name="_ETM_Q1_1010851"/>
      <w:bookmarkEnd w:id="1260"/>
      <w:r w:rsidR="00BA2D93">
        <w:rPr>
          <w:rFonts w:hint="cs"/>
          <w:rtl/>
          <w:lang w:eastAsia="he-IL"/>
        </w:rPr>
        <w:t>ש</w:t>
      </w:r>
      <w:bookmarkStart w:id="1261" w:name="_ETM_Q1_1012352"/>
      <w:bookmarkEnd w:id="1261"/>
      <w:r w:rsidR="00BA2D93">
        <w:rPr>
          <w:rFonts w:hint="cs"/>
          <w:rtl/>
          <w:lang w:eastAsia="he-IL"/>
        </w:rPr>
        <w:t>ום דבר על דרך הפשרה? בסדר גמור</w:t>
      </w:r>
      <w:bookmarkStart w:id="1262" w:name="_ETM_Q1_1016602"/>
      <w:bookmarkEnd w:id="1262"/>
      <w:r w:rsidR="00BA2D93">
        <w:rPr>
          <w:rFonts w:hint="cs"/>
          <w:rtl/>
          <w:lang w:eastAsia="he-IL"/>
        </w:rPr>
        <w:t>, אני מודיע שזה מה שיקרה. נבדוק מתי ראש חודש הבא</w:t>
      </w:r>
      <w:bookmarkStart w:id="1263" w:name="_ETM_Q1_1022601"/>
      <w:bookmarkStart w:id="1264" w:name="_ETM_Q1_1028101"/>
      <w:bookmarkEnd w:id="1263"/>
      <w:bookmarkEnd w:id="1264"/>
      <w:r w:rsidR="00BA2D93">
        <w:rPr>
          <w:rFonts w:hint="cs"/>
          <w:rtl/>
          <w:lang w:eastAsia="he-IL"/>
        </w:rPr>
        <w:t xml:space="preserve"> ונראה מתי נהיה שם בסיור. </w:t>
      </w:r>
      <w:bookmarkStart w:id="1265" w:name="_ETM_Q1_1031101"/>
      <w:bookmarkStart w:id="1266" w:name="_ETM_Q1_1031601"/>
      <w:bookmarkEnd w:id="1265"/>
      <w:bookmarkEnd w:id="1266"/>
      <w:r w:rsidR="00BA2D93">
        <w:rPr>
          <w:rFonts w:hint="cs"/>
          <w:rtl/>
          <w:lang w:eastAsia="he-IL"/>
        </w:rPr>
        <w:t xml:space="preserve">אולי נמליץ להוציא צווי מניעה לקראת תשעה באב על כל מיני דברים שמוצבים ברחבת הכותל, </w:t>
      </w:r>
      <w:bookmarkStart w:id="1267" w:name="_ETM_Q1_1037852"/>
      <w:bookmarkEnd w:id="1267"/>
      <w:r w:rsidR="00BA2D93">
        <w:rPr>
          <w:rFonts w:hint="cs"/>
          <w:rtl/>
          <w:lang w:eastAsia="he-IL"/>
        </w:rPr>
        <w:t>פשוט בושה וחר</w:t>
      </w:r>
      <w:bookmarkStart w:id="1268" w:name="_ETM_Q1_1029852"/>
      <w:bookmarkEnd w:id="1268"/>
      <w:r w:rsidR="00BA2D93">
        <w:rPr>
          <w:rFonts w:hint="cs"/>
          <w:rtl/>
          <w:lang w:eastAsia="he-IL"/>
        </w:rPr>
        <w:t>פה ההתנהגות של הממשלה.</w:t>
      </w:r>
      <w:bookmarkStart w:id="1269" w:name="_ETM_Q1_1035851"/>
      <w:bookmarkEnd w:id="1269"/>
    </w:p>
    <w:p w14:paraId="7905F38C" w14:textId="77777777" w:rsidR="00C91FB8" w:rsidRDefault="00C91FB8" w:rsidP="00C91FB8">
      <w:pPr>
        <w:ind w:firstLine="0"/>
        <w:rPr>
          <w:rtl/>
          <w:lang w:eastAsia="he-IL"/>
        </w:rPr>
      </w:pPr>
      <w:bookmarkStart w:id="1270" w:name="_ETM_Q1_1036102"/>
      <w:bookmarkStart w:id="1271" w:name="_ETM_Q1_1039853"/>
      <w:bookmarkStart w:id="1272" w:name="_ETM_Q1_1040601"/>
      <w:bookmarkStart w:id="1273" w:name="_ETM_Q1_1037601"/>
      <w:bookmarkEnd w:id="1270"/>
      <w:bookmarkEnd w:id="1271"/>
      <w:bookmarkEnd w:id="1272"/>
      <w:bookmarkEnd w:id="1273"/>
    </w:p>
    <w:p w14:paraId="35131BB8" w14:textId="64FE2962" w:rsidR="00C91FB8" w:rsidRDefault="00C91FB8" w:rsidP="00C91FB8">
      <w:pPr>
        <w:pStyle w:val="a4"/>
        <w:keepNext/>
        <w:rPr>
          <w:rtl/>
        </w:rPr>
      </w:pPr>
      <w:bookmarkStart w:id="1274" w:name="ET_speaker_לינדה_אביטן_190"/>
      <w:r w:rsidRPr="00C91FB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לינדה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C91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14:paraId="242A4D33" w14:textId="77777777" w:rsidR="00C91FB8" w:rsidRPr="00C91FB8" w:rsidRDefault="00C91FB8" w:rsidP="00C91FB8">
      <w:pPr>
        <w:rPr>
          <w:rtl/>
          <w:lang w:eastAsia="he-IL"/>
        </w:rPr>
      </w:pPr>
      <w:bookmarkStart w:id="1275" w:name="_ETM_Q1_1041101"/>
      <w:bookmarkEnd w:id="1275"/>
    </w:p>
    <w:p w14:paraId="33ABF0B6" w14:textId="331672B8" w:rsidR="00BA2D93" w:rsidRDefault="00BA2D93" w:rsidP="00BA2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הרמקולים - - - </w:t>
      </w:r>
    </w:p>
    <w:p w14:paraId="26C36DB5" w14:textId="77777777" w:rsidR="00BA2D93" w:rsidRDefault="00BA2D93" w:rsidP="00BA2D93">
      <w:pPr>
        <w:rPr>
          <w:rtl/>
          <w:lang w:eastAsia="he-IL"/>
        </w:rPr>
      </w:pPr>
      <w:bookmarkStart w:id="1276" w:name="_ETM_Q1_1030351"/>
      <w:bookmarkStart w:id="1277" w:name="_ETM_Q1_1030601"/>
      <w:bookmarkStart w:id="1278" w:name="_ETM_Q1_1031851"/>
      <w:bookmarkEnd w:id="1276"/>
      <w:bookmarkEnd w:id="1277"/>
      <w:bookmarkEnd w:id="1278"/>
    </w:p>
    <w:p w14:paraId="6FF3551F" w14:textId="6CCE1CA1" w:rsidR="00BA2D93" w:rsidRDefault="00BA2D93" w:rsidP="00BA2D93">
      <w:pPr>
        <w:pStyle w:val="af6"/>
        <w:keepNext/>
        <w:rPr>
          <w:rtl/>
        </w:rPr>
      </w:pPr>
      <w:bookmarkStart w:id="1279" w:name="ET_yor_6156_81"/>
      <w:r w:rsidRPr="00BA2D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14:paraId="069AABFC" w14:textId="77777777" w:rsidR="00BA2D93" w:rsidRDefault="00BA2D93" w:rsidP="00BA2D93">
      <w:pPr>
        <w:pStyle w:val="KeepWithNext"/>
        <w:rPr>
          <w:rtl/>
          <w:lang w:eastAsia="he-IL"/>
        </w:rPr>
      </w:pPr>
    </w:p>
    <w:p w14:paraId="07A1AD3B" w14:textId="77777777" w:rsidR="00BA2D93" w:rsidRDefault="00BA2D93" w:rsidP="00BA2D93">
      <w:pPr>
        <w:rPr>
          <w:rtl/>
          <w:lang w:eastAsia="he-IL"/>
        </w:rPr>
      </w:pPr>
      <w:bookmarkStart w:id="1280" w:name="_ETM_Q1_1032103"/>
      <w:bookmarkStart w:id="1281" w:name="_ETM_Q1_1032350"/>
      <w:bookmarkEnd w:id="1280"/>
      <w:bookmarkEnd w:id="1281"/>
      <w:r>
        <w:rPr>
          <w:rFonts w:hint="cs"/>
          <w:rtl/>
          <w:lang w:eastAsia="he-IL"/>
        </w:rPr>
        <w:t xml:space="preserve">בסדר גמור. </w:t>
      </w:r>
      <w:bookmarkStart w:id="1282" w:name="_ETM_Q1_1033351"/>
      <w:bookmarkEnd w:id="1282"/>
      <w:r>
        <w:rPr>
          <w:rFonts w:hint="cs"/>
          <w:rtl/>
          <w:lang w:eastAsia="he-IL"/>
        </w:rPr>
        <w:t xml:space="preserve">אין שום בעיה, אני מבקש מהמרכז הרפורמי לדת ומדינה להגיש </w:t>
      </w:r>
      <w:bookmarkStart w:id="1283" w:name="_ETM_Q1_1049601"/>
      <w:bookmarkEnd w:id="1283"/>
      <w:r>
        <w:rPr>
          <w:rFonts w:hint="cs"/>
          <w:rtl/>
          <w:lang w:eastAsia="he-IL"/>
        </w:rPr>
        <w:t xml:space="preserve">לוועדה נייר עמדה בשתי הסוגיות הללו עם המידע שיש לכם </w:t>
      </w:r>
      <w:bookmarkStart w:id="1284" w:name="_ETM_Q1_1058850"/>
      <w:bookmarkEnd w:id="12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5" w:name="_ETM_Q1_1055352"/>
      <w:bookmarkEnd w:id="1285"/>
      <w:r>
        <w:rPr>
          <w:rFonts w:hint="cs"/>
          <w:rtl/>
          <w:lang w:eastAsia="he-IL"/>
        </w:rPr>
        <w:t xml:space="preserve">זו באמת בקשה כי במקרה שלכם אני לא יכול לדרוש </w:t>
      </w:r>
      <w:bookmarkStart w:id="1286" w:name="_ETM_Q1_1061853"/>
      <w:bookmarkEnd w:id="1286"/>
      <w:r>
        <w:rPr>
          <w:rFonts w:hint="cs"/>
          <w:rtl/>
          <w:lang w:eastAsia="he-IL"/>
        </w:rPr>
        <w:t>את זה</w:t>
      </w:r>
      <w:bookmarkStart w:id="1287" w:name="_ETM_Q1_1062603"/>
      <w:bookmarkEnd w:id="12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8" w:name="_ETM_Q1_1063854"/>
      <w:bookmarkEnd w:id="1288"/>
      <w:r>
        <w:rPr>
          <w:rFonts w:hint="cs"/>
          <w:rtl/>
          <w:lang w:eastAsia="he-IL"/>
        </w:rPr>
        <w:t>אבל אני מבקש שתעבירו לנו את המידע לגבי מה אתם יודעים על קיומו ש</w:t>
      </w:r>
      <w:bookmarkStart w:id="1289" w:name="_ETM_Q1_1056352"/>
      <w:bookmarkEnd w:id="1289"/>
      <w:r>
        <w:rPr>
          <w:rFonts w:hint="cs"/>
          <w:rtl/>
          <w:lang w:eastAsia="he-IL"/>
        </w:rPr>
        <w:t>ל היתר, על סוגיית ההיתר, אול</w:t>
      </w:r>
      <w:bookmarkStart w:id="1290" w:name="_ETM_Q1_1068605"/>
      <w:bookmarkEnd w:id="1290"/>
      <w:r>
        <w:rPr>
          <w:rFonts w:hint="cs"/>
          <w:rtl/>
          <w:lang w:eastAsia="he-IL"/>
        </w:rPr>
        <w:t xml:space="preserve">י נהיה גורם מתווך למול </w:t>
      </w:r>
      <w:bookmarkStart w:id="1291" w:name="_ETM_Q1_1060851"/>
      <w:bookmarkEnd w:id="1291"/>
      <w:r>
        <w:rPr>
          <w:rFonts w:hint="cs"/>
          <w:rtl/>
          <w:lang w:eastAsia="he-IL"/>
        </w:rPr>
        <w:t xml:space="preserve">משרד ראש הממשלה. </w:t>
      </w:r>
      <w:bookmarkStart w:id="1292" w:name="_ETM_Q1_1072601"/>
      <w:bookmarkStart w:id="1293" w:name="_ETM_Q1_1072851"/>
      <w:bookmarkStart w:id="1294" w:name="_ETM_Q1_1077603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מישהו נוסף רוצה </w:t>
      </w:r>
      <w:bookmarkStart w:id="1295" w:name="_ETM_Q1_1068603"/>
      <w:bookmarkEnd w:id="1295"/>
      <w:r>
        <w:rPr>
          <w:rFonts w:hint="cs"/>
          <w:rtl/>
          <w:lang w:eastAsia="he-IL"/>
        </w:rPr>
        <w:t>להתייחס לסוגיית התכנון והבנייה? לא.</w:t>
      </w:r>
    </w:p>
    <w:p w14:paraId="12177418" w14:textId="77777777" w:rsidR="00BA2D93" w:rsidRDefault="00BA2D93" w:rsidP="00BA2D93">
      <w:pPr>
        <w:rPr>
          <w:rtl/>
          <w:lang w:eastAsia="he-IL"/>
        </w:rPr>
      </w:pPr>
    </w:p>
    <w:p w14:paraId="530FA717" w14:textId="77777777" w:rsidR="00BA2D93" w:rsidRDefault="00BA2D93" w:rsidP="00BA2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אבקש לעבור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השנייה</w:t>
      </w:r>
      <w:bookmarkStart w:id="1296" w:name="_ETM_Q1_1082852"/>
      <w:bookmarkEnd w:id="1296"/>
      <w:r>
        <w:rPr>
          <w:rFonts w:hint="cs"/>
          <w:rtl/>
          <w:lang w:eastAsia="he-IL"/>
        </w:rPr>
        <w:t xml:space="preserve">, מכתב </w:t>
      </w:r>
      <w:bookmarkStart w:id="1297" w:name="_ETM_Q1_1083604"/>
      <w:bookmarkEnd w:id="1297"/>
      <w:r>
        <w:rPr>
          <w:rFonts w:hint="cs"/>
          <w:rtl/>
          <w:lang w:eastAsia="he-IL"/>
        </w:rPr>
        <w:t>התשובה הגיע אלינו מהמשרד ולא מהמשטרה, נכון</w:t>
      </w:r>
      <w:bookmarkStart w:id="1298" w:name="_ETM_Q1_1090851"/>
      <w:bookmarkEnd w:id="1298"/>
      <w:r>
        <w:rPr>
          <w:rFonts w:hint="cs"/>
          <w:rtl/>
          <w:lang w:eastAsia="he-IL"/>
        </w:rPr>
        <w:t xml:space="preserve">? </w:t>
      </w:r>
      <w:bookmarkStart w:id="1299" w:name="_ETM_Q1_1097602"/>
      <w:bookmarkEnd w:id="1299"/>
      <w:r>
        <w:rPr>
          <w:rFonts w:hint="cs"/>
          <w:rtl/>
          <w:lang w:eastAsia="he-IL"/>
        </w:rPr>
        <w:t xml:space="preserve">אנחנו מודים למשרד שהוא </w:t>
      </w:r>
      <w:bookmarkStart w:id="1300" w:name="_ETM_Q1_1105103"/>
      <w:bookmarkEnd w:id="1300"/>
      <w:r>
        <w:rPr>
          <w:rFonts w:hint="cs"/>
          <w:rtl/>
          <w:lang w:eastAsia="he-IL"/>
        </w:rPr>
        <w:t xml:space="preserve">ענה אלינו. חשבתי שהוא יצא עם כותרת של </w:t>
      </w:r>
      <w:bookmarkStart w:id="1301" w:name="_ETM_Q1_1113601"/>
      <w:bookmarkEnd w:id="1301"/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, מיד נברר זאת. </w:t>
      </w:r>
      <w:bookmarkStart w:id="1302" w:name="_ETM_Q1_1117103"/>
      <w:bookmarkEnd w:id="1302"/>
      <w:r>
        <w:rPr>
          <w:rFonts w:hint="cs"/>
          <w:rtl/>
          <w:lang w:eastAsia="he-IL"/>
        </w:rPr>
        <w:t xml:space="preserve">טעות שלי, זה מכתב שקיבלנו ממשטרת </w:t>
      </w:r>
      <w:bookmarkStart w:id="1303" w:name="_ETM_Q1_1123103"/>
      <w:bookmarkEnd w:id="1303"/>
      <w:r>
        <w:rPr>
          <w:rFonts w:hint="cs"/>
          <w:rtl/>
          <w:lang w:eastAsia="he-IL"/>
        </w:rPr>
        <w:t xml:space="preserve">ירושלים. רב פקד </w:t>
      </w:r>
      <w:bookmarkStart w:id="1304" w:name="_ETM_Q1_1130352"/>
      <w:bookmarkEnd w:id="1304"/>
      <w:r>
        <w:rPr>
          <w:rFonts w:hint="cs"/>
          <w:rtl/>
          <w:lang w:eastAsia="he-IL"/>
        </w:rPr>
        <w:t>מיטל גביזון ארד,</w:t>
      </w:r>
      <w:bookmarkStart w:id="1305" w:name="_ETM_Q1_1124100"/>
      <w:bookmarkEnd w:id="1305"/>
      <w:r>
        <w:rPr>
          <w:rFonts w:hint="cs"/>
          <w:rtl/>
          <w:lang w:eastAsia="he-IL"/>
        </w:rPr>
        <w:t xml:space="preserve"> </w:t>
      </w:r>
      <w:bookmarkStart w:id="1306" w:name="_ETM_Q1_1128852"/>
      <w:bookmarkEnd w:id="1306"/>
      <w:r>
        <w:rPr>
          <w:rFonts w:hint="cs"/>
          <w:rtl/>
          <w:lang w:eastAsia="he-IL"/>
        </w:rPr>
        <w:t xml:space="preserve">סגנית יועמ"ש מחוז ירושלים, ראשית תודה שאת כאן. </w:t>
      </w:r>
    </w:p>
    <w:p w14:paraId="3C722D17" w14:textId="77777777" w:rsidR="00BA2D93" w:rsidRDefault="00BA2D93" w:rsidP="00BA2D93">
      <w:pPr>
        <w:rPr>
          <w:rtl/>
          <w:lang w:eastAsia="he-IL"/>
        </w:rPr>
      </w:pPr>
    </w:p>
    <w:p w14:paraId="456867DC" w14:textId="77777777" w:rsidR="002D246F" w:rsidRDefault="00BA2D93" w:rsidP="00BA2D93">
      <w:pPr>
        <w:rPr>
          <w:rtl/>
          <w:lang w:eastAsia="he-IL"/>
        </w:rPr>
      </w:pPr>
      <w:bookmarkStart w:id="1307" w:name="_ETM_Q1_1139853"/>
      <w:bookmarkEnd w:id="1307"/>
      <w:r>
        <w:rPr>
          <w:rFonts w:hint="cs"/>
          <w:rtl/>
          <w:lang w:eastAsia="he-IL"/>
        </w:rPr>
        <w:t xml:space="preserve">אני </w:t>
      </w:r>
      <w:bookmarkStart w:id="1308" w:name="_ETM_Q1_1137603"/>
      <w:bookmarkEnd w:id="1308"/>
      <w:r>
        <w:rPr>
          <w:rFonts w:hint="cs"/>
          <w:rtl/>
          <w:lang w:eastAsia="he-IL"/>
        </w:rPr>
        <w:t>מניח שאת מבינה את השאלה שאני מעלה</w:t>
      </w:r>
      <w:r w:rsidR="002D246F">
        <w:rPr>
          <w:rFonts w:hint="cs"/>
          <w:rtl/>
          <w:lang w:eastAsia="he-IL"/>
        </w:rPr>
        <w:t>.</w:t>
      </w:r>
      <w:bookmarkStart w:id="1309" w:name="_ETM_Q1_1180604"/>
      <w:bookmarkEnd w:id="1309"/>
      <w:r>
        <w:rPr>
          <w:rFonts w:hint="cs"/>
          <w:rtl/>
          <w:lang w:eastAsia="he-IL"/>
        </w:rPr>
        <w:t xml:space="preserve"> אני מכבד מאוד </w:t>
      </w:r>
      <w:bookmarkStart w:id="1310" w:name="_ETM_Q1_1142352"/>
      <w:bookmarkStart w:id="1311" w:name="_ETM_Q1_1142851"/>
      <w:bookmarkEnd w:id="1310"/>
      <w:bookmarkEnd w:id="1311"/>
      <w:r>
        <w:rPr>
          <w:rFonts w:hint="cs"/>
          <w:rtl/>
          <w:lang w:eastAsia="he-IL"/>
        </w:rPr>
        <w:t xml:space="preserve">מתווים שמשטרת ישראל מגיעה אליהם וזה בסדר גמור, גם </w:t>
      </w:r>
      <w:bookmarkStart w:id="1312" w:name="_ETM_Q1_1147351"/>
      <w:bookmarkEnd w:id="1312"/>
      <w:r>
        <w:rPr>
          <w:rFonts w:hint="cs"/>
          <w:rtl/>
          <w:lang w:eastAsia="he-IL"/>
        </w:rPr>
        <w:t>כשמאבטחים אירוע תרבות</w:t>
      </w:r>
      <w:bookmarkStart w:id="1313" w:name="_ETM_Q1_1149851"/>
      <w:bookmarkEnd w:id="1313"/>
      <w:r>
        <w:rPr>
          <w:rFonts w:hint="cs"/>
          <w:rtl/>
          <w:lang w:eastAsia="he-IL"/>
        </w:rPr>
        <w:t xml:space="preserve"> גדול</w:t>
      </w:r>
      <w:bookmarkStart w:id="1314" w:name="_ETM_Q1_1139851"/>
      <w:bookmarkEnd w:id="1314"/>
      <w:r>
        <w:rPr>
          <w:rFonts w:hint="cs"/>
          <w:rtl/>
          <w:lang w:eastAsia="he-IL"/>
        </w:rPr>
        <w:t xml:space="preserve"> יש מתווה </w:t>
      </w:r>
      <w:bookmarkStart w:id="1315" w:name="_ETM_Q1_1134352"/>
      <w:bookmarkEnd w:id="1315"/>
      <w:r>
        <w:rPr>
          <w:rFonts w:hint="cs"/>
          <w:rtl/>
          <w:lang w:eastAsia="he-IL"/>
        </w:rPr>
        <w:t xml:space="preserve">מסוים של חלוקת אחריות וזה ברור לי. ברור לי שיש </w:t>
      </w:r>
      <w:bookmarkStart w:id="1316" w:name="_ETM_Q1_1156853"/>
      <w:bookmarkStart w:id="1317" w:name="_ETM_Q1_1158101"/>
      <w:bookmarkEnd w:id="1316"/>
      <w:bookmarkEnd w:id="1317"/>
      <w:r>
        <w:rPr>
          <w:rFonts w:hint="cs"/>
          <w:rtl/>
          <w:lang w:eastAsia="he-IL"/>
        </w:rPr>
        <w:t xml:space="preserve">הבחנה בין תפקידים של סדרנים לבין תפקידים של שוטרים, שוטרים </w:t>
      </w:r>
      <w:bookmarkStart w:id="1318" w:name="_ETM_Q1_1161102"/>
      <w:bookmarkEnd w:id="1318"/>
      <w:r>
        <w:rPr>
          <w:rFonts w:hint="cs"/>
          <w:rtl/>
          <w:lang w:eastAsia="he-IL"/>
        </w:rPr>
        <w:t>לא צריכים לעש</w:t>
      </w:r>
      <w:bookmarkStart w:id="1319" w:name="_ETM_Q1_1162854"/>
      <w:bookmarkEnd w:id="1319"/>
      <w:r>
        <w:rPr>
          <w:rFonts w:hint="cs"/>
          <w:rtl/>
          <w:lang w:eastAsia="he-IL"/>
        </w:rPr>
        <w:t xml:space="preserve">ות תפקידים של סדרנים וסדרנים בסופו </w:t>
      </w:r>
      <w:bookmarkStart w:id="1320" w:name="_ETM_Q1_1158852"/>
      <w:bookmarkEnd w:id="1320"/>
      <w:r>
        <w:rPr>
          <w:rFonts w:hint="cs"/>
          <w:rtl/>
          <w:lang w:eastAsia="he-IL"/>
        </w:rPr>
        <w:t xml:space="preserve">של דבר </w:t>
      </w:r>
      <w:r w:rsidR="002D246F">
        <w:rPr>
          <w:rFonts w:hint="cs"/>
          <w:rtl/>
          <w:lang w:eastAsia="he-IL"/>
        </w:rPr>
        <w:t xml:space="preserve">יש להם תפקיד אכיפתי של הסדר הציבורי בכותל, </w:t>
      </w:r>
      <w:bookmarkStart w:id="1321" w:name="_ETM_Q1_1168853"/>
      <w:bookmarkEnd w:id="1321"/>
      <w:r w:rsidR="002D246F">
        <w:rPr>
          <w:rFonts w:hint="cs"/>
          <w:rtl/>
          <w:lang w:eastAsia="he-IL"/>
        </w:rPr>
        <w:t>אני לא כופר בכל זה</w:t>
      </w:r>
      <w:bookmarkStart w:id="1322" w:name="_ETM_Q1_1172102"/>
      <w:bookmarkEnd w:id="1322"/>
      <w:r w:rsidR="002D246F">
        <w:rPr>
          <w:rFonts w:hint="cs"/>
          <w:rtl/>
          <w:lang w:eastAsia="he-IL"/>
        </w:rPr>
        <w:t xml:space="preserve">. </w:t>
      </w:r>
    </w:p>
    <w:p w14:paraId="312135CF" w14:textId="77777777" w:rsidR="002D246F" w:rsidRDefault="002D246F" w:rsidP="00BA2D93">
      <w:pPr>
        <w:rPr>
          <w:rtl/>
          <w:lang w:eastAsia="he-IL"/>
        </w:rPr>
      </w:pPr>
    </w:p>
    <w:p w14:paraId="6111C724" w14:textId="77777777" w:rsidR="003A099A" w:rsidRDefault="002D246F" w:rsidP="00BA2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 </w:t>
      </w:r>
      <w:bookmarkStart w:id="1323" w:name="_ETM_Q1_1163604"/>
      <w:bookmarkEnd w:id="1323"/>
      <w:r>
        <w:rPr>
          <w:rFonts w:hint="cs"/>
          <w:rtl/>
          <w:lang w:eastAsia="he-IL"/>
        </w:rPr>
        <w:t xml:space="preserve">רק שאלה אחת, </w:t>
      </w:r>
      <w:bookmarkStart w:id="1324" w:name="_ETM_Q1_1171101"/>
      <w:bookmarkEnd w:id="1324"/>
      <w:r>
        <w:rPr>
          <w:rFonts w:hint="cs"/>
          <w:rtl/>
          <w:lang w:eastAsia="he-IL"/>
        </w:rPr>
        <w:t xml:space="preserve">מתבצעות עבירות פליליות ורבות, הרי </w:t>
      </w:r>
      <w:bookmarkStart w:id="1325" w:name="_ETM_Q1_1178603"/>
      <w:bookmarkEnd w:id="1325"/>
      <w:r>
        <w:rPr>
          <w:rFonts w:hint="cs"/>
          <w:rtl/>
          <w:lang w:eastAsia="he-IL"/>
        </w:rPr>
        <w:t>תסכימו איתי שלעמוד ליד מתפללת שעומדת במקום</w:t>
      </w:r>
      <w:bookmarkStart w:id="1326" w:name="_ETM_Q1_1184102"/>
      <w:bookmarkEnd w:id="1326"/>
      <w:r>
        <w:rPr>
          <w:rFonts w:hint="cs"/>
          <w:rtl/>
          <w:lang w:eastAsia="he-IL"/>
        </w:rPr>
        <w:t xml:space="preserve"> שמשטרת ישראל ביקשה ממנה לעמוד ובמשך שעה לשרוק לתוך אוזנה </w:t>
      </w:r>
      <w:bookmarkStart w:id="1327" w:name="_ETM_Q1_1188101"/>
      <w:bookmarkEnd w:id="1327"/>
      <w:r>
        <w:rPr>
          <w:rFonts w:hint="cs"/>
          <w:rtl/>
          <w:lang w:eastAsia="he-IL"/>
        </w:rPr>
        <w:t>במטרה להפריע לתפילה, אני</w:t>
      </w:r>
      <w:bookmarkStart w:id="1328" w:name="_ETM_Q1_1188351"/>
      <w:bookmarkEnd w:id="1328"/>
      <w:r>
        <w:rPr>
          <w:rFonts w:hint="cs"/>
          <w:rtl/>
          <w:lang w:eastAsia="he-IL"/>
        </w:rPr>
        <w:t xml:space="preserve"> מניח שתסכימו איתי שזה מקים חשד ל</w:t>
      </w:r>
      <w:bookmarkStart w:id="1329" w:name="_ETM_Q1_1194351"/>
      <w:bookmarkEnd w:id="1329"/>
      <w:r>
        <w:rPr>
          <w:rFonts w:hint="cs"/>
          <w:rtl/>
          <w:lang w:eastAsia="he-IL"/>
        </w:rPr>
        <w:t>מגוון של עבירות פ</w:t>
      </w:r>
      <w:bookmarkStart w:id="1330" w:name="_ETM_Q1_1197103"/>
      <w:bookmarkEnd w:id="1330"/>
      <w:r>
        <w:rPr>
          <w:rFonts w:hint="cs"/>
          <w:rtl/>
          <w:lang w:eastAsia="he-IL"/>
        </w:rPr>
        <w:t>ליליות</w:t>
      </w:r>
      <w:bookmarkStart w:id="1331" w:name="_ETM_Q1_1187603"/>
      <w:bookmarkEnd w:id="1331"/>
      <w:r>
        <w:rPr>
          <w:rFonts w:hint="cs"/>
          <w:rtl/>
          <w:lang w:eastAsia="he-IL"/>
        </w:rPr>
        <w:t xml:space="preserve">. </w:t>
      </w:r>
    </w:p>
    <w:p w14:paraId="7823B42D" w14:textId="77777777" w:rsidR="003A099A" w:rsidRDefault="003A099A" w:rsidP="00BA2D93">
      <w:pPr>
        <w:rPr>
          <w:rtl/>
          <w:lang w:eastAsia="he-IL"/>
        </w:rPr>
      </w:pPr>
    </w:p>
    <w:p w14:paraId="0AD6846A" w14:textId="021198E8" w:rsidR="00BA2D93" w:rsidRDefault="002D246F" w:rsidP="00BA2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שתסכימו איתי </w:t>
      </w:r>
      <w:bookmarkStart w:id="1332" w:name="_ETM_Q1_1180105"/>
      <w:bookmarkEnd w:id="1332"/>
      <w:r>
        <w:rPr>
          <w:rFonts w:hint="cs"/>
          <w:rtl/>
          <w:lang w:eastAsia="he-IL"/>
        </w:rPr>
        <w:t>שיריקה לעבר אדם באמצע תפילה זו עבירה פלילית, בעיטות ב</w:t>
      </w:r>
      <w:bookmarkStart w:id="1333" w:name="_ETM_Q1_1204353"/>
      <w:bookmarkEnd w:id="1333"/>
      <w:r>
        <w:rPr>
          <w:rFonts w:hint="cs"/>
          <w:rtl/>
          <w:lang w:eastAsia="he-IL"/>
        </w:rPr>
        <w:t>רגליים</w:t>
      </w:r>
      <w:bookmarkStart w:id="1334" w:name="_ETM_Q1_1205105"/>
      <w:bookmarkEnd w:id="1334"/>
      <w:r>
        <w:rPr>
          <w:rFonts w:hint="cs"/>
          <w:rtl/>
          <w:lang w:eastAsia="he-IL"/>
        </w:rPr>
        <w:t xml:space="preserve"> זו עבירה פלילית, צביטות זו עבירה פלילית והאמת ש</w:t>
      </w:r>
      <w:bookmarkStart w:id="1335" w:name="_ETM_Q1_1207101"/>
      <w:bookmarkEnd w:id="1335"/>
      <w:r>
        <w:rPr>
          <w:rFonts w:hint="cs"/>
          <w:rtl/>
          <w:lang w:eastAsia="he-IL"/>
        </w:rPr>
        <w:t xml:space="preserve">גם מניעת תפילה כסדרה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336" w:name="_ETM_Q1_1208102"/>
      <w:bookmarkEnd w:id="1336"/>
      <w:r>
        <w:rPr>
          <w:rFonts w:hint="cs"/>
          <w:rtl/>
          <w:lang w:eastAsia="he-IL"/>
        </w:rPr>
        <w:t>לא אוכפים</w:t>
      </w:r>
      <w:bookmarkStart w:id="1337" w:name="_ETM_Q1_1213100"/>
      <w:bookmarkEnd w:id="1337"/>
      <w:r>
        <w:rPr>
          <w:rFonts w:hint="cs"/>
          <w:rtl/>
          <w:lang w:eastAsia="he-IL"/>
        </w:rPr>
        <w:t xml:space="preserve"> את זה</w:t>
      </w:r>
      <w:bookmarkStart w:id="1338" w:name="_ETM_Q1_1203103"/>
      <w:bookmarkEnd w:id="13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מ</w:t>
      </w:r>
      <w:bookmarkStart w:id="1339" w:name="_ETM_Q1_1205851"/>
      <w:bookmarkEnd w:id="1339"/>
      <w:r>
        <w:rPr>
          <w:rFonts w:hint="cs"/>
          <w:rtl/>
          <w:lang w:eastAsia="he-IL"/>
        </w:rPr>
        <w:t xml:space="preserve">ניח שאם אכנס לעזרת הגברים ואמנע ממשפחה </w:t>
      </w:r>
      <w:bookmarkStart w:id="1340" w:name="_ETM_Q1_1218852"/>
      <w:bookmarkEnd w:id="1340"/>
      <w:r>
        <w:rPr>
          <w:rFonts w:hint="cs"/>
          <w:rtl/>
          <w:lang w:eastAsia="he-IL"/>
        </w:rPr>
        <w:t xml:space="preserve">לחגוג בר מצווה תראו בזה דבר </w:t>
      </w:r>
      <w:bookmarkStart w:id="1341" w:name="_ETM_Q1_1224104"/>
      <w:bookmarkEnd w:id="1341"/>
      <w:r>
        <w:rPr>
          <w:rFonts w:hint="cs"/>
          <w:rtl/>
          <w:lang w:eastAsia="he-IL"/>
        </w:rPr>
        <w:t xml:space="preserve">שדורש פעולה, זה </w:t>
      </w:r>
      <w:bookmarkStart w:id="1342" w:name="_ETM_Q1_1215602"/>
      <w:bookmarkEnd w:id="1342"/>
      <w:r>
        <w:rPr>
          <w:rFonts w:hint="cs"/>
          <w:rtl/>
          <w:lang w:eastAsia="he-IL"/>
        </w:rPr>
        <w:t xml:space="preserve">חשד לעבירה. </w:t>
      </w:r>
      <w:bookmarkStart w:id="1343" w:name="_ETM_Q1_1217603"/>
      <w:bookmarkStart w:id="1344" w:name="_ETM_Q1_1206350"/>
      <w:bookmarkStart w:id="1345" w:name="_ETM_Q1_1213851"/>
      <w:bookmarkEnd w:id="1343"/>
      <w:bookmarkEnd w:id="1344"/>
      <w:bookmarkEnd w:id="1345"/>
    </w:p>
    <w:p w14:paraId="2F5DC9DB" w14:textId="77777777" w:rsidR="002D246F" w:rsidRDefault="002D246F" w:rsidP="00BA2D93">
      <w:pPr>
        <w:rPr>
          <w:rtl/>
          <w:lang w:eastAsia="he-IL"/>
        </w:rPr>
      </w:pPr>
      <w:bookmarkStart w:id="1346" w:name="_ETM_Q1_1225100"/>
      <w:bookmarkEnd w:id="1346"/>
    </w:p>
    <w:p w14:paraId="715836CF" w14:textId="77777777" w:rsidR="002D246F" w:rsidRDefault="002D246F" w:rsidP="002D246F">
      <w:pPr>
        <w:rPr>
          <w:rtl/>
          <w:lang w:eastAsia="he-IL"/>
        </w:rPr>
      </w:pPr>
      <w:bookmarkStart w:id="1347" w:name="_ETM_Q1_1225352"/>
      <w:bookmarkStart w:id="1348" w:name="_ETM_Q1_1229603"/>
      <w:bookmarkEnd w:id="1347"/>
      <w:bookmarkEnd w:id="1348"/>
      <w:r>
        <w:rPr>
          <w:rFonts w:hint="cs"/>
          <w:rtl/>
          <w:lang w:eastAsia="he-IL"/>
        </w:rPr>
        <w:t xml:space="preserve">קרה אירוע והסדרן </w:t>
      </w:r>
      <w:bookmarkStart w:id="1349" w:name="_ETM_Q1_1226853"/>
      <w:bookmarkEnd w:id="1349"/>
      <w:r>
        <w:rPr>
          <w:rFonts w:hint="cs"/>
          <w:rtl/>
          <w:lang w:eastAsia="he-IL"/>
        </w:rPr>
        <w:t xml:space="preserve">טיפל בו, אבל מדובר על תופעה בזמן ידוע </w:t>
      </w:r>
      <w:bookmarkStart w:id="1350" w:name="_ETM_Q1_1271352"/>
      <w:bookmarkEnd w:id="1350"/>
      <w:r>
        <w:rPr>
          <w:rFonts w:hint="cs"/>
          <w:rtl/>
          <w:lang w:eastAsia="he-IL"/>
        </w:rPr>
        <w:t xml:space="preserve">באירוע שבו </w:t>
      </w:r>
      <w:bookmarkStart w:id="1351" w:name="_ETM_Q1_1235101"/>
      <w:bookmarkEnd w:id="1351"/>
      <w:r>
        <w:rPr>
          <w:rFonts w:hint="cs"/>
          <w:rtl/>
          <w:lang w:eastAsia="he-IL"/>
        </w:rPr>
        <w:t>יש ממ</w:t>
      </w:r>
      <w:bookmarkStart w:id="1352" w:name="_ETM_Q1_1236851"/>
      <w:bookmarkEnd w:id="1352"/>
      <w:r>
        <w:rPr>
          <w:rFonts w:hint="cs"/>
          <w:rtl/>
          <w:lang w:eastAsia="he-IL"/>
        </w:rPr>
        <w:t>ילא עשרות שוטרים והעבירות נמשכות</w:t>
      </w:r>
      <w:bookmarkStart w:id="1353" w:name="_ETM_Q1_1240353"/>
      <w:bookmarkEnd w:id="1353"/>
      <w:r>
        <w:rPr>
          <w:rFonts w:hint="cs"/>
          <w:rtl/>
          <w:lang w:eastAsia="he-IL"/>
        </w:rPr>
        <w:t xml:space="preserve">, מה התשובה </w:t>
      </w:r>
      <w:bookmarkStart w:id="1354" w:name="_ETM_Q1_1231103"/>
      <w:bookmarkEnd w:id="1354"/>
      <w:r>
        <w:rPr>
          <w:rFonts w:hint="cs"/>
          <w:rtl/>
          <w:lang w:eastAsia="he-IL"/>
        </w:rPr>
        <w:t>של משטרת ישראל לזה?</w:t>
      </w:r>
      <w:bookmarkStart w:id="1355" w:name="_ETM_Q1_1241101"/>
      <w:bookmarkEnd w:id="1355"/>
      <w:r>
        <w:rPr>
          <w:rFonts w:hint="cs"/>
          <w:rtl/>
          <w:lang w:eastAsia="he-IL"/>
        </w:rPr>
        <w:t xml:space="preserve"> כי כרגע אתם לא נותנים </w:t>
      </w:r>
      <w:bookmarkStart w:id="1356" w:name="_ETM_Q1_1244351"/>
      <w:bookmarkEnd w:id="1356"/>
      <w:r>
        <w:rPr>
          <w:rFonts w:hint="cs"/>
          <w:rtl/>
          <w:lang w:eastAsia="he-IL"/>
        </w:rPr>
        <w:t xml:space="preserve">לי תשובה איך במדינת ישראל המשטרה מבטיחה של שלומם, חירותם </w:t>
      </w:r>
      <w:bookmarkStart w:id="1357" w:name="_ETM_Q1_1250102"/>
      <w:bookmarkEnd w:id="1357"/>
      <w:r>
        <w:rPr>
          <w:rFonts w:hint="cs"/>
          <w:rtl/>
          <w:lang w:eastAsia="he-IL"/>
        </w:rPr>
        <w:t>או זכותם הדתית של מתפללות נשו</w:t>
      </w:r>
      <w:bookmarkStart w:id="1358" w:name="_ETM_Q1_1254100"/>
      <w:bookmarkEnd w:id="1358"/>
      <w:r>
        <w:rPr>
          <w:rFonts w:hint="cs"/>
          <w:rtl/>
          <w:lang w:eastAsia="he-IL"/>
        </w:rPr>
        <w:t>ת הכותל, ה</w:t>
      </w:r>
      <w:bookmarkStart w:id="1359" w:name="_ETM_Q1_1244601"/>
      <w:bookmarkEnd w:id="1359"/>
      <w:r>
        <w:rPr>
          <w:rFonts w:hint="cs"/>
          <w:rtl/>
          <w:lang w:eastAsia="he-IL"/>
        </w:rPr>
        <w:t>ן עומדות איפה שאתם מבקשים ולא מצליחות להתפלל, סופגות א</w:t>
      </w:r>
      <w:bookmarkStart w:id="1360" w:name="_ETM_Q1_1260850"/>
      <w:bookmarkEnd w:id="1360"/>
      <w:r>
        <w:rPr>
          <w:rFonts w:hint="cs"/>
          <w:rtl/>
          <w:lang w:eastAsia="he-IL"/>
        </w:rPr>
        <w:t>לימו</w:t>
      </w:r>
      <w:bookmarkStart w:id="1361" w:name="_ETM_Q1_1261352"/>
      <w:bookmarkEnd w:id="1361"/>
      <w:r>
        <w:rPr>
          <w:rFonts w:hint="cs"/>
          <w:rtl/>
          <w:lang w:eastAsia="he-IL"/>
        </w:rPr>
        <w:t>ת. אני יודע שאתם עושים מאמצים, באמת</w:t>
      </w:r>
      <w:bookmarkStart w:id="1362" w:name="_ETM_Q1_1259103"/>
      <w:bookmarkEnd w:id="1362"/>
      <w:r>
        <w:rPr>
          <w:rFonts w:hint="cs"/>
          <w:rtl/>
          <w:lang w:eastAsia="he-IL"/>
        </w:rPr>
        <w:t>, המטרה כרגע</w:t>
      </w:r>
      <w:bookmarkStart w:id="1363" w:name="_ETM_Q1_1264602"/>
      <w:bookmarkStart w:id="1364" w:name="_ETM_Q1_1265851"/>
      <w:bookmarkEnd w:id="1363"/>
      <w:bookmarkEnd w:id="1364"/>
      <w:r>
        <w:rPr>
          <w:rFonts w:hint="cs"/>
          <w:rtl/>
          <w:lang w:eastAsia="he-IL"/>
        </w:rPr>
        <w:t xml:space="preserve"> היא לא משחק האשמות</w:t>
      </w:r>
      <w:bookmarkStart w:id="1365" w:name="_ETM_Q1_1270352"/>
      <w:bookmarkEnd w:id="1365"/>
      <w:r>
        <w:rPr>
          <w:rFonts w:hint="cs"/>
          <w:rtl/>
          <w:lang w:eastAsia="he-IL"/>
        </w:rPr>
        <w:t xml:space="preserve"> אלא המצב בכותל לא </w:t>
      </w:r>
      <w:bookmarkStart w:id="1366" w:name="_ETM_Q1_1264351"/>
      <w:bookmarkEnd w:id="1366"/>
      <w:r>
        <w:rPr>
          <w:rFonts w:hint="cs"/>
          <w:rtl/>
          <w:lang w:eastAsia="he-IL"/>
        </w:rPr>
        <w:t>טוב</w:t>
      </w:r>
      <w:bookmarkStart w:id="1367" w:name="_ETM_Q1_1271854"/>
      <w:bookmarkStart w:id="1368" w:name="_ETM_Q1_1273602"/>
      <w:bookmarkStart w:id="1369" w:name="_ETM_Q1_1287603"/>
      <w:bookmarkEnd w:id="1367"/>
      <w:bookmarkEnd w:id="1368"/>
      <w:bookmarkEnd w:id="1369"/>
      <w:r>
        <w:rPr>
          <w:rFonts w:hint="cs"/>
          <w:rtl/>
          <w:lang w:eastAsia="he-IL"/>
        </w:rPr>
        <w:t>.</w:t>
      </w:r>
    </w:p>
    <w:p w14:paraId="68BF51C5" w14:textId="77777777" w:rsidR="002D246F" w:rsidRDefault="002D246F" w:rsidP="002D246F">
      <w:pPr>
        <w:rPr>
          <w:rtl/>
          <w:lang w:eastAsia="he-IL"/>
        </w:rPr>
      </w:pPr>
    </w:p>
    <w:p w14:paraId="4F0AFE07" w14:textId="4594AD21" w:rsidR="002D246F" w:rsidRDefault="002D246F" w:rsidP="002D246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לכן אני רוצה להיות נקודתי מאוד</w:t>
      </w:r>
      <w:bookmarkStart w:id="1370" w:name="_ETM_Q1_1286103"/>
      <w:bookmarkEnd w:id="1370"/>
      <w:r>
        <w:rPr>
          <w:rFonts w:hint="cs"/>
          <w:rtl/>
          <w:lang w:eastAsia="he-IL"/>
        </w:rPr>
        <w:t>, מדוע משטרת ישראל שיודעת</w:t>
      </w:r>
      <w:bookmarkStart w:id="1371" w:name="_ETM_Q1_1280101"/>
      <w:bookmarkEnd w:id="1371"/>
      <w:r>
        <w:rPr>
          <w:rFonts w:hint="cs"/>
          <w:rtl/>
          <w:lang w:eastAsia="he-IL"/>
        </w:rPr>
        <w:t xml:space="preserve"> שמתקיימות עבירות פליליות או חשד לעבירות </w:t>
      </w:r>
      <w:bookmarkStart w:id="1372" w:name="_ETM_Q1_1276100"/>
      <w:bookmarkEnd w:id="1372"/>
      <w:r>
        <w:rPr>
          <w:rFonts w:hint="cs"/>
          <w:rtl/>
          <w:lang w:eastAsia="he-IL"/>
        </w:rPr>
        <w:t xml:space="preserve">פליליות בהיקף גדול, מתמשך, למה אתם לא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373" w:name="_ETM_Q1_1286351"/>
      <w:bookmarkEnd w:id="1373"/>
      <w:r>
        <w:rPr>
          <w:rFonts w:hint="cs"/>
          <w:rtl/>
          <w:lang w:eastAsia="he-IL"/>
        </w:rPr>
        <w:t>הז</w:t>
      </w:r>
      <w:bookmarkStart w:id="1374" w:name="_ETM_Q1_1287103"/>
      <w:bookmarkEnd w:id="1374"/>
      <w:r>
        <w:rPr>
          <w:rFonts w:hint="cs"/>
          <w:rtl/>
          <w:lang w:eastAsia="he-IL"/>
        </w:rPr>
        <w:t>כויות שלהן? המתווה לא מיושם</w:t>
      </w:r>
      <w:bookmarkStart w:id="1375" w:name="_ETM_Q1_1289604"/>
      <w:bookmarkEnd w:id="1375"/>
      <w:r>
        <w:rPr>
          <w:rFonts w:hint="cs"/>
          <w:rtl/>
          <w:lang w:eastAsia="he-IL"/>
        </w:rPr>
        <w:t>, אני לא יוד</w:t>
      </w:r>
      <w:bookmarkStart w:id="1376" w:name="_ETM_Q1_1280104"/>
      <w:bookmarkEnd w:id="1376"/>
      <w:r>
        <w:rPr>
          <w:rFonts w:hint="cs"/>
          <w:rtl/>
          <w:lang w:eastAsia="he-IL"/>
        </w:rPr>
        <w:t>ע מה המתווה</w:t>
      </w:r>
      <w:bookmarkStart w:id="1377" w:name="_ETM_Q1_1292101"/>
      <w:bookmarkEnd w:id="1377"/>
      <w:r>
        <w:rPr>
          <w:rFonts w:hint="cs"/>
          <w:rtl/>
          <w:lang w:eastAsia="he-IL"/>
        </w:rPr>
        <w:t>, המתווה כתוב?</w:t>
      </w:r>
    </w:p>
    <w:p w14:paraId="5E6C1108" w14:textId="77777777" w:rsidR="002D246F" w:rsidRDefault="002D246F" w:rsidP="002D246F">
      <w:pPr>
        <w:rPr>
          <w:rtl/>
          <w:lang w:eastAsia="he-IL"/>
        </w:rPr>
      </w:pPr>
      <w:bookmarkStart w:id="1378" w:name="_ETM_Q1_1293602"/>
      <w:bookmarkEnd w:id="1378"/>
    </w:p>
    <w:p w14:paraId="22F5DD95" w14:textId="308BE716" w:rsidR="002D246F" w:rsidRDefault="002D246F" w:rsidP="002D246F">
      <w:pPr>
        <w:pStyle w:val="a4"/>
        <w:keepNext/>
        <w:rPr>
          <w:rtl/>
        </w:rPr>
      </w:pPr>
      <w:bookmarkStart w:id="1379" w:name="ET_speaker_מיטל_גביזון_ארד_82"/>
      <w:r w:rsidRPr="002D246F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2D2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14:paraId="5A04EDAA" w14:textId="77777777" w:rsidR="002D246F" w:rsidRDefault="002D246F" w:rsidP="002D246F">
      <w:pPr>
        <w:pStyle w:val="KeepWithNext"/>
        <w:rPr>
          <w:rtl/>
          <w:lang w:eastAsia="he-IL"/>
        </w:rPr>
      </w:pPr>
    </w:p>
    <w:p w14:paraId="61AD7C28" w14:textId="3A7ECC02" w:rsidR="002D246F" w:rsidRDefault="002D246F" w:rsidP="002D246F">
      <w:pPr>
        <w:rPr>
          <w:rtl/>
          <w:lang w:eastAsia="he-IL"/>
        </w:rPr>
      </w:pPr>
      <w:bookmarkStart w:id="1380" w:name="_ETM_Q1_1294602"/>
      <w:bookmarkStart w:id="1381" w:name="_ETM_Q1_1294356"/>
      <w:bookmarkEnd w:id="1380"/>
      <w:bookmarkEnd w:id="1381"/>
      <w:r>
        <w:rPr>
          <w:rFonts w:hint="cs"/>
          <w:rtl/>
          <w:lang w:eastAsia="he-IL"/>
        </w:rPr>
        <w:t xml:space="preserve">המתווה </w:t>
      </w:r>
      <w:bookmarkStart w:id="1382" w:name="_ETM_Q1_1296100"/>
      <w:bookmarkEnd w:id="1382"/>
      <w:r>
        <w:rPr>
          <w:rFonts w:hint="cs"/>
          <w:rtl/>
          <w:lang w:eastAsia="he-IL"/>
        </w:rPr>
        <w:t>הוא חלק מהמכ</w:t>
      </w:r>
      <w:bookmarkStart w:id="1383" w:name="_ETM_Q1_1297601"/>
      <w:bookmarkEnd w:id="1383"/>
      <w:r>
        <w:rPr>
          <w:rFonts w:hint="cs"/>
          <w:rtl/>
          <w:lang w:eastAsia="he-IL"/>
        </w:rPr>
        <w:t>תב ואני מקווה שהוא עבר אליכם</w:t>
      </w:r>
      <w:r w:rsidR="00C81D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המתווה עצמו ש</w:t>
      </w:r>
      <w:bookmarkStart w:id="1384" w:name="_ETM_Q1_1291601"/>
      <w:bookmarkEnd w:id="1384"/>
      <w:r>
        <w:rPr>
          <w:rFonts w:hint="cs"/>
          <w:rtl/>
          <w:lang w:eastAsia="he-IL"/>
        </w:rPr>
        <w:t xml:space="preserve">בג"צ </w:t>
      </w:r>
      <w:bookmarkStart w:id="1385" w:name="_ETM_Q1_1300850"/>
      <w:bookmarkEnd w:id="1385"/>
      <w:r>
        <w:rPr>
          <w:rFonts w:hint="cs"/>
          <w:rtl/>
          <w:lang w:eastAsia="he-IL"/>
        </w:rPr>
        <w:t>אישר ב-2019. שנ</w:t>
      </w:r>
      <w:bookmarkStart w:id="1386" w:name="_ETM_Q1_1303852"/>
      <w:bookmarkEnd w:id="1386"/>
      <w:r>
        <w:rPr>
          <w:rFonts w:hint="cs"/>
          <w:rtl/>
          <w:lang w:eastAsia="he-IL"/>
        </w:rPr>
        <w:t xml:space="preserve">י מסמכים, אמרנו שזה </w:t>
      </w:r>
      <w:bookmarkStart w:id="1387" w:name="_ETM_Q1_1295100"/>
      <w:bookmarkEnd w:id="1387"/>
      <w:r>
        <w:rPr>
          <w:rFonts w:hint="cs"/>
          <w:rtl/>
          <w:lang w:eastAsia="he-IL"/>
        </w:rPr>
        <w:t xml:space="preserve">חלק בלתי נפרד </w:t>
      </w:r>
      <w:bookmarkStart w:id="1388" w:name="_ETM_Q1_1296851"/>
      <w:bookmarkEnd w:id="1388"/>
      <w:r w:rsidR="00C81D48">
        <w:rPr>
          <w:rFonts w:hint="cs"/>
          <w:rtl/>
          <w:lang w:eastAsia="he-IL"/>
        </w:rPr>
        <w:t>ממכתב המענה. יש</w:t>
      </w:r>
      <w:bookmarkStart w:id="1389" w:name="_ETM_Q1_1306605"/>
      <w:bookmarkEnd w:id="1389"/>
      <w:r w:rsidR="00C81D48">
        <w:rPr>
          <w:rFonts w:hint="cs"/>
          <w:rtl/>
          <w:lang w:eastAsia="he-IL"/>
        </w:rPr>
        <w:t xml:space="preserve"> לי אותו כאן </w:t>
      </w:r>
      <w:bookmarkStart w:id="1390" w:name="_ETM_Q1_1298101"/>
      <w:bookmarkEnd w:id="1390"/>
      <w:r w:rsidR="00C81D48">
        <w:rPr>
          <w:rFonts w:hint="cs"/>
          <w:rtl/>
          <w:lang w:eastAsia="he-IL"/>
        </w:rPr>
        <w:t xml:space="preserve">ואני יכולה להעביר אותו, אבל המתווה קיים </w:t>
      </w:r>
      <w:bookmarkStart w:id="1391" w:name="_ETM_Q1_1309101"/>
      <w:bookmarkStart w:id="1392" w:name="_ETM_Q1_1304602"/>
      <w:bookmarkStart w:id="1393" w:name="_ETM_Q1_1305350"/>
      <w:bookmarkEnd w:id="1391"/>
      <w:bookmarkEnd w:id="1392"/>
      <w:bookmarkEnd w:id="1393"/>
      <w:r w:rsidR="00C91FB8">
        <w:rPr>
          <w:rFonts w:hint="cs"/>
          <w:rtl/>
          <w:lang w:eastAsia="he-IL"/>
        </w:rPr>
        <w:t>והוא חלק בלתי נפרד.</w:t>
      </w:r>
      <w:r w:rsidR="00C81D48">
        <w:rPr>
          <w:rFonts w:hint="cs"/>
          <w:rtl/>
          <w:lang w:eastAsia="he-IL"/>
        </w:rPr>
        <w:t xml:space="preserve"> </w:t>
      </w:r>
    </w:p>
    <w:p w14:paraId="4757568F" w14:textId="77777777" w:rsidR="00C81D48" w:rsidRDefault="00C81D48" w:rsidP="002D246F">
      <w:pPr>
        <w:rPr>
          <w:rtl/>
          <w:lang w:eastAsia="he-IL"/>
        </w:rPr>
      </w:pPr>
      <w:bookmarkStart w:id="1394" w:name="_ETM_Q1_1306353"/>
      <w:bookmarkStart w:id="1395" w:name="_ETM_Q1_1307604"/>
      <w:bookmarkEnd w:id="1394"/>
      <w:bookmarkEnd w:id="1395"/>
    </w:p>
    <w:p w14:paraId="32A445CD" w14:textId="7268FA53" w:rsidR="00C81D48" w:rsidRDefault="00C81D48" w:rsidP="00C81D48">
      <w:pPr>
        <w:pStyle w:val="af6"/>
        <w:keepNext/>
        <w:rPr>
          <w:rtl/>
        </w:rPr>
      </w:pPr>
      <w:bookmarkStart w:id="1396" w:name="ET_yor_6156_83"/>
      <w:r w:rsidRPr="00C81D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81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14:paraId="74C399E8" w14:textId="77777777" w:rsidR="00C81D48" w:rsidRDefault="00C81D48" w:rsidP="00C81D48">
      <w:pPr>
        <w:pStyle w:val="KeepWithNext"/>
        <w:rPr>
          <w:rtl/>
          <w:lang w:eastAsia="he-IL"/>
        </w:rPr>
      </w:pPr>
    </w:p>
    <w:p w14:paraId="001FB642" w14:textId="77777777" w:rsidR="00C81D48" w:rsidRDefault="00C81D48" w:rsidP="00C81D48">
      <w:pPr>
        <w:rPr>
          <w:rtl/>
          <w:lang w:eastAsia="he-IL"/>
        </w:rPr>
      </w:pPr>
      <w:bookmarkStart w:id="1397" w:name="_ETM_Q1_1308103"/>
      <w:bookmarkStart w:id="1398" w:name="_ETM_Q1_1305352"/>
      <w:bookmarkStart w:id="1399" w:name="_ETM_Q1_1304853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אשמח לקבל אותו. אבל יש </w:t>
      </w:r>
      <w:bookmarkStart w:id="1400" w:name="_ETM_Q1_1311603"/>
      <w:bookmarkEnd w:id="1400"/>
      <w:r>
        <w:rPr>
          <w:rFonts w:hint="cs"/>
          <w:rtl/>
          <w:lang w:eastAsia="he-IL"/>
        </w:rPr>
        <w:t xml:space="preserve">בעיה </w:t>
      </w:r>
      <w:bookmarkStart w:id="1401" w:name="_ETM_Q1_1353854"/>
      <w:bookmarkEnd w:id="1401"/>
      <w:r>
        <w:rPr>
          <w:rFonts w:hint="cs"/>
          <w:rtl/>
          <w:lang w:eastAsia="he-IL"/>
        </w:rPr>
        <w:t>כי במשך חודשים ארוכים המתווה לא מיושם</w:t>
      </w:r>
      <w:bookmarkStart w:id="1402" w:name="_ETM_Q1_1320601"/>
      <w:bookmarkEnd w:id="1402"/>
      <w:r>
        <w:rPr>
          <w:rFonts w:hint="cs"/>
          <w:rtl/>
          <w:lang w:eastAsia="he-IL"/>
        </w:rPr>
        <w:t xml:space="preserve"> ואני</w:t>
      </w:r>
      <w:bookmarkStart w:id="1403" w:name="_ETM_Q1_1310601"/>
      <w:bookmarkEnd w:id="1403"/>
      <w:r>
        <w:rPr>
          <w:rFonts w:hint="cs"/>
          <w:rtl/>
          <w:lang w:eastAsia="he-IL"/>
        </w:rPr>
        <w:t xml:space="preserve"> קובע גם כמי שהיה שם, המתווה לא מ</w:t>
      </w:r>
      <w:bookmarkStart w:id="1404" w:name="_ETM_Q1_1322851"/>
      <w:bookmarkEnd w:id="1404"/>
      <w:r>
        <w:rPr>
          <w:rFonts w:hint="cs"/>
          <w:rtl/>
          <w:lang w:eastAsia="he-IL"/>
        </w:rPr>
        <w:t>יושם במובן הזה שסדרני הכותל</w:t>
      </w:r>
      <w:bookmarkStart w:id="1405" w:name="_ETM_Q1_1325601"/>
      <w:bookmarkEnd w:id="1405"/>
      <w:r>
        <w:rPr>
          <w:rFonts w:hint="cs"/>
          <w:rtl/>
          <w:lang w:eastAsia="he-IL"/>
        </w:rPr>
        <w:t xml:space="preserve"> לא יכולים ולדעתי בחלק מהמקרים הם ג</w:t>
      </w:r>
      <w:bookmarkStart w:id="1406" w:name="_ETM_Q1_1318102"/>
      <w:bookmarkEnd w:id="1406"/>
      <w:r>
        <w:rPr>
          <w:rFonts w:hint="cs"/>
          <w:rtl/>
          <w:lang w:eastAsia="he-IL"/>
        </w:rPr>
        <w:t xml:space="preserve">ם </w:t>
      </w:r>
      <w:bookmarkStart w:id="1407" w:name="_ETM_Q1_1323854"/>
      <w:bookmarkEnd w:id="1407"/>
      <w:r>
        <w:rPr>
          <w:rFonts w:hint="cs"/>
          <w:rtl/>
          <w:lang w:eastAsia="he-IL"/>
        </w:rPr>
        <w:t>לא רוצים, אבל בגדול הם נ</w:t>
      </w:r>
      <w:bookmarkStart w:id="1408" w:name="_ETM_Q1_1331352"/>
      <w:bookmarkEnd w:id="1408"/>
      <w:r>
        <w:rPr>
          <w:rFonts w:hint="cs"/>
          <w:rtl/>
          <w:lang w:eastAsia="he-IL"/>
        </w:rPr>
        <w:t xml:space="preserve">כשלו במשימתם למנוע </w:t>
      </w:r>
      <w:bookmarkStart w:id="1409" w:name="_ETM_Q1_1323603"/>
      <w:bookmarkEnd w:id="1409"/>
      <w:r>
        <w:rPr>
          <w:rFonts w:hint="cs"/>
          <w:rtl/>
          <w:lang w:eastAsia="he-IL"/>
        </w:rPr>
        <w:t xml:space="preserve">עבירות </w:t>
      </w:r>
      <w:bookmarkStart w:id="1410" w:name="_ETM_Q1_1329600"/>
      <w:bookmarkEnd w:id="1410"/>
      <w:r>
        <w:rPr>
          <w:rFonts w:hint="cs"/>
          <w:rtl/>
          <w:lang w:eastAsia="he-IL"/>
        </w:rPr>
        <w:t>כלפי מתפללות נשות הכותל. א</w:t>
      </w:r>
      <w:bookmarkStart w:id="1411" w:name="_ETM_Q1_1337102"/>
      <w:bookmarkEnd w:id="1411"/>
      <w:r>
        <w:rPr>
          <w:rFonts w:hint="cs"/>
          <w:rtl/>
          <w:lang w:eastAsia="he-IL"/>
        </w:rPr>
        <w:t>ז משטרת ישראל חתו</w:t>
      </w:r>
      <w:bookmarkStart w:id="1412" w:name="_ETM_Q1_1329103"/>
      <w:bookmarkEnd w:id="1412"/>
      <w:r>
        <w:rPr>
          <w:rFonts w:hint="cs"/>
          <w:rtl/>
          <w:lang w:eastAsia="he-IL"/>
        </w:rPr>
        <w:t xml:space="preserve">מה על מתווה, אבל הוא </w:t>
      </w:r>
      <w:bookmarkStart w:id="1413" w:name="_ETM_Q1_1341102"/>
      <w:bookmarkEnd w:id="1413"/>
      <w:r>
        <w:rPr>
          <w:rFonts w:hint="cs"/>
          <w:rtl/>
          <w:lang w:eastAsia="he-IL"/>
        </w:rPr>
        <w:t xml:space="preserve">לא מיושם. </w:t>
      </w:r>
    </w:p>
    <w:p w14:paraId="15B6BAB6" w14:textId="77777777" w:rsidR="00C81D48" w:rsidRDefault="00C81D48" w:rsidP="00C81D48">
      <w:pPr>
        <w:rPr>
          <w:rtl/>
          <w:lang w:eastAsia="he-IL"/>
        </w:rPr>
      </w:pPr>
    </w:p>
    <w:p w14:paraId="071E1E1B" w14:textId="5B9F9F7F" w:rsidR="00C81D48" w:rsidRDefault="00C81D48" w:rsidP="00C81D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ללכת כאזרח לבית המשפט כי אתם </w:t>
      </w:r>
      <w:bookmarkStart w:id="1414" w:name="_ETM_Q1_1345601"/>
      <w:bookmarkStart w:id="1415" w:name="_ETM_Q1_1345852"/>
      <w:bookmarkEnd w:id="1414"/>
      <w:bookmarkEnd w:id="1415"/>
      <w:r>
        <w:rPr>
          <w:rFonts w:hint="cs"/>
          <w:rtl/>
          <w:lang w:eastAsia="he-IL"/>
        </w:rPr>
        <w:t xml:space="preserve">חתמתם על המתווה? אני יודע מה החוק אומר לגבי </w:t>
      </w:r>
      <w:bookmarkStart w:id="1416" w:name="_ETM_Q1_1344602"/>
      <w:bookmarkEnd w:id="1416"/>
      <w:r>
        <w:rPr>
          <w:rFonts w:hint="cs"/>
          <w:rtl/>
          <w:lang w:eastAsia="he-IL"/>
        </w:rPr>
        <w:t xml:space="preserve">מי </w:t>
      </w:r>
      <w:bookmarkStart w:id="1417" w:name="_ETM_Q1_1347854"/>
      <w:bookmarkEnd w:id="1417"/>
      <w:r>
        <w:rPr>
          <w:rFonts w:hint="cs"/>
          <w:rtl/>
          <w:lang w:eastAsia="he-IL"/>
        </w:rPr>
        <w:t xml:space="preserve">הגוף </w:t>
      </w:r>
      <w:bookmarkStart w:id="1418" w:name="_ETM_Q1_1349351"/>
      <w:bookmarkEnd w:id="1418"/>
      <w:r>
        <w:rPr>
          <w:rFonts w:hint="cs"/>
          <w:rtl/>
          <w:lang w:eastAsia="he-IL"/>
        </w:rPr>
        <w:t>השלטוני שאמור למנוע מאחרים לבצע בי עבירות פליליות</w:t>
      </w:r>
      <w:bookmarkStart w:id="1419" w:name="_ETM_Q1_1353351"/>
      <w:bookmarkStart w:id="1420" w:name="_ETM_Q1_1354852"/>
      <w:bookmarkEnd w:id="1419"/>
      <w:bookmarkEnd w:id="1420"/>
      <w:r>
        <w:rPr>
          <w:rFonts w:hint="cs"/>
          <w:rtl/>
          <w:lang w:eastAsia="he-IL"/>
        </w:rPr>
        <w:t xml:space="preserve">, אז מה מעניין אותי המתווה? אם הייתם </w:t>
      </w:r>
      <w:bookmarkStart w:id="1421" w:name="_ETM_Q1_1357354"/>
      <w:bookmarkEnd w:id="1421"/>
      <w:r>
        <w:rPr>
          <w:rFonts w:hint="cs"/>
          <w:rtl/>
          <w:lang w:eastAsia="he-IL"/>
        </w:rPr>
        <w:t>מצליחים שהמתווה יעבוד, סחתין, לא הייתי בא ב</w:t>
      </w:r>
      <w:bookmarkStart w:id="1422" w:name="_ETM_Q1_1358850"/>
      <w:bookmarkEnd w:id="1422"/>
      <w:r>
        <w:rPr>
          <w:rFonts w:hint="cs"/>
          <w:rtl/>
          <w:lang w:eastAsia="he-IL"/>
        </w:rPr>
        <w:t>תלונות, אבל המתווה לא עובד. כל חודש ישנה פגיעה בזכות ה</w:t>
      </w:r>
      <w:bookmarkStart w:id="1423" w:name="_ETM_Q1_1363854"/>
      <w:bookmarkEnd w:id="1423"/>
      <w:r>
        <w:rPr>
          <w:rFonts w:hint="cs"/>
          <w:rtl/>
          <w:lang w:eastAsia="he-IL"/>
        </w:rPr>
        <w:t xml:space="preserve">תפילה, בגופן ובזכות נשות הכותל לכבוד. </w:t>
      </w:r>
      <w:bookmarkStart w:id="1424" w:name="_ETM_Q1_1370602"/>
      <w:bookmarkStart w:id="1425" w:name="_ETM_Q1_1366852"/>
      <w:bookmarkEnd w:id="1424"/>
      <w:bookmarkEnd w:id="1425"/>
    </w:p>
    <w:p w14:paraId="5D26DD45" w14:textId="77777777" w:rsidR="00C81D48" w:rsidRDefault="00C81D48" w:rsidP="00C81D48">
      <w:pPr>
        <w:rPr>
          <w:rtl/>
          <w:lang w:eastAsia="he-IL"/>
        </w:rPr>
      </w:pPr>
      <w:bookmarkStart w:id="1426" w:name="_ETM_Q1_1367602"/>
      <w:bookmarkStart w:id="1427" w:name="_ETM_Q1_1373100"/>
      <w:bookmarkEnd w:id="1426"/>
      <w:bookmarkEnd w:id="1427"/>
    </w:p>
    <w:p w14:paraId="1B294DCD" w14:textId="6FDFD42E" w:rsidR="00C81D48" w:rsidRDefault="00C81D48" w:rsidP="00C81D48">
      <w:pPr>
        <w:pStyle w:val="a4"/>
        <w:keepNext/>
        <w:rPr>
          <w:rtl/>
        </w:rPr>
      </w:pPr>
      <w:bookmarkStart w:id="1428" w:name="ET_speaker_אסף_הראל_84"/>
      <w:r w:rsidRPr="00C81D48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C81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14:paraId="3224F8AC" w14:textId="77777777" w:rsidR="00C81D48" w:rsidRDefault="00C81D48" w:rsidP="00C81D48">
      <w:pPr>
        <w:pStyle w:val="KeepWithNext"/>
        <w:rPr>
          <w:rtl/>
          <w:lang w:eastAsia="he-IL"/>
        </w:rPr>
      </w:pPr>
    </w:p>
    <w:p w14:paraId="4ABA9B4B" w14:textId="64CC7C6C" w:rsidR="00C81D48" w:rsidRDefault="00C81D48" w:rsidP="00C81D48">
      <w:pPr>
        <w:rPr>
          <w:rtl/>
          <w:lang w:eastAsia="he-IL"/>
        </w:rPr>
      </w:pPr>
      <w:bookmarkStart w:id="1429" w:name="_ETM_Q1_1373350"/>
      <w:bookmarkStart w:id="1430" w:name="_ETM_Q1_1373602"/>
      <w:bookmarkStart w:id="1431" w:name="_ETM_Q1_1371851"/>
      <w:bookmarkEnd w:id="1429"/>
      <w:bookmarkEnd w:id="1430"/>
      <w:bookmarkEnd w:id="1431"/>
      <w:r>
        <w:rPr>
          <w:rFonts w:hint="cs"/>
          <w:rtl/>
          <w:lang w:eastAsia="he-IL"/>
        </w:rPr>
        <w:t>אני אתחיל, א</w:t>
      </w:r>
      <w:bookmarkStart w:id="1432" w:name="_ETM_Q1_1373351"/>
      <w:bookmarkEnd w:id="1432"/>
      <w:r>
        <w:rPr>
          <w:rFonts w:hint="cs"/>
          <w:rtl/>
          <w:lang w:eastAsia="he-IL"/>
        </w:rPr>
        <w:t>דוני.</w:t>
      </w:r>
    </w:p>
    <w:p w14:paraId="3A7B3596" w14:textId="77777777" w:rsidR="00C81D48" w:rsidRDefault="00C81D48" w:rsidP="00C81D48">
      <w:pPr>
        <w:rPr>
          <w:rtl/>
          <w:lang w:eastAsia="he-IL"/>
        </w:rPr>
      </w:pPr>
      <w:bookmarkStart w:id="1433" w:name="_ETM_Q1_1374104"/>
      <w:bookmarkStart w:id="1434" w:name="_ETM_Q1_1374351"/>
      <w:bookmarkStart w:id="1435" w:name="_ETM_Q1_1374601"/>
      <w:bookmarkEnd w:id="1433"/>
      <w:bookmarkEnd w:id="1434"/>
      <w:bookmarkEnd w:id="1435"/>
    </w:p>
    <w:p w14:paraId="2186CC94" w14:textId="2BBB78E0" w:rsidR="00C81D48" w:rsidRDefault="00C81D48" w:rsidP="00C81D48">
      <w:pPr>
        <w:pStyle w:val="af6"/>
        <w:keepNext/>
        <w:rPr>
          <w:rtl/>
        </w:rPr>
      </w:pPr>
      <w:r w:rsidRPr="00C81D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81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93C2ED" w14:textId="77777777" w:rsidR="00C81D48" w:rsidRDefault="00C81D48" w:rsidP="00C81D48">
      <w:pPr>
        <w:pStyle w:val="KeepWithNext"/>
        <w:rPr>
          <w:rtl/>
          <w:lang w:eastAsia="he-IL"/>
        </w:rPr>
      </w:pPr>
    </w:p>
    <w:p w14:paraId="5771ABE0" w14:textId="1AC6F183" w:rsidR="00C81D48" w:rsidRDefault="00C81D48" w:rsidP="00C81D48">
      <w:pPr>
        <w:rPr>
          <w:rtl/>
          <w:lang w:eastAsia="he-IL"/>
        </w:rPr>
      </w:pPr>
      <w:bookmarkStart w:id="1436" w:name="_ETM_Q1_1375102"/>
      <w:bookmarkEnd w:id="1436"/>
      <w:r>
        <w:rPr>
          <w:rFonts w:hint="cs"/>
          <w:rtl/>
          <w:lang w:eastAsia="he-IL"/>
        </w:rPr>
        <w:t xml:space="preserve">בבקשה, סגן ניצב </w:t>
      </w:r>
      <w:bookmarkStart w:id="1437" w:name="_ETM_Q1_1377601"/>
      <w:bookmarkEnd w:id="1437"/>
      <w:r>
        <w:rPr>
          <w:rFonts w:hint="cs"/>
          <w:rtl/>
          <w:lang w:eastAsia="he-IL"/>
        </w:rPr>
        <w:t xml:space="preserve">הראל,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מרחב דוד, שותף </w:t>
      </w:r>
      <w:bookmarkStart w:id="1438" w:name="_ETM_Q1_1379854"/>
      <w:bookmarkEnd w:id="1438"/>
      <w:r>
        <w:rPr>
          <w:rFonts w:hint="cs"/>
          <w:rtl/>
          <w:lang w:eastAsia="he-IL"/>
        </w:rPr>
        <w:t>ותיק לדיוני הוועדה לא</w:t>
      </w:r>
      <w:bookmarkStart w:id="1439" w:name="_ETM_Q1_1381852"/>
      <w:bookmarkEnd w:id="1439"/>
      <w:r>
        <w:rPr>
          <w:rFonts w:hint="cs"/>
          <w:rtl/>
          <w:lang w:eastAsia="he-IL"/>
        </w:rPr>
        <w:t>חרונה.</w:t>
      </w:r>
    </w:p>
    <w:p w14:paraId="21135EB6" w14:textId="77777777" w:rsidR="00C81D48" w:rsidRDefault="00C81D48" w:rsidP="00C81D48">
      <w:pPr>
        <w:rPr>
          <w:rtl/>
          <w:lang w:eastAsia="he-IL"/>
        </w:rPr>
      </w:pPr>
      <w:bookmarkStart w:id="1440" w:name="_ETM_Q1_1371852"/>
      <w:bookmarkStart w:id="1441" w:name="_ETM_Q1_1372600"/>
      <w:bookmarkEnd w:id="1440"/>
      <w:bookmarkEnd w:id="1441"/>
    </w:p>
    <w:p w14:paraId="4DFA9EBC" w14:textId="175A7379" w:rsidR="00C81D48" w:rsidRDefault="00C81D48" w:rsidP="00C81D48">
      <w:pPr>
        <w:pStyle w:val="a4"/>
        <w:keepNext/>
        <w:rPr>
          <w:rtl/>
        </w:rPr>
      </w:pPr>
      <w:r w:rsidRPr="00C81D48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C81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4EB51C" w14:textId="77777777" w:rsidR="00C81D48" w:rsidRDefault="00C81D48" w:rsidP="00C81D48">
      <w:pPr>
        <w:pStyle w:val="KeepWithNext"/>
        <w:rPr>
          <w:rtl/>
          <w:lang w:eastAsia="he-IL"/>
        </w:rPr>
      </w:pPr>
    </w:p>
    <w:p w14:paraId="4B1E2EA6" w14:textId="77777777" w:rsidR="003A099A" w:rsidRDefault="00C81D48" w:rsidP="00C81D48">
      <w:pPr>
        <w:rPr>
          <w:rtl/>
          <w:lang w:eastAsia="he-IL"/>
        </w:rPr>
      </w:pPr>
      <w:bookmarkStart w:id="1442" w:name="_ETM_Q1_1372853"/>
      <w:bookmarkEnd w:id="1442"/>
      <w:proofErr w:type="spellStart"/>
      <w:r>
        <w:rPr>
          <w:rFonts w:hint="cs"/>
          <w:rtl/>
          <w:lang w:eastAsia="he-IL"/>
        </w:rPr>
        <w:t>צ</w:t>
      </w:r>
      <w:r w:rsidR="003A09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טובים. כמו שאדוני </w:t>
      </w:r>
      <w:bookmarkStart w:id="1443" w:name="_ETM_Q1_1387101"/>
      <w:bookmarkEnd w:id="1443"/>
      <w:r>
        <w:rPr>
          <w:rFonts w:hint="cs"/>
          <w:rtl/>
          <w:lang w:eastAsia="he-IL"/>
        </w:rPr>
        <w:t>גם מכיר, אני יודע שאדוני הגיע לא מעט</w:t>
      </w:r>
      <w:bookmarkStart w:id="1444" w:name="_ETM_Q1_1392100"/>
      <w:bookmarkStart w:id="1445" w:name="_ETM_Q1_1392602"/>
      <w:bookmarkEnd w:id="1444"/>
      <w:bookmarkEnd w:id="1445"/>
      <w:r>
        <w:rPr>
          <w:rFonts w:hint="cs"/>
          <w:rtl/>
          <w:lang w:eastAsia="he-IL"/>
        </w:rPr>
        <w:t xml:space="preserve"> פעמים לאותן תפילות בראש חודש, המשטרה נערכת כל </w:t>
      </w:r>
      <w:bookmarkStart w:id="1446" w:name="_ETM_Q1_1395852"/>
      <w:bookmarkEnd w:id="1446"/>
      <w:r>
        <w:rPr>
          <w:rFonts w:hint="cs"/>
          <w:rtl/>
          <w:lang w:eastAsia="he-IL"/>
        </w:rPr>
        <w:t>ראש חודש לתפילה הזו וז</w:t>
      </w:r>
      <w:bookmarkStart w:id="1447" w:name="_ETM_Q1_1400850"/>
      <w:bookmarkEnd w:id="1447"/>
      <w:r>
        <w:rPr>
          <w:rFonts w:hint="cs"/>
          <w:rtl/>
          <w:lang w:eastAsia="he-IL"/>
        </w:rPr>
        <w:t>ה לא על סמך הכוחות ה</w:t>
      </w:r>
      <w:bookmarkStart w:id="1448" w:name="_ETM_Q1_1392852"/>
      <w:bookmarkEnd w:id="1448"/>
      <w:r>
        <w:rPr>
          <w:rFonts w:hint="cs"/>
          <w:rtl/>
          <w:lang w:eastAsia="he-IL"/>
        </w:rPr>
        <w:t xml:space="preserve">אורגניים של יחידת הכותל אלא זה כוחות תגבור שמגיעים ונערכים </w:t>
      </w:r>
      <w:bookmarkStart w:id="1449" w:name="_ETM_Q1_1409102"/>
      <w:bookmarkEnd w:id="1449"/>
      <w:r>
        <w:rPr>
          <w:rFonts w:hint="cs"/>
          <w:rtl/>
          <w:lang w:eastAsia="he-IL"/>
        </w:rPr>
        <w:t xml:space="preserve">לתפילה. </w:t>
      </w:r>
    </w:p>
    <w:p w14:paraId="2769BD56" w14:textId="77777777" w:rsidR="003A099A" w:rsidRDefault="003A099A" w:rsidP="00C81D48">
      <w:pPr>
        <w:rPr>
          <w:rtl/>
          <w:lang w:eastAsia="he-IL"/>
        </w:rPr>
      </w:pPr>
    </w:p>
    <w:p w14:paraId="5D67ACEA" w14:textId="5FF07949" w:rsidR="00C81D48" w:rsidRDefault="00C81D48" w:rsidP="00C81D48">
      <w:pPr>
        <w:rPr>
          <w:rtl/>
          <w:lang w:eastAsia="he-IL"/>
        </w:rPr>
      </w:pPr>
      <w:r>
        <w:rPr>
          <w:rFonts w:hint="cs"/>
          <w:rtl/>
          <w:lang w:eastAsia="he-IL"/>
        </w:rPr>
        <w:t>המתווה שסגנית היועמ"</w:t>
      </w:r>
      <w:bookmarkStart w:id="1450" w:name="_ETM_Q1_1408603"/>
      <w:bookmarkEnd w:id="1450"/>
      <w:r>
        <w:rPr>
          <w:rFonts w:hint="cs"/>
          <w:rtl/>
          <w:lang w:eastAsia="he-IL"/>
        </w:rPr>
        <w:t>ש דיברה שגוב</w:t>
      </w:r>
      <w:bookmarkStart w:id="1451" w:name="_ETM_Q1_1417352"/>
      <w:bookmarkEnd w:id="1451"/>
      <w:r>
        <w:rPr>
          <w:rFonts w:hint="cs"/>
          <w:rtl/>
          <w:lang w:eastAsia="he-IL"/>
        </w:rPr>
        <w:t xml:space="preserve">ש במשרד </w:t>
      </w:r>
      <w:bookmarkStart w:id="1452" w:name="_ETM_Q1_1410102"/>
      <w:bookmarkEnd w:id="1452"/>
      <w:r>
        <w:rPr>
          <w:rFonts w:hint="cs"/>
          <w:rtl/>
          <w:lang w:eastAsia="he-IL"/>
        </w:rPr>
        <w:t xml:space="preserve">המשפטים ב-2019, </w:t>
      </w:r>
      <w:bookmarkStart w:id="1453" w:name="_ETM_Q1_1421603"/>
      <w:bookmarkStart w:id="1454" w:name="_ETM_Q1_1418103"/>
      <w:bookmarkEnd w:id="1453"/>
      <w:bookmarkEnd w:id="1454"/>
      <w:r>
        <w:rPr>
          <w:rFonts w:hint="cs"/>
          <w:rtl/>
          <w:lang w:eastAsia="he-IL"/>
        </w:rPr>
        <w:t>נכון שמי שאמור לדאוג להסדרי התפ</w:t>
      </w:r>
      <w:bookmarkStart w:id="1455" w:name="_ETM_Q1_1426352"/>
      <w:bookmarkEnd w:id="1455"/>
      <w:r>
        <w:rPr>
          <w:rFonts w:hint="cs"/>
          <w:rtl/>
          <w:lang w:eastAsia="he-IL"/>
        </w:rPr>
        <w:t xml:space="preserve">ילה זו הקרן </w:t>
      </w:r>
      <w:bookmarkStart w:id="1456" w:name="_ETM_Q1_1417350"/>
      <w:bookmarkEnd w:id="1456"/>
      <w:r>
        <w:rPr>
          <w:rFonts w:hint="cs"/>
          <w:rtl/>
          <w:lang w:eastAsia="he-IL"/>
        </w:rPr>
        <w:t>למורשת הכותל</w:t>
      </w:r>
      <w:bookmarkStart w:id="1457" w:name="_ETM_Q1_1418602"/>
      <w:bookmarkEnd w:id="1457"/>
      <w:r w:rsidR="002C19FB">
        <w:rPr>
          <w:rFonts w:hint="cs"/>
          <w:rtl/>
          <w:lang w:eastAsia="he-IL"/>
        </w:rPr>
        <w:t xml:space="preserve">, כפי שציינתי גם בדיון הקודם, שחסרים </w:t>
      </w:r>
      <w:bookmarkStart w:id="1458" w:name="_ETM_Q1_1428603"/>
      <w:bookmarkEnd w:id="1458"/>
      <w:r w:rsidR="002C19FB">
        <w:rPr>
          <w:rFonts w:hint="cs"/>
          <w:rtl/>
          <w:lang w:eastAsia="he-IL"/>
        </w:rPr>
        <w:t>כאן נציגים</w:t>
      </w:r>
      <w:bookmarkStart w:id="1459" w:name="_ETM_Q1_1433352"/>
      <w:bookmarkEnd w:id="1459"/>
      <w:r w:rsidR="002C19FB">
        <w:rPr>
          <w:rFonts w:hint="cs"/>
          <w:rtl/>
          <w:lang w:eastAsia="he-IL"/>
        </w:rPr>
        <w:t xml:space="preserve"> וצריכים להיות כאן נציגים של הקרן </w:t>
      </w:r>
      <w:bookmarkStart w:id="1460" w:name="_ETM_Q1_1427600"/>
      <w:bookmarkEnd w:id="1460"/>
      <w:r w:rsidR="002C19FB">
        <w:rPr>
          <w:rFonts w:hint="cs"/>
          <w:rtl/>
          <w:lang w:eastAsia="he-IL"/>
        </w:rPr>
        <w:t xml:space="preserve">למורשת הכותל אם אדוני אומר שהם לא עובדים על </w:t>
      </w:r>
      <w:bookmarkStart w:id="1461" w:name="_ETM_Q1_1437101"/>
      <w:bookmarkEnd w:id="1461"/>
      <w:r w:rsidR="002C19FB">
        <w:rPr>
          <w:rFonts w:hint="cs"/>
          <w:rtl/>
          <w:lang w:eastAsia="he-IL"/>
        </w:rPr>
        <w:t xml:space="preserve">פי המתווה. אני לא יכול לענות בשם הקרן למורשת </w:t>
      </w:r>
      <w:bookmarkStart w:id="1462" w:name="_ETM_Q1_1442100"/>
      <w:bookmarkEnd w:id="1462"/>
      <w:r w:rsidR="002C19FB">
        <w:rPr>
          <w:rFonts w:hint="cs"/>
          <w:rtl/>
          <w:lang w:eastAsia="he-IL"/>
        </w:rPr>
        <w:t>הכו</w:t>
      </w:r>
      <w:bookmarkStart w:id="1463" w:name="_ETM_Q1_1443600"/>
      <w:bookmarkEnd w:id="1463"/>
      <w:r w:rsidR="002C19FB">
        <w:rPr>
          <w:rFonts w:hint="cs"/>
          <w:rtl/>
          <w:lang w:eastAsia="he-IL"/>
        </w:rPr>
        <w:t>תל.</w:t>
      </w:r>
    </w:p>
    <w:p w14:paraId="4EFC57A6" w14:textId="77777777" w:rsidR="002C19FB" w:rsidRDefault="002C19FB" w:rsidP="00C81D48">
      <w:pPr>
        <w:rPr>
          <w:rtl/>
          <w:lang w:eastAsia="he-IL"/>
        </w:rPr>
      </w:pPr>
      <w:bookmarkStart w:id="1464" w:name="_ETM_Q1_1433600"/>
      <w:bookmarkStart w:id="1465" w:name="_ETM_Q1_1433850"/>
      <w:bookmarkEnd w:id="1464"/>
      <w:bookmarkEnd w:id="1465"/>
    </w:p>
    <w:p w14:paraId="4C452C86" w14:textId="0DFFFC90" w:rsidR="002C19FB" w:rsidRDefault="002C19FB" w:rsidP="002C19FB">
      <w:pPr>
        <w:pStyle w:val="af6"/>
        <w:keepNext/>
        <w:rPr>
          <w:rtl/>
        </w:rPr>
      </w:pPr>
      <w:bookmarkStart w:id="1466" w:name="ET_yor_6156_85"/>
      <w:r w:rsidRPr="002C19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C19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14:paraId="236468E7" w14:textId="77777777" w:rsidR="002C19FB" w:rsidRDefault="002C19FB" w:rsidP="002C19FB">
      <w:pPr>
        <w:pStyle w:val="KeepWithNext"/>
        <w:rPr>
          <w:rtl/>
          <w:lang w:eastAsia="he-IL"/>
        </w:rPr>
      </w:pPr>
    </w:p>
    <w:p w14:paraId="2FDE58AB" w14:textId="676A6A32" w:rsidR="002C19FB" w:rsidRDefault="002C19FB" w:rsidP="002C19FB">
      <w:pPr>
        <w:rPr>
          <w:rtl/>
          <w:lang w:eastAsia="he-IL"/>
        </w:rPr>
      </w:pPr>
      <w:bookmarkStart w:id="1467" w:name="_ETM_Q1_1434100"/>
      <w:bookmarkEnd w:id="1467"/>
      <w:r>
        <w:rPr>
          <w:rFonts w:hint="cs"/>
          <w:rtl/>
          <w:lang w:eastAsia="he-IL"/>
        </w:rPr>
        <w:t xml:space="preserve">אני מבקש תשובה בשם משטרת ישראל. אני שואל </w:t>
      </w:r>
      <w:bookmarkStart w:id="1468" w:name="_ETM_Q1_1448853"/>
      <w:bookmarkEnd w:id="1468"/>
      <w:r>
        <w:rPr>
          <w:rFonts w:hint="cs"/>
          <w:rtl/>
          <w:lang w:eastAsia="he-IL"/>
        </w:rPr>
        <w:t xml:space="preserve">אותך עכשיו כקצין בכיר מרחב דוד, האם עמדת המשטרה </w:t>
      </w:r>
      <w:bookmarkStart w:id="1469" w:name="_ETM_Q1_1455602"/>
      <w:bookmarkEnd w:id="1469"/>
      <w:r>
        <w:rPr>
          <w:rFonts w:hint="cs"/>
          <w:rtl/>
          <w:lang w:eastAsia="he-IL"/>
        </w:rPr>
        <w:t>שהקרן עומדת במתווה באו</w:t>
      </w:r>
      <w:bookmarkStart w:id="1470" w:name="_ETM_Q1_1458102"/>
      <w:bookmarkEnd w:id="1470"/>
      <w:r>
        <w:rPr>
          <w:rFonts w:hint="cs"/>
          <w:rtl/>
          <w:lang w:eastAsia="he-IL"/>
        </w:rPr>
        <w:t xml:space="preserve">פן כללי? כן או לא? </w:t>
      </w:r>
      <w:bookmarkStart w:id="1471" w:name="_ETM_Q1_1449603"/>
      <w:bookmarkStart w:id="1472" w:name="_ETM_Q1_1460101"/>
      <w:bookmarkEnd w:id="1471"/>
      <w:bookmarkEnd w:id="1472"/>
      <w:r>
        <w:rPr>
          <w:rFonts w:hint="cs"/>
          <w:rtl/>
          <w:lang w:eastAsia="he-IL"/>
        </w:rPr>
        <w:t xml:space="preserve">אני רוצה את עמדת המשטרה שתאמרו, </w:t>
      </w:r>
      <w:bookmarkStart w:id="1473" w:name="_ETM_Q1_1453852"/>
      <w:bookmarkEnd w:id="1473"/>
      <w:r>
        <w:rPr>
          <w:rFonts w:hint="cs"/>
          <w:rtl/>
          <w:lang w:eastAsia="he-IL"/>
        </w:rPr>
        <w:t xml:space="preserve">עומדת או לא עומדת? ומתי בוצעה הבחינה האחרונה של </w:t>
      </w:r>
      <w:bookmarkStart w:id="1474" w:name="_ETM_Q1_1470101"/>
      <w:bookmarkEnd w:id="1474"/>
      <w:r>
        <w:rPr>
          <w:rFonts w:hint="cs"/>
          <w:rtl/>
          <w:lang w:eastAsia="he-IL"/>
        </w:rPr>
        <w:t>השאלה?</w:t>
      </w:r>
    </w:p>
    <w:p w14:paraId="5AF9F403" w14:textId="77777777" w:rsidR="002C19FB" w:rsidRDefault="002C19FB" w:rsidP="002C19FB">
      <w:pPr>
        <w:rPr>
          <w:rtl/>
          <w:lang w:eastAsia="he-IL"/>
        </w:rPr>
      </w:pPr>
      <w:bookmarkStart w:id="1475" w:name="_ETM_Q1_1441603"/>
      <w:bookmarkStart w:id="1476" w:name="_ETM_Q1_1441853"/>
      <w:bookmarkEnd w:id="1475"/>
      <w:bookmarkEnd w:id="1476"/>
    </w:p>
    <w:p w14:paraId="6ADFD592" w14:textId="23C77EAD" w:rsidR="002C19FB" w:rsidRDefault="002C19FB" w:rsidP="002C19FB">
      <w:pPr>
        <w:pStyle w:val="a4"/>
        <w:keepNext/>
        <w:rPr>
          <w:rtl/>
        </w:rPr>
      </w:pPr>
      <w:bookmarkStart w:id="1477" w:name="ET_speaker_אסף_הראל_86"/>
      <w:r w:rsidRPr="002C19FB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2C1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14:paraId="382D0173" w14:textId="77777777" w:rsidR="002C19FB" w:rsidRDefault="002C19FB" w:rsidP="002C19FB">
      <w:pPr>
        <w:pStyle w:val="KeepWithNext"/>
        <w:rPr>
          <w:rtl/>
          <w:lang w:eastAsia="he-IL"/>
        </w:rPr>
      </w:pPr>
    </w:p>
    <w:p w14:paraId="4A598D0F" w14:textId="77777777" w:rsidR="003A099A" w:rsidRDefault="002C19FB" w:rsidP="00710FF2">
      <w:pPr>
        <w:rPr>
          <w:rtl/>
          <w:lang w:eastAsia="he-IL"/>
        </w:rPr>
      </w:pPr>
      <w:bookmarkStart w:id="1478" w:name="_ETM_Q1_1442351"/>
      <w:bookmarkEnd w:id="1478"/>
      <w:r>
        <w:rPr>
          <w:rFonts w:hint="cs"/>
          <w:rtl/>
          <w:lang w:eastAsia="he-IL"/>
        </w:rPr>
        <w:t xml:space="preserve">התפקיד שנקבע של משטרת ישראל הוא שאני אמור לתת סיוע לסדרנים. הם אמורים לאכוף את הסדרי התפילה ובמידה ומישהו לא </w:t>
      </w:r>
      <w:bookmarkStart w:id="1479" w:name="_ETM_Q1_1484352"/>
      <w:bookmarkStart w:id="1480" w:name="_ETM_Q1_1485352"/>
      <w:bookmarkEnd w:id="1479"/>
      <w:bookmarkEnd w:id="1480"/>
      <w:r>
        <w:rPr>
          <w:rFonts w:hint="cs"/>
          <w:rtl/>
          <w:lang w:eastAsia="he-IL"/>
        </w:rPr>
        <w:t xml:space="preserve">נשמע בקולם תפקידנו הוא להגיע ולעזור לאותם סדרנים </w:t>
      </w:r>
      <w:bookmarkStart w:id="1481" w:name="_ETM_Q1_1481102"/>
      <w:bookmarkStart w:id="1482" w:name="_ETM_Q1_1478600"/>
      <w:bookmarkEnd w:id="1481"/>
      <w:bookmarkEnd w:id="1482"/>
      <w:r>
        <w:rPr>
          <w:rFonts w:hint="cs"/>
          <w:rtl/>
          <w:lang w:eastAsia="he-IL"/>
        </w:rPr>
        <w:t xml:space="preserve">כדי שיישמעו בקולם. בעניין העבירות הפליליות, כמובן שזה תפקידנו, </w:t>
      </w:r>
      <w:bookmarkStart w:id="1483" w:name="_ETM_Q1_1495603"/>
      <w:bookmarkEnd w:id="1483"/>
      <w:r>
        <w:rPr>
          <w:rFonts w:hint="cs"/>
          <w:rtl/>
          <w:lang w:eastAsia="he-IL"/>
        </w:rPr>
        <w:t xml:space="preserve">אנחנו רואים ירידה משמעותית לאורך השנים. </w:t>
      </w:r>
    </w:p>
    <w:p w14:paraId="6030D5D8" w14:textId="77777777" w:rsidR="003A099A" w:rsidRDefault="003A099A" w:rsidP="00710FF2">
      <w:pPr>
        <w:rPr>
          <w:rtl/>
          <w:lang w:eastAsia="he-IL"/>
        </w:rPr>
      </w:pPr>
    </w:p>
    <w:p w14:paraId="36DCB521" w14:textId="02788B0C" w:rsidR="002C19FB" w:rsidRDefault="002C19FB" w:rsidP="00710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2025 אנחנו עם </w:t>
      </w:r>
      <w:bookmarkStart w:id="1484" w:name="_ETM_Q1_1502101"/>
      <w:bookmarkEnd w:id="1484"/>
      <w:r>
        <w:rPr>
          <w:rFonts w:hint="cs"/>
          <w:rtl/>
          <w:lang w:eastAsia="he-IL"/>
        </w:rPr>
        <w:t xml:space="preserve">תיק אחד בודד. אני מדבר על עובדות, יש לנו תיק </w:t>
      </w:r>
      <w:bookmarkStart w:id="1485" w:name="_ETM_Q1_1510851"/>
      <w:bookmarkEnd w:id="1485"/>
      <w:r>
        <w:rPr>
          <w:rFonts w:hint="cs"/>
          <w:rtl/>
          <w:lang w:eastAsia="he-IL"/>
        </w:rPr>
        <w:t xml:space="preserve">פלילי </w:t>
      </w:r>
      <w:bookmarkStart w:id="1486" w:name="_ETM_Q1_1513604"/>
      <w:bookmarkEnd w:id="1486"/>
      <w:r>
        <w:rPr>
          <w:rFonts w:hint="cs"/>
          <w:rtl/>
          <w:lang w:eastAsia="he-IL"/>
        </w:rPr>
        <w:t xml:space="preserve">בודד במרחב </w:t>
      </w:r>
      <w:bookmarkStart w:id="1487" w:name="_ETM_Q1_1513101"/>
      <w:bookmarkEnd w:id="1487"/>
      <w:r>
        <w:rPr>
          <w:rFonts w:hint="cs"/>
          <w:rtl/>
          <w:lang w:eastAsia="he-IL"/>
        </w:rPr>
        <w:t>דוד נשות הכותל</w:t>
      </w:r>
      <w:bookmarkStart w:id="1488" w:name="_ETM_Q1_1509352"/>
      <w:bookmarkStart w:id="1489" w:name="_ETM_Q1_1516351"/>
      <w:bookmarkEnd w:id="1488"/>
      <w:bookmarkEnd w:id="1489"/>
      <w:r>
        <w:rPr>
          <w:rFonts w:hint="cs"/>
          <w:rtl/>
          <w:lang w:eastAsia="he-IL"/>
        </w:rPr>
        <w:t xml:space="preserve">. </w:t>
      </w:r>
      <w:bookmarkStart w:id="1490" w:name="_ETM_Q1_1519854"/>
      <w:bookmarkStart w:id="1491" w:name="_ETM_Q1_1518352"/>
      <w:bookmarkEnd w:id="1490"/>
      <w:bookmarkEnd w:id="1491"/>
      <w:r w:rsidR="003A099A">
        <w:rPr>
          <w:rFonts w:hint="cs"/>
          <w:rtl/>
          <w:lang w:eastAsia="he-IL"/>
        </w:rPr>
        <w:t>אם שוטרים</w:t>
      </w:r>
      <w:r w:rsidR="00C91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תוקפים את אחת </w:t>
      </w:r>
      <w:bookmarkStart w:id="1492" w:name="_ETM_Q1_1528603"/>
      <w:bookmarkEnd w:id="1492"/>
      <w:r>
        <w:rPr>
          <w:rFonts w:hint="cs"/>
          <w:rtl/>
          <w:lang w:eastAsia="he-IL"/>
        </w:rPr>
        <w:t>מנשות הכותל או אחד מהגברים שמגיעים לש</w:t>
      </w:r>
      <w:bookmarkStart w:id="1493" w:name="_ETM_Q1_1534352"/>
      <w:bookmarkEnd w:id="1493"/>
      <w:r>
        <w:rPr>
          <w:rFonts w:hint="cs"/>
          <w:rtl/>
          <w:lang w:eastAsia="he-IL"/>
        </w:rPr>
        <w:t xml:space="preserve">ם, כמובן שזה </w:t>
      </w:r>
      <w:bookmarkStart w:id="1494" w:name="_ETM_Q1_1525856"/>
      <w:bookmarkEnd w:id="1494"/>
      <w:r>
        <w:rPr>
          <w:rFonts w:hint="cs"/>
          <w:rtl/>
          <w:lang w:eastAsia="he-IL"/>
        </w:rPr>
        <w:t xml:space="preserve">תפקידה של המשטרה כי זו כבר עבירה פלילית. </w:t>
      </w:r>
      <w:bookmarkStart w:id="1495" w:name="_ETM_Q1_1532600"/>
      <w:bookmarkEnd w:id="1495"/>
      <w:r>
        <w:rPr>
          <w:rFonts w:hint="cs"/>
          <w:rtl/>
          <w:lang w:eastAsia="he-IL"/>
        </w:rPr>
        <w:t>סוגיית המשרוקיות זו סוגיה שהועלתה גם למפקד המחוז.</w:t>
      </w:r>
      <w:bookmarkStart w:id="1496" w:name="_ETM_Q1_1545854"/>
      <w:bookmarkEnd w:id="1496"/>
    </w:p>
    <w:p w14:paraId="6A393C3C" w14:textId="77777777" w:rsidR="002C19FB" w:rsidRDefault="002C19FB" w:rsidP="002C19FB">
      <w:pPr>
        <w:rPr>
          <w:rtl/>
          <w:lang w:eastAsia="he-IL"/>
        </w:rPr>
      </w:pPr>
      <w:bookmarkStart w:id="1497" w:name="_ETM_Q1_1535854"/>
      <w:bookmarkStart w:id="1498" w:name="_ETM_Q1_1537101"/>
      <w:bookmarkEnd w:id="1497"/>
      <w:bookmarkEnd w:id="1498"/>
    </w:p>
    <w:p w14:paraId="1CAD70B7" w14:textId="3C6DF148" w:rsidR="002C19FB" w:rsidRDefault="002C19FB" w:rsidP="002C19FB">
      <w:pPr>
        <w:pStyle w:val="af6"/>
        <w:keepNext/>
        <w:rPr>
          <w:rtl/>
        </w:rPr>
      </w:pPr>
      <w:bookmarkStart w:id="1499" w:name="ET_yor_6156_87"/>
      <w:r w:rsidRPr="002C19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2C19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14:paraId="11354DE6" w14:textId="77777777" w:rsidR="002C19FB" w:rsidRDefault="002C19FB" w:rsidP="002C19FB">
      <w:pPr>
        <w:pStyle w:val="KeepWithNext"/>
        <w:rPr>
          <w:rtl/>
          <w:lang w:eastAsia="he-IL"/>
        </w:rPr>
      </w:pPr>
    </w:p>
    <w:p w14:paraId="154C2B05" w14:textId="77777777" w:rsidR="002C19FB" w:rsidRDefault="002C19FB" w:rsidP="002C19F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00" w:name="_ETM_Q1_1537601"/>
      <w:bookmarkEnd w:id="1500"/>
      <w:r>
        <w:rPr>
          <w:rFonts w:hint="cs"/>
          <w:rtl/>
          <w:lang w:eastAsia="he-IL"/>
        </w:rPr>
        <w:t xml:space="preserve">פני </w:t>
      </w:r>
      <w:bookmarkStart w:id="1501" w:name="_ETM_Q1_1537851"/>
      <w:bookmarkEnd w:id="1501"/>
      <w:r>
        <w:rPr>
          <w:rFonts w:hint="cs"/>
          <w:rtl/>
          <w:lang w:eastAsia="he-IL"/>
        </w:rPr>
        <w:t xml:space="preserve">כמה זמן? מתי היא הועלתה? מי שמשתתף פעמיים בשבוע בהפגנות, </w:t>
      </w:r>
      <w:bookmarkStart w:id="1502" w:name="_ETM_Q1_1557602"/>
      <w:bookmarkEnd w:id="1502"/>
      <w:r>
        <w:rPr>
          <w:rFonts w:hint="cs"/>
          <w:rtl/>
          <w:lang w:eastAsia="he-IL"/>
        </w:rPr>
        <w:t>אני יודע את הרגישות ההולכת ומתפ</w:t>
      </w:r>
      <w:bookmarkStart w:id="1503" w:name="_ETM_Q1_1560851"/>
      <w:bookmarkEnd w:id="1503"/>
      <w:r>
        <w:rPr>
          <w:rFonts w:hint="cs"/>
          <w:rtl/>
          <w:lang w:eastAsia="he-IL"/>
        </w:rPr>
        <w:t xml:space="preserve">תחת של משטרת ישראל לנושא </w:t>
      </w:r>
      <w:bookmarkStart w:id="1504" w:name="_ETM_Q1_1555851"/>
      <w:bookmarkEnd w:id="1504"/>
      <w:r>
        <w:rPr>
          <w:rFonts w:hint="cs"/>
          <w:rtl/>
          <w:lang w:eastAsia="he-IL"/>
        </w:rPr>
        <w:t xml:space="preserve">הפעלת </w:t>
      </w:r>
      <w:bookmarkStart w:id="1505" w:name="_ETM_Q1_1563602"/>
      <w:bookmarkEnd w:id="1505"/>
      <w:r>
        <w:rPr>
          <w:rFonts w:hint="cs"/>
          <w:rtl/>
          <w:lang w:eastAsia="he-IL"/>
        </w:rPr>
        <w:t>צפצפות, מגפונים, משרוקיות במרחב הציבורי, לא בכות</w:t>
      </w:r>
      <w:bookmarkStart w:id="1506" w:name="_ETM_Q1_1566352"/>
      <w:bookmarkEnd w:id="1506"/>
      <w:r>
        <w:rPr>
          <w:rFonts w:hint="cs"/>
          <w:rtl/>
          <w:lang w:eastAsia="he-IL"/>
        </w:rPr>
        <w:t xml:space="preserve">ל, לא </w:t>
      </w:r>
      <w:bookmarkStart w:id="1507" w:name="_ETM_Q1_1556352"/>
      <w:bookmarkEnd w:id="1507"/>
      <w:r>
        <w:rPr>
          <w:rFonts w:hint="cs"/>
          <w:rtl/>
          <w:lang w:eastAsia="he-IL"/>
        </w:rPr>
        <w:t>בזמן תפילה. למשל בצומת קפלו המשטרה נורא רגיש</w:t>
      </w:r>
      <w:bookmarkStart w:id="1508" w:name="_ETM_Q1_1571102"/>
      <w:bookmarkEnd w:id="1508"/>
      <w:r>
        <w:rPr>
          <w:rFonts w:hint="cs"/>
          <w:rtl/>
          <w:lang w:eastAsia="he-IL"/>
        </w:rPr>
        <w:t>ה לשימוש במשרוקיות. אם אדם עומד עם משרוקית באמצע הצו</w:t>
      </w:r>
      <w:bookmarkStart w:id="1509" w:name="_ETM_Q1_1576352"/>
      <w:bookmarkEnd w:id="1509"/>
      <w:r>
        <w:rPr>
          <w:rFonts w:hint="cs"/>
          <w:rtl/>
          <w:lang w:eastAsia="he-IL"/>
        </w:rPr>
        <w:t xml:space="preserve">מת </w:t>
      </w:r>
      <w:bookmarkStart w:id="1510" w:name="_ETM_Q1_1566856"/>
      <w:bookmarkEnd w:id="1510"/>
      <w:r>
        <w:rPr>
          <w:rFonts w:hint="cs"/>
          <w:rtl/>
          <w:lang w:eastAsia="he-IL"/>
        </w:rPr>
        <w:t xml:space="preserve">ושורק, לוקחים לו את המשרוקית. </w:t>
      </w:r>
    </w:p>
    <w:p w14:paraId="7BCF886B" w14:textId="77777777" w:rsidR="002C19FB" w:rsidRDefault="002C19FB" w:rsidP="002C19FB">
      <w:pPr>
        <w:rPr>
          <w:rtl/>
          <w:lang w:eastAsia="he-IL"/>
        </w:rPr>
      </w:pPr>
    </w:p>
    <w:p w14:paraId="5863CEBD" w14:textId="02AE0DDA" w:rsidR="002C19FB" w:rsidRDefault="002C19FB" w:rsidP="002C19FB">
      <w:pPr>
        <w:rPr>
          <w:rtl/>
          <w:lang w:eastAsia="he-IL"/>
        </w:rPr>
      </w:pPr>
      <w:bookmarkStart w:id="1511" w:name="_ETM_Q1_1587602"/>
      <w:bookmarkStart w:id="1512" w:name="_ETM_Q1_1587853"/>
      <w:bookmarkEnd w:id="1511"/>
      <w:bookmarkEnd w:id="1512"/>
      <w:r>
        <w:rPr>
          <w:rFonts w:hint="cs"/>
          <w:rtl/>
          <w:lang w:eastAsia="he-IL"/>
        </w:rPr>
        <w:t xml:space="preserve">אני רוצה לדעת </w:t>
      </w:r>
      <w:bookmarkStart w:id="1513" w:name="_ETM_Q1_1579102"/>
      <w:bookmarkEnd w:id="1513"/>
      <w:r>
        <w:rPr>
          <w:rFonts w:hint="cs"/>
          <w:rtl/>
          <w:lang w:eastAsia="he-IL"/>
        </w:rPr>
        <w:t>מתי מפקד המחוז נשאל על הסוגיה ואני רוצה לשאול</w:t>
      </w:r>
      <w:bookmarkStart w:id="1514" w:name="_ETM_Q1_1586353"/>
      <w:bookmarkEnd w:id="1514"/>
      <w:r>
        <w:rPr>
          <w:rFonts w:hint="cs"/>
          <w:rtl/>
          <w:lang w:eastAsia="he-IL"/>
        </w:rPr>
        <w:t xml:space="preserve"> ג</w:t>
      </w:r>
      <w:bookmarkStart w:id="1515" w:name="_ETM_Q1_1576353"/>
      <w:bookmarkEnd w:id="1515"/>
      <w:r>
        <w:rPr>
          <w:rFonts w:hint="cs"/>
          <w:rtl/>
          <w:lang w:eastAsia="he-IL"/>
        </w:rPr>
        <w:t xml:space="preserve">ם את גברתי היועצת המשפטית, האם למיטב הפרשנות </w:t>
      </w:r>
      <w:bookmarkStart w:id="1516" w:name="_ETM_Q1_1584351"/>
      <w:bookmarkEnd w:id="1516"/>
      <w:r>
        <w:rPr>
          <w:rFonts w:hint="cs"/>
          <w:rtl/>
          <w:lang w:eastAsia="he-IL"/>
        </w:rPr>
        <w:t>שלכם עמידה בזמן תפילה כשהמ</w:t>
      </w:r>
      <w:bookmarkStart w:id="1517" w:name="_ETM_Q1_1590602"/>
      <w:bookmarkEnd w:id="1517"/>
      <w:r>
        <w:rPr>
          <w:rFonts w:hint="cs"/>
          <w:rtl/>
          <w:lang w:eastAsia="he-IL"/>
        </w:rPr>
        <w:t>תפלל עומד במקום שהוא אמור להתפלל</w:t>
      </w:r>
      <w:bookmarkStart w:id="1518" w:name="_ETM_Q1_1584604"/>
      <w:bookmarkEnd w:id="1518"/>
      <w:r>
        <w:rPr>
          <w:rFonts w:hint="cs"/>
          <w:rtl/>
          <w:lang w:eastAsia="he-IL"/>
        </w:rPr>
        <w:t xml:space="preserve"> ובמשך שעה שורקים לו באוזן, האם זו עבירה </w:t>
      </w:r>
      <w:bookmarkStart w:id="1519" w:name="_ETM_Q1_1595352"/>
      <w:bookmarkEnd w:id="1519"/>
      <w:r>
        <w:rPr>
          <w:rFonts w:hint="cs"/>
          <w:rtl/>
          <w:lang w:eastAsia="he-IL"/>
        </w:rPr>
        <w:t>פל</w:t>
      </w:r>
      <w:bookmarkStart w:id="1520" w:name="_ETM_Q1_1595850"/>
      <w:bookmarkEnd w:id="1520"/>
      <w:r>
        <w:rPr>
          <w:rFonts w:hint="cs"/>
          <w:rtl/>
          <w:lang w:eastAsia="he-IL"/>
        </w:rPr>
        <w:t xml:space="preserve">ילית או לא? האם זה מקים חשד לעבירה </w:t>
      </w:r>
      <w:bookmarkStart w:id="1521" w:name="_ETM_Q1_1590102"/>
      <w:bookmarkEnd w:id="1521"/>
      <w:r>
        <w:rPr>
          <w:rFonts w:hint="cs"/>
          <w:rtl/>
          <w:lang w:eastAsia="he-IL"/>
        </w:rPr>
        <w:t>פלילית? כן או לא?</w:t>
      </w:r>
    </w:p>
    <w:p w14:paraId="4E5E248F" w14:textId="77777777" w:rsidR="002C19FB" w:rsidRDefault="002C19FB" w:rsidP="002C19FB">
      <w:pPr>
        <w:rPr>
          <w:rtl/>
          <w:lang w:eastAsia="he-IL"/>
        </w:rPr>
      </w:pPr>
      <w:bookmarkStart w:id="1522" w:name="_ETM_Q1_1599353"/>
      <w:bookmarkStart w:id="1523" w:name="_ETM_Q1_1599602"/>
      <w:bookmarkStart w:id="1524" w:name="_ETM_Q1_1600602"/>
      <w:bookmarkEnd w:id="1522"/>
      <w:bookmarkEnd w:id="1523"/>
      <w:bookmarkEnd w:id="1524"/>
    </w:p>
    <w:p w14:paraId="7345136E" w14:textId="1AFC55BA" w:rsidR="002C19FB" w:rsidRDefault="002C19FB" w:rsidP="002C19FB">
      <w:pPr>
        <w:pStyle w:val="a4"/>
        <w:keepNext/>
        <w:rPr>
          <w:rtl/>
        </w:rPr>
      </w:pPr>
      <w:bookmarkStart w:id="1525" w:name="ET_speaker_אסף_הראל_89"/>
      <w:r w:rsidRPr="002C19FB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2C1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14:paraId="7FB0F3D1" w14:textId="77777777" w:rsidR="002C19FB" w:rsidRDefault="002C19FB" w:rsidP="002C19FB">
      <w:pPr>
        <w:pStyle w:val="KeepWithNext"/>
        <w:rPr>
          <w:rtl/>
          <w:lang w:eastAsia="he-IL"/>
        </w:rPr>
      </w:pPr>
    </w:p>
    <w:p w14:paraId="39D6D7AA" w14:textId="78622320" w:rsidR="002C19FB" w:rsidRDefault="002C19FB" w:rsidP="002C19FB">
      <w:pPr>
        <w:rPr>
          <w:rtl/>
          <w:lang w:eastAsia="he-IL"/>
        </w:rPr>
      </w:pPr>
      <w:bookmarkStart w:id="1526" w:name="_ETM_Q1_1601102"/>
      <w:bookmarkEnd w:id="1526"/>
      <w:r>
        <w:rPr>
          <w:rFonts w:hint="cs"/>
          <w:rtl/>
          <w:lang w:eastAsia="he-IL"/>
        </w:rPr>
        <w:t xml:space="preserve">אני </w:t>
      </w:r>
      <w:r w:rsidR="00710FF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 על מחוז ירושלים, אנ</w:t>
      </w:r>
      <w:bookmarkStart w:id="1527" w:name="_ETM_Q1_1604351"/>
      <w:bookmarkStart w:id="1528" w:name="_ETM_Q1_1604853"/>
      <w:bookmarkEnd w:id="1527"/>
      <w:bookmarkEnd w:id="1528"/>
      <w:r>
        <w:rPr>
          <w:rFonts w:hint="cs"/>
          <w:rtl/>
          <w:lang w:eastAsia="he-IL"/>
        </w:rPr>
        <w:t xml:space="preserve">י לא מכיר </w:t>
      </w:r>
      <w:r w:rsidR="00DE6ED6">
        <w:rPr>
          <w:rFonts w:hint="cs"/>
          <w:rtl/>
          <w:lang w:eastAsia="he-IL"/>
        </w:rPr>
        <w:t xml:space="preserve">ולא יודע </w:t>
      </w:r>
      <w:bookmarkStart w:id="1529" w:name="_ETM_Q1_1607852"/>
      <w:bookmarkEnd w:id="1529"/>
      <w:r>
        <w:rPr>
          <w:rFonts w:hint="cs"/>
          <w:rtl/>
          <w:lang w:eastAsia="he-IL"/>
        </w:rPr>
        <w:t>מה שקורה בקפלן.</w:t>
      </w:r>
    </w:p>
    <w:p w14:paraId="546322D2" w14:textId="77777777" w:rsidR="002C19FB" w:rsidRDefault="002C19FB" w:rsidP="002C19FB">
      <w:pPr>
        <w:rPr>
          <w:rtl/>
          <w:lang w:eastAsia="he-IL"/>
        </w:rPr>
      </w:pPr>
      <w:bookmarkStart w:id="1530" w:name="_ETM_Q1_1597603"/>
      <w:bookmarkStart w:id="1531" w:name="_ETM_Q1_1598102"/>
      <w:bookmarkEnd w:id="1530"/>
      <w:bookmarkEnd w:id="1531"/>
    </w:p>
    <w:p w14:paraId="5E10A21E" w14:textId="50E6E08A" w:rsidR="002C19FB" w:rsidRDefault="002C19FB" w:rsidP="002C19FB">
      <w:pPr>
        <w:pStyle w:val="af6"/>
        <w:keepNext/>
        <w:rPr>
          <w:rtl/>
        </w:rPr>
      </w:pPr>
      <w:bookmarkStart w:id="1532" w:name="ET_yor_6156_90"/>
      <w:r w:rsidRPr="002C19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C19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14:paraId="045D4C44" w14:textId="77777777" w:rsidR="002C19FB" w:rsidRDefault="002C19FB" w:rsidP="002C19FB">
      <w:pPr>
        <w:pStyle w:val="KeepWithNext"/>
        <w:rPr>
          <w:rtl/>
          <w:lang w:eastAsia="he-IL"/>
        </w:rPr>
      </w:pPr>
    </w:p>
    <w:p w14:paraId="01CC4706" w14:textId="70B33792" w:rsidR="002C19FB" w:rsidRDefault="002C19FB" w:rsidP="002C19FB">
      <w:pPr>
        <w:rPr>
          <w:rtl/>
          <w:lang w:eastAsia="he-IL"/>
        </w:rPr>
      </w:pPr>
      <w:bookmarkStart w:id="1533" w:name="_ETM_Q1_1598602"/>
      <w:bookmarkEnd w:id="1533"/>
      <w:r>
        <w:rPr>
          <w:rFonts w:hint="cs"/>
          <w:rtl/>
          <w:lang w:eastAsia="he-IL"/>
        </w:rPr>
        <w:t>לשמחתך.</w:t>
      </w:r>
    </w:p>
    <w:p w14:paraId="2BA4938A" w14:textId="77777777" w:rsidR="002C19FB" w:rsidRDefault="002C19FB" w:rsidP="002C19FB">
      <w:pPr>
        <w:rPr>
          <w:rtl/>
          <w:lang w:eastAsia="he-IL"/>
        </w:rPr>
      </w:pPr>
      <w:bookmarkStart w:id="1534" w:name="_ETM_Q1_1599601"/>
      <w:bookmarkStart w:id="1535" w:name="_ETM_Q1_1600601"/>
      <w:bookmarkEnd w:id="1534"/>
      <w:bookmarkEnd w:id="1535"/>
    </w:p>
    <w:p w14:paraId="619BBE77" w14:textId="511500EE" w:rsidR="002C19FB" w:rsidRDefault="002C19FB" w:rsidP="002C19FB">
      <w:pPr>
        <w:pStyle w:val="a4"/>
        <w:keepNext/>
        <w:rPr>
          <w:rtl/>
        </w:rPr>
      </w:pPr>
      <w:bookmarkStart w:id="1536" w:name="ET_speaker_אסף_הראל_91"/>
      <w:r w:rsidRPr="002C19FB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2C1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14:paraId="65301487" w14:textId="77777777" w:rsidR="002C19FB" w:rsidRDefault="002C19FB" w:rsidP="002C19FB">
      <w:pPr>
        <w:pStyle w:val="KeepWithNext"/>
        <w:rPr>
          <w:rtl/>
          <w:lang w:eastAsia="he-IL"/>
        </w:rPr>
      </w:pPr>
    </w:p>
    <w:p w14:paraId="32A3CDE0" w14:textId="7C84DB3B" w:rsidR="002C19FB" w:rsidRDefault="00DE6ED6" w:rsidP="002C19FB">
      <w:pPr>
        <w:rPr>
          <w:rtl/>
          <w:lang w:eastAsia="he-IL"/>
        </w:rPr>
      </w:pPr>
      <w:bookmarkStart w:id="1537" w:name="_ETM_Q1_1600853"/>
      <w:bookmarkStart w:id="1538" w:name="_ETM_Q1_1601101"/>
      <w:bookmarkEnd w:id="1537"/>
      <w:bookmarkEnd w:id="1538"/>
      <w:r>
        <w:rPr>
          <w:rFonts w:hint="cs"/>
          <w:rtl/>
          <w:lang w:eastAsia="he-IL"/>
        </w:rPr>
        <w:t xml:space="preserve">תצטרכו לשאול </w:t>
      </w:r>
      <w:bookmarkStart w:id="1539" w:name="_ETM_Q1_1599852"/>
      <w:bookmarkEnd w:id="1539"/>
      <w:r>
        <w:rPr>
          <w:rFonts w:hint="cs"/>
          <w:rtl/>
          <w:lang w:eastAsia="he-IL"/>
        </w:rPr>
        <w:t>את מחוז תל אביב.</w:t>
      </w:r>
      <w:bookmarkStart w:id="1540" w:name="_ETM_Q1_1606350"/>
      <w:bookmarkStart w:id="1541" w:name="_ETM_Q1_1602353"/>
      <w:bookmarkStart w:id="1542" w:name="_ETM_Q1_1602602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 במחוז ירושלים, במרחב הציבורי יש </w:t>
      </w:r>
      <w:bookmarkStart w:id="1543" w:name="_ETM_Q1_1613852"/>
      <w:bookmarkEnd w:id="1543"/>
      <w:r>
        <w:rPr>
          <w:rFonts w:hint="cs"/>
          <w:rtl/>
          <w:lang w:eastAsia="he-IL"/>
        </w:rPr>
        <w:t>שי</w:t>
      </w:r>
      <w:bookmarkStart w:id="1544" w:name="_ETM_Q1_1615354"/>
      <w:bookmarkEnd w:id="1544"/>
      <w:r>
        <w:rPr>
          <w:rFonts w:hint="cs"/>
          <w:rtl/>
          <w:lang w:eastAsia="he-IL"/>
        </w:rPr>
        <w:t>מוש בזמבורות</w:t>
      </w:r>
      <w:bookmarkStart w:id="1545" w:name="_ETM_Q1_1604350"/>
      <w:bookmarkEnd w:id="1545"/>
      <w:r>
        <w:rPr>
          <w:rFonts w:hint="cs"/>
          <w:rtl/>
          <w:lang w:eastAsia="he-IL"/>
        </w:rPr>
        <w:t>, משרוקיות למיניהן</w:t>
      </w:r>
      <w:bookmarkStart w:id="1546" w:name="_ETM_Q1_1609353"/>
      <w:bookmarkStart w:id="1547" w:name="_ETM_Q1_1630151"/>
      <w:bookmarkStart w:id="1548" w:name="_ETM_Q1_1632401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, זו אחת הטענות </w:t>
      </w:r>
      <w:bookmarkStart w:id="1549" w:name="_ETM_Q1_1618350"/>
      <w:bookmarkEnd w:id="1549"/>
      <w:r>
        <w:rPr>
          <w:rFonts w:hint="cs"/>
          <w:rtl/>
          <w:lang w:eastAsia="he-IL"/>
        </w:rPr>
        <w:t xml:space="preserve">שברגע שנתחיל לאכוף כל עניין של משרוקית אנחנו - </w:t>
      </w:r>
      <w:bookmarkStart w:id="1550" w:name="_ETM_Q1_1624102"/>
      <w:bookmarkEnd w:id="1550"/>
      <w:r>
        <w:rPr>
          <w:rFonts w:hint="cs"/>
          <w:rtl/>
          <w:lang w:eastAsia="he-IL"/>
        </w:rPr>
        <w:t xml:space="preserve">- - </w:t>
      </w:r>
      <w:bookmarkStart w:id="1551" w:name="_ETM_Q1_1625101"/>
      <w:bookmarkStart w:id="1552" w:name="_ETM_Q1_1633101"/>
      <w:bookmarkEnd w:id="1551"/>
      <w:bookmarkEnd w:id="1552"/>
    </w:p>
    <w:p w14:paraId="0D427E14" w14:textId="77777777" w:rsidR="00DE6ED6" w:rsidRDefault="00DE6ED6" w:rsidP="002C19FB">
      <w:pPr>
        <w:rPr>
          <w:rtl/>
          <w:lang w:eastAsia="he-IL"/>
        </w:rPr>
      </w:pPr>
      <w:bookmarkStart w:id="1553" w:name="_ETM_Q1_1615101"/>
      <w:bookmarkStart w:id="1554" w:name="_ETM_Q1_1615603"/>
      <w:bookmarkEnd w:id="1553"/>
      <w:bookmarkEnd w:id="1554"/>
    </w:p>
    <w:p w14:paraId="454D70AA" w14:textId="792D4E21" w:rsidR="00DE6ED6" w:rsidRDefault="00DE6ED6" w:rsidP="00DE6ED6">
      <w:pPr>
        <w:pStyle w:val="af6"/>
        <w:keepNext/>
        <w:rPr>
          <w:rtl/>
        </w:rPr>
      </w:pPr>
      <w:bookmarkStart w:id="1555" w:name="ET_yor_6156_92"/>
      <w:r w:rsidRPr="00DE6E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6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14:paraId="4B833169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78BE236E" w14:textId="0DFFC424" w:rsidR="00DE6ED6" w:rsidRDefault="00DE6ED6" w:rsidP="00DE6ED6">
      <w:pPr>
        <w:rPr>
          <w:rtl/>
          <w:lang w:eastAsia="he-IL"/>
        </w:rPr>
      </w:pPr>
      <w:bookmarkStart w:id="1556" w:name="_ETM_Q1_1615854"/>
      <w:bookmarkEnd w:id="1556"/>
      <w:r>
        <w:rPr>
          <w:rFonts w:hint="cs"/>
          <w:rtl/>
          <w:lang w:eastAsia="he-IL"/>
        </w:rPr>
        <w:t xml:space="preserve">אדוני, אם הייתה נכנסת קבוצה של </w:t>
      </w:r>
      <w:bookmarkStart w:id="1557" w:name="_ETM_Q1_1624850"/>
      <w:bookmarkEnd w:id="1557"/>
      <w:r>
        <w:rPr>
          <w:rFonts w:hint="cs"/>
          <w:rtl/>
          <w:lang w:eastAsia="he-IL"/>
        </w:rPr>
        <w:t xml:space="preserve">אנשים לעזרת הגברים בכותל בברכת כוהנים והייתה משתמשת </w:t>
      </w:r>
      <w:bookmarkStart w:id="1558" w:name="_ETM_Q1_1632101"/>
      <w:bookmarkEnd w:id="1558"/>
      <w:r>
        <w:rPr>
          <w:rFonts w:hint="cs"/>
          <w:rtl/>
          <w:lang w:eastAsia="he-IL"/>
        </w:rPr>
        <w:t>ב-</w:t>
      </w:r>
      <w:bookmarkStart w:id="1559" w:name="_ETM_Q1_1632604"/>
      <w:bookmarkEnd w:id="1559"/>
      <w:r>
        <w:rPr>
          <w:rFonts w:hint="cs"/>
          <w:rtl/>
          <w:lang w:eastAsia="he-IL"/>
        </w:rPr>
        <w:t xml:space="preserve">100 משרוקיות, מה אדוני היה עושה? מה אדוני היה עושה? </w:t>
      </w:r>
      <w:bookmarkStart w:id="1560" w:name="_ETM_Q1_1636104"/>
      <w:bookmarkEnd w:id="1560"/>
      <w:r>
        <w:rPr>
          <w:rFonts w:hint="cs"/>
          <w:rtl/>
          <w:lang w:eastAsia="he-IL"/>
        </w:rPr>
        <w:t>היה אומר "אני לא יכול"?</w:t>
      </w:r>
    </w:p>
    <w:p w14:paraId="5B9C8F86" w14:textId="77777777" w:rsidR="00DE6ED6" w:rsidRDefault="00DE6ED6" w:rsidP="00DE6ED6">
      <w:pPr>
        <w:rPr>
          <w:rtl/>
          <w:lang w:eastAsia="he-IL"/>
        </w:rPr>
      </w:pPr>
      <w:bookmarkStart w:id="1561" w:name="_ETM_Q1_1640100"/>
      <w:bookmarkStart w:id="1562" w:name="_ETM_Q1_1640851"/>
      <w:bookmarkEnd w:id="1561"/>
      <w:bookmarkEnd w:id="1562"/>
    </w:p>
    <w:p w14:paraId="0D74A24B" w14:textId="6FA088E6" w:rsidR="00DE6ED6" w:rsidRDefault="00DE6ED6" w:rsidP="00DE6ED6">
      <w:pPr>
        <w:pStyle w:val="a4"/>
        <w:keepNext/>
        <w:rPr>
          <w:rtl/>
        </w:rPr>
      </w:pPr>
      <w:bookmarkStart w:id="1563" w:name="ET_speaker_אסף_הראל_93"/>
      <w:r w:rsidRPr="00DE6ED6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DE6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14:paraId="0CE9B2E3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0112E78E" w14:textId="6FB97F50" w:rsidR="00DE6ED6" w:rsidRDefault="00DE6ED6" w:rsidP="00DE6ED6">
      <w:pPr>
        <w:rPr>
          <w:rtl/>
          <w:lang w:eastAsia="he-IL"/>
        </w:rPr>
      </w:pPr>
      <w:bookmarkStart w:id="1564" w:name="_ETM_Q1_1641102"/>
      <w:bookmarkStart w:id="1565" w:name="_ETM_Q1_1641352"/>
      <w:bookmarkEnd w:id="1564"/>
      <w:bookmarkEnd w:id="1565"/>
      <w:r>
        <w:rPr>
          <w:rFonts w:hint="cs"/>
          <w:rtl/>
          <w:lang w:eastAsia="he-IL"/>
        </w:rPr>
        <w:t xml:space="preserve">הסדרי התפילה זה </w:t>
      </w:r>
      <w:bookmarkStart w:id="1566" w:name="_ETM_Q1_1642601"/>
      <w:bookmarkEnd w:id="1566"/>
      <w:r>
        <w:rPr>
          <w:rFonts w:hint="cs"/>
          <w:rtl/>
          <w:lang w:eastAsia="he-IL"/>
        </w:rPr>
        <w:t xml:space="preserve">אנשי </w:t>
      </w:r>
      <w:bookmarkStart w:id="1567" w:name="_ETM_Q1_1643353"/>
      <w:bookmarkStart w:id="1568" w:name="_ETM_Q1_1637851"/>
      <w:bookmarkEnd w:id="1567"/>
      <w:r>
        <w:rPr>
          <w:rFonts w:hint="cs"/>
          <w:rtl/>
          <w:lang w:eastAsia="he-IL"/>
        </w:rPr>
        <w:t xml:space="preserve">- - - </w:t>
      </w:r>
      <w:bookmarkEnd w:id="1568"/>
    </w:p>
    <w:p w14:paraId="1717C6B9" w14:textId="77777777" w:rsidR="00DE6ED6" w:rsidRDefault="00DE6ED6" w:rsidP="00DE6ED6">
      <w:pPr>
        <w:rPr>
          <w:rtl/>
          <w:lang w:eastAsia="he-IL"/>
        </w:rPr>
      </w:pPr>
      <w:bookmarkStart w:id="1569" w:name="_ETM_Q1_1633350"/>
      <w:bookmarkStart w:id="1570" w:name="_ETM_Q1_1633851"/>
      <w:bookmarkEnd w:id="1569"/>
      <w:bookmarkEnd w:id="1570"/>
    </w:p>
    <w:p w14:paraId="644BDF80" w14:textId="35689727" w:rsidR="00DE6ED6" w:rsidRDefault="00DE6ED6" w:rsidP="00DE6ED6">
      <w:pPr>
        <w:pStyle w:val="af6"/>
        <w:keepNext/>
        <w:rPr>
          <w:rtl/>
        </w:rPr>
      </w:pPr>
      <w:bookmarkStart w:id="1571" w:name="ET_yor_6156_94"/>
      <w:r w:rsidRPr="00DE6E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6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14:paraId="5CBFC7A7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7410D89B" w14:textId="43A07771" w:rsidR="00DE6ED6" w:rsidRDefault="00DE6ED6" w:rsidP="00DE6ED6">
      <w:pPr>
        <w:rPr>
          <w:rtl/>
          <w:lang w:eastAsia="he-IL"/>
        </w:rPr>
      </w:pPr>
      <w:bookmarkStart w:id="1572" w:name="_ETM_Q1_1634102"/>
      <w:bookmarkEnd w:id="1572"/>
      <w:r>
        <w:rPr>
          <w:rFonts w:hint="cs"/>
          <w:rtl/>
          <w:lang w:eastAsia="he-IL"/>
        </w:rPr>
        <w:t xml:space="preserve">זה </w:t>
      </w:r>
      <w:bookmarkStart w:id="1573" w:name="_ETM_Q1_1643354"/>
      <w:bookmarkEnd w:id="1573"/>
      <w:r>
        <w:rPr>
          <w:rFonts w:hint="cs"/>
          <w:rtl/>
          <w:lang w:eastAsia="he-IL"/>
        </w:rPr>
        <w:t>הסדרי התפילה?</w:t>
      </w:r>
    </w:p>
    <w:p w14:paraId="6E0E0630" w14:textId="77777777" w:rsidR="00DE6ED6" w:rsidRDefault="00DE6ED6" w:rsidP="00DE6ED6">
      <w:pPr>
        <w:rPr>
          <w:rtl/>
          <w:lang w:eastAsia="he-IL"/>
        </w:rPr>
      </w:pPr>
      <w:bookmarkStart w:id="1574" w:name="_ETM_Q1_1637102"/>
      <w:bookmarkStart w:id="1575" w:name="_ETM_Q1_1637604"/>
      <w:bookmarkEnd w:id="1574"/>
      <w:bookmarkEnd w:id="1575"/>
    </w:p>
    <w:p w14:paraId="2BFBA1E1" w14:textId="2D37D775" w:rsidR="00DE6ED6" w:rsidRDefault="00DE6ED6" w:rsidP="00DE6ED6">
      <w:pPr>
        <w:pStyle w:val="a4"/>
        <w:keepNext/>
        <w:rPr>
          <w:rtl/>
        </w:rPr>
      </w:pPr>
      <w:bookmarkStart w:id="1576" w:name="ET_speaker_אסף_הראל_95"/>
      <w:r w:rsidRPr="00DE6ED6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DE6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14:paraId="4F3655A4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0D783E6A" w14:textId="026EDB05" w:rsidR="00DE6ED6" w:rsidRDefault="00DE6ED6" w:rsidP="00DE6ED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מפריע להסדרי התפילה בכו</w:t>
      </w:r>
      <w:bookmarkStart w:id="1577" w:name="_ETM_Q1_1639104"/>
      <w:bookmarkEnd w:id="1577"/>
      <w:r>
        <w:rPr>
          <w:rFonts w:hint="cs"/>
          <w:rtl/>
          <w:lang w:eastAsia="he-IL"/>
        </w:rPr>
        <w:t>ת</w:t>
      </w:r>
      <w:bookmarkStart w:id="1578" w:name="_ETM_Q1_1646601"/>
      <w:bookmarkEnd w:id="1578"/>
      <w:r>
        <w:rPr>
          <w:rFonts w:hint="cs"/>
          <w:rtl/>
          <w:lang w:eastAsia="he-IL"/>
        </w:rPr>
        <w:t>ל.</w:t>
      </w:r>
    </w:p>
    <w:p w14:paraId="24B63082" w14:textId="77777777" w:rsidR="00DE6ED6" w:rsidRDefault="00DE6ED6" w:rsidP="00DE6ED6">
      <w:pPr>
        <w:rPr>
          <w:rtl/>
          <w:lang w:eastAsia="he-IL"/>
        </w:rPr>
      </w:pPr>
      <w:bookmarkStart w:id="1579" w:name="_ETM_Q1_1636853"/>
      <w:bookmarkStart w:id="1580" w:name="_ETM_Q1_1637350"/>
      <w:bookmarkEnd w:id="1579"/>
      <w:bookmarkEnd w:id="1580"/>
    </w:p>
    <w:p w14:paraId="6253239C" w14:textId="0599CEB8" w:rsidR="00DE6ED6" w:rsidRDefault="00DE6ED6" w:rsidP="00DE6ED6">
      <w:pPr>
        <w:pStyle w:val="af6"/>
        <w:keepNext/>
        <w:rPr>
          <w:rtl/>
        </w:rPr>
      </w:pPr>
      <w:bookmarkStart w:id="1581" w:name="ET_yor_6156_96"/>
      <w:r w:rsidRPr="00DE6E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6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14:paraId="0DBA49F3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65DACC41" w14:textId="77777777" w:rsidR="00281249" w:rsidRDefault="00DE6ED6" w:rsidP="00DE6ED6">
      <w:pPr>
        <w:rPr>
          <w:rtl/>
          <w:lang w:eastAsia="he-IL"/>
        </w:rPr>
      </w:pPr>
      <w:bookmarkStart w:id="1582" w:name="_ETM_Q1_1637852"/>
      <w:bookmarkEnd w:id="1582"/>
      <w:r>
        <w:rPr>
          <w:rFonts w:hint="cs"/>
          <w:rtl/>
          <w:lang w:eastAsia="he-IL"/>
        </w:rPr>
        <w:t xml:space="preserve">אדוני, לא, סליחה. הסדרי תפילה זה האם פורסים </w:t>
      </w:r>
      <w:bookmarkStart w:id="1583" w:name="_ETM_Q1_1648351"/>
      <w:bookmarkEnd w:id="1583"/>
      <w:r>
        <w:rPr>
          <w:rFonts w:hint="cs"/>
          <w:rtl/>
          <w:lang w:eastAsia="he-IL"/>
        </w:rPr>
        <w:t>מערכת הגברה כי יש מספיק</w:t>
      </w:r>
      <w:bookmarkStart w:id="1584" w:name="_ETM_Q1_1652602"/>
      <w:bookmarkEnd w:id="1584"/>
      <w:r>
        <w:rPr>
          <w:rFonts w:hint="cs"/>
          <w:rtl/>
          <w:lang w:eastAsia="he-IL"/>
        </w:rPr>
        <w:t xml:space="preserve"> מתפללים, באיזה נוסח </w:t>
      </w:r>
      <w:bookmarkStart w:id="1585" w:name="_ETM_Q1_1644600"/>
      <w:bookmarkEnd w:id="1585"/>
      <w:r>
        <w:rPr>
          <w:rFonts w:hint="cs"/>
          <w:rtl/>
          <w:lang w:eastAsia="he-IL"/>
        </w:rPr>
        <w:t>החזן עובר לפני התיבה, האם אדם</w:t>
      </w:r>
      <w:bookmarkStart w:id="1586" w:name="_ETM_Q1_1657101"/>
      <w:bookmarkEnd w:id="1586"/>
      <w:r>
        <w:rPr>
          <w:rFonts w:hint="cs"/>
          <w:rtl/>
          <w:lang w:eastAsia="he-IL"/>
        </w:rPr>
        <w:t xml:space="preserve"> שנכנס בטעות ללא </w:t>
      </w:r>
      <w:bookmarkStart w:id="1587" w:name="_ETM_Q1_1648352"/>
      <w:bookmarkEnd w:id="1587"/>
      <w:r>
        <w:rPr>
          <w:rFonts w:hint="cs"/>
          <w:rtl/>
          <w:lang w:eastAsia="he-IL"/>
        </w:rPr>
        <w:t xml:space="preserve">כיסוי ראש מבקשים ממנו ולצאת ולקחת כיפה. ממתי </w:t>
      </w:r>
      <w:bookmarkStart w:id="1588" w:name="_ETM_Q1_1659852"/>
      <w:bookmarkEnd w:id="1588"/>
      <w:r>
        <w:rPr>
          <w:rFonts w:hint="cs"/>
          <w:rtl/>
          <w:lang w:eastAsia="he-IL"/>
        </w:rPr>
        <w:t xml:space="preserve">החרשת </w:t>
      </w:r>
      <w:bookmarkStart w:id="1589" w:name="_ETM_Q1_1650102"/>
      <w:bookmarkStart w:id="1590" w:name="_ETM_Q1_1655602"/>
      <w:bookmarkEnd w:id="1589"/>
      <w:bookmarkEnd w:id="1590"/>
      <w:r>
        <w:rPr>
          <w:rFonts w:hint="cs"/>
          <w:rtl/>
          <w:lang w:eastAsia="he-IL"/>
        </w:rPr>
        <w:t xml:space="preserve">אוזניים במרחק של חמישה מילימטר מאוזנו של אדם זו סוגיה </w:t>
      </w:r>
      <w:bookmarkStart w:id="1591" w:name="_ETM_Q1_1666603"/>
      <w:bookmarkEnd w:id="1591"/>
      <w:r>
        <w:rPr>
          <w:rFonts w:hint="cs"/>
          <w:rtl/>
          <w:lang w:eastAsia="he-IL"/>
        </w:rPr>
        <w:t>של הסדרי ת</w:t>
      </w:r>
      <w:bookmarkStart w:id="1592" w:name="_ETM_Q1_1667602"/>
      <w:bookmarkEnd w:id="1592"/>
      <w:r>
        <w:rPr>
          <w:rFonts w:hint="cs"/>
          <w:rtl/>
          <w:lang w:eastAsia="he-IL"/>
        </w:rPr>
        <w:t>פילה?</w:t>
      </w:r>
    </w:p>
    <w:p w14:paraId="06114D8D" w14:textId="77777777" w:rsidR="00281249" w:rsidRDefault="00281249" w:rsidP="00DE6ED6">
      <w:pPr>
        <w:rPr>
          <w:rtl/>
          <w:lang w:eastAsia="he-IL"/>
        </w:rPr>
      </w:pPr>
      <w:bookmarkStart w:id="1593" w:name="_ETM_Q1_1648652"/>
      <w:bookmarkEnd w:id="1593"/>
    </w:p>
    <w:p w14:paraId="36EA0320" w14:textId="60D8DCAF" w:rsidR="00DE6ED6" w:rsidRDefault="00DE6ED6" w:rsidP="00DE6ED6">
      <w:pPr>
        <w:rPr>
          <w:rtl/>
          <w:lang w:eastAsia="he-IL"/>
        </w:rPr>
      </w:pPr>
      <w:bookmarkStart w:id="1594" w:name="_ETM_Q1_1649150"/>
      <w:bookmarkEnd w:id="1594"/>
      <w:r>
        <w:rPr>
          <w:rFonts w:hint="cs"/>
          <w:rtl/>
          <w:lang w:eastAsia="he-IL"/>
        </w:rPr>
        <w:t xml:space="preserve">אתם באמת רוצים לומר את </w:t>
      </w:r>
      <w:bookmarkStart w:id="1595" w:name="_ETM_Q1_1661602"/>
      <w:bookmarkEnd w:id="1595"/>
      <w:r>
        <w:rPr>
          <w:rFonts w:hint="cs"/>
          <w:rtl/>
          <w:lang w:eastAsia="he-IL"/>
        </w:rPr>
        <w:t xml:space="preserve">זה ככה? אתם רוצים לומר שמצב שבו חודש אחרי </w:t>
      </w:r>
      <w:bookmarkStart w:id="1596" w:name="_ETM_Q1_1672603"/>
      <w:bookmarkEnd w:id="1596"/>
      <w:r>
        <w:rPr>
          <w:rFonts w:hint="cs"/>
          <w:rtl/>
          <w:lang w:eastAsia="he-IL"/>
        </w:rPr>
        <w:t xml:space="preserve">חודש במשך שנים, אותן נשים נצמדות עם פיהן לאוזנן </w:t>
      </w:r>
      <w:bookmarkStart w:id="1597" w:name="_ETM_Q1_1670853"/>
      <w:bookmarkEnd w:id="1597"/>
      <w:r>
        <w:rPr>
          <w:rFonts w:hint="cs"/>
          <w:rtl/>
          <w:lang w:eastAsia="he-IL"/>
        </w:rPr>
        <w:t xml:space="preserve">של נשים אחרות </w:t>
      </w:r>
      <w:bookmarkStart w:id="1598" w:name="_ETM_Q1_1677354"/>
      <w:bookmarkEnd w:id="1598"/>
      <w:r>
        <w:rPr>
          <w:rFonts w:hint="cs"/>
          <w:rtl/>
          <w:lang w:eastAsia="he-IL"/>
        </w:rPr>
        <w:t xml:space="preserve">ומחרישות את אוזניהן במשך שעה, זה </w:t>
      </w:r>
      <w:bookmarkStart w:id="1599" w:name="_ETM_Q1_1682853"/>
      <w:bookmarkEnd w:id="1599"/>
      <w:r>
        <w:rPr>
          <w:rFonts w:hint="cs"/>
          <w:rtl/>
          <w:lang w:eastAsia="he-IL"/>
        </w:rPr>
        <w:t>הסדרי תפילה? אתם רוצים לומר את האמירה הזו</w:t>
      </w:r>
      <w:bookmarkStart w:id="1600" w:name="_ETM_Q1_1688350"/>
      <w:bookmarkEnd w:id="1600"/>
      <w:r>
        <w:rPr>
          <w:rFonts w:hint="cs"/>
          <w:rtl/>
          <w:lang w:eastAsia="he-IL"/>
        </w:rPr>
        <w:t>?</w:t>
      </w:r>
    </w:p>
    <w:p w14:paraId="5BE630A8" w14:textId="77777777" w:rsidR="00DE6ED6" w:rsidRDefault="00DE6ED6" w:rsidP="00DE6ED6">
      <w:pPr>
        <w:rPr>
          <w:rtl/>
          <w:lang w:eastAsia="he-IL"/>
        </w:rPr>
      </w:pPr>
      <w:bookmarkStart w:id="1601" w:name="_ETM_Q1_1678350"/>
      <w:bookmarkStart w:id="1602" w:name="_ETM_Q1_1678602"/>
      <w:bookmarkEnd w:id="1601"/>
      <w:bookmarkEnd w:id="1602"/>
    </w:p>
    <w:p w14:paraId="06B4D330" w14:textId="4E61CB53" w:rsidR="00DE6ED6" w:rsidRDefault="00DE6ED6" w:rsidP="00DE6ED6">
      <w:pPr>
        <w:pStyle w:val="a4"/>
        <w:keepNext/>
        <w:rPr>
          <w:rtl/>
        </w:rPr>
      </w:pPr>
      <w:bookmarkStart w:id="1603" w:name="ET_speaker_אסף_הראל_97"/>
      <w:r w:rsidRPr="00DE6ED6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DE6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14:paraId="149DF1B8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208FB7F7" w14:textId="43929DC2" w:rsidR="00DE6ED6" w:rsidRDefault="00DE6ED6" w:rsidP="00DE6ED6">
      <w:pPr>
        <w:rPr>
          <w:rtl/>
          <w:lang w:eastAsia="he-IL"/>
        </w:rPr>
      </w:pPr>
      <w:bookmarkStart w:id="1604" w:name="_ETM_Q1_1679104"/>
      <w:bookmarkEnd w:id="1604"/>
      <w:r>
        <w:rPr>
          <w:rFonts w:hint="cs"/>
          <w:rtl/>
          <w:lang w:eastAsia="he-IL"/>
        </w:rPr>
        <w:t xml:space="preserve">מה שאני </w:t>
      </w:r>
      <w:bookmarkStart w:id="1605" w:name="_ETM_Q1_1679601"/>
      <w:bookmarkEnd w:id="1605"/>
      <w:r>
        <w:rPr>
          <w:rFonts w:hint="cs"/>
          <w:rtl/>
          <w:lang w:eastAsia="he-IL"/>
        </w:rPr>
        <w:t xml:space="preserve">רוצה להגיד שמי שאמון על קיום התפילה זה אותם </w:t>
      </w:r>
      <w:bookmarkStart w:id="1606" w:name="_ETM_Q1_1693352"/>
      <w:bookmarkEnd w:id="1606"/>
      <w:r>
        <w:rPr>
          <w:rFonts w:hint="cs"/>
          <w:rtl/>
          <w:lang w:eastAsia="he-IL"/>
        </w:rPr>
        <w:t>סדרנים</w:t>
      </w:r>
      <w:bookmarkStart w:id="1607" w:name="_ETM_Q1_1694103"/>
      <w:bookmarkEnd w:id="1607"/>
      <w:r>
        <w:rPr>
          <w:rFonts w:hint="cs"/>
          <w:rtl/>
          <w:lang w:eastAsia="he-IL"/>
        </w:rPr>
        <w:t>.</w:t>
      </w:r>
    </w:p>
    <w:p w14:paraId="651B01FB" w14:textId="77777777" w:rsidR="00DE6ED6" w:rsidRDefault="00DE6ED6" w:rsidP="00DE6ED6">
      <w:pPr>
        <w:rPr>
          <w:rtl/>
          <w:lang w:eastAsia="he-IL"/>
        </w:rPr>
      </w:pPr>
      <w:bookmarkStart w:id="1608" w:name="_ETM_Q1_1684103"/>
      <w:bookmarkStart w:id="1609" w:name="_ETM_Q1_1684602"/>
      <w:bookmarkEnd w:id="1608"/>
      <w:bookmarkEnd w:id="1609"/>
    </w:p>
    <w:p w14:paraId="0DE91A3B" w14:textId="3426DB53" w:rsidR="00DE6ED6" w:rsidRDefault="00DE6ED6" w:rsidP="00DE6ED6">
      <w:pPr>
        <w:pStyle w:val="af6"/>
        <w:keepNext/>
        <w:rPr>
          <w:rtl/>
        </w:rPr>
      </w:pPr>
      <w:bookmarkStart w:id="1610" w:name="ET_yor_6156_98"/>
      <w:r w:rsidRPr="00DE6E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DE6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14:paraId="0F0C8471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279BAD15" w14:textId="5BA8A3A7" w:rsidR="00DE6ED6" w:rsidRDefault="00DE6ED6" w:rsidP="00DE6E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1" w:name="_ETM_Q1_1684852"/>
      <w:bookmarkEnd w:id="1611"/>
      <w:r>
        <w:rPr>
          <w:rFonts w:hint="cs"/>
          <w:rtl/>
          <w:lang w:eastAsia="he-IL"/>
        </w:rPr>
        <w:t xml:space="preserve">ת זה אני יודע. </w:t>
      </w:r>
      <w:bookmarkStart w:id="1612" w:name="_ETM_Q1_1691603"/>
      <w:bookmarkEnd w:id="1612"/>
      <w:r>
        <w:rPr>
          <w:rFonts w:hint="cs"/>
          <w:rtl/>
          <w:lang w:eastAsia="he-IL"/>
        </w:rPr>
        <w:t xml:space="preserve">אבל אסף, ביקשתי, זה דיון </w:t>
      </w:r>
      <w:bookmarkStart w:id="1613" w:name="_ETM_Q1_1696601"/>
      <w:bookmarkEnd w:id="1613"/>
      <w:r>
        <w:rPr>
          <w:rFonts w:hint="cs"/>
          <w:rtl/>
          <w:lang w:eastAsia="he-IL"/>
        </w:rPr>
        <w:t>מעקב. לא מעניין אותי לחזור כל פעם לא</w:t>
      </w:r>
      <w:bookmarkStart w:id="1614" w:name="_ETM_Q1_1700603"/>
      <w:bookmarkEnd w:id="1614"/>
      <w:r>
        <w:rPr>
          <w:rFonts w:hint="cs"/>
          <w:rtl/>
          <w:lang w:eastAsia="he-IL"/>
        </w:rPr>
        <w:t xml:space="preserve">ותן אמירות של </w:t>
      </w:r>
      <w:bookmarkStart w:id="1615" w:name="_ETM_Q1_1691601"/>
      <w:bookmarkEnd w:id="1615"/>
      <w:r>
        <w:rPr>
          <w:rFonts w:hint="cs"/>
          <w:rtl/>
          <w:lang w:eastAsia="he-IL"/>
        </w:rPr>
        <w:t>המשטרה. אדוני, שאלת</w:t>
      </w:r>
      <w:bookmarkStart w:id="1616" w:name="_ETM_Q1_1698850"/>
      <w:bookmarkEnd w:id="1616"/>
      <w:r>
        <w:rPr>
          <w:rFonts w:hint="cs"/>
          <w:rtl/>
          <w:lang w:eastAsia="he-IL"/>
        </w:rPr>
        <w:t>י, אמרת שסוגיית המשרוקיו</w:t>
      </w:r>
      <w:bookmarkStart w:id="1617" w:name="_ETM_Q1_1704601"/>
      <w:bookmarkEnd w:id="1617"/>
      <w:r>
        <w:rPr>
          <w:rFonts w:hint="cs"/>
          <w:rtl/>
          <w:lang w:eastAsia="he-IL"/>
        </w:rPr>
        <w:t xml:space="preserve">ת הועברה למפקד </w:t>
      </w:r>
      <w:bookmarkStart w:id="1618" w:name="_ETM_Q1_1697102"/>
      <w:bookmarkEnd w:id="1618"/>
      <w:r>
        <w:rPr>
          <w:rFonts w:hint="cs"/>
          <w:rtl/>
          <w:lang w:eastAsia="he-IL"/>
        </w:rPr>
        <w:t xml:space="preserve">המחוז, מתי הועברה? </w:t>
      </w:r>
      <w:bookmarkStart w:id="1619" w:name="_ETM_Q1_1702351"/>
      <w:bookmarkEnd w:id="1619"/>
      <w:r>
        <w:rPr>
          <w:rFonts w:hint="cs"/>
          <w:rtl/>
          <w:lang w:eastAsia="he-IL"/>
        </w:rPr>
        <w:t xml:space="preserve">כמה זמן היא על שולחנו ומתי </w:t>
      </w:r>
      <w:bookmarkStart w:id="1620" w:name="_ETM_Q1_1705601"/>
      <w:bookmarkEnd w:id="1620"/>
      <w:r>
        <w:rPr>
          <w:rFonts w:hint="cs"/>
          <w:rtl/>
          <w:lang w:eastAsia="he-IL"/>
        </w:rPr>
        <w:t xml:space="preserve">אני יכול לצפות לתשובה? האם בדיון המעקב </w:t>
      </w:r>
      <w:bookmarkStart w:id="1621" w:name="_ETM_Q1_1711853"/>
      <w:bookmarkEnd w:id="1621"/>
      <w:r>
        <w:rPr>
          <w:rFonts w:hint="cs"/>
          <w:rtl/>
          <w:lang w:eastAsia="he-IL"/>
        </w:rPr>
        <w:t>תהיה תשובה?</w:t>
      </w:r>
      <w:bookmarkStart w:id="1622" w:name="_ETM_Q1_1713351"/>
      <w:bookmarkEnd w:id="1622"/>
    </w:p>
    <w:p w14:paraId="2FBFE04D" w14:textId="77777777" w:rsidR="00DE6ED6" w:rsidRDefault="00DE6ED6" w:rsidP="00DE6ED6">
      <w:pPr>
        <w:rPr>
          <w:rtl/>
          <w:lang w:eastAsia="he-IL"/>
        </w:rPr>
      </w:pPr>
      <w:bookmarkStart w:id="1623" w:name="_ETM_Q1_1698854"/>
      <w:bookmarkStart w:id="1624" w:name="_ETM_Q1_1699351"/>
      <w:bookmarkEnd w:id="1623"/>
      <w:bookmarkEnd w:id="1624"/>
    </w:p>
    <w:p w14:paraId="54991893" w14:textId="0F1788F7" w:rsidR="00DE6ED6" w:rsidRDefault="00DE6ED6" w:rsidP="00DE6ED6">
      <w:pPr>
        <w:pStyle w:val="a4"/>
        <w:keepNext/>
        <w:rPr>
          <w:rtl/>
        </w:rPr>
      </w:pPr>
      <w:bookmarkStart w:id="1625" w:name="ET_speaker_אסף_הראל_99"/>
      <w:r w:rsidRPr="00DE6ED6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DE6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14:paraId="0016658F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19E3E4FE" w14:textId="3E40EC70" w:rsidR="00DE6ED6" w:rsidRDefault="00DE6ED6" w:rsidP="00DE6ED6">
      <w:pPr>
        <w:rPr>
          <w:rtl/>
          <w:lang w:eastAsia="he-IL"/>
        </w:rPr>
      </w:pPr>
      <w:bookmarkStart w:id="1626" w:name="_ETM_Q1_1699600"/>
      <w:bookmarkStart w:id="1627" w:name="_ETM_Q1_1704851"/>
      <w:bookmarkEnd w:id="1626"/>
      <w:bookmarkEnd w:id="1627"/>
      <w:r>
        <w:rPr>
          <w:rFonts w:hint="cs"/>
          <w:rtl/>
          <w:lang w:eastAsia="he-IL"/>
        </w:rPr>
        <w:t>היא הועברה השבוע.</w:t>
      </w:r>
    </w:p>
    <w:p w14:paraId="3A5B60E9" w14:textId="77777777" w:rsidR="00DE6ED6" w:rsidRDefault="00DE6ED6" w:rsidP="00DE6ED6">
      <w:pPr>
        <w:rPr>
          <w:rtl/>
          <w:lang w:eastAsia="he-IL"/>
        </w:rPr>
      </w:pPr>
      <w:bookmarkStart w:id="1628" w:name="_ETM_Q1_1705352"/>
      <w:bookmarkStart w:id="1629" w:name="_ETM_Q1_1705602"/>
      <w:bookmarkStart w:id="1630" w:name="_ETM_Q1_1705852"/>
      <w:bookmarkEnd w:id="1628"/>
      <w:bookmarkEnd w:id="1629"/>
      <w:bookmarkEnd w:id="1630"/>
    </w:p>
    <w:p w14:paraId="77055F30" w14:textId="7E93867D" w:rsidR="00DE6ED6" w:rsidRDefault="00DE6ED6" w:rsidP="00DE6ED6">
      <w:pPr>
        <w:pStyle w:val="af6"/>
        <w:keepNext/>
        <w:rPr>
          <w:rtl/>
        </w:rPr>
      </w:pPr>
      <w:bookmarkStart w:id="1631" w:name="ET_yor_6156_100"/>
      <w:r w:rsidRPr="00DE6E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6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14:paraId="37F9F8EB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32F19487" w14:textId="0F1A76E0" w:rsidR="00DE6ED6" w:rsidRDefault="00DE6ED6" w:rsidP="00DE6ED6">
      <w:pPr>
        <w:rPr>
          <w:rtl/>
          <w:lang w:eastAsia="he-IL"/>
        </w:rPr>
      </w:pPr>
      <w:bookmarkStart w:id="1632" w:name="_ETM_Q1_1706352"/>
      <w:bookmarkStart w:id="1633" w:name="_ETM_Q1_1712354"/>
      <w:bookmarkEnd w:id="1632"/>
      <w:bookmarkEnd w:id="1633"/>
      <w:r>
        <w:rPr>
          <w:rFonts w:hint="cs"/>
          <w:rtl/>
          <w:lang w:eastAsia="he-IL"/>
        </w:rPr>
        <w:t>השבוע.</w:t>
      </w:r>
    </w:p>
    <w:p w14:paraId="335DAC93" w14:textId="77777777" w:rsidR="00DE6ED6" w:rsidRDefault="00DE6ED6" w:rsidP="00DE6ED6">
      <w:pPr>
        <w:rPr>
          <w:rtl/>
          <w:lang w:eastAsia="he-IL"/>
        </w:rPr>
      </w:pPr>
      <w:bookmarkStart w:id="1634" w:name="_ETM_Q1_1714852"/>
      <w:bookmarkStart w:id="1635" w:name="_ETM_Q1_1715353"/>
      <w:bookmarkEnd w:id="1634"/>
      <w:bookmarkEnd w:id="1635"/>
    </w:p>
    <w:p w14:paraId="723A6184" w14:textId="0663C72B" w:rsidR="00DE6ED6" w:rsidRDefault="00DE6ED6" w:rsidP="00DE6ED6">
      <w:pPr>
        <w:pStyle w:val="a4"/>
        <w:keepNext/>
        <w:rPr>
          <w:rtl/>
        </w:rPr>
      </w:pPr>
      <w:bookmarkStart w:id="1636" w:name="ET_speaker_אסף_הראל_101"/>
      <w:r w:rsidRPr="00DE6ED6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DE6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14:paraId="7952E18D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7B5BA375" w14:textId="1CA7C024" w:rsidR="00DE6ED6" w:rsidRDefault="00DE6ED6" w:rsidP="00DE6ED6">
      <w:pPr>
        <w:rPr>
          <w:rtl/>
          <w:lang w:eastAsia="he-IL"/>
        </w:rPr>
      </w:pPr>
      <w:bookmarkStart w:id="1637" w:name="_ETM_Q1_1715852"/>
      <w:bookmarkEnd w:id="1637"/>
      <w:r>
        <w:rPr>
          <w:rFonts w:hint="cs"/>
          <w:rtl/>
          <w:lang w:eastAsia="he-IL"/>
        </w:rPr>
        <w:t xml:space="preserve">לפני שהגעתי לכאן ביקשתי </w:t>
      </w:r>
      <w:bookmarkStart w:id="1638" w:name="_ETM_Q1_1713353"/>
      <w:bookmarkEnd w:id="1638"/>
      <w:r>
        <w:rPr>
          <w:rFonts w:hint="cs"/>
          <w:rtl/>
          <w:lang w:eastAsia="he-IL"/>
        </w:rPr>
        <w:t xml:space="preserve">לדבר ולעלות את </w:t>
      </w:r>
      <w:bookmarkStart w:id="1639" w:name="_ETM_Q1_1714100"/>
      <w:bookmarkEnd w:id="1639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כי בסוף אלו סוגיות ברמה הזו.</w:t>
      </w:r>
    </w:p>
    <w:p w14:paraId="00B355B6" w14:textId="77777777" w:rsidR="00DE6ED6" w:rsidRDefault="00DE6ED6" w:rsidP="00DE6ED6">
      <w:pPr>
        <w:rPr>
          <w:rtl/>
          <w:lang w:eastAsia="he-IL"/>
        </w:rPr>
      </w:pPr>
      <w:bookmarkStart w:id="1640" w:name="_ETM_Q1_1723852"/>
      <w:bookmarkStart w:id="1641" w:name="_ETM_Q1_1724101"/>
      <w:bookmarkStart w:id="1642" w:name="_ETM_Q1_1724351"/>
      <w:bookmarkEnd w:id="1640"/>
      <w:bookmarkEnd w:id="1641"/>
      <w:bookmarkEnd w:id="1642"/>
    </w:p>
    <w:p w14:paraId="420EAED8" w14:textId="5E888491" w:rsidR="00DE6ED6" w:rsidRDefault="00DE6ED6" w:rsidP="00DE6ED6">
      <w:pPr>
        <w:pStyle w:val="af6"/>
        <w:keepNext/>
        <w:rPr>
          <w:rtl/>
        </w:rPr>
      </w:pPr>
      <w:bookmarkStart w:id="1643" w:name="ET_yor_6156_102"/>
      <w:r w:rsidRPr="00DE6E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6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14:paraId="37B2D449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6E7BF596" w14:textId="55A93370" w:rsidR="00DE6ED6" w:rsidRDefault="00DE6ED6" w:rsidP="00DE6ED6">
      <w:pPr>
        <w:rPr>
          <w:rtl/>
          <w:lang w:eastAsia="he-IL"/>
        </w:rPr>
      </w:pPr>
      <w:bookmarkStart w:id="1644" w:name="_ETM_Q1_1724604"/>
      <w:bookmarkStart w:id="1645" w:name="_ETM_Q1_1724853"/>
      <w:bookmarkEnd w:id="1644"/>
      <w:bookmarkEnd w:id="1645"/>
      <w:r>
        <w:rPr>
          <w:rFonts w:hint="cs"/>
          <w:rtl/>
          <w:lang w:eastAsia="he-IL"/>
        </w:rPr>
        <w:t>בסדר גמור.</w:t>
      </w:r>
      <w:bookmarkStart w:id="1646" w:name="_ETM_Q1_1726103"/>
      <w:bookmarkEnd w:id="1646"/>
      <w:r>
        <w:rPr>
          <w:rFonts w:hint="cs"/>
          <w:rtl/>
          <w:lang w:eastAsia="he-IL"/>
        </w:rPr>
        <w:t xml:space="preserve"> גברתי, את </w:t>
      </w:r>
      <w:bookmarkStart w:id="1647" w:name="_ETM_Q1_1716601"/>
      <w:bookmarkEnd w:id="1647"/>
      <w:r>
        <w:rPr>
          <w:rFonts w:hint="cs"/>
          <w:rtl/>
          <w:lang w:eastAsia="he-IL"/>
        </w:rPr>
        <w:t>יכולה לענות לי תשובה? האם לשיט</w:t>
      </w:r>
      <w:bookmarkStart w:id="1648" w:name="_ETM_Q1_1725852"/>
      <w:bookmarkEnd w:id="1648"/>
      <w:r>
        <w:rPr>
          <w:rFonts w:hint="cs"/>
          <w:rtl/>
          <w:lang w:eastAsia="he-IL"/>
        </w:rPr>
        <w:t xml:space="preserve">ת הפרשנות המשפטית </w:t>
      </w:r>
      <w:bookmarkStart w:id="1649" w:name="_ETM_Q1_1727350"/>
      <w:bookmarkEnd w:id="1649"/>
      <w:r>
        <w:rPr>
          <w:rFonts w:hint="cs"/>
          <w:rtl/>
          <w:lang w:eastAsia="he-IL"/>
        </w:rPr>
        <w:t>שלכם כמי שאמונים בסו</w:t>
      </w:r>
      <w:bookmarkStart w:id="1650" w:name="_ETM_Q1_1731102"/>
      <w:bookmarkEnd w:id="1650"/>
      <w:r>
        <w:rPr>
          <w:rFonts w:hint="cs"/>
          <w:rtl/>
          <w:lang w:eastAsia="he-IL"/>
        </w:rPr>
        <w:t xml:space="preserve">ף על הגשת כתבי </w:t>
      </w:r>
      <w:bookmarkStart w:id="1651" w:name="_ETM_Q1_1724353"/>
      <w:bookmarkEnd w:id="1651"/>
      <w:r>
        <w:rPr>
          <w:rFonts w:hint="cs"/>
          <w:rtl/>
          <w:lang w:eastAsia="he-IL"/>
        </w:rPr>
        <w:t>האיש</w:t>
      </w:r>
      <w:bookmarkStart w:id="1652" w:name="_ETM_Q1_1730100"/>
      <w:bookmarkEnd w:id="1652"/>
      <w:r>
        <w:rPr>
          <w:rFonts w:hint="cs"/>
          <w:rtl/>
          <w:lang w:eastAsia="he-IL"/>
        </w:rPr>
        <w:t>ום, תביעה משטרתית.</w:t>
      </w:r>
    </w:p>
    <w:p w14:paraId="5A6A57C9" w14:textId="77777777" w:rsidR="00DE6ED6" w:rsidRDefault="00DE6ED6" w:rsidP="00DE6ED6">
      <w:pPr>
        <w:rPr>
          <w:rtl/>
          <w:lang w:eastAsia="he-IL"/>
        </w:rPr>
      </w:pPr>
      <w:bookmarkStart w:id="1653" w:name="_ETM_Q1_1725850"/>
      <w:bookmarkStart w:id="1654" w:name="_ETM_Q1_1726352"/>
      <w:bookmarkEnd w:id="1653"/>
      <w:bookmarkEnd w:id="1654"/>
    </w:p>
    <w:p w14:paraId="42DA7607" w14:textId="1DD705D8" w:rsidR="00DE6ED6" w:rsidRDefault="00DE6ED6" w:rsidP="00DE6ED6">
      <w:pPr>
        <w:pStyle w:val="a4"/>
        <w:keepNext/>
        <w:rPr>
          <w:rtl/>
        </w:rPr>
      </w:pPr>
      <w:bookmarkStart w:id="1655" w:name="ET_speaker_מיטל_גביזון_ארד_103"/>
      <w:r w:rsidRPr="00DE6ED6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DE6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14:paraId="4D10D661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691D09DD" w14:textId="77777777" w:rsidR="00DE6ED6" w:rsidRDefault="00DE6ED6" w:rsidP="00DE6ED6">
      <w:pPr>
        <w:rPr>
          <w:rtl/>
          <w:lang w:eastAsia="he-IL"/>
        </w:rPr>
      </w:pPr>
      <w:bookmarkStart w:id="1656" w:name="_ETM_Q1_1726851"/>
      <w:bookmarkEnd w:id="1656"/>
      <w:r>
        <w:rPr>
          <w:rFonts w:hint="cs"/>
          <w:rtl/>
          <w:lang w:eastAsia="he-IL"/>
        </w:rPr>
        <w:t>לא</w:t>
      </w:r>
      <w:bookmarkStart w:id="1657" w:name="_ETM_Q1_1732103"/>
      <w:bookmarkStart w:id="1658" w:name="_ETM_Q1_1734353"/>
      <w:bookmarkEnd w:id="1657"/>
      <w:bookmarkEnd w:id="1658"/>
      <w:r>
        <w:rPr>
          <w:rFonts w:hint="cs"/>
          <w:rtl/>
          <w:lang w:eastAsia="he-IL"/>
        </w:rPr>
        <w:t xml:space="preserve">, מי שאמורים להגיש - - - </w:t>
      </w:r>
    </w:p>
    <w:p w14:paraId="1F856909" w14:textId="77777777" w:rsidR="00DE6ED6" w:rsidRDefault="00DE6ED6" w:rsidP="00DE6ED6">
      <w:pPr>
        <w:rPr>
          <w:rtl/>
          <w:lang w:eastAsia="he-IL"/>
        </w:rPr>
      </w:pPr>
      <w:bookmarkStart w:id="1659" w:name="_ETM_Q1_1725351"/>
      <w:bookmarkStart w:id="1660" w:name="_ETM_Q1_1727353"/>
      <w:bookmarkEnd w:id="1659"/>
      <w:bookmarkEnd w:id="1660"/>
    </w:p>
    <w:p w14:paraId="1B3633B7" w14:textId="73F4D9ED" w:rsidR="00DE6ED6" w:rsidRDefault="00DE6ED6" w:rsidP="00DE6ED6">
      <w:pPr>
        <w:pStyle w:val="af6"/>
        <w:keepNext/>
        <w:rPr>
          <w:rtl/>
        </w:rPr>
      </w:pPr>
      <w:bookmarkStart w:id="1661" w:name="ET_yor_6156_104"/>
      <w:r w:rsidRPr="00DE6E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6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14:paraId="5DD87C8D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705B5022" w14:textId="7021B703" w:rsidR="00DE6ED6" w:rsidRDefault="00DE6ED6" w:rsidP="00DE6ED6">
      <w:pPr>
        <w:rPr>
          <w:rtl/>
          <w:lang w:eastAsia="he-IL"/>
        </w:rPr>
      </w:pPr>
      <w:bookmarkStart w:id="1662" w:name="_ETM_Q1_1727851"/>
      <w:bookmarkEnd w:id="1662"/>
      <w:r>
        <w:rPr>
          <w:rFonts w:hint="cs"/>
          <w:rtl/>
          <w:lang w:eastAsia="he-IL"/>
        </w:rPr>
        <w:t>תביעה משטרתית.</w:t>
      </w:r>
    </w:p>
    <w:p w14:paraId="69E759AC" w14:textId="77777777" w:rsidR="00DE6ED6" w:rsidRDefault="00DE6ED6" w:rsidP="00DE6ED6">
      <w:pPr>
        <w:rPr>
          <w:rtl/>
          <w:lang w:eastAsia="he-IL"/>
        </w:rPr>
      </w:pPr>
      <w:bookmarkStart w:id="1663" w:name="_ETM_Q1_1737351"/>
      <w:bookmarkStart w:id="1664" w:name="_ETM_Q1_1737603"/>
      <w:bookmarkStart w:id="1665" w:name="_ETM_Q1_1738350"/>
      <w:bookmarkEnd w:id="1663"/>
      <w:bookmarkEnd w:id="1664"/>
      <w:bookmarkEnd w:id="1665"/>
    </w:p>
    <w:p w14:paraId="10C7C578" w14:textId="5AF13AC4" w:rsidR="00DE6ED6" w:rsidRDefault="00DE6ED6" w:rsidP="00DE6ED6">
      <w:pPr>
        <w:pStyle w:val="a4"/>
        <w:keepNext/>
        <w:rPr>
          <w:rtl/>
        </w:rPr>
      </w:pPr>
      <w:bookmarkStart w:id="1666" w:name="ET_speaker_מיטל_גביזון_ארד_105"/>
      <w:r w:rsidRPr="00DE6ED6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DE6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14:paraId="7E455EF1" w14:textId="77777777" w:rsidR="00DE6ED6" w:rsidRPr="00DE6ED6" w:rsidRDefault="00DE6ED6" w:rsidP="00DE6ED6">
      <w:pPr>
        <w:rPr>
          <w:rtl/>
          <w:lang w:eastAsia="he-IL"/>
        </w:rPr>
      </w:pPr>
      <w:bookmarkStart w:id="1667" w:name="_ETM_Q1_1738605"/>
      <w:bookmarkEnd w:id="1667"/>
    </w:p>
    <w:p w14:paraId="518EBCAC" w14:textId="4AADF27D" w:rsidR="00DE6ED6" w:rsidRDefault="001F28DD" w:rsidP="00DE6ED6">
      <w:pPr>
        <w:rPr>
          <w:rtl/>
          <w:lang w:eastAsia="he-IL"/>
        </w:rPr>
      </w:pPr>
      <w:bookmarkStart w:id="1668" w:name="_ETM_Q1_1725851"/>
      <w:bookmarkStart w:id="1669" w:name="_ETM_Q1_1726100"/>
      <w:bookmarkEnd w:id="1668"/>
      <w:bookmarkEnd w:id="1669"/>
      <w:r>
        <w:rPr>
          <w:rFonts w:hint="cs"/>
          <w:rtl/>
          <w:lang w:eastAsia="he-IL"/>
        </w:rPr>
        <w:t xml:space="preserve">לא. אני </w:t>
      </w:r>
      <w:r w:rsidR="00DE6ED6">
        <w:rPr>
          <w:rFonts w:hint="cs"/>
          <w:rtl/>
          <w:lang w:eastAsia="he-IL"/>
        </w:rPr>
        <w:t>אבהיר, אני</w:t>
      </w:r>
      <w:bookmarkStart w:id="1670" w:name="_ETM_Q1_1739602"/>
      <w:bookmarkEnd w:id="1670"/>
      <w:r w:rsidR="00DE6ED6">
        <w:rPr>
          <w:rFonts w:hint="cs"/>
          <w:rtl/>
          <w:lang w:eastAsia="he-IL"/>
        </w:rPr>
        <w:t xml:space="preserve"> סגנית </w:t>
      </w:r>
      <w:bookmarkStart w:id="1671" w:name="_ETM_Q1_1730350"/>
      <w:bookmarkEnd w:id="1671"/>
      <w:r w:rsidR="00DE6ED6">
        <w:rPr>
          <w:rFonts w:hint="cs"/>
          <w:rtl/>
          <w:lang w:eastAsia="he-IL"/>
        </w:rPr>
        <w:t xml:space="preserve">היועצת המשפטית של המחוז, יש </w:t>
      </w:r>
      <w:bookmarkStart w:id="1672" w:name="_ETM_Q1_1738353"/>
      <w:bookmarkStart w:id="1673" w:name="_ETM_Q1_1734604"/>
      <w:bookmarkEnd w:id="1672"/>
      <w:bookmarkEnd w:id="1673"/>
      <w:r w:rsidR="00DE6ED6">
        <w:rPr>
          <w:rFonts w:hint="cs"/>
          <w:rtl/>
          <w:lang w:eastAsia="he-IL"/>
        </w:rPr>
        <w:t>תביעה למחוז ירושלים</w:t>
      </w:r>
      <w:r>
        <w:rPr>
          <w:rFonts w:hint="cs"/>
          <w:rtl/>
          <w:lang w:eastAsia="he-IL"/>
        </w:rPr>
        <w:t>,</w:t>
      </w:r>
      <w:r w:rsidR="00DE6ED6">
        <w:rPr>
          <w:rFonts w:hint="cs"/>
          <w:rtl/>
          <w:lang w:eastAsia="he-IL"/>
        </w:rPr>
        <w:t xml:space="preserve"> התיקים </w:t>
      </w:r>
      <w:bookmarkStart w:id="1674" w:name="_ETM_Q1_1743854"/>
      <w:bookmarkEnd w:id="1674"/>
      <w:r w:rsidR="00DE6ED6">
        <w:rPr>
          <w:rFonts w:hint="cs"/>
          <w:rtl/>
          <w:lang w:eastAsia="he-IL"/>
        </w:rPr>
        <w:t xml:space="preserve">עוברים ממרחב דוד, מקצין </w:t>
      </w:r>
      <w:proofErr w:type="spellStart"/>
      <w:r w:rsidR="00DE6ED6">
        <w:rPr>
          <w:rFonts w:hint="cs"/>
          <w:rtl/>
          <w:lang w:eastAsia="he-IL"/>
        </w:rPr>
        <w:t>האח</w:t>
      </w:r>
      <w:bookmarkStart w:id="1675" w:name="_ETM_Q1_1747351"/>
      <w:bookmarkEnd w:id="1675"/>
      <w:r w:rsidR="00DE6ED6">
        <w:rPr>
          <w:rFonts w:hint="cs"/>
          <w:rtl/>
          <w:lang w:eastAsia="he-IL"/>
        </w:rPr>
        <w:t>"מ</w:t>
      </w:r>
      <w:proofErr w:type="spellEnd"/>
      <w:r w:rsidR="00DE6ED6">
        <w:rPr>
          <w:rFonts w:hint="cs"/>
          <w:rtl/>
          <w:lang w:eastAsia="he-IL"/>
        </w:rPr>
        <w:t xml:space="preserve"> של מרחב דוד ככל </w:t>
      </w:r>
      <w:bookmarkStart w:id="1676" w:name="_ETM_Q1_1739353"/>
      <w:bookmarkEnd w:id="1676"/>
      <w:r w:rsidR="00DE6ED6">
        <w:rPr>
          <w:rFonts w:hint="cs"/>
          <w:rtl/>
          <w:lang w:eastAsia="he-IL"/>
        </w:rPr>
        <w:t xml:space="preserve">- - - </w:t>
      </w:r>
    </w:p>
    <w:p w14:paraId="63EC1353" w14:textId="77777777" w:rsidR="00DE6ED6" w:rsidRDefault="00DE6ED6" w:rsidP="00DE6ED6">
      <w:pPr>
        <w:rPr>
          <w:rtl/>
          <w:lang w:eastAsia="he-IL"/>
        </w:rPr>
      </w:pPr>
      <w:bookmarkStart w:id="1677" w:name="_ETM_Q1_1748851"/>
      <w:bookmarkStart w:id="1678" w:name="_ETM_Q1_1749352"/>
      <w:bookmarkEnd w:id="1677"/>
      <w:bookmarkEnd w:id="1678"/>
    </w:p>
    <w:p w14:paraId="20F6224D" w14:textId="72A27D3F" w:rsidR="00DE6ED6" w:rsidRDefault="00DE6ED6" w:rsidP="00DE6ED6">
      <w:pPr>
        <w:pStyle w:val="af6"/>
        <w:keepNext/>
        <w:rPr>
          <w:rtl/>
        </w:rPr>
      </w:pPr>
      <w:bookmarkStart w:id="1679" w:name="ET_yor_6156_106"/>
      <w:r w:rsidRPr="00DE6E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6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14:paraId="024968F8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5FF2003E" w14:textId="0FACC1BE" w:rsidR="00DE6ED6" w:rsidRDefault="00DE6ED6" w:rsidP="00DE6ED6">
      <w:pPr>
        <w:rPr>
          <w:rtl/>
          <w:lang w:eastAsia="he-IL"/>
        </w:rPr>
      </w:pPr>
      <w:bookmarkStart w:id="1680" w:name="_ETM_Q1_1749852"/>
      <w:bookmarkEnd w:id="1680"/>
      <w:r>
        <w:rPr>
          <w:rFonts w:hint="cs"/>
          <w:rtl/>
          <w:lang w:eastAsia="he-IL"/>
        </w:rPr>
        <w:t xml:space="preserve">את מייעצת </w:t>
      </w:r>
      <w:proofErr w:type="spellStart"/>
      <w:r>
        <w:rPr>
          <w:rFonts w:hint="cs"/>
          <w:rtl/>
          <w:lang w:eastAsia="he-IL"/>
        </w:rPr>
        <w:t>לאח"מ</w:t>
      </w:r>
      <w:proofErr w:type="spellEnd"/>
      <w:r>
        <w:rPr>
          <w:rFonts w:hint="cs"/>
          <w:rtl/>
          <w:lang w:eastAsia="he-IL"/>
        </w:rPr>
        <w:t xml:space="preserve"> מרחב דוד?</w:t>
      </w:r>
    </w:p>
    <w:p w14:paraId="3C9619A5" w14:textId="77777777" w:rsidR="00DE6ED6" w:rsidRDefault="00DE6ED6" w:rsidP="00DE6ED6">
      <w:pPr>
        <w:rPr>
          <w:rtl/>
          <w:lang w:eastAsia="he-IL"/>
        </w:rPr>
      </w:pPr>
      <w:bookmarkStart w:id="1681" w:name="_ETM_Q1_1753101"/>
      <w:bookmarkStart w:id="1682" w:name="_ETM_Q1_1753600"/>
      <w:bookmarkEnd w:id="1681"/>
      <w:bookmarkEnd w:id="1682"/>
    </w:p>
    <w:p w14:paraId="13AD00F2" w14:textId="6FC35F59" w:rsidR="00DE6ED6" w:rsidRDefault="00DE6ED6" w:rsidP="00DE6ED6">
      <w:pPr>
        <w:pStyle w:val="a4"/>
        <w:keepNext/>
        <w:rPr>
          <w:rtl/>
        </w:rPr>
      </w:pPr>
      <w:bookmarkStart w:id="1683" w:name="ET_speaker_מיטל_גביזון_ארד_107"/>
      <w:r w:rsidRPr="00DE6ED6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DE6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14:paraId="6D1F6097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61A5A2FD" w14:textId="1E03114B" w:rsidR="00DE6ED6" w:rsidRDefault="00DE6ED6" w:rsidP="00DE6ED6">
      <w:pPr>
        <w:rPr>
          <w:rtl/>
          <w:lang w:eastAsia="he-IL"/>
        </w:rPr>
      </w:pPr>
      <w:bookmarkStart w:id="1684" w:name="_ETM_Q1_1754103"/>
      <w:bookmarkEnd w:id="1684"/>
      <w:r>
        <w:rPr>
          <w:rFonts w:hint="cs"/>
          <w:rtl/>
          <w:lang w:eastAsia="he-IL"/>
        </w:rPr>
        <w:t>לא בסוגיות האלו</w:t>
      </w:r>
      <w:bookmarkStart w:id="1685" w:name="_ETM_Q1_1755352"/>
      <w:bookmarkEnd w:id="1685"/>
      <w:r>
        <w:rPr>
          <w:rFonts w:hint="cs"/>
          <w:rtl/>
          <w:lang w:eastAsia="he-IL"/>
        </w:rPr>
        <w:t>.</w:t>
      </w:r>
    </w:p>
    <w:p w14:paraId="782BC0DA" w14:textId="77777777" w:rsidR="00DE6ED6" w:rsidRDefault="00DE6ED6" w:rsidP="00DE6ED6">
      <w:pPr>
        <w:rPr>
          <w:rtl/>
          <w:lang w:eastAsia="he-IL"/>
        </w:rPr>
      </w:pPr>
      <w:bookmarkStart w:id="1686" w:name="_ETM_Q1_1745353"/>
      <w:bookmarkEnd w:id="1686"/>
    </w:p>
    <w:p w14:paraId="2ABE87E7" w14:textId="3323CB48" w:rsidR="00DE6ED6" w:rsidRDefault="00DE6ED6" w:rsidP="00DE6ED6">
      <w:pPr>
        <w:pStyle w:val="a4"/>
        <w:keepNext/>
        <w:rPr>
          <w:rtl/>
        </w:rPr>
      </w:pPr>
      <w:bookmarkStart w:id="1687" w:name="ET_speaker_אסף_הראל_108"/>
      <w:r w:rsidRPr="00DE6ED6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DE6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14:paraId="75FF648E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440DA6A6" w14:textId="529D7EE0" w:rsidR="00DE6ED6" w:rsidRDefault="00DE6ED6" w:rsidP="00DE6ED6">
      <w:pPr>
        <w:rPr>
          <w:rtl/>
          <w:lang w:eastAsia="he-IL"/>
        </w:rPr>
      </w:pPr>
      <w:bookmarkStart w:id="1688" w:name="_ETM_Q1_1745600"/>
      <w:bookmarkEnd w:id="1688"/>
      <w:r>
        <w:rPr>
          <w:rFonts w:hint="cs"/>
          <w:rtl/>
          <w:lang w:eastAsia="he-IL"/>
        </w:rPr>
        <w:t xml:space="preserve">לא </w:t>
      </w:r>
      <w:bookmarkStart w:id="1689" w:name="_ETM_Q1_1745855"/>
      <w:bookmarkEnd w:id="1689"/>
      <w:r>
        <w:rPr>
          <w:rFonts w:hint="cs"/>
          <w:rtl/>
          <w:lang w:eastAsia="he-IL"/>
        </w:rPr>
        <w:t>בסוגיות הפליליות.</w:t>
      </w:r>
    </w:p>
    <w:p w14:paraId="09146EB1" w14:textId="77777777" w:rsidR="00DE6ED6" w:rsidRDefault="00DE6ED6" w:rsidP="00DE6ED6">
      <w:pPr>
        <w:rPr>
          <w:rtl/>
          <w:lang w:eastAsia="he-IL"/>
        </w:rPr>
      </w:pPr>
      <w:bookmarkStart w:id="1690" w:name="_ETM_Q1_1747602"/>
      <w:bookmarkStart w:id="1691" w:name="_ETM_Q1_1748602"/>
      <w:bookmarkEnd w:id="1690"/>
      <w:bookmarkEnd w:id="1691"/>
    </w:p>
    <w:p w14:paraId="11AB07C8" w14:textId="7C65F9EA" w:rsidR="00DE6ED6" w:rsidRDefault="00DE6ED6" w:rsidP="00DE6ED6">
      <w:pPr>
        <w:pStyle w:val="af6"/>
        <w:keepNext/>
        <w:rPr>
          <w:rtl/>
        </w:rPr>
      </w:pPr>
      <w:bookmarkStart w:id="1692" w:name="ET_yor_6156_109"/>
      <w:r w:rsidRPr="00DE6E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6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2"/>
    </w:p>
    <w:p w14:paraId="2B48E821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7CE07BD0" w14:textId="4C61629C" w:rsidR="00DE6ED6" w:rsidRDefault="00DE6ED6" w:rsidP="00DE6ED6">
      <w:pPr>
        <w:rPr>
          <w:rtl/>
          <w:lang w:eastAsia="he-IL"/>
        </w:rPr>
      </w:pPr>
      <w:bookmarkStart w:id="1693" w:name="_ETM_Q1_1749102"/>
      <w:bookmarkEnd w:id="1693"/>
      <w:r>
        <w:rPr>
          <w:rFonts w:hint="cs"/>
          <w:rtl/>
          <w:lang w:eastAsia="he-IL"/>
        </w:rPr>
        <w:t xml:space="preserve">הבנתי. האם לשיטתך החוק הישראלי מקים עילה לפעולה משטרתית </w:t>
      </w:r>
      <w:bookmarkStart w:id="1694" w:name="_ETM_Q1_1763352"/>
      <w:bookmarkEnd w:id="1694"/>
      <w:r>
        <w:rPr>
          <w:rFonts w:hint="cs"/>
          <w:rtl/>
          <w:lang w:eastAsia="he-IL"/>
        </w:rPr>
        <w:t>כאשר נ</w:t>
      </w:r>
      <w:bookmarkStart w:id="1695" w:name="_ETM_Q1_1765104"/>
      <w:bookmarkEnd w:id="1695"/>
      <w:r>
        <w:rPr>
          <w:rFonts w:hint="cs"/>
          <w:rtl/>
          <w:lang w:eastAsia="he-IL"/>
        </w:rPr>
        <w:t xml:space="preserve">צמדים לאדם ליד אוזנו ומרעישים במשך שעה עם </w:t>
      </w:r>
      <w:bookmarkStart w:id="1696" w:name="_ETM_Q1_1765603"/>
      <w:bookmarkEnd w:id="1696"/>
      <w:r>
        <w:rPr>
          <w:rFonts w:hint="cs"/>
          <w:rtl/>
          <w:lang w:eastAsia="he-IL"/>
        </w:rPr>
        <w:t>משרוקית? כן או לא?</w:t>
      </w:r>
    </w:p>
    <w:p w14:paraId="465720F0" w14:textId="77777777" w:rsidR="00DE6ED6" w:rsidRDefault="00DE6ED6" w:rsidP="00DE6ED6">
      <w:pPr>
        <w:rPr>
          <w:rtl/>
          <w:lang w:eastAsia="he-IL"/>
        </w:rPr>
      </w:pPr>
      <w:bookmarkStart w:id="1697" w:name="_ETM_Q1_1768102"/>
      <w:bookmarkStart w:id="1698" w:name="_ETM_Q1_1769102"/>
      <w:bookmarkEnd w:id="1697"/>
      <w:bookmarkEnd w:id="1698"/>
    </w:p>
    <w:p w14:paraId="27CC6BBC" w14:textId="2B1F7CCC" w:rsidR="00DE6ED6" w:rsidRDefault="00DE6ED6" w:rsidP="00DE6ED6">
      <w:pPr>
        <w:pStyle w:val="a4"/>
        <w:keepNext/>
        <w:rPr>
          <w:rtl/>
        </w:rPr>
      </w:pPr>
      <w:bookmarkStart w:id="1699" w:name="ET_speaker_מיטל_גביזון_ארד_110"/>
      <w:r w:rsidRPr="00DE6ED6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DE6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0C03A7EE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0B4420EA" w14:textId="7A4B6431" w:rsidR="00DE6ED6" w:rsidRDefault="00DE6ED6" w:rsidP="00DE6ED6">
      <w:pPr>
        <w:rPr>
          <w:rtl/>
          <w:lang w:eastAsia="he-IL"/>
        </w:rPr>
      </w:pPr>
      <w:bookmarkStart w:id="1700" w:name="_ETM_Q1_1769353"/>
      <w:bookmarkStart w:id="1701" w:name="_ETM_Q1_1769602"/>
      <w:bookmarkStart w:id="1702" w:name="_ETM_Q1_1764602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הטיב אסף להסביר ולומר שכל מה </w:t>
      </w:r>
      <w:bookmarkStart w:id="1703" w:name="_ETM_Q1_1771601"/>
      <w:bookmarkEnd w:id="1703"/>
      <w:r>
        <w:rPr>
          <w:rFonts w:hint="cs"/>
          <w:rtl/>
          <w:lang w:eastAsia="he-IL"/>
        </w:rPr>
        <w:t>ש</w:t>
      </w:r>
      <w:bookmarkStart w:id="1704" w:name="_ETM_Q1_1772854"/>
      <w:bookmarkEnd w:id="1704"/>
      <w:r>
        <w:rPr>
          <w:rFonts w:hint="cs"/>
          <w:rtl/>
          <w:lang w:eastAsia="he-IL"/>
        </w:rPr>
        <w:t xml:space="preserve">נוגע להסדרי התפילה זה </w:t>
      </w:r>
      <w:r w:rsidR="001F28DD">
        <w:rPr>
          <w:rFonts w:hint="cs"/>
          <w:rtl/>
          <w:lang w:eastAsia="he-IL"/>
        </w:rPr>
        <w:t>בסמכות</w:t>
      </w:r>
      <w:r>
        <w:rPr>
          <w:rFonts w:hint="cs"/>
          <w:rtl/>
          <w:lang w:eastAsia="he-IL"/>
        </w:rPr>
        <w:t xml:space="preserve"> </w:t>
      </w:r>
      <w:bookmarkStart w:id="1705" w:name="_ETM_Q1_1769601"/>
      <w:bookmarkEnd w:id="1705"/>
      <w:r w:rsidR="002D7F96">
        <w:rPr>
          <w:rFonts w:hint="cs"/>
          <w:rtl/>
          <w:lang w:eastAsia="he-IL"/>
        </w:rPr>
        <w:t>הסדרנים.</w:t>
      </w:r>
    </w:p>
    <w:p w14:paraId="724423C3" w14:textId="77777777" w:rsidR="00DE6ED6" w:rsidRDefault="00DE6ED6" w:rsidP="00DE6ED6">
      <w:pPr>
        <w:rPr>
          <w:rtl/>
          <w:lang w:eastAsia="he-IL"/>
        </w:rPr>
      </w:pPr>
      <w:bookmarkStart w:id="1706" w:name="_ETM_Q1_1766103"/>
      <w:bookmarkStart w:id="1707" w:name="_ETM_Q1_1766351"/>
      <w:bookmarkStart w:id="1708" w:name="_ETM_Q1_1766601"/>
      <w:bookmarkEnd w:id="1706"/>
      <w:bookmarkEnd w:id="1707"/>
      <w:bookmarkEnd w:id="1708"/>
    </w:p>
    <w:p w14:paraId="5F79B005" w14:textId="3EA9C7A9" w:rsidR="00DE6ED6" w:rsidRDefault="00DE6ED6" w:rsidP="00DE6ED6">
      <w:pPr>
        <w:pStyle w:val="af6"/>
        <w:keepNext/>
        <w:rPr>
          <w:rtl/>
        </w:rPr>
      </w:pPr>
      <w:bookmarkStart w:id="1709" w:name="ET_yor_6156_111"/>
      <w:r w:rsidRPr="00DE6ED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E6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14:paraId="1189E0BB" w14:textId="77777777" w:rsidR="00DE6ED6" w:rsidRDefault="00DE6ED6" w:rsidP="00DE6ED6">
      <w:pPr>
        <w:pStyle w:val="KeepWithNext"/>
        <w:rPr>
          <w:rtl/>
          <w:lang w:eastAsia="he-IL"/>
        </w:rPr>
      </w:pPr>
    </w:p>
    <w:p w14:paraId="42D932C3" w14:textId="2A57975E" w:rsidR="00DE6ED6" w:rsidRDefault="002D7F96" w:rsidP="00DE6ED6">
      <w:pPr>
        <w:rPr>
          <w:rtl/>
          <w:lang w:eastAsia="he-IL"/>
        </w:rPr>
      </w:pPr>
      <w:bookmarkStart w:id="1710" w:name="_ETM_Q1_1767101"/>
      <w:bookmarkStart w:id="1711" w:name="_ETM_Q1_1768100"/>
      <w:bookmarkEnd w:id="1710"/>
      <w:bookmarkEnd w:id="1711"/>
      <w:r>
        <w:rPr>
          <w:rFonts w:hint="cs"/>
          <w:rtl/>
          <w:lang w:eastAsia="he-IL"/>
        </w:rPr>
        <w:t>ואני הטבתי להסביר שהפרעה</w:t>
      </w:r>
      <w:bookmarkStart w:id="1712" w:name="_ETM_Q1_1777853"/>
      <w:bookmarkEnd w:id="1712"/>
      <w:r>
        <w:rPr>
          <w:rFonts w:hint="cs"/>
          <w:rtl/>
          <w:lang w:eastAsia="he-IL"/>
        </w:rPr>
        <w:t xml:space="preserve"> לבן אדם ליד אוזנו </w:t>
      </w:r>
      <w:bookmarkStart w:id="1713" w:name="_ETM_Q1_1769851"/>
      <w:bookmarkEnd w:id="1713"/>
      <w:r>
        <w:rPr>
          <w:rFonts w:hint="cs"/>
          <w:rtl/>
          <w:lang w:eastAsia="he-IL"/>
        </w:rPr>
        <w:t>זה לא הסדרי תפילה.</w:t>
      </w:r>
    </w:p>
    <w:p w14:paraId="38908FC5" w14:textId="77777777" w:rsidR="002D7F96" w:rsidRDefault="002D7F96" w:rsidP="00DE6ED6">
      <w:pPr>
        <w:rPr>
          <w:rtl/>
          <w:lang w:eastAsia="he-IL"/>
        </w:rPr>
      </w:pPr>
      <w:bookmarkStart w:id="1714" w:name="_ETM_Q1_1779103"/>
      <w:bookmarkStart w:id="1715" w:name="_ETM_Q1_1779853"/>
      <w:bookmarkEnd w:id="1714"/>
      <w:bookmarkEnd w:id="1715"/>
    </w:p>
    <w:p w14:paraId="1882E7E3" w14:textId="541BB1E3" w:rsidR="002D7F96" w:rsidRDefault="002D7F96" w:rsidP="002D7F96">
      <w:pPr>
        <w:pStyle w:val="a4"/>
        <w:keepNext/>
        <w:rPr>
          <w:rtl/>
        </w:rPr>
      </w:pPr>
      <w:bookmarkStart w:id="1716" w:name="ET_speaker_מיטל_גביזון_ארד_112"/>
      <w:r w:rsidRPr="002D7F96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2D7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14:paraId="26DF46A3" w14:textId="77777777" w:rsidR="002D7F96" w:rsidRDefault="002D7F96" w:rsidP="002D7F96">
      <w:pPr>
        <w:pStyle w:val="KeepWithNext"/>
        <w:rPr>
          <w:rtl/>
          <w:lang w:eastAsia="he-IL"/>
        </w:rPr>
      </w:pPr>
    </w:p>
    <w:p w14:paraId="11C3EFE9" w14:textId="77777777" w:rsidR="002D7F96" w:rsidRDefault="002D7F96" w:rsidP="002D7F96">
      <w:pPr>
        <w:rPr>
          <w:rtl/>
          <w:lang w:eastAsia="he-IL"/>
        </w:rPr>
      </w:pPr>
      <w:bookmarkStart w:id="1717" w:name="_ETM_Q1_1780102"/>
      <w:bookmarkEnd w:id="1717"/>
      <w:r>
        <w:rPr>
          <w:rFonts w:hint="cs"/>
          <w:rtl/>
          <w:lang w:eastAsia="he-IL"/>
        </w:rPr>
        <w:t>ממה שאני יודעת מאסף ונית</w:t>
      </w:r>
      <w:bookmarkStart w:id="1718" w:name="_ETM_Q1_1784101"/>
      <w:bookmarkStart w:id="1719" w:name="_ETM_Q1_1784354"/>
      <w:bookmarkEnd w:id="1718"/>
      <w:bookmarkEnd w:id="1719"/>
      <w:r>
        <w:rPr>
          <w:rFonts w:hint="cs"/>
          <w:rtl/>
          <w:lang w:eastAsia="he-IL"/>
        </w:rPr>
        <w:t xml:space="preserve">חנו את הנתונים, ככל שסבורים </w:t>
      </w:r>
      <w:bookmarkStart w:id="1720" w:name="_ETM_Q1_1782101"/>
      <w:bookmarkEnd w:id="1720"/>
      <w:r>
        <w:rPr>
          <w:rFonts w:hint="cs"/>
          <w:rtl/>
          <w:lang w:eastAsia="he-IL"/>
        </w:rPr>
        <w:t>שזו איזושהי הפרעה</w:t>
      </w:r>
      <w:bookmarkStart w:id="1721" w:name="_ETM_Q1_1786852"/>
      <w:bookmarkEnd w:id="1721"/>
      <w:r>
        <w:rPr>
          <w:rFonts w:hint="cs"/>
          <w:rtl/>
          <w:lang w:eastAsia="he-IL"/>
        </w:rPr>
        <w:t xml:space="preserve">, </w:t>
      </w:r>
      <w:bookmarkStart w:id="1722" w:name="_ETM_Q1_1776852"/>
      <w:bookmarkEnd w:id="1722"/>
      <w:r>
        <w:rPr>
          <w:rFonts w:hint="cs"/>
          <w:rtl/>
          <w:lang w:eastAsia="he-IL"/>
        </w:rPr>
        <w:t>אלימות</w:t>
      </w:r>
      <w:bookmarkStart w:id="1723" w:name="_ETM_Q1_1782854"/>
      <w:bookmarkEnd w:id="1723"/>
      <w:r>
        <w:rPr>
          <w:rFonts w:hint="cs"/>
          <w:rtl/>
          <w:lang w:eastAsia="he-IL"/>
        </w:rPr>
        <w:t xml:space="preserve">, תופעה לצורך העניין, אמורה להיות מוגשת תלונה. </w:t>
      </w:r>
    </w:p>
    <w:p w14:paraId="31BC3B7E" w14:textId="77777777" w:rsidR="002D7F96" w:rsidRDefault="002D7F96" w:rsidP="002D7F96">
      <w:pPr>
        <w:rPr>
          <w:rtl/>
          <w:lang w:eastAsia="he-IL"/>
        </w:rPr>
      </w:pPr>
      <w:bookmarkStart w:id="1724" w:name="_ETM_Q1_1785602"/>
      <w:bookmarkStart w:id="1725" w:name="_ETM_Q1_1786604"/>
      <w:bookmarkEnd w:id="1724"/>
      <w:bookmarkEnd w:id="1725"/>
    </w:p>
    <w:p w14:paraId="34539FE2" w14:textId="4AD78E1F" w:rsidR="002D7F96" w:rsidRDefault="002D7F96" w:rsidP="002D7F96">
      <w:pPr>
        <w:pStyle w:val="af6"/>
        <w:keepNext/>
        <w:rPr>
          <w:rtl/>
        </w:rPr>
      </w:pPr>
      <w:bookmarkStart w:id="1726" w:name="ET_yor_6156_114"/>
      <w:r w:rsidRPr="002D7F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7F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14:paraId="5942308E" w14:textId="77777777" w:rsidR="002D7F96" w:rsidRDefault="002D7F96" w:rsidP="002D7F96">
      <w:pPr>
        <w:pStyle w:val="KeepWithNext"/>
        <w:rPr>
          <w:rtl/>
          <w:lang w:eastAsia="he-IL"/>
        </w:rPr>
      </w:pPr>
    </w:p>
    <w:p w14:paraId="44291365" w14:textId="5E4AAE78" w:rsidR="002D7F96" w:rsidRDefault="002D7F96" w:rsidP="002D7F96">
      <w:pPr>
        <w:rPr>
          <w:rtl/>
          <w:lang w:eastAsia="he-IL"/>
        </w:rPr>
      </w:pPr>
      <w:bookmarkStart w:id="1727" w:name="_ETM_Q1_1787103"/>
      <w:bookmarkEnd w:id="1727"/>
      <w:r>
        <w:rPr>
          <w:rFonts w:hint="cs"/>
          <w:rtl/>
          <w:lang w:eastAsia="he-IL"/>
        </w:rPr>
        <w:t>לא.</w:t>
      </w:r>
    </w:p>
    <w:p w14:paraId="32FDEE6C" w14:textId="77777777" w:rsidR="002D7F96" w:rsidRDefault="002D7F96" w:rsidP="002D7F96">
      <w:pPr>
        <w:rPr>
          <w:rtl/>
          <w:lang w:eastAsia="he-IL"/>
        </w:rPr>
      </w:pPr>
      <w:bookmarkStart w:id="1728" w:name="_ETM_Q1_1787600"/>
      <w:bookmarkStart w:id="1729" w:name="_ETM_Q1_1787851"/>
      <w:bookmarkStart w:id="1730" w:name="_ETM_Q1_1788351"/>
      <w:bookmarkEnd w:id="1728"/>
      <w:bookmarkEnd w:id="1729"/>
      <w:bookmarkEnd w:id="1730"/>
    </w:p>
    <w:p w14:paraId="59246C45" w14:textId="5546E088" w:rsidR="002D7F96" w:rsidRDefault="002D7F96" w:rsidP="002D7F96">
      <w:pPr>
        <w:pStyle w:val="a4"/>
        <w:keepNext/>
        <w:rPr>
          <w:rtl/>
        </w:rPr>
      </w:pPr>
      <w:bookmarkStart w:id="1731" w:name="ET_speaker_מיטל_גביזון_ארד_115"/>
      <w:r w:rsidRPr="002D7F96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2D7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14:paraId="464B2F67" w14:textId="77777777" w:rsidR="002D7F96" w:rsidRPr="002D7F96" w:rsidRDefault="002D7F96" w:rsidP="002D7F96">
      <w:pPr>
        <w:rPr>
          <w:rtl/>
          <w:lang w:eastAsia="he-IL"/>
        </w:rPr>
      </w:pPr>
      <w:bookmarkStart w:id="1732" w:name="_ETM_Q1_1788601"/>
      <w:bookmarkStart w:id="1733" w:name="_ETM_Q1_1788852"/>
      <w:bookmarkEnd w:id="1732"/>
      <w:bookmarkEnd w:id="1733"/>
    </w:p>
    <w:p w14:paraId="69277CA4" w14:textId="24D77E3C" w:rsidR="002D7F96" w:rsidRDefault="002D7F96" w:rsidP="002D7F96">
      <w:pPr>
        <w:rPr>
          <w:rtl/>
          <w:lang w:eastAsia="he-IL"/>
        </w:rPr>
      </w:pPr>
      <w:bookmarkStart w:id="1734" w:name="_ETM_Q1_1785850"/>
      <w:bookmarkEnd w:id="1734"/>
      <w:r>
        <w:rPr>
          <w:rFonts w:hint="cs"/>
          <w:rtl/>
          <w:lang w:eastAsia="he-IL"/>
        </w:rPr>
        <w:t>אנ</w:t>
      </w:r>
      <w:bookmarkStart w:id="1735" w:name="_ETM_Q1_1791601"/>
      <w:bookmarkEnd w:id="1735"/>
      <w:r>
        <w:rPr>
          <w:rFonts w:hint="cs"/>
          <w:rtl/>
          <w:lang w:eastAsia="he-IL"/>
        </w:rPr>
        <w:t>חנו לא מכירים תיקים שהוגשו</w:t>
      </w:r>
      <w:bookmarkStart w:id="1736" w:name="_ETM_Q1_1790100"/>
      <w:bookmarkEnd w:id="1736"/>
      <w:r>
        <w:rPr>
          <w:rFonts w:hint="cs"/>
          <w:rtl/>
          <w:lang w:eastAsia="he-IL"/>
        </w:rPr>
        <w:t xml:space="preserve">, זה </w:t>
      </w:r>
      <w:bookmarkStart w:id="1737" w:name="_ETM_Q1_1795102"/>
      <w:bookmarkEnd w:id="1737"/>
      <w:r>
        <w:rPr>
          <w:rFonts w:hint="cs"/>
          <w:rtl/>
          <w:lang w:eastAsia="he-IL"/>
        </w:rPr>
        <w:t>יכול להיות על יריקה.</w:t>
      </w:r>
      <w:bookmarkStart w:id="1738" w:name="_ETM_Q1_1797100"/>
      <w:bookmarkEnd w:id="1738"/>
    </w:p>
    <w:p w14:paraId="2C89B178" w14:textId="77777777" w:rsidR="002D7F96" w:rsidRDefault="002D7F96" w:rsidP="002D7F96">
      <w:pPr>
        <w:rPr>
          <w:rtl/>
          <w:lang w:eastAsia="he-IL"/>
        </w:rPr>
      </w:pPr>
      <w:bookmarkStart w:id="1739" w:name="_ETM_Q1_1787353"/>
      <w:bookmarkStart w:id="1740" w:name="_ETM_Q1_1787852"/>
      <w:bookmarkEnd w:id="1739"/>
      <w:bookmarkEnd w:id="1740"/>
    </w:p>
    <w:p w14:paraId="36DA77F4" w14:textId="6165B5C6" w:rsidR="002D7F96" w:rsidRDefault="002D7F96" w:rsidP="002D7F96">
      <w:pPr>
        <w:pStyle w:val="af6"/>
        <w:keepNext/>
        <w:rPr>
          <w:rtl/>
        </w:rPr>
      </w:pPr>
      <w:bookmarkStart w:id="1741" w:name="ET_yor_6156_113"/>
      <w:r w:rsidRPr="002D7F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7F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14:paraId="77AF8027" w14:textId="77777777" w:rsidR="002D7F96" w:rsidRDefault="002D7F96" w:rsidP="002D7F96">
      <w:pPr>
        <w:pStyle w:val="KeepWithNext"/>
        <w:rPr>
          <w:rtl/>
          <w:lang w:eastAsia="he-IL"/>
        </w:rPr>
      </w:pPr>
    </w:p>
    <w:p w14:paraId="319D14F8" w14:textId="446DFE1C" w:rsidR="002D7F96" w:rsidRDefault="002D7F96" w:rsidP="002D7F96">
      <w:pPr>
        <w:rPr>
          <w:rtl/>
          <w:lang w:eastAsia="he-IL"/>
        </w:rPr>
      </w:pPr>
      <w:bookmarkStart w:id="1742" w:name="_ETM_Q1_1788102"/>
      <w:bookmarkEnd w:id="1742"/>
      <w:r>
        <w:rPr>
          <w:rFonts w:hint="cs"/>
          <w:rtl/>
          <w:lang w:eastAsia="he-IL"/>
        </w:rPr>
        <w:t>גברתי, סליחה, כששוטרים</w:t>
      </w:r>
      <w:bookmarkStart w:id="1743" w:name="_ETM_Q1_1791603"/>
      <w:bookmarkEnd w:id="1743"/>
      <w:r>
        <w:rPr>
          <w:rFonts w:hint="cs"/>
          <w:rtl/>
          <w:lang w:eastAsia="he-IL"/>
        </w:rPr>
        <w:t xml:space="preserve"> נמצאים במקום </w:t>
      </w:r>
      <w:bookmarkStart w:id="1744" w:name="_ETM_Q1_1783351"/>
      <w:bookmarkEnd w:id="1744"/>
      <w:r>
        <w:rPr>
          <w:rFonts w:hint="cs"/>
          <w:rtl/>
          <w:lang w:eastAsia="he-IL"/>
        </w:rPr>
        <w:t xml:space="preserve">ומגיעים ואומרים להם שיש כאן חשד לעבירה </w:t>
      </w:r>
      <w:bookmarkStart w:id="1745" w:name="_ETM_Q1_1802351"/>
      <w:bookmarkEnd w:id="1745"/>
      <w:r>
        <w:rPr>
          <w:rFonts w:hint="cs"/>
          <w:rtl/>
          <w:lang w:eastAsia="he-IL"/>
        </w:rPr>
        <w:t xml:space="preserve">כלפי בן אדם, </w:t>
      </w:r>
      <w:bookmarkStart w:id="1746" w:name="_ETM_Q1_1793851"/>
      <w:bookmarkEnd w:id="1746"/>
      <w:r>
        <w:rPr>
          <w:rFonts w:hint="cs"/>
          <w:rtl/>
          <w:lang w:eastAsia="he-IL"/>
        </w:rPr>
        <w:t>מה הם מחכים שנגיש תלונה? הם רואים, הם שם.</w:t>
      </w:r>
    </w:p>
    <w:p w14:paraId="7594F94F" w14:textId="77777777" w:rsidR="002D7F96" w:rsidRDefault="002D7F96" w:rsidP="002D7F96">
      <w:pPr>
        <w:rPr>
          <w:rtl/>
          <w:lang w:eastAsia="he-IL"/>
        </w:rPr>
      </w:pPr>
      <w:bookmarkStart w:id="1747" w:name="_ETM_Q1_1805603"/>
      <w:bookmarkStart w:id="1748" w:name="_ETM_Q1_1806351"/>
      <w:bookmarkEnd w:id="1747"/>
      <w:bookmarkEnd w:id="1748"/>
    </w:p>
    <w:p w14:paraId="34E01008" w14:textId="1C7C313C" w:rsidR="002D7F96" w:rsidRDefault="002D7F96" w:rsidP="002D7F96">
      <w:pPr>
        <w:pStyle w:val="a4"/>
        <w:keepNext/>
        <w:rPr>
          <w:rtl/>
        </w:rPr>
      </w:pPr>
      <w:bookmarkStart w:id="1749" w:name="ET_speaker_מיטל_גביזון_ארד_116"/>
      <w:r w:rsidRPr="002D7F96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2D7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14:paraId="6421A48F" w14:textId="77777777" w:rsidR="002D7F96" w:rsidRDefault="002D7F96" w:rsidP="002D7F96">
      <w:pPr>
        <w:pStyle w:val="KeepWithNext"/>
        <w:rPr>
          <w:rtl/>
          <w:lang w:eastAsia="he-IL"/>
        </w:rPr>
      </w:pPr>
    </w:p>
    <w:p w14:paraId="4385B7E4" w14:textId="2756C35C" w:rsidR="002D7F96" w:rsidRDefault="002D7F96" w:rsidP="002D7F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50" w:name="_ETM_Q1_1806850"/>
      <w:bookmarkEnd w:id="1750"/>
      <w:r>
        <w:rPr>
          <w:rFonts w:hint="cs"/>
          <w:rtl/>
          <w:lang w:eastAsia="he-IL"/>
        </w:rPr>
        <w:t xml:space="preserve">מיטב ידיעתי </w:t>
      </w:r>
      <w:bookmarkStart w:id="1751" w:name="_ETM_Q1_1807852"/>
      <w:bookmarkEnd w:id="1751"/>
      <w:r>
        <w:rPr>
          <w:rFonts w:hint="cs"/>
          <w:rtl/>
          <w:lang w:eastAsia="he-IL"/>
        </w:rPr>
        <w:t>שוטרים מסייעים ואם מתבצעת עבירה בפניהם הם כ</w:t>
      </w:r>
      <w:bookmarkStart w:id="1752" w:name="_ETM_Q1_1812851"/>
      <w:bookmarkEnd w:id="1752"/>
      <w:r>
        <w:rPr>
          <w:rFonts w:hint="cs"/>
          <w:rtl/>
          <w:lang w:eastAsia="he-IL"/>
        </w:rPr>
        <w:t xml:space="preserve">ן </w:t>
      </w:r>
      <w:bookmarkStart w:id="1753" w:name="_ETM_Q1_1802850"/>
      <w:bookmarkEnd w:id="1753"/>
      <w:r>
        <w:rPr>
          <w:rFonts w:hint="cs"/>
          <w:rtl/>
          <w:lang w:eastAsia="he-IL"/>
        </w:rPr>
        <w:t>מטפלים, אבל לצד זאת אמורה להיות מוגשת</w:t>
      </w:r>
      <w:bookmarkStart w:id="1754" w:name="_ETM_Q1_1811105"/>
      <w:bookmarkEnd w:id="1754"/>
      <w:r>
        <w:rPr>
          <w:rFonts w:hint="cs"/>
          <w:rtl/>
          <w:lang w:eastAsia="he-IL"/>
        </w:rPr>
        <w:t xml:space="preserve"> </w:t>
      </w:r>
      <w:bookmarkStart w:id="1755" w:name="_ETM_Q1_1815100"/>
      <w:bookmarkEnd w:id="1755"/>
      <w:r>
        <w:rPr>
          <w:rFonts w:hint="cs"/>
          <w:rtl/>
          <w:lang w:eastAsia="he-IL"/>
        </w:rPr>
        <w:t xml:space="preserve">גם תלונה </w:t>
      </w:r>
      <w:bookmarkStart w:id="1756" w:name="_ETM_Q1_1811604"/>
      <w:bookmarkEnd w:id="1756"/>
      <w:r w:rsidR="001F28DD">
        <w:rPr>
          <w:rFonts w:hint="cs"/>
          <w:rtl/>
          <w:lang w:eastAsia="he-IL"/>
        </w:rPr>
        <w:t>משטרתית.</w:t>
      </w:r>
      <w:bookmarkStart w:id="1757" w:name="_ETM_Q1_1819104"/>
      <w:bookmarkEnd w:id="1757"/>
    </w:p>
    <w:p w14:paraId="59D5E68B" w14:textId="77777777" w:rsidR="002D7F96" w:rsidRDefault="002D7F96" w:rsidP="002D7F96">
      <w:pPr>
        <w:rPr>
          <w:rtl/>
          <w:lang w:eastAsia="he-IL"/>
        </w:rPr>
      </w:pPr>
      <w:bookmarkStart w:id="1758" w:name="_ETM_Q1_1812103"/>
      <w:bookmarkStart w:id="1759" w:name="_ETM_Q1_1812351"/>
      <w:bookmarkEnd w:id="1758"/>
      <w:bookmarkEnd w:id="1759"/>
    </w:p>
    <w:p w14:paraId="05E08A49" w14:textId="0562E092" w:rsidR="002D7F96" w:rsidRDefault="002D7F96" w:rsidP="002D7F96">
      <w:pPr>
        <w:pStyle w:val="af6"/>
        <w:keepNext/>
        <w:rPr>
          <w:rtl/>
        </w:rPr>
      </w:pPr>
      <w:bookmarkStart w:id="1760" w:name="ET_yor_6156_117"/>
      <w:r w:rsidRPr="002D7F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7F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14:paraId="4F434CA2" w14:textId="77777777" w:rsidR="002D7F96" w:rsidRDefault="002D7F96" w:rsidP="002D7F96">
      <w:pPr>
        <w:pStyle w:val="KeepWithNext"/>
        <w:rPr>
          <w:rtl/>
          <w:lang w:eastAsia="he-IL"/>
        </w:rPr>
      </w:pPr>
    </w:p>
    <w:p w14:paraId="3BA6EE76" w14:textId="2508204C" w:rsidR="002D7F96" w:rsidRDefault="002D7F96" w:rsidP="002D7F96">
      <w:pPr>
        <w:rPr>
          <w:rtl/>
          <w:lang w:eastAsia="he-IL"/>
        </w:rPr>
      </w:pPr>
      <w:bookmarkStart w:id="1761" w:name="_ETM_Q1_1812850"/>
      <w:bookmarkEnd w:id="1761"/>
      <w:r>
        <w:rPr>
          <w:rFonts w:hint="cs"/>
          <w:rtl/>
          <w:lang w:eastAsia="he-IL"/>
        </w:rPr>
        <w:t xml:space="preserve">גברתי, אני רוצה להקריא </w:t>
      </w:r>
      <w:bookmarkStart w:id="1762" w:name="_ETM_Q1_1815604"/>
      <w:bookmarkEnd w:id="1762"/>
      <w:r>
        <w:rPr>
          <w:rFonts w:hint="cs"/>
          <w:rtl/>
          <w:lang w:eastAsia="he-IL"/>
        </w:rPr>
        <w:t xml:space="preserve">לך את המסמך שהגשת לי. בסעיף 3 כך נאמר </w:t>
      </w:r>
      <w:r w:rsidR="002812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בסיכום </w:t>
      </w:r>
      <w:bookmarkStart w:id="1763" w:name="_ETM_Q1_1821603"/>
      <w:bookmarkEnd w:id="1763"/>
      <w:r>
        <w:rPr>
          <w:rFonts w:hint="cs"/>
          <w:rtl/>
          <w:lang w:eastAsia="he-IL"/>
        </w:rPr>
        <w:t>היועץ המשפטי לממשלה מיו</w:t>
      </w:r>
      <w:bookmarkStart w:id="1764" w:name="_ETM_Q1_1824601"/>
      <w:bookmarkEnd w:id="1764"/>
      <w:r>
        <w:rPr>
          <w:rFonts w:hint="cs"/>
          <w:rtl/>
          <w:lang w:eastAsia="he-IL"/>
        </w:rPr>
        <w:t>ם 6 לאוגוסט 2018 נקבע ב</w:t>
      </w:r>
      <w:bookmarkStart w:id="1765" w:name="_ETM_Q1_1826352"/>
      <w:bookmarkEnd w:id="1765"/>
      <w:r>
        <w:rPr>
          <w:rFonts w:hint="cs"/>
          <w:rtl/>
          <w:lang w:eastAsia="he-IL"/>
        </w:rPr>
        <w:t>ין היתר כ</w:t>
      </w:r>
      <w:bookmarkStart w:id="1766" w:name="_ETM_Q1_1828851"/>
      <w:bookmarkEnd w:id="1766"/>
      <w:r>
        <w:rPr>
          <w:rFonts w:hint="cs"/>
          <w:rtl/>
          <w:lang w:eastAsia="he-IL"/>
        </w:rPr>
        <w:t>דלקמן</w:t>
      </w:r>
      <w:r w:rsidR="002812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ובסעיף א' </w:t>
      </w:r>
      <w:r w:rsidR="002812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במקרים חריגים בהם יש צורך </w:t>
      </w:r>
      <w:bookmarkStart w:id="1767" w:name="_ETM_Q1_1830850"/>
      <w:bookmarkEnd w:id="1767"/>
      <w:r>
        <w:rPr>
          <w:rFonts w:hint="cs"/>
          <w:rtl/>
          <w:lang w:eastAsia="he-IL"/>
        </w:rPr>
        <w:t>בפעולה מידית, המשטרה תוכל להרחיק את ה</w:t>
      </w:r>
      <w:bookmarkStart w:id="1768" w:name="_ETM_Q1_1835850"/>
      <w:bookmarkEnd w:id="1768"/>
      <w:r>
        <w:rPr>
          <w:rFonts w:hint="cs"/>
          <w:rtl/>
          <w:lang w:eastAsia="he-IL"/>
        </w:rPr>
        <w:t xml:space="preserve">מפריעים בעת </w:t>
      </w:r>
      <w:bookmarkStart w:id="1769" w:name="_ETM_Q1_1826353"/>
      <w:bookmarkEnd w:id="1769"/>
      <w:r>
        <w:rPr>
          <w:rFonts w:hint="cs"/>
          <w:rtl/>
          <w:lang w:eastAsia="he-IL"/>
        </w:rPr>
        <w:t xml:space="preserve">התפילה למקום שאין בו </w:t>
      </w:r>
      <w:bookmarkStart w:id="1770" w:name="_ETM_Q1_1835100"/>
      <w:bookmarkEnd w:id="1770"/>
      <w:r>
        <w:rPr>
          <w:rFonts w:hint="cs"/>
          <w:rtl/>
          <w:lang w:eastAsia="he-IL"/>
        </w:rPr>
        <w:t>הפרעה לתפילה, לרבות תוך שימוש בכוח סביר ככל שהדב</w:t>
      </w:r>
      <w:bookmarkStart w:id="1771" w:name="_ETM_Q1_1841102"/>
      <w:bookmarkEnd w:id="1771"/>
      <w:r>
        <w:rPr>
          <w:rFonts w:hint="cs"/>
          <w:rtl/>
          <w:lang w:eastAsia="he-IL"/>
        </w:rPr>
        <w:t xml:space="preserve">ר מתחייב והכל בהתאם למתווה </w:t>
      </w:r>
      <w:proofErr w:type="spellStart"/>
      <w:r>
        <w:rPr>
          <w:rFonts w:hint="cs"/>
          <w:rtl/>
          <w:lang w:eastAsia="he-IL"/>
        </w:rPr>
        <w:t>המצ</w:t>
      </w:r>
      <w:bookmarkStart w:id="1772" w:name="_ETM_Q1_1843104"/>
      <w:bookmarkEnd w:id="1772"/>
      <w:r>
        <w:rPr>
          <w:rFonts w:hint="cs"/>
          <w:rtl/>
          <w:lang w:eastAsia="he-IL"/>
        </w:rPr>
        <w:t>"ב</w:t>
      </w:r>
      <w:proofErr w:type="spellEnd"/>
      <w:r w:rsidR="002812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14:paraId="2241E26C" w14:textId="77777777" w:rsidR="002D7F96" w:rsidRDefault="002D7F96" w:rsidP="002D7F96">
      <w:pPr>
        <w:rPr>
          <w:rtl/>
          <w:lang w:eastAsia="he-IL"/>
        </w:rPr>
      </w:pPr>
    </w:p>
    <w:p w14:paraId="7EEF82AB" w14:textId="605C4B21" w:rsidR="002D7F96" w:rsidRDefault="002D7F96" w:rsidP="002D7F96">
      <w:pPr>
        <w:rPr>
          <w:rtl/>
          <w:lang w:eastAsia="he-IL"/>
        </w:rPr>
      </w:pPr>
      <w:bookmarkStart w:id="1773" w:name="_ETM_Q1_1854854"/>
      <w:bookmarkEnd w:id="1773"/>
      <w:r>
        <w:rPr>
          <w:rFonts w:hint="cs"/>
          <w:rtl/>
          <w:lang w:eastAsia="he-IL"/>
        </w:rPr>
        <w:t xml:space="preserve">המתווה </w:t>
      </w:r>
      <w:proofErr w:type="spellStart"/>
      <w:r>
        <w:rPr>
          <w:rFonts w:hint="cs"/>
          <w:rtl/>
          <w:lang w:eastAsia="he-IL"/>
        </w:rPr>
        <w:t>המצ"ב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4" w:name="_ETM_Q1_1835101"/>
      <w:bookmarkEnd w:id="1774"/>
      <w:r>
        <w:rPr>
          <w:rFonts w:hint="cs"/>
          <w:rtl/>
          <w:lang w:eastAsia="he-IL"/>
        </w:rPr>
        <w:t xml:space="preserve">קובע </w:t>
      </w:r>
      <w:bookmarkStart w:id="1775" w:name="_ETM_Q1_1840852"/>
      <w:bookmarkEnd w:id="1775"/>
      <w:r>
        <w:rPr>
          <w:rFonts w:hint="cs"/>
          <w:rtl/>
          <w:lang w:eastAsia="he-IL"/>
        </w:rPr>
        <w:t>שאתם אמורים להתלוות לסדרנ</w:t>
      </w:r>
      <w:bookmarkStart w:id="1776" w:name="_ETM_Q1_1847351"/>
      <w:bookmarkEnd w:id="1776"/>
      <w:r>
        <w:rPr>
          <w:rFonts w:hint="cs"/>
          <w:rtl/>
          <w:lang w:eastAsia="he-IL"/>
        </w:rPr>
        <w:t>ים, קרי, אתם אמורים</w:t>
      </w:r>
      <w:bookmarkStart w:id="1777" w:name="_ETM_Q1_1843600"/>
      <w:bookmarkEnd w:id="1777"/>
      <w:r>
        <w:rPr>
          <w:rFonts w:hint="cs"/>
          <w:rtl/>
          <w:lang w:eastAsia="he-IL"/>
        </w:rPr>
        <w:t xml:space="preserve">, אין </w:t>
      </w:r>
      <w:bookmarkStart w:id="1778" w:name="_ETM_Q1_1847853"/>
      <w:bookmarkEnd w:id="1778"/>
      <w:r>
        <w:rPr>
          <w:rFonts w:hint="cs"/>
          <w:rtl/>
          <w:lang w:eastAsia="he-IL"/>
        </w:rPr>
        <w:t xml:space="preserve">אזור אחד שבו נמצאים השוטרים ואזור שני שבו נמצאים הסדרנים </w:t>
      </w:r>
      <w:bookmarkStart w:id="1779" w:name="_ETM_Q1_1854853"/>
      <w:bookmarkEnd w:id="1779"/>
      <w:r>
        <w:rPr>
          <w:rFonts w:hint="cs"/>
          <w:rtl/>
          <w:lang w:eastAsia="he-IL"/>
        </w:rPr>
        <w:t>ליד המת</w:t>
      </w:r>
      <w:bookmarkStart w:id="1780" w:name="_ETM_Q1_1855601"/>
      <w:bookmarkEnd w:id="1780"/>
      <w:r>
        <w:rPr>
          <w:rFonts w:hint="cs"/>
          <w:rtl/>
          <w:lang w:eastAsia="he-IL"/>
        </w:rPr>
        <w:t>פללות ורק אם קוראים ל</w:t>
      </w:r>
      <w:bookmarkStart w:id="1781" w:name="_ETM_Q1_1853103"/>
      <w:bookmarkEnd w:id="1781"/>
      <w:r>
        <w:rPr>
          <w:rFonts w:hint="cs"/>
          <w:rtl/>
          <w:lang w:eastAsia="he-IL"/>
        </w:rPr>
        <w:t xml:space="preserve">כם. המתווה קובע </w:t>
      </w:r>
      <w:bookmarkStart w:id="1782" w:name="_ETM_Q1_1858351"/>
      <w:bookmarkEnd w:id="1782"/>
      <w:r>
        <w:rPr>
          <w:rFonts w:hint="cs"/>
          <w:rtl/>
          <w:lang w:eastAsia="he-IL"/>
        </w:rPr>
        <w:t>ששוטרים ושוטרות מתל</w:t>
      </w:r>
      <w:bookmarkStart w:id="1783" w:name="_ETM_Q1_1861102"/>
      <w:bookmarkEnd w:id="1783"/>
      <w:r>
        <w:rPr>
          <w:rFonts w:hint="cs"/>
          <w:rtl/>
          <w:lang w:eastAsia="he-IL"/>
        </w:rPr>
        <w:t xml:space="preserve">ווים לסדרנים, יפה. המתווה קובע שמקרים שבהם יש </w:t>
      </w:r>
      <w:bookmarkStart w:id="1784" w:name="_ETM_Q1_1865601"/>
      <w:bookmarkEnd w:id="1784"/>
      <w:r>
        <w:rPr>
          <w:rFonts w:hint="cs"/>
          <w:rtl/>
          <w:lang w:eastAsia="he-IL"/>
        </w:rPr>
        <w:t>צורך בפעולה מידית המשטרה תוכל להרחיק את המפריעים בעת התפילה.</w:t>
      </w:r>
      <w:bookmarkStart w:id="1785" w:name="_ETM_Q1_1871352"/>
      <w:bookmarkEnd w:id="1785"/>
      <w:r>
        <w:rPr>
          <w:rFonts w:hint="cs"/>
          <w:rtl/>
          <w:lang w:eastAsia="he-IL"/>
        </w:rPr>
        <w:t xml:space="preserve"> אז </w:t>
      </w:r>
      <w:bookmarkStart w:id="1786" w:name="_ETM_Q1_1861352"/>
      <w:bookmarkEnd w:id="1786"/>
      <w:r>
        <w:rPr>
          <w:rFonts w:hint="cs"/>
          <w:rtl/>
          <w:lang w:eastAsia="he-IL"/>
        </w:rPr>
        <w:t xml:space="preserve">אני רוצה לשאול אתכם, כמה פעמים המשטרה </w:t>
      </w:r>
      <w:bookmarkStart w:id="1787" w:name="_ETM_Q1_1875602"/>
      <w:bookmarkEnd w:id="1787"/>
      <w:r>
        <w:rPr>
          <w:rFonts w:hint="cs"/>
          <w:rtl/>
          <w:lang w:eastAsia="he-IL"/>
        </w:rPr>
        <w:t>הרחיקה מפריעים בשנה האחרונה?</w:t>
      </w:r>
    </w:p>
    <w:p w14:paraId="39455D21" w14:textId="77777777" w:rsidR="002D7F96" w:rsidRDefault="002D7F96" w:rsidP="002D7F96">
      <w:pPr>
        <w:rPr>
          <w:rtl/>
          <w:lang w:eastAsia="he-IL"/>
        </w:rPr>
      </w:pPr>
      <w:bookmarkStart w:id="1788" w:name="_ETM_Q1_1881853"/>
      <w:bookmarkStart w:id="1789" w:name="_ETM_Q1_1882101"/>
      <w:bookmarkEnd w:id="1788"/>
      <w:bookmarkEnd w:id="1789"/>
    </w:p>
    <w:p w14:paraId="22075BAB" w14:textId="4D66CEAA" w:rsidR="002D7F96" w:rsidRDefault="002D7F96" w:rsidP="002D7F96">
      <w:pPr>
        <w:pStyle w:val="a4"/>
        <w:keepNext/>
        <w:rPr>
          <w:rtl/>
        </w:rPr>
      </w:pPr>
      <w:bookmarkStart w:id="1790" w:name="ET_speaker_אסף_הראל_118"/>
      <w:r w:rsidRPr="002D7F96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2D7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14:paraId="3587E009" w14:textId="77777777" w:rsidR="002D7F96" w:rsidRDefault="002D7F96" w:rsidP="002D7F96">
      <w:pPr>
        <w:pStyle w:val="KeepWithNext"/>
        <w:rPr>
          <w:rtl/>
          <w:lang w:eastAsia="he-IL"/>
        </w:rPr>
      </w:pPr>
    </w:p>
    <w:p w14:paraId="11E67A34" w14:textId="459F8767" w:rsidR="002D7F96" w:rsidRDefault="002D7F96" w:rsidP="002D7F96">
      <w:pPr>
        <w:rPr>
          <w:rtl/>
          <w:lang w:eastAsia="he-IL"/>
        </w:rPr>
      </w:pPr>
      <w:bookmarkStart w:id="1791" w:name="_ETM_Q1_1882603"/>
      <w:bookmarkStart w:id="1792" w:name="_ETM_Q1_1883605"/>
      <w:bookmarkEnd w:id="1791"/>
      <w:bookmarkEnd w:id="1792"/>
      <w:r>
        <w:rPr>
          <w:rFonts w:hint="cs"/>
          <w:rtl/>
          <w:lang w:eastAsia="he-IL"/>
        </w:rPr>
        <w:t xml:space="preserve">הרחקה מאיזו בחינה? בזמן </w:t>
      </w:r>
      <w:bookmarkStart w:id="1793" w:name="_ETM_Q1_1873851"/>
      <w:bookmarkEnd w:id="1793"/>
      <w:r>
        <w:rPr>
          <w:rFonts w:hint="cs"/>
          <w:rtl/>
          <w:lang w:eastAsia="he-IL"/>
        </w:rPr>
        <w:t xml:space="preserve">התפילה </w:t>
      </w:r>
      <w:bookmarkStart w:id="1794" w:name="_ETM_Q1_1880102"/>
      <w:bookmarkEnd w:id="1794"/>
      <w:r>
        <w:rPr>
          <w:rFonts w:hint="cs"/>
          <w:rtl/>
          <w:lang w:eastAsia="he-IL"/>
        </w:rPr>
        <w:t xml:space="preserve">או </w:t>
      </w:r>
      <w:bookmarkStart w:id="1795" w:name="_ETM_Q1_1880103"/>
      <w:bookmarkStart w:id="1796" w:name="_ETM_Q1_1880851"/>
      <w:bookmarkEnd w:id="1795"/>
      <w:r w:rsidR="001F28DD">
        <w:rPr>
          <w:rFonts w:hint="cs"/>
          <w:rtl/>
          <w:lang w:eastAsia="he-IL"/>
        </w:rPr>
        <w:t>בתיק פלילי?</w:t>
      </w:r>
      <w:r>
        <w:rPr>
          <w:rFonts w:hint="cs"/>
          <w:rtl/>
          <w:lang w:eastAsia="he-IL"/>
        </w:rPr>
        <w:t xml:space="preserve"> </w:t>
      </w:r>
      <w:bookmarkEnd w:id="1796"/>
    </w:p>
    <w:p w14:paraId="6DFA80C6" w14:textId="77777777" w:rsidR="002D7F96" w:rsidRDefault="002D7F96" w:rsidP="002D7F96">
      <w:pPr>
        <w:rPr>
          <w:rtl/>
          <w:lang w:eastAsia="he-IL"/>
        </w:rPr>
      </w:pPr>
      <w:bookmarkStart w:id="1797" w:name="_ETM_Q1_1882602"/>
      <w:bookmarkStart w:id="1798" w:name="_ETM_Q1_1883103"/>
      <w:bookmarkEnd w:id="1797"/>
      <w:bookmarkEnd w:id="1798"/>
    </w:p>
    <w:p w14:paraId="15499424" w14:textId="57A7D855" w:rsidR="002D7F96" w:rsidRDefault="002D7F96" w:rsidP="002D7F96">
      <w:pPr>
        <w:pStyle w:val="af6"/>
        <w:keepNext/>
        <w:rPr>
          <w:rtl/>
        </w:rPr>
      </w:pPr>
      <w:bookmarkStart w:id="1799" w:name="ET_yor_6156_119"/>
      <w:r w:rsidRPr="002D7F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7F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14:paraId="17AC89F9" w14:textId="77777777" w:rsidR="002D7F96" w:rsidRDefault="002D7F96" w:rsidP="002D7F96">
      <w:pPr>
        <w:pStyle w:val="KeepWithNext"/>
        <w:rPr>
          <w:rtl/>
          <w:lang w:eastAsia="he-IL"/>
        </w:rPr>
      </w:pPr>
    </w:p>
    <w:p w14:paraId="4B0440C4" w14:textId="724C2AB0" w:rsidR="002D7F96" w:rsidRDefault="002D7F96" w:rsidP="002D7F96">
      <w:pPr>
        <w:rPr>
          <w:rtl/>
          <w:lang w:eastAsia="he-IL"/>
        </w:rPr>
      </w:pPr>
      <w:bookmarkStart w:id="1800" w:name="_ETM_Q1_1883603"/>
      <w:bookmarkEnd w:id="1800"/>
      <w:r>
        <w:rPr>
          <w:rFonts w:hint="cs"/>
          <w:rtl/>
          <w:lang w:eastAsia="he-IL"/>
        </w:rPr>
        <w:t xml:space="preserve">בזמן התפילה. נתתם לי </w:t>
      </w:r>
      <w:bookmarkStart w:id="1801" w:name="_ETM_Q1_1887851"/>
      <w:bookmarkEnd w:id="1801"/>
      <w:r>
        <w:rPr>
          <w:rFonts w:hint="cs"/>
          <w:rtl/>
          <w:lang w:eastAsia="he-IL"/>
        </w:rPr>
        <w:t xml:space="preserve">מתווה, אני טוען שהמתווה לא מתקיים. </w:t>
      </w:r>
      <w:bookmarkStart w:id="1802" w:name="_ETM_Q1_1892102"/>
      <w:bookmarkEnd w:id="1802"/>
      <w:r>
        <w:rPr>
          <w:rFonts w:hint="cs"/>
          <w:rtl/>
          <w:lang w:eastAsia="he-IL"/>
        </w:rPr>
        <w:t>אסף</w:t>
      </w:r>
      <w:bookmarkStart w:id="1803" w:name="_ETM_Q1_1883354"/>
      <w:bookmarkEnd w:id="1803"/>
      <w:r>
        <w:rPr>
          <w:rFonts w:hint="cs"/>
          <w:rtl/>
          <w:lang w:eastAsia="he-IL"/>
        </w:rPr>
        <w:t xml:space="preserve">, עד הרגע הזה אתה לא רוצה לומר </w:t>
      </w:r>
      <w:bookmarkStart w:id="1804" w:name="_ETM_Q1_1889351"/>
      <w:bookmarkEnd w:id="1804"/>
      <w:r>
        <w:rPr>
          <w:rFonts w:hint="cs"/>
          <w:rtl/>
          <w:lang w:eastAsia="he-IL"/>
        </w:rPr>
        <w:t>לי האם עמדת המשטרה היא שהמתווה מקיים</w:t>
      </w:r>
      <w:bookmarkStart w:id="1805" w:name="_ETM_Q1_1896101"/>
      <w:bookmarkEnd w:id="1805"/>
      <w:r>
        <w:rPr>
          <w:rFonts w:hint="cs"/>
          <w:rtl/>
          <w:lang w:eastAsia="he-IL"/>
        </w:rPr>
        <w:t xml:space="preserve"> או לא, אני </w:t>
      </w:r>
      <w:bookmarkStart w:id="1806" w:name="_ETM_Q1_1886603"/>
      <w:bookmarkEnd w:id="1806"/>
      <w:r>
        <w:rPr>
          <w:rFonts w:hint="cs"/>
          <w:rtl/>
          <w:lang w:eastAsia="he-IL"/>
        </w:rPr>
        <w:t>לא טריבונל שיפוטי</w:t>
      </w:r>
      <w:bookmarkStart w:id="1807" w:name="_ETM_Q1_1884604"/>
      <w:bookmarkStart w:id="1808" w:name="_ETM_Q1_1889101"/>
      <w:bookmarkEnd w:id="1807"/>
      <w:bookmarkEnd w:id="1808"/>
      <w:r>
        <w:rPr>
          <w:rFonts w:hint="cs"/>
          <w:rtl/>
          <w:lang w:eastAsia="he-IL"/>
        </w:rPr>
        <w:t xml:space="preserve">, אתם חתמתם על </w:t>
      </w:r>
      <w:bookmarkStart w:id="1809" w:name="_ETM_Q1_1899602"/>
      <w:bookmarkEnd w:id="1809"/>
      <w:r>
        <w:rPr>
          <w:rFonts w:hint="cs"/>
          <w:rtl/>
          <w:lang w:eastAsia="he-IL"/>
        </w:rPr>
        <w:t>המת</w:t>
      </w:r>
      <w:bookmarkStart w:id="1810" w:name="_ETM_Q1_1899850"/>
      <w:bookmarkEnd w:id="1810"/>
      <w:r>
        <w:rPr>
          <w:rFonts w:hint="cs"/>
          <w:rtl/>
          <w:lang w:eastAsia="he-IL"/>
        </w:rPr>
        <w:t>ווה.</w:t>
      </w:r>
    </w:p>
    <w:p w14:paraId="58F2CF9D" w14:textId="77777777" w:rsidR="002D7F96" w:rsidRDefault="002D7F96" w:rsidP="002D7F96">
      <w:pPr>
        <w:rPr>
          <w:rtl/>
          <w:lang w:eastAsia="he-IL"/>
        </w:rPr>
      </w:pPr>
      <w:bookmarkStart w:id="1811" w:name="_ETM_Q1_1889851"/>
      <w:bookmarkEnd w:id="1811"/>
    </w:p>
    <w:p w14:paraId="671CF58E" w14:textId="4C1C5FD1" w:rsidR="002D7F96" w:rsidRDefault="002D7F96" w:rsidP="002D7F96">
      <w:pPr>
        <w:pStyle w:val="a4"/>
        <w:keepNext/>
        <w:rPr>
          <w:rtl/>
        </w:rPr>
      </w:pPr>
      <w:bookmarkStart w:id="1812" w:name="ET_speaker_מיטל_גביזון_ארד_120"/>
      <w:r w:rsidRPr="002D7F96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2D7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2C311CCD" w14:textId="77777777" w:rsidR="002D7F96" w:rsidRDefault="002D7F96" w:rsidP="002D7F96">
      <w:pPr>
        <w:pStyle w:val="KeepWithNext"/>
        <w:rPr>
          <w:rtl/>
          <w:lang w:eastAsia="he-IL"/>
        </w:rPr>
      </w:pPr>
    </w:p>
    <w:p w14:paraId="757B37A0" w14:textId="5B4D7BA9" w:rsidR="002D7F96" w:rsidRDefault="002D7F96" w:rsidP="002D7F96">
      <w:pPr>
        <w:rPr>
          <w:rtl/>
          <w:lang w:eastAsia="he-IL"/>
        </w:rPr>
      </w:pPr>
      <w:bookmarkStart w:id="1813" w:name="_ETM_Q1_1890101"/>
      <w:bookmarkEnd w:id="1813"/>
      <w:r>
        <w:rPr>
          <w:rFonts w:hint="cs"/>
          <w:rtl/>
          <w:lang w:eastAsia="he-IL"/>
        </w:rPr>
        <w:t>מ</w:t>
      </w:r>
      <w:bookmarkStart w:id="1814" w:name="_ETM_Q1_1890350"/>
      <w:bookmarkEnd w:id="1814"/>
      <w:r>
        <w:rPr>
          <w:rFonts w:hint="cs"/>
          <w:rtl/>
          <w:lang w:eastAsia="he-IL"/>
        </w:rPr>
        <w:t>בחינתנו המתווה מתקיים.</w:t>
      </w:r>
    </w:p>
    <w:p w14:paraId="142FE50C" w14:textId="77777777" w:rsidR="002D7F96" w:rsidRDefault="002D7F96" w:rsidP="002D7F96">
      <w:pPr>
        <w:rPr>
          <w:rtl/>
          <w:lang w:eastAsia="he-IL"/>
        </w:rPr>
      </w:pPr>
      <w:bookmarkStart w:id="1815" w:name="_ETM_Q1_1893101"/>
      <w:bookmarkStart w:id="1816" w:name="_ETM_Q1_1893602"/>
      <w:bookmarkEnd w:id="1815"/>
      <w:bookmarkEnd w:id="1816"/>
    </w:p>
    <w:p w14:paraId="291BDAB7" w14:textId="37F432AA" w:rsidR="002D7F96" w:rsidRDefault="002D7F96" w:rsidP="002D7F96">
      <w:pPr>
        <w:pStyle w:val="af6"/>
        <w:keepNext/>
        <w:rPr>
          <w:rtl/>
        </w:rPr>
      </w:pPr>
      <w:bookmarkStart w:id="1817" w:name="ET_yor_6156_121"/>
      <w:r w:rsidRPr="002D7F9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7F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14:paraId="6CE3B681" w14:textId="77777777" w:rsidR="002D7F96" w:rsidRDefault="002D7F96" w:rsidP="002D7F96">
      <w:pPr>
        <w:pStyle w:val="KeepWithNext"/>
        <w:rPr>
          <w:rtl/>
          <w:lang w:eastAsia="he-IL"/>
        </w:rPr>
      </w:pPr>
    </w:p>
    <w:p w14:paraId="4C9A8138" w14:textId="77777777" w:rsidR="00301D76" w:rsidRDefault="002D7F96" w:rsidP="002D7F96">
      <w:pPr>
        <w:rPr>
          <w:rtl/>
          <w:lang w:eastAsia="he-IL"/>
        </w:rPr>
      </w:pPr>
      <w:bookmarkStart w:id="1818" w:name="_ETM_Q1_1894103"/>
      <w:bookmarkStart w:id="1819" w:name="_ETM_Q1_1899103"/>
      <w:bookmarkEnd w:id="1818"/>
      <w:bookmarkEnd w:id="1819"/>
      <w:r>
        <w:rPr>
          <w:rFonts w:hint="cs"/>
          <w:rtl/>
          <w:lang w:eastAsia="he-IL"/>
        </w:rPr>
        <w:t>המתווה מתקיים,</w:t>
      </w:r>
      <w:bookmarkStart w:id="1820" w:name="_ETM_Q1_1901851"/>
      <w:bookmarkEnd w:id="1820"/>
      <w:r>
        <w:rPr>
          <w:rFonts w:hint="cs"/>
          <w:rtl/>
          <w:lang w:eastAsia="he-IL"/>
        </w:rPr>
        <w:t xml:space="preserve"> אז אני רוצה נתונים על </w:t>
      </w:r>
      <w:bookmarkStart w:id="1821" w:name="_ETM_Q1_1894600"/>
      <w:bookmarkEnd w:id="1821"/>
      <w:r>
        <w:rPr>
          <w:rFonts w:hint="cs"/>
          <w:rtl/>
          <w:lang w:eastAsia="he-IL"/>
        </w:rPr>
        <w:t>קיום המתווה מכיוון שלדעתי המתווה לא מתקיים ואין שום ד</w:t>
      </w:r>
      <w:bookmarkStart w:id="1822" w:name="_ETM_Q1_1908353"/>
      <w:bookmarkEnd w:id="1822"/>
      <w:r>
        <w:rPr>
          <w:rFonts w:hint="cs"/>
          <w:rtl/>
          <w:lang w:eastAsia="he-IL"/>
        </w:rPr>
        <w:t>רך לנשות הכו</w:t>
      </w:r>
      <w:bookmarkStart w:id="1823" w:name="_ETM_Q1_1910350"/>
      <w:bookmarkEnd w:id="1823"/>
      <w:r>
        <w:rPr>
          <w:rFonts w:hint="cs"/>
          <w:rtl/>
          <w:lang w:eastAsia="he-IL"/>
        </w:rPr>
        <w:t xml:space="preserve">תל לנהל תפילה שהיא סבירה ואני </w:t>
      </w:r>
      <w:bookmarkStart w:id="1824" w:name="_ETM_Q1_1911353"/>
      <w:bookmarkEnd w:id="1824"/>
      <w:r>
        <w:rPr>
          <w:rFonts w:hint="cs"/>
          <w:rtl/>
          <w:lang w:eastAsia="he-IL"/>
        </w:rPr>
        <w:t>אומר לכם שאם אותן תופעות היו בעזרת הגברים, אז מעבר ל</w:t>
      </w:r>
      <w:bookmarkStart w:id="1825" w:name="_ETM_Q1_1906603"/>
      <w:bookmarkEnd w:id="1825"/>
      <w:r>
        <w:rPr>
          <w:rFonts w:hint="cs"/>
          <w:rtl/>
          <w:lang w:eastAsia="he-IL"/>
        </w:rPr>
        <w:t xml:space="preserve">אלימות המתפרצת שם, אתם תוך שניה הייתם מתערבים. אני </w:t>
      </w:r>
      <w:bookmarkStart w:id="1826" w:name="_ETM_Q1_1920601"/>
      <w:bookmarkEnd w:id="1826"/>
      <w:r>
        <w:rPr>
          <w:rFonts w:hint="cs"/>
          <w:rtl/>
          <w:lang w:eastAsia="he-IL"/>
        </w:rPr>
        <w:t>רוצה נתונים, כמה פעמים מילאתם את הסעיף</w:t>
      </w:r>
      <w:bookmarkStart w:id="1827" w:name="_ETM_Q1_1925103"/>
      <w:bookmarkEnd w:id="1827"/>
      <w:r>
        <w:rPr>
          <w:rFonts w:hint="cs"/>
          <w:rtl/>
          <w:lang w:eastAsia="he-IL"/>
        </w:rPr>
        <w:t xml:space="preserve"> הזה במתווה? </w:t>
      </w:r>
      <w:bookmarkStart w:id="1828" w:name="_ETM_Q1_1916351"/>
      <w:bookmarkEnd w:id="1828"/>
      <w:r>
        <w:rPr>
          <w:rFonts w:hint="cs"/>
          <w:rtl/>
          <w:lang w:eastAsia="he-IL"/>
        </w:rPr>
        <w:t xml:space="preserve">כמה פעמים הרחקתם מתפרעים? מכיוון שאני </w:t>
      </w:r>
      <w:bookmarkStart w:id="1829" w:name="_ETM_Q1_1928852"/>
      <w:bookmarkEnd w:id="1829"/>
      <w:r>
        <w:rPr>
          <w:rFonts w:hint="cs"/>
          <w:rtl/>
          <w:lang w:eastAsia="he-IL"/>
        </w:rPr>
        <w:t xml:space="preserve">הייתי שם וראיתי מתפרעים ומתפרעות. </w:t>
      </w:r>
      <w:r w:rsidR="00301D76">
        <w:rPr>
          <w:rFonts w:hint="cs"/>
          <w:rtl/>
          <w:lang w:eastAsia="he-IL"/>
        </w:rPr>
        <w:t xml:space="preserve">אני רוצה לדעת </w:t>
      </w:r>
      <w:bookmarkStart w:id="1830" w:name="_ETM_Q1_1934852"/>
      <w:bookmarkEnd w:id="1830"/>
      <w:r w:rsidR="00301D76">
        <w:rPr>
          <w:rFonts w:hint="cs"/>
          <w:rtl/>
          <w:lang w:eastAsia="he-IL"/>
        </w:rPr>
        <w:t>כמה פעמים? לא צווי הרחקה.</w:t>
      </w:r>
      <w:bookmarkStart w:id="1831" w:name="_ETM_Q1_1935851"/>
      <w:bookmarkEnd w:id="1831"/>
      <w:r w:rsidR="00301D76">
        <w:rPr>
          <w:rFonts w:hint="cs"/>
          <w:rtl/>
          <w:lang w:eastAsia="he-IL"/>
        </w:rPr>
        <w:t xml:space="preserve"> </w:t>
      </w:r>
    </w:p>
    <w:p w14:paraId="0EC80909" w14:textId="77777777" w:rsidR="00301D76" w:rsidRDefault="00301D76" w:rsidP="002D7F96">
      <w:pPr>
        <w:rPr>
          <w:rtl/>
          <w:lang w:eastAsia="he-IL"/>
        </w:rPr>
      </w:pPr>
    </w:p>
    <w:p w14:paraId="7D74C799" w14:textId="37C69AFD" w:rsidR="002D7F96" w:rsidRDefault="00301D76" w:rsidP="002D7F96">
      <w:pPr>
        <w:rPr>
          <w:rtl/>
          <w:lang w:eastAsia="he-IL"/>
        </w:rPr>
      </w:pPr>
      <w:bookmarkStart w:id="1832" w:name="_ETM_Q1_1942352"/>
      <w:bookmarkStart w:id="1833" w:name="_ETM_Q1_1942602"/>
      <w:bookmarkEnd w:id="1832"/>
      <w:bookmarkEnd w:id="1833"/>
      <w:r>
        <w:rPr>
          <w:rFonts w:hint="cs"/>
          <w:rtl/>
          <w:lang w:eastAsia="he-IL"/>
        </w:rPr>
        <w:t xml:space="preserve">שלחתם אותי למתווה, </w:t>
      </w:r>
      <w:bookmarkStart w:id="1834" w:name="_ETM_Q1_1942851"/>
      <w:bookmarkEnd w:id="1834"/>
      <w:r>
        <w:rPr>
          <w:rFonts w:hint="cs"/>
          <w:rtl/>
          <w:lang w:eastAsia="he-IL"/>
        </w:rPr>
        <w:t>אני רואה כאן מתווה של המשנה ליועצ</w:t>
      </w:r>
      <w:bookmarkStart w:id="1835" w:name="_ETM_Q1_1946351"/>
      <w:bookmarkEnd w:id="1835"/>
      <w:r>
        <w:rPr>
          <w:rFonts w:hint="cs"/>
          <w:rtl/>
          <w:lang w:eastAsia="he-IL"/>
        </w:rPr>
        <w:t xml:space="preserve">ת המשפטית לעניינים </w:t>
      </w:r>
      <w:bookmarkStart w:id="1836" w:name="_ETM_Q1_1937601"/>
      <w:bookmarkEnd w:id="1836"/>
      <w:r>
        <w:rPr>
          <w:rFonts w:hint="cs"/>
          <w:rtl/>
          <w:lang w:eastAsia="he-IL"/>
        </w:rPr>
        <w:t xml:space="preserve">פליליים, רואה כאן היערכות מוקדמת. אשאל עוד שאלה </w:t>
      </w:r>
      <w:bookmarkStart w:id="1837" w:name="_ETM_Q1_1952104"/>
      <w:bookmarkEnd w:id="1837"/>
      <w:r>
        <w:rPr>
          <w:rFonts w:hint="cs"/>
          <w:rtl/>
          <w:lang w:eastAsia="he-IL"/>
        </w:rPr>
        <w:t>למשל, א</w:t>
      </w:r>
      <w:bookmarkStart w:id="1838" w:name="_ETM_Q1_1953604"/>
      <w:bookmarkEnd w:id="1838"/>
      <w:r>
        <w:rPr>
          <w:rFonts w:hint="cs"/>
          <w:rtl/>
          <w:lang w:eastAsia="he-IL"/>
        </w:rPr>
        <w:t xml:space="preserve">תם צריכים לפני אירועים גדולים </w:t>
      </w:r>
      <w:bookmarkStart w:id="1839" w:name="_ETM_Q1_1956354"/>
      <w:bookmarkEnd w:id="1839"/>
      <w:r>
        <w:rPr>
          <w:rFonts w:hint="cs"/>
          <w:rtl/>
          <w:lang w:eastAsia="he-IL"/>
        </w:rPr>
        <w:t>יותר לקיים ישיבות היערכות</w:t>
      </w:r>
      <w:bookmarkStart w:id="1840" w:name="_ETM_Q1_1958602"/>
      <w:bookmarkEnd w:id="1840"/>
      <w:r>
        <w:rPr>
          <w:rFonts w:hint="cs"/>
          <w:rtl/>
          <w:lang w:eastAsia="he-IL"/>
        </w:rPr>
        <w:t>.</w:t>
      </w:r>
    </w:p>
    <w:p w14:paraId="20E5B9EB" w14:textId="77777777" w:rsidR="00301D76" w:rsidRDefault="00301D76" w:rsidP="002D7F96">
      <w:pPr>
        <w:rPr>
          <w:rtl/>
          <w:lang w:eastAsia="he-IL"/>
        </w:rPr>
      </w:pPr>
      <w:bookmarkStart w:id="1841" w:name="_ETM_Q1_1949104"/>
      <w:bookmarkStart w:id="1842" w:name="_ETM_Q1_1949604"/>
      <w:bookmarkEnd w:id="1841"/>
      <w:bookmarkEnd w:id="1842"/>
    </w:p>
    <w:p w14:paraId="0D86B688" w14:textId="52745ECD" w:rsidR="00301D76" w:rsidRDefault="00301D76" w:rsidP="00301D76">
      <w:pPr>
        <w:pStyle w:val="a4"/>
        <w:keepNext/>
        <w:rPr>
          <w:rtl/>
        </w:rPr>
      </w:pPr>
      <w:bookmarkStart w:id="1843" w:name="ET_speaker_מיטל_גביזון_ארד_122"/>
      <w:r w:rsidRPr="00301D76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301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14:paraId="3F479781" w14:textId="77777777" w:rsidR="00301D76" w:rsidRDefault="00301D76" w:rsidP="00301D76">
      <w:pPr>
        <w:pStyle w:val="KeepWithNext"/>
        <w:rPr>
          <w:rtl/>
          <w:lang w:eastAsia="he-IL"/>
        </w:rPr>
      </w:pPr>
    </w:p>
    <w:p w14:paraId="52CB21DD" w14:textId="1EC037C6" w:rsidR="00301D76" w:rsidRDefault="00301D76" w:rsidP="00301D76">
      <w:pPr>
        <w:rPr>
          <w:rtl/>
          <w:lang w:eastAsia="he-IL"/>
        </w:rPr>
      </w:pPr>
      <w:bookmarkStart w:id="1844" w:name="_ETM_Q1_1950103"/>
      <w:bookmarkEnd w:id="1844"/>
      <w:r>
        <w:rPr>
          <w:rFonts w:hint="cs"/>
          <w:rtl/>
          <w:lang w:eastAsia="he-IL"/>
        </w:rPr>
        <w:t>הערכות מצב, כן.</w:t>
      </w:r>
    </w:p>
    <w:p w14:paraId="5C11B4DF" w14:textId="77777777" w:rsidR="00301D76" w:rsidRDefault="00301D76" w:rsidP="00301D76">
      <w:pPr>
        <w:rPr>
          <w:rtl/>
          <w:lang w:eastAsia="he-IL"/>
        </w:rPr>
      </w:pPr>
      <w:bookmarkStart w:id="1845" w:name="_ETM_Q1_1951602"/>
      <w:bookmarkStart w:id="1846" w:name="_ETM_Q1_1952102"/>
      <w:bookmarkEnd w:id="1845"/>
      <w:bookmarkEnd w:id="1846"/>
    </w:p>
    <w:p w14:paraId="027C7240" w14:textId="3E437ADB" w:rsidR="00301D76" w:rsidRDefault="00301D76" w:rsidP="00301D76">
      <w:pPr>
        <w:pStyle w:val="af6"/>
        <w:keepNext/>
        <w:rPr>
          <w:rtl/>
        </w:rPr>
      </w:pPr>
      <w:bookmarkStart w:id="1847" w:name="ET_yor_6156_123"/>
      <w:r w:rsidRPr="00301D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1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14:paraId="2059F510" w14:textId="77777777" w:rsidR="00301D76" w:rsidRDefault="00301D76" w:rsidP="00301D76">
      <w:pPr>
        <w:pStyle w:val="KeepWithNext"/>
        <w:rPr>
          <w:rtl/>
          <w:lang w:eastAsia="he-IL"/>
        </w:rPr>
      </w:pPr>
    </w:p>
    <w:p w14:paraId="3F53575C" w14:textId="78C78F73" w:rsidR="00301D76" w:rsidRDefault="00301D76" w:rsidP="00301D76">
      <w:pPr>
        <w:rPr>
          <w:rtl/>
          <w:lang w:eastAsia="he-IL"/>
        </w:rPr>
      </w:pPr>
      <w:bookmarkStart w:id="1848" w:name="_ETM_Q1_1952352"/>
      <w:bookmarkEnd w:id="1848"/>
      <w:r>
        <w:rPr>
          <w:rFonts w:hint="cs"/>
          <w:rtl/>
          <w:lang w:eastAsia="he-IL"/>
        </w:rPr>
        <w:t>אני מבקש לדעת</w:t>
      </w:r>
      <w:bookmarkStart w:id="1849" w:name="_ETM_Q1_1964601"/>
      <w:bookmarkEnd w:id="1849"/>
      <w:r>
        <w:rPr>
          <w:rFonts w:hint="cs"/>
          <w:rtl/>
          <w:lang w:eastAsia="he-IL"/>
        </w:rPr>
        <w:t xml:space="preserve"> כמה ישיבות כ</w:t>
      </w:r>
      <w:bookmarkStart w:id="1850" w:name="_ETM_Q1_1955851"/>
      <w:bookmarkEnd w:id="1850"/>
      <w:r>
        <w:rPr>
          <w:rFonts w:hint="cs"/>
          <w:rtl/>
          <w:lang w:eastAsia="he-IL"/>
        </w:rPr>
        <w:t xml:space="preserve">אלו התקיימו ב-2024 ועד עכשיו ב-2025? כמה ישיבות? כמה פעמים </w:t>
      </w:r>
      <w:bookmarkStart w:id="1851" w:name="_ETM_Q1_1967354"/>
      <w:bookmarkEnd w:id="1851"/>
      <w:r>
        <w:rPr>
          <w:rFonts w:hint="cs"/>
          <w:rtl/>
          <w:lang w:eastAsia="he-IL"/>
        </w:rPr>
        <w:t>הי</w:t>
      </w:r>
      <w:bookmarkStart w:id="1852" w:name="_ETM_Q1_1968852"/>
      <w:bookmarkEnd w:id="1852"/>
      <w:r>
        <w:rPr>
          <w:rFonts w:hint="cs"/>
          <w:rtl/>
          <w:lang w:eastAsia="he-IL"/>
        </w:rPr>
        <w:t xml:space="preserve">יתה ישיבה לפני ראש חודש, </w:t>
      </w:r>
      <w:bookmarkStart w:id="1853" w:name="_ETM_Q1_1965603"/>
      <w:bookmarkEnd w:id="1853"/>
      <w:r>
        <w:rPr>
          <w:rFonts w:hint="cs"/>
          <w:rtl/>
          <w:lang w:eastAsia="he-IL"/>
        </w:rPr>
        <w:t>לפני סליחות של נשות הכות</w:t>
      </w:r>
      <w:bookmarkStart w:id="1854" w:name="_ETM_Q1_1972351"/>
      <w:bookmarkEnd w:id="1854"/>
      <w:r>
        <w:rPr>
          <w:rFonts w:hint="cs"/>
          <w:rtl/>
          <w:lang w:eastAsia="he-IL"/>
        </w:rPr>
        <w:t>ל, לפני אירועים, כמה פעמים ק</w:t>
      </w:r>
      <w:bookmarkStart w:id="1855" w:name="_ETM_Q1_1965101"/>
      <w:bookmarkEnd w:id="1855"/>
      <w:r>
        <w:rPr>
          <w:rFonts w:hint="cs"/>
          <w:rtl/>
          <w:lang w:eastAsia="he-IL"/>
        </w:rPr>
        <w:t xml:space="preserve">יימתם ישיבות היערכות לחזרה? </w:t>
      </w:r>
    </w:p>
    <w:p w14:paraId="7D140C26" w14:textId="77777777" w:rsidR="00301D76" w:rsidRDefault="00301D76" w:rsidP="00301D76">
      <w:pPr>
        <w:rPr>
          <w:rtl/>
          <w:lang w:eastAsia="he-IL"/>
        </w:rPr>
      </w:pPr>
      <w:bookmarkStart w:id="1856" w:name="_ETM_Q1_1977352"/>
      <w:bookmarkStart w:id="1857" w:name="_ETM_Q1_1977851"/>
      <w:bookmarkEnd w:id="1856"/>
      <w:bookmarkEnd w:id="1857"/>
    </w:p>
    <w:p w14:paraId="2E97E08F" w14:textId="4F7D9ED3" w:rsidR="00301D76" w:rsidRDefault="00301D76" w:rsidP="00301D76">
      <w:pPr>
        <w:pStyle w:val="a4"/>
        <w:keepNext/>
        <w:rPr>
          <w:rtl/>
        </w:rPr>
      </w:pPr>
      <w:bookmarkStart w:id="1858" w:name="ET_speaker_אסף_הראל_124"/>
      <w:r w:rsidRPr="00301D76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301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14:paraId="60A2BAC1" w14:textId="77777777" w:rsidR="00301D76" w:rsidRDefault="00301D76" w:rsidP="00301D76">
      <w:pPr>
        <w:pStyle w:val="KeepWithNext"/>
        <w:rPr>
          <w:rtl/>
          <w:lang w:eastAsia="he-IL"/>
        </w:rPr>
      </w:pPr>
    </w:p>
    <w:p w14:paraId="1E9A03F6" w14:textId="36877D4E" w:rsidR="00301D76" w:rsidRDefault="00301D76" w:rsidP="00301D76">
      <w:pPr>
        <w:rPr>
          <w:rtl/>
          <w:lang w:eastAsia="he-IL"/>
        </w:rPr>
      </w:pPr>
      <w:bookmarkStart w:id="1859" w:name="_ETM_Q1_1978352"/>
      <w:bookmarkEnd w:id="1859"/>
      <w:r>
        <w:rPr>
          <w:rFonts w:hint="cs"/>
          <w:rtl/>
          <w:lang w:eastAsia="he-IL"/>
        </w:rPr>
        <w:t>אדוני, בעניין האירועים החוזרים דוגמת נשות ה</w:t>
      </w:r>
      <w:bookmarkStart w:id="1860" w:name="_ETM_Q1_1985600"/>
      <w:bookmarkEnd w:id="1860"/>
      <w:r>
        <w:rPr>
          <w:rFonts w:hint="cs"/>
          <w:rtl/>
          <w:lang w:eastAsia="he-IL"/>
        </w:rPr>
        <w:t>כותל בראש החודש, בדומה לביקורי יהודים בהר הבית אלו אירועים</w:t>
      </w:r>
      <w:bookmarkStart w:id="1861" w:name="_ETM_Q1_1993102"/>
      <w:bookmarkEnd w:id="1861"/>
      <w:r>
        <w:rPr>
          <w:rFonts w:hint="cs"/>
          <w:rtl/>
          <w:lang w:eastAsia="he-IL"/>
        </w:rPr>
        <w:t xml:space="preserve"> ק</w:t>
      </w:r>
      <w:bookmarkStart w:id="1862" w:name="_ETM_Q1_1983102"/>
      <w:bookmarkEnd w:id="1862"/>
      <w:r>
        <w:rPr>
          <w:rFonts w:hint="cs"/>
          <w:rtl/>
          <w:lang w:eastAsia="he-IL"/>
        </w:rPr>
        <w:t>בועים שיש מערכים קבועים במבצעים במשטרה שאנחנו נערכים על פ</w:t>
      </w:r>
      <w:bookmarkStart w:id="1863" w:name="_ETM_Q1_1996851"/>
      <w:bookmarkEnd w:id="1863"/>
      <w:r>
        <w:rPr>
          <w:rFonts w:hint="cs"/>
          <w:rtl/>
          <w:lang w:eastAsia="he-IL"/>
        </w:rPr>
        <w:t>י אות</w:t>
      </w:r>
      <w:bookmarkStart w:id="1864" w:name="_ETM_Q1_1986851"/>
      <w:bookmarkEnd w:id="1864"/>
      <w:r>
        <w:rPr>
          <w:rFonts w:hint="cs"/>
          <w:rtl/>
          <w:lang w:eastAsia="he-IL"/>
        </w:rPr>
        <w:t xml:space="preserve">ם מערכים כל חודש. זאת אומרת, </w:t>
      </w:r>
      <w:bookmarkStart w:id="1865" w:name="_ETM_Q1_1999351"/>
      <w:bookmarkEnd w:id="1865"/>
      <w:r>
        <w:rPr>
          <w:rFonts w:hint="cs"/>
          <w:rtl/>
          <w:lang w:eastAsia="he-IL"/>
        </w:rPr>
        <w:t xml:space="preserve">יש פקודה מסודרת </w:t>
      </w:r>
      <w:bookmarkStart w:id="1866" w:name="_ETM_Q1_1996350"/>
      <w:bookmarkEnd w:id="1866"/>
      <w:r>
        <w:rPr>
          <w:rFonts w:hint="cs"/>
          <w:rtl/>
          <w:lang w:eastAsia="he-IL"/>
        </w:rPr>
        <w:t>- - כוחות.</w:t>
      </w:r>
    </w:p>
    <w:p w14:paraId="37FBDDC1" w14:textId="77777777" w:rsidR="00301D76" w:rsidRDefault="00301D76" w:rsidP="00301D76">
      <w:pPr>
        <w:rPr>
          <w:rtl/>
          <w:lang w:eastAsia="he-IL"/>
        </w:rPr>
      </w:pPr>
      <w:bookmarkStart w:id="1867" w:name="_ETM_Q1_1997351"/>
      <w:bookmarkStart w:id="1868" w:name="_ETM_Q1_1998103"/>
      <w:bookmarkEnd w:id="1867"/>
      <w:bookmarkEnd w:id="1868"/>
    </w:p>
    <w:p w14:paraId="76ECF3A7" w14:textId="4583FC18" w:rsidR="00301D76" w:rsidRDefault="00301D76" w:rsidP="00301D76">
      <w:pPr>
        <w:pStyle w:val="af6"/>
        <w:keepNext/>
        <w:rPr>
          <w:rtl/>
        </w:rPr>
      </w:pPr>
      <w:bookmarkStart w:id="1869" w:name="ET_yor_6156_125"/>
      <w:r w:rsidRPr="00301D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1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9"/>
    </w:p>
    <w:p w14:paraId="3A066DBE" w14:textId="77777777" w:rsidR="00301D76" w:rsidRDefault="00301D76" w:rsidP="00301D76">
      <w:pPr>
        <w:pStyle w:val="KeepWithNext"/>
        <w:rPr>
          <w:rtl/>
          <w:lang w:eastAsia="he-IL"/>
        </w:rPr>
      </w:pPr>
    </w:p>
    <w:p w14:paraId="05347274" w14:textId="46848511" w:rsidR="00301D76" w:rsidRDefault="00301D76" w:rsidP="00301D76">
      <w:pPr>
        <w:rPr>
          <w:rtl/>
          <w:lang w:eastAsia="he-IL"/>
        </w:rPr>
      </w:pPr>
      <w:bookmarkStart w:id="1870" w:name="_ETM_Q1_1998603"/>
      <w:bookmarkEnd w:id="1870"/>
      <w:r>
        <w:rPr>
          <w:rFonts w:hint="cs"/>
          <w:rtl/>
          <w:lang w:eastAsia="he-IL"/>
        </w:rPr>
        <w:t xml:space="preserve">יש ישיבת היערכות? כתוב </w:t>
      </w:r>
      <w:bookmarkStart w:id="1871" w:name="_ETM_Q1_2003354"/>
      <w:bookmarkEnd w:id="1871"/>
      <w:r>
        <w:rPr>
          <w:rFonts w:hint="cs"/>
          <w:rtl/>
          <w:lang w:eastAsia="he-IL"/>
        </w:rPr>
        <w:t>במתווה ישיבה עם עובדי הקר</w:t>
      </w:r>
      <w:bookmarkStart w:id="1872" w:name="_ETM_Q1_2006101"/>
      <w:bookmarkEnd w:id="1872"/>
      <w:r>
        <w:rPr>
          <w:rFonts w:hint="cs"/>
          <w:rtl/>
          <w:lang w:eastAsia="he-IL"/>
        </w:rPr>
        <w:t>ן כדי להבהיר לקרן מה האחריות שלה.</w:t>
      </w:r>
    </w:p>
    <w:p w14:paraId="4B52C013" w14:textId="77777777" w:rsidR="00301D76" w:rsidRDefault="00301D76" w:rsidP="00301D76">
      <w:pPr>
        <w:rPr>
          <w:rtl/>
          <w:lang w:eastAsia="he-IL"/>
        </w:rPr>
      </w:pPr>
      <w:bookmarkStart w:id="1873" w:name="_ETM_Q1_1996854"/>
      <w:bookmarkStart w:id="1874" w:name="_ETM_Q1_1997602"/>
      <w:bookmarkEnd w:id="1873"/>
      <w:bookmarkEnd w:id="1874"/>
    </w:p>
    <w:p w14:paraId="3E7DA628" w14:textId="656B2799" w:rsidR="00301D76" w:rsidRDefault="00301D76" w:rsidP="00301D76">
      <w:pPr>
        <w:pStyle w:val="a4"/>
        <w:keepNext/>
        <w:rPr>
          <w:rtl/>
        </w:rPr>
      </w:pPr>
      <w:bookmarkStart w:id="1875" w:name="ET_speaker_אסף_הראל_126"/>
      <w:r w:rsidRPr="00301D76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301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14:paraId="684A9DEF" w14:textId="77777777" w:rsidR="00301D76" w:rsidRDefault="00301D76" w:rsidP="00301D76">
      <w:pPr>
        <w:pStyle w:val="KeepWithNext"/>
        <w:rPr>
          <w:rtl/>
          <w:lang w:eastAsia="he-IL"/>
        </w:rPr>
      </w:pPr>
      <w:bookmarkStart w:id="1876" w:name="_ETM_Q1_2012102"/>
      <w:bookmarkEnd w:id="1876"/>
    </w:p>
    <w:p w14:paraId="65A155EA" w14:textId="704ECA62" w:rsidR="00301D76" w:rsidRDefault="00301D76" w:rsidP="00301D76">
      <w:pPr>
        <w:rPr>
          <w:rtl/>
          <w:lang w:eastAsia="he-IL"/>
        </w:rPr>
      </w:pPr>
      <w:bookmarkStart w:id="1877" w:name="_ETM_Q1_1997851"/>
      <w:bookmarkEnd w:id="1877"/>
      <w:r>
        <w:rPr>
          <w:rFonts w:hint="cs"/>
          <w:rtl/>
          <w:lang w:eastAsia="he-IL"/>
        </w:rPr>
        <w:t>החבר'ה של היחידה למקומות קדושים,</w:t>
      </w:r>
      <w:bookmarkStart w:id="1878" w:name="_ETM_Q1_2009602"/>
      <w:bookmarkEnd w:id="1878"/>
      <w:r>
        <w:rPr>
          <w:rFonts w:hint="cs"/>
          <w:rtl/>
          <w:lang w:eastAsia="he-IL"/>
        </w:rPr>
        <w:t xml:space="preserve"> לא במרחב.</w:t>
      </w:r>
    </w:p>
    <w:p w14:paraId="1FEFEC11" w14:textId="77777777" w:rsidR="00301D76" w:rsidRDefault="00301D76" w:rsidP="00301D76">
      <w:pPr>
        <w:rPr>
          <w:rtl/>
          <w:lang w:eastAsia="he-IL"/>
        </w:rPr>
      </w:pPr>
      <w:bookmarkStart w:id="1879" w:name="_ETM_Q1_2009851"/>
      <w:bookmarkStart w:id="1880" w:name="_ETM_Q1_2011101"/>
      <w:bookmarkEnd w:id="1879"/>
      <w:bookmarkEnd w:id="1880"/>
    </w:p>
    <w:p w14:paraId="7ECDC2FF" w14:textId="7A418E89" w:rsidR="00301D76" w:rsidRDefault="00301D76" w:rsidP="00301D76">
      <w:pPr>
        <w:pStyle w:val="af6"/>
        <w:keepNext/>
        <w:rPr>
          <w:rtl/>
        </w:rPr>
      </w:pPr>
      <w:bookmarkStart w:id="1881" w:name="ET_yor_6156_127"/>
      <w:r w:rsidRPr="00301D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1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14:paraId="4B70A6FD" w14:textId="77777777" w:rsidR="00301D76" w:rsidRDefault="00301D76" w:rsidP="00301D76">
      <w:pPr>
        <w:pStyle w:val="KeepWithNext"/>
        <w:rPr>
          <w:rtl/>
          <w:lang w:eastAsia="he-IL"/>
        </w:rPr>
      </w:pPr>
    </w:p>
    <w:p w14:paraId="1F91385F" w14:textId="715D9C69" w:rsidR="00301D76" w:rsidRDefault="00301D76" w:rsidP="00301D76">
      <w:pPr>
        <w:rPr>
          <w:rtl/>
          <w:lang w:eastAsia="he-IL"/>
        </w:rPr>
      </w:pPr>
      <w:bookmarkStart w:id="1882" w:name="_ETM_Q1_2011351"/>
      <w:bookmarkEnd w:id="1882"/>
      <w:r>
        <w:rPr>
          <w:rFonts w:hint="cs"/>
          <w:rtl/>
          <w:lang w:eastAsia="he-IL"/>
        </w:rPr>
        <w:t>הם ע</w:t>
      </w:r>
      <w:bookmarkStart w:id="1883" w:name="_ETM_Q1_2012104"/>
      <w:bookmarkEnd w:id="1883"/>
      <w:r>
        <w:rPr>
          <w:rFonts w:hint="cs"/>
          <w:rtl/>
          <w:lang w:eastAsia="he-IL"/>
        </w:rPr>
        <w:t>ושים את זה? אבל אתה נציג המשטרה עכשיו.</w:t>
      </w:r>
    </w:p>
    <w:p w14:paraId="71AB1B6B" w14:textId="77777777" w:rsidR="00301D76" w:rsidRDefault="00301D76" w:rsidP="00301D76">
      <w:pPr>
        <w:rPr>
          <w:rtl/>
          <w:lang w:eastAsia="he-IL"/>
        </w:rPr>
      </w:pPr>
      <w:bookmarkStart w:id="1884" w:name="_ETM_Q1_2002104"/>
      <w:bookmarkStart w:id="1885" w:name="_ETM_Q1_2002850"/>
      <w:bookmarkEnd w:id="1884"/>
      <w:bookmarkEnd w:id="1885"/>
    </w:p>
    <w:p w14:paraId="76B2B6B1" w14:textId="51C61DA3" w:rsidR="00301D76" w:rsidRDefault="00301D76" w:rsidP="00301D76">
      <w:pPr>
        <w:pStyle w:val="a4"/>
        <w:keepNext/>
        <w:rPr>
          <w:rtl/>
        </w:rPr>
      </w:pPr>
      <w:bookmarkStart w:id="1886" w:name="ET_speaker_אסף_הראל_128"/>
      <w:r w:rsidRPr="00301D76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301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14:paraId="3EEA0A68" w14:textId="77777777" w:rsidR="00301D76" w:rsidRDefault="00301D76" w:rsidP="00301D76">
      <w:pPr>
        <w:pStyle w:val="KeepWithNext"/>
        <w:rPr>
          <w:rtl/>
          <w:lang w:eastAsia="he-IL"/>
        </w:rPr>
      </w:pPr>
    </w:p>
    <w:p w14:paraId="67B82062" w14:textId="51C86B97" w:rsidR="00301D76" w:rsidRDefault="00301D76" w:rsidP="00301D76">
      <w:pPr>
        <w:rPr>
          <w:rtl/>
          <w:lang w:eastAsia="he-IL"/>
        </w:rPr>
      </w:pPr>
      <w:bookmarkStart w:id="1887" w:name="_ETM_Q1_2003101"/>
      <w:bookmarkEnd w:id="1887"/>
      <w:r>
        <w:rPr>
          <w:rFonts w:hint="cs"/>
          <w:rtl/>
          <w:lang w:eastAsia="he-IL"/>
        </w:rPr>
        <w:t xml:space="preserve">אני </w:t>
      </w:r>
      <w:bookmarkStart w:id="1888" w:name="_ETM_Q1_2008602"/>
      <w:bookmarkEnd w:id="1888"/>
      <w:r>
        <w:rPr>
          <w:rFonts w:hint="cs"/>
          <w:rtl/>
          <w:lang w:eastAsia="he-IL"/>
        </w:rPr>
        <w:t xml:space="preserve">צריך לשאול את אנשי </w:t>
      </w:r>
      <w:proofErr w:type="spellStart"/>
      <w:r>
        <w:rPr>
          <w:rFonts w:hint="cs"/>
          <w:rtl/>
          <w:lang w:eastAsia="he-IL"/>
        </w:rPr>
        <w:t>הימ"ק</w:t>
      </w:r>
      <w:bookmarkStart w:id="1889" w:name="_ETM_Q1_2016351"/>
      <w:bookmarkStart w:id="1890" w:name="_ETM_Q1_1996102"/>
      <w:bookmarkEnd w:id="1889"/>
      <w:bookmarkEnd w:id="1890"/>
      <w:proofErr w:type="spellEnd"/>
      <w:r>
        <w:rPr>
          <w:rFonts w:hint="cs"/>
          <w:rtl/>
          <w:lang w:eastAsia="he-IL"/>
        </w:rPr>
        <w:t>.</w:t>
      </w:r>
    </w:p>
    <w:p w14:paraId="1BB5B2DA" w14:textId="77777777" w:rsidR="00301D76" w:rsidRDefault="00301D76" w:rsidP="00301D76">
      <w:pPr>
        <w:rPr>
          <w:rtl/>
          <w:lang w:eastAsia="he-IL"/>
        </w:rPr>
      </w:pPr>
      <w:bookmarkStart w:id="1891" w:name="_ETM_Q1_2006854"/>
      <w:bookmarkEnd w:id="1891"/>
    </w:p>
    <w:p w14:paraId="6A1306E1" w14:textId="1013ABFD" w:rsidR="00301D76" w:rsidRDefault="00301D76" w:rsidP="00301D76">
      <w:pPr>
        <w:pStyle w:val="af6"/>
        <w:keepNext/>
        <w:rPr>
          <w:rtl/>
        </w:rPr>
      </w:pPr>
      <w:bookmarkStart w:id="1892" w:name="ET_yor_6156_129"/>
      <w:r w:rsidRPr="00301D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1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14:paraId="363E7C6B" w14:textId="77777777" w:rsidR="00301D76" w:rsidRDefault="00301D76" w:rsidP="00301D76">
      <w:pPr>
        <w:pStyle w:val="KeepWithNext"/>
        <w:rPr>
          <w:rtl/>
          <w:lang w:eastAsia="he-IL"/>
        </w:rPr>
      </w:pPr>
    </w:p>
    <w:p w14:paraId="64ACF745" w14:textId="77777777" w:rsidR="00301D76" w:rsidRDefault="00301D76" w:rsidP="00301D76">
      <w:pPr>
        <w:rPr>
          <w:rtl/>
          <w:lang w:eastAsia="he-IL"/>
        </w:rPr>
      </w:pPr>
      <w:bookmarkStart w:id="1893" w:name="_ETM_Q1_2007103"/>
      <w:bookmarkEnd w:id="1893"/>
      <w:r>
        <w:rPr>
          <w:rFonts w:hint="cs"/>
          <w:rtl/>
          <w:lang w:eastAsia="he-IL"/>
        </w:rPr>
        <w:t xml:space="preserve">עמוד שתיים </w:t>
      </w:r>
      <w:bookmarkStart w:id="1894" w:name="_ETM_Q1_2011604"/>
      <w:bookmarkEnd w:id="1894"/>
      <w:r>
        <w:rPr>
          <w:rFonts w:hint="cs"/>
          <w:rtl/>
          <w:lang w:eastAsia="he-IL"/>
        </w:rPr>
        <w:t>במתווה, אתם הצגתם אותו</w:t>
      </w:r>
      <w:bookmarkStart w:id="1895" w:name="_ETM_Q1_2021605"/>
      <w:bookmarkEnd w:id="1895"/>
      <w:r>
        <w:rPr>
          <w:rFonts w:hint="cs"/>
          <w:rtl/>
          <w:lang w:eastAsia="he-IL"/>
        </w:rPr>
        <w:t>, המתווה מ-2019, 17 ביוני, מתווה אופן ה</w:t>
      </w:r>
      <w:bookmarkStart w:id="1896" w:name="_ETM_Q1_2024103"/>
      <w:bookmarkEnd w:id="1896"/>
      <w:r>
        <w:rPr>
          <w:rFonts w:hint="cs"/>
          <w:rtl/>
          <w:lang w:eastAsia="he-IL"/>
        </w:rPr>
        <w:t>פעלת סמכויו</w:t>
      </w:r>
      <w:bookmarkStart w:id="1897" w:name="_ETM_Q1_2025853"/>
      <w:bookmarkEnd w:id="1897"/>
      <w:r>
        <w:rPr>
          <w:rFonts w:hint="cs"/>
          <w:rtl/>
          <w:lang w:eastAsia="he-IL"/>
        </w:rPr>
        <w:t xml:space="preserve">ת ברחבת הכותל אומר במפורש שככלל קודם כל </w:t>
      </w:r>
      <w:bookmarkStart w:id="1898" w:name="_ETM_Q1_2029102"/>
      <w:bookmarkEnd w:id="1898"/>
      <w:r>
        <w:rPr>
          <w:rFonts w:hint="cs"/>
          <w:rtl/>
          <w:lang w:eastAsia="he-IL"/>
        </w:rPr>
        <w:t>הסדרנים ועובדי הקרן שמטפלים באירוע הזה מלווים על ידי המשטרה</w:t>
      </w:r>
      <w:bookmarkStart w:id="1899" w:name="_ETM_Q1_2034351"/>
      <w:bookmarkEnd w:id="1899"/>
      <w:r>
        <w:rPr>
          <w:rFonts w:hint="cs"/>
          <w:rtl/>
          <w:lang w:eastAsia="he-IL"/>
        </w:rPr>
        <w:t xml:space="preserve">, שוטרים שם, לא </w:t>
      </w:r>
      <w:proofErr w:type="spellStart"/>
      <w:r>
        <w:rPr>
          <w:rFonts w:hint="cs"/>
          <w:rtl/>
          <w:lang w:eastAsia="he-IL"/>
        </w:rPr>
        <w:t>בבק</w:t>
      </w:r>
      <w:proofErr w:type="spellEnd"/>
      <w:r>
        <w:rPr>
          <w:rFonts w:hint="cs"/>
          <w:rtl/>
          <w:lang w:eastAsia="he-IL"/>
        </w:rPr>
        <w:t xml:space="preserve"> אופיס ב</w:t>
      </w:r>
      <w:bookmarkStart w:id="1900" w:name="_ETM_Q1_2040102"/>
      <w:bookmarkEnd w:id="1900"/>
      <w:r>
        <w:rPr>
          <w:rFonts w:hint="cs"/>
          <w:rtl/>
          <w:lang w:eastAsia="he-IL"/>
        </w:rPr>
        <w:t>עזרה הציבורית אלא אי</w:t>
      </w:r>
      <w:bookmarkStart w:id="1901" w:name="_ETM_Q1_2031352"/>
      <w:bookmarkStart w:id="1902" w:name="_ETM_Q1_2031602"/>
      <w:bookmarkEnd w:id="1901"/>
      <w:bookmarkEnd w:id="1902"/>
      <w:r>
        <w:rPr>
          <w:rFonts w:hint="cs"/>
          <w:rtl/>
          <w:lang w:eastAsia="he-IL"/>
        </w:rPr>
        <w:t xml:space="preserve">תם, עובד שוטר, עובדת שוטרת. </w:t>
      </w:r>
    </w:p>
    <w:p w14:paraId="6F6880F6" w14:textId="77777777" w:rsidR="00301D76" w:rsidRDefault="00301D76" w:rsidP="00301D76">
      <w:pPr>
        <w:rPr>
          <w:rtl/>
          <w:lang w:eastAsia="he-IL"/>
        </w:rPr>
      </w:pPr>
    </w:p>
    <w:p w14:paraId="178F7395" w14:textId="57859EF6" w:rsidR="00301D76" w:rsidRDefault="00301D76" w:rsidP="00301D7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כתוב, נכון, בשלב הראשון ההוראות צריכות להגיע על ידי הסדרנים</w:t>
      </w:r>
      <w:bookmarkStart w:id="1903" w:name="_ETM_Q1_2056354"/>
      <w:bookmarkEnd w:id="1903"/>
      <w:r>
        <w:rPr>
          <w:rFonts w:hint="cs"/>
          <w:rtl/>
          <w:lang w:eastAsia="he-IL"/>
        </w:rPr>
        <w:t xml:space="preserve"> והסדרניות כדי לממש את זכות התפילה וזו </w:t>
      </w:r>
      <w:bookmarkStart w:id="1904" w:name="_ETM_Q1_2057852"/>
      <w:bookmarkEnd w:id="1904"/>
      <w:r>
        <w:rPr>
          <w:rFonts w:hint="cs"/>
          <w:rtl/>
          <w:lang w:eastAsia="he-IL"/>
        </w:rPr>
        <w:t xml:space="preserve">המטרה, אבל מה לעשות שבמתווה שאתם מדברים עליו נאמר בצורה </w:t>
      </w:r>
      <w:bookmarkStart w:id="1905" w:name="_ETM_Q1_2063352"/>
      <w:bookmarkEnd w:id="1905"/>
      <w:r>
        <w:rPr>
          <w:rFonts w:hint="cs"/>
          <w:rtl/>
          <w:lang w:eastAsia="he-IL"/>
        </w:rPr>
        <w:t xml:space="preserve">ברורה שקודם </w:t>
      </w:r>
      <w:bookmarkStart w:id="1906" w:name="_ETM_Q1_2065353"/>
      <w:bookmarkEnd w:id="1906"/>
      <w:r>
        <w:rPr>
          <w:rFonts w:hint="cs"/>
          <w:rtl/>
          <w:lang w:eastAsia="he-IL"/>
        </w:rPr>
        <w:t>כל אם אין שיתוף פעולה מצד המפריעים</w:t>
      </w:r>
      <w:bookmarkStart w:id="1907" w:name="_ETM_Q1_2059851"/>
      <w:bookmarkEnd w:id="1907"/>
      <w:r>
        <w:rPr>
          <w:rFonts w:hint="cs"/>
          <w:rtl/>
          <w:lang w:eastAsia="he-IL"/>
        </w:rPr>
        <w:t xml:space="preserve">, יינתנו אזהרות על צווי הרחקה על ידי הממונה, נדאג </w:t>
      </w:r>
      <w:bookmarkStart w:id="1908" w:name="_ETM_Q1_2071603"/>
      <w:bookmarkEnd w:id="1908"/>
      <w:r>
        <w:rPr>
          <w:rFonts w:hint="cs"/>
          <w:rtl/>
          <w:lang w:eastAsia="he-IL"/>
        </w:rPr>
        <w:t xml:space="preserve">שבדיון הבא </w:t>
      </w:r>
      <w:bookmarkStart w:id="1909" w:name="_ETM_Q1_2073350"/>
      <w:bookmarkEnd w:id="1909"/>
      <w:r>
        <w:rPr>
          <w:rFonts w:hint="cs"/>
          <w:rtl/>
          <w:lang w:eastAsia="he-IL"/>
        </w:rPr>
        <w:t xml:space="preserve">יהיו כאן נציגים של הקרן למורשת הכותל המערבי </w:t>
      </w:r>
      <w:bookmarkStart w:id="1910" w:name="_ETM_Q1_2074850"/>
      <w:bookmarkEnd w:id="1910"/>
      <w:r w:rsidR="006845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יאמרו כמה צווי הם נת</w:t>
      </w:r>
      <w:bookmarkStart w:id="1911" w:name="_ETM_Q1_2078352"/>
      <w:bookmarkEnd w:id="1911"/>
      <w:r>
        <w:rPr>
          <w:rFonts w:hint="cs"/>
          <w:rtl/>
          <w:lang w:eastAsia="he-IL"/>
        </w:rPr>
        <w:t>נו, אולי אתם יודעים כי אני א</w:t>
      </w:r>
      <w:bookmarkStart w:id="1912" w:name="_ETM_Q1_2069852"/>
      <w:bookmarkEnd w:id="1912"/>
      <w:r>
        <w:rPr>
          <w:rFonts w:hint="cs"/>
          <w:rtl/>
          <w:lang w:eastAsia="he-IL"/>
        </w:rPr>
        <w:t>שמח לדעת כמה צווי הרח</w:t>
      </w:r>
      <w:bookmarkStart w:id="1913" w:name="_ETM_Q1_2073601"/>
      <w:bookmarkEnd w:id="1913"/>
      <w:r w:rsidR="00684552">
        <w:rPr>
          <w:rFonts w:hint="cs"/>
          <w:rtl/>
          <w:lang w:eastAsia="he-IL"/>
        </w:rPr>
        <w:t>קה הממונה הוצ</w:t>
      </w:r>
      <w:bookmarkStart w:id="1914" w:name="_ETM_Q1_2081351"/>
      <w:bookmarkEnd w:id="1914"/>
      <w:r w:rsidR="00684552">
        <w:rPr>
          <w:rFonts w:hint="cs"/>
          <w:rtl/>
          <w:lang w:eastAsia="he-IL"/>
        </w:rPr>
        <w:t xml:space="preserve">יא מהכותל </w:t>
      </w:r>
      <w:bookmarkStart w:id="1915" w:name="_ETM_Q1_2071854"/>
      <w:bookmarkEnd w:id="1915"/>
      <w:r w:rsidR="00684552">
        <w:rPr>
          <w:rFonts w:hint="cs"/>
          <w:rtl/>
          <w:lang w:eastAsia="he-IL"/>
        </w:rPr>
        <w:t>לא על רקע קבצנות אלא על רקע הפרעה לנשות ה</w:t>
      </w:r>
      <w:bookmarkStart w:id="1916" w:name="_ETM_Q1_2085851"/>
      <w:bookmarkEnd w:id="1916"/>
      <w:r w:rsidR="00684552">
        <w:rPr>
          <w:rFonts w:hint="cs"/>
          <w:rtl/>
          <w:lang w:eastAsia="he-IL"/>
        </w:rPr>
        <w:t>כות</w:t>
      </w:r>
      <w:bookmarkStart w:id="1917" w:name="_ETM_Q1_2086601"/>
      <w:bookmarkEnd w:id="1917"/>
      <w:r w:rsidR="00684552">
        <w:rPr>
          <w:rFonts w:hint="cs"/>
          <w:rtl/>
          <w:lang w:eastAsia="he-IL"/>
        </w:rPr>
        <w:t>ל.</w:t>
      </w:r>
    </w:p>
    <w:p w14:paraId="203BA521" w14:textId="77777777" w:rsidR="00684552" w:rsidRDefault="00684552" w:rsidP="00301D76">
      <w:pPr>
        <w:rPr>
          <w:rtl/>
          <w:lang w:eastAsia="he-IL"/>
        </w:rPr>
      </w:pPr>
    </w:p>
    <w:p w14:paraId="1F7D5977" w14:textId="77777777" w:rsidR="00200667" w:rsidRDefault="00684552" w:rsidP="00301D76">
      <w:pPr>
        <w:rPr>
          <w:rtl/>
          <w:lang w:eastAsia="he-IL"/>
        </w:rPr>
      </w:pPr>
      <w:bookmarkStart w:id="1918" w:name="_ETM_Q1_2076852"/>
      <w:bookmarkEnd w:id="1918"/>
      <w:r>
        <w:rPr>
          <w:rFonts w:hint="cs"/>
          <w:rtl/>
          <w:lang w:eastAsia="he-IL"/>
        </w:rPr>
        <w:t xml:space="preserve">אבל מה לעשות שאחרי זה כתוב </w:t>
      </w:r>
      <w:bookmarkStart w:id="1919" w:name="_ETM_Q1_2086103"/>
      <w:bookmarkEnd w:id="1919"/>
      <w:r>
        <w:rPr>
          <w:rFonts w:hint="cs"/>
          <w:rtl/>
          <w:lang w:eastAsia="he-IL"/>
        </w:rPr>
        <w:t xml:space="preserve">יש צווי הרחקה, </w:t>
      </w:r>
      <w:r w:rsidR="0020066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bookmarkStart w:id="1920" w:name="_ETM_Q1_2089851"/>
      <w:bookmarkEnd w:id="1920"/>
      <w:r>
        <w:rPr>
          <w:rFonts w:hint="cs"/>
          <w:rtl/>
          <w:lang w:eastAsia="he-IL"/>
        </w:rPr>
        <w:t>ם</w:t>
      </w:r>
      <w:bookmarkStart w:id="1921" w:name="_ETM_Q1_2090600"/>
      <w:bookmarkEnd w:id="1921"/>
      <w:r>
        <w:rPr>
          <w:rFonts w:hint="cs"/>
          <w:rtl/>
          <w:lang w:eastAsia="he-IL"/>
        </w:rPr>
        <w:t xml:space="preserve"> זאת במקרים חריגים בהם </w:t>
      </w:r>
      <w:bookmarkStart w:id="1922" w:name="_ETM_Q1_2086604"/>
      <w:bookmarkEnd w:id="1922"/>
      <w:r>
        <w:rPr>
          <w:rFonts w:hint="cs"/>
          <w:rtl/>
          <w:lang w:eastAsia="he-IL"/>
        </w:rPr>
        <w:t>יהיה צורך בנקי</w:t>
      </w:r>
      <w:bookmarkStart w:id="1923" w:name="_ETM_Q1_2092852"/>
      <w:bookmarkStart w:id="1924" w:name="_ETM_Q1_2093602"/>
      <w:bookmarkEnd w:id="1923"/>
      <w:bookmarkEnd w:id="1924"/>
      <w:r>
        <w:rPr>
          <w:rFonts w:hint="cs"/>
          <w:rtl/>
          <w:lang w:eastAsia="he-IL"/>
        </w:rPr>
        <w:t xml:space="preserve">טת פעולה מידית וככל שההפרעה </w:t>
      </w:r>
      <w:r w:rsidR="00200667">
        <w:rPr>
          <w:rFonts w:hint="cs"/>
          <w:rtl/>
          <w:lang w:eastAsia="he-IL"/>
        </w:rPr>
        <w:t>משמעותית ונמשכת יוכל</w:t>
      </w:r>
      <w:bookmarkStart w:id="1925" w:name="_ETM_Q1_2097101"/>
      <w:bookmarkEnd w:id="1925"/>
      <w:r w:rsidR="00200667">
        <w:rPr>
          <w:rFonts w:hint="cs"/>
          <w:rtl/>
          <w:lang w:eastAsia="he-IL"/>
        </w:rPr>
        <w:t xml:space="preserve">ו עובדי </w:t>
      </w:r>
      <w:bookmarkStart w:id="1926" w:name="_ETM_Q1_2088101"/>
      <w:bookmarkEnd w:id="1926"/>
      <w:r w:rsidR="00200667">
        <w:rPr>
          <w:rFonts w:hint="cs"/>
          <w:rtl/>
          <w:lang w:eastAsia="he-IL"/>
        </w:rPr>
        <w:t>הקרן בליווי המשטרה להורות על הרחקת המפריעות במהלך קיום התפיל</w:t>
      </w:r>
      <w:bookmarkStart w:id="1927" w:name="_ETM_Q1_2101851"/>
      <w:bookmarkStart w:id="1928" w:name="_ETM_Q1_2103850"/>
      <w:bookmarkEnd w:id="1927"/>
      <w:bookmarkEnd w:id="1928"/>
      <w:r w:rsidR="00200667">
        <w:rPr>
          <w:rFonts w:hint="cs"/>
          <w:rtl/>
          <w:lang w:eastAsia="he-IL"/>
        </w:rPr>
        <w:t>ה", ואז כתוב "אי מילוי</w:t>
      </w:r>
      <w:bookmarkStart w:id="1929" w:name="_ETM_Q1_2100104"/>
      <w:bookmarkStart w:id="1930" w:name="_ETM_Q1_2104102"/>
      <w:bookmarkEnd w:id="1929"/>
      <w:bookmarkEnd w:id="1930"/>
      <w:r w:rsidR="00200667">
        <w:rPr>
          <w:rFonts w:hint="cs"/>
          <w:rtl/>
          <w:lang w:eastAsia="he-IL"/>
        </w:rPr>
        <w:t xml:space="preserve"> הוראת הרחקה שניתנה על ידי עובדי הקרן </w:t>
      </w:r>
      <w:bookmarkStart w:id="1931" w:name="_ETM_Q1_2101350"/>
      <w:bookmarkEnd w:id="1931"/>
      <w:r w:rsidR="00200667">
        <w:rPr>
          <w:rFonts w:hint="cs"/>
          <w:rtl/>
          <w:lang w:eastAsia="he-IL"/>
        </w:rPr>
        <w:t>במה</w:t>
      </w:r>
      <w:bookmarkStart w:id="1932" w:name="_ETM_Q1_2106850"/>
      <w:bookmarkEnd w:id="1932"/>
      <w:r w:rsidR="00200667">
        <w:rPr>
          <w:rFonts w:hint="cs"/>
          <w:rtl/>
          <w:lang w:eastAsia="he-IL"/>
        </w:rPr>
        <w:t>לך קיומה</w:t>
      </w:r>
      <w:bookmarkStart w:id="1933" w:name="_ETM_Q1_2098352"/>
      <w:bookmarkEnd w:id="1933"/>
      <w:r w:rsidR="00200667">
        <w:rPr>
          <w:rFonts w:hint="cs"/>
          <w:rtl/>
          <w:lang w:eastAsia="he-IL"/>
        </w:rPr>
        <w:t xml:space="preserve"> של זה, </w:t>
      </w:r>
      <w:bookmarkStart w:id="1934" w:name="_ETM_Q1_2106604"/>
      <w:bookmarkEnd w:id="1934"/>
      <w:r w:rsidR="00200667">
        <w:rPr>
          <w:rFonts w:hint="cs"/>
          <w:rtl/>
          <w:lang w:eastAsia="he-IL"/>
        </w:rPr>
        <w:t xml:space="preserve">במקרה זה המשטרה תוכל להרחיק </w:t>
      </w:r>
      <w:bookmarkStart w:id="1935" w:name="_ETM_Q1_2104603"/>
      <w:bookmarkEnd w:id="1935"/>
      <w:r w:rsidR="00200667">
        <w:rPr>
          <w:rFonts w:hint="cs"/>
          <w:rtl/>
          <w:lang w:eastAsia="he-IL"/>
        </w:rPr>
        <w:t>למקום שאין בו הפרע</w:t>
      </w:r>
      <w:bookmarkStart w:id="1936" w:name="_ETM_Q1_2110351"/>
      <w:bookmarkEnd w:id="1936"/>
      <w:r w:rsidR="00200667">
        <w:rPr>
          <w:rFonts w:hint="cs"/>
          <w:rtl/>
          <w:lang w:eastAsia="he-IL"/>
        </w:rPr>
        <w:t>ה ל</w:t>
      </w:r>
      <w:bookmarkStart w:id="1937" w:name="_ETM_Q1_2112104"/>
      <w:bookmarkEnd w:id="1937"/>
      <w:r w:rsidR="00200667">
        <w:rPr>
          <w:rFonts w:hint="cs"/>
          <w:rtl/>
          <w:lang w:eastAsia="he-IL"/>
        </w:rPr>
        <w:t xml:space="preserve">תפילה" בין אם נדרש </w:t>
      </w:r>
      <w:bookmarkStart w:id="1938" w:name="_ETM_Q1_2110352"/>
      <w:bookmarkStart w:id="1939" w:name="_ETM_Q1_2113350"/>
      <w:bookmarkEnd w:id="1938"/>
      <w:bookmarkEnd w:id="1939"/>
      <w:r w:rsidR="00200667">
        <w:rPr>
          <w:rFonts w:hint="cs"/>
          <w:rtl/>
          <w:lang w:eastAsia="he-IL"/>
        </w:rPr>
        <w:t xml:space="preserve">שימוש בכוח סביר ובין אם לא. </w:t>
      </w:r>
      <w:bookmarkStart w:id="1940" w:name="_ETM_Q1_2116104"/>
      <w:bookmarkEnd w:id="1940"/>
      <w:r w:rsidR="00200667">
        <w:rPr>
          <w:rFonts w:hint="cs"/>
          <w:rtl/>
          <w:lang w:eastAsia="he-IL"/>
        </w:rPr>
        <w:t>וג</w:t>
      </w:r>
      <w:bookmarkStart w:id="1941" w:name="_ETM_Q1_2120101"/>
      <w:bookmarkEnd w:id="1941"/>
      <w:r w:rsidR="00200667">
        <w:rPr>
          <w:rFonts w:hint="cs"/>
          <w:rtl/>
          <w:lang w:eastAsia="he-IL"/>
        </w:rPr>
        <w:t>ם כתוב "הפעלת סמכויות משטרתיות בעת או בעקבות ביצוע ע</w:t>
      </w:r>
      <w:bookmarkStart w:id="1942" w:name="_ETM_Q1_2122104"/>
      <w:bookmarkEnd w:id="1942"/>
      <w:r w:rsidR="00200667">
        <w:rPr>
          <w:rFonts w:hint="cs"/>
          <w:rtl/>
          <w:lang w:eastAsia="he-IL"/>
        </w:rPr>
        <w:t xml:space="preserve">בירות פליליות של תקיפה, </w:t>
      </w:r>
      <w:bookmarkStart w:id="1943" w:name="_ETM_Q1_2121852"/>
      <w:bookmarkEnd w:id="1943"/>
      <w:r w:rsidR="00200667">
        <w:rPr>
          <w:rFonts w:hint="cs"/>
          <w:rtl/>
          <w:lang w:eastAsia="he-IL"/>
        </w:rPr>
        <w:t>עבירות אלימות או עבירות פליליות אחרות</w:t>
      </w:r>
      <w:bookmarkStart w:id="1944" w:name="_ETM_Q1_2127101"/>
      <w:bookmarkEnd w:id="1944"/>
      <w:r w:rsidR="00200667">
        <w:rPr>
          <w:rFonts w:hint="cs"/>
          <w:rtl/>
          <w:lang w:eastAsia="he-IL"/>
        </w:rPr>
        <w:t xml:space="preserve"> או למניעת </w:t>
      </w:r>
      <w:bookmarkStart w:id="1945" w:name="_ETM_Q1_2117604"/>
      <w:bookmarkEnd w:id="1945"/>
      <w:r w:rsidR="00200667">
        <w:rPr>
          <w:rFonts w:hint="cs"/>
          <w:rtl/>
          <w:lang w:eastAsia="he-IL"/>
        </w:rPr>
        <w:t xml:space="preserve">עבירות" אז תתנו לי את </w:t>
      </w:r>
      <w:bookmarkStart w:id="1946" w:name="_ETM_Q1_2119600"/>
      <w:bookmarkStart w:id="1947" w:name="_ETM_Q1_2114600"/>
      <w:bookmarkEnd w:id="1946"/>
      <w:bookmarkEnd w:id="1947"/>
      <w:r w:rsidR="00200667">
        <w:rPr>
          <w:rFonts w:hint="cs"/>
          <w:rtl/>
          <w:lang w:eastAsia="he-IL"/>
        </w:rPr>
        <w:t xml:space="preserve">המספרים. </w:t>
      </w:r>
    </w:p>
    <w:p w14:paraId="2AB72199" w14:textId="77777777" w:rsidR="00200667" w:rsidRDefault="00200667" w:rsidP="00301D76">
      <w:pPr>
        <w:rPr>
          <w:rtl/>
          <w:lang w:eastAsia="he-IL"/>
        </w:rPr>
      </w:pPr>
      <w:bookmarkStart w:id="1948" w:name="_ETM_Q1_2143852"/>
      <w:bookmarkEnd w:id="1948"/>
    </w:p>
    <w:p w14:paraId="060C3278" w14:textId="099D2881" w:rsidR="00684552" w:rsidRDefault="00200667" w:rsidP="00301D76">
      <w:pPr>
        <w:rPr>
          <w:rtl/>
          <w:lang w:eastAsia="he-IL"/>
        </w:rPr>
      </w:pPr>
      <w:bookmarkStart w:id="1949" w:name="_ETM_Q1_2144100"/>
      <w:bookmarkStart w:id="1950" w:name="_ETM_Q1_2141101"/>
      <w:bookmarkStart w:id="1951" w:name="_ETM_Q1_2138353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אני מבקש לדעת כמה </w:t>
      </w:r>
      <w:bookmarkStart w:id="1952" w:name="_ETM_Q1_2130353"/>
      <w:bookmarkEnd w:id="1952"/>
      <w:r>
        <w:rPr>
          <w:rFonts w:hint="cs"/>
          <w:rtl/>
          <w:lang w:eastAsia="he-IL"/>
        </w:rPr>
        <w:t>פעמים המשטרה הרחיקה תוך כדי תפיל</w:t>
      </w:r>
      <w:bookmarkStart w:id="1953" w:name="_ETM_Q1_2133854"/>
      <w:bookmarkEnd w:id="1953"/>
      <w:r>
        <w:rPr>
          <w:rFonts w:hint="cs"/>
          <w:rtl/>
          <w:lang w:eastAsia="he-IL"/>
        </w:rPr>
        <w:t>ת נשות הכותל ב-</w:t>
      </w:r>
      <w:bookmarkStart w:id="1954" w:name="_ETM_Q1_2131852"/>
      <w:bookmarkStart w:id="1955" w:name="_ETM_Q1_2136351"/>
      <w:bookmarkEnd w:id="1954"/>
      <w:bookmarkEnd w:id="1955"/>
      <w:r>
        <w:rPr>
          <w:rFonts w:hint="cs"/>
          <w:rtl/>
          <w:lang w:eastAsia="he-IL"/>
        </w:rPr>
        <w:t xml:space="preserve">2025-2024 </w:t>
      </w:r>
      <w:bookmarkStart w:id="1956" w:name="_ETM_Q1_2126851"/>
      <w:bookmarkEnd w:id="1956"/>
      <w:r>
        <w:rPr>
          <w:rFonts w:hint="cs"/>
          <w:rtl/>
          <w:lang w:eastAsia="he-IL"/>
        </w:rPr>
        <w:t xml:space="preserve">גורמים </w:t>
      </w:r>
      <w:bookmarkStart w:id="1957" w:name="_ETM_Q1_2133354"/>
      <w:bookmarkEnd w:id="1957"/>
      <w:r>
        <w:rPr>
          <w:rFonts w:hint="cs"/>
          <w:rtl/>
          <w:lang w:eastAsia="he-IL"/>
        </w:rPr>
        <w:t xml:space="preserve">מפריעים אל מחוץ לאזור התפילה? מספר, יש לכם? לדיון </w:t>
      </w:r>
      <w:bookmarkStart w:id="1958" w:name="_ETM_Q1_2143101"/>
      <w:bookmarkEnd w:id="1958"/>
      <w:r>
        <w:rPr>
          <w:rFonts w:hint="cs"/>
          <w:rtl/>
          <w:lang w:eastAsia="he-IL"/>
        </w:rPr>
        <w:t>שבוע הבא אתם תביאו.</w:t>
      </w:r>
      <w:bookmarkStart w:id="1959" w:name="_ETM_Q1_2147604"/>
      <w:bookmarkEnd w:id="1959"/>
      <w:r>
        <w:rPr>
          <w:rFonts w:hint="cs"/>
          <w:rtl/>
          <w:lang w:eastAsia="he-IL"/>
        </w:rPr>
        <w:t xml:space="preserve"> בואו תוכיחו ש</w:t>
      </w:r>
      <w:bookmarkStart w:id="1960" w:name="_ETM_Q1_2140102"/>
      <w:bookmarkEnd w:id="1960"/>
      <w:r>
        <w:rPr>
          <w:rFonts w:hint="cs"/>
          <w:rtl/>
          <w:lang w:eastAsia="he-IL"/>
        </w:rPr>
        <w:t xml:space="preserve">המתווה מתקיים. אני טוען שהמתווה לא מתקיים. </w:t>
      </w:r>
      <w:bookmarkStart w:id="1961" w:name="_ETM_Q1_2152603"/>
      <w:bookmarkStart w:id="1962" w:name="_ETM_Q1_2158854"/>
      <w:bookmarkEnd w:id="1961"/>
      <w:bookmarkEnd w:id="1962"/>
    </w:p>
    <w:p w14:paraId="22FB58C3" w14:textId="77777777" w:rsidR="00710FF2" w:rsidRDefault="00710FF2" w:rsidP="00710FF2">
      <w:pPr>
        <w:ind w:firstLine="0"/>
        <w:rPr>
          <w:rtl/>
          <w:lang w:eastAsia="he-IL"/>
        </w:rPr>
      </w:pPr>
      <w:bookmarkStart w:id="1963" w:name="_ETM_Q1_2211601"/>
      <w:bookmarkStart w:id="1964" w:name="_ETM_Q1_2211853"/>
      <w:bookmarkStart w:id="1965" w:name="_ETM_Q1_2159853"/>
      <w:bookmarkEnd w:id="1963"/>
      <w:bookmarkEnd w:id="1964"/>
      <w:bookmarkEnd w:id="1965"/>
    </w:p>
    <w:p w14:paraId="61BA2873" w14:textId="308397D4" w:rsidR="00710FF2" w:rsidRDefault="00710FF2" w:rsidP="00710FF2">
      <w:pPr>
        <w:pStyle w:val="a4"/>
        <w:keepNext/>
        <w:rPr>
          <w:rtl/>
        </w:rPr>
      </w:pPr>
      <w:bookmarkStart w:id="1966" w:name="ET_speaker_דינה_גרינברג_214"/>
      <w:r w:rsidRPr="00710FF2">
        <w:rPr>
          <w:rStyle w:val="TagStyle"/>
          <w:rtl/>
        </w:rPr>
        <w:t xml:space="preserve"> &lt;&lt; דובר &gt;&gt; </w:t>
      </w:r>
      <w:r>
        <w:rPr>
          <w:rtl/>
        </w:rPr>
        <w:t>דינה גרינברג:</w:t>
      </w:r>
      <w:r w:rsidRPr="00710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14:paraId="29FAAE87" w14:textId="77777777" w:rsidR="00710FF2" w:rsidRPr="00710FF2" w:rsidRDefault="00710FF2" w:rsidP="00710FF2">
      <w:pPr>
        <w:rPr>
          <w:rtl/>
          <w:lang w:eastAsia="he-IL"/>
        </w:rPr>
      </w:pPr>
      <w:bookmarkStart w:id="1967" w:name="_ETM_Q1_2160351"/>
      <w:bookmarkEnd w:id="1967"/>
    </w:p>
    <w:p w14:paraId="7387345E" w14:textId="06E354E7" w:rsidR="00200667" w:rsidRDefault="00200667" w:rsidP="00200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מפריעים </w:t>
      </w:r>
      <w:r w:rsidR="00710FF2">
        <w:rPr>
          <w:rFonts w:hint="cs"/>
          <w:rtl/>
          <w:lang w:eastAsia="he-IL"/>
        </w:rPr>
        <w:t>ו</w:t>
      </w:r>
      <w:bookmarkStart w:id="1968" w:name="_ETM_Q1_2149850"/>
      <w:bookmarkEnd w:id="1968"/>
      <w:r>
        <w:rPr>
          <w:rFonts w:hint="cs"/>
          <w:rtl/>
          <w:lang w:eastAsia="he-IL"/>
        </w:rPr>
        <w:t xml:space="preserve">עושים את כל הדברים ואף פעם עד שאני לא פונה </w:t>
      </w:r>
      <w:bookmarkStart w:id="1969" w:name="_ETM_Q1_2160104"/>
      <w:bookmarkEnd w:id="1969"/>
      <w:r>
        <w:rPr>
          <w:rFonts w:hint="cs"/>
          <w:rtl/>
          <w:lang w:eastAsia="he-IL"/>
        </w:rPr>
        <w:t xml:space="preserve">ואני אומרת </w:t>
      </w:r>
      <w:bookmarkStart w:id="1970" w:name="_ETM_Q1_2161853"/>
      <w:bookmarkEnd w:id="1970"/>
      <w:r>
        <w:rPr>
          <w:rFonts w:hint="cs"/>
          <w:rtl/>
          <w:lang w:eastAsia="he-IL"/>
        </w:rPr>
        <w:t xml:space="preserve">"סליחה, אולי תעשו משהו?" המשטרה עוד </w:t>
      </w:r>
      <w:bookmarkStart w:id="1971" w:name="_ETM_Q1_2155601"/>
      <w:bookmarkEnd w:id="1971"/>
      <w:r>
        <w:rPr>
          <w:rFonts w:hint="cs"/>
          <w:rtl/>
          <w:lang w:eastAsia="he-IL"/>
        </w:rPr>
        <w:t>איכשהו עושה. אני רוצה להגיד דבר נוסף</w:t>
      </w:r>
      <w:bookmarkStart w:id="1972" w:name="_ETM_Q1_2166851"/>
      <w:bookmarkEnd w:id="1972"/>
      <w:r>
        <w:rPr>
          <w:rFonts w:hint="cs"/>
          <w:rtl/>
          <w:lang w:eastAsia="he-IL"/>
        </w:rPr>
        <w:t>.</w:t>
      </w:r>
    </w:p>
    <w:p w14:paraId="0D3802BC" w14:textId="77777777" w:rsidR="00200667" w:rsidRDefault="00200667" w:rsidP="00200667">
      <w:pPr>
        <w:rPr>
          <w:rtl/>
          <w:lang w:eastAsia="he-IL"/>
        </w:rPr>
      </w:pPr>
      <w:bookmarkStart w:id="1973" w:name="_ETM_Q1_2157102"/>
      <w:bookmarkEnd w:id="1973"/>
    </w:p>
    <w:p w14:paraId="41074452" w14:textId="18DC0B47" w:rsidR="00200667" w:rsidRDefault="00200667" w:rsidP="00200667">
      <w:pPr>
        <w:pStyle w:val="af6"/>
        <w:keepNext/>
        <w:rPr>
          <w:rtl/>
        </w:rPr>
      </w:pPr>
      <w:bookmarkStart w:id="1974" w:name="ET_yor_6156_131"/>
      <w:r w:rsidRPr="002006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00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14:paraId="54AF00B0" w14:textId="77777777" w:rsidR="00200667" w:rsidRDefault="00200667" w:rsidP="00200667">
      <w:pPr>
        <w:pStyle w:val="KeepWithNext"/>
        <w:rPr>
          <w:rtl/>
          <w:lang w:eastAsia="he-IL"/>
        </w:rPr>
      </w:pPr>
    </w:p>
    <w:p w14:paraId="67E1DC45" w14:textId="58591D0D" w:rsidR="00200667" w:rsidRDefault="00200667" w:rsidP="00200667">
      <w:pPr>
        <w:rPr>
          <w:rtl/>
          <w:lang w:eastAsia="he-IL"/>
        </w:rPr>
      </w:pPr>
      <w:bookmarkStart w:id="1975" w:name="_ETM_Q1_2157352"/>
      <w:bookmarkEnd w:id="1975"/>
      <w:r>
        <w:rPr>
          <w:rFonts w:hint="cs"/>
          <w:rtl/>
          <w:lang w:eastAsia="he-IL"/>
        </w:rPr>
        <w:t>בסדר, שני</w:t>
      </w:r>
      <w:r w:rsidR="00710F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ה. הדיונים </w:t>
      </w:r>
      <w:bookmarkStart w:id="1976" w:name="_ETM_Q1_2163352"/>
      <w:bookmarkEnd w:id="1976"/>
      <w:r>
        <w:rPr>
          <w:rFonts w:hint="cs"/>
          <w:rtl/>
          <w:lang w:eastAsia="he-IL"/>
        </w:rPr>
        <w:t>יהיו כאן מסודרים מאוד. אני רוצה מספר לשבוע הבא</w:t>
      </w:r>
      <w:bookmarkStart w:id="1977" w:name="_ETM_Q1_2170852"/>
      <w:bookmarkEnd w:id="1977"/>
      <w:r>
        <w:rPr>
          <w:rFonts w:hint="cs"/>
          <w:rtl/>
          <w:lang w:eastAsia="he-IL"/>
        </w:rPr>
        <w:t xml:space="preserve"> על כמה הרחקות יש? הטענה שלי </w:t>
      </w:r>
      <w:bookmarkStart w:id="1978" w:name="_ETM_Q1_2183352"/>
      <w:bookmarkEnd w:id="1978"/>
      <w:r>
        <w:rPr>
          <w:rFonts w:hint="cs"/>
          <w:rtl/>
          <w:lang w:eastAsia="he-IL"/>
        </w:rPr>
        <w:t>שהמתווה לא מקו</w:t>
      </w:r>
      <w:bookmarkStart w:id="1979" w:name="_ETM_Q1_2185352"/>
      <w:bookmarkEnd w:id="1979"/>
      <w:r>
        <w:rPr>
          <w:rFonts w:hint="cs"/>
          <w:rtl/>
          <w:lang w:eastAsia="he-IL"/>
        </w:rPr>
        <w:t>ים.</w:t>
      </w:r>
    </w:p>
    <w:p w14:paraId="05EF9F28" w14:textId="77777777" w:rsidR="00200667" w:rsidRDefault="00200667" w:rsidP="00200667">
      <w:pPr>
        <w:rPr>
          <w:rtl/>
          <w:lang w:eastAsia="he-IL"/>
        </w:rPr>
      </w:pPr>
      <w:bookmarkStart w:id="1980" w:name="_ETM_Q1_2175352"/>
      <w:bookmarkEnd w:id="1980"/>
    </w:p>
    <w:p w14:paraId="67ED74DD" w14:textId="765C4992" w:rsidR="00200667" w:rsidRDefault="00200667" w:rsidP="00200667">
      <w:pPr>
        <w:pStyle w:val="a4"/>
        <w:keepNext/>
        <w:rPr>
          <w:rtl/>
        </w:rPr>
      </w:pPr>
      <w:bookmarkStart w:id="1981" w:name="ET_speaker_אסף_הראל_132"/>
      <w:r w:rsidRPr="00200667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200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14:paraId="466012FB" w14:textId="77777777" w:rsidR="00200667" w:rsidRDefault="00200667" w:rsidP="00200667">
      <w:pPr>
        <w:pStyle w:val="KeepWithNext"/>
        <w:rPr>
          <w:rtl/>
          <w:lang w:eastAsia="he-IL"/>
        </w:rPr>
      </w:pPr>
    </w:p>
    <w:p w14:paraId="12733C20" w14:textId="0AB86C49" w:rsidR="00200667" w:rsidRDefault="00200667" w:rsidP="00200667">
      <w:pPr>
        <w:rPr>
          <w:rtl/>
          <w:lang w:eastAsia="he-IL"/>
        </w:rPr>
      </w:pPr>
      <w:bookmarkStart w:id="1982" w:name="_ETM_Q1_2175851"/>
      <w:bookmarkStart w:id="1983" w:name="_ETM_Q1_2181854"/>
      <w:bookmarkEnd w:id="1982"/>
      <w:bookmarkEnd w:id="1983"/>
      <w:r>
        <w:rPr>
          <w:rFonts w:hint="cs"/>
          <w:rtl/>
          <w:lang w:eastAsia="he-IL"/>
        </w:rPr>
        <w:t xml:space="preserve">מי שיש לו </w:t>
      </w:r>
      <w:bookmarkStart w:id="1984" w:name="_ETM_Q1_2187851"/>
      <w:bookmarkEnd w:id="1984"/>
      <w:r>
        <w:rPr>
          <w:rFonts w:hint="cs"/>
          <w:rtl/>
          <w:lang w:eastAsia="he-IL"/>
        </w:rPr>
        <w:t xml:space="preserve">את הסמכות </w:t>
      </w:r>
      <w:r w:rsidR="001F28DD">
        <w:rPr>
          <w:rFonts w:hint="cs"/>
          <w:rtl/>
          <w:lang w:eastAsia="he-IL"/>
        </w:rPr>
        <w:t>להרחקות</w:t>
      </w:r>
      <w:bookmarkStart w:id="1985" w:name="_ETM_Q1_2188354"/>
      <w:bookmarkEnd w:id="1985"/>
      <w:r w:rsidR="001F28DD">
        <w:rPr>
          <w:rFonts w:hint="cs"/>
          <w:rtl/>
          <w:lang w:eastAsia="he-IL"/>
        </w:rPr>
        <w:t xml:space="preserve"> מנהליות </w:t>
      </w:r>
      <w:r>
        <w:rPr>
          <w:rFonts w:hint="cs"/>
          <w:rtl/>
          <w:lang w:eastAsia="he-IL"/>
        </w:rPr>
        <w:t xml:space="preserve">- - </w:t>
      </w:r>
      <w:bookmarkStart w:id="1986" w:name="_ETM_Q1_2177851"/>
      <w:bookmarkEnd w:id="1986"/>
      <w:r>
        <w:rPr>
          <w:rFonts w:hint="cs"/>
          <w:rtl/>
          <w:lang w:eastAsia="he-IL"/>
        </w:rPr>
        <w:t xml:space="preserve">- </w:t>
      </w:r>
    </w:p>
    <w:p w14:paraId="6DE97DA9" w14:textId="77777777" w:rsidR="00200667" w:rsidRDefault="00200667" w:rsidP="00200667">
      <w:pPr>
        <w:rPr>
          <w:rtl/>
          <w:lang w:eastAsia="he-IL"/>
        </w:rPr>
      </w:pPr>
      <w:bookmarkStart w:id="1987" w:name="_ETM_Q1_2183101"/>
      <w:bookmarkStart w:id="1988" w:name="_ETM_Q1_2183603"/>
      <w:bookmarkEnd w:id="1987"/>
      <w:bookmarkEnd w:id="1988"/>
    </w:p>
    <w:p w14:paraId="187131BE" w14:textId="64EA61A2" w:rsidR="00200667" w:rsidRDefault="00200667" w:rsidP="00200667">
      <w:pPr>
        <w:pStyle w:val="af6"/>
        <w:keepNext/>
        <w:rPr>
          <w:rtl/>
        </w:rPr>
      </w:pPr>
      <w:bookmarkStart w:id="1989" w:name="ET_yor_6156_133"/>
      <w:r w:rsidRPr="002006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00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9"/>
    </w:p>
    <w:p w14:paraId="6A32EC6F" w14:textId="77777777" w:rsidR="00200667" w:rsidRDefault="00200667" w:rsidP="00200667">
      <w:pPr>
        <w:pStyle w:val="KeepWithNext"/>
        <w:rPr>
          <w:rtl/>
          <w:lang w:eastAsia="he-IL"/>
        </w:rPr>
      </w:pPr>
    </w:p>
    <w:p w14:paraId="7039F55F" w14:textId="1E9D679E" w:rsidR="00200667" w:rsidRDefault="00200667" w:rsidP="00200667">
      <w:pPr>
        <w:rPr>
          <w:rtl/>
          <w:lang w:eastAsia="he-IL"/>
        </w:rPr>
      </w:pPr>
      <w:bookmarkStart w:id="1990" w:name="_ETM_Q1_2183852"/>
      <w:bookmarkStart w:id="1991" w:name="_ETM_Q1_2184103"/>
      <w:bookmarkEnd w:id="1990"/>
      <w:bookmarkEnd w:id="1991"/>
      <w:r>
        <w:rPr>
          <w:rFonts w:hint="cs"/>
          <w:rtl/>
          <w:lang w:eastAsia="he-IL"/>
        </w:rPr>
        <w:t xml:space="preserve">לא, הרחקה מנהלית זה הממונה </w:t>
      </w:r>
      <w:r w:rsidR="001F28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bookmarkStart w:id="1992" w:name="_ETM_Q1_2186102"/>
      <w:bookmarkEnd w:id="1992"/>
      <w:r>
        <w:rPr>
          <w:rFonts w:hint="cs"/>
          <w:rtl/>
          <w:lang w:eastAsia="he-IL"/>
        </w:rPr>
        <w:t xml:space="preserve">נשאל את הממונה. יצא מכתב </w:t>
      </w:r>
      <w:bookmarkStart w:id="1993" w:name="_ETM_Q1_2190602"/>
      <w:bookmarkEnd w:id="1993"/>
      <w:r>
        <w:rPr>
          <w:rFonts w:hint="cs"/>
          <w:rtl/>
          <w:lang w:eastAsia="he-IL"/>
        </w:rPr>
        <w:t>לממונה וא</w:t>
      </w:r>
      <w:bookmarkStart w:id="1994" w:name="_ETM_Q1_2181100"/>
      <w:bookmarkEnd w:id="1994"/>
      <w:r>
        <w:rPr>
          <w:rFonts w:hint="cs"/>
          <w:rtl/>
          <w:lang w:eastAsia="he-IL"/>
        </w:rPr>
        <w:t>נחנו נשאל.</w:t>
      </w:r>
      <w:bookmarkStart w:id="1995" w:name="_ETM_Q1_2187104"/>
      <w:bookmarkEnd w:id="1995"/>
      <w:r>
        <w:rPr>
          <w:rFonts w:hint="cs"/>
          <w:rtl/>
          <w:lang w:eastAsia="he-IL"/>
        </w:rPr>
        <w:t xml:space="preserve"> אתם אמורי</w:t>
      </w:r>
      <w:bookmarkStart w:id="1996" w:name="_ETM_Q1_2194602"/>
      <w:bookmarkEnd w:id="1996"/>
      <w:r>
        <w:rPr>
          <w:rFonts w:hint="cs"/>
          <w:rtl/>
          <w:lang w:eastAsia="he-IL"/>
        </w:rPr>
        <w:t xml:space="preserve">ם להכיר את המספר כי אתם </w:t>
      </w:r>
      <w:bookmarkStart w:id="1997" w:name="_ETM_Q1_2186851"/>
      <w:bookmarkStart w:id="1998" w:name="_ETM_Q1_2192350"/>
      <w:bookmarkEnd w:id="1997"/>
      <w:bookmarkEnd w:id="1998"/>
      <w:r>
        <w:rPr>
          <w:rFonts w:hint="cs"/>
          <w:rtl/>
          <w:lang w:eastAsia="he-IL"/>
        </w:rPr>
        <w:t>אמורים לאכוף.</w:t>
      </w:r>
    </w:p>
    <w:p w14:paraId="0FB5EA1E" w14:textId="77777777" w:rsidR="00200667" w:rsidRDefault="00200667" w:rsidP="00200667">
      <w:pPr>
        <w:rPr>
          <w:rtl/>
          <w:lang w:eastAsia="he-IL"/>
        </w:rPr>
      </w:pPr>
      <w:bookmarkStart w:id="1999" w:name="_ETM_Q1_2187101"/>
      <w:bookmarkStart w:id="2000" w:name="_ETM_Q1_2187604"/>
      <w:bookmarkEnd w:id="1999"/>
      <w:bookmarkEnd w:id="2000"/>
    </w:p>
    <w:p w14:paraId="36FE3CD1" w14:textId="18A65B73" w:rsidR="00200667" w:rsidRDefault="00200667" w:rsidP="00200667">
      <w:pPr>
        <w:pStyle w:val="a4"/>
        <w:keepNext/>
        <w:rPr>
          <w:rtl/>
        </w:rPr>
      </w:pPr>
      <w:bookmarkStart w:id="2001" w:name="ET_speaker_אסף_הראל_134"/>
      <w:r w:rsidRPr="00200667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200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14:paraId="29D1EAC9" w14:textId="77777777" w:rsidR="00200667" w:rsidRDefault="00200667" w:rsidP="00200667">
      <w:pPr>
        <w:pStyle w:val="KeepWithNext"/>
        <w:rPr>
          <w:rtl/>
          <w:lang w:eastAsia="he-IL"/>
        </w:rPr>
      </w:pPr>
    </w:p>
    <w:p w14:paraId="59262CAC" w14:textId="4BE06D94" w:rsidR="00C852CE" w:rsidRDefault="00200667" w:rsidP="00C852CE">
      <w:pPr>
        <w:rPr>
          <w:rtl/>
          <w:lang w:eastAsia="he-IL"/>
        </w:rPr>
      </w:pPr>
      <w:bookmarkStart w:id="2002" w:name="_ETM_Q1_2187853"/>
      <w:bookmarkEnd w:id="2002"/>
      <w:r>
        <w:rPr>
          <w:rFonts w:hint="cs"/>
          <w:rtl/>
          <w:lang w:eastAsia="he-IL"/>
        </w:rPr>
        <w:t>אדוני, הרחקות פ</w:t>
      </w:r>
      <w:bookmarkStart w:id="2003" w:name="_ETM_Q1_2197101"/>
      <w:bookmarkEnd w:id="2003"/>
      <w:r>
        <w:rPr>
          <w:rFonts w:hint="cs"/>
          <w:rtl/>
          <w:lang w:eastAsia="he-IL"/>
        </w:rPr>
        <w:t>ליליות זה רק כשנפתח ת</w:t>
      </w:r>
      <w:bookmarkStart w:id="2004" w:name="_ETM_Q1_2188602"/>
      <w:bookmarkEnd w:id="2004"/>
      <w:r>
        <w:rPr>
          <w:rFonts w:hint="cs"/>
          <w:rtl/>
          <w:lang w:eastAsia="he-IL"/>
        </w:rPr>
        <w:t>יק פלילי. תיק פלילי יש לנו אחד מתחי</w:t>
      </w:r>
      <w:bookmarkStart w:id="2005" w:name="_ETM_Q1_2196353"/>
      <w:bookmarkEnd w:id="2005"/>
      <w:r>
        <w:rPr>
          <w:rFonts w:hint="cs"/>
          <w:rtl/>
          <w:lang w:eastAsia="he-IL"/>
        </w:rPr>
        <w:t xml:space="preserve">לת 2025. </w:t>
      </w:r>
      <w:bookmarkStart w:id="2006" w:name="_ETM_Q1_2201601"/>
      <w:bookmarkEnd w:id="2006"/>
    </w:p>
    <w:p w14:paraId="0C6B5361" w14:textId="77777777" w:rsidR="00C852CE" w:rsidRDefault="00C852CE" w:rsidP="00200667">
      <w:pPr>
        <w:rPr>
          <w:rtl/>
          <w:lang w:eastAsia="he-IL"/>
        </w:rPr>
      </w:pPr>
      <w:bookmarkStart w:id="2007" w:name="_ETM_Q1_2202101"/>
      <w:bookmarkEnd w:id="2007"/>
    </w:p>
    <w:p w14:paraId="679A3F7F" w14:textId="0EF16759" w:rsidR="00C852CE" w:rsidRDefault="00C852CE" w:rsidP="00C852CE">
      <w:pPr>
        <w:pStyle w:val="af6"/>
        <w:keepNext/>
        <w:rPr>
          <w:rtl/>
        </w:rPr>
      </w:pPr>
      <w:bookmarkStart w:id="2008" w:name="ET_yor_6156_135"/>
      <w:r w:rsidRPr="00C852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14:paraId="6E2415F3" w14:textId="77777777" w:rsidR="00C852CE" w:rsidRDefault="00C852CE" w:rsidP="00C852CE">
      <w:pPr>
        <w:pStyle w:val="KeepWithNext"/>
        <w:rPr>
          <w:rtl/>
          <w:lang w:eastAsia="he-IL"/>
        </w:rPr>
      </w:pPr>
    </w:p>
    <w:p w14:paraId="24844AC6" w14:textId="42B709EF" w:rsidR="00C852CE" w:rsidRDefault="00C852CE" w:rsidP="00C852CE">
      <w:pPr>
        <w:rPr>
          <w:rtl/>
          <w:lang w:eastAsia="he-IL"/>
        </w:rPr>
      </w:pPr>
      <w:bookmarkStart w:id="2009" w:name="_ETM_Q1_2202603"/>
      <w:bookmarkEnd w:id="2009"/>
      <w:r>
        <w:rPr>
          <w:rFonts w:hint="cs"/>
          <w:rtl/>
          <w:lang w:eastAsia="he-IL"/>
        </w:rPr>
        <w:t xml:space="preserve">יש </w:t>
      </w:r>
      <w:bookmarkStart w:id="2010" w:name="_ETM_Q1_2202853"/>
      <w:bookmarkEnd w:id="2010"/>
      <w:r>
        <w:rPr>
          <w:rFonts w:hint="cs"/>
          <w:rtl/>
          <w:lang w:eastAsia="he-IL"/>
        </w:rPr>
        <w:t xml:space="preserve">דו"חות אירוע? </w:t>
      </w:r>
      <w:bookmarkStart w:id="2011" w:name="_ETM_Q1_2205104"/>
      <w:bookmarkEnd w:id="2011"/>
      <w:r>
        <w:rPr>
          <w:rFonts w:hint="cs"/>
          <w:rtl/>
          <w:lang w:eastAsia="he-IL"/>
        </w:rPr>
        <w:t>אני שואל שאלה אחרת, אני רוצה מכם נתון כ</w:t>
      </w:r>
      <w:bookmarkStart w:id="2012" w:name="_ETM_Q1_2197601"/>
      <w:bookmarkEnd w:id="2012"/>
      <w:r>
        <w:rPr>
          <w:rFonts w:hint="cs"/>
          <w:rtl/>
          <w:lang w:eastAsia="he-IL"/>
        </w:rPr>
        <w:t>מה פעמים הרחקתם גורמים מפריעים אל מחוץ לאזור התפילה?</w:t>
      </w:r>
      <w:bookmarkStart w:id="2013" w:name="_ETM_Q1_2213101"/>
      <w:bookmarkEnd w:id="2013"/>
    </w:p>
    <w:p w14:paraId="617DCF77" w14:textId="77777777" w:rsidR="000F7BD8" w:rsidRDefault="000F7BD8" w:rsidP="000F7BD8">
      <w:pPr>
        <w:ind w:firstLine="0"/>
        <w:rPr>
          <w:rtl/>
          <w:lang w:eastAsia="he-IL"/>
        </w:rPr>
      </w:pPr>
      <w:bookmarkStart w:id="2014" w:name="_ETM_Q1_2203100"/>
      <w:bookmarkStart w:id="2015" w:name="_ETM_Q1_2203850"/>
      <w:bookmarkEnd w:id="2014"/>
      <w:bookmarkEnd w:id="2015"/>
    </w:p>
    <w:p w14:paraId="6513D851" w14:textId="471C646D" w:rsidR="000F7BD8" w:rsidRDefault="000F7BD8" w:rsidP="000F7BD8">
      <w:pPr>
        <w:pStyle w:val="a4"/>
        <w:keepNext/>
        <w:rPr>
          <w:rtl/>
        </w:rPr>
      </w:pPr>
      <w:bookmarkStart w:id="2016" w:name="ET_speaker_אורלי_ארז_לחובסקי_137"/>
      <w:r w:rsidRPr="000F7B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0F7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14:paraId="32EE4146" w14:textId="77777777" w:rsidR="000F7BD8" w:rsidRPr="000F7BD8" w:rsidRDefault="000F7BD8" w:rsidP="000F7BD8">
      <w:pPr>
        <w:rPr>
          <w:rtl/>
          <w:lang w:eastAsia="he-IL"/>
        </w:rPr>
      </w:pPr>
    </w:p>
    <w:p w14:paraId="1DC49A5D" w14:textId="40F37D9C" w:rsidR="00C852CE" w:rsidRDefault="00C852CE" w:rsidP="00C852CE">
      <w:pPr>
        <w:rPr>
          <w:rtl/>
          <w:lang w:eastAsia="he-IL"/>
        </w:rPr>
      </w:pPr>
      <w:bookmarkStart w:id="2017" w:name="_ETM_Q1_2204350"/>
      <w:bookmarkEnd w:id="2017"/>
      <w:r>
        <w:rPr>
          <w:rFonts w:hint="cs"/>
          <w:rtl/>
          <w:lang w:eastAsia="he-IL"/>
        </w:rPr>
        <w:t xml:space="preserve">והם </w:t>
      </w:r>
      <w:bookmarkStart w:id="2018" w:name="_ETM_Q1_2204601"/>
      <w:bookmarkEnd w:id="2018"/>
      <w:r>
        <w:rPr>
          <w:rFonts w:hint="cs"/>
          <w:rtl/>
          <w:lang w:eastAsia="he-IL"/>
        </w:rPr>
        <w:t>גם לא מבקשים פרטים של האנשים שמפריעים</w:t>
      </w:r>
      <w:r w:rsidR="000F7BD8">
        <w:rPr>
          <w:rFonts w:hint="cs"/>
          <w:rtl/>
          <w:lang w:eastAsia="he-IL"/>
        </w:rPr>
        <w:t xml:space="preserve">, אז </w:t>
      </w:r>
      <w:bookmarkStart w:id="2019" w:name="_ETM_Q1_2209852"/>
      <w:bookmarkEnd w:id="2019"/>
      <w:r w:rsidR="000F7BD8">
        <w:rPr>
          <w:rFonts w:hint="cs"/>
          <w:rtl/>
          <w:lang w:eastAsia="he-IL"/>
        </w:rPr>
        <w:t>על מי נתלונן?</w:t>
      </w:r>
      <w:bookmarkStart w:id="2020" w:name="_ETM_Q1_2213354"/>
      <w:bookmarkStart w:id="2021" w:name="_ETM_Q1_2212601"/>
      <w:bookmarkEnd w:id="2020"/>
      <w:bookmarkEnd w:id="2021"/>
      <w:r w:rsidR="000F7BD8">
        <w:rPr>
          <w:rFonts w:hint="cs"/>
          <w:rtl/>
          <w:lang w:eastAsia="he-IL"/>
        </w:rPr>
        <w:t xml:space="preserve"> </w:t>
      </w:r>
      <w:bookmarkStart w:id="2022" w:name="_ETM_Q1_2216101"/>
      <w:bookmarkStart w:id="2023" w:name="_ETM_Q1_2211851"/>
      <w:bookmarkEnd w:id="2022"/>
      <w:bookmarkEnd w:id="2023"/>
      <w:r w:rsidR="000F7BD8">
        <w:rPr>
          <w:rFonts w:hint="cs"/>
          <w:rtl/>
          <w:lang w:eastAsia="he-IL"/>
        </w:rPr>
        <w:t xml:space="preserve">- - - </w:t>
      </w:r>
      <w:bookmarkStart w:id="2024" w:name="_ETM_Q1_2217600"/>
      <w:bookmarkEnd w:id="2024"/>
    </w:p>
    <w:p w14:paraId="0D389E0B" w14:textId="77777777" w:rsidR="000F7BD8" w:rsidRDefault="000F7BD8" w:rsidP="00C852CE">
      <w:pPr>
        <w:rPr>
          <w:rtl/>
          <w:lang w:eastAsia="he-IL"/>
        </w:rPr>
      </w:pPr>
      <w:bookmarkStart w:id="2025" w:name="_ETM_Q1_2215102"/>
      <w:bookmarkStart w:id="2026" w:name="_ETM_Q1_2215351"/>
      <w:bookmarkStart w:id="2027" w:name="_ETM_Q1_2212603"/>
      <w:bookmarkStart w:id="2028" w:name="_ETM_Q1_2216853"/>
      <w:bookmarkEnd w:id="2025"/>
      <w:bookmarkEnd w:id="2026"/>
      <w:bookmarkEnd w:id="2027"/>
      <w:bookmarkEnd w:id="2028"/>
    </w:p>
    <w:p w14:paraId="21CD694F" w14:textId="2E45F6FA" w:rsidR="000F7BD8" w:rsidRDefault="000F7BD8" w:rsidP="000F7BD8">
      <w:pPr>
        <w:pStyle w:val="af6"/>
        <w:keepNext/>
        <w:rPr>
          <w:rtl/>
        </w:rPr>
      </w:pPr>
      <w:bookmarkStart w:id="2029" w:name="ET_yor_6156_139"/>
      <w:r w:rsidRPr="000F7B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7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14:paraId="2495C5DA" w14:textId="77777777" w:rsidR="000F7BD8" w:rsidRDefault="000F7BD8" w:rsidP="000F7BD8">
      <w:pPr>
        <w:pStyle w:val="KeepWithNext"/>
        <w:rPr>
          <w:rtl/>
          <w:lang w:eastAsia="he-IL"/>
        </w:rPr>
      </w:pPr>
    </w:p>
    <w:p w14:paraId="47385E9C" w14:textId="7756B258" w:rsidR="000F7BD8" w:rsidRDefault="000F7BD8" w:rsidP="000F7BD8">
      <w:pPr>
        <w:rPr>
          <w:rtl/>
          <w:lang w:eastAsia="he-IL"/>
        </w:rPr>
      </w:pPr>
      <w:bookmarkStart w:id="2030" w:name="_ETM_Q1_2217103"/>
      <w:bookmarkStart w:id="2031" w:name="_ETM_Q1_2217352"/>
      <w:bookmarkEnd w:id="2030"/>
      <w:bookmarkEnd w:id="2031"/>
      <w:r>
        <w:rPr>
          <w:rFonts w:hint="cs"/>
          <w:rtl/>
          <w:lang w:eastAsia="he-IL"/>
        </w:rPr>
        <w:t xml:space="preserve">חברות, </w:t>
      </w:r>
      <w:bookmarkStart w:id="2032" w:name="_ETM_Q1_2225601"/>
      <w:bookmarkEnd w:id="2032"/>
      <w:r>
        <w:rPr>
          <w:rFonts w:hint="cs"/>
          <w:rtl/>
          <w:lang w:eastAsia="he-IL"/>
        </w:rPr>
        <w:t xml:space="preserve">לא יהיה. אני מודיע מראש, לא יהיה. אסף, רשמת את הבקשה? </w:t>
      </w:r>
      <w:bookmarkStart w:id="2033" w:name="_ETM_Q1_2226853"/>
      <w:bookmarkStart w:id="2034" w:name="_ETM_Q1_2228101"/>
      <w:bookmarkEnd w:id="2033"/>
      <w:bookmarkEnd w:id="2034"/>
      <w:r>
        <w:rPr>
          <w:rFonts w:hint="cs"/>
          <w:rtl/>
          <w:lang w:eastAsia="he-IL"/>
        </w:rPr>
        <w:t>אני מקווה שיש לכם דו"חות אירוע, תעב</w:t>
      </w:r>
      <w:bookmarkStart w:id="2035" w:name="_ETM_Q1_2215352"/>
      <w:bookmarkEnd w:id="2035"/>
      <w:r>
        <w:rPr>
          <w:rFonts w:hint="cs"/>
          <w:rtl/>
          <w:lang w:eastAsia="he-IL"/>
        </w:rPr>
        <w:t xml:space="preserve">רו עליהם. </w:t>
      </w:r>
      <w:bookmarkStart w:id="2036" w:name="_ETM_Q1_2229603"/>
      <w:bookmarkEnd w:id="2036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הן מתפל</w:t>
      </w:r>
      <w:bookmarkStart w:id="2037" w:name="_ETM_Q1_2231603"/>
      <w:bookmarkEnd w:id="2037"/>
      <w:r>
        <w:rPr>
          <w:rFonts w:hint="cs"/>
          <w:rtl/>
          <w:lang w:eastAsia="he-IL"/>
        </w:rPr>
        <w:t>לות שם פעם בחודש, פעם בחו</w:t>
      </w:r>
      <w:bookmarkStart w:id="2038" w:name="_ETM_Q1_2224854"/>
      <w:bookmarkEnd w:id="2038"/>
      <w:r>
        <w:rPr>
          <w:rFonts w:hint="cs"/>
          <w:rtl/>
          <w:lang w:eastAsia="he-IL"/>
        </w:rPr>
        <w:t xml:space="preserve">דש אתם לא מצליחים להגן על התפילה שלהן. תעברו על </w:t>
      </w:r>
      <w:bookmarkStart w:id="2039" w:name="_ETM_Q1_2236103"/>
      <w:bookmarkEnd w:id="2039"/>
      <w:r>
        <w:rPr>
          <w:rFonts w:hint="cs"/>
          <w:rtl/>
          <w:lang w:eastAsia="he-IL"/>
        </w:rPr>
        <w:t>דו"חות האירוע עד שבוע הבא</w:t>
      </w:r>
      <w:bookmarkStart w:id="2040" w:name="_ETM_Q1_2239102"/>
      <w:bookmarkEnd w:id="20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דיון מעקב שבוע הבא</w:t>
      </w:r>
      <w:bookmarkStart w:id="2041" w:name="_ETM_Q1_2231351"/>
      <w:bookmarkStart w:id="2042" w:name="_ETM_Q1_2236602"/>
      <w:bookmarkEnd w:id="2041"/>
      <w:bookmarkEnd w:id="20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2043" w:name="_ETM_Q1_2238851"/>
      <w:bookmarkEnd w:id="2043"/>
      <w:r>
        <w:rPr>
          <w:rFonts w:hint="cs"/>
          <w:rtl/>
          <w:lang w:eastAsia="he-IL"/>
        </w:rPr>
        <w:t xml:space="preserve">אני מבקש </w:t>
      </w:r>
      <w:bookmarkStart w:id="2044" w:name="_ETM_Q1_2244852"/>
      <w:bookmarkEnd w:id="2044"/>
      <w:r>
        <w:rPr>
          <w:rFonts w:hint="cs"/>
          <w:rtl/>
          <w:lang w:eastAsia="he-IL"/>
        </w:rPr>
        <w:t>שתאמרו לי כמה הרחקות היו</w:t>
      </w:r>
      <w:bookmarkStart w:id="2045" w:name="_ETM_Q1_2237602"/>
      <w:bookmarkEnd w:id="2045"/>
      <w:r>
        <w:rPr>
          <w:rFonts w:hint="cs"/>
          <w:rtl/>
          <w:lang w:eastAsia="he-IL"/>
        </w:rPr>
        <w:t>. התייחסות נוספת של סגנית</w:t>
      </w:r>
      <w:bookmarkStart w:id="2046" w:name="_ETM_Q1_2250351"/>
      <w:bookmarkEnd w:id="2046"/>
      <w:r>
        <w:rPr>
          <w:rFonts w:hint="cs"/>
          <w:rtl/>
          <w:lang w:eastAsia="he-IL"/>
        </w:rPr>
        <w:t xml:space="preserve"> היועצת המשפטית? </w:t>
      </w:r>
      <w:bookmarkStart w:id="2047" w:name="_ETM_Q1_2243851"/>
      <w:bookmarkEnd w:id="2047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>?</w:t>
      </w:r>
      <w:bookmarkStart w:id="2048" w:name="_ETM_Q1_2246351"/>
      <w:bookmarkEnd w:id="2048"/>
    </w:p>
    <w:p w14:paraId="00206F33" w14:textId="77777777" w:rsidR="000F7BD8" w:rsidRDefault="000F7BD8" w:rsidP="000F7BD8">
      <w:pPr>
        <w:rPr>
          <w:rtl/>
          <w:lang w:eastAsia="he-IL"/>
        </w:rPr>
      </w:pPr>
    </w:p>
    <w:p w14:paraId="3D17AA1D" w14:textId="77777777" w:rsidR="00651031" w:rsidRDefault="000F7BD8" w:rsidP="00651031">
      <w:pPr>
        <w:rPr>
          <w:rtl/>
          <w:lang w:eastAsia="he-IL"/>
        </w:rPr>
      </w:pPr>
      <w:r>
        <w:rPr>
          <w:rFonts w:hint="cs"/>
          <w:rtl/>
          <w:lang w:eastAsia="he-IL"/>
        </w:rPr>
        <w:t>יצא מכתב ליוע</w:t>
      </w:r>
      <w:bookmarkStart w:id="2049" w:name="_ETM_Q1_2253853"/>
      <w:bookmarkStart w:id="2050" w:name="_ETM_Q1_2254602"/>
      <w:bookmarkEnd w:id="2049"/>
      <w:bookmarkEnd w:id="2050"/>
      <w:r>
        <w:rPr>
          <w:rFonts w:hint="cs"/>
          <w:rtl/>
          <w:lang w:eastAsia="he-IL"/>
        </w:rPr>
        <w:t xml:space="preserve">צת המשפטית לממשלה </w:t>
      </w:r>
      <w:bookmarkStart w:id="2051" w:name="_ETM_Q1_2251602"/>
      <w:bookmarkEnd w:id="2051"/>
      <w:r>
        <w:rPr>
          <w:rFonts w:hint="cs"/>
          <w:rtl/>
          <w:lang w:eastAsia="he-IL"/>
        </w:rPr>
        <w:t>בשמי שיאמר שהמתווה לא מקוים</w:t>
      </w:r>
      <w:r w:rsidR="00651031">
        <w:rPr>
          <w:rFonts w:hint="cs"/>
          <w:rtl/>
          <w:lang w:eastAsia="he-IL"/>
        </w:rPr>
        <w:t xml:space="preserve"> </w:t>
      </w:r>
      <w:r w:rsidR="0065103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2" w:name="_ETM_Q1_2260601"/>
      <w:bookmarkEnd w:id="2052"/>
      <w:r>
        <w:rPr>
          <w:rFonts w:hint="cs"/>
          <w:rtl/>
          <w:lang w:eastAsia="he-IL"/>
        </w:rPr>
        <w:t>שזה למיטב י</w:t>
      </w:r>
      <w:bookmarkStart w:id="2053" w:name="_ETM_Q1_2251354"/>
      <w:bookmarkEnd w:id="2053"/>
      <w:r>
        <w:rPr>
          <w:rFonts w:hint="cs"/>
          <w:rtl/>
          <w:lang w:eastAsia="he-IL"/>
        </w:rPr>
        <w:t>דיעתי</w:t>
      </w:r>
      <w:bookmarkStart w:id="2054" w:name="_ETM_Q1_2277603"/>
      <w:bookmarkEnd w:id="2054"/>
      <w:r w:rsidR="00651031">
        <w:rPr>
          <w:rFonts w:hint="cs"/>
          <w:rtl/>
          <w:lang w:eastAsia="he-IL"/>
        </w:rPr>
        <w:t xml:space="preserve"> </w:t>
      </w:r>
      <w:r w:rsidR="00651031">
        <w:rPr>
          <w:rtl/>
          <w:lang w:eastAsia="he-IL"/>
        </w:rPr>
        <w:t>–</w:t>
      </w:r>
      <w:r w:rsidR="006510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ואבקש מהיועצת המשפטית לממשלה </w:t>
      </w:r>
      <w:bookmarkStart w:id="2055" w:name="_ETM_Q1_2261351"/>
      <w:bookmarkEnd w:id="2055"/>
      <w:r>
        <w:rPr>
          <w:rFonts w:hint="cs"/>
          <w:rtl/>
          <w:lang w:eastAsia="he-IL"/>
        </w:rPr>
        <w:t>להי</w:t>
      </w:r>
      <w:bookmarkStart w:id="2056" w:name="_ETM_Q1_2266103"/>
      <w:bookmarkEnd w:id="2056"/>
      <w:r>
        <w:rPr>
          <w:rFonts w:hint="cs"/>
          <w:rtl/>
          <w:lang w:eastAsia="he-IL"/>
        </w:rPr>
        <w:t>דרש לעניין כי המתווה גובש על דעתה, על דעת הייעוץ המשפטי</w:t>
      </w:r>
      <w:bookmarkStart w:id="2057" w:name="_ETM_Q1_2257353"/>
      <w:bookmarkStart w:id="2058" w:name="_ETM_Q1_2263600"/>
      <w:bookmarkEnd w:id="2057"/>
      <w:bookmarkEnd w:id="2058"/>
      <w:r w:rsidR="00651031">
        <w:rPr>
          <w:rFonts w:hint="cs"/>
          <w:rtl/>
          <w:lang w:eastAsia="he-IL"/>
        </w:rPr>
        <w:t xml:space="preserve">, בחסות הייעוץ המשפטי. בעיניי המצב בשטח מלמד </w:t>
      </w:r>
      <w:bookmarkStart w:id="2059" w:name="_ETM_Q1_2273351"/>
      <w:bookmarkEnd w:id="2059"/>
      <w:r w:rsidR="00651031">
        <w:rPr>
          <w:rFonts w:hint="cs"/>
          <w:rtl/>
          <w:lang w:eastAsia="he-IL"/>
        </w:rPr>
        <w:t>על התפרקות</w:t>
      </w:r>
      <w:bookmarkStart w:id="2060" w:name="_ETM_Q1_2274850"/>
      <w:bookmarkEnd w:id="2060"/>
      <w:r w:rsidR="00651031">
        <w:rPr>
          <w:rFonts w:hint="cs"/>
          <w:rtl/>
          <w:lang w:eastAsia="he-IL"/>
        </w:rPr>
        <w:t xml:space="preserve"> של משטרת ישראל מחובותיה באופן מתמשך, לא חד פעמי, לא רג</w:t>
      </w:r>
      <w:bookmarkStart w:id="2061" w:name="_ETM_Q1_2280853"/>
      <w:bookmarkEnd w:id="2061"/>
      <w:r w:rsidR="00651031">
        <w:rPr>
          <w:rFonts w:hint="cs"/>
          <w:rtl/>
          <w:lang w:eastAsia="he-IL"/>
        </w:rPr>
        <w:t xml:space="preserve">עי, </w:t>
      </w:r>
      <w:bookmarkStart w:id="2062" w:name="_ETM_Q1_2271351"/>
      <w:bookmarkEnd w:id="2062"/>
      <w:r w:rsidR="00651031">
        <w:rPr>
          <w:rFonts w:hint="cs"/>
          <w:rtl/>
          <w:lang w:eastAsia="he-IL"/>
        </w:rPr>
        <w:t xml:space="preserve">תמיד קורות </w:t>
      </w:r>
      <w:proofErr w:type="spellStart"/>
      <w:r w:rsidR="00651031">
        <w:rPr>
          <w:rFonts w:hint="cs"/>
          <w:rtl/>
          <w:lang w:eastAsia="he-IL"/>
        </w:rPr>
        <w:t>פאשלות</w:t>
      </w:r>
      <w:proofErr w:type="spellEnd"/>
      <w:r w:rsidR="00651031">
        <w:rPr>
          <w:rFonts w:hint="cs"/>
          <w:rtl/>
          <w:lang w:eastAsia="he-IL"/>
        </w:rPr>
        <w:t xml:space="preserve"> וזה בסדר, אין מה לעשות. אבל ממש </w:t>
      </w:r>
      <w:bookmarkStart w:id="2063" w:name="_ETM_Q1_2284601"/>
      <w:bookmarkEnd w:id="2063"/>
      <w:r w:rsidR="00651031">
        <w:rPr>
          <w:rFonts w:hint="cs"/>
          <w:rtl/>
          <w:lang w:eastAsia="he-IL"/>
        </w:rPr>
        <w:t>כמדי</w:t>
      </w:r>
      <w:bookmarkStart w:id="2064" w:name="_ETM_Q1_2285601"/>
      <w:bookmarkEnd w:id="2064"/>
      <w:r w:rsidR="00651031">
        <w:rPr>
          <w:rFonts w:hint="cs"/>
          <w:rtl/>
          <w:lang w:eastAsia="he-IL"/>
        </w:rPr>
        <w:t xml:space="preserve">ניות של התפרקות מהסמכות, זה מה שייאמר במכתב שלי </w:t>
      </w:r>
      <w:bookmarkStart w:id="2065" w:name="_ETM_Q1_2286603"/>
      <w:bookmarkEnd w:id="2065"/>
      <w:r w:rsidR="00651031">
        <w:rPr>
          <w:rFonts w:hint="cs"/>
          <w:rtl/>
          <w:lang w:eastAsia="he-IL"/>
        </w:rPr>
        <w:t>ליועצת המשפטית ואני דורש את הנתונים</w:t>
      </w:r>
      <w:bookmarkStart w:id="2066" w:name="_ETM_Q1_2291351"/>
      <w:bookmarkEnd w:id="2066"/>
      <w:r w:rsidR="00651031">
        <w:rPr>
          <w:rFonts w:hint="cs"/>
          <w:rtl/>
          <w:lang w:eastAsia="he-IL"/>
        </w:rPr>
        <w:t xml:space="preserve">. </w:t>
      </w:r>
    </w:p>
    <w:p w14:paraId="431F2115" w14:textId="77777777" w:rsidR="00651031" w:rsidRDefault="00651031" w:rsidP="00651031">
      <w:pPr>
        <w:rPr>
          <w:rtl/>
          <w:lang w:eastAsia="he-IL"/>
        </w:rPr>
      </w:pPr>
      <w:bookmarkStart w:id="2067" w:name="_ETM_Q1_2294853"/>
      <w:bookmarkEnd w:id="2067"/>
    </w:p>
    <w:p w14:paraId="60793035" w14:textId="12194B9A" w:rsidR="002C19FB" w:rsidRDefault="00651031" w:rsidP="00651031">
      <w:pPr>
        <w:rPr>
          <w:rtl/>
          <w:lang w:eastAsia="he-IL"/>
        </w:rPr>
      </w:pPr>
      <w:bookmarkStart w:id="2068" w:name="_ETM_Q1_2295101"/>
      <w:bookmarkEnd w:id="2068"/>
      <w:r>
        <w:rPr>
          <w:rFonts w:hint="cs"/>
          <w:rtl/>
          <w:lang w:eastAsia="he-IL"/>
        </w:rPr>
        <w:t xml:space="preserve">אני אדם </w:t>
      </w:r>
      <w:bookmarkStart w:id="2069" w:name="_ETM_Q1_2281604"/>
      <w:bookmarkEnd w:id="2069"/>
      <w:r>
        <w:rPr>
          <w:rFonts w:hint="cs"/>
          <w:rtl/>
          <w:lang w:eastAsia="he-IL"/>
        </w:rPr>
        <w:t xml:space="preserve">שלא מפחד להתנצל ואם הנתונים שלכם יראו שזה לא </w:t>
      </w:r>
      <w:bookmarkStart w:id="2070" w:name="_ETM_Q1_2295352"/>
      <w:bookmarkEnd w:id="2070"/>
      <w:r>
        <w:rPr>
          <w:rFonts w:hint="cs"/>
          <w:rtl/>
          <w:lang w:eastAsia="he-IL"/>
        </w:rPr>
        <w:t>המצב, אני א</w:t>
      </w:r>
      <w:bookmarkStart w:id="2071" w:name="_ETM_Q1_2297102"/>
      <w:bookmarkEnd w:id="2071"/>
      <w:r>
        <w:rPr>
          <w:rFonts w:hint="cs"/>
          <w:rtl/>
          <w:lang w:eastAsia="he-IL"/>
        </w:rPr>
        <w:t xml:space="preserve">היה הראשון שישבח אתכם על מימוש המתווה </w:t>
      </w:r>
      <w:bookmarkStart w:id="2072" w:name="_ETM_Q1_2298351"/>
      <w:bookmarkEnd w:id="2072"/>
      <w:r>
        <w:rPr>
          <w:rFonts w:hint="cs"/>
          <w:rtl/>
          <w:lang w:eastAsia="he-IL"/>
        </w:rPr>
        <w:t>ככתבו וכלשונו. נעבור לנציגות ארגון נשות הכות</w:t>
      </w:r>
      <w:bookmarkStart w:id="2073" w:name="_ETM_Q1_2304601"/>
      <w:bookmarkEnd w:id="2073"/>
      <w:r>
        <w:rPr>
          <w:rFonts w:hint="cs"/>
          <w:rtl/>
          <w:lang w:eastAsia="he-IL"/>
        </w:rPr>
        <w:t xml:space="preserve">ל, שתי התנועות, </w:t>
      </w:r>
      <w:bookmarkStart w:id="2074" w:name="_ETM_Q1_2296603"/>
      <w:bookmarkStart w:id="2075" w:name="_ETM_Q1_2302602"/>
      <w:bookmarkStart w:id="2076" w:name="_ETM_Q1_2303601"/>
      <w:bookmarkEnd w:id="2074"/>
      <w:bookmarkEnd w:id="2075"/>
      <w:bookmarkEnd w:id="2076"/>
      <w:r>
        <w:rPr>
          <w:rFonts w:hint="cs"/>
          <w:rtl/>
          <w:lang w:eastAsia="he-IL"/>
        </w:rPr>
        <w:t>כמובן שנבקש את התייחסות הסוכנות</w:t>
      </w:r>
      <w:bookmarkStart w:id="2077" w:name="_ETM_Q1_2304103"/>
      <w:bookmarkEnd w:id="2077"/>
      <w:r>
        <w:rPr>
          <w:rFonts w:hint="cs"/>
          <w:rtl/>
          <w:lang w:eastAsia="he-IL"/>
        </w:rPr>
        <w:t xml:space="preserve">. כן? </w:t>
      </w:r>
    </w:p>
    <w:p w14:paraId="0D6F9EE7" w14:textId="77777777" w:rsidR="00651031" w:rsidRDefault="00651031" w:rsidP="00651031">
      <w:pPr>
        <w:rPr>
          <w:rtl/>
          <w:lang w:eastAsia="he-IL"/>
        </w:rPr>
      </w:pPr>
      <w:bookmarkStart w:id="2078" w:name="_ETM_Q1_2317850"/>
      <w:bookmarkStart w:id="2079" w:name="_ETM_Q1_2318350"/>
      <w:bookmarkEnd w:id="2078"/>
      <w:bookmarkEnd w:id="2079"/>
    </w:p>
    <w:p w14:paraId="57875044" w14:textId="22E27802" w:rsidR="00651031" w:rsidRDefault="00651031" w:rsidP="00651031">
      <w:pPr>
        <w:pStyle w:val="a4"/>
        <w:keepNext/>
        <w:rPr>
          <w:rtl/>
        </w:rPr>
      </w:pPr>
      <w:bookmarkStart w:id="2080" w:name="ET_speaker_תמר_גוטליב_137"/>
      <w:r w:rsidRPr="00651031">
        <w:rPr>
          <w:rStyle w:val="TagStyle"/>
          <w:rtl/>
        </w:rPr>
        <w:t xml:space="preserve"> &lt;&lt; דובר &gt;&gt; </w:t>
      </w:r>
      <w:r>
        <w:rPr>
          <w:rtl/>
        </w:rPr>
        <w:t>תמר גוטליב:</w:t>
      </w:r>
      <w:r w:rsidRPr="00651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0"/>
    </w:p>
    <w:p w14:paraId="318B8728" w14:textId="77777777" w:rsidR="00651031" w:rsidRDefault="00651031" w:rsidP="00651031">
      <w:pPr>
        <w:pStyle w:val="KeepWithNext"/>
        <w:rPr>
          <w:rtl/>
          <w:lang w:eastAsia="he-IL"/>
        </w:rPr>
      </w:pPr>
    </w:p>
    <w:p w14:paraId="6F65660D" w14:textId="77777777" w:rsidR="00DB7F0D" w:rsidRDefault="00651031" w:rsidP="00DB7F0D">
      <w:pPr>
        <w:rPr>
          <w:rtl/>
          <w:lang w:eastAsia="he-IL"/>
        </w:rPr>
      </w:pPr>
      <w:bookmarkStart w:id="2081" w:name="_ETM_Q1_2318602"/>
      <w:bookmarkStart w:id="2082" w:name="_ETM_Q1_2318854"/>
      <w:bookmarkEnd w:id="2081"/>
      <w:bookmarkEnd w:id="2082"/>
      <w:r>
        <w:rPr>
          <w:rFonts w:hint="cs"/>
          <w:rtl/>
          <w:lang w:eastAsia="he-IL"/>
        </w:rPr>
        <w:t xml:space="preserve">שלום, </w:t>
      </w:r>
      <w:bookmarkStart w:id="2083" w:name="_ETM_Q1_2320101"/>
      <w:bookmarkEnd w:id="2083"/>
      <w:r>
        <w:rPr>
          <w:rFonts w:hint="cs"/>
          <w:rtl/>
          <w:lang w:eastAsia="he-IL"/>
        </w:rPr>
        <w:t xml:space="preserve">תודה גלעד על הדיון. אחד הדברים המשמעותיים הוא לא </w:t>
      </w:r>
      <w:bookmarkStart w:id="2084" w:name="_ETM_Q1_2326853"/>
      <w:bookmarkEnd w:id="2084"/>
      <w:r>
        <w:rPr>
          <w:rFonts w:hint="cs"/>
          <w:rtl/>
          <w:lang w:eastAsia="he-IL"/>
        </w:rPr>
        <w:t>רק שאנחנו לא מוגנות בכותל,</w:t>
      </w:r>
      <w:bookmarkStart w:id="2085" w:name="_ETM_Q1_2333102"/>
      <w:bookmarkEnd w:id="2085"/>
      <w:r>
        <w:rPr>
          <w:rFonts w:hint="cs"/>
          <w:rtl/>
          <w:lang w:eastAsia="he-IL"/>
        </w:rPr>
        <w:t xml:space="preserve"> זה לא רק </w:t>
      </w:r>
      <w:bookmarkStart w:id="2086" w:name="_ETM_Q1_2324354"/>
      <w:bookmarkEnd w:id="2086"/>
      <w:r>
        <w:rPr>
          <w:rFonts w:hint="cs"/>
          <w:rtl/>
          <w:lang w:eastAsia="he-IL"/>
        </w:rPr>
        <w:t xml:space="preserve">שלא מרחיקים </w:t>
      </w:r>
      <w:bookmarkStart w:id="2087" w:name="_ETM_Q1_2328353"/>
      <w:bookmarkStart w:id="2088" w:name="_ETM_Q1_2330351"/>
      <w:bookmarkStart w:id="2089" w:name="_ETM_Q1_2324851"/>
      <w:bookmarkEnd w:id="2087"/>
      <w:bookmarkEnd w:id="2088"/>
      <w:bookmarkEnd w:id="2089"/>
      <w:r w:rsidR="00DB7F0D">
        <w:rPr>
          <w:rFonts w:hint="cs"/>
          <w:rtl/>
          <w:lang w:eastAsia="he-IL"/>
        </w:rPr>
        <w:t>את האנשים שתוקפים אותנו אלא שגם כשא</w:t>
      </w:r>
      <w:bookmarkStart w:id="2090" w:name="_ETM_Q1_2338101"/>
      <w:bookmarkEnd w:id="2090"/>
      <w:r w:rsidR="00DB7F0D">
        <w:rPr>
          <w:rFonts w:hint="cs"/>
          <w:rtl/>
          <w:lang w:eastAsia="he-IL"/>
        </w:rPr>
        <w:t xml:space="preserve">נחנו כן </w:t>
      </w:r>
      <w:bookmarkStart w:id="2091" w:name="_ETM_Q1_2328850"/>
      <w:bookmarkEnd w:id="2091"/>
      <w:r w:rsidR="00DB7F0D">
        <w:rPr>
          <w:rFonts w:hint="cs"/>
          <w:rtl/>
          <w:lang w:eastAsia="he-IL"/>
        </w:rPr>
        <w:t>מגישות את התיקים האלו</w:t>
      </w:r>
      <w:bookmarkStart w:id="2092" w:name="_ETM_Q1_2336103"/>
      <w:bookmarkEnd w:id="2092"/>
      <w:r w:rsidR="00DB7F0D">
        <w:rPr>
          <w:rFonts w:hint="cs"/>
          <w:rtl/>
          <w:lang w:eastAsia="he-IL"/>
        </w:rPr>
        <w:t xml:space="preserve"> </w:t>
      </w:r>
      <w:r w:rsidR="00DB7F0D">
        <w:rPr>
          <w:rtl/>
          <w:lang w:eastAsia="he-IL"/>
        </w:rPr>
        <w:t>–</w:t>
      </w:r>
      <w:r w:rsidR="00DB7F0D">
        <w:rPr>
          <w:rFonts w:hint="cs"/>
          <w:rtl/>
          <w:lang w:eastAsia="he-IL"/>
        </w:rPr>
        <w:t xml:space="preserve"> כן, התיק האחד </w:t>
      </w:r>
      <w:bookmarkStart w:id="2093" w:name="_ETM_Q1_2341852"/>
      <w:bookmarkEnd w:id="2093"/>
      <w:r w:rsidR="00DB7F0D">
        <w:rPr>
          <w:rFonts w:hint="cs"/>
          <w:rtl/>
          <w:lang w:eastAsia="he-IL"/>
        </w:rPr>
        <w:t xml:space="preserve">שדיברת עליו </w:t>
      </w:r>
      <w:r w:rsidR="00DB7F0D">
        <w:rPr>
          <w:rtl/>
          <w:lang w:eastAsia="he-IL"/>
        </w:rPr>
        <w:t>–</w:t>
      </w:r>
      <w:r w:rsidR="00DB7F0D">
        <w:rPr>
          <w:rFonts w:hint="cs"/>
          <w:rtl/>
          <w:lang w:eastAsia="he-IL"/>
        </w:rPr>
        <w:t xml:space="preserve"> </w:t>
      </w:r>
      <w:bookmarkStart w:id="2094" w:name="_ETM_Q1_2333351"/>
      <w:bookmarkEnd w:id="2094"/>
      <w:r w:rsidR="00DB7F0D">
        <w:rPr>
          <w:rFonts w:hint="cs"/>
          <w:rtl/>
          <w:lang w:eastAsia="he-IL"/>
        </w:rPr>
        <w:t xml:space="preserve">הם נסגרים תוך 24 שעות. </w:t>
      </w:r>
      <w:bookmarkStart w:id="2095" w:name="_ETM_Q1_2343103"/>
      <w:bookmarkStart w:id="2096" w:name="_ETM_Q1_2338853"/>
      <w:bookmarkEnd w:id="2095"/>
      <w:bookmarkEnd w:id="2096"/>
      <w:r w:rsidR="00DB7F0D">
        <w:rPr>
          <w:rFonts w:hint="cs"/>
          <w:rtl/>
          <w:lang w:eastAsia="he-IL"/>
        </w:rPr>
        <w:t xml:space="preserve">תיקים שיש עליהם ראיות, אנחנו כולנו חווינו מכות, </w:t>
      </w:r>
      <w:bookmarkStart w:id="2097" w:name="_ETM_Q1_2352352"/>
      <w:bookmarkEnd w:id="2097"/>
      <w:r w:rsidR="00DB7F0D">
        <w:rPr>
          <w:rFonts w:hint="cs"/>
          <w:rtl/>
          <w:lang w:eastAsia="he-IL"/>
        </w:rPr>
        <w:t xml:space="preserve">יריקות ודברים אפילו חמורים יותר ותוך 24 שעות קיבלנו תשובות לבית </w:t>
      </w:r>
      <w:bookmarkStart w:id="2098" w:name="_ETM_Q1_2359850"/>
      <w:bookmarkEnd w:id="2098"/>
      <w:r w:rsidR="00DB7F0D">
        <w:rPr>
          <w:rFonts w:hint="cs"/>
          <w:rtl/>
          <w:lang w:eastAsia="he-IL"/>
        </w:rPr>
        <w:t xml:space="preserve">שהתיק </w:t>
      </w:r>
      <w:bookmarkStart w:id="2099" w:name="_ETM_Q1_2360604"/>
      <w:bookmarkEnd w:id="2099"/>
      <w:r w:rsidR="00DB7F0D">
        <w:rPr>
          <w:rFonts w:hint="cs"/>
          <w:rtl/>
          <w:lang w:eastAsia="he-IL"/>
        </w:rPr>
        <w:t xml:space="preserve">נסגר. </w:t>
      </w:r>
      <w:bookmarkStart w:id="2100" w:name="_ETM_Q1_2351354"/>
      <w:bookmarkStart w:id="2101" w:name="_ETM_Q1_2349358"/>
      <w:bookmarkStart w:id="2102" w:name="_ETM_Q1_2366350"/>
      <w:bookmarkStart w:id="2103" w:name="_ETM_Q1_2366602"/>
      <w:bookmarkEnd w:id="2100"/>
      <w:bookmarkEnd w:id="2101"/>
      <w:bookmarkEnd w:id="2102"/>
      <w:bookmarkEnd w:id="2103"/>
      <w:r w:rsidR="00DB7F0D">
        <w:rPr>
          <w:rFonts w:hint="cs"/>
          <w:rtl/>
          <w:lang w:eastAsia="he-IL"/>
        </w:rPr>
        <w:t xml:space="preserve">אין לנו שום אמון באנשים </w:t>
      </w:r>
      <w:bookmarkStart w:id="2104" w:name="_ETM_Q1_2362851"/>
      <w:bookmarkEnd w:id="2104"/>
      <w:r w:rsidR="00DB7F0D">
        <w:rPr>
          <w:rFonts w:hint="cs"/>
          <w:rtl/>
          <w:lang w:eastAsia="he-IL"/>
        </w:rPr>
        <w:t>האמונים על השמירה והביטחון</w:t>
      </w:r>
      <w:bookmarkStart w:id="2105" w:name="_ETM_Q1_2367350"/>
      <w:bookmarkEnd w:id="2105"/>
      <w:r w:rsidR="00DB7F0D">
        <w:rPr>
          <w:rFonts w:hint="cs"/>
          <w:rtl/>
          <w:lang w:eastAsia="he-IL"/>
        </w:rPr>
        <w:t xml:space="preserve"> שלנו. </w:t>
      </w:r>
    </w:p>
    <w:p w14:paraId="10538571" w14:textId="77777777" w:rsidR="00DB7F0D" w:rsidRDefault="00DB7F0D" w:rsidP="00DB7F0D">
      <w:pPr>
        <w:rPr>
          <w:rtl/>
          <w:lang w:eastAsia="he-IL"/>
        </w:rPr>
      </w:pPr>
    </w:p>
    <w:p w14:paraId="04EE708D" w14:textId="5C610825" w:rsidR="00DB7F0D" w:rsidRDefault="00DB7F0D" w:rsidP="00DB7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שהתיק החמור </w:t>
      </w:r>
      <w:bookmarkStart w:id="2106" w:name="_ETM_Q1_2360353"/>
      <w:bookmarkEnd w:id="2106"/>
      <w:r>
        <w:rPr>
          <w:rFonts w:hint="cs"/>
          <w:rtl/>
          <w:lang w:eastAsia="he-IL"/>
        </w:rPr>
        <w:t xml:space="preserve">ביותר שכדאי שכולנו נכיר כי עוד </w:t>
      </w:r>
      <w:bookmarkStart w:id="2107" w:name="_ETM_Q1_2371104"/>
      <w:bookmarkEnd w:id="2107"/>
      <w:r>
        <w:rPr>
          <w:rFonts w:hint="cs"/>
          <w:rtl/>
          <w:lang w:eastAsia="he-IL"/>
        </w:rPr>
        <w:t xml:space="preserve">חודש </w:t>
      </w:r>
      <w:bookmarkStart w:id="2108" w:name="_ETM_Q1_2361104"/>
      <w:bookmarkEnd w:id="2108"/>
      <w:r>
        <w:rPr>
          <w:rFonts w:hint="cs"/>
          <w:rtl/>
          <w:lang w:eastAsia="he-IL"/>
        </w:rPr>
        <w:t xml:space="preserve">אנחנו מציינות שלוש שנים לאירוע שבו הגענו לכותל וקרעו לנו </w:t>
      </w:r>
      <w:bookmarkStart w:id="2109" w:name="_ETM_Q1_2375102"/>
      <w:bookmarkEnd w:id="2109"/>
      <w:r>
        <w:rPr>
          <w:rFonts w:hint="cs"/>
          <w:rtl/>
          <w:lang w:eastAsia="he-IL"/>
        </w:rPr>
        <w:t xml:space="preserve">40 סידורים מול העיניים בעוד המשטרה ואנשי הקרן למורשת </w:t>
      </w:r>
      <w:bookmarkStart w:id="2110" w:name="_ETM_Q1_2380601"/>
      <w:bookmarkEnd w:id="2110"/>
      <w:r>
        <w:rPr>
          <w:rFonts w:hint="cs"/>
          <w:rtl/>
          <w:lang w:eastAsia="he-IL"/>
        </w:rPr>
        <w:t>הכות</w:t>
      </w:r>
      <w:bookmarkStart w:id="2111" w:name="_ETM_Q1_2381354"/>
      <w:bookmarkEnd w:id="2111"/>
      <w:r>
        <w:rPr>
          <w:rFonts w:hint="cs"/>
          <w:rtl/>
          <w:lang w:eastAsia="he-IL"/>
        </w:rPr>
        <w:t xml:space="preserve">ל עמדו מסביבנו ולא הרחיקו בן אדם אחד מהסיטואציה, בעוד </w:t>
      </w:r>
      <w:bookmarkStart w:id="2112" w:name="_ETM_Q1_2385602"/>
      <w:bookmarkEnd w:id="2112"/>
      <w:r>
        <w:rPr>
          <w:rFonts w:hint="cs"/>
          <w:rtl/>
          <w:lang w:eastAsia="he-IL"/>
        </w:rPr>
        <w:t xml:space="preserve">קורעים לנו ספרי קודש </w:t>
      </w:r>
      <w:bookmarkStart w:id="2113" w:name="_ETM_Q1_2388601"/>
      <w:bookmarkEnd w:id="2113"/>
      <w:r>
        <w:rPr>
          <w:rFonts w:hint="cs"/>
          <w:rtl/>
          <w:lang w:eastAsia="he-IL"/>
        </w:rPr>
        <w:t xml:space="preserve">מול העיניים, יורקים עלינו, דורכים </w:t>
      </w:r>
      <w:bookmarkStart w:id="2114" w:name="_ETM_Q1_2382101"/>
      <w:bookmarkEnd w:id="2114"/>
      <w:r>
        <w:rPr>
          <w:rFonts w:hint="cs"/>
          <w:rtl/>
          <w:lang w:eastAsia="he-IL"/>
        </w:rPr>
        <w:t>עלינו,</w:t>
      </w:r>
      <w:bookmarkStart w:id="2115" w:name="_ETM_Q1_2384103"/>
      <w:bookmarkEnd w:id="2115"/>
      <w:r>
        <w:rPr>
          <w:rFonts w:hint="cs"/>
          <w:rtl/>
          <w:lang w:eastAsia="he-IL"/>
        </w:rPr>
        <w:t xml:space="preserve"> בן אדם התחילו </w:t>
      </w:r>
      <w:bookmarkStart w:id="2116" w:name="_ETM_Q1_2395102"/>
      <w:bookmarkEnd w:id="2116"/>
      <w:r>
        <w:rPr>
          <w:rFonts w:hint="cs"/>
          <w:rtl/>
          <w:lang w:eastAsia="he-IL"/>
        </w:rPr>
        <w:t xml:space="preserve">נגדו איזושהי חקירה </w:t>
      </w:r>
      <w:bookmarkStart w:id="2117" w:name="_ETM_Q1_2386855"/>
      <w:bookmarkEnd w:id="2117"/>
      <w:r>
        <w:rPr>
          <w:rFonts w:hint="cs"/>
          <w:rtl/>
          <w:lang w:eastAsia="he-IL"/>
        </w:rPr>
        <w:t xml:space="preserve">שלפני </w:t>
      </w:r>
      <w:bookmarkStart w:id="2118" w:name="_ETM_Q1_2392603"/>
      <w:bookmarkEnd w:id="2118"/>
      <w:r>
        <w:rPr>
          <w:rFonts w:hint="cs"/>
          <w:rtl/>
          <w:lang w:eastAsia="he-IL"/>
        </w:rPr>
        <w:t xml:space="preserve">מספר חודשים קיבלנו מכתב שהיא נסגרה בגלל שהוא </w:t>
      </w:r>
      <w:bookmarkStart w:id="2119" w:name="_ETM_Q1_2400852"/>
      <w:bookmarkEnd w:id="2119"/>
      <w:r>
        <w:rPr>
          <w:rFonts w:hint="cs"/>
          <w:rtl/>
          <w:lang w:eastAsia="he-IL"/>
        </w:rPr>
        <w:t>מתכוון לגייס או חושב על גיוס, משהו שהיה כל כ</w:t>
      </w:r>
      <w:bookmarkStart w:id="2120" w:name="_ETM_Q1_2395853"/>
      <w:bookmarkEnd w:id="2120"/>
      <w:r>
        <w:rPr>
          <w:rFonts w:hint="cs"/>
          <w:rtl/>
          <w:lang w:eastAsia="he-IL"/>
        </w:rPr>
        <w:t xml:space="preserve">ך אבסורד. </w:t>
      </w:r>
      <w:bookmarkStart w:id="2121" w:name="_ETM_Q1_2406603"/>
      <w:bookmarkStart w:id="2122" w:name="_ETM_Q1_2406854"/>
      <w:bookmarkStart w:id="2123" w:name="_ETM_Q1_2411352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לי בבית יש כמות של מכתבים מהמשטרה של תיקים </w:t>
      </w:r>
      <w:bookmarkStart w:id="2124" w:name="_ETM_Q1_2411851"/>
      <w:bookmarkStart w:id="2125" w:name="_ETM_Q1_2401851"/>
      <w:bookmarkEnd w:id="2124"/>
      <w:bookmarkEnd w:id="2125"/>
      <w:r>
        <w:rPr>
          <w:rFonts w:hint="cs"/>
          <w:rtl/>
          <w:lang w:eastAsia="he-IL"/>
        </w:rPr>
        <w:t>שנסגרו.</w:t>
      </w:r>
    </w:p>
    <w:p w14:paraId="4DC9DE2E" w14:textId="77777777" w:rsidR="00DB7F0D" w:rsidRDefault="00DB7F0D" w:rsidP="00DB7F0D">
      <w:pPr>
        <w:ind w:firstLine="0"/>
        <w:rPr>
          <w:rtl/>
          <w:lang w:eastAsia="he-IL"/>
        </w:rPr>
      </w:pPr>
      <w:bookmarkStart w:id="2126" w:name="_ETM_Q1_2403850"/>
      <w:bookmarkStart w:id="2127" w:name="_ETM_Q1_2404353"/>
      <w:bookmarkStart w:id="2128" w:name="_ETM_Q1_2404854"/>
      <w:bookmarkEnd w:id="2126"/>
      <w:bookmarkEnd w:id="2127"/>
      <w:bookmarkEnd w:id="2128"/>
    </w:p>
    <w:p w14:paraId="20262D08" w14:textId="6D683C46" w:rsidR="00DB7F0D" w:rsidRDefault="00DB7F0D" w:rsidP="00DB7F0D">
      <w:pPr>
        <w:pStyle w:val="af6"/>
        <w:keepNext/>
        <w:rPr>
          <w:rtl/>
        </w:rPr>
      </w:pPr>
      <w:bookmarkStart w:id="2129" w:name="ET_yor_6156_138"/>
      <w:r w:rsidRPr="00DB7F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7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14:paraId="026402E9" w14:textId="77777777" w:rsidR="00DB7F0D" w:rsidRDefault="00DB7F0D" w:rsidP="00DB7F0D">
      <w:pPr>
        <w:pStyle w:val="KeepWithNext"/>
        <w:rPr>
          <w:rtl/>
          <w:lang w:eastAsia="he-IL"/>
        </w:rPr>
      </w:pPr>
    </w:p>
    <w:p w14:paraId="229A286A" w14:textId="599C9CB9" w:rsidR="00DB7F0D" w:rsidRDefault="00DB7F0D" w:rsidP="00DB7F0D">
      <w:pPr>
        <w:rPr>
          <w:rtl/>
          <w:lang w:eastAsia="he-IL"/>
        </w:rPr>
      </w:pPr>
      <w:bookmarkStart w:id="2130" w:name="_ETM_Q1_2405354"/>
      <w:bookmarkEnd w:id="2130"/>
      <w:r>
        <w:rPr>
          <w:rFonts w:hint="cs"/>
          <w:rtl/>
          <w:lang w:eastAsia="he-IL"/>
        </w:rPr>
        <w:t xml:space="preserve">אני </w:t>
      </w:r>
      <w:bookmarkStart w:id="2131" w:name="_ETM_Q1_2405600"/>
      <w:bookmarkEnd w:id="2131"/>
      <w:r>
        <w:rPr>
          <w:rFonts w:hint="cs"/>
          <w:rtl/>
          <w:lang w:eastAsia="he-IL"/>
        </w:rPr>
        <w:t>מבקש שתעבירי אותם לוועדה.</w:t>
      </w:r>
    </w:p>
    <w:p w14:paraId="1F6D0AFD" w14:textId="77777777" w:rsidR="00DB7F0D" w:rsidRDefault="00DB7F0D" w:rsidP="00DB7F0D">
      <w:pPr>
        <w:rPr>
          <w:rtl/>
          <w:lang w:eastAsia="he-IL"/>
        </w:rPr>
      </w:pPr>
      <w:bookmarkStart w:id="2132" w:name="_ETM_Q1_2412600"/>
      <w:bookmarkStart w:id="2133" w:name="_ETM_Q1_2413100"/>
      <w:bookmarkEnd w:id="2132"/>
      <w:bookmarkEnd w:id="2133"/>
    </w:p>
    <w:p w14:paraId="2252D012" w14:textId="7C0A6300" w:rsidR="00DB7F0D" w:rsidRDefault="00DB7F0D" w:rsidP="00DB7F0D">
      <w:pPr>
        <w:pStyle w:val="a4"/>
        <w:keepNext/>
        <w:rPr>
          <w:rtl/>
        </w:rPr>
      </w:pPr>
      <w:bookmarkStart w:id="2134" w:name="ET_speaker_תמר_גוטליב_139"/>
      <w:r w:rsidRPr="00DB7F0D">
        <w:rPr>
          <w:rStyle w:val="TagStyle"/>
          <w:rtl/>
        </w:rPr>
        <w:t xml:space="preserve"> &lt;&lt; דובר &gt;&gt; </w:t>
      </w:r>
      <w:r>
        <w:rPr>
          <w:rtl/>
        </w:rPr>
        <w:t>תמר גוטליב:</w:t>
      </w:r>
      <w:r w:rsidRPr="00DB7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14:paraId="023EA806" w14:textId="77777777" w:rsidR="00DB7F0D" w:rsidRDefault="00DB7F0D" w:rsidP="00DB7F0D">
      <w:pPr>
        <w:pStyle w:val="KeepWithNext"/>
        <w:rPr>
          <w:rtl/>
          <w:lang w:eastAsia="he-IL"/>
        </w:rPr>
      </w:pPr>
    </w:p>
    <w:p w14:paraId="08608E0D" w14:textId="66AA9432" w:rsidR="00DB7F0D" w:rsidRDefault="00DB7F0D" w:rsidP="00DB7F0D">
      <w:pPr>
        <w:rPr>
          <w:rtl/>
          <w:lang w:eastAsia="he-IL"/>
        </w:rPr>
      </w:pPr>
      <w:bookmarkStart w:id="2135" w:name="_ETM_Q1_2413600"/>
      <w:bookmarkEnd w:id="2135"/>
      <w:r>
        <w:rPr>
          <w:rFonts w:hint="cs"/>
          <w:rtl/>
          <w:lang w:eastAsia="he-IL"/>
        </w:rPr>
        <w:t xml:space="preserve">אין בעיה. ותיעוד של כל תיק שהגשנו </w:t>
      </w:r>
      <w:bookmarkStart w:id="2136" w:name="_ETM_Q1_2419102"/>
      <w:bookmarkEnd w:id="2136"/>
      <w:r>
        <w:rPr>
          <w:rFonts w:hint="cs"/>
          <w:rtl/>
          <w:lang w:eastAsia="he-IL"/>
        </w:rPr>
        <w:t xml:space="preserve">בחמשת השנים האחרונות ונסגר אחרי 24 שעות. אז להגיד שנגיש </w:t>
      </w:r>
      <w:bookmarkStart w:id="2137" w:name="_ETM_Q1_2426101"/>
      <w:bookmarkStart w:id="2138" w:name="_ETM_Q1_2426352"/>
      <w:bookmarkEnd w:id="2137"/>
      <w:bookmarkEnd w:id="2138"/>
      <w:r>
        <w:rPr>
          <w:rFonts w:hint="cs"/>
          <w:rtl/>
          <w:lang w:eastAsia="he-IL"/>
        </w:rPr>
        <w:t>תלונות כשהתלונות שאנחנו מגישות</w:t>
      </w:r>
      <w:bookmarkStart w:id="2139" w:name="_ETM_Q1_2424103"/>
      <w:bookmarkEnd w:id="2139"/>
      <w:r>
        <w:rPr>
          <w:rFonts w:hint="cs"/>
          <w:rtl/>
          <w:lang w:eastAsia="he-IL"/>
        </w:rPr>
        <w:t xml:space="preserve">, זה כאילו שהן הופכות </w:t>
      </w:r>
      <w:bookmarkStart w:id="2140" w:name="_ETM_Q1_2430351"/>
      <w:bookmarkEnd w:id="2140"/>
      <w:r>
        <w:rPr>
          <w:rFonts w:hint="cs"/>
          <w:rtl/>
          <w:lang w:eastAsia="he-IL"/>
        </w:rPr>
        <w:t>לאיזה ריק, זה קצת זלזול באינטליגנצ</w:t>
      </w:r>
      <w:r>
        <w:rPr>
          <w:rFonts w:hint="eastAsia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שלנו ולא באמת תחושה שאנחנו </w:t>
      </w:r>
      <w:bookmarkStart w:id="2141" w:name="_ETM_Q1_2436103"/>
      <w:bookmarkEnd w:id="2141"/>
      <w:r>
        <w:rPr>
          <w:rFonts w:hint="cs"/>
          <w:rtl/>
          <w:lang w:eastAsia="he-IL"/>
        </w:rPr>
        <w:t>מוגנות בשטח.</w:t>
      </w:r>
      <w:bookmarkStart w:id="2142" w:name="_ETM_Q1_2438354"/>
      <w:bookmarkEnd w:id="2142"/>
    </w:p>
    <w:p w14:paraId="0A3FF118" w14:textId="77777777" w:rsidR="00DB7F0D" w:rsidRDefault="00DB7F0D" w:rsidP="00DB7F0D">
      <w:pPr>
        <w:rPr>
          <w:rtl/>
          <w:lang w:eastAsia="he-IL"/>
        </w:rPr>
      </w:pPr>
      <w:bookmarkStart w:id="2143" w:name="_ETM_Q1_2439351"/>
      <w:bookmarkStart w:id="2144" w:name="_ETM_Q1_2439851"/>
      <w:bookmarkEnd w:id="2143"/>
      <w:bookmarkEnd w:id="2144"/>
    </w:p>
    <w:p w14:paraId="69891A6E" w14:textId="24E7C665" w:rsidR="00DB7F0D" w:rsidRDefault="00DB7F0D" w:rsidP="00DB7F0D">
      <w:pPr>
        <w:pStyle w:val="af6"/>
        <w:keepNext/>
        <w:rPr>
          <w:rtl/>
        </w:rPr>
      </w:pPr>
      <w:bookmarkStart w:id="2145" w:name="ET_yor_6156_140"/>
      <w:r w:rsidRPr="00DB7F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7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5"/>
    </w:p>
    <w:p w14:paraId="4F9E37B7" w14:textId="77777777" w:rsidR="00DB7F0D" w:rsidRDefault="00DB7F0D" w:rsidP="00DB7F0D">
      <w:pPr>
        <w:pStyle w:val="KeepWithNext"/>
        <w:rPr>
          <w:rtl/>
          <w:lang w:eastAsia="he-IL"/>
        </w:rPr>
      </w:pPr>
    </w:p>
    <w:p w14:paraId="5665D861" w14:textId="66295271" w:rsidR="00DB7F0D" w:rsidRDefault="00DB7F0D" w:rsidP="00DB7F0D">
      <w:pPr>
        <w:rPr>
          <w:rtl/>
          <w:lang w:eastAsia="he-IL"/>
        </w:rPr>
      </w:pPr>
      <w:bookmarkStart w:id="2146" w:name="_ETM_Q1_2440103"/>
      <w:bookmarkStart w:id="2147" w:name="_ETM_Q1_2440350"/>
      <w:bookmarkEnd w:id="2146"/>
      <w:bookmarkEnd w:id="2147"/>
      <w:r>
        <w:rPr>
          <w:rFonts w:hint="cs"/>
          <w:rtl/>
          <w:lang w:eastAsia="he-IL"/>
        </w:rPr>
        <w:t>השוטרים והשוטרות שלטענתכם מלווים את הסדרני</w:t>
      </w:r>
      <w:bookmarkStart w:id="2148" w:name="_ETM_Q1_2447353"/>
      <w:bookmarkEnd w:id="2148"/>
      <w:r>
        <w:rPr>
          <w:rFonts w:hint="cs"/>
          <w:rtl/>
          <w:lang w:eastAsia="he-IL"/>
        </w:rPr>
        <w:t>ם כי אתם טוענים שהמתווה ממומש, יש להם מצלמות גוף?</w:t>
      </w:r>
    </w:p>
    <w:p w14:paraId="356D2C8F" w14:textId="77777777" w:rsidR="00DB7F0D" w:rsidRDefault="00DB7F0D" w:rsidP="00DB7F0D">
      <w:pPr>
        <w:rPr>
          <w:rtl/>
          <w:lang w:eastAsia="he-IL"/>
        </w:rPr>
      </w:pPr>
      <w:bookmarkStart w:id="2149" w:name="_ETM_Q1_2450853"/>
      <w:bookmarkStart w:id="2150" w:name="_ETM_Q1_2451102"/>
      <w:bookmarkEnd w:id="2149"/>
      <w:bookmarkEnd w:id="2150"/>
    </w:p>
    <w:p w14:paraId="6DB869EA" w14:textId="01D14000" w:rsidR="00DB7F0D" w:rsidRDefault="00DB7F0D" w:rsidP="00DB7F0D">
      <w:pPr>
        <w:pStyle w:val="a4"/>
        <w:keepNext/>
        <w:rPr>
          <w:rtl/>
        </w:rPr>
      </w:pPr>
      <w:bookmarkStart w:id="2151" w:name="ET_speaker_אסף_הראל_141"/>
      <w:r w:rsidRPr="00DB7F0D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DB7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14:paraId="3DCB651C" w14:textId="77777777" w:rsidR="00DB7F0D" w:rsidRDefault="00DB7F0D" w:rsidP="00DB7F0D">
      <w:pPr>
        <w:pStyle w:val="KeepWithNext"/>
        <w:rPr>
          <w:rtl/>
          <w:lang w:eastAsia="he-IL"/>
        </w:rPr>
      </w:pPr>
    </w:p>
    <w:p w14:paraId="3DE1DD4A" w14:textId="0FEC5D3A" w:rsidR="00DB7F0D" w:rsidRDefault="00DB7F0D" w:rsidP="00DB7F0D">
      <w:pPr>
        <w:rPr>
          <w:rtl/>
          <w:lang w:eastAsia="he-IL"/>
        </w:rPr>
      </w:pPr>
      <w:bookmarkStart w:id="2152" w:name="_ETM_Q1_2451603"/>
      <w:bookmarkStart w:id="2153" w:name="_ETM_Q1_2452103"/>
      <w:bookmarkEnd w:id="2152"/>
      <w:bookmarkEnd w:id="2153"/>
      <w:r>
        <w:rPr>
          <w:rFonts w:hint="cs"/>
          <w:rtl/>
          <w:lang w:eastAsia="he-IL"/>
        </w:rPr>
        <w:t xml:space="preserve">מי שסיירים </w:t>
      </w:r>
      <w:bookmarkStart w:id="2154" w:name="_ETM_Q1_2443352"/>
      <w:bookmarkEnd w:id="2154"/>
      <w:r>
        <w:rPr>
          <w:rFonts w:hint="cs"/>
          <w:rtl/>
          <w:lang w:eastAsia="he-IL"/>
        </w:rPr>
        <w:t>יש להם מצלמות גוף.</w:t>
      </w:r>
      <w:r w:rsidR="00520B47">
        <w:rPr>
          <w:rFonts w:hint="cs"/>
          <w:rtl/>
          <w:lang w:eastAsia="he-IL"/>
        </w:rPr>
        <w:t xml:space="preserve"> לשוטרים הכחולים לא.</w:t>
      </w:r>
    </w:p>
    <w:p w14:paraId="0849D9D5" w14:textId="77777777" w:rsidR="00520B47" w:rsidRDefault="00520B47" w:rsidP="00DB7F0D">
      <w:pPr>
        <w:rPr>
          <w:rtl/>
          <w:lang w:eastAsia="he-IL"/>
        </w:rPr>
      </w:pPr>
      <w:bookmarkStart w:id="2155" w:name="_ETM_Q1_2453351"/>
      <w:bookmarkStart w:id="2156" w:name="_ETM_Q1_2453853"/>
      <w:bookmarkEnd w:id="2155"/>
      <w:bookmarkEnd w:id="2156"/>
    </w:p>
    <w:p w14:paraId="07F62B03" w14:textId="46C30E4B" w:rsidR="00520B47" w:rsidRDefault="00520B47" w:rsidP="00520B47">
      <w:pPr>
        <w:pStyle w:val="af6"/>
        <w:keepNext/>
        <w:rPr>
          <w:rtl/>
        </w:rPr>
      </w:pPr>
      <w:bookmarkStart w:id="2157" w:name="ET_yor_6156_142"/>
      <w:r w:rsidRPr="00520B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14:paraId="7377B5A8" w14:textId="77777777" w:rsidR="00520B47" w:rsidRDefault="00520B47" w:rsidP="00520B47">
      <w:pPr>
        <w:pStyle w:val="KeepWithNext"/>
        <w:rPr>
          <w:rtl/>
          <w:lang w:eastAsia="he-IL"/>
        </w:rPr>
      </w:pPr>
    </w:p>
    <w:p w14:paraId="2EB66B9D" w14:textId="4D0FB6B9" w:rsidR="00520B47" w:rsidRDefault="00520B47" w:rsidP="00520B47">
      <w:pPr>
        <w:rPr>
          <w:rtl/>
          <w:lang w:eastAsia="he-IL"/>
        </w:rPr>
      </w:pPr>
      <w:bookmarkStart w:id="2158" w:name="_ETM_Q1_2454352"/>
      <w:bookmarkEnd w:id="2158"/>
      <w:r>
        <w:rPr>
          <w:rFonts w:hint="cs"/>
          <w:rtl/>
          <w:lang w:eastAsia="he-IL"/>
        </w:rPr>
        <w:t>אני שואל שאלה פרט</w:t>
      </w:r>
      <w:bookmarkStart w:id="2159" w:name="_ETM_Q1_2460103"/>
      <w:bookmarkEnd w:id="2159"/>
      <w:r>
        <w:rPr>
          <w:rFonts w:hint="cs"/>
          <w:rtl/>
          <w:lang w:eastAsia="he-IL"/>
        </w:rPr>
        <w:t xml:space="preserve">נית. </w:t>
      </w:r>
      <w:bookmarkStart w:id="2160" w:name="_ETM_Q1_2450851"/>
      <w:bookmarkEnd w:id="2160"/>
      <w:r>
        <w:rPr>
          <w:rFonts w:hint="cs"/>
          <w:rtl/>
          <w:lang w:eastAsia="he-IL"/>
        </w:rPr>
        <w:t xml:space="preserve">השוטרים שעל פי המתווה מלווים את סדרני הכותל </w:t>
      </w:r>
      <w:bookmarkStart w:id="2161" w:name="_ETM_Q1_2463354"/>
      <w:bookmarkEnd w:id="2161"/>
      <w:r>
        <w:rPr>
          <w:rFonts w:hint="cs"/>
          <w:rtl/>
          <w:lang w:eastAsia="he-IL"/>
        </w:rPr>
        <w:t xml:space="preserve">בטיפול שלהם באירועים האלו </w:t>
      </w:r>
      <w:bookmarkStart w:id="2162" w:name="_ETM_Q1_2465851"/>
      <w:bookmarkEnd w:id="2162"/>
      <w:r>
        <w:rPr>
          <w:rFonts w:hint="cs"/>
          <w:rtl/>
          <w:lang w:eastAsia="he-IL"/>
        </w:rPr>
        <w:t xml:space="preserve">על פי המתווה, יש להם או </w:t>
      </w:r>
      <w:bookmarkStart w:id="2163" w:name="_ETM_Q1_2457603"/>
      <w:bookmarkEnd w:id="2163"/>
      <w:r>
        <w:rPr>
          <w:rFonts w:hint="cs"/>
          <w:rtl/>
          <w:lang w:eastAsia="he-IL"/>
        </w:rPr>
        <w:t>אין להם מצלמות גוף?</w:t>
      </w:r>
    </w:p>
    <w:p w14:paraId="756EAA33" w14:textId="77777777" w:rsidR="00520B47" w:rsidRDefault="00520B47" w:rsidP="00520B47">
      <w:pPr>
        <w:rPr>
          <w:rtl/>
          <w:lang w:eastAsia="he-IL"/>
        </w:rPr>
      </w:pPr>
      <w:bookmarkStart w:id="2164" w:name="_ETM_Q1_2465103"/>
      <w:bookmarkStart w:id="2165" w:name="_ETM_Q1_2465354"/>
      <w:bookmarkEnd w:id="2164"/>
      <w:bookmarkEnd w:id="2165"/>
    </w:p>
    <w:p w14:paraId="406B79FD" w14:textId="0CC7B585" w:rsidR="00520B47" w:rsidRDefault="00520B47" w:rsidP="00520B47">
      <w:pPr>
        <w:pStyle w:val="a4"/>
        <w:keepNext/>
        <w:rPr>
          <w:rtl/>
        </w:rPr>
      </w:pPr>
      <w:bookmarkStart w:id="2166" w:name="ET_speaker_אסף_הראל_143"/>
      <w:r w:rsidRPr="00520B47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52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14:paraId="36D3AB7D" w14:textId="77777777" w:rsidR="00520B47" w:rsidRDefault="00520B47" w:rsidP="00520B47">
      <w:pPr>
        <w:pStyle w:val="KeepWithNext"/>
        <w:rPr>
          <w:rtl/>
          <w:lang w:eastAsia="he-IL"/>
        </w:rPr>
      </w:pPr>
    </w:p>
    <w:p w14:paraId="4B9FAF72" w14:textId="67EA74E3" w:rsidR="00520B47" w:rsidRDefault="00520B47" w:rsidP="00520B47">
      <w:pPr>
        <w:rPr>
          <w:rtl/>
          <w:lang w:eastAsia="he-IL"/>
        </w:rPr>
      </w:pPr>
      <w:bookmarkStart w:id="2167" w:name="_ETM_Q1_2465852"/>
      <w:bookmarkEnd w:id="2167"/>
      <w:r>
        <w:rPr>
          <w:rFonts w:hint="cs"/>
          <w:rtl/>
          <w:lang w:eastAsia="he-IL"/>
        </w:rPr>
        <w:t xml:space="preserve">תמהיל השוטרים, יש שם </w:t>
      </w:r>
      <w:bookmarkStart w:id="2168" w:name="_ETM_Q1_2473352"/>
      <w:bookmarkEnd w:id="2168"/>
      <w:r>
        <w:rPr>
          <w:rFonts w:hint="cs"/>
          <w:rtl/>
          <w:lang w:eastAsia="he-IL"/>
        </w:rPr>
        <w:t>בלשים, שוטרי מג"ב, סד</w:t>
      </w:r>
      <w:r w:rsidR="00710F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רניקים שאין</w:t>
      </w:r>
      <w:bookmarkStart w:id="2169" w:name="_ETM_Q1_2477104"/>
      <w:bookmarkEnd w:id="2169"/>
      <w:r>
        <w:rPr>
          <w:rFonts w:hint="cs"/>
          <w:rtl/>
          <w:lang w:eastAsia="he-IL"/>
        </w:rPr>
        <w:t xml:space="preserve"> להם מצלמות גוף </w:t>
      </w:r>
      <w:bookmarkStart w:id="2170" w:name="_ETM_Q1_2476600"/>
      <w:bookmarkEnd w:id="2170"/>
      <w:r>
        <w:rPr>
          <w:rFonts w:hint="cs"/>
          <w:rtl/>
          <w:lang w:eastAsia="he-IL"/>
        </w:rPr>
        <w:t xml:space="preserve">ויש שם שוטרים כחולים </w:t>
      </w:r>
      <w:bookmarkStart w:id="2171" w:name="_ETM_Q1_2474352"/>
      <w:bookmarkStart w:id="2172" w:name="_ETM_Q1_2477602"/>
      <w:bookmarkEnd w:id="2171"/>
      <w:bookmarkEnd w:id="2172"/>
      <w:r>
        <w:rPr>
          <w:rFonts w:hint="cs"/>
          <w:rtl/>
          <w:lang w:eastAsia="he-IL"/>
        </w:rPr>
        <w:t>סיירים</w:t>
      </w:r>
      <w:bookmarkStart w:id="2173" w:name="_ETM_Q1_2480103"/>
      <w:bookmarkEnd w:id="2173"/>
      <w:r>
        <w:rPr>
          <w:rFonts w:hint="cs"/>
          <w:rtl/>
          <w:lang w:eastAsia="he-IL"/>
        </w:rPr>
        <w:t xml:space="preserve"> שיש להם מצלמות גוף.</w:t>
      </w:r>
    </w:p>
    <w:p w14:paraId="0FB8175F" w14:textId="77777777" w:rsidR="00520B47" w:rsidRDefault="00520B47" w:rsidP="00520B47">
      <w:pPr>
        <w:rPr>
          <w:rtl/>
          <w:lang w:eastAsia="he-IL"/>
        </w:rPr>
      </w:pPr>
      <w:bookmarkStart w:id="2174" w:name="_ETM_Q1_2471602"/>
      <w:bookmarkStart w:id="2175" w:name="_ETM_Q1_2472102"/>
      <w:bookmarkEnd w:id="2174"/>
      <w:bookmarkEnd w:id="2175"/>
    </w:p>
    <w:p w14:paraId="6089D496" w14:textId="490D5056" w:rsidR="00520B47" w:rsidRDefault="00520B47" w:rsidP="00520B47">
      <w:pPr>
        <w:pStyle w:val="af6"/>
        <w:keepNext/>
        <w:rPr>
          <w:rtl/>
        </w:rPr>
      </w:pPr>
      <w:bookmarkStart w:id="2176" w:name="ET_yor_6156_144"/>
      <w:r w:rsidRPr="00520B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14:paraId="6EC3AAD1" w14:textId="77777777" w:rsidR="00520B47" w:rsidRDefault="00520B47" w:rsidP="00520B47">
      <w:pPr>
        <w:pStyle w:val="KeepWithNext"/>
        <w:rPr>
          <w:rtl/>
          <w:lang w:eastAsia="he-IL"/>
        </w:rPr>
      </w:pPr>
    </w:p>
    <w:p w14:paraId="1B696AC8" w14:textId="76180648" w:rsidR="00520B47" w:rsidRDefault="00520B47" w:rsidP="00520B47">
      <w:pPr>
        <w:rPr>
          <w:rtl/>
          <w:lang w:eastAsia="he-IL"/>
        </w:rPr>
      </w:pPr>
      <w:bookmarkStart w:id="2177" w:name="_ETM_Q1_2472351"/>
      <w:bookmarkEnd w:id="2177"/>
      <w:r>
        <w:rPr>
          <w:rFonts w:hint="cs"/>
          <w:rtl/>
          <w:lang w:eastAsia="he-IL"/>
        </w:rPr>
        <w:t>מי אמור ללוות את הסדרנים?</w:t>
      </w:r>
      <w:bookmarkStart w:id="2178" w:name="_ETM_Q1_2481602"/>
      <w:bookmarkEnd w:id="2178"/>
      <w:r>
        <w:rPr>
          <w:rFonts w:hint="cs"/>
          <w:rtl/>
          <w:lang w:eastAsia="he-IL"/>
        </w:rPr>
        <w:t xml:space="preserve"> אני </w:t>
      </w:r>
      <w:bookmarkStart w:id="2179" w:name="_ETM_Q1_2471600"/>
      <w:bookmarkEnd w:id="2179"/>
      <w:r>
        <w:rPr>
          <w:rFonts w:hint="cs"/>
          <w:rtl/>
          <w:lang w:eastAsia="he-IL"/>
        </w:rPr>
        <w:t>מניח שלא בלשים סמויים.</w:t>
      </w:r>
    </w:p>
    <w:p w14:paraId="325DAF61" w14:textId="77777777" w:rsidR="00520B47" w:rsidRDefault="00520B47" w:rsidP="00520B47">
      <w:pPr>
        <w:rPr>
          <w:rtl/>
          <w:lang w:eastAsia="he-IL"/>
        </w:rPr>
      </w:pPr>
      <w:bookmarkStart w:id="2180" w:name="_ETM_Q1_2474602"/>
      <w:bookmarkStart w:id="2181" w:name="_ETM_Q1_2474854"/>
      <w:bookmarkStart w:id="2182" w:name="_ETM_Q1_2475354"/>
      <w:bookmarkEnd w:id="2180"/>
      <w:bookmarkEnd w:id="2181"/>
      <w:bookmarkEnd w:id="2182"/>
    </w:p>
    <w:p w14:paraId="4BC0EB93" w14:textId="7F3AB98C" w:rsidR="00520B47" w:rsidRDefault="00520B47" w:rsidP="00520B47">
      <w:pPr>
        <w:pStyle w:val="a4"/>
        <w:keepNext/>
        <w:rPr>
          <w:rtl/>
        </w:rPr>
      </w:pPr>
      <w:bookmarkStart w:id="2183" w:name="ET_speaker_אסף_הראל_145"/>
      <w:r w:rsidRPr="00520B47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52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14:paraId="623ECF43" w14:textId="77777777" w:rsidR="00520B47" w:rsidRDefault="00520B47" w:rsidP="00520B47">
      <w:pPr>
        <w:pStyle w:val="KeepWithNext"/>
        <w:rPr>
          <w:rtl/>
          <w:lang w:eastAsia="he-IL"/>
        </w:rPr>
      </w:pPr>
    </w:p>
    <w:p w14:paraId="256B1269" w14:textId="53CAB901" w:rsidR="00520B47" w:rsidRDefault="00520B47" w:rsidP="00520B47">
      <w:pPr>
        <w:rPr>
          <w:rtl/>
          <w:lang w:eastAsia="he-IL"/>
        </w:rPr>
      </w:pPr>
      <w:bookmarkStart w:id="2184" w:name="_ETM_Q1_2475853"/>
      <w:bookmarkEnd w:id="2184"/>
      <w:r>
        <w:rPr>
          <w:rFonts w:hint="cs"/>
          <w:rtl/>
          <w:lang w:eastAsia="he-IL"/>
        </w:rPr>
        <w:t>כולם. יש שם את כל מגוון הכוחו</w:t>
      </w:r>
      <w:bookmarkStart w:id="2185" w:name="_ETM_Q1_2486354"/>
      <w:bookmarkEnd w:id="2185"/>
      <w:r>
        <w:rPr>
          <w:rFonts w:hint="cs"/>
          <w:rtl/>
          <w:lang w:eastAsia="he-IL"/>
        </w:rPr>
        <w:t xml:space="preserve">ת. </w:t>
      </w:r>
      <w:bookmarkStart w:id="2186" w:name="_ETM_Q1_2476354"/>
      <w:bookmarkEnd w:id="2186"/>
      <w:r>
        <w:rPr>
          <w:rFonts w:hint="cs"/>
          <w:rtl/>
          <w:lang w:eastAsia="he-IL"/>
        </w:rPr>
        <w:t>כל מה שמניתי נמצא שם.</w:t>
      </w:r>
      <w:bookmarkStart w:id="2187" w:name="_ETM_Q1_2484853"/>
      <w:bookmarkEnd w:id="2187"/>
    </w:p>
    <w:p w14:paraId="36D22856" w14:textId="77777777" w:rsidR="00520B47" w:rsidRDefault="00520B47" w:rsidP="00520B47">
      <w:pPr>
        <w:rPr>
          <w:rtl/>
          <w:lang w:eastAsia="he-IL"/>
        </w:rPr>
      </w:pPr>
      <w:bookmarkStart w:id="2188" w:name="_ETM_Q1_2487601"/>
      <w:bookmarkStart w:id="2189" w:name="_ETM_Q1_2487852"/>
      <w:bookmarkStart w:id="2190" w:name="_ETM_Q1_2488352"/>
      <w:bookmarkEnd w:id="2188"/>
      <w:bookmarkEnd w:id="2189"/>
      <w:bookmarkEnd w:id="2190"/>
    </w:p>
    <w:p w14:paraId="50996172" w14:textId="7F43A7FB" w:rsidR="00520B47" w:rsidRDefault="00520B47" w:rsidP="00520B47">
      <w:pPr>
        <w:pStyle w:val="af6"/>
        <w:keepNext/>
        <w:rPr>
          <w:rtl/>
        </w:rPr>
      </w:pPr>
      <w:bookmarkStart w:id="2191" w:name="ET_yor_6156_146"/>
      <w:r w:rsidRPr="00520B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14:paraId="4C2C97C2" w14:textId="77777777" w:rsidR="00520B47" w:rsidRDefault="00520B47" w:rsidP="00520B47">
      <w:pPr>
        <w:pStyle w:val="KeepWithNext"/>
        <w:rPr>
          <w:rtl/>
          <w:lang w:eastAsia="he-IL"/>
        </w:rPr>
      </w:pPr>
    </w:p>
    <w:p w14:paraId="1BCFD86C" w14:textId="30439271" w:rsidR="00520B47" w:rsidRDefault="00520B47" w:rsidP="00520B47">
      <w:pPr>
        <w:rPr>
          <w:rtl/>
          <w:lang w:eastAsia="he-IL"/>
        </w:rPr>
      </w:pPr>
      <w:bookmarkStart w:id="2192" w:name="_ETM_Q1_2488853"/>
      <w:bookmarkEnd w:id="2192"/>
      <w:r>
        <w:rPr>
          <w:rFonts w:hint="cs"/>
          <w:rtl/>
          <w:lang w:eastAsia="he-IL"/>
        </w:rPr>
        <w:t xml:space="preserve">בליווי הסדרנים בתוך עזרת </w:t>
      </w:r>
      <w:bookmarkStart w:id="2193" w:name="_ETM_Q1_2479605"/>
      <w:bookmarkEnd w:id="2193"/>
      <w:r>
        <w:rPr>
          <w:rFonts w:hint="cs"/>
          <w:rtl/>
          <w:lang w:eastAsia="he-IL"/>
        </w:rPr>
        <w:t>הנשים?</w:t>
      </w:r>
      <w:bookmarkStart w:id="2194" w:name="_ETM_Q1_2490851"/>
      <w:bookmarkEnd w:id="2194"/>
    </w:p>
    <w:p w14:paraId="7C691410" w14:textId="77777777" w:rsidR="00281249" w:rsidRDefault="00281249" w:rsidP="00520B47">
      <w:pPr>
        <w:rPr>
          <w:rtl/>
          <w:lang w:eastAsia="he-IL"/>
        </w:rPr>
      </w:pPr>
    </w:p>
    <w:p w14:paraId="772EF551" w14:textId="77777777" w:rsidR="00520B47" w:rsidRDefault="00520B47" w:rsidP="00520B47">
      <w:pPr>
        <w:ind w:firstLine="0"/>
        <w:rPr>
          <w:rtl/>
          <w:lang w:eastAsia="he-IL"/>
        </w:rPr>
      </w:pPr>
      <w:bookmarkStart w:id="2195" w:name="_ETM_Q1_2480354"/>
      <w:bookmarkStart w:id="2196" w:name="_ETM_Q1_2480602"/>
      <w:bookmarkStart w:id="2197" w:name="_ETM_Q1_2481104"/>
      <w:bookmarkEnd w:id="2195"/>
      <w:bookmarkEnd w:id="2196"/>
      <w:bookmarkEnd w:id="2197"/>
    </w:p>
    <w:p w14:paraId="05C0513A" w14:textId="1A898745" w:rsidR="00520B47" w:rsidRPr="00520B47" w:rsidRDefault="00520B47" w:rsidP="00520B47">
      <w:pPr>
        <w:pStyle w:val="a4"/>
        <w:keepNext/>
        <w:rPr>
          <w:rtl/>
        </w:rPr>
      </w:pPr>
      <w:bookmarkStart w:id="2198" w:name="ET_speaker_אסף_הראל_148"/>
      <w:r w:rsidRPr="00520B47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52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14:paraId="645A781F" w14:textId="77777777" w:rsidR="00520B47" w:rsidRPr="00520B47" w:rsidRDefault="00520B47" w:rsidP="00520B47">
      <w:pPr>
        <w:ind w:firstLine="0"/>
        <w:rPr>
          <w:rtl/>
          <w:lang w:eastAsia="he-IL"/>
        </w:rPr>
      </w:pPr>
    </w:p>
    <w:p w14:paraId="186DB762" w14:textId="00380249" w:rsidR="00520B47" w:rsidRDefault="00520B47" w:rsidP="00520B47">
      <w:pPr>
        <w:rPr>
          <w:rtl/>
          <w:lang w:eastAsia="he-IL"/>
        </w:rPr>
      </w:pPr>
      <w:bookmarkStart w:id="2199" w:name="_ETM_Q1_2481354"/>
      <w:bookmarkStart w:id="2200" w:name="_ETM_Q1_2486602"/>
      <w:bookmarkEnd w:id="2199"/>
      <w:bookmarkEnd w:id="2200"/>
      <w:r>
        <w:rPr>
          <w:rFonts w:hint="cs"/>
          <w:rtl/>
          <w:lang w:eastAsia="he-IL"/>
        </w:rPr>
        <w:t>כן.</w:t>
      </w:r>
    </w:p>
    <w:p w14:paraId="2171597B" w14:textId="77777777" w:rsidR="00520B47" w:rsidRDefault="00520B47" w:rsidP="00520B47">
      <w:pPr>
        <w:rPr>
          <w:rtl/>
          <w:lang w:eastAsia="he-IL"/>
        </w:rPr>
      </w:pPr>
      <w:bookmarkStart w:id="2201" w:name="_ETM_Q1_2480851"/>
      <w:bookmarkStart w:id="2202" w:name="_ETM_Q1_2481351"/>
      <w:bookmarkEnd w:id="2201"/>
      <w:bookmarkEnd w:id="2202"/>
    </w:p>
    <w:p w14:paraId="70B13D0F" w14:textId="0E724C75" w:rsidR="00520B47" w:rsidRDefault="00520B47" w:rsidP="00520B47">
      <w:pPr>
        <w:pStyle w:val="af6"/>
        <w:keepNext/>
        <w:rPr>
          <w:rtl/>
        </w:rPr>
      </w:pPr>
      <w:bookmarkStart w:id="2203" w:name="ET_yor_6156_149"/>
      <w:r w:rsidRPr="00520B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14:paraId="07A3C9CE" w14:textId="77777777" w:rsidR="00520B47" w:rsidRDefault="00520B47" w:rsidP="00520B47">
      <w:pPr>
        <w:pStyle w:val="KeepWithNext"/>
        <w:rPr>
          <w:rtl/>
          <w:lang w:eastAsia="he-IL"/>
        </w:rPr>
      </w:pPr>
    </w:p>
    <w:p w14:paraId="3AD1D230" w14:textId="5401B98F" w:rsidR="00520B47" w:rsidRDefault="00520B47" w:rsidP="00520B47">
      <w:pPr>
        <w:rPr>
          <w:rtl/>
          <w:lang w:eastAsia="he-IL"/>
        </w:rPr>
      </w:pPr>
      <w:bookmarkStart w:id="2204" w:name="_ETM_Q1_2481603"/>
      <w:bookmarkStart w:id="2205" w:name="_ETM_Q1_2481852"/>
      <w:bookmarkEnd w:id="2204"/>
      <w:bookmarkEnd w:id="2205"/>
      <w:r>
        <w:rPr>
          <w:rFonts w:hint="cs"/>
          <w:rtl/>
          <w:lang w:eastAsia="he-IL"/>
        </w:rPr>
        <w:t xml:space="preserve">אני מבקש שתייחסו בתשובה שלכם האם גורמי הפיקוד של המרחב </w:t>
      </w:r>
      <w:bookmarkStart w:id="2206" w:name="_ETM_Q1_2495852"/>
      <w:bookmarkEnd w:id="2206"/>
      <w:r>
        <w:rPr>
          <w:rFonts w:hint="cs"/>
          <w:rtl/>
          <w:lang w:eastAsia="he-IL"/>
        </w:rPr>
        <w:t>בדקו את מ</w:t>
      </w:r>
      <w:bookmarkStart w:id="2207" w:name="_ETM_Q1_2500101"/>
      <w:bookmarkEnd w:id="2207"/>
      <w:r>
        <w:rPr>
          <w:rFonts w:hint="cs"/>
          <w:rtl/>
          <w:lang w:eastAsia="he-IL"/>
        </w:rPr>
        <w:t xml:space="preserve">צלמות הגוף של השוטרים שליוו את </w:t>
      </w:r>
      <w:bookmarkStart w:id="2208" w:name="_ETM_Q1_2493603"/>
      <w:bookmarkEnd w:id="2208"/>
      <w:r>
        <w:rPr>
          <w:rFonts w:hint="cs"/>
          <w:rtl/>
          <w:lang w:eastAsia="he-IL"/>
        </w:rPr>
        <w:t>פעולות הסדרנים לאור הטענות החוזרות</w:t>
      </w:r>
      <w:bookmarkStart w:id="2209" w:name="_ETM_Q1_2504100"/>
      <w:bookmarkEnd w:id="2209"/>
      <w:r>
        <w:rPr>
          <w:rFonts w:hint="cs"/>
          <w:rtl/>
          <w:lang w:eastAsia="he-IL"/>
        </w:rPr>
        <w:t xml:space="preserve"> והנשנות של אי קיום </w:t>
      </w:r>
      <w:bookmarkStart w:id="2210" w:name="_ETM_Q1_2495850"/>
      <w:bookmarkEnd w:id="2210"/>
      <w:r>
        <w:rPr>
          <w:rFonts w:hint="cs"/>
          <w:rtl/>
          <w:lang w:eastAsia="he-IL"/>
        </w:rPr>
        <w:t>המתווה, אי אכיפה ההוראות? אני רוצה לדעת מה הי</w:t>
      </w:r>
      <w:bookmarkStart w:id="2211" w:name="_ETM_Q1_2508350"/>
      <w:bookmarkEnd w:id="2211"/>
      <w:r>
        <w:rPr>
          <w:rFonts w:hint="cs"/>
          <w:rtl/>
          <w:lang w:eastAsia="he-IL"/>
        </w:rPr>
        <w:t>ו תהליכי הבדיקה שהוביל</w:t>
      </w:r>
      <w:bookmarkStart w:id="2212" w:name="_ETM_Q1_2511350"/>
      <w:bookmarkEnd w:id="2212"/>
      <w:r>
        <w:rPr>
          <w:rFonts w:hint="cs"/>
          <w:rtl/>
          <w:lang w:eastAsia="he-IL"/>
        </w:rPr>
        <w:t xml:space="preserve">ו אתכם לומר שהמתווה מקוים, כי אנחנו </w:t>
      </w:r>
      <w:bookmarkStart w:id="2213" w:name="_ETM_Q1_2504601"/>
      <w:bookmarkEnd w:id="2213"/>
      <w:r>
        <w:rPr>
          <w:rFonts w:hint="cs"/>
          <w:rtl/>
          <w:lang w:eastAsia="he-IL"/>
        </w:rPr>
        <w:t xml:space="preserve">טוענים </w:t>
      </w:r>
      <w:bookmarkStart w:id="2214" w:name="_ETM_Q1_2511351"/>
      <w:bookmarkEnd w:id="2214"/>
      <w:r>
        <w:rPr>
          <w:rFonts w:hint="cs"/>
          <w:rtl/>
          <w:lang w:eastAsia="he-IL"/>
        </w:rPr>
        <w:t xml:space="preserve">שהמתווה לא מקוים, </w:t>
      </w:r>
      <w:bookmarkStart w:id="2215" w:name="_ETM_Q1_2517353"/>
      <w:bookmarkEnd w:id="2215"/>
      <w:r>
        <w:rPr>
          <w:rFonts w:hint="cs"/>
          <w:rtl/>
          <w:lang w:eastAsia="he-IL"/>
        </w:rPr>
        <w:t xml:space="preserve">לחלוטין לא מקוים, גם מצד הסדרנים </w:t>
      </w:r>
      <w:bookmarkStart w:id="2216" w:name="_ETM_Q1_2510605"/>
      <w:bookmarkStart w:id="2217" w:name="_ETM_Q1_2515851"/>
      <w:bookmarkEnd w:id="2216"/>
      <w:bookmarkEnd w:id="2217"/>
      <w:r>
        <w:rPr>
          <w:rFonts w:hint="cs"/>
          <w:rtl/>
          <w:lang w:eastAsia="he-IL"/>
        </w:rPr>
        <w:t xml:space="preserve">וגם </w:t>
      </w:r>
      <w:bookmarkStart w:id="2218" w:name="_ETM_Q1_2519851"/>
      <w:bookmarkEnd w:id="2218"/>
      <w:r>
        <w:rPr>
          <w:rFonts w:hint="cs"/>
          <w:rtl/>
          <w:lang w:eastAsia="he-IL"/>
        </w:rPr>
        <w:t xml:space="preserve">לצערי מצד משטרת ישראל. </w:t>
      </w:r>
      <w:bookmarkStart w:id="2219" w:name="_ETM_Q1_2517354"/>
      <w:bookmarkEnd w:id="2219"/>
      <w:r>
        <w:rPr>
          <w:rFonts w:hint="cs"/>
          <w:rtl/>
          <w:lang w:eastAsia="he-IL"/>
        </w:rPr>
        <w:t>כן, התייחסויות נוספות?</w:t>
      </w:r>
    </w:p>
    <w:p w14:paraId="654F2434" w14:textId="77777777" w:rsidR="00520B47" w:rsidRDefault="00520B47" w:rsidP="00520B47">
      <w:pPr>
        <w:ind w:firstLine="0"/>
        <w:rPr>
          <w:rtl/>
          <w:lang w:eastAsia="he-IL"/>
        </w:rPr>
      </w:pPr>
      <w:bookmarkStart w:id="2220" w:name="_ETM_Q1_2524604"/>
      <w:bookmarkStart w:id="2221" w:name="_ETM_Q1_2526604"/>
      <w:bookmarkEnd w:id="2220"/>
      <w:bookmarkEnd w:id="2221"/>
    </w:p>
    <w:p w14:paraId="5AC2810C" w14:textId="6AE741B9" w:rsidR="00520B47" w:rsidRDefault="00520B47" w:rsidP="00520B47">
      <w:pPr>
        <w:pStyle w:val="a4"/>
        <w:keepNext/>
        <w:rPr>
          <w:rtl/>
        </w:rPr>
      </w:pPr>
      <w:bookmarkStart w:id="2222" w:name="ET_speaker_דינה_גרינברג_155"/>
      <w:r w:rsidRPr="00520B47">
        <w:rPr>
          <w:rStyle w:val="TagStyle"/>
          <w:rtl/>
        </w:rPr>
        <w:t xml:space="preserve"> &lt;&lt; דובר &gt;&gt; </w:t>
      </w:r>
      <w:r>
        <w:rPr>
          <w:rtl/>
        </w:rPr>
        <w:t>דינה גרינברג:</w:t>
      </w:r>
      <w:r w:rsidRPr="0052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14:paraId="116DBEE9" w14:textId="77777777" w:rsidR="00520B47" w:rsidRPr="00520B47" w:rsidRDefault="00520B47" w:rsidP="00520B47">
      <w:pPr>
        <w:ind w:firstLine="0"/>
        <w:rPr>
          <w:rtl/>
          <w:lang w:eastAsia="he-IL"/>
        </w:rPr>
      </w:pPr>
    </w:p>
    <w:p w14:paraId="0F45BEF1" w14:textId="4E7A9E6D" w:rsidR="00520B47" w:rsidRDefault="00520B47" w:rsidP="00520B4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רוצה להתייחס לבידוק שאנחנו</w:t>
      </w:r>
      <w:bookmarkStart w:id="2223" w:name="_ETM_Q1_2530104"/>
      <w:bookmarkEnd w:id="2223"/>
      <w:r>
        <w:rPr>
          <w:rFonts w:hint="cs"/>
          <w:rtl/>
          <w:lang w:eastAsia="he-IL"/>
        </w:rPr>
        <w:t xml:space="preserve"> עוברים בכניסה</w:t>
      </w:r>
      <w:bookmarkStart w:id="2224" w:name="_ETM_Q1_2531852"/>
      <w:bookmarkEnd w:id="2224"/>
      <w:r>
        <w:rPr>
          <w:rFonts w:hint="cs"/>
          <w:rtl/>
          <w:lang w:eastAsia="he-IL"/>
        </w:rPr>
        <w:t>.</w:t>
      </w:r>
    </w:p>
    <w:p w14:paraId="447264C3" w14:textId="77777777" w:rsidR="00520B47" w:rsidRDefault="00520B47" w:rsidP="00520B47">
      <w:pPr>
        <w:rPr>
          <w:rtl/>
          <w:lang w:eastAsia="he-IL"/>
        </w:rPr>
      </w:pPr>
      <w:bookmarkStart w:id="2225" w:name="_ETM_Q1_2520352"/>
      <w:bookmarkStart w:id="2226" w:name="_ETM_Q1_2520600"/>
      <w:bookmarkEnd w:id="2225"/>
      <w:bookmarkEnd w:id="2226"/>
    </w:p>
    <w:p w14:paraId="084F5566" w14:textId="2C421C1B" w:rsidR="00520B47" w:rsidRDefault="00520B47" w:rsidP="00520B47">
      <w:pPr>
        <w:pStyle w:val="af6"/>
        <w:keepNext/>
        <w:rPr>
          <w:rtl/>
        </w:rPr>
      </w:pPr>
      <w:bookmarkStart w:id="2227" w:name="ET_yor_6156_151"/>
      <w:r w:rsidRPr="00520B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"/>
    </w:p>
    <w:p w14:paraId="219E5AF9" w14:textId="77777777" w:rsidR="00520B47" w:rsidRDefault="00520B47" w:rsidP="00520B47">
      <w:pPr>
        <w:pStyle w:val="KeepWithNext"/>
        <w:rPr>
          <w:rtl/>
          <w:lang w:eastAsia="he-IL"/>
        </w:rPr>
      </w:pPr>
    </w:p>
    <w:p w14:paraId="2BF5EEE5" w14:textId="0D53CD12" w:rsidR="00520B47" w:rsidRDefault="00520B47" w:rsidP="00520B47">
      <w:pPr>
        <w:rPr>
          <w:rtl/>
          <w:lang w:eastAsia="he-IL"/>
        </w:rPr>
      </w:pPr>
      <w:bookmarkStart w:id="2228" w:name="_ETM_Q1_2521103"/>
      <w:bookmarkEnd w:id="2228"/>
      <w:r>
        <w:rPr>
          <w:rFonts w:hint="cs"/>
          <w:rtl/>
          <w:lang w:eastAsia="he-IL"/>
        </w:rPr>
        <w:t xml:space="preserve">לא, זה לא </w:t>
      </w:r>
      <w:bookmarkStart w:id="2229" w:name="_ETM_Q1_2526601"/>
      <w:bookmarkEnd w:id="2229"/>
      <w:r>
        <w:rPr>
          <w:rFonts w:hint="cs"/>
          <w:rtl/>
          <w:lang w:eastAsia="he-IL"/>
        </w:rPr>
        <w:t>הנושא שאנחנו מדברים עליו.</w:t>
      </w:r>
    </w:p>
    <w:p w14:paraId="3EBE5CB0" w14:textId="77777777" w:rsidR="00520B47" w:rsidRDefault="00520B47" w:rsidP="00520B47">
      <w:pPr>
        <w:rPr>
          <w:rtl/>
          <w:lang w:eastAsia="he-IL"/>
        </w:rPr>
      </w:pPr>
      <w:bookmarkStart w:id="2230" w:name="_ETM_Q1_2524355"/>
      <w:bookmarkStart w:id="2231" w:name="_ETM_Q1_2525103"/>
      <w:bookmarkEnd w:id="2230"/>
      <w:bookmarkEnd w:id="2231"/>
    </w:p>
    <w:p w14:paraId="3A9EE7D9" w14:textId="2207D63D" w:rsidR="00520B47" w:rsidRDefault="00520B47" w:rsidP="00520B47">
      <w:pPr>
        <w:pStyle w:val="a4"/>
        <w:keepNext/>
        <w:rPr>
          <w:rtl/>
        </w:rPr>
      </w:pPr>
      <w:bookmarkStart w:id="2232" w:name="ET_speaker_דינה_גרינברג_156"/>
      <w:r w:rsidRPr="00520B47">
        <w:rPr>
          <w:rStyle w:val="TagStyle"/>
          <w:rtl/>
        </w:rPr>
        <w:t xml:space="preserve"> &lt;&lt; דובר &gt;&gt; </w:t>
      </w:r>
      <w:r>
        <w:rPr>
          <w:rtl/>
        </w:rPr>
        <w:t>דינה גרינברג:</w:t>
      </w:r>
      <w:r w:rsidRPr="0052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14:paraId="70B5A178" w14:textId="77777777" w:rsidR="00520B47" w:rsidRPr="00520B47" w:rsidRDefault="00520B47" w:rsidP="00520B47">
      <w:pPr>
        <w:rPr>
          <w:rtl/>
          <w:lang w:eastAsia="he-IL"/>
        </w:rPr>
      </w:pPr>
    </w:p>
    <w:p w14:paraId="59E1441E" w14:textId="65F1B2B0" w:rsidR="00520B47" w:rsidRDefault="00520B47" w:rsidP="00520B47">
      <w:pPr>
        <w:rPr>
          <w:rtl/>
          <w:lang w:eastAsia="he-IL"/>
        </w:rPr>
      </w:pPr>
      <w:bookmarkStart w:id="2233" w:name="_ETM_Q1_2525603"/>
      <w:bookmarkEnd w:id="2233"/>
      <w:r>
        <w:rPr>
          <w:rFonts w:hint="cs"/>
          <w:rtl/>
          <w:lang w:eastAsia="he-IL"/>
        </w:rPr>
        <w:t xml:space="preserve">הסדרנים עוינים אלינו. </w:t>
      </w:r>
    </w:p>
    <w:p w14:paraId="262BEB87" w14:textId="77777777" w:rsidR="00520B47" w:rsidRDefault="00520B47" w:rsidP="00520B47">
      <w:pPr>
        <w:rPr>
          <w:rtl/>
          <w:lang w:eastAsia="he-IL"/>
        </w:rPr>
      </w:pPr>
      <w:bookmarkStart w:id="2234" w:name="_ETM_Q1_2532103"/>
      <w:bookmarkStart w:id="2235" w:name="_ETM_Q1_2532352"/>
      <w:bookmarkStart w:id="2236" w:name="_ETM_Q1_2532851"/>
      <w:bookmarkEnd w:id="2234"/>
      <w:bookmarkEnd w:id="2235"/>
      <w:bookmarkEnd w:id="2236"/>
    </w:p>
    <w:p w14:paraId="17F1E49D" w14:textId="4B47AFD1" w:rsidR="00520B47" w:rsidRDefault="00520B47" w:rsidP="00520B47">
      <w:pPr>
        <w:pStyle w:val="af6"/>
        <w:keepNext/>
        <w:rPr>
          <w:rtl/>
        </w:rPr>
      </w:pPr>
      <w:bookmarkStart w:id="2237" w:name="ET_yor_6156_153"/>
      <w:r w:rsidRPr="00520B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7"/>
    </w:p>
    <w:p w14:paraId="58EE6930" w14:textId="77777777" w:rsidR="00520B47" w:rsidRDefault="00520B47" w:rsidP="00520B47">
      <w:pPr>
        <w:pStyle w:val="KeepWithNext"/>
        <w:rPr>
          <w:rtl/>
          <w:lang w:eastAsia="he-IL"/>
        </w:rPr>
      </w:pPr>
    </w:p>
    <w:p w14:paraId="47F30D06" w14:textId="01732109" w:rsidR="00520B47" w:rsidRDefault="00520B47" w:rsidP="00520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38" w:name="_ETM_Q1_2533351"/>
      <w:bookmarkEnd w:id="2238"/>
      <w:r>
        <w:rPr>
          <w:rFonts w:hint="cs"/>
          <w:rtl/>
          <w:lang w:eastAsia="he-IL"/>
        </w:rPr>
        <w:t>מבין.</w:t>
      </w:r>
    </w:p>
    <w:p w14:paraId="3ADCD06C" w14:textId="77777777" w:rsidR="00520B47" w:rsidRDefault="00520B47" w:rsidP="00520B47">
      <w:pPr>
        <w:ind w:firstLine="0"/>
        <w:rPr>
          <w:rtl/>
          <w:lang w:eastAsia="he-IL"/>
        </w:rPr>
      </w:pPr>
      <w:bookmarkStart w:id="2239" w:name="_ETM_Q1_2535101"/>
      <w:bookmarkStart w:id="2240" w:name="_ETM_Q1_2536603"/>
      <w:bookmarkEnd w:id="2239"/>
      <w:bookmarkEnd w:id="2240"/>
    </w:p>
    <w:p w14:paraId="2E465D94" w14:textId="44AF3064" w:rsidR="00520B47" w:rsidRDefault="00520B47" w:rsidP="00520B47">
      <w:pPr>
        <w:pStyle w:val="a4"/>
        <w:keepNext/>
        <w:rPr>
          <w:rtl/>
        </w:rPr>
      </w:pPr>
      <w:bookmarkStart w:id="2241" w:name="ET_speaker_דינה_גרינברג_157"/>
      <w:r w:rsidRPr="00520B47">
        <w:rPr>
          <w:rStyle w:val="TagStyle"/>
          <w:rtl/>
        </w:rPr>
        <w:t xml:space="preserve"> &lt;&lt; דובר &gt;&gt; </w:t>
      </w:r>
      <w:r>
        <w:rPr>
          <w:rtl/>
        </w:rPr>
        <w:t>דינה גרינברג:</w:t>
      </w:r>
      <w:r w:rsidRPr="00520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14:paraId="2E322F4A" w14:textId="77777777" w:rsidR="00520B47" w:rsidRPr="00520B47" w:rsidRDefault="00520B47" w:rsidP="00520B47">
      <w:pPr>
        <w:rPr>
          <w:rtl/>
          <w:lang w:eastAsia="he-IL"/>
        </w:rPr>
      </w:pPr>
    </w:p>
    <w:p w14:paraId="632A1301" w14:textId="413E182F" w:rsidR="00520B47" w:rsidRDefault="00520B47" w:rsidP="00520B47">
      <w:pPr>
        <w:rPr>
          <w:rtl/>
          <w:lang w:eastAsia="he-IL"/>
        </w:rPr>
      </w:pPr>
      <w:bookmarkStart w:id="2242" w:name="_ETM_Q1_2537100"/>
      <w:bookmarkEnd w:id="2242"/>
      <w:r>
        <w:rPr>
          <w:rFonts w:hint="cs"/>
          <w:rtl/>
          <w:lang w:eastAsia="he-IL"/>
        </w:rPr>
        <w:t xml:space="preserve">תן לי לסיים. הם עוינים </w:t>
      </w:r>
      <w:bookmarkStart w:id="2243" w:name="_ETM_Q1_2535104"/>
      <w:bookmarkEnd w:id="2243"/>
      <w:r>
        <w:rPr>
          <w:rFonts w:hint="cs"/>
          <w:rtl/>
          <w:lang w:eastAsia="he-IL"/>
        </w:rPr>
        <w:t>אלינו</w:t>
      </w:r>
      <w:bookmarkStart w:id="2244" w:name="_ETM_Q1_2536352"/>
      <w:bookmarkEnd w:id="2244"/>
      <w:r>
        <w:rPr>
          <w:rFonts w:hint="cs"/>
          <w:rtl/>
          <w:lang w:eastAsia="he-IL"/>
        </w:rPr>
        <w:t xml:space="preserve"> ולדעתי </w:t>
      </w:r>
      <w:bookmarkStart w:id="2245" w:name="_ETM_Q1_2534603"/>
      <w:bookmarkEnd w:id="2245"/>
      <w:r>
        <w:rPr>
          <w:rFonts w:hint="cs"/>
          <w:rtl/>
          <w:lang w:eastAsia="he-IL"/>
        </w:rPr>
        <w:t xml:space="preserve">בבידוק הם עוברים </w:t>
      </w:r>
      <w:bookmarkStart w:id="2246" w:name="_ETM_Q1_2540604"/>
      <w:bookmarkEnd w:id="2246"/>
      <w:r>
        <w:rPr>
          <w:rFonts w:hint="cs"/>
          <w:rtl/>
          <w:lang w:eastAsia="he-IL"/>
        </w:rPr>
        <w:t xml:space="preserve">עבירה פלילית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שבודקים אותי בכניסה, נוגעים בגוף, ע</w:t>
      </w:r>
      <w:bookmarkStart w:id="2247" w:name="_ETM_Q1_2543604"/>
      <w:bookmarkEnd w:id="2247"/>
      <w:r>
        <w:rPr>
          <w:rFonts w:hint="cs"/>
          <w:rtl/>
          <w:lang w:eastAsia="he-IL"/>
        </w:rPr>
        <w:t xml:space="preserve">ושים דברים, אני אשמח </w:t>
      </w:r>
      <w:bookmarkStart w:id="2248" w:name="_ETM_Q1_2535352"/>
      <w:bookmarkEnd w:id="2248"/>
      <w:r>
        <w:rPr>
          <w:rFonts w:hint="cs"/>
          <w:rtl/>
          <w:lang w:eastAsia="he-IL"/>
        </w:rPr>
        <w:t xml:space="preserve">אם שוטר יעמוד שם ויראה אם הם לא עוברים על </w:t>
      </w:r>
      <w:bookmarkStart w:id="2249" w:name="_ETM_Q1_2545852"/>
      <w:bookmarkEnd w:id="2249"/>
      <w:r>
        <w:rPr>
          <w:rFonts w:hint="cs"/>
          <w:rtl/>
          <w:lang w:eastAsia="he-IL"/>
        </w:rPr>
        <w:t>הח</w:t>
      </w:r>
      <w:bookmarkStart w:id="2250" w:name="_ETM_Q1_2546600"/>
      <w:bookmarkEnd w:id="2250"/>
      <w:r>
        <w:rPr>
          <w:rFonts w:hint="cs"/>
          <w:rtl/>
          <w:lang w:eastAsia="he-IL"/>
        </w:rPr>
        <w:t>וק.</w:t>
      </w:r>
    </w:p>
    <w:p w14:paraId="48A0EA31" w14:textId="77777777" w:rsidR="00520B47" w:rsidRDefault="00520B47" w:rsidP="00520B47">
      <w:pPr>
        <w:rPr>
          <w:rtl/>
          <w:lang w:eastAsia="he-IL"/>
        </w:rPr>
      </w:pPr>
      <w:bookmarkStart w:id="2251" w:name="_ETM_Q1_2536850"/>
      <w:bookmarkStart w:id="2252" w:name="_ETM_Q1_2537351"/>
      <w:bookmarkEnd w:id="2251"/>
      <w:bookmarkEnd w:id="2252"/>
    </w:p>
    <w:p w14:paraId="59A44EB5" w14:textId="4436DB72" w:rsidR="00520B47" w:rsidRDefault="00520B47" w:rsidP="00520B47">
      <w:pPr>
        <w:pStyle w:val="af6"/>
        <w:keepNext/>
        <w:rPr>
          <w:rtl/>
        </w:rPr>
      </w:pPr>
      <w:bookmarkStart w:id="2253" w:name="ET_yor_6156_158"/>
      <w:r w:rsidRPr="00520B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0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14:paraId="496169F3" w14:textId="77777777" w:rsidR="00520B47" w:rsidRDefault="00520B47" w:rsidP="00520B47">
      <w:pPr>
        <w:pStyle w:val="KeepWithNext"/>
        <w:rPr>
          <w:rtl/>
          <w:lang w:eastAsia="he-IL"/>
        </w:rPr>
      </w:pPr>
    </w:p>
    <w:p w14:paraId="2A49A046" w14:textId="369AE65F" w:rsidR="00520B47" w:rsidRDefault="00520B47" w:rsidP="00520B47">
      <w:pPr>
        <w:rPr>
          <w:rtl/>
          <w:lang w:eastAsia="he-IL"/>
        </w:rPr>
      </w:pPr>
      <w:bookmarkStart w:id="2254" w:name="_ETM_Q1_2537852"/>
      <w:bookmarkEnd w:id="2254"/>
      <w:r>
        <w:rPr>
          <w:rFonts w:hint="cs"/>
          <w:rtl/>
          <w:lang w:eastAsia="he-IL"/>
        </w:rPr>
        <w:t xml:space="preserve">בסדר גמור. אבקש מכן התייחסות האם במסגרת המתווה שוטרים צריכים </w:t>
      </w:r>
      <w:bookmarkStart w:id="2255" w:name="_ETM_Q1_2553604"/>
      <w:bookmarkEnd w:id="2255"/>
      <w:r>
        <w:rPr>
          <w:rFonts w:hint="cs"/>
          <w:rtl/>
          <w:lang w:eastAsia="he-IL"/>
        </w:rPr>
        <w:t xml:space="preserve">ללוות את עבודת הסדרנים גם בבידוק, לטעמי כן מכיוון שיש </w:t>
      </w:r>
      <w:bookmarkStart w:id="2256" w:name="_ETM_Q1_2560101"/>
      <w:bookmarkEnd w:id="2256"/>
      <w:r>
        <w:rPr>
          <w:rFonts w:hint="cs"/>
          <w:rtl/>
          <w:lang w:eastAsia="he-IL"/>
        </w:rPr>
        <w:t>תל</w:t>
      </w:r>
      <w:bookmarkStart w:id="2257" w:name="_ETM_Q1_2560604"/>
      <w:bookmarkEnd w:id="2257"/>
      <w:r>
        <w:rPr>
          <w:rFonts w:hint="cs"/>
          <w:rtl/>
          <w:lang w:eastAsia="he-IL"/>
        </w:rPr>
        <w:t xml:space="preserve">ונות חוזרות ונשנות על היחס בבידוק </w:t>
      </w:r>
      <w:bookmarkStart w:id="2258" w:name="_ETM_Q1_2558353"/>
      <w:bookmarkEnd w:id="2258"/>
      <w:r>
        <w:rPr>
          <w:rFonts w:hint="cs"/>
          <w:rtl/>
          <w:lang w:eastAsia="he-IL"/>
        </w:rPr>
        <w:t>ואנ</w:t>
      </w:r>
      <w:bookmarkStart w:id="2259" w:name="_ETM_Q1_2563351"/>
      <w:bookmarkEnd w:id="2259"/>
      <w:r>
        <w:rPr>
          <w:rFonts w:hint="cs"/>
          <w:rtl/>
          <w:lang w:eastAsia="he-IL"/>
        </w:rPr>
        <w:t xml:space="preserve">י מבקש התייחסות לכך. האם שוטרים </w:t>
      </w:r>
      <w:bookmarkStart w:id="2260" w:name="_ETM_Q1_2561852"/>
      <w:bookmarkEnd w:id="2260"/>
      <w:r>
        <w:rPr>
          <w:rFonts w:hint="cs"/>
          <w:rtl/>
          <w:lang w:eastAsia="he-IL"/>
        </w:rPr>
        <w:t xml:space="preserve">בודקים את </w:t>
      </w:r>
      <w:bookmarkStart w:id="2261" w:name="_ETM_Q1_2566102"/>
      <w:bookmarkEnd w:id="2261"/>
      <w:r>
        <w:rPr>
          <w:rFonts w:hint="cs"/>
          <w:rtl/>
          <w:lang w:eastAsia="he-IL"/>
        </w:rPr>
        <w:t xml:space="preserve">אופן ביצוע הבידוק? אני רוצה לומר </w:t>
      </w:r>
      <w:bookmarkStart w:id="2262" w:name="_ETM_Q1_2573854"/>
      <w:bookmarkEnd w:id="2262"/>
      <w:r>
        <w:rPr>
          <w:rFonts w:hint="cs"/>
          <w:rtl/>
          <w:lang w:eastAsia="he-IL"/>
        </w:rPr>
        <w:t>שבענייני</w:t>
      </w:r>
      <w:bookmarkStart w:id="2263" w:name="_ETM_Q1_2575854"/>
      <w:bookmarkEnd w:id="2263"/>
      <w:r>
        <w:rPr>
          <w:rFonts w:hint="cs"/>
          <w:rtl/>
          <w:lang w:eastAsia="he-IL"/>
        </w:rPr>
        <w:t xml:space="preserve"> הכותל אני מאמין הרבה יותר </w:t>
      </w:r>
      <w:bookmarkStart w:id="2264" w:name="_ETM_Q1_2572850"/>
      <w:bookmarkEnd w:id="2264"/>
      <w:r>
        <w:rPr>
          <w:rFonts w:hint="cs"/>
          <w:rtl/>
          <w:lang w:eastAsia="he-IL"/>
        </w:rPr>
        <w:t xml:space="preserve">בפעולה משפטית, </w:t>
      </w:r>
      <w:bookmarkStart w:id="2265" w:name="_ETM_Q1_2577851"/>
      <w:bookmarkEnd w:id="2265"/>
      <w:r>
        <w:rPr>
          <w:rFonts w:hint="cs"/>
          <w:rtl/>
          <w:lang w:eastAsia="he-IL"/>
        </w:rPr>
        <w:t>אני מציע לה</w:t>
      </w:r>
      <w:bookmarkStart w:id="2266" w:name="_ETM_Q1_2579100"/>
      <w:bookmarkEnd w:id="2266"/>
      <w:r>
        <w:rPr>
          <w:rFonts w:hint="cs"/>
          <w:rtl/>
          <w:lang w:eastAsia="he-IL"/>
        </w:rPr>
        <w:t>תחיל להגיש תביעות אישיות נגד סדרנים</w:t>
      </w:r>
      <w:r w:rsidR="00C57341">
        <w:rPr>
          <w:rFonts w:hint="cs"/>
          <w:rtl/>
          <w:lang w:eastAsia="he-IL"/>
        </w:rPr>
        <w:t>.</w:t>
      </w:r>
      <w:bookmarkStart w:id="2267" w:name="_ETM_Q1_2577600"/>
      <w:bookmarkEnd w:id="2267"/>
    </w:p>
    <w:p w14:paraId="3019C739" w14:textId="77777777" w:rsidR="00C57341" w:rsidRDefault="00C57341" w:rsidP="00520B47">
      <w:pPr>
        <w:rPr>
          <w:rtl/>
          <w:lang w:eastAsia="he-IL"/>
        </w:rPr>
      </w:pPr>
    </w:p>
    <w:p w14:paraId="6458EA6C" w14:textId="6D8CA54C" w:rsidR="00C57341" w:rsidRDefault="00C57341" w:rsidP="00C57341">
      <w:pPr>
        <w:pStyle w:val="a4"/>
        <w:keepNext/>
        <w:rPr>
          <w:rtl/>
        </w:rPr>
      </w:pPr>
      <w:bookmarkStart w:id="2268" w:name="ET_speaker_דינה_גרינברג_159"/>
      <w:r w:rsidRPr="00C57341">
        <w:rPr>
          <w:rStyle w:val="TagStyle"/>
          <w:rtl/>
        </w:rPr>
        <w:t xml:space="preserve"> &lt;&lt; דובר &gt;&gt; </w:t>
      </w:r>
      <w:r>
        <w:rPr>
          <w:rtl/>
        </w:rPr>
        <w:t>דינה גרינברג:</w:t>
      </w:r>
      <w:r w:rsidRPr="00C57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14:paraId="49EAF968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2B77A9A7" w14:textId="6C16701A" w:rsidR="00C57341" w:rsidRDefault="00C57341" w:rsidP="00C57341">
      <w:pPr>
        <w:rPr>
          <w:rtl/>
          <w:lang w:eastAsia="he-IL"/>
        </w:rPr>
      </w:pPr>
      <w:bookmarkStart w:id="2269" w:name="_ETM_Q1_2579353"/>
      <w:bookmarkStart w:id="2270" w:name="_ETM_Q1_2579603"/>
      <w:bookmarkEnd w:id="2269"/>
      <w:bookmarkEnd w:id="2270"/>
      <w:r>
        <w:rPr>
          <w:rFonts w:hint="cs"/>
          <w:rtl/>
          <w:lang w:eastAsia="he-IL"/>
        </w:rPr>
        <w:t xml:space="preserve">יש לי </w:t>
      </w:r>
      <w:bookmarkStart w:id="2271" w:name="_ETM_Q1_2579851"/>
      <w:bookmarkEnd w:id="2271"/>
      <w:r>
        <w:rPr>
          <w:rFonts w:hint="cs"/>
          <w:rtl/>
          <w:lang w:eastAsia="he-IL"/>
        </w:rPr>
        <w:t xml:space="preserve">סרטון </w:t>
      </w:r>
      <w:r w:rsidR="001F28DD">
        <w:rPr>
          <w:rFonts w:hint="cs"/>
          <w:rtl/>
          <w:lang w:eastAsia="he-IL"/>
        </w:rPr>
        <w:t xml:space="preserve">איך </w:t>
      </w:r>
      <w:bookmarkStart w:id="2272" w:name="_ETM_Q1_2578101"/>
      <w:bookmarkStart w:id="2273" w:name="_ETM_Q1_2578351"/>
      <w:bookmarkEnd w:id="2272"/>
      <w:bookmarkEnd w:id="2273"/>
      <w:r>
        <w:rPr>
          <w:rFonts w:hint="cs"/>
          <w:rtl/>
          <w:lang w:eastAsia="he-IL"/>
        </w:rPr>
        <w:t xml:space="preserve">- - </w:t>
      </w:r>
      <w:bookmarkStart w:id="2274" w:name="_ETM_Q1_2582604"/>
      <w:bookmarkEnd w:id="2274"/>
      <w:r w:rsidR="001F28DD">
        <w:rPr>
          <w:rFonts w:hint="cs"/>
          <w:rtl/>
          <w:lang w:eastAsia="he-IL"/>
        </w:rPr>
        <w:t>-</w:t>
      </w:r>
      <w:bookmarkStart w:id="2275" w:name="_ETM_Q1_2578352"/>
      <w:bookmarkStart w:id="2276" w:name="_ETM_Q1_2584351"/>
      <w:bookmarkEnd w:id="2275"/>
      <w:bookmarkEnd w:id="2276"/>
    </w:p>
    <w:p w14:paraId="46A19062" w14:textId="77777777" w:rsidR="00C57341" w:rsidRDefault="00C57341" w:rsidP="00C57341">
      <w:pPr>
        <w:rPr>
          <w:rtl/>
          <w:lang w:eastAsia="he-IL"/>
        </w:rPr>
      </w:pPr>
      <w:bookmarkStart w:id="2277" w:name="_ETM_Q1_2585101"/>
      <w:bookmarkStart w:id="2278" w:name="_ETM_Q1_2586354"/>
      <w:bookmarkEnd w:id="2277"/>
      <w:bookmarkEnd w:id="2278"/>
    </w:p>
    <w:p w14:paraId="37E0873D" w14:textId="1725C7A2" w:rsidR="00C57341" w:rsidRDefault="00C57341" w:rsidP="00C57341">
      <w:pPr>
        <w:pStyle w:val="a4"/>
        <w:keepNext/>
        <w:rPr>
          <w:rtl/>
        </w:rPr>
      </w:pPr>
      <w:bookmarkStart w:id="2279" w:name="ET_speaker_קריאה_165"/>
      <w:r w:rsidRPr="00C5734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7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14:paraId="031551ED" w14:textId="77777777" w:rsidR="00C57341" w:rsidRPr="00C57341" w:rsidRDefault="00C57341" w:rsidP="00C57341">
      <w:pPr>
        <w:rPr>
          <w:rtl/>
          <w:lang w:eastAsia="he-IL"/>
        </w:rPr>
      </w:pPr>
      <w:bookmarkStart w:id="2280" w:name="_ETM_Q1_2586850"/>
      <w:bookmarkEnd w:id="2280"/>
    </w:p>
    <w:p w14:paraId="151B4990" w14:textId="6AB322A5" w:rsidR="00C57341" w:rsidRPr="00C57341" w:rsidRDefault="00C57341" w:rsidP="00C57341">
      <w:pPr>
        <w:rPr>
          <w:rtl/>
          <w:lang w:eastAsia="he-IL"/>
        </w:rPr>
      </w:pPr>
      <w:bookmarkStart w:id="2281" w:name="_ETM_Q1_2585353"/>
      <w:bookmarkEnd w:id="2281"/>
      <w:r>
        <w:rPr>
          <w:rFonts w:hint="cs"/>
          <w:rtl/>
          <w:lang w:eastAsia="he-IL"/>
        </w:rPr>
        <w:t xml:space="preserve">הם </w:t>
      </w:r>
      <w:r w:rsidR="001F28DD">
        <w:rPr>
          <w:rFonts w:hint="cs"/>
          <w:rtl/>
          <w:lang w:eastAsia="he-IL"/>
        </w:rPr>
        <w:t xml:space="preserve">כבר </w:t>
      </w:r>
      <w:bookmarkStart w:id="2282" w:name="_ETM_Q1_2579602"/>
      <w:bookmarkEnd w:id="2282"/>
      <w:r>
        <w:rPr>
          <w:rFonts w:hint="cs"/>
          <w:rtl/>
          <w:lang w:eastAsia="he-IL"/>
        </w:rPr>
        <w:t>קבעו שזה לא חוקי.</w:t>
      </w:r>
    </w:p>
    <w:p w14:paraId="14063EAF" w14:textId="77777777" w:rsidR="00C57341" w:rsidRDefault="00C57341" w:rsidP="00C57341">
      <w:pPr>
        <w:rPr>
          <w:rtl/>
          <w:lang w:eastAsia="he-IL"/>
        </w:rPr>
      </w:pPr>
      <w:bookmarkStart w:id="2283" w:name="_ETM_Q1_2585352"/>
      <w:bookmarkEnd w:id="2283"/>
    </w:p>
    <w:p w14:paraId="54BA5AA7" w14:textId="057440FB" w:rsidR="00C57341" w:rsidRDefault="00C57341" w:rsidP="00C57341">
      <w:pPr>
        <w:pStyle w:val="af6"/>
        <w:keepNext/>
        <w:rPr>
          <w:rtl/>
        </w:rPr>
      </w:pPr>
      <w:bookmarkStart w:id="2284" w:name="ET_yor_6156_160"/>
      <w:r w:rsidRPr="00C573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7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14:paraId="5BB6AAED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0646D494" w14:textId="34FB8A72" w:rsidR="00DB7F0D" w:rsidRDefault="00C57341" w:rsidP="00DB7F0D">
      <w:pPr>
        <w:rPr>
          <w:rtl/>
          <w:lang w:eastAsia="he-IL"/>
        </w:rPr>
      </w:pPr>
      <w:bookmarkStart w:id="2285" w:name="_ETM_Q1_2585601"/>
      <w:bookmarkStart w:id="2286" w:name="_ETM_Q1_2581104"/>
      <w:bookmarkStart w:id="2287" w:name="_ETM_Q1_2448101"/>
      <w:bookmarkStart w:id="2288" w:name="_ETM_Q1_2448351"/>
      <w:bookmarkEnd w:id="2285"/>
      <w:bookmarkEnd w:id="2286"/>
      <w:bookmarkEnd w:id="2287"/>
      <w:bookmarkEnd w:id="2288"/>
      <w:r>
        <w:rPr>
          <w:rFonts w:hint="cs"/>
          <w:rtl/>
          <w:lang w:eastAsia="he-IL"/>
        </w:rPr>
        <w:t xml:space="preserve">קבעו לא חוקי, אז תביעת נזיקין נגד </w:t>
      </w:r>
      <w:bookmarkStart w:id="2289" w:name="_ETM_Q1_2587601"/>
      <w:bookmarkEnd w:id="2289"/>
      <w:r>
        <w:rPr>
          <w:rFonts w:hint="cs"/>
          <w:rtl/>
          <w:lang w:eastAsia="he-IL"/>
        </w:rPr>
        <w:t>סדרנים</w:t>
      </w:r>
      <w:bookmarkStart w:id="2290" w:name="_ETM_Q1_2588353"/>
      <w:bookmarkEnd w:id="2290"/>
      <w:r>
        <w:rPr>
          <w:rFonts w:hint="cs"/>
          <w:rtl/>
          <w:lang w:eastAsia="he-IL"/>
        </w:rPr>
        <w:t>.</w:t>
      </w:r>
    </w:p>
    <w:p w14:paraId="3BC41C22" w14:textId="77777777" w:rsidR="00C57341" w:rsidRDefault="00C57341" w:rsidP="00C57341">
      <w:pPr>
        <w:ind w:firstLine="0"/>
        <w:rPr>
          <w:rtl/>
          <w:lang w:eastAsia="he-IL"/>
        </w:rPr>
      </w:pPr>
      <w:bookmarkStart w:id="2291" w:name="_ETM_Q1_2580603"/>
      <w:bookmarkEnd w:id="2291"/>
    </w:p>
    <w:p w14:paraId="3125D243" w14:textId="00DC2384" w:rsidR="00C57341" w:rsidRDefault="00C57341" w:rsidP="00C57341">
      <w:pPr>
        <w:pStyle w:val="a4"/>
        <w:keepNext/>
        <w:rPr>
          <w:rtl/>
        </w:rPr>
      </w:pPr>
      <w:bookmarkStart w:id="2292" w:name="ET_speaker_דינה_גרינברג_164"/>
      <w:r w:rsidRPr="00C57341">
        <w:rPr>
          <w:rStyle w:val="TagStyle"/>
          <w:rtl/>
        </w:rPr>
        <w:t xml:space="preserve"> &lt;&lt; דובר &gt;&gt; </w:t>
      </w:r>
      <w:r>
        <w:rPr>
          <w:rtl/>
        </w:rPr>
        <w:t>דינה גרינברג:</w:t>
      </w:r>
      <w:r w:rsidRPr="00C57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14:paraId="4AEB2E21" w14:textId="77777777" w:rsidR="00C57341" w:rsidRPr="00C57341" w:rsidRDefault="00C57341" w:rsidP="00C57341">
      <w:pPr>
        <w:rPr>
          <w:rtl/>
          <w:lang w:eastAsia="he-IL"/>
        </w:rPr>
      </w:pPr>
    </w:p>
    <w:p w14:paraId="43F5529F" w14:textId="13402A3D" w:rsidR="00C57341" w:rsidRDefault="00C57341" w:rsidP="00C57341">
      <w:pPr>
        <w:rPr>
          <w:rtl/>
          <w:lang w:eastAsia="he-IL"/>
        </w:rPr>
      </w:pPr>
      <w:bookmarkStart w:id="2293" w:name="_ETM_Q1_2581103"/>
      <w:bookmarkEnd w:id="2293"/>
      <w:r>
        <w:rPr>
          <w:rFonts w:hint="cs"/>
          <w:rtl/>
          <w:lang w:eastAsia="he-IL"/>
        </w:rPr>
        <w:t>שלחנו</w:t>
      </w:r>
      <w:bookmarkStart w:id="2294" w:name="_ETM_Q1_2586100"/>
      <w:bookmarkStart w:id="2295" w:name="_ETM_Q1_2587850"/>
      <w:bookmarkEnd w:id="2294"/>
      <w:bookmarkEnd w:id="2295"/>
      <w:r>
        <w:rPr>
          <w:rFonts w:hint="cs"/>
          <w:rtl/>
          <w:lang w:eastAsia="he-IL"/>
        </w:rPr>
        <w:t xml:space="preserve"> והן מהחודש האחרון.</w:t>
      </w:r>
    </w:p>
    <w:p w14:paraId="604E7175" w14:textId="77777777" w:rsidR="00C57341" w:rsidRDefault="00C57341" w:rsidP="00C57341">
      <w:pPr>
        <w:rPr>
          <w:rtl/>
          <w:lang w:eastAsia="he-IL"/>
        </w:rPr>
      </w:pPr>
      <w:bookmarkStart w:id="2296" w:name="_ETM_Q1_2577854"/>
      <w:bookmarkStart w:id="2297" w:name="_ETM_Q1_2578604"/>
      <w:bookmarkEnd w:id="2296"/>
      <w:bookmarkEnd w:id="2297"/>
    </w:p>
    <w:p w14:paraId="509053A9" w14:textId="465A8010" w:rsidR="00C57341" w:rsidRDefault="00C57341" w:rsidP="00C57341">
      <w:pPr>
        <w:pStyle w:val="af6"/>
        <w:keepNext/>
        <w:rPr>
          <w:rtl/>
        </w:rPr>
      </w:pPr>
      <w:bookmarkStart w:id="2298" w:name="ET_yor_6156_163"/>
      <w:r w:rsidRPr="00C573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7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14:paraId="61A70C06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4A2D3A13" w14:textId="4B70933A" w:rsidR="00C57341" w:rsidRDefault="00C57341" w:rsidP="00C57341">
      <w:pPr>
        <w:rPr>
          <w:rtl/>
          <w:lang w:eastAsia="he-IL"/>
        </w:rPr>
      </w:pPr>
      <w:bookmarkStart w:id="2299" w:name="_ETM_Q1_2579104"/>
      <w:bookmarkStart w:id="2300" w:name="_ETM_Q1_2579601"/>
      <w:bookmarkStart w:id="2301" w:name="_ETM_Q1_2575602"/>
      <w:bookmarkEnd w:id="2299"/>
      <w:bookmarkEnd w:id="2300"/>
      <w:bookmarkEnd w:id="2301"/>
      <w:r>
        <w:rPr>
          <w:rFonts w:hint="cs"/>
          <w:rtl/>
          <w:lang w:eastAsia="he-IL"/>
        </w:rPr>
        <w:t>תביעות נזיקי</w:t>
      </w:r>
      <w:bookmarkStart w:id="2302" w:name="_ETM_Q1_2592850"/>
      <w:bookmarkEnd w:id="2302"/>
      <w:r>
        <w:rPr>
          <w:rFonts w:hint="cs"/>
          <w:rtl/>
          <w:lang w:eastAsia="he-IL"/>
        </w:rPr>
        <w:t>ן נגד סדרנים וסדרניות ב</w:t>
      </w:r>
      <w:bookmarkStart w:id="2303" w:name="_ETM_Q1_2584601"/>
      <w:bookmarkEnd w:id="2303"/>
      <w:r>
        <w:rPr>
          <w:rFonts w:hint="cs"/>
          <w:rtl/>
          <w:lang w:eastAsia="he-IL"/>
        </w:rPr>
        <w:t>קרן למורשת הכותל המערבי, זהו.</w:t>
      </w:r>
      <w:bookmarkStart w:id="2304" w:name="_ETM_Q1_2597102"/>
      <w:bookmarkEnd w:id="2304"/>
    </w:p>
    <w:p w14:paraId="69A320D4" w14:textId="77777777" w:rsidR="00C57341" w:rsidRDefault="00C57341" w:rsidP="00C57341">
      <w:pPr>
        <w:rPr>
          <w:rtl/>
          <w:lang w:eastAsia="he-IL"/>
        </w:rPr>
      </w:pPr>
    </w:p>
    <w:p w14:paraId="59F58472" w14:textId="2501835B" w:rsidR="00C57341" w:rsidRDefault="00C57341" w:rsidP="00C57341">
      <w:pPr>
        <w:pStyle w:val="a4"/>
        <w:keepNext/>
        <w:rPr>
          <w:rtl/>
        </w:rPr>
      </w:pPr>
      <w:bookmarkStart w:id="2305" w:name="ET_speaker_דינה_גרינברג_166"/>
      <w:r w:rsidRPr="00C57341">
        <w:rPr>
          <w:rStyle w:val="TagStyle"/>
          <w:rtl/>
        </w:rPr>
        <w:t xml:space="preserve"> &lt;&lt; דובר &gt;&gt; </w:t>
      </w:r>
      <w:r>
        <w:rPr>
          <w:rtl/>
        </w:rPr>
        <w:t>דינה גרינברג:</w:t>
      </w:r>
      <w:r w:rsidRPr="00C57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14:paraId="46BD2561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030A03FA" w14:textId="3636EF3F" w:rsidR="00C57341" w:rsidRDefault="00C57341" w:rsidP="00C5734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להראות כאן סרטון לדוגמה שיבינו במה מדובר?</w:t>
      </w:r>
    </w:p>
    <w:p w14:paraId="3DF06107" w14:textId="77777777" w:rsidR="00C57341" w:rsidRDefault="00C57341" w:rsidP="00C57341">
      <w:pPr>
        <w:rPr>
          <w:rtl/>
          <w:lang w:eastAsia="he-IL"/>
        </w:rPr>
      </w:pPr>
      <w:bookmarkStart w:id="2306" w:name="_ETM_Q1_2589853"/>
      <w:bookmarkStart w:id="2307" w:name="_ETM_Q1_2590350"/>
      <w:bookmarkEnd w:id="2306"/>
      <w:bookmarkEnd w:id="2307"/>
    </w:p>
    <w:p w14:paraId="7418E123" w14:textId="7142E11B" w:rsidR="00C57341" w:rsidRDefault="00C57341" w:rsidP="00C57341">
      <w:pPr>
        <w:pStyle w:val="af6"/>
        <w:keepNext/>
        <w:rPr>
          <w:rtl/>
        </w:rPr>
      </w:pPr>
      <w:bookmarkStart w:id="2308" w:name="ET_yor_6156_167"/>
      <w:r w:rsidRPr="00C573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7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14:paraId="0A487C85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12B114F5" w14:textId="658DD963" w:rsidR="00C57341" w:rsidRDefault="00C57341" w:rsidP="00C57341">
      <w:pPr>
        <w:rPr>
          <w:rtl/>
          <w:lang w:eastAsia="he-IL"/>
        </w:rPr>
      </w:pPr>
      <w:bookmarkStart w:id="2309" w:name="_ETM_Q1_2590602"/>
      <w:bookmarkEnd w:id="2309"/>
      <w:r>
        <w:rPr>
          <w:rFonts w:hint="cs"/>
          <w:rtl/>
          <w:lang w:eastAsia="he-IL"/>
        </w:rPr>
        <w:t>לא.</w:t>
      </w:r>
    </w:p>
    <w:p w14:paraId="059003B3" w14:textId="77777777" w:rsidR="00C57341" w:rsidRDefault="00C57341" w:rsidP="00C57341">
      <w:pPr>
        <w:rPr>
          <w:rtl/>
          <w:lang w:eastAsia="he-IL"/>
        </w:rPr>
      </w:pPr>
      <w:bookmarkStart w:id="2310" w:name="_ETM_Q1_2600352"/>
      <w:bookmarkStart w:id="2311" w:name="_ETM_Q1_2601101"/>
      <w:bookmarkEnd w:id="2310"/>
      <w:bookmarkEnd w:id="2311"/>
    </w:p>
    <w:p w14:paraId="461ECA35" w14:textId="657BB77A" w:rsidR="00C57341" w:rsidRDefault="00C57341" w:rsidP="00C57341">
      <w:pPr>
        <w:pStyle w:val="a4"/>
        <w:keepNext/>
        <w:rPr>
          <w:rtl/>
        </w:rPr>
      </w:pPr>
      <w:bookmarkStart w:id="2312" w:name="ET_speaker_דינה_גרינברג_168"/>
      <w:r w:rsidRPr="00C57341">
        <w:rPr>
          <w:rStyle w:val="TagStyle"/>
          <w:rtl/>
        </w:rPr>
        <w:t xml:space="preserve"> &lt;&lt; דובר &gt;&gt; </w:t>
      </w:r>
      <w:r>
        <w:rPr>
          <w:rtl/>
        </w:rPr>
        <w:t>דינה גרינברג:</w:t>
      </w:r>
      <w:r w:rsidRPr="00C57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14:paraId="0612EE33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52A6F8F8" w14:textId="2E4E3B0F" w:rsidR="00C57341" w:rsidRDefault="00C57341" w:rsidP="00C57341">
      <w:pPr>
        <w:rPr>
          <w:rtl/>
          <w:lang w:eastAsia="he-IL"/>
        </w:rPr>
      </w:pPr>
      <w:bookmarkStart w:id="2313" w:name="_ETM_Q1_2601352"/>
      <w:bookmarkEnd w:id="2313"/>
      <w:r>
        <w:rPr>
          <w:rFonts w:hint="cs"/>
          <w:rtl/>
          <w:lang w:eastAsia="he-IL"/>
        </w:rPr>
        <w:t>טוב, סליחה.</w:t>
      </w:r>
      <w:bookmarkStart w:id="2314" w:name="_ETM_Q1_2598102"/>
      <w:bookmarkEnd w:id="2314"/>
    </w:p>
    <w:p w14:paraId="6DF85150" w14:textId="77777777" w:rsidR="00C57341" w:rsidRDefault="00C57341" w:rsidP="00C57341">
      <w:pPr>
        <w:rPr>
          <w:rtl/>
          <w:lang w:eastAsia="he-IL"/>
        </w:rPr>
      </w:pPr>
      <w:bookmarkStart w:id="2315" w:name="_ETM_Q1_2598351"/>
      <w:bookmarkStart w:id="2316" w:name="_ETM_Q1_2598602"/>
      <w:bookmarkStart w:id="2317" w:name="_ETM_Q1_2604103"/>
      <w:bookmarkEnd w:id="2315"/>
      <w:bookmarkEnd w:id="2316"/>
      <w:bookmarkEnd w:id="2317"/>
    </w:p>
    <w:p w14:paraId="3F5A4425" w14:textId="1771F72D" w:rsidR="00C57341" w:rsidRDefault="00C57341" w:rsidP="00C57341">
      <w:pPr>
        <w:pStyle w:val="af6"/>
        <w:keepNext/>
        <w:rPr>
          <w:rtl/>
        </w:rPr>
      </w:pPr>
      <w:bookmarkStart w:id="2318" w:name="ET_yor_6156_169"/>
      <w:r w:rsidRPr="00C573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7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14:paraId="48F49B0B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25D19115" w14:textId="35EB2CEA" w:rsidR="00C57341" w:rsidRDefault="00C57341" w:rsidP="00C57341">
      <w:pPr>
        <w:rPr>
          <w:rtl/>
          <w:lang w:eastAsia="he-IL"/>
        </w:rPr>
      </w:pPr>
      <w:bookmarkStart w:id="2319" w:name="_ETM_Q1_2604351"/>
      <w:bookmarkEnd w:id="2319"/>
      <w:r>
        <w:rPr>
          <w:rFonts w:hint="cs"/>
          <w:rtl/>
          <w:lang w:eastAsia="he-IL"/>
        </w:rPr>
        <w:t>לא תהיה אצלי</w:t>
      </w:r>
      <w:bookmarkStart w:id="2320" w:name="_ETM_Q1_2606351"/>
      <w:bookmarkEnd w:id="2320"/>
      <w:r>
        <w:rPr>
          <w:rFonts w:hint="cs"/>
          <w:rtl/>
          <w:lang w:eastAsia="he-IL"/>
        </w:rPr>
        <w:t xml:space="preserve"> </w:t>
      </w:r>
      <w:bookmarkStart w:id="2321" w:name="_ETM_Q1_2596351"/>
      <w:bookmarkEnd w:id="2321"/>
      <w:r>
        <w:rPr>
          <w:rFonts w:hint="cs"/>
          <w:rtl/>
          <w:lang w:eastAsia="he-IL"/>
        </w:rPr>
        <w:t>אכיפה בררנית. כן?</w:t>
      </w:r>
    </w:p>
    <w:p w14:paraId="78D2DC83" w14:textId="77777777" w:rsidR="00C57341" w:rsidRDefault="00C57341" w:rsidP="00C57341">
      <w:pPr>
        <w:rPr>
          <w:rtl/>
          <w:lang w:eastAsia="he-IL"/>
        </w:rPr>
      </w:pPr>
      <w:bookmarkStart w:id="2322" w:name="_ETM_Q1_2605852"/>
      <w:bookmarkStart w:id="2323" w:name="_ETM_Q1_2606853"/>
      <w:bookmarkEnd w:id="2322"/>
      <w:bookmarkEnd w:id="2323"/>
    </w:p>
    <w:p w14:paraId="79F52CF0" w14:textId="65C7083C" w:rsidR="00C57341" w:rsidRDefault="00C57341" w:rsidP="00C57341">
      <w:pPr>
        <w:pStyle w:val="a4"/>
        <w:keepNext/>
        <w:rPr>
          <w:rtl/>
        </w:rPr>
      </w:pPr>
      <w:bookmarkStart w:id="2324" w:name="ET_speaker_לינדה_אביטן_170"/>
      <w:r w:rsidRPr="00C5734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לינדה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C57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14:paraId="572C396B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263C04DD" w14:textId="31519DC1" w:rsidR="00C57341" w:rsidRDefault="00C57341" w:rsidP="00C57341">
      <w:pPr>
        <w:rPr>
          <w:rtl/>
          <w:lang w:eastAsia="he-IL"/>
        </w:rPr>
      </w:pPr>
      <w:bookmarkStart w:id="2325" w:name="_ETM_Q1_2607102"/>
      <w:bookmarkStart w:id="2326" w:name="_ETM_Q1_2607355"/>
      <w:bookmarkEnd w:id="2325"/>
      <w:bookmarkEnd w:id="2326"/>
      <w:r>
        <w:rPr>
          <w:rFonts w:hint="cs"/>
          <w:rtl/>
          <w:lang w:eastAsia="he-IL"/>
        </w:rPr>
        <w:t xml:space="preserve">אני רוצה לדייק בעניין המשרוקיות, יש פחות </w:t>
      </w:r>
      <w:bookmarkStart w:id="2327" w:name="_ETM_Q1_2612102"/>
      <w:bookmarkEnd w:id="2327"/>
      <w:r>
        <w:rPr>
          <w:rFonts w:hint="cs"/>
          <w:rtl/>
          <w:lang w:eastAsia="he-IL"/>
        </w:rPr>
        <w:t>משרוקיות, אבל יש הרבה יותר צרחות,</w:t>
      </w:r>
      <w:bookmarkStart w:id="2328" w:name="_ETM_Q1_2618101"/>
      <w:bookmarkEnd w:id="2328"/>
      <w:r>
        <w:rPr>
          <w:rFonts w:hint="cs"/>
          <w:rtl/>
          <w:lang w:eastAsia="he-IL"/>
        </w:rPr>
        <w:t xml:space="preserve"> צעקות, קללות, ששש</w:t>
      </w:r>
      <w:bookmarkStart w:id="2329" w:name="_ETM_Q1_2622852"/>
      <w:bookmarkEnd w:id="2329"/>
      <w:r>
        <w:rPr>
          <w:rFonts w:hint="cs"/>
          <w:rtl/>
          <w:lang w:eastAsia="he-IL"/>
        </w:rPr>
        <w:t xml:space="preserve"> ללא </w:t>
      </w:r>
      <w:bookmarkStart w:id="2330" w:name="_ETM_Q1_2620600"/>
      <w:bookmarkEnd w:id="2330"/>
      <w:r>
        <w:rPr>
          <w:rFonts w:hint="cs"/>
          <w:rtl/>
          <w:lang w:eastAsia="he-IL"/>
        </w:rPr>
        <w:t>סוף</w:t>
      </w:r>
      <w:bookmarkStart w:id="2331" w:name="_ETM_Q1_2621102"/>
      <w:bookmarkEnd w:id="2331"/>
      <w:r>
        <w:rPr>
          <w:rFonts w:hint="cs"/>
          <w:rtl/>
          <w:lang w:eastAsia="he-IL"/>
        </w:rPr>
        <w:t xml:space="preserve">. הרעש הוא לא רק משרוקיות אלא </w:t>
      </w:r>
      <w:bookmarkStart w:id="2332" w:name="_ETM_Q1_2613351"/>
      <w:bookmarkEnd w:id="2332"/>
      <w:r>
        <w:rPr>
          <w:rFonts w:hint="cs"/>
          <w:rtl/>
          <w:lang w:eastAsia="he-IL"/>
        </w:rPr>
        <w:t>קולות בלתי נסבלים</w:t>
      </w:r>
      <w:bookmarkStart w:id="2333" w:name="_ETM_Q1_2630352"/>
      <w:bookmarkStart w:id="2334" w:name="_ETM_Q1_2628351"/>
      <w:bookmarkEnd w:id="2333"/>
      <w:bookmarkEnd w:id="2334"/>
      <w:r>
        <w:rPr>
          <w:rFonts w:hint="cs"/>
          <w:rtl/>
          <w:lang w:eastAsia="he-IL"/>
        </w:rPr>
        <w:t xml:space="preserve">, שלא </w:t>
      </w:r>
      <w:bookmarkStart w:id="2335" w:name="_ETM_Q1_2621600"/>
      <w:bookmarkEnd w:id="2335"/>
      <w:r>
        <w:rPr>
          <w:rFonts w:hint="cs"/>
          <w:rtl/>
          <w:lang w:eastAsia="he-IL"/>
        </w:rPr>
        <w:t>י</w:t>
      </w:r>
      <w:bookmarkStart w:id="2336" w:name="_ETM_Q1_2631603"/>
      <w:bookmarkStart w:id="2337" w:name="_ETM_Q1_2627104"/>
      <w:bookmarkStart w:id="2338" w:name="_ETM_Q1_2631601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יתפסו </w:t>
      </w:r>
      <w:r w:rsidR="001F28DD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שאין כבר </w:t>
      </w:r>
      <w:bookmarkStart w:id="2339" w:name="_ETM_Q1_2622604"/>
      <w:bookmarkEnd w:id="2339"/>
      <w:r>
        <w:rPr>
          <w:rFonts w:hint="cs"/>
          <w:rtl/>
          <w:lang w:eastAsia="he-IL"/>
        </w:rPr>
        <w:t xml:space="preserve">משרוקיות </w:t>
      </w:r>
      <w:bookmarkStart w:id="2340" w:name="_ETM_Q1_2626602"/>
      <w:bookmarkStart w:id="2341" w:name="_ETM_Q1_2626852"/>
      <w:r w:rsidR="001F28DD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bookmarkEnd w:id="2340"/>
      <w:bookmarkEnd w:id="2341"/>
      <w:r>
        <w:rPr>
          <w:rFonts w:hint="cs"/>
          <w:rtl/>
          <w:lang w:eastAsia="he-IL"/>
        </w:rPr>
        <w:t xml:space="preserve">זו תהיה טעות חמורה כי </w:t>
      </w:r>
      <w:bookmarkStart w:id="2342" w:name="_ETM_Q1_2630854"/>
      <w:bookmarkEnd w:id="2342"/>
      <w:r>
        <w:rPr>
          <w:rFonts w:hint="cs"/>
          <w:rtl/>
          <w:lang w:eastAsia="he-IL"/>
        </w:rPr>
        <w:t>יש הפרעות רבות</w:t>
      </w:r>
      <w:bookmarkStart w:id="2343" w:name="_ETM_Q1_2634103"/>
      <w:bookmarkStart w:id="2344" w:name="_ETM_Q1_2635854"/>
      <w:bookmarkEnd w:id="2343"/>
      <w:bookmarkEnd w:id="2344"/>
      <w:r>
        <w:rPr>
          <w:rFonts w:hint="cs"/>
          <w:rtl/>
          <w:lang w:eastAsia="he-IL"/>
        </w:rPr>
        <w:t>.</w:t>
      </w:r>
    </w:p>
    <w:p w14:paraId="6FD222D0" w14:textId="77777777" w:rsidR="00C57341" w:rsidRDefault="00C57341" w:rsidP="00C57341">
      <w:pPr>
        <w:rPr>
          <w:rtl/>
          <w:lang w:eastAsia="he-IL"/>
        </w:rPr>
      </w:pPr>
      <w:bookmarkStart w:id="2345" w:name="_ETM_Q1_2624103"/>
      <w:bookmarkStart w:id="2346" w:name="_ETM_Q1_2624851"/>
      <w:bookmarkEnd w:id="2345"/>
      <w:bookmarkEnd w:id="2346"/>
    </w:p>
    <w:p w14:paraId="5324DF2D" w14:textId="5B729D4E" w:rsidR="00C57341" w:rsidRDefault="00C57341" w:rsidP="00C57341">
      <w:pPr>
        <w:pStyle w:val="af6"/>
        <w:keepNext/>
        <w:rPr>
          <w:rtl/>
        </w:rPr>
      </w:pPr>
      <w:bookmarkStart w:id="2347" w:name="ET_yor_6156_171"/>
      <w:r w:rsidRPr="00C573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7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14:paraId="3DED745D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2ED8895B" w14:textId="6A0A7D20" w:rsidR="00C57341" w:rsidRDefault="00C57341" w:rsidP="00C57341">
      <w:pPr>
        <w:rPr>
          <w:rtl/>
          <w:lang w:eastAsia="he-IL"/>
        </w:rPr>
      </w:pPr>
      <w:bookmarkStart w:id="2348" w:name="_ETM_Q1_2625102"/>
      <w:bookmarkEnd w:id="2348"/>
      <w:r>
        <w:rPr>
          <w:rFonts w:hint="cs"/>
          <w:rtl/>
          <w:lang w:eastAsia="he-IL"/>
        </w:rPr>
        <w:t xml:space="preserve">האם עמדת הייעוץ המשפטי של </w:t>
      </w:r>
      <w:bookmarkStart w:id="2349" w:name="_ETM_Q1_2629101"/>
      <w:bookmarkStart w:id="2350" w:name="_ETM_Q1_2634351"/>
      <w:bookmarkStart w:id="2351" w:name="_ETM_Q1_2630103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מחוז ירושלים </w:t>
      </w:r>
      <w:bookmarkStart w:id="2352" w:name="_ETM_Q1_2633601"/>
      <w:bookmarkEnd w:id="2352"/>
      <w:r>
        <w:rPr>
          <w:rFonts w:hint="cs"/>
          <w:rtl/>
          <w:lang w:eastAsia="he-IL"/>
        </w:rPr>
        <w:t>היא שסיטואציה שבה אד</w:t>
      </w:r>
      <w:bookmarkStart w:id="2353" w:name="_ETM_Q1_2639352"/>
      <w:bookmarkEnd w:id="2353"/>
      <w:r>
        <w:rPr>
          <w:rFonts w:hint="cs"/>
          <w:rtl/>
          <w:lang w:eastAsia="he-IL"/>
        </w:rPr>
        <w:t xml:space="preserve">ם עומד ומתפלל במקום שמותר לו להתפלל, ועומדים בסמוך </w:t>
      </w:r>
      <w:bookmarkStart w:id="2354" w:name="_ETM_Q1_2642104"/>
      <w:bookmarkEnd w:id="2354"/>
      <w:r>
        <w:rPr>
          <w:rFonts w:hint="cs"/>
          <w:rtl/>
          <w:lang w:eastAsia="he-IL"/>
        </w:rPr>
        <w:t>אליו, ממש בצמידות אליו ומקללים אותו במשך עשר</w:t>
      </w:r>
      <w:bookmarkStart w:id="2355" w:name="_ETM_Q1_2648851"/>
      <w:bookmarkEnd w:id="2355"/>
      <w:r>
        <w:rPr>
          <w:rFonts w:hint="cs"/>
          <w:rtl/>
          <w:lang w:eastAsia="he-IL"/>
        </w:rPr>
        <w:t>ות דקות, ה</w:t>
      </w:r>
      <w:bookmarkStart w:id="2356" w:name="_ETM_Q1_2639102"/>
      <w:bookmarkEnd w:id="2356"/>
      <w:r>
        <w:rPr>
          <w:rFonts w:hint="cs"/>
          <w:rtl/>
          <w:lang w:eastAsia="he-IL"/>
        </w:rPr>
        <w:t>אם זה מקים חשד לעבירה פלילי</w:t>
      </w:r>
      <w:bookmarkStart w:id="2357" w:name="_ETM_Q1_2646855"/>
      <w:bookmarkEnd w:id="2357"/>
      <w:r>
        <w:rPr>
          <w:rFonts w:hint="cs"/>
          <w:rtl/>
          <w:lang w:eastAsia="he-IL"/>
        </w:rPr>
        <w:t xml:space="preserve">ת? האם זה </w:t>
      </w:r>
      <w:bookmarkStart w:id="2358" w:name="_ETM_Q1_2652600"/>
      <w:bookmarkEnd w:id="2358"/>
      <w:r>
        <w:rPr>
          <w:rFonts w:hint="cs"/>
          <w:rtl/>
          <w:lang w:eastAsia="he-IL"/>
        </w:rPr>
        <w:t>מקים הצדקה להרחקה?</w:t>
      </w:r>
      <w:bookmarkStart w:id="2359" w:name="_ETM_Q1_2654354"/>
      <w:bookmarkEnd w:id="2359"/>
      <w:r>
        <w:rPr>
          <w:rFonts w:hint="cs"/>
          <w:rtl/>
          <w:lang w:eastAsia="he-IL"/>
        </w:rPr>
        <w:t xml:space="preserve"> מה עמדת המשטרה העקרונית?</w:t>
      </w:r>
    </w:p>
    <w:p w14:paraId="4F9043B5" w14:textId="77777777" w:rsidR="00C57341" w:rsidRDefault="00C57341" w:rsidP="00C57341">
      <w:pPr>
        <w:rPr>
          <w:rtl/>
          <w:lang w:eastAsia="he-IL"/>
        </w:rPr>
      </w:pPr>
      <w:bookmarkStart w:id="2360" w:name="_ETM_Q1_2653601"/>
      <w:bookmarkStart w:id="2361" w:name="_ETM_Q1_2653852"/>
      <w:bookmarkStart w:id="2362" w:name="_ETM_Q1_2656102"/>
      <w:bookmarkEnd w:id="2360"/>
      <w:bookmarkEnd w:id="2361"/>
      <w:bookmarkEnd w:id="2362"/>
    </w:p>
    <w:p w14:paraId="5F18605A" w14:textId="4ECDC474" w:rsidR="00C57341" w:rsidRDefault="00C57341" w:rsidP="00C57341">
      <w:pPr>
        <w:pStyle w:val="a4"/>
        <w:keepNext/>
        <w:rPr>
          <w:rtl/>
        </w:rPr>
      </w:pPr>
      <w:bookmarkStart w:id="2363" w:name="ET_speaker_מיטל_גביזון_ארד_172"/>
      <w:r w:rsidRPr="00C57341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C57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14:paraId="2AA43BF4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12605AF6" w14:textId="7F8CFB56" w:rsidR="00C57341" w:rsidRDefault="00C57341" w:rsidP="00C57341">
      <w:pPr>
        <w:rPr>
          <w:rtl/>
          <w:lang w:eastAsia="he-IL"/>
        </w:rPr>
      </w:pPr>
      <w:bookmarkStart w:id="2364" w:name="_ETM_Q1_2656602"/>
      <w:bookmarkEnd w:id="2364"/>
      <w:r>
        <w:rPr>
          <w:rFonts w:hint="cs"/>
          <w:rtl/>
          <w:lang w:eastAsia="he-IL"/>
        </w:rPr>
        <w:t>ככל שתוגש תל</w:t>
      </w:r>
      <w:bookmarkStart w:id="2365" w:name="_ETM_Q1_2658104"/>
      <w:bookmarkEnd w:id="2365"/>
      <w:r>
        <w:rPr>
          <w:rFonts w:hint="cs"/>
          <w:rtl/>
          <w:lang w:eastAsia="he-IL"/>
        </w:rPr>
        <w:t>ונה.</w:t>
      </w:r>
    </w:p>
    <w:p w14:paraId="7653CC73" w14:textId="77777777" w:rsidR="00C57341" w:rsidRDefault="00C57341" w:rsidP="00C57341">
      <w:pPr>
        <w:rPr>
          <w:rtl/>
          <w:lang w:eastAsia="he-IL"/>
        </w:rPr>
      </w:pPr>
      <w:bookmarkStart w:id="2366" w:name="_ETM_Q1_2648850"/>
      <w:bookmarkStart w:id="2367" w:name="_ETM_Q1_2649352"/>
      <w:bookmarkEnd w:id="2366"/>
      <w:bookmarkEnd w:id="2367"/>
    </w:p>
    <w:p w14:paraId="69741FA8" w14:textId="05A5CF79" w:rsidR="00C57341" w:rsidRDefault="00C57341" w:rsidP="00C57341">
      <w:pPr>
        <w:pStyle w:val="af6"/>
        <w:keepNext/>
        <w:rPr>
          <w:rtl/>
        </w:rPr>
      </w:pPr>
      <w:bookmarkStart w:id="2368" w:name="ET_yor_6156_173"/>
      <w:r w:rsidRPr="00C573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7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8"/>
    </w:p>
    <w:p w14:paraId="4630D354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577769B3" w14:textId="0D95EC62" w:rsidR="00C57341" w:rsidRDefault="00C57341" w:rsidP="00C57341">
      <w:pPr>
        <w:rPr>
          <w:rtl/>
          <w:lang w:eastAsia="he-IL"/>
        </w:rPr>
      </w:pPr>
      <w:bookmarkStart w:id="2369" w:name="_ETM_Q1_2649851"/>
      <w:bookmarkEnd w:id="2369"/>
      <w:r>
        <w:rPr>
          <w:rFonts w:hint="cs"/>
          <w:rtl/>
          <w:lang w:eastAsia="he-IL"/>
        </w:rPr>
        <w:t xml:space="preserve">סליחה, </w:t>
      </w:r>
      <w:bookmarkStart w:id="2370" w:name="_ETM_Q1_2651352"/>
      <w:bookmarkEnd w:id="2370"/>
      <w:r>
        <w:rPr>
          <w:rFonts w:hint="cs"/>
          <w:rtl/>
          <w:lang w:eastAsia="he-IL"/>
        </w:rPr>
        <w:t>גברתי חוזרת פעם נוספת על המשפט</w:t>
      </w:r>
      <w:bookmarkStart w:id="2371" w:name="_ETM_Q1_2662601"/>
      <w:bookmarkEnd w:id="2371"/>
      <w:r>
        <w:rPr>
          <w:rFonts w:hint="cs"/>
          <w:rtl/>
          <w:lang w:eastAsia="he-IL"/>
        </w:rPr>
        <w:t xml:space="preserve">. גברתי רוצה לטעון שכששוטר </w:t>
      </w:r>
      <w:bookmarkStart w:id="2372" w:name="_ETM_Q1_2666600"/>
      <w:bookmarkEnd w:id="2372"/>
      <w:r>
        <w:rPr>
          <w:rFonts w:hint="cs"/>
          <w:rtl/>
          <w:lang w:eastAsia="he-IL"/>
        </w:rPr>
        <w:t xml:space="preserve">רואה חשד לביצוע עבירה הוא </w:t>
      </w:r>
      <w:bookmarkStart w:id="2373" w:name="_ETM_Q1_2659101"/>
      <w:bookmarkEnd w:id="2373"/>
      <w:r>
        <w:rPr>
          <w:rFonts w:hint="cs"/>
          <w:rtl/>
          <w:lang w:eastAsia="he-IL"/>
        </w:rPr>
        <w:t xml:space="preserve">לא מתערב? זו הטענה המשפטית של משטרת </w:t>
      </w:r>
      <w:bookmarkStart w:id="2374" w:name="_ETM_Q1_2671350"/>
      <w:bookmarkEnd w:id="2374"/>
      <w:r>
        <w:rPr>
          <w:rFonts w:hint="cs"/>
          <w:rtl/>
          <w:lang w:eastAsia="he-IL"/>
        </w:rPr>
        <w:t>ישראל? שאלתי שאלה ואני מבקש</w:t>
      </w:r>
      <w:bookmarkStart w:id="2375" w:name="_ETM_Q1_2675100"/>
      <w:bookmarkEnd w:id="2375"/>
      <w:r>
        <w:rPr>
          <w:rFonts w:hint="cs"/>
          <w:rtl/>
          <w:lang w:eastAsia="he-IL"/>
        </w:rPr>
        <w:t xml:space="preserve"> תשובה לפרוטוקול, האם מבח</w:t>
      </w:r>
      <w:bookmarkStart w:id="2376" w:name="_ETM_Q1_2670350"/>
      <w:bookmarkEnd w:id="2376"/>
      <w:r>
        <w:rPr>
          <w:rFonts w:hint="cs"/>
          <w:rtl/>
          <w:lang w:eastAsia="he-IL"/>
        </w:rPr>
        <w:t xml:space="preserve">ינת </w:t>
      </w:r>
      <w:bookmarkStart w:id="2377" w:name="_ETM_Q1_2677352"/>
      <w:bookmarkStart w:id="2378" w:name="_ETM_Q1_2673103"/>
      <w:bookmarkEnd w:id="2377"/>
      <w:bookmarkEnd w:id="2378"/>
      <w:r>
        <w:rPr>
          <w:rFonts w:hint="cs"/>
          <w:rtl/>
          <w:lang w:eastAsia="he-IL"/>
        </w:rPr>
        <w:t>משטרת ישראל מצב שאדם עומד ומ</w:t>
      </w:r>
      <w:bookmarkStart w:id="2379" w:name="_ETM_Q1_2680850"/>
      <w:bookmarkEnd w:id="2379"/>
      <w:r>
        <w:rPr>
          <w:rFonts w:hint="cs"/>
          <w:rtl/>
          <w:lang w:eastAsia="he-IL"/>
        </w:rPr>
        <w:t>תפלל, מחר אי</w:t>
      </w:r>
      <w:bookmarkStart w:id="2380" w:name="_ETM_Q1_2672354"/>
      <w:bookmarkEnd w:id="2380"/>
      <w:r>
        <w:rPr>
          <w:rFonts w:hint="cs"/>
          <w:rtl/>
          <w:lang w:eastAsia="he-IL"/>
        </w:rPr>
        <w:t>ש דת נוצרי</w:t>
      </w:r>
      <w:bookmarkStart w:id="2381" w:name="_ETM_Q1_2679351"/>
      <w:bookmarkStart w:id="2382" w:name="_ETM_Q1_2683104"/>
      <w:bookmarkEnd w:id="2381"/>
      <w:bookmarkEnd w:id="2382"/>
      <w:r>
        <w:rPr>
          <w:rFonts w:hint="cs"/>
          <w:rtl/>
          <w:lang w:eastAsia="he-IL"/>
        </w:rPr>
        <w:t xml:space="preserve">, זה היה הדיון הקודם, </w:t>
      </w:r>
      <w:bookmarkStart w:id="2383" w:name="_ETM_Q1_2676850"/>
      <w:bookmarkEnd w:id="2383"/>
      <w:r>
        <w:rPr>
          <w:rFonts w:hint="cs"/>
          <w:rtl/>
          <w:lang w:eastAsia="he-IL"/>
        </w:rPr>
        <w:t>עומד ומתפלל במקו</w:t>
      </w:r>
      <w:bookmarkStart w:id="2384" w:name="_ETM_Q1_2685851"/>
      <w:bookmarkEnd w:id="2384"/>
      <w:r>
        <w:rPr>
          <w:rFonts w:hint="cs"/>
          <w:rtl/>
          <w:lang w:eastAsia="he-IL"/>
        </w:rPr>
        <w:t>ם שמותר לו, מגיע אדם</w:t>
      </w:r>
      <w:bookmarkStart w:id="2385" w:name="_ETM_Q1_2681103"/>
      <w:bookmarkStart w:id="2386" w:name="_ETM_Q1_2686601"/>
      <w:bookmarkStart w:id="2387" w:name="_ETM_Q1_2682603"/>
      <w:bookmarkStart w:id="2388" w:name="_ETM_Q1_2687100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, נצמד אל אוזנו ומגדף אותו, מצדיק </w:t>
      </w:r>
      <w:bookmarkStart w:id="2389" w:name="_ETM_Q1_2689351"/>
      <w:bookmarkEnd w:id="2389"/>
      <w:r>
        <w:rPr>
          <w:rFonts w:hint="cs"/>
          <w:rtl/>
          <w:lang w:eastAsia="he-IL"/>
        </w:rPr>
        <w:t xml:space="preserve">התערבות משטרה במקום? אחרי זה תלונה, הליך פלילי, מצדיק התערבות </w:t>
      </w:r>
      <w:bookmarkStart w:id="2390" w:name="_ETM_Q1_2696101"/>
      <w:bookmarkEnd w:id="2390"/>
      <w:r>
        <w:rPr>
          <w:rFonts w:hint="cs"/>
          <w:rtl/>
          <w:lang w:eastAsia="he-IL"/>
        </w:rPr>
        <w:t>או לא?</w:t>
      </w:r>
    </w:p>
    <w:p w14:paraId="2EC9F6D7" w14:textId="77777777" w:rsidR="00C57341" w:rsidRDefault="00C57341" w:rsidP="00C57341">
      <w:pPr>
        <w:rPr>
          <w:rtl/>
          <w:lang w:eastAsia="he-IL"/>
        </w:rPr>
      </w:pPr>
      <w:bookmarkStart w:id="2391" w:name="_ETM_Q1_2696850"/>
      <w:bookmarkStart w:id="2392" w:name="_ETM_Q1_2697601"/>
      <w:bookmarkEnd w:id="2391"/>
      <w:bookmarkEnd w:id="2392"/>
    </w:p>
    <w:p w14:paraId="0A637E51" w14:textId="17CC98A3" w:rsidR="00C57341" w:rsidRDefault="00C57341" w:rsidP="00C57341">
      <w:pPr>
        <w:pStyle w:val="a4"/>
        <w:keepNext/>
        <w:rPr>
          <w:rtl/>
        </w:rPr>
      </w:pPr>
      <w:bookmarkStart w:id="2393" w:name="ET_speaker_מיטל_גביזון_ארד_174"/>
      <w:r w:rsidRPr="00C57341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C57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14:paraId="4150D943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26A29BCD" w14:textId="20984EE7" w:rsidR="00C57341" w:rsidRDefault="00C57341" w:rsidP="00C57341">
      <w:pPr>
        <w:rPr>
          <w:rtl/>
          <w:lang w:eastAsia="he-IL"/>
        </w:rPr>
      </w:pPr>
      <w:bookmarkStart w:id="2394" w:name="_ETM_Q1_2697853"/>
      <w:bookmarkEnd w:id="2394"/>
      <w:r>
        <w:rPr>
          <w:rFonts w:hint="cs"/>
          <w:rtl/>
          <w:lang w:eastAsia="he-IL"/>
        </w:rPr>
        <w:t xml:space="preserve">זו עבירה שעוברת </w:t>
      </w:r>
      <w:bookmarkStart w:id="2395" w:name="_ETM_Q1_2699853"/>
      <w:bookmarkEnd w:id="2395"/>
      <w:r>
        <w:rPr>
          <w:rFonts w:hint="cs"/>
          <w:rtl/>
          <w:lang w:eastAsia="he-IL"/>
        </w:rPr>
        <w:t>בפניו אז הוא אמור להתערב.</w:t>
      </w:r>
    </w:p>
    <w:p w14:paraId="5BEB3464" w14:textId="77777777" w:rsidR="00C57341" w:rsidRDefault="00C57341" w:rsidP="00C57341">
      <w:pPr>
        <w:rPr>
          <w:rtl/>
          <w:lang w:eastAsia="he-IL"/>
        </w:rPr>
      </w:pPr>
    </w:p>
    <w:p w14:paraId="322F1EDD" w14:textId="2D6D00D0" w:rsidR="00C57341" w:rsidRDefault="00C57341" w:rsidP="00C57341">
      <w:pPr>
        <w:pStyle w:val="af6"/>
        <w:keepNext/>
        <w:rPr>
          <w:rtl/>
        </w:rPr>
      </w:pPr>
      <w:bookmarkStart w:id="2396" w:name="ET_yor_6156_175"/>
      <w:r w:rsidRPr="00C573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7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14:paraId="5F5D476F" w14:textId="77777777" w:rsidR="00C57341" w:rsidRDefault="00C57341" w:rsidP="00C57341">
      <w:pPr>
        <w:pStyle w:val="KeepWithNext"/>
        <w:rPr>
          <w:rtl/>
          <w:lang w:eastAsia="he-IL"/>
        </w:rPr>
      </w:pPr>
    </w:p>
    <w:p w14:paraId="071827B7" w14:textId="11447D05" w:rsidR="00C57341" w:rsidRDefault="00C57341" w:rsidP="00C5734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397" w:name="_ETM_Q1_2690104"/>
      <w:bookmarkEnd w:id="2397"/>
      <w:r>
        <w:rPr>
          <w:rFonts w:hint="cs"/>
          <w:rtl/>
          <w:lang w:eastAsia="he-IL"/>
        </w:rPr>
        <w:t xml:space="preserve">י שואל </w:t>
      </w:r>
      <w:bookmarkStart w:id="2398" w:name="_ETM_Q1_2696853"/>
      <w:bookmarkEnd w:id="2398"/>
      <w:r>
        <w:rPr>
          <w:rFonts w:hint="cs"/>
          <w:rtl/>
          <w:lang w:eastAsia="he-IL"/>
        </w:rPr>
        <w:t xml:space="preserve">האם </w:t>
      </w:r>
      <w:r w:rsidR="008C532E">
        <w:rPr>
          <w:rFonts w:hint="cs"/>
          <w:rtl/>
          <w:lang w:eastAsia="he-IL"/>
        </w:rPr>
        <w:t>זה מבחינתך עבירה שבגינה אמורים להתערב?</w:t>
      </w:r>
      <w:bookmarkStart w:id="2399" w:name="_ETM_Q1_2704604"/>
      <w:bookmarkEnd w:id="2399"/>
    </w:p>
    <w:p w14:paraId="490CD5CB" w14:textId="77777777" w:rsidR="008C532E" w:rsidRDefault="008C532E" w:rsidP="00C57341">
      <w:pPr>
        <w:rPr>
          <w:rtl/>
          <w:lang w:eastAsia="he-IL"/>
        </w:rPr>
      </w:pPr>
      <w:bookmarkStart w:id="2400" w:name="_ETM_Q1_2694853"/>
      <w:bookmarkEnd w:id="2400"/>
    </w:p>
    <w:p w14:paraId="22E9B723" w14:textId="7A54976A" w:rsidR="008C532E" w:rsidRDefault="008C532E" w:rsidP="008C532E">
      <w:pPr>
        <w:pStyle w:val="a4"/>
        <w:keepNext/>
        <w:rPr>
          <w:rtl/>
        </w:rPr>
      </w:pPr>
      <w:bookmarkStart w:id="2401" w:name="ET_speaker_מיטל_גביזון_ארד_176"/>
      <w:r w:rsidRPr="008C532E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8C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14:paraId="196B7F1D" w14:textId="77777777" w:rsidR="008C532E" w:rsidRDefault="008C532E" w:rsidP="008C532E">
      <w:pPr>
        <w:pStyle w:val="KeepWithNext"/>
        <w:rPr>
          <w:rtl/>
          <w:lang w:eastAsia="he-IL"/>
        </w:rPr>
      </w:pPr>
    </w:p>
    <w:p w14:paraId="421F6870" w14:textId="2C98CE99" w:rsidR="008C532E" w:rsidRDefault="008C532E" w:rsidP="008C532E">
      <w:pPr>
        <w:rPr>
          <w:rtl/>
          <w:lang w:eastAsia="he-IL"/>
        </w:rPr>
      </w:pPr>
      <w:bookmarkStart w:id="2402" w:name="_ETM_Q1_2695351"/>
      <w:bookmarkStart w:id="2403" w:name="_ETM_Q1_2695601"/>
      <w:bookmarkEnd w:id="2402"/>
      <w:bookmarkEnd w:id="2403"/>
      <w:r>
        <w:rPr>
          <w:rFonts w:hint="cs"/>
          <w:rtl/>
          <w:lang w:eastAsia="he-IL"/>
        </w:rPr>
        <w:t>זה תלוי נסיבות. צריך להבין מה בדיוק.</w:t>
      </w:r>
    </w:p>
    <w:p w14:paraId="6B60EB18" w14:textId="77777777" w:rsidR="008C532E" w:rsidRDefault="008C532E" w:rsidP="008C532E">
      <w:pPr>
        <w:rPr>
          <w:rtl/>
          <w:lang w:eastAsia="he-IL"/>
        </w:rPr>
      </w:pPr>
      <w:bookmarkStart w:id="2404" w:name="_ETM_Q1_2706854"/>
      <w:bookmarkStart w:id="2405" w:name="_ETM_Q1_2707353"/>
      <w:bookmarkEnd w:id="2404"/>
      <w:bookmarkEnd w:id="2405"/>
    </w:p>
    <w:p w14:paraId="1517903F" w14:textId="48B5711F" w:rsidR="008C532E" w:rsidRDefault="008C532E" w:rsidP="008C532E">
      <w:pPr>
        <w:pStyle w:val="af6"/>
        <w:keepNext/>
        <w:rPr>
          <w:rtl/>
        </w:rPr>
      </w:pPr>
      <w:bookmarkStart w:id="2406" w:name="ET_yor_6156_177"/>
      <w:r w:rsidRPr="008C53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5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6"/>
    </w:p>
    <w:p w14:paraId="23647043" w14:textId="77777777" w:rsidR="008C532E" w:rsidRDefault="008C532E" w:rsidP="008C532E">
      <w:pPr>
        <w:pStyle w:val="KeepWithNext"/>
        <w:rPr>
          <w:rtl/>
          <w:lang w:eastAsia="he-IL"/>
        </w:rPr>
      </w:pPr>
    </w:p>
    <w:p w14:paraId="72B775FD" w14:textId="56E3B077" w:rsidR="008C532E" w:rsidRDefault="008C532E" w:rsidP="008C532E">
      <w:pPr>
        <w:rPr>
          <w:rtl/>
          <w:lang w:eastAsia="he-IL"/>
        </w:rPr>
      </w:pPr>
      <w:bookmarkStart w:id="2407" w:name="_ETM_Q1_2707852"/>
      <w:bookmarkEnd w:id="2407"/>
      <w:r>
        <w:rPr>
          <w:rFonts w:hint="cs"/>
          <w:rtl/>
          <w:lang w:eastAsia="he-IL"/>
        </w:rPr>
        <w:t>הסברתי את הנסיבות. עו</w:t>
      </w:r>
      <w:bookmarkStart w:id="2408" w:name="_ETM_Q1_2710603"/>
      <w:bookmarkEnd w:id="2408"/>
      <w:r>
        <w:rPr>
          <w:rFonts w:hint="cs"/>
          <w:rtl/>
          <w:lang w:eastAsia="he-IL"/>
        </w:rPr>
        <w:t>מד אדם ומתפלל במקום שמיועד לתפילה</w:t>
      </w:r>
      <w:bookmarkStart w:id="2409" w:name="_ETM_Q1_2708601"/>
      <w:bookmarkEnd w:id="2409"/>
      <w:r>
        <w:rPr>
          <w:rFonts w:hint="cs"/>
          <w:rtl/>
          <w:lang w:eastAsia="he-IL"/>
        </w:rPr>
        <w:t xml:space="preserve"> ומ</w:t>
      </w:r>
      <w:bookmarkStart w:id="2410" w:name="_ETM_Q1_2713103"/>
      <w:bookmarkEnd w:id="2410"/>
      <w:r>
        <w:rPr>
          <w:rFonts w:hint="cs"/>
          <w:rtl/>
          <w:lang w:eastAsia="he-IL"/>
        </w:rPr>
        <w:t>תפלל בהתאם להוראות ה</w:t>
      </w:r>
      <w:bookmarkStart w:id="2411" w:name="_ETM_Q1_2705353"/>
      <w:bookmarkEnd w:id="2411"/>
      <w:r>
        <w:rPr>
          <w:rFonts w:hint="cs"/>
          <w:rtl/>
          <w:lang w:eastAsia="he-IL"/>
        </w:rPr>
        <w:t>דין בישראל,</w:t>
      </w:r>
      <w:bookmarkStart w:id="2412" w:name="_ETM_Q1_2711605"/>
      <w:bookmarkEnd w:id="2412"/>
      <w:r>
        <w:rPr>
          <w:rFonts w:hint="cs"/>
          <w:rtl/>
          <w:lang w:eastAsia="he-IL"/>
        </w:rPr>
        <w:t xml:space="preserve"> הוא לא פלש באישון לילה לאיזשהו קבר </w:t>
      </w:r>
      <w:bookmarkStart w:id="2413" w:name="_ETM_Q1_2719600"/>
      <w:bookmarkEnd w:id="2413"/>
      <w:r>
        <w:rPr>
          <w:rFonts w:hint="cs"/>
          <w:rtl/>
          <w:lang w:eastAsia="he-IL"/>
        </w:rPr>
        <w:t>שהכניסה אליו אסורה אלא הוא עומד ומ</w:t>
      </w:r>
      <w:bookmarkStart w:id="2414" w:name="_ETM_Q1_2723104"/>
      <w:bookmarkEnd w:id="2414"/>
      <w:r>
        <w:rPr>
          <w:rFonts w:hint="cs"/>
          <w:rtl/>
          <w:lang w:eastAsia="he-IL"/>
        </w:rPr>
        <w:t xml:space="preserve">תפלל על פי פסיקת בג"צ </w:t>
      </w:r>
      <w:bookmarkStart w:id="2415" w:name="_ETM_Q1_2718850"/>
      <w:bookmarkEnd w:id="2415"/>
      <w:r>
        <w:rPr>
          <w:rFonts w:hint="cs"/>
          <w:rtl/>
          <w:lang w:eastAsia="he-IL"/>
        </w:rPr>
        <w:t>ובהתאם למה שבג"</w:t>
      </w:r>
      <w:bookmarkStart w:id="2416" w:name="_ETM_Q1_2729102"/>
      <w:bookmarkEnd w:id="2416"/>
      <w:r>
        <w:rPr>
          <w:rFonts w:hint="cs"/>
          <w:rtl/>
          <w:lang w:eastAsia="he-IL"/>
        </w:rPr>
        <w:t xml:space="preserve">צ קבע שהוא הדין הישראלי. נצמד אליו אדם </w:t>
      </w:r>
      <w:bookmarkStart w:id="2417" w:name="_ETM_Q1_2730102"/>
      <w:bookmarkEnd w:id="2417"/>
      <w:r>
        <w:rPr>
          <w:rFonts w:hint="cs"/>
          <w:rtl/>
          <w:lang w:eastAsia="he-IL"/>
        </w:rPr>
        <w:t xml:space="preserve">ושואג </w:t>
      </w:r>
      <w:bookmarkStart w:id="2418" w:name="_ETM_Q1_2731350"/>
      <w:bookmarkEnd w:id="2418"/>
      <w:r>
        <w:rPr>
          <w:rFonts w:hint="cs"/>
          <w:rtl/>
          <w:lang w:eastAsia="he-IL"/>
        </w:rPr>
        <w:t>לתוך אוזנו, לא שאגה אחת והולך, עשרות דקות. האם לפרשנות משטרת ירושל</w:t>
      </w:r>
      <w:bookmarkStart w:id="2419" w:name="_ETM_Q1_2737355"/>
      <w:bookmarkEnd w:id="2419"/>
      <w:r>
        <w:rPr>
          <w:rFonts w:hint="cs"/>
          <w:rtl/>
          <w:lang w:eastAsia="he-IL"/>
        </w:rPr>
        <w:t xml:space="preserve">ים, הרי אתם צריכים </w:t>
      </w:r>
      <w:bookmarkStart w:id="2420" w:name="_ETM_Q1_2728854"/>
      <w:bookmarkEnd w:id="2420"/>
      <w:r>
        <w:rPr>
          <w:rFonts w:hint="cs"/>
          <w:rtl/>
          <w:lang w:eastAsia="he-IL"/>
        </w:rPr>
        <w:t>להנחות את השוטרים, יש לכם תפקיד, אתם צריכים להנחות שוטרי</w:t>
      </w:r>
      <w:bookmarkStart w:id="2421" w:name="_ETM_Q1_2742601"/>
      <w:bookmarkEnd w:id="2421"/>
      <w:r>
        <w:rPr>
          <w:rFonts w:hint="cs"/>
          <w:rtl/>
          <w:lang w:eastAsia="he-IL"/>
        </w:rPr>
        <w:t>ם, האם ההנחיה שלכם מתבססת על ההנחה שזה מצב</w:t>
      </w:r>
      <w:bookmarkStart w:id="2422" w:name="_ETM_Q1_2747101"/>
      <w:bookmarkEnd w:id="2422"/>
      <w:r>
        <w:rPr>
          <w:rFonts w:hint="cs"/>
          <w:rtl/>
          <w:lang w:eastAsia="he-IL"/>
        </w:rPr>
        <w:t xml:space="preserve"> שדורש התערבות שוטר? כן או לא?</w:t>
      </w:r>
      <w:bookmarkStart w:id="2423" w:name="_ETM_Q1_2745101"/>
      <w:bookmarkEnd w:id="2423"/>
      <w:r>
        <w:rPr>
          <w:rFonts w:hint="cs"/>
          <w:rtl/>
          <w:lang w:eastAsia="he-IL"/>
        </w:rPr>
        <w:t xml:space="preserve"> נתתי את הנסיבות.</w:t>
      </w:r>
      <w:bookmarkStart w:id="2424" w:name="_ETM_Q1_2750853"/>
      <w:bookmarkEnd w:id="2424"/>
    </w:p>
    <w:p w14:paraId="5DD2E5BC" w14:textId="77777777" w:rsidR="008C532E" w:rsidRDefault="008C532E" w:rsidP="008C532E">
      <w:pPr>
        <w:rPr>
          <w:rtl/>
          <w:lang w:eastAsia="he-IL"/>
        </w:rPr>
      </w:pPr>
      <w:bookmarkStart w:id="2425" w:name="_ETM_Q1_2741852"/>
      <w:bookmarkEnd w:id="2425"/>
    </w:p>
    <w:p w14:paraId="492DA3C2" w14:textId="74D34E77" w:rsidR="008C532E" w:rsidRDefault="008C532E" w:rsidP="008C532E">
      <w:pPr>
        <w:pStyle w:val="a4"/>
        <w:keepNext/>
        <w:rPr>
          <w:rtl/>
        </w:rPr>
      </w:pPr>
      <w:bookmarkStart w:id="2426" w:name="ET_speaker_מיטל_גביזון_ארד_178"/>
      <w:r w:rsidRPr="008C532E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8C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7388031D" w14:textId="77777777" w:rsidR="008C532E" w:rsidRDefault="008C532E" w:rsidP="008C532E">
      <w:pPr>
        <w:pStyle w:val="KeepWithNext"/>
        <w:rPr>
          <w:rtl/>
          <w:lang w:eastAsia="he-IL"/>
        </w:rPr>
      </w:pPr>
    </w:p>
    <w:p w14:paraId="4D446C64" w14:textId="4F39147E" w:rsidR="008C532E" w:rsidRDefault="008C532E" w:rsidP="008C532E">
      <w:pPr>
        <w:rPr>
          <w:rtl/>
          <w:lang w:eastAsia="he-IL"/>
        </w:rPr>
      </w:pPr>
      <w:bookmarkStart w:id="2427" w:name="_ETM_Q1_2742352"/>
      <w:bookmarkEnd w:id="2427"/>
      <w:r>
        <w:rPr>
          <w:rFonts w:hint="cs"/>
          <w:rtl/>
          <w:lang w:eastAsia="he-IL"/>
        </w:rPr>
        <w:t>אני שוב או</w:t>
      </w:r>
      <w:bookmarkStart w:id="2428" w:name="_ETM_Q1_2744351"/>
      <w:bookmarkEnd w:id="2428"/>
      <w:r>
        <w:rPr>
          <w:rFonts w:hint="cs"/>
          <w:rtl/>
          <w:lang w:eastAsia="he-IL"/>
        </w:rPr>
        <w:t xml:space="preserve">מרת, בהתאם לשיקול דעתו של השוטר ככל שהוא מבחין </w:t>
      </w:r>
      <w:bookmarkStart w:id="2429" w:name="_ETM_Q1_2754102"/>
      <w:bookmarkEnd w:id="2429"/>
      <w:r>
        <w:rPr>
          <w:rFonts w:hint="cs"/>
          <w:rtl/>
          <w:lang w:eastAsia="he-IL"/>
        </w:rPr>
        <w:t xml:space="preserve">שזו אכן </w:t>
      </w:r>
      <w:bookmarkStart w:id="2430" w:name="_ETM_Q1_2755104"/>
      <w:bookmarkEnd w:id="2430"/>
      <w:r>
        <w:rPr>
          <w:rFonts w:hint="cs"/>
          <w:rtl/>
          <w:lang w:eastAsia="he-IL"/>
        </w:rPr>
        <w:t>עבירה, הוא אמור להתערב.</w:t>
      </w:r>
    </w:p>
    <w:p w14:paraId="57BFAF9C" w14:textId="77777777" w:rsidR="008C532E" w:rsidRDefault="008C532E" w:rsidP="008C532E">
      <w:pPr>
        <w:rPr>
          <w:rtl/>
          <w:lang w:eastAsia="he-IL"/>
        </w:rPr>
      </w:pPr>
      <w:bookmarkStart w:id="2431" w:name="_ETM_Q1_2745105"/>
      <w:bookmarkStart w:id="2432" w:name="_ETM_Q1_2745850"/>
      <w:bookmarkEnd w:id="2431"/>
      <w:bookmarkEnd w:id="2432"/>
    </w:p>
    <w:p w14:paraId="568F9E9C" w14:textId="28D7231D" w:rsidR="008C532E" w:rsidRDefault="008C532E" w:rsidP="008C532E">
      <w:pPr>
        <w:pStyle w:val="af6"/>
        <w:keepNext/>
        <w:rPr>
          <w:rtl/>
        </w:rPr>
      </w:pPr>
      <w:bookmarkStart w:id="2433" w:name="ET_yor_6156_179"/>
      <w:r w:rsidRPr="008C53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5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14:paraId="38B60E9B" w14:textId="77777777" w:rsidR="008C532E" w:rsidRDefault="008C532E" w:rsidP="008C532E">
      <w:pPr>
        <w:pStyle w:val="KeepWithNext"/>
        <w:rPr>
          <w:rtl/>
          <w:lang w:eastAsia="he-IL"/>
        </w:rPr>
      </w:pPr>
    </w:p>
    <w:p w14:paraId="752D15C9" w14:textId="2534125F" w:rsidR="008C532E" w:rsidRDefault="008C532E" w:rsidP="008C532E">
      <w:pPr>
        <w:rPr>
          <w:rtl/>
          <w:lang w:eastAsia="he-IL"/>
        </w:rPr>
      </w:pPr>
      <w:bookmarkStart w:id="2434" w:name="_ETM_Q1_2746352"/>
      <w:bookmarkEnd w:id="2434"/>
      <w:r>
        <w:rPr>
          <w:rFonts w:hint="cs"/>
          <w:rtl/>
          <w:lang w:eastAsia="he-IL"/>
        </w:rPr>
        <w:t xml:space="preserve">אני שואל אותך האם </w:t>
      </w:r>
      <w:bookmarkStart w:id="2435" w:name="_ETM_Q1_2748852"/>
      <w:bookmarkEnd w:id="2435"/>
      <w:r>
        <w:rPr>
          <w:rFonts w:hint="cs"/>
          <w:rtl/>
          <w:lang w:eastAsia="he-IL"/>
        </w:rPr>
        <w:t>זו עבירה? זה בסדר גמור שהוא מ</w:t>
      </w:r>
      <w:bookmarkStart w:id="2436" w:name="_ETM_Q1_2761604"/>
      <w:bookmarkEnd w:id="2436"/>
      <w:r>
        <w:rPr>
          <w:rFonts w:hint="cs"/>
          <w:rtl/>
          <w:lang w:eastAsia="he-IL"/>
        </w:rPr>
        <w:t>פעיל שיקול, א</w:t>
      </w:r>
      <w:bookmarkStart w:id="2437" w:name="_ETM_Q1_2751604"/>
      <w:bookmarkEnd w:id="2437"/>
      <w:r>
        <w:rPr>
          <w:rFonts w:hint="cs"/>
          <w:rtl/>
          <w:lang w:eastAsia="he-IL"/>
        </w:rPr>
        <w:t xml:space="preserve">בל לפני זה הייעוץ המשפטי צריך לומר לו </w:t>
      </w:r>
      <w:bookmarkStart w:id="2438" w:name="_ETM_Q1_2760600"/>
      <w:bookmarkEnd w:id="2438"/>
      <w:r>
        <w:rPr>
          <w:rFonts w:hint="cs"/>
          <w:rtl/>
          <w:lang w:eastAsia="he-IL"/>
        </w:rPr>
        <w:t xml:space="preserve">אם </w:t>
      </w:r>
      <w:bookmarkStart w:id="2439" w:name="_ETM_Q1_2762351"/>
      <w:bookmarkEnd w:id="2439"/>
      <w:r>
        <w:rPr>
          <w:rFonts w:hint="cs"/>
          <w:rtl/>
          <w:lang w:eastAsia="he-IL"/>
        </w:rPr>
        <w:t>אנחנו בכלל בטריטוריה.</w:t>
      </w:r>
      <w:bookmarkStart w:id="2440" w:name="_ETM_Q1_2764604"/>
      <w:bookmarkEnd w:id="2440"/>
    </w:p>
    <w:p w14:paraId="3CB00E54" w14:textId="77777777" w:rsidR="008C532E" w:rsidRDefault="008C532E" w:rsidP="008C532E">
      <w:pPr>
        <w:rPr>
          <w:rtl/>
          <w:lang w:eastAsia="he-IL"/>
        </w:rPr>
      </w:pPr>
      <w:bookmarkStart w:id="2441" w:name="_ETM_Q1_2750104"/>
      <w:bookmarkStart w:id="2442" w:name="_ETM_Q1_2750850"/>
      <w:bookmarkEnd w:id="2441"/>
      <w:bookmarkEnd w:id="2442"/>
    </w:p>
    <w:p w14:paraId="4AE8557B" w14:textId="3D51098F" w:rsidR="008C532E" w:rsidRDefault="008C532E" w:rsidP="008C532E">
      <w:pPr>
        <w:pStyle w:val="a4"/>
        <w:keepNext/>
        <w:rPr>
          <w:rtl/>
        </w:rPr>
      </w:pPr>
      <w:bookmarkStart w:id="2443" w:name="ET_speaker_מיטל_גביזון_ארד_180"/>
      <w:r w:rsidRPr="008C532E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8C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"/>
    </w:p>
    <w:p w14:paraId="5F9885FA" w14:textId="77777777" w:rsidR="008C532E" w:rsidRDefault="008C532E" w:rsidP="008C532E">
      <w:pPr>
        <w:pStyle w:val="KeepWithNext"/>
        <w:rPr>
          <w:rtl/>
          <w:lang w:eastAsia="he-IL"/>
        </w:rPr>
      </w:pPr>
    </w:p>
    <w:p w14:paraId="3844ADC8" w14:textId="5C06CE38" w:rsidR="008C532E" w:rsidRDefault="008C532E" w:rsidP="008C532E">
      <w:pPr>
        <w:rPr>
          <w:rtl/>
          <w:lang w:eastAsia="he-IL"/>
        </w:rPr>
      </w:pPr>
      <w:bookmarkStart w:id="2444" w:name="_ETM_Q1_2751102"/>
      <w:bookmarkEnd w:id="2444"/>
      <w:r>
        <w:rPr>
          <w:rFonts w:hint="cs"/>
          <w:rtl/>
          <w:lang w:eastAsia="he-IL"/>
        </w:rPr>
        <w:t>זה לא עניין של ייעוץ משפטי אלא עניין ש</w:t>
      </w:r>
      <w:bookmarkStart w:id="2445" w:name="_ETM_Q1_2759101"/>
      <w:bookmarkEnd w:id="2445"/>
      <w:r>
        <w:rPr>
          <w:rFonts w:hint="cs"/>
          <w:rtl/>
          <w:lang w:eastAsia="he-IL"/>
        </w:rPr>
        <w:t xml:space="preserve">ל האם יש עבירה </w:t>
      </w:r>
      <w:bookmarkStart w:id="2446" w:name="_ETM_Q1_2766101"/>
      <w:bookmarkStart w:id="2447" w:name="_ETM_Q1_2763852"/>
      <w:bookmarkEnd w:id="2446"/>
      <w:bookmarkEnd w:id="2447"/>
      <w:r>
        <w:rPr>
          <w:rFonts w:hint="cs"/>
          <w:rtl/>
          <w:lang w:eastAsia="he-IL"/>
        </w:rPr>
        <w:t>כזו בחוק</w:t>
      </w:r>
      <w:bookmarkStart w:id="2448" w:name="_ETM_Q1_2767102"/>
      <w:bookmarkEnd w:id="2448"/>
      <w:r>
        <w:rPr>
          <w:rFonts w:hint="cs"/>
          <w:rtl/>
          <w:lang w:eastAsia="he-IL"/>
        </w:rPr>
        <w:t>.</w:t>
      </w:r>
    </w:p>
    <w:p w14:paraId="13FE06E1" w14:textId="77777777" w:rsidR="008C532E" w:rsidRDefault="008C532E" w:rsidP="008C532E">
      <w:pPr>
        <w:rPr>
          <w:rtl/>
          <w:lang w:eastAsia="he-IL"/>
        </w:rPr>
      </w:pPr>
      <w:bookmarkStart w:id="2449" w:name="_ETM_Q1_2757603"/>
      <w:bookmarkStart w:id="2450" w:name="_ETM_Q1_2758102"/>
      <w:bookmarkEnd w:id="2449"/>
      <w:bookmarkEnd w:id="2450"/>
    </w:p>
    <w:p w14:paraId="1555C8EC" w14:textId="1ED6B81C" w:rsidR="008C532E" w:rsidRDefault="008C532E" w:rsidP="008C532E">
      <w:pPr>
        <w:pStyle w:val="af6"/>
        <w:keepNext/>
        <w:rPr>
          <w:rtl/>
        </w:rPr>
      </w:pPr>
      <w:bookmarkStart w:id="2451" w:name="ET_yor_6156_181"/>
      <w:r w:rsidRPr="008C53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5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14:paraId="6E23DAFB" w14:textId="77777777" w:rsidR="008C532E" w:rsidRDefault="008C532E" w:rsidP="008C532E">
      <w:pPr>
        <w:pStyle w:val="KeepWithNext"/>
        <w:rPr>
          <w:rtl/>
          <w:lang w:eastAsia="he-IL"/>
        </w:rPr>
      </w:pPr>
    </w:p>
    <w:p w14:paraId="001BD990" w14:textId="77777777" w:rsidR="008C532E" w:rsidRDefault="008C532E" w:rsidP="008C532E">
      <w:pPr>
        <w:rPr>
          <w:rtl/>
          <w:lang w:eastAsia="he-IL"/>
        </w:rPr>
      </w:pPr>
      <w:bookmarkStart w:id="2452" w:name="_ETM_Q1_2758603"/>
      <w:bookmarkEnd w:id="2452"/>
      <w:r>
        <w:rPr>
          <w:rFonts w:hint="cs"/>
          <w:rtl/>
          <w:lang w:eastAsia="he-IL"/>
        </w:rPr>
        <w:t>אז אני שואל א</w:t>
      </w:r>
      <w:bookmarkStart w:id="2453" w:name="_ETM_Q1_2760353"/>
      <w:bookmarkEnd w:id="2453"/>
      <w:r>
        <w:rPr>
          <w:rFonts w:hint="cs"/>
          <w:rtl/>
          <w:lang w:eastAsia="he-IL"/>
        </w:rPr>
        <w:t>ותך אם יש או אין. את</w:t>
      </w:r>
      <w:bookmarkStart w:id="2454" w:name="_ETM_Q1_2769353"/>
      <w:bookmarkEnd w:id="2454"/>
      <w:r>
        <w:rPr>
          <w:rFonts w:hint="cs"/>
          <w:rtl/>
          <w:lang w:eastAsia="he-IL"/>
        </w:rPr>
        <w:t>ם מ</w:t>
      </w:r>
      <w:bookmarkStart w:id="2455" w:name="_ETM_Q1_2759353"/>
      <w:bookmarkEnd w:id="2455"/>
      <w:r>
        <w:rPr>
          <w:rFonts w:hint="cs"/>
          <w:rtl/>
          <w:lang w:eastAsia="he-IL"/>
        </w:rPr>
        <w:t xml:space="preserve">פעילים את הכוח, אתם הייעוץ המשפטי. גברתי, אני רוצה </w:t>
      </w:r>
      <w:bookmarkStart w:id="2456" w:name="_ETM_Q1_2773101"/>
      <w:bookmarkEnd w:id="2456"/>
      <w:r>
        <w:rPr>
          <w:rFonts w:hint="cs"/>
          <w:rtl/>
          <w:lang w:eastAsia="he-IL"/>
        </w:rPr>
        <w:t xml:space="preserve">לשאול עוד פעם, אני לא התעסקתי באכיפה של דין פלילי, </w:t>
      </w:r>
      <w:bookmarkStart w:id="2457" w:name="_ETM_Q1_2777851"/>
      <w:bookmarkEnd w:id="2457"/>
      <w:r>
        <w:rPr>
          <w:rFonts w:hint="cs"/>
          <w:rtl/>
          <w:lang w:eastAsia="he-IL"/>
        </w:rPr>
        <w:t>להביא לכאן את ה</w:t>
      </w:r>
      <w:bookmarkStart w:id="2458" w:name="_ETM_Q1_2779604"/>
      <w:bookmarkEnd w:id="2458"/>
      <w:r>
        <w:rPr>
          <w:rFonts w:hint="cs"/>
          <w:rtl/>
          <w:lang w:eastAsia="he-IL"/>
        </w:rPr>
        <w:t xml:space="preserve">משנה ליועצת המשפטית הפלילית לדיון הבא </w:t>
      </w:r>
      <w:bookmarkStart w:id="2459" w:name="_ETM_Q1_2780603"/>
      <w:bookmarkEnd w:id="2459"/>
      <w:r>
        <w:rPr>
          <w:rFonts w:hint="cs"/>
          <w:rtl/>
          <w:lang w:eastAsia="he-IL"/>
        </w:rPr>
        <w:t xml:space="preserve">כדי לשאול את </w:t>
      </w:r>
      <w:bookmarkStart w:id="2460" w:name="_ETM_Q1_2783103"/>
      <w:bookmarkEnd w:id="2460"/>
      <w:r>
        <w:rPr>
          <w:rFonts w:hint="cs"/>
          <w:rtl/>
          <w:lang w:eastAsia="he-IL"/>
        </w:rPr>
        <w:t>השאלה הזו? לבקש מיועמ"ש המשט</w:t>
      </w:r>
      <w:bookmarkStart w:id="2461" w:name="_ETM_Q1_2777353"/>
      <w:bookmarkEnd w:id="2461"/>
      <w:r>
        <w:rPr>
          <w:rFonts w:hint="cs"/>
          <w:rtl/>
          <w:lang w:eastAsia="he-IL"/>
        </w:rPr>
        <w:t>רה להגיע?</w:t>
      </w:r>
    </w:p>
    <w:p w14:paraId="19AE3DE3" w14:textId="77777777" w:rsidR="008C532E" w:rsidRDefault="008C532E" w:rsidP="008C532E">
      <w:pPr>
        <w:rPr>
          <w:rtl/>
          <w:lang w:eastAsia="he-IL"/>
        </w:rPr>
      </w:pPr>
    </w:p>
    <w:p w14:paraId="67FDD1FE" w14:textId="4C88E37D" w:rsidR="008C532E" w:rsidRDefault="008C532E" w:rsidP="008C5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אתכם, האם בהנחיה שלכם, אדם </w:t>
      </w:r>
      <w:bookmarkStart w:id="2462" w:name="_ETM_Q1_2789101"/>
      <w:bookmarkEnd w:id="2462"/>
      <w:r>
        <w:rPr>
          <w:rFonts w:hint="cs"/>
          <w:rtl/>
          <w:lang w:eastAsia="he-IL"/>
        </w:rPr>
        <w:t>ששואג לתוך</w:t>
      </w:r>
      <w:bookmarkStart w:id="2463" w:name="_ETM_Q1_2790604"/>
      <w:bookmarkEnd w:id="2463"/>
      <w:r>
        <w:rPr>
          <w:rFonts w:hint="cs"/>
          <w:rtl/>
          <w:lang w:eastAsia="he-IL"/>
        </w:rPr>
        <w:t xml:space="preserve"> אוזנו של מתפלל חצי </w:t>
      </w:r>
      <w:bookmarkStart w:id="2464" w:name="_ETM_Q1_2777601"/>
      <w:bookmarkEnd w:id="2464"/>
      <w:r>
        <w:rPr>
          <w:rFonts w:hint="cs"/>
          <w:rtl/>
          <w:lang w:eastAsia="he-IL"/>
        </w:rPr>
        <w:t>שעה ומפרי</w:t>
      </w:r>
      <w:bookmarkStart w:id="2465" w:name="_ETM_Q1_2793352"/>
      <w:bookmarkEnd w:id="2465"/>
      <w:r>
        <w:rPr>
          <w:rFonts w:hint="cs"/>
          <w:rtl/>
          <w:lang w:eastAsia="he-IL"/>
        </w:rPr>
        <w:t xml:space="preserve">ע </w:t>
      </w:r>
      <w:bookmarkStart w:id="2466" w:name="_ETM_Q1_2783352"/>
      <w:bookmarkEnd w:id="2466"/>
      <w:r>
        <w:rPr>
          <w:rFonts w:hint="cs"/>
          <w:rtl/>
          <w:lang w:eastAsia="he-IL"/>
        </w:rPr>
        <w:t xml:space="preserve">לו להתפלל מצדיק </w:t>
      </w:r>
      <w:bookmarkStart w:id="2467" w:name="_ETM_Q1_2790350"/>
      <w:bookmarkEnd w:id="2467"/>
      <w:r>
        <w:rPr>
          <w:rFonts w:hint="cs"/>
          <w:rtl/>
          <w:lang w:eastAsia="he-IL"/>
        </w:rPr>
        <w:t>התערבות שוטר</w:t>
      </w:r>
      <w:bookmarkStart w:id="2468" w:name="_ETM_Q1_2796602"/>
      <w:bookmarkEnd w:id="2468"/>
      <w:r>
        <w:rPr>
          <w:rFonts w:hint="cs"/>
          <w:rtl/>
          <w:lang w:eastAsia="he-IL"/>
        </w:rPr>
        <w:t xml:space="preserve">ים או לא? אם אתם לא רוצים לענות, אז תאמרו </w:t>
      </w:r>
      <w:bookmarkStart w:id="2469" w:name="_ETM_Q1_2798851"/>
      <w:bookmarkEnd w:id="2469"/>
      <w:r>
        <w:rPr>
          <w:rFonts w:hint="cs"/>
          <w:rtl/>
          <w:lang w:eastAsia="he-IL"/>
        </w:rPr>
        <w:t>"אנחנו לא י</w:t>
      </w:r>
      <w:bookmarkStart w:id="2470" w:name="_ETM_Q1_2789852"/>
      <w:bookmarkEnd w:id="2470"/>
      <w:r>
        <w:rPr>
          <w:rFonts w:hint="cs"/>
          <w:rtl/>
          <w:lang w:eastAsia="he-IL"/>
        </w:rPr>
        <w:t>כולים לענות על זה", בסדר</w:t>
      </w:r>
      <w:bookmarkStart w:id="2471" w:name="_ETM_Q1_2797856"/>
      <w:bookmarkStart w:id="2472" w:name="_ETM_Q1_2801601"/>
      <w:bookmarkEnd w:id="2471"/>
      <w:bookmarkEnd w:id="2472"/>
      <w:r>
        <w:rPr>
          <w:rFonts w:hint="cs"/>
          <w:rtl/>
          <w:lang w:eastAsia="he-IL"/>
        </w:rPr>
        <w:t xml:space="preserve">. אנחנו בהודעה </w:t>
      </w:r>
      <w:bookmarkStart w:id="2473" w:name="_ETM_Q1_2794604"/>
      <w:bookmarkEnd w:id="2473"/>
      <w:r>
        <w:rPr>
          <w:rFonts w:hint="cs"/>
          <w:rtl/>
          <w:lang w:eastAsia="he-IL"/>
        </w:rPr>
        <w:t xml:space="preserve">לתקשורת עכשיו נודיע שמשטרת ישראל חושבת שצעקות לתוך </w:t>
      </w:r>
      <w:bookmarkStart w:id="2474" w:name="_ETM_Q1_2804604"/>
      <w:bookmarkStart w:id="2475" w:name="_ETM_Q1_2806354"/>
      <w:bookmarkEnd w:id="2474"/>
      <w:bookmarkEnd w:id="2475"/>
      <w:r>
        <w:rPr>
          <w:rFonts w:hint="cs"/>
          <w:rtl/>
          <w:lang w:eastAsia="he-IL"/>
        </w:rPr>
        <w:t xml:space="preserve">אוזנו של אדם שמתפלל במשך חצי שעה זה </w:t>
      </w:r>
      <w:bookmarkStart w:id="2476" w:name="_ETM_Q1_2807106"/>
      <w:bookmarkEnd w:id="2476"/>
      <w:r>
        <w:rPr>
          <w:rFonts w:hint="cs"/>
          <w:rtl/>
          <w:lang w:eastAsia="he-IL"/>
        </w:rPr>
        <w:t>לא דבר שמצדיק התערבות משטרה</w:t>
      </w:r>
      <w:bookmarkStart w:id="2477" w:name="_ETM_Q1_2810101"/>
      <w:bookmarkEnd w:id="2477"/>
      <w:r>
        <w:rPr>
          <w:rFonts w:hint="cs"/>
          <w:rtl/>
          <w:lang w:eastAsia="he-IL"/>
        </w:rPr>
        <w:t>.</w:t>
      </w:r>
    </w:p>
    <w:p w14:paraId="2D0DF8FD" w14:textId="77777777" w:rsidR="008C532E" w:rsidRDefault="008C532E" w:rsidP="008C532E">
      <w:pPr>
        <w:rPr>
          <w:rtl/>
          <w:lang w:eastAsia="he-IL"/>
        </w:rPr>
      </w:pPr>
    </w:p>
    <w:p w14:paraId="3C827319" w14:textId="4AD4F46A" w:rsidR="008C532E" w:rsidRDefault="008C532E" w:rsidP="008C532E">
      <w:pPr>
        <w:pStyle w:val="a4"/>
        <w:keepNext/>
        <w:rPr>
          <w:rtl/>
        </w:rPr>
      </w:pPr>
      <w:bookmarkStart w:id="2478" w:name="ET_speaker_מיטל_גביזון_ארד_182"/>
      <w:r w:rsidRPr="008C532E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8C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14:paraId="0251D27C" w14:textId="77777777" w:rsidR="008C532E" w:rsidRDefault="008C532E" w:rsidP="008C532E">
      <w:pPr>
        <w:pStyle w:val="KeepWithNext"/>
        <w:rPr>
          <w:rtl/>
          <w:lang w:eastAsia="he-IL"/>
        </w:rPr>
      </w:pPr>
    </w:p>
    <w:p w14:paraId="6DC5F158" w14:textId="0E8F8577" w:rsidR="008C532E" w:rsidRDefault="008C532E" w:rsidP="008C53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אומרת שזה לא מצדיק התערבות משטרה</w:t>
      </w:r>
      <w:bookmarkStart w:id="2479" w:name="_ETM_Q1_2808602"/>
      <w:bookmarkEnd w:id="2479"/>
      <w:r>
        <w:rPr>
          <w:rFonts w:hint="cs"/>
          <w:rtl/>
          <w:lang w:eastAsia="he-IL"/>
        </w:rPr>
        <w:t>. שוב אני חוזרת, יש שם את הסדרנים</w:t>
      </w:r>
      <w:bookmarkStart w:id="2480" w:name="_ETM_Q1_2815851"/>
      <w:bookmarkEnd w:id="2480"/>
      <w:r>
        <w:rPr>
          <w:rFonts w:hint="cs"/>
          <w:rtl/>
          <w:lang w:eastAsia="he-IL"/>
        </w:rPr>
        <w:t xml:space="preserve">. </w:t>
      </w:r>
    </w:p>
    <w:p w14:paraId="1402C891" w14:textId="77777777" w:rsidR="008C532E" w:rsidRDefault="008C532E" w:rsidP="008C532E">
      <w:pPr>
        <w:rPr>
          <w:rtl/>
          <w:lang w:eastAsia="he-IL"/>
        </w:rPr>
      </w:pPr>
      <w:bookmarkStart w:id="2481" w:name="_ETM_Q1_2806100"/>
      <w:bookmarkStart w:id="2482" w:name="_ETM_Q1_2807101"/>
      <w:bookmarkEnd w:id="2481"/>
      <w:bookmarkEnd w:id="2482"/>
    </w:p>
    <w:p w14:paraId="12577E75" w14:textId="16620836" w:rsidR="008C532E" w:rsidRDefault="008C532E" w:rsidP="008C532E">
      <w:pPr>
        <w:pStyle w:val="af6"/>
        <w:keepNext/>
        <w:rPr>
          <w:rtl/>
        </w:rPr>
      </w:pPr>
      <w:bookmarkStart w:id="2483" w:name="ET_yor_6156_183"/>
      <w:r w:rsidRPr="008C53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5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3"/>
    </w:p>
    <w:p w14:paraId="762E633E" w14:textId="77777777" w:rsidR="008C532E" w:rsidRDefault="008C532E" w:rsidP="008C532E">
      <w:pPr>
        <w:pStyle w:val="KeepWithNext"/>
        <w:rPr>
          <w:rtl/>
          <w:lang w:eastAsia="he-IL"/>
        </w:rPr>
      </w:pPr>
    </w:p>
    <w:p w14:paraId="0096BADE" w14:textId="7E615D1C" w:rsidR="008C532E" w:rsidRDefault="008C532E" w:rsidP="008C532E">
      <w:pPr>
        <w:rPr>
          <w:rtl/>
          <w:lang w:eastAsia="he-IL"/>
        </w:rPr>
      </w:pPr>
      <w:bookmarkStart w:id="2484" w:name="_ETM_Q1_2807600"/>
      <w:bookmarkEnd w:id="2484"/>
      <w:r>
        <w:rPr>
          <w:rFonts w:hint="cs"/>
          <w:rtl/>
          <w:lang w:eastAsia="he-IL"/>
        </w:rPr>
        <w:t xml:space="preserve">לא, שאלתי שאלה </w:t>
      </w:r>
      <w:bookmarkStart w:id="2485" w:name="_ETM_Q1_2814352"/>
      <w:bookmarkEnd w:id="2485"/>
      <w:r>
        <w:rPr>
          <w:rFonts w:hint="cs"/>
          <w:rtl/>
          <w:lang w:eastAsia="he-IL"/>
        </w:rPr>
        <w:t xml:space="preserve">אחרת. </w:t>
      </w:r>
    </w:p>
    <w:p w14:paraId="7383B274" w14:textId="77777777" w:rsidR="008C532E" w:rsidRDefault="008C532E" w:rsidP="008C532E">
      <w:pPr>
        <w:rPr>
          <w:rtl/>
          <w:lang w:eastAsia="he-IL"/>
        </w:rPr>
      </w:pPr>
      <w:bookmarkStart w:id="2486" w:name="_ETM_Q1_2818602"/>
      <w:bookmarkStart w:id="2487" w:name="_ETM_Q1_2819352"/>
      <w:bookmarkEnd w:id="2486"/>
      <w:bookmarkEnd w:id="2487"/>
    </w:p>
    <w:p w14:paraId="30D6F0DB" w14:textId="215C6F90" w:rsidR="008C532E" w:rsidRDefault="008C532E" w:rsidP="008C532E">
      <w:pPr>
        <w:pStyle w:val="a4"/>
        <w:keepNext/>
        <w:rPr>
          <w:rtl/>
        </w:rPr>
      </w:pPr>
      <w:bookmarkStart w:id="2488" w:name="ET_speaker_מיטל_גביזון_ארד_184"/>
      <w:r w:rsidRPr="008C532E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8C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14:paraId="5A6C4533" w14:textId="77777777" w:rsidR="008C532E" w:rsidRDefault="008C532E" w:rsidP="008C532E">
      <w:pPr>
        <w:pStyle w:val="KeepWithNext"/>
        <w:rPr>
          <w:rtl/>
          <w:lang w:eastAsia="he-IL"/>
        </w:rPr>
      </w:pPr>
    </w:p>
    <w:p w14:paraId="7AA035FB" w14:textId="7CAA4318" w:rsidR="008C532E" w:rsidRDefault="008C532E" w:rsidP="008C532E">
      <w:pPr>
        <w:rPr>
          <w:rtl/>
          <w:lang w:eastAsia="he-IL"/>
        </w:rPr>
      </w:pPr>
      <w:bookmarkStart w:id="2489" w:name="_ETM_Q1_2819602"/>
      <w:bookmarkEnd w:id="2489"/>
      <w:r>
        <w:rPr>
          <w:rFonts w:hint="cs"/>
          <w:rtl/>
          <w:lang w:eastAsia="he-IL"/>
        </w:rPr>
        <w:t xml:space="preserve">אבל אדוני מדייק ואומר </w:t>
      </w:r>
      <w:bookmarkStart w:id="2490" w:name="_ETM_Q1_2821602"/>
      <w:bookmarkEnd w:id="2490"/>
      <w:r>
        <w:rPr>
          <w:rFonts w:hint="cs"/>
          <w:rtl/>
          <w:lang w:eastAsia="he-IL"/>
        </w:rPr>
        <w:t>שעומד ש</w:t>
      </w:r>
      <w:bookmarkStart w:id="2491" w:name="_ETM_Q1_2822603"/>
      <w:bookmarkEnd w:id="2491"/>
      <w:r>
        <w:rPr>
          <w:rFonts w:hint="cs"/>
          <w:rtl/>
          <w:lang w:eastAsia="he-IL"/>
        </w:rPr>
        <w:t xml:space="preserve">ם מתפלל ומפריעים בתפילה שלו. אז יש שם </w:t>
      </w:r>
      <w:bookmarkStart w:id="2492" w:name="_ETM_Q1_2825853"/>
      <w:bookmarkEnd w:id="2492"/>
      <w:r>
        <w:rPr>
          <w:rFonts w:hint="cs"/>
          <w:rtl/>
          <w:lang w:eastAsia="he-IL"/>
        </w:rPr>
        <w:t xml:space="preserve">סדרן, יש שם שוטר ואם זו אכן - - - </w:t>
      </w:r>
      <w:bookmarkStart w:id="2493" w:name="_ETM_Q1_2830101"/>
      <w:bookmarkStart w:id="2494" w:name="_ETM_Q1_2825351"/>
      <w:bookmarkEnd w:id="2493"/>
      <w:bookmarkEnd w:id="2494"/>
    </w:p>
    <w:p w14:paraId="70D95D26" w14:textId="77777777" w:rsidR="008C532E" w:rsidRDefault="008C532E" w:rsidP="008C532E">
      <w:pPr>
        <w:rPr>
          <w:rtl/>
          <w:lang w:eastAsia="he-IL"/>
        </w:rPr>
      </w:pPr>
      <w:bookmarkStart w:id="2495" w:name="_ETM_Q1_2826105"/>
      <w:bookmarkStart w:id="2496" w:name="_ETM_Q1_2826350"/>
      <w:bookmarkStart w:id="2497" w:name="_ETM_Q1_2827600"/>
      <w:bookmarkEnd w:id="2495"/>
      <w:bookmarkEnd w:id="2496"/>
      <w:bookmarkEnd w:id="2497"/>
    </w:p>
    <w:p w14:paraId="2DFE7467" w14:textId="393010D9" w:rsidR="008C532E" w:rsidRDefault="008C532E" w:rsidP="008C532E">
      <w:pPr>
        <w:pStyle w:val="a4"/>
        <w:keepNext/>
        <w:rPr>
          <w:rtl/>
        </w:rPr>
      </w:pPr>
      <w:bookmarkStart w:id="2498" w:name="ET_speaker_לינדה_אביטן_185"/>
      <w:r w:rsidRPr="008C532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לינדה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8C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14:paraId="2BE26BAD" w14:textId="77777777" w:rsidR="008C532E" w:rsidRDefault="008C532E" w:rsidP="008C532E">
      <w:pPr>
        <w:pStyle w:val="KeepWithNext"/>
        <w:rPr>
          <w:rtl/>
          <w:lang w:eastAsia="he-IL"/>
        </w:rPr>
      </w:pPr>
    </w:p>
    <w:p w14:paraId="5C5E83CF" w14:textId="541E56B6" w:rsidR="008C532E" w:rsidRDefault="008C532E" w:rsidP="008C532E">
      <w:pPr>
        <w:rPr>
          <w:rtl/>
          <w:lang w:eastAsia="he-IL"/>
        </w:rPr>
      </w:pPr>
      <w:bookmarkStart w:id="2499" w:name="_ETM_Q1_2827850"/>
      <w:bookmarkEnd w:id="2499"/>
      <w:r>
        <w:rPr>
          <w:rFonts w:hint="cs"/>
          <w:rtl/>
          <w:lang w:eastAsia="he-IL"/>
        </w:rPr>
        <w:t xml:space="preserve">אני אעזור לך, </w:t>
      </w:r>
      <w:r w:rsidR="001F28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לא יכ</w:t>
      </w:r>
      <w:bookmarkStart w:id="2500" w:name="_ETM_Q1_2828850"/>
      <w:bookmarkEnd w:id="2500"/>
      <w:r>
        <w:rPr>
          <w:rFonts w:hint="cs"/>
          <w:rtl/>
          <w:lang w:eastAsia="he-IL"/>
        </w:rPr>
        <w:t>ול להת</w:t>
      </w:r>
      <w:bookmarkStart w:id="2501" w:name="_ETM_Q1_2826351"/>
      <w:bookmarkEnd w:id="2501"/>
      <w:r>
        <w:rPr>
          <w:rFonts w:hint="cs"/>
          <w:rtl/>
          <w:lang w:eastAsia="he-IL"/>
        </w:rPr>
        <w:t>ער</w:t>
      </w:r>
      <w:bookmarkStart w:id="2502" w:name="_ETM_Q1_2829351"/>
      <w:bookmarkEnd w:id="2502"/>
      <w:r>
        <w:rPr>
          <w:rFonts w:hint="cs"/>
          <w:rtl/>
          <w:lang w:eastAsia="he-IL"/>
        </w:rPr>
        <w:t>ב</w:t>
      </w:r>
      <w:bookmarkStart w:id="2503" w:name="_ETM_Q1_2829100"/>
      <w:bookmarkEnd w:id="2503"/>
      <w:r>
        <w:rPr>
          <w:rFonts w:hint="cs"/>
          <w:rtl/>
          <w:lang w:eastAsia="he-IL"/>
        </w:rPr>
        <w:t xml:space="preserve"> </w:t>
      </w:r>
      <w:bookmarkStart w:id="2504" w:name="_ETM_Q1_2827102"/>
      <w:bookmarkEnd w:id="2504"/>
      <w:r w:rsidR="001F28DD">
        <w:rPr>
          <w:rFonts w:hint="cs"/>
          <w:rtl/>
          <w:lang w:eastAsia="he-IL"/>
        </w:rPr>
        <w:t>בעבודה של שוטר</w:t>
      </w:r>
      <w:bookmarkStart w:id="2505" w:name="_ETM_Q1_2831103"/>
      <w:bookmarkEnd w:id="2505"/>
      <w:r w:rsidR="001F28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זו </w:t>
      </w:r>
      <w:bookmarkStart w:id="2506" w:name="_ETM_Q1_2831854"/>
      <w:bookmarkEnd w:id="2506"/>
      <w:r>
        <w:rPr>
          <w:rFonts w:hint="cs"/>
          <w:rtl/>
          <w:lang w:eastAsia="he-IL"/>
        </w:rPr>
        <w:t>התשובה שלו</w:t>
      </w:r>
      <w:bookmarkStart w:id="2507" w:name="_ETM_Q1_2828350"/>
      <w:bookmarkStart w:id="2508" w:name="_ETM_Q1_2826100"/>
      <w:bookmarkEnd w:id="2507"/>
      <w:bookmarkEnd w:id="2508"/>
      <w:r>
        <w:rPr>
          <w:rFonts w:hint="cs"/>
          <w:rtl/>
          <w:lang w:eastAsia="he-IL"/>
        </w:rPr>
        <w:t xml:space="preserve">, אני לא יכול </w:t>
      </w:r>
      <w:bookmarkStart w:id="2509" w:name="_ETM_Q1_2830100"/>
      <w:bookmarkStart w:id="2510" w:name="_ETM_Q1_2825100"/>
      <w:bookmarkEnd w:id="2509"/>
      <w:bookmarkEnd w:id="2510"/>
      <w:r w:rsidR="001F28DD">
        <w:rPr>
          <w:rFonts w:hint="cs"/>
          <w:rtl/>
          <w:lang w:eastAsia="he-IL"/>
        </w:rPr>
        <w:t xml:space="preserve">להתערב - - </w:t>
      </w:r>
      <w:bookmarkStart w:id="2511" w:name="_ETM_Q1_2835101"/>
      <w:bookmarkEnd w:id="2511"/>
      <w:r w:rsidR="001F28DD">
        <w:rPr>
          <w:rFonts w:hint="cs"/>
          <w:rtl/>
          <w:lang w:eastAsia="he-IL"/>
        </w:rPr>
        <w:t xml:space="preserve">- </w:t>
      </w:r>
      <w:bookmarkStart w:id="2512" w:name="_ETM_Q1_2831853"/>
      <w:bookmarkEnd w:id="2512"/>
    </w:p>
    <w:p w14:paraId="2AE381A9" w14:textId="77777777" w:rsidR="008C532E" w:rsidRDefault="008C532E" w:rsidP="008C532E">
      <w:pPr>
        <w:rPr>
          <w:rtl/>
          <w:lang w:eastAsia="he-IL"/>
        </w:rPr>
      </w:pPr>
      <w:bookmarkStart w:id="2513" w:name="_ETM_Q1_2835603"/>
      <w:bookmarkStart w:id="2514" w:name="_ETM_Q1_2835852"/>
      <w:bookmarkStart w:id="2515" w:name="_ETM_Q1_2836351"/>
      <w:bookmarkEnd w:id="2513"/>
      <w:bookmarkEnd w:id="2514"/>
      <w:bookmarkEnd w:id="2515"/>
    </w:p>
    <w:p w14:paraId="01AB1210" w14:textId="2AC88F38" w:rsidR="008C532E" w:rsidRDefault="008C532E" w:rsidP="008C532E">
      <w:pPr>
        <w:pStyle w:val="af6"/>
        <w:keepNext/>
        <w:rPr>
          <w:rtl/>
        </w:rPr>
      </w:pPr>
      <w:bookmarkStart w:id="2516" w:name="ET_yor_6156_186"/>
      <w:r w:rsidRPr="008C53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5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14:paraId="37411B6B" w14:textId="77777777" w:rsidR="008C532E" w:rsidRDefault="008C532E" w:rsidP="008C532E">
      <w:pPr>
        <w:pStyle w:val="KeepWithNext"/>
        <w:rPr>
          <w:rtl/>
          <w:lang w:eastAsia="he-IL"/>
        </w:rPr>
      </w:pPr>
    </w:p>
    <w:p w14:paraId="1CE2E265" w14:textId="07CD6ECD" w:rsidR="008C532E" w:rsidRDefault="008C532E" w:rsidP="008C532E">
      <w:pPr>
        <w:rPr>
          <w:rtl/>
          <w:lang w:eastAsia="he-IL"/>
        </w:rPr>
      </w:pPr>
      <w:bookmarkStart w:id="2517" w:name="_ETM_Q1_2836600"/>
      <w:bookmarkStart w:id="2518" w:name="_ETM_Q1_2836850"/>
      <w:bookmarkEnd w:id="2517"/>
      <w:bookmarkEnd w:id="2518"/>
      <w:r>
        <w:rPr>
          <w:rFonts w:hint="cs"/>
          <w:rtl/>
          <w:lang w:eastAsia="he-IL"/>
        </w:rPr>
        <w:t>סליחה, שאלתי שאלה על אחריות משטרת ישראל</w:t>
      </w:r>
      <w:bookmarkStart w:id="2519" w:name="_ETM_Q1_2840854"/>
      <w:bookmarkEnd w:id="2519"/>
      <w:r>
        <w:rPr>
          <w:rFonts w:hint="cs"/>
          <w:rtl/>
          <w:lang w:eastAsia="he-IL"/>
        </w:rPr>
        <w:t xml:space="preserve">, אתם </w:t>
      </w:r>
      <w:bookmarkStart w:id="2520" w:name="_ETM_Q1_2831852"/>
      <w:bookmarkEnd w:id="2520"/>
      <w:r>
        <w:rPr>
          <w:rFonts w:hint="cs"/>
          <w:rtl/>
          <w:lang w:eastAsia="he-IL"/>
        </w:rPr>
        <w:t>לא תענו לי על סדרן.</w:t>
      </w:r>
      <w:bookmarkStart w:id="2521" w:name="_ETM_Q1_2829600"/>
      <w:bookmarkEnd w:id="2521"/>
      <w:r w:rsidR="00F36C67">
        <w:rPr>
          <w:rFonts w:hint="cs"/>
          <w:rtl/>
          <w:lang w:eastAsia="he-IL"/>
        </w:rPr>
        <w:t xml:space="preserve"> מה התפקיד של השוטר שנ</w:t>
      </w:r>
      <w:bookmarkStart w:id="2522" w:name="_ETM_Q1_2844853"/>
      <w:bookmarkEnd w:id="2522"/>
      <w:r w:rsidR="00F36C67">
        <w:rPr>
          <w:rFonts w:hint="cs"/>
          <w:rtl/>
          <w:lang w:eastAsia="he-IL"/>
        </w:rPr>
        <w:t xml:space="preserve">מצא </w:t>
      </w:r>
      <w:bookmarkStart w:id="2523" w:name="_ETM_Q1_2834851"/>
      <w:bookmarkEnd w:id="2523"/>
      <w:r w:rsidR="00F36C67">
        <w:rPr>
          <w:rFonts w:hint="cs"/>
          <w:rtl/>
          <w:lang w:eastAsia="he-IL"/>
        </w:rPr>
        <w:t xml:space="preserve">שם על פי המתווה שכתוב לכם? הסדרן לא מתערב, </w:t>
      </w:r>
      <w:bookmarkStart w:id="2524" w:name="_ETM_Q1_2849351"/>
      <w:bookmarkEnd w:id="2524"/>
      <w:r w:rsidR="00F36C67">
        <w:rPr>
          <w:rFonts w:hint="cs"/>
          <w:rtl/>
          <w:lang w:eastAsia="he-IL"/>
        </w:rPr>
        <w:t xml:space="preserve">הנה התוצאה, אתם עומדים, שוטר </w:t>
      </w:r>
      <w:bookmarkStart w:id="2525" w:name="_ETM_Q1_2853100"/>
      <w:bookmarkEnd w:id="2525"/>
      <w:r w:rsidR="00F36C67">
        <w:rPr>
          <w:rFonts w:hint="cs"/>
          <w:rtl/>
          <w:lang w:eastAsia="he-IL"/>
        </w:rPr>
        <w:t>עומד ליד</w:t>
      </w:r>
      <w:bookmarkStart w:id="2526" w:name="_ETM_Q1_2855101"/>
      <w:bookmarkEnd w:id="2526"/>
      <w:r w:rsidR="00F36C67">
        <w:rPr>
          <w:rFonts w:hint="cs"/>
          <w:rtl/>
          <w:lang w:eastAsia="he-IL"/>
        </w:rPr>
        <w:t xml:space="preserve"> סדרן על </w:t>
      </w:r>
      <w:bookmarkStart w:id="2527" w:name="_ETM_Q1_2845101"/>
      <w:bookmarkEnd w:id="2527"/>
      <w:r w:rsidR="00F36C67">
        <w:rPr>
          <w:rFonts w:hint="cs"/>
          <w:rtl/>
          <w:lang w:eastAsia="he-IL"/>
        </w:rPr>
        <w:t xml:space="preserve">פי </w:t>
      </w:r>
      <w:bookmarkStart w:id="2528" w:name="_ETM_Q1_2850853"/>
      <w:bookmarkEnd w:id="2528"/>
      <w:r w:rsidR="00F36C67">
        <w:rPr>
          <w:rFonts w:hint="cs"/>
          <w:rtl/>
          <w:lang w:eastAsia="he-IL"/>
        </w:rPr>
        <w:t xml:space="preserve">המתווה, חצי שעה הפרעה </w:t>
      </w:r>
      <w:bookmarkStart w:id="2529" w:name="_ETM_Q1_2852352"/>
      <w:bookmarkEnd w:id="2529"/>
      <w:r w:rsidR="00F36C67">
        <w:rPr>
          <w:rFonts w:hint="cs"/>
          <w:rtl/>
          <w:lang w:eastAsia="he-IL"/>
        </w:rPr>
        <w:t xml:space="preserve">למתפלל, הסדרן </w:t>
      </w:r>
      <w:bookmarkStart w:id="2530" w:name="_ETM_Q1_2859103"/>
      <w:bookmarkEnd w:id="2530"/>
      <w:r w:rsidR="00F36C67">
        <w:rPr>
          <w:rFonts w:hint="cs"/>
          <w:rtl/>
          <w:lang w:eastAsia="he-IL"/>
        </w:rPr>
        <w:t>מחליט לא להתערב.</w:t>
      </w:r>
    </w:p>
    <w:p w14:paraId="282695A3" w14:textId="77777777" w:rsidR="00F36C67" w:rsidRDefault="00F36C67" w:rsidP="008C532E">
      <w:pPr>
        <w:rPr>
          <w:rtl/>
          <w:lang w:eastAsia="he-IL"/>
        </w:rPr>
      </w:pPr>
      <w:bookmarkStart w:id="2531" w:name="_ETM_Q1_2851102"/>
      <w:bookmarkStart w:id="2532" w:name="_ETM_Q1_2851601"/>
      <w:bookmarkEnd w:id="2531"/>
      <w:bookmarkEnd w:id="2532"/>
    </w:p>
    <w:p w14:paraId="2C2241C3" w14:textId="2056D134" w:rsidR="00F36C67" w:rsidRDefault="00F36C67" w:rsidP="00F36C67">
      <w:pPr>
        <w:pStyle w:val="a4"/>
        <w:keepNext/>
        <w:rPr>
          <w:rtl/>
        </w:rPr>
      </w:pPr>
      <w:bookmarkStart w:id="2533" w:name="ET_speaker_מיטל_גביזון_ארד_187"/>
      <w:r w:rsidRPr="00F36C67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F36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14:paraId="24D89C19" w14:textId="77777777" w:rsidR="00F36C67" w:rsidRDefault="00F36C67" w:rsidP="00F36C67">
      <w:pPr>
        <w:pStyle w:val="KeepWithNext"/>
        <w:rPr>
          <w:rtl/>
          <w:lang w:eastAsia="he-IL"/>
        </w:rPr>
      </w:pPr>
    </w:p>
    <w:p w14:paraId="69B14B0C" w14:textId="1D568DA8" w:rsidR="00F36C67" w:rsidRDefault="00F36C67" w:rsidP="00F36C67">
      <w:pPr>
        <w:rPr>
          <w:rtl/>
          <w:lang w:eastAsia="he-IL"/>
        </w:rPr>
      </w:pPr>
      <w:bookmarkStart w:id="2534" w:name="_ETM_Q1_2852101"/>
      <w:bookmarkStart w:id="2535" w:name="_ETM_Q1_2852603"/>
      <w:bookmarkEnd w:id="2534"/>
      <w:bookmarkEnd w:id="2535"/>
      <w:r>
        <w:rPr>
          <w:rFonts w:hint="cs"/>
          <w:rtl/>
          <w:lang w:eastAsia="he-IL"/>
        </w:rPr>
        <w:t>אם המתפלל חש מאוים והוא מרגיש שמפריעי</w:t>
      </w:r>
      <w:bookmarkStart w:id="2536" w:name="_ETM_Q1_2860600"/>
      <w:bookmarkEnd w:id="2536"/>
      <w:r>
        <w:rPr>
          <w:rFonts w:hint="cs"/>
          <w:rtl/>
          <w:lang w:eastAsia="he-IL"/>
        </w:rPr>
        <w:t xml:space="preserve">ם לו, </w:t>
      </w:r>
      <w:bookmarkStart w:id="2537" w:name="_ETM_Q1_2865104"/>
      <w:bookmarkEnd w:id="2537"/>
      <w:r>
        <w:rPr>
          <w:rFonts w:hint="cs"/>
          <w:rtl/>
          <w:lang w:eastAsia="he-IL"/>
        </w:rPr>
        <w:t>עו</w:t>
      </w:r>
      <w:bookmarkStart w:id="2538" w:name="_ETM_Q1_2851852"/>
      <w:bookmarkEnd w:id="2538"/>
      <w:r>
        <w:rPr>
          <w:rFonts w:hint="cs"/>
          <w:rtl/>
          <w:lang w:eastAsia="he-IL"/>
        </w:rPr>
        <w:t xml:space="preserve">מד שם שוטר ואומרים לו "מפריעים </w:t>
      </w:r>
      <w:bookmarkStart w:id="2539" w:name="_ETM_Q1_2864352"/>
      <w:bookmarkEnd w:id="2539"/>
      <w:r>
        <w:rPr>
          <w:rFonts w:hint="cs"/>
          <w:rtl/>
          <w:lang w:eastAsia="he-IL"/>
        </w:rPr>
        <w:t xml:space="preserve">לי" והשוטר אמור </w:t>
      </w:r>
      <w:bookmarkStart w:id="2540" w:name="_ETM_Q1_2859600"/>
      <w:bookmarkEnd w:id="2540"/>
      <w:r>
        <w:rPr>
          <w:rFonts w:hint="cs"/>
          <w:rtl/>
          <w:lang w:eastAsia="he-IL"/>
        </w:rPr>
        <w:t>להתערב.</w:t>
      </w:r>
    </w:p>
    <w:p w14:paraId="55CAA762" w14:textId="77777777" w:rsidR="00F36C67" w:rsidRDefault="00F36C67" w:rsidP="00F36C67">
      <w:pPr>
        <w:rPr>
          <w:rtl/>
          <w:lang w:eastAsia="he-IL"/>
        </w:rPr>
      </w:pPr>
      <w:bookmarkStart w:id="2541" w:name="_ETM_Q1_2860100"/>
      <w:bookmarkEnd w:id="2541"/>
    </w:p>
    <w:p w14:paraId="209F9967" w14:textId="1E857AD7" w:rsidR="00F36C67" w:rsidRDefault="00F36C67" w:rsidP="00F36C67">
      <w:pPr>
        <w:pStyle w:val="af6"/>
        <w:keepNext/>
        <w:rPr>
          <w:rtl/>
        </w:rPr>
      </w:pPr>
      <w:r w:rsidRPr="00F36C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6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BA7DBC" w14:textId="77777777" w:rsidR="00F36C67" w:rsidRDefault="00F36C67" w:rsidP="00F36C67">
      <w:pPr>
        <w:pStyle w:val="KeepWithNext"/>
        <w:rPr>
          <w:rtl/>
          <w:lang w:eastAsia="he-IL"/>
        </w:rPr>
      </w:pPr>
    </w:p>
    <w:p w14:paraId="5BFA205D" w14:textId="2B92B7C9" w:rsidR="00F36C67" w:rsidRDefault="00F36C67" w:rsidP="00F36C67">
      <w:pPr>
        <w:rPr>
          <w:rtl/>
          <w:lang w:eastAsia="he-IL"/>
        </w:rPr>
      </w:pPr>
      <w:bookmarkStart w:id="2542" w:name="_ETM_Q1_2860352"/>
      <w:bookmarkEnd w:id="2542"/>
      <w:r>
        <w:rPr>
          <w:rFonts w:hint="cs"/>
          <w:rtl/>
          <w:lang w:eastAsia="he-IL"/>
        </w:rPr>
        <w:t>אמור להתערב, תודה.</w:t>
      </w:r>
    </w:p>
    <w:p w14:paraId="0C49F769" w14:textId="77777777" w:rsidR="00F36C67" w:rsidRDefault="00F36C67" w:rsidP="00F36C67">
      <w:pPr>
        <w:rPr>
          <w:rtl/>
          <w:lang w:eastAsia="he-IL"/>
        </w:rPr>
      </w:pPr>
      <w:bookmarkStart w:id="2543" w:name="_ETM_Q1_2867351"/>
      <w:bookmarkStart w:id="2544" w:name="_ETM_Q1_2868104"/>
      <w:bookmarkEnd w:id="2543"/>
      <w:bookmarkEnd w:id="2544"/>
    </w:p>
    <w:p w14:paraId="3A52058D" w14:textId="5FF82AD7" w:rsidR="00F36C67" w:rsidRDefault="00F36C67" w:rsidP="00F36C67">
      <w:pPr>
        <w:pStyle w:val="a4"/>
        <w:keepNext/>
        <w:rPr>
          <w:rtl/>
        </w:rPr>
      </w:pPr>
      <w:bookmarkStart w:id="2545" w:name="ET_speaker_מיטל_גביזון_ארד_189"/>
      <w:r w:rsidRPr="00F36C67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F36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14:paraId="13DA5DD5" w14:textId="77777777" w:rsidR="00F36C67" w:rsidRDefault="00F36C67" w:rsidP="00F36C67">
      <w:pPr>
        <w:pStyle w:val="KeepWithNext"/>
        <w:rPr>
          <w:rtl/>
          <w:lang w:eastAsia="he-IL"/>
        </w:rPr>
      </w:pPr>
    </w:p>
    <w:p w14:paraId="4AE3AE77" w14:textId="4A3265AF" w:rsidR="00F36C67" w:rsidRDefault="00F36C67" w:rsidP="00F36C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אומרת, הוא אמור להתערב.</w:t>
      </w:r>
      <w:bookmarkStart w:id="2546" w:name="_ETM_Q1_2871852"/>
      <w:bookmarkEnd w:id="2546"/>
      <w:r>
        <w:rPr>
          <w:rFonts w:hint="cs"/>
          <w:rtl/>
          <w:lang w:eastAsia="he-IL"/>
        </w:rPr>
        <w:t xml:space="preserve"> אם אזרח פנה והוא ביקש את עזרתו</w:t>
      </w:r>
      <w:bookmarkStart w:id="2547" w:name="_ETM_Q1_2863350"/>
      <w:bookmarkStart w:id="2548" w:name="_ETM_Q1_2868601"/>
      <w:bookmarkEnd w:id="2547"/>
      <w:bookmarkEnd w:id="2548"/>
      <w:r>
        <w:rPr>
          <w:rFonts w:hint="cs"/>
          <w:rtl/>
          <w:lang w:eastAsia="he-IL"/>
        </w:rPr>
        <w:t xml:space="preserve"> הוא אמו</w:t>
      </w:r>
      <w:bookmarkStart w:id="2549" w:name="_ETM_Q1_2873600"/>
      <w:bookmarkEnd w:id="2549"/>
      <w:r>
        <w:rPr>
          <w:rFonts w:hint="cs"/>
          <w:rtl/>
          <w:lang w:eastAsia="he-IL"/>
        </w:rPr>
        <w:t>ר להתערב.</w:t>
      </w:r>
    </w:p>
    <w:p w14:paraId="34057D8D" w14:textId="77777777" w:rsidR="00710FF2" w:rsidRDefault="00710FF2" w:rsidP="00710FF2">
      <w:pPr>
        <w:ind w:firstLine="0"/>
        <w:rPr>
          <w:rtl/>
          <w:lang w:eastAsia="he-IL"/>
        </w:rPr>
      </w:pPr>
      <w:bookmarkStart w:id="2550" w:name="_ETM_Q1_2873854"/>
      <w:bookmarkStart w:id="2551" w:name="_ETM_Q1_2875854"/>
      <w:bookmarkEnd w:id="2550"/>
      <w:bookmarkEnd w:id="2551"/>
    </w:p>
    <w:p w14:paraId="265C185D" w14:textId="22D2BB9D" w:rsidR="00710FF2" w:rsidRDefault="00710FF2" w:rsidP="00710FF2">
      <w:pPr>
        <w:pStyle w:val="a4"/>
        <w:keepNext/>
        <w:rPr>
          <w:rtl/>
        </w:rPr>
      </w:pPr>
      <w:bookmarkStart w:id="2552" w:name="ET_speaker_דינה_גרינברג_215"/>
      <w:r w:rsidRPr="00710FF2">
        <w:rPr>
          <w:rStyle w:val="TagStyle"/>
          <w:rtl/>
        </w:rPr>
        <w:t xml:space="preserve"> &lt;&lt; דובר &gt;&gt; </w:t>
      </w:r>
      <w:r>
        <w:rPr>
          <w:rtl/>
        </w:rPr>
        <w:t>דינה גרינברג:</w:t>
      </w:r>
      <w:r w:rsidRPr="00710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14:paraId="60A7173F" w14:textId="77777777" w:rsidR="00710FF2" w:rsidRPr="00710FF2" w:rsidRDefault="00710FF2" w:rsidP="00710FF2">
      <w:pPr>
        <w:rPr>
          <w:rtl/>
          <w:lang w:eastAsia="he-IL"/>
        </w:rPr>
      </w:pPr>
      <w:bookmarkStart w:id="2553" w:name="_ETM_Q1_2874351"/>
      <w:bookmarkEnd w:id="2553"/>
    </w:p>
    <w:p w14:paraId="09169F05" w14:textId="5CA7F378" w:rsidR="00F36C67" w:rsidRDefault="00F36C67" w:rsidP="00F36C6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הוא לא פנה.</w:t>
      </w:r>
    </w:p>
    <w:p w14:paraId="04710274" w14:textId="77777777" w:rsidR="00F36C67" w:rsidRDefault="00F36C67" w:rsidP="00F36C67">
      <w:pPr>
        <w:rPr>
          <w:rtl/>
          <w:lang w:eastAsia="he-IL"/>
        </w:rPr>
      </w:pPr>
      <w:bookmarkStart w:id="2554" w:name="_ETM_Q1_2875104"/>
      <w:bookmarkStart w:id="2555" w:name="_ETM_Q1_2877353"/>
      <w:bookmarkEnd w:id="2554"/>
      <w:bookmarkEnd w:id="2555"/>
    </w:p>
    <w:p w14:paraId="5436DFA6" w14:textId="023FADAA" w:rsidR="00F36C67" w:rsidRDefault="00F36C67" w:rsidP="00F36C67">
      <w:pPr>
        <w:pStyle w:val="af6"/>
        <w:keepNext/>
        <w:rPr>
          <w:rtl/>
        </w:rPr>
      </w:pPr>
      <w:r w:rsidRPr="00F36C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6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A7B445" w14:textId="77777777" w:rsidR="00F36C67" w:rsidRDefault="00F36C67" w:rsidP="00F36C67">
      <w:pPr>
        <w:pStyle w:val="KeepWithNext"/>
        <w:rPr>
          <w:rtl/>
          <w:lang w:eastAsia="he-IL"/>
        </w:rPr>
      </w:pPr>
    </w:p>
    <w:p w14:paraId="501E3CDA" w14:textId="183BD3A0" w:rsidR="00F36C67" w:rsidRDefault="00F36C67" w:rsidP="00F36C67">
      <w:pPr>
        <w:rPr>
          <w:rtl/>
          <w:lang w:eastAsia="he-IL"/>
        </w:rPr>
      </w:pPr>
      <w:bookmarkStart w:id="2556" w:name="_ETM_Q1_2877602"/>
      <w:bookmarkStart w:id="2557" w:name="_ETM_Q1_2877852"/>
      <w:bookmarkEnd w:id="2556"/>
      <w:bookmarkEnd w:id="2557"/>
      <w:r>
        <w:rPr>
          <w:rFonts w:hint="cs"/>
          <w:rtl/>
          <w:lang w:eastAsia="he-IL"/>
        </w:rPr>
        <w:t xml:space="preserve">סליחה, </w:t>
      </w:r>
      <w:bookmarkStart w:id="2558" w:name="_ETM_Q1_2878351"/>
      <w:bookmarkStart w:id="2559" w:name="_ETM_Q1_2878602"/>
      <w:bookmarkEnd w:id="2558"/>
      <w:bookmarkEnd w:id="2559"/>
      <w:r w:rsidR="00C91FB8">
        <w:rPr>
          <w:rFonts w:hint="cs"/>
          <w:rtl/>
          <w:lang w:eastAsia="he-IL"/>
        </w:rPr>
        <w:t>אני מודיע לכם ש</w:t>
      </w:r>
      <w:r>
        <w:rPr>
          <w:rFonts w:hint="cs"/>
          <w:rtl/>
          <w:lang w:eastAsia="he-IL"/>
        </w:rPr>
        <w:t xml:space="preserve">אני אוציא אנשים מהוועדה, לא מעניין אותי כמה זמן אני </w:t>
      </w:r>
      <w:bookmarkStart w:id="2560" w:name="_ETM_Q1_2878852"/>
      <w:bookmarkEnd w:id="2560"/>
      <w:r>
        <w:rPr>
          <w:rFonts w:hint="cs"/>
          <w:rtl/>
          <w:lang w:eastAsia="he-IL"/>
        </w:rPr>
        <w:t>מכיר אות</w:t>
      </w:r>
      <w:r w:rsidR="00C91FB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אני לא </w:t>
      </w:r>
      <w:bookmarkStart w:id="2561" w:name="_ETM_Q1_2885100"/>
      <w:bookmarkEnd w:id="2561"/>
      <w:r>
        <w:rPr>
          <w:rFonts w:hint="cs"/>
          <w:rtl/>
          <w:lang w:eastAsia="he-IL"/>
        </w:rPr>
        <w:t>מכנס במות</w:t>
      </w:r>
      <w:bookmarkStart w:id="2562" w:name="_ETM_Q1_2886103"/>
      <w:bookmarkEnd w:id="2562"/>
      <w:r>
        <w:rPr>
          <w:rFonts w:hint="cs"/>
          <w:rtl/>
          <w:lang w:eastAsia="he-IL"/>
        </w:rPr>
        <w:t xml:space="preserve"> לנשות הכותל, סחתין, תעשו אירועים, כאן </w:t>
      </w:r>
      <w:bookmarkStart w:id="2563" w:name="_ETM_Q1_2887854"/>
      <w:bookmarkEnd w:id="2563"/>
      <w:r>
        <w:rPr>
          <w:rFonts w:hint="cs"/>
          <w:rtl/>
          <w:lang w:eastAsia="he-IL"/>
        </w:rPr>
        <w:t>לוועדה יש תכלי</w:t>
      </w:r>
      <w:bookmarkStart w:id="2564" w:name="_ETM_Q1_2891103"/>
      <w:bookmarkEnd w:id="2564"/>
      <w:r>
        <w:rPr>
          <w:rFonts w:hint="cs"/>
          <w:rtl/>
          <w:lang w:eastAsia="he-IL"/>
        </w:rPr>
        <w:t>ת. רשמתי בפניי את מה שאמרת, השוטרים א</w:t>
      </w:r>
      <w:bookmarkStart w:id="2565" w:name="_ETM_Q1_2893353"/>
      <w:bookmarkEnd w:id="2565"/>
      <w:r>
        <w:rPr>
          <w:rFonts w:hint="cs"/>
          <w:rtl/>
          <w:lang w:eastAsia="he-IL"/>
        </w:rPr>
        <w:t>מורים להתערב, השוטרים על פי המתוו</w:t>
      </w:r>
      <w:bookmarkStart w:id="2566" w:name="_ETM_Q1_2898103"/>
      <w:bookmarkEnd w:id="2566"/>
      <w:r>
        <w:rPr>
          <w:rFonts w:hint="cs"/>
          <w:rtl/>
          <w:lang w:eastAsia="he-IL"/>
        </w:rPr>
        <w:t>ה אמורים להיות שם.</w:t>
      </w:r>
    </w:p>
    <w:p w14:paraId="4199B029" w14:textId="77777777" w:rsidR="00F36C67" w:rsidRDefault="00F36C67" w:rsidP="00F36C67">
      <w:pPr>
        <w:rPr>
          <w:rtl/>
          <w:lang w:eastAsia="he-IL"/>
        </w:rPr>
      </w:pPr>
      <w:bookmarkStart w:id="2567" w:name="_ETM_Q1_2888600"/>
      <w:bookmarkStart w:id="2568" w:name="_ETM_Q1_2889854"/>
      <w:bookmarkEnd w:id="2567"/>
      <w:bookmarkEnd w:id="2568"/>
    </w:p>
    <w:p w14:paraId="0C72678F" w14:textId="3B337300" w:rsidR="00F36C67" w:rsidRDefault="00F36C67" w:rsidP="00F36C67">
      <w:pPr>
        <w:pStyle w:val="a4"/>
        <w:keepNext/>
        <w:rPr>
          <w:rtl/>
        </w:rPr>
      </w:pPr>
      <w:r w:rsidRPr="00F36C67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F36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69D8BD" w14:textId="77777777" w:rsidR="00F36C67" w:rsidRDefault="00F36C67" w:rsidP="00F36C67">
      <w:pPr>
        <w:pStyle w:val="KeepWithNext"/>
        <w:rPr>
          <w:rtl/>
          <w:lang w:eastAsia="he-IL"/>
        </w:rPr>
      </w:pPr>
    </w:p>
    <w:p w14:paraId="3A05B3AC" w14:textId="53CE4D37" w:rsidR="00F36C67" w:rsidRDefault="00F36C67" w:rsidP="00F36C67">
      <w:pPr>
        <w:rPr>
          <w:rtl/>
          <w:lang w:eastAsia="he-IL"/>
        </w:rPr>
      </w:pPr>
      <w:bookmarkStart w:id="2569" w:name="_ETM_Q1_2890104"/>
      <w:bookmarkEnd w:id="2569"/>
      <w:r>
        <w:rPr>
          <w:rFonts w:hint="cs"/>
          <w:rtl/>
          <w:lang w:eastAsia="he-IL"/>
        </w:rPr>
        <w:t xml:space="preserve">הם </w:t>
      </w:r>
      <w:bookmarkStart w:id="2570" w:name="_ETM_Q1_2891352"/>
      <w:bookmarkEnd w:id="2570"/>
      <w:r>
        <w:rPr>
          <w:rFonts w:hint="cs"/>
          <w:rtl/>
          <w:lang w:eastAsia="he-IL"/>
        </w:rPr>
        <w:t>נמצאים.</w:t>
      </w:r>
    </w:p>
    <w:p w14:paraId="4E4B50CF" w14:textId="77777777" w:rsidR="00F36C67" w:rsidRDefault="00F36C67" w:rsidP="00F36C67">
      <w:pPr>
        <w:rPr>
          <w:rtl/>
          <w:lang w:eastAsia="he-IL"/>
        </w:rPr>
      </w:pPr>
      <w:bookmarkStart w:id="2571" w:name="_ETM_Q1_2892355"/>
      <w:bookmarkStart w:id="2572" w:name="_ETM_Q1_2893351"/>
      <w:bookmarkEnd w:id="2571"/>
      <w:bookmarkEnd w:id="2572"/>
    </w:p>
    <w:p w14:paraId="43D0BBB2" w14:textId="521C81E7" w:rsidR="00F36C67" w:rsidRDefault="00F36C67" w:rsidP="00F36C67">
      <w:pPr>
        <w:pStyle w:val="af6"/>
        <w:keepNext/>
        <w:rPr>
          <w:rtl/>
        </w:rPr>
      </w:pPr>
      <w:r w:rsidRPr="00F36C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6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CD1677" w14:textId="77777777" w:rsidR="00F36C67" w:rsidRDefault="00F36C67" w:rsidP="00F36C67">
      <w:pPr>
        <w:pStyle w:val="KeepWithNext"/>
        <w:rPr>
          <w:rtl/>
          <w:lang w:eastAsia="he-IL"/>
        </w:rPr>
      </w:pPr>
    </w:p>
    <w:p w14:paraId="49F7CCA3" w14:textId="1988F580" w:rsidR="00F36C67" w:rsidRDefault="00F36C67" w:rsidP="00F36C67">
      <w:pPr>
        <w:rPr>
          <w:rtl/>
          <w:lang w:eastAsia="he-IL"/>
        </w:rPr>
      </w:pPr>
      <w:bookmarkStart w:id="2573" w:name="_ETM_Q1_2893852"/>
      <w:bookmarkEnd w:id="2573"/>
      <w:r>
        <w:rPr>
          <w:rFonts w:hint="cs"/>
          <w:rtl/>
          <w:lang w:eastAsia="he-IL"/>
        </w:rPr>
        <w:t xml:space="preserve">שם, בתוך עזרת הנשים לצד הסדרנים. כל פעולת הסדרנים היא </w:t>
      </w:r>
      <w:bookmarkStart w:id="2574" w:name="_ETM_Q1_2904600"/>
      <w:bookmarkStart w:id="2575" w:name="_ETM_Q1_2905352"/>
      <w:bookmarkEnd w:id="2574"/>
      <w:bookmarkEnd w:id="2575"/>
      <w:r>
        <w:rPr>
          <w:rFonts w:hint="cs"/>
          <w:rtl/>
          <w:lang w:eastAsia="he-IL"/>
        </w:rPr>
        <w:t>בליווי, זה המתווה.</w:t>
      </w:r>
    </w:p>
    <w:p w14:paraId="3AA92EED" w14:textId="77777777" w:rsidR="00F36C67" w:rsidRDefault="00F36C67" w:rsidP="00F36C67">
      <w:pPr>
        <w:rPr>
          <w:rtl/>
          <w:lang w:eastAsia="he-IL"/>
        </w:rPr>
      </w:pPr>
      <w:bookmarkStart w:id="2576" w:name="_ETM_Q1_2897600"/>
      <w:bookmarkStart w:id="2577" w:name="_ETM_Q1_2898352"/>
      <w:bookmarkEnd w:id="2576"/>
      <w:bookmarkEnd w:id="2577"/>
    </w:p>
    <w:p w14:paraId="71E5A9A6" w14:textId="731384A3" w:rsidR="00F36C67" w:rsidRDefault="00F36C67" w:rsidP="00F36C67">
      <w:pPr>
        <w:pStyle w:val="a4"/>
        <w:keepNext/>
        <w:rPr>
          <w:rtl/>
        </w:rPr>
      </w:pPr>
      <w:bookmarkStart w:id="2578" w:name="ET_speaker_אסף_הראל_195"/>
      <w:r w:rsidRPr="00F36C67">
        <w:rPr>
          <w:rStyle w:val="TagStyle"/>
          <w:rtl/>
        </w:rPr>
        <w:t xml:space="preserve"> &lt;&lt; דובר &gt;&gt; </w:t>
      </w:r>
      <w:r>
        <w:rPr>
          <w:rtl/>
        </w:rPr>
        <w:t>אסף הראל:</w:t>
      </w:r>
      <w:r w:rsidRPr="00F36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14:paraId="28422919" w14:textId="77777777" w:rsidR="00F36C67" w:rsidRDefault="00F36C67" w:rsidP="00F36C67">
      <w:pPr>
        <w:pStyle w:val="KeepWithNext"/>
        <w:rPr>
          <w:rtl/>
          <w:lang w:eastAsia="he-IL"/>
        </w:rPr>
      </w:pPr>
    </w:p>
    <w:p w14:paraId="3AE23B09" w14:textId="7ED46407" w:rsidR="00F36C67" w:rsidRDefault="00F36C67" w:rsidP="00F36C67">
      <w:pPr>
        <w:rPr>
          <w:rtl/>
          <w:lang w:eastAsia="he-IL"/>
        </w:rPr>
      </w:pPr>
      <w:bookmarkStart w:id="2579" w:name="_ETM_Q1_2898602"/>
      <w:bookmarkEnd w:id="2579"/>
      <w:r>
        <w:rPr>
          <w:rFonts w:hint="cs"/>
          <w:rtl/>
          <w:lang w:eastAsia="he-IL"/>
        </w:rPr>
        <w:t>בכניסה.</w:t>
      </w:r>
    </w:p>
    <w:p w14:paraId="62A3F651" w14:textId="77777777" w:rsidR="00F36C67" w:rsidRDefault="00F36C67" w:rsidP="00F36C67">
      <w:pPr>
        <w:rPr>
          <w:rtl/>
          <w:lang w:eastAsia="he-IL"/>
        </w:rPr>
      </w:pPr>
      <w:bookmarkStart w:id="2580" w:name="_ETM_Q1_2900603"/>
      <w:bookmarkStart w:id="2581" w:name="_ETM_Q1_2901100"/>
      <w:bookmarkEnd w:id="2580"/>
      <w:bookmarkEnd w:id="2581"/>
    </w:p>
    <w:p w14:paraId="36D5DA8B" w14:textId="1858D65D" w:rsidR="00F36C67" w:rsidRDefault="00F36C67" w:rsidP="00F36C67">
      <w:pPr>
        <w:pStyle w:val="af6"/>
        <w:keepNext/>
        <w:rPr>
          <w:rtl/>
        </w:rPr>
      </w:pPr>
      <w:r w:rsidRPr="00F36C6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6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CDF9E8" w14:textId="77777777" w:rsidR="00F36C67" w:rsidRDefault="00F36C67" w:rsidP="00F36C67">
      <w:pPr>
        <w:pStyle w:val="KeepWithNext"/>
        <w:rPr>
          <w:rtl/>
          <w:lang w:eastAsia="he-IL"/>
        </w:rPr>
      </w:pPr>
    </w:p>
    <w:p w14:paraId="605AC9E0" w14:textId="77777777" w:rsidR="005D096A" w:rsidRDefault="00F36C67" w:rsidP="00F36C67">
      <w:pPr>
        <w:rPr>
          <w:rtl/>
          <w:lang w:eastAsia="he-IL"/>
        </w:rPr>
      </w:pPr>
      <w:bookmarkStart w:id="2582" w:name="_ETM_Q1_2901352"/>
      <w:bookmarkEnd w:id="2582"/>
      <w:r>
        <w:rPr>
          <w:rFonts w:hint="cs"/>
          <w:rtl/>
          <w:lang w:eastAsia="he-IL"/>
        </w:rPr>
        <w:t>לא בכניסה. כתוב בליווי, סדרני</w:t>
      </w:r>
      <w:bookmarkStart w:id="2583" w:name="_ETM_Q1_2909103"/>
      <w:bookmarkEnd w:id="2583"/>
      <w:r>
        <w:rPr>
          <w:rFonts w:hint="cs"/>
          <w:rtl/>
          <w:lang w:eastAsia="he-IL"/>
        </w:rPr>
        <w:t>ם מפעילים את הסמכויות ש</w:t>
      </w:r>
      <w:bookmarkStart w:id="2584" w:name="_ETM_Q1_2900103"/>
      <w:bookmarkEnd w:id="2584"/>
      <w:r>
        <w:rPr>
          <w:rFonts w:hint="cs"/>
          <w:rtl/>
          <w:lang w:eastAsia="he-IL"/>
        </w:rPr>
        <w:t xml:space="preserve">להם בליווי משטרתי </w:t>
      </w:r>
      <w:bookmarkStart w:id="2585" w:name="_ETM_Q1_2908102"/>
      <w:bookmarkEnd w:id="2585"/>
      <w:r>
        <w:rPr>
          <w:rFonts w:hint="cs"/>
          <w:rtl/>
          <w:lang w:eastAsia="he-IL"/>
        </w:rPr>
        <w:t xml:space="preserve">צמוד, זה המתווה. אני אהיה בתפילה </w:t>
      </w:r>
      <w:bookmarkStart w:id="2586" w:name="_ETM_Q1_2913104"/>
      <w:bookmarkEnd w:id="2586"/>
      <w:r>
        <w:rPr>
          <w:rFonts w:hint="cs"/>
          <w:rtl/>
          <w:lang w:eastAsia="he-IL"/>
        </w:rPr>
        <w:t>הבאה לראו</w:t>
      </w:r>
      <w:bookmarkStart w:id="2587" w:name="_ETM_Q1_2914351"/>
      <w:bookmarkEnd w:id="2587"/>
      <w:r>
        <w:rPr>
          <w:rFonts w:hint="cs"/>
          <w:rtl/>
          <w:lang w:eastAsia="he-IL"/>
        </w:rPr>
        <w:t>ת איך אתם מממשים את המתווה</w:t>
      </w:r>
      <w:bookmarkStart w:id="2588" w:name="_ETM_Q1_2858104"/>
      <w:bookmarkStart w:id="2589" w:name="_ETM_Q1_2858352"/>
      <w:bookmarkStart w:id="2590" w:name="_ETM_Q1_2858604"/>
      <w:bookmarkEnd w:id="2588"/>
      <w:bookmarkEnd w:id="2589"/>
      <w:bookmarkEnd w:id="2590"/>
      <w:r>
        <w:rPr>
          <w:rFonts w:hint="cs"/>
          <w:rtl/>
          <w:lang w:eastAsia="he-IL"/>
        </w:rPr>
        <w:t xml:space="preserve"> ואני </w:t>
      </w:r>
      <w:bookmarkStart w:id="2591" w:name="_ETM_Q1_2915851"/>
      <w:bookmarkEnd w:id="2591"/>
      <w:r>
        <w:rPr>
          <w:rFonts w:hint="cs"/>
          <w:rtl/>
          <w:lang w:eastAsia="he-IL"/>
        </w:rPr>
        <w:t>מודיע לכם שמעכשיו</w:t>
      </w:r>
      <w:bookmarkStart w:id="2592" w:name="_ETM_Q1_2918351"/>
      <w:bookmarkEnd w:id="2592"/>
      <w:r>
        <w:rPr>
          <w:rFonts w:hint="cs"/>
          <w:rtl/>
          <w:lang w:eastAsia="he-IL"/>
        </w:rPr>
        <w:t xml:space="preserve"> אבקש מנשות הכותל לתת הוראה </w:t>
      </w:r>
      <w:bookmarkStart w:id="2593" w:name="_ETM_Q1_2917351"/>
      <w:bookmarkEnd w:id="2593"/>
      <w:r>
        <w:rPr>
          <w:rFonts w:hint="cs"/>
          <w:rtl/>
          <w:lang w:eastAsia="he-IL"/>
        </w:rPr>
        <w:t xml:space="preserve">לא לצאת </w:t>
      </w:r>
      <w:bookmarkStart w:id="2594" w:name="_ETM_Q1_2920352"/>
      <w:bookmarkEnd w:id="2594"/>
      <w:r>
        <w:rPr>
          <w:rFonts w:hint="cs"/>
          <w:rtl/>
          <w:lang w:eastAsia="he-IL"/>
        </w:rPr>
        <w:t>מהתפילה לכניסה</w:t>
      </w:r>
      <w:bookmarkStart w:id="2595" w:name="_ETM_Q1_2924102"/>
      <w:bookmarkEnd w:id="2595"/>
      <w:r w:rsidR="005D09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שם, זה המתווה</w:t>
      </w:r>
      <w:r w:rsidR="005D09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96" w:name="_ETM_Q1_2920600"/>
      <w:bookmarkEnd w:id="2596"/>
      <w:r>
        <w:rPr>
          <w:rFonts w:hint="cs"/>
          <w:rtl/>
          <w:lang w:eastAsia="he-IL"/>
        </w:rPr>
        <w:t>הן יבקשו את ה</w:t>
      </w:r>
      <w:bookmarkStart w:id="2597" w:name="_ETM_Q1_2926355"/>
      <w:bookmarkEnd w:id="2597"/>
      <w:r>
        <w:rPr>
          <w:rFonts w:hint="cs"/>
          <w:rtl/>
          <w:lang w:eastAsia="he-IL"/>
        </w:rPr>
        <w:t>התערבות ש</w:t>
      </w:r>
      <w:bookmarkStart w:id="2598" w:name="_ETM_Q1_2927852"/>
      <w:bookmarkEnd w:id="2598"/>
      <w:r>
        <w:rPr>
          <w:rFonts w:hint="cs"/>
          <w:rtl/>
          <w:lang w:eastAsia="he-IL"/>
        </w:rPr>
        <w:t xml:space="preserve">לכם ומעכשיו נתעד כל חודש </w:t>
      </w:r>
      <w:bookmarkStart w:id="2599" w:name="_ETM_Q1_2926101"/>
      <w:bookmarkEnd w:id="2599"/>
      <w:r>
        <w:rPr>
          <w:rFonts w:hint="cs"/>
          <w:rtl/>
          <w:lang w:eastAsia="he-IL"/>
        </w:rPr>
        <w:t xml:space="preserve">כמה אנשים הורחקו </w:t>
      </w:r>
      <w:bookmarkStart w:id="2600" w:name="_ETM_Q1_2931359"/>
      <w:bookmarkEnd w:id="2600"/>
      <w:r>
        <w:rPr>
          <w:rFonts w:hint="cs"/>
          <w:rtl/>
          <w:lang w:eastAsia="he-IL"/>
        </w:rPr>
        <w:t>על ידי שוטרים אחרי שסדרנים לא הרחיקו אותם</w:t>
      </w:r>
      <w:r w:rsidR="005D096A">
        <w:rPr>
          <w:rFonts w:hint="cs"/>
          <w:rtl/>
          <w:lang w:eastAsia="he-IL"/>
        </w:rPr>
        <w:t xml:space="preserve"> ואני מבקש גם את הנתון הזה. </w:t>
      </w:r>
    </w:p>
    <w:p w14:paraId="07E78CF6" w14:textId="77777777" w:rsidR="005D096A" w:rsidRDefault="005D096A" w:rsidP="00F36C67">
      <w:pPr>
        <w:rPr>
          <w:rtl/>
          <w:lang w:eastAsia="he-IL"/>
        </w:rPr>
      </w:pPr>
      <w:bookmarkStart w:id="2601" w:name="_ETM_Q1_2949103"/>
      <w:bookmarkEnd w:id="2601"/>
    </w:p>
    <w:p w14:paraId="6C5BAEFF" w14:textId="77777777" w:rsidR="005D096A" w:rsidRDefault="005D096A" w:rsidP="00F36C67">
      <w:pPr>
        <w:rPr>
          <w:rtl/>
          <w:lang w:eastAsia="he-IL"/>
        </w:rPr>
      </w:pPr>
      <w:bookmarkStart w:id="2602" w:name="_ETM_Q1_2949352"/>
      <w:bookmarkEnd w:id="2602"/>
      <w:r>
        <w:rPr>
          <w:rFonts w:hint="cs"/>
          <w:rtl/>
          <w:lang w:eastAsia="he-IL"/>
        </w:rPr>
        <w:t>אני נ</w:t>
      </w:r>
      <w:bookmarkStart w:id="2603" w:name="_ETM_Q1_2936604"/>
      <w:bookmarkStart w:id="2604" w:name="_ETM_Q1_2937100"/>
      <w:bookmarkEnd w:id="2603"/>
      <w:bookmarkEnd w:id="2604"/>
      <w:r>
        <w:rPr>
          <w:rFonts w:hint="cs"/>
          <w:rtl/>
          <w:lang w:eastAsia="he-IL"/>
        </w:rPr>
        <w:t xml:space="preserve">מצא שם ויודע מה הנתונים, אתם נותנים לסדרנים </w:t>
      </w:r>
      <w:bookmarkStart w:id="2605" w:name="_ETM_Q1_2939353"/>
      <w:bookmarkEnd w:id="2605"/>
      <w:r>
        <w:rPr>
          <w:rFonts w:hint="cs"/>
          <w:rtl/>
          <w:lang w:eastAsia="he-IL"/>
        </w:rPr>
        <w:t>להפר את המתווה ואתם מפרים את המת</w:t>
      </w:r>
      <w:bookmarkStart w:id="2606" w:name="_ETM_Q1_2943853"/>
      <w:bookmarkEnd w:id="2606"/>
      <w:r>
        <w:rPr>
          <w:rFonts w:hint="cs"/>
          <w:rtl/>
          <w:lang w:eastAsia="he-IL"/>
        </w:rPr>
        <w:t xml:space="preserve">ווה בעצמם. אני מודיע לכם שהסיפור </w:t>
      </w:r>
      <w:bookmarkStart w:id="2607" w:name="_ETM_Q1_2936102"/>
      <w:bookmarkEnd w:id="2607"/>
      <w:r>
        <w:rPr>
          <w:rFonts w:hint="cs"/>
          <w:rtl/>
          <w:lang w:eastAsia="he-IL"/>
        </w:rPr>
        <w:t xml:space="preserve">הזה </w:t>
      </w:r>
      <w:bookmarkStart w:id="2608" w:name="_ETM_Q1_2935350"/>
      <w:bookmarkEnd w:id="2608"/>
      <w:r>
        <w:rPr>
          <w:rFonts w:hint="cs"/>
          <w:rtl/>
          <w:lang w:eastAsia="he-IL"/>
        </w:rPr>
        <w:t xml:space="preserve">נגמר. אתם </w:t>
      </w:r>
      <w:proofErr w:type="spellStart"/>
      <w:r>
        <w:rPr>
          <w:rFonts w:hint="cs"/>
          <w:rtl/>
          <w:lang w:eastAsia="he-IL"/>
        </w:rPr>
        <w:t>תגיען</w:t>
      </w:r>
      <w:proofErr w:type="spellEnd"/>
      <w:r>
        <w:rPr>
          <w:rFonts w:hint="cs"/>
          <w:rtl/>
          <w:lang w:eastAsia="he-IL"/>
        </w:rPr>
        <w:t xml:space="preserve"> למצב שבתקופה מתוחה מאוד הכותל יתפו</w:t>
      </w:r>
      <w:bookmarkStart w:id="2609" w:name="_ETM_Q1_2951851"/>
      <w:bookmarkEnd w:id="2609"/>
      <w:r>
        <w:rPr>
          <w:rFonts w:hint="cs"/>
          <w:rtl/>
          <w:lang w:eastAsia="he-IL"/>
        </w:rPr>
        <w:t xml:space="preserve">צץ מחדש כי </w:t>
      </w:r>
      <w:bookmarkStart w:id="2610" w:name="_ETM_Q1_2942604"/>
      <w:bookmarkEnd w:id="2610"/>
      <w:r>
        <w:rPr>
          <w:rFonts w:hint="cs"/>
          <w:rtl/>
          <w:lang w:eastAsia="he-IL"/>
        </w:rPr>
        <w:t xml:space="preserve">אתם לא אוכפים את המתווה ואתם תתנו לי כאן </w:t>
      </w:r>
      <w:bookmarkStart w:id="2611" w:name="_ETM_Q1_2954602"/>
      <w:bookmarkEnd w:id="2611"/>
      <w:r>
        <w:rPr>
          <w:rFonts w:hint="cs"/>
          <w:rtl/>
          <w:lang w:eastAsia="he-IL"/>
        </w:rPr>
        <w:t>את הנתונים</w:t>
      </w:r>
      <w:bookmarkStart w:id="2612" w:name="_ETM_Q1_2957853"/>
      <w:bookmarkEnd w:id="2612"/>
      <w:r>
        <w:rPr>
          <w:rFonts w:hint="cs"/>
          <w:rtl/>
          <w:lang w:eastAsia="he-IL"/>
        </w:rPr>
        <w:t xml:space="preserve">, והמשנה ליועצת המשפטית בתחום הפלילי יוזמנו לדיון </w:t>
      </w:r>
      <w:bookmarkStart w:id="2613" w:name="_ETM_Q1_2959350"/>
      <w:bookmarkEnd w:id="2613"/>
      <w:r>
        <w:rPr>
          <w:rFonts w:hint="cs"/>
          <w:rtl/>
          <w:lang w:eastAsia="he-IL"/>
        </w:rPr>
        <w:t xml:space="preserve">הבא. </w:t>
      </w:r>
    </w:p>
    <w:p w14:paraId="2BA7CC94" w14:textId="77777777" w:rsidR="005D096A" w:rsidRDefault="005D096A" w:rsidP="00F36C67">
      <w:pPr>
        <w:rPr>
          <w:rtl/>
          <w:lang w:eastAsia="he-IL"/>
        </w:rPr>
      </w:pPr>
      <w:bookmarkStart w:id="2614" w:name="_ETM_Q1_2977350"/>
      <w:bookmarkEnd w:id="2614"/>
    </w:p>
    <w:p w14:paraId="2662D830" w14:textId="5F601A3D" w:rsidR="00F36C67" w:rsidRDefault="005D096A" w:rsidP="005D096A">
      <w:pPr>
        <w:rPr>
          <w:rtl/>
          <w:lang w:eastAsia="he-IL"/>
        </w:rPr>
      </w:pPr>
      <w:bookmarkStart w:id="2615" w:name="_ETM_Q1_2977852"/>
      <w:bookmarkEnd w:id="2615"/>
      <w:r>
        <w:rPr>
          <w:rFonts w:hint="cs"/>
          <w:rtl/>
          <w:lang w:eastAsia="he-IL"/>
        </w:rPr>
        <w:t>אתם רוצים כאן את כ</w:t>
      </w:r>
      <w:bookmarkStart w:id="2616" w:name="_ETM_Q1_2962852"/>
      <w:bookmarkEnd w:id="2616"/>
      <w:r>
        <w:rPr>
          <w:rFonts w:hint="cs"/>
          <w:rtl/>
          <w:lang w:eastAsia="he-IL"/>
        </w:rPr>
        <w:t xml:space="preserve">ל סוללת מערכת אכיפת החוק </w:t>
      </w:r>
      <w:bookmarkStart w:id="2617" w:name="_ETM_Q1_2954354"/>
      <w:bookmarkEnd w:id="2617"/>
      <w:r>
        <w:rPr>
          <w:rFonts w:hint="cs"/>
          <w:rtl/>
          <w:lang w:eastAsia="he-IL"/>
        </w:rPr>
        <w:t xml:space="preserve">הישראלי כי אתם לא </w:t>
      </w:r>
      <w:bookmarkStart w:id="2618" w:name="_ETM_Q1_2963101"/>
      <w:bookmarkStart w:id="2619" w:name="_ETM_Q1_2958850"/>
      <w:bookmarkEnd w:id="2618"/>
      <w:bookmarkEnd w:id="2619"/>
      <w:r>
        <w:rPr>
          <w:rFonts w:hint="cs"/>
          <w:rtl/>
          <w:lang w:eastAsia="he-IL"/>
        </w:rPr>
        <w:t xml:space="preserve">מצליחים לתת שעה וחצי של </w:t>
      </w:r>
      <w:bookmarkStart w:id="2620" w:name="_ETM_Q1_2965353"/>
      <w:bookmarkEnd w:id="2620"/>
      <w:r>
        <w:rPr>
          <w:rFonts w:hint="cs"/>
          <w:rtl/>
          <w:lang w:eastAsia="he-IL"/>
        </w:rPr>
        <w:t>תפילה מכובדת בכות</w:t>
      </w:r>
      <w:bookmarkStart w:id="2621" w:name="_ETM_Q1_2967850"/>
      <w:bookmarkEnd w:id="2621"/>
      <w:r>
        <w:rPr>
          <w:rFonts w:hint="cs"/>
          <w:rtl/>
          <w:lang w:eastAsia="he-IL"/>
        </w:rPr>
        <w:t xml:space="preserve">ל על פי פסיקת בג"צ? </w:t>
      </w:r>
      <w:bookmarkStart w:id="2622" w:name="_ETM_Q1_2961354"/>
      <w:bookmarkStart w:id="2623" w:name="_ETM_Q1_2970103"/>
      <w:bookmarkEnd w:id="2622"/>
      <w:bookmarkEnd w:id="2623"/>
      <w:r>
        <w:rPr>
          <w:rFonts w:hint="cs"/>
          <w:rtl/>
          <w:lang w:eastAsia="he-IL"/>
        </w:rPr>
        <w:t xml:space="preserve">יהיו כאן כל ראשי מערכת אכיפת החוק. אני מודיע </w:t>
      </w:r>
      <w:bookmarkStart w:id="2624" w:name="_ETM_Q1_2970851"/>
      <w:bookmarkEnd w:id="2624"/>
      <w:r>
        <w:rPr>
          <w:rFonts w:hint="cs"/>
          <w:rtl/>
          <w:lang w:eastAsia="he-IL"/>
        </w:rPr>
        <w:t>לכם,</w:t>
      </w:r>
      <w:bookmarkStart w:id="2625" w:name="_ETM_Q1_2973852"/>
      <w:bookmarkEnd w:id="2625"/>
      <w:r>
        <w:rPr>
          <w:rFonts w:hint="cs"/>
          <w:rtl/>
          <w:lang w:eastAsia="he-IL"/>
        </w:rPr>
        <w:t xml:space="preserve"> נגמרה ההתעלמות והמריחה שלכם </w:t>
      </w:r>
      <w:bookmarkStart w:id="2626" w:name="_ETM_Q1_2970353"/>
      <w:bookmarkEnd w:id="2626"/>
      <w:r>
        <w:rPr>
          <w:rFonts w:hint="cs"/>
          <w:rtl/>
          <w:lang w:eastAsia="he-IL"/>
        </w:rPr>
        <w:t>בסיפור של הכותל</w:t>
      </w:r>
      <w:bookmarkStart w:id="2627" w:name="_ETM_Q1_2975851"/>
      <w:bookmarkEnd w:id="2627"/>
      <w:r>
        <w:rPr>
          <w:rFonts w:hint="cs"/>
          <w:rtl/>
          <w:lang w:eastAsia="he-IL"/>
        </w:rPr>
        <w:t xml:space="preserve">. מספיק לי המריחה </w:t>
      </w:r>
      <w:bookmarkStart w:id="2628" w:name="_ETM_Q1_2976604"/>
      <w:bookmarkEnd w:id="2628"/>
      <w:r>
        <w:rPr>
          <w:rFonts w:hint="cs"/>
          <w:rtl/>
          <w:lang w:eastAsia="he-IL"/>
        </w:rPr>
        <w:t>של משרד המשפטים ומשרד ראש הממשלה על היתרי הבנייה.</w:t>
      </w:r>
      <w:bookmarkStart w:id="2629" w:name="_ETM_Q1_2982100"/>
      <w:bookmarkStart w:id="2630" w:name="_ETM_Q1_2956851"/>
      <w:bookmarkStart w:id="2631" w:name="_ETM_Q1_2957101"/>
      <w:bookmarkEnd w:id="2629"/>
      <w:bookmarkEnd w:id="2630"/>
      <w:bookmarkEnd w:id="2631"/>
      <w:r>
        <w:rPr>
          <w:rFonts w:hint="cs"/>
          <w:rtl/>
          <w:lang w:eastAsia="he-IL"/>
        </w:rPr>
        <w:t xml:space="preserve"> כן, עורכת הדין אורלי ארז </w:t>
      </w:r>
      <w:proofErr w:type="spellStart"/>
      <w:r>
        <w:rPr>
          <w:rFonts w:hint="cs"/>
          <w:rtl/>
          <w:lang w:eastAsia="he-IL"/>
        </w:rPr>
        <w:t>לחובסקי</w:t>
      </w:r>
      <w:proofErr w:type="spellEnd"/>
      <w:r>
        <w:rPr>
          <w:rFonts w:hint="cs"/>
          <w:rtl/>
          <w:lang w:eastAsia="he-IL"/>
        </w:rPr>
        <w:t>.</w:t>
      </w:r>
      <w:bookmarkStart w:id="2632" w:name="_ETM_Q1_2945350"/>
      <w:bookmarkEnd w:id="2632"/>
    </w:p>
    <w:p w14:paraId="26E7A070" w14:textId="77777777" w:rsidR="005D096A" w:rsidRDefault="005D096A" w:rsidP="005D096A">
      <w:pPr>
        <w:rPr>
          <w:rtl/>
          <w:lang w:eastAsia="he-IL"/>
        </w:rPr>
      </w:pPr>
    </w:p>
    <w:p w14:paraId="46C2942A" w14:textId="2BB9751F" w:rsidR="005D096A" w:rsidRDefault="005D096A" w:rsidP="005D096A">
      <w:pPr>
        <w:pStyle w:val="a4"/>
        <w:keepNext/>
        <w:rPr>
          <w:rtl/>
        </w:rPr>
      </w:pPr>
      <w:bookmarkStart w:id="2633" w:name="ET_speaker_אורלי_ארז_לחובסקי_189"/>
      <w:r w:rsidRPr="005D09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5D0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14:paraId="6B78EB26" w14:textId="77777777" w:rsidR="005D096A" w:rsidRDefault="005D096A" w:rsidP="005D096A">
      <w:pPr>
        <w:pStyle w:val="KeepWithNext"/>
        <w:rPr>
          <w:rtl/>
          <w:lang w:eastAsia="he-IL"/>
        </w:rPr>
      </w:pPr>
    </w:p>
    <w:p w14:paraId="3A553414" w14:textId="77777777" w:rsidR="005D096A" w:rsidRDefault="005D096A" w:rsidP="005D0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</w:t>
      </w:r>
      <w:bookmarkStart w:id="2634" w:name="_ETM_Q1_2973350"/>
      <w:bookmarkEnd w:id="2634"/>
      <w:r>
        <w:rPr>
          <w:rFonts w:hint="cs"/>
          <w:rtl/>
          <w:lang w:eastAsia="he-IL"/>
        </w:rPr>
        <w:t>להפנות קודם כל לסעיף 173(2)</w:t>
      </w:r>
      <w:bookmarkStart w:id="2635" w:name="_ETM_Q1_2976854"/>
      <w:bookmarkEnd w:id="2635"/>
      <w:r>
        <w:rPr>
          <w:rFonts w:hint="cs"/>
          <w:rtl/>
          <w:lang w:eastAsia="he-IL"/>
        </w:rPr>
        <w:t xml:space="preserve"> לחוק העונשין שהכותר</w:t>
      </w:r>
      <w:bookmarkStart w:id="2636" w:name="_ETM_Q1_2992352"/>
      <w:bookmarkEnd w:id="2636"/>
      <w:r>
        <w:rPr>
          <w:rFonts w:hint="cs"/>
          <w:rtl/>
          <w:lang w:eastAsia="he-IL"/>
        </w:rPr>
        <w:t xml:space="preserve">ת שלו </w:t>
      </w:r>
      <w:bookmarkStart w:id="2637" w:name="_ETM_Q1_2987853"/>
      <w:bookmarkEnd w:id="2637"/>
      <w:r>
        <w:rPr>
          <w:rFonts w:hint="cs"/>
          <w:rtl/>
          <w:lang w:eastAsia="he-IL"/>
        </w:rPr>
        <w:t>ה</w:t>
      </w:r>
      <w:bookmarkStart w:id="2638" w:name="_ETM_Q1_2988101"/>
      <w:bookmarkEnd w:id="2638"/>
      <w:r>
        <w:rPr>
          <w:rFonts w:hint="cs"/>
          <w:rtl/>
          <w:lang w:eastAsia="he-IL"/>
        </w:rPr>
        <w:t xml:space="preserve">יא פגיעה ברגשי דת וכתוב שם שאם מישהו </w:t>
      </w:r>
      <w:bookmarkStart w:id="2639" w:name="_ETM_Q1_2982102"/>
      <w:bookmarkStart w:id="2640" w:name="_ETM_Q1_2972101"/>
      <w:bookmarkStart w:id="2641" w:name="_ETM_Q1_2990104"/>
      <w:bookmarkEnd w:id="2639"/>
      <w:bookmarkEnd w:id="2640"/>
      <w:bookmarkEnd w:id="2641"/>
      <w:r>
        <w:rPr>
          <w:rFonts w:hint="cs"/>
          <w:rtl/>
          <w:lang w:eastAsia="he-IL"/>
        </w:rPr>
        <w:t>משמי</w:t>
      </w:r>
      <w:bookmarkStart w:id="2642" w:name="_ETM_Q1_2990602"/>
      <w:bookmarkEnd w:id="2642"/>
      <w:r>
        <w:rPr>
          <w:rFonts w:hint="cs"/>
          <w:rtl/>
          <w:lang w:eastAsia="he-IL"/>
        </w:rPr>
        <w:t xml:space="preserve">ע במקום ציבורי ובתחום שמיעתו של פלוני מילה </w:t>
      </w:r>
      <w:bookmarkStart w:id="2643" w:name="_ETM_Q1_2982854"/>
      <w:bookmarkEnd w:id="2643"/>
      <w:r>
        <w:rPr>
          <w:rFonts w:hint="cs"/>
          <w:rtl/>
          <w:lang w:eastAsia="he-IL"/>
        </w:rPr>
        <w:t>או קול שיש בהם כדי לפגוע פגיעה גסה באמ</w:t>
      </w:r>
      <w:bookmarkStart w:id="2644" w:name="_ETM_Q1_2994350"/>
      <w:bookmarkEnd w:id="2644"/>
      <w:r>
        <w:rPr>
          <w:rFonts w:hint="cs"/>
          <w:rtl/>
          <w:lang w:eastAsia="he-IL"/>
        </w:rPr>
        <w:t xml:space="preserve">ונתו או </w:t>
      </w:r>
      <w:bookmarkStart w:id="2645" w:name="_ETM_Q1_2985350"/>
      <w:bookmarkEnd w:id="2645"/>
      <w:r>
        <w:rPr>
          <w:rFonts w:hint="cs"/>
          <w:rtl/>
          <w:lang w:eastAsia="he-IL"/>
        </w:rPr>
        <w:t xml:space="preserve">ברגשותיו הדתיים, זו עבירה. </w:t>
      </w:r>
    </w:p>
    <w:p w14:paraId="4A7DA48A" w14:textId="77777777" w:rsidR="005D096A" w:rsidRDefault="005D096A" w:rsidP="005D096A">
      <w:pPr>
        <w:rPr>
          <w:rtl/>
          <w:lang w:eastAsia="he-IL"/>
        </w:rPr>
      </w:pPr>
      <w:bookmarkStart w:id="2646" w:name="_ETM_Q1_3008102"/>
      <w:bookmarkEnd w:id="2646"/>
    </w:p>
    <w:p w14:paraId="0E0FC6F8" w14:textId="511E2A82" w:rsidR="005D096A" w:rsidRDefault="005D096A" w:rsidP="005D096A">
      <w:pPr>
        <w:rPr>
          <w:rtl/>
          <w:lang w:eastAsia="he-IL"/>
        </w:rPr>
      </w:pPr>
      <w:bookmarkStart w:id="2647" w:name="_ETM_Q1_3008350"/>
      <w:bookmarkEnd w:id="2647"/>
      <w:r>
        <w:rPr>
          <w:rFonts w:hint="cs"/>
          <w:rtl/>
          <w:lang w:eastAsia="he-IL"/>
        </w:rPr>
        <w:t xml:space="preserve">את אמרת שאם זה מתבצע ואנחנו </w:t>
      </w:r>
      <w:bookmarkStart w:id="2648" w:name="_ETM_Q1_2999103"/>
      <w:bookmarkEnd w:id="2648"/>
      <w:r>
        <w:rPr>
          <w:rFonts w:hint="cs"/>
          <w:rtl/>
          <w:lang w:eastAsia="he-IL"/>
        </w:rPr>
        <w:t xml:space="preserve">מרגישות מאוימות ופונים למשטרה, הם מתערבים, </w:t>
      </w:r>
      <w:bookmarkStart w:id="2649" w:name="_ETM_Q1_3000104"/>
      <w:bookmarkEnd w:id="2649"/>
      <w:r>
        <w:rPr>
          <w:rFonts w:hint="cs"/>
          <w:rtl/>
          <w:lang w:eastAsia="he-IL"/>
        </w:rPr>
        <w:t xml:space="preserve">אז אני רוצה </w:t>
      </w:r>
      <w:bookmarkStart w:id="2650" w:name="_ETM_Q1_3001604"/>
      <w:bookmarkEnd w:id="2650"/>
      <w:r>
        <w:rPr>
          <w:rFonts w:hint="cs"/>
          <w:rtl/>
          <w:lang w:eastAsia="he-IL"/>
        </w:rPr>
        <w:t>להגיד ל</w:t>
      </w:r>
      <w:bookmarkStart w:id="2651" w:name="_ETM_Q1_3003103"/>
      <w:bookmarkEnd w:id="2651"/>
      <w:r>
        <w:rPr>
          <w:rFonts w:hint="cs"/>
          <w:rtl/>
          <w:lang w:eastAsia="he-IL"/>
        </w:rPr>
        <w:t xml:space="preserve">ך שלא פעם, ולא עשר פעמים ולא </w:t>
      </w:r>
      <w:bookmarkStart w:id="2652" w:name="_ETM_Q1_2995353"/>
      <w:bookmarkEnd w:id="2652"/>
      <w:r>
        <w:rPr>
          <w:rFonts w:hint="cs"/>
          <w:rtl/>
          <w:lang w:eastAsia="he-IL"/>
        </w:rPr>
        <w:t>100 פעמים</w:t>
      </w:r>
      <w:bookmarkStart w:id="2653" w:name="_ETM_Q1_3001852"/>
      <w:bookmarkEnd w:id="2653"/>
      <w:r>
        <w:rPr>
          <w:rFonts w:hint="cs"/>
          <w:rtl/>
          <w:lang w:eastAsia="he-IL"/>
        </w:rPr>
        <w:t xml:space="preserve"> פנינו לשוטרים שנמצאים ואמרנו "בבקשה, פוגעים </w:t>
      </w:r>
      <w:bookmarkStart w:id="2654" w:name="_ETM_Q1_2999600"/>
      <w:bookmarkEnd w:id="2654"/>
      <w:r>
        <w:rPr>
          <w:rFonts w:hint="cs"/>
          <w:rtl/>
          <w:lang w:eastAsia="he-IL"/>
        </w:rPr>
        <w:t>בנו, מאיימים עלינו, תוקפים" והשוטר א</w:t>
      </w:r>
      <w:bookmarkStart w:id="2655" w:name="_ETM_Q1_3010602"/>
      <w:bookmarkEnd w:id="2655"/>
      <w:r>
        <w:rPr>
          <w:rFonts w:hint="cs"/>
          <w:rtl/>
          <w:lang w:eastAsia="he-IL"/>
        </w:rPr>
        <w:t xml:space="preserve">ף פעם לא מתערב וזה קורה פעם אחר פעם אחר </w:t>
      </w:r>
      <w:bookmarkStart w:id="2656" w:name="_ETM_Q1_3004850"/>
      <w:bookmarkEnd w:id="2656"/>
      <w:r>
        <w:rPr>
          <w:rFonts w:hint="cs"/>
          <w:rtl/>
          <w:lang w:eastAsia="he-IL"/>
        </w:rPr>
        <w:t xml:space="preserve">פעם. </w:t>
      </w:r>
    </w:p>
    <w:p w14:paraId="308B98CD" w14:textId="77777777" w:rsidR="005D096A" w:rsidRDefault="005D096A" w:rsidP="005D096A">
      <w:pPr>
        <w:rPr>
          <w:rtl/>
          <w:lang w:eastAsia="he-IL"/>
        </w:rPr>
      </w:pPr>
      <w:bookmarkStart w:id="2657" w:name="_ETM_Q1_3011102"/>
      <w:bookmarkStart w:id="2658" w:name="_ETM_Q1_3011601"/>
      <w:bookmarkEnd w:id="2657"/>
      <w:bookmarkEnd w:id="2658"/>
    </w:p>
    <w:p w14:paraId="064B9229" w14:textId="4210BAC0" w:rsidR="005D096A" w:rsidRDefault="005D096A" w:rsidP="005D096A">
      <w:pPr>
        <w:pStyle w:val="a4"/>
        <w:keepNext/>
        <w:rPr>
          <w:rtl/>
        </w:rPr>
      </w:pPr>
      <w:bookmarkStart w:id="2659" w:name="ET_speaker_מיטל_גביזון_ארד_190"/>
      <w:r w:rsidRPr="005D096A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5D0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14:paraId="68201CCD" w14:textId="77777777" w:rsidR="005D096A" w:rsidRDefault="005D096A" w:rsidP="005D096A">
      <w:pPr>
        <w:pStyle w:val="KeepWithNext"/>
        <w:rPr>
          <w:rtl/>
          <w:lang w:eastAsia="he-IL"/>
        </w:rPr>
      </w:pPr>
    </w:p>
    <w:p w14:paraId="46FBA7AF" w14:textId="6771A515" w:rsidR="005D096A" w:rsidRDefault="005D096A" w:rsidP="005D096A">
      <w:pPr>
        <w:rPr>
          <w:rtl/>
          <w:lang w:eastAsia="he-IL"/>
        </w:rPr>
      </w:pPr>
      <w:bookmarkStart w:id="2660" w:name="_ETM_Q1_3012102"/>
      <w:bookmarkEnd w:id="2660"/>
      <w:r>
        <w:rPr>
          <w:rFonts w:hint="cs"/>
          <w:rtl/>
          <w:lang w:eastAsia="he-IL"/>
        </w:rPr>
        <w:t>אז רק שאלה</w:t>
      </w:r>
      <w:bookmarkStart w:id="2661" w:name="_ETM_Q1_3012601"/>
      <w:bookmarkEnd w:id="2661"/>
      <w:r>
        <w:rPr>
          <w:rFonts w:hint="cs"/>
          <w:rtl/>
          <w:lang w:eastAsia="he-IL"/>
        </w:rPr>
        <w:t xml:space="preserve">, הוגשה אחר </w:t>
      </w:r>
      <w:bookmarkStart w:id="2662" w:name="_ETM_Q1_3016350"/>
      <w:bookmarkEnd w:id="2662"/>
      <w:r>
        <w:rPr>
          <w:rFonts w:hint="cs"/>
          <w:rtl/>
          <w:lang w:eastAsia="he-IL"/>
        </w:rPr>
        <w:t xml:space="preserve">כך תלונה רשמית </w:t>
      </w:r>
      <w:bookmarkStart w:id="2663" w:name="_ETM_Q1_3015853"/>
      <w:bookmarkEnd w:id="2663"/>
      <w:r>
        <w:rPr>
          <w:rFonts w:hint="cs"/>
          <w:rtl/>
          <w:lang w:eastAsia="he-IL"/>
        </w:rPr>
        <w:t>בעניין הזה</w:t>
      </w:r>
      <w:bookmarkStart w:id="2664" w:name="_ETM_Q1_3020355"/>
      <w:bookmarkEnd w:id="2664"/>
      <w:r>
        <w:rPr>
          <w:rFonts w:hint="cs"/>
          <w:rtl/>
          <w:lang w:eastAsia="he-IL"/>
        </w:rPr>
        <w:t>?</w:t>
      </w:r>
    </w:p>
    <w:p w14:paraId="531BA615" w14:textId="77777777" w:rsidR="005D096A" w:rsidRDefault="005D096A" w:rsidP="005D096A">
      <w:pPr>
        <w:rPr>
          <w:rtl/>
          <w:lang w:eastAsia="he-IL"/>
        </w:rPr>
      </w:pPr>
      <w:bookmarkStart w:id="2665" w:name="_ETM_Q1_3010604"/>
      <w:bookmarkEnd w:id="2665"/>
    </w:p>
    <w:p w14:paraId="53456F30" w14:textId="0971C3F7" w:rsidR="005D096A" w:rsidRDefault="005D096A" w:rsidP="005D096A">
      <w:pPr>
        <w:pStyle w:val="af6"/>
        <w:keepNext/>
        <w:rPr>
          <w:rtl/>
        </w:rPr>
      </w:pPr>
      <w:bookmarkStart w:id="2666" w:name="ET_yor_6156_192"/>
      <w:r w:rsidRPr="005D096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09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14:paraId="62C5E0F4" w14:textId="77777777" w:rsidR="005D096A" w:rsidRDefault="005D096A" w:rsidP="005D096A">
      <w:pPr>
        <w:pStyle w:val="KeepWithNext"/>
        <w:rPr>
          <w:rtl/>
          <w:lang w:eastAsia="he-IL"/>
        </w:rPr>
      </w:pPr>
    </w:p>
    <w:p w14:paraId="6AA89783" w14:textId="1A9B70E0" w:rsidR="005D096A" w:rsidRDefault="005D096A" w:rsidP="005D096A">
      <w:pPr>
        <w:rPr>
          <w:rtl/>
          <w:lang w:eastAsia="he-IL"/>
        </w:rPr>
      </w:pPr>
      <w:bookmarkStart w:id="2667" w:name="_ETM_Q1_3011101"/>
      <w:bookmarkEnd w:id="2667"/>
      <w:r>
        <w:rPr>
          <w:rFonts w:hint="cs"/>
          <w:rtl/>
          <w:lang w:eastAsia="he-IL"/>
        </w:rPr>
        <w:t>את יודעת כמה פעמים אני הגשתי תלונות?</w:t>
      </w:r>
    </w:p>
    <w:p w14:paraId="03F60F41" w14:textId="77777777" w:rsidR="005D096A" w:rsidRDefault="005D096A" w:rsidP="005D096A">
      <w:pPr>
        <w:rPr>
          <w:rtl/>
          <w:lang w:eastAsia="he-IL"/>
        </w:rPr>
      </w:pPr>
      <w:bookmarkStart w:id="2668" w:name="_ETM_Q1_3021601"/>
      <w:bookmarkStart w:id="2669" w:name="_ETM_Q1_3021851"/>
      <w:bookmarkStart w:id="2670" w:name="_ETM_Q1_3022354"/>
      <w:bookmarkEnd w:id="2668"/>
      <w:bookmarkEnd w:id="2669"/>
      <w:bookmarkEnd w:id="2670"/>
    </w:p>
    <w:p w14:paraId="3EA687FE" w14:textId="43A504F7" w:rsidR="005D096A" w:rsidRDefault="005D096A" w:rsidP="005D096A">
      <w:pPr>
        <w:pStyle w:val="a4"/>
        <w:keepNext/>
        <w:rPr>
          <w:rtl/>
        </w:rPr>
      </w:pPr>
      <w:bookmarkStart w:id="2671" w:name="ET_speaker_מיטל_גביזון_ארד_193"/>
      <w:r w:rsidRPr="005D096A">
        <w:rPr>
          <w:rStyle w:val="TagStyle"/>
          <w:rtl/>
        </w:rPr>
        <w:t xml:space="preserve"> &lt;&lt; דובר &gt;&gt; </w:t>
      </w:r>
      <w:r>
        <w:rPr>
          <w:rtl/>
        </w:rPr>
        <w:t>מיטל גביזון ארד:</w:t>
      </w:r>
      <w:r w:rsidRPr="005D0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14:paraId="64CE8131" w14:textId="77777777" w:rsidR="005D096A" w:rsidRDefault="005D096A" w:rsidP="005D096A">
      <w:pPr>
        <w:pStyle w:val="KeepWithNext"/>
        <w:rPr>
          <w:rtl/>
          <w:lang w:eastAsia="he-IL"/>
        </w:rPr>
      </w:pPr>
    </w:p>
    <w:p w14:paraId="03FD9A47" w14:textId="157F4DDC" w:rsidR="005D096A" w:rsidRPr="005D096A" w:rsidRDefault="005D096A" w:rsidP="005D096A">
      <w:pPr>
        <w:rPr>
          <w:rtl/>
          <w:lang w:eastAsia="he-IL"/>
        </w:rPr>
      </w:pPr>
      <w:bookmarkStart w:id="2672" w:name="_ETM_Q1_3022604"/>
      <w:bookmarkStart w:id="2673" w:name="_ETM_Q1_3017851"/>
      <w:bookmarkEnd w:id="2672"/>
      <w:bookmarkEnd w:id="2673"/>
      <w:r>
        <w:rPr>
          <w:rFonts w:hint="cs"/>
          <w:rtl/>
          <w:lang w:eastAsia="he-IL"/>
        </w:rPr>
        <w:t>אני רוצה להבין</w:t>
      </w:r>
      <w:bookmarkStart w:id="2674" w:name="_ETM_Q1_3018352"/>
      <w:bookmarkStart w:id="2675" w:name="_ETM_Q1_3023100"/>
      <w:bookmarkEnd w:id="2674"/>
      <w:bookmarkEnd w:id="2675"/>
      <w:r w:rsidR="00A04B68">
        <w:rPr>
          <w:rFonts w:hint="cs"/>
          <w:rtl/>
          <w:lang w:eastAsia="he-IL"/>
        </w:rPr>
        <w:t xml:space="preserve"> כי אני רוצה - - קדימה.</w:t>
      </w:r>
    </w:p>
    <w:p w14:paraId="4486320A" w14:textId="77777777" w:rsidR="005D096A" w:rsidRDefault="005D096A" w:rsidP="005D096A">
      <w:pPr>
        <w:rPr>
          <w:rtl/>
          <w:lang w:eastAsia="he-IL"/>
        </w:rPr>
      </w:pPr>
      <w:bookmarkStart w:id="2676" w:name="_ETM_Q1_3016603"/>
      <w:bookmarkStart w:id="2677" w:name="_ETM_Q1_3017103"/>
      <w:bookmarkEnd w:id="2676"/>
      <w:bookmarkEnd w:id="2677"/>
    </w:p>
    <w:p w14:paraId="3E1D72C7" w14:textId="2BDC2A88" w:rsidR="005D096A" w:rsidRDefault="005D096A" w:rsidP="005D096A">
      <w:pPr>
        <w:pStyle w:val="a4"/>
        <w:keepNext/>
        <w:rPr>
          <w:rtl/>
        </w:rPr>
      </w:pPr>
      <w:bookmarkStart w:id="2678" w:name="ET_speaker_אורלי_ארז_לחובסקי_191"/>
      <w:r w:rsidRPr="005D09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5D0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14:paraId="5DFE780F" w14:textId="77777777" w:rsidR="005D096A" w:rsidRDefault="005D096A" w:rsidP="005D096A">
      <w:pPr>
        <w:pStyle w:val="KeepWithNext"/>
        <w:rPr>
          <w:rtl/>
          <w:lang w:eastAsia="he-IL"/>
        </w:rPr>
      </w:pPr>
    </w:p>
    <w:p w14:paraId="1FA59370" w14:textId="77777777" w:rsidR="00A04B68" w:rsidRDefault="005D096A" w:rsidP="00A04B68">
      <w:pPr>
        <w:rPr>
          <w:rtl/>
          <w:lang w:eastAsia="he-IL"/>
        </w:rPr>
      </w:pPr>
      <w:bookmarkStart w:id="2679" w:name="_ETM_Q1_3017603"/>
      <w:bookmarkEnd w:id="2679"/>
      <w:r>
        <w:rPr>
          <w:rFonts w:hint="cs"/>
          <w:rtl/>
          <w:lang w:eastAsia="he-IL"/>
        </w:rPr>
        <w:t xml:space="preserve">שנייה, אני רוצה </w:t>
      </w:r>
      <w:bookmarkStart w:id="2680" w:name="_ETM_Q1_3022350"/>
      <w:bookmarkEnd w:id="2680"/>
      <w:r>
        <w:rPr>
          <w:rFonts w:hint="cs"/>
          <w:rtl/>
          <w:lang w:eastAsia="he-IL"/>
        </w:rPr>
        <w:t>להתייחס.</w:t>
      </w:r>
      <w:bookmarkStart w:id="2681" w:name="_ETM_Q1_3024351"/>
      <w:bookmarkEnd w:id="2681"/>
      <w:r w:rsidR="00A04B68">
        <w:rPr>
          <w:rFonts w:hint="cs"/>
          <w:rtl/>
          <w:lang w:eastAsia="he-IL"/>
        </w:rPr>
        <w:t xml:space="preserve"> בא</w:t>
      </w:r>
      <w:bookmarkStart w:id="2682" w:name="_ETM_Q1_3026602"/>
      <w:bookmarkEnd w:id="2682"/>
      <w:r w:rsidR="00A04B68">
        <w:rPr>
          <w:rFonts w:hint="cs"/>
          <w:rtl/>
          <w:lang w:eastAsia="he-IL"/>
        </w:rPr>
        <w:t xml:space="preserve">ותו הרגע אנחנו גם מבקשות מהשוטר או השוטרת </w:t>
      </w:r>
      <w:bookmarkStart w:id="2683" w:name="_ETM_Q1_3024101"/>
      <w:bookmarkEnd w:id="2683"/>
      <w:r w:rsidR="00A04B68">
        <w:rPr>
          <w:rFonts w:hint="cs"/>
          <w:rtl/>
          <w:lang w:eastAsia="he-IL"/>
        </w:rPr>
        <w:t xml:space="preserve">"בבקשה תיקחו את הפרטים </w:t>
      </w:r>
      <w:bookmarkStart w:id="2684" w:name="_ETM_Q1_3029101"/>
      <w:bookmarkEnd w:id="2684"/>
      <w:r w:rsidR="00A04B68">
        <w:rPr>
          <w:rFonts w:hint="cs"/>
          <w:rtl/>
          <w:lang w:eastAsia="he-IL"/>
        </w:rPr>
        <w:t>של מי שעשה את זה" כי מה שקורה זה אנחנו מגישות</w:t>
      </w:r>
      <w:bookmarkStart w:id="2685" w:name="_ETM_Q1_3032853"/>
      <w:bookmarkEnd w:id="2685"/>
      <w:r w:rsidR="00A04B68">
        <w:rPr>
          <w:rFonts w:hint="cs"/>
          <w:rtl/>
          <w:lang w:eastAsia="he-IL"/>
        </w:rPr>
        <w:t xml:space="preserve"> תלונה ואז המשטרה אומרת "אוי, </w:t>
      </w:r>
      <w:bookmarkStart w:id="2686" w:name="_ETM_Q1_3033850"/>
      <w:bookmarkEnd w:id="2686"/>
      <w:r w:rsidR="00A04B68">
        <w:rPr>
          <w:rFonts w:hint="cs"/>
          <w:rtl/>
          <w:lang w:eastAsia="he-IL"/>
        </w:rPr>
        <w:t>העבריין לא נודע,</w:t>
      </w:r>
      <w:bookmarkStart w:id="2687" w:name="_ETM_Q1_3035352"/>
      <w:bookmarkEnd w:id="2687"/>
      <w:r w:rsidR="00A04B68">
        <w:rPr>
          <w:rFonts w:hint="cs"/>
          <w:rtl/>
          <w:lang w:eastAsia="he-IL"/>
        </w:rPr>
        <w:t xml:space="preserve"> סגרנו את התיק, אנחנו לא יודעים מי </w:t>
      </w:r>
      <w:bookmarkStart w:id="2688" w:name="_ETM_Q1_3027351"/>
      <w:bookmarkEnd w:id="2688"/>
      <w:r w:rsidR="00A04B68">
        <w:rPr>
          <w:rFonts w:hint="cs"/>
          <w:rtl/>
          <w:lang w:eastAsia="he-IL"/>
        </w:rPr>
        <w:t xml:space="preserve">זה" </w:t>
      </w:r>
      <w:bookmarkStart w:id="2689" w:name="_ETM_Q1_3037354"/>
      <w:bookmarkEnd w:id="2689"/>
      <w:r w:rsidR="00A04B68">
        <w:rPr>
          <w:rFonts w:hint="cs"/>
          <w:rtl/>
          <w:lang w:eastAsia="he-IL"/>
        </w:rPr>
        <w:t xml:space="preserve">בטח שאתם לא יודעים מי זה כי לא לקחתם </w:t>
      </w:r>
      <w:bookmarkStart w:id="2690" w:name="_ETM_Q1_3030103"/>
      <w:bookmarkEnd w:id="2690"/>
      <w:r w:rsidR="00A04B68">
        <w:rPr>
          <w:rFonts w:hint="cs"/>
          <w:rtl/>
          <w:lang w:eastAsia="he-IL"/>
        </w:rPr>
        <w:t xml:space="preserve">את הפרטים. אנחנו לא יכולות לברר מי הבן אדם </w:t>
      </w:r>
      <w:bookmarkStart w:id="2691" w:name="_ETM_Q1_3040851"/>
      <w:bookmarkEnd w:id="2691"/>
      <w:r w:rsidR="00A04B68">
        <w:rPr>
          <w:rFonts w:hint="cs"/>
          <w:rtl/>
          <w:lang w:eastAsia="he-IL"/>
        </w:rPr>
        <w:t>שתקף</w:t>
      </w:r>
      <w:bookmarkStart w:id="2692" w:name="_ETM_Q1_3041352"/>
      <w:bookmarkEnd w:id="2692"/>
      <w:r w:rsidR="00A04B68">
        <w:rPr>
          <w:rFonts w:hint="cs"/>
          <w:rtl/>
          <w:lang w:eastAsia="he-IL"/>
        </w:rPr>
        <w:t xml:space="preserve"> אותנו. </w:t>
      </w:r>
    </w:p>
    <w:p w14:paraId="1A174428" w14:textId="77777777" w:rsidR="00A04B68" w:rsidRDefault="00A04B68" w:rsidP="00A04B68">
      <w:pPr>
        <w:rPr>
          <w:rtl/>
          <w:lang w:eastAsia="he-IL"/>
        </w:rPr>
      </w:pPr>
    </w:p>
    <w:p w14:paraId="40120544" w14:textId="0256D1E6" w:rsidR="005D096A" w:rsidRDefault="00A04B68" w:rsidP="00A04B68">
      <w:pPr>
        <w:rPr>
          <w:rtl/>
          <w:lang w:eastAsia="he-IL"/>
        </w:rPr>
      </w:pPr>
      <w:bookmarkStart w:id="2693" w:name="_ETM_Q1_3043100"/>
      <w:bookmarkStart w:id="2694" w:name="_ETM_Q1_3043353"/>
      <w:bookmarkEnd w:id="2693"/>
      <w:bookmarkEnd w:id="2694"/>
      <w:r>
        <w:rPr>
          <w:rFonts w:hint="cs"/>
          <w:rtl/>
          <w:lang w:eastAsia="he-IL"/>
        </w:rPr>
        <w:t>יש שם נערות שמגי</w:t>
      </w:r>
      <w:bookmarkStart w:id="2695" w:name="_ETM_Q1_3038601"/>
      <w:bookmarkEnd w:id="2695"/>
      <w:r>
        <w:rPr>
          <w:rFonts w:hint="cs"/>
          <w:rtl/>
          <w:lang w:eastAsia="he-IL"/>
        </w:rPr>
        <w:t xml:space="preserve">עות חודש אחרי חודש אחרי </w:t>
      </w:r>
      <w:bookmarkStart w:id="2696" w:name="_ETM_Q1_3043351"/>
      <w:bookmarkEnd w:id="2696"/>
      <w:r>
        <w:rPr>
          <w:rFonts w:hint="cs"/>
          <w:rtl/>
          <w:lang w:eastAsia="he-IL"/>
        </w:rPr>
        <w:t>חודש וכל הזמן עושות את זה ואין שום</w:t>
      </w:r>
      <w:bookmarkStart w:id="2697" w:name="_ETM_Q1_3046101"/>
      <w:bookmarkEnd w:id="2697"/>
      <w:r>
        <w:rPr>
          <w:rFonts w:hint="cs"/>
          <w:rtl/>
          <w:lang w:eastAsia="he-IL"/>
        </w:rPr>
        <w:t xml:space="preserve"> בעיה לברר </w:t>
      </w:r>
      <w:bookmarkStart w:id="2698" w:name="_ETM_Q1_3036602"/>
      <w:bookmarkEnd w:id="2698"/>
      <w:r>
        <w:rPr>
          <w:rFonts w:hint="cs"/>
          <w:rtl/>
          <w:lang w:eastAsia="he-IL"/>
        </w:rPr>
        <w:t xml:space="preserve">את הפרטים שלהן, נשים שעושות את זה וגם גברים ברחבה </w:t>
      </w:r>
      <w:bookmarkStart w:id="2699" w:name="_ETM_Q1_3051101"/>
      <w:bookmarkEnd w:id="2699"/>
      <w:r>
        <w:rPr>
          <w:rFonts w:hint="cs"/>
          <w:rtl/>
          <w:lang w:eastAsia="he-IL"/>
        </w:rPr>
        <w:t>העליו</w:t>
      </w:r>
      <w:bookmarkStart w:id="2700" w:name="_ETM_Q1_3051604"/>
      <w:bookmarkEnd w:id="2700"/>
      <w:r>
        <w:rPr>
          <w:rFonts w:hint="cs"/>
          <w:rtl/>
          <w:lang w:eastAsia="he-IL"/>
        </w:rPr>
        <w:t>נה</w:t>
      </w:r>
      <w:bookmarkStart w:id="2701" w:name="_ETM_Q1_3041852"/>
      <w:bookmarkEnd w:id="2701"/>
      <w:r>
        <w:rPr>
          <w:rFonts w:hint="cs"/>
          <w:rtl/>
          <w:lang w:eastAsia="he-IL"/>
        </w:rPr>
        <w:t xml:space="preserve">, השוטרים לא משתפים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 באותו </w:t>
      </w:r>
      <w:bookmarkStart w:id="2702" w:name="_ETM_Q1_3034604"/>
      <w:bookmarkEnd w:id="2702"/>
      <w:r>
        <w:rPr>
          <w:rFonts w:hint="cs"/>
          <w:rtl/>
          <w:lang w:eastAsia="he-IL"/>
        </w:rPr>
        <w:t xml:space="preserve">הרגע </w:t>
      </w:r>
      <w:bookmarkStart w:id="2703" w:name="_ETM_Q1_3040352"/>
      <w:bookmarkEnd w:id="2703"/>
      <w:r>
        <w:rPr>
          <w:rFonts w:hint="cs"/>
          <w:rtl/>
          <w:lang w:eastAsia="he-IL"/>
        </w:rPr>
        <w:t>וא</w:t>
      </w:r>
      <w:bookmarkStart w:id="2704" w:name="_ETM_Q1_3053851"/>
      <w:bookmarkEnd w:id="2704"/>
      <w:r>
        <w:rPr>
          <w:rFonts w:hint="cs"/>
          <w:rtl/>
          <w:lang w:eastAsia="he-IL"/>
        </w:rPr>
        <w:t xml:space="preserve">חרי זה אם כבר מגישים תלונה, היא </w:t>
      </w:r>
      <w:bookmarkStart w:id="2705" w:name="_ETM_Q1_3044601"/>
      <w:bookmarkEnd w:id="2705"/>
      <w:r>
        <w:rPr>
          <w:rFonts w:hint="cs"/>
          <w:rtl/>
          <w:lang w:eastAsia="he-IL"/>
        </w:rPr>
        <w:t>נסגרת. הדבר הזה לא יכול להימשך.</w:t>
      </w:r>
      <w:bookmarkStart w:id="2706" w:name="_ETM_Q1_3056354"/>
      <w:bookmarkEnd w:id="2706"/>
    </w:p>
    <w:p w14:paraId="1D40C96D" w14:textId="77777777" w:rsidR="00A04B68" w:rsidRDefault="00A04B68" w:rsidP="00A04B68">
      <w:pPr>
        <w:rPr>
          <w:rtl/>
          <w:lang w:eastAsia="he-IL"/>
        </w:rPr>
      </w:pPr>
      <w:bookmarkStart w:id="2707" w:name="_ETM_Q1_3045601"/>
      <w:bookmarkStart w:id="2708" w:name="_ETM_Q1_3046103"/>
      <w:bookmarkEnd w:id="2707"/>
      <w:bookmarkEnd w:id="2708"/>
    </w:p>
    <w:p w14:paraId="06EA03F1" w14:textId="5D8088AF" w:rsidR="00A04B68" w:rsidRDefault="00A04B68" w:rsidP="00A04B68">
      <w:pPr>
        <w:pStyle w:val="af6"/>
        <w:keepNext/>
        <w:rPr>
          <w:rtl/>
        </w:rPr>
      </w:pPr>
      <w:bookmarkStart w:id="2709" w:name="ET_yor_6156_194"/>
      <w:r w:rsidRPr="00A04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4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288134B3" w14:textId="77777777" w:rsidR="00A04B68" w:rsidRDefault="00A04B68" w:rsidP="00A04B68">
      <w:pPr>
        <w:pStyle w:val="KeepWithNext"/>
        <w:rPr>
          <w:rtl/>
          <w:lang w:eastAsia="he-IL"/>
        </w:rPr>
      </w:pPr>
    </w:p>
    <w:p w14:paraId="54FCAB77" w14:textId="11926ABC" w:rsidR="00A04B68" w:rsidRDefault="00A04B68" w:rsidP="00A04B68">
      <w:pPr>
        <w:rPr>
          <w:rtl/>
          <w:lang w:eastAsia="he-IL"/>
        </w:rPr>
      </w:pPr>
      <w:bookmarkStart w:id="2710" w:name="_ETM_Q1_3046353"/>
      <w:bookmarkStart w:id="2711" w:name="_ETM_Q1_3051602"/>
      <w:bookmarkEnd w:id="2710"/>
      <w:bookmarkEnd w:id="2711"/>
      <w:r>
        <w:rPr>
          <w:rFonts w:hint="cs"/>
          <w:rtl/>
          <w:lang w:eastAsia="he-IL"/>
        </w:rPr>
        <w:t xml:space="preserve">אורלי, יש כאן בעיה </w:t>
      </w:r>
      <w:bookmarkStart w:id="2712" w:name="_ETM_Q1_3049101"/>
      <w:bookmarkEnd w:id="2712"/>
      <w:r>
        <w:rPr>
          <w:rFonts w:hint="cs"/>
          <w:rtl/>
          <w:lang w:eastAsia="he-IL"/>
        </w:rPr>
        <w:t xml:space="preserve">גדולה יותר. </w:t>
      </w:r>
      <w:bookmarkStart w:id="2713" w:name="_ETM_Q1_3052101"/>
      <w:bookmarkStart w:id="2714" w:name="_ETM_Q1_3048102"/>
      <w:bookmarkEnd w:id="2713"/>
      <w:bookmarkEnd w:id="2714"/>
      <w:r>
        <w:rPr>
          <w:rFonts w:hint="cs"/>
          <w:rtl/>
          <w:lang w:eastAsia="he-IL"/>
        </w:rPr>
        <w:t xml:space="preserve">אני רוצה לומר משהו. המצב הזה שבו את </w:t>
      </w:r>
      <w:bookmarkStart w:id="2715" w:name="_ETM_Q1_3060853"/>
      <w:bookmarkEnd w:id="2715"/>
      <w:r>
        <w:rPr>
          <w:rFonts w:hint="cs"/>
          <w:rtl/>
          <w:lang w:eastAsia="he-IL"/>
        </w:rPr>
        <w:t>יוצאת לעזרה הציבורית לקרוא לשוטר לא מק</w:t>
      </w:r>
      <w:bookmarkStart w:id="2716" w:name="_ETM_Q1_3065600"/>
      <w:bookmarkEnd w:id="2716"/>
      <w:r>
        <w:rPr>
          <w:rFonts w:hint="cs"/>
          <w:rtl/>
          <w:lang w:eastAsia="he-IL"/>
        </w:rPr>
        <w:t xml:space="preserve">ובל. אקריא לכם את </w:t>
      </w:r>
      <w:bookmarkStart w:id="2717" w:name="_ETM_Q1_3056103"/>
      <w:bookmarkEnd w:id="2717"/>
      <w:r>
        <w:rPr>
          <w:rFonts w:hint="cs"/>
          <w:rtl/>
          <w:lang w:eastAsia="he-IL"/>
        </w:rPr>
        <w:t>המתווה שאתם הגשתם</w:t>
      </w:r>
      <w:bookmarkStart w:id="2718" w:name="_ETM_Q1_3064351"/>
      <w:bookmarkEnd w:id="2718"/>
      <w:r>
        <w:rPr>
          <w:rFonts w:hint="cs"/>
          <w:rtl/>
          <w:lang w:eastAsia="he-IL"/>
        </w:rPr>
        <w:t xml:space="preserve"> לי.</w:t>
      </w:r>
    </w:p>
    <w:p w14:paraId="3FACA5CB" w14:textId="77777777" w:rsidR="00A04B68" w:rsidRDefault="00A04B68" w:rsidP="00A04B68">
      <w:pPr>
        <w:rPr>
          <w:rtl/>
          <w:lang w:eastAsia="he-IL"/>
        </w:rPr>
      </w:pPr>
      <w:bookmarkStart w:id="2719" w:name="_ETM_Q1_3067355"/>
      <w:bookmarkStart w:id="2720" w:name="_ETM_Q1_3067852"/>
      <w:bookmarkEnd w:id="2719"/>
      <w:bookmarkEnd w:id="2720"/>
    </w:p>
    <w:p w14:paraId="76B13C11" w14:textId="5280D65A" w:rsidR="00A04B68" w:rsidRDefault="00A04B68" w:rsidP="00A04B68">
      <w:pPr>
        <w:pStyle w:val="a4"/>
        <w:keepNext/>
        <w:rPr>
          <w:rtl/>
        </w:rPr>
      </w:pPr>
      <w:bookmarkStart w:id="2721" w:name="ET_speaker_אורלי_ארז_לחובסקי_195"/>
      <w:r w:rsidRPr="00A04B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ארז </w:t>
      </w:r>
      <w:proofErr w:type="spellStart"/>
      <w:r>
        <w:rPr>
          <w:rtl/>
        </w:rPr>
        <w:t>לחובסקי</w:t>
      </w:r>
      <w:proofErr w:type="spellEnd"/>
      <w:r>
        <w:rPr>
          <w:rtl/>
        </w:rPr>
        <w:t>:</w:t>
      </w:r>
      <w:r w:rsidRPr="00A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14:paraId="08D8A2C9" w14:textId="77777777" w:rsidR="00A04B68" w:rsidRDefault="00A04B68" w:rsidP="00A04B68">
      <w:pPr>
        <w:pStyle w:val="KeepWithNext"/>
        <w:rPr>
          <w:rtl/>
          <w:lang w:eastAsia="he-IL"/>
        </w:rPr>
      </w:pPr>
    </w:p>
    <w:p w14:paraId="09A89233" w14:textId="4C5C50AE" w:rsidR="00A04B68" w:rsidRDefault="00A04B68" w:rsidP="00A04B68">
      <w:pPr>
        <w:rPr>
          <w:rtl/>
          <w:lang w:eastAsia="he-IL"/>
        </w:rPr>
      </w:pPr>
      <w:bookmarkStart w:id="2722" w:name="_ETM_Q1_3068352"/>
      <w:bookmarkEnd w:id="2722"/>
      <w:r>
        <w:rPr>
          <w:rFonts w:hint="cs"/>
          <w:rtl/>
          <w:lang w:eastAsia="he-IL"/>
        </w:rPr>
        <w:t xml:space="preserve">גם </w:t>
      </w:r>
      <w:bookmarkStart w:id="2723" w:name="_ETM_Q1_3068851"/>
      <w:bookmarkEnd w:id="2723"/>
      <w:r>
        <w:rPr>
          <w:rFonts w:hint="cs"/>
          <w:rtl/>
          <w:lang w:eastAsia="he-IL"/>
        </w:rPr>
        <w:t xml:space="preserve">כשהשוטרים נמצאים שם וזה מול עיניהם והם לא מתערבים. </w:t>
      </w:r>
    </w:p>
    <w:p w14:paraId="1D4D3F3B" w14:textId="77777777" w:rsidR="00A04B68" w:rsidRDefault="00A04B68" w:rsidP="00A04B68">
      <w:pPr>
        <w:rPr>
          <w:rtl/>
          <w:lang w:eastAsia="he-IL"/>
        </w:rPr>
      </w:pPr>
      <w:bookmarkStart w:id="2724" w:name="_ETM_Q1_3059603"/>
      <w:bookmarkStart w:id="2725" w:name="_ETM_Q1_3060600"/>
      <w:bookmarkEnd w:id="2724"/>
      <w:bookmarkEnd w:id="2725"/>
    </w:p>
    <w:p w14:paraId="30885FB8" w14:textId="63D4D3FF" w:rsidR="00A04B68" w:rsidRDefault="00A04B68" w:rsidP="00A04B68">
      <w:pPr>
        <w:pStyle w:val="af6"/>
        <w:keepNext/>
        <w:rPr>
          <w:rtl/>
        </w:rPr>
      </w:pPr>
      <w:bookmarkStart w:id="2726" w:name="ET_yor_6156_196"/>
      <w:r w:rsidRPr="00A04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4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14:paraId="235BBB04" w14:textId="77777777" w:rsidR="00A04B68" w:rsidRDefault="00A04B68" w:rsidP="00A04B68">
      <w:pPr>
        <w:pStyle w:val="KeepWithNext"/>
        <w:rPr>
          <w:rtl/>
          <w:lang w:eastAsia="he-IL"/>
        </w:rPr>
      </w:pPr>
    </w:p>
    <w:p w14:paraId="47CDBE1C" w14:textId="5B6599C4" w:rsidR="00A04B68" w:rsidRDefault="00A04B68" w:rsidP="00A04B68">
      <w:pPr>
        <w:rPr>
          <w:rtl/>
          <w:lang w:eastAsia="he-IL"/>
        </w:rPr>
      </w:pPr>
      <w:bookmarkStart w:id="2727" w:name="_ETM_Q1_3060852"/>
      <w:bookmarkEnd w:id="2727"/>
      <w:r>
        <w:rPr>
          <w:rFonts w:hint="cs"/>
          <w:rtl/>
          <w:lang w:eastAsia="he-IL"/>
        </w:rPr>
        <w:t xml:space="preserve">ככלל, </w:t>
      </w:r>
      <w:bookmarkStart w:id="2728" w:name="_ETM_Q1_3066853"/>
      <w:bookmarkEnd w:id="2728"/>
      <w:r>
        <w:rPr>
          <w:rFonts w:hint="cs"/>
          <w:rtl/>
          <w:lang w:eastAsia="he-IL"/>
        </w:rPr>
        <w:t>סמכויות עובדי הקרן והסדרנים יו</w:t>
      </w:r>
      <w:bookmarkStart w:id="2729" w:name="_ETM_Q1_3074353"/>
      <w:bookmarkEnd w:id="2729"/>
      <w:r>
        <w:rPr>
          <w:rFonts w:hint="cs"/>
          <w:rtl/>
          <w:lang w:eastAsia="he-IL"/>
        </w:rPr>
        <w:t xml:space="preserve">פעלו בליווי משטרתי </w:t>
      </w:r>
      <w:bookmarkStart w:id="2730" w:name="_ETM_Q1_3065854"/>
      <w:bookmarkEnd w:id="2730"/>
      <w:r>
        <w:rPr>
          <w:rFonts w:hint="cs"/>
          <w:rtl/>
          <w:lang w:eastAsia="he-IL"/>
        </w:rPr>
        <w:t>צמוד,</w:t>
      </w:r>
      <w:bookmarkStart w:id="2731" w:name="_ETM_Q1_3065604"/>
      <w:bookmarkEnd w:id="2731"/>
      <w:r>
        <w:rPr>
          <w:rFonts w:hint="cs"/>
          <w:rtl/>
          <w:lang w:eastAsia="he-IL"/>
        </w:rPr>
        <w:t xml:space="preserve"> צמוד. אני אהיה </w:t>
      </w:r>
      <w:bookmarkStart w:id="2732" w:name="_ETM_Q1_3078351"/>
      <w:bookmarkEnd w:id="2732"/>
      <w:r>
        <w:rPr>
          <w:rFonts w:hint="cs"/>
          <w:rtl/>
          <w:lang w:eastAsia="he-IL"/>
        </w:rPr>
        <w:t>שם בראש חודש הבא ואספור את מספר הסדרנים ו</w:t>
      </w:r>
      <w:bookmarkStart w:id="2733" w:name="_ETM_Q1_3082100"/>
      <w:bookmarkEnd w:id="2733"/>
      <w:r>
        <w:rPr>
          <w:rFonts w:hint="cs"/>
          <w:rtl/>
          <w:lang w:eastAsia="he-IL"/>
        </w:rPr>
        <w:t xml:space="preserve">מספר </w:t>
      </w:r>
      <w:bookmarkStart w:id="2734" w:name="_ETM_Q1_3072601"/>
      <w:bookmarkEnd w:id="2734"/>
      <w:r>
        <w:rPr>
          <w:rFonts w:hint="cs"/>
          <w:rtl/>
          <w:lang w:eastAsia="he-IL"/>
        </w:rPr>
        <w:t xml:space="preserve">השוטרים שצמודים אליהם וההנחיה והבקשה מנשות הכותל עכשיו תהיה </w:t>
      </w:r>
      <w:bookmarkStart w:id="2735" w:name="_ETM_Q1_3087103"/>
      <w:bookmarkEnd w:id="2735"/>
      <w:r>
        <w:rPr>
          <w:rFonts w:hint="cs"/>
          <w:rtl/>
          <w:lang w:eastAsia="he-IL"/>
        </w:rPr>
        <w:t>לתעד את שמות השוטרים שהן ניגשו אליהם מכיוון שאת</w:t>
      </w:r>
      <w:bookmarkStart w:id="2736" w:name="_ETM_Q1_3091854"/>
      <w:bookmarkEnd w:id="2736"/>
      <w:r>
        <w:rPr>
          <w:rFonts w:hint="cs"/>
          <w:rtl/>
          <w:lang w:eastAsia="he-IL"/>
        </w:rPr>
        <w:t xml:space="preserve">ם מפקירים את המתפללות של נשות הכותל חודשים וזה לא ימשיך </w:t>
      </w:r>
      <w:bookmarkStart w:id="2737" w:name="_ETM_Q1_3095351"/>
      <w:bookmarkEnd w:id="2737"/>
      <w:r>
        <w:rPr>
          <w:rFonts w:hint="cs"/>
          <w:rtl/>
          <w:lang w:eastAsia="he-IL"/>
        </w:rPr>
        <w:t>להיות. לא ימשיך להיות. אתם רוצים להב</w:t>
      </w:r>
      <w:bookmarkStart w:id="2738" w:name="_ETM_Q1_3099851"/>
      <w:bookmarkEnd w:id="2738"/>
      <w:r>
        <w:rPr>
          <w:rFonts w:hint="cs"/>
          <w:rtl/>
          <w:lang w:eastAsia="he-IL"/>
        </w:rPr>
        <w:t xml:space="preserve">עיר את </w:t>
      </w:r>
      <w:bookmarkStart w:id="2739" w:name="_ETM_Q1_3090351"/>
      <w:bookmarkEnd w:id="2739"/>
      <w:r>
        <w:rPr>
          <w:rFonts w:hint="cs"/>
          <w:rtl/>
          <w:lang w:eastAsia="he-IL"/>
        </w:rPr>
        <w:t>העולם היהודי מחדש? תבעירו, תמשיכו להתנהג ככה.</w:t>
      </w:r>
      <w:bookmarkStart w:id="2740" w:name="_ETM_Q1_3103602"/>
      <w:bookmarkEnd w:id="2740"/>
    </w:p>
    <w:p w14:paraId="7D7F10B2" w14:textId="77777777" w:rsidR="00A04B68" w:rsidRDefault="00A04B68" w:rsidP="00A04B68">
      <w:pPr>
        <w:rPr>
          <w:rtl/>
          <w:lang w:eastAsia="he-IL"/>
        </w:rPr>
      </w:pPr>
      <w:bookmarkStart w:id="2741" w:name="_ETM_Q1_3093602"/>
      <w:bookmarkStart w:id="2742" w:name="_ETM_Q1_3093850"/>
      <w:bookmarkEnd w:id="2741"/>
      <w:bookmarkEnd w:id="2742"/>
    </w:p>
    <w:p w14:paraId="25A74BE5" w14:textId="2663C094" w:rsidR="00A04B68" w:rsidRDefault="00A04B68" w:rsidP="00A04B68">
      <w:pPr>
        <w:pStyle w:val="a4"/>
        <w:keepNext/>
        <w:rPr>
          <w:rtl/>
        </w:rPr>
      </w:pPr>
      <w:bookmarkStart w:id="2743" w:name="ET_speaker_רקפת_גינסברג_197"/>
      <w:r w:rsidRPr="00A04B68">
        <w:rPr>
          <w:rStyle w:val="TagStyle"/>
          <w:rtl/>
        </w:rPr>
        <w:t xml:space="preserve"> &lt;&lt; דובר &gt;&gt; </w:t>
      </w:r>
      <w:r>
        <w:rPr>
          <w:rtl/>
        </w:rPr>
        <w:t xml:space="preserve">רקפת </w:t>
      </w:r>
      <w:proofErr w:type="spellStart"/>
      <w:r>
        <w:rPr>
          <w:rtl/>
        </w:rPr>
        <w:t>גינסברג</w:t>
      </w:r>
      <w:proofErr w:type="spellEnd"/>
      <w:r>
        <w:rPr>
          <w:rtl/>
        </w:rPr>
        <w:t>:</w:t>
      </w:r>
      <w:r w:rsidRPr="00A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3"/>
    </w:p>
    <w:p w14:paraId="004C091D" w14:textId="77777777" w:rsidR="00A04B68" w:rsidRDefault="00A04B68" w:rsidP="00A04B68">
      <w:pPr>
        <w:pStyle w:val="KeepWithNext"/>
        <w:rPr>
          <w:rtl/>
          <w:lang w:eastAsia="he-IL"/>
        </w:rPr>
      </w:pPr>
    </w:p>
    <w:p w14:paraId="28DE69E4" w14:textId="0D0B2470" w:rsidR="00A04B68" w:rsidRDefault="00A04B68" w:rsidP="00A04B68">
      <w:pPr>
        <w:rPr>
          <w:rtl/>
          <w:lang w:eastAsia="he-IL"/>
        </w:rPr>
      </w:pPr>
      <w:bookmarkStart w:id="2744" w:name="_ETM_Q1_3094104"/>
      <w:bookmarkStart w:id="2745" w:name="_ETM_Q1_3094352"/>
      <w:bookmarkEnd w:id="2744"/>
      <w:bookmarkEnd w:id="2745"/>
      <w:r>
        <w:rPr>
          <w:rFonts w:hint="cs"/>
          <w:rtl/>
          <w:lang w:eastAsia="he-IL"/>
        </w:rPr>
        <w:t xml:space="preserve">אפשר הערה </w:t>
      </w:r>
      <w:bookmarkStart w:id="2746" w:name="_ETM_Q1_3095354"/>
      <w:bookmarkEnd w:id="2746"/>
      <w:r>
        <w:rPr>
          <w:rFonts w:hint="cs"/>
          <w:rtl/>
          <w:lang w:eastAsia="he-IL"/>
        </w:rPr>
        <w:t>קצרה?</w:t>
      </w:r>
    </w:p>
    <w:p w14:paraId="17C9EB51" w14:textId="77777777" w:rsidR="00A04B68" w:rsidRDefault="00A04B68" w:rsidP="00A04B68">
      <w:pPr>
        <w:rPr>
          <w:rtl/>
          <w:lang w:eastAsia="he-IL"/>
        </w:rPr>
      </w:pPr>
      <w:bookmarkStart w:id="2747" w:name="_ETM_Q1_3096103"/>
      <w:bookmarkStart w:id="2748" w:name="_ETM_Q1_3097100"/>
      <w:bookmarkEnd w:id="2747"/>
      <w:bookmarkEnd w:id="2748"/>
    </w:p>
    <w:p w14:paraId="3B490AD4" w14:textId="7BB39A91" w:rsidR="00A04B68" w:rsidRDefault="00A04B68" w:rsidP="00A04B68">
      <w:pPr>
        <w:pStyle w:val="af6"/>
        <w:keepNext/>
        <w:rPr>
          <w:rtl/>
        </w:rPr>
      </w:pPr>
      <w:bookmarkStart w:id="2749" w:name="ET_yor_6156_198"/>
      <w:r w:rsidRPr="00A04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4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9"/>
    </w:p>
    <w:p w14:paraId="06643C53" w14:textId="77777777" w:rsidR="00A04B68" w:rsidRDefault="00A04B68" w:rsidP="00A04B68">
      <w:pPr>
        <w:pStyle w:val="KeepWithNext"/>
        <w:rPr>
          <w:rtl/>
          <w:lang w:eastAsia="he-IL"/>
        </w:rPr>
      </w:pPr>
      <w:bookmarkStart w:id="2750" w:name="_ETM_Q1_3105852"/>
      <w:bookmarkEnd w:id="2750"/>
    </w:p>
    <w:p w14:paraId="088B18FE" w14:textId="6B700DE8" w:rsidR="00A04B68" w:rsidRDefault="00A04B68" w:rsidP="00A04B68">
      <w:pPr>
        <w:rPr>
          <w:rtl/>
          <w:lang w:eastAsia="he-IL"/>
        </w:rPr>
      </w:pPr>
      <w:bookmarkStart w:id="2751" w:name="_ETM_Q1_3097353"/>
      <w:bookmarkEnd w:id="2751"/>
      <w:r>
        <w:rPr>
          <w:rFonts w:hint="cs"/>
          <w:rtl/>
          <w:lang w:eastAsia="he-IL"/>
        </w:rPr>
        <w:t>כן, ב</w:t>
      </w:r>
      <w:bookmarkStart w:id="2752" w:name="_ETM_Q1_3097601"/>
      <w:bookmarkEnd w:id="2752"/>
      <w:r>
        <w:rPr>
          <w:rFonts w:hint="cs"/>
          <w:rtl/>
          <w:lang w:eastAsia="he-IL"/>
        </w:rPr>
        <w:t>בקשה. רק תציגי את עצמך.</w:t>
      </w:r>
    </w:p>
    <w:p w14:paraId="60761945" w14:textId="77777777" w:rsidR="00A04B68" w:rsidRDefault="00A04B68" w:rsidP="00A04B68">
      <w:pPr>
        <w:rPr>
          <w:rtl/>
          <w:lang w:eastAsia="he-IL"/>
        </w:rPr>
      </w:pPr>
      <w:bookmarkStart w:id="2753" w:name="_ETM_Q1_3098351"/>
      <w:bookmarkStart w:id="2754" w:name="_ETM_Q1_3099100"/>
      <w:bookmarkEnd w:id="2753"/>
      <w:bookmarkEnd w:id="2754"/>
    </w:p>
    <w:p w14:paraId="79AB12C6" w14:textId="4CE9895F" w:rsidR="00A04B68" w:rsidRDefault="00A04B68" w:rsidP="00A04B68">
      <w:pPr>
        <w:pStyle w:val="a4"/>
        <w:keepNext/>
        <w:rPr>
          <w:rtl/>
        </w:rPr>
      </w:pPr>
      <w:bookmarkStart w:id="2755" w:name="ET_speaker_רקפת_גינסברג_199"/>
      <w:r w:rsidRPr="00A04B68">
        <w:rPr>
          <w:rStyle w:val="TagStyle"/>
          <w:rtl/>
        </w:rPr>
        <w:t xml:space="preserve"> &lt;&lt; דובר &gt;&gt; </w:t>
      </w:r>
      <w:r>
        <w:rPr>
          <w:rtl/>
        </w:rPr>
        <w:t xml:space="preserve">רקפת </w:t>
      </w:r>
      <w:proofErr w:type="spellStart"/>
      <w:r>
        <w:rPr>
          <w:rtl/>
        </w:rPr>
        <w:t>גינסברג</w:t>
      </w:r>
      <w:proofErr w:type="spellEnd"/>
      <w:r>
        <w:rPr>
          <w:rtl/>
        </w:rPr>
        <w:t>:</w:t>
      </w:r>
      <w:r w:rsidRPr="00A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14:paraId="1208B8D7" w14:textId="77777777" w:rsidR="00A04B68" w:rsidRDefault="00A04B68" w:rsidP="00A04B68">
      <w:pPr>
        <w:pStyle w:val="KeepWithNext"/>
        <w:rPr>
          <w:rtl/>
          <w:lang w:eastAsia="he-IL"/>
        </w:rPr>
      </w:pPr>
    </w:p>
    <w:p w14:paraId="0A780AB5" w14:textId="1BB7B949" w:rsidR="00A04B68" w:rsidRDefault="00A04B68" w:rsidP="00A04B68">
      <w:pPr>
        <w:rPr>
          <w:rtl/>
          <w:lang w:eastAsia="he-IL"/>
        </w:rPr>
      </w:pPr>
      <w:bookmarkStart w:id="2756" w:name="_ETM_Q1_3099603"/>
      <w:bookmarkEnd w:id="2756"/>
      <w:r>
        <w:rPr>
          <w:rFonts w:hint="cs"/>
          <w:rtl/>
          <w:lang w:eastAsia="he-IL"/>
        </w:rPr>
        <w:t xml:space="preserve">שמי רקפת </w:t>
      </w:r>
      <w:proofErr w:type="spellStart"/>
      <w:r>
        <w:rPr>
          <w:rFonts w:hint="cs"/>
          <w:rtl/>
          <w:lang w:eastAsia="he-IL"/>
        </w:rPr>
        <w:t>גינסברג</w:t>
      </w:r>
      <w:bookmarkStart w:id="2757" w:name="_ETM_Q1_3104102"/>
      <w:bookmarkEnd w:id="2757"/>
      <w:proofErr w:type="spellEnd"/>
      <w:r>
        <w:rPr>
          <w:rFonts w:hint="cs"/>
          <w:rtl/>
          <w:lang w:eastAsia="he-IL"/>
        </w:rPr>
        <w:t xml:space="preserve"> ואני </w:t>
      </w:r>
      <w:bookmarkStart w:id="2758" w:name="_ETM_Q1_3107101"/>
      <w:bookmarkEnd w:id="2758"/>
      <w:r>
        <w:rPr>
          <w:rFonts w:hint="cs"/>
          <w:rtl/>
          <w:lang w:eastAsia="he-IL"/>
        </w:rPr>
        <w:t xml:space="preserve">מנכ"לית התנועה המסורתית, לפני </w:t>
      </w:r>
      <w:bookmarkStart w:id="2759" w:name="_ETM_Q1_3112853"/>
      <w:bookmarkEnd w:id="2759"/>
      <w:r>
        <w:rPr>
          <w:rFonts w:hint="cs"/>
          <w:rtl/>
          <w:lang w:eastAsia="he-IL"/>
        </w:rPr>
        <w:t xml:space="preserve">כשלוש שנים </w:t>
      </w:r>
      <w:bookmarkStart w:id="2760" w:name="_ETM_Q1_3109100"/>
      <w:bookmarkEnd w:id="2760"/>
      <w:r>
        <w:rPr>
          <w:rFonts w:hint="cs"/>
          <w:rtl/>
          <w:lang w:eastAsia="he-IL"/>
        </w:rPr>
        <w:t xml:space="preserve">היינו </w:t>
      </w:r>
      <w:bookmarkStart w:id="2761" w:name="_ETM_Q1_3113851"/>
      <w:bookmarkEnd w:id="2761"/>
      <w:r>
        <w:rPr>
          <w:rFonts w:hint="cs"/>
          <w:rtl/>
          <w:lang w:eastAsia="he-IL"/>
        </w:rPr>
        <w:t xml:space="preserve">בשיחה אצל מפקד התחנה באזור ודיברנו על זה. </w:t>
      </w:r>
      <w:bookmarkStart w:id="2762" w:name="_ETM_Q1_3120101"/>
      <w:bookmarkEnd w:id="2762"/>
    </w:p>
    <w:p w14:paraId="524F1DD1" w14:textId="77777777" w:rsidR="00A04B68" w:rsidRDefault="00A04B68" w:rsidP="00A04B68">
      <w:pPr>
        <w:rPr>
          <w:rtl/>
          <w:lang w:eastAsia="he-IL"/>
        </w:rPr>
      </w:pPr>
      <w:bookmarkStart w:id="2763" w:name="_ETM_Q1_3110852"/>
      <w:bookmarkStart w:id="2764" w:name="_ETM_Q1_3111603"/>
      <w:bookmarkStart w:id="2765" w:name="_ETM_Q1_3117851"/>
      <w:bookmarkStart w:id="2766" w:name="_ETM_Q1_3120102"/>
      <w:bookmarkEnd w:id="2763"/>
      <w:bookmarkEnd w:id="2764"/>
      <w:bookmarkEnd w:id="2765"/>
      <w:bookmarkEnd w:id="2766"/>
    </w:p>
    <w:p w14:paraId="33721CA3" w14:textId="62E03D1A" w:rsidR="00A04B68" w:rsidRDefault="00A04B68" w:rsidP="00A04B68">
      <w:pPr>
        <w:pStyle w:val="a4"/>
        <w:keepNext/>
        <w:rPr>
          <w:rtl/>
        </w:rPr>
      </w:pPr>
      <w:bookmarkStart w:id="2767" w:name="ET_speaker_קריאה_202"/>
      <w:r w:rsidRPr="00A04B6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ירון שביט</w:t>
      </w:r>
      <w:r>
        <w:rPr>
          <w:rtl/>
        </w:rPr>
        <w:t>:</w:t>
      </w:r>
      <w:r w:rsidRPr="00A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14:paraId="3849CECE" w14:textId="77777777" w:rsidR="00A04B68" w:rsidRPr="00A04B68" w:rsidRDefault="00A04B68" w:rsidP="00A04B68">
      <w:pPr>
        <w:rPr>
          <w:rtl/>
          <w:lang w:eastAsia="he-IL"/>
        </w:rPr>
      </w:pPr>
    </w:p>
    <w:p w14:paraId="76568063" w14:textId="118DC376" w:rsidR="00A04B68" w:rsidRDefault="00A04B68" w:rsidP="00A04B68">
      <w:pPr>
        <w:rPr>
          <w:rtl/>
          <w:lang w:eastAsia="he-IL"/>
        </w:rPr>
      </w:pPr>
      <w:bookmarkStart w:id="2768" w:name="_ETM_Q1_3111851"/>
      <w:bookmarkEnd w:id="2768"/>
      <w:r>
        <w:rPr>
          <w:rFonts w:hint="cs"/>
          <w:rtl/>
          <w:lang w:eastAsia="he-IL"/>
        </w:rPr>
        <w:t xml:space="preserve">זו </w:t>
      </w:r>
      <w:bookmarkStart w:id="2769" w:name="_ETM_Q1_3112102"/>
      <w:bookmarkEnd w:id="2769"/>
      <w:r>
        <w:rPr>
          <w:rFonts w:hint="cs"/>
          <w:rtl/>
          <w:lang w:eastAsia="he-IL"/>
        </w:rPr>
        <w:t>פגישה שאני זימנתי אותה</w:t>
      </w:r>
      <w:bookmarkStart w:id="2770" w:name="_ETM_Q1_3117602"/>
      <w:bookmarkEnd w:id="2770"/>
      <w:r>
        <w:rPr>
          <w:rFonts w:hint="cs"/>
          <w:rtl/>
          <w:lang w:eastAsia="he-IL"/>
        </w:rPr>
        <w:t>, לבקשתי.</w:t>
      </w:r>
    </w:p>
    <w:p w14:paraId="7F8CD756" w14:textId="77777777" w:rsidR="00A04B68" w:rsidRDefault="00A04B68" w:rsidP="00A04B68">
      <w:pPr>
        <w:rPr>
          <w:rtl/>
          <w:lang w:eastAsia="he-IL"/>
        </w:rPr>
      </w:pPr>
      <w:bookmarkStart w:id="2771" w:name="_ETM_Q1_3115350"/>
      <w:bookmarkStart w:id="2772" w:name="_ETM_Q1_3116101"/>
      <w:bookmarkEnd w:id="2771"/>
      <w:bookmarkEnd w:id="2772"/>
    </w:p>
    <w:p w14:paraId="51345371" w14:textId="73CFAF46" w:rsidR="00A04B68" w:rsidRDefault="00A04B68" w:rsidP="00A04B68">
      <w:pPr>
        <w:pStyle w:val="a4"/>
        <w:keepNext/>
        <w:rPr>
          <w:rtl/>
        </w:rPr>
      </w:pPr>
      <w:bookmarkStart w:id="2773" w:name="ET_speaker_רקפת_גינסברג_201"/>
      <w:r w:rsidRPr="00A04B68">
        <w:rPr>
          <w:rStyle w:val="TagStyle"/>
          <w:rtl/>
        </w:rPr>
        <w:t xml:space="preserve"> &lt;&lt; דובר &gt;&gt; </w:t>
      </w:r>
      <w:r>
        <w:rPr>
          <w:rtl/>
        </w:rPr>
        <w:t xml:space="preserve">רקפת </w:t>
      </w:r>
      <w:proofErr w:type="spellStart"/>
      <w:r>
        <w:rPr>
          <w:rtl/>
        </w:rPr>
        <w:t>גינסברג</w:t>
      </w:r>
      <w:proofErr w:type="spellEnd"/>
      <w:r>
        <w:rPr>
          <w:rtl/>
        </w:rPr>
        <w:t>:</w:t>
      </w:r>
      <w:r w:rsidRPr="00A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3"/>
    </w:p>
    <w:p w14:paraId="30DBF1B3" w14:textId="77777777" w:rsidR="00A04B68" w:rsidRDefault="00A04B68" w:rsidP="00A04B68">
      <w:pPr>
        <w:pStyle w:val="KeepWithNext"/>
        <w:rPr>
          <w:rtl/>
          <w:lang w:eastAsia="he-IL"/>
        </w:rPr>
      </w:pPr>
    </w:p>
    <w:p w14:paraId="2C367533" w14:textId="18FEA6EE" w:rsidR="00A04B68" w:rsidRDefault="00A04B68" w:rsidP="00A04B68">
      <w:pPr>
        <w:rPr>
          <w:rtl/>
          <w:lang w:eastAsia="he-IL"/>
        </w:rPr>
      </w:pPr>
      <w:bookmarkStart w:id="2774" w:name="_ETM_Q1_3116354"/>
      <w:bookmarkEnd w:id="2774"/>
      <w:r>
        <w:rPr>
          <w:rFonts w:hint="cs"/>
          <w:rtl/>
          <w:lang w:eastAsia="he-IL"/>
        </w:rPr>
        <w:t xml:space="preserve">בהחלט, בפגישה </w:t>
      </w:r>
      <w:bookmarkStart w:id="2775" w:name="_ETM_Q1_3123352"/>
      <w:bookmarkEnd w:id="2775"/>
      <w:r>
        <w:rPr>
          <w:rFonts w:hint="cs"/>
          <w:rtl/>
          <w:lang w:eastAsia="he-IL"/>
        </w:rPr>
        <w:t xml:space="preserve">שהסוכנות היהודית וירון שביט זימן </w:t>
      </w:r>
      <w:bookmarkStart w:id="2776" w:name="_ETM_Q1_3115601"/>
      <w:bookmarkEnd w:id="2776"/>
      <w:r>
        <w:rPr>
          <w:rFonts w:hint="cs"/>
          <w:rtl/>
          <w:lang w:eastAsia="he-IL"/>
        </w:rPr>
        <w:t xml:space="preserve">אותה, ישבנו שם ודיברנו על ההפרעות והבעיה ששוטרים </w:t>
      </w:r>
      <w:bookmarkStart w:id="2777" w:name="_ETM_Q1_3130351"/>
      <w:bookmarkEnd w:id="2777"/>
      <w:r>
        <w:rPr>
          <w:rFonts w:hint="cs"/>
          <w:rtl/>
          <w:lang w:eastAsia="he-IL"/>
        </w:rPr>
        <w:t>לא מגיעים כשאנחנו</w:t>
      </w:r>
      <w:bookmarkStart w:id="2778" w:name="_ETM_Q1_3131604"/>
      <w:bookmarkEnd w:id="2778"/>
      <w:r>
        <w:rPr>
          <w:rFonts w:hint="cs"/>
          <w:rtl/>
          <w:lang w:eastAsia="he-IL"/>
        </w:rPr>
        <w:t xml:space="preserve"> צריכות. התשובה שקיבלנו </w:t>
      </w:r>
      <w:bookmarkStart w:id="2779" w:name="_ETM_Q1_3126604"/>
      <w:bookmarkEnd w:id="2779"/>
      <w:r>
        <w:rPr>
          <w:rFonts w:hint="cs"/>
          <w:rtl/>
          <w:lang w:eastAsia="he-IL"/>
        </w:rPr>
        <w:t xml:space="preserve">והיא נאמרה שוב ושוב </w:t>
      </w:r>
      <w:bookmarkStart w:id="2780" w:name="_ETM_Q1_3134602"/>
      <w:bookmarkEnd w:id="2780"/>
      <w:r>
        <w:rPr>
          <w:rFonts w:hint="cs"/>
          <w:rtl/>
          <w:lang w:eastAsia="he-IL"/>
        </w:rPr>
        <w:t xml:space="preserve">בשיחה הזו, תחייגו 100. בחיי. </w:t>
      </w:r>
    </w:p>
    <w:p w14:paraId="124B4F24" w14:textId="77777777" w:rsidR="00A04B68" w:rsidRDefault="00A04B68" w:rsidP="00A04B68">
      <w:pPr>
        <w:rPr>
          <w:rtl/>
          <w:lang w:eastAsia="he-IL"/>
        </w:rPr>
      </w:pPr>
      <w:bookmarkStart w:id="2781" w:name="_ETM_Q1_3138851"/>
      <w:bookmarkStart w:id="2782" w:name="_ETM_Q1_3139353"/>
      <w:bookmarkEnd w:id="2781"/>
      <w:bookmarkEnd w:id="2782"/>
    </w:p>
    <w:p w14:paraId="0B846C8D" w14:textId="2BE3AA5A" w:rsidR="00A04B68" w:rsidRDefault="00A04B68" w:rsidP="00A04B68">
      <w:pPr>
        <w:pStyle w:val="af6"/>
        <w:keepNext/>
        <w:rPr>
          <w:rtl/>
        </w:rPr>
      </w:pPr>
      <w:bookmarkStart w:id="2783" w:name="ET_yor_6156_203"/>
      <w:r w:rsidRPr="00A04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4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3"/>
    </w:p>
    <w:p w14:paraId="5CC709E8" w14:textId="77777777" w:rsidR="00A04B68" w:rsidRDefault="00A04B68" w:rsidP="00A04B68">
      <w:pPr>
        <w:pStyle w:val="KeepWithNext"/>
        <w:rPr>
          <w:rtl/>
          <w:lang w:eastAsia="he-IL"/>
        </w:rPr>
      </w:pPr>
    </w:p>
    <w:p w14:paraId="2CA59D86" w14:textId="32BA540F" w:rsidR="00A04B68" w:rsidRDefault="00A04B68" w:rsidP="00A04B68">
      <w:pPr>
        <w:rPr>
          <w:rtl/>
          <w:lang w:eastAsia="he-IL"/>
        </w:rPr>
      </w:pPr>
      <w:bookmarkStart w:id="2784" w:name="_ETM_Q1_3139601"/>
      <w:bookmarkEnd w:id="2784"/>
      <w:r>
        <w:rPr>
          <w:rFonts w:hint="cs"/>
          <w:rtl/>
          <w:lang w:eastAsia="he-IL"/>
        </w:rPr>
        <w:t>מפקד תחנת משטרה א</w:t>
      </w:r>
      <w:bookmarkStart w:id="2785" w:name="_ETM_Q1_3142601"/>
      <w:bookmarkStart w:id="2786" w:name="_ETM_Q1_3144104"/>
      <w:bookmarkEnd w:id="2785"/>
      <w:bookmarkEnd w:id="2786"/>
      <w:r>
        <w:rPr>
          <w:rFonts w:hint="cs"/>
          <w:rtl/>
          <w:lang w:eastAsia="he-IL"/>
        </w:rPr>
        <w:t>מר לכן תחייגו 100?</w:t>
      </w:r>
    </w:p>
    <w:p w14:paraId="05DAF410" w14:textId="77777777" w:rsidR="00A04B68" w:rsidRDefault="00A04B68" w:rsidP="00A04B68">
      <w:pPr>
        <w:rPr>
          <w:rtl/>
          <w:lang w:eastAsia="he-IL"/>
        </w:rPr>
      </w:pPr>
      <w:bookmarkStart w:id="2787" w:name="_ETM_Q1_3137101"/>
      <w:bookmarkStart w:id="2788" w:name="_ETM_Q1_3137851"/>
      <w:bookmarkEnd w:id="2787"/>
      <w:bookmarkEnd w:id="2788"/>
    </w:p>
    <w:p w14:paraId="76BF63EA" w14:textId="09B71913" w:rsidR="00A04B68" w:rsidRDefault="00A04B68" w:rsidP="00A04B68">
      <w:pPr>
        <w:pStyle w:val="a4"/>
        <w:keepNext/>
        <w:rPr>
          <w:rtl/>
        </w:rPr>
      </w:pPr>
      <w:bookmarkStart w:id="2789" w:name="ET_speaker_רקפת_גינסברג_204"/>
      <w:r w:rsidRPr="00A04B68">
        <w:rPr>
          <w:rStyle w:val="TagStyle"/>
          <w:rtl/>
        </w:rPr>
        <w:t xml:space="preserve"> &lt;&lt; דובר &gt;&gt; </w:t>
      </w:r>
      <w:r>
        <w:rPr>
          <w:rtl/>
        </w:rPr>
        <w:t xml:space="preserve">רקפת </w:t>
      </w:r>
      <w:proofErr w:type="spellStart"/>
      <w:r>
        <w:rPr>
          <w:rtl/>
        </w:rPr>
        <w:t>גינסברג</w:t>
      </w:r>
      <w:proofErr w:type="spellEnd"/>
      <w:r>
        <w:rPr>
          <w:rtl/>
        </w:rPr>
        <w:t>:</w:t>
      </w:r>
      <w:r w:rsidRPr="00A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14:paraId="04D14155" w14:textId="77777777" w:rsidR="00A04B68" w:rsidRDefault="00A04B68" w:rsidP="00A04B68">
      <w:pPr>
        <w:pStyle w:val="KeepWithNext"/>
        <w:rPr>
          <w:rtl/>
          <w:lang w:eastAsia="he-IL"/>
        </w:rPr>
      </w:pPr>
    </w:p>
    <w:p w14:paraId="77640466" w14:textId="73EEFC0A" w:rsidR="00A04B68" w:rsidRDefault="00A04B68" w:rsidP="00A04B68">
      <w:pPr>
        <w:rPr>
          <w:rtl/>
          <w:lang w:eastAsia="he-IL"/>
        </w:rPr>
      </w:pPr>
      <w:bookmarkStart w:id="2790" w:name="_ETM_Q1_3138101"/>
      <w:bookmarkEnd w:id="2790"/>
      <w:r>
        <w:rPr>
          <w:rFonts w:hint="cs"/>
          <w:rtl/>
          <w:lang w:eastAsia="he-IL"/>
        </w:rPr>
        <w:t>תחייגו 100.</w:t>
      </w:r>
    </w:p>
    <w:p w14:paraId="3EEBD53E" w14:textId="77777777" w:rsidR="00A04B68" w:rsidRDefault="00A04B68" w:rsidP="00A04B68">
      <w:pPr>
        <w:rPr>
          <w:rtl/>
          <w:lang w:eastAsia="he-IL"/>
        </w:rPr>
      </w:pPr>
      <w:bookmarkStart w:id="2791" w:name="_ETM_Q1_3140851"/>
      <w:bookmarkStart w:id="2792" w:name="_ETM_Q1_3141601"/>
      <w:bookmarkEnd w:id="2791"/>
      <w:bookmarkEnd w:id="2792"/>
    </w:p>
    <w:p w14:paraId="2A730C40" w14:textId="661A1C66" w:rsidR="00A04B68" w:rsidRDefault="00A04B68" w:rsidP="00A04B68">
      <w:pPr>
        <w:pStyle w:val="af6"/>
        <w:keepNext/>
        <w:rPr>
          <w:rtl/>
        </w:rPr>
      </w:pPr>
      <w:bookmarkStart w:id="2793" w:name="ET_yor_6156_205"/>
      <w:r w:rsidRPr="00A04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4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3"/>
    </w:p>
    <w:p w14:paraId="7E3C47E3" w14:textId="77777777" w:rsidR="00A04B68" w:rsidRDefault="00A04B68" w:rsidP="00A04B68">
      <w:pPr>
        <w:pStyle w:val="KeepWithNext"/>
        <w:rPr>
          <w:rtl/>
          <w:lang w:eastAsia="he-IL"/>
        </w:rPr>
      </w:pPr>
    </w:p>
    <w:p w14:paraId="575C8185" w14:textId="217D1533" w:rsidR="00A04B68" w:rsidRDefault="00A04B68" w:rsidP="00A04B68">
      <w:pPr>
        <w:rPr>
          <w:rtl/>
          <w:lang w:eastAsia="he-IL"/>
        </w:rPr>
      </w:pPr>
      <w:bookmarkStart w:id="2794" w:name="_ETM_Q1_3141853"/>
      <w:bookmarkEnd w:id="2794"/>
      <w:r>
        <w:rPr>
          <w:rFonts w:hint="cs"/>
          <w:rtl/>
          <w:lang w:eastAsia="he-IL"/>
        </w:rPr>
        <w:t>כשאתה מספר לי</w:t>
      </w:r>
      <w:bookmarkStart w:id="2795" w:name="_ETM_Q1_3146850"/>
      <w:bookmarkEnd w:id="2795"/>
      <w:r>
        <w:rPr>
          <w:rFonts w:hint="cs"/>
          <w:rtl/>
          <w:lang w:eastAsia="he-IL"/>
        </w:rPr>
        <w:t>, נ</w:t>
      </w:r>
      <w:bookmarkStart w:id="2796" w:name="_ETM_Q1_3136850"/>
      <w:bookmarkEnd w:id="2796"/>
      <w:r>
        <w:rPr>
          <w:rFonts w:hint="cs"/>
          <w:rtl/>
          <w:lang w:eastAsia="he-IL"/>
        </w:rPr>
        <w:t xml:space="preserve">ציג מרחב דוד, שאתם נערכים שם עם סמויים, בלשים? </w:t>
      </w:r>
      <w:bookmarkStart w:id="2797" w:name="_ETM_Q1_3150101"/>
      <w:bookmarkEnd w:id="2797"/>
      <w:r>
        <w:rPr>
          <w:rFonts w:hint="cs"/>
          <w:rtl/>
          <w:lang w:eastAsia="he-IL"/>
        </w:rPr>
        <w:t xml:space="preserve">אני מבקש לדעת מי היה השוטר הזה, </w:t>
      </w:r>
      <w:bookmarkStart w:id="2798" w:name="_ETM_Q1_3152854"/>
      <w:bookmarkEnd w:id="2798"/>
      <w:r>
        <w:rPr>
          <w:rFonts w:hint="cs"/>
          <w:rtl/>
          <w:lang w:eastAsia="he-IL"/>
        </w:rPr>
        <w:t>תעבירו, לא צריך</w:t>
      </w:r>
      <w:bookmarkStart w:id="2799" w:name="_ETM_Q1_3143602"/>
      <w:bookmarkEnd w:id="2799"/>
      <w:r>
        <w:rPr>
          <w:rFonts w:hint="cs"/>
          <w:rtl/>
          <w:lang w:eastAsia="he-IL"/>
        </w:rPr>
        <w:t xml:space="preserve"> עכשיו להלבין</w:t>
      </w:r>
      <w:bookmarkStart w:id="2800" w:name="_ETM_Q1_3150600"/>
      <w:bookmarkEnd w:id="2800"/>
      <w:r>
        <w:rPr>
          <w:rFonts w:hint="cs"/>
          <w:rtl/>
          <w:lang w:eastAsia="he-IL"/>
        </w:rPr>
        <w:t xml:space="preserve">. אני רוצה לדעת את שמו של </w:t>
      </w:r>
      <w:bookmarkStart w:id="2801" w:name="_ETM_Q1_3155602"/>
      <w:bookmarkEnd w:id="2801"/>
      <w:r>
        <w:rPr>
          <w:rFonts w:hint="cs"/>
          <w:rtl/>
          <w:lang w:eastAsia="he-IL"/>
        </w:rPr>
        <w:t xml:space="preserve">הקצין שאמר לכן תחייגו 100 </w:t>
      </w:r>
      <w:bookmarkStart w:id="2802" w:name="_ETM_Q1_3154602"/>
      <w:bookmarkEnd w:id="2802"/>
      <w:r>
        <w:rPr>
          <w:rFonts w:hint="cs"/>
          <w:rtl/>
          <w:lang w:eastAsia="he-IL"/>
        </w:rPr>
        <w:t xml:space="preserve">כשיש שם - - </w:t>
      </w:r>
      <w:bookmarkStart w:id="2803" w:name="_ETM_Q1_3159103"/>
      <w:bookmarkEnd w:id="2803"/>
      <w:r>
        <w:rPr>
          <w:rFonts w:hint="cs"/>
          <w:rtl/>
          <w:lang w:eastAsia="he-IL"/>
        </w:rPr>
        <w:t xml:space="preserve">- </w:t>
      </w:r>
    </w:p>
    <w:p w14:paraId="32EAB180" w14:textId="77777777" w:rsidR="00A04B68" w:rsidRDefault="00A04B68" w:rsidP="00A04B68">
      <w:pPr>
        <w:rPr>
          <w:rtl/>
          <w:lang w:eastAsia="he-IL"/>
        </w:rPr>
      </w:pPr>
      <w:bookmarkStart w:id="2804" w:name="_ETM_Q1_3159601"/>
      <w:bookmarkStart w:id="2805" w:name="_ETM_Q1_3160100"/>
      <w:bookmarkEnd w:id="2804"/>
      <w:bookmarkEnd w:id="2805"/>
    </w:p>
    <w:p w14:paraId="03AE09FD" w14:textId="337D01A8" w:rsidR="00A04B68" w:rsidRDefault="00A04B68" w:rsidP="00A04B68">
      <w:pPr>
        <w:pStyle w:val="a4"/>
        <w:keepNext/>
        <w:rPr>
          <w:rtl/>
        </w:rPr>
      </w:pPr>
      <w:bookmarkStart w:id="2806" w:name="ET_speaker_רקפת_גינסברג_206"/>
      <w:r w:rsidRPr="00A04B68">
        <w:rPr>
          <w:rStyle w:val="TagStyle"/>
          <w:rtl/>
        </w:rPr>
        <w:t xml:space="preserve"> &lt;&lt; דובר &gt;&gt; </w:t>
      </w:r>
      <w:r>
        <w:rPr>
          <w:rtl/>
        </w:rPr>
        <w:t xml:space="preserve">רקפת </w:t>
      </w:r>
      <w:proofErr w:type="spellStart"/>
      <w:r>
        <w:rPr>
          <w:rtl/>
        </w:rPr>
        <w:t>גינסברג</w:t>
      </w:r>
      <w:proofErr w:type="spellEnd"/>
      <w:r>
        <w:rPr>
          <w:rtl/>
        </w:rPr>
        <w:t>:</w:t>
      </w:r>
      <w:r w:rsidRPr="00A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14:paraId="193EA8CF" w14:textId="77777777" w:rsidR="00A04B68" w:rsidRDefault="00A04B68" w:rsidP="00A04B68">
      <w:pPr>
        <w:pStyle w:val="KeepWithNext"/>
        <w:rPr>
          <w:rtl/>
          <w:lang w:eastAsia="he-IL"/>
        </w:rPr>
      </w:pPr>
    </w:p>
    <w:p w14:paraId="39753504" w14:textId="4D4F40F7" w:rsidR="00A04B68" w:rsidRDefault="00A04B68" w:rsidP="00A04B68">
      <w:pPr>
        <w:rPr>
          <w:rtl/>
          <w:lang w:eastAsia="he-IL"/>
        </w:rPr>
      </w:pPr>
      <w:bookmarkStart w:id="2807" w:name="_ETM_Q1_3160353"/>
      <w:bookmarkStart w:id="2808" w:name="_ETM_Q1_3160852"/>
      <w:bookmarkEnd w:id="2807"/>
      <w:bookmarkEnd w:id="2808"/>
      <w:r>
        <w:rPr>
          <w:rFonts w:hint="cs"/>
          <w:rtl/>
          <w:lang w:eastAsia="he-IL"/>
        </w:rPr>
        <w:t>בכיר ובנוכחות רבה של אנשים, זה לא שהיינו ש</w:t>
      </w:r>
      <w:bookmarkStart w:id="2809" w:name="_ETM_Q1_3151601"/>
      <w:bookmarkEnd w:id="2809"/>
      <w:r>
        <w:rPr>
          <w:rFonts w:hint="cs"/>
          <w:rtl/>
          <w:lang w:eastAsia="he-IL"/>
        </w:rPr>
        <w:t xml:space="preserve">ניים או שלושה בחדר. </w:t>
      </w:r>
      <w:bookmarkStart w:id="2810" w:name="_ETM_Q1_3161602"/>
      <w:bookmarkEnd w:id="2810"/>
      <w:r>
        <w:rPr>
          <w:rFonts w:hint="cs"/>
          <w:rtl/>
          <w:lang w:eastAsia="he-IL"/>
        </w:rPr>
        <w:t>הייתה שם קבוצה גדול</w:t>
      </w:r>
      <w:bookmarkStart w:id="2811" w:name="_ETM_Q1_3160102"/>
      <w:bookmarkEnd w:id="2811"/>
      <w:r>
        <w:rPr>
          <w:rFonts w:hint="cs"/>
          <w:rtl/>
          <w:lang w:eastAsia="he-IL"/>
        </w:rPr>
        <w:t>ה.</w:t>
      </w:r>
    </w:p>
    <w:p w14:paraId="5722D0D5" w14:textId="77777777" w:rsidR="00A04B68" w:rsidRDefault="00A04B68" w:rsidP="00A04B68">
      <w:pPr>
        <w:rPr>
          <w:rtl/>
          <w:lang w:eastAsia="he-IL"/>
        </w:rPr>
      </w:pPr>
      <w:bookmarkStart w:id="2812" w:name="_ETM_Q1_3160351"/>
      <w:bookmarkStart w:id="2813" w:name="_ETM_Q1_3160850"/>
      <w:bookmarkEnd w:id="2812"/>
      <w:bookmarkEnd w:id="2813"/>
    </w:p>
    <w:p w14:paraId="7056362A" w14:textId="2BBE6E85" w:rsidR="00A04B68" w:rsidRDefault="00A04B68" w:rsidP="00A04B68">
      <w:pPr>
        <w:pStyle w:val="af6"/>
        <w:keepNext/>
        <w:rPr>
          <w:rtl/>
        </w:rPr>
      </w:pPr>
      <w:r w:rsidRPr="00A04B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4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1C3945" w14:textId="77777777" w:rsidR="00A04B68" w:rsidRDefault="00A04B68" w:rsidP="00A04B68">
      <w:pPr>
        <w:pStyle w:val="KeepWithNext"/>
        <w:rPr>
          <w:rtl/>
          <w:lang w:eastAsia="he-IL"/>
        </w:rPr>
      </w:pPr>
    </w:p>
    <w:p w14:paraId="6BCDF491" w14:textId="471D59A4" w:rsidR="00A04B68" w:rsidRDefault="00A04B68" w:rsidP="00A04B68">
      <w:pPr>
        <w:rPr>
          <w:rtl/>
          <w:lang w:eastAsia="he-IL"/>
        </w:rPr>
      </w:pPr>
      <w:bookmarkStart w:id="2814" w:name="_ETM_Q1_3161354"/>
      <w:bookmarkEnd w:id="281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2815" w:name="_ETM_Q1_3162103"/>
      <w:bookmarkEnd w:id="2815"/>
      <w:r>
        <w:rPr>
          <w:rFonts w:hint="cs"/>
          <w:rtl/>
          <w:lang w:eastAsia="he-IL"/>
        </w:rPr>
        <w:t xml:space="preserve">אני לא רוצה להטיל דופי באף אחד כרגע, לא צריך </w:t>
      </w:r>
      <w:bookmarkStart w:id="2816" w:name="_ETM_Q1_3166354"/>
      <w:bookmarkEnd w:id="2816"/>
      <w:r>
        <w:rPr>
          <w:rFonts w:hint="cs"/>
          <w:rtl/>
          <w:lang w:eastAsia="he-IL"/>
        </w:rPr>
        <w:t xml:space="preserve">את השם, תעבירו לי אותו לאחר מכן. </w:t>
      </w:r>
      <w:r w:rsidR="00A502C1">
        <w:rPr>
          <w:rFonts w:hint="cs"/>
          <w:rtl/>
          <w:lang w:eastAsia="he-IL"/>
        </w:rPr>
        <w:t xml:space="preserve">אני אבקש הבהרות </w:t>
      </w:r>
      <w:bookmarkStart w:id="2817" w:name="_ETM_Q1_3168100"/>
      <w:bookmarkEnd w:id="2817"/>
      <w:r w:rsidR="00A502C1">
        <w:rPr>
          <w:rFonts w:hint="cs"/>
          <w:rtl/>
          <w:lang w:eastAsia="he-IL"/>
        </w:rPr>
        <w:t>ממפקד מחוז ירושלים. עורך הדין</w:t>
      </w:r>
      <w:bookmarkStart w:id="2818" w:name="_ETM_Q1_3176604"/>
      <w:bookmarkEnd w:id="2818"/>
      <w:r w:rsidR="00A502C1">
        <w:rPr>
          <w:rFonts w:hint="cs"/>
          <w:rtl/>
          <w:lang w:eastAsia="he-IL"/>
        </w:rPr>
        <w:t xml:space="preserve"> ירון שביט, סגן יושב</w:t>
      </w:r>
      <w:bookmarkStart w:id="2819" w:name="_ETM_Q1_3169853"/>
      <w:bookmarkEnd w:id="2819"/>
      <w:r w:rsidR="00A502C1">
        <w:rPr>
          <w:rFonts w:hint="cs"/>
          <w:rtl/>
          <w:lang w:eastAsia="he-IL"/>
        </w:rPr>
        <w:t xml:space="preserve">-ראש הסוכנות היהודית, עמדת הסוכנות היהודית </w:t>
      </w:r>
      <w:bookmarkStart w:id="2820" w:name="_ETM_Q1_3180350"/>
      <w:bookmarkEnd w:id="2820"/>
      <w:r w:rsidR="00A502C1">
        <w:rPr>
          <w:rFonts w:hint="cs"/>
          <w:rtl/>
          <w:lang w:eastAsia="he-IL"/>
        </w:rPr>
        <w:t>בנושא הזה</w:t>
      </w:r>
      <w:bookmarkStart w:id="2821" w:name="_ETM_Q1_3181101"/>
      <w:bookmarkEnd w:id="2821"/>
      <w:r w:rsidR="00A502C1">
        <w:rPr>
          <w:rFonts w:hint="cs"/>
          <w:rtl/>
          <w:lang w:eastAsia="he-IL"/>
        </w:rPr>
        <w:t>?</w:t>
      </w:r>
    </w:p>
    <w:p w14:paraId="6FDF71CF" w14:textId="77777777" w:rsidR="00A502C1" w:rsidRDefault="00A502C1" w:rsidP="00A04B68">
      <w:pPr>
        <w:rPr>
          <w:rtl/>
          <w:lang w:eastAsia="he-IL"/>
        </w:rPr>
      </w:pPr>
    </w:p>
    <w:p w14:paraId="1B1CF48D" w14:textId="699B0290" w:rsidR="00A502C1" w:rsidRDefault="00A502C1" w:rsidP="00A502C1">
      <w:pPr>
        <w:pStyle w:val="a4"/>
        <w:keepNext/>
        <w:rPr>
          <w:rtl/>
        </w:rPr>
      </w:pPr>
      <w:bookmarkStart w:id="2822" w:name="ET_speaker_ירון_שביט_208"/>
      <w:r w:rsidRPr="00A502C1">
        <w:rPr>
          <w:rStyle w:val="TagStyle"/>
          <w:rtl/>
        </w:rPr>
        <w:t xml:space="preserve"> &lt;&lt; דובר &gt;&gt; </w:t>
      </w:r>
      <w:r>
        <w:rPr>
          <w:rtl/>
        </w:rPr>
        <w:t>ירון שביט:</w:t>
      </w:r>
      <w:r w:rsidRPr="00A50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14:paraId="34EB389E" w14:textId="77777777" w:rsidR="00A502C1" w:rsidRDefault="00A502C1" w:rsidP="00A502C1">
      <w:pPr>
        <w:pStyle w:val="KeepWithNext"/>
        <w:rPr>
          <w:rtl/>
          <w:lang w:eastAsia="he-IL"/>
        </w:rPr>
      </w:pPr>
    </w:p>
    <w:p w14:paraId="694D3051" w14:textId="77777777" w:rsidR="00FB75B7" w:rsidRDefault="00A502C1" w:rsidP="00A50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מסעיר </w:t>
      </w:r>
      <w:bookmarkStart w:id="2823" w:name="_ETM_Q1_3178101"/>
      <w:bookmarkEnd w:id="2823"/>
      <w:r>
        <w:rPr>
          <w:rFonts w:hint="cs"/>
          <w:rtl/>
          <w:lang w:eastAsia="he-IL"/>
        </w:rPr>
        <w:t xml:space="preserve">מאוד את יהדות העולם. הסוכנות היהודית </w:t>
      </w:r>
      <w:bookmarkStart w:id="2824" w:name="_ETM_Q1_3184851"/>
      <w:bookmarkEnd w:id="2824"/>
      <w:r>
        <w:rPr>
          <w:rFonts w:hint="cs"/>
          <w:rtl/>
          <w:lang w:eastAsia="he-IL"/>
        </w:rPr>
        <w:t>כמי שמהווה את הגשר בין יהדות התפ</w:t>
      </w:r>
      <w:bookmarkStart w:id="2825" w:name="_ETM_Q1_3189104"/>
      <w:bookmarkEnd w:id="2825"/>
      <w:r>
        <w:rPr>
          <w:rFonts w:hint="cs"/>
          <w:rtl/>
          <w:lang w:eastAsia="he-IL"/>
        </w:rPr>
        <w:t xml:space="preserve">וצות למדינת </w:t>
      </w:r>
      <w:bookmarkStart w:id="2826" w:name="_ETM_Q1_3180102"/>
      <w:bookmarkStart w:id="2827" w:name="_ETM_Q1_3185352"/>
      <w:bookmarkEnd w:id="2826"/>
      <w:bookmarkEnd w:id="2827"/>
      <w:r>
        <w:rPr>
          <w:rFonts w:hint="cs"/>
          <w:rtl/>
          <w:lang w:eastAsia="he-IL"/>
        </w:rPr>
        <w:t xml:space="preserve">ישראל והחברה הישראלית, מצאה את עצמה עוסקת בסוגיה של מתווה </w:t>
      </w:r>
      <w:bookmarkStart w:id="2828" w:name="_ETM_Q1_3197602"/>
      <w:bookmarkEnd w:id="2828"/>
      <w:r>
        <w:rPr>
          <w:rFonts w:hint="cs"/>
          <w:rtl/>
          <w:lang w:eastAsia="he-IL"/>
        </w:rPr>
        <w:t>הכות</w:t>
      </w:r>
      <w:bookmarkStart w:id="2829" w:name="_ETM_Q1_3198602"/>
      <w:bookmarkEnd w:id="2829"/>
      <w:r>
        <w:rPr>
          <w:rFonts w:hint="cs"/>
          <w:rtl/>
          <w:lang w:eastAsia="he-IL"/>
        </w:rPr>
        <w:t xml:space="preserve">ל פעמים רבות. </w:t>
      </w:r>
    </w:p>
    <w:p w14:paraId="2419ABFD" w14:textId="77777777" w:rsidR="00FB75B7" w:rsidRDefault="00FB75B7" w:rsidP="00A502C1">
      <w:pPr>
        <w:rPr>
          <w:rtl/>
          <w:lang w:eastAsia="he-IL"/>
        </w:rPr>
      </w:pPr>
    </w:p>
    <w:p w14:paraId="5994C2C0" w14:textId="5143762E" w:rsidR="00A502C1" w:rsidRDefault="00A502C1" w:rsidP="00A50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הרב </w:t>
      </w:r>
      <w:bookmarkStart w:id="2830" w:name="_ETM_Q1_3196354"/>
      <w:bookmarkEnd w:id="2830"/>
      <w:r>
        <w:rPr>
          <w:rFonts w:hint="cs"/>
          <w:rtl/>
          <w:lang w:eastAsia="he-IL"/>
        </w:rPr>
        <w:t xml:space="preserve">מתווה הכותל שבזמנו </w:t>
      </w:r>
      <w:bookmarkStart w:id="2831" w:name="_ETM_Q1_3200851"/>
      <w:bookmarkEnd w:id="2831"/>
      <w:r>
        <w:rPr>
          <w:rFonts w:hint="cs"/>
          <w:rtl/>
          <w:lang w:eastAsia="he-IL"/>
        </w:rPr>
        <w:t>גובש ביוזמת יושב</w:t>
      </w:r>
      <w:bookmarkStart w:id="2832" w:name="_ETM_Q1_3209351"/>
      <w:bookmarkEnd w:id="2832"/>
      <w:r>
        <w:rPr>
          <w:rFonts w:hint="cs"/>
          <w:rtl/>
          <w:lang w:eastAsia="he-IL"/>
        </w:rPr>
        <w:t>-ראש הסוכנות היהודית</w:t>
      </w:r>
      <w:bookmarkStart w:id="2833" w:name="_ETM_Q1_3210352"/>
      <w:bookmarkStart w:id="2834" w:name="_ETM_Q1_3210853"/>
      <w:bookmarkEnd w:id="2833"/>
      <w:bookmarkEnd w:id="2834"/>
      <w:r>
        <w:rPr>
          <w:rFonts w:hint="cs"/>
          <w:rtl/>
          <w:lang w:eastAsia="he-IL"/>
        </w:rPr>
        <w:t xml:space="preserve">, נתן שרנסקי, </w:t>
      </w:r>
      <w:bookmarkStart w:id="2835" w:name="_ETM_Q1_3205853"/>
      <w:bookmarkEnd w:id="2835"/>
      <w:r>
        <w:rPr>
          <w:rFonts w:hint="cs"/>
          <w:rtl/>
          <w:lang w:eastAsia="he-IL"/>
        </w:rPr>
        <w:t xml:space="preserve">בעידודו ובתמיכתו של ראש ממשלת ישראל </w:t>
      </w:r>
      <w:bookmarkStart w:id="2836" w:name="_ETM_Q1_3216854"/>
      <w:bookmarkEnd w:id="2836"/>
      <w:r>
        <w:rPr>
          <w:rFonts w:hint="cs"/>
          <w:rtl/>
          <w:lang w:eastAsia="he-IL"/>
        </w:rPr>
        <w:t>דאז, בני</w:t>
      </w:r>
      <w:bookmarkStart w:id="2837" w:name="_ETM_Q1_3218352"/>
      <w:bookmarkEnd w:id="2837"/>
      <w:r>
        <w:rPr>
          <w:rFonts w:hint="cs"/>
          <w:rtl/>
          <w:lang w:eastAsia="he-IL"/>
        </w:rPr>
        <w:t xml:space="preserve">מין נתניהו, מהרגע </w:t>
      </w:r>
      <w:bookmarkStart w:id="2838" w:name="_ETM_Q1_3215600"/>
      <w:bookmarkEnd w:id="2838"/>
      <w:r>
        <w:rPr>
          <w:rFonts w:hint="cs"/>
          <w:rtl/>
          <w:lang w:eastAsia="he-IL"/>
        </w:rPr>
        <w:t xml:space="preserve">שהמתווה הוקפא הסוכנות היהודית מוצאת </w:t>
      </w:r>
      <w:bookmarkStart w:id="2839" w:name="_ETM_Q1_3223601"/>
      <w:bookmarkEnd w:id="2839"/>
      <w:r>
        <w:rPr>
          <w:rFonts w:hint="cs"/>
          <w:rtl/>
          <w:lang w:eastAsia="he-IL"/>
        </w:rPr>
        <w:t>את עצמה בסיטואציה ש</w:t>
      </w:r>
      <w:bookmarkStart w:id="2840" w:name="_ETM_Q1_3225351"/>
      <w:bookmarkEnd w:id="2840"/>
      <w:r>
        <w:rPr>
          <w:rFonts w:hint="cs"/>
          <w:rtl/>
          <w:lang w:eastAsia="he-IL"/>
        </w:rPr>
        <w:t xml:space="preserve">בה היא לא מצליחה להסביר ליהדות העולם </w:t>
      </w:r>
      <w:bookmarkStart w:id="2841" w:name="_ETM_Q1_3218601"/>
      <w:bookmarkStart w:id="2842" w:name="_ETM_Q1_3223850"/>
      <w:bookmarkEnd w:id="2841"/>
      <w:bookmarkEnd w:id="2842"/>
      <w:r>
        <w:rPr>
          <w:rFonts w:hint="cs"/>
          <w:rtl/>
          <w:lang w:eastAsia="he-IL"/>
        </w:rPr>
        <w:t xml:space="preserve">מדוע יהודים לא מסוגלים במדינתם למצוא מקום שבו הם מתפללים </w:t>
      </w:r>
      <w:bookmarkStart w:id="2843" w:name="_ETM_Q1_3233351"/>
      <w:bookmarkEnd w:id="2843"/>
      <w:r>
        <w:rPr>
          <w:rFonts w:hint="cs"/>
          <w:rtl/>
          <w:lang w:eastAsia="he-IL"/>
        </w:rPr>
        <w:t xml:space="preserve">ליד הכותל המערבי בצורה מכובדת. </w:t>
      </w:r>
    </w:p>
    <w:p w14:paraId="0DFC665E" w14:textId="77777777" w:rsidR="00A502C1" w:rsidRDefault="00A502C1" w:rsidP="00A502C1">
      <w:pPr>
        <w:rPr>
          <w:rtl/>
          <w:lang w:eastAsia="he-IL"/>
        </w:rPr>
      </w:pPr>
    </w:p>
    <w:p w14:paraId="58D63A6B" w14:textId="40AA51AA" w:rsidR="00A502C1" w:rsidRDefault="00A502C1" w:rsidP="00A50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זימנתי גם את הפגישה </w:t>
      </w:r>
      <w:bookmarkStart w:id="2844" w:name="_ETM_Q1_3240103"/>
      <w:bookmarkEnd w:id="2844"/>
      <w:r>
        <w:rPr>
          <w:rFonts w:hint="cs"/>
          <w:rtl/>
          <w:lang w:eastAsia="he-IL"/>
        </w:rPr>
        <w:t>אצל מפק</w:t>
      </w:r>
      <w:bookmarkStart w:id="2845" w:name="_ETM_Q1_3242351"/>
      <w:bookmarkEnd w:id="2845"/>
      <w:r>
        <w:rPr>
          <w:rFonts w:hint="cs"/>
          <w:rtl/>
          <w:lang w:eastAsia="he-IL"/>
        </w:rPr>
        <w:t xml:space="preserve">ד מרחב דוד ובפגישה הזו לצערנו </w:t>
      </w:r>
      <w:bookmarkStart w:id="2846" w:name="_ETM_Q1_3240602"/>
      <w:bookmarkEnd w:id="2846"/>
      <w:r>
        <w:rPr>
          <w:rFonts w:hint="cs"/>
          <w:rtl/>
          <w:lang w:eastAsia="he-IL"/>
        </w:rPr>
        <w:t xml:space="preserve">גם הבקשות הספציפיות מאוד שדיברו על לחצן מצוקה שיותקן </w:t>
      </w:r>
      <w:bookmarkStart w:id="2847" w:name="_ETM_Q1_3250101"/>
      <w:bookmarkEnd w:id="2847"/>
      <w:r>
        <w:rPr>
          <w:rFonts w:hint="cs"/>
          <w:rtl/>
          <w:lang w:eastAsia="he-IL"/>
        </w:rPr>
        <w:t>ברחבה השוויונית</w:t>
      </w:r>
      <w:bookmarkStart w:id="2848" w:name="_ETM_Q1_3253101"/>
      <w:bookmarkEnd w:id="2848"/>
      <w:r>
        <w:rPr>
          <w:rFonts w:hint="cs"/>
          <w:rtl/>
          <w:lang w:eastAsia="he-IL"/>
        </w:rPr>
        <w:t xml:space="preserve">, על האופן שבו ישבו מול המצלמות </w:t>
      </w:r>
      <w:bookmarkStart w:id="2849" w:name="_ETM_Q1_3250604"/>
      <w:bookmarkEnd w:id="2849"/>
      <w:r>
        <w:rPr>
          <w:rFonts w:hint="cs"/>
          <w:rtl/>
          <w:lang w:eastAsia="he-IL"/>
        </w:rPr>
        <w:t xml:space="preserve">ויטפלו </w:t>
      </w:r>
      <w:bookmarkStart w:id="2850" w:name="_ETM_Q1_3255853"/>
      <w:bookmarkEnd w:id="2850"/>
      <w:r>
        <w:rPr>
          <w:rFonts w:hint="cs"/>
          <w:rtl/>
          <w:lang w:eastAsia="he-IL"/>
        </w:rPr>
        <w:t>מיד בכל א</w:t>
      </w:r>
      <w:bookmarkStart w:id="2851" w:name="_ETM_Q1_3257351"/>
      <w:bookmarkEnd w:id="2851"/>
      <w:r>
        <w:rPr>
          <w:rFonts w:hint="cs"/>
          <w:rtl/>
          <w:lang w:eastAsia="he-IL"/>
        </w:rPr>
        <w:t>ירוע של אלימות</w:t>
      </w:r>
      <w:bookmarkStart w:id="2852" w:name="_ETM_Q1_3254602"/>
      <w:bookmarkEnd w:id="2852"/>
      <w:r>
        <w:rPr>
          <w:rFonts w:hint="cs"/>
          <w:rtl/>
          <w:lang w:eastAsia="he-IL"/>
        </w:rPr>
        <w:t xml:space="preserve">. כל זה קרה אחרי </w:t>
      </w:r>
      <w:bookmarkStart w:id="2853" w:name="_ETM_Q1_3258601"/>
      <w:bookmarkEnd w:id="2853"/>
      <w:r>
        <w:rPr>
          <w:rFonts w:hint="cs"/>
          <w:rtl/>
          <w:lang w:eastAsia="he-IL"/>
        </w:rPr>
        <w:t>ש</w:t>
      </w:r>
      <w:bookmarkStart w:id="2854" w:name="_ETM_Q1_3264351"/>
      <w:bookmarkEnd w:id="2854"/>
      <w:r>
        <w:rPr>
          <w:rFonts w:hint="cs"/>
          <w:rtl/>
          <w:lang w:eastAsia="he-IL"/>
        </w:rPr>
        <w:t xml:space="preserve">הוועדה של הסוכנות היהודית </w:t>
      </w:r>
      <w:bookmarkStart w:id="2855" w:name="_ETM_Q1_3256852"/>
      <w:bookmarkEnd w:id="2855"/>
      <w:r>
        <w:rPr>
          <w:rFonts w:hint="cs"/>
          <w:rtl/>
          <w:lang w:eastAsia="he-IL"/>
        </w:rPr>
        <w:t>שעוסקת באחדות העם היהודי קיבלה החלטה פה אחד ש</w:t>
      </w:r>
      <w:bookmarkStart w:id="2856" w:name="_ETM_Q1_3266601"/>
      <w:bookmarkEnd w:id="2856"/>
      <w:r>
        <w:rPr>
          <w:rFonts w:hint="cs"/>
          <w:rtl/>
          <w:lang w:eastAsia="he-IL"/>
        </w:rPr>
        <w:t xml:space="preserve">מגנה </w:t>
      </w:r>
      <w:bookmarkStart w:id="2857" w:name="_ETM_Q1_3267351"/>
      <w:bookmarkEnd w:id="2857"/>
      <w:r>
        <w:rPr>
          <w:rFonts w:hint="cs"/>
          <w:rtl/>
          <w:lang w:eastAsia="he-IL"/>
        </w:rPr>
        <w:t xml:space="preserve">אירוע קשה מאוד שהיה סביב בר מצווה שהתקיימה ברחבה השוויונית </w:t>
      </w:r>
      <w:bookmarkStart w:id="2858" w:name="_ETM_Q1_3278102"/>
      <w:bookmarkEnd w:id="2858"/>
      <w:r>
        <w:rPr>
          <w:rFonts w:hint="cs"/>
          <w:rtl/>
          <w:lang w:eastAsia="he-IL"/>
        </w:rPr>
        <w:t xml:space="preserve">וגם שם הסתבר שאי אפשר לקיים תפילה מכובדת כי </w:t>
      </w:r>
      <w:bookmarkStart w:id="2859" w:name="_ETM_Q1_3273853"/>
      <w:bookmarkEnd w:id="2859"/>
      <w:r>
        <w:rPr>
          <w:rFonts w:hint="cs"/>
          <w:rtl/>
          <w:lang w:eastAsia="he-IL"/>
        </w:rPr>
        <w:t>התפרצו לתוך התפילה.</w:t>
      </w:r>
    </w:p>
    <w:p w14:paraId="7FB3C341" w14:textId="77777777" w:rsidR="00A502C1" w:rsidRDefault="00A502C1" w:rsidP="00A502C1">
      <w:pPr>
        <w:rPr>
          <w:rtl/>
          <w:lang w:eastAsia="he-IL"/>
        </w:rPr>
      </w:pPr>
      <w:bookmarkStart w:id="2860" w:name="_ETM_Q1_3282103"/>
      <w:bookmarkStart w:id="2861" w:name="_ETM_Q1_3282603"/>
      <w:bookmarkEnd w:id="2860"/>
      <w:bookmarkEnd w:id="2861"/>
    </w:p>
    <w:p w14:paraId="4A4D2B09" w14:textId="6D5C6BAD" w:rsidR="00A502C1" w:rsidRDefault="00A502C1" w:rsidP="00A502C1">
      <w:pPr>
        <w:pStyle w:val="a4"/>
        <w:keepNext/>
        <w:rPr>
          <w:rtl/>
        </w:rPr>
      </w:pPr>
      <w:bookmarkStart w:id="2862" w:name="ET_speaker_אריה_יהודה_חסיד_209"/>
      <w:r w:rsidRPr="00A502C1">
        <w:rPr>
          <w:rStyle w:val="TagStyle"/>
          <w:rtl/>
        </w:rPr>
        <w:t xml:space="preserve"> &lt;&lt; דובר &gt;&gt; </w:t>
      </w:r>
      <w:r>
        <w:rPr>
          <w:rtl/>
        </w:rPr>
        <w:t>אריה יהודה חסיד:</w:t>
      </w:r>
      <w:r w:rsidRPr="00A50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14:paraId="6EEAB04C" w14:textId="77777777" w:rsidR="00A502C1" w:rsidRDefault="00A502C1" w:rsidP="00A502C1">
      <w:pPr>
        <w:pStyle w:val="KeepWithNext"/>
        <w:rPr>
          <w:rtl/>
          <w:lang w:eastAsia="he-IL"/>
        </w:rPr>
      </w:pPr>
    </w:p>
    <w:p w14:paraId="35263B53" w14:textId="2DDAD96D" w:rsidR="00A502C1" w:rsidRDefault="00A502C1" w:rsidP="00A502C1">
      <w:pPr>
        <w:rPr>
          <w:rtl/>
          <w:lang w:eastAsia="he-IL"/>
        </w:rPr>
      </w:pPr>
      <w:bookmarkStart w:id="2863" w:name="_ETM_Q1_3283102"/>
      <w:bookmarkEnd w:id="2863"/>
      <w:r>
        <w:rPr>
          <w:rFonts w:hint="cs"/>
          <w:rtl/>
          <w:lang w:eastAsia="he-IL"/>
        </w:rPr>
        <w:t xml:space="preserve">אני הייתי הרב של </w:t>
      </w:r>
      <w:bookmarkStart w:id="2864" w:name="_ETM_Q1_3284852"/>
      <w:bookmarkEnd w:id="2864"/>
      <w:r>
        <w:rPr>
          <w:rFonts w:hint="cs"/>
          <w:rtl/>
          <w:lang w:eastAsia="he-IL"/>
        </w:rPr>
        <w:t>הבר מצווה הזו</w:t>
      </w:r>
      <w:bookmarkStart w:id="2865" w:name="_ETM_Q1_3286354"/>
      <w:bookmarkEnd w:id="2865"/>
      <w:r>
        <w:rPr>
          <w:rFonts w:hint="cs"/>
          <w:rtl/>
          <w:lang w:eastAsia="he-IL"/>
        </w:rPr>
        <w:t>.</w:t>
      </w:r>
    </w:p>
    <w:p w14:paraId="72B4D172" w14:textId="77777777" w:rsidR="00A502C1" w:rsidRDefault="00A502C1" w:rsidP="00A502C1">
      <w:pPr>
        <w:rPr>
          <w:rtl/>
          <w:lang w:eastAsia="he-IL"/>
        </w:rPr>
      </w:pPr>
      <w:bookmarkStart w:id="2866" w:name="_ETM_Q1_3280104"/>
      <w:bookmarkStart w:id="2867" w:name="_ETM_Q1_3280601"/>
      <w:bookmarkEnd w:id="2866"/>
      <w:bookmarkEnd w:id="2867"/>
    </w:p>
    <w:p w14:paraId="66112033" w14:textId="78F5170A" w:rsidR="00A502C1" w:rsidRDefault="00A502C1" w:rsidP="00A502C1">
      <w:pPr>
        <w:pStyle w:val="a4"/>
        <w:keepNext/>
        <w:rPr>
          <w:rtl/>
        </w:rPr>
      </w:pPr>
      <w:bookmarkStart w:id="2868" w:name="ET_speaker_ירון_שביט_210"/>
      <w:r w:rsidRPr="00A502C1">
        <w:rPr>
          <w:rStyle w:val="TagStyle"/>
          <w:rtl/>
        </w:rPr>
        <w:t xml:space="preserve"> &lt;&lt; דובר &gt;&gt; </w:t>
      </w:r>
      <w:r>
        <w:rPr>
          <w:rtl/>
        </w:rPr>
        <w:t>ירון שביט:</w:t>
      </w:r>
      <w:r w:rsidRPr="00A50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14:paraId="27D68558" w14:textId="77777777" w:rsidR="00A502C1" w:rsidRDefault="00A502C1" w:rsidP="00A502C1">
      <w:pPr>
        <w:pStyle w:val="KeepWithNext"/>
        <w:rPr>
          <w:rtl/>
          <w:lang w:eastAsia="he-IL"/>
        </w:rPr>
      </w:pPr>
    </w:p>
    <w:p w14:paraId="6F3363B5" w14:textId="77777777" w:rsidR="00A502C1" w:rsidRDefault="00A502C1" w:rsidP="00A502C1">
      <w:pPr>
        <w:rPr>
          <w:rtl/>
          <w:lang w:eastAsia="he-IL"/>
        </w:rPr>
      </w:pPr>
      <w:bookmarkStart w:id="2869" w:name="_ETM_Q1_3280852"/>
      <w:bookmarkEnd w:id="2869"/>
      <w:r>
        <w:rPr>
          <w:rFonts w:hint="cs"/>
          <w:rtl/>
          <w:lang w:eastAsia="he-IL"/>
        </w:rPr>
        <w:t xml:space="preserve">ולא נעצר שם איש כתוצאה מהאירוע </w:t>
      </w:r>
      <w:bookmarkStart w:id="2870" w:name="_ETM_Q1_3288850"/>
      <w:bookmarkEnd w:id="2870"/>
      <w:r>
        <w:rPr>
          <w:rFonts w:hint="cs"/>
          <w:rtl/>
          <w:lang w:eastAsia="he-IL"/>
        </w:rPr>
        <w:t>הנוראי הזה ולכן הסוכנות היהודית</w:t>
      </w:r>
      <w:bookmarkStart w:id="2871" w:name="_ETM_Q1_3292101"/>
      <w:bookmarkEnd w:id="2871"/>
      <w:r>
        <w:rPr>
          <w:rFonts w:hint="cs"/>
          <w:rtl/>
          <w:lang w:eastAsia="he-IL"/>
        </w:rPr>
        <w:t xml:space="preserve"> הזדעקה לנסות ולהגביר את הביטחון לפחות של מי שבחרו להתפלל ברחבה השוויונית ולצערנו </w:t>
      </w:r>
      <w:bookmarkStart w:id="2872" w:name="_ETM_Q1_3300101"/>
      <w:bookmarkEnd w:id="2872"/>
      <w:r>
        <w:rPr>
          <w:rFonts w:hint="cs"/>
          <w:rtl/>
          <w:lang w:eastAsia="he-IL"/>
        </w:rPr>
        <w:t>גם בעניין הזה כשלנו בלהב</w:t>
      </w:r>
      <w:bookmarkStart w:id="2873" w:name="_ETM_Q1_3303602"/>
      <w:bookmarkEnd w:id="2873"/>
      <w:r>
        <w:rPr>
          <w:rFonts w:hint="cs"/>
          <w:rtl/>
          <w:lang w:eastAsia="he-IL"/>
        </w:rPr>
        <w:t xml:space="preserve">יא ביטחון למתפללים ברחבה. אני </w:t>
      </w:r>
      <w:bookmarkStart w:id="2874" w:name="_ETM_Q1_3305353"/>
      <w:bookmarkEnd w:id="2874"/>
      <w:r>
        <w:rPr>
          <w:rFonts w:hint="cs"/>
          <w:rtl/>
          <w:lang w:eastAsia="he-IL"/>
        </w:rPr>
        <w:t xml:space="preserve">מאוד שמח ומודה לכבודו על זה שאתה מזמן את הדיון </w:t>
      </w:r>
      <w:bookmarkStart w:id="2875" w:name="_ETM_Q1_3310102"/>
      <w:bookmarkEnd w:id="2875"/>
      <w:r>
        <w:rPr>
          <w:rFonts w:hint="cs"/>
          <w:rtl/>
          <w:lang w:eastAsia="he-IL"/>
        </w:rPr>
        <w:t xml:space="preserve">ומתעקש לראות סופו בשלום לזה שיהיה מתווה שיבטיח שיהודים יוכלו </w:t>
      </w:r>
      <w:bookmarkStart w:id="2876" w:name="_ETM_Q1_3318351"/>
      <w:bookmarkEnd w:id="2876"/>
      <w:r>
        <w:rPr>
          <w:rFonts w:hint="cs"/>
          <w:rtl/>
          <w:lang w:eastAsia="he-IL"/>
        </w:rPr>
        <w:t xml:space="preserve">להתפלל. </w:t>
      </w:r>
    </w:p>
    <w:p w14:paraId="08FCB045" w14:textId="77777777" w:rsidR="00A502C1" w:rsidRDefault="00A502C1" w:rsidP="00A502C1">
      <w:pPr>
        <w:rPr>
          <w:rtl/>
          <w:lang w:eastAsia="he-IL"/>
        </w:rPr>
      </w:pPr>
      <w:bookmarkStart w:id="2877" w:name="_ETM_Q1_3349103"/>
      <w:bookmarkEnd w:id="2877"/>
    </w:p>
    <w:p w14:paraId="47A48DFB" w14:textId="2185117D" w:rsidR="00A502C1" w:rsidRDefault="00A502C1" w:rsidP="00A502C1">
      <w:pPr>
        <w:rPr>
          <w:rtl/>
          <w:lang w:eastAsia="he-IL"/>
        </w:rPr>
      </w:pPr>
      <w:bookmarkStart w:id="2878" w:name="_ETM_Q1_3349352"/>
      <w:bookmarkEnd w:id="2878"/>
      <w:r>
        <w:rPr>
          <w:rFonts w:hint="cs"/>
          <w:rtl/>
          <w:lang w:eastAsia="he-IL"/>
        </w:rPr>
        <w:t>גם סעי</w:t>
      </w:r>
      <w:bookmarkStart w:id="2879" w:name="_ETM_Q1_3321103"/>
      <w:bookmarkEnd w:id="2879"/>
      <w:r>
        <w:rPr>
          <w:rFonts w:hint="cs"/>
          <w:rtl/>
          <w:lang w:eastAsia="he-IL"/>
        </w:rPr>
        <w:t>ף 171 לחוק העונשין</w:t>
      </w:r>
      <w:bookmarkStart w:id="2880" w:name="_ETM_Q1_3323604"/>
      <w:bookmarkEnd w:id="2880"/>
      <w:r>
        <w:rPr>
          <w:rFonts w:hint="cs"/>
          <w:rtl/>
          <w:lang w:eastAsia="he-IL"/>
        </w:rPr>
        <w:t xml:space="preserve">, </w:t>
      </w:r>
      <w:bookmarkStart w:id="2881" w:name="_ETM_Q1_3313604"/>
      <w:bookmarkEnd w:id="2881"/>
      <w:r>
        <w:rPr>
          <w:rFonts w:hint="cs"/>
          <w:rtl/>
          <w:lang w:eastAsia="he-IL"/>
        </w:rPr>
        <w:t xml:space="preserve">בזמנו אני פניתי למנכ"לית משרד רוה"מ שיועילו לשים </w:t>
      </w:r>
      <w:bookmarkStart w:id="2882" w:name="_ETM_Q1_3329604"/>
      <w:bookmarkEnd w:id="2882"/>
      <w:r>
        <w:rPr>
          <w:rFonts w:hint="cs"/>
          <w:rtl/>
          <w:lang w:eastAsia="he-IL"/>
        </w:rPr>
        <w:t xml:space="preserve">שלטים </w:t>
      </w:r>
      <w:bookmarkStart w:id="2883" w:name="_ETM_Q1_3333100"/>
      <w:bookmarkEnd w:id="2883"/>
      <w:r>
        <w:rPr>
          <w:rFonts w:hint="cs"/>
          <w:rtl/>
          <w:lang w:eastAsia="he-IL"/>
        </w:rPr>
        <w:t xml:space="preserve">לפחות באזור הרחבה השוויונית שהפרעה </w:t>
      </w:r>
      <w:bookmarkStart w:id="2884" w:name="_ETM_Q1_3331601"/>
      <w:bookmarkEnd w:id="2884"/>
      <w:r>
        <w:rPr>
          <w:rFonts w:hint="cs"/>
          <w:rtl/>
          <w:lang w:eastAsia="he-IL"/>
        </w:rPr>
        <w:t xml:space="preserve">לתפילה מהווה </w:t>
      </w:r>
      <w:bookmarkStart w:id="2885" w:name="_ETM_Q1_3334853"/>
      <w:bookmarkEnd w:id="2885"/>
      <w:r>
        <w:rPr>
          <w:rFonts w:hint="cs"/>
          <w:rtl/>
          <w:lang w:eastAsia="he-IL"/>
        </w:rPr>
        <w:t xml:space="preserve">עבירה על פי חוק העונשין סעיף 171, עבירה שעונשה </w:t>
      </w:r>
      <w:bookmarkStart w:id="2886" w:name="_ETM_Q1_3340853"/>
      <w:bookmarkEnd w:id="2886"/>
      <w:r>
        <w:rPr>
          <w:rFonts w:hint="cs"/>
          <w:rtl/>
          <w:lang w:eastAsia="he-IL"/>
        </w:rPr>
        <w:t>עד שלוש שנות מאסר ו</w:t>
      </w:r>
      <w:bookmarkStart w:id="2887" w:name="_ETM_Q1_3343352"/>
      <w:bookmarkEnd w:id="2887"/>
      <w:r>
        <w:rPr>
          <w:rFonts w:hint="cs"/>
          <w:rtl/>
          <w:lang w:eastAsia="he-IL"/>
        </w:rPr>
        <w:t xml:space="preserve">גם </w:t>
      </w:r>
      <w:bookmarkStart w:id="2888" w:name="_ETM_Q1_3334600"/>
      <w:bookmarkEnd w:id="2888"/>
      <w:r>
        <w:rPr>
          <w:rFonts w:hint="cs"/>
          <w:rtl/>
          <w:lang w:eastAsia="he-IL"/>
        </w:rPr>
        <w:t xml:space="preserve">זה לצערי לא קרה. לפחות שמי שמפריע ידע שהוא </w:t>
      </w:r>
      <w:bookmarkStart w:id="2889" w:name="_ETM_Q1_3346101"/>
      <w:bookmarkEnd w:id="2889"/>
      <w:r>
        <w:rPr>
          <w:rFonts w:hint="cs"/>
          <w:rtl/>
          <w:lang w:eastAsia="he-IL"/>
        </w:rPr>
        <w:t>צפוי לסנקציה פלילית מסוימת, מה שנקרא להתריע לפני שעונשי</w:t>
      </w:r>
      <w:bookmarkStart w:id="2890" w:name="_ETM_Q1_3354600"/>
      <w:bookmarkEnd w:id="2890"/>
      <w:r>
        <w:rPr>
          <w:rFonts w:hint="cs"/>
          <w:rtl/>
          <w:lang w:eastAsia="he-IL"/>
        </w:rPr>
        <w:t>ם ולצער</w:t>
      </w:r>
      <w:bookmarkStart w:id="2891" w:name="_ETM_Q1_3344600"/>
      <w:bookmarkEnd w:id="2891"/>
      <w:r>
        <w:rPr>
          <w:rFonts w:hint="cs"/>
          <w:rtl/>
          <w:lang w:eastAsia="he-IL"/>
        </w:rPr>
        <w:t xml:space="preserve">י גם זה לא קרה. תודה. </w:t>
      </w:r>
    </w:p>
    <w:p w14:paraId="4D5BCF79" w14:textId="77777777" w:rsidR="00A502C1" w:rsidRDefault="00A502C1" w:rsidP="00A502C1">
      <w:pPr>
        <w:rPr>
          <w:rtl/>
          <w:lang w:eastAsia="he-IL"/>
        </w:rPr>
      </w:pPr>
      <w:bookmarkStart w:id="2892" w:name="_ETM_Q1_3355355"/>
      <w:bookmarkStart w:id="2893" w:name="_ETM_Q1_3355602"/>
      <w:bookmarkStart w:id="2894" w:name="_ETM_Q1_3356101"/>
      <w:bookmarkEnd w:id="2892"/>
      <w:bookmarkEnd w:id="2893"/>
      <w:bookmarkEnd w:id="2894"/>
    </w:p>
    <w:p w14:paraId="053AF26A" w14:textId="4370B3F7" w:rsidR="00A502C1" w:rsidRDefault="00A502C1" w:rsidP="00A502C1">
      <w:pPr>
        <w:pStyle w:val="af6"/>
        <w:keepNext/>
        <w:rPr>
          <w:rtl/>
        </w:rPr>
      </w:pPr>
      <w:bookmarkStart w:id="2895" w:name="ET_yor_6156_211"/>
      <w:r w:rsidRPr="00A502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50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5"/>
    </w:p>
    <w:p w14:paraId="5FDE6124" w14:textId="77777777" w:rsidR="00A502C1" w:rsidRDefault="00A502C1" w:rsidP="00A502C1">
      <w:pPr>
        <w:pStyle w:val="KeepWithNext"/>
        <w:rPr>
          <w:rtl/>
          <w:lang w:eastAsia="he-IL"/>
        </w:rPr>
      </w:pPr>
    </w:p>
    <w:p w14:paraId="2C5F8B33" w14:textId="0B9A264F" w:rsidR="00A502C1" w:rsidRDefault="00A502C1" w:rsidP="00A502C1">
      <w:pPr>
        <w:rPr>
          <w:rtl/>
          <w:lang w:eastAsia="he-IL"/>
        </w:rPr>
      </w:pPr>
      <w:bookmarkStart w:id="2896" w:name="_ETM_Q1_3356351"/>
      <w:bookmarkEnd w:id="2896"/>
      <w:r>
        <w:rPr>
          <w:rFonts w:hint="cs"/>
          <w:rtl/>
          <w:lang w:eastAsia="he-IL"/>
        </w:rPr>
        <w:t xml:space="preserve">תודה לך, </w:t>
      </w:r>
      <w:bookmarkStart w:id="2897" w:name="_ETM_Q1_3357851"/>
      <w:bookmarkEnd w:id="2897"/>
      <w:r>
        <w:rPr>
          <w:rFonts w:hint="cs"/>
          <w:rtl/>
          <w:lang w:eastAsia="he-IL"/>
        </w:rPr>
        <w:t>עורך הדין שביט,</w:t>
      </w:r>
      <w:bookmarkStart w:id="2898" w:name="_ETM_Q1_3359850"/>
      <w:bookmarkEnd w:id="2898"/>
      <w:r>
        <w:rPr>
          <w:rFonts w:hint="cs"/>
          <w:rtl/>
          <w:lang w:eastAsia="he-IL"/>
        </w:rPr>
        <w:t xml:space="preserve"> סגן יושב-ראש הסוכנות. אציין שבדיון </w:t>
      </w:r>
      <w:bookmarkStart w:id="2899" w:name="_ETM_Q1_3361603"/>
      <w:bookmarkEnd w:id="2899"/>
      <w:r>
        <w:rPr>
          <w:rFonts w:hint="cs"/>
          <w:rtl/>
          <w:lang w:eastAsia="he-IL"/>
        </w:rPr>
        <w:t>הזה נבצר מסגן יושב-ראש ה</w:t>
      </w:r>
      <w:bookmarkStart w:id="2900" w:name="_ETM_Q1_3366603"/>
      <w:bookmarkEnd w:id="2900"/>
      <w:r>
        <w:rPr>
          <w:rFonts w:hint="cs"/>
          <w:rtl/>
          <w:lang w:eastAsia="he-IL"/>
        </w:rPr>
        <w:t>הסתדרות הציונית</w:t>
      </w:r>
      <w:r w:rsidR="006A0297">
        <w:rPr>
          <w:rFonts w:hint="cs"/>
          <w:rtl/>
          <w:lang w:eastAsia="he-IL"/>
        </w:rPr>
        <w:t xml:space="preserve"> להשתתף</w:t>
      </w:r>
      <w:r>
        <w:rPr>
          <w:rFonts w:hint="cs"/>
          <w:rtl/>
          <w:lang w:eastAsia="he-IL"/>
        </w:rPr>
        <w:t xml:space="preserve">, עורך הדין </w:t>
      </w:r>
      <w:bookmarkStart w:id="2901" w:name="_ETM_Q1_3359354"/>
      <w:bookmarkEnd w:id="2901"/>
      <w:r>
        <w:rPr>
          <w:rFonts w:hint="cs"/>
          <w:rtl/>
          <w:lang w:eastAsia="he-IL"/>
        </w:rPr>
        <w:t xml:space="preserve">יזהר </w:t>
      </w:r>
      <w:bookmarkStart w:id="2902" w:name="_ETM_Q1_3360601"/>
      <w:bookmarkStart w:id="2903" w:name="_ETM_Q1_3357601"/>
      <w:bookmarkStart w:id="2904" w:name="_ETM_Q1_3367852"/>
      <w:bookmarkEnd w:id="2902"/>
      <w:bookmarkEnd w:id="2903"/>
      <w:bookmarkEnd w:id="2904"/>
      <w:r w:rsidR="006A0297">
        <w:rPr>
          <w:rFonts w:hint="cs"/>
          <w:rtl/>
          <w:lang w:eastAsia="he-IL"/>
        </w:rPr>
        <w:t xml:space="preserve">הס. הוא יהיה בדיון הבא, היה </w:t>
      </w:r>
      <w:bookmarkStart w:id="2905" w:name="_ETM_Q1_3370851"/>
      <w:bookmarkEnd w:id="2905"/>
      <w:r w:rsidR="006A0297">
        <w:rPr>
          <w:rFonts w:hint="cs"/>
          <w:rtl/>
          <w:lang w:eastAsia="he-IL"/>
        </w:rPr>
        <w:t>שותפי ביחד עם גברת</w:t>
      </w:r>
      <w:bookmarkStart w:id="2906" w:name="_ETM_Q1_3374102"/>
      <w:bookmarkEnd w:id="2906"/>
      <w:r w:rsidR="006A0297">
        <w:rPr>
          <w:rFonts w:hint="cs"/>
          <w:rtl/>
          <w:lang w:eastAsia="he-IL"/>
        </w:rPr>
        <w:t xml:space="preserve"> ענת הופמן, </w:t>
      </w:r>
      <w:proofErr w:type="spellStart"/>
      <w:r w:rsidR="006A0297">
        <w:rPr>
          <w:rFonts w:hint="cs"/>
          <w:rtl/>
          <w:lang w:eastAsia="he-IL"/>
        </w:rPr>
        <w:t>יו"רית</w:t>
      </w:r>
      <w:proofErr w:type="spellEnd"/>
      <w:r w:rsidR="006A0297">
        <w:rPr>
          <w:rFonts w:hint="cs"/>
          <w:rtl/>
          <w:lang w:eastAsia="he-IL"/>
        </w:rPr>
        <w:t xml:space="preserve"> נשות </w:t>
      </w:r>
      <w:bookmarkStart w:id="2907" w:name="_ETM_Q1_3368351"/>
      <w:bookmarkEnd w:id="2907"/>
      <w:r w:rsidR="006A0297">
        <w:rPr>
          <w:rFonts w:hint="cs"/>
          <w:rtl/>
          <w:lang w:eastAsia="he-IL"/>
        </w:rPr>
        <w:t>הכותל במאמצים להביא הסדר פשרה שנחת</w:t>
      </w:r>
      <w:bookmarkStart w:id="2908" w:name="_ETM_Q1_3379851"/>
      <w:bookmarkEnd w:id="2908"/>
      <w:r w:rsidR="006A0297">
        <w:rPr>
          <w:rFonts w:hint="cs"/>
          <w:rtl/>
          <w:lang w:eastAsia="he-IL"/>
        </w:rPr>
        <w:t>ם, גובש ו</w:t>
      </w:r>
      <w:bookmarkStart w:id="2909" w:name="_ETM_Q1_3370101"/>
      <w:bookmarkEnd w:id="2909"/>
      <w:r w:rsidR="006A0297">
        <w:rPr>
          <w:rFonts w:hint="cs"/>
          <w:rtl/>
          <w:lang w:eastAsia="he-IL"/>
        </w:rPr>
        <w:t xml:space="preserve">הופר על ידי ממשלת </w:t>
      </w:r>
      <w:bookmarkStart w:id="2910" w:name="_ETM_Q1_3376353"/>
      <w:bookmarkEnd w:id="2910"/>
      <w:r w:rsidR="006A0297">
        <w:rPr>
          <w:rFonts w:hint="cs"/>
          <w:rtl/>
          <w:lang w:eastAsia="he-IL"/>
        </w:rPr>
        <w:t xml:space="preserve">ישראל </w:t>
      </w:r>
      <w:bookmarkStart w:id="2911" w:name="_ETM_Q1_3380352"/>
      <w:bookmarkEnd w:id="2911"/>
      <w:r w:rsidR="006A0297">
        <w:rPr>
          <w:rFonts w:hint="cs"/>
          <w:rtl/>
          <w:lang w:eastAsia="he-IL"/>
        </w:rPr>
        <w:t xml:space="preserve">גם בכהונתו של ראש הממשלה בנימין נתניהו על פי החלטה </w:t>
      </w:r>
      <w:bookmarkStart w:id="2912" w:name="_ETM_Q1_3386600"/>
      <w:bookmarkEnd w:id="2912"/>
      <w:r w:rsidR="006A0297">
        <w:rPr>
          <w:rFonts w:hint="cs"/>
          <w:rtl/>
          <w:lang w:eastAsia="he-IL"/>
        </w:rPr>
        <w:t>שלו. הרב חסיד, רצית להתייחס? אחרון</w:t>
      </w:r>
      <w:bookmarkStart w:id="2913" w:name="_ETM_Q1_3391101"/>
      <w:bookmarkEnd w:id="2913"/>
      <w:r w:rsidR="006A0297">
        <w:rPr>
          <w:rFonts w:hint="cs"/>
          <w:rtl/>
          <w:lang w:eastAsia="he-IL"/>
        </w:rPr>
        <w:t xml:space="preserve"> הדוברים ואסכם.</w:t>
      </w:r>
    </w:p>
    <w:p w14:paraId="08876B7E" w14:textId="77777777" w:rsidR="006A0297" w:rsidRDefault="006A0297" w:rsidP="00A502C1">
      <w:pPr>
        <w:rPr>
          <w:rtl/>
          <w:lang w:eastAsia="he-IL"/>
        </w:rPr>
      </w:pPr>
      <w:bookmarkStart w:id="2914" w:name="_ETM_Q1_3381101"/>
      <w:bookmarkStart w:id="2915" w:name="_ETM_Q1_3381851"/>
      <w:bookmarkEnd w:id="2914"/>
      <w:bookmarkEnd w:id="2915"/>
    </w:p>
    <w:p w14:paraId="256A3F29" w14:textId="742FC393" w:rsidR="006A0297" w:rsidRDefault="006A0297" w:rsidP="006A0297">
      <w:pPr>
        <w:pStyle w:val="a4"/>
        <w:keepNext/>
        <w:rPr>
          <w:rtl/>
        </w:rPr>
      </w:pPr>
      <w:bookmarkStart w:id="2916" w:name="ET_speaker_אריה_יהודה_חסיד_212"/>
      <w:r w:rsidRPr="006A0297">
        <w:rPr>
          <w:rStyle w:val="TagStyle"/>
          <w:rtl/>
        </w:rPr>
        <w:t xml:space="preserve"> &lt;&lt; דובר &gt;&gt; </w:t>
      </w:r>
      <w:r>
        <w:rPr>
          <w:rtl/>
        </w:rPr>
        <w:t>אריה יהודה חסיד:</w:t>
      </w:r>
      <w:r w:rsidRPr="006A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6"/>
    </w:p>
    <w:p w14:paraId="0FB85443" w14:textId="77777777" w:rsidR="006A0297" w:rsidRDefault="006A0297" w:rsidP="006A0297">
      <w:pPr>
        <w:pStyle w:val="KeepWithNext"/>
        <w:rPr>
          <w:rtl/>
          <w:lang w:eastAsia="he-IL"/>
        </w:rPr>
      </w:pPr>
    </w:p>
    <w:p w14:paraId="5EDD6062" w14:textId="0CAF0F4A" w:rsidR="006A0297" w:rsidRDefault="006A0297" w:rsidP="006A0297">
      <w:pPr>
        <w:rPr>
          <w:rtl/>
          <w:lang w:eastAsia="he-IL"/>
        </w:rPr>
      </w:pPr>
      <w:bookmarkStart w:id="2917" w:name="_ETM_Q1_3382103"/>
      <w:bookmarkEnd w:id="2917"/>
      <w:r>
        <w:rPr>
          <w:rFonts w:hint="cs"/>
          <w:rtl/>
          <w:lang w:eastAsia="he-IL"/>
        </w:rPr>
        <w:t xml:space="preserve">תודה. אריה </w:t>
      </w:r>
      <w:bookmarkStart w:id="2918" w:name="_ETM_Q1_3393854"/>
      <w:bookmarkEnd w:id="2918"/>
      <w:r>
        <w:rPr>
          <w:rFonts w:hint="cs"/>
          <w:rtl/>
          <w:lang w:eastAsia="he-IL"/>
        </w:rPr>
        <w:t xml:space="preserve">חסיד, אני </w:t>
      </w:r>
      <w:bookmarkStart w:id="2919" w:name="_ETM_Q1_3394604"/>
      <w:bookmarkEnd w:id="2919"/>
      <w:r>
        <w:rPr>
          <w:rFonts w:hint="cs"/>
          <w:rtl/>
          <w:lang w:eastAsia="he-IL"/>
        </w:rPr>
        <w:t xml:space="preserve">רב בשטח ופעיל בתנועה המסורתית. אני הייתי הרב </w:t>
      </w:r>
      <w:bookmarkStart w:id="2920" w:name="_ETM_Q1_3397351"/>
      <w:bookmarkEnd w:id="2920"/>
      <w:r>
        <w:rPr>
          <w:rFonts w:hint="cs"/>
          <w:rtl/>
          <w:lang w:eastAsia="he-IL"/>
        </w:rPr>
        <w:t>שלי</w:t>
      </w:r>
      <w:bookmarkStart w:id="2921" w:name="_ETM_Q1_3398102"/>
      <w:bookmarkEnd w:id="2921"/>
      <w:r>
        <w:rPr>
          <w:rFonts w:hint="cs"/>
          <w:rtl/>
          <w:lang w:eastAsia="he-IL"/>
        </w:rPr>
        <w:t xml:space="preserve">ווה את המשפחה שהגיעה מארצות הברית לבר מצווה </w:t>
      </w:r>
      <w:bookmarkStart w:id="2922" w:name="_ETM_Q1_3399851"/>
      <w:bookmarkEnd w:id="2922"/>
      <w:r>
        <w:rPr>
          <w:rFonts w:hint="cs"/>
          <w:rtl/>
          <w:lang w:eastAsia="he-IL"/>
        </w:rPr>
        <w:t xml:space="preserve">יחד עם המשפחה הישראלית שלהם שהגיעה לכאן, ביניהם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 </w:t>
      </w:r>
      <w:bookmarkStart w:id="2923" w:name="_ETM_Q1_3405101"/>
      <w:bookmarkEnd w:id="2923"/>
      <w:r>
        <w:rPr>
          <w:rFonts w:hint="cs"/>
          <w:rtl/>
          <w:lang w:eastAsia="he-IL"/>
        </w:rPr>
        <w:t>שקיבלו צעקות שהם נאצים</w:t>
      </w:r>
      <w:bookmarkStart w:id="2924" w:name="_ETM_Q1_3408104"/>
      <w:bookmarkEnd w:id="2924"/>
      <w:r>
        <w:rPr>
          <w:rFonts w:hint="cs"/>
          <w:rtl/>
          <w:lang w:eastAsia="he-IL"/>
        </w:rPr>
        <w:t xml:space="preserve">, עמלק ועוכרי ישראל </w:t>
      </w:r>
      <w:bookmarkStart w:id="2925" w:name="_ETM_Q1_3408854"/>
      <w:bookmarkEnd w:id="2925"/>
      <w:r>
        <w:rPr>
          <w:rFonts w:hint="cs"/>
          <w:rtl/>
          <w:lang w:eastAsia="he-IL"/>
        </w:rPr>
        <w:t xml:space="preserve">כי הנער בן 13 התכונן וקרא בתורה ורצה לומר דרשה </w:t>
      </w:r>
      <w:bookmarkStart w:id="2926" w:name="_ETM_Q1_3415353"/>
      <w:bookmarkEnd w:id="2926"/>
      <w:r>
        <w:rPr>
          <w:rFonts w:hint="cs"/>
          <w:rtl/>
          <w:lang w:eastAsia="he-IL"/>
        </w:rPr>
        <w:t>בעזרה המשות</w:t>
      </w:r>
      <w:bookmarkStart w:id="2927" w:name="_ETM_Q1_3416351"/>
      <w:bookmarkEnd w:id="2927"/>
      <w:r>
        <w:rPr>
          <w:rFonts w:hint="cs"/>
          <w:rtl/>
          <w:lang w:eastAsia="he-IL"/>
        </w:rPr>
        <w:t>פת.</w:t>
      </w:r>
    </w:p>
    <w:p w14:paraId="1735F971" w14:textId="77777777" w:rsidR="006A0297" w:rsidRDefault="006A0297" w:rsidP="006A0297">
      <w:pPr>
        <w:rPr>
          <w:rtl/>
          <w:lang w:eastAsia="he-IL"/>
        </w:rPr>
      </w:pPr>
    </w:p>
    <w:p w14:paraId="199E1B75" w14:textId="06C003A6" w:rsidR="006A0297" w:rsidRDefault="006A0297" w:rsidP="006A0297">
      <w:pPr>
        <w:rPr>
          <w:rtl/>
          <w:lang w:eastAsia="he-IL"/>
        </w:rPr>
      </w:pPr>
      <w:bookmarkStart w:id="2928" w:name="_ETM_Q1_3427852"/>
      <w:bookmarkStart w:id="2929" w:name="_ETM_Q1_3428102"/>
      <w:bookmarkEnd w:id="2928"/>
      <w:bookmarkEnd w:id="2929"/>
      <w:r>
        <w:rPr>
          <w:rFonts w:hint="cs"/>
          <w:rtl/>
          <w:lang w:eastAsia="he-IL"/>
        </w:rPr>
        <w:t xml:space="preserve">כלומר, באזור </w:t>
      </w:r>
      <w:bookmarkStart w:id="2930" w:name="_ETM_Q1_3413101"/>
      <w:bookmarkEnd w:id="2930"/>
      <w:r>
        <w:rPr>
          <w:rFonts w:hint="cs"/>
          <w:rtl/>
          <w:lang w:eastAsia="he-IL"/>
        </w:rPr>
        <w:t xml:space="preserve">שהוקצה לנו בשביל תפילה משותפת והגיעו </w:t>
      </w:r>
      <w:bookmarkStart w:id="2931" w:name="_ETM_Q1_3420601"/>
      <w:bookmarkEnd w:id="2931"/>
      <w:r>
        <w:rPr>
          <w:rFonts w:hint="cs"/>
          <w:rtl/>
          <w:lang w:eastAsia="he-IL"/>
        </w:rPr>
        <w:t>עשרות א</w:t>
      </w:r>
      <w:bookmarkStart w:id="2932" w:name="_ETM_Q1_3421852"/>
      <w:bookmarkEnd w:id="2932"/>
      <w:r>
        <w:rPr>
          <w:rFonts w:hint="cs"/>
          <w:rtl/>
          <w:lang w:eastAsia="he-IL"/>
        </w:rPr>
        <w:t>ם</w:t>
      </w:r>
      <w:bookmarkStart w:id="2933" w:name="_ETM_Q1_3412103"/>
      <w:bookmarkEnd w:id="2933"/>
      <w:r>
        <w:rPr>
          <w:rFonts w:hint="cs"/>
          <w:rtl/>
          <w:lang w:eastAsia="he-IL"/>
        </w:rPr>
        <w:t xml:space="preserve"> לא 100 בני נוער </w:t>
      </w:r>
      <w:bookmarkStart w:id="2934" w:name="_ETM_Q1_3408603"/>
      <w:bookmarkEnd w:id="2934"/>
      <w:r>
        <w:rPr>
          <w:rFonts w:hint="cs"/>
          <w:rtl/>
          <w:lang w:eastAsia="he-IL"/>
        </w:rPr>
        <w:t xml:space="preserve">עם משרוקיות </w:t>
      </w:r>
      <w:bookmarkStart w:id="2935" w:name="_ETM_Q1_3424102"/>
      <w:bookmarkEnd w:id="2935"/>
      <w:r>
        <w:rPr>
          <w:rFonts w:hint="cs"/>
          <w:rtl/>
          <w:lang w:eastAsia="he-IL"/>
        </w:rPr>
        <w:t>ובמהלך שעה ורב</w:t>
      </w:r>
      <w:bookmarkStart w:id="2936" w:name="_ETM_Q1_3427351"/>
      <w:bookmarkEnd w:id="2936"/>
      <w:r>
        <w:rPr>
          <w:rFonts w:hint="cs"/>
          <w:rtl/>
          <w:lang w:eastAsia="he-IL"/>
        </w:rPr>
        <w:t>ע-שעה וחצי צעקו</w:t>
      </w:r>
      <w:bookmarkStart w:id="2937" w:name="_ETM_Q1_3426104"/>
      <w:bookmarkEnd w:id="2937"/>
      <w:r>
        <w:rPr>
          <w:rFonts w:hint="cs"/>
          <w:rtl/>
          <w:lang w:eastAsia="he-IL"/>
        </w:rPr>
        <w:t>, שרקו, הרסו א</w:t>
      </w:r>
      <w:bookmarkStart w:id="2938" w:name="_ETM_Q1_3428852"/>
      <w:bookmarkEnd w:id="2938"/>
      <w:r>
        <w:rPr>
          <w:rFonts w:hint="cs"/>
          <w:rtl/>
          <w:lang w:eastAsia="he-IL"/>
        </w:rPr>
        <w:t>ת החוויה של כל מי שהיה שם חוץ מהנער עצמו ש</w:t>
      </w:r>
      <w:bookmarkStart w:id="2939" w:name="_ETM_Q1_3432352"/>
      <w:bookmarkEnd w:id="2939"/>
      <w:r>
        <w:rPr>
          <w:rFonts w:hint="cs"/>
          <w:rtl/>
          <w:lang w:eastAsia="he-IL"/>
        </w:rPr>
        <w:t>היה גיבור עולם ו</w:t>
      </w:r>
      <w:bookmarkStart w:id="2940" w:name="_ETM_Q1_3433854"/>
      <w:bookmarkEnd w:id="2940"/>
      <w:r>
        <w:rPr>
          <w:rFonts w:hint="cs"/>
          <w:rtl/>
          <w:lang w:eastAsia="he-IL"/>
        </w:rPr>
        <w:t xml:space="preserve">לא נתן לשום דבר להפריע לו. לא </w:t>
      </w:r>
      <w:bookmarkStart w:id="2941" w:name="_ETM_Q1_3434603"/>
      <w:bookmarkEnd w:id="2941"/>
      <w:r>
        <w:rPr>
          <w:rFonts w:hint="cs"/>
          <w:rtl/>
          <w:lang w:eastAsia="he-IL"/>
        </w:rPr>
        <w:t xml:space="preserve">הייתה שום התערבות של אף רשות שיכלה לעזור לנו למנוע </w:t>
      </w:r>
      <w:bookmarkStart w:id="2942" w:name="_ETM_Q1_3439350"/>
      <w:bookmarkEnd w:id="2942"/>
      <w:r>
        <w:rPr>
          <w:rFonts w:hint="cs"/>
          <w:rtl/>
          <w:lang w:eastAsia="he-IL"/>
        </w:rPr>
        <w:t>מהם לעשות את זה, הם באו במרחק כזה מ</w:t>
      </w:r>
      <w:bookmarkStart w:id="2943" w:name="_ETM_Q1_3444851"/>
      <w:bookmarkEnd w:id="2943"/>
      <w:r>
        <w:rPr>
          <w:rFonts w:hint="cs"/>
          <w:rtl/>
          <w:lang w:eastAsia="he-IL"/>
        </w:rPr>
        <w:t xml:space="preserve">הפנים כדי </w:t>
      </w:r>
      <w:bookmarkStart w:id="2944" w:name="_ETM_Q1_3434851"/>
      <w:bookmarkEnd w:id="2944"/>
      <w:r>
        <w:rPr>
          <w:rFonts w:hint="cs"/>
          <w:rtl/>
          <w:lang w:eastAsia="he-IL"/>
        </w:rPr>
        <w:t>לשרוק לנו.</w:t>
      </w:r>
    </w:p>
    <w:p w14:paraId="555226B6" w14:textId="77777777" w:rsidR="006A0297" w:rsidRDefault="006A0297" w:rsidP="006A0297">
      <w:pPr>
        <w:rPr>
          <w:rtl/>
          <w:lang w:eastAsia="he-IL"/>
        </w:rPr>
      </w:pPr>
    </w:p>
    <w:p w14:paraId="6A5CE824" w14:textId="6A37DD10" w:rsidR="006A0297" w:rsidRDefault="006A0297" w:rsidP="006A0297">
      <w:pPr>
        <w:rPr>
          <w:rtl/>
          <w:lang w:eastAsia="he-IL"/>
        </w:rPr>
      </w:pPr>
      <w:bookmarkStart w:id="2945" w:name="_ETM_Q1_3436354"/>
      <w:bookmarkEnd w:id="2945"/>
      <w:r>
        <w:rPr>
          <w:rFonts w:hint="cs"/>
          <w:rtl/>
          <w:lang w:eastAsia="he-IL"/>
        </w:rPr>
        <w:t xml:space="preserve">היו לי </w:t>
      </w:r>
      <w:bookmarkStart w:id="2946" w:name="_ETM_Q1_3442104"/>
      <w:bookmarkEnd w:id="2946"/>
      <w:r>
        <w:rPr>
          <w:rFonts w:hint="cs"/>
          <w:rtl/>
          <w:lang w:eastAsia="he-IL"/>
        </w:rPr>
        <w:t xml:space="preserve">גם </w:t>
      </w:r>
      <w:bookmarkStart w:id="2947" w:name="_ETM_Q1_3446602"/>
      <w:bookmarkEnd w:id="2947"/>
      <w:r>
        <w:rPr>
          <w:rFonts w:hint="cs"/>
          <w:rtl/>
          <w:lang w:eastAsia="he-IL"/>
        </w:rPr>
        <w:t>חוויות רבות טובות בעזרה הזו</w:t>
      </w:r>
      <w:bookmarkStart w:id="2948" w:name="_ETM_Q1_3445352"/>
      <w:bookmarkEnd w:id="2948"/>
      <w:r>
        <w:rPr>
          <w:rFonts w:hint="cs"/>
          <w:rtl/>
          <w:lang w:eastAsia="he-IL"/>
        </w:rPr>
        <w:t xml:space="preserve"> וזו הסי</w:t>
      </w:r>
      <w:bookmarkStart w:id="2949" w:name="_ETM_Q1_3449100"/>
      <w:bookmarkEnd w:id="2949"/>
      <w:r>
        <w:rPr>
          <w:rFonts w:hint="cs"/>
          <w:rtl/>
          <w:lang w:eastAsia="he-IL"/>
        </w:rPr>
        <w:t xml:space="preserve">בה שאני כה מאמין במתווה. </w:t>
      </w:r>
      <w:bookmarkStart w:id="2950" w:name="_ETM_Q1_3446353"/>
      <w:bookmarkEnd w:id="2950"/>
      <w:r>
        <w:rPr>
          <w:rFonts w:hint="cs"/>
          <w:rtl/>
          <w:lang w:eastAsia="he-IL"/>
        </w:rPr>
        <w:t>אני ח</w:t>
      </w:r>
      <w:bookmarkStart w:id="2951" w:name="_ETM_Q1_3450353"/>
      <w:bookmarkEnd w:id="2951"/>
      <w:r>
        <w:rPr>
          <w:rFonts w:hint="cs"/>
          <w:rtl/>
          <w:lang w:eastAsia="he-IL"/>
        </w:rPr>
        <w:t>ושב שראיתי מאות משפחות מחו</w:t>
      </w:r>
      <w:bookmarkStart w:id="2952" w:name="_ETM_Q1_3453354"/>
      <w:bookmarkEnd w:id="2952"/>
      <w:r>
        <w:rPr>
          <w:rFonts w:hint="cs"/>
          <w:rtl/>
          <w:lang w:eastAsia="he-IL"/>
        </w:rPr>
        <w:t xml:space="preserve">ץ לארץ וגם </w:t>
      </w:r>
      <w:bookmarkStart w:id="2953" w:name="_ETM_Q1_3444852"/>
      <w:bookmarkEnd w:id="2953"/>
      <w:r>
        <w:rPr>
          <w:rFonts w:hint="cs"/>
          <w:rtl/>
          <w:lang w:eastAsia="he-IL"/>
        </w:rPr>
        <w:t xml:space="preserve">מישראל </w:t>
      </w:r>
      <w:bookmarkStart w:id="2954" w:name="_ETM_Q1_3450852"/>
      <w:bookmarkEnd w:id="2954"/>
      <w:r>
        <w:rPr>
          <w:rFonts w:hint="cs"/>
          <w:rtl/>
          <w:lang w:eastAsia="he-IL"/>
        </w:rPr>
        <w:t xml:space="preserve">שמוצאים בעזרה המשותפת מקום שהם יכולים לחגוג ביחד, גם </w:t>
      </w:r>
      <w:bookmarkStart w:id="2955" w:name="_ETM_Q1_3458604"/>
      <w:bookmarkEnd w:id="2955"/>
      <w:r>
        <w:rPr>
          <w:rFonts w:hint="cs"/>
          <w:rtl/>
          <w:lang w:eastAsia="he-IL"/>
        </w:rPr>
        <w:t>משפחות דתיות שר</w:t>
      </w:r>
      <w:bookmarkStart w:id="2956" w:name="_ETM_Q1_3461100"/>
      <w:bookmarkEnd w:id="2956"/>
      <w:r>
        <w:rPr>
          <w:rFonts w:hint="cs"/>
          <w:rtl/>
          <w:lang w:eastAsia="he-IL"/>
        </w:rPr>
        <w:t xml:space="preserve">ק רוצות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תעמוד ליד הבן </w:t>
      </w:r>
      <w:bookmarkStart w:id="2957" w:name="_ETM_Q1_3460353"/>
      <w:bookmarkEnd w:id="2957"/>
      <w:r>
        <w:rPr>
          <w:rFonts w:hint="cs"/>
          <w:rtl/>
          <w:lang w:eastAsia="he-IL"/>
        </w:rPr>
        <w:t>שלה ב</w:t>
      </w:r>
      <w:bookmarkStart w:id="2958" w:name="_ETM_Q1_3462101"/>
      <w:bookmarkEnd w:id="2958"/>
      <w:r>
        <w:rPr>
          <w:rFonts w:hint="cs"/>
          <w:rtl/>
          <w:lang w:eastAsia="he-IL"/>
        </w:rPr>
        <w:t>זמן שהוא עולה לת</w:t>
      </w:r>
      <w:bookmarkStart w:id="2959" w:name="_ETM_Q1_3465100"/>
      <w:bookmarkEnd w:id="2959"/>
      <w:r>
        <w:rPr>
          <w:rFonts w:hint="cs"/>
          <w:rtl/>
          <w:lang w:eastAsia="he-IL"/>
        </w:rPr>
        <w:t xml:space="preserve">ורה וכל עוד יש אבטחה </w:t>
      </w:r>
      <w:bookmarkStart w:id="2960" w:name="_ETM_Q1_3457603"/>
      <w:bookmarkStart w:id="2961" w:name="_ETM_Q1_3462603"/>
      <w:bookmarkEnd w:id="2960"/>
      <w:bookmarkEnd w:id="2961"/>
      <w:r>
        <w:rPr>
          <w:rFonts w:hint="cs"/>
          <w:rtl/>
          <w:lang w:eastAsia="he-IL"/>
        </w:rPr>
        <w:t>ובהחלט שתהיה בעזרת נשים בקרוב גישה שוב לאבני הכותל</w:t>
      </w:r>
      <w:bookmarkStart w:id="2962" w:name="_ETM_Q1_3471852"/>
      <w:bookmarkEnd w:id="2962"/>
      <w:r>
        <w:rPr>
          <w:rFonts w:hint="cs"/>
          <w:rtl/>
          <w:lang w:eastAsia="he-IL"/>
        </w:rPr>
        <w:t xml:space="preserve"> מהעז</w:t>
      </w:r>
      <w:bookmarkStart w:id="2963" w:name="_ETM_Q1_3461852"/>
      <w:bookmarkEnd w:id="2963"/>
      <w:r>
        <w:rPr>
          <w:rFonts w:hint="cs"/>
          <w:rtl/>
          <w:lang w:eastAsia="he-IL"/>
        </w:rPr>
        <w:t xml:space="preserve">רה הזו, נוכל לתת </w:t>
      </w:r>
      <w:bookmarkStart w:id="2964" w:name="_ETM_Q1_3468603"/>
      <w:bookmarkEnd w:id="2964"/>
      <w:r>
        <w:rPr>
          <w:rFonts w:hint="cs"/>
          <w:rtl/>
          <w:lang w:eastAsia="he-IL"/>
        </w:rPr>
        <w:t xml:space="preserve">מענה </w:t>
      </w:r>
      <w:bookmarkStart w:id="2965" w:name="_ETM_Q1_3475850"/>
      <w:bookmarkEnd w:id="2965"/>
      <w:r>
        <w:rPr>
          <w:rFonts w:hint="cs"/>
          <w:rtl/>
          <w:lang w:eastAsia="he-IL"/>
        </w:rPr>
        <w:t xml:space="preserve">לדעתי לעשרות אלפי יהודים </w:t>
      </w:r>
      <w:bookmarkStart w:id="2966" w:name="_ETM_Q1_3469101"/>
      <w:bookmarkEnd w:id="2966"/>
      <w:r>
        <w:rPr>
          <w:rFonts w:hint="cs"/>
          <w:rtl/>
          <w:lang w:eastAsia="he-IL"/>
        </w:rPr>
        <w:t xml:space="preserve">שרוצים </w:t>
      </w:r>
      <w:bookmarkStart w:id="2967" w:name="_ETM_Q1_3476101"/>
      <w:bookmarkStart w:id="2968" w:name="_ETM_Q1_3472102"/>
      <w:bookmarkEnd w:id="2967"/>
      <w:bookmarkEnd w:id="2968"/>
      <w:r>
        <w:rPr>
          <w:rFonts w:hint="cs"/>
          <w:rtl/>
          <w:lang w:eastAsia="he-IL"/>
        </w:rPr>
        <w:t xml:space="preserve">להתפלל שם, אבל רק בבטחה. </w:t>
      </w:r>
    </w:p>
    <w:p w14:paraId="65EAF6D8" w14:textId="77777777" w:rsidR="006A0297" w:rsidRDefault="006A0297" w:rsidP="006A0297">
      <w:pPr>
        <w:rPr>
          <w:rtl/>
          <w:lang w:eastAsia="he-IL"/>
        </w:rPr>
      </w:pPr>
      <w:bookmarkStart w:id="2969" w:name="_ETM_Q1_3479354"/>
      <w:bookmarkStart w:id="2970" w:name="_ETM_Q1_3479850"/>
      <w:bookmarkEnd w:id="2969"/>
      <w:bookmarkEnd w:id="2970"/>
    </w:p>
    <w:p w14:paraId="3D86A5F8" w14:textId="32B0CA5A" w:rsidR="006A0297" w:rsidRDefault="006A0297" w:rsidP="006A0297">
      <w:pPr>
        <w:pStyle w:val="af6"/>
        <w:keepNext/>
        <w:rPr>
          <w:rtl/>
        </w:rPr>
      </w:pPr>
      <w:bookmarkStart w:id="2971" w:name="ET_yor_6156_213"/>
      <w:r w:rsidRPr="006A02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0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14:paraId="376AFF20" w14:textId="77777777" w:rsidR="006A0297" w:rsidRDefault="006A0297" w:rsidP="006A0297">
      <w:pPr>
        <w:pStyle w:val="KeepWithNext"/>
        <w:rPr>
          <w:rtl/>
          <w:lang w:eastAsia="he-IL"/>
        </w:rPr>
      </w:pPr>
    </w:p>
    <w:p w14:paraId="6AA31BB8" w14:textId="37F7AD3E" w:rsidR="00C63946" w:rsidRDefault="006A0297" w:rsidP="00C63946">
      <w:pPr>
        <w:rPr>
          <w:rtl/>
          <w:lang w:eastAsia="he-IL"/>
        </w:rPr>
      </w:pPr>
      <w:bookmarkStart w:id="2972" w:name="_ETM_Q1_3480101"/>
      <w:bookmarkEnd w:id="2972"/>
      <w:r>
        <w:rPr>
          <w:rFonts w:hint="cs"/>
          <w:rtl/>
          <w:lang w:eastAsia="he-IL"/>
        </w:rPr>
        <w:t>תודה, הרב חסיד. מיש</w:t>
      </w:r>
      <w:bookmarkStart w:id="2973" w:name="_ETM_Q1_3482353"/>
      <w:bookmarkEnd w:id="2973"/>
      <w:r>
        <w:rPr>
          <w:rFonts w:hint="cs"/>
          <w:rtl/>
          <w:lang w:eastAsia="he-IL"/>
        </w:rPr>
        <w:t>הו נוסף מהמשתתפים רוצה לומר משהו?</w:t>
      </w:r>
      <w:bookmarkStart w:id="2974" w:name="_ETM_Q1_3482603"/>
      <w:bookmarkEnd w:id="2974"/>
      <w:r w:rsidR="00C63946">
        <w:rPr>
          <w:rFonts w:hint="cs"/>
          <w:rtl/>
          <w:lang w:eastAsia="he-IL"/>
        </w:rPr>
        <w:t xml:space="preserve"> מכובדי</w:t>
      </w:r>
      <w:bookmarkStart w:id="2975" w:name="_ETM_Q1_3491353"/>
      <w:bookmarkStart w:id="2976" w:name="_ETM_Q1_3491853"/>
      <w:bookmarkEnd w:id="2975"/>
      <w:bookmarkEnd w:id="2976"/>
      <w:r w:rsidR="00C63946">
        <w:rPr>
          <w:rFonts w:hint="cs"/>
          <w:rtl/>
          <w:lang w:eastAsia="he-IL"/>
        </w:rPr>
        <w:t xml:space="preserve"> ואני פונה בעיקר לנציגות</w:t>
      </w:r>
      <w:bookmarkStart w:id="2977" w:name="_ETM_Q1_3484351"/>
      <w:bookmarkEnd w:id="2977"/>
      <w:r w:rsidR="00C63946">
        <w:rPr>
          <w:rFonts w:hint="cs"/>
          <w:rtl/>
          <w:lang w:eastAsia="he-IL"/>
        </w:rPr>
        <w:t xml:space="preserve"> ונציגי משטרת ישראל, משרד </w:t>
      </w:r>
      <w:proofErr w:type="spellStart"/>
      <w:r w:rsidR="00C63946">
        <w:rPr>
          <w:rFonts w:hint="cs"/>
          <w:rtl/>
          <w:lang w:eastAsia="he-IL"/>
        </w:rPr>
        <w:t>הבל"מ</w:t>
      </w:r>
      <w:bookmarkStart w:id="2978" w:name="_ETM_Q1_3492355"/>
      <w:bookmarkStart w:id="2979" w:name="_ETM_Q1_3494602"/>
      <w:bookmarkStart w:id="2980" w:name="_ETM_Q1_3500853"/>
      <w:bookmarkEnd w:id="2978"/>
      <w:bookmarkEnd w:id="2979"/>
      <w:bookmarkEnd w:id="2980"/>
      <w:proofErr w:type="spellEnd"/>
      <w:r w:rsidR="00C63946">
        <w:rPr>
          <w:rFonts w:hint="cs"/>
          <w:rtl/>
          <w:lang w:eastAsia="he-IL"/>
        </w:rPr>
        <w:t xml:space="preserve">. אחת למספר שבועות מאות חיילים ושוטרים של מחוז </w:t>
      </w:r>
      <w:bookmarkStart w:id="2981" w:name="_ETM_Q1_3506103"/>
      <w:bookmarkEnd w:id="2981"/>
      <w:r w:rsidR="00C63946">
        <w:rPr>
          <w:rFonts w:hint="cs"/>
          <w:rtl/>
          <w:lang w:eastAsia="he-IL"/>
        </w:rPr>
        <w:t xml:space="preserve">ש"י מאבטחים תפילות של אזרחים ישראלים בשטחים שהם בתוך </w:t>
      </w:r>
      <w:bookmarkStart w:id="2982" w:name="_ETM_Q1_3513355"/>
      <w:bookmarkEnd w:id="2982"/>
      <w:r w:rsidR="00C63946">
        <w:rPr>
          <w:rFonts w:hint="cs"/>
          <w:rtl/>
          <w:lang w:eastAsia="he-IL"/>
        </w:rPr>
        <w:t xml:space="preserve">שטח </w:t>
      </w:r>
      <w:r w:rsidR="00C63946">
        <w:rPr>
          <w:lang w:eastAsia="he-IL"/>
        </w:rPr>
        <w:t>A</w:t>
      </w:r>
      <w:r w:rsidR="00C63946">
        <w:rPr>
          <w:rFonts w:hint="cs"/>
          <w:rtl/>
          <w:lang w:eastAsia="he-IL"/>
        </w:rPr>
        <w:t>. משטרת ישראל מעמידה ש</w:t>
      </w:r>
      <w:bookmarkStart w:id="2983" w:name="_ETM_Q1_3522104"/>
      <w:bookmarkEnd w:id="2983"/>
      <w:r w:rsidR="00C63946">
        <w:rPr>
          <w:rFonts w:hint="cs"/>
          <w:rtl/>
          <w:lang w:eastAsia="he-IL"/>
        </w:rPr>
        <w:t xml:space="preserve">וטרים של מחוז </w:t>
      </w:r>
      <w:bookmarkStart w:id="2984" w:name="_ETM_Q1_3513103"/>
      <w:bookmarkEnd w:id="2984"/>
      <w:r w:rsidR="00C63946">
        <w:rPr>
          <w:rFonts w:hint="cs"/>
          <w:rtl/>
          <w:lang w:eastAsia="he-IL"/>
        </w:rPr>
        <w:t>ש"י, צה"ל מעמיד מאות חיילים כדי לאפשר לקבוצו</w:t>
      </w:r>
      <w:bookmarkStart w:id="2985" w:name="_ETM_Q1_3527851"/>
      <w:bookmarkEnd w:id="2985"/>
      <w:r w:rsidR="00C63946">
        <w:rPr>
          <w:rFonts w:hint="cs"/>
          <w:rtl/>
          <w:lang w:eastAsia="he-IL"/>
        </w:rPr>
        <w:t>ת ל</w:t>
      </w:r>
      <w:bookmarkStart w:id="2986" w:name="_ETM_Q1_3530102"/>
      <w:bookmarkEnd w:id="2986"/>
      <w:r w:rsidR="00C63946">
        <w:rPr>
          <w:rFonts w:hint="cs"/>
          <w:rtl/>
          <w:lang w:eastAsia="he-IL"/>
        </w:rPr>
        <w:t xml:space="preserve">התפלל פעם בחודש בלב שכם. </w:t>
      </w:r>
    </w:p>
    <w:p w14:paraId="47DCA0B2" w14:textId="77777777" w:rsidR="00C63946" w:rsidRDefault="00C63946" w:rsidP="00C63946">
      <w:pPr>
        <w:rPr>
          <w:rtl/>
          <w:lang w:eastAsia="he-IL"/>
        </w:rPr>
      </w:pPr>
    </w:p>
    <w:p w14:paraId="03FDE79A" w14:textId="77777777" w:rsidR="00C63946" w:rsidRDefault="00C63946" w:rsidP="00C6394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</w:t>
      </w:r>
      <w:bookmarkStart w:id="2987" w:name="_ETM_Q1_3533103"/>
      <w:bookmarkEnd w:id="2987"/>
      <w:r>
        <w:rPr>
          <w:rFonts w:hint="cs"/>
          <w:rtl/>
          <w:lang w:eastAsia="he-IL"/>
        </w:rPr>
        <w:t xml:space="preserve">ם יכולים להסביר לי את העובדה שמשטרת ישראל לא מצליחה </w:t>
      </w:r>
      <w:bookmarkStart w:id="2988" w:name="_ETM_Q1_3537853"/>
      <w:bookmarkEnd w:id="2988"/>
      <w:r>
        <w:rPr>
          <w:rFonts w:hint="cs"/>
          <w:rtl/>
          <w:lang w:eastAsia="he-IL"/>
        </w:rPr>
        <w:t>לדאוג שפעם בחודש במשך ש</w:t>
      </w:r>
      <w:bookmarkStart w:id="2989" w:name="_ETM_Q1_3541353"/>
      <w:bookmarkEnd w:id="2989"/>
      <w:r>
        <w:rPr>
          <w:rFonts w:hint="cs"/>
          <w:rtl/>
          <w:lang w:eastAsia="he-IL"/>
        </w:rPr>
        <w:t>עה וחצי אזרחיות ישראל תתפל</w:t>
      </w:r>
      <w:bookmarkStart w:id="2990" w:name="_ETM_Q1_3535351"/>
      <w:bookmarkEnd w:id="2990"/>
      <w:r>
        <w:rPr>
          <w:rFonts w:hint="cs"/>
          <w:rtl/>
          <w:lang w:eastAsia="he-IL"/>
        </w:rPr>
        <w:t xml:space="preserve">לנה לא בלב שכם או באיזשהו כפר עלום </w:t>
      </w:r>
      <w:bookmarkStart w:id="2991" w:name="_ETM_Q1_3548102"/>
      <w:bookmarkEnd w:id="2991"/>
      <w:r>
        <w:rPr>
          <w:rFonts w:hint="cs"/>
          <w:rtl/>
          <w:lang w:eastAsia="he-IL"/>
        </w:rPr>
        <w:t xml:space="preserve">שהחליטו </w:t>
      </w:r>
      <w:bookmarkStart w:id="2992" w:name="_ETM_Q1_3550603"/>
      <w:bookmarkEnd w:id="2992"/>
      <w:r>
        <w:rPr>
          <w:rFonts w:hint="cs"/>
          <w:rtl/>
          <w:lang w:eastAsia="he-IL"/>
        </w:rPr>
        <w:t xml:space="preserve">ששם זה קברו </w:t>
      </w:r>
      <w:r>
        <w:rPr>
          <w:rtl/>
          <w:lang w:eastAsia="he-IL"/>
        </w:rPr>
        <w:t>–</w:t>
      </w:r>
      <w:bookmarkStart w:id="2993" w:name="_ETM_Q1_3544850"/>
      <w:bookmarkEnd w:id="2993"/>
      <w:r>
        <w:rPr>
          <w:rFonts w:hint="cs"/>
          <w:rtl/>
          <w:lang w:eastAsia="he-IL"/>
        </w:rPr>
        <w:t xml:space="preserve"> אני יודע של 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יהושוע בן נון</w:t>
      </w:r>
      <w:bookmarkStart w:id="2994" w:name="_ETM_Q1_3550602"/>
      <w:bookmarkEnd w:id="2994"/>
      <w:r>
        <w:rPr>
          <w:rFonts w:hint="cs"/>
          <w:rtl/>
          <w:lang w:eastAsia="he-IL"/>
        </w:rPr>
        <w:t xml:space="preserve"> או מצב</w:t>
      </w:r>
      <w:bookmarkStart w:id="2995" w:name="_ETM_Q1_3554103"/>
      <w:bookmarkEnd w:id="2995"/>
      <w:r>
        <w:rPr>
          <w:rFonts w:hint="cs"/>
          <w:rtl/>
          <w:lang w:eastAsia="he-IL"/>
        </w:rPr>
        <w:t xml:space="preserve">יא יהודי אחר? בכותל, בלב ירושלים, </w:t>
      </w:r>
      <w:bookmarkStart w:id="2996" w:name="_ETM_Q1_3557851"/>
      <w:bookmarkEnd w:id="2996"/>
      <w:r>
        <w:rPr>
          <w:rFonts w:hint="cs"/>
          <w:rtl/>
          <w:lang w:eastAsia="he-IL"/>
        </w:rPr>
        <w:t>באזור שלכם, איך אתם לא מצליח</w:t>
      </w:r>
      <w:bookmarkStart w:id="2997" w:name="_ETM_Q1_3562352"/>
      <w:bookmarkEnd w:id="2997"/>
      <w:r>
        <w:rPr>
          <w:rFonts w:hint="cs"/>
          <w:rtl/>
          <w:lang w:eastAsia="he-IL"/>
        </w:rPr>
        <w:t>ים לנשים לבוא ולה</w:t>
      </w:r>
      <w:bookmarkStart w:id="2998" w:name="_ETM_Q1_3559101"/>
      <w:bookmarkEnd w:id="2998"/>
      <w:r>
        <w:rPr>
          <w:rFonts w:hint="cs"/>
          <w:rtl/>
          <w:lang w:eastAsia="he-IL"/>
        </w:rPr>
        <w:t xml:space="preserve">תפלל </w:t>
      </w:r>
      <w:bookmarkStart w:id="2999" w:name="_ETM_Q1_3560604"/>
      <w:bookmarkEnd w:id="2999"/>
      <w:r>
        <w:rPr>
          <w:rFonts w:hint="cs"/>
          <w:rtl/>
          <w:lang w:eastAsia="he-IL"/>
        </w:rPr>
        <w:t>ולצאת ללא סימנים כח</w:t>
      </w:r>
      <w:bookmarkStart w:id="3000" w:name="_ETM_Q1_3565850"/>
      <w:bookmarkEnd w:id="3000"/>
      <w:r>
        <w:rPr>
          <w:rFonts w:hint="cs"/>
          <w:rtl/>
          <w:lang w:eastAsia="he-IL"/>
        </w:rPr>
        <w:t xml:space="preserve">ולים, אוזניים כואבות, </w:t>
      </w:r>
      <w:bookmarkStart w:id="3001" w:name="_ETM_Q1_3563602"/>
      <w:bookmarkEnd w:id="3001"/>
      <w:r>
        <w:rPr>
          <w:rFonts w:hint="cs"/>
          <w:rtl/>
          <w:lang w:eastAsia="he-IL"/>
        </w:rPr>
        <w:t xml:space="preserve">פנים רטובות מיריקות, </w:t>
      </w:r>
      <w:bookmarkStart w:id="3002" w:name="_ETM_Q1_3568602"/>
      <w:bookmarkEnd w:id="3002"/>
      <w:r>
        <w:rPr>
          <w:rFonts w:hint="cs"/>
          <w:rtl/>
          <w:lang w:eastAsia="he-IL"/>
        </w:rPr>
        <w:t>זה נראה לכם הגיוני? זה נראה לכם לכבודה של מ</w:t>
      </w:r>
      <w:bookmarkStart w:id="3003" w:name="_ETM_Q1_3573350"/>
      <w:bookmarkEnd w:id="3003"/>
      <w:r>
        <w:rPr>
          <w:rFonts w:hint="cs"/>
          <w:rtl/>
          <w:lang w:eastAsia="he-IL"/>
        </w:rPr>
        <w:t>שטרת</w:t>
      </w:r>
      <w:bookmarkStart w:id="3004" w:name="_ETM_Q1_3574602"/>
      <w:bookmarkEnd w:id="3004"/>
      <w:r>
        <w:rPr>
          <w:rFonts w:hint="cs"/>
          <w:rtl/>
          <w:lang w:eastAsia="he-IL"/>
        </w:rPr>
        <w:t xml:space="preserve"> ישראל? בירת ישראל? תורת ישראל? </w:t>
      </w:r>
    </w:p>
    <w:p w14:paraId="36DBFBC7" w14:textId="77777777" w:rsidR="00C63946" w:rsidRDefault="00C63946" w:rsidP="00C63946">
      <w:pPr>
        <w:rPr>
          <w:rtl/>
          <w:lang w:eastAsia="he-IL"/>
        </w:rPr>
      </w:pPr>
    </w:p>
    <w:p w14:paraId="0E5D4D0E" w14:textId="1195D70E" w:rsidR="006A0297" w:rsidRDefault="00C63946" w:rsidP="00C63946">
      <w:pPr>
        <w:rPr>
          <w:rtl/>
          <w:lang w:eastAsia="he-IL"/>
        </w:rPr>
      </w:pPr>
      <w:bookmarkStart w:id="3005" w:name="_ETM_Q1_3589352"/>
      <w:bookmarkStart w:id="3006" w:name="_ETM_Q1_3590101"/>
      <w:bookmarkEnd w:id="3005"/>
      <w:bookmarkEnd w:id="3006"/>
      <w:r>
        <w:rPr>
          <w:rFonts w:hint="cs"/>
          <w:rtl/>
          <w:lang w:eastAsia="he-IL"/>
        </w:rPr>
        <w:t>זה המצב</w:t>
      </w:r>
      <w:bookmarkStart w:id="3007" w:name="_ETM_Q1_3580351"/>
      <w:bookmarkEnd w:id="3007"/>
      <w:r>
        <w:rPr>
          <w:rFonts w:hint="cs"/>
          <w:rtl/>
          <w:lang w:eastAsia="he-IL"/>
        </w:rPr>
        <w:t xml:space="preserve"> ואני מעיד עליו ממקור ראשון, לא צריך לשמוע </w:t>
      </w:r>
      <w:bookmarkStart w:id="3008" w:name="_ETM_Q1_3586101"/>
      <w:bookmarkEnd w:id="3008"/>
      <w:r>
        <w:rPr>
          <w:rFonts w:hint="cs"/>
          <w:rtl/>
          <w:lang w:eastAsia="he-IL"/>
        </w:rPr>
        <w:t>אחרים ולראות</w:t>
      </w:r>
      <w:bookmarkStart w:id="3009" w:name="_ETM_Q1_3587100"/>
      <w:bookmarkEnd w:id="3009"/>
      <w:r>
        <w:rPr>
          <w:rFonts w:hint="cs"/>
          <w:rtl/>
          <w:lang w:eastAsia="he-IL"/>
        </w:rPr>
        <w:t xml:space="preserve"> סרטונים כי אני יודע מה קורה שם. מאז </w:t>
      </w:r>
      <w:bookmarkStart w:id="3010" w:name="_ETM_Q1_3583601"/>
      <w:bookmarkEnd w:id="3010"/>
      <w:r>
        <w:rPr>
          <w:rFonts w:hint="cs"/>
          <w:rtl/>
          <w:lang w:eastAsia="he-IL"/>
        </w:rPr>
        <w:t>שפרצה המלחמה גזרתי על עצמי לא להגיע לתפילו</w:t>
      </w:r>
      <w:bookmarkStart w:id="3011" w:name="_ETM_Q1_3597351"/>
      <w:bookmarkEnd w:id="3011"/>
      <w:r>
        <w:rPr>
          <w:rFonts w:hint="cs"/>
          <w:rtl/>
          <w:lang w:eastAsia="he-IL"/>
        </w:rPr>
        <w:t xml:space="preserve">ת </w:t>
      </w:r>
      <w:bookmarkStart w:id="3012" w:name="_ETM_Q1_3587351"/>
      <w:bookmarkEnd w:id="3012"/>
      <w:r>
        <w:rPr>
          <w:rFonts w:hint="cs"/>
          <w:rtl/>
          <w:lang w:eastAsia="he-IL"/>
        </w:rPr>
        <w:t xml:space="preserve">נשות הכותל מכיוון שמה לעשות, ההגעה שלי </w:t>
      </w:r>
      <w:bookmarkStart w:id="3013" w:name="_ETM_Q1_3597601"/>
      <w:bookmarkStart w:id="3014" w:name="_ETM_Q1_3593602"/>
      <w:bookmarkEnd w:id="3013"/>
      <w:bookmarkEnd w:id="3014"/>
      <w:r>
        <w:rPr>
          <w:rFonts w:hint="cs"/>
          <w:rtl/>
          <w:lang w:eastAsia="he-IL"/>
        </w:rPr>
        <w:t xml:space="preserve">לשם מעוררת </w:t>
      </w:r>
      <w:bookmarkStart w:id="3015" w:name="_ETM_Q1_3599601"/>
      <w:bookmarkEnd w:id="3015"/>
      <w:r>
        <w:rPr>
          <w:rFonts w:hint="cs"/>
          <w:rtl/>
          <w:lang w:eastAsia="he-IL"/>
        </w:rPr>
        <w:t>יצרים אצל אנשים שבמקום לעסוק בגמילות חסדים, לימוד תו</w:t>
      </w:r>
      <w:bookmarkStart w:id="3016" w:name="_ETM_Q1_3605600"/>
      <w:bookmarkEnd w:id="3016"/>
      <w:r>
        <w:rPr>
          <w:rFonts w:hint="cs"/>
          <w:rtl/>
          <w:lang w:eastAsia="he-IL"/>
        </w:rPr>
        <w:t xml:space="preserve">רה, גיוס </w:t>
      </w:r>
      <w:bookmarkStart w:id="3017" w:name="_ETM_Q1_3595854"/>
      <w:bookmarkEnd w:id="3017"/>
      <w:r>
        <w:rPr>
          <w:rFonts w:hint="cs"/>
          <w:rtl/>
          <w:lang w:eastAsia="he-IL"/>
        </w:rPr>
        <w:t xml:space="preserve">לצה"ל, </w:t>
      </w:r>
      <w:bookmarkStart w:id="3018" w:name="_ETM_Q1_3602101"/>
      <w:bookmarkEnd w:id="3018"/>
      <w:r>
        <w:rPr>
          <w:rFonts w:hint="cs"/>
          <w:rtl/>
          <w:lang w:eastAsia="he-IL"/>
        </w:rPr>
        <w:t>עסוקים בלעשות מהומות כי חבר כנסת הגיע לכות</w:t>
      </w:r>
      <w:bookmarkStart w:id="3019" w:name="_ETM_Q1_3612602"/>
      <w:bookmarkEnd w:id="3019"/>
      <w:r>
        <w:rPr>
          <w:rFonts w:hint="cs"/>
          <w:rtl/>
          <w:lang w:eastAsia="he-IL"/>
        </w:rPr>
        <w:t xml:space="preserve">ל. </w:t>
      </w:r>
      <w:bookmarkStart w:id="3020" w:name="_ETM_Q1_3603850"/>
      <w:bookmarkEnd w:id="3020"/>
      <w:r>
        <w:rPr>
          <w:rFonts w:hint="cs"/>
          <w:rtl/>
          <w:lang w:eastAsia="he-IL"/>
        </w:rPr>
        <w:t>לכן מתוך כבוד למשטר</w:t>
      </w:r>
      <w:bookmarkStart w:id="3021" w:name="_ETM_Q1_3612100"/>
      <w:bookmarkEnd w:id="3021"/>
      <w:r>
        <w:rPr>
          <w:rFonts w:hint="cs"/>
          <w:rtl/>
          <w:lang w:eastAsia="he-IL"/>
        </w:rPr>
        <w:t>ת ישראל ו</w:t>
      </w:r>
      <w:bookmarkStart w:id="3022" w:name="_ETM_Q1_3616100"/>
      <w:bookmarkEnd w:id="3022"/>
      <w:r>
        <w:rPr>
          <w:rFonts w:hint="cs"/>
          <w:rtl/>
          <w:lang w:eastAsia="he-IL"/>
        </w:rPr>
        <w:t xml:space="preserve">מתוך כבוד לצורך </w:t>
      </w:r>
      <w:bookmarkStart w:id="3023" w:name="_ETM_Q1_3608601"/>
      <w:bookmarkEnd w:id="3023"/>
      <w:r>
        <w:rPr>
          <w:rFonts w:hint="cs"/>
          <w:rtl/>
          <w:lang w:eastAsia="he-IL"/>
        </w:rPr>
        <w:t xml:space="preserve">לא </w:t>
      </w:r>
      <w:bookmarkStart w:id="3024" w:name="_ETM_Q1_3614351"/>
      <w:bookmarkEnd w:id="3024"/>
      <w:r>
        <w:rPr>
          <w:rFonts w:hint="cs"/>
          <w:rtl/>
          <w:lang w:eastAsia="he-IL"/>
        </w:rPr>
        <w:t>להדליק מדורות נוספות בעם ישראל ב</w:t>
      </w:r>
      <w:bookmarkStart w:id="3025" w:name="_ETM_Q1_3621600"/>
      <w:bookmarkEnd w:id="3025"/>
      <w:r>
        <w:rPr>
          <w:rFonts w:hint="cs"/>
          <w:rtl/>
          <w:lang w:eastAsia="he-IL"/>
        </w:rPr>
        <w:t>תקופה הרגישה הזו, אני לא מגיע.</w:t>
      </w:r>
    </w:p>
    <w:p w14:paraId="78EC13D4" w14:textId="77777777" w:rsidR="00C63946" w:rsidRDefault="00C63946" w:rsidP="00C63946">
      <w:pPr>
        <w:rPr>
          <w:rtl/>
          <w:lang w:eastAsia="he-IL"/>
        </w:rPr>
      </w:pPr>
    </w:p>
    <w:p w14:paraId="043E5D08" w14:textId="4B8D64CA" w:rsidR="00C63946" w:rsidRDefault="00C63946" w:rsidP="002F3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</w:t>
      </w:r>
      <w:bookmarkStart w:id="3026" w:name="_ETM_Q1_3621603"/>
      <w:bookmarkEnd w:id="3026"/>
      <w:r w:rsidR="00DE105F">
        <w:rPr>
          <w:rFonts w:hint="cs"/>
          <w:rtl/>
          <w:lang w:eastAsia="he-IL"/>
        </w:rPr>
        <w:t>אתם רוצים שאני וחברי</w:t>
      </w:r>
      <w:bookmarkStart w:id="3027" w:name="_ETM_Q1_3615602"/>
      <w:bookmarkEnd w:id="3027"/>
      <w:r w:rsidR="00DE105F">
        <w:rPr>
          <w:rFonts w:hint="cs"/>
          <w:rtl/>
          <w:lang w:eastAsia="he-IL"/>
        </w:rPr>
        <w:t xml:space="preserve"> וחברות כנסת נוספים נחזור לכותל כי אתם לא </w:t>
      </w:r>
      <w:bookmarkStart w:id="3028" w:name="_ETM_Q1_3626603"/>
      <w:bookmarkEnd w:id="3028"/>
      <w:r w:rsidR="00DE105F">
        <w:rPr>
          <w:rFonts w:hint="cs"/>
          <w:rtl/>
          <w:lang w:eastAsia="he-IL"/>
        </w:rPr>
        <w:t xml:space="preserve">מסוגלים להגן או לא רוצים להגן על אזרחיות, בסדר, </w:t>
      </w:r>
      <w:bookmarkStart w:id="3029" w:name="_ETM_Q1_3632354"/>
      <w:bookmarkStart w:id="3030" w:name="_ETM_Q1_3633100"/>
      <w:bookmarkEnd w:id="3029"/>
      <w:bookmarkEnd w:id="3030"/>
      <w:r w:rsidR="00DE105F">
        <w:rPr>
          <w:rFonts w:hint="cs"/>
          <w:rtl/>
          <w:lang w:eastAsia="he-IL"/>
        </w:rPr>
        <w:t xml:space="preserve">מה לעשות? אנחנו לא רוצים לבוא כי זה </w:t>
      </w:r>
      <w:bookmarkStart w:id="3031" w:name="_ETM_Q1_3632101"/>
      <w:bookmarkEnd w:id="3031"/>
      <w:r w:rsidR="002F3F83">
        <w:rPr>
          <w:rFonts w:hint="cs"/>
          <w:rtl/>
          <w:lang w:eastAsia="he-IL"/>
        </w:rPr>
        <w:t xml:space="preserve">סתם </w:t>
      </w:r>
      <w:bookmarkStart w:id="3032" w:name="_ETM_Q1_3633854"/>
      <w:bookmarkEnd w:id="3032"/>
      <w:r w:rsidR="002F3F83">
        <w:rPr>
          <w:rFonts w:hint="cs"/>
          <w:rtl/>
          <w:lang w:eastAsia="he-IL"/>
        </w:rPr>
        <w:t xml:space="preserve">מעורר עוד אנרגיות שליליות, אבל נעשה את זה אם זה מחויב </w:t>
      </w:r>
      <w:bookmarkStart w:id="3033" w:name="_ETM_Q1_3642102"/>
      <w:bookmarkEnd w:id="3033"/>
      <w:r w:rsidR="002F3F83">
        <w:rPr>
          <w:rFonts w:hint="cs"/>
          <w:rtl/>
          <w:lang w:eastAsia="he-IL"/>
        </w:rPr>
        <w:t xml:space="preserve">מציאות על מנת לממש את החובה שלנו </w:t>
      </w:r>
      <w:bookmarkStart w:id="3034" w:name="_ETM_Q1_3645604"/>
      <w:bookmarkEnd w:id="3034"/>
      <w:r w:rsidR="002F3F83">
        <w:rPr>
          <w:rFonts w:hint="cs"/>
          <w:rtl/>
          <w:lang w:eastAsia="he-IL"/>
        </w:rPr>
        <w:t>כנבחרי ציבור. יש אולי מספר גורמים פולי</w:t>
      </w:r>
      <w:bookmarkStart w:id="3035" w:name="_ETM_Q1_3649853"/>
      <w:bookmarkEnd w:id="3035"/>
      <w:r w:rsidR="002F3F83">
        <w:rPr>
          <w:rFonts w:hint="cs"/>
          <w:rtl/>
          <w:lang w:eastAsia="he-IL"/>
        </w:rPr>
        <w:t xml:space="preserve">טיים </w:t>
      </w:r>
      <w:bookmarkStart w:id="3036" w:name="_ETM_Q1_3639853"/>
      <w:bookmarkEnd w:id="3036"/>
      <w:r w:rsidR="002F3F83">
        <w:rPr>
          <w:rFonts w:hint="cs"/>
          <w:rtl/>
          <w:lang w:eastAsia="he-IL"/>
        </w:rPr>
        <w:t>שרוצים את הסערה שם, זה טוב להם</w:t>
      </w:r>
      <w:bookmarkStart w:id="3037" w:name="_ETM_Q1_3648351"/>
      <w:bookmarkEnd w:id="3037"/>
      <w:r w:rsidR="002F3F83">
        <w:rPr>
          <w:rFonts w:hint="cs"/>
          <w:rtl/>
          <w:lang w:eastAsia="he-IL"/>
        </w:rPr>
        <w:t xml:space="preserve"> לקמפיינים כאל</w:t>
      </w:r>
      <w:bookmarkStart w:id="3038" w:name="_ETM_Q1_3651851"/>
      <w:bookmarkEnd w:id="3038"/>
      <w:r w:rsidR="002F3F83">
        <w:rPr>
          <w:rFonts w:hint="cs"/>
          <w:rtl/>
          <w:lang w:eastAsia="he-IL"/>
        </w:rPr>
        <w:t>ה ואחרים, חלקם אפי</w:t>
      </w:r>
      <w:bookmarkStart w:id="3039" w:name="_ETM_Q1_3655354"/>
      <w:bookmarkEnd w:id="3039"/>
      <w:r w:rsidR="002F3F83">
        <w:rPr>
          <w:rFonts w:hint="cs"/>
          <w:rtl/>
          <w:lang w:eastAsia="he-IL"/>
        </w:rPr>
        <w:t xml:space="preserve">לו יושבים מסביב לשולחן הממשלה. אני </w:t>
      </w:r>
      <w:bookmarkStart w:id="3040" w:name="_ETM_Q1_3654355"/>
      <w:bookmarkEnd w:id="3040"/>
      <w:r w:rsidR="002F3F83">
        <w:rPr>
          <w:rFonts w:hint="cs"/>
          <w:rtl/>
          <w:lang w:eastAsia="he-IL"/>
        </w:rPr>
        <w:t xml:space="preserve">לא רוצה את זה, אבל אעשה זאת כי אין ברירה. </w:t>
      </w:r>
      <w:bookmarkStart w:id="3041" w:name="_ETM_Q1_3659104"/>
      <w:bookmarkEnd w:id="3041"/>
    </w:p>
    <w:p w14:paraId="32E60FB9" w14:textId="77777777" w:rsidR="002F3F83" w:rsidRDefault="002F3F83" w:rsidP="002F3F83">
      <w:pPr>
        <w:rPr>
          <w:rtl/>
          <w:lang w:eastAsia="he-IL"/>
        </w:rPr>
      </w:pPr>
      <w:bookmarkStart w:id="3042" w:name="_ETM_Q1_3659852"/>
      <w:bookmarkEnd w:id="3042"/>
    </w:p>
    <w:p w14:paraId="7D5EA288" w14:textId="05EF2562" w:rsidR="002F3F83" w:rsidRDefault="002F3F83" w:rsidP="002F3F83">
      <w:pPr>
        <w:rPr>
          <w:rtl/>
          <w:lang w:eastAsia="he-IL"/>
        </w:rPr>
      </w:pPr>
      <w:bookmarkStart w:id="3043" w:name="_ETM_Q1_3660102"/>
      <w:bookmarkEnd w:id="3043"/>
      <w:r>
        <w:rPr>
          <w:rFonts w:hint="cs"/>
          <w:rtl/>
          <w:lang w:eastAsia="he-IL"/>
        </w:rPr>
        <w:t>הדיון הוא לא תאורטי יותר. לא עשינו דיון פ</w:t>
      </w:r>
      <w:bookmarkStart w:id="3044" w:name="_ETM_Q1_3665352"/>
      <w:bookmarkEnd w:id="3044"/>
      <w:r>
        <w:rPr>
          <w:rFonts w:hint="cs"/>
          <w:rtl/>
          <w:lang w:eastAsia="he-IL"/>
        </w:rPr>
        <w:t xml:space="preserve">ומבי, לא </w:t>
      </w:r>
      <w:bookmarkStart w:id="3045" w:name="_ETM_Q1_3655602"/>
      <w:bookmarkEnd w:id="3045"/>
      <w:r>
        <w:rPr>
          <w:rFonts w:hint="cs"/>
          <w:rtl/>
          <w:lang w:eastAsia="he-IL"/>
        </w:rPr>
        <w:t xml:space="preserve">הזמנתי חברי כנסת נוספים שיאמרו </w:t>
      </w:r>
      <w:bookmarkStart w:id="3046" w:name="_ETM_Q1_3665354"/>
      <w:bookmarkEnd w:id="3046"/>
      <w:r>
        <w:rPr>
          <w:rFonts w:hint="cs"/>
          <w:rtl/>
          <w:lang w:eastAsia="he-IL"/>
        </w:rPr>
        <w:t>משפטים גדולי</w:t>
      </w:r>
      <w:bookmarkStart w:id="3047" w:name="_ETM_Q1_3667854"/>
      <w:bookmarkEnd w:id="3047"/>
      <w:r>
        <w:rPr>
          <w:rFonts w:hint="cs"/>
          <w:rtl/>
          <w:lang w:eastAsia="he-IL"/>
        </w:rPr>
        <w:t xml:space="preserve">ם על חופש </w:t>
      </w:r>
      <w:bookmarkStart w:id="3048" w:name="_ETM_Q1_3658100"/>
      <w:bookmarkEnd w:id="3048"/>
      <w:r>
        <w:rPr>
          <w:rFonts w:hint="cs"/>
          <w:rtl/>
          <w:lang w:eastAsia="he-IL"/>
        </w:rPr>
        <w:t xml:space="preserve">דת והקשרים עם התפוצות, אנחנו עברנו למתכונת של דיונים תכופים </w:t>
      </w:r>
      <w:bookmarkStart w:id="3049" w:name="_ETM_Q1_3673604"/>
      <w:bookmarkEnd w:id="3049"/>
      <w:r>
        <w:rPr>
          <w:rFonts w:hint="cs"/>
          <w:rtl/>
          <w:lang w:eastAsia="he-IL"/>
        </w:rPr>
        <w:t xml:space="preserve">עד שהסיפור ייפתר. </w:t>
      </w:r>
      <w:bookmarkStart w:id="3050" w:name="_ETM_Q1_3679103"/>
      <w:bookmarkEnd w:id="3050"/>
      <w:r>
        <w:rPr>
          <w:rFonts w:hint="cs"/>
          <w:rtl/>
          <w:lang w:eastAsia="he-IL"/>
        </w:rPr>
        <w:t xml:space="preserve">אני רוצה לומר מה </w:t>
      </w:r>
      <w:bookmarkStart w:id="3051" w:name="_ETM_Q1_3670353"/>
      <w:bookmarkEnd w:id="3051"/>
      <w:r>
        <w:rPr>
          <w:rFonts w:hint="cs"/>
          <w:rtl/>
          <w:lang w:eastAsia="he-IL"/>
        </w:rPr>
        <w:t xml:space="preserve">הסיכומים ואני קובע לפרוטוקול שעל פי שיפוט </w:t>
      </w:r>
      <w:bookmarkStart w:id="3052" w:name="_ETM_Q1_3681103"/>
      <w:bookmarkEnd w:id="3052"/>
      <w:r>
        <w:rPr>
          <w:rFonts w:hint="cs"/>
          <w:rtl/>
          <w:lang w:eastAsia="he-IL"/>
        </w:rPr>
        <w:t>דעתי המתווה לא מקוים, הקרן למורשת הכותל לא מקי</w:t>
      </w:r>
      <w:bookmarkStart w:id="3053" w:name="_ETM_Q1_3686350"/>
      <w:bookmarkEnd w:id="3053"/>
      <w:r>
        <w:rPr>
          <w:rFonts w:hint="cs"/>
          <w:rtl/>
          <w:lang w:eastAsia="he-IL"/>
        </w:rPr>
        <w:t xml:space="preserve">ימת אותו </w:t>
      </w:r>
      <w:bookmarkStart w:id="3054" w:name="_ETM_Q1_3676601"/>
      <w:bookmarkEnd w:id="3054"/>
      <w:r>
        <w:rPr>
          <w:rFonts w:hint="cs"/>
          <w:rtl/>
          <w:lang w:eastAsia="he-IL"/>
        </w:rPr>
        <w:t xml:space="preserve">ומשטרת ישראל לא דואגת </w:t>
      </w:r>
      <w:bookmarkStart w:id="3055" w:name="_ETM_Q1_3684352"/>
      <w:bookmarkEnd w:id="3055"/>
      <w:r>
        <w:rPr>
          <w:rFonts w:hint="cs"/>
          <w:rtl/>
          <w:lang w:eastAsia="he-IL"/>
        </w:rPr>
        <w:t xml:space="preserve">שהוא יתקיים. אם </w:t>
      </w:r>
      <w:bookmarkStart w:id="3056" w:name="_ETM_Q1_3689853"/>
      <w:bookmarkEnd w:id="3056"/>
      <w:r>
        <w:rPr>
          <w:rFonts w:hint="cs"/>
          <w:rtl/>
          <w:lang w:eastAsia="he-IL"/>
        </w:rPr>
        <w:t xml:space="preserve">אתם </w:t>
      </w:r>
      <w:bookmarkStart w:id="3057" w:name="_ETM_Q1_3692104"/>
      <w:bookmarkEnd w:id="3057"/>
      <w:r>
        <w:rPr>
          <w:rFonts w:hint="cs"/>
          <w:rtl/>
          <w:lang w:eastAsia="he-IL"/>
        </w:rPr>
        <w:t xml:space="preserve">טוענים שאני טועה, זה בסדר ותראו זאת בנתונים </w:t>
      </w:r>
      <w:bookmarkStart w:id="3058" w:name="_ETM_Q1_3687852"/>
      <w:bookmarkEnd w:id="3058"/>
      <w:r>
        <w:rPr>
          <w:rFonts w:hint="cs"/>
          <w:rtl/>
          <w:lang w:eastAsia="he-IL"/>
        </w:rPr>
        <w:t xml:space="preserve">שתגישו לוועדה בדיון הבא. </w:t>
      </w:r>
    </w:p>
    <w:p w14:paraId="5653FA3D" w14:textId="77777777" w:rsidR="002F3F83" w:rsidRDefault="002F3F83" w:rsidP="002F3F83">
      <w:pPr>
        <w:rPr>
          <w:rtl/>
          <w:lang w:eastAsia="he-IL"/>
        </w:rPr>
      </w:pPr>
      <w:bookmarkStart w:id="3059" w:name="_ETM_Q1_3695600"/>
      <w:bookmarkEnd w:id="3059"/>
    </w:p>
    <w:p w14:paraId="058127AE" w14:textId="10CDE6E7" w:rsidR="002F3F83" w:rsidRDefault="002F3F83" w:rsidP="002F3F83">
      <w:pPr>
        <w:rPr>
          <w:rtl/>
          <w:lang w:eastAsia="he-IL"/>
        </w:rPr>
      </w:pPr>
      <w:bookmarkStart w:id="3060" w:name="_ETM_Q1_3695852"/>
      <w:bookmarkEnd w:id="3060"/>
      <w:r>
        <w:rPr>
          <w:rFonts w:hint="cs"/>
          <w:rtl/>
          <w:lang w:eastAsia="he-IL"/>
        </w:rPr>
        <w:t>אני מסכם א</w:t>
      </w:r>
      <w:bookmarkStart w:id="3061" w:name="_ETM_Q1_3697852"/>
      <w:bookmarkEnd w:id="3061"/>
      <w:r>
        <w:rPr>
          <w:rFonts w:hint="cs"/>
          <w:rtl/>
          <w:lang w:eastAsia="he-IL"/>
        </w:rPr>
        <w:t xml:space="preserve">ת הדברים הבאים. מזכיר הממשלה </w:t>
      </w:r>
      <w:bookmarkStart w:id="3062" w:name="_ETM_Q1_3693854"/>
      <w:bookmarkEnd w:id="3062"/>
      <w:r>
        <w:rPr>
          <w:rFonts w:hint="cs"/>
          <w:rtl/>
          <w:lang w:eastAsia="he-IL"/>
        </w:rPr>
        <w:t xml:space="preserve">יוזמן להשתתף בדיון הבא אלא אם </w:t>
      </w:r>
      <w:bookmarkStart w:id="3063" w:name="_ETM_Q1_3705352"/>
      <w:bookmarkEnd w:id="3063"/>
      <w:r>
        <w:rPr>
          <w:rFonts w:hint="cs"/>
          <w:rtl/>
          <w:lang w:eastAsia="he-IL"/>
        </w:rPr>
        <w:t xml:space="preserve">ישנו אדם אחר במשרד ראש הממשלה ולא בחברה לפיתוח הרובע </w:t>
      </w:r>
      <w:bookmarkStart w:id="3064" w:name="_ETM_Q1_3713604"/>
      <w:bookmarkEnd w:id="3064"/>
      <w:r>
        <w:rPr>
          <w:rFonts w:hint="cs"/>
          <w:rtl/>
          <w:lang w:eastAsia="he-IL"/>
        </w:rPr>
        <w:t>שנושא באחריות לנושא הכותל ו</w:t>
      </w:r>
      <w:bookmarkStart w:id="3065" w:name="_ETM_Q1_3717853"/>
      <w:bookmarkEnd w:id="3065"/>
      <w:r>
        <w:rPr>
          <w:rFonts w:hint="cs"/>
          <w:rtl/>
          <w:lang w:eastAsia="he-IL"/>
        </w:rPr>
        <w:t xml:space="preserve">הסדרי התפילה השוויוניים בכותל. הקרן </w:t>
      </w:r>
      <w:bookmarkStart w:id="3066" w:name="_ETM_Q1_3719602"/>
      <w:bookmarkEnd w:id="3066"/>
      <w:r>
        <w:rPr>
          <w:rFonts w:hint="cs"/>
          <w:rtl/>
          <w:lang w:eastAsia="he-IL"/>
        </w:rPr>
        <w:t xml:space="preserve">למורשת הכותל כעמותה ממשלתית תידרש לשלוח נציג שמטפל בנושא הסדרנים </w:t>
      </w:r>
      <w:bookmarkStart w:id="3067" w:name="_ETM_Q1_3728351"/>
      <w:bookmarkEnd w:id="3067"/>
      <w:r>
        <w:rPr>
          <w:rFonts w:hint="cs"/>
          <w:rtl/>
          <w:lang w:eastAsia="he-IL"/>
        </w:rPr>
        <w:t>לכל אחד מהדיונים</w:t>
      </w:r>
      <w:bookmarkStart w:id="3068" w:name="_ETM_Q1_3730100"/>
      <w:bookmarkStart w:id="3069" w:name="_ETM_Q1_3725853"/>
      <w:bookmarkEnd w:id="3068"/>
      <w:bookmarkEnd w:id="3069"/>
      <w:r>
        <w:rPr>
          <w:rFonts w:hint="cs"/>
          <w:rtl/>
          <w:lang w:eastAsia="he-IL"/>
        </w:rPr>
        <w:t xml:space="preserve">, אנחנו נשקול את הזמנת רב </w:t>
      </w:r>
      <w:bookmarkStart w:id="3070" w:name="_ETM_Q1_3732855"/>
      <w:bookmarkEnd w:id="3070"/>
      <w:r>
        <w:rPr>
          <w:rFonts w:hint="cs"/>
          <w:rtl/>
          <w:lang w:eastAsia="he-IL"/>
        </w:rPr>
        <w:t>הכותל כעובד ציבור אם הקרן לא תשתף פעולה.</w:t>
      </w:r>
      <w:bookmarkStart w:id="3071" w:name="_ETM_Q1_3739353"/>
      <w:bookmarkEnd w:id="3071"/>
    </w:p>
    <w:p w14:paraId="4FC7177E" w14:textId="77777777" w:rsidR="002F3F83" w:rsidRDefault="002F3F83" w:rsidP="002F3F83">
      <w:pPr>
        <w:rPr>
          <w:rtl/>
          <w:lang w:eastAsia="he-IL"/>
        </w:rPr>
      </w:pPr>
    </w:p>
    <w:p w14:paraId="7446305E" w14:textId="07E7C442" w:rsidR="002F3F83" w:rsidRDefault="002F3F83" w:rsidP="002F3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3072" w:name="_ETM_Q1_3729602"/>
      <w:bookmarkEnd w:id="3072"/>
      <w:r>
        <w:rPr>
          <w:rFonts w:hint="cs"/>
          <w:rtl/>
          <w:lang w:eastAsia="he-IL"/>
        </w:rPr>
        <w:t>לקבל בכתב תשובה של משרד המשפ</w:t>
      </w:r>
      <w:bookmarkStart w:id="3073" w:name="_ETM_Q1_3744350"/>
      <w:bookmarkEnd w:id="3073"/>
      <w:r>
        <w:rPr>
          <w:rFonts w:hint="cs"/>
          <w:rtl/>
          <w:lang w:eastAsia="he-IL"/>
        </w:rPr>
        <w:t xml:space="preserve">טים לגבי </w:t>
      </w:r>
      <w:bookmarkStart w:id="3074" w:name="_ETM_Q1_3736101"/>
      <w:bookmarkEnd w:id="3074"/>
      <w:r>
        <w:rPr>
          <w:rFonts w:hint="cs"/>
          <w:rtl/>
          <w:lang w:eastAsia="he-IL"/>
        </w:rPr>
        <w:t xml:space="preserve">השאלות המשפטיות שהוצגו כאן, אחזור עליהן. אני מבקש </w:t>
      </w:r>
      <w:bookmarkStart w:id="3075" w:name="_ETM_Q1_3748600"/>
      <w:bookmarkEnd w:id="3075"/>
      <w:r>
        <w:rPr>
          <w:rFonts w:hint="cs"/>
          <w:rtl/>
          <w:lang w:eastAsia="he-IL"/>
        </w:rPr>
        <w:t xml:space="preserve">לקבל </w:t>
      </w:r>
      <w:bookmarkStart w:id="3076" w:name="_ETM_Q1_3749354"/>
      <w:bookmarkEnd w:id="3076"/>
      <w:r>
        <w:rPr>
          <w:rFonts w:hint="cs"/>
          <w:rtl/>
          <w:lang w:eastAsia="he-IL"/>
        </w:rPr>
        <w:t xml:space="preserve">את עמדת המשרד בכתב לפיה נדרש היתר לתיקון המדרגות, </w:t>
      </w:r>
      <w:bookmarkStart w:id="3077" w:name="_ETM_Q1_3753850"/>
      <w:bookmarkEnd w:id="3077"/>
      <w:r>
        <w:rPr>
          <w:rFonts w:hint="cs"/>
          <w:rtl/>
          <w:lang w:eastAsia="he-IL"/>
        </w:rPr>
        <w:t>תוך התייחסות לשאלה האם יש היתר א</w:t>
      </w:r>
      <w:bookmarkStart w:id="3078" w:name="_ETM_Q1_3757605"/>
      <w:bookmarkEnd w:id="3078"/>
      <w:r>
        <w:rPr>
          <w:rFonts w:hint="cs"/>
          <w:rtl/>
          <w:lang w:eastAsia="he-IL"/>
        </w:rPr>
        <w:t xml:space="preserve">ו אין </w:t>
      </w:r>
      <w:bookmarkStart w:id="3079" w:name="_ETM_Q1_3748354"/>
      <w:bookmarkEnd w:id="3079"/>
      <w:r>
        <w:rPr>
          <w:rFonts w:hint="cs"/>
          <w:rtl/>
          <w:lang w:eastAsia="he-IL"/>
        </w:rPr>
        <w:t xml:space="preserve">היתר לאותה רחבה קטנה שהוקמה בשנת 2004. אני מבקש </w:t>
      </w:r>
      <w:bookmarkStart w:id="3080" w:name="_ETM_Q1_3764101"/>
      <w:bookmarkEnd w:id="3080"/>
      <w:r>
        <w:rPr>
          <w:rFonts w:hint="cs"/>
          <w:rtl/>
          <w:lang w:eastAsia="he-IL"/>
        </w:rPr>
        <w:t xml:space="preserve">לקבל התייחסות שלכם לשאלת הסמכות של הממשלה להעביר את כל </w:t>
      </w:r>
      <w:bookmarkStart w:id="3081" w:name="_ETM_Q1_3771353"/>
      <w:bookmarkEnd w:id="3081"/>
      <w:r>
        <w:rPr>
          <w:rFonts w:hint="cs"/>
          <w:rtl/>
          <w:lang w:eastAsia="he-IL"/>
        </w:rPr>
        <w:t>סוגיות ההיתרים באזור הכות</w:t>
      </w:r>
      <w:bookmarkStart w:id="3082" w:name="_ETM_Q1_3775603"/>
      <w:bookmarkEnd w:id="3082"/>
      <w:r>
        <w:rPr>
          <w:rFonts w:hint="cs"/>
          <w:rtl/>
          <w:lang w:eastAsia="he-IL"/>
        </w:rPr>
        <w:t>ל מהוועדה המקומית לוועדה המחוזית או לטרי</w:t>
      </w:r>
      <w:bookmarkStart w:id="3083" w:name="_ETM_Q1_3778353"/>
      <w:bookmarkEnd w:id="3083"/>
      <w:r>
        <w:rPr>
          <w:rFonts w:hint="cs"/>
          <w:rtl/>
          <w:lang w:eastAsia="he-IL"/>
        </w:rPr>
        <w:t>בונל אחר ברמה הממשלתית שעוסק בנושא תכנון ובנייה.</w:t>
      </w:r>
    </w:p>
    <w:p w14:paraId="714DC949" w14:textId="77777777" w:rsidR="002F3F83" w:rsidRDefault="002F3F83" w:rsidP="002F3F83">
      <w:pPr>
        <w:rPr>
          <w:rtl/>
          <w:lang w:eastAsia="he-IL"/>
        </w:rPr>
      </w:pPr>
    </w:p>
    <w:p w14:paraId="5726F7AA" w14:textId="35D73CF4" w:rsidR="002F3F83" w:rsidRDefault="002F3F83" w:rsidP="002F3F83">
      <w:pPr>
        <w:rPr>
          <w:rtl/>
          <w:lang w:eastAsia="he-IL"/>
        </w:rPr>
      </w:pPr>
      <w:bookmarkStart w:id="3084" w:name="_ETM_Q1_3786605"/>
      <w:bookmarkStart w:id="3085" w:name="_ETM_Q1_3786851"/>
      <w:bookmarkEnd w:id="3084"/>
      <w:bookmarkEnd w:id="3085"/>
      <w:r>
        <w:rPr>
          <w:rFonts w:hint="cs"/>
          <w:rtl/>
          <w:lang w:eastAsia="he-IL"/>
        </w:rPr>
        <w:t xml:space="preserve">אני מבקש לקבל </w:t>
      </w:r>
      <w:bookmarkStart w:id="3086" w:name="_ETM_Q1_3787852"/>
      <w:bookmarkEnd w:id="3086"/>
      <w:r>
        <w:rPr>
          <w:rFonts w:hint="cs"/>
          <w:rtl/>
          <w:lang w:eastAsia="he-IL"/>
        </w:rPr>
        <w:t>את עמדת משרד המשפטים האם מניעת הגישה לאבני</w:t>
      </w:r>
      <w:bookmarkStart w:id="3087" w:name="_ETM_Q1_3792852"/>
      <w:bookmarkEnd w:id="3087"/>
      <w:r>
        <w:rPr>
          <w:rFonts w:hint="cs"/>
          <w:rtl/>
          <w:lang w:eastAsia="he-IL"/>
        </w:rPr>
        <w:t xml:space="preserve"> הכות</w:t>
      </w:r>
      <w:bookmarkStart w:id="3088" w:name="_ETM_Q1_3783102"/>
      <w:bookmarkEnd w:id="3088"/>
      <w:r>
        <w:rPr>
          <w:rFonts w:hint="cs"/>
          <w:rtl/>
          <w:lang w:eastAsia="he-IL"/>
        </w:rPr>
        <w:t xml:space="preserve">ל במשך שבע שנים בעזרת ישראל מהווה או לא מהווה </w:t>
      </w:r>
      <w:bookmarkStart w:id="3089" w:name="_ETM_Q1_3797351"/>
      <w:bookmarkEnd w:id="3089"/>
      <w:r>
        <w:rPr>
          <w:rFonts w:hint="cs"/>
          <w:rtl/>
          <w:lang w:eastAsia="he-IL"/>
        </w:rPr>
        <w:t xml:space="preserve">סתירה ואי קיום של פסיקת בג"צ </w:t>
      </w:r>
      <w:proofErr w:type="spellStart"/>
      <w:r>
        <w:rPr>
          <w:rFonts w:hint="cs"/>
          <w:rtl/>
          <w:lang w:eastAsia="he-IL"/>
        </w:rPr>
        <w:t>בד</w:t>
      </w:r>
      <w:bookmarkStart w:id="3090" w:name="_ETM_Q1_3803603"/>
      <w:bookmarkEnd w:id="3090"/>
      <w:r>
        <w:rPr>
          <w:rFonts w:hint="cs"/>
          <w:rtl/>
          <w:lang w:eastAsia="he-IL"/>
        </w:rPr>
        <w:t>נג"ץ</w:t>
      </w:r>
      <w:proofErr w:type="spellEnd"/>
      <w:r>
        <w:rPr>
          <w:rFonts w:hint="cs"/>
          <w:rtl/>
          <w:lang w:eastAsia="he-IL"/>
        </w:rPr>
        <w:t xml:space="preserve"> הופמן.</w:t>
      </w:r>
      <w:r w:rsidR="000656CC">
        <w:rPr>
          <w:rFonts w:hint="cs"/>
          <w:rtl/>
          <w:lang w:eastAsia="he-IL"/>
        </w:rPr>
        <w:t xml:space="preserve"> אלו שלוש </w:t>
      </w:r>
      <w:bookmarkStart w:id="3091" w:name="_ETM_Q1_3805851"/>
      <w:bookmarkEnd w:id="3091"/>
      <w:r w:rsidR="000656CC">
        <w:rPr>
          <w:rFonts w:hint="cs"/>
          <w:rtl/>
          <w:lang w:eastAsia="he-IL"/>
        </w:rPr>
        <w:t>השאלות</w:t>
      </w:r>
      <w:bookmarkStart w:id="3092" w:name="_ETM_Q1_3810100"/>
      <w:bookmarkEnd w:id="3092"/>
      <w:r w:rsidR="000656CC">
        <w:rPr>
          <w:rFonts w:hint="cs"/>
          <w:rtl/>
          <w:lang w:eastAsia="he-IL"/>
        </w:rPr>
        <w:t xml:space="preserve"> שאני מבקש תשובה בכתב ולא בעל </w:t>
      </w:r>
      <w:bookmarkStart w:id="3093" w:name="_ETM_Q1_3804355"/>
      <w:bookmarkEnd w:id="3093"/>
      <w:r w:rsidR="000656CC">
        <w:rPr>
          <w:rFonts w:hint="cs"/>
          <w:rtl/>
          <w:lang w:eastAsia="he-IL"/>
        </w:rPr>
        <w:t xml:space="preserve">פה על מנת שאתכונן לדיון. מעכשיו בישיבות הוועדה ישתתף </w:t>
      </w:r>
      <w:bookmarkStart w:id="3094" w:name="_ETM_Q1_3817604"/>
      <w:bookmarkEnd w:id="3094"/>
      <w:r w:rsidR="000656CC">
        <w:rPr>
          <w:rFonts w:hint="cs"/>
          <w:rtl/>
          <w:lang w:eastAsia="he-IL"/>
        </w:rPr>
        <w:t>ג</w:t>
      </w:r>
      <w:bookmarkStart w:id="3095" w:name="_ETM_Q1_3819100"/>
      <w:bookmarkEnd w:id="3095"/>
      <w:r w:rsidR="000656CC">
        <w:rPr>
          <w:rFonts w:hint="cs"/>
          <w:rtl/>
          <w:lang w:eastAsia="he-IL"/>
        </w:rPr>
        <w:t xml:space="preserve">ם נציג בתחום התכנון והבנייה ממשרד המשפטים, </w:t>
      </w:r>
      <w:bookmarkStart w:id="3096" w:name="_ETM_Q1_3820355"/>
      <w:bookmarkEnd w:id="3096"/>
      <w:r w:rsidR="000656CC">
        <w:rPr>
          <w:rFonts w:hint="cs"/>
          <w:rtl/>
          <w:lang w:eastAsia="he-IL"/>
        </w:rPr>
        <w:t xml:space="preserve">אני מניח שיש יותר מאדם אחד ואנחנו תמיד משתדלים להודיע </w:t>
      </w:r>
      <w:bookmarkStart w:id="3097" w:name="_ETM_Q1_3826850"/>
      <w:bookmarkEnd w:id="3097"/>
      <w:r w:rsidR="000656CC">
        <w:rPr>
          <w:rFonts w:hint="cs"/>
          <w:rtl/>
          <w:lang w:eastAsia="he-IL"/>
        </w:rPr>
        <w:t xml:space="preserve">מספיק זמן מראש על הישיבות, לא אנחנו אלא שלומית שמקפידה </w:t>
      </w:r>
      <w:bookmarkStart w:id="3098" w:name="_ETM_Q1_3834605"/>
      <w:bookmarkEnd w:id="3098"/>
      <w:r w:rsidR="000656CC">
        <w:rPr>
          <w:rFonts w:hint="cs"/>
          <w:rtl/>
          <w:lang w:eastAsia="he-IL"/>
        </w:rPr>
        <w:t>כאן על משטר.</w:t>
      </w:r>
      <w:bookmarkStart w:id="3099" w:name="_ETM_Q1_3835850"/>
      <w:bookmarkEnd w:id="3099"/>
    </w:p>
    <w:p w14:paraId="440D335D" w14:textId="77777777" w:rsidR="000656CC" w:rsidRDefault="000656CC" w:rsidP="002F3F83">
      <w:pPr>
        <w:rPr>
          <w:rtl/>
          <w:lang w:eastAsia="he-IL"/>
        </w:rPr>
      </w:pPr>
    </w:p>
    <w:p w14:paraId="26E8053D" w14:textId="57CA5CA8" w:rsidR="000656CC" w:rsidRDefault="000656CC" w:rsidP="002F3F83">
      <w:pPr>
        <w:rPr>
          <w:rtl/>
          <w:lang w:eastAsia="he-IL"/>
        </w:rPr>
      </w:pPr>
      <w:bookmarkStart w:id="3100" w:name="_ETM_Q1_3835853"/>
      <w:bookmarkEnd w:id="3100"/>
      <w:r>
        <w:rPr>
          <w:rFonts w:hint="cs"/>
          <w:rtl/>
          <w:lang w:eastAsia="he-IL"/>
        </w:rPr>
        <w:t xml:space="preserve">אני מבקש ממשטרת ישראל לקבל תשובות ברורות </w:t>
      </w:r>
      <w:bookmarkStart w:id="3101" w:name="_ETM_Q1_3852352"/>
      <w:bookmarkEnd w:id="3101"/>
      <w:r>
        <w:rPr>
          <w:rFonts w:hint="cs"/>
          <w:rtl/>
          <w:lang w:eastAsia="he-IL"/>
        </w:rPr>
        <w:t>כמה פעמים בשנת 2024 ובשנת</w:t>
      </w:r>
      <w:bookmarkStart w:id="3102" w:name="_ETM_Q1_3857854"/>
      <w:bookmarkEnd w:id="3102"/>
      <w:r>
        <w:rPr>
          <w:rFonts w:hint="cs"/>
          <w:rtl/>
          <w:lang w:eastAsia="he-IL"/>
        </w:rPr>
        <w:t xml:space="preserve"> 2025 הור</w:t>
      </w:r>
      <w:bookmarkStart w:id="3103" w:name="_ETM_Q1_3854853"/>
      <w:bookmarkEnd w:id="3103"/>
      <w:r>
        <w:rPr>
          <w:rFonts w:hint="cs"/>
          <w:rtl/>
          <w:lang w:eastAsia="he-IL"/>
        </w:rPr>
        <w:t>חקו</w:t>
      </w:r>
      <w:bookmarkStart w:id="3104" w:name="_ETM_Q1_3861600"/>
      <w:bookmarkStart w:id="3105" w:name="_ETM_Q1_3856851"/>
      <w:bookmarkEnd w:id="3104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3859352"/>
      <w:bookmarkEnd w:id="3106"/>
      <w:r>
        <w:rPr>
          <w:rFonts w:hint="cs"/>
          <w:rtl/>
          <w:lang w:eastAsia="he-IL"/>
        </w:rPr>
        <w:t>לא בצווי הרחקה אלא תוך</w:t>
      </w:r>
      <w:bookmarkStart w:id="3107" w:name="_ETM_Q1_3861854"/>
      <w:bookmarkEnd w:id="3107"/>
      <w:r>
        <w:rPr>
          <w:rFonts w:hint="cs"/>
          <w:rtl/>
          <w:lang w:eastAsia="he-IL"/>
        </w:rPr>
        <w:t xml:space="preserve"> כדי תפילה בגין הפרעה </w:t>
      </w:r>
      <w:bookmarkStart w:id="3108" w:name="_ETM_Q1_3855351"/>
      <w:bookmarkEnd w:id="3108"/>
      <w:r>
        <w:rPr>
          <w:rFonts w:hint="cs"/>
          <w:rtl/>
          <w:lang w:eastAsia="he-IL"/>
        </w:rPr>
        <w:t>לנשות הכותל, בעיקר מתפללות או מפגינו</w:t>
      </w:r>
      <w:bookmarkStart w:id="3109" w:name="_ETM_Q1_3869602"/>
      <w:bookmarkEnd w:id="3109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bookmarkStart w:id="3110" w:name="_ETM_Q1_3870852"/>
      <w:bookmarkEnd w:id="3110"/>
      <w:r>
        <w:rPr>
          <w:rFonts w:hint="cs"/>
          <w:rtl/>
          <w:lang w:eastAsia="he-IL"/>
        </w:rPr>
        <w:t xml:space="preserve"> אני לא יודע </w:t>
      </w:r>
      <w:bookmarkStart w:id="3111" w:name="_ETM_Q1_3859853"/>
      <w:bookmarkEnd w:id="3111"/>
      <w:r>
        <w:rPr>
          <w:rFonts w:hint="cs"/>
          <w:rtl/>
          <w:lang w:eastAsia="he-IL"/>
        </w:rPr>
        <w:t xml:space="preserve">איך לקרוא 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נשים </w:t>
      </w:r>
      <w:bookmarkStart w:id="3112" w:name="_ETM_Q1_3867854"/>
      <w:bookmarkEnd w:id="3112"/>
      <w:r>
        <w:rPr>
          <w:rFonts w:hint="cs"/>
          <w:rtl/>
          <w:lang w:eastAsia="he-IL"/>
        </w:rPr>
        <w:t>כי זה בעזרת הנשים</w:t>
      </w:r>
      <w:bookmarkStart w:id="3113" w:name="_ETM_Q1_3868353"/>
      <w:bookmarkEnd w:id="3113"/>
      <w:r>
        <w:rPr>
          <w:rFonts w:hint="cs"/>
          <w:rtl/>
          <w:lang w:eastAsia="he-IL"/>
        </w:rPr>
        <w:t xml:space="preserve">, כמה פעמים הורחקו? </w:t>
      </w:r>
      <w:bookmarkStart w:id="3114" w:name="_ETM_Q1_3875353"/>
      <w:bookmarkEnd w:id="3114"/>
      <w:r>
        <w:rPr>
          <w:rFonts w:hint="cs"/>
          <w:rtl/>
          <w:lang w:eastAsia="he-IL"/>
        </w:rPr>
        <w:t xml:space="preserve">האם נלקחו הפרטים </w:t>
      </w:r>
      <w:bookmarkStart w:id="3115" w:name="_ETM_Q1_3878101"/>
      <w:bookmarkEnd w:id="3115"/>
      <w:r>
        <w:rPr>
          <w:rFonts w:hint="cs"/>
          <w:rtl/>
          <w:lang w:eastAsia="he-IL"/>
        </w:rPr>
        <w:t xml:space="preserve">האישיים של האנשים המורחקים? </w:t>
      </w:r>
      <w:r w:rsidR="00653513">
        <w:rPr>
          <w:rFonts w:hint="cs"/>
          <w:rtl/>
          <w:lang w:eastAsia="he-IL"/>
        </w:rPr>
        <w:t xml:space="preserve">וכמה תהליכים או </w:t>
      </w:r>
      <w:bookmarkStart w:id="3116" w:name="_ETM_Q1_3882355"/>
      <w:bookmarkEnd w:id="3116"/>
      <w:r w:rsidR="00653513">
        <w:rPr>
          <w:rFonts w:hint="cs"/>
          <w:rtl/>
          <w:lang w:eastAsia="he-IL"/>
        </w:rPr>
        <w:t xml:space="preserve">הליכים חקירתיים התקיימו בעניינם? אנחנו נשאל את הקרן למורשת </w:t>
      </w:r>
      <w:bookmarkStart w:id="3117" w:name="_ETM_Q1_3891351"/>
      <w:bookmarkEnd w:id="3117"/>
      <w:r w:rsidR="00653513">
        <w:rPr>
          <w:rFonts w:hint="cs"/>
          <w:rtl/>
          <w:lang w:eastAsia="he-IL"/>
        </w:rPr>
        <w:t>הכות</w:t>
      </w:r>
      <w:bookmarkStart w:id="3118" w:name="_ETM_Q1_3891852"/>
      <w:bookmarkEnd w:id="3118"/>
      <w:r w:rsidR="00653513">
        <w:rPr>
          <w:rFonts w:hint="cs"/>
          <w:rtl/>
          <w:lang w:eastAsia="he-IL"/>
        </w:rPr>
        <w:t xml:space="preserve">ל הוצאו על ידי הממונה בגין </w:t>
      </w:r>
      <w:bookmarkStart w:id="3119" w:name="_ETM_Q1_3889602"/>
      <w:bookmarkEnd w:id="3119"/>
      <w:r w:rsidR="00653513">
        <w:rPr>
          <w:rFonts w:hint="cs"/>
          <w:rtl/>
          <w:lang w:eastAsia="he-IL"/>
        </w:rPr>
        <w:t xml:space="preserve">הפרעה לתפילות נשות </w:t>
      </w:r>
      <w:bookmarkStart w:id="3120" w:name="_ETM_Q1_3894602"/>
      <w:bookmarkEnd w:id="3120"/>
      <w:r w:rsidR="00653513">
        <w:rPr>
          <w:rFonts w:hint="cs"/>
          <w:rtl/>
          <w:lang w:eastAsia="he-IL"/>
        </w:rPr>
        <w:t xml:space="preserve">הכותל. </w:t>
      </w:r>
    </w:p>
    <w:p w14:paraId="13D63EE7" w14:textId="77777777" w:rsidR="00653513" w:rsidRDefault="00653513" w:rsidP="002F3F83">
      <w:pPr>
        <w:rPr>
          <w:rtl/>
          <w:lang w:eastAsia="he-IL"/>
        </w:rPr>
      </w:pPr>
      <w:bookmarkStart w:id="3121" w:name="_ETM_Q1_3896102"/>
      <w:bookmarkEnd w:id="3121"/>
    </w:p>
    <w:p w14:paraId="02774D8F" w14:textId="24A20072" w:rsidR="00653513" w:rsidRDefault="00653513" w:rsidP="002F3F83">
      <w:pPr>
        <w:rPr>
          <w:rtl/>
          <w:lang w:eastAsia="he-IL"/>
        </w:rPr>
      </w:pPr>
      <w:bookmarkStart w:id="3122" w:name="_ETM_Q1_3896350"/>
      <w:bookmarkEnd w:id="3122"/>
      <w:r>
        <w:rPr>
          <w:rFonts w:hint="cs"/>
          <w:rtl/>
          <w:lang w:eastAsia="he-IL"/>
        </w:rPr>
        <w:t xml:space="preserve">אבקש לדעת מהמשטרה כמה ישיבות היערכות בהתאם למתווה התקיימו </w:t>
      </w:r>
      <w:bookmarkStart w:id="3123" w:name="_ETM_Q1_3902102"/>
      <w:bookmarkEnd w:id="3123"/>
      <w:r>
        <w:rPr>
          <w:rFonts w:hint="cs"/>
          <w:rtl/>
          <w:lang w:eastAsia="he-IL"/>
        </w:rPr>
        <w:t xml:space="preserve">בשנים </w:t>
      </w:r>
      <w:bookmarkStart w:id="3124" w:name="_ETM_Q1_3904102"/>
      <w:bookmarkEnd w:id="3124"/>
      <w:r>
        <w:rPr>
          <w:rFonts w:hint="cs"/>
          <w:rtl/>
          <w:lang w:eastAsia="he-IL"/>
        </w:rPr>
        <w:t xml:space="preserve">2024 ו-2025 ואבקש תשובה </w:t>
      </w:r>
      <w:bookmarkStart w:id="3125" w:name="_ETM_Q1_3913851"/>
      <w:bookmarkEnd w:id="3125"/>
      <w:r>
        <w:rPr>
          <w:rFonts w:hint="cs"/>
          <w:rtl/>
          <w:lang w:eastAsia="he-IL"/>
        </w:rPr>
        <w:t xml:space="preserve">ברורה לגבי נושא ההיצמדות של שוטרים לסדרנים על פי </w:t>
      </w:r>
      <w:bookmarkStart w:id="3126" w:name="_ETM_Q1_3920102"/>
      <w:bookmarkEnd w:id="3126"/>
      <w:r>
        <w:rPr>
          <w:rFonts w:hint="cs"/>
          <w:rtl/>
          <w:lang w:eastAsia="he-IL"/>
        </w:rPr>
        <w:t>המתווה, האם היא מתקיימת בפועל? אני מדגיש שעמידת שוטרים</w:t>
      </w:r>
      <w:bookmarkStart w:id="3127" w:name="_ETM_Q1_3926104"/>
      <w:bookmarkEnd w:id="3127"/>
      <w:r>
        <w:rPr>
          <w:rFonts w:hint="cs"/>
          <w:rtl/>
          <w:lang w:eastAsia="he-IL"/>
        </w:rPr>
        <w:t xml:space="preserve"> בכניסה </w:t>
      </w:r>
      <w:bookmarkStart w:id="3128" w:name="_ETM_Q1_3916601"/>
      <w:bookmarkEnd w:id="3128"/>
      <w:r>
        <w:rPr>
          <w:rFonts w:hint="cs"/>
          <w:rtl/>
          <w:lang w:eastAsia="he-IL"/>
        </w:rPr>
        <w:t xml:space="preserve">לעזרת הנשים מבחינתי זה לא ליווי צמוד של הסדרנים במילוי </w:t>
      </w:r>
      <w:bookmarkStart w:id="3129" w:name="_ETM_Q1_3929854"/>
      <w:bookmarkEnd w:id="3129"/>
      <w:r>
        <w:rPr>
          <w:rFonts w:hint="cs"/>
          <w:rtl/>
          <w:lang w:eastAsia="he-IL"/>
        </w:rPr>
        <w:t>סמכו</w:t>
      </w:r>
      <w:bookmarkStart w:id="3130" w:name="_ETM_Q1_3930852"/>
      <w:bookmarkEnd w:id="3130"/>
      <w:r>
        <w:rPr>
          <w:rFonts w:hint="cs"/>
          <w:rtl/>
          <w:lang w:eastAsia="he-IL"/>
        </w:rPr>
        <w:t xml:space="preserve">יותיהם. המילה צמוד יש לה </w:t>
      </w:r>
      <w:bookmarkStart w:id="3131" w:name="_ETM_Q1_3932100"/>
      <w:bookmarkEnd w:id="3131"/>
      <w:r>
        <w:rPr>
          <w:rFonts w:hint="cs"/>
          <w:rtl/>
          <w:lang w:eastAsia="he-IL"/>
        </w:rPr>
        <w:t xml:space="preserve">משמעות בסוף, לא קבעו את המרחק בין השוטר לסדרן, </w:t>
      </w:r>
      <w:bookmarkStart w:id="3132" w:name="_ETM_Q1_3938354"/>
      <w:bookmarkEnd w:id="3132"/>
      <w:r>
        <w:rPr>
          <w:rFonts w:hint="cs"/>
          <w:rtl/>
          <w:lang w:eastAsia="he-IL"/>
        </w:rPr>
        <w:t xml:space="preserve">אבל מרחק </w:t>
      </w:r>
      <w:bookmarkStart w:id="3133" w:name="_ETM_Q1_3939852"/>
      <w:bookmarkEnd w:id="3133"/>
      <w:r>
        <w:rPr>
          <w:rFonts w:hint="cs"/>
          <w:rtl/>
          <w:lang w:eastAsia="he-IL"/>
        </w:rPr>
        <w:t xml:space="preserve">של בין 100-50 מטר זה </w:t>
      </w:r>
      <w:bookmarkStart w:id="3134" w:name="_ETM_Q1_3939602"/>
      <w:bookmarkEnd w:id="3134"/>
      <w:r>
        <w:rPr>
          <w:rFonts w:hint="cs"/>
          <w:rtl/>
          <w:lang w:eastAsia="he-IL"/>
        </w:rPr>
        <w:t>לא צמוד. אלו הנושאים.</w:t>
      </w:r>
    </w:p>
    <w:p w14:paraId="40B1442B" w14:textId="77777777" w:rsidR="00653513" w:rsidRDefault="00653513" w:rsidP="002F3F83">
      <w:pPr>
        <w:rPr>
          <w:rtl/>
          <w:lang w:eastAsia="he-IL"/>
        </w:rPr>
      </w:pPr>
      <w:bookmarkStart w:id="3135" w:name="_ETM_Q1_3945103"/>
      <w:bookmarkEnd w:id="3135"/>
    </w:p>
    <w:p w14:paraId="35689ABF" w14:textId="2D7421F0" w:rsidR="00653513" w:rsidRDefault="00653513" w:rsidP="002F3F83">
      <w:pPr>
        <w:rPr>
          <w:rtl/>
          <w:lang w:eastAsia="he-IL"/>
        </w:rPr>
      </w:pPr>
      <w:bookmarkStart w:id="3136" w:name="_ETM_Q1_3945350"/>
      <w:bookmarkEnd w:id="3136"/>
      <w:r>
        <w:rPr>
          <w:rFonts w:hint="cs"/>
          <w:rtl/>
          <w:lang w:eastAsia="he-IL"/>
        </w:rPr>
        <w:t xml:space="preserve">אני מבקש מכם, מכובדי, אנשי המשטרה </w:t>
      </w:r>
      <w:bookmarkStart w:id="3137" w:name="_ETM_Q1_3949602"/>
      <w:bookmarkEnd w:id="3137"/>
      <w:r>
        <w:rPr>
          <w:rFonts w:hint="cs"/>
          <w:rtl/>
          <w:lang w:eastAsia="he-IL"/>
        </w:rPr>
        <w:t>שידיכם עמוסות עבודה ואתגרים גדולים</w:t>
      </w:r>
      <w:bookmarkStart w:id="3138" w:name="_ETM_Q1_3953100"/>
      <w:bookmarkEnd w:id="3138"/>
      <w:r>
        <w:rPr>
          <w:rFonts w:hint="cs"/>
          <w:rtl/>
          <w:lang w:eastAsia="he-IL"/>
        </w:rPr>
        <w:t xml:space="preserve">, הדבר האחרון שאתם צריכים זה </w:t>
      </w:r>
      <w:bookmarkStart w:id="3139" w:name="_ETM_Q1_3954352"/>
      <w:bookmarkEnd w:id="3139"/>
      <w:r>
        <w:rPr>
          <w:rFonts w:hint="cs"/>
          <w:rtl/>
          <w:lang w:eastAsia="he-IL"/>
        </w:rPr>
        <w:t>להשקיע מאמץ בדבר שאמור להתנהל בשק</w:t>
      </w:r>
      <w:bookmarkStart w:id="3140" w:name="_ETM_Q1_3960104"/>
      <w:bookmarkEnd w:id="3140"/>
      <w:r>
        <w:rPr>
          <w:rFonts w:hint="cs"/>
          <w:rtl/>
          <w:lang w:eastAsia="he-IL"/>
        </w:rPr>
        <w:t xml:space="preserve">ט, אבל </w:t>
      </w:r>
      <w:bookmarkStart w:id="3141" w:name="_ETM_Q1_3952852"/>
      <w:bookmarkEnd w:id="3141"/>
      <w:r>
        <w:rPr>
          <w:rFonts w:hint="cs"/>
          <w:rtl/>
          <w:lang w:eastAsia="he-IL"/>
        </w:rPr>
        <w:t xml:space="preserve">מה שיש לי לומר לכם זה שאם </w:t>
      </w:r>
      <w:bookmarkStart w:id="3142" w:name="_ETM_Q1_3957855"/>
      <w:bookmarkEnd w:id="3142"/>
      <w:r>
        <w:rPr>
          <w:rFonts w:hint="cs"/>
          <w:rtl/>
          <w:lang w:eastAsia="he-IL"/>
        </w:rPr>
        <w:t>פעם אחת, פעמיים תקיימו את הוראות המתווה אתם תראו שאתם</w:t>
      </w:r>
      <w:bookmarkStart w:id="3143" w:name="_ETM_Q1_3965353"/>
      <w:bookmarkEnd w:id="3143"/>
      <w:r>
        <w:rPr>
          <w:rFonts w:hint="cs"/>
          <w:rtl/>
          <w:lang w:eastAsia="he-IL"/>
        </w:rPr>
        <w:t xml:space="preserve"> צריכים פחות כוחות, אבל אתם לא מקיימים את הוראות </w:t>
      </w:r>
      <w:bookmarkStart w:id="3144" w:name="_ETM_Q1_3967853"/>
      <w:bookmarkEnd w:id="3144"/>
      <w:r>
        <w:rPr>
          <w:rFonts w:hint="cs"/>
          <w:rtl/>
          <w:lang w:eastAsia="he-IL"/>
        </w:rPr>
        <w:t>המתווה אלא מעניקים פרס והיתר להמשך ההתפרעויות שסותרות</w:t>
      </w:r>
      <w:bookmarkStart w:id="3145" w:name="_ETM_Q1_3974854"/>
      <w:bookmarkEnd w:id="3145"/>
      <w:r>
        <w:rPr>
          <w:rFonts w:hint="cs"/>
          <w:rtl/>
          <w:lang w:eastAsia="he-IL"/>
        </w:rPr>
        <w:t xml:space="preserve"> את הדין </w:t>
      </w:r>
      <w:bookmarkStart w:id="3146" w:name="_ETM_Q1_3965107"/>
      <w:bookmarkEnd w:id="3146"/>
      <w:r>
        <w:rPr>
          <w:rFonts w:hint="cs"/>
          <w:rtl/>
          <w:lang w:eastAsia="he-IL"/>
        </w:rPr>
        <w:t xml:space="preserve">הישראלי, פסיקת בג"צ, החוק,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3147" w:name="_ETM_Q1_3980101"/>
      <w:bookmarkEnd w:id="3147"/>
      <w:r>
        <w:rPr>
          <w:rFonts w:hint="cs"/>
          <w:rtl/>
          <w:lang w:eastAsia="he-IL"/>
        </w:rPr>
        <w:t xml:space="preserve">הייתי אומר </w:t>
      </w:r>
      <w:bookmarkStart w:id="3148" w:name="_ETM_Q1_3971101"/>
      <w:bookmarkEnd w:id="3148"/>
      <w:r>
        <w:rPr>
          <w:rFonts w:hint="cs"/>
          <w:rtl/>
          <w:lang w:eastAsia="he-IL"/>
        </w:rPr>
        <w:t xml:space="preserve">גם את הנפש היהודי </w:t>
      </w:r>
      <w:proofErr w:type="spellStart"/>
      <w:r>
        <w:rPr>
          <w:rFonts w:hint="cs"/>
          <w:rtl/>
          <w:lang w:eastAsia="he-IL"/>
        </w:rPr>
        <w:t>ההומיה</w:t>
      </w:r>
      <w:bookmarkStart w:id="3149" w:name="_ETM_Q1_3984350"/>
      <w:bookmarkEnd w:id="3149"/>
      <w:proofErr w:type="spellEnd"/>
      <w:r>
        <w:rPr>
          <w:rFonts w:hint="cs"/>
          <w:rtl/>
          <w:lang w:eastAsia="he-IL"/>
        </w:rPr>
        <w:t xml:space="preserve"> שרואה אנשים מתפללים ולא </w:t>
      </w:r>
      <w:bookmarkStart w:id="3150" w:name="_ETM_Q1_3974852"/>
      <w:bookmarkEnd w:id="3150"/>
      <w:r>
        <w:rPr>
          <w:rFonts w:hint="cs"/>
          <w:rtl/>
          <w:lang w:eastAsia="he-IL"/>
        </w:rPr>
        <w:t xml:space="preserve">מרגישה שצריך להפריע להם. </w:t>
      </w:r>
    </w:p>
    <w:p w14:paraId="41922B4F" w14:textId="164C435C" w:rsidR="00653513" w:rsidRDefault="00653513" w:rsidP="002F3F83">
      <w:pPr>
        <w:rPr>
          <w:rtl/>
          <w:lang w:eastAsia="he-IL"/>
        </w:rPr>
      </w:pPr>
      <w:bookmarkStart w:id="3151" w:name="_ETM_Q1_3987353"/>
      <w:bookmarkEnd w:id="3151"/>
    </w:p>
    <w:p w14:paraId="0BA2757F" w14:textId="77777777" w:rsidR="00653513" w:rsidRDefault="00653513" w:rsidP="002F3F83">
      <w:pPr>
        <w:rPr>
          <w:rtl/>
          <w:lang w:eastAsia="he-IL"/>
        </w:rPr>
      </w:pPr>
      <w:bookmarkStart w:id="3152" w:name="_ETM_Q1_3988104"/>
      <w:bookmarkStart w:id="3153" w:name="_ETM_Q1_3988354"/>
      <w:bookmarkEnd w:id="3152"/>
      <w:bookmarkEnd w:id="3153"/>
      <w:r>
        <w:rPr>
          <w:rFonts w:hint="cs"/>
          <w:rtl/>
          <w:lang w:eastAsia="he-IL"/>
        </w:rPr>
        <w:t>אל תביאו אותנו למצב שהכ</w:t>
      </w:r>
      <w:bookmarkStart w:id="3154" w:name="_ETM_Q1_3991350"/>
      <w:bookmarkEnd w:id="3154"/>
      <w:r>
        <w:rPr>
          <w:rFonts w:hint="cs"/>
          <w:rtl/>
          <w:lang w:eastAsia="he-IL"/>
        </w:rPr>
        <w:t xml:space="preserve">ותל הופך </w:t>
      </w:r>
      <w:bookmarkStart w:id="3155" w:name="_ETM_Q1_3983355"/>
      <w:bookmarkEnd w:id="3155"/>
      <w:r>
        <w:rPr>
          <w:rFonts w:hint="cs"/>
          <w:rtl/>
          <w:lang w:eastAsia="he-IL"/>
        </w:rPr>
        <w:t xml:space="preserve">פעם נוספת להיות זירת מאבק עוד יותר גדולה כי אנחנו </w:t>
      </w:r>
      <w:bookmarkStart w:id="3156" w:name="_ETM_Q1_3994856"/>
      <w:bookmarkEnd w:id="3156"/>
      <w:r>
        <w:rPr>
          <w:rFonts w:hint="cs"/>
          <w:rtl/>
          <w:lang w:eastAsia="he-IL"/>
        </w:rPr>
        <w:t xml:space="preserve">מרגישים את החובה שלנו להגן </w:t>
      </w:r>
      <w:bookmarkStart w:id="3157" w:name="_ETM_Q1_3997603"/>
      <w:bookmarkEnd w:id="3157"/>
      <w:r>
        <w:rPr>
          <w:rFonts w:hint="cs"/>
          <w:rtl/>
          <w:lang w:eastAsia="he-IL"/>
        </w:rPr>
        <w:t xml:space="preserve">על נשים שמגיעות ומתפללות. זה </w:t>
      </w:r>
      <w:bookmarkStart w:id="3158" w:name="_ETM_Q1_3989853"/>
      <w:bookmarkStart w:id="3159" w:name="_ETM_Q1_3995354"/>
      <w:bookmarkEnd w:id="3158"/>
      <w:bookmarkEnd w:id="3159"/>
      <w:r>
        <w:rPr>
          <w:rFonts w:hint="cs"/>
          <w:rtl/>
          <w:lang w:eastAsia="he-IL"/>
        </w:rPr>
        <w:t>נראה רע. תנו לנו להתאבל בשקט עם יהדות ה</w:t>
      </w:r>
      <w:bookmarkStart w:id="3160" w:name="_ETM_Q1_4004354"/>
      <w:bookmarkEnd w:id="3160"/>
      <w:r>
        <w:rPr>
          <w:rFonts w:hint="cs"/>
          <w:rtl/>
          <w:lang w:eastAsia="he-IL"/>
        </w:rPr>
        <w:t>תפוצו</w:t>
      </w:r>
      <w:bookmarkStart w:id="3161" w:name="_ETM_Q1_3994853"/>
      <w:bookmarkEnd w:id="3161"/>
      <w:r>
        <w:rPr>
          <w:rFonts w:hint="cs"/>
          <w:rtl/>
          <w:lang w:eastAsia="he-IL"/>
        </w:rPr>
        <w:t xml:space="preserve">ת על מה שקרה אתמול, תנו לנו לעמוד איתם </w:t>
      </w:r>
      <w:bookmarkStart w:id="3162" w:name="_ETM_Q1_4006104"/>
      <w:bookmarkEnd w:id="3162"/>
      <w:r>
        <w:rPr>
          <w:rFonts w:hint="cs"/>
          <w:rtl/>
          <w:lang w:eastAsia="he-IL"/>
        </w:rPr>
        <w:t>בהתרגשות כשהם באים לבקר אותנו בזמן</w:t>
      </w:r>
      <w:bookmarkStart w:id="3163" w:name="_ETM_Q1_4010351"/>
      <w:bookmarkEnd w:id="3163"/>
      <w:r>
        <w:rPr>
          <w:rFonts w:hint="cs"/>
          <w:rtl/>
          <w:lang w:eastAsia="he-IL"/>
        </w:rPr>
        <w:t xml:space="preserve"> מלחמה, תנו לנו לשלוח </w:t>
      </w:r>
      <w:bookmarkStart w:id="3164" w:name="_ETM_Q1_4002103"/>
      <w:bookmarkEnd w:id="3164"/>
      <w:r>
        <w:rPr>
          <w:rFonts w:hint="cs"/>
          <w:rtl/>
          <w:lang w:eastAsia="he-IL"/>
        </w:rPr>
        <w:t xml:space="preserve">שליחים של הסוכנות למחנות הקיץ. </w:t>
      </w:r>
    </w:p>
    <w:p w14:paraId="0B47AE99" w14:textId="77777777" w:rsidR="00653513" w:rsidRDefault="00653513" w:rsidP="002F3F83">
      <w:pPr>
        <w:rPr>
          <w:rtl/>
          <w:lang w:eastAsia="he-IL"/>
        </w:rPr>
      </w:pPr>
      <w:bookmarkStart w:id="3165" w:name="_ETM_Q1_4026601"/>
      <w:bookmarkEnd w:id="3165"/>
    </w:p>
    <w:p w14:paraId="2DF4F5B5" w14:textId="77777777" w:rsidR="00653513" w:rsidRDefault="00653513" w:rsidP="002F3F83">
      <w:pPr>
        <w:rPr>
          <w:rtl/>
          <w:lang w:eastAsia="he-IL"/>
        </w:rPr>
      </w:pPr>
      <w:bookmarkStart w:id="3166" w:name="_ETM_Q1_4026852"/>
      <w:bookmarkEnd w:id="3166"/>
      <w:r>
        <w:rPr>
          <w:rFonts w:hint="cs"/>
          <w:rtl/>
          <w:lang w:eastAsia="he-IL"/>
        </w:rPr>
        <w:t>אל ת</w:t>
      </w:r>
      <w:bookmarkStart w:id="3167" w:name="_ETM_Q1_4010851"/>
      <w:bookmarkEnd w:id="3167"/>
      <w:r>
        <w:rPr>
          <w:rFonts w:hint="cs"/>
          <w:rtl/>
          <w:lang w:eastAsia="he-IL"/>
        </w:rPr>
        <w:t xml:space="preserve">גרמו או אל </w:t>
      </w:r>
      <w:bookmarkStart w:id="3168" w:name="_ETM_Q1_4012601"/>
      <w:bookmarkEnd w:id="3168"/>
      <w:r>
        <w:rPr>
          <w:rFonts w:hint="cs"/>
          <w:rtl/>
          <w:lang w:eastAsia="he-IL"/>
        </w:rPr>
        <w:t>תתרמו, זה לא אתם גורמים אל</w:t>
      </w:r>
      <w:bookmarkStart w:id="3169" w:name="_ETM_Q1_4019103"/>
      <w:bookmarkEnd w:id="3169"/>
      <w:r>
        <w:rPr>
          <w:rFonts w:hint="cs"/>
          <w:rtl/>
          <w:lang w:eastAsia="he-IL"/>
        </w:rPr>
        <w:t xml:space="preserve">א האנשים הרעים גורמים, אבל אל תתרמו במחדל ובאי </w:t>
      </w:r>
      <w:bookmarkStart w:id="3170" w:name="_ETM_Q1_4022851"/>
      <w:bookmarkEnd w:id="3170"/>
      <w:r>
        <w:rPr>
          <w:rFonts w:hint="cs"/>
          <w:rtl/>
          <w:lang w:eastAsia="he-IL"/>
        </w:rPr>
        <w:t>עשייה להעמקת הפער בין יהדות התפו</w:t>
      </w:r>
      <w:bookmarkStart w:id="3171" w:name="_ETM_Q1_4026603"/>
      <w:bookmarkEnd w:id="3171"/>
      <w:r>
        <w:rPr>
          <w:rFonts w:hint="cs"/>
          <w:rtl/>
          <w:lang w:eastAsia="he-IL"/>
        </w:rPr>
        <w:t xml:space="preserve">צות לבין מדינת </w:t>
      </w:r>
      <w:bookmarkStart w:id="3172" w:name="_ETM_Q1_4019603"/>
      <w:bookmarkEnd w:id="3172"/>
      <w:r>
        <w:rPr>
          <w:rFonts w:hint="cs"/>
          <w:rtl/>
          <w:lang w:eastAsia="he-IL"/>
        </w:rPr>
        <w:t xml:space="preserve">ישראל כי זה מה שקורה בכותל כרגע ואני ממש </w:t>
      </w:r>
      <w:bookmarkStart w:id="3173" w:name="_ETM_Q1_4030603"/>
      <w:bookmarkEnd w:id="3173"/>
      <w:r>
        <w:rPr>
          <w:rFonts w:hint="cs"/>
          <w:rtl/>
          <w:lang w:eastAsia="he-IL"/>
        </w:rPr>
        <w:t>מבקש שתהיה איזושהי חשיבה מחודשת</w:t>
      </w:r>
      <w:bookmarkStart w:id="3174" w:name="_ETM_Q1_4033851"/>
      <w:bookmarkEnd w:id="3174"/>
      <w:r>
        <w:rPr>
          <w:rFonts w:hint="cs"/>
          <w:rtl/>
          <w:lang w:eastAsia="he-IL"/>
        </w:rPr>
        <w:t xml:space="preserve"> על תפקידה של המשטרה בהתאם למתווה שנקבע בחסות היועצת המשפטית לממשלה. </w:t>
      </w:r>
    </w:p>
    <w:p w14:paraId="1F19BECF" w14:textId="77777777" w:rsidR="00653513" w:rsidRDefault="00653513" w:rsidP="002F3F83">
      <w:pPr>
        <w:rPr>
          <w:rtl/>
          <w:lang w:eastAsia="he-IL"/>
        </w:rPr>
      </w:pPr>
    </w:p>
    <w:p w14:paraId="32CC7F58" w14:textId="29DEAACA" w:rsidR="00653513" w:rsidRDefault="00653513" w:rsidP="002F3F83">
      <w:pPr>
        <w:rPr>
          <w:rtl/>
          <w:lang w:eastAsia="he-IL"/>
        </w:rPr>
      </w:pPr>
      <w:bookmarkStart w:id="3175" w:name="_ETM_Q1_4053102"/>
      <w:bookmarkEnd w:id="3175"/>
      <w:r>
        <w:rPr>
          <w:rFonts w:hint="cs"/>
          <w:rtl/>
          <w:lang w:eastAsia="he-IL"/>
        </w:rPr>
        <w:t xml:space="preserve">שוב, אם נדרש </w:t>
      </w:r>
      <w:bookmarkStart w:id="3176" w:name="_ETM_Q1_4041603"/>
      <w:bookmarkEnd w:id="3176"/>
      <w:r>
        <w:rPr>
          <w:rFonts w:hint="cs"/>
          <w:rtl/>
          <w:lang w:eastAsia="he-IL"/>
        </w:rPr>
        <w:t>אנחנו נגיע ל</w:t>
      </w:r>
      <w:bookmarkStart w:id="3177" w:name="_ETM_Q1_4043604"/>
      <w:bookmarkEnd w:id="3177"/>
      <w:r>
        <w:rPr>
          <w:rFonts w:hint="cs"/>
          <w:rtl/>
          <w:lang w:eastAsia="he-IL"/>
        </w:rPr>
        <w:t xml:space="preserve">מקום עצמו ואני רוצה להימנע מכך </w:t>
      </w:r>
      <w:bookmarkStart w:id="3178" w:name="_ETM_Q1_4041103"/>
      <w:bookmarkEnd w:id="3178"/>
      <w:r>
        <w:rPr>
          <w:rFonts w:hint="cs"/>
          <w:rtl/>
          <w:lang w:eastAsia="he-IL"/>
        </w:rPr>
        <w:t xml:space="preserve">כל עוד אנו נמצאים בעיצומם של ימים </w:t>
      </w:r>
      <w:bookmarkStart w:id="3179" w:name="_ETM_Q1_4043351"/>
      <w:bookmarkEnd w:id="3179"/>
      <w:r>
        <w:rPr>
          <w:rFonts w:hint="cs"/>
          <w:rtl/>
          <w:lang w:eastAsia="he-IL"/>
        </w:rPr>
        <w:t xml:space="preserve">מתוחים </w:t>
      </w:r>
      <w:bookmarkStart w:id="3180" w:name="_ETM_Q1_4037850"/>
      <w:bookmarkEnd w:id="3180"/>
      <w:r>
        <w:rPr>
          <w:rFonts w:hint="cs"/>
          <w:rtl/>
          <w:lang w:eastAsia="he-IL"/>
        </w:rPr>
        <w:t>אלו ואני מבקש שתעזרו לנו לגדר א</w:t>
      </w:r>
      <w:bookmarkStart w:id="3181" w:name="_ETM_Q1_4051350"/>
      <w:bookmarkEnd w:id="3181"/>
      <w:r>
        <w:rPr>
          <w:rFonts w:hint="cs"/>
          <w:rtl/>
          <w:lang w:eastAsia="he-IL"/>
        </w:rPr>
        <w:t>ת גבולות האירוע ולא להרחיב את גבולות האירוע. תודה מכובדי,</w:t>
      </w:r>
      <w:bookmarkStart w:id="3182" w:name="_ETM_Q1_4057601"/>
      <w:bookmarkEnd w:id="3182"/>
      <w:r>
        <w:rPr>
          <w:rFonts w:hint="cs"/>
          <w:rtl/>
          <w:lang w:eastAsia="he-IL"/>
        </w:rPr>
        <w:t xml:space="preserve"> ש</w:t>
      </w:r>
      <w:bookmarkStart w:id="3183" w:name="_ETM_Q1_4047601"/>
      <w:bookmarkEnd w:id="3183"/>
      <w:r>
        <w:rPr>
          <w:rFonts w:hint="cs"/>
          <w:rtl/>
          <w:lang w:eastAsia="he-IL"/>
        </w:rPr>
        <w:t xml:space="preserve">בת שלום, שנתבשר כולנו בשורות טובות. </w:t>
      </w:r>
    </w:p>
    <w:p w14:paraId="759028D7" w14:textId="77777777" w:rsidR="00653513" w:rsidRDefault="00653513" w:rsidP="00653513">
      <w:pPr>
        <w:ind w:firstLine="0"/>
        <w:rPr>
          <w:rtl/>
          <w:lang w:eastAsia="he-IL"/>
        </w:rPr>
      </w:pPr>
    </w:p>
    <w:p w14:paraId="49893CEA" w14:textId="77777777" w:rsidR="00B80ADC" w:rsidRDefault="00B80ADC" w:rsidP="00653513">
      <w:pPr>
        <w:ind w:firstLine="0"/>
        <w:rPr>
          <w:rtl/>
          <w:lang w:eastAsia="he-IL"/>
        </w:rPr>
      </w:pPr>
      <w:bookmarkStart w:id="3184" w:name="_GoBack"/>
      <w:bookmarkEnd w:id="3184"/>
    </w:p>
    <w:p w14:paraId="230759B1" w14:textId="61878DEA" w:rsidR="00C63946" w:rsidRPr="00C63946" w:rsidRDefault="00653513" w:rsidP="00710FF2">
      <w:pPr>
        <w:pStyle w:val="afc"/>
        <w:keepNext/>
        <w:rPr>
          <w:rtl/>
          <w:lang w:eastAsia="he-IL"/>
        </w:rPr>
      </w:pPr>
      <w:bookmarkStart w:id="3185" w:name="ET_meetingend_208"/>
      <w:r w:rsidRPr="0065351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15</w:t>
      </w:r>
      <w:r>
        <w:rPr>
          <w:rtl/>
          <w:lang w:eastAsia="he-IL"/>
        </w:rPr>
        <w:t>.</w:t>
      </w:r>
      <w:r w:rsidRPr="0065351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3186" w:name="_ETM_Q1_3485352"/>
      <w:bookmarkStart w:id="3187" w:name="_ETM_Q1_3485604"/>
      <w:bookmarkStart w:id="3188" w:name="_ETM_Q1_3486350"/>
      <w:bookmarkStart w:id="3189" w:name="_ETM_Q1_3488601"/>
      <w:bookmarkStart w:id="3190" w:name="_ETM_Q1_3489101"/>
      <w:bookmarkEnd w:id="3185"/>
      <w:bookmarkEnd w:id="3186"/>
      <w:bookmarkEnd w:id="3187"/>
      <w:bookmarkEnd w:id="3188"/>
      <w:bookmarkEnd w:id="3189"/>
      <w:bookmarkEnd w:id="3190"/>
    </w:p>
    <w:sectPr w:rsidR="00C63946" w:rsidRPr="00C63946" w:rsidSect="00B80A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3EFCFB" w14:textId="77777777" w:rsidR="00A42723" w:rsidRDefault="00A42723">
      <w:r>
        <w:separator/>
      </w:r>
    </w:p>
  </w:endnote>
  <w:endnote w:type="continuationSeparator" w:id="0">
    <w:p w14:paraId="13B86F7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4634A9" w14:textId="77777777" w:rsidR="00A42723" w:rsidRDefault="00A42723">
      <w:r>
        <w:separator/>
      </w:r>
    </w:p>
  </w:footnote>
  <w:footnote w:type="continuationSeparator" w:id="0">
    <w:p w14:paraId="04AD46F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9079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362F9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50CE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0ADC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349D0E5A" w14:textId="679C6E2B" w:rsidR="00D86E57" w:rsidRPr="00CC5815" w:rsidRDefault="005047B1" w:rsidP="008E5E3F">
    <w:pPr>
      <w:pStyle w:val="a3"/>
      <w:ind w:firstLine="0"/>
    </w:pPr>
    <w:r>
      <w:rPr>
        <w:rtl/>
      </w:rPr>
      <w:t>ועדת העלייה, הקליטה והתפוצות</w:t>
    </w:r>
  </w:p>
  <w:p w14:paraId="083C6605" w14:textId="1A3520BC" w:rsidR="00D86E57" w:rsidRPr="00CC5815" w:rsidRDefault="005047B1" w:rsidP="008E5E3F">
    <w:pPr>
      <w:pStyle w:val="a3"/>
      <w:ind w:firstLine="0"/>
      <w:rPr>
        <w:rtl/>
      </w:rPr>
    </w:pPr>
    <w:r>
      <w:rPr>
        <w:rtl/>
      </w:rPr>
      <w:t>22/05/2025</w:t>
    </w:r>
  </w:p>
  <w:p w14:paraId="102280B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2220A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AD862D" wp14:editId="76012E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4AD87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5E4EF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6CC"/>
    <w:rsid w:val="00067F42"/>
    <w:rsid w:val="0008131D"/>
    <w:rsid w:val="00092B80"/>
    <w:rsid w:val="000A17C6"/>
    <w:rsid w:val="000B060C"/>
    <w:rsid w:val="000B2EE6"/>
    <w:rsid w:val="000C47F5"/>
    <w:rsid w:val="000C4885"/>
    <w:rsid w:val="000E3314"/>
    <w:rsid w:val="000E74F7"/>
    <w:rsid w:val="000F2459"/>
    <w:rsid w:val="000F7BD8"/>
    <w:rsid w:val="0013778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9E6"/>
    <w:rsid w:val="001F28DD"/>
    <w:rsid w:val="00200667"/>
    <w:rsid w:val="002016FF"/>
    <w:rsid w:val="00227FEF"/>
    <w:rsid w:val="00261554"/>
    <w:rsid w:val="00275C03"/>
    <w:rsid w:val="00280D58"/>
    <w:rsid w:val="00281249"/>
    <w:rsid w:val="00281B6E"/>
    <w:rsid w:val="002C19FB"/>
    <w:rsid w:val="002D246F"/>
    <w:rsid w:val="002D4BDB"/>
    <w:rsid w:val="002D7F96"/>
    <w:rsid w:val="002E5E31"/>
    <w:rsid w:val="002F3F83"/>
    <w:rsid w:val="00300287"/>
    <w:rsid w:val="00300520"/>
    <w:rsid w:val="00301D76"/>
    <w:rsid w:val="00303B4C"/>
    <w:rsid w:val="00321E62"/>
    <w:rsid w:val="00325924"/>
    <w:rsid w:val="00327BF8"/>
    <w:rsid w:val="00335AD6"/>
    <w:rsid w:val="00340AFA"/>
    <w:rsid w:val="003516B9"/>
    <w:rsid w:val="003658CB"/>
    <w:rsid w:val="00366CFB"/>
    <w:rsid w:val="0036712D"/>
    <w:rsid w:val="0036794C"/>
    <w:rsid w:val="00373508"/>
    <w:rsid w:val="003901D2"/>
    <w:rsid w:val="00396023"/>
    <w:rsid w:val="003A099A"/>
    <w:rsid w:val="003C279D"/>
    <w:rsid w:val="003F0A5F"/>
    <w:rsid w:val="004023E8"/>
    <w:rsid w:val="00420E41"/>
    <w:rsid w:val="00424C94"/>
    <w:rsid w:val="0043417D"/>
    <w:rsid w:val="00447608"/>
    <w:rsid w:val="00451746"/>
    <w:rsid w:val="004640DB"/>
    <w:rsid w:val="004668E6"/>
    <w:rsid w:val="00470EAC"/>
    <w:rsid w:val="0049458B"/>
    <w:rsid w:val="00495FD8"/>
    <w:rsid w:val="004B0A65"/>
    <w:rsid w:val="004B1BE9"/>
    <w:rsid w:val="004C7C54"/>
    <w:rsid w:val="00500C0C"/>
    <w:rsid w:val="005047B1"/>
    <w:rsid w:val="0050721B"/>
    <w:rsid w:val="005111DD"/>
    <w:rsid w:val="00520B47"/>
    <w:rsid w:val="005249BC"/>
    <w:rsid w:val="00546678"/>
    <w:rsid w:val="005506B9"/>
    <w:rsid w:val="005817EC"/>
    <w:rsid w:val="00590B77"/>
    <w:rsid w:val="005A342D"/>
    <w:rsid w:val="005C363E"/>
    <w:rsid w:val="005D096A"/>
    <w:rsid w:val="005D61F3"/>
    <w:rsid w:val="005E1C6B"/>
    <w:rsid w:val="005F76B0"/>
    <w:rsid w:val="00617B60"/>
    <w:rsid w:val="00634F61"/>
    <w:rsid w:val="00651031"/>
    <w:rsid w:val="00653513"/>
    <w:rsid w:val="0066134D"/>
    <w:rsid w:val="00684552"/>
    <w:rsid w:val="00695A47"/>
    <w:rsid w:val="006A0297"/>
    <w:rsid w:val="006A0CB7"/>
    <w:rsid w:val="006A5C2B"/>
    <w:rsid w:val="006A7BD7"/>
    <w:rsid w:val="006D0CCA"/>
    <w:rsid w:val="006F0259"/>
    <w:rsid w:val="00700433"/>
    <w:rsid w:val="00702755"/>
    <w:rsid w:val="0070472C"/>
    <w:rsid w:val="00710FF2"/>
    <w:rsid w:val="00741668"/>
    <w:rsid w:val="007509A6"/>
    <w:rsid w:val="00784229"/>
    <w:rsid w:val="007872B4"/>
    <w:rsid w:val="00791CBE"/>
    <w:rsid w:val="007C4E21"/>
    <w:rsid w:val="007C693F"/>
    <w:rsid w:val="007C6ADD"/>
    <w:rsid w:val="007E2C2B"/>
    <w:rsid w:val="0080295E"/>
    <w:rsid w:val="0082136D"/>
    <w:rsid w:val="00825925"/>
    <w:rsid w:val="008320F6"/>
    <w:rsid w:val="00841223"/>
    <w:rsid w:val="00846BE9"/>
    <w:rsid w:val="00853207"/>
    <w:rsid w:val="008713A4"/>
    <w:rsid w:val="00875F10"/>
    <w:rsid w:val="008B06E9"/>
    <w:rsid w:val="008B0F66"/>
    <w:rsid w:val="008C532E"/>
    <w:rsid w:val="008C6035"/>
    <w:rsid w:val="008C7015"/>
    <w:rsid w:val="008D1DFB"/>
    <w:rsid w:val="008E03B4"/>
    <w:rsid w:val="008E5E3F"/>
    <w:rsid w:val="0090279B"/>
    <w:rsid w:val="00910CE0"/>
    <w:rsid w:val="00914904"/>
    <w:rsid w:val="009258CE"/>
    <w:rsid w:val="009515F0"/>
    <w:rsid w:val="009830CB"/>
    <w:rsid w:val="009C746A"/>
    <w:rsid w:val="009D478A"/>
    <w:rsid w:val="009E6E93"/>
    <w:rsid w:val="009F1518"/>
    <w:rsid w:val="009F5773"/>
    <w:rsid w:val="00A04B68"/>
    <w:rsid w:val="00A15971"/>
    <w:rsid w:val="00A22C90"/>
    <w:rsid w:val="00A42723"/>
    <w:rsid w:val="00A502C1"/>
    <w:rsid w:val="00A64A6D"/>
    <w:rsid w:val="00A66020"/>
    <w:rsid w:val="00A7007D"/>
    <w:rsid w:val="00AB02EE"/>
    <w:rsid w:val="00AB3F3A"/>
    <w:rsid w:val="00AD4EC9"/>
    <w:rsid w:val="00AD6FFC"/>
    <w:rsid w:val="00AE215C"/>
    <w:rsid w:val="00AF31E6"/>
    <w:rsid w:val="00AF4150"/>
    <w:rsid w:val="00B0509A"/>
    <w:rsid w:val="00B05BF4"/>
    <w:rsid w:val="00B120B2"/>
    <w:rsid w:val="00B308A4"/>
    <w:rsid w:val="00B50340"/>
    <w:rsid w:val="00B65508"/>
    <w:rsid w:val="00B80ADC"/>
    <w:rsid w:val="00B8517A"/>
    <w:rsid w:val="00BA2D93"/>
    <w:rsid w:val="00BA6446"/>
    <w:rsid w:val="00BD47B7"/>
    <w:rsid w:val="00C135D5"/>
    <w:rsid w:val="00C22DCB"/>
    <w:rsid w:val="00C3598A"/>
    <w:rsid w:val="00C360BC"/>
    <w:rsid w:val="00C44800"/>
    <w:rsid w:val="00C52EC2"/>
    <w:rsid w:val="00C57341"/>
    <w:rsid w:val="00C61DC1"/>
    <w:rsid w:val="00C63946"/>
    <w:rsid w:val="00C64AFF"/>
    <w:rsid w:val="00C661EE"/>
    <w:rsid w:val="00C72438"/>
    <w:rsid w:val="00C763E4"/>
    <w:rsid w:val="00C81D48"/>
    <w:rsid w:val="00C852CE"/>
    <w:rsid w:val="00C8624A"/>
    <w:rsid w:val="00C91FB8"/>
    <w:rsid w:val="00CA0A31"/>
    <w:rsid w:val="00CA5363"/>
    <w:rsid w:val="00CB6D60"/>
    <w:rsid w:val="00CC5815"/>
    <w:rsid w:val="00CC66CA"/>
    <w:rsid w:val="00CE24B8"/>
    <w:rsid w:val="00CE5849"/>
    <w:rsid w:val="00D2366D"/>
    <w:rsid w:val="00D278F7"/>
    <w:rsid w:val="00D34B8A"/>
    <w:rsid w:val="00D37550"/>
    <w:rsid w:val="00D40A29"/>
    <w:rsid w:val="00D453F6"/>
    <w:rsid w:val="00D45D27"/>
    <w:rsid w:val="00D82F28"/>
    <w:rsid w:val="00D86E57"/>
    <w:rsid w:val="00D96B24"/>
    <w:rsid w:val="00DB7F0D"/>
    <w:rsid w:val="00DC24D1"/>
    <w:rsid w:val="00DE105F"/>
    <w:rsid w:val="00DE5B80"/>
    <w:rsid w:val="00DE6ED6"/>
    <w:rsid w:val="00E33AE3"/>
    <w:rsid w:val="00E61903"/>
    <w:rsid w:val="00E64116"/>
    <w:rsid w:val="00E7041A"/>
    <w:rsid w:val="00E750B5"/>
    <w:rsid w:val="00EA624B"/>
    <w:rsid w:val="00EB057D"/>
    <w:rsid w:val="00EB18E4"/>
    <w:rsid w:val="00EB5C85"/>
    <w:rsid w:val="00EC0AC2"/>
    <w:rsid w:val="00EC1FB3"/>
    <w:rsid w:val="00EC2CD4"/>
    <w:rsid w:val="00EE09AD"/>
    <w:rsid w:val="00F0071F"/>
    <w:rsid w:val="00F03AD0"/>
    <w:rsid w:val="00F053E5"/>
    <w:rsid w:val="00F10D2D"/>
    <w:rsid w:val="00F16831"/>
    <w:rsid w:val="00F3623F"/>
    <w:rsid w:val="00F36C6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A14"/>
    <w:rsid w:val="00FB64B8"/>
    <w:rsid w:val="00FB75B7"/>
    <w:rsid w:val="00FD64A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6371BBB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47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4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42AE5-3644-4464-8159-B6B61EDF0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28</Pages>
  <Words>9584</Words>
  <Characters>54630</Characters>
  <Application>Microsoft Office Word</Application>
  <DocSecurity>0</DocSecurity>
  <Lines>455</Lines>
  <Paragraphs>128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2025-05-30T13:04:00Z</cp:lastPrinted>
  <dcterms:created xsi:type="dcterms:W3CDTF">2018-05-03T11:21:00Z</dcterms:created>
  <dcterms:modified xsi:type="dcterms:W3CDTF">2025-06-07T06:51:00Z</dcterms:modified>
</cp:coreProperties>
</file>