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247AB" w14:textId="1CE1F9D0" w:rsidR="00E64116" w:rsidRPr="005817EC" w:rsidRDefault="00AF0A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724410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3B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3F3412" w14:textId="24397289" w:rsidR="00E64116" w:rsidRPr="008713A4" w:rsidRDefault="00AF0A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7BD8DD3" w14:textId="77777777" w:rsidR="00E64116" w:rsidRPr="008713A4" w:rsidRDefault="00E64116" w:rsidP="0049458B">
      <w:pPr>
        <w:rPr>
          <w:rtl/>
        </w:rPr>
      </w:pPr>
    </w:p>
    <w:p w14:paraId="7DF6B815" w14:textId="77777777" w:rsidR="00E64116" w:rsidRPr="008713A4" w:rsidRDefault="00E64116" w:rsidP="0049458B">
      <w:pPr>
        <w:rPr>
          <w:rtl/>
        </w:rPr>
      </w:pPr>
    </w:p>
    <w:p w14:paraId="7D00F51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C65555" w14:textId="11CB5781" w:rsidR="00E64116" w:rsidRPr="008713A4" w:rsidRDefault="00AF0A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6178">
        <w:rPr>
          <w:rFonts w:hint="cs"/>
          <w:b/>
          <w:bCs/>
          <w:rtl/>
        </w:rPr>
        <w:t>239</w:t>
      </w:r>
    </w:p>
    <w:p w14:paraId="5BC474B8" w14:textId="43E8580B" w:rsidR="00E64116" w:rsidRPr="008713A4" w:rsidRDefault="00AF0A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ABEA4B1" w14:textId="67A10DB3" w:rsidR="00E64116" w:rsidRPr="008713A4" w:rsidRDefault="00AF0A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במאי 2025), שעה </w:t>
      </w:r>
      <w:r w:rsidR="000C6178">
        <w:rPr>
          <w:rFonts w:hint="cs"/>
          <w:b/>
          <w:bCs/>
          <w:u w:val="single"/>
          <w:rtl/>
        </w:rPr>
        <w:t>17</w:t>
      </w:r>
      <w:r>
        <w:rPr>
          <w:b/>
          <w:bCs/>
          <w:u w:val="single"/>
          <w:rtl/>
        </w:rPr>
        <w:t>:</w:t>
      </w:r>
      <w:r w:rsidR="000C6178">
        <w:rPr>
          <w:rFonts w:hint="cs"/>
          <w:b/>
          <w:bCs/>
          <w:u w:val="single"/>
          <w:rtl/>
        </w:rPr>
        <w:t>00</w:t>
      </w:r>
    </w:p>
    <w:p w14:paraId="1EC0D8B8" w14:textId="77777777" w:rsidR="00E64116" w:rsidRPr="008713A4" w:rsidRDefault="00E64116" w:rsidP="008320F6">
      <w:pPr>
        <w:ind w:firstLine="0"/>
        <w:rPr>
          <w:rtl/>
        </w:rPr>
      </w:pPr>
    </w:p>
    <w:p w14:paraId="6746CA15" w14:textId="77777777" w:rsidR="00E64116" w:rsidRPr="008713A4" w:rsidRDefault="00E64116" w:rsidP="008320F6">
      <w:pPr>
        <w:ind w:firstLine="0"/>
        <w:rPr>
          <w:rtl/>
        </w:rPr>
      </w:pPr>
    </w:p>
    <w:p w14:paraId="21C36D29" w14:textId="77777777" w:rsidR="00E64116" w:rsidRPr="008713A4" w:rsidRDefault="00E64116" w:rsidP="008320F6">
      <w:pPr>
        <w:ind w:firstLine="0"/>
        <w:rPr>
          <w:rtl/>
        </w:rPr>
      </w:pPr>
    </w:p>
    <w:p w14:paraId="613F76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A23309" w14:textId="5384E34F" w:rsidR="00E64116" w:rsidRPr="008713A4" w:rsidRDefault="00AF0A71" w:rsidP="00AF0A71">
      <w:pPr>
        <w:spacing w:before="60"/>
        <w:ind w:firstLine="0"/>
        <w:rPr>
          <w:rtl/>
        </w:rPr>
      </w:pPr>
      <w:bookmarkStart w:id="1" w:name="ET_subject_646262_1"/>
      <w:r w:rsidRPr="00AF0A71">
        <w:rPr>
          <w:rStyle w:val="TagStyle"/>
          <w:rtl/>
        </w:rPr>
        <w:t xml:space="preserve"> &lt;&lt; נושא &gt;&gt; </w:t>
      </w:r>
      <w:r w:rsidRPr="00AF0A71">
        <w:rPr>
          <w:rtl/>
        </w:rPr>
        <w:t>בקשת יושב</w:t>
      </w:r>
      <w:r w:rsidR="000C6178">
        <w:rPr>
          <w:rFonts w:hint="cs"/>
          <w:rtl/>
        </w:rPr>
        <w:t>-</w:t>
      </w:r>
      <w:r w:rsidRPr="00AF0A71">
        <w:rPr>
          <w:rtl/>
        </w:rPr>
        <w:t>ראש הכנסת לאפשר לנשיא ארגנטינה לנאום במליאת הכנסת</w:t>
      </w:r>
      <w:r w:rsidRPr="00AF0A71">
        <w:rPr>
          <w:rStyle w:val="TagStyle"/>
          <w:rtl/>
        </w:rPr>
        <w:t xml:space="preserve"> &lt;&lt; נושא &gt;&gt;</w:t>
      </w:r>
      <w:r w:rsidRPr="00AF0A71">
        <w:rPr>
          <w:rtl/>
        </w:rPr>
        <w:t xml:space="preserve">   </w:t>
      </w:r>
      <w:bookmarkEnd w:id="1"/>
    </w:p>
    <w:p w14:paraId="1B8CC294" w14:textId="77777777" w:rsidR="00E64116" w:rsidRDefault="00E64116" w:rsidP="007C693F">
      <w:pPr>
        <w:spacing w:before="60"/>
        <w:ind w:firstLine="0"/>
        <w:rPr>
          <w:rtl/>
        </w:rPr>
      </w:pPr>
    </w:p>
    <w:p w14:paraId="7A21DCE0" w14:textId="77777777" w:rsidR="00AF0A71" w:rsidRPr="008713A4" w:rsidRDefault="00AF0A71" w:rsidP="007C693F">
      <w:pPr>
        <w:spacing w:before="60"/>
        <w:ind w:firstLine="0"/>
        <w:rPr>
          <w:rtl/>
        </w:rPr>
      </w:pPr>
    </w:p>
    <w:p w14:paraId="021167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B216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16250F" w14:textId="1BB49876" w:rsidR="00E64116" w:rsidRPr="00AF0A71" w:rsidRDefault="00AF0A71" w:rsidP="00EC1FB3">
      <w:pPr>
        <w:ind w:firstLine="0"/>
        <w:rPr>
          <w:rtl/>
        </w:rPr>
      </w:pPr>
      <w:r w:rsidRPr="00AF0A71">
        <w:rPr>
          <w:rtl/>
        </w:rPr>
        <w:t>אופיר כץ – היו"ר</w:t>
      </w:r>
    </w:p>
    <w:p w14:paraId="46F0A2BD" w14:textId="77777777" w:rsidR="000C47F5" w:rsidRPr="0082136D" w:rsidRDefault="000C47F5" w:rsidP="00DE5B80">
      <w:pPr>
        <w:ind w:firstLine="0"/>
        <w:rPr>
          <w:rtl/>
        </w:rPr>
      </w:pPr>
    </w:p>
    <w:p w14:paraId="18A0022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EB81F02" w14:textId="77777777" w:rsidR="00E326EF" w:rsidRPr="000C47F5" w:rsidRDefault="00E326EF" w:rsidP="00DE5B80">
      <w:pPr>
        <w:ind w:firstLine="0"/>
        <w:rPr>
          <w:b/>
          <w:bCs/>
          <w:u w:val="single"/>
          <w:rtl/>
        </w:rPr>
      </w:pPr>
    </w:p>
    <w:p w14:paraId="30EB1ADB" w14:textId="79C5D98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72051F" w14:textId="078CFD47" w:rsidR="00E64116" w:rsidRPr="008713A4" w:rsidRDefault="00AF0A71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1F3B4DA1" w14:textId="77777777" w:rsidR="00E64116" w:rsidRPr="008713A4" w:rsidRDefault="00E64116" w:rsidP="00DE5B80">
      <w:pPr>
        <w:ind w:firstLine="0"/>
        <w:rPr>
          <w:rtl/>
        </w:rPr>
      </w:pPr>
    </w:p>
    <w:p w14:paraId="411DEB6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DBFCE6" w14:textId="338C8AFF" w:rsidR="00E64116" w:rsidRDefault="00AF0A71" w:rsidP="008320F6">
      <w:pPr>
        <w:ind w:firstLine="0"/>
        <w:rPr>
          <w:rtl/>
        </w:rPr>
      </w:pPr>
      <w:r>
        <w:rPr>
          <w:rtl/>
        </w:rPr>
        <w:t>הדר אביב</w:t>
      </w:r>
    </w:p>
    <w:p w14:paraId="3E247396" w14:textId="77777777" w:rsidR="00AF0A71" w:rsidRDefault="00AF0A71" w:rsidP="008320F6">
      <w:pPr>
        <w:ind w:firstLine="0"/>
        <w:rPr>
          <w:rtl/>
        </w:rPr>
      </w:pPr>
    </w:p>
    <w:p w14:paraId="388A5A5B" w14:textId="77777777" w:rsidR="00E326EF" w:rsidRDefault="00E326EF" w:rsidP="008320F6">
      <w:pPr>
        <w:ind w:firstLine="0"/>
        <w:rPr>
          <w:rtl/>
        </w:rPr>
      </w:pPr>
    </w:p>
    <w:p w14:paraId="2EB92B9A" w14:textId="77777777" w:rsidR="00E326EF" w:rsidRPr="008713A4" w:rsidRDefault="00E326EF" w:rsidP="008320F6">
      <w:pPr>
        <w:ind w:firstLine="0"/>
        <w:rPr>
          <w:rtl/>
        </w:rPr>
      </w:pPr>
    </w:p>
    <w:p w14:paraId="1130E14C" w14:textId="77777777" w:rsidR="000C6178" w:rsidRDefault="00AF0A71" w:rsidP="00AF0A71">
      <w:pPr>
        <w:ind w:firstLine="0"/>
        <w:rPr>
          <w:color w:val="606060"/>
          <w:rtl/>
        </w:rPr>
      </w:pPr>
      <w:r w:rsidRPr="00AF0A7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ACE63FB" w14:textId="77777777" w:rsidR="000C6178" w:rsidRDefault="000C6178" w:rsidP="00AF0A71">
      <w:pPr>
        <w:ind w:firstLine="0"/>
        <w:rPr>
          <w:color w:val="606060"/>
          <w:rtl/>
        </w:rPr>
      </w:pPr>
    </w:p>
    <w:p w14:paraId="40A7DF8C" w14:textId="0337C7AB" w:rsidR="000C6178" w:rsidRDefault="000C6178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0DF39B61" w14:textId="7C5C9634" w:rsidR="000C6178" w:rsidRDefault="000C6178" w:rsidP="000C6178">
      <w:pPr>
        <w:pStyle w:val="a6"/>
        <w:keepNext/>
        <w:rPr>
          <w:rtl/>
        </w:rPr>
      </w:pPr>
      <w:bookmarkStart w:id="2" w:name="ET_subject_646262_2"/>
      <w:r w:rsidRPr="000C61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</w:t>
      </w:r>
      <w:r>
        <w:rPr>
          <w:rFonts w:hint="cs"/>
          <w:rtl/>
        </w:rPr>
        <w:t>-</w:t>
      </w:r>
      <w:r>
        <w:rPr>
          <w:rtl/>
        </w:rPr>
        <w:t>ראש הכנסת לאפשר לנשיא ארגנטינה לנאום במליאת הכנסת</w:t>
      </w:r>
      <w:r w:rsidRPr="000C617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6D66254D" w14:textId="77777777" w:rsidR="000C6178" w:rsidRDefault="000C6178" w:rsidP="000C6178">
      <w:pPr>
        <w:rPr>
          <w:rtl/>
        </w:rPr>
      </w:pPr>
      <w:bookmarkStart w:id="3" w:name="_ETM_Q1_58885"/>
      <w:bookmarkStart w:id="4" w:name="_ETM_Q1_58981"/>
      <w:bookmarkEnd w:id="3"/>
      <w:bookmarkEnd w:id="4"/>
    </w:p>
    <w:p w14:paraId="10CA84EC" w14:textId="77777777" w:rsidR="00E326EF" w:rsidRDefault="00E326EF" w:rsidP="000C6178">
      <w:pPr>
        <w:rPr>
          <w:rtl/>
        </w:rPr>
      </w:pPr>
    </w:p>
    <w:p w14:paraId="7CBF2FFA" w14:textId="3CF71C50" w:rsidR="000C6178" w:rsidRDefault="000C6178" w:rsidP="000C6178">
      <w:pPr>
        <w:pStyle w:val="af6"/>
        <w:keepNext/>
        <w:rPr>
          <w:rtl/>
        </w:rPr>
      </w:pPr>
      <w:bookmarkStart w:id="5" w:name="ET_yor_5786_4"/>
      <w:r w:rsidRPr="000C61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6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21915FCE" w14:textId="77777777" w:rsidR="000C6178" w:rsidRDefault="000C6178" w:rsidP="000C6178">
      <w:pPr>
        <w:pStyle w:val="KeepWithNext"/>
        <w:rPr>
          <w:rtl/>
        </w:rPr>
      </w:pPr>
    </w:p>
    <w:p w14:paraId="09062FA1" w14:textId="77777777" w:rsidR="000C6178" w:rsidRDefault="000C6178" w:rsidP="000C6178">
      <w:pPr>
        <w:rPr>
          <w:rtl/>
        </w:rPr>
      </w:pPr>
      <w:bookmarkStart w:id="6" w:name="_ETM_Q1_65117"/>
      <w:bookmarkEnd w:id="6"/>
      <w:r>
        <w:rPr>
          <w:rFonts w:hint="cs"/>
          <w:rtl/>
        </w:rPr>
        <w:t>אני פותח את ישיבת הוועדה. הנושא שעל הפרק</w:t>
      </w:r>
      <w:bookmarkStart w:id="7" w:name="_ETM_Q1_3663"/>
      <w:bookmarkEnd w:id="7"/>
      <w:r>
        <w:rPr>
          <w:rFonts w:hint="cs"/>
          <w:rtl/>
        </w:rPr>
        <w:t>: בקשת יושב-ראש הכנסת.</w:t>
      </w:r>
    </w:p>
    <w:p w14:paraId="25F10939" w14:textId="77777777" w:rsidR="000C6178" w:rsidRDefault="000C6178" w:rsidP="000C6178">
      <w:pPr>
        <w:rPr>
          <w:rtl/>
        </w:rPr>
      </w:pPr>
    </w:p>
    <w:p w14:paraId="5A619988" w14:textId="6A0563BE" w:rsidR="000C6178" w:rsidRDefault="000C6178" w:rsidP="000C6178">
      <w:pPr>
        <w:rPr>
          <w:rtl/>
        </w:rPr>
      </w:pPr>
      <w:r>
        <w:rPr>
          <w:rFonts w:hint="cs"/>
          <w:rtl/>
        </w:rPr>
        <w:t xml:space="preserve">אני מקריא את </w:t>
      </w:r>
      <w:bookmarkStart w:id="8" w:name="_ETM_Q1_8589"/>
      <w:bookmarkStart w:id="9" w:name="_ETM_Q1_3971"/>
      <w:bookmarkEnd w:id="8"/>
      <w:bookmarkEnd w:id="9"/>
      <w:r>
        <w:rPr>
          <w:rFonts w:hint="cs"/>
          <w:rtl/>
        </w:rPr>
        <w:t xml:space="preserve">הבקשה – </w:t>
      </w:r>
      <w:bookmarkStart w:id="10" w:name="_ETM_Q1_5493"/>
      <w:bookmarkEnd w:id="10"/>
      <w:r>
        <w:rPr>
          <w:rFonts w:hint="cs"/>
          <w:rtl/>
        </w:rPr>
        <w:t xml:space="preserve">אני מתכבד לפנות אליך בעניין שבנדון כדלקמן: ביום רביעי, ט"ו בסיוון </w:t>
      </w:r>
      <w:proofErr w:type="spellStart"/>
      <w:r>
        <w:rPr>
          <w:rFonts w:hint="cs"/>
          <w:rtl/>
        </w:rPr>
        <w:t>התשפ</w:t>
      </w:r>
      <w:bookmarkStart w:id="11" w:name="_ETM_Q1_8601"/>
      <w:bookmarkEnd w:id="11"/>
      <w:r>
        <w:rPr>
          <w:rFonts w:hint="cs"/>
          <w:rtl/>
        </w:rPr>
        <w:t>"ה</w:t>
      </w:r>
      <w:proofErr w:type="spellEnd"/>
      <w:r>
        <w:rPr>
          <w:rFonts w:hint="cs"/>
          <w:rtl/>
        </w:rPr>
        <w:t>, 11 ביוני 2025</w:t>
      </w:r>
      <w:bookmarkStart w:id="12" w:name="_ETM_Q1_12099"/>
      <w:bookmarkStart w:id="13" w:name="_ETM_Q1_8870"/>
      <w:bookmarkEnd w:id="12"/>
      <w:bookmarkEnd w:id="13"/>
      <w:r>
        <w:rPr>
          <w:rFonts w:hint="cs"/>
          <w:rtl/>
        </w:rPr>
        <w:t xml:space="preserve">, יבקר בכנסת </w:t>
      </w:r>
      <w:bookmarkStart w:id="14" w:name="_ETM_Q1_12085"/>
      <w:bookmarkEnd w:id="14"/>
      <w:r>
        <w:rPr>
          <w:rFonts w:hint="cs"/>
          <w:rtl/>
        </w:rPr>
        <w:t>נשיא ארגנטינה</w:t>
      </w:r>
      <w:bookmarkStart w:id="15" w:name="_ETM_Q1_16038"/>
      <w:bookmarkStart w:id="16" w:name="_ETM_Q1_12282"/>
      <w:bookmarkEnd w:id="15"/>
      <w:bookmarkEnd w:id="16"/>
      <w:r>
        <w:rPr>
          <w:rFonts w:hint="cs"/>
          <w:rtl/>
        </w:rPr>
        <w:t xml:space="preserve">, מר </w:t>
      </w:r>
      <w:proofErr w:type="spellStart"/>
      <w:r>
        <w:rPr>
          <w:rFonts w:hint="cs"/>
          <w:rtl/>
        </w:rPr>
        <w:t>חביאר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מיליי</w:t>
      </w:r>
      <w:proofErr w:type="spellEnd"/>
      <w:r>
        <w:rPr>
          <w:rFonts w:hint="cs"/>
          <w:rtl/>
        </w:rPr>
        <w:t>. בהתאם לסעיף 22 לתקנון הכנסת, מבקש יושב-ראש הכנסת את אישורה של ועדת הכנסת לאפשר לאורח לנאום במליאת הכנסת</w:t>
      </w:r>
      <w:bookmarkStart w:id="17" w:name="_ETM_Q1_1274"/>
      <w:bookmarkStart w:id="18" w:name="_ETM_Q1_3294"/>
      <w:bookmarkStart w:id="19" w:name="_ETM_Q1_13470"/>
      <w:bookmarkEnd w:id="17"/>
      <w:bookmarkEnd w:id="18"/>
      <w:bookmarkEnd w:id="19"/>
      <w:r>
        <w:rPr>
          <w:rFonts w:hint="cs"/>
          <w:rtl/>
        </w:rPr>
        <w:t xml:space="preserve"> בשפתו.</w:t>
      </w:r>
      <w:bookmarkStart w:id="20" w:name="_ETM_Q1_17951"/>
      <w:bookmarkEnd w:id="20"/>
    </w:p>
    <w:p w14:paraId="2D35E555" w14:textId="77777777" w:rsidR="000C6178" w:rsidRDefault="000C6178" w:rsidP="000C6178">
      <w:pPr>
        <w:rPr>
          <w:rtl/>
        </w:rPr>
      </w:pPr>
      <w:bookmarkStart w:id="21" w:name="_ETM_Q1_18026"/>
      <w:bookmarkStart w:id="22" w:name="_ETM_Q1_17747"/>
      <w:bookmarkStart w:id="23" w:name="_ETM_Q1_25429"/>
      <w:bookmarkEnd w:id="21"/>
      <w:bookmarkEnd w:id="22"/>
      <w:bookmarkEnd w:id="23"/>
    </w:p>
    <w:p w14:paraId="6330D9FD" w14:textId="20620A13" w:rsidR="000C6178" w:rsidRDefault="000C6178" w:rsidP="000C6178">
      <w:pPr>
        <w:rPr>
          <w:rtl/>
        </w:rPr>
      </w:pPr>
      <w:bookmarkStart w:id="24" w:name="_ETM_Q1_25492"/>
      <w:bookmarkEnd w:id="24"/>
      <w:r>
        <w:rPr>
          <w:rFonts w:hint="cs"/>
          <w:rtl/>
        </w:rPr>
        <w:t>מי</w:t>
      </w:r>
      <w:bookmarkStart w:id="25" w:name="_ETM_Q1_27005"/>
      <w:bookmarkEnd w:id="25"/>
      <w:r>
        <w:rPr>
          <w:rFonts w:hint="cs"/>
          <w:rtl/>
        </w:rPr>
        <w:t xml:space="preserve"> בעד? מי נגד?</w:t>
      </w:r>
      <w:bookmarkStart w:id="26" w:name="_ETM_Q1_23434"/>
      <w:bookmarkStart w:id="27" w:name="_ETM_Q1_23668"/>
      <w:bookmarkEnd w:id="26"/>
      <w:bookmarkEnd w:id="27"/>
    </w:p>
    <w:p w14:paraId="0693E67F" w14:textId="77777777" w:rsidR="000C6178" w:rsidRDefault="000C6178" w:rsidP="000C6178">
      <w:pPr>
        <w:rPr>
          <w:rtl/>
        </w:rPr>
      </w:pPr>
      <w:bookmarkStart w:id="28" w:name="_ETM_Q1_23749"/>
      <w:bookmarkStart w:id="29" w:name="_ETM_Q1_25796"/>
      <w:bookmarkEnd w:id="28"/>
      <w:bookmarkEnd w:id="29"/>
    </w:p>
    <w:p w14:paraId="1EF66DBF" w14:textId="6EDCF7D9" w:rsidR="000C6178" w:rsidRDefault="000C6178" w:rsidP="000C6178">
      <w:pPr>
        <w:pStyle w:val="af1"/>
        <w:keepNext/>
        <w:rPr>
          <w:rtl/>
        </w:rPr>
      </w:pPr>
      <w:bookmarkStart w:id="30" w:name="_ETM_Q1_25867"/>
      <w:bookmarkEnd w:id="30"/>
      <w:r>
        <w:rPr>
          <w:rtl/>
        </w:rPr>
        <w:t>הצבעה</w:t>
      </w:r>
    </w:p>
    <w:p w14:paraId="3251150D" w14:textId="77777777" w:rsidR="000C6178" w:rsidRDefault="000C6178" w:rsidP="000C6178">
      <w:pPr>
        <w:pStyle w:val="--"/>
        <w:keepNext/>
        <w:rPr>
          <w:rtl/>
        </w:rPr>
      </w:pPr>
    </w:p>
    <w:p w14:paraId="44FFB6A9" w14:textId="22A67039" w:rsidR="000C6178" w:rsidRDefault="000C6178" w:rsidP="000C6178">
      <w:pPr>
        <w:pStyle w:val="af2"/>
        <w:rPr>
          <w:rtl/>
        </w:rPr>
      </w:pPr>
      <w:bookmarkStart w:id="31" w:name="_ETM_Q1_30327"/>
      <w:bookmarkStart w:id="32" w:name="_ETM_Q1_25710"/>
      <w:bookmarkStart w:id="33" w:name="_ETM_Q1_21312"/>
      <w:bookmarkEnd w:id="31"/>
      <w:bookmarkEnd w:id="32"/>
      <w:bookmarkEnd w:id="33"/>
      <w:r>
        <w:rPr>
          <w:rFonts w:hint="cs"/>
          <w:rtl/>
        </w:rPr>
        <w:t>אושרה.</w:t>
      </w:r>
    </w:p>
    <w:p w14:paraId="2D13E559" w14:textId="77777777" w:rsidR="000C6178" w:rsidRDefault="000C6178" w:rsidP="000C6178">
      <w:pPr>
        <w:rPr>
          <w:rtl/>
        </w:rPr>
      </w:pPr>
      <w:bookmarkStart w:id="34" w:name="_ETM_Q1_24511"/>
      <w:bookmarkEnd w:id="34"/>
    </w:p>
    <w:p w14:paraId="42D76FA7" w14:textId="02B57E91" w:rsidR="000C6178" w:rsidRDefault="000C6178" w:rsidP="000C6178">
      <w:pPr>
        <w:pStyle w:val="af6"/>
        <w:keepNext/>
        <w:rPr>
          <w:rtl/>
        </w:rPr>
      </w:pPr>
      <w:bookmarkStart w:id="35" w:name="ET_yor_5786_5"/>
      <w:r w:rsidRPr="000C61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6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707B110D" w14:textId="77777777" w:rsidR="000C6178" w:rsidRDefault="000C6178" w:rsidP="000C6178">
      <w:pPr>
        <w:pStyle w:val="KeepWithNext"/>
        <w:rPr>
          <w:rtl/>
        </w:rPr>
      </w:pPr>
    </w:p>
    <w:p w14:paraId="49CB0861" w14:textId="441D0B3B" w:rsidR="000C6178" w:rsidRDefault="000C6178" w:rsidP="000C6178">
      <w:pPr>
        <w:rPr>
          <w:rtl/>
        </w:rPr>
      </w:pPr>
      <w:bookmarkStart w:id="36" w:name="_ETM_Q1_25951"/>
      <w:bookmarkEnd w:id="36"/>
      <w:r>
        <w:rPr>
          <w:rFonts w:hint="cs"/>
          <w:rtl/>
        </w:rPr>
        <w:t xml:space="preserve">הבקשה אושרה. אני נועל את הישיבה. </w:t>
      </w:r>
      <w:bookmarkStart w:id="37" w:name="_ETM_Q1_32391"/>
      <w:bookmarkEnd w:id="37"/>
      <w:r>
        <w:rPr>
          <w:rFonts w:hint="cs"/>
          <w:rtl/>
        </w:rPr>
        <w:t xml:space="preserve">תודה </w:t>
      </w:r>
      <w:bookmarkStart w:id="38" w:name="_ETM_Q1_28316"/>
      <w:bookmarkEnd w:id="38"/>
      <w:r>
        <w:rPr>
          <w:rFonts w:hint="cs"/>
          <w:rtl/>
        </w:rPr>
        <w:t>רבה.</w:t>
      </w:r>
      <w:bookmarkStart w:id="39" w:name="_ETM_Q1_24339"/>
      <w:bookmarkStart w:id="40" w:name="_ETM_Q1_23"/>
      <w:bookmarkStart w:id="41" w:name="_ETM_Q1_283"/>
      <w:bookmarkEnd w:id="39"/>
      <w:bookmarkEnd w:id="40"/>
      <w:bookmarkEnd w:id="41"/>
    </w:p>
    <w:p w14:paraId="4D0589C3" w14:textId="77777777" w:rsidR="000C6178" w:rsidRDefault="000C6178" w:rsidP="000C6178">
      <w:pPr>
        <w:rPr>
          <w:rtl/>
        </w:rPr>
      </w:pPr>
      <w:bookmarkStart w:id="42" w:name="_ETM_Q1_384"/>
      <w:bookmarkEnd w:id="42"/>
    </w:p>
    <w:p w14:paraId="4459FA45" w14:textId="77777777" w:rsidR="00E326EF" w:rsidRDefault="00E326EF" w:rsidP="000C6178">
      <w:pPr>
        <w:rPr>
          <w:rtl/>
        </w:rPr>
      </w:pPr>
    </w:p>
    <w:p w14:paraId="001D0E6E" w14:textId="5510B8FE" w:rsidR="000C6178" w:rsidRDefault="000C6178" w:rsidP="000C6178">
      <w:pPr>
        <w:pStyle w:val="afc"/>
        <w:keepNext/>
        <w:rPr>
          <w:rtl/>
        </w:rPr>
      </w:pPr>
      <w:bookmarkStart w:id="43" w:name="ET_meetingend_6"/>
      <w:r w:rsidRPr="000C617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17:01.</w:t>
      </w:r>
      <w:r w:rsidRPr="000C617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3"/>
    </w:p>
    <w:sectPr w:rsidR="000C6178" w:rsidSect="00773B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EC85AE" w14:textId="77777777" w:rsidR="00A42723" w:rsidRDefault="00A42723">
      <w:r>
        <w:separator/>
      </w:r>
    </w:p>
  </w:endnote>
  <w:endnote w:type="continuationSeparator" w:id="0">
    <w:p w14:paraId="4A84D98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5952A" w14:textId="77777777" w:rsidR="00A42723" w:rsidRDefault="00A42723">
      <w:r>
        <w:separator/>
      </w:r>
    </w:p>
  </w:footnote>
  <w:footnote w:type="continuationSeparator" w:id="0">
    <w:p w14:paraId="41807B1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3068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BD33C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161E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3B0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DE59C7B" w14:textId="7DD9DD7A" w:rsidR="00D86E57" w:rsidRPr="00CC5815" w:rsidRDefault="00AF0A71" w:rsidP="008E5E3F">
    <w:pPr>
      <w:pStyle w:val="a3"/>
      <w:ind w:firstLine="0"/>
    </w:pPr>
    <w:r>
      <w:rPr>
        <w:rtl/>
      </w:rPr>
      <w:t>ועדת הכנסת</w:t>
    </w:r>
  </w:p>
  <w:p w14:paraId="2CB0F20D" w14:textId="1165BBC5" w:rsidR="00D86E57" w:rsidRPr="00CC5815" w:rsidRDefault="00AF0A71" w:rsidP="008E5E3F">
    <w:pPr>
      <w:pStyle w:val="a3"/>
      <w:ind w:firstLine="0"/>
      <w:rPr>
        <w:rtl/>
      </w:rPr>
    </w:pPr>
    <w:r>
      <w:rPr>
        <w:rtl/>
      </w:rPr>
      <w:t>28/05/2025</w:t>
    </w:r>
  </w:p>
  <w:p w14:paraId="1B42AE9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465B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41FD5E" wp14:editId="2EA1EE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3216E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A61D2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178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12F7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4D59"/>
    <w:rsid w:val="006F0259"/>
    <w:rsid w:val="00700433"/>
    <w:rsid w:val="00702755"/>
    <w:rsid w:val="0070472C"/>
    <w:rsid w:val="007509A6"/>
    <w:rsid w:val="00773B0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E9B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A71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06"/>
    <w:rsid w:val="00CE24B8"/>
    <w:rsid w:val="00CE5849"/>
    <w:rsid w:val="00D278F7"/>
    <w:rsid w:val="00D37550"/>
    <w:rsid w:val="00D40A29"/>
    <w:rsid w:val="00D45D27"/>
    <w:rsid w:val="00D8469C"/>
    <w:rsid w:val="00D86E57"/>
    <w:rsid w:val="00D96B24"/>
    <w:rsid w:val="00DE5B80"/>
    <w:rsid w:val="00E326E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88AE11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0A7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7166F-A832-4EFF-A0E8-E40E83162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2025-06-09T06:49:00Z</dcterms:modified>
</cp:coreProperties>
</file>