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2C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6E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2C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23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6E8A">
        <w:rPr>
          <w:rFonts w:hint="cs"/>
          <w:b/>
          <w:bCs/>
          <w:rtl/>
        </w:rPr>
        <w:t>684</w:t>
      </w:r>
    </w:p>
    <w:p w:rsidR="00E64116" w:rsidRPr="008713A4" w:rsidRDefault="00C62C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62C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A23CF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2C7F" w:rsidP="00C62C7F">
      <w:pPr>
        <w:spacing w:before="60"/>
        <w:ind w:firstLine="0"/>
        <w:rPr>
          <w:rtl/>
        </w:rPr>
      </w:pPr>
      <w:bookmarkStart w:id="0" w:name="ET_hatsach_646707_1"/>
      <w:r w:rsidRPr="00C62C7F">
        <w:rPr>
          <w:rStyle w:val="TagStyle"/>
          <w:rtl/>
        </w:rPr>
        <w:t xml:space="preserve"> &lt;&lt; הצח &gt;&gt; </w:t>
      </w:r>
      <w:r w:rsidRPr="00C62C7F">
        <w:rPr>
          <w:rtl/>
        </w:rPr>
        <w:t xml:space="preserve">הצעת חוק חובת המכרזים (תיקון מס' 24 - הוראת שעה) (תיקון - הארכת הוראת השעה), התשפ"ה-2025, של ח"כ </w:t>
      </w:r>
      <w:proofErr w:type="spellStart"/>
      <w:r w:rsidRPr="00C62C7F">
        <w:rPr>
          <w:rtl/>
        </w:rPr>
        <w:t>עפיף</w:t>
      </w:r>
      <w:proofErr w:type="spellEnd"/>
      <w:r w:rsidRPr="00C62C7F">
        <w:rPr>
          <w:rtl/>
        </w:rPr>
        <w:t xml:space="preserve"> עבד</w:t>
      </w:r>
      <w:r w:rsidRPr="00C62C7F">
        <w:rPr>
          <w:rStyle w:val="TagStyle"/>
          <w:rtl/>
        </w:rPr>
        <w:t xml:space="preserve"> &lt;&lt; הצח &gt;&gt;</w:t>
      </w:r>
      <w:r w:rsidRPr="00C62C7F">
        <w:rPr>
          <w:rtl/>
        </w:rPr>
        <w:t xml:space="preserve">   </w:t>
      </w:r>
      <w:bookmarkEnd w:id="0"/>
    </w:p>
    <w:p w:rsidR="00E64116" w:rsidRPr="00C62C7F" w:rsidRDefault="00E64116" w:rsidP="007C693F">
      <w:pPr>
        <w:spacing w:before="60"/>
        <w:ind w:firstLine="0"/>
        <w:rPr>
          <w:rtl/>
          <w:lang w:val="en-GB"/>
        </w:rPr>
      </w:pPr>
    </w:p>
    <w:p w:rsidR="00C62C7F" w:rsidRPr="008713A4" w:rsidRDefault="00C62C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2C7F" w:rsidRDefault="00C62C7F" w:rsidP="00EC1FB3">
      <w:pPr>
        <w:ind w:firstLine="0"/>
        <w:rPr>
          <w:rtl/>
        </w:rPr>
      </w:pPr>
      <w:r w:rsidRPr="00C62C7F">
        <w:rPr>
          <w:rtl/>
        </w:rPr>
        <w:t xml:space="preserve">שמחה </w:t>
      </w:r>
      <w:proofErr w:type="spellStart"/>
      <w:r w:rsidRPr="00C62C7F">
        <w:rPr>
          <w:rtl/>
        </w:rPr>
        <w:t>רוטמן</w:t>
      </w:r>
      <w:proofErr w:type="spellEnd"/>
      <w:r w:rsidRPr="00C62C7F">
        <w:rPr>
          <w:rtl/>
        </w:rPr>
        <w:t xml:space="preserve"> – היו"ר</w:t>
      </w:r>
    </w:p>
    <w:p w:rsidR="00C62C7F" w:rsidRPr="00C62C7F" w:rsidRDefault="00C62C7F" w:rsidP="00EC1FB3">
      <w:pPr>
        <w:ind w:firstLine="0"/>
        <w:rPr>
          <w:rtl/>
        </w:rPr>
      </w:pPr>
      <w:r w:rsidRPr="00C62C7F">
        <w:rPr>
          <w:rtl/>
        </w:rPr>
        <w:t>קארין אלהרר</w:t>
      </w:r>
    </w:p>
    <w:p w:rsidR="00C62C7F" w:rsidRPr="00C62C7F" w:rsidRDefault="00CA23CF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C62C7F" w:rsidRPr="00C62C7F">
        <w:rPr>
          <w:rtl/>
        </w:rPr>
        <w:t xml:space="preserve">ואב </w:t>
      </w:r>
      <w:proofErr w:type="spellStart"/>
      <w:r w:rsidR="00C62C7F" w:rsidRPr="00C62C7F">
        <w:rPr>
          <w:rtl/>
        </w:rPr>
        <w:t>סגלוביץ</w:t>
      </w:r>
      <w:proofErr w:type="spellEnd"/>
      <w:r w:rsidR="00C62C7F" w:rsidRPr="00C62C7F">
        <w:rPr>
          <w:rtl/>
        </w:rPr>
        <w:t>'</w:t>
      </w:r>
    </w:p>
    <w:p w:rsidR="00C62C7F" w:rsidRPr="00C62C7F" w:rsidRDefault="00C62C7F" w:rsidP="00EC1FB3">
      <w:pPr>
        <w:ind w:firstLine="0"/>
        <w:rPr>
          <w:rtl/>
        </w:rPr>
      </w:pPr>
      <w:r w:rsidRPr="00C62C7F">
        <w:rPr>
          <w:rtl/>
        </w:rPr>
        <w:t>גלעד קריב</w:t>
      </w:r>
    </w:p>
    <w:p w:rsidR="00C62C7F" w:rsidRPr="008713A4" w:rsidRDefault="00C62C7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A23C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עפיף</w:t>
      </w:r>
      <w:proofErr w:type="spellEnd"/>
      <w:r w:rsidR="00C1542C">
        <w:rPr>
          <w:rFonts w:hint="cs"/>
          <w:rtl/>
        </w:rPr>
        <w:t xml:space="preserve"> עבד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A6E8A" w:rsidRPr="000C47F5" w:rsidRDefault="009A6E8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720"/>
      </w:tblGrid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סינאי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הרכש באגף החשב הכללי, משרד האוצר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פרקנפורטר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וינגייט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למטה הרכש, משרד הביטחון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שרון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היח' לכלכלת הרכש התייעלות והדרכה הרכש, משרד הביטחון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יששכר וייס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למשפט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הרשקוביץ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הטקסטיל, התאחדות התעשיינים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חי מזרחי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משפטי, משרד הכלכלה והתעשייה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קנג'י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קבלאן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מאג'ד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קבלאן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</w:p>
        </w:tc>
      </w:tr>
      <w:tr w:rsidR="00AA2514" w:rsidTr="009A6E8A"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נסיב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קבלאן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2514" w:rsidRDefault="00AA2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23CF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CA23C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2C7F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23CF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62C7F" w:rsidRDefault="00C62C7F" w:rsidP="008320F6">
      <w:pPr>
        <w:ind w:firstLine="0"/>
        <w:rPr>
          <w:rtl/>
        </w:rPr>
      </w:pPr>
    </w:p>
    <w:p w:rsidR="009A6E8A" w:rsidRDefault="009A6E8A" w:rsidP="008320F6">
      <w:pPr>
        <w:ind w:firstLine="0"/>
        <w:rPr>
          <w:rtl/>
        </w:rPr>
      </w:pPr>
    </w:p>
    <w:p w:rsidR="00CA23CF" w:rsidRDefault="00C62C7F" w:rsidP="009A6E8A">
      <w:pPr>
        <w:ind w:firstLine="0"/>
        <w:rPr>
          <w:rtl/>
        </w:rPr>
      </w:pPr>
      <w:r w:rsidRPr="00C62C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GoBack"/>
      <w:bookmarkEnd w:id="1"/>
      <w:r w:rsidR="00CA23CF">
        <w:rPr>
          <w:rtl/>
        </w:rPr>
        <w:br w:type="page"/>
      </w:r>
    </w:p>
    <w:p w:rsidR="00CA23CF" w:rsidRDefault="00CA23CF" w:rsidP="00CA23CF">
      <w:pPr>
        <w:pStyle w:val="a6"/>
        <w:keepNext/>
        <w:rPr>
          <w:rtl/>
        </w:rPr>
      </w:pPr>
      <w:bookmarkStart w:id="2" w:name="ET_subject_646707_45"/>
      <w:r w:rsidRPr="00CA23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חובת המכרזים (תיקון מס' 24 - הוראת שעה) (תיקון - הארכת הוראת השעה), התשפ"ה-2025, פ/5866/25</w:t>
      </w:r>
      <w:r w:rsidRPr="00CA23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A23CF" w:rsidRDefault="00CA23CF" w:rsidP="00CA23CF">
      <w:pPr>
        <w:pStyle w:val="KeepWithNext"/>
        <w:rPr>
          <w:rtl/>
        </w:rPr>
      </w:pPr>
    </w:p>
    <w:p w:rsidR="00C62C7F" w:rsidRDefault="00C62C7F" w:rsidP="00C62C7F">
      <w:pPr>
        <w:ind w:firstLine="0"/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3" w:name="ET_yor_6157_2"/>
      <w:r w:rsidRPr="00C62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62C7F" w:rsidRDefault="00C62C7F" w:rsidP="00C62C7F">
      <w:pPr>
        <w:pStyle w:val="KeepWithNext"/>
        <w:rPr>
          <w:rtl/>
        </w:rPr>
      </w:pPr>
    </w:p>
    <w:p w:rsidR="007A5866" w:rsidRDefault="007A5866" w:rsidP="007A5866">
      <w:pPr>
        <w:rPr>
          <w:rtl/>
        </w:rPr>
      </w:pPr>
      <w:r>
        <w:rPr>
          <w:rFonts w:hint="cs"/>
          <w:rtl/>
        </w:rPr>
        <w:t xml:space="preserve">לפני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בעניין חוק חובת </w:t>
      </w:r>
      <w:bookmarkStart w:id="4" w:name="_ETM_Q1_112984"/>
      <w:bookmarkEnd w:id="4"/>
      <w:r>
        <w:rPr>
          <w:rFonts w:hint="cs"/>
          <w:rtl/>
        </w:rPr>
        <w:t xml:space="preserve">המכרזים (תיקון מס' 24 </w:t>
      </w:r>
      <w:r>
        <w:rPr>
          <w:rtl/>
        </w:rPr>
        <w:t>–</w:t>
      </w:r>
      <w:r>
        <w:rPr>
          <w:rFonts w:hint="cs"/>
          <w:rtl/>
        </w:rPr>
        <w:t xml:space="preserve"> הוראת שעה) (תיקון </w:t>
      </w:r>
      <w:r>
        <w:rPr>
          <w:rtl/>
        </w:rPr>
        <w:t>–</w:t>
      </w:r>
      <w:r>
        <w:rPr>
          <w:rFonts w:hint="cs"/>
          <w:rtl/>
        </w:rPr>
        <w:t xml:space="preserve"> הארכת </w:t>
      </w:r>
      <w:bookmarkStart w:id="5" w:name="_ETM_Q1_116060"/>
      <w:bookmarkEnd w:id="5"/>
      <w:r>
        <w:rPr>
          <w:rFonts w:hint="cs"/>
          <w:rtl/>
        </w:rPr>
        <w:t xml:space="preserve">הוראת השעה), הצעת החוק של חבר הכנסת </w:t>
      </w: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 ומיכאל </w:t>
      </w:r>
      <w:bookmarkStart w:id="6" w:name="_ETM_Q1_119782"/>
      <w:bookmarkEnd w:id="6"/>
      <w:r>
        <w:rPr>
          <w:rFonts w:hint="cs"/>
          <w:rtl/>
        </w:rPr>
        <w:t xml:space="preserve">מרדכי ביטון. בנוסח, להבנתי, אין שום כוונה להכניס תיקונים ושינויים </w:t>
      </w:r>
      <w:bookmarkStart w:id="7" w:name="_ETM_Q1_128100"/>
      <w:bookmarkEnd w:id="7"/>
      <w:r>
        <w:rPr>
          <w:rFonts w:hint="cs"/>
          <w:rtl/>
        </w:rPr>
        <w:t>לפני הקריאה השנייה והשלישית.</w:t>
      </w:r>
    </w:p>
    <w:p w:rsidR="007A5866" w:rsidRDefault="007A5866" w:rsidP="007A5866">
      <w:pPr>
        <w:ind w:firstLine="0"/>
        <w:rPr>
          <w:rtl/>
        </w:rPr>
      </w:pPr>
      <w:bookmarkStart w:id="8" w:name="_ETM_Q1_130795"/>
      <w:bookmarkStart w:id="9" w:name="_ETM_Q1_130874"/>
      <w:bookmarkEnd w:id="8"/>
      <w:bookmarkEnd w:id="9"/>
    </w:p>
    <w:p w:rsidR="007A5866" w:rsidRDefault="007A5866" w:rsidP="007A5866">
      <w:pPr>
        <w:pStyle w:val="af9"/>
        <w:keepNext/>
        <w:rPr>
          <w:rtl/>
        </w:rPr>
      </w:pPr>
      <w:bookmarkStart w:id="10" w:name="_ETM_Q1_131596"/>
      <w:bookmarkStart w:id="11" w:name="_ETM_Q1_131695"/>
      <w:bookmarkStart w:id="12" w:name="ET_guest_אלעזר_שטרן_46"/>
      <w:bookmarkEnd w:id="10"/>
      <w:bookmarkEnd w:id="11"/>
      <w:r w:rsidRPr="007A5866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7A58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7A5866" w:rsidRDefault="007A5866" w:rsidP="007A5866">
      <w:pPr>
        <w:pStyle w:val="KeepWithNext"/>
        <w:rPr>
          <w:rtl/>
        </w:rPr>
      </w:pPr>
    </w:p>
    <w:p w:rsidR="007A5866" w:rsidRDefault="007A5866" w:rsidP="007A586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חוק חובת המכרזים (תיקון מס' 24 </w:t>
      </w:r>
      <w:r>
        <w:rPr>
          <w:rtl/>
        </w:rPr>
        <w:t>–</w:t>
      </w:r>
      <w:r>
        <w:rPr>
          <w:rFonts w:hint="cs"/>
          <w:rtl/>
        </w:rPr>
        <w:t xml:space="preserve"> הוראת שעה) (תיקון מס' </w:t>
      </w:r>
      <w:bookmarkStart w:id="13" w:name="_ETM_Q1_133443"/>
      <w:bookmarkEnd w:id="13"/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הארכת הוראת השעה), התשפ"ה-2025</w:t>
      </w:r>
    </w:p>
    <w:p w:rsidR="007A5866" w:rsidRDefault="007A5866" w:rsidP="007A5866">
      <w:pPr>
        <w:ind w:firstLine="0"/>
        <w:rPr>
          <w:rtl/>
        </w:rPr>
      </w:pPr>
      <w:bookmarkStart w:id="14" w:name="_ETM_Q1_141690"/>
      <w:bookmarkStart w:id="15" w:name="_ETM_Q1_141772"/>
      <w:bookmarkStart w:id="16" w:name="_ETM_Q1_142865"/>
      <w:bookmarkEnd w:id="14"/>
      <w:bookmarkEnd w:id="15"/>
      <w:bookmarkEnd w:id="16"/>
    </w:p>
    <w:p w:rsidR="007A5866" w:rsidRDefault="007A5866" w:rsidP="007A5866">
      <w:pPr>
        <w:ind w:firstLine="0"/>
        <w:rPr>
          <w:rtl/>
        </w:rPr>
      </w:pPr>
      <w:bookmarkStart w:id="17" w:name="_ETM_Q1_142937"/>
      <w:bookmarkEnd w:id="17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1. בחוק חובת המכרזים </w:t>
      </w:r>
      <w:bookmarkStart w:id="18" w:name="_ETM_Q1_143095"/>
      <w:bookmarkEnd w:id="18"/>
      <w:r>
        <w:rPr>
          <w:rFonts w:hint="cs"/>
          <w:rtl/>
        </w:rPr>
        <w:t xml:space="preserve">(תיקון מס' 24 </w:t>
      </w:r>
      <w:r>
        <w:rPr>
          <w:rtl/>
        </w:rPr>
        <w:t>–</w:t>
      </w:r>
      <w:r>
        <w:rPr>
          <w:rFonts w:hint="cs"/>
          <w:rtl/>
        </w:rPr>
        <w:t xml:space="preserve"> הוראת שעה), התשע"ה-2015, בסעיף 1,</w:t>
      </w:r>
    </w:p>
    <w:p w:rsidR="007A5866" w:rsidRDefault="007A5866" w:rsidP="007A5866">
      <w:pPr>
        <w:ind w:firstLine="0"/>
        <w:rPr>
          <w:rtl/>
        </w:rPr>
      </w:pPr>
      <w:bookmarkStart w:id="19" w:name="_ETM_Q1_139655"/>
      <w:bookmarkStart w:id="20" w:name="_ETM_Q1_139771"/>
      <w:bookmarkEnd w:id="19"/>
      <w:bookmarkEnd w:id="20"/>
      <w:r>
        <w:rPr>
          <w:rFonts w:hint="cs"/>
          <w:rtl/>
        </w:rPr>
        <w:t>סעיף 1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במקום "8 שנים" יבוא "13 שנים".</w:t>
      </w:r>
    </w:p>
    <w:p w:rsidR="007A5866" w:rsidRDefault="007A5866" w:rsidP="007A5866">
      <w:pPr>
        <w:ind w:firstLine="0"/>
        <w:rPr>
          <w:rtl/>
        </w:rPr>
      </w:pPr>
    </w:p>
    <w:p w:rsidR="007A5866" w:rsidRDefault="007A5866" w:rsidP="007A58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2. תחילתו של חוק זה ביום כ' בתמוז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(16 </w:t>
      </w:r>
      <w:bookmarkStart w:id="21" w:name="_ETM_Q1_149843"/>
      <w:bookmarkEnd w:id="21"/>
      <w:r>
        <w:rPr>
          <w:rFonts w:hint="cs"/>
          <w:rtl/>
        </w:rPr>
        <w:t xml:space="preserve">ביולי 2025). </w:t>
      </w:r>
      <w:bookmarkStart w:id="22" w:name="_ETM_Q1_149185"/>
      <w:bookmarkEnd w:id="22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</w:p>
    <w:p w:rsidR="007A5866" w:rsidRDefault="007A5866" w:rsidP="007A5866">
      <w:pPr>
        <w:ind w:firstLine="0"/>
        <w:rPr>
          <w:rtl/>
        </w:rPr>
      </w:pPr>
      <w:bookmarkStart w:id="23" w:name="_ETM_Q1_133603"/>
      <w:bookmarkStart w:id="24" w:name="_ETM_Q1_133665"/>
      <w:bookmarkEnd w:id="23"/>
      <w:bookmarkEnd w:id="24"/>
    </w:p>
    <w:p w:rsidR="007A5866" w:rsidRDefault="007A5866" w:rsidP="007A5866">
      <w:pPr>
        <w:pStyle w:val="af6"/>
        <w:keepNext/>
        <w:rPr>
          <w:rtl/>
        </w:rPr>
      </w:pPr>
      <w:bookmarkStart w:id="25" w:name="ET_yor_6157_47"/>
      <w:r w:rsidRPr="007A5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5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A5866" w:rsidRDefault="007A5866" w:rsidP="007A5866">
      <w:pPr>
        <w:pStyle w:val="KeepWithNext"/>
        <w:rPr>
          <w:rtl/>
        </w:rPr>
      </w:pPr>
    </w:p>
    <w:p w:rsidR="007A5866" w:rsidRDefault="007A5866" w:rsidP="00C141EC">
      <w:pPr>
        <w:rPr>
          <w:rtl/>
        </w:rPr>
      </w:pPr>
      <w:r>
        <w:rPr>
          <w:rFonts w:hint="cs"/>
          <w:rtl/>
        </w:rPr>
        <w:t xml:space="preserve">זה יהיה הנוסח שנעלה </w:t>
      </w:r>
      <w:r w:rsidR="00631B28">
        <w:rPr>
          <w:rFonts w:hint="cs"/>
          <w:rtl/>
        </w:rPr>
        <w:t xml:space="preserve">למליאה. </w:t>
      </w:r>
      <w:r w:rsidR="00BD400B">
        <w:rPr>
          <w:rFonts w:hint="cs"/>
          <w:rtl/>
        </w:rPr>
        <w:t xml:space="preserve">בדיון הקודם נאמר </w:t>
      </w:r>
      <w:bookmarkStart w:id="26" w:name="_ETM_Q1_218137"/>
      <w:bookmarkEnd w:id="26"/>
      <w:r w:rsidR="00BD400B">
        <w:rPr>
          <w:rFonts w:hint="cs"/>
          <w:rtl/>
        </w:rPr>
        <w:t xml:space="preserve">על ידי נציגת אגף תקציבים </w:t>
      </w:r>
      <w:r w:rsidR="000508C9">
        <w:rPr>
          <w:rFonts w:hint="cs"/>
          <w:rtl/>
        </w:rPr>
        <w:t>שהעלות התקציבית של החוק הזה היא 20 מיליון שקלים.</w:t>
      </w:r>
      <w:r w:rsidR="00862DEC">
        <w:rPr>
          <w:rFonts w:hint="cs"/>
          <w:rtl/>
        </w:rPr>
        <w:t xml:space="preserve"> </w:t>
      </w:r>
      <w:bookmarkStart w:id="27" w:name="_ETM_Q1_247317"/>
      <w:bookmarkEnd w:id="27"/>
      <w:r w:rsidR="00862DEC">
        <w:rPr>
          <w:rFonts w:hint="cs"/>
          <w:rtl/>
        </w:rPr>
        <w:t xml:space="preserve">אתם יכולים להסביר לי איך </w:t>
      </w:r>
      <w:bookmarkStart w:id="28" w:name="_ETM_Q1_253486"/>
      <w:bookmarkEnd w:id="28"/>
      <w:r w:rsidR="00862DEC">
        <w:rPr>
          <w:rFonts w:hint="cs"/>
          <w:rtl/>
        </w:rPr>
        <w:t>הגעתם למספר של 20 מיליון שקלים ואי</w:t>
      </w:r>
      <w:bookmarkStart w:id="29" w:name="_ETM_Q1_255322"/>
      <w:bookmarkEnd w:id="29"/>
      <w:r w:rsidR="00862DEC">
        <w:rPr>
          <w:rFonts w:hint="cs"/>
          <w:rtl/>
        </w:rPr>
        <w:t xml:space="preserve">פה זה בא לידי ביטוי בנומרטור? הרי מדובר בהוראת </w:t>
      </w:r>
      <w:bookmarkStart w:id="30" w:name="_ETM_Q1_256729"/>
      <w:bookmarkEnd w:id="30"/>
      <w:r w:rsidR="00862DEC">
        <w:rPr>
          <w:rFonts w:hint="cs"/>
          <w:rtl/>
        </w:rPr>
        <w:t xml:space="preserve">שעה שהולכת </w:t>
      </w:r>
      <w:proofErr w:type="spellStart"/>
      <w:r w:rsidR="00862DEC">
        <w:rPr>
          <w:rFonts w:hint="cs"/>
          <w:rtl/>
        </w:rPr>
        <w:t>איתנו</w:t>
      </w:r>
      <w:proofErr w:type="spellEnd"/>
      <w:r w:rsidR="00862DEC">
        <w:rPr>
          <w:rFonts w:hint="cs"/>
          <w:rtl/>
        </w:rPr>
        <w:t xml:space="preserve"> כל כך הרבה שנים. כששיניתם את הנומרטור </w:t>
      </w:r>
      <w:bookmarkStart w:id="31" w:name="_ETM_Q1_260281"/>
      <w:bookmarkEnd w:id="31"/>
      <w:r w:rsidR="00C141EC">
        <w:rPr>
          <w:rFonts w:hint="cs"/>
          <w:rtl/>
        </w:rPr>
        <w:t>בדיו</w:t>
      </w:r>
      <w:r w:rsidR="00C141EC">
        <w:rPr>
          <w:rFonts w:hint="cs"/>
          <w:rtl/>
          <w:lang w:val="en-GB"/>
        </w:rPr>
        <w:t>ני</w:t>
      </w:r>
      <w:r w:rsidR="00AF0687">
        <w:rPr>
          <w:rFonts w:hint="cs"/>
          <w:rtl/>
        </w:rPr>
        <w:t xml:space="preserve"> התקציב, י</w:t>
      </w:r>
      <w:r w:rsidR="00862DEC">
        <w:rPr>
          <w:rFonts w:hint="cs"/>
          <w:rtl/>
        </w:rPr>
        <w:t xml:space="preserve">שבתם, עשיתם תחשיב </w:t>
      </w:r>
      <w:r w:rsidR="008E4679">
        <w:rPr>
          <w:rFonts w:hint="cs"/>
          <w:rtl/>
        </w:rPr>
        <w:t xml:space="preserve">כמה עולה </w:t>
      </w:r>
      <w:bookmarkStart w:id="32" w:name="_ETM_Q1_265446"/>
      <w:bookmarkEnd w:id="32"/>
      <w:r w:rsidR="008E4679">
        <w:rPr>
          <w:rFonts w:hint="cs"/>
          <w:rtl/>
        </w:rPr>
        <w:t xml:space="preserve">אצל הדרוזים, כמה עולה בצ'כיה, כמה עולה ביפן. מאיפה הגרלתם </w:t>
      </w:r>
      <w:bookmarkStart w:id="33" w:name="_ETM_Q1_270574"/>
      <w:bookmarkEnd w:id="33"/>
      <w:r w:rsidR="008E4679">
        <w:rPr>
          <w:rFonts w:hint="cs"/>
          <w:rtl/>
        </w:rPr>
        <w:t>את המספר הזה?</w:t>
      </w:r>
      <w:r w:rsidR="00862DEC">
        <w:rPr>
          <w:rFonts w:hint="cs"/>
          <w:rtl/>
        </w:rPr>
        <w:t xml:space="preserve"> </w:t>
      </w:r>
    </w:p>
    <w:p w:rsidR="000508C9" w:rsidRPr="007A5866" w:rsidRDefault="000508C9" w:rsidP="007A5866">
      <w:pPr>
        <w:rPr>
          <w:rtl/>
        </w:rPr>
      </w:pPr>
      <w:bookmarkStart w:id="34" w:name="_ETM_Q1_226567"/>
      <w:bookmarkStart w:id="35" w:name="_ETM_Q1_226689"/>
      <w:bookmarkEnd w:id="34"/>
      <w:bookmarkEnd w:id="35"/>
    </w:p>
    <w:p w:rsidR="008E4679" w:rsidRDefault="008E4679" w:rsidP="008E4679">
      <w:pPr>
        <w:pStyle w:val="af9"/>
        <w:keepNext/>
        <w:rPr>
          <w:rtl/>
        </w:rPr>
      </w:pPr>
      <w:bookmarkStart w:id="36" w:name="_ETM_Q1_133750"/>
      <w:bookmarkStart w:id="37" w:name="_ETM_Q1_133825"/>
      <w:bookmarkStart w:id="38" w:name="_ETM_Q1_275672"/>
      <w:bookmarkStart w:id="39" w:name="ET_guest_אמיר_סינאי_48"/>
      <w:bookmarkEnd w:id="36"/>
      <w:bookmarkEnd w:id="37"/>
      <w:bookmarkEnd w:id="38"/>
      <w:r w:rsidRPr="008E4679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8E46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8E4679" w:rsidRDefault="008E4679" w:rsidP="008E4679">
      <w:pPr>
        <w:pStyle w:val="KeepWithNext"/>
        <w:rPr>
          <w:rtl/>
        </w:rPr>
      </w:pPr>
    </w:p>
    <w:p w:rsidR="00C62C7F" w:rsidRDefault="00C62C7F" w:rsidP="00C141EC">
      <w:pPr>
        <w:rPr>
          <w:rtl/>
        </w:rPr>
      </w:pPr>
      <w:bookmarkStart w:id="40" w:name="_ETM_Q1_276296"/>
      <w:bookmarkStart w:id="41" w:name="_ETM_Q1_276366"/>
      <w:bookmarkEnd w:id="40"/>
      <w:bookmarkEnd w:id="41"/>
      <w:r>
        <w:rPr>
          <w:rFonts w:hint="cs"/>
          <w:rtl/>
        </w:rPr>
        <w:t xml:space="preserve">התמחור </w:t>
      </w:r>
      <w:r w:rsidR="002F333E">
        <w:rPr>
          <w:rFonts w:hint="cs"/>
          <w:rtl/>
        </w:rPr>
        <w:t>נעשה בצורה הבאה:</w:t>
      </w:r>
      <w:r w:rsidR="00B42E78">
        <w:rPr>
          <w:rFonts w:hint="cs"/>
          <w:rtl/>
        </w:rPr>
        <w:t xml:space="preserve"> לקחו את </w:t>
      </w:r>
      <w:r>
        <w:rPr>
          <w:rFonts w:hint="cs"/>
          <w:rtl/>
        </w:rPr>
        <w:t xml:space="preserve">היקף הרכש של </w:t>
      </w:r>
      <w:r w:rsidR="00B42E78">
        <w:rPr>
          <w:rFonts w:hint="cs"/>
          <w:rtl/>
        </w:rPr>
        <w:t xml:space="preserve">הזמנות </w:t>
      </w:r>
      <w:bookmarkStart w:id="42" w:name="_ETM_Q1_287164"/>
      <w:bookmarkEnd w:id="42"/>
      <w:r w:rsidR="00B42E78">
        <w:rPr>
          <w:rFonts w:hint="cs"/>
          <w:rtl/>
        </w:rPr>
        <w:t xml:space="preserve">הטקסטיל של משרד הביטחון - </w:t>
      </w:r>
      <w:r>
        <w:rPr>
          <w:rFonts w:hint="cs"/>
          <w:rtl/>
        </w:rPr>
        <w:t xml:space="preserve"> </w:t>
      </w:r>
      <w:r w:rsidR="00B42E78">
        <w:rPr>
          <w:rFonts w:hint="cs"/>
          <w:rtl/>
        </w:rPr>
        <w:t xml:space="preserve">הוא נמצא ב-2020 על סך של </w:t>
      </w:r>
      <w:r>
        <w:rPr>
          <w:rFonts w:hint="cs"/>
          <w:rtl/>
        </w:rPr>
        <w:t>80 מיל</w:t>
      </w:r>
      <w:r w:rsidR="00B42E78">
        <w:rPr>
          <w:rFonts w:hint="cs"/>
          <w:rtl/>
        </w:rPr>
        <w:t>י</w:t>
      </w:r>
      <w:r>
        <w:rPr>
          <w:rFonts w:hint="cs"/>
          <w:rtl/>
        </w:rPr>
        <w:t>ון שקל</w:t>
      </w:r>
      <w:r w:rsidR="00B42E78">
        <w:rPr>
          <w:rFonts w:hint="cs"/>
          <w:rtl/>
        </w:rPr>
        <w:t xml:space="preserve"> - וה</w:t>
      </w:r>
      <w:bookmarkStart w:id="43" w:name="_ETM_Q1_299094"/>
      <w:bookmarkEnd w:id="43"/>
      <w:r w:rsidR="00B42E78">
        <w:rPr>
          <w:rFonts w:hint="cs"/>
          <w:rtl/>
        </w:rPr>
        <w:t>כפילו אותו ב-</w:t>
      </w:r>
      <w:r w:rsidR="00584D0B">
        <w:rPr>
          <w:rFonts w:hint="cs"/>
          <w:rtl/>
        </w:rPr>
        <w:t>0.15,</w:t>
      </w:r>
      <w:r w:rsidR="00B42E78">
        <w:rPr>
          <w:rFonts w:hint="cs"/>
          <w:rtl/>
        </w:rPr>
        <w:t xml:space="preserve"> שזו </w:t>
      </w:r>
      <w:r>
        <w:rPr>
          <w:rFonts w:hint="cs"/>
          <w:rtl/>
        </w:rPr>
        <w:t>העדפה המינימאלית</w:t>
      </w:r>
      <w:r w:rsidR="00C141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42E78">
        <w:rPr>
          <w:rFonts w:hint="cs"/>
          <w:rtl/>
        </w:rPr>
        <w:t xml:space="preserve">כבר היום </w:t>
      </w:r>
      <w:r w:rsidR="00C141EC">
        <w:rPr>
          <w:rFonts w:hint="cs"/>
          <w:rtl/>
        </w:rPr>
        <w:t xml:space="preserve">יש 15% </w:t>
      </w:r>
      <w:r w:rsidR="00B42E78">
        <w:rPr>
          <w:rFonts w:hint="cs"/>
          <w:rtl/>
        </w:rPr>
        <w:t xml:space="preserve">בהעדפת </w:t>
      </w:r>
      <w:bookmarkStart w:id="44" w:name="_ETM_Q1_308834"/>
      <w:bookmarkEnd w:id="44"/>
      <w:r w:rsidR="00B42E78">
        <w:rPr>
          <w:rFonts w:hint="cs"/>
          <w:rtl/>
        </w:rPr>
        <w:t>תוצרת הארץ</w:t>
      </w:r>
      <w:r w:rsidR="00C141EC">
        <w:rPr>
          <w:rFonts w:hint="cs"/>
          <w:rtl/>
        </w:rPr>
        <w:t>,</w:t>
      </w:r>
      <w:r w:rsidR="00B42E78">
        <w:rPr>
          <w:rFonts w:hint="cs"/>
          <w:rtl/>
        </w:rPr>
        <w:t xml:space="preserve"> </w:t>
      </w:r>
      <w:r w:rsidR="00C141EC">
        <w:rPr>
          <w:rFonts w:hint="cs"/>
          <w:rtl/>
        </w:rPr>
        <w:t>לל</w:t>
      </w:r>
      <w:r w:rsidR="00B42E78">
        <w:rPr>
          <w:rFonts w:hint="cs"/>
          <w:rtl/>
        </w:rPr>
        <w:t xml:space="preserve">א קשר אם זה </w:t>
      </w:r>
      <w:bookmarkStart w:id="45" w:name="_ETM_Q1_306574"/>
      <w:bookmarkEnd w:id="45"/>
      <w:r w:rsidR="00B42E78">
        <w:rPr>
          <w:rFonts w:hint="cs"/>
          <w:rtl/>
        </w:rPr>
        <w:t>טקסטיל או לא.</w:t>
      </w:r>
      <w:r>
        <w:rPr>
          <w:rFonts w:hint="cs"/>
          <w:rtl/>
        </w:rPr>
        <w:t xml:space="preserve"> </w:t>
      </w:r>
      <w:bookmarkStart w:id="46" w:name="_ETM_Q1_314141"/>
      <w:bookmarkEnd w:id="46"/>
      <w:r w:rsidR="00B42E78">
        <w:rPr>
          <w:rFonts w:hint="cs"/>
          <w:rtl/>
        </w:rPr>
        <w:t xml:space="preserve">בגלל </w:t>
      </w:r>
      <w:bookmarkStart w:id="47" w:name="_ETM_Q1_310924"/>
      <w:bookmarkStart w:id="48" w:name="_ETM_Q1_310997"/>
      <w:bookmarkEnd w:id="47"/>
      <w:bookmarkEnd w:id="48"/>
      <w:r w:rsidR="00B42E78">
        <w:rPr>
          <w:rFonts w:hint="cs"/>
          <w:rtl/>
        </w:rPr>
        <w:t xml:space="preserve">שהחוק חל גם </w:t>
      </w:r>
      <w:bookmarkStart w:id="49" w:name="_ETM_Q1_318869"/>
      <w:bookmarkEnd w:id="49"/>
      <w:r w:rsidR="00C141EC">
        <w:rPr>
          <w:rFonts w:hint="cs"/>
          <w:rtl/>
        </w:rPr>
        <w:t>על ביטחון לאומי,</w:t>
      </w:r>
      <w:r w:rsidR="00B42E78">
        <w:rPr>
          <w:rFonts w:hint="cs"/>
          <w:rtl/>
        </w:rPr>
        <w:t xml:space="preserve"> נעשה ניפוח - - </w:t>
      </w:r>
    </w:p>
    <w:p w:rsidR="00B42E78" w:rsidRDefault="00B42E78" w:rsidP="00B42E78">
      <w:pPr>
        <w:ind w:firstLine="0"/>
        <w:rPr>
          <w:rtl/>
        </w:rPr>
      </w:pPr>
    </w:p>
    <w:p w:rsidR="00B42E78" w:rsidRDefault="00B42E78" w:rsidP="00B42E78">
      <w:pPr>
        <w:pStyle w:val="af6"/>
        <w:keepNext/>
        <w:rPr>
          <w:rtl/>
        </w:rPr>
      </w:pPr>
      <w:bookmarkStart w:id="50" w:name="ET_yor_6157_48"/>
      <w:r w:rsidRPr="00B42E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2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B42E78" w:rsidRDefault="00B42E78" w:rsidP="00B42E78">
      <w:pPr>
        <w:pStyle w:val="KeepWithNext"/>
        <w:rPr>
          <w:rtl/>
        </w:rPr>
      </w:pPr>
    </w:p>
    <w:p w:rsidR="00B42E78" w:rsidRPr="00B42E78" w:rsidRDefault="00584D0B" w:rsidP="00B42E78">
      <w:pPr>
        <w:rPr>
          <w:rtl/>
        </w:rPr>
      </w:pPr>
      <w:r>
        <w:rPr>
          <w:rFonts w:hint="cs"/>
          <w:rtl/>
        </w:rPr>
        <w:t xml:space="preserve">אבל אתה אומר שה-15% קיים בכל </w:t>
      </w:r>
      <w:bookmarkStart w:id="51" w:name="_ETM_Q1_328903"/>
      <w:bookmarkEnd w:id="51"/>
      <w:r>
        <w:rPr>
          <w:rFonts w:hint="cs"/>
          <w:rtl/>
        </w:rPr>
        <w:t>מקרה.</w:t>
      </w:r>
    </w:p>
    <w:p w:rsidR="00C62C7F" w:rsidRDefault="00C62C7F" w:rsidP="00584D0B">
      <w:pPr>
        <w:ind w:firstLine="0"/>
        <w:rPr>
          <w:rtl/>
        </w:rPr>
      </w:pPr>
    </w:p>
    <w:p w:rsidR="00584D0B" w:rsidRDefault="00584D0B" w:rsidP="00584D0B">
      <w:pPr>
        <w:pStyle w:val="af9"/>
        <w:keepNext/>
        <w:rPr>
          <w:rtl/>
        </w:rPr>
      </w:pPr>
      <w:bookmarkStart w:id="52" w:name="_ETM_Q1_331101"/>
      <w:bookmarkStart w:id="53" w:name="_ETM_Q1_331172"/>
      <w:bookmarkStart w:id="54" w:name="_ETM_Q1_333184"/>
      <w:bookmarkStart w:id="55" w:name="ET_guest_אמיר_סינאי_49"/>
      <w:bookmarkEnd w:id="52"/>
      <w:bookmarkEnd w:id="53"/>
      <w:bookmarkEnd w:id="54"/>
      <w:r w:rsidRPr="00584D0B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584D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584D0B" w:rsidRDefault="00584D0B" w:rsidP="00584D0B">
      <w:pPr>
        <w:pStyle w:val="KeepWithNext"/>
        <w:rPr>
          <w:rtl/>
        </w:rPr>
      </w:pPr>
    </w:p>
    <w:p w:rsidR="00C62C7F" w:rsidRDefault="00584D0B" w:rsidP="00584D0B">
      <w:pPr>
        <w:rPr>
          <w:rtl/>
        </w:rPr>
      </w:pPr>
      <w:bookmarkStart w:id="56" w:name="_ETM_Q1_333663"/>
      <w:bookmarkStart w:id="57" w:name="_ETM_Q1_333740"/>
      <w:bookmarkEnd w:id="56"/>
      <w:bookmarkEnd w:id="57"/>
      <w:r>
        <w:rPr>
          <w:rFonts w:hint="cs"/>
          <w:rtl/>
        </w:rPr>
        <w:t>נכון. עשינו את ההנחה הכי שמרנית שיש.</w:t>
      </w:r>
      <w:r w:rsidR="00C62C7F">
        <w:rPr>
          <w:rFonts w:hint="cs"/>
          <w:rtl/>
        </w:rPr>
        <w:t xml:space="preserve"> בגלל ש</w:t>
      </w:r>
      <w:r>
        <w:rPr>
          <w:rFonts w:hint="cs"/>
          <w:rtl/>
        </w:rPr>
        <w:t>-15% כבר קיים מראש והצעת החוק מועילה</w:t>
      </w:r>
      <w:r w:rsidR="00C62C7F">
        <w:rPr>
          <w:rFonts w:hint="cs"/>
          <w:rtl/>
        </w:rPr>
        <w:t xml:space="preserve"> רק אם </w:t>
      </w:r>
      <w:r>
        <w:rPr>
          <w:rFonts w:hint="cs"/>
          <w:rtl/>
        </w:rPr>
        <w:t xml:space="preserve">זה </w:t>
      </w:r>
      <w:bookmarkStart w:id="58" w:name="_ETM_Q1_343348"/>
      <w:bookmarkEnd w:id="58"/>
      <w:r>
        <w:rPr>
          <w:rFonts w:hint="cs"/>
          <w:rtl/>
        </w:rPr>
        <w:t xml:space="preserve">מעל 15% - - </w:t>
      </w:r>
    </w:p>
    <w:p w:rsidR="00584D0B" w:rsidRDefault="00584D0B" w:rsidP="00584D0B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59" w:name="ET_yor_6157_4"/>
      <w:r w:rsidRPr="00C62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C62C7F" w:rsidRDefault="00C62C7F" w:rsidP="00C62C7F">
      <w:pPr>
        <w:pStyle w:val="KeepWithNext"/>
        <w:rPr>
          <w:rtl/>
        </w:rPr>
      </w:pPr>
    </w:p>
    <w:p w:rsidR="00213031" w:rsidRDefault="00584D0B" w:rsidP="00C62C7F">
      <w:pPr>
        <w:rPr>
          <w:rtl/>
        </w:rPr>
      </w:pPr>
      <w:r>
        <w:rPr>
          <w:rFonts w:hint="cs"/>
          <w:rtl/>
        </w:rPr>
        <w:t xml:space="preserve">היא מועילה </w:t>
      </w:r>
      <w:r w:rsidR="00213031">
        <w:rPr>
          <w:rFonts w:hint="cs"/>
          <w:rtl/>
        </w:rPr>
        <w:t>ר</w:t>
      </w:r>
      <w:bookmarkStart w:id="60" w:name="_ETM_Q1_346675"/>
      <w:bookmarkEnd w:id="60"/>
      <w:r w:rsidR="00213031">
        <w:rPr>
          <w:rFonts w:hint="cs"/>
          <w:rtl/>
        </w:rPr>
        <w:t>ק אם זה 15%.</w:t>
      </w:r>
    </w:p>
    <w:p w:rsidR="00213031" w:rsidRDefault="00213031" w:rsidP="00C62C7F">
      <w:pPr>
        <w:rPr>
          <w:rtl/>
        </w:rPr>
      </w:pPr>
    </w:p>
    <w:p w:rsidR="00213031" w:rsidRDefault="00213031" w:rsidP="00213031">
      <w:pPr>
        <w:pStyle w:val="af9"/>
        <w:keepNext/>
        <w:rPr>
          <w:rtl/>
        </w:rPr>
      </w:pPr>
      <w:bookmarkStart w:id="61" w:name="_ETM_Q1_344593"/>
      <w:bookmarkStart w:id="62" w:name="_ETM_Q1_344667"/>
      <w:bookmarkStart w:id="63" w:name="_ETM_Q1_346871"/>
      <w:bookmarkStart w:id="64" w:name="ET_guest_אמיר_סינאי_50"/>
      <w:bookmarkEnd w:id="61"/>
      <w:bookmarkEnd w:id="62"/>
      <w:bookmarkEnd w:id="63"/>
      <w:r w:rsidRPr="00213031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213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213031" w:rsidRDefault="00213031" w:rsidP="00213031">
      <w:pPr>
        <w:pStyle w:val="KeepWithNext"/>
        <w:rPr>
          <w:rtl/>
        </w:rPr>
      </w:pPr>
    </w:p>
    <w:p w:rsidR="00213031" w:rsidRPr="00213031" w:rsidRDefault="00213031" w:rsidP="00213031">
      <w:pPr>
        <w:rPr>
          <w:rtl/>
        </w:rPr>
      </w:pPr>
      <w:bookmarkStart w:id="65" w:name="_ETM_Q1_347355"/>
      <w:bookmarkStart w:id="66" w:name="_ETM_Q1_347403"/>
      <w:bookmarkEnd w:id="65"/>
      <w:bookmarkEnd w:id="66"/>
      <w:r>
        <w:rPr>
          <w:rFonts w:hint="cs"/>
          <w:rtl/>
        </w:rPr>
        <w:t>לא, גם 16% עדיין מועיל.</w:t>
      </w:r>
    </w:p>
    <w:p w:rsidR="00213031" w:rsidRDefault="00213031" w:rsidP="00213031">
      <w:pPr>
        <w:ind w:firstLine="0"/>
        <w:rPr>
          <w:rtl/>
        </w:rPr>
      </w:pPr>
      <w:bookmarkStart w:id="67" w:name="_ETM_Q1_344743"/>
      <w:bookmarkStart w:id="68" w:name="_ETM_Q1_344809"/>
      <w:bookmarkEnd w:id="67"/>
      <w:bookmarkEnd w:id="68"/>
    </w:p>
    <w:p w:rsidR="00213031" w:rsidRDefault="00213031" w:rsidP="00213031">
      <w:pPr>
        <w:pStyle w:val="af6"/>
        <w:keepNext/>
        <w:rPr>
          <w:rtl/>
        </w:rPr>
      </w:pPr>
      <w:bookmarkStart w:id="69" w:name="_ETM_Q1_344880"/>
      <w:bookmarkStart w:id="70" w:name="_ETM_Q1_344945"/>
      <w:bookmarkStart w:id="71" w:name="_ETM_Q1_345654"/>
      <w:bookmarkStart w:id="72" w:name="ET_yor_6157_51"/>
      <w:bookmarkEnd w:id="69"/>
      <w:bookmarkEnd w:id="70"/>
      <w:bookmarkEnd w:id="71"/>
      <w:r w:rsidRPr="00213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213031" w:rsidRDefault="00213031" w:rsidP="00213031">
      <w:pPr>
        <w:pStyle w:val="KeepWithNext"/>
        <w:rPr>
          <w:rtl/>
        </w:rPr>
      </w:pPr>
    </w:p>
    <w:p w:rsidR="00C62C7F" w:rsidRDefault="00213031" w:rsidP="00C141EC">
      <w:pPr>
        <w:rPr>
          <w:rtl/>
        </w:rPr>
      </w:pPr>
      <w:bookmarkStart w:id="73" w:name="_ETM_Q1_346045"/>
      <w:bookmarkStart w:id="74" w:name="_ETM_Q1_346087"/>
      <w:bookmarkEnd w:id="73"/>
      <w:bookmarkEnd w:id="74"/>
      <w:r>
        <w:rPr>
          <w:rFonts w:hint="cs"/>
          <w:rtl/>
        </w:rPr>
        <w:t>16%</w:t>
      </w:r>
      <w:r>
        <w:rPr>
          <w:rFonts w:hint="cs"/>
        </w:rPr>
        <w:t xml:space="preserve"> </w:t>
      </w:r>
      <w:bookmarkStart w:id="75" w:name="_ETM_Q1_346384"/>
      <w:bookmarkEnd w:id="75"/>
      <w:r>
        <w:rPr>
          <w:rFonts w:hint="cs"/>
          <w:rtl/>
        </w:rPr>
        <w:t xml:space="preserve">זה גם מועיל, אבל אז העלות היא אחוז. </w:t>
      </w:r>
      <w:bookmarkStart w:id="76" w:name="_ETM_Q1_344862"/>
      <w:bookmarkStart w:id="77" w:name="_ETM_Q1_344940"/>
      <w:bookmarkEnd w:id="76"/>
      <w:bookmarkEnd w:id="77"/>
      <w:r w:rsidR="00C141EC">
        <w:rPr>
          <w:rFonts w:hint="cs"/>
          <w:rtl/>
        </w:rPr>
        <w:t xml:space="preserve">אם </w:t>
      </w:r>
      <w:r w:rsidR="00C62C7F">
        <w:rPr>
          <w:rFonts w:hint="cs"/>
          <w:rtl/>
        </w:rPr>
        <w:t>היום מגישים הצעה ש</w:t>
      </w:r>
      <w:r>
        <w:rPr>
          <w:rFonts w:hint="cs"/>
          <w:rtl/>
        </w:rPr>
        <w:t xml:space="preserve">עולה 16% יותר </w:t>
      </w:r>
      <w:proofErr w:type="spellStart"/>
      <w:r>
        <w:rPr>
          <w:rFonts w:hint="cs"/>
          <w:rtl/>
        </w:rPr>
        <w:t>ממציע</w:t>
      </w:r>
      <w:proofErr w:type="spellEnd"/>
      <w:r>
        <w:rPr>
          <w:rFonts w:hint="cs"/>
          <w:rtl/>
        </w:rPr>
        <w:t xml:space="preserve"> </w:t>
      </w:r>
      <w:bookmarkStart w:id="78" w:name="_ETM_Q1_363526"/>
      <w:bookmarkEnd w:id="78"/>
      <w:r>
        <w:rPr>
          <w:rFonts w:hint="cs"/>
          <w:rtl/>
        </w:rPr>
        <w:t xml:space="preserve">אחר </w:t>
      </w:r>
      <w:r>
        <w:rPr>
          <w:rtl/>
        </w:rPr>
        <w:t>–</w:t>
      </w:r>
      <w:r>
        <w:rPr>
          <w:rFonts w:hint="cs"/>
          <w:rtl/>
        </w:rPr>
        <w:t xml:space="preserve"> 15% הם מקבלים בכל מקרה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79" w:name="_ETM_Q1_368765"/>
      <w:bookmarkEnd w:id="79"/>
      <w:r w:rsidR="00C62C7F">
        <w:rPr>
          <w:rFonts w:hint="cs"/>
          <w:rtl/>
        </w:rPr>
        <w:t>הדלתא היא לא 15%, היא אחו</w:t>
      </w:r>
      <w:r>
        <w:rPr>
          <w:rFonts w:hint="cs"/>
          <w:rtl/>
        </w:rPr>
        <w:t>ז.</w:t>
      </w:r>
    </w:p>
    <w:p w:rsidR="00C62C7F" w:rsidRDefault="00C62C7F" w:rsidP="00C62C7F">
      <w:pPr>
        <w:rPr>
          <w:rtl/>
        </w:rPr>
      </w:pPr>
    </w:p>
    <w:p w:rsidR="00213031" w:rsidRDefault="00213031" w:rsidP="00213031">
      <w:pPr>
        <w:ind w:firstLine="0"/>
        <w:rPr>
          <w:rtl/>
        </w:rPr>
      </w:pPr>
      <w:bookmarkStart w:id="80" w:name="_ETM_Q1_363439"/>
      <w:bookmarkEnd w:id="80"/>
    </w:p>
    <w:p w:rsidR="00213031" w:rsidRDefault="00213031" w:rsidP="00213031">
      <w:pPr>
        <w:pStyle w:val="af9"/>
        <w:keepNext/>
        <w:rPr>
          <w:rtl/>
        </w:rPr>
      </w:pPr>
      <w:bookmarkStart w:id="81" w:name="ET_guest_אמיר_סינאי_52"/>
      <w:r w:rsidRPr="0021303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213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213031" w:rsidRDefault="00213031" w:rsidP="00213031">
      <w:pPr>
        <w:pStyle w:val="KeepWithNext"/>
        <w:rPr>
          <w:rtl/>
        </w:rPr>
      </w:pPr>
    </w:p>
    <w:p w:rsidR="00C62C7F" w:rsidRDefault="00C62C7F" w:rsidP="004B1457">
      <w:pPr>
        <w:rPr>
          <w:rtl/>
        </w:rPr>
      </w:pPr>
      <w:bookmarkStart w:id="82" w:name="_ETM_Q1_364019"/>
      <w:bookmarkStart w:id="83" w:name="_ETM_Q1_364105"/>
      <w:bookmarkEnd w:id="82"/>
      <w:bookmarkEnd w:id="83"/>
      <w:r>
        <w:rPr>
          <w:rFonts w:hint="cs"/>
          <w:rtl/>
        </w:rPr>
        <w:t xml:space="preserve">במערכת הביטחון </w:t>
      </w:r>
      <w:r w:rsidR="00605DF4">
        <w:rPr>
          <w:rFonts w:hint="cs"/>
          <w:rtl/>
        </w:rPr>
        <w:t xml:space="preserve">זה </w:t>
      </w:r>
      <w:r>
        <w:rPr>
          <w:rFonts w:hint="cs"/>
          <w:rtl/>
        </w:rPr>
        <w:t>לא עובד ל</w:t>
      </w:r>
      <w:r w:rsidR="00605DF4">
        <w:rPr>
          <w:rFonts w:hint="cs"/>
          <w:rtl/>
        </w:rPr>
        <w:t>פי העדפה בהצעת מח</w:t>
      </w:r>
      <w:r w:rsidR="00BC5488">
        <w:rPr>
          <w:rFonts w:hint="cs"/>
          <w:rtl/>
        </w:rPr>
        <w:t>יר, זה לפי סגירת השוק. אומרים של</w:t>
      </w:r>
      <w:r w:rsidR="00605DF4">
        <w:rPr>
          <w:rFonts w:hint="cs"/>
          <w:rtl/>
        </w:rPr>
        <w:t xml:space="preserve">מכרז </w:t>
      </w:r>
      <w:bookmarkStart w:id="84" w:name="_ETM_Q1_378022"/>
      <w:bookmarkEnd w:id="84"/>
      <w:r w:rsidR="004B1457">
        <w:rPr>
          <w:rFonts w:hint="cs"/>
          <w:rtl/>
        </w:rPr>
        <w:t xml:space="preserve">יכולים לגשת רק </w:t>
      </w:r>
      <w:proofErr w:type="spellStart"/>
      <w:r w:rsidR="004B1457">
        <w:rPr>
          <w:rFonts w:hint="cs"/>
          <w:rtl/>
        </w:rPr>
        <w:t>מציעי</w:t>
      </w:r>
      <w:proofErr w:type="spellEnd"/>
      <w:r w:rsidR="004B1457">
        <w:rPr>
          <w:rFonts w:hint="cs"/>
          <w:rtl/>
        </w:rPr>
        <w:t xml:space="preserve"> טקסטיל</w:t>
      </w:r>
      <w:r w:rsidR="00BC5488">
        <w:rPr>
          <w:rFonts w:hint="cs"/>
          <w:rtl/>
        </w:rPr>
        <w:t xml:space="preserve">, כאשר </w:t>
      </w:r>
      <w:r>
        <w:rPr>
          <w:rFonts w:hint="cs"/>
          <w:rtl/>
        </w:rPr>
        <w:t>רק אם כל ההצעו</w:t>
      </w:r>
      <w:r w:rsidR="00605DF4">
        <w:rPr>
          <w:rFonts w:hint="cs"/>
          <w:rtl/>
        </w:rPr>
        <w:t>ת</w:t>
      </w:r>
      <w:r>
        <w:rPr>
          <w:rFonts w:hint="cs"/>
          <w:rtl/>
        </w:rPr>
        <w:t xml:space="preserve"> שהוגשו </w:t>
      </w:r>
      <w:r w:rsidR="00605DF4">
        <w:rPr>
          <w:rFonts w:hint="cs"/>
          <w:rtl/>
        </w:rPr>
        <w:t xml:space="preserve">חורגות מאומדן מסוים שנקבע על </w:t>
      </w:r>
      <w:bookmarkStart w:id="85" w:name="_ETM_Q1_393548"/>
      <w:bookmarkEnd w:id="85"/>
      <w:r w:rsidR="00605DF4">
        <w:rPr>
          <w:rFonts w:hint="cs"/>
          <w:rtl/>
        </w:rPr>
        <w:t>ידי עורך המכרז</w:t>
      </w:r>
      <w:r>
        <w:rPr>
          <w:rFonts w:hint="cs"/>
          <w:rtl/>
        </w:rPr>
        <w:t>, אפשר לפתוח את ה</w:t>
      </w:r>
      <w:r w:rsidR="00605DF4">
        <w:rPr>
          <w:rFonts w:hint="cs"/>
          <w:rtl/>
        </w:rPr>
        <w:t>מ</w:t>
      </w:r>
      <w:r>
        <w:rPr>
          <w:rFonts w:hint="cs"/>
          <w:rtl/>
        </w:rPr>
        <w:t xml:space="preserve">כרז לגופים נוספים. 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86" w:name="ET_yor_6157_5"/>
      <w:r w:rsidRPr="00C62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E03D27">
      <w:pPr>
        <w:rPr>
          <w:rtl/>
        </w:rPr>
      </w:pPr>
      <w:r>
        <w:rPr>
          <w:rFonts w:hint="cs"/>
          <w:rtl/>
        </w:rPr>
        <w:t>כשח</w:t>
      </w:r>
      <w:r w:rsidR="00605DF4">
        <w:rPr>
          <w:rFonts w:hint="cs"/>
          <w:rtl/>
        </w:rPr>
        <w:t xml:space="preserve">ישבתם את הנומרטור לתקציב 2026, </w:t>
      </w:r>
      <w:r w:rsidR="00B76394">
        <w:rPr>
          <w:rFonts w:hint="cs"/>
          <w:rtl/>
        </w:rPr>
        <w:t xml:space="preserve">האם </w:t>
      </w:r>
      <w:r w:rsidR="00605DF4">
        <w:rPr>
          <w:rFonts w:hint="cs"/>
          <w:rtl/>
        </w:rPr>
        <w:t>ל</w:t>
      </w:r>
      <w:r>
        <w:rPr>
          <w:rFonts w:hint="cs"/>
          <w:rtl/>
        </w:rPr>
        <w:t xml:space="preserve">קחתם בחשבון שהוראת השעה שמלווה </w:t>
      </w:r>
      <w:r w:rsidR="00605DF4">
        <w:rPr>
          <w:rFonts w:hint="cs"/>
          <w:rtl/>
        </w:rPr>
        <w:t xml:space="preserve">את מדינת ישראל </w:t>
      </w:r>
      <w:bookmarkStart w:id="87" w:name="_ETM_Q1_400637"/>
      <w:bookmarkEnd w:id="87"/>
      <w:r w:rsidR="00605DF4">
        <w:rPr>
          <w:rFonts w:hint="cs"/>
          <w:rtl/>
        </w:rPr>
        <w:t xml:space="preserve">כל כך הרבה שנים תבוטל? </w:t>
      </w:r>
      <w:r w:rsidR="0026393D">
        <w:rPr>
          <w:rFonts w:hint="cs"/>
          <w:rtl/>
        </w:rPr>
        <w:t>ה</w:t>
      </w:r>
      <w:r w:rsidR="00E03D27">
        <w:rPr>
          <w:rFonts w:hint="cs"/>
          <w:rtl/>
        </w:rPr>
        <w:t>אם ה</w:t>
      </w:r>
      <w:r w:rsidR="0026393D">
        <w:rPr>
          <w:rFonts w:hint="cs"/>
          <w:rtl/>
        </w:rPr>
        <w:t xml:space="preserve">כלכלן </w:t>
      </w:r>
      <w:bookmarkStart w:id="88" w:name="_ETM_Q1_411699"/>
      <w:bookmarkEnd w:id="88"/>
      <w:r w:rsidR="0026393D">
        <w:rPr>
          <w:rFonts w:hint="cs"/>
          <w:rtl/>
        </w:rPr>
        <w:t xml:space="preserve">התעסק </w:t>
      </w:r>
      <w:r>
        <w:rPr>
          <w:rFonts w:hint="cs"/>
          <w:rtl/>
        </w:rPr>
        <w:t>ב</w:t>
      </w:r>
      <w:r w:rsidR="0026393D">
        <w:rPr>
          <w:rFonts w:hint="cs"/>
          <w:rtl/>
        </w:rPr>
        <w:t>-</w:t>
      </w:r>
      <w:r>
        <w:rPr>
          <w:rFonts w:hint="cs"/>
          <w:rtl/>
        </w:rPr>
        <w:t xml:space="preserve">20 מיליון שקל </w:t>
      </w:r>
      <w:r w:rsidR="0026393D">
        <w:rPr>
          <w:rFonts w:hint="cs"/>
          <w:rtl/>
        </w:rPr>
        <w:t xml:space="preserve">של </w:t>
      </w:r>
      <w:r w:rsidR="00B76394">
        <w:rPr>
          <w:rFonts w:hint="cs"/>
          <w:rtl/>
        </w:rPr>
        <w:t>מכרזי משרד הביטחון לטקסטיל ואמר:</w:t>
      </w:r>
      <w:r w:rsidR="0026393D">
        <w:rPr>
          <w:rFonts w:hint="cs"/>
          <w:rtl/>
        </w:rPr>
        <w:t xml:space="preserve"> "וואלה, אני מוריד </w:t>
      </w:r>
      <w:bookmarkStart w:id="89" w:name="_ETM_Q1_415265"/>
      <w:bookmarkEnd w:id="89"/>
      <w:r w:rsidR="0026393D">
        <w:rPr>
          <w:rFonts w:hint="cs"/>
          <w:rtl/>
        </w:rPr>
        <w:t xml:space="preserve">את התקציב </w:t>
      </w:r>
      <w:r w:rsidR="00E03D27">
        <w:rPr>
          <w:rFonts w:hint="cs"/>
          <w:rtl/>
        </w:rPr>
        <w:t xml:space="preserve">כי יש </w:t>
      </w:r>
      <w:r w:rsidR="0026393D">
        <w:rPr>
          <w:rFonts w:hint="cs"/>
          <w:rtl/>
        </w:rPr>
        <w:t>עכשיו עלות תקציבית"?</w:t>
      </w:r>
      <w:bookmarkStart w:id="90" w:name="_ETM_Q1_414588"/>
      <w:bookmarkEnd w:id="90"/>
      <w:r w:rsidR="0026393D">
        <w:rPr>
          <w:rFonts w:hint="cs"/>
          <w:rtl/>
        </w:rPr>
        <w:t xml:space="preserve"> ככה אתם עובדים?</w:t>
      </w:r>
      <w:r w:rsidR="003621E7">
        <w:rPr>
          <w:rFonts w:hint="cs"/>
          <w:rtl/>
        </w:rPr>
        <w:t xml:space="preserve"> החוק הזה יעבור כך או כך.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91" w:name="_ETM_Q1_420127"/>
      <w:bookmarkStart w:id="92" w:name="_ETM_Q1_420557"/>
      <w:bookmarkStart w:id="93" w:name="_ETM_Q1_420604"/>
      <w:bookmarkStart w:id="94" w:name="_ETM_Q1_418630"/>
      <w:bookmarkStart w:id="95" w:name="_ETM_Q1_421659"/>
      <w:bookmarkStart w:id="96" w:name="_ETM_Q1_421735"/>
      <w:bookmarkStart w:id="97" w:name="ET_speaker_6156_7"/>
      <w:bookmarkEnd w:id="91"/>
      <w:bookmarkEnd w:id="92"/>
      <w:bookmarkEnd w:id="93"/>
      <w:bookmarkEnd w:id="94"/>
      <w:bookmarkEnd w:id="95"/>
      <w:bookmarkEnd w:id="96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C62C7F" w:rsidRDefault="00C62C7F" w:rsidP="00C62C7F">
      <w:pPr>
        <w:pStyle w:val="KeepWithNext"/>
        <w:rPr>
          <w:rtl/>
        </w:rPr>
      </w:pPr>
    </w:p>
    <w:p w:rsidR="00C62C7F" w:rsidRDefault="003621E7" w:rsidP="00C62C7F">
      <w:pPr>
        <w:rPr>
          <w:rtl/>
        </w:rPr>
      </w:pPr>
      <w:r>
        <w:rPr>
          <w:rFonts w:hint="cs"/>
          <w:rtl/>
        </w:rPr>
        <w:t>מתי פוקעת הוראת השעה?</w:t>
      </w:r>
    </w:p>
    <w:p w:rsidR="003621E7" w:rsidRDefault="003621E7" w:rsidP="00C62C7F">
      <w:pPr>
        <w:rPr>
          <w:rtl/>
        </w:rPr>
      </w:pPr>
      <w:bookmarkStart w:id="98" w:name="_ETM_Q1_442282"/>
      <w:bookmarkStart w:id="99" w:name="_ETM_Q1_442380"/>
      <w:bookmarkEnd w:id="98"/>
      <w:bookmarkEnd w:id="99"/>
    </w:p>
    <w:p w:rsidR="00C62C7F" w:rsidRDefault="00C62C7F" w:rsidP="00C62C7F">
      <w:pPr>
        <w:pStyle w:val="af6"/>
        <w:keepNext/>
        <w:rPr>
          <w:rtl/>
        </w:rPr>
      </w:pPr>
      <w:bookmarkStart w:id="100" w:name="ET_yor_6157_8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C62C7F" w:rsidRDefault="00C62C7F" w:rsidP="00C62C7F">
      <w:pPr>
        <w:pStyle w:val="KeepWithNext"/>
        <w:rPr>
          <w:rtl/>
        </w:rPr>
      </w:pPr>
    </w:p>
    <w:p w:rsidR="00C62C7F" w:rsidRDefault="00DB325E" w:rsidP="00E83AD0">
      <w:pPr>
        <w:rPr>
          <w:rtl/>
        </w:rPr>
      </w:pPr>
      <w:r>
        <w:rPr>
          <w:rFonts w:hint="cs"/>
          <w:rtl/>
        </w:rPr>
        <w:t xml:space="preserve">היום בערב. </w:t>
      </w:r>
      <w:r w:rsidR="00E83AD0">
        <w:rPr>
          <w:rFonts w:hint="cs"/>
          <w:rtl/>
        </w:rPr>
        <w:t>החוק הזה י</w:t>
      </w:r>
      <w:bookmarkStart w:id="101" w:name="_ETM_Q1_441391"/>
      <w:bookmarkEnd w:id="101"/>
      <w:r w:rsidR="00E83AD0">
        <w:rPr>
          <w:rFonts w:hint="cs"/>
          <w:rtl/>
        </w:rPr>
        <w:t xml:space="preserve">עבור כך או כך. אם באשמתכם </w:t>
      </w:r>
      <w:bookmarkStart w:id="102" w:name="_ETM_Q1_443670"/>
      <w:bookmarkEnd w:id="102"/>
      <w:r w:rsidR="00E83AD0">
        <w:rPr>
          <w:rFonts w:hint="cs"/>
          <w:rtl/>
        </w:rPr>
        <w:t xml:space="preserve">זה לא יעבור היום כי ביום שלישי קשה לגייס 50 </w:t>
      </w:r>
      <w:bookmarkStart w:id="103" w:name="_ETM_Q1_454998"/>
      <w:bookmarkEnd w:id="103"/>
      <w:r w:rsidR="00E83AD0">
        <w:rPr>
          <w:rFonts w:hint="cs"/>
          <w:rtl/>
        </w:rPr>
        <w:t xml:space="preserve">אצבעות במליאה, יהיה לכם הרבה תשובות לתת להרבה </w:t>
      </w:r>
      <w:bookmarkStart w:id="104" w:name="_ETM_Q1_454395"/>
      <w:bookmarkEnd w:id="104"/>
      <w:r w:rsidR="00E83AD0">
        <w:rPr>
          <w:rFonts w:hint="cs"/>
          <w:rtl/>
        </w:rPr>
        <w:t>מאוד אנשים. מאיפה הבאתם את זה?</w:t>
      </w:r>
      <w:r w:rsidR="00C62C7F"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105" w:name="ET_speaker_6156_9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C62C7F" w:rsidRDefault="00C62C7F" w:rsidP="00C62C7F">
      <w:pPr>
        <w:pStyle w:val="KeepWithNext"/>
        <w:rPr>
          <w:rtl/>
        </w:rPr>
      </w:pPr>
    </w:p>
    <w:p w:rsidR="00C62C7F" w:rsidRDefault="00E83AD0" w:rsidP="00923D61">
      <w:pPr>
        <w:rPr>
          <w:rtl/>
        </w:rPr>
      </w:pPr>
      <w:r>
        <w:rPr>
          <w:rFonts w:hint="cs"/>
          <w:rtl/>
        </w:rPr>
        <w:t xml:space="preserve">החוק הזה </w:t>
      </w:r>
      <w:r w:rsidR="003C257A">
        <w:rPr>
          <w:rFonts w:hint="cs"/>
          <w:rtl/>
        </w:rPr>
        <w:t xml:space="preserve">יעבור, יש לו </w:t>
      </w:r>
      <w:bookmarkStart w:id="106" w:name="_ETM_Q1_464109"/>
      <w:bookmarkEnd w:id="106"/>
      <w:r w:rsidR="003C257A">
        <w:rPr>
          <w:rFonts w:hint="cs"/>
          <w:rtl/>
        </w:rPr>
        <w:t xml:space="preserve">תמיכת </w:t>
      </w:r>
      <w:r w:rsidR="00923D61">
        <w:rPr>
          <w:rFonts w:hint="cs"/>
          <w:rtl/>
        </w:rPr>
        <w:t xml:space="preserve">אופוזיציה וקואליציה. תיסוגו מהעמדה המוזרה שלכם.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07" w:name="ET_yor_6157_10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923D61">
      <w:pPr>
        <w:rPr>
          <w:rtl/>
        </w:rPr>
      </w:pPr>
      <w:r>
        <w:rPr>
          <w:rFonts w:hint="cs"/>
          <w:rtl/>
        </w:rPr>
        <w:t xml:space="preserve">זו </w:t>
      </w:r>
      <w:r w:rsidR="00923D61">
        <w:rPr>
          <w:rFonts w:hint="cs"/>
          <w:rtl/>
        </w:rPr>
        <w:t xml:space="preserve">באמת </w:t>
      </w:r>
      <w:r>
        <w:rPr>
          <w:rFonts w:hint="cs"/>
          <w:rtl/>
        </w:rPr>
        <w:t>עמדה</w:t>
      </w:r>
      <w:r w:rsidR="00923D61">
        <w:rPr>
          <w:rFonts w:hint="cs"/>
          <w:rtl/>
        </w:rPr>
        <w:t xml:space="preserve"> </w:t>
      </w:r>
      <w:bookmarkStart w:id="108" w:name="_ETM_Q1_469494"/>
      <w:bookmarkEnd w:id="108"/>
      <w:r w:rsidR="00923D61">
        <w:rPr>
          <w:rFonts w:hint="cs"/>
          <w:rtl/>
        </w:rPr>
        <w:t>מאוד משונה.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109" w:name="ET_speaker_6156_11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C62C7F">
      <w:pPr>
        <w:rPr>
          <w:rtl/>
        </w:rPr>
      </w:pPr>
      <w:r>
        <w:rPr>
          <w:rFonts w:hint="cs"/>
          <w:rtl/>
        </w:rPr>
        <w:t>זה מדהים שאנ</w:t>
      </w:r>
      <w:r w:rsidR="00923D61">
        <w:rPr>
          <w:rFonts w:hint="cs"/>
          <w:rtl/>
        </w:rPr>
        <w:t>חנו</w:t>
      </w:r>
      <w:r>
        <w:rPr>
          <w:rFonts w:hint="cs"/>
          <w:rtl/>
        </w:rPr>
        <w:t xml:space="preserve"> כל שנתיים באותו אירוע</w:t>
      </w:r>
      <w:r w:rsidR="00923D61">
        <w:rPr>
          <w:rFonts w:hint="cs"/>
          <w:rtl/>
        </w:rPr>
        <w:t>.</w:t>
      </w:r>
    </w:p>
    <w:p w:rsidR="00C62C7F" w:rsidRDefault="00C62C7F" w:rsidP="00C62C7F">
      <w:pPr>
        <w:rPr>
          <w:rtl/>
        </w:rPr>
      </w:pPr>
    </w:p>
    <w:p w:rsidR="00C62C7F" w:rsidRDefault="00C62C7F" w:rsidP="005B6BF1">
      <w:pPr>
        <w:pStyle w:val="af6"/>
        <w:keepNext/>
        <w:rPr>
          <w:rtl/>
        </w:rPr>
      </w:pPr>
      <w:bookmarkStart w:id="110" w:name="ET_yor_6157_12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5B6BF1" w:rsidRPr="005B6BF1" w:rsidRDefault="005B6BF1" w:rsidP="005B6BF1">
      <w:pPr>
        <w:rPr>
          <w:rtl/>
          <w:lang w:eastAsia="he-IL"/>
        </w:rPr>
      </w:pPr>
    </w:p>
    <w:p w:rsidR="00C62C7F" w:rsidRDefault="00923D61" w:rsidP="00923D61">
      <w:pPr>
        <w:rPr>
          <w:rtl/>
        </w:rPr>
      </w:pPr>
      <w:r>
        <w:rPr>
          <w:rFonts w:hint="cs"/>
          <w:rtl/>
        </w:rPr>
        <w:t>עשינו את זה בתקנות</w:t>
      </w:r>
      <w:r w:rsidR="001B523C">
        <w:rPr>
          <w:rFonts w:hint="cs"/>
          <w:rtl/>
        </w:rPr>
        <w:t xml:space="preserve">, </w:t>
      </w:r>
      <w:r>
        <w:rPr>
          <w:rFonts w:hint="cs"/>
          <w:rtl/>
        </w:rPr>
        <w:t>בצו</w:t>
      </w:r>
      <w:r w:rsidR="001B523C">
        <w:rPr>
          <w:rFonts w:hint="cs"/>
          <w:rtl/>
        </w:rPr>
        <w:t>,</w:t>
      </w:r>
      <w:r>
        <w:rPr>
          <w:rFonts w:hint="cs"/>
          <w:rtl/>
        </w:rPr>
        <w:t xml:space="preserve"> ואיש לא טען לרגע שיש לזה עלות תקציבית. </w:t>
      </w:r>
      <w:bookmarkStart w:id="111" w:name="_ETM_Q1_482283"/>
      <w:bookmarkEnd w:id="111"/>
      <w:r w:rsidR="00C62C7F">
        <w:rPr>
          <w:rFonts w:hint="cs"/>
          <w:rtl/>
        </w:rPr>
        <w:t>מאי</w:t>
      </w:r>
      <w:r>
        <w:rPr>
          <w:rFonts w:hint="cs"/>
          <w:rtl/>
        </w:rPr>
        <w:t>פ</w:t>
      </w:r>
      <w:r w:rsidR="00C62C7F">
        <w:rPr>
          <w:rFonts w:hint="cs"/>
          <w:rtl/>
        </w:rPr>
        <w:t>ה זה הגיע פתאום</w:t>
      </w:r>
      <w:r>
        <w:rPr>
          <w:rFonts w:hint="cs"/>
          <w:rtl/>
        </w:rPr>
        <w:t>?</w:t>
      </w:r>
    </w:p>
    <w:p w:rsidR="00C62C7F" w:rsidRDefault="00C62C7F" w:rsidP="00C62C7F">
      <w:pPr>
        <w:rPr>
          <w:rtl/>
        </w:rPr>
      </w:pPr>
    </w:p>
    <w:p w:rsidR="00923D61" w:rsidRDefault="00923D61" w:rsidP="00923D61">
      <w:pPr>
        <w:pStyle w:val="af9"/>
        <w:keepNext/>
        <w:rPr>
          <w:rtl/>
        </w:rPr>
      </w:pPr>
      <w:bookmarkStart w:id="112" w:name="_ETM_Q1_490096"/>
      <w:bookmarkStart w:id="113" w:name="ET_guest_עדי_פרקנפורטר_54"/>
      <w:bookmarkEnd w:id="112"/>
      <w:r w:rsidRPr="00923D6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פרקנפורטר</w:t>
      </w:r>
      <w:proofErr w:type="spellEnd"/>
      <w:r>
        <w:rPr>
          <w:rtl/>
        </w:rPr>
        <w:t>:</w:t>
      </w:r>
      <w:r w:rsidRPr="00923D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923D61" w:rsidRDefault="00923D61" w:rsidP="00923D61">
      <w:pPr>
        <w:pStyle w:val="KeepWithNext"/>
        <w:rPr>
          <w:rtl/>
        </w:rPr>
      </w:pPr>
    </w:p>
    <w:p w:rsidR="00C62C7F" w:rsidRDefault="006D7A4B" w:rsidP="00A252AC">
      <w:pPr>
        <w:rPr>
          <w:rtl/>
        </w:rPr>
      </w:pPr>
      <w:bookmarkStart w:id="114" w:name="_ETM_Q1_490581"/>
      <w:bookmarkStart w:id="115" w:name="_ETM_Q1_490635"/>
      <w:bookmarkEnd w:id="114"/>
      <w:bookmarkEnd w:id="115"/>
      <w:r>
        <w:rPr>
          <w:rFonts w:hint="cs"/>
          <w:rtl/>
        </w:rPr>
        <w:t>כש</w:t>
      </w:r>
      <w:r w:rsidR="00923D61">
        <w:rPr>
          <w:rFonts w:hint="cs"/>
          <w:rtl/>
        </w:rPr>
        <w:t xml:space="preserve">יש עלות תקציבית אנחנו </w:t>
      </w:r>
      <w:bookmarkStart w:id="116" w:name="_ETM_Q1_491692"/>
      <w:bookmarkEnd w:id="116"/>
      <w:r>
        <w:rPr>
          <w:rFonts w:hint="cs"/>
          <w:rtl/>
        </w:rPr>
        <w:t>חייבים לשקף אותה.</w:t>
      </w:r>
      <w:r w:rsidR="00923D61">
        <w:rPr>
          <w:rFonts w:hint="cs"/>
          <w:rtl/>
        </w:rPr>
        <w:t xml:space="preserve"> אם היא עולה </w:t>
      </w:r>
      <w:r>
        <w:rPr>
          <w:rFonts w:hint="cs"/>
          <w:rtl/>
        </w:rPr>
        <w:t>על העלות התק</w:t>
      </w:r>
      <w:bookmarkStart w:id="117" w:name="_ETM_Q1_497704"/>
      <w:bookmarkEnd w:id="117"/>
      <w:r>
        <w:rPr>
          <w:rFonts w:hint="cs"/>
          <w:rtl/>
        </w:rPr>
        <w:t xml:space="preserve">ציבית ואין לה מקור, הצעת החוק הופכת לתקציבית. יש פה </w:t>
      </w:r>
      <w:r w:rsidR="00C62C7F">
        <w:rPr>
          <w:rFonts w:hint="cs"/>
          <w:rtl/>
        </w:rPr>
        <w:t xml:space="preserve">איזו שהיא התייקרות ביחס למצב </w:t>
      </w:r>
      <w:r>
        <w:rPr>
          <w:rFonts w:hint="cs"/>
          <w:rtl/>
        </w:rPr>
        <w:t xml:space="preserve">האלטרנטיבי </w:t>
      </w:r>
      <w:bookmarkStart w:id="118" w:name="_ETM_Q1_510036"/>
      <w:bookmarkEnd w:id="118"/>
      <w:r>
        <w:rPr>
          <w:rFonts w:hint="cs"/>
          <w:rtl/>
        </w:rPr>
        <w:t>- -</w:t>
      </w:r>
    </w:p>
    <w:p w:rsidR="00C62C7F" w:rsidRDefault="00C62C7F" w:rsidP="00C62C7F">
      <w:pPr>
        <w:rPr>
          <w:rtl/>
        </w:rPr>
      </w:pPr>
    </w:p>
    <w:p w:rsidR="00C62C7F" w:rsidRDefault="00C62C7F" w:rsidP="006D7A4B">
      <w:pPr>
        <w:pStyle w:val="af6"/>
        <w:keepNext/>
        <w:rPr>
          <w:rtl/>
        </w:rPr>
      </w:pPr>
      <w:bookmarkStart w:id="119" w:name="ET_yor_6157_13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F41EB0">
      <w:pPr>
        <w:rPr>
          <w:rtl/>
        </w:rPr>
      </w:pPr>
      <w:r>
        <w:rPr>
          <w:rFonts w:hint="cs"/>
          <w:rtl/>
        </w:rPr>
        <w:t>המצב האל</w:t>
      </w:r>
      <w:r w:rsidR="006D7A4B">
        <w:rPr>
          <w:rFonts w:hint="cs"/>
          <w:rtl/>
        </w:rPr>
        <w:t xml:space="preserve">טרנטיבי הוא 15%. </w:t>
      </w:r>
      <w:r>
        <w:rPr>
          <w:rFonts w:hint="cs"/>
          <w:rtl/>
        </w:rPr>
        <w:t xml:space="preserve">אתם רוצים לעשות </w:t>
      </w:r>
      <w:r w:rsidR="005B6BF1">
        <w:rPr>
          <w:rFonts w:hint="cs"/>
          <w:rtl/>
        </w:rPr>
        <w:t xml:space="preserve">תחשיב שמרני? תגידו 16%, </w:t>
      </w:r>
      <w:r w:rsidR="005608F2">
        <w:rPr>
          <w:rFonts w:hint="cs"/>
          <w:rtl/>
        </w:rPr>
        <w:t xml:space="preserve">ואז </w:t>
      </w:r>
      <w:r w:rsidR="005B6BF1">
        <w:rPr>
          <w:rFonts w:hint="cs"/>
          <w:rtl/>
        </w:rPr>
        <w:t xml:space="preserve">העלות התקציבית </w:t>
      </w:r>
      <w:bookmarkStart w:id="120" w:name="_ETM_Q1_519383"/>
      <w:bookmarkEnd w:id="120"/>
      <w:r w:rsidR="005B6BF1">
        <w:rPr>
          <w:rFonts w:hint="cs"/>
          <w:rtl/>
        </w:rPr>
        <w:t xml:space="preserve">היא </w:t>
      </w:r>
      <w:r>
        <w:rPr>
          <w:rFonts w:hint="cs"/>
          <w:rtl/>
        </w:rPr>
        <w:t>אחוז מ</w:t>
      </w:r>
      <w:r w:rsidR="005B6BF1">
        <w:rPr>
          <w:rFonts w:hint="cs"/>
          <w:rtl/>
        </w:rPr>
        <w:t>ה-80 מיליון,</w:t>
      </w:r>
      <w:r>
        <w:rPr>
          <w:rFonts w:hint="cs"/>
          <w:rtl/>
        </w:rPr>
        <w:t xml:space="preserve"> 0.8 מ</w:t>
      </w:r>
      <w:r w:rsidR="005B6BF1">
        <w:rPr>
          <w:rFonts w:hint="cs"/>
          <w:rtl/>
        </w:rPr>
        <w:t>י</w:t>
      </w:r>
      <w:r>
        <w:rPr>
          <w:rFonts w:hint="cs"/>
          <w:rtl/>
        </w:rPr>
        <w:t xml:space="preserve">ליון. </w:t>
      </w:r>
      <w:r w:rsidR="005B6BF1">
        <w:rPr>
          <w:rFonts w:hint="cs"/>
          <w:rtl/>
        </w:rPr>
        <w:t>לקחתם את ה15% שכבר יש בחוק ו</w:t>
      </w:r>
      <w:r>
        <w:rPr>
          <w:rFonts w:hint="cs"/>
          <w:rtl/>
        </w:rPr>
        <w:t xml:space="preserve">חישבתם </w:t>
      </w:r>
      <w:r w:rsidR="005B6BF1">
        <w:rPr>
          <w:rFonts w:hint="cs"/>
          <w:rtl/>
        </w:rPr>
        <w:t xml:space="preserve">אותו בתור עלות </w:t>
      </w:r>
      <w:bookmarkStart w:id="121" w:name="_ETM_Q1_533521"/>
      <w:bookmarkEnd w:id="121"/>
      <w:r w:rsidR="005B6BF1">
        <w:rPr>
          <w:rFonts w:hint="cs"/>
          <w:rtl/>
        </w:rPr>
        <w:t>תקציבית של הדבר הזה.</w:t>
      </w:r>
      <w:r>
        <w:rPr>
          <w:rFonts w:hint="cs"/>
          <w:rtl/>
        </w:rPr>
        <w:t xml:space="preserve"> אני</w:t>
      </w:r>
      <w:r w:rsidR="00AC6B03">
        <w:rPr>
          <w:rFonts w:hint="cs"/>
          <w:rtl/>
        </w:rPr>
        <w:t xml:space="preserve"> חושב שיש פה רווח תקציבי,</w:t>
      </w:r>
      <w:r>
        <w:rPr>
          <w:rFonts w:hint="cs"/>
          <w:rtl/>
        </w:rPr>
        <w:t xml:space="preserve"> </w:t>
      </w:r>
      <w:r w:rsidR="00F41EB0">
        <w:rPr>
          <w:rFonts w:hint="cs"/>
          <w:rtl/>
        </w:rPr>
        <w:t>אני חושב שמדינת ישראל רק מרוויחה</w:t>
      </w:r>
      <w:r w:rsidR="00AC6B03">
        <w:rPr>
          <w:rFonts w:hint="cs"/>
          <w:rtl/>
        </w:rPr>
        <w:t xml:space="preserve"> </w:t>
      </w:r>
      <w:r w:rsidR="00F41EB0">
        <w:rPr>
          <w:rFonts w:hint="cs"/>
          <w:rtl/>
        </w:rPr>
        <w:t>ו</w:t>
      </w:r>
      <w:r>
        <w:rPr>
          <w:rFonts w:hint="cs"/>
          <w:rtl/>
        </w:rPr>
        <w:t xml:space="preserve">הדבר הזה </w:t>
      </w:r>
      <w:r w:rsidR="005608F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ברכה למדינת ישראל, ברכה לעדה הדרוזית וברכה לכולנו. </w:t>
      </w:r>
      <w:r w:rsidR="00F41EB0">
        <w:rPr>
          <w:rFonts w:hint="cs"/>
          <w:rtl/>
        </w:rPr>
        <w:t>צריך לזכור ש</w:t>
      </w:r>
      <w:r w:rsidR="005608F2">
        <w:rPr>
          <w:rFonts w:hint="cs"/>
          <w:rtl/>
        </w:rPr>
        <w:t xml:space="preserve">אם </w:t>
      </w:r>
      <w:r w:rsidR="00B00308">
        <w:rPr>
          <w:rFonts w:hint="cs"/>
          <w:rtl/>
        </w:rPr>
        <w:t xml:space="preserve">בגלל הדבר הזה המכרז של ה-16 ייפול, </w:t>
      </w:r>
      <w:r w:rsidR="00E52429">
        <w:rPr>
          <w:rFonts w:hint="cs"/>
          <w:rtl/>
        </w:rPr>
        <w:t xml:space="preserve">מדובר </w:t>
      </w:r>
      <w:r w:rsidR="00F41EB0">
        <w:rPr>
          <w:rFonts w:hint="cs"/>
          <w:rtl/>
        </w:rPr>
        <w:t xml:space="preserve">רק </w:t>
      </w:r>
      <w:r w:rsidR="00E52429">
        <w:rPr>
          <w:rFonts w:hint="cs"/>
          <w:rtl/>
        </w:rPr>
        <w:t xml:space="preserve">על </w:t>
      </w:r>
      <w:r>
        <w:rPr>
          <w:rFonts w:hint="cs"/>
          <w:rtl/>
        </w:rPr>
        <w:t>אחוז מכלל</w:t>
      </w:r>
      <w:r w:rsidR="00AB02C1">
        <w:rPr>
          <w:rFonts w:hint="cs"/>
          <w:rtl/>
        </w:rPr>
        <w:t xml:space="preserve"> המכרז.</w:t>
      </w:r>
    </w:p>
    <w:p w:rsidR="00C62C7F" w:rsidRDefault="00C62C7F" w:rsidP="00C62C7F">
      <w:pPr>
        <w:rPr>
          <w:rtl/>
        </w:rPr>
      </w:pPr>
    </w:p>
    <w:p w:rsidR="00AB02C1" w:rsidRDefault="00AB02C1" w:rsidP="00AB02C1">
      <w:pPr>
        <w:pStyle w:val="af9"/>
        <w:keepNext/>
        <w:rPr>
          <w:rtl/>
        </w:rPr>
      </w:pPr>
      <w:bookmarkStart w:id="122" w:name="_ETM_Q1_570787"/>
      <w:bookmarkStart w:id="123" w:name="ET_guest_אמיר_סינאי_55"/>
      <w:bookmarkEnd w:id="122"/>
      <w:r w:rsidRPr="00AB02C1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AB02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AB02C1" w:rsidRDefault="00AB02C1" w:rsidP="00AB02C1">
      <w:pPr>
        <w:pStyle w:val="KeepWithNext"/>
        <w:rPr>
          <w:rtl/>
        </w:rPr>
      </w:pPr>
    </w:p>
    <w:p w:rsidR="00C62C7F" w:rsidRDefault="00F41EB0" w:rsidP="006479AB">
      <w:pPr>
        <w:rPr>
          <w:rtl/>
        </w:rPr>
      </w:pPr>
      <w:bookmarkStart w:id="124" w:name="_ETM_Q1_571300"/>
      <w:bookmarkStart w:id="125" w:name="_ETM_Q1_571349"/>
      <w:bookmarkEnd w:id="124"/>
      <w:bookmarkEnd w:id="125"/>
      <w:r>
        <w:rPr>
          <w:rFonts w:hint="cs"/>
          <w:rtl/>
        </w:rPr>
        <w:t>זה לא בדיוק המנגנון. המנ</w:t>
      </w:r>
      <w:r w:rsidR="00C62C7F">
        <w:rPr>
          <w:rFonts w:hint="cs"/>
          <w:rtl/>
        </w:rPr>
        <w:t>ג</w:t>
      </w:r>
      <w:r>
        <w:rPr>
          <w:rFonts w:hint="cs"/>
          <w:rtl/>
        </w:rPr>
        <w:t>נ</w:t>
      </w:r>
      <w:r w:rsidR="00E3587D">
        <w:rPr>
          <w:rFonts w:hint="cs"/>
          <w:rtl/>
        </w:rPr>
        <w:t xml:space="preserve">ון אצל משרד הביטחון </w:t>
      </w:r>
      <w:r w:rsidR="006479AB">
        <w:rPr>
          <w:rFonts w:hint="cs"/>
          <w:rtl/>
        </w:rPr>
        <w:t xml:space="preserve">זה </w:t>
      </w:r>
      <w:r w:rsidR="00E3587D">
        <w:rPr>
          <w:rFonts w:hint="cs"/>
          <w:rtl/>
        </w:rPr>
        <w:t xml:space="preserve">שהמכרז מיועד רק ליצרני טקסטיל ישראליים. </w:t>
      </w:r>
    </w:p>
    <w:p w:rsidR="00C62C7F" w:rsidRDefault="00C62C7F" w:rsidP="00C62C7F">
      <w:pPr>
        <w:rPr>
          <w:rtl/>
        </w:rPr>
      </w:pPr>
    </w:p>
    <w:p w:rsidR="006479AB" w:rsidRDefault="006479AB" w:rsidP="00C62C7F">
      <w:pPr>
        <w:rPr>
          <w:rtl/>
        </w:rPr>
      </w:pPr>
    </w:p>
    <w:p w:rsidR="006479AB" w:rsidRDefault="006479AB" w:rsidP="006479AB">
      <w:pPr>
        <w:pStyle w:val="af6"/>
        <w:keepNext/>
        <w:rPr>
          <w:rtl/>
        </w:rPr>
      </w:pPr>
      <w:bookmarkStart w:id="126" w:name="ET_yor_6157_55"/>
      <w:r w:rsidRPr="006479AB">
        <w:rPr>
          <w:rStyle w:val="TagStyle"/>
          <w:rtl/>
        </w:rPr>
        <w:lastRenderedPageBreak/>
        <w:t xml:space="preserve"> &lt;&lt; </w:t>
      </w:r>
      <w:proofErr w:type="spellStart"/>
      <w:r w:rsidRPr="006479AB">
        <w:rPr>
          <w:rStyle w:val="TagStyle"/>
          <w:rtl/>
        </w:rPr>
        <w:t>יור</w:t>
      </w:r>
      <w:proofErr w:type="spellEnd"/>
      <w:r w:rsidRPr="00647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9AB">
        <w:rPr>
          <w:rStyle w:val="TagStyle"/>
          <w:rtl/>
        </w:rPr>
        <w:t xml:space="preserve"> &lt;&lt; </w:t>
      </w:r>
      <w:proofErr w:type="spellStart"/>
      <w:r w:rsidRPr="006479AB">
        <w:rPr>
          <w:rStyle w:val="TagStyle"/>
          <w:rtl/>
        </w:rPr>
        <w:t>יור</w:t>
      </w:r>
      <w:proofErr w:type="spellEnd"/>
      <w:r w:rsidRPr="00647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6479AB" w:rsidRDefault="006479AB" w:rsidP="006479AB">
      <w:pPr>
        <w:pStyle w:val="KeepWithNext"/>
        <w:rPr>
          <w:rtl/>
        </w:rPr>
      </w:pPr>
    </w:p>
    <w:p w:rsidR="00C62C7F" w:rsidRDefault="006479AB" w:rsidP="0044187A">
      <w:pPr>
        <w:tabs>
          <w:tab w:val="left" w:pos="3526"/>
        </w:tabs>
        <w:rPr>
          <w:rtl/>
        </w:rPr>
      </w:pPr>
      <w:bookmarkStart w:id="127" w:name="_ETM_Q1_581685"/>
      <w:bookmarkEnd w:id="127"/>
      <w:r>
        <w:rPr>
          <w:rFonts w:hint="cs"/>
          <w:rtl/>
        </w:rPr>
        <w:t xml:space="preserve">הבנתי, </w:t>
      </w:r>
      <w:r w:rsidR="00E3587D">
        <w:rPr>
          <w:rFonts w:hint="cs"/>
          <w:rtl/>
        </w:rPr>
        <w:t xml:space="preserve">אבל </w:t>
      </w:r>
      <w:r w:rsidR="00C62C7F">
        <w:rPr>
          <w:rFonts w:hint="cs"/>
          <w:rtl/>
        </w:rPr>
        <w:t>אתה טוען ש</w:t>
      </w:r>
      <w:r w:rsidR="00E3587D">
        <w:rPr>
          <w:rFonts w:hint="cs"/>
          <w:rtl/>
        </w:rPr>
        <w:t xml:space="preserve">בגלל שהמכרז הוא רק </w:t>
      </w:r>
      <w:bookmarkStart w:id="128" w:name="_ETM_Q1_582525"/>
      <w:bookmarkEnd w:id="128"/>
      <w:r w:rsidR="0044187A">
        <w:rPr>
          <w:rFonts w:hint="cs"/>
          <w:rtl/>
        </w:rPr>
        <w:t>ליצרני טקסטיל ישראליי</w:t>
      </w:r>
      <w:r w:rsidR="00E3587D">
        <w:rPr>
          <w:rFonts w:hint="cs"/>
          <w:rtl/>
        </w:rPr>
        <w:t xml:space="preserve">ם </w:t>
      </w:r>
      <w:bookmarkStart w:id="129" w:name="_ETM_Q1_586473"/>
      <w:bookmarkEnd w:id="129"/>
      <w:r>
        <w:rPr>
          <w:rFonts w:hint="cs"/>
          <w:rtl/>
        </w:rPr>
        <w:t>מדינת ישראל משלמת יותר</w:t>
      </w:r>
      <w:r w:rsidR="00C62C7F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C62C7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62C7F">
        <w:rPr>
          <w:rFonts w:hint="cs"/>
          <w:rtl/>
        </w:rPr>
        <w:t xml:space="preserve"> בטוח שזה נכון</w:t>
      </w:r>
      <w:r w:rsidR="0044187A">
        <w:rPr>
          <w:rFonts w:hint="cs"/>
          <w:rtl/>
        </w:rPr>
        <w:t>,</w:t>
      </w:r>
      <w:r w:rsidR="00C62C7F">
        <w:rPr>
          <w:rFonts w:hint="cs"/>
          <w:rtl/>
        </w:rPr>
        <w:t xml:space="preserve"> אבל נניח שזה נכון</w:t>
      </w:r>
      <w:r>
        <w:rPr>
          <w:rFonts w:hint="cs"/>
          <w:rtl/>
        </w:rPr>
        <w:t xml:space="preserve"> - -</w:t>
      </w:r>
    </w:p>
    <w:p w:rsidR="00C62C7F" w:rsidRDefault="00C62C7F" w:rsidP="00C62C7F">
      <w:pPr>
        <w:rPr>
          <w:rtl/>
        </w:rPr>
      </w:pPr>
    </w:p>
    <w:p w:rsidR="006479AB" w:rsidRDefault="006479AB" w:rsidP="006479AB">
      <w:pPr>
        <w:pStyle w:val="af9"/>
        <w:keepNext/>
        <w:rPr>
          <w:rtl/>
        </w:rPr>
      </w:pPr>
      <w:bookmarkStart w:id="130" w:name="ET_guest_אמיר_סינאי_54"/>
      <w:r w:rsidRPr="006479AB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647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6479AB" w:rsidRDefault="006479AB" w:rsidP="006479AB">
      <w:pPr>
        <w:pStyle w:val="KeepWithNext"/>
        <w:rPr>
          <w:rtl/>
        </w:rPr>
      </w:pPr>
    </w:p>
    <w:p w:rsidR="00C62C7F" w:rsidRDefault="006479AB" w:rsidP="00C62C7F">
      <w:pPr>
        <w:rPr>
          <w:rtl/>
        </w:rPr>
      </w:pPr>
      <w:r>
        <w:rPr>
          <w:rFonts w:hint="cs"/>
          <w:rtl/>
        </w:rPr>
        <w:t>אם זה היה נכון</w:t>
      </w:r>
      <w:r w:rsidR="004132B1">
        <w:rPr>
          <w:rFonts w:hint="cs"/>
          <w:rtl/>
        </w:rPr>
        <w:t>,</w:t>
      </w:r>
      <w:r w:rsidR="00C62C7F">
        <w:rPr>
          <w:rFonts w:hint="cs"/>
          <w:rtl/>
        </w:rPr>
        <w:t xml:space="preserve"> לא היה</w:t>
      </w:r>
      <w:r>
        <w:rPr>
          <w:rFonts w:hint="cs"/>
          <w:rtl/>
        </w:rPr>
        <w:t xml:space="preserve"> צריך - -</w:t>
      </w:r>
      <w:r w:rsidR="00C62C7F"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31" w:name="ET_yor_6157_15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C62C7F" w:rsidRDefault="00C62C7F" w:rsidP="00C62C7F">
      <w:pPr>
        <w:pStyle w:val="KeepWithNext"/>
        <w:rPr>
          <w:rtl/>
        </w:rPr>
      </w:pPr>
    </w:p>
    <w:p w:rsidR="00C62C7F" w:rsidRDefault="00A57CCD" w:rsidP="0044187A">
      <w:pPr>
        <w:rPr>
          <w:rtl/>
        </w:rPr>
      </w:pPr>
      <w:bookmarkStart w:id="132" w:name="_ETM_Q1_598239"/>
      <w:bookmarkEnd w:id="132"/>
      <w:r>
        <w:rPr>
          <w:rFonts w:hint="cs"/>
          <w:rtl/>
        </w:rPr>
        <w:t xml:space="preserve">אם </w:t>
      </w:r>
      <w:r w:rsidR="00B15CC8">
        <w:rPr>
          <w:rFonts w:hint="cs"/>
          <w:rtl/>
        </w:rPr>
        <w:t xml:space="preserve">המכרז </w:t>
      </w:r>
      <w:r>
        <w:rPr>
          <w:rFonts w:hint="cs"/>
          <w:rtl/>
        </w:rPr>
        <w:t>יגיע ל-15%</w:t>
      </w:r>
      <w:r w:rsidR="004418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" w:name="_ETM_Q1_627260"/>
      <w:bookmarkEnd w:id="133"/>
      <w:r>
        <w:rPr>
          <w:rFonts w:hint="cs"/>
          <w:rtl/>
        </w:rPr>
        <w:t>לא צריך את התקנה</w:t>
      </w:r>
      <w:r w:rsidR="00B15CC8">
        <w:rPr>
          <w:rFonts w:hint="cs"/>
          <w:rtl/>
        </w:rPr>
        <w:t>, אבל</w:t>
      </w:r>
      <w:r w:rsidR="00C62C7F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הוא </w:t>
      </w:r>
      <w:r w:rsidR="00C62C7F">
        <w:rPr>
          <w:rFonts w:hint="cs"/>
          <w:rtl/>
        </w:rPr>
        <w:t>יגיע ל</w:t>
      </w:r>
      <w:r>
        <w:rPr>
          <w:rFonts w:hint="cs"/>
          <w:rtl/>
        </w:rPr>
        <w:t>-16%</w:t>
      </w:r>
      <w:r w:rsidR="00C62C7F">
        <w:rPr>
          <w:rFonts w:hint="cs"/>
          <w:rtl/>
        </w:rPr>
        <w:t xml:space="preserve">, כן צריך </w:t>
      </w:r>
      <w:r>
        <w:rPr>
          <w:rFonts w:hint="cs"/>
          <w:rtl/>
        </w:rPr>
        <w:t>את התקנה, כן צריך את החוק הזה, נכון?</w:t>
      </w:r>
      <w:r w:rsidR="00C62C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התחשיב של 16%? </w:t>
      </w:r>
      <w:r w:rsidR="00B15CC8">
        <w:rPr>
          <w:rFonts w:hint="cs"/>
          <w:rtl/>
        </w:rPr>
        <w:t>זה</w:t>
      </w:r>
      <w:r>
        <w:rPr>
          <w:rFonts w:hint="cs"/>
          <w:rtl/>
        </w:rPr>
        <w:t xml:space="preserve"> לא 16%, </w:t>
      </w:r>
      <w:r w:rsidR="00B15CC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15%, </w:t>
      </w:r>
      <w:r w:rsidR="00B15CC8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34" w:name="_ETM_Q1_638663"/>
      <w:bookmarkEnd w:id="134"/>
      <w:r>
        <w:rPr>
          <w:rFonts w:hint="cs"/>
          <w:rtl/>
        </w:rPr>
        <w:t xml:space="preserve">אחוז. </w:t>
      </w:r>
      <w:r w:rsidR="00C62C7F">
        <w:rPr>
          <w:rFonts w:hint="cs"/>
          <w:rtl/>
        </w:rPr>
        <w:t>תעשו ת</w:t>
      </w:r>
      <w:r>
        <w:rPr>
          <w:rFonts w:hint="cs"/>
          <w:rtl/>
        </w:rPr>
        <w:t xml:space="preserve">חשיב לפי אחוז אחד וזהו, נגמר </w:t>
      </w:r>
      <w:bookmarkStart w:id="135" w:name="_ETM_Q1_644964"/>
      <w:bookmarkEnd w:id="135"/>
      <w:r>
        <w:rPr>
          <w:rFonts w:hint="cs"/>
          <w:rtl/>
        </w:rPr>
        <w:t xml:space="preserve">הסיפור. גם 17%, גם 18% וגם </w:t>
      </w:r>
      <w:bookmarkStart w:id="136" w:name="_ETM_Q1_659725"/>
      <w:bookmarkEnd w:id="136"/>
      <w:r>
        <w:rPr>
          <w:rFonts w:hint="cs"/>
          <w:rtl/>
        </w:rPr>
        <w:t xml:space="preserve">20% לא מביא לתקציבי. </w:t>
      </w:r>
      <w:r w:rsidR="00B15CC8">
        <w:rPr>
          <w:rFonts w:hint="cs"/>
          <w:rtl/>
        </w:rPr>
        <w:t>כש</w:t>
      </w:r>
      <w:r>
        <w:rPr>
          <w:rFonts w:hint="cs"/>
          <w:rtl/>
        </w:rPr>
        <w:t xml:space="preserve">ביררתי </w:t>
      </w:r>
      <w:bookmarkStart w:id="137" w:name="_ETM_Q1_666457"/>
      <w:bookmarkEnd w:id="137"/>
      <w:r>
        <w:rPr>
          <w:rFonts w:hint="cs"/>
          <w:rtl/>
        </w:rPr>
        <w:t>את הדבר הז</w:t>
      </w:r>
      <w:r w:rsidR="00B15CC8">
        <w:rPr>
          <w:rFonts w:hint="cs"/>
          <w:rtl/>
        </w:rPr>
        <w:t>ה עם משרד האוצר,</w:t>
      </w:r>
      <w:r>
        <w:rPr>
          <w:rFonts w:hint="cs"/>
          <w:rtl/>
        </w:rPr>
        <w:t xml:space="preserve"> הם לא הבינו מאיפה </w:t>
      </w:r>
      <w:bookmarkStart w:id="138" w:name="_ETM_Q1_666204"/>
      <w:bookmarkEnd w:id="138"/>
      <w:r>
        <w:rPr>
          <w:rFonts w:hint="cs"/>
          <w:rtl/>
        </w:rPr>
        <w:t xml:space="preserve">המספר הזה מגיע. הוא לא בא לידי ביטוי בנומרטור, הוא </w:t>
      </w:r>
      <w:bookmarkStart w:id="139" w:name="_ETM_Q1_668287"/>
      <w:bookmarkEnd w:id="139"/>
      <w:r>
        <w:rPr>
          <w:rFonts w:hint="cs"/>
          <w:rtl/>
        </w:rPr>
        <w:t xml:space="preserve">לא בא לידי ביטוי בשום מקום. </w:t>
      </w:r>
      <w:r w:rsidR="00B15CC8">
        <w:rPr>
          <w:rFonts w:hint="cs"/>
          <w:rtl/>
        </w:rPr>
        <w:t>אתם צריכים לטעון ש</w:t>
      </w:r>
      <w:r w:rsidR="00C62C7F">
        <w:rPr>
          <w:rFonts w:hint="cs"/>
          <w:rtl/>
        </w:rPr>
        <w:t>כשחי</w:t>
      </w:r>
      <w:r>
        <w:rPr>
          <w:rFonts w:hint="cs"/>
          <w:rtl/>
        </w:rPr>
        <w:t>ש</w:t>
      </w:r>
      <w:r w:rsidR="00C62C7F">
        <w:rPr>
          <w:rFonts w:hint="cs"/>
          <w:rtl/>
        </w:rPr>
        <w:t>בתם את הנומרטו</w:t>
      </w:r>
      <w:r>
        <w:rPr>
          <w:rFonts w:hint="cs"/>
          <w:rtl/>
        </w:rPr>
        <w:t>ר של שנת 2026</w:t>
      </w:r>
      <w:r w:rsidR="00C62C7F">
        <w:rPr>
          <w:rFonts w:hint="cs"/>
          <w:rtl/>
        </w:rPr>
        <w:t xml:space="preserve"> חשבת</w:t>
      </w:r>
      <w:r>
        <w:rPr>
          <w:rFonts w:hint="cs"/>
          <w:rtl/>
        </w:rPr>
        <w:t>ם</w:t>
      </w:r>
      <w:r w:rsidR="0044187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 </w:t>
      </w:r>
      <w:bookmarkStart w:id="140" w:name="_ETM_Q1_682396"/>
      <w:bookmarkEnd w:id="140"/>
      <w:r>
        <w:rPr>
          <w:rFonts w:hint="cs"/>
          <w:rtl/>
        </w:rPr>
        <w:t xml:space="preserve">המפעלים של הדרוזים </w:t>
      </w:r>
      <w:r w:rsidR="0044187A">
        <w:rPr>
          <w:rFonts w:hint="cs"/>
          <w:rtl/>
        </w:rPr>
        <w:t xml:space="preserve">תזרקו. </w:t>
      </w:r>
      <w:r w:rsidR="00C62C7F">
        <w:rPr>
          <w:rFonts w:hint="cs"/>
          <w:rtl/>
        </w:rPr>
        <w:t>זו הערכה</w:t>
      </w:r>
      <w:r>
        <w:rPr>
          <w:rFonts w:hint="cs"/>
          <w:rtl/>
        </w:rPr>
        <w:t xml:space="preserve"> לא ריאלית בכלל.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141" w:name="ET_speaker_6156_16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931DF3">
      <w:pPr>
        <w:rPr>
          <w:rtl/>
        </w:rPr>
      </w:pPr>
      <w:r>
        <w:rPr>
          <w:rFonts w:hint="cs"/>
          <w:rtl/>
        </w:rPr>
        <w:t>אתם צריכים להראות לנו הבדל בין ה</w:t>
      </w:r>
      <w:r w:rsidR="00A57CCD">
        <w:rPr>
          <w:rFonts w:hint="cs"/>
          <w:rtl/>
        </w:rPr>
        <w:t>תקציב של ה</w:t>
      </w:r>
      <w:r>
        <w:rPr>
          <w:rFonts w:hint="cs"/>
          <w:rtl/>
        </w:rPr>
        <w:t>ש</w:t>
      </w:r>
      <w:r w:rsidR="00A57CCD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A57CCD">
        <w:rPr>
          <w:rFonts w:hint="cs"/>
          <w:rtl/>
        </w:rPr>
        <w:t xml:space="preserve">המסתיימת </w:t>
      </w:r>
      <w:r w:rsidR="00931DF3">
        <w:rPr>
          <w:rFonts w:hint="cs"/>
          <w:rtl/>
        </w:rPr>
        <w:t>בסעיף הספציפי</w:t>
      </w:r>
      <w:r>
        <w:rPr>
          <w:rFonts w:hint="cs"/>
          <w:rtl/>
        </w:rPr>
        <w:t xml:space="preserve"> לבין התקציב </w:t>
      </w:r>
      <w:r w:rsidR="00931DF3">
        <w:rPr>
          <w:rFonts w:hint="cs"/>
          <w:rtl/>
        </w:rPr>
        <w:t>בשנה הזאת</w:t>
      </w:r>
      <w:r>
        <w:rPr>
          <w:rFonts w:hint="cs"/>
          <w:rtl/>
        </w:rPr>
        <w:t>. תראו לנו שלא חישבתם את זה, תראו לנו שיש תו</w:t>
      </w:r>
      <w:r w:rsidR="00931DF3">
        <w:rPr>
          <w:rFonts w:hint="cs"/>
          <w:rtl/>
        </w:rPr>
        <w:t>ספת תקציבית אם נא</w:t>
      </w:r>
      <w:r>
        <w:rPr>
          <w:rFonts w:hint="cs"/>
          <w:rtl/>
        </w:rPr>
        <w:t>ריך את הוראת השעה</w:t>
      </w:r>
      <w:r w:rsidR="00931D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1DF3">
        <w:rPr>
          <w:rFonts w:hint="cs"/>
          <w:rtl/>
        </w:rPr>
        <w:t>השאלה הי</w:t>
      </w:r>
      <w:r>
        <w:rPr>
          <w:rFonts w:hint="cs"/>
          <w:rtl/>
        </w:rPr>
        <w:t>א</w:t>
      </w:r>
      <w:r w:rsidR="00931D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אם </w:t>
      </w:r>
      <w:r w:rsidR="00931DF3">
        <w:rPr>
          <w:rFonts w:hint="cs"/>
          <w:rtl/>
        </w:rPr>
        <w:t>החוק</w:t>
      </w:r>
      <w:r>
        <w:rPr>
          <w:rFonts w:hint="cs"/>
          <w:rtl/>
        </w:rPr>
        <w:t xml:space="preserve"> הזה מביא להוצאה, השאלה היא אם ההוצאה הזאת</w:t>
      </w:r>
      <w:r w:rsidR="00931DF3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42" w:name="ET_yor_6157_17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C62C7F" w:rsidRDefault="00C62C7F" w:rsidP="00C62C7F">
      <w:pPr>
        <w:pStyle w:val="KeepWithNext"/>
        <w:rPr>
          <w:rtl/>
        </w:rPr>
      </w:pPr>
    </w:p>
    <w:p w:rsidR="00C62C7F" w:rsidRDefault="00931DF3" w:rsidP="00FC760E">
      <w:pPr>
        <w:rPr>
          <w:rtl/>
        </w:rPr>
      </w:pPr>
      <w:r>
        <w:rPr>
          <w:rFonts w:hint="cs"/>
          <w:rtl/>
        </w:rPr>
        <w:t>לא באה בחשבון</w:t>
      </w:r>
      <w:r w:rsidR="00FC76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" w:name="_ETM_Q1_705249"/>
      <w:bookmarkEnd w:id="143"/>
      <w:r w:rsidR="00C62C7F">
        <w:rPr>
          <w:rFonts w:hint="cs"/>
          <w:rtl/>
        </w:rPr>
        <w:t>לא תוקצ</w:t>
      </w:r>
      <w:r>
        <w:rPr>
          <w:rFonts w:hint="cs"/>
          <w:rtl/>
        </w:rPr>
        <w:t>ב</w:t>
      </w:r>
      <w:r w:rsidR="00C62C7F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931DF3" w:rsidRDefault="00931DF3" w:rsidP="00931DF3">
      <w:pPr>
        <w:ind w:firstLine="0"/>
        <w:rPr>
          <w:rtl/>
        </w:rPr>
      </w:pPr>
    </w:p>
    <w:p w:rsidR="00931DF3" w:rsidRDefault="00931DF3" w:rsidP="00931DF3">
      <w:pPr>
        <w:pStyle w:val="a4"/>
        <w:keepNext/>
        <w:rPr>
          <w:rtl/>
        </w:rPr>
      </w:pPr>
      <w:bookmarkStart w:id="144" w:name="_ETM_Q1_713580"/>
      <w:bookmarkStart w:id="145" w:name="ET_speaker_6156_56"/>
      <w:bookmarkEnd w:id="144"/>
      <w:r w:rsidRPr="00931D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931DF3" w:rsidRDefault="00931DF3" w:rsidP="00931DF3">
      <w:pPr>
        <w:pStyle w:val="KeepWithNext"/>
        <w:rPr>
          <w:rtl/>
        </w:rPr>
      </w:pPr>
    </w:p>
    <w:p w:rsidR="00931DF3" w:rsidRPr="00931DF3" w:rsidRDefault="00931DF3" w:rsidP="00931DF3">
      <w:pPr>
        <w:rPr>
          <w:rtl/>
        </w:rPr>
      </w:pPr>
      <w:bookmarkStart w:id="146" w:name="_ETM_Q1_714131"/>
      <w:bookmarkStart w:id="147" w:name="_ETM_Q1_714193"/>
      <w:bookmarkEnd w:id="146"/>
      <w:bookmarkEnd w:id="147"/>
      <w:r>
        <w:rPr>
          <w:rFonts w:hint="cs"/>
          <w:rtl/>
        </w:rPr>
        <w:t xml:space="preserve">אני רוצה את </w:t>
      </w:r>
      <w:bookmarkStart w:id="148" w:name="_ETM_Q1_716620"/>
      <w:bookmarkEnd w:id="148"/>
      <w:r>
        <w:rPr>
          <w:rFonts w:hint="cs"/>
          <w:rtl/>
        </w:rPr>
        <w:t>התקנה התקציבית</w:t>
      </w:r>
      <w:r w:rsidR="00FC760E">
        <w:rPr>
          <w:rFonts w:hint="cs"/>
          <w:rtl/>
        </w:rPr>
        <w:t>, לראות</w:t>
      </w:r>
      <w:r>
        <w:rPr>
          <w:rFonts w:hint="cs"/>
          <w:rtl/>
        </w:rPr>
        <w:t xml:space="preserve"> כמה היה - -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49" w:name="ET_yor_6157_19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C62C7F" w:rsidRDefault="00C62C7F" w:rsidP="00C62C7F">
      <w:pPr>
        <w:pStyle w:val="KeepWithNext"/>
        <w:rPr>
          <w:rtl/>
        </w:rPr>
      </w:pPr>
    </w:p>
    <w:p w:rsidR="00C62C7F" w:rsidRDefault="00FF1054" w:rsidP="00386E04">
      <w:pPr>
        <w:rPr>
          <w:rtl/>
        </w:rPr>
      </w:pPr>
      <w:r>
        <w:rPr>
          <w:rFonts w:hint="cs"/>
          <w:rtl/>
        </w:rPr>
        <w:t xml:space="preserve">אתם צריכים </w:t>
      </w:r>
      <w:r w:rsidR="00931DF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931DF3">
        <w:rPr>
          <w:rFonts w:hint="cs"/>
          <w:rtl/>
        </w:rPr>
        <w:t xml:space="preserve">ראות </w:t>
      </w:r>
      <w:r w:rsidR="00386E04">
        <w:rPr>
          <w:rFonts w:hint="cs"/>
          <w:rtl/>
        </w:rPr>
        <w:t>ש</w:t>
      </w:r>
      <w:r w:rsidR="00931DF3">
        <w:rPr>
          <w:rFonts w:hint="cs"/>
          <w:rtl/>
        </w:rPr>
        <w:t xml:space="preserve">בהצעת תקציב </w:t>
      </w:r>
      <w:bookmarkStart w:id="150" w:name="_ETM_Q1_720695"/>
      <w:bookmarkEnd w:id="150"/>
      <w:r w:rsidR="00931DF3">
        <w:rPr>
          <w:rFonts w:hint="cs"/>
          <w:rtl/>
        </w:rPr>
        <w:t>2025 לעומת</w:t>
      </w:r>
      <w:r>
        <w:rPr>
          <w:rFonts w:hint="cs"/>
          <w:rtl/>
        </w:rPr>
        <w:t xml:space="preserve"> תקציב</w:t>
      </w:r>
      <w:r w:rsidR="00931DF3">
        <w:rPr>
          <w:rFonts w:hint="cs"/>
          <w:rtl/>
        </w:rPr>
        <w:t xml:space="preserve"> 2024 </w:t>
      </w:r>
      <w:r w:rsidR="00386E04">
        <w:rPr>
          <w:rFonts w:hint="cs"/>
          <w:rtl/>
        </w:rPr>
        <w:t xml:space="preserve">כתוב </w:t>
      </w:r>
      <w:r>
        <w:rPr>
          <w:rFonts w:hint="cs"/>
          <w:rtl/>
        </w:rPr>
        <w:t>ש</w:t>
      </w:r>
      <w:r w:rsidR="00931DF3">
        <w:rPr>
          <w:rFonts w:hint="cs"/>
          <w:rtl/>
        </w:rPr>
        <w:t>ביולי 2025 פוקעת הוראת השעה ולכ</w:t>
      </w:r>
      <w:r>
        <w:rPr>
          <w:rFonts w:hint="cs"/>
          <w:rtl/>
        </w:rPr>
        <w:t>ן תקצבתם</w:t>
      </w:r>
      <w:r w:rsidR="00931DF3">
        <w:rPr>
          <w:rFonts w:hint="cs"/>
          <w:rtl/>
        </w:rPr>
        <w:t xml:space="preserve"> את הטקסטיל של 2025 פחות מאשר </w:t>
      </w:r>
      <w:bookmarkStart w:id="151" w:name="_ETM_Q1_730035"/>
      <w:bookmarkEnd w:id="151"/>
      <w:r w:rsidR="00931DF3">
        <w:rPr>
          <w:rFonts w:hint="cs"/>
          <w:rtl/>
        </w:rPr>
        <w:t>את הטקסטיל של 2024. אם י</w:t>
      </w:r>
      <w:r w:rsidR="00C62C7F">
        <w:rPr>
          <w:rFonts w:hint="cs"/>
          <w:rtl/>
        </w:rPr>
        <w:t xml:space="preserve">ש לכם </w:t>
      </w:r>
      <w:r w:rsidR="00931DF3">
        <w:rPr>
          <w:rFonts w:hint="cs"/>
          <w:rtl/>
        </w:rPr>
        <w:t xml:space="preserve">סעיף תקציבי שמראה את הדבר </w:t>
      </w:r>
      <w:bookmarkStart w:id="152" w:name="_ETM_Q1_734785"/>
      <w:bookmarkEnd w:id="152"/>
      <w:r w:rsidR="00931DF3">
        <w:rPr>
          <w:rFonts w:hint="cs"/>
          <w:rtl/>
        </w:rPr>
        <w:t>הזה</w:t>
      </w:r>
      <w:r>
        <w:rPr>
          <w:rFonts w:hint="cs"/>
          <w:rtl/>
        </w:rPr>
        <w:t>, נדבר, אבל</w:t>
      </w:r>
      <w:r w:rsidR="00C62C7F">
        <w:rPr>
          <w:rFonts w:hint="cs"/>
          <w:rtl/>
        </w:rPr>
        <w:t xml:space="preserve"> אני לא מכיר דבר כז</w:t>
      </w:r>
      <w:r w:rsidR="00931DF3">
        <w:rPr>
          <w:rFonts w:hint="cs"/>
          <w:rtl/>
        </w:rPr>
        <w:t>ה. אני יודע שתקציב</w:t>
      </w:r>
      <w:r>
        <w:rPr>
          <w:rFonts w:hint="cs"/>
          <w:rtl/>
        </w:rPr>
        <w:t xml:space="preserve"> לא יורד לרזולוציות האלו.</w:t>
      </w:r>
      <w:r w:rsidR="00931DF3">
        <w:rPr>
          <w:rFonts w:hint="cs"/>
          <w:rtl/>
        </w:rPr>
        <w:t xml:space="preserve"> אם הוא ירד</w:t>
      </w:r>
      <w:r w:rsidR="001C4441">
        <w:rPr>
          <w:rFonts w:hint="cs"/>
          <w:rtl/>
        </w:rPr>
        <w:t>,</w:t>
      </w:r>
      <w:r w:rsidR="00C62C7F">
        <w:rPr>
          <w:rFonts w:hint="cs"/>
          <w:rtl/>
        </w:rPr>
        <w:t xml:space="preserve"> אני</w:t>
      </w:r>
      <w:r w:rsidR="00931DF3">
        <w:rPr>
          <w:rFonts w:hint="cs"/>
          <w:rtl/>
        </w:rPr>
        <w:t xml:space="preserve"> מאוד מאוד אופתע. </w:t>
      </w:r>
      <w:r w:rsidR="00C62C7F">
        <w:rPr>
          <w:rFonts w:hint="cs"/>
          <w:rtl/>
        </w:rPr>
        <w:t>אם הוא ירד ב</w:t>
      </w:r>
      <w:r w:rsidR="00931DF3">
        <w:rPr>
          <w:rFonts w:hint="cs"/>
          <w:rtl/>
        </w:rPr>
        <w:t>-20 מיליון, אני ודאי אראה את זה בסעיף, נכון?</w:t>
      </w:r>
      <w:r w:rsidR="00982FC0">
        <w:rPr>
          <w:rFonts w:hint="cs"/>
          <w:rtl/>
        </w:rPr>
        <w:t xml:space="preserve"> 20 מיליון זה לא סכום קטן לסעיף.</w:t>
      </w:r>
      <w:r w:rsidR="00931DF3"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4F5FBF" w:rsidRDefault="004F5FBF" w:rsidP="004F5FBF">
      <w:pPr>
        <w:pStyle w:val="af9"/>
        <w:keepNext/>
        <w:rPr>
          <w:rtl/>
        </w:rPr>
      </w:pPr>
      <w:bookmarkStart w:id="153" w:name="_ETM_Q1_744199"/>
      <w:bookmarkStart w:id="154" w:name="ET_guest_עדי_פרקנפורטר_57"/>
      <w:bookmarkEnd w:id="153"/>
      <w:r w:rsidRPr="004F5FB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פרקנפורטר</w:t>
      </w:r>
      <w:proofErr w:type="spellEnd"/>
      <w:r>
        <w:rPr>
          <w:rtl/>
        </w:rPr>
        <w:t>:</w:t>
      </w:r>
      <w:r w:rsidRPr="004F5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4F5FBF" w:rsidRDefault="004F5FBF" w:rsidP="004F5FBF">
      <w:pPr>
        <w:pStyle w:val="KeepWithNext"/>
        <w:rPr>
          <w:rtl/>
        </w:rPr>
      </w:pPr>
    </w:p>
    <w:p w:rsidR="00C62C7F" w:rsidRDefault="00982FC0" w:rsidP="00CD6B82">
      <w:pPr>
        <w:rPr>
          <w:rtl/>
        </w:rPr>
      </w:pPr>
      <w:bookmarkStart w:id="155" w:name="_ETM_Q1_744729"/>
      <w:bookmarkStart w:id="156" w:name="_ETM_Q1_744788"/>
      <w:bookmarkEnd w:id="155"/>
      <w:bookmarkEnd w:id="156"/>
      <w:r>
        <w:rPr>
          <w:rFonts w:hint="cs"/>
          <w:rtl/>
        </w:rPr>
        <w:t>נראה לי</w:t>
      </w:r>
      <w:r w:rsidR="00460BB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57" w:name="_ETM_Q1_750466"/>
      <w:bookmarkEnd w:id="157"/>
      <w:r>
        <w:rPr>
          <w:rFonts w:hint="cs"/>
          <w:rtl/>
        </w:rPr>
        <w:t xml:space="preserve">אולי נוכל למצוא לזה פתרון. כרגע התקציב של משרד </w:t>
      </w:r>
      <w:bookmarkStart w:id="158" w:name="_ETM_Q1_751873"/>
      <w:bookmarkEnd w:id="158"/>
      <w:r>
        <w:rPr>
          <w:rFonts w:hint="cs"/>
          <w:rtl/>
        </w:rPr>
        <w:t xml:space="preserve">הביטחון מאוד מאוד מוקשח </w:t>
      </w:r>
      <w:r w:rsidR="00C62C7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62C7F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C62C7F">
        <w:rPr>
          <w:rFonts w:hint="cs"/>
          <w:rtl/>
        </w:rPr>
        <w:t xml:space="preserve">ו בדיונים </w:t>
      </w:r>
      <w:r w:rsidR="00B71610">
        <w:rPr>
          <w:rFonts w:hint="cs"/>
          <w:rtl/>
        </w:rPr>
        <w:t>ב</w:t>
      </w:r>
      <w:r w:rsidR="009C21D1">
        <w:rPr>
          <w:rFonts w:hint="cs"/>
          <w:rtl/>
        </w:rPr>
        <w:t xml:space="preserve">נוגע </w:t>
      </w:r>
      <w:r w:rsidR="00C62C7F">
        <w:rPr>
          <w:rFonts w:hint="cs"/>
          <w:rtl/>
        </w:rPr>
        <w:t xml:space="preserve">להגדלת תקציב </w:t>
      </w:r>
      <w:r w:rsidR="009C21D1">
        <w:rPr>
          <w:rFonts w:hint="cs"/>
          <w:rtl/>
        </w:rPr>
        <w:t>2025</w:t>
      </w:r>
      <w:r w:rsidR="00B71610">
        <w:rPr>
          <w:rFonts w:hint="cs"/>
          <w:rtl/>
        </w:rPr>
        <w:t>.</w:t>
      </w:r>
      <w:r w:rsidR="00460BB1">
        <w:rPr>
          <w:rFonts w:hint="cs"/>
          <w:rtl/>
        </w:rPr>
        <w:t xml:space="preserve"> </w:t>
      </w:r>
      <w:bookmarkStart w:id="159" w:name="_ETM_Q1_763069"/>
      <w:bookmarkEnd w:id="159"/>
      <w:r w:rsidR="00C62C7F">
        <w:rPr>
          <w:rFonts w:hint="cs"/>
          <w:rtl/>
        </w:rPr>
        <w:t>כרגע התקציב לא מאפשר לנו תנועה בכלל</w:t>
      </w:r>
      <w:r w:rsidR="009C21D1">
        <w:rPr>
          <w:rFonts w:hint="cs"/>
          <w:rtl/>
        </w:rPr>
        <w:t xml:space="preserve">. אני מציעה שנחכה שבוע </w:t>
      </w:r>
      <w:r w:rsidR="00460BB1">
        <w:rPr>
          <w:rFonts w:hint="cs"/>
          <w:rtl/>
        </w:rPr>
        <w:t>ו</w:t>
      </w:r>
      <w:r w:rsidR="009C21D1">
        <w:rPr>
          <w:rFonts w:hint="cs"/>
          <w:rtl/>
        </w:rPr>
        <w:t>ננסה להגיע מול</w:t>
      </w:r>
      <w:r w:rsidR="00C62C7F">
        <w:rPr>
          <w:rFonts w:hint="cs"/>
          <w:rtl/>
        </w:rPr>
        <w:t xml:space="preserve"> משרד הביטחון</w:t>
      </w:r>
      <w:r w:rsidR="009C21D1">
        <w:rPr>
          <w:rFonts w:hint="cs"/>
          <w:rtl/>
        </w:rPr>
        <w:t xml:space="preserve"> - </w:t>
      </w:r>
      <w:bookmarkStart w:id="160" w:name="_ETM_Q1_773621"/>
      <w:bookmarkEnd w:id="160"/>
      <w:r w:rsidR="009C21D1">
        <w:rPr>
          <w:rFonts w:hint="cs"/>
          <w:rtl/>
        </w:rPr>
        <w:t>-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61" w:name="ET_yor_6157_20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C62C7F" w:rsidRDefault="00C62C7F" w:rsidP="00C62C7F">
      <w:pPr>
        <w:pStyle w:val="KeepWithNext"/>
        <w:rPr>
          <w:rtl/>
        </w:rPr>
      </w:pPr>
    </w:p>
    <w:p w:rsidR="00C62C7F" w:rsidRDefault="009C21D1" w:rsidP="00644F34">
      <w:pPr>
        <w:rPr>
          <w:rtl/>
        </w:rPr>
      </w:pPr>
      <w:r>
        <w:rPr>
          <w:rFonts w:hint="cs"/>
          <w:rtl/>
        </w:rPr>
        <w:t>החוק צריך לעבור היום</w:t>
      </w:r>
      <w:r w:rsidR="00644F34">
        <w:rPr>
          <w:rFonts w:hint="cs"/>
          <w:rtl/>
        </w:rPr>
        <w:t>, כי</w:t>
      </w:r>
      <w:r>
        <w:rPr>
          <w:rFonts w:hint="cs"/>
          <w:rtl/>
        </w:rPr>
        <w:t xml:space="preserve"> הוראת השעה פוק</w:t>
      </w:r>
      <w:r w:rsidR="00C62C7F">
        <w:rPr>
          <w:rFonts w:hint="cs"/>
          <w:rtl/>
        </w:rPr>
        <w:t>עת היום</w:t>
      </w:r>
      <w:r>
        <w:rPr>
          <w:rFonts w:hint="cs"/>
          <w:rtl/>
        </w:rPr>
        <w:t>.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162" w:name="ET_speaker_6156_21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4D42AD">
      <w:pPr>
        <w:rPr>
          <w:rtl/>
        </w:rPr>
      </w:pPr>
      <w:r>
        <w:rPr>
          <w:rFonts w:hint="cs"/>
          <w:rtl/>
        </w:rPr>
        <w:t>ת</w:t>
      </w:r>
      <w:r w:rsidR="009C21D1">
        <w:rPr>
          <w:rFonts w:hint="cs"/>
          <w:rtl/>
        </w:rPr>
        <w:t>עשו הפסקה של חצי שעה, תדברו עם שר האוצר</w:t>
      </w:r>
      <w:bookmarkStart w:id="163" w:name="_ETM_Q1_788001"/>
      <w:bookmarkEnd w:id="163"/>
      <w:r w:rsidR="009C21D1">
        <w:rPr>
          <w:rFonts w:hint="cs"/>
          <w:rtl/>
        </w:rPr>
        <w:t xml:space="preserve">. </w:t>
      </w:r>
      <w:r w:rsidR="00460BB1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תקנון הכנסת משרד האוצר הוא </w:t>
      </w:r>
      <w:r w:rsidR="004D42AD">
        <w:rPr>
          <w:rFonts w:hint="cs"/>
          <w:rtl/>
        </w:rPr>
        <w:t xml:space="preserve">לא </w:t>
      </w:r>
      <w:r>
        <w:rPr>
          <w:rFonts w:hint="cs"/>
          <w:rtl/>
        </w:rPr>
        <w:t>הגוף בעל הסמכות היחידה להגיש</w:t>
      </w:r>
      <w:r w:rsidR="009C21D1">
        <w:rPr>
          <w:rFonts w:hint="cs"/>
          <w:rtl/>
        </w:rPr>
        <w:t xml:space="preserve"> הערכות תקציביות. </w:t>
      </w:r>
      <w:r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64" w:name="ET_yor_6157_22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C62C7F">
      <w:pPr>
        <w:rPr>
          <w:rtl/>
        </w:rPr>
      </w:pPr>
      <w:r>
        <w:rPr>
          <w:rFonts w:hint="cs"/>
          <w:rtl/>
        </w:rPr>
        <w:t xml:space="preserve">אתה צודק, גלעד.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165" w:name="ET_speaker_6156_23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C62C7F" w:rsidRDefault="00C62C7F" w:rsidP="00C62C7F">
      <w:pPr>
        <w:pStyle w:val="KeepWithNext"/>
        <w:rPr>
          <w:rtl/>
        </w:rPr>
      </w:pPr>
    </w:p>
    <w:p w:rsidR="00C62C7F" w:rsidRDefault="00644F34" w:rsidP="00644F34">
      <w:pPr>
        <w:rPr>
          <w:rtl/>
        </w:rPr>
      </w:pPr>
      <w:r>
        <w:rPr>
          <w:rFonts w:hint="cs"/>
          <w:rtl/>
        </w:rPr>
        <w:t xml:space="preserve">זה </w:t>
      </w:r>
      <w:r w:rsidR="006203E5"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ש</w:t>
      </w:r>
      <w:r w:rsidR="006203E5">
        <w:rPr>
          <w:rFonts w:hint="cs"/>
          <w:rtl/>
        </w:rPr>
        <w:t>המ.מ.מ</w:t>
      </w:r>
      <w:proofErr w:type="spellEnd"/>
      <w:r w:rsidR="006203E5">
        <w:rPr>
          <w:rFonts w:hint="cs"/>
          <w:rtl/>
        </w:rPr>
        <w:t xml:space="preserve"> </w:t>
      </w:r>
      <w:bookmarkStart w:id="166" w:name="_ETM_Q1_797893"/>
      <w:bookmarkEnd w:id="166"/>
      <w:r w:rsidR="006203E5">
        <w:rPr>
          <w:rFonts w:hint="cs"/>
          <w:rtl/>
        </w:rPr>
        <w:t xml:space="preserve">ייתן או שהוועדה רשאית להחליט על גורם אחר. </w:t>
      </w:r>
      <w:r w:rsidR="00C62C7F">
        <w:rPr>
          <w:rFonts w:hint="cs"/>
          <w:rtl/>
        </w:rPr>
        <w:t xml:space="preserve">אל תביאו אותנו לקבל מגורם אחר הערכה </w:t>
      </w:r>
      <w:r w:rsidR="006203E5">
        <w:rPr>
          <w:rFonts w:hint="cs"/>
          <w:rtl/>
        </w:rPr>
        <w:t>תקציבית שהוועדה תאשר תוך כמה שעות כדי</w:t>
      </w:r>
      <w:r w:rsidR="00C62C7F">
        <w:rPr>
          <w:rFonts w:hint="cs"/>
          <w:rtl/>
        </w:rPr>
        <w:t xml:space="preserve"> לעקוף</w:t>
      </w:r>
      <w:r w:rsidR="006203E5">
        <w:rPr>
          <w:rFonts w:hint="cs"/>
          <w:rtl/>
        </w:rPr>
        <w:t xml:space="preserve"> את הדבר </w:t>
      </w:r>
      <w:bookmarkStart w:id="167" w:name="_ETM_Q1_809944"/>
      <w:bookmarkEnd w:id="167"/>
      <w:r w:rsidR="006203E5">
        <w:rPr>
          <w:rFonts w:hint="cs"/>
          <w:rtl/>
        </w:rPr>
        <w:t>הזה. אתם אמורים להראות לנו שני סעיפים.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68" w:name="ET_yor_6157_24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C62C7F" w:rsidRDefault="00C62C7F" w:rsidP="00C62C7F">
      <w:pPr>
        <w:pStyle w:val="KeepWithNext"/>
        <w:rPr>
          <w:rtl/>
        </w:rPr>
      </w:pPr>
    </w:p>
    <w:p w:rsidR="00C62C7F" w:rsidRDefault="006203E5" w:rsidP="005F61A8">
      <w:pPr>
        <w:rPr>
          <w:rtl/>
        </w:rPr>
      </w:pPr>
      <w:r>
        <w:rPr>
          <w:rFonts w:hint="cs"/>
          <w:rtl/>
        </w:rPr>
        <w:t>אני מבקש מאגף תקציבים לעדכן א</w:t>
      </w:r>
      <w:bookmarkStart w:id="169" w:name="_ETM_Q1_822492"/>
      <w:bookmarkEnd w:id="169"/>
      <w:r>
        <w:rPr>
          <w:rFonts w:hint="cs"/>
          <w:rtl/>
        </w:rPr>
        <w:t>ותי שהנושא הזה נפתר,</w:t>
      </w:r>
      <w:r w:rsidR="00C62C7F">
        <w:rPr>
          <w:rFonts w:hint="cs"/>
          <w:rtl/>
        </w:rPr>
        <w:t xml:space="preserve"> אחרת </w:t>
      </w:r>
      <w:r>
        <w:rPr>
          <w:rFonts w:hint="cs"/>
          <w:rtl/>
        </w:rPr>
        <w:t xml:space="preserve">או </w:t>
      </w:r>
      <w:r w:rsidR="00C62C7F">
        <w:rPr>
          <w:rFonts w:hint="cs"/>
          <w:rtl/>
        </w:rPr>
        <w:t xml:space="preserve">שנלך </w:t>
      </w:r>
      <w:r>
        <w:rPr>
          <w:rFonts w:hint="cs"/>
          <w:rtl/>
        </w:rPr>
        <w:t>למסלול של חבר הכנסת קריב או שנאלץ להצביע על</w:t>
      </w:r>
      <w:r w:rsidR="00C62C7F">
        <w:rPr>
          <w:rFonts w:hint="cs"/>
          <w:rtl/>
        </w:rPr>
        <w:t xml:space="preserve"> החוק </w:t>
      </w:r>
      <w:r>
        <w:rPr>
          <w:rFonts w:hint="cs"/>
          <w:rtl/>
        </w:rPr>
        <w:t>ככה לשנייה ולשלישית עם הע</w:t>
      </w:r>
      <w:r w:rsidR="005F61A8">
        <w:rPr>
          <w:rFonts w:hint="cs"/>
          <w:rtl/>
        </w:rPr>
        <w:t>רכה התקציבית שלכם ו</w:t>
      </w:r>
      <w:r>
        <w:rPr>
          <w:rFonts w:hint="cs"/>
          <w:rtl/>
        </w:rPr>
        <w:t>נהיה בב</w:t>
      </w:r>
      <w:r w:rsidR="00C62C7F">
        <w:rPr>
          <w:rFonts w:hint="cs"/>
          <w:rtl/>
        </w:rPr>
        <w:t>ע</w:t>
      </w:r>
      <w:r>
        <w:rPr>
          <w:rFonts w:hint="cs"/>
          <w:rtl/>
        </w:rPr>
        <w:t>י</w:t>
      </w:r>
      <w:r w:rsidR="00C62C7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כי אין 50 ח"כים שיצביעו על זה </w:t>
      </w:r>
      <w:bookmarkStart w:id="170" w:name="_ETM_Q1_837170"/>
      <w:bookmarkEnd w:id="170"/>
      <w:r>
        <w:rPr>
          <w:rFonts w:hint="cs"/>
          <w:rtl/>
        </w:rPr>
        <w:t xml:space="preserve">היום. </w:t>
      </w:r>
      <w:r w:rsidR="00C62C7F"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4"/>
        <w:keepNext/>
        <w:rPr>
          <w:rtl/>
        </w:rPr>
      </w:pPr>
      <w:bookmarkStart w:id="171" w:name="ET_speaker_6156_25"/>
      <w:r w:rsidRPr="00C62C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C62C7F" w:rsidRDefault="00C62C7F" w:rsidP="00C62C7F">
      <w:pPr>
        <w:pStyle w:val="KeepWithNext"/>
        <w:rPr>
          <w:rtl/>
        </w:rPr>
      </w:pPr>
    </w:p>
    <w:p w:rsidR="00C62C7F" w:rsidRDefault="006203E5" w:rsidP="00C62C7F">
      <w:pPr>
        <w:rPr>
          <w:rtl/>
        </w:rPr>
      </w:pPr>
      <w:r>
        <w:rPr>
          <w:rFonts w:hint="cs"/>
          <w:rtl/>
        </w:rPr>
        <w:t>אם הממשלה מודיעה - -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72" w:name="ET_yor_6157_26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C62C7F" w:rsidRDefault="00C62C7F" w:rsidP="00C62C7F">
      <w:pPr>
        <w:pStyle w:val="KeepWithNext"/>
        <w:rPr>
          <w:rtl/>
        </w:rPr>
      </w:pPr>
    </w:p>
    <w:p w:rsidR="00C62C7F" w:rsidRDefault="006203E5" w:rsidP="00AE57BE">
      <w:pPr>
        <w:rPr>
          <w:rtl/>
        </w:rPr>
      </w:pPr>
      <w:r>
        <w:rPr>
          <w:rFonts w:hint="cs"/>
          <w:rtl/>
        </w:rPr>
        <w:t xml:space="preserve">גם זו אפשרות, אבל </w:t>
      </w:r>
      <w:r w:rsidR="00AE57BE">
        <w:rPr>
          <w:rFonts w:hint="cs"/>
          <w:rtl/>
        </w:rPr>
        <w:t>אם ה</w:t>
      </w:r>
      <w:r>
        <w:rPr>
          <w:rFonts w:hint="cs"/>
          <w:rtl/>
        </w:rPr>
        <w:t>ממשלה מודיעה</w:t>
      </w:r>
      <w:r w:rsidR="00AE57BE">
        <w:rPr>
          <w:rFonts w:hint="cs"/>
          <w:rtl/>
        </w:rPr>
        <w:t>,</w:t>
      </w:r>
      <w:r>
        <w:rPr>
          <w:rFonts w:hint="cs"/>
          <w:rtl/>
        </w:rPr>
        <w:t xml:space="preserve"> זה אומר שהיא קיצצה בשביל הדבר הזה </w:t>
      </w:r>
      <w:r w:rsidR="005F61A8">
        <w:rPr>
          <w:rFonts w:hint="cs"/>
          <w:rtl/>
        </w:rPr>
        <w:t>20 מיליון מ</w:t>
      </w:r>
      <w:r>
        <w:rPr>
          <w:rFonts w:hint="cs"/>
          <w:rtl/>
        </w:rPr>
        <w:t xml:space="preserve">משהו שחשוב לי </w:t>
      </w:r>
      <w:bookmarkStart w:id="173" w:name="_ETM_Q1_855465"/>
      <w:bookmarkEnd w:id="173"/>
      <w:r>
        <w:rPr>
          <w:rFonts w:hint="cs"/>
          <w:rtl/>
        </w:rPr>
        <w:t>ולך</w:t>
      </w:r>
      <w:r w:rsidR="005F61A8">
        <w:rPr>
          <w:rFonts w:hint="cs"/>
          <w:rtl/>
        </w:rPr>
        <w:t xml:space="preserve">. </w:t>
      </w:r>
      <w:r>
        <w:rPr>
          <w:rFonts w:hint="cs"/>
          <w:rtl/>
        </w:rPr>
        <w:t>זה לא את</w:t>
      </w:r>
      <w:r w:rsidR="00C62C7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62C7F">
        <w:rPr>
          <w:rFonts w:hint="cs"/>
          <w:rtl/>
        </w:rPr>
        <w:t>ואני רוצים. אני מבקש שתתכנסו לאירוע הזה בהקד</w:t>
      </w:r>
      <w:r>
        <w:rPr>
          <w:rFonts w:hint="cs"/>
          <w:rtl/>
        </w:rPr>
        <w:t>ם, תעשו את ההתייעצויות שלכם ותעדכנו</w:t>
      </w:r>
      <w:r w:rsidR="00C62C7F">
        <w:rPr>
          <w:rFonts w:hint="cs"/>
          <w:rtl/>
        </w:rPr>
        <w:t xml:space="preserve">. </w:t>
      </w:r>
    </w:p>
    <w:p w:rsidR="00C62C7F" w:rsidRDefault="00C62C7F" w:rsidP="00C62C7F">
      <w:pPr>
        <w:rPr>
          <w:rtl/>
        </w:rPr>
      </w:pPr>
    </w:p>
    <w:p w:rsidR="006203E5" w:rsidRDefault="006203E5" w:rsidP="006203E5">
      <w:pPr>
        <w:pStyle w:val="af9"/>
        <w:keepNext/>
        <w:rPr>
          <w:rtl/>
        </w:rPr>
      </w:pPr>
      <w:bookmarkStart w:id="174" w:name="_ETM_Q1_877846"/>
      <w:bookmarkStart w:id="175" w:name="ET_guest_אברהם_שרון_58"/>
      <w:bookmarkEnd w:id="174"/>
      <w:r w:rsidRPr="006203E5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620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6203E5" w:rsidRDefault="006203E5" w:rsidP="006203E5">
      <w:pPr>
        <w:pStyle w:val="KeepWithNext"/>
        <w:rPr>
          <w:rtl/>
        </w:rPr>
      </w:pPr>
    </w:p>
    <w:p w:rsidR="00C62C7F" w:rsidRDefault="006203E5" w:rsidP="0067233A">
      <w:pPr>
        <w:rPr>
          <w:rtl/>
        </w:rPr>
      </w:pPr>
      <w:bookmarkStart w:id="176" w:name="_ETM_Q1_878381"/>
      <w:bookmarkStart w:id="177" w:name="_ETM_Q1_878429"/>
      <w:bookmarkEnd w:id="176"/>
      <w:bookmarkEnd w:id="177"/>
      <w:r>
        <w:rPr>
          <w:rFonts w:hint="cs"/>
          <w:rtl/>
        </w:rPr>
        <w:t xml:space="preserve">לנו </w:t>
      </w:r>
      <w:r w:rsidR="00C62C7F">
        <w:rPr>
          <w:rFonts w:hint="cs"/>
          <w:rtl/>
        </w:rPr>
        <w:t>אין מניעה להמשיך לאשר את הוראת השעה. לגבי הנושא של ה-20 מ</w:t>
      </w:r>
      <w:r>
        <w:rPr>
          <w:rFonts w:hint="cs"/>
          <w:rtl/>
        </w:rPr>
        <w:t>י</w:t>
      </w:r>
      <w:r w:rsidR="00C62C7F">
        <w:rPr>
          <w:rFonts w:hint="cs"/>
          <w:rtl/>
        </w:rPr>
        <w:t xml:space="preserve">ליון, אני לא יודע איך פספסו את </w:t>
      </w:r>
      <w:r>
        <w:rPr>
          <w:rFonts w:hint="cs"/>
          <w:rtl/>
        </w:rPr>
        <w:t>ז</w:t>
      </w:r>
      <w:r w:rsidR="00C62C7F">
        <w:rPr>
          <w:rFonts w:hint="cs"/>
          <w:rtl/>
        </w:rPr>
        <w:t xml:space="preserve">ה. ברור </w:t>
      </w:r>
      <w:r w:rsidR="0067233A">
        <w:rPr>
          <w:rFonts w:hint="cs"/>
          <w:rtl/>
        </w:rPr>
        <w:t>ש</w:t>
      </w:r>
      <w:r w:rsidR="00C62C7F">
        <w:rPr>
          <w:rFonts w:hint="cs"/>
          <w:rtl/>
        </w:rPr>
        <w:t xml:space="preserve">כשבוחנים את הדברים </w:t>
      </w:r>
      <w:r>
        <w:rPr>
          <w:rFonts w:hint="cs"/>
          <w:rtl/>
        </w:rPr>
        <w:t xml:space="preserve">צריך </w:t>
      </w:r>
      <w:r w:rsidR="00C62C7F">
        <w:rPr>
          <w:rFonts w:hint="cs"/>
          <w:rtl/>
        </w:rPr>
        <w:t>להסתכל גם</w:t>
      </w:r>
      <w:r w:rsidR="0067233A">
        <w:rPr>
          <w:rFonts w:hint="cs"/>
          <w:rtl/>
        </w:rPr>
        <w:t xml:space="preserve"> על הצד השני. אם יש דמי אבטלה ש</w:t>
      </w:r>
      <w:r w:rsidR="00D3363B">
        <w:rPr>
          <w:rFonts w:hint="cs"/>
          <w:rtl/>
        </w:rPr>
        <w:t xml:space="preserve">שולמו במקביל </w:t>
      </w:r>
      <w:r w:rsidR="00C62C7F">
        <w:rPr>
          <w:rFonts w:hint="cs"/>
          <w:rtl/>
        </w:rPr>
        <w:t xml:space="preserve">צריך גם אליהם להתייחס </w:t>
      </w:r>
      <w:r w:rsidR="0067233A">
        <w:rPr>
          <w:rFonts w:hint="cs"/>
          <w:rtl/>
        </w:rPr>
        <w:t>ב</w:t>
      </w:r>
      <w:r w:rsidR="00C62C7F">
        <w:rPr>
          <w:rFonts w:hint="cs"/>
          <w:rtl/>
        </w:rPr>
        <w:t xml:space="preserve">עת ובעונה אחת.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78" w:name="ET_yor_6157_27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67233A">
      <w:pPr>
        <w:rPr>
          <w:rtl/>
        </w:rPr>
      </w:pPr>
      <w:r>
        <w:rPr>
          <w:rFonts w:hint="cs"/>
          <w:rtl/>
        </w:rPr>
        <w:t xml:space="preserve">אני חושב שהעלות </w:t>
      </w:r>
      <w:r w:rsidR="0067233A">
        <w:rPr>
          <w:rFonts w:hint="cs"/>
          <w:rtl/>
        </w:rPr>
        <w:t>התקציבית היא חיובית, שהם צריכים להחזיר לנו עודף.</w:t>
      </w:r>
      <w:r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67233A" w:rsidRDefault="0067233A" w:rsidP="0067233A">
      <w:pPr>
        <w:pStyle w:val="af9"/>
        <w:keepNext/>
        <w:rPr>
          <w:rtl/>
        </w:rPr>
      </w:pPr>
      <w:bookmarkStart w:id="179" w:name="_ETM_Q1_920609"/>
      <w:bookmarkStart w:id="180" w:name="ET_guest_אברהם_שרון_59"/>
      <w:bookmarkEnd w:id="179"/>
      <w:r w:rsidRPr="0067233A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6723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67233A" w:rsidRDefault="0067233A" w:rsidP="0067233A">
      <w:pPr>
        <w:pStyle w:val="KeepWithNext"/>
        <w:rPr>
          <w:rtl/>
        </w:rPr>
      </w:pPr>
    </w:p>
    <w:p w:rsidR="00C62C7F" w:rsidRDefault="0067233A" w:rsidP="0067233A">
      <w:pPr>
        <w:rPr>
          <w:rtl/>
        </w:rPr>
      </w:pPr>
      <w:bookmarkStart w:id="181" w:name="_ETM_Q1_921121"/>
      <w:bookmarkStart w:id="182" w:name="_ETM_Q1_921182"/>
      <w:bookmarkEnd w:id="181"/>
      <w:bookmarkEnd w:id="182"/>
      <w:r>
        <w:rPr>
          <w:rFonts w:hint="cs"/>
          <w:rtl/>
        </w:rPr>
        <w:t>אם זה היה רק הקטע של ה-16%, הייתי אומר שאתה צודק, אבל מכיוו</w:t>
      </w:r>
      <w:r w:rsidR="00C62C7F">
        <w:rPr>
          <w:rFonts w:hint="cs"/>
          <w:rtl/>
        </w:rPr>
        <w:t xml:space="preserve">ן </w:t>
      </w:r>
      <w:r>
        <w:rPr>
          <w:rFonts w:hint="cs"/>
          <w:rtl/>
        </w:rPr>
        <w:t xml:space="preserve">שהרבה פעמים </w:t>
      </w:r>
      <w:bookmarkStart w:id="183" w:name="_ETM_Q1_929314"/>
      <w:bookmarkEnd w:id="183"/>
      <w:r>
        <w:rPr>
          <w:rFonts w:hint="cs"/>
          <w:rtl/>
        </w:rPr>
        <w:t>בגלל שסוגרים את המכרז רק לטקסטיל</w:t>
      </w:r>
      <w:r w:rsidR="00E46858">
        <w:rPr>
          <w:rFonts w:hint="cs"/>
          <w:rtl/>
        </w:rPr>
        <w:t>,</w:t>
      </w:r>
      <w:r>
        <w:rPr>
          <w:rFonts w:hint="cs"/>
          <w:rtl/>
        </w:rPr>
        <w:t xml:space="preserve"> ההצעות לא פעם ולא פעמיים</w:t>
      </w:r>
      <w:r w:rsidR="00C62C7F">
        <w:rPr>
          <w:rFonts w:hint="cs"/>
          <w:rtl/>
        </w:rPr>
        <w:t xml:space="preserve"> עולות על 30% תוספת</w:t>
      </w:r>
      <w:r>
        <w:rPr>
          <w:rFonts w:hint="cs"/>
          <w:rtl/>
        </w:rPr>
        <w:t>.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84" w:name="ET_yor_6157_28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C62C7F" w:rsidRDefault="00C62C7F" w:rsidP="00C62C7F">
      <w:pPr>
        <w:pStyle w:val="KeepWithNext"/>
        <w:rPr>
          <w:rtl/>
        </w:rPr>
      </w:pPr>
    </w:p>
    <w:p w:rsidR="00C62C7F" w:rsidRDefault="00C62C7F" w:rsidP="0067233A">
      <w:pPr>
        <w:rPr>
          <w:rtl/>
        </w:rPr>
      </w:pPr>
      <w:r>
        <w:rPr>
          <w:rFonts w:hint="cs"/>
          <w:rtl/>
        </w:rPr>
        <w:t>השאלה מה השמרנות</w:t>
      </w:r>
      <w:r w:rsidR="0067233A">
        <w:rPr>
          <w:rFonts w:hint="cs"/>
          <w:rtl/>
        </w:rPr>
        <w:t>. אתה צודק, יש ככה ויש ככה.</w:t>
      </w:r>
    </w:p>
    <w:p w:rsidR="00C62C7F" w:rsidRDefault="00C62C7F" w:rsidP="00C62C7F">
      <w:pPr>
        <w:rPr>
          <w:rtl/>
        </w:rPr>
      </w:pPr>
    </w:p>
    <w:p w:rsidR="0067233A" w:rsidRDefault="0067233A" w:rsidP="0067233A">
      <w:pPr>
        <w:pStyle w:val="af9"/>
        <w:keepNext/>
        <w:rPr>
          <w:rtl/>
        </w:rPr>
      </w:pPr>
      <w:bookmarkStart w:id="185" w:name="_ETM_Q1_940660"/>
      <w:bookmarkStart w:id="186" w:name="ET_guest_אברהם_שרון_60"/>
      <w:bookmarkEnd w:id="185"/>
      <w:r w:rsidRPr="0067233A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6723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67233A" w:rsidRDefault="0067233A" w:rsidP="0067233A">
      <w:pPr>
        <w:pStyle w:val="KeepWithNext"/>
        <w:rPr>
          <w:rtl/>
        </w:rPr>
      </w:pPr>
    </w:p>
    <w:p w:rsidR="00C62C7F" w:rsidRDefault="0067233A" w:rsidP="0067233A">
      <w:pPr>
        <w:rPr>
          <w:rtl/>
        </w:rPr>
      </w:pPr>
      <w:bookmarkStart w:id="187" w:name="_ETM_Q1_941203"/>
      <w:bookmarkStart w:id="188" w:name="_ETM_Q1_941273"/>
      <w:bookmarkEnd w:id="187"/>
      <w:bookmarkEnd w:id="188"/>
      <w:r>
        <w:rPr>
          <w:rFonts w:hint="cs"/>
          <w:rtl/>
        </w:rPr>
        <w:t xml:space="preserve">אני </w:t>
      </w:r>
      <w:r w:rsidR="00C62C7F">
        <w:rPr>
          <w:rFonts w:hint="cs"/>
          <w:rtl/>
        </w:rPr>
        <w:t>ל</w:t>
      </w:r>
      <w:r>
        <w:rPr>
          <w:rFonts w:hint="cs"/>
          <w:rtl/>
        </w:rPr>
        <w:t xml:space="preserve">א רוצה </w:t>
      </w:r>
      <w:bookmarkStart w:id="189" w:name="_ETM_Q1_946685"/>
      <w:bookmarkEnd w:id="189"/>
      <w:r>
        <w:rPr>
          <w:rFonts w:hint="cs"/>
          <w:rtl/>
        </w:rPr>
        <w:t>לנקוב אם זה אחוז או יותר, זה דבר שצריך לבחון. אין לי במערכות המחשוב אצלנו</w:t>
      </w:r>
      <w:r w:rsidR="00C62C7F">
        <w:rPr>
          <w:rFonts w:hint="cs"/>
          <w:rtl/>
        </w:rPr>
        <w:t xml:space="preserve"> </w:t>
      </w:r>
      <w:r>
        <w:rPr>
          <w:rFonts w:hint="cs"/>
          <w:rtl/>
        </w:rPr>
        <w:t>יכולת להגיד איזו</w:t>
      </w:r>
      <w:r w:rsidR="00C62C7F">
        <w:rPr>
          <w:rFonts w:hint="cs"/>
          <w:rtl/>
        </w:rPr>
        <w:t xml:space="preserve"> הוצאה הייתה בזכות זה</w:t>
      </w:r>
      <w:r>
        <w:rPr>
          <w:rFonts w:hint="cs"/>
          <w:rtl/>
        </w:rPr>
        <w:t xml:space="preserve">, </w:t>
      </w:r>
      <w:bookmarkStart w:id="190" w:name="_ETM_Q1_956003"/>
      <w:bookmarkEnd w:id="190"/>
      <w:r>
        <w:rPr>
          <w:rFonts w:hint="cs"/>
          <w:rtl/>
        </w:rPr>
        <w:t>לא בזכות זה</w:t>
      </w:r>
      <w:r w:rsidR="00E46858">
        <w:rPr>
          <w:rFonts w:hint="cs"/>
          <w:rtl/>
        </w:rPr>
        <w:t>,</w:t>
      </w:r>
      <w:r>
        <w:rPr>
          <w:rFonts w:hint="cs"/>
          <w:rtl/>
        </w:rPr>
        <w:t xml:space="preserve"> ואיזה פער.</w:t>
      </w:r>
      <w:r w:rsidR="00C62C7F">
        <w:rPr>
          <w:rFonts w:hint="cs"/>
          <w:rtl/>
        </w:rPr>
        <w:t xml:space="preserve"> זה משהו שצריך יהיה לעשות דוק</w:t>
      </w:r>
      <w:r>
        <w:rPr>
          <w:rFonts w:hint="cs"/>
          <w:rtl/>
        </w:rPr>
        <w:t xml:space="preserve">טורט - - </w:t>
      </w:r>
    </w:p>
    <w:p w:rsidR="00C62C7F" w:rsidRDefault="00C62C7F" w:rsidP="00C62C7F">
      <w:pPr>
        <w:rPr>
          <w:rtl/>
        </w:rPr>
      </w:pPr>
    </w:p>
    <w:p w:rsidR="00C62C7F" w:rsidRDefault="00C62C7F" w:rsidP="00C62C7F">
      <w:pPr>
        <w:pStyle w:val="af6"/>
        <w:keepNext/>
        <w:rPr>
          <w:rtl/>
        </w:rPr>
      </w:pPr>
      <w:bookmarkStart w:id="191" w:name="ET_yor_6157_29"/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2C7F">
        <w:rPr>
          <w:rStyle w:val="TagStyle"/>
          <w:rtl/>
        </w:rPr>
        <w:t xml:space="preserve"> &lt;&lt; </w:t>
      </w:r>
      <w:proofErr w:type="spellStart"/>
      <w:r w:rsidRPr="00C62C7F">
        <w:rPr>
          <w:rStyle w:val="TagStyle"/>
          <w:rtl/>
        </w:rPr>
        <w:t>יור</w:t>
      </w:r>
      <w:proofErr w:type="spellEnd"/>
      <w:r w:rsidRPr="00C6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C62C7F" w:rsidRDefault="00C62C7F" w:rsidP="00C62C7F">
      <w:pPr>
        <w:pStyle w:val="KeepWithNext"/>
        <w:rPr>
          <w:rtl/>
        </w:rPr>
      </w:pPr>
    </w:p>
    <w:p w:rsidR="00C62C7F" w:rsidRDefault="0067233A" w:rsidP="00A44D78">
      <w:pPr>
        <w:rPr>
          <w:rtl/>
        </w:rPr>
      </w:pPr>
      <w:r>
        <w:rPr>
          <w:rFonts w:hint="cs"/>
          <w:rtl/>
        </w:rPr>
        <w:t>נכון, ו</w:t>
      </w:r>
      <w:r w:rsidR="00C62C7F">
        <w:rPr>
          <w:rFonts w:hint="cs"/>
          <w:rtl/>
        </w:rPr>
        <w:t xml:space="preserve">כנ"ל גם אתה לא </w:t>
      </w:r>
      <w:r>
        <w:rPr>
          <w:rFonts w:hint="cs"/>
          <w:rtl/>
        </w:rPr>
        <w:t>י</w:t>
      </w:r>
      <w:r w:rsidR="00C62C7F">
        <w:rPr>
          <w:rFonts w:hint="cs"/>
          <w:rtl/>
        </w:rPr>
        <w:t xml:space="preserve">כול להגיד </w:t>
      </w:r>
      <w:r>
        <w:rPr>
          <w:rFonts w:hint="cs"/>
          <w:rtl/>
        </w:rPr>
        <w:t xml:space="preserve">מה </w:t>
      </w:r>
      <w:bookmarkStart w:id="192" w:name="_ETM_Q1_964159"/>
      <w:bookmarkEnd w:id="192"/>
      <w:r>
        <w:rPr>
          <w:rFonts w:hint="cs"/>
          <w:rtl/>
        </w:rPr>
        <w:t>היה קורה אם בתחילת מלחמת "חרבות ברזל" ה</w:t>
      </w:r>
      <w:r w:rsidR="00C62C7F">
        <w:rPr>
          <w:rFonts w:hint="cs"/>
          <w:rtl/>
        </w:rPr>
        <w:t xml:space="preserve">ם </w:t>
      </w:r>
      <w:r>
        <w:rPr>
          <w:rFonts w:hint="cs"/>
          <w:rtl/>
        </w:rPr>
        <w:t>לא היו ע</w:t>
      </w:r>
      <w:bookmarkStart w:id="193" w:name="_ETM_Q1_966967"/>
      <w:bookmarkEnd w:id="193"/>
      <w:r>
        <w:rPr>
          <w:rFonts w:hint="cs"/>
          <w:rtl/>
        </w:rPr>
        <w:t>ובדים משמרות מסביב לשעון והיית</w:t>
      </w:r>
      <w:r w:rsidR="00C62C7F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באטרף לקנות מדים מחו"ל </w:t>
      </w:r>
      <w:bookmarkStart w:id="194" w:name="_ETM_Q1_967033"/>
      <w:bookmarkEnd w:id="194"/>
      <w:r>
        <w:rPr>
          <w:rFonts w:hint="cs"/>
          <w:rtl/>
        </w:rPr>
        <w:t>ולשלם מחיר כפול ומשולש.</w:t>
      </w:r>
      <w:r w:rsidR="00C62C7F">
        <w:rPr>
          <w:rFonts w:hint="cs"/>
          <w:rtl/>
        </w:rPr>
        <w:t xml:space="preserve"> </w:t>
      </w:r>
    </w:p>
    <w:p w:rsidR="00C62C7F" w:rsidRDefault="00C62C7F" w:rsidP="00C62C7F">
      <w:pPr>
        <w:rPr>
          <w:rtl/>
        </w:rPr>
      </w:pPr>
    </w:p>
    <w:p w:rsidR="0067233A" w:rsidRDefault="0067233A" w:rsidP="0067233A">
      <w:pPr>
        <w:pStyle w:val="af9"/>
        <w:keepNext/>
        <w:rPr>
          <w:rtl/>
        </w:rPr>
      </w:pPr>
      <w:bookmarkStart w:id="195" w:name="ET_guest_אברהם_שרון_61"/>
      <w:r w:rsidRPr="0067233A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6723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67233A" w:rsidRDefault="0067233A" w:rsidP="0067233A">
      <w:pPr>
        <w:pStyle w:val="KeepWithNext"/>
        <w:rPr>
          <w:rtl/>
        </w:rPr>
      </w:pPr>
    </w:p>
    <w:p w:rsidR="00C62C7F" w:rsidRDefault="00465856" w:rsidP="00465856">
      <w:pPr>
        <w:rPr>
          <w:rtl/>
        </w:rPr>
      </w:pPr>
      <w:r>
        <w:rPr>
          <w:rFonts w:hint="cs"/>
          <w:rtl/>
        </w:rPr>
        <w:t xml:space="preserve">בדיוק מהסיבה הזאת </w:t>
      </w:r>
      <w:r w:rsidR="006E302D">
        <w:rPr>
          <w:rFonts w:hint="cs"/>
          <w:rtl/>
        </w:rPr>
        <w:t xml:space="preserve">משרד הביטחון שם </w:t>
      </w:r>
      <w:bookmarkStart w:id="196" w:name="_ETM_Q1_972875"/>
      <w:bookmarkEnd w:id="196"/>
      <w:r w:rsidR="006E302D">
        <w:rPr>
          <w:rFonts w:hint="cs"/>
          <w:rtl/>
        </w:rPr>
        <w:t xml:space="preserve">לנגד עיניו </w:t>
      </w:r>
      <w:r w:rsidR="00C62C7F">
        <w:rPr>
          <w:rFonts w:hint="cs"/>
          <w:rtl/>
        </w:rPr>
        <w:t xml:space="preserve">את העניין </w:t>
      </w:r>
      <w:r w:rsidR="006E302D">
        <w:rPr>
          <w:rFonts w:hint="cs"/>
          <w:rtl/>
        </w:rPr>
        <w:t>הזה של ייצור בישראל</w:t>
      </w:r>
      <w:r>
        <w:rPr>
          <w:rFonts w:hint="cs"/>
          <w:rtl/>
        </w:rPr>
        <w:t>.</w:t>
      </w:r>
      <w:r w:rsidR="006E302D">
        <w:rPr>
          <w:rFonts w:hint="cs"/>
          <w:rtl/>
        </w:rPr>
        <w:t xml:space="preserve"> </w:t>
      </w:r>
      <w:r w:rsidR="00C62C7F">
        <w:rPr>
          <w:rFonts w:hint="cs"/>
          <w:rtl/>
        </w:rPr>
        <w:t xml:space="preserve">זה לא </w:t>
      </w:r>
      <w:r w:rsidR="006E302D">
        <w:rPr>
          <w:rFonts w:hint="cs"/>
          <w:rtl/>
        </w:rPr>
        <w:t>ה</w:t>
      </w:r>
      <w:r w:rsidR="00C62C7F">
        <w:rPr>
          <w:rFonts w:hint="cs"/>
          <w:rtl/>
        </w:rPr>
        <w:t>נושא היחיד</w:t>
      </w:r>
      <w:r w:rsidR="006E302D">
        <w:rPr>
          <w:rFonts w:hint="cs"/>
          <w:rtl/>
        </w:rPr>
        <w:t xml:space="preserve">י, </w:t>
      </w:r>
      <w:r w:rsidR="00C62C7F">
        <w:rPr>
          <w:rFonts w:hint="cs"/>
          <w:rtl/>
        </w:rPr>
        <w:t>יש לנו עוד הרבה נוש</w:t>
      </w:r>
      <w:r w:rsidR="006E302D">
        <w:rPr>
          <w:rFonts w:hint="cs"/>
          <w:rtl/>
        </w:rPr>
        <w:t xml:space="preserve">אים שבהם </w:t>
      </w:r>
      <w:r w:rsidR="00C62C7F">
        <w:rPr>
          <w:rFonts w:hint="cs"/>
          <w:rtl/>
        </w:rPr>
        <w:t>הראייה שלנו היא ר</w:t>
      </w:r>
      <w:r w:rsidR="006E302D">
        <w:rPr>
          <w:rFonts w:hint="cs"/>
          <w:rtl/>
        </w:rPr>
        <w:t>אייה של ייצור כחול לבן</w:t>
      </w:r>
      <w:r>
        <w:rPr>
          <w:rFonts w:hint="cs"/>
          <w:rtl/>
        </w:rPr>
        <w:t>.</w:t>
      </w:r>
      <w:r w:rsidR="006E302D">
        <w:rPr>
          <w:rFonts w:hint="cs"/>
          <w:rtl/>
        </w:rPr>
        <w:t xml:space="preserve"> </w:t>
      </w:r>
      <w:bookmarkStart w:id="197" w:name="_ETM_Q1_992431"/>
      <w:bookmarkEnd w:id="197"/>
      <w:r w:rsidR="006E302D">
        <w:rPr>
          <w:rFonts w:hint="cs"/>
          <w:rtl/>
        </w:rPr>
        <w:t xml:space="preserve"> </w:t>
      </w:r>
    </w:p>
    <w:p w:rsidR="006E302D" w:rsidRDefault="006E302D" w:rsidP="006E302D">
      <w:pPr>
        <w:rPr>
          <w:rtl/>
        </w:rPr>
      </w:pPr>
    </w:p>
    <w:p w:rsidR="006E302D" w:rsidRDefault="006E302D" w:rsidP="006E302D">
      <w:pPr>
        <w:pStyle w:val="af6"/>
        <w:keepNext/>
        <w:rPr>
          <w:rtl/>
        </w:rPr>
      </w:pPr>
      <w:bookmarkStart w:id="198" w:name="ET_yor_6157_62"/>
      <w:r w:rsidRPr="006E302D">
        <w:rPr>
          <w:rStyle w:val="TagStyle"/>
          <w:rtl/>
        </w:rPr>
        <w:lastRenderedPageBreak/>
        <w:t xml:space="preserve"> &lt;&lt; </w:t>
      </w:r>
      <w:proofErr w:type="spellStart"/>
      <w:r w:rsidRPr="006E302D">
        <w:rPr>
          <w:rStyle w:val="TagStyle"/>
          <w:rtl/>
        </w:rPr>
        <w:t>יור</w:t>
      </w:r>
      <w:proofErr w:type="spellEnd"/>
      <w:r w:rsidRPr="006E30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02D">
        <w:rPr>
          <w:rStyle w:val="TagStyle"/>
          <w:rtl/>
        </w:rPr>
        <w:t xml:space="preserve"> &lt;&lt; </w:t>
      </w:r>
      <w:proofErr w:type="spellStart"/>
      <w:r w:rsidRPr="006E302D">
        <w:rPr>
          <w:rStyle w:val="TagStyle"/>
          <w:rtl/>
        </w:rPr>
        <w:t>יור</w:t>
      </w:r>
      <w:proofErr w:type="spellEnd"/>
      <w:r w:rsidRPr="006E3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6E302D" w:rsidRDefault="006E302D" w:rsidP="006E302D">
      <w:pPr>
        <w:pStyle w:val="KeepWithNext"/>
        <w:rPr>
          <w:rtl/>
        </w:rPr>
      </w:pPr>
    </w:p>
    <w:p w:rsidR="00C62C7F" w:rsidRDefault="006E302D" w:rsidP="00B335D4">
      <w:pPr>
        <w:rPr>
          <w:rtl/>
        </w:rPr>
      </w:pPr>
      <w:bookmarkStart w:id="199" w:name="_ETM_Q1_999656"/>
      <w:bookmarkEnd w:id="199"/>
      <w:r>
        <w:rPr>
          <w:rFonts w:hint="cs"/>
          <w:rtl/>
        </w:rPr>
        <w:t>את העלות התקציבית הם יכולים להודיע לנו</w:t>
      </w:r>
      <w:bookmarkStart w:id="200" w:name="_ETM_Q1_997888"/>
      <w:bookmarkEnd w:id="200"/>
      <w:r>
        <w:rPr>
          <w:rFonts w:hint="cs"/>
          <w:rtl/>
        </w:rPr>
        <w:t xml:space="preserve"> עד ההנחה במליאה או שאנחנו פה בוועדה קובעי</w:t>
      </w:r>
      <w:r w:rsidR="00C62C7F">
        <w:rPr>
          <w:rFonts w:hint="cs"/>
          <w:rtl/>
        </w:rPr>
        <w:t>ם</w:t>
      </w:r>
      <w:r>
        <w:rPr>
          <w:rFonts w:hint="cs"/>
          <w:rtl/>
        </w:rPr>
        <w:t xml:space="preserve"> אותה? אני מ</w:t>
      </w:r>
      <w:bookmarkStart w:id="201" w:name="_ETM_Q1_1011858"/>
      <w:bookmarkEnd w:id="201"/>
      <w:r>
        <w:rPr>
          <w:rFonts w:hint="cs"/>
          <w:rtl/>
        </w:rPr>
        <w:t xml:space="preserve">מש מבקש שתעשו פה התייעצויות קדחתניות, כי ממה </w:t>
      </w:r>
      <w:bookmarkStart w:id="202" w:name="_ETM_Q1_1013663"/>
      <w:bookmarkEnd w:id="202"/>
      <w:r>
        <w:rPr>
          <w:rFonts w:hint="cs"/>
          <w:rtl/>
        </w:rPr>
        <w:t>שאני ביררתי העלות פה משונה מאוד.</w:t>
      </w:r>
      <w:r w:rsidR="00C62C7F">
        <w:rPr>
          <w:rFonts w:hint="cs"/>
          <w:rtl/>
        </w:rPr>
        <w:t xml:space="preserve"> </w:t>
      </w:r>
      <w:r w:rsidR="00B335D4">
        <w:rPr>
          <w:rFonts w:hint="cs"/>
          <w:rtl/>
        </w:rPr>
        <w:t xml:space="preserve">האם אתה בתור איש הכלכלה של משרד הביטחון </w:t>
      </w:r>
      <w:bookmarkStart w:id="203" w:name="_ETM_Q1_1022554"/>
      <w:bookmarkEnd w:id="203"/>
      <w:r>
        <w:rPr>
          <w:rFonts w:hint="cs"/>
          <w:rtl/>
        </w:rPr>
        <w:t>מכיר ש</w:t>
      </w:r>
      <w:r w:rsidR="00531C4F">
        <w:rPr>
          <w:rFonts w:hint="cs"/>
          <w:rtl/>
        </w:rPr>
        <w:t xml:space="preserve">תקציב </w:t>
      </w:r>
      <w:r>
        <w:rPr>
          <w:rFonts w:hint="cs"/>
          <w:rtl/>
        </w:rPr>
        <w:t>ה</w:t>
      </w:r>
      <w:r w:rsidR="00531C4F">
        <w:rPr>
          <w:rFonts w:hint="cs"/>
          <w:rtl/>
        </w:rPr>
        <w:t>רכש הספציפי הז</w:t>
      </w:r>
      <w:r>
        <w:rPr>
          <w:rFonts w:hint="cs"/>
          <w:rtl/>
        </w:rPr>
        <w:t>ה של טקסטיל</w:t>
      </w:r>
      <w:r w:rsidR="00B335D4">
        <w:rPr>
          <w:rFonts w:hint="cs"/>
          <w:rtl/>
        </w:rPr>
        <w:t>, תקציב של 80 מיליון שקל,  שי</w:t>
      </w:r>
      <w:r w:rsidR="00531C4F">
        <w:rPr>
          <w:rFonts w:hint="cs"/>
          <w:rtl/>
        </w:rPr>
        <w:t>רד ב</w:t>
      </w:r>
      <w:r w:rsidR="00B335D4">
        <w:rPr>
          <w:rFonts w:hint="cs"/>
          <w:rtl/>
        </w:rPr>
        <w:t xml:space="preserve">צורה </w:t>
      </w:r>
      <w:r>
        <w:rPr>
          <w:rFonts w:hint="cs"/>
          <w:rtl/>
        </w:rPr>
        <w:t>דרסטית</w:t>
      </w:r>
      <w:r w:rsidR="00B335D4">
        <w:rPr>
          <w:rFonts w:hint="cs"/>
          <w:rtl/>
        </w:rPr>
        <w:t xml:space="preserve"> </w:t>
      </w:r>
      <w:bookmarkStart w:id="204" w:name="_ETM_Q1_1025862"/>
      <w:bookmarkEnd w:id="204"/>
      <w:r w:rsidR="00B335D4">
        <w:rPr>
          <w:rFonts w:hint="cs"/>
          <w:rtl/>
        </w:rPr>
        <w:t>- -</w:t>
      </w:r>
    </w:p>
    <w:p w:rsidR="00B335D4" w:rsidRDefault="00B335D4" w:rsidP="00B335D4">
      <w:pPr>
        <w:ind w:firstLine="0"/>
        <w:rPr>
          <w:rtl/>
        </w:rPr>
      </w:pPr>
      <w:bookmarkStart w:id="205" w:name="_ETM_Q1_1026720"/>
      <w:bookmarkStart w:id="206" w:name="_ETM_Q1_1026818"/>
      <w:bookmarkEnd w:id="205"/>
      <w:bookmarkEnd w:id="206"/>
    </w:p>
    <w:p w:rsidR="00B335D4" w:rsidRDefault="00B335D4" w:rsidP="00B335D4">
      <w:pPr>
        <w:pStyle w:val="af9"/>
        <w:keepNext/>
        <w:rPr>
          <w:rtl/>
        </w:rPr>
      </w:pPr>
      <w:bookmarkStart w:id="207" w:name="_ETM_Q1_1027423"/>
      <w:bookmarkStart w:id="208" w:name="_ETM_Q1_1027510"/>
      <w:bookmarkStart w:id="209" w:name="_ETM_Q1_1028031"/>
      <w:bookmarkStart w:id="210" w:name="ET_guest_אברהם_שרון_64"/>
      <w:bookmarkEnd w:id="207"/>
      <w:bookmarkEnd w:id="208"/>
      <w:bookmarkEnd w:id="209"/>
      <w:r w:rsidRPr="00B335D4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B33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B335D4" w:rsidRDefault="00B335D4" w:rsidP="00B335D4">
      <w:pPr>
        <w:pStyle w:val="KeepWithNext"/>
        <w:rPr>
          <w:rtl/>
        </w:rPr>
      </w:pPr>
    </w:p>
    <w:p w:rsidR="00B335D4" w:rsidRDefault="00B335D4" w:rsidP="00B335D4">
      <w:pPr>
        <w:rPr>
          <w:rtl/>
        </w:rPr>
      </w:pPr>
      <w:bookmarkStart w:id="211" w:name="_ETM_Q1_1028542"/>
      <w:bookmarkStart w:id="212" w:name="_ETM_Q1_1028612"/>
      <w:bookmarkEnd w:id="211"/>
      <w:bookmarkEnd w:id="212"/>
      <w:r>
        <w:rPr>
          <w:rFonts w:hint="cs"/>
          <w:rtl/>
        </w:rPr>
        <w:t>80 מיליון?</w:t>
      </w:r>
    </w:p>
    <w:p w:rsidR="00B335D4" w:rsidRDefault="00B335D4" w:rsidP="00B335D4">
      <w:pPr>
        <w:ind w:firstLine="0"/>
        <w:rPr>
          <w:rtl/>
        </w:rPr>
      </w:pPr>
    </w:p>
    <w:p w:rsidR="00B335D4" w:rsidRDefault="00B335D4" w:rsidP="00B335D4">
      <w:pPr>
        <w:pStyle w:val="af6"/>
        <w:keepNext/>
        <w:rPr>
          <w:rtl/>
        </w:rPr>
      </w:pPr>
      <w:bookmarkStart w:id="213" w:name="_ETM_Q1_1023457"/>
      <w:bookmarkStart w:id="214" w:name="ET_yor_6157_65"/>
      <w:bookmarkEnd w:id="213"/>
      <w:r w:rsidRPr="00B335D4">
        <w:rPr>
          <w:rStyle w:val="TagStyle"/>
          <w:rtl/>
        </w:rPr>
        <w:t xml:space="preserve"> &lt;&lt; </w:t>
      </w:r>
      <w:proofErr w:type="spellStart"/>
      <w:r w:rsidRPr="00B335D4">
        <w:rPr>
          <w:rStyle w:val="TagStyle"/>
          <w:rtl/>
        </w:rPr>
        <w:t>יור</w:t>
      </w:r>
      <w:proofErr w:type="spellEnd"/>
      <w:r w:rsidRPr="00B335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5D4">
        <w:rPr>
          <w:rStyle w:val="TagStyle"/>
          <w:rtl/>
        </w:rPr>
        <w:t xml:space="preserve"> &lt;&lt; </w:t>
      </w:r>
      <w:proofErr w:type="spellStart"/>
      <w:r w:rsidRPr="00B335D4">
        <w:rPr>
          <w:rStyle w:val="TagStyle"/>
          <w:rtl/>
        </w:rPr>
        <w:t>יור</w:t>
      </w:r>
      <w:proofErr w:type="spellEnd"/>
      <w:r w:rsidRPr="00B33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B335D4" w:rsidRDefault="00B335D4" w:rsidP="00B335D4">
      <w:pPr>
        <w:pStyle w:val="KeepWithNext"/>
        <w:rPr>
          <w:rtl/>
        </w:rPr>
      </w:pPr>
    </w:p>
    <w:p w:rsidR="00B335D4" w:rsidRPr="00B335D4" w:rsidRDefault="00B335D4" w:rsidP="00B335D4">
      <w:pPr>
        <w:rPr>
          <w:rtl/>
        </w:rPr>
      </w:pPr>
      <w:bookmarkStart w:id="215" w:name="_ETM_Q1_1024010"/>
      <w:bookmarkStart w:id="216" w:name="_ETM_Q1_1024077"/>
      <w:bookmarkEnd w:id="215"/>
      <w:bookmarkEnd w:id="216"/>
      <w:r>
        <w:rPr>
          <w:rFonts w:hint="cs"/>
          <w:rtl/>
        </w:rPr>
        <w:t>זה מה שהוא אמר.</w:t>
      </w:r>
    </w:p>
    <w:p w:rsidR="00531C4F" w:rsidRDefault="00531C4F" w:rsidP="00C62C7F">
      <w:pPr>
        <w:rPr>
          <w:rtl/>
        </w:rPr>
      </w:pPr>
    </w:p>
    <w:p w:rsidR="006E302D" w:rsidRDefault="006E302D" w:rsidP="006E302D">
      <w:pPr>
        <w:pStyle w:val="af9"/>
        <w:keepNext/>
        <w:rPr>
          <w:rtl/>
        </w:rPr>
      </w:pPr>
      <w:bookmarkStart w:id="217" w:name="ET_guest_אמיר_סינאי_63"/>
      <w:r w:rsidRPr="006E302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6E3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6E302D" w:rsidRDefault="006E302D" w:rsidP="006E302D">
      <w:pPr>
        <w:pStyle w:val="KeepWithNext"/>
        <w:rPr>
          <w:rtl/>
        </w:rPr>
      </w:pPr>
    </w:p>
    <w:p w:rsidR="00531C4F" w:rsidRDefault="00B335D4" w:rsidP="0091312E">
      <w:pPr>
        <w:rPr>
          <w:rtl/>
        </w:rPr>
      </w:pPr>
      <w:r>
        <w:rPr>
          <w:rFonts w:hint="cs"/>
          <w:rtl/>
        </w:rPr>
        <w:t>הער</w:t>
      </w:r>
      <w:bookmarkStart w:id="218" w:name="_ETM_Q1_1039690"/>
      <w:bookmarkEnd w:id="218"/>
      <w:r>
        <w:rPr>
          <w:rFonts w:hint="cs"/>
          <w:rtl/>
        </w:rPr>
        <w:t xml:space="preserve">כה לגבי היקף ההזמנות </w:t>
      </w:r>
      <w:r w:rsidR="0091312E">
        <w:rPr>
          <w:rFonts w:hint="cs"/>
          <w:rtl/>
        </w:rPr>
        <w:t xml:space="preserve">של טקסטיל </w:t>
      </w:r>
      <w:r>
        <w:rPr>
          <w:rFonts w:hint="cs"/>
          <w:rtl/>
        </w:rPr>
        <w:t xml:space="preserve">שקיבלנו היא </w:t>
      </w:r>
      <w:r w:rsidR="00531C4F">
        <w:rPr>
          <w:rFonts w:hint="cs"/>
          <w:rtl/>
        </w:rPr>
        <w:t>80 מ</w:t>
      </w:r>
      <w:r>
        <w:rPr>
          <w:rFonts w:hint="cs"/>
          <w:rtl/>
        </w:rPr>
        <w:t>יליון ₪</w:t>
      </w:r>
      <w:r w:rsidR="0091312E">
        <w:rPr>
          <w:rFonts w:hint="cs"/>
          <w:rtl/>
        </w:rPr>
        <w:t xml:space="preserve">. </w:t>
      </w:r>
      <w:bookmarkStart w:id="219" w:name="_ETM_Q1_1043548"/>
      <w:bookmarkEnd w:id="219"/>
    </w:p>
    <w:p w:rsidR="00531C4F" w:rsidRDefault="00531C4F" w:rsidP="00C62C7F">
      <w:pPr>
        <w:rPr>
          <w:rtl/>
        </w:rPr>
      </w:pPr>
    </w:p>
    <w:p w:rsidR="00B335D4" w:rsidRDefault="00B335D4" w:rsidP="00B335D4">
      <w:pPr>
        <w:pStyle w:val="af9"/>
        <w:keepNext/>
        <w:rPr>
          <w:rtl/>
        </w:rPr>
      </w:pPr>
      <w:bookmarkStart w:id="220" w:name="ET_guest_אברהם_שרון_66"/>
      <w:r w:rsidRPr="00B335D4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B33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B335D4" w:rsidRDefault="00B335D4" w:rsidP="00B335D4">
      <w:pPr>
        <w:pStyle w:val="KeepWithNext"/>
        <w:rPr>
          <w:rtl/>
        </w:rPr>
      </w:pPr>
    </w:p>
    <w:p w:rsidR="00B335D4" w:rsidRPr="00B335D4" w:rsidRDefault="00B335D4" w:rsidP="00B335D4">
      <w:pPr>
        <w:rPr>
          <w:rtl/>
        </w:rPr>
      </w:pPr>
      <w:r>
        <w:rPr>
          <w:rFonts w:hint="cs"/>
          <w:rtl/>
        </w:rPr>
        <w:t>באיזו שנה?</w:t>
      </w:r>
    </w:p>
    <w:p w:rsidR="00531C4F" w:rsidRDefault="00531C4F" w:rsidP="00C62C7F">
      <w:pPr>
        <w:rPr>
          <w:rtl/>
        </w:rPr>
      </w:pPr>
    </w:p>
    <w:p w:rsidR="00B335D4" w:rsidRDefault="00B335D4" w:rsidP="00B335D4">
      <w:pPr>
        <w:pStyle w:val="af9"/>
        <w:keepNext/>
        <w:rPr>
          <w:rtl/>
        </w:rPr>
      </w:pPr>
      <w:bookmarkStart w:id="221" w:name="_ETM_Q1_1043542"/>
      <w:bookmarkStart w:id="222" w:name="ET_guest_אמיר_סינאי_67"/>
      <w:bookmarkEnd w:id="221"/>
      <w:r w:rsidRPr="00B335D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B33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B335D4" w:rsidRDefault="00B335D4" w:rsidP="00B335D4">
      <w:pPr>
        <w:pStyle w:val="KeepWithNext"/>
        <w:rPr>
          <w:rtl/>
        </w:rPr>
      </w:pPr>
    </w:p>
    <w:p w:rsidR="00B335D4" w:rsidRPr="00B335D4" w:rsidRDefault="00B335D4" w:rsidP="00B335D4">
      <w:pPr>
        <w:rPr>
          <w:rtl/>
        </w:rPr>
      </w:pPr>
      <w:bookmarkStart w:id="223" w:name="_ETM_Q1_1044023"/>
      <w:bookmarkStart w:id="224" w:name="_ETM_Q1_1044081"/>
      <w:bookmarkEnd w:id="223"/>
      <w:bookmarkEnd w:id="224"/>
      <w:r>
        <w:rPr>
          <w:rFonts w:hint="cs"/>
          <w:rtl/>
        </w:rPr>
        <w:t>ב-2020.</w:t>
      </w:r>
    </w:p>
    <w:p w:rsidR="00531C4F" w:rsidRDefault="00531C4F" w:rsidP="00C62C7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25" w:name="ET_yor_6157_32"/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531C4F" w:rsidRDefault="00531C4F" w:rsidP="00531C4F">
      <w:pPr>
        <w:pStyle w:val="KeepWithNext"/>
        <w:rPr>
          <w:rtl/>
        </w:rPr>
      </w:pPr>
    </w:p>
    <w:p w:rsidR="00531C4F" w:rsidRDefault="00B335D4" w:rsidP="00531C4F">
      <w:pPr>
        <w:rPr>
          <w:rtl/>
        </w:rPr>
      </w:pPr>
      <w:r>
        <w:rPr>
          <w:rFonts w:hint="cs"/>
          <w:rtl/>
        </w:rPr>
        <w:t>הרי אתם עושים  תקציב רכש, אתם מ</w:t>
      </w:r>
      <w:r w:rsidR="00531C4F">
        <w:rPr>
          <w:rFonts w:hint="cs"/>
          <w:rtl/>
        </w:rPr>
        <w:t>כינ</w:t>
      </w:r>
      <w:r>
        <w:rPr>
          <w:rFonts w:hint="cs"/>
          <w:rtl/>
        </w:rPr>
        <w:t>י</w:t>
      </w:r>
      <w:r w:rsidR="00531C4F">
        <w:rPr>
          <w:rFonts w:hint="cs"/>
          <w:rtl/>
        </w:rPr>
        <w:t>ם אותו</w:t>
      </w:r>
      <w:r>
        <w:rPr>
          <w:rFonts w:hint="cs"/>
          <w:rtl/>
        </w:rPr>
        <w:t>, נכון? אתם יודעים כמה אתם צריכים?</w:t>
      </w:r>
    </w:p>
    <w:p w:rsidR="00531C4F" w:rsidRDefault="00531C4F" w:rsidP="00531C4F">
      <w:pPr>
        <w:rPr>
          <w:rtl/>
        </w:rPr>
      </w:pPr>
    </w:p>
    <w:p w:rsidR="00B335D4" w:rsidRDefault="00B335D4" w:rsidP="00B335D4">
      <w:pPr>
        <w:pStyle w:val="af9"/>
        <w:keepNext/>
        <w:rPr>
          <w:rtl/>
        </w:rPr>
      </w:pPr>
      <w:bookmarkStart w:id="226" w:name="_ETM_Q1_1060389"/>
      <w:bookmarkStart w:id="227" w:name="ET_guest_אברהם_שרון_68"/>
      <w:bookmarkEnd w:id="226"/>
      <w:r w:rsidRPr="00B335D4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B33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B335D4" w:rsidRDefault="00B335D4" w:rsidP="00B335D4">
      <w:pPr>
        <w:pStyle w:val="KeepWithNext"/>
        <w:rPr>
          <w:rtl/>
        </w:rPr>
      </w:pPr>
    </w:p>
    <w:p w:rsidR="00531C4F" w:rsidRDefault="00B335D4" w:rsidP="002B7499">
      <w:pPr>
        <w:rPr>
          <w:rtl/>
        </w:rPr>
      </w:pPr>
      <w:bookmarkStart w:id="228" w:name="_ETM_Q1_1060982"/>
      <w:bookmarkStart w:id="229" w:name="_ETM_Q1_1061025"/>
      <w:bookmarkEnd w:id="228"/>
      <w:bookmarkEnd w:id="229"/>
      <w:r>
        <w:rPr>
          <w:rFonts w:hint="cs"/>
          <w:rtl/>
        </w:rPr>
        <w:t>זה</w:t>
      </w:r>
      <w:r w:rsidR="00531C4F">
        <w:rPr>
          <w:rFonts w:hint="cs"/>
          <w:rtl/>
        </w:rPr>
        <w:t xml:space="preserve"> לא עובד בצורה הזאת. הקטע של התקציבים </w:t>
      </w:r>
      <w:r w:rsidR="00FD40C3">
        <w:rPr>
          <w:rFonts w:hint="cs"/>
          <w:rtl/>
        </w:rPr>
        <w:t xml:space="preserve">של כל יחידה </w:t>
      </w:r>
      <w:r w:rsidR="002B7499">
        <w:rPr>
          <w:rFonts w:hint="cs"/>
          <w:rtl/>
        </w:rPr>
        <w:t xml:space="preserve">ויחידה </w:t>
      </w:r>
      <w:r>
        <w:rPr>
          <w:rFonts w:hint="cs"/>
          <w:rtl/>
        </w:rPr>
        <w:t xml:space="preserve">זה לא לפי </w:t>
      </w:r>
      <w:bookmarkStart w:id="230" w:name="_ETM_Q1_1067851"/>
      <w:bookmarkEnd w:id="230"/>
      <w:r>
        <w:rPr>
          <w:rFonts w:hint="cs"/>
          <w:rtl/>
        </w:rPr>
        <w:t>טקסטיל או לא טקסטיל</w:t>
      </w:r>
      <w:r w:rsidR="002B74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40C3">
        <w:rPr>
          <w:rFonts w:hint="cs"/>
          <w:rtl/>
        </w:rPr>
        <w:t>מדובר ב</w:t>
      </w:r>
      <w:r w:rsidR="00531C4F">
        <w:rPr>
          <w:rFonts w:hint="cs"/>
          <w:rtl/>
        </w:rPr>
        <w:t>קשת מאוד רחבה. זה מ</w:t>
      </w:r>
      <w:r>
        <w:rPr>
          <w:rFonts w:hint="cs"/>
          <w:rtl/>
        </w:rPr>
        <w:t>ביגוד, דרך אוהלים, דרך וסטים ו</w:t>
      </w:r>
      <w:r w:rsidR="002B7499">
        <w:rPr>
          <w:rFonts w:hint="cs"/>
          <w:rtl/>
        </w:rPr>
        <w:t>עוד</w:t>
      </w:r>
      <w:r>
        <w:rPr>
          <w:rFonts w:hint="cs"/>
          <w:rtl/>
        </w:rPr>
        <w:t xml:space="preserve">. כל הציוד </w:t>
      </w:r>
      <w:bookmarkStart w:id="231" w:name="_ETM_Q1_1082361"/>
      <w:bookmarkEnd w:id="231"/>
      <w:r>
        <w:rPr>
          <w:rFonts w:hint="cs"/>
          <w:rtl/>
        </w:rPr>
        <w:t>הלוגיסטי יכול להיכנס לשם.</w:t>
      </w:r>
    </w:p>
    <w:p w:rsidR="00531C4F" w:rsidRDefault="00531C4F" w:rsidP="00531C4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32" w:name="ET_yor_6157_33"/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531C4F" w:rsidRDefault="00531C4F" w:rsidP="00531C4F">
      <w:pPr>
        <w:pStyle w:val="KeepWithNext"/>
        <w:rPr>
          <w:rtl/>
        </w:rPr>
      </w:pPr>
    </w:p>
    <w:p w:rsidR="00531C4F" w:rsidRDefault="00B335D4" w:rsidP="00B335D4">
      <w:pPr>
        <w:rPr>
          <w:rtl/>
        </w:rPr>
      </w:pPr>
      <w:r>
        <w:rPr>
          <w:rFonts w:hint="cs"/>
          <w:rtl/>
        </w:rPr>
        <w:t>אני מבין, אבל בסוף אתה כמשרד יודע להגיד, לפחות ברמת הערכה, כשאת</w:t>
      </w:r>
      <w:r w:rsidR="00531C4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31C4F">
        <w:rPr>
          <w:rFonts w:hint="cs"/>
          <w:rtl/>
        </w:rPr>
        <w:t>מכין את</w:t>
      </w:r>
      <w:r w:rsidR="00FD40C3">
        <w:rPr>
          <w:rFonts w:hint="cs"/>
          <w:rtl/>
        </w:rPr>
        <w:t xml:space="preserve"> התקציב המשרדי - -</w:t>
      </w:r>
      <w:r w:rsidR="00531C4F">
        <w:rPr>
          <w:rFonts w:hint="cs"/>
          <w:rtl/>
        </w:rPr>
        <w:t xml:space="preserve"> </w:t>
      </w:r>
    </w:p>
    <w:p w:rsidR="00531C4F" w:rsidRDefault="00531C4F" w:rsidP="00531C4F">
      <w:pPr>
        <w:rPr>
          <w:rtl/>
        </w:rPr>
      </w:pPr>
    </w:p>
    <w:p w:rsidR="00FD40C3" w:rsidRDefault="00FD40C3" w:rsidP="00FD40C3">
      <w:pPr>
        <w:pStyle w:val="af9"/>
        <w:keepNext/>
        <w:rPr>
          <w:rtl/>
        </w:rPr>
      </w:pPr>
      <w:bookmarkStart w:id="233" w:name="_ETM_Q1_1093628"/>
      <w:bookmarkStart w:id="234" w:name="ET_guest_אברהם_שרון_69"/>
      <w:bookmarkEnd w:id="233"/>
      <w:r w:rsidRPr="00FD40C3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FD40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FD40C3" w:rsidRDefault="00FD40C3" w:rsidP="00FD40C3">
      <w:pPr>
        <w:pStyle w:val="KeepWithNext"/>
        <w:rPr>
          <w:rtl/>
        </w:rPr>
      </w:pPr>
    </w:p>
    <w:p w:rsidR="00531C4F" w:rsidRDefault="00531C4F" w:rsidP="00531C4F">
      <w:pPr>
        <w:rPr>
          <w:rtl/>
        </w:rPr>
      </w:pPr>
      <w:bookmarkStart w:id="235" w:name="_ETM_Q1_1094150"/>
      <w:bookmarkStart w:id="236" w:name="_ETM_Q1_1094195"/>
      <w:bookmarkEnd w:id="235"/>
      <w:bookmarkEnd w:id="236"/>
      <w:r>
        <w:rPr>
          <w:rFonts w:hint="cs"/>
          <w:rtl/>
        </w:rPr>
        <w:t>זה לא ב</w:t>
      </w:r>
      <w:r w:rsidR="004F1D8E">
        <w:rPr>
          <w:rFonts w:hint="cs"/>
          <w:rtl/>
        </w:rPr>
        <w:t xml:space="preserve">יחידה </w:t>
      </w:r>
      <w:bookmarkStart w:id="237" w:name="_ETM_Q1_1104979"/>
      <w:bookmarkEnd w:id="237"/>
      <w:r w:rsidR="004F1D8E">
        <w:rPr>
          <w:rFonts w:hint="cs"/>
          <w:rtl/>
        </w:rPr>
        <w:t xml:space="preserve">הכלכלית במערכת - - </w:t>
      </w:r>
      <w:r>
        <w:rPr>
          <w:rFonts w:hint="cs"/>
          <w:rtl/>
        </w:rPr>
        <w:t xml:space="preserve"> </w:t>
      </w:r>
    </w:p>
    <w:p w:rsidR="00531C4F" w:rsidRDefault="00531C4F" w:rsidP="00531C4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38" w:name="ET_yor_6157_34"/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531C4F" w:rsidRDefault="00531C4F" w:rsidP="00531C4F">
      <w:pPr>
        <w:pStyle w:val="KeepWithNext"/>
        <w:rPr>
          <w:rtl/>
        </w:rPr>
      </w:pPr>
    </w:p>
    <w:p w:rsidR="00531C4F" w:rsidRDefault="004F1D8E" w:rsidP="004F1D8E">
      <w:pPr>
        <w:rPr>
          <w:rtl/>
        </w:rPr>
      </w:pPr>
      <w:r>
        <w:rPr>
          <w:rFonts w:hint="cs"/>
          <w:rtl/>
        </w:rPr>
        <w:t xml:space="preserve">אתה מכיר שתכננו שב-2025 יהיה </w:t>
      </w:r>
      <w:bookmarkStart w:id="239" w:name="_ETM_Q1_1109361"/>
      <w:bookmarkEnd w:id="239"/>
      <w:r w:rsidR="00531C4F">
        <w:rPr>
          <w:rFonts w:hint="cs"/>
          <w:rtl/>
        </w:rPr>
        <w:t>פחו</w:t>
      </w:r>
      <w:r>
        <w:rPr>
          <w:rFonts w:hint="cs"/>
          <w:rtl/>
        </w:rPr>
        <w:t>ת</w:t>
      </w:r>
      <w:r w:rsidR="00531C4F">
        <w:rPr>
          <w:rFonts w:hint="cs"/>
          <w:rtl/>
        </w:rPr>
        <w:t xml:space="preserve"> תקציב </w:t>
      </w:r>
      <w:r>
        <w:rPr>
          <w:rFonts w:hint="cs"/>
          <w:rtl/>
        </w:rPr>
        <w:t xml:space="preserve">לנושא של רכש טקסטיל </w:t>
      </w:r>
      <w:r w:rsidR="00531C4F">
        <w:rPr>
          <w:rFonts w:hint="cs"/>
          <w:rtl/>
        </w:rPr>
        <w:t>בגלל שהוראת השעה פוקעת</w:t>
      </w:r>
      <w:r>
        <w:rPr>
          <w:rFonts w:hint="cs"/>
          <w:rtl/>
        </w:rPr>
        <w:t xml:space="preserve"> ביולי?</w:t>
      </w:r>
    </w:p>
    <w:p w:rsidR="00531C4F" w:rsidRDefault="00531C4F" w:rsidP="00531C4F">
      <w:pPr>
        <w:rPr>
          <w:rtl/>
        </w:rPr>
      </w:pPr>
    </w:p>
    <w:p w:rsidR="004F1D8E" w:rsidRDefault="004F1D8E" w:rsidP="004F1D8E">
      <w:pPr>
        <w:pStyle w:val="af9"/>
        <w:keepNext/>
        <w:rPr>
          <w:rtl/>
        </w:rPr>
      </w:pPr>
      <w:bookmarkStart w:id="240" w:name="_ETM_Q1_1112534"/>
      <w:bookmarkStart w:id="241" w:name="ET_guest_אברהם_שרון_70"/>
      <w:bookmarkEnd w:id="240"/>
      <w:r w:rsidRPr="004F1D8E">
        <w:rPr>
          <w:rStyle w:val="TagStyle"/>
          <w:rtl/>
        </w:rPr>
        <w:t xml:space="preserve"> &lt;&lt; אורח &gt;&gt; </w:t>
      </w:r>
      <w:r>
        <w:rPr>
          <w:rtl/>
        </w:rPr>
        <w:t>אברהם שרון:</w:t>
      </w:r>
      <w:r w:rsidRPr="004F1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4F1D8E" w:rsidRDefault="004F1D8E" w:rsidP="004F1D8E">
      <w:pPr>
        <w:pStyle w:val="KeepWithNext"/>
        <w:rPr>
          <w:rtl/>
        </w:rPr>
      </w:pPr>
    </w:p>
    <w:p w:rsidR="00531C4F" w:rsidRDefault="00531C4F" w:rsidP="00531C4F">
      <w:pPr>
        <w:rPr>
          <w:rtl/>
        </w:rPr>
      </w:pPr>
      <w:bookmarkStart w:id="242" w:name="_ETM_Q1_1113018"/>
      <w:bookmarkStart w:id="243" w:name="_ETM_Q1_1113061"/>
      <w:bookmarkEnd w:id="242"/>
      <w:bookmarkEnd w:id="243"/>
      <w:r>
        <w:rPr>
          <w:rFonts w:hint="cs"/>
          <w:rtl/>
        </w:rPr>
        <w:t>אני לא מכיר</w:t>
      </w:r>
      <w:r w:rsidR="004F1D8E">
        <w:rPr>
          <w:rFonts w:hint="cs"/>
          <w:rtl/>
        </w:rPr>
        <w:t>.</w:t>
      </w:r>
    </w:p>
    <w:p w:rsidR="00531C4F" w:rsidRDefault="00531C4F" w:rsidP="00531C4F">
      <w:pPr>
        <w:rPr>
          <w:rtl/>
        </w:rPr>
      </w:pPr>
    </w:p>
    <w:p w:rsidR="00531C4F" w:rsidRDefault="00531C4F" w:rsidP="00531C4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44" w:name="ET_yor_6157_35"/>
      <w:r w:rsidRPr="00531C4F">
        <w:rPr>
          <w:rStyle w:val="TagStyle"/>
          <w:rtl/>
        </w:rPr>
        <w:lastRenderedPageBreak/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531C4F" w:rsidRDefault="00531C4F" w:rsidP="00531C4F">
      <w:pPr>
        <w:pStyle w:val="KeepWithNext"/>
        <w:rPr>
          <w:rtl/>
        </w:rPr>
      </w:pPr>
    </w:p>
    <w:p w:rsidR="00531C4F" w:rsidRDefault="00417EAF" w:rsidP="00B04349">
      <w:pPr>
        <w:rPr>
          <w:rtl/>
        </w:rPr>
      </w:pPr>
      <w:r>
        <w:rPr>
          <w:rFonts w:hint="cs"/>
          <w:rtl/>
        </w:rPr>
        <w:t xml:space="preserve">גם אני לא חשבתי לרגע </w:t>
      </w:r>
      <w:bookmarkStart w:id="245" w:name="_ETM_Q1_1118012"/>
      <w:bookmarkEnd w:id="245"/>
      <w:r>
        <w:rPr>
          <w:rFonts w:hint="cs"/>
          <w:rtl/>
        </w:rPr>
        <w:t>שככה הכינו את תקציב הביטחון</w:t>
      </w:r>
      <w:r w:rsidR="00D81A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1C4F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עכשיו לא צריך מקור תקציבי </w:t>
      </w:r>
      <w:bookmarkStart w:id="246" w:name="_ETM_Q1_1118160"/>
      <w:bookmarkEnd w:id="246"/>
      <w:r>
        <w:rPr>
          <w:rFonts w:hint="cs"/>
          <w:rtl/>
        </w:rPr>
        <w:t>חדש</w:t>
      </w:r>
      <w:r w:rsidR="00D81A24">
        <w:rPr>
          <w:rFonts w:hint="cs"/>
          <w:rtl/>
        </w:rPr>
        <w:t>,</w:t>
      </w:r>
      <w:r w:rsidR="00531C4F">
        <w:rPr>
          <w:rFonts w:hint="cs"/>
          <w:rtl/>
        </w:rPr>
        <w:t xml:space="preserve"> מדובר בחלק מהתקציב הכולל</w:t>
      </w:r>
      <w:r w:rsidR="00B04349">
        <w:rPr>
          <w:rFonts w:hint="cs"/>
          <w:rtl/>
        </w:rPr>
        <w:t>.</w:t>
      </w:r>
      <w:r w:rsidR="00531C4F">
        <w:rPr>
          <w:rFonts w:hint="cs"/>
          <w:rtl/>
        </w:rPr>
        <w:t xml:space="preserve"> </w:t>
      </w:r>
      <w:r w:rsidR="00D81A24">
        <w:rPr>
          <w:rFonts w:hint="cs"/>
          <w:rtl/>
        </w:rPr>
        <w:t xml:space="preserve">זה נכון שאתה יכול לשלם נקודתית </w:t>
      </w:r>
      <w:bookmarkStart w:id="247" w:name="_ETM_Q1_1127054"/>
      <w:bookmarkEnd w:id="247"/>
      <w:r w:rsidR="00D81A24">
        <w:rPr>
          <w:rFonts w:hint="cs"/>
          <w:rtl/>
        </w:rPr>
        <w:t xml:space="preserve">על ייצור מקומי, אבל אתה מן הסתם </w:t>
      </w:r>
      <w:r w:rsidR="00B04349">
        <w:rPr>
          <w:rFonts w:hint="cs"/>
          <w:rtl/>
        </w:rPr>
        <w:t xml:space="preserve">יודע </w:t>
      </w:r>
      <w:r w:rsidR="00531C4F">
        <w:rPr>
          <w:rFonts w:hint="cs"/>
          <w:rtl/>
        </w:rPr>
        <w:t xml:space="preserve">כמה התקציב גדל </w:t>
      </w:r>
      <w:r w:rsidR="00D81A24">
        <w:rPr>
          <w:rFonts w:hint="cs"/>
          <w:rtl/>
        </w:rPr>
        <w:t xml:space="preserve">כשהיית צריך לקנות </w:t>
      </w:r>
      <w:bookmarkStart w:id="248" w:name="_ETM_Q1_1133858"/>
      <w:bookmarkEnd w:id="248"/>
      <w:r w:rsidR="00D81A24">
        <w:rPr>
          <w:rFonts w:hint="cs"/>
          <w:rtl/>
        </w:rPr>
        <w:t xml:space="preserve">דברים שלא ייצרת בישראל </w:t>
      </w:r>
      <w:r w:rsidR="00531C4F">
        <w:rPr>
          <w:rFonts w:hint="cs"/>
          <w:rtl/>
        </w:rPr>
        <w:t>בזמן תחילת המלח</w:t>
      </w:r>
      <w:r w:rsidR="00D81A24">
        <w:rPr>
          <w:rFonts w:hint="cs"/>
          <w:rtl/>
        </w:rPr>
        <w:t>מ</w:t>
      </w:r>
      <w:r w:rsidR="00531C4F">
        <w:rPr>
          <w:rFonts w:hint="cs"/>
          <w:rtl/>
        </w:rPr>
        <w:t>ה. אם אני אש</w:t>
      </w:r>
      <w:r w:rsidR="00D81A24">
        <w:rPr>
          <w:rFonts w:hint="cs"/>
          <w:rtl/>
        </w:rPr>
        <w:t>א</w:t>
      </w:r>
      <w:r w:rsidR="00531C4F">
        <w:rPr>
          <w:rFonts w:hint="cs"/>
          <w:rtl/>
        </w:rPr>
        <w:t>ל אותך</w:t>
      </w:r>
      <w:r w:rsidR="00D81A24">
        <w:rPr>
          <w:rFonts w:hint="cs"/>
          <w:rtl/>
        </w:rPr>
        <w:t xml:space="preserve"> מה המחיר של פגז מקומי</w:t>
      </w:r>
      <w:r w:rsidR="00531C4F">
        <w:rPr>
          <w:rFonts w:hint="cs"/>
          <w:rtl/>
        </w:rPr>
        <w:t xml:space="preserve">, </w:t>
      </w:r>
      <w:bookmarkStart w:id="249" w:name="_ETM_Q1_1141977"/>
      <w:bookmarkEnd w:id="249"/>
      <w:r w:rsidR="00D81A24">
        <w:rPr>
          <w:rFonts w:hint="cs"/>
          <w:rtl/>
        </w:rPr>
        <w:t xml:space="preserve">יש לי תחושה שהתשובה שתיתן ב-2020 תהיה שונה מהתשובה שתיתן ב-2025. </w:t>
      </w:r>
    </w:p>
    <w:p w:rsidR="00531C4F" w:rsidRDefault="00531C4F" w:rsidP="00531C4F">
      <w:pPr>
        <w:rPr>
          <w:rtl/>
        </w:rPr>
      </w:pPr>
    </w:p>
    <w:p w:rsidR="00F76668" w:rsidRDefault="00F76668" w:rsidP="00F76668">
      <w:pPr>
        <w:pStyle w:val="af9"/>
        <w:keepNext/>
        <w:rPr>
          <w:rtl/>
        </w:rPr>
      </w:pPr>
      <w:bookmarkStart w:id="250" w:name="ET_guest_חוה_וינגייט_71"/>
      <w:r w:rsidRPr="00F76668">
        <w:rPr>
          <w:rStyle w:val="TagStyle"/>
          <w:rtl/>
        </w:rPr>
        <w:t xml:space="preserve"> &lt;&lt; אורח &gt;&gt; </w:t>
      </w:r>
      <w:r>
        <w:rPr>
          <w:rtl/>
        </w:rPr>
        <w:t>חוה וינגייט:</w:t>
      </w:r>
      <w:r w:rsidRPr="00F766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F76668" w:rsidRDefault="00F76668" w:rsidP="00F76668">
      <w:pPr>
        <w:pStyle w:val="KeepWithNext"/>
        <w:rPr>
          <w:rtl/>
        </w:rPr>
      </w:pPr>
    </w:p>
    <w:p w:rsidR="00531C4F" w:rsidRDefault="00F76668" w:rsidP="004745CC">
      <w:pPr>
        <w:rPr>
          <w:rtl/>
        </w:rPr>
      </w:pPr>
      <w:bookmarkStart w:id="251" w:name="_ETM_Q1_1146626"/>
      <w:bookmarkEnd w:id="251"/>
      <w:r>
        <w:rPr>
          <w:rFonts w:hint="cs"/>
          <w:rtl/>
        </w:rPr>
        <w:t>צריך להזכיר ש</w:t>
      </w:r>
      <w:r w:rsidR="00531C4F">
        <w:rPr>
          <w:rFonts w:hint="cs"/>
          <w:rtl/>
        </w:rPr>
        <w:t xml:space="preserve">זה גם </w:t>
      </w:r>
      <w:r>
        <w:rPr>
          <w:rFonts w:hint="cs"/>
          <w:rtl/>
        </w:rPr>
        <w:t xml:space="preserve">על </w:t>
      </w:r>
      <w:r w:rsidR="00531C4F">
        <w:rPr>
          <w:rFonts w:hint="cs"/>
          <w:rtl/>
        </w:rPr>
        <w:t>רכש של ה</w:t>
      </w:r>
      <w:r>
        <w:rPr>
          <w:rFonts w:hint="cs"/>
          <w:rtl/>
        </w:rPr>
        <w:t>מ</w:t>
      </w:r>
      <w:r w:rsidR="00531C4F">
        <w:rPr>
          <w:rFonts w:hint="cs"/>
          <w:rtl/>
        </w:rPr>
        <w:t xml:space="preserve">שטרה. </w:t>
      </w:r>
      <w:r>
        <w:rPr>
          <w:rFonts w:hint="cs"/>
          <w:rtl/>
        </w:rPr>
        <w:t xml:space="preserve">אני </w:t>
      </w:r>
      <w:bookmarkStart w:id="252" w:name="_ETM_Q1_1157624"/>
      <w:bookmarkEnd w:id="252"/>
      <w:r>
        <w:rPr>
          <w:rFonts w:hint="cs"/>
          <w:rtl/>
        </w:rPr>
        <w:t xml:space="preserve">לא יודעת מה ההיקף של הרכש של המשטרה, אבל אצלם </w:t>
      </w:r>
      <w:bookmarkStart w:id="253" w:name="_ETM_Q1_1160715"/>
      <w:bookmarkEnd w:id="253"/>
      <w:r w:rsidR="004745CC">
        <w:rPr>
          <w:rFonts w:hint="cs"/>
          <w:rtl/>
        </w:rPr>
        <w:t xml:space="preserve">יש את ההגבלה של </w:t>
      </w:r>
      <w:r>
        <w:rPr>
          <w:rFonts w:hint="cs"/>
          <w:rtl/>
        </w:rPr>
        <w:t>50%</w:t>
      </w:r>
      <w:r w:rsidR="004745CC">
        <w:rPr>
          <w:rFonts w:hint="cs"/>
          <w:rtl/>
        </w:rPr>
        <w:t xml:space="preserve">. </w:t>
      </w:r>
      <w:bookmarkStart w:id="254" w:name="_ETM_Q1_1159192"/>
      <w:bookmarkEnd w:id="254"/>
      <w:r>
        <w:rPr>
          <w:rFonts w:hint="cs"/>
          <w:rtl/>
        </w:rPr>
        <w:t>אצלנו אין את ההגבלה הזאת.</w:t>
      </w:r>
    </w:p>
    <w:p w:rsidR="00531C4F" w:rsidRDefault="00531C4F" w:rsidP="00531C4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55" w:name="ET_yor_6157_36"/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531C4F" w:rsidRDefault="00531C4F" w:rsidP="00531C4F">
      <w:pPr>
        <w:pStyle w:val="KeepWithNext"/>
        <w:rPr>
          <w:rtl/>
        </w:rPr>
      </w:pPr>
    </w:p>
    <w:p w:rsidR="00531C4F" w:rsidRDefault="00531C4F" w:rsidP="00F76668">
      <w:pPr>
        <w:rPr>
          <w:rtl/>
        </w:rPr>
      </w:pPr>
      <w:r>
        <w:rPr>
          <w:rFonts w:hint="cs"/>
          <w:rtl/>
        </w:rPr>
        <w:t>זה בתקנו</w:t>
      </w:r>
      <w:r w:rsidR="00F76668">
        <w:rPr>
          <w:rFonts w:hint="cs"/>
          <w:rtl/>
        </w:rPr>
        <w:t>ת</w:t>
      </w:r>
      <w:r>
        <w:rPr>
          <w:rFonts w:hint="cs"/>
          <w:rtl/>
        </w:rPr>
        <w:t>, זה לא החקיקה מייצרת. הכללים שלהם מייצרים את הדיפרנצי</w:t>
      </w:r>
      <w:r w:rsidR="00F76668">
        <w:rPr>
          <w:rFonts w:hint="cs"/>
          <w:rtl/>
        </w:rPr>
        <w:t>אצי</w:t>
      </w:r>
      <w:r>
        <w:rPr>
          <w:rFonts w:hint="cs"/>
          <w:rtl/>
        </w:rPr>
        <w:t>ה הזאת, לא החקיקה</w:t>
      </w:r>
      <w:r w:rsidR="00F76668">
        <w:rPr>
          <w:rFonts w:hint="cs"/>
          <w:rtl/>
        </w:rPr>
        <w:t>.</w:t>
      </w:r>
    </w:p>
    <w:p w:rsidR="00531C4F" w:rsidRDefault="00531C4F" w:rsidP="00531C4F">
      <w:pPr>
        <w:rPr>
          <w:rtl/>
        </w:rPr>
      </w:pPr>
    </w:p>
    <w:p w:rsidR="00F76668" w:rsidRDefault="00F76668" w:rsidP="00F76668">
      <w:pPr>
        <w:pStyle w:val="af9"/>
        <w:keepNext/>
        <w:rPr>
          <w:rtl/>
        </w:rPr>
      </w:pPr>
      <w:bookmarkStart w:id="256" w:name="_ETM_Q1_1183495"/>
      <w:bookmarkStart w:id="257" w:name="ET_guest_אלעזר_שטרן_72"/>
      <w:bookmarkEnd w:id="256"/>
      <w:r w:rsidRPr="00F7666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F766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F76668" w:rsidRDefault="00F76668" w:rsidP="00F76668">
      <w:pPr>
        <w:pStyle w:val="KeepWithNext"/>
        <w:rPr>
          <w:rtl/>
        </w:rPr>
      </w:pPr>
    </w:p>
    <w:p w:rsidR="00531C4F" w:rsidRDefault="00531C4F" w:rsidP="002C3561">
      <w:pPr>
        <w:rPr>
          <w:rtl/>
        </w:rPr>
      </w:pPr>
      <w:bookmarkStart w:id="258" w:name="_ETM_Q1_1184015"/>
      <w:bookmarkStart w:id="259" w:name="_ETM_Q1_1184084"/>
      <w:bookmarkEnd w:id="258"/>
      <w:bookmarkEnd w:id="259"/>
      <w:r>
        <w:rPr>
          <w:rFonts w:hint="cs"/>
          <w:rtl/>
        </w:rPr>
        <w:t>לפי מה ש</w:t>
      </w:r>
      <w:r w:rsidR="00F76668">
        <w:rPr>
          <w:rFonts w:hint="cs"/>
          <w:rtl/>
        </w:rPr>
        <w:t>כתוב בתקנון</w:t>
      </w:r>
      <w:r w:rsidR="002C3561">
        <w:rPr>
          <w:rFonts w:hint="cs"/>
          <w:rtl/>
        </w:rPr>
        <w:t>,</w:t>
      </w:r>
      <w:r w:rsidR="00F76668">
        <w:rPr>
          <w:rFonts w:hint="cs"/>
          <w:rtl/>
        </w:rPr>
        <w:t xml:space="preserve"> </w:t>
      </w:r>
      <w:bookmarkStart w:id="260" w:name="_ETM_Q1_1185782"/>
      <w:bookmarkEnd w:id="260"/>
      <w:r w:rsidR="00F76668">
        <w:rPr>
          <w:rFonts w:hint="cs"/>
          <w:rtl/>
        </w:rPr>
        <w:t xml:space="preserve">צריכים למסור את הערכת השר והערכה אחרת, שזו הערכה </w:t>
      </w:r>
      <w:bookmarkStart w:id="261" w:name="_ETM_Q1_1188113"/>
      <w:bookmarkEnd w:id="261"/>
      <w:r w:rsidR="00F76668">
        <w:rPr>
          <w:rFonts w:hint="cs"/>
          <w:rtl/>
        </w:rPr>
        <w:t xml:space="preserve">של </w:t>
      </w:r>
      <w:proofErr w:type="spellStart"/>
      <w:r w:rsidR="00F76668">
        <w:rPr>
          <w:rFonts w:hint="cs"/>
          <w:rtl/>
        </w:rPr>
        <w:t>המ.מ.מ</w:t>
      </w:r>
      <w:proofErr w:type="spellEnd"/>
      <w:r w:rsidR="00F76668">
        <w:rPr>
          <w:rFonts w:hint="cs"/>
          <w:rtl/>
        </w:rPr>
        <w:t xml:space="preserve">,  לפני הדיון, אבל יש סייג </w:t>
      </w:r>
      <w:bookmarkStart w:id="262" w:name="_ETM_Q1_1190629"/>
      <w:bookmarkEnd w:id="262"/>
      <w:r w:rsidR="00F76668">
        <w:rPr>
          <w:rFonts w:hint="cs"/>
          <w:rtl/>
        </w:rPr>
        <w:t xml:space="preserve">שאומר </w:t>
      </w:r>
      <w:r w:rsidR="00690A96">
        <w:rPr>
          <w:rFonts w:hint="cs"/>
          <w:rtl/>
        </w:rPr>
        <w:t>שאם לא ניתן למוסרה לפני הדיון,</w:t>
      </w:r>
      <w:r w:rsidR="00F76668">
        <w:rPr>
          <w:rFonts w:hint="cs"/>
          <w:rtl/>
        </w:rPr>
        <w:t xml:space="preserve"> בעת הדיון או </w:t>
      </w:r>
      <w:bookmarkStart w:id="263" w:name="_ETM_Q1_1193765"/>
      <w:bookmarkEnd w:id="263"/>
      <w:r w:rsidR="00F76668">
        <w:rPr>
          <w:rFonts w:hint="cs"/>
          <w:rtl/>
        </w:rPr>
        <w:t>אחריו</w:t>
      </w:r>
      <w:bookmarkStart w:id="264" w:name="_ETM_Q1_1196740"/>
      <w:bookmarkEnd w:id="264"/>
      <w:r w:rsidR="002C3561">
        <w:rPr>
          <w:rFonts w:hint="cs"/>
          <w:rtl/>
        </w:rPr>
        <w:t xml:space="preserve"> - </w:t>
      </w:r>
      <w:r w:rsidR="00690A96">
        <w:rPr>
          <w:rFonts w:hint="cs"/>
          <w:rtl/>
        </w:rPr>
        <w:t>בתוך זמן סביר שקצב לכך יושב ראש הוועדה.</w:t>
      </w:r>
    </w:p>
    <w:p w:rsidR="00531C4F" w:rsidRDefault="00531C4F" w:rsidP="00531C4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65" w:name="ET_yor_6157_37"/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531C4F" w:rsidRDefault="00531C4F" w:rsidP="00531C4F">
      <w:pPr>
        <w:pStyle w:val="KeepWithNext"/>
        <w:rPr>
          <w:rtl/>
        </w:rPr>
      </w:pPr>
    </w:p>
    <w:p w:rsidR="00531C4F" w:rsidRDefault="00690A96" w:rsidP="00690A96">
      <w:pPr>
        <w:rPr>
          <w:rtl/>
        </w:rPr>
      </w:pPr>
      <w:r>
        <w:rPr>
          <w:rFonts w:hint="cs"/>
          <w:rtl/>
        </w:rPr>
        <w:t>אני יכול לה</w:t>
      </w:r>
      <w:r w:rsidR="00531C4F">
        <w:rPr>
          <w:rFonts w:hint="cs"/>
          <w:rtl/>
        </w:rPr>
        <w:t>צ</w:t>
      </w:r>
      <w:r>
        <w:rPr>
          <w:rFonts w:hint="cs"/>
          <w:rtl/>
        </w:rPr>
        <w:t xml:space="preserve">ביע ולהגיד </w:t>
      </w:r>
      <w:bookmarkStart w:id="266" w:name="_ETM_Q1_1203315"/>
      <w:bookmarkEnd w:id="266"/>
      <w:r>
        <w:rPr>
          <w:rFonts w:hint="cs"/>
          <w:rtl/>
        </w:rPr>
        <w:t xml:space="preserve">להם, לאור העובדה שזה עולה להצבעה היום במליאה, שיודיעו לי </w:t>
      </w:r>
      <w:bookmarkStart w:id="267" w:name="_ETM_Q1_1203125"/>
      <w:bookmarkEnd w:id="267"/>
      <w:r>
        <w:rPr>
          <w:rFonts w:hint="cs"/>
          <w:rtl/>
        </w:rPr>
        <w:t xml:space="preserve">בתוך שעה על </w:t>
      </w:r>
      <w:r w:rsidR="00DA0526">
        <w:rPr>
          <w:rFonts w:hint="cs"/>
          <w:rtl/>
        </w:rPr>
        <w:t>ה</w:t>
      </w:r>
      <w:r>
        <w:rPr>
          <w:rFonts w:hint="cs"/>
          <w:rtl/>
        </w:rPr>
        <w:t xml:space="preserve">עלות </w:t>
      </w:r>
      <w:r w:rsidR="00DA0526">
        <w:rPr>
          <w:rFonts w:hint="cs"/>
          <w:rtl/>
        </w:rPr>
        <w:t>ה</w:t>
      </w:r>
      <w:r w:rsidR="002C3561">
        <w:rPr>
          <w:rFonts w:hint="cs"/>
          <w:rtl/>
        </w:rPr>
        <w:t>תקציבית?</w:t>
      </w:r>
      <w:r>
        <w:rPr>
          <w:rFonts w:hint="cs"/>
          <w:rtl/>
        </w:rPr>
        <w:t xml:space="preserve"> </w:t>
      </w:r>
    </w:p>
    <w:p w:rsidR="00531C4F" w:rsidRDefault="00531C4F" w:rsidP="00531C4F">
      <w:pPr>
        <w:rPr>
          <w:rtl/>
        </w:rPr>
      </w:pPr>
    </w:p>
    <w:p w:rsidR="00690A96" w:rsidRDefault="00690A96" w:rsidP="00690A96">
      <w:pPr>
        <w:pStyle w:val="af9"/>
        <w:keepNext/>
        <w:rPr>
          <w:rtl/>
        </w:rPr>
      </w:pPr>
      <w:bookmarkStart w:id="268" w:name="ET_guest_אלעזר_שטרן_73"/>
      <w:r w:rsidRPr="00690A96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690A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690A96" w:rsidRDefault="00690A96" w:rsidP="00690A96">
      <w:pPr>
        <w:pStyle w:val="KeepWithNext"/>
        <w:rPr>
          <w:rtl/>
        </w:rPr>
      </w:pPr>
    </w:p>
    <w:p w:rsidR="00531C4F" w:rsidRDefault="009913E6" w:rsidP="009913E6">
      <w:pPr>
        <w:rPr>
          <w:rtl/>
        </w:rPr>
      </w:pPr>
      <w:r>
        <w:rPr>
          <w:rFonts w:hint="cs"/>
          <w:rtl/>
        </w:rPr>
        <w:t xml:space="preserve">לא כל כך ברור אם </w:t>
      </w:r>
      <w:bookmarkStart w:id="269" w:name="_ETM_Q1_1200459"/>
      <w:bookmarkEnd w:id="269"/>
      <w:r>
        <w:rPr>
          <w:rFonts w:hint="cs"/>
          <w:rtl/>
        </w:rPr>
        <w:t>זה אחרי הצבעה</w:t>
      </w:r>
      <w:r w:rsidR="002C3561">
        <w:rPr>
          <w:rFonts w:hint="cs"/>
          <w:rtl/>
        </w:rPr>
        <w:t>,</w:t>
      </w:r>
      <w:r>
        <w:rPr>
          <w:rFonts w:hint="cs"/>
          <w:rtl/>
        </w:rPr>
        <w:t xml:space="preserve"> כי מדובר</w:t>
      </w:r>
      <w:r w:rsidR="00531C4F">
        <w:rPr>
          <w:rFonts w:hint="cs"/>
          <w:rtl/>
        </w:rPr>
        <w:t xml:space="preserve"> </w:t>
      </w:r>
      <w:r>
        <w:rPr>
          <w:rFonts w:hint="cs"/>
          <w:rtl/>
        </w:rPr>
        <w:t>פה ב</w:t>
      </w:r>
      <w:r w:rsidR="00531C4F">
        <w:rPr>
          <w:rFonts w:hint="cs"/>
          <w:rtl/>
        </w:rPr>
        <w:t>ה</w:t>
      </w:r>
      <w:r>
        <w:rPr>
          <w:rFonts w:hint="cs"/>
          <w:rtl/>
        </w:rPr>
        <w:t xml:space="preserve">כנת הצעת החוק. אני </w:t>
      </w:r>
      <w:bookmarkStart w:id="270" w:name="_ETM_Q1_1208821"/>
      <w:bookmarkEnd w:id="270"/>
      <w:r>
        <w:rPr>
          <w:rFonts w:hint="cs"/>
          <w:rtl/>
        </w:rPr>
        <w:t>צ</w:t>
      </w:r>
      <w:r w:rsidR="00531C4F">
        <w:rPr>
          <w:rFonts w:hint="cs"/>
          <w:rtl/>
        </w:rPr>
        <w:t>ריך לבדוק את הנקודה הזאת</w:t>
      </w:r>
      <w:r>
        <w:rPr>
          <w:rFonts w:hint="cs"/>
          <w:rtl/>
        </w:rPr>
        <w:t>.</w:t>
      </w:r>
    </w:p>
    <w:p w:rsidR="00531C4F" w:rsidRDefault="00531C4F" w:rsidP="00531C4F">
      <w:pPr>
        <w:rPr>
          <w:rtl/>
        </w:rPr>
      </w:pPr>
    </w:p>
    <w:p w:rsidR="00531C4F" w:rsidRDefault="00531C4F" w:rsidP="00531C4F">
      <w:pPr>
        <w:pStyle w:val="af6"/>
        <w:keepNext/>
        <w:rPr>
          <w:rtl/>
        </w:rPr>
      </w:pPr>
      <w:bookmarkStart w:id="271" w:name="ET_yor_6157_38"/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C4F">
        <w:rPr>
          <w:rStyle w:val="TagStyle"/>
          <w:rtl/>
        </w:rPr>
        <w:t xml:space="preserve"> &lt;&lt; </w:t>
      </w:r>
      <w:proofErr w:type="spellStart"/>
      <w:r w:rsidRPr="00531C4F">
        <w:rPr>
          <w:rStyle w:val="TagStyle"/>
          <w:rtl/>
        </w:rPr>
        <w:t>יור</w:t>
      </w:r>
      <w:proofErr w:type="spellEnd"/>
      <w:r w:rsidRPr="00531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531C4F" w:rsidRDefault="00531C4F" w:rsidP="00531C4F">
      <w:pPr>
        <w:pStyle w:val="KeepWithNext"/>
        <w:rPr>
          <w:rtl/>
        </w:rPr>
      </w:pPr>
    </w:p>
    <w:p w:rsidR="00531C4F" w:rsidRDefault="00A7413D" w:rsidP="00A7413D">
      <w:pPr>
        <w:rPr>
          <w:rtl/>
        </w:rPr>
      </w:pPr>
      <w:r>
        <w:rPr>
          <w:rFonts w:hint="cs"/>
          <w:rtl/>
        </w:rPr>
        <w:t>אז לעשות רביזיה? זה יפתור את הבעיה?</w:t>
      </w:r>
      <w:r w:rsidR="00531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רוצה לעכב, יש פה </w:t>
      </w:r>
      <w:bookmarkStart w:id="272" w:name="_ETM_Q1_1219538"/>
      <w:bookmarkEnd w:id="272"/>
      <w:r>
        <w:rPr>
          <w:rFonts w:hint="cs"/>
          <w:rtl/>
        </w:rPr>
        <w:t>אורחים נכבדים שמחכים.</w:t>
      </w:r>
    </w:p>
    <w:p w:rsidR="00531C4F" w:rsidRDefault="00531C4F" w:rsidP="00531C4F">
      <w:pPr>
        <w:rPr>
          <w:rtl/>
        </w:rPr>
      </w:pPr>
    </w:p>
    <w:p w:rsidR="00A7413D" w:rsidRDefault="00A7413D" w:rsidP="00A7413D">
      <w:pPr>
        <w:pStyle w:val="af9"/>
        <w:keepNext/>
        <w:rPr>
          <w:rtl/>
        </w:rPr>
      </w:pPr>
      <w:bookmarkStart w:id="273" w:name="_ETM_Q1_1217497"/>
      <w:bookmarkStart w:id="274" w:name="ET_guest_אלעזר_שטרן_74"/>
      <w:bookmarkEnd w:id="273"/>
      <w:r w:rsidRPr="00A7413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A741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A7413D" w:rsidRDefault="00A7413D" w:rsidP="00A7413D">
      <w:pPr>
        <w:pStyle w:val="KeepWithNext"/>
        <w:rPr>
          <w:rtl/>
        </w:rPr>
      </w:pPr>
    </w:p>
    <w:p w:rsidR="00584383" w:rsidRDefault="00A7413D" w:rsidP="00A7413D">
      <w:pPr>
        <w:rPr>
          <w:rtl/>
        </w:rPr>
      </w:pPr>
      <w:bookmarkStart w:id="275" w:name="_ETM_Q1_1217990"/>
      <w:bookmarkStart w:id="276" w:name="_ETM_Q1_1218029"/>
      <w:bookmarkEnd w:id="275"/>
      <w:bookmarkEnd w:id="276"/>
      <w:r>
        <w:rPr>
          <w:rFonts w:hint="cs"/>
          <w:rtl/>
        </w:rPr>
        <w:t xml:space="preserve">כן. </w:t>
      </w:r>
    </w:p>
    <w:p w:rsidR="00584383" w:rsidRDefault="00584383" w:rsidP="00531C4F">
      <w:pPr>
        <w:rPr>
          <w:rtl/>
        </w:rPr>
      </w:pPr>
    </w:p>
    <w:p w:rsidR="00584383" w:rsidRDefault="00584383" w:rsidP="00584383">
      <w:pPr>
        <w:pStyle w:val="af6"/>
        <w:keepNext/>
        <w:rPr>
          <w:rtl/>
        </w:rPr>
      </w:pPr>
      <w:bookmarkStart w:id="277" w:name="ET_yor_6157_39"/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584383" w:rsidRDefault="00584383" w:rsidP="00584383">
      <w:pPr>
        <w:pStyle w:val="KeepWithNext"/>
        <w:rPr>
          <w:rtl/>
        </w:rPr>
      </w:pPr>
    </w:p>
    <w:p w:rsidR="00C31CBD" w:rsidRDefault="00584383" w:rsidP="00F67E5C">
      <w:pPr>
        <w:rPr>
          <w:rtl/>
        </w:rPr>
      </w:pPr>
      <w:r>
        <w:rPr>
          <w:rFonts w:hint="cs"/>
          <w:rtl/>
        </w:rPr>
        <w:t>הוגשו שתי הסתי</w:t>
      </w:r>
      <w:r w:rsidR="00C31CBD">
        <w:rPr>
          <w:rFonts w:hint="cs"/>
          <w:rtl/>
        </w:rPr>
        <w:t>י</w:t>
      </w:r>
      <w:r>
        <w:rPr>
          <w:rFonts w:hint="cs"/>
          <w:rtl/>
        </w:rPr>
        <w:t xml:space="preserve">גויות מטעם </w:t>
      </w:r>
      <w:r w:rsidR="00F20B40">
        <w:rPr>
          <w:rFonts w:hint="cs"/>
          <w:rtl/>
        </w:rPr>
        <w:t>סיעת יש עתיד</w:t>
      </w:r>
      <w:r w:rsidR="00C31CBD">
        <w:rPr>
          <w:rFonts w:hint="cs"/>
          <w:rtl/>
        </w:rPr>
        <w:t xml:space="preserve"> לטובת דיבור במ</w:t>
      </w:r>
      <w:r w:rsidR="00F67E5C">
        <w:rPr>
          <w:rFonts w:hint="cs"/>
          <w:rtl/>
        </w:rPr>
        <w:t>ליאה</w:t>
      </w:r>
      <w:r w:rsidR="002C3561">
        <w:rPr>
          <w:rFonts w:hint="cs"/>
          <w:rtl/>
        </w:rPr>
        <w:t>,</w:t>
      </w:r>
      <w:r w:rsidR="00F67E5C">
        <w:rPr>
          <w:rFonts w:hint="cs"/>
          <w:rtl/>
        </w:rPr>
        <w:t xml:space="preserve"> </w:t>
      </w:r>
      <w:bookmarkStart w:id="278" w:name="_ETM_Q1_1237197"/>
      <w:bookmarkEnd w:id="278"/>
      <w:r w:rsidR="002C3561">
        <w:rPr>
          <w:rFonts w:hint="cs"/>
          <w:rtl/>
        </w:rPr>
        <w:t>ש</w:t>
      </w:r>
      <w:r w:rsidR="00F67E5C">
        <w:rPr>
          <w:rFonts w:hint="cs"/>
          <w:rtl/>
        </w:rPr>
        <w:t xml:space="preserve">הן </w:t>
      </w:r>
      <w:r w:rsidR="00C31CBD">
        <w:rPr>
          <w:rFonts w:hint="cs"/>
          <w:rtl/>
        </w:rPr>
        <w:t xml:space="preserve">סך </w:t>
      </w:r>
      <w:proofErr w:type="spellStart"/>
      <w:r w:rsidR="00C31CBD">
        <w:rPr>
          <w:rFonts w:hint="cs"/>
          <w:rtl/>
        </w:rPr>
        <w:t>הכל</w:t>
      </w:r>
      <w:proofErr w:type="spellEnd"/>
      <w:r w:rsidR="00C31CB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31CBD">
        <w:rPr>
          <w:rFonts w:hint="cs"/>
          <w:rtl/>
        </w:rPr>
        <w:t>טיבות. אחת</w:t>
      </w:r>
      <w:r w:rsidR="00F67E5C">
        <w:rPr>
          <w:rFonts w:hint="cs"/>
          <w:rtl/>
        </w:rPr>
        <w:t>,</w:t>
      </w:r>
      <w:r w:rsidR="00C31CBD">
        <w:rPr>
          <w:rFonts w:hint="cs"/>
          <w:rtl/>
        </w:rPr>
        <w:t xml:space="preserve"> </w:t>
      </w:r>
      <w:bookmarkStart w:id="279" w:name="_ETM_Q1_1236056"/>
      <w:bookmarkEnd w:id="279"/>
      <w:r w:rsidR="00F67E5C">
        <w:rPr>
          <w:rFonts w:hint="cs"/>
          <w:rtl/>
        </w:rPr>
        <w:t xml:space="preserve">מטרת החוק </w:t>
      </w:r>
      <w:r w:rsidR="00C31CBD">
        <w:rPr>
          <w:rFonts w:hint="cs"/>
          <w:rtl/>
        </w:rPr>
        <w:t xml:space="preserve">לקדם תעסוקתם </w:t>
      </w:r>
      <w:bookmarkStart w:id="280" w:name="_ETM_Q1_1243666"/>
      <w:bookmarkEnd w:id="280"/>
      <w:r w:rsidR="00C31CBD">
        <w:rPr>
          <w:rFonts w:hint="cs"/>
          <w:rtl/>
        </w:rPr>
        <w:t>של בני העדה הדרוזית, והשנייה</w:t>
      </w:r>
      <w:r w:rsidR="00F67E5C">
        <w:rPr>
          <w:rFonts w:hint="cs"/>
          <w:rtl/>
        </w:rPr>
        <w:t>,</w:t>
      </w:r>
      <w:r w:rsidR="00C31CBD">
        <w:rPr>
          <w:rFonts w:hint="cs"/>
          <w:rtl/>
        </w:rPr>
        <w:t xml:space="preserve"> </w:t>
      </w:r>
      <w:bookmarkStart w:id="281" w:name="_ETM_Q1_1247049"/>
      <w:bookmarkEnd w:id="281"/>
      <w:r w:rsidR="00C31CBD">
        <w:rPr>
          <w:rFonts w:hint="cs"/>
          <w:rtl/>
        </w:rPr>
        <w:t xml:space="preserve">13 שנים במקום 14 שנים. אנחנו ניצמד בכל </w:t>
      </w:r>
      <w:bookmarkStart w:id="282" w:name="_ETM_Q1_1247710"/>
      <w:bookmarkEnd w:id="282"/>
      <w:r w:rsidR="00C31CBD">
        <w:rPr>
          <w:rFonts w:hint="cs"/>
          <w:rtl/>
        </w:rPr>
        <w:t xml:space="preserve">מקרה לנוסח שמולנו, לא נתעסק עם ההסתייגויות. אני מעלה </w:t>
      </w:r>
      <w:bookmarkStart w:id="283" w:name="_ETM_Q1_1247898"/>
      <w:bookmarkEnd w:id="283"/>
      <w:r w:rsidR="00C31CBD">
        <w:rPr>
          <w:rFonts w:hint="cs"/>
          <w:rtl/>
        </w:rPr>
        <w:t xml:space="preserve">את </w:t>
      </w:r>
      <w:r w:rsidR="00F20B40">
        <w:rPr>
          <w:rFonts w:hint="cs"/>
          <w:rtl/>
        </w:rPr>
        <w:t xml:space="preserve">מכלול ההסתייגויות של סיעת </w:t>
      </w:r>
      <w:r w:rsidR="00C31CBD">
        <w:rPr>
          <w:rFonts w:hint="cs"/>
          <w:rtl/>
        </w:rPr>
        <w:t>יש עתיד"</w:t>
      </w:r>
      <w:bookmarkStart w:id="284" w:name="_ETM_Q1_1249711"/>
      <w:bookmarkEnd w:id="284"/>
      <w:r w:rsidR="00C31CBD">
        <w:rPr>
          <w:rFonts w:hint="cs"/>
          <w:rtl/>
        </w:rPr>
        <w:t xml:space="preserve"> להצבעה</w:t>
      </w:r>
      <w:r>
        <w:rPr>
          <w:rFonts w:hint="cs"/>
          <w:rtl/>
        </w:rPr>
        <w:t>.</w:t>
      </w:r>
      <w:r w:rsidR="00C31CBD">
        <w:rPr>
          <w:rFonts w:hint="cs"/>
          <w:rtl/>
        </w:rPr>
        <w:t xml:space="preserve"> מי בעד ההסתייגויות, ירים את ידו? מי נגד</w:t>
      </w:r>
      <w:bookmarkStart w:id="285" w:name="_ETM_Q1_1259240"/>
      <w:bookmarkEnd w:id="285"/>
      <w:r w:rsidR="00C31CBD">
        <w:rPr>
          <w:rFonts w:hint="cs"/>
          <w:rtl/>
        </w:rPr>
        <w:t xml:space="preserve"> ההסתייגויות?</w:t>
      </w:r>
    </w:p>
    <w:p w:rsidR="00C31CBD" w:rsidRDefault="00C31CBD" w:rsidP="00C31CBD">
      <w:pPr>
        <w:ind w:firstLine="0"/>
        <w:rPr>
          <w:rtl/>
        </w:rPr>
      </w:pPr>
    </w:p>
    <w:p w:rsidR="00C31CBD" w:rsidRDefault="00C31CBD" w:rsidP="00C31CB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31CBD" w:rsidRDefault="00C31CBD" w:rsidP="00C31CB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התקבלו.</w:t>
      </w:r>
    </w:p>
    <w:p w:rsidR="00C31CBD" w:rsidRDefault="00C31CBD" w:rsidP="00C31CBD">
      <w:pPr>
        <w:pStyle w:val="af6"/>
        <w:keepNext/>
        <w:rPr>
          <w:rtl/>
        </w:rPr>
      </w:pPr>
      <w:bookmarkStart w:id="286" w:name="ET_yor_6157_75"/>
      <w:r w:rsidRPr="00C31CBD">
        <w:rPr>
          <w:rStyle w:val="TagStyle"/>
          <w:rtl/>
        </w:rPr>
        <w:t xml:space="preserve"> &lt;&lt; </w:t>
      </w:r>
      <w:proofErr w:type="spellStart"/>
      <w:r w:rsidRPr="00C31CBD">
        <w:rPr>
          <w:rStyle w:val="TagStyle"/>
          <w:rtl/>
        </w:rPr>
        <w:t>יור</w:t>
      </w:r>
      <w:proofErr w:type="spellEnd"/>
      <w:r w:rsidRPr="00C31C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CBD">
        <w:rPr>
          <w:rStyle w:val="TagStyle"/>
          <w:rtl/>
        </w:rPr>
        <w:t xml:space="preserve"> &lt;&lt; </w:t>
      </w:r>
      <w:proofErr w:type="spellStart"/>
      <w:r w:rsidRPr="00C31CBD">
        <w:rPr>
          <w:rStyle w:val="TagStyle"/>
          <w:rtl/>
        </w:rPr>
        <w:t>יור</w:t>
      </w:r>
      <w:proofErr w:type="spellEnd"/>
      <w:r w:rsidRPr="00C31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C31CBD" w:rsidRDefault="00C31CBD" w:rsidP="00C31CBD">
      <w:pPr>
        <w:pStyle w:val="KeepWithNext"/>
        <w:rPr>
          <w:rtl/>
        </w:rPr>
      </w:pPr>
    </w:p>
    <w:p w:rsidR="00584383" w:rsidRDefault="00C31CBD" w:rsidP="007F75F9">
      <w:pPr>
        <w:rPr>
          <w:rtl/>
        </w:rPr>
      </w:pPr>
      <w:r>
        <w:rPr>
          <w:rtl/>
        </w:rPr>
        <w:t xml:space="preserve"> </w:t>
      </w:r>
      <w:r w:rsidR="007F75F9">
        <w:rPr>
          <w:rFonts w:hint="cs"/>
          <w:rtl/>
        </w:rPr>
        <w:t xml:space="preserve">ההסתייגויות נדחו ויעברו </w:t>
      </w:r>
      <w:bookmarkStart w:id="287" w:name="_ETM_Q1_1254305"/>
      <w:bookmarkEnd w:id="287"/>
      <w:r w:rsidR="007F75F9">
        <w:rPr>
          <w:rFonts w:hint="cs"/>
          <w:rtl/>
        </w:rPr>
        <w:t xml:space="preserve">למליאה. אני אומר לנציגי משרד האוצר, נא ליצור קשר בבהילות </w:t>
      </w:r>
      <w:r w:rsidR="00F61857">
        <w:rPr>
          <w:rFonts w:hint="cs"/>
          <w:rtl/>
        </w:rPr>
        <w:t>עם כל מי</w:t>
      </w:r>
      <w:r w:rsidR="007F75F9">
        <w:rPr>
          <w:rFonts w:hint="cs"/>
          <w:rtl/>
        </w:rPr>
        <w:t xml:space="preserve"> שצריך. </w:t>
      </w:r>
      <w:bookmarkStart w:id="288" w:name="_ETM_Q1_1269781"/>
      <w:bookmarkEnd w:id="288"/>
      <w:r w:rsidR="007F75F9">
        <w:rPr>
          <w:rFonts w:hint="cs"/>
          <w:rtl/>
        </w:rPr>
        <w:t xml:space="preserve">בעיני צריך פה לתקן. אם לא, נעשה רביזיה, נפתח, נתקן, נביא את </w:t>
      </w:r>
      <w:proofErr w:type="spellStart"/>
      <w:r w:rsidR="007F75F9">
        <w:rPr>
          <w:rFonts w:hint="cs"/>
          <w:rtl/>
        </w:rPr>
        <w:t>המ.מ.מ</w:t>
      </w:r>
      <w:proofErr w:type="spellEnd"/>
      <w:r w:rsidR="007F75F9">
        <w:rPr>
          <w:rFonts w:hint="cs"/>
          <w:rtl/>
        </w:rPr>
        <w:t>, נגייס את כולם כדי שהחוק ה</w:t>
      </w:r>
      <w:bookmarkStart w:id="289" w:name="_ETM_Q1_1275085"/>
      <w:bookmarkEnd w:id="289"/>
      <w:r w:rsidR="007F75F9">
        <w:rPr>
          <w:rFonts w:hint="cs"/>
          <w:rtl/>
        </w:rPr>
        <w:t xml:space="preserve">זה יעבור כמה שיותר מהר. אני מקווה שלא תכריחו </w:t>
      </w:r>
      <w:bookmarkStart w:id="290" w:name="_ETM_Q1_1277239"/>
      <w:bookmarkEnd w:id="290"/>
      <w:r w:rsidR="007F75F9">
        <w:rPr>
          <w:rFonts w:hint="cs"/>
          <w:rtl/>
        </w:rPr>
        <w:t xml:space="preserve">אותנו לעשות את זה. אני מעלה להצבעה </w:t>
      </w:r>
      <w:r w:rsidR="007F75F9">
        <w:rPr>
          <w:rFonts w:hint="cs"/>
          <w:rtl/>
        </w:rPr>
        <w:lastRenderedPageBreak/>
        <w:t>את הצעת חוק</w:t>
      </w:r>
      <w:bookmarkStart w:id="291" w:name="_ETM_Q1_1273131"/>
      <w:bookmarkEnd w:id="291"/>
      <w:r w:rsidR="007F75F9">
        <w:rPr>
          <w:rFonts w:hint="cs"/>
          <w:rtl/>
        </w:rPr>
        <w:t xml:space="preserve"> חובת המכרזים (תיקון מס' 24 - הוראת שעה)</w:t>
      </w:r>
      <w:bookmarkStart w:id="292" w:name="_ETM_Q1_1279570"/>
      <w:bookmarkEnd w:id="292"/>
      <w:r w:rsidR="007F75F9">
        <w:rPr>
          <w:rFonts w:hint="cs"/>
          <w:rtl/>
        </w:rPr>
        <w:t xml:space="preserve"> (תיקון מס' 2 </w:t>
      </w:r>
      <w:r w:rsidR="007F75F9">
        <w:rPr>
          <w:rtl/>
        </w:rPr>
        <w:t>–</w:t>
      </w:r>
      <w:r w:rsidR="007F75F9">
        <w:rPr>
          <w:rFonts w:hint="cs"/>
          <w:rtl/>
        </w:rPr>
        <w:t xml:space="preserve"> הארכת הוראת השעה), התשפ"ה-2025 בנוסח הוועדה. מי בעד, ירים את ידו? מי נגד? </w:t>
      </w:r>
      <w:bookmarkStart w:id="293" w:name="_ETM_Q1_1263573"/>
      <w:bookmarkEnd w:id="293"/>
    </w:p>
    <w:p w:rsidR="00584383" w:rsidRDefault="00584383" w:rsidP="007F75F9">
      <w:pPr>
        <w:ind w:firstLine="0"/>
        <w:rPr>
          <w:rtl/>
        </w:rPr>
      </w:pPr>
    </w:p>
    <w:p w:rsidR="007F75F9" w:rsidRDefault="007F75F9" w:rsidP="007F75F9">
      <w:pPr>
        <w:pStyle w:val="af1"/>
        <w:keepNext/>
        <w:rPr>
          <w:rtl/>
        </w:rPr>
      </w:pPr>
      <w:r>
        <w:rPr>
          <w:rtl/>
        </w:rPr>
        <w:t>הצבעה</w:t>
      </w:r>
    </w:p>
    <w:p w:rsidR="007F75F9" w:rsidRDefault="007F75F9" w:rsidP="007F75F9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החוק </w:t>
      </w:r>
      <w:bookmarkStart w:id="294" w:name="_ETM_Q1_1291656"/>
      <w:bookmarkEnd w:id="294"/>
      <w:r>
        <w:rPr>
          <w:rFonts w:hint="cs"/>
          <w:rtl/>
        </w:rPr>
        <w:t>אושרה.</w:t>
      </w:r>
      <w:r>
        <w:rPr>
          <w:rtl/>
        </w:rPr>
        <w:t xml:space="preserve"> </w:t>
      </w:r>
    </w:p>
    <w:p w:rsidR="00F61857" w:rsidRDefault="00F61857" w:rsidP="00F61857">
      <w:pPr>
        <w:rPr>
          <w:rFonts w:ascii="David" w:hAnsi="David"/>
          <w:rtl/>
        </w:rPr>
      </w:pPr>
      <w:bookmarkStart w:id="295" w:name="_ETM_Q1_1286455"/>
      <w:bookmarkEnd w:id="295"/>
    </w:p>
    <w:p w:rsidR="00F61857" w:rsidRDefault="00F61857" w:rsidP="00F61857">
      <w:pPr>
        <w:pStyle w:val="af6"/>
        <w:keepNext/>
        <w:rPr>
          <w:rtl/>
        </w:rPr>
      </w:pPr>
      <w:bookmarkStart w:id="296" w:name="ET_yor_6157_76"/>
      <w:r w:rsidRPr="00F61857">
        <w:rPr>
          <w:rStyle w:val="TagStyle"/>
          <w:rtl/>
        </w:rPr>
        <w:t xml:space="preserve"> &lt;&lt; </w:t>
      </w:r>
      <w:proofErr w:type="spellStart"/>
      <w:r w:rsidRPr="00F61857">
        <w:rPr>
          <w:rStyle w:val="TagStyle"/>
          <w:rtl/>
        </w:rPr>
        <w:t>יור</w:t>
      </w:r>
      <w:proofErr w:type="spellEnd"/>
      <w:r w:rsidRPr="00F6185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1857">
        <w:rPr>
          <w:rStyle w:val="TagStyle"/>
          <w:rtl/>
        </w:rPr>
        <w:t xml:space="preserve"> &lt;&lt; </w:t>
      </w:r>
      <w:proofErr w:type="spellStart"/>
      <w:r w:rsidRPr="00F61857">
        <w:rPr>
          <w:rStyle w:val="TagStyle"/>
          <w:rtl/>
        </w:rPr>
        <w:t>יור</w:t>
      </w:r>
      <w:proofErr w:type="spellEnd"/>
      <w:r w:rsidRPr="00F61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F61857" w:rsidRDefault="00F61857" w:rsidP="00F61857">
      <w:pPr>
        <w:pStyle w:val="KeepWithNext"/>
        <w:rPr>
          <w:rtl/>
        </w:rPr>
      </w:pPr>
    </w:p>
    <w:p w:rsidR="00584383" w:rsidRDefault="00F20B40" w:rsidP="00F61857">
      <w:pPr>
        <w:rPr>
          <w:rtl/>
        </w:rPr>
      </w:pPr>
      <w:bookmarkStart w:id="297" w:name="_ETM_Q1_1286971"/>
      <w:bookmarkStart w:id="298" w:name="_ETM_Q1_1287015"/>
      <w:bookmarkEnd w:id="297"/>
      <w:bookmarkEnd w:id="298"/>
      <w:r>
        <w:rPr>
          <w:rFonts w:hint="cs"/>
          <w:rtl/>
        </w:rPr>
        <w:t xml:space="preserve">אני מכריז על רביזיה. </w:t>
      </w:r>
      <w:proofErr w:type="spellStart"/>
      <w:r>
        <w:rPr>
          <w:rFonts w:hint="cs"/>
          <w:rtl/>
        </w:rPr>
        <w:t>עפיף</w:t>
      </w:r>
      <w:proofErr w:type="spellEnd"/>
      <w:r w:rsidR="00F61857">
        <w:rPr>
          <w:rFonts w:hint="cs"/>
          <w:rtl/>
        </w:rPr>
        <w:t>, לפני נעילת הישיבה, אם תרצה לומר כמה מילים.</w:t>
      </w:r>
    </w:p>
    <w:p w:rsidR="00584383" w:rsidRDefault="00584383" w:rsidP="00584383">
      <w:pPr>
        <w:rPr>
          <w:rtl/>
        </w:rPr>
      </w:pPr>
    </w:p>
    <w:p w:rsidR="00F61857" w:rsidRDefault="00F61857" w:rsidP="00F61857">
      <w:pPr>
        <w:pStyle w:val="a4"/>
        <w:keepNext/>
        <w:rPr>
          <w:rtl/>
        </w:rPr>
      </w:pPr>
      <w:bookmarkStart w:id="299" w:name="ET_speaker_6649_77"/>
      <w:r w:rsidRPr="00F618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F61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F61857" w:rsidRDefault="00F61857" w:rsidP="00F61857">
      <w:pPr>
        <w:pStyle w:val="KeepWithNext"/>
        <w:rPr>
          <w:rtl/>
        </w:rPr>
      </w:pPr>
    </w:p>
    <w:p w:rsidR="00F61857" w:rsidRDefault="00584383" w:rsidP="002C1C64">
      <w:pPr>
        <w:rPr>
          <w:rtl/>
        </w:rPr>
      </w:pPr>
      <w:bookmarkStart w:id="300" w:name="_ETM_Q1_1295890"/>
      <w:bookmarkStart w:id="301" w:name="_ETM_Q1_1295984"/>
      <w:bookmarkEnd w:id="300"/>
      <w:bookmarkEnd w:id="301"/>
      <w:r>
        <w:rPr>
          <w:rFonts w:hint="cs"/>
          <w:rtl/>
        </w:rPr>
        <w:t xml:space="preserve">רציתי להודות </w:t>
      </w:r>
      <w:r w:rsidR="00F61857">
        <w:rPr>
          <w:rFonts w:hint="cs"/>
          <w:rtl/>
        </w:rPr>
        <w:t>לך</w:t>
      </w:r>
      <w:r w:rsidR="00D15CD8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r w:rsidR="00F61857">
        <w:rPr>
          <w:rFonts w:hint="cs"/>
          <w:rtl/>
        </w:rPr>
        <w:t xml:space="preserve">מובן מאליו ההתייצבות שלך למען </w:t>
      </w:r>
      <w:bookmarkStart w:id="302" w:name="_ETM_Q1_1300125"/>
      <w:bookmarkEnd w:id="302"/>
      <w:r w:rsidR="00F61857">
        <w:rPr>
          <w:rFonts w:hint="cs"/>
          <w:rtl/>
        </w:rPr>
        <w:t>העדה הדרוזית</w:t>
      </w:r>
      <w:r>
        <w:rPr>
          <w:rFonts w:hint="cs"/>
          <w:rtl/>
        </w:rPr>
        <w:t>. זה נותן ל</w:t>
      </w:r>
      <w:r w:rsidR="00F61857">
        <w:rPr>
          <w:rFonts w:hint="cs"/>
          <w:rtl/>
        </w:rPr>
        <w:t>-4,500 נשים דרוזיות להישאר</w:t>
      </w:r>
      <w:r>
        <w:rPr>
          <w:rFonts w:hint="cs"/>
          <w:rtl/>
        </w:rPr>
        <w:t xml:space="preserve"> </w:t>
      </w:r>
      <w:r w:rsidR="002C1C64">
        <w:rPr>
          <w:rFonts w:hint="cs"/>
          <w:rtl/>
        </w:rPr>
        <w:t>בעבודה</w:t>
      </w:r>
      <w:r w:rsidR="00F61857">
        <w:rPr>
          <w:rFonts w:hint="cs"/>
          <w:rtl/>
        </w:rPr>
        <w:t xml:space="preserve"> </w:t>
      </w:r>
      <w:r w:rsidR="00D80E6A">
        <w:rPr>
          <w:rFonts w:hint="cs"/>
          <w:rtl/>
        </w:rPr>
        <w:t>ו</w:t>
      </w:r>
      <w:r w:rsidR="00F61857">
        <w:rPr>
          <w:rFonts w:hint="cs"/>
          <w:rtl/>
        </w:rPr>
        <w:t>זה חשוב מאוד לעדה ולטק</w:t>
      </w:r>
      <w:r>
        <w:rPr>
          <w:rFonts w:hint="cs"/>
          <w:rtl/>
        </w:rPr>
        <w:t>ס</w:t>
      </w:r>
      <w:r w:rsidR="00F61857">
        <w:rPr>
          <w:rFonts w:hint="cs"/>
          <w:rtl/>
        </w:rPr>
        <w:t xml:space="preserve">טיל </w:t>
      </w:r>
      <w:r>
        <w:rPr>
          <w:rFonts w:hint="cs"/>
          <w:rtl/>
        </w:rPr>
        <w:t>כחול</w:t>
      </w:r>
      <w:r w:rsidR="002C1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לבן. </w:t>
      </w:r>
    </w:p>
    <w:p w:rsidR="00F61857" w:rsidRDefault="00F61857" w:rsidP="00F61857">
      <w:pPr>
        <w:rPr>
          <w:rtl/>
        </w:rPr>
      </w:pPr>
      <w:bookmarkStart w:id="303" w:name="_ETM_Q1_1324424"/>
      <w:bookmarkStart w:id="304" w:name="_ETM_Q1_1324480"/>
      <w:bookmarkStart w:id="305" w:name="_ETM_Q1_1324576"/>
      <w:bookmarkEnd w:id="303"/>
      <w:bookmarkEnd w:id="304"/>
      <w:bookmarkEnd w:id="305"/>
    </w:p>
    <w:p w:rsidR="00584383" w:rsidRDefault="00F61857" w:rsidP="00D80E6A">
      <w:pPr>
        <w:rPr>
          <w:rtl/>
        </w:rPr>
      </w:pPr>
      <w:bookmarkStart w:id="306" w:name="_ETM_Q1_1324634"/>
      <w:bookmarkStart w:id="307" w:name="_ETM_Q1_1320051"/>
      <w:bookmarkStart w:id="308" w:name="_ETM_Q1_1327302"/>
      <w:bookmarkEnd w:id="306"/>
      <w:bookmarkEnd w:id="307"/>
      <w:bookmarkEnd w:id="308"/>
      <w:r>
        <w:rPr>
          <w:rFonts w:hint="cs"/>
          <w:rtl/>
        </w:rPr>
        <w:t xml:space="preserve">הדרוזים בסוריה עכשיו בטבח. אנחנו פונים לראש הממשלה </w:t>
      </w:r>
      <w:bookmarkStart w:id="309" w:name="_ETM_Q1_1333770"/>
      <w:bookmarkEnd w:id="309"/>
      <w:r>
        <w:rPr>
          <w:rFonts w:hint="cs"/>
          <w:rtl/>
        </w:rPr>
        <w:t xml:space="preserve">ולשר הביטחון </w:t>
      </w:r>
      <w:r w:rsidR="00584383">
        <w:rPr>
          <w:rFonts w:hint="cs"/>
          <w:rtl/>
        </w:rPr>
        <w:t xml:space="preserve">לקחת חלק ולעמוד בהבטחה </w:t>
      </w:r>
      <w:r>
        <w:rPr>
          <w:rFonts w:hint="cs"/>
          <w:rtl/>
        </w:rPr>
        <w:t>למען הדרוזים. ת</w:t>
      </w:r>
      <w:r w:rsidR="00584383">
        <w:rPr>
          <w:rFonts w:hint="cs"/>
          <w:rtl/>
        </w:rPr>
        <w:t>ו</w:t>
      </w:r>
      <w:r>
        <w:rPr>
          <w:rFonts w:hint="cs"/>
          <w:rtl/>
        </w:rPr>
        <w:t>ד</w:t>
      </w:r>
      <w:r w:rsidR="00584383">
        <w:rPr>
          <w:rFonts w:hint="cs"/>
          <w:rtl/>
        </w:rPr>
        <w:t xml:space="preserve">ה לכל אחד שסייע </w:t>
      </w:r>
      <w:proofErr w:type="spellStart"/>
      <w:r w:rsidR="00584383">
        <w:rPr>
          <w:rFonts w:hint="cs"/>
          <w:rtl/>
        </w:rPr>
        <w:t>לנו,אני</w:t>
      </w:r>
      <w:proofErr w:type="spellEnd"/>
      <w:r w:rsidR="00584383">
        <w:rPr>
          <w:rFonts w:hint="cs"/>
          <w:rtl/>
        </w:rPr>
        <w:t xml:space="preserve"> מאוד מעריך </w:t>
      </w:r>
      <w:r>
        <w:rPr>
          <w:rFonts w:hint="cs"/>
          <w:rtl/>
        </w:rPr>
        <w:t>את זה</w:t>
      </w:r>
      <w:r w:rsidR="00584383">
        <w:rPr>
          <w:rFonts w:hint="cs"/>
          <w:rtl/>
        </w:rPr>
        <w:t>.</w:t>
      </w:r>
    </w:p>
    <w:p w:rsidR="00584383" w:rsidRDefault="00584383" w:rsidP="00584383">
      <w:pPr>
        <w:rPr>
          <w:rtl/>
        </w:rPr>
      </w:pPr>
    </w:p>
    <w:p w:rsidR="00D15CD8" w:rsidRDefault="00D15CD8" w:rsidP="00D15CD8">
      <w:pPr>
        <w:pStyle w:val="af9"/>
        <w:keepNext/>
        <w:rPr>
          <w:rtl/>
        </w:rPr>
      </w:pPr>
      <w:bookmarkStart w:id="310" w:name="ET_guest_מאגד_קבלאן_78"/>
      <w:r w:rsidRPr="00D15C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D1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D15CD8" w:rsidRDefault="00D15CD8" w:rsidP="00D15CD8">
      <w:pPr>
        <w:pStyle w:val="KeepWithNext"/>
        <w:rPr>
          <w:rtl/>
        </w:rPr>
      </w:pPr>
    </w:p>
    <w:p w:rsidR="00584383" w:rsidRDefault="00D15CD8" w:rsidP="00944B54">
      <w:pPr>
        <w:rPr>
          <w:rtl/>
        </w:rPr>
      </w:pPr>
      <w:r>
        <w:rPr>
          <w:rFonts w:hint="cs"/>
          <w:rtl/>
        </w:rPr>
        <w:t xml:space="preserve">אני מ-1981 בענף הטקסטיל. </w:t>
      </w:r>
      <w:r w:rsidR="00584383">
        <w:rPr>
          <w:rFonts w:hint="cs"/>
          <w:rtl/>
        </w:rPr>
        <w:t xml:space="preserve">לא מדובר רק </w:t>
      </w:r>
      <w:r>
        <w:rPr>
          <w:rFonts w:hint="cs"/>
          <w:rtl/>
        </w:rPr>
        <w:t>בעד</w:t>
      </w:r>
      <w:bookmarkStart w:id="311" w:name="_ETM_Q1_1360402"/>
      <w:bookmarkEnd w:id="311"/>
      <w:r>
        <w:rPr>
          <w:rFonts w:hint="cs"/>
          <w:rtl/>
        </w:rPr>
        <w:t>ה הדרוזית, מדוב</w:t>
      </w:r>
      <w:r w:rsidR="00A95F23">
        <w:rPr>
          <w:rFonts w:hint="cs"/>
          <w:rtl/>
          <w:lang w:val="en-GB"/>
        </w:rPr>
        <w:t>ר</w:t>
      </w:r>
      <w:r>
        <w:rPr>
          <w:rFonts w:hint="cs"/>
          <w:rtl/>
        </w:rPr>
        <w:t xml:space="preserve"> </w:t>
      </w:r>
      <w:r w:rsidR="00261DCF">
        <w:rPr>
          <w:rFonts w:hint="cs"/>
          <w:rtl/>
          <w:lang w:val="en-GB"/>
        </w:rPr>
        <w:t xml:space="preserve">גם </w:t>
      </w:r>
      <w:r>
        <w:rPr>
          <w:rFonts w:hint="cs"/>
          <w:rtl/>
        </w:rPr>
        <w:t>בכחול לבן, בתוצרת הארץ</w:t>
      </w:r>
      <w:r w:rsidR="00584383">
        <w:rPr>
          <w:rFonts w:hint="cs"/>
          <w:rtl/>
        </w:rPr>
        <w:t>. כל הטק</w:t>
      </w:r>
      <w:r w:rsidR="003618A7">
        <w:rPr>
          <w:rFonts w:hint="cs"/>
          <w:rtl/>
        </w:rPr>
        <w:t>ס</w:t>
      </w:r>
      <w:r w:rsidR="00584383">
        <w:rPr>
          <w:rFonts w:hint="cs"/>
          <w:rtl/>
        </w:rPr>
        <w:t>טיל של משרד הביט</w:t>
      </w:r>
      <w:r w:rsidR="003618A7">
        <w:rPr>
          <w:rFonts w:hint="cs"/>
          <w:rtl/>
        </w:rPr>
        <w:t>חו</w:t>
      </w:r>
      <w:r w:rsidR="00584383">
        <w:rPr>
          <w:rFonts w:hint="cs"/>
          <w:rtl/>
        </w:rPr>
        <w:t xml:space="preserve">ן לא עולה </w:t>
      </w:r>
      <w:r w:rsidR="003618A7">
        <w:rPr>
          <w:rFonts w:hint="cs"/>
          <w:rtl/>
        </w:rPr>
        <w:t xml:space="preserve">אפילו </w:t>
      </w:r>
      <w:r w:rsidR="00584383">
        <w:rPr>
          <w:rFonts w:hint="cs"/>
          <w:rtl/>
        </w:rPr>
        <w:t xml:space="preserve">פגז אחד. </w:t>
      </w:r>
      <w:r w:rsidR="003618A7">
        <w:rPr>
          <w:rFonts w:hint="cs"/>
          <w:rtl/>
        </w:rPr>
        <w:t xml:space="preserve">יש לי 400 עובדות מבית </w:t>
      </w:r>
      <w:proofErr w:type="spellStart"/>
      <w:r w:rsidR="003618A7">
        <w:rPr>
          <w:rFonts w:hint="cs"/>
          <w:rtl/>
        </w:rPr>
        <w:t>ג'אן</w:t>
      </w:r>
      <w:proofErr w:type="spellEnd"/>
      <w:r w:rsidR="003618A7">
        <w:rPr>
          <w:rFonts w:hint="cs"/>
          <w:rtl/>
        </w:rPr>
        <w:t>.</w:t>
      </w:r>
      <w:r w:rsidR="00584383">
        <w:rPr>
          <w:rFonts w:hint="cs"/>
          <w:rtl/>
        </w:rPr>
        <w:t xml:space="preserve"> אתם מוזמ</w:t>
      </w:r>
      <w:r w:rsidR="003618A7">
        <w:rPr>
          <w:rFonts w:hint="cs"/>
          <w:rtl/>
        </w:rPr>
        <w:t xml:space="preserve">נים </w:t>
      </w:r>
      <w:bookmarkStart w:id="312" w:name="_ETM_Q1_1387619"/>
      <w:bookmarkEnd w:id="312"/>
      <w:r w:rsidR="003618A7">
        <w:rPr>
          <w:rFonts w:hint="cs"/>
          <w:rtl/>
        </w:rPr>
        <w:t>לראות את זה בעיניים,</w:t>
      </w:r>
      <w:r w:rsidR="00584383">
        <w:rPr>
          <w:rFonts w:hint="cs"/>
          <w:rtl/>
        </w:rPr>
        <w:t xml:space="preserve"> לא רק לדבר. </w:t>
      </w:r>
      <w:r w:rsidR="002B204D">
        <w:rPr>
          <w:rFonts w:hint="cs"/>
          <w:rtl/>
        </w:rPr>
        <w:t>תסתכלו ל</w:t>
      </w:r>
      <w:r w:rsidR="00261DCF">
        <w:rPr>
          <w:rFonts w:hint="cs"/>
          <w:rtl/>
        </w:rPr>
        <w:t>אנשים האלה</w:t>
      </w:r>
      <w:r w:rsidR="002B204D">
        <w:rPr>
          <w:rFonts w:hint="cs"/>
          <w:rtl/>
        </w:rPr>
        <w:t xml:space="preserve"> בעיניים, </w:t>
      </w:r>
      <w:r w:rsidR="00261DCF">
        <w:rPr>
          <w:rFonts w:hint="cs"/>
          <w:rtl/>
        </w:rPr>
        <w:t xml:space="preserve">תראו איך הם </w:t>
      </w:r>
      <w:bookmarkStart w:id="313" w:name="_ETM_Q1_1397621"/>
      <w:bookmarkEnd w:id="313"/>
      <w:r w:rsidR="00261DCF">
        <w:rPr>
          <w:rFonts w:hint="cs"/>
          <w:rtl/>
        </w:rPr>
        <w:t xml:space="preserve">עובדים למען </w:t>
      </w:r>
      <w:r w:rsidR="004E400F">
        <w:rPr>
          <w:rFonts w:hint="cs"/>
          <w:rtl/>
        </w:rPr>
        <w:t>ה</w:t>
      </w:r>
      <w:r w:rsidR="00261DCF">
        <w:rPr>
          <w:rFonts w:hint="cs"/>
          <w:rtl/>
        </w:rPr>
        <w:t xml:space="preserve">פרנסה </w:t>
      </w:r>
      <w:r w:rsidR="00A95F23">
        <w:rPr>
          <w:rFonts w:hint="cs"/>
          <w:rtl/>
        </w:rPr>
        <w:t>ש</w:t>
      </w:r>
      <w:r w:rsidR="00261DCF">
        <w:rPr>
          <w:rFonts w:hint="cs"/>
          <w:rtl/>
        </w:rPr>
        <w:t>להם ו</w:t>
      </w:r>
      <w:r w:rsidR="00A95F23">
        <w:rPr>
          <w:rFonts w:hint="cs"/>
          <w:rtl/>
        </w:rPr>
        <w:t>של ה</w:t>
      </w:r>
      <w:r w:rsidR="00261DCF">
        <w:rPr>
          <w:rFonts w:hint="cs"/>
          <w:rtl/>
        </w:rPr>
        <w:t>ילדים שלהם</w:t>
      </w:r>
      <w:r w:rsidR="002B204D">
        <w:rPr>
          <w:rFonts w:hint="cs"/>
          <w:rtl/>
        </w:rPr>
        <w:t xml:space="preserve"> שמשרתים בצבא. </w:t>
      </w:r>
      <w:bookmarkStart w:id="314" w:name="_ETM_Q1_1407389"/>
      <w:bookmarkStart w:id="315" w:name="_ETM_Q1_1416337"/>
      <w:bookmarkStart w:id="316" w:name="_ETM_Q1_1422338"/>
      <w:bookmarkEnd w:id="314"/>
      <w:bookmarkEnd w:id="315"/>
      <w:bookmarkEnd w:id="316"/>
      <w:r w:rsidR="00584383">
        <w:rPr>
          <w:rFonts w:hint="cs"/>
          <w:rtl/>
        </w:rPr>
        <w:t xml:space="preserve">לנו </w:t>
      </w:r>
      <w:r w:rsidR="004E400F">
        <w:rPr>
          <w:rFonts w:hint="cs"/>
          <w:rtl/>
        </w:rPr>
        <w:t xml:space="preserve">אין בעיה, יש לנו פרנסה, אנחנו יכולים לעשות מדים של </w:t>
      </w:r>
      <w:bookmarkStart w:id="317" w:name="_ETM_Q1_1423305"/>
      <w:bookmarkEnd w:id="317"/>
      <w:r w:rsidR="004E400F">
        <w:rPr>
          <w:rFonts w:hint="cs"/>
          <w:rtl/>
        </w:rPr>
        <w:t>המשטרה, של</w:t>
      </w:r>
      <w:r w:rsidR="00A95F23">
        <w:rPr>
          <w:rFonts w:hint="cs"/>
          <w:rtl/>
        </w:rPr>
        <w:t xml:space="preserve"> משמר הכנסת. אם תהיה כלכלה טובה במדינה, אם </w:t>
      </w:r>
      <w:r w:rsidR="004E400F">
        <w:rPr>
          <w:rFonts w:hint="cs"/>
          <w:rtl/>
        </w:rPr>
        <w:t>יהי</w:t>
      </w:r>
      <w:r w:rsidR="00584383">
        <w:rPr>
          <w:rFonts w:hint="cs"/>
          <w:rtl/>
        </w:rPr>
        <w:t>ה</w:t>
      </w:r>
      <w:r w:rsidR="004E400F">
        <w:rPr>
          <w:rFonts w:hint="cs"/>
          <w:rtl/>
        </w:rPr>
        <w:t xml:space="preserve"> </w:t>
      </w:r>
      <w:r w:rsidR="00584383">
        <w:rPr>
          <w:rFonts w:hint="cs"/>
          <w:rtl/>
        </w:rPr>
        <w:t xml:space="preserve">חינוך </w:t>
      </w:r>
      <w:r w:rsidR="004E400F">
        <w:rPr>
          <w:rFonts w:hint="cs"/>
          <w:rtl/>
        </w:rPr>
        <w:t>טוב</w:t>
      </w:r>
      <w:r w:rsidR="00A95F23">
        <w:rPr>
          <w:rFonts w:hint="cs"/>
          <w:rtl/>
        </w:rPr>
        <w:t xml:space="preserve">, </w:t>
      </w:r>
      <w:proofErr w:type="spellStart"/>
      <w:r w:rsidR="004E400F">
        <w:rPr>
          <w:rFonts w:hint="cs"/>
          <w:rtl/>
        </w:rPr>
        <w:t>הכל</w:t>
      </w:r>
      <w:proofErr w:type="spellEnd"/>
      <w:r w:rsidR="004E400F">
        <w:rPr>
          <w:rFonts w:hint="cs"/>
          <w:rtl/>
        </w:rPr>
        <w:t xml:space="preserve"> יהיה בסדר. </w:t>
      </w:r>
      <w:bookmarkStart w:id="318" w:name="_ETM_Q1_1473740"/>
      <w:bookmarkEnd w:id="318"/>
      <w:r w:rsidR="004E400F">
        <w:rPr>
          <w:rFonts w:hint="cs"/>
          <w:rtl/>
        </w:rPr>
        <w:t>אני צריך אנשים שיבינ</w:t>
      </w:r>
      <w:bookmarkStart w:id="319" w:name="_ETM_Q1_1473503"/>
      <w:bookmarkEnd w:id="319"/>
      <w:r w:rsidR="00944B54">
        <w:rPr>
          <w:rFonts w:hint="cs"/>
          <w:rtl/>
        </w:rPr>
        <w:t>ו מה זו</w:t>
      </w:r>
      <w:r w:rsidR="004E400F">
        <w:rPr>
          <w:rFonts w:hint="cs"/>
          <w:rtl/>
        </w:rPr>
        <w:t xml:space="preserve"> תעשייה בתוך מדינת ישרא</w:t>
      </w:r>
      <w:r w:rsidR="00944B54">
        <w:rPr>
          <w:rFonts w:hint="cs"/>
          <w:rtl/>
        </w:rPr>
        <w:t>ל, מה זו</w:t>
      </w:r>
      <w:r w:rsidR="00A95F23">
        <w:rPr>
          <w:rFonts w:hint="cs"/>
          <w:rtl/>
        </w:rPr>
        <w:t xml:space="preserve"> כלכלה של מדינת ישראל. </w:t>
      </w:r>
      <w:r w:rsidR="004E400F">
        <w:rPr>
          <w:rFonts w:hint="cs"/>
          <w:rtl/>
        </w:rPr>
        <w:t>אנחנו צריכים לסמוך על עצמנ</w:t>
      </w:r>
      <w:bookmarkStart w:id="320" w:name="_ETM_Q1_1482028"/>
      <w:bookmarkEnd w:id="320"/>
      <w:r w:rsidR="004E400F">
        <w:rPr>
          <w:rFonts w:hint="cs"/>
          <w:rtl/>
        </w:rPr>
        <w:t xml:space="preserve">ו, לא לסמוך על אלה שמעבר לים. </w:t>
      </w:r>
      <w:r w:rsidR="00584383">
        <w:rPr>
          <w:rFonts w:hint="cs"/>
          <w:rtl/>
        </w:rPr>
        <w:t xml:space="preserve">אם לא נהיה חזקים, איזו </w:t>
      </w:r>
      <w:r w:rsidR="004E400F">
        <w:rPr>
          <w:rFonts w:hint="cs"/>
          <w:rtl/>
        </w:rPr>
        <w:t xml:space="preserve">מדינה אחרת תהיה </w:t>
      </w:r>
      <w:bookmarkStart w:id="321" w:name="_ETM_Q1_1490754"/>
      <w:bookmarkEnd w:id="321"/>
      <w:r w:rsidR="00A95F23">
        <w:rPr>
          <w:rFonts w:hint="cs"/>
          <w:rtl/>
        </w:rPr>
        <w:t>לנו? זו המדינה שלנו,</w:t>
      </w:r>
      <w:r w:rsidR="004E400F">
        <w:rPr>
          <w:rFonts w:hint="cs"/>
          <w:rtl/>
        </w:rPr>
        <w:t xml:space="preserve"> חייבים לשמור על עצמנו</w:t>
      </w:r>
      <w:r w:rsidR="00584383">
        <w:rPr>
          <w:rFonts w:hint="cs"/>
          <w:rtl/>
        </w:rPr>
        <w:t xml:space="preserve">, </w:t>
      </w:r>
      <w:r w:rsidR="004E400F">
        <w:rPr>
          <w:rFonts w:hint="cs"/>
          <w:rtl/>
        </w:rPr>
        <w:t xml:space="preserve">עלינו. </w:t>
      </w:r>
      <w:bookmarkStart w:id="322" w:name="_ETM_Q1_1498752"/>
      <w:bookmarkEnd w:id="322"/>
      <w:r w:rsidR="00584383">
        <w:rPr>
          <w:rFonts w:hint="cs"/>
          <w:rtl/>
        </w:rPr>
        <w:t xml:space="preserve"> </w:t>
      </w:r>
    </w:p>
    <w:p w:rsidR="00584383" w:rsidRDefault="00584383" w:rsidP="00584383">
      <w:pPr>
        <w:rPr>
          <w:rtl/>
        </w:rPr>
      </w:pPr>
    </w:p>
    <w:p w:rsidR="00584383" w:rsidRDefault="00584383" w:rsidP="00584383">
      <w:pPr>
        <w:pStyle w:val="af6"/>
        <w:keepNext/>
        <w:rPr>
          <w:rtl/>
        </w:rPr>
      </w:pPr>
      <w:bookmarkStart w:id="323" w:name="ET_yor_6157_41"/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584383" w:rsidRDefault="00584383" w:rsidP="00584383">
      <w:pPr>
        <w:pStyle w:val="KeepWithNext"/>
        <w:rPr>
          <w:rtl/>
        </w:rPr>
      </w:pPr>
    </w:p>
    <w:p w:rsidR="00584383" w:rsidRDefault="00A95F23" w:rsidP="00584383">
      <w:pPr>
        <w:rPr>
          <w:rtl/>
        </w:rPr>
      </w:pPr>
      <w:r>
        <w:rPr>
          <w:rFonts w:hint="cs"/>
          <w:rtl/>
        </w:rPr>
        <w:t xml:space="preserve">חשוב לומר בהקשר הזה </w:t>
      </w:r>
      <w:r w:rsidR="00584383">
        <w:rPr>
          <w:rFonts w:hint="cs"/>
          <w:rtl/>
        </w:rPr>
        <w:t>תודה רבה לשר האוצר</w:t>
      </w:r>
      <w:r>
        <w:rPr>
          <w:rFonts w:hint="cs"/>
          <w:rtl/>
        </w:rPr>
        <w:t>.</w:t>
      </w:r>
    </w:p>
    <w:p w:rsidR="00584383" w:rsidRDefault="00584383" w:rsidP="00584383">
      <w:pPr>
        <w:rPr>
          <w:rtl/>
        </w:rPr>
      </w:pPr>
    </w:p>
    <w:p w:rsidR="00A95F23" w:rsidRDefault="00A95F23" w:rsidP="00A95F23">
      <w:pPr>
        <w:pStyle w:val="a4"/>
        <w:keepNext/>
        <w:rPr>
          <w:rtl/>
        </w:rPr>
      </w:pPr>
      <w:bookmarkStart w:id="324" w:name="ET_speaker_6649_74"/>
      <w:r w:rsidRPr="00A95F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A95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A95F23" w:rsidRDefault="00A95F23" w:rsidP="00A95F23">
      <w:pPr>
        <w:pStyle w:val="KeepWithNext"/>
        <w:rPr>
          <w:rtl/>
        </w:rPr>
      </w:pPr>
    </w:p>
    <w:p w:rsidR="00584383" w:rsidRDefault="00584383" w:rsidP="00C1542C">
      <w:pPr>
        <w:rPr>
          <w:rtl/>
        </w:rPr>
      </w:pPr>
      <w:r>
        <w:rPr>
          <w:rFonts w:hint="cs"/>
          <w:rtl/>
        </w:rPr>
        <w:t>ה</w:t>
      </w:r>
      <w:r w:rsidR="00A95F23">
        <w:rPr>
          <w:rFonts w:hint="cs"/>
          <w:rtl/>
        </w:rPr>
        <w:t>חוק</w:t>
      </w:r>
      <w:bookmarkStart w:id="325" w:name="_ETM_Q1_1520428"/>
      <w:bookmarkEnd w:id="325"/>
      <w:r w:rsidR="00A95F23">
        <w:rPr>
          <w:rFonts w:hint="cs"/>
          <w:rtl/>
        </w:rPr>
        <w:t xml:space="preserve"> הזה עבר </w:t>
      </w:r>
      <w:r>
        <w:rPr>
          <w:rFonts w:hint="cs"/>
          <w:rtl/>
        </w:rPr>
        <w:t xml:space="preserve">ישיבת שרים. </w:t>
      </w:r>
      <w:r w:rsidR="00C1542C">
        <w:rPr>
          <w:rFonts w:hint="cs"/>
          <w:rtl/>
        </w:rPr>
        <w:t xml:space="preserve">כל השרים וכל המדינה תמכו בחוק הזה. </w:t>
      </w:r>
    </w:p>
    <w:p w:rsidR="00584383" w:rsidRDefault="00584383" w:rsidP="00584383">
      <w:pPr>
        <w:rPr>
          <w:rtl/>
        </w:rPr>
      </w:pPr>
    </w:p>
    <w:p w:rsidR="00584383" w:rsidRDefault="00584383" w:rsidP="00584383">
      <w:pPr>
        <w:pStyle w:val="af6"/>
        <w:keepNext/>
        <w:rPr>
          <w:rtl/>
        </w:rPr>
      </w:pPr>
      <w:bookmarkStart w:id="326" w:name="ET_yor_6157_42"/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584383" w:rsidRDefault="00584383" w:rsidP="00584383">
      <w:pPr>
        <w:pStyle w:val="KeepWithNext"/>
        <w:rPr>
          <w:rtl/>
        </w:rPr>
      </w:pPr>
    </w:p>
    <w:p w:rsidR="00584383" w:rsidRDefault="00C1542C" w:rsidP="009825C4">
      <w:pPr>
        <w:rPr>
          <w:rtl/>
        </w:rPr>
      </w:pPr>
      <w:r>
        <w:rPr>
          <w:rFonts w:hint="cs"/>
          <w:rtl/>
        </w:rPr>
        <w:t>אתמול בשעה 12 בלילה הזעקתי את</w:t>
      </w:r>
      <w:bookmarkStart w:id="327" w:name="_ETM_Q1_1533834"/>
      <w:bookmarkEnd w:id="327"/>
      <w:r w:rsidR="009825C4">
        <w:rPr>
          <w:rFonts w:hint="cs"/>
          <w:rtl/>
        </w:rPr>
        <w:t xml:space="preserve"> שר האוצר.</w:t>
      </w:r>
      <w:r>
        <w:rPr>
          <w:rFonts w:hint="cs"/>
          <w:rtl/>
        </w:rPr>
        <w:t xml:space="preserve"> </w:t>
      </w:r>
      <w:bookmarkStart w:id="328" w:name="_ETM_Q1_1551707"/>
      <w:bookmarkStart w:id="329" w:name="_ETM_Q1_1532654"/>
      <w:bookmarkEnd w:id="328"/>
      <w:bookmarkEnd w:id="329"/>
      <w:r w:rsidR="00584383">
        <w:rPr>
          <w:rFonts w:hint="cs"/>
          <w:rtl/>
        </w:rPr>
        <w:t xml:space="preserve">לא היו </w:t>
      </w:r>
      <w:r>
        <w:rPr>
          <w:rFonts w:hint="cs"/>
          <w:rtl/>
        </w:rPr>
        <w:t xml:space="preserve">50 במליאה, </w:t>
      </w:r>
      <w:bookmarkStart w:id="330" w:name="_ETM_Q1_1540630"/>
      <w:bookmarkEnd w:id="330"/>
      <w:r>
        <w:rPr>
          <w:rFonts w:hint="cs"/>
          <w:rtl/>
        </w:rPr>
        <w:t xml:space="preserve">כולם הלכו. </w:t>
      </w:r>
      <w:bookmarkStart w:id="331" w:name="_ETM_Q1_1545335"/>
      <w:bookmarkEnd w:id="331"/>
      <w:r>
        <w:rPr>
          <w:rFonts w:hint="cs"/>
          <w:rtl/>
        </w:rPr>
        <w:t xml:space="preserve">שר האוצר שלח שרה תורנית כדי שזה יוכל </w:t>
      </w:r>
      <w:bookmarkStart w:id="332" w:name="_ETM_Q1_1547940"/>
      <w:bookmarkEnd w:id="332"/>
      <w:r w:rsidR="009825C4">
        <w:rPr>
          <w:rFonts w:hint="cs"/>
          <w:rtl/>
        </w:rPr>
        <w:t xml:space="preserve">לעבור בקריאה </w:t>
      </w:r>
      <w:r>
        <w:rPr>
          <w:rFonts w:hint="cs"/>
          <w:rtl/>
        </w:rPr>
        <w:t xml:space="preserve">ראשונה ונוכל לקיים את הדיון הזה היום. צריך להגיד הרבה תודה לשר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שבאמצע הלילה התעסק </w:t>
      </w:r>
      <w:bookmarkStart w:id="333" w:name="_ETM_Q1_1553213"/>
      <w:bookmarkEnd w:id="333"/>
      <w:r>
        <w:rPr>
          <w:rFonts w:hint="cs"/>
          <w:rtl/>
        </w:rPr>
        <w:t xml:space="preserve">בזה כדי שהחוק הזה יעבור. </w:t>
      </w:r>
      <w:r w:rsidR="00584383">
        <w:rPr>
          <w:rFonts w:hint="cs"/>
          <w:rtl/>
        </w:rPr>
        <w:t xml:space="preserve"> </w:t>
      </w:r>
    </w:p>
    <w:p w:rsidR="00584383" w:rsidRDefault="00584383" w:rsidP="00584383">
      <w:pPr>
        <w:rPr>
          <w:rtl/>
        </w:rPr>
      </w:pPr>
    </w:p>
    <w:p w:rsidR="00C1542C" w:rsidRDefault="00C1542C" w:rsidP="00C1542C">
      <w:pPr>
        <w:pStyle w:val="af9"/>
        <w:keepNext/>
        <w:rPr>
          <w:rtl/>
        </w:rPr>
      </w:pPr>
      <w:bookmarkStart w:id="334" w:name="_ETM_Q1_1556450"/>
      <w:bookmarkStart w:id="335" w:name="ET_guest_מאגד_קבלאן_76"/>
      <w:bookmarkEnd w:id="334"/>
      <w:r w:rsidRPr="00C154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C15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C1542C" w:rsidRDefault="00C1542C" w:rsidP="00C1542C">
      <w:pPr>
        <w:pStyle w:val="KeepWithNext"/>
        <w:rPr>
          <w:rtl/>
        </w:rPr>
      </w:pPr>
    </w:p>
    <w:p w:rsidR="00584383" w:rsidRDefault="00C1542C" w:rsidP="000D20F4">
      <w:pPr>
        <w:rPr>
          <w:rtl/>
        </w:rPr>
      </w:pPr>
      <w:bookmarkStart w:id="336" w:name="_ETM_Q1_1558230"/>
      <w:bookmarkStart w:id="337" w:name="_ETM_Q1_1558318"/>
      <w:bookmarkEnd w:id="336"/>
      <w:bookmarkEnd w:id="337"/>
      <w:r>
        <w:rPr>
          <w:rFonts w:hint="cs"/>
          <w:rtl/>
        </w:rPr>
        <w:t>אם לא הי</w:t>
      </w:r>
      <w:r w:rsidR="0058438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84383">
        <w:rPr>
          <w:rFonts w:hint="cs"/>
          <w:rtl/>
        </w:rPr>
        <w:t xml:space="preserve">לנו </w:t>
      </w:r>
      <w:r w:rsidR="00972E62">
        <w:rPr>
          <w:rFonts w:hint="cs"/>
          <w:rtl/>
        </w:rPr>
        <w:t xml:space="preserve">את </w:t>
      </w:r>
      <w:r w:rsidR="00584383">
        <w:rPr>
          <w:rFonts w:hint="cs"/>
          <w:rtl/>
        </w:rPr>
        <w:t>משרד הביט</w:t>
      </w:r>
      <w:r w:rsidR="00972E62">
        <w:rPr>
          <w:rFonts w:hint="cs"/>
          <w:rtl/>
        </w:rPr>
        <w:t>ח</w:t>
      </w:r>
      <w:r w:rsidR="008473F5">
        <w:rPr>
          <w:rFonts w:hint="cs"/>
          <w:rtl/>
        </w:rPr>
        <w:t>ון</w:t>
      </w:r>
      <w:r w:rsidR="00107787">
        <w:rPr>
          <w:rFonts w:hint="cs"/>
          <w:rtl/>
        </w:rPr>
        <w:t>,</w:t>
      </w:r>
      <w:r w:rsidR="00584383">
        <w:rPr>
          <w:rFonts w:hint="cs"/>
          <w:rtl/>
        </w:rPr>
        <w:t xml:space="preserve"> לא </w:t>
      </w:r>
      <w:r w:rsidR="00972E62">
        <w:rPr>
          <w:rFonts w:hint="cs"/>
          <w:rtl/>
        </w:rPr>
        <w:t xml:space="preserve">הייתה לנו את </w:t>
      </w:r>
      <w:bookmarkStart w:id="338" w:name="_ETM_Q1_1566336"/>
      <w:bookmarkEnd w:id="338"/>
      <w:r w:rsidR="00972E62">
        <w:rPr>
          <w:rFonts w:hint="cs"/>
          <w:rtl/>
        </w:rPr>
        <w:t xml:space="preserve">תעשיית הטקסטיל, </w:t>
      </w:r>
      <w:proofErr w:type="spellStart"/>
      <w:r w:rsidR="00972E62">
        <w:rPr>
          <w:rFonts w:hint="cs"/>
          <w:rtl/>
        </w:rPr>
        <w:t>הכל</w:t>
      </w:r>
      <w:proofErr w:type="spellEnd"/>
      <w:r w:rsidR="00972E62">
        <w:rPr>
          <w:rFonts w:hint="cs"/>
          <w:rtl/>
        </w:rPr>
        <w:t xml:space="preserve"> היה בורח לירדן, למצרים.</w:t>
      </w:r>
      <w:r w:rsidR="00584383">
        <w:rPr>
          <w:rFonts w:hint="cs"/>
          <w:rtl/>
        </w:rPr>
        <w:t xml:space="preserve"> מה שעוזר היום זה שמשרד הביט</w:t>
      </w:r>
      <w:r w:rsidR="00972E62">
        <w:rPr>
          <w:rFonts w:hint="cs"/>
          <w:rtl/>
        </w:rPr>
        <w:t>חון</w:t>
      </w:r>
      <w:r w:rsidR="00584383">
        <w:rPr>
          <w:rFonts w:hint="cs"/>
          <w:rtl/>
        </w:rPr>
        <w:t xml:space="preserve"> תומך ב</w:t>
      </w:r>
      <w:r w:rsidR="000D20F4">
        <w:rPr>
          <w:rFonts w:hint="cs"/>
          <w:rtl/>
        </w:rPr>
        <w:t xml:space="preserve">עדה </w:t>
      </w:r>
      <w:bookmarkStart w:id="339" w:name="_ETM_Q1_1579957"/>
      <w:bookmarkEnd w:id="339"/>
      <w:r w:rsidR="000D20F4">
        <w:rPr>
          <w:rFonts w:hint="cs"/>
          <w:rtl/>
        </w:rPr>
        <w:t xml:space="preserve">הדרוזית, תומך בכחול לבן, שהוא מעדיף תוצרת כחול לבן של </w:t>
      </w:r>
      <w:bookmarkStart w:id="340" w:name="_ETM_Q1_1584231"/>
      <w:bookmarkEnd w:id="340"/>
      <w:r w:rsidR="000D20F4">
        <w:rPr>
          <w:rFonts w:hint="cs"/>
          <w:rtl/>
        </w:rPr>
        <w:t xml:space="preserve">הארץ. </w:t>
      </w:r>
      <w:r w:rsidR="00584383">
        <w:rPr>
          <w:rFonts w:hint="cs"/>
          <w:rtl/>
        </w:rPr>
        <w:t>אני מודה למשרד הביט</w:t>
      </w:r>
      <w:r w:rsidR="000D20F4">
        <w:rPr>
          <w:rFonts w:hint="cs"/>
          <w:rtl/>
        </w:rPr>
        <w:t>חון ש</w:t>
      </w:r>
      <w:r w:rsidR="00584383">
        <w:rPr>
          <w:rFonts w:hint="cs"/>
          <w:rtl/>
        </w:rPr>
        <w:t xml:space="preserve">תמיד </w:t>
      </w:r>
      <w:r w:rsidR="000D20F4">
        <w:rPr>
          <w:rFonts w:hint="cs"/>
          <w:rtl/>
        </w:rPr>
        <w:t xml:space="preserve">תמך ותמיד עוזר לעדה הדרוזית. </w:t>
      </w:r>
      <w:r w:rsidR="00584383">
        <w:rPr>
          <w:rFonts w:hint="cs"/>
          <w:rtl/>
        </w:rPr>
        <w:t>א</w:t>
      </w:r>
      <w:r w:rsidR="000D20F4">
        <w:rPr>
          <w:rFonts w:hint="cs"/>
          <w:rtl/>
        </w:rPr>
        <w:t xml:space="preserve">תם מוזמנים לראות את הייצור שלנו </w:t>
      </w:r>
      <w:bookmarkStart w:id="341" w:name="_ETM_Q1_1591289"/>
      <w:bookmarkEnd w:id="341"/>
      <w:r w:rsidR="000D20F4">
        <w:rPr>
          <w:rFonts w:hint="cs"/>
          <w:rtl/>
        </w:rPr>
        <w:t>למשרד הביטחון,</w:t>
      </w:r>
      <w:r w:rsidR="00584383">
        <w:rPr>
          <w:rFonts w:hint="cs"/>
          <w:rtl/>
        </w:rPr>
        <w:t xml:space="preserve"> איזו עבודה </w:t>
      </w:r>
      <w:r w:rsidR="000D20F4">
        <w:rPr>
          <w:rFonts w:hint="cs"/>
          <w:rtl/>
        </w:rPr>
        <w:t xml:space="preserve">האנשים עושים. </w:t>
      </w:r>
      <w:r w:rsidR="00BA021F">
        <w:rPr>
          <w:rFonts w:hint="cs"/>
          <w:rtl/>
        </w:rPr>
        <w:t>תודה רבה, רק תהיו בריאים.</w:t>
      </w:r>
      <w:r w:rsidR="00584383">
        <w:rPr>
          <w:rFonts w:hint="cs"/>
          <w:rtl/>
        </w:rPr>
        <w:t xml:space="preserve"> </w:t>
      </w:r>
    </w:p>
    <w:p w:rsidR="00584383" w:rsidRDefault="00584383" w:rsidP="00584383">
      <w:pPr>
        <w:rPr>
          <w:rtl/>
        </w:rPr>
      </w:pPr>
    </w:p>
    <w:p w:rsidR="00584383" w:rsidRDefault="00584383" w:rsidP="00584383">
      <w:pPr>
        <w:pStyle w:val="af6"/>
        <w:keepNext/>
        <w:rPr>
          <w:rtl/>
        </w:rPr>
      </w:pPr>
      <w:bookmarkStart w:id="342" w:name="ET_yor_6157_44"/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383">
        <w:rPr>
          <w:rStyle w:val="TagStyle"/>
          <w:rtl/>
        </w:rPr>
        <w:t xml:space="preserve"> &lt;&lt; </w:t>
      </w:r>
      <w:proofErr w:type="spellStart"/>
      <w:r w:rsidRPr="00584383">
        <w:rPr>
          <w:rStyle w:val="TagStyle"/>
          <w:rtl/>
        </w:rPr>
        <w:t>יור</w:t>
      </w:r>
      <w:proofErr w:type="spellEnd"/>
      <w:r w:rsidRPr="00584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584383" w:rsidRDefault="00584383" w:rsidP="00584383">
      <w:pPr>
        <w:pStyle w:val="KeepWithNext"/>
        <w:rPr>
          <w:rtl/>
        </w:rPr>
      </w:pPr>
    </w:p>
    <w:p w:rsidR="00757BCF" w:rsidRDefault="00BA021F" w:rsidP="00107787">
      <w:pPr>
        <w:rPr>
          <w:rtl/>
        </w:rPr>
      </w:pPr>
      <w:r>
        <w:rPr>
          <w:rFonts w:hint="cs"/>
          <w:rtl/>
        </w:rPr>
        <w:t xml:space="preserve">משרד האוצר, </w:t>
      </w:r>
      <w:r w:rsidR="00B677F3">
        <w:rPr>
          <w:rFonts w:hint="cs"/>
          <w:rtl/>
        </w:rPr>
        <w:t>אני מבקש שתעבירו</w:t>
      </w:r>
      <w:r w:rsidR="00584383">
        <w:rPr>
          <w:rFonts w:hint="cs"/>
          <w:rtl/>
        </w:rPr>
        <w:t xml:space="preserve"> לי הערכה תקציבית </w:t>
      </w:r>
      <w:r w:rsidR="00B677F3">
        <w:rPr>
          <w:rFonts w:hint="cs"/>
          <w:rtl/>
        </w:rPr>
        <w:t xml:space="preserve">מעודכנת </w:t>
      </w:r>
      <w:bookmarkStart w:id="343" w:name="_ETM_Q1_1601887"/>
      <w:bookmarkEnd w:id="343"/>
      <w:r>
        <w:rPr>
          <w:rFonts w:hint="cs"/>
          <w:rtl/>
        </w:rPr>
        <w:t>ל</w:t>
      </w:r>
      <w:r w:rsidR="00453170">
        <w:rPr>
          <w:rFonts w:hint="cs"/>
          <w:rtl/>
        </w:rPr>
        <w:t>א יאוחר מהשעה 15:00</w:t>
      </w:r>
      <w:r w:rsidR="00E621AC">
        <w:rPr>
          <w:rFonts w:hint="cs"/>
          <w:rtl/>
        </w:rPr>
        <w:t>,</w:t>
      </w:r>
      <w:r w:rsidR="00453170">
        <w:rPr>
          <w:rFonts w:hint="cs"/>
          <w:rtl/>
        </w:rPr>
        <w:t xml:space="preserve"> </w:t>
      </w:r>
      <w:r w:rsidR="00C74245">
        <w:rPr>
          <w:rFonts w:hint="cs"/>
          <w:rtl/>
        </w:rPr>
        <w:t xml:space="preserve">אז </w:t>
      </w:r>
      <w:r w:rsidR="00453170">
        <w:rPr>
          <w:rFonts w:hint="cs"/>
          <w:rtl/>
        </w:rPr>
        <w:t xml:space="preserve">אני אקבע ישיבה </w:t>
      </w:r>
      <w:r w:rsidR="00C74245">
        <w:rPr>
          <w:rFonts w:hint="cs"/>
          <w:rtl/>
        </w:rPr>
        <w:t>ע</w:t>
      </w:r>
      <w:r w:rsidR="00453170">
        <w:rPr>
          <w:rFonts w:hint="cs"/>
          <w:rtl/>
        </w:rPr>
        <w:t>ל</w:t>
      </w:r>
      <w:r w:rsidR="00C74245">
        <w:rPr>
          <w:rFonts w:hint="cs"/>
          <w:rtl/>
        </w:rPr>
        <w:t xml:space="preserve"> ה</w:t>
      </w:r>
      <w:r w:rsidR="00453170">
        <w:rPr>
          <w:rFonts w:hint="cs"/>
          <w:rtl/>
        </w:rPr>
        <w:t xml:space="preserve">רביזיה ונראה מה </w:t>
      </w:r>
      <w:bookmarkStart w:id="344" w:name="_ETM_Q1_1611502"/>
      <w:bookmarkEnd w:id="344"/>
      <w:r w:rsidR="00453170">
        <w:rPr>
          <w:rFonts w:hint="cs"/>
          <w:rtl/>
        </w:rPr>
        <w:t>אנחנו עושים לפני ההצבעה במליאה היום.</w:t>
      </w:r>
      <w:r w:rsidR="00584383">
        <w:rPr>
          <w:rFonts w:hint="cs"/>
          <w:rtl/>
        </w:rPr>
        <w:t xml:space="preserve"> </w:t>
      </w:r>
      <w:r w:rsidR="00757BCF">
        <w:rPr>
          <w:rFonts w:hint="cs"/>
          <w:rtl/>
        </w:rPr>
        <w:t>תודיע</w:t>
      </w:r>
      <w:r w:rsidR="00453170">
        <w:rPr>
          <w:rFonts w:hint="cs"/>
          <w:rtl/>
        </w:rPr>
        <w:t>ו</w:t>
      </w:r>
      <w:r w:rsidR="00757BCF">
        <w:rPr>
          <w:rFonts w:hint="cs"/>
          <w:rtl/>
        </w:rPr>
        <w:t xml:space="preserve"> </w:t>
      </w:r>
      <w:r w:rsidR="00453170">
        <w:rPr>
          <w:rFonts w:hint="cs"/>
          <w:rtl/>
        </w:rPr>
        <w:t xml:space="preserve">לי </w:t>
      </w:r>
      <w:r w:rsidR="00757BCF">
        <w:rPr>
          <w:rFonts w:hint="cs"/>
          <w:rtl/>
        </w:rPr>
        <w:t>את עמדתכם המעודכנת בכל הנ</w:t>
      </w:r>
      <w:r w:rsidR="00453170">
        <w:rPr>
          <w:rFonts w:hint="cs"/>
          <w:rtl/>
        </w:rPr>
        <w:t>ו</w:t>
      </w:r>
      <w:r w:rsidR="00C74245">
        <w:rPr>
          <w:rFonts w:hint="cs"/>
          <w:rtl/>
        </w:rPr>
        <w:t xml:space="preserve">גע לעלות התקציבית. אם תיקחו בחשבון </w:t>
      </w:r>
      <w:r w:rsidR="00757BCF">
        <w:rPr>
          <w:rFonts w:hint="cs"/>
          <w:rtl/>
        </w:rPr>
        <w:t xml:space="preserve">4,500 כפול שכר מינימום של דמי אבטלה </w:t>
      </w:r>
      <w:r w:rsidR="00757BCF">
        <w:rPr>
          <w:rFonts w:hint="cs"/>
          <w:rtl/>
        </w:rPr>
        <w:lastRenderedPageBreak/>
        <w:t>בשנה הקרובה</w:t>
      </w:r>
      <w:r w:rsidR="00C74245">
        <w:rPr>
          <w:rFonts w:hint="cs"/>
          <w:rtl/>
        </w:rPr>
        <w:t xml:space="preserve">, ואני </w:t>
      </w:r>
      <w:r w:rsidR="00757BCF">
        <w:rPr>
          <w:rFonts w:hint="cs"/>
          <w:rtl/>
        </w:rPr>
        <w:t>ל</w:t>
      </w:r>
      <w:r w:rsidR="00C74245">
        <w:rPr>
          <w:rFonts w:hint="cs"/>
          <w:rtl/>
        </w:rPr>
        <w:t>א מדבר על עוד הוצאות,</w:t>
      </w:r>
      <w:r w:rsidR="00757BCF">
        <w:rPr>
          <w:rFonts w:hint="cs"/>
          <w:rtl/>
        </w:rPr>
        <w:t xml:space="preserve"> ת</w:t>
      </w:r>
      <w:r w:rsidR="00C74245">
        <w:rPr>
          <w:rFonts w:hint="cs"/>
          <w:rtl/>
        </w:rPr>
        <w:t xml:space="preserve">גיעו למסקנה שאתם </w:t>
      </w:r>
      <w:bookmarkStart w:id="345" w:name="_ETM_Q1_1643203"/>
      <w:bookmarkEnd w:id="345"/>
      <w:r w:rsidR="00C74245">
        <w:rPr>
          <w:rFonts w:hint="cs"/>
          <w:rtl/>
        </w:rPr>
        <w:t xml:space="preserve">חייבים לנו קצת כסף, אבל אני אוותר לכם על כמה </w:t>
      </w:r>
      <w:bookmarkStart w:id="346" w:name="_ETM_Q1_1645497"/>
      <w:bookmarkEnd w:id="346"/>
      <w:r w:rsidR="00C74245">
        <w:rPr>
          <w:rFonts w:hint="cs"/>
          <w:rtl/>
        </w:rPr>
        <w:t>שאתם חייבים לנו. תודה רב</w:t>
      </w:r>
      <w:r w:rsidR="00757BCF">
        <w:rPr>
          <w:rFonts w:hint="cs"/>
          <w:rtl/>
        </w:rPr>
        <w:t>ה</w:t>
      </w:r>
      <w:r w:rsidR="00C74245">
        <w:rPr>
          <w:rFonts w:hint="cs"/>
          <w:rtl/>
        </w:rPr>
        <w:t xml:space="preserve"> </w:t>
      </w:r>
      <w:bookmarkStart w:id="347" w:name="_ETM_Q1_1646574"/>
      <w:bookmarkEnd w:id="347"/>
      <w:r w:rsidR="00C74245">
        <w:rPr>
          <w:rFonts w:hint="cs"/>
          <w:rtl/>
        </w:rPr>
        <w:t>לכ</w:t>
      </w:r>
      <w:r w:rsidR="00757BCF">
        <w:rPr>
          <w:rFonts w:hint="cs"/>
          <w:rtl/>
        </w:rPr>
        <w:t>ו</w:t>
      </w:r>
      <w:r w:rsidR="00C74245">
        <w:rPr>
          <w:rFonts w:hint="cs"/>
          <w:rtl/>
        </w:rPr>
        <w:t>לם,</w:t>
      </w:r>
      <w:r w:rsidR="00757BCF">
        <w:rPr>
          <w:rFonts w:hint="cs"/>
          <w:rtl/>
        </w:rPr>
        <w:t xml:space="preserve"> ישיבה זו נעולה.</w:t>
      </w:r>
    </w:p>
    <w:p w:rsidR="00757BCF" w:rsidRDefault="00757BCF" w:rsidP="00757BCF">
      <w:pPr>
        <w:rPr>
          <w:rtl/>
        </w:rPr>
      </w:pPr>
    </w:p>
    <w:p w:rsidR="00757BCF" w:rsidRDefault="00757BCF" w:rsidP="00757BCF">
      <w:pPr>
        <w:rPr>
          <w:rtl/>
        </w:rPr>
      </w:pPr>
    </w:p>
    <w:p w:rsidR="00C74245" w:rsidRDefault="00C74245" w:rsidP="00C74245">
      <w:pPr>
        <w:pStyle w:val="afc"/>
        <w:keepNext/>
        <w:rPr>
          <w:rtl/>
        </w:rPr>
      </w:pPr>
      <w:bookmarkStart w:id="348" w:name="ET_meetingend_77"/>
      <w:r w:rsidRPr="00C742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C7424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8"/>
    </w:p>
    <w:p w:rsidR="00C74245" w:rsidRDefault="00C74245" w:rsidP="00C74245">
      <w:pPr>
        <w:pStyle w:val="KeepWithNext"/>
        <w:rPr>
          <w:rtl/>
        </w:rPr>
      </w:pPr>
    </w:p>
    <w:p w:rsidR="00C74245" w:rsidRPr="00C74245" w:rsidRDefault="00C74245" w:rsidP="00C74245">
      <w:pPr>
        <w:rPr>
          <w:rtl/>
        </w:rPr>
      </w:pPr>
    </w:p>
    <w:p w:rsidR="00C62C7F" w:rsidRPr="00C62C7F" w:rsidRDefault="00C62C7F" w:rsidP="00C62C7F"/>
    <w:sectPr w:rsidR="00C62C7F" w:rsidRPr="00C62C7F" w:rsidSect="009A6E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C7D" w:rsidRDefault="00731C7D">
      <w:r>
        <w:separator/>
      </w:r>
    </w:p>
  </w:endnote>
  <w:endnote w:type="continuationSeparator" w:id="0">
    <w:p w:rsidR="00731C7D" w:rsidRDefault="0073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C7D" w:rsidRDefault="00731C7D">
      <w:r>
        <w:separator/>
      </w:r>
    </w:p>
  </w:footnote>
  <w:footnote w:type="continuationSeparator" w:id="0">
    <w:p w:rsidR="00731C7D" w:rsidRDefault="0073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3A" w:rsidRDefault="006723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233A" w:rsidRDefault="006723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3A" w:rsidRDefault="006723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6E8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7233A" w:rsidRPr="00CC5815" w:rsidRDefault="0067233A" w:rsidP="008E5E3F">
    <w:pPr>
      <w:pStyle w:val="a3"/>
      <w:ind w:firstLine="0"/>
    </w:pPr>
    <w:r>
      <w:rPr>
        <w:rtl/>
      </w:rPr>
      <w:t>ועדת החוקה, חוק ומשפט</w:t>
    </w:r>
  </w:p>
  <w:p w:rsidR="0067233A" w:rsidRPr="00CC5815" w:rsidRDefault="0067233A" w:rsidP="008E5E3F">
    <w:pPr>
      <w:pStyle w:val="a3"/>
      <w:ind w:firstLine="0"/>
      <w:rPr>
        <w:rtl/>
      </w:rPr>
    </w:pPr>
    <w:r>
      <w:rPr>
        <w:rtl/>
      </w:rPr>
      <w:t>15/07/2025</w:t>
    </w:r>
  </w:p>
  <w:p w:rsidR="0067233A" w:rsidRPr="00CC5815" w:rsidRDefault="006723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3A" w:rsidRDefault="006723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3A5D7D" wp14:editId="51216C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33A" w:rsidRDefault="006723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233A" w:rsidRDefault="006723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8C9"/>
    <w:rsid w:val="00057722"/>
    <w:rsid w:val="00067F42"/>
    <w:rsid w:val="00092B80"/>
    <w:rsid w:val="000A17C6"/>
    <w:rsid w:val="000B060C"/>
    <w:rsid w:val="000B2EE6"/>
    <w:rsid w:val="000C47F5"/>
    <w:rsid w:val="000C7DB6"/>
    <w:rsid w:val="000D20F4"/>
    <w:rsid w:val="000E3314"/>
    <w:rsid w:val="000F2459"/>
    <w:rsid w:val="00107787"/>
    <w:rsid w:val="00143100"/>
    <w:rsid w:val="00150436"/>
    <w:rsid w:val="00167294"/>
    <w:rsid w:val="001673D4"/>
    <w:rsid w:val="00171E7F"/>
    <w:rsid w:val="001758C1"/>
    <w:rsid w:val="0017779F"/>
    <w:rsid w:val="001A74E9"/>
    <w:rsid w:val="001A7A1B"/>
    <w:rsid w:val="001B523C"/>
    <w:rsid w:val="001C4441"/>
    <w:rsid w:val="001C44DA"/>
    <w:rsid w:val="001C4FDA"/>
    <w:rsid w:val="001D440C"/>
    <w:rsid w:val="002016FF"/>
    <w:rsid w:val="00213031"/>
    <w:rsid w:val="00227FEF"/>
    <w:rsid w:val="00261554"/>
    <w:rsid w:val="00261DCF"/>
    <w:rsid w:val="0026393D"/>
    <w:rsid w:val="00275C03"/>
    <w:rsid w:val="00280D58"/>
    <w:rsid w:val="002B204D"/>
    <w:rsid w:val="002B7499"/>
    <w:rsid w:val="002C1C64"/>
    <w:rsid w:val="002C3561"/>
    <w:rsid w:val="002D4BDB"/>
    <w:rsid w:val="002E5E31"/>
    <w:rsid w:val="002F333E"/>
    <w:rsid w:val="00303B4C"/>
    <w:rsid w:val="00321E62"/>
    <w:rsid w:val="00327BF8"/>
    <w:rsid w:val="00340AFA"/>
    <w:rsid w:val="003618A7"/>
    <w:rsid w:val="003621E7"/>
    <w:rsid w:val="003658CB"/>
    <w:rsid w:val="00366CFB"/>
    <w:rsid w:val="0036794C"/>
    <w:rsid w:val="00373508"/>
    <w:rsid w:val="00386E04"/>
    <w:rsid w:val="00396023"/>
    <w:rsid w:val="003B0B25"/>
    <w:rsid w:val="003C257A"/>
    <w:rsid w:val="003C279D"/>
    <w:rsid w:val="003F0A5F"/>
    <w:rsid w:val="004132B1"/>
    <w:rsid w:val="00417EAF"/>
    <w:rsid w:val="00420E41"/>
    <w:rsid w:val="00424C94"/>
    <w:rsid w:val="0044187A"/>
    <w:rsid w:val="00447608"/>
    <w:rsid w:val="00451746"/>
    <w:rsid w:val="00453170"/>
    <w:rsid w:val="00460BB1"/>
    <w:rsid w:val="00465856"/>
    <w:rsid w:val="00470EAC"/>
    <w:rsid w:val="004745CC"/>
    <w:rsid w:val="0049458B"/>
    <w:rsid w:val="00495FD8"/>
    <w:rsid w:val="004B0A65"/>
    <w:rsid w:val="004B1457"/>
    <w:rsid w:val="004B1BE9"/>
    <w:rsid w:val="004B2744"/>
    <w:rsid w:val="004D42AD"/>
    <w:rsid w:val="004E400F"/>
    <w:rsid w:val="004F1D8E"/>
    <w:rsid w:val="004F5FBF"/>
    <w:rsid w:val="00500C0C"/>
    <w:rsid w:val="00531C4F"/>
    <w:rsid w:val="00546678"/>
    <w:rsid w:val="0054693D"/>
    <w:rsid w:val="005506B9"/>
    <w:rsid w:val="005608F2"/>
    <w:rsid w:val="005727B4"/>
    <w:rsid w:val="005817EC"/>
    <w:rsid w:val="00584383"/>
    <w:rsid w:val="00584D0B"/>
    <w:rsid w:val="00590B77"/>
    <w:rsid w:val="005A342D"/>
    <w:rsid w:val="005B6BF1"/>
    <w:rsid w:val="005C363E"/>
    <w:rsid w:val="005D61F3"/>
    <w:rsid w:val="005E1C6B"/>
    <w:rsid w:val="005F61A8"/>
    <w:rsid w:val="005F76B0"/>
    <w:rsid w:val="00605DF4"/>
    <w:rsid w:val="006203E5"/>
    <w:rsid w:val="00631B28"/>
    <w:rsid w:val="00634F61"/>
    <w:rsid w:val="00644F34"/>
    <w:rsid w:val="006479AB"/>
    <w:rsid w:val="0067233A"/>
    <w:rsid w:val="00690A96"/>
    <w:rsid w:val="00695A47"/>
    <w:rsid w:val="006A0CB7"/>
    <w:rsid w:val="006D7A4B"/>
    <w:rsid w:val="006E302D"/>
    <w:rsid w:val="006E47D9"/>
    <w:rsid w:val="006F0259"/>
    <w:rsid w:val="006F5F41"/>
    <w:rsid w:val="00700433"/>
    <w:rsid w:val="00702755"/>
    <w:rsid w:val="0070472C"/>
    <w:rsid w:val="00731C7D"/>
    <w:rsid w:val="00740A85"/>
    <w:rsid w:val="007509A6"/>
    <w:rsid w:val="00757BCF"/>
    <w:rsid w:val="007872B4"/>
    <w:rsid w:val="00791CBE"/>
    <w:rsid w:val="007A5866"/>
    <w:rsid w:val="007B2C84"/>
    <w:rsid w:val="007C693F"/>
    <w:rsid w:val="007C6ADD"/>
    <w:rsid w:val="007F75F9"/>
    <w:rsid w:val="0082136D"/>
    <w:rsid w:val="008320F6"/>
    <w:rsid w:val="00841223"/>
    <w:rsid w:val="00846BE9"/>
    <w:rsid w:val="008473F5"/>
    <w:rsid w:val="00853207"/>
    <w:rsid w:val="00862DEC"/>
    <w:rsid w:val="008713A4"/>
    <w:rsid w:val="00875F10"/>
    <w:rsid w:val="008C6035"/>
    <w:rsid w:val="008C7015"/>
    <w:rsid w:val="008D1DFB"/>
    <w:rsid w:val="008E03B4"/>
    <w:rsid w:val="008E4679"/>
    <w:rsid w:val="008E5E3F"/>
    <w:rsid w:val="0090279B"/>
    <w:rsid w:val="0091312E"/>
    <w:rsid w:val="00914904"/>
    <w:rsid w:val="00923D61"/>
    <w:rsid w:val="009258CE"/>
    <w:rsid w:val="00931DF3"/>
    <w:rsid w:val="00944B54"/>
    <w:rsid w:val="009515F0"/>
    <w:rsid w:val="00972E62"/>
    <w:rsid w:val="009825C4"/>
    <w:rsid w:val="00982FC0"/>
    <w:rsid w:val="009830CB"/>
    <w:rsid w:val="009913E6"/>
    <w:rsid w:val="009A6E8A"/>
    <w:rsid w:val="009C21D1"/>
    <w:rsid w:val="009D478A"/>
    <w:rsid w:val="009E6E93"/>
    <w:rsid w:val="009F1518"/>
    <w:rsid w:val="009F5773"/>
    <w:rsid w:val="00A15971"/>
    <w:rsid w:val="00A22C90"/>
    <w:rsid w:val="00A252AC"/>
    <w:rsid w:val="00A42723"/>
    <w:rsid w:val="00A44D78"/>
    <w:rsid w:val="00A57CCD"/>
    <w:rsid w:val="00A64A6D"/>
    <w:rsid w:val="00A66020"/>
    <w:rsid w:val="00A7413D"/>
    <w:rsid w:val="00A95F23"/>
    <w:rsid w:val="00AA2514"/>
    <w:rsid w:val="00AB02C1"/>
    <w:rsid w:val="00AB02EE"/>
    <w:rsid w:val="00AB3F3A"/>
    <w:rsid w:val="00AC6B03"/>
    <w:rsid w:val="00AD4EC9"/>
    <w:rsid w:val="00AD6FFC"/>
    <w:rsid w:val="00AE57BE"/>
    <w:rsid w:val="00AF0687"/>
    <w:rsid w:val="00AF31E6"/>
    <w:rsid w:val="00AF4150"/>
    <w:rsid w:val="00B00308"/>
    <w:rsid w:val="00B04349"/>
    <w:rsid w:val="00B0509A"/>
    <w:rsid w:val="00B120B2"/>
    <w:rsid w:val="00B15CC8"/>
    <w:rsid w:val="00B27EB2"/>
    <w:rsid w:val="00B335D4"/>
    <w:rsid w:val="00B42E78"/>
    <w:rsid w:val="00B50340"/>
    <w:rsid w:val="00B54970"/>
    <w:rsid w:val="00B65508"/>
    <w:rsid w:val="00B677F3"/>
    <w:rsid w:val="00B71610"/>
    <w:rsid w:val="00B76394"/>
    <w:rsid w:val="00B82E32"/>
    <w:rsid w:val="00B8517A"/>
    <w:rsid w:val="00BA021F"/>
    <w:rsid w:val="00BA6446"/>
    <w:rsid w:val="00BC5488"/>
    <w:rsid w:val="00BD400B"/>
    <w:rsid w:val="00BD47B7"/>
    <w:rsid w:val="00C135D5"/>
    <w:rsid w:val="00C141EC"/>
    <w:rsid w:val="00C1542C"/>
    <w:rsid w:val="00C22DCB"/>
    <w:rsid w:val="00C31CBD"/>
    <w:rsid w:val="00C3598A"/>
    <w:rsid w:val="00C360BC"/>
    <w:rsid w:val="00C44800"/>
    <w:rsid w:val="00C52EC2"/>
    <w:rsid w:val="00C61DC1"/>
    <w:rsid w:val="00C62C7F"/>
    <w:rsid w:val="00C64AFF"/>
    <w:rsid w:val="00C661EE"/>
    <w:rsid w:val="00C72438"/>
    <w:rsid w:val="00C74245"/>
    <w:rsid w:val="00C763E4"/>
    <w:rsid w:val="00C8624A"/>
    <w:rsid w:val="00CA23CF"/>
    <w:rsid w:val="00CA5363"/>
    <w:rsid w:val="00CB6D60"/>
    <w:rsid w:val="00CC5815"/>
    <w:rsid w:val="00CD6B82"/>
    <w:rsid w:val="00CE24B8"/>
    <w:rsid w:val="00CE5849"/>
    <w:rsid w:val="00D15CD8"/>
    <w:rsid w:val="00D278F7"/>
    <w:rsid w:val="00D3363B"/>
    <w:rsid w:val="00D37550"/>
    <w:rsid w:val="00D40A29"/>
    <w:rsid w:val="00D45D27"/>
    <w:rsid w:val="00D80E6A"/>
    <w:rsid w:val="00D81A24"/>
    <w:rsid w:val="00D86E57"/>
    <w:rsid w:val="00D96B24"/>
    <w:rsid w:val="00DA0526"/>
    <w:rsid w:val="00DB325E"/>
    <w:rsid w:val="00DE5B80"/>
    <w:rsid w:val="00E03D27"/>
    <w:rsid w:val="00E33AE3"/>
    <w:rsid w:val="00E3587D"/>
    <w:rsid w:val="00E46858"/>
    <w:rsid w:val="00E52429"/>
    <w:rsid w:val="00E61903"/>
    <w:rsid w:val="00E621AC"/>
    <w:rsid w:val="00E64116"/>
    <w:rsid w:val="00E83AD0"/>
    <w:rsid w:val="00EA624B"/>
    <w:rsid w:val="00EB057D"/>
    <w:rsid w:val="00EB18E4"/>
    <w:rsid w:val="00EB5C85"/>
    <w:rsid w:val="00EC0AC2"/>
    <w:rsid w:val="00EC1FB3"/>
    <w:rsid w:val="00EC2CD4"/>
    <w:rsid w:val="00EE09AD"/>
    <w:rsid w:val="00EE585C"/>
    <w:rsid w:val="00F053E5"/>
    <w:rsid w:val="00F10D2D"/>
    <w:rsid w:val="00F16831"/>
    <w:rsid w:val="00F20B40"/>
    <w:rsid w:val="00F3623F"/>
    <w:rsid w:val="00F41C33"/>
    <w:rsid w:val="00F41EB0"/>
    <w:rsid w:val="00F423F1"/>
    <w:rsid w:val="00F4792E"/>
    <w:rsid w:val="00F53584"/>
    <w:rsid w:val="00F549E5"/>
    <w:rsid w:val="00F61857"/>
    <w:rsid w:val="00F63F05"/>
    <w:rsid w:val="00F67E5C"/>
    <w:rsid w:val="00F72368"/>
    <w:rsid w:val="00F76668"/>
    <w:rsid w:val="00F821F6"/>
    <w:rsid w:val="00F84D49"/>
    <w:rsid w:val="00FB0768"/>
    <w:rsid w:val="00FC760E"/>
    <w:rsid w:val="00FD40C3"/>
    <w:rsid w:val="00FE3474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2C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2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AD2C0-99EE-42C4-97F8-5DA52F3ED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9</Pages>
  <Words>2336</Words>
  <Characters>13320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2025-08-08T07:20:00Z</dcterms:modified>
</cp:coreProperties>
</file>