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88DB5" w14:textId="77777777" w:rsidR="00E64116" w:rsidRPr="005817EC" w:rsidRDefault="007025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83151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34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FDCE62" w14:textId="77777777" w:rsidR="00E64116" w:rsidRPr="008713A4" w:rsidRDefault="007025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1E36DD3" w14:textId="77777777" w:rsidR="00E64116" w:rsidRPr="008713A4" w:rsidRDefault="00E64116" w:rsidP="0049458B">
      <w:pPr>
        <w:rPr>
          <w:rtl/>
        </w:rPr>
      </w:pPr>
    </w:p>
    <w:p w14:paraId="6CF92AE4" w14:textId="77777777" w:rsidR="00E64116" w:rsidRPr="008713A4" w:rsidRDefault="00E64116" w:rsidP="0049458B">
      <w:pPr>
        <w:rPr>
          <w:rtl/>
        </w:rPr>
      </w:pPr>
    </w:p>
    <w:p w14:paraId="2DEF549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8D87D0" w14:textId="1DDDA8C0" w:rsidR="00E64116" w:rsidRPr="008713A4" w:rsidRDefault="00702543" w:rsidP="007A34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</w:t>
      </w:r>
      <w:r w:rsidR="007A3446">
        <w:rPr>
          <w:rFonts w:hint="cs"/>
          <w:b/>
          <w:bCs/>
          <w:rtl/>
        </w:rPr>
        <w:t>9</w:t>
      </w:r>
    </w:p>
    <w:p w14:paraId="3DA017AC" w14:textId="77777777" w:rsidR="00E64116" w:rsidRPr="008713A4" w:rsidRDefault="007025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1B8E48C" w14:textId="77777777" w:rsidR="00E64116" w:rsidRPr="008713A4" w:rsidRDefault="00702543" w:rsidP="0070254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(16 ביולי 2025), שעה 10:</w:t>
      </w:r>
      <w:r>
        <w:rPr>
          <w:rFonts w:hint="cs"/>
          <w:b/>
          <w:bCs/>
          <w:u w:val="single"/>
          <w:rtl/>
        </w:rPr>
        <w:t>48</w:t>
      </w:r>
    </w:p>
    <w:p w14:paraId="6D249823" w14:textId="77777777" w:rsidR="00E64116" w:rsidRPr="008713A4" w:rsidRDefault="00E64116" w:rsidP="008320F6">
      <w:pPr>
        <w:ind w:firstLine="0"/>
        <w:rPr>
          <w:rtl/>
        </w:rPr>
      </w:pPr>
    </w:p>
    <w:p w14:paraId="2FED6948" w14:textId="77777777" w:rsidR="00E64116" w:rsidRPr="008713A4" w:rsidRDefault="00E64116" w:rsidP="008320F6">
      <w:pPr>
        <w:ind w:firstLine="0"/>
        <w:rPr>
          <w:rtl/>
        </w:rPr>
      </w:pPr>
    </w:p>
    <w:p w14:paraId="41ECBEA8" w14:textId="77777777" w:rsidR="00E64116" w:rsidRPr="008713A4" w:rsidRDefault="00E64116" w:rsidP="008320F6">
      <w:pPr>
        <w:ind w:firstLine="0"/>
        <w:rPr>
          <w:rtl/>
        </w:rPr>
      </w:pPr>
    </w:p>
    <w:p w14:paraId="325B02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6E8B2D" w14:textId="7869B204" w:rsidR="00E64116" w:rsidRPr="008713A4" w:rsidRDefault="00702543" w:rsidP="00702543">
      <w:pPr>
        <w:spacing w:before="60"/>
        <w:ind w:firstLine="0"/>
        <w:rPr>
          <w:rtl/>
        </w:rPr>
      </w:pPr>
      <w:bookmarkStart w:id="0" w:name="ET_subject_646780_1"/>
      <w:r w:rsidRPr="00702543">
        <w:rPr>
          <w:rStyle w:val="TagStyle"/>
          <w:rtl/>
        </w:rPr>
        <w:t xml:space="preserve"> &lt;&lt; נושא &gt;&gt; </w:t>
      </w:r>
      <w:r w:rsidRPr="00702543">
        <w:rPr>
          <w:rtl/>
        </w:rPr>
        <w:t xml:space="preserve">החלת דין רציפות </w:t>
      </w:r>
      <w:r w:rsidR="009E720A">
        <w:rPr>
          <w:rFonts w:hint="cs"/>
          <w:rtl/>
        </w:rPr>
        <w:t>–</w:t>
      </w:r>
      <w:r w:rsidRPr="00702543">
        <w:rPr>
          <w:rtl/>
        </w:rPr>
        <w:t xml:space="preserve"> הצעת חוק בתי המשפט (תיקון מס' 104) (תיקון - צילום בבתי משפט) התשפ"ב-2022</w:t>
      </w:r>
      <w:r w:rsidRPr="00702543">
        <w:rPr>
          <w:rStyle w:val="TagStyle"/>
          <w:rtl/>
        </w:rPr>
        <w:t xml:space="preserve"> &lt;&lt; נושא &gt;&gt;</w:t>
      </w:r>
      <w:r w:rsidRPr="00702543">
        <w:rPr>
          <w:rtl/>
        </w:rPr>
        <w:t xml:space="preserve">   </w:t>
      </w:r>
      <w:bookmarkEnd w:id="0"/>
    </w:p>
    <w:p w14:paraId="73DE2499" w14:textId="77777777" w:rsidR="00E64116" w:rsidRDefault="00E64116" w:rsidP="007C693F">
      <w:pPr>
        <w:spacing w:before="60"/>
        <w:ind w:firstLine="0"/>
        <w:rPr>
          <w:rtl/>
        </w:rPr>
      </w:pPr>
    </w:p>
    <w:p w14:paraId="2C2EE6F6" w14:textId="77777777" w:rsidR="00702543" w:rsidRPr="008713A4" w:rsidRDefault="00702543" w:rsidP="007C693F">
      <w:pPr>
        <w:spacing w:before="60"/>
        <w:ind w:firstLine="0"/>
        <w:rPr>
          <w:rtl/>
        </w:rPr>
      </w:pPr>
    </w:p>
    <w:p w14:paraId="1E5F3C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9023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B68DD4" w14:textId="77777777" w:rsidR="00E64116" w:rsidRPr="00702543" w:rsidRDefault="00702543" w:rsidP="00EC1FB3">
      <w:pPr>
        <w:ind w:firstLine="0"/>
        <w:rPr>
          <w:rtl/>
        </w:rPr>
      </w:pPr>
      <w:r w:rsidRPr="00702543">
        <w:rPr>
          <w:rtl/>
        </w:rPr>
        <w:t>שמחה רוטמן – היו"ר</w:t>
      </w:r>
    </w:p>
    <w:p w14:paraId="506BC4E6" w14:textId="77777777" w:rsidR="00702543" w:rsidRPr="00702543" w:rsidRDefault="00702543" w:rsidP="00EC1FB3">
      <w:pPr>
        <w:ind w:firstLine="0"/>
        <w:rPr>
          <w:rtl/>
        </w:rPr>
      </w:pPr>
      <w:r w:rsidRPr="00702543">
        <w:rPr>
          <w:rtl/>
        </w:rPr>
        <w:t xml:space="preserve">איתן </w:t>
      </w:r>
      <w:proofErr w:type="spellStart"/>
      <w:r w:rsidRPr="00702543">
        <w:rPr>
          <w:rtl/>
        </w:rPr>
        <w:t>גינזבורג</w:t>
      </w:r>
      <w:proofErr w:type="spellEnd"/>
    </w:p>
    <w:p w14:paraId="516D7EF3" w14:textId="77777777" w:rsidR="000C47F5" w:rsidRPr="0082136D" w:rsidRDefault="000C47F5" w:rsidP="00DE5B80">
      <w:pPr>
        <w:ind w:firstLine="0"/>
        <w:rPr>
          <w:rtl/>
        </w:rPr>
      </w:pPr>
    </w:p>
    <w:p w14:paraId="70AC107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9FA2CB" w14:textId="77777777" w:rsidR="007A3446" w:rsidRPr="000C47F5" w:rsidRDefault="007A3446" w:rsidP="00DE5B80">
      <w:pPr>
        <w:ind w:firstLine="0"/>
        <w:rPr>
          <w:b/>
          <w:bCs/>
          <w:u w:val="single"/>
          <w:rtl/>
        </w:rPr>
      </w:pPr>
    </w:p>
    <w:p w14:paraId="140147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3928"/>
      </w:tblGrid>
      <w:tr w:rsidR="00702543" w14:paraId="0FB3E208" w14:textId="77777777" w:rsidTr="00702543">
        <w:tc>
          <w:tcPr>
            <w:tcW w:w="0" w:type="auto"/>
            <w:shd w:val="clear" w:color="auto" w:fill="auto"/>
          </w:tcPr>
          <w:p w14:paraId="1023CD37" w14:textId="77777777" w:rsidR="00702543" w:rsidRDefault="00702543" w:rsidP="00DE5B80">
            <w:pPr>
              <w:ind w:firstLine="0"/>
              <w:rPr>
                <w:rtl/>
              </w:rPr>
            </w:pPr>
            <w:bookmarkStart w:id="1" w:name="_ETM_Q1_6546027"/>
            <w:bookmarkEnd w:id="1"/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14:paraId="48845F4B" w14:textId="77777777" w:rsidR="00702543" w:rsidRDefault="007025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88F73" w14:textId="77777777" w:rsidR="00702543" w:rsidRDefault="007025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702543" w14:paraId="3EF5BDA9" w14:textId="77777777" w:rsidTr="00702543">
        <w:tc>
          <w:tcPr>
            <w:tcW w:w="0" w:type="auto"/>
            <w:shd w:val="clear" w:color="auto" w:fill="auto"/>
          </w:tcPr>
          <w:p w14:paraId="02F309AD" w14:textId="77777777" w:rsidR="00702543" w:rsidRDefault="007025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C6F13D" w14:textId="77777777" w:rsidR="00702543" w:rsidRDefault="007025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17E44" w14:textId="77777777" w:rsidR="00702543" w:rsidRDefault="007025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חופש העיתונות, ארגון העיתונאים</w:t>
            </w:r>
          </w:p>
        </w:tc>
      </w:tr>
      <w:tr w:rsidR="00702543" w14:paraId="097B30B9" w14:textId="77777777" w:rsidTr="00702543">
        <w:tc>
          <w:tcPr>
            <w:tcW w:w="0" w:type="auto"/>
            <w:shd w:val="clear" w:color="auto" w:fill="auto"/>
          </w:tcPr>
          <w:p w14:paraId="5F2AB29E" w14:textId="77777777" w:rsidR="00702543" w:rsidRDefault="0070254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134B51" w14:textId="77777777" w:rsidR="00702543" w:rsidRDefault="0070254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33D15D3" w14:textId="77777777" w:rsidR="00702543" w:rsidRDefault="00702543" w:rsidP="00DE5B80">
            <w:pPr>
              <w:ind w:firstLine="0"/>
              <w:rPr>
                <w:rtl/>
              </w:rPr>
            </w:pPr>
          </w:p>
        </w:tc>
      </w:tr>
    </w:tbl>
    <w:p w14:paraId="5608E06E" w14:textId="77777777" w:rsidR="00E64116" w:rsidRPr="008713A4" w:rsidRDefault="00E64116" w:rsidP="00DE5B80">
      <w:pPr>
        <w:ind w:firstLine="0"/>
        <w:rPr>
          <w:rtl/>
        </w:rPr>
      </w:pPr>
    </w:p>
    <w:p w14:paraId="2D96B0C8" w14:textId="41CA7AA8" w:rsidR="00702543" w:rsidRPr="008713A4" w:rsidRDefault="00950A61" w:rsidP="00402CA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702543">
        <w:rPr>
          <w:rFonts w:hint="cs"/>
          <w:b/>
          <w:bCs/>
          <w:u w:val="single"/>
          <w:rtl/>
        </w:rPr>
        <w:t xml:space="preserve"> באמצעים מקוונים</w:t>
      </w:r>
      <w:r w:rsidR="00702543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4526"/>
      </w:tblGrid>
      <w:tr w:rsidR="00702543" w14:paraId="178BD857" w14:textId="77777777" w:rsidTr="009E720A">
        <w:tc>
          <w:tcPr>
            <w:tcW w:w="1670" w:type="dxa"/>
            <w:shd w:val="clear" w:color="auto" w:fill="auto"/>
          </w:tcPr>
          <w:p w14:paraId="0908B3D0" w14:textId="77777777" w:rsidR="00702543" w:rsidRDefault="00702543" w:rsidP="00D961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גאל </w:t>
            </w:r>
            <w:proofErr w:type="spellStart"/>
            <w:r>
              <w:rPr>
                <w:rFonts w:hint="cs"/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E6ED28" w14:textId="77777777" w:rsidR="00702543" w:rsidRDefault="00702543" w:rsidP="00D961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4F306" w14:textId="74C2F2BD" w:rsidR="00702543" w:rsidRDefault="00702543" w:rsidP="00D96165">
            <w:pPr>
              <w:ind w:firstLine="0"/>
              <w:rPr>
                <w:rtl/>
              </w:rPr>
            </w:pPr>
            <w:r w:rsidRPr="00702543">
              <w:rPr>
                <w:rtl/>
              </w:rPr>
              <w:t>עו"ד</w:t>
            </w:r>
            <w:r w:rsidR="00177113">
              <w:rPr>
                <w:rFonts w:hint="cs"/>
                <w:rtl/>
              </w:rPr>
              <w:t xml:space="preserve">, </w:t>
            </w:r>
            <w:r w:rsidRPr="00702543">
              <w:rPr>
                <w:rtl/>
              </w:rPr>
              <w:t>ייעוץ וחקיקה, משרד המשפטים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02543" w14:paraId="6A32ADA2" w14:textId="77777777" w:rsidTr="009E720A">
        <w:tc>
          <w:tcPr>
            <w:tcW w:w="1670" w:type="dxa"/>
            <w:shd w:val="clear" w:color="auto" w:fill="auto"/>
          </w:tcPr>
          <w:p w14:paraId="6AF74D0E" w14:textId="77777777" w:rsidR="00702543" w:rsidRDefault="00702543" w:rsidP="00702543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14:paraId="2C540EEB" w14:textId="77777777" w:rsidR="00702543" w:rsidRDefault="00702543" w:rsidP="0070254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CD1887" w14:textId="150DC99E" w:rsidR="00702543" w:rsidRDefault="00177113" w:rsidP="00702543">
            <w:pPr>
              <w:ind w:firstLine="0"/>
              <w:rPr>
                <w:rtl/>
              </w:rPr>
            </w:pPr>
            <w:r w:rsidRPr="00177113">
              <w:rPr>
                <w:rtl/>
              </w:rPr>
              <w:t xml:space="preserve">עו"ד, ראש חוליית חקיקה ומשפט, משטרת ישראל </w:t>
            </w:r>
          </w:p>
        </w:tc>
      </w:tr>
      <w:tr w:rsidR="00702543" w14:paraId="357DB056" w14:textId="77777777" w:rsidTr="009E720A">
        <w:tc>
          <w:tcPr>
            <w:tcW w:w="1670" w:type="dxa"/>
            <w:shd w:val="clear" w:color="auto" w:fill="auto"/>
          </w:tcPr>
          <w:p w14:paraId="353C21B4" w14:textId="77777777" w:rsidR="00702543" w:rsidRDefault="00702543" w:rsidP="00702543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5EE5C7E9" w14:textId="77777777" w:rsidR="00702543" w:rsidRDefault="00702543" w:rsidP="0070254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32776" w14:textId="63407861" w:rsidR="00702543" w:rsidRDefault="00177113" w:rsidP="007025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702543">
              <w:rPr>
                <w:rtl/>
              </w:rPr>
              <w:t xml:space="preserve">, </w:t>
            </w:r>
            <w:r w:rsidRPr="00177113">
              <w:rPr>
                <w:rtl/>
              </w:rPr>
              <w:t>הלשכה המשפטית</w:t>
            </w:r>
            <w:r>
              <w:rPr>
                <w:rFonts w:hint="cs"/>
                <w:rtl/>
              </w:rPr>
              <w:t xml:space="preserve">, </w:t>
            </w:r>
            <w:r w:rsidR="00702543">
              <w:rPr>
                <w:rtl/>
              </w:rPr>
              <w:t>המשרד לביטחון לאומי</w:t>
            </w:r>
          </w:p>
        </w:tc>
      </w:tr>
      <w:tr w:rsidR="00702543" w14:paraId="7E1BFCDC" w14:textId="77777777" w:rsidTr="009E720A">
        <w:tc>
          <w:tcPr>
            <w:tcW w:w="1670" w:type="dxa"/>
            <w:shd w:val="clear" w:color="auto" w:fill="auto"/>
          </w:tcPr>
          <w:p w14:paraId="31E29E3F" w14:textId="77777777" w:rsidR="00702543" w:rsidRDefault="00702543" w:rsidP="00702543">
            <w:pPr>
              <w:ind w:firstLine="0"/>
              <w:rPr>
                <w:rtl/>
              </w:rPr>
            </w:pPr>
            <w:r>
              <w:rPr>
                <w:rtl/>
              </w:rPr>
              <w:t>מירית בן מיור</w:t>
            </w:r>
          </w:p>
        </w:tc>
        <w:tc>
          <w:tcPr>
            <w:tcW w:w="0" w:type="auto"/>
            <w:shd w:val="clear" w:color="auto" w:fill="auto"/>
          </w:tcPr>
          <w:p w14:paraId="5DDDA9E8" w14:textId="77777777" w:rsidR="00702543" w:rsidRDefault="00702543" w:rsidP="0070254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C0D03" w14:textId="77777777" w:rsidR="00702543" w:rsidRDefault="00702543" w:rsidP="00702543">
            <w:pPr>
              <w:ind w:firstLine="0"/>
              <w:rPr>
                <w:rtl/>
              </w:rPr>
            </w:pPr>
            <w:r>
              <w:rPr>
                <w:rtl/>
              </w:rPr>
              <w:t>רמ"ד תקשורת, המשרד לביטחון לאומי</w:t>
            </w:r>
          </w:p>
        </w:tc>
      </w:tr>
    </w:tbl>
    <w:p w14:paraId="12C07CC9" w14:textId="77777777" w:rsidR="00E64116" w:rsidRDefault="00E64116" w:rsidP="00DE5B80">
      <w:pPr>
        <w:ind w:firstLine="0"/>
        <w:rPr>
          <w:rtl/>
        </w:rPr>
      </w:pPr>
    </w:p>
    <w:p w14:paraId="163525CF" w14:textId="77777777" w:rsidR="007A3446" w:rsidRDefault="007A3446" w:rsidP="00DE5B80">
      <w:pPr>
        <w:ind w:firstLine="0"/>
        <w:rPr>
          <w:rtl/>
        </w:rPr>
      </w:pPr>
    </w:p>
    <w:p w14:paraId="7D7FDE0B" w14:textId="77777777" w:rsidR="00D37550" w:rsidRPr="008713A4" w:rsidRDefault="00D37550" w:rsidP="00DE5B80">
      <w:pPr>
        <w:ind w:firstLine="0"/>
        <w:rPr>
          <w:rtl/>
        </w:rPr>
      </w:pPr>
    </w:p>
    <w:p w14:paraId="2D7640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98863F" w14:textId="77777777" w:rsidR="00E64116" w:rsidRDefault="00702543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7262EADC" w14:textId="77777777" w:rsidR="00702543" w:rsidRPr="008713A4" w:rsidRDefault="00702543" w:rsidP="00D40A29">
      <w:pPr>
        <w:ind w:firstLine="0"/>
      </w:pPr>
      <w:bookmarkStart w:id="2" w:name="_ETM_Q1_6624679"/>
      <w:bookmarkStart w:id="3" w:name="_ETM_Q1_6624829"/>
      <w:bookmarkEnd w:id="2"/>
      <w:bookmarkEnd w:id="3"/>
      <w:r>
        <w:rPr>
          <w:rFonts w:hint="cs"/>
          <w:rtl/>
        </w:rPr>
        <w:t xml:space="preserve">טליה ג'מאל </w:t>
      </w:r>
      <w:bookmarkStart w:id="4" w:name="_ETM_Q1_6631829"/>
      <w:bookmarkEnd w:id="4"/>
    </w:p>
    <w:p w14:paraId="3B0EA337" w14:textId="77777777" w:rsidR="00402CAE" w:rsidRPr="008713A4" w:rsidRDefault="00402CAE" w:rsidP="00DE5B80">
      <w:pPr>
        <w:ind w:firstLine="0"/>
        <w:rPr>
          <w:rtl/>
        </w:rPr>
      </w:pPr>
      <w:bookmarkStart w:id="5" w:name="_ETM_Q1_7106438"/>
      <w:bookmarkStart w:id="6" w:name="_ETM_Q1_7106556"/>
      <w:bookmarkEnd w:id="5"/>
      <w:bookmarkEnd w:id="6"/>
    </w:p>
    <w:p w14:paraId="3B985198" w14:textId="77777777" w:rsidR="00E64116" w:rsidRPr="008713A4" w:rsidRDefault="00702543" w:rsidP="00702543">
      <w:pPr>
        <w:ind w:firstLine="0"/>
        <w:outlineLvl w:val="1"/>
        <w:rPr>
          <w:rtl/>
        </w:rPr>
      </w:pPr>
      <w:r w:rsidRPr="00702543">
        <w:rPr>
          <w:b/>
          <w:bCs/>
          <w:u w:val="single"/>
          <w:rtl/>
        </w:rPr>
        <w:t>רכז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D7EFB2D" w14:textId="77777777" w:rsidR="00E64116" w:rsidRPr="008713A4" w:rsidRDefault="00702543" w:rsidP="00702543">
      <w:pPr>
        <w:ind w:firstLine="0"/>
        <w:rPr>
          <w:u w:val="single"/>
        </w:rPr>
      </w:pPr>
      <w:r w:rsidRPr="00702543">
        <w:rPr>
          <w:rtl/>
        </w:rPr>
        <w:t>אבירן יחזקאל</w:t>
      </w:r>
      <w:r>
        <w:rPr>
          <w:rFonts w:hint="cs"/>
          <w:rtl/>
        </w:rPr>
        <w:t xml:space="preserve"> </w:t>
      </w:r>
    </w:p>
    <w:p w14:paraId="46D86D34" w14:textId="77777777" w:rsidR="00402CAE" w:rsidRPr="008713A4" w:rsidRDefault="00402CAE" w:rsidP="00DE5B80">
      <w:pPr>
        <w:ind w:firstLine="0"/>
        <w:rPr>
          <w:rtl/>
        </w:rPr>
      </w:pPr>
      <w:bookmarkStart w:id="7" w:name="_ETM_Q1_7107920"/>
      <w:bookmarkStart w:id="8" w:name="_ETM_Q1_7108005"/>
      <w:bookmarkEnd w:id="7"/>
      <w:bookmarkEnd w:id="8"/>
    </w:p>
    <w:p w14:paraId="77E246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C5B0D4" w14:textId="77777777" w:rsidR="00E64116" w:rsidRDefault="00702543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11D8A5C" w14:textId="77777777" w:rsidR="00702543" w:rsidRDefault="00702543" w:rsidP="008320F6">
      <w:pPr>
        <w:ind w:firstLine="0"/>
        <w:rPr>
          <w:rtl/>
        </w:rPr>
      </w:pPr>
    </w:p>
    <w:p w14:paraId="2551C0FE" w14:textId="77777777" w:rsidR="00402CAE" w:rsidRPr="008713A4" w:rsidRDefault="00402CAE" w:rsidP="008320F6">
      <w:pPr>
        <w:ind w:firstLine="0"/>
        <w:rPr>
          <w:rtl/>
        </w:rPr>
      </w:pPr>
      <w:bookmarkStart w:id="9" w:name="_ETM_Q1_7109255"/>
      <w:bookmarkStart w:id="10" w:name="_ETM_Q1_7109355"/>
      <w:bookmarkEnd w:id="9"/>
      <w:bookmarkEnd w:id="10"/>
    </w:p>
    <w:p w14:paraId="4C659462" w14:textId="77777777" w:rsidR="007872B4" w:rsidRDefault="00702543" w:rsidP="00702543">
      <w:pPr>
        <w:ind w:firstLine="0"/>
      </w:pPr>
      <w:r w:rsidRPr="0070254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FFA51B5" w14:textId="09DF44DC" w:rsidR="00702543" w:rsidRDefault="00702543" w:rsidP="00702543">
      <w:pPr>
        <w:pStyle w:val="a6"/>
        <w:keepNext/>
        <w:rPr>
          <w:rtl/>
        </w:rPr>
      </w:pPr>
      <w:bookmarkStart w:id="11" w:name="ET_subject_646780_2"/>
      <w:r w:rsidRPr="0070254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החלת דין רציפות </w:t>
      </w:r>
      <w:r w:rsidR="009E720A">
        <w:rPr>
          <w:rFonts w:hint="cs"/>
          <w:rtl/>
        </w:rPr>
        <w:t>–</w:t>
      </w:r>
      <w:r>
        <w:rPr>
          <w:rtl/>
        </w:rPr>
        <w:t xml:space="preserve"> הצעת חוק בתי המשפט (תיקון מס' 104) (תיקון - צילום בבתי משפט) התשפ"ב-2022</w:t>
      </w:r>
      <w:r w:rsidRPr="007025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6EB4C24F" w14:textId="77777777" w:rsidR="00702543" w:rsidRDefault="00702543" w:rsidP="009E720A">
      <w:pPr>
        <w:ind w:firstLine="0"/>
        <w:rPr>
          <w:rtl/>
        </w:rPr>
      </w:pPr>
      <w:bookmarkStart w:id="12" w:name="_ETM_Q1_6432876"/>
      <w:bookmarkStart w:id="13" w:name="_ETM_Q1_6655280"/>
      <w:bookmarkStart w:id="14" w:name="_ETM_Q1_6655363"/>
      <w:bookmarkEnd w:id="12"/>
      <w:bookmarkEnd w:id="13"/>
      <w:bookmarkEnd w:id="14"/>
    </w:p>
    <w:p w14:paraId="278F3CBF" w14:textId="77777777" w:rsidR="00702543" w:rsidRDefault="00702543" w:rsidP="00702543">
      <w:pPr>
        <w:pStyle w:val="af6"/>
        <w:keepNext/>
        <w:rPr>
          <w:rtl/>
        </w:rPr>
      </w:pPr>
      <w:bookmarkStart w:id="15" w:name="ET_yor_6157_3"/>
      <w:r w:rsidRPr="007025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3D1A4287" w14:textId="77777777" w:rsidR="00702543" w:rsidRDefault="00702543" w:rsidP="00702543">
      <w:pPr>
        <w:pStyle w:val="KeepWithNext"/>
        <w:rPr>
          <w:rtl/>
        </w:rPr>
      </w:pPr>
    </w:p>
    <w:p w14:paraId="2ADC9920" w14:textId="357B9ECB" w:rsidR="001404DC" w:rsidRDefault="009E720A" w:rsidP="001404DC">
      <w:pPr>
        <w:ind w:firstLine="0"/>
        <w:rPr>
          <w:rtl/>
        </w:rPr>
      </w:pPr>
      <w:bookmarkStart w:id="16" w:name="_ETM_Q1_6436059"/>
      <w:bookmarkStart w:id="17" w:name="_ETM_Q1_6439009"/>
      <w:bookmarkStart w:id="18" w:name="_ETM_Q1_6439109"/>
      <w:bookmarkStart w:id="19" w:name="_ETM_Q1_6450576"/>
      <w:bookmarkEnd w:id="16"/>
      <w:bookmarkEnd w:id="17"/>
      <w:bookmarkEnd w:id="18"/>
      <w:bookmarkEnd w:id="19"/>
      <w:r>
        <w:rPr>
          <w:rtl/>
        </w:rPr>
        <w:tab/>
      </w:r>
      <w:r w:rsidRPr="009E720A">
        <w:rPr>
          <w:rtl/>
        </w:rPr>
        <w:t xml:space="preserve">אנחנו בעניין </w:t>
      </w:r>
      <w:r>
        <w:rPr>
          <w:rtl/>
        </w:rPr>
        <w:t xml:space="preserve">החלת דין רציפות </w:t>
      </w:r>
      <w:r>
        <w:rPr>
          <w:rFonts w:hint="cs"/>
          <w:rtl/>
        </w:rPr>
        <w:t>על</w:t>
      </w:r>
      <w:r>
        <w:rPr>
          <w:rtl/>
        </w:rPr>
        <w:t xml:space="preserve"> הצעת חוק בתי המשפט (תיקון מס' 104) (תיקון - צילום בבתי משפט)</w:t>
      </w:r>
      <w:r w:rsidR="001404DC">
        <w:rPr>
          <w:rFonts w:hint="cs"/>
          <w:rtl/>
        </w:rPr>
        <w:t xml:space="preserve">. </w:t>
      </w:r>
      <w:r w:rsidRPr="009E720A">
        <w:rPr>
          <w:rtl/>
        </w:rPr>
        <w:t>לכאורה זה היה צריך להיות דיון הכי פשוט ופרוצדורלי</w:t>
      </w:r>
      <w:r w:rsidR="001404DC">
        <w:rPr>
          <w:rFonts w:hint="cs"/>
          <w:rtl/>
        </w:rPr>
        <w:t>,</w:t>
      </w:r>
      <w:r w:rsidRPr="009E720A">
        <w:rPr>
          <w:rtl/>
        </w:rPr>
        <w:t xml:space="preserve"> הצעת החוק של </w:t>
      </w:r>
      <w:r w:rsidR="001404DC">
        <w:rPr>
          <w:rFonts w:hint="cs"/>
          <w:rtl/>
        </w:rPr>
        <w:t xml:space="preserve">חברי </w:t>
      </w:r>
      <w:r w:rsidRPr="009E720A">
        <w:rPr>
          <w:rtl/>
        </w:rPr>
        <w:t xml:space="preserve">חבר הכנסת </w:t>
      </w:r>
      <w:proofErr w:type="spellStart"/>
      <w:r w:rsidRPr="009E720A">
        <w:rPr>
          <w:rtl/>
        </w:rPr>
        <w:t>גינזבורג</w:t>
      </w:r>
      <w:proofErr w:type="spellEnd"/>
      <w:r w:rsidR="001404DC"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3709DD1D" w14:textId="77777777" w:rsidR="001404DC" w:rsidRDefault="001404DC" w:rsidP="001404DC">
      <w:pPr>
        <w:ind w:firstLine="0"/>
        <w:rPr>
          <w:rtl/>
        </w:rPr>
      </w:pPr>
    </w:p>
    <w:p w14:paraId="0D6E1584" w14:textId="354E65C8" w:rsidR="001404DC" w:rsidRDefault="001404DC" w:rsidP="001404DC">
      <w:pPr>
        <w:pStyle w:val="a4"/>
        <w:keepNext/>
        <w:rPr>
          <w:rtl/>
        </w:rPr>
      </w:pPr>
      <w:bookmarkStart w:id="20" w:name="ET_speaker_5771_19"/>
      <w:r w:rsidRPr="0014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140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14:paraId="43CAFD41" w14:textId="77777777" w:rsidR="001404DC" w:rsidRDefault="001404DC" w:rsidP="001404DC">
      <w:pPr>
        <w:pStyle w:val="KeepWithNext"/>
        <w:rPr>
          <w:rtl/>
        </w:rPr>
      </w:pPr>
    </w:p>
    <w:p w14:paraId="3EF523E8" w14:textId="77777777" w:rsidR="001404DC" w:rsidRDefault="001404DC" w:rsidP="001404DC">
      <w:pPr>
        <w:rPr>
          <w:rtl/>
        </w:rPr>
      </w:pPr>
      <w:r>
        <w:rPr>
          <w:rFonts w:hint="cs"/>
          <w:rtl/>
        </w:rPr>
        <w:t xml:space="preserve">גם </w:t>
      </w:r>
      <w:r w:rsidR="009E720A" w:rsidRPr="009E720A">
        <w:rPr>
          <w:rtl/>
        </w:rPr>
        <w:t>שלך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139CF260" w14:textId="77777777" w:rsidR="001404DC" w:rsidRDefault="001404DC" w:rsidP="001404DC">
      <w:pPr>
        <w:rPr>
          <w:rtl/>
        </w:rPr>
      </w:pPr>
    </w:p>
    <w:p w14:paraId="4E3895ED" w14:textId="5ACDA529" w:rsidR="001404DC" w:rsidRDefault="001404DC" w:rsidP="001404DC">
      <w:pPr>
        <w:pStyle w:val="af6"/>
        <w:keepNext/>
        <w:rPr>
          <w:rtl/>
        </w:rPr>
      </w:pPr>
      <w:bookmarkStart w:id="21" w:name="ET_yor_6157_20"/>
      <w:r w:rsidRPr="001404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0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14:paraId="62CBC0D7" w14:textId="77777777" w:rsidR="001404DC" w:rsidRPr="001404DC" w:rsidRDefault="001404DC" w:rsidP="001404DC">
      <w:pPr>
        <w:ind w:firstLine="0"/>
        <w:rPr>
          <w:rtl/>
        </w:rPr>
      </w:pPr>
    </w:p>
    <w:p w14:paraId="79952553" w14:textId="77777777" w:rsidR="004F5243" w:rsidRDefault="009E720A" w:rsidP="001404DC">
      <w:pPr>
        <w:rPr>
          <w:rtl/>
        </w:rPr>
      </w:pPr>
      <w:r w:rsidRPr="009E720A">
        <w:rPr>
          <w:rtl/>
        </w:rPr>
        <w:t>אני גם חתום עליה</w:t>
      </w:r>
      <w:r w:rsidR="001404DC">
        <w:rPr>
          <w:rFonts w:hint="cs"/>
          <w:rtl/>
        </w:rPr>
        <w:t>,</w:t>
      </w:r>
      <w:r w:rsidRPr="009E720A">
        <w:rPr>
          <w:rtl/>
        </w:rPr>
        <w:t xml:space="preserve"> </w:t>
      </w:r>
      <w:r w:rsidR="004F5243">
        <w:rPr>
          <w:rFonts w:hint="cs"/>
          <w:rtl/>
        </w:rPr>
        <w:t>ו</w:t>
      </w:r>
      <w:r w:rsidRPr="009E720A">
        <w:rPr>
          <w:rtl/>
        </w:rPr>
        <w:t>חתו</w:t>
      </w:r>
      <w:r w:rsidR="004F5243">
        <w:rPr>
          <w:rFonts w:hint="cs"/>
          <w:rtl/>
        </w:rPr>
        <w:t>מים</w:t>
      </w:r>
      <w:r w:rsidRPr="009E720A">
        <w:rPr>
          <w:rtl/>
        </w:rPr>
        <w:t xml:space="preserve"> על</w:t>
      </w:r>
      <w:r w:rsidR="004F5243">
        <w:rPr>
          <w:rFonts w:hint="cs"/>
          <w:rtl/>
        </w:rPr>
        <w:t>יה</w:t>
      </w:r>
      <w:r w:rsidRPr="009E720A">
        <w:rPr>
          <w:rtl/>
        </w:rPr>
        <w:t xml:space="preserve"> </w:t>
      </w:r>
      <w:r w:rsidR="004F5243">
        <w:rPr>
          <w:rFonts w:hint="cs"/>
          <w:rtl/>
        </w:rPr>
        <w:t>מ</w:t>
      </w:r>
      <w:r w:rsidRPr="009E720A">
        <w:rPr>
          <w:rtl/>
        </w:rPr>
        <w:t>כל סיעות הבית</w:t>
      </w:r>
      <w:r w:rsidR="004F5243">
        <w:rPr>
          <w:rFonts w:hint="cs"/>
          <w:rtl/>
        </w:rPr>
        <w:t>. היא</w:t>
      </w:r>
      <w:r w:rsidRPr="009E720A">
        <w:rPr>
          <w:rtl/>
        </w:rPr>
        <w:t xml:space="preserve"> מוסכמת</w:t>
      </w:r>
      <w:r w:rsidR="004F5243">
        <w:rPr>
          <w:rFonts w:hint="cs"/>
          <w:rtl/>
        </w:rPr>
        <w:t>.</w:t>
      </w:r>
      <w:r w:rsidRPr="009E720A">
        <w:rPr>
          <w:rtl/>
        </w:rPr>
        <w:t xml:space="preserve"> ועדת </w:t>
      </w:r>
      <w:r w:rsidR="004F5243">
        <w:rPr>
          <w:rFonts w:hint="cs"/>
          <w:rtl/>
        </w:rPr>
        <w:t>ה</w:t>
      </w:r>
      <w:r w:rsidRPr="009E720A">
        <w:rPr>
          <w:rtl/>
        </w:rPr>
        <w:t>שרים ש</w:t>
      </w:r>
      <w:r w:rsidR="004F5243">
        <w:rPr>
          <w:rFonts w:hint="cs"/>
          <w:rtl/>
        </w:rPr>
        <w:t xml:space="preserve">ל </w:t>
      </w:r>
      <w:r w:rsidRPr="009E720A">
        <w:rPr>
          <w:rtl/>
        </w:rPr>
        <w:t>ממשלת ישראל הנוכחית</w:t>
      </w:r>
      <w:r w:rsidR="004F5243">
        <w:rPr>
          <w:rFonts w:hint="cs"/>
          <w:rtl/>
        </w:rPr>
        <w:t xml:space="preserve"> - - -</w:t>
      </w:r>
      <w:r w:rsidRPr="009E720A">
        <w:rPr>
          <w:rtl/>
        </w:rPr>
        <w:t xml:space="preserve"> </w:t>
      </w:r>
    </w:p>
    <w:p w14:paraId="63C59B72" w14:textId="77777777" w:rsidR="004F5243" w:rsidRDefault="004F5243" w:rsidP="001404DC">
      <w:pPr>
        <w:rPr>
          <w:rtl/>
        </w:rPr>
      </w:pPr>
    </w:p>
    <w:p w14:paraId="57D38B4D" w14:textId="77777777" w:rsidR="004F5243" w:rsidRDefault="004F5243" w:rsidP="004F5243">
      <w:pPr>
        <w:pStyle w:val="a4"/>
        <w:keepNext/>
        <w:rPr>
          <w:rtl/>
        </w:rPr>
      </w:pPr>
      <w:r w:rsidRPr="001404DC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140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6442FA" w14:textId="77777777" w:rsidR="004F5243" w:rsidRDefault="004F5243" w:rsidP="001404DC">
      <w:pPr>
        <w:rPr>
          <w:rtl/>
        </w:rPr>
      </w:pPr>
    </w:p>
    <w:p w14:paraId="6D7BE8AD" w14:textId="6FB7A870" w:rsidR="004F5243" w:rsidRDefault="004F5243" w:rsidP="001404DC">
      <w:pPr>
        <w:rPr>
          <w:rtl/>
        </w:rPr>
      </w:pPr>
      <w:r>
        <w:rPr>
          <w:rFonts w:hint="cs"/>
          <w:rtl/>
        </w:rPr>
        <w:t>והקודמת.</w:t>
      </w:r>
    </w:p>
    <w:p w14:paraId="7EAC5404" w14:textId="77777777" w:rsidR="004F5243" w:rsidRDefault="004F5243" w:rsidP="001404DC">
      <w:pPr>
        <w:rPr>
          <w:rtl/>
        </w:rPr>
      </w:pPr>
    </w:p>
    <w:p w14:paraId="4FD95F4C" w14:textId="25C35DFF" w:rsidR="004F5243" w:rsidRDefault="004F5243" w:rsidP="004F5243">
      <w:pPr>
        <w:pStyle w:val="af6"/>
        <w:keepNext/>
        <w:rPr>
          <w:rtl/>
        </w:rPr>
      </w:pPr>
      <w:r w:rsidRPr="004F52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5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D16D10" w14:textId="77777777" w:rsidR="004F5243" w:rsidRDefault="004F5243" w:rsidP="004F5243">
      <w:pPr>
        <w:pStyle w:val="KeepWithNext"/>
        <w:rPr>
          <w:rtl/>
        </w:rPr>
      </w:pPr>
    </w:p>
    <w:p w14:paraId="150AF7FF" w14:textId="086CDB13" w:rsidR="004F5243" w:rsidRDefault="004F5243" w:rsidP="004F5243">
      <w:pPr>
        <w:rPr>
          <w:rtl/>
        </w:rPr>
      </w:pPr>
      <w:r>
        <w:rPr>
          <w:rFonts w:hint="cs"/>
          <w:rtl/>
        </w:rPr>
        <w:t>והקודמת</w:t>
      </w:r>
      <w:r w:rsidR="00CB3631">
        <w:rPr>
          <w:rFonts w:hint="cs"/>
          <w:rtl/>
        </w:rPr>
        <w:t>.</w:t>
      </w:r>
      <w:r>
        <w:rPr>
          <w:rFonts w:hint="cs"/>
          <w:rtl/>
        </w:rPr>
        <w:t xml:space="preserve"> אבל הנוכחית נתנה את הסכמתה להחלת דין רציפות, והחלטת ועדת השרים ניתנה לי.</w:t>
      </w:r>
    </w:p>
    <w:p w14:paraId="4CDBC8A6" w14:textId="77777777" w:rsidR="004F5243" w:rsidRDefault="004F5243" w:rsidP="004F5243">
      <w:pPr>
        <w:rPr>
          <w:rtl/>
        </w:rPr>
      </w:pPr>
    </w:p>
    <w:p w14:paraId="65922BFD" w14:textId="7F86ABA3" w:rsidR="004F5243" w:rsidRDefault="004F5243" w:rsidP="004F5243">
      <w:pPr>
        <w:pStyle w:val="a4"/>
        <w:keepNext/>
        <w:rPr>
          <w:rtl/>
        </w:rPr>
      </w:pPr>
      <w:r w:rsidRPr="001404DC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140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200D8A" w14:textId="77777777" w:rsidR="004F5243" w:rsidRPr="004F5243" w:rsidRDefault="004F5243" w:rsidP="004F5243">
      <w:pPr>
        <w:rPr>
          <w:rtl/>
        </w:rPr>
      </w:pPr>
    </w:p>
    <w:p w14:paraId="28CC3A74" w14:textId="77777777" w:rsidR="004F5243" w:rsidRDefault="004F5243" w:rsidP="001404DC">
      <w:pPr>
        <w:rPr>
          <w:rtl/>
        </w:rPr>
      </w:pPr>
      <w:r>
        <w:rPr>
          <w:rFonts w:hint="cs"/>
          <w:rtl/>
        </w:rPr>
        <w:t>ה</w:t>
      </w:r>
      <w:r w:rsidR="009E720A" w:rsidRPr="009E720A">
        <w:rPr>
          <w:rtl/>
        </w:rPr>
        <w:t xml:space="preserve">כנסת הקודמת אישרה את הצעת החוק </w:t>
      </w:r>
      <w:r>
        <w:rPr>
          <w:rFonts w:hint="cs"/>
          <w:rtl/>
        </w:rPr>
        <w:t>ב-67</w:t>
      </w:r>
      <w:r w:rsidR="009E720A" w:rsidRPr="009E720A">
        <w:rPr>
          <w:rtl/>
        </w:rPr>
        <w:t xml:space="preserve"> תומכים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ללא מתנגדים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04D3E21D" w14:textId="77777777" w:rsidR="004F5243" w:rsidRDefault="004F5243" w:rsidP="001404DC">
      <w:pPr>
        <w:rPr>
          <w:rtl/>
        </w:rPr>
      </w:pPr>
    </w:p>
    <w:p w14:paraId="4D0F4057" w14:textId="2A06396C" w:rsidR="004F5243" w:rsidRDefault="004F5243" w:rsidP="004F5243">
      <w:pPr>
        <w:pStyle w:val="af6"/>
        <w:keepNext/>
        <w:rPr>
          <w:rtl/>
        </w:rPr>
      </w:pPr>
      <w:bookmarkStart w:id="22" w:name="ET_yor_6157_22"/>
      <w:r w:rsidRPr="004F52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5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0F8206CC" w14:textId="77777777" w:rsidR="004F5243" w:rsidRPr="004F5243" w:rsidRDefault="004F5243" w:rsidP="004F5243">
      <w:pPr>
        <w:rPr>
          <w:rtl/>
        </w:rPr>
      </w:pPr>
      <w:bookmarkStart w:id="23" w:name="_ETM_Q1_47167"/>
      <w:bookmarkEnd w:id="23"/>
    </w:p>
    <w:p w14:paraId="5548C0DA" w14:textId="457C4546" w:rsidR="004F5243" w:rsidRDefault="009E720A" w:rsidP="001404DC">
      <w:pPr>
        <w:rPr>
          <w:rtl/>
        </w:rPr>
      </w:pPr>
      <w:r w:rsidRPr="009E720A">
        <w:rPr>
          <w:rtl/>
        </w:rPr>
        <w:t>כן</w:t>
      </w:r>
      <w:r w:rsidR="004F5243">
        <w:rPr>
          <w:rFonts w:hint="cs"/>
          <w:rtl/>
        </w:rPr>
        <w:t>,</w:t>
      </w:r>
      <w:r w:rsidRPr="009E720A">
        <w:rPr>
          <w:rtl/>
        </w:rPr>
        <w:t xml:space="preserve"> בסדר</w:t>
      </w:r>
      <w:r w:rsidR="004F5243">
        <w:rPr>
          <w:rFonts w:hint="cs"/>
          <w:rtl/>
        </w:rPr>
        <w:t>.</w:t>
      </w:r>
      <w:r w:rsidRPr="009E720A">
        <w:rPr>
          <w:rtl/>
        </w:rPr>
        <w:t xml:space="preserve"> אבל עכשיו יש פה סוג</w:t>
      </w:r>
      <w:r w:rsidR="004F5243">
        <w:rPr>
          <w:rFonts w:hint="cs"/>
          <w:rtl/>
        </w:rPr>
        <w:t>יה</w:t>
      </w:r>
      <w:r w:rsidRPr="009E720A">
        <w:rPr>
          <w:rtl/>
        </w:rPr>
        <w:t xml:space="preserve"> פרוצדורלית</w:t>
      </w:r>
      <w:r w:rsidR="004F5243">
        <w:rPr>
          <w:rFonts w:hint="cs"/>
          <w:rtl/>
        </w:rPr>
        <w:t>.</w:t>
      </w:r>
      <w:r w:rsidRPr="009E720A">
        <w:rPr>
          <w:rtl/>
        </w:rPr>
        <w:t xml:space="preserve"> </w:t>
      </w:r>
      <w:r w:rsidR="004F5243">
        <w:rPr>
          <w:rFonts w:hint="cs"/>
          <w:rtl/>
        </w:rPr>
        <w:t>א</w:t>
      </w:r>
      <w:r w:rsidRPr="009E720A">
        <w:rPr>
          <w:rtl/>
        </w:rPr>
        <w:t xml:space="preserve">ם היועץ המשפטי של הממשלה או של הכנסת </w:t>
      </w:r>
      <w:r w:rsidR="004F5243">
        <w:rPr>
          <w:rFonts w:hint="cs"/>
          <w:rtl/>
        </w:rPr>
        <w:t>י</w:t>
      </w:r>
      <w:r w:rsidRPr="009E720A">
        <w:rPr>
          <w:rtl/>
        </w:rPr>
        <w:t>רצה להציג אותה</w:t>
      </w:r>
      <w:r w:rsidR="007D0033">
        <w:rPr>
          <w:rFonts w:hint="cs"/>
          <w:rtl/>
        </w:rPr>
        <w:t>,</w:t>
      </w:r>
      <w:r w:rsidRPr="009E720A">
        <w:rPr>
          <w:rtl/>
        </w:rPr>
        <w:t xml:space="preserve"> בשמחה רבה</w:t>
      </w:r>
      <w:r w:rsidR="004F5243">
        <w:rPr>
          <w:rFonts w:hint="cs"/>
          <w:rtl/>
        </w:rPr>
        <w:t>.</w:t>
      </w:r>
      <w:r w:rsidRPr="009E720A">
        <w:rPr>
          <w:rtl/>
        </w:rPr>
        <w:t xml:space="preserve"> אחרי שתציגו את העניין</w:t>
      </w:r>
      <w:r w:rsidR="004F5243">
        <w:rPr>
          <w:rFonts w:hint="cs"/>
          <w:rtl/>
        </w:rPr>
        <w:t>,</w:t>
      </w:r>
      <w:r w:rsidRPr="009E720A">
        <w:rPr>
          <w:rtl/>
        </w:rPr>
        <w:t xml:space="preserve"> אני אגיד לפרוטוקול </w:t>
      </w:r>
      <w:r w:rsidR="007D0033">
        <w:rPr>
          <w:rFonts w:hint="cs"/>
          <w:rtl/>
        </w:rPr>
        <w:t xml:space="preserve">את </w:t>
      </w:r>
      <w:r w:rsidRPr="009E720A">
        <w:rPr>
          <w:rtl/>
        </w:rPr>
        <w:t xml:space="preserve">מה שיש </w:t>
      </w:r>
      <w:r w:rsidR="004F5243">
        <w:rPr>
          <w:rFonts w:hint="cs"/>
          <w:rtl/>
        </w:rPr>
        <w:t>לי לומר.</w:t>
      </w:r>
    </w:p>
    <w:p w14:paraId="13A25F30" w14:textId="77777777" w:rsidR="004F5243" w:rsidRDefault="004F5243" w:rsidP="001404DC">
      <w:pPr>
        <w:rPr>
          <w:rtl/>
        </w:rPr>
      </w:pPr>
    </w:p>
    <w:p w14:paraId="109C50C9" w14:textId="014FC95B" w:rsidR="004F5243" w:rsidRDefault="004F5243" w:rsidP="004F5243">
      <w:pPr>
        <w:pStyle w:val="a4"/>
        <w:keepNext/>
        <w:rPr>
          <w:rtl/>
        </w:rPr>
      </w:pPr>
      <w:bookmarkStart w:id="24" w:name="ET_speaker_דר_גור_בליי_23"/>
      <w:r w:rsidRPr="004F524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F5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2A4DC3C2" w14:textId="4751C71E" w:rsidR="004F5243" w:rsidRDefault="004F5243" w:rsidP="008A4B6D">
      <w:pPr>
        <w:tabs>
          <w:tab w:val="left" w:pos="1108"/>
        </w:tabs>
        <w:ind w:firstLine="0"/>
        <w:rPr>
          <w:rtl/>
        </w:rPr>
      </w:pPr>
    </w:p>
    <w:p w14:paraId="414022C6" w14:textId="77777777" w:rsidR="00862901" w:rsidRDefault="009E720A" w:rsidP="008A4B6D">
      <w:pPr>
        <w:rPr>
          <w:rtl/>
        </w:rPr>
      </w:pPr>
      <w:r w:rsidRPr="009E720A">
        <w:rPr>
          <w:rtl/>
        </w:rPr>
        <w:t xml:space="preserve">אני אציג את הסעיפים </w:t>
      </w:r>
      <w:r w:rsidR="008A4B6D">
        <w:rPr>
          <w:rFonts w:hint="cs"/>
          <w:rtl/>
        </w:rPr>
        <w:t>הרלוונטיים,</w:t>
      </w:r>
      <w:r w:rsidRPr="009E720A">
        <w:rPr>
          <w:rtl/>
        </w:rPr>
        <w:t xml:space="preserve"> ואז </w:t>
      </w:r>
      <w:r w:rsidR="008A4B6D">
        <w:rPr>
          <w:rFonts w:hint="cs"/>
          <w:rtl/>
        </w:rPr>
        <w:t>אולי נ</w:t>
      </w:r>
      <w:r w:rsidRPr="009E720A">
        <w:rPr>
          <w:rtl/>
        </w:rPr>
        <w:t xml:space="preserve">שמע את נציגת </w:t>
      </w:r>
      <w:r w:rsidR="008A4B6D">
        <w:rPr>
          <w:rFonts w:hint="cs"/>
          <w:rtl/>
        </w:rPr>
        <w:t xml:space="preserve">הייעוץ המשפטי לממשלה. </w:t>
      </w:r>
      <w:r w:rsidRPr="009E720A">
        <w:rPr>
          <w:rtl/>
        </w:rPr>
        <w:t xml:space="preserve">סעיף </w:t>
      </w:r>
      <w:r w:rsidR="008A4B6D">
        <w:rPr>
          <w:rFonts w:hint="cs"/>
          <w:rtl/>
        </w:rPr>
        <w:t>2</w:t>
      </w:r>
      <w:r w:rsidRPr="009E720A">
        <w:rPr>
          <w:rtl/>
        </w:rPr>
        <w:t xml:space="preserve"> </w:t>
      </w:r>
      <w:r w:rsidR="008A4B6D" w:rsidRPr="008A4B6D">
        <w:rPr>
          <w:rtl/>
        </w:rPr>
        <w:t>לחוק רציפות הדיון בהצעות חוק</w:t>
      </w:r>
      <w:r w:rsidR="008A4B6D">
        <w:rPr>
          <w:rFonts w:hint="cs"/>
          <w:rtl/>
        </w:rPr>
        <w:t xml:space="preserve"> </w:t>
      </w:r>
      <w:r w:rsidRPr="009E720A">
        <w:rPr>
          <w:rtl/>
        </w:rPr>
        <w:t>אומר</w:t>
      </w:r>
      <w:r w:rsidR="008A4B6D">
        <w:rPr>
          <w:rFonts w:hint="cs"/>
          <w:rtl/>
        </w:rPr>
        <w:t>:</w:t>
      </w:r>
      <w:r w:rsidRPr="009E720A">
        <w:rPr>
          <w:rtl/>
        </w:rPr>
        <w:t xml:space="preserve"> </w:t>
      </w:r>
    </w:p>
    <w:p w14:paraId="3B456072" w14:textId="77777777" w:rsidR="00862901" w:rsidRDefault="00862901" w:rsidP="008A4B6D">
      <w:pPr>
        <w:rPr>
          <w:rtl/>
        </w:rPr>
      </w:pPr>
    </w:p>
    <w:p w14:paraId="489D78B7" w14:textId="77777777" w:rsidR="00862901" w:rsidRDefault="008A4B6D" w:rsidP="008A4B6D">
      <w:pPr>
        <w:rPr>
          <w:rtl/>
        </w:rPr>
      </w:pPr>
      <w:r>
        <w:rPr>
          <w:rFonts w:hint="cs"/>
          <w:rtl/>
        </w:rPr>
        <w:t>"</w:t>
      </w:r>
      <w:r w:rsidRPr="008A4B6D">
        <w:rPr>
          <w:rtl/>
        </w:rPr>
        <w:t>הצעת חוק שהציעה ועדה של הכנסת או שהציע חבר הכנסת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במקרה הזה חברי הכנסת –</w:t>
      </w:r>
      <w:r w:rsidRPr="008A4B6D">
        <w:rPr>
          <w:rtl/>
        </w:rPr>
        <w:t xml:space="preserve"> </w:t>
      </w:r>
      <w:r>
        <w:rPr>
          <w:rFonts w:hint="cs"/>
          <w:rtl/>
        </w:rPr>
        <w:t>"</w:t>
      </w:r>
      <w:r w:rsidRPr="008A4B6D">
        <w:rPr>
          <w:rtl/>
        </w:rPr>
        <w:t xml:space="preserve">ושכנסת יוצאת העבירה לאחר קריאה ראשונה לאחת </w:t>
      </w:r>
      <w:r w:rsidRPr="008A4B6D">
        <w:rPr>
          <w:rFonts w:hint="cs"/>
          <w:rtl/>
        </w:rPr>
        <w:t>מוועדותי</w:t>
      </w:r>
      <w:r w:rsidRPr="008A4B6D">
        <w:rPr>
          <w:rFonts w:hint="eastAsia"/>
          <w:rtl/>
        </w:rPr>
        <w:t>ה</w:t>
      </w:r>
      <w:r w:rsidRPr="008A4B6D">
        <w:rPr>
          <w:rtl/>
        </w:rPr>
        <w:t>, רשאית אותה ועדה, ואם אין ועדה כזו או שאין היא מוסמכת עוד לאותו ענ</w:t>
      </w:r>
      <w:r>
        <w:rPr>
          <w:rFonts w:hint="cs"/>
          <w:rtl/>
        </w:rPr>
        <w:t>י</w:t>
      </w:r>
      <w:r w:rsidRPr="008A4B6D">
        <w:rPr>
          <w:rtl/>
        </w:rPr>
        <w:t>ין</w:t>
      </w:r>
      <w:r>
        <w:rPr>
          <w:rFonts w:hint="cs"/>
          <w:rtl/>
        </w:rPr>
        <w:t xml:space="preserve"> –</w:t>
      </w:r>
      <w:r w:rsidRPr="008A4B6D">
        <w:rPr>
          <w:rtl/>
        </w:rPr>
        <w:t xml:space="preserve"> הו</w:t>
      </w:r>
      <w:r>
        <w:rPr>
          <w:rFonts w:hint="cs"/>
          <w:rtl/>
        </w:rPr>
        <w:t>ו</w:t>
      </w:r>
      <w:r w:rsidRPr="008A4B6D">
        <w:rPr>
          <w:rtl/>
        </w:rPr>
        <w:t>עדה שהצעת החוק היא בתחום ענייניה, להודיע במליאת הכנסת על רצונה שיחול עליה דין רציפות כאמור בסעיף 6</w:t>
      </w:r>
      <w:r>
        <w:rPr>
          <w:rFonts w:hint="cs"/>
          <w:rtl/>
        </w:rPr>
        <w:t>"</w:t>
      </w:r>
      <w:r w:rsidRPr="008A4B6D">
        <w:rPr>
          <w:rtl/>
        </w:rPr>
        <w:t>.</w:t>
      </w:r>
      <w:r>
        <w:rPr>
          <w:rFonts w:hint="cs"/>
          <w:rtl/>
        </w:rPr>
        <w:t xml:space="preserve"> </w:t>
      </w:r>
    </w:p>
    <w:p w14:paraId="40933EE0" w14:textId="77777777" w:rsidR="00862901" w:rsidRDefault="00862901" w:rsidP="008A4B6D">
      <w:pPr>
        <w:rPr>
          <w:rtl/>
        </w:rPr>
      </w:pPr>
    </w:p>
    <w:p w14:paraId="26B1D8BE" w14:textId="5C2CDFD1" w:rsidR="008A4B6D" w:rsidRDefault="009E720A" w:rsidP="008A4B6D">
      <w:pPr>
        <w:rPr>
          <w:rtl/>
        </w:rPr>
      </w:pPr>
      <w:r w:rsidRPr="009E720A">
        <w:rPr>
          <w:rtl/>
        </w:rPr>
        <w:t xml:space="preserve">הוועדה מצביעה על זה שהיא רוצה </w:t>
      </w:r>
      <w:r w:rsidR="008A4B6D">
        <w:rPr>
          <w:rFonts w:hint="cs"/>
          <w:rtl/>
        </w:rPr>
        <w:t>להחיל רציפות,</w:t>
      </w:r>
      <w:r w:rsidRPr="009E720A">
        <w:rPr>
          <w:rtl/>
        </w:rPr>
        <w:t xml:space="preserve"> </w:t>
      </w:r>
      <w:r w:rsidR="008A4B6D">
        <w:rPr>
          <w:rFonts w:hint="cs"/>
          <w:rtl/>
        </w:rPr>
        <w:t xml:space="preserve">זה אמור להיות </w:t>
      </w:r>
      <w:r w:rsidRPr="009E720A">
        <w:rPr>
          <w:rtl/>
        </w:rPr>
        <w:t xml:space="preserve">שבועיים במליאה </w:t>
      </w:r>
      <w:bookmarkStart w:id="25" w:name="_ETM_Q1_99475"/>
      <w:bookmarkEnd w:id="25"/>
      <w:r w:rsidR="008A4B6D">
        <w:rPr>
          <w:rFonts w:hint="cs"/>
          <w:rtl/>
        </w:rPr>
        <w:t xml:space="preserve">בשביל לתת הזדמנות לסיעות להתדיין, ואז </w:t>
      </w:r>
      <w:bookmarkStart w:id="26" w:name="_ETM_Q1_98370"/>
      <w:bookmarkStart w:id="27" w:name="_ETM_Q1_99377"/>
      <w:bookmarkStart w:id="28" w:name="_ETM_Q1_99408"/>
      <w:bookmarkEnd w:id="26"/>
      <w:bookmarkEnd w:id="27"/>
      <w:bookmarkEnd w:id="28"/>
      <w:r w:rsidR="008A4B6D">
        <w:rPr>
          <w:rFonts w:hint="cs"/>
          <w:rtl/>
        </w:rPr>
        <w:t xml:space="preserve">המליאה </w:t>
      </w:r>
      <w:r w:rsidR="007A59CB" w:rsidRPr="009E720A">
        <w:rPr>
          <w:rtl/>
        </w:rPr>
        <w:t xml:space="preserve">מצביעה </w:t>
      </w:r>
      <w:r w:rsidR="008A4B6D">
        <w:rPr>
          <w:rFonts w:hint="cs"/>
          <w:rtl/>
        </w:rPr>
        <w:t>אם להחיל רציפות או לא.</w:t>
      </w:r>
    </w:p>
    <w:p w14:paraId="6DB73D26" w14:textId="77777777" w:rsidR="008A4B6D" w:rsidRDefault="008A4B6D" w:rsidP="008A4B6D">
      <w:pPr>
        <w:rPr>
          <w:rtl/>
        </w:rPr>
      </w:pPr>
    </w:p>
    <w:p w14:paraId="72A9DFBB" w14:textId="6F310959" w:rsidR="008A4B6D" w:rsidRDefault="008A4B6D" w:rsidP="008A4B6D">
      <w:pPr>
        <w:rPr>
          <w:rtl/>
        </w:rPr>
      </w:pPr>
      <w:r>
        <w:rPr>
          <w:rFonts w:hint="cs"/>
          <w:rtl/>
        </w:rPr>
        <w:t xml:space="preserve">הסיבוך </w:t>
      </w:r>
      <w:r w:rsidR="009E720A" w:rsidRPr="009E720A">
        <w:rPr>
          <w:rtl/>
        </w:rPr>
        <w:t xml:space="preserve">הפרוצדורלי נוצר בגלל סעיף 4 </w:t>
      </w:r>
      <w:r>
        <w:rPr>
          <w:rFonts w:hint="cs"/>
          <w:rtl/>
        </w:rPr>
        <w:t>- -</w:t>
      </w:r>
      <w:r w:rsidR="007A59CB">
        <w:rPr>
          <w:rFonts w:hint="cs"/>
          <w:rtl/>
        </w:rPr>
        <w:t xml:space="preserve"> </w:t>
      </w:r>
    </w:p>
    <w:p w14:paraId="5D90871F" w14:textId="77777777" w:rsidR="008A4B6D" w:rsidRDefault="008A4B6D" w:rsidP="008A4B6D">
      <w:pPr>
        <w:rPr>
          <w:rtl/>
        </w:rPr>
      </w:pPr>
    </w:p>
    <w:p w14:paraId="3FAA1B80" w14:textId="77777777" w:rsidR="008A4B6D" w:rsidRDefault="008A4B6D" w:rsidP="008A4B6D">
      <w:pPr>
        <w:pStyle w:val="a4"/>
        <w:keepNext/>
        <w:rPr>
          <w:rtl/>
        </w:rPr>
      </w:pPr>
      <w:r w:rsidRPr="001404DC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140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D7BD2E" w14:textId="77777777" w:rsidR="008A4B6D" w:rsidRDefault="008A4B6D" w:rsidP="008A4B6D">
      <w:pPr>
        <w:rPr>
          <w:rtl/>
        </w:rPr>
      </w:pPr>
    </w:p>
    <w:p w14:paraId="6BA21659" w14:textId="7CC9E709" w:rsidR="008A4B6D" w:rsidRDefault="008A4B6D" w:rsidP="008A4B6D">
      <w:pPr>
        <w:rPr>
          <w:rtl/>
        </w:rPr>
      </w:pPr>
      <w:r>
        <w:rPr>
          <w:rFonts w:hint="cs"/>
          <w:rtl/>
        </w:rPr>
        <w:t>בתוך הממשלה.</w:t>
      </w:r>
    </w:p>
    <w:p w14:paraId="720A39CF" w14:textId="77777777" w:rsidR="008A4B6D" w:rsidRDefault="008A4B6D" w:rsidP="008A4B6D">
      <w:pPr>
        <w:rPr>
          <w:rtl/>
        </w:rPr>
      </w:pPr>
    </w:p>
    <w:p w14:paraId="1B67A79F" w14:textId="00D38100" w:rsidR="008A4B6D" w:rsidRDefault="008A4B6D" w:rsidP="008A4B6D">
      <w:pPr>
        <w:pStyle w:val="a4"/>
        <w:keepNext/>
        <w:rPr>
          <w:rtl/>
        </w:rPr>
      </w:pPr>
      <w:bookmarkStart w:id="29" w:name="ET_speaker_דר_גור_בליי_20"/>
      <w:r w:rsidRPr="008A4B6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A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14:paraId="6B27AACC" w14:textId="77777777" w:rsidR="00D90BF9" w:rsidRPr="008A4B6D" w:rsidRDefault="00D90BF9" w:rsidP="008A4B6D">
      <w:pPr>
        <w:rPr>
          <w:rtl/>
        </w:rPr>
      </w:pPr>
    </w:p>
    <w:p w14:paraId="0849E743" w14:textId="77777777" w:rsidR="00862901" w:rsidRDefault="008A4B6D" w:rsidP="00D90BF9">
      <w:pPr>
        <w:rPr>
          <w:rtl/>
        </w:rPr>
      </w:pPr>
      <w:r>
        <w:rPr>
          <w:rFonts w:hint="cs"/>
          <w:rtl/>
        </w:rPr>
        <w:t xml:space="preserve">- - </w:t>
      </w:r>
      <w:r w:rsidR="009E720A" w:rsidRPr="009E720A">
        <w:rPr>
          <w:rtl/>
        </w:rPr>
        <w:t>לחוק הרציפות</w:t>
      </w:r>
      <w:r>
        <w:rPr>
          <w:rFonts w:hint="cs"/>
          <w:rtl/>
        </w:rPr>
        <w:t>, שאומר:</w:t>
      </w:r>
      <w:r w:rsidR="00D90BF9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D90BF9" w:rsidRPr="00D90BF9">
        <w:rPr>
          <w:rtl/>
        </w:rPr>
        <w:t>הודעת ה</w:t>
      </w:r>
      <w:r w:rsidR="00D90BF9">
        <w:rPr>
          <w:rFonts w:hint="cs"/>
          <w:rtl/>
        </w:rPr>
        <w:t>ו</w:t>
      </w:r>
      <w:r w:rsidR="00D90BF9" w:rsidRPr="00D90BF9">
        <w:rPr>
          <w:rtl/>
        </w:rPr>
        <w:t>ועדה לפי סעיף 2</w:t>
      </w:r>
      <w:r w:rsidR="00D90BF9">
        <w:rPr>
          <w:rFonts w:hint="cs"/>
          <w:rtl/>
        </w:rPr>
        <w:t xml:space="preserve">" </w:t>
      </w:r>
      <w:r w:rsidR="00D90BF9">
        <w:rPr>
          <w:rtl/>
        </w:rPr>
        <w:t>–</w:t>
      </w:r>
      <w:r w:rsidR="00D90BF9">
        <w:rPr>
          <w:rFonts w:hint="cs"/>
          <w:rtl/>
        </w:rPr>
        <w:t xml:space="preserve"> מה שאנחנו מקיימים עכשיו –</w:t>
      </w:r>
      <w:r w:rsidR="00D90BF9" w:rsidRPr="00D90BF9">
        <w:rPr>
          <w:rtl/>
        </w:rPr>
        <w:t xml:space="preserve"> </w:t>
      </w:r>
      <w:r w:rsidR="00D90BF9">
        <w:rPr>
          <w:rFonts w:hint="cs"/>
          <w:rtl/>
        </w:rPr>
        <w:t>"</w:t>
      </w:r>
      <w:r w:rsidR="00D90BF9" w:rsidRPr="00D90BF9">
        <w:rPr>
          <w:rtl/>
        </w:rPr>
        <w:t>תימסר לאחר שניתנה לממשלה הודעה על הדיון ב</w:t>
      </w:r>
      <w:r w:rsidR="00D90BF9">
        <w:rPr>
          <w:rFonts w:hint="cs"/>
          <w:rtl/>
        </w:rPr>
        <w:t>ו</w:t>
      </w:r>
      <w:r w:rsidR="00D90BF9" w:rsidRPr="00D90BF9">
        <w:rPr>
          <w:rtl/>
        </w:rPr>
        <w:t>ועדה, לפחות 21 ימים לפני המועד שנקבע</w:t>
      </w:r>
      <w:r w:rsidR="00D90BF9">
        <w:rPr>
          <w:rFonts w:hint="cs"/>
          <w:rtl/>
        </w:rPr>
        <w:t xml:space="preserve">". </w:t>
      </w:r>
    </w:p>
    <w:p w14:paraId="3BE3390C" w14:textId="77777777" w:rsidR="00862901" w:rsidRDefault="00862901" w:rsidP="00D90BF9">
      <w:pPr>
        <w:rPr>
          <w:rtl/>
        </w:rPr>
      </w:pPr>
    </w:p>
    <w:p w14:paraId="78101D37" w14:textId="19F1C949" w:rsidR="008A4B6D" w:rsidRDefault="00D90BF9" w:rsidP="00D90BF9">
      <w:pPr>
        <w:rPr>
          <w:rtl/>
        </w:rPr>
      </w:pPr>
      <w:r w:rsidRPr="009E720A">
        <w:rPr>
          <w:rtl/>
        </w:rPr>
        <w:t>פה הם לא קיבלו</w:t>
      </w:r>
      <w:r>
        <w:rPr>
          <w:rFonts w:hint="cs"/>
          <w:rtl/>
        </w:rPr>
        <w:t xml:space="preserve"> </w:t>
      </w:r>
      <w:bookmarkStart w:id="30" w:name="_ETM_Q1_117596"/>
      <w:bookmarkEnd w:id="30"/>
      <w:r>
        <w:rPr>
          <w:rFonts w:hint="cs"/>
          <w:rtl/>
        </w:rPr>
        <w:t xml:space="preserve">21 ימים. </w:t>
      </w:r>
      <w:r w:rsidRPr="009E720A">
        <w:rPr>
          <w:rtl/>
        </w:rPr>
        <w:t>אבל כתוב</w:t>
      </w:r>
      <w:r>
        <w:rPr>
          <w:rFonts w:hint="cs"/>
          <w:rtl/>
        </w:rPr>
        <w:t>: "</w:t>
      </w:r>
      <w:r w:rsidRPr="00D90BF9">
        <w:rPr>
          <w:rtl/>
        </w:rPr>
        <w:t>הממשלה רשאית לבקש ארכה של 21 ימים נוספים</w:t>
      </w:r>
      <w:r>
        <w:rPr>
          <w:rFonts w:hint="cs"/>
          <w:rtl/>
        </w:rPr>
        <w:t>"</w:t>
      </w:r>
      <w:r w:rsidR="00862901">
        <w:rPr>
          <w:rFonts w:hint="cs"/>
          <w:rtl/>
        </w:rPr>
        <w:t>;</w:t>
      </w:r>
      <w:r>
        <w:rPr>
          <w:rFonts w:hint="cs"/>
          <w:rtl/>
        </w:rPr>
        <w:t xml:space="preserve"> ועכשיו החלק החשוב</w:t>
      </w:r>
      <w:r w:rsidR="00862901">
        <w:rPr>
          <w:rFonts w:hint="cs"/>
          <w:rtl/>
        </w:rPr>
        <w:t>:</w:t>
      </w:r>
      <w:r w:rsidRPr="00D90BF9">
        <w:rPr>
          <w:rtl/>
        </w:rPr>
        <w:t xml:space="preserve"> </w:t>
      </w:r>
      <w:r>
        <w:rPr>
          <w:rFonts w:hint="cs"/>
          <w:rtl/>
        </w:rPr>
        <w:t>"</w:t>
      </w:r>
      <w:r w:rsidRPr="00D90BF9">
        <w:rPr>
          <w:rtl/>
        </w:rPr>
        <w:t>וכן רשאית היא להסכים כי הדיון בו</w:t>
      </w:r>
      <w:r>
        <w:rPr>
          <w:rFonts w:hint="cs"/>
          <w:rtl/>
        </w:rPr>
        <w:t>ו</w:t>
      </w:r>
      <w:r w:rsidRPr="00D90BF9">
        <w:rPr>
          <w:rtl/>
        </w:rPr>
        <w:t>עדה יתקיים לפני עבור 21 הימים הראשונים או הנוספים</w:t>
      </w:r>
      <w:r>
        <w:rPr>
          <w:rFonts w:hint="cs"/>
          <w:rtl/>
        </w:rPr>
        <w:t>"</w:t>
      </w:r>
      <w:r w:rsidRPr="00D90BF9">
        <w:rPr>
          <w:rtl/>
        </w:rPr>
        <w:t>.</w:t>
      </w:r>
    </w:p>
    <w:p w14:paraId="188E51C4" w14:textId="77777777" w:rsidR="00D90BF9" w:rsidRDefault="00D90BF9" w:rsidP="008A4B6D">
      <w:pPr>
        <w:rPr>
          <w:rtl/>
        </w:rPr>
      </w:pPr>
    </w:p>
    <w:p w14:paraId="35F7D5A5" w14:textId="6BC3C2EB" w:rsidR="00D90BF9" w:rsidRDefault="009E720A" w:rsidP="008A4B6D">
      <w:pPr>
        <w:rPr>
          <w:rtl/>
        </w:rPr>
      </w:pPr>
      <w:r w:rsidRPr="009E720A">
        <w:rPr>
          <w:rtl/>
        </w:rPr>
        <w:t>במקרה הזה</w:t>
      </w:r>
      <w:r w:rsidR="00862901">
        <w:rPr>
          <w:rFonts w:hint="cs"/>
          <w:rtl/>
        </w:rPr>
        <w:t>,</w:t>
      </w:r>
      <w:r w:rsidRPr="009E720A">
        <w:rPr>
          <w:rtl/>
        </w:rPr>
        <w:t xml:space="preserve"> אנחנו קיבלנו הודעה שוועדת </w:t>
      </w:r>
      <w:r w:rsidR="00D90BF9">
        <w:rPr>
          <w:rFonts w:hint="cs"/>
          <w:rtl/>
        </w:rPr>
        <w:t>ה</w:t>
      </w:r>
      <w:r w:rsidRPr="009E720A">
        <w:rPr>
          <w:rtl/>
        </w:rPr>
        <w:t>שרים הביע</w:t>
      </w:r>
      <w:r w:rsidR="00D90BF9">
        <w:rPr>
          <w:rFonts w:hint="cs"/>
          <w:rtl/>
        </w:rPr>
        <w:t>ה</w:t>
      </w:r>
      <w:r w:rsidRPr="009E720A">
        <w:rPr>
          <w:rtl/>
        </w:rPr>
        <w:t xml:space="preserve"> תמיכה בהצעת החוק ולא חיכתה 21 </w:t>
      </w:r>
      <w:r w:rsidR="00D90BF9">
        <w:rPr>
          <w:rFonts w:hint="cs"/>
          <w:rtl/>
        </w:rPr>
        <w:t>ימים.</w:t>
      </w:r>
      <w:r w:rsidRPr="009E720A">
        <w:rPr>
          <w:rtl/>
        </w:rPr>
        <w:t xml:space="preserve"> </w:t>
      </w:r>
      <w:r w:rsidR="00D90BF9">
        <w:rPr>
          <w:rFonts w:hint="cs"/>
          <w:rtl/>
        </w:rPr>
        <w:t>כבר</w:t>
      </w:r>
      <w:r w:rsidRPr="009E720A">
        <w:rPr>
          <w:rtl/>
        </w:rPr>
        <w:t xml:space="preserve"> קיבלנו את ההודעה שבתחילת </w:t>
      </w:r>
      <w:r w:rsidR="00D90BF9">
        <w:rPr>
          <w:rFonts w:hint="cs"/>
          <w:rtl/>
        </w:rPr>
        <w:t>ה</w:t>
      </w:r>
      <w:r w:rsidRPr="009E720A">
        <w:rPr>
          <w:rtl/>
        </w:rPr>
        <w:t xml:space="preserve">שבוע </w:t>
      </w:r>
      <w:r w:rsidR="00D90BF9">
        <w:rPr>
          <w:rFonts w:hint="cs"/>
          <w:rtl/>
        </w:rPr>
        <w:t>ה</w:t>
      </w:r>
      <w:r w:rsidRPr="009E720A">
        <w:rPr>
          <w:rtl/>
        </w:rPr>
        <w:t xml:space="preserve">זה ועדת </w:t>
      </w:r>
      <w:r w:rsidR="00D90BF9">
        <w:rPr>
          <w:rFonts w:hint="cs"/>
          <w:rtl/>
        </w:rPr>
        <w:t>ה</w:t>
      </w:r>
      <w:r w:rsidRPr="009E720A">
        <w:rPr>
          <w:rtl/>
        </w:rPr>
        <w:t xml:space="preserve">שרים </w:t>
      </w:r>
      <w:r w:rsidR="00D90BF9">
        <w:rPr>
          <w:rFonts w:hint="cs"/>
          <w:rtl/>
        </w:rPr>
        <w:t>לענייני</w:t>
      </w:r>
      <w:r w:rsidRPr="009E720A">
        <w:rPr>
          <w:rtl/>
        </w:rPr>
        <w:t xml:space="preserve"> חקיקה הביע</w:t>
      </w:r>
      <w:r w:rsidR="00D90BF9">
        <w:rPr>
          <w:rFonts w:hint="cs"/>
          <w:rtl/>
        </w:rPr>
        <w:t>ה</w:t>
      </w:r>
      <w:r w:rsidRPr="009E720A">
        <w:rPr>
          <w:rtl/>
        </w:rPr>
        <w:t xml:space="preserve"> תמיכה בהצעת החוק</w:t>
      </w:r>
      <w:r w:rsidR="00D90BF9">
        <w:rPr>
          <w:rFonts w:hint="cs"/>
          <w:rtl/>
        </w:rPr>
        <w:t>.</w:t>
      </w:r>
      <w:r w:rsidRPr="009E720A">
        <w:rPr>
          <w:rtl/>
        </w:rPr>
        <w:t xml:space="preserve"> אבל לא קיבלנו </w:t>
      </w:r>
      <w:r w:rsidR="00D90BF9">
        <w:rPr>
          <w:rFonts w:hint="cs"/>
          <w:rtl/>
        </w:rPr>
        <w:t>הודעה</w:t>
      </w:r>
      <w:r w:rsidRPr="009E720A">
        <w:rPr>
          <w:rtl/>
        </w:rPr>
        <w:t xml:space="preserve"> מהממשלה </w:t>
      </w:r>
      <w:r w:rsidR="00D90BF9">
        <w:rPr>
          <w:rFonts w:hint="cs"/>
          <w:rtl/>
        </w:rPr>
        <w:t>כולה, אלא מ</w:t>
      </w:r>
      <w:r w:rsidRPr="009E720A">
        <w:rPr>
          <w:rtl/>
        </w:rPr>
        <w:t>וועדת השרים</w:t>
      </w:r>
      <w:r w:rsidR="00D90BF9">
        <w:rPr>
          <w:rFonts w:hint="cs"/>
          <w:rtl/>
        </w:rPr>
        <w:t>.</w:t>
      </w:r>
      <w:r w:rsidRPr="009E720A">
        <w:rPr>
          <w:rtl/>
        </w:rPr>
        <w:t xml:space="preserve"> ובעניין הזה</w:t>
      </w:r>
      <w:r w:rsidR="00D90BF9">
        <w:rPr>
          <w:rFonts w:hint="cs"/>
          <w:rtl/>
        </w:rPr>
        <w:t>,</w:t>
      </w:r>
      <w:r w:rsidRPr="009E720A">
        <w:rPr>
          <w:rtl/>
        </w:rPr>
        <w:t xml:space="preserve"> ככל שהממשלה לא </w:t>
      </w:r>
      <w:r w:rsidR="00D90BF9">
        <w:rPr>
          <w:rFonts w:hint="cs"/>
          <w:rtl/>
        </w:rPr>
        <w:t>מודיעה לנו</w:t>
      </w:r>
      <w:r w:rsidRPr="009E720A">
        <w:rPr>
          <w:rtl/>
        </w:rPr>
        <w:t xml:space="preserve"> </w:t>
      </w:r>
      <w:r w:rsidR="00D90BF9">
        <w:rPr>
          <w:rFonts w:hint="cs"/>
          <w:rtl/>
        </w:rPr>
        <w:t xml:space="preserve">לגבי </w:t>
      </w:r>
      <w:r w:rsidRPr="009E720A">
        <w:rPr>
          <w:rtl/>
        </w:rPr>
        <w:t>הדבר הזה</w:t>
      </w:r>
      <w:r w:rsidR="00D90BF9">
        <w:rPr>
          <w:rFonts w:hint="cs"/>
          <w:rtl/>
        </w:rPr>
        <w:t xml:space="preserve"> </w:t>
      </w:r>
      <w:r w:rsidR="00D90BF9">
        <w:rPr>
          <w:rtl/>
        </w:rPr>
        <w:t>–</w:t>
      </w:r>
      <w:r w:rsidRPr="009E720A">
        <w:rPr>
          <w:rtl/>
        </w:rPr>
        <w:t xml:space="preserve"> </w:t>
      </w:r>
      <w:r w:rsidR="00D90BF9">
        <w:rPr>
          <w:rFonts w:hint="cs"/>
          <w:rtl/>
        </w:rPr>
        <w:t>תכף היא ת</w:t>
      </w:r>
      <w:r w:rsidRPr="009E720A">
        <w:rPr>
          <w:rtl/>
        </w:rPr>
        <w:t>תייחס לזה</w:t>
      </w:r>
      <w:r w:rsidR="00D90BF9">
        <w:rPr>
          <w:rFonts w:hint="cs"/>
          <w:rtl/>
        </w:rPr>
        <w:t>,</w:t>
      </w:r>
      <w:r w:rsidRPr="009E720A">
        <w:rPr>
          <w:rtl/>
        </w:rPr>
        <w:t xml:space="preserve"> איך היא רואה את הסיטואציה הזאת</w:t>
      </w:r>
      <w:r w:rsidR="00D90BF9">
        <w:rPr>
          <w:rFonts w:hint="cs"/>
          <w:rtl/>
        </w:rPr>
        <w:t xml:space="preserve"> –</w:t>
      </w:r>
      <w:r w:rsidRPr="009E720A">
        <w:rPr>
          <w:rtl/>
        </w:rPr>
        <w:t xml:space="preserve"> עלול</w:t>
      </w:r>
      <w:r w:rsidR="00D90BF9">
        <w:rPr>
          <w:rFonts w:hint="cs"/>
          <w:rtl/>
        </w:rPr>
        <w:t>ה</w:t>
      </w:r>
      <w:r w:rsidRPr="009E720A">
        <w:rPr>
          <w:rtl/>
        </w:rPr>
        <w:t xml:space="preserve"> להיווצר לנו בעיה עם הדרישה בסעיף 4 שהדיון בוועדה </w:t>
      </w:r>
      <w:r w:rsidR="00D90BF9">
        <w:rPr>
          <w:rFonts w:hint="cs"/>
          <w:rtl/>
        </w:rPr>
        <w:t>י</w:t>
      </w:r>
      <w:r w:rsidRPr="009E720A">
        <w:rPr>
          <w:rtl/>
        </w:rPr>
        <w:t xml:space="preserve">תקיים אחרי שעברה </w:t>
      </w:r>
      <w:r w:rsidR="00D90BF9">
        <w:rPr>
          <w:rFonts w:hint="cs"/>
          <w:rtl/>
        </w:rPr>
        <w:t xml:space="preserve">- - - </w:t>
      </w:r>
    </w:p>
    <w:p w14:paraId="4697531E" w14:textId="77777777" w:rsidR="00D90BF9" w:rsidRDefault="00D90BF9" w:rsidP="008A4B6D">
      <w:pPr>
        <w:rPr>
          <w:rtl/>
        </w:rPr>
      </w:pPr>
    </w:p>
    <w:p w14:paraId="12DD0705" w14:textId="42A67EAB" w:rsidR="00D90BF9" w:rsidRDefault="00D90BF9" w:rsidP="00D90BF9">
      <w:pPr>
        <w:pStyle w:val="af6"/>
        <w:keepNext/>
        <w:rPr>
          <w:rtl/>
        </w:rPr>
      </w:pPr>
      <w:bookmarkStart w:id="31" w:name="ET_yor_6157_21"/>
      <w:r w:rsidRPr="00D90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0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2685A09E" w14:textId="77777777" w:rsidR="00D90BF9" w:rsidRDefault="00D90BF9" w:rsidP="00D90BF9">
      <w:pPr>
        <w:pStyle w:val="KeepWithNext"/>
        <w:rPr>
          <w:rtl/>
        </w:rPr>
      </w:pPr>
    </w:p>
    <w:p w14:paraId="4B7B480A" w14:textId="77777777" w:rsidR="00DC48C5" w:rsidRDefault="009E720A" w:rsidP="008A4B6D">
      <w:pPr>
        <w:rPr>
          <w:rtl/>
        </w:rPr>
      </w:pPr>
      <w:r w:rsidRPr="009E720A">
        <w:rPr>
          <w:rtl/>
        </w:rPr>
        <w:t>תכף</w:t>
      </w:r>
      <w:r w:rsidR="00DC48C5">
        <w:rPr>
          <w:rFonts w:hint="cs"/>
          <w:rtl/>
        </w:rPr>
        <w:t>, אם</w:t>
      </w:r>
      <w:r w:rsidR="00D90BF9">
        <w:rPr>
          <w:rFonts w:hint="cs"/>
          <w:rtl/>
        </w:rPr>
        <w:t xml:space="preserve"> גאל</w:t>
      </w:r>
      <w:r w:rsidRPr="009E720A">
        <w:rPr>
          <w:rtl/>
        </w:rPr>
        <w:t xml:space="preserve"> תרצה</w:t>
      </w:r>
      <w:r w:rsidR="00DC48C5">
        <w:rPr>
          <w:rFonts w:hint="cs"/>
          <w:rtl/>
        </w:rPr>
        <w:t>,</w:t>
      </w:r>
      <w:r w:rsidRPr="009E720A">
        <w:rPr>
          <w:rtl/>
        </w:rPr>
        <w:t xml:space="preserve"> </w:t>
      </w:r>
      <w:r w:rsidR="00DC48C5">
        <w:rPr>
          <w:rFonts w:hint="cs"/>
          <w:rtl/>
        </w:rPr>
        <w:t>נ</w:t>
      </w:r>
      <w:r w:rsidRPr="009E720A">
        <w:rPr>
          <w:rtl/>
        </w:rPr>
        <w:t>דבר על זה</w:t>
      </w:r>
      <w:r w:rsidR="00DC48C5">
        <w:rPr>
          <w:rFonts w:hint="cs"/>
          <w:rtl/>
        </w:rPr>
        <w:t>.</w:t>
      </w:r>
      <w:r w:rsidRPr="009E720A">
        <w:rPr>
          <w:rtl/>
        </w:rPr>
        <w:t xml:space="preserve"> </w:t>
      </w:r>
      <w:r w:rsidR="00DC48C5">
        <w:rPr>
          <w:rFonts w:hint="cs"/>
          <w:rtl/>
        </w:rPr>
        <w:t>אני רק אשאל:</w:t>
      </w:r>
      <w:r w:rsidR="00DC48C5">
        <w:t xml:space="preserve"> </w:t>
      </w:r>
      <w:r w:rsidRPr="009E720A">
        <w:rPr>
          <w:rtl/>
        </w:rPr>
        <w:t xml:space="preserve">איפה הסעיף </w:t>
      </w:r>
      <w:r w:rsidR="00DC48C5">
        <w:rPr>
          <w:rFonts w:hint="cs"/>
          <w:rtl/>
        </w:rPr>
        <w:t>שבא ו</w:t>
      </w:r>
      <w:r w:rsidRPr="009E720A">
        <w:rPr>
          <w:rtl/>
        </w:rPr>
        <w:t>אומר אם הממשלה הודיעה שהיא תומכת בהחלת דין רציפות</w:t>
      </w:r>
      <w:r w:rsidR="00DC48C5">
        <w:rPr>
          <w:rFonts w:hint="cs"/>
          <w:rtl/>
        </w:rPr>
        <w:t>?</w:t>
      </w:r>
      <w:r w:rsidRPr="009E720A">
        <w:rPr>
          <w:rtl/>
        </w:rPr>
        <w:t xml:space="preserve"> </w:t>
      </w:r>
    </w:p>
    <w:p w14:paraId="11D7C11D" w14:textId="77777777" w:rsidR="00DC48C5" w:rsidRDefault="00DC48C5" w:rsidP="008A4B6D">
      <w:pPr>
        <w:rPr>
          <w:rtl/>
        </w:rPr>
      </w:pPr>
    </w:p>
    <w:p w14:paraId="4379E34C" w14:textId="1F75AA64" w:rsidR="00DC48C5" w:rsidRDefault="00DC48C5" w:rsidP="00DC48C5">
      <w:pPr>
        <w:pStyle w:val="a4"/>
        <w:keepNext/>
        <w:rPr>
          <w:rtl/>
        </w:rPr>
      </w:pPr>
      <w:bookmarkStart w:id="32" w:name="ET_speaker_דר_גור_בליי_22"/>
      <w:r w:rsidRPr="00DC48C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14:paraId="401AB68A" w14:textId="77777777" w:rsidR="00DC48C5" w:rsidRPr="00DC48C5" w:rsidRDefault="00DC48C5" w:rsidP="00DC48C5">
      <w:pPr>
        <w:ind w:firstLine="0"/>
        <w:rPr>
          <w:rtl/>
        </w:rPr>
      </w:pPr>
    </w:p>
    <w:p w14:paraId="0B7AD905" w14:textId="41840A37" w:rsidR="00DC48C5" w:rsidRDefault="009E720A" w:rsidP="008A4B6D">
      <w:pPr>
        <w:rPr>
          <w:rtl/>
        </w:rPr>
      </w:pPr>
      <w:r w:rsidRPr="009E720A">
        <w:rPr>
          <w:rtl/>
        </w:rPr>
        <w:t>נכון</w:t>
      </w:r>
      <w:r w:rsidR="00DC48C5">
        <w:rPr>
          <w:rFonts w:hint="cs"/>
          <w:rtl/>
        </w:rPr>
        <w:t>,</w:t>
      </w:r>
      <w:r w:rsidRPr="009E720A">
        <w:rPr>
          <w:rtl/>
        </w:rPr>
        <w:t xml:space="preserve"> </w:t>
      </w:r>
      <w:r w:rsidR="00DC48C5">
        <w:rPr>
          <w:rFonts w:hint="cs"/>
          <w:rtl/>
        </w:rPr>
        <w:t>יש פה בעיה כפולה, היא לא הודיעה שהיא מסכימה שזה יתקיים.</w:t>
      </w:r>
    </w:p>
    <w:p w14:paraId="0C8AC1D7" w14:textId="77777777" w:rsidR="00DC48C5" w:rsidRDefault="00DC48C5" w:rsidP="008A4B6D">
      <w:pPr>
        <w:rPr>
          <w:rtl/>
        </w:rPr>
      </w:pPr>
    </w:p>
    <w:p w14:paraId="01FB359E" w14:textId="56F787B1" w:rsidR="00261DA1" w:rsidRDefault="00261DA1" w:rsidP="00261DA1">
      <w:pPr>
        <w:pStyle w:val="af6"/>
        <w:keepNext/>
        <w:rPr>
          <w:rtl/>
        </w:rPr>
      </w:pPr>
      <w:bookmarkStart w:id="33" w:name="ET_yor_6157_23"/>
      <w:r w:rsidRPr="00261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14:paraId="23986598" w14:textId="77777777" w:rsidR="00261DA1" w:rsidRPr="00261DA1" w:rsidRDefault="00261DA1" w:rsidP="00261DA1">
      <w:pPr>
        <w:ind w:firstLine="0"/>
        <w:rPr>
          <w:rtl/>
        </w:rPr>
      </w:pPr>
      <w:bookmarkStart w:id="34" w:name="_ETM_Q1_182188"/>
      <w:bookmarkEnd w:id="34"/>
    </w:p>
    <w:p w14:paraId="45172C91" w14:textId="77777777" w:rsidR="00261DA1" w:rsidRDefault="009E720A" w:rsidP="008A4B6D">
      <w:pPr>
        <w:rPr>
          <w:rtl/>
        </w:rPr>
      </w:pPr>
      <w:r w:rsidRPr="009E720A">
        <w:rPr>
          <w:rtl/>
        </w:rPr>
        <w:t>שנייה</w:t>
      </w:r>
      <w:r w:rsidR="00261DA1">
        <w:rPr>
          <w:rFonts w:hint="cs"/>
          <w:rtl/>
        </w:rPr>
        <w:t>.</w:t>
      </w:r>
      <w:r w:rsidRPr="009E720A">
        <w:rPr>
          <w:rtl/>
        </w:rPr>
        <w:t xml:space="preserve"> צריך לפרש את החוק </w:t>
      </w:r>
      <w:r w:rsidR="00261DA1">
        <w:rPr>
          <w:rFonts w:hint="cs"/>
          <w:rtl/>
        </w:rPr>
        <w:t xml:space="preserve">לא </w:t>
      </w:r>
      <w:bookmarkStart w:id="35" w:name="_ETM_Q1_190202"/>
      <w:bookmarkEnd w:id="35"/>
      <w:r w:rsidRPr="009E720A">
        <w:rPr>
          <w:rtl/>
        </w:rPr>
        <w:t xml:space="preserve">על פי תכליתו </w:t>
      </w:r>
      <w:r w:rsidR="00261DA1">
        <w:rPr>
          <w:rFonts w:hint="cs"/>
          <w:rtl/>
        </w:rPr>
        <w:t>ה</w:t>
      </w:r>
      <w:r w:rsidRPr="009E720A">
        <w:rPr>
          <w:rtl/>
        </w:rPr>
        <w:t>אובייקט</w:t>
      </w:r>
      <w:r w:rsidR="00261DA1">
        <w:rPr>
          <w:rFonts w:hint="cs"/>
          <w:rtl/>
        </w:rPr>
        <w:t xml:space="preserve">יבית - - </w:t>
      </w:r>
    </w:p>
    <w:p w14:paraId="492A748B" w14:textId="77777777" w:rsidR="00261DA1" w:rsidRDefault="00261DA1" w:rsidP="008A4B6D">
      <w:pPr>
        <w:rPr>
          <w:rtl/>
        </w:rPr>
      </w:pPr>
    </w:p>
    <w:p w14:paraId="5F4B28D4" w14:textId="30FAF01D" w:rsidR="00261DA1" w:rsidRDefault="00261DA1" w:rsidP="00261DA1">
      <w:pPr>
        <w:pStyle w:val="a4"/>
        <w:keepNext/>
        <w:rPr>
          <w:rtl/>
        </w:rPr>
      </w:pPr>
      <w:bookmarkStart w:id="36" w:name="ET_speaker_דר_גור_בליי_24"/>
      <w:r w:rsidRPr="00261DA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409AEEA5" w14:textId="77777777" w:rsidR="00261DA1" w:rsidRDefault="00261DA1" w:rsidP="00261DA1">
      <w:pPr>
        <w:pStyle w:val="KeepWithNext"/>
        <w:rPr>
          <w:rtl/>
        </w:rPr>
      </w:pPr>
    </w:p>
    <w:p w14:paraId="611DBB37" w14:textId="19DDC749" w:rsidR="00261DA1" w:rsidRDefault="00261DA1" w:rsidP="00261DA1">
      <w:pPr>
        <w:rPr>
          <w:rtl/>
        </w:rPr>
      </w:pPr>
      <w:r>
        <w:rPr>
          <w:rFonts w:hint="cs"/>
          <w:rtl/>
        </w:rPr>
        <w:t>לא, סובייקטיבית.</w:t>
      </w:r>
    </w:p>
    <w:p w14:paraId="7CDBB234" w14:textId="77777777" w:rsidR="00261DA1" w:rsidRDefault="00261DA1" w:rsidP="00261DA1">
      <w:pPr>
        <w:rPr>
          <w:rtl/>
        </w:rPr>
      </w:pPr>
    </w:p>
    <w:p w14:paraId="64B44241" w14:textId="20FD92A5" w:rsidR="00261DA1" w:rsidRPr="00261DA1" w:rsidRDefault="00261DA1" w:rsidP="00261DA1">
      <w:pPr>
        <w:pStyle w:val="af6"/>
        <w:keepNext/>
        <w:rPr>
          <w:rtl/>
        </w:rPr>
      </w:pPr>
      <w:bookmarkStart w:id="37" w:name="ET_yor_6157_25"/>
      <w:r w:rsidRPr="00261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14:paraId="4EE33F3B" w14:textId="77777777" w:rsidR="00261DA1" w:rsidRDefault="00261DA1" w:rsidP="008A4B6D">
      <w:pPr>
        <w:rPr>
          <w:rtl/>
        </w:rPr>
      </w:pPr>
    </w:p>
    <w:p w14:paraId="1D1DB647" w14:textId="77777777" w:rsidR="00261DA1" w:rsidRDefault="00261DA1" w:rsidP="008A4B6D">
      <w:pPr>
        <w:rPr>
          <w:rtl/>
        </w:rPr>
      </w:pPr>
      <w:r>
        <w:rPr>
          <w:rFonts w:hint="cs"/>
          <w:rtl/>
        </w:rPr>
        <w:t>- -</w:t>
      </w:r>
      <w:r w:rsidR="009E720A" w:rsidRPr="009E720A">
        <w:rPr>
          <w:rtl/>
        </w:rPr>
        <w:t xml:space="preserve"> אלא על פי הפירוש הפשוט של המילים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לתת הזדמנות לממשלה לגבש את עמדתה ו</w:t>
      </w:r>
      <w:r>
        <w:rPr>
          <w:rFonts w:hint="cs"/>
          <w:rtl/>
        </w:rPr>
        <w:t>ל</w:t>
      </w:r>
      <w:r w:rsidR="009E720A" w:rsidRPr="009E720A">
        <w:rPr>
          <w:rtl/>
        </w:rPr>
        <w:t>הודיע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03217C38" w14:textId="77777777" w:rsidR="00261DA1" w:rsidRDefault="00261DA1" w:rsidP="008A4B6D">
      <w:pPr>
        <w:rPr>
          <w:rtl/>
        </w:rPr>
      </w:pPr>
    </w:p>
    <w:p w14:paraId="4618B553" w14:textId="3E9C9A59" w:rsidR="00261DA1" w:rsidRDefault="00261DA1" w:rsidP="00261DA1">
      <w:pPr>
        <w:pStyle w:val="a4"/>
        <w:keepNext/>
        <w:rPr>
          <w:rtl/>
        </w:rPr>
      </w:pPr>
      <w:bookmarkStart w:id="38" w:name="ET_speaker_דר_גור_בליי_26"/>
      <w:r w:rsidRPr="00261DA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05C9A940" w14:textId="77777777" w:rsidR="00261DA1" w:rsidRDefault="00261DA1" w:rsidP="00261DA1">
      <w:pPr>
        <w:pStyle w:val="KeepWithNext"/>
        <w:rPr>
          <w:rtl/>
        </w:rPr>
      </w:pPr>
    </w:p>
    <w:p w14:paraId="6D699E8E" w14:textId="3CC77A58" w:rsidR="00261DA1" w:rsidRDefault="00261DA1" w:rsidP="00261DA1">
      <w:pPr>
        <w:rPr>
          <w:rtl/>
        </w:rPr>
      </w:pPr>
      <w:r>
        <w:rPr>
          <w:rFonts w:hint="cs"/>
          <w:rtl/>
        </w:rPr>
        <w:t>נכון.</w:t>
      </w:r>
    </w:p>
    <w:p w14:paraId="543AAAC9" w14:textId="77777777" w:rsidR="00261DA1" w:rsidRDefault="00261DA1" w:rsidP="00261DA1">
      <w:pPr>
        <w:rPr>
          <w:rtl/>
        </w:rPr>
      </w:pPr>
    </w:p>
    <w:p w14:paraId="2292D6F1" w14:textId="78F39397" w:rsidR="00261DA1" w:rsidRDefault="00261DA1" w:rsidP="00261DA1">
      <w:pPr>
        <w:pStyle w:val="af6"/>
        <w:keepNext/>
        <w:rPr>
          <w:rtl/>
        </w:rPr>
      </w:pPr>
      <w:bookmarkStart w:id="39" w:name="ET_yor_6157_27"/>
      <w:r w:rsidRPr="00261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14:paraId="522C808D" w14:textId="77777777" w:rsidR="00261DA1" w:rsidRPr="00261DA1" w:rsidRDefault="00261DA1" w:rsidP="00261DA1">
      <w:pPr>
        <w:rPr>
          <w:rtl/>
        </w:rPr>
      </w:pPr>
    </w:p>
    <w:p w14:paraId="412FF22A" w14:textId="77777777" w:rsidR="00261DA1" w:rsidRDefault="009E720A" w:rsidP="008A4B6D">
      <w:pPr>
        <w:rPr>
          <w:rtl/>
        </w:rPr>
      </w:pPr>
      <w:r w:rsidRPr="009E720A">
        <w:rPr>
          <w:rtl/>
        </w:rPr>
        <w:t>במקרה הזה</w:t>
      </w:r>
      <w:r w:rsidR="00261DA1">
        <w:rPr>
          <w:rFonts w:hint="cs"/>
          <w:rtl/>
        </w:rPr>
        <w:t>,</w:t>
      </w:r>
      <w:r w:rsidRPr="009E720A">
        <w:rPr>
          <w:rtl/>
        </w:rPr>
        <w:t xml:space="preserve"> הממשלה</w:t>
      </w:r>
      <w:r w:rsidR="00261DA1">
        <w:rPr>
          <w:rFonts w:hint="cs"/>
          <w:rtl/>
        </w:rPr>
        <w:t>,</w:t>
      </w:r>
      <w:r w:rsidRPr="009E720A">
        <w:rPr>
          <w:rtl/>
        </w:rPr>
        <w:t xml:space="preserve"> באמצעות הכלי שבאמצעותו היא מגבשת את המדיניות ומודיע</w:t>
      </w:r>
      <w:r w:rsidR="00261DA1">
        <w:rPr>
          <w:rFonts w:hint="cs"/>
          <w:rtl/>
        </w:rPr>
        <w:t>ה</w:t>
      </w:r>
      <w:r w:rsidRPr="009E720A">
        <w:rPr>
          <w:rtl/>
        </w:rPr>
        <w:t xml:space="preserve"> לכנסת על עמדת</w:t>
      </w:r>
      <w:r w:rsidR="00261DA1">
        <w:rPr>
          <w:rFonts w:hint="cs"/>
          <w:rtl/>
        </w:rPr>
        <w:t>ה,</w:t>
      </w:r>
      <w:r w:rsidRPr="009E720A">
        <w:rPr>
          <w:rtl/>
        </w:rPr>
        <w:t xml:space="preserve"> הודיע</w:t>
      </w:r>
      <w:r w:rsidR="00261DA1">
        <w:rPr>
          <w:rFonts w:hint="cs"/>
          <w:rtl/>
        </w:rPr>
        <w:t>ה</w:t>
      </w:r>
      <w:r w:rsidRPr="009E720A">
        <w:rPr>
          <w:rtl/>
        </w:rPr>
        <w:t xml:space="preserve"> פוזיטיבי</w:t>
      </w:r>
      <w:r w:rsidR="00261DA1">
        <w:rPr>
          <w:rFonts w:hint="cs"/>
          <w:rtl/>
        </w:rPr>
        <w:t>ת</w:t>
      </w:r>
      <w:r w:rsidRPr="009E720A">
        <w:rPr>
          <w:rtl/>
        </w:rPr>
        <w:t xml:space="preserve"> שהיא תומכת</w:t>
      </w:r>
      <w:r w:rsidR="00261DA1">
        <w:rPr>
          <w:rFonts w:hint="cs"/>
          <w:rtl/>
        </w:rPr>
        <w:t>.</w:t>
      </w:r>
      <w:r w:rsidRPr="009E720A">
        <w:rPr>
          <w:rtl/>
        </w:rPr>
        <w:t xml:space="preserve"> </w:t>
      </w:r>
      <w:bookmarkStart w:id="40" w:name="_ETM_Q1_208089"/>
      <w:bookmarkEnd w:id="40"/>
    </w:p>
    <w:p w14:paraId="6C58F22A" w14:textId="77777777" w:rsidR="00261DA1" w:rsidRDefault="00261DA1" w:rsidP="008A4B6D">
      <w:pPr>
        <w:rPr>
          <w:rtl/>
        </w:rPr>
      </w:pPr>
    </w:p>
    <w:p w14:paraId="1530AABE" w14:textId="59156676" w:rsidR="00261DA1" w:rsidRDefault="00261DA1" w:rsidP="00261DA1">
      <w:pPr>
        <w:pStyle w:val="a4"/>
        <w:keepNext/>
        <w:rPr>
          <w:rtl/>
        </w:rPr>
      </w:pPr>
      <w:bookmarkStart w:id="41" w:name="ET_speaker_דר_גור_בליי_28"/>
      <w:r w:rsidRPr="00261DA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14:paraId="7E3A4050" w14:textId="77777777" w:rsidR="00261DA1" w:rsidRDefault="00261DA1" w:rsidP="00261DA1">
      <w:pPr>
        <w:pStyle w:val="KeepWithNext"/>
        <w:rPr>
          <w:rtl/>
        </w:rPr>
      </w:pPr>
    </w:p>
    <w:p w14:paraId="689B12A5" w14:textId="27655C03" w:rsidR="00261DA1" w:rsidRDefault="00261DA1" w:rsidP="00261DA1">
      <w:pPr>
        <w:rPr>
          <w:rtl/>
        </w:rPr>
      </w:pPr>
      <w:r>
        <w:rPr>
          <w:rFonts w:hint="cs"/>
          <w:rtl/>
        </w:rPr>
        <w:t>מסכים.</w:t>
      </w:r>
    </w:p>
    <w:p w14:paraId="4A7051F3" w14:textId="77777777" w:rsidR="00261DA1" w:rsidRDefault="00261DA1" w:rsidP="00261DA1">
      <w:pPr>
        <w:rPr>
          <w:rtl/>
        </w:rPr>
      </w:pPr>
    </w:p>
    <w:p w14:paraId="1AFA0754" w14:textId="530C5EA6" w:rsidR="00261DA1" w:rsidRDefault="00261DA1" w:rsidP="00261DA1">
      <w:pPr>
        <w:pStyle w:val="af6"/>
        <w:keepNext/>
        <w:rPr>
          <w:rtl/>
        </w:rPr>
      </w:pPr>
      <w:bookmarkStart w:id="42" w:name="ET_yor_6157_29"/>
      <w:r w:rsidRPr="00261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76E90BD2" w14:textId="77777777" w:rsidR="00261DA1" w:rsidRPr="00261DA1" w:rsidRDefault="00261DA1" w:rsidP="00261DA1">
      <w:pPr>
        <w:rPr>
          <w:rtl/>
        </w:rPr>
      </w:pPr>
    </w:p>
    <w:p w14:paraId="32016E55" w14:textId="4CC3E58B" w:rsidR="00261DA1" w:rsidRDefault="00261DA1" w:rsidP="008A4B6D">
      <w:pPr>
        <w:rPr>
          <w:rtl/>
        </w:rPr>
      </w:pPr>
      <w:bookmarkStart w:id="43" w:name="_ETM_Q1_208783"/>
      <w:bookmarkStart w:id="44" w:name="_ETM_Q1_209014"/>
      <w:bookmarkStart w:id="45" w:name="_ETM_Q1_209168"/>
      <w:bookmarkEnd w:id="43"/>
      <w:bookmarkEnd w:id="44"/>
      <w:bookmarkEnd w:id="45"/>
      <w:r w:rsidRPr="009E720A">
        <w:rPr>
          <w:rtl/>
        </w:rPr>
        <w:t>הודיע</w:t>
      </w:r>
      <w:r>
        <w:rPr>
          <w:rFonts w:hint="cs"/>
          <w:rtl/>
        </w:rPr>
        <w:t>ה</w:t>
      </w:r>
      <w:r w:rsidRPr="009E720A">
        <w:rPr>
          <w:rtl/>
        </w:rPr>
        <w:t xml:space="preserve"> </w:t>
      </w:r>
      <w:r w:rsidR="009E720A" w:rsidRPr="009E720A">
        <w:rPr>
          <w:rtl/>
        </w:rPr>
        <w:t>פוזיטיבית שהיא תומכת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האמירה </w:t>
      </w:r>
      <w:r>
        <w:rPr>
          <w:rFonts w:hint="cs"/>
          <w:rtl/>
        </w:rPr>
        <w:t>ש</w:t>
      </w:r>
      <w:r w:rsidR="009E720A" w:rsidRPr="009E720A">
        <w:rPr>
          <w:rtl/>
        </w:rPr>
        <w:t>אני ממשיך לתת לכם זמן כדי שתחשבו מה אתם עושים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כי לא ויתרתם על פרק זמן זה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בעיני</w:t>
      </w:r>
      <w:r>
        <w:rPr>
          <w:rFonts w:hint="cs"/>
          <w:rtl/>
        </w:rPr>
        <w:t>י</w:t>
      </w:r>
      <w:r w:rsidR="009E720A" w:rsidRPr="009E720A">
        <w:rPr>
          <w:rtl/>
        </w:rPr>
        <w:t xml:space="preserve"> זה חוסר הבנה של החוק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213E7557" w14:textId="77777777" w:rsidR="00261DA1" w:rsidRDefault="00261DA1" w:rsidP="008A4B6D">
      <w:pPr>
        <w:rPr>
          <w:rtl/>
        </w:rPr>
      </w:pPr>
      <w:bookmarkStart w:id="46" w:name="_ETM_Q1_228635"/>
      <w:bookmarkEnd w:id="46"/>
    </w:p>
    <w:p w14:paraId="64F0BED8" w14:textId="77777777" w:rsidR="00261DA1" w:rsidRDefault="00261DA1" w:rsidP="00261DA1">
      <w:pPr>
        <w:pStyle w:val="a4"/>
        <w:keepNext/>
        <w:rPr>
          <w:rtl/>
        </w:rPr>
      </w:pPr>
      <w:r w:rsidRPr="00261DA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6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D65EE8" w14:textId="77777777" w:rsidR="00261DA1" w:rsidRDefault="00261DA1" w:rsidP="00261DA1">
      <w:pPr>
        <w:pStyle w:val="KeepWithNext"/>
        <w:rPr>
          <w:rtl/>
        </w:rPr>
      </w:pPr>
    </w:p>
    <w:p w14:paraId="75A8C273" w14:textId="77777777" w:rsidR="00261DA1" w:rsidRDefault="00261DA1" w:rsidP="00261DA1">
      <w:pPr>
        <w:rPr>
          <w:rtl/>
        </w:rPr>
      </w:pPr>
      <w:r w:rsidRPr="009E720A">
        <w:rPr>
          <w:rtl/>
        </w:rPr>
        <w:t xml:space="preserve">אני </w:t>
      </w:r>
      <w:r>
        <w:rPr>
          <w:rFonts w:hint="cs"/>
          <w:rtl/>
        </w:rPr>
        <w:t>מסכים עם</w:t>
      </w:r>
      <w:r w:rsidR="009E720A" w:rsidRPr="009E720A">
        <w:rPr>
          <w:rtl/>
        </w:rPr>
        <w:t xml:space="preserve"> אדוני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זה בדיוק העניין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כתוב ש</w:t>
      </w:r>
      <w:r>
        <w:rPr>
          <w:rFonts w:hint="cs"/>
          <w:rtl/>
        </w:rPr>
        <w:t>ה</w:t>
      </w:r>
      <w:r w:rsidR="009E720A" w:rsidRPr="009E720A">
        <w:rPr>
          <w:rtl/>
        </w:rPr>
        <w:t xml:space="preserve">הודעה צריכה להיות שהיא מסכימה </w:t>
      </w:r>
      <w:r>
        <w:rPr>
          <w:rFonts w:hint="cs"/>
          <w:rtl/>
        </w:rPr>
        <w:t>שהדיון</w:t>
      </w:r>
      <w:r w:rsidR="009E720A" w:rsidRPr="009E720A">
        <w:rPr>
          <w:rtl/>
        </w:rPr>
        <w:t xml:space="preserve"> יתקיים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הודעה כזאת לא קיבלנו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  <w:bookmarkStart w:id="47" w:name="_ETM_Q1_230366"/>
      <w:bookmarkEnd w:id="47"/>
    </w:p>
    <w:p w14:paraId="29A7248D" w14:textId="77777777" w:rsidR="00261DA1" w:rsidRDefault="00261DA1" w:rsidP="00261DA1">
      <w:pPr>
        <w:rPr>
          <w:rtl/>
        </w:rPr>
      </w:pPr>
      <w:bookmarkStart w:id="48" w:name="_ETM_Q1_231180"/>
      <w:bookmarkStart w:id="49" w:name="_ETM_Q1_231482"/>
      <w:bookmarkEnd w:id="48"/>
      <w:bookmarkEnd w:id="49"/>
    </w:p>
    <w:p w14:paraId="3B37C97D" w14:textId="673010B9" w:rsidR="00B15677" w:rsidRDefault="00B15677" w:rsidP="00B15677">
      <w:pPr>
        <w:pStyle w:val="a4"/>
        <w:keepNext/>
        <w:rPr>
          <w:rtl/>
        </w:rPr>
      </w:pPr>
      <w:bookmarkStart w:id="50" w:name="ET_speaker_5771_31"/>
      <w:r w:rsidRPr="00B156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B15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488975D2" w14:textId="77777777" w:rsidR="00B15677" w:rsidRDefault="00B15677" w:rsidP="00B15677">
      <w:pPr>
        <w:pStyle w:val="KeepWithNext"/>
        <w:rPr>
          <w:rtl/>
        </w:rPr>
      </w:pPr>
    </w:p>
    <w:p w14:paraId="1045E08A" w14:textId="28D2CB93" w:rsidR="00B15677" w:rsidRDefault="00B15677" w:rsidP="00B15677">
      <w:pPr>
        <w:rPr>
          <w:rtl/>
        </w:rPr>
      </w:pPr>
      <w:r>
        <w:rPr>
          <w:rFonts w:hint="cs"/>
          <w:rtl/>
        </w:rPr>
        <w:t xml:space="preserve">הממשלה </w:t>
      </w:r>
      <w:bookmarkStart w:id="51" w:name="_ETM_Q1_240085"/>
      <w:bookmarkEnd w:id="51"/>
      <w:r>
        <w:rPr>
          <w:rFonts w:hint="cs"/>
          <w:rtl/>
        </w:rPr>
        <w:t xml:space="preserve">אומרת: אני תומכת בחוק, אבל לא בקיום הדיון בחוק. </w:t>
      </w:r>
      <w:bookmarkStart w:id="52" w:name="_ETM_Q1_244730"/>
      <w:bookmarkEnd w:id="52"/>
    </w:p>
    <w:p w14:paraId="35F76F8A" w14:textId="77777777" w:rsidR="00B15677" w:rsidRDefault="00B15677" w:rsidP="00B15677">
      <w:pPr>
        <w:rPr>
          <w:rtl/>
        </w:rPr>
      </w:pPr>
    </w:p>
    <w:p w14:paraId="24A7638A" w14:textId="589023D0" w:rsidR="00261DA1" w:rsidRDefault="00B15677" w:rsidP="00B15677">
      <w:pPr>
        <w:pStyle w:val="a4"/>
        <w:keepNext/>
        <w:rPr>
          <w:rtl/>
        </w:rPr>
      </w:pPr>
      <w:bookmarkStart w:id="53" w:name="ET_speaker_דר_גור_בליי_32"/>
      <w:r w:rsidRPr="00B1567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5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4" w:name="_ETM_Q1_241992"/>
      <w:bookmarkStart w:id="55" w:name="_ETM_Q1_234954"/>
      <w:bookmarkStart w:id="56" w:name="_ETM_Q1_235488"/>
      <w:bookmarkEnd w:id="53"/>
      <w:bookmarkEnd w:id="54"/>
      <w:bookmarkEnd w:id="55"/>
      <w:bookmarkEnd w:id="56"/>
    </w:p>
    <w:p w14:paraId="5D56FDCD" w14:textId="77777777" w:rsidR="00B15677" w:rsidRPr="00261DA1" w:rsidRDefault="00B15677" w:rsidP="00261DA1">
      <w:pPr>
        <w:ind w:firstLine="0"/>
        <w:rPr>
          <w:rtl/>
        </w:rPr>
      </w:pPr>
      <w:bookmarkStart w:id="57" w:name="_ETM_Q1_236070"/>
      <w:bookmarkEnd w:id="57"/>
    </w:p>
    <w:p w14:paraId="2295A2A7" w14:textId="622B5F81" w:rsidR="00B15677" w:rsidRDefault="009E720A" w:rsidP="00261DA1">
      <w:pPr>
        <w:rPr>
          <w:rtl/>
        </w:rPr>
      </w:pPr>
      <w:bookmarkStart w:id="58" w:name="_ETM_Q1_230994"/>
      <w:bookmarkEnd w:id="58"/>
      <w:r w:rsidRPr="009E720A">
        <w:rPr>
          <w:rtl/>
        </w:rPr>
        <w:t xml:space="preserve">אני </w:t>
      </w:r>
      <w:r w:rsidR="00B15677">
        <w:rPr>
          <w:rFonts w:hint="cs"/>
          <w:rtl/>
        </w:rPr>
        <w:t xml:space="preserve">חושב </w:t>
      </w:r>
      <w:r w:rsidRPr="009E720A">
        <w:rPr>
          <w:rtl/>
        </w:rPr>
        <w:t>שהפרשנות הסבירה ש</w:t>
      </w:r>
      <w:r w:rsidR="00B15677">
        <w:rPr>
          <w:rFonts w:hint="cs"/>
          <w:rtl/>
        </w:rPr>
        <w:t xml:space="preserve">ל </w:t>
      </w:r>
      <w:r w:rsidRPr="009E720A">
        <w:rPr>
          <w:rtl/>
        </w:rPr>
        <w:t>הדבר באה ואומרת</w:t>
      </w:r>
      <w:r w:rsidR="00B15677">
        <w:rPr>
          <w:rFonts w:hint="cs"/>
          <w:rtl/>
        </w:rPr>
        <w:t>:</w:t>
      </w:r>
      <w:r w:rsidRPr="009E720A">
        <w:rPr>
          <w:rtl/>
        </w:rPr>
        <w:t xml:space="preserve"> למה הימים האלה</w:t>
      </w:r>
      <w:r w:rsidR="00B15677">
        <w:rPr>
          <w:rFonts w:hint="cs"/>
          <w:rtl/>
        </w:rPr>
        <w:t>?</w:t>
      </w:r>
      <w:r w:rsidRPr="009E720A">
        <w:rPr>
          <w:rtl/>
        </w:rPr>
        <w:t xml:space="preserve"> </w:t>
      </w:r>
      <w:r w:rsidR="00B15677">
        <w:rPr>
          <w:rFonts w:hint="cs"/>
          <w:rtl/>
        </w:rPr>
        <w:t xml:space="preserve">בשביל </w:t>
      </w:r>
      <w:r w:rsidRPr="009E720A">
        <w:rPr>
          <w:rtl/>
        </w:rPr>
        <w:t>לגבש עמדה</w:t>
      </w:r>
      <w:r w:rsidR="00B15677">
        <w:rPr>
          <w:rFonts w:hint="cs"/>
          <w:rtl/>
        </w:rPr>
        <w:t>.</w:t>
      </w:r>
      <w:r w:rsidRPr="009E720A">
        <w:rPr>
          <w:rtl/>
        </w:rPr>
        <w:t xml:space="preserve"> ולכן אני לא צריך לקבל הודעה ממנה שהיא מסכימה לקיום הדיון</w:t>
      </w:r>
      <w:r w:rsidR="00C80EDD">
        <w:rPr>
          <w:rFonts w:hint="cs"/>
          <w:rtl/>
        </w:rPr>
        <w:t>.</w:t>
      </w:r>
    </w:p>
    <w:p w14:paraId="1341D589" w14:textId="77777777" w:rsidR="00B15677" w:rsidRDefault="00B15677" w:rsidP="00261DA1">
      <w:pPr>
        <w:rPr>
          <w:rtl/>
        </w:rPr>
      </w:pPr>
    </w:p>
    <w:p w14:paraId="07A29CA9" w14:textId="0201C1CE" w:rsidR="00B15677" w:rsidRDefault="00B15677" w:rsidP="00B15677">
      <w:pPr>
        <w:pStyle w:val="af6"/>
        <w:keepNext/>
        <w:rPr>
          <w:rtl/>
        </w:rPr>
      </w:pPr>
      <w:bookmarkStart w:id="59" w:name="ET_yor_6157_33"/>
      <w:r w:rsidRPr="00B156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5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14:paraId="0C26246E" w14:textId="77777777" w:rsidR="00B15677" w:rsidRPr="00B15677" w:rsidRDefault="00B15677" w:rsidP="00B15677">
      <w:pPr>
        <w:ind w:firstLine="0"/>
        <w:rPr>
          <w:rtl/>
        </w:rPr>
      </w:pPr>
    </w:p>
    <w:p w14:paraId="425CB09E" w14:textId="77777777" w:rsidR="00B15677" w:rsidRDefault="00B15677" w:rsidP="00261DA1">
      <w:pPr>
        <w:rPr>
          <w:rtl/>
        </w:rPr>
      </w:pPr>
      <w:r>
        <w:rPr>
          <w:rFonts w:hint="cs"/>
          <w:rtl/>
        </w:rPr>
        <w:t xml:space="preserve">כי היא </w:t>
      </w:r>
      <w:r w:rsidR="009E720A" w:rsidRPr="009E720A">
        <w:rPr>
          <w:rtl/>
        </w:rPr>
        <w:t>הודיעה כבר שהיא תומכת בה</w:t>
      </w:r>
      <w:r>
        <w:rPr>
          <w:rFonts w:hint="cs"/>
          <w:rtl/>
        </w:rPr>
        <w:t>צעה עצמה.</w:t>
      </w:r>
    </w:p>
    <w:p w14:paraId="60F72BA9" w14:textId="77777777" w:rsidR="00B15677" w:rsidRDefault="00B15677" w:rsidP="00261DA1">
      <w:pPr>
        <w:rPr>
          <w:rtl/>
        </w:rPr>
      </w:pPr>
    </w:p>
    <w:p w14:paraId="2FFA2EB9" w14:textId="3E6DA632" w:rsidR="00C80EDD" w:rsidRDefault="00C80EDD" w:rsidP="00C80EDD">
      <w:pPr>
        <w:pStyle w:val="a4"/>
        <w:keepNext/>
        <w:rPr>
          <w:rtl/>
        </w:rPr>
      </w:pPr>
      <w:bookmarkStart w:id="60" w:name="ET_speaker_דר_גור_בליי_34"/>
      <w:r w:rsidRPr="00C80ED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2BCF1367" w14:textId="77777777" w:rsidR="00C80EDD" w:rsidRDefault="00C80EDD" w:rsidP="00C80EDD">
      <w:pPr>
        <w:pStyle w:val="KeepWithNext"/>
        <w:rPr>
          <w:rtl/>
        </w:rPr>
      </w:pPr>
    </w:p>
    <w:p w14:paraId="7578A55E" w14:textId="77777777" w:rsidR="00C80EDD" w:rsidRDefault="00C80EDD" w:rsidP="00C80EDD">
      <w:pPr>
        <w:rPr>
          <w:rtl/>
        </w:rPr>
      </w:pPr>
      <w:bookmarkStart w:id="61" w:name="_ETM_Q1_259571"/>
      <w:bookmarkEnd w:id="61"/>
      <w:r>
        <w:rPr>
          <w:rFonts w:hint="cs"/>
          <w:rtl/>
        </w:rPr>
        <w:t xml:space="preserve">נכון, </w:t>
      </w:r>
      <w:r w:rsidRPr="009E720A">
        <w:rPr>
          <w:rtl/>
        </w:rPr>
        <w:t>כי עצם התמי</w:t>
      </w:r>
      <w:r>
        <w:rPr>
          <w:rFonts w:hint="cs"/>
          <w:rtl/>
        </w:rPr>
        <w:t xml:space="preserve">כה כמוה כהסכמה לקיום הדיון. </w:t>
      </w:r>
    </w:p>
    <w:p w14:paraId="5DCEE6C2" w14:textId="77777777" w:rsidR="00C80EDD" w:rsidRDefault="00C80EDD" w:rsidP="00C80EDD">
      <w:pPr>
        <w:rPr>
          <w:rtl/>
        </w:rPr>
      </w:pPr>
    </w:p>
    <w:p w14:paraId="3798B930" w14:textId="42208665" w:rsidR="00C80EDD" w:rsidRDefault="00C80EDD" w:rsidP="00C80EDD">
      <w:pPr>
        <w:pStyle w:val="af6"/>
        <w:keepNext/>
        <w:rPr>
          <w:rtl/>
        </w:rPr>
      </w:pPr>
      <w:bookmarkStart w:id="62" w:name="ET_yor_6157_35"/>
      <w:r w:rsidRPr="00C80E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58A81F2A" w14:textId="77777777" w:rsidR="00C80EDD" w:rsidRDefault="00C80EDD" w:rsidP="00C80EDD">
      <w:pPr>
        <w:pStyle w:val="KeepWithNext"/>
        <w:rPr>
          <w:rtl/>
        </w:rPr>
      </w:pPr>
    </w:p>
    <w:p w14:paraId="745E6BB4" w14:textId="3D7D6DD8" w:rsidR="00C80EDD" w:rsidRDefault="00C80EDD" w:rsidP="00C80EDD">
      <w:pPr>
        <w:rPr>
          <w:rtl/>
        </w:rPr>
      </w:pPr>
      <w:r>
        <w:rPr>
          <w:rFonts w:hint="cs"/>
          <w:rtl/>
        </w:rPr>
        <w:t>נכון.</w:t>
      </w:r>
    </w:p>
    <w:p w14:paraId="656A8E20" w14:textId="77777777" w:rsidR="00C80EDD" w:rsidRDefault="00C80EDD" w:rsidP="00C80EDD">
      <w:pPr>
        <w:rPr>
          <w:rtl/>
        </w:rPr>
      </w:pPr>
    </w:p>
    <w:p w14:paraId="521C957F" w14:textId="0F66B6BF" w:rsidR="00C80EDD" w:rsidRDefault="00C80EDD" w:rsidP="00C80EDD">
      <w:pPr>
        <w:pStyle w:val="a4"/>
        <w:keepNext/>
        <w:rPr>
          <w:rtl/>
        </w:rPr>
      </w:pPr>
      <w:bookmarkStart w:id="63" w:name="ET_speaker_דר_גור_בליי_36"/>
      <w:r w:rsidRPr="00C80ED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4218FC3E" w14:textId="77777777" w:rsidR="00C80EDD" w:rsidRPr="00C80EDD" w:rsidRDefault="00C80EDD" w:rsidP="00C80EDD">
      <w:pPr>
        <w:rPr>
          <w:rtl/>
        </w:rPr>
      </w:pPr>
    </w:p>
    <w:p w14:paraId="710777EE" w14:textId="59FFB10E" w:rsidR="00C80EDD" w:rsidRDefault="00C80EDD" w:rsidP="00843580">
      <w:pPr>
        <w:rPr>
          <w:rtl/>
        </w:rPr>
      </w:pPr>
      <w:r>
        <w:rPr>
          <w:rFonts w:hint="cs"/>
          <w:rtl/>
        </w:rPr>
        <w:t>אני מסכים</w:t>
      </w:r>
      <w:bookmarkStart w:id="64" w:name="_ETM_Q1_255527"/>
      <w:bookmarkStart w:id="65" w:name="_ETM_Q1_255829"/>
      <w:bookmarkEnd w:id="64"/>
      <w:bookmarkEnd w:id="65"/>
      <w:r>
        <w:rPr>
          <w:rFonts w:hint="cs"/>
          <w:rtl/>
        </w:rPr>
        <w:t xml:space="preserve">, זה </w:t>
      </w:r>
      <w:bookmarkStart w:id="66" w:name="_ETM_Q1_258554"/>
      <w:bookmarkEnd w:id="66"/>
      <w:r>
        <w:rPr>
          <w:rFonts w:hint="cs"/>
          <w:rtl/>
        </w:rPr>
        <w:t>מהלך ש</w:t>
      </w:r>
      <w:r w:rsidR="009E720A" w:rsidRPr="009E720A">
        <w:rPr>
          <w:rtl/>
        </w:rPr>
        <w:t>לדעתי אפשר בהחלט לעשות אותו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  <w:bookmarkStart w:id="67" w:name="_ETM_Q1_262794"/>
      <w:bookmarkStart w:id="68" w:name="_ETM_Q1_263462"/>
      <w:bookmarkStart w:id="69" w:name="_ETM_Q1_263552"/>
      <w:bookmarkStart w:id="70" w:name="_ETM_Q1_263699"/>
      <w:bookmarkStart w:id="71" w:name="_ETM_Q1_263799"/>
      <w:bookmarkStart w:id="72" w:name="_ETM_Q1_263955"/>
      <w:bookmarkEnd w:id="67"/>
      <w:bookmarkEnd w:id="68"/>
      <w:bookmarkEnd w:id="69"/>
      <w:bookmarkEnd w:id="70"/>
      <w:bookmarkEnd w:id="71"/>
      <w:bookmarkEnd w:id="72"/>
      <w:r>
        <w:rPr>
          <w:rFonts w:hint="cs"/>
          <w:rtl/>
        </w:rPr>
        <w:t>ה</w:t>
      </w:r>
      <w:r w:rsidR="009E720A" w:rsidRPr="009E720A">
        <w:rPr>
          <w:rtl/>
        </w:rPr>
        <w:t>קושי כרגע</w:t>
      </w:r>
      <w:r>
        <w:rPr>
          <w:rFonts w:hint="cs"/>
          <w:rtl/>
        </w:rPr>
        <w:t xml:space="preserve"> מבחינת </w:t>
      </w:r>
      <w:r w:rsidRPr="009E720A">
        <w:rPr>
          <w:rtl/>
        </w:rPr>
        <w:t>הממשלה</w:t>
      </w:r>
      <w:r>
        <w:rPr>
          <w:rFonts w:hint="cs"/>
          <w:rtl/>
        </w:rPr>
        <w:t>, עד</w:t>
      </w:r>
      <w:r w:rsidR="009E720A" w:rsidRPr="009E720A">
        <w:rPr>
          <w:rtl/>
        </w:rPr>
        <w:t xml:space="preserve"> כמה שאני מבין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</w:t>
      </w:r>
      <w:r>
        <w:rPr>
          <w:rFonts w:hint="cs"/>
          <w:rtl/>
        </w:rPr>
        <w:t>הוא</w:t>
      </w:r>
      <w:r w:rsidR="009E720A" w:rsidRPr="009E720A">
        <w:rPr>
          <w:rtl/>
        </w:rPr>
        <w:t xml:space="preserve"> לא </w:t>
      </w:r>
      <w:r>
        <w:rPr>
          <w:rFonts w:hint="cs"/>
          <w:rtl/>
        </w:rPr>
        <w:t>עם ה</w:t>
      </w:r>
      <w:r w:rsidR="009E720A" w:rsidRPr="009E720A">
        <w:rPr>
          <w:rtl/>
        </w:rPr>
        <w:t>מהלך הזה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אלא </w:t>
      </w:r>
      <w:r>
        <w:rPr>
          <w:rFonts w:hint="cs"/>
          <w:rtl/>
        </w:rPr>
        <w:t>עם השאלה האם</w:t>
      </w:r>
      <w:r w:rsidR="009E720A" w:rsidRPr="009E720A">
        <w:rPr>
          <w:rtl/>
        </w:rPr>
        <w:t xml:space="preserve"> </w:t>
      </w:r>
      <w:r w:rsidRPr="009E720A">
        <w:rPr>
          <w:rtl/>
        </w:rPr>
        <w:t>הממשלה</w:t>
      </w:r>
      <w:r>
        <w:rPr>
          <w:rFonts w:hint="cs"/>
          <w:rtl/>
        </w:rPr>
        <w:t xml:space="preserve"> - - -</w:t>
      </w:r>
    </w:p>
    <w:p w14:paraId="12CF5F05" w14:textId="77777777" w:rsidR="00C80EDD" w:rsidRDefault="00C80EDD" w:rsidP="00C80EDD">
      <w:pPr>
        <w:rPr>
          <w:rtl/>
        </w:rPr>
      </w:pPr>
    </w:p>
    <w:p w14:paraId="60ABAC36" w14:textId="54F8F597" w:rsidR="00C80EDD" w:rsidRPr="00C80EDD" w:rsidRDefault="00C80EDD" w:rsidP="00C80EDD">
      <w:pPr>
        <w:pStyle w:val="af6"/>
        <w:keepNext/>
        <w:rPr>
          <w:rtl/>
        </w:rPr>
      </w:pPr>
      <w:bookmarkStart w:id="73" w:name="ET_yor_6157_37"/>
      <w:r w:rsidRPr="00C80E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3EBC289B" w14:textId="77777777" w:rsidR="00C80EDD" w:rsidRDefault="00C80EDD" w:rsidP="00C80EDD">
      <w:pPr>
        <w:rPr>
          <w:rtl/>
        </w:rPr>
      </w:pPr>
    </w:p>
    <w:p w14:paraId="5A32E34E" w14:textId="77777777" w:rsidR="00C80EDD" w:rsidRDefault="009E720A" w:rsidP="00C80EDD">
      <w:pPr>
        <w:rPr>
          <w:rtl/>
        </w:rPr>
      </w:pPr>
      <w:r w:rsidRPr="009E720A">
        <w:rPr>
          <w:rtl/>
        </w:rPr>
        <w:t xml:space="preserve">הממשלה </w:t>
      </w:r>
      <w:r w:rsidR="00C80EDD">
        <w:rPr>
          <w:rFonts w:hint="cs"/>
          <w:rtl/>
        </w:rPr>
        <w:t>או</w:t>
      </w:r>
      <w:r w:rsidRPr="009E720A">
        <w:rPr>
          <w:rtl/>
        </w:rPr>
        <w:t xml:space="preserve"> ועדת השרים</w:t>
      </w:r>
      <w:r w:rsidR="00C80EDD">
        <w:rPr>
          <w:rFonts w:hint="cs"/>
          <w:rtl/>
        </w:rPr>
        <w:t>?</w:t>
      </w:r>
      <w:r w:rsidRPr="009E720A">
        <w:rPr>
          <w:rtl/>
        </w:rPr>
        <w:t xml:space="preserve"> </w:t>
      </w:r>
    </w:p>
    <w:p w14:paraId="5AC24D76" w14:textId="77777777" w:rsidR="00C80EDD" w:rsidRDefault="00C80EDD" w:rsidP="00C80EDD">
      <w:pPr>
        <w:rPr>
          <w:rtl/>
        </w:rPr>
      </w:pPr>
    </w:p>
    <w:p w14:paraId="2A549AB2" w14:textId="2EBC6E1C" w:rsidR="00C80EDD" w:rsidRDefault="00C80EDD" w:rsidP="00C80EDD">
      <w:pPr>
        <w:pStyle w:val="a4"/>
        <w:keepNext/>
        <w:rPr>
          <w:rtl/>
        </w:rPr>
      </w:pPr>
      <w:bookmarkStart w:id="74" w:name="ET_speaker_דר_גור_בליי_38"/>
      <w:r w:rsidRPr="00C80ED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40F4379D" w14:textId="77777777" w:rsidR="00C80EDD" w:rsidRPr="00C80EDD" w:rsidRDefault="00C80EDD" w:rsidP="00C80EDD">
      <w:pPr>
        <w:ind w:firstLine="0"/>
        <w:rPr>
          <w:rtl/>
        </w:rPr>
      </w:pPr>
    </w:p>
    <w:p w14:paraId="56021F37" w14:textId="77777777" w:rsidR="00C80EDD" w:rsidRDefault="00C80EDD" w:rsidP="00C80EDD">
      <w:pPr>
        <w:rPr>
          <w:rtl/>
        </w:rPr>
      </w:pPr>
      <w:r>
        <w:rPr>
          <w:rFonts w:hint="cs"/>
          <w:rtl/>
        </w:rPr>
        <w:t>זה</w:t>
      </w:r>
      <w:r w:rsidR="009E720A" w:rsidRPr="009E720A">
        <w:rPr>
          <w:rtl/>
        </w:rPr>
        <w:t xml:space="preserve"> לא כתוב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4C710019" w14:textId="77777777" w:rsidR="00C80EDD" w:rsidRDefault="00C80EDD" w:rsidP="00C80EDD">
      <w:pPr>
        <w:rPr>
          <w:rtl/>
        </w:rPr>
      </w:pPr>
    </w:p>
    <w:p w14:paraId="5AF30B36" w14:textId="78C8D2F8" w:rsidR="00C80EDD" w:rsidRDefault="00C80EDD" w:rsidP="00C80EDD">
      <w:pPr>
        <w:pStyle w:val="af6"/>
        <w:keepNext/>
        <w:rPr>
          <w:rtl/>
        </w:rPr>
      </w:pPr>
      <w:bookmarkStart w:id="75" w:name="ET_yor_6157_39"/>
      <w:r w:rsidRPr="00C80E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14:paraId="1DB9E46A" w14:textId="77777777" w:rsidR="00C80EDD" w:rsidRDefault="00C80EDD" w:rsidP="00C80EDD">
      <w:pPr>
        <w:pStyle w:val="KeepWithNext"/>
        <w:rPr>
          <w:rtl/>
        </w:rPr>
      </w:pPr>
    </w:p>
    <w:p w14:paraId="2AC5E8BC" w14:textId="72812B97" w:rsidR="00C80EDD" w:rsidRDefault="00C80EDD" w:rsidP="00C80EDD">
      <w:pPr>
        <w:rPr>
          <w:rtl/>
        </w:rPr>
      </w:pPr>
      <w:r>
        <w:rPr>
          <w:rFonts w:hint="cs"/>
          <w:rtl/>
        </w:rPr>
        <w:t>זה נכון.</w:t>
      </w:r>
    </w:p>
    <w:p w14:paraId="16B7B7BD" w14:textId="77777777" w:rsidR="00C80EDD" w:rsidRDefault="00C80EDD" w:rsidP="00C80EDD">
      <w:pPr>
        <w:rPr>
          <w:rtl/>
        </w:rPr>
      </w:pPr>
    </w:p>
    <w:p w14:paraId="1242415D" w14:textId="08250CEA" w:rsidR="00C80EDD" w:rsidRDefault="00C80EDD" w:rsidP="00C80EDD">
      <w:pPr>
        <w:pStyle w:val="a4"/>
        <w:keepNext/>
        <w:rPr>
          <w:rtl/>
        </w:rPr>
      </w:pPr>
      <w:bookmarkStart w:id="76" w:name="ET_speaker_דר_גור_בליי_40"/>
      <w:r w:rsidRPr="00C80ED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26F53C25" w14:textId="77777777" w:rsidR="00C80EDD" w:rsidRDefault="00C80EDD" w:rsidP="00C80EDD">
      <w:pPr>
        <w:pStyle w:val="KeepWithNext"/>
        <w:rPr>
          <w:rtl/>
        </w:rPr>
      </w:pPr>
    </w:p>
    <w:p w14:paraId="08B2B15A" w14:textId="1CD13B9B" w:rsidR="00C80EDD" w:rsidRDefault="00C80EDD" w:rsidP="00C80EDD">
      <w:pPr>
        <w:rPr>
          <w:rtl/>
        </w:rPr>
      </w:pPr>
      <w:r>
        <w:rPr>
          <w:rFonts w:hint="cs"/>
          <w:rtl/>
        </w:rPr>
        <w:t>אז בוא נשמע.</w:t>
      </w:r>
      <w:bookmarkStart w:id="77" w:name="_ETM_Q1_273749"/>
      <w:bookmarkStart w:id="78" w:name="_ETM_Q1_274194"/>
      <w:bookmarkEnd w:id="77"/>
      <w:bookmarkEnd w:id="78"/>
      <w:r>
        <w:rPr>
          <w:rFonts w:hint="cs"/>
          <w:rtl/>
        </w:rPr>
        <w:t xml:space="preserve"> </w:t>
      </w:r>
      <w:r w:rsidR="009E720A" w:rsidRPr="009E720A">
        <w:rPr>
          <w:rtl/>
        </w:rPr>
        <w:t xml:space="preserve">המהלך הראשון </w:t>
      </w:r>
      <w:r>
        <w:rPr>
          <w:rFonts w:hint="cs"/>
          <w:rtl/>
        </w:rPr>
        <w:t xml:space="preserve">– אני עומד מאחוריו, כי </w:t>
      </w:r>
      <w:bookmarkStart w:id="79" w:name="_ETM_Q1_273019"/>
      <w:bookmarkStart w:id="80" w:name="_ETM_Q1_273182"/>
      <w:bookmarkStart w:id="81" w:name="_ETM_Q1_273338"/>
      <w:bookmarkEnd w:id="79"/>
      <w:bookmarkEnd w:id="80"/>
      <w:bookmarkEnd w:id="81"/>
      <w:r>
        <w:rPr>
          <w:rFonts w:hint="cs"/>
          <w:rtl/>
        </w:rPr>
        <w:t>הוא מהלך תקין.</w:t>
      </w:r>
    </w:p>
    <w:p w14:paraId="6DBD3457" w14:textId="77777777" w:rsidR="00C80EDD" w:rsidRDefault="00C80EDD" w:rsidP="00C80EDD">
      <w:pPr>
        <w:rPr>
          <w:rtl/>
        </w:rPr>
      </w:pPr>
    </w:p>
    <w:p w14:paraId="5E356DBE" w14:textId="6924F4DE" w:rsidR="00C80EDD" w:rsidRPr="00C80EDD" w:rsidRDefault="00C80EDD" w:rsidP="00C80EDD">
      <w:pPr>
        <w:pStyle w:val="af6"/>
        <w:keepNext/>
        <w:rPr>
          <w:rtl/>
        </w:rPr>
      </w:pPr>
      <w:bookmarkStart w:id="82" w:name="ET_yor_6157_41"/>
      <w:r w:rsidRPr="00C80E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27492BCE" w14:textId="77777777" w:rsidR="00C80EDD" w:rsidRDefault="00C80EDD" w:rsidP="00C80EDD">
      <w:pPr>
        <w:rPr>
          <w:rtl/>
        </w:rPr>
      </w:pPr>
      <w:bookmarkStart w:id="83" w:name="_ETM_Q1_272596"/>
      <w:bookmarkEnd w:id="83"/>
    </w:p>
    <w:p w14:paraId="35D9F941" w14:textId="105E6251" w:rsidR="00C80EDD" w:rsidRDefault="009E720A" w:rsidP="00C80EDD">
      <w:pPr>
        <w:rPr>
          <w:rtl/>
        </w:rPr>
      </w:pPr>
      <w:r w:rsidRPr="009E720A">
        <w:rPr>
          <w:rtl/>
        </w:rPr>
        <w:t xml:space="preserve">גם האמירה </w:t>
      </w:r>
      <w:r w:rsidR="00C80EDD">
        <w:rPr>
          <w:rFonts w:hint="cs"/>
          <w:rtl/>
        </w:rPr>
        <w:t>ש</w:t>
      </w:r>
      <w:r w:rsidRPr="009E720A">
        <w:rPr>
          <w:rtl/>
        </w:rPr>
        <w:t>הממשלה תומכת בהצעת חוק</w:t>
      </w:r>
      <w:r w:rsidR="009545A1">
        <w:rPr>
          <w:rFonts w:hint="cs"/>
          <w:rtl/>
        </w:rPr>
        <w:t xml:space="preserve"> –</w:t>
      </w:r>
      <w:r w:rsidRPr="009E720A">
        <w:rPr>
          <w:rtl/>
        </w:rPr>
        <w:t xml:space="preserve"> </w:t>
      </w:r>
      <w:r w:rsidR="00C80EDD">
        <w:rPr>
          <w:rFonts w:hint="cs"/>
          <w:rtl/>
        </w:rPr>
        <w:t>הרי</w:t>
      </w:r>
      <w:r w:rsidRPr="009E720A">
        <w:rPr>
          <w:rtl/>
        </w:rPr>
        <w:t xml:space="preserve"> יש מנגנון איך הממשלה מודיעה שהיא תומכת</w:t>
      </w:r>
      <w:r w:rsidR="00C80EDD">
        <w:rPr>
          <w:rFonts w:hint="cs"/>
          <w:rtl/>
        </w:rPr>
        <w:t>.</w:t>
      </w:r>
      <w:r w:rsidRPr="009E720A">
        <w:rPr>
          <w:rtl/>
        </w:rPr>
        <w:t xml:space="preserve"> יש </w:t>
      </w:r>
      <w:r w:rsidR="00C80EDD" w:rsidRPr="009E720A">
        <w:rPr>
          <w:rtl/>
        </w:rPr>
        <w:t>מנגנון</w:t>
      </w:r>
      <w:r w:rsidR="00C80EDD">
        <w:rPr>
          <w:rFonts w:hint="cs"/>
          <w:rtl/>
        </w:rPr>
        <w:t xml:space="preserve">, </w:t>
      </w:r>
      <w:r w:rsidRPr="009E720A">
        <w:rPr>
          <w:rtl/>
        </w:rPr>
        <w:t>כל מיני דברים</w:t>
      </w:r>
      <w:r w:rsidR="00C80EDD">
        <w:rPr>
          <w:rFonts w:hint="cs"/>
          <w:rtl/>
        </w:rPr>
        <w:t>.</w:t>
      </w:r>
      <w:r w:rsidRPr="009E720A">
        <w:rPr>
          <w:rtl/>
        </w:rPr>
        <w:t xml:space="preserve"> אני חושב שיש פה </w:t>
      </w:r>
      <w:r w:rsidR="00C80EDD">
        <w:rPr>
          <w:rFonts w:hint="cs"/>
          <w:rtl/>
        </w:rPr>
        <w:t>דקדקנות.</w:t>
      </w:r>
    </w:p>
    <w:p w14:paraId="44FF1A9F" w14:textId="77777777" w:rsidR="00C80EDD" w:rsidRDefault="00C80EDD" w:rsidP="00C80EDD">
      <w:pPr>
        <w:rPr>
          <w:rtl/>
        </w:rPr>
      </w:pPr>
    </w:p>
    <w:p w14:paraId="13D9D9A0" w14:textId="77777777" w:rsidR="00C80EDD" w:rsidRDefault="00C80EDD" w:rsidP="00C80EDD">
      <w:pPr>
        <w:pStyle w:val="a4"/>
        <w:keepNext/>
        <w:rPr>
          <w:rtl/>
        </w:rPr>
      </w:pPr>
      <w:bookmarkStart w:id="84" w:name="_ETM_Q1_291893"/>
      <w:bookmarkStart w:id="85" w:name="_ETM_Q1_292207"/>
      <w:bookmarkStart w:id="86" w:name="ET_speaker_גאל_אזריאל_10"/>
      <w:bookmarkEnd w:id="84"/>
      <w:bookmarkEnd w:id="85"/>
      <w:r w:rsidRPr="00702543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02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14:paraId="07599C9D" w14:textId="77777777" w:rsidR="00C80EDD" w:rsidRDefault="00C80EDD" w:rsidP="00C80EDD">
      <w:pPr>
        <w:rPr>
          <w:rtl/>
        </w:rPr>
      </w:pPr>
    </w:p>
    <w:p w14:paraId="7DF09C71" w14:textId="0FEE806A" w:rsidR="00C80EDD" w:rsidRDefault="009E720A" w:rsidP="00C80EDD">
      <w:pPr>
        <w:rPr>
          <w:rtl/>
        </w:rPr>
      </w:pPr>
      <w:r w:rsidRPr="009E720A">
        <w:rPr>
          <w:rtl/>
        </w:rPr>
        <w:t xml:space="preserve">אני </w:t>
      </w:r>
      <w:bookmarkStart w:id="87" w:name="_ETM_Q1_285903"/>
      <w:bookmarkStart w:id="88" w:name="_ETM_Q1_286030"/>
      <w:bookmarkEnd w:id="87"/>
      <w:bookmarkEnd w:id="88"/>
      <w:r w:rsidR="00C80EDD">
        <w:rPr>
          <w:rFonts w:hint="cs"/>
          <w:rtl/>
        </w:rPr>
        <w:t xml:space="preserve">אשמח להתייחס כנציגת הממשלה בדיון, כי </w:t>
      </w:r>
      <w:bookmarkStart w:id="89" w:name="_ETM_Q1_285352"/>
      <w:bookmarkStart w:id="90" w:name="_ETM_Q1_285782"/>
      <w:bookmarkEnd w:id="89"/>
      <w:bookmarkEnd w:id="90"/>
      <w:r w:rsidR="00C80EDD">
        <w:rPr>
          <w:rFonts w:hint="cs"/>
          <w:rtl/>
        </w:rPr>
        <w:t>אתם עושים</w:t>
      </w:r>
      <w:r w:rsidRPr="009E720A">
        <w:rPr>
          <w:rtl/>
        </w:rPr>
        <w:t xml:space="preserve"> </w:t>
      </w:r>
      <w:r w:rsidR="00C80EDD" w:rsidRPr="009E720A">
        <w:rPr>
          <w:rtl/>
        </w:rPr>
        <w:t xml:space="preserve">כרגע </w:t>
      </w:r>
      <w:r w:rsidRPr="009E720A">
        <w:rPr>
          <w:rtl/>
        </w:rPr>
        <w:t>פרשנויות על מה הממשלה יכול</w:t>
      </w:r>
      <w:r w:rsidR="00C80EDD">
        <w:rPr>
          <w:rFonts w:hint="cs"/>
          <w:rtl/>
        </w:rPr>
        <w:t>ה או</w:t>
      </w:r>
      <w:r w:rsidRPr="009E720A">
        <w:rPr>
          <w:rtl/>
        </w:rPr>
        <w:t xml:space="preserve"> לא יכולה לעשות</w:t>
      </w:r>
      <w:r w:rsidR="009545A1">
        <w:rPr>
          <w:rFonts w:hint="cs"/>
          <w:rtl/>
        </w:rPr>
        <w:t>.</w:t>
      </w:r>
      <w:r w:rsidR="00C80EDD">
        <w:rPr>
          <w:rFonts w:hint="cs"/>
          <w:rtl/>
        </w:rPr>
        <w:t xml:space="preserve"> </w:t>
      </w:r>
    </w:p>
    <w:p w14:paraId="50A93139" w14:textId="77777777" w:rsidR="00C80EDD" w:rsidRDefault="00C80EDD" w:rsidP="00C80EDD">
      <w:pPr>
        <w:rPr>
          <w:rtl/>
        </w:rPr>
      </w:pPr>
      <w:bookmarkStart w:id="91" w:name="_ETM_Q1_290551"/>
      <w:bookmarkStart w:id="92" w:name="_ETM_Q1_291071"/>
      <w:bookmarkStart w:id="93" w:name="_ETM_Q1_291233"/>
      <w:bookmarkStart w:id="94" w:name="_ETM_Q1_291443"/>
      <w:bookmarkEnd w:id="91"/>
      <w:bookmarkEnd w:id="92"/>
      <w:bookmarkEnd w:id="93"/>
      <w:bookmarkEnd w:id="94"/>
    </w:p>
    <w:p w14:paraId="6C8FB059" w14:textId="28EAC0CE" w:rsidR="00C80EDD" w:rsidRDefault="00C80EDD" w:rsidP="00C80EDD">
      <w:pPr>
        <w:pStyle w:val="af6"/>
        <w:keepNext/>
        <w:rPr>
          <w:rtl/>
        </w:rPr>
      </w:pPr>
      <w:bookmarkStart w:id="95" w:name="ET_yor_6157_42"/>
      <w:r w:rsidRPr="00C80E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54305D5C" w14:textId="77777777" w:rsidR="00C80EDD" w:rsidRPr="00C80EDD" w:rsidRDefault="00C80EDD" w:rsidP="00C80EDD">
      <w:pPr>
        <w:ind w:firstLine="0"/>
        <w:rPr>
          <w:rtl/>
        </w:rPr>
      </w:pPr>
      <w:bookmarkStart w:id="96" w:name="_ETM_Q1_293637"/>
      <w:bookmarkEnd w:id="96"/>
    </w:p>
    <w:p w14:paraId="15A2A82A" w14:textId="77777777" w:rsidR="00C80EDD" w:rsidRDefault="009E720A" w:rsidP="00C80EDD">
      <w:pPr>
        <w:rPr>
          <w:rtl/>
        </w:rPr>
      </w:pPr>
      <w:r w:rsidRPr="009E720A">
        <w:rPr>
          <w:rtl/>
        </w:rPr>
        <w:t>בבקשה</w:t>
      </w:r>
      <w:r w:rsidR="00C80EDD">
        <w:rPr>
          <w:rFonts w:hint="cs"/>
          <w:rtl/>
        </w:rPr>
        <w:t>.</w:t>
      </w:r>
      <w:r w:rsidRPr="009E720A">
        <w:rPr>
          <w:rtl/>
        </w:rPr>
        <w:t xml:space="preserve"> </w:t>
      </w:r>
      <w:bookmarkStart w:id="97" w:name="_ETM_Q1_296784"/>
      <w:bookmarkEnd w:id="97"/>
    </w:p>
    <w:p w14:paraId="2DE007B4" w14:textId="77777777" w:rsidR="00C80EDD" w:rsidRDefault="00C80EDD" w:rsidP="00C80EDD">
      <w:pPr>
        <w:rPr>
          <w:rtl/>
        </w:rPr>
      </w:pPr>
    </w:p>
    <w:p w14:paraId="3D2F4CB5" w14:textId="77777777" w:rsidR="00C80EDD" w:rsidRDefault="00C80EDD" w:rsidP="00C80EDD">
      <w:pPr>
        <w:pStyle w:val="a4"/>
        <w:keepNext/>
        <w:rPr>
          <w:rtl/>
        </w:rPr>
      </w:pPr>
      <w:bookmarkStart w:id="98" w:name="_ETM_Q1_297066"/>
      <w:bookmarkStart w:id="99" w:name="_ETM_Q1_297211"/>
      <w:bookmarkEnd w:id="98"/>
      <w:bookmarkEnd w:id="99"/>
      <w:r w:rsidRPr="00702543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02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BC93F8" w14:textId="77777777" w:rsidR="00C80EDD" w:rsidRDefault="00C80EDD" w:rsidP="00C80EDD">
      <w:pPr>
        <w:rPr>
          <w:rtl/>
        </w:rPr>
      </w:pPr>
    </w:p>
    <w:p w14:paraId="048C23BD" w14:textId="57107090" w:rsidR="00455EAE" w:rsidRDefault="00C80EDD" w:rsidP="00C80EDD">
      <w:pPr>
        <w:rPr>
          <w:rtl/>
        </w:rPr>
      </w:pPr>
      <w:bookmarkStart w:id="100" w:name="_ETM_Q1_297456"/>
      <w:bookmarkStart w:id="101" w:name="_ETM_Q1_297583"/>
      <w:bookmarkStart w:id="102" w:name="_ETM_Q1_297761"/>
      <w:bookmarkEnd w:id="100"/>
      <w:bookmarkEnd w:id="101"/>
      <w:bookmarkEnd w:id="102"/>
      <w:r>
        <w:rPr>
          <w:rFonts w:hint="cs"/>
          <w:rtl/>
        </w:rPr>
        <w:t xml:space="preserve">זה </w:t>
      </w:r>
      <w:r w:rsidRPr="009E720A">
        <w:rPr>
          <w:rtl/>
        </w:rPr>
        <w:t>נושא פנים</w:t>
      </w:r>
      <w:r>
        <w:rPr>
          <w:rFonts w:hint="cs"/>
          <w:rtl/>
        </w:rPr>
        <w:t>-</w:t>
      </w:r>
      <w:r w:rsidRPr="009E720A">
        <w:rPr>
          <w:rtl/>
        </w:rPr>
        <w:t>ממשלתי</w:t>
      </w:r>
      <w:r>
        <w:rPr>
          <w:rFonts w:hint="cs"/>
          <w:rtl/>
        </w:rPr>
        <w:t>.</w:t>
      </w:r>
      <w:r w:rsidRPr="009E720A">
        <w:rPr>
          <w:rtl/>
        </w:rPr>
        <w:t xml:space="preserve"> </w:t>
      </w:r>
      <w:r w:rsidR="009E720A" w:rsidRPr="009E720A">
        <w:rPr>
          <w:rtl/>
        </w:rPr>
        <w:t>אגב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אני מצטערת גם </w:t>
      </w:r>
      <w:r w:rsidR="00DB1046">
        <w:rPr>
          <w:rFonts w:hint="cs"/>
          <w:rtl/>
        </w:rPr>
        <w:t>ש</w:t>
      </w:r>
      <w:r w:rsidR="009E720A" w:rsidRPr="009E720A">
        <w:rPr>
          <w:rtl/>
        </w:rPr>
        <w:t xml:space="preserve">עליתי רק </w:t>
      </w:r>
      <w:r w:rsidR="00455EAE">
        <w:rPr>
          <w:rFonts w:hint="cs"/>
          <w:rtl/>
        </w:rPr>
        <w:t>בזום,</w:t>
      </w:r>
      <w:r w:rsidR="009E720A" w:rsidRPr="009E720A">
        <w:rPr>
          <w:rtl/>
        </w:rPr>
        <w:t xml:space="preserve"> כי עד הדקות האחרונות </w:t>
      </w:r>
      <w:r w:rsidR="00455EAE">
        <w:rPr>
          <w:rFonts w:hint="cs"/>
          <w:rtl/>
        </w:rPr>
        <w:t>לפני ה</w:t>
      </w:r>
      <w:r w:rsidR="009E720A" w:rsidRPr="009E720A">
        <w:rPr>
          <w:rtl/>
        </w:rPr>
        <w:t>דיון אני הבנתי שהדיון יידחה</w:t>
      </w:r>
      <w:r w:rsidR="00455EAE">
        <w:rPr>
          <w:rFonts w:hint="cs"/>
          <w:rtl/>
        </w:rPr>
        <w:t>,</w:t>
      </w:r>
      <w:r w:rsidR="009E720A" w:rsidRPr="009E720A">
        <w:rPr>
          <w:rtl/>
        </w:rPr>
        <w:t xml:space="preserve"> בדיוק כדי לתת את השהות לזמן שהחלטת </w:t>
      </w:r>
      <w:r w:rsidR="00455EAE">
        <w:rPr>
          <w:rFonts w:hint="cs"/>
          <w:rtl/>
        </w:rPr>
        <w:t>ועדת השרים תקבל</w:t>
      </w:r>
      <w:r w:rsidR="009E720A" w:rsidRPr="009E720A">
        <w:rPr>
          <w:rtl/>
        </w:rPr>
        <w:t xml:space="preserve"> תוקף של החלטת ממשלה</w:t>
      </w:r>
      <w:r w:rsidR="00455EAE">
        <w:rPr>
          <w:rFonts w:hint="cs"/>
          <w:rtl/>
        </w:rPr>
        <w:t xml:space="preserve">, וככה </w:t>
      </w:r>
      <w:r w:rsidR="009E720A" w:rsidRPr="009E720A">
        <w:rPr>
          <w:rtl/>
        </w:rPr>
        <w:t>גם לא היית</w:t>
      </w:r>
      <w:r w:rsidR="00455EAE">
        <w:rPr>
          <w:rFonts w:hint="cs"/>
          <w:rtl/>
        </w:rPr>
        <w:t>ה</w:t>
      </w:r>
      <w:r w:rsidR="009E720A" w:rsidRPr="009E720A">
        <w:rPr>
          <w:rtl/>
        </w:rPr>
        <w:t xml:space="preserve"> נוצר</w:t>
      </w:r>
      <w:r w:rsidR="00455EAE">
        <w:rPr>
          <w:rFonts w:hint="cs"/>
          <w:rtl/>
        </w:rPr>
        <w:t>ת</w:t>
      </w:r>
      <w:r w:rsidR="009E720A" w:rsidRPr="009E720A">
        <w:rPr>
          <w:rtl/>
        </w:rPr>
        <w:t xml:space="preserve"> שו</w:t>
      </w:r>
      <w:r w:rsidR="00455EAE">
        <w:rPr>
          <w:rFonts w:hint="cs"/>
          <w:rtl/>
        </w:rPr>
        <w:t>ם</w:t>
      </w:r>
      <w:r w:rsidR="009E720A" w:rsidRPr="009E720A">
        <w:rPr>
          <w:rtl/>
        </w:rPr>
        <w:t xml:space="preserve"> </w:t>
      </w:r>
      <w:r w:rsidR="00455EAE">
        <w:rPr>
          <w:rFonts w:hint="cs"/>
          <w:rtl/>
        </w:rPr>
        <w:t xml:space="preserve">בעיה </w:t>
      </w:r>
      <w:r w:rsidR="009E720A" w:rsidRPr="009E720A">
        <w:rPr>
          <w:rtl/>
        </w:rPr>
        <w:t>פרוצדורלי</w:t>
      </w:r>
      <w:r w:rsidR="00455EAE">
        <w:rPr>
          <w:rFonts w:hint="cs"/>
          <w:rtl/>
        </w:rPr>
        <w:t>ת.</w:t>
      </w:r>
      <w:r w:rsidR="009E720A" w:rsidRPr="009E720A">
        <w:rPr>
          <w:rtl/>
        </w:rPr>
        <w:t xml:space="preserve"> כמו שכולנו מבינים </w:t>
      </w:r>
      <w:r w:rsidR="00455EAE">
        <w:rPr>
          <w:rFonts w:hint="cs"/>
          <w:rtl/>
        </w:rPr>
        <w:t>כ</w:t>
      </w:r>
      <w:r w:rsidR="009E720A" w:rsidRPr="009E720A">
        <w:rPr>
          <w:rtl/>
        </w:rPr>
        <w:t>רגע</w:t>
      </w:r>
      <w:r w:rsidR="00455EAE">
        <w:rPr>
          <w:rFonts w:hint="cs"/>
          <w:rtl/>
        </w:rPr>
        <w:t>,</w:t>
      </w:r>
      <w:r w:rsidR="009E720A" w:rsidRPr="009E720A">
        <w:rPr>
          <w:rtl/>
        </w:rPr>
        <w:t xml:space="preserve"> הצעת החוק </w:t>
      </w:r>
      <w:r w:rsidR="009E720A" w:rsidRPr="009E720A">
        <w:rPr>
          <w:rtl/>
        </w:rPr>
        <w:lastRenderedPageBreak/>
        <w:t xml:space="preserve">לא תתקדם לקראת </w:t>
      </w:r>
      <w:r w:rsidR="00455EAE">
        <w:rPr>
          <w:rFonts w:hint="cs"/>
          <w:rtl/>
        </w:rPr>
        <w:t xml:space="preserve">קריאה </w:t>
      </w:r>
      <w:r w:rsidR="009E720A" w:rsidRPr="009E720A">
        <w:rPr>
          <w:rtl/>
        </w:rPr>
        <w:t>שנייה</w:t>
      </w:r>
      <w:r w:rsidR="00455EAE">
        <w:rPr>
          <w:rFonts w:hint="cs"/>
          <w:rtl/>
        </w:rPr>
        <w:t>-</w:t>
      </w:r>
      <w:r w:rsidR="009E720A" w:rsidRPr="009E720A">
        <w:rPr>
          <w:rtl/>
        </w:rPr>
        <w:t>שלישית בזמן הקרוב</w:t>
      </w:r>
      <w:r w:rsidR="00455EAE">
        <w:rPr>
          <w:rFonts w:hint="cs"/>
          <w:rtl/>
        </w:rPr>
        <w:t>,</w:t>
      </w:r>
      <w:r w:rsidR="009E720A" w:rsidRPr="009E720A">
        <w:rPr>
          <w:rtl/>
        </w:rPr>
        <w:t xml:space="preserve"> בגלל שאנחנו יוצאים לפגרה ממש בימים הקרובים</w:t>
      </w:r>
      <w:r w:rsidR="00455EAE"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  <w:r w:rsidR="00455EAE">
        <w:rPr>
          <w:rFonts w:hint="cs"/>
          <w:rtl/>
        </w:rPr>
        <w:t>אבל בגלל שזה חשוב</w:t>
      </w:r>
      <w:r w:rsidR="009E720A" w:rsidRPr="009E720A">
        <w:rPr>
          <w:rtl/>
        </w:rPr>
        <w:t xml:space="preserve"> לחברי הכנסת ולוועדה לקדם בכל זאת את הנושא</w:t>
      </w:r>
      <w:r w:rsidR="00455EAE">
        <w:rPr>
          <w:rFonts w:hint="cs"/>
          <w:rtl/>
        </w:rPr>
        <w:t>,</w:t>
      </w:r>
      <w:r w:rsidR="009E720A" w:rsidRPr="009E720A">
        <w:rPr>
          <w:rtl/>
        </w:rPr>
        <w:t xml:space="preserve"> כמובן </w:t>
      </w:r>
      <w:r w:rsidR="00455EAE">
        <w:rPr>
          <w:rFonts w:hint="cs"/>
          <w:rtl/>
        </w:rPr>
        <w:t>שו</w:t>
      </w:r>
      <w:r w:rsidR="009E720A" w:rsidRPr="009E720A">
        <w:rPr>
          <w:rtl/>
        </w:rPr>
        <w:t>ועדת השרים התכנסה</w:t>
      </w:r>
      <w:r w:rsidR="00455EAE">
        <w:rPr>
          <w:rFonts w:hint="cs"/>
          <w:rtl/>
        </w:rPr>
        <w:t>,</w:t>
      </w:r>
      <w:r w:rsidR="009E720A" w:rsidRPr="009E720A">
        <w:rPr>
          <w:rtl/>
        </w:rPr>
        <w:t xml:space="preserve"> הביע</w:t>
      </w:r>
      <w:r w:rsidR="00455EAE">
        <w:rPr>
          <w:rFonts w:hint="cs"/>
          <w:rtl/>
        </w:rPr>
        <w:t>ה</w:t>
      </w:r>
      <w:r w:rsidR="009E720A" w:rsidRPr="009E720A">
        <w:rPr>
          <w:rtl/>
        </w:rPr>
        <w:t xml:space="preserve"> את תמיכתה </w:t>
      </w:r>
      <w:r w:rsidR="00455EAE">
        <w:rPr>
          <w:rFonts w:hint="cs"/>
          <w:rtl/>
        </w:rPr>
        <w:t xml:space="preserve">בהחלת </w:t>
      </w:r>
      <w:r w:rsidR="009E720A" w:rsidRPr="009E720A">
        <w:rPr>
          <w:rtl/>
        </w:rPr>
        <w:t>דין רציפות על הצעת החוק</w:t>
      </w:r>
      <w:r w:rsidR="00455EAE">
        <w:rPr>
          <w:rFonts w:hint="cs"/>
          <w:rtl/>
        </w:rPr>
        <w:t>,</w:t>
      </w:r>
      <w:r w:rsidR="009E720A" w:rsidRPr="009E720A">
        <w:rPr>
          <w:rtl/>
        </w:rPr>
        <w:t xml:space="preserve"> בכפוף לתיאום </w:t>
      </w:r>
      <w:r w:rsidR="00455EAE">
        <w:rPr>
          <w:rFonts w:hint="cs"/>
          <w:rtl/>
        </w:rPr>
        <w:t>עם משרד</w:t>
      </w:r>
      <w:r w:rsidR="009E720A" w:rsidRPr="009E720A">
        <w:rPr>
          <w:rtl/>
        </w:rPr>
        <w:t xml:space="preserve"> </w:t>
      </w:r>
      <w:r w:rsidR="00455EAE">
        <w:rPr>
          <w:rFonts w:hint="cs"/>
          <w:rtl/>
        </w:rPr>
        <w:t>ה</w:t>
      </w:r>
      <w:r w:rsidR="009E720A" w:rsidRPr="009E720A">
        <w:rPr>
          <w:rtl/>
        </w:rPr>
        <w:t xml:space="preserve">משפטים </w:t>
      </w:r>
      <w:r w:rsidR="00455EAE">
        <w:rPr>
          <w:rFonts w:hint="cs"/>
          <w:rtl/>
        </w:rPr>
        <w:t>ו</w:t>
      </w:r>
      <w:r w:rsidR="009E720A" w:rsidRPr="009E720A">
        <w:rPr>
          <w:rtl/>
        </w:rPr>
        <w:t>המשרד לביטחון לאומי</w:t>
      </w:r>
      <w:r w:rsidR="00455EAE"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36AA2325" w14:textId="77777777" w:rsidR="00455EAE" w:rsidRDefault="00455EAE" w:rsidP="00C80EDD">
      <w:pPr>
        <w:rPr>
          <w:rtl/>
        </w:rPr>
      </w:pPr>
    </w:p>
    <w:p w14:paraId="6E89E0C0" w14:textId="1EFC5653" w:rsidR="00455EAE" w:rsidRDefault="009E720A" w:rsidP="00455EAE">
      <w:pPr>
        <w:rPr>
          <w:rtl/>
        </w:rPr>
      </w:pPr>
      <w:r w:rsidRPr="009E720A">
        <w:rPr>
          <w:rtl/>
        </w:rPr>
        <w:t>אבל זאת החלטה של ועדת השרים לענייני חקיקה</w:t>
      </w:r>
      <w:r w:rsidR="00455EAE">
        <w:rPr>
          <w:rFonts w:hint="cs"/>
          <w:rtl/>
        </w:rPr>
        <w:t>.</w:t>
      </w:r>
      <w:r w:rsidRPr="009E720A">
        <w:rPr>
          <w:rtl/>
        </w:rPr>
        <w:t xml:space="preserve"> אין </w:t>
      </w:r>
      <w:r w:rsidR="00455EAE">
        <w:rPr>
          <w:rFonts w:hint="cs"/>
          <w:rtl/>
        </w:rPr>
        <w:t xml:space="preserve">לה </w:t>
      </w:r>
      <w:r w:rsidRPr="009E720A">
        <w:rPr>
          <w:rtl/>
        </w:rPr>
        <w:t>כרגע</w:t>
      </w:r>
      <w:r w:rsidR="00455EAE" w:rsidRPr="00455EAE">
        <w:rPr>
          <w:rFonts w:hint="cs"/>
          <w:rtl/>
        </w:rPr>
        <w:t xml:space="preserve"> </w:t>
      </w:r>
      <w:r w:rsidR="00455EAE">
        <w:rPr>
          <w:rFonts w:hint="cs"/>
          <w:rtl/>
        </w:rPr>
        <w:t>תוקף</w:t>
      </w:r>
      <w:r w:rsidRPr="009E720A">
        <w:rPr>
          <w:rtl/>
        </w:rPr>
        <w:t xml:space="preserve"> של החלטת ממשלה</w:t>
      </w:r>
      <w:r w:rsidR="00455EAE">
        <w:rPr>
          <w:rFonts w:hint="cs"/>
          <w:rtl/>
        </w:rPr>
        <w:t>.</w:t>
      </w:r>
      <w:r w:rsidRPr="009E720A">
        <w:rPr>
          <w:rtl/>
        </w:rPr>
        <w:t xml:space="preserve"> לכן אנחנו</w:t>
      </w:r>
      <w:r w:rsidR="00455EAE" w:rsidRPr="00455EAE">
        <w:rPr>
          <w:rtl/>
        </w:rPr>
        <w:t xml:space="preserve"> </w:t>
      </w:r>
      <w:r w:rsidRPr="009E720A">
        <w:rPr>
          <w:rtl/>
        </w:rPr>
        <w:t>מוכנים</w:t>
      </w:r>
      <w:r w:rsidR="00455EAE">
        <w:rPr>
          <w:rFonts w:hint="cs"/>
          <w:rtl/>
        </w:rPr>
        <w:t>,</w:t>
      </w:r>
      <w:r w:rsidRPr="009E720A">
        <w:rPr>
          <w:rtl/>
        </w:rPr>
        <w:t xml:space="preserve"> כדי לזרז את קבלת </w:t>
      </w:r>
      <w:r w:rsidR="00455EAE">
        <w:rPr>
          <w:rFonts w:hint="cs"/>
          <w:rtl/>
        </w:rPr>
        <w:t>התוקף</w:t>
      </w:r>
      <w:r w:rsidR="00455EAE" w:rsidRPr="009E720A">
        <w:rPr>
          <w:rtl/>
        </w:rPr>
        <w:t xml:space="preserve"> של החלטת </w:t>
      </w:r>
      <w:r w:rsidR="00455EAE">
        <w:rPr>
          <w:rFonts w:hint="cs"/>
          <w:rtl/>
        </w:rPr>
        <w:t>ה</w:t>
      </w:r>
      <w:r w:rsidR="00455EAE" w:rsidRPr="009E720A">
        <w:rPr>
          <w:rtl/>
        </w:rPr>
        <w:t>ממשלה</w:t>
      </w:r>
      <w:r w:rsidR="00455EAE">
        <w:rPr>
          <w:rFonts w:hint="cs"/>
          <w:rtl/>
        </w:rPr>
        <w:t xml:space="preserve">, להביא </w:t>
      </w:r>
      <w:bookmarkStart w:id="103" w:name="_ETM_Q1_355269"/>
      <w:bookmarkEnd w:id="103"/>
      <w:r w:rsidR="00B05EEC">
        <w:rPr>
          <w:rFonts w:hint="cs"/>
          <w:rtl/>
        </w:rPr>
        <w:t xml:space="preserve">את </w:t>
      </w:r>
      <w:r w:rsidR="00455EAE">
        <w:rPr>
          <w:rFonts w:hint="cs"/>
          <w:rtl/>
        </w:rPr>
        <w:t xml:space="preserve">החלטת הממשלה </w:t>
      </w:r>
      <w:r w:rsidR="00455EAE" w:rsidRPr="009E720A">
        <w:rPr>
          <w:rtl/>
        </w:rPr>
        <w:t xml:space="preserve">אפילו </w:t>
      </w:r>
      <w:r w:rsidRPr="009E720A">
        <w:rPr>
          <w:rtl/>
        </w:rPr>
        <w:t>ביום ראשון בממשלה</w:t>
      </w:r>
      <w:r w:rsidR="00455EAE">
        <w:rPr>
          <w:rFonts w:hint="cs"/>
          <w:rtl/>
        </w:rPr>
        <w:t>,</w:t>
      </w:r>
      <w:r w:rsidRPr="009E720A">
        <w:rPr>
          <w:rtl/>
        </w:rPr>
        <w:t xml:space="preserve"> כדי שתוכלו אפילו ביום שני </w:t>
      </w:r>
      <w:r w:rsidR="00455EAE">
        <w:rPr>
          <w:rFonts w:hint="cs"/>
          <w:rtl/>
        </w:rPr>
        <w:t>ל</w:t>
      </w:r>
      <w:r w:rsidRPr="009E720A">
        <w:rPr>
          <w:rtl/>
        </w:rPr>
        <w:t>קבל החלטה</w:t>
      </w:r>
      <w:r w:rsidR="00455EAE">
        <w:rPr>
          <w:rFonts w:hint="cs"/>
          <w:rtl/>
        </w:rPr>
        <w:t>,</w:t>
      </w:r>
      <w:r w:rsidRPr="009E720A">
        <w:rPr>
          <w:rtl/>
        </w:rPr>
        <w:t xml:space="preserve"> להצביע על זה ולהבי</w:t>
      </w:r>
      <w:r w:rsidR="00455EAE">
        <w:rPr>
          <w:rFonts w:hint="cs"/>
          <w:rtl/>
        </w:rPr>
        <w:t>א</w:t>
      </w:r>
      <w:r w:rsidRPr="009E720A">
        <w:rPr>
          <w:rtl/>
        </w:rPr>
        <w:t xml:space="preserve"> את זה בפני </w:t>
      </w:r>
      <w:r w:rsidR="00455EAE">
        <w:rPr>
          <w:rFonts w:hint="cs"/>
          <w:rtl/>
        </w:rPr>
        <w:t>המליאה,</w:t>
      </w:r>
      <w:r w:rsidRPr="009E720A">
        <w:rPr>
          <w:rtl/>
        </w:rPr>
        <w:t xml:space="preserve"> </w:t>
      </w:r>
      <w:r w:rsidR="00455EAE">
        <w:rPr>
          <w:rFonts w:hint="cs"/>
          <w:rtl/>
        </w:rPr>
        <w:t xml:space="preserve">להניח </w:t>
      </w:r>
      <w:r w:rsidRPr="009E720A">
        <w:rPr>
          <w:rtl/>
        </w:rPr>
        <w:t xml:space="preserve">כבר ביום שני </w:t>
      </w:r>
      <w:r w:rsidR="00455EAE">
        <w:rPr>
          <w:rFonts w:hint="cs"/>
          <w:rtl/>
        </w:rPr>
        <w:t>במליאה</w:t>
      </w:r>
      <w:r w:rsidRPr="009E720A">
        <w:rPr>
          <w:rtl/>
        </w:rPr>
        <w:t xml:space="preserve"> הבאה של הכנסת ולא לעכב את הדברים</w:t>
      </w:r>
      <w:r w:rsidR="00455EAE"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602E9F8B" w14:textId="77777777" w:rsidR="00455EAE" w:rsidRDefault="00455EAE" w:rsidP="00455EAE">
      <w:pPr>
        <w:rPr>
          <w:rtl/>
        </w:rPr>
      </w:pPr>
    </w:p>
    <w:p w14:paraId="713EF418" w14:textId="77777777" w:rsidR="00455EAE" w:rsidRDefault="009E720A" w:rsidP="00455EAE">
      <w:pPr>
        <w:rPr>
          <w:rtl/>
        </w:rPr>
      </w:pPr>
      <w:r w:rsidRPr="009E720A">
        <w:rPr>
          <w:rtl/>
        </w:rPr>
        <w:t>אין שום כוונה לעכב את הדברים מעבר לנדרש</w:t>
      </w:r>
      <w:r w:rsidR="00455EAE">
        <w:rPr>
          <w:rFonts w:hint="cs"/>
          <w:rtl/>
        </w:rPr>
        <w:t>.</w:t>
      </w:r>
      <w:r w:rsidRPr="009E720A">
        <w:rPr>
          <w:rtl/>
        </w:rPr>
        <w:t xml:space="preserve"> אנחנו רוצים לפעול בהתאם לחוק </w:t>
      </w:r>
      <w:r w:rsidR="00455EAE">
        <w:rPr>
          <w:rFonts w:hint="cs"/>
          <w:rtl/>
        </w:rPr>
        <w:t xml:space="preserve">ולדרישות </w:t>
      </w:r>
      <w:r w:rsidRPr="009E720A">
        <w:rPr>
          <w:rtl/>
        </w:rPr>
        <w:t>החוק</w:t>
      </w:r>
      <w:r w:rsidR="00455EAE">
        <w:rPr>
          <w:rFonts w:hint="cs"/>
          <w:rtl/>
        </w:rPr>
        <w:t>,</w:t>
      </w:r>
      <w:r w:rsidRPr="009E720A">
        <w:rPr>
          <w:rtl/>
        </w:rPr>
        <w:t xml:space="preserve"> בצורה מסודרת</w:t>
      </w:r>
      <w:r w:rsidR="00455EAE">
        <w:rPr>
          <w:rFonts w:hint="cs"/>
          <w:rtl/>
        </w:rPr>
        <w:t>.</w:t>
      </w:r>
      <w:r w:rsidRPr="009E720A">
        <w:rPr>
          <w:rtl/>
        </w:rPr>
        <w:t xml:space="preserve"> </w:t>
      </w:r>
      <w:bookmarkStart w:id="104" w:name="_ETM_Q1_372549"/>
      <w:bookmarkEnd w:id="104"/>
    </w:p>
    <w:p w14:paraId="52EF4E61" w14:textId="77777777" w:rsidR="00455EAE" w:rsidRDefault="00455EAE" w:rsidP="00455EAE">
      <w:pPr>
        <w:rPr>
          <w:rtl/>
        </w:rPr>
      </w:pPr>
      <w:bookmarkStart w:id="105" w:name="_ETM_Q1_373122"/>
      <w:bookmarkEnd w:id="105"/>
    </w:p>
    <w:p w14:paraId="0473804F" w14:textId="2FA95CD4" w:rsidR="00455EAE" w:rsidRDefault="00455EAE" w:rsidP="00455EAE">
      <w:pPr>
        <w:pStyle w:val="af6"/>
        <w:keepNext/>
        <w:rPr>
          <w:rtl/>
        </w:rPr>
      </w:pPr>
      <w:bookmarkStart w:id="106" w:name="ET_yor_6157_43"/>
      <w:r w:rsidRPr="00455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5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4F3A0E92" w14:textId="77777777" w:rsidR="00455EAE" w:rsidRPr="00455EAE" w:rsidRDefault="00455EAE" w:rsidP="00455EAE">
      <w:pPr>
        <w:ind w:firstLine="0"/>
        <w:rPr>
          <w:rtl/>
        </w:rPr>
      </w:pPr>
      <w:bookmarkStart w:id="107" w:name="_ETM_Q1_375756"/>
      <w:bookmarkEnd w:id="107"/>
    </w:p>
    <w:p w14:paraId="23FD15C8" w14:textId="4E9DC326" w:rsidR="00F51C8B" w:rsidRDefault="009E720A" w:rsidP="00455EAE">
      <w:pPr>
        <w:rPr>
          <w:rtl/>
        </w:rPr>
      </w:pPr>
      <w:bookmarkStart w:id="108" w:name="_ETM_Q1_372857"/>
      <w:bookmarkStart w:id="109" w:name="_ETM_Q1_372937"/>
      <w:bookmarkEnd w:id="108"/>
      <w:bookmarkEnd w:id="109"/>
      <w:r w:rsidRPr="009E720A">
        <w:rPr>
          <w:rtl/>
        </w:rPr>
        <w:t>אני חייב לומר</w:t>
      </w:r>
      <w:r w:rsidR="00455EAE">
        <w:rPr>
          <w:rFonts w:hint="cs"/>
          <w:rtl/>
        </w:rPr>
        <w:t>.</w:t>
      </w:r>
      <w:r w:rsidRPr="009E720A">
        <w:rPr>
          <w:rtl/>
        </w:rPr>
        <w:t xml:space="preserve"> אני חושב שמדובר </w:t>
      </w:r>
      <w:r w:rsidR="00455EAE">
        <w:rPr>
          <w:rFonts w:hint="cs"/>
          <w:rtl/>
        </w:rPr>
        <w:t xml:space="preserve">בדקדקנות, </w:t>
      </w:r>
      <w:r w:rsidR="00F51C8B">
        <w:rPr>
          <w:rFonts w:hint="cs"/>
          <w:rtl/>
        </w:rPr>
        <w:t xml:space="preserve">שהיא </w:t>
      </w:r>
      <w:r w:rsidRPr="009E720A">
        <w:rPr>
          <w:rtl/>
        </w:rPr>
        <w:t>כביכול משפטנית</w:t>
      </w:r>
      <w:r w:rsidR="00F51C8B">
        <w:rPr>
          <w:rFonts w:hint="cs"/>
          <w:rtl/>
        </w:rPr>
        <w:t>,</w:t>
      </w:r>
      <w:r w:rsidRPr="009E720A">
        <w:rPr>
          <w:rtl/>
        </w:rPr>
        <w:t xml:space="preserve"> אבל </w:t>
      </w:r>
      <w:r w:rsidR="00F51C8B">
        <w:rPr>
          <w:rFonts w:hint="cs"/>
          <w:rtl/>
        </w:rPr>
        <w:t>היא חוטאת</w:t>
      </w:r>
      <w:r w:rsidRPr="009E720A">
        <w:rPr>
          <w:rtl/>
        </w:rPr>
        <w:t xml:space="preserve"> לתכלית החוק</w:t>
      </w:r>
      <w:r w:rsidR="00F51C8B">
        <w:rPr>
          <w:rFonts w:hint="cs"/>
          <w:rtl/>
        </w:rPr>
        <w:t>,</w:t>
      </w:r>
      <w:r w:rsidRPr="009E720A">
        <w:rPr>
          <w:rtl/>
        </w:rPr>
        <w:t xml:space="preserve"> </w:t>
      </w:r>
      <w:r w:rsidR="00F51C8B">
        <w:rPr>
          <w:rFonts w:hint="cs"/>
          <w:rtl/>
        </w:rPr>
        <w:t>חוטאת</w:t>
      </w:r>
      <w:r w:rsidR="00F51C8B" w:rsidRPr="009E720A">
        <w:rPr>
          <w:rtl/>
        </w:rPr>
        <w:t xml:space="preserve"> </w:t>
      </w:r>
      <w:r w:rsidRPr="009E720A">
        <w:rPr>
          <w:rtl/>
        </w:rPr>
        <w:t>להבנה הפשוטה של החוק</w:t>
      </w:r>
      <w:r w:rsidR="00F51C8B">
        <w:rPr>
          <w:rFonts w:hint="cs"/>
          <w:rtl/>
        </w:rPr>
        <w:t>.</w:t>
      </w:r>
      <w:r w:rsidRPr="009E720A">
        <w:rPr>
          <w:rtl/>
        </w:rPr>
        <w:t xml:space="preserve"> יש מטרה ברורה ל</w:t>
      </w:r>
      <w:r w:rsidR="00F51C8B">
        <w:rPr>
          <w:rFonts w:hint="cs"/>
          <w:rtl/>
        </w:rPr>
        <w:t>-</w:t>
      </w:r>
      <w:r w:rsidRPr="009E720A">
        <w:rPr>
          <w:rtl/>
        </w:rPr>
        <w:t xml:space="preserve">21 </w:t>
      </w:r>
      <w:r w:rsidR="00570D86">
        <w:rPr>
          <w:rFonts w:hint="cs"/>
          <w:rtl/>
        </w:rPr>
        <w:t>הימים</w:t>
      </w:r>
      <w:r w:rsidR="00F51C8B">
        <w:rPr>
          <w:rFonts w:hint="cs"/>
          <w:rtl/>
        </w:rPr>
        <w:t xml:space="preserve"> –</w:t>
      </w:r>
      <w:r w:rsidRPr="009E720A">
        <w:rPr>
          <w:rtl/>
        </w:rPr>
        <w:t xml:space="preserve"> כדי שהממשלה תוכל להחליט</w:t>
      </w:r>
      <w:r w:rsidR="00F51C8B"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147C0116" w14:textId="77777777" w:rsidR="00F51C8B" w:rsidRDefault="00F51C8B" w:rsidP="00455EAE">
      <w:pPr>
        <w:rPr>
          <w:rtl/>
        </w:rPr>
      </w:pPr>
      <w:bookmarkStart w:id="110" w:name="_ETM_Q1_391671"/>
      <w:bookmarkEnd w:id="110"/>
    </w:p>
    <w:p w14:paraId="363EDCC6" w14:textId="77777777" w:rsidR="00F51C8B" w:rsidRDefault="00F51C8B" w:rsidP="00F51C8B">
      <w:pPr>
        <w:pStyle w:val="a4"/>
        <w:keepNext/>
        <w:rPr>
          <w:rtl/>
        </w:rPr>
      </w:pPr>
      <w:r w:rsidRPr="00702543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02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0D004F" w14:textId="77777777" w:rsidR="00F51C8B" w:rsidRDefault="00F51C8B" w:rsidP="00455EAE">
      <w:pPr>
        <w:rPr>
          <w:rtl/>
        </w:rPr>
      </w:pPr>
    </w:p>
    <w:p w14:paraId="5BB22056" w14:textId="077F94F0" w:rsidR="00570D86" w:rsidRDefault="00F51C8B" w:rsidP="00F51C8B">
      <w:pPr>
        <w:rPr>
          <w:rtl/>
        </w:rPr>
      </w:pPr>
      <w:r>
        <w:rPr>
          <w:rFonts w:hint="cs"/>
          <w:rtl/>
        </w:rPr>
        <w:t xml:space="preserve">אנחנו לא מדברים על 21 </w:t>
      </w:r>
      <w:r w:rsidR="00570D86">
        <w:rPr>
          <w:rFonts w:hint="cs"/>
          <w:rtl/>
        </w:rPr>
        <w:t>הימים</w:t>
      </w:r>
      <w:r>
        <w:rPr>
          <w:rFonts w:hint="cs"/>
          <w:rtl/>
        </w:rPr>
        <w:t xml:space="preserve">. אני שוב </w:t>
      </w:r>
      <w:bookmarkStart w:id="111" w:name="_ETM_Q1_392242"/>
      <w:bookmarkStart w:id="112" w:name="_ETM_Q1_392440"/>
      <w:bookmarkStart w:id="113" w:name="_ETM_Q1_392560"/>
      <w:bookmarkStart w:id="114" w:name="_ETM_Q1_392715"/>
      <w:bookmarkStart w:id="115" w:name="_ETM_Q1_392932"/>
      <w:bookmarkEnd w:id="111"/>
      <w:bookmarkEnd w:id="112"/>
      <w:bookmarkEnd w:id="113"/>
      <w:bookmarkEnd w:id="114"/>
      <w:bookmarkEnd w:id="115"/>
      <w:r w:rsidR="009E720A" w:rsidRPr="009E720A">
        <w:rPr>
          <w:rtl/>
        </w:rPr>
        <w:t>חוזרת</w:t>
      </w:r>
      <w:r w:rsidR="00570D86">
        <w:rPr>
          <w:rFonts w:hint="cs"/>
          <w:rtl/>
        </w:rPr>
        <w:t xml:space="preserve"> על זה. </w:t>
      </w:r>
      <w:bookmarkStart w:id="116" w:name="_ETM_Q1_392460"/>
      <w:bookmarkEnd w:id="116"/>
      <w:r w:rsidR="00570D86">
        <w:rPr>
          <w:rFonts w:hint="cs"/>
          <w:rtl/>
        </w:rPr>
        <w:t>אנחנו</w:t>
      </w:r>
      <w:r w:rsidR="00570D86" w:rsidRPr="00570D86">
        <w:rPr>
          <w:rFonts w:hint="cs"/>
          <w:rtl/>
        </w:rPr>
        <w:t xml:space="preserve"> </w:t>
      </w:r>
      <w:r w:rsidR="00570D86">
        <w:rPr>
          <w:rFonts w:hint="cs"/>
          <w:rtl/>
        </w:rPr>
        <w:t>מדברים על זה שהחוק מדבר על זה שהממשלה - - -</w:t>
      </w:r>
    </w:p>
    <w:p w14:paraId="29037CFF" w14:textId="77777777" w:rsidR="00570D86" w:rsidRDefault="00570D86" w:rsidP="00F51C8B">
      <w:pPr>
        <w:rPr>
          <w:rtl/>
        </w:rPr>
      </w:pPr>
    </w:p>
    <w:p w14:paraId="5962FC5D" w14:textId="034BBC05" w:rsidR="00570D86" w:rsidRDefault="00570D86" w:rsidP="00570D86">
      <w:pPr>
        <w:pStyle w:val="af6"/>
        <w:keepNext/>
        <w:rPr>
          <w:rtl/>
        </w:rPr>
      </w:pPr>
      <w:bookmarkStart w:id="117" w:name="ET_yor_6157_44"/>
      <w:r w:rsidRPr="00570D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0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348B782F" w14:textId="77777777" w:rsidR="00570D86" w:rsidRDefault="00570D86" w:rsidP="00570D86">
      <w:pPr>
        <w:pStyle w:val="KeepWithNext"/>
        <w:rPr>
          <w:rtl/>
        </w:rPr>
      </w:pPr>
    </w:p>
    <w:p w14:paraId="29BCB802" w14:textId="13DDE5B7" w:rsidR="00570D86" w:rsidRDefault="00570D86" w:rsidP="00570D86">
      <w:pPr>
        <w:rPr>
          <w:rtl/>
        </w:rPr>
      </w:pPr>
      <w:r>
        <w:rPr>
          <w:rFonts w:hint="cs"/>
          <w:rtl/>
        </w:rPr>
        <w:t xml:space="preserve"> </w:t>
      </w:r>
      <w:bookmarkStart w:id="118" w:name="_ETM_Q1_393423"/>
      <w:bookmarkEnd w:id="118"/>
      <w:r>
        <w:rPr>
          <w:rFonts w:hint="cs"/>
          <w:rtl/>
        </w:rPr>
        <w:t xml:space="preserve"> </w:t>
      </w:r>
      <w:r w:rsidR="009E720A" w:rsidRPr="009E720A">
        <w:rPr>
          <w:rtl/>
        </w:rPr>
        <w:t>רק רגע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רק רגע</w:t>
      </w:r>
      <w:r w:rsidR="00F140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גאל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שמעתי אותך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מטרת 21 </w:t>
      </w:r>
      <w:r>
        <w:rPr>
          <w:rFonts w:hint="cs"/>
          <w:rtl/>
        </w:rPr>
        <w:t>הימים –</w:t>
      </w:r>
      <w:r w:rsidR="009E720A" w:rsidRPr="009E720A">
        <w:rPr>
          <w:rtl/>
        </w:rPr>
        <w:t xml:space="preserve"> כדי שהממשלה תודיע </w:t>
      </w:r>
      <w:r>
        <w:rPr>
          <w:rFonts w:hint="cs"/>
          <w:rtl/>
        </w:rPr>
        <w:t>אם היא</w:t>
      </w:r>
      <w:r w:rsidR="009E720A" w:rsidRPr="009E720A">
        <w:rPr>
          <w:rtl/>
        </w:rPr>
        <w:t xml:space="preserve"> תומכת </w:t>
      </w:r>
      <w:r>
        <w:rPr>
          <w:rFonts w:hint="cs"/>
          <w:rtl/>
        </w:rPr>
        <w:t xml:space="preserve">או </w:t>
      </w:r>
      <w:r w:rsidR="009E720A" w:rsidRPr="009E720A">
        <w:rPr>
          <w:rtl/>
        </w:rPr>
        <w:t>מתנגדת להצעת החוק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הגוף המוסמך מטעם הממשלה להודיע האם תומכים או לא תומכים בהצעת החוק</w:t>
      </w:r>
      <w:r>
        <w:rPr>
          <w:rFonts w:hint="cs"/>
          <w:rtl/>
        </w:rPr>
        <w:t xml:space="preserve"> הוא</w:t>
      </w:r>
      <w:r w:rsidR="009E720A" w:rsidRPr="009E720A">
        <w:rPr>
          <w:rtl/>
        </w:rPr>
        <w:t xml:space="preserve"> ועדת השרים</w:t>
      </w:r>
      <w:r>
        <w:rPr>
          <w:rFonts w:hint="cs"/>
          <w:rtl/>
        </w:rPr>
        <w:t xml:space="preserve"> לחקיקה. </w:t>
      </w:r>
      <w:r w:rsidR="009E720A" w:rsidRPr="009E720A">
        <w:rPr>
          <w:rtl/>
        </w:rPr>
        <w:t>ועדת השרים לחקיקה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</w:t>
      </w:r>
      <w:bookmarkStart w:id="119" w:name="_ETM_Q1_414234"/>
      <w:bookmarkEnd w:id="119"/>
      <w:r>
        <w:rPr>
          <w:rFonts w:hint="cs"/>
          <w:rtl/>
        </w:rPr>
        <w:t xml:space="preserve">שמוסמכת </w:t>
      </w:r>
      <w:bookmarkStart w:id="120" w:name="_ETM_Q1_411846"/>
      <w:bookmarkStart w:id="121" w:name="_ETM_Q1_414840"/>
      <w:bookmarkStart w:id="122" w:name="_ETM_Q1_414948"/>
      <w:bookmarkStart w:id="123" w:name="_ETM_Q1_415116"/>
      <w:bookmarkEnd w:id="120"/>
      <w:bookmarkEnd w:id="121"/>
      <w:bookmarkEnd w:id="122"/>
      <w:bookmarkEnd w:id="123"/>
      <w:r w:rsidR="009E720A" w:rsidRPr="009E720A">
        <w:rPr>
          <w:rtl/>
        </w:rPr>
        <w:t>מטעם הממשלה להודיע שכן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הודיע</w:t>
      </w:r>
      <w:r>
        <w:rPr>
          <w:rFonts w:hint="cs"/>
          <w:rtl/>
        </w:rPr>
        <w:t>ה</w:t>
      </w:r>
      <w:r w:rsidR="009E720A" w:rsidRPr="009E720A">
        <w:rPr>
          <w:rtl/>
        </w:rPr>
        <w:t xml:space="preserve"> כבר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אמרה את דברה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  <w:bookmarkStart w:id="124" w:name="_ETM_Q1_422616"/>
      <w:bookmarkEnd w:id="124"/>
    </w:p>
    <w:p w14:paraId="42A33D15" w14:textId="77777777" w:rsidR="00570D86" w:rsidRDefault="00570D86" w:rsidP="00570D86">
      <w:pPr>
        <w:rPr>
          <w:rtl/>
        </w:rPr>
      </w:pPr>
    </w:p>
    <w:p w14:paraId="5BF50E23" w14:textId="77777777" w:rsidR="007E7415" w:rsidRDefault="009E720A" w:rsidP="00570D86">
      <w:pPr>
        <w:rPr>
          <w:rtl/>
        </w:rPr>
      </w:pPr>
      <w:bookmarkStart w:id="125" w:name="_ETM_Q1_423184"/>
      <w:bookmarkStart w:id="126" w:name="_ETM_Q1_423282"/>
      <w:bookmarkStart w:id="127" w:name="_ETM_Q1_423527"/>
      <w:bookmarkEnd w:id="125"/>
      <w:bookmarkEnd w:id="126"/>
      <w:bookmarkEnd w:id="127"/>
      <w:r w:rsidRPr="009E720A">
        <w:rPr>
          <w:rtl/>
        </w:rPr>
        <w:t>אם יוגש ע</w:t>
      </w:r>
      <w:r w:rsidR="00570D86">
        <w:rPr>
          <w:rFonts w:hint="cs"/>
          <w:rtl/>
        </w:rPr>
        <w:t>ר</w:t>
      </w:r>
      <w:r w:rsidRPr="009E720A">
        <w:rPr>
          <w:rtl/>
        </w:rPr>
        <w:t>ר</w:t>
      </w:r>
      <w:r w:rsidR="00570D86">
        <w:rPr>
          <w:rFonts w:hint="cs"/>
          <w:rtl/>
        </w:rPr>
        <w:t>,</w:t>
      </w:r>
      <w:r w:rsidRPr="009E720A">
        <w:rPr>
          <w:rtl/>
        </w:rPr>
        <w:t xml:space="preserve"> אנחנו </w:t>
      </w:r>
      <w:r w:rsidR="00570D86">
        <w:rPr>
          <w:rFonts w:hint="cs"/>
          <w:rtl/>
        </w:rPr>
        <w:t xml:space="preserve">נהיה </w:t>
      </w:r>
      <w:r w:rsidRPr="009E720A">
        <w:rPr>
          <w:rtl/>
        </w:rPr>
        <w:t>בבעיה</w:t>
      </w:r>
      <w:r w:rsidR="00570D86">
        <w:rPr>
          <w:rFonts w:hint="cs"/>
          <w:rtl/>
        </w:rPr>
        <w:t>, זה</w:t>
      </w:r>
      <w:r w:rsidRPr="009E720A">
        <w:rPr>
          <w:rtl/>
        </w:rPr>
        <w:t xml:space="preserve"> נכון</w:t>
      </w:r>
      <w:r w:rsidR="00570D86">
        <w:rPr>
          <w:rFonts w:hint="cs"/>
          <w:rtl/>
        </w:rPr>
        <w:t>.</w:t>
      </w:r>
      <w:r w:rsidRPr="009E720A">
        <w:rPr>
          <w:rtl/>
        </w:rPr>
        <w:t xml:space="preserve"> אם הממשלה תחליט שהיא עושה </w:t>
      </w:r>
      <w:r w:rsidR="00570D86">
        <w:rPr>
          <w:rFonts w:hint="cs"/>
          <w:rtl/>
        </w:rPr>
        <w:t>א</w:t>
      </w:r>
      <w:r w:rsidR="00570D86" w:rsidRPr="00570D86">
        <w:rPr>
          <w:rtl/>
        </w:rPr>
        <w:t>ובר</w:t>
      </w:r>
      <w:r w:rsidR="00570D86">
        <w:rPr>
          <w:rFonts w:hint="cs"/>
          <w:rtl/>
        </w:rPr>
        <w:t>-</w:t>
      </w:r>
      <w:r w:rsidR="00570D86" w:rsidRPr="00570D86">
        <w:rPr>
          <w:rtl/>
        </w:rPr>
        <w:t>רולינג</w:t>
      </w:r>
      <w:r w:rsidR="00570D86">
        <w:rPr>
          <w:rFonts w:hint="cs"/>
          <w:rtl/>
        </w:rPr>
        <w:t xml:space="preserve"> </w:t>
      </w:r>
      <w:r w:rsidRPr="009E720A">
        <w:rPr>
          <w:rtl/>
        </w:rPr>
        <w:t>בגלל זה</w:t>
      </w:r>
      <w:r w:rsidR="00570D86">
        <w:rPr>
          <w:rFonts w:hint="cs"/>
          <w:rtl/>
        </w:rPr>
        <w:t>,</w:t>
      </w:r>
      <w:r w:rsidRPr="009E720A">
        <w:rPr>
          <w:rtl/>
        </w:rPr>
        <w:t xml:space="preserve"> גם נהיה בבעיה</w:t>
      </w:r>
      <w:r w:rsidR="00570D86">
        <w:rPr>
          <w:rFonts w:hint="cs"/>
          <w:rtl/>
        </w:rPr>
        <w:t>.</w:t>
      </w:r>
      <w:r w:rsidRPr="009E720A">
        <w:rPr>
          <w:rtl/>
        </w:rPr>
        <w:t xml:space="preserve"> אני לא חושב שאחרי שהממשלה הודיעה שהיא תומכת בהצעת החוק יש </w:t>
      </w:r>
      <w:r w:rsidR="007E7415">
        <w:rPr>
          <w:rFonts w:hint="cs"/>
          <w:rtl/>
        </w:rPr>
        <w:t xml:space="preserve">עוד פעם </w:t>
      </w:r>
      <w:r w:rsidRPr="009E720A">
        <w:rPr>
          <w:rtl/>
        </w:rPr>
        <w:t xml:space="preserve">21 </w:t>
      </w:r>
      <w:r w:rsidR="007E7415">
        <w:rPr>
          <w:rFonts w:hint="cs"/>
          <w:rtl/>
        </w:rPr>
        <w:t>הימים.</w:t>
      </w:r>
      <w:r w:rsidRPr="009E720A">
        <w:rPr>
          <w:rtl/>
        </w:rPr>
        <w:t xml:space="preserve"> </w:t>
      </w:r>
    </w:p>
    <w:p w14:paraId="341C2B91" w14:textId="77777777" w:rsidR="007E7415" w:rsidRDefault="007E7415" w:rsidP="00570D86">
      <w:pPr>
        <w:rPr>
          <w:rtl/>
        </w:rPr>
      </w:pPr>
    </w:p>
    <w:p w14:paraId="603778A4" w14:textId="5E605BA1" w:rsidR="007E7415" w:rsidRDefault="007E7415" w:rsidP="007E7415">
      <w:pPr>
        <w:pStyle w:val="a4"/>
        <w:keepNext/>
        <w:rPr>
          <w:rtl/>
        </w:rPr>
      </w:pPr>
      <w:bookmarkStart w:id="128" w:name="ET_speaker_5771_45"/>
      <w:r w:rsidRPr="007E741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7E7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10D9FF93" w14:textId="77777777" w:rsidR="007E7415" w:rsidRDefault="007E7415" w:rsidP="007E7415">
      <w:pPr>
        <w:pStyle w:val="KeepWithNext"/>
        <w:rPr>
          <w:rtl/>
        </w:rPr>
      </w:pPr>
    </w:p>
    <w:p w14:paraId="158E45A9" w14:textId="77777777" w:rsidR="007E7415" w:rsidRDefault="007E7415" w:rsidP="007E7415">
      <w:pPr>
        <w:rPr>
          <w:rtl/>
        </w:rPr>
      </w:pPr>
      <w:r>
        <w:rPr>
          <w:rFonts w:hint="cs"/>
          <w:rtl/>
        </w:rPr>
        <w:t xml:space="preserve">היא יכולה להצביע במליאה </w:t>
      </w:r>
      <w:r w:rsidR="009E720A" w:rsidRPr="009E720A">
        <w:rPr>
          <w:rtl/>
        </w:rPr>
        <w:t>נגד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  <w:bookmarkStart w:id="129" w:name="_ETM_Q1_431695"/>
      <w:bookmarkEnd w:id="129"/>
    </w:p>
    <w:p w14:paraId="0E67CD99" w14:textId="77777777" w:rsidR="007E7415" w:rsidRDefault="007E7415" w:rsidP="007E7415">
      <w:pPr>
        <w:rPr>
          <w:rtl/>
        </w:rPr>
      </w:pPr>
      <w:bookmarkStart w:id="130" w:name="_ETM_Q1_432256"/>
      <w:bookmarkEnd w:id="130"/>
    </w:p>
    <w:p w14:paraId="29405AC6" w14:textId="4A52021C" w:rsidR="007E7415" w:rsidRDefault="007E7415" w:rsidP="007E7415">
      <w:pPr>
        <w:pStyle w:val="af6"/>
        <w:keepNext/>
        <w:rPr>
          <w:rtl/>
        </w:rPr>
      </w:pPr>
      <w:bookmarkStart w:id="131" w:name="ET_yor_6157_46"/>
      <w:r w:rsidRPr="007E74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7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108235F1" w14:textId="77777777" w:rsidR="007E7415" w:rsidRPr="007E7415" w:rsidRDefault="007E7415" w:rsidP="007E7415">
      <w:pPr>
        <w:ind w:firstLine="0"/>
        <w:rPr>
          <w:rtl/>
        </w:rPr>
      </w:pPr>
      <w:bookmarkStart w:id="132" w:name="_ETM_Q1_434245"/>
      <w:bookmarkEnd w:id="132"/>
    </w:p>
    <w:p w14:paraId="6EAD693A" w14:textId="77777777" w:rsidR="000F50E1" w:rsidRDefault="009E720A" w:rsidP="007E7415">
      <w:pPr>
        <w:rPr>
          <w:rtl/>
        </w:rPr>
      </w:pPr>
      <w:bookmarkStart w:id="133" w:name="_ETM_Q1_432025"/>
      <w:bookmarkStart w:id="134" w:name="_ETM_Q1_432087"/>
      <w:bookmarkEnd w:id="133"/>
      <w:bookmarkEnd w:id="134"/>
      <w:r w:rsidRPr="009E720A">
        <w:rPr>
          <w:rtl/>
        </w:rPr>
        <w:t>נכון</w:t>
      </w:r>
      <w:r w:rsidR="007E7415">
        <w:rPr>
          <w:rFonts w:hint="cs"/>
          <w:rtl/>
        </w:rPr>
        <w:t>,</w:t>
      </w:r>
      <w:r w:rsidRPr="009E720A">
        <w:rPr>
          <w:rtl/>
        </w:rPr>
        <w:t xml:space="preserve"> נכון</w:t>
      </w:r>
      <w:r w:rsidR="007E7415"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6B392C36" w14:textId="77777777" w:rsidR="000F50E1" w:rsidRDefault="000F50E1" w:rsidP="007E7415">
      <w:pPr>
        <w:rPr>
          <w:rtl/>
        </w:rPr>
      </w:pPr>
    </w:p>
    <w:p w14:paraId="4C575458" w14:textId="3DEBC643" w:rsidR="000F50E1" w:rsidRDefault="000F50E1" w:rsidP="000F50E1">
      <w:pPr>
        <w:pStyle w:val="a4"/>
        <w:keepNext/>
        <w:rPr>
          <w:rtl/>
        </w:rPr>
      </w:pPr>
      <w:bookmarkStart w:id="135" w:name="ET_speaker_דר_גור_בליי_47"/>
      <w:r w:rsidRPr="000F50E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F5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46BA0EC5" w14:textId="77777777" w:rsidR="000F50E1" w:rsidRPr="000F50E1" w:rsidRDefault="000F50E1" w:rsidP="000F50E1">
      <w:pPr>
        <w:ind w:firstLine="0"/>
        <w:rPr>
          <w:rtl/>
        </w:rPr>
      </w:pPr>
    </w:p>
    <w:p w14:paraId="7214E650" w14:textId="68040DB4" w:rsidR="000F50E1" w:rsidRDefault="000F50E1" w:rsidP="007E7415">
      <w:pPr>
        <w:rPr>
          <w:rtl/>
        </w:rPr>
      </w:pPr>
      <w:r>
        <w:rPr>
          <w:rFonts w:hint="cs"/>
          <w:rtl/>
        </w:rPr>
        <w:t xml:space="preserve">לא, </w:t>
      </w:r>
      <w:r w:rsidR="009E720A" w:rsidRPr="009E720A">
        <w:rPr>
          <w:rtl/>
        </w:rPr>
        <w:t xml:space="preserve">אבל </w:t>
      </w:r>
      <w:bookmarkStart w:id="136" w:name="_ETM_Q1_432818"/>
      <w:bookmarkStart w:id="137" w:name="_ETM_Q1_433440"/>
      <w:bookmarkEnd w:id="136"/>
      <w:bookmarkEnd w:id="137"/>
      <w:r>
        <w:rPr>
          <w:rFonts w:hint="cs"/>
          <w:rtl/>
        </w:rPr>
        <w:t xml:space="preserve">היא לא אומרת - - - </w:t>
      </w:r>
      <w:r w:rsidRPr="009E720A">
        <w:rPr>
          <w:rtl/>
        </w:rPr>
        <w:t>במישור של האורגנים השונים של הממשלה</w:t>
      </w:r>
      <w:r>
        <w:rPr>
          <w:rFonts w:hint="cs"/>
          <w:rtl/>
        </w:rPr>
        <w:t>.</w:t>
      </w:r>
    </w:p>
    <w:p w14:paraId="40601EF0" w14:textId="77777777" w:rsidR="000F50E1" w:rsidRDefault="000F50E1" w:rsidP="007E7415">
      <w:pPr>
        <w:rPr>
          <w:rtl/>
        </w:rPr>
      </w:pPr>
    </w:p>
    <w:p w14:paraId="4094C35A" w14:textId="13F57471" w:rsidR="000F50E1" w:rsidRDefault="000F50E1" w:rsidP="000F50E1">
      <w:pPr>
        <w:pStyle w:val="af6"/>
        <w:keepNext/>
        <w:rPr>
          <w:rtl/>
        </w:rPr>
      </w:pPr>
      <w:bookmarkStart w:id="138" w:name="ET_yor_6157_48"/>
      <w:r w:rsidRPr="000F5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5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14:paraId="7F2FCB31" w14:textId="77777777" w:rsidR="000F50E1" w:rsidRPr="000F50E1" w:rsidRDefault="000F50E1" w:rsidP="000F50E1">
      <w:pPr>
        <w:ind w:firstLine="0"/>
        <w:rPr>
          <w:rtl/>
        </w:rPr>
      </w:pPr>
      <w:bookmarkStart w:id="139" w:name="_ETM_Q1_441302"/>
      <w:bookmarkEnd w:id="139"/>
    </w:p>
    <w:p w14:paraId="35959839" w14:textId="77777777" w:rsidR="000F50E1" w:rsidRDefault="009E720A" w:rsidP="007E7415">
      <w:pPr>
        <w:rPr>
          <w:rtl/>
        </w:rPr>
      </w:pPr>
      <w:bookmarkStart w:id="140" w:name="_ETM_Q1_433209"/>
      <w:bookmarkStart w:id="141" w:name="_ETM_Q1_433229"/>
      <w:bookmarkEnd w:id="140"/>
      <w:bookmarkEnd w:id="141"/>
      <w:r w:rsidRPr="009E720A">
        <w:rPr>
          <w:rtl/>
        </w:rPr>
        <w:t>במישור של האורגנים השונים של הממשלה</w:t>
      </w:r>
      <w:r w:rsidR="000F50E1">
        <w:rPr>
          <w:rFonts w:hint="cs"/>
          <w:rtl/>
        </w:rPr>
        <w:t>,</w:t>
      </w:r>
      <w:r w:rsidRPr="009E720A">
        <w:rPr>
          <w:rtl/>
        </w:rPr>
        <w:t xml:space="preserve"> </w:t>
      </w:r>
      <w:r w:rsidR="000F50E1">
        <w:rPr>
          <w:rFonts w:hint="cs"/>
          <w:rtl/>
        </w:rPr>
        <w:t>ו</w:t>
      </w:r>
      <w:r w:rsidRPr="009E720A">
        <w:rPr>
          <w:rtl/>
        </w:rPr>
        <w:t>אני אומר את זה גם אחרי שבאתי בדברים</w:t>
      </w:r>
      <w:r w:rsidR="000F50E1">
        <w:rPr>
          <w:rFonts w:hint="cs"/>
          <w:rtl/>
        </w:rPr>
        <w:t xml:space="preserve"> עם</w:t>
      </w:r>
      <w:r w:rsidRPr="009E720A">
        <w:rPr>
          <w:rtl/>
        </w:rPr>
        <w:t xml:space="preserve"> יושב</w:t>
      </w:r>
      <w:r w:rsidR="000F50E1">
        <w:rPr>
          <w:rFonts w:hint="cs"/>
          <w:rtl/>
        </w:rPr>
        <w:t>-</w:t>
      </w:r>
      <w:r w:rsidRPr="009E720A">
        <w:rPr>
          <w:rtl/>
        </w:rPr>
        <w:t xml:space="preserve">ראש ועדת השרים לחקיקה שר המשפטים </w:t>
      </w:r>
      <w:r w:rsidR="000F50E1">
        <w:rPr>
          <w:rFonts w:hint="cs"/>
          <w:rtl/>
        </w:rPr>
        <w:t xml:space="preserve">יריב </w:t>
      </w:r>
      <w:bookmarkStart w:id="142" w:name="_ETM_Q1_442923"/>
      <w:bookmarkEnd w:id="142"/>
      <w:r w:rsidR="000F50E1">
        <w:rPr>
          <w:rFonts w:hint="cs"/>
          <w:rtl/>
        </w:rPr>
        <w:t>לוין - - -</w:t>
      </w:r>
      <w:r w:rsidRPr="009E720A">
        <w:rPr>
          <w:rtl/>
        </w:rPr>
        <w:t xml:space="preserve"> </w:t>
      </w:r>
    </w:p>
    <w:p w14:paraId="06C54291" w14:textId="77777777" w:rsidR="000F50E1" w:rsidRDefault="000F50E1" w:rsidP="007E7415">
      <w:pPr>
        <w:rPr>
          <w:rtl/>
        </w:rPr>
      </w:pPr>
    </w:p>
    <w:p w14:paraId="56F9C4F7" w14:textId="77777777" w:rsidR="000F50E1" w:rsidRDefault="000F50E1" w:rsidP="000F50E1">
      <w:pPr>
        <w:pStyle w:val="a4"/>
        <w:keepNext/>
        <w:rPr>
          <w:rtl/>
        </w:rPr>
      </w:pPr>
      <w:bookmarkStart w:id="143" w:name="ET_speaker_5771_12"/>
      <w:r w:rsidRPr="008A028D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8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47061F0E" w14:textId="77777777" w:rsidR="000F50E1" w:rsidRDefault="000F50E1" w:rsidP="000F50E1">
      <w:pPr>
        <w:pStyle w:val="KeepWithNext"/>
        <w:rPr>
          <w:rtl/>
        </w:rPr>
      </w:pPr>
    </w:p>
    <w:p w14:paraId="50E2486E" w14:textId="0D227B4F" w:rsidR="000F50E1" w:rsidRDefault="000F50E1" w:rsidP="000F50E1">
      <w:pPr>
        <w:rPr>
          <w:rtl/>
        </w:rPr>
      </w:pPr>
      <w:bookmarkStart w:id="144" w:name="_ETM_Q1_6859767"/>
      <w:bookmarkEnd w:id="144"/>
      <w:r>
        <w:rPr>
          <w:rFonts w:hint="cs"/>
          <w:rtl/>
        </w:rPr>
        <w:t xml:space="preserve">שבמקרה החוק הזה </w:t>
      </w:r>
      <w:bookmarkStart w:id="145" w:name="_ETM_Q1_6864717"/>
      <w:bookmarkEnd w:id="145"/>
      <w:r>
        <w:rPr>
          <w:rFonts w:hint="cs"/>
          <w:rtl/>
        </w:rPr>
        <w:t>נוגע למשרדו.</w:t>
      </w:r>
    </w:p>
    <w:p w14:paraId="140196D4" w14:textId="77777777" w:rsidR="000F50E1" w:rsidRDefault="000F50E1" w:rsidP="000F50E1">
      <w:pPr>
        <w:rPr>
          <w:rtl/>
        </w:rPr>
      </w:pPr>
      <w:bookmarkStart w:id="146" w:name="_ETM_Q1_6868834"/>
      <w:bookmarkStart w:id="147" w:name="_ETM_Q1_6868917"/>
      <w:bookmarkEnd w:id="146"/>
      <w:bookmarkEnd w:id="147"/>
    </w:p>
    <w:p w14:paraId="1C0407F4" w14:textId="77777777" w:rsidR="000F50E1" w:rsidRDefault="000F50E1" w:rsidP="000F50E1">
      <w:pPr>
        <w:pStyle w:val="af6"/>
        <w:keepNext/>
        <w:rPr>
          <w:rtl/>
        </w:rPr>
      </w:pPr>
      <w:bookmarkStart w:id="148" w:name="ET_yor_6157_13"/>
      <w:r w:rsidRPr="008A02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61B1D350" w14:textId="77777777" w:rsidR="000F50E1" w:rsidRDefault="000F50E1" w:rsidP="000F50E1">
      <w:pPr>
        <w:pStyle w:val="KeepWithNext"/>
        <w:rPr>
          <w:rtl/>
        </w:rPr>
      </w:pPr>
    </w:p>
    <w:p w14:paraId="463D40BB" w14:textId="492D54A7" w:rsidR="00415319" w:rsidRDefault="000F50E1" w:rsidP="00415319">
      <w:pPr>
        <w:rPr>
          <w:rtl/>
        </w:rPr>
      </w:pPr>
      <w:bookmarkStart w:id="149" w:name="_ETM_Q1_6869350"/>
      <w:bookmarkEnd w:id="149"/>
      <w:r>
        <w:rPr>
          <w:rFonts w:hint="cs"/>
          <w:rtl/>
        </w:rPr>
        <w:t xml:space="preserve">שבמקרה החוק הזה גם נוגע למשרדו. </w:t>
      </w:r>
      <w:r w:rsidR="009E720A" w:rsidRPr="009E720A">
        <w:rPr>
          <w:rtl/>
        </w:rPr>
        <w:t xml:space="preserve">אבל </w:t>
      </w:r>
      <w:r>
        <w:rPr>
          <w:rFonts w:hint="cs"/>
          <w:rtl/>
        </w:rPr>
        <w:t>זאת</w:t>
      </w:r>
      <w:r w:rsidR="009E720A" w:rsidRPr="009E720A">
        <w:rPr>
          <w:rtl/>
        </w:rPr>
        <w:t xml:space="preserve"> כבר</w:t>
      </w:r>
      <w:r>
        <w:rPr>
          <w:rFonts w:hint="cs"/>
          <w:rtl/>
        </w:rPr>
        <w:t xml:space="preserve"> מהות.</w:t>
      </w:r>
      <w:r w:rsidR="009E720A" w:rsidRPr="009E720A">
        <w:rPr>
          <w:rtl/>
        </w:rPr>
        <w:t xml:space="preserve"> </w:t>
      </w:r>
      <w:r>
        <w:rPr>
          <w:rFonts w:hint="cs"/>
          <w:rtl/>
        </w:rPr>
        <w:t>אני מדבר על</w:t>
      </w:r>
      <w:r w:rsidR="009E720A" w:rsidRPr="009E720A">
        <w:rPr>
          <w:rtl/>
        </w:rPr>
        <w:t xml:space="preserve"> </w:t>
      </w:r>
      <w:r>
        <w:rPr>
          <w:rFonts w:hint="cs"/>
          <w:rtl/>
        </w:rPr>
        <w:t>ה</w:t>
      </w:r>
      <w:r w:rsidR="009E720A" w:rsidRPr="009E720A">
        <w:rPr>
          <w:rtl/>
        </w:rPr>
        <w:t>מישור הפרוצדורלי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אני מציע לחברי חבר </w:t>
      </w:r>
      <w:r w:rsidR="00415319">
        <w:rPr>
          <w:rFonts w:hint="cs"/>
          <w:rtl/>
        </w:rPr>
        <w:t xml:space="preserve">הכנסת </w:t>
      </w:r>
      <w:r w:rsidR="00415319">
        <w:rPr>
          <w:rtl/>
        </w:rPr>
        <w:t xml:space="preserve">איתן </w:t>
      </w:r>
      <w:proofErr w:type="spellStart"/>
      <w:r w:rsidR="00415319">
        <w:rPr>
          <w:rtl/>
        </w:rPr>
        <w:t>גינזבורג</w:t>
      </w:r>
      <w:proofErr w:type="spellEnd"/>
      <w:r w:rsidR="00415319">
        <w:rPr>
          <w:rFonts w:hint="cs"/>
          <w:rtl/>
        </w:rPr>
        <w:t xml:space="preserve"> – שהוא היוזם הראשון של הצעת החוק, אני גם אחד מיוזמיה – שאנחנו </w:t>
      </w:r>
      <w:r w:rsidR="009E720A" w:rsidRPr="009E720A">
        <w:rPr>
          <w:rtl/>
        </w:rPr>
        <w:t>נצביע</w:t>
      </w:r>
      <w:r w:rsidR="00415319">
        <w:rPr>
          <w:rFonts w:hint="cs"/>
          <w:rtl/>
        </w:rPr>
        <w:t>,</w:t>
      </w:r>
      <w:r w:rsidR="009E720A" w:rsidRPr="009E720A">
        <w:rPr>
          <w:rtl/>
        </w:rPr>
        <w:t xml:space="preserve"> נעשה את זה </w:t>
      </w:r>
      <w:r w:rsidR="00415319">
        <w:rPr>
          <w:rFonts w:hint="cs"/>
          <w:rtl/>
        </w:rPr>
        <w:t xml:space="preserve">בכפוף </w:t>
      </w:r>
      <w:proofErr w:type="spellStart"/>
      <w:r w:rsidR="00415319">
        <w:rPr>
          <w:rFonts w:hint="cs"/>
          <w:rtl/>
        </w:rPr>
        <w:t>לרוויזיה</w:t>
      </w:r>
      <w:proofErr w:type="spellEnd"/>
      <w:r w:rsidR="00415319">
        <w:rPr>
          <w:rFonts w:hint="cs"/>
          <w:rtl/>
        </w:rPr>
        <w:t xml:space="preserve">, נגיש </w:t>
      </w:r>
      <w:proofErr w:type="spellStart"/>
      <w:r w:rsidR="00415319">
        <w:rPr>
          <w:rFonts w:hint="cs"/>
          <w:rtl/>
        </w:rPr>
        <w:t>רוויזיה</w:t>
      </w:r>
      <w:proofErr w:type="spellEnd"/>
      <w:r w:rsidR="00415319">
        <w:rPr>
          <w:rFonts w:hint="cs"/>
          <w:rtl/>
        </w:rPr>
        <w:t xml:space="preserve">. </w:t>
      </w:r>
      <w:r w:rsidR="009E720A" w:rsidRPr="009E720A">
        <w:rPr>
          <w:rtl/>
        </w:rPr>
        <w:t xml:space="preserve">אני מקווה </w:t>
      </w:r>
      <w:r w:rsidR="00415319">
        <w:rPr>
          <w:rFonts w:hint="cs"/>
          <w:rtl/>
        </w:rPr>
        <w:t>שה</w:t>
      </w:r>
      <w:r w:rsidR="009E720A" w:rsidRPr="009E720A">
        <w:rPr>
          <w:rtl/>
        </w:rPr>
        <w:t xml:space="preserve">ממשלה </w:t>
      </w:r>
      <w:r w:rsidR="00415319">
        <w:rPr>
          <w:rFonts w:hint="cs"/>
          <w:rtl/>
        </w:rPr>
        <w:t>ת</w:t>
      </w:r>
      <w:r w:rsidR="009E720A" w:rsidRPr="009E720A">
        <w:rPr>
          <w:rtl/>
        </w:rPr>
        <w:t>סדיר את ענייני</w:t>
      </w:r>
      <w:r w:rsidR="00415319">
        <w:rPr>
          <w:rFonts w:hint="cs"/>
          <w:rtl/>
        </w:rPr>
        <w:t>ה</w:t>
      </w:r>
      <w:r w:rsidR="009E720A" w:rsidRPr="009E720A">
        <w:rPr>
          <w:rtl/>
        </w:rPr>
        <w:t xml:space="preserve"> </w:t>
      </w:r>
      <w:r w:rsidR="00415319">
        <w:rPr>
          <w:rFonts w:hint="cs"/>
          <w:rtl/>
        </w:rPr>
        <w:t xml:space="preserve">עד </w:t>
      </w:r>
      <w:bookmarkStart w:id="150" w:name="_ETM_Q1_467619"/>
      <w:bookmarkEnd w:id="150"/>
      <w:r w:rsidR="009E720A" w:rsidRPr="009E720A">
        <w:rPr>
          <w:rtl/>
        </w:rPr>
        <w:t>יום ראשון</w:t>
      </w:r>
      <w:r w:rsidR="00415319">
        <w:rPr>
          <w:rFonts w:hint="cs"/>
          <w:rtl/>
        </w:rPr>
        <w:t>. אם</w:t>
      </w:r>
      <w:r w:rsidR="009E720A" w:rsidRPr="009E720A">
        <w:rPr>
          <w:rtl/>
        </w:rPr>
        <w:t xml:space="preserve"> היא תס</w:t>
      </w:r>
      <w:r w:rsidR="00415319">
        <w:rPr>
          <w:rFonts w:hint="cs"/>
          <w:rtl/>
        </w:rPr>
        <w:t>ד</w:t>
      </w:r>
      <w:r w:rsidR="009E720A" w:rsidRPr="009E720A">
        <w:rPr>
          <w:rtl/>
        </w:rPr>
        <w:t xml:space="preserve">יר </w:t>
      </w:r>
      <w:r w:rsidR="00415319">
        <w:rPr>
          <w:rFonts w:hint="cs"/>
          <w:rtl/>
        </w:rPr>
        <w:t xml:space="preserve">– </w:t>
      </w:r>
      <w:r w:rsidR="009E720A" w:rsidRPr="009E720A">
        <w:rPr>
          <w:rtl/>
        </w:rPr>
        <w:t>מה טוב</w:t>
      </w:r>
      <w:r w:rsidR="00415319">
        <w:rPr>
          <w:rFonts w:hint="cs"/>
          <w:rtl/>
        </w:rPr>
        <w:t>.</w:t>
      </w:r>
      <w:r w:rsidR="009E720A" w:rsidRPr="009E720A">
        <w:rPr>
          <w:rtl/>
        </w:rPr>
        <w:t xml:space="preserve"> אם </w:t>
      </w:r>
      <w:r w:rsidR="00415319">
        <w:rPr>
          <w:rFonts w:hint="cs"/>
          <w:rtl/>
        </w:rPr>
        <w:t xml:space="preserve">היא </w:t>
      </w:r>
      <w:r w:rsidR="009E720A" w:rsidRPr="009E720A">
        <w:rPr>
          <w:rtl/>
        </w:rPr>
        <w:t>לא תס</w:t>
      </w:r>
      <w:r w:rsidR="00415319">
        <w:rPr>
          <w:rFonts w:hint="cs"/>
          <w:rtl/>
        </w:rPr>
        <w:t>ד</w:t>
      </w:r>
      <w:r w:rsidR="009E720A" w:rsidRPr="009E720A">
        <w:rPr>
          <w:rtl/>
        </w:rPr>
        <w:t>יר</w:t>
      </w:r>
      <w:r w:rsidR="00415319">
        <w:rPr>
          <w:rFonts w:hint="cs"/>
          <w:rtl/>
        </w:rPr>
        <w:t xml:space="preserve"> </w:t>
      </w:r>
      <w:r w:rsidR="00415319">
        <w:rPr>
          <w:rtl/>
        </w:rPr>
        <w:t>–</w:t>
      </w:r>
      <w:r w:rsidR="00415319">
        <w:rPr>
          <w:rFonts w:hint="cs"/>
          <w:rtl/>
        </w:rPr>
        <w:t xml:space="preserve"> נשאיר את הרוויזיה תלויה עד שהיא </w:t>
      </w:r>
      <w:r w:rsidR="00415319" w:rsidRPr="009E720A">
        <w:rPr>
          <w:rtl/>
        </w:rPr>
        <w:t>תס</w:t>
      </w:r>
      <w:r w:rsidR="00415319">
        <w:rPr>
          <w:rFonts w:hint="cs"/>
          <w:rtl/>
        </w:rPr>
        <w:t>ד</w:t>
      </w:r>
      <w:r w:rsidR="00415319" w:rsidRPr="009E720A">
        <w:rPr>
          <w:rtl/>
        </w:rPr>
        <w:t>יר</w:t>
      </w:r>
      <w:r w:rsidR="00415319">
        <w:rPr>
          <w:rFonts w:hint="cs"/>
          <w:rtl/>
        </w:rPr>
        <w:t xml:space="preserve"> </w:t>
      </w:r>
      <w:r w:rsidR="00415319" w:rsidRPr="009E720A">
        <w:rPr>
          <w:rtl/>
        </w:rPr>
        <w:t>את ענייני</w:t>
      </w:r>
      <w:r w:rsidR="00415319">
        <w:rPr>
          <w:rFonts w:hint="cs"/>
          <w:rtl/>
        </w:rPr>
        <w:t xml:space="preserve">ה, </w:t>
      </w:r>
      <w:r w:rsidR="009E720A" w:rsidRPr="009E720A">
        <w:rPr>
          <w:rtl/>
        </w:rPr>
        <w:t xml:space="preserve">ואז נעלה את זה </w:t>
      </w:r>
      <w:r w:rsidR="00415319">
        <w:rPr>
          <w:rFonts w:hint="cs"/>
          <w:rtl/>
        </w:rPr>
        <w:t>ונודיע על זה במליאה כדי שהשבועיים יתחילו להיספר.</w:t>
      </w:r>
    </w:p>
    <w:p w14:paraId="2982F472" w14:textId="77777777" w:rsidR="00415319" w:rsidRDefault="00415319" w:rsidP="00415319">
      <w:pPr>
        <w:rPr>
          <w:rtl/>
        </w:rPr>
      </w:pPr>
    </w:p>
    <w:p w14:paraId="7105F62F" w14:textId="4C662627" w:rsidR="00415319" w:rsidRDefault="009E720A" w:rsidP="00415319">
      <w:pPr>
        <w:rPr>
          <w:rtl/>
        </w:rPr>
      </w:pPr>
      <w:r w:rsidRPr="009E720A">
        <w:rPr>
          <w:rtl/>
        </w:rPr>
        <w:t>אני סבור שז</w:t>
      </w:r>
      <w:r w:rsidR="00415319">
        <w:rPr>
          <w:rFonts w:hint="cs"/>
          <w:rtl/>
        </w:rPr>
        <w:t>את</w:t>
      </w:r>
      <w:r w:rsidRPr="009E720A">
        <w:rPr>
          <w:rtl/>
        </w:rPr>
        <w:t xml:space="preserve"> </w:t>
      </w:r>
      <w:r w:rsidR="00415319">
        <w:rPr>
          <w:rFonts w:hint="cs"/>
          <w:rtl/>
        </w:rPr>
        <w:t>פרשנות</w:t>
      </w:r>
      <w:r w:rsidRPr="009E720A">
        <w:rPr>
          <w:rtl/>
        </w:rPr>
        <w:t xml:space="preserve"> פשוטה של החוק</w:t>
      </w:r>
      <w:r w:rsidR="00415319">
        <w:rPr>
          <w:rFonts w:hint="cs"/>
          <w:rtl/>
        </w:rPr>
        <w:t>.</w:t>
      </w:r>
      <w:r w:rsidRPr="009E720A">
        <w:rPr>
          <w:rtl/>
        </w:rPr>
        <w:t xml:space="preserve"> אני חושב </w:t>
      </w:r>
      <w:r w:rsidR="00415319">
        <w:rPr>
          <w:rFonts w:hint="cs"/>
          <w:rtl/>
        </w:rPr>
        <w:t>שב</w:t>
      </w:r>
      <w:r w:rsidRPr="009E720A">
        <w:rPr>
          <w:rtl/>
        </w:rPr>
        <w:t xml:space="preserve">אמירה </w:t>
      </w:r>
      <w:r w:rsidR="00415319">
        <w:rPr>
          <w:rFonts w:hint="cs"/>
          <w:rtl/>
        </w:rPr>
        <w:t>"</w:t>
      </w:r>
      <w:r w:rsidRPr="009E720A">
        <w:rPr>
          <w:rtl/>
        </w:rPr>
        <w:t>אנחנו תומכים</w:t>
      </w:r>
      <w:r w:rsidR="00415319">
        <w:rPr>
          <w:rFonts w:hint="cs"/>
          <w:rtl/>
        </w:rPr>
        <w:t>"</w:t>
      </w:r>
      <w:r w:rsidRPr="009E720A">
        <w:rPr>
          <w:rtl/>
        </w:rPr>
        <w:t xml:space="preserve"> כלולה </w:t>
      </w:r>
      <w:r w:rsidR="00415319">
        <w:rPr>
          <w:rFonts w:hint="cs"/>
          <w:rtl/>
        </w:rPr>
        <w:t>ה</w:t>
      </w:r>
      <w:r w:rsidRPr="009E720A">
        <w:rPr>
          <w:rtl/>
        </w:rPr>
        <w:t xml:space="preserve">אמירה </w:t>
      </w:r>
      <w:r w:rsidR="00415319">
        <w:rPr>
          <w:rFonts w:hint="cs"/>
          <w:rtl/>
        </w:rPr>
        <w:t>"</w:t>
      </w:r>
      <w:r w:rsidRPr="009E720A">
        <w:rPr>
          <w:rtl/>
        </w:rPr>
        <w:t xml:space="preserve">אנחנו מוותרים על </w:t>
      </w:r>
      <w:r w:rsidR="00415319">
        <w:rPr>
          <w:rFonts w:hint="cs"/>
          <w:rtl/>
        </w:rPr>
        <w:t xml:space="preserve">21 הימים". הגוף </w:t>
      </w:r>
      <w:r w:rsidRPr="009E720A">
        <w:rPr>
          <w:rtl/>
        </w:rPr>
        <w:t xml:space="preserve">המוסמך להודיע </w:t>
      </w:r>
      <w:r w:rsidR="00415319">
        <w:rPr>
          <w:rFonts w:hint="cs"/>
          <w:rtl/>
        </w:rPr>
        <w:t>"</w:t>
      </w:r>
      <w:r w:rsidRPr="009E720A">
        <w:rPr>
          <w:rtl/>
        </w:rPr>
        <w:t>תומכים</w:t>
      </w:r>
      <w:r w:rsidR="00415319">
        <w:rPr>
          <w:rFonts w:hint="cs"/>
          <w:rtl/>
        </w:rPr>
        <w:t>" – הוא</w:t>
      </w:r>
      <w:r w:rsidRPr="009E720A">
        <w:rPr>
          <w:rtl/>
        </w:rPr>
        <w:t xml:space="preserve"> מוסמך גם להודיע </w:t>
      </w:r>
      <w:r w:rsidR="00415319">
        <w:rPr>
          <w:rFonts w:hint="cs"/>
          <w:rtl/>
        </w:rPr>
        <w:t>"</w:t>
      </w:r>
      <w:r w:rsidRPr="009E720A">
        <w:rPr>
          <w:rtl/>
        </w:rPr>
        <w:t xml:space="preserve">21 </w:t>
      </w:r>
      <w:r w:rsidR="00415319">
        <w:rPr>
          <w:rFonts w:hint="cs"/>
          <w:rtl/>
        </w:rPr>
        <w:t>ימים".</w:t>
      </w:r>
      <w:r w:rsidRPr="009E720A">
        <w:rPr>
          <w:rtl/>
        </w:rPr>
        <w:t xml:space="preserve"> </w:t>
      </w:r>
    </w:p>
    <w:p w14:paraId="1930DBD6" w14:textId="77777777" w:rsidR="00415319" w:rsidRDefault="00415319" w:rsidP="00415319">
      <w:pPr>
        <w:rPr>
          <w:rtl/>
        </w:rPr>
      </w:pPr>
    </w:p>
    <w:p w14:paraId="72FBDB46" w14:textId="5CC62E7E" w:rsidR="00415319" w:rsidRPr="00415319" w:rsidRDefault="00415319" w:rsidP="00415319">
      <w:pPr>
        <w:pStyle w:val="a4"/>
        <w:keepNext/>
        <w:rPr>
          <w:rtl/>
        </w:rPr>
      </w:pPr>
      <w:bookmarkStart w:id="151" w:name="ET_speaker_דר_גור_בליי_49"/>
      <w:r w:rsidRPr="0041531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15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2" w:name="_ETM_Q1_488484"/>
      <w:bookmarkEnd w:id="151"/>
      <w:bookmarkEnd w:id="152"/>
    </w:p>
    <w:p w14:paraId="5F0909D9" w14:textId="77777777" w:rsidR="00415319" w:rsidRDefault="00415319" w:rsidP="00415319">
      <w:pPr>
        <w:rPr>
          <w:rtl/>
        </w:rPr>
      </w:pPr>
    </w:p>
    <w:p w14:paraId="1D906D74" w14:textId="2886829D" w:rsidR="00415319" w:rsidRDefault="00415319" w:rsidP="00415319">
      <w:pPr>
        <w:rPr>
          <w:rtl/>
        </w:rPr>
      </w:pPr>
      <w:r>
        <w:rPr>
          <w:rFonts w:hint="cs"/>
          <w:rtl/>
        </w:rPr>
        <w:t>הקושי הוא</w:t>
      </w:r>
      <w:r w:rsidR="00EF477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מי</w:t>
      </w:r>
      <w:r w:rsidR="009E720A" w:rsidRPr="009E720A">
        <w:rPr>
          <w:rtl/>
        </w:rPr>
        <w:t xml:space="preserve"> הגוף המוסמך מטעמ</w:t>
      </w:r>
      <w:r>
        <w:rPr>
          <w:rFonts w:hint="cs"/>
          <w:rtl/>
        </w:rPr>
        <w:t>ם.</w:t>
      </w:r>
      <w:r w:rsidR="009E720A" w:rsidRPr="009E720A">
        <w:rPr>
          <w:rtl/>
        </w:rPr>
        <w:t xml:space="preserve"> </w:t>
      </w:r>
      <w:bookmarkStart w:id="153" w:name="_ETM_Q1_486089"/>
      <w:bookmarkStart w:id="154" w:name="_ETM_Q1_487166"/>
      <w:bookmarkEnd w:id="153"/>
      <w:bookmarkEnd w:id="154"/>
      <w:r>
        <w:rPr>
          <w:rFonts w:hint="cs"/>
          <w:rtl/>
        </w:rPr>
        <w:t>אנחנו לא קובעים להם מי</w:t>
      </w:r>
      <w:r w:rsidRPr="009E720A">
        <w:rPr>
          <w:rtl/>
        </w:rPr>
        <w:t xml:space="preserve"> הגוף המוסמך</w:t>
      </w:r>
      <w:r>
        <w:rPr>
          <w:rFonts w:hint="cs"/>
          <w:rtl/>
        </w:rPr>
        <w:t xml:space="preserve">. זה הקושי. בגלל שהממשלה לא </w:t>
      </w:r>
      <w:bookmarkStart w:id="155" w:name="_ETM_Q1_6914468"/>
      <w:bookmarkEnd w:id="155"/>
      <w:r>
        <w:rPr>
          <w:rFonts w:hint="cs"/>
          <w:rtl/>
        </w:rPr>
        <w:t>נתנה הודעה יש פה בעיה פרוצדורלית.</w:t>
      </w:r>
    </w:p>
    <w:p w14:paraId="6221DCE6" w14:textId="77777777" w:rsidR="00415319" w:rsidRDefault="00415319" w:rsidP="00415319">
      <w:pPr>
        <w:rPr>
          <w:rtl/>
        </w:rPr>
      </w:pPr>
      <w:bookmarkStart w:id="156" w:name="_ETM_Q1_489564"/>
      <w:bookmarkStart w:id="157" w:name="_ETM_Q1_489792"/>
      <w:bookmarkEnd w:id="156"/>
      <w:bookmarkEnd w:id="157"/>
    </w:p>
    <w:p w14:paraId="68961A15" w14:textId="65441EB5" w:rsidR="00415319" w:rsidRPr="00415319" w:rsidRDefault="00415319" w:rsidP="00415319">
      <w:pPr>
        <w:pStyle w:val="af6"/>
        <w:keepNext/>
        <w:rPr>
          <w:rtl/>
        </w:rPr>
      </w:pPr>
      <w:bookmarkStart w:id="158" w:name="ET_yor_6157_50"/>
      <w:r w:rsidRPr="004153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5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9" w:name="_ETM_Q1_491193"/>
      <w:bookmarkEnd w:id="158"/>
      <w:bookmarkEnd w:id="159"/>
    </w:p>
    <w:p w14:paraId="42AEEB33" w14:textId="48C3B00A" w:rsidR="00415319" w:rsidRDefault="00415319" w:rsidP="00415319">
      <w:pPr>
        <w:rPr>
          <w:rtl/>
        </w:rPr>
      </w:pPr>
      <w:r>
        <w:rPr>
          <w:rFonts w:hint="cs"/>
          <w:rtl/>
        </w:rPr>
        <w:t xml:space="preserve"> </w:t>
      </w:r>
    </w:p>
    <w:p w14:paraId="00DC7F9F" w14:textId="5597573F" w:rsidR="00415319" w:rsidRDefault="00415319" w:rsidP="00415319">
      <w:pPr>
        <w:rPr>
          <w:rtl/>
        </w:rPr>
      </w:pPr>
      <w:bookmarkStart w:id="160" w:name="_ETM_Q1_486394"/>
      <w:bookmarkStart w:id="161" w:name="_ETM_Q1_486482"/>
      <w:bookmarkStart w:id="162" w:name="_ETM_Q1_486573"/>
      <w:bookmarkEnd w:id="160"/>
      <w:bookmarkEnd w:id="161"/>
      <w:bookmarkEnd w:id="162"/>
      <w:r>
        <w:rPr>
          <w:rFonts w:hint="cs"/>
          <w:rtl/>
        </w:rPr>
        <w:t>נכון,</w:t>
      </w:r>
      <w:r w:rsidR="009E720A" w:rsidRPr="009E720A">
        <w:rPr>
          <w:rtl/>
        </w:rPr>
        <w:t xml:space="preserve"> ולכן</w:t>
      </w:r>
      <w:r>
        <w:rPr>
          <w:rFonts w:hint="cs"/>
          <w:rtl/>
        </w:rPr>
        <w:t xml:space="preserve"> </w:t>
      </w:r>
      <w:r w:rsidR="009E720A" w:rsidRPr="009E720A">
        <w:rPr>
          <w:rtl/>
        </w:rPr>
        <w:t>דיברתי עם השר</w:t>
      </w:r>
      <w:r>
        <w:rPr>
          <w:rFonts w:hint="cs"/>
          <w:rtl/>
        </w:rPr>
        <w:t xml:space="preserve">. הגוף המוסמך מבחינתי, על </w:t>
      </w:r>
      <w:bookmarkStart w:id="163" w:name="_ETM_Q1_498513"/>
      <w:bookmarkEnd w:id="163"/>
      <w:r>
        <w:rPr>
          <w:rFonts w:hint="cs"/>
          <w:rtl/>
        </w:rPr>
        <w:t xml:space="preserve">כל מערכת היחסים בין </w:t>
      </w:r>
      <w:r w:rsidR="009453E4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9453E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ממשלה, הוא השר. השר </w:t>
      </w:r>
      <w:bookmarkStart w:id="164" w:name="_ETM_Q1_489870"/>
      <w:bookmarkStart w:id="165" w:name="_ETM_Q1_490173"/>
      <w:bookmarkStart w:id="166" w:name="_ETM_Q1_490296"/>
      <w:bookmarkStart w:id="167" w:name="_ETM_Q1_490418"/>
      <w:bookmarkStart w:id="168" w:name="_ETM_Q1_490488"/>
      <w:bookmarkStart w:id="169" w:name="_ETM_Q1_490618"/>
      <w:bookmarkEnd w:id="164"/>
      <w:bookmarkEnd w:id="165"/>
      <w:bookmarkEnd w:id="166"/>
      <w:bookmarkEnd w:id="167"/>
      <w:bookmarkEnd w:id="168"/>
      <w:bookmarkEnd w:id="169"/>
      <w:r w:rsidR="009E720A" w:rsidRPr="009E720A">
        <w:rPr>
          <w:rtl/>
        </w:rPr>
        <w:t xml:space="preserve">הסכים </w:t>
      </w:r>
      <w:r>
        <w:rPr>
          <w:rFonts w:hint="cs"/>
          <w:rtl/>
        </w:rPr>
        <w:t>שנ</w:t>
      </w:r>
      <w:r w:rsidR="009E720A" w:rsidRPr="009E720A">
        <w:rPr>
          <w:rtl/>
        </w:rPr>
        <w:t xml:space="preserve">צביע </w:t>
      </w:r>
      <w:r>
        <w:rPr>
          <w:rFonts w:hint="cs"/>
          <w:rtl/>
        </w:rPr>
        <w:t>וש</w:t>
      </w:r>
      <w:r w:rsidRPr="009E720A">
        <w:rPr>
          <w:rtl/>
        </w:rPr>
        <w:t xml:space="preserve">נעשה את זה </w:t>
      </w:r>
      <w:r>
        <w:rPr>
          <w:rFonts w:hint="cs"/>
          <w:rtl/>
        </w:rPr>
        <w:t xml:space="preserve">בכפוף </w:t>
      </w:r>
      <w:proofErr w:type="spellStart"/>
      <w:r>
        <w:rPr>
          <w:rFonts w:hint="cs"/>
          <w:rtl/>
        </w:rPr>
        <w:t>לרוויזיה</w:t>
      </w:r>
      <w:bookmarkStart w:id="170" w:name="_ETM_Q1_500044"/>
      <w:bookmarkStart w:id="171" w:name="_ETM_Q1_500561"/>
      <w:bookmarkEnd w:id="170"/>
      <w:bookmarkEnd w:id="171"/>
      <w:proofErr w:type="spellEnd"/>
      <w:r>
        <w:rPr>
          <w:rFonts w:hint="cs"/>
          <w:rtl/>
        </w:rPr>
        <w:t xml:space="preserve">. </w:t>
      </w:r>
      <w:r w:rsidR="009E720A" w:rsidRPr="009E720A">
        <w:rPr>
          <w:rtl/>
        </w:rPr>
        <w:t>זה מה שאני אעשה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1CF124B2" w14:textId="77777777" w:rsidR="00415319" w:rsidRDefault="00415319" w:rsidP="00415319">
      <w:pPr>
        <w:rPr>
          <w:rtl/>
        </w:rPr>
      </w:pPr>
    </w:p>
    <w:p w14:paraId="1D69E3A8" w14:textId="77777777" w:rsidR="00415319" w:rsidRDefault="00415319" w:rsidP="00415319">
      <w:pPr>
        <w:pStyle w:val="a4"/>
        <w:keepNext/>
        <w:rPr>
          <w:rtl/>
        </w:rPr>
      </w:pPr>
      <w:bookmarkStart w:id="172" w:name="ET_speaker_דר_גור_בליי_15"/>
      <w:r w:rsidRPr="0040393C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3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024F6CA4" w14:textId="77777777" w:rsidR="00415319" w:rsidRDefault="00415319" w:rsidP="00415319">
      <w:pPr>
        <w:pStyle w:val="KeepWithNext"/>
        <w:rPr>
          <w:rtl/>
        </w:rPr>
      </w:pPr>
    </w:p>
    <w:p w14:paraId="323FE12E" w14:textId="0EE6D561" w:rsidR="00B66E66" w:rsidRDefault="00415319" w:rsidP="00B66E66">
      <w:pPr>
        <w:rPr>
          <w:rtl/>
        </w:rPr>
      </w:pPr>
      <w:bookmarkStart w:id="173" w:name="_ETM_Q1_6920368"/>
      <w:bookmarkEnd w:id="173"/>
      <w:r>
        <w:rPr>
          <w:rFonts w:hint="cs"/>
          <w:rtl/>
        </w:rPr>
        <w:t>לצערי יש פה קושי, בעיניי</w:t>
      </w:r>
      <w:r w:rsidR="00B66E66">
        <w:rPr>
          <w:rFonts w:hint="cs"/>
          <w:rtl/>
        </w:rPr>
        <w:t xml:space="preserve">, כי אני חושב שהממשלה לא </w:t>
      </w:r>
      <w:r w:rsidR="009E720A" w:rsidRPr="009E720A">
        <w:rPr>
          <w:rtl/>
        </w:rPr>
        <w:t xml:space="preserve">אמרה </w:t>
      </w:r>
      <w:r w:rsidR="00B66E66">
        <w:rPr>
          <w:rFonts w:hint="cs"/>
          <w:rtl/>
        </w:rPr>
        <w:t>שוועדת השרים מייצגת אותה.</w:t>
      </w:r>
    </w:p>
    <w:p w14:paraId="0A75D002" w14:textId="77777777" w:rsidR="00B66E66" w:rsidRDefault="00B66E66" w:rsidP="00B66E66">
      <w:pPr>
        <w:rPr>
          <w:rtl/>
        </w:rPr>
      </w:pPr>
      <w:bookmarkStart w:id="174" w:name="_ETM_Q1_512738"/>
      <w:bookmarkStart w:id="175" w:name="_ETM_Q1_512954"/>
      <w:bookmarkEnd w:id="174"/>
      <w:bookmarkEnd w:id="175"/>
    </w:p>
    <w:p w14:paraId="731316E1" w14:textId="374DCD2E" w:rsidR="00B66E66" w:rsidRPr="00B66E66" w:rsidRDefault="00B66E66" w:rsidP="00B66E66">
      <w:pPr>
        <w:pStyle w:val="af6"/>
        <w:keepNext/>
        <w:rPr>
          <w:rtl/>
        </w:rPr>
      </w:pPr>
      <w:bookmarkStart w:id="176" w:name="ET_yor_6157_51"/>
      <w:r w:rsidRPr="00B66E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6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77" w:name="_ETM_Q1_514069"/>
      <w:bookmarkEnd w:id="176"/>
      <w:bookmarkEnd w:id="177"/>
    </w:p>
    <w:p w14:paraId="5C8FD8D7" w14:textId="77777777" w:rsidR="00B66E66" w:rsidRDefault="00B66E66" w:rsidP="00B66E66">
      <w:pPr>
        <w:rPr>
          <w:rtl/>
        </w:rPr>
      </w:pPr>
    </w:p>
    <w:p w14:paraId="5A033EE7" w14:textId="77777777" w:rsidR="00B66E66" w:rsidRDefault="00B66E66" w:rsidP="00B66E66">
      <w:pPr>
        <w:rPr>
          <w:rtl/>
        </w:rPr>
      </w:pPr>
      <w:r>
        <w:rPr>
          <w:rFonts w:hint="cs"/>
          <w:rtl/>
        </w:rPr>
        <w:t>אדוני,</w:t>
      </w:r>
      <w:r w:rsidR="009E720A" w:rsidRPr="009E720A">
        <w:rPr>
          <w:rtl/>
        </w:rPr>
        <w:t xml:space="preserve"> אז אני סבור</w:t>
      </w:r>
      <w:r>
        <w:rPr>
          <w:rFonts w:hint="cs"/>
          <w:rtl/>
        </w:rPr>
        <w:t>,</w:t>
      </w:r>
      <w:r w:rsidR="009E720A" w:rsidRPr="009E720A">
        <w:rPr>
          <w:rtl/>
        </w:rPr>
        <w:t xml:space="preserve"> שמי שמוסמך להגיד לי את זה בשם הממשלה</w:t>
      </w:r>
      <w:r>
        <w:rPr>
          <w:rFonts w:hint="cs"/>
          <w:rtl/>
        </w:rPr>
        <w:t xml:space="preserve"> </w:t>
      </w:r>
      <w:bookmarkStart w:id="178" w:name="_ETM_Q1_517870"/>
      <w:bookmarkEnd w:id="178"/>
      <w:r>
        <w:rPr>
          <w:rFonts w:hint="cs"/>
          <w:rtl/>
        </w:rPr>
        <w:t>–</w:t>
      </w:r>
      <w:r w:rsidR="009E720A" w:rsidRPr="009E720A">
        <w:rPr>
          <w:rtl/>
        </w:rPr>
        <w:t xml:space="preserve"> זה השר </w:t>
      </w:r>
      <w:r>
        <w:rPr>
          <w:rFonts w:hint="cs"/>
          <w:rtl/>
        </w:rPr>
        <w:t>שאיתו</w:t>
      </w:r>
      <w:r w:rsidR="009E720A" w:rsidRPr="009E720A">
        <w:rPr>
          <w:rtl/>
        </w:rPr>
        <w:t xml:space="preserve"> אני בא במגע</w:t>
      </w:r>
      <w:r>
        <w:rPr>
          <w:rFonts w:hint="cs"/>
          <w:rtl/>
        </w:rPr>
        <w:t>.</w:t>
      </w:r>
      <w:r w:rsidR="009E720A" w:rsidRPr="009E720A">
        <w:rPr>
          <w:rtl/>
        </w:rPr>
        <w:t xml:space="preserve"> </w:t>
      </w:r>
    </w:p>
    <w:p w14:paraId="59F3B231" w14:textId="77777777" w:rsidR="00B66E66" w:rsidRDefault="00B66E66" w:rsidP="00B66E66">
      <w:pPr>
        <w:rPr>
          <w:rtl/>
        </w:rPr>
      </w:pPr>
    </w:p>
    <w:p w14:paraId="16E87E72" w14:textId="77777777" w:rsidR="002B023B" w:rsidRDefault="002B023B" w:rsidP="002B023B">
      <w:pPr>
        <w:pStyle w:val="a4"/>
        <w:keepNext/>
        <w:rPr>
          <w:rtl/>
        </w:rPr>
      </w:pPr>
      <w:r w:rsidRPr="008A028D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8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FFB5A6" w14:textId="77777777" w:rsidR="002B023B" w:rsidRDefault="002B023B" w:rsidP="00B66E66">
      <w:pPr>
        <w:rPr>
          <w:rtl/>
        </w:rPr>
      </w:pPr>
    </w:p>
    <w:p w14:paraId="2D48AC18" w14:textId="64AD19C4" w:rsidR="002B023B" w:rsidRDefault="009E720A" w:rsidP="00B66E66">
      <w:pPr>
        <w:rPr>
          <w:rtl/>
        </w:rPr>
      </w:pPr>
      <w:r w:rsidRPr="009E720A">
        <w:rPr>
          <w:rtl/>
        </w:rPr>
        <w:t xml:space="preserve">אני רוצה </w:t>
      </w:r>
      <w:r w:rsidR="002B023B">
        <w:rPr>
          <w:rFonts w:hint="cs"/>
          <w:rtl/>
        </w:rPr>
        <w:t>להזכיר</w:t>
      </w:r>
      <w:r w:rsidRPr="009E720A">
        <w:rPr>
          <w:rtl/>
        </w:rPr>
        <w:t xml:space="preserve"> לוועדה וגם ל</w:t>
      </w:r>
      <w:r w:rsidR="002B023B">
        <w:rPr>
          <w:rFonts w:hint="cs"/>
          <w:rtl/>
        </w:rPr>
        <w:t>נ</w:t>
      </w:r>
      <w:r w:rsidRPr="009E720A">
        <w:rPr>
          <w:rtl/>
        </w:rPr>
        <w:t>ציגת הממשלה</w:t>
      </w:r>
      <w:r w:rsidR="00925F9B">
        <w:rPr>
          <w:rFonts w:hint="cs"/>
          <w:rtl/>
        </w:rPr>
        <w:t>,</w:t>
      </w:r>
      <w:r w:rsidRPr="009E720A">
        <w:rPr>
          <w:rtl/>
        </w:rPr>
        <w:t xml:space="preserve"> שבכל יום ראשון </w:t>
      </w:r>
      <w:r w:rsidR="002B023B">
        <w:rPr>
          <w:rFonts w:hint="cs"/>
          <w:rtl/>
        </w:rPr>
        <w:t>מת</w:t>
      </w:r>
      <w:r w:rsidRPr="009E720A">
        <w:rPr>
          <w:rtl/>
        </w:rPr>
        <w:t>קיים דיון בוועדת השרים ויומיים</w:t>
      </w:r>
      <w:r w:rsidR="002B023B">
        <w:rPr>
          <w:rFonts w:hint="cs"/>
          <w:rtl/>
        </w:rPr>
        <w:t xml:space="preserve">-שלושה </w:t>
      </w:r>
      <w:r w:rsidRPr="009E720A">
        <w:rPr>
          <w:rtl/>
        </w:rPr>
        <w:t xml:space="preserve">אחר כך </w:t>
      </w:r>
      <w:r w:rsidR="002B023B">
        <w:rPr>
          <w:rFonts w:hint="cs"/>
          <w:rtl/>
        </w:rPr>
        <w:t>הנושא</w:t>
      </w:r>
      <w:r w:rsidRPr="009E720A">
        <w:rPr>
          <w:rtl/>
        </w:rPr>
        <w:t xml:space="preserve"> בא לדיון בכנסת</w:t>
      </w:r>
      <w:r w:rsidR="002B023B">
        <w:rPr>
          <w:rFonts w:hint="cs"/>
          <w:rtl/>
        </w:rPr>
        <w:t>,</w:t>
      </w:r>
      <w:r w:rsidRPr="009E720A">
        <w:rPr>
          <w:rtl/>
        </w:rPr>
        <w:t xml:space="preserve"> על הצעות חוק פרטיות</w:t>
      </w:r>
      <w:r w:rsidR="002B023B">
        <w:rPr>
          <w:rFonts w:hint="cs"/>
          <w:rtl/>
        </w:rPr>
        <w:t>.</w:t>
      </w:r>
      <w:r w:rsidRPr="009E720A">
        <w:rPr>
          <w:rtl/>
        </w:rPr>
        <w:t xml:space="preserve"> </w:t>
      </w:r>
      <w:r w:rsidR="002B023B">
        <w:rPr>
          <w:rFonts w:hint="cs"/>
          <w:rtl/>
        </w:rPr>
        <w:t>זאת</w:t>
      </w:r>
      <w:r w:rsidRPr="009E720A">
        <w:rPr>
          <w:rtl/>
        </w:rPr>
        <w:t xml:space="preserve"> </w:t>
      </w:r>
      <w:r w:rsidR="002B023B">
        <w:rPr>
          <w:rFonts w:hint="cs"/>
          <w:rtl/>
        </w:rPr>
        <w:t>ה</w:t>
      </w:r>
      <w:r w:rsidRPr="009E720A">
        <w:rPr>
          <w:rtl/>
        </w:rPr>
        <w:t xml:space="preserve">פרקטיקה </w:t>
      </w:r>
      <w:r w:rsidR="002B023B">
        <w:rPr>
          <w:rFonts w:hint="cs"/>
          <w:rtl/>
        </w:rPr>
        <w:t>הנוהגת</w:t>
      </w:r>
      <w:r w:rsidRPr="009E720A">
        <w:rPr>
          <w:rtl/>
        </w:rPr>
        <w:t xml:space="preserve"> המון שנים</w:t>
      </w:r>
      <w:r w:rsidR="002B023B"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69971B2E" w14:textId="77777777" w:rsidR="002B023B" w:rsidRDefault="002B023B" w:rsidP="00B66E66">
      <w:pPr>
        <w:rPr>
          <w:rtl/>
        </w:rPr>
      </w:pPr>
      <w:bookmarkStart w:id="179" w:name="_ETM_Q1_534206"/>
      <w:bookmarkStart w:id="180" w:name="_ETM_Q1_534519"/>
      <w:bookmarkStart w:id="181" w:name="_ETM_Q1_534820"/>
      <w:bookmarkEnd w:id="179"/>
      <w:bookmarkEnd w:id="180"/>
      <w:bookmarkEnd w:id="181"/>
    </w:p>
    <w:p w14:paraId="7E9323AC" w14:textId="377CA840" w:rsidR="002B023B" w:rsidRDefault="002B023B" w:rsidP="002B023B">
      <w:pPr>
        <w:pStyle w:val="af6"/>
        <w:keepNext/>
        <w:rPr>
          <w:rtl/>
        </w:rPr>
      </w:pPr>
      <w:bookmarkStart w:id="182" w:name="ET_yor_6157_52"/>
      <w:r w:rsidRPr="002B0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1B42DC67" w14:textId="77777777" w:rsidR="002B023B" w:rsidRPr="002B023B" w:rsidRDefault="002B023B" w:rsidP="002B023B">
      <w:pPr>
        <w:ind w:firstLine="0"/>
        <w:rPr>
          <w:rtl/>
        </w:rPr>
      </w:pPr>
      <w:bookmarkStart w:id="183" w:name="_ETM_Q1_538046"/>
      <w:bookmarkEnd w:id="183"/>
    </w:p>
    <w:p w14:paraId="6657A590" w14:textId="77777777" w:rsidR="002B023B" w:rsidRDefault="009E720A" w:rsidP="00B66E66">
      <w:pPr>
        <w:rPr>
          <w:rtl/>
        </w:rPr>
      </w:pPr>
      <w:bookmarkStart w:id="184" w:name="_ETM_Q1_534683"/>
      <w:bookmarkEnd w:id="184"/>
      <w:r w:rsidRPr="009E720A">
        <w:rPr>
          <w:rtl/>
        </w:rPr>
        <w:t>ויש הסכמת ממשלה</w:t>
      </w:r>
      <w:r w:rsidR="002B023B">
        <w:rPr>
          <w:rFonts w:hint="cs"/>
          <w:rtl/>
        </w:rPr>
        <w:t>.</w:t>
      </w:r>
      <w:r w:rsidRPr="009E720A">
        <w:rPr>
          <w:rtl/>
        </w:rPr>
        <w:t xml:space="preserve"> </w:t>
      </w:r>
      <w:r w:rsidR="002B023B">
        <w:rPr>
          <w:rFonts w:hint="cs"/>
          <w:rtl/>
        </w:rPr>
        <w:t xml:space="preserve">קוראים לזה </w:t>
      </w:r>
      <w:r w:rsidR="002B023B" w:rsidRPr="009E720A">
        <w:rPr>
          <w:rtl/>
        </w:rPr>
        <w:t xml:space="preserve">הסכמת </w:t>
      </w:r>
      <w:r w:rsidRPr="009E720A">
        <w:rPr>
          <w:rtl/>
        </w:rPr>
        <w:t>ממשלה</w:t>
      </w:r>
      <w:r w:rsidR="002B023B"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40085021" w14:textId="77777777" w:rsidR="002B023B" w:rsidRDefault="002B023B" w:rsidP="00B66E66">
      <w:pPr>
        <w:rPr>
          <w:rtl/>
        </w:rPr>
      </w:pPr>
    </w:p>
    <w:p w14:paraId="470CA558" w14:textId="77777777" w:rsidR="002B023B" w:rsidRDefault="002B023B" w:rsidP="002B023B">
      <w:pPr>
        <w:pStyle w:val="a4"/>
        <w:keepNext/>
        <w:rPr>
          <w:rtl/>
        </w:rPr>
      </w:pPr>
      <w:r w:rsidRPr="008A028D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8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2B1C61" w14:textId="77777777" w:rsidR="002B023B" w:rsidRDefault="002B023B" w:rsidP="00B66E66">
      <w:pPr>
        <w:rPr>
          <w:rtl/>
        </w:rPr>
      </w:pPr>
    </w:p>
    <w:p w14:paraId="4CC0CA44" w14:textId="77777777" w:rsidR="002B023B" w:rsidRDefault="009E720A" w:rsidP="00B66E66">
      <w:pPr>
        <w:rPr>
          <w:rtl/>
        </w:rPr>
      </w:pPr>
      <w:r w:rsidRPr="009E720A">
        <w:rPr>
          <w:rtl/>
        </w:rPr>
        <w:t>בוודאי</w:t>
      </w:r>
      <w:r w:rsidR="002B023B">
        <w:rPr>
          <w:rFonts w:hint="cs"/>
          <w:rtl/>
        </w:rPr>
        <w:t>,</w:t>
      </w:r>
      <w:r w:rsidRPr="009E720A">
        <w:rPr>
          <w:rtl/>
        </w:rPr>
        <w:t xml:space="preserve"> </w:t>
      </w:r>
      <w:r w:rsidR="002B023B">
        <w:rPr>
          <w:rFonts w:hint="cs"/>
          <w:rtl/>
        </w:rPr>
        <w:t>כי זו עמדת</w:t>
      </w:r>
      <w:r w:rsidRPr="009E720A">
        <w:rPr>
          <w:rtl/>
        </w:rPr>
        <w:t xml:space="preserve"> הממשלה</w:t>
      </w:r>
      <w:r w:rsidR="002B023B">
        <w:rPr>
          <w:rFonts w:hint="cs"/>
          <w:rtl/>
        </w:rPr>
        <w:t>,</w:t>
      </w:r>
      <w:r w:rsidRPr="009E720A">
        <w:rPr>
          <w:rtl/>
        </w:rPr>
        <w:t xml:space="preserve"> </w:t>
      </w:r>
      <w:r w:rsidR="002B023B">
        <w:rPr>
          <w:rFonts w:hint="cs"/>
          <w:rtl/>
        </w:rPr>
        <w:t>וכך נוהגת</w:t>
      </w:r>
      <w:r w:rsidRPr="009E720A">
        <w:rPr>
          <w:rtl/>
        </w:rPr>
        <w:t xml:space="preserve"> הכנסת</w:t>
      </w:r>
      <w:r w:rsidR="002B023B">
        <w:rPr>
          <w:rFonts w:hint="cs"/>
          <w:rtl/>
        </w:rPr>
        <w:t>.</w:t>
      </w:r>
      <w:r w:rsidRPr="009E720A">
        <w:rPr>
          <w:rtl/>
        </w:rPr>
        <w:t xml:space="preserve"> אני חושב שיש פה פרשנות </w:t>
      </w:r>
      <w:r w:rsidR="002B023B">
        <w:rPr>
          <w:rFonts w:hint="cs"/>
          <w:rtl/>
        </w:rPr>
        <w:t>דווקנית</w:t>
      </w:r>
      <w:r w:rsidRPr="009E720A">
        <w:rPr>
          <w:rtl/>
        </w:rPr>
        <w:t xml:space="preserve"> או פרוצדורלית ממש</w:t>
      </w:r>
      <w:r w:rsidR="002B023B"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2D34D9E4" w14:textId="77777777" w:rsidR="002B023B" w:rsidRDefault="002B023B" w:rsidP="00B66E66">
      <w:pPr>
        <w:rPr>
          <w:rtl/>
        </w:rPr>
      </w:pPr>
      <w:bookmarkStart w:id="185" w:name="_ETM_Q1_546052"/>
      <w:bookmarkStart w:id="186" w:name="_ETM_Q1_546346"/>
      <w:bookmarkEnd w:id="185"/>
      <w:bookmarkEnd w:id="186"/>
    </w:p>
    <w:p w14:paraId="602CFF4A" w14:textId="07D3C4DD" w:rsidR="002B023B" w:rsidRDefault="002B023B" w:rsidP="002B023B">
      <w:pPr>
        <w:pStyle w:val="af6"/>
        <w:keepNext/>
        <w:rPr>
          <w:rtl/>
        </w:rPr>
      </w:pPr>
      <w:bookmarkStart w:id="187" w:name="ET_yor_6157_53"/>
      <w:r w:rsidRPr="002B0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016D3FB4" w14:textId="77777777" w:rsidR="002B023B" w:rsidRDefault="002B023B" w:rsidP="002B023B">
      <w:pPr>
        <w:pStyle w:val="KeepWithNext"/>
        <w:rPr>
          <w:rtl/>
        </w:rPr>
      </w:pPr>
    </w:p>
    <w:p w14:paraId="0D72F336" w14:textId="22AA2DB3" w:rsidR="002B023B" w:rsidRDefault="002B023B" w:rsidP="002B023B">
      <w:pPr>
        <w:rPr>
          <w:rtl/>
        </w:rPr>
      </w:pPr>
      <w:bookmarkStart w:id="188" w:name="_ETM_Q1_550601"/>
      <w:bookmarkEnd w:id="188"/>
      <w:r>
        <w:rPr>
          <w:rFonts w:hint="cs"/>
          <w:rtl/>
        </w:rPr>
        <w:t>שסותרת את מהות החוק.</w:t>
      </w:r>
    </w:p>
    <w:p w14:paraId="49A56AF1" w14:textId="77777777" w:rsidR="002B023B" w:rsidRDefault="002B023B" w:rsidP="002B023B">
      <w:pPr>
        <w:rPr>
          <w:rtl/>
        </w:rPr>
      </w:pPr>
    </w:p>
    <w:p w14:paraId="2485BA8E" w14:textId="77777777" w:rsidR="002B023B" w:rsidRDefault="002B023B" w:rsidP="002B023B">
      <w:pPr>
        <w:pStyle w:val="a4"/>
        <w:keepNext/>
        <w:rPr>
          <w:rtl/>
        </w:rPr>
      </w:pPr>
      <w:r w:rsidRPr="008A028D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8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B1C300" w14:textId="77777777" w:rsidR="002B023B" w:rsidRPr="002B023B" w:rsidRDefault="002B023B" w:rsidP="002B023B">
      <w:pPr>
        <w:rPr>
          <w:rtl/>
        </w:rPr>
      </w:pPr>
    </w:p>
    <w:p w14:paraId="3811B07C" w14:textId="0CB06B46" w:rsidR="002B023B" w:rsidRDefault="009E720A" w:rsidP="002B023B">
      <w:pPr>
        <w:rPr>
          <w:rtl/>
        </w:rPr>
      </w:pPr>
      <w:bookmarkStart w:id="189" w:name="_ETM_Q1_546480"/>
      <w:bookmarkStart w:id="190" w:name="_ETM_Q1_546725"/>
      <w:bookmarkEnd w:id="189"/>
      <w:bookmarkEnd w:id="190"/>
      <w:r w:rsidRPr="009E720A">
        <w:rPr>
          <w:rtl/>
        </w:rPr>
        <w:t xml:space="preserve">אני לא יודע </w:t>
      </w:r>
      <w:r w:rsidR="002B023B">
        <w:rPr>
          <w:rFonts w:hint="cs"/>
          <w:rtl/>
        </w:rPr>
        <w:t xml:space="preserve">אפילו מה המטרה </w:t>
      </w:r>
      <w:r w:rsidRPr="009E720A">
        <w:rPr>
          <w:rtl/>
        </w:rPr>
        <w:t xml:space="preserve">של הניסיון </w:t>
      </w:r>
      <w:r w:rsidR="002B023B">
        <w:rPr>
          <w:rFonts w:hint="cs"/>
          <w:rtl/>
        </w:rPr>
        <w:t>לעכב</w:t>
      </w:r>
      <w:r w:rsidRPr="009E720A">
        <w:rPr>
          <w:rtl/>
        </w:rPr>
        <w:t xml:space="preserve"> את הדבר הזה</w:t>
      </w:r>
      <w:r w:rsidR="002B023B">
        <w:rPr>
          <w:rFonts w:hint="cs"/>
          <w:rtl/>
        </w:rPr>
        <w:t>.</w:t>
      </w:r>
      <w:r w:rsidRPr="009E720A">
        <w:rPr>
          <w:rtl/>
        </w:rPr>
        <w:t xml:space="preserve"> לא רוצה לחשוב פה בשום מניע</w:t>
      </w:r>
      <w:r w:rsidR="002B023B">
        <w:rPr>
          <w:rFonts w:hint="cs"/>
          <w:rtl/>
        </w:rPr>
        <w:t>,</w:t>
      </w:r>
      <w:r w:rsidRPr="009E720A">
        <w:rPr>
          <w:rtl/>
        </w:rPr>
        <w:t xml:space="preserve"> אבל זה באמת </w:t>
      </w:r>
      <w:r w:rsidR="002B023B">
        <w:rPr>
          <w:rFonts w:hint="cs"/>
          <w:rtl/>
        </w:rPr>
        <w:t>תמוה.</w:t>
      </w:r>
    </w:p>
    <w:p w14:paraId="6D2B155E" w14:textId="77777777" w:rsidR="002B023B" w:rsidRDefault="002B023B" w:rsidP="002B023B">
      <w:pPr>
        <w:rPr>
          <w:rtl/>
        </w:rPr>
      </w:pPr>
      <w:bookmarkStart w:id="191" w:name="_ETM_Q1_557478"/>
      <w:bookmarkStart w:id="192" w:name="_ETM_Q1_557785"/>
      <w:bookmarkEnd w:id="191"/>
      <w:bookmarkEnd w:id="192"/>
    </w:p>
    <w:p w14:paraId="7794CDA0" w14:textId="392F23F8" w:rsidR="002B023B" w:rsidRPr="002B023B" w:rsidRDefault="002B023B" w:rsidP="002B023B">
      <w:pPr>
        <w:pStyle w:val="af6"/>
        <w:keepNext/>
        <w:rPr>
          <w:rtl/>
        </w:rPr>
      </w:pPr>
      <w:bookmarkStart w:id="193" w:name="ET_yor_6157_54"/>
      <w:r w:rsidRPr="002B0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94" w:name="_ETM_Q1_559526"/>
      <w:bookmarkEnd w:id="193"/>
      <w:bookmarkEnd w:id="194"/>
    </w:p>
    <w:p w14:paraId="0381EA7F" w14:textId="77777777" w:rsidR="002B023B" w:rsidRDefault="002B023B" w:rsidP="002B023B">
      <w:pPr>
        <w:rPr>
          <w:rtl/>
        </w:rPr>
      </w:pPr>
    </w:p>
    <w:p w14:paraId="01740EA3" w14:textId="77777777" w:rsidR="002B023B" w:rsidRDefault="009E720A" w:rsidP="002B023B">
      <w:pPr>
        <w:rPr>
          <w:rtl/>
        </w:rPr>
      </w:pPr>
      <w:r w:rsidRPr="009E720A">
        <w:rPr>
          <w:rtl/>
        </w:rPr>
        <w:t>אני מצביע</w:t>
      </w:r>
      <w:r w:rsidR="002B023B">
        <w:rPr>
          <w:rFonts w:hint="cs"/>
          <w:rtl/>
        </w:rPr>
        <w:t>,</w:t>
      </w:r>
      <w:r w:rsidRPr="009E720A">
        <w:rPr>
          <w:rtl/>
        </w:rPr>
        <w:t xml:space="preserve"> וכאמור</w:t>
      </w:r>
      <w:r w:rsidR="002B023B">
        <w:rPr>
          <w:rFonts w:hint="cs"/>
          <w:rtl/>
        </w:rPr>
        <w:t>,</w:t>
      </w:r>
      <w:r w:rsidRPr="009E720A">
        <w:rPr>
          <w:rtl/>
        </w:rPr>
        <w:t xml:space="preserve"> אני עושה את זה </w:t>
      </w:r>
      <w:r w:rsidR="002B023B">
        <w:rPr>
          <w:rFonts w:hint="cs"/>
          <w:rtl/>
        </w:rPr>
        <w:t xml:space="preserve">בכפוף </w:t>
      </w:r>
      <w:proofErr w:type="spellStart"/>
      <w:r w:rsidR="002B023B">
        <w:rPr>
          <w:rFonts w:hint="cs"/>
          <w:rtl/>
        </w:rPr>
        <w:t>לרוויזיה</w:t>
      </w:r>
      <w:proofErr w:type="spellEnd"/>
      <w:r w:rsidR="002B023B">
        <w:rPr>
          <w:rFonts w:hint="cs"/>
          <w:rtl/>
        </w:rPr>
        <w:t xml:space="preserve">, </w:t>
      </w:r>
      <w:r w:rsidRPr="009E720A">
        <w:rPr>
          <w:rtl/>
        </w:rPr>
        <w:t xml:space="preserve">כדי שעד שהנושא בכל מקרה יעלה </w:t>
      </w:r>
      <w:r w:rsidR="002B023B">
        <w:rPr>
          <w:rFonts w:hint="cs"/>
          <w:rtl/>
        </w:rPr>
        <w:t>במליאה</w:t>
      </w:r>
      <w:r w:rsidRPr="009E720A">
        <w:rPr>
          <w:rtl/>
        </w:rPr>
        <w:t xml:space="preserve"> בעזרת </w:t>
      </w:r>
      <w:r w:rsidR="002B023B">
        <w:rPr>
          <w:rFonts w:hint="cs"/>
          <w:rtl/>
        </w:rPr>
        <w:t>ה'</w:t>
      </w:r>
      <w:r w:rsidRPr="009E720A">
        <w:rPr>
          <w:rtl/>
        </w:rPr>
        <w:t xml:space="preserve"> בשבוע הבא הבעיות הפרוצדורליות בתוך הממשלה </w:t>
      </w:r>
      <w:r w:rsidR="002B023B">
        <w:rPr>
          <w:rFonts w:hint="cs"/>
          <w:rtl/>
        </w:rPr>
        <w:t>ייפתרו.</w:t>
      </w:r>
      <w:r w:rsidRPr="009E720A">
        <w:rPr>
          <w:rtl/>
        </w:rPr>
        <w:t xml:space="preserve"> </w:t>
      </w:r>
    </w:p>
    <w:p w14:paraId="41207BB9" w14:textId="77777777" w:rsidR="002B023B" w:rsidRDefault="002B023B" w:rsidP="002B023B">
      <w:pPr>
        <w:rPr>
          <w:rtl/>
        </w:rPr>
      </w:pPr>
    </w:p>
    <w:p w14:paraId="5B0AC752" w14:textId="77777777" w:rsidR="000359CB" w:rsidRDefault="009E720A" w:rsidP="002B023B">
      <w:pPr>
        <w:rPr>
          <w:rtl/>
        </w:rPr>
      </w:pPr>
      <w:r w:rsidRPr="009E720A">
        <w:rPr>
          <w:rtl/>
        </w:rPr>
        <w:lastRenderedPageBreak/>
        <w:t xml:space="preserve">מי בעד החלת דין רציפות על הצעת </w:t>
      </w:r>
      <w:r w:rsidR="002B023B">
        <w:rPr>
          <w:rFonts w:hint="cs"/>
          <w:rtl/>
        </w:rPr>
        <w:t>ה</w:t>
      </w:r>
      <w:r w:rsidRPr="009E720A">
        <w:rPr>
          <w:rtl/>
        </w:rPr>
        <w:t>חוק</w:t>
      </w:r>
      <w:r w:rsidR="002B023B">
        <w:rPr>
          <w:rFonts w:hint="cs"/>
          <w:rtl/>
        </w:rPr>
        <w:t>,</w:t>
      </w:r>
      <w:r w:rsidRPr="009E720A">
        <w:rPr>
          <w:rtl/>
        </w:rPr>
        <w:t xml:space="preserve"> על זה ש</w:t>
      </w:r>
      <w:r w:rsidR="002B023B">
        <w:rPr>
          <w:rFonts w:hint="cs"/>
          <w:rtl/>
        </w:rPr>
        <w:t>נ</w:t>
      </w:r>
      <w:r w:rsidRPr="009E720A">
        <w:rPr>
          <w:rtl/>
        </w:rPr>
        <w:t>ודיע במליאה</w:t>
      </w:r>
      <w:r w:rsidR="002B023B">
        <w:rPr>
          <w:rFonts w:hint="cs"/>
          <w:rtl/>
        </w:rPr>
        <w:t>?</w:t>
      </w:r>
      <w:r w:rsidRPr="009E720A">
        <w:rPr>
          <w:rtl/>
        </w:rPr>
        <w:t xml:space="preserve"> את</w:t>
      </w:r>
      <w:r w:rsidR="002B023B">
        <w:rPr>
          <w:rFonts w:hint="cs"/>
          <w:rtl/>
        </w:rPr>
        <w:t>ה רוצה להגיד את</w:t>
      </w:r>
      <w:r w:rsidRPr="009E720A">
        <w:rPr>
          <w:rtl/>
        </w:rPr>
        <w:t xml:space="preserve"> הסעיף</w:t>
      </w:r>
      <w:r w:rsidR="002B023B">
        <w:rPr>
          <w:rFonts w:hint="cs"/>
          <w:rtl/>
        </w:rPr>
        <w:t>?</w:t>
      </w:r>
      <w:r w:rsidRPr="009E720A">
        <w:rPr>
          <w:rtl/>
        </w:rPr>
        <w:t xml:space="preserve"> </w:t>
      </w:r>
    </w:p>
    <w:p w14:paraId="198ED481" w14:textId="77777777" w:rsidR="000359CB" w:rsidRDefault="000359CB" w:rsidP="002B023B">
      <w:pPr>
        <w:rPr>
          <w:rtl/>
        </w:rPr>
      </w:pPr>
    </w:p>
    <w:p w14:paraId="6A60CB90" w14:textId="11485379" w:rsidR="000359CB" w:rsidRDefault="000359CB" w:rsidP="000359CB">
      <w:pPr>
        <w:pStyle w:val="a4"/>
        <w:keepNext/>
        <w:rPr>
          <w:rtl/>
        </w:rPr>
      </w:pPr>
      <w:bookmarkStart w:id="195" w:name="ET_speaker_דר_גור_בליי_55"/>
      <w:r w:rsidRPr="000359C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5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07AF55D7" w14:textId="77777777" w:rsidR="000359CB" w:rsidRDefault="000359CB" w:rsidP="000359CB">
      <w:pPr>
        <w:pStyle w:val="KeepWithNext"/>
        <w:rPr>
          <w:rtl/>
        </w:rPr>
      </w:pPr>
    </w:p>
    <w:p w14:paraId="1D6B7384" w14:textId="2CB23FBD" w:rsidR="000359CB" w:rsidRDefault="000359CB" w:rsidP="000359CB">
      <w:pPr>
        <w:rPr>
          <w:rtl/>
        </w:rPr>
      </w:pPr>
      <w:r>
        <w:rPr>
          <w:rFonts w:hint="cs"/>
          <w:rtl/>
        </w:rPr>
        <w:t>בהתאם לסעיף 2 לחוק הרציפות.</w:t>
      </w:r>
    </w:p>
    <w:p w14:paraId="43F8707B" w14:textId="77777777" w:rsidR="000359CB" w:rsidRDefault="000359CB" w:rsidP="000359CB">
      <w:pPr>
        <w:rPr>
          <w:rtl/>
        </w:rPr>
      </w:pPr>
    </w:p>
    <w:p w14:paraId="71C8CB8A" w14:textId="71C23614" w:rsidR="000359CB" w:rsidRDefault="000359CB" w:rsidP="000359CB">
      <w:pPr>
        <w:pStyle w:val="af6"/>
        <w:keepNext/>
        <w:rPr>
          <w:rtl/>
        </w:rPr>
      </w:pPr>
      <w:bookmarkStart w:id="196" w:name="ET_yor_6157_56"/>
      <w:r w:rsidRPr="00035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5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1B51C3EF" w14:textId="77777777" w:rsidR="000359CB" w:rsidRPr="000359CB" w:rsidRDefault="000359CB" w:rsidP="000359CB">
      <w:pPr>
        <w:rPr>
          <w:rtl/>
        </w:rPr>
      </w:pPr>
    </w:p>
    <w:p w14:paraId="49FEFE7C" w14:textId="079D8575" w:rsidR="009E720A" w:rsidRDefault="000359CB" w:rsidP="000359CB">
      <w:pPr>
        <w:rPr>
          <w:rtl/>
        </w:rPr>
      </w:pPr>
      <w:r w:rsidRPr="009E720A">
        <w:rPr>
          <w:rtl/>
        </w:rPr>
        <w:t>על זה ש</w:t>
      </w:r>
      <w:r>
        <w:rPr>
          <w:rFonts w:hint="cs"/>
          <w:rtl/>
        </w:rPr>
        <w:t>נ</w:t>
      </w:r>
      <w:r w:rsidRPr="009E720A">
        <w:rPr>
          <w:rtl/>
        </w:rPr>
        <w:t xml:space="preserve">ודיע במליאה </w:t>
      </w:r>
      <w:r>
        <w:rPr>
          <w:rFonts w:hint="cs"/>
          <w:rtl/>
        </w:rPr>
        <w:t>ש</w:t>
      </w:r>
      <w:r w:rsidR="009E720A" w:rsidRPr="009E720A">
        <w:rPr>
          <w:rtl/>
        </w:rPr>
        <w:t xml:space="preserve">בכוונתנו </w:t>
      </w:r>
      <w:bookmarkStart w:id="197" w:name="_ETM_Q1_585272"/>
      <w:bookmarkEnd w:id="197"/>
      <w:r>
        <w:rPr>
          <w:rFonts w:hint="cs"/>
          <w:rtl/>
        </w:rPr>
        <w:t xml:space="preserve">להחיל </w:t>
      </w:r>
      <w:r>
        <w:rPr>
          <w:rtl/>
        </w:rPr>
        <w:t xml:space="preserve">דין רציפות </w:t>
      </w:r>
      <w:r>
        <w:rPr>
          <w:rFonts w:hint="cs"/>
          <w:rtl/>
        </w:rPr>
        <w:t>על</w:t>
      </w:r>
      <w:r>
        <w:rPr>
          <w:rtl/>
        </w:rPr>
        <w:t xml:space="preserve"> הצעת חוק בתי המשפט (תיקון מס' 104) (תיקון - צילום בבתי משפט)</w:t>
      </w:r>
      <w:r>
        <w:rPr>
          <w:rFonts w:hint="cs"/>
          <w:rtl/>
        </w:rPr>
        <w:t>.</w:t>
      </w:r>
      <w:bookmarkStart w:id="198" w:name="_ETM_Q1_585390"/>
      <w:bookmarkEnd w:id="198"/>
      <w:r>
        <w:rPr>
          <w:rFonts w:hint="cs"/>
          <w:rtl/>
        </w:rPr>
        <w:t xml:space="preserve"> מי בעד</w:t>
      </w:r>
      <w:r w:rsidR="00C81FCF">
        <w:rPr>
          <w:rFonts w:hint="cs"/>
          <w:rtl/>
        </w:rPr>
        <w:t>?</w:t>
      </w:r>
      <w:r>
        <w:rPr>
          <w:rFonts w:hint="cs"/>
          <w:rtl/>
        </w:rPr>
        <w:t xml:space="preserve"> ירים את ידו</w:t>
      </w:r>
      <w:r w:rsidR="00C81FCF">
        <w:rPr>
          <w:rFonts w:hint="cs"/>
          <w:rtl/>
        </w:rPr>
        <w:t>.</w:t>
      </w:r>
    </w:p>
    <w:p w14:paraId="2BE8EA82" w14:textId="77777777" w:rsidR="00ED3C56" w:rsidRPr="00ED3C56" w:rsidRDefault="00ED3C56" w:rsidP="00ED3C56">
      <w:pPr>
        <w:rPr>
          <w:rtl/>
        </w:rPr>
      </w:pPr>
      <w:bookmarkStart w:id="199" w:name="_ETM_Q1_6877817"/>
      <w:bookmarkStart w:id="200" w:name="_ETM_Q1_6877917"/>
      <w:bookmarkStart w:id="201" w:name="_ETM_Q1_7018503"/>
      <w:bookmarkStart w:id="202" w:name="_ETM_Q1_7018586"/>
      <w:bookmarkEnd w:id="199"/>
      <w:bookmarkEnd w:id="200"/>
      <w:bookmarkEnd w:id="201"/>
      <w:bookmarkEnd w:id="202"/>
    </w:p>
    <w:p w14:paraId="2179368D" w14:textId="77777777" w:rsidR="0040393C" w:rsidRDefault="0040393C" w:rsidP="0040393C">
      <w:pPr>
        <w:pStyle w:val="af1"/>
        <w:keepNext/>
        <w:rPr>
          <w:rtl/>
        </w:rPr>
      </w:pPr>
      <w:bookmarkStart w:id="203" w:name="_ETM_Q1_6960219"/>
      <w:bookmarkStart w:id="204" w:name="_ETM_Q1_6960318"/>
      <w:bookmarkEnd w:id="203"/>
      <w:bookmarkEnd w:id="204"/>
      <w:r>
        <w:rPr>
          <w:rtl/>
        </w:rPr>
        <w:t>הצבעה</w:t>
      </w:r>
    </w:p>
    <w:p w14:paraId="422E70FA" w14:textId="77777777" w:rsidR="0040393C" w:rsidRDefault="0040393C" w:rsidP="0040393C">
      <w:pPr>
        <w:pStyle w:val="--"/>
        <w:keepNext/>
        <w:rPr>
          <w:rtl/>
        </w:rPr>
      </w:pPr>
    </w:p>
    <w:p w14:paraId="0AB0F1AD" w14:textId="77777777" w:rsidR="0040393C" w:rsidRDefault="0040393C" w:rsidP="0040393C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ED3C56">
        <w:rPr>
          <w:rFonts w:hint="cs"/>
          <w:rtl/>
        </w:rPr>
        <w:t>2</w:t>
      </w:r>
    </w:p>
    <w:p w14:paraId="41343EEF" w14:textId="77777777" w:rsidR="0040393C" w:rsidRDefault="0040393C" w:rsidP="0040393C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ED3C56">
        <w:rPr>
          <w:rFonts w:hint="cs"/>
          <w:rtl/>
        </w:rPr>
        <w:t>אין</w:t>
      </w:r>
    </w:p>
    <w:p w14:paraId="0C5F1C70" w14:textId="77777777" w:rsidR="0040393C" w:rsidRDefault="0040393C" w:rsidP="0040393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ED3C56">
        <w:rPr>
          <w:rFonts w:hint="cs"/>
          <w:rtl/>
        </w:rPr>
        <w:t>אין</w:t>
      </w:r>
    </w:p>
    <w:p w14:paraId="30E70CC9" w14:textId="78AA7657" w:rsidR="000359CB" w:rsidRPr="000359CB" w:rsidRDefault="000359CB" w:rsidP="000359CB">
      <w:pPr>
        <w:jc w:val="center"/>
        <w:rPr>
          <w:rtl/>
        </w:rPr>
      </w:pPr>
      <w:r>
        <w:rPr>
          <w:rFonts w:hint="cs"/>
          <w:rtl/>
        </w:rPr>
        <w:t>אושר.</w:t>
      </w:r>
    </w:p>
    <w:p w14:paraId="37D29E59" w14:textId="77777777" w:rsidR="0040393C" w:rsidRDefault="0040393C" w:rsidP="0040393C">
      <w:pPr>
        <w:pStyle w:val="af2"/>
        <w:rPr>
          <w:rtl/>
        </w:rPr>
      </w:pPr>
      <w:bookmarkStart w:id="205" w:name="_ETM_Q1_6977935"/>
      <w:bookmarkEnd w:id="205"/>
    </w:p>
    <w:p w14:paraId="261195E0" w14:textId="77777777" w:rsidR="00ED3C56" w:rsidRDefault="00ED3C56" w:rsidP="00ED3C56">
      <w:pPr>
        <w:pStyle w:val="af6"/>
        <w:keepNext/>
        <w:rPr>
          <w:rtl/>
        </w:rPr>
      </w:pPr>
      <w:r w:rsidRPr="00ED3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AF682D" w14:textId="77777777" w:rsidR="00702543" w:rsidRDefault="00702543" w:rsidP="00702543">
      <w:pPr>
        <w:rPr>
          <w:rtl/>
        </w:rPr>
      </w:pPr>
      <w:bookmarkStart w:id="206" w:name="_ETM_Q1_6477393"/>
      <w:bookmarkStart w:id="207" w:name="_ETM_Q1_6477460"/>
      <w:bookmarkStart w:id="208" w:name="_ETM_Q1_6466393"/>
      <w:bookmarkStart w:id="209" w:name="_ETM_Q1_6466459"/>
      <w:bookmarkEnd w:id="206"/>
      <w:bookmarkEnd w:id="207"/>
      <w:bookmarkEnd w:id="208"/>
      <w:bookmarkEnd w:id="209"/>
    </w:p>
    <w:p w14:paraId="091FF529" w14:textId="77777777" w:rsidR="000359CB" w:rsidRDefault="000359CB" w:rsidP="000359CB">
      <w:pPr>
        <w:rPr>
          <w:rtl/>
        </w:rPr>
      </w:pPr>
      <w:r>
        <w:rPr>
          <w:rFonts w:hint="cs"/>
          <w:rtl/>
        </w:rPr>
        <w:t>שניים. מי מתנגד? אין מתנגדים,</w:t>
      </w:r>
      <w:r w:rsidRPr="009E720A">
        <w:rPr>
          <w:rtl/>
        </w:rPr>
        <w:t xml:space="preserve"> אין נמנעים</w:t>
      </w:r>
      <w:r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48C57127" w14:textId="77777777" w:rsidR="000359CB" w:rsidRDefault="000359CB" w:rsidP="000359CB">
      <w:pPr>
        <w:rPr>
          <w:rtl/>
        </w:rPr>
      </w:pPr>
    </w:p>
    <w:p w14:paraId="31272883" w14:textId="1E48450E" w:rsidR="000359CB" w:rsidRDefault="000359CB" w:rsidP="000359CB">
      <w:pPr>
        <w:rPr>
          <w:rtl/>
        </w:rPr>
      </w:pPr>
      <w:r>
        <w:rPr>
          <w:rFonts w:hint="cs"/>
          <w:rtl/>
        </w:rPr>
        <w:t xml:space="preserve">אני מכריז רוויזיה. אני </w:t>
      </w:r>
      <w:r w:rsidRPr="009E720A">
        <w:rPr>
          <w:rtl/>
        </w:rPr>
        <w:t xml:space="preserve">מקווה שאני </w:t>
      </w:r>
      <w:r>
        <w:rPr>
          <w:rFonts w:hint="cs"/>
          <w:rtl/>
        </w:rPr>
        <w:t xml:space="preserve">ביום </w:t>
      </w:r>
      <w:r w:rsidRPr="009E720A">
        <w:rPr>
          <w:rtl/>
        </w:rPr>
        <w:t>ראשון אוכל להסיר את הר</w:t>
      </w:r>
      <w:r>
        <w:rPr>
          <w:rFonts w:hint="cs"/>
          <w:rtl/>
        </w:rPr>
        <w:t>וו</w:t>
      </w:r>
      <w:r w:rsidRPr="009E720A">
        <w:rPr>
          <w:rtl/>
        </w:rPr>
        <w:t>יזיה</w:t>
      </w:r>
      <w:r>
        <w:rPr>
          <w:rFonts w:hint="cs"/>
          <w:rtl/>
        </w:rPr>
        <w:t>,</w:t>
      </w:r>
      <w:r w:rsidRPr="009E720A">
        <w:rPr>
          <w:rtl/>
        </w:rPr>
        <w:t xml:space="preserve"> </w:t>
      </w:r>
      <w:r>
        <w:rPr>
          <w:rFonts w:hint="cs"/>
          <w:rtl/>
        </w:rPr>
        <w:t>ואז נוכל ל</w:t>
      </w:r>
      <w:r w:rsidRPr="009E720A">
        <w:rPr>
          <w:rtl/>
        </w:rPr>
        <w:t xml:space="preserve">התקדם לעבר </w:t>
      </w:r>
      <w:r>
        <w:rPr>
          <w:rFonts w:hint="cs"/>
          <w:rtl/>
        </w:rPr>
        <w:t>המליאה</w:t>
      </w:r>
      <w:r w:rsidRPr="009E720A">
        <w:rPr>
          <w:rtl/>
        </w:rPr>
        <w:t xml:space="preserve"> כדי </w:t>
      </w:r>
      <w:r>
        <w:rPr>
          <w:rFonts w:hint="cs"/>
          <w:rtl/>
        </w:rPr>
        <w:t>ש</w:t>
      </w:r>
      <w:r w:rsidRPr="009E720A">
        <w:rPr>
          <w:rFonts w:hint="cs"/>
          <w:rtl/>
        </w:rPr>
        <w:t>שבוע</w:t>
      </w:r>
      <w:r>
        <w:rPr>
          <w:rFonts w:hint="cs"/>
          <w:rtl/>
        </w:rPr>
        <w:t>יי</w:t>
      </w:r>
      <w:r>
        <w:rPr>
          <w:rFonts w:hint="eastAsia"/>
          <w:rtl/>
        </w:rPr>
        <w:t>ם</w:t>
      </w:r>
      <w:r w:rsidRPr="009E720A">
        <w:rPr>
          <w:rtl/>
        </w:rPr>
        <w:t xml:space="preserve"> </w:t>
      </w:r>
      <w:r>
        <w:rPr>
          <w:rFonts w:hint="cs"/>
          <w:rtl/>
        </w:rPr>
        <w:t>י</w:t>
      </w:r>
      <w:r w:rsidRPr="009E720A">
        <w:rPr>
          <w:rtl/>
        </w:rPr>
        <w:t>תחילו ל</w:t>
      </w:r>
      <w:r>
        <w:rPr>
          <w:rFonts w:hint="cs"/>
          <w:rtl/>
        </w:rPr>
        <w:t>הי</w:t>
      </w:r>
      <w:r w:rsidRPr="009E720A">
        <w:rPr>
          <w:rtl/>
        </w:rPr>
        <w:t xml:space="preserve">ספר גם בתקופת </w:t>
      </w:r>
      <w:r>
        <w:rPr>
          <w:rFonts w:hint="cs"/>
          <w:rtl/>
        </w:rPr>
        <w:t>ה</w:t>
      </w:r>
      <w:r w:rsidRPr="009E720A">
        <w:rPr>
          <w:rtl/>
        </w:rPr>
        <w:t>פגרה</w:t>
      </w:r>
      <w:r w:rsidR="00B742E1">
        <w:rPr>
          <w:rFonts w:hint="cs"/>
          <w:rtl/>
        </w:rPr>
        <w:t>.</w:t>
      </w:r>
      <w:r w:rsidRPr="009E720A">
        <w:rPr>
          <w:rtl/>
        </w:rPr>
        <w:t xml:space="preserve"> זה חשוב</w:t>
      </w:r>
      <w:r>
        <w:rPr>
          <w:rFonts w:hint="cs"/>
          <w:rtl/>
        </w:rPr>
        <w:t>.</w:t>
      </w:r>
      <w:r w:rsidRPr="009E720A">
        <w:rPr>
          <w:rtl/>
        </w:rPr>
        <w:t xml:space="preserve"> החוק הזה הוא חשוב לכולנו</w:t>
      </w:r>
      <w:r>
        <w:rPr>
          <w:rFonts w:hint="cs"/>
          <w:rtl/>
        </w:rPr>
        <w:t>,</w:t>
      </w:r>
      <w:r w:rsidRPr="009E720A">
        <w:rPr>
          <w:rtl/>
        </w:rPr>
        <w:t xml:space="preserve"> </w:t>
      </w:r>
      <w:r>
        <w:rPr>
          <w:rFonts w:hint="cs"/>
          <w:rtl/>
        </w:rPr>
        <w:t>ו</w:t>
      </w:r>
      <w:r w:rsidRPr="009E720A">
        <w:rPr>
          <w:rtl/>
        </w:rPr>
        <w:t>אני רוצה להודות לך שזיכית אותנו במצווה הזאת</w:t>
      </w:r>
      <w:r>
        <w:rPr>
          <w:rFonts w:hint="cs"/>
          <w:rtl/>
        </w:rPr>
        <w:t xml:space="preserve">, חבר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Fonts w:hint="cs"/>
          <w:rtl/>
        </w:rPr>
        <w:t>.</w:t>
      </w:r>
      <w:r w:rsidRPr="009E720A">
        <w:rPr>
          <w:rtl/>
        </w:rPr>
        <w:t xml:space="preserve"> </w:t>
      </w:r>
    </w:p>
    <w:p w14:paraId="1CC38F0E" w14:textId="77777777" w:rsidR="000359CB" w:rsidRDefault="000359CB" w:rsidP="000359CB">
      <w:pPr>
        <w:rPr>
          <w:rtl/>
        </w:rPr>
      </w:pPr>
      <w:bookmarkStart w:id="210" w:name="_ETM_Q1_609340"/>
      <w:bookmarkStart w:id="211" w:name="_ETM_Q1_609443"/>
      <w:bookmarkStart w:id="212" w:name="_ETM_Q1_609677"/>
      <w:bookmarkEnd w:id="210"/>
      <w:bookmarkEnd w:id="211"/>
      <w:bookmarkEnd w:id="212"/>
    </w:p>
    <w:p w14:paraId="1DFBD8A7" w14:textId="77777777" w:rsidR="000359CB" w:rsidRDefault="000359CB" w:rsidP="000359CB">
      <w:pPr>
        <w:pStyle w:val="a4"/>
        <w:keepNext/>
        <w:rPr>
          <w:rtl/>
        </w:rPr>
      </w:pPr>
      <w:bookmarkStart w:id="213" w:name="_ETM_Q1_609752"/>
      <w:bookmarkStart w:id="214" w:name="_ETM_Q1_609966"/>
      <w:bookmarkEnd w:id="213"/>
      <w:bookmarkEnd w:id="214"/>
      <w:r w:rsidRPr="008A028D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8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307A3E" w14:textId="77777777" w:rsidR="000359CB" w:rsidRDefault="000359CB" w:rsidP="000359CB">
      <w:pPr>
        <w:rPr>
          <w:rtl/>
        </w:rPr>
      </w:pPr>
    </w:p>
    <w:p w14:paraId="36E75574" w14:textId="558DE774" w:rsidR="000359CB" w:rsidRDefault="000359CB" w:rsidP="000359CB">
      <w:pPr>
        <w:rPr>
          <w:rtl/>
        </w:rPr>
      </w:pPr>
      <w:r w:rsidRPr="009E720A">
        <w:rPr>
          <w:rtl/>
        </w:rPr>
        <w:t>תודה רבה</w:t>
      </w:r>
      <w:r w:rsidR="00B742E1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</w:p>
    <w:p w14:paraId="4295FDC7" w14:textId="77777777" w:rsidR="000359CB" w:rsidRDefault="000359CB" w:rsidP="000359CB">
      <w:pPr>
        <w:rPr>
          <w:rtl/>
        </w:rPr>
      </w:pPr>
    </w:p>
    <w:p w14:paraId="2F4DE032" w14:textId="34AF99A3" w:rsidR="000359CB" w:rsidRDefault="000359CB" w:rsidP="000359CB">
      <w:pPr>
        <w:pStyle w:val="af6"/>
        <w:keepNext/>
        <w:rPr>
          <w:rtl/>
        </w:rPr>
      </w:pPr>
      <w:bookmarkStart w:id="215" w:name="ET_yor_6157_57"/>
      <w:r w:rsidRPr="00035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5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7C870AF8" w14:textId="77777777" w:rsidR="000359CB" w:rsidRPr="000359CB" w:rsidRDefault="000359CB" w:rsidP="000359CB">
      <w:pPr>
        <w:rPr>
          <w:rtl/>
        </w:rPr>
      </w:pPr>
    </w:p>
    <w:p w14:paraId="49E375CC" w14:textId="6C45BC6F" w:rsidR="000359CB" w:rsidRPr="00702543" w:rsidRDefault="000359CB" w:rsidP="000359CB">
      <w:pPr>
        <w:rPr>
          <w:rtl/>
        </w:rPr>
      </w:pPr>
      <w:bookmarkStart w:id="216" w:name="_ETM_Q1_610060"/>
      <w:bookmarkStart w:id="217" w:name="_ETM_Q1_610195"/>
      <w:bookmarkStart w:id="218" w:name="_ETM_Q1_610270"/>
      <w:bookmarkEnd w:id="216"/>
      <w:bookmarkEnd w:id="217"/>
      <w:bookmarkEnd w:id="218"/>
      <w:r w:rsidRPr="009E720A">
        <w:rPr>
          <w:rtl/>
        </w:rPr>
        <w:t>תודה רבה לכולם</w:t>
      </w:r>
      <w:r>
        <w:rPr>
          <w:rFonts w:hint="cs"/>
          <w:rtl/>
        </w:rPr>
        <w:t>, ישיבה זו נעולה.</w:t>
      </w:r>
      <w:r>
        <w:rPr>
          <w:rtl/>
        </w:rPr>
        <w:tab/>
      </w:r>
    </w:p>
    <w:p w14:paraId="633C49DB" w14:textId="77777777" w:rsidR="00702543" w:rsidRDefault="00702543" w:rsidP="00702543">
      <w:pPr>
        <w:rPr>
          <w:rtl/>
        </w:rPr>
      </w:pPr>
      <w:bookmarkStart w:id="219" w:name="_ETM_Q1_6449043"/>
      <w:bookmarkStart w:id="220" w:name="_ETM_Q1_6449143"/>
      <w:bookmarkEnd w:id="219"/>
      <w:bookmarkEnd w:id="220"/>
    </w:p>
    <w:p w14:paraId="0FF8246F" w14:textId="77777777" w:rsidR="007A3446" w:rsidRDefault="007A3446" w:rsidP="00702543">
      <w:pPr>
        <w:rPr>
          <w:rtl/>
        </w:rPr>
      </w:pPr>
      <w:bookmarkStart w:id="221" w:name="_GoBack"/>
      <w:bookmarkEnd w:id="221"/>
    </w:p>
    <w:p w14:paraId="1AEA49A7" w14:textId="77777777" w:rsidR="00702543" w:rsidRPr="00ED3C56" w:rsidRDefault="00702543" w:rsidP="00ED3C56">
      <w:pPr>
        <w:pStyle w:val="afc"/>
        <w:keepNext/>
        <w:rPr>
          <w:rtl/>
        </w:rPr>
      </w:pPr>
      <w:bookmarkStart w:id="222" w:name="ET_meetingend_5"/>
      <w:r w:rsidRPr="00ED3C56">
        <w:rPr>
          <w:rStyle w:val="TagStyle"/>
          <w:color w:val="auto"/>
          <w:rtl/>
        </w:rPr>
        <w:t xml:space="preserve"> &lt;&lt; סיום &gt;&gt; </w:t>
      </w:r>
      <w:r w:rsidRPr="00ED3C56">
        <w:rPr>
          <w:rtl/>
        </w:rPr>
        <w:t xml:space="preserve">הישיבה ננעלה בשעה </w:t>
      </w:r>
      <w:r w:rsidR="00ED3C56" w:rsidRPr="00ED3C56">
        <w:rPr>
          <w:rFonts w:hint="cs"/>
          <w:rtl/>
        </w:rPr>
        <w:t>10</w:t>
      </w:r>
      <w:r w:rsidRPr="00ED3C56">
        <w:rPr>
          <w:rtl/>
        </w:rPr>
        <w:t>:</w:t>
      </w:r>
      <w:r w:rsidR="00ED3C56" w:rsidRPr="00ED3C56">
        <w:rPr>
          <w:rFonts w:hint="cs"/>
          <w:rtl/>
        </w:rPr>
        <w:t>58</w:t>
      </w:r>
      <w:r w:rsidRPr="00ED3C56">
        <w:rPr>
          <w:rtl/>
        </w:rPr>
        <w:t>.</w:t>
      </w:r>
      <w:r w:rsidRPr="00ED3C56">
        <w:rPr>
          <w:rStyle w:val="TagStyle"/>
          <w:color w:val="auto"/>
          <w:rtl/>
        </w:rPr>
        <w:t xml:space="preserve"> &lt;&lt; סיום &gt;&gt;</w:t>
      </w:r>
      <w:r w:rsidRPr="00ED3C56">
        <w:rPr>
          <w:rtl/>
        </w:rPr>
        <w:t xml:space="preserve">   </w:t>
      </w:r>
      <w:bookmarkEnd w:id="222"/>
    </w:p>
    <w:p w14:paraId="29183F25" w14:textId="77777777" w:rsidR="00702543" w:rsidRDefault="00702543" w:rsidP="00702543">
      <w:pPr>
        <w:pStyle w:val="KeepWithNext"/>
        <w:rPr>
          <w:rtl/>
        </w:rPr>
      </w:pPr>
    </w:p>
    <w:p w14:paraId="223B401E" w14:textId="77777777" w:rsidR="00702543" w:rsidRPr="00702543" w:rsidRDefault="00702543" w:rsidP="00702543">
      <w:bookmarkStart w:id="223" w:name="_ETM_Q1_6446709"/>
      <w:bookmarkEnd w:id="223"/>
    </w:p>
    <w:sectPr w:rsidR="00702543" w:rsidRPr="00702543" w:rsidSect="007A34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E9C671" w14:textId="77777777" w:rsidR="00A42723" w:rsidRDefault="00A42723">
      <w:r>
        <w:separator/>
      </w:r>
    </w:p>
  </w:endnote>
  <w:endnote w:type="continuationSeparator" w:id="0">
    <w:p w14:paraId="73CA21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7A5F52" w14:textId="77777777" w:rsidR="00A42723" w:rsidRDefault="00A42723">
      <w:r>
        <w:separator/>
      </w:r>
    </w:p>
  </w:footnote>
  <w:footnote w:type="continuationSeparator" w:id="0">
    <w:p w14:paraId="0753964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362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A11E0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26C1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3446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10A88DCA" w14:textId="77777777" w:rsidR="00D86E57" w:rsidRPr="00CC5815" w:rsidRDefault="00702543" w:rsidP="008E5E3F">
    <w:pPr>
      <w:pStyle w:val="a3"/>
      <w:ind w:firstLine="0"/>
    </w:pPr>
    <w:r>
      <w:rPr>
        <w:rtl/>
      </w:rPr>
      <w:t>ועדת החוקה, חוק ומשפט</w:t>
    </w:r>
  </w:p>
  <w:p w14:paraId="2D54280B" w14:textId="77777777" w:rsidR="00D86E57" w:rsidRPr="00CC5815" w:rsidRDefault="00702543" w:rsidP="008E5E3F">
    <w:pPr>
      <w:pStyle w:val="a3"/>
      <w:ind w:firstLine="0"/>
      <w:rPr>
        <w:rtl/>
      </w:rPr>
    </w:pPr>
    <w:r>
      <w:rPr>
        <w:rtl/>
      </w:rPr>
      <w:t>16/07/2025</w:t>
    </w:r>
  </w:p>
  <w:p w14:paraId="1091078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5AB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F888F3" wp14:editId="33AA94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0228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CFAAD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CB"/>
    <w:rsid w:val="00037279"/>
    <w:rsid w:val="00067F42"/>
    <w:rsid w:val="00092B80"/>
    <w:rsid w:val="000A17C6"/>
    <w:rsid w:val="000B060C"/>
    <w:rsid w:val="000B2EE6"/>
    <w:rsid w:val="000C47F5"/>
    <w:rsid w:val="000D7A1C"/>
    <w:rsid w:val="000E3314"/>
    <w:rsid w:val="000F2459"/>
    <w:rsid w:val="000F50E1"/>
    <w:rsid w:val="001404DC"/>
    <w:rsid w:val="00150436"/>
    <w:rsid w:val="00167294"/>
    <w:rsid w:val="001673D4"/>
    <w:rsid w:val="00171E7F"/>
    <w:rsid w:val="001758C1"/>
    <w:rsid w:val="00177113"/>
    <w:rsid w:val="0017779F"/>
    <w:rsid w:val="001A74E9"/>
    <w:rsid w:val="001A7A1B"/>
    <w:rsid w:val="001A7ABE"/>
    <w:rsid w:val="001C44DA"/>
    <w:rsid w:val="001C4FDA"/>
    <w:rsid w:val="001D440C"/>
    <w:rsid w:val="001E3679"/>
    <w:rsid w:val="001E4ECB"/>
    <w:rsid w:val="002016FF"/>
    <w:rsid w:val="00227FEF"/>
    <w:rsid w:val="00261554"/>
    <w:rsid w:val="00261DA1"/>
    <w:rsid w:val="00275C03"/>
    <w:rsid w:val="00280D58"/>
    <w:rsid w:val="002B023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CAE"/>
    <w:rsid w:val="0040393C"/>
    <w:rsid w:val="00411E92"/>
    <w:rsid w:val="00415319"/>
    <w:rsid w:val="00420E41"/>
    <w:rsid w:val="00424C94"/>
    <w:rsid w:val="00447608"/>
    <w:rsid w:val="00451746"/>
    <w:rsid w:val="00455EAE"/>
    <w:rsid w:val="00470EAC"/>
    <w:rsid w:val="0049458B"/>
    <w:rsid w:val="00495FC5"/>
    <w:rsid w:val="00495FD8"/>
    <w:rsid w:val="004B0A65"/>
    <w:rsid w:val="004B1BE9"/>
    <w:rsid w:val="004E3BA8"/>
    <w:rsid w:val="004F5243"/>
    <w:rsid w:val="00500C0C"/>
    <w:rsid w:val="00520F8E"/>
    <w:rsid w:val="00546678"/>
    <w:rsid w:val="005506B9"/>
    <w:rsid w:val="00570D86"/>
    <w:rsid w:val="005817EC"/>
    <w:rsid w:val="00590B77"/>
    <w:rsid w:val="005A342D"/>
    <w:rsid w:val="005C363E"/>
    <w:rsid w:val="005C5DA6"/>
    <w:rsid w:val="005D61F3"/>
    <w:rsid w:val="005E1C6B"/>
    <w:rsid w:val="005F76B0"/>
    <w:rsid w:val="00634F61"/>
    <w:rsid w:val="006634C7"/>
    <w:rsid w:val="00695A47"/>
    <w:rsid w:val="006A0CB7"/>
    <w:rsid w:val="006F0259"/>
    <w:rsid w:val="00700433"/>
    <w:rsid w:val="00702543"/>
    <w:rsid w:val="00702755"/>
    <w:rsid w:val="0070472C"/>
    <w:rsid w:val="00710E65"/>
    <w:rsid w:val="007509A6"/>
    <w:rsid w:val="007872B4"/>
    <w:rsid w:val="00791CBE"/>
    <w:rsid w:val="007962C0"/>
    <w:rsid w:val="007A3446"/>
    <w:rsid w:val="007A59CB"/>
    <w:rsid w:val="007C693F"/>
    <w:rsid w:val="007C6ADD"/>
    <w:rsid w:val="007D0033"/>
    <w:rsid w:val="007E7415"/>
    <w:rsid w:val="0082136D"/>
    <w:rsid w:val="008320F6"/>
    <w:rsid w:val="00836D4F"/>
    <w:rsid w:val="00841223"/>
    <w:rsid w:val="00843580"/>
    <w:rsid w:val="00846BE9"/>
    <w:rsid w:val="00853207"/>
    <w:rsid w:val="00862901"/>
    <w:rsid w:val="008713A4"/>
    <w:rsid w:val="00875F10"/>
    <w:rsid w:val="008A028D"/>
    <w:rsid w:val="008A4B6D"/>
    <w:rsid w:val="008C6035"/>
    <w:rsid w:val="008C7015"/>
    <w:rsid w:val="008D1DFB"/>
    <w:rsid w:val="008E03B4"/>
    <w:rsid w:val="008E5E3F"/>
    <w:rsid w:val="0090279B"/>
    <w:rsid w:val="00914904"/>
    <w:rsid w:val="009258CE"/>
    <w:rsid w:val="00925F9B"/>
    <w:rsid w:val="009453E4"/>
    <w:rsid w:val="00950A61"/>
    <w:rsid w:val="009515F0"/>
    <w:rsid w:val="009545A1"/>
    <w:rsid w:val="009830CB"/>
    <w:rsid w:val="009D478A"/>
    <w:rsid w:val="009E6E93"/>
    <w:rsid w:val="009E720A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22BC"/>
    <w:rsid w:val="00AF31E6"/>
    <w:rsid w:val="00AF4150"/>
    <w:rsid w:val="00B0509A"/>
    <w:rsid w:val="00B05EEC"/>
    <w:rsid w:val="00B120B2"/>
    <w:rsid w:val="00B15677"/>
    <w:rsid w:val="00B50340"/>
    <w:rsid w:val="00B65508"/>
    <w:rsid w:val="00B66E66"/>
    <w:rsid w:val="00B742E1"/>
    <w:rsid w:val="00B84F35"/>
    <w:rsid w:val="00B8517A"/>
    <w:rsid w:val="00BA6446"/>
    <w:rsid w:val="00BD47B7"/>
    <w:rsid w:val="00C135D5"/>
    <w:rsid w:val="00C15BDA"/>
    <w:rsid w:val="00C22DCB"/>
    <w:rsid w:val="00C3598A"/>
    <w:rsid w:val="00C360BC"/>
    <w:rsid w:val="00C375E7"/>
    <w:rsid w:val="00C44800"/>
    <w:rsid w:val="00C52EC2"/>
    <w:rsid w:val="00C56A0B"/>
    <w:rsid w:val="00C61DC1"/>
    <w:rsid w:val="00C64AFF"/>
    <w:rsid w:val="00C661EE"/>
    <w:rsid w:val="00C72438"/>
    <w:rsid w:val="00C763E4"/>
    <w:rsid w:val="00C80EDD"/>
    <w:rsid w:val="00C81FCF"/>
    <w:rsid w:val="00C8624A"/>
    <w:rsid w:val="00CA5363"/>
    <w:rsid w:val="00CB363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BF9"/>
    <w:rsid w:val="00D96B24"/>
    <w:rsid w:val="00DB1046"/>
    <w:rsid w:val="00DC48C5"/>
    <w:rsid w:val="00DE5B80"/>
    <w:rsid w:val="00DF4560"/>
    <w:rsid w:val="00E320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C56"/>
    <w:rsid w:val="00EE09AD"/>
    <w:rsid w:val="00EF477C"/>
    <w:rsid w:val="00F053E5"/>
    <w:rsid w:val="00F10D2D"/>
    <w:rsid w:val="00F14035"/>
    <w:rsid w:val="00F16831"/>
    <w:rsid w:val="00F3623F"/>
    <w:rsid w:val="00F41C33"/>
    <w:rsid w:val="00F423F1"/>
    <w:rsid w:val="00F4792E"/>
    <w:rsid w:val="00F51C8B"/>
    <w:rsid w:val="00F53584"/>
    <w:rsid w:val="00F549E5"/>
    <w:rsid w:val="00F63F05"/>
    <w:rsid w:val="00F72368"/>
    <w:rsid w:val="00F821F6"/>
    <w:rsid w:val="00F84D49"/>
    <w:rsid w:val="00FB0768"/>
    <w:rsid w:val="00FC2405"/>
    <w:rsid w:val="00FC5B6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045796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25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2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7B7A4-0497-4E1F-8E6A-DDB591AF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7</Pages>
  <Words>1724</Words>
  <Characters>9829</Characters>
  <Application>Microsoft Office Word</Application>
  <DocSecurity>0</DocSecurity>
  <Lines>81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2025-08-08T08:00:00Z</dcterms:modified>
</cp:coreProperties>
</file>