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757D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23CB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757D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757D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F23CBF">
        <w:rPr>
          <w:rFonts w:hint="cs"/>
          <w:b/>
          <w:bCs/>
          <w:rtl/>
        </w:rPr>
        <w:t xml:space="preserve"> 690</w:t>
      </w:r>
    </w:p>
    <w:p w:rsidR="00E64116" w:rsidRPr="008713A4" w:rsidRDefault="00E757D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E757D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כ"ד בתמוז התשפ"ה (20 ביולי 2025),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757D7" w:rsidP="00E757D7">
      <w:pPr>
        <w:spacing w:before="60"/>
        <w:ind w:firstLine="0"/>
        <w:rPr>
          <w:rtl/>
        </w:rPr>
      </w:pPr>
      <w:bookmarkStart w:id="0" w:name="ET_hatsach_645627_1"/>
      <w:r w:rsidRPr="00E757D7">
        <w:rPr>
          <w:rStyle w:val="TagStyle"/>
          <w:rtl/>
        </w:rPr>
        <w:t xml:space="preserve"> &lt;&lt; הצח &gt;&gt; </w:t>
      </w:r>
      <w:r w:rsidRPr="00E757D7">
        <w:rPr>
          <w:rtl/>
        </w:rPr>
        <w:t>הצעת חוק נוכחות עורך דין בחקירת אוכלוסיות שונות (תיקוני חקיקה) (הוראת שעה), התשפ"ה-2025, של ח"כ ארז מלול</w:t>
      </w:r>
      <w:r w:rsidRPr="00E757D7">
        <w:rPr>
          <w:rStyle w:val="TagStyle"/>
          <w:rtl/>
        </w:rPr>
        <w:t xml:space="preserve"> &lt;&lt; הצח &gt;&gt;</w:t>
      </w:r>
      <w:r w:rsidRPr="00E757D7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757D7" w:rsidRPr="008713A4" w:rsidRDefault="00E757D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757D7" w:rsidRDefault="00E757D7" w:rsidP="00EC1FB3">
      <w:pPr>
        <w:ind w:firstLine="0"/>
        <w:rPr>
          <w:rtl/>
        </w:rPr>
      </w:pPr>
      <w:r w:rsidRPr="00E757D7">
        <w:rPr>
          <w:rtl/>
        </w:rPr>
        <w:t>שמחה רוטמן – היו"ר</w:t>
      </w:r>
    </w:p>
    <w:p w:rsidR="00E757D7" w:rsidRPr="00E757D7" w:rsidRDefault="00E757D7" w:rsidP="00EC1FB3">
      <w:pPr>
        <w:ind w:firstLine="0"/>
        <w:rPr>
          <w:rtl/>
        </w:rPr>
      </w:pPr>
      <w:r w:rsidRPr="00E757D7">
        <w:rPr>
          <w:rtl/>
        </w:rPr>
        <w:t>טלי גוטליב</w:t>
      </w:r>
    </w:p>
    <w:p w:rsidR="00E757D7" w:rsidRPr="00E757D7" w:rsidRDefault="00E757D7" w:rsidP="00EC1FB3">
      <w:pPr>
        <w:ind w:firstLine="0"/>
        <w:rPr>
          <w:rtl/>
        </w:rPr>
      </w:pPr>
      <w:r w:rsidRPr="00E757D7">
        <w:rPr>
          <w:rtl/>
        </w:rPr>
        <w:t>איתן גינזבורג</w:t>
      </w:r>
    </w:p>
    <w:p w:rsidR="00E757D7" w:rsidRPr="00E757D7" w:rsidRDefault="00E757D7" w:rsidP="00EC1FB3">
      <w:pPr>
        <w:ind w:firstLine="0"/>
        <w:rPr>
          <w:rtl/>
        </w:rPr>
      </w:pPr>
      <w:r w:rsidRPr="00E757D7">
        <w:rPr>
          <w:rtl/>
        </w:rPr>
        <w:t>עופר כסיף</w:t>
      </w:r>
    </w:p>
    <w:p w:rsidR="00E64116" w:rsidRDefault="00E64116" w:rsidP="00DE5B80">
      <w:pPr>
        <w:ind w:firstLine="0"/>
        <w:rPr>
          <w:rtl/>
        </w:rPr>
      </w:pPr>
    </w:p>
    <w:p w:rsidR="00F23CBF" w:rsidRDefault="00F23CBF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A54DB7" w:rsidP="00DE5B80">
      <w:pPr>
        <w:ind w:firstLine="0"/>
        <w:rPr>
          <w:rtl/>
        </w:rPr>
      </w:pPr>
      <w:r>
        <w:rPr>
          <w:rFonts w:hint="cs"/>
          <w:rtl/>
        </w:rPr>
        <w:t>מיכל מרים וולדיגר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23CBF" w:rsidRPr="000C47F5" w:rsidRDefault="00F23CB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6"/>
        <w:gridCol w:w="336"/>
        <w:gridCol w:w="6857"/>
      </w:tblGrid>
      <w:tr w:rsidR="006E5690" w:rsidTr="00F23CBF">
        <w:tc>
          <w:tcPr>
            <w:tcW w:w="2386" w:type="dxa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אביבית ברקאי-אהרונוף</w:t>
            </w:r>
          </w:p>
        </w:tc>
        <w:tc>
          <w:tcPr>
            <w:tcW w:w="0" w:type="auto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קטינים, מחלקה פלילית, יעוץ וחקיקה, משרד המשפטים</w:t>
            </w:r>
          </w:p>
        </w:tc>
      </w:tr>
      <w:tr w:rsidR="006E5690" w:rsidTr="00F23CBF">
        <w:tc>
          <w:tcPr>
            <w:tcW w:w="2386" w:type="dxa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גבריאלה פיסמן</w:t>
            </w:r>
          </w:p>
        </w:tc>
        <w:tc>
          <w:tcPr>
            <w:tcW w:w="0" w:type="auto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ייעוץ וחקיקה (פלילי), משרד המשפטים</w:t>
            </w:r>
          </w:p>
        </w:tc>
      </w:tr>
      <w:tr w:rsidR="006E5690" w:rsidTr="00F23CBF">
        <w:tc>
          <w:tcPr>
            <w:tcW w:w="2386" w:type="dxa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המחלקה למשפט פלילי ייעוץ וחקיקה, משרד המשפטים</w:t>
            </w:r>
          </w:p>
        </w:tc>
      </w:tr>
      <w:tr w:rsidR="006E5690" w:rsidTr="00F23CBF">
        <w:tc>
          <w:tcPr>
            <w:tcW w:w="2386" w:type="dxa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רייבי</w:t>
            </w:r>
          </w:p>
        </w:tc>
        <w:tc>
          <w:tcPr>
            <w:tcW w:w="0" w:type="auto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המחלקה למשפט פלילי, משרד המשפטים</w:t>
            </w:r>
          </w:p>
        </w:tc>
      </w:tr>
      <w:tr w:rsidR="006E5690" w:rsidTr="00F23CBF">
        <w:tc>
          <w:tcPr>
            <w:tcW w:w="2386" w:type="dxa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פינקלשטיין</w:t>
            </w:r>
          </w:p>
        </w:tc>
        <w:tc>
          <w:tcPr>
            <w:tcW w:w="0" w:type="auto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נוער וקטינים, פרקליטות המדינה</w:t>
            </w:r>
          </w:p>
        </w:tc>
      </w:tr>
      <w:tr w:rsidR="006E5690" w:rsidTr="00F23CBF">
        <w:tc>
          <w:tcPr>
            <w:tcW w:w="2386" w:type="dxa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גלבפיש</w:t>
            </w:r>
          </w:p>
        </w:tc>
        <w:tc>
          <w:tcPr>
            <w:tcW w:w="0" w:type="auto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פרקליטות המדינה</w:t>
            </w:r>
          </w:p>
        </w:tc>
      </w:tr>
      <w:tr w:rsidR="006E5690" w:rsidTr="00F23CBF">
        <w:tc>
          <w:tcPr>
            <w:tcW w:w="2386" w:type="dxa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שרון</w:t>
            </w:r>
          </w:p>
        </w:tc>
        <w:tc>
          <w:tcPr>
            <w:tcW w:w="0" w:type="auto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חקיקה ומדיניות, הסניגוריה הציבורית</w:t>
            </w:r>
          </w:p>
        </w:tc>
      </w:tr>
      <w:tr w:rsidR="006E5690" w:rsidTr="00F23CBF">
        <w:tc>
          <w:tcPr>
            <w:tcW w:w="2386" w:type="dxa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טופז שם טוב</w:t>
            </w:r>
          </w:p>
        </w:tc>
        <w:tc>
          <w:tcPr>
            <w:tcW w:w="0" w:type="auto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ק' ייעוץ וחקיקה וראיות מדעיות ויועמ"ש, המשרד לביטחון לאומי</w:t>
            </w:r>
          </w:p>
        </w:tc>
      </w:tr>
      <w:tr w:rsidR="006E5690" w:rsidTr="00F23CBF">
        <w:tc>
          <w:tcPr>
            <w:tcW w:w="2386" w:type="dxa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עמרני</w:t>
            </w:r>
          </w:p>
        </w:tc>
        <w:tc>
          <w:tcPr>
            <w:tcW w:w="0" w:type="auto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קמ"ד חקירות יועמ"ש, המשרד לביטחון לאומי</w:t>
            </w:r>
          </w:p>
        </w:tc>
      </w:tr>
      <w:tr w:rsidR="006E5690" w:rsidTr="00F23CBF">
        <w:tc>
          <w:tcPr>
            <w:tcW w:w="2386" w:type="dxa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צרנובלסקי</w:t>
            </w:r>
          </w:p>
        </w:tc>
        <w:tc>
          <w:tcPr>
            <w:tcW w:w="0" w:type="auto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חקירות וראיות מדעיות ויועמ"ש, המשרד לביטחון לאומי</w:t>
            </w:r>
          </w:p>
        </w:tc>
      </w:tr>
      <w:tr w:rsidR="006E5690" w:rsidTr="00F23CBF">
        <w:tc>
          <w:tcPr>
            <w:tcW w:w="2386" w:type="dxa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רביבו</w:t>
            </w:r>
          </w:p>
        </w:tc>
        <w:tc>
          <w:tcPr>
            <w:tcW w:w="0" w:type="auto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'רמ"ד נוער, המשרד לביטחון לאומי</w:t>
            </w:r>
          </w:p>
        </w:tc>
      </w:tr>
      <w:tr w:rsidR="006E5690" w:rsidTr="00F23CBF">
        <w:tc>
          <w:tcPr>
            <w:tcW w:w="2386" w:type="dxa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אוחיון</w:t>
            </w:r>
          </w:p>
        </w:tc>
        <w:tc>
          <w:tcPr>
            <w:tcW w:w="0" w:type="auto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נוער ומשפחה, המשרד לביטחון לאומי</w:t>
            </w:r>
          </w:p>
        </w:tc>
      </w:tr>
      <w:tr w:rsidR="006E5690" w:rsidTr="00F23CBF">
        <w:tc>
          <w:tcPr>
            <w:tcW w:w="2386" w:type="dxa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זפרני</w:t>
            </w:r>
          </w:p>
        </w:tc>
        <w:tc>
          <w:tcPr>
            <w:tcW w:w="0" w:type="auto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 (חוקר/ת ראשי/ת), אגף בכיר טיפול באוכלו, משרד הרווחה והביטחון החברתי</w:t>
            </w:r>
          </w:p>
        </w:tc>
      </w:tr>
      <w:tr w:rsidR="006E5690" w:rsidTr="00F23CBF">
        <w:tc>
          <w:tcPr>
            <w:tcW w:w="2386" w:type="dxa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ארלין כהן</w:t>
            </w:r>
          </w:p>
        </w:tc>
        <w:tc>
          <w:tcPr>
            <w:tcW w:w="0" w:type="auto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לשכה משפטית, משרד הרווחה והביטחון החברתי</w:t>
            </w:r>
          </w:p>
        </w:tc>
      </w:tr>
      <w:tr w:rsidR="006E5690" w:rsidTr="00F23CBF">
        <w:tc>
          <w:tcPr>
            <w:tcW w:w="2386" w:type="dxa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דורית נחמני אלבק</w:t>
            </w:r>
          </w:p>
        </w:tc>
        <w:tc>
          <w:tcPr>
            <w:tcW w:w="0" w:type="auto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הסניגורית המחוזית מחוז מרכז, הסניגוריה הציבורית</w:t>
            </w:r>
          </w:p>
        </w:tc>
      </w:tr>
      <w:tr w:rsidR="006E5690" w:rsidTr="00F23CBF">
        <w:tc>
          <w:tcPr>
            <w:tcW w:w="2386" w:type="dxa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אליקו שליין</w:t>
            </w:r>
          </w:p>
        </w:tc>
        <w:tc>
          <w:tcPr>
            <w:tcW w:w="0" w:type="auto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יו״ר ומייסד, התארגנות נפגעי תאונות עבודה למיצוי זכויו</w:t>
            </w:r>
          </w:p>
        </w:tc>
      </w:tr>
      <w:tr w:rsidR="006E5690" w:rsidTr="00F23CBF">
        <w:tc>
          <w:tcPr>
            <w:tcW w:w="2386" w:type="dxa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זהר מנשאוף</w:t>
            </w:r>
          </w:p>
        </w:tc>
        <w:tc>
          <w:tcPr>
            <w:tcW w:w="0" w:type="auto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פ"א תכנון מדניות וחקירות ילדים, משרד הרווחה והביטחון החברתי</w:t>
            </w:r>
          </w:p>
        </w:tc>
      </w:tr>
      <w:tr w:rsidR="006E5690" w:rsidTr="00F23CBF">
        <w:tc>
          <w:tcPr>
            <w:tcW w:w="2386" w:type="dxa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דבי גילד חיו</w:t>
            </w:r>
          </w:p>
        </w:tc>
        <w:tc>
          <w:tcPr>
            <w:tcW w:w="0" w:type="auto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קידום מדיניות וחקיקה, האגודה לזכויות האזרח בישראל</w:t>
            </w:r>
          </w:p>
        </w:tc>
      </w:tr>
      <w:tr w:rsidR="006E5690" w:rsidTr="00F23CBF">
        <w:tc>
          <w:tcPr>
            <w:tcW w:w="2386" w:type="dxa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מנחם מושקוביץ</w:t>
            </w:r>
          </w:p>
        </w:tc>
        <w:tc>
          <w:tcPr>
            <w:tcW w:w="0" w:type="auto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האתיקה הארצית, לשכת עורכי הדין</w:t>
            </w:r>
          </w:p>
        </w:tc>
      </w:tr>
      <w:tr w:rsidR="006E5690" w:rsidTr="00F23CBF">
        <w:tc>
          <w:tcPr>
            <w:tcW w:w="2386" w:type="dxa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בר-ניר</w:t>
            </w:r>
          </w:p>
        </w:tc>
        <w:tc>
          <w:tcPr>
            <w:tcW w:w="0" w:type="auto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תחום חינוך, המועצה לשלום הילד</w:t>
            </w:r>
          </w:p>
        </w:tc>
      </w:tr>
      <w:tr w:rsidR="006E5690" w:rsidTr="00F23CBF">
        <w:tc>
          <w:tcPr>
            <w:tcW w:w="2386" w:type="dxa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דניאלי</w:t>
            </w:r>
          </w:p>
        </w:tc>
        <w:tc>
          <w:tcPr>
            <w:tcW w:w="0" w:type="auto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תחום נוער, הסנגוריה הציבורית</w:t>
            </w:r>
          </w:p>
        </w:tc>
      </w:tr>
      <w:tr w:rsidR="006E5690" w:rsidTr="00F23CBF">
        <w:tc>
          <w:tcPr>
            <w:tcW w:w="2386" w:type="dxa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עידית סרגוסטי</w:t>
            </w:r>
          </w:p>
        </w:tc>
        <w:tc>
          <w:tcPr>
            <w:tcW w:w="0" w:type="auto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בזכות</w:t>
            </w:r>
          </w:p>
        </w:tc>
      </w:tr>
      <w:tr w:rsidR="006E5690" w:rsidTr="00F23CBF">
        <w:tc>
          <w:tcPr>
            <w:tcW w:w="2386" w:type="dxa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בוכשטב</w:t>
            </w:r>
          </w:p>
        </w:tc>
        <w:tc>
          <w:tcPr>
            <w:tcW w:w="0" w:type="auto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</w:p>
        </w:tc>
      </w:tr>
      <w:tr w:rsidR="006E5690" w:rsidTr="00F23CBF">
        <w:tc>
          <w:tcPr>
            <w:tcW w:w="2386" w:type="dxa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מכבית מאייר</w:t>
            </w:r>
          </w:p>
        </w:tc>
        <w:tc>
          <w:tcPr>
            <w:tcW w:w="0" w:type="auto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</w:p>
        </w:tc>
      </w:tr>
      <w:tr w:rsidR="006E5690" w:rsidTr="00F23CBF">
        <w:tc>
          <w:tcPr>
            <w:tcW w:w="2386" w:type="dxa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שמי קלדרון</w:t>
            </w:r>
          </w:p>
        </w:tc>
        <w:tc>
          <w:tcPr>
            <w:tcW w:w="0" w:type="auto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6E5690" w:rsidRDefault="006E5690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6947E3" w:rsidP="00D40A29">
      <w:pPr>
        <w:ind w:firstLine="0"/>
        <w:rPr>
          <w:rtl/>
        </w:rPr>
      </w:pPr>
      <w:r>
        <w:rPr>
          <w:rFonts w:hint="cs"/>
          <w:rtl/>
        </w:rPr>
        <w:t>אפרת חקאק</w:t>
      </w:r>
    </w:p>
    <w:p w:rsidR="006947E3" w:rsidRPr="008713A4" w:rsidRDefault="006947E3" w:rsidP="00D40A29">
      <w:pPr>
        <w:ind w:firstLine="0"/>
      </w:pPr>
      <w:r>
        <w:rPr>
          <w:rFonts w:hint="cs"/>
          <w:rtl/>
        </w:rPr>
        <w:t>נועה ברודסקי לוי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757D7" w:rsidP="00D40A29">
      <w:pPr>
        <w:ind w:firstLine="0"/>
        <w:rPr>
          <w:u w:val="single"/>
        </w:rPr>
      </w:pPr>
      <w:r>
        <w:rPr>
          <w:rtl/>
        </w:rPr>
        <w:t>איל קופמן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757D7" w:rsidP="008320F6">
      <w:pPr>
        <w:ind w:firstLine="0"/>
        <w:rPr>
          <w:rtl/>
        </w:rPr>
      </w:pPr>
      <w:r>
        <w:rPr>
          <w:rtl/>
        </w:rPr>
        <w:t>הדס ליפמן</w:t>
      </w:r>
    </w:p>
    <w:p w:rsidR="00E757D7" w:rsidRDefault="00E757D7" w:rsidP="008320F6">
      <w:pPr>
        <w:ind w:firstLine="0"/>
        <w:rPr>
          <w:rtl/>
        </w:rPr>
      </w:pPr>
    </w:p>
    <w:p w:rsidR="00F23CBF" w:rsidRDefault="00F23CBF" w:rsidP="008320F6">
      <w:pPr>
        <w:ind w:firstLine="0"/>
        <w:rPr>
          <w:rtl/>
        </w:rPr>
      </w:pPr>
    </w:p>
    <w:p w:rsidR="00F23CBF" w:rsidRPr="008713A4" w:rsidRDefault="00F23CBF" w:rsidP="008320F6">
      <w:pPr>
        <w:ind w:firstLine="0"/>
        <w:rPr>
          <w:rtl/>
        </w:rPr>
      </w:pPr>
    </w:p>
    <w:p w:rsidR="00E757D7" w:rsidRDefault="00E757D7" w:rsidP="00E757D7">
      <w:pPr>
        <w:ind w:firstLine="0"/>
        <w:rPr>
          <w:color w:val="606060"/>
          <w:rtl/>
        </w:rPr>
      </w:pPr>
      <w:r w:rsidRPr="00E757D7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E757D7" w:rsidRDefault="00E757D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757D7" w:rsidRDefault="00E757D7" w:rsidP="00E757D7">
      <w:pPr>
        <w:pStyle w:val="a6"/>
        <w:keepNext/>
        <w:rPr>
          <w:rtl/>
        </w:rPr>
      </w:pPr>
      <w:bookmarkStart w:id="1" w:name="ET_subject_645627_2"/>
      <w:r w:rsidRPr="00E757D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נוכחות עורך דין בחקירת אוכלוסיות שונות (תיקוני חקיקה) (הוראת שעה), התשפ"ה-2025,  מ/1839</w:t>
      </w:r>
      <w:r w:rsidRPr="00E757D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E757D7" w:rsidRDefault="00E757D7" w:rsidP="00E757D7">
      <w:pPr>
        <w:pStyle w:val="KeepWithNext"/>
        <w:rPr>
          <w:rtl/>
        </w:rPr>
      </w:pPr>
    </w:p>
    <w:p w:rsidR="00E757D7" w:rsidRDefault="00E757D7" w:rsidP="00E757D7">
      <w:pPr>
        <w:rPr>
          <w:rtl/>
        </w:rPr>
      </w:pPr>
    </w:p>
    <w:p w:rsidR="00E757D7" w:rsidRDefault="00E757D7" w:rsidP="00E757D7">
      <w:pPr>
        <w:pStyle w:val="af6"/>
        <w:keepNext/>
        <w:rPr>
          <w:rtl/>
        </w:rPr>
      </w:pPr>
      <w:bookmarkStart w:id="2" w:name="ET_yor_6157_3"/>
      <w:r w:rsidRPr="00E757D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757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E757D7" w:rsidRDefault="00E757D7" w:rsidP="00E757D7">
      <w:pPr>
        <w:pStyle w:val="KeepWithNext"/>
        <w:rPr>
          <w:rtl/>
        </w:rPr>
      </w:pPr>
    </w:p>
    <w:p w:rsidR="00E757D7" w:rsidRDefault="00E757D7" w:rsidP="006947E3">
      <w:pPr>
        <w:rPr>
          <w:rtl/>
        </w:rPr>
      </w:pPr>
      <w:r>
        <w:rPr>
          <w:rFonts w:hint="cs"/>
          <w:rtl/>
        </w:rPr>
        <w:t xml:space="preserve">בוקר טוב, אני מתכבד לפתוח את ישיבת ועדת החוקה, חוק ומשפט. </w:t>
      </w:r>
      <w:r w:rsidR="006947E3">
        <w:rPr>
          <w:rFonts w:hint="cs"/>
          <w:rtl/>
        </w:rPr>
        <w:t xml:space="preserve">יום ראשון, כ"ד תמוז, </w:t>
      </w:r>
      <w:r>
        <w:rPr>
          <w:rFonts w:hint="cs"/>
          <w:rtl/>
        </w:rPr>
        <w:t xml:space="preserve">על סדר-היום: </w:t>
      </w:r>
      <w:r w:rsidRPr="00E757D7">
        <w:rPr>
          <w:rtl/>
        </w:rPr>
        <w:t>הצעת חוק נוכחות עורך דין בחקירת אוכלוסיות שונות (תיקוני ח</w:t>
      </w:r>
      <w:r w:rsidR="006947E3">
        <w:rPr>
          <w:rtl/>
        </w:rPr>
        <w:t>קיקה) (הוראת שעה), התשפ"ה-2025</w:t>
      </w:r>
      <w:r w:rsidR="006947E3">
        <w:rPr>
          <w:rFonts w:hint="cs"/>
          <w:rtl/>
        </w:rPr>
        <w:t xml:space="preserve">. </w:t>
      </w:r>
      <w:r w:rsidR="001E2F7F">
        <w:rPr>
          <w:rFonts w:hint="cs"/>
          <w:rtl/>
        </w:rPr>
        <w:t xml:space="preserve">נמצאת אתנו </w:t>
      </w:r>
      <w:r w:rsidR="006947E3">
        <w:rPr>
          <w:rFonts w:hint="cs"/>
          <w:rtl/>
        </w:rPr>
        <w:t>משפחה שכולה, בבקשה.</w:t>
      </w:r>
    </w:p>
    <w:p w:rsidR="006947E3" w:rsidRDefault="006947E3" w:rsidP="006947E3">
      <w:pPr>
        <w:rPr>
          <w:rtl/>
        </w:rPr>
      </w:pPr>
    </w:p>
    <w:p w:rsidR="006947E3" w:rsidRDefault="006947E3" w:rsidP="006947E3">
      <w:pPr>
        <w:pStyle w:val="a4"/>
        <w:keepNext/>
        <w:rPr>
          <w:rtl/>
        </w:rPr>
      </w:pPr>
      <w:bookmarkStart w:id="3" w:name="ET_speaker_איסתר_בוכשטב_5"/>
      <w:r w:rsidRPr="006947E3">
        <w:rPr>
          <w:rStyle w:val="TagStyle"/>
          <w:rtl/>
        </w:rPr>
        <w:t xml:space="preserve"> &lt;&lt; דובר &gt;&gt; </w:t>
      </w:r>
      <w:r>
        <w:rPr>
          <w:rtl/>
        </w:rPr>
        <w:t>איסתר בוכשטב:</w:t>
      </w:r>
      <w:r w:rsidRPr="006947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"/>
    </w:p>
    <w:p w:rsidR="006947E3" w:rsidRDefault="006947E3" w:rsidP="006947E3">
      <w:pPr>
        <w:pStyle w:val="KeepWithNext"/>
        <w:rPr>
          <w:rtl/>
        </w:rPr>
      </w:pPr>
    </w:p>
    <w:p w:rsidR="006947E3" w:rsidRDefault="001E2F7F" w:rsidP="00B41D9B">
      <w:pPr>
        <w:rPr>
          <w:rtl/>
        </w:rPr>
      </w:pPr>
      <w:r>
        <w:rPr>
          <w:rFonts w:hint="cs"/>
          <w:rtl/>
        </w:rPr>
        <w:t xml:space="preserve">למי שלא מכיר אותי, אני אסתר בוכשטב, אני אימא של יגב, </w:t>
      </w:r>
      <w:r w:rsidR="006947E3">
        <w:rPr>
          <w:rFonts w:hint="cs"/>
          <w:rtl/>
        </w:rPr>
        <w:t>ולא ה</w:t>
      </w:r>
      <w:r>
        <w:rPr>
          <w:rFonts w:hint="cs"/>
          <w:rtl/>
        </w:rPr>
        <w:t>י</w:t>
      </w:r>
      <w:r w:rsidR="006947E3">
        <w:rPr>
          <w:rFonts w:hint="cs"/>
          <w:rtl/>
        </w:rPr>
        <w:t>יתי באה לכנסת לולא הילדים האחר</w:t>
      </w:r>
      <w:r w:rsidR="00647245">
        <w:rPr>
          <w:rFonts w:hint="cs"/>
          <w:rtl/>
        </w:rPr>
        <w:t>י</w:t>
      </w:r>
      <w:r w:rsidR="006947E3">
        <w:rPr>
          <w:rFonts w:hint="cs"/>
          <w:rtl/>
        </w:rPr>
        <w:t xml:space="preserve">ם שנשארו </w:t>
      </w:r>
      <w:r w:rsidR="00B41D9B">
        <w:rPr>
          <w:rFonts w:hint="cs"/>
          <w:rtl/>
        </w:rPr>
        <w:t xml:space="preserve">עדיין בעזה. בני יגב </w:t>
      </w:r>
      <w:bookmarkStart w:id="4" w:name="_ETM_Q1_95548"/>
      <w:bookmarkEnd w:id="4"/>
      <w:r w:rsidR="00B41D9B">
        <w:rPr>
          <w:rFonts w:hint="cs"/>
          <w:rtl/>
        </w:rPr>
        <w:t>נחטף מקיבוץ נירים יחד עם אשתו רימון. רימון חזרה. הושבה ליש</w:t>
      </w:r>
      <w:r w:rsidR="006947E3">
        <w:rPr>
          <w:rFonts w:hint="cs"/>
          <w:rtl/>
        </w:rPr>
        <w:t>ר</w:t>
      </w:r>
      <w:r w:rsidR="00B41D9B">
        <w:rPr>
          <w:rFonts w:hint="cs"/>
          <w:rtl/>
        </w:rPr>
        <w:t>א</w:t>
      </w:r>
      <w:r w:rsidR="006947E3">
        <w:rPr>
          <w:rFonts w:hint="cs"/>
          <w:rtl/>
        </w:rPr>
        <w:t xml:space="preserve">ל בעסקה ראשונה. יגב נשאר במנהרות החמאס. בעקבות </w:t>
      </w:r>
      <w:r>
        <w:rPr>
          <w:rFonts w:hint="cs"/>
          <w:rtl/>
        </w:rPr>
        <w:t>ה</w:t>
      </w:r>
      <w:r w:rsidR="006947E3">
        <w:rPr>
          <w:rFonts w:hint="cs"/>
          <w:rtl/>
        </w:rPr>
        <w:t>פגזות צה"ל החוטפים, המחבלים רצחו אותו ואת חבריו שהיו איתו במנהרה</w:t>
      </w:r>
      <w:r w:rsidR="00B41D9B">
        <w:rPr>
          <w:rFonts w:hint="cs"/>
          <w:rtl/>
        </w:rPr>
        <w:t>,</w:t>
      </w:r>
      <w:r w:rsidR="006947E3">
        <w:rPr>
          <w:rFonts w:hint="cs"/>
          <w:rtl/>
        </w:rPr>
        <w:t xml:space="preserve"> ו</w:t>
      </w:r>
      <w:r w:rsidR="00B41D9B">
        <w:rPr>
          <w:rFonts w:hint="cs"/>
          <w:rtl/>
        </w:rPr>
        <w:t xml:space="preserve">הוא </w:t>
      </w:r>
      <w:bookmarkStart w:id="5" w:name="_ETM_Q1_125294"/>
      <w:bookmarkEnd w:id="5"/>
      <w:r w:rsidR="006947E3">
        <w:rPr>
          <w:rFonts w:hint="cs"/>
          <w:rtl/>
        </w:rPr>
        <w:t>הושב לקבורה באוגוסט האחרון, ל</w:t>
      </w:r>
      <w:r w:rsidR="00B41D9B">
        <w:rPr>
          <w:rFonts w:hint="cs"/>
          <w:rtl/>
        </w:rPr>
        <w:t>פ</w:t>
      </w:r>
      <w:r w:rsidR="006947E3">
        <w:rPr>
          <w:rFonts w:hint="cs"/>
          <w:rtl/>
        </w:rPr>
        <w:t>ני כמעט שנה.</w:t>
      </w:r>
    </w:p>
    <w:p w:rsidR="006947E3" w:rsidRDefault="006947E3" w:rsidP="006947E3">
      <w:pPr>
        <w:rPr>
          <w:rtl/>
        </w:rPr>
      </w:pPr>
    </w:p>
    <w:p w:rsidR="006947E3" w:rsidRDefault="006947E3" w:rsidP="00B41D9B">
      <w:pPr>
        <w:rPr>
          <w:rtl/>
        </w:rPr>
      </w:pPr>
      <w:r>
        <w:rPr>
          <w:rFonts w:hint="cs"/>
          <w:rtl/>
        </w:rPr>
        <w:t>הסיפור שלנו כאילו הסתיים אבל לא. אנחנו שייכ</w:t>
      </w:r>
      <w:r w:rsidR="006E5690">
        <w:rPr>
          <w:rFonts w:hint="cs"/>
          <w:rtl/>
        </w:rPr>
        <w:t>ים</w:t>
      </w:r>
      <w:r>
        <w:rPr>
          <w:rFonts w:hint="cs"/>
          <w:rtl/>
        </w:rPr>
        <w:t xml:space="preserve"> למשפחה של 255 אנשים שנחטפו, ש-50 מהם עדיין בעזה. אנחנו לא יכולים לעצור. </w:t>
      </w:r>
      <w:r w:rsidR="00B41D9B">
        <w:rPr>
          <w:rFonts w:hint="cs"/>
          <w:rtl/>
        </w:rPr>
        <w:t xml:space="preserve">אנו </w:t>
      </w:r>
      <w:r>
        <w:rPr>
          <w:rFonts w:hint="cs"/>
          <w:rtl/>
        </w:rPr>
        <w:t>חי</w:t>
      </w:r>
      <w:r w:rsidR="00B41D9B">
        <w:rPr>
          <w:rFonts w:hint="cs"/>
          <w:rtl/>
        </w:rPr>
        <w:t>י</w:t>
      </w:r>
      <w:r>
        <w:rPr>
          <w:rFonts w:hint="cs"/>
          <w:rtl/>
        </w:rPr>
        <w:t>בים להיות עד האחרון. עד שי</w:t>
      </w:r>
      <w:r w:rsidR="001E2F7F">
        <w:rPr>
          <w:rFonts w:hint="cs"/>
          <w:rtl/>
        </w:rPr>
        <w:t>ש</w:t>
      </w:r>
      <w:r>
        <w:rPr>
          <w:rFonts w:hint="cs"/>
          <w:rtl/>
        </w:rPr>
        <w:t>יבו את כולם. אתמו</w:t>
      </w:r>
      <w:r w:rsidR="00B41D9B">
        <w:rPr>
          <w:rFonts w:hint="cs"/>
          <w:rtl/>
        </w:rPr>
        <w:t>ל</w:t>
      </w:r>
      <w:r>
        <w:rPr>
          <w:rFonts w:hint="cs"/>
          <w:rtl/>
        </w:rPr>
        <w:t xml:space="preserve"> הייתה צעדה בתל אביב. לא יודעת כמה מכם היו שם וראו. ה</w:t>
      </w:r>
      <w:r w:rsidR="00B41D9B">
        <w:rPr>
          <w:rFonts w:hint="cs"/>
          <w:rtl/>
        </w:rPr>
        <w:t>י</w:t>
      </w:r>
      <w:r>
        <w:rPr>
          <w:rFonts w:hint="cs"/>
          <w:rtl/>
        </w:rPr>
        <w:t>יתה צעדה עוצמתית. כל כך הרבה אנשים. היו מעל 50,000 איש. כל כך הרבה אנשים מבינים שחיי</w:t>
      </w:r>
      <w:r w:rsidR="00B41D9B">
        <w:rPr>
          <w:rFonts w:hint="cs"/>
          <w:rtl/>
        </w:rPr>
        <w:t>ב</w:t>
      </w:r>
      <w:r>
        <w:rPr>
          <w:rFonts w:hint="cs"/>
          <w:rtl/>
        </w:rPr>
        <w:t>ים להחזיר להם את החטו</w:t>
      </w:r>
      <w:r w:rsidR="00B41D9B">
        <w:rPr>
          <w:rFonts w:hint="cs"/>
          <w:rtl/>
        </w:rPr>
        <w:t>פ</w:t>
      </w:r>
      <w:r>
        <w:rPr>
          <w:rFonts w:hint="cs"/>
          <w:rtl/>
        </w:rPr>
        <w:t>ים כי אין להם זמן, לא לח</w:t>
      </w:r>
      <w:r w:rsidR="00B41D9B">
        <w:rPr>
          <w:rFonts w:hint="cs"/>
          <w:rtl/>
        </w:rPr>
        <w:t>י</w:t>
      </w:r>
      <w:r>
        <w:rPr>
          <w:rFonts w:hint="cs"/>
          <w:rtl/>
        </w:rPr>
        <w:t>ים ולא לחללים.</w:t>
      </w:r>
    </w:p>
    <w:p w:rsidR="006947E3" w:rsidRDefault="006947E3" w:rsidP="006947E3">
      <w:pPr>
        <w:rPr>
          <w:rtl/>
        </w:rPr>
      </w:pPr>
    </w:p>
    <w:p w:rsidR="006947E3" w:rsidRDefault="006947E3" w:rsidP="00B41D9B">
      <w:pPr>
        <w:rPr>
          <w:rtl/>
        </w:rPr>
      </w:pPr>
      <w:r>
        <w:rPr>
          <w:rFonts w:hint="cs"/>
          <w:rtl/>
        </w:rPr>
        <w:t xml:space="preserve">לא יודעת איך אפשר לומר, </w:t>
      </w:r>
      <w:r w:rsidR="00B41D9B">
        <w:rPr>
          <w:rFonts w:hint="cs"/>
          <w:rtl/>
        </w:rPr>
        <w:t xml:space="preserve">שהייאוש מתחיל להתגבר על התקווה, שיחזירו אותם. </w:t>
      </w:r>
      <w:r>
        <w:rPr>
          <w:rFonts w:hint="cs"/>
          <w:rtl/>
        </w:rPr>
        <w:t>ככה א</w:t>
      </w:r>
      <w:r w:rsidR="00B41D9B">
        <w:rPr>
          <w:rFonts w:hint="cs"/>
          <w:rtl/>
        </w:rPr>
        <w:t>ני</w:t>
      </w:r>
      <w:r>
        <w:rPr>
          <w:rFonts w:hint="cs"/>
          <w:rtl/>
        </w:rPr>
        <w:t xml:space="preserve"> מרגיש</w:t>
      </w:r>
      <w:r w:rsidR="00B41D9B">
        <w:rPr>
          <w:rFonts w:hint="cs"/>
          <w:rtl/>
        </w:rPr>
        <w:t>ה</w:t>
      </w:r>
      <w:r>
        <w:rPr>
          <w:rFonts w:hint="cs"/>
          <w:rtl/>
        </w:rPr>
        <w:t xml:space="preserve"> וקשה לי לומר את זה ליד מכבית הדודה של גלי וזיוי אבל אני מרגישה שאם לא ייעשה מעשה כמה שיותר מהר, הייא</w:t>
      </w:r>
      <w:r w:rsidR="00B41D9B">
        <w:rPr>
          <w:rFonts w:hint="cs"/>
          <w:rtl/>
        </w:rPr>
        <w:t>ו</w:t>
      </w:r>
      <w:r>
        <w:rPr>
          <w:rFonts w:hint="cs"/>
          <w:rtl/>
        </w:rPr>
        <w:t xml:space="preserve">ש שאנו נמצאים בו על זה שלא הצלחנו להחזיר את הבן שלנו בחיים יגיע גם אליהם </w:t>
      </w:r>
      <w:r w:rsidR="00B41D9B">
        <w:rPr>
          <w:rFonts w:hint="cs"/>
          <w:rtl/>
        </w:rPr>
        <w:t xml:space="preserve">ואני חושבת שכל אחד שנמצא פה צריך לעשות מעשה כדי </w:t>
      </w:r>
      <w:bookmarkStart w:id="6" w:name="_ETM_Q1_208920"/>
      <w:bookmarkEnd w:id="6"/>
      <w:r w:rsidR="00B41D9B">
        <w:rPr>
          <w:rFonts w:hint="cs"/>
          <w:rtl/>
        </w:rPr>
        <w:t xml:space="preserve">לקדם </w:t>
      </w:r>
      <w:r>
        <w:rPr>
          <w:rFonts w:hint="cs"/>
          <w:rtl/>
        </w:rPr>
        <w:t>את החזרתם. אי אפשר יותר. אתמו</w:t>
      </w:r>
      <w:r w:rsidR="00B41D9B">
        <w:rPr>
          <w:rFonts w:hint="cs"/>
          <w:rtl/>
        </w:rPr>
        <w:t>ל</w:t>
      </w:r>
      <w:r>
        <w:rPr>
          <w:rFonts w:hint="cs"/>
          <w:rtl/>
        </w:rPr>
        <w:t xml:space="preserve"> כשצעדנו נזכרתי בצעדה הראשונה אל ירושלים </w:t>
      </w:r>
      <w:r w:rsidR="00B41D9B">
        <w:rPr>
          <w:rFonts w:hint="cs"/>
          <w:rtl/>
        </w:rPr>
        <w:t xml:space="preserve">שהייתה גם היא מאוד עוצמתית ומלאת תקווה </w:t>
      </w:r>
      <w:r>
        <w:rPr>
          <w:rFonts w:hint="cs"/>
          <w:rtl/>
        </w:rPr>
        <w:t>ואמונה שהמדינה תעשה הכול כדי להחזיר את החטופים ולא קרה. ואתמול זה כל כך החזיר א</w:t>
      </w:r>
      <w:r w:rsidR="00B41D9B">
        <w:rPr>
          <w:rFonts w:hint="cs"/>
          <w:rtl/>
        </w:rPr>
        <w:t>ו</w:t>
      </w:r>
      <w:r>
        <w:rPr>
          <w:rFonts w:hint="cs"/>
          <w:rtl/>
        </w:rPr>
        <w:t>תי לרגעים האלה</w:t>
      </w:r>
      <w:r w:rsidR="00B41D9B">
        <w:rPr>
          <w:rFonts w:hint="cs"/>
          <w:rtl/>
        </w:rPr>
        <w:t>,</w:t>
      </w:r>
      <w:r>
        <w:rPr>
          <w:rFonts w:hint="cs"/>
          <w:rtl/>
        </w:rPr>
        <w:t xml:space="preserve"> שהלכתי בין התקווה שתיעשה עסקה ותחזיר את החטופ</w:t>
      </w:r>
      <w:r w:rsidR="006E5690">
        <w:rPr>
          <w:rFonts w:hint="cs"/>
          <w:rtl/>
        </w:rPr>
        <w:t>ים</w:t>
      </w:r>
      <w:r>
        <w:rPr>
          <w:rFonts w:hint="cs"/>
          <w:rtl/>
        </w:rPr>
        <w:t>, את כל ה-50</w:t>
      </w:r>
      <w:r w:rsidR="00B41D9B">
        <w:rPr>
          <w:rFonts w:hint="cs"/>
          <w:rtl/>
        </w:rPr>
        <w:t>,</w:t>
      </w:r>
      <w:r>
        <w:rPr>
          <w:rFonts w:hint="cs"/>
          <w:rtl/>
        </w:rPr>
        <w:t xml:space="preserve"> לבין הייאוש שאנו ממשיכים בדרך הזו </w:t>
      </w:r>
      <w:r w:rsidR="00B41D9B">
        <w:rPr>
          <w:rFonts w:hint="cs"/>
          <w:rtl/>
        </w:rPr>
        <w:t xml:space="preserve">שחטופים נמצאים </w:t>
      </w:r>
      <w:bookmarkStart w:id="7" w:name="_ETM_Q1_244692"/>
      <w:bookmarkEnd w:id="7"/>
      <w:r w:rsidR="00B41D9B">
        <w:rPr>
          <w:rFonts w:hint="cs"/>
          <w:rtl/>
        </w:rPr>
        <w:t xml:space="preserve">שם </w:t>
      </w:r>
      <w:r>
        <w:rPr>
          <w:rFonts w:hint="cs"/>
          <w:rtl/>
        </w:rPr>
        <w:t>ולא קורה כל</w:t>
      </w:r>
      <w:r w:rsidR="006E5690">
        <w:rPr>
          <w:rFonts w:hint="cs"/>
          <w:rtl/>
        </w:rPr>
        <w:t>ום</w:t>
      </w:r>
      <w:r>
        <w:rPr>
          <w:rFonts w:hint="cs"/>
          <w:rtl/>
        </w:rPr>
        <w:t xml:space="preserve"> טוב.</w:t>
      </w:r>
    </w:p>
    <w:p w:rsidR="006947E3" w:rsidRDefault="006947E3" w:rsidP="006947E3">
      <w:pPr>
        <w:rPr>
          <w:rtl/>
        </w:rPr>
      </w:pPr>
    </w:p>
    <w:p w:rsidR="006947E3" w:rsidRDefault="006947E3" w:rsidP="00B41D9B">
      <w:pPr>
        <w:rPr>
          <w:rtl/>
        </w:rPr>
      </w:pPr>
      <w:r>
        <w:rPr>
          <w:rFonts w:hint="cs"/>
          <w:rtl/>
        </w:rPr>
        <w:t>ושוב כל פעם שאני מד</w:t>
      </w:r>
      <w:r w:rsidR="00B41D9B">
        <w:rPr>
          <w:rFonts w:hint="cs"/>
          <w:rtl/>
        </w:rPr>
        <w:t>ב</w:t>
      </w:r>
      <w:r>
        <w:rPr>
          <w:rFonts w:hint="cs"/>
          <w:rtl/>
        </w:rPr>
        <w:t xml:space="preserve">רת פה </w:t>
      </w:r>
      <w:r w:rsidR="00B41D9B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</w:t>
      </w:r>
      <w:r w:rsidR="00B41D9B">
        <w:rPr>
          <w:rFonts w:hint="cs"/>
          <w:rtl/>
        </w:rPr>
        <w:t>י</w:t>
      </w:r>
      <w:r>
        <w:rPr>
          <w:rFonts w:hint="cs"/>
          <w:rtl/>
        </w:rPr>
        <w:t>ודעת כמה אנש</w:t>
      </w:r>
      <w:r w:rsidR="006E5690">
        <w:rPr>
          <w:rFonts w:hint="cs"/>
          <w:rtl/>
        </w:rPr>
        <w:t>ים</w:t>
      </w:r>
      <w:r>
        <w:rPr>
          <w:rFonts w:hint="cs"/>
          <w:rtl/>
        </w:rPr>
        <w:t xml:space="preserve"> שנמצאים פה מבי</w:t>
      </w:r>
      <w:r w:rsidR="00B41D9B">
        <w:rPr>
          <w:rFonts w:hint="cs"/>
          <w:rtl/>
        </w:rPr>
        <w:t>נ</w:t>
      </w:r>
      <w:r>
        <w:rPr>
          <w:rFonts w:hint="cs"/>
          <w:rtl/>
        </w:rPr>
        <w:t>ים את הכאב, את הפחד</w:t>
      </w:r>
      <w:r w:rsidR="00B41D9B">
        <w:rPr>
          <w:rFonts w:hint="cs"/>
          <w:rtl/>
        </w:rPr>
        <w:t>,</w:t>
      </w:r>
      <w:r>
        <w:rPr>
          <w:rFonts w:hint="cs"/>
          <w:rtl/>
        </w:rPr>
        <w:t xml:space="preserve"> את חוסר האונים, את האובדן שאתה לא</w:t>
      </w:r>
      <w:r w:rsidR="00B41D9B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יודע מה קרה ליקיר שלך שם בעזה. </w:t>
      </w:r>
      <w:r w:rsidR="00B41D9B">
        <w:rPr>
          <w:rFonts w:hint="cs"/>
          <w:rtl/>
        </w:rPr>
        <w:t>אתה יודע שהוא נחטף ב-7.10. אתה לא יודע מעבר לזה כלום, וגם אם היו ידיעו</w:t>
      </w:r>
      <w:r>
        <w:rPr>
          <w:rFonts w:hint="cs"/>
          <w:rtl/>
        </w:rPr>
        <w:t>ת שהגיעו עם החטופים ששבו, הידיעות האלה כבר בזמן עבר</w:t>
      </w:r>
      <w:r w:rsidR="00B41D9B">
        <w:rPr>
          <w:rFonts w:hint="cs"/>
          <w:rtl/>
        </w:rPr>
        <w:t>,</w:t>
      </w:r>
      <w:r>
        <w:rPr>
          <w:rFonts w:hint="cs"/>
          <w:rtl/>
        </w:rPr>
        <w:t xml:space="preserve"> ואף אחד מאתנו לא יודע מה קורה לגילי וזיוי. וזה כואב ו</w:t>
      </w:r>
      <w:r w:rsidR="00B41D9B">
        <w:rPr>
          <w:rFonts w:hint="cs"/>
          <w:rtl/>
        </w:rPr>
        <w:t xml:space="preserve">זה </w:t>
      </w:r>
      <w:r>
        <w:rPr>
          <w:rFonts w:hint="cs"/>
          <w:rtl/>
        </w:rPr>
        <w:t>קשה. תחשבו על המשפחות שלכם</w:t>
      </w:r>
      <w:r w:rsidR="00B41D9B">
        <w:rPr>
          <w:rFonts w:hint="cs"/>
          <w:rtl/>
        </w:rPr>
        <w:t>, מה קורה לכם כשהילד שלכם לא עונה לכם לטלפון</w:t>
      </w:r>
      <w:r>
        <w:rPr>
          <w:rFonts w:hint="cs"/>
          <w:rtl/>
        </w:rPr>
        <w:t xml:space="preserve"> במשך שעה. תתחשבו כמה י</w:t>
      </w:r>
      <w:r w:rsidR="00B41D9B">
        <w:rPr>
          <w:rFonts w:hint="cs"/>
          <w:rtl/>
        </w:rPr>
        <w:t>מ</w:t>
      </w:r>
      <w:r>
        <w:rPr>
          <w:rFonts w:hint="cs"/>
          <w:rtl/>
        </w:rPr>
        <w:t xml:space="preserve">ים הילדים האלה לא עונים לטלפון. זה אובדן עמום. זה מושג שלצערי הרב </w:t>
      </w:r>
      <w:r w:rsidR="00B41D9B">
        <w:rPr>
          <w:rFonts w:hint="cs"/>
          <w:rtl/>
        </w:rPr>
        <w:t xml:space="preserve">ילווה את מדינת ישראל לאורך שנים </w:t>
      </w:r>
      <w:r>
        <w:rPr>
          <w:rFonts w:hint="cs"/>
          <w:rtl/>
        </w:rPr>
        <w:t>בפציעה המוסרית שלה. הפציעה המוסרית הזו</w:t>
      </w:r>
      <w:r w:rsidR="00B41D9B">
        <w:rPr>
          <w:rFonts w:hint="cs"/>
          <w:rtl/>
        </w:rPr>
        <w:t>,</w:t>
      </w:r>
      <w:r>
        <w:rPr>
          <w:rFonts w:hint="cs"/>
          <w:rtl/>
        </w:rPr>
        <w:t xml:space="preserve"> שאובדן ערכים, שנשארים אנשים בעז</w:t>
      </w:r>
      <w:r w:rsidR="00B41D9B">
        <w:rPr>
          <w:rFonts w:hint="cs"/>
          <w:rtl/>
        </w:rPr>
        <w:t>ה,</w:t>
      </w:r>
      <w:r>
        <w:rPr>
          <w:rFonts w:hint="cs"/>
          <w:rtl/>
        </w:rPr>
        <w:t xml:space="preserve"> זה פציעה לדורות. אנחנו חייבים </w:t>
      </w:r>
      <w:r w:rsidR="00B41D9B">
        <w:rPr>
          <w:rFonts w:hint="cs"/>
          <w:rtl/>
        </w:rPr>
        <w:t xml:space="preserve">להתחיל </w:t>
      </w:r>
      <w:r>
        <w:rPr>
          <w:rFonts w:hint="cs"/>
          <w:rtl/>
        </w:rPr>
        <w:t>לתקן אתה כבר עכשיו בחמישים החטופים האחרונים. תודה.</w:t>
      </w:r>
    </w:p>
    <w:p w:rsidR="006947E3" w:rsidRDefault="006947E3" w:rsidP="006947E3">
      <w:pPr>
        <w:rPr>
          <w:rtl/>
        </w:rPr>
      </w:pPr>
    </w:p>
    <w:p w:rsidR="006947E3" w:rsidRDefault="006947E3" w:rsidP="006947E3">
      <w:pPr>
        <w:pStyle w:val="af6"/>
        <w:keepNext/>
        <w:rPr>
          <w:rtl/>
        </w:rPr>
      </w:pPr>
      <w:bookmarkStart w:id="8" w:name="ET_yor_6157_6"/>
      <w:r w:rsidRPr="006947E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947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:rsidR="006947E3" w:rsidRDefault="006947E3" w:rsidP="006947E3">
      <w:pPr>
        <w:pStyle w:val="KeepWithNext"/>
        <w:rPr>
          <w:rtl/>
        </w:rPr>
      </w:pPr>
    </w:p>
    <w:p w:rsidR="006947E3" w:rsidRDefault="006947E3" w:rsidP="006947E3">
      <w:pPr>
        <w:rPr>
          <w:rtl/>
        </w:rPr>
      </w:pPr>
      <w:r>
        <w:rPr>
          <w:rFonts w:hint="cs"/>
          <w:rtl/>
        </w:rPr>
        <w:t>תודה. מכבית.</w:t>
      </w:r>
    </w:p>
    <w:p w:rsidR="006947E3" w:rsidRDefault="006947E3" w:rsidP="006947E3">
      <w:pPr>
        <w:rPr>
          <w:rtl/>
        </w:rPr>
      </w:pPr>
    </w:p>
    <w:p w:rsidR="000466B9" w:rsidRDefault="000466B9" w:rsidP="000466B9">
      <w:pPr>
        <w:pStyle w:val="a4"/>
        <w:keepNext/>
        <w:rPr>
          <w:rtl/>
        </w:rPr>
      </w:pPr>
      <w:bookmarkStart w:id="9" w:name="ET_speaker_מכבית_מאייר_7"/>
      <w:r w:rsidRPr="000466B9">
        <w:rPr>
          <w:rStyle w:val="TagStyle"/>
          <w:rtl/>
        </w:rPr>
        <w:t xml:space="preserve"> &lt;&lt; דובר &gt;&gt; </w:t>
      </w:r>
      <w:r>
        <w:rPr>
          <w:rtl/>
        </w:rPr>
        <w:t>מכבית מאייר:</w:t>
      </w:r>
      <w:r w:rsidRPr="000466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"/>
    </w:p>
    <w:p w:rsidR="000466B9" w:rsidRDefault="000466B9" w:rsidP="000466B9">
      <w:pPr>
        <w:pStyle w:val="KeepWithNext"/>
        <w:rPr>
          <w:rtl/>
        </w:rPr>
      </w:pPr>
    </w:p>
    <w:p w:rsidR="000466B9" w:rsidRDefault="00B41D9B" w:rsidP="003508CC">
      <w:pPr>
        <w:rPr>
          <w:rtl/>
        </w:rPr>
      </w:pPr>
      <w:r>
        <w:rPr>
          <w:rFonts w:hint="cs"/>
          <w:rtl/>
        </w:rPr>
        <w:t xml:space="preserve">שלום. אני מבקשת כמה דקות להישיר מבט. </w:t>
      </w:r>
      <w:bookmarkStart w:id="10" w:name="_ETM_Q1_334684"/>
      <w:bookmarkEnd w:id="10"/>
      <w:r>
        <w:rPr>
          <w:rFonts w:hint="cs"/>
          <w:rtl/>
        </w:rPr>
        <w:t>אני רואה פה עיניים מסתכלות וחשוב לי בעיקר לכבוד</w:t>
      </w:r>
      <w:bookmarkStart w:id="11" w:name="_ETM_Q1_342177"/>
      <w:bookmarkEnd w:id="11"/>
      <w:r>
        <w:rPr>
          <w:rFonts w:hint="cs"/>
          <w:rtl/>
        </w:rPr>
        <w:t xml:space="preserve">ם של גלי וזיוי </w:t>
      </w:r>
      <w:r w:rsidR="000466B9">
        <w:rPr>
          <w:rFonts w:hint="cs"/>
          <w:rtl/>
        </w:rPr>
        <w:t>שרגע יקש</w:t>
      </w:r>
      <w:r>
        <w:rPr>
          <w:rFonts w:hint="cs"/>
          <w:rtl/>
        </w:rPr>
        <w:t>י</w:t>
      </w:r>
      <w:r w:rsidR="000466B9">
        <w:rPr>
          <w:rFonts w:hint="cs"/>
          <w:rtl/>
        </w:rPr>
        <w:t>בו מה אני אומרת עליהם. אני דודה של גלי וזיוי. באה לפה כבר כל כך הרבה זמן</w:t>
      </w:r>
      <w:r>
        <w:rPr>
          <w:rFonts w:hint="cs"/>
          <w:rtl/>
        </w:rPr>
        <w:t>.</w:t>
      </w:r>
      <w:r w:rsidR="000466B9">
        <w:rPr>
          <w:rFonts w:hint="cs"/>
          <w:rtl/>
        </w:rPr>
        <w:t xml:space="preserve"> לצידי אסתר, האישה המדהימה הזו שלמרות שלכאורה, לכאורה נסגר </w:t>
      </w:r>
      <w:r>
        <w:rPr>
          <w:rFonts w:hint="cs"/>
          <w:rtl/>
        </w:rPr>
        <w:t xml:space="preserve">מעגל </w:t>
      </w:r>
      <w:r w:rsidR="000466B9">
        <w:rPr>
          <w:rtl/>
        </w:rPr>
        <w:t>–</w:t>
      </w:r>
      <w:r w:rsidR="000466B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הביאו לקבורה, יש קבר </w:t>
      </w:r>
      <w:bookmarkStart w:id="12" w:name="_ETM_Q1_366672"/>
      <w:bookmarkEnd w:id="12"/>
      <w:r w:rsidR="000466B9">
        <w:rPr>
          <w:rFonts w:hint="cs"/>
          <w:rtl/>
        </w:rPr>
        <w:t>לפקוד ולבכות, היא מגיעה כי היא נורת האזהרה עבור גלי וזיוי ועבור כל מי שנותר בחי</w:t>
      </w:r>
      <w:r>
        <w:rPr>
          <w:rFonts w:hint="cs"/>
          <w:rtl/>
        </w:rPr>
        <w:t>י</w:t>
      </w:r>
      <w:r w:rsidR="000466B9">
        <w:rPr>
          <w:rFonts w:hint="cs"/>
          <w:rtl/>
        </w:rPr>
        <w:t xml:space="preserve">ם </w:t>
      </w:r>
      <w:r>
        <w:rPr>
          <w:rFonts w:hint="cs"/>
          <w:rtl/>
        </w:rPr>
        <w:t xml:space="preserve">וגם עבור החללים שפשוט יכולים </w:t>
      </w:r>
      <w:r w:rsidR="000466B9">
        <w:rPr>
          <w:rFonts w:hint="cs"/>
          <w:rtl/>
        </w:rPr>
        <w:t xml:space="preserve">להיעלם. אני מגיעה לכל מקום שאני הולכת עם התמונות של אחות שלי ושל דורון </w:t>
      </w:r>
      <w:r>
        <w:rPr>
          <w:rFonts w:hint="cs"/>
          <w:rtl/>
        </w:rPr>
        <w:t xml:space="preserve">אבא של גלי וזיו </w:t>
      </w:r>
      <w:r w:rsidR="000466B9">
        <w:rPr>
          <w:rFonts w:hint="cs"/>
          <w:rtl/>
        </w:rPr>
        <w:t>כי הם לא משמיעים את קולם ואני משמיעה את</w:t>
      </w:r>
      <w:r>
        <w:rPr>
          <w:rFonts w:hint="cs"/>
          <w:rtl/>
        </w:rPr>
        <w:t xml:space="preserve"> </w:t>
      </w:r>
      <w:bookmarkStart w:id="13" w:name="_ETM_Q1_389944"/>
      <w:bookmarkEnd w:id="13"/>
      <w:r w:rsidR="000466B9">
        <w:rPr>
          <w:rFonts w:hint="cs"/>
          <w:rtl/>
        </w:rPr>
        <w:t>קולם. טליה אחותי עם תמונת הניצחון המוחלט. יום הולדת שחגגה לפני שהם נחטפו. דורון</w:t>
      </w:r>
      <w:r>
        <w:rPr>
          <w:rFonts w:hint="cs"/>
          <w:rtl/>
        </w:rPr>
        <w:t>,</w:t>
      </w:r>
      <w:r w:rsidR="000466B9">
        <w:rPr>
          <w:rFonts w:hint="cs"/>
          <w:rtl/>
        </w:rPr>
        <w:t xml:space="preserve"> אבא שלהם</w:t>
      </w:r>
      <w:r>
        <w:rPr>
          <w:rFonts w:hint="cs"/>
          <w:rtl/>
        </w:rPr>
        <w:t>,</w:t>
      </w:r>
      <w:r w:rsidR="000466B9">
        <w:rPr>
          <w:rFonts w:hint="cs"/>
          <w:rtl/>
        </w:rPr>
        <w:t xml:space="preserve"> שגם אם היה רוצה להשמיע קול לא יכול</w:t>
      </w:r>
      <w:r>
        <w:rPr>
          <w:rFonts w:hint="cs"/>
          <w:rtl/>
        </w:rPr>
        <w:t>,</w:t>
      </w:r>
      <w:r w:rsidR="000466B9">
        <w:rPr>
          <w:rFonts w:hint="cs"/>
          <w:rtl/>
        </w:rPr>
        <w:t xml:space="preserve"> כי הוא נכה. הוא יודע שבניו חטופים כי כש</w:t>
      </w:r>
      <w:r>
        <w:rPr>
          <w:rFonts w:hint="cs"/>
          <w:rtl/>
        </w:rPr>
        <w:t>מ</w:t>
      </w:r>
      <w:r w:rsidR="000466B9">
        <w:rPr>
          <w:rFonts w:hint="cs"/>
          <w:rtl/>
        </w:rPr>
        <w:t xml:space="preserve">דברים עליהם הוא בוכה </w:t>
      </w:r>
      <w:r>
        <w:rPr>
          <w:rFonts w:hint="cs"/>
          <w:rtl/>
        </w:rPr>
        <w:t>והוא חי אתנו ואנו שומרים על כ</w:t>
      </w:r>
      <w:bookmarkStart w:id="14" w:name="_ETM_Q1_424024"/>
      <w:bookmarkEnd w:id="14"/>
      <w:r>
        <w:rPr>
          <w:rFonts w:hint="cs"/>
          <w:rtl/>
        </w:rPr>
        <w:t xml:space="preserve">ל המשפחה </w:t>
      </w:r>
      <w:r w:rsidR="000466B9">
        <w:rPr>
          <w:rFonts w:hint="cs"/>
          <w:rtl/>
        </w:rPr>
        <w:t>שניצלה איתי בבית גוברין. גלי וזיוי</w:t>
      </w:r>
      <w:r>
        <w:rPr>
          <w:rFonts w:hint="cs"/>
          <w:rtl/>
        </w:rPr>
        <w:t xml:space="preserve"> נחטפו מבתיהם באכזריות. גלי יצא</w:t>
      </w:r>
      <w:r w:rsidR="000466B9">
        <w:rPr>
          <w:rFonts w:hint="cs"/>
          <w:rtl/>
        </w:rPr>
        <w:t xml:space="preserve"> להיות עם אמילי שפחדה כי זה מה שחינכו אותה בב</w:t>
      </w:r>
      <w:r w:rsidR="003508CC">
        <w:rPr>
          <w:rFonts w:hint="cs"/>
          <w:rtl/>
        </w:rPr>
        <w:t>י</w:t>
      </w:r>
      <w:r w:rsidR="000466B9">
        <w:rPr>
          <w:rFonts w:hint="cs"/>
          <w:rtl/>
        </w:rPr>
        <w:t xml:space="preserve">ת </w:t>
      </w:r>
      <w:r w:rsidR="000466B9">
        <w:rPr>
          <w:rtl/>
        </w:rPr>
        <w:t>–</w:t>
      </w:r>
      <w:r w:rsidR="000466B9">
        <w:rPr>
          <w:rFonts w:hint="cs"/>
          <w:rtl/>
        </w:rPr>
        <w:t xml:space="preserve"> כשמיש</w:t>
      </w:r>
      <w:r w:rsidR="003508CC">
        <w:rPr>
          <w:rFonts w:hint="cs"/>
          <w:rtl/>
        </w:rPr>
        <w:t>הו</w:t>
      </w:r>
      <w:r w:rsidR="000466B9">
        <w:rPr>
          <w:rFonts w:hint="cs"/>
          <w:rtl/>
        </w:rPr>
        <w:t xml:space="preserve"> בצרה עוזרים לו גם אם זה תחת אש. זיוי שרפו את ביתו עליו. אילצו אותו לצאת</w:t>
      </w:r>
      <w:r w:rsidR="003508CC">
        <w:rPr>
          <w:rFonts w:hint="cs"/>
          <w:rtl/>
        </w:rPr>
        <w:t>, ואת שלושת</w:t>
      </w:r>
      <w:r w:rsidR="000466B9">
        <w:rPr>
          <w:rFonts w:hint="cs"/>
          <w:rtl/>
        </w:rPr>
        <w:t xml:space="preserve">ם חטפו יחד לעזה. </w:t>
      </w:r>
      <w:r w:rsidR="003508CC">
        <w:rPr>
          <w:rFonts w:hint="cs"/>
          <w:rtl/>
        </w:rPr>
        <w:t xml:space="preserve">על אדמת עזה </w:t>
      </w:r>
      <w:r w:rsidR="000466B9">
        <w:rPr>
          <w:rFonts w:hint="cs"/>
          <w:rtl/>
        </w:rPr>
        <w:t xml:space="preserve">בפעם הראשונה גלי וזיו התאומים </w:t>
      </w:r>
      <w:r w:rsidR="000466B9">
        <w:rPr>
          <w:rFonts w:hint="cs"/>
          <w:rtl/>
        </w:rPr>
        <w:lastRenderedPageBreak/>
        <w:t>הופרדו בר</w:t>
      </w:r>
      <w:r w:rsidR="003508CC">
        <w:rPr>
          <w:rFonts w:hint="cs"/>
          <w:rtl/>
        </w:rPr>
        <w:t>א</w:t>
      </w:r>
      <w:r w:rsidR="000466B9">
        <w:rPr>
          <w:rFonts w:hint="cs"/>
          <w:rtl/>
        </w:rPr>
        <w:t>שונה בח</w:t>
      </w:r>
      <w:r w:rsidR="003508CC">
        <w:rPr>
          <w:rFonts w:hint="cs"/>
          <w:rtl/>
        </w:rPr>
        <w:t>י</w:t>
      </w:r>
      <w:r w:rsidR="000466B9">
        <w:rPr>
          <w:rFonts w:hint="cs"/>
          <w:rtl/>
        </w:rPr>
        <w:t>יהם. את זיוי הור</w:t>
      </w:r>
      <w:r w:rsidR="003508CC">
        <w:rPr>
          <w:rFonts w:hint="cs"/>
          <w:rtl/>
        </w:rPr>
        <w:t>י</w:t>
      </w:r>
      <w:r w:rsidR="000466B9">
        <w:rPr>
          <w:rFonts w:hint="cs"/>
          <w:rtl/>
        </w:rPr>
        <w:t>דו למנהרות עם אמילי ואת גלי השאירו למעלה. חלק מהזמן לבד. מעדויות שיש לנו אנו יודעים שהם בחי</w:t>
      </w:r>
      <w:r w:rsidR="003508CC">
        <w:rPr>
          <w:rFonts w:hint="cs"/>
          <w:rtl/>
        </w:rPr>
        <w:t>י</w:t>
      </w:r>
      <w:r w:rsidR="000466B9">
        <w:rPr>
          <w:rFonts w:hint="cs"/>
          <w:rtl/>
        </w:rPr>
        <w:t>ם, א</w:t>
      </w:r>
      <w:r w:rsidR="003508CC">
        <w:rPr>
          <w:rFonts w:hint="cs"/>
          <w:rtl/>
        </w:rPr>
        <w:t>בל</w:t>
      </w:r>
      <w:r w:rsidR="000466B9">
        <w:rPr>
          <w:rFonts w:hint="cs"/>
          <w:rtl/>
        </w:rPr>
        <w:t xml:space="preserve"> </w:t>
      </w:r>
      <w:r w:rsidR="003508CC">
        <w:rPr>
          <w:rFonts w:hint="cs"/>
          <w:rtl/>
        </w:rPr>
        <w:t xml:space="preserve">יודעים </w:t>
      </w:r>
      <w:r w:rsidR="000466B9">
        <w:rPr>
          <w:rFonts w:hint="cs"/>
          <w:rtl/>
        </w:rPr>
        <w:t>שהם בנפרד. אפילו לפחד ביחד הם לא יכולים. גלי ו</w:t>
      </w:r>
      <w:r w:rsidR="003508CC">
        <w:rPr>
          <w:rFonts w:hint="cs"/>
          <w:rtl/>
        </w:rPr>
        <w:t>ז</w:t>
      </w:r>
      <w:r w:rsidR="000466B9">
        <w:rPr>
          <w:rFonts w:hint="cs"/>
          <w:rtl/>
        </w:rPr>
        <w:t>יוי בח</w:t>
      </w:r>
      <w:r w:rsidR="003508CC">
        <w:rPr>
          <w:rFonts w:hint="cs"/>
          <w:rtl/>
        </w:rPr>
        <w:t>י</w:t>
      </w:r>
      <w:r w:rsidR="000466B9">
        <w:rPr>
          <w:rFonts w:hint="cs"/>
          <w:rtl/>
        </w:rPr>
        <w:t>ים. הם צריכים לחזור הביתה. א</w:t>
      </w:r>
      <w:r w:rsidR="003508CC">
        <w:rPr>
          <w:rFonts w:hint="cs"/>
          <w:rtl/>
        </w:rPr>
        <w:t>יך</w:t>
      </w:r>
      <w:r w:rsidR="000466B9">
        <w:rPr>
          <w:rFonts w:hint="cs"/>
          <w:rtl/>
        </w:rPr>
        <w:t xml:space="preserve"> זה </w:t>
      </w:r>
      <w:r w:rsidR="003508CC">
        <w:rPr>
          <w:rFonts w:hint="cs"/>
          <w:rtl/>
        </w:rPr>
        <w:t>י</w:t>
      </w:r>
      <w:r w:rsidR="000466B9">
        <w:rPr>
          <w:rFonts w:hint="cs"/>
          <w:rtl/>
        </w:rPr>
        <w:t xml:space="preserve">יתכן </w:t>
      </w:r>
      <w:r w:rsidR="003508CC">
        <w:rPr>
          <w:rFonts w:hint="cs"/>
          <w:rtl/>
        </w:rPr>
        <w:t xml:space="preserve">שאני </w:t>
      </w:r>
      <w:r w:rsidR="000466B9">
        <w:rPr>
          <w:rFonts w:hint="cs"/>
          <w:rtl/>
        </w:rPr>
        <w:t>כל כך הרבה חודשים נאבקת על הלגיטימי</w:t>
      </w:r>
      <w:r w:rsidR="003508CC">
        <w:rPr>
          <w:rFonts w:hint="cs"/>
          <w:rtl/>
        </w:rPr>
        <w:t>ו</w:t>
      </w:r>
      <w:r w:rsidR="000466B9">
        <w:rPr>
          <w:rFonts w:hint="cs"/>
          <w:rtl/>
        </w:rPr>
        <w:t>ת שלהם לחיות? אזרחים שנחטפו מהמיטות.</w:t>
      </w:r>
    </w:p>
    <w:p w:rsidR="000466B9" w:rsidRDefault="000466B9" w:rsidP="000466B9">
      <w:pPr>
        <w:rPr>
          <w:rtl/>
        </w:rPr>
      </w:pPr>
    </w:p>
    <w:p w:rsidR="000466B9" w:rsidRDefault="000466B9" w:rsidP="003508CC">
      <w:pPr>
        <w:rPr>
          <w:rtl/>
        </w:rPr>
      </w:pPr>
      <w:r>
        <w:rPr>
          <w:rFonts w:hint="cs"/>
          <w:rtl/>
        </w:rPr>
        <w:t>כל פעם שאני באה לפה המשפח</w:t>
      </w:r>
      <w:r w:rsidR="003508CC">
        <w:rPr>
          <w:rFonts w:hint="cs"/>
          <w:rtl/>
        </w:rPr>
        <w:t>ה אומרת לי: תפסיקי, אין בזה טעם</w:t>
      </w:r>
      <w:r>
        <w:rPr>
          <w:rFonts w:hint="cs"/>
          <w:rtl/>
        </w:rPr>
        <w:t>. אבל אני ממשיכה</w:t>
      </w:r>
      <w:r w:rsidR="003508CC">
        <w:rPr>
          <w:rFonts w:hint="cs"/>
          <w:rtl/>
        </w:rPr>
        <w:t>.</w:t>
      </w:r>
      <w:r>
        <w:rPr>
          <w:rFonts w:hint="cs"/>
          <w:rtl/>
        </w:rPr>
        <w:t xml:space="preserve"> לא רק עבור חברי הכנסת והשרים </w:t>
      </w:r>
      <w:r w:rsidR="003508CC">
        <w:rPr>
          <w:rtl/>
        </w:rPr>
        <w:t>–</w:t>
      </w:r>
      <w:r w:rsidR="003508CC">
        <w:rPr>
          <w:rFonts w:hint="cs"/>
          <w:rtl/>
        </w:rPr>
        <w:t xml:space="preserve"> גם עבורכם כאזרחים, </w:t>
      </w:r>
      <w:r>
        <w:rPr>
          <w:rFonts w:hint="cs"/>
          <w:rtl/>
        </w:rPr>
        <w:t>לבוא ו</w:t>
      </w:r>
      <w:r w:rsidR="003508CC">
        <w:rPr>
          <w:rFonts w:hint="cs"/>
          <w:rtl/>
        </w:rPr>
        <w:t>ל</w:t>
      </w:r>
      <w:r>
        <w:rPr>
          <w:rFonts w:hint="cs"/>
          <w:rtl/>
        </w:rPr>
        <w:t>המשיך להראות שגלי וזיוי בחי</w:t>
      </w:r>
      <w:r w:rsidR="003508CC">
        <w:rPr>
          <w:rFonts w:hint="cs"/>
          <w:rtl/>
        </w:rPr>
        <w:t>י</w:t>
      </w:r>
      <w:r>
        <w:rPr>
          <w:rFonts w:hint="cs"/>
          <w:rtl/>
        </w:rPr>
        <w:t xml:space="preserve">ם ורוצים </w:t>
      </w:r>
      <w:r w:rsidR="003508CC">
        <w:rPr>
          <w:rFonts w:hint="cs"/>
          <w:rtl/>
        </w:rPr>
        <w:t>לחזור לאבא אימא, לתמונ</w:t>
      </w:r>
      <w:r>
        <w:rPr>
          <w:rFonts w:hint="cs"/>
          <w:rtl/>
        </w:rPr>
        <w:t>ת הניצחון</w:t>
      </w:r>
      <w:r w:rsidR="003508CC">
        <w:rPr>
          <w:rFonts w:hint="cs"/>
          <w:rtl/>
        </w:rPr>
        <w:t>,</w:t>
      </w:r>
      <w:r>
        <w:rPr>
          <w:rFonts w:hint="cs"/>
          <w:rtl/>
        </w:rPr>
        <w:t xml:space="preserve"> ולאבא שאנו מק</w:t>
      </w:r>
      <w:r w:rsidR="003508CC">
        <w:rPr>
          <w:rFonts w:hint="cs"/>
          <w:rtl/>
        </w:rPr>
        <w:t>ווים שיספיק לראות אותם</w:t>
      </w:r>
      <w:r>
        <w:rPr>
          <w:rFonts w:hint="cs"/>
          <w:rtl/>
        </w:rPr>
        <w:t>.</w:t>
      </w:r>
    </w:p>
    <w:p w:rsidR="000466B9" w:rsidRDefault="000466B9" w:rsidP="000466B9">
      <w:pPr>
        <w:rPr>
          <w:rtl/>
        </w:rPr>
      </w:pPr>
    </w:p>
    <w:p w:rsidR="000466B9" w:rsidRDefault="000466B9" w:rsidP="008A4258">
      <w:pPr>
        <w:rPr>
          <w:rtl/>
        </w:rPr>
      </w:pPr>
      <w:r>
        <w:rPr>
          <w:rFonts w:hint="cs"/>
          <w:rtl/>
        </w:rPr>
        <w:t xml:space="preserve">אתמול כפי שאסתר אמרה </w:t>
      </w:r>
      <w:r w:rsidR="003508CC">
        <w:rPr>
          <w:rFonts w:hint="cs"/>
          <w:rtl/>
        </w:rPr>
        <w:t xml:space="preserve">היינו בצעדה, ולאן צעדנו? אלוהים </w:t>
      </w:r>
      <w:bookmarkStart w:id="15" w:name="_ETM_Q1_526011"/>
      <w:bookmarkEnd w:id="15"/>
      <w:r w:rsidR="003508CC">
        <w:rPr>
          <w:rtl/>
        </w:rPr>
        <w:t>–</w:t>
      </w:r>
      <w:r w:rsidR="003508CC">
        <w:rPr>
          <w:rFonts w:hint="cs"/>
          <w:rtl/>
        </w:rPr>
        <w:t xml:space="preserve"> צעדנו </w:t>
      </w:r>
      <w:r>
        <w:rPr>
          <w:rFonts w:hint="cs"/>
          <w:rtl/>
        </w:rPr>
        <w:t>לשגר</w:t>
      </w:r>
      <w:r w:rsidR="003508CC">
        <w:rPr>
          <w:rFonts w:hint="cs"/>
          <w:rtl/>
        </w:rPr>
        <w:t>י</w:t>
      </w:r>
      <w:r>
        <w:rPr>
          <w:rFonts w:hint="cs"/>
          <w:rtl/>
        </w:rPr>
        <w:t xml:space="preserve">רות ארצות הברית. צעדנו וצעקנו לנשיא טראמפ שיציל אותם. איך זה יכול להיות? באיזה עולם? </w:t>
      </w:r>
      <w:r w:rsidR="003508CC">
        <w:rPr>
          <w:rFonts w:hint="cs"/>
          <w:rtl/>
        </w:rPr>
        <w:t xml:space="preserve">איך יכול להיות שהגענו למצב הזה, שמתחננים לנשיא </w:t>
      </w:r>
      <w:bookmarkStart w:id="16" w:name="_ETM_Q1_543627"/>
      <w:bookmarkEnd w:id="16"/>
      <w:r w:rsidR="003508CC">
        <w:rPr>
          <w:rFonts w:hint="cs"/>
          <w:rtl/>
        </w:rPr>
        <w:t xml:space="preserve">שמעבר לים </w:t>
      </w:r>
      <w:r>
        <w:rPr>
          <w:rFonts w:hint="cs"/>
          <w:rtl/>
        </w:rPr>
        <w:t>שיאלץ את ראש הממשלה להפסיק את המלחמה ולהשיב את כולם בפעימה אחת? כי מה המשמעות א</w:t>
      </w:r>
      <w:r w:rsidR="008A4258">
        <w:rPr>
          <w:rFonts w:hint="cs"/>
          <w:rtl/>
        </w:rPr>
        <w:t>ם</w:t>
      </w:r>
      <w:r>
        <w:rPr>
          <w:rFonts w:hint="cs"/>
          <w:rtl/>
        </w:rPr>
        <w:t xml:space="preserve"> לא עבור גלי וזיוי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A4258">
        <w:rPr>
          <w:rFonts w:hint="cs"/>
          <w:rtl/>
        </w:rPr>
        <w:t xml:space="preserve">אחד חוזר אף אחד לא חוזר? </w:t>
      </w:r>
      <w:r>
        <w:rPr>
          <w:rFonts w:hint="cs"/>
          <w:rtl/>
        </w:rPr>
        <w:t>שניהם אולי חוזר</w:t>
      </w:r>
      <w:r w:rsidR="006E5690">
        <w:rPr>
          <w:rFonts w:hint="cs"/>
          <w:rtl/>
        </w:rPr>
        <w:t>ים</w:t>
      </w:r>
      <w:r w:rsidR="008A4258">
        <w:rPr>
          <w:rFonts w:hint="cs"/>
          <w:rtl/>
        </w:rPr>
        <w:t xml:space="preserve"> אבל מי יישאר מאחור לגורלו</w:t>
      </w:r>
      <w:r>
        <w:rPr>
          <w:rFonts w:hint="cs"/>
          <w:rtl/>
        </w:rPr>
        <w:t>? מה המשמעות ומה אני אומרת לאחותי כשא</w:t>
      </w:r>
      <w:r w:rsidR="008A4258">
        <w:rPr>
          <w:rFonts w:hint="cs"/>
          <w:rtl/>
        </w:rPr>
        <w:t>ני</w:t>
      </w:r>
      <w:r>
        <w:rPr>
          <w:rFonts w:hint="cs"/>
          <w:rtl/>
        </w:rPr>
        <w:t xml:space="preserve"> מקבלת את הטלפו</w:t>
      </w:r>
      <w:r w:rsidR="008A4258">
        <w:rPr>
          <w:rFonts w:hint="cs"/>
          <w:rtl/>
        </w:rPr>
        <w:t>ן</w:t>
      </w:r>
      <w:r>
        <w:rPr>
          <w:rFonts w:hint="cs"/>
          <w:rtl/>
        </w:rPr>
        <w:t>?</w:t>
      </w:r>
    </w:p>
    <w:p w:rsidR="008A4258" w:rsidRDefault="008A4258" w:rsidP="008A4258">
      <w:pPr>
        <w:rPr>
          <w:rtl/>
        </w:rPr>
      </w:pPr>
      <w:bookmarkStart w:id="17" w:name="_ETM_Q1_574926"/>
      <w:bookmarkStart w:id="18" w:name="_ETM_Q1_575010"/>
      <w:bookmarkEnd w:id="17"/>
      <w:bookmarkEnd w:id="18"/>
    </w:p>
    <w:p w:rsidR="000466B9" w:rsidRDefault="000466B9" w:rsidP="008A4258">
      <w:pPr>
        <w:rPr>
          <w:rtl/>
        </w:rPr>
      </w:pPr>
      <w:r>
        <w:rPr>
          <w:rFonts w:hint="cs"/>
          <w:rtl/>
        </w:rPr>
        <w:t>אז כמו שאסתר</w:t>
      </w:r>
      <w:r w:rsidR="008A4258">
        <w:rPr>
          <w:rFonts w:hint="cs"/>
          <w:rtl/>
        </w:rPr>
        <w:t xml:space="preserve"> </w:t>
      </w:r>
      <w:bookmarkStart w:id="19" w:name="_ETM_Q1_577439"/>
      <w:bookmarkEnd w:id="19"/>
      <w:r>
        <w:rPr>
          <w:rFonts w:hint="cs"/>
          <w:rtl/>
        </w:rPr>
        <w:t>אמרה</w:t>
      </w:r>
      <w:r w:rsidR="008A4258">
        <w:rPr>
          <w:rFonts w:hint="cs"/>
          <w:rtl/>
        </w:rPr>
        <w:t>,</w:t>
      </w:r>
      <w:r>
        <w:rPr>
          <w:rFonts w:hint="cs"/>
          <w:rtl/>
        </w:rPr>
        <w:t xml:space="preserve"> העצבים שלנו חשופ</w:t>
      </w:r>
      <w:r w:rsidR="006E5690">
        <w:rPr>
          <w:rFonts w:hint="cs"/>
          <w:rtl/>
        </w:rPr>
        <w:t>ים</w:t>
      </w:r>
      <w:r>
        <w:rPr>
          <w:rFonts w:hint="cs"/>
          <w:rtl/>
        </w:rPr>
        <w:t xml:space="preserve">. </w:t>
      </w:r>
      <w:r w:rsidR="008A4258">
        <w:rPr>
          <w:rFonts w:hint="cs"/>
          <w:rtl/>
        </w:rPr>
        <w:t>אנחנו בפ</w:t>
      </w:r>
      <w:r>
        <w:rPr>
          <w:rFonts w:hint="cs"/>
          <w:rtl/>
        </w:rPr>
        <w:t xml:space="preserve">חד 24/7. </w:t>
      </w:r>
      <w:r w:rsidR="008A4258">
        <w:rPr>
          <w:rFonts w:hint="cs"/>
          <w:rtl/>
        </w:rPr>
        <w:t xml:space="preserve">פחד מטלפון. </w:t>
      </w:r>
      <w:r>
        <w:rPr>
          <w:rFonts w:hint="cs"/>
          <w:rtl/>
        </w:rPr>
        <w:t xml:space="preserve">הטלפון הפך להיות הדבר הכי מפחיד. איזו בשורה צפויה </w:t>
      </w:r>
      <w:r w:rsidR="008A4258">
        <w:rPr>
          <w:rFonts w:hint="cs"/>
          <w:rtl/>
        </w:rPr>
        <w:t>ל</w:t>
      </w:r>
      <w:r>
        <w:rPr>
          <w:rFonts w:hint="cs"/>
          <w:rtl/>
        </w:rPr>
        <w:t xml:space="preserve">נו. </w:t>
      </w:r>
      <w:r w:rsidR="008A4258">
        <w:rPr>
          <w:rFonts w:hint="cs"/>
          <w:rtl/>
        </w:rPr>
        <w:t xml:space="preserve">פחד </w:t>
      </w:r>
      <w:r>
        <w:rPr>
          <w:rFonts w:hint="cs"/>
          <w:rtl/>
        </w:rPr>
        <w:t xml:space="preserve">שעוד חיילים ייהרגו על אדמת עזה הארורה בניסיון אולי להציל את גלי וזיו. לא רוצה שאף חייל </w:t>
      </w:r>
      <w:r w:rsidR="008A4258">
        <w:rPr>
          <w:rFonts w:hint="cs"/>
          <w:rtl/>
        </w:rPr>
        <w:t xml:space="preserve">ייהרג </w:t>
      </w:r>
      <w:r>
        <w:rPr>
          <w:rFonts w:hint="cs"/>
          <w:rtl/>
        </w:rPr>
        <w:t>בניסיון לחלצם.</w:t>
      </w:r>
    </w:p>
    <w:p w:rsidR="000466B9" w:rsidRDefault="000466B9" w:rsidP="000466B9">
      <w:pPr>
        <w:rPr>
          <w:rtl/>
        </w:rPr>
      </w:pPr>
    </w:p>
    <w:p w:rsidR="000466B9" w:rsidRDefault="000466B9" w:rsidP="008A4258">
      <w:pPr>
        <w:rPr>
          <w:rtl/>
        </w:rPr>
      </w:pPr>
      <w:r>
        <w:rPr>
          <w:rFonts w:hint="cs"/>
          <w:rtl/>
        </w:rPr>
        <w:t xml:space="preserve">אז עד היום האחרון, </w:t>
      </w:r>
      <w:r w:rsidR="008A4258">
        <w:rPr>
          <w:rFonts w:hint="cs"/>
          <w:rtl/>
        </w:rPr>
        <w:t>עד שחברה הכנסת י</w:t>
      </w:r>
      <w:r>
        <w:rPr>
          <w:rFonts w:hint="cs"/>
          <w:rtl/>
        </w:rPr>
        <w:t xml:space="preserve">יצאו לפגרה אנחנו כאן. </w:t>
      </w:r>
      <w:r w:rsidR="008A4258">
        <w:rPr>
          <w:rFonts w:hint="cs"/>
          <w:rtl/>
        </w:rPr>
        <w:t>ו</w:t>
      </w:r>
      <w:r>
        <w:rPr>
          <w:rFonts w:hint="cs"/>
          <w:rtl/>
        </w:rPr>
        <w:t>אם ברשותך</w:t>
      </w:r>
      <w:r w:rsidR="008A4258">
        <w:rPr>
          <w:rFonts w:hint="cs"/>
          <w:rtl/>
        </w:rPr>
        <w:t>,</w:t>
      </w:r>
      <w:r>
        <w:rPr>
          <w:rFonts w:hint="cs"/>
          <w:rtl/>
        </w:rPr>
        <w:t xml:space="preserve"> חבר הכנסת רוטמן</w:t>
      </w:r>
      <w:r w:rsidR="008A425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A4258">
        <w:rPr>
          <w:rFonts w:hint="cs"/>
          <w:rtl/>
        </w:rPr>
        <w:t>תוכל לומר לי משהו שאני יכול</w:t>
      </w:r>
      <w:r>
        <w:rPr>
          <w:rFonts w:hint="cs"/>
          <w:rtl/>
        </w:rPr>
        <w:t>ה לצאת איתו מפה, לשתף את אחות שלי, אשמח.</w:t>
      </w:r>
    </w:p>
    <w:p w:rsidR="000466B9" w:rsidRDefault="000466B9" w:rsidP="000466B9">
      <w:pPr>
        <w:rPr>
          <w:rtl/>
        </w:rPr>
      </w:pPr>
    </w:p>
    <w:p w:rsidR="000466B9" w:rsidRDefault="000466B9" w:rsidP="000466B9">
      <w:pPr>
        <w:pStyle w:val="af6"/>
        <w:keepNext/>
        <w:rPr>
          <w:rtl/>
        </w:rPr>
      </w:pPr>
      <w:bookmarkStart w:id="20" w:name="ET_yor_6157_8"/>
      <w:r w:rsidRPr="000466B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466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"/>
    </w:p>
    <w:p w:rsidR="000466B9" w:rsidRDefault="000466B9" w:rsidP="000466B9">
      <w:pPr>
        <w:pStyle w:val="KeepWithNext"/>
        <w:rPr>
          <w:rtl/>
        </w:rPr>
      </w:pPr>
    </w:p>
    <w:p w:rsidR="000466B9" w:rsidRDefault="008A4258" w:rsidP="008A4258">
      <w:pPr>
        <w:rPr>
          <w:rtl/>
        </w:rPr>
      </w:pPr>
      <w:r>
        <w:rPr>
          <w:rFonts w:hint="cs"/>
          <w:rtl/>
        </w:rPr>
        <w:t>אני חושב שאני מדבר בשם כולם</w:t>
      </w:r>
      <w:r w:rsidR="000466B9">
        <w:rPr>
          <w:rFonts w:hint="cs"/>
          <w:rtl/>
        </w:rPr>
        <w:t>. אין אדם אחד במדינת יש</w:t>
      </w:r>
      <w:r>
        <w:rPr>
          <w:rFonts w:hint="cs"/>
          <w:rtl/>
        </w:rPr>
        <w:t>ר</w:t>
      </w:r>
      <w:r w:rsidR="000466B9">
        <w:rPr>
          <w:rFonts w:hint="cs"/>
          <w:rtl/>
        </w:rPr>
        <w:t>אל שלא רוצה לראות את כולם חוזר</w:t>
      </w:r>
      <w:r w:rsidR="006E5690">
        <w:rPr>
          <w:rFonts w:hint="cs"/>
          <w:rtl/>
        </w:rPr>
        <w:t>ים</w:t>
      </w:r>
      <w:r w:rsidR="000466B9">
        <w:rPr>
          <w:rFonts w:hint="cs"/>
          <w:rtl/>
        </w:rPr>
        <w:t xml:space="preserve">. אין שום צורך בלחצים </w:t>
      </w:r>
      <w:r>
        <w:rPr>
          <w:rFonts w:hint="cs"/>
          <w:rtl/>
        </w:rPr>
        <w:t xml:space="preserve">- </w:t>
      </w:r>
      <w:r w:rsidR="000466B9">
        <w:rPr>
          <w:rFonts w:hint="cs"/>
          <w:rtl/>
        </w:rPr>
        <w:t xml:space="preserve">לא מטראמפ ולא מאף גורם אחר כדי שמדינת ישראל תרצה להשיבם. </w:t>
      </w:r>
      <w:r>
        <w:rPr>
          <w:rFonts w:hint="cs"/>
          <w:rtl/>
        </w:rPr>
        <w:t xml:space="preserve">קשה </w:t>
      </w:r>
      <w:bookmarkStart w:id="21" w:name="_ETM_Q1_655601"/>
      <w:bookmarkEnd w:id="21"/>
      <w:r>
        <w:rPr>
          <w:rFonts w:hint="cs"/>
          <w:rtl/>
        </w:rPr>
        <w:t xml:space="preserve">לי לומר את זה כי אנחנו לא מנהלים ויכוח ודיון </w:t>
      </w:r>
      <w:bookmarkStart w:id="22" w:name="_ETM_Q1_659255"/>
      <w:bookmarkEnd w:id="22"/>
      <w:r w:rsidR="000466B9">
        <w:rPr>
          <w:rFonts w:hint="cs"/>
          <w:rtl/>
        </w:rPr>
        <w:t>כמו שאת יודעת עם דבר</w:t>
      </w:r>
      <w:r w:rsidR="006E5690">
        <w:rPr>
          <w:rFonts w:hint="cs"/>
          <w:rtl/>
        </w:rPr>
        <w:t>ים</w:t>
      </w:r>
      <w:r w:rsidR="000466B9">
        <w:rPr>
          <w:rFonts w:hint="cs"/>
          <w:rtl/>
        </w:rPr>
        <w:t xml:space="preserve"> שנאמרים פה</w:t>
      </w:r>
      <w:r>
        <w:rPr>
          <w:rFonts w:hint="cs"/>
          <w:rtl/>
        </w:rPr>
        <w:t>,</w:t>
      </w:r>
      <w:r w:rsidR="000466B9">
        <w:rPr>
          <w:rFonts w:hint="cs"/>
          <w:rtl/>
        </w:rPr>
        <w:t xml:space="preserve"> אבל מדינת ישר</w:t>
      </w:r>
      <w:r>
        <w:rPr>
          <w:rFonts w:hint="cs"/>
          <w:rtl/>
        </w:rPr>
        <w:t>א</w:t>
      </w:r>
      <w:r w:rsidR="000466B9">
        <w:rPr>
          <w:rFonts w:hint="cs"/>
          <w:rtl/>
        </w:rPr>
        <w:t>ל לא רק ש</w:t>
      </w:r>
      <w:r>
        <w:rPr>
          <w:rFonts w:hint="cs"/>
          <w:rtl/>
        </w:rPr>
        <w:t>בפ</w:t>
      </w:r>
      <w:r w:rsidR="000466B9">
        <w:rPr>
          <w:rFonts w:hint="cs"/>
          <w:rtl/>
        </w:rPr>
        <w:t>ע</w:t>
      </w:r>
      <w:r>
        <w:rPr>
          <w:rFonts w:hint="cs"/>
          <w:rtl/>
        </w:rPr>
        <w:t>ו</w:t>
      </w:r>
      <w:r w:rsidR="000466B9">
        <w:rPr>
          <w:rFonts w:hint="cs"/>
          <w:rtl/>
        </w:rPr>
        <w:t xml:space="preserve">לותיה ולוחמיה האמיצים אין פגם מוסרי אלא להפך, צל"ש מוסרי </w:t>
      </w:r>
      <w:r>
        <w:rPr>
          <w:rFonts w:hint="cs"/>
          <w:rtl/>
        </w:rPr>
        <w:t>שמגיע למדינת ישראל שנלחמת ולא מוות</w:t>
      </w:r>
      <w:r w:rsidR="000466B9">
        <w:rPr>
          <w:rFonts w:hint="cs"/>
          <w:rtl/>
        </w:rPr>
        <w:t xml:space="preserve">רת גם לא </w:t>
      </w:r>
      <w:r>
        <w:rPr>
          <w:rFonts w:hint="cs"/>
          <w:rtl/>
        </w:rPr>
        <w:t>ע</w:t>
      </w:r>
      <w:r w:rsidR="000466B9">
        <w:rPr>
          <w:rFonts w:hint="cs"/>
          <w:rtl/>
        </w:rPr>
        <w:t>ל</w:t>
      </w:r>
      <w:r>
        <w:rPr>
          <w:rFonts w:hint="cs"/>
          <w:rtl/>
        </w:rPr>
        <w:t xml:space="preserve"> ה</w:t>
      </w:r>
      <w:r w:rsidR="000466B9">
        <w:rPr>
          <w:rFonts w:hint="cs"/>
          <w:rtl/>
        </w:rPr>
        <w:t>חטופים שנמ</w:t>
      </w:r>
      <w:r>
        <w:rPr>
          <w:rFonts w:hint="cs"/>
          <w:rtl/>
        </w:rPr>
        <w:t>צ</w:t>
      </w:r>
      <w:r w:rsidR="000466B9">
        <w:rPr>
          <w:rFonts w:hint="cs"/>
          <w:rtl/>
        </w:rPr>
        <w:t xml:space="preserve">אים היום בשטח וגם שחס ושלום לא יהיו חטופים להבא. </w:t>
      </w:r>
      <w:r>
        <w:rPr>
          <w:rFonts w:hint="cs"/>
          <w:rtl/>
        </w:rPr>
        <w:t xml:space="preserve">זה מאבק של כולנו. </w:t>
      </w:r>
      <w:r w:rsidR="000466B9">
        <w:rPr>
          <w:rFonts w:hint="cs"/>
          <w:rtl/>
        </w:rPr>
        <w:t>א</w:t>
      </w:r>
      <w:r>
        <w:rPr>
          <w:rFonts w:hint="cs"/>
          <w:rtl/>
        </w:rPr>
        <w:t>ני</w:t>
      </w:r>
      <w:r w:rsidR="000466B9">
        <w:rPr>
          <w:rFonts w:hint="cs"/>
          <w:rtl/>
        </w:rPr>
        <w:t xml:space="preserve"> מסתכל פה על </w:t>
      </w:r>
      <w:r>
        <w:rPr>
          <w:rFonts w:hint="cs"/>
          <w:rtl/>
        </w:rPr>
        <w:t>ה</w:t>
      </w:r>
      <w:r w:rsidR="000466B9">
        <w:rPr>
          <w:rFonts w:hint="cs"/>
          <w:rtl/>
        </w:rPr>
        <w:t xml:space="preserve">אנשים שמסביב. </w:t>
      </w:r>
      <w:r w:rsidR="005F2DFE">
        <w:rPr>
          <w:rFonts w:hint="cs"/>
          <w:rtl/>
        </w:rPr>
        <w:t xml:space="preserve">מה שאני זוכר אצל כולם מהרקע האישי, </w:t>
      </w:r>
      <w:bookmarkStart w:id="23" w:name="_ETM_Q1_690779"/>
      <w:bookmarkEnd w:id="23"/>
      <w:r w:rsidR="000466B9">
        <w:rPr>
          <w:rFonts w:hint="cs"/>
          <w:rtl/>
        </w:rPr>
        <w:t>של אלו מהם שאני מכיר, מאבק מוסרי שכולם פה שותפים ותורמים לו</w:t>
      </w:r>
      <w:r w:rsidR="005F2DFE">
        <w:rPr>
          <w:rFonts w:hint="cs"/>
          <w:rtl/>
        </w:rPr>
        <w:t>,</w:t>
      </w:r>
      <w:r w:rsidR="000466B9">
        <w:rPr>
          <w:rFonts w:hint="cs"/>
          <w:rtl/>
        </w:rPr>
        <w:t xml:space="preserve"> בין אם בע</w:t>
      </w:r>
      <w:r w:rsidR="005F2DFE">
        <w:rPr>
          <w:rFonts w:hint="cs"/>
          <w:rtl/>
        </w:rPr>
        <w:t>צ</w:t>
      </w:r>
      <w:r w:rsidR="000466B9">
        <w:rPr>
          <w:rFonts w:hint="cs"/>
          <w:rtl/>
        </w:rPr>
        <w:t>מם, בין אם באמצעות בני משפחתם שלוחמים כעת. אני</w:t>
      </w:r>
      <w:r w:rsidR="005F2DFE">
        <w:rPr>
          <w:rFonts w:hint="cs"/>
          <w:rtl/>
        </w:rPr>
        <w:t xml:space="preserve"> חושב</w:t>
      </w:r>
      <w:r w:rsidR="000466B9">
        <w:rPr>
          <w:rFonts w:hint="cs"/>
          <w:rtl/>
        </w:rPr>
        <w:t xml:space="preserve"> שגם אם ברור שמישהו </w:t>
      </w:r>
      <w:r w:rsidR="005F2DFE">
        <w:rPr>
          <w:rFonts w:hint="cs"/>
          <w:rtl/>
        </w:rPr>
        <w:t>ש</w:t>
      </w:r>
      <w:r w:rsidR="000466B9">
        <w:rPr>
          <w:rFonts w:hint="cs"/>
          <w:rtl/>
        </w:rPr>
        <w:t>בן משפחתו נמצא שם, ב</w:t>
      </w:r>
      <w:r w:rsidR="005F2DFE">
        <w:rPr>
          <w:rFonts w:hint="cs"/>
          <w:rtl/>
        </w:rPr>
        <w:t xml:space="preserve">כל </w:t>
      </w:r>
      <w:r w:rsidR="000466B9">
        <w:rPr>
          <w:rFonts w:hint="cs"/>
          <w:rtl/>
        </w:rPr>
        <w:t>דרך ש</w:t>
      </w:r>
      <w:r w:rsidR="005F2DFE">
        <w:rPr>
          <w:rFonts w:hint="cs"/>
          <w:rtl/>
        </w:rPr>
        <w:t>היא חושש ודואג, אין איך ולא צרי</w:t>
      </w:r>
      <w:r w:rsidR="000466B9">
        <w:rPr>
          <w:rFonts w:hint="cs"/>
          <w:rtl/>
        </w:rPr>
        <w:t>ך</w:t>
      </w:r>
      <w:r w:rsidR="005F2DFE">
        <w:rPr>
          <w:rFonts w:hint="cs"/>
          <w:rtl/>
        </w:rPr>
        <w:t xml:space="preserve"> </w:t>
      </w:r>
      <w:r w:rsidR="000466B9">
        <w:rPr>
          <w:rFonts w:hint="cs"/>
          <w:rtl/>
        </w:rPr>
        <w:t>להתווכח עם הדבר</w:t>
      </w:r>
      <w:r w:rsidR="006E5690">
        <w:rPr>
          <w:rFonts w:hint="cs"/>
          <w:rtl/>
        </w:rPr>
        <w:t>ים</w:t>
      </w:r>
      <w:r w:rsidR="000466B9">
        <w:rPr>
          <w:rFonts w:hint="cs"/>
          <w:rtl/>
        </w:rPr>
        <w:t xml:space="preserve"> הללו</w:t>
      </w:r>
      <w:r w:rsidR="005F2DFE">
        <w:rPr>
          <w:rFonts w:hint="cs"/>
          <w:rtl/>
        </w:rPr>
        <w:t>,</w:t>
      </w:r>
      <w:r w:rsidR="000466B9">
        <w:rPr>
          <w:rFonts w:hint="cs"/>
          <w:rtl/>
        </w:rPr>
        <w:t xml:space="preserve"> אבל כן יש לדעת</w:t>
      </w:r>
      <w:r w:rsidR="005F2DFE">
        <w:rPr>
          <w:rFonts w:hint="cs"/>
          <w:rtl/>
        </w:rPr>
        <w:t>,</w:t>
      </w:r>
      <w:r w:rsidR="000466B9">
        <w:rPr>
          <w:rFonts w:hint="cs"/>
          <w:rtl/>
        </w:rPr>
        <w:t xml:space="preserve"> שכולנו מגויסים כמדינה בדיוק לדבר </w:t>
      </w:r>
      <w:r w:rsidR="005F2DFE">
        <w:rPr>
          <w:rFonts w:hint="cs"/>
          <w:rtl/>
        </w:rPr>
        <w:t>הזה. להשיב אותם ולנצח את המערכ</w:t>
      </w:r>
      <w:r w:rsidR="000466B9">
        <w:rPr>
          <w:rFonts w:hint="cs"/>
          <w:rtl/>
        </w:rPr>
        <w:t>ה כדי שהם יהיו בעז"ה החטופים האחרונים</w:t>
      </w:r>
      <w:r w:rsidR="005F2DFE">
        <w:rPr>
          <w:rFonts w:hint="cs"/>
          <w:rtl/>
        </w:rPr>
        <w:t xml:space="preserve">. שלא נחזור ל-7.10 </w:t>
      </w:r>
      <w:r w:rsidR="000466B9">
        <w:rPr>
          <w:rFonts w:hint="cs"/>
          <w:rtl/>
        </w:rPr>
        <w:t>שוב ושוב. זו משימה שכולנו מגויסים אליה. מקווה שבעז"ה ביחד ננצח אותה. בבקשה.</w:t>
      </w:r>
    </w:p>
    <w:p w:rsidR="000466B9" w:rsidRDefault="000466B9" w:rsidP="000466B9">
      <w:pPr>
        <w:rPr>
          <w:rtl/>
        </w:rPr>
      </w:pPr>
    </w:p>
    <w:p w:rsidR="000466B9" w:rsidRDefault="000466B9" w:rsidP="000466B9">
      <w:pPr>
        <w:pStyle w:val="a4"/>
        <w:keepNext/>
        <w:rPr>
          <w:rtl/>
        </w:rPr>
      </w:pPr>
      <w:bookmarkStart w:id="24" w:name="ET_speaker_שמי_קלדרון_9"/>
      <w:r w:rsidRPr="000466B9">
        <w:rPr>
          <w:rStyle w:val="TagStyle"/>
          <w:rtl/>
        </w:rPr>
        <w:t xml:space="preserve"> &lt;&lt; דובר &gt;&gt; </w:t>
      </w:r>
      <w:r>
        <w:rPr>
          <w:rtl/>
        </w:rPr>
        <w:t>שמי קלדרון:</w:t>
      </w:r>
      <w:r w:rsidRPr="000466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"/>
    </w:p>
    <w:p w:rsidR="000466B9" w:rsidRDefault="000466B9" w:rsidP="000466B9">
      <w:pPr>
        <w:pStyle w:val="KeepWithNext"/>
        <w:rPr>
          <w:rtl/>
        </w:rPr>
      </w:pPr>
    </w:p>
    <w:p w:rsidR="003B1C50" w:rsidRDefault="003B1C50" w:rsidP="000466B9">
      <w:pPr>
        <w:rPr>
          <w:rtl/>
        </w:rPr>
      </w:pPr>
      <w:r>
        <w:rPr>
          <w:rFonts w:hint="cs"/>
          <w:rtl/>
        </w:rPr>
        <w:t>אני דודו של עופר קלדרון שחזר אחרי 484 יום, כששניים מילדיו שנחטפו חזרו אחרי 52 יום.</w:t>
      </w:r>
    </w:p>
    <w:p w:rsidR="003B1C50" w:rsidRDefault="003B1C50" w:rsidP="000466B9">
      <w:pPr>
        <w:rPr>
          <w:rtl/>
        </w:rPr>
      </w:pPr>
      <w:bookmarkStart w:id="25" w:name="_ETM_Q1_769470"/>
      <w:bookmarkStart w:id="26" w:name="_ETM_Q1_769536"/>
      <w:bookmarkStart w:id="27" w:name="_ETM_Q1_769652"/>
      <w:bookmarkEnd w:id="25"/>
      <w:bookmarkEnd w:id="26"/>
      <w:bookmarkEnd w:id="27"/>
    </w:p>
    <w:p w:rsidR="006163CA" w:rsidRDefault="000466B9" w:rsidP="006163CA">
      <w:pPr>
        <w:rPr>
          <w:rtl/>
        </w:rPr>
      </w:pPr>
      <w:bookmarkStart w:id="28" w:name="_ETM_Q1_769691"/>
      <w:bookmarkEnd w:id="28"/>
      <w:r>
        <w:rPr>
          <w:rFonts w:hint="cs"/>
          <w:rtl/>
        </w:rPr>
        <w:t>כשאני נמצא ליד אסתר ומכבית</w:t>
      </w:r>
      <w:r w:rsidR="003B1C50">
        <w:rPr>
          <w:rFonts w:hint="cs"/>
          <w:rtl/>
        </w:rPr>
        <w:t>,</w:t>
      </w:r>
      <w:r>
        <w:rPr>
          <w:rFonts w:hint="cs"/>
          <w:rtl/>
        </w:rPr>
        <w:t xml:space="preserve"> אני הולך על קצות האצבעות</w:t>
      </w:r>
      <w:r w:rsidR="003B1C50">
        <w:rPr>
          <w:rFonts w:hint="cs"/>
          <w:rtl/>
        </w:rPr>
        <w:t>,</w:t>
      </w:r>
      <w:r>
        <w:rPr>
          <w:rFonts w:hint="cs"/>
          <w:rtl/>
        </w:rPr>
        <w:t xml:space="preserve"> כי אנחנו כמשפחה</w:t>
      </w:r>
      <w:r w:rsidR="003B1C50">
        <w:rPr>
          <w:rFonts w:hint="cs"/>
          <w:rtl/>
        </w:rPr>
        <w:t>,</w:t>
      </w:r>
      <w:r>
        <w:rPr>
          <w:rFonts w:hint="cs"/>
          <w:rtl/>
        </w:rPr>
        <w:t xml:space="preserve"> ברי מזל. גם הילדים חזרו בריאים בגופם</w:t>
      </w:r>
      <w:r w:rsidR="003B1C50">
        <w:rPr>
          <w:rFonts w:hint="cs"/>
          <w:rtl/>
        </w:rPr>
        <w:t>,</w:t>
      </w:r>
      <w:r>
        <w:rPr>
          <w:rFonts w:hint="cs"/>
          <w:rtl/>
        </w:rPr>
        <w:t xml:space="preserve"> וגם </w:t>
      </w:r>
      <w:r w:rsidR="003B1C50">
        <w:rPr>
          <w:rFonts w:hint="cs"/>
          <w:rtl/>
        </w:rPr>
        <w:t xml:space="preserve">עופר </w:t>
      </w:r>
      <w:r>
        <w:rPr>
          <w:rFonts w:hint="cs"/>
          <w:rtl/>
        </w:rPr>
        <w:t>חזר בגופו. הריפוי הוא תהליך</w:t>
      </w:r>
      <w:r w:rsidR="003B1C50">
        <w:rPr>
          <w:rFonts w:hint="cs"/>
          <w:rtl/>
        </w:rPr>
        <w:t>,</w:t>
      </w:r>
      <w:r>
        <w:rPr>
          <w:rFonts w:hint="cs"/>
          <w:rtl/>
        </w:rPr>
        <w:t xml:space="preserve"> ואני מקווה ש</w:t>
      </w:r>
      <w:r w:rsidR="003B1C50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יגיע לסיומו באופן מלא, אבל הוא תהליך שהתחיל בעצם השחרור. </w:t>
      </w:r>
    </w:p>
    <w:p w:rsidR="006163CA" w:rsidRDefault="006163CA" w:rsidP="006163CA">
      <w:pPr>
        <w:rPr>
          <w:rtl/>
        </w:rPr>
      </w:pPr>
      <w:bookmarkStart w:id="29" w:name="_ETM_Q1_806229"/>
      <w:bookmarkStart w:id="30" w:name="_ETM_Q1_806277"/>
      <w:bookmarkEnd w:id="29"/>
      <w:bookmarkEnd w:id="30"/>
    </w:p>
    <w:p w:rsidR="006163CA" w:rsidRDefault="000466B9" w:rsidP="006163CA">
      <w:pPr>
        <w:rPr>
          <w:rtl/>
        </w:rPr>
      </w:pPr>
      <w:bookmarkStart w:id="31" w:name="_ETM_Q1_806456"/>
      <w:bookmarkStart w:id="32" w:name="_ETM_Q1_806516"/>
      <w:bookmarkEnd w:id="31"/>
      <w:bookmarkEnd w:id="32"/>
      <w:r>
        <w:rPr>
          <w:rFonts w:hint="cs"/>
          <w:rtl/>
        </w:rPr>
        <w:t>לי קשה מאוד להסתכל בעיניים לעיני משפחות שהיקירים שלהם שם. זה פשוט לי לא מובן. לי לא מובן כי אנו מדבר</w:t>
      </w:r>
      <w:r w:rsidR="006E5690">
        <w:rPr>
          <w:rFonts w:hint="cs"/>
          <w:rtl/>
        </w:rPr>
        <w:t>ים</w:t>
      </w:r>
      <w:r>
        <w:rPr>
          <w:rFonts w:hint="cs"/>
          <w:rtl/>
        </w:rPr>
        <w:t xml:space="preserve"> כמעט 21 חודש שמ</w:t>
      </w:r>
      <w:r w:rsidR="006163CA">
        <w:rPr>
          <w:rFonts w:hint="cs"/>
          <w:rtl/>
        </w:rPr>
        <w:t>קבלי</w:t>
      </w:r>
      <w:r>
        <w:rPr>
          <w:rFonts w:hint="cs"/>
          <w:rtl/>
        </w:rPr>
        <w:t xml:space="preserve"> החל</w:t>
      </w:r>
      <w:r w:rsidR="006163CA">
        <w:rPr>
          <w:rFonts w:hint="cs"/>
          <w:rtl/>
        </w:rPr>
        <w:t>טות שקיבלו החלטו</w:t>
      </w:r>
      <w:r>
        <w:rPr>
          <w:rFonts w:hint="cs"/>
          <w:rtl/>
        </w:rPr>
        <w:t xml:space="preserve">ת נכונות במלחמה נגד איראן, אמיצות, </w:t>
      </w:r>
      <w:r w:rsidR="006163CA">
        <w:rPr>
          <w:rFonts w:hint="cs"/>
          <w:rtl/>
        </w:rPr>
        <w:t xml:space="preserve">החלטות נכונות </w:t>
      </w:r>
      <w:r>
        <w:rPr>
          <w:rFonts w:hint="cs"/>
          <w:rtl/>
        </w:rPr>
        <w:t>בצפון</w:t>
      </w:r>
      <w:r w:rsidR="006163CA">
        <w:rPr>
          <w:rFonts w:hint="cs"/>
          <w:rtl/>
        </w:rPr>
        <w:t>,</w:t>
      </w:r>
      <w:r>
        <w:rPr>
          <w:rFonts w:hint="cs"/>
          <w:rtl/>
        </w:rPr>
        <w:t xml:space="preserve"> ופה לא ברור איך מקבלי החלטות כאלה לא מסוגלים להתג</w:t>
      </w:r>
      <w:r w:rsidR="006163CA">
        <w:rPr>
          <w:rFonts w:hint="cs"/>
          <w:rtl/>
        </w:rPr>
        <w:t>ב</w:t>
      </w:r>
      <w:r>
        <w:rPr>
          <w:rFonts w:hint="cs"/>
          <w:rtl/>
        </w:rPr>
        <w:t>ר על א</w:t>
      </w:r>
      <w:r w:rsidR="006163CA">
        <w:rPr>
          <w:rFonts w:hint="cs"/>
          <w:rtl/>
        </w:rPr>
        <w:t>ר</w:t>
      </w:r>
      <w:r>
        <w:rPr>
          <w:rFonts w:hint="cs"/>
          <w:rtl/>
        </w:rPr>
        <w:t xml:space="preserve">גון טרור. על ארגון טרור אפשר יהיה להתגבר תמיד. לא משנה מאיזה קו שבו נהיה. ואת זה יש להבין ואני מקווה שמקבלי </w:t>
      </w:r>
      <w:r w:rsidR="006163CA">
        <w:rPr>
          <w:rFonts w:hint="cs"/>
          <w:rtl/>
        </w:rPr>
        <w:t>ה</w:t>
      </w:r>
      <w:r>
        <w:rPr>
          <w:rFonts w:hint="cs"/>
          <w:rtl/>
        </w:rPr>
        <w:t>החלטות יודעים את זה אך לא פועלים</w:t>
      </w:r>
      <w:r w:rsidR="006163CA">
        <w:rPr>
          <w:rFonts w:hint="cs"/>
          <w:rtl/>
        </w:rPr>
        <w:t>,</w:t>
      </w:r>
      <w:r>
        <w:rPr>
          <w:rFonts w:hint="cs"/>
          <w:rtl/>
        </w:rPr>
        <w:t xml:space="preserve"> כי בראייה רחבה אני כ</w:t>
      </w:r>
      <w:r w:rsidR="006163CA">
        <w:rPr>
          <w:rFonts w:hint="cs"/>
          <w:rtl/>
        </w:rPr>
        <w:t>אזרח רואה את המשפחות של החטופים</w:t>
      </w:r>
      <w:r>
        <w:rPr>
          <w:rFonts w:hint="cs"/>
          <w:rtl/>
        </w:rPr>
        <w:t xml:space="preserve">. אני מסתכל על משפחות החיילים הצעירים שעומדים ונלחמים בעמידה מה שנקרא ומתפללים שאין מטען, שאין איזה </w:t>
      </w:r>
      <w:r w:rsidR="006163CA">
        <w:rPr>
          <w:rFonts w:hint="cs"/>
          <w:rtl/>
        </w:rPr>
        <w:t>מ</w:t>
      </w:r>
      <w:r>
        <w:rPr>
          <w:rFonts w:hint="cs"/>
          <w:rtl/>
        </w:rPr>
        <w:t xml:space="preserve">חבל קטן </w:t>
      </w:r>
      <w:r w:rsidR="006163CA">
        <w:rPr>
          <w:rFonts w:hint="cs"/>
          <w:rtl/>
        </w:rPr>
        <w:t xml:space="preserve">שיוצא החוצה </w:t>
      </w:r>
      <w:bookmarkStart w:id="33" w:name="_ETM_Q1_901443"/>
      <w:bookmarkEnd w:id="33"/>
      <w:r w:rsidR="006163CA">
        <w:rPr>
          <w:rFonts w:hint="cs"/>
          <w:rtl/>
        </w:rPr>
        <w:t xml:space="preserve">מהמנהרה </w:t>
      </w:r>
      <w:r>
        <w:rPr>
          <w:rFonts w:hint="cs"/>
          <w:rtl/>
        </w:rPr>
        <w:t xml:space="preserve">ויפגע בהם, אני מסתכל על משפחות המילואימניקים שמחכות, הילדים שלהם מחכים </w:t>
      </w:r>
      <w:r w:rsidR="006163CA">
        <w:rPr>
          <w:rFonts w:hint="cs"/>
          <w:rtl/>
        </w:rPr>
        <w:t xml:space="preserve">ולא בטוח שיכירו את האבא או את האימא </w:t>
      </w:r>
      <w:r>
        <w:rPr>
          <w:rFonts w:hint="cs"/>
          <w:rtl/>
        </w:rPr>
        <w:t>שבמילואים. אני מסתכל על המשק שקור</w:t>
      </w:r>
      <w:r w:rsidR="006163CA">
        <w:rPr>
          <w:rFonts w:hint="cs"/>
          <w:rtl/>
        </w:rPr>
        <w:t>ס</w:t>
      </w:r>
      <w:r>
        <w:rPr>
          <w:rFonts w:hint="cs"/>
          <w:rtl/>
        </w:rPr>
        <w:t xml:space="preserve">. אני מסתכל לדאבוננו </w:t>
      </w:r>
      <w:r w:rsidR="006163CA">
        <w:rPr>
          <w:rFonts w:hint="cs"/>
          <w:rtl/>
        </w:rPr>
        <w:t xml:space="preserve">על </w:t>
      </w:r>
      <w:bookmarkStart w:id="34" w:name="_ETM_Q1_922566"/>
      <w:bookmarkEnd w:id="34"/>
      <w:r w:rsidR="006163CA">
        <w:rPr>
          <w:rFonts w:hint="cs"/>
          <w:rtl/>
        </w:rPr>
        <w:t xml:space="preserve">ההרוגים, על הפצועים, אם זה אזרחים, אם זה חיילים ואותם </w:t>
      </w:r>
      <w:bookmarkStart w:id="35" w:name="_ETM_Q1_931747"/>
      <w:bookmarkEnd w:id="35"/>
      <w:r w:rsidR="006163CA">
        <w:rPr>
          <w:rFonts w:hint="cs"/>
          <w:rtl/>
        </w:rPr>
        <w:t xml:space="preserve">כאלה שלקחו </w:t>
      </w:r>
      <w:r>
        <w:rPr>
          <w:rFonts w:hint="cs"/>
          <w:rtl/>
        </w:rPr>
        <w:t xml:space="preserve">את נפשם ואני אומר: עד מתי? עד מתי? זה יכול להיפסק או לא? </w:t>
      </w:r>
      <w:r w:rsidR="006163CA">
        <w:rPr>
          <w:rFonts w:hint="cs"/>
          <w:rtl/>
        </w:rPr>
        <w:t xml:space="preserve">רק </w:t>
      </w:r>
      <w:r>
        <w:rPr>
          <w:rFonts w:hint="cs"/>
          <w:rtl/>
        </w:rPr>
        <w:t>שנדע. אני כאזרח רוצה לשמוע. שי</w:t>
      </w:r>
      <w:r w:rsidR="006163CA">
        <w:rPr>
          <w:rFonts w:hint="cs"/>
          <w:rtl/>
        </w:rPr>
        <w:t>אמרו לי, לא יהיה סוף למלחמה הזאת</w:t>
      </w:r>
      <w:r>
        <w:rPr>
          <w:rFonts w:hint="cs"/>
          <w:rtl/>
        </w:rPr>
        <w:t>. זה מה שאנחנו צריכים לעשות כל הזמן, רק להילחם. להיכנס למקומות חדשים שלא הי</w:t>
      </w:r>
      <w:r w:rsidR="006163CA">
        <w:rPr>
          <w:rFonts w:hint="cs"/>
          <w:rtl/>
        </w:rPr>
        <w:t>י</w:t>
      </w:r>
      <w:r>
        <w:rPr>
          <w:rFonts w:hint="cs"/>
          <w:rtl/>
        </w:rPr>
        <w:t>נו בהם. להז</w:t>
      </w:r>
      <w:r w:rsidR="006163CA">
        <w:rPr>
          <w:rFonts w:hint="cs"/>
          <w:rtl/>
        </w:rPr>
        <w:t>י</w:t>
      </w:r>
      <w:r>
        <w:rPr>
          <w:rFonts w:hint="cs"/>
          <w:rtl/>
        </w:rPr>
        <w:t xml:space="preserve">ז </w:t>
      </w:r>
      <w:r w:rsidR="006163CA">
        <w:rPr>
          <w:rFonts w:hint="cs"/>
          <w:rtl/>
        </w:rPr>
        <w:t>א</w:t>
      </w:r>
      <w:r>
        <w:rPr>
          <w:rFonts w:hint="cs"/>
          <w:rtl/>
        </w:rPr>
        <w:t>ת האוכלוסייה</w:t>
      </w:r>
      <w:r w:rsidR="006163CA">
        <w:rPr>
          <w:rFonts w:hint="cs"/>
          <w:rtl/>
        </w:rPr>
        <w:t>, להחזיר את האוכלוסייה.</w:t>
      </w:r>
      <w:r>
        <w:rPr>
          <w:rFonts w:hint="cs"/>
          <w:rtl/>
        </w:rPr>
        <w:t xml:space="preserve"> עד מתי? אנחנו מדבר</w:t>
      </w:r>
      <w:r w:rsidR="006E5690">
        <w:rPr>
          <w:rFonts w:hint="cs"/>
          <w:rtl/>
        </w:rPr>
        <w:t>ים</w:t>
      </w:r>
      <w:r>
        <w:rPr>
          <w:rFonts w:hint="cs"/>
          <w:rtl/>
        </w:rPr>
        <w:t xml:space="preserve"> בבני אדם. </w:t>
      </w:r>
      <w:r w:rsidR="006163CA">
        <w:rPr>
          <w:rFonts w:hint="cs"/>
          <w:rtl/>
        </w:rPr>
        <w:t>כמו שאסתר</w:t>
      </w:r>
      <w:r>
        <w:rPr>
          <w:rFonts w:hint="cs"/>
          <w:rtl/>
        </w:rPr>
        <w:t xml:space="preserve"> אמרה, האם חלילה היה לכם מקרה שהילד או הילדה שלכם נעלמו לשלוש דקות? מה קרה לכם? נסו לשחזר. </w:t>
      </w:r>
      <w:r w:rsidR="006163CA">
        <w:rPr>
          <w:rFonts w:hint="cs"/>
          <w:rtl/>
        </w:rPr>
        <w:t xml:space="preserve">בטוח שלכל אחד יש </w:t>
      </w:r>
      <w:bookmarkStart w:id="36" w:name="_ETM_Q1_994316"/>
      <w:bookmarkEnd w:id="36"/>
      <w:r w:rsidR="006163CA">
        <w:rPr>
          <w:rFonts w:hint="cs"/>
          <w:rtl/>
        </w:rPr>
        <w:t xml:space="preserve">פינה. </w:t>
      </w:r>
      <w:r>
        <w:rPr>
          <w:rFonts w:hint="cs"/>
          <w:rtl/>
        </w:rPr>
        <w:t xml:space="preserve">לא רק </w:t>
      </w:r>
      <w:r>
        <w:rPr>
          <w:rFonts w:hint="cs"/>
          <w:rtl/>
        </w:rPr>
        <w:lastRenderedPageBreak/>
        <w:t>טלפון רבותיי</w:t>
      </w:r>
      <w:r w:rsidR="006163CA">
        <w:rPr>
          <w:rFonts w:hint="cs"/>
          <w:rtl/>
        </w:rPr>
        <w:t>.</w:t>
      </w:r>
      <w:r>
        <w:rPr>
          <w:rFonts w:hint="cs"/>
          <w:rtl/>
        </w:rPr>
        <w:t xml:space="preserve"> המשפחות לפני קריסה. הפגיעה היא לא רק בחטופים</w:t>
      </w:r>
      <w:r w:rsidR="006163CA">
        <w:rPr>
          <w:rFonts w:hint="cs"/>
          <w:rtl/>
        </w:rPr>
        <w:t>,</w:t>
      </w:r>
      <w:r>
        <w:rPr>
          <w:rFonts w:hint="cs"/>
          <w:rtl/>
        </w:rPr>
        <w:t xml:space="preserve"> אלא במעגלים מסביב</w:t>
      </w:r>
      <w:r w:rsidR="006163CA">
        <w:rPr>
          <w:rFonts w:hint="cs"/>
          <w:rtl/>
        </w:rPr>
        <w:t xml:space="preserve"> </w:t>
      </w:r>
      <w:r w:rsidR="009178C7">
        <w:rPr>
          <w:rFonts w:hint="cs"/>
          <w:rtl/>
        </w:rPr>
        <w:t>של המשפחות</w:t>
      </w:r>
      <w:r w:rsidR="006163CA">
        <w:rPr>
          <w:rFonts w:hint="cs"/>
          <w:rtl/>
        </w:rPr>
        <w:t>,</w:t>
      </w:r>
      <w:r w:rsidR="009178C7">
        <w:rPr>
          <w:rFonts w:hint="cs"/>
          <w:rtl/>
        </w:rPr>
        <w:t xml:space="preserve"> ואת זה יש לקחת בחשבון</w:t>
      </w:r>
      <w:r w:rsidR="006163CA">
        <w:rPr>
          <w:rFonts w:hint="cs"/>
          <w:rtl/>
        </w:rPr>
        <w:t>,</w:t>
      </w:r>
      <w:r w:rsidR="009178C7">
        <w:rPr>
          <w:rFonts w:hint="cs"/>
          <w:rtl/>
        </w:rPr>
        <w:t xml:space="preserve"> ואנו כיהודים, כישראלים</w:t>
      </w:r>
      <w:r w:rsidR="006163CA">
        <w:rPr>
          <w:rFonts w:hint="cs"/>
          <w:rtl/>
        </w:rPr>
        <w:t>,</w:t>
      </w:r>
      <w:r w:rsidR="009178C7">
        <w:rPr>
          <w:rFonts w:hint="cs"/>
          <w:rtl/>
        </w:rPr>
        <w:t xml:space="preserve"> חייב</w:t>
      </w:r>
      <w:r w:rsidR="006E5690">
        <w:rPr>
          <w:rFonts w:hint="cs"/>
          <w:rtl/>
        </w:rPr>
        <w:t>ים</w:t>
      </w:r>
      <w:r w:rsidR="009178C7">
        <w:rPr>
          <w:rFonts w:hint="cs"/>
          <w:rtl/>
        </w:rPr>
        <w:t xml:space="preserve"> לזכור את הערבות ההדדית. את חשיבות האדם לעומת אויבינו. זה הדבר הראשון</w:t>
      </w:r>
      <w:r w:rsidR="006163CA">
        <w:rPr>
          <w:rFonts w:hint="cs"/>
          <w:rtl/>
        </w:rPr>
        <w:t>.</w:t>
      </w:r>
      <w:r w:rsidR="009178C7">
        <w:rPr>
          <w:rFonts w:hint="cs"/>
          <w:rtl/>
        </w:rPr>
        <w:t xml:space="preserve"> להילחם אנחנו יודעים</w:t>
      </w:r>
      <w:r w:rsidR="006163CA">
        <w:rPr>
          <w:rFonts w:hint="cs"/>
          <w:rtl/>
        </w:rPr>
        <w:t>. להצליח במלחמה אנחנו יודעים. א</w:t>
      </w:r>
      <w:r w:rsidR="009178C7">
        <w:rPr>
          <w:rFonts w:hint="cs"/>
          <w:rtl/>
        </w:rPr>
        <w:t>ז</w:t>
      </w:r>
      <w:r w:rsidR="006163CA">
        <w:rPr>
          <w:rFonts w:hint="cs"/>
          <w:rtl/>
        </w:rPr>
        <w:t xml:space="preserve"> </w:t>
      </w:r>
      <w:r w:rsidR="009178C7">
        <w:rPr>
          <w:rFonts w:hint="cs"/>
          <w:rtl/>
        </w:rPr>
        <w:t xml:space="preserve">מה קורה בדרום? אומרים לעקורים: תחזרו לבתיכם. </w:t>
      </w:r>
      <w:r w:rsidR="006163CA">
        <w:rPr>
          <w:rFonts w:hint="cs"/>
          <w:rtl/>
        </w:rPr>
        <w:t xml:space="preserve">יש לי אחיין, אח של עופר, שחזר לסופה. אמר: אני מתחיל לתקן </w:t>
      </w:r>
      <w:r w:rsidR="009178C7">
        <w:rPr>
          <w:rFonts w:hint="cs"/>
          <w:rtl/>
        </w:rPr>
        <w:t>את הב</w:t>
      </w:r>
      <w:r w:rsidR="006163CA">
        <w:rPr>
          <w:rFonts w:hint="cs"/>
          <w:rtl/>
        </w:rPr>
        <w:t>י</w:t>
      </w:r>
      <w:r w:rsidR="009178C7">
        <w:rPr>
          <w:rFonts w:hint="cs"/>
          <w:rtl/>
        </w:rPr>
        <w:t xml:space="preserve">ת. התחיל לתקן סדקים כי לא תמיד </w:t>
      </w:r>
      <w:r w:rsidR="006163CA">
        <w:rPr>
          <w:rFonts w:hint="cs"/>
          <w:rtl/>
        </w:rPr>
        <w:t>מ</w:t>
      </w:r>
      <w:r w:rsidR="009178C7">
        <w:rPr>
          <w:rFonts w:hint="cs"/>
          <w:rtl/>
        </w:rPr>
        <w:t>תקנים הכול</w:t>
      </w:r>
      <w:r w:rsidR="006163CA">
        <w:rPr>
          <w:rFonts w:hint="cs"/>
          <w:rtl/>
        </w:rPr>
        <w:t xml:space="preserve"> </w:t>
      </w:r>
      <w:r w:rsidR="006163CA">
        <w:rPr>
          <w:rtl/>
        </w:rPr>
        <w:t>–</w:t>
      </w:r>
      <w:r w:rsidR="006163CA">
        <w:rPr>
          <w:rFonts w:hint="cs"/>
          <w:rtl/>
        </w:rPr>
        <w:t xml:space="preserve"> המדינה לא</w:t>
      </w:r>
      <w:bookmarkStart w:id="37" w:name="_ETM_Q1_1060395"/>
      <w:bookmarkEnd w:id="37"/>
      <w:r w:rsidR="006163CA">
        <w:rPr>
          <w:rFonts w:hint="cs"/>
          <w:rtl/>
        </w:rPr>
        <w:t xml:space="preserve"> עושה את זה</w:t>
      </w:r>
      <w:r w:rsidR="009178C7">
        <w:rPr>
          <w:rFonts w:hint="cs"/>
          <w:rtl/>
        </w:rPr>
        <w:t>. תיקן. אחרי שעה התחילו הפגזות, אם זה צה"ל, טילים, ושוב ושוב</w:t>
      </w:r>
      <w:r w:rsidR="006163CA">
        <w:rPr>
          <w:rFonts w:hint="cs"/>
          <w:rtl/>
        </w:rPr>
        <w:t xml:space="preserve"> ושוב</w:t>
      </w:r>
      <w:r w:rsidR="009178C7">
        <w:rPr>
          <w:rFonts w:hint="cs"/>
          <w:rtl/>
        </w:rPr>
        <w:t xml:space="preserve">. </w:t>
      </w:r>
    </w:p>
    <w:p w:rsidR="006163CA" w:rsidRDefault="006163CA" w:rsidP="006163CA">
      <w:pPr>
        <w:rPr>
          <w:rtl/>
        </w:rPr>
      </w:pPr>
      <w:bookmarkStart w:id="38" w:name="_ETM_Q1_1072559"/>
      <w:bookmarkStart w:id="39" w:name="_ETM_Q1_1072618"/>
      <w:bookmarkEnd w:id="38"/>
      <w:bookmarkEnd w:id="39"/>
    </w:p>
    <w:p w:rsidR="000466B9" w:rsidRDefault="009178C7" w:rsidP="006163CA">
      <w:pPr>
        <w:rPr>
          <w:rtl/>
        </w:rPr>
      </w:pPr>
      <w:bookmarkStart w:id="40" w:name="_ETM_Q1_1072810"/>
      <w:bookmarkStart w:id="41" w:name="_ETM_Q1_1072852"/>
      <w:bookmarkEnd w:id="40"/>
      <w:bookmarkEnd w:id="41"/>
      <w:r>
        <w:rPr>
          <w:rFonts w:hint="cs"/>
          <w:rtl/>
        </w:rPr>
        <w:t>אנחנו רוצים רגיעה. אי אפשר. זו המלחמה הארוכה ביותר. הארוכה ביותר. צריך לשים לזה סוף</w:t>
      </w:r>
      <w:r w:rsidR="006163CA">
        <w:rPr>
          <w:rFonts w:hint="cs"/>
          <w:rtl/>
        </w:rPr>
        <w:t>,</w:t>
      </w:r>
      <w:r>
        <w:rPr>
          <w:rFonts w:hint="cs"/>
          <w:rtl/>
        </w:rPr>
        <w:t xml:space="preserve"> ולזכור שיש לנו חטופים</w:t>
      </w:r>
      <w:r w:rsidR="006163CA">
        <w:rPr>
          <w:rFonts w:hint="cs"/>
          <w:rtl/>
        </w:rPr>
        <w:t>.</w:t>
      </w:r>
      <w:r>
        <w:rPr>
          <w:rFonts w:hint="cs"/>
          <w:rtl/>
        </w:rPr>
        <w:t xml:space="preserve"> 49 חטופים וחטופה אחת. כשהם יחזרו, אז אפשר לעשות הכול בלי לפרט. </w:t>
      </w:r>
      <w:r w:rsidR="006163CA">
        <w:rPr>
          <w:rFonts w:hint="cs"/>
          <w:rtl/>
        </w:rPr>
        <w:t xml:space="preserve">הכול. </w:t>
      </w:r>
      <w:r>
        <w:rPr>
          <w:rFonts w:hint="cs"/>
          <w:rtl/>
        </w:rPr>
        <w:t>אנחנו חזקים מספיק לעשות את זה, ואז,</w:t>
      </w:r>
      <w:r w:rsidR="006163CA">
        <w:rPr>
          <w:rFonts w:hint="cs"/>
          <w:rtl/>
        </w:rPr>
        <w:t xml:space="preserve"> רק אז יהיה ריפוי שלנו</w:t>
      </w:r>
      <w:r w:rsidR="004367D1">
        <w:rPr>
          <w:rFonts w:hint="cs"/>
          <w:rtl/>
        </w:rPr>
        <w:t>,</w:t>
      </w:r>
      <w:r w:rsidR="006163CA">
        <w:rPr>
          <w:rFonts w:hint="cs"/>
          <w:rtl/>
        </w:rPr>
        <w:t xml:space="preserve"> של כל המ</w:t>
      </w:r>
      <w:r>
        <w:rPr>
          <w:rFonts w:hint="cs"/>
          <w:rtl/>
        </w:rPr>
        <w:t>ד</w:t>
      </w:r>
      <w:r w:rsidR="006163CA">
        <w:rPr>
          <w:rFonts w:hint="cs"/>
          <w:rtl/>
        </w:rPr>
        <w:t>י</w:t>
      </w:r>
      <w:r>
        <w:rPr>
          <w:rFonts w:hint="cs"/>
          <w:rtl/>
        </w:rPr>
        <w:t>נה. תודה.</w:t>
      </w:r>
    </w:p>
    <w:p w:rsidR="009178C7" w:rsidRDefault="009178C7" w:rsidP="000466B9">
      <w:pPr>
        <w:rPr>
          <w:rtl/>
        </w:rPr>
      </w:pPr>
    </w:p>
    <w:p w:rsidR="009178C7" w:rsidRDefault="009178C7" w:rsidP="009178C7">
      <w:pPr>
        <w:pStyle w:val="af6"/>
        <w:keepNext/>
        <w:rPr>
          <w:rtl/>
        </w:rPr>
      </w:pPr>
      <w:bookmarkStart w:id="42" w:name="ET_yor_6157_10"/>
      <w:r w:rsidRPr="009178C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178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"/>
    </w:p>
    <w:p w:rsidR="009178C7" w:rsidRDefault="009178C7" w:rsidP="009178C7">
      <w:pPr>
        <w:pStyle w:val="KeepWithNext"/>
        <w:rPr>
          <w:rtl/>
        </w:rPr>
      </w:pPr>
    </w:p>
    <w:p w:rsidR="009178C7" w:rsidRDefault="009178C7" w:rsidP="004367D1">
      <w:pPr>
        <w:rPr>
          <w:rtl/>
        </w:rPr>
      </w:pPr>
      <w:r>
        <w:rPr>
          <w:rFonts w:hint="cs"/>
          <w:rtl/>
        </w:rPr>
        <w:t xml:space="preserve">תודה רבה. נעבור לנושא הדיון שלשמו התכנסנו. תודה רבה על הדברים. שתי דקות הפסקה. </w:t>
      </w:r>
    </w:p>
    <w:p w:rsidR="004367D1" w:rsidRDefault="004367D1" w:rsidP="004367D1">
      <w:pPr>
        <w:rPr>
          <w:rtl/>
        </w:rPr>
      </w:pPr>
      <w:bookmarkStart w:id="43" w:name="_ETM_Q1_1155576"/>
      <w:bookmarkStart w:id="44" w:name="_ETM_Q1_1155644"/>
      <w:bookmarkStart w:id="45" w:name="_ETM_Q1_1157702"/>
      <w:bookmarkEnd w:id="43"/>
      <w:bookmarkEnd w:id="44"/>
      <w:bookmarkEnd w:id="45"/>
    </w:p>
    <w:p w:rsidR="004367D1" w:rsidRDefault="004367D1" w:rsidP="004367D1">
      <w:pPr>
        <w:rPr>
          <w:rtl/>
        </w:rPr>
      </w:pPr>
      <w:bookmarkStart w:id="46" w:name="_ETM_Q1_1157754"/>
      <w:bookmarkEnd w:id="46"/>
    </w:p>
    <w:p w:rsidR="009178C7" w:rsidRDefault="009178C7" w:rsidP="009178C7">
      <w:pPr>
        <w:pStyle w:val="afa"/>
        <w:keepNext/>
        <w:rPr>
          <w:rtl/>
        </w:rPr>
      </w:pPr>
      <w:bookmarkStart w:id="47" w:name="ET_meetingbreak_11"/>
      <w:r w:rsidRPr="009178C7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09:48 ונתחדשה בשעה 09:50.)</w:t>
      </w:r>
      <w:r w:rsidRPr="009178C7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47"/>
    </w:p>
    <w:p w:rsidR="009178C7" w:rsidRDefault="009178C7" w:rsidP="009178C7">
      <w:pPr>
        <w:pStyle w:val="KeepWithNext"/>
        <w:rPr>
          <w:rtl/>
        </w:rPr>
      </w:pPr>
    </w:p>
    <w:p w:rsidR="009178C7" w:rsidRDefault="009178C7" w:rsidP="009178C7">
      <w:pPr>
        <w:rPr>
          <w:rtl/>
        </w:rPr>
      </w:pPr>
    </w:p>
    <w:p w:rsidR="00A54DB7" w:rsidRDefault="00A54DB7" w:rsidP="00A54DB7">
      <w:pPr>
        <w:pStyle w:val="af6"/>
        <w:keepNext/>
        <w:rPr>
          <w:rtl/>
        </w:rPr>
      </w:pPr>
      <w:bookmarkStart w:id="48" w:name="ET_yor_6157_12"/>
      <w:r w:rsidRPr="00A54DB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54D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:rsidR="00A54DB7" w:rsidRDefault="00A54DB7" w:rsidP="00A54DB7">
      <w:pPr>
        <w:pStyle w:val="KeepWithNext"/>
        <w:rPr>
          <w:rtl/>
        </w:rPr>
      </w:pPr>
    </w:p>
    <w:p w:rsidR="00A54DB7" w:rsidRDefault="00A54DB7" w:rsidP="003D509C">
      <w:pPr>
        <w:rPr>
          <w:rtl/>
        </w:rPr>
      </w:pPr>
      <w:r>
        <w:rPr>
          <w:rFonts w:hint="cs"/>
          <w:rtl/>
        </w:rPr>
        <w:t xml:space="preserve">שבנו. </w:t>
      </w:r>
      <w:r w:rsidR="003D509C">
        <w:rPr>
          <w:rFonts w:hint="cs"/>
          <w:rtl/>
        </w:rPr>
        <w:t xml:space="preserve">אני חייב לומר </w:t>
      </w:r>
      <w:r w:rsidR="003D509C">
        <w:rPr>
          <w:rtl/>
        </w:rPr>
        <w:t>–</w:t>
      </w:r>
      <w:r w:rsidR="003D509C">
        <w:rPr>
          <w:rFonts w:hint="cs"/>
          <w:rtl/>
        </w:rPr>
        <w:t xml:space="preserve"> </w:t>
      </w:r>
      <w:bookmarkStart w:id="49" w:name="_ETM_Q1_1315165"/>
      <w:bookmarkEnd w:id="49"/>
      <w:r w:rsidR="003D509C">
        <w:rPr>
          <w:rFonts w:hint="cs"/>
          <w:rtl/>
        </w:rPr>
        <w:t>אנחנו לא נוהגים ואמשיך במנהגי זה לא להתווכח. א</w:t>
      </w:r>
      <w:bookmarkStart w:id="50" w:name="_ETM_Q1_1321949"/>
      <w:bookmarkEnd w:id="50"/>
      <w:r w:rsidR="003D509C">
        <w:rPr>
          <w:rFonts w:hint="cs"/>
          <w:rtl/>
        </w:rPr>
        <w:t xml:space="preserve">ני לא נכנס לא עם משפחות ולא עם </w:t>
      </w:r>
      <w:bookmarkStart w:id="51" w:name="_ETM_Q1_1326591"/>
      <w:bookmarkEnd w:id="51"/>
      <w:r w:rsidR="003D509C">
        <w:rPr>
          <w:rFonts w:hint="cs"/>
          <w:rtl/>
        </w:rPr>
        <w:t xml:space="preserve">אנשים </w:t>
      </w:r>
      <w:r>
        <w:rPr>
          <w:rFonts w:hint="cs"/>
          <w:rtl/>
        </w:rPr>
        <w:t>בשעתם הקשה אך אנו כן מציינים בימים אלה 20 שנה להתנתקות</w:t>
      </w:r>
      <w:r w:rsidR="003D509C">
        <w:rPr>
          <w:rFonts w:hint="cs"/>
          <w:rtl/>
        </w:rPr>
        <w:t>,</w:t>
      </w:r>
      <w:r>
        <w:rPr>
          <w:rFonts w:hint="cs"/>
          <w:rtl/>
        </w:rPr>
        <w:t xml:space="preserve"> והתובנות לגבי מה אפשר ואי אפשר לעשות מול ארגון טרור, אני לפני 20 שנה חו</w:t>
      </w:r>
      <w:r w:rsidR="004367D1">
        <w:rPr>
          <w:rFonts w:hint="cs"/>
          <w:rtl/>
        </w:rPr>
        <w:t>ו</w:t>
      </w:r>
      <w:r>
        <w:rPr>
          <w:rFonts w:hint="cs"/>
          <w:rtl/>
        </w:rPr>
        <w:t>יתי שהנערות</w:t>
      </w:r>
      <w:r w:rsidR="003D509C">
        <w:rPr>
          <w:rFonts w:hint="cs"/>
          <w:rtl/>
        </w:rPr>
        <w:t>,</w:t>
      </w:r>
      <w:r>
        <w:rPr>
          <w:rFonts w:hint="cs"/>
          <w:rtl/>
        </w:rPr>
        <w:t xml:space="preserve"> וזה קשור קצ</w:t>
      </w:r>
      <w:r w:rsidR="00615C48">
        <w:rPr>
          <w:rFonts w:hint="cs"/>
          <w:rtl/>
        </w:rPr>
        <w:t>ת</w:t>
      </w:r>
      <w:r>
        <w:rPr>
          <w:rFonts w:hint="cs"/>
          <w:rtl/>
        </w:rPr>
        <w:t xml:space="preserve"> לנושא הדיון, ויהיה מעבר טוב לזכוי</w:t>
      </w:r>
      <w:r w:rsidR="00C64400">
        <w:rPr>
          <w:rFonts w:hint="cs"/>
          <w:rtl/>
        </w:rPr>
        <w:t>ו</w:t>
      </w:r>
      <w:r>
        <w:rPr>
          <w:rFonts w:hint="cs"/>
          <w:rtl/>
        </w:rPr>
        <w:t>ת קטינים</w:t>
      </w:r>
      <w:r w:rsidR="003D509C">
        <w:rPr>
          <w:rFonts w:hint="cs"/>
          <w:rtl/>
        </w:rPr>
        <w:t>,</w:t>
      </w:r>
      <w:r>
        <w:rPr>
          <w:rFonts w:hint="cs"/>
          <w:rtl/>
        </w:rPr>
        <w:t xml:space="preserve"> אותן נערות בנות 14</w:t>
      </w:r>
      <w:r w:rsidR="003D509C">
        <w:rPr>
          <w:rFonts w:hint="cs"/>
          <w:rtl/>
        </w:rPr>
        <w:t>,</w:t>
      </w:r>
      <w:r>
        <w:rPr>
          <w:rFonts w:hint="cs"/>
          <w:rtl/>
        </w:rPr>
        <w:t xml:space="preserve"> שנעצרו </w:t>
      </w:r>
      <w:r w:rsidR="003D509C">
        <w:rPr>
          <w:rFonts w:hint="cs"/>
          <w:rtl/>
        </w:rPr>
        <w:t xml:space="preserve">עד תום ההליכים </w:t>
      </w:r>
      <w:r>
        <w:rPr>
          <w:rFonts w:hint="cs"/>
          <w:rtl/>
        </w:rPr>
        <w:t>בהליכים קבוצ</w:t>
      </w:r>
      <w:r w:rsidR="003D509C">
        <w:rPr>
          <w:rFonts w:hint="cs"/>
          <w:rtl/>
        </w:rPr>
        <w:t>תיים, יש פה דוח של הסנגוריה יצא</w:t>
      </w:r>
      <w:r>
        <w:rPr>
          <w:rFonts w:hint="cs"/>
          <w:rtl/>
        </w:rPr>
        <w:t xml:space="preserve"> על הדבר הזה, אות</w:t>
      </w:r>
      <w:r w:rsidR="003D509C">
        <w:rPr>
          <w:rFonts w:hint="cs"/>
          <w:rtl/>
        </w:rPr>
        <w:t>ם</w:t>
      </w:r>
      <w:r>
        <w:rPr>
          <w:rFonts w:hint="cs"/>
          <w:rtl/>
        </w:rPr>
        <w:t xml:space="preserve"> קטינים וילדות, ילדים וילדות, נערים ונערות החזיקו בציפורן ידם הרבה יותר תו</w:t>
      </w:r>
      <w:r w:rsidR="003D509C">
        <w:rPr>
          <w:rFonts w:hint="cs"/>
          <w:rtl/>
        </w:rPr>
        <w:t>ב</w:t>
      </w:r>
      <w:r>
        <w:rPr>
          <w:rFonts w:hint="cs"/>
          <w:rtl/>
        </w:rPr>
        <w:t>נה אסטרטגית</w:t>
      </w:r>
      <w:r w:rsidR="003D509C">
        <w:rPr>
          <w:rFonts w:hint="cs"/>
          <w:rtl/>
        </w:rPr>
        <w:t>, מדינית</w:t>
      </w:r>
      <w:r>
        <w:rPr>
          <w:rFonts w:hint="cs"/>
          <w:rtl/>
        </w:rPr>
        <w:t xml:space="preserve"> ופוליטית מאותם אל</w:t>
      </w:r>
      <w:r w:rsidR="003D509C">
        <w:rPr>
          <w:rFonts w:hint="cs"/>
          <w:rtl/>
        </w:rPr>
        <w:t>ו</w:t>
      </w:r>
      <w:r>
        <w:rPr>
          <w:rFonts w:hint="cs"/>
          <w:rtl/>
        </w:rPr>
        <w:t>פים שטענו שההתנתקות טובה לביטחון</w:t>
      </w:r>
      <w:r w:rsidR="003D509C">
        <w:rPr>
          <w:rFonts w:hint="cs"/>
          <w:rtl/>
        </w:rPr>
        <w:t>, ומאותם אנשים שטענו שנדע להתמודד עם מה שייזרק עלינו</w:t>
      </w:r>
      <w:r>
        <w:rPr>
          <w:rFonts w:hint="cs"/>
          <w:rtl/>
        </w:rPr>
        <w:t xml:space="preserve"> מרצועת עזה ואם היו מקשיבים לאותן ילדות בנות 14</w:t>
      </w:r>
      <w:r w:rsidR="003D509C">
        <w:rPr>
          <w:rFonts w:hint="cs"/>
          <w:rtl/>
        </w:rPr>
        <w:t>,</w:t>
      </w:r>
      <w:r>
        <w:rPr>
          <w:rFonts w:hint="cs"/>
          <w:rtl/>
        </w:rPr>
        <w:t xml:space="preserve"> מאוד יכול להיות ש</w:t>
      </w:r>
      <w:r w:rsidR="003D509C">
        <w:rPr>
          <w:rFonts w:hint="cs"/>
          <w:rtl/>
        </w:rPr>
        <w:t xml:space="preserve">היום </w:t>
      </w:r>
      <w:r>
        <w:rPr>
          <w:rFonts w:hint="cs"/>
          <w:rtl/>
        </w:rPr>
        <w:t>לא היי</w:t>
      </w:r>
      <w:r w:rsidR="00C64400">
        <w:rPr>
          <w:rFonts w:hint="cs"/>
          <w:rtl/>
        </w:rPr>
        <w:t>נו</w:t>
      </w:r>
      <w:r>
        <w:rPr>
          <w:rFonts w:hint="cs"/>
          <w:rtl/>
        </w:rPr>
        <w:t xml:space="preserve"> בסיטואציה שבה אנו נ</w:t>
      </w:r>
      <w:r w:rsidR="00C64400">
        <w:rPr>
          <w:rFonts w:hint="cs"/>
          <w:rtl/>
        </w:rPr>
        <w:t>מ</w:t>
      </w:r>
      <w:r>
        <w:rPr>
          <w:rFonts w:hint="cs"/>
          <w:rtl/>
        </w:rPr>
        <w:t>צאים אז אני חושב שכדאי לזכור את הדברים</w:t>
      </w:r>
      <w:r w:rsidR="00C64400">
        <w:rPr>
          <w:rFonts w:hint="cs"/>
          <w:rtl/>
        </w:rPr>
        <w:t xml:space="preserve"> הללו דווקא בדי</w:t>
      </w:r>
      <w:r>
        <w:rPr>
          <w:rFonts w:hint="cs"/>
          <w:rtl/>
        </w:rPr>
        <w:t>ון על מעצר קטינים</w:t>
      </w:r>
      <w:r w:rsidR="003D509C">
        <w:rPr>
          <w:rFonts w:hint="cs"/>
          <w:rtl/>
        </w:rPr>
        <w:t>, לזכור איפה מדינת ישראל הייתה</w:t>
      </w:r>
      <w:r>
        <w:rPr>
          <w:rFonts w:hint="cs"/>
          <w:rtl/>
        </w:rPr>
        <w:t xml:space="preserve"> ואיך מדינת ישראל התייחסה לאנשים שניסו בכל </w:t>
      </w:r>
      <w:r w:rsidR="005E1136">
        <w:rPr>
          <w:rFonts w:hint="cs"/>
          <w:rtl/>
        </w:rPr>
        <w:t xml:space="preserve">הכוח </w:t>
      </w:r>
      <w:r>
        <w:rPr>
          <w:rFonts w:hint="cs"/>
          <w:rtl/>
        </w:rPr>
        <w:t>ללחוש על אוזנה</w:t>
      </w:r>
      <w:r w:rsidR="005E1136">
        <w:rPr>
          <w:rFonts w:hint="cs"/>
          <w:rtl/>
        </w:rPr>
        <w:t>,</w:t>
      </w:r>
      <w:r w:rsidR="00C64400">
        <w:rPr>
          <w:rFonts w:hint="cs"/>
          <w:rtl/>
        </w:rPr>
        <w:t xml:space="preserve"> ל</w:t>
      </w:r>
      <w:r>
        <w:rPr>
          <w:rFonts w:hint="cs"/>
          <w:rtl/>
        </w:rPr>
        <w:t>פעמ</w:t>
      </w:r>
      <w:r w:rsidR="00C64400">
        <w:rPr>
          <w:rFonts w:hint="cs"/>
          <w:rtl/>
        </w:rPr>
        <w:t xml:space="preserve">ים לצעוק על אוזנה </w:t>
      </w:r>
      <w:r w:rsidR="005E1136">
        <w:rPr>
          <w:rFonts w:hint="cs"/>
          <w:rtl/>
        </w:rPr>
        <w:t xml:space="preserve">כדי שלא תעשה את הטעות הגדולה שתוביל לאחד מהאסונות </w:t>
      </w:r>
      <w:r w:rsidR="00C64400">
        <w:rPr>
          <w:rFonts w:hint="cs"/>
          <w:rtl/>
        </w:rPr>
        <w:t>בתולדותיה</w:t>
      </w:r>
      <w:r w:rsidR="00040D00">
        <w:rPr>
          <w:rFonts w:hint="cs"/>
          <w:rtl/>
        </w:rPr>
        <w:t>,</w:t>
      </w:r>
      <w:r w:rsidR="00C64400">
        <w:rPr>
          <w:rFonts w:hint="cs"/>
          <w:rtl/>
        </w:rPr>
        <w:t xml:space="preserve"> ואנ</w:t>
      </w:r>
      <w:r>
        <w:rPr>
          <w:rFonts w:hint="cs"/>
          <w:rtl/>
        </w:rPr>
        <w:t>י</w:t>
      </w:r>
      <w:r w:rsidR="00C64400">
        <w:rPr>
          <w:rFonts w:hint="cs"/>
          <w:rtl/>
        </w:rPr>
        <w:t xml:space="preserve"> </w:t>
      </w:r>
      <w:r>
        <w:rPr>
          <w:rFonts w:hint="cs"/>
          <w:rtl/>
        </w:rPr>
        <w:t>מק</w:t>
      </w:r>
      <w:r w:rsidR="00C64400">
        <w:rPr>
          <w:rFonts w:hint="cs"/>
          <w:rtl/>
        </w:rPr>
        <w:t>ו</w:t>
      </w:r>
      <w:r>
        <w:rPr>
          <w:rFonts w:hint="cs"/>
          <w:rtl/>
        </w:rPr>
        <w:t>וה שנלמד מזה איך בכלל צריך להתי</w:t>
      </w:r>
      <w:r w:rsidR="00C64400">
        <w:rPr>
          <w:rFonts w:hint="cs"/>
          <w:rtl/>
        </w:rPr>
        <w:t>י</w:t>
      </w:r>
      <w:r>
        <w:rPr>
          <w:rFonts w:hint="cs"/>
          <w:rtl/>
        </w:rPr>
        <w:t xml:space="preserve">חס למוחים ולמפגינים </w:t>
      </w:r>
      <w:r w:rsidR="00040D00">
        <w:rPr>
          <w:rFonts w:hint="cs"/>
          <w:rtl/>
        </w:rPr>
        <w:t xml:space="preserve">אבל בוודאי כשהם במקרה </w:t>
      </w:r>
      <w:r>
        <w:rPr>
          <w:rFonts w:hint="cs"/>
          <w:rtl/>
        </w:rPr>
        <w:t xml:space="preserve">צודקים. </w:t>
      </w:r>
    </w:p>
    <w:p w:rsidR="00040D00" w:rsidRDefault="00040D00" w:rsidP="00040D00">
      <w:pPr>
        <w:rPr>
          <w:rtl/>
        </w:rPr>
      </w:pPr>
    </w:p>
    <w:p w:rsidR="00040D00" w:rsidRDefault="00040D00" w:rsidP="00040D00">
      <w:pPr>
        <w:pStyle w:val="a4"/>
        <w:keepNext/>
        <w:rPr>
          <w:rtl/>
        </w:rPr>
      </w:pPr>
      <w:bookmarkStart w:id="52" w:name="ET_speaker_5785_452"/>
      <w:r w:rsidRPr="00040D00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040D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040D00" w:rsidRDefault="00040D00" w:rsidP="00040D00">
      <w:pPr>
        <w:pStyle w:val="KeepWithNext"/>
        <w:rPr>
          <w:rtl/>
        </w:rPr>
      </w:pPr>
    </w:p>
    <w:p w:rsidR="00040D00" w:rsidRDefault="00040D00" w:rsidP="00040D00">
      <w:pPr>
        <w:rPr>
          <w:rtl/>
        </w:rPr>
      </w:pPr>
      <w:r>
        <w:rPr>
          <w:rFonts w:hint="cs"/>
          <w:rtl/>
        </w:rPr>
        <w:t>יש דברי פתיחה?</w:t>
      </w:r>
    </w:p>
    <w:p w:rsidR="00040D00" w:rsidRDefault="00040D00" w:rsidP="00040D00">
      <w:pPr>
        <w:rPr>
          <w:rtl/>
        </w:rPr>
      </w:pPr>
    </w:p>
    <w:p w:rsidR="00040D00" w:rsidRDefault="00040D00" w:rsidP="00040D00">
      <w:pPr>
        <w:pStyle w:val="af6"/>
        <w:keepNext/>
        <w:rPr>
          <w:rtl/>
        </w:rPr>
      </w:pPr>
      <w:bookmarkStart w:id="53" w:name="ET_yor_6157_453"/>
      <w:r w:rsidRPr="00040D0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40D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"/>
    </w:p>
    <w:p w:rsidR="00040D00" w:rsidRDefault="00040D00" w:rsidP="00040D00">
      <w:pPr>
        <w:pStyle w:val="KeepWithNext"/>
        <w:rPr>
          <w:rtl/>
        </w:rPr>
      </w:pPr>
    </w:p>
    <w:p w:rsidR="00A54DB7" w:rsidRDefault="00040D00" w:rsidP="00040D00">
      <w:pPr>
        <w:rPr>
          <w:rtl/>
        </w:rPr>
      </w:pPr>
      <w:r>
        <w:rPr>
          <w:rFonts w:hint="cs"/>
          <w:rtl/>
        </w:rPr>
        <w:t xml:space="preserve">לא, אנחנו ב-23 דקות אחרי המועד. אנחנו בעניין חוק הנוער, </w:t>
      </w:r>
      <w:bookmarkStart w:id="54" w:name="_ETM_Q1_1431333"/>
      <w:bookmarkEnd w:id="54"/>
      <w:r>
        <w:rPr>
          <w:rFonts w:hint="cs"/>
          <w:rtl/>
        </w:rPr>
        <w:t xml:space="preserve">שפיטה, ענישה ודרכי טיפול (תיקון </w:t>
      </w:r>
      <w:r>
        <w:rPr>
          <w:rtl/>
        </w:rPr>
        <w:t>–</w:t>
      </w:r>
      <w:r>
        <w:rPr>
          <w:rFonts w:hint="cs"/>
          <w:rtl/>
        </w:rPr>
        <w:t xml:space="preserve"> נוכחות עורך דין בחקירת קטין)(הוראת שעה), התשפ"ד-2024.</w:t>
      </w:r>
      <w:r w:rsidR="00A54DB7">
        <w:rPr>
          <w:rFonts w:hint="cs"/>
          <w:rtl/>
        </w:rPr>
        <w:t xml:space="preserve"> היה לנו מהדיון הקודם רשימה ארוכה, הולכת ומתארכת, אנש</w:t>
      </w:r>
      <w:r w:rsidR="00622456">
        <w:rPr>
          <w:rFonts w:hint="cs"/>
          <w:rtl/>
        </w:rPr>
        <w:t>י משרד המשפטים, של שיעורי בית</w:t>
      </w:r>
      <w:r>
        <w:rPr>
          <w:rFonts w:hint="cs"/>
          <w:rtl/>
        </w:rPr>
        <w:t>,</w:t>
      </w:r>
      <w:r w:rsidR="00622456">
        <w:rPr>
          <w:rFonts w:hint="cs"/>
          <w:rtl/>
        </w:rPr>
        <w:t xml:space="preserve"> וא</w:t>
      </w:r>
      <w:r w:rsidR="00A54DB7">
        <w:rPr>
          <w:rFonts w:hint="cs"/>
          <w:rtl/>
        </w:rPr>
        <w:t>שמח לדעת איפה אנו עומדים</w:t>
      </w:r>
      <w:r>
        <w:rPr>
          <w:rFonts w:hint="cs"/>
          <w:rtl/>
        </w:rPr>
        <w:t>.</w:t>
      </w:r>
    </w:p>
    <w:p w:rsidR="004C581A" w:rsidRDefault="004C581A" w:rsidP="00A54DB7">
      <w:pPr>
        <w:rPr>
          <w:rtl/>
        </w:rPr>
      </w:pPr>
    </w:p>
    <w:p w:rsidR="004C581A" w:rsidRDefault="004C581A" w:rsidP="004C581A">
      <w:pPr>
        <w:pStyle w:val="af9"/>
        <w:keepNext/>
        <w:rPr>
          <w:rtl/>
        </w:rPr>
      </w:pPr>
      <w:bookmarkStart w:id="55" w:name="ET_guest_571712_454"/>
      <w:r w:rsidRPr="004C581A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4C58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"/>
    </w:p>
    <w:p w:rsidR="004C581A" w:rsidRDefault="004C581A" w:rsidP="004C581A">
      <w:pPr>
        <w:pStyle w:val="KeepWithNext"/>
        <w:rPr>
          <w:rtl/>
        </w:rPr>
      </w:pPr>
    </w:p>
    <w:p w:rsidR="004C581A" w:rsidRDefault="004C581A" w:rsidP="004C581A">
      <w:pPr>
        <w:rPr>
          <w:rtl/>
        </w:rPr>
      </w:pPr>
      <w:r>
        <w:rPr>
          <w:rFonts w:hint="cs"/>
          <w:rtl/>
        </w:rPr>
        <w:t>אנחנו בהתייעצות חמישה ימים, נשמח לעוד כמה דקות.</w:t>
      </w:r>
    </w:p>
    <w:p w:rsidR="004C581A" w:rsidRPr="004C581A" w:rsidRDefault="004C581A" w:rsidP="004C581A">
      <w:pPr>
        <w:rPr>
          <w:rtl/>
        </w:rPr>
      </w:pPr>
      <w:bookmarkStart w:id="56" w:name="_ETM_Q1_1467412"/>
      <w:bookmarkStart w:id="57" w:name="_ETM_Q1_1467472"/>
      <w:bookmarkEnd w:id="56"/>
      <w:bookmarkEnd w:id="57"/>
    </w:p>
    <w:p w:rsidR="00A54DB7" w:rsidRDefault="00A54DB7" w:rsidP="00A54DB7">
      <w:pPr>
        <w:pStyle w:val="a4"/>
        <w:keepNext/>
        <w:rPr>
          <w:rtl/>
        </w:rPr>
      </w:pPr>
      <w:bookmarkStart w:id="58" w:name="ET_speaker_5785_13"/>
      <w:r w:rsidRPr="00A54DB7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A54D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:rsidR="00A54DB7" w:rsidRDefault="00A54DB7" w:rsidP="00A54DB7">
      <w:pPr>
        <w:pStyle w:val="KeepWithNext"/>
        <w:rPr>
          <w:rtl/>
        </w:rPr>
      </w:pPr>
    </w:p>
    <w:p w:rsidR="00A54DB7" w:rsidRDefault="00622456" w:rsidP="00A54DB7">
      <w:pPr>
        <w:rPr>
          <w:rtl/>
        </w:rPr>
      </w:pPr>
      <w:r>
        <w:rPr>
          <w:rFonts w:hint="cs"/>
          <w:rtl/>
        </w:rPr>
        <w:t xml:space="preserve">תן לי </w:t>
      </w:r>
      <w:r w:rsidR="004C581A">
        <w:rPr>
          <w:rFonts w:hint="cs"/>
          <w:rtl/>
        </w:rPr>
        <w:t xml:space="preserve">בזמן הזה </w:t>
      </w:r>
      <w:r>
        <w:rPr>
          <w:rFonts w:hint="cs"/>
          <w:rtl/>
        </w:rPr>
        <w:t>דברי פ</w:t>
      </w:r>
      <w:r w:rsidR="00A54DB7">
        <w:rPr>
          <w:rFonts w:hint="cs"/>
          <w:rtl/>
        </w:rPr>
        <w:t>תיחה.</w:t>
      </w:r>
    </w:p>
    <w:p w:rsidR="00A54DB7" w:rsidRDefault="00A54DB7" w:rsidP="00A54DB7">
      <w:pPr>
        <w:rPr>
          <w:rtl/>
        </w:rPr>
      </w:pPr>
    </w:p>
    <w:p w:rsidR="00A54DB7" w:rsidRDefault="00A54DB7" w:rsidP="00A54DB7">
      <w:pPr>
        <w:pStyle w:val="af6"/>
        <w:keepNext/>
        <w:rPr>
          <w:rtl/>
        </w:rPr>
      </w:pPr>
      <w:bookmarkStart w:id="59" w:name="ET_yor_6157_14"/>
      <w:r w:rsidRPr="00A54DB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54D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"/>
    </w:p>
    <w:p w:rsidR="00A54DB7" w:rsidRDefault="00A54DB7" w:rsidP="00A54DB7">
      <w:pPr>
        <w:pStyle w:val="KeepWithNext"/>
        <w:rPr>
          <w:rtl/>
        </w:rPr>
      </w:pPr>
    </w:p>
    <w:p w:rsidR="00A54DB7" w:rsidRDefault="004C581A" w:rsidP="004C581A">
      <w:pPr>
        <w:rPr>
          <w:rtl/>
        </w:rPr>
      </w:pPr>
      <w:r>
        <w:rPr>
          <w:rFonts w:hint="cs"/>
          <w:rtl/>
        </w:rPr>
        <w:t xml:space="preserve">אנחנו לא בהצעות כלליות. רוצים להיכנס לעניין, </w:t>
      </w:r>
      <w:r w:rsidR="00A54DB7">
        <w:rPr>
          <w:rFonts w:hint="cs"/>
          <w:rtl/>
        </w:rPr>
        <w:t xml:space="preserve">לא לסטות מהנושא. אפרת, </w:t>
      </w:r>
      <w:r>
        <w:rPr>
          <w:rFonts w:hint="cs"/>
          <w:rtl/>
        </w:rPr>
        <w:t xml:space="preserve">אנא </w:t>
      </w:r>
      <w:r w:rsidR="00A54DB7">
        <w:rPr>
          <w:rFonts w:hint="cs"/>
          <w:rtl/>
        </w:rPr>
        <w:t>הזכירי לפרוטוקול למה אנו מחכים.</w:t>
      </w:r>
    </w:p>
    <w:p w:rsidR="00A54DB7" w:rsidRDefault="00A54DB7" w:rsidP="00A54DB7">
      <w:pPr>
        <w:rPr>
          <w:rtl/>
        </w:rPr>
      </w:pPr>
    </w:p>
    <w:p w:rsidR="00A54DB7" w:rsidRDefault="00A54DB7" w:rsidP="00A54DB7">
      <w:pPr>
        <w:pStyle w:val="a4"/>
        <w:keepNext/>
        <w:rPr>
          <w:rtl/>
        </w:rPr>
      </w:pPr>
      <w:bookmarkStart w:id="60" w:name="ET_speaker_אפרת_חקאק_15"/>
      <w:r w:rsidRPr="00A54DB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אפרת חקאק:</w:t>
      </w:r>
      <w:r w:rsidRPr="00A54D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:rsidR="00A54DB7" w:rsidRDefault="00A54DB7" w:rsidP="00A54DB7">
      <w:pPr>
        <w:pStyle w:val="KeepWithNext"/>
        <w:rPr>
          <w:rtl/>
        </w:rPr>
      </w:pPr>
    </w:p>
    <w:p w:rsidR="00A54DB7" w:rsidRDefault="00A54DB7" w:rsidP="003D509C">
      <w:pPr>
        <w:rPr>
          <w:rtl/>
        </w:rPr>
      </w:pPr>
      <w:r>
        <w:rPr>
          <w:rFonts w:hint="cs"/>
          <w:rtl/>
        </w:rPr>
        <w:t>בדיון הקודם סקרנו את כל הנושאים שעדיין פתוחים מהדיונים הקוד</w:t>
      </w:r>
      <w:r w:rsidR="004C581A">
        <w:rPr>
          <w:rFonts w:hint="cs"/>
          <w:rtl/>
        </w:rPr>
        <w:t>מ</w:t>
      </w:r>
      <w:r>
        <w:rPr>
          <w:rFonts w:hint="cs"/>
          <w:rtl/>
        </w:rPr>
        <w:t>ים. אולי נראה אם יש להם עדכון. אם כן, נעבור אחד-א</w:t>
      </w:r>
      <w:r w:rsidR="003D509C">
        <w:rPr>
          <w:rFonts w:hint="cs"/>
          <w:rtl/>
        </w:rPr>
        <w:t>ח</w:t>
      </w:r>
      <w:r>
        <w:rPr>
          <w:rFonts w:hint="cs"/>
          <w:rtl/>
        </w:rPr>
        <w:t>ד. אם לא נראה איפה אנו עומדים.</w:t>
      </w:r>
    </w:p>
    <w:p w:rsidR="00A54DB7" w:rsidRDefault="00A54DB7" w:rsidP="00A54DB7">
      <w:pPr>
        <w:rPr>
          <w:rtl/>
        </w:rPr>
      </w:pPr>
    </w:p>
    <w:p w:rsidR="00A54DB7" w:rsidRDefault="00A54DB7" w:rsidP="00A54DB7">
      <w:pPr>
        <w:pStyle w:val="af6"/>
        <w:keepNext/>
        <w:rPr>
          <w:rtl/>
        </w:rPr>
      </w:pPr>
      <w:bookmarkStart w:id="61" w:name="ET_yor_6157_16"/>
      <w:r w:rsidRPr="00A54DB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54D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"/>
    </w:p>
    <w:p w:rsidR="00A54DB7" w:rsidRDefault="00A54DB7" w:rsidP="00A54DB7">
      <w:pPr>
        <w:pStyle w:val="KeepWithNext"/>
        <w:rPr>
          <w:rtl/>
        </w:rPr>
      </w:pPr>
    </w:p>
    <w:p w:rsidR="00A54DB7" w:rsidRDefault="004C581A" w:rsidP="004C581A">
      <w:pPr>
        <w:rPr>
          <w:rtl/>
        </w:rPr>
      </w:pPr>
      <w:r>
        <w:rPr>
          <w:rFonts w:hint="cs"/>
          <w:rtl/>
        </w:rPr>
        <w:t xml:space="preserve">אנשי משרד המשפטים, </w:t>
      </w:r>
      <w:bookmarkStart w:id="62" w:name="_ETM_Q1_1518249"/>
      <w:bookmarkEnd w:id="62"/>
      <w:r w:rsidR="00A54DB7">
        <w:rPr>
          <w:rFonts w:hint="cs"/>
          <w:rtl/>
        </w:rPr>
        <w:t xml:space="preserve">תני לי לנחש </w:t>
      </w:r>
      <w:r w:rsidR="00A54DB7">
        <w:rPr>
          <w:rtl/>
        </w:rPr>
        <w:t>–</w:t>
      </w:r>
      <w:r w:rsidR="003D509C">
        <w:rPr>
          <w:rFonts w:hint="cs"/>
          <w:rtl/>
        </w:rPr>
        <w:t xml:space="preserve"> </w:t>
      </w:r>
      <w:r>
        <w:rPr>
          <w:rFonts w:hint="cs"/>
          <w:rtl/>
        </w:rPr>
        <w:t xml:space="preserve">עדיין לא גיבשתם את העמדה. יש </w:t>
      </w:r>
      <w:r w:rsidR="003D509C">
        <w:rPr>
          <w:rFonts w:hint="cs"/>
          <w:rtl/>
        </w:rPr>
        <w:t>מ</w:t>
      </w:r>
      <w:r w:rsidR="00A54DB7">
        <w:rPr>
          <w:rFonts w:hint="cs"/>
          <w:rtl/>
        </w:rPr>
        <w:t>חלוקות בין המשרדים.</w:t>
      </w:r>
    </w:p>
    <w:p w:rsidR="00A54DB7" w:rsidRDefault="00A54DB7" w:rsidP="00A54DB7">
      <w:pPr>
        <w:rPr>
          <w:rtl/>
        </w:rPr>
      </w:pPr>
    </w:p>
    <w:p w:rsidR="00A54DB7" w:rsidRDefault="00A54DB7" w:rsidP="00A54DB7">
      <w:pPr>
        <w:pStyle w:val="af9"/>
        <w:keepNext/>
        <w:rPr>
          <w:rtl/>
        </w:rPr>
      </w:pPr>
      <w:bookmarkStart w:id="63" w:name="ET_guest_571712_17"/>
      <w:r w:rsidRPr="00A54DB7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A54D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"/>
    </w:p>
    <w:p w:rsidR="00A54DB7" w:rsidRDefault="00A54DB7" w:rsidP="00A54DB7">
      <w:pPr>
        <w:pStyle w:val="KeepWithNext"/>
        <w:rPr>
          <w:rtl/>
        </w:rPr>
      </w:pPr>
    </w:p>
    <w:p w:rsidR="00A54DB7" w:rsidRDefault="004C581A" w:rsidP="004C581A">
      <w:pPr>
        <w:rPr>
          <w:rtl/>
        </w:rPr>
      </w:pPr>
      <w:r>
        <w:rPr>
          <w:rFonts w:hint="cs"/>
          <w:rtl/>
        </w:rPr>
        <w:t xml:space="preserve">היו לנו </w:t>
      </w:r>
      <w:bookmarkStart w:id="64" w:name="_ETM_Q1_1524100"/>
      <w:bookmarkEnd w:id="64"/>
      <w:r>
        <w:rPr>
          <w:rFonts w:hint="cs"/>
          <w:rtl/>
        </w:rPr>
        <w:t xml:space="preserve">הידיינויות רצופות ביום חמישי. הלו"ז בין ישיבה לישיבה </w:t>
      </w:r>
      <w:r w:rsidR="00A54DB7">
        <w:rPr>
          <w:rFonts w:hint="cs"/>
          <w:rtl/>
        </w:rPr>
        <w:t>הוא כז</w:t>
      </w:r>
      <w:r>
        <w:rPr>
          <w:rFonts w:hint="cs"/>
          <w:rtl/>
        </w:rPr>
        <w:t>ה שכל ההתייעצויות נעשו אך הסכמו</w:t>
      </w:r>
      <w:r w:rsidR="00A54DB7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65" w:name="_ETM_Q1_1534173"/>
      <w:bookmarkEnd w:id="65"/>
      <w:r w:rsidR="00A54DB7">
        <w:rPr>
          <w:rFonts w:hint="cs"/>
          <w:rtl/>
        </w:rPr>
        <w:t>עדי</w:t>
      </w:r>
      <w:r>
        <w:rPr>
          <w:rFonts w:hint="cs"/>
          <w:rtl/>
        </w:rPr>
        <w:t>י</w:t>
      </w:r>
      <w:r w:rsidR="00A54DB7">
        <w:rPr>
          <w:rFonts w:hint="cs"/>
          <w:rtl/>
        </w:rPr>
        <w:t>ן אין. תכף גבי תציג את הדבר</w:t>
      </w:r>
      <w:r>
        <w:rPr>
          <w:rFonts w:hint="cs"/>
          <w:rtl/>
        </w:rPr>
        <w:t>י</w:t>
      </w:r>
      <w:r w:rsidR="00A54DB7">
        <w:rPr>
          <w:rFonts w:hint="cs"/>
          <w:rtl/>
        </w:rPr>
        <w:t xml:space="preserve">ם. </w:t>
      </w:r>
      <w:r>
        <w:rPr>
          <w:rFonts w:hint="cs"/>
          <w:rtl/>
        </w:rPr>
        <w:t>נעשה המיטב כדי להגיע אבל בלו"ז הזה בלתי אפשרי הי</w:t>
      </w:r>
      <w:r w:rsidR="00A54DB7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A54DB7">
        <w:rPr>
          <w:rFonts w:hint="cs"/>
          <w:rtl/>
        </w:rPr>
        <w:t>להגיע להסכמות עם הגופ</w:t>
      </w:r>
      <w:r w:rsidR="006E5690">
        <w:rPr>
          <w:rFonts w:hint="cs"/>
          <w:rtl/>
        </w:rPr>
        <w:t>ים</w:t>
      </w:r>
      <w:r w:rsidR="00A54DB7">
        <w:rPr>
          <w:rFonts w:hint="cs"/>
          <w:rtl/>
        </w:rPr>
        <w:t>. עשי</w:t>
      </w:r>
      <w:r>
        <w:rPr>
          <w:rFonts w:hint="cs"/>
          <w:rtl/>
        </w:rPr>
        <w:t>נ</w:t>
      </w:r>
      <w:r w:rsidR="00A54DB7">
        <w:rPr>
          <w:rFonts w:hint="cs"/>
          <w:rtl/>
        </w:rPr>
        <w:t>ו כל מה שאפשר.</w:t>
      </w:r>
    </w:p>
    <w:p w:rsidR="00A54DB7" w:rsidRDefault="00A54DB7" w:rsidP="00A54DB7">
      <w:pPr>
        <w:rPr>
          <w:rtl/>
        </w:rPr>
      </w:pPr>
    </w:p>
    <w:p w:rsidR="00A54DB7" w:rsidRDefault="00A54DB7" w:rsidP="00A54DB7">
      <w:pPr>
        <w:pStyle w:val="af6"/>
        <w:keepNext/>
        <w:rPr>
          <w:rtl/>
        </w:rPr>
      </w:pPr>
      <w:bookmarkStart w:id="66" w:name="ET_yor_6157_18"/>
      <w:r w:rsidRPr="00A54DB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54D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"/>
    </w:p>
    <w:p w:rsidR="00A54DB7" w:rsidRDefault="00A54DB7" w:rsidP="00A54DB7">
      <w:pPr>
        <w:pStyle w:val="KeepWithNext"/>
        <w:rPr>
          <w:rtl/>
        </w:rPr>
      </w:pPr>
    </w:p>
    <w:p w:rsidR="00A54DB7" w:rsidRDefault="00A54DB7" w:rsidP="00A54DB7">
      <w:pPr>
        <w:rPr>
          <w:rtl/>
        </w:rPr>
      </w:pPr>
      <w:r>
        <w:rPr>
          <w:rFonts w:hint="cs"/>
          <w:rtl/>
        </w:rPr>
        <w:t xml:space="preserve">די קשה לניתן להגיע להסכמה עם גוף שניתן לו </w:t>
      </w:r>
      <w:r w:rsidR="004C581A">
        <w:rPr>
          <w:rFonts w:hint="cs"/>
          <w:rtl/>
        </w:rPr>
        <w:t xml:space="preserve">במפורש </w:t>
      </w:r>
      <w:r>
        <w:rPr>
          <w:rFonts w:hint="cs"/>
          <w:rtl/>
        </w:rPr>
        <w:t xml:space="preserve">המנדט לא להסכים. </w:t>
      </w:r>
      <w:r w:rsidR="004C581A">
        <w:rPr>
          <w:rFonts w:hint="cs"/>
          <w:rtl/>
        </w:rPr>
        <w:t xml:space="preserve">טוב. </w:t>
      </w:r>
      <w:bookmarkStart w:id="67" w:name="_ETM_Q1_1554921"/>
      <w:bookmarkEnd w:id="67"/>
      <w:r>
        <w:rPr>
          <w:rFonts w:hint="cs"/>
          <w:rtl/>
        </w:rPr>
        <w:t>נשמע איזה כיוונים יש לנו.</w:t>
      </w:r>
    </w:p>
    <w:p w:rsidR="00A54DB7" w:rsidRDefault="00A54DB7" w:rsidP="00A54DB7">
      <w:pPr>
        <w:rPr>
          <w:rtl/>
        </w:rPr>
      </w:pPr>
    </w:p>
    <w:p w:rsidR="00A54DB7" w:rsidRDefault="00A54DB7" w:rsidP="00A54DB7">
      <w:pPr>
        <w:pStyle w:val="af9"/>
        <w:keepNext/>
        <w:rPr>
          <w:rtl/>
        </w:rPr>
      </w:pPr>
      <w:bookmarkStart w:id="68" w:name="ET_guest_3540_19"/>
      <w:r w:rsidRPr="00A54DB7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A54D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"/>
    </w:p>
    <w:p w:rsidR="00A54DB7" w:rsidRDefault="00A54DB7" w:rsidP="00A54DB7">
      <w:pPr>
        <w:pStyle w:val="KeepWithNext"/>
        <w:rPr>
          <w:rtl/>
        </w:rPr>
      </w:pPr>
    </w:p>
    <w:p w:rsidR="00A54DB7" w:rsidRDefault="004C581A" w:rsidP="004C581A">
      <w:pPr>
        <w:rPr>
          <w:rtl/>
        </w:rPr>
      </w:pPr>
      <w:r>
        <w:rPr>
          <w:rFonts w:hint="cs"/>
          <w:rtl/>
        </w:rPr>
        <w:t xml:space="preserve">נאמר שוב, </w:t>
      </w:r>
      <w:r w:rsidR="00A54DB7">
        <w:rPr>
          <w:rFonts w:hint="cs"/>
          <w:rtl/>
        </w:rPr>
        <w:t>מדובר בכיוונים שהם במחלוקת משני הכיו</w:t>
      </w:r>
      <w:r>
        <w:rPr>
          <w:rFonts w:hint="cs"/>
          <w:rtl/>
        </w:rPr>
        <w:t>ו</w:t>
      </w:r>
      <w:r w:rsidR="00A54DB7">
        <w:rPr>
          <w:rFonts w:hint="cs"/>
          <w:rtl/>
        </w:rPr>
        <w:t>נים. נתחיל בנושא התרשומת. יש לזכור שהוא בהלימה לאופן התנהלות החקירה ולהפרע</w:t>
      </w:r>
      <w:r>
        <w:rPr>
          <w:rFonts w:hint="cs"/>
          <w:rtl/>
        </w:rPr>
        <w:t xml:space="preserve">ות, </w:t>
      </w:r>
      <w:r w:rsidR="00A54DB7">
        <w:rPr>
          <w:rFonts w:hint="cs"/>
          <w:rtl/>
        </w:rPr>
        <w:t>לדרך שבה מתנהלים תוך כדי הפרעה. דובר בדיון הקודם על ה</w:t>
      </w:r>
      <w:r>
        <w:rPr>
          <w:rFonts w:hint="cs"/>
          <w:rtl/>
        </w:rPr>
        <w:t>סוגיה</w:t>
      </w:r>
      <w:r w:rsidR="00A54DB7">
        <w:rPr>
          <w:rFonts w:hint="cs"/>
          <w:rtl/>
        </w:rPr>
        <w:t xml:space="preserve"> שאלה שאינה מובנת לקטין.</w:t>
      </w:r>
    </w:p>
    <w:p w:rsidR="00A54DB7" w:rsidRDefault="00A54DB7" w:rsidP="00A54DB7">
      <w:pPr>
        <w:rPr>
          <w:rtl/>
        </w:rPr>
      </w:pPr>
    </w:p>
    <w:p w:rsidR="00A54DB7" w:rsidRDefault="00A54DB7" w:rsidP="00A54DB7">
      <w:pPr>
        <w:pStyle w:val="af6"/>
        <w:keepNext/>
        <w:rPr>
          <w:rtl/>
        </w:rPr>
      </w:pPr>
      <w:bookmarkStart w:id="69" w:name="ET_yor_6157_20"/>
      <w:r w:rsidRPr="00A54DB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54D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"/>
    </w:p>
    <w:p w:rsidR="00A54DB7" w:rsidRDefault="00A54DB7" w:rsidP="00A54DB7">
      <w:pPr>
        <w:pStyle w:val="KeepWithNext"/>
        <w:rPr>
          <w:rtl/>
        </w:rPr>
      </w:pPr>
    </w:p>
    <w:p w:rsidR="00A54DB7" w:rsidRDefault="00A54DB7" w:rsidP="004C581A">
      <w:pPr>
        <w:rPr>
          <w:rtl/>
        </w:rPr>
      </w:pPr>
      <w:r>
        <w:rPr>
          <w:rFonts w:hint="cs"/>
          <w:rtl/>
        </w:rPr>
        <w:t>תעשי לי סדר. למיטב זיכרוני תרשומת חבל שת</w:t>
      </w:r>
      <w:r w:rsidR="004C581A">
        <w:rPr>
          <w:rFonts w:hint="cs"/>
          <w:rtl/>
        </w:rPr>
        <w:t>י</w:t>
      </w:r>
      <w:r>
        <w:rPr>
          <w:rFonts w:hint="cs"/>
          <w:rtl/>
        </w:rPr>
        <w:t>דיינו</w:t>
      </w:r>
      <w:r w:rsidR="004C581A">
        <w:rPr>
          <w:rFonts w:hint="cs"/>
          <w:rtl/>
        </w:rPr>
        <w:t>, אמרתם לכם</w:t>
      </w:r>
      <w:r>
        <w:rPr>
          <w:rFonts w:hint="cs"/>
          <w:rtl/>
        </w:rPr>
        <w:t>. היא לא תירשם, נקודה. אמרתי בפעם הקודמת</w:t>
      </w:r>
      <w:r w:rsidR="004C581A">
        <w:rPr>
          <w:rFonts w:hint="cs"/>
          <w:rtl/>
        </w:rPr>
        <w:t xml:space="preserve"> את זה</w:t>
      </w:r>
      <w:r>
        <w:rPr>
          <w:rFonts w:hint="cs"/>
          <w:rtl/>
        </w:rPr>
        <w:t xml:space="preserve">. </w:t>
      </w:r>
      <w:r w:rsidR="004C581A">
        <w:rPr>
          <w:rFonts w:hint="cs"/>
          <w:rtl/>
        </w:rPr>
        <w:t>לא הבנתי את המשפט על ההלימה בין תרשומת ל</w:t>
      </w:r>
      <w:r>
        <w:rPr>
          <w:rFonts w:hint="cs"/>
          <w:rtl/>
        </w:rPr>
        <w:t>בין הפרעה והקשר לשאלה שאינה מובנת.</w:t>
      </w:r>
    </w:p>
    <w:p w:rsidR="00A54DB7" w:rsidRDefault="00A54DB7" w:rsidP="00A54DB7">
      <w:pPr>
        <w:rPr>
          <w:rtl/>
        </w:rPr>
      </w:pPr>
    </w:p>
    <w:p w:rsidR="00A54DB7" w:rsidRDefault="00A54DB7" w:rsidP="00A54DB7">
      <w:pPr>
        <w:pStyle w:val="-"/>
        <w:keepNext/>
        <w:rPr>
          <w:rtl/>
        </w:rPr>
      </w:pPr>
      <w:bookmarkStart w:id="70" w:name="ET_speakercontinue_3540_21"/>
      <w:r w:rsidRPr="00A54DB7">
        <w:rPr>
          <w:rStyle w:val="TagStyle"/>
          <w:rtl/>
        </w:rPr>
        <w:t xml:space="preserve"> &lt;&lt; דובר_המשך &gt;&gt; </w:t>
      </w:r>
      <w:r>
        <w:rPr>
          <w:rtl/>
        </w:rPr>
        <w:t>גבריאלה פיסמן:</w:t>
      </w:r>
      <w:r w:rsidRPr="00A54D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"/>
    </w:p>
    <w:p w:rsidR="00A54DB7" w:rsidRDefault="00A54DB7" w:rsidP="00A54DB7">
      <w:pPr>
        <w:pStyle w:val="KeepWithNext"/>
        <w:rPr>
          <w:rtl/>
        </w:rPr>
      </w:pPr>
    </w:p>
    <w:p w:rsidR="00A54DB7" w:rsidRDefault="00A54DB7" w:rsidP="0090442C">
      <w:pPr>
        <w:rPr>
          <w:rtl/>
        </w:rPr>
      </w:pPr>
      <w:r>
        <w:rPr>
          <w:rFonts w:hint="cs"/>
          <w:rtl/>
        </w:rPr>
        <w:t>אסביר. הרעיון הוא שאנו מתי</w:t>
      </w:r>
      <w:r w:rsidR="004C581A">
        <w:rPr>
          <w:rFonts w:hint="cs"/>
          <w:rtl/>
        </w:rPr>
        <w:t>י</w:t>
      </w:r>
      <w:r>
        <w:rPr>
          <w:rFonts w:hint="cs"/>
          <w:rtl/>
        </w:rPr>
        <w:t xml:space="preserve">חסים להפרעות במהלך החקירה ולשאלה של העילות, אולי לא לתרשומת </w:t>
      </w:r>
      <w:r>
        <w:rPr>
          <w:rtl/>
        </w:rPr>
        <w:t>–</w:t>
      </w:r>
      <w:r>
        <w:rPr>
          <w:rFonts w:hint="cs"/>
          <w:rtl/>
        </w:rPr>
        <w:t xml:space="preserve"> ההפרעות במהלך החקירה </w:t>
      </w:r>
      <w:r w:rsidR="0090442C">
        <w:rPr>
          <w:rFonts w:hint="cs"/>
          <w:rtl/>
        </w:rPr>
        <w:t xml:space="preserve">ולעילות </w:t>
      </w:r>
      <w:r>
        <w:rPr>
          <w:rFonts w:hint="cs"/>
          <w:rtl/>
        </w:rPr>
        <w:t xml:space="preserve">בהלימה אחד לשני. </w:t>
      </w:r>
      <w:r w:rsidR="0090442C">
        <w:rPr>
          <w:rFonts w:hint="cs"/>
          <w:rtl/>
        </w:rPr>
        <w:t>ההפרעות במהלך החקירה, כש</w:t>
      </w:r>
      <w:r>
        <w:rPr>
          <w:rFonts w:hint="cs"/>
          <w:rtl/>
        </w:rPr>
        <w:t>יש רציונל של רצף חקירתי לתפיסת המשטרה וגם לתפיסה שלנו</w:t>
      </w:r>
      <w:r w:rsidR="0090442C">
        <w:rPr>
          <w:rFonts w:hint="cs"/>
          <w:rtl/>
        </w:rPr>
        <w:t>,</w:t>
      </w:r>
      <w:r>
        <w:rPr>
          <w:rFonts w:hint="cs"/>
          <w:rtl/>
        </w:rPr>
        <w:t xml:space="preserve"> צריכה להיות קונסטרוקציה שתאפשר שמירה על רצף חקירתי. </w:t>
      </w:r>
      <w:r w:rsidR="0090442C">
        <w:rPr>
          <w:rFonts w:hint="cs"/>
          <w:rtl/>
        </w:rPr>
        <w:t xml:space="preserve">אחת </w:t>
      </w:r>
      <w:bookmarkStart w:id="71" w:name="_ETM_Q1_1653343"/>
      <w:bookmarkEnd w:id="71"/>
      <w:r w:rsidR="0090442C">
        <w:rPr>
          <w:rFonts w:hint="cs"/>
          <w:rtl/>
        </w:rPr>
        <w:t xml:space="preserve">ההצעות שעלתה בדיון הקודם </w:t>
      </w:r>
      <w:r>
        <w:rPr>
          <w:rFonts w:hint="cs"/>
          <w:rtl/>
        </w:rPr>
        <w:t>על ידי חבר הכנסת סגלוביץ- -</w:t>
      </w:r>
    </w:p>
    <w:p w:rsidR="00A54DB7" w:rsidRDefault="00A54DB7" w:rsidP="00A54DB7">
      <w:pPr>
        <w:rPr>
          <w:rtl/>
        </w:rPr>
      </w:pPr>
    </w:p>
    <w:p w:rsidR="00A54DB7" w:rsidRDefault="00A54DB7" w:rsidP="00A54DB7">
      <w:pPr>
        <w:pStyle w:val="af6"/>
        <w:keepNext/>
        <w:rPr>
          <w:rtl/>
        </w:rPr>
      </w:pPr>
      <w:bookmarkStart w:id="72" w:name="ET_yor_6157_22"/>
      <w:r w:rsidRPr="00A54DB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54D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"/>
    </w:p>
    <w:p w:rsidR="00A54DB7" w:rsidRDefault="00A54DB7" w:rsidP="00A54DB7">
      <w:pPr>
        <w:pStyle w:val="KeepWithNext"/>
        <w:rPr>
          <w:rtl/>
        </w:rPr>
      </w:pPr>
    </w:p>
    <w:p w:rsidR="00A54DB7" w:rsidRDefault="00A54DB7" w:rsidP="0090442C">
      <w:pPr>
        <w:rPr>
          <w:rtl/>
        </w:rPr>
      </w:pPr>
      <w:r>
        <w:rPr>
          <w:rFonts w:hint="cs"/>
          <w:rtl/>
        </w:rPr>
        <w:t>ש</w:t>
      </w:r>
      <w:r w:rsidR="0090442C">
        <w:rPr>
          <w:rFonts w:hint="cs"/>
          <w:rtl/>
        </w:rPr>
        <w:t>ה</w:t>
      </w:r>
      <w:r>
        <w:rPr>
          <w:rFonts w:hint="cs"/>
          <w:rtl/>
        </w:rPr>
        <w:t>עבירו פתק ולא תרשומת. עכשיו הבנ</w:t>
      </w:r>
      <w:r w:rsidR="0090442C">
        <w:rPr>
          <w:rFonts w:hint="cs"/>
          <w:rtl/>
        </w:rPr>
        <w:t>ת</w:t>
      </w:r>
      <w:r>
        <w:rPr>
          <w:rFonts w:hint="cs"/>
          <w:rtl/>
        </w:rPr>
        <w:t>י את הקשר.</w:t>
      </w:r>
    </w:p>
    <w:p w:rsidR="00A54DB7" w:rsidRDefault="00A54DB7" w:rsidP="00A54DB7">
      <w:pPr>
        <w:rPr>
          <w:rtl/>
        </w:rPr>
      </w:pPr>
    </w:p>
    <w:p w:rsidR="00A54DB7" w:rsidRDefault="00A54DB7" w:rsidP="00A54DB7">
      <w:pPr>
        <w:pStyle w:val="-"/>
        <w:keepNext/>
        <w:rPr>
          <w:rtl/>
        </w:rPr>
      </w:pPr>
      <w:bookmarkStart w:id="73" w:name="ET_speakercontinue_3540_23"/>
      <w:r w:rsidRPr="00A54DB7">
        <w:rPr>
          <w:rStyle w:val="TagStyle"/>
          <w:rtl/>
        </w:rPr>
        <w:t xml:space="preserve"> &lt;&lt; דובר_המשך &gt;&gt; </w:t>
      </w:r>
      <w:r>
        <w:rPr>
          <w:rtl/>
        </w:rPr>
        <w:t>גבריאלה פיסמן:</w:t>
      </w:r>
      <w:r w:rsidRPr="00A54D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"/>
    </w:p>
    <w:p w:rsidR="00A54DB7" w:rsidRDefault="00A54DB7" w:rsidP="00A54DB7">
      <w:pPr>
        <w:pStyle w:val="KeepWithNext"/>
        <w:rPr>
          <w:rtl/>
        </w:rPr>
      </w:pPr>
    </w:p>
    <w:p w:rsidR="00A54DB7" w:rsidRDefault="00A54DB7" w:rsidP="00A54DB7">
      <w:pPr>
        <w:rPr>
          <w:rtl/>
        </w:rPr>
      </w:pPr>
      <w:r>
        <w:rPr>
          <w:rFonts w:hint="cs"/>
          <w:rtl/>
        </w:rPr>
        <w:t>אחת ההצעות שעלתה פה היא העברת פתק</w:t>
      </w:r>
      <w:r w:rsidR="0090442C">
        <w:rPr>
          <w:rFonts w:hint="cs"/>
          <w:rtl/>
        </w:rPr>
        <w:t>,</w:t>
      </w:r>
      <w:r>
        <w:rPr>
          <w:rFonts w:hint="cs"/>
          <w:rtl/>
        </w:rPr>
        <w:t xml:space="preserve"> כשמדובר בסיטואציה שלא מצדיקה- -</w:t>
      </w:r>
    </w:p>
    <w:p w:rsidR="00A54DB7" w:rsidRDefault="00A54DB7" w:rsidP="00A54DB7">
      <w:pPr>
        <w:rPr>
          <w:rtl/>
        </w:rPr>
      </w:pPr>
    </w:p>
    <w:p w:rsidR="00A54DB7" w:rsidRDefault="00A54DB7" w:rsidP="00A54DB7">
      <w:pPr>
        <w:pStyle w:val="af6"/>
        <w:keepNext/>
        <w:rPr>
          <w:rtl/>
        </w:rPr>
      </w:pPr>
      <w:bookmarkStart w:id="74" w:name="ET_yor_6157_24"/>
      <w:r w:rsidRPr="00A54DB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54D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"/>
    </w:p>
    <w:p w:rsidR="00A54DB7" w:rsidRDefault="00A54DB7" w:rsidP="00A54DB7">
      <w:pPr>
        <w:pStyle w:val="KeepWithNext"/>
        <w:rPr>
          <w:rtl/>
        </w:rPr>
      </w:pPr>
    </w:p>
    <w:p w:rsidR="00A54DB7" w:rsidRDefault="00A54DB7" w:rsidP="0090442C">
      <w:pPr>
        <w:rPr>
          <w:rtl/>
        </w:rPr>
      </w:pPr>
      <w:r>
        <w:rPr>
          <w:rFonts w:hint="cs"/>
          <w:rtl/>
        </w:rPr>
        <w:t xml:space="preserve">את עצירת החקירה אבל </w:t>
      </w:r>
      <w:r w:rsidR="0090442C">
        <w:rPr>
          <w:rFonts w:hint="cs"/>
          <w:rtl/>
        </w:rPr>
        <w:t xml:space="preserve">אפשר יהיה לתקן את העוול </w:t>
      </w:r>
      <w:bookmarkStart w:id="75" w:name="_ETM_Q1_1682028"/>
      <w:bookmarkEnd w:id="75"/>
      <w:r w:rsidR="0090442C">
        <w:rPr>
          <w:rFonts w:hint="cs"/>
          <w:rtl/>
        </w:rPr>
        <w:t xml:space="preserve">תוך כדי. </w:t>
      </w:r>
    </w:p>
    <w:p w:rsidR="00A54DB7" w:rsidRDefault="00A54DB7" w:rsidP="00A54DB7">
      <w:pPr>
        <w:rPr>
          <w:rtl/>
        </w:rPr>
      </w:pPr>
    </w:p>
    <w:p w:rsidR="00A54DB7" w:rsidRDefault="00A54DB7" w:rsidP="00A54DB7">
      <w:pPr>
        <w:pStyle w:val="-"/>
        <w:keepNext/>
        <w:rPr>
          <w:rtl/>
        </w:rPr>
      </w:pPr>
      <w:bookmarkStart w:id="76" w:name="ET_speakercontinue_3540_25"/>
      <w:r w:rsidRPr="00A54DB7">
        <w:rPr>
          <w:rStyle w:val="TagStyle"/>
          <w:rtl/>
        </w:rPr>
        <w:t xml:space="preserve"> &lt;&lt; דובר_המשך &gt;&gt; </w:t>
      </w:r>
      <w:r>
        <w:rPr>
          <w:rtl/>
        </w:rPr>
        <w:t>גבריאלה פיסמן:</w:t>
      </w:r>
      <w:r w:rsidRPr="00A54D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"/>
    </w:p>
    <w:p w:rsidR="00A54DB7" w:rsidRDefault="00A54DB7" w:rsidP="00A54DB7">
      <w:pPr>
        <w:pStyle w:val="KeepWithNext"/>
        <w:rPr>
          <w:rtl/>
        </w:rPr>
      </w:pPr>
    </w:p>
    <w:p w:rsidR="0090442C" w:rsidRDefault="0090442C" w:rsidP="0090442C">
      <w:pPr>
        <w:rPr>
          <w:rtl/>
        </w:rPr>
      </w:pPr>
      <w:r>
        <w:rPr>
          <w:rFonts w:hint="cs"/>
          <w:rtl/>
        </w:rPr>
        <w:t xml:space="preserve">כן, הסיטואציות יותר מינוריות. </w:t>
      </w:r>
      <w:r w:rsidR="00A54DB7">
        <w:rPr>
          <w:rFonts w:hint="cs"/>
          <w:rtl/>
        </w:rPr>
        <w:t>הסנגוריה מאוד מתנגדת להצעה של הפתקי</w:t>
      </w:r>
      <w:r>
        <w:rPr>
          <w:rFonts w:hint="cs"/>
          <w:rtl/>
        </w:rPr>
        <w:t>ם</w:t>
      </w:r>
      <w:r w:rsidR="00A54DB7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מבחינת המשטרה זו כן הצעה </w:t>
      </w:r>
      <w:bookmarkStart w:id="77" w:name="_ETM_Q1_1689846"/>
      <w:bookmarkEnd w:id="77"/>
      <w:r>
        <w:rPr>
          <w:rFonts w:hint="cs"/>
          <w:rtl/>
        </w:rPr>
        <w:t xml:space="preserve">שמאפשרת שמירה על רצף חקירתי </w:t>
      </w:r>
      <w:r w:rsidR="00A54DB7">
        <w:rPr>
          <w:rFonts w:hint="cs"/>
          <w:rtl/>
        </w:rPr>
        <w:t>וככל ש</w:t>
      </w:r>
      <w:r>
        <w:rPr>
          <w:rFonts w:hint="cs"/>
          <w:rtl/>
        </w:rPr>
        <w:t>האפשרות הזו תישמר אז גם יש אפשר</w:t>
      </w:r>
      <w:r w:rsidR="00A54DB7">
        <w:rPr>
          <w:rFonts w:hint="cs"/>
          <w:rtl/>
        </w:rPr>
        <w:t>ות להכניס את העילה שדובר עליה בדיון הק</w:t>
      </w:r>
      <w:r>
        <w:rPr>
          <w:rFonts w:hint="cs"/>
          <w:rtl/>
        </w:rPr>
        <w:t>ו</w:t>
      </w:r>
      <w:r w:rsidR="00A54DB7">
        <w:rPr>
          <w:rFonts w:hint="cs"/>
          <w:rtl/>
        </w:rPr>
        <w:t>דם בא</w:t>
      </w:r>
      <w:r>
        <w:rPr>
          <w:rFonts w:hint="cs"/>
          <w:rtl/>
        </w:rPr>
        <w:t>ו</w:t>
      </w:r>
      <w:r w:rsidR="00A54DB7">
        <w:rPr>
          <w:rFonts w:hint="cs"/>
          <w:rtl/>
        </w:rPr>
        <w:t xml:space="preserve">פן מפורש. </w:t>
      </w:r>
    </w:p>
    <w:p w:rsidR="0090442C" w:rsidRDefault="0090442C" w:rsidP="0090442C">
      <w:pPr>
        <w:rPr>
          <w:rtl/>
        </w:rPr>
      </w:pPr>
      <w:bookmarkStart w:id="78" w:name="_ETM_Q1_1706830"/>
      <w:bookmarkStart w:id="79" w:name="_ETM_Q1_1706883"/>
      <w:bookmarkEnd w:id="78"/>
      <w:bookmarkEnd w:id="79"/>
    </w:p>
    <w:p w:rsidR="0090442C" w:rsidRDefault="0090442C" w:rsidP="0090442C">
      <w:pPr>
        <w:pStyle w:val="af6"/>
        <w:keepNext/>
        <w:rPr>
          <w:rtl/>
        </w:rPr>
      </w:pPr>
      <w:bookmarkStart w:id="80" w:name="ET_yor_6157_455"/>
      <w:r w:rsidRPr="0090442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9044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"/>
    </w:p>
    <w:p w:rsidR="0090442C" w:rsidRDefault="0090442C" w:rsidP="0090442C">
      <w:pPr>
        <w:pStyle w:val="KeepWithNext"/>
        <w:rPr>
          <w:rtl/>
        </w:rPr>
      </w:pPr>
    </w:p>
    <w:p w:rsidR="0090442C" w:rsidRDefault="0090442C" w:rsidP="0090442C">
      <w:pPr>
        <w:rPr>
          <w:rtl/>
        </w:rPr>
      </w:pPr>
      <w:bookmarkStart w:id="81" w:name="_ETM_Q1_1708674"/>
      <w:bookmarkEnd w:id="81"/>
      <w:r>
        <w:rPr>
          <w:rFonts w:hint="cs"/>
          <w:rtl/>
        </w:rPr>
        <w:t>של שאלה שאינה מובנת.</w:t>
      </w:r>
    </w:p>
    <w:p w:rsidR="0090442C" w:rsidRDefault="0090442C" w:rsidP="0090442C">
      <w:pPr>
        <w:rPr>
          <w:rtl/>
        </w:rPr>
      </w:pPr>
      <w:bookmarkStart w:id="82" w:name="_ETM_Q1_1711804"/>
      <w:bookmarkStart w:id="83" w:name="_ETM_Q1_1711863"/>
      <w:bookmarkStart w:id="84" w:name="_ETM_Q1_1712991"/>
      <w:bookmarkEnd w:id="82"/>
      <w:bookmarkEnd w:id="83"/>
      <w:bookmarkEnd w:id="84"/>
    </w:p>
    <w:p w:rsidR="0090442C" w:rsidRDefault="0090442C" w:rsidP="0090442C">
      <w:pPr>
        <w:pStyle w:val="af9"/>
        <w:keepNext/>
        <w:rPr>
          <w:rtl/>
        </w:rPr>
      </w:pPr>
      <w:bookmarkStart w:id="85" w:name="ET_guest_3540_456"/>
      <w:r w:rsidRPr="0090442C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9044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"/>
    </w:p>
    <w:p w:rsidR="0090442C" w:rsidRDefault="0090442C" w:rsidP="0090442C">
      <w:pPr>
        <w:pStyle w:val="KeepWithNext"/>
        <w:rPr>
          <w:rtl/>
        </w:rPr>
      </w:pPr>
    </w:p>
    <w:p w:rsidR="00A54DB7" w:rsidRDefault="00A54DB7" w:rsidP="0090442C">
      <w:pPr>
        <w:rPr>
          <w:rtl/>
        </w:rPr>
      </w:pPr>
      <w:bookmarkStart w:id="86" w:name="_ETM_Q1_1713423"/>
      <w:bookmarkStart w:id="87" w:name="_ETM_Q1_1713475"/>
      <w:bookmarkStart w:id="88" w:name="_ETM_Q1_1707022"/>
      <w:bookmarkStart w:id="89" w:name="_ETM_Q1_1707083"/>
      <w:bookmarkEnd w:id="86"/>
      <w:bookmarkEnd w:id="87"/>
      <w:bookmarkEnd w:id="88"/>
      <w:bookmarkEnd w:id="89"/>
      <w:r>
        <w:rPr>
          <w:rFonts w:hint="cs"/>
          <w:rtl/>
        </w:rPr>
        <w:t xml:space="preserve">פה יש לנו הצעה לנוסח. </w:t>
      </w:r>
      <w:r w:rsidR="00A808A9">
        <w:rPr>
          <w:rFonts w:hint="cs"/>
          <w:rtl/>
        </w:rPr>
        <w:t>מבחינתנו אנו מדבר</w:t>
      </w:r>
      <w:r w:rsidR="006E5690">
        <w:rPr>
          <w:rFonts w:hint="cs"/>
          <w:rtl/>
        </w:rPr>
        <w:t>ים</w:t>
      </w:r>
      <w:r w:rsidR="00A808A9">
        <w:rPr>
          <w:rFonts w:hint="cs"/>
          <w:rtl/>
        </w:rPr>
        <w:t xml:space="preserve"> על שאלה שאינה </w:t>
      </w:r>
      <w:r w:rsidR="0090442C">
        <w:rPr>
          <w:rFonts w:hint="cs"/>
          <w:rtl/>
        </w:rPr>
        <w:t xml:space="preserve">מותאמת </w:t>
      </w:r>
      <w:bookmarkStart w:id="90" w:name="_ETM_Q1_1712166"/>
      <w:bookmarkEnd w:id="90"/>
      <w:r w:rsidR="0090442C">
        <w:rPr>
          <w:rFonts w:hint="cs"/>
          <w:rtl/>
        </w:rPr>
        <w:t xml:space="preserve">או </w:t>
      </w:r>
      <w:r w:rsidR="00A808A9">
        <w:rPr>
          <w:rFonts w:hint="cs"/>
          <w:rtl/>
        </w:rPr>
        <w:t>תואמת להבנת הקטין בהתאם לגילו</w:t>
      </w:r>
      <w:r w:rsidR="0090442C">
        <w:rPr>
          <w:rFonts w:hint="cs"/>
          <w:rtl/>
        </w:rPr>
        <w:t xml:space="preserve"> ולמידת בגרותו</w:t>
      </w:r>
      <w:r w:rsidR="00A808A9">
        <w:rPr>
          <w:rFonts w:hint="cs"/>
          <w:rtl/>
        </w:rPr>
        <w:t>.</w:t>
      </w:r>
    </w:p>
    <w:p w:rsidR="00A808A9" w:rsidRDefault="00A808A9" w:rsidP="00A54DB7">
      <w:pPr>
        <w:rPr>
          <w:rtl/>
        </w:rPr>
      </w:pPr>
    </w:p>
    <w:p w:rsidR="00A808A9" w:rsidRDefault="00A808A9" w:rsidP="00A808A9">
      <w:pPr>
        <w:pStyle w:val="af6"/>
        <w:keepNext/>
        <w:rPr>
          <w:rtl/>
        </w:rPr>
      </w:pPr>
      <w:bookmarkStart w:id="91" w:name="ET_yor_6157_26"/>
      <w:r w:rsidRPr="00A808A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808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"/>
    </w:p>
    <w:p w:rsidR="00A808A9" w:rsidRDefault="00A808A9" w:rsidP="00A808A9">
      <w:pPr>
        <w:pStyle w:val="KeepWithNext"/>
        <w:rPr>
          <w:rtl/>
        </w:rPr>
      </w:pPr>
    </w:p>
    <w:p w:rsidR="00A808A9" w:rsidRDefault="00A808A9" w:rsidP="0090442C">
      <w:pPr>
        <w:rPr>
          <w:rtl/>
        </w:rPr>
      </w:pPr>
      <w:r>
        <w:rPr>
          <w:rFonts w:hint="cs"/>
          <w:rtl/>
        </w:rPr>
        <w:t>נעשה סדר. את אומרת, מצד אחד אנו רוצי</w:t>
      </w:r>
      <w:r w:rsidR="0090442C">
        <w:rPr>
          <w:rFonts w:hint="cs"/>
          <w:rtl/>
        </w:rPr>
        <w:t>ם</w:t>
      </w:r>
      <w:r>
        <w:rPr>
          <w:rFonts w:hint="cs"/>
          <w:rtl/>
        </w:rPr>
        <w:t xml:space="preserve"> לשמר את העיקרון </w:t>
      </w:r>
      <w:r w:rsidR="0090442C">
        <w:rPr>
          <w:rFonts w:hint="cs"/>
          <w:rtl/>
        </w:rPr>
        <w:t>שכשהסנגור מזהה הפרה</w:t>
      </w:r>
      <w:r>
        <w:rPr>
          <w:rFonts w:hint="cs"/>
          <w:rtl/>
        </w:rPr>
        <w:t xml:space="preserve">, הכלי היחיד שעומד לרשותו באופן שעלול לקטוע את רצף החקירה מבחינתכם </w:t>
      </w:r>
      <w:r w:rsidR="0090442C">
        <w:rPr>
          <w:rFonts w:hint="cs"/>
          <w:rtl/>
        </w:rPr>
        <w:t xml:space="preserve">זה הפסקת החקירה והקצין </w:t>
      </w:r>
      <w:bookmarkStart w:id="92" w:name="_ETM_Q1_1734664"/>
      <w:bookmarkEnd w:id="92"/>
      <w:r w:rsidR="0090442C">
        <w:rPr>
          <w:rFonts w:hint="cs"/>
          <w:rtl/>
        </w:rPr>
        <w:t xml:space="preserve">הממונה כפי שכתוב </w:t>
      </w:r>
      <w:r>
        <w:rPr>
          <w:rFonts w:hint="cs"/>
          <w:rtl/>
        </w:rPr>
        <w:t>בממשלתית. אבל כמנגנון ביניים את</w:t>
      </w:r>
      <w:r w:rsidR="0090442C">
        <w:rPr>
          <w:rFonts w:hint="cs"/>
          <w:rtl/>
        </w:rPr>
        <w:t>ם לא רוצים את ההצעה שעלתה פה דווקא מה</w:t>
      </w:r>
      <w:r>
        <w:rPr>
          <w:rFonts w:hint="cs"/>
          <w:rtl/>
        </w:rPr>
        <w:t>ס</w:t>
      </w:r>
      <w:r w:rsidR="0090442C">
        <w:rPr>
          <w:rFonts w:hint="cs"/>
          <w:rtl/>
        </w:rPr>
        <w:t>נ</w:t>
      </w:r>
      <w:r>
        <w:rPr>
          <w:rFonts w:hint="cs"/>
          <w:rtl/>
        </w:rPr>
        <w:t xml:space="preserve">גוריה של הוא לא מבין אתכם </w:t>
      </w:r>
      <w:r w:rsidR="0090442C">
        <w:rPr>
          <w:rFonts w:hint="cs"/>
          <w:rtl/>
        </w:rPr>
        <w:t xml:space="preserve">אם זה </w:t>
      </w:r>
      <w:r>
        <w:rPr>
          <w:rFonts w:hint="cs"/>
          <w:rtl/>
        </w:rPr>
        <w:t xml:space="preserve">על שאלה שלא מובנת או הלו הלו, </w:t>
      </w:r>
      <w:r w:rsidR="0090442C">
        <w:rPr>
          <w:rFonts w:hint="cs"/>
          <w:rtl/>
        </w:rPr>
        <w:t xml:space="preserve">אם תמשיכו אצטרך </w:t>
      </w:r>
      <w:bookmarkStart w:id="93" w:name="_ETM_Q1_1754998"/>
      <w:bookmarkEnd w:id="93"/>
      <w:r w:rsidR="0090442C">
        <w:rPr>
          <w:rFonts w:hint="cs"/>
          <w:rtl/>
        </w:rPr>
        <w:t xml:space="preserve">לעצור. אתם שמים לב שהאדם במצוקה - </w:t>
      </w:r>
      <w:r>
        <w:rPr>
          <w:rFonts w:hint="cs"/>
          <w:rtl/>
        </w:rPr>
        <w:t xml:space="preserve">תרגיעו את האגרסיביות או משהו כזה. לא, </w:t>
      </w:r>
      <w:r w:rsidR="0090442C">
        <w:rPr>
          <w:rFonts w:hint="cs"/>
          <w:rtl/>
        </w:rPr>
        <w:t xml:space="preserve">זה ישבור את הרצף. עדיף שירים יד ויעשה </w:t>
      </w:r>
      <w:r>
        <w:rPr>
          <w:rFonts w:hint="cs"/>
          <w:rtl/>
        </w:rPr>
        <w:t>הולד או יעביר פתק והוא יתויק, חומרי חקירה, דקה ושני</w:t>
      </w:r>
      <w:r w:rsidR="0090442C">
        <w:rPr>
          <w:rFonts w:hint="cs"/>
          <w:rtl/>
        </w:rPr>
        <w:t>יה כדי שיידעו שהוא התריע בזמן אמת</w:t>
      </w:r>
      <w:r>
        <w:rPr>
          <w:rFonts w:hint="cs"/>
          <w:rtl/>
        </w:rPr>
        <w:t>,</w:t>
      </w:r>
      <w:r w:rsidR="0090442C">
        <w:rPr>
          <w:rFonts w:hint="cs"/>
          <w:rtl/>
        </w:rPr>
        <w:t xml:space="preserve"> </w:t>
      </w:r>
      <w:r>
        <w:rPr>
          <w:rFonts w:hint="cs"/>
          <w:rtl/>
        </w:rPr>
        <w:t>ישמש לטובה או לרעה בהמשך. זה המודל שאתם מציעים.</w:t>
      </w:r>
    </w:p>
    <w:p w:rsidR="00A808A9" w:rsidRDefault="00A808A9" w:rsidP="00A808A9">
      <w:pPr>
        <w:rPr>
          <w:rtl/>
        </w:rPr>
      </w:pPr>
    </w:p>
    <w:p w:rsidR="00A808A9" w:rsidRDefault="00A808A9" w:rsidP="00A808A9">
      <w:pPr>
        <w:pStyle w:val="-"/>
        <w:keepNext/>
        <w:rPr>
          <w:rtl/>
        </w:rPr>
      </w:pPr>
      <w:bookmarkStart w:id="94" w:name="ET_speakercontinue_3540_27"/>
      <w:r w:rsidRPr="00A808A9">
        <w:rPr>
          <w:rStyle w:val="TagStyle"/>
          <w:rtl/>
        </w:rPr>
        <w:t xml:space="preserve"> &lt;&lt; דובר_המשך &gt;&gt; </w:t>
      </w:r>
      <w:r>
        <w:rPr>
          <w:rtl/>
        </w:rPr>
        <w:t>גבריאלה פיסמן:</w:t>
      </w:r>
      <w:r w:rsidRPr="00A808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"/>
    </w:p>
    <w:p w:rsidR="00A808A9" w:rsidRDefault="00A808A9" w:rsidP="00A808A9">
      <w:pPr>
        <w:pStyle w:val="KeepWithNext"/>
        <w:rPr>
          <w:rtl/>
        </w:rPr>
      </w:pPr>
    </w:p>
    <w:p w:rsidR="00A808A9" w:rsidRDefault="00A808A9" w:rsidP="0090442C">
      <w:pPr>
        <w:rPr>
          <w:rtl/>
        </w:rPr>
      </w:pPr>
      <w:r>
        <w:rPr>
          <w:rFonts w:hint="cs"/>
          <w:rtl/>
        </w:rPr>
        <w:t xml:space="preserve">הפתק מאפשר </w:t>
      </w:r>
      <w:r w:rsidR="0090442C">
        <w:rPr>
          <w:rFonts w:hint="cs"/>
          <w:rtl/>
        </w:rPr>
        <w:t xml:space="preserve">להרים דגל </w:t>
      </w:r>
      <w:bookmarkStart w:id="95" w:name="_ETM_Q1_1781190"/>
      <w:bookmarkEnd w:id="95"/>
      <w:r w:rsidR="0090442C">
        <w:rPr>
          <w:rFonts w:hint="cs"/>
          <w:rtl/>
        </w:rPr>
        <w:t xml:space="preserve">תוך כדי החקירה </w:t>
      </w:r>
      <w:r>
        <w:rPr>
          <w:rFonts w:hint="cs"/>
          <w:rtl/>
        </w:rPr>
        <w:t>בלי לקטוע את הרף.</w:t>
      </w:r>
    </w:p>
    <w:p w:rsidR="00A808A9" w:rsidRDefault="00A808A9" w:rsidP="00A808A9">
      <w:pPr>
        <w:rPr>
          <w:rtl/>
        </w:rPr>
      </w:pPr>
    </w:p>
    <w:p w:rsidR="00A808A9" w:rsidRDefault="00A808A9" w:rsidP="00A808A9">
      <w:pPr>
        <w:pStyle w:val="af6"/>
        <w:keepNext/>
        <w:rPr>
          <w:rtl/>
        </w:rPr>
      </w:pPr>
      <w:bookmarkStart w:id="96" w:name="ET_yor_6157_28"/>
      <w:r w:rsidRPr="00A808A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808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"/>
    </w:p>
    <w:p w:rsidR="00A808A9" w:rsidRDefault="00A808A9" w:rsidP="00A808A9">
      <w:pPr>
        <w:pStyle w:val="KeepWithNext"/>
        <w:rPr>
          <w:rtl/>
        </w:rPr>
      </w:pPr>
    </w:p>
    <w:p w:rsidR="00A808A9" w:rsidRDefault="00A808A9" w:rsidP="00A808A9">
      <w:pPr>
        <w:rPr>
          <w:rtl/>
        </w:rPr>
      </w:pPr>
      <w:r>
        <w:rPr>
          <w:rFonts w:hint="cs"/>
          <w:rtl/>
        </w:rPr>
        <w:t>זה מודל שאתם יכולים לחיו</w:t>
      </w:r>
      <w:r w:rsidR="0090442C">
        <w:rPr>
          <w:rFonts w:hint="cs"/>
          <w:rtl/>
        </w:rPr>
        <w:t>ת</w:t>
      </w:r>
      <w:r>
        <w:rPr>
          <w:rFonts w:hint="cs"/>
          <w:rtl/>
        </w:rPr>
        <w:t xml:space="preserve"> איתו.</w:t>
      </w:r>
    </w:p>
    <w:p w:rsidR="00A808A9" w:rsidRDefault="00A808A9" w:rsidP="00A808A9">
      <w:pPr>
        <w:rPr>
          <w:rtl/>
        </w:rPr>
      </w:pPr>
    </w:p>
    <w:p w:rsidR="00A808A9" w:rsidRDefault="00A808A9" w:rsidP="00A808A9">
      <w:pPr>
        <w:pStyle w:val="-"/>
        <w:keepNext/>
        <w:rPr>
          <w:rtl/>
        </w:rPr>
      </w:pPr>
      <w:bookmarkStart w:id="97" w:name="ET_speakercontinue_3540_29"/>
      <w:r w:rsidRPr="00A808A9">
        <w:rPr>
          <w:rStyle w:val="TagStyle"/>
          <w:rtl/>
        </w:rPr>
        <w:t xml:space="preserve"> &lt;&lt; דובר_המשך &gt;&gt; </w:t>
      </w:r>
      <w:r>
        <w:rPr>
          <w:rtl/>
        </w:rPr>
        <w:t>גבריאלה פיסמן:</w:t>
      </w:r>
      <w:r w:rsidRPr="00A808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7"/>
    </w:p>
    <w:p w:rsidR="00A808A9" w:rsidRDefault="00A808A9" w:rsidP="00A808A9">
      <w:pPr>
        <w:pStyle w:val="KeepWithNext"/>
        <w:rPr>
          <w:rtl/>
        </w:rPr>
      </w:pPr>
    </w:p>
    <w:p w:rsidR="00A808A9" w:rsidRDefault="0090442C" w:rsidP="0090442C">
      <w:pPr>
        <w:rPr>
          <w:rtl/>
        </w:rPr>
      </w:pPr>
      <w:r>
        <w:rPr>
          <w:rFonts w:hint="cs"/>
          <w:rtl/>
        </w:rPr>
        <w:t xml:space="preserve">מודל שאנו יכולים </w:t>
      </w:r>
      <w:r w:rsidR="00A808A9">
        <w:rPr>
          <w:rFonts w:hint="cs"/>
          <w:rtl/>
        </w:rPr>
        <w:t>להציע. יש ה</w:t>
      </w:r>
      <w:r>
        <w:rPr>
          <w:rFonts w:hint="cs"/>
          <w:rtl/>
        </w:rPr>
        <w:t>סתייגויות</w:t>
      </w:r>
      <w:r w:rsidR="00A808A9">
        <w:rPr>
          <w:rFonts w:hint="cs"/>
          <w:rtl/>
        </w:rPr>
        <w:t xml:space="preserve"> משני הצדדים.</w:t>
      </w:r>
    </w:p>
    <w:p w:rsidR="00A808A9" w:rsidRDefault="00A808A9" w:rsidP="00A808A9">
      <w:pPr>
        <w:rPr>
          <w:rtl/>
        </w:rPr>
      </w:pPr>
    </w:p>
    <w:p w:rsidR="00A808A9" w:rsidRDefault="00A808A9" w:rsidP="00A808A9">
      <w:pPr>
        <w:pStyle w:val="af6"/>
        <w:keepNext/>
        <w:rPr>
          <w:rtl/>
        </w:rPr>
      </w:pPr>
      <w:bookmarkStart w:id="98" w:name="ET_yor_6157_30"/>
      <w:r w:rsidRPr="00A808A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808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"/>
    </w:p>
    <w:p w:rsidR="00A808A9" w:rsidRDefault="00A808A9" w:rsidP="00A808A9">
      <w:pPr>
        <w:pStyle w:val="KeepWithNext"/>
        <w:rPr>
          <w:rtl/>
        </w:rPr>
      </w:pPr>
    </w:p>
    <w:p w:rsidR="00A808A9" w:rsidRDefault="00A808A9" w:rsidP="00A808A9">
      <w:pPr>
        <w:rPr>
          <w:rtl/>
        </w:rPr>
      </w:pPr>
      <w:r>
        <w:rPr>
          <w:rFonts w:hint="cs"/>
          <w:rtl/>
        </w:rPr>
        <w:t>פרה-פרה. סנגוריה, בפעם הקודמת אמרתם שאתם רוצים לחשוב על זה. בבקשה.</w:t>
      </w:r>
    </w:p>
    <w:p w:rsidR="00A808A9" w:rsidRDefault="00A808A9" w:rsidP="00A808A9">
      <w:pPr>
        <w:rPr>
          <w:rtl/>
        </w:rPr>
      </w:pPr>
    </w:p>
    <w:p w:rsidR="00A808A9" w:rsidRDefault="00A808A9" w:rsidP="00A808A9">
      <w:pPr>
        <w:pStyle w:val="af9"/>
        <w:keepNext/>
        <w:rPr>
          <w:rtl/>
        </w:rPr>
      </w:pPr>
      <w:bookmarkStart w:id="99" w:name="ET_guest_576214_31"/>
      <w:r w:rsidRPr="00A808A9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A808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"/>
    </w:p>
    <w:p w:rsidR="00A808A9" w:rsidRDefault="00A808A9" w:rsidP="00A808A9">
      <w:pPr>
        <w:pStyle w:val="KeepWithNext"/>
        <w:rPr>
          <w:rtl/>
        </w:rPr>
      </w:pPr>
    </w:p>
    <w:p w:rsidR="0090442C" w:rsidRDefault="00A808A9" w:rsidP="0090442C">
      <w:pPr>
        <w:rPr>
          <w:rtl/>
        </w:rPr>
      </w:pPr>
      <w:r>
        <w:rPr>
          <w:rFonts w:hint="cs"/>
          <w:rtl/>
        </w:rPr>
        <w:t>אז</w:t>
      </w:r>
      <w:r w:rsidR="0090442C">
        <w:rPr>
          <w:rFonts w:hint="cs"/>
          <w:rtl/>
        </w:rPr>
        <w:t>כ</w:t>
      </w:r>
      <w:r>
        <w:rPr>
          <w:rFonts w:hint="cs"/>
          <w:rtl/>
        </w:rPr>
        <w:t xml:space="preserve">יר איך הגענו עד הלום. </w:t>
      </w:r>
    </w:p>
    <w:p w:rsidR="0090442C" w:rsidRDefault="0090442C" w:rsidP="0090442C">
      <w:pPr>
        <w:rPr>
          <w:rtl/>
        </w:rPr>
      </w:pPr>
      <w:bookmarkStart w:id="100" w:name="_ETM_Q1_1822318"/>
      <w:bookmarkStart w:id="101" w:name="_ETM_Q1_1822351"/>
      <w:bookmarkEnd w:id="100"/>
      <w:bookmarkEnd w:id="101"/>
    </w:p>
    <w:p w:rsidR="0090442C" w:rsidRDefault="0090442C" w:rsidP="0090442C">
      <w:pPr>
        <w:pStyle w:val="af6"/>
        <w:keepNext/>
        <w:rPr>
          <w:rtl/>
        </w:rPr>
      </w:pPr>
      <w:bookmarkStart w:id="102" w:name="ET_yor_6157_457"/>
      <w:r w:rsidRPr="0090442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044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"/>
    </w:p>
    <w:p w:rsidR="0090442C" w:rsidRDefault="0090442C" w:rsidP="0090442C">
      <w:pPr>
        <w:pStyle w:val="KeepWithNext"/>
        <w:rPr>
          <w:rtl/>
        </w:rPr>
      </w:pPr>
    </w:p>
    <w:p w:rsidR="0090442C" w:rsidRDefault="0090442C" w:rsidP="0090442C">
      <w:pPr>
        <w:rPr>
          <w:rtl/>
        </w:rPr>
      </w:pPr>
      <w:bookmarkStart w:id="103" w:name="_ETM_Q1_1825036"/>
      <w:bookmarkEnd w:id="103"/>
      <w:r>
        <w:rPr>
          <w:rFonts w:hint="cs"/>
          <w:rtl/>
        </w:rPr>
        <w:t xml:space="preserve">הכול ברור. היא אמרה שגם אתם לא שלמים </w:t>
      </w:r>
      <w:bookmarkStart w:id="104" w:name="_ETM_Q1_1820088"/>
      <w:bookmarkEnd w:id="104"/>
      <w:r>
        <w:rPr>
          <w:rFonts w:hint="cs"/>
          <w:rtl/>
        </w:rPr>
        <w:t xml:space="preserve">עם זה, שגם המשטרה לא עפה על זה. אמרה שהמשטרה עם הפתק יכולה לחיות עם החלופות האחרות. </w:t>
      </w:r>
      <w:bookmarkStart w:id="105" w:name="_ETM_Q1_1830175"/>
      <w:bookmarkEnd w:id="105"/>
      <w:r>
        <w:rPr>
          <w:rFonts w:hint="cs"/>
          <w:rtl/>
        </w:rPr>
        <w:t>הכול ברור.</w:t>
      </w:r>
    </w:p>
    <w:p w:rsidR="0090442C" w:rsidRDefault="0090442C" w:rsidP="0090442C">
      <w:pPr>
        <w:rPr>
          <w:rtl/>
        </w:rPr>
      </w:pPr>
    </w:p>
    <w:p w:rsidR="0090442C" w:rsidRDefault="0090442C" w:rsidP="0090442C">
      <w:pPr>
        <w:pStyle w:val="af9"/>
        <w:keepNext/>
        <w:rPr>
          <w:rtl/>
        </w:rPr>
      </w:pPr>
      <w:bookmarkStart w:id="106" w:name="ET_guest_576214_458"/>
      <w:r w:rsidRPr="0090442C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9044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"/>
    </w:p>
    <w:p w:rsidR="0090442C" w:rsidRDefault="0090442C" w:rsidP="0090442C">
      <w:pPr>
        <w:pStyle w:val="KeepWithNext"/>
        <w:rPr>
          <w:rtl/>
        </w:rPr>
      </w:pPr>
    </w:p>
    <w:p w:rsidR="00A808A9" w:rsidRDefault="0090442C" w:rsidP="0090442C">
      <w:pPr>
        <w:rPr>
          <w:rtl/>
        </w:rPr>
      </w:pPr>
      <w:r>
        <w:rPr>
          <w:rFonts w:hint="cs"/>
          <w:rtl/>
        </w:rPr>
        <w:t xml:space="preserve">אזכיר איך הגענו עד הלום. </w:t>
      </w:r>
      <w:bookmarkStart w:id="107" w:name="_ETM_Q1_1823543"/>
      <w:bookmarkStart w:id="108" w:name="_ETM_Q1_1823578"/>
      <w:bookmarkEnd w:id="107"/>
      <w:bookmarkEnd w:id="108"/>
      <w:r w:rsidR="00B55137">
        <w:rPr>
          <w:rFonts w:hint="cs"/>
          <w:rtl/>
        </w:rPr>
        <w:t xml:space="preserve">המתווה </w:t>
      </w:r>
      <w:bookmarkStart w:id="109" w:name="_ETM_Q1_1832881"/>
      <w:bookmarkEnd w:id="109"/>
      <w:r w:rsidR="00B55137">
        <w:rPr>
          <w:rFonts w:hint="cs"/>
          <w:rtl/>
        </w:rPr>
        <w:t xml:space="preserve">בהצעת החוק הממשלתית </w:t>
      </w:r>
      <w:r w:rsidR="00A808A9">
        <w:rPr>
          <w:rFonts w:hint="cs"/>
          <w:rtl/>
        </w:rPr>
        <w:t>מפרטת את העילות המצ</w:t>
      </w:r>
      <w:r w:rsidR="00B55137">
        <w:rPr>
          <w:rFonts w:hint="cs"/>
          <w:rtl/>
        </w:rPr>
        <w:t>ו</w:t>
      </w:r>
      <w:r w:rsidR="00A808A9">
        <w:rPr>
          <w:rFonts w:hint="cs"/>
          <w:rtl/>
        </w:rPr>
        <w:t xml:space="preserve">מצמות. יש מחלוקת איזה עילות יכולות להיכנס לשם </w:t>
      </w:r>
      <w:r w:rsidR="00B55137">
        <w:rPr>
          <w:rFonts w:hint="cs"/>
          <w:rtl/>
        </w:rPr>
        <w:t xml:space="preserve">שבעטין </w:t>
      </w:r>
      <w:r w:rsidR="00A808A9">
        <w:rPr>
          <w:rFonts w:hint="cs"/>
          <w:rtl/>
        </w:rPr>
        <w:t xml:space="preserve">הסנגור </w:t>
      </w:r>
      <w:r w:rsidR="00B55137">
        <w:rPr>
          <w:rFonts w:hint="cs"/>
          <w:rtl/>
        </w:rPr>
        <w:t xml:space="preserve">יכול לבקש להפסיק </w:t>
      </w:r>
      <w:r w:rsidR="00A808A9">
        <w:rPr>
          <w:rFonts w:hint="cs"/>
          <w:rtl/>
        </w:rPr>
        <w:t>את החקירה.</w:t>
      </w:r>
    </w:p>
    <w:p w:rsidR="0090442C" w:rsidRDefault="0090442C" w:rsidP="0090442C">
      <w:pPr>
        <w:rPr>
          <w:rtl/>
        </w:rPr>
      </w:pPr>
      <w:bookmarkStart w:id="110" w:name="_ETM_Q1_1812004"/>
      <w:bookmarkStart w:id="111" w:name="_ETM_Q1_1812059"/>
      <w:bookmarkEnd w:id="110"/>
      <w:bookmarkEnd w:id="111"/>
    </w:p>
    <w:p w:rsidR="00A808A9" w:rsidRDefault="00A808A9" w:rsidP="00A808A9">
      <w:pPr>
        <w:pStyle w:val="af6"/>
        <w:keepNext/>
        <w:rPr>
          <w:rtl/>
        </w:rPr>
      </w:pPr>
      <w:bookmarkStart w:id="112" w:name="ET_yor_6157_32"/>
      <w:r w:rsidRPr="00A808A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808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"/>
    </w:p>
    <w:p w:rsidR="00A808A9" w:rsidRDefault="00A808A9" w:rsidP="00A808A9">
      <w:pPr>
        <w:pStyle w:val="KeepWithNext"/>
        <w:rPr>
          <w:rtl/>
        </w:rPr>
      </w:pPr>
    </w:p>
    <w:p w:rsidR="00A808A9" w:rsidRDefault="00A808A9" w:rsidP="00A808A9">
      <w:pPr>
        <w:rPr>
          <w:rtl/>
        </w:rPr>
      </w:pPr>
      <w:r>
        <w:rPr>
          <w:rFonts w:hint="cs"/>
          <w:rtl/>
        </w:rPr>
        <w:t>לא לבקש. לדרוש.</w:t>
      </w:r>
    </w:p>
    <w:p w:rsidR="00A808A9" w:rsidRDefault="00A808A9" w:rsidP="00A808A9">
      <w:pPr>
        <w:rPr>
          <w:rtl/>
        </w:rPr>
      </w:pPr>
    </w:p>
    <w:p w:rsidR="00A808A9" w:rsidRDefault="00A808A9" w:rsidP="00A808A9">
      <w:pPr>
        <w:pStyle w:val="-"/>
        <w:keepNext/>
        <w:rPr>
          <w:rtl/>
        </w:rPr>
      </w:pPr>
      <w:bookmarkStart w:id="113" w:name="ET_speakercontinue_576214_33"/>
      <w:r w:rsidRPr="00A808A9">
        <w:rPr>
          <w:rStyle w:val="TagStyle"/>
          <w:rtl/>
        </w:rPr>
        <w:t xml:space="preserve"> &lt;&lt; דובר_המשך &gt;&gt; </w:t>
      </w:r>
      <w:r>
        <w:rPr>
          <w:rtl/>
        </w:rPr>
        <w:t>ישי שרון:</w:t>
      </w:r>
      <w:r w:rsidRPr="00A808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3"/>
    </w:p>
    <w:p w:rsidR="00A808A9" w:rsidRDefault="00A808A9" w:rsidP="00A808A9">
      <w:pPr>
        <w:pStyle w:val="KeepWithNext"/>
        <w:rPr>
          <w:rtl/>
        </w:rPr>
      </w:pPr>
    </w:p>
    <w:p w:rsidR="00A808A9" w:rsidRDefault="00A808A9" w:rsidP="00A808A9">
      <w:pPr>
        <w:rPr>
          <w:rtl/>
        </w:rPr>
      </w:pPr>
      <w:r>
        <w:rPr>
          <w:rFonts w:hint="cs"/>
          <w:rtl/>
        </w:rPr>
        <w:t>לא חייבים להיענות.</w:t>
      </w:r>
    </w:p>
    <w:p w:rsidR="00A808A9" w:rsidRDefault="00A808A9" w:rsidP="00A808A9">
      <w:pPr>
        <w:rPr>
          <w:rtl/>
        </w:rPr>
      </w:pPr>
    </w:p>
    <w:p w:rsidR="00A808A9" w:rsidRDefault="00A808A9" w:rsidP="00A808A9">
      <w:pPr>
        <w:pStyle w:val="af6"/>
        <w:keepNext/>
        <w:rPr>
          <w:rtl/>
        </w:rPr>
      </w:pPr>
      <w:bookmarkStart w:id="114" w:name="ET_yor_6157_34"/>
      <w:r w:rsidRPr="00A808A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A808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"/>
    </w:p>
    <w:p w:rsidR="00A808A9" w:rsidRDefault="00A808A9" w:rsidP="00A808A9">
      <w:pPr>
        <w:pStyle w:val="KeepWithNext"/>
        <w:rPr>
          <w:rtl/>
        </w:rPr>
      </w:pPr>
    </w:p>
    <w:p w:rsidR="00A808A9" w:rsidRDefault="00B55137" w:rsidP="00B55137">
      <w:pPr>
        <w:rPr>
          <w:rtl/>
        </w:rPr>
      </w:pPr>
      <w:r>
        <w:rPr>
          <w:rFonts w:hint="cs"/>
          <w:rtl/>
        </w:rPr>
        <w:t xml:space="preserve">לפי המנגנון </w:t>
      </w:r>
      <w:bookmarkStart w:id="115" w:name="_ETM_Q1_1857802"/>
      <w:bookmarkEnd w:id="115"/>
      <w:r>
        <w:rPr>
          <w:rFonts w:hint="cs"/>
          <w:rtl/>
        </w:rPr>
        <w:t xml:space="preserve">שקבוע בחוק, להבנתי, </w:t>
      </w:r>
      <w:r w:rsidR="00A808A9">
        <w:rPr>
          <w:rFonts w:hint="cs"/>
          <w:rtl/>
        </w:rPr>
        <w:t>למ</w:t>
      </w:r>
      <w:r>
        <w:rPr>
          <w:rFonts w:hint="cs"/>
          <w:rtl/>
        </w:rPr>
        <w:t>עט מקר</w:t>
      </w:r>
      <w:r w:rsidR="00A808A9">
        <w:rPr>
          <w:rFonts w:hint="cs"/>
          <w:rtl/>
        </w:rPr>
        <w:t xml:space="preserve">ה </w:t>
      </w:r>
      <w:r>
        <w:rPr>
          <w:rFonts w:hint="cs"/>
          <w:rtl/>
        </w:rPr>
        <w:t xml:space="preserve">של שימוש לרעה ועל זה התווכחנו בפעם </w:t>
      </w:r>
      <w:bookmarkStart w:id="116" w:name="_ETM_Q1_1861544"/>
      <w:bookmarkEnd w:id="116"/>
      <w:r>
        <w:rPr>
          <w:rFonts w:hint="cs"/>
          <w:rtl/>
        </w:rPr>
        <w:t xml:space="preserve">הקודמת, האם זה בשיקול דעת של השופט החוקר </w:t>
      </w:r>
      <w:r>
        <w:rPr>
          <w:rtl/>
        </w:rPr>
        <w:t>–</w:t>
      </w:r>
      <w:r>
        <w:rPr>
          <w:rFonts w:hint="cs"/>
          <w:rtl/>
        </w:rPr>
        <w:t xml:space="preserve"> כשסנגור עושה את זה, זה הולד, </w:t>
      </w:r>
      <w:r w:rsidR="00A808A9">
        <w:rPr>
          <w:rFonts w:hint="cs"/>
          <w:rtl/>
        </w:rPr>
        <w:t xml:space="preserve">וגם כשרוצים להוציא אותו מזה, זה גם הולד. </w:t>
      </w:r>
      <w:r>
        <w:rPr>
          <w:rFonts w:hint="cs"/>
          <w:rtl/>
        </w:rPr>
        <w:t xml:space="preserve">הוא בעצם מחזיק את </w:t>
      </w:r>
      <w:bookmarkStart w:id="117" w:name="_ETM_Q1_1874117"/>
      <w:bookmarkEnd w:id="117"/>
      <w:r>
        <w:rPr>
          <w:rFonts w:hint="cs"/>
          <w:rtl/>
        </w:rPr>
        <w:t xml:space="preserve">כפתור ניתוק </w:t>
      </w:r>
      <w:r w:rsidR="00A808A9">
        <w:rPr>
          <w:rFonts w:hint="cs"/>
          <w:rtl/>
        </w:rPr>
        <w:t>הדלק. שובר את האירוע לגמרי ואין לו ד</w:t>
      </w:r>
      <w:r>
        <w:rPr>
          <w:rFonts w:hint="cs"/>
          <w:rtl/>
        </w:rPr>
        <w:t>רך</w:t>
      </w:r>
      <w:r w:rsidR="00A808A9">
        <w:rPr>
          <w:rFonts w:hint="cs"/>
          <w:rtl/>
        </w:rPr>
        <w:t xml:space="preserve"> יותר- -</w:t>
      </w:r>
    </w:p>
    <w:p w:rsidR="00A808A9" w:rsidRDefault="00A808A9" w:rsidP="00A808A9">
      <w:pPr>
        <w:rPr>
          <w:rtl/>
        </w:rPr>
      </w:pPr>
    </w:p>
    <w:p w:rsidR="00A808A9" w:rsidRDefault="00A808A9" w:rsidP="00A808A9">
      <w:pPr>
        <w:pStyle w:val="-"/>
        <w:keepNext/>
        <w:rPr>
          <w:rtl/>
        </w:rPr>
      </w:pPr>
      <w:bookmarkStart w:id="118" w:name="ET_speakercontinue_576214_35"/>
      <w:r w:rsidRPr="00A808A9">
        <w:rPr>
          <w:rStyle w:val="TagStyle"/>
          <w:rtl/>
        </w:rPr>
        <w:t xml:space="preserve"> &lt;&lt; דובר_המשך &gt;&gt; </w:t>
      </w:r>
      <w:r>
        <w:rPr>
          <w:rtl/>
        </w:rPr>
        <w:t>ישי שרון:</w:t>
      </w:r>
      <w:r w:rsidRPr="00A808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8"/>
    </w:p>
    <w:p w:rsidR="00A808A9" w:rsidRDefault="00A808A9" w:rsidP="00A808A9">
      <w:pPr>
        <w:pStyle w:val="KeepWithNext"/>
        <w:rPr>
          <w:rtl/>
        </w:rPr>
      </w:pPr>
    </w:p>
    <w:p w:rsidR="00A808A9" w:rsidRDefault="00A808A9" w:rsidP="00A808A9">
      <w:pPr>
        <w:rPr>
          <w:rtl/>
        </w:rPr>
      </w:pPr>
      <w:r>
        <w:rPr>
          <w:rFonts w:hint="cs"/>
          <w:rtl/>
        </w:rPr>
        <w:t>לכאורה אז ממשיכים.</w:t>
      </w:r>
    </w:p>
    <w:p w:rsidR="00A808A9" w:rsidRDefault="00A808A9" w:rsidP="00A808A9">
      <w:pPr>
        <w:rPr>
          <w:rtl/>
        </w:rPr>
      </w:pPr>
    </w:p>
    <w:p w:rsidR="00A808A9" w:rsidRDefault="00A808A9" w:rsidP="00A808A9">
      <w:pPr>
        <w:pStyle w:val="af6"/>
        <w:keepNext/>
        <w:rPr>
          <w:rtl/>
        </w:rPr>
      </w:pPr>
      <w:bookmarkStart w:id="119" w:name="ET_yor_6157_36"/>
      <w:r w:rsidRPr="00A808A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808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"/>
    </w:p>
    <w:p w:rsidR="00A808A9" w:rsidRDefault="00A808A9" w:rsidP="00A808A9">
      <w:pPr>
        <w:pStyle w:val="KeepWithNext"/>
        <w:rPr>
          <w:rtl/>
        </w:rPr>
      </w:pPr>
    </w:p>
    <w:p w:rsidR="00A808A9" w:rsidRDefault="00C72927" w:rsidP="00A808A9">
      <w:pPr>
        <w:rPr>
          <w:rtl/>
        </w:rPr>
      </w:pPr>
      <w:r>
        <w:rPr>
          <w:rFonts w:hint="cs"/>
          <w:rtl/>
        </w:rPr>
        <w:t>אם הקצין אומר שלא עצרת, נעשתה בדיקה עם הקצי</w:t>
      </w:r>
      <w:r w:rsidR="00A808A9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A808A9">
        <w:rPr>
          <w:rFonts w:hint="cs"/>
          <w:rtl/>
        </w:rPr>
        <w:t xml:space="preserve">הממונה, יכול להיות מצב שלא דיברנו, מה קורה אם הקצין </w:t>
      </w:r>
      <w:r>
        <w:rPr>
          <w:rFonts w:hint="cs"/>
          <w:rtl/>
        </w:rPr>
        <w:t>מ</w:t>
      </w:r>
      <w:r w:rsidR="00A808A9">
        <w:rPr>
          <w:rFonts w:hint="cs"/>
          <w:rtl/>
        </w:rPr>
        <w:t>משיך.</w:t>
      </w:r>
      <w:r>
        <w:rPr>
          <w:rFonts w:hint="cs"/>
          <w:rtl/>
        </w:rPr>
        <w:t xml:space="preserve"> אתה </w:t>
      </w:r>
      <w:bookmarkStart w:id="120" w:name="_ETM_Q1_1896000"/>
      <w:bookmarkEnd w:id="120"/>
      <w:r>
        <w:rPr>
          <w:rFonts w:hint="cs"/>
          <w:rtl/>
        </w:rPr>
        <w:t>רץ לבית משפט? מבקש צו?</w:t>
      </w:r>
    </w:p>
    <w:p w:rsidR="00A808A9" w:rsidRDefault="00A808A9" w:rsidP="00A808A9">
      <w:pPr>
        <w:rPr>
          <w:rtl/>
        </w:rPr>
      </w:pPr>
    </w:p>
    <w:p w:rsidR="00A808A9" w:rsidRDefault="00A808A9" w:rsidP="00A808A9">
      <w:pPr>
        <w:pStyle w:val="a4"/>
        <w:keepNext/>
        <w:rPr>
          <w:rtl/>
        </w:rPr>
      </w:pPr>
      <w:bookmarkStart w:id="121" w:name="ET_speaker_6150_37"/>
      <w:r w:rsidRPr="00A808A9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A808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:rsidR="00A808A9" w:rsidRDefault="00A808A9" w:rsidP="00A808A9">
      <w:pPr>
        <w:pStyle w:val="KeepWithNext"/>
        <w:rPr>
          <w:rtl/>
        </w:rPr>
      </w:pPr>
    </w:p>
    <w:p w:rsidR="00A808A9" w:rsidRDefault="00A808A9" w:rsidP="00A808A9">
      <w:pPr>
        <w:rPr>
          <w:rtl/>
        </w:rPr>
      </w:pPr>
      <w:r>
        <w:rPr>
          <w:rFonts w:hint="cs"/>
          <w:rtl/>
        </w:rPr>
        <w:t>דה פטקו עצרת.</w:t>
      </w:r>
    </w:p>
    <w:p w:rsidR="00C72927" w:rsidRDefault="00C72927" w:rsidP="00A808A9">
      <w:pPr>
        <w:rPr>
          <w:rtl/>
        </w:rPr>
      </w:pPr>
    </w:p>
    <w:p w:rsidR="00C72927" w:rsidRDefault="00C72927" w:rsidP="00C72927">
      <w:pPr>
        <w:pStyle w:val="af9"/>
        <w:keepNext/>
        <w:rPr>
          <w:rtl/>
        </w:rPr>
      </w:pPr>
      <w:bookmarkStart w:id="122" w:name="ET_guest_576214_459"/>
      <w:r w:rsidRPr="00C72927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C729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"/>
    </w:p>
    <w:p w:rsidR="00C72927" w:rsidRDefault="00C72927" w:rsidP="00C72927">
      <w:pPr>
        <w:pStyle w:val="KeepWithNext"/>
        <w:rPr>
          <w:rtl/>
        </w:rPr>
      </w:pPr>
    </w:p>
    <w:p w:rsidR="00C72927" w:rsidRDefault="00C72927" w:rsidP="00C72927">
      <w:pPr>
        <w:rPr>
          <w:rtl/>
        </w:rPr>
      </w:pPr>
      <w:r>
        <w:rPr>
          <w:rFonts w:hint="cs"/>
          <w:rtl/>
        </w:rPr>
        <w:t xml:space="preserve">יש פגיעה מסוימת ברצף אבל זה </w:t>
      </w:r>
      <w:bookmarkStart w:id="123" w:name="_ETM_Q1_1903206"/>
      <w:bookmarkEnd w:id="123"/>
      <w:r>
        <w:rPr>
          <w:rFonts w:hint="cs"/>
          <w:rtl/>
        </w:rPr>
        <w:t>לא קטיעה מוחלטת.</w:t>
      </w:r>
    </w:p>
    <w:p w:rsidR="00C72927" w:rsidRPr="00C72927" w:rsidRDefault="00C72927" w:rsidP="00C72927">
      <w:pPr>
        <w:rPr>
          <w:rtl/>
        </w:rPr>
      </w:pPr>
      <w:bookmarkStart w:id="124" w:name="_ETM_Q1_1906997"/>
      <w:bookmarkStart w:id="125" w:name="_ETM_Q1_1907047"/>
      <w:bookmarkEnd w:id="124"/>
      <w:bookmarkEnd w:id="125"/>
    </w:p>
    <w:p w:rsidR="00A808A9" w:rsidRDefault="00A808A9" w:rsidP="00A808A9">
      <w:pPr>
        <w:pStyle w:val="af6"/>
        <w:keepNext/>
        <w:rPr>
          <w:rtl/>
        </w:rPr>
      </w:pPr>
      <w:bookmarkStart w:id="126" w:name="ET_yor_6157_38"/>
      <w:r w:rsidRPr="00A808A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808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"/>
    </w:p>
    <w:p w:rsidR="00A808A9" w:rsidRDefault="00A808A9" w:rsidP="00A808A9">
      <w:pPr>
        <w:pStyle w:val="KeepWithNext"/>
        <w:rPr>
          <w:rtl/>
        </w:rPr>
      </w:pPr>
    </w:p>
    <w:p w:rsidR="00A808A9" w:rsidRDefault="00A808A9" w:rsidP="00A808A9">
      <w:pPr>
        <w:rPr>
          <w:rtl/>
        </w:rPr>
      </w:pPr>
      <w:r>
        <w:rPr>
          <w:rFonts w:hint="cs"/>
          <w:rtl/>
        </w:rPr>
        <w:t>זה לא שנגמרת החקירה.</w:t>
      </w:r>
    </w:p>
    <w:p w:rsidR="00A808A9" w:rsidRDefault="00A808A9" w:rsidP="00A808A9">
      <w:pPr>
        <w:rPr>
          <w:rtl/>
        </w:rPr>
      </w:pPr>
    </w:p>
    <w:p w:rsidR="00A808A9" w:rsidRDefault="00A808A9" w:rsidP="00A808A9">
      <w:pPr>
        <w:pStyle w:val="af9"/>
        <w:keepNext/>
        <w:rPr>
          <w:rtl/>
        </w:rPr>
      </w:pPr>
      <w:bookmarkStart w:id="127" w:name="ET_guest_576214_39"/>
      <w:r w:rsidRPr="00A808A9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A808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"/>
    </w:p>
    <w:p w:rsidR="00A808A9" w:rsidRDefault="00A808A9" w:rsidP="00A808A9">
      <w:pPr>
        <w:pStyle w:val="KeepWithNext"/>
        <w:rPr>
          <w:rtl/>
        </w:rPr>
      </w:pPr>
    </w:p>
    <w:p w:rsidR="00A808A9" w:rsidRDefault="00C72927" w:rsidP="00C72927">
      <w:pPr>
        <w:rPr>
          <w:rtl/>
        </w:rPr>
      </w:pPr>
      <w:r>
        <w:rPr>
          <w:rFonts w:hint="cs"/>
          <w:rtl/>
        </w:rPr>
        <w:t xml:space="preserve">בדיוק. </w:t>
      </w:r>
      <w:r w:rsidR="00A808A9">
        <w:rPr>
          <w:rFonts w:hint="cs"/>
          <w:rtl/>
        </w:rPr>
        <w:t>אני זה שהעליתי את הרעיון מלכתח</w:t>
      </w:r>
      <w:r>
        <w:rPr>
          <w:rFonts w:hint="cs"/>
          <w:rtl/>
        </w:rPr>
        <w:t>י</w:t>
      </w:r>
      <w:r w:rsidR="00A808A9">
        <w:rPr>
          <w:rFonts w:hint="cs"/>
          <w:rtl/>
        </w:rPr>
        <w:t xml:space="preserve">לה </w:t>
      </w:r>
      <w:r>
        <w:rPr>
          <w:rFonts w:hint="cs"/>
          <w:rtl/>
        </w:rPr>
        <w:t xml:space="preserve">מרצון </w:t>
      </w:r>
      <w:r w:rsidR="00A808A9">
        <w:rPr>
          <w:rFonts w:hint="cs"/>
          <w:rtl/>
        </w:rPr>
        <w:t xml:space="preserve">לסייע למשטרה, </w:t>
      </w:r>
      <w:r>
        <w:rPr>
          <w:rFonts w:hint="cs"/>
          <w:rtl/>
        </w:rPr>
        <w:t xml:space="preserve">לומר: אתם לא רוצים שסנגורים </w:t>
      </w:r>
      <w:bookmarkStart w:id="128" w:name="_ETM_Q1_1915898"/>
      <w:bookmarkEnd w:id="128"/>
      <w:r w:rsidR="00A808A9">
        <w:rPr>
          <w:rFonts w:hint="cs"/>
          <w:rtl/>
        </w:rPr>
        <w:t>יתומרצו ללכת לכיו</w:t>
      </w:r>
      <w:r>
        <w:rPr>
          <w:rFonts w:hint="cs"/>
          <w:rtl/>
        </w:rPr>
        <w:t>ו</w:t>
      </w:r>
      <w:r w:rsidR="00A808A9">
        <w:rPr>
          <w:rFonts w:hint="cs"/>
          <w:rtl/>
        </w:rPr>
        <w:t>ן הזה</w:t>
      </w:r>
      <w:r>
        <w:rPr>
          <w:rFonts w:hint="cs"/>
          <w:rtl/>
        </w:rPr>
        <w:t xml:space="preserve"> בכל מקרה</w:t>
      </w:r>
      <w:r w:rsidR="00A808A9">
        <w:rPr>
          <w:rFonts w:hint="cs"/>
          <w:rtl/>
        </w:rPr>
        <w:t>. אז</w:t>
      </w:r>
      <w:r>
        <w:rPr>
          <w:rFonts w:hint="cs"/>
          <w:rtl/>
        </w:rPr>
        <w:t xml:space="preserve"> </w:t>
      </w:r>
      <w:r w:rsidR="00A808A9">
        <w:rPr>
          <w:rFonts w:hint="cs"/>
          <w:rtl/>
        </w:rPr>
        <w:t>הבנתי</w:t>
      </w:r>
      <w:r>
        <w:rPr>
          <w:rFonts w:hint="cs"/>
          <w:rtl/>
        </w:rPr>
        <w:t>,</w:t>
      </w:r>
      <w:r w:rsidR="00A808A9">
        <w:rPr>
          <w:rFonts w:hint="cs"/>
          <w:rtl/>
        </w:rPr>
        <w:t xml:space="preserve"> שהמשטרה </w:t>
      </w:r>
      <w:r>
        <w:rPr>
          <w:rFonts w:hint="cs"/>
          <w:rtl/>
        </w:rPr>
        <w:t xml:space="preserve">דווקא </w:t>
      </w:r>
      <w:r w:rsidR="00A808A9">
        <w:rPr>
          <w:rFonts w:hint="cs"/>
          <w:rtl/>
        </w:rPr>
        <w:t>במובן מסוים מעדיפה את המתווה הזה כי הם חושבים שגם אם סנגור מעלה רק נקודה</w:t>
      </w:r>
      <w:r>
        <w:rPr>
          <w:rFonts w:hint="cs"/>
          <w:rtl/>
        </w:rPr>
        <w:t>,</w:t>
      </w:r>
      <w:r w:rsidR="00A808A9">
        <w:rPr>
          <w:rFonts w:hint="cs"/>
          <w:rtl/>
        </w:rPr>
        <w:t xml:space="preserve"> ממילא יש ציפייה </w:t>
      </w:r>
      <w:r>
        <w:rPr>
          <w:rFonts w:hint="cs"/>
          <w:rtl/>
        </w:rPr>
        <w:t xml:space="preserve">ולא ירצו </w:t>
      </w:r>
      <w:r w:rsidR="00A808A9">
        <w:rPr>
          <w:rFonts w:hint="cs"/>
          <w:rtl/>
        </w:rPr>
        <w:t>את הסיכון ו</w:t>
      </w:r>
      <w:r>
        <w:rPr>
          <w:rFonts w:hint="cs"/>
          <w:rtl/>
        </w:rPr>
        <w:t>מ</w:t>
      </w:r>
      <w:r w:rsidR="00A808A9">
        <w:rPr>
          <w:rFonts w:hint="cs"/>
          <w:rtl/>
        </w:rPr>
        <w:t>מילא ילכו לכיו</w:t>
      </w:r>
      <w:r>
        <w:rPr>
          <w:rFonts w:hint="cs"/>
          <w:rtl/>
        </w:rPr>
        <w:t>ו</w:t>
      </w:r>
      <w:r w:rsidR="00A808A9">
        <w:rPr>
          <w:rFonts w:hint="cs"/>
          <w:rtl/>
        </w:rPr>
        <w:t xml:space="preserve">ן של </w:t>
      </w:r>
      <w:r>
        <w:rPr>
          <w:rFonts w:hint="cs"/>
          <w:rtl/>
        </w:rPr>
        <w:t>י</w:t>
      </w:r>
      <w:r w:rsidR="00A808A9">
        <w:rPr>
          <w:rFonts w:hint="cs"/>
          <w:rtl/>
        </w:rPr>
        <w:t>ידוע הקצין ה</w:t>
      </w:r>
      <w:r>
        <w:rPr>
          <w:rFonts w:hint="cs"/>
          <w:rtl/>
        </w:rPr>
        <w:t>מ</w:t>
      </w:r>
      <w:r w:rsidR="00A808A9">
        <w:rPr>
          <w:rFonts w:hint="cs"/>
          <w:rtl/>
        </w:rPr>
        <w:t>מונה.</w:t>
      </w:r>
    </w:p>
    <w:p w:rsidR="00A808A9" w:rsidRDefault="00A808A9" w:rsidP="00A808A9">
      <w:pPr>
        <w:rPr>
          <w:rtl/>
        </w:rPr>
      </w:pPr>
    </w:p>
    <w:p w:rsidR="00A808A9" w:rsidRDefault="00A808A9" w:rsidP="00A808A9">
      <w:pPr>
        <w:pStyle w:val="af6"/>
        <w:keepNext/>
        <w:rPr>
          <w:rtl/>
        </w:rPr>
      </w:pPr>
      <w:bookmarkStart w:id="129" w:name="ET_yor_6157_40"/>
      <w:r w:rsidRPr="00A808A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808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"/>
    </w:p>
    <w:p w:rsidR="00A808A9" w:rsidRDefault="00A808A9" w:rsidP="00A808A9">
      <w:pPr>
        <w:pStyle w:val="KeepWithNext"/>
        <w:rPr>
          <w:rtl/>
        </w:rPr>
      </w:pPr>
    </w:p>
    <w:p w:rsidR="00A808A9" w:rsidRDefault="00A808A9" w:rsidP="00C72927">
      <w:pPr>
        <w:rPr>
          <w:rtl/>
        </w:rPr>
      </w:pPr>
      <w:r>
        <w:rPr>
          <w:rFonts w:hint="cs"/>
          <w:rtl/>
        </w:rPr>
        <w:t xml:space="preserve">וגם בפרקטיקה, </w:t>
      </w:r>
      <w:r w:rsidR="00C72927">
        <w:rPr>
          <w:rFonts w:hint="cs"/>
          <w:rtl/>
        </w:rPr>
        <w:t xml:space="preserve">אם החוק ינוסח כך, </w:t>
      </w:r>
      <w:bookmarkStart w:id="130" w:name="_ETM_Q1_1946591"/>
      <w:bookmarkEnd w:id="130"/>
      <w:r>
        <w:rPr>
          <w:rFonts w:hint="cs"/>
          <w:rtl/>
        </w:rPr>
        <w:t>זה יהיה בפרקטיקה והם רוצים שאם מישהו יגזים עם הפרקטיקה</w:t>
      </w:r>
      <w:r w:rsidR="00C72927">
        <w:rPr>
          <w:rFonts w:hint="cs"/>
          <w:rtl/>
        </w:rPr>
        <w:t>, הם יוכלו להגיד</w:t>
      </w:r>
      <w:r>
        <w:rPr>
          <w:rFonts w:hint="cs"/>
          <w:rtl/>
        </w:rPr>
        <w:t xml:space="preserve"> לו: הלו, צא מהחדר.</w:t>
      </w:r>
    </w:p>
    <w:p w:rsidR="00A808A9" w:rsidRDefault="00A808A9" w:rsidP="00A808A9">
      <w:pPr>
        <w:rPr>
          <w:rtl/>
        </w:rPr>
      </w:pPr>
    </w:p>
    <w:p w:rsidR="00A808A9" w:rsidRDefault="00A808A9" w:rsidP="00A808A9">
      <w:pPr>
        <w:pStyle w:val="-"/>
        <w:keepNext/>
        <w:rPr>
          <w:rtl/>
        </w:rPr>
      </w:pPr>
      <w:bookmarkStart w:id="131" w:name="ET_speakercontinue_576214_41"/>
      <w:r w:rsidRPr="00A808A9">
        <w:rPr>
          <w:rStyle w:val="TagStyle"/>
          <w:rtl/>
        </w:rPr>
        <w:t xml:space="preserve"> &lt;&lt; דובר_המשך &gt;&gt; </w:t>
      </w:r>
      <w:r>
        <w:rPr>
          <w:rtl/>
        </w:rPr>
        <w:t>ישי שרון:</w:t>
      </w:r>
      <w:r w:rsidRPr="00A808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1"/>
    </w:p>
    <w:p w:rsidR="00A808A9" w:rsidRDefault="00A808A9" w:rsidP="00A808A9">
      <w:pPr>
        <w:pStyle w:val="KeepWithNext"/>
        <w:rPr>
          <w:rtl/>
        </w:rPr>
      </w:pPr>
    </w:p>
    <w:p w:rsidR="00A808A9" w:rsidRDefault="00C72927" w:rsidP="00337C34">
      <w:pPr>
        <w:rPr>
          <w:rtl/>
        </w:rPr>
      </w:pPr>
      <w:r>
        <w:rPr>
          <w:rFonts w:hint="cs"/>
          <w:rtl/>
        </w:rPr>
        <w:t xml:space="preserve">אתחבר לזה בסוף. </w:t>
      </w:r>
      <w:r w:rsidR="00A808A9">
        <w:rPr>
          <w:rFonts w:hint="cs"/>
          <w:rtl/>
        </w:rPr>
        <w:t>אז עלה רעיון שכבר בהתחלה היה לי קצת מוזר. לא מכיר דבר כזה בשום מק</w:t>
      </w:r>
      <w:r w:rsidR="006E5690">
        <w:rPr>
          <w:rFonts w:hint="cs"/>
          <w:rtl/>
        </w:rPr>
        <w:t>ום</w:t>
      </w:r>
      <w:r w:rsidR="00A808A9">
        <w:rPr>
          <w:rFonts w:hint="cs"/>
          <w:rtl/>
        </w:rPr>
        <w:t xml:space="preserve"> בעולם</w:t>
      </w:r>
      <w:r>
        <w:rPr>
          <w:rFonts w:hint="cs"/>
          <w:rtl/>
        </w:rPr>
        <w:t>,</w:t>
      </w:r>
      <w:r w:rsidR="00A808A9">
        <w:rPr>
          <w:rFonts w:hint="cs"/>
          <w:rtl/>
        </w:rPr>
        <w:t xml:space="preserve"> של הקטין. שמענו גם </w:t>
      </w:r>
      <w:r>
        <w:rPr>
          <w:rFonts w:hint="cs"/>
          <w:rtl/>
        </w:rPr>
        <w:t xml:space="preserve">מייד </w:t>
      </w:r>
      <w:r w:rsidR="00A808A9">
        <w:rPr>
          <w:rFonts w:hint="cs"/>
          <w:rtl/>
        </w:rPr>
        <w:t>התנגדוי</w:t>
      </w:r>
      <w:r>
        <w:rPr>
          <w:rFonts w:hint="cs"/>
          <w:rtl/>
        </w:rPr>
        <w:t>ו</w:t>
      </w:r>
      <w:r w:rsidR="00A808A9">
        <w:rPr>
          <w:rFonts w:hint="cs"/>
          <w:rtl/>
        </w:rPr>
        <w:t>ת מ</w:t>
      </w:r>
      <w:r>
        <w:rPr>
          <w:rFonts w:hint="cs"/>
          <w:rtl/>
        </w:rPr>
        <w:t>אוד ברורות</w:t>
      </w:r>
      <w:r w:rsidR="00A808A9">
        <w:rPr>
          <w:rFonts w:hint="cs"/>
          <w:rtl/>
        </w:rPr>
        <w:t xml:space="preserve"> של נציגים שמגיעים מה</w:t>
      </w:r>
      <w:r>
        <w:rPr>
          <w:rFonts w:hint="cs"/>
          <w:rtl/>
        </w:rPr>
        <w:t>כ</w:t>
      </w:r>
      <w:r w:rsidR="00A808A9">
        <w:rPr>
          <w:rFonts w:hint="cs"/>
          <w:rtl/>
        </w:rPr>
        <w:t>י</w:t>
      </w:r>
      <w:r>
        <w:rPr>
          <w:rFonts w:hint="cs"/>
          <w:rtl/>
        </w:rPr>
        <w:t>ו</w:t>
      </w:r>
      <w:r w:rsidR="00A808A9">
        <w:rPr>
          <w:rFonts w:hint="cs"/>
          <w:rtl/>
        </w:rPr>
        <w:t xml:space="preserve">ון של האוכלוסיות </w:t>
      </w:r>
      <w:r>
        <w:rPr>
          <w:rFonts w:hint="cs"/>
          <w:rtl/>
        </w:rPr>
        <w:t xml:space="preserve">המיוחדות גם של </w:t>
      </w:r>
      <w:r w:rsidR="00A808A9">
        <w:rPr>
          <w:rFonts w:hint="cs"/>
          <w:rtl/>
        </w:rPr>
        <w:t>קטינים וגם של אנשים עם מוגבלות</w:t>
      </w:r>
      <w:r>
        <w:rPr>
          <w:rFonts w:hint="cs"/>
          <w:rtl/>
        </w:rPr>
        <w:t>, מה זה עושה מנקודת מבטו של הקטין או של האדם עם מוגבלות</w:t>
      </w:r>
      <w:r w:rsidR="00A808A9">
        <w:rPr>
          <w:rFonts w:hint="cs"/>
          <w:rtl/>
        </w:rPr>
        <w:t>. שוח</w:t>
      </w:r>
      <w:r>
        <w:rPr>
          <w:rFonts w:hint="cs"/>
          <w:rtl/>
        </w:rPr>
        <w:t>חתי עם נציגת לשכת עורכי דין בנושא ו</w:t>
      </w:r>
      <w:r w:rsidR="00A808A9">
        <w:rPr>
          <w:rFonts w:hint="cs"/>
          <w:rtl/>
        </w:rPr>
        <w:t>התייעצתי בנושא עם עו</w:t>
      </w:r>
      <w:r>
        <w:rPr>
          <w:rFonts w:hint="cs"/>
          <w:rtl/>
        </w:rPr>
        <w:t>ד גורמים. האינסטינקט הראשוני של</w:t>
      </w:r>
      <w:r w:rsidR="00A808A9">
        <w:rPr>
          <w:rFonts w:hint="cs"/>
          <w:rtl/>
        </w:rPr>
        <w:t xml:space="preserve">י </w:t>
      </w:r>
      <w:r>
        <w:rPr>
          <w:rFonts w:hint="cs"/>
          <w:rtl/>
        </w:rPr>
        <w:t>להסתייג מהרעיון הזה הלך</w:t>
      </w:r>
      <w:r w:rsidR="00A808A9">
        <w:rPr>
          <w:rFonts w:hint="cs"/>
          <w:rtl/>
        </w:rPr>
        <w:t xml:space="preserve"> והתעצם עד התנגדות נחרצת למנגנון הז</w:t>
      </w:r>
      <w:r>
        <w:rPr>
          <w:rFonts w:hint="cs"/>
          <w:rtl/>
        </w:rPr>
        <w:t>ה</w:t>
      </w:r>
      <w:r w:rsidR="00A808A9">
        <w:rPr>
          <w:rFonts w:hint="cs"/>
          <w:rtl/>
        </w:rPr>
        <w:t>. התחלתי לד</w:t>
      </w:r>
      <w:r>
        <w:rPr>
          <w:rFonts w:hint="cs"/>
          <w:rtl/>
        </w:rPr>
        <w:t>ב</w:t>
      </w:r>
      <w:r w:rsidR="00A808A9">
        <w:rPr>
          <w:rFonts w:hint="cs"/>
          <w:rtl/>
        </w:rPr>
        <w:t xml:space="preserve">ר על זה בדיון הקודם </w:t>
      </w:r>
      <w:r w:rsidR="00A808A9">
        <w:rPr>
          <w:rtl/>
        </w:rPr>
        <w:t>–</w:t>
      </w:r>
      <w:r w:rsidR="00A808A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נמצאים בשלב החקירה. זה השלב הכי רגיש והכי ראשוני </w:t>
      </w:r>
      <w:r w:rsidR="00337C34">
        <w:rPr>
          <w:rFonts w:hint="cs"/>
          <w:rtl/>
        </w:rPr>
        <w:t>שבו אני רק מכיר את הלקוח. יכול להיות שפגשתי אותו</w:t>
      </w:r>
      <w:r w:rsidR="00A808A9">
        <w:rPr>
          <w:rFonts w:hint="cs"/>
          <w:rtl/>
        </w:rPr>
        <w:t xml:space="preserve"> רק חמש דקות לפני זה. </w:t>
      </w:r>
      <w:r w:rsidR="00337C34">
        <w:rPr>
          <w:rFonts w:hint="cs"/>
          <w:rtl/>
        </w:rPr>
        <w:t xml:space="preserve">זה רק השלב </w:t>
      </w:r>
      <w:bookmarkStart w:id="132" w:name="_ETM_Q1_2015518"/>
      <w:bookmarkEnd w:id="132"/>
      <w:r w:rsidR="00337C34">
        <w:rPr>
          <w:rFonts w:hint="cs"/>
          <w:rtl/>
        </w:rPr>
        <w:t xml:space="preserve">שבו אני מתחיל </w:t>
      </w:r>
      <w:r w:rsidR="00A808A9">
        <w:rPr>
          <w:rFonts w:hint="cs"/>
          <w:rtl/>
        </w:rPr>
        <w:t>לבנות איזה יחסי אמון</w:t>
      </w:r>
      <w:r w:rsidR="00337C34">
        <w:rPr>
          <w:rFonts w:hint="cs"/>
          <w:rtl/>
        </w:rPr>
        <w:t xml:space="preserve"> </w:t>
      </w:r>
      <w:r w:rsidR="00A808A9">
        <w:rPr>
          <w:rFonts w:hint="cs"/>
          <w:rtl/>
        </w:rPr>
        <w:t>עם הלקוח. אני לא מכיר שום מנגנון שאתה מגיש דברים ולא מיידע את הלקוח</w:t>
      </w:r>
      <w:r w:rsidR="00337C34">
        <w:rPr>
          <w:rFonts w:hint="cs"/>
          <w:rtl/>
        </w:rPr>
        <w:t>,</w:t>
      </w:r>
      <w:r w:rsidR="00A808A9">
        <w:rPr>
          <w:rFonts w:hint="cs"/>
          <w:rtl/>
        </w:rPr>
        <w:t xml:space="preserve"> והוא לא יודע מה יש שם. </w:t>
      </w:r>
      <w:r w:rsidR="00337C34">
        <w:rPr>
          <w:rFonts w:hint="cs"/>
          <w:rtl/>
        </w:rPr>
        <w:t>מרשה לעצמי לומר ש</w:t>
      </w:r>
      <w:r w:rsidR="00A808A9">
        <w:rPr>
          <w:rFonts w:hint="cs"/>
          <w:rtl/>
        </w:rPr>
        <w:t>גם נציג הפרקליטות בדיונים הפנימיים</w:t>
      </w:r>
      <w:r w:rsidR="00337C34">
        <w:rPr>
          <w:rFonts w:hint="cs"/>
          <w:rtl/>
        </w:rPr>
        <w:t>,</w:t>
      </w:r>
      <w:r w:rsidR="00A808A9">
        <w:rPr>
          <w:rFonts w:hint="cs"/>
          <w:rtl/>
        </w:rPr>
        <w:t xml:space="preserve"> אם יורשה לי לומר זאת</w:t>
      </w:r>
      <w:r w:rsidR="00337C34">
        <w:rPr>
          <w:rFonts w:hint="cs"/>
          <w:rtl/>
        </w:rPr>
        <w:t>,</w:t>
      </w:r>
      <w:r w:rsidR="00A808A9">
        <w:rPr>
          <w:rFonts w:hint="cs"/>
          <w:rtl/>
        </w:rPr>
        <w:t xml:space="preserve"> התחבר לקשיים מהכי</w:t>
      </w:r>
      <w:r w:rsidR="00337C34">
        <w:rPr>
          <w:rFonts w:hint="cs"/>
          <w:rtl/>
        </w:rPr>
        <w:t>ו</w:t>
      </w:r>
      <w:r w:rsidR="00A808A9">
        <w:rPr>
          <w:rFonts w:hint="cs"/>
          <w:rtl/>
        </w:rPr>
        <w:t xml:space="preserve">ון הזה. </w:t>
      </w:r>
      <w:r w:rsidR="00337C34">
        <w:rPr>
          <w:rFonts w:hint="cs"/>
          <w:rtl/>
        </w:rPr>
        <w:t xml:space="preserve">אבל </w:t>
      </w:r>
      <w:r w:rsidR="00A808A9">
        <w:rPr>
          <w:rFonts w:hint="cs"/>
          <w:rtl/>
        </w:rPr>
        <w:t>גם מבחינת מה זה עושה בדינמיקה בין הסנגור ללקוח</w:t>
      </w:r>
      <w:r w:rsidR="00337C34">
        <w:rPr>
          <w:rFonts w:hint="cs"/>
          <w:rtl/>
        </w:rPr>
        <w:t>,</w:t>
      </w:r>
      <w:r w:rsidR="00A808A9">
        <w:rPr>
          <w:rFonts w:hint="cs"/>
          <w:rtl/>
        </w:rPr>
        <w:t xml:space="preserve"> זה דבר הרסני בשלב </w:t>
      </w:r>
      <w:r w:rsidR="00337C34">
        <w:rPr>
          <w:rFonts w:hint="cs"/>
          <w:rtl/>
        </w:rPr>
        <w:t xml:space="preserve">ליחסי האמון שחייבים לבנות אותם בשלב </w:t>
      </w:r>
      <w:r w:rsidR="00A808A9">
        <w:rPr>
          <w:rFonts w:hint="cs"/>
          <w:rtl/>
        </w:rPr>
        <w:t xml:space="preserve">הרגיש הזה. זה מתעצם עוד יותר כשמדובר באותן אוכלוסיות מיוחדות, </w:t>
      </w:r>
      <w:r w:rsidR="00337C34">
        <w:rPr>
          <w:rFonts w:hint="cs"/>
          <w:rtl/>
        </w:rPr>
        <w:t>של קטינים ואנש</w:t>
      </w:r>
      <w:r w:rsidR="00830B4E">
        <w:rPr>
          <w:rFonts w:hint="cs"/>
          <w:rtl/>
        </w:rPr>
        <w:t>ים</w:t>
      </w:r>
      <w:r w:rsidR="00337C34">
        <w:rPr>
          <w:rFonts w:hint="cs"/>
          <w:rtl/>
        </w:rPr>
        <w:t xml:space="preserve"> </w:t>
      </w:r>
      <w:bookmarkStart w:id="133" w:name="_ETM_Q1_2059002"/>
      <w:bookmarkEnd w:id="133"/>
      <w:r w:rsidR="00337C34">
        <w:rPr>
          <w:rFonts w:hint="cs"/>
          <w:rtl/>
        </w:rPr>
        <w:t xml:space="preserve">עם מוגבלות, </w:t>
      </w:r>
      <w:r w:rsidR="00A808A9">
        <w:rPr>
          <w:rFonts w:hint="cs"/>
          <w:rtl/>
        </w:rPr>
        <w:t>כל אחד ממקומו שלו ויש עוד קשיים משני</w:t>
      </w:r>
      <w:r w:rsidR="00337C34">
        <w:rPr>
          <w:rFonts w:hint="cs"/>
          <w:rtl/>
        </w:rPr>
        <w:t>י</w:t>
      </w:r>
      <w:r w:rsidR="00A808A9">
        <w:rPr>
          <w:rFonts w:hint="cs"/>
          <w:rtl/>
        </w:rPr>
        <w:t xml:space="preserve">ם </w:t>
      </w:r>
      <w:r w:rsidR="00337C34">
        <w:rPr>
          <w:rFonts w:hint="cs"/>
          <w:rtl/>
        </w:rPr>
        <w:t xml:space="preserve">לגבי מצבים שלא ארצה </w:t>
      </w:r>
      <w:r w:rsidR="00A808A9">
        <w:rPr>
          <w:rFonts w:hint="cs"/>
          <w:rtl/>
        </w:rPr>
        <w:t>להיכנס א</w:t>
      </w:r>
      <w:r w:rsidR="00337C34">
        <w:rPr>
          <w:rFonts w:hint="cs"/>
          <w:rtl/>
        </w:rPr>
        <w:t>ל</w:t>
      </w:r>
      <w:r w:rsidR="00A808A9">
        <w:rPr>
          <w:rFonts w:hint="cs"/>
          <w:rtl/>
        </w:rPr>
        <w:t xml:space="preserve">יהם כרגע </w:t>
      </w:r>
      <w:r w:rsidR="00337C34">
        <w:rPr>
          <w:rFonts w:hint="cs"/>
          <w:rtl/>
        </w:rPr>
        <w:t xml:space="preserve">לגבי מצבים של ייצוג </w:t>
      </w:r>
      <w:bookmarkStart w:id="134" w:name="_ETM_Q1_2064846"/>
      <w:bookmarkEnd w:id="134"/>
      <w:r w:rsidR="00337C34">
        <w:rPr>
          <w:rFonts w:hint="cs"/>
          <w:rtl/>
        </w:rPr>
        <w:t xml:space="preserve">מוחלט </w:t>
      </w:r>
      <w:r w:rsidR="00A808A9">
        <w:rPr>
          <w:rFonts w:hint="cs"/>
          <w:rtl/>
        </w:rPr>
        <w:t xml:space="preserve">ויכולות לעלות טענות נגד הסנגור. </w:t>
      </w:r>
      <w:r w:rsidR="00337C34">
        <w:rPr>
          <w:rFonts w:hint="cs"/>
          <w:rtl/>
        </w:rPr>
        <w:t xml:space="preserve">זה אני שם בצד כי זה </w:t>
      </w:r>
      <w:r w:rsidR="00A808A9">
        <w:rPr>
          <w:rFonts w:hint="cs"/>
          <w:rtl/>
        </w:rPr>
        <w:t xml:space="preserve">קושי משני. </w:t>
      </w:r>
      <w:r w:rsidR="00337C34">
        <w:rPr>
          <w:rFonts w:hint="cs"/>
          <w:rtl/>
        </w:rPr>
        <w:t xml:space="preserve">השורה התחתונה היא </w:t>
      </w:r>
      <w:bookmarkStart w:id="135" w:name="_ETM_Q1_2074200"/>
      <w:bookmarkEnd w:id="135"/>
      <w:r w:rsidR="00337C34">
        <w:rPr>
          <w:rFonts w:hint="cs"/>
          <w:rtl/>
        </w:rPr>
        <w:t xml:space="preserve">שאני מעדיף בתור </w:t>
      </w:r>
      <w:r w:rsidR="00A808A9">
        <w:rPr>
          <w:rFonts w:hint="cs"/>
          <w:rtl/>
        </w:rPr>
        <w:t>זה שהעלה את השאלה אולי יש מקום למדרג ביניים מ</w:t>
      </w:r>
      <w:r w:rsidR="00337C34">
        <w:rPr>
          <w:rFonts w:hint="cs"/>
          <w:rtl/>
        </w:rPr>
        <w:t>פורש</w:t>
      </w:r>
      <w:r w:rsidR="00A808A9">
        <w:rPr>
          <w:rFonts w:hint="cs"/>
          <w:rtl/>
        </w:rPr>
        <w:t xml:space="preserve"> בחוק</w:t>
      </w:r>
      <w:r w:rsidR="00337C34">
        <w:rPr>
          <w:rFonts w:hint="cs"/>
          <w:rtl/>
        </w:rPr>
        <w:t>,</w:t>
      </w:r>
      <w:r w:rsidR="00A808A9">
        <w:rPr>
          <w:rFonts w:hint="cs"/>
          <w:rtl/>
        </w:rPr>
        <w:t xml:space="preserve"> אני </w:t>
      </w:r>
      <w:r w:rsidR="00337C34">
        <w:rPr>
          <w:rFonts w:hint="cs"/>
          <w:rtl/>
        </w:rPr>
        <w:t xml:space="preserve">מוותר </w:t>
      </w:r>
      <w:r w:rsidR="00A808A9">
        <w:rPr>
          <w:rFonts w:hint="cs"/>
          <w:rtl/>
        </w:rPr>
        <w:t>על זה. אם מדרג הב</w:t>
      </w:r>
      <w:r w:rsidR="00337C34">
        <w:rPr>
          <w:rFonts w:hint="cs"/>
          <w:rtl/>
        </w:rPr>
        <w:t>י</w:t>
      </w:r>
      <w:r w:rsidR="00A808A9">
        <w:rPr>
          <w:rFonts w:hint="cs"/>
          <w:rtl/>
        </w:rPr>
        <w:t>ני</w:t>
      </w:r>
      <w:r w:rsidR="00337C34">
        <w:rPr>
          <w:rFonts w:hint="cs"/>
          <w:rtl/>
        </w:rPr>
        <w:t>י</w:t>
      </w:r>
      <w:r w:rsidR="00A808A9">
        <w:rPr>
          <w:rFonts w:hint="cs"/>
          <w:rtl/>
        </w:rPr>
        <w:t>ם ייעשה רק בדרך</w:t>
      </w:r>
      <w:r w:rsidR="00337C34">
        <w:rPr>
          <w:rFonts w:hint="cs"/>
          <w:rtl/>
        </w:rPr>
        <w:t xml:space="preserve"> </w:t>
      </w:r>
      <w:r w:rsidR="00A808A9">
        <w:rPr>
          <w:rFonts w:hint="cs"/>
          <w:rtl/>
        </w:rPr>
        <w:t xml:space="preserve">פתקים, </w:t>
      </w:r>
      <w:r w:rsidR="00337C34">
        <w:rPr>
          <w:rFonts w:hint="cs"/>
          <w:rtl/>
        </w:rPr>
        <w:t xml:space="preserve">אני לא צריך את הפתקים האלה. אפשר לוותר על מדרג הביניים, </w:t>
      </w:r>
      <w:r w:rsidR="00A808A9">
        <w:rPr>
          <w:rFonts w:hint="cs"/>
          <w:rtl/>
        </w:rPr>
        <w:t>להשאיר את מה שכתוב בחוק. אני גם מאמין כפי שהיושב-ר</w:t>
      </w:r>
      <w:r w:rsidR="00337C34">
        <w:rPr>
          <w:rFonts w:hint="cs"/>
          <w:rtl/>
        </w:rPr>
        <w:t>א</w:t>
      </w:r>
      <w:r w:rsidR="00A808A9">
        <w:rPr>
          <w:rFonts w:hint="cs"/>
          <w:rtl/>
        </w:rPr>
        <w:t>ש צין שבפרקטיקה ממילא תהיה דינמיקה ש</w:t>
      </w:r>
      <w:r w:rsidR="00337C34">
        <w:rPr>
          <w:rFonts w:hint="cs"/>
          <w:rtl/>
        </w:rPr>
        <w:t xml:space="preserve">בו נגיד </w:t>
      </w:r>
      <w:bookmarkStart w:id="136" w:name="_ETM_Q1_2097993"/>
      <w:bookmarkEnd w:id="136"/>
      <w:r w:rsidR="00A808A9">
        <w:rPr>
          <w:rFonts w:hint="cs"/>
          <w:rtl/>
        </w:rPr>
        <w:t xml:space="preserve">סנגור </w:t>
      </w:r>
      <w:r w:rsidR="00337C34">
        <w:rPr>
          <w:rFonts w:hint="cs"/>
          <w:rtl/>
        </w:rPr>
        <w:t xml:space="preserve">מבקש להפסיק חקירה </w:t>
      </w:r>
      <w:r w:rsidR="00A808A9">
        <w:rPr>
          <w:rFonts w:hint="cs"/>
          <w:rtl/>
        </w:rPr>
        <w:t xml:space="preserve">בגלל שהחוקר צועק, </w:t>
      </w:r>
      <w:r w:rsidR="00A808A9">
        <w:rPr>
          <w:rFonts w:hint="cs"/>
          <w:rtl/>
        </w:rPr>
        <w:lastRenderedPageBreak/>
        <w:t>מניח ש</w:t>
      </w:r>
      <w:r w:rsidR="00337C34">
        <w:rPr>
          <w:rFonts w:hint="cs"/>
          <w:rtl/>
        </w:rPr>
        <w:t>מ</w:t>
      </w:r>
      <w:r w:rsidR="00A808A9">
        <w:rPr>
          <w:rFonts w:hint="cs"/>
          <w:rtl/>
        </w:rPr>
        <w:t xml:space="preserve">מילא תיווצר דינמיקה </w:t>
      </w:r>
      <w:r w:rsidR="00337C34">
        <w:rPr>
          <w:rFonts w:hint="cs"/>
          <w:rtl/>
        </w:rPr>
        <w:t xml:space="preserve">שבה החוקר אומר: לקחתי </w:t>
      </w:r>
      <w:r w:rsidR="00A808A9">
        <w:rPr>
          <w:rFonts w:hint="cs"/>
          <w:rtl/>
        </w:rPr>
        <w:t xml:space="preserve">לתשומת ליבי </w:t>
      </w:r>
      <w:r w:rsidR="00337C34">
        <w:rPr>
          <w:rFonts w:hint="cs"/>
          <w:rtl/>
        </w:rPr>
        <w:t xml:space="preserve">ונרגע </w:t>
      </w:r>
      <w:r w:rsidR="00A808A9">
        <w:rPr>
          <w:rFonts w:hint="cs"/>
          <w:rtl/>
        </w:rPr>
        <w:t>וממשיכ</w:t>
      </w:r>
      <w:r w:rsidR="006E5690">
        <w:rPr>
          <w:rFonts w:hint="cs"/>
          <w:rtl/>
        </w:rPr>
        <w:t>ים</w:t>
      </w:r>
      <w:r w:rsidR="00A808A9">
        <w:rPr>
          <w:rFonts w:hint="cs"/>
          <w:rtl/>
        </w:rPr>
        <w:t xml:space="preserve"> בחקירה כי זו הדינמיקה שתהיה </w:t>
      </w:r>
      <w:r w:rsidR="00337C34">
        <w:rPr>
          <w:rFonts w:hint="cs"/>
          <w:rtl/>
        </w:rPr>
        <w:t>מ</w:t>
      </w:r>
      <w:r w:rsidR="00A808A9">
        <w:rPr>
          <w:rFonts w:hint="cs"/>
          <w:rtl/>
        </w:rPr>
        <w:t xml:space="preserve">מילא </w:t>
      </w:r>
      <w:r w:rsidR="00337C34">
        <w:rPr>
          <w:rFonts w:hint="cs"/>
          <w:rtl/>
        </w:rPr>
        <w:t xml:space="preserve">גם אם לא נרשום בחוק שיש </w:t>
      </w:r>
      <w:r w:rsidR="00A808A9">
        <w:rPr>
          <w:rFonts w:hint="cs"/>
          <w:rtl/>
        </w:rPr>
        <w:t>מדרג בינ</w:t>
      </w:r>
      <w:r w:rsidR="00337C34">
        <w:rPr>
          <w:rFonts w:hint="cs"/>
          <w:rtl/>
        </w:rPr>
        <w:t>י</w:t>
      </w:r>
      <w:r w:rsidR="00A808A9">
        <w:rPr>
          <w:rFonts w:hint="cs"/>
          <w:rtl/>
        </w:rPr>
        <w:t>ים. לכן אני מציע לשים את הרעיון של הפתקים בצד, לחזור למתווה</w:t>
      </w:r>
      <w:r w:rsidR="00337C34">
        <w:rPr>
          <w:rFonts w:hint="cs"/>
          <w:rtl/>
        </w:rPr>
        <w:t xml:space="preserve"> המקורי</w:t>
      </w:r>
      <w:r w:rsidR="00A808A9">
        <w:rPr>
          <w:rFonts w:hint="cs"/>
          <w:rtl/>
        </w:rPr>
        <w:t>.</w:t>
      </w:r>
    </w:p>
    <w:p w:rsidR="00A808A9" w:rsidRDefault="00A808A9" w:rsidP="00A808A9">
      <w:pPr>
        <w:rPr>
          <w:rtl/>
        </w:rPr>
      </w:pPr>
    </w:p>
    <w:p w:rsidR="00A808A9" w:rsidRDefault="00A808A9" w:rsidP="00A808A9">
      <w:pPr>
        <w:pStyle w:val="af6"/>
        <w:keepNext/>
        <w:rPr>
          <w:rtl/>
        </w:rPr>
      </w:pPr>
      <w:bookmarkStart w:id="137" w:name="ET_yor_6157_42"/>
      <w:r w:rsidRPr="00A808A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808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"/>
    </w:p>
    <w:p w:rsidR="00A808A9" w:rsidRDefault="00A808A9" w:rsidP="00A808A9">
      <w:pPr>
        <w:pStyle w:val="KeepWithNext"/>
        <w:rPr>
          <w:rtl/>
        </w:rPr>
      </w:pPr>
    </w:p>
    <w:p w:rsidR="00A808A9" w:rsidRDefault="00A808A9" w:rsidP="00337C34">
      <w:pPr>
        <w:rPr>
          <w:rtl/>
        </w:rPr>
      </w:pPr>
      <w:r>
        <w:rPr>
          <w:rFonts w:hint="cs"/>
          <w:rtl/>
        </w:rPr>
        <w:t>אבל אז אנח</w:t>
      </w:r>
      <w:r w:rsidR="00337C34">
        <w:rPr>
          <w:rFonts w:hint="cs"/>
          <w:rtl/>
        </w:rPr>
        <w:t>נ</w:t>
      </w:r>
      <w:r>
        <w:rPr>
          <w:rFonts w:hint="cs"/>
          <w:rtl/>
        </w:rPr>
        <w:t xml:space="preserve">ו </w:t>
      </w:r>
      <w:r w:rsidR="00337C34">
        <w:rPr>
          <w:rFonts w:hint="cs"/>
          <w:rtl/>
        </w:rPr>
        <w:t xml:space="preserve">צריכים לתת </w:t>
      </w:r>
      <w:r>
        <w:rPr>
          <w:rFonts w:hint="cs"/>
          <w:rtl/>
        </w:rPr>
        <w:t>מענ</w:t>
      </w:r>
      <w:r w:rsidR="00337C34">
        <w:rPr>
          <w:rFonts w:hint="cs"/>
          <w:rtl/>
        </w:rPr>
        <w:t>ה</w:t>
      </w:r>
      <w:r>
        <w:rPr>
          <w:rFonts w:hint="cs"/>
          <w:rtl/>
        </w:rPr>
        <w:t xml:space="preserve"> והתייחסות </w:t>
      </w:r>
      <w:r w:rsidR="00337C34">
        <w:rPr>
          <w:rFonts w:hint="cs"/>
          <w:rtl/>
        </w:rPr>
        <w:t xml:space="preserve">ספציפית </w:t>
      </w:r>
      <w:r>
        <w:rPr>
          <w:rFonts w:hint="cs"/>
          <w:rtl/>
        </w:rPr>
        <w:t>לנושא של שאלה לא מובנת. א</w:t>
      </w:r>
      <w:r w:rsidR="00337C34">
        <w:rPr>
          <w:rFonts w:hint="cs"/>
          <w:rtl/>
        </w:rPr>
        <w:t>ני</w:t>
      </w:r>
      <w:r>
        <w:rPr>
          <w:rFonts w:hint="cs"/>
          <w:rtl/>
        </w:rPr>
        <w:t xml:space="preserve"> מזכיר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37C34">
        <w:rPr>
          <w:rFonts w:hint="cs"/>
          <w:rtl/>
        </w:rPr>
        <w:t xml:space="preserve">נתגלעו </w:t>
      </w:r>
      <w:bookmarkStart w:id="138" w:name="_ETM_Q1_2132385"/>
      <w:bookmarkEnd w:id="138"/>
      <w:r w:rsidR="00337C34">
        <w:rPr>
          <w:rFonts w:hint="cs"/>
          <w:rtl/>
        </w:rPr>
        <w:t xml:space="preserve">פערי הבנה </w:t>
      </w:r>
      <w:r>
        <w:rPr>
          <w:rFonts w:hint="cs"/>
          <w:rtl/>
        </w:rPr>
        <w:t>ופרשנות בין הייעוץ המשפטי ל</w:t>
      </w:r>
      <w:r w:rsidR="00337C34">
        <w:rPr>
          <w:rFonts w:hint="cs"/>
          <w:rtl/>
        </w:rPr>
        <w:t>וו</w:t>
      </w:r>
      <w:r>
        <w:rPr>
          <w:rFonts w:hint="cs"/>
          <w:rtl/>
        </w:rPr>
        <w:t>עדה ויושב</w:t>
      </w:r>
      <w:r w:rsidR="00337C34">
        <w:rPr>
          <w:rFonts w:hint="cs"/>
          <w:rtl/>
        </w:rPr>
        <w:t>-</w:t>
      </w:r>
      <w:r>
        <w:rPr>
          <w:rFonts w:hint="cs"/>
          <w:rtl/>
        </w:rPr>
        <w:t>ראש ה</w:t>
      </w:r>
      <w:r w:rsidR="00337C34">
        <w:rPr>
          <w:rFonts w:hint="cs"/>
          <w:rtl/>
        </w:rPr>
        <w:t>ו</w:t>
      </w:r>
      <w:r>
        <w:rPr>
          <w:rFonts w:hint="cs"/>
          <w:rtl/>
        </w:rPr>
        <w:t>ועדה.</w:t>
      </w:r>
    </w:p>
    <w:p w:rsidR="00A808A9" w:rsidRDefault="00A808A9" w:rsidP="00A808A9">
      <w:pPr>
        <w:rPr>
          <w:rtl/>
        </w:rPr>
      </w:pPr>
    </w:p>
    <w:p w:rsidR="00A808A9" w:rsidRDefault="00A808A9" w:rsidP="00A808A9">
      <w:pPr>
        <w:pStyle w:val="-"/>
        <w:keepNext/>
        <w:rPr>
          <w:rtl/>
        </w:rPr>
      </w:pPr>
      <w:bookmarkStart w:id="139" w:name="ET_speakercontinue_576214_43"/>
      <w:r w:rsidRPr="00A808A9">
        <w:rPr>
          <w:rStyle w:val="TagStyle"/>
          <w:rtl/>
        </w:rPr>
        <w:t xml:space="preserve"> &lt;&lt; דובר_המשך &gt;&gt; </w:t>
      </w:r>
      <w:r>
        <w:rPr>
          <w:rtl/>
        </w:rPr>
        <w:t>ישי שרון:</w:t>
      </w:r>
      <w:r w:rsidRPr="00A808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9"/>
    </w:p>
    <w:p w:rsidR="00A808A9" w:rsidRDefault="00A808A9" w:rsidP="00A808A9">
      <w:pPr>
        <w:pStyle w:val="KeepWithNext"/>
        <w:rPr>
          <w:rtl/>
        </w:rPr>
      </w:pPr>
    </w:p>
    <w:p w:rsidR="00A808A9" w:rsidRDefault="00A808A9" w:rsidP="00337C34">
      <w:pPr>
        <w:rPr>
          <w:rtl/>
        </w:rPr>
      </w:pPr>
      <w:r>
        <w:rPr>
          <w:rFonts w:hint="cs"/>
          <w:rtl/>
        </w:rPr>
        <w:t xml:space="preserve">הנוסח לגבי זה, </w:t>
      </w:r>
      <w:r w:rsidR="00337C34">
        <w:rPr>
          <w:rFonts w:hint="cs"/>
          <w:rtl/>
        </w:rPr>
        <w:t>י</w:t>
      </w:r>
      <w:r>
        <w:rPr>
          <w:rFonts w:hint="cs"/>
          <w:rtl/>
        </w:rPr>
        <w:t>יעוץ וחקיקה מצאו נוסח אפשרי שהו</w:t>
      </w:r>
      <w:r w:rsidR="00337C34">
        <w:rPr>
          <w:rFonts w:hint="cs"/>
          <w:rtl/>
        </w:rPr>
        <w:t>לך</w:t>
      </w:r>
      <w:r>
        <w:rPr>
          <w:rFonts w:hint="cs"/>
          <w:rtl/>
        </w:rPr>
        <w:t xml:space="preserve"> בכיו</w:t>
      </w:r>
      <w:r w:rsidR="00337C34">
        <w:rPr>
          <w:rFonts w:hint="cs"/>
          <w:rtl/>
        </w:rPr>
        <w:t>ו</w:t>
      </w:r>
      <w:r>
        <w:rPr>
          <w:rFonts w:hint="cs"/>
          <w:rtl/>
        </w:rPr>
        <w:t>ן של היושב-ראש, שמנסה לצמצם את העילה הזו ולקשור אותה לאי ההבנה</w:t>
      </w:r>
      <w:r w:rsidR="00337C34">
        <w:rPr>
          <w:rFonts w:hint="cs"/>
          <w:rtl/>
        </w:rPr>
        <w:t xml:space="preserve"> בהתאם לדין</w:t>
      </w:r>
      <w:r>
        <w:rPr>
          <w:rFonts w:hint="cs"/>
          <w:rtl/>
        </w:rPr>
        <w:t>, נוסח שמצמצם את העילה</w:t>
      </w:r>
      <w:r w:rsidR="00337C3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37C34">
        <w:rPr>
          <w:rFonts w:hint="cs"/>
          <w:rtl/>
        </w:rPr>
        <w:t>ומנסה לקשור אותה למתווה של הפסקת חקירה. א</w:t>
      </w:r>
      <w:r>
        <w:rPr>
          <w:rFonts w:hint="cs"/>
          <w:rtl/>
        </w:rPr>
        <w:t xml:space="preserve">ני </w:t>
      </w:r>
      <w:r w:rsidR="00337C34">
        <w:rPr>
          <w:rFonts w:hint="cs"/>
          <w:rtl/>
        </w:rPr>
        <w:t>י</w:t>
      </w:r>
      <w:r>
        <w:rPr>
          <w:rFonts w:hint="cs"/>
          <w:rtl/>
        </w:rPr>
        <w:t>כול להחיות איתו.</w:t>
      </w:r>
      <w:r w:rsidR="00337C34">
        <w:rPr>
          <w:rFonts w:hint="cs"/>
          <w:rtl/>
        </w:rPr>
        <w:t xml:space="preserve"> מתפשר </w:t>
      </w:r>
      <w:bookmarkStart w:id="140" w:name="_ETM_Q1_2166151"/>
      <w:bookmarkEnd w:id="140"/>
      <w:r w:rsidR="00337C34">
        <w:rPr>
          <w:rFonts w:hint="cs"/>
          <w:rtl/>
        </w:rPr>
        <w:t>עליו.</w:t>
      </w:r>
    </w:p>
    <w:p w:rsidR="00A808A9" w:rsidRDefault="00A808A9" w:rsidP="00A808A9">
      <w:pPr>
        <w:rPr>
          <w:rtl/>
        </w:rPr>
      </w:pPr>
    </w:p>
    <w:p w:rsidR="00A808A9" w:rsidRDefault="00A808A9" w:rsidP="00A808A9">
      <w:pPr>
        <w:pStyle w:val="af6"/>
        <w:keepNext/>
        <w:rPr>
          <w:rtl/>
        </w:rPr>
      </w:pPr>
      <w:bookmarkStart w:id="141" w:name="ET_yor_6157_44"/>
      <w:r w:rsidRPr="00A808A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808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"/>
    </w:p>
    <w:p w:rsidR="00A808A9" w:rsidRDefault="00A808A9" w:rsidP="00A808A9">
      <w:pPr>
        <w:pStyle w:val="KeepWithNext"/>
        <w:rPr>
          <w:rtl/>
        </w:rPr>
      </w:pPr>
    </w:p>
    <w:p w:rsidR="00A808A9" w:rsidRDefault="00A808A9" w:rsidP="00337C34">
      <w:pPr>
        <w:rPr>
          <w:rtl/>
        </w:rPr>
      </w:pPr>
      <w:r>
        <w:rPr>
          <w:rFonts w:hint="cs"/>
          <w:rtl/>
        </w:rPr>
        <w:t>אבל אתה לא רוצה את הפתק. ואז זה מצטרף גם במק</w:t>
      </w:r>
      <w:r w:rsidR="00337C34">
        <w:rPr>
          <w:rFonts w:hint="cs"/>
          <w:rtl/>
        </w:rPr>
        <w:t>ר</w:t>
      </w:r>
      <w:r>
        <w:rPr>
          <w:rFonts w:hint="cs"/>
          <w:rtl/>
        </w:rPr>
        <w:t xml:space="preserve">ה של אי הבנה שיכולה לגרום </w:t>
      </w:r>
      <w:r w:rsidR="00337C34">
        <w:rPr>
          <w:rFonts w:hint="cs"/>
          <w:rtl/>
        </w:rPr>
        <w:t xml:space="preserve">לעיוות </w:t>
      </w:r>
      <w:r>
        <w:rPr>
          <w:rFonts w:hint="cs"/>
          <w:rtl/>
        </w:rPr>
        <w:t>של אירוע. בסדר. בבקשה.</w:t>
      </w:r>
    </w:p>
    <w:p w:rsidR="00A808A9" w:rsidRDefault="00A808A9" w:rsidP="00A808A9">
      <w:pPr>
        <w:rPr>
          <w:rtl/>
        </w:rPr>
      </w:pPr>
    </w:p>
    <w:p w:rsidR="00A808A9" w:rsidRDefault="00A808A9" w:rsidP="00A808A9">
      <w:pPr>
        <w:pStyle w:val="af9"/>
        <w:keepNext/>
        <w:rPr>
          <w:rtl/>
        </w:rPr>
      </w:pPr>
      <w:bookmarkStart w:id="142" w:name="ET_guest_933363_45"/>
      <w:r w:rsidRPr="00A808A9">
        <w:rPr>
          <w:rStyle w:val="TagStyle"/>
          <w:rtl/>
        </w:rPr>
        <w:t xml:space="preserve"> &lt;&lt; אורח &gt;&gt; </w:t>
      </w:r>
      <w:r>
        <w:rPr>
          <w:rtl/>
        </w:rPr>
        <w:t>ליאור בר-ניר:</w:t>
      </w:r>
      <w:r w:rsidRPr="00A808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"/>
    </w:p>
    <w:p w:rsidR="00A808A9" w:rsidRDefault="00A808A9" w:rsidP="00A808A9">
      <w:pPr>
        <w:pStyle w:val="KeepWithNext"/>
        <w:rPr>
          <w:rtl/>
        </w:rPr>
      </w:pPr>
    </w:p>
    <w:p w:rsidR="00A808A9" w:rsidRDefault="00A808A9" w:rsidP="00337C34">
      <w:pPr>
        <w:rPr>
          <w:rtl/>
        </w:rPr>
      </w:pPr>
      <w:r>
        <w:rPr>
          <w:rFonts w:hint="cs"/>
          <w:rtl/>
        </w:rPr>
        <w:t>אני ר</w:t>
      </w:r>
      <w:r w:rsidR="00337C34">
        <w:rPr>
          <w:rFonts w:hint="cs"/>
          <w:rtl/>
        </w:rPr>
        <w:t>ו</w:t>
      </w:r>
      <w:r>
        <w:rPr>
          <w:rFonts w:hint="cs"/>
          <w:rtl/>
        </w:rPr>
        <w:t>צה להצטרף</w:t>
      </w:r>
      <w:r w:rsidR="00337C34">
        <w:rPr>
          <w:rFonts w:hint="cs"/>
          <w:rtl/>
        </w:rPr>
        <w:t xml:space="preserve"> </w:t>
      </w:r>
      <w:r>
        <w:rPr>
          <w:rFonts w:hint="cs"/>
          <w:rtl/>
        </w:rPr>
        <w:t>לדבריו של ישי מה</w:t>
      </w:r>
      <w:r w:rsidR="00337C34">
        <w:rPr>
          <w:rFonts w:hint="cs"/>
          <w:rtl/>
        </w:rPr>
        <w:t>סנגוריה</w:t>
      </w:r>
      <w:r>
        <w:rPr>
          <w:rFonts w:hint="cs"/>
          <w:rtl/>
        </w:rPr>
        <w:t xml:space="preserve">. </w:t>
      </w:r>
      <w:r w:rsidR="00337C34">
        <w:rPr>
          <w:rFonts w:hint="cs"/>
          <w:rtl/>
        </w:rPr>
        <w:t xml:space="preserve">גם אמרתי בדיון הקודם </w:t>
      </w:r>
      <w:r w:rsidR="00337C34">
        <w:rPr>
          <w:rtl/>
        </w:rPr>
        <w:t>–</w:t>
      </w:r>
      <w:r w:rsidR="00337C34">
        <w:rPr>
          <w:rFonts w:hint="cs"/>
          <w:rtl/>
        </w:rPr>
        <w:t xml:space="preserve"> המועצה לשלום הילד </w:t>
      </w:r>
      <w:bookmarkStart w:id="143" w:name="_ETM_Q1_2185596"/>
      <w:bookmarkEnd w:id="143"/>
      <w:r w:rsidR="00337C34">
        <w:rPr>
          <w:rFonts w:hint="cs"/>
          <w:rtl/>
        </w:rPr>
        <w:t>מתנגדת ממש לכל נושא הפתק</w:t>
      </w:r>
      <w:r w:rsidR="00830B4E">
        <w:rPr>
          <w:rFonts w:hint="cs"/>
          <w:rtl/>
        </w:rPr>
        <w:t>ים</w:t>
      </w:r>
      <w:r w:rsidR="00337C34">
        <w:rPr>
          <w:rFonts w:hint="cs"/>
          <w:rtl/>
        </w:rPr>
        <w:t xml:space="preserve">. </w:t>
      </w:r>
      <w:r>
        <w:rPr>
          <w:rFonts w:hint="cs"/>
          <w:rtl/>
        </w:rPr>
        <w:t>א</w:t>
      </w:r>
      <w:r w:rsidR="00337C34">
        <w:rPr>
          <w:rFonts w:hint="cs"/>
          <w:rtl/>
        </w:rPr>
        <w:t>ני</w:t>
      </w:r>
      <w:r>
        <w:rPr>
          <w:rFonts w:hint="cs"/>
          <w:rtl/>
        </w:rPr>
        <w:t xml:space="preserve"> רק מנסה לדמי</w:t>
      </w:r>
      <w:r w:rsidR="00337C34">
        <w:rPr>
          <w:rFonts w:hint="cs"/>
          <w:rtl/>
        </w:rPr>
        <w:t>י</w:t>
      </w:r>
      <w:r>
        <w:rPr>
          <w:rFonts w:hint="cs"/>
          <w:rtl/>
        </w:rPr>
        <w:t xml:space="preserve">ן </w:t>
      </w:r>
      <w:r w:rsidR="00337C34">
        <w:rPr>
          <w:rFonts w:hint="cs"/>
          <w:rtl/>
        </w:rPr>
        <w:t xml:space="preserve">מצב </w:t>
      </w:r>
      <w:r>
        <w:rPr>
          <w:rFonts w:hint="cs"/>
          <w:rtl/>
        </w:rPr>
        <w:t xml:space="preserve">שקטין יושב בחקירה, </w:t>
      </w:r>
      <w:r w:rsidR="00337C34">
        <w:rPr>
          <w:rFonts w:hint="cs"/>
          <w:rtl/>
        </w:rPr>
        <w:t xml:space="preserve">הסנגור מעביר פתק לחוקר, החוקר אולי </w:t>
      </w:r>
      <w:r>
        <w:rPr>
          <w:rFonts w:hint="cs"/>
          <w:rtl/>
        </w:rPr>
        <w:t>מחי</w:t>
      </w:r>
      <w:r w:rsidR="00337C34">
        <w:rPr>
          <w:rFonts w:hint="cs"/>
          <w:rtl/>
        </w:rPr>
        <w:t>י</w:t>
      </w:r>
      <w:r>
        <w:rPr>
          <w:rFonts w:hint="cs"/>
          <w:rtl/>
        </w:rPr>
        <w:t xml:space="preserve">ך ואז הקטין חושב: </w:t>
      </w:r>
      <w:r w:rsidR="00337C34">
        <w:rPr>
          <w:rFonts w:hint="cs"/>
          <w:rtl/>
        </w:rPr>
        <w:t xml:space="preserve">מה כתוב שם? </w:t>
      </w:r>
      <w:r>
        <w:rPr>
          <w:rFonts w:hint="cs"/>
          <w:rtl/>
        </w:rPr>
        <w:t>למה מחייכים</w:t>
      </w:r>
      <w:r w:rsidR="00337C34">
        <w:rPr>
          <w:rFonts w:hint="cs"/>
          <w:rtl/>
        </w:rPr>
        <w:t xml:space="preserve"> ביניהם</w:t>
      </w:r>
      <w:r>
        <w:rPr>
          <w:rFonts w:hint="cs"/>
          <w:rtl/>
        </w:rPr>
        <w:t>? זה מצב נורא קשה שיכול להבהיל את הקטין וליצור ב</w:t>
      </w:r>
      <w:r w:rsidR="00337C34">
        <w:rPr>
          <w:rFonts w:hint="cs"/>
          <w:rtl/>
        </w:rPr>
        <w:t>דיוק מה שאנו לא רוצי</w:t>
      </w:r>
      <w:r>
        <w:rPr>
          <w:rFonts w:hint="cs"/>
          <w:rtl/>
        </w:rPr>
        <w:t>ם</w:t>
      </w:r>
      <w:r w:rsidR="00337C34">
        <w:rPr>
          <w:rFonts w:hint="cs"/>
          <w:rtl/>
        </w:rPr>
        <w:t xml:space="preserve"> </w:t>
      </w:r>
      <w:r>
        <w:rPr>
          <w:rFonts w:hint="cs"/>
          <w:rtl/>
        </w:rPr>
        <w:t>שי</w:t>
      </w:r>
      <w:r w:rsidR="00337C34">
        <w:rPr>
          <w:rFonts w:hint="cs"/>
          <w:rtl/>
        </w:rPr>
        <w:t>קרה</w:t>
      </w:r>
      <w:r>
        <w:rPr>
          <w:rFonts w:hint="cs"/>
          <w:rtl/>
        </w:rPr>
        <w:t>.</w:t>
      </w:r>
    </w:p>
    <w:p w:rsidR="00337C34" w:rsidRDefault="00337C34" w:rsidP="00337C34">
      <w:pPr>
        <w:rPr>
          <w:rtl/>
        </w:rPr>
      </w:pPr>
      <w:bookmarkStart w:id="144" w:name="_ETM_Q1_2215030"/>
      <w:bookmarkStart w:id="145" w:name="_ETM_Q1_2215095"/>
      <w:bookmarkEnd w:id="144"/>
      <w:bookmarkEnd w:id="145"/>
    </w:p>
    <w:p w:rsidR="00337C34" w:rsidRDefault="00337C34" w:rsidP="00337C34">
      <w:pPr>
        <w:pStyle w:val="af6"/>
        <w:keepNext/>
        <w:rPr>
          <w:rtl/>
        </w:rPr>
      </w:pPr>
      <w:bookmarkStart w:id="146" w:name="ET_yor_6157_460"/>
      <w:r w:rsidRPr="00337C3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37C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"/>
    </w:p>
    <w:p w:rsidR="00337C34" w:rsidRDefault="00337C34" w:rsidP="00337C34">
      <w:pPr>
        <w:pStyle w:val="KeepWithNext"/>
        <w:rPr>
          <w:rtl/>
        </w:rPr>
      </w:pPr>
    </w:p>
    <w:p w:rsidR="00337C34" w:rsidRPr="00337C34" w:rsidRDefault="00337C34" w:rsidP="00337C34">
      <w:pPr>
        <w:rPr>
          <w:rtl/>
        </w:rPr>
      </w:pPr>
      <w:bookmarkStart w:id="147" w:name="_ETM_Q1_2215919"/>
      <w:bookmarkEnd w:id="147"/>
      <w:r>
        <w:rPr>
          <w:rFonts w:hint="cs"/>
          <w:rtl/>
        </w:rPr>
        <w:t>תודה. בבקשה.</w:t>
      </w:r>
    </w:p>
    <w:p w:rsidR="00A808A9" w:rsidRDefault="00A808A9" w:rsidP="00A808A9">
      <w:pPr>
        <w:rPr>
          <w:rtl/>
        </w:rPr>
      </w:pPr>
    </w:p>
    <w:p w:rsidR="00A808A9" w:rsidRDefault="00A808A9" w:rsidP="00A808A9">
      <w:pPr>
        <w:pStyle w:val="af9"/>
        <w:keepNext/>
        <w:rPr>
          <w:rtl/>
        </w:rPr>
      </w:pPr>
      <w:bookmarkStart w:id="148" w:name="ET_guest_695814_46"/>
      <w:r w:rsidRPr="00A808A9">
        <w:rPr>
          <w:rStyle w:val="TagStyle"/>
          <w:rtl/>
        </w:rPr>
        <w:t xml:space="preserve"> &lt;&lt; אורח &gt;&gt; </w:t>
      </w:r>
      <w:r>
        <w:rPr>
          <w:rtl/>
        </w:rPr>
        <w:t>אליקו שליין:</w:t>
      </w:r>
      <w:r w:rsidRPr="00A808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"/>
    </w:p>
    <w:p w:rsidR="00A808A9" w:rsidRDefault="00A808A9" w:rsidP="00A808A9">
      <w:pPr>
        <w:pStyle w:val="KeepWithNext"/>
        <w:rPr>
          <w:rtl/>
        </w:rPr>
      </w:pPr>
    </w:p>
    <w:p w:rsidR="00A808A9" w:rsidRDefault="00337C34" w:rsidP="00A808A9">
      <w:pPr>
        <w:rPr>
          <w:rtl/>
        </w:rPr>
      </w:pPr>
      <w:r>
        <w:rPr>
          <w:rFonts w:hint="cs"/>
          <w:rtl/>
        </w:rPr>
        <w:t xml:space="preserve">בנושא הזה ספציפית אנו גם מתנגדים כי הפתקים האלה, אלה אנשים, </w:t>
      </w:r>
      <w:bookmarkStart w:id="149" w:name="_ETM_Q1_2222199"/>
      <w:bookmarkEnd w:id="149"/>
      <w:r w:rsidR="00A808A9">
        <w:rPr>
          <w:rFonts w:hint="cs"/>
          <w:rtl/>
        </w:rPr>
        <w:t>במיוחד עם מוגבלות נפשית</w:t>
      </w:r>
      <w:r w:rsidR="00A5393F">
        <w:rPr>
          <w:rFonts w:hint="cs"/>
          <w:rtl/>
        </w:rPr>
        <w:t>,</w:t>
      </w:r>
      <w:r w:rsidR="00A808A9">
        <w:rPr>
          <w:rFonts w:hint="cs"/>
          <w:rtl/>
        </w:rPr>
        <w:t xml:space="preserve"> זה יכול לגרום למשבר רציני. זה לא לענ</w:t>
      </w:r>
      <w:r w:rsidR="00A5393F">
        <w:rPr>
          <w:rFonts w:hint="cs"/>
          <w:rtl/>
        </w:rPr>
        <w:t>י</w:t>
      </w:r>
      <w:r w:rsidR="00A808A9">
        <w:rPr>
          <w:rFonts w:hint="cs"/>
          <w:rtl/>
        </w:rPr>
        <w:t>ין.</w:t>
      </w:r>
    </w:p>
    <w:p w:rsidR="00A808A9" w:rsidRDefault="00A808A9" w:rsidP="00A808A9">
      <w:pPr>
        <w:rPr>
          <w:rtl/>
        </w:rPr>
      </w:pPr>
    </w:p>
    <w:p w:rsidR="00A808A9" w:rsidRDefault="00A808A9" w:rsidP="00A808A9">
      <w:pPr>
        <w:pStyle w:val="af6"/>
        <w:keepNext/>
        <w:rPr>
          <w:rtl/>
        </w:rPr>
      </w:pPr>
      <w:bookmarkStart w:id="150" w:name="ET_yor_6157_47"/>
      <w:r w:rsidRPr="00A808A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808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"/>
    </w:p>
    <w:p w:rsidR="00A808A9" w:rsidRDefault="00A808A9" w:rsidP="00A808A9">
      <w:pPr>
        <w:pStyle w:val="KeepWithNext"/>
        <w:rPr>
          <w:rtl/>
        </w:rPr>
      </w:pPr>
    </w:p>
    <w:p w:rsidR="00A808A9" w:rsidRDefault="00A808A9" w:rsidP="00A808A9">
      <w:pPr>
        <w:rPr>
          <w:rtl/>
        </w:rPr>
      </w:pPr>
      <w:r>
        <w:rPr>
          <w:rFonts w:hint="cs"/>
          <w:rtl/>
        </w:rPr>
        <w:t>בסדר גמור. רוצים להתי</w:t>
      </w:r>
      <w:r w:rsidR="00A5393F">
        <w:rPr>
          <w:rFonts w:hint="cs"/>
          <w:rtl/>
        </w:rPr>
        <w:t>י</w:t>
      </w:r>
      <w:r>
        <w:rPr>
          <w:rFonts w:hint="cs"/>
          <w:rtl/>
        </w:rPr>
        <w:t>חס, חברי הכנסת? נשמע את הנוסח.</w:t>
      </w:r>
    </w:p>
    <w:p w:rsidR="00A808A9" w:rsidRDefault="00A808A9" w:rsidP="00A808A9">
      <w:pPr>
        <w:rPr>
          <w:rtl/>
        </w:rPr>
      </w:pPr>
    </w:p>
    <w:p w:rsidR="00A808A9" w:rsidRDefault="00A808A9" w:rsidP="00A808A9">
      <w:pPr>
        <w:pStyle w:val="a4"/>
        <w:keepNext/>
        <w:rPr>
          <w:rtl/>
        </w:rPr>
      </w:pPr>
      <w:bookmarkStart w:id="151" w:name="ET_speaker_5785_48"/>
      <w:r w:rsidRPr="00A808A9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A808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:rsidR="00A808A9" w:rsidRDefault="00A808A9" w:rsidP="00A808A9">
      <w:pPr>
        <w:pStyle w:val="KeepWithNext"/>
        <w:rPr>
          <w:rtl/>
        </w:rPr>
      </w:pPr>
    </w:p>
    <w:p w:rsidR="00A808A9" w:rsidRDefault="00A808A9" w:rsidP="00A5393F">
      <w:pPr>
        <w:rPr>
          <w:rtl/>
        </w:rPr>
      </w:pPr>
      <w:r>
        <w:rPr>
          <w:rFonts w:hint="cs"/>
          <w:rtl/>
        </w:rPr>
        <w:t>אני מחזק את מה שנאמר</w:t>
      </w:r>
      <w:r w:rsidR="00A5393F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. חושב שזה נכון מאוד, </w:t>
      </w:r>
      <w:r w:rsidR="00A5393F">
        <w:rPr>
          <w:rFonts w:hint="cs"/>
          <w:rtl/>
        </w:rPr>
        <w:t>מבחינת הסכנה שזה יכול להוות, ל</w:t>
      </w:r>
      <w:r>
        <w:rPr>
          <w:rFonts w:hint="cs"/>
          <w:rtl/>
        </w:rPr>
        <w:t xml:space="preserve">תחושה </w:t>
      </w:r>
      <w:r>
        <w:rPr>
          <w:rtl/>
        </w:rPr>
        <w:t>–</w:t>
      </w:r>
      <w:r w:rsidR="00A5393F">
        <w:rPr>
          <w:rFonts w:hint="cs"/>
          <w:rtl/>
        </w:rPr>
        <w:t xml:space="preserve"> אנשים יכולי</w:t>
      </w:r>
      <w:r>
        <w:rPr>
          <w:rFonts w:hint="cs"/>
          <w:rtl/>
        </w:rPr>
        <w:t>ם</w:t>
      </w:r>
      <w:r w:rsidR="00A5393F">
        <w:rPr>
          <w:rFonts w:hint="cs"/>
          <w:rtl/>
        </w:rPr>
        <w:t xml:space="preserve"> </w:t>
      </w:r>
      <w:r>
        <w:rPr>
          <w:rFonts w:hint="cs"/>
          <w:rtl/>
        </w:rPr>
        <w:t>להיות עם טראומות.</w:t>
      </w:r>
    </w:p>
    <w:p w:rsidR="00A808A9" w:rsidRDefault="00A808A9" w:rsidP="00A808A9">
      <w:pPr>
        <w:rPr>
          <w:rtl/>
        </w:rPr>
      </w:pPr>
    </w:p>
    <w:p w:rsidR="00A808A9" w:rsidRDefault="00A808A9" w:rsidP="00A808A9">
      <w:pPr>
        <w:pStyle w:val="af6"/>
        <w:keepNext/>
        <w:rPr>
          <w:rtl/>
        </w:rPr>
      </w:pPr>
      <w:bookmarkStart w:id="152" w:name="ET_yor_6157_49"/>
      <w:r w:rsidRPr="00A808A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808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"/>
    </w:p>
    <w:p w:rsidR="00A808A9" w:rsidRDefault="00A808A9" w:rsidP="00A808A9">
      <w:pPr>
        <w:pStyle w:val="KeepWithNext"/>
        <w:rPr>
          <w:rtl/>
        </w:rPr>
      </w:pPr>
    </w:p>
    <w:p w:rsidR="00A808A9" w:rsidRDefault="00A808A9" w:rsidP="00A5393F">
      <w:pPr>
        <w:rPr>
          <w:rtl/>
        </w:rPr>
      </w:pPr>
      <w:r>
        <w:rPr>
          <w:rFonts w:hint="cs"/>
          <w:rtl/>
        </w:rPr>
        <w:t>נשמע ספציפ</w:t>
      </w:r>
      <w:r w:rsidR="00A5393F">
        <w:rPr>
          <w:rFonts w:hint="cs"/>
          <w:rtl/>
        </w:rPr>
        <w:t>י</w:t>
      </w:r>
      <w:r>
        <w:rPr>
          <w:rFonts w:hint="cs"/>
          <w:rtl/>
        </w:rPr>
        <w:t>ת. תורידו את אירוע הפתק שני</w:t>
      </w:r>
      <w:r w:rsidR="00A5393F">
        <w:rPr>
          <w:rFonts w:hint="cs"/>
          <w:rtl/>
        </w:rPr>
        <w:t>י</w:t>
      </w:r>
      <w:r>
        <w:rPr>
          <w:rFonts w:hint="cs"/>
          <w:rtl/>
        </w:rPr>
        <w:t>ה אבל כן הבנתי, יש התי</w:t>
      </w:r>
      <w:r w:rsidR="00A5393F">
        <w:rPr>
          <w:rFonts w:hint="cs"/>
          <w:rtl/>
        </w:rPr>
        <w:t>י</w:t>
      </w:r>
      <w:r>
        <w:rPr>
          <w:rFonts w:hint="cs"/>
          <w:rtl/>
        </w:rPr>
        <w:t>חסות למ</w:t>
      </w:r>
      <w:r w:rsidR="00A5393F">
        <w:rPr>
          <w:rFonts w:hint="cs"/>
          <w:rtl/>
        </w:rPr>
        <w:t>קר</w:t>
      </w:r>
      <w:r>
        <w:rPr>
          <w:rFonts w:hint="cs"/>
          <w:rtl/>
        </w:rPr>
        <w:t xml:space="preserve">י ההפסקה גם בנושא של אי הבנה ולדעתי </w:t>
      </w:r>
      <w:r>
        <w:rPr>
          <w:rtl/>
        </w:rPr>
        <w:t>–</w:t>
      </w:r>
      <w:r>
        <w:rPr>
          <w:rFonts w:hint="cs"/>
          <w:rtl/>
        </w:rPr>
        <w:t xml:space="preserve"> לא אכפה את זה עליכם. אני כן חשבתי שהצעתה של הסנגוריה בנושא הזה </w:t>
      </w:r>
      <w:r w:rsidR="00A5393F">
        <w:rPr>
          <w:rFonts w:hint="cs"/>
          <w:rtl/>
        </w:rPr>
        <w:t xml:space="preserve">של מנגנון </w:t>
      </w:r>
      <w:bookmarkStart w:id="153" w:name="_ETM_Q1_2277475"/>
      <w:bookmarkEnd w:id="153"/>
      <w:r>
        <w:rPr>
          <w:rFonts w:hint="cs"/>
          <w:rtl/>
        </w:rPr>
        <w:t xml:space="preserve">לכתוב אותו יכול היה להיות יותר טוב, </w:t>
      </w:r>
      <w:r w:rsidR="00A5393F">
        <w:rPr>
          <w:rFonts w:hint="cs"/>
          <w:rtl/>
        </w:rPr>
        <w:t xml:space="preserve">לייצר יותר בהירות </w:t>
      </w:r>
      <w:r>
        <w:rPr>
          <w:rFonts w:hint="cs"/>
          <w:rtl/>
        </w:rPr>
        <w:t xml:space="preserve">אבל מסכים עם מה שנאמר פה, </w:t>
      </w:r>
      <w:r w:rsidR="00A5393F">
        <w:rPr>
          <w:rFonts w:hint="cs"/>
          <w:rtl/>
        </w:rPr>
        <w:t xml:space="preserve">לדעתי על ידי כולם, שבדינמיקה זה מה </w:t>
      </w:r>
      <w:bookmarkStart w:id="154" w:name="_ETM_Q1_2286384"/>
      <w:bookmarkEnd w:id="154"/>
      <w:r w:rsidR="00A5393F">
        <w:rPr>
          <w:rFonts w:hint="cs"/>
          <w:rtl/>
        </w:rPr>
        <w:t xml:space="preserve">שיקרה בפועל. </w:t>
      </w:r>
      <w:r>
        <w:rPr>
          <w:rFonts w:hint="cs"/>
          <w:rtl/>
        </w:rPr>
        <w:t xml:space="preserve">לא חייבים לכתוב את זה וכן אפשר להגיד </w:t>
      </w:r>
      <w:r w:rsidR="00A5393F">
        <w:rPr>
          <w:rFonts w:hint="cs"/>
          <w:rtl/>
        </w:rPr>
        <w:t xml:space="preserve">- </w:t>
      </w:r>
      <w:r>
        <w:rPr>
          <w:rFonts w:hint="cs"/>
          <w:rtl/>
        </w:rPr>
        <w:t>א</w:t>
      </w:r>
      <w:r w:rsidR="00A5393F">
        <w:rPr>
          <w:rFonts w:hint="cs"/>
          <w:rtl/>
        </w:rPr>
        <w:t>ם</w:t>
      </w:r>
      <w:r>
        <w:rPr>
          <w:rFonts w:hint="cs"/>
          <w:rtl/>
        </w:rPr>
        <w:t xml:space="preserve"> אתה לא רוצה שנשתמש בנשק יום הדין </w:t>
      </w:r>
      <w:r>
        <w:rPr>
          <w:rtl/>
        </w:rPr>
        <w:t>–</w:t>
      </w:r>
      <w:r>
        <w:rPr>
          <w:rFonts w:hint="cs"/>
          <w:rtl/>
        </w:rPr>
        <w:t xml:space="preserve"> סנגור שיבוא כדי לשבש ולה</w:t>
      </w:r>
      <w:r w:rsidR="00A5393F">
        <w:rPr>
          <w:rFonts w:hint="cs"/>
          <w:rtl/>
        </w:rPr>
        <w:t>פריע המשטרה תבקש להוציאו כי ישת</w:t>
      </w:r>
      <w:r>
        <w:rPr>
          <w:rFonts w:hint="cs"/>
          <w:rtl/>
        </w:rPr>
        <w:t>מש בכלי הזה בצור</w:t>
      </w:r>
      <w:r w:rsidR="00A5393F">
        <w:rPr>
          <w:rFonts w:hint="cs"/>
          <w:rtl/>
        </w:rPr>
        <w:t>ה</w:t>
      </w:r>
      <w:r>
        <w:rPr>
          <w:rFonts w:hint="cs"/>
          <w:rtl/>
        </w:rPr>
        <w:t xml:space="preserve"> לא טובה </w:t>
      </w:r>
      <w:r w:rsidR="00A5393F">
        <w:rPr>
          <w:rFonts w:hint="cs"/>
          <w:rtl/>
        </w:rPr>
        <w:t xml:space="preserve">וסנגור שבאמת יסייע לחקירה במובן </w:t>
      </w:r>
      <w:bookmarkStart w:id="155" w:name="_ETM_Q1_2308405"/>
      <w:bookmarkEnd w:id="155"/>
      <w:r w:rsidR="00A5393F">
        <w:rPr>
          <w:rFonts w:hint="cs"/>
          <w:rtl/>
        </w:rPr>
        <w:t>הכי טוב של המילה כדי למנוע הודאות שווא שזה אינטר</w:t>
      </w:r>
      <w:r>
        <w:rPr>
          <w:rFonts w:hint="cs"/>
          <w:rtl/>
        </w:rPr>
        <w:t>ס</w:t>
      </w:r>
      <w:r w:rsidR="00A5393F">
        <w:rPr>
          <w:rFonts w:hint="cs"/>
          <w:rtl/>
        </w:rPr>
        <w:t xml:space="preserve"> </w:t>
      </w:r>
      <w:bookmarkStart w:id="156" w:name="_ETM_Q1_2312813"/>
      <w:bookmarkEnd w:id="156"/>
      <w:r>
        <w:rPr>
          <w:rFonts w:hint="cs"/>
          <w:rtl/>
        </w:rPr>
        <w:t xml:space="preserve">של כולנו </w:t>
      </w:r>
      <w:r w:rsidR="00A5393F">
        <w:rPr>
          <w:rFonts w:hint="cs"/>
          <w:rtl/>
        </w:rPr>
        <w:t xml:space="preserve">למנוע הודאות שווא וכדי למנוע מצב של קטין בסטרס </w:t>
      </w:r>
      <w:bookmarkStart w:id="157" w:name="_ETM_Q1_2314252"/>
      <w:bookmarkEnd w:id="157"/>
      <w:r>
        <w:rPr>
          <w:rFonts w:hint="cs"/>
          <w:rtl/>
        </w:rPr>
        <w:t>וכל הד</w:t>
      </w:r>
      <w:r w:rsidR="00A5393F">
        <w:rPr>
          <w:rFonts w:hint="cs"/>
          <w:rtl/>
        </w:rPr>
        <w:t>ב</w:t>
      </w:r>
      <w:r>
        <w:rPr>
          <w:rFonts w:hint="cs"/>
          <w:rtl/>
        </w:rPr>
        <w:t>ר</w:t>
      </w:r>
      <w:r w:rsidR="006E5690">
        <w:rPr>
          <w:rFonts w:hint="cs"/>
          <w:rtl/>
        </w:rPr>
        <w:t>ים</w:t>
      </w:r>
      <w:r>
        <w:rPr>
          <w:rFonts w:hint="cs"/>
          <w:rtl/>
        </w:rPr>
        <w:t xml:space="preserve"> האלה, החוקר או הקצין המ</w:t>
      </w:r>
      <w:r w:rsidR="00A5393F">
        <w:rPr>
          <w:rFonts w:hint="cs"/>
          <w:rtl/>
        </w:rPr>
        <w:t>מ</w:t>
      </w:r>
      <w:r>
        <w:rPr>
          <w:rFonts w:hint="cs"/>
          <w:rtl/>
        </w:rPr>
        <w:t xml:space="preserve">ונה יגיד לו: </w:t>
      </w:r>
      <w:r w:rsidR="00A5393F">
        <w:rPr>
          <w:rFonts w:hint="cs"/>
          <w:rtl/>
        </w:rPr>
        <w:t xml:space="preserve">תודה שלא עצרת לנו את החקירה </w:t>
      </w:r>
      <w:r>
        <w:rPr>
          <w:rFonts w:hint="cs"/>
          <w:rtl/>
        </w:rPr>
        <w:t>רשמית אלא רק הערת בעדינות וימשיכו למרות שכתוב שהוא יכול רק לעשות סטופ. חושב שפה הדינמיקה תהיה חזקה מכול</w:t>
      </w:r>
      <w:r w:rsidR="00A5393F">
        <w:rPr>
          <w:rFonts w:hint="cs"/>
          <w:rtl/>
        </w:rPr>
        <w:t xml:space="preserve">, ואני מזכיר </w:t>
      </w:r>
      <w:bookmarkStart w:id="158" w:name="_ETM_Q1_2336597"/>
      <w:bookmarkEnd w:id="158"/>
      <w:r w:rsidR="00A5393F">
        <w:rPr>
          <w:rFonts w:hint="cs"/>
          <w:rtl/>
        </w:rPr>
        <w:t xml:space="preserve">שאנו בהוראת שעה </w:t>
      </w:r>
      <w:r>
        <w:rPr>
          <w:rFonts w:hint="cs"/>
          <w:rtl/>
        </w:rPr>
        <w:t>של משהו חדשנ</w:t>
      </w:r>
      <w:r w:rsidR="00A5393F">
        <w:rPr>
          <w:rFonts w:hint="cs"/>
          <w:rtl/>
        </w:rPr>
        <w:t>י. איך יעבו</w:t>
      </w:r>
      <w:r>
        <w:rPr>
          <w:rFonts w:hint="cs"/>
          <w:rtl/>
        </w:rPr>
        <w:t>ד בשטח כולנו פה בסי</w:t>
      </w:r>
      <w:r w:rsidR="00A5393F">
        <w:rPr>
          <w:rFonts w:hint="cs"/>
          <w:rtl/>
        </w:rPr>
        <w:t>מנ</w:t>
      </w:r>
      <w:r>
        <w:rPr>
          <w:rFonts w:hint="cs"/>
          <w:rtl/>
        </w:rPr>
        <w:t>י שאלה.</w:t>
      </w:r>
    </w:p>
    <w:p w:rsidR="00A808A9" w:rsidRDefault="00A808A9" w:rsidP="00A808A9">
      <w:pPr>
        <w:rPr>
          <w:rtl/>
        </w:rPr>
      </w:pPr>
    </w:p>
    <w:p w:rsidR="00A808A9" w:rsidRDefault="00A808A9" w:rsidP="00A808A9">
      <w:pPr>
        <w:pStyle w:val="a4"/>
        <w:keepNext/>
        <w:rPr>
          <w:rtl/>
        </w:rPr>
      </w:pPr>
      <w:bookmarkStart w:id="159" w:name="ET_speaker_אפרת_חקאק_50"/>
      <w:r w:rsidRPr="00A808A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אפרת חקאק:</w:t>
      </w:r>
      <w:r w:rsidRPr="00A808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:rsidR="00A808A9" w:rsidRDefault="00A808A9" w:rsidP="00A808A9">
      <w:pPr>
        <w:pStyle w:val="KeepWithNext"/>
        <w:rPr>
          <w:rtl/>
        </w:rPr>
      </w:pPr>
    </w:p>
    <w:p w:rsidR="00A808A9" w:rsidRDefault="00A5393F" w:rsidP="00A5393F">
      <w:pPr>
        <w:rPr>
          <w:rtl/>
        </w:rPr>
      </w:pPr>
      <w:r>
        <w:rPr>
          <w:rFonts w:hint="cs"/>
          <w:rtl/>
        </w:rPr>
        <w:t xml:space="preserve">ממחקרים שרואים </w:t>
      </w:r>
      <w:r w:rsidR="00A808A9">
        <w:rPr>
          <w:rFonts w:hint="cs"/>
          <w:rtl/>
        </w:rPr>
        <w:t>בח</w:t>
      </w:r>
      <w:r>
        <w:rPr>
          <w:rFonts w:hint="cs"/>
          <w:rtl/>
        </w:rPr>
        <w:t>ו</w:t>
      </w:r>
      <w:r w:rsidR="00A808A9">
        <w:rPr>
          <w:rFonts w:hint="cs"/>
          <w:rtl/>
        </w:rPr>
        <w:t xml:space="preserve">"ל זה בדיוק מה שקורה </w:t>
      </w:r>
      <w:r>
        <w:rPr>
          <w:rFonts w:hint="cs"/>
          <w:rtl/>
        </w:rPr>
        <w:t xml:space="preserve">שגם כשכתוב שעורך הדין לא יכול לדבר </w:t>
      </w:r>
      <w:r w:rsidR="00A808A9">
        <w:rPr>
          <w:rFonts w:hint="cs"/>
          <w:rtl/>
        </w:rPr>
        <w:t xml:space="preserve">אלא אם </w:t>
      </w:r>
      <w:r w:rsidR="00A808A9">
        <w:rPr>
          <w:rtl/>
        </w:rPr>
        <w:t>–</w:t>
      </w:r>
      <w:r w:rsidR="00A808A9">
        <w:rPr>
          <w:rFonts w:hint="cs"/>
          <w:rtl/>
        </w:rPr>
        <w:t xml:space="preserve"> הוא לפעמים מדבר. 90% אומרים שבסדר כי </w:t>
      </w:r>
      <w:r>
        <w:rPr>
          <w:rFonts w:hint="cs"/>
          <w:rtl/>
        </w:rPr>
        <w:t xml:space="preserve">הוא </w:t>
      </w:r>
      <w:r w:rsidR="00A808A9">
        <w:rPr>
          <w:rFonts w:hint="cs"/>
          <w:rtl/>
        </w:rPr>
        <w:t>לא עובר את ה</w:t>
      </w:r>
      <w:r>
        <w:rPr>
          <w:rFonts w:hint="cs"/>
          <w:rtl/>
        </w:rPr>
        <w:t>ג</w:t>
      </w:r>
      <w:r w:rsidR="00A808A9">
        <w:rPr>
          <w:rFonts w:hint="cs"/>
          <w:rtl/>
        </w:rPr>
        <w:t>בול.</w:t>
      </w:r>
    </w:p>
    <w:p w:rsidR="00A808A9" w:rsidRDefault="00A808A9" w:rsidP="00A808A9">
      <w:pPr>
        <w:rPr>
          <w:rtl/>
        </w:rPr>
      </w:pPr>
    </w:p>
    <w:p w:rsidR="00A808A9" w:rsidRDefault="00A808A9" w:rsidP="00A808A9">
      <w:pPr>
        <w:pStyle w:val="a4"/>
        <w:keepNext/>
        <w:rPr>
          <w:rtl/>
        </w:rPr>
      </w:pPr>
      <w:bookmarkStart w:id="160" w:name="ET_speaker_עידית_סרגוסטי_51"/>
      <w:r w:rsidRPr="00A808A9">
        <w:rPr>
          <w:rStyle w:val="TagStyle"/>
          <w:rtl/>
        </w:rPr>
        <w:t xml:space="preserve"> &lt;&lt; דובר &gt;&gt; </w:t>
      </w:r>
      <w:r>
        <w:rPr>
          <w:rtl/>
        </w:rPr>
        <w:t>עידית סרגוסטי:</w:t>
      </w:r>
      <w:r w:rsidRPr="00A808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:rsidR="00A808A9" w:rsidRDefault="00A808A9" w:rsidP="00A808A9">
      <w:pPr>
        <w:pStyle w:val="KeepWithNext"/>
        <w:rPr>
          <w:rtl/>
        </w:rPr>
      </w:pPr>
    </w:p>
    <w:p w:rsidR="00A808A9" w:rsidRDefault="00A5393F" w:rsidP="00A808A9">
      <w:pPr>
        <w:rPr>
          <w:rtl/>
        </w:rPr>
      </w:pPr>
      <w:r>
        <w:rPr>
          <w:rFonts w:hint="cs"/>
          <w:rtl/>
        </w:rPr>
        <w:t xml:space="preserve">אבל יש חקיקה שאומרת </w:t>
      </w:r>
      <w:bookmarkStart w:id="161" w:name="_ETM_Q1_2365422"/>
      <w:bookmarkEnd w:id="161"/>
      <w:r>
        <w:rPr>
          <w:rFonts w:hint="cs"/>
          <w:rtl/>
        </w:rPr>
        <w:t xml:space="preserve">שעורך דין יכול להתערב במצב שבו הנחקר לא </w:t>
      </w:r>
      <w:bookmarkStart w:id="162" w:name="_ETM_Q1_2371132"/>
      <w:bookmarkEnd w:id="162"/>
      <w:r>
        <w:rPr>
          <w:rFonts w:hint="cs"/>
          <w:rtl/>
        </w:rPr>
        <w:t>מבין</w:t>
      </w:r>
      <w:r w:rsidR="00A808A9">
        <w:rPr>
          <w:rFonts w:hint="cs"/>
          <w:rtl/>
        </w:rPr>
        <w:t>.</w:t>
      </w:r>
    </w:p>
    <w:p w:rsidR="00A808A9" w:rsidRDefault="00A808A9" w:rsidP="00A808A9">
      <w:pPr>
        <w:rPr>
          <w:rtl/>
        </w:rPr>
      </w:pPr>
    </w:p>
    <w:p w:rsidR="00A808A9" w:rsidRDefault="00A808A9" w:rsidP="00A808A9">
      <w:pPr>
        <w:pStyle w:val="af6"/>
        <w:keepNext/>
        <w:rPr>
          <w:rtl/>
        </w:rPr>
      </w:pPr>
      <w:bookmarkStart w:id="163" w:name="ET_yor_6157_52"/>
      <w:r w:rsidRPr="00A808A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808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"/>
    </w:p>
    <w:p w:rsidR="00A808A9" w:rsidRDefault="00A808A9" w:rsidP="00A808A9">
      <w:pPr>
        <w:pStyle w:val="KeepWithNext"/>
        <w:rPr>
          <w:rtl/>
        </w:rPr>
      </w:pPr>
    </w:p>
    <w:p w:rsidR="00A808A9" w:rsidRDefault="00A5393F" w:rsidP="00A808A9">
      <w:pPr>
        <w:rPr>
          <w:rtl/>
        </w:rPr>
      </w:pPr>
      <w:r>
        <w:rPr>
          <w:rFonts w:hint="cs"/>
          <w:rtl/>
        </w:rPr>
        <w:t xml:space="preserve">אז </w:t>
      </w:r>
      <w:r w:rsidR="00A808A9">
        <w:rPr>
          <w:rFonts w:hint="cs"/>
          <w:rtl/>
        </w:rPr>
        <w:t>נתקדם לשם.</w:t>
      </w:r>
      <w:r>
        <w:rPr>
          <w:rFonts w:hint="cs"/>
          <w:rtl/>
        </w:rPr>
        <w:t xml:space="preserve"> בבקשה.</w:t>
      </w:r>
    </w:p>
    <w:p w:rsidR="00A808A9" w:rsidRDefault="00A808A9" w:rsidP="00A808A9">
      <w:pPr>
        <w:rPr>
          <w:rtl/>
        </w:rPr>
      </w:pPr>
    </w:p>
    <w:p w:rsidR="00A808A9" w:rsidRDefault="00A808A9" w:rsidP="00A808A9">
      <w:pPr>
        <w:pStyle w:val="af9"/>
        <w:keepNext/>
        <w:rPr>
          <w:rtl/>
        </w:rPr>
      </w:pPr>
      <w:bookmarkStart w:id="164" w:name="ET_guest_3540_53"/>
      <w:r w:rsidRPr="00A808A9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A808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"/>
    </w:p>
    <w:p w:rsidR="00A808A9" w:rsidRDefault="00A808A9" w:rsidP="00A808A9">
      <w:pPr>
        <w:pStyle w:val="KeepWithNext"/>
        <w:rPr>
          <w:rtl/>
        </w:rPr>
      </w:pPr>
    </w:p>
    <w:p w:rsidR="00A808A9" w:rsidRDefault="00A808A9" w:rsidP="00A5393F">
      <w:pPr>
        <w:rPr>
          <w:rtl/>
        </w:rPr>
      </w:pPr>
      <w:r>
        <w:rPr>
          <w:rFonts w:hint="cs"/>
          <w:rtl/>
        </w:rPr>
        <w:t xml:space="preserve">הנוסח שהצענו </w:t>
      </w:r>
      <w:r w:rsidR="00A5393F">
        <w:rPr>
          <w:rFonts w:hint="cs"/>
          <w:rtl/>
        </w:rPr>
        <w:t>הוא כן בהלימה לאפשר</w:t>
      </w:r>
      <w:r>
        <w:rPr>
          <w:rFonts w:hint="cs"/>
          <w:rtl/>
        </w:rPr>
        <w:t>ות בהעברת הפתקים</w:t>
      </w:r>
      <w:r w:rsidR="00A5393F">
        <w:rPr>
          <w:rFonts w:hint="cs"/>
          <w:rtl/>
        </w:rPr>
        <w:t>,</w:t>
      </w:r>
      <w:r>
        <w:rPr>
          <w:rFonts w:hint="cs"/>
          <w:rtl/>
        </w:rPr>
        <w:t xml:space="preserve"> אך אומר מר</w:t>
      </w:r>
      <w:r w:rsidR="00A5393F">
        <w:rPr>
          <w:rFonts w:hint="cs"/>
          <w:rtl/>
        </w:rPr>
        <w:t>אש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הסעיף שנוגע לאופן </w:t>
      </w:r>
      <w:r w:rsidR="00A5393F">
        <w:rPr>
          <w:rFonts w:hint="cs"/>
          <w:rtl/>
        </w:rPr>
        <w:t xml:space="preserve">- </w:t>
      </w:r>
      <w:r>
        <w:rPr>
          <w:rFonts w:hint="cs"/>
          <w:rtl/>
        </w:rPr>
        <w:t xml:space="preserve">נחזור לנוסח </w:t>
      </w:r>
      <w:r>
        <w:rPr>
          <w:rtl/>
        </w:rPr>
        <w:t>–</w:t>
      </w:r>
      <w:r>
        <w:rPr>
          <w:rFonts w:hint="cs"/>
          <w:rtl/>
        </w:rPr>
        <w:t xml:space="preserve"> הנוסח היה: סבר עורך דין </w:t>
      </w:r>
      <w:r>
        <w:rPr>
          <w:rtl/>
        </w:rPr>
        <w:t>–</w:t>
      </w:r>
      <w:r>
        <w:rPr>
          <w:rFonts w:hint="cs"/>
          <w:rtl/>
        </w:rPr>
        <w:t xml:space="preserve"> סעיף יא אצלנו.</w:t>
      </w:r>
    </w:p>
    <w:p w:rsidR="00A808A9" w:rsidRDefault="00A808A9" w:rsidP="00A808A9">
      <w:pPr>
        <w:rPr>
          <w:rtl/>
        </w:rPr>
      </w:pPr>
    </w:p>
    <w:p w:rsidR="00A808A9" w:rsidRDefault="00A808A9" w:rsidP="00A808A9">
      <w:pPr>
        <w:pStyle w:val="af6"/>
        <w:keepNext/>
        <w:rPr>
          <w:rtl/>
        </w:rPr>
      </w:pPr>
      <w:bookmarkStart w:id="165" w:name="ET_yor_6157_54"/>
      <w:r w:rsidRPr="00A808A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808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"/>
    </w:p>
    <w:p w:rsidR="00A808A9" w:rsidRDefault="00A808A9" w:rsidP="00A808A9">
      <w:pPr>
        <w:pStyle w:val="KeepWithNext"/>
        <w:rPr>
          <w:rtl/>
        </w:rPr>
      </w:pPr>
    </w:p>
    <w:p w:rsidR="00A808A9" w:rsidRDefault="00A808A9" w:rsidP="00A5393F">
      <w:pPr>
        <w:rPr>
          <w:rtl/>
        </w:rPr>
      </w:pPr>
      <w:r>
        <w:rPr>
          <w:rFonts w:hint="cs"/>
          <w:rtl/>
        </w:rPr>
        <w:t xml:space="preserve">אמור להחליף את סעיף קטן (ח) </w:t>
      </w:r>
      <w:r w:rsidR="00A5393F">
        <w:rPr>
          <w:rFonts w:hint="cs"/>
          <w:rtl/>
        </w:rPr>
        <w:t>ואת הסעי</w:t>
      </w:r>
      <w:r>
        <w:rPr>
          <w:rFonts w:hint="cs"/>
          <w:rtl/>
        </w:rPr>
        <w:t xml:space="preserve">ף המקביל לו </w:t>
      </w:r>
      <w:r w:rsidR="00A5393F">
        <w:rPr>
          <w:rFonts w:hint="cs"/>
          <w:rtl/>
        </w:rPr>
        <w:t>ב</w:t>
      </w:r>
      <w:r>
        <w:rPr>
          <w:rFonts w:hint="cs"/>
          <w:rtl/>
        </w:rPr>
        <w:t>בעלי מוגבלויות, (ט).</w:t>
      </w:r>
    </w:p>
    <w:p w:rsidR="00A808A9" w:rsidRDefault="00A808A9" w:rsidP="00A808A9">
      <w:pPr>
        <w:rPr>
          <w:rtl/>
        </w:rPr>
      </w:pPr>
    </w:p>
    <w:p w:rsidR="00A808A9" w:rsidRDefault="00A808A9" w:rsidP="00A808A9">
      <w:pPr>
        <w:pStyle w:val="-"/>
        <w:keepNext/>
        <w:rPr>
          <w:rtl/>
        </w:rPr>
      </w:pPr>
      <w:bookmarkStart w:id="166" w:name="ET_speakercontinue_3540_55"/>
      <w:r w:rsidRPr="00A808A9">
        <w:rPr>
          <w:rStyle w:val="TagStyle"/>
          <w:rtl/>
        </w:rPr>
        <w:t xml:space="preserve"> &lt;&lt; דובר_המשך &gt;&gt; </w:t>
      </w:r>
      <w:r>
        <w:rPr>
          <w:rtl/>
        </w:rPr>
        <w:t>גבריאלה פיסמן:</w:t>
      </w:r>
      <w:r w:rsidRPr="00A808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6"/>
    </w:p>
    <w:p w:rsidR="00A808A9" w:rsidRDefault="00A808A9" w:rsidP="00A808A9">
      <w:pPr>
        <w:pStyle w:val="KeepWithNext"/>
        <w:rPr>
          <w:rtl/>
        </w:rPr>
      </w:pPr>
    </w:p>
    <w:p w:rsidR="00A808A9" w:rsidRDefault="00A808A9" w:rsidP="00A5393F">
      <w:pPr>
        <w:rPr>
          <w:rtl/>
        </w:rPr>
      </w:pPr>
      <w:r>
        <w:rPr>
          <w:rFonts w:hint="cs"/>
          <w:rtl/>
        </w:rPr>
        <w:t>בראייה שלנו</w:t>
      </w:r>
      <w:r w:rsidR="00A5393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5393F">
        <w:rPr>
          <w:rFonts w:hint="cs"/>
          <w:rtl/>
        </w:rPr>
        <w:t xml:space="preserve">העילה הרחבה של </w:t>
      </w:r>
      <w:bookmarkStart w:id="167" w:name="_ETM_Q1_2419929"/>
      <w:bookmarkEnd w:id="167"/>
      <w:r w:rsidR="00A5393F">
        <w:rPr>
          <w:rFonts w:hint="cs"/>
          <w:rtl/>
        </w:rPr>
        <w:t xml:space="preserve">חקירה שמתנהלת באופן </w:t>
      </w:r>
      <w:r>
        <w:rPr>
          <w:rFonts w:hint="cs"/>
          <w:rtl/>
        </w:rPr>
        <w:t xml:space="preserve">הפוגע בזכות הקטין הנחקר כחשוד </w:t>
      </w:r>
      <w:r w:rsidR="00A5393F">
        <w:rPr>
          <w:rFonts w:hint="cs"/>
          <w:rtl/>
        </w:rPr>
        <w:t xml:space="preserve">לפי הוראות כל דין </w:t>
      </w:r>
      <w:r>
        <w:rPr>
          <w:rFonts w:hint="cs"/>
          <w:rtl/>
        </w:rPr>
        <w:t>אמורה כן לכלו</w:t>
      </w:r>
      <w:r w:rsidR="00A5393F">
        <w:rPr>
          <w:rFonts w:hint="cs"/>
          <w:rtl/>
        </w:rPr>
        <w:t>ל</w:t>
      </w:r>
      <w:r>
        <w:rPr>
          <w:rFonts w:hint="cs"/>
          <w:rtl/>
        </w:rPr>
        <w:t xml:space="preserve"> את סיטואציית ה</w:t>
      </w:r>
      <w:r w:rsidR="00A5393F">
        <w:rPr>
          <w:rFonts w:hint="cs"/>
          <w:rtl/>
        </w:rPr>
        <w:t>קי</w:t>
      </w:r>
      <w:r>
        <w:rPr>
          <w:rFonts w:hint="cs"/>
          <w:rtl/>
        </w:rPr>
        <w:t xml:space="preserve">צון שבה הקטין לא מבין את הנאמר לו. זה כן נוסח שהיה אמור </w:t>
      </w:r>
      <w:r w:rsidR="00A5393F">
        <w:rPr>
          <w:rFonts w:hint="cs"/>
          <w:rtl/>
        </w:rPr>
        <w:t xml:space="preserve">גם </w:t>
      </w:r>
      <w:bookmarkStart w:id="168" w:name="_ETM_Q1_2435753"/>
      <w:bookmarkEnd w:id="168"/>
      <w:r w:rsidR="00A5393F">
        <w:rPr>
          <w:rFonts w:hint="cs"/>
          <w:rtl/>
        </w:rPr>
        <w:t xml:space="preserve">לשקף </w:t>
      </w:r>
      <w:r>
        <w:rPr>
          <w:rFonts w:hint="cs"/>
          <w:rtl/>
        </w:rPr>
        <w:t xml:space="preserve">את </w:t>
      </w:r>
      <w:r w:rsidR="00A5393F">
        <w:rPr>
          <w:rFonts w:hint="cs"/>
          <w:rtl/>
        </w:rPr>
        <w:t>ה</w:t>
      </w:r>
      <w:r>
        <w:rPr>
          <w:rFonts w:hint="cs"/>
          <w:rtl/>
        </w:rPr>
        <w:t>עני</w:t>
      </w:r>
      <w:r w:rsidR="00A5393F">
        <w:rPr>
          <w:rFonts w:hint="cs"/>
          <w:rtl/>
        </w:rPr>
        <w:t>י</w:t>
      </w:r>
      <w:r>
        <w:rPr>
          <w:rFonts w:hint="cs"/>
          <w:rtl/>
        </w:rPr>
        <w:t>ן</w:t>
      </w:r>
      <w:r w:rsidR="00A5393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הזה. </w:t>
      </w:r>
    </w:p>
    <w:p w:rsidR="00A808A9" w:rsidRDefault="00A808A9" w:rsidP="00A808A9">
      <w:pPr>
        <w:rPr>
          <w:rtl/>
        </w:rPr>
      </w:pPr>
    </w:p>
    <w:p w:rsidR="00A808A9" w:rsidRDefault="00A808A9" w:rsidP="00A808A9">
      <w:pPr>
        <w:pStyle w:val="af6"/>
        <w:keepNext/>
        <w:rPr>
          <w:rtl/>
        </w:rPr>
      </w:pPr>
      <w:bookmarkStart w:id="169" w:name="ET_yor_6157_56"/>
      <w:r w:rsidRPr="00A808A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808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"/>
    </w:p>
    <w:p w:rsidR="00A808A9" w:rsidRDefault="00A808A9" w:rsidP="00A808A9">
      <w:pPr>
        <w:pStyle w:val="KeepWithNext"/>
        <w:rPr>
          <w:rtl/>
        </w:rPr>
      </w:pPr>
    </w:p>
    <w:p w:rsidR="00A808A9" w:rsidRDefault="00A808A9" w:rsidP="00A5393F">
      <w:pPr>
        <w:rPr>
          <w:rtl/>
        </w:rPr>
      </w:pPr>
      <w:r>
        <w:rPr>
          <w:rFonts w:hint="cs"/>
          <w:rtl/>
        </w:rPr>
        <w:t>בפעם הקודמת נשמעו</w:t>
      </w:r>
      <w:r w:rsidR="00A5393F">
        <w:rPr>
          <w:rFonts w:hint="cs"/>
          <w:rtl/>
        </w:rPr>
        <w:t xml:space="preserve"> מצד זה של השולחן זמירות אחרות</w:t>
      </w:r>
      <w:r>
        <w:rPr>
          <w:rFonts w:hint="cs"/>
          <w:rtl/>
        </w:rPr>
        <w:t>, לכן טוב החידוד. לא מכם. מהפרקליטות ומהמשטרה. השאלה א</w:t>
      </w:r>
      <w:r w:rsidR="00A5393F">
        <w:rPr>
          <w:rFonts w:hint="cs"/>
          <w:rtl/>
        </w:rPr>
        <w:t>ם</w:t>
      </w:r>
      <w:r>
        <w:rPr>
          <w:rFonts w:hint="cs"/>
          <w:rtl/>
        </w:rPr>
        <w:t xml:space="preserve"> לא כדאי כן ל</w:t>
      </w:r>
      <w:r w:rsidR="00A5393F">
        <w:rPr>
          <w:rFonts w:hint="cs"/>
          <w:rtl/>
        </w:rPr>
        <w:t>תת</w:t>
      </w:r>
      <w:r>
        <w:rPr>
          <w:rFonts w:hint="cs"/>
          <w:rtl/>
        </w:rPr>
        <w:t xml:space="preserve"> לזה ביטוי בנוסח.</w:t>
      </w:r>
    </w:p>
    <w:p w:rsidR="00A808A9" w:rsidRDefault="00A808A9" w:rsidP="00A808A9">
      <w:pPr>
        <w:rPr>
          <w:rtl/>
        </w:rPr>
      </w:pPr>
    </w:p>
    <w:p w:rsidR="00A808A9" w:rsidRDefault="00A808A9" w:rsidP="00A808A9">
      <w:pPr>
        <w:pStyle w:val="a4"/>
        <w:keepNext/>
        <w:rPr>
          <w:rtl/>
        </w:rPr>
      </w:pPr>
      <w:bookmarkStart w:id="170" w:name="ET_speaker_עידית_סרגוסטי_57"/>
      <w:r w:rsidRPr="00A808A9">
        <w:rPr>
          <w:rStyle w:val="TagStyle"/>
          <w:rtl/>
        </w:rPr>
        <w:t xml:space="preserve"> &lt;&lt; דובר &gt;&gt; </w:t>
      </w:r>
      <w:r>
        <w:rPr>
          <w:rtl/>
        </w:rPr>
        <w:t>עידית סרגוסטי:</w:t>
      </w:r>
      <w:r w:rsidRPr="00A808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A808A9" w:rsidRDefault="00A808A9" w:rsidP="00A808A9">
      <w:pPr>
        <w:pStyle w:val="KeepWithNext"/>
        <w:rPr>
          <w:rtl/>
        </w:rPr>
      </w:pPr>
    </w:p>
    <w:p w:rsidR="00A808A9" w:rsidRDefault="00A808A9" w:rsidP="00A808A9">
      <w:pPr>
        <w:rPr>
          <w:rtl/>
        </w:rPr>
      </w:pPr>
      <w:r>
        <w:rPr>
          <w:rFonts w:hint="cs"/>
          <w:rtl/>
        </w:rPr>
        <w:t>מבקשים שיהיה.</w:t>
      </w:r>
    </w:p>
    <w:p w:rsidR="00A808A9" w:rsidRDefault="00A808A9" w:rsidP="00A808A9">
      <w:pPr>
        <w:rPr>
          <w:rtl/>
        </w:rPr>
      </w:pPr>
    </w:p>
    <w:p w:rsidR="00A808A9" w:rsidRDefault="00A808A9" w:rsidP="00A808A9">
      <w:pPr>
        <w:pStyle w:val="af6"/>
        <w:keepNext/>
        <w:rPr>
          <w:rtl/>
        </w:rPr>
      </w:pPr>
      <w:bookmarkStart w:id="171" w:name="ET_yor_6157_58"/>
      <w:r w:rsidRPr="00A808A9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A808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"/>
    </w:p>
    <w:p w:rsidR="00A808A9" w:rsidRDefault="00A808A9" w:rsidP="00A808A9">
      <w:pPr>
        <w:pStyle w:val="KeepWithNext"/>
        <w:rPr>
          <w:rtl/>
        </w:rPr>
      </w:pPr>
    </w:p>
    <w:p w:rsidR="00A808A9" w:rsidRDefault="00A5393F" w:rsidP="00A808A9">
      <w:pPr>
        <w:rPr>
          <w:rtl/>
        </w:rPr>
      </w:pPr>
      <w:r>
        <w:rPr>
          <w:rFonts w:hint="cs"/>
          <w:rtl/>
        </w:rPr>
        <w:t>כ</w:t>
      </w:r>
      <w:r w:rsidR="00A808A9">
        <w:rPr>
          <w:rFonts w:hint="cs"/>
          <w:rtl/>
        </w:rPr>
        <w:t>י הייתה אי בהירות.</w:t>
      </w:r>
    </w:p>
    <w:p w:rsidR="00A808A9" w:rsidRDefault="00A808A9" w:rsidP="00A808A9">
      <w:pPr>
        <w:rPr>
          <w:rtl/>
        </w:rPr>
      </w:pPr>
    </w:p>
    <w:p w:rsidR="00A808A9" w:rsidRDefault="00A808A9" w:rsidP="00A808A9">
      <w:pPr>
        <w:pStyle w:val="-"/>
        <w:keepNext/>
        <w:rPr>
          <w:rtl/>
        </w:rPr>
      </w:pPr>
      <w:bookmarkStart w:id="172" w:name="ET_speakercontinue_עידית_סרגוסטי_59"/>
      <w:r w:rsidRPr="00A808A9">
        <w:rPr>
          <w:rStyle w:val="TagStyle"/>
          <w:rtl/>
        </w:rPr>
        <w:t xml:space="preserve"> &lt;&lt; דובר_המשך &gt;&gt; </w:t>
      </w:r>
      <w:r>
        <w:rPr>
          <w:rtl/>
        </w:rPr>
        <w:t>עידית סרגוסטי:</w:t>
      </w:r>
      <w:r w:rsidRPr="00A808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2"/>
    </w:p>
    <w:p w:rsidR="00A808A9" w:rsidRDefault="00A808A9" w:rsidP="00A808A9">
      <w:pPr>
        <w:pStyle w:val="KeepWithNext"/>
        <w:rPr>
          <w:rtl/>
        </w:rPr>
      </w:pPr>
    </w:p>
    <w:p w:rsidR="00A808A9" w:rsidRDefault="00A808A9" w:rsidP="00A808A9">
      <w:pPr>
        <w:rPr>
          <w:rtl/>
        </w:rPr>
      </w:pPr>
      <w:r>
        <w:rPr>
          <w:rFonts w:hint="cs"/>
          <w:rtl/>
        </w:rPr>
        <w:t xml:space="preserve">ותהיה אם זה לא </w:t>
      </w:r>
      <w:r w:rsidR="00A5393F">
        <w:rPr>
          <w:rFonts w:hint="cs"/>
          <w:rtl/>
        </w:rPr>
        <w:t xml:space="preserve">יהיה </w:t>
      </w:r>
      <w:r>
        <w:rPr>
          <w:rFonts w:hint="cs"/>
          <w:rtl/>
        </w:rPr>
        <w:t>ברור בנוסח.</w:t>
      </w:r>
    </w:p>
    <w:p w:rsidR="00A808A9" w:rsidRDefault="00A808A9" w:rsidP="00A808A9">
      <w:pPr>
        <w:rPr>
          <w:rtl/>
        </w:rPr>
      </w:pPr>
    </w:p>
    <w:p w:rsidR="00A808A9" w:rsidRDefault="00A808A9" w:rsidP="00A808A9">
      <w:pPr>
        <w:pStyle w:val="af6"/>
        <w:keepNext/>
        <w:rPr>
          <w:rtl/>
        </w:rPr>
      </w:pPr>
      <w:bookmarkStart w:id="173" w:name="ET_yor_6157_60"/>
      <w:r w:rsidRPr="00A808A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808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"/>
    </w:p>
    <w:p w:rsidR="00A808A9" w:rsidRDefault="00A808A9" w:rsidP="00A808A9">
      <w:pPr>
        <w:pStyle w:val="KeepWithNext"/>
        <w:rPr>
          <w:rtl/>
        </w:rPr>
      </w:pPr>
    </w:p>
    <w:p w:rsidR="00A808A9" w:rsidRDefault="00A808A9" w:rsidP="00A5393F">
      <w:pPr>
        <w:rPr>
          <w:rtl/>
        </w:rPr>
      </w:pPr>
      <w:r>
        <w:rPr>
          <w:rFonts w:hint="cs"/>
          <w:rtl/>
        </w:rPr>
        <w:t xml:space="preserve">הכי פשוט. האם </w:t>
      </w:r>
      <w:r w:rsidR="00A5393F">
        <w:rPr>
          <w:rFonts w:hint="cs"/>
          <w:rtl/>
        </w:rPr>
        <w:t>מצב</w:t>
      </w:r>
      <w:bookmarkStart w:id="174" w:name="_ETM_Q1_2473078"/>
      <w:bookmarkEnd w:id="174"/>
      <w:r w:rsidR="00A5393F">
        <w:rPr>
          <w:rFonts w:hint="cs"/>
          <w:rtl/>
        </w:rPr>
        <w:t xml:space="preserve"> של </w:t>
      </w:r>
      <w:r w:rsidR="00A5393F">
        <w:rPr>
          <w:rtl/>
        </w:rPr>
        <w:t>–</w:t>
      </w:r>
      <w:r w:rsidR="00A5393F">
        <w:rPr>
          <w:rFonts w:hint="cs"/>
          <w:rtl/>
        </w:rPr>
        <w:t xml:space="preserve"> כן כדאי להכניס את זה לנוסח. איך </w:t>
      </w:r>
      <w:r w:rsidR="0026400E">
        <w:rPr>
          <w:rFonts w:hint="cs"/>
          <w:rtl/>
        </w:rPr>
        <w:t>ניס</w:t>
      </w:r>
      <w:r w:rsidR="00A5393F">
        <w:rPr>
          <w:rFonts w:hint="cs"/>
          <w:rtl/>
        </w:rPr>
        <w:t>חתם את זה על הפתק?</w:t>
      </w:r>
    </w:p>
    <w:p w:rsidR="0026400E" w:rsidRDefault="0026400E" w:rsidP="00A808A9">
      <w:pPr>
        <w:rPr>
          <w:rtl/>
        </w:rPr>
      </w:pPr>
    </w:p>
    <w:p w:rsidR="0026400E" w:rsidRDefault="0026400E" w:rsidP="0026400E">
      <w:pPr>
        <w:pStyle w:val="af9"/>
        <w:keepNext/>
        <w:rPr>
          <w:rtl/>
        </w:rPr>
      </w:pPr>
      <w:bookmarkStart w:id="175" w:name="ET_guest_3540_61"/>
      <w:r w:rsidRPr="0026400E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2640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"/>
    </w:p>
    <w:p w:rsidR="0026400E" w:rsidRDefault="0026400E" w:rsidP="0026400E">
      <w:pPr>
        <w:pStyle w:val="KeepWithNext"/>
        <w:rPr>
          <w:rtl/>
        </w:rPr>
      </w:pPr>
    </w:p>
    <w:p w:rsidR="0026400E" w:rsidRDefault="0026400E" w:rsidP="00A5393F">
      <w:pPr>
        <w:rPr>
          <w:rtl/>
        </w:rPr>
      </w:pPr>
      <w:r>
        <w:rPr>
          <w:rFonts w:hint="cs"/>
          <w:rtl/>
        </w:rPr>
        <w:t xml:space="preserve">ניסחנו כך </w:t>
      </w:r>
      <w:r>
        <w:rPr>
          <w:rtl/>
        </w:rPr>
        <w:t>–</w:t>
      </w:r>
      <w:r>
        <w:rPr>
          <w:rFonts w:hint="cs"/>
          <w:rtl/>
        </w:rPr>
        <w:t xml:space="preserve"> ס</w:t>
      </w:r>
      <w:r w:rsidR="00A5393F">
        <w:rPr>
          <w:rFonts w:hint="cs"/>
          <w:rtl/>
        </w:rPr>
        <w:t>ב</w:t>
      </w:r>
      <w:r>
        <w:rPr>
          <w:rFonts w:hint="cs"/>
          <w:rtl/>
        </w:rPr>
        <w:t>ר ע</w:t>
      </w:r>
      <w:r w:rsidR="00A5393F">
        <w:rPr>
          <w:rFonts w:hint="cs"/>
          <w:rtl/>
        </w:rPr>
        <w:t>ו</w:t>
      </w:r>
      <w:r>
        <w:rPr>
          <w:rFonts w:hint="cs"/>
          <w:rtl/>
        </w:rPr>
        <w:t xml:space="preserve">רך דין </w:t>
      </w:r>
      <w:r w:rsidR="00A5393F">
        <w:rPr>
          <w:rFonts w:hint="cs"/>
          <w:rtl/>
        </w:rPr>
        <w:t xml:space="preserve">כי חקירה מתנהלת באופן הפוגע בזכות הקטין הנחקר כחשוב </w:t>
      </w:r>
      <w:r>
        <w:rPr>
          <w:rFonts w:hint="cs"/>
          <w:rtl/>
        </w:rPr>
        <w:t xml:space="preserve">לפי הוראות כל דין או באופן שאינו מותאם להבנת הקטין בהתאם לגילו ולמידת בגרותו </w:t>
      </w:r>
      <w:r w:rsidR="00A5393F">
        <w:rPr>
          <w:rFonts w:hint="cs"/>
          <w:rtl/>
        </w:rPr>
        <w:t xml:space="preserve">או </w:t>
      </w:r>
      <w:bookmarkStart w:id="176" w:name="_ETM_Q1_2503464"/>
      <w:bookmarkEnd w:id="176"/>
      <w:r w:rsidR="00A5393F">
        <w:rPr>
          <w:rFonts w:hint="cs"/>
          <w:rtl/>
        </w:rPr>
        <w:t>שסבר עורך הדין כי מצבו הגופני או הנפש</w:t>
      </w:r>
      <w:r>
        <w:rPr>
          <w:rFonts w:hint="cs"/>
          <w:rtl/>
        </w:rPr>
        <w:t>י</w:t>
      </w:r>
      <w:r w:rsidR="00A5393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הקטין </w:t>
      </w:r>
      <w:r w:rsidR="00A5393F">
        <w:rPr>
          <w:rFonts w:hint="cs"/>
          <w:rtl/>
        </w:rPr>
        <w:t xml:space="preserve">מחייבת הפסקת החקירה </w:t>
      </w:r>
      <w:r>
        <w:rPr>
          <w:rFonts w:hint="cs"/>
          <w:rtl/>
        </w:rPr>
        <w:t>ר</w:t>
      </w:r>
      <w:r w:rsidR="00A5393F">
        <w:rPr>
          <w:rFonts w:hint="cs"/>
          <w:rtl/>
        </w:rPr>
        <w:t>ש</w:t>
      </w:r>
      <w:r>
        <w:rPr>
          <w:rFonts w:hint="cs"/>
          <w:rtl/>
        </w:rPr>
        <w:t>אי הוא לפעול.</w:t>
      </w:r>
    </w:p>
    <w:p w:rsidR="0026400E" w:rsidRDefault="0026400E" w:rsidP="0026400E">
      <w:pPr>
        <w:rPr>
          <w:rtl/>
        </w:rPr>
      </w:pPr>
    </w:p>
    <w:p w:rsidR="0026400E" w:rsidRDefault="0026400E" w:rsidP="0026400E">
      <w:pPr>
        <w:pStyle w:val="af6"/>
        <w:keepNext/>
        <w:rPr>
          <w:rtl/>
        </w:rPr>
      </w:pPr>
      <w:bookmarkStart w:id="177" w:name="ET_yor_6157_62"/>
      <w:r w:rsidRPr="0026400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2640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"/>
    </w:p>
    <w:p w:rsidR="0026400E" w:rsidRDefault="0026400E" w:rsidP="0026400E">
      <w:pPr>
        <w:pStyle w:val="KeepWithNext"/>
        <w:rPr>
          <w:rtl/>
        </w:rPr>
      </w:pPr>
    </w:p>
    <w:p w:rsidR="0026400E" w:rsidRDefault="00A5393F" w:rsidP="00345A33">
      <w:pPr>
        <w:rPr>
          <w:rtl/>
        </w:rPr>
      </w:pPr>
      <w:r>
        <w:rPr>
          <w:rFonts w:hint="cs"/>
          <w:rtl/>
        </w:rPr>
        <w:t>אז</w:t>
      </w:r>
      <w:bookmarkStart w:id="178" w:name="_ETM_Q1_2512872"/>
      <w:bookmarkEnd w:id="178"/>
      <w:r>
        <w:rPr>
          <w:rFonts w:hint="cs"/>
          <w:rtl/>
        </w:rPr>
        <w:t xml:space="preserve"> </w:t>
      </w:r>
      <w:r w:rsidR="0026400E">
        <w:rPr>
          <w:rFonts w:hint="cs"/>
          <w:rtl/>
        </w:rPr>
        <w:t>נחזור ללבקש להפסיק. את הרישא הזו כפי שהקראת נעשה</w:t>
      </w:r>
      <w:r>
        <w:rPr>
          <w:rFonts w:hint="cs"/>
          <w:rtl/>
        </w:rPr>
        <w:t>,</w:t>
      </w:r>
      <w:r w:rsidR="0026400E">
        <w:rPr>
          <w:rFonts w:hint="cs"/>
          <w:rtl/>
        </w:rPr>
        <w:t xml:space="preserve"> ר</w:t>
      </w:r>
      <w:r>
        <w:rPr>
          <w:rFonts w:hint="cs"/>
          <w:rtl/>
        </w:rPr>
        <w:t>ש</w:t>
      </w:r>
      <w:r w:rsidR="0026400E">
        <w:rPr>
          <w:rFonts w:hint="cs"/>
          <w:rtl/>
        </w:rPr>
        <w:t xml:space="preserve">אי הוא להפסיק. </w:t>
      </w:r>
      <w:r>
        <w:rPr>
          <w:rFonts w:hint="cs"/>
          <w:rtl/>
        </w:rPr>
        <w:t xml:space="preserve">בלי הכלי של הפתק. לא אומר שאתם מסכימים לזה והסתייגויות, </w:t>
      </w:r>
      <w:bookmarkStart w:id="179" w:name="_ETM_Q1_2529275"/>
      <w:bookmarkEnd w:id="179"/>
      <w:r w:rsidR="0026400E">
        <w:rPr>
          <w:rFonts w:hint="cs"/>
          <w:rtl/>
        </w:rPr>
        <w:t xml:space="preserve">אבל לחדד שבמצבים כאלה הוא רשאי להפסיק. אולי צריך להוסיף, להכניס, סבר עורך דין הוראות </w:t>
      </w:r>
      <w:r>
        <w:rPr>
          <w:rFonts w:hint="cs"/>
          <w:rtl/>
        </w:rPr>
        <w:t xml:space="preserve">כי חקירה מתנהלת </w:t>
      </w:r>
      <w:r w:rsidR="00696427">
        <w:rPr>
          <w:rFonts w:hint="cs"/>
          <w:rtl/>
        </w:rPr>
        <w:t xml:space="preserve">באופן הפוגע בזכות... כחשוד לפי </w:t>
      </w:r>
      <w:bookmarkStart w:id="180" w:name="_ETM_Q1_2540278"/>
      <w:bookmarkEnd w:id="180"/>
      <w:r w:rsidR="00696427">
        <w:rPr>
          <w:rFonts w:hint="cs"/>
          <w:rtl/>
        </w:rPr>
        <w:t xml:space="preserve">הוראות </w:t>
      </w:r>
      <w:r w:rsidR="0026400E">
        <w:rPr>
          <w:rFonts w:hint="cs"/>
          <w:rtl/>
        </w:rPr>
        <w:t xml:space="preserve">כל </w:t>
      </w:r>
      <w:r w:rsidR="00696427">
        <w:rPr>
          <w:rFonts w:hint="cs"/>
          <w:rtl/>
        </w:rPr>
        <w:t xml:space="preserve">דין </w:t>
      </w:r>
      <w:r w:rsidR="0026400E">
        <w:rPr>
          <w:rFonts w:hint="cs"/>
          <w:rtl/>
        </w:rPr>
        <w:t xml:space="preserve">פלוס הדהר הזה </w:t>
      </w:r>
      <w:r w:rsidR="00696427">
        <w:rPr>
          <w:rFonts w:hint="cs"/>
          <w:rtl/>
        </w:rPr>
        <w:t xml:space="preserve">של לא מתנהלת באופן המותאם </w:t>
      </w:r>
      <w:r w:rsidR="0026400E">
        <w:rPr>
          <w:rFonts w:hint="cs"/>
          <w:rtl/>
        </w:rPr>
        <w:t xml:space="preserve">ולהתאים את הנוסח הזה ב-(ט) של הפרק הבא בהתאמה </w:t>
      </w:r>
      <w:r w:rsidR="00345A33">
        <w:rPr>
          <w:rFonts w:hint="cs"/>
          <w:rtl/>
        </w:rPr>
        <w:t xml:space="preserve">אותו דבר </w:t>
      </w:r>
      <w:r w:rsidR="0026400E">
        <w:rPr>
          <w:rFonts w:hint="cs"/>
          <w:rtl/>
        </w:rPr>
        <w:t>לזה, אבל כן אולי כי אתם כתבתם את זה מתוך מחשבה על פתק.</w:t>
      </w:r>
    </w:p>
    <w:p w:rsidR="0026400E" w:rsidRDefault="0026400E" w:rsidP="0026400E">
      <w:pPr>
        <w:rPr>
          <w:rtl/>
        </w:rPr>
      </w:pPr>
    </w:p>
    <w:p w:rsidR="0026400E" w:rsidRDefault="0026400E" w:rsidP="0026400E">
      <w:pPr>
        <w:pStyle w:val="af9"/>
        <w:keepNext/>
        <w:rPr>
          <w:rtl/>
        </w:rPr>
      </w:pPr>
      <w:bookmarkStart w:id="181" w:name="ET_guest_3540_63"/>
      <w:r w:rsidRPr="0026400E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2640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"/>
    </w:p>
    <w:p w:rsidR="0026400E" w:rsidRDefault="0026400E" w:rsidP="0026400E">
      <w:pPr>
        <w:pStyle w:val="KeepWithNext"/>
        <w:rPr>
          <w:rtl/>
        </w:rPr>
      </w:pPr>
    </w:p>
    <w:p w:rsidR="0026400E" w:rsidRDefault="00345A33" w:rsidP="0026400E">
      <w:pPr>
        <w:rPr>
          <w:rtl/>
        </w:rPr>
      </w:pPr>
      <w:r>
        <w:rPr>
          <w:rFonts w:hint="cs"/>
          <w:rtl/>
        </w:rPr>
        <w:t xml:space="preserve">חשבנו על </w:t>
      </w:r>
      <w:bookmarkStart w:id="182" w:name="_ETM_Q1_2562429"/>
      <w:bookmarkEnd w:id="182"/>
      <w:r>
        <w:rPr>
          <w:rFonts w:hint="cs"/>
          <w:rtl/>
        </w:rPr>
        <w:t xml:space="preserve">זה בתור הפרעה שמתייחסת </w:t>
      </w:r>
      <w:r w:rsidR="0026400E">
        <w:rPr>
          <w:rFonts w:hint="cs"/>
          <w:rtl/>
        </w:rPr>
        <w:t>להתערבות מינורית.</w:t>
      </w:r>
    </w:p>
    <w:p w:rsidR="0026400E" w:rsidRDefault="0026400E" w:rsidP="0026400E">
      <w:pPr>
        <w:rPr>
          <w:rtl/>
        </w:rPr>
      </w:pPr>
    </w:p>
    <w:p w:rsidR="0026400E" w:rsidRDefault="0026400E" w:rsidP="0026400E">
      <w:pPr>
        <w:pStyle w:val="af6"/>
        <w:keepNext/>
        <w:rPr>
          <w:rtl/>
        </w:rPr>
      </w:pPr>
      <w:bookmarkStart w:id="183" w:name="ET_yor_6157_64"/>
      <w:r w:rsidRPr="0026400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640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"/>
    </w:p>
    <w:p w:rsidR="0026400E" w:rsidRDefault="0026400E" w:rsidP="0026400E">
      <w:pPr>
        <w:pStyle w:val="KeepWithNext"/>
        <w:rPr>
          <w:rtl/>
        </w:rPr>
      </w:pPr>
    </w:p>
    <w:p w:rsidR="0026400E" w:rsidRDefault="00345A33" w:rsidP="00345A33">
      <w:pPr>
        <w:rPr>
          <w:rtl/>
        </w:rPr>
      </w:pPr>
      <w:r>
        <w:rPr>
          <w:rFonts w:hint="cs"/>
          <w:rtl/>
        </w:rPr>
        <w:t xml:space="preserve">נכון. </w:t>
      </w:r>
      <w:r w:rsidR="0026400E">
        <w:rPr>
          <w:rFonts w:hint="cs"/>
          <w:rtl/>
        </w:rPr>
        <w:t xml:space="preserve">אני מציע שנוסיף משפט, באופן העלול </w:t>
      </w:r>
      <w:r>
        <w:rPr>
          <w:rFonts w:hint="cs"/>
          <w:rtl/>
        </w:rPr>
        <w:t xml:space="preserve">להביא </w:t>
      </w:r>
      <w:r w:rsidR="0026400E">
        <w:rPr>
          <w:rFonts w:hint="cs"/>
          <w:rtl/>
        </w:rPr>
        <w:t>לעיו</w:t>
      </w:r>
      <w:r>
        <w:rPr>
          <w:rFonts w:hint="cs"/>
          <w:rtl/>
        </w:rPr>
        <w:t>ו</w:t>
      </w:r>
      <w:r w:rsidR="0026400E">
        <w:rPr>
          <w:rFonts w:hint="cs"/>
          <w:rtl/>
        </w:rPr>
        <w:t>ת דין. שזה לא כל משהו שלא מתאים לקטין. אחרת בשנייה שחוקר יגיד מילה שלא מתאימה לגיל</w:t>
      </w:r>
      <w:r>
        <w:rPr>
          <w:rFonts w:hint="cs"/>
          <w:rtl/>
        </w:rPr>
        <w:t>,</w:t>
      </w:r>
      <w:r w:rsidR="0026400E">
        <w:rPr>
          <w:rFonts w:hint="cs"/>
          <w:rtl/>
        </w:rPr>
        <w:t xml:space="preserve"> יגידו: </w:t>
      </w:r>
      <w:r>
        <w:rPr>
          <w:rFonts w:hint="cs"/>
          <w:rtl/>
        </w:rPr>
        <w:t xml:space="preserve">לא מתאים שתגיד קללה </w:t>
      </w:r>
      <w:bookmarkStart w:id="184" w:name="_ETM_Q1_2592572"/>
      <w:bookmarkEnd w:id="184"/>
      <w:r>
        <w:rPr>
          <w:rFonts w:hint="cs"/>
          <w:rtl/>
        </w:rPr>
        <w:t>כזו ליד הקטין</w:t>
      </w:r>
      <w:r w:rsidR="0026400E">
        <w:rPr>
          <w:rFonts w:hint="cs"/>
          <w:rtl/>
        </w:rPr>
        <w:t>. נכון</w:t>
      </w:r>
      <w:r>
        <w:rPr>
          <w:rFonts w:hint="cs"/>
          <w:rtl/>
        </w:rPr>
        <w:t>, לא אמור</w:t>
      </w:r>
      <w:r w:rsidR="0026400E">
        <w:rPr>
          <w:rFonts w:hint="cs"/>
          <w:rtl/>
        </w:rPr>
        <w:t>י</w:t>
      </w:r>
      <w:r>
        <w:rPr>
          <w:rFonts w:hint="cs"/>
          <w:rtl/>
        </w:rPr>
        <w:t>ם לקל</w:t>
      </w:r>
      <w:r w:rsidR="0026400E">
        <w:rPr>
          <w:rFonts w:hint="cs"/>
          <w:rtl/>
        </w:rPr>
        <w:t>ל ליד הק</w:t>
      </w:r>
      <w:r>
        <w:rPr>
          <w:rFonts w:hint="cs"/>
          <w:rtl/>
        </w:rPr>
        <w:t xml:space="preserve">טין אבל זה לא יוביל לעיוות דין - </w:t>
      </w:r>
      <w:r w:rsidR="0026400E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ספיצית </w:t>
      </w:r>
      <w:r w:rsidR="0026400E">
        <w:rPr>
          <w:rFonts w:hint="cs"/>
          <w:rtl/>
        </w:rPr>
        <w:t>האי הבנה. אם האי הבנה יכולה להוביל לעיו</w:t>
      </w:r>
      <w:r>
        <w:rPr>
          <w:rFonts w:hint="cs"/>
          <w:rtl/>
        </w:rPr>
        <w:t>ו</w:t>
      </w:r>
      <w:r w:rsidR="0026400E">
        <w:rPr>
          <w:rFonts w:hint="cs"/>
          <w:rtl/>
        </w:rPr>
        <w:t>ת די</w:t>
      </w:r>
      <w:r w:rsidR="006E5690">
        <w:rPr>
          <w:rFonts w:hint="cs"/>
          <w:rtl/>
        </w:rPr>
        <w:t>ן</w:t>
      </w:r>
      <w:r w:rsidR="0026400E">
        <w:rPr>
          <w:rFonts w:hint="cs"/>
          <w:rtl/>
        </w:rPr>
        <w:t xml:space="preserve"> תעשה את הברקס השלם הזה </w:t>
      </w:r>
      <w:r>
        <w:rPr>
          <w:rFonts w:hint="cs"/>
          <w:rtl/>
        </w:rPr>
        <w:t>ולדעתי זה דבר שאפשר יהיה ל</w:t>
      </w:r>
      <w:r w:rsidR="0026400E">
        <w:rPr>
          <w:rFonts w:hint="cs"/>
          <w:rtl/>
        </w:rPr>
        <w:t xml:space="preserve">חיות איתו. מצד אחד אנחנו כן כותבים על השולחן את הסוגיה </w:t>
      </w:r>
      <w:r>
        <w:rPr>
          <w:rFonts w:hint="cs"/>
          <w:rtl/>
        </w:rPr>
        <w:t xml:space="preserve">של </w:t>
      </w:r>
      <w:bookmarkStart w:id="185" w:name="_ETM_Q1_2617509"/>
      <w:bookmarkEnd w:id="185"/>
      <w:r>
        <w:rPr>
          <w:rFonts w:hint="cs"/>
          <w:rtl/>
        </w:rPr>
        <w:t xml:space="preserve">חקירה מתנהלת </w:t>
      </w:r>
      <w:r w:rsidR="0026400E">
        <w:rPr>
          <w:rFonts w:hint="cs"/>
          <w:rtl/>
        </w:rPr>
        <w:t>בשפה לא מובנת</w:t>
      </w:r>
      <w:r>
        <w:rPr>
          <w:rFonts w:hint="cs"/>
          <w:rtl/>
        </w:rPr>
        <w:t xml:space="preserve"> וכו'</w:t>
      </w:r>
      <w:r w:rsidR="0026400E">
        <w:rPr>
          <w:rFonts w:hint="cs"/>
          <w:rtl/>
        </w:rPr>
        <w:t>. מצד שני רק שזה ברמה שעלולה להביא לעי</w:t>
      </w:r>
      <w:r>
        <w:rPr>
          <w:rFonts w:hint="cs"/>
          <w:rtl/>
        </w:rPr>
        <w:t>ו</w:t>
      </w:r>
      <w:r w:rsidR="0026400E">
        <w:rPr>
          <w:rFonts w:hint="cs"/>
          <w:rtl/>
        </w:rPr>
        <w:t xml:space="preserve">ות דין </w:t>
      </w:r>
      <w:r>
        <w:rPr>
          <w:rFonts w:hint="cs"/>
          <w:rtl/>
        </w:rPr>
        <w:t xml:space="preserve">ולא הטמפרטורה במזגן </w:t>
      </w:r>
      <w:r w:rsidR="0026400E">
        <w:rPr>
          <w:rFonts w:hint="cs"/>
          <w:rtl/>
        </w:rPr>
        <w:t>היא מעלה אחת יותר או פחות וזה לא מתאים לגיל. מקובל?</w:t>
      </w:r>
    </w:p>
    <w:p w:rsidR="0026400E" w:rsidRDefault="0026400E" w:rsidP="0026400E">
      <w:pPr>
        <w:rPr>
          <w:rtl/>
        </w:rPr>
      </w:pPr>
    </w:p>
    <w:p w:rsidR="0026400E" w:rsidRDefault="0026400E" w:rsidP="0026400E">
      <w:pPr>
        <w:pStyle w:val="af9"/>
        <w:keepNext/>
        <w:rPr>
          <w:rtl/>
        </w:rPr>
      </w:pPr>
      <w:bookmarkStart w:id="186" w:name="ET_guest_576214_65"/>
      <w:r w:rsidRPr="0026400E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2640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"/>
    </w:p>
    <w:p w:rsidR="0026400E" w:rsidRDefault="0026400E" w:rsidP="0026400E">
      <w:pPr>
        <w:pStyle w:val="KeepWithNext"/>
        <w:rPr>
          <w:rtl/>
        </w:rPr>
      </w:pPr>
    </w:p>
    <w:p w:rsidR="0026400E" w:rsidRDefault="0026400E" w:rsidP="00345A33">
      <w:pPr>
        <w:rPr>
          <w:rtl/>
        </w:rPr>
      </w:pPr>
      <w:r>
        <w:rPr>
          <w:rFonts w:hint="cs"/>
          <w:rtl/>
        </w:rPr>
        <w:t>לגבי אי ההבנה. לא לגבי הפגיעה בזכויות.</w:t>
      </w:r>
    </w:p>
    <w:p w:rsidR="0026400E" w:rsidRDefault="0026400E" w:rsidP="0026400E">
      <w:pPr>
        <w:rPr>
          <w:rtl/>
        </w:rPr>
      </w:pPr>
    </w:p>
    <w:p w:rsidR="0026400E" w:rsidRDefault="0026400E" w:rsidP="0026400E">
      <w:pPr>
        <w:pStyle w:val="af6"/>
        <w:keepNext/>
        <w:rPr>
          <w:rtl/>
        </w:rPr>
      </w:pPr>
      <w:bookmarkStart w:id="187" w:name="ET_yor_6157_66"/>
      <w:r w:rsidRPr="0026400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640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"/>
    </w:p>
    <w:p w:rsidR="0026400E" w:rsidRDefault="0026400E" w:rsidP="0026400E">
      <w:pPr>
        <w:pStyle w:val="KeepWithNext"/>
        <w:rPr>
          <w:rtl/>
        </w:rPr>
      </w:pPr>
    </w:p>
    <w:p w:rsidR="0026400E" w:rsidRDefault="0026400E" w:rsidP="00345A33">
      <w:pPr>
        <w:rPr>
          <w:rtl/>
        </w:rPr>
      </w:pPr>
      <w:r>
        <w:rPr>
          <w:rFonts w:hint="cs"/>
          <w:rtl/>
        </w:rPr>
        <w:t>לא ד</w:t>
      </w:r>
      <w:r w:rsidR="00345A33">
        <w:rPr>
          <w:rFonts w:hint="cs"/>
          <w:rtl/>
        </w:rPr>
        <w:t>י</w:t>
      </w:r>
      <w:r>
        <w:rPr>
          <w:rFonts w:hint="cs"/>
          <w:rtl/>
        </w:rPr>
        <w:t xml:space="preserve">ברתי על הפגיעה בזכויות. </w:t>
      </w:r>
      <w:r w:rsidR="00345A33">
        <w:rPr>
          <w:rFonts w:hint="cs"/>
          <w:rtl/>
        </w:rPr>
        <w:t xml:space="preserve">בעצם יש לנו פה </w:t>
      </w:r>
      <w:bookmarkStart w:id="188" w:name="_ETM_Q1_2640620"/>
      <w:bookmarkEnd w:id="188"/>
      <w:r w:rsidR="00345A33">
        <w:rPr>
          <w:rFonts w:hint="cs"/>
          <w:rtl/>
        </w:rPr>
        <w:t>שלוש עילות: או אופן הפוגע בזכות הקטין הנחקר כחשו</w:t>
      </w:r>
      <w:bookmarkStart w:id="189" w:name="_ETM_Q1_2642438"/>
      <w:bookmarkEnd w:id="189"/>
      <w:r w:rsidR="00345A33">
        <w:rPr>
          <w:rFonts w:hint="cs"/>
          <w:rtl/>
        </w:rPr>
        <w:t xml:space="preserve">ד לפי הוראות כל דין </w:t>
      </w:r>
      <w:r>
        <w:rPr>
          <w:rFonts w:hint="cs"/>
          <w:rtl/>
        </w:rPr>
        <w:t xml:space="preserve">או מצבו הגופני או הנפשי </w:t>
      </w:r>
      <w:r w:rsidR="00345A33">
        <w:rPr>
          <w:rFonts w:hint="cs"/>
          <w:rtl/>
        </w:rPr>
        <w:t xml:space="preserve">של הקטין </w:t>
      </w:r>
      <w:r>
        <w:rPr>
          <w:rFonts w:hint="cs"/>
          <w:rtl/>
        </w:rPr>
        <w:t>מחייבת הפסקת החקירה או חקירה מתנהלת באופן שאינו מותאם להבנת הקטין בהתאם לגילו וכו' ואופן העלול להביא לעיו</w:t>
      </w:r>
      <w:r w:rsidR="00345A33">
        <w:rPr>
          <w:rFonts w:hint="cs"/>
          <w:rtl/>
        </w:rPr>
        <w:t>ות דין</w:t>
      </w:r>
      <w:r>
        <w:rPr>
          <w:rFonts w:hint="cs"/>
          <w:rtl/>
        </w:rPr>
        <w:t>. יהיה נוסח מסודר כתוב</w:t>
      </w:r>
      <w:r w:rsidR="00345A33">
        <w:rPr>
          <w:rFonts w:hint="cs"/>
          <w:rtl/>
        </w:rPr>
        <w:t>,</w:t>
      </w:r>
      <w:r>
        <w:rPr>
          <w:rFonts w:hint="cs"/>
          <w:rtl/>
        </w:rPr>
        <w:t xml:space="preserve"> שיעמוד מול עינינו. בגדול </w:t>
      </w:r>
      <w:r w:rsidR="00345A33">
        <w:rPr>
          <w:rFonts w:hint="cs"/>
          <w:rtl/>
        </w:rPr>
        <w:t xml:space="preserve">אלו </w:t>
      </w:r>
      <w:r>
        <w:rPr>
          <w:rFonts w:hint="cs"/>
          <w:rtl/>
        </w:rPr>
        <w:t>הכיו</w:t>
      </w:r>
      <w:r w:rsidR="00345A33">
        <w:rPr>
          <w:rFonts w:hint="cs"/>
          <w:rtl/>
        </w:rPr>
        <w:t>ו</w:t>
      </w:r>
      <w:r>
        <w:rPr>
          <w:rFonts w:hint="cs"/>
          <w:rtl/>
        </w:rPr>
        <w:t xml:space="preserve">נים. </w:t>
      </w:r>
      <w:r w:rsidR="00345A33">
        <w:rPr>
          <w:rFonts w:hint="cs"/>
          <w:rtl/>
        </w:rPr>
        <w:t xml:space="preserve">אז </w:t>
      </w:r>
      <w:r>
        <w:rPr>
          <w:rFonts w:hint="cs"/>
          <w:rtl/>
        </w:rPr>
        <w:t>התקדמנו היום. דיברנו על המודל. דח</w:t>
      </w:r>
      <w:r w:rsidR="00345A33">
        <w:rPr>
          <w:rFonts w:hint="cs"/>
          <w:rtl/>
        </w:rPr>
        <w:t>י</w:t>
      </w:r>
      <w:r>
        <w:rPr>
          <w:rFonts w:hint="cs"/>
          <w:rtl/>
        </w:rPr>
        <w:t>נו את המודל של</w:t>
      </w:r>
      <w:r w:rsidR="00345A33">
        <w:rPr>
          <w:rFonts w:hint="cs"/>
          <w:rtl/>
        </w:rPr>
        <w:t xml:space="preserve"> </w:t>
      </w:r>
      <w:bookmarkStart w:id="190" w:name="_ETM_Q1_2682239"/>
      <w:bookmarkEnd w:id="190"/>
      <w:r>
        <w:rPr>
          <w:rFonts w:hint="cs"/>
          <w:rtl/>
        </w:rPr>
        <w:t xml:space="preserve">התערבות רכה או פתק. הוספנו את הנושא של ההבנה. </w:t>
      </w:r>
      <w:r w:rsidR="00345A33">
        <w:rPr>
          <w:rFonts w:hint="cs"/>
          <w:rtl/>
        </w:rPr>
        <w:t xml:space="preserve">על </w:t>
      </w:r>
      <w:r>
        <w:rPr>
          <w:rFonts w:hint="cs"/>
          <w:rtl/>
        </w:rPr>
        <w:t>תרשומת דיברנו בפעם הקודמת.</w:t>
      </w:r>
    </w:p>
    <w:p w:rsidR="0026400E" w:rsidRDefault="0026400E" w:rsidP="0026400E">
      <w:pPr>
        <w:rPr>
          <w:rtl/>
        </w:rPr>
      </w:pPr>
    </w:p>
    <w:p w:rsidR="0026400E" w:rsidRDefault="0026400E" w:rsidP="0026400E">
      <w:pPr>
        <w:pStyle w:val="af9"/>
        <w:keepNext/>
        <w:rPr>
          <w:rtl/>
        </w:rPr>
      </w:pPr>
      <w:bookmarkStart w:id="191" w:name="ET_guest_3540_67"/>
      <w:r w:rsidRPr="0026400E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2640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"/>
    </w:p>
    <w:p w:rsidR="0026400E" w:rsidRDefault="0026400E" w:rsidP="0026400E">
      <w:pPr>
        <w:pStyle w:val="KeepWithNext"/>
        <w:rPr>
          <w:rtl/>
        </w:rPr>
      </w:pPr>
    </w:p>
    <w:p w:rsidR="0026400E" w:rsidRDefault="00345A33" w:rsidP="00345A33">
      <w:pPr>
        <w:rPr>
          <w:rtl/>
        </w:rPr>
      </w:pPr>
      <w:r>
        <w:rPr>
          <w:rFonts w:hint="cs"/>
          <w:rtl/>
        </w:rPr>
        <w:t xml:space="preserve">לא, לגבי תרשומת, </w:t>
      </w:r>
      <w:r w:rsidR="0026400E">
        <w:rPr>
          <w:rFonts w:hint="cs"/>
          <w:rtl/>
        </w:rPr>
        <w:t>ה</w:t>
      </w:r>
      <w:r>
        <w:rPr>
          <w:rFonts w:hint="cs"/>
          <w:rtl/>
        </w:rPr>
        <w:t>י</w:t>
      </w:r>
      <w:r w:rsidR="0026400E">
        <w:rPr>
          <w:rFonts w:hint="cs"/>
          <w:rtl/>
        </w:rPr>
        <w:t xml:space="preserve">יתה הסכמה שייכנס </w:t>
      </w:r>
      <w:r>
        <w:rPr>
          <w:rFonts w:hint="cs"/>
          <w:rtl/>
        </w:rPr>
        <w:t xml:space="preserve">סעיף עונשין </w:t>
      </w:r>
      <w:r w:rsidR="0026400E">
        <w:rPr>
          <w:rFonts w:hint="cs"/>
          <w:rtl/>
        </w:rPr>
        <w:t>ביחס להק</w:t>
      </w:r>
      <w:r>
        <w:rPr>
          <w:rFonts w:hint="cs"/>
          <w:rtl/>
        </w:rPr>
        <w:t>ל</w:t>
      </w:r>
      <w:r w:rsidR="0026400E">
        <w:rPr>
          <w:rFonts w:hint="cs"/>
          <w:rtl/>
        </w:rPr>
        <w:t xml:space="preserve">טת החקירה ולתיעוד. גם הסנגוריה הסכימה </w:t>
      </w:r>
      <w:r>
        <w:rPr>
          <w:rFonts w:hint="cs"/>
          <w:rtl/>
        </w:rPr>
        <w:t xml:space="preserve">להבחנה הזו </w:t>
      </w:r>
      <w:r w:rsidR="0026400E">
        <w:rPr>
          <w:rFonts w:hint="cs"/>
          <w:rtl/>
        </w:rPr>
        <w:t>ולהכללת סעיף העונשין. כן חשבנו</w:t>
      </w:r>
      <w:r>
        <w:rPr>
          <w:rFonts w:hint="cs"/>
          <w:rtl/>
        </w:rPr>
        <w:t>,</w:t>
      </w:r>
      <w:r w:rsidR="0026400E">
        <w:rPr>
          <w:rFonts w:hint="cs"/>
          <w:rtl/>
        </w:rPr>
        <w:t xml:space="preserve"> שנכון להשאיר את ההכוונה של המ</w:t>
      </w:r>
      <w:r>
        <w:rPr>
          <w:rFonts w:hint="cs"/>
          <w:rtl/>
        </w:rPr>
        <w:t>חוקק לגבי האוריינטציה של החקירו</w:t>
      </w:r>
      <w:r w:rsidR="0026400E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26400E">
        <w:rPr>
          <w:rFonts w:hint="cs"/>
          <w:rtl/>
        </w:rPr>
        <w:t>בלי המילה בלבד. כדי לא להגיע למצב שדיבר עליו נציג הסנגוריה</w:t>
      </w:r>
      <w:r>
        <w:rPr>
          <w:rFonts w:hint="cs"/>
          <w:rtl/>
        </w:rPr>
        <w:t>,</w:t>
      </w:r>
      <w:r w:rsidR="0026400E">
        <w:rPr>
          <w:rFonts w:hint="cs"/>
          <w:rtl/>
        </w:rPr>
        <w:t xml:space="preserve"> שבו מאוד קשה להבחין </w:t>
      </w:r>
      <w:r>
        <w:rPr>
          <w:rFonts w:hint="cs"/>
          <w:rtl/>
        </w:rPr>
        <w:t>בי</w:t>
      </w:r>
      <w:bookmarkStart w:id="192" w:name="_ETM_Q1_2732408"/>
      <w:bookmarkEnd w:id="192"/>
      <w:r>
        <w:rPr>
          <w:rFonts w:hint="cs"/>
          <w:rtl/>
        </w:rPr>
        <w:t xml:space="preserve">ן תרשומת שנוגעת </w:t>
      </w:r>
      <w:r w:rsidR="0026400E">
        <w:rPr>
          <w:rFonts w:hint="cs"/>
          <w:rtl/>
        </w:rPr>
        <w:t xml:space="preserve">להתנהלות החקירה ובין </w:t>
      </w:r>
      <w:r>
        <w:rPr>
          <w:rFonts w:hint="cs"/>
          <w:rtl/>
        </w:rPr>
        <w:t xml:space="preserve">תרשומת </w:t>
      </w:r>
      <w:r w:rsidR="0026400E">
        <w:rPr>
          <w:rFonts w:hint="cs"/>
          <w:rtl/>
        </w:rPr>
        <w:t>שהיא נקודות- -</w:t>
      </w:r>
    </w:p>
    <w:p w:rsidR="0026400E" w:rsidRDefault="0026400E" w:rsidP="0026400E">
      <w:pPr>
        <w:rPr>
          <w:rtl/>
        </w:rPr>
      </w:pPr>
    </w:p>
    <w:p w:rsidR="0026400E" w:rsidRDefault="0026400E" w:rsidP="0026400E">
      <w:pPr>
        <w:pStyle w:val="af6"/>
        <w:keepNext/>
        <w:rPr>
          <w:rtl/>
        </w:rPr>
      </w:pPr>
      <w:bookmarkStart w:id="193" w:name="ET_yor_6157_68"/>
      <w:r w:rsidRPr="0026400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640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"/>
    </w:p>
    <w:p w:rsidR="0026400E" w:rsidRDefault="0026400E" w:rsidP="0026400E">
      <w:pPr>
        <w:pStyle w:val="KeepWithNext"/>
        <w:rPr>
          <w:rtl/>
        </w:rPr>
      </w:pPr>
    </w:p>
    <w:p w:rsidR="0026400E" w:rsidRDefault="00345A33" w:rsidP="00345A33">
      <w:pPr>
        <w:rPr>
          <w:rtl/>
        </w:rPr>
      </w:pPr>
      <w:r>
        <w:rPr>
          <w:rFonts w:hint="cs"/>
          <w:rtl/>
        </w:rPr>
        <w:t xml:space="preserve">כלומר שסעיף (ז) יהיה כתוב: על אף האמור </w:t>
      </w:r>
      <w:r w:rsidR="0026400E">
        <w:rPr>
          <w:rFonts w:hint="cs"/>
          <w:rtl/>
        </w:rPr>
        <w:t xml:space="preserve">בסעיף קטן (ו) </w:t>
      </w:r>
      <w:r>
        <w:rPr>
          <w:rFonts w:hint="cs"/>
          <w:rtl/>
        </w:rPr>
        <w:t xml:space="preserve">עורך הדין רשאי לכתוב הערות במהלך החקירה </w:t>
      </w:r>
      <w:bookmarkStart w:id="194" w:name="_ETM_Q1_2743488"/>
      <w:bookmarkEnd w:id="194"/>
      <w:r w:rsidR="0026400E">
        <w:rPr>
          <w:rFonts w:hint="cs"/>
          <w:rtl/>
        </w:rPr>
        <w:t xml:space="preserve">על אופן התנהלות החקירה, נקודה. בנוסף יכול לכתוב הערות </w:t>
      </w:r>
      <w:r>
        <w:rPr>
          <w:rFonts w:hint="cs"/>
          <w:rtl/>
        </w:rPr>
        <w:t>ל</w:t>
      </w:r>
      <w:r w:rsidR="0026400E">
        <w:rPr>
          <w:rFonts w:hint="cs"/>
          <w:rtl/>
        </w:rPr>
        <w:t>תיק.</w:t>
      </w:r>
    </w:p>
    <w:p w:rsidR="0026400E" w:rsidRDefault="0026400E" w:rsidP="0026400E">
      <w:pPr>
        <w:rPr>
          <w:rtl/>
        </w:rPr>
      </w:pPr>
    </w:p>
    <w:p w:rsidR="0026400E" w:rsidRDefault="0026400E" w:rsidP="0026400E">
      <w:pPr>
        <w:pStyle w:val="-"/>
        <w:keepNext/>
        <w:rPr>
          <w:rtl/>
        </w:rPr>
      </w:pPr>
      <w:bookmarkStart w:id="195" w:name="ET_speakercontinue_3540_69"/>
      <w:r w:rsidRPr="0026400E">
        <w:rPr>
          <w:rStyle w:val="TagStyle"/>
          <w:rtl/>
        </w:rPr>
        <w:t xml:space="preserve"> &lt;&lt; דובר_המשך &gt;&gt; </w:t>
      </w:r>
      <w:r>
        <w:rPr>
          <w:rtl/>
        </w:rPr>
        <w:t>גבריאלה פיסמן:</w:t>
      </w:r>
      <w:r w:rsidRPr="002640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5"/>
    </w:p>
    <w:p w:rsidR="0026400E" w:rsidRDefault="0026400E" w:rsidP="0026400E">
      <w:pPr>
        <w:pStyle w:val="KeepWithNext"/>
        <w:rPr>
          <w:rtl/>
        </w:rPr>
      </w:pPr>
    </w:p>
    <w:p w:rsidR="0026400E" w:rsidRDefault="0026400E" w:rsidP="00345A33">
      <w:pPr>
        <w:rPr>
          <w:rtl/>
        </w:rPr>
      </w:pPr>
      <w:r>
        <w:rPr>
          <w:rFonts w:hint="cs"/>
          <w:rtl/>
        </w:rPr>
        <w:t>כן, ש</w:t>
      </w:r>
      <w:r w:rsidR="00345A33">
        <w:rPr>
          <w:rFonts w:hint="cs"/>
          <w:rtl/>
        </w:rPr>
        <w:t>א</w:t>
      </w:r>
      <w:r>
        <w:rPr>
          <w:rFonts w:hint="cs"/>
          <w:rtl/>
        </w:rPr>
        <w:t xml:space="preserve">לה </w:t>
      </w:r>
      <w:r w:rsidR="00345A33">
        <w:rPr>
          <w:rFonts w:hint="cs"/>
          <w:rtl/>
        </w:rPr>
        <w:t>י</w:t>
      </w:r>
      <w:r>
        <w:rPr>
          <w:rFonts w:hint="cs"/>
          <w:rtl/>
        </w:rPr>
        <w:t xml:space="preserve">ירשמו בתום החקירה בפרוטוקול. הסיפא מכתוב עד המילה חקירה </w:t>
      </w:r>
      <w:r w:rsidR="00345A33">
        <w:rPr>
          <w:rFonts w:hint="cs"/>
          <w:rtl/>
        </w:rPr>
        <w:t xml:space="preserve">- </w:t>
      </w:r>
      <w:r>
        <w:rPr>
          <w:rFonts w:hint="cs"/>
          <w:rtl/>
        </w:rPr>
        <w:t>תימחק.</w:t>
      </w:r>
    </w:p>
    <w:p w:rsidR="0026400E" w:rsidRDefault="0026400E" w:rsidP="0026400E">
      <w:pPr>
        <w:rPr>
          <w:rtl/>
        </w:rPr>
      </w:pPr>
    </w:p>
    <w:p w:rsidR="0026400E" w:rsidRDefault="0026400E" w:rsidP="0026400E">
      <w:pPr>
        <w:pStyle w:val="af6"/>
        <w:keepNext/>
        <w:rPr>
          <w:rtl/>
        </w:rPr>
      </w:pPr>
      <w:bookmarkStart w:id="196" w:name="ET_yor_6157_70"/>
      <w:r w:rsidRPr="0026400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640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"/>
    </w:p>
    <w:p w:rsidR="0026400E" w:rsidRDefault="0026400E" w:rsidP="0026400E">
      <w:pPr>
        <w:pStyle w:val="KeepWithNext"/>
        <w:rPr>
          <w:rtl/>
        </w:rPr>
      </w:pPr>
    </w:p>
    <w:p w:rsidR="0026400E" w:rsidRDefault="00345A33" w:rsidP="00345A33">
      <w:pPr>
        <w:rPr>
          <w:rtl/>
        </w:rPr>
      </w:pPr>
      <w:r>
        <w:rPr>
          <w:rFonts w:hint="cs"/>
          <w:rtl/>
        </w:rPr>
        <w:t xml:space="preserve">טוב. </w:t>
      </w:r>
      <w:r w:rsidR="0026400E">
        <w:rPr>
          <w:rFonts w:hint="cs"/>
          <w:rtl/>
        </w:rPr>
        <w:t xml:space="preserve">יהיה כתוב: </w:t>
      </w:r>
      <w:r>
        <w:rPr>
          <w:rFonts w:hint="cs"/>
          <w:rtl/>
        </w:rPr>
        <w:t xml:space="preserve">: על אף האמור בסעיף קטן (ו) עורך הדין רשאי לכתוב הערות במהלך החקירה על אופן התנהלות החקירה. </w:t>
      </w:r>
      <w:r w:rsidR="0026400E">
        <w:rPr>
          <w:rFonts w:hint="cs"/>
          <w:rtl/>
        </w:rPr>
        <w:t xml:space="preserve">עורך הדין רשאי לכתוב הערות שיתויקו </w:t>
      </w:r>
      <w:r>
        <w:rPr>
          <w:rFonts w:hint="cs"/>
          <w:rtl/>
        </w:rPr>
        <w:t xml:space="preserve">בתיק החקירה ויימסרו </w:t>
      </w:r>
      <w:r w:rsidR="0026400E">
        <w:rPr>
          <w:rFonts w:hint="cs"/>
          <w:rtl/>
        </w:rPr>
        <w:t xml:space="preserve">בסיום החקירה </w:t>
      </w:r>
      <w:r>
        <w:rPr>
          <w:rFonts w:hint="cs"/>
          <w:rtl/>
        </w:rPr>
        <w:t xml:space="preserve">לידי </w:t>
      </w:r>
      <w:bookmarkStart w:id="197" w:name="_ETM_Q1_2778180"/>
      <w:bookmarkEnd w:id="197"/>
      <w:r>
        <w:rPr>
          <w:rFonts w:hint="cs"/>
          <w:rtl/>
        </w:rPr>
        <w:t>הקצין הממונה והוא יתייק את ההערות בתיק החקירה</w:t>
      </w:r>
      <w:r w:rsidR="0026400E">
        <w:rPr>
          <w:rFonts w:hint="cs"/>
          <w:rtl/>
        </w:rPr>
        <w:t>.</w:t>
      </w:r>
      <w:r>
        <w:rPr>
          <w:rFonts w:hint="cs"/>
          <w:rtl/>
        </w:rPr>
        <w:t xml:space="preserve"> לא למחוק את זה</w:t>
      </w:r>
      <w:r w:rsidR="0026400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98" w:name="_ETM_Q1_2781709"/>
      <w:bookmarkEnd w:id="198"/>
      <w:r>
        <w:rPr>
          <w:rFonts w:hint="cs"/>
          <w:rtl/>
        </w:rPr>
        <w:t>לכתוב את שני הדבר</w:t>
      </w:r>
      <w:r w:rsidR="00830B4E">
        <w:rPr>
          <w:rFonts w:hint="cs"/>
          <w:rtl/>
        </w:rPr>
        <w:t>ים</w:t>
      </w:r>
      <w:r>
        <w:rPr>
          <w:rFonts w:hint="cs"/>
          <w:rtl/>
        </w:rPr>
        <w:t xml:space="preserve"> האלה. יכול להיות שצריך להיות ב</w:t>
      </w:r>
      <w:r w:rsidR="0026400E">
        <w:rPr>
          <w:rFonts w:hint="cs"/>
          <w:rtl/>
        </w:rPr>
        <w:t>שנ</w:t>
      </w:r>
      <w:r>
        <w:rPr>
          <w:rFonts w:hint="cs"/>
          <w:rtl/>
        </w:rPr>
        <w:t>י</w:t>
      </w:r>
      <w:r w:rsidR="0026400E">
        <w:rPr>
          <w:rFonts w:hint="cs"/>
          <w:rtl/>
        </w:rPr>
        <w:t xml:space="preserve"> סעיפים קטינים</w:t>
      </w:r>
      <w:r>
        <w:rPr>
          <w:rFonts w:hint="cs"/>
          <w:rtl/>
        </w:rPr>
        <w:t xml:space="preserve"> </w:t>
      </w:r>
      <w:bookmarkStart w:id="199" w:name="_ETM_Q1_2790421"/>
      <w:bookmarkEnd w:id="199"/>
      <w:r>
        <w:rPr>
          <w:rFonts w:hint="cs"/>
          <w:rtl/>
        </w:rPr>
        <w:t>אך</w:t>
      </w:r>
      <w:r w:rsidR="0026400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המהות </w:t>
      </w:r>
      <w:r w:rsidR="0026400E">
        <w:rPr>
          <w:rFonts w:hint="cs"/>
          <w:rtl/>
        </w:rPr>
        <w:t>פה ברורה.</w:t>
      </w:r>
    </w:p>
    <w:p w:rsidR="0026400E" w:rsidRDefault="0026400E" w:rsidP="0026400E">
      <w:pPr>
        <w:rPr>
          <w:rtl/>
        </w:rPr>
      </w:pPr>
    </w:p>
    <w:p w:rsidR="0026400E" w:rsidRDefault="0026400E" w:rsidP="0026400E">
      <w:pPr>
        <w:pStyle w:val="af9"/>
        <w:keepNext/>
        <w:rPr>
          <w:rtl/>
        </w:rPr>
      </w:pPr>
      <w:bookmarkStart w:id="200" w:name="ET_guest_576214_71"/>
      <w:r w:rsidRPr="0026400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ישי שרון:</w:t>
      </w:r>
      <w:r w:rsidRPr="002640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"/>
    </w:p>
    <w:p w:rsidR="0026400E" w:rsidRDefault="0026400E" w:rsidP="0026400E">
      <w:pPr>
        <w:pStyle w:val="KeepWithNext"/>
        <w:rPr>
          <w:rtl/>
        </w:rPr>
      </w:pPr>
    </w:p>
    <w:p w:rsidR="0026400E" w:rsidRDefault="00345A33" w:rsidP="0026400E">
      <w:pPr>
        <w:rPr>
          <w:rtl/>
        </w:rPr>
      </w:pPr>
      <w:r>
        <w:rPr>
          <w:rFonts w:hint="cs"/>
          <w:rtl/>
        </w:rPr>
        <w:t>רשאי למסור</w:t>
      </w:r>
      <w:r w:rsidR="0026400E">
        <w:rPr>
          <w:rFonts w:hint="cs"/>
          <w:rtl/>
        </w:rPr>
        <w:t>.</w:t>
      </w:r>
    </w:p>
    <w:p w:rsidR="0026400E" w:rsidRDefault="0026400E" w:rsidP="0026400E">
      <w:pPr>
        <w:rPr>
          <w:rtl/>
        </w:rPr>
      </w:pPr>
    </w:p>
    <w:p w:rsidR="0026400E" w:rsidRDefault="0026400E" w:rsidP="0026400E">
      <w:pPr>
        <w:pStyle w:val="af6"/>
        <w:keepNext/>
        <w:rPr>
          <w:rtl/>
        </w:rPr>
      </w:pPr>
      <w:bookmarkStart w:id="201" w:name="ET_yor_6157_72"/>
      <w:r w:rsidRPr="0026400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640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"/>
    </w:p>
    <w:p w:rsidR="0026400E" w:rsidRDefault="0026400E" w:rsidP="0026400E">
      <w:pPr>
        <w:pStyle w:val="KeepWithNext"/>
        <w:rPr>
          <w:rtl/>
        </w:rPr>
      </w:pPr>
    </w:p>
    <w:p w:rsidR="0026400E" w:rsidRDefault="00345A33" w:rsidP="00345A33">
      <w:pPr>
        <w:rPr>
          <w:rtl/>
        </w:rPr>
      </w:pPr>
      <w:r>
        <w:rPr>
          <w:rFonts w:hint="cs"/>
          <w:rtl/>
        </w:rPr>
        <w:t xml:space="preserve">כן. יכול להיות שכדאי לכתוב את זה בשני סעיפים כי זה שני רציונלים </w:t>
      </w:r>
      <w:r>
        <w:rPr>
          <w:rtl/>
        </w:rPr>
        <w:t>–</w:t>
      </w:r>
      <w:r>
        <w:rPr>
          <w:rFonts w:hint="cs"/>
          <w:rtl/>
        </w:rPr>
        <w:t xml:space="preserve"> אחד </w:t>
      </w:r>
      <w:r w:rsidR="0026400E">
        <w:rPr>
          <w:rFonts w:hint="cs"/>
          <w:rtl/>
        </w:rPr>
        <w:t>שכותב לעצמו הערות ושת</w:t>
      </w:r>
      <w:r>
        <w:rPr>
          <w:rFonts w:hint="cs"/>
          <w:rtl/>
        </w:rPr>
        <w:t>י</w:t>
      </w:r>
      <w:r w:rsidR="0026400E">
        <w:rPr>
          <w:rFonts w:hint="cs"/>
          <w:rtl/>
        </w:rPr>
        <w:t>ים שרשאי</w:t>
      </w:r>
      <w:r>
        <w:rPr>
          <w:rFonts w:hint="cs"/>
          <w:rtl/>
        </w:rPr>
        <w:t xml:space="preserve"> לכתוב הערות לתיק</w:t>
      </w:r>
      <w:r w:rsidR="0026400E">
        <w:rPr>
          <w:rFonts w:hint="cs"/>
          <w:rtl/>
        </w:rPr>
        <w:t>. את ההערות שכותב לעצ</w:t>
      </w:r>
      <w:r>
        <w:rPr>
          <w:rFonts w:hint="cs"/>
          <w:rtl/>
        </w:rPr>
        <w:t>מו</w:t>
      </w:r>
      <w:r w:rsidR="0026400E">
        <w:rPr>
          <w:rFonts w:hint="cs"/>
          <w:rtl/>
        </w:rPr>
        <w:t xml:space="preserve"> לא חייב למסור לאף אחד </w:t>
      </w:r>
      <w:r>
        <w:rPr>
          <w:rFonts w:hint="cs"/>
          <w:rtl/>
        </w:rPr>
        <w:t>ואם</w:t>
      </w:r>
      <w:bookmarkStart w:id="202" w:name="_ETM_Q1_2801440"/>
      <w:bookmarkEnd w:id="202"/>
      <w:r>
        <w:rPr>
          <w:rFonts w:hint="cs"/>
          <w:rtl/>
        </w:rPr>
        <w:t xml:space="preserve"> רוצה לכתוב הערות לתיק, כותב </w:t>
      </w:r>
      <w:r w:rsidR="0026400E">
        <w:rPr>
          <w:rFonts w:hint="cs"/>
          <w:rtl/>
        </w:rPr>
        <w:t xml:space="preserve">בתיק. </w:t>
      </w:r>
      <w:r>
        <w:rPr>
          <w:rFonts w:hint="cs"/>
          <w:rtl/>
        </w:rPr>
        <w:t xml:space="preserve">יש לו זכות לכתוב הערות לתיק וצריך לתייק אותן בתיק. זה על אופן ניהול </w:t>
      </w:r>
      <w:bookmarkStart w:id="203" w:name="_ETM_Q1_2811784"/>
      <w:bookmarkEnd w:id="203"/>
      <w:r>
        <w:rPr>
          <w:rFonts w:hint="cs"/>
          <w:rtl/>
        </w:rPr>
        <w:t>החקירה. המילה בלבד יורדת. מצד שני ברור לנו ואמרנו גם לפרוטוקול שאסור לו לתעד כלומר</w:t>
      </w:r>
      <w:r w:rsidR="0026400E">
        <w:rPr>
          <w:rFonts w:hint="cs"/>
          <w:rtl/>
        </w:rPr>
        <w:t xml:space="preserve"> הוא לא </w:t>
      </w:r>
      <w:r>
        <w:rPr>
          <w:rFonts w:hint="cs"/>
          <w:rtl/>
        </w:rPr>
        <w:t>י</w:t>
      </w:r>
      <w:r w:rsidR="0026400E">
        <w:rPr>
          <w:rFonts w:hint="cs"/>
          <w:rtl/>
        </w:rPr>
        <w:t>כול לכתוב סטנוגרמה</w:t>
      </w:r>
      <w:r>
        <w:rPr>
          <w:rFonts w:hint="cs"/>
          <w:rtl/>
        </w:rPr>
        <w:t xml:space="preserve"> של תיעוד החקירה, שאל אותו כך, פרט מוכמן</w:t>
      </w:r>
      <w:r w:rsidR="0026400E">
        <w:rPr>
          <w:rFonts w:hint="cs"/>
          <w:rtl/>
        </w:rPr>
        <w:t>.</w:t>
      </w:r>
    </w:p>
    <w:p w:rsidR="0026400E" w:rsidRDefault="0026400E" w:rsidP="0026400E">
      <w:pPr>
        <w:rPr>
          <w:rtl/>
        </w:rPr>
      </w:pPr>
    </w:p>
    <w:p w:rsidR="0026400E" w:rsidRDefault="0026400E" w:rsidP="0026400E">
      <w:pPr>
        <w:pStyle w:val="a4"/>
        <w:keepNext/>
        <w:rPr>
          <w:rtl/>
        </w:rPr>
      </w:pPr>
      <w:bookmarkStart w:id="204" w:name="ET_speaker_6150_73"/>
      <w:r w:rsidRPr="0026400E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264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:rsidR="0026400E" w:rsidRDefault="0026400E" w:rsidP="0026400E">
      <w:pPr>
        <w:pStyle w:val="KeepWithNext"/>
        <w:rPr>
          <w:rtl/>
        </w:rPr>
      </w:pPr>
    </w:p>
    <w:p w:rsidR="0026400E" w:rsidRDefault="0026400E" w:rsidP="0026400E">
      <w:pPr>
        <w:rPr>
          <w:rtl/>
        </w:rPr>
      </w:pPr>
      <w:r>
        <w:rPr>
          <w:rFonts w:hint="cs"/>
          <w:rtl/>
        </w:rPr>
        <w:t>יכול לכתוב על תוכן החקירה?</w:t>
      </w:r>
      <w:r w:rsidR="00345A33">
        <w:rPr>
          <w:rFonts w:hint="cs"/>
          <w:rtl/>
        </w:rPr>
        <w:t xml:space="preserve"> לא רק על ההתנהלות?</w:t>
      </w:r>
    </w:p>
    <w:p w:rsidR="0026400E" w:rsidRDefault="0026400E" w:rsidP="0026400E">
      <w:pPr>
        <w:rPr>
          <w:rtl/>
        </w:rPr>
      </w:pPr>
    </w:p>
    <w:p w:rsidR="0026400E" w:rsidRDefault="0026400E" w:rsidP="0026400E">
      <w:pPr>
        <w:pStyle w:val="af6"/>
        <w:keepNext/>
        <w:rPr>
          <w:rtl/>
        </w:rPr>
      </w:pPr>
      <w:bookmarkStart w:id="205" w:name="ET_yor_6157_74"/>
      <w:r w:rsidRPr="0026400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640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"/>
    </w:p>
    <w:p w:rsidR="0026400E" w:rsidRDefault="0026400E" w:rsidP="0026400E">
      <w:pPr>
        <w:pStyle w:val="KeepWithNext"/>
        <w:rPr>
          <w:rtl/>
        </w:rPr>
      </w:pPr>
    </w:p>
    <w:p w:rsidR="0026400E" w:rsidRDefault="0026400E" w:rsidP="0026400E">
      <w:pPr>
        <w:rPr>
          <w:rtl/>
        </w:rPr>
      </w:pPr>
      <w:r>
        <w:rPr>
          <w:rFonts w:hint="cs"/>
          <w:rtl/>
        </w:rPr>
        <w:t>כוו</w:t>
      </w:r>
      <w:r w:rsidR="00345A33">
        <w:rPr>
          <w:rFonts w:hint="cs"/>
          <w:rtl/>
        </w:rPr>
        <w:t>נ</w:t>
      </w:r>
      <w:r>
        <w:rPr>
          <w:rFonts w:hint="cs"/>
          <w:rtl/>
        </w:rPr>
        <w:t>ת המחוקק היא- -</w:t>
      </w:r>
    </w:p>
    <w:p w:rsidR="0026400E" w:rsidRDefault="0026400E" w:rsidP="0026400E">
      <w:pPr>
        <w:rPr>
          <w:rtl/>
        </w:rPr>
      </w:pPr>
    </w:p>
    <w:p w:rsidR="00345A33" w:rsidRDefault="00345A33" w:rsidP="00345A33">
      <w:pPr>
        <w:pStyle w:val="a4"/>
        <w:keepNext/>
        <w:rPr>
          <w:rtl/>
        </w:rPr>
      </w:pPr>
      <w:r w:rsidRPr="0026400E">
        <w:rPr>
          <w:rStyle w:val="TagStyle"/>
          <w:rtl/>
        </w:rPr>
        <w:t xml:space="preserve">&lt;&lt; דובר &gt;&gt; </w:t>
      </w:r>
      <w:r>
        <w:rPr>
          <w:rtl/>
        </w:rPr>
        <w:t>מיכל מרים וולדיגר (הציונות הדתית):</w:t>
      </w:r>
      <w:r w:rsidRPr="00264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6400E" w:rsidRDefault="0026400E" w:rsidP="0026400E">
      <w:pPr>
        <w:pStyle w:val="KeepWithNext"/>
        <w:rPr>
          <w:rtl/>
        </w:rPr>
      </w:pPr>
    </w:p>
    <w:p w:rsidR="0026400E" w:rsidRDefault="0026400E" w:rsidP="0026400E">
      <w:pPr>
        <w:rPr>
          <w:rtl/>
        </w:rPr>
      </w:pPr>
      <w:r>
        <w:rPr>
          <w:rFonts w:hint="cs"/>
          <w:rtl/>
        </w:rPr>
        <w:t>למה בלבד ירדה?</w:t>
      </w:r>
    </w:p>
    <w:p w:rsidR="00345A33" w:rsidRDefault="00345A33" w:rsidP="0026400E">
      <w:pPr>
        <w:rPr>
          <w:rtl/>
        </w:rPr>
      </w:pPr>
      <w:bookmarkStart w:id="206" w:name="_ETM_Q1_2839023"/>
      <w:bookmarkStart w:id="207" w:name="_ETM_Q1_2839081"/>
      <w:bookmarkStart w:id="208" w:name="_ETM_Q1_2839463"/>
      <w:bookmarkStart w:id="209" w:name="_ETM_Q1_2839505"/>
      <w:bookmarkStart w:id="210" w:name="_ETM_Q1_2840615"/>
      <w:bookmarkEnd w:id="206"/>
      <w:bookmarkEnd w:id="207"/>
      <w:bookmarkEnd w:id="208"/>
      <w:bookmarkEnd w:id="209"/>
      <w:bookmarkEnd w:id="210"/>
    </w:p>
    <w:p w:rsidR="00345A33" w:rsidRDefault="00345A33" w:rsidP="00345A33">
      <w:pPr>
        <w:pStyle w:val="af9"/>
        <w:keepNext/>
        <w:rPr>
          <w:rtl/>
        </w:rPr>
      </w:pPr>
      <w:bookmarkStart w:id="211" w:name="ET_guest_576214_461"/>
      <w:r w:rsidRPr="00345A33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345A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"/>
    </w:p>
    <w:p w:rsidR="00345A33" w:rsidRDefault="00345A33" w:rsidP="00345A33">
      <w:pPr>
        <w:pStyle w:val="KeepWithNext"/>
        <w:rPr>
          <w:rtl/>
        </w:rPr>
      </w:pPr>
    </w:p>
    <w:p w:rsidR="00345A33" w:rsidRPr="00345A33" w:rsidRDefault="00345A33" w:rsidP="00345A33">
      <w:pPr>
        <w:rPr>
          <w:rtl/>
        </w:rPr>
      </w:pPr>
      <w:bookmarkStart w:id="212" w:name="_ETM_Q1_2841035"/>
      <w:bookmarkStart w:id="213" w:name="_ETM_Q1_2841075"/>
      <w:bookmarkEnd w:id="212"/>
      <w:bookmarkEnd w:id="213"/>
      <w:r>
        <w:rPr>
          <w:rFonts w:hint="cs"/>
          <w:rtl/>
        </w:rPr>
        <w:t xml:space="preserve">כולם </w:t>
      </w:r>
      <w:bookmarkStart w:id="214" w:name="_ETM_Q1_2842535"/>
      <w:bookmarkEnd w:id="214"/>
      <w:r>
        <w:rPr>
          <w:rFonts w:hint="cs"/>
          <w:rtl/>
        </w:rPr>
        <w:t>חיים עם זה בשלום.</w:t>
      </w:r>
    </w:p>
    <w:p w:rsidR="0026400E" w:rsidRDefault="0026400E" w:rsidP="0026400E">
      <w:pPr>
        <w:rPr>
          <w:rtl/>
        </w:rPr>
      </w:pPr>
    </w:p>
    <w:p w:rsidR="0026400E" w:rsidRDefault="0026400E" w:rsidP="0026400E">
      <w:pPr>
        <w:pStyle w:val="af6"/>
        <w:keepNext/>
        <w:rPr>
          <w:rtl/>
        </w:rPr>
      </w:pPr>
      <w:bookmarkStart w:id="215" w:name="ET_yor_6157_76"/>
      <w:r w:rsidRPr="0026400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640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"/>
    </w:p>
    <w:p w:rsidR="0026400E" w:rsidRDefault="0026400E" w:rsidP="0026400E">
      <w:pPr>
        <w:pStyle w:val="KeepWithNext"/>
        <w:rPr>
          <w:rtl/>
        </w:rPr>
      </w:pPr>
    </w:p>
    <w:p w:rsidR="0026400E" w:rsidRDefault="00345A33" w:rsidP="00345A33">
      <w:pPr>
        <w:rPr>
          <w:rtl/>
        </w:rPr>
      </w:pPr>
      <w:r>
        <w:rPr>
          <w:rFonts w:hint="cs"/>
          <w:rtl/>
        </w:rPr>
        <w:t xml:space="preserve">כוונת המחוקק ברורה </w:t>
      </w:r>
      <w:r>
        <w:rPr>
          <w:rtl/>
        </w:rPr>
        <w:t>–</w:t>
      </w:r>
      <w:r>
        <w:rPr>
          <w:rFonts w:hint="cs"/>
          <w:rtl/>
        </w:rPr>
        <w:t xml:space="preserve"> מטרת נוכחות עורך הדין בחקירה היא </w:t>
      </w:r>
      <w:r w:rsidR="0026400E">
        <w:rPr>
          <w:rFonts w:hint="cs"/>
          <w:rtl/>
        </w:rPr>
        <w:t>להשגיח על אופן התנהלות החקירה בגדו</w:t>
      </w:r>
      <w:r>
        <w:rPr>
          <w:rFonts w:hint="cs"/>
          <w:rtl/>
        </w:rPr>
        <w:t>ל</w:t>
      </w:r>
      <w:r w:rsidR="0026400E">
        <w:rPr>
          <w:rFonts w:hint="cs"/>
          <w:rtl/>
        </w:rPr>
        <w:t>. זו המטרה העיקרית. כמובן</w:t>
      </w:r>
      <w:r>
        <w:rPr>
          <w:rFonts w:hint="cs"/>
          <w:rtl/>
        </w:rPr>
        <w:t>,</w:t>
      </w:r>
      <w:r w:rsidR="0026400E">
        <w:rPr>
          <w:rFonts w:hint="cs"/>
          <w:rtl/>
        </w:rPr>
        <w:t xml:space="preserve"> מאחר שבעבר בהצעה הראשונית המ</w:t>
      </w:r>
      <w:r>
        <w:rPr>
          <w:rFonts w:hint="cs"/>
          <w:rtl/>
        </w:rPr>
        <w:t>מ</w:t>
      </w:r>
      <w:r w:rsidR="0026400E">
        <w:rPr>
          <w:rFonts w:hint="cs"/>
          <w:rtl/>
        </w:rPr>
        <w:t xml:space="preserve">שלתית היה כתוב שימסור את תוכן ההערות </w:t>
      </w:r>
      <w:r>
        <w:rPr>
          <w:rFonts w:hint="cs"/>
          <w:rtl/>
        </w:rPr>
        <w:t xml:space="preserve">וממילא הפכנו החוקים את </w:t>
      </w:r>
      <w:r w:rsidR="0026400E">
        <w:rPr>
          <w:rFonts w:hint="cs"/>
          <w:rtl/>
        </w:rPr>
        <w:t>למבקרי הכתיבה שלו, האם כותב רק זה או רק זה. אמרתי שלא. הוא יכ</w:t>
      </w:r>
      <w:r>
        <w:rPr>
          <w:rFonts w:hint="cs"/>
          <w:rtl/>
        </w:rPr>
        <w:t>ת</w:t>
      </w:r>
      <w:r w:rsidR="0026400E">
        <w:rPr>
          <w:rFonts w:hint="cs"/>
          <w:rtl/>
        </w:rPr>
        <w:t>וב לעצמו הערות</w:t>
      </w:r>
      <w:r>
        <w:rPr>
          <w:rFonts w:hint="cs"/>
          <w:rtl/>
        </w:rPr>
        <w:t>. בדרך הטבע, מאחר שההערות האלה נשארות אצלו, אף אחד לא יוכל לומר לו</w:t>
      </w:r>
      <w:r w:rsidR="0026400E">
        <w:rPr>
          <w:rFonts w:hint="cs"/>
          <w:rtl/>
        </w:rPr>
        <w:t xml:space="preserve"> על מה </w:t>
      </w:r>
      <w:r>
        <w:rPr>
          <w:rFonts w:hint="cs"/>
          <w:rtl/>
        </w:rPr>
        <w:t>ל</w:t>
      </w:r>
      <w:r w:rsidR="0026400E">
        <w:rPr>
          <w:rFonts w:hint="cs"/>
          <w:rtl/>
        </w:rPr>
        <w:t>כתוב. אנו אומרים לו</w:t>
      </w:r>
      <w:r w:rsidR="0026400E">
        <w:rPr>
          <w:rFonts w:hint="cs"/>
        </w:rPr>
        <w:t xml:space="preserve"> </w:t>
      </w:r>
      <w:r w:rsidR="0026400E">
        <w:rPr>
          <w:rFonts w:hint="cs"/>
          <w:rtl/>
        </w:rPr>
        <w:t xml:space="preserve">תכתוב </w:t>
      </w:r>
      <w:r>
        <w:rPr>
          <w:rFonts w:hint="cs"/>
          <w:rtl/>
        </w:rPr>
        <w:t xml:space="preserve">על </w:t>
      </w:r>
      <w:r w:rsidR="0026400E">
        <w:rPr>
          <w:rFonts w:hint="cs"/>
          <w:rtl/>
        </w:rPr>
        <w:t xml:space="preserve">אופן החקירה. מורידים </w:t>
      </w:r>
      <w:r>
        <w:rPr>
          <w:rFonts w:hint="cs"/>
          <w:rtl/>
        </w:rPr>
        <w:t xml:space="preserve">מה זה כולל </w:t>
      </w:r>
      <w:r>
        <w:rPr>
          <w:rtl/>
        </w:rPr>
        <w:t>–</w:t>
      </w:r>
      <w:r>
        <w:rPr>
          <w:rFonts w:hint="cs"/>
          <w:rtl/>
        </w:rPr>
        <w:t xml:space="preserve"> כל אחד יביא פרשנותו שלו. מורידים </w:t>
      </w:r>
      <w:r w:rsidR="0026400E">
        <w:rPr>
          <w:rFonts w:hint="cs"/>
          <w:rtl/>
        </w:rPr>
        <w:t>את הבלבד.</w:t>
      </w:r>
    </w:p>
    <w:p w:rsidR="0026400E" w:rsidRDefault="0026400E" w:rsidP="0026400E">
      <w:pPr>
        <w:rPr>
          <w:rtl/>
        </w:rPr>
      </w:pPr>
    </w:p>
    <w:p w:rsidR="0026400E" w:rsidRDefault="0026400E" w:rsidP="0026400E">
      <w:pPr>
        <w:pStyle w:val="-"/>
        <w:keepNext/>
        <w:rPr>
          <w:rtl/>
        </w:rPr>
      </w:pPr>
      <w:bookmarkStart w:id="216" w:name="ET_speakercontinue_6150_77"/>
      <w:r w:rsidRPr="0026400E">
        <w:rPr>
          <w:rStyle w:val="TagStyle"/>
          <w:rtl/>
        </w:rPr>
        <w:t xml:space="preserve"> &lt;&lt; דובר_המשך &gt;&gt; </w:t>
      </w:r>
      <w:r>
        <w:rPr>
          <w:rtl/>
        </w:rPr>
        <w:t>מיכל מרים וולדיגר (הציונות הדתית):</w:t>
      </w:r>
      <w:r w:rsidRPr="002640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6"/>
    </w:p>
    <w:p w:rsidR="0026400E" w:rsidRDefault="0026400E" w:rsidP="0026400E">
      <w:pPr>
        <w:pStyle w:val="KeepWithNext"/>
        <w:rPr>
          <w:rtl/>
        </w:rPr>
      </w:pPr>
    </w:p>
    <w:p w:rsidR="0026400E" w:rsidRDefault="0026400E" w:rsidP="0026400E">
      <w:pPr>
        <w:rPr>
          <w:rtl/>
        </w:rPr>
      </w:pPr>
      <w:r>
        <w:rPr>
          <w:rFonts w:hint="cs"/>
          <w:rtl/>
        </w:rPr>
        <w:t>למה?</w:t>
      </w:r>
    </w:p>
    <w:p w:rsidR="0026400E" w:rsidRDefault="0026400E" w:rsidP="0026400E">
      <w:pPr>
        <w:rPr>
          <w:rtl/>
        </w:rPr>
      </w:pPr>
    </w:p>
    <w:p w:rsidR="0026400E" w:rsidRDefault="0026400E" w:rsidP="0026400E">
      <w:pPr>
        <w:pStyle w:val="af6"/>
        <w:keepNext/>
        <w:rPr>
          <w:rtl/>
        </w:rPr>
      </w:pPr>
      <w:bookmarkStart w:id="217" w:name="ET_yor_6157_78"/>
      <w:r w:rsidRPr="0026400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640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"/>
    </w:p>
    <w:p w:rsidR="0026400E" w:rsidRDefault="0026400E" w:rsidP="0026400E">
      <w:pPr>
        <w:pStyle w:val="KeepWithNext"/>
        <w:rPr>
          <w:rtl/>
        </w:rPr>
      </w:pPr>
    </w:p>
    <w:p w:rsidR="0026400E" w:rsidRDefault="00345A33" w:rsidP="00345A33">
      <w:pPr>
        <w:rPr>
          <w:rtl/>
        </w:rPr>
      </w:pPr>
      <w:r>
        <w:rPr>
          <w:rFonts w:hint="cs"/>
          <w:rtl/>
        </w:rPr>
        <w:t>כי אנו לא רוצי</w:t>
      </w:r>
      <w:r w:rsidR="0026400E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26400E">
        <w:rPr>
          <w:rFonts w:hint="cs"/>
          <w:rtl/>
        </w:rPr>
        <w:t>ש</w:t>
      </w:r>
      <w:r>
        <w:rPr>
          <w:rFonts w:hint="cs"/>
          <w:rtl/>
        </w:rPr>
        <w:t xml:space="preserve">באיזה שלב </w:t>
      </w:r>
      <w:r w:rsidR="0026400E">
        <w:rPr>
          <w:rFonts w:hint="cs"/>
          <w:rtl/>
        </w:rPr>
        <w:t xml:space="preserve">עורך הדין יכתוב משהו שנמצא על הגבול. הוא לא אמור, אבל השאלה איפה עובר הגבול </w:t>
      </w:r>
      <w:r>
        <w:rPr>
          <w:rFonts w:hint="cs"/>
          <w:rtl/>
        </w:rPr>
        <w:t xml:space="preserve">בין </w:t>
      </w:r>
      <w:bookmarkStart w:id="218" w:name="_ETM_Q1_2895287"/>
      <w:bookmarkEnd w:id="218"/>
      <w:r>
        <w:rPr>
          <w:rFonts w:hint="cs"/>
          <w:rtl/>
        </w:rPr>
        <w:t>אופן החקירה לבין מהות היא שאלה מאוד</w:t>
      </w:r>
      <w:r w:rsidR="0026400E">
        <w:rPr>
          <w:rFonts w:hint="cs"/>
          <w:rtl/>
        </w:rPr>
        <w:t xml:space="preserve"> מורכבת ואז החוקר יגיד</w:t>
      </w:r>
      <w:r>
        <w:rPr>
          <w:rFonts w:hint="cs"/>
          <w:rtl/>
        </w:rPr>
        <w:t xml:space="preserve"> לו</w:t>
      </w:r>
      <w:r w:rsidR="0026400E">
        <w:rPr>
          <w:rFonts w:hint="cs"/>
          <w:rtl/>
        </w:rPr>
        <w:t>: כתבת יותר. תביא לי את כל חומר</w:t>
      </w:r>
      <w:r>
        <w:rPr>
          <w:rFonts w:hint="cs"/>
          <w:rtl/>
        </w:rPr>
        <w:t xml:space="preserve"> החקירה ש</w:t>
      </w:r>
      <w:r w:rsidR="0026400E">
        <w:rPr>
          <w:rFonts w:hint="cs"/>
          <w:rtl/>
        </w:rPr>
        <w:t xml:space="preserve">לך. </w:t>
      </w:r>
      <w:r>
        <w:rPr>
          <w:rFonts w:hint="cs"/>
          <w:rtl/>
        </w:rPr>
        <w:t xml:space="preserve">אני לא מסתכל בה, זה חומר חקירה, זה עורך דין. </w:t>
      </w:r>
      <w:r w:rsidR="0026400E">
        <w:rPr>
          <w:rFonts w:hint="cs"/>
          <w:rtl/>
        </w:rPr>
        <w:t>אני מגיש ת</w:t>
      </w:r>
      <w:r>
        <w:rPr>
          <w:rFonts w:hint="cs"/>
          <w:rtl/>
        </w:rPr>
        <w:t>ל</w:t>
      </w:r>
      <w:r w:rsidR="0026400E">
        <w:rPr>
          <w:rFonts w:hint="cs"/>
          <w:rtl/>
        </w:rPr>
        <w:t xml:space="preserve">ונה </w:t>
      </w:r>
      <w:r>
        <w:rPr>
          <w:rFonts w:hint="cs"/>
          <w:rtl/>
        </w:rPr>
        <w:t>ל</w:t>
      </w:r>
      <w:r w:rsidR="0026400E">
        <w:rPr>
          <w:rFonts w:hint="cs"/>
          <w:rtl/>
        </w:rPr>
        <w:t xml:space="preserve">לשכה, </w:t>
      </w:r>
      <w:r>
        <w:rPr>
          <w:rFonts w:hint="cs"/>
          <w:rtl/>
        </w:rPr>
        <w:t xml:space="preserve">מביא עורך דין, חיפוש צו שופט </w:t>
      </w:r>
      <w:r w:rsidR="0026400E">
        <w:rPr>
          <w:rFonts w:hint="cs"/>
          <w:rtl/>
        </w:rPr>
        <w:t xml:space="preserve">כי נראה לי שכתבת </w:t>
      </w:r>
      <w:r>
        <w:rPr>
          <w:rFonts w:hint="cs"/>
          <w:rtl/>
        </w:rPr>
        <w:t xml:space="preserve">עכשיו </w:t>
      </w:r>
      <w:r w:rsidR="0026400E">
        <w:rPr>
          <w:rFonts w:hint="cs"/>
          <w:rtl/>
        </w:rPr>
        <w:t>משהו שחורג ממה שאני חשבת</w:t>
      </w:r>
      <w:r>
        <w:rPr>
          <w:rFonts w:hint="cs"/>
          <w:rtl/>
        </w:rPr>
        <w:t>י שזה אופן חקירה</w:t>
      </w:r>
      <w:r w:rsidR="0026400E">
        <w:rPr>
          <w:rFonts w:hint="cs"/>
          <w:rtl/>
        </w:rPr>
        <w:t>. לא רוצ</w:t>
      </w:r>
      <w:r>
        <w:rPr>
          <w:rFonts w:hint="cs"/>
          <w:rtl/>
        </w:rPr>
        <w:t>ים את המצב</w:t>
      </w:r>
      <w:r w:rsidR="0026400E">
        <w:rPr>
          <w:rFonts w:hint="cs"/>
          <w:rtl/>
        </w:rPr>
        <w:t xml:space="preserve"> הזה. אומרים</w:t>
      </w:r>
      <w:r w:rsidR="0026400E">
        <w:rPr>
          <w:rFonts w:hint="cs"/>
        </w:rPr>
        <w:t xml:space="preserve"> </w:t>
      </w:r>
      <w:r>
        <w:rPr>
          <w:rFonts w:hint="cs"/>
          <w:rtl/>
        </w:rPr>
        <w:t xml:space="preserve">תתעד את אופן החקירה. </w:t>
      </w:r>
      <w:bookmarkStart w:id="219" w:name="_ETM_Q1_2919280"/>
      <w:bookmarkEnd w:id="219"/>
      <w:r w:rsidR="0026400E">
        <w:rPr>
          <w:rFonts w:hint="cs"/>
          <w:rtl/>
        </w:rPr>
        <w:t>לא כותבים את המילה בלבד כדי שלא יהיו דו</w:t>
      </w:r>
      <w:r w:rsidR="006E5690">
        <w:rPr>
          <w:rFonts w:hint="cs"/>
          <w:rtl/>
        </w:rPr>
        <w:t>ו</w:t>
      </w:r>
      <w:r w:rsidR="0026400E">
        <w:rPr>
          <w:rFonts w:hint="cs"/>
          <w:rtl/>
        </w:rPr>
        <w:t>קניים</w:t>
      </w:r>
      <w:r>
        <w:rPr>
          <w:rFonts w:hint="cs"/>
          <w:rtl/>
        </w:rPr>
        <w:t xml:space="preserve"> עם עורך הדין אך ברור לחלוטין וכתבנו למעלה שאסור </w:t>
      </w:r>
      <w:bookmarkStart w:id="220" w:name="_ETM_Q1_2924485"/>
      <w:bookmarkEnd w:id="220"/>
      <w:r>
        <w:rPr>
          <w:rFonts w:hint="cs"/>
          <w:rtl/>
        </w:rPr>
        <w:t>לו לתעד</w:t>
      </w:r>
      <w:r w:rsidR="0026400E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איפה עובר הגבול בין תיעוד </w:t>
      </w:r>
      <w:r w:rsidR="0026400E">
        <w:rPr>
          <w:rFonts w:hint="cs"/>
          <w:rtl/>
        </w:rPr>
        <w:t>לבין אופן חקירה</w:t>
      </w:r>
      <w:r>
        <w:rPr>
          <w:rFonts w:hint="cs"/>
          <w:rtl/>
        </w:rPr>
        <w:t xml:space="preserve"> </w:t>
      </w:r>
      <w:r w:rsidR="0026400E">
        <w:rPr>
          <w:rFonts w:hint="cs"/>
          <w:rtl/>
        </w:rPr>
        <w:t>- משאירים</w:t>
      </w:r>
      <w:r>
        <w:rPr>
          <w:rFonts w:hint="cs"/>
          <w:rtl/>
        </w:rPr>
        <w:t xml:space="preserve"> לעורך דין ולאתיקה שלו. זה המסגרת </w:t>
      </w:r>
      <w:r w:rsidR="0026400E">
        <w:rPr>
          <w:rFonts w:hint="cs"/>
          <w:rtl/>
        </w:rPr>
        <w:t>פה. כאשר משרד המשטים אומר בצדק: אנחנו הכנסנו את עורך הדין כדי</w:t>
      </w:r>
      <w:r>
        <w:rPr>
          <w:rFonts w:hint="cs"/>
          <w:rtl/>
        </w:rPr>
        <w:t xml:space="preserve"> שישגיח על אופן החקירה. לא </w:t>
      </w:r>
      <w:bookmarkStart w:id="221" w:name="_ETM_Q1_2944493"/>
      <w:bookmarkEnd w:id="221"/>
      <w:r>
        <w:rPr>
          <w:rFonts w:hint="cs"/>
          <w:rtl/>
        </w:rPr>
        <w:t>כדי שיכתוב לעצמו מה נחקר, מה נשאל פרט מוכמן</w:t>
      </w:r>
      <w:bookmarkStart w:id="222" w:name="_ETM_Q1_2948045"/>
      <w:bookmarkEnd w:id="222"/>
      <w:r>
        <w:rPr>
          <w:rFonts w:hint="cs"/>
          <w:rtl/>
        </w:rPr>
        <w:t xml:space="preserve"> וכו' - זו לא ה</w:t>
      </w:r>
      <w:r w:rsidR="0026400E">
        <w:rPr>
          <w:rFonts w:hint="cs"/>
          <w:rtl/>
        </w:rPr>
        <w:t xml:space="preserve">מטרה. אם עורך הדין יתעד </w:t>
      </w:r>
      <w:r w:rsidR="0026400E">
        <w:rPr>
          <w:rtl/>
        </w:rPr>
        <w:t>–</w:t>
      </w:r>
      <w:r w:rsidR="0026400E">
        <w:rPr>
          <w:rFonts w:hint="cs"/>
          <w:rtl/>
        </w:rPr>
        <w:t xml:space="preserve"> הוא עובר </w:t>
      </w:r>
      <w:r>
        <w:rPr>
          <w:rFonts w:hint="cs"/>
          <w:rtl/>
        </w:rPr>
        <w:t xml:space="preserve">על </w:t>
      </w:r>
      <w:r w:rsidR="0026400E">
        <w:rPr>
          <w:rFonts w:hint="cs"/>
          <w:rtl/>
        </w:rPr>
        <w:t xml:space="preserve">מה שביקשנו. מצד </w:t>
      </w:r>
      <w:r>
        <w:rPr>
          <w:rFonts w:hint="cs"/>
          <w:rtl/>
        </w:rPr>
        <w:t>שני זה איסור שאין עלי</w:t>
      </w:r>
      <w:r w:rsidR="0026400E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26400E">
        <w:rPr>
          <w:rFonts w:hint="cs"/>
          <w:rtl/>
        </w:rPr>
        <w:t>ולא תהיה עליו אכיפה אפקטיב</w:t>
      </w:r>
      <w:r w:rsidR="004E1E1E">
        <w:rPr>
          <w:rFonts w:hint="cs"/>
          <w:rtl/>
        </w:rPr>
        <w:t>י</w:t>
      </w:r>
      <w:r w:rsidR="0026400E">
        <w:rPr>
          <w:rFonts w:hint="cs"/>
          <w:rtl/>
        </w:rPr>
        <w:t xml:space="preserve">ת </w:t>
      </w:r>
      <w:r w:rsidR="004E1E1E">
        <w:rPr>
          <w:rFonts w:hint="cs"/>
          <w:rtl/>
        </w:rPr>
        <w:t xml:space="preserve">ולכן עדיף לא לייצר </w:t>
      </w:r>
      <w:bookmarkStart w:id="223" w:name="_ETM_Q1_2961249"/>
      <w:bookmarkEnd w:id="223"/>
      <w:r w:rsidR="004E1E1E">
        <w:rPr>
          <w:rFonts w:hint="cs"/>
          <w:rtl/>
        </w:rPr>
        <w:t xml:space="preserve">עבריינים ע למשהו שאין לו אכיפה </w:t>
      </w:r>
      <w:r w:rsidR="0026400E">
        <w:rPr>
          <w:rFonts w:hint="cs"/>
          <w:rtl/>
        </w:rPr>
        <w:t>אפקטיבית.</w:t>
      </w:r>
      <w:r w:rsidR="004E1E1E">
        <w:rPr>
          <w:rFonts w:hint="cs"/>
          <w:rtl/>
        </w:rPr>
        <w:t xml:space="preserve"> בבקשה.</w:t>
      </w:r>
    </w:p>
    <w:p w:rsidR="0026400E" w:rsidRDefault="0026400E" w:rsidP="0026400E">
      <w:pPr>
        <w:rPr>
          <w:rtl/>
        </w:rPr>
      </w:pPr>
    </w:p>
    <w:p w:rsidR="0026400E" w:rsidRDefault="0026400E" w:rsidP="0026400E">
      <w:pPr>
        <w:pStyle w:val="af9"/>
        <w:keepNext/>
        <w:rPr>
          <w:rtl/>
        </w:rPr>
      </w:pPr>
      <w:bookmarkStart w:id="224" w:name="ET_guest_514867_79"/>
      <w:r w:rsidRPr="0026400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דנה צרנובלסקי:</w:t>
      </w:r>
      <w:r w:rsidRPr="002640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4"/>
    </w:p>
    <w:p w:rsidR="0026400E" w:rsidRDefault="0026400E" w:rsidP="0026400E">
      <w:pPr>
        <w:pStyle w:val="KeepWithNext"/>
        <w:rPr>
          <w:rtl/>
        </w:rPr>
      </w:pPr>
    </w:p>
    <w:p w:rsidR="0026400E" w:rsidRDefault="0026400E" w:rsidP="004E1E1E">
      <w:pPr>
        <w:rPr>
          <w:rtl/>
        </w:rPr>
      </w:pPr>
      <w:r>
        <w:rPr>
          <w:rFonts w:hint="cs"/>
          <w:rtl/>
        </w:rPr>
        <w:t>דיברנו בדיון הקודם</w:t>
      </w:r>
      <w:r w:rsidR="004E1E1E">
        <w:rPr>
          <w:rFonts w:hint="cs"/>
          <w:rtl/>
        </w:rPr>
        <w:t>,</w:t>
      </w:r>
      <w:r>
        <w:rPr>
          <w:rFonts w:hint="cs"/>
          <w:rtl/>
        </w:rPr>
        <w:t xml:space="preserve"> וגם הזכרת את זה עכשיו</w:t>
      </w:r>
      <w:r w:rsidR="004E1E1E">
        <w:rPr>
          <w:rFonts w:hint="cs"/>
          <w:rtl/>
        </w:rPr>
        <w:t>,</w:t>
      </w:r>
      <w:r>
        <w:rPr>
          <w:rFonts w:hint="cs"/>
          <w:rtl/>
        </w:rPr>
        <w:t xml:space="preserve"> שאין כוונה לאפשר רישום סטנוגרמה. כן דובר בפעם הקוד</w:t>
      </w:r>
      <w:r w:rsidR="004E1E1E">
        <w:rPr>
          <w:rFonts w:hint="cs"/>
          <w:rtl/>
        </w:rPr>
        <w:t>מ</w:t>
      </w:r>
      <w:r>
        <w:rPr>
          <w:rFonts w:hint="cs"/>
          <w:rtl/>
        </w:rPr>
        <w:t xml:space="preserve">ת </w:t>
      </w:r>
      <w:r w:rsidR="004E1E1E">
        <w:rPr>
          <w:rFonts w:hint="cs"/>
          <w:rtl/>
        </w:rPr>
        <w:t xml:space="preserve">על כך </w:t>
      </w:r>
      <w:r>
        <w:rPr>
          <w:rFonts w:hint="cs"/>
          <w:rtl/>
        </w:rPr>
        <w:t xml:space="preserve">שתהיה בידי החוקר </w:t>
      </w:r>
      <w:r w:rsidR="004E1E1E">
        <w:rPr>
          <w:rFonts w:hint="cs"/>
          <w:rtl/>
        </w:rPr>
        <w:t xml:space="preserve">אפשרות </w:t>
      </w:r>
      <w:bookmarkStart w:id="225" w:name="_ETM_Q1_2989031"/>
      <w:bookmarkEnd w:id="225"/>
      <w:r w:rsidR="004E1E1E">
        <w:rPr>
          <w:rFonts w:hint="cs"/>
          <w:rtl/>
        </w:rPr>
        <w:t>להפסיק את זה ככל שהוא רואה ל</w:t>
      </w:r>
      <w:r>
        <w:rPr>
          <w:rFonts w:hint="cs"/>
          <w:rtl/>
        </w:rPr>
        <w:t>נגד עיניו את הד</w:t>
      </w:r>
      <w:r w:rsidR="004E1E1E">
        <w:rPr>
          <w:rFonts w:hint="cs"/>
          <w:rtl/>
        </w:rPr>
        <w:t>ב</w:t>
      </w:r>
      <w:r>
        <w:rPr>
          <w:rFonts w:hint="cs"/>
          <w:rtl/>
        </w:rPr>
        <w:t>ר הזה</w:t>
      </w:r>
      <w:r w:rsidR="004E1E1E">
        <w:rPr>
          <w:rFonts w:hint="cs"/>
          <w:rtl/>
        </w:rPr>
        <w:t xml:space="preserve"> מתרחש</w:t>
      </w:r>
      <w:r>
        <w:rPr>
          <w:rFonts w:hint="cs"/>
          <w:rtl/>
        </w:rPr>
        <w:t>. אנו צריכים משהו בנוסח.</w:t>
      </w:r>
    </w:p>
    <w:p w:rsidR="0026400E" w:rsidRDefault="0026400E" w:rsidP="0026400E">
      <w:pPr>
        <w:rPr>
          <w:rtl/>
        </w:rPr>
      </w:pPr>
    </w:p>
    <w:p w:rsidR="0026400E" w:rsidRDefault="0026400E" w:rsidP="0026400E">
      <w:pPr>
        <w:pStyle w:val="af6"/>
        <w:keepNext/>
        <w:rPr>
          <w:rtl/>
        </w:rPr>
      </w:pPr>
      <w:bookmarkStart w:id="226" w:name="ET_yor_6157_80"/>
      <w:r w:rsidRPr="0026400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640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"/>
    </w:p>
    <w:p w:rsidR="0026400E" w:rsidRDefault="0026400E" w:rsidP="0026400E">
      <w:pPr>
        <w:pStyle w:val="KeepWithNext"/>
        <w:rPr>
          <w:rtl/>
        </w:rPr>
      </w:pPr>
    </w:p>
    <w:p w:rsidR="0026400E" w:rsidRDefault="004E1E1E" w:rsidP="004E1E1E">
      <w:pPr>
        <w:rPr>
          <w:rtl/>
        </w:rPr>
      </w:pPr>
      <w:r>
        <w:rPr>
          <w:rFonts w:hint="cs"/>
          <w:rtl/>
        </w:rPr>
        <w:t>יש לך משהו בנוסח. יש לך בנוסח</w:t>
      </w:r>
      <w:r w:rsidR="0026400E">
        <w:rPr>
          <w:rFonts w:hint="cs"/>
          <w:rtl/>
        </w:rPr>
        <w:t xml:space="preserve"> שני דבר</w:t>
      </w:r>
      <w:r w:rsidR="006E5690">
        <w:rPr>
          <w:rFonts w:hint="cs"/>
          <w:rtl/>
        </w:rPr>
        <w:t>ים</w:t>
      </w:r>
      <w:r w:rsidR="0026400E">
        <w:rPr>
          <w:rFonts w:hint="cs"/>
          <w:rtl/>
        </w:rPr>
        <w:t>. אחד, אם את רואה ש</w:t>
      </w:r>
      <w:r>
        <w:rPr>
          <w:rFonts w:hint="cs"/>
          <w:rtl/>
        </w:rPr>
        <w:t>עורך הדין לפי (ט) פועל שלא בהתאם</w:t>
      </w:r>
      <w:r w:rsidR="0026400E">
        <w:rPr>
          <w:rFonts w:hint="cs"/>
          <w:rtl/>
        </w:rPr>
        <w:t xml:space="preserve"> להוראות</w:t>
      </w:r>
      <w:r>
        <w:rPr>
          <w:rFonts w:hint="cs"/>
          <w:rtl/>
        </w:rPr>
        <w:t xml:space="preserve"> סעיפים קטנים </w:t>
      </w:r>
      <w:bookmarkStart w:id="227" w:name="_ETM_Q1_3003834"/>
      <w:bookmarkEnd w:id="227"/>
      <w:r>
        <w:rPr>
          <w:rFonts w:hint="cs"/>
          <w:rtl/>
        </w:rPr>
        <w:t>(ו) או (ז)</w:t>
      </w:r>
      <w:r w:rsidR="0026400E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בייחוד </w:t>
      </w:r>
      <w:r w:rsidR="0026400E">
        <w:rPr>
          <w:rFonts w:hint="cs"/>
          <w:rtl/>
        </w:rPr>
        <w:t>סעי</w:t>
      </w:r>
      <w:r>
        <w:rPr>
          <w:rFonts w:hint="cs"/>
          <w:rtl/>
        </w:rPr>
        <w:t>פי</w:t>
      </w:r>
      <w:r w:rsidR="0026400E">
        <w:rPr>
          <w:rFonts w:hint="cs"/>
          <w:rtl/>
        </w:rPr>
        <w:t xml:space="preserve"> התרשומת הזו ואתם אומרים: כדי לכ</w:t>
      </w:r>
      <w:r>
        <w:rPr>
          <w:rFonts w:hint="cs"/>
          <w:rtl/>
        </w:rPr>
        <w:t>ת</w:t>
      </w:r>
      <w:r w:rsidR="0026400E">
        <w:rPr>
          <w:rFonts w:hint="cs"/>
          <w:rtl/>
        </w:rPr>
        <w:t xml:space="preserve">וב הערות על אופן החקירה </w:t>
      </w:r>
      <w:r>
        <w:rPr>
          <w:rFonts w:hint="cs"/>
          <w:rtl/>
        </w:rPr>
        <w:t xml:space="preserve">לא צריך שהידיים שלך יזוזו בצורה שהמצלמה </w:t>
      </w:r>
      <w:bookmarkStart w:id="228" w:name="_ETM_Q1_3016094"/>
      <w:bookmarkEnd w:id="228"/>
      <w:r>
        <w:rPr>
          <w:rFonts w:hint="cs"/>
          <w:rtl/>
        </w:rPr>
        <w:t xml:space="preserve">לא קולטת </w:t>
      </w:r>
      <w:r w:rsidR="0026400E">
        <w:rPr>
          <w:rFonts w:hint="cs"/>
          <w:rtl/>
        </w:rPr>
        <w:t xml:space="preserve">מרוב מהירות הוא עושה </w:t>
      </w:r>
      <w:r>
        <w:rPr>
          <w:rFonts w:hint="cs"/>
          <w:rtl/>
        </w:rPr>
        <w:t xml:space="preserve">פה </w:t>
      </w:r>
      <w:r w:rsidR="0026400E">
        <w:rPr>
          <w:rFonts w:hint="cs"/>
          <w:rtl/>
        </w:rPr>
        <w:t xml:space="preserve">סטנוגרמה. </w:t>
      </w:r>
      <w:r>
        <w:rPr>
          <w:rFonts w:hint="cs"/>
          <w:rtl/>
        </w:rPr>
        <w:t xml:space="preserve">אנחנו מבקשים שייצא, שלום ותודה. </w:t>
      </w:r>
      <w:r w:rsidR="0026400E">
        <w:rPr>
          <w:rFonts w:hint="cs"/>
          <w:rtl/>
        </w:rPr>
        <w:t>זה אחת. אם אתם חושבים שזה הגיע לרמת התיעוד שהוא</w:t>
      </w:r>
      <w:bookmarkStart w:id="229" w:name="_ETM_Q1_3024649"/>
      <w:bookmarkEnd w:id="22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או </w:t>
      </w:r>
      <w:r w:rsidR="0026400E">
        <w:rPr>
          <w:rFonts w:hint="cs"/>
          <w:rtl/>
        </w:rPr>
        <w:t xml:space="preserve">מחביא </w:t>
      </w:r>
      <w:r>
        <w:rPr>
          <w:rFonts w:hint="cs"/>
          <w:rtl/>
        </w:rPr>
        <w:t xml:space="preserve">על </w:t>
      </w:r>
      <w:r w:rsidR="0026400E">
        <w:rPr>
          <w:rFonts w:hint="cs"/>
          <w:rtl/>
        </w:rPr>
        <w:t xml:space="preserve">עצמו מכשיר הקלטה </w:t>
      </w:r>
      <w:r w:rsidR="0026400E">
        <w:rPr>
          <w:rtl/>
        </w:rPr>
        <w:t>–</w:t>
      </w:r>
      <w:r w:rsidR="0026400E">
        <w:rPr>
          <w:rFonts w:hint="cs"/>
          <w:rtl/>
        </w:rPr>
        <w:t xml:space="preserve"> לכי למקרה הקיצון </w:t>
      </w:r>
      <w:r w:rsidR="0026400E">
        <w:rPr>
          <w:rtl/>
        </w:rPr>
        <w:t>–</w:t>
      </w:r>
      <w:r w:rsidR="0026400E">
        <w:rPr>
          <w:rFonts w:hint="cs"/>
          <w:rtl/>
        </w:rPr>
        <w:t xml:space="preserve"> </w:t>
      </w:r>
      <w:r>
        <w:rPr>
          <w:rFonts w:hint="cs"/>
          <w:rtl/>
        </w:rPr>
        <w:t>במקרים האלה זה עבירה פלילית, את יכול</w:t>
      </w:r>
      <w:bookmarkStart w:id="230" w:name="_ETM_Q1_3031647"/>
      <w:bookmarkEnd w:id="230"/>
      <w:r>
        <w:rPr>
          <w:rFonts w:hint="cs"/>
          <w:rtl/>
        </w:rPr>
        <w:t>ה לפתוח ב</w:t>
      </w:r>
      <w:r w:rsidR="0026400E">
        <w:rPr>
          <w:rFonts w:hint="cs"/>
          <w:rtl/>
        </w:rPr>
        <w:t>חקירה.</w:t>
      </w:r>
    </w:p>
    <w:p w:rsidR="0026400E" w:rsidRDefault="0026400E" w:rsidP="0026400E">
      <w:pPr>
        <w:rPr>
          <w:rtl/>
        </w:rPr>
      </w:pPr>
    </w:p>
    <w:p w:rsidR="0026400E" w:rsidRDefault="0026400E" w:rsidP="0026400E">
      <w:pPr>
        <w:pStyle w:val="-"/>
        <w:keepNext/>
        <w:rPr>
          <w:rtl/>
        </w:rPr>
      </w:pPr>
      <w:bookmarkStart w:id="231" w:name="ET_speakercontinue_514867_81"/>
      <w:r w:rsidRPr="0026400E">
        <w:rPr>
          <w:rStyle w:val="TagStyle"/>
          <w:rtl/>
        </w:rPr>
        <w:t xml:space="preserve"> &lt;&lt; דובר_המשך &gt;&gt; </w:t>
      </w:r>
      <w:r>
        <w:rPr>
          <w:rtl/>
        </w:rPr>
        <w:t>דנה צרנובלסקי:</w:t>
      </w:r>
      <w:r w:rsidRPr="002640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1"/>
    </w:p>
    <w:p w:rsidR="0026400E" w:rsidRDefault="0026400E" w:rsidP="0026400E">
      <w:pPr>
        <w:pStyle w:val="KeepWithNext"/>
        <w:rPr>
          <w:rtl/>
        </w:rPr>
      </w:pPr>
    </w:p>
    <w:p w:rsidR="0026400E" w:rsidRDefault="004E1E1E" w:rsidP="004E1E1E">
      <w:pPr>
        <w:rPr>
          <w:rtl/>
        </w:rPr>
      </w:pPr>
      <w:r>
        <w:rPr>
          <w:rFonts w:hint="cs"/>
          <w:rtl/>
        </w:rPr>
        <w:t xml:space="preserve">על מכשירי הקלטה סוכם שתהיה סנקציה </w:t>
      </w:r>
      <w:r w:rsidR="0026400E">
        <w:rPr>
          <w:rFonts w:hint="cs"/>
          <w:rtl/>
        </w:rPr>
        <w:t>פלילית אבל הסיפור של- -</w:t>
      </w:r>
    </w:p>
    <w:p w:rsidR="0026400E" w:rsidRDefault="0026400E" w:rsidP="0026400E">
      <w:pPr>
        <w:rPr>
          <w:rtl/>
        </w:rPr>
      </w:pPr>
    </w:p>
    <w:p w:rsidR="0026400E" w:rsidRDefault="0026400E" w:rsidP="0026400E">
      <w:pPr>
        <w:pStyle w:val="af6"/>
        <w:keepNext/>
        <w:rPr>
          <w:rtl/>
        </w:rPr>
      </w:pPr>
      <w:bookmarkStart w:id="232" w:name="ET_yor_6157_82"/>
      <w:r w:rsidRPr="0026400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640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"/>
    </w:p>
    <w:p w:rsidR="0026400E" w:rsidRDefault="0026400E" w:rsidP="0026400E">
      <w:pPr>
        <w:pStyle w:val="KeepWithNext"/>
        <w:rPr>
          <w:rtl/>
        </w:rPr>
      </w:pPr>
    </w:p>
    <w:p w:rsidR="0026400E" w:rsidRDefault="004E1E1E" w:rsidP="0026400E">
      <w:pPr>
        <w:rPr>
          <w:rtl/>
        </w:rPr>
      </w:pPr>
      <w:r>
        <w:rPr>
          <w:rFonts w:hint="cs"/>
          <w:rtl/>
        </w:rPr>
        <w:t>אז תוציא</w:t>
      </w:r>
      <w:r w:rsidR="0026400E">
        <w:rPr>
          <w:rFonts w:hint="cs"/>
          <w:rtl/>
        </w:rPr>
        <w:t>ו אותו. זה כמו- -</w:t>
      </w:r>
    </w:p>
    <w:p w:rsidR="0026400E" w:rsidRDefault="0026400E" w:rsidP="0026400E">
      <w:pPr>
        <w:rPr>
          <w:rtl/>
        </w:rPr>
      </w:pPr>
    </w:p>
    <w:p w:rsidR="0026400E" w:rsidRDefault="0026400E" w:rsidP="0026400E">
      <w:pPr>
        <w:pStyle w:val="-"/>
        <w:keepNext/>
        <w:rPr>
          <w:rtl/>
        </w:rPr>
      </w:pPr>
      <w:bookmarkStart w:id="233" w:name="ET_speakercontinue_514867_83"/>
      <w:r w:rsidRPr="0026400E">
        <w:rPr>
          <w:rStyle w:val="TagStyle"/>
          <w:rtl/>
        </w:rPr>
        <w:t xml:space="preserve"> &lt;&lt; דובר_המשך &gt;&gt; </w:t>
      </w:r>
      <w:r>
        <w:rPr>
          <w:rtl/>
        </w:rPr>
        <w:t>דנה צרנובלסקי:</w:t>
      </w:r>
      <w:r w:rsidRPr="002640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3"/>
    </w:p>
    <w:p w:rsidR="0026400E" w:rsidRDefault="0026400E" w:rsidP="0026400E">
      <w:pPr>
        <w:pStyle w:val="KeepWithNext"/>
        <w:rPr>
          <w:rtl/>
        </w:rPr>
      </w:pPr>
    </w:p>
    <w:p w:rsidR="0026400E" w:rsidRDefault="0026400E" w:rsidP="0026400E">
      <w:pPr>
        <w:rPr>
          <w:rtl/>
        </w:rPr>
      </w:pPr>
      <w:r>
        <w:rPr>
          <w:rFonts w:hint="cs"/>
          <w:rtl/>
        </w:rPr>
        <w:t xml:space="preserve">אנחנו </w:t>
      </w:r>
      <w:r w:rsidR="004E1E1E">
        <w:rPr>
          <w:rFonts w:hint="cs"/>
          <w:rtl/>
        </w:rPr>
        <w:t xml:space="preserve">דווקא </w:t>
      </w:r>
      <w:r>
        <w:rPr>
          <w:rFonts w:hint="cs"/>
          <w:rtl/>
        </w:rPr>
        <w:t>יכולים לאפשר לו להישאר</w:t>
      </w:r>
      <w:r w:rsidR="004E1E1E">
        <w:rPr>
          <w:rFonts w:hint="cs"/>
          <w:rtl/>
        </w:rPr>
        <w:t xml:space="preserve"> </w:t>
      </w:r>
      <w:bookmarkStart w:id="234" w:name="_ETM_Q1_3046869"/>
      <w:bookmarkEnd w:id="234"/>
      <w:r w:rsidR="004E1E1E">
        <w:rPr>
          <w:rFonts w:hint="cs"/>
          <w:rtl/>
        </w:rPr>
        <w:t>ורק להפסיק</w:t>
      </w:r>
      <w:r>
        <w:rPr>
          <w:rFonts w:hint="cs"/>
          <w:rtl/>
        </w:rPr>
        <w:t>- -</w:t>
      </w:r>
    </w:p>
    <w:p w:rsidR="0026400E" w:rsidRDefault="0026400E" w:rsidP="0026400E">
      <w:pPr>
        <w:rPr>
          <w:rtl/>
        </w:rPr>
      </w:pPr>
    </w:p>
    <w:p w:rsidR="0026400E" w:rsidRDefault="0026400E" w:rsidP="0026400E">
      <w:pPr>
        <w:pStyle w:val="af6"/>
        <w:keepNext/>
        <w:rPr>
          <w:rtl/>
        </w:rPr>
      </w:pPr>
      <w:bookmarkStart w:id="235" w:name="ET_yor_6157_84"/>
      <w:r w:rsidRPr="0026400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640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"/>
    </w:p>
    <w:p w:rsidR="0026400E" w:rsidRDefault="0026400E" w:rsidP="0026400E">
      <w:pPr>
        <w:pStyle w:val="KeepWithNext"/>
        <w:rPr>
          <w:rtl/>
        </w:rPr>
      </w:pPr>
    </w:p>
    <w:p w:rsidR="0026400E" w:rsidRDefault="0026400E" w:rsidP="0026400E">
      <w:pPr>
        <w:rPr>
          <w:rtl/>
        </w:rPr>
      </w:pPr>
      <w:r>
        <w:rPr>
          <w:rFonts w:hint="cs"/>
          <w:rtl/>
        </w:rPr>
        <w:t xml:space="preserve">כמו שאמרנו ברמת הדינמיקה </w:t>
      </w:r>
      <w:r w:rsidR="004E1E1E">
        <w:rPr>
          <w:rFonts w:hint="cs"/>
          <w:rtl/>
        </w:rPr>
        <w:t xml:space="preserve">אתם יכולים לומר לו: נראה לנו שחרגת </w:t>
      </w:r>
      <w:bookmarkStart w:id="236" w:name="_ETM_Q1_3054466"/>
      <w:bookmarkEnd w:id="236"/>
      <w:r>
        <w:rPr>
          <w:rFonts w:hint="cs"/>
          <w:rtl/>
        </w:rPr>
        <w:t xml:space="preserve">מעולם התיעוד ואתה עושה סטנוגרמה. אם לא תפסיק נוציא אותך. זה כתוב לכם. </w:t>
      </w:r>
    </w:p>
    <w:p w:rsidR="0026400E" w:rsidRDefault="0026400E" w:rsidP="0026400E">
      <w:pPr>
        <w:rPr>
          <w:rtl/>
        </w:rPr>
      </w:pPr>
    </w:p>
    <w:p w:rsidR="0026400E" w:rsidRDefault="0026400E" w:rsidP="0026400E">
      <w:pPr>
        <w:pStyle w:val="-"/>
        <w:keepNext/>
        <w:rPr>
          <w:rtl/>
        </w:rPr>
      </w:pPr>
      <w:bookmarkStart w:id="237" w:name="ET_speakercontinue_514867_85"/>
      <w:r w:rsidRPr="0026400E">
        <w:rPr>
          <w:rStyle w:val="TagStyle"/>
          <w:rtl/>
        </w:rPr>
        <w:t xml:space="preserve"> &lt;&lt; דובר_המשך &gt;&gt; </w:t>
      </w:r>
      <w:r>
        <w:rPr>
          <w:rtl/>
        </w:rPr>
        <w:t>דנה צרנובלסקי:</w:t>
      </w:r>
      <w:r w:rsidRPr="002640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7"/>
    </w:p>
    <w:p w:rsidR="0026400E" w:rsidRDefault="0026400E" w:rsidP="0026400E">
      <w:pPr>
        <w:pStyle w:val="KeepWithNext"/>
        <w:rPr>
          <w:rtl/>
        </w:rPr>
      </w:pPr>
    </w:p>
    <w:p w:rsidR="0026400E" w:rsidRDefault="004E1E1E" w:rsidP="0026400E">
      <w:pPr>
        <w:rPr>
          <w:rtl/>
        </w:rPr>
      </w:pPr>
      <w:r>
        <w:rPr>
          <w:rFonts w:hint="cs"/>
          <w:rtl/>
        </w:rPr>
        <w:t>מצב כזה - אנ</w:t>
      </w:r>
      <w:r w:rsidR="0026400E">
        <w:rPr>
          <w:rFonts w:hint="cs"/>
          <w:rtl/>
        </w:rPr>
        <w:t>חנו לא רוצים להגיע- -</w:t>
      </w:r>
    </w:p>
    <w:p w:rsidR="0026400E" w:rsidRDefault="0026400E" w:rsidP="0026400E">
      <w:pPr>
        <w:rPr>
          <w:rtl/>
        </w:rPr>
      </w:pPr>
    </w:p>
    <w:p w:rsidR="0026400E" w:rsidRDefault="0026400E" w:rsidP="0026400E">
      <w:pPr>
        <w:pStyle w:val="af6"/>
        <w:keepNext/>
        <w:rPr>
          <w:rtl/>
        </w:rPr>
      </w:pPr>
      <w:bookmarkStart w:id="238" w:name="ET_yor_6157_86"/>
      <w:r w:rsidRPr="0026400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640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"/>
    </w:p>
    <w:p w:rsidR="0026400E" w:rsidRDefault="0026400E" w:rsidP="0026400E">
      <w:pPr>
        <w:pStyle w:val="KeepWithNext"/>
        <w:rPr>
          <w:rtl/>
        </w:rPr>
      </w:pPr>
    </w:p>
    <w:p w:rsidR="0026400E" w:rsidRDefault="004E1E1E" w:rsidP="0026400E">
      <w:pPr>
        <w:rPr>
          <w:rtl/>
        </w:rPr>
      </w:pPr>
      <w:r>
        <w:rPr>
          <w:rFonts w:hint="cs"/>
          <w:rtl/>
        </w:rPr>
        <w:t>אבל זה כתוב לכם</w:t>
      </w:r>
      <w:r w:rsidR="0026400E">
        <w:rPr>
          <w:rFonts w:hint="cs"/>
          <w:rtl/>
        </w:rPr>
        <w:t>.</w:t>
      </w:r>
    </w:p>
    <w:p w:rsidR="0026400E" w:rsidRDefault="0026400E" w:rsidP="0026400E">
      <w:pPr>
        <w:rPr>
          <w:rtl/>
        </w:rPr>
      </w:pPr>
    </w:p>
    <w:p w:rsidR="0026400E" w:rsidRDefault="0026400E" w:rsidP="0026400E">
      <w:pPr>
        <w:pStyle w:val="-"/>
        <w:keepNext/>
        <w:rPr>
          <w:rtl/>
        </w:rPr>
      </w:pPr>
      <w:bookmarkStart w:id="239" w:name="ET_speakercontinue_514867_87"/>
      <w:r w:rsidRPr="0026400E">
        <w:rPr>
          <w:rStyle w:val="TagStyle"/>
          <w:rtl/>
        </w:rPr>
        <w:t xml:space="preserve"> &lt;&lt; דובר_המשך &gt;&gt; </w:t>
      </w:r>
      <w:r>
        <w:rPr>
          <w:rtl/>
        </w:rPr>
        <w:t>דנה צרנובלסקי:</w:t>
      </w:r>
      <w:r w:rsidRPr="002640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9"/>
    </w:p>
    <w:p w:rsidR="0026400E" w:rsidRDefault="0026400E" w:rsidP="0026400E">
      <w:pPr>
        <w:pStyle w:val="KeepWithNext"/>
        <w:rPr>
          <w:rtl/>
        </w:rPr>
      </w:pPr>
    </w:p>
    <w:p w:rsidR="0026400E" w:rsidRDefault="0026400E" w:rsidP="004E1E1E">
      <w:pPr>
        <w:rPr>
          <w:rtl/>
        </w:rPr>
      </w:pPr>
      <w:r>
        <w:rPr>
          <w:rFonts w:hint="cs"/>
          <w:rtl/>
        </w:rPr>
        <w:t xml:space="preserve">כתוב </w:t>
      </w:r>
      <w:r w:rsidR="004E1E1E">
        <w:rPr>
          <w:rFonts w:hint="cs"/>
          <w:rtl/>
        </w:rPr>
        <w:t xml:space="preserve">עכשיו </w:t>
      </w:r>
      <w:r>
        <w:rPr>
          <w:rFonts w:hint="cs"/>
          <w:rtl/>
        </w:rPr>
        <w:t>ש</w:t>
      </w:r>
      <w:r w:rsidR="004E1E1E">
        <w:rPr>
          <w:rFonts w:hint="cs"/>
          <w:rtl/>
        </w:rPr>
        <w:t>אני</w:t>
      </w:r>
      <w:r>
        <w:rPr>
          <w:rFonts w:hint="cs"/>
          <w:rtl/>
        </w:rPr>
        <w:t xml:space="preserve"> יכולה להוציא אותו.</w:t>
      </w:r>
    </w:p>
    <w:p w:rsidR="0026400E" w:rsidRDefault="0026400E" w:rsidP="0026400E">
      <w:pPr>
        <w:rPr>
          <w:rtl/>
        </w:rPr>
      </w:pPr>
    </w:p>
    <w:p w:rsidR="0026400E" w:rsidRDefault="0026400E" w:rsidP="0026400E">
      <w:pPr>
        <w:pStyle w:val="af6"/>
        <w:keepNext/>
        <w:rPr>
          <w:rtl/>
        </w:rPr>
      </w:pPr>
      <w:bookmarkStart w:id="240" w:name="ET_yor_6157_88"/>
      <w:r w:rsidRPr="0026400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640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"/>
    </w:p>
    <w:p w:rsidR="0026400E" w:rsidRDefault="0026400E" w:rsidP="0026400E">
      <w:pPr>
        <w:pStyle w:val="KeepWithNext"/>
        <w:rPr>
          <w:rtl/>
        </w:rPr>
      </w:pPr>
    </w:p>
    <w:p w:rsidR="0026400E" w:rsidRDefault="004E1E1E" w:rsidP="0026400E">
      <w:pPr>
        <w:rPr>
          <w:rtl/>
        </w:rPr>
      </w:pPr>
      <w:r>
        <w:rPr>
          <w:rFonts w:hint="cs"/>
          <w:rtl/>
        </w:rPr>
        <w:t>מה את מציעה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? </w:t>
      </w:r>
      <w:bookmarkStart w:id="241" w:name="_ETM_Q1_3083842"/>
      <w:bookmarkEnd w:id="241"/>
      <w:r w:rsidR="0026400E">
        <w:rPr>
          <w:rFonts w:hint="cs"/>
          <w:rtl/>
        </w:rPr>
        <w:t>איזו סנקציה? מלקות?</w:t>
      </w:r>
    </w:p>
    <w:p w:rsidR="0026400E" w:rsidRDefault="0026400E" w:rsidP="0026400E">
      <w:pPr>
        <w:rPr>
          <w:rtl/>
        </w:rPr>
      </w:pPr>
    </w:p>
    <w:p w:rsidR="0026400E" w:rsidRDefault="0026400E" w:rsidP="0026400E">
      <w:pPr>
        <w:pStyle w:val="-"/>
        <w:keepNext/>
        <w:rPr>
          <w:rtl/>
        </w:rPr>
      </w:pPr>
      <w:bookmarkStart w:id="242" w:name="ET_speakercontinue_514867_89"/>
      <w:r w:rsidRPr="0026400E">
        <w:rPr>
          <w:rStyle w:val="TagStyle"/>
          <w:rtl/>
        </w:rPr>
        <w:t xml:space="preserve"> &lt;&lt; דובר_המשך &gt;&gt; </w:t>
      </w:r>
      <w:r>
        <w:rPr>
          <w:rtl/>
        </w:rPr>
        <w:t>דנה צרנובלסקי:</w:t>
      </w:r>
      <w:r w:rsidRPr="002640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2"/>
    </w:p>
    <w:p w:rsidR="0026400E" w:rsidRDefault="0026400E" w:rsidP="0026400E">
      <w:pPr>
        <w:pStyle w:val="KeepWithNext"/>
        <w:rPr>
          <w:rtl/>
        </w:rPr>
      </w:pPr>
    </w:p>
    <w:p w:rsidR="0026400E" w:rsidRDefault="004E1E1E" w:rsidP="004E1E1E">
      <w:pPr>
        <w:rPr>
          <w:rtl/>
        </w:rPr>
      </w:pPr>
      <w:r>
        <w:rPr>
          <w:rFonts w:hint="cs"/>
          <w:rtl/>
        </w:rPr>
        <w:t>שהחוקר יוכל לתפוס את זה, רק בסי</w:t>
      </w:r>
      <w:r w:rsidR="0026400E">
        <w:rPr>
          <w:rFonts w:hint="cs"/>
          <w:rtl/>
        </w:rPr>
        <w:t xml:space="preserve">טואציה </w:t>
      </w:r>
      <w:r>
        <w:rPr>
          <w:rFonts w:hint="cs"/>
          <w:rtl/>
        </w:rPr>
        <w:t>שהוא רושם- -</w:t>
      </w:r>
    </w:p>
    <w:p w:rsidR="00AF51B8" w:rsidRDefault="00AF51B8" w:rsidP="0026400E">
      <w:pPr>
        <w:rPr>
          <w:rtl/>
        </w:rPr>
      </w:pPr>
    </w:p>
    <w:p w:rsidR="00AF51B8" w:rsidRDefault="00AF51B8" w:rsidP="00AF51B8">
      <w:pPr>
        <w:pStyle w:val="a4"/>
        <w:keepNext/>
        <w:rPr>
          <w:rtl/>
        </w:rPr>
      </w:pPr>
      <w:bookmarkStart w:id="243" w:name="ET_speaker_6345_90"/>
      <w:r w:rsidRPr="00AF51B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"/>
    </w:p>
    <w:p w:rsidR="00AF51B8" w:rsidRDefault="00AF51B8" w:rsidP="00AF51B8">
      <w:pPr>
        <w:pStyle w:val="KeepWithNext"/>
        <w:rPr>
          <w:rtl/>
        </w:rPr>
      </w:pPr>
    </w:p>
    <w:p w:rsidR="00AF51B8" w:rsidRDefault="00AF51B8" w:rsidP="00AF51B8">
      <w:pPr>
        <w:rPr>
          <w:rtl/>
        </w:rPr>
      </w:pPr>
      <w:r>
        <w:rPr>
          <w:rFonts w:hint="cs"/>
          <w:rtl/>
        </w:rPr>
        <w:t>לא.</w:t>
      </w:r>
    </w:p>
    <w:p w:rsidR="00AF51B8" w:rsidRDefault="00AF51B8" w:rsidP="00AF51B8">
      <w:pPr>
        <w:rPr>
          <w:rtl/>
        </w:rPr>
      </w:pPr>
    </w:p>
    <w:p w:rsidR="00AF51B8" w:rsidRDefault="00AF51B8" w:rsidP="00AF51B8">
      <w:pPr>
        <w:pStyle w:val="af6"/>
        <w:keepNext/>
        <w:rPr>
          <w:rtl/>
        </w:rPr>
      </w:pPr>
      <w:bookmarkStart w:id="244" w:name="ET_yor_6157_91"/>
      <w:r w:rsidRPr="00AF51B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AF51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"/>
    </w:p>
    <w:p w:rsidR="00AF51B8" w:rsidRDefault="00AF51B8" w:rsidP="00AF51B8">
      <w:pPr>
        <w:pStyle w:val="KeepWithNext"/>
        <w:rPr>
          <w:rtl/>
        </w:rPr>
      </w:pPr>
    </w:p>
    <w:p w:rsidR="00AF51B8" w:rsidRDefault="00AF51B8" w:rsidP="00AF51B8">
      <w:pPr>
        <w:rPr>
          <w:rtl/>
        </w:rPr>
      </w:pPr>
      <w:r>
        <w:rPr>
          <w:rFonts w:hint="cs"/>
          <w:rtl/>
        </w:rPr>
        <w:t>ייראה לכם שהוא כותב מילה במילה ועושה תיעוד.</w:t>
      </w:r>
      <w:r w:rsidR="004E1E1E">
        <w:rPr>
          <w:rFonts w:hint="cs"/>
          <w:rtl/>
        </w:rPr>
        <w:t xml:space="preserve"> תגידו לו: נראה לנו שאתה עושה תיעוד ואם תמשיך כך </w:t>
      </w:r>
      <w:bookmarkStart w:id="245" w:name="_ETM_Q1_3100980"/>
      <w:bookmarkEnd w:id="245"/>
      <w:r w:rsidR="004E1E1E">
        <w:rPr>
          <w:rFonts w:hint="cs"/>
          <w:rtl/>
        </w:rPr>
        <w:t>נוציא אותך מהחדר.</w:t>
      </w:r>
    </w:p>
    <w:p w:rsidR="00AF51B8" w:rsidRDefault="00AF51B8" w:rsidP="00AF51B8">
      <w:pPr>
        <w:rPr>
          <w:rtl/>
        </w:rPr>
      </w:pPr>
    </w:p>
    <w:p w:rsidR="00AF51B8" w:rsidRDefault="00AF51B8" w:rsidP="00AF51B8">
      <w:pPr>
        <w:pStyle w:val="a4"/>
        <w:keepNext/>
        <w:rPr>
          <w:rtl/>
        </w:rPr>
      </w:pPr>
      <w:bookmarkStart w:id="246" w:name="ET_speaker_6345_92"/>
      <w:r w:rsidRPr="00AF51B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"/>
    </w:p>
    <w:p w:rsidR="00AF51B8" w:rsidRDefault="00AF51B8" w:rsidP="00AF51B8">
      <w:pPr>
        <w:pStyle w:val="KeepWithNext"/>
        <w:rPr>
          <w:rtl/>
        </w:rPr>
      </w:pPr>
    </w:p>
    <w:p w:rsidR="00AF51B8" w:rsidRDefault="00AF51B8" w:rsidP="00AF51B8">
      <w:pPr>
        <w:rPr>
          <w:rtl/>
        </w:rPr>
      </w:pPr>
      <w:r>
        <w:rPr>
          <w:rFonts w:hint="cs"/>
          <w:rtl/>
        </w:rPr>
        <w:t>אם זה נכנס לתוך תיק החקירה- -</w:t>
      </w:r>
    </w:p>
    <w:p w:rsidR="00AF51B8" w:rsidRDefault="00AF51B8" w:rsidP="00AF51B8">
      <w:pPr>
        <w:rPr>
          <w:rtl/>
        </w:rPr>
      </w:pPr>
    </w:p>
    <w:p w:rsidR="00AF51B8" w:rsidRDefault="00AF51B8" w:rsidP="00AF51B8">
      <w:pPr>
        <w:pStyle w:val="af6"/>
        <w:keepNext/>
        <w:rPr>
          <w:rtl/>
        </w:rPr>
      </w:pPr>
      <w:bookmarkStart w:id="247" w:name="ET_yor_6157_93"/>
      <w:r w:rsidRPr="00AF51B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F51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"/>
    </w:p>
    <w:p w:rsidR="00AF51B8" w:rsidRDefault="00AF51B8" w:rsidP="00AF51B8">
      <w:pPr>
        <w:pStyle w:val="KeepWithNext"/>
        <w:rPr>
          <w:rtl/>
        </w:rPr>
      </w:pPr>
    </w:p>
    <w:p w:rsidR="00AF51B8" w:rsidRDefault="00AF51B8" w:rsidP="00AF51B8">
      <w:pPr>
        <w:rPr>
          <w:rtl/>
        </w:rPr>
      </w:pPr>
      <w:r>
        <w:rPr>
          <w:rFonts w:hint="cs"/>
          <w:rtl/>
        </w:rPr>
        <w:t>זה לא נכנס. ביטלנו את זה. זה בדיוק העני</w:t>
      </w:r>
      <w:r w:rsidR="004E1E1E">
        <w:rPr>
          <w:rFonts w:hint="cs"/>
          <w:rtl/>
        </w:rPr>
        <w:t>י</w:t>
      </w:r>
      <w:r>
        <w:rPr>
          <w:rFonts w:hint="cs"/>
          <w:rtl/>
        </w:rPr>
        <w:t>ן.</w:t>
      </w:r>
    </w:p>
    <w:p w:rsidR="00AF51B8" w:rsidRDefault="00AF51B8" w:rsidP="00AF51B8">
      <w:pPr>
        <w:rPr>
          <w:rtl/>
        </w:rPr>
      </w:pPr>
    </w:p>
    <w:p w:rsidR="00AF51B8" w:rsidRDefault="00AF51B8" w:rsidP="00AF51B8">
      <w:pPr>
        <w:pStyle w:val="af9"/>
        <w:keepNext/>
        <w:rPr>
          <w:rtl/>
        </w:rPr>
      </w:pPr>
      <w:bookmarkStart w:id="248" w:name="ET_guest_514867_94"/>
      <w:r w:rsidRPr="00AF51B8">
        <w:rPr>
          <w:rStyle w:val="TagStyle"/>
          <w:rtl/>
        </w:rPr>
        <w:t xml:space="preserve"> &lt;&lt; אורח &gt;&gt; </w:t>
      </w:r>
      <w:r>
        <w:rPr>
          <w:rtl/>
        </w:rPr>
        <w:t>דנה צרנובלסקי:</w:t>
      </w:r>
      <w:r w:rsidRPr="00AF51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8"/>
    </w:p>
    <w:p w:rsidR="00AF51B8" w:rsidRDefault="00AF51B8" w:rsidP="00AF51B8">
      <w:pPr>
        <w:pStyle w:val="KeepWithNext"/>
        <w:rPr>
          <w:rtl/>
        </w:rPr>
      </w:pPr>
    </w:p>
    <w:p w:rsidR="00AF51B8" w:rsidRDefault="004E1E1E" w:rsidP="00AF51B8">
      <w:pPr>
        <w:rPr>
          <w:rtl/>
        </w:rPr>
      </w:pPr>
      <w:r>
        <w:rPr>
          <w:rFonts w:hint="cs"/>
          <w:rtl/>
        </w:rPr>
        <w:t xml:space="preserve">אפילו שהחוק לא יעיין. - - - </w:t>
      </w:r>
      <w:r w:rsidR="00AF51B8">
        <w:rPr>
          <w:rFonts w:hint="cs"/>
          <w:rtl/>
        </w:rPr>
        <w:t>של כל החקירה.</w:t>
      </w:r>
    </w:p>
    <w:p w:rsidR="00AF51B8" w:rsidRDefault="00AF51B8" w:rsidP="00AF51B8">
      <w:pPr>
        <w:rPr>
          <w:rtl/>
        </w:rPr>
      </w:pPr>
    </w:p>
    <w:p w:rsidR="00AF51B8" w:rsidRDefault="00AF51B8" w:rsidP="00AF51B8">
      <w:pPr>
        <w:pStyle w:val="af6"/>
        <w:keepNext/>
        <w:rPr>
          <w:rtl/>
        </w:rPr>
      </w:pPr>
      <w:bookmarkStart w:id="249" w:name="ET_yor_6157_95"/>
      <w:r w:rsidRPr="00AF51B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F51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"/>
    </w:p>
    <w:p w:rsidR="00AF51B8" w:rsidRDefault="00AF51B8" w:rsidP="00AF51B8">
      <w:pPr>
        <w:pStyle w:val="KeepWithNext"/>
        <w:rPr>
          <w:rtl/>
        </w:rPr>
      </w:pPr>
    </w:p>
    <w:p w:rsidR="00AF51B8" w:rsidRDefault="00AF51B8" w:rsidP="004E1E1E">
      <w:pPr>
        <w:rPr>
          <w:rtl/>
        </w:rPr>
      </w:pPr>
      <w:r>
        <w:rPr>
          <w:rFonts w:hint="cs"/>
          <w:rtl/>
        </w:rPr>
        <w:t>אם אתם חושבים שמה שהוא עושה הוא עבירה על החוק</w:t>
      </w:r>
      <w:r w:rsidR="004E1E1E">
        <w:rPr>
          <w:rFonts w:hint="cs"/>
          <w:rtl/>
        </w:rPr>
        <w:t>,</w:t>
      </w:r>
      <w:r>
        <w:rPr>
          <w:rFonts w:hint="cs"/>
          <w:rtl/>
        </w:rPr>
        <w:t xml:space="preserve"> אתם צריכים להגיש עליו ת</w:t>
      </w:r>
      <w:r w:rsidR="004E1E1E">
        <w:rPr>
          <w:rFonts w:hint="cs"/>
          <w:rtl/>
        </w:rPr>
        <w:t>ל</w:t>
      </w:r>
      <w:r>
        <w:rPr>
          <w:rFonts w:hint="cs"/>
          <w:rtl/>
        </w:rPr>
        <w:t xml:space="preserve">ונה אתית, משמעתית. </w:t>
      </w:r>
      <w:r w:rsidR="004E1E1E">
        <w:rPr>
          <w:rFonts w:hint="cs"/>
          <w:rtl/>
        </w:rPr>
        <w:t>כל</w:t>
      </w:r>
      <w:bookmarkStart w:id="250" w:name="_ETM_Q1_3127437"/>
      <w:bookmarkEnd w:id="250"/>
      <w:r w:rsidR="004E1E1E">
        <w:rPr>
          <w:rFonts w:hint="cs"/>
          <w:rtl/>
        </w:rPr>
        <w:t xml:space="preserve"> דבר אחר. הפלילי זה על ההקלטה. </w:t>
      </w:r>
      <w:r>
        <w:rPr>
          <w:rFonts w:hint="cs"/>
          <w:rtl/>
        </w:rPr>
        <w:t>תגישו עליו תלונה ללשכה ותזמ</w:t>
      </w:r>
      <w:r w:rsidR="004E1E1E">
        <w:rPr>
          <w:rFonts w:hint="cs"/>
          <w:rtl/>
        </w:rPr>
        <w:t>י</w:t>
      </w:r>
      <w:r>
        <w:rPr>
          <w:rFonts w:hint="cs"/>
          <w:rtl/>
        </w:rPr>
        <w:t>נו את נציג הלשכה. לא. מאחר שהסנגור לא י</w:t>
      </w:r>
      <w:r w:rsidR="004E1E1E">
        <w:rPr>
          <w:rFonts w:hint="cs"/>
          <w:rtl/>
        </w:rPr>
        <w:t>ר</w:t>
      </w:r>
      <w:r>
        <w:rPr>
          <w:rFonts w:hint="cs"/>
          <w:rtl/>
        </w:rPr>
        <w:t xml:space="preserve">צה </w:t>
      </w:r>
      <w:r w:rsidR="004E1E1E">
        <w:rPr>
          <w:rFonts w:hint="cs"/>
          <w:rtl/>
        </w:rPr>
        <w:t xml:space="preserve">שתוציאו אותו </w:t>
      </w:r>
      <w:bookmarkStart w:id="251" w:name="_ETM_Q1_3146085"/>
      <w:bookmarkEnd w:id="251"/>
      <w:r w:rsidR="004E1E1E">
        <w:rPr>
          <w:rFonts w:hint="cs"/>
          <w:rtl/>
        </w:rPr>
        <w:t xml:space="preserve">ומייד כשעושה ככה </w:t>
      </w:r>
      <w:r>
        <w:rPr>
          <w:rFonts w:hint="cs"/>
          <w:rtl/>
        </w:rPr>
        <w:t xml:space="preserve">תוכלו לומר </w:t>
      </w:r>
      <w:r w:rsidR="004E1E1E">
        <w:rPr>
          <w:rFonts w:hint="cs"/>
          <w:rtl/>
        </w:rPr>
        <w:t>ל</w:t>
      </w:r>
      <w:r>
        <w:rPr>
          <w:rFonts w:hint="cs"/>
          <w:rtl/>
        </w:rPr>
        <w:t>ו: סטופ.</w:t>
      </w:r>
    </w:p>
    <w:p w:rsidR="00AF51B8" w:rsidRDefault="00AF51B8" w:rsidP="00AF51B8">
      <w:pPr>
        <w:rPr>
          <w:rtl/>
        </w:rPr>
      </w:pPr>
    </w:p>
    <w:p w:rsidR="00AF51B8" w:rsidRDefault="00AF51B8" w:rsidP="00AF51B8">
      <w:pPr>
        <w:pStyle w:val="a4"/>
        <w:keepNext/>
        <w:rPr>
          <w:rtl/>
        </w:rPr>
      </w:pPr>
      <w:bookmarkStart w:id="252" w:name="ET_speaker_איתמר_גלבפיש_96"/>
      <w:r w:rsidRPr="00AF51B8">
        <w:rPr>
          <w:rStyle w:val="TagStyle"/>
          <w:rtl/>
        </w:rPr>
        <w:t xml:space="preserve"> &lt;&lt; דובר &gt;&gt; </w:t>
      </w:r>
      <w:r>
        <w:rPr>
          <w:rtl/>
        </w:rPr>
        <w:t>איתמר גלבפיש: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"/>
    </w:p>
    <w:p w:rsidR="00AF51B8" w:rsidRDefault="00AF51B8" w:rsidP="00AF51B8">
      <w:pPr>
        <w:pStyle w:val="KeepWithNext"/>
        <w:rPr>
          <w:rtl/>
        </w:rPr>
      </w:pPr>
    </w:p>
    <w:p w:rsidR="00AF51B8" w:rsidRDefault="004E1E1E" w:rsidP="004E1E1E">
      <w:pPr>
        <w:rPr>
          <w:rtl/>
        </w:rPr>
      </w:pPr>
      <w:r>
        <w:rPr>
          <w:rFonts w:hint="cs"/>
          <w:rtl/>
        </w:rPr>
        <w:t>מי שיקרא עכשיו את הליכי החקיקה, ישווה את הנוסח הממלכתי לנוסח הסופי שיתקבל יבין בין שה</w:t>
      </w:r>
      <w:r w:rsidR="00AF51B8">
        <w:rPr>
          <w:rFonts w:hint="cs"/>
          <w:rtl/>
        </w:rPr>
        <w:t xml:space="preserve">וועדה הרחיבה </w:t>
      </w:r>
      <w:r>
        <w:rPr>
          <w:rFonts w:hint="cs"/>
          <w:rtl/>
        </w:rPr>
        <w:t xml:space="preserve">את </w:t>
      </w:r>
      <w:bookmarkStart w:id="253" w:name="_ETM_Q1_3168097"/>
      <w:bookmarkEnd w:id="253"/>
      <w:r>
        <w:rPr>
          <w:rFonts w:hint="cs"/>
          <w:rtl/>
        </w:rPr>
        <w:t xml:space="preserve">מה שעורך הדין יכול לכתוב </w:t>
      </w:r>
      <w:r w:rsidR="00AF51B8">
        <w:rPr>
          <w:rFonts w:hint="cs"/>
          <w:rtl/>
        </w:rPr>
        <w:t>כי אנחנו אומר</w:t>
      </w:r>
      <w:r>
        <w:rPr>
          <w:rFonts w:hint="cs"/>
          <w:rtl/>
        </w:rPr>
        <w:t>י</w:t>
      </w:r>
      <w:r w:rsidR="00AF51B8">
        <w:rPr>
          <w:rFonts w:hint="cs"/>
          <w:rtl/>
        </w:rPr>
        <w:t xml:space="preserve">ם מבלבד </w:t>
      </w:r>
      <w:r>
        <w:rPr>
          <w:rFonts w:hint="cs"/>
          <w:rtl/>
        </w:rPr>
        <w:t>ל</w:t>
      </w:r>
      <w:r w:rsidR="00AF51B8">
        <w:rPr>
          <w:rFonts w:hint="cs"/>
          <w:rtl/>
        </w:rPr>
        <w:t>דבר</w:t>
      </w:r>
      <w:r w:rsidR="006E5690">
        <w:rPr>
          <w:rFonts w:hint="cs"/>
          <w:rtl/>
        </w:rPr>
        <w:t>ים</w:t>
      </w:r>
      <w:r w:rsidR="00AF51B8">
        <w:rPr>
          <w:rFonts w:hint="cs"/>
          <w:rtl/>
        </w:rPr>
        <w:t xml:space="preserve"> אח</w:t>
      </w:r>
      <w:r>
        <w:rPr>
          <w:rFonts w:hint="cs"/>
          <w:rtl/>
        </w:rPr>
        <w:t>ר</w:t>
      </w:r>
      <w:r w:rsidR="00AF51B8">
        <w:rPr>
          <w:rFonts w:hint="cs"/>
          <w:rtl/>
        </w:rPr>
        <w:t>ים. זה הבנה פשוטה של מה שקרה פה.</w:t>
      </w:r>
    </w:p>
    <w:p w:rsidR="00AF51B8" w:rsidRDefault="00AF51B8" w:rsidP="00AF51B8">
      <w:pPr>
        <w:rPr>
          <w:rtl/>
        </w:rPr>
      </w:pPr>
    </w:p>
    <w:p w:rsidR="00AF51B8" w:rsidRDefault="00AF51B8" w:rsidP="00AF51B8">
      <w:pPr>
        <w:pStyle w:val="af6"/>
        <w:keepNext/>
        <w:rPr>
          <w:rtl/>
        </w:rPr>
      </w:pPr>
      <w:bookmarkStart w:id="254" w:name="ET_yor_6157_97"/>
      <w:r w:rsidRPr="00AF51B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F51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"/>
    </w:p>
    <w:p w:rsidR="00AF51B8" w:rsidRDefault="00AF51B8" w:rsidP="00AF51B8">
      <w:pPr>
        <w:pStyle w:val="KeepWithNext"/>
        <w:rPr>
          <w:rtl/>
        </w:rPr>
      </w:pPr>
    </w:p>
    <w:p w:rsidR="00AF51B8" w:rsidRDefault="00AF51B8" w:rsidP="00AF51B8">
      <w:pPr>
        <w:rPr>
          <w:rtl/>
        </w:rPr>
      </w:pPr>
      <w:r>
        <w:rPr>
          <w:rFonts w:hint="cs"/>
          <w:rtl/>
        </w:rPr>
        <w:t>נכון.</w:t>
      </w:r>
    </w:p>
    <w:p w:rsidR="00AF51B8" w:rsidRDefault="00AF51B8" w:rsidP="00AF51B8">
      <w:pPr>
        <w:rPr>
          <w:rtl/>
        </w:rPr>
      </w:pPr>
    </w:p>
    <w:p w:rsidR="00AF51B8" w:rsidRDefault="00AF51B8" w:rsidP="00AF51B8">
      <w:pPr>
        <w:pStyle w:val="-"/>
        <w:keepNext/>
        <w:rPr>
          <w:rtl/>
        </w:rPr>
      </w:pPr>
      <w:bookmarkStart w:id="255" w:name="ET_speakercontinue_איתמר_גלבפיש_98"/>
      <w:r w:rsidRPr="00AF51B8">
        <w:rPr>
          <w:rStyle w:val="TagStyle"/>
          <w:rtl/>
        </w:rPr>
        <w:t xml:space="preserve"> &lt;&lt; דובר_המשך &gt;&gt; </w:t>
      </w:r>
      <w:r>
        <w:rPr>
          <w:rtl/>
        </w:rPr>
        <w:t>איתמר גלבפיש:</w:t>
      </w:r>
      <w:r w:rsidRPr="00AF51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5"/>
    </w:p>
    <w:p w:rsidR="00AF51B8" w:rsidRDefault="00AF51B8" w:rsidP="00AF51B8">
      <w:pPr>
        <w:pStyle w:val="KeepWithNext"/>
        <w:rPr>
          <w:rtl/>
        </w:rPr>
      </w:pPr>
    </w:p>
    <w:p w:rsidR="00AF51B8" w:rsidRDefault="004E1E1E" w:rsidP="004E1E1E">
      <w:pPr>
        <w:rPr>
          <w:rtl/>
        </w:rPr>
      </w:pPr>
      <w:r>
        <w:rPr>
          <w:rFonts w:hint="cs"/>
          <w:rtl/>
        </w:rPr>
        <w:t xml:space="preserve">השאלה היא גם ליושב-ראש ולחברי הכנסת, מה הם חושבים שגבולות </w:t>
      </w:r>
      <w:r w:rsidR="00AF51B8">
        <w:rPr>
          <w:rFonts w:hint="cs"/>
          <w:rtl/>
        </w:rPr>
        <w:t>האסור והמותר כרגע אחרי שהורד</w:t>
      </w:r>
      <w:r>
        <w:rPr>
          <w:rFonts w:hint="cs"/>
          <w:rtl/>
        </w:rPr>
        <w:t>נו</w:t>
      </w:r>
      <w:r w:rsidR="00AF51B8">
        <w:rPr>
          <w:rFonts w:hint="cs"/>
          <w:rtl/>
        </w:rPr>
        <w:t xml:space="preserve"> את המילה בלבד.</w:t>
      </w:r>
    </w:p>
    <w:p w:rsidR="00AF51B8" w:rsidRDefault="00AF51B8" w:rsidP="00AF51B8">
      <w:pPr>
        <w:rPr>
          <w:rtl/>
        </w:rPr>
      </w:pPr>
    </w:p>
    <w:p w:rsidR="00AF51B8" w:rsidRDefault="00AF51B8" w:rsidP="00AF51B8">
      <w:pPr>
        <w:pStyle w:val="af6"/>
        <w:keepNext/>
        <w:rPr>
          <w:rtl/>
        </w:rPr>
      </w:pPr>
      <w:bookmarkStart w:id="256" w:name="ET_yor_6157_99"/>
      <w:r w:rsidRPr="00AF51B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F51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"/>
    </w:p>
    <w:p w:rsidR="00AF51B8" w:rsidRDefault="00AF51B8" w:rsidP="00AF51B8">
      <w:pPr>
        <w:pStyle w:val="KeepWithNext"/>
        <w:rPr>
          <w:rtl/>
        </w:rPr>
      </w:pPr>
    </w:p>
    <w:p w:rsidR="00AF51B8" w:rsidRDefault="00AF51B8" w:rsidP="004E1E1E">
      <w:pPr>
        <w:rPr>
          <w:rtl/>
        </w:rPr>
      </w:pPr>
      <w:r>
        <w:rPr>
          <w:rFonts w:hint="cs"/>
          <w:rtl/>
        </w:rPr>
        <w:t xml:space="preserve">מטרתי שיוכל לכתוב אופן ההתנהלות של החקירה. </w:t>
      </w:r>
      <w:r w:rsidR="004E1E1E">
        <w:rPr>
          <w:rFonts w:hint="cs"/>
          <w:rtl/>
        </w:rPr>
        <w:t xml:space="preserve">כמובן </w:t>
      </w:r>
      <w:r>
        <w:rPr>
          <w:rFonts w:hint="cs"/>
          <w:rtl/>
        </w:rPr>
        <w:t>לשבש</w:t>
      </w:r>
      <w:r w:rsidR="004E1E1E">
        <w:rPr>
          <w:rFonts w:hint="cs"/>
          <w:rtl/>
        </w:rPr>
        <w:t xml:space="preserve"> </w:t>
      </w:r>
      <w:r>
        <w:rPr>
          <w:rFonts w:hint="cs"/>
          <w:rtl/>
        </w:rPr>
        <w:t>אסור לו ב</w:t>
      </w:r>
      <w:r w:rsidR="004E1E1E">
        <w:rPr>
          <w:rFonts w:hint="cs"/>
          <w:rtl/>
        </w:rPr>
        <w:t>כל</w:t>
      </w:r>
      <w:r>
        <w:rPr>
          <w:rFonts w:hint="cs"/>
          <w:rtl/>
        </w:rPr>
        <w:t xml:space="preserve"> מקרה, לא בגלל החוק הזה. </w:t>
      </w:r>
      <w:r w:rsidR="004E1E1E">
        <w:rPr>
          <w:rFonts w:hint="cs"/>
          <w:rtl/>
        </w:rPr>
        <w:t xml:space="preserve">שיבוש חקירה </w:t>
      </w:r>
      <w:bookmarkStart w:id="257" w:name="_ETM_Q1_3195033"/>
      <w:bookmarkEnd w:id="257"/>
      <w:r w:rsidR="004E1E1E">
        <w:rPr>
          <w:rFonts w:hint="cs"/>
          <w:rtl/>
        </w:rPr>
        <w:t xml:space="preserve">הוא עבירה </w:t>
      </w:r>
      <w:r>
        <w:rPr>
          <w:rFonts w:hint="cs"/>
          <w:rtl/>
        </w:rPr>
        <w:t>פלילית. בלי קשר לחוק הזה.</w:t>
      </w:r>
    </w:p>
    <w:p w:rsidR="00AF51B8" w:rsidRDefault="00AF51B8" w:rsidP="00AF51B8">
      <w:pPr>
        <w:rPr>
          <w:rtl/>
        </w:rPr>
      </w:pPr>
    </w:p>
    <w:p w:rsidR="00AF51B8" w:rsidRDefault="00AF51B8" w:rsidP="00AF51B8">
      <w:pPr>
        <w:pStyle w:val="a4"/>
        <w:keepNext/>
        <w:rPr>
          <w:rtl/>
        </w:rPr>
      </w:pPr>
      <w:bookmarkStart w:id="258" w:name="ET_speaker_6150_100"/>
      <w:r w:rsidRPr="00AF51B8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"/>
    </w:p>
    <w:p w:rsidR="00AF51B8" w:rsidRDefault="00AF51B8" w:rsidP="00AF51B8">
      <w:pPr>
        <w:pStyle w:val="KeepWithNext"/>
        <w:rPr>
          <w:rtl/>
        </w:rPr>
      </w:pPr>
    </w:p>
    <w:p w:rsidR="00AF51B8" w:rsidRDefault="004E1E1E" w:rsidP="00AF51B8">
      <w:pPr>
        <w:rPr>
          <w:rtl/>
        </w:rPr>
      </w:pPr>
      <w:r>
        <w:rPr>
          <w:rFonts w:hint="cs"/>
          <w:rtl/>
        </w:rPr>
        <w:t xml:space="preserve">אבל </w:t>
      </w:r>
      <w:r w:rsidR="00AF51B8">
        <w:rPr>
          <w:rFonts w:hint="cs"/>
          <w:rtl/>
        </w:rPr>
        <w:t>קודם אמרת שאתה לא ר</w:t>
      </w:r>
      <w:r>
        <w:rPr>
          <w:rFonts w:hint="cs"/>
          <w:rtl/>
        </w:rPr>
        <w:t>ו</w:t>
      </w:r>
      <w:r w:rsidR="00AF51B8">
        <w:rPr>
          <w:rFonts w:hint="cs"/>
          <w:rtl/>
        </w:rPr>
        <w:t>צה להכניס משהו שאי אפשר לאכוף אותו.</w:t>
      </w:r>
      <w:r>
        <w:rPr>
          <w:rFonts w:hint="cs"/>
          <w:rtl/>
        </w:rPr>
        <w:t xml:space="preserve"> איך תוכיח?</w:t>
      </w:r>
    </w:p>
    <w:p w:rsidR="00AF51B8" w:rsidRDefault="00AF51B8" w:rsidP="00AF51B8">
      <w:pPr>
        <w:rPr>
          <w:rtl/>
        </w:rPr>
      </w:pPr>
    </w:p>
    <w:p w:rsidR="00AF51B8" w:rsidRDefault="00AF51B8" w:rsidP="00AF51B8">
      <w:pPr>
        <w:pStyle w:val="a4"/>
        <w:keepNext/>
        <w:rPr>
          <w:rtl/>
        </w:rPr>
      </w:pPr>
      <w:bookmarkStart w:id="259" w:name="ET_speaker_איתמר_גלבפיש_101"/>
      <w:r w:rsidRPr="00AF51B8">
        <w:rPr>
          <w:rStyle w:val="TagStyle"/>
          <w:rtl/>
        </w:rPr>
        <w:t xml:space="preserve"> &lt;&lt; דובר &gt;&gt; </w:t>
      </w:r>
      <w:r>
        <w:rPr>
          <w:rtl/>
        </w:rPr>
        <w:t>איתמר גלבפיש: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"/>
    </w:p>
    <w:p w:rsidR="00AF51B8" w:rsidRDefault="00AF51B8" w:rsidP="00AF51B8">
      <w:pPr>
        <w:pStyle w:val="KeepWithNext"/>
        <w:rPr>
          <w:rtl/>
        </w:rPr>
      </w:pPr>
    </w:p>
    <w:p w:rsidR="00AF51B8" w:rsidRDefault="004E1E1E" w:rsidP="004E1E1E">
      <w:pPr>
        <w:rPr>
          <w:rtl/>
        </w:rPr>
      </w:pPr>
      <w:r>
        <w:rPr>
          <w:rFonts w:hint="cs"/>
          <w:rtl/>
        </w:rPr>
        <w:t xml:space="preserve">הודה שהיה בשעה 9 </w:t>
      </w:r>
      <w:r w:rsidR="00AF51B8">
        <w:rPr>
          <w:rFonts w:hint="cs"/>
          <w:rtl/>
        </w:rPr>
        <w:t>במק</w:t>
      </w:r>
      <w:r w:rsidR="006E5690">
        <w:rPr>
          <w:rFonts w:hint="cs"/>
          <w:rtl/>
        </w:rPr>
        <w:t>ום</w:t>
      </w:r>
      <w:r w:rsidR="00AF51B8">
        <w:rPr>
          <w:rFonts w:hint="cs"/>
          <w:rtl/>
        </w:rPr>
        <w:t xml:space="preserve"> ביצוע העבירה </w:t>
      </w:r>
      <w:r>
        <w:rPr>
          <w:rFonts w:hint="cs"/>
          <w:rtl/>
        </w:rPr>
        <w:t xml:space="preserve">- </w:t>
      </w:r>
      <w:r w:rsidR="00AF51B8">
        <w:rPr>
          <w:rFonts w:hint="cs"/>
          <w:rtl/>
        </w:rPr>
        <w:t xml:space="preserve">האם זה מותר </w:t>
      </w:r>
      <w:r>
        <w:rPr>
          <w:rFonts w:hint="cs"/>
          <w:rtl/>
        </w:rPr>
        <w:t xml:space="preserve">לו </w:t>
      </w:r>
      <w:r w:rsidR="00AF51B8">
        <w:rPr>
          <w:rFonts w:hint="cs"/>
          <w:rtl/>
        </w:rPr>
        <w:t>כתוב?</w:t>
      </w:r>
    </w:p>
    <w:p w:rsidR="00AF51B8" w:rsidRDefault="00AF51B8" w:rsidP="00AF51B8">
      <w:pPr>
        <w:rPr>
          <w:rtl/>
        </w:rPr>
      </w:pPr>
    </w:p>
    <w:p w:rsidR="00AF51B8" w:rsidRDefault="00AF51B8" w:rsidP="00AF51B8">
      <w:pPr>
        <w:pStyle w:val="af6"/>
        <w:keepNext/>
        <w:rPr>
          <w:rtl/>
        </w:rPr>
      </w:pPr>
      <w:bookmarkStart w:id="260" w:name="ET_yor_6157_102"/>
      <w:r w:rsidRPr="00AF51B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F51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"/>
    </w:p>
    <w:p w:rsidR="00AF51B8" w:rsidRDefault="00AF51B8" w:rsidP="00AF51B8">
      <w:pPr>
        <w:pStyle w:val="KeepWithNext"/>
        <w:rPr>
          <w:rtl/>
        </w:rPr>
      </w:pPr>
    </w:p>
    <w:p w:rsidR="00AF51B8" w:rsidRDefault="00AF51B8" w:rsidP="004E1E1E">
      <w:pPr>
        <w:rPr>
          <w:rtl/>
        </w:rPr>
      </w:pPr>
      <w:r>
        <w:rPr>
          <w:rFonts w:hint="cs"/>
          <w:rtl/>
        </w:rPr>
        <w:t>אני לא סנגור פלילי ולא חושב שאפשר לרדת ל</w:t>
      </w:r>
      <w:r w:rsidR="004E1E1E">
        <w:rPr>
          <w:rFonts w:hint="cs"/>
          <w:rtl/>
        </w:rPr>
        <w:t>רזולוציות האלה ברמת</w:t>
      </w:r>
      <w:r>
        <w:rPr>
          <w:rFonts w:hint="cs"/>
          <w:rtl/>
        </w:rPr>
        <w:t xml:space="preserve"> החקיקה. אני חושב שאם יעלה חשש </w:t>
      </w:r>
      <w:r w:rsidR="004E1E1E">
        <w:rPr>
          <w:rFonts w:hint="cs"/>
          <w:rtl/>
        </w:rPr>
        <w:t xml:space="preserve">שהסנגור, בין אם בחדר החקירות או מחוצה לו, </w:t>
      </w:r>
      <w:r>
        <w:rPr>
          <w:rFonts w:hint="cs"/>
          <w:rtl/>
        </w:rPr>
        <w:t>עושה מעשה העולה לכדי שיבוש- -</w:t>
      </w:r>
    </w:p>
    <w:p w:rsidR="00AF51B8" w:rsidRDefault="00AF51B8" w:rsidP="00AF51B8">
      <w:pPr>
        <w:rPr>
          <w:rtl/>
        </w:rPr>
      </w:pPr>
    </w:p>
    <w:p w:rsidR="00AF51B8" w:rsidRDefault="00AF51B8" w:rsidP="00AF51B8">
      <w:pPr>
        <w:pStyle w:val="-"/>
        <w:keepNext/>
        <w:rPr>
          <w:rtl/>
        </w:rPr>
      </w:pPr>
      <w:bookmarkStart w:id="261" w:name="ET_speakercontinue_איתמר_גלבפיש_103"/>
      <w:r w:rsidRPr="00AF51B8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איתמר גלבפיש:</w:t>
      </w:r>
      <w:r w:rsidRPr="00AF51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1"/>
    </w:p>
    <w:p w:rsidR="00AF51B8" w:rsidRDefault="00AF51B8" w:rsidP="00AF51B8">
      <w:pPr>
        <w:pStyle w:val="KeepWithNext"/>
        <w:rPr>
          <w:rtl/>
        </w:rPr>
      </w:pPr>
    </w:p>
    <w:p w:rsidR="00AF51B8" w:rsidRDefault="00AF51B8" w:rsidP="00AF51B8">
      <w:pPr>
        <w:rPr>
          <w:rtl/>
        </w:rPr>
      </w:pPr>
      <w:r>
        <w:rPr>
          <w:rFonts w:hint="cs"/>
          <w:rtl/>
        </w:rPr>
        <w:t>אני לא חושד בו . זה</w:t>
      </w:r>
      <w:r w:rsidR="004E1E1E">
        <w:rPr>
          <w:rFonts w:hint="cs"/>
          <w:rtl/>
        </w:rPr>
        <w:t xml:space="preserve"> לא ב</w:t>
      </w:r>
      <w:r>
        <w:rPr>
          <w:rFonts w:hint="cs"/>
          <w:rtl/>
        </w:rPr>
        <w:t>ג</w:t>
      </w:r>
      <w:r w:rsidR="004E1E1E">
        <w:rPr>
          <w:rFonts w:hint="cs"/>
          <w:rtl/>
        </w:rPr>
        <w:t>ל</w:t>
      </w:r>
      <w:r>
        <w:rPr>
          <w:rFonts w:hint="cs"/>
          <w:rtl/>
        </w:rPr>
        <w:t>ל שיבוש.</w:t>
      </w:r>
    </w:p>
    <w:p w:rsidR="00AF51B8" w:rsidRDefault="00AF51B8" w:rsidP="00AF51B8">
      <w:pPr>
        <w:rPr>
          <w:rtl/>
        </w:rPr>
      </w:pPr>
    </w:p>
    <w:p w:rsidR="00AF51B8" w:rsidRDefault="00AF51B8" w:rsidP="00AF51B8">
      <w:pPr>
        <w:pStyle w:val="af6"/>
        <w:keepNext/>
        <w:rPr>
          <w:rtl/>
        </w:rPr>
      </w:pPr>
      <w:bookmarkStart w:id="262" w:name="ET_yor_6157_104"/>
      <w:r w:rsidRPr="00AF51B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F51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"/>
    </w:p>
    <w:p w:rsidR="00AF51B8" w:rsidRDefault="00AF51B8" w:rsidP="00AF51B8">
      <w:pPr>
        <w:pStyle w:val="KeepWithNext"/>
        <w:rPr>
          <w:rtl/>
        </w:rPr>
      </w:pPr>
    </w:p>
    <w:p w:rsidR="00AF51B8" w:rsidRDefault="00AF51B8" w:rsidP="004E1E1E">
      <w:pPr>
        <w:rPr>
          <w:rtl/>
        </w:rPr>
      </w:pPr>
      <w:r>
        <w:rPr>
          <w:rFonts w:hint="cs"/>
          <w:rtl/>
        </w:rPr>
        <w:t>אני מבין. הרי הסכמנו</w:t>
      </w:r>
      <w:r w:rsidR="004E1E1E">
        <w:rPr>
          <w:rFonts w:hint="cs"/>
          <w:rtl/>
        </w:rPr>
        <w:t>,</w:t>
      </w:r>
      <w:r>
        <w:rPr>
          <w:rFonts w:hint="cs"/>
          <w:rtl/>
        </w:rPr>
        <w:t xml:space="preserve"> שמטרת העל של עורך הדין היא למנוע הוד</w:t>
      </w:r>
      <w:r w:rsidR="004E1E1E">
        <w:rPr>
          <w:rFonts w:hint="cs"/>
          <w:rtl/>
        </w:rPr>
        <w:t>א</w:t>
      </w:r>
      <w:r>
        <w:rPr>
          <w:rFonts w:hint="cs"/>
          <w:rtl/>
        </w:rPr>
        <w:t>ות שווא. נניח שעורך הדין יודע</w:t>
      </w:r>
      <w:r w:rsidR="004E1E1E">
        <w:rPr>
          <w:rFonts w:hint="cs"/>
          <w:rtl/>
        </w:rPr>
        <w:t>,</w:t>
      </w:r>
      <w:r>
        <w:rPr>
          <w:rFonts w:hint="cs"/>
          <w:rtl/>
        </w:rPr>
        <w:t xml:space="preserve"> שהשיחה וההתי</w:t>
      </w:r>
      <w:r w:rsidR="004E1E1E">
        <w:rPr>
          <w:rFonts w:hint="cs"/>
          <w:rtl/>
        </w:rPr>
        <w:t>י</w:t>
      </w:r>
      <w:r>
        <w:rPr>
          <w:rFonts w:hint="cs"/>
          <w:rtl/>
        </w:rPr>
        <w:t>עצות אית</w:t>
      </w:r>
      <w:r w:rsidR="004E1E1E">
        <w:rPr>
          <w:rFonts w:hint="cs"/>
          <w:rtl/>
        </w:rPr>
        <w:t>ו</w:t>
      </w:r>
      <w:r>
        <w:rPr>
          <w:rFonts w:hint="cs"/>
          <w:rtl/>
        </w:rPr>
        <w:t>, אמר לו אותו קטין: הי</w:t>
      </w:r>
      <w:r w:rsidR="004E1E1E">
        <w:rPr>
          <w:rFonts w:hint="cs"/>
          <w:rtl/>
        </w:rPr>
        <w:t>י</w:t>
      </w:r>
      <w:r>
        <w:rPr>
          <w:rFonts w:hint="cs"/>
          <w:rtl/>
        </w:rPr>
        <w:t xml:space="preserve">תי שם בשעה 8. </w:t>
      </w:r>
      <w:r w:rsidR="004E1E1E">
        <w:rPr>
          <w:rFonts w:hint="cs"/>
          <w:rtl/>
        </w:rPr>
        <w:t xml:space="preserve">הוא </w:t>
      </w:r>
      <w:r>
        <w:rPr>
          <w:rFonts w:hint="cs"/>
          <w:rtl/>
        </w:rPr>
        <w:t>תיעד את זה ב</w:t>
      </w:r>
      <w:r w:rsidR="004E1E1E">
        <w:rPr>
          <w:rFonts w:hint="cs"/>
          <w:rtl/>
        </w:rPr>
        <w:t>ה</w:t>
      </w:r>
      <w:r>
        <w:rPr>
          <w:rFonts w:hint="cs"/>
          <w:rtl/>
        </w:rPr>
        <w:t xml:space="preserve">תייעצות, </w:t>
      </w:r>
      <w:r w:rsidR="004E1E1E">
        <w:rPr>
          <w:rFonts w:hint="cs"/>
          <w:rtl/>
        </w:rPr>
        <w:t xml:space="preserve">לברר, למצוא אליבי, </w:t>
      </w:r>
      <w:r>
        <w:rPr>
          <w:rFonts w:hint="cs"/>
          <w:rtl/>
        </w:rPr>
        <w:t>לפני החקירה. לפני שהחקירה החלה.</w:t>
      </w:r>
    </w:p>
    <w:p w:rsidR="00AF51B8" w:rsidRDefault="00AF51B8" w:rsidP="00AF51B8">
      <w:pPr>
        <w:rPr>
          <w:rtl/>
        </w:rPr>
      </w:pPr>
    </w:p>
    <w:p w:rsidR="00AF51B8" w:rsidRDefault="00AF51B8" w:rsidP="00AF51B8">
      <w:pPr>
        <w:pStyle w:val="a4"/>
        <w:keepNext/>
        <w:rPr>
          <w:rtl/>
        </w:rPr>
      </w:pPr>
      <w:bookmarkStart w:id="263" w:name="ET_speaker_6345_105"/>
      <w:r w:rsidRPr="00AF51B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:rsidR="00AF51B8" w:rsidRDefault="00AF51B8" w:rsidP="00AF51B8">
      <w:pPr>
        <w:pStyle w:val="KeepWithNext"/>
        <w:rPr>
          <w:rtl/>
        </w:rPr>
      </w:pPr>
    </w:p>
    <w:p w:rsidR="00AF51B8" w:rsidRDefault="00AF51B8" w:rsidP="00AF51B8">
      <w:pPr>
        <w:rPr>
          <w:rtl/>
        </w:rPr>
      </w:pPr>
      <w:r>
        <w:rPr>
          <w:rFonts w:hint="cs"/>
          <w:rtl/>
        </w:rPr>
        <w:t xml:space="preserve">סנגור לא רושם דברים כאלה. </w:t>
      </w:r>
      <w:r w:rsidR="004E1E1E">
        <w:rPr>
          <w:rFonts w:hint="cs"/>
          <w:rtl/>
        </w:rPr>
        <w:t xml:space="preserve">אין מצב. </w:t>
      </w:r>
      <w:bookmarkStart w:id="264" w:name="_ETM_Q1_3282964"/>
      <w:bookmarkEnd w:id="264"/>
      <w:r w:rsidR="004E1E1E">
        <w:rPr>
          <w:rFonts w:hint="cs"/>
          <w:rtl/>
        </w:rPr>
        <w:t xml:space="preserve">סנגור כזה </w:t>
      </w:r>
      <w:r>
        <w:rPr>
          <w:rFonts w:hint="cs"/>
          <w:rtl/>
        </w:rPr>
        <w:t>עדיף בלעדיו</w:t>
      </w:r>
      <w:r w:rsidR="004E1E1E">
        <w:rPr>
          <w:rFonts w:hint="cs"/>
          <w:rtl/>
        </w:rPr>
        <w:t>, תודה.</w:t>
      </w:r>
    </w:p>
    <w:p w:rsidR="00AF51B8" w:rsidRDefault="00AF51B8" w:rsidP="00AF51B8">
      <w:pPr>
        <w:rPr>
          <w:rtl/>
        </w:rPr>
      </w:pPr>
    </w:p>
    <w:p w:rsidR="00AF51B8" w:rsidRDefault="00AF51B8" w:rsidP="00AF51B8">
      <w:pPr>
        <w:pStyle w:val="af6"/>
        <w:keepNext/>
        <w:rPr>
          <w:rtl/>
        </w:rPr>
      </w:pPr>
      <w:bookmarkStart w:id="265" w:name="ET_yor_6157_106"/>
      <w:r w:rsidRPr="00AF51B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F51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"/>
    </w:p>
    <w:p w:rsidR="00AF51B8" w:rsidRDefault="00AF51B8" w:rsidP="00AF51B8">
      <w:pPr>
        <w:pStyle w:val="KeepWithNext"/>
        <w:rPr>
          <w:rtl/>
        </w:rPr>
      </w:pPr>
    </w:p>
    <w:p w:rsidR="00AF51B8" w:rsidRDefault="004E1E1E" w:rsidP="00AF51B8">
      <w:pPr>
        <w:rPr>
          <w:rtl/>
        </w:rPr>
      </w:pPr>
      <w:r>
        <w:rPr>
          <w:rFonts w:hint="cs"/>
          <w:rtl/>
        </w:rPr>
        <w:t xml:space="preserve">רשם לעצמו בהתייעצות לפני החקירה שהקטין אמר </w:t>
      </w:r>
      <w:bookmarkStart w:id="266" w:name="_ETM_Q1_3291767"/>
      <w:bookmarkEnd w:id="266"/>
      <w:r>
        <w:rPr>
          <w:rFonts w:hint="cs"/>
          <w:rtl/>
        </w:rPr>
        <w:t xml:space="preserve">לו שהיה ב-9. </w:t>
      </w:r>
      <w:r w:rsidR="00AF51B8">
        <w:rPr>
          <w:rFonts w:hint="cs"/>
          <w:rtl/>
        </w:rPr>
        <w:t>בחקירה הוא קולט שעקב לחץ, מתח, עצבים</w:t>
      </w:r>
      <w:r>
        <w:rPr>
          <w:rFonts w:hint="cs"/>
          <w:rtl/>
        </w:rPr>
        <w:t>, טעות</w:t>
      </w:r>
      <w:r w:rsidR="00AF51B8">
        <w:rPr>
          <w:rFonts w:hint="cs"/>
          <w:rtl/>
        </w:rPr>
        <w:t xml:space="preserve"> או תרגיל חקירה פ</w:t>
      </w:r>
      <w:r>
        <w:rPr>
          <w:rFonts w:hint="cs"/>
          <w:rtl/>
        </w:rPr>
        <w:t>סול הקטין אומר שזה היה ב-10. הא</w:t>
      </w:r>
      <w:r w:rsidR="00AF51B8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AF51B8">
        <w:rPr>
          <w:rFonts w:hint="cs"/>
          <w:rtl/>
        </w:rPr>
        <w:t>מותר לו לרשום א</w:t>
      </w:r>
      <w:r>
        <w:rPr>
          <w:rFonts w:hint="cs"/>
          <w:rtl/>
        </w:rPr>
        <w:t>ת</w:t>
      </w:r>
      <w:r w:rsidR="00AF51B8">
        <w:rPr>
          <w:rFonts w:hint="cs"/>
          <w:rtl/>
        </w:rPr>
        <w:t xml:space="preserve"> זה כן א</w:t>
      </w:r>
      <w:r>
        <w:rPr>
          <w:rFonts w:hint="cs"/>
          <w:rtl/>
        </w:rPr>
        <w:t>ו לא? זה לא מסתדר? הרי מטרתו למ</w:t>
      </w:r>
      <w:r w:rsidR="00AF51B8">
        <w:rPr>
          <w:rFonts w:hint="cs"/>
          <w:rtl/>
        </w:rPr>
        <w:t xml:space="preserve">נוע הודאות שווא. </w:t>
      </w:r>
    </w:p>
    <w:p w:rsidR="00AF51B8" w:rsidRDefault="00AF51B8" w:rsidP="00AF51B8">
      <w:pPr>
        <w:rPr>
          <w:rtl/>
        </w:rPr>
      </w:pPr>
    </w:p>
    <w:p w:rsidR="00AF51B8" w:rsidRDefault="00AF51B8" w:rsidP="00AF51B8">
      <w:pPr>
        <w:pStyle w:val="a4"/>
        <w:keepNext/>
        <w:rPr>
          <w:rtl/>
        </w:rPr>
      </w:pPr>
      <w:bookmarkStart w:id="267" w:name="ET_speaker_איתמר_גלבפיש_108"/>
      <w:r w:rsidRPr="00AF51B8">
        <w:rPr>
          <w:rStyle w:val="TagStyle"/>
          <w:rtl/>
        </w:rPr>
        <w:t xml:space="preserve"> &lt;&lt; דובר &gt;&gt; </w:t>
      </w:r>
      <w:r>
        <w:rPr>
          <w:rtl/>
        </w:rPr>
        <w:t>איתמר גלבפיש: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"/>
    </w:p>
    <w:p w:rsidR="00AF51B8" w:rsidRDefault="00AF51B8" w:rsidP="00AF51B8">
      <w:pPr>
        <w:pStyle w:val="KeepWithNext"/>
        <w:rPr>
          <w:rtl/>
        </w:rPr>
      </w:pPr>
    </w:p>
    <w:p w:rsidR="00AF51B8" w:rsidRDefault="00AF51B8" w:rsidP="00AF51B8">
      <w:pPr>
        <w:rPr>
          <w:rtl/>
        </w:rPr>
      </w:pPr>
      <w:r>
        <w:rPr>
          <w:rFonts w:hint="cs"/>
          <w:rtl/>
        </w:rPr>
        <w:t>לא הסכמתי פעם קודמת.</w:t>
      </w:r>
    </w:p>
    <w:p w:rsidR="00AF51B8" w:rsidRDefault="00AF51B8" w:rsidP="00AF51B8">
      <w:pPr>
        <w:rPr>
          <w:rtl/>
        </w:rPr>
      </w:pPr>
    </w:p>
    <w:p w:rsidR="00AF51B8" w:rsidRDefault="00AF51B8" w:rsidP="00AF51B8">
      <w:pPr>
        <w:pStyle w:val="af6"/>
        <w:keepNext/>
        <w:rPr>
          <w:rtl/>
        </w:rPr>
      </w:pPr>
      <w:bookmarkStart w:id="268" w:name="ET_yor_6157_109"/>
      <w:r w:rsidRPr="00AF51B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F51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"/>
    </w:p>
    <w:p w:rsidR="00AF51B8" w:rsidRDefault="00AF51B8" w:rsidP="00AF51B8">
      <w:pPr>
        <w:pStyle w:val="KeepWithNext"/>
        <w:rPr>
          <w:rtl/>
        </w:rPr>
      </w:pPr>
    </w:p>
    <w:p w:rsidR="00AF51B8" w:rsidRDefault="00AF51B8" w:rsidP="004E1E1E">
      <w:pPr>
        <w:rPr>
          <w:rtl/>
        </w:rPr>
      </w:pPr>
      <w:r>
        <w:rPr>
          <w:rFonts w:hint="cs"/>
          <w:rtl/>
        </w:rPr>
        <w:t xml:space="preserve">יודע. </w:t>
      </w:r>
      <w:r w:rsidR="004E1E1E">
        <w:rPr>
          <w:rFonts w:hint="cs"/>
          <w:rtl/>
        </w:rPr>
        <w:t xml:space="preserve">אבל איפה עובר הקו בין האם הוא רושם השעה 10 </w:t>
      </w:r>
      <w:r>
        <w:rPr>
          <w:rFonts w:hint="cs"/>
          <w:rtl/>
        </w:rPr>
        <w:t>שזה נבע בגלל הלחץ והשעה המאוחרת</w:t>
      </w:r>
      <w:r w:rsidR="004E1E1E">
        <w:rPr>
          <w:rFonts w:hint="cs"/>
          <w:rtl/>
        </w:rPr>
        <w:t xml:space="preserve"> שהקטין היה כבר באטרף</w:t>
      </w:r>
      <w:r>
        <w:rPr>
          <w:rFonts w:hint="cs"/>
          <w:rtl/>
        </w:rPr>
        <w:t xml:space="preserve">? אתה נכנס פה לרמות של פיצול. ברמת החקיקה הראשית אי אפשר להסדיר את זה. </w:t>
      </w:r>
    </w:p>
    <w:p w:rsidR="00AF51B8" w:rsidRDefault="00AF51B8" w:rsidP="00AF51B8">
      <w:pPr>
        <w:rPr>
          <w:rtl/>
        </w:rPr>
      </w:pPr>
    </w:p>
    <w:p w:rsidR="00AF51B8" w:rsidRDefault="00AF51B8" w:rsidP="00AF51B8">
      <w:pPr>
        <w:pStyle w:val="a4"/>
        <w:keepNext/>
        <w:rPr>
          <w:rtl/>
        </w:rPr>
      </w:pPr>
      <w:bookmarkStart w:id="269" w:name="ET_speaker_6150_110"/>
      <w:r w:rsidRPr="00AF51B8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:rsidR="00AF51B8" w:rsidRDefault="00AF51B8" w:rsidP="00AF51B8">
      <w:pPr>
        <w:pStyle w:val="KeepWithNext"/>
        <w:rPr>
          <w:rtl/>
        </w:rPr>
      </w:pPr>
    </w:p>
    <w:p w:rsidR="00AF51B8" w:rsidRDefault="004E1E1E" w:rsidP="00AF51B8">
      <w:pPr>
        <w:rPr>
          <w:rtl/>
        </w:rPr>
      </w:pPr>
      <w:r>
        <w:rPr>
          <w:rFonts w:hint="cs"/>
          <w:rtl/>
        </w:rPr>
        <w:t>אתה יכו</w:t>
      </w:r>
      <w:r w:rsidR="00AF51B8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bookmarkStart w:id="270" w:name="_ETM_Q1_3344758"/>
      <w:bookmarkEnd w:id="270"/>
      <w:r w:rsidR="00AF51B8">
        <w:rPr>
          <w:rFonts w:hint="cs"/>
          <w:rtl/>
        </w:rPr>
        <w:t>לומר בלבד.</w:t>
      </w:r>
    </w:p>
    <w:p w:rsidR="00AF51B8" w:rsidRDefault="00AF51B8" w:rsidP="00AF51B8">
      <w:pPr>
        <w:rPr>
          <w:rtl/>
        </w:rPr>
      </w:pPr>
    </w:p>
    <w:p w:rsidR="00AF51B8" w:rsidRDefault="00AF51B8" w:rsidP="00AF51B8">
      <w:pPr>
        <w:pStyle w:val="af6"/>
        <w:keepNext/>
        <w:rPr>
          <w:rtl/>
        </w:rPr>
      </w:pPr>
      <w:bookmarkStart w:id="271" w:name="ET_yor_6157_111"/>
      <w:r w:rsidRPr="00AF51B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F51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"/>
    </w:p>
    <w:p w:rsidR="00AF51B8" w:rsidRDefault="00AF51B8" w:rsidP="00AF51B8">
      <w:pPr>
        <w:pStyle w:val="KeepWithNext"/>
        <w:rPr>
          <w:rtl/>
        </w:rPr>
      </w:pPr>
    </w:p>
    <w:p w:rsidR="00AF51B8" w:rsidRDefault="004E1E1E" w:rsidP="004E1E1E">
      <w:pPr>
        <w:rPr>
          <w:rtl/>
        </w:rPr>
      </w:pPr>
      <w:r>
        <w:rPr>
          <w:rFonts w:hint="cs"/>
          <w:rtl/>
        </w:rPr>
        <w:t>זה דבר שגם</w:t>
      </w:r>
      <w:r w:rsidR="00AF51B8">
        <w:rPr>
          <w:rFonts w:hint="cs"/>
          <w:rtl/>
        </w:rPr>
        <w:t xml:space="preserve"> לו כתבתי בלבד </w:t>
      </w:r>
      <w:r>
        <w:rPr>
          <w:rFonts w:hint="cs"/>
          <w:rtl/>
        </w:rPr>
        <w:t xml:space="preserve">האם הייתי הולך למקום </w:t>
      </w:r>
      <w:r w:rsidR="00AF51B8">
        <w:rPr>
          <w:rFonts w:hint="cs"/>
          <w:rtl/>
        </w:rPr>
        <w:t xml:space="preserve">שמותר לו לרשום את זה או לא </w:t>
      </w:r>
      <w:r w:rsidR="00AF51B8">
        <w:rPr>
          <w:rtl/>
        </w:rPr>
        <w:t>–</w:t>
      </w:r>
      <w:r w:rsidR="00AF51B8">
        <w:rPr>
          <w:rFonts w:hint="cs"/>
          <w:rtl/>
        </w:rPr>
        <w:t xml:space="preserve"> לא יודע.</w:t>
      </w:r>
    </w:p>
    <w:p w:rsidR="00AF51B8" w:rsidRDefault="00AF51B8" w:rsidP="00AF51B8">
      <w:pPr>
        <w:rPr>
          <w:rtl/>
        </w:rPr>
      </w:pPr>
    </w:p>
    <w:p w:rsidR="00AF51B8" w:rsidRDefault="00AF51B8" w:rsidP="00AF51B8">
      <w:pPr>
        <w:pStyle w:val="-"/>
        <w:keepNext/>
        <w:rPr>
          <w:rtl/>
        </w:rPr>
      </w:pPr>
      <w:bookmarkStart w:id="272" w:name="ET_speakercontinue_6150_112"/>
      <w:r w:rsidRPr="00AF51B8">
        <w:rPr>
          <w:rStyle w:val="TagStyle"/>
          <w:rtl/>
        </w:rPr>
        <w:t xml:space="preserve"> &lt;&lt; דובר_המשך &gt;&gt; </w:t>
      </w:r>
      <w:r>
        <w:rPr>
          <w:rtl/>
        </w:rPr>
        <w:t>מיכל מרים וולדיגר (הציונות הדתית):</w:t>
      </w:r>
      <w:r w:rsidRPr="00AF51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2"/>
    </w:p>
    <w:p w:rsidR="00AF51B8" w:rsidRDefault="00AF51B8" w:rsidP="00AF51B8">
      <w:pPr>
        <w:pStyle w:val="KeepWithNext"/>
        <w:rPr>
          <w:rtl/>
        </w:rPr>
      </w:pPr>
    </w:p>
    <w:p w:rsidR="00AF51B8" w:rsidRDefault="004E1E1E" w:rsidP="00AF51B8">
      <w:pPr>
        <w:rPr>
          <w:rtl/>
        </w:rPr>
      </w:pPr>
      <w:r>
        <w:rPr>
          <w:rFonts w:hint="cs"/>
          <w:rtl/>
        </w:rPr>
        <w:t xml:space="preserve">זה בדיוק הדינמיקה בפרקטיקה. </w:t>
      </w:r>
      <w:bookmarkStart w:id="273" w:name="_ETM_Q1_3362435"/>
      <w:bookmarkEnd w:id="273"/>
      <w:r w:rsidR="00AF51B8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באמת </w:t>
      </w:r>
      <w:r w:rsidR="00AF51B8">
        <w:rPr>
          <w:rFonts w:hint="cs"/>
          <w:rtl/>
        </w:rPr>
        <w:t xml:space="preserve">מאמינים שצריך </w:t>
      </w:r>
      <w:r>
        <w:rPr>
          <w:rFonts w:hint="cs"/>
          <w:rtl/>
        </w:rPr>
        <w:t xml:space="preserve">רק </w:t>
      </w:r>
      <w:r w:rsidR="00AF51B8">
        <w:rPr>
          <w:rFonts w:hint="cs"/>
          <w:rtl/>
        </w:rPr>
        <w:t>על אופן החקירה ולא על דבר</w:t>
      </w:r>
      <w:r w:rsidR="006E5690">
        <w:rPr>
          <w:rFonts w:hint="cs"/>
          <w:rtl/>
        </w:rPr>
        <w:t>ים</w:t>
      </w:r>
      <w:r w:rsidR="00AF51B8">
        <w:rPr>
          <w:rFonts w:hint="cs"/>
          <w:rtl/>
        </w:rPr>
        <w:t xml:space="preserve"> אחרים.</w:t>
      </w:r>
    </w:p>
    <w:p w:rsidR="00AF51B8" w:rsidRDefault="00AF51B8" w:rsidP="00AF51B8">
      <w:pPr>
        <w:rPr>
          <w:rtl/>
        </w:rPr>
      </w:pPr>
    </w:p>
    <w:p w:rsidR="00AF51B8" w:rsidRDefault="00AF51B8" w:rsidP="00AF51B8">
      <w:pPr>
        <w:pStyle w:val="af6"/>
        <w:keepNext/>
        <w:rPr>
          <w:rtl/>
        </w:rPr>
      </w:pPr>
      <w:bookmarkStart w:id="274" w:name="ET_yor_6157_113"/>
      <w:r w:rsidRPr="00AF51B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F51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"/>
    </w:p>
    <w:p w:rsidR="00AF51B8" w:rsidRDefault="00AF51B8" w:rsidP="00AF51B8">
      <w:pPr>
        <w:pStyle w:val="KeepWithNext"/>
        <w:rPr>
          <w:rtl/>
        </w:rPr>
      </w:pPr>
    </w:p>
    <w:p w:rsidR="00AF51B8" w:rsidRDefault="00AF51B8" w:rsidP="004E1E1E">
      <w:pPr>
        <w:rPr>
          <w:rtl/>
        </w:rPr>
      </w:pPr>
      <w:r>
        <w:rPr>
          <w:rFonts w:hint="cs"/>
          <w:rtl/>
        </w:rPr>
        <w:t>לא י</w:t>
      </w:r>
      <w:r w:rsidR="004E1E1E">
        <w:rPr>
          <w:rFonts w:hint="cs"/>
          <w:rtl/>
        </w:rPr>
        <w:t>ו</w:t>
      </w:r>
      <w:r>
        <w:rPr>
          <w:rFonts w:hint="cs"/>
          <w:rtl/>
        </w:rPr>
        <w:t xml:space="preserve">דע מה זה רק. המילה בלבד, השאלה אם אופן החקיקה זו פרשנות מרחיבה או מצמצמת. </w:t>
      </w:r>
      <w:r w:rsidR="004E1E1E">
        <w:rPr>
          <w:rFonts w:hint="cs"/>
          <w:rtl/>
        </w:rPr>
        <w:t xml:space="preserve">אני אומר, מאחר שמדובר בסנגור שהשאלה </w:t>
      </w:r>
      <w:r>
        <w:rPr>
          <w:rFonts w:hint="cs"/>
          <w:rtl/>
        </w:rPr>
        <w:t>איפה עובר הקו היא שאלה עמומה אם אני כ</w:t>
      </w:r>
      <w:r w:rsidR="004E1E1E">
        <w:rPr>
          <w:rFonts w:hint="cs"/>
          <w:rtl/>
        </w:rPr>
        <w:t>ו</w:t>
      </w:r>
      <w:r>
        <w:rPr>
          <w:rFonts w:hint="cs"/>
          <w:rtl/>
        </w:rPr>
        <w:t xml:space="preserve">תב בחקיקה </w:t>
      </w:r>
      <w:r w:rsidR="004E1E1E">
        <w:rPr>
          <w:rFonts w:hint="cs"/>
          <w:rtl/>
        </w:rPr>
        <w:t>את המילה הזו בלבד אנ</w:t>
      </w:r>
      <w:r>
        <w:rPr>
          <w:rFonts w:hint="cs"/>
          <w:rtl/>
        </w:rPr>
        <w:t>י</w:t>
      </w:r>
      <w:r w:rsidR="004E1E1E">
        <w:rPr>
          <w:rFonts w:hint="cs"/>
          <w:rtl/>
        </w:rPr>
        <w:t xml:space="preserve"> </w:t>
      </w:r>
      <w:r>
        <w:rPr>
          <w:rFonts w:hint="cs"/>
          <w:rtl/>
        </w:rPr>
        <w:t>הולך לכיו</w:t>
      </w:r>
      <w:r w:rsidR="004E1E1E">
        <w:rPr>
          <w:rFonts w:hint="cs"/>
          <w:rtl/>
        </w:rPr>
        <w:t>ו</w:t>
      </w:r>
      <w:r>
        <w:rPr>
          <w:rFonts w:hint="cs"/>
          <w:rtl/>
        </w:rPr>
        <w:t>ן הפרשנ</w:t>
      </w:r>
      <w:r w:rsidR="004E1E1E">
        <w:rPr>
          <w:rFonts w:hint="cs"/>
          <w:rtl/>
        </w:rPr>
        <w:t>ות המצמצמת. מאחר שאנו אומרים, א</w:t>
      </w:r>
      <w:r>
        <w:rPr>
          <w:rFonts w:hint="cs"/>
          <w:rtl/>
        </w:rPr>
        <w:t>נ</w:t>
      </w:r>
      <w:r w:rsidR="004E1E1E">
        <w:rPr>
          <w:rFonts w:hint="cs"/>
          <w:rtl/>
        </w:rPr>
        <w:t xml:space="preserve">י </w:t>
      </w:r>
      <w:r>
        <w:rPr>
          <w:rFonts w:hint="cs"/>
          <w:rtl/>
        </w:rPr>
        <w:t>לא רוצה לש</w:t>
      </w:r>
      <w:r w:rsidR="006E5690">
        <w:rPr>
          <w:rFonts w:hint="cs"/>
          <w:rtl/>
        </w:rPr>
        <w:t>ים</w:t>
      </w:r>
      <w:r>
        <w:rPr>
          <w:rFonts w:hint="cs"/>
          <w:rtl/>
        </w:rPr>
        <w:t xml:space="preserve"> את הסנגור</w:t>
      </w:r>
      <w:r w:rsidR="004E1E1E">
        <w:rPr>
          <w:rFonts w:hint="cs"/>
          <w:rtl/>
        </w:rPr>
        <w:t xml:space="preserve"> במצב שהוא מחזיק בפרשנות המצמצמת</w:t>
      </w:r>
      <w:r>
        <w:rPr>
          <w:rFonts w:hint="cs"/>
          <w:rtl/>
        </w:rPr>
        <w:t xml:space="preserve">, </w:t>
      </w:r>
      <w:r w:rsidR="004E1E1E">
        <w:rPr>
          <w:rFonts w:hint="cs"/>
          <w:rtl/>
        </w:rPr>
        <w:t xml:space="preserve">בסופו של דבר </w:t>
      </w:r>
      <w:r>
        <w:rPr>
          <w:rFonts w:hint="cs"/>
          <w:rtl/>
        </w:rPr>
        <w:t>כפי שנאמר קודם בהק</w:t>
      </w:r>
      <w:r w:rsidR="004E1E1E">
        <w:rPr>
          <w:rFonts w:hint="cs"/>
          <w:rtl/>
        </w:rPr>
        <w:t>ש</w:t>
      </w:r>
      <w:r>
        <w:rPr>
          <w:rFonts w:hint="cs"/>
          <w:rtl/>
        </w:rPr>
        <w:t xml:space="preserve">רים אחרים בדיון הקודם </w:t>
      </w:r>
      <w:r w:rsidR="004E1E1E">
        <w:rPr>
          <w:rFonts w:hint="cs"/>
          <w:rtl/>
        </w:rPr>
        <w:t xml:space="preserve">אתה לא מעמיד אדם בסיטואציה וקובע </w:t>
      </w:r>
      <w:bookmarkStart w:id="275" w:name="_ETM_Q1_3403715"/>
      <w:bookmarkEnd w:id="275"/>
      <w:r w:rsidR="004E1E1E">
        <w:rPr>
          <w:rFonts w:hint="cs"/>
          <w:rtl/>
        </w:rPr>
        <w:t>לו איסור שלא יוכל לעמוד בו עיין ערך מספ</w:t>
      </w:r>
      <w:r>
        <w:rPr>
          <w:rFonts w:hint="cs"/>
          <w:rtl/>
        </w:rPr>
        <w:t xml:space="preserve">ר חשודים וכאלו, אתה לא כותב לאדם בלבד </w:t>
      </w:r>
      <w:r w:rsidR="004E1E1E">
        <w:rPr>
          <w:rFonts w:hint="cs"/>
          <w:rtl/>
        </w:rPr>
        <w:t>ויודע שבשנייה שירשום משהו יתחילו איתו ויכוחים על האם זה</w:t>
      </w:r>
      <w:r>
        <w:rPr>
          <w:rFonts w:hint="cs"/>
          <w:rtl/>
        </w:rPr>
        <w:t xml:space="preserve">נמצ א בבלבד או לא. לכן הורדנו את בלבד </w:t>
      </w:r>
      <w:r w:rsidR="004E1E1E">
        <w:rPr>
          <w:rFonts w:hint="cs"/>
          <w:rtl/>
        </w:rPr>
        <w:t xml:space="preserve">מצד אחד. יצרנו את האיזון באמצעות הסנקציה הפלילית </w:t>
      </w:r>
      <w:r>
        <w:rPr>
          <w:rFonts w:hint="cs"/>
          <w:rtl/>
        </w:rPr>
        <w:t>העל ההקלטה. יצרנו פה משהו שהצדדים יכולים לחיות איתו. א</w:t>
      </w:r>
      <w:r w:rsidR="004E1E1E">
        <w:rPr>
          <w:rFonts w:hint="cs"/>
          <w:rtl/>
        </w:rPr>
        <w:t>פ</w:t>
      </w:r>
      <w:r>
        <w:rPr>
          <w:rFonts w:hint="cs"/>
          <w:rtl/>
        </w:rPr>
        <w:t xml:space="preserve">שר להתעקש על זה או להתווכח </w:t>
      </w:r>
      <w:r w:rsidR="004E1E1E">
        <w:rPr>
          <w:rFonts w:hint="cs"/>
          <w:rtl/>
        </w:rPr>
        <w:t xml:space="preserve">על </w:t>
      </w:r>
      <w:r>
        <w:rPr>
          <w:rFonts w:hint="cs"/>
          <w:rtl/>
        </w:rPr>
        <w:t>זה ולא נצא מזה.</w:t>
      </w:r>
    </w:p>
    <w:p w:rsidR="00AF51B8" w:rsidRDefault="00AF51B8" w:rsidP="00AF51B8">
      <w:pPr>
        <w:rPr>
          <w:rtl/>
        </w:rPr>
      </w:pPr>
    </w:p>
    <w:p w:rsidR="00AF51B8" w:rsidRDefault="00AF51B8" w:rsidP="00AF51B8">
      <w:pPr>
        <w:pStyle w:val="a4"/>
        <w:keepNext/>
        <w:rPr>
          <w:rtl/>
        </w:rPr>
      </w:pPr>
      <w:bookmarkStart w:id="276" w:name="ET_speaker_6345_114"/>
      <w:r w:rsidRPr="00AF51B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:rsidR="00AF51B8" w:rsidRDefault="00AF51B8" w:rsidP="00AF51B8">
      <w:pPr>
        <w:pStyle w:val="KeepWithNext"/>
        <w:rPr>
          <w:rtl/>
        </w:rPr>
      </w:pPr>
    </w:p>
    <w:p w:rsidR="00AF51B8" w:rsidRDefault="004E1E1E" w:rsidP="00AF51B8">
      <w:pPr>
        <w:rPr>
          <w:rtl/>
        </w:rPr>
      </w:pPr>
      <w:r>
        <w:rPr>
          <w:rFonts w:hint="cs"/>
          <w:rtl/>
        </w:rPr>
        <w:t xml:space="preserve">למה שלא יהיה </w:t>
      </w:r>
      <w:bookmarkStart w:id="277" w:name="_ETM_Q1_3434108"/>
      <w:bookmarkEnd w:id="277"/>
      <w:r>
        <w:rPr>
          <w:rFonts w:hint="cs"/>
          <w:rtl/>
        </w:rPr>
        <w:t>כתוב על אף האומר בסעיף קטן (ו) עורך הדין רשאי לכתוב הערות במהלך החקיר</w:t>
      </w:r>
      <w:r w:rsidR="00AF51B8">
        <w:rPr>
          <w:rFonts w:hint="cs"/>
          <w:rtl/>
        </w:rPr>
        <w:t>ה?</w:t>
      </w:r>
    </w:p>
    <w:p w:rsidR="00AF51B8" w:rsidRDefault="00AF51B8" w:rsidP="00AF51B8">
      <w:pPr>
        <w:rPr>
          <w:rtl/>
        </w:rPr>
      </w:pPr>
    </w:p>
    <w:p w:rsidR="00AF51B8" w:rsidRDefault="00AF51B8" w:rsidP="00AF51B8">
      <w:pPr>
        <w:pStyle w:val="af6"/>
        <w:keepNext/>
        <w:rPr>
          <w:rtl/>
        </w:rPr>
      </w:pPr>
      <w:bookmarkStart w:id="278" w:name="ET_yor_6157_115"/>
      <w:r w:rsidRPr="00AF51B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F51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"/>
    </w:p>
    <w:p w:rsidR="00AF51B8" w:rsidRDefault="00AF51B8" w:rsidP="00AF51B8">
      <w:pPr>
        <w:pStyle w:val="KeepWithNext"/>
        <w:rPr>
          <w:rtl/>
        </w:rPr>
      </w:pPr>
    </w:p>
    <w:p w:rsidR="00AF51B8" w:rsidRDefault="00AF51B8" w:rsidP="00AF51B8">
      <w:pPr>
        <w:rPr>
          <w:rtl/>
        </w:rPr>
      </w:pPr>
      <w:r>
        <w:rPr>
          <w:rFonts w:hint="cs"/>
          <w:rtl/>
        </w:rPr>
        <w:t xml:space="preserve">פה איבדת לגמרי את ההכוונה </w:t>
      </w:r>
      <w:r w:rsidR="004E1E1E">
        <w:rPr>
          <w:rFonts w:hint="cs"/>
          <w:rtl/>
        </w:rPr>
        <w:t xml:space="preserve">על מה הוא אמור להיות ומה מטרתו </w:t>
      </w:r>
      <w:r>
        <w:rPr>
          <w:rFonts w:hint="cs"/>
          <w:rtl/>
        </w:rPr>
        <w:t>וזה ה</w:t>
      </w:r>
      <w:r w:rsidR="004E1E1E">
        <w:rPr>
          <w:rFonts w:hint="cs"/>
          <w:rtl/>
        </w:rPr>
        <w:t>מ</w:t>
      </w:r>
      <w:r>
        <w:rPr>
          <w:rFonts w:hint="cs"/>
          <w:rtl/>
        </w:rPr>
        <w:t>משלה לא רוצה.</w:t>
      </w:r>
    </w:p>
    <w:p w:rsidR="00AF51B8" w:rsidRDefault="00AF51B8" w:rsidP="00AF51B8">
      <w:pPr>
        <w:rPr>
          <w:rtl/>
        </w:rPr>
      </w:pPr>
    </w:p>
    <w:p w:rsidR="00AF51B8" w:rsidRDefault="00AF51B8" w:rsidP="00AF51B8">
      <w:pPr>
        <w:pStyle w:val="a4"/>
        <w:keepNext/>
        <w:rPr>
          <w:rtl/>
        </w:rPr>
      </w:pPr>
      <w:bookmarkStart w:id="279" w:name="ET_speaker_אפרת_חקאק_116"/>
      <w:r w:rsidRPr="00AF51B8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:rsidR="00AF51B8" w:rsidRDefault="00AF51B8" w:rsidP="00AF51B8">
      <w:pPr>
        <w:pStyle w:val="KeepWithNext"/>
        <w:rPr>
          <w:rtl/>
        </w:rPr>
      </w:pPr>
    </w:p>
    <w:p w:rsidR="00AF51B8" w:rsidRDefault="004E1E1E" w:rsidP="004E1E1E">
      <w:pPr>
        <w:rPr>
          <w:rtl/>
        </w:rPr>
      </w:pPr>
      <w:r>
        <w:rPr>
          <w:rFonts w:hint="cs"/>
          <w:rtl/>
        </w:rPr>
        <w:t>מה שהי</w:t>
      </w:r>
      <w:r w:rsidR="00AF51B8">
        <w:rPr>
          <w:rFonts w:hint="cs"/>
          <w:rtl/>
        </w:rPr>
        <w:t>ו</w:t>
      </w:r>
      <w:r>
        <w:rPr>
          <w:rFonts w:hint="cs"/>
          <w:rtl/>
        </w:rPr>
        <w:t>ש</w:t>
      </w:r>
      <w:r w:rsidR="00AF51B8">
        <w:rPr>
          <w:rFonts w:hint="cs"/>
          <w:rtl/>
        </w:rPr>
        <w:t xml:space="preserve">ב-ראש מציע כשמוריד את הבלבד עושה משהו הפוך </w:t>
      </w:r>
      <w:r>
        <w:rPr>
          <w:rFonts w:hint="cs"/>
          <w:rtl/>
        </w:rPr>
        <w:t xml:space="preserve">כי </w:t>
      </w:r>
      <w:bookmarkStart w:id="280" w:name="_ETM_Q1_3455685"/>
      <w:bookmarkEnd w:id="280"/>
      <w:r>
        <w:rPr>
          <w:rFonts w:hint="cs"/>
          <w:rtl/>
        </w:rPr>
        <w:t xml:space="preserve">אם אתה קורא את הסעיפים בלי לדעת את ההיסטוריה </w:t>
      </w:r>
      <w:r w:rsidR="00AF51B8">
        <w:rPr>
          <w:rFonts w:hint="cs"/>
          <w:rtl/>
        </w:rPr>
        <w:t xml:space="preserve">החקיקתית, מה שכתוב שאסור לו </w:t>
      </w:r>
      <w:r>
        <w:rPr>
          <w:rFonts w:hint="cs"/>
          <w:rtl/>
        </w:rPr>
        <w:t>לתעד, מותר לו לרשום הערות על אופן התנהלות החקירה</w:t>
      </w:r>
      <w:r w:rsidR="00AF51B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81" w:name="_ETM_Q1_3467994"/>
      <w:bookmarkEnd w:id="281"/>
      <w:r w:rsidR="00AF51B8">
        <w:rPr>
          <w:rFonts w:hint="cs"/>
          <w:rtl/>
        </w:rPr>
        <w:t>כשאקרא את זה עוד חמש שנים</w:t>
      </w:r>
      <w:r>
        <w:rPr>
          <w:rFonts w:hint="cs"/>
          <w:rtl/>
        </w:rPr>
        <w:t xml:space="preserve">, אקרא את הסעיף שמותר לו לרשום מה שבא לו והמחוקק אומר שאנחנו </w:t>
      </w:r>
      <w:r w:rsidR="00AF51B8">
        <w:rPr>
          <w:rFonts w:hint="cs"/>
          <w:rtl/>
        </w:rPr>
        <w:t>רוצים שכול</w:t>
      </w:r>
      <w:r>
        <w:rPr>
          <w:rFonts w:hint="cs"/>
          <w:rtl/>
        </w:rPr>
        <w:t>ם</w:t>
      </w:r>
      <w:r w:rsidR="00AF51B8">
        <w:rPr>
          <w:rFonts w:hint="cs"/>
          <w:rtl/>
        </w:rPr>
        <w:t xml:space="preserve"> יידעו שמותר לו לרשום הערות על אופן החקירה.</w:t>
      </w:r>
    </w:p>
    <w:p w:rsidR="00AF51B8" w:rsidRDefault="00AF51B8" w:rsidP="00AF51B8">
      <w:pPr>
        <w:rPr>
          <w:rtl/>
        </w:rPr>
      </w:pPr>
    </w:p>
    <w:p w:rsidR="00AF51B8" w:rsidRDefault="00AF51B8" w:rsidP="00AF51B8">
      <w:pPr>
        <w:pStyle w:val="a4"/>
        <w:keepNext/>
        <w:rPr>
          <w:rtl/>
        </w:rPr>
      </w:pPr>
      <w:bookmarkStart w:id="282" w:name="ET_speaker_6345_117"/>
      <w:r w:rsidRPr="00AF51B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"/>
    </w:p>
    <w:p w:rsidR="00AF51B8" w:rsidRDefault="00AF51B8" w:rsidP="00AF51B8">
      <w:pPr>
        <w:pStyle w:val="KeepWithNext"/>
        <w:rPr>
          <w:rtl/>
        </w:rPr>
      </w:pPr>
    </w:p>
    <w:p w:rsidR="00AF51B8" w:rsidRDefault="004E1E1E" w:rsidP="00AF51B8">
      <w:pPr>
        <w:rPr>
          <w:rtl/>
        </w:rPr>
      </w:pPr>
      <w:r>
        <w:rPr>
          <w:rFonts w:hint="cs"/>
          <w:rtl/>
        </w:rPr>
        <w:t>לא מבינה איך את קוראת את זה עוד חמש שנ</w:t>
      </w:r>
      <w:r w:rsidR="00AF51B8">
        <w:rPr>
          <w:rFonts w:hint="cs"/>
          <w:rtl/>
        </w:rPr>
        <w:t>ים.</w:t>
      </w:r>
      <w:r>
        <w:rPr>
          <w:rFonts w:hint="cs"/>
          <w:rtl/>
        </w:rPr>
        <w:t xml:space="preserve"> </w:t>
      </w:r>
      <w:bookmarkStart w:id="283" w:name="_ETM_Q1_3487551"/>
      <w:bookmarkEnd w:id="283"/>
      <w:r>
        <w:rPr>
          <w:rFonts w:hint="cs"/>
          <w:rtl/>
        </w:rPr>
        <w:t>לא רואה את זה.</w:t>
      </w:r>
    </w:p>
    <w:p w:rsidR="00AF51B8" w:rsidRDefault="00AF51B8" w:rsidP="00AF51B8">
      <w:pPr>
        <w:rPr>
          <w:rtl/>
        </w:rPr>
      </w:pPr>
    </w:p>
    <w:p w:rsidR="00AF51B8" w:rsidRDefault="00AF51B8" w:rsidP="00AF51B8">
      <w:pPr>
        <w:pStyle w:val="af6"/>
        <w:keepNext/>
        <w:rPr>
          <w:rtl/>
        </w:rPr>
      </w:pPr>
      <w:bookmarkStart w:id="284" w:name="ET_yor_6157_118"/>
      <w:r w:rsidRPr="00AF51B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F51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"/>
    </w:p>
    <w:p w:rsidR="00AF51B8" w:rsidRDefault="00AF51B8" w:rsidP="00AF51B8">
      <w:pPr>
        <w:pStyle w:val="KeepWithNext"/>
        <w:rPr>
          <w:rtl/>
        </w:rPr>
      </w:pPr>
    </w:p>
    <w:p w:rsidR="00AF51B8" w:rsidRDefault="004E1E1E" w:rsidP="004E1E1E">
      <w:pPr>
        <w:rPr>
          <w:rtl/>
        </w:rPr>
      </w:pPr>
      <w:r>
        <w:rPr>
          <w:rFonts w:hint="cs"/>
          <w:rtl/>
        </w:rPr>
        <w:t xml:space="preserve">אסור תיעוד. מותר הערות על אופן החקירה. </w:t>
      </w:r>
      <w:bookmarkStart w:id="285" w:name="_ETM_Q1_3493429"/>
      <w:bookmarkEnd w:id="285"/>
      <w:r>
        <w:rPr>
          <w:rFonts w:hint="cs"/>
          <w:rtl/>
        </w:rPr>
        <w:t xml:space="preserve">אם הייתי כותב את הבלבד היה מטה את המאזניים </w:t>
      </w:r>
      <w:r w:rsidR="00AF51B8">
        <w:rPr>
          <w:rFonts w:hint="cs"/>
          <w:rtl/>
        </w:rPr>
        <w:t>לצד אחד. בלי בלבד אומר איפה עובר הגבול לבין אופן</w:t>
      </w:r>
      <w:r>
        <w:rPr>
          <w:rFonts w:hint="cs"/>
          <w:rtl/>
        </w:rPr>
        <w:t xml:space="preserve"> חקירה</w:t>
      </w:r>
      <w:r w:rsidR="00AF51B8">
        <w:rPr>
          <w:rFonts w:hint="cs"/>
          <w:rtl/>
        </w:rPr>
        <w:t>.</w:t>
      </w:r>
    </w:p>
    <w:p w:rsidR="004E1E1E" w:rsidRDefault="004E1E1E" w:rsidP="00AF51B8">
      <w:pPr>
        <w:rPr>
          <w:rtl/>
        </w:rPr>
      </w:pPr>
    </w:p>
    <w:p w:rsidR="004E1E1E" w:rsidRDefault="004E1E1E" w:rsidP="004E1E1E">
      <w:pPr>
        <w:pStyle w:val="a4"/>
        <w:keepNext/>
        <w:rPr>
          <w:rtl/>
        </w:rPr>
      </w:pPr>
      <w:bookmarkStart w:id="286" w:name="ET_speaker_6150_462"/>
      <w:r w:rsidRPr="004E1E1E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4E1E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4E1E1E" w:rsidRDefault="004E1E1E" w:rsidP="004E1E1E">
      <w:pPr>
        <w:pStyle w:val="KeepWithNext"/>
        <w:rPr>
          <w:rtl/>
        </w:rPr>
      </w:pPr>
    </w:p>
    <w:p w:rsidR="004E1E1E" w:rsidRDefault="004E1E1E" w:rsidP="004E1E1E">
      <w:pPr>
        <w:rPr>
          <w:rtl/>
        </w:rPr>
      </w:pPr>
      <w:r>
        <w:rPr>
          <w:rFonts w:hint="cs"/>
          <w:rtl/>
        </w:rPr>
        <w:t>מסכימה עם אפרת.</w:t>
      </w:r>
    </w:p>
    <w:p w:rsidR="004E1E1E" w:rsidRPr="004E1E1E" w:rsidRDefault="004E1E1E" w:rsidP="004E1E1E">
      <w:pPr>
        <w:rPr>
          <w:rtl/>
        </w:rPr>
      </w:pPr>
      <w:bookmarkStart w:id="287" w:name="_ETM_Q1_3501862"/>
      <w:bookmarkStart w:id="288" w:name="_ETM_Q1_3501907"/>
      <w:bookmarkEnd w:id="287"/>
      <w:bookmarkEnd w:id="288"/>
    </w:p>
    <w:p w:rsidR="00AF51B8" w:rsidRDefault="00AF51B8" w:rsidP="00AF51B8">
      <w:pPr>
        <w:pStyle w:val="a4"/>
        <w:keepNext/>
        <w:rPr>
          <w:rtl/>
        </w:rPr>
      </w:pPr>
      <w:bookmarkStart w:id="289" w:name="ET_speaker_אפרת_חקאק_119"/>
      <w:r w:rsidRPr="00AF51B8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:rsidR="00AF51B8" w:rsidRDefault="00AF51B8" w:rsidP="00AF51B8">
      <w:pPr>
        <w:pStyle w:val="KeepWithNext"/>
        <w:rPr>
          <w:rtl/>
        </w:rPr>
      </w:pPr>
    </w:p>
    <w:p w:rsidR="00AF51B8" w:rsidRDefault="004E1E1E" w:rsidP="00AF51B8">
      <w:pPr>
        <w:rPr>
          <w:rtl/>
        </w:rPr>
      </w:pPr>
      <w:r>
        <w:rPr>
          <w:rFonts w:hint="cs"/>
          <w:rtl/>
        </w:rPr>
        <w:t>ההנחה תהיה ש</w:t>
      </w:r>
      <w:r w:rsidR="00AF51B8">
        <w:rPr>
          <w:rFonts w:hint="cs"/>
          <w:rtl/>
        </w:rPr>
        <w:t>מותר לו לרש</w:t>
      </w:r>
      <w:r w:rsidR="006E5690">
        <w:rPr>
          <w:rFonts w:hint="cs"/>
          <w:rtl/>
        </w:rPr>
        <w:t>ום</w:t>
      </w:r>
      <w:r w:rsidR="00AF51B8">
        <w:rPr>
          <w:rFonts w:hint="cs"/>
          <w:rtl/>
        </w:rPr>
        <w:t xml:space="preserve"> רשימת מכולת תוך כדי </w:t>
      </w:r>
      <w:r>
        <w:rPr>
          <w:rFonts w:hint="cs"/>
          <w:rtl/>
        </w:rPr>
        <w:t xml:space="preserve">והמחוקק אומר לך: אפילו </w:t>
      </w:r>
      <w:bookmarkStart w:id="290" w:name="_ETM_Q1_3512603"/>
      <w:bookmarkEnd w:id="290"/>
      <w:r>
        <w:rPr>
          <w:rFonts w:hint="cs"/>
          <w:rtl/>
        </w:rPr>
        <w:t xml:space="preserve">מותר לך לרשום הערות </w:t>
      </w:r>
      <w:r w:rsidR="00AF51B8">
        <w:rPr>
          <w:rFonts w:hint="cs"/>
          <w:rtl/>
        </w:rPr>
        <w:t>על אופן החק</w:t>
      </w:r>
      <w:r>
        <w:rPr>
          <w:rFonts w:hint="cs"/>
          <w:rtl/>
        </w:rPr>
        <w:t>י</w:t>
      </w:r>
      <w:r w:rsidR="00AF51B8">
        <w:rPr>
          <w:rFonts w:hint="cs"/>
          <w:rtl/>
        </w:rPr>
        <w:t>רה.</w:t>
      </w:r>
    </w:p>
    <w:p w:rsidR="00AF51B8" w:rsidRDefault="00AF51B8" w:rsidP="00AF51B8">
      <w:pPr>
        <w:rPr>
          <w:rtl/>
        </w:rPr>
      </w:pPr>
    </w:p>
    <w:p w:rsidR="00AF51B8" w:rsidRDefault="00AF51B8" w:rsidP="00AF51B8">
      <w:pPr>
        <w:pStyle w:val="af6"/>
        <w:keepNext/>
        <w:rPr>
          <w:rtl/>
        </w:rPr>
      </w:pPr>
      <w:bookmarkStart w:id="291" w:name="ET_yor_6157_120"/>
      <w:r w:rsidRPr="00AF51B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F51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"/>
    </w:p>
    <w:p w:rsidR="00AF51B8" w:rsidRDefault="00AF51B8" w:rsidP="00AF51B8">
      <w:pPr>
        <w:pStyle w:val="KeepWithNext"/>
        <w:rPr>
          <w:rtl/>
        </w:rPr>
      </w:pPr>
    </w:p>
    <w:p w:rsidR="00AF51B8" w:rsidRDefault="00AF51B8" w:rsidP="00AF51B8">
      <w:pPr>
        <w:rPr>
          <w:rtl/>
        </w:rPr>
      </w:pPr>
      <w:r>
        <w:rPr>
          <w:rFonts w:hint="cs"/>
          <w:rtl/>
        </w:rPr>
        <w:t>אבל לא תיעוד.</w:t>
      </w:r>
    </w:p>
    <w:p w:rsidR="00AF51B8" w:rsidRDefault="00AF51B8" w:rsidP="00AF51B8">
      <w:pPr>
        <w:rPr>
          <w:rtl/>
        </w:rPr>
      </w:pPr>
    </w:p>
    <w:p w:rsidR="00AF51B8" w:rsidRDefault="00AF51B8" w:rsidP="00AF51B8">
      <w:pPr>
        <w:pStyle w:val="a4"/>
        <w:keepNext/>
        <w:rPr>
          <w:rtl/>
        </w:rPr>
      </w:pPr>
      <w:r w:rsidRPr="00AF51B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F51B8" w:rsidRDefault="00AF51B8" w:rsidP="00AF51B8">
      <w:pPr>
        <w:rPr>
          <w:rtl/>
        </w:rPr>
      </w:pPr>
    </w:p>
    <w:p w:rsidR="00AF51B8" w:rsidRDefault="00AF51B8" w:rsidP="00AF51B8">
      <w:pPr>
        <w:rPr>
          <w:rtl/>
        </w:rPr>
      </w:pPr>
      <w:r>
        <w:rPr>
          <w:rFonts w:hint="cs"/>
          <w:rtl/>
        </w:rPr>
        <w:t xml:space="preserve">לא מסכימה עם </w:t>
      </w:r>
      <w:r w:rsidR="004E1E1E">
        <w:rPr>
          <w:rFonts w:hint="cs"/>
          <w:rtl/>
        </w:rPr>
        <w:t>מה שאת אומרת גברתי. האיסור הוא מאו</w:t>
      </w:r>
      <w:r>
        <w:rPr>
          <w:rFonts w:hint="cs"/>
          <w:rtl/>
        </w:rPr>
        <w:t>ד</w:t>
      </w:r>
      <w:r w:rsidR="004E1E1E">
        <w:rPr>
          <w:rFonts w:hint="cs"/>
          <w:rtl/>
        </w:rPr>
        <w:t xml:space="preserve"> ברור. למשל, חשוד</w:t>
      </w:r>
      <w:r>
        <w:rPr>
          <w:rFonts w:hint="cs"/>
          <w:rtl/>
        </w:rPr>
        <w:t xml:space="preserve"> כשחוקר אומר לו</w:t>
      </w:r>
      <w:r>
        <w:rPr>
          <w:rFonts w:hint="cs"/>
        </w:rPr>
        <w:t xml:space="preserve"> </w:t>
      </w:r>
      <w:r w:rsidR="004E1E1E">
        <w:rPr>
          <w:rFonts w:hint="cs"/>
          <w:rtl/>
        </w:rPr>
        <w:t xml:space="preserve">אתה לא יכול להקליט </w:t>
      </w:r>
      <w:r>
        <w:rPr>
          <w:rFonts w:hint="cs"/>
          <w:rtl/>
        </w:rPr>
        <w:t xml:space="preserve">את החקירה, </w:t>
      </w:r>
      <w:r w:rsidR="004E1E1E">
        <w:rPr>
          <w:rFonts w:hint="cs"/>
          <w:rtl/>
        </w:rPr>
        <w:t xml:space="preserve">והוא עם שכון חכם או משהו או מכשיר הקלטה עליו </w:t>
      </w:r>
      <w:r>
        <w:rPr>
          <w:rFonts w:hint="cs"/>
          <w:rtl/>
        </w:rPr>
        <w:t xml:space="preserve">איזו עבירה זו? </w:t>
      </w:r>
      <w:r w:rsidR="004E1E1E">
        <w:rPr>
          <w:rFonts w:hint="cs"/>
          <w:rtl/>
        </w:rPr>
        <w:t xml:space="preserve">שוטר אמר לו לא להקליט אבל אני צד לשיחה </w:t>
      </w:r>
      <w:bookmarkStart w:id="292" w:name="_ETM_Q1_3539395"/>
      <w:bookmarkEnd w:id="292"/>
      <w:r w:rsidR="004E1E1E">
        <w:rPr>
          <w:rFonts w:hint="cs"/>
          <w:rtl/>
        </w:rPr>
        <w:t xml:space="preserve">- </w:t>
      </w:r>
      <w:r>
        <w:rPr>
          <w:rFonts w:hint="cs"/>
          <w:rtl/>
        </w:rPr>
        <w:t xml:space="preserve">אסור לי להקליט? מותר לי. </w:t>
      </w:r>
    </w:p>
    <w:p w:rsidR="00AF51B8" w:rsidRDefault="00AF51B8" w:rsidP="00AF51B8">
      <w:pPr>
        <w:rPr>
          <w:rtl/>
        </w:rPr>
      </w:pPr>
    </w:p>
    <w:p w:rsidR="00AF51B8" w:rsidRDefault="00AF51B8" w:rsidP="00AF51B8">
      <w:pPr>
        <w:pStyle w:val="af6"/>
        <w:keepNext/>
        <w:rPr>
          <w:rtl/>
        </w:rPr>
      </w:pPr>
      <w:bookmarkStart w:id="293" w:name="ET_yor_6157_121"/>
      <w:r w:rsidRPr="00AF51B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F51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"/>
    </w:p>
    <w:p w:rsidR="00AF51B8" w:rsidRDefault="00AF51B8" w:rsidP="00AF51B8">
      <w:pPr>
        <w:pStyle w:val="KeepWithNext"/>
        <w:rPr>
          <w:rtl/>
        </w:rPr>
      </w:pPr>
    </w:p>
    <w:p w:rsidR="00AF51B8" w:rsidRDefault="00AF51B8" w:rsidP="00AF51B8">
      <w:pPr>
        <w:rPr>
          <w:rtl/>
        </w:rPr>
      </w:pPr>
      <w:r>
        <w:rPr>
          <w:rFonts w:hint="cs"/>
          <w:rtl/>
        </w:rPr>
        <w:t>לכאורה זה שיבוש.</w:t>
      </w:r>
    </w:p>
    <w:p w:rsidR="00AF51B8" w:rsidRDefault="00AF51B8" w:rsidP="00AF51B8">
      <w:pPr>
        <w:rPr>
          <w:rtl/>
        </w:rPr>
      </w:pPr>
    </w:p>
    <w:p w:rsidR="00C14508" w:rsidRDefault="00C14508" w:rsidP="00C14508">
      <w:pPr>
        <w:pStyle w:val="a4"/>
        <w:keepNext/>
        <w:rPr>
          <w:rtl/>
        </w:rPr>
      </w:pPr>
      <w:r w:rsidRPr="00AF51B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F51B8" w:rsidRDefault="00AF51B8" w:rsidP="00AF51B8">
      <w:pPr>
        <w:pStyle w:val="KeepWithNext"/>
        <w:rPr>
          <w:rtl/>
        </w:rPr>
      </w:pPr>
    </w:p>
    <w:p w:rsidR="00AF51B8" w:rsidRDefault="00C14508" w:rsidP="00AF51B8">
      <w:pPr>
        <w:rPr>
          <w:rtl/>
        </w:rPr>
      </w:pPr>
      <w:r>
        <w:rPr>
          <w:rFonts w:hint="cs"/>
          <w:rtl/>
        </w:rPr>
        <w:t xml:space="preserve">כדי שזה יהיה שיבוש זה צריך </w:t>
      </w:r>
      <w:r w:rsidR="00AF51B8">
        <w:rPr>
          <w:rFonts w:hint="cs"/>
          <w:rtl/>
        </w:rPr>
        <w:t>במטרה לשבש. לא מדברת על מטרה לשבש.</w:t>
      </w:r>
    </w:p>
    <w:p w:rsidR="00AF51B8" w:rsidRDefault="00AF51B8" w:rsidP="00AF51B8">
      <w:pPr>
        <w:rPr>
          <w:rtl/>
        </w:rPr>
      </w:pPr>
    </w:p>
    <w:p w:rsidR="00AF51B8" w:rsidRDefault="00AF51B8" w:rsidP="00AF51B8">
      <w:pPr>
        <w:pStyle w:val="a4"/>
        <w:keepNext/>
        <w:rPr>
          <w:rtl/>
        </w:rPr>
      </w:pPr>
      <w:bookmarkStart w:id="294" w:name="ET_speaker_6150_123"/>
      <w:r w:rsidRPr="00AF51B8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:rsidR="00AF51B8" w:rsidRDefault="00AF51B8" w:rsidP="00AF51B8">
      <w:pPr>
        <w:pStyle w:val="KeepWithNext"/>
        <w:rPr>
          <w:rtl/>
        </w:rPr>
      </w:pPr>
    </w:p>
    <w:p w:rsidR="00AF51B8" w:rsidRDefault="00AF51B8" w:rsidP="00AF51B8">
      <w:pPr>
        <w:rPr>
          <w:rtl/>
        </w:rPr>
      </w:pPr>
      <w:r>
        <w:rPr>
          <w:rFonts w:hint="cs"/>
          <w:rtl/>
        </w:rPr>
        <w:t>כתוב ב-(ו) שאסור.</w:t>
      </w:r>
    </w:p>
    <w:p w:rsidR="00AF51B8" w:rsidRDefault="00AF51B8" w:rsidP="00AF51B8">
      <w:pPr>
        <w:rPr>
          <w:rtl/>
        </w:rPr>
      </w:pPr>
    </w:p>
    <w:p w:rsidR="00F23CBF" w:rsidRDefault="00F23CBF" w:rsidP="00AF51B8">
      <w:pPr>
        <w:pStyle w:val="a4"/>
        <w:keepNext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:rsidR="00AF51B8" w:rsidRDefault="00AF51B8" w:rsidP="00AF51B8">
      <w:pPr>
        <w:pStyle w:val="a4"/>
        <w:keepNext/>
        <w:rPr>
          <w:rtl/>
        </w:rPr>
      </w:pPr>
      <w:r w:rsidRPr="00AF51B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F51B8" w:rsidRDefault="00AF51B8" w:rsidP="00AF51B8">
      <w:pPr>
        <w:rPr>
          <w:rtl/>
        </w:rPr>
      </w:pPr>
    </w:p>
    <w:p w:rsidR="00AF51B8" w:rsidRDefault="00AF51B8" w:rsidP="00C14508">
      <w:pPr>
        <w:rPr>
          <w:rtl/>
        </w:rPr>
      </w:pPr>
      <w:r>
        <w:rPr>
          <w:rFonts w:hint="cs"/>
          <w:rtl/>
        </w:rPr>
        <w:lastRenderedPageBreak/>
        <w:t xml:space="preserve">מדברת על חשוד. לא על עורך דין. כשחשוד מגיע לתחנת משטרה, נכנס לחדר חקירות, הוא עם </w:t>
      </w:r>
      <w:r w:rsidR="00C14508">
        <w:rPr>
          <w:rFonts w:hint="cs"/>
          <w:rtl/>
        </w:rPr>
        <w:t>מ</w:t>
      </w:r>
      <w:r>
        <w:rPr>
          <w:rFonts w:hint="cs"/>
          <w:rtl/>
        </w:rPr>
        <w:t xml:space="preserve">כשיר הקלטה עליו </w:t>
      </w:r>
      <w:r w:rsidR="00C14508">
        <w:rPr>
          <w:rtl/>
        </w:rPr>
        <w:t>–</w:t>
      </w:r>
      <w:r w:rsidR="00C14508">
        <w:rPr>
          <w:rFonts w:hint="cs"/>
          <w:rtl/>
        </w:rPr>
        <w:t xml:space="preserve"> מקליט </w:t>
      </w:r>
      <w:bookmarkStart w:id="295" w:name="_ETM_Q1_3587571"/>
      <w:bookmarkEnd w:id="295"/>
      <w:r w:rsidR="00C14508">
        <w:rPr>
          <w:rFonts w:hint="cs"/>
          <w:rtl/>
        </w:rPr>
        <w:t xml:space="preserve">את החקירה. כדי שזה יהיה שיבוש צריך </w:t>
      </w:r>
      <w:r>
        <w:rPr>
          <w:rFonts w:hint="cs"/>
          <w:rtl/>
        </w:rPr>
        <w:t xml:space="preserve">לשבש. יש כאלה שמקליטים </w:t>
      </w:r>
      <w:r>
        <w:rPr>
          <w:rtl/>
        </w:rPr>
        <w:t>–</w:t>
      </w:r>
      <w:r>
        <w:rPr>
          <w:rFonts w:hint="cs"/>
          <w:rtl/>
        </w:rPr>
        <w:t xml:space="preserve"> הפתעות. חקירות לא מוקלטות, אין קשר בין המלל לבין מה שכתוב. </w:t>
      </w:r>
      <w:r w:rsidR="00C14508">
        <w:rPr>
          <w:rFonts w:hint="cs"/>
          <w:rtl/>
        </w:rPr>
        <w:t>יש לזה כל מיני סיבות. נאמר שחשוד עשה את זה. עבירה פלילית?</w:t>
      </w:r>
      <w:bookmarkStart w:id="296" w:name="_ETM_Q1_3601967"/>
      <w:bookmarkEnd w:id="296"/>
      <w:r w:rsidR="00C14508">
        <w:rPr>
          <w:rFonts w:hint="cs"/>
          <w:rtl/>
        </w:rPr>
        <w:t xml:space="preserve"> </w:t>
      </w:r>
      <w:r>
        <w:rPr>
          <w:rFonts w:hint="cs"/>
          <w:rtl/>
        </w:rPr>
        <w:t>לא.</w:t>
      </w:r>
    </w:p>
    <w:p w:rsidR="00AF51B8" w:rsidRDefault="00AF51B8" w:rsidP="00AF51B8">
      <w:pPr>
        <w:rPr>
          <w:rtl/>
        </w:rPr>
      </w:pPr>
    </w:p>
    <w:p w:rsidR="00AF51B8" w:rsidRDefault="00AF51B8" w:rsidP="00AF51B8">
      <w:pPr>
        <w:pStyle w:val="af6"/>
        <w:keepNext/>
        <w:rPr>
          <w:rtl/>
        </w:rPr>
      </w:pPr>
      <w:bookmarkStart w:id="297" w:name="ET_yor_6157_124"/>
      <w:r w:rsidRPr="00AF51B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F51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"/>
    </w:p>
    <w:p w:rsidR="00AF51B8" w:rsidRDefault="00AF51B8" w:rsidP="00AF51B8">
      <w:pPr>
        <w:pStyle w:val="KeepWithNext"/>
        <w:rPr>
          <w:rtl/>
        </w:rPr>
      </w:pPr>
    </w:p>
    <w:p w:rsidR="00AF51B8" w:rsidRDefault="00AF51B8" w:rsidP="00AF51B8">
      <w:pPr>
        <w:rPr>
          <w:rtl/>
        </w:rPr>
      </w:pPr>
      <w:r>
        <w:rPr>
          <w:rFonts w:hint="cs"/>
          <w:rtl/>
        </w:rPr>
        <w:t xml:space="preserve">לא יודע. לא נותן </w:t>
      </w:r>
      <w:r w:rsidR="00C14508">
        <w:rPr>
          <w:rFonts w:hint="cs"/>
          <w:rtl/>
        </w:rPr>
        <w:t>י</w:t>
      </w:r>
      <w:r>
        <w:rPr>
          <w:rFonts w:hint="cs"/>
          <w:rtl/>
        </w:rPr>
        <w:t>יעוץ משפטי בוועדת חדר חוקה.</w:t>
      </w:r>
    </w:p>
    <w:p w:rsidR="00AF51B8" w:rsidRDefault="00AF51B8" w:rsidP="00AF51B8">
      <w:pPr>
        <w:rPr>
          <w:rtl/>
        </w:rPr>
      </w:pPr>
    </w:p>
    <w:p w:rsidR="00AF51B8" w:rsidRDefault="00AF51B8" w:rsidP="00AF51B8">
      <w:pPr>
        <w:pStyle w:val="a4"/>
        <w:keepNext/>
        <w:rPr>
          <w:rtl/>
        </w:rPr>
      </w:pPr>
      <w:r w:rsidRPr="00AF51B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F51B8" w:rsidRDefault="00AF51B8" w:rsidP="00AF51B8">
      <w:pPr>
        <w:rPr>
          <w:rtl/>
        </w:rPr>
      </w:pPr>
    </w:p>
    <w:p w:rsidR="00AF51B8" w:rsidRDefault="00AF51B8" w:rsidP="00C14508">
      <w:pPr>
        <w:rPr>
          <w:rtl/>
        </w:rPr>
      </w:pPr>
      <w:r>
        <w:rPr>
          <w:rFonts w:hint="cs"/>
          <w:rtl/>
        </w:rPr>
        <w:t>החוקר אמר</w:t>
      </w:r>
      <w:r w:rsidR="00C14508">
        <w:rPr>
          <w:rFonts w:hint="cs"/>
          <w:rtl/>
        </w:rPr>
        <w:t xml:space="preserve"> לו</w:t>
      </w:r>
      <w:r>
        <w:rPr>
          <w:rFonts w:hint="cs"/>
          <w:rtl/>
        </w:rPr>
        <w:t xml:space="preserve">: </w:t>
      </w:r>
      <w:r w:rsidR="00C14508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לא יכול להקליט. </w:t>
      </w:r>
      <w:r w:rsidR="00C14508">
        <w:rPr>
          <w:rFonts w:hint="cs"/>
          <w:rtl/>
        </w:rPr>
        <w:t xml:space="preserve">אני מדברת על החשוד. בחוק הזה עשיתם </w:t>
      </w:r>
      <w:r>
        <w:rPr>
          <w:rFonts w:hint="cs"/>
          <w:rtl/>
        </w:rPr>
        <w:t>קפ</w:t>
      </w:r>
      <w:r w:rsidR="00C14508">
        <w:rPr>
          <w:rFonts w:hint="cs"/>
          <w:rtl/>
        </w:rPr>
        <w:t>י</w:t>
      </w:r>
      <w:r>
        <w:rPr>
          <w:rFonts w:hint="cs"/>
          <w:rtl/>
        </w:rPr>
        <w:t xml:space="preserve">צה מאוד גדולה </w:t>
      </w:r>
      <w:r w:rsidR="00C14508">
        <w:rPr>
          <w:rFonts w:hint="cs"/>
          <w:rtl/>
        </w:rPr>
        <w:t xml:space="preserve">בזה שאסרתם </w:t>
      </w:r>
      <w:r>
        <w:rPr>
          <w:rFonts w:hint="cs"/>
          <w:rtl/>
        </w:rPr>
        <w:t>על עורך דין. זו עבירה.</w:t>
      </w:r>
    </w:p>
    <w:p w:rsidR="00AF51B8" w:rsidRDefault="00AF51B8" w:rsidP="00AF51B8">
      <w:pPr>
        <w:rPr>
          <w:rtl/>
        </w:rPr>
      </w:pPr>
    </w:p>
    <w:p w:rsidR="00C14508" w:rsidRDefault="00C14508" w:rsidP="00C14508">
      <w:pPr>
        <w:pStyle w:val="af6"/>
        <w:keepNext/>
        <w:rPr>
          <w:rtl/>
        </w:rPr>
      </w:pPr>
      <w:bookmarkStart w:id="298" w:name="ET_yor_6157_463"/>
      <w:r w:rsidRPr="00C1450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145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"/>
    </w:p>
    <w:p w:rsidR="00C14508" w:rsidRDefault="00C14508" w:rsidP="00C14508">
      <w:pPr>
        <w:pStyle w:val="KeepWithNext"/>
        <w:rPr>
          <w:rtl/>
        </w:rPr>
      </w:pPr>
    </w:p>
    <w:p w:rsidR="00C14508" w:rsidRDefault="00C14508" w:rsidP="00C14508">
      <w:pPr>
        <w:rPr>
          <w:rtl/>
        </w:rPr>
      </w:pPr>
      <w:bookmarkStart w:id="299" w:name="_ETM_Q1_3630404"/>
      <w:bookmarkEnd w:id="299"/>
      <w:r>
        <w:rPr>
          <w:rFonts w:hint="cs"/>
          <w:rtl/>
        </w:rPr>
        <w:t>נכון.</w:t>
      </w:r>
    </w:p>
    <w:p w:rsidR="00C14508" w:rsidRPr="00C14508" w:rsidRDefault="00C14508" w:rsidP="00C14508">
      <w:pPr>
        <w:rPr>
          <w:rtl/>
        </w:rPr>
      </w:pPr>
      <w:bookmarkStart w:id="300" w:name="_ETM_Q1_3631457"/>
      <w:bookmarkStart w:id="301" w:name="_ETM_Q1_3631511"/>
      <w:bookmarkEnd w:id="300"/>
      <w:bookmarkEnd w:id="301"/>
    </w:p>
    <w:p w:rsidR="00AF51B8" w:rsidRDefault="00AF51B8" w:rsidP="00AF51B8">
      <w:pPr>
        <w:pStyle w:val="af9"/>
        <w:keepNext/>
        <w:rPr>
          <w:rtl/>
        </w:rPr>
      </w:pPr>
      <w:bookmarkStart w:id="302" w:name="ET_guest_571712_125"/>
      <w:r w:rsidRPr="00AF51B8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AF51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2"/>
    </w:p>
    <w:p w:rsidR="00AF51B8" w:rsidRDefault="00AF51B8" w:rsidP="00AF51B8">
      <w:pPr>
        <w:pStyle w:val="KeepWithNext"/>
        <w:rPr>
          <w:rtl/>
        </w:rPr>
      </w:pPr>
    </w:p>
    <w:p w:rsidR="00AF51B8" w:rsidRDefault="00AF51B8" w:rsidP="00AF51B8">
      <w:pPr>
        <w:rPr>
          <w:rtl/>
        </w:rPr>
      </w:pPr>
      <w:r>
        <w:rPr>
          <w:rFonts w:hint="cs"/>
          <w:rtl/>
        </w:rPr>
        <w:t>זו לא המטרה.</w:t>
      </w:r>
    </w:p>
    <w:p w:rsidR="00AF51B8" w:rsidRDefault="00AF51B8" w:rsidP="00AF51B8">
      <w:pPr>
        <w:rPr>
          <w:rtl/>
        </w:rPr>
      </w:pPr>
    </w:p>
    <w:p w:rsidR="00AF51B8" w:rsidRDefault="00AF51B8" w:rsidP="00AF51B8">
      <w:pPr>
        <w:pStyle w:val="af6"/>
        <w:keepNext/>
        <w:rPr>
          <w:rtl/>
        </w:rPr>
      </w:pPr>
      <w:bookmarkStart w:id="303" w:name="ET_yor_6157_126"/>
      <w:r w:rsidRPr="00AF51B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F51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"/>
    </w:p>
    <w:p w:rsidR="00AF51B8" w:rsidRDefault="00AF51B8" w:rsidP="00AF51B8">
      <w:pPr>
        <w:pStyle w:val="KeepWithNext"/>
        <w:rPr>
          <w:rtl/>
        </w:rPr>
      </w:pPr>
    </w:p>
    <w:p w:rsidR="00AF51B8" w:rsidRDefault="00AF51B8" w:rsidP="00AF51B8">
      <w:pPr>
        <w:rPr>
          <w:rtl/>
        </w:rPr>
      </w:pPr>
      <w:r>
        <w:rPr>
          <w:rFonts w:hint="cs"/>
          <w:rtl/>
        </w:rPr>
        <w:t>טלי, את צודקת.</w:t>
      </w:r>
    </w:p>
    <w:p w:rsidR="00AF51B8" w:rsidRDefault="00AF51B8" w:rsidP="00AF51B8">
      <w:pPr>
        <w:rPr>
          <w:rtl/>
        </w:rPr>
      </w:pPr>
    </w:p>
    <w:p w:rsidR="00AF51B8" w:rsidRDefault="00AF51B8" w:rsidP="00AF51B8">
      <w:pPr>
        <w:pStyle w:val="a4"/>
        <w:keepNext/>
        <w:rPr>
          <w:rtl/>
        </w:rPr>
      </w:pPr>
      <w:r w:rsidRPr="00AF51B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F51B8" w:rsidRDefault="00AF51B8" w:rsidP="00AF51B8">
      <w:pPr>
        <w:rPr>
          <w:rtl/>
        </w:rPr>
      </w:pPr>
    </w:p>
    <w:p w:rsidR="00AF51B8" w:rsidRDefault="00AF51B8" w:rsidP="00C14508">
      <w:pPr>
        <w:rPr>
          <w:rtl/>
        </w:rPr>
      </w:pPr>
      <w:r>
        <w:rPr>
          <w:rFonts w:hint="cs"/>
          <w:rtl/>
        </w:rPr>
        <w:t xml:space="preserve">עשיתם פה קפיצה גדולה באיסור </w:t>
      </w:r>
      <w:r w:rsidR="00C14508">
        <w:rPr>
          <w:rFonts w:hint="cs"/>
          <w:rtl/>
        </w:rPr>
        <w:t xml:space="preserve">שהוא </w:t>
      </w:r>
      <w:r>
        <w:rPr>
          <w:rFonts w:hint="cs"/>
          <w:rtl/>
        </w:rPr>
        <w:t>פלילי.</w:t>
      </w:r>
    </w:p>
    <w:p w:rsidR="00AF51B8" w:rsidRDefault="00AF51B8" w:rsidP="00AF51B8">
      <w:pPr>
        <w:rPr>
          <w:rtl/>
        </w:rPr>
      </w:pPr>
    </w:p>
    <w:p w:rsidR="00AF51B8" w:rsidRDefault="00AF51B8" w:rsidP="00AF51B8">
      <w:pPr>
        <w:pStyle w:val="af6"/>
        <w:keepNext/>
        <w:rPr>
          <w:rtl/>
        </w:rPr>
      </w:pPr>
      <w:bookmarkStart w:id="304" w:name="ET_yor_6157_127"/>
      <w:r w:rsidRPr="00AF51B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F51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"/>
    </w:p>
    <w:p w:rsidR="00AF51B8" w:rsidRDefault="00AF51B8" w:rsidP="00AF51B8">
      <w:pPr>
        <w:pStyle w:val="KeepWithNext"/>
        <w:rPr>
          <w:rtl/>
        </w:rPr>
      </w:pPr>
    </w:p>
    <w:p w:rsidR="00C14508" w:rsidRDefault="00C14508" w:rsidP="00AF51B8">
      <w:pPr>
        <w:rPr>
          <w:rtl/>
        </w:rPr>
      </w:pPr>
      <w:r>
        <w:rPr>
          <w:rFonts w:hint="cs"/>
          <w:rtl/>
        </w:rPr>
        <w:t xml:space="preserve">אסרנו על עורך דין להקליט חקירה שהוא נוכח בה. נכון. </w:t>
      </w:r>
    </w:p>
    <w:p w:rsidR="00C14508" w:rsidRDefault="00C14508" w:rsidP="00AF51B8">
      <w:pPr>
        <w:rPr>
          <w:rtl/>
        </w:rPr>
      </w:pPr>
      <w:bookmarkStart w:id="305" w:name="_ETM_Q1_3646889"/>
      <w:bookmarkStart w:id="306" w:name="_ETM_Q1_3646980"/>
      <w:bookmarkEnd w:id="305"/>
      <w:bookmarkEnd w:id="306"/>
    </w:p>
    <w:p w:rsidR="00C14508" w:rsidRDefault="00C14508" w:rsidP="00C14508">
      <w:pPr>
        <w:pStyle w:val="a4"/>
        <w:keepNext/>
        <w:rPr>
          <w:rtl/>
        </w:rPr>
      </w:pPr>
      <w:bookmarkStart w:id="307" w:name="ET_speaker_6345_464"/>
      <w:r w:rsidRPr="00C1450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14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"/>
    </w:p>
    <w:p w:rsidR="00C14508" w:rsidRDefault="00C14508" w:rsidP="00C14508">
      <w:pPr>
        <w:pStyle w:val="KeepWithNext"/>
        <w:rPr>
          <w:rtl/>
        </w:rPr>
      </w:pPr>
    </w:p>
    <w:p w:rsidR="00C14508" w:rsidRDefault="00C14508" w:rsidP="00C14508">
      <w:pPr>
        <w:rPr>
          <w:rtl/>
        </w:rPr>
      </w:pPr>
      <w:r>
        <w:rPr>
          <w:rFonts w:hint="cs"/>
          <w:rtl/>
        </w:rPr>
        <w:t>זה שינוי.</w:t>
      </w:r>
    </w:p>
    <w:p w:rsidR="00C14508" w:rsidRDefault="00C14508" w:rsidP="00C14508">
      <w:pPr>
        <w:rPr>
          <w:rtl/>
        </w:rPr>
      </w:pPr>
    </w:p>
    <w:p w:rsidR="00C14508" w:rsidRDefault="00C14508" w:rsidP="00C14508">
      <w:pPr>
        <w:pStyle w:val="af6"/>
        <w:keepNext/>
        <w:rPr>
          <w:rtl/>
        </w:rPr>
      </w:pPr>
      <w:bookmarkStart w:id="308" w:name="ET_yor_6157_465"/>
      <w:r w:rsidRPr="00C1450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145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"/>
    </w:p>
    <w:p w:rsidR="00C14508" w:rsidRDefault="00C14508" w:rsidP="00C14508">
      <w:pPr>
        <w:pStyle w:val="KeepWithNext"/>
        <w:rPr>
          <w:rtl/>
        </w:rPr>
      </w:pPr>
    </w:p>
    <w:p w:rsidR="00AF51B8" w:rsidRDefault="00AF51B8" w:rsidP="00AF51B8">
      <w:pPr>
        <w:rPr>
          <w:rtl/>
        </w:rPr>
      </w:pPr>
      <w:bookmarkStart w:id="309" w:name="_ETM_Q1_3647064"/>
      <w:bookmarkStart w:id="310" w:name="_ETM_Q1_3647189"/>
      <w:bookmarkEnd w:id="309"/>
      <w:bookmarkEnd w:id="310"/>
      <w:r>
        <w:rPr>
          <w:rFonts w:hint="cs"/>
          <w:rtl/>
        </w:rPr>
        <w:t>ז</w:t>
      </w:r>
      <w:r w:rsidR="00C14508">
        <w:rPr>
          <w:rFonts w:hint="cs"/>
          <w:rtl/>
        </w:rPr>
        <w:t>ה לא שינו</w:t>
      </w:r>
      <w:r>
        <w:rPr>
          <w:rFonts w:hint="cs"/>
          <w:rtl/>
        </w:rPr>
        <w:t>י</w:t>
      </w:r>
      <w:r w:rsidR="00C14508">
        <w:rPr>
          <w:rFonts w:hint="cs"/>
          <w:rtl/>
        </w:rPr>
        <w:t xml:space="preserve"> </w:t>
      </w:r>
      <w:r>
        <w:rPr>
          <w:rFonts w:hint="cs"/>
          <w:rtl/>
        </w:rPr>
        <w:t>כי פעם</w:t>
      </w:r>
      <w:r w:rsidR="00C14508">
        <w:rPr>
          <w:rFonts w:hint="cs"/>
          <w:rtl/>
        </w:rPr>
        <w:t xml:space="preserve"> </w:t>
      </w:r>
      <w:r>
        <w:rPr>
          <w:rFonts w:hint="cs"/>
          <w:rtl/>
        </w:rPr>
        <w:t>לא היה בחדר.</w:t>
      </w:r>
    </w:p>
    <w:p w:rsidR="00AF51B8" w:rsidRDefault="00AF51B8" w:rsidP="00AF51B8">
      <w:pPr>
        <w:rPr>
          <w:rtl/>
        </w:rPr>
      </w:pPr>
    </w:p>
    <w:p w:rsidR="00AF51B8" w:rsidRDefault="00AF51B8" w:rsidP="00AF51B8">
      <w:pPr>
        <w:pStyle w:val="a4"/>
        <w:keepNext/>
        <w:rPr>
          <w:rtl/>
        </w:rPr>
      </w:pPr>
      <w:r w:rsidRPr="00AF51B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F51B8" w:rsidRDefault="00AF51B8" w:rsidP="00AF51B8">
      <w:pPr>
        <w:rPr>
          <w:rtl/>
        </w:rPr>
      </w:pPr>
    </w:p>
    <w:p w:rsidR="00AF51B8" w:rsidRDefault="00AF51B8" w:rsidP="00AF51B8">
      <w:pPr>
        <w:rPr>
          <w:rtl/>
        </w:rPr>
      </w:pPr>
      <w:r>
        <w:rPr>
          <w:rFonts w:hint="cs"/>
          <w:rtl/>
        </w:rPr>
        <w:t>מבחינת החשוד.</w:t>
      </w:r>
    </w:p>
    <w:p w:rsidR="00AF51B8" w:rsidRDefault="00AF51B8" w:rsidP="00AF51B8">
      <w:pPr>
        <w:rPr>
          <w:rtl/>
        </w:rPr>
      </w:pPr>
    </w:p>
    <w:p w:rsidR="00AF51B8" w:rsidRDefault="00AF51B8" w:rsidP="00AF51B8">
      <w:pPr>
        <w:pStyle w:val="af6"/>
        <w:keepNext/>
        <w:rPr>
          <w:rtl/>
        </w:rPr>
      </w:pPr>
      <w:bookmarkStart w:id="311" w:name="ET_yor_6157_128"/>
      <w:r w:rsidRPr="00AF51B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F51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"/>
    </w:p>
    <w:p w:rsidR="00AF51B8" w:rsidRDefault="00AF51B8" w:rsidP="00AF51B8">
      <w:pPr>
        <w:pStyle w:val="KeepWithNext"/>
        <w:rPr>
          <w:rtl/>
        </w:rPr>
      </w:pPr>
    </w:p>
    <w:p w:rsidR="00AF51B8" w:rsidRDefault="00AF51B8" w:rsidP="00C14508">
      <w:pPr>
        <w:rPr>
          <w:rtl/>
        </w:rPr>
      </w:pPr>
      <w:r>
        <w:rPr>
          <w:rFonts w:hint="cs"/>
          <w:rtl/>
        </w:rPr>
        <w:t>לא דיבר</w:t>
      </w:r>
      <w:r w:rsidR="00C14508">
        <w:rPr>
          <w:rFonts w:hint="cs"/>
          <w:rtl/>
        </w:rPr>
        <w:t>נו</w:t>
      </w:r>
      <w:r>
        <w:rPr>
          <w:rFonts w:hint="cs"/>
          <w:rtl/>
        </w:rPr>
        <w:t xml:space="preserve"> על החשוד. את אומרת שיהיה ב</w:t>
      </w:r>
      <w:r w:rsidR="00C14508">
        <w:rPr>
          <w:rFonts w:hint="cs"/>
          <w:rtl/>
        </w:rPr>
        <w:t>ר</w:t>
      </w:r>
      <w:r>
        <w:rPr>
          <w:rFonts w:hint="cs"/>
          <w:rtl/>
        </w:rPr>
        <w:t xml:space="preserve">ור ורק מערבבת. </w:t>
      </w:r>
    </w:p>
    <w:p w:rsidR="00AF51B8" w:rsidRDefault="00AF51B8" w:rsidP="00AF51B8">
      <w:pPr>
        <w:rPr>
          <w:rtl/>
        </w:rPr>
      </w:pPr>
    </w:p>
    <w:p w:rsidR="00AF51B8" w:rsidRDefault="00AF51B8" w:rsidP="00AF51B8">
      <w:pPr>
        <w:pStyle w:val="a4"/>
        <w:keepNext/>
        <w:rPr>
          <w:rtl/>
        </w:rPr>
      </w:pPr>
      <w:r w:rsidRPr="00AF51B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F51B8" w:rsidRDefault="00AF51B8" w:rsidP="00AF51B8">
      <w:pPr>
        <w:rPr>
          <w:rtl/>
        </w:rPr>
      </w:pPr>
    </w:p>
    <w:p w:rsidR="00AF51B8" w:rsidRDefault="00C14508" w:rsidP="00AF51B8">
      <w:pPr>
        <w:rPr>
          <w:rtl/>
        </w:rPr>
      </w:pPr>
      <w:r>
        <w:rPr>
          <w:rFonts w:hint="cs"/>
          <w:rtl/>
        </w:rPr>
        <w:t>לא</w:t>
      </w:r>
      <w:bookmarkStart w:id="312" w:name="_ETM_Q1_3659279"/>
      <w:bookmarkEnd w:id="312"/>
      <w:r>
        <w:rPr>
          <w:rFonts w:hint="cs"/>
          <w:rtl/>
        </w:rPr>
        <w:t xml:space="preserve"> מערבבת.</w:t>
      </w:r>
      <w:r>
        <w:rPr>
          <w:rFonts w:hint="cs"/>
        </w:rPr>
        <w:t xml:space="preserve"> </w:t>
      </w:r>
      <w:r>
        <w:rPr>
          <w:rFonts w:hint="cs"/>
          <w:rtl/>
        </w:rPr>
        <w:t>אני רוצה להציע תיק</w:t>
      </w:r>
      <w:r w:rsidR="00AF51B8">
        <w:rPr>
          <w:rFonts w:hint="cs"/>
          <w:rtl/>
        </w:rPr>
        <w:t>ון אחר.</w:t>
      </w:r>
    </w:p>
    <w:p w:rsidR="00AF51B8" w:rsidRDefault="00AF51B8" w:rsidP="00AF51B8">
      <w:pPr>
        <w:rPr>
          <w:rtl/>
        </w:rPr>
      </w:pPr>
    </w:p>
    <w:p w:rsidR="00AF51B8" w:rsidRDefault="00AF51B8" w:rsidP="00AF51B8">
      <w:pPr>
        <w:pStyle w:val="af6"/>
        <w:keepNext/>
        <w:rPr>
          <w:rtl/>
        </w:rPr>
      </w:pPr>
      <w:bookmarkStart w:id="313" w:name="ET_yor_6157_129"/>
      <w:r w:rsidRPr="00AF51B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F51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"/>
    </w:p>
    <w:p w:rsidR="00AF51B8" w:rsidRDefault="00AF51B8" w:rsidP="00AF51B8">
      <w:pPr>
        <w:pStyle w:val="KeepWithNext"/>
        <w:rPr>
          <w:rtl/>
        </w:rPr>
      </w:pPr>
    </w:p>
    <w:p w:rsidR="00AF51B8" w:rsidRDefault="00AF51B8" w:rsidP="00C14508">
      <w:pPr>
        <w:rPr>
          <w:rtl/>
        </w:rPr>
      </w:pPr>
      <w:r>
        <w:rPr>
          <w:rFonts w:hint="cs"/>
          <w:rtl/>
        </w:rPr>
        <w:t>אני ר</w:t>
      </w:r>
      <w:r w:rsidR="00C14508">
        <w:rPr>
          <w:rFonts w:hint="cs"/>
          <w:rtl/>
        </w:rPr>
        <w:t>ו</w:t>
      </w:r>
      <w:r>
        <w:rPr>
          <w:rFonts w:hint="cs"/>
          <w:rtl/>
        </w:rPr>
        <w:t xml:space="preserve">צה לעשות סדר במה שאמרת. </w:t>
      </w:r>
      <w:r w:rsidR="00C14508">
        <w:rPr>
          <w:rFonts w:hint="cs"/>
          <w:rtl/>
        </w:rPr>
        <w:t xml:space="preserve">החשוד מה מותר לו ומה אסור לו </w:t>
      </w:r>
      <w:r w:rsidR="00C14508">
        <w:rPr>
          <w:rtl/>
        </w:rPr>
        <w:t>–</w:t>
      </w:r>
      <w:r w:rsidR="00C14508">
        <w:rPr>
          <w:rFonts w:hint="cs"/>
          <w:rtl/>
        </w:rPr>
        <w:t xml:space="preserve"> לא </w:t>
      </w:r>
      <w:bookmarkStart w:id="314" w:name="_ETM_Q1_3670010"/>
      <w:bookmarkEnd w:id="314"/>
      <w:r w:rsidR="00C14508">
        <w:rPr>
          <w:rFonts w:hint="cs"/>
          <w:rtl/>
        </w:rPr>
        <w:t xml:space="preserve">מתעסק כרגע. </w:t>
      </w:r>
      <w:r>
        <w:rPr>
          <w:rFonts w:hint="cs"/>
          <w:rtl/>
        </w:rPr>
        <w:t xml:space="preserve">לא יודע. עורך הדין לא אמור להיות בחדר החקירות במצב הנוכחי. </w:t>
      </w:r>
      <w:r w:rsidR="00C14508">
        <w:rPr>
          <w:rFonts w:hint="cs"/>
          <w:rtl/>
        </w:rPr>
        <w:t xml:space="preserve">אנחנו אומרים לו: אתה יכול להיכנס </w:t>
      </w:r>
      <w:r w:rsidR="00C14508">
        <w:rPr>
          <w:rFonts w:hint="cs"/>
          <w:rtl/>
        </w:rPr>
        <w:lastRenderedPageBreak/>
        <w:t xml:space="preserve">בסייגים </w:t>
      </w:r>
      <w:bookmarkStart w:id="315" w:name="_ETM_Q1_3677393"/>
      <w:bookmarkEnd w:id="315"/>
      <w:r>
        <w:rPr>
          <w:rtl/>
        </w:rPr>
        <w:t>–</w:t>
      </w:r>
      <w:r>
        <w:rPr>
          <w:rFonts w:hint="cs"/>
          <w:rtl/>
        </w:rPr>
        <w:t xml:space="preserve"> </w:t>
      </w:r>
      <w:r w:rsidR="00C14508">
        <w:rPr>
          <w:rFonts w:hint="cs"/>
          <w:rtl/>
        </w:rPr>
        <w:t xml:space="preserve">אחד, </w:t>
      </w:r>
      <w:r>
        <w:rPr>
          <w:rFonts w:hint="cs"/>
          <w:rtl/>
        </w:rPr>
        <w:t>אסור לך להקליט. נתתי לך רשות להיכ</w:t>
      </w:r>
      <w:r w:rsidR="00C14508">
        <w:rPr>
          <w:rFonts w:hint="cs"/>
          <w:rtl/>
        </w:rPr>
        <w:t>נס</w:t>
      </w:r>
      <w:r>
        <w:rPr>
          <w:rFonts w:hint="cs"/>
          <w:rtl/>
        </w:rPr>
        <w:t xml:space="preserve"> ואיסור הקלטה. </w:t>
      </w:r>
      <w:r w:rsidR="00C14508">
        <w:rPr>
          <w:rFonts w:hint="cs"/>
          <w:rtl/>
        </w:rPr>
        <w:t>החוק הזה לא משנה מה מותר ומה אסו</w:t>
      </w:r>
      <w:bookmarkStart w:id="316" w:name="_ETM_Q1_3689474"/>
      <w:bookmarkEnd w:id="316"/>
      <w:r w:rsidR="00C14508">
        <w:rPr>
          <w:rFonts w:hint="cs"/>
          <w:rtl/>
        </w:rPr>
        <w:t xml:space="preserve">ר </w:t>
      </w:r>
      <w:r>
        <w:rPr>
          <w:rFonts w:hint="cs"/>
          <w:rtl/>
        </w:rPr>
        <w:t>לחשוד.</w:t>
      </w:r>
    </w:p>
    <w:p w:rsidR="00AF51B8" w:rsidRDefault="00AF51B8" w:rsidP="00AF51B8">
      <w:pPr>
        <w:rPr>
          <w:rtl/>
        </w:rPr>
      </w:pPr>
    </w:p>
    <w:p w:rsidR="00AF51B8" w:rsidRDefault="00AF51B8" w:rsidP="00AF51B8">
      <w:pPr>
        <w:pStyle w:val="a4"/>
        <w:keepNext/>
        <w:rPr>
          <w:rtl/>
        </w:rPr>
      </w:pPr>
      <w:r w:rsidRPr="00AF51B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F51B8" w:rsidRDefault="00AF51B8" w:rsidP="00AF51B8">
      <w:pPr>
        <w:rPr>
          <w:rtl/>
        </w:rPr>
      </w:pPr>
    </w:p>
    <w:p w:rsidR="00AF51B8" w:rsidRDefault="00AF51B8" w:rsidP="00AF51B8">
      <w:pPr>
        <w:rPr>
          <w:rtl/>
        </w:rPr>
      </w:pPr>
      <w:r>
        <w:rPr>
          <w:rFonts w:hint="cs"/>
          <w:rtl/>
        </w:rPr>
        <w:t xml:space="preserve">חשוב שיובהר שזה איסור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14508">
        <w:rPr>
          <w:rFonts w:hint="cs"/>
          <w:rtl/>
        </w:rPr>
        <w:t xml:space="preserve">לא על החשוד. אני מדברת על עורך הדין. </w:t>
      </w:r>
      <w:bookmarkStart w:id="317" w:name="_ETM_Q1_3694191"/>
      <w:bookmarkEnd w:id="317"/>
      <w:r>
        <w:rPr>
          <w:rFonts w:hint="cs"/>
          <w:rtl/>
        </w:rPr>
        <w:t>יש פה יצירת עבירה.</w:t>
      </w:r>
    </w:p>
    <w:p w:rsidR="00AF51B8" w:rsidRDefault="00AF51B8" w:rsidP="00AF51B8">
      <w:pPr>
        <w:rPr>
          <w:rtl/>
        </w:rPr>
      </w:pPr>
    </w:p>
    <w:p w:rsidR="00AF51B8" w:rsidRDefault="00AF51B8" w:rsidP="00AF51B8">
      <w:pPr>
        <w:pStyle w:val="af6"/>
        <w:keepNext/>
        <w:rPr>
          <w:rtl/>
        </w:rPr>
      </w:pPr>
      <w:bookmarkStart w:id="318" w:name="ET_yor_6157_130"/>
      <w:r w:rsidRPr="00AF51B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F51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"/>
    </w:p>
    <w:p w:rsidR="00AF51B8" w:rsidRDefault="00AF51B8" w:rsidP="00AF51B8">
      <w:pPr>
        <w:pStyle w:val="KeepWithNext"/>
        <w:rPr>
          <w:rtl/>
        </w:rPr>
      </w:pPr>
    </w:p>
    <w:p w:rsidR="00AF51B8" w:rsidRDefault="00C14508" w:rsidP="00AF51B8">
      <w:pPr>
        <w:rPr>
          <w:rtl/>
        </w:rPr>
      </w:pPr>
      <w:r>
        <w:rPr>
          <w:rFonts w:hint="cs"/>
          <w:rtl/>
        </w:rPr>
        <w:t>אבל עורך דין לא היה שם קודם. הוא ל</w:t>
      </w:r>
      <w:bookmarkStart w:id="319" w:name="_ETM_Q1_3696215"/>
      <w:bookmarkEnd w:id="319"/>
      <w:r>
        <w:rPr>
          <w:rFonts w:hint="cs"/>
          <w:rtl/>
        </w:rPr>
        <w:t>א יכול להקליט.</w:t>
      </w:r>
    </w:p>
    <w:p w:rsidR="00C14508" w:rsidRDefault="00C14508" w:rsidP="00AF51B8">
      <w:pPr>
        <w:rPr>
          <w:rtl/>
        </w:rPr>
      </w:pPr>
      <w:bookmarkStart w:id="320" w:name="_ETM_Q1_3698904"/>
      <w:bookmarkStart w:id="321" w:name="_ETM_Q1_3698966"/>
      <w:bookmarkEnd w:id="320"/>
      <w:bookmarkEnd w:id="321"/>
    </w:p>
    <w:p w:rsidR="00AF51B8" w:rsidRDefault="00AF51B8" w:rsidP="00AF51B8">
      <w:pPr>
        <w:pStyle w:val="a4"/>
        <w:keepNext/>
        <w:rPr>
          <w:rtl/>
        </w:rPr>
      </w:pPr>
      <w:r w:rsidRPr="00AF51B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F51B8" w:rsidRDefault="00AF51B8" w:rsidP="00AF51B8">
      <w:pPr>
        <w:rPr>
          <w:rtl/>
        </w:rPr>
      </w:pPr>
    </w:p>
    <w:p w:rsidR="00AF51B8" w:rsidRDefault="00C14508" w:rsidP="00C14508">
      <w:pPr>
        <w:rPr>
          <w:rtl/>
        </w:rPr>
      </w:pPr>
      <w:r>
        <w:rPr>
          <w:rFonts w:hint="cs"/>
          <w:rtl/>
        </w:rPr>
        <w:t xml:space="preserve">לכן התוספת הזו חשובה ואני אומרת את זה </w:t>
      </w:r>
      <w:bookmarkStart w:id="322" w:name="_ETM_Q1_3700573"/>
      <w:bookmarkEnd w:id="322"/>
      <w:r>
        <w:rPr>
          <w:rFonts w:hint="cs"/>
          <w:rtl/>
        </w:rPr>
        <w:t xml:space="preserve">בראי </w:t>
      </w:r>
      <w:r w:rsidR="00AF51B8">
        <w:rPr>
          <w:rFonts w:hint="cs"/>
          <w:rtl/>
        </w:rPr>
        <w:t xml:space="preserve">של הסעיף הבא. כשאתה כותבים </w:t>
      </w:r>
      <w:r>
        <w:rPr>
          <w:rFonts w:hint="cs"/>
          <w:rtl/>
        </w:rPr>
        <w:t xml:space="preserve">בסעיף: עך אף האמור בסעיף (ו) עורך הדין רשאי לכתוב  הערות </w:t>
      </w:r>
      <w:r w:rsidR="00AF51B8">
        <w:rPr>
          <w:rFonts w:hint="cs"/>
          <w:rtl/>
        </w:rPr>
        <w:t xml:space="preserve">במהלך החקירה על אופן </w:t>
      </w:r>
      <w:r>
        <w:rPr>
          <w:rFonts w:hint="cs"/>
          <w:rtl/>
        </w:rPr>
        <w:t xml:space="preserve">התנהלות החקירה </w:t>
      </w:r>
      <w:r w:rsidR="00AF51B8">
        <w:rPr>
          <w:rFonts w:hint="cs"/>
          <w:rtl/>
        </w:rPr>
        <w:t xml:space="preserve">בלי המילה בלבד אני חושבת שיש להשאיר את </w:t>
      </w:r>
      <w:r>
        <w:rPr>
          <w:rFonts w:hint="cs"/>
          <w:rtl/>
        </w:rPr>
        <w:t xml:space="preserve">זה עורך הדין רשאי לרשום </w:t>
      </w:r>
      <w:bookmarkStart w:id="323" w:name="_ETM_Q1_3712497"/>
      <w:bookmarkEnd w:id="323"/>
      <w:r w:rsidR="00AF51B8">
        <w:rPr>
          <w:rFonts w:hint="cs"/>
          <w:rtl/>
        </w:rPr>
        <w:t xml:space="preserve">הערות. אני יודעת איזה הערות אני יכולה לרשום </w:t>
      </w:r>
      <w:r>
        <w:rPr>
          <w:rFonts w:hint="cs"/>
          <w:rtl/>
        </w:rPr>
        <w:t>במקום שבו הייתי נוכחת בדיון ו</w:t>
      </w:r>
      <w:r w:rsidR="00AF51B8">
        <w:rPr>
          <w:rFonts w:hint="cs"/>
          <w:rtl/>
        </w:rPr>
        <w:t xml:space="preserve">זה לא קשור להתנהלות החקירה. </w:t>
      </w:r>
      <w:r>
        <w:rPr>
          <w:rFonts w:hint="cs"/>
          <w:rtl/>
        </w:rPr>
        <w:t>למשל משהו ששמעתי שאני צריכ</w:t>
      </w:r>
      <w:bookmarkStart w:id="324" w:name="_ETM_Q1_3721811"/>
      <w:bookmarkEnd w:id="324"/>
      <w:r>
        <w:rPr>
          <w:rFonts w:hint="cs"/>
          <w:rtl/>
        </w:rPr>
        <w:t xml:space="preserve">ה להבין ולא אכפת לי שייכנס </w:t>
      </w:r>
      <w:r w:rsidR="00AF51B8">
        <w:rPr>
          <w:rFonts w:hint="cs"/>
          <w:rtl/>
        </w:rPr>
        <w:t>לתיק החקירה. אבל למה שיהיה כתוב על התנהלות החקירה?</w:t>
      </w:r>
    </w:p>
    <w:p w:rsidR="00AF51B8" w:rsidRDefault="00AF51B8" w:rsidP="00AF51B8">
      <w:pPr>
        <w:rPr>
          <w:rtl/>
        </w:rPr>
      </w:pPr>
    </w:p>
    <w:p w:rsidR="00AF51B8" w:rsidRDefault="00AF51B8" w:rsidP="00AF51B8">
      <w:pPr>
        <w:pStyle w:val="af6"/>
        <w:keepNext/>
        <w:rPr>
          <w:rtl/>
        </w:rPr>
      </w:pPr>
      <w:bookmarkStart w:id="325" w:name="ET_yor_6157_131"/>
      <w:r w:rsidRPr="00AF51B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F51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"/>
    </w:p>
    <w:p w:rsidR="00AF51B8" w:rsidRDefault="00AF51B8" w:rsidP="00AF51B8">
      <w:pPr>
        <w:pStyle w:val="KeepWithNext"/>
        <w:rPr>
          <w:rtl/>
        </w:rPr>
      </w:pPr>
    </w:p>
    <w:p w:rsidR="00C14508" w:rsidRDefault="00C14508" w:rsidP="00AF51B8">
      <w:pPr>
        <w:rPr>
          <w:rtl/>
        </w:rPr>
      </w:pPr>
      <w:r>
        <w:rPr>
          <w:rFonts w:hint="cs"/>
          <w:rtl/>
        </w:rPr>
        <w:t xml:space="preserve">את רוצה להכניס משהו </w:t>
      </w:r>
      <w:r>
        <w:rPr>
          <w:rtl/>
        </w:rPr>
        <w:t>–</w:t>
      </w:r>
      <w:r>
        <w:rPr>
          <w:rFonts w:hint="cs"/>
          <w:rtl/>
        </w:rPr>
        <w:t xml:space="preserve"> תכתבי הערות לתיק החקירה. </w:t>
      </w:r>
    </w:p>
    <w:p w:rsidR="00C14508" w:rsidRDefault="00C14508" w:rsidP="00AF51B8">
      <w:pPr>
        <w:rPr>
          <w:rtl/>
        </w:rPr>
      </w:pPr>
      <w:bookmarkStart w:id="326" w:name="_ETM_Q1_3732661"/>
      <w:bookmarkStart w:id="327" w:name="_ETM_Q1_3732696"/>
      <w:bookmarkEnd w:id="326"/>
      <w:bookmarkEnd w:id="327"/>
    </w:p>
    <w:p w:rsidR="00C14508" w:rsidRDefault="00C14508" w:rsidP="00C14508">
      <w:pPr>
        <w:pStyle w:val="a4"/>
        <w:keepNext/>
        <w:rPr>
          <w:rtl/>
        </w:rPr>
      </w:pPr>
      <w:bookmarkStart w:id="328" w:name="ET_speaker_6345_466"/>
      <w:r w:rsidRPr="00C1450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14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:rsidR="00C14508" w:rsidRDefault="00C14508" w:rsidP="00C14508">
      <w:pPr>
        <w:pStyle w:val="KeepWithNext"/>
        <w:rPr>
          <w:rtl/>
        </w:rPr>
      </w:pPr>
    </w:p>
    <w:p w:rsidR="00C14508" w:rsidRDefault="00C14508" w:rsidP="00C14508">
      <w:pPr>
        <w:rPr>
          <w:rtl/>
        </w:rPr>
      </w:pPr>
      <w:r>
        <w:rPr>
          <w:rFonts w:hint="cs"/>
          <w:rtl/>
        </w:rPr>
        <w:t>אני רוצה לרשום לעצמי.</w:t>
      </w:r>
    </w:p>
    <w:p w:rsidR="00C14508" w:rsidRDefault="00C14508" w:rsidP="00C14508">
      <w:pPr>
        <w:rPr>
          <w:rtl/>
        </w:rPr>
      </w:pPr>
      <w:bookmarkStart w:id="329" w:name="_ETM_Q1_3734196"/>
      <w:bookmarkStart w:id="330" w:name="_ETM_Q1_3734249"/>
      <w:bookmarkEnd w:id="329"/>
      <w:bookmarkEnd w:id="330"/>
    </w:p>
    <w:p w:rsidR="00C14508" w:rsidRDefault="00C14508" w:rsidP="00C14508">
      <w:pPr>
        <w:pStyle w:val="af6"/>
        <w:keepNext/>
        <w:rPr>
          <w:rtl/>
        </w:rPr>
      </w:pPr>
      <w:bookmarkStart w:id="331" w:name="ET_yor_6157_467"/>
      <w:r w:rsidRPr="00C1450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145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"/>
    </w:p>
    <w:p w:rsidR="00C14508" w:rsidRDefault="00C14508" w:rsidP="00C14508">
      <w:pPr>
        <w:pStyle w:val="KeepWithNext"/>
        <w:rPr>
          <w:rtl/>
        </w:rPr>
      </w:pPr>
    </w:p>
    <w:p w:rsidR="00AF51B8" w:rsidRDefault="00AF51B8" w:rsidP="00AF51B8">
      <w:pPr>
        <w:rPr>
          <w:rtl/>
        </w:rPr>
      </w:pPr>
      <w:bookmarkStart w:id="332" w:name="_ETM_Q1_3734798"/>
      <w:bookmarkStart w:id="333" w:name="_ETM_Q1_3732794"/>
      <w:bookmarkStart w:id="334" w:name="_ETM_Q1_3732828"/>
      <w:bookmarkEnd w:id="332"/>
      <w:bookmarkEnd w:id="333"/>
      <w:bookmarkEnd w:id="334"/>
      <w:r>
        <w:rPr>
          <w:rFonts w:hint="cs"/>
          <w:rtl/>
        </w:rPr>
        <w:t>תרשמי לעצמך מה שאת רוצה.</w:t>
      </w:r>
    </w:p>
    <w:p w:rsidR="00AF51B8" w:rsidRDefault="00AF51B8" w:rsidP="00AF51B8">
      <w:pPr>
        <w:rPr>
          <w:rtl/>
        </w:rPr>
      </w:pPr>
    </w:p>
    <w:p w:rsidR="00AF51B8" w:rsidRDefault="00AF51B8" w:rsidP="00AF51B8">
      <w:pPr>
        <w:pStyle w:val="a4"/>
        <w:keepNext/>
        <w:rPr>
          <w:rtl/>
        </w:rPr>
      </w:pPr>
      <w:r w:rsidRPr="00AF51B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F51B8" w:rsidRDefault="00AF51B8" w:rsidP="00AF51B8">
      <w:pPr>
        <w:rPr>
          <w:rtl/>
        </w:rPr>
      </w:pPr>
    </w:p>
    <w:p w:rsidR="00AF51B8" w:rsidRDefault="00AF51B8" w:rsidP="00AF51B8">
      <w:pPr>
        <w:rPr>
          <w:rtl/>
        </w:rPr>
      </w:pPr>
      <w:r>
        <w:rPr>
          <w:rFonts w:hint="cs"/>
          <w:rtl/>
        </w:rPr>
        <w:t>למה שתגיד לי על אופן התנהלות החקירה בלבד?</w:t>
      </w:r>
    </w:p>
    <w:p w:rsidR="00AF51B8" w:rsidRDefault="00AF51B8" w:rsidP="00AF51B8">
      <w:pPr>
        <w:rPr>
          <w:rtl/>
        </w:rPr>
      </w:pPr>
    </w:p>
    <w:p w:rsidR="00AF51B8" w:rsidRDefault="00AF51B8" w:rsidP="00AF51B8">
      <w:pPr>
        <w:pStyle w:val="af6"/>
        <w:keepNext/>
        <w:rPr>
          <w:rtl/>
        </w:rPr>
      </w:pPr>
      <w:bookmarkStart w:id="335" w:name="ET_yor_6157_132"/>
      <w:r w:rsidRPr="00AF51B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F51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"/>
    </w:p>
    <w:p w:rsidR="00AF51B8" w:rsidRDefault="00AF51B8" w:rsidP="00AF51B8">
      <w:pPr>
        <w:pStyle w:val="KeepWithNext"/>
        <w:rPr>
          <w:rtl/>
        </w:rPr>
      </w:pPr>
    </w:p>
    <w:p w:rsidR="00AF51B8" w:rsidRDefault="00AF51B8" w:rsidP="00AF51B8">
      <w:pPr>
        <w:rPr>
          <w:rtl/>
        </w:rPr>
      </w:pPr>
      <w:r>
        <w:rPr>
          <w:rFonts w:hint="cs"/>
          <w:rtl/>
        </w:rPr>
        <w:t xml:space="preserve">בלי בלבד. </w:t>
      </w:r>
    </w:p>
    <w:p w:rsidR="000153C4" w:rsidRDefault="000153C4" w:rsidP="00AF51B8">
      <w:pPr>
        <w:rPr>
          <w:rtl/>
        </w:rPr>
      </w:pPr>
    </w:p>
    <w:p w:rsidR="00C14508" w:rsidRDefault="00C14508" w:rsidP="00C14508">
      <w:pPr>
        <w:pStyle w:val="-"/>
        <w:keepNext/>
        <w:rPr>
          <w:rtl/>
        </w:rPr>
      </w:pPr>
      <w:bookmarkStart w:id="336" w:name="ET_speakercontinue_6345_468"/>
      <w:r w:rsidRPr="00C14508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C145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6"/>
    </w:p>
    <w:p w:rsidR="00C14508" w:rsidRDefault="00C14508" w:rsidP="00C14508">
      <w:pPr>
        <w:pStyle w:val="KeepWithNext"/>
        <w:rPr>
          <w:rtl/>
        </w:rPr>
      </w:pPr>
    </w:p>
    <w:p w:rsidR="00C14508" w:rsidRDefault="00C14508" w:rsidP="00C14508">
      <w:pPr>
        <w:rPr>
          <w:rtl/>
        </w:rPr>
      </w:pPr>
      <w:bookmarkStart w:id="337" w:name="_ETM_Q1_3749971"/>
      <w:bookmarkEnd w:id="337"/>
      <w:r>
        <w:rPr>
          <w:rFonts w:hint="cs"/>
          <w:rtl/>
        </w:rPr>
        <w:t>מותר לי לרשום הערות.</w:t>
      </w:r>
    </w:p>
    <w:p w:rsidR="00C14508" w:rsidRPr="00C14508" w:rsidRDefault="00C14508" w:rsidP="00C14508">
      <w:pPr>
        <w:rPr>
          <w:rtl/>
        </w:rPr>
      </w:pPr>
    </w:p>
    <w:p w:rsidR="000153C4" w:rsidRDefault="000153C4" w:rsidP="000153C4">
      <w:pPr>
        <w:pStyle w:val="a4"/>
        <w:keepNext/>
        <w:rPr>
          <w:rtl/>
        </w:rPr>
      </w:pPr>
      <w:bookmarkStart w:id="338" w:name="ET_speaker_איתמר_גלבפיש_133"/>
      <w:r w:rsidRPr="000153C4">
        <w:rPr>
          <w:rStyle w:val="TagStyle"/>
          <w:rtl/>
        </w:rPr>
        <w:t xml:space="preserve"> &lt;&lt; דובר &gt;&gt; </w:t>
      </w:r>
      <w:r>
        <w:rPr>
          <w:rtl/>
        </w:rPr>
        <w:t>איתמר גלבפיש:</w:t>
      </w:r>
      <w:r w:rsidRPr="00015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:rsidR="000153C4" w:rsidRDefault="000153C4" w:rsidP="000153C4">
      <w:pPr>
        <w:pStyle w:val="KeepWithNext"/>
        <w:rPr>
          <w:rtl/>
        </w:rPr>
      </w:pPr>
    </w:p>
    <w:p w:rsidR="000153C4" w:rsidRDefault="000153C4" w:rsidP="00C14508">
      <w:pPr>
        <w:rPr>
          <w:rtl/>
        </w:rPr>
      </w:pPr>
      <w:r>
        <w:rPr>
          <w:rFonts w:hint="cs"/>
          <w:rtl/>
        </w:rPr>
        <w:t xml:space="preserve">דווקא </w:t>
      </w:r>
      <w:r w:rsidR="00C14508">
        <w:rPr>
          <w:rFonts w:hint="cs"/>
          <w:rtl/>
        </w:rPr>
        <w:t>מהדברים ש</w:t>
      </w:r>
      <w:r>
        <w:rPr>
          <w:rFonts w:hint="cs"/>
          <w:rtl/>
        </w:rPr>
        <w:t xml:space="preserve">ל חברת הכנסת גוטליב עולה דבר נכון. </w:t>
      </w:r>
      <w:r w:rsidR="00C14508">
        <w:rPr>
          <w:rFonts w:hint="cs"/>
          <w:rtl/>
        </w:rPr>
        <w:t xml:space="preserve">אנו יוצרים לראשונה איסור פלילי </w:t>
      </w:r>
      <w:r w:rsidR="00C14508">
        <w:rPr>
          <w:rtl/>
        </w:rPr>
        <w:t>–</w:t>
      </w:r>
      <w:r w:rsidR="00C14508">
        <w:rPr>
          <w:rFonts w:hint="cs"/>
          <w:rtl/>
        </w:rPr>
        <w:t xml:space="preserve"> </w:t>
      </w:r>
      <w:bookmarkStart w:id="339" w:name="_ETM_Q1_3757160"/>
      <w:bookmarkEnd w:id="339"/>
      <w:r w:rsidR="00C14508">
        <w:rPr>
          <w:rFonts w:hint="cs"/>
          <w:rtl/>
        </w:rPr>
        <w:t xml:space="preserve">ההוראה הראשונה היא איסור פלילי ולכן גם יש </w:t>
      </w:r>
      <w:bookmarkStart w:id="340" w:name="_ETM_Q1_3759566"/>
      <w:bookmarkEnd w:id="340"/>
      <w:r w:rsidR="00C14508">
        <w:rPr>
          <w:rFonts w:hint="cs"/>
          <w:rtl/>
        </w:rPr>
        <w:t xml:space="preserve">לנסח אותה </w:t>
      </w:r>
      <w:r>
        <w:rPr>
          <w:rFonts w:hint="cs"/>
          <w:rtl/>
        </w:rPr>
        <w:t>בא</w:t>
      </w:r>
      <w:r w:rsidR="00C14508">
        <w:rPr>
          <w:rFonts w:hint="cs"/>
          <w:rtl/>
        </w:rPr>
        <w:t>ו</w:t>
      </w:r>
      <w:r>
        <w:rPr>
          <w:rFonts w:hint="cs"/>
          <w:rtl/>
        </w:rPr>
        <w:t xml:space="preserve">פן הכי מדויק שיש. </w:t>
      </w:r>
    </w:p>
    <w:p w:rsidR="000153C4" w:rsidRDefault="000153C4" w:rsidP="000153C4">
      <w:pPr>
        <w:rPr>
          <w:rtl/>
        </w:rPr>
      </w:pPr>
    </w:p>
    <w:p w:rsidR="000153C4" w:rsidRDefault="000153C4" w:rsidP="000153C4">
      <w:pPr>
        <w:pStyle w:val="af6"/>
        <w:keepNext/>
        <w:rPr>
          <w:rtl/>
        </w:rPr>
      </w:pPr>
      <w:bookmarkStart w:id="341" w:name="ET_yor_6157_134"/>
      <w:r w:rsidRPr="000153C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153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"/>
    </w:p>
    <w:p w:rsidR="000153C4" w:rsidRDefault="000153C4" w:rsidP="000153C4">
      <w:pPr>
        <w:pStyle w:val="KeepWithNext"/>
        <w:rPr>
          <w:rtl/>
        </w:rPr>
      </w:pPr>
    </w:p>
    <w:p w:rsidR="000153C4" w:rsidRDefault="00C14508" w:rsidP="000153C4">
      <w:pPr>
        <w:rPr>
          <w:rtl/>
        </w:rPr>
      </w:pPr>
      <w:r>
        <w:rPr>
          <w:rFonts w:hint="cs"/>
          <w:rtl/>
        </w:rPr>
        <w:t xml:space="preserve">איסור פלילי הוא </w:t>
      </w:r>
      <w:r w:rsidR="000153C4">
        <w:rPr>
          <w:rFonts w:hint="cs"/>
          <w:rtl/>
        </w:rPr>
        <w:t>על הקלטה.</w:t>
      </w:r>
    </w:p>
    <w:p w:rsidR="000153C4" w:rsidRDefault="000153C4" w:rsidP="000153C4">
      <w:pPr>
        <w:rPr>
          <w:rtl/>
        </w:rPr>
      </w:pPr>
    </w:p>
    <w:p w:rsidR="000153C4" w:rsidRDefault="000153C4" w:rsidP="000153C4">
      <w:pPr>
        <w:pStyle w:val="-"/>
        <w:keepNext/>
        <w:rPr>
          <w:rtl/>
        </w:rPr>
      </w:pPr>
      <w:bookmarkStart w:id="342" w:name="ET_speakercontinue_איתמר_גלבפיש_135"/>
      <w:r w:rsidRPr="000153C4">
        <w:rPr>
          <w:rStyle w:val="TagStyle"/>
          <w:rtl/>
        </w:rPr>
        <w:t xml:space="preserve"> &lt;&lt; דובר_המשך &gt;&gt; </w:t>
      </w:r>
      <w:r>
        <w:rPr>
          <w:rtl/>
        </w:rPr>
        <w:t>איתמר גלבפיש:</w:t>
      </w:r>
      <w:r w:rsidRPr="000153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2"/>
    </w:p>
    <w:p w:rsidR="000153C4" w:rsidRDefault="000153C4" w:rsidP="000153C4">
      <w:pPr>
        <w:pStyle w:val="KeepWithNext"/>
        <w:rPr>
          <w:rtl/>
        </w:rPr>
      </w:pPr>
    </w:p>
    <w:p w:rsidR="000153C4" w:rsidRDefault="000153C4" w:rsidP="000153C4">
      <w:pPr>
        <w:rPr>
          <w:rtl/>
        </w:rPr>
      </w:pPr>
      <w:r>
        <w:rPr>
          <w:rFonts w:hint="cs"/>
          <w:rtl/>
        </w:rPr>
        <w:t>גם על התיעוד.</w:t>
      </w:r>
    </w:p>
    <w:p w:rsidR="000153C4" w:rsidRDefault="000153C4" w:rsidP="000153C4">
      <w:pPr>
        <w:rPr>
          <w:rtl/>
        </w:rPr>
      </w:pPr>
    </w:p>
    <w:p w:rsidR="000153C4" w:rsidRDefault="000153C4" w:rsidP="000153C4">
      <w:pPr>
        <w:pStyle w:val="af6"/>
        <w:keepNext/>
        <w:rPr>
          <w:rtl/>
        </w:rPr>
      </w:pPr>
      <w:bookmarkStart w:id="343" w:name="ET_yor_6157_136"/>
      <w:r w:rsidRPr="000153C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153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"/>
    </w:p>
    <w:p w:rsidR="000153C4" w:rsidRDefault="000153C4" w:rsidP="000153C4">
      <w:pPr>
        <w:pStyle w:val="KeepWithNext"/>
        <w:rPr>
          <w:rtl/>
        </w:rPr>
      </w:pPr>
    </w:p>
    <w:p w:rsidR="000153C4" w:rsidRDefault="000153C4" w:rsidP="00C14508">
      <w:pPr>
        <w:rPr>
          <w:rtl/>
        </w:rPr>
      </w:pPr>
      <w:r>
        <w:rPr>
          <w:rFonts w:hint="cs"/>
          <w:rtl/>
        </w:rPr>
        <w:t xml:space="preserve">לא. על ההקלטה. </w:t>
      </w:r>
      <w:r w:rsidR="00C14508">
        <w:rPr>
          <w:rFonts w:hint="cs"/>
          <w:rtl/>
        </w:rPr>
        <w:t>הקלטת כן או</w:t>
      </w:r>
      <w:bookmarkStart w:id="344" w:name="_ETM_Q1_3777767"/>
      <w:bookmarkEnd w:id="344"/>
      <w:r w:rsidR="00C14508">
        <w:rPr>
          <w:rFonts w:hint="cs"/>
          <w:rtl/>
        </w:rPr>
        <w:t xml:space="preserve"> לא. </w:t>
      </w:r>
      <w:r>
        <w:rPr>
          <w:rFonts w:hint="cs"/>
          <w:rtl/>
        </w:rPr>
        <w:t>זה בדיוק העני</w:t>
      </w:r>
      <w:r w:rsidR="00C14508">
        <w:rPr>
          <w:rFonts w:hint="cs"/>
          <w:rtl/>
        </w:rPr>
        <w:t>י</w:t>
      </w:r>
      <w:r>
        <w:rPr>
          <w:rFonts w:hint="cs"/>
          <w:rtl/>
        </w:rPr>
        <w:t>ן. טלי, אני עונה לך ונניח לזה. אומר משרד המש</w:t>
      </w:r>
      <w:r w:rsidR="00C14508">
        <w:rPr>
          <w:rFonts w:hint="cs"/>
          <w:rtl/>
        </w:rPr>
        <w:t>פ</w:t>
      </w:r>
      <w:r>
        <w:rPr>
          <w:rFonts w:hint="cs"/>
          <w:rtl/>
        </w:rPr>
        <w:t xml:space="preserve">טים, </w:t>
      </w:r>
      <w:r w:rsidR="00C14508">
        <w:rPr>
          <w:rFonts w:hint="cs"/>
          <w:rtl/>
        </w:rPr>
        <w:t xml:space="preserve">אומרת </w:t>
      </w:r>
      <w:r>
        <w:rPr>
          <w:rFonts w:hint="cs"/>
          <w:rtl/>
        </w:rPr>
        <w:t>הממשלה: אנ</w:t>
      </w:r>
      <w:r w:rsidR="00C14508">
        <w:rPr>
          <w:rFonts w:hint="cs"/>
          <w:rtl/>
        </w:rPr>
        <w:t>י</w:t>
      </w:r>
      <w:r>
        <w:rPr>
          <w:rFonts w:hint="cs"/>
          <w:rtl/>
        </w:rPr>
        <w:t xml:space="preserve"> רוצה להכניס </w:t>
      </w:r>
      <w:r w:rsidR="00C14508">
        <w:rPr>
          <w:rFonts w:hint="cs"/>
          <w:rtl/>
        </w:rPr>
        <w:t xml:space="preserve">אותו </w:t>
      </w:r>
      <w:r>
        <w:rPr>
          <w:rFonts w:hint="cs"/>
          <w:rtl/>
        </w:rPr>
        <w:t>לחדר כ</w:t>
      </w:r>
      <w:r w:rsidR="00C14508">
        <w:rPr>
          <w:rFonts w:hint="cs"/>
          <w:rtl/>
        </w:rPr>
        <w:t>די</w:t>
      </w:r>
      <w:r>
        <w:rPr>
          <w:rFonts w:hint="cs"/>
          <w:rtl/>
        </w:rPr>
        <w:t xml:space="preserve"> לשמור על זכוי</w:t>
      </w:r>
      <w:r w:rsidR="00C14508">
        <w:rPr>
          <w:rFonts w:hint="cs"/>
          <w:rtl/>
        </w:rPr>
        <w:t>ו</w:t>
      </w:r>
      <w:r>
        <w:rPr>
          <w:rFonts w:hint="cs"/>
          <w:rtl/>
        </w:rPr>
        <w:t>ת הקטין. כדי להיות שם כדי להרי</w:t>
      </w:r>
      <w:r w:rsidR="00C14508">
        <w:rPr>
          <w:rFonts w:hint="cs"/>
          <w:rtl/>
        </w:rPr>
        <w:t>ם</w:t>
      </w:r>
      <w:r>
        <w:rPr>
          <w:rFonts w:hint="cs"/>
          <w:rtl/>
        </w:rPr>
        <w:t xml:space="preserve"> את הדגל במקר</w:t>
      </w:r>
      <w:r w:rsidR="006E5690">
        <w:rPr>
          <w:rFonts w:hint="cs"/>
          <w:rtl/>
        </w:rPr>
        <w:t>ים</w:t>
      </w:r>
      <w:r>
        <w:rPr>
          <w:rFonts w:hint="cs"/>
          <w:rtl/>
        </w:rPr>
        <w:t xml:space="preserve"> האמורים בסעיף ח. שהוא יהיה שם כדי להרים את הדגל. </w:t>
      </w:r>
      <w:r w:rsidR="00C14508">
        <w:rPr>
          <w:rFonts w:hint="cs"/>
          <w:rtl/>
        </w:rPr>
        <w:t xml:space="preserve">אני לא מכניסה אותו </w:t>
      </w:r>
      <w:r w:rsidR="00C14508">
        <w:rPr>
          <w:rtl/>
        </w:rPr>
        <w:t>–</w:t>
      </w:r>
      <w:r w:rsidR="00C14508">
        <w:rPr>
          <w:rFonts w:hint="cs"/>
          <w:rtl/>
        </w:rPr>
        <w:t xml:space="preserve"> כך הם אומרים </w:t>
      </w:r>
      <w:r w:rsidR="00C14508">
        <w:rPr>
          <w:rtl/>
        </w:rPr>
        <w:t>–</w:t>
      </w:r>
      <w:r w:rsidR="00C14508">
        <w:rPr>
          <w:rFonts w:hint="cs"/>
          <w:rtl/>
        </w:rPr>
        <w:t xml:space="preserve"> כדי שיתחיל </w:t>
      </w:r>
      <w:r>
        <w:rPr>
          <w:rFonts w:hint="cs"/>
          <w:rtl/>
        </w:rPr>
        <w:t xml:space="preserve">לבנות קווי הגנה, לבדוק אליביים. לכן בהתחלה אמרו </w:t>
      </w:r>
      <w:r w:rsidR="00C14508">
        <w:rPr>
          <w:rFonts w:hint="cs"/>
          <w:rtl/>
        </w:rPr>
        <w:t xml:space="preserve">תמסרו לנו את כל הרשימות, נוודא </w:t>
      </w:r>
      <w:bookmarkStart w:id="345" w:name="_ETM_Q1_3814102"/>
      <w:bookmarkEnd w:id="345"/>
      <w:r w:rsidR="00C14508">
        <w:rPr>
          <w:rFonts w:hint="cs"/>
          <w:rtl/>
        </w:rPr>
        <w:t xml:space="preserve">שהכול קשור </w:t>
      </w:r>
      <w:r>
        <w:rPr>
          <w:rFonts w:hint="cs"/>
          <w:rtl/>
        </w:rPr>
        <w:t xml:space="preserve">לחקירה ולא שום דבר. אמרנו: למסור את החקירות אני לא מוכן. </w:t>
      </w:r>
      <w:r w:rsidR="00C14508">
        <w:rPr>
          <w:rFonts w:hint="cs"/>
          <w:rtl/>
        </w:rPr>
        <w:t xml:space="preserve">מצד אחד. </w:t>
      </w:r>
      <w:r>
        <w:rPr>
          <w:rFonts w:hint="cs"/>
          <w:rtl/>
        </w:rPr>
        <w:t>מ</w:t>
      </w:r>
      <w:r w:rsidR="00C14508">
        <w:rPr>
          <w:rFonts w:hint="cs"/>
          <w:rtl/>
        </w:rPr>
        <w:t>צ</w:t>
      </w:r>
      <w:r>
        <w:rPr>
          <w:rFonts w:hint="cs"/>
          <w:rtl/>
        </w:rPr>
        <w:t xml:space="preserve">ד שני אנו </w:t>
      </w:r>
      <w:r w:rsidR="00C14508">
        <w:rPr>
          <w:rFonts w:hint="cs"/>
          <w:rtl/>
        </w:rPr>
        <w:t>ר</w:t>
      </w:r>
      <w:r>
        <w:rPr>
          <w:rFonts w:hint="cs"/>
          <w:rtl/>
        </w:rPr>
        <w:t xml:space="preserve">וצים הכוונה </w:t>
      </w:r>
      <w:r w:rsidR="00C14508">
        <w:rPr>
          <w:rFonts w:hint="cs"/>
          <w:rtl/>
        </w:rPr>
        <w:t xml:space="preserve">לא ברמת האיסור הפלילי כמו </w:t>
      </w:r>
      <w:bookmarkStart w:id="346" w:name="_ETM_Q1_3824149"/>
      <w:bookmarkEnd w:id="346"/>
      <w:r w:rsidR="00C14508">
        <w:rPr>
          <w:rFonts w:hint="cs"/>
          <w:rtl/>
        </w:rPr>
        <w:t xml:space="preserve">הקלטה אבל הכוונה </w:t>
      </w:r>
      <w:r>
        <w:rPr>
          <w:rFonts w:hint="cs"/>
          <w:rtl/>
        </w:rPr>
        <w:t xml:space="preserve">למה הוא כן שם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14508">
        <w:rPr>
          <w:rFonts w:hint="cs"/>
          <w:rtl/>
        </w:rPr>
        <w:t xml:space="preserve">כדי </w:t>
      </w:r>
      <w:r>
        <w:rPr>
          <w:rFonts w:hint="cs"/>
          <w:rtl/>
        </w:rPr>
        <w:t>לרשום הער</w:t>
      </w:r>
      <w:r w:rsidR="00C14508">
        <w:rPr>
          <w:rFonts w:hint="cs"/>
          <w:rtl/>
        </w:rPr>
        <w:t>ו</w:t>
      </w:r>
      <w:r>
        <w:rPr>
          <w:rFonts w:hint="cs"/>
          <w:rtl/>
        </w:rPr>
        <w:t xml:space="preserve">ות על אופן ההתנהלות. לא כדי לתעד כי זה אסור לו לפי סעיף ז ברמת הסטנוגרמה וגם לא </w:t>
      </w:r>
      <w:r w:rsidR="00C14508">
        <w:rPr>
          <w:rFonts w:hint="cs"/>
          <w:rtl/>
        </w:rPr>
        <w:t xml:space="preserve">כדי </w:t>
      </w:r>
      <w:r>
        <w:rPr>
          <w:rFonts w:hint="cs"/>
          <w:rtl/>
        </w:rPr>
        <w:t>להתחיל כתב הגנה, בדיקות אליבי</w:t>
      </w:r>
      <w:r w:rsidR="00C14508">
        <w:rPr>
          <w:rFonts w:hint="cs"/>
          <w:rtl/>
        </w:rPr>
        <w:t>י</w:t>
      </w:r>
      <w:r>
        <w:rPr>
          <w:rFonts w:hint="cs"/>
          <w:rtl/>
        </w:rPr>
        <w:t xml:space="preserve">ם וכו'. </w:t>
      </w:r>
      <w:r w:rsidR="00C14508">
        <w:rPr>
          <w:rFonts w:hint="cs"/>
          <w:rtl/>
        </w:rPr>
        <w:t xml:space="preserve">זו לא המטרה. </w:t>
      </w:r>
      <w:r>
        <w:rPr>
          <w:rFonts w:hint="cs"/>
          <w:rtl/>
        </w:rPr>
        <w:t xml:space="preserve">אממה, </w:t>
      </w:r>
      <w:r w:rsidR="00C14508">
        <w:rPr>
          <w:rFonts w:hint="cs"/>
          <w:rtl/>
        </w:rPr>
        <w:t xml:space="preserve">גזירה שאין </w:t>
      </w:r>
      <w:bookmarkStart w:id="347" w:name="_ETM_Q1_3847804"/>
      <w:bookmarkEnd w:id="347"/>
      <w:r w:rsidR="00C14508">
        <w:rPr>
          <w:rFonts w:hint="cs"/>
          <w:rtl/>
        </w:rPr>
        <w:t xml:space="preserve">הציבור יכול לעמוד </w:t>
      </w:r>
      <w:r>
        <w:rPr>
          <w:rFonts w:hint="cs"/>
          <w:rtl/>
        </w:rPr>
        <w:t xml:space="preserve">בה </w:t>
      </w:r>
      <w:r w:rsidR="00C14508">
        <w:rPr>
          <w:rFonts w:hint="cs"/>
          <w:rtl/>
        </w:rPr>
        <w:t xml:space="preserve">וגם אי אפשר לצפות מסנגור שנכנס לחדר </w:t>
      </w:r>
      <w:bookmarkStart w:id="348" w:name="_ETM_Q1_3852251"/>
      <w:bookmarkEnd w:id="348"/>
      <w:r w:rsidR="00C14508">
        <w:rPr>
          <w:rFonts w:hint="cs"/>
          <w:rtl/>
        </w:rPr>
        <w:t xml:space="preserve">שמזהה שכל הקו נגד הלקוח שלו נפל </w:t>
      </w:r>
      <w:r>
        <w:rPr>
          <w:rFonts w:hint="cs"/>
          <w:rtl/>
        </w:rPr>
        <w:t>כי איזה משהו נאמר שם שמתברר שאין קייס ו</w:t>
      </w:r>
      <w:r w:rsidR="00C14508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צריך להיות שם, </w:t>
      </w:r>
      <w:r w:rsidR="00C14508">
        <w:rPr>
          <w:rFonts w:hint="cs"/>
          <w:rtl/>
        </w:rPr>
        <w:t xml:space="preserve">בין היתר כדי למנוע הודאות שווא נגיד לו: לא, תעצום עיניים, אל תרשום ואל </w:t>
      </w:r>
      <w:r>
        <w:rPr>
          <w:rFonts w:hint="cs"/>
          <w:rtl/>
        </w:rPr>
        <w:t>תזכור</w:t>
      </w:r>
      <w:r w:rsidR="00C14508">
        <w:rPr>
          <w:rFonts w:hint="cs"/>
          <w:rtl/>
        </w:rPr>
        <w:t>,</w:t>
      </w:r>
      <w:r>
        <w:rPr>
          <w:rFonts w:hint="cs"/>
          <w:rtl/>
        </w:rPr>
        <w:t xml:space="preserve"> כאילו לא היה. זה גזירה שהציב</w:t>
      </w:r>
      <w:r w:rsidR="00C14508">
        <w:rPr>
          <w:rFonts w:hint="cs"/>
          <w:rtl/>
        </w:rPr>
        <w:t>ו</w:t>
      </w:r>
      <w:r>
        <w:rPr>
          <w:rFonts w:hint="cs"/>
          <w:rtl/>
        </w:rPr>
        <w:t xml:space="preserve">ר לא יכול לעמוד בה. </w:t>
      </w:r>
      <w:r w:rsidR="00C14508">
        <w:rPr>
          <w:rFonts w:hint="cs"/>
          <w:rtl/>
        </w:rPr>
        <w:t>אז מצד אחד אנחנו משאיר</w:t>
      </w:r>
      <w:r w:rsidR="00830B4E">
        <w:rPr>
          <w:rFonts w:hint="cs"/>
          <w:rtl/>
        </w:rPr>
        <w:t>ים</w:t>
      </w:r>
      <w:r w:rsidR="00C14508">
        <w:rPr>
          <w:rFonts w:hint="cs"/>
          <w:rtl/>
        </w:rPr>
        <w:t xml:space="preserve"> את האמירה </w:t>
      </w:r>
      <w:bookmarkStart w:id="349" w:name="_ETM_Q1_3869708"/>
      <w:bookmarkEnd w:id="349"/>
      <w:r w:rsidR="00C14508">
        <w:rPr>
          <w:rFonts w:hint="cs"/>
          <w:rtl/>
        </w:rPr>
        <w:t>שהוא אמור לרשום הערות על אופן התנהלות החקי</w:t>
      </w:r>
      <w:r>
        <w:rPr>
          <w:rFonts w:hint="cs"/>
          <w:rtl/>
        </w:rPr>
        <w:t>ר</w:t>
      </w:r>
      <w:r w:rsidR="00C14508">
        <w:rPr>
          <w:rFonts w:hint="cs"/>
          <w:rtl/>
        </w:rPr>
        <w:t>ה. מצד שני בתוך עמנו אנו חיי</w:t>
      </w:r>
      <w:r>
        <w:rPr>
          <w:rFonts w:hint="cs"/>
          <w:rtl/>
        </w:rPr>
        <w:t xml:space="preserve">ם </w:t>
      </w:r>
      <w:r w:rsidR="00C14508">
        <w:rPr>
          <w:rFonts w:hint="cs"/>
          <w:rtl/>
        </w:rPr>
        <w:t>ו</w:t>
      </w:r>
      <w:r>
        <w:rPr>
          <w:rFonts w:hint="cs"/>
          <w:rtl/>
        </w:rPr>
        <w:t xml:space="preserve">יודעים איפה עובר הגבול בין </w:t>
      </w:r>
      <w:r w:rsidR="00C14508">
        <w:rPr>
          <w:rFonts w:hint="cs"/>
          <w:rtl/>
        </w:rPr>
        <w:t xml:space="preserve">תיעוד לבין אופן התנהלות החקירה </w:t>
      </w:r>
      <w:bookmarkStart w:id="350" w:name="_ETM_Q1_3881905"/>
      <w:bookmarkEnd w:id="350"/>
      <w:r w:rsidR="00C14508">
        <w:rPr>
          <w:rtl/>
        </w:rPr>
        <w:t>–</w:t>
      </w:r>
      <w:r w:rsidR="00C14508">
        <w:rPr>
          <w:rFonts w:hint="cs"/>
          <w:rtl/>
        </w:rPr>
        <w:t xml:space="preserve"> זה טווח מאוד רחב ואנחנו אומרים, בסופו של דבר</w:t>
      </w:r>
      <w:r>
        <w:rPr>
          <w:rFonts w:hint="cs"/>
          <w:rtl/>
        </w:rPr>
        <w:t xml:space="preserve"> מי שיכריע בזה כמו בהרבה תחומי סנגור </w:t>
      </w:r>
      <w:r w:rsidR="00C14508">
        <w:rPr>
          <w:rFonts w:hint="cs"/>
          <w:rtl/>
        </w:rPr>
        <w:t xml:space="preserve">יהיה הסנגור והאתיקה </w:t>
      </w:r>
      <w:bookmarkStart w:id="351" w:name="_ETM_Q1_3889710"/>
      <w:bookmarkEnd w:id="351"/>
      <w:r w:rsidR="00C14508">
        <w:rPr>
          <w:rFonts w:hint="cs"/>
          <w:rtl/>
        </w:rPr>
        <w:t xml:space="preserve">שלו ולא המשטרה שתעבור </w:t>
      </w:r>
      <w:r>
        <w:rPr>
          <w:rFonts w:hint="cs"/>
          <w:rtl/>
        </w:rPr>
        <w:t>על הרשימות. זו הצעה שהסנגוריה חיה איתה בשלום, הארגונים, ה</w:t>
      </w:r>
      <w:r w:rsidR="00C14508">
        <w:rPr>
          <w:rFonts w:hint="cs"/>
          <w:rtl/>
        </w:rPr>
        <w:t>מ</w:t>
      </w:r>
      <w:r>
        <w:rPr>
          <w:rFonts w:hint="cs"/>
          <w:rtl/>
        </w:rPr>
        <w:t xml:space="preserve">משלה, המשטרה פחות או יותר </w:t>
      </w:r>
      <w:r>
        <w:rPr>
          <w:rtl/>
        </w:rPr>
        <w:t>–</w:t>
      </w:r>
      <w:r>
        <w:rPr>
          <w:rFonts w:hint="cs"/>
          <w:rtl/>
        </w:rPr>
        <w:t xml:space="preserve"> הייתה רוצה ק</w:t>
      </w:r>
      <w:r w:rsidR="00C14508">
        <w:rPr>
          <w:rFonts w:hint="cs"/>
          <w:rtl/>
        </w:rPr>
        <w:t>צת</w:t>
      </w:r>
      <w:r>
        <w:rPr>
          <w:rFonts w:hint="cs"/>
          <w:rtl/>
        </w:rPr>
        <w:t xml:space="preserve"> יותר כלי אכיפה. לנסות לעשות מדויק. מותר </w:t>
      </w:r>
      <w:r w:rsidR="00C14508">
        <w:rPr>
          <w:rFonts w:hint="cs"/>
          <w:rtl/>
        </w:rPr>
        <w:t xml:space="preserve">לך </w:t>
      </w:r>
      <w:r>
        <w:rPr>
          <w:rFonts w:hint="cs"/>
          <w:rtl/>
        </w:rPr>
        <w:t xml:space="preserve">לכתוב </w:t>
      </w:r>
      <w:r w:rsidR="00C14508">
        <w:rPr>
          <w:rFonts w:hint="cs"/>
          <w:rtl/>
        </w:rPr>
        <w:t xml:space="preserve">א' ולא ב' ולא ג' כשאין מי שיאכוף את זה </w:t>
      </w:r>
      <w:r>
        <w:rPr>
          <w:rFonts w:hint="cs"/>
          <w:rtl/>
        </w:rPr>
        <w:t>בעיניי זה לא נכון.</w:t>
      </w:r>
    </w:p>
    <w:p w:rsidR="000153C4" w:rsidRDefault="000153C4" w:rsidP="000153C4">
      <w:pPr>
        <w:rPr>
          <w:rtl/>
        </w:rPr>
      </w:pPr>
    </w:p>
    <w:p w:rsidR="000153C4" w:rsidRDefault="000153C4" w:rsidP="000153C4">
      <w:pPr>
        <w:pStyle w:val="a4"/>
        <w:keepNext/>
        <w:rPr>
          <w:rtl/>
        </w:rPr>
      </w:pPr>
      <w:bookmarkStart w:id="352" w:name="ET_speaker_6150_137"/>
      <w:r w:rsidRPr="000153C4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015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"/>
    </w:p>
    <w:p w:rsidR="000153C4" w:rsidRDefault="000153C4" w:rsidP="000153C4">
      <w:pPr>
        <w:pStyle w:val="KeepWithNext"/>
        <w:rPr>
          <w:rtl/>
        </w:rPr>
      </w:pPr>
    </w:p>
    <w:p w:rsidR="000153C4" w:rsidRDefault="000153C4" w:rsidP="00C14508">
      <w:pPr>
        <w:rPr>
          <w:rtl/>
        </w:rPr>
      </w:pPr>
      <w:r>
        <w:rPr>
          <w:rFonts w:hint="cs"/>
          <w:rtl/>
        </w:rPr>
        <w:t>הבלבד לא יפריע למה שאתה אומר.</w:t>
      </w:r>
      <w:r w:rsidR="00C14508">
        <w:rPr>
          <w:rFonts w:hint="cs"/>
          <w:rtl/>
        </w:rPr>
        <w:t xml:space="preserve"> רק יכוון את עורך </w:t>
      </w:r>
      <w:bookmarkStart w:id="353" w:name="_ETM_Q1_3920539"/>
      <w:bookmarkEnd w:id="353"/>
      <w:r w:rsidR="00C14508">
        <w:rPr>
          <w:rFonts w:hint="cs"/>
          <w:rtl/>
        </w:rPr>
        <w:t>הדין להבין שצריך רק את אופן התנהלות החקירה ולא יותר מזה. הבלבד פותח כפי שאמר איתמר.</w:t>
      </w:r>
    </w:p>
    <w:p w:rsidR="000153C4" w:rsidRDefault="000153C4" w:rsidP="000153C4">
      <w:pPr>
        <w:rPr>
          <w:rtl/>
        </w:rPr>
      </w:pPr>
    </w:p>
    <w:p w:rsidR="000153C4" w:rsidRDefault="000153C4" w:rsidP="000153C4">
      <w:pPr>
        <w:pStyle w:val="af6"/>
        <w:keepNext/>
        <w:rPr>
          <w:rtl/>
        </w:rPr>
      </w:pPr>
      <w:bookmarkStart w:id="354" w:name="ET_yor_6157_138"/>
      <w:r w:rsidRPr="000153C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153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"/>
    </w:p>
    <w:p w:rsidR="000153C4" w:rsidRDefault="000153C4" w:rsidP="000153C4">
      <w:pPr>
        <w:pStyle w:val="KeepWithNext"/>
        <w:rPr>
          <w:rtl/>
        </w:rPr>
      </w:pPr>
    </w:p>
    <w:p w:rsidR="000153C4" w:rsidRDefault="000153C4" w:rsidP="00C14508">
      <w:pPr>
        <w:rPr>
          <w:rtl/>
        </w:rPr>
      </w:pPr>
      <w:r>
        <w:rPr>
          <w:rFonts w:hint="cs"/>
          <w:rtl/>
        </w:rPr>
        <w:t>צודקת. רק שבכל מקרה שבו יש ספק ותוגש תלונה יתחילו ויכוח</w:t>
      </w:r>
      <w:r w:rsidR="00C14508">
        <w:rPr>
          <w:rFonts w:hint="cs"/>
          <w:rtl/>
        </w:rPr>
        <w:t xml:space="preserve"> על השאלה- - </w:t>
      </w:r>
      <w:bookmarkStart w:id="355" w:name="_ETM_Q1_3934348"/>
      <w:bookmarkEnd w:id="355"/>
    </w:p>
    <w:p w:rsidR="000153C4" w:rsidRDefault="000153C4" w:rsidP="000153C4">
      <w:pPr>
        <w:rPr>
          <w:rtl/>
        </w:rPr>
      </w:pPr>
    </w:p>
    <w:p w:rsidR="000153C4" w:rsidRDefault="000153C4" w:rsidP="000153C4">
      <w:pPr>
        <w:pStyle w:val="-"/>
        <w:keepNext/>
        <w:rPr>
          <w:rtl/>
        </w:rPr>
      </w:pPr>
      <w:bookmarkStart w:id="356" w:name="ET_speakercontinue_6150_139"/>
      <w:r w:rsidRPr="000153C4">
        <w:rPr>
          <w:rStyle w:val="TagStyle"/>
          <w:rtl/>
        </w:rPr>
        <w:t xml:space="preserve"> &lt;&lt; דובר_המשך &gt;&gt; </w:t>
      </w:r>
      <w:r>
        <w:rPr>
          <w:rtl/>
        </w:rPr>
        <w:t>מיכל מרים וולדיגר (הציונות הדתית):</w:t>
      </w:r>
      <w:r w:rsidRPr="000153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6"/>
    </w:p>
    <w:p w:rsidR="000153C4" w:rsidRDefault="000153C4" w:rsidP="000153C4">
      <w:pPr>
        <w:pStyle w:val="KeepWithNext"/>
        <w:rPr>
          <w:rtl/>
        </w:rPr>
      </w:pPr>
    </w:p>
    <w:p w:rsidR="000153C4" w:rsidRDefault="000153C4" w:rsidP="00C14508">
      <w:pPr>
        <w:rPr>
          <w:rtl/>
        </w:rPr>
      </w:pPr>
      <w:r>
        <w:rPr>
          <w:rFonts w:hint="cs"/>
          <w:rtl/>
        </w:rPr>
        <w:t>ניתן לפרקטיק</w:t>
      </w:r>
      <w:r w:rsidR="00C14508">
        <w:rPr>
          <w:rFonts w:hint="cs"/>
          <w:rtl/>
        </w:rPr>
        <w:t>ה</w:t>
      </w:r>
      <w:r>
        <w:rPr>
          <w:rFonts w:hint="cs"/>
          <w:rtl/>
        </w:rPr>
        <w:t xml:space="preserve"> לעשות את שלו. </w:t>
      </w:r>
      <w:r w:rsidR="00C14508">
        <w:rPr>
          <w:rFonts w:hint="cs"/>
          <w:rtl/>
        </w:rPr>
        <w:t xml:space="preserve">אתה מבהיר כאמירה מאוד ברורה </w:t>
      </w:r>
      <w:r w:rsidR="00C14508">
        <w:rPr>
          <w:rtl/>
        </w:rPr>
        <w:t>–</w:t>
      </w:r>
      <w:r w:rsidR="00C14508">
        <w:rPr>
          <w:rFonts w:hint="cs"/>
          <w:rtl/>
        </w:rPr>
        <w:t xml:space="preserve"> מותר לכם רק לכתוב </w:t>
      </w:r>
      <w:r>
        <w:rPr>
          <w:rFonts w:hint="cs"/>
          <w:rtl/>
        </w:rPr>
        <w:t xml:space="preserve">על התנהלות החקירה ולא מעבר לזה. </w:t>
      </w:r>
      <w:r w:rsidR="00C14508">
        <w:rPr>
          <w:rFonts w:hint="cs"/>
          <w:rtl/>
        </w:rPr>
        <w:t>מקווה שלא יהיה ספק ו</w:t>
      </w:r>
      <w:r>
        <w:rPr>
          <w:rFonts w:hint="cs"/>
          <w:rtl/>
        </w:rPr>
        <w:t xml:space="preserve">אם יש ספק </w:t>
      </w:r>
      <w:r w:rsidR="00C14508">
        <w:rPr>
          <w:rFonts w:hint="cs"/>
          <w:rtl/>
        </w:rPr>
        <w:t>מ</w:t>
      </w:r>
      <w:r>
        <w:rPr>
          <w:rFonts w:hint="cs"/>
          <w:rtl/>
        </w:rPr>
        <w:t xml:space="preserve">ישהו יבדוק את זה. אתה מוריד את </w:t>
      </w:r>
      <w:r w:rsidR="00C14508">
        <w:rPr>
          <w:rFonts w:hint="cs"/>
          <w:rtl/>
        </w:rPr>
        <w:t>ה</w:t>
      </w:r>
      <w:r>
        <w:rPr>
          <w:rFonts w:hint="cs"/>
          <w:rtl/>
        </w:rPr>
        <w:t xml:space="preserve">בלבד </w:t>
      </w:r>
      <w:r>
        <w:rPr>
          <w:rtl/>
        </w:rPr>
        <w:t>–</w:t>
      </w:r>
      <w:r>
        <w:rPr>
          <w:rFonts w:hint="cs"/>
          <w:rtl/>
        </w:rPr>
        <w:t xml:space="preserve"> פתח</w:t>
      </w:r>
      <w:r w:rsidR="00C14508">
        <w:rPr>
          <w:rFonts w:hint="cs"/>
          <w:rtl/>
        </w:rPr>
        <w:t>ת</w:t>
      </w:r>
      <w:r>
        <w:rPr>
          <w:rFonts w:hint="cs"/>
          <w:rtl/>
        </w:rPr>
        <w:t xml:space="preserve"> את זה.</w:t>
      </w:r>
    </w:p>
    <w:p w:rsidR="000153C4" w:rsidRDefault="000153C4" w:rsidP="000153C4">
      <w:pPr>
        <w:rPr>
          <w:rtl/>
        </w:rPr>
      </w:pPr>
    </w:p>
    <w:p w:rsidR="000153C4" w:rsidRDefault="000153C4" w:rsidP="000153C4">
      <w:pPr>
        <w:pStyle w:val="af6"/>
        <w:keepNext/>
        <w:rPr>
          <w:rtl/>
        </w:rPr>
      </w:pPr>
      <w:bookmarkStart w:id="357" w:name="ET_yor_6157_140"/>
      <w:r w:rsidRPr="000153C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153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"/>
    </w:p>
    <w:p w:rsidR="000153C4" w:rsidRDefault="000153C4" w:rsidP="000153C4">
      <w:pPr>
        <w:pStyle w:val="KeepWithNext"/>
        <w:rPr>
          <w:rtl/>
        </w:rPr>
      </w:pPr>
    </w:p>
    <w:p w:rsidR="000153C4" w:rsidRDefault="00C14508" w:rsidP="000153C4">
      <w:pPr>
        <w:rPr>
          <w:rtl/>
        </w:rPr>
      </w:pPr>
      <w:r>
        <w:rPr>
          <w:rFonts w:hint="cs"/>
          <w:rtl/>
        </w:rPr>
        <w:t xml:space="preserve">המשטרה אומרת: אני רוצה לדעת, אם אני חושדת שהוא חורג מזה, </w:t>
      </w:r>
      <w:r w:rsidR="000153C4">
        <w:rPr>
          <w:rFonts w:hint="cs"/>
          <w:rtl/>
        </w:rPr>
        <w:t>אני רוצה שאוכל לתפוס לו את הניירות.</w:t>
      </w:r>
    </w:p>
    <w:p w:rsidR="000153C4" w:rsidRDefault="000153C4" w:rsidP="000153C4">
      <w:pPr>
        <w:rPr>
          <w:rtl/>
        </w:rPr>
      </w:pPr>
    </w:p>
    <w:p w:rsidR="000153C4" w:rsidRDefault="000153C4" w:rsidP="000153C4">
      <w:pPr>
        <w:pStyle w:val="-"/>
        <w:keepNext/>
        <w:rPr>
          <w:rtl/>
        </w:rPr>
      </w:pPr>
      <w:bookmarkStart w:id="358" w:name="ET_speakercontinue_6150_141"/>
      <w:r w:rsidRPr="000153C4">
        <w:rPr>
          <w:rStyle w:val="TagStyle"/>
          <w:rtl/>
        </w:rPr>
        <w:t xml:space="preserve"> &lt;&lt; דובר_המשך &gt;&gt; </w:t>
      </w:r>
      <w:r>
        <w:rPr>
          <w:rtl/>
        </w:rPr>
        <w:t>מיכל מרים וולדיגר (הציונות הדתית):</w:t>
      </w:r>
      <w:r w:rsidRPr="000153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8"/>
    </w:p>
    <w:p w:rsidR="000153C4" w:rsidRDefault="000153C4" w:rsidP="000153C4">
      <w:pPr>
        <w:pStyle w:val="KeepWithNext"/>
        <w:rPr>
          <w:rtl/>
        </w:rPr>
      </w:pPr>
    </w:p>
    <w:p w:rsidR="000153C4" w:rsidRDefault="000153C4" w:rsidP="000153C4">
      <w:pPr>
        <w:rPr>
          <w:rtl/>
        </w:rPr>
      </w:pPr>
      <w:r>
        <w:rPr>
          <w:rFonts w:hint="cs"/>
          <w:rtl/>
        </w:rPr>
        <w:t>אתה לא מאפשר את זה.</w:t>
      </w:r>
    </w:p>
    <w:p w:rsidR="000153C4" w:rsidRDefault="000153C4" w:rsidP="000153C4">
      <w:pPr>
        <w:rPr>
          <w:rtl/>
        </w:rPr>
      </w:pPr>
    </w:p>
    <w:p w:rsidR="000153C4" w:rsidRDefault="000153C4" w:rsidP="000153C4">
      <w:pPr>
        <w:pStyle w:val="af9"/>
        <w:keepNext/>
        <w:rPr>
          <w:rtl/>
        </w:rPr>
      </w:pPr>
      <w:bookmarkStart w:id="359" w:name="ET_guest_514867_142"/>
      <w:r w:rsidRPr="000153C4">
        <w:rPr>
          <w:rStyle w:val="TagStyle"/>
          <w:rtl/>
        </w:rPr>
        <w:t xml:space="preserve"> &lt;&lt; אורח &gt;&gt; </w:t>
      </w:r>
      <w:r>
        <w:rPr>
          <w:rtl/>
        </w:rPr>
        <w:t>דנה צרנובלסקי:</w:t>
      </w:r>
      <w:r w:rsidRPr="000153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9"/>
    </w:p>
    <w:p w:rsidR="000153C4" w:rsidRDefault="000153C4" w:rsidP="000153C4">
      <w:pPr>
        <w:pStyle w:val="KeepWithNext"/>
        <w:rPr>
          <w:rtl/>
        </w:rPr>
      </w:pPr>
    </w:p>
    <w:p w:rsidR="000153C4" w:rsidRDefault="000153C4" w:rsidP="00C14508">
      <w:pPr>
        <w:rPr>
          <w:rtl/>
        </w:rPr>
      </w:pPr>
      <w:r>
        <w:rPr>
          <w:rFonts w:hint="cs"/>
          <w:rtl/>
        </w:rPr>
        <w:t xml:space="preserve">דיברנו על </w:t>
      </w:r>
      <w:r w:rsidR="00C14508">
        <w:rPr>
          <w:rFonts w:hint="cs"/>
          <w:rtl/>
        </w:rPr>
        <w:t>התמלול המלא</w:t>
      </w:r>
      <w:r>
        <w:rPr>
          <w:rFonts w:hint="cs"/>
          <w:rtl/>
        </w:rPr>
        <w:t>.</w:t>
      </w:r>
    </w:p>
    <w:p w:rsidR="000153C4" w:rsidRDefault="000153C4" w:rsidP="000153C4">
      <w:pPr>
        <w:rPr>
          <w:rtl/>
        </w:rPr>
      </w:pPr>
    </w:p>
    <w:p w:rsidR="000153C4" w:rsidRDefault="000153C4" w:rsidP="000153C4">
      <w:pPr>
        <w:pStyle w:val="af6"/>
        <w:keepNext/>
        <w:rPr>
          <w:rtl/>
        </w:rPr>
      </w:pPr>
      <w:bookmarkStart w:id="360" w:name="ET_yor_6157_143"/>
      <w:r w:rsidRPr="000153C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153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"/>
    </w:p>
    <w:p w:rsidR="000153C4" w:rsidRDefault="000153C4" w:rsidP="000153C4">
      <w:pPr>
        <w:pStyle w:val="KeepWithNext"/>
        <w:rPr>
          <w:rtl/>
        </w:rPr>
      </w:pPr>
    </w:p>
    <w:p w:rsidR="000153C4" w:rsidRDefault="00C14508" w:rsidP="00C14508">
      <w:pPr>
        <w:rPr>
          <w:rtl/>
        </w:rPr>
      </w:pPr>
      <w:r>
        <w:rPr>
          <w:rFonts w:hint="cs"/>
          <w:rtl/>
        </w:rPr>
        <w:t xml:space="preserve">אני </w:t>
      </w:r>
      <w:bookmarkStart w:id="361" w:name="_ETM_Q1_3968131"/>
      <w:bookmarkEnd w:id="361"/>
      <w:r>
        <w:rPr>
          <w:rFonts w:hint="cs"/>
          <w:rtl/>
        </w:rPr>
        <w:t>חושב שזו פשרה מ</w:t>
      </w:r>
      <w:r w:rsidR="000153C4">
        <w:rPr>
          <w:rFonts w:hint="cs"/>
          <w:rtl/>
        </w:rPr>
        <w:t>פ</w:t>
      </w:r>
      <w:r>
        <w:rPr>
          <w:rFonts w:hint="cs"/>
          <w:rtl/>
        </w:rPr>
        <w:t>א</w:t>
      </w:r>
      <w:r w:rsidR="000153C4">
        <w:rPr>
          <w:rFonts w:hint="cs"/>
          <w:rtl/>
        </w:rPr>
        <w:t>"יניקית ראויה.</w:t>
      </w:r>
    </w:p>
    <w:p w:rsidR="000153C4" w:rsidRDefault="000153C4" w:rsidP="000153C4">
      <w:pPr>
        <w:rPr>
          <w:rtl/>
        </w:rPr>
      </w:pPr>
    </w:p>
    <w:p w:rsidR="00F23CBF" w:rsidRDefault="00F23CBF" w:rsidP="000153C4">
      <w:pPr>
        <w:pStyle w:val="a4"/>
        <w:keepNext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:rsidR="000153C4" w:rsidRDefault="000153C4" w:rsidP="000153C4">
      <w:pPr>
        <w:pStyle w:val="a4"/>
        <w:keepNext/>
        <w:rPr>
          <w:rtl/>
        </w:rPr>
      </w:pPr>
      <w:r w:rsidRPr="00AF51B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153C4" w:rsidRDefault="000153C4" w:rsidP="000153C4">
      <w:pPr>
        <w:rPr>
          <w:rtl/>
        </w:rPr>
      </w:pPr>
    </w:p>
    <w:p w:rsidR="000153C4" w:rsidRDefault="000153C4" w:rsidP="00C14508">
      <w:pPr>
        <w:rPr>
          <w:rtl/>
        </w:rPr>
      </w:pPr>
      <w:r>
        <w:rPr>
          <w:rFonts w:hint="cs"/>
          <w:rtl/>
        </w:rPr>
        <w:t>שיהיה בר</w:t>
      </w:r>
      <w:r w:rsidR="00C14508">
        <w:rPr>
          <w:rFonts w:hint="cs"/>
          <w:rtl/>
        </w:rPr>
        <w:t>ו</w:t>
      </w:r>
      <w:r>
        <w:rPr>
          <w:rFonts w:hint="cs"/>
          <w:rtl/>
        </w:rPr>
        <w:t>ר שאם יש הפסקה בחקירה, אם החוקר יוצא</w:t>
      </w:r>
      <w:r w:rsidR="00C14508">
        <w:rPr>
          <w:rFonts w:hint="cs"/>
          <w:rtl/>
        </w:rPr>
        <w:t>,</w:t>
      </w:r>
      <w:r>
        <w:rPr>
          <w:rFonts w:hint="cs"/>
          <w:rtl/>
        </w:rPr>
        <w:t xml:space="preserve"> ועורך הדין נשאר </w:t>
      </w:r>
      <w:r w:rsidR="00C14508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החשוד ויש ביניהם שיחה ולא הפסיק את ההקלטה </w:t>
      </w:r>
      <w:r>
        <w:rPr>
          <w:rtl/>
        </w:rPr>
        <w:t>–</w:t>
      </w:r>
      <w:r>
        <w:rPr>
          <w:rFonts w:hint="cs"/>
          <w:rtl/>
        </w:rPr>
        <w:t xml:space="preserve"> החקירות מוקלטות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14508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אוטומטית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14508">
        <w:rPr>
          <w:rFonts w:hint="cs"/>
          <w:rtl/>
        </w:rPr>
        <w:t xml:space="preserve">לא טייפ - האם כשהחוקר </w:t>
      </w:r>
      <w:r>
        <w:rPr>
          <w:rFonts w:hint="cs"/>
          <w:rtl/>
        </w:rPr>
        <w:t>יו</w:t>
      </w:r>
      <w:r w:rsidR="00C14508">
        <w:rPr>
          <w:rFonts w:hint="cs"/>
          <w:rtl/>
        </w:rPr>
        <w:t>צ</w:t>
      </w:r>
      <w:r>
        <w:rPr>
          <w:rFonts w:hint="cs"/>
          <w:rtl/>
        </w:rPr>
        <w:t xml:space="preserve">א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r w:rsidR="00C14508">
        <w:rPr>
          <w:rFonts w:hint="cs"/>
          <w:rtl/>
        </w:rPr>
        <w:t>ב</w:t>
      </w:r>
      <w:r>
        <w:rPr>
          <w:rFonts w:hint="cs"/>
          <w:rtl/>
        </w:rPr>
        <w:t>דרך כלל תרגילי חקירה- -</w:t>
      </w:r>
    </w:p>
    <w:p w:rsidR="000153C4" w:rsidRDefault="000153C4" w:rsidP="000153C4">
      <w:pPr>
        <w:rPr>
          <w:rtl/>
        </w:rPr>
      </w:pPr>
    </w:p>
    <w:p w:rsidR="000153C4" w:rsidRDefault="000153C4" w:rsidP="000153C4">
      <w:pPr>
        <w:pStyle w:val="af6"/>
        <w:keepNext/>
        <w:rPr>
          <w:rtl/>
        </w:rPr>
      </w:pPr>
      <w:bookmarkStart w:id="362" w:name="ET_yor_6157_144"/>
      <w:r w:rsidRPr="000153C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153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"/>
    </w:p>
    <w:p w:rsidR="000153C4" w:rsidRDefault="000153C4" w:rsidP="000153C4">
      <w:pPr>
        <w:pStyle w:val="KeepWithNext"/>
        <w:rPr>
          <w:rtl/>
        </w:rPr>
      </w:pPr>
    </w:p>
    <w:p w:rsidR="000153C4" w:rsidRDefault="00C14508" w:rsidP="00C14508">
      <w:pPr>
        <w:rPr>
          <w:rtl/>
        </w:rPr>
      </w:pPr>
      <w:r>
        <w:rPr>
          <w:rFonts w:hint="cs"/>
          <w:rtl/>
        </w:rPr>
        <w:t xml:space="preserve">והסנגור מדבר איתו בחדר החקירה המוקלט לדעתי את הסנגור צריך </w:t>
      </w:r>
      <w:r w:rsidR="000153C4">
        <w:rPr>
          <w:rFonts w:hint="cs"/>
          <w:rtl/>
        </w:rPr>
        <w:t>לתלות הפוך עם הרגל</w:t>
      </w:r>
      <w:r>
        <w:rPr>
          <w:rFonts w:hint="cs"/>
          <w:rtl/>
        </w:rPr>
        <w:t>י</w:t>
      </w:r>
      <w:r w:rsidR="000153C4">
        <w:rPr>
          <w:rFonts w:hint="cs"/>
          <w:rtl/>
        </w:rPr>
        <w:t xml:space="preserve">ים. מה את רוצה שאעשה? הוא לא יודע </w:t>
      </w:r>
      <w:r>
        <w:rPr>
          <w:rFonts w:hint="cs"/>
          <w:rtl/>
        </w:rPr>
        <w:t xml:space="preserve">את </w:t>
      </w:r>
      <w:r w:rsidR="000153C4">
        <w:rPr>
          <w:rFonts w:hint="cs"/>
          <w:rtl/>
        </w:rPr>
        <w:t>עבודתו.</w:t>
      </w:r>
    </w:p>
    <w:p w:rsidR="000153C4" w:rsidRDefault="000153C4" w:rsidP="000153C4">
      <w:pPr>
        <w:rPr>
          <w:rtl/>
        </w:rPr>
      </w:pPr>
    </w:p>
    <w:p w:rsidR="000153C4" w:rsidRDefault="000153C4" w:rsidP="000153C4">
      <w:pPr>
        <w:pStyle w:val="a4"/>
        <w:keepNext/>
        <w:rPr>
          <w:rtl/>
        </w:rPr>
      </w:pPr>
      <w:bookmarkStart w:id="363" w:name="ET_speaker_איתמר_גלבפיש_145"/>
      <w:r w:rsidRPr="000153C4">
        <w:rPr>
          <w:rStyle w:val="TagStyle"/>
          <w:rtl/>
        </w:rPr>
        <w:t xml:space="preserve"> &lt;&lt; דובר &gt;&gt; </w:t>
      </w:r>
      <w:r>
        <w:rPr>
          <w:rtl/>
        </w:rPr>
        <w:t>איתמר גלבפיש:</w:t>
      </w:r>
      <w:r w:rsidRPr="00015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:rsidR="000153C4" w:rsidRDefault="000153C4" w:rsidP="000153C4">
      <w:pPr>
        <w:pStyle w:val="KeepWithNext"/>
        <w:rPr>
          <w:rtl/>
        </w:rPr>
      </w:pPr>
    </w:p>
    <w:p w:rsidR="000153C4" w:rsidRDefault="000153C4" w:rsidP="000153C4">
      <w:pPr>
        <w:rPr>
          <w:rtl/>
        </w:rPr>
      </w:pPr>
      <w:r>
        <w:rPr>
          <w:rFonts w:hint="cs"/>
          <w:rtl/>
        </w:rPr>
        <w:t xml:space="preserve">את לא יכולה </w:t>
      </w:r>
      <w:r w:rsidR="00C14508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לתכלל את זה כל זה </w:t>
      </w:r>
      <w:r w:rsidR="00C14508">
        <w:rPr>
          <w:rFonts w:hint="cs"/>
          <w:rtl/>
        </w:rPr>
        <w:t>ס</w:t>
      </w:r>
      <w:r>
        <w:rPr>
          <w:rFonts w:hint="cs"/>
          <w:rtl/>
        </w:rPr>
        <w:t>ביב הטעויות של הסנגוריה.</w:t>
      </w:r>
    </w:p>
    <w:p w:rsidR="000153C4" w:rsidRDefault="000153C4" w:rsidP="000153C4">
      <w:pPr>
        <w:rPr>
          <w:rtl/>
        </w:rPr>
      </w:pPr>
    </w:p>
    <w:p w:rsidR="000153C4" w:rsidRDefault="000153C4" w:rsidP="000153C4">
      <w:pPr>
        <w:pStyle w:val="af6"/>
        <w:keepNext/>
        <w:rPr>
          <w:rtl/>
        </w:rPr>
      </w:pPr>
      <w:bookmarkStart w:id="364" w:name="ET_yor_6157_146"/>
      <w:r w:rsidRPr="000153C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153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"/>
    </w:p>
    <w:p w:rsidR="000153C4" w:rsidRDefault="000153C4" w:rsidP="000153C4">
      <w:pPr>
        <w:pStyle w:val="KeepWithNext"/>
        <w:rPr>
          <w:rtl/>
        </w:rPr>
      </w:pPr>
    </w:p>
    <w:p w:rsidR="000153C4" w:rsidRDefault="000153C4" w:rsidP="00C14508">
      <w:pPr>
        <w:rPr>
          <w:rtl/>
        </w:rPr>
      </w:pPr>
      <w:r>
        <w:rPr>
          <w:rFonts w:hint="cs"/>
          <w:rtl/>
        </w:rPr>
        <w:t>זה לא נושא הסע</w:t>
      </w:r>
      <w:r w:rsidR="00C14508">
        <w:rPr>
          <w:rFonts w:hint="cs"/>
          <w:rtl/>
        </w:rPr>
        <w:t>י</w:t>
      </w:r>
      <w:r>
        <w:rPr>
          <w:rFonts w:hint="cs"/>
          <w:rtl/>
        </w:rPr>
        <w:t>ף. דיון מעני</w:t>
      </w:r>
      <w:r w:rsidR="00C14508">
        <w:rPr>
          <w:rFonts w:hint="cs"/>
          <w:rtl/>
        </w:rPr>
        <w:t>י</w:t>
      </w:r>
      <w:r>
        <w:rPr>
          <w:rFonts w:hint="cs"/>
          <w:rtl/>
        </w:rPr>
        <w:t>ן, שאלה מעניינת.</w:t>
      </w:r>
    </w:p>
    <w:p w:rsidR="000153C4" w:rsidRDefault="000153C4" w:rsidP="000153C4">
      <w:pPr>
        <w:rPr>
          <w:rtl/>
        </w:rPr>
      </w:pPr>
    </w:p>
    <w:p w:rsidR="000153C4" w:rsidRDefault="000153C4" w:rsidP="000153C4">
      <w:pPr>
        <w:pStyle w:val="a4"/>
        <w:keepNext/>
        <w:rPr>
          <w:rtl/>
        </w:rPr>
      </w:pPr>
      <w:r w:rsidRPr="00AF51B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153C4" w:rsidRDefault="000153C4" w:rsidP="000153C4">
      <w:pPr>
        <w:rPr>
          <w:rtl/>
        </w:rPr>
      </w:pPr>
    </w:p>
    <w:p w:rsidR="000153C4" w:rsidRDefault="00C14508" w:rsidP="00C14508">
      <w:pPr>
        <w:rPr>
          <w:rtl/>
        </w:rPr>
      </w:pPr>
      <w:r>
        <w:rPr>
          <w:rFonts w:hint="cs"/>
          <w:rtl/>
        </w:rPr>
        <w:t xml:space="preserve">לא, </w:t>
      </w:r>
      <w:bookmarkStart w:id="365" w:name="_ETM_Q1_4027631"/>
      <w:bookmarkEnd w:id="365"/>
      <w:r w:rsidR="000153C4">
        <w:rPr>
          <w:rFonts w:hint="cs"/>
          <w:rtl/>
        </w:rPr>
        <w:t>אתם מפספסים פה. זה חיסיון עורך דין לקוח</w:t>
      </w:r>
      <w:r>
        <w:rPr>
          <w:rFonts w:hint="cs"/>
          <w:rtl/>
        </w:rPr>
        <w:t xml:space="preserve"> השיחות האלה</w:t>
      </w:r>
      <w:r w:rsidR="000153C4">
        <w:rPr>
          <w:rFonts w:hint="cs"/>
          <w:rtl/>
        </w:rPr>
        <w:t>.</w:t>
      </w:r>
    </w:p>
    <w:p w:rsidR="000153C4" w:rsidRDefault="000153C4" w:rsidP="000153C4">
      <w:pPr>
        <w:rPr>
          <w:rtl/>
        </w:rPr>
      </w:pPr>
    </w:p>
    <w:p w:rsidR="000153C4" w:rsidRDefault="000153C4" w:rsidP="000153C4">
      <w:pPr>
        <w:pStyle w:val="af6"/>
        <w:keepNext/>
        <w:rPr>
          <w:rtl/>
        </w:rPr>
      </w:pPr>
      <w:bookmarkStart w:id="366" w:name="ET_yor_6157_147"/>
      <w:r w:rsidRPr="000153C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153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"/>
    </w:p>
    <w:p w:rsidR="000153C4" w:rsidRDefault="000153C4" w:rsidP="000153C4">
      <w:pPr>
        <w:pStyle w:val="KeepWithNext"/>
        <w:rPr>
          <w:rtl/>
        </w:rPr>
      </w:pPr>
    </w:p>
    <w:p w:rsidR="000153C4" w:rsidRDefault="000153C4" w:rsidP="000153C4">
      <w:pPr>
        <w:rPr>
          <w:rtl/>
        </w:rPr>
      </w:pPr>
      <w:r>
        <w:rPr>
          <w:rFonts w:hint="cs"/>
          <w:rtl/>
        </w:rPr>
        <w:t>הסע</w:t>
      </w:r>
      <w:r w:rsidR="00C14508">
        <w:rPr>
          <w:rFonts w:hint="cs"/>
          <w:rtl/>
        </w:rPr>
        <w:t>י</w:t>
      </w:r>
      <w:r>
        <w:rPr>
          <w:rFonts w:hint="cs"/>
          <w:rtl/>
        </w:rPr>
        <w:t>ף הזה לא עוסק בזה. בבקשה.</w:t>
      </w:r>
    </w:p>
    <w:p w:rsidR="000153C4" w:rsidRDefault="000153C4" w:rsidP="000153C4">
      <w:pPr>
        <w:rPr>
          <w:rtl/>
        </w:rPr>
      </w:pPr>
    </w:p>
    <w:p w:rsidR="00C14508" w:rsidRDefault="00C14508" w:rsidP="00C14508">
      <w:pPr>
        <w:pStyle w:val="a4"/>
        <w:keepNext/>
        <w:rPr>
          <w:rtl/>
        </w:rPr>
      </w:pPr>
      <w:bookmarkStart w:id="367" w:name="_ETM_Q1_4045718"/>
      <w:bookmarkStart w:id="368" w:name="_ETM_Q1_4045786"/>
      <w:bookmarkEnd w:id="367"/>
      <w:bookmarkEnd w:id="368"/>
      <w:r w:rsidRPr="00AF51B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14508" w:rsidRDefault="00C14508" w:rsidP="000153C4">
      <w:pPr>
        <w:rPr>
          <w:rtl/>
        </w:rPr>
      </w:pPr>
    </w:p>
    <w:p w:rsidR="00C14508" w:rsidRDefault="00C14508" w:rsidP="000153C4">
      <w:pPr>
        <w:rPr>
          <w:rtl/>
        </w:rPr>
      </w:pPr>
      <w:bookmarkStart w:id="369" w:name="_ETM_Q1_4046464"/>
      <w:bookmarkStart w:id="370" w:name="_ETM_Q1_4046528"/>
      <w:bookmarkEnd w:id="369"/>
      <w:bookmarkEnd w:id="370"/>
      <w:r>
        <w:rPr>
          <w:rFonts w:hint="cs"/>
          <w:rtl/>
        </w:rPr>
        <w:t>רק יחמיר את המצב.</w:t>
      </w:r>
    </w:p>
    <w:p w:rsidR="00C14508" w:rsidRDefault="00C14508" w:rsidP="000153C4">
      <w:pPr>
        <w:rPr>
          <w:rtl/>
        </w:rPr>
      </w:pPr>
      <w:bookmarkStart w:id="371" w:name="_ETM_Q1_4050687"/>
      <w:bookmarkStart w:id="372" w:name="_ETM_Q1_4050750"/>
      <w:bookmarkEnd w:id="371"/>
      <w:bookmarkEnd w:id="372"/>
    </w:p>
    <w:p w:rsidR="000153C4" w:rsidRDefault="000153C4" w:rsidP="000153C4">
      <w:pPr>
        <w:pStyle w:val="af9"/>
        <w:keepNext/>
        <w:rPr>
          <w:rtl/>
        </w:rPr>
      </w:pPr>
      <w:bookmarkStart w:id="373" w:name="ET_guest_685015_148"/>
      <w:r w:rsidRPr="000153C4">
        <w:rPr>
          <w:rStyle w:val="TagStyle"/>
          <w:rtl/>
        </w:rPr>
        <w:t xml:space="preserve"> &lt;&lt; אורח &gt;&gt; </w:t>
      </w:r>
      <w:r>
        <w:rPr>
          <w:rtl/>
        </w:rPr>
        <w:t>דבי גילד חיו:</w:t>
      </w:r>
      <w:r w:rsidRPr="000153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3"/>
    </w:p>
    <w:p w:rsidR="000153C4" w:rsidRDefault="000153C4" w:rsidP="000153C4">
      <w:pPr>
        <w:pStyle w:val="KeepWithNext"/>
        <w:rPr>
          <w:rtl/>
        </w:rPr>
      </w:pPr>
    </w:p>
    <w:p w:rsidR="00C14508" w:rsidRDefault="00C14508" w:rsidP="00C14508">
      <w:pPr>
        <w:rPr>
          <w:rtl/>
        </w:rPr>
      </w:pPr>
      <w:r>
        <w:rPr>
          <w:rFonts w:hint="cs"/>
          <w:rtl/>
        </w:rPr>
        <w:t xml:space="preserve">אני חושבת שלא צריך בכלל להכניס את ההבחנות האלה כי זה לא מתכתב בכלל </w:t>
      </w:r>
      <w:bookmarkStart w:id="374" w:name="_ETM_Q1_4055235"/>
      <w:bookmarkEnd w:id="374"/>
      <w:r w:rsidR="000153C4">
        <w:rPr>
          <w:rFonts w:hint="cs"/>
          <w:rtl/>
        </w:rPr>
        <w:t>עם הפרקטיקה בשטח. זה בלתי אפשרי ל</w:t>
      </w:r>
      <w:r>
        <w:rPr>
          <w:rFonts w:hint="cs"/>
          <w:rtl/>
        </w:rPr>
        <w:t>י</w:t>
      </w:r>
      <w:r w:rsidR="000153C4">
        <w:rPr>
          <w:rFonts w:hint="cs"/>
          <w:rtl/>
        </w:rPr>
        <w:t xml:space="preserve">ישום. מי יבדוק </w:t>
      </w:r>
      <w:r>
        <w:rPr>
          <w:rFonts w:hint="cs"/>
          <w:rtl/>
        </w:rPr>
        <w:t xml:space="preserve">אגב </w:t>
      </w:r>
      <w:r w:rsidR="000153C4">
        <w:rPr>
          <w:rFonts w:hint="cs"/>
          <w:rtl/>
        </w:rPr>
        <w:t>את זה? מצד אחד הוא לא אמו</w:t>
      </w:r>
      <w:r>
        <w:rPr>
          <w:rFonts w:hint="cs"/>
          <w:rtl/>
        </w:rPr>
        <w:t>ר</w:t>
      </w:r>
      <w:r w:rsidR="000153C4">
        <w:rPr>
          <w:rFonts w:hint="cs"/>
          <w:rtl/>
        </w:rPr>
        <w:t xml:space="preserve"> לתת להם את ההערות</w:t>
      </w:r>
      <w:r>
        <w:rPr>
          <w:rFonts w:hint="cs"/>
          <w:rtl/>
        </w:rPr>
        <w:t xml:space="preserve"> אם הן מתייחסות רק לזה</w:t>
      </w:r>
      <w:r w:rsidR="000153C4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מצד שני הם יטענו שכן, אז הם יבדקו </w:t>
      </w:r>
      <w:r w:rsidR="000153C4">
        <w:rPr>
          <w:rFonts w:hint="cs"/>
          <w:rtl/>
        </w:rPr>
        <w:t xml:space="preserve">את ההערות? </w:t>
      </w:r>
    </w:p>
    <w:p w:rsidR="00C14508" w:rsidRDefault="00C14508" w:rsidP="00C14508">
      <w:pPr>
        <w:rPr>
          <w:rtl/>
        </w:rPr>
      </w:pPr>
      <w:bookmarkStart w:id="375" w:name="_ETM_Q1_4068893"/>
      <w:bookmarkStart w:id="376" w:name="_ETM_Q1_4068948"/>
      <w:bookmarkEnd w:id="375"/>
      <w:bookmarkEnd w:id="376"/>
    </w:p>
    <w:p w:rsidR="00C14508" w:rsidRDefault="00C14508" w:rsidP="00C14508">
      <w:pPr>
        <w:pStyle w:val="af6"/>
        <w:keepNext/>
        <w:rPr>
          <w:rtl/>
        </w:rPr>
      </w:pPr>
      <w:bookmarkStart w:id="377" w:name="ET_yor_6157_469"/>
      <w:r w:rsidRPr="00C1450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145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"/>
    </w:p>
    <w:p w:rsidR="00C14508" w:rsidRDefault="00C14508" w:rsidP="00C14508">
      <w:pPr>
        <w:pStyle w:val="KeepWithNext"/>
        <w:rPr>
          <w:rtl/>
        </w:rPr>
      </w:pPr>
    </w:p>
    <w:p w:rsidR="00C14508" w:rsidRDefault="00C14508" w:rsidP="00C14508">
      <w:pPr>
        <w:rPr>
          <w:rtl/>
        </w:rPr>
      </w:pPr>
      <w:bookmarkStart w:id="378" w:name="_ETM_Q1_4070190"/>
      <w:bookmarkEnd w:id="378"/>
      <w:r>
        <w:rPr>
          <w:rFonts w:hint="cs"/>
          <w:rtl/>
        </w:rPr>
        <w:t>נכון.</w:t>
      </w:r>
    </w:p>
    <w:p w:rsidR="00C14508" w:rsidRDefault="00C14508" w:rsidP="00C14508">
      <w:pPr>
        <w:rPr>
          <w:rtl/>
        </w:rPr>
      </w:pPr>
      <w:bookmarkStart w:id="379" w:name="_ETM_Q1_4071310"/>
      <w:bookmarkStart w:id="380" w:name="_ETM_Q1_4071372"/>
      <w:bookmarkStart w:id="381" w:name="_ETM_Q1_4074422"/>
      <w:bookmarkEnd w:id="379"/>
      <w:bookmarkEnd w:id="380"/>
      <w:bookmarkEnd w:id="381"/>
    </w:p>
    <w:p w:rsidR="00C14508" w:rsidRDefault="00C14508" w:rsidP="00C14508">
      <w:pPr>
        <w:pStyle w:val="af9"/>
        <w:keepNext/>
        <w:rPr>
          <w:rtl/>
        </w:rPr>
      </w:pPr>
      <w:bookmarkStart w:id="382" w:name="ET_guest_685015_470"/>
      <w:r w:rsidRPr="00C14508">
        <w:rPr>
          <w:rStyle w:val="TagStyle"/>
          <w:rtl/>
        </w:rPr>
        <w:t xml:space="preserve"> &lt;&lt; אורח &gt;&gt; </w:t>
      </w:r>
      <w:r>
        <w:rPr>
          <w:rtl/>
        </w:rPr>
        <w:t>דבי גילד חיו:</w:t>
      </w:r>
      <w:r w:rsidRPr="00C145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2"/>
    </w:p>
    <w:p w:rsidR="00C14508" w:rsidRDefault="00C14508" w:rsidP="00C14508">
      <w:pPr>
        <w:pStyle w:val="KeepWithNext"/>
        <w:rPr>
          <w:rtl/>
        </w:rPr>
      </w:pPr>
    </w:p>
    <w:p w:rsidR="000153C4" w:rsidRDefault="000153C4" w:rsidP="00C14508">
      <w:pPr>
        <w:rPr>
          <w:rtl/>
        </w:rPr>
      </w:pPr>
      <w:bookmarkStart w:id="383" w:name="_ETM_Q1_4074816"/>
      <w:bookmarkStart w:id="384" w:name="_ETM_Q1_4074875"/>
      <w:bookmarkStart w:id="385" w:name="_ETM_Q1_4069065"/>
      <w:bookmarkStart w:id="386" w:name="_ETM_Q1_4069099"/>
      <w:bookmarkEnd w:id="383"/>
      <w:bookmarkEnd w:id="384"/>
      <w:bookmarkEnd w:id="385"/>
      <w:bookmarkEnd w:id="386"/>
      <w:r>
        <w:rPr>
          <w:rFonts w:hint="cs"/>
          <w:rtl/>
        </w:rPr>
        <w:t>זה אבסורד. לא צריך להיות הדבר הזה. יש אדם שכותב 4 מילים ומתי</w:t>
      </w:r>
      <w:r w:rsidR="00C14508">
        <w:rPr>
          <w:rFonts w:hint="cs"/>
          <w:rtl/>
        </w:rPr>
        <w:t>י</w:t>
      </w:r>
      <w:r>
        <w:rPr>
          <w:rFonts w:hint="cs"/>
          <w:rtl/>
        </w:rPr>
        <w:t>חס למה שאסור להת</w:t>
      </w:r>
      <w:r w:rsidR="00C14508">
        <w:rPr>
          <w:rFonts w:hint="cs"/>
          <w:rtl/>
        </w:rPr>
        <w:t>י</w:t>
      </w:r>
      <w:r>
        <w:rPr>
          <w:rFonts w:hint="cs"/>
          <w:rtl/>
        </w:rPr>
        <w:t>יחס</w:t>
      </w:r>
      <w:r w:rsidR="00C14508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C14508">
        <w:rPr>
          <w:rFonts w:hint="cs"/>
          <w:rtl/>
        </w:rPr>
        <w:t>יש מי שכותב 300 מילים ו</w:t>
      </w:r>
      <w:r>
        <w:rPr>
          <w:rFonts w:hint="cs"/>
          <w:rtl/>
        </w:rPr>
        <w:t xml:space="preserve">מתייחס רק למה שרואה בחקירה. כל זה אבסורד. </w:t>
      </w:r>
      <w:r w:rsidR="00C14508">
        <w:rPr>
          <w:rFonts w:hint="cs"/>
          <w:rtl/>
        </w:rPr>
        <w:t xml:space="preserve">או </w:t>
      </w:r>
      <w:bookmarkStart w:id="387" w:name="_ETM_Q1_4087236"/>
      <w:bookmarkEnd w:id="387"/>
      <w:r w:rsidR="00C14508">
        <w:rPr>
          <w:rFonts w:hint="cs"/>
          <w:rtl/>
        </w:rPr>
        <w:t xml:space="preserve">מותר לכתוב הערות- - אני מציעה שמותר לעורך דין לכתוב </w:t>
      </w:r>
      <w:bookmarkStart w:id="388" w:name="_ETM_Q1_4090796"/>
      <w:bookmarkEnd w:id="388"/>
      <w:r w:rsidR="00C14508">
        <w:rPr>
          <w:rFonts w:hint="cs"/>
          <w:rtl/>
        </w:rPr>
        <w:t>הערות, נקודה.</w:t>
      </w:r>
    </w:p>
    <w:p w:rsidR="000153C4" w:rsidRDefault="000153C4" w:rsidP="000153C4">
      <w:pPr>
        <w:rPr>
          <w:rtl/>
        </w:rPr>
      </w:pPr>
    </w:p>
    <w:p w:rsidR="000153C4" w:rsidRDefault="000153C4" w:rsidP="000153C4">
      <w:pPr>
        <w:pStyle w:val="af6"/>
        <w:keepNext/>
        <w:rPr>
          <w:rtl/>
        </w:rPr>
      </w:pPr>
      <w:bookmarkStart w:id="389" w:name="ET_yor_6157_149"/>
      <w:r w:rsidRPr="000153C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153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"/>
    </w:p>
    <w:p w:rsidR="000153C4" w:rsidRDefault="000153C4" w:rsidP="000153C4">
      <w:pPr>
        <w:pStyle w:val="KeepWithNext"/>
        <w:rPr>
          <w:rtl/>
        </w:rPr>
      </w:pPr>
    </w:p>
    <w:p w:rsidR="000153C4" w:rsidRDefault="000153C4" w:rsidP="000153C4">
      <w:pPr>
        <w:rPr>
          <w:rtl/>
        </w:rPr>
      </w:pPr>
      <w:r>
        <w:rPr>
          <w:rFonts w:hint="cs"/>
          <w:rtl/>
        </w:rPr>
        <w:t>ובלבד שזה לא לתיעוד.</w:t>
      </w:r>
    </w:p>
    <w:p w:rsidR="000153C4" w:rsidRDefault="000153C4" w:rsidP="000153C4">
      <w:pPr>
        <w:rPr>
          <w:rtl/>
        </w:rPr>
      </w:pPr>
    </w:p>
    <w:p w:rsidR="000153C4" w:rsidRDefault="000153C4" w:rsidP="000153C4">
      <w:pPr>
        <w:pStyle w:val="-"/>
        <w:keepNext/>
        <w:rPr>
          <w:rtl/>
        </w:rPr>
      </w:pPr>
      <w:bookmarkStart w:id="390" w:name="ET_speakercontinue_685015_150"/>
      <w:r w:rsidRPr="000153C4">
        <w:rPr>
          <w:rStyle w:val="TagStyle"/>
          <w:rtl/>
        </w:rPr>
        <w:t xml:space="preserve"> &lt;&lt; דובר_המשך &gt;&gt; </w:t>
      </w:r>
      <w:r>
        <w:rPr>
          <w:rtl/>
        </w:rPr>
        <w:t>דבי גילד חיו:</w:t>
      </w:r>
      <w:r w:rsidRPr="000153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0"/>
    </w:p>
    <w:p w:rsidR="000153C4" w:rsidRDefault="000153C4" w:rsidP="000153C4">
      <w:pPr>
        <w:pStyle w:val="KeepWithNext"/>
        <w:rPr>
          <w:rtl/>
        </w:rPr>
      </w:pPr>
    </w:p>
    <w:p w:rsidR="000153C4" w:rsidRDefault="00C14508" w:rsidP="00C14508">
      <w:pPr>
        <w:rPr>
          <w:rtl/>
        </w:rPr>
      </w:pPr>
      <w:r>
        <w:rPr>
          <w:rFonts w:hint="cs"/>
          <w:rtl/>
        </w:rPr>
        <w:t xml:space="preserve">לא צריך לכתוב את הבלבד כי אין מי </w:t>
      </w:r>
      <w:r w:rsidR="000153C4">
        <w:rPr>
          <w:rFonts w:hint="cs"/>
          <w:rtl/>
        </w:rPr>
        <w:t>שיבדוק אם זה תיעוד או לא תיעוד. אסביר. הרי נגי</w:t>
      </w:r>
      <w:r>
        <w:rPr>
          <w:rFonts w:hint="cs"/>
          <w:rtl/>
        </w:rPr>
        <w:t>ד</w:t>
      </w:r>
      <w:r w:rsidR="000153C4">
        <w:rPr>
          <w:rFonts w:hint="cs"/>
          <w:rtl/>
        </w:rPr>
        <w:t xml:space="preserve"> 90% מעורכי הדין </w:t>
      </w:r>
      <w:r>
        <w:rPr>
          <w:rFonts w:hint="cs"/>
          <w:rtl/>
        </w:rPr>
        <w:t>ז</w:t>
      </w:r>
      <w:r w:rsidR="000153C4">
        <w:rPr>
          <w:rFonts w:hint="cs"/>
          <w:rtl/>
        </w:rPr>
        <w:t xml:space="preserve">וכרים. </w:t>
      </w:r>
      <w:r>
        <w:rPr>
          <w:rFonts w:hint="cs"/>
          <w:rtl/>
        </w:rPr>
        <w:t xml:space="preserve">יוצאים מהחקירה, עושים לעצמם רישום של כל מילה </w:t>
      </w:r>
      <w:r w:rsidR="000153C4">
        <w:rPr>
          <w:rFonts w:hint="cs"/>
          <w:rtl/>
        </w:rPr>
        <w:t>בכל פריט</w:t>
      </w:r>
      <w:r>
        <w:rPr>
          <w:rFonts w:hint="cs"/>
          <w:rtl/>
        </w:rPr>
        <w:t>,</w:t>
      </w:r>
      <w:r w:rsidR="000153C4">
        <w:rPr>
          <w:rFonts w:hint="cs"/>
          <w:rtl/>
        </w:rPr>
        <w:t xml:space="preserve"> ואגב ברישום שגרתי </w:t>
      </w:r>
      <w:r>
        <w:rPr>
          <w:rFonts w:hint="cs"/>
          <w:rtl/>
        </w:rPr>
        <w:t xml:space="preserve">גם </w:t>
      </w:r>
      <w:r w:rsidR="000153C4">
        <w:rPr>
          <w:rFonts w:hint="cs"/>
          <w:rtl/>
        </w:rPr>
        <w:t xml:space="preserve">בית משפט מתחשב, </w:t>
      </w:r>
      <w:r>
        <w:rPr>
          <w:rFonts w:hint="cs"/>
          <w:rtl/>
        </w:rPr>
        <w:t xml:space="preserve">לוקח בחשבון שבתאריך זה </w:t>
      </w:r>
      <w:r w:rsidR="000153C4">
        <w:rPr>
          <w:rFonts w:hint="cs"/>
          <w:rtl/>
        </w:rPr>
        <w:t xml:space="preserve">ועל המקום </w:t>
      </w:r>
      <w:r>
        <w:rPr>
          <w:rFonts w:hint="cs"/>
          <w:rtl/>
        </w:rPr>
        <w:t xml:space="preserve">רשם, </w:t>
      </w:r>
      <w:r w:rsidR="000153C4">
        <w:rPr>
          <w:rFonts w:hint="cs"/>
          <w:rtl/>
        </w:rPr>
        <w:t>ומתי</w:t>
      </w:r>
      <w:r>
        <w:rPr>
          <w:rFonts w:hint="cs"/>
          <w:rtl/>
        </w:rPr>
        <w:t>י</w:t>
      </w:r>
      <w:r w:rsidR="000153C4">
        <w:rPr>
          <w:rFonts w:hint="cs"/>
          <w:rtl/>
        </w:rPr>
        <w:t>חסים לתרשומות האלה</w:t>
      </w:r>
      <w:r>
        <w:rPr>
          <w:rFonts w:hint="cs"/>
          <w:rtl/>
        </w:rPr>
        <w:t>.</w:t>
      </w:r>
      <w:r w:rsidR="000153C4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0153C4">
        <w:rPr>
          <w:rFonts w:hint="cs"/>
          <w:rtl/>
        </w:rPr>
        <w:t>מילא הרוב יכולים לרשום את זה חמש דקות אחרי החקירה את פרטי הפרטים</w:t>
      </w:r>
      <w:r>
        <w:rPr>
          <w:rFonts w:hint="cs"/>
          <w:rtl/>
        </w:rPr>
        <w:t xml:space="preserve"> האלה</w:t>
      </w:r>
      <w:r w:rsidR="000153C4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מה אתה מסתיר? </w:t>
      </w:r>
      <w:r w:rsidR="000153C4">
        <w:rPr>
          <w:rFonts w:hint="cs"/>
          <w:rtl/>
        </w:rPr>
        <w:t xml:space="preserve">ונודה על האמת </w:t>
      </w:r>
      <w:r w:rsidR="000153C4">
        <w:rPr>
          <w:rtl/>
        </w:rPr>
        <w:t>–</w:t>
      </w:r>
      <w:r w:rsidR="000153C4">
        <w:rPr>
          <w:rFonts w:hint="cs"/>
          <w:rtl/>
        </w:rPr>
        <w:t xml:space="preserve"> הסנגור יושב בתוך החקירה. זו מציאות חדשה. כשינוי מציאות</w:t>
      </w:r>
      <w:r>
        <w:rPr>
          <w:rFonts w:hint="cs"/>
          <w:rtl/>
        </w:rPr>
        <w:t>. אי אפשר גם לשים אותו בחקיר</w:t>
      </w:r>
      <w:r w:rsidR="000153C4">
        <w:rPr>
          <w:rFonts w:hint="cs"/>
          <w:rtl/>
        </w:rPr>
        <w:t xml:space="preserve">ה וגם לצפות </w:t>
      </w:r>
      <w:r>
        <w:rPr>
          <w:rFonts w:hint="cs"/>
          <w:rtl/>
        </w:rPr>
        <w:t xml:space="preserve">שהוא לא </w:t>
      </w:r>
      <w:bookmarkStart w:id="391" w:name="_ETM_Q1_4145358"/>
      <w:bookmarkEnd w:id="391"/>
      <w:r>
        <w:rPr>
          <w:rFonts w:hint="cs"/>
          <w:rtl/>
        </w:rPr>
        <w:t>בחקירה. מה זו הבדיחה הזו?</w:t>
      </w:r>
      <w:r>
        <w:rPr>
          <w:rtl/>
        </w:rPr>
        <w:t xml:space="preserve"> </w:t>
      </w:r>
    </w:p>
    <w:p w:rsidR="00C14508" w:rsidRDefault="00C14508" w:rsidP="000153C4">
      <w:pPr>
        <w:pStyle w:val="af6"/>
        <w:keepNext/>
        <w:rPr>
          <w:rStyle w:val="TagStyle"/>
          <w:rtl/>
        </w:rPr>
      </w:pPr>
      <w:bookmarkStart w:id="392" w:name="ET_yor_6157_151"/>
    </w:p>
    <w:p w:rsidR="000153C4" w:rsidRDefault="000153C4" w:rsidP="000153C4">
      <w:pPr>
        <w:pStyle w:val="af6"/>
        <w:keepNext/>
        <w:rPr>
          <w:rtl/>
        </w:rPr>
      </w:pPr>
      <w:bookmarkStart w:id="393" w:name="_ETM_Q1_4151768"/>
      <w:bookmarkStart w:id="394" w:name="_ETM_Q1_4151841"/>
      <w:bookmarkEnd w:id="393"/>
      <w:bookmarkEnd w:id="394"/>
      <w:r w:rsidRPr="000153C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153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"/>
    </w:p>
    <w:p w:rsidR="000153C4" w:rsidRDefault="000153C4" w:rsidP="000153C4">
      <w:pPr>
        <w:pStyle w:val="KeepWithNext"/>
        <w:rPr>
          <w:rtl/>
        </w:rPr>
      </w:pPr>
    </w:p>
    <w:p w:rsidR="000153C4" w:rsidRDefault="000153C4" w:rsidP="00C14508">
      <w:pPr>
        <w:rPr>
          <w:rtl/>
        </w:rPr>
      </w:pPr>
      <w:r>
        <w:rPr>
          <w:rFonts w:hint="cs"/>
          <w:rtl/>
        </w:rPr>
        <w:t>את צודקת. לכן להבנתי בשנייה שהורד</w:t>
      </w:r>
      <w:r w:rsidR="00C14508">
        <w:rPr>
          <w:rFonts w:hint="cs"/>
          <w:rtl/>
        </w:rPr>
        <w:t>נו</w:t>
      </w:r>
      <w:r>
        <w:rPr>
          <w:rFonts w:hint="cs"/>
          <w:rtl/>
        </w:rPr>
        <w:t xml:space="preserve"> את המילים בלבד מה שנותר לנו פה - - </w:t>
      </w:r>
    </w:p>
    <w:p w:rsidR="000153C4" w:rsidRDefault="000153C4" w:rsidP="000153C4">
      <w:pPr>
        <w:rPr>
          <w:rtl/>
        </w:rPr>
      </w:pPr>
    </w:p>
    <w:p w:rsidR="000153C4" w:rsidRDefault="000153C4" w:rsidP="000153C4">
      <w:pPr>
        <w:pStyle w:val="-"/>
        <w:keepNext/>
        <w:rPr>
          <w:rtl/>
        </w:rPr>
      </w:pPr>
      <w:bookmarkStart w:id="395" w:name="ET_speakercontinue_685015_152"/>
      <w:r w:rsidRPr="000153C4">
        <w:rPr>
          <w:rStyle w:val="TagStyle"/>
          <w:rtl/>
        </w:rPr>
        <w:t xml:space="preserve"> &lt;&lt; דובר_המשך &gt;&gt; </w:t>
      </w:r>
      <w:r>
        <w:rPr>
          <w:rtl/>
        </w:rPr>
        <w:t>דבי גילד חיו:</w:t>
      </w:r>
      <w:r w:rsidRPr="000153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5"/>
    </w:p>
    <w:p w:rsidR="000153C4" w:rsidRDefault="000153C4" w:rsidP="000153C4">
      <w:pPr>
        <w:pStyle w:val="KeepWithNext"/>
        <w:rPr>
          <w:rtl/>
        </w:rPr>
      </w:pPr>
    </w:p>
    <w:p w:rsidR="000153C4" w:rsidRDefault="000153C4" w:rsidP="00C14508">
      <w:pPr>
        <w:rPr>
          <w:rtl/>
        </w:rPr>
      </w:pPr>
      <w:r>
        <w:rPr>
          <w:rFonts w:hint="cs"/>
          <w:rtl/>
        </w:rPr>
        <w:t>לכ</w:t>
      </w:r>
      <w:r w:rsidR="00C14508">
        <w:rPr>
          <w:rFonts w:hint="cs"/>
          <w:rtl/>
        </w:rPr>
        <w:t>אורה על</w:t>
      </w:r>
      <w:r>
        <w:rPr>
          <w:rFonts w:hint="cs"/>
          <w:rtl/>
        </w:rPr>
        <w:t xml:space="preserve"> כל אחד שירש</w:t>
      </w:r>
      <w:r w:rsidR="006E5690">
        <w:rPr>
          <w:rFonts w:hint="cs"/>
          <w:rtl/>
        </w:rPr>
        <w:t>ום</w:t>
      </w:r>
      <w:r>
        <w:rPr>
          <w:rFonts w:hint="cs"/>
          <w:rtl/>
        </w:rPr>
        <w:t xml:space="preserve"> יגידו רוצה ל</w:t>
      </w:r>
      <w:r w:rsidR="00C14508">
        <w:rPr>
          <w:rFonts w:hint="cs"/>
          <w:rtl/>
        </w:rPr>
        <w:t>בדוק</w:t>
      </w:r>
      <w:r>
        <w:rPr>
          <w:rFonts w:hint="cs"/>
          <w:rtl/>
        </w:rPr>
        <w:t xml:space="preserve"> מה רשם.</w:t>
      </w:r>
      <w:r w:rsidR="00C14508">
        <w:rPr>
          <w:rFonts w:hint="cs"/>
          <w:rtl/>
        </w:rPr>
        <w:t xml:space="preserve"> אין לזה סוף.</w:t>
      </w:r>
    </w:p>
    <w:p w:rsidR="000153C4" w:rsidRDefault="000153C4" w:rsidP="000153C4">
      <w:pPr>
        <w:rPr>
          <w:rtl/>
        </w:rPr>
      </w:pPr>
    </w:p>
    <w:p w:rsidR="000153C4" w:rsidRDefault="000153C4" w:rsidP="000153C4">
      <w:pPr>
        <w:pStyle w:val="af6"/>
        <w:keepNext/>
        <w:rPr>
          <w:rtl/>
        </w:rPr>
      </w:pPr>
      <w:bookmarkStart w:id="396" w:name="ET_yor_6157_153"/>
      <w:r w:rsidRPr="000153C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153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"/>
    </w:p>
    <w:p w:rsidR="000153C4" w:rsidRDefault="000153C4" w:rsidP="000153C4">
      <w:pPr>
        <w:pStyle w:val="KeepWithNext"/>
        <w:rPr>
          <w:rtl/>
        </w:rPr>
      </w:pPr>
    </w:p>
    <w:p w:rsidR="00C14508" w:rsidRDefault="00C14508" w:rsidP="000153C4">
      <w:pPr>
        <w:rPr>
          <w:rtl/>
        </w:rPr>
      </w:pPr>
      <w:r>
        <w:rPr>
          <w:rFonts w:hint="cs"/>
          <w:rtl/>
        </w:rPr>
        <w:t>זה אנחנו לא מאפשרים.</w:t>
      </w:r>
    </w:p>
    <w:p w:rsidR="00C14508" w:rsidRDefault="00C14508" w:rsidP="000153C4">
      <w:pPr>
        <w:rPr>
          <w:rtl/>
        </w:rPr>
      </w:pPr>
    </w:p>
    <w:p w:rsidR="00C14508" w:rsidRDefault="00C14508" w:rsidP="00C14508">
      <w:pPr>
        <w:pStyle w:val="af9"/>
        <w:keepNext/>
        <w:rPr>
          <w:rtl/>
        </w:rPr>
      </w:pPr>
      <w:bookmarkStart w:id="397" w:name="ET_guest_685015_471"/>
      <w:r w:rsidRPr="00C14508">
        <w:rPr>
          <w:rStyle w:val="TagStyle"/>
          <w:rtl/>
        </w:rPr>
        <w:t xml:space="preserve"> &lt;&lt; אורח &gt;&gt; </w:t>
      </w:r>
      <w:r>
        <w:rPr>
          <w:rtl/>
        </w:rPr>
        <w:t>דבי גילד חיו:</w:t>
      </w:r>
      <w:r w:rsidRPr="00C145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7"/>
    </w:p>
    <w:p w:rsidR="00C14508" w:rsidRDefault="00C14508" w:rsidP="00C14508">
      <w:pPr>
        <w:pStyle w:val="KeepWithNext"/>
        <w:rPr>
          <w:rtl/>
        </w:rPr>
      </w:pPr>
    </w:p>
    <w:p w:rsidR="00C14508" w:rsidRDefault="00C14508" w:rsidP="00C14508">
      <w:pPr>
        <w:rPr>
          <w:rtl/>
        </w:rPr>
      </w:pPr>
      <w:r>
        <w:rPr>
          <w:rFonts w:hint="cs"/>
          <w:rtl/>
        </w:rPr>
        <w:t>איך לא תאפשר? יגידו: כתוב בחוק בלבד.</w:t>
      </w:r>
    </w:p>
    <w:p w:rsidR="00C14508" w:rsidRDefault="00C14508" w:rsidP="00C14508">
      <w:pPr>
        <w:rPr>
          <w:rtl/>
        </w:rPr>
      </w:pPr>
      <w:bookmarkStart w:id="398" w:name="_ETM_Q1_4170582"/>
      <w:bookmarkStart w:id="399" w:name="_ETM_Q1_4170626"/>
      <w:bookmarkEnd w:id="398"/>
      <w:bookmarkEnd w:id="399"/>
    </w:p>
    <w:p w:rsidR="00C14508" w:rsidRDefault="00C14508" w:rsidP="00C14508">
      <w:pPr>
        <w:pStyle w:val="af6"/>
        <w:keepNext/>
        <w:rPr>
          <w:rtl/>
        </w:rPr>
      </w:pPr>
      <w:bookmarkStart w:id="400" w:name="ET_yor_6157_472"/>
      <w:r w:rsidRPr="00C1450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145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"/>
    </w:p>
    <w:p w:rsidR="00C14508" w:rsidRDefault="00C14508" w:rsidP="00C14508">
      <w:pPr>
        <w:pStyle w:val="KeepWithNext"/>
        <w:rPr>
          <w:rtl/>
        </w:rPr>
      </w:pPr>
    </w:p>
    <w:p w:rsidR="000153C4" w:rsidRDefault="00C14508" w:rsidP="00C14508">
      <w:pPr>
        <w:rPr>
          <w:rtl/>
        </w:rPr>
      </w:pPr>
      <w:bookmarkStart w:id="401" w:name="_ETM_Q1_4171166"/>
      <w:bookmarkEnd w:id="401"/>
      <w:r>
        <w:rPr>
          <w:rFonts w:hint="cs"/>
          <w:rtl/>
        </w:rPr>
        <w:t xml:space="preserve">אבל </w:t>
      </w:r>
      <w:r w:rsidR="000153C4">
        <w:rPr>
          <w:rFonts w:hint="cs"/>
          <w:rtl/>
        </w:rPr>
        <w:t>אנחנו מוריד</w:t>
      </w:r>
      <w:r w:rsidR="006E5690">
        <w:rPr>
          <w:rFonts w:hint="cs"/>
          <w:rtl/>
        </w:rPr>
        <w:t>ים</w:t>
      </w:r>
      <w:r w:rsidR="000153C4">
        <w:rPr>
          <w:rFonts w:hint="cs"/>
          <w:rtl/>
        </w:rPr>
        <w:t xml:space="preserve"> את המילה בלבד בדיוק בשביל זה. אני לא חושב, בשנייה </w:t>
      </w:r>
      <w:r>
        <w:rPr>
          <w:rFonts w:hint="cs"/>
          <w:rtl/>
        </w:rPr>
        <w:t>ש</w:t>
      </w:r>
      <w:r w:rsidR="000153C4">
        <w:rPr>
          <w:rFonts w:hint="cs"/>
          <w:rtl/>
        </w:rPr>
        <w:t>מ</w:t>
      </w:r>
      <w:r>
        <w:rPr>
          <w:rFonts w:hint="cs"/>
          <w:rtl/>
        </w:rPr>
        <w:t>נ</w:t>
      </w:r>
      <w:r w:rsidR="000153C4">
        <w:rPr>
          <w:rFonts w:hint="cs"/>
          <w:rtl/>
        </w:rPr>
        <w:t xml:space="preserve">ענו את מסירת הניירת הזו, זה </w:t>
      </w:r>
      <w:r>
        <w:rPr>
          <w:rFonts w:hint="cs"/>
          <w:rtl/>
        </w:rPr>
        <w:t xml:space="preserve">הדבר </w:t>
      </w:r>
      <w:bookmarkStart w:id="402" w:name="_ETM_Q1_4187839"/>
      <w:bookmarkEnd w:id="402"/>
      <w:r w:rsidR="000153C4">
        <w:rPr>
          <w:rFonts w:hint="cs"/>
          <w:rtl/>
        </w:rPr>
        <w:t>החשוב שיצא פה מהחדר. מה מטר</w:t>
      </w:r>
      <w:r>
        <w:rPr>
          <w:rFonts w:hint="cs"/>
          <w:rtl/>
        </w:rPr>
        <w:t>ת</w:t>
      </w:r>
      <w:r w:rsidR="000153C4">
        <w:rPr>
          <w:rFonts w:hint="cs"/>
          <w:rtl/>
        </w:rPr>
        <w:t xml:space="preserve"> המילים האלה- -</w:t>
      </w:r>
    </w:p>
    <w:p w:rsidR="000153C4" w:rsidRDefault="000153C4" w:rsidP="000153C4">
      <w:pPr>
        <w:rPr>
          <w:rtl/>
        </w:rPr>
      </w:pPr>
    </w:p>
    <w:p w:rsidR="000153C4" w:rsidRDefault="000153C4" w:rsidP="000153C4">
      <w:pPr>
        <w:pStyle w:val="a4"/>
        <w:keepNext/>
        <w:rPr>
          <w:rtl/>
        </w:rPr>
      </w:pPr>
      <w:r w:rsidRPr="00AF51B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153C4" w:rsidRDefault="000153C4" w:rsidP="000153C4">
      <w:pPr>
        <w:rPr>
          <w:rtl/>
        </w:rPr>
      </w:pPr>
    </w:p>
    <w:p w:rsidR="000153C4" w:rsidRDefault="00C14508" w:rsidP="00AF4170">
      <w:pPr>
        <w:rPr>
          <w:rtl/>
        </w:rPr>
      </w:pPr>
      <w:r>
        <w:rPr>
          <w:rFonts w:hint="cs"/>
          <w:rtl/>
        </w:rPr>
        <w:t xml:space="preserve">אולי במקום על אף האמור נעשה מבלי לפגוע בהוראות סעיף </w:t>
      </w:r>
      <w:bookmarkStart w:id="403" w:name="_ETM_Q1_4202128"/>
      <w:bookmarkEnd w:id="403"/>
      <w:r>
        <w:rPr>
          <w:rFonts w:hint="cs"/>
          <w:rtl/>
        </w:rPr>
        <w:t xml:space="preserve">ו - </w:t>
      </w:r>
      <w:r w:rsidR="000153C4">
        <w:rPr>
          <w:rFonts w:hint="cs"/>
          <w:rtl/>
        </w:rPr>
        <w:t>במק</w:t>
      </w:r>
      <w:r w:rsidR="006E5690">
        <w:rPr>
          <w:rFonts w:hint="cs"/>
          <w:rtl/>
        </w:rPr>
        <w:t>ום</w:t>
      </w:r>
      <w:r w:rsidR="000153C4">
        <w:rPr>
          <w:rFonts w:hint="cs"/>
          <w:rtl/>
        </w:rPr>
        <w:t xml:space="preserve"> על אף האמור </w:t>
      </w:r>
      <w:r w:rsidR="000153C4">
        <w:rPr>
          <w:rtl/>
        </w:rPr>
        <w:t>–</w:t>
      </w:r>
      <w:r w:rsidR="000153C4">
        <w:rPr>
          <w:rFonts w:hint="cs"/>
          <w:rtl/>
        </w:rPr>
        <w:t xml:space="preserve"> מבלי לפגוע. על אף כאילו מבטל את הוראות סעיף ו.</w:t>
      </w:r>
    </w:p>
    <w:p w:rsidR="000153C4" w:rsidRDefault="000153C4" w:rsidP="000153C4">
      <w:pPr>
        <w:rPr>
          <w:rtl/>
        </w:rPr>
      </w:pPr>
    </w:p>
    <w:p w:rsidR="000153C4" w:rsidRDefault="000153C4" w:rsidP="000153C4">
      <w:pPr>
        <w:pStyle w:val="af6"/>
        <w:keepNext/>
        <w:rPr>
          <w:rtl/>
        </w:rPr>
      </w:pPr>
      <w:bookmarkStart w:id="404" w:name="ET_yor_6157_154"/>
      <w:r w:rsidRPr="000153C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153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"/>
    </w:p>
    <w:p w:rsidR="000153C4" w:rsidRDefault="000153C4" w:rsidP="000153C4">
      <w:pPr>
        <w:pStyle w:val="KeepWithNext"/>
        <w:rPr>
          <w:rtl/>
        </w:rPr>
      </w:pPr>
    </w:p>
    <w:p w:rsidR="000153C4" w:rsidRDefault="000153C4" w:rsidP="000153C4">
      <w:pPr>
        <w:rPr>
          <w:rtl/>
        </w:rPr>
      </w:pPr>
      <w:r>
        <w:rPr>
          <w:rFonts w:hint="cs"/>
          <w:rtl/>
        </w:rPr>
        <w:t>זו הערת נוסח, טלי. חבל להשחית עליה זמן. מי שיחליט בס</w:t>
      </w:r>
      <w:r w:rsidR="00AF4170">
        <w:rPr>
          <w:rFonts w:hint="cs"/>
          <w:rtl/>
        </w:rPr>
        <w:t>ו</w:t>
      </w:r>
      <w:r>
        <w:rPr>
          <w:rFonts w:hint="cs"/>
          <w:rtl/>
        </w:rPr>
        <w:t xml:space="preserve">ף זה דפנה. </w:t>
      </w:r>
    </w:p>
    <w:p w:rsidR="000153C4" w:rsidRDefault="000153C4" w:rsidP="000153C4">
      <w:pPr>
        <w:rPr>
          <w:rtl/>
        </w:rPr>
      </w:pPr>
    </w:p>
    <w:p w:rsidR="000153C4" w:rsidRDefault="000153C4" w:rsidP="000153C4">
      <w:pPr>
        <w:pStyle w:val="a4"/>
        <w:keepNext/>
        <w:rPr>
          <w:rtl/>
        </w:rPr>
      </w:pPr>
      <w:r w:rsidRPr="00AF51B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153C4" w:rsidRDefault="000153C4" w:rsidP="000153C4">
      <w:pPr>
        <w:rPr>
          <w:rtl/>
        </w:rPr>
      </w:pPr>
    </w:p>
    <w:p w:rsidR="000153C4" w:rsidRDefault="00AF4170" w:rsidP="000153C4">
      <w:pPr>
        <w:rPr>
          <w:rtl/>
        </w:rPr>
      </w:pPr>
      <w:r>
        <w:rPr>
          <w:rFonts w:hint="cs"/>
          <w:rtl/>
        </w:rPr>
        <w:t xml:space="preserve">זה דברים שונים. זה </w:t>
      </w:r>
      <w:r w:rsidR="000153C4">
        <w:rPr>
          <w:rFonts w:hint="cs"/>
          <w:rtl/>
        </w:rPr>
        <w:t>לא הערת נוסח.</w:t>
      </w:r>
    </w:p>
    <w:p w:rsidR="000153C4" w:rsidRDefault="000153C4" w:rsidP="000153C4">
      <w:pPr>
        <w:rPr>
          <w:rtl/>
        </w:rPr>
      </w:pPr>
    </w:p>
    <w:p w:rsidR="000153C4" w:rsidRDefault="000153C4" w:rsidP="000153C4">
      <w:pPr>
        <w:pStyle w:val="af6"/>
        <w:keepNext/>
        <w:rPr>
          <w:rtl/>
        </w:rPr>
      </w:pPr>
      <w:bookmarkStart w:id="405" w:name="ET_yor_6157_155"/>
      <w:r w:rsidRPr="000153C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153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"/>
    </w:p>
    <w:p w:rsidR="000153C4" w:rsidRDefault="000153C4" w:rsidP="000153C4">
      <w:pPr>
        <w:pStyle w:val="KeepWithNext"/>
        <w:rPr>
          <w:rtl/>
        </w:rPr>
      </w:pPr>
    </w:p>
    <w:p w:rsidR="000153C4" w:rsidRDefault="00AF4170" w:rsidP="00AF4170">
      <w:pPr>
        <w:rPr>
          <w:rtl/>
        </w:rPr>
      </w:pPr>
      <w:r>
        <w:rPr>
          <w:rFonts w:hint="cs"/>
          <w:rtl/>
        </w:rPr>
        <w:t xml:space="preserve">לכן </w:t>
      </w:r>
      <w:r w:rsidR="000153C4">
        <w:rPr>
          <w:rFonts w:hint="cs"/>
          <w:rtl/>
        </w:rPr>
        <w:t xml:space="preserve">זו הערת נוסח </w:t>
      </w:r>
      <w:r w:rsidR="000153C4">
        <w:rPr>
          <w:rtl/>
        </w:rPr>
        <w:t>–</w:t>
      </w:r>
      <w:r w:rsidR="000153C4">
        <w:rPr>
          <w:rFonts w:hint="cs"/>
          <w:rtl/>
        </w:rPr>
        <w:t xml:space="preserve"> האם הנוסח</w:t>
      </w:r>
      <w:r>
        <w:rPr>
          <w:rFonts w:hint="cs"/>
          <w:rtl/>
        </w:rPr>
        <w:t xml:space="preserve"> הכתוב פה </w:t>
      </w:r>
      <w:bookmarkStart w:id="406" w:name="_ETM_Q1_4250416"/>
      <w:bookmarkEnd w:id="406"/>
      <w:r>
        <w:rPr>
          <w:rFonts w:hint="cs"/>
          <w:rtl/>
        </w:rPr>
        <w:t>בהערותיך</w:t>
      </w:r>
      <w:r w:rsidR="000153C4">
        <w:rPr>
          <w:rFonts w:hint="cs"/>
          <w:rtl/>
        </w:rPr>
        <w:t>, האם מה שא</w:t>
      </w:r>
      <w:r>
        <w:rPr>
          <w:rFonts w:hint="cs"/>
          <w:rtl/>
        </w:rPr>
        <w:t>נו</w:t>
      </w:r>
      <w:r w:rsidR="000153C4">
        <w:rPr>
          <w:rFonts w:hint="cs"/>
          <w:rtl/>
        </w:rPr>
        <w:t xml:space="preserve"> אומרים פה </w:t>
      </w:r>
      <w:r>
        <w:rPr>
          <w:rFonts w:hint="cs"/>
          <w:rtl/>
        </w:rPr>
        <w:t xml:space="preserve">משוקף בביטוי על אף </w:t>
      </w:r>
      <w:r w:rsidR="000153C4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במילים </w:t>
      </w:r>
      <w:r w:rsidR="000153C4">
        <w:rPr>
          <w:rFonts w:hint="cs"/>
          <w:rtl/>
        </w:rPr>
        <w:t>מבלי לפגוע</w:t>
      </w:r>
      <w:r>
        <w:rPr>
          <w:rFonts w:hint="cs"/>
          <w:rtl/>
        </w:rPr>
        <w:t xml:space="preserve"> באמור</w:t>
      </w:r>
      <w:r w:rsidR="000153C4">
        <w:rPr>
          <w:rFonts w:hint="cs"/>
          <w:rtl/>
        </w:rPr>
        <w:t>. חבל שנ</w:t>
      </w:r>
      <w:r>
        <w:rPr>
          <w:rFonts w:hint="cs"/>
          <w:rtl/>
        </w:rPr>
        <w:t>ת</w:t>
      </w:r>
      <w:r w:rsidR="000153C4">
        <w:rPr>
          <w:rFonts w:hint="cs"/>
          <w:rtl/>
        </w:rPr>
        <w:t>ווכח על זה. אם אנו או</w:t>
      </w:r>
      <w:r>
        <w:rPr>
          <w:rFonts w:hint="cs"/>
          <w:rtl/>
        </w:rPr>
        <w:t>מ</w:t>
      </w:r>
      <w:r w:rsidR="000153C4">
        <w:rPr>
          <w:rFonts w:hint="cs"/>
          <w:rtl/>
        </w:rPr>
        <w:t>רי</w:t>
      </w:r>
      <w:r w:rsidR="006E5690">
        <w:rPr>
          <w:rFonts w:hint="cs"/>
          <w:rtl/>
        </w:rPr>
        <w:t>ם</w:t>
      </w:r>
      <w:r w:rsidR="000153C4">
        <w:rPr>
          <w:rFonts w:hint="cs"/>
          <w:rtl/>
        </w:rPr>
        <w:t xml:space="preserve"> אותו דבר. אם לא, זו לא הערת נוסח.</w:t>
      </w:r>
    </w:p>
    <w:p w:rsidR="000153C4" w:rsidRDefault="000153C4" w:rsidP="000153C4">
      <w:pPr>
        <w:rPr>
          <w:rtl/>
        </w:rPr>
      </w:pPr>
    </w:p>
    <w:p w:rsidR="000153C4" w:rsidRDefault="000153C4" w:rsidP="000153C4">
      <w:pPr>
        <w:pStyle w:val="a4"/>
        <w:keepNext/>
        <w:rPr>
          <w:rtl/>
        </w:rPr>
      </w:pPr>
      <w:bookmarkStart w:id="407" w:name="ET_speaker_6150_156"/>
      <w:r w:rsidRPr="000153C4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015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"/>
    </w:p>
    <w:p w:rsidR="000153C4" w:rsidRDefault="000153C4" w:rsidP="000153C4">
      <w:pPr>
        <w:pStyle w:val="KeepWithNext"/>
        <w:rPr>
          <w:rtl/>
        </w:rPr>
      </w:pPr>
    </w:p>
    <w:p w:rsidR="000153C4" w:rsidRDefault="00AF4170" w:rsidP="000153C4">
      <w:pPr>
        <w:rPr>
          <w:rtl/>
        </w:rPr>
      </w:pPr>
      <w:r>
        <w:rPr>
          <w:rFonts w:hint="cs"/>
          <w:rtl/>
        </w:rPr>
        <w:t xml:space="preserve">זה לא הערת נוסח </w:t>
      </w:r>
      <w:bookmarkStart w:id="408" w:name="_ETM_Q1_4267795"/>
      <w:bookmarkEnd w:id="408"/>
      <w:r>
        <w:rPr>
          <w:rFonts w:hint="cs"/>
          <w:rtl/>
        </w:rPr>
        <w:t xml:space="preserve">כי </w:t>
      </w:r>
      <w:r w:rsidR="000153C4">
        <w:rPr>
          <w:rFonts w:hint="cs"/>
          <w:rtl/>
        </w:rPr>
        <w:t>על אף האמור זו הרחבה ומבלי לפגוע זה מהות.</w:t>
      </w:r>
    </w:p>
    <w:p w:rsidR="000153C4" w:rsidRDefault="000153C4" w:rsidP="000153C4">
      <w:pPr>
        <w:rPr>
          <w:rtl/>
        </w:rPr>
      </w:pPr>
    </w:p>
    <w:p w:rsidR="000153C4" w:rsidRDefault="000153C4" w:rsidP="000153C4">
      <w:pPr>
        <w:pStyle w:val="af6"/>
        <w:keepNext/>
        <w:rPr>
          <w:rtl/>
        </w:rPr>
      </w:pPr>
      <w:bookmarkStart w:id="409" w:name="ET_yor_6157_157"/>
      <w:r w:rsidRPr="000153C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153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"/>
    </w:p>
    <w:p w:rsidR="000153C4" w:rsidRDefault="000153C4" w:rsidP="000153C4">
      <w:pPr>
        <w:pStyle w:val="KeepWithNext"/>
        <w:rPr>
          <w:rtl/>
        </w:rPr>
      </w:pPr>
    </w:p>
    <w:p w:rsidR="000153C4" w:rsidRDefault="000153C4" w:rsidP="00AF4170">
      <w:pPr>
        <w:rPr>
          <w:rtl/>
        </w:rPr>
      </w:pPr>
      <w:r>
        <w:rPr>
          <w:rFonts w:hint="cs"/>
          <w:rtl/>
        </w:rPr>
        <w:t>השאלה היא למה כוו</w:t>
      </w:r>
      <w:r w:rsidR="00AF4170">
        <w:rPr>
          <w:rFonts w:hint="cs"/>
          <w:rtl/>
        </w:rPr>
        <w:t>נ</w:t>
      </w:r>
      <w:r>
        <w:rPr>
          <w:rFonts w:hint="cs"/>
          <w:rtl/>
        </w:rPr>
        <w:t>תנו. קודם כל נחליט מה כוונתנו</w:t>
      </w:r>
      <w:r w:rsidR="00AF4170">
        <w:rPr>
          <w:rFonts w:hint="cs"/>
          <w:rtl/>
        </w:rPr>
        <w:t>,</w:t>
      </w:r>
      <w:r>
        <w:rPr>
          <w:rFonts w:hint="cs"/>
          <w:rtl/>
        </w:rPr>
        <w:t xml:space="preserve"> ואז צריך שהנוסח </w:t>
      </w:r>
      <w:r w:rsidR="00AF4170">
        <w:rPr>
          <w:rFonts w:hint="cs"/>
          <w:rtl/>
        </w:rPr>
        <w:t>ייתן לזה מענה. זה ויכו</w:t>
      </w:r>
      <w:r>
        <w:rPr>
          <w:rFonts w:hint="cs"/>
          <w:rtl/>
        </w:rPr>
        <w:t xml:space="preserve">ח על נוסח. </w:t>
      </w:r>
    </w:p>
    <w:p w:rsidR="000153C4" w:rsidRDefault="000153C4" w:rsidP="000153C4">
      <w:pPr>
        <w:rPr>
          <w:rtl/>
        </w:rPr>
      </w:pPr>
    </w:p>
    <w:p w:rsidR="000153C4" w:rsidRDefault="000153C4" w:rsidP="000153C4">
      <w:pPr>
        <w:pStyle w:val="a4"/>
        <w:keepNext/>
        <w:rPr>
          <w:rtl/>
        </w:rPr>
      </w:pPr>
      <w:bookmarkStart w:id="410" w:name="ET_speaker_אפרת_חקאק_158"/>
      <w:r w:rsidRPr="000153C4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015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"/>
    </w:p>
    <w:p w:rsidR="000153C4" w:rsidRDefault="000153C4" w:rsidP="000153C4">
      <w:pPr>
        <w:pStyle w:val="KeepWithNext"/>
        <w:rPr>
          <w:rtl/>
        </w:rPr>
      </w:pPr>
    </w:p>
    <w:p w:rsidR="000153C4" w:rsidRDefault="000153C4" w:rsidP="000153C4">
      <w:pPr>
        <w:rPr>
          <w:rtl/>
        </w:rPr>
      </w:pPr>
      <w:r>
        <w:rPr>
          <w:rFonts w:hint="cs"/>
          <w:rtl/>
        </w:rPr>
        <w:t xml:space="preserve">השאלה האם אתם אומרים אותו דבר, </w:t>
      </w:r>
      <w:r w:rsidR="00AF4170">
        <w:rPr>
          <w:rFonts w:hint="cs"/>
          <w:rtl/>
        </w:rPr>
        <w:t xml:space="preserve">האם מותר לעורך דין </w:t>
      </w:r>
      <w:r>
        <w:rPr>
          <w:rFonts w:hint="cs"/>
          <w:rtl/>
        </w:rPr>
        <w:t>לכתוב לעצמו.</w:t>
      </w:r>
    </w:p>
    <w:p w:rsidR="000153C4" w:rsidRDefault="000153C4" w:rsidP="000153C4">
      <w:pPr>
        <w:rPr>
          <w:rtl/>
        </w:rPr>
      </w:pPr>
    </w:p>
    <w:p w:rsidR="000153C4" w:rsidRDefault="000153C4" w:rsidP="000153C4">
      <w:pPr>
        <w:pStyle w:val="af6"/>
        <w:keepNext/>
        <w:rPr>
          <w:rtl/>
        </w:rPr>
      </w:pPr>
      <w:bookmarkStart w:id="411" w:name="ET_yor_6157_159"/>
      <w:r w:rsidRPr="000153C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153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"/>
    </w:p>
    <w:p w:rsidR="000153C4" w:rsidRDefault="000153C4" w:rsidP="000153C4">
      <w:pPr>
        <w:pStyle w:val="KeepWithNext"/>
        <w:rPr>
          <w:rtl/>
        </w:rPr>
      </w:pPr>
    </w:p>
    <w:p w:rsidR="00AF4170" w:rsidRDefault="00AF4170" w:rsidP="00AF4170">
      <w:pPr>
        <w:rPr>
          <w:rtl/>
        </w:rPr>
      </w:pPr>
      <w:r>
        <w:rPr>
          <w:rFonts w:hint="cs"/>
          <w:rtl/>
        </w:rPr>
        <w:t>אני חושב שהמילי</w:t>
      </w:r>
      <w:r w:rsidR="000153C4">
        <w:rPr>
          <w:rFonts w:hint="cs"/>
          <w:rtl/>
        </w:rPr>
        <w:t xml:space="preserve">ם שמופיעות פה שמותר לו לרשום הערות </w:t>
      </w:r>
      <w:r>
        <w:rPr>
          <w:rFonts w:hint="cs"/>
          <w:rtl/>
        </w:rPr>
        <w:t xml:space="preserve">במהלך החקירה </w:t>
      </w:r>
      <w:bookmarkStart w:id="412" w:name="_ETM_Q1_4316871"/>
      <w:bookmarkEnd w:id="412"/>
      <w:r w:rsidR="000153C4">
        <w:rPr>
          <w:rFonts w:hint="cs"/>
          <w:rtl/>
        </w:rPr>
        <w:t>זה ה</w:t>
      </w:r>
      <w:r>
        <w:rPr>
          <w:rFonts w:hint="cs"/>
          <w:rtl/>
        </w:rPr>
        <w:t>כלל. הממשלה ביקשה שהמילים על אופן התנהלות החקירה יישארו כדי להכווין את התנהגות עורך</w:t>
      </w:r>
      <w:r w:rsidR="000153C4">
        <w:rPr>
          <w:rFonts w:hint="cs"/>
          <w:rtl/>
        </w:rPr>
        <w:t xml:space="preserve"> הדין. בצד ההכוונה הזו לא עומדת </w:t>
      </w:r>
      <w:r>
        <w:rPr>
          <w:rFonts w:hint="cs"/>
          <w:rtl/>
        </w:rPr>
        <w:t xml:space="preserve">וברור מבחינתי - </w:t>
      </w:r>
      <w:r w:rsidR="000153C4">
        <w:rPr>
          <w:rFonts w:hint="cs"/>
          <w:rtl/>
        </w:rPr>
        <w:t>סנקציה. מה שמענ</w:t>
      </w:r>
      <w:r>
        <w:rPr>
          <w:rFonts w:hint="cs"/>
          <w:rtl/>
        </w:rPr>
        <w:t>יין אותי זה מי מפעי</w:t>
      </w:r>
      <w:r w:rsidR="000153C4">
        <w:rPr>
          <w:rFonts w:hint="cs"/>
          <w:rtl/>
        </w:rPr>
        <w:t>ל את הסנקציה</w:t>
      </w:r>
      <w:r>
        <w:rPr>
          <w:rFonts w:hint="cs"/>
          <w:rtl/>
        </w:rPr>
        <w:t xml:space="preserve">, מה שאנו פה בצד הזה של השולחן פחות מתווכחים. משרד המשפטים אומרים </w:t>
      </w:r>
      <w:r>
        <w:rPr>
          <w:rtl/>
        </w:rPr>
        <w:t>–</w:t>
      </w:r>
      <w:r>
        <w:rPr>
          <w:rFonts w:hint="cs"/>
          <w:rtl/>
        </w:rPr>
        <w:t xml:space="preserve"> בצד ההבהרה הזאת</w:t>
      </w:r>
      <w:r w:rsidR="000153C4">
        <w:rPr>
          <w:rFonts w:hint="cs"/>
          <w:rtl/>
        </w:rPr>
        <w:t xml:space="preserve"> לא עומדת סנקציה. פירוש </w:t>
      </w:r>
      <w:r w:rsidR="000153C4">
        <w:rPr>
          <w:rtl/>
        </w:rPr>
        <w:t>–</w:t>
      </w:r>
      <w:r w:rsidR="000153C4">
        <w:rPr>
          <w:rFonts w:hint="cs"/>
          <w:rtl/>
        </w:rPr>
        <w:t xml:space="preserve"> אנו לא מתכנ</w:t>
      </w:r>
      <w:r>
        <w:rPr>
          <w:rFonts w:hint="cs"/>
          <w:rtl/>
        </w:rPr>
        <w:t>נ</w:t>
      </w:r>
      <w:r w:rsidR="000153C4">
        <w:rPr>
          <w:rFonts w:hint="cs"/>
          <w:rtl/>
        </w:rPr>
        <w:t>ים ולא מצפ</w:t>
      </w:r>
      <w:r w:rsidR="006E5690">
        <w:rPr>
          <w:rFonts w:hint="cs"/>
          <w:rtl/>
        </w:rPr>
        <w:t>ים</w:t>
      </w:r>
      <w:r w:rsidR="000153C4">
        <w:rPr>
          <w:rFonts w:hint="cs"/>
          <w:rtl/>
        </w:rPr>
        <w:t xml:space="preserve"> ואסור שנגיע למצב שכאשר</w:t>
      </w:r>
      <w:r>
        <w:rPr>
          <w:rFonts w:hint="cs"/>
          <w:rtl/>
        </w:rPr>
        <w:t xml:space="preserve"> עורך דין מסכם משהו</w:t>
      </w:r>
      <w:r w:rsidR="000153C4">
        <w:rPr>
          <w:rFonts w:hint="cs"/>
          <w:rtl/>
        </w:rPr>
        <w:t xml:space="preserve">, מתחיל ויכוח ודיון כפי שאמרה </w:t>
      </w:r>
      <w:r>
        <w:rPr>
          <w:rFonts w:hint="cs"/>
          <w:rtl/>
        </w:rPr>
        <w:t xml:space="preserve">עו"ד </w:t>
      </w:r>
      <w:r w:rsidR="000153C4">
        <w:rPr>
          <w:rFonts w:hint="cs"/>
          <w:rtl/>
        </w:rPr>
        <w:t xml:space="preserve">דבי גילד חיו </w:t>
      </w:r>
      <w:r>
        <w:rPr>
          <w:rFonts w:hint="cs"/>
          <w:rtl/>
        </w:rPr>
        <w:t xml:space="preserve">מהאגודה לזכויות האזרח, כפי שאמרו הסנגוריה, כמו שאומרים משרד המשפטים </w:t>
      </w:r>
      <w:r w:rsidR="000153C4">
        <w:rPr>
          <w:rFonts w:hint="cs"/>
          <w:rtl/>
        </w:rPr>
        <w:t>על השאל</w:t>
      </w:r>
      <w:r>
        <w:rPr>
          <w:rFonts w:hint="cs"/>
          <w:rtl/>
        </w:rPr>
        <w:t xml:space="preserve">ה האם כשכתב לעצמו את </w:t>
      </w:r>
      <w:r w:rsidR="000153C4">
        <w:rPr>
          <w:rFonts w:hint="cs"/>
          <w:rtl/>
        </w:rPr>
        <w:t>המיל</w:t>
      </w:r>
      <w:r>
        <w:rPr>
          <w:rFonts w:hint="cs"/>
          <w:rtl/>
        </w:rPr>
        <w:t>ים</w:t>
      </w:r>
      <w:r w:rsidR="000153C4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0153C4">
        <w:rPr>
          <w:rFonts w:hint="cs"/>
          <w:rtl/>
        </w:rPr>
        <w:t>אלה</w:t>
      </w:r>
      <w:r>
        <w:rPr>
          <w:rFonts w:hint="cs"/>
          <w:rtl/>
        </w:rPr>
        <w:t xml:space="preserve">  עשה את זה על אופן התנהלות החקירה או עבר את הגבול</w:t>
      </w:r>
      <w:r w:rsidR="000153C4">
        <w:rPr>
          <w:rFonts w:hint="cs"/>
          <w:rtl/>
        </w:rPr>
        <w:t>. אם נפתח את</w:t>
      </w:r>
      <w:r>
        <w:rPr>
          <w:rFonts w:hint="cs"/>
          <w:rtl/>
        </w:rPr>
        <w:t xml:space="preserve"> </w:t>
      </w:r>
      <w:r w:rsidR="000153C4">
        <w:rPr>
          <w:rFonts w:hint="cs"/>
          <w:rtl/>
        </w:rPr>
        <w:t xml:space="preserve">זה אין טעם </w:t>
      </w:r>
      <w:r>
        <w:rPr>
          <w:rFonts w:hint="cs"/>
          <w:rtl/>
        </w:rPr>
        <w:t>בה</w:t>
      </w:r>
      <w:r w:rsidR="000153C4">
        <w:rPr>
          <w:rFonts w:hint="cs"/>
          <w:rtl/>
        </w:rPr>
        <w:t>סדר. מטרת המילים מבחינת משרד המש</w:t>
      </w:r>
      <w:r>
        <w:rPr>
          <w:rFonts w:hint="cs"/>
          <w:rtl/>
        </w:rPr>
        <w:t>פ</w:t>
      </w:r>
      <w:r w:rsidR="000153C4">
        <w:rPr>
          <w:rFonts w:hint="cs"/>
          <w:rtl/>
        </w:rPr>
        <w:t xml:space="preserve">טים </w:t>
      </w:r>
      <w:r>
        <w:rPr>
          <w:rFonts w:hint="cs"/>
          <w:rtl/>
        </w:rPr>
        <w:t xml:space="preserve">של על אופן התנהלות החקירה </w:t>
      </w:r>
      <w:r w:rsidR="000153C4">
        <w:rPr>
          <w:rFonts w:hint="cs"/>
          <w:rtl/>
        </w:rPr>
        <w:t xml:space="preserve">בלי המילה בלבד </w:t>
      </w:r>
      <w:r>
        <w:rPr>
          <w:rFonts w:hint="cs"/>
          <w:rtl/>
        </w:rPr>
        <w:t xml:space="preserve">היא </w:t>
      </w:r>
      <w:bookmarkStart w:id="413" w:name="_ETM_Q1_4374918"/>
      <w:bookmarkEnd w:id="413"/>
      <w:r w:rsidR="000153C4">
        <w:rPr>
          <w:rFonts w:hint="cs"/>
          <w:rtl/>
        </w:rPr>
        <w:t xml:space="preserve">להזכיר לעורך הדין למה נכנס לחדר. לא </w:t>
      </w:r>
      <w:r>
        <w:rPr>
          <w:rFonts w:hint="cs"/>
          <w:rtl/>
        </w:rPr>
        <w:t xml:space="preserve">כדי </w:t>
      </w:r>
      <w:r w:rsidR="000153C4">
        <w:rPr>
          <w:rFonts w:hint="cs"/>
          <w:rtl/>
        </w:rPr>
        <w:t>לבנות קווי הגנה או לבדוק אליבי</w:t>
      </w:r>
      <w:r w:rsidR="006E5690">
        <w:rPr>
          <w:rFonts w:hint="cs"/>
          <w:rtl/>
        </w:rPr>
        <w:t>ים</w:t>
      </w:r>
      <w:r w:rsidR="000153C4">
        <w:rPr>
          <w:rFonts w:hint="cs"/>
          <w:rtl/>
        </w:rPr>
        <w:t xml:space="preserve"> או כ</w:t>
      </w:r>
      <w:r>
        <w:rPr>
          <w:rFonts w:hint="cs"/>
          <w:rtl/>
        </w:rPr>
        <w:t>ד</w:t>
      </w:r>
      <w:r w:rsidR="000153C4">
        <w:rPr>
          <w:rFonts w:hint="cs"/>
          <w:rtl/>
        </w:rPr>
        <w:t>י לעשות דוקטורט על תרגילי חקירה הנהוגים במשטרת ישר</w:t>
      </w:r>
      <w:r>
        <w:rPr>
          <w:rFonts w:hint="cs"/>
          <w:rtl/>
        </w:rPr>
        <w:t>אל</w:t>
      </w:r>
      <w:r w:rsidR="000153C4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הוא נועד לבדוק </w:t>
      </w:r>
      <w:r w:rsidR="000153C4">
        <w:rPr>
          <w:rFonts w:hint="cs"/>
          <w:rtl/>
        </w:rPr>
        <w:t>על אופן התנהלות החקירה</w:t>
      </w:r>
      <w:r>
        <w:rPr>
          <w:rFonts w:hint="cs"/>
          <w:rtl/>
        </w:rPr>
        <w:t xml:space="preserve"> כדי לשמור על זכויות הלקוח שלו</w:t>
      </w:r>
      <w:r w:rsidR="000153C4">
        <w:rPr>
          <w:rFonts w:hint="cs"/>
          <w:rtl/>
        </w:rPr>
        <w:t>. לכן הוא שם. שיכתוב את ההערות בהקשר הז</w:t>
      </w:r>
      <w:r>
        <w:rPr>
          <w:rFonts w:hint="cs"/>
          <w:rtl/>
        </w:rPr>
        <w:t>ה</w:t>
      </w:r>
      <w:r w:rsidR="000153C4">
        <w:rPr>
          <w:rFonts w:hint="cs"/>
          <w:rtl/>
        </w:rPr>
        <w:t>. האם חוששים פה בצדק חברי כנסת וגורמים אחרים שבשני</w:t>
      </w:r>
      <w:r>
        <w:rPr>
          <w:rFonts w:hint="cs"/>
          <w:rtl/>
        </w:rPr>
        <w:t>יה</w:t>
      </w:r>
      <w:r w:rsidR="000153C4">
        <w:rPr>
          <w:rFonts w:hint="cs"/>
          <w:rtl/>
        </w:rPr>
        <w:t xml:space="preserve"> שיש פה </w:t>
      </w:r>
      <w:r w:rsidR="000153C4">
        <w:rPr>
          <w:rtl/>
        </w:rPr>
        <w:t>–</w:t>
      </w:r>
      <w:r>
        <w:rPr>
          <w:rFonts w:hint="cs"/>
          <w:rtl/>
        </w:rPr>
        <w:t xml:space="preserve"> היום אנו אומרי</w:t>
      </w:r>
      <w:r w:rsidR="000153C4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0153C4">
        <w:rPr>
          <w:rFonts w:hint="cs"/>
          <w:rtl/>
        </w:rPr>
        <w:t xml:space="preserve">את זה ומחר </w:t>
      </w:r>
      <w:r>
        <w:rPr>
          <w:rFonts w:hint="cs"/>
          <w:rtl/>
        </w:rPr>
        <w:t>ב</w:t>
      </w:r>
      <w:r w:rsidR="000153C4">
        <w:rPr>
          <w:rFonts w:hint="cs"/>
          <w:rtl/>
        </w:rPr>
        <w:t xml:space="preserve">בוקר </w:t>
      </w:r>
      <w:r>
        <w:rPr>
          <w:rFonts w:hint="cs"/>
          <w:rtl/>
        </w:rPr>
        <w:t xml:space="preserve">יחליטו </w:t>
      </w:r>
      <w:r w:rsidR="000153C4">
        <w:rPr>
          <w:rFonts w:hint="cs"/>
          <w:rtl/>
        </w:rPr>
        <w:t xml:space="preserve">לשנות מדיניות אכיפה </w:t>
      </w:r>
      <w:r>
        <w:rPr>
          <w:rFonts w:hint="cs"/>
          <w:rtl/>
        </w:rPr>
        <w:t xml:space="preserve">ויתחילו להגיש תלונות </w:t>
      </w:r>
      <w:r w:rsidR="000153C4">
        <w:rPr>
          <w:rFonts w:hint="cs"/>
          <w:rtl/>
        </w:rPr>
        <w:t>על עורכי דין על שכתבו דבר</w:t>
      </w:r>
      <w:r w:rsidR="006E5690">
        <w:rPr>
          <w:rFonts w:hint="cs"/>
          <w:rtl/>
        </w:rPr>
        <w:t>ים</w:t>
      </w:r>
      <w:r w:rsidR="000153C4">
        <w:rPr>
          <w:rFonts w:hint="cs"/>
          <w:rtl/>
        </w:rPr>
        <w:t xml:space="preserve"> שלדעת מישהו </w:t>
      </w:r>
      <w:r>
        <w:rPr>
          <w:rFonts w:hint="cs"/>
          <w:rtl/>
        </w:rPr>
        <w:t xml:space="preserve">אי שם הם לא על אופן התנהלות חקירה </w:t>
      </w:r>
      <w:r w:rsidR="000153C4">
        <w:rPr>
          <w:rFonts w:hint="cs"/>
          <w:rtl/>
        </w:rPr>
        <w:t>וכל פעם שמי</w:t>
      </w:r>
      <w:r>
        <w:rPr>
          <w:rFonts w:hint="cs"/>
          <w:rtl/>
        </w:rPr>
        <w:t>שהו</w:t>
      </w:r>
      <w:r w:rsidR="000153C4">
        <w:rPr>
          <w:rFonts w:hint="cs"/>
          <w:rtl/>
        </w:rPr>
        <w:t xml:space="preserve"> יכתוב קצת יותר מדי או שייראה כך</w:t>
      </w:r>
      <w:r>
        <w:rPr>
          <w:rFonts w:hint="cs"/>
          <w:rtl/>
        </w:rPr>
        <w:t>,</w:t>
      </w:r>
      <w:r w:rsidR="000153C4">
        <w:rPr>
          <w:rFonts w:hint="cs"/>
          <w:rtl/>
        </w:rPr>
        <w:t xml:space="preserve"> או שחו</w:t>
      </w:r>
      <w:r>
        <w:rPr>
          <w:rFonts w:hint="cs"/>
          <w:rtl/>
        </w:rPr>
        <w:t xml:space="preserve">קר במקרה יעבור לו מאחורי הגב ויראה טקסט שנראה לו חשוד נעמיד את הסנגורים בסכנת חקירה </w:t>
      </w:r>
      <w:bookmarkStart w:id="414" w:name="_ETM_Q1_4428227"/>
      <w:bookmarkEnd w:id="414"/>
      <w:r>
        <w:rPr>
          <w:rFonts w:hint="cs"/>
          <w:rtl/>
        </w:rPr>
        <w:t>פלילית ונהפוך אותם מסנגור לנחקרים, אומר</w:t>
      </w:r>
      <w:r w:rsidR="00830B4E">
        <w:rPr>
          <w:rFonts w:hint="cs"/>
          <w:rtl/>
        </w:rPr>
        <w:t>ים</w:t>
      </w:r>
      <w:r>
        <w:rPr>
          <w:rFonts w:hint="cs"/>
          <w:rtl/>
        </w:rPr>
        <w:t xml:space="preserve"> משרד המשפטים </w:t>
      </w:r>
      <w:r>
        <w:rPr>
          <w:rtl/>
        </w:rPr>
        <w:t>–</w:t>
      </w:r>
      <w:r>
        <w:rPr>
          <w:rFonts w:hint="cs"/>
          <w:rtl/>
        </w:rPr>
        <w:t xml:space="preserve"> כדאי שיגידו לפרוטוקול </w:t>
      </w:r>
      <w:r>
        <w:rPr>
          <w:rtl/>
        </w:rPr>
        <w:t>–</w:t>
      </w:r>
      <w:r>
        <w:rPr>
          <w:rFonts w:hint="cs"/>
          <w:rtl/>
        </w:rPr>
        <w:t xml:space="preserve"> זו לא כוונתם. </w:t>
      </w:r>
      <w:bookmarkStart w:id="415" w:name="_ETM_Q1_4436439"/>
      <w:bookmarkEnd w:id="415"/>
    </w:p>
    <w:p w:rsidR="00AF4170" w:rsidRDefault="00AF4170" w:rsidP="00AF4170">
      <w:pPr>
        <w:rPr>
          <w:rtl/>
        </w:rPr>
      </w:pPr>
      <w:bookmarkStart w:id="416" w:name="_ETM_Q1_4436494"/>
      <w:bookmarkEnd w:id="416"/>
    </w:p>
    <w:p w:rsidR="00AF4170" w:rsidRDefault="00AF4170" w:rsidP="00AF4170">
      <w:pPr>
        <w:pStyle w:val="af9"/>
        <w:keepNext/>
        <w:rPr>
          <w:rtl/>
        </w:rPr>
      </w:pPr>
      <w:bookmarkStart w:id="417" w:name="ET_guest_3540_473"/>
      <w:r w:rsidRPr="00AF4170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AF41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7"/>
    </w:p>
    <w:p w:rsidR="00AF4170" w:rsidRDefault="00AF4170" w:rsidP="00AF4170">
      <w:pPr>
        <w:pStyle w:val="KeepWithNext"/>
        <w:rPr>
          <w:rtl/>
        </w:rPr>
      </w:pPr>
    </w:p>
    <w:p w:rsidR="00AF4170" w:rsidRDefault="00AF4170" w:rsidP="00AF4170">
      <w:pPr>
        <w:rPr>
          <w:rtl/>
        </w:rPr>
      </w:pPr>
      <w:r>
        <w:rPr>
          <w:rFonts w:hint="cs"/>
          <w:rtl/>
        </w:rPr>
        <w:t>אכן.</w:t>
      </w:r>
    </w:p>
    <w:p w:rsidR="00AF4170" w:rsidRDefault="00AF4170" w:rsidP="00AF4170">
      <w:pPr>
        <w:rPr>
          <w:rtl/>
        </w:rPr>
      </w:pPr>
    </w:p>
    <w:p w:rsidR="00AF4170" w:rsidRDefault="00AF4170" w:rsidP="00AF4170">
      <w:pPr>
        <w:pStyle w:val="af6"/>
        <w:keepNext/>
        <w:rPr>
          <w:rtl/>
        </w:rPr>
      </w:pPr>
      <w:bookmarkStart w:id="418" w:name="ET_yor_6157_474"/>
      <w:r w:rsidRPr="00AF417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F41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"/>
    </w:p>
    <w:p w:rsidR="00AF4170" w:rsidRDefault="00AF4170" w:rsidP="00AF4170">
      <w:pPr>
        <w:pStyle w:val="KeepWithNext"/>
        <w:rPr>
          <w:rtl/>
        </w:rPr>
      </w:pPr>
    </w:p>
    <w:p w:rsidR="00AF4170" w:rsidRDefault="00AF4170" w:rsidP="00AF4170">
      <w:pPr>
        <w:rPr>
          <w:rtl/>
        </w:rPr>
      </w:pPr>
      <w:r>
        <w:rPr>
          <w:rFonts w:hint="cs"/>
          <w:rtl/>
        </w:rPr>
        <w:t xml:space="preserve">האם הטקסט נותן </w:t>
      </w:r>
      <w:bookmarkStart w:id="419" w:name="_ETM_Q1_4437380"/>
      <w:bookmarkEnd w:id="419"/>
      <w:r>
        <w:rPr>
          <w:rFonts w:hint="cs"/>
          <w:rtl/>
        </w:rPr>
        <w:t>לזה ביטוי כן או לא? פה הייעוץ המשפטי של הוועדה ייתן לזה מענה בנוסח.</w:t>
      </w:r>
    </w:p>
    <w:p w:rsidR="00C0489E" w:rsidRDefault="000153C4" w:rsidP="00AF4170">
      <w:pPr>
        <w:rPr>
          <w:rtl/>
        </w:rPr>
      </w:pPr>
      <w:bookmarkStart w:id="420" w:name="_ETM_Q1_4446575"/>
      <w:bookmarkStart w:id="421" w:name="_ETM_Q1_4446627"/>
      <w:bookmarkEnd w:id="420"/>
      <w:bookmarkEnd w:id="421"/>
      <w:r>
        <w:rPr>
          <w:rFonts w:hint="cs"/>
          <w:rtl/>
        </w:rPr>
        <w:t xml:space="preserve"> </w:t>
      </w:r>
    </w:p>
    <w:p w:rsidR="00C0489E" w:rsidRDefault="00C0489E" w:rsidP="00C0489E">
      <w:pPr>
        <w:pStyle w:val="a4"/>
        <w:keepNext/>
        <w:rPr>
          <w:rtl/>
        </w:rPr>
      </w:pPr>
      <w:bookmarkStart w:id="422" w:name="ET_speaker_אפרת_חקאק_160"/>
      <w:r w:rsidRPr="00C0489E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C048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"/>
    </w:p>
    <w:p w:rsidR="00C0489E" w:rsidRDefault="00C0489E" w:rsidP="00C0489E">
      <w:pPr>
        <w:pStyle w:val="KeepWithNext"/>
        <w:rPr>
          <w:rtl/>
        </w:rPr>
      </w:pPr>
    </w:p>
    <w:p w:rsidR="00C0489E" w:rsidRDefault="00AF4170" w:rsidP="00C0489E">
      <w:pPr>
        <w:rPr>
          <w:rtl/>
        </w:rPr>
      </w:pPr>
      <w:r>
        <w:rPr>
          <w:rFonts w:hint="cs"/>
          <w:rtl/>
        </w:rPr>
        <w:t xml:space="preserve">כן הבנתי את חברת הכנסת </w:t>
      </w:r>
      <w:bookmarkStart w:id="423" w:name="_ETM_Q1_4450131"/>
      <w:bookmarkEnd w:id="423"/>
      <w:r>
        <w:rPr>
          <w:rFonts w:hint="cs"/>
          <w:rtl/>
        </w:rPr>
        <w:t>גוטליב שהיא לא מסכימה להצעה הזו.</w:t>
      </w:r>
      <w:bookmarkStart w:id="424" w:name="_ETM_Q1_4452877"/>
      <w:bookmarkEnd w:id="424"/>
    </w:p>
    <w:p w:rsidR="00AF4170" w:rsidRDefault="00AF4170" w:rsidP="00C0489E">
      <w:pPr>
        <w:rPr>
          <w:rtl/>
        </w:rPr>
      </w:pPr>
      <w:bookmarkStart w:id="425" w:name="_ETM_Q1_4452936"/>
      <w:bookmarkEnd w:id="425"/>
    </w:p>
    <w:p w:rsidR="00C0489E" w:rsidRDefault="00C0489E" w:rsidP="00C0489E">
      <w:pPr>
        <w:pStyle w:val="af6"/>
        <w:keepNext/>
        <w:rPr>
          <w:rtl/>
        </w:rPr>
      </w:pPr>
      <w:bookmarkStart w:id="426" w:name="ET_yor_6157_161"/>
      <w:r w:rsidRPr="00C0489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048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"/>
    </w:p>
    <w:p w:rsidR="00C0489E" w:rsidRDefault="00C0489E" w:rsidP="00C0489E">
      <w:pPr>
        <w:pStyle w:val="KeepWithNext"/>
        <w:rPr>
          <w:rtl/>
        </w:rPr>
      </w:pPr>
    </w:p>
    <w:p w:rsidR="00C0489E" w:rsidRDefault="00AF4170" w:rsidP="00AF4170">
      <w:pPr>
        <w:rPr>
          <w:rtl/>
        </w:rPr>
      </w:pPr>
      <w:r>
        <w:rPr>
          <w:rFonts w:hint="cs"/>
          <w:rtl/>
        </w:rPr>
        <w:t>כן. היא אומרת: אני לא רוצה שתהיה מגבלה איזה הערות הוא רושם.</w:t>
      </w:r>
    </w:p>
    <w:p w:rsidR="00AF4170" w:rsidRDefault="00AF4170" w:rsidP="00AF4170">
      <w:pPr>
        <w:rPr>
          <w:rtl/>
        </w:rPr>
      </w:pPr>
      <w:bookmarkStart w:id="427" w:name="_ETM_Q1_4458674"/>
      <w:bookmarkStart w:id="428" w:name="_ETM_Q1_4458721"/>
      <w:bookmarkEnd w:id="427"/>
      <w:bookmarkEnd w:id="428"/>
    </w:p>
    <w:p w:rsidR="00C0489E" w:rsidRDefault="00C0489E" w:rsidP="00C0489E">
      <w:pPr>
        <w:pStyle w:val="af9"/>
        <w:keepNext/>
        <w:rPr>
          <w:rtl/>
        </w:rPr>
      </w:pPr>
      <w:bookmarkStart w:id="429" w:name="ET_guest_3540_162"/>
      <w:r w:rsidRPr="00C0489E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C048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9"/>
    </w:p>
    <w:p w:rsidR="00C0489E" w:rsidRDefault="00C0489E" w:rsidP="00C0489E">
      <w:pPr>
        <w:pStyle w:val="KeepWithNext"/>
        <w:rPr>
          <w:rtl/>
        </w:rPr>
      </w:pPr>
    </w:p>
    <w:p w:rsidR="00C0489E" w:rsidRDefault="00AF4170" w:rsidP="00AF4170">
      <w:pPr>
        <w:rPr>
          <w:rtl/>
        </w:rPr>
      </w:pPr>
      <w:r>
        <w:rPr>
          <w:rFonts w:hint="cs"/>
          <w:rtl/>
        </w:rPr>
        <w:t xml:space="preserve">מבחינתנו תכלית החוק ברורה בהתאם לדוח ועדת דנציגר. החוק הזה נועד להגן על הזכויות של קטינים ואנשים עם מוגבלות כדי למנוע הודאות- - - לכן האוריינטציה של הסעיף הזה שעורך הדין </w:t>
      </w:r>
      <w:bookmarkStart w:id="430" w:name="_ETM_Q1_4477769"/>
      <w:bookmarkEnd w:id="430"/>
      <w:r>
        <w:rPr>
          <w:rFonts w:hint="cs"/>
          <w:rtl/>
        </w:rPr>
        <w:t>שנכנס לחדר החקירות יוכל לכתוב הערות שנוגעות להתנהלות החקירה.</w:t>
      </w:r>
    </w:p>
    <w:p w:rsidR="00AF4170" w:rsidRDefault="00AF4170" w:rsidP="00AF4170">
      <w:pPr>
        <w:rPr>
          <w:rtl/>
        </w:rPr>
      </w:pPr>
      <w:bookmarkStart w:id="431" w:name="_ETM_Q1_4484176"/>
      <w:bookmarkStart w:id="432" w:name="_ETM_Q1_4484231"/>
      <w:bookmarkEnd w:id="431"/>
      <w:bookmarkEnd w:id="432"/>
    </w:p>
    <w:p w:rsidR="00C0489E" w:rsidRDefault="00C0489E" w:rsidP="00C0489E">
      <w:pPr>
        <w:pStyle w:val="af6"/>
        <w:keepNext/>
        <w:rPr>
          <w:rtl/>
        </w:rPr>
      </w:pPr>
      <w:bookmarkStart w:id="433" w:name="ET_yor_6157_163"/>
      <w:r w:rsidRPr="00C0489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048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3"/>
    </w:p>
    <w:p w:rsidR="00C0489E" w:rsidRDefault="00C0489E" w:rsidP="00C0489E">
      <w:pPr>
        <w:pStyle w:val="KeepWithNext"/>
        <w:rPr>
          <w:rtl/>
        </w:rPr>
      </w:pPr>
    </w:p>
    <w:p w:rsidR="00C0489E" w:rsidRDefault="00AF4170" w:rsidP="00C0489E">
      <w:pPr>
        <w:rPr>
          <w:rtl/>
        </w:rPr>
      </w:pPr>
      <w:r>
        <w:rPr>
          <w:rFonts w:hint="cs"/>
          <w:rtl/>
        </w:rPr>
        <w:t xml:space="preserve">גזרת מהדוח- - - </w:t>
      </w:r>
      <w:bookmarkStart w:id="434" w:name="_ETM_Q1_4487193"/>
      <w:bookmarkEnd w:id="434"/>
      <w:r>
        <w:rPr>
          <w:rFonts w:hint="cs"/>
          <w:rtl/>
        </w:rPr>
        <w:t>אבל על זה לא נתווכח.</w:t>
      </w:r>
    </w:p>
    <w:p w:rsidR="00AF4170" w:rsidRDefault="00AF4170" w:rsidP="00C0489E">
      <w:pPr>
        <w:rPr>
          <w:rtl/>
        </w:rPr>
      </w:pPr>
      <w:bookmarkStart w:id="435" w:name="_ETM_Q1_4488633"/>
      <w:bookmarkStart w:id="436" w:name="_ETM_Q1_4488702"/>
      <w:bookmarkEnd w:id="435"/>
      <w:bookmarkEnd w:id="436"/>
    </w:p>
    <w:p w:rsidR="00C0489E" w:rsidRDefault="00C0489E" w:rsidP="00C0489E">
      <w:pPr>
        <w:pStyle w:val="af9"/>
        <w:keepNext/>
        <w:rPr>
          <w:rtl/>
        </w:rPr>
      </w:pPr>
      <w:bookmarkStart w:id="437" w:name="ET_guest_571712_164"/>
      <w:r w:rsidRPr="00C0489E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C048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7"/>
    </w:p>
    <w:p w:rsidR="00C0489E" w:rsidRDefault="00C0489E" w:rsidP="00C0489E">
      <w:pPr>
        <w:pStyle w:val="KeepWithNext"/>
        <w:rPr>
          <w:rtl/>
        </w:rPr>
      </w:pPr>
    </w:p>
    <w:p w:rsidR="00C0489E" w:rsidRDefault="00AF4170" w:rsidP="00AF4170">
      <w:pPr>
        <w:rPr>
          <w:rtl/>
        </w:rPr>
      </w:pPr>
      <w:r>
        <w:rPr>
          <w:rFonts w:hint="cs"/>
          <w:rtl/>
        </w:rPr>
        <w:t xml:space="preserve">מעבר לזה, </w:t>
      </w:r>
      <w:r w:rsidR="00C0489E">
        <w:rPr>
          <w:rFonts w:hint="cs"/>
          <w:rtl/>
        </w:rPr>
        <w:t xml:space="preserve">עשינו גם מאמצים כדי </w:t>
      </w:r>
      <w:r>
        <w:rPr>
          <w:rFonts w:hint="cs"/>
          <w:rtl/>
        </w:rPr>
        <w:t>באמת להפחית את החששות, הרבה מה</w:t>
      </w:r>
      <w:r w:rsidR="00C0489E">
        <w:rPr>
          <w:rFonts w:hint="cs"/>
          <w:rtl/>
        </w:rPr>
        <w:t>ם מוצדק</w:t>
      </w:r>
      <w:r w:rsidR="006E5690">
        <w:rPr>
          <w:rFonts w:hint="cs"/>
          <w:rtl/>
        </w:rPr>
        <w:t>ים</w:t>
      </w:r>
      <w:r w:rsidR="00C0489E">
        <w:rPr>
          <w:rFonts w:hint="cs"/>
          <w:rtl/>
        </w:rPr>
        <w:t xml:space="preserve"> של המשטרה וזה אחד מהם.</w:t>
      </w:r>
    </w:p>
    <w:p w:rsidR="00C0489E" w:rsidRDefault="00C0489E" w:rsidP="00C0489E">
      <w:pPr>
        <w:rPr>
          <w:rtl/>
        </w:rPr>
      </w:pPr>
    </w:p>
    <w:p w:rsidR="00AF4170" w:rsidRDefault="00AF4170" w:rsidP="00AF4170">
      <w:pPr>
        <w:pStyle w:val="af6"/>
        <w:keepNext/>
        <w:rPr>
          <w:rtl/>
        </w:rPr>
      </w:pPr>
      <w:bookmarkStart w:id="438" w:name="ET_yor_6157_475"/>
      <w:r w:rsidRPr="00AF417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F41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8"/>
    </w:p>
    <w:p w:rsidR="00AF4170" w:rsidRDefault="00AF4170" w:rsidP="00AF4170">
      <w:pPr>
        <w:pStyle w:val="KeepWithNext"/>
        <w:rPr>
          <w:rtl/>
        </w:rPr>
      </w:pPr>
    </w:p>
    <w:p w:rsidR="00AF4170" w:rsidRDefault="00AF4170" w:rsidP="00AF4170">
      <w:pPr>
        <w:rPr>
          <w:rtl/>
        </w:rPr>
      </w:pPr>
      <w:bookmarkStart w:id="439" w:name="_ETM_Q1_4515335"/>
      <w:bookmarkEnd w:id="439"/>
      <w:r>
        <w:rPr>
          <w:rFonts w:hint="cs"/>
          <w:rtl/>
        </w:rPr>
        <w:t xml:space="preserve">בסדר </w:t>
      </w:r>
      <w:bookmarkStart w:id="440" w:name="_ETM_Q1_4515980"/>
      <w:bookmarkEnd w:id="440"/>
      <w:r>
        <w:rPr>
          <w:rFonts w:hint="cs"/>
          <w:rtl/>
        </w:rPr>
        <w:t>גמור.</w:t>
      </w:r>
    </w:p>
    <w:p w:rsidR="00AF4170" w:rsidRPr="00AF4170" w:rsidRDefault="00AF4170" w:rsidP="00AF4170">
      <w:pPr>
        <w:rPr>
          <w:rtl/>
        </w:rPr>
      </w:pPr>
      <w:bookmarkStart w:id="441" w:name="_ETM_Q1_4517363"/>
      <w:bookmarkStart w:id="442" w:name="_ETM_Q1_4517422"/>
      <w:bookmarkEnd w:id="441"/>
      <w:bookmarkEnd w:id="442"/>
    </w:p>
    <w:p w:rsidR="00C0489E" w:rsidRDefault="00C0489E" w:rsidP="00C0489E">
      <w:pPr>
        <w:pStyle w:val="af9"/>
        <w:keepNext/>
        <w:rPr>
          <w:rtl/>
        </w:rPr>
      </w:pPr>
      <w:bookmarkStart w:id="443" w:name="ET_guest_694548_165"/>
      <w:r w:rsidRPr="00C0489E">
        <w:rPr>
          <w:rStyle w:val="TagStyle"/>
          <w:rtl/>
        </w:rPr>
        <w:t xml:space="preserve"> &lt;&lt; אורח &gt;&gt; </w:t>
      </w:r>
      <w:r>
        <w:rPr>
          <w:rtl/>
        </w:rPr>
        <w:t>דפנה פינקלשטיין:</w:t>
      </w:r>
      <w:r w:rsidRPr="00C048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3"/>
    </w:p>
    <w:p w:rsidR="00C0489E" w:rsidRDefault="00C0489E" w:rsidP="00C0489E">
      <w:pPr>
        <w:pStyle w:val="KeepWithNext"/>
        <w:rPr>
          <w:rtl/>
        </w:rPr>
      </w:pPr>
    </w:p>
    <w:p w:rsidR="00C0489E" w:rsidRDefault="00C0489E" w:rsidP="00AF4170">
      <w:pPr>
        <w:rPr>
          <w:rtl/>
        </w:rPr>
      </w:pPr>
      <w:r>
        <w:rPr>
          <w:rFonts w:hint="cs"/>
          <w:rtl/>
        </w:rPr>
        <w:t xml:space="preserve">עוד הערה חשובה. דווקא בגלל האמורפיות הזו שהיו"ר דיבר עליה מתי זה זכויות, </w:t>
      </w:r>
      <w:r w:rsidR="00AF4170">
        <w:rPr>
          <w:rFonts w:hint="cs"/>
          <w:rtl/>
        </w:rPr>
        <w:t>מ</w:t>
      </w:r>
      <w:r>
        <w:rPr>
          <w:rFonts w:hint="cs"/>
          <w:rtl/>
        </w:rPr>
        <w:t>תי זה קו הגנה ממש, המילה בלבד הכרחית לטובת בית משפט. אחר כך יהיה מאוד קשה להבדיל</w:t>
      </w:r>
      <w:r w:rsidR="00AF4170">
        <w:rPr>
          <w:rFonts w:hint="cs"/>
          <w:rtl/>
        </w:rPr>
        <w:t>,</w:t>
      </w:r>
      <w:r>
        <w:rPr>
          <w:rFonts w:hint="cs"/>
          <w:rtl/>
        </w:rPr>
        <w:t xml:space="preserve"> מה היה שייך לסקטור הזה</w:t>
      </w:r>
      <w:r w:rsidR="00AF4170">
        <w:rPr>
          <w:rFonts w:hint="cs"/>
          <w:rtl/>
        </w:rPr>
        <w:t xml:space="preserve"> ומה היה- - </w:t>
      </w:r>
    </w:p>
    <w:p w:rsidR="00C0489E" w:rsidRDefault="00C0489E" w:rsidP="00C0489E">
      <w:pPr>
        <w:rPr>
          <w:rtl/>
        </w:rPr>
      </w:pPr>
    </w:p>
    <w:p w:rsidR="00C0489E" w:rsidRDefault="00C0489E" w:rsidP="00C0489E">
      <w:pPr>
        <w:pStyle w:val="af6"/>
        <w:keepNext/>
        <w:rPr>
          <w:rtl/>
        </w:rPr>
      </w:pPr>
      <w:bookmarkStart w:id="444" w:name="ET_yor_6157_166"/>
      <w:r w:rsidRPr="00C0489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048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"/>
    </w:p>
    <w:p w:rsidR="00C0489E" w:rsidRDefault="00C0489E" w:rsidP="00C0489E">
      <w:pPr>
        <w:pStyle w:val="KeepWithNext"/>
        <w:rPr>
          <w:rtl/>
        </w:rPr>
      </w:pPr>
    </w:p>
    <w:p w:rsidR="00C0489E" w:rsidRDefault="00C0489E" w:rsidP="00C0489E">
      <w:pPr>
        <w:rPr>
          <w:rtl/>
        </w:rPr>
      </w:pPr>
      <w:r>
        <w:rPr>
          <w:rFonts w:hint="cs"/>
          <w:rtl/>
        </w:rPr>
        <w:t xml:space="preserve">מתי זה </w:t>
      </w:r>
      <w:r w:rsidR="00AF4170">
        <w:rPr>
          <w:rFonts w:hint="cs"/>
          <w:rtl/>
        </w:rPr>
        <w:t>י</w:t>
      </w:r>
      <w:r>
        <w:rPr>
          <w:rFonts w:hint="cs"/>
          <w:rtl/>
        </w:rPr>
        <w:t>יבחן על ידי בית משפט? למה זה יגיע לבית משפט?</w:t>
      </w:r>
    </w:p>
    <w:p w:rsidR="00C0489E" w:rsidRDefault="00C0489E" w:rsidP="00C0489E">
      <w:pPr>
        <w:rPr>
          <w:rtl/>
        </w:rPr>
      </w:pPr>
    </w:p>
    <w:p w:rsidR="00C0489E" w:rsidRDefault="00C0489E" w:rsidP="00C0489E">
      <w:pPr>
        <w:pStyle w:val="-"/>
        <w:keepNext/>
        <w:rPr>
          <w:rtl/>
        </w:rPr>
      </w:pPr>
      <w:bookmarkStart w:id="445" w:name="ET_speakercontinue_694548_167"/>
      <w:r w:rsidRPr="00C0489E">
        <w:rPr>
          <w:rStyle w:val="TagStyle"/>
          <w:rtl/>
        </w:rPr>
        <w:t xml:space="preserve"> &lt;&lt; דובר_המשך &gt;&gt; </w:t>
      </w:r>
      <w:r>
        <w:rPr>
          <w:rtl/>
        </w:rPr>
        <w:t>דפנה פינקלשטיין:</w:t>
      </w:r>
      <w:r w:rsidRPr="00C048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5"/>
    </w:p>
    <w:p w:rsidR="00C0489E" w:rsidRDefault="00C0489E" w:rsidP="00C0489E">
      <w:pPr>
        <w:pStyle w:val="KeepWithNext"/>
        <w:rPr>
          <w:rtl/>
        </w:rPr>
      </w:pPr>
    </w:p>
    <w:p w:rsidR="00C0489E" w:rsidRDefault="00AF4170" w:rsidP="00C0489E">
      <w:pPr>
        <w:rPr>
          <w:rtl/>
        </w:rPr>
      </w:pPr>
      <w:r>
        <w:rPr>
          <w:rFonts w:hint="cs"/>
          <w:rtl/>
        </w:rPr>
        <w:t xml:space="preserve">ודאי שיגיע. </w:t>
      </w:r>
      <w:r w:rsidR="00C0489E">
        <w:rPr>
          <w:rFonts w:hint="cs"/>
          <w:rtl/>
        </w:rPr>
        <w:t xml:space="preserve">אומר הסנגור: </w:t>
      </w:r>
      <w:r>
        <w:rPr>
          <w:rFonts w:hint="cs"/>
          <w:rtl/>
        </w:rPr>
        <w:t xml:space="preserve">אני </w:t>
      </w:r>
      <w:r w:rsidR="00C0489E">
        <w:rPr>
          <w:rFonts w:hint="cs"/>
          <w:rtl/>
        </w:rPr>
        <w:t xml:space="preserve">כתבתי לי </w:t>
      </w:r>
      <w:r>
        <w:rPr>
          <w:rFonts w:hint="cs"/>
          <w:rtl/>
        </w:rPr>
        <w:t>את ה</w:t>
      </w:r>
      <w:r w:rsidR="00C0489E">
        <w:rPr>
          <w:rFonts w:hint="cs"/>
          <w:rtl/>
        </w:rPr>
        <w:t>הערה- -</w:t>
      </w:r>
    </w:p>
    <w:p w:rsidR="00C0489E" w:rsidRDefault="00C0489E" w:rsidP="00C0489E">
      <w:pPr>
        <w:rPr>
          <w:rtl/>
        </w:rPr>
      </w:pPr>
    </w:p>
    <w:p w:rsidR="00C0489E" w:rsidRDefault="00C0489E" w:rsidP="00C0489E">
      <w:pPr>
        <w:pStyle w:val="a4"/>
        <w:keepNext/>
        <w:rPr>
          <w:rtl/>
        </w:rPr>
      </w:pPr>
      <w:r w:rsidRPr="00AF51B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0489E" w:rsidRDefault="00C0489E" w:rsidP="00C0489E">
      <w:pPr>
        <w:rPr>
          <w:rtl/>
        </w:rPr>
      </w:pPr>
    </w:p>
    <w:p w:rsidR="00C0489E" w:rsidRDefault="00C0489E" w:rsidP="00C0489E">
      <w:pPr>
        <w:rPr>
          <w:rtl/>
        </w:rPr>
      </w:pPr>
      <w:r>
        <w:rPr>
          <w:rFonts w:hint="cs"/>
          <w:rtl/>
        </w:rPr>
        <w:t>מה הקשר למילה בלבד?</w:t>
      </w:r>
    </w:p>
    <w:p w:rsidR="00C0489E" w:rsidRDefault="00C0489E" w:rsidP="00C0489E">
      <w:pPr>
        <w:rPr>
          <w:rtl/>
        </w:rPr>
      </w:pPr>
    </w:p>
    <w:p w:rsidR="00C0489E" w:rsidRDefault="00C0489E" w:rsidP="00C0489E">
      <w:pPr>
        <w:pStyle w:val="af6"/>
        <w:keepNext/>
        <w:rPr>
          <w:rtl/>
        </w:rPr>
      </w:pPr>
      <w:bookmarkStart w:id="446" w:name="ET_yor_6157_168"/>
      <w:r w:rsidRPr="00C0489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048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"/>
    </w:p>
    <w:p w:rsidR="00C0489E" w:rsidRDefault="00C0489E" w:rsidP="00C0489E">
      <w:pPr>
        <w:pStyle w:val="KeepWithNext"/>
        <w:rPr>
          <w:rtl/>
        </w:rPr>
      </w:pPr>
    </w:p>
    <w:p w:rsidR="00C0489E" w:rsidRDefault="00AF4170" w:rsidP="00AF4170">
      <w:pPr>
        <w:rPr>
          <w:rtl/>
        </w:rPr>
      </w:pPr>
      <w:r>
        <w:rPr>
          <w:rFonts w:hint="cs"/>
          <w:rtl/>
        </w:rPr>
        <w:t>רגע.</w:t>
      </w:r>
      <w:bookmarkStart w:id="447" w:name="_ETM_Q1_4557530"/>
      <w:bookmarkEnd w:id="447"/>
      <w:r>
        <w:rPr>
          <w:rFonts w:hint="cs"/>
          <w:rtl/>
        </w:rPr>
        <w:t xml:space="preserve"> </w:t>
      </w:r>
      <w:r w:rsidR="00C0489E">
        <w:rPr>
          <w:rFonts w:hint="cs"/>
          <w:rtl/>
        </w:rPr>
        <w:t>לא הבנתי. מה שהסנגור כותב לעצמו שלו, חיסיון עורך דין לקוח לא אמור</w:t>
      </w:r>
      <w:r>
        <w:rPr>
          <w:rFonts w:hint="cs"/>
          <w:rtl/>
        </w:rPr>
        <w:t xml:space="preserve"> להגיע לבית משפט בשום שלב. זה ל</w:t>
      </w:r>
      <w:r w:rsidR="00C0489E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C0489E">
        <w:rPr>
          <w:rFonts w:hint="cs"/>
          <w:rtl/>
        </w:rPr>
        <w:t>ע</w:t>
      </w:r>
      <w:r>
        <w:rPr>
          <w:rFonts w:hint="cs"/>
          <w:rtl/>
        </w:rPr>
        <w:t>נ</w:t>
      </w:r>
      <w:r w:rsidR="00C0489E">
        <w:rPr>
          <w:rFonts w:hint="cs"/>
          <w:rtl/>
        </w:rPr>
        <w:t>י</w:t>
      </w:r>
      <w:r w:rsidR="006E5690">
        <w:rPr>
          <w:rFonts w:hint="cs"/>
          <w:rtl/>
        </w:rPr>
        <w:t>ין</w:t>
      </w:r>
      <w:r w:rsidR="00C0489E">
        <w:rPr>
          <w:rFonts w:hint="cs"/>
          <w:rtl/>
        </w:rPr>
        <w:t xml:space="preserve"> של אף אחד. </w:t>
      </w:r>
      <w:r>
        <w:rPr>
          <w:rFonts w:hint="cs"/>
          <w:rtl/>
        </w:rPr>
        <w:t xml:space="preserve">אם כתוצאה מנוכחותו הסנגור </w:t>
      </w:r>
      <w:r w:rsidR="00C0489E">
        <w:rPr>
          <w:rFonts w:hint="cs"/>
          <w:rtl/>
        </w:rPr>
        <w:t>רשם לעצמו דבר</w:t>
      </w:r>
      <w:r w:rsidR="006E5690">
        <w:rPr>
          <w:rFonts w:hint="cs"/>
          <w:rtl/>
        </w:rPr>
        <w:t>ים</w:t>
      </w:r>
      <w:r w:rsidR="00C0489E">
        <w:rPr>
          <w:rFonts w:hint="cs"/>
          <w:rtl/>
        </w:rPr>
        <w:t xml:space="preserve"> שאחר כך עזרו לו </w:t>
      </w:r>
      <w:r>
        <w:rPr>
          <w:rFonts w:hint="cs"/>
          <w:rtl/>
        </w:rPr>
        <w:t xml:space="preserve">לבנות קו הגנה יותר טוב ולמנוע הודאת שווא, </w:t>
      </w:r>
      <w:r w:rsidR="00C0489E">
        <w:rPr>
          <w:rFonts w:hint="cs"/>
          <w:rtl/>
        </w:rPr>
        <w:t>יבורך מבח</w:t>
      </w:r>
      <w:r>
        <w:rPr>
          <w:rFonts w:hint="cs"/>
          <w:rtl/>
        </w:rPr>
        <w:t>י</w:t>
      </w:r>
      <w:r w:rsidR="00C0489E">
        <w:rPr>
          <w:rFonts w:hint="cs"/>
          <w:rtl/>
        </w:rPr>
        <w:t xml:space="preserve">נתי רק שאיני יודע איפה להעביר את הקו </w:t>
      </w:r>
      <w:r>
        <w:rPr>
          <w:rFonts w:hint="cs"/>
          <w:rtl/>
        </w:rPr>
        <w:t xml:space="preserve">מתי זה אופן התנהלות החקירה שאותו </w:t>
      </w:r>
      <w:bookmarkStart w:id="448" w:name="_ETM_Q1_4581760"/>
      <w:bookmarkEnd w:id="448"/>
      <w:r>
        <w:rPr>
          <w:rFonts w:hint="cs"/>
          <w:rtl/>
        </w:rPr>
        <w:t xml:space="preserve">אני </w:t>
      </w:r>
      <w:r w:rsidR="00C0489E">
        <w:rPr>
          <w:rFonts w:hint="cs"/>
          <w:rtl/>
        </w:rPr>
        <w:t>רוצה ומתי זה קו הגנה שאותו לא רוצה בשלב הזה, אמר</w:t>
      </w:r>
      <w:r>
        <w:rPr>
          <w:rFonts w:hint="cs"/>
          <w:rtl/>
        </w:rPr>
        <w:t>נ</w:t>
      </w:r>
      <w:r w:rsidR="00C0489E">
        <w:rPr>
          <w:rFonts w:hint="cs"/>
          <w:rtl/>
        </w:rPr>
        <w:t>ו את הנוסח העמ</w:t>
      </w:r>
      <w:r w:rsidR="006E5690">
        <w:rPr>
          <w:rFonts w:hint="cs"/>
          <w:rtl/>
        </w:rPr>
        <w:t>ום</w:t>
      </w:r>
      <w:r w:rsidR="00C0489E">
        <w:rPr>
          <w:rFonts w:hint="cs"/>
          <w:rtl/>
        </w:rPr>
        <w:t xml:space="preserve"> הזה. </w:t>
      </w:r>
      <w:r>
        <w:rPr>
          <w:rFonts w:hint="cs"/>
          <w:rtl/>
        </w:rPr>
        <w:t xml:space="preserve">אבל התרשומות האלה של עורך הדין </w:t>
      </w:r>
      <w:r w:rsidR="00C0489E">
        <w:rPr>
          <w:rFonts w:hint="cs"/>
          <w:rtl/>
        </w:rPr>
        <w:t>לא יגיעו לבית משפט בשום שלב אלא א</w:t>
      </w:r>
      <w:r>
        <w:rPr>
          <w:rFonts w:hint="cs"/>
          <w:rtl/>
        </w:rPr>
        <w:t xml:space="preserve">ם כן עורך הדין יואשם בעבירת שיבוש הליכי </w:t>
      </w:r>
      <w:bookmarkStart w:id="449" w:name="_ETM_Q1_4597850"/>
      <w:bookmarkEnd w:id="449"/>
      <w:r>
        <w:rPr>
          <w:rFonts w:hint="cs"/>
          <w:rtl/>
        </w:rPr>
        <w:t>משפט ויוסר חיסי</w:t>
      </w:r>
      <w:r w:rsidR="00C0489E">
        <w:rPr>
          <w:rFonts w:hint="cs"/>
          <w:rtl/>
        </w:rPr>
        <w:t>ון ההל</w:t>
      </w:r>
      <w:r>
        <w:rPr>
          <w:rFonts w:hint="cs"/>
          <w:rtl/>
        </w:rPr>
        <w:t>י</w:t>
      </w:r>
      <w:r w:rsidR="00C0489E">
        <w:rPr>
          <w:rFonts w:hint="cs"/>
          <w:rtl/>
        </w:rPr>
        <w:t>ך הקבוע בחוק.</w:t>
      </w:r>
    </w:p>
    <w:p w:rsidR="00C0489E" w:rsidRDefault="00C0489E" w:rsidP="00C0489E">
      <w:pPr>
        <w:rPr>
          <w:rtl/>
        </w:rPr>
      </w:pPr>
    </w:p>
    <w:p w:rsidR="00C0489E" w:rsidRDefault="00C0489E" w:rsidP="00C0489E">
      <w:pPr>
        <w:pStyle w:val="af9"/>
        <w:keepNext/>
        <w:rPr>
          <w:rtl/>
        </w:rPr>
      </w:pPr>
      <w:bookmarkStart w:id="450" w:name="ET_guest_514867_169"/>
      <w:r w:rsidRPr="00C0489E">
        <w:rPr>
          <w:rStyle w:val="TagStyle"/>
          <w:rtl/>
        </w:rPr>
        <w:t xml:space="preserve"> &lt;&lt; אורח &gt;&gt; </w:t>
      </w:r>
      <w:r>
        <w:rPr>
          <w:rtl/>
        </w:rPr>
        <w:t>דנה צרנובלסקי:</w:t>
      </w:r>
      <w:r w:rsidRPr="00C048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0"/>
    </w:p>
    <w:p w:rsidR="00C0489E" w:rsidRDefault="00C0489E" w:rsidP="00C0489E">
      <w:pPr>
        <w:pStyle w:val="KeepWithNext"/>
        <w:rPr>
          <w:rtl/>
        </w:rPr>
      </w:pPr>
    </w:p>
    <w:p w:rsidR="00C0489E" w:rsidRDefault="00C0489E" w:rsidP="00C0489E">
      <w:pPr>
        <w:rPr>
          <w:rtl/>
        </w:rPr>
      </w:pPr>
      <w:r>
        <w:rPr>
          <w:rFonts w:hint="cs"/>
          <w:rtl/>
        </w:rPr>
        <w:t>לא</w:t>
      </w:r>
      <w:r w:rsidR="00AF4170">
        <w:rPr>
          <w:rFonts w:hint="cs"/>
          <w:rtl/>
        </w:rPr>
        <w:t xml:space="preserve">. הוסכם גם שהסנגור יכול להגיש את זה לתיק </w:t>
      </w:r>
      <w:bookmarkStart w:id="451" w:name="_ETM_Q1_4603927"/>
      <w:bookmarkEnd w:id="451"/>
      <w:r w:rsidR="00AF4170">
        <w:rPr>
          <w:rFonts w:hint="cs"/>
          <w:rtl/>
        </w:rPr>
        <w:t>החקירה.</w:t>
      </w:r>
    </w:p>
    <w:p w:rsidR="00C0489E" w:rsidRDefault="00C0489E" w:rsidP="00C0489E">
      <w:pPr>
        <w:rPr>
          <w:rtl/>
        </w:rPr>
      </w:pPr>
    </w:p>
    <w:p w:rsidR="00C0489E" w:rsidRDefault="00C0489E" w:rsidP="00C0489E">
      <w:pPr>
        <w:pStyle w:val="af6"/>
        <w:keepNext/>
        <w:rPr>
          <w:rtl/>
        </w:rPr>
      </w:pPr>
      <w:bookmarkStart w:id="452" w:name="ET_yor_6157_170"/>
      <w:r w:rsidRPr="00C0489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048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"/>
    </w:p>
    <w:p w:rsidR="00C0489E" w:rsidRDefault="00C0489E" w:rsidP="00C0489E">
      <w:pPr>
        <w:pStyle w:val="KeepWithNext"/>
        <w:rPr>
          <w:rtl/>
        </w:rPr>
      </w:pPr>
    </w:p>
    <w:p w:rsidR="00C0489E" w:rsidRDefault="00AF4170" w:rsidP="00C0489E">
      <w:pPr>
        <w:rPr>
          <w:rtl/>
        </w:rPr>
      </w:pPr>
      <w:r>
        <w:rPr>
          <w:rFonts w:hint="cs"/>
          <w:rtl/>
        </w:rPr>
        <w:t>אבל זה ל</w:t>
      </w:r>
      <w:r w:rsidR="00C0489E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C0489E">
        <w:rPr>
          <w:rFonts w:hint="cs"/>
          <w:rtl/>
        </w:rPr>
        <w:t>אותן הערות.</w:t>
      </w:r>
    </w:p>
    <w:p w:rsidR="00AF4170" w:rsidRDefault="00AF4170" w:rsidP="00C0489E">
      <w:pPr>
        <w:rPr>
          <w:rtl/>
        </w:rPr>
      </w:pPr>
      <w:bookmarkStart w:id="453" w:name="_ETM_Q1_4616538"/>
      <w:bookmarkEnd w:id="453"/>
    </w:p>
    <w:p w:rsidR="00AF4170" w:rsidRDefault="00AF4170" w:rsidP="00AF4170">
      <w:pPr>
        <w:pStyle w:val="af9"/>
        <w:keepNext/>
        <w:rPr>
          <w:rtl/>
        </w:rPr>
      </w:pPr>
      <w:bookmarkStart w:id="454" w:name="ET_guest_514867_476"/>
      <w:r w:rsidRPr="00AF4170">
        <w:rPr>
          <w:rStyle w:val="TagStyle"/>
          <w:rtl/>
        </w:rPr>
        <w:t xml:space="preserve"> &lt;&lt; אורח &gt;&gt; </w:t>
      </w:r>
      <w:r>
        <w:rPr>
          <w:rtl/>
        </w:rPr>
        <w:t>דנה צרנובלסקי:</w:t>
      </w:r>
      <w:r w:rsidRPr="00AF41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4"/>
    </w:p>
    <w:p w:rsidR="00AF4170" w:rsidRDefault="00AF4170" w:rsidP="00AF4170">
      <w:pPr>
        <w:pStyle w:val="KeepWithNext"/>
        <w:rPr>
          <w:rtl/>
        </w:rPr>
      </w:pPr>
    </w:p>
    <w:p w:rsidR="00AF4170" w:rsidRDefault="00AF4170" w:rsidP="00AF4170">
      <w:pPr>
        <w:rPr>
          <w:rtl/>
        </w:rPr>
      </w:pPr>
      <w:bookmarkStart w:id="455" w:name="_ETM_Q1_4617014"/>
      <w:bookmarkStart w:id="456" w:name="_ETM_Q1_4617045"/>
      <w:bookmarkEnd w:id="455"/>
      <w:bookmarkEnd w:id="456"/>
      <w:r>
        <w:rPr>
          <w:rFonts w:hint="cs"/>
          <w:rtl/>
        </w:rPr>
        <w:t>איפה זה כתוב?</w:t>
      </w:r>
    </w:p>
    <w:p w:rsidR="00AF4170" w:rsidRPr="00AF4170" w:rsidRDefault="00AF4170" w:rsidP="00AF4170">
      <w:pPr>
        <w:rPr>
          <w:rtl/>
        </w:rPr>
      </w:pPr>
      <w:bookmarkStart w:id="457" w:name="_ETM_Q1_4618728"/>
      <w:bookmarkStart w:id="458" w:name="_ETM_Q1_4618790"/>
      <w:bookmarkEnd w:id="457"/>
      <w:bookmarkEnd w:id="458"/>
    </w:p>
    <w:p w:rsidR="00C0489E" w:rsidRDefault="00C0489E" w:rsidP="00C0489E">
      <w:pPr>
        <w:pStyle w:val="a4"/>
        <w:keepNext/>
        <w:rPr>
          <w:rtl/>
        </w:rPr>
      </w:pPr>
      <w:bookmarkStart w:id="459" w:name="ET_speaker_אפרת_חקאק_171"/>
      <w:r w:rsidRPr="00C0489E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C048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:rsidR="00C0489E" w:rsidRDefault="00C0489E" w:rsidP="00C0489E">
      <w:pPr>
        <w:pStyle w:val="KeepWithNext"/>
        <w:rPr>
          <w:rtl/>
        </w:rPr>
      </w:pPr>
    </w:p>
    <w:p w:rsidR="00C0489E" w:rsidRDefault="00C0489E" w:rsidP="00C0489E">
      <w:pPr>
        <w:rPr>
          <w:rtl/>
        </w:rPr>
      </w:pPr>
      <w:r>
        <w:rPr>
          <w:rFonts w:hint="cs"/>
          <w:rtl/>
        </w:rPr>
        <w:t>יכול להיות שהוא יעלה את זה.</w:t>
      </w:r>
    </w:p>
    <w:p w:rsidR="00C0489E" w:rsidRDefault="00C0489E" w:rsidP="00C0489E">
      <w:pPr>
        <w:rPr>
          <w:rtl/>
        </w:rPr>
      </w:pPr>
    </w:p>
    <w:p w:rsidR="00C0489E" w:rsidRDefault="00C0489E" w:rsidP="00C0489E">
      <w:pPr>
        <w:pStyle w:val="a4"/>
        <w:keepNext/>
        <w:rPr>
          <w:rtl/>
        </w:rPr>
      </w:pPr>
      <w:r w:rsidRPr="00AF51B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0489E" w:rsidRDefault="00C0489E" w:rsidP="00C0489E">
      <w:pPr>
        <w:rPr>
          <w:rtl/>
        </w:rPr>
      </w:pPr>
    </w:p>
    <w:p w:rsidR="00C0489E" w:rsidRDefault="00C0489E" w:rsidP="00C0489E">
      <w:pPr>
        <w:rPr>
          <w:rtl/>
        </w:rPr>
      </w:pPr>
      <w:r>
        <w:rPr>
          <w:rFonts w:hint="cs"/>
          <w:rtl/>
        </w:rPr>
        <w:t>מה הבעיה אם אני מעלה את זה?</w:t>
      </w:r>
    </w:p>
    <w:p w:rsidR="00C0489E" w:rsidRDefault="00C0489E" w:rsidP="00C0489E">
      <w:pPr>
        <w:rPr>
          <w:rtl/>
        </w:rPr>
      </w:pPr>
    </w:p>
    <w:p w:rsidR="00C0489E" w:rsidRDefault="00C0489E" w:rsidP="00C0489E">
      <w:pPr>
        <w:pStyle w:val="af9"/>
        <w:keepNext/>
        <w:rPr>
          <w:rtl/>
        </w:rPr>
      </w:pPr>
      <w:bookmarkStart w:id="460" w:name="ET_guest_918852_172"/>
      <w:r w:rsidRPr="00C0489E">
        <w:rPr>
          <w:rStyle w:val="TagStyle"/>
          <w:rtl/>
        </w:rPr>
        <w:t xml:space="preserve"> &lt;&lt; אורח &gt;&gt; </w:t>
      </w:r>
      <w:r>
        <w:rPr>
          <w:rtl/>
        </w:rPr>
        <w:t>תמר טופז שם טוב:</w:t>
      </w:r>
      <w:r w:rsidRPr="00C048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0"/>
    </w:p>
    <w:p w:rsidR="00C0489E" w:rsidRDefault="00C0489E" w:rsidP="00C0489E">
      <w:pPr>
        <w:pStyle w:val="KeepWithNext"/>
        <w:rPr>
          <w:rtl/>
        </w:rPr>
      </w:pPr>
    </w:p>
    <w:p w:rsidR="00C0489E" w:rsidRDefault="00C0489E" w:rsidP="00AF4170">
      <w:pPr>
        <w:rPr>
          <w:rtl/>
        </w:rPr>
      </w:pPr>
      <w:r>
        <w:rPr>
          <w:rFonts w:hint="cs"/>
          <w:rtl/>
        </w:rPr>
        <w:t xml:space="preserve">אומר מתי זה כן יכול לעלות. </w:t>
      </w:r>
      <w:r w:rsidR="00AF4170">
        <w:rPr>
          <w:rFonts w:hint="cs"/>
          <w:rtl/>
        </w:rPr>
        <w:t xml:space="preserve">בסופו של דבר יכול להיות מצב </w:t>
      </w:r>
      <w:bookmarkStart w:id="461" w:name="_ETM_Q1_4627965"/>
      <w:bookmarkEnd w:id="461"/>
      <w:r w:rsidR="00AF4170">
        <w:rPr>
          <w:rFonts w:hint="cs"/>
          <w:rtl/>
        </w:rPr>
        <w:t xml:space="preserve">שהוגש </w:t>
      </w:r>
      <w:r>
        <w:rPr>
          <w:rFonts w:hint="cs"/>
          <w:rtl/>
        </w:rPr>
        <w:t>כתב אשום ואנו נמצאים בתיק העי</w:t>
      </w:r>
      <w:r w:rsidR="00AF4170">
        <w:rPr>
          <w:rFonts w:hint="cs"/>
          <w:rtl/>
        </w:rPr>
        <w:t>ק</w:t>
      </w:r>
      <w:r>
        <w:rPr>
          <w:rFonts w:hint="cs"/>
          <w:rtl/>
        </w:rPr>
        <w:t xml:space="preserve">רי בהל עצמו. זו גם שאלה שיש לשאול אותה, </w:t>
      </w:r>
      <w:r w:rsidR="00AF4170">
        <w:rPr>
          <w:rFonts w:hint="cs"/>
          <w:rtl/>
        </w:rPr>
        <w:t xml:space="preserve">שהסנגור יעיד, אם הוא ממשיך </w:t>
      </w:r>
      <w:r>
        <w:rPr>
          <w:rFonts w:hint="cs"/>
          <w:rtl/>
        </w:rPr>
        <w:t>לייצג אותו הוא יעיד על הדבר</w:t>
      </w:r>
      <w:r w:rsidR="006E5690">
        <w:rPr>
          <w:rFonts w:hint="cs"/>
          <w:rtl/>
        </w:rPr>
        <w:t>ים</w:t>
      </w:r>
      <w:r>
        <w:rPr>
          <w:rFonts w:hint="cs"/>
          <w:rtl/>
        </w:rPr>
        <w:t xml:space="preserve"> שכתב אל מול חוקר, </w:t>
      </w:r>
      <w:r w:rsidR="00AF4170">
        <w:rPr>
          <w:rFonts w:hint="cs"/>
          <w:rtl/>
        </w:rPr>
        <w:t xml:space="preserve">שעומד ומעיד </w:t>
      </w:r>
      <w:r>
        <w:rPr>
          <w:rFonts w:hint="cs"/>
          <w:rtl/>
        </w:rPr>
        <w:t>במשפט הוכחות.</w:t>
      </w:r>
      <w:r w:rsidR="00AF4170">
        <w:rPr>
          <w:rFonts w:hint="cs"/>
          <w:rtl/>
        </w:rPr>
        <w:t xml:space="preserve"> יכולה </w:t>
      </w:r>
      <w:bookmarkStart w:id="462" w:name="_ETM_Q1_4647402"/>
      <w:bookmarkEnd w:id="462"/>
      <w:r w:rsidR="00AF4170">
        <w:rPr>
          <w:rFonts w:hint="cs"/>
          <w:rtl/>
        </w:rPr>
        <w:t>להיות פה בעיה.</w:t>
      </w:r>
    </w:p>
    <w:p w:rsidR="00C0489E" w:rsidRDefault="00C0489E" w:rsidP="00C0489E">
      <w:pPr>
        <w:rPr>
          <w:rtl/>
        </w:rPr>
      </w:pPr>
    </w:p>
    <w:p w:rsidR="00C0489E" w:rsidRDefault="00C0489E" w:rsidP="00C0489E">
      <w:pPr>
        <w:pStyle w:val="a4"/>
        <w:keepNext/>
        <w:rPr>
          <w:rtl/>
        </w:rPr>
      </w:pPr>
      <w:r w:rsidRPr="00AF51B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0489E" w:rsidRDefault="00C0489E" w:rsidP="00C0489E">
      <w:pPr>
        <w:rPr>
          <w:rtl/>
        </w:rPr>
      </w:pPr>
    </w:p>
    <w:p w:rsidR="00C0489E" w:rsidRDefault="00C0489E" w:rsidP="00AF4170">
      <w:pPr>
        <w:rPr>
          <w:rtl/>
        </w:rPr>
      </w:pPr>
      <w:r>
        <w:rPr>
          <w:rFonts w:hint="cs"/>
          <w:rtl/>
        </w:rPr>
        <w:t>אין שום בעיה. איך א</w:t>
      </w:r>
      <w:r w:rsidR="00AF4170">
        <w:rPr>
          <w:rFonts w:hint="cs"/>
          <w:rtl/>
        </w:rPr>
        <w:t>ני</w:t>
      </w:r>
      <w:r>
        <w:rPr>
          <w:rFonts w:hint="cs"/>
          <w:rtl/>
        </w:rPr>
        <w:t xml:space="preserve"> חוקרת אותך בבית משפט?</w:t>
      </w:r>
    </w:p>
    <w:p w:rsidR="00C0489E" w:rsidRDefault="00C0489E" w:rsidP="00C0489E">
      <w:pPr>
        <w:rPr>
          <w:rtl/>
        </w:rPr>
      </w:pPr>
    </w:p>
    <w:p w:rsidR="00C0489E" w:rsidRDefault="00C0489E" w:rsidP="00C0489E">
      <w:pPr>
        <w:pStyle w:val="af6"/>
        <w:keepNext/>
        <w:rPr>
          <w:rtl/>
        </w:rPr>
      </w:pPr>
      <w:bookmarkStart w:id="463" w:name="ET_yor_6157_173"/>
      <w:r w:rsidRPr="00C0489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048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"/>
    </w:p>
    <w:p w:rsidR="00C0489E" w:rsidRDefault="00C0489E" w:rsidP="00C0489E">
      <w:pPr>
        <w:pStyle w:val="KeepWithNext"/>
        <w:rPr>
          <w:rtl/>
        </w:rPr>
      </w:pPr>
    </w:p>
    <w:p w:rsidR="00C0489E" w:rsidRDefault="00AF4170" w:rsidP="00C0489E">
      <w:pPr>
        <w:rPr>
          <w:rtl/>
        </w:rPr>
      </w:pPr>
      <w:r>
        <w:rPr>
          <w:rFonts w:hint="cs"/>
          <w:rtl/>
        </w:rPr>
        <w:t xml:space="preserve">טלי, תירגעי בבקשה. </w:t>
      </w:r>
      <w:r w:rsidR="00C0489E">
        <w:rPr>
          <w:rFonts w:hint="cs"/>
          <w:rtl/>
        </w:rPr>
        <w:t>תני</w:t>
      </w:r>
      <w:r>
        <w:rPr>
          <w:rFonts w:hint="cs"/>
          <w:rtl/>
        </w:rPr>
        <w:t xml:space="preserve"> </w:t>
      </w:r>
      <w:r w:rsidR="00C0489E">
        <w:rPr>
          <w:rFonts w:hint="cs"/>
          <w:rtl/>
        </w:rPr>
        <w:t>לה לדבר. היא באמצע משפט. קטעת אותה. תני לה לדבר.</w:t>
      </w:r>
    </w:p>
    <w:p w:rsidR="00C0489E" w:rsidRDefault="00C0489E" w:rsidP="00C0489E">
      <w:pPr>
        <w:rPr>
          <w:rtl/>
        </w:rPr>
      </w:pPr>
    </w:p>
    <w:p w:rsidR="00C0489E" w:rsidRDefault="00C0489E" w:rsidP="00C0489E">
      <w:pPr>
        <w:pStyle w:val="-"/>
        <w:keepNext/>
        <w:rPr>
          <w:rtl/>
        </w:rPr>
      </w:pPr>
      <w:bookmarkStart w:id="464" w:name="ET_speakercontinue_918852_174"/>
      <w:r w:rsidRPr="00C0489E">
        <w:rPr>
          <w:rStyle w:val="TagStyle"/>
          <w:rtl/>
        </w:rPr>
        <w:t xml:space="preserve"> &lt;&lt; דובר_המשך &gt;&gt; </w:t>
      </w:r>
      <w:r>
        <w:rPr>
          <w:rtl/>
        </w:rPr>
        <w:t>תמר טופז שם טוב:</w:t>
      </w:r>
      <w:r w:rsidRPr="00C048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4"/>
    </w:p>
    <w:p w:rsidR="00C0489E" w:rsidRDefault="00C0489E" w:rsidP="00C0489E">
      <w:pPr>
        <w:pStyle w:val="KeepWithNext"/>
        <w:rPr>
          <w:rtl/>
        </w:rPr>
      </w:pPr>
    </w:p>
    <w:p w:rsidR="00C0489E" w:rsidRDefault="00AF4170" w:rsidP="00AF4170">
      <w:pPr>
        <w:rPr>
          <w:rtl/>
        </w:rPr>
      </w:pPr>
      <w:r>
        <w:rPr>
          <w:rFonts w:hint="cs"/>
          <w:rtl/>
        </w:rPr>
        <w:t xml:space="preserve">קודם כל, </w:t>
      </w:r>
      <w:r w:rsidR="00C0489E">
        <w:rPr>
          <w:rFonts w:hint="cs"/>
          <w:rtl/>
        </w:rPr>
        <w:t>כולנו נמצאים פה בעולם חדש. לכן יכול להיות מצב</w:t>
      </w:r>
      <w:r>
        <w:rPr>
          <w:rFonts w:hint="cs"/>
          <w:rtl/>
        </w:rPr>
        <w:t>,</w:t>
      </w:r>
      <w:r w:rsidR="00C0489E">
        <w:rPr>
          <w:rFonts w:hint="cs"/>
          <w:rtl/>
        </w:rPr>
        <w:t xml:space="preserve"> שבו מתנהל די</w:t>
      </w:r>
      <w:r w:rsidR="006E5690">
        <w:rPr>
          <w:rFonts w:hint="cs"/>
          <w:rtl/>
        </w:rPr>
        <w:t>ון</w:t>
      </w:r>
      <w:r w:rsidR="00C0489E">
        <w:rPr>
          <w:rFonts w:hint="cs"/>
          <w:rtl/>
        </w:rPr>
        <w:t xml:space="preserve"> הוכחות בבית משפט. החוקר ייחקר נגדית על ידי סנגור אחר שמגיע</w:t>
      </w:r>
      <w:r>
        <w:rPr>
          <w:rFonts w:hint="cs"/>
          <w:rtl/>
        </w:rPr>
        <w:t>,</w:t>
      </w:r>
      <w:r w:rsidR="00C0489E">
        <w:rPr>
          <w:rFonts w:hint="cs"/>
          <w:rtl/>
        </w:rPr>
        <w:t xml:space="preserve"> ויעיד מה שהוא ה</w:t>
      </w:r>
      <w:r>
        <w:rPr>
          <w:rFonts w:hint="cs"/>
          <w:rtl/>
        </w:rPr>
        <w:t>י</w:t>
      </w:r>
      <w:r w:rsidR="00C0489E">
        <w:rPr>
          <w:rFonts w:hint="cs"/>
          <w:rtl/>
        </w:rPr>
        <w:t>ה מבחינתו בחקירה ואז הסנגור מתחיל להעיד</w:t>
      </w:r>
      <w:r>
        <w:rPr>
          <w:rFonts w:hint="cs"/>
          <w:rtl/>
        </w:rPr>
        <w:t xml:space="preserve"> בזמן </w:t>
      </w:r>
      <w:bookmarkStart w:id="465" w:name="_ETM_Q1_4695808"/>
      <w:bookmarkEnd w:id="465"/>
      <w:r>
        <w:rPr>
          <w:rFonts w:hint="cs"/>
          <w:rtl/>
        </w:rPr>
        <w:t>שהוא מייצג את הנאשם</w:t>
      </w:r>
      <w:r w:rsidR="00C0489E">
        <w:rPr>
          <w:rFonts w:hint="cs"/>
          <w:rtl/>
        </w:rPr>
        <w:t>- -</w:t>
      </w:r>
    </w:p>
    <w:p w:rsidR="00C0489E" w:rsidRDefault="00C0489E" w:rsidP="00C0489E">
      <w:pPr>
        <w:rPr>
          <w:rtl/>
        </w:rPr>
      </w:pPr>
    </w:p>
    <w:p w:rsidR="00C0489E" w:rsidRDefault="00C0489E" w:rsidP="00C0489E">
      <w:pPr>
        <w:pStyle w:val="af6"/>
        <w:keepNext/>
        <w:rPr>
          <w:rtl/>
        </w:rPr>
      </w:pPr>
      <w:bookmarkStart w:id="466" w:name="ET_yor_6157_175"/>
      <w:r w:rsidRPr="00C0489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048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"/>
    </w:p>
    <w:p w:rsidR="00C0489E" w:rsidRDefault="00C0489E" w:rsidP="00C0489E">
      <w:pPr>
        <w:pStyle w:val="KeepWithNext"/>
        <w:rPr>
          <w:rtl/>
        </w:rPr>
      </w:pPr>
    </w:p>
    <w:p w:rsidR="00C0489E" w:rsidRDefault="00AF4170" w:rsidP="00C0489E">
      <w:pPr>
        <w:rPr>
          <w:rtl/>
        </w:rPr>
      </w:pPr>
      <w:r>
        <w:rPr>
          <w:rFonts w:hint="cs"/>
          <w:rtl/>
        </w:rPr>
        <w:t xml:space="preserve">סליחה. </w:t>
      </w:r>
      <w:r w:rsidR="00C0489E">
        <w:rPr>
          <w:rFonts w:hint="cs"/>
          <w:rtl/>
        </w:rPr>
        <w:t>יצאת פה אקסטרפולציה אחת על השנייה. מתי סנגור יכול להעיד?</w:t>
      </w:r>
    </w:p>
    <w:p w:rsidR="00C0489E" w:rsidRDefault="00C0489E" w:rsidP="00C0489E">
      <w:pPr>
        <w:rPr>
          <w:rtl/>
        </w:rPr>
      </w:pPr>
    </w:p>
    <w:p w:rsidR="00C0489E" w:rsidRDefault="00C0489E" w:rsidP="00C0489E">
      <w:pPr>
        <w:pStyle w:val="a4"/>
        <w:keepNext/>
        <w:rPr>
          <w:rtl/>
        </w:rPr>
      </w:pPr>
      <w:r w:rsidRPr="00AF51B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0489E" w:rsidRDefault="00C0489E" w:rsidP="00C0489E">
      <w:pPr>
        <w:rPr>
          <w:rtl/>
        </w:rPr>
      </w:pPr>
    </w:p>
    <w:p w:rsidR="00C0489E" w:rsidRDefault="00C0489E" w:rsidP="00C0489E">
      <w:pPr>
        <w:rPr>
          <w:rtl/>
        </w:rPr>
      </w:pPr>
      <w:r>
        <w:rPr>
          <w:rFonts w:hint="cs"/>
          <w:rtl/>
        </w:rPr>
        <w:t>הוא לא מעיד. מטיח.</w:t>
      </w:r>
      <w:r w:rsidR="00AF4170">
        <w:rPr>
          <w:rFonts w:hint="cs"/>
          <w:rtl/>
        </w:rPr>
        <w:t xml:space="preserve"> הוא לא מעיד.</w:t>
      </w:r>
    </w:p>
    <w:p w:rsidR="00C0489E" w:rsidRDefault="00C0489E" w:rsidP="00C0489E">
      <w:pPr>
        <w:rPr>
          <w:rtl/>
        </w:rPr>
      </w:pPr>
    </w:p>
    <w:p w:rsidR="00C0489E" w:rsidRDefault="00C0489E" w:rsidP="00C0489E">
      <w:pPr>
        <w:pStyle w:val="-"/>
        <w:keepNext/>
        <w:rPr>
          <w:rtl/>
        </w:rPr>
      </w:pPr>
      <w:bookmarkStart w:id="467" w:name="ET_speakercontinue_918852_176"/>
      <w:r w:rsidRPr="00C0489E">
        <w:rPr>
          <w:rStyle w:val="TagStyle"/>
          <w:rtl/>
        </w:rPr>
        <w:t xml:space="preserve"> &lt;&lt; דובר_המשך &gt;&gt; </w:t>
      </w:r>
      <w:r>
        <w:rPr>
          <w:rtl/>
        </w:rPr>
        <w:t>תמר טופז שם טוב:</w:t>
      </w:r>
      <w:r w:rsidRPr="00C048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7"/>
    </w:p>
    <w:p w:rsidR="00C0489E" w:rsidRDefault="00C0489E" w:rsidP="00C0489E">
      <w:pPr>
        <w:pStyle w:val="KeepWithNext"/>
        <w:rPr>
          <w:rtl/>
        </w:rPr>
      </w:pPr>
    </w:p>
    <w:p w:rsidR="00C0489E" w:rsidRDefault="00C0489E" w:rsidP="00AF4170">
      <w:pPr>
        <w:rPr>
          <w:rtl/>
        </w:rPr>
      </w:pPr>
      <w:r>
        <w:rPr>
          <w:rFonts w:hint="cs"/>
          <w:rtl/>
        </w:rPr>
        <w:t xml:space="preserve">איך בית משפט אמור להתייחס לזה? </w:t>
      </w:r>
      <w:r w:rsidR="00AF4170">
        <w:rPr>
          <w:rFonts w:hint="cs"/>
          <w:rtl/>
        </w:rPr>
        <w:t xml:space="preserve">כשהסנגור שהיה בחקירה, כרגע הוא חוקר נגדית </w:t>
      </w:r>
      <w:r>
        <w:rPr>
          <w:rFonts w:hint="cs"/>
          <w:rtl/>
        </w:rPr>
        <w:t>את החוקר.</w:t>
      </w:r>
    </w:p>
    <w:p w:rsidR="00C0489E" w:rsidRDefault="00C0489E" w:rsidP="00C0489E">
      <w:pPr>
        <w:rPr>
          <w:rtl/>
        </w:rPr>
      </w:pPr>
    </w:p>
    <w:p w:rsidR="00C0489E" w:rsidRDefault="00C0489E" w:rsidP="00C0489E">
      <w:pPr>
        <w:pStyle w:val="af6"/>
        <w:keepNext/>
        <w:rPr>
          <w:rtl/>
        </w:rPr>
      </w:pPr>
      <w:bookmarkStart w:id="468" w:name="ET_yor_6157_177"/>
      <w:r w:rsidRPr="00C0489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048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"/>
    </w:p>
    <w:p w:rsidR="00C0489E" w:rsidRDefault="00C0489E" w:rsidP="00C0489E">
      <w:pPr>
        <w:pStyle w:val="KeepWithNext"/>
        <w:rPr>
          <w:rtl/>
        </w:rPr>
      </w:pPr>
    </w:p>
    <w:p w:rsidR="00C0489E" w:rsidRDefault="00C0489E" w:rsidP="00AF4170">
      <w:pPr>
        <w:rPr>
          <w:rtl/>
        </w:rPr>
      </w:pPr>
      <w:r>
        <w:rPr>
          <w:rFonts w:hint="cs"/>
          <w:rtl/>
        </w:rPr>
        <w:t xml:space="preserve">ומטיח בו דברים. הוא לא מעיד. בלי תרשומת אני אומר </w:t>
      </w:r>
      <w:r>
        <w:rPr>
          <w:rtl/>
        </w:rPr>
        <w:t>–</w:t>
      </w:r>
      <w:r>
        <w:rPr>
          <w:rFonts w:hint="cs"/>
          <w:rtl/>
        </w:rPr>
        <w:t xml:space="preserve"> הייתי בחקירה, לא עשיתי שום תרשומת. ואני אומר, אני ה</w:t>
      </w:r>
      <w:r w:rsidR="00AF4170">
        <w:rPr>
          <w:rFonts w:hint="cs"/>
          <w:rtl/>
        </w:rPr>
        <w:t>ס</w:t>
      </w:r>
      <w:r>
        <w:rPr>
          <w:rFonts w:hint="cs"/>
          <w:rtl/>
        </w:rPr>
        <w:t>נגור</w:t>
      </w:r>
      <w:r w:rsidR="00AF417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F4170">
        <w:rPr>
          <w:rFonts w:hint="cs"/>
          <w:rtl/>
        </w:rPr>
        <w:t>ו</w:t>
      </w:r>
      <w:r>
        <w:rPr>
          <w:rFonts w:hint="cs"/>
          <w:rtl/>
        </w:rPr>
        <w:t xml:space="preserve">אומר לחוקר בבית </w:t>
      </w:r>
      <w:r w:rsidR="00AF4170">
        <w:rPr>
          <w:rFonts w:hint="cs"/>
          <w:rtl/>
        </w:rPr>
        <w:t>ה</w:t>
      </w:r>
      <w:r>
        <w:rPr>
          <w:rFonts w:hint="cs"/>
          <w:rtl/>
        </w:rPr>
        <w:t xml:space="preserve">משפט: </w:t>
      </w:r>
      <w:r w:rsidR="00AF4170">
        <w:rPr>
          <w:rFonts w:hint="cs"/>
          <w:rtl/>
        </w:rPr>
        <w:t xml:space="preserve">איך אתה מעז לבוא לפה ולהאשים את הלקוח שלי כשאתה </w:t>
      </w:r>
      <w:r>
        <w:rPr>
          <w:rFonts w:hint="cs"/>
          <w:rtl/>
        </w:rPr>
        <w:t xml:space="preserve">בחדר החקירות </w:t>
      </w:r>
      <w:r>
        <w:rPr>
          <w:rtl/>
        </w:rPr>
        <w:t>–</w:t>
      </w:r>
      <w:r>
        <w:rPr>
          <w:rFonts w:hint="cs"/>
          <w:rtl/>
        </w:rPr>
        <w:t xml:space="preserve"> אני ה</w:t>
      </w:r>
      <w:r w:rsidR="00AF4170">
        <w:rPr>
          <w:rFonts w:hint="cs"/>
          <w:rtl/>
        </w:rPr>
        <w:t>י</w:t>
      </w:r>
      <w:r>
        <w:rPr>
          <w:rFonts w:hint="cs"/>
          <w:rtl/>
        </w:rPr>
        <w:t>יתי שם וראיתי אותך אומר שם הפוך בלי תרשומת. א</w:t>
      </w:r>
      <w:r w:rsidR="00AF4170">
        <w:rPr>
          <w:rFonts w:hint="cs"/>
          <w:rtl/>
        </w:rPr>
        <w:t>יך את מתמודד</w:t>
      </w:r>
      <w:r>
        <w:rPr>
          <w:rFonts w:hint="cs"/>
          <w:rtl/>
        </w:rPr>
        <w:t>ת עם זה?</w:t>
      </w:r>
    </w:p>
    <w:p w:rsidR="00C0489E" w:rsidRDefault="00C0489E" w:rsidP="00C0489E">
      <w:pPr>
        <w:rPr>
          <w:rtl/>
        </w:rPr>
      </w:pPr>
    </w:p>
    <w:p w:rsidR="00C0489E" w:rsidRDefault="00C0489E" w:rsidP="00C0489E">
      <w:pPr>
        <w:pStyle w:val="a4"/>
        <w:keepNext/>
        <w:rPr>
          <w:rtl/>
        </w:rPr>
      </w:pPr>
      <w:bookmarkStart w:id="469" w:name="ET_speaker_6150_178"/>
      <w:r w:rsidRPr="00C0489E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C048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"/>
    </w:p>
    <w:p w:rsidR="00C0489E" w:rsidRDefault="00C0489E" w:rsidP="00C0489E">
      <w:pPr>
        <w:pStyle w:val="KeepWithNext"/>
        <w:rPr>
          <w:rtl/>
        </w:rPr>
      </w:pPr>
    </w:p>
    <w:p w:rsidR="00C0489E" w:rsidRDefault="00AF4170" w:rsidP="00AF4170">
      <w:pPr>
        <w:rPr>
          <w:rtl/>
        </w:rPr>
      </w:pPr>
      <w:r>
        <w:rPr>
          <w:rFonts w:hint="cs"/>
          <w:rtl/>
        </w:rPr>
        <w:t xml:space="preserve">שמחה, </w:t>
      </w:r>
      <w:r w:rsidR="00C0489E">
        <w:rPr>
          <w:rFonts w:hint="cs"/>
          <w:rtl/>
        </w:rPr>
        <w:t>אם התרשומת מוגשת כחלק מר</w:t>
      </w:r>
      <w:r>
        <w:rPr>
          <w:rFonts w:hint="cs"/>
          <w:rtl/>
        </w:rPr>
        <w:t>א</w:t>
      </w:r>
      <w:r w:rsidR="00C0489E">
        <w:rPr>
          <w:rFonts w:hint="cs"/>
          <w:rtl/>
        </w:rPr>
        <w:t>יות- -</w:t>
      </w:r>
    </w:p>
    <w:p w:rsidR="00C0489E" w:rsidRDefault="00C0489E" w:rsidP="00C0489E">
      <w:pPr>
        <w:rPr>
          <w:rtl/>
        </w:rPr>
      </w:pPr>
    </w:p>
    <w:p w:rsidR="00C0489E" w:rsidRDefault="00C0489E" w:rsidP="00C0489E">
      <w:pPr>
        <w:pStyle w:val="af6"/>
        <w:keepNext/>
        <w:rPr>
          <w:rtl/>
        </w:rPr>
      </w:pPr>
      <w:bookmarkStart w:id="470" w:name="ET_yor_6157_179"/>
      <w:r w:rsidRPr="00C0489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048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0"/>
    </w:p>
    <w:p w:rsidR="00C0489E" w:rsidRDefault="00C0489E" w:rsidP="00C0489E">
      <w:pPr>
        <w:pStyle w:val="KeepWithNext"/>
        <w:rPr>
          <w:rtl/>
        </w:rPr>
      </w:pPr>
    </w:p>
    <w:p w:rsidR="00C0489E" w:rsidRDefault="00C0489E" w:rsidP="00C0489E">
      <w:pPr>
        <w:rPr>
          <w:rtl/>
        </w:rPr>
      </w:pPr>
      <w:r>
        <w:rPr>
          <w:rFonts w:hint="cs"/>
          <w:rtl/>
        </w:rPr>
        <w:t>של מי?</w:t>
      </w:r>
    </w:p>
    <w:p w:rsidR="00AF4170" w:rsidRDefault="00AF4170" w:rsidP="00C0489E">
      <w:pPr>
        <w:rPr>
          <w:rtl/>
        </w:rPr>
      </w:pPr>
      <w:bookmarkStart w:id="471" w:name="_ETM_Q1_4765635"/>
      <w:bookmarkEnd w:id="471"/>
    </w:p>
    <w:p w:rsidR="00AF4170" w:rsidRDefault="00AF4170" w:rsidP="00AF4170">
      <w:pPr>
        <w:pStyle w:val="a4"/>
        <w:keepNext/>
        <w:rPr>
          <w:rtl/>
        </w:rPr>
      </w:pPr>
      <w:bookmarkStart w:id="472" w:name="ET_speaker_6345_477"/>
      <w:r w:rsidRPr="00AF417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F41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:rsidR="00AF4170" w:rsidRDefault="00AF4170" w:rsidP="00AF4170">
      <w:pPr>
        <w:pStyle w:val="KeepWithNext"/>
        <w:rPr>
          <w:rtl/>
        </w:rPr>
      </w:pPr>
    </w:p>
    <w:p w:rsidR="00AF4170" w:rsidRDefault="00AF4170" w:rsidP="00AF4170">
      <w:pPr>
        <w:rPr>
          <w:rtl/>
        </w:rPr>
      </w:pPr>
      <w:bookmarkStart w:id="473" w:name="_ETM_Q1_4766053"/>
      <w:bookmarkStart w:id="474" w:name="_ETM_Q1_4766107"/>
      <w:bookmarkEnd w:id="473"/>
      <w:bookmarkEnd w:id="474"/>
      <w:r>
        <w:rPr>
          <w:rFonts w:hint="cs"/>
          <w:rtl/>
        </w:rPr>
        <w:t>אי אפשר.</w:t>
      </w:r>
    </w:p>
    <w:p w:rsidR="00AF4170" w:rsidRPr="00AF4170" w:rsidRDefault="00AF4170" w:rsidP="00AF4170">
      <w:pPr>
        <w:rPr>
          <w:rtl/>
        </w:rPr>
      </w:pPr>
      <w:bookmarkStart w:id="475" w:name="_ETM_Q1_4767364"/>
      <w:bookmarkStart w:id="476" w:name="_ETM_Q1_4767414"/>
      <w:bookmarkEnd w:id="475"/>
      <w:bookmarkEnd w:id="476"/>
    </w:p>
    <w:p w:rsidR="00C0489E" w:rsidRDefault="00C0489E" w:rsidP="00C0489E">
      <w:pPr>
        <w:pStyle w:val="-"/>
        <w:keepNext/>
        <w:rPr>
          <w:rtl/>
        </w:rPr>
      </w:pPr>
      <w:bookmarkStart w:id="477" w:name="ET_speakercontinue_6150_180"/>
      <w:r w:rsidRPr="00C0489E">
        <w:rPr>
          <w:rStyle w:val="TagStyle"/>
          <w:rtl/>
        </w:rPr>
        <w:t xml:space="preserve"> &lt;&lt; דובר_המשך &gt;&gt; </w:t>
      </w:r>
      <w:r>
        <w:rPr>
          <w:rtl/>
        </w:rPr>
        <w:t>מיכל מרים וולדיגר (הציונות הדתית):</w:t>
      </w:r>
      <w:r w:rsidRPr="00C048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7"/>
    </w:p>
    <w:p w:rsidR="00C0489E" w:rsidRDefault="00C0489E" w:rsidP="00C0489E">
      <w:pPr>
        <w:pStyle w:val="KeepWithNext"/>
        <w:rPr>
          <w:rtl/>
        </w:rPr>
      </w:pPr>
    </w:p>
    <w:p w:rsidR="00C0489E" w:rsidRDefault="00AF4170" w:rsidP="00C0489E">
      <w:pPr>
        <w:rPr>
          <w:rtl/>
        </w:rPr>
      </w:pPr>
      <w:r>
        <w:rPr>
          <w:rFonts w:hint="cs"/>
          <w:rtl/>
        </w:rPr>
        <w:t xml:space="preserve">סליחה, </w:t>
      </w:r>
      <w:r w:rsidR="00C0489E">
        <w:rPr>
          <w:rFonts w:hint="cs"/>
          <w:rtl/>
        </w:rPr>
        <w:t>כחלק מההגנה.</w:t>
      </w:r>
    </w:p>
    <w:p w:rsidR="00C0489E" w:rsidRDefault="00C0489E" w:rsidP="00C0489E">
      <w:pPr>
        <w:rPr>
          <w:rtl/>
        </w:rPr>
      </w:pPr>
    </w:p>
    <w:p w:rsidR="00C0489E" w:rsidRDefault="00C0489E" w:rsidP="00C0489E">
      <w:pPr>
        <w:pStyle w:val="af6"/>
        <w:keepNext/>
        <w:rPr>
          <w:rtl/>
        </w:rPr>
      </w:pPr>
      <w:bookmarkStart w:id="478" w:name="ET_yor_6157_181"/>
      <w:r w:rsidRPr="00C0489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048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8"/>
    </w:p>
    <w:p w:rsidR="00C0489E" w:rsidRDefault="00C0489E" w:rsidP="00C0489E">
      <w:pPr>
        <w:pStyle w:val="KeepWithNext"/>
        <w:rPr>
          <w:rtl/>
        </w:rPr>
      </w:pPr>
    </w:p>
    <w:p w:rsidR="00C0489E" w:rsidRDefault="00C0489E" w:rsidP="00AF4170">
      <w:pPr>
        <w:rPr>
          <w:rtl/>
        </w:rPr>
      </w:pPr>
      <w:r>
        <w:rPr>
          <w:rFonts w:hint="cs"/>
          <w:rtl/>
        </w:rPr>
        <w:t>זה הסנגור השני- -</w:t>
      </w:r>
    </w:p>
    <w:p w:rsidR="00AF4170" w:rsidRDefault="00AF4170" w:rsidP="00C0489E">
      <w:pPr>
        <w:rPr>
          <w:rtl/>
        </w:rPr>
      </w:pPr>
    </w:p>
    <w:p w:rsidR="00AF4170" w:rsidRDefault="00AF4170" w:rsidP="00AF4170">
      <w:pPr>
        <w:pStyle w:val="a4"/>
        <w:keepNext/>
        <w:rPr>
          <w:rtl/>
        </w:rPr>
      </w:pPr>
      <w:bookmarkStart w:id="479" w:name="ET_speaker_6150_478"/>
      <w:r w:rsidRPr="00AF4170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AF41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"/>
    </w:p>
    <w:p w:rsidR="00AF4170" w:rsidRDefault="00AF4170" w:rsidP="00AF4170">
      <w:pPr>
        <w:pStyle w:val="KeepWithNext"/>
        <w:rPr>
          <w:rtl/>
        </w:rPr>
      </w:pPr>
    </w:p>
    <w:p w:rsidR="00AF4170" w:rsidRDefault="00AF4170" w:rsidP="00AF4170">
      <w:pPr>
        <w:rPr>
          <w:rtl/>
        </w:rPr>
      </w:pPr>
      <w:r>
        <w:rPr>
          <w:rFonts w:hint="cs"/>
          <w:rtl/>
        </w:rPr>
        <w:t>בזמן אמת זה היה כך או אחרת.</w:t>
      </w:r>
    </w:p>
    <w:p w:rsidR="00AF4170" w:rsidRPr="00AF4170" w:rsidRDefault="00AF4170" w:rsidP="00AF4170">
      <w:pPr>
        <w:rPr>
          <w:rtl/>
        </w:rPr>
      </w:pPr>
      <w:bookmarkStart w:id="480" w:name="_ETM_Q1_4777992"/>
      <w:bookmarkStart w:id="481" w:name="_ETM_Q1_4778043"/>
      <w:bookmarkEnd w:id="480"/>
      <w:bookmarkEnd w:id="481"/>
    </w:p>
    <w:p w:rsidR="00F56DB1" w:rsidRDefault="00F56DB1" w:rsidP="00F56DB1">
      <w:pPr>
        <w:pStyle w:val="a4"/>
        <w:keepNext/>
        <w:rPr>
          <w:rtl/>
        </w:rPr>
      </w:pPr>
      <w:r w:rsidRPr="00AF51B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56DB1" w:rsidRDefault="00F56DB1" w:rsidP="00C0489E">
      <w:pPr>
        <w:rPr>
          <w:rtl/>
        </w:rPr>
      </w:pPr>
    </w:p>
    <w:p w:rsidR="00F56DB1" w:rsidRDefault="00F56DB1" w:rsidP="00C0489E">
      <w:pPr>
        <w:rPr>
          <w:rtl/>
        </w:rPr>
      </w:pPr>
      <w:r>
        <w:rPr>
          <w:rFonts w:hint="cs"/>
          <w:rtl/>
        </w:rPr>
        <w:t>- -</w:t>
      </w:r>
    </w:p>
    <w:p w:rsidR="00F56DB1" w:rsidRDefault="00F56DB1" w:rsidP="00C0489E">
      <w:pPr>
        <w:rPr>
          <w:rtl/>
        </w:rPr>
      </w:pPr>
    </w:p>
    <w:p w:rsidR="00F56DB1" w:rsidRDefault="00F56DB1" w:rsidP="00F56DB1">
      <w:pPr>
        <w:pStyle w:val="af6"/>
        <w:keepNext/>
        <w:rPr>
          <w:rtl/>
        </w:rPr>
      </w:pPr>
      <w:bookmarkStart w:id="482" w:name="ET_yor_6157_182"/>
      <w:r w:rsidRPr="00F56DB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56D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"/>
    </w:p>
    <w:p w:rsidR="00F56DB1" w:rsidRDefault="00F56DB1" w:rsidP="00F56DB1">
      <w:pPr>
        <w:pStyle w:val="KeepWithNext"/>
        <w:rPr>
          <w:rtl/>
        </w:rPr>
      </w:pPr>
    </w:p>
    <w:p w:rsidR="00F56DB1" w:rsidRDefault="00AF4170" w:rsidP="00F56DB1">
      <w:pPr>
        <w:rPr>
          <w:rtl/>
        </w:rPr>
      </w:pPr>
      <w:r>
        <w:rPr>
          <w:rFonts w:hint="cs"/>
          <w:rtl/>
        </w:rPr>
        <w:t xml:space="preserve">טלי, אי אפשר. </w:t>
      </w:r>
      <w:r w:rsidR="00F56DB1">
        <w:rPr>
          <w:rFonts w:hint="cs"/>
          <w:rtl/>
        </w:rPr>
        <w:t xml:space="preserve">קריאה ראשונה. </w:t>
      </w:r>
    </w:p>
    <w:p w:rsidR="00F56DB1" w:rsidRDefault="00F56DB1" w:rsidP="00F56DB1">
      <w:pPr>
        <w:rPr>
          <w:rtl/>
        </w:rPr>
      </w:pPr>
    </w:p>
    <w:p w:rsidR="00F56DB1" w:rsidRDefault="00F56DB1" w:rsidP="00F56DB1">
      <w:pPr>
        <w:pStyle w:val="a4"/>
        <w:keepNext/>
        <w:rPr>
          <w:rtl/>
        </w:rPr>
      </w:pPr>
      <w:r w:rsidRPr="00AF51B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56DB1" w:rsidRDefault="00F56DB1" w:rsidP="00F56DB1">
      <w:pPr>
        <w:rPr>
          <w:rtl/>
        </w:rPr>
      </w:pPr>
    </w:p>
    <w:p w:rsidR="00F56DB1" w:rsidRDefault="00F56DB1" w:rsidP="00F56DB1">
      <w:pPr>
        <w:rPr>
          <w:rtl/>
        </w:rPr>
      </w:pPr>
      <w:r>
        <w:rPr>
          <w:rFonts w:hint="cs"/>
          <w:rtl/>
        </w:rPr>
        <w:t>לא מגיע לי</w:t>
      </w:r>
      <w:r w:rsidR="00AF4170">
        <w:rPr>
          <w:rFonts w:hint="cs"/>
          <w:rtl/>
        </w:rPr>
        <w:t xml:space="preserve"> </w:t>
      </w:r>
      <w:bookmarkStart w:id="483" w:name="_ETM_Q1_4787496"/>
      <w:bookmarkEnd w:id="483"/>
      <w:r w:rsidR="00AF4170">
        <w:rPr>
          <w:rFonts w:hint="cs"/>
          <w:rtl/>
        </w:rPr>
        <w:t>קריאה ראשונה</w:t>
      </w:r>
      <w:r>
        <w:rPr>
          <w:rFonts w:hint="cs"/>
          <w:rtl/>
        </w:rPr>
        <w:t>.</w:t>
      </w:r>
    </w:p>
    <w:p w:rsidR="00F56DB1" w:rsidRDefault="00F56DB1" w:rsidP="00F56DB1">
      <w:pPr>
        <w:rPr>
          <w:rtl/>
        </w:rPr>
      </w:pPr>
    </w:p>
    <w:p w:rsidR="00F56DB1" w:rsidRDefault="00F56DB1" w:rsidP="00F56DB1">
      <w:pPr>
        <w:pStyle w:val="af6"/>
        <w:keepNext/>
        <w:rPr>
          <w:rtl/>
        </w:rPr>
      </w:pPr>
      <w:bookmarkStart w:id="484" w:name="ET_yor_6157_183"/>
      <w:r w:rsidRPr="00F56DB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56D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"/>
    </w:p>
    <w:p w:rsidR="00F56DB1" w:rsidRDefault="00F56DB1" w:rsidP="00F56DB1">
      <w:pPr>
        <w:pStyle w:val="KeepWithNext"/>
        <w:rPr>
          <w:rtl/>
        </w:rPr>
      </w:pPr>
    </w:p>
    <w:p w:rsidR="00AF4170" w:rsidRDefault="00AF4170" w:rsidP="00F56DB1">
      <w:pPr>
        <w:rPr>
          <w:rtl/>
        </w:rPr>
      </w:pPr>
      <w:r>
        <w:rPr>
          <w:rFonts w:hint="cs"/>
          <w:rtl/>
        </w:rPr>
        <w:t>למה דפקתי שלוש פעמים על הפטיש והמשכת לדבר?</w:t>
      </w:r>
    </w:p>
    <w:p w:rsidR="00AF4170" w:rsidRDefault="00AF4170" w:rsidP="00F56DB1">
      <w:pPr>
        <w:rPr>
          <w:rtl/>
        </w:rPr>
      </w:pPr>
      <w:bookmarkStart w:id="485" w:name="_ETM_Q1_4788852"/>
      <w:bookmarkStart w:id="486" w:name="_ETM_Q1_4788936"/>
      <w:bookmarkEnd w:id="485"/>
      <w:bookmarkEnd w:id="486"/>
    </w:p>
    <w:p w:rsidR="00AF4170" w:rsidRDefault="00AF4170" w:rsidP="00AF4170">
      <w:pPr>
        <w:pStyle w:val="a4"/>
        <w:keepNext/>
        <w:rPr>
          <w:rtl/>
        </w:rPr>
      </w:pPr>
      <w:bookmarkStart w:id="487" w:name="ET_speaker_6345_479"/>
      <w:r w:rsidRPr="00AF417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F41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:rsidR="00AF4170" w:rsidRDefault="00AF4170" w:rsidP="00AF4170">
      <w:pPr>
        <w:pStyle w:val="KeepWithNext"/>
        <w:rPr>
          <w:rtl/>
        </w:rPr>
      </w:pPr>
    </w:p>
    <w:p w:rsidR="00AF4170" w:rsidRDefault="00AF4170" w:rsidP="00AF4170">
      <w:pPr>
        <w:rPr>
          <w:rtl/>
        </w:rPr>
      </w:pPr>
      <w:r>
        <w:rPr>
          <w:rFonts w:hint="cs"/>
          <w:rtl/>
        </w:rPr>
        <w:t>הם הפריעו לך, לא אני.</w:t>
      </w:r>
    </w:p>
    <w:p w:rsidR="00AF4170" w:rsidRDefault="00AF4170" w:rsidP="00AF4170">
      <w:pPr>
        <w:rPr>
          <w:rtl/>
        </w:rPr>
      </w:pPr>
    </w:p>
    <w:p w:rsidR="00AF4170" w:rsidRDefault="00AF4170" w:rsidP="00AF4170">
      <w:pPr>
        <w:pStyle w:val="af6"/>
        <w:keepNext/>
        <w:rPr>
          <w:rtl/>
        </w:rPr>
      </w:pPr>
      <w:bookmarkStart w:id="488" w:name="ET_yor_6157_480"/>
      <w:r w:rsidRPr="00AF417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F41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"/>
    </w:p>
    <w:p w:rsidR="00AF4170" w:rsidRDefault="00AF4170" w:rsidP="00AF4170">
      <w:pPr>
        <w:pStyle w:val="KeepWithNext"/>
        <w:rPr>
          <w:rtl/>
        </w:rPr>
      </w:pPr>
    </w:p>
    <w:p w:rsidR="00AF4170" w:rsidRDefault="00AF4170" w:rsidP="00AF4170">
      <w:pPr>
        <w:rPr>
          <w:rtl/>
        </w:rPr>
      </w:pPr>
      <w:r>
        <w:rPr>
          <w:rFonts w:hint="cs"/>
          <w:rtl/>
        </w:rPr>
        <w:t>לא, את המשכת לדבר.</w:t>
      </w:r>
    </w:p>
    <w:p w:rsidR="00AF4170" w:rsidRDefault="00AF4170" w:rsidP="00AF4170">
      <w:pPr>
        <w:rPr>
          <w:rtl/>
        </w:rPr>
      </w:pPr>
      <w:bookmarkStart w:id="489" w:name="_ETM_Q1_4792653"/>
      <w:bookmarkStart w:id="490" w:name="_ETM_Q1_4792701"/>
      <w:bookmarkEnd w:id="489"/>
      <w:bookmarkEnd w:id="490"/>
    </w:p>
    <w:p w:rsidR="00D15051" w:rsidRDefault="00D15051" w:rsidP="00D15051">
      <w:pPr>
        <w:pStyle w:val="-"/>
        <w:keepNext/>
        <w:rPr>
          <w:rtl/>
        </w:rPr>
      </w:pPr>
      <w:bookmarkStart w:id="491" w:name="ET_speakercontinue_6345_481"/>
      <w:r w:rsidRPr="00D15051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D150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1"/>
    </w:p>
    <w:p w:rsidR="00D15051" w:rsidRDefault="00D15051" w:rsidP="00D15051">
      <w:pPr>
        <w:pStyle w:val="KeepWithNext"/>
        <w:rPr>
          <w:rtl/>
        </w:rPr>
      </w:pPr>
    </w:p>
    <w:p w:rsidR="00D15051" w:rsidRDefault="00D15051" w:rsidP="00D15051">
      <w:pPr>
        <w:rPr>
          <w:rtl/>
        </w:rPr>
      </w:pPr>
      <w:r>
        <w:rPr>
          <w:rFonts w:hint="cs"/>
          <w:rtl/>
        </w:rPr>
        <w:t>לא מגיע לי קריאה ראשונה.</w:t>
      </w:r>
    </w:p>
    <w:p w:rsidR="00D15051" w:rsidRDefault="00D15051" w:rsidP="00D15051">
      <w:pPr>
        <w:rPr>
          <w:rtl/>
        </w:rPr>
      </w:pPr>
    </w:p>
    <w:p w:rsidR="00D15051" w:rsidRDefault="00D15051" w:rsidP="00D15051">
      <w:pPr>
        <w:pStyle w:val="af6"/>
        <w:keepNext/>
        <w:rPr>
          <w:rtl/>
        </w:rPr>
      </w:pPr>
      <w:bookmarkStart w:id="492" w:name="ET_yor_6157_482"/>
      <w:r w:rsidRPr="00D1505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150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2"/>
    </w:p>
    <w:p w:rsidR="00D15051" w:rsidRDefault="00D15051" w:rsidP="00D15051">
      <w:pPr>
        <w:pStyle w:val="KeepWithNext"/>
        <w:rPr>
          <w:rtl/>
        </w:rPr>
      </w:pPr>
    </w:p>
    <w:p w:rsidR="00F56DB1" w:rsidRDefault="00F56DB1" w:rsidP="00D15051">
      <w:pPr>
        <w:rPr>
          <w:rtl/>
        </w:rPr>
      </w:pPr>
      <w:bookmarkStart w:id="493" w:name="_ETM_Q1_4789006"/>
      <w:bookmarkStart w:id="494" w:name="_ETM_Q1_4789049"/>
      <w:bookmarkEnd w:id="493"/>
      <w:bookmarkEnd w:id="494"/>
      <w:r>
        <w:rPr>
          <w:rFonts w:hint="cs"/>
          <w:rtl/>
        </w:rPr>
        <w:t>תעצרי כדי שלא יהיה קריאה שנייה.</w:t>
      </w:r>
    </w:p>
    <w:p w:rsidR="00F56DB1" w:rsidRDefault="00F56DB1" w:rsidP="00F56DB1">
      <w:pPr>
        <w:rPr>
          <w:rtl/>
        </w:rPr>
      </w:pPr>
    </w:p>
    <w:p w:rsidR="00D15051" w:rsidRDefault="00D15051" w:rsidP="00D15051">
      <w:pPr>
        <w:pStyle w:val="-"/>
        <w:keepNext/>
        <w:rPr>
          <w:rtl/>
        </w:rPr>
      </w:pPr>
      <w:bookmarkStart w:id="495" w:name="ET_speakercontinue_6345_483"/>
      <w:r w:rsidRPr="00D15051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D150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5"/>
    </w:p>
    <w:p w:rsidR="00D15051" w:rsidRDefault="00D15051" w:rsidP="00D15051">
      <w:pPr>
        <w:pStyle w:val="KeepWithNext"/>
        <w:rPr>
          <w:rtl/>
        </w:rPr>
      </w:pPr>
    </w:p>
    <w:p w:rsidR="00D15051" w:rsidRDefault="00D15051" w:rsidP="00D15051">
      <w:pPr>
        <w:rPr>
          <w:rtl/>
        </w:rPr>
      </w:pPr>
      <w:bookmarkStart w:id="496" w:name="_ETM_Q1_4795679"/>
      <w:bookmarkEnd w:id="496"/>
      <w:r>
        <w:rPr>
          <w:rFonts w:hint="cs"/>
          <w:rtl/>
        </w:rPr>
        <w:t xml:space="preserve">לא </w:t>
      </w:r>
      <w:bookmarkStart w:id="497" w:name="_ETM_Q1_4796147"/>
      <w:bookmarkEnd w:id="497"/>
      <w:r>
        <w:rPr>
          <w:rFonts w:hint="cs"/>
          <w:rtl/>
        </w:rPr>
        <w:t xml:space="preserve">אעצור. אעשה מה שצריכה לעשות. </w:t>
      </w:r>
      <w:bookmarkStart w:id="498" w:name="_ETM_Q1_4803193"/>
      <w:bookmarkEnd w:id="498"/>
      <w:r>
        <w:rPr>
          <w:rFonts w:hint="cs"/>
          <w:rtl/>
        </w:rPr>
        <w:t>מיזוגניות.</w:t>
      </w:r>
    </w:p>
    <w:p w:rsidR="00D15051" w:rsidRPr="00D15051" w:rsidRDefault="00D15051" w:rsidP="00D15051">
      <w:pPr>
        <w:rPr>
          <w:rtl/>
        </w:rPr>
      </w:pPr>
      <w:bookmarkStart w:id="499" w:name="_ETM_Q1_4803243"/>
      <w:bookmarkEnd w:id="499"/>
    </w:p>
    <w:p w:rsidR="00F56DB1" w:rsidRDefault="00F56DB1" w:rsidP="00F56DB1">
      <w:pPr>
        <w:pStyle w:val="af6"/>
        <w:keepNext/>
        <w:rPr>
          <w:rtl/>
        </w:rPr>
      </w:pPr>
      <w:bookmarkStart w:id="500" w:name="ET_yor_6157_185"/>
      <w:r w:rsidRPr="00F56DB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56D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"/>
    </w:p>
    <w:p w:rsidR="00F56DB1" w:rsidRDefault="00F56DB1" w:rsidP="00F56DB1">
      <w:pPr>
        <w:pStyle w:val="KeepWithNext"/>
        <w:rPr>
          <w:rtl/>
        </w:rPr>
      </w:pPr>
    </w:p>
    <w:p w:rsidR="00F56DB1" w:rsidRDefault="00F56DB1" w:rsidP="00D15051">
      <w:pPr>
        <w:rPr>
          <w:rtl/>
        </w:rPr>
      </w:pPr>
      <w:r>
        <w:rPr>
          <w:rFonts w:hint="cs"/>
          <w:rtl/>
        </w:rPr>
        <w:t>טלי שאלה מה קורה כשסנגור בחדר חקירה מתחיל לדבר בלי ש</w:t>
      </w:r>
      <w:r w:rsidR="00D15051">
        <w:rPr>
          <w:rFonts w:hint="cs"/>
          <w:rtl/>
        </w:rPr>
        <w:t xml:space="preserve">הוא </w:t>
      </w:r>
      <w:r>
        <w:rPr>
          <w:rFonts w:hint="cs"/>
          <w:rtl/>
        </w:rPr>
        <w:t>מוודא שהוא לא מוקלט. אמרתי שצריך לתלות אותו הפוך עם הרגלי</w:t>
      </w:r>
      <w:r w:rsidR="00D15051">
        <w:rPr>
          <w:rFonts w:hint="cs"/>
          <w:rtl/>
        </w:rPr>
        <w:t>י</w:t>
      </w:r>
      <w:r>
        <w:rPr>
          <w:rFonts w:hint="cs"/>
          <w:rtl/>
        </w:rPr>
        <w:t xml:space="preserve">ם. לדעתי </w:t>
      </w:r>
      <w:r w:rsidR="00D15051">
        <w:rPr>
          <w:rFonts w:hint="cs"/>
          <w:rtl/>
        </w:rPr>
        <w:t xml:space="preserve">גם מי שמגיש </w:t>
      </w:r>
      <w:bookmarkStart w:id="501" w:name="_ETM_Q1_4823470"/>
      <w:bookmarkEnd w:id="501"/>
      <w:r w:rsidR="00D15051">
        <w:rPr>
          <w:rFonts w:hint="cs"/>
          <w:rtl/>
        </w:rPr>
        <w:t xml:space="preserve">את התרשומת שלו אלא אם כן </w:t>
      </w:r>
      <w:r>
        <w:rPr>
          <w:rFonts w:hint="cs"/>
          <w:rtl/>
        </w:rPr>
        <w:t xml:space="preserve">מתפטר מהייצוג ומתחיל להיות עד </w:t>
      </w:r>
      <w:r w:rsidR="00D15051">
        <w:rPr>
          <w:rFonts w:hint="cs"/>
          <w:rtl/>
        </w:rPr>
        <w:t xml:space="preserve">ואז מחליפים ייצוג ואז </w:t>
      </w:r>
      <w:bookmarkStart w:id="502" w:name="_ETM_Q1_4828700"/>
      <w:bookmarkEnd w:id="502"/>
      <w:r w:rsidR="00D15051">
        <w:rPr>
          <w:rFonts w:hint="cs"/>
          <w:rtl/>
        </w:rPr>
        <w:t xml:space="preserve">ימצאו לזה פתרונות </w:t>
      </w:r>
      <w:r>
        <w:rPr>
          <w:rFonts w:hint="cs"/>
          <w:rtl/>
        </w:rPr>
        <w:t>בסנגוריה או ב</w:t>
      </w:r>
      <w:r w:rsidR="00D15051">
        <w:rPr>
          <w:rFonts w:hint="cs"/>
          <w:rtl/>
        </w:rPr>
        <w:t>לשכת עורכי הדין, עושה מעשה מגוח</w:t>
      </w:r>
      <w:r>
        <w:rPr>
          <w:rFonts w:hint="cs"/>
          <w:rtl/>
        </w:rPr>
        <w:t>ך.</w:t>
      </w:r>
      <w:r w:rsidR="00D15051">
        <w:rPr>
          <w:rFonts w:hint="cs"/>
          <w:rtl/>
        </w:rPr>
        <w:t xml:space="preserve"> </w:t>
      </w:r>
      <w:r>
        <w:rPr>
          <w:rFonts w:hint="cs"/>
          <w:rtl/>
        </w:rPr>
        <w:t>למה שת</w:t>
      </w:r>
      <w:r w:rsidR="00D15051">
        <w:rPr>
          <w:rFonts w:hint="cs"/>
          <w:rtl/>
        </w:rPr>
        <w:t>גיש</w:t>
      </w:r>
      <w:r>
        <w:rPr>
          <w:rFonts w:hint="cs"/>
          <w:rtl/>
        </w:rPr>
        <w:t xml:space="preserve"> את התרשומת הזו? </w:t>
      </w:r>
      <w:r w:rsidR="00D15051">
        <w:rPr>
          <w:rFonts w:hint="cs"/>
          <w:rtl/>
        </w:rPr>
        <w:t xml:space="preserve">אתה רוצה להטיח </w:t>
      </w:r>
      <w:r w:rsidR="00D15051">
        <w:rPr>
          <w:rtl/>
        </w:rPr>
        <w:t>–</w:t>
      </w:r>
      <w:r w:rsidR="00D15051">
        <w:rPr>
          <w:rFonts w:hint="cs"/>
          <w:rtl/>
        </w:rPr>
        <w:t xml:space="preserve"> תטיח. אתה רוצה להעיד </w:t>
      </w:r>
      <w:r w:rsidR="00D15051">
        <w:rPr>
          <w:rtl/>
        </w:rPr>
        <w:t>–</w:t>
      </w:r>
      <w:r w:rsidR="00D15051">
        <w:rPr>
          <w:rFonts w:hint="cs"/>
          <w:rtl/>
        </w:rPr>
        <w:t xml:space="preserve"> תעיד. התרשומת שלך </w:t>
      </w:r>
      <w:r>
        <w:rPr>
          <w:rFonts w:hint="cs"/>
          <w:rtl/>
        </w:rPr>
        <w:t>היא לא רלו</w:t>
      </w:r>
      <w:r w:rsidR="00D15051">
        <w:rPr>
          <w:rFonts w:hint="cs"/>
          <w:rtl/>
        </w:rPr>
        <w:t>ו</w:t>
      </w:r>
      <w:r>
        <w:rPr>
          <w:rFonts w:hint="cs"/>
          <w:rtl/>
        </w:rPr>
        <w:t xml:space="preserve">נטית לכלום. לכן לא מבין </w:t>
      </w:r>
      <w:r w:rsidR="00D15051">
        <w:rPr>
          <w:rFonts w:hint="cs"/>
          <w:rtl/>
        </w:rPr>
        <w:t xml:space="preserve">מתי </w:t>
      </w:r>
      <w:r>
        <w:rPr>
          <w:rFonts w:hint="cs"/>
          <w:rtl/>
        </w:rPr>
        <w:t xml:space="preserve">זה </w:t>
      </w:r>
      <w:r w:rsidR="00D15051">
        <w:rPr>
          <w:rFonts w:hint="cs"/>
          <w:rtl/>
        </w:rPr>
        <w:t>י</w:t>
      </w:r>
      <w:r>
        <w:rPr>
          <w:rFonts w:hint="cs"/>
          <w:rtl/>
        </w:rPr>
        <w:t xml:space="preserve">גיע לבית משפט. </w:t>
      </w:r>
      <w:r w:rsidR="00D15051">
        <w:rPr>
          <w:rFonts w:hint="cs"/>
          <w:rtl/>
        </w:rPr>
        <w:t xml:space="preserve">אם זה יגיע לבית משפט זה תקלה אדירה והחקירה מתועדת </w:t>
      </w:r>
      <w:r>
        <w:rPr>
          <w:rFonts w:hint="cs"/>
          <w:rtl/>
        </w:rPr>
        <w:t xml:space="preserve">ואמורה להיות מתועדת בהקשר אחר. </w:t>
      </w:r>
      <w:r w:rsidR="00D15051">
        <w:rPr>
          <w:rFonts w:hint="cs"/>
          <w:rtl/>
        </w:rPr>
        <w:t>הוא פשוט יידע בגלל התרשומת שלו להפנות לתיעוד החקירה או לחילופין</w:t>
      </w:r>
      <w:r>
        <w:rPr>
          <w:rFonts w:hint="cs"/>
          <w:rtl/>
        </w:rPr>
        <w:t xml:space="preserve"> כשיוצא מהחקירה </w:t>
      </w:r>
      <w:r w:rsidR="00D15051">
        <w:rPr>
          <w:rFonts w:hint="cs"/>
          <w:rtl/>
        </w:rPr>
        <w:t xml:space="preserve">ומבקשים מהלקוח שלו לחתום </w:t>
      </w:r>
      <w:r>
        <w:rPr>
          <w:rFonts w:hint="cs"/>
          <w:rtl/>
        </w:rPr>
        <w:t>ויידע אחר כך</w:t>
      </w:r>
      <w:r w:rsidR="00D15051">
        <w:rPr>
          <w:rFonts w:hint="cs"/>
          <w:rtl/>
        </w:rPr>
        <w:t>,</w:t>
      </w:r>
      <w:r>
        <w:rPr>
          <w:rFonts w:hint="cs"/>
          <w:rtl/>
        </w:rPr>
        <w:t xml:space="preserve"> כשיקבל את חומר החקירה אליו </w:t>
      </w:r>
      <w:r w:rsidR="00D15051">
        <w:rPr>
          <w:rFonts w:hint="cs"/>
          <w:rtl/>
        </w:rPr>
        <w:t xml:space="preserve">כשיוגש כתב </w:t>
      </w:r>
      <w:bookmarkStart w:id="503" w:name="_ETM_Q1_4866925"/>
      <w:bookmarkEnd w:id="503"/>
      <w:r w:rsidR="00D15051">
        <w:rPr>
          <w:rFonts w:hint="cs"/>
          <w:rtl/>
        </w:rPr>
        <w:t xml:space="preserve">אישום </w:t>
      </w:r>
      <w:r>
        <w:rPr>
          <w:rFonts w:hint="cs"/>
          <w:rtl/>
        </w:rPr>
        <w:t>יוכל לראות שדבר</w:t>
      </w:r>
      <w:r w:rsidR="006E5690">
        <w:rPr>
          <w:rFonts w:hint="cs"/>
          <w:rtl/>
        </w:rPr>
        <w:t>ים</w:t>
      </w:r>
      <w:r>
        <w:rPr>
          <w:rFonts w:hint="cs"/>
          <w:rtl/>
        </w:rPr>
        <w:t xml:space="preserve"> מסוימים </w:t>
      </w:r>
      <w:r w:rsidR="00D15051">
        <w:rPr>
          <w:rFonts w:hint="cs"/>
          <w:rtl/>
        </w:rPr>
        <w:t xml:space="preserve">לא תועדו כמו שצריך </w:t>
      </w:r>
      <w:r>
        <w:rPr>
          <w:rFonts w:hint="cs"/>
          <w:rtl/>
        </w:rPr>
        <w:t>ולהתלונן על זה.</w:t>
      </w:r>
    </w:p>
    <w:p w:rsidR="00F56DB1" w:rsidRDefault="00F56DB1" w:rsidP="00F56DB1">
      <w:pPr>
        <w:rPr>
          <w:rtl/>
        </w:rPr>
      </w:pPr>
    </w:p>
    <w:p w:rsidR="00F56DB1" w:rsidRDefault="00F56DB1" w:rsidP="00F56DB1">
      <w:pPr>
        <w:pStyle w:val="a4"/>
        <w:keepNext/>
        <w:rPr>
          <w:rtl/>
        </w:rPr>
      </w:pPr>
      <w:r w:rsidRPr="00AF51B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56DB1" w:rsidRDefault="00F56DB1" w:rsidP="00F56DB1">
      <w:pPr>
        <w:ind w:firstLine="0"/>
        <w:rPr>
          <w:rtl/>
        </w:rPr>
      </w:pPr>
    </w:p>
    <w:p w:rsidR="00F56DB1" w:rsidRDefault="00F56DB1" w:rsidP="00F56DB1">
      <w:pPr>
        <w:ind w:firstLine="0"/>
        <w:rPr>
          <w:rtl/>
        </w:rPr>
      </w:pPr>
      <w:r>
        <w:rPr>
          <w:rtl/>
        </w:rPr>
        <w:tab/>
      </w:r>
      <w:r w:rsidR="00D15051">
        <w:rPr>
          <w:rFonts w:hint="cs"/>
          <w:rtl/>
        </w:rPr>
        <w:t xml:space="preserve">קודם כל, </w:t>
      </w:r>
      <w:r>
        <w:rPr>
          <w:rFonts w:hint="cs"/>
          <w:rtl/>
        </w:rPr>
        <w:t xml:space="preserve">האם בחקירה </w:t>
      </w:r>
      <w:r w:rsidR="00D15051">
        <w:rPr>
          <w:rFonts w:hint="cs"/>
          <w:rtl/>
        </w:rPr>
        <w:t xml:space="preserve">שבה נוכח עורך דין בעניין קטין או אחר, לא משנה, </w:t>
      </w:r>
      <w:r>
        <w:rPr>
          <w:rFonts w:hint="cs"/>
          <w:rtl/>
        </w:rPr>
        <w:t>ההוראה תהיה להק</w:t>
      </w:r>
      <w:r w:rsidR="00D15051">
        <w:rPr>
          <w:rFonts w:hint="cs"/>
          <w:rtl/>
        </w:rPr>
        <w:t>ל</w:t>
      </w:r>
      <w:r>
        <w:rPr>
          <w:rFonts w:hint="cs"/>
          <w:rtl/>
        </w:rPr>
        <w:t xml:space="preserve">יט את החקירה כולה בתיעוד? זו לא בעיה. </w:t>
      </w:r>
      <w:r w:rsidR="00D15051">
        <w:rPr>
          <w:rFonts w:hint="cs"/>
          <w:rtl/>
        </w:rPr>
        <w:t xml:space="preserve">לא בטייפ </w:t>
      </w:r>
      <w:bookmarkStart w:id="504" w:name="_ETM_Q1_4884451"/>
      <w:bookmarkEnd w:id="504"/>
      <w:r w:rsidR="00D15051">
        <w:rPr>
          <w:rFonts w:hint="cs"/>
          <w:rtl/>
        </w:rPr>
        <w:t xml:space="preserve">היום. </w:t>
      </w:r>
      <w:r>
        <w:rPr>
          <w:rFonts w:hint="cs"/>
          <w:rtl/>
        </w:rPr>
        <w:t>יהיה נוהל.</w:t>
      </w:r>
    </w:p>
    <w:p w:rsidR="00F56DB1" w:rsidRDefault="00F56DB1" w:rsidP="00F56DB1">
      <w:pPr>
        <w:ind w:firstLine="0"/>
        <w:rPr>
          <w:rtl/>
        </w:rPr>
      </w:pPr>
    </w:p>
    <w:p w:rsidR="00F56DB1" w:rsidRDefault="00F56DB1" w:rsidP="00F56DB1">
      <w:pPr>
        <w:pStyle w:val="af9"/>
        <w:keepNext/>
        <w:rPr>
          <w:rtl/>
        </w:rPr>
      </w:pPr>
      <w:bookmarkStart w:id="505" w:name="ET_guest_918852_186"/>
      <w:r w:rsidRPr="00F56DB1">
        <w:rPr>
          <w:rStyle w:val="TagStyle"/>
          <w:rtl/>
        </w:rPr>
        <w:t xml:space="preserve"> &lt;&lt; אורח &gt;&gt; </w:t>
      </w:r>
      <w:r>
        <w:rPr>
          <w:rtl/>
        </w:rPr>
        <w:t>תמר טופז שם טוב:</w:t>
      </w:r>
      <w:r w:rsidRPr="00F56D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5"/>
    </w:p>
    <w:p w:rsidR="00F56DB1" w:rsidRDefault="00F56DB1" w:rsidP="00F56DB1">
      <w:pPr>
        <w:pStyle w:val="KeepWithNext"/>
        <w:rPr>
          <w:rtl/>
        </w:rPr>
      </w:pPr>
    </w:p>
    <w:p w:rsidR="00F56DB1" w:rsidRDefault="00D15051" w:rsidP="00D15051">
      <w:pPr>
        <w:rPr>
          <w:rtl/>
        </w:rPr>
      </w:pPr>
      <w:r>
        <w:rPr>
          <w:rFonts w:hint="cs"/>
          <w:rtl/>
        </w:rPr>
        <w:t xml:space="preserve">הרעיון של </w:t>
      </w:r>
      <w:r w:rsidR="00F56DB1">
        <w:rPr>
          <w:rFonts w:hint="cs"/>
          <w:rtl/>
        </w:rPr>
        <w:t>משטרת ישראל</w:t>
      </w:r>
      <w:r>
        <w:rPr>
          <w:rFonts w:hint="cs"/>
          <w:rtl/>
        </w:rPr>
        <w:t xml:space="preserve"> שיהיה תיעוד מלא</w:t>
      </w:r>
      <w:r w:rsidR="00F56DB1">
        <w:rPr>
          <w:rFonts w:hint="cs"/>
          <w:rtl/>
        </w:rPr>
        <w:t>- -</w:t>
      </w:r>
    </w:p>
    <w:p w:rsidR="00F56DB1" w:rsidRDefault="00F56DB1" w:rsidP="00F56DB1">
      <w:pPr>
        <w:rPr>
          <w:rtl/>
        </w:rPr>
      </w:pPr>
    </w:p>
    <w:p w:rsidR="00F56DB1" w:rsidRDefault="00F56DB1" w:rsidP="00F56DB1">
      <w:pPr>
        <w:pStyle w:val="a4"/>
        <w:keepNext/>
        <w:rPr>
          <w:rtl/>
        </w:rPr>
      </w:pPr>
      <w:r w:rsidRPr="00AF51B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56DB1" w:rsidRDefault="00F56DB1" w:rsidP="00F56DB1">
      <w:pPr>
        <w:rPr>
          <w:rtl/>
        </w:rPr>
      </w:pPr>
    </w:p>
    <w:p w:rsidR="00F56DB1" w:rsidRDefault="00D15051" w:rsidP="00D15051">
      <w:pPr>
        <w:rPr>
          <w:rtl/>
        </w:rPr>
      </w:pPr>
      <w:r>
        <w:rPr>
          <w:rFonts w:hint="cs"/>
          <w:rtl/>
        </w:rPr>
        <w:t xml:space="preserve">כל חשוד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06" w:name="_ETM_Q1_4892326"/>
      <w:bookmarkEnd w:id="506"/>
      <w:r>
        <w:rPr>
          <w:rFonts w:hint="cs"/>
          <w:rtl/>
        </w:rPr>
        <w:t xml:space="preserve">היום רוב החקירות </w:t>
      </w:r>
      <w:r w:rsidR="00F56DB1">
        <w:rPr>
          <w:rFonts w:hint="cs"/>
          <w:rtl/>
        </w:rPr>
        <w:t>מוקלטות. אם החקירה מוקלטת ומתועדת במלואה, מה זה משנה</w:t>
      </w:r>
      <w:r>
        <w:rPr>
          <w:rFonts w:hint="cs"/>
          <w:rtl/>
        </w:rPr>
        <w:t xml:space="preserve"> לי מה הוא רושם</w:t>
      </w:r>
      <w:r w:rsidR="00F56DB1">
        <w:rPr>
          <w:rFonts w:hint="cs"/>
          <w:rtl/>
        </w:rPr>
        <w:t xml:space="preserve">? </w:t>
      </w:r>
      <w:r>
        <w:rPr>
          <w:rFonts w:hint="cs"/>
          <w:rtl/>
        </w:rPr>
        <w:t xml:space="preserve">מה אתם מתמקדים </w:t>
      </w:r>
      <w:bookmarkStart w:id="507" w:name="_ETM_Q1_4906150"/>
      <w:bookmarkEnd w:id="507"/>
      <w:r>
        <w:rPr>
          <w:rFonts w:hint="cs"/>
          <w:rtl/>
        </w:rPr>
        <w:t>בזה?</w:t>
      </w:r>
      <w:r w:rsidR="00F56DB1">
        <w:rPr>
          <w:rFonts w:hint="cs"/>
          <w:rtl/>
        </w:rPr>
        <w:t xml:space="preserve"> אין</w:t>
      </w:r>
      <w:r>
        <w:rPr>
          <w:rFonts w:hint="cs"/>
          <w:rtl/>
        </w:rPr>
        <w:t xml:space="preserve"> בזה רעיון. באשר לשאלה שנשאלה פ</w:t>
      </w:r>
      <w:r w:rsidR="00F56DB1">
        <w:rPr>
          <w:rFonts w:hint="cs"/>
          <w:rtl/>
        </w:rPr>
        <w:t>ה על ידי חברתי ב</w:t>
      </w:r>
      <w:r>
        <w:rPr>
          <w:rFonts w:hint="cs"/>
          <w:rtl/>
        </w:rPr>
        <w:t>הגשת</w:t>
      </w:r>
      <w:r w:rsidR="00F56DB1">
        <w:rPr>
          <w:rFonts w:hint="cs"/>
          <w:rtl/>
        </w:rPr>
        <w:t xml:space="preserve"> מזכר או דבר</w:t>
      </w:r>
      <w:r w:rsidR="006E5690">
        <w:rPr>
          <w:rFonts w:hint="cs"/>
          <w:rtl/>
        </w:rPr>
        <w:t>ים</w:t>
      </w:r>
      <w:r w:rsidR="00F56DB1">
        <w:rPr>
          <w:rFonts w:hint="cs"/>
          <w:rtl/>
        </w:rPr>
        <w:t xml:space="preserve"> שרשמת</w:t>
      </w:r>
      <w:r>
        <w:rPr>
          <w:rFonts w:hint="cs"/>
          <w:rtl/>
        </w:rPr>
        <w:t xml:space="preserve">י בחקירה </w:t>
      </w:r>
      <w:r w:rsidR="00F56DB1">
        <w:rPr>
          <w:rtl/>
        </w:rPr>
        <w:t>–</w:t>
      </w:r>
      <w:r w:rsidR="00F56DB1">
        <w:rPr>
          <w:rFonts w:hint="cs"/>
          <w:rtl/>
        </w:rPr>
        <w:t xml:space="preserve"> </w:t>
      </w:r>
      <w:r>
        <w:rPr>
          <w:rFonts w:hint="cs"/>
          <w:rtl/>
        </w:rPr>
        <w:t xml:space="preserve">קודם כל, אני </w:t>
      </w:r>
      <w:bookmarkStart w:id="508" w:name="_ETM_Q1_4912591"/>
      <w:bookmarkEnd w:id="508"/>
      <w:r>
        <w:rPr>
          <w:rFonts w:hint="cs"/>
          <w:rtl/>
        </w:rPr>
        <w:t>לא יכולה להגיש שום דבר אם לא אדע .</w:t>
      </w:r>
      <w:r w:rsidR="00F56DB1">
        <w:rPr>
          <w:rFonts w:hint="cs"/>
          <w:rtl/>
        </w:rPr>
        <w:t xml:space="preserve">להגיש מסמך כתוב, רק מי שכתב יכול להעיד על זה. </w:t>
      </w:r>
      <w:r>
        <w:rPr>
          <w:rFonts w:hint="cs"/>
          <w:rtl/>
        </w:rPr>
        <w:t xml:space="preserve">עורך דין לא מעיד ולכן לא מגיע למקום הזה. </w:t>
      </w:r>
      <w:r w:rsidR="00F56DB1">
        <w:rPr>
          <w:rFonts w:hint="cs"/>
          <w:rtl/>
        </w:rPr>
        <w:t xml:space="preserve">זה לא מונע </w:t>
      </w:r>
      <w:r>
        <w:rPr>
          <w:rFonts w:hint="cs"/>
          <w:rtl/>
        </w:rPr>
        <w:t>מ</w:t>
      </w:r>
      <w:r w:rsidR="00F56DB1">
        <w:rPr>
          <w:rFonts w:hint="cs"/>
          <w:rtl/>
        </w:rPr>
        <w:t>מנו להטיח- -</w:t>
      </w:r>
    </w:p>
    <w:p w:rsidR="00F56DB1" w:rsidRDefault="00F56DB1" w:rsidP="00F56DB1">
      <w:pPr>
        <w:rPr>
          <w:rtl/>
        </w:rPr>
      </w:pPr>
    </w:p>
    <w:p w:rsidR="00F56DB1" w:rsidRDefault="00F56DB1" w:rsidP="00F56DB1">
      <w:pPr>
        <w:pStyle w:val="af6"/>
        <w:keepNext/>
        <w:rPr>
          <w:rtl/>
        </w:rPr>
      </w:pPr>
      <w:bookmarkStart w:id="509" w:name="ET_yor_6157_187"/>
      <w:r w:rsidRPr="00F56DB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56D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9"/>
    </w:p>
    <w:p w:rsidR="00F56DB1" w:rsidRDefault="00F56DB1" w:rsidP="00F56DB1">
      <w:pPr>
        <w:pStyle w:val="KeepWithNext"/>
        <w:rPr>
          <w:rtl/>
        </w:rPr>
      </w:pPr>
    </w:p>
    <w:p w:rsidR="00F56DB1" w:rsidRDefault="00D15051" w:rsidP="00F56DB1">
      <w:pPr>
        <w:rPr>
          <w:rtl/>
        </w:rPr>
      </w:pPr>
      <w:r>
        <w:rPr>
          <w:rFonts w:hint="cs"/>
          <w:rtl/>
        </w:rPr>
        <w:t xml:space="preserve">נכון, </w:t>
      </w:r>
      <w:r w:rsidR="00F56DB1">
        <w:rPr>
          <w:rFonts w:hint="cs"/>
          <w:rtl/>
        </w:rPr>
        <w:t>דיברנו על זה.</w:t>
      </w:r>
    </w:p>
    <w:p w:rsidR="00F56DB1" w:rsidRDefault="00F56DB1" w:rsidP="00F56DB1">
      <w:pPr>
        <w:rPr>
          <w:rtl/>
        </w:rPr>
      </w:pPr>
    </w:p>
    <w:p w:rsidR="00F56DB1" w:rsidRDefault="00F56DB1" w:rsidP="00F56DB1">
      <w:pPr>
        <w:pStyle w:val="a4"/>
        <w:keepNext/>
        <w:rPr>
          <w:rtl/>
        </w:rPr>
      </w:pPr>
      <w:r w:rsidRPr="00AF51B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56DB1" w:rsidRDefault="00F56DB1" w:rsidP="00F56DB1">
      <w:pPr>
        <w:rPr>
          <w:rtl/>
        </w:rPr>
      </w:pPr>
    </w:p>
    <w:p w:rsidR="00F56DB1" w:rsidRDefault="00F56DB1" w:rsidP="00F56DB1">
      <w:pPr>
        <w:rPr>
          <w:rtl/>
        </w:rPr>
      </w:pPr>
      <w:r>
        <w:rPr>
          <w:rFonts w:hint="cs"/>
          <w:rtl/>
        </w:rPr>
        <w:t>אמרת שיפריע להגיש את המזכר הזה או את החומרים האלה.</w:t>
      </w:r>
      <w:r w:rsidR="00D15051">
        <w:rPr>
          <w:rFonts w:hint="cs"/>
          <w:rtl/>
        </w:rPr>
        <w:t xml:space="preserve"> זה לא מגיע בכלל לבית משפט.</w:t>
      </w:r>
    </w:p>
    <w:p w:rsidR="00F56DB1" w:rsidRDefault="00F56DB1" w:rsidP="00F56DB1">
      <w:pPr>
        <w:rPr>
          <w:rtl/>
        </w:rPr>
      </w:pPr>
    </w:p>
    <w:p w:rsidR="00F56DB1" w:rsidRDefault="00F56DB1" w:rsidP="00F56DB1">
      <w:pPr>
        <w:pStyle w:val="af6"/>
        <w:keepNext/>
        <w:rPr>
          <w:rtl/>
        </w:rPr>
      </w:pPr>
      <w:bookmarkStart w:id="510" w:name="ET_yor_6157_188"/>
      <w:r w:rsidRPr="00F56DB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56D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0"/>
    </w:p>
    <w:p w:rsidR="00F56DB1" w:rsidRDefault="00F56DB1" w:rsidP="00F56DB1">
      <w:pPr>
        <w:pStyle w:val="KeepWithNext"/>
        <w:rPr>
          <w:rtl/>
        </w:rPr>
      </w:pPr>
    </w:p>
    <w:p w:rsidR="00F56DB1" w:rsidRDefault="00D15051" w:rsidP="00F56DB1">
      <w:pPr>
        <w:rPr>
          <w:rtl/>
        </w:rPr>
      </w:pPr>
      <w:r>
        <w:rPr>
          <w:rFonts w:hint="cs"/>
          <w:rtl/>
        </w:rPr>
        <w:t xml:space="preserve">דיברנו על זה. </w:t>
      </w:r>
      <w:r w:rsidR="00F56DB1">
        <w:rPr>
          <w:rFonts w:hint="cs"/>
          <w:rtl/>
        </w:rPr>
        <w:t>כולנו מסכימים. אפשר להתקדם.</w:t>
      </w:r>
    </w:p>
    <w:p w:rsidR="00F56DB1" w:rsidRDefault="00F56DB1" w:rsidP="00F56DB1">
      <w:pPr>
        <w:rPr>
          <w:rtl/>
        </w:rPr>
      </w:pPr>
    </w:p>
    <w:p w:rsidR="00F56DB1" w:rsidRDefault="00F56DB1" w:rsidP="00F56DB1">
      <w:pPr>
        <w:pStyle w:val="a4"/>
        <w:keepNext/>
        <w:rPr>
          <w:rtl/>
        </w:rPr>
      </w:pPr>
      <w:r w:rsidRPr="00AF51B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56DB1" w:rsidRDefault="00F56DB1" w:rsidP="00F56DB1">
      <w:pPr>
        <w:rPr>
          <w:rtl/>
        </w:rPr>
      </w:pPr>
    </w:p>
    <w:p w:rsidR="00F56DB1" w:rsidRDefault="00D15051" w:rsidP="00D15051">
      <w:pPr>
        <w:rPr>
          <w:rtl/>
        </w:rPr>
      </w:pPr>
      <w:r>
        <w:rPr>
          <w:rFonts w:hint="cs"/>
          <w:rtl/>
        </w:rPr>
        <w:t xml:space="preserve">אחרי </w:t>
      </w:r>
      <w:bookmarkStart w:id="511" w:name="_ETM_Q1_4937276"/>
      <w:bookmarkEnd w:id="511"/>
      <w:r>
        <w:rPr>
          <w:rFonts w:hint="cs"/>
          <w:rtl/>
        </w:rPr>
        <w:t xml:space="preserve">כל מה שאמרתם פה </w:t>
      </w:r>
      <w:r w:rsidR="00F56DB1">
        <w:rPr>
          <w:rFonts w:hint="cs"/>
          <w:rtl/>
        </w:rPr>
        <w:t xml:space="preserve">אין שום סיבה </w:t>
      </w:r>
      <w:r>
        <w:rPr>
          <w:rFonts w:hint="cs"/>
          <w:rtl/>
        </w:rPr>
        <w:t xml:space="preserve">שהנוסח יהיה כזה שרק הערות על </w:t>
      </w:r>
      <w:bookmarkStart w:id="512" w:name="_ETM_Q1_4941408"/>
      <w:bookmarkEnd w:id="512"/>
      <w:r w:rsidR="00F56DB1">
        <w:rPr>
          <w:rFonts w:hint="cs"/>
          <w:rtl/>
        </w:rPr>
        <w:t xml:space="preserve">התנהלות החקירה </w:t>
      </w:r>
      <w:r>
        <w:rPr>
          <w:rFonts w:hint="cs"/>
          <w:rtl/>
        </w:rPr>
        <w:t xml:space="preserve">צריך לומר </w:t>
      </w:r>
      <w:r w:rsidR="00F56DB1">
        <w:rPr>
          <w:rFonts w:hint="cs"/>
          <w:rtl/>
        </w:rPr>
        <w:t>מבלי לפג</w:t>
      </w:r>
      <w:r>
        <w:rPr>
          <w:rFonts w:hint="cs"/>
          <w:rtl/>
        </w:rPr>
        <w:t>ו</w:t>
      </w:r>
      <w:r w:rsidR="00F56DB1">
        <w:rPr>
          <w:rFonts w:hint="cs"/>
          <w:rtl/>
        </w:rPr>
        <w:t>ע בה</w:t>
      </w:r>
      <w:r>
        <w:rPr>
          <w:rFonts w:hint="cs"/>
          <w:rtl/>
        </w:rPr>
        <w:t>ו</w:t>
      </w:r>
      <w:r w:rsidR="00F56DB1">
        <w:rPr>
          <w:rFonts w:hint="cs"/>
          <w:rtl/>
        </w:rPr>
        <w:t>רא</w:t>
      </w:r>
      <w:r>
        <w:rPr>
          <w:rFonts w:hint="cs"/>
          <w:rtl/>
        </w:rPr>
        <w:t>ו</w:t>
      </w:r>
      <w:r w:rsidR="00F56DB1">
        <w:rPr>
          <w:rFonts w:hint="cs"/>
          <w:rtl/>
        </w:rPr>
        <w:t xml:space="preserve">ת סעיף קטן (ו) </w:t>
      </w:r>
      <w:r>
        <w:rPr>
          <w:rtl/>
        </w:rPr>
        <w:t>–</w:t>
      </w:r>
      <w:r>
        <w:rPr>
          <w:rFonts w:hint="cs"/>
          <w:rtl/>
        </w:rPr>
        <w:t xml:space="preserve"> עורך הדין רשאי לכתוב הערות, ואז גם לא פגעת בזה</w:t>
      </w:r>
      <w:r w:rsidR="00F56DB1">
        <w:rPr>
          <w:rFonts w:hint="cs"/>
          <w:rtl/>
        </w:rPr>
        <w:t xml:space="preserve"> שלא יכול לע</w:t>
      </w:r>
      <w:r>
        <w:rPr>
          <w:rFonts w:hint="cs"/>
          <w:rtl/>
        </w:rPr>
        <w:t>ת</w:t>
      </w:r>
      <w:r w:rsidR="00F56DB1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bookmarkStart w:id="513" w:name="_ETM_Q1_4951583"/>
      <w:bookmarkEnd w:id="513"/>
      <w:r>
        <w:rPr>
          <w:rFonts w:hint="cs"/>
          <w:rtl/>
        </w:rPr>
        <w:t>וכו'</w:t>
      </w:r>
      <w:r w:rsidR="00F56DB1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הנוסח ופותר את כל הבעיה. </w:t>
      </w:r>
      <w:r w:rsidR="00F56DB1">
        <w:rPr>
          <w:rFonts w:hint="cs"/>
          <w:rtl/>
        </w:rPr>
        <w:t>שלא יהיה רק על התנהלות החקירה.</w:t>
      </w:r>
    </w:p>
    <w:p w:rsidR="00F56DB1" w:rsidRDefault="00F56DB1" w:rsidP="00F56DB1">
      <w:pPr>
        <w:rPr>
          <w:rtl/>
        </w:rPr>
      </w:pPr>
    </w:p>
    <w:p w:rsidR="00F56DB1" w:rsidRDefault="00F56DB1" w:rsidP="00F56DB1">
      <w:pPr>
        <w:pStyle w:val="af6"/>
        <w:keepNext/>
        <w:rPr>
          <w:rtl/>
        </w:rPr>
      </w:pPr>
      <w:bookmarkStart w:id="514" w:name="ET_yor_6157_189"/>
      <w:r w:rsidRPr="00F56DB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56D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"/>
    </w:p>
    <w:p w:rsidR="00F56DB1" w:rsidRDefault="00F56DB1" w:rsidP="00F56DB1">
      <w:pPr>
        <w:pStyle w:val="KeepWithNext"/>
        <w:rPr>
          <w:rtl/>
        </w:rPr>
      </w:pPr>
    </w:p>
    <w:p w:rsidR="00D15051" w:rsidRDefault="00D15051" w:rsidP="00F56DB1">
      <w:pPr>
        <w:rPr>
          <w:rtl/>
        </w:rPr>
      </w:pPr>
      <w:r>
        <w:rPr>
          <w:rFonts w:hint="cs"/>
          <w:rtl/>
        </w:rPr>
        <w:t xml:space="preserve">תודה רבה. </w:t>
      </w:r>
      <w:r w:rsidR="00F56DB1">
        <w:rPr>
          <w:rFonts w:hint="cs"/>
          <w:rtl/>
        </w:rPr>
        <w:t>ס</w:t>
      </w:r>
      <w:r>
        <w:rPr>
          <w:rFonts w:hint="cs"/>
          <w:rtl/>
        </w:rPr>
        <w:t>י</w:t>
      </w:r>
      <w:r w:rsidR="00F56DB1">
        <w:rPr>
          <w:rFonts w:hint="cs"/>
          <w:rtl/>
        </w:rPr>
        <w:t>ימנו לדבר על הסעיף הז</w:t>
      </w:r>
      <w:r>
        <w:rPr>
          <w:rFonts w:hint="cs"/>
          <w:rtl/>
        </w:rPr>
        <w:t>ה</w:t>
      </w:r>
      <w:r w:rsidR="00F56DB1">
        <w:rPr>
          <w:rFonts w:hint="cs"/>
          <w:rtl/>
        </w:rPr>
        <w:t xml:space="preserve">. התשנו את כל הנוכחים. </w:t>
      </w:r>
    </w:p>
    <w:p w:rsidR="00D15051" w:rsidRDefault="00D15051" w:rsidP="00F56DB1">
      <w:pPr>
        <w:rPr>
          <w:rtl/>
        </w:rPr>
      </w:pPr>
      <w:bookmarkStart w:id="515" w:name="_ETM_Q1_4965873"/>
      <w:bookmarkStart w:id="516" w:name="_ETM_Q1_4965925"/>
      <w:bookmarkEnd w:id="515"/>
      <w:bookmarkEnd w:id="516"/>
    </w:p>
    <w:p w:rsidR="00D15051" w:rsidRDefault="00D15051" w:rsidP="00D15051">
      <w:pPr>
        <w:pStyle w:val="-"/>
        <w:keepNext/>
        <w:rPr>
          <w:rtl/>
        </w:rPr>
      </w:pPr>
      <w:bookmarkStart w:id="517" w:name="ET_speakercontinue_6345_484"/>
      <w:r w:rsidRPr="00D15051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D150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7"/>
    </w:p>
    <w:p w:rsidR="00D15051" w:rsidRDefault="00D15051" w:rsidP="00D15051">
      <w:pPr>
        <w:pStyle w:val="KeepWithNext"/>
        <w:rPr>
          <w:rtl/>
        </w:rPr>
      </w:pPr>
    </w:p>
    <w:p w:rsidR="00D15051" w:rsidRDefault="00D15051" w:rsidP="00D15051">
      <w:pPr>
        <w:rPr>
          <w:rtl/>
        </w:rPr>
      </w:pPr>
      <w:bookmarkStart w:id="518" w:name="_ETM_Q1_4967452"/>
      <w:bookmarkEnd w:id="518"/>
      <w:r>
        <w:rPr>
          <w:rFonts w:hint="cs"/>
          <w:rtl/>
        </w:rPr>
        <w:t>לא התשנו.</w:t>
      </w:r>
    </w:p>
    <w:p w:rsidR="00D15051" w:rsidRDefault="00D15051" w:rsidP="00D15051">
      <w:pPr>
        <w:rPr>
          <w:rtl/>
        </w:rPr>
      </w:pPr>
      <w:bookmarkStart w:id="519" w:name="_ETM_Q1_4969483"/>
      <w:bookmarkStart w:id="520" w:name="_ETM_Q1_4969541"/>
      <w:bookmarkEnd w:id="519"/>
      <w:bookmarkEnd w:id="520"/>
    </w:p>
    <w:p w:rsidR="00D15051" w:rsidRDefault="00D15051" w:rsidP="00D15051">
      <w:pPr>
        <w:pStyle w:val="af6"/>
        <w:keepNext/>
        <w:rPr>
          <w:rtl/>
        </w:rPr>
      </w:pPr>
      <w:bookmarkStart w:id="521" w:name="ET_yor_6157_485"/>
      <w:r w:rsidRPr="00D1505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150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1"/>
    </w:p>
    <w:p w:rsidR="00D15051" w:rsidRDefault="00D15051" w:rsidP="00D15051">
      <w:pPr>
        <w:pStyle w:val="KeepWithNext"/>
        <w:rPr>
          <w:rtl/>
        </w:rPr>
      </w:pPr>
    </w:p>
    <w:p w:rsidR="00F56DB1" w:rsidRDefault="00F56DB1" w:rsidP="00D15051">
      <w:pPr>
        <w:rPr>
          <w:rtl/>
        </w:rPr>
      </w:pPr>
      <w:bookmarkStart w:id="522" w:name="_ETM_Q1_4970340"/>
      <w:bookmarkStart w:id="523" w:name="_ETM_Q1_4966047"/>
      <w:bookmarkStart w:id="524" w:name="_ETM_Q1_4966088"/>
      <w:bookmarkEnd w:id="522"/>
      <w:bookmarkEnd w:id="523"/>
      <w:bookmarkEnd w:id="524"/>
      <w:r>
        <w:rPr>
          <w:rFonts w:hint="cs"/>
          <w:rtl/>
        </w:rPr>
        <w:t>ס</w:t>
      </w:r>
      <w:r w:rsidR="00D15051">
        <w:rPr>
          <w:rFonts w:hint="cs"/>
          <w:rtl/>
        </w:rPr>
        <w:t>י</w:t>
      </w:r>
      <w:r>
        <w:rPr>
          <w:rFonts w:hint="cs"/>
          <w:rtl/>
        </w:rPr>
        <w:t xml:space="preserve">ימנו. הסעיף בנוסח כפי שהוצג. נתקדם. </w:t>
      </w:r>
      <w:r w:rsidR="00D15051">
        <w:rPr>
          <w:rFonts w:hint="cs"/>
          <w:rtl/>
        </w:rPr>
        <w:t>דיברנ</w:t>
      </w:r>
      <w:bookmarkStart w:id="525" w:name="_ETM_Q1_4975184"/>
      <w:bookmarkEnd w:id="525"/>
      <w:r w:rsidR="00D15051">
        <w:rPr>
          <w:rFonts w:hint="cs"/>
          <w:rtl/>
        </w:rPr>
        <w:t xml:space="preserve">ו שאסור תיעוד. דיברנו איך רושמים הערות. ניסוח בבקשה. גם תבדקו את הנושא האלה צריך על אף האמור או מבלי לגרוע. </w:t>
      </w:r>
      <w:r>
        <w:rPr>
          <w:rFonts w:hint="cs"/>
          <w:rtl/>
        </w:rPr>
        <w:t>הכוונה שלי של נוסח היו"ר. כי אין מה לעשות. על הנוסח הזה מסכימה ה</w:t>
      </w:r>
      <w:r w:rsidR="00D15051">
        <w:rPr>
          <w:rFonts w:hint="cs"/>
          <w:rtl/>
        </w:rPr>
        <w:t>מ</w:t>
      </w:r>
      <w:r>
        <w:rPr>
          <w:rFonts w:hint="cs"/>
          <w:rtl/>
        </w:rPr>
        <w:t xml:space="preserve">משלה. </w:t>
      </w:r>
      <w:r w:rsidR="00D15051">
        <w:rPr>
          <w:rFonts w:hint="cs"/>
          <w:rtl/>
        </w:rPr>
        <w:t xml:space="preserve">בסופו של דבר זה הצעת חוק ממשלתית, </w:t>
      </w:r>
      <w:r>
        <w:rPr>
          <w:rFonts w:hint="cs"/>
          <w:rtl/>
        </w:rPr>
        <w:t>ואם הסנגוריה מסכימה לזה</w:t>
      </w:r>
      <w:r w:rsidR="00D15051">
        <w:rPr>
          <w:rFonts w:hint="cs"/>
          <w:rtl/>
        </w:rPr>
        <w:t xml:space="preserve"> וגם הממשלה וגם אני</w:t>
      </w:r>
      <w:r>
        <w:rPr>
          <w:rFonts w:hint="cs"/>
          <w:rtl/>
        </w:rPr>
        <w:t xml:space="preserve">, </w:t>
      </w:r>
      <w:r w:rsidR="00D15051">
        <w:rPr>
          <w:rFonts w:hint="cs"/>
          <w:rtl/>
        </w:rPr>
        <w:t>זה מה יש ו</w:t>
      </w:r>
      <w:r>
        <w:rPr>
          <w:rFonts w:hint="cs"/>
          <w:rtl/>
        </w:rPr>
        <w:t>עם זה ננצח.</w:t>
      </w:r>
    </w:p>
    <w:p w:rsidR="00F56DB1" w:rsidRDefault="00F56DB1" w:rsidP="00F56DB1">
      <w:pPr>
        <w:rPr>
          <w:rtl/>
        </w:rPr>
      </w:pPr>
    </w:p>
    <w:p w:rsidR="00F56DB1" w:rsidRDefault="00F56DB1" w:rsidP="00F56DB1">
      <w:pPr>
        <w:pStyle w:val="a4"/>
        <w:keepNext/>
        <w:rPr>
          <w:rtl/>
        </w:rPr>
      </w:pPr>
      <w:bookmarkStart w:id="526" w:name="ET_speaker_אפרת_חקאק_190"/>
      <w:r w:rsidRPr="00F56DB1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F56D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"/>
    </w:p>
    <w:p w:rsidR="00F56DB1" w:rsidRDefault="00F56DB1" w:rsidP="00F56DB1">
      <w:pPr>
        <w:pStyle w:val="KeepWithNext"/>
        <w:rPr>
          <w:rtl/>
        </w:rPr>
      </w:pPr>
    </w:p>
    <w:p w:rsidR="00F56DB1" w:rsidRDefault="00F56DB1" w:rsidP="00F56DB1">
      <w:pPr>
        <w:rPr>
          <w:rtl/>
        </w:rPr>
      </w:pPr>
      <w:r>
        <w:rPr>
          <w:rFonts w:hint="cs"/>
          <w:rtl/>
        </w:rPr>
        <w:t>גבי, עוד עדכונים?</w:t>
      </w:r>
    </w:p>
    <w:p w:rsidR="00F56DB1" w:rsidRDefault="00F56DB1" w:rsidP="00F56DB1">
      <w:pPr>
        <w:rPr>
          <w:rtl/>
        </w:rPr>
      </w:pPr>
    </w:p>
    <w:p w:rsidR="00F56DB1" w:rsidRDefault="00F56DB1" w:rsidP="00F56DB1">
      <w:pPr>
        <w:pStyle w:val="af9"/>
        <w:keepNext/>
        <w:rPr>
          <w:rtl/>
        </w:rPr>
      </w:pPr>
      <w:bookmarkStart w:id="527" w:name="ET_guest_3540_191"/>
      <w:r w:rsidRPr="00F56DB1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F56D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7"/>
    </w:p>
    <w:p w:rsidR="00F56DB1" w:rsidRDefault="00F56DB1" w:rsidP="00F56DB1">
      <w:pPr>
        <w:pStyle w:val="KeepWithNext"/>
        <w:rPr>
          <w:rtl/>
        </w:rPr>
      </w:pPr>
    </w:p>
    <w:p w:rsidR="00D15051" w:rsidRDefault="00D15051" w:rsidP="00D15051">
      <w:pPr>
        <w:rPr>
          <w:rtl/>
        </w:rPr>
      </w:pPr>
      <w:r>
        <w:rPr>
          <w:rFonts w:hint="cs"/>
          <w:rtl/>
        </w:rPr>
        <w:t xml:space="preserve">כן. סוגיה </w:t>
      </w:r>
      <w:bookmarkStart w:id="528" w:name="_ETM_Q1_5007537"/>
      <w:bookmarkEnd w:id="528"/>
      <w:r>
        <w:rPr>
          <w:rFonts w:hint="cs"/>
          <w:rtl/>
        </w:rPr>
        <w:t>נוספת שעלתה על הפרק בדיונים הקודמים הייתה ההמתנה לעורך הדין</w:t>
      </w:r>
      <w:r w:rsidR="00F56DB1">
        <w:rPr>
          <w:rFonts w:hint="cs"/>
          <w:rtl/>
        </w:rPr>
        <w:t xml:space="preserve"> או שלילת הזכות. בדיונים שהתקיי</w:t>
      </w:r>
      <w:r>
        <w:rPr>
          <w:rFonts w:hint="cs"/>
          <w:rtl/>
        </w:rPr>
        <w:t>מו</w:t>
      </w:r>
      <w:r w:rsidR="00F56DB1">
        <w:rPr>
          <w:rFonts w:hint="cs"/>
          <w:rtl/>
        </w:rPr>
        <w:t xml:space="preserve"> הפנים ממש</w:t>
      </w:r>
      <w:r>
        <w:rPr>
          <w:rFonts w:hint="cs"/>
          <w:rtl/>
        </w:rPr>
        <w:t>ל</w:t>
      </w:r>
      <w:r w:rsidR="00F56DB1">
        <w:rPr>
          <w:rFonts w:hint="cs"/>
          <w:rtl/>
        </w:rPr>
        <w:t>תיים עמדתנו ה</w:t>
      </w:r>
      <w:r>
        <w:rPr>
          <w:rFonts w:hint="cs"/>
          <w:rtl/>
        </w:rPr>
        <w:t>י</w:t>
      </w:r>
      <w:r w:rsidR="00F56DB1">
        <w:rPr>
          <w:rFonts w:hint="cs"/>
          <w:rtl/>
        </w:rPr>
        <w:t>יתה שלא נכון לדבר על</w:t>
      </w:r>
      <w:r>
        <w:rPr>
          <w:rFonts w:hint="cs"/>
          <w:rtl/>
        </w:rPr>
        <w:t xml:space="preserve"> שלילת הזכות. ההצעה יש לה תכלית</w:t>
      </w:r>
      <w:r w:rsidR="00F56DB1">
        <w:rPr>
          <w:rFonts w:hint="cs"/>
          <w:rtl/>
        </w:rPr>
        <w:t xml:space="preserve"> מסוימת. לכן כן יש מק</w:t>
      </w:r>
      <w:r w:rsidR="006E5690">
        <w:rPr>
          <w:rFonts w:hint="cs"/>
          <w:rtl/>
        </w:rPr>
        <w:t>ום</w:t>
      </w:r>
      <w:r w:rsidR="00F56DB1">
        <w:rPr>
          <w:rFonts w:hint="cs"/>
          <w:rtl/>
        </w:rPr>
        <w:t xml:space="preserve"> שהנוסח יהלום את התכלית. אך יש סיטואציות שחורגות מהזמן הסביר</w:t>
      </w:r>
      <w:r>
        <w:rPr>
          <w:rFonts w:hint="cs"/>
          <w:rtl/>
        </w:rPr>
        <w:t>- -</w:t>
      </w:r>
    </w:p>
    <w:p w:rsidR="00D15051" w:rsidRDefault="00D15051" w:rsidP="00D15051">
      <w:pPr>
        <w:rPr>
          <w:rtl/>
        </w:rPr>
      </w:pPr>
      <w:bookmarkStart w:id="529" w:name="_ETM_Q1_5041130"/>
      <w:bookmarkStart w:id="530" w:name="_ETM_Q1_5041169"/>
      <w:bookmarkStart w:id="531" w:name="_ETM_Q1_5042932"/>
      <w:bookmarkEnd w:id="529"/>
      <w:bookmarkEnd w:id="530"/>
      <w:bookmarkEnd w:id="531"/>
    </w:p>
    <w:p w:rsidR="00D15051" w:rsidRDefault="00D15051" w:rsidP="00D15051">
      <w:pPr>
        <w:pStyle w:val="a4"/>
        <w:keepNext/>
        <w:rPr>
          <w:rtl/>
        </w:rPr>
      </w:pPr>
      <w:bookmarkStart w:id="532" w:name="ET_speaker_6345_486"/>
      <w:r w:rsidRPr="00D1505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150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"/>
    </w:p>
    <w:p w:rsidR="00D15051" w:rsidRDefault="00D15051" w:rsidP="00D15051">
      <w:pPr>
        <w:pStyle w:val="KeepWithNext"/>
        <w:rPr>
          <w:rtl/>
        </w:rPr>
      </w:pPr>
    </w:p>
    <w:p w:rsidR="00D15051" w:rsidRDefault="00D15051" w:rsidP="00D15051">
      <w:pPr>
        <w:rPr>
          <w:rtl/>
        </w:rPr>
      </w:pPr>
      <w:bookmarkStart w:id="533" w:name="_ETM_Q1_5043366"/>
      <w:bookmarkStart w:id="534" w:name="_ETM_Q1_5043410"/>
      <w:bookmarkEnd w:id="533"/>
      <w:bookmarkEnd w:id="534"/>
      <w:r>
        <w:rPr>
          <w:rFonts w:hint="cs"/>
          <w:rtl/>
        </w:rPr>
        <w:t xml:space="preserve">מה זה </w:t>
      </w:r>
      <w:bookmarkStart w:id="535" w:name="_ETM_Q1_5045063"/>
      <w:bookmarkEnd w:id="535"/>
      <w:r>
        <w:rPr>
          <w:rFonts w:hint="cs"/>
          <w:rtl/>
        </w:rPr>
        <w:t>זמן סביר?</w:t>
      </w:r>
      <w:bookmarkStart w:id="536" w:name="_ETM_Q1_5046659"/>
      <w:bookmarkEnd w:id="536"/>
    </w:p>
    <w:p w:rsidR="00D15051" w:rsidRDefault="00D15051" w:rsidP="00D15051">
      <w:pPr>
        <w:rPr>
          <w:rtl/>
        </w:rPr>
      </w:pPr>
      <w:bookmarkStart w:id="537" w:name="_ETM_Q1_5046713"/>
      <w:bookmarkStart w:id="538" w:name="_ETM_Q1_5048500"/>
      <w:bookmarkEnd w:id="537"/>
      <w:bookmarkEnd w:id="538"/>
    </w:p>
    <w:p w:rsidR="00D15051" w:rsidRDefault="00D15051" w:rsidP="00D15051">
      <w:pPr>
        <w:pStyle w:val="af9"/>
        <w:keepNext/>
        <w:rPr>
          <w:rtl/>
        </w:rPr>
      </w:pPr>
      <w:bookmarkStart w:id="539" w:name="ET_guest_3540_487"/>
      <w:r w:rsidRPr="00D15051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D150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9"/>
    </w:p>
    <w:p w:rsidR="00D15051" w:rsidRDefault="00D15051" w:rsidP="00D15051">
      <w:pPr>
        <w:pStyle w:val="KeepWithNext"/>
        <w:rPr>
          <w:rtl/>
        </w:rPr>
      </w:pPr>
    </w:p>
    <w:p w:rsidR="00F56DB1" w:rsidRDefault="00D15051" w:rsidP="00D15051">
      <w:pPr>
        <w:rPr>
          <w:rtl/>
        </w:rPr>
      </w:pPr>
      <w:bookmarkStart w:id="540" w:name="_ETM_Q1_5048957"/>
      <w:bookmarkStart w:id="541" w:name="_ETM_Q1_5048992"/>
      <w:bookmarkEnd w:id="540"/>
      <w:bookmarkEnd w:id="541"/>
      <w:r>
        <w:rPr>
          <w:rFonts w:hint="cs"/>
          <w:rtl/>
        </w:rPr>
        <w:t>שנייה</w:t>
      </w:r>
      <w:bookmarkStart w:id="542" w:name="_ETM_Q1_5041283"/>
      <w:bookmarkStart w:id="543" w:name="_ETM_Q1_5041317"/>
      <w:bookmarkEnd w:id="542"/>
      <w:bookmarkEnd w:id="543"/>
      <w:r>
        <w:rPr>
          <w:rFonts w:hint="cs"/>
          <w:rtl/>
        </w:rPr>
        <w:t>,</w:t>
      </w:r>
      <w:r w:rsidR="00F56DB1">
        <w:rPr>
          <w:rFonts w:hint="cs"/>
          <w:rtl/>
        </w:rPr>
        <w:t xml:space="preserve"> ולכן כן ראוי לתת להן מענה שהוא מעבר לעילות הקונקרטיות, מעבר לזמן שהגדרנו לעילות הספציפיות.</w:t>
      </w:r>
    </w:p>
    <w:p w:rsidR="00F56DB1" w:rsidRDefault="00F56DB1" w:rsidP="00F56DB1">
      <w:pPr>
        <w:rPr>
          <w:rtl/>
        </w:rPr>
      </w:pPr>
    </w:p>
    <w:p w:rsidR="00F56DB1" w:rsidRDefault="00F56DB1" w:rsidP="00F56DB1">
      <w:pPr>
        <w:pStyle w:val="af6"/>
        <w:keepNext/>
        <w:rPr>
          <w:rtl/>
        </w:rPr>
      </w:pPr>
      <w:bookmarkStart w:id="544" w:name="ET_yor_6157_192"/>
      <w:r w:rsidRPr="00F56DB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56D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"/>
    </w:p>
    <w:p w:rsidR="00F56DB1" w:rsidRDefault="00F56DB1" w:rsidP="00F56DB1">
      <w:pPr>
        <w:pStyle w:val="KeepWithNext"/>
        <w:rPr>
          <w:rtl/>
        </w:rPr>
      </w:pPr>
    </w:p>
    <w:p w:rsidR="00F56DB1" w:rsidRDefault="00F56DB1" w:rsidP="00F56DB1">
      <w:pPr>
        <w:rPr>
          <w:rtl/>
        </w:rPr>
      </w:pPr>
      <w:r>
        <w:rPr>
          <w:rFonts w:hint="cs"/>
          <w:rtl/>
        </w:rPr>
        <w:t>למה התכוונת שאין שלילה?</w:t>
      </w:r>
    </w:p>
    <w:p w:rsidR="00F56DB1" w:rsidRDefault="00F56DB1" w:rsidP="00F56DB1">
      <w:pPr>
        <w:rPr>
          <w:rtl/>
        </w:rPr>
      </w:pPr>
    </w:p>
    <w:p w:rsidR="00F56DB1" w:rsidRDefault="00F56DB1" w:rsidP="00F56DB1">
      <w:pPr>
        <w:pStyle w:val="-"/>
        <w:keepNext/>
        <w:rPr>
          <w:rtl/>
        </w:rPr>
      </w:pPr>
      <w:bookmarkStart w:id="545" w:name="ET_speakercontinue_3540_193"/>
      <w:r w:rsidRPr="00F56DB1">
        <w:rPr>
          <w:rStyle w:val="TagStyle"/>
          <w:rtl/>
        </w:rPr>
        <w:t xml:space="preserve"> &lt;&lt; דובר_המשך &gt;&gt; </w:t>
      </w:r>
      <w:r>
        <w:rPr>
          <w:rtl/>
        </w:rPr>
        <w:t>גבריאלה פיסמן:</w:t>
      </w:r>
      <w:r w:rsidRPr="00F56D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5"/>
    </w:p>
    <w:p w:rsidR="00F56DB1" w:rsidRDefault="00F56DB1" w:rsidP="00F56DB1">
      <w:pPr>
        <w:pStyle w:val="KeepWithNext"/>
        <w:rPr>
          <w:rtl/>
        </w:rPr>
      </w:pPr>
    </w:p>
    <w:p w:rsidR="00F56DB1" w:rsidRDefault="00F56DB1" w:rsidP="00D15051">
      <w:pPr>
        <w:rPr>
          <w:rtl/>
        </w:rPr>
      </w:pPr>
      <w:r>
        <w:rPr>
          <w:rFonts w:hint="cs"/>
          <w:rtl/>
        </w:rPr>
        <w:t>מבחינתנו למעט החרגת עבירו</w:t>
      </w:r>
      <w:r w:rsidR="00D15051">
        <w:rPr>
          <w:rFonts w:hint="cs"/>
          <w:rtl/>
        </w:rPr>
        <w:t>ת, נוכחות הסנגור</w:t>
      </w:r>
      <w:r>
        <w:rPr>
          <w:rFonts w:hint="cs"/>
          <w:rtl/>
        </w:rPr>
        <w:t xml:space="preserve"> בחדר החקירות תקי</w:t>
      </w:r>
      <w:r w:rsidR="006E5690">
        <w:rPr>
          <w:rFonts w:hint="cs"/>
          <w:rtl/>
        </w:rPr>
        <w:t>ים</w:t>
      </w:r>
      <w:r>
        <w:rPr>
          <w:rFonts w:hint="cs"/>
          <w:rtl/>
        </w:rPr>
        <w:t>- -</w:t>
      </w:r>
    </w:p>
    <w:p w:rsidR="00F56DB1" w:rsidRDefault="00F56DB1" w:rsidP="00F56DB1">
      <w:pPr>
        <w:rPr>
          <w:rtl/>
        </w:rPr>
      </w:pPr>
    </w:p>
    <w:p w:rsidR="00F56DB1" w:rsidRDefault="00F56DB1" w:rsidP="00F56DB1">
      <w:pPr>
        <w:pStyle w:val="af6"/>
        <w:keepNext/>
        <w:rPr>
          <w:rtl/>
        </w:rPr>
      </w:pPr>
      <w:bookmarkStart w:id="546" w:name="ET_yor_6157_194"/>
      <w:r w:rsidRPr="00F56DB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56D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6"/>
    </w:p>
    <w:p w:rsidR="00F56DB1" w:rsidRDefault="00F56DB1" w:rsidP="00F56DB1">
      <w:pPr>
        <w:pStyle w:val="KeepWithNext"/>
        <w:rPr>
          <w:rtl/>
        </w:rPr>
      </w:pPr>
    </w:p>
    <w:p w:rsidR="00F56DB1" w:rsidRDefault="00D15051" w:rsidP="00D15051">
      <w:pPr>
        <w:rPr>
          <w:rtl/>
        </w:rPr>
      </w:pPr>
      <w:r>
        <w:rPr>
          <w:rFonts w:hint="cs"/>
          <w:rtl/>
        </w:rPr>
        <w:t xml:space="preserve">גם אם יש חשש ממשי לפגיעה ממשית </w:t>
      </w:r>
      <w:bookmarkStart w:id="547" w:name="_ETM_Q1_5070576"/>
      <w:bookmarkEnd w:id="547"/>
      <w:r>
        <w:rPr>
          <w:rFonts w:hint="cs"/>
          <w:rtl/>
        </w:rPr>
        <w:t>בביטחונו של אדם בביטחון הציבור, ביטחון המדינה</w:t>
      </w:r>
      <w:r w:rsidR="00F56DB1">
        <w:rPr>
          <w:rFonts w:hint="cs"/>
          <w:rtl/>
        </w:rPr>
        <w:t>?</w:t>
      </w:r>
    </w:p>
    <w:p w:rsidR="00F56DB1" w:rsidRDefault="00F56DB1" w:rsidP="00F56DB1">
      <w:pPr>
        <w:rPr>
          <w:rtl/>
        </w:rPr>
      </w:pPr>
    </w:p>
    <w:p w:rsidR="00F56DB1" w:rsidRDefault="00F56DB1" w:rsidP="00F56DB1">
      <w:pPr>
        <w:pStyle w:val="-"/>
        <w:keepNext/>
        <w:rPr>
          <w:rtl/>
        </w:rPr>
      </w:pPr>
      <w:bookmarkStart w:id="548" w:name="ET_speakercontinue_3540_195"/>
      <w:r w:rsidRPr="00F56DB1">
        <w:rPr>
          <w:rStyle w:val="TagStyle"/>
          <w:rtl/>
        </w:rPr>
        <w:t xml:space="preserve"> &lt;&lt; דובר_המשך &gt;&gt; </w:t>
      </w:r>
      <w:r>
        <w:rPr>
          <w:rtl/>
        </w:rPr>
        <w:t>גבריאלה פיסמן:</w:t>
      </w:r>
      <w:r w:rsidRPr="00F56D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8"/>
    </w:p>
    <w:p w:rsidR="00F56DB1" w:rsidRDefault="00F56DB1" w:rsidP="00F56DB1">
      <w:pPr>
        <w:pStyle w:val="KeepWithNext"/>
        <w:rPr>
          <w:rtl/>
        </w:rPr>
      </w:pPr>
    </w:p>
    <w:p w:rsidR="00F56DB1" w:rsidRDefault="00F56DB1" w:rsidP="003C78BC">
      <w:pPr>
        <w:rPr>
          <w:rtl/>
        </w:rPr>
      </w:pPr>
      <w:r>
        <w:rPr>
          <w:rFonts w:hint="cs"/>
          <w:rtl/>
        </w:rPr>
        <w:t>יש לנו מיפוי של סיטואציית בינ</w:t>
      </w:r>
      <w:r w:rsidR="00D15051">
        <w:rPr>
          <w:rFonts w:hint="cs"/>
          <w:rtl/>
        </w:rPr>
        <w:t>י</w:t>
      </w:r>
      <w:r>
        <w:rPr>
          <w:rFonts w:hint="cs"/>
          <w:rtl/>
        </w:rPr>
        <w:t xml:space="preserve">ים. היא בהלימה לעקרונות של </w:t>
      </w:r>
      <w:r w:rsidR="00D15051">
        <w:rPr>
          <w:rFonts w:hint="cs"/>
          <w:rtl/>
        </w:rPr>
        <w:t>ח</w:t>
      </w:r>
      <w:r>
        <w:rPr>
          <w:rFonts w:hint="cs"/>
          <w:rtl/>
        </w:rPr>
        <w:t xml:space="preserve">וק המעצרים והדחייה של זכות ההיוועצות. סעיף 34 </w:t>
      </w:r>
      <w:r w:rsidR="00587E0D">
        <w:rPr>
          <w:rFonts w:hint="cs"/>
          <w:rtl/>
        </w:rPr>
        <w:t xml:space="preserve">ד ו-ה לחוק המעצרים, שם מנויות עילות מסוימות. סליחה, ה ו-ו. </w:t>
      </w:r>
      <w:r w:rsidR="003C78BC">
        <w:rPr>
          <w:rFonts w:hint="cs"/>
          <w:rtl/>
        </w:rPr>
        <w:t xml:space="preserve">בעצם </w:t>
      </w:r>
      <w:r w:rsidR="00587E0D">
        <w:rPr>
          <w:rFonts w:hint="cs"/>
          <w:rtl/>
        </w:rPr>
        <w:t>בנינו סעיף שמבוסס על אותן עילות שמנויות היום בחוק המ</w:t>
      </w:r>
      <w:r w:rsidR="003C78BC">
        <w:rPr>
          <w:rFonts w:hint="cs"/>
          <w:rtl/>
        </w:rPr>
        <w:t>עצרים, ומאפשר דחייה שהיא מעבר לאו</w:t>
      </w:r>
      <w:r w:rsidR="00587E0D">
        <w:rPr>
          <w:rFonts w:hint="cs"/>
          <w:rtl/>
        </w:rPr>
        <w:t>תו פרק זמן סביר. מבחינתנו</w:t>
      </w:r>
      <w:r w:rsidR="003C78BC">
        <w:rPr>
          <w:rFonts w:hint="cs"/>
          <w:rtl/>
        </w:rPr>
        <w:t>,</w:t>
      </w:r>
      <w:r w:rsidR="00587E0D">
        <w:rPr>
          <w:rFonts w:hint="cs"/>
          <w:rtl/>
        </w:rPr>
        <w:t xml:space="preserve"> </w:t>
      </w:r>
      <w:r w:rsidR="003C78BC">
        <w:rPr>
          <w:rFonts w:hint="cs"/>
          <w:rtl/>
        </w:rPr>
        <w:t xml:space="preserve">בראייה שלנו </w:t>
      </w:r>
      <w:r w:rsidR="00587E0D">
        <w:rPr>
          <w:rFonts w:hint="cs"/>
          <w:rtl/>
        </w:rPr>
        <w:t>זה צרי</w:t>
      </w:r>
      <w:r w:rsidR="003C78BC">
        <w:rPr>
          <w:rFonts w:hint="cs"/>
          <w:rtl/>
        </w:rPr>
        <w:t>ך</w:t>
      </w:r>
      <w:r w:rsidR="00587E0D">
        <w:rPr>
          <w:rFonts w:hint="cs"/>
          <w:rtl/>
        </w:rPr>
        <w:t xml:space="preserve"> להיות גם פרק הזמן </w:t>
      </w:r>
      <w:r w:rsidR="003C78BC">
        <w:rPr>
          <w:rFonts w:hint="cs"/>
          <w:rtl/>
        </w:rPr>
        <w:t xml:space="preserve">צריך </w:t>
      </w:r>
      <w:bookmarkStart w:id="549" w:name="_ETM_Q1_5121773"/>
      <w:bookmarkEnd w:id="549"/>
      <w:r w:rsidR="003C78BC">
        <w:rPr>
          <w:rFonts w:hint="cs"/>
          <w:rtl/>
        </w:rPr>
        <w:t xml:space="preserve">להיות בהלימה לחוק המעצרים קרי </w:t>
      </w:r>
      <w:r w:rsidR="00587E0D">
        <w:rPr>
          <w:rFonts w:hint="cs"/>
          <w:rtl/>
        </w:rPr>
        <w:t>24 שעות לגבי בגירים או 12 שעות בהלימה לחוק הנוער.</w:t>
      </w:r>
    </w:p>
    <w:p w:rsidR="00587E0D" w:rsidRDefault="00587E0D" w:rsidP="00587E0D">
      <w:pPr>
        <w:rPr>
          <w:rtl/>
        </w:rPr>
      </w:pPr>
    </w:p>
    <w:p w:rsidR="00587E0D" w:rsidRDefault="00587E0D" w:rsidP="00587E0D">
      <w:pPr>
        <w:pStyle w:val="af6"/>
        <w:keepNext/>
        <w:rPr>
          <w:rtl/>
        </w:rPr>
      </w:pPr>
      <w:bookmarkStart w:id="550" w:name="ET_yor_6157_196"/>
      <w:r w:rsidRPr="00587E0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87E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0"/>
    </w:p>
    <w:p w:rsidR="00587E0D" w:rsidRDefault="00587E0D" w:rsidP="00587E0D">
      <w:pPr>
        <w:pStyle w:val="KeepWithNext"/>
        <w:rPr>
          <w:rtl/>
        </w:rPr>
      </w:pPr>
    </w:p>
    <w:p w:rsidR="00587E0D" w:rsidRDefault="00587E0D" w:rsidP="003C78BC">
      <w:pPr>
        <w:rPr>
          <w:rtl/>
        </w:rPr>
      </w:pPr>
      <w:r>
        <w:rPr>
          <w:rFonts w:hint="cs"/>
          <w:rtl/>
        </w:rPr>
        <w:t>כלומר במק</w:t>
      </w:r>
      <w:r w:rsidR="003C78BC">
        <w:rPr>
          <w:rFonts w:hint="cs"/>
          <w:rtl/>
        </w:rPr>
        <w:t>ר</w:t>
      </w:r>
      <w:r>
        <w:rPr>
          <w:rFonts w:hint="cs"/>
          <w:rtl/>
        </w:rPr>
        <w:t xml:space="preserve">ה שבו נכון להיום </w:t>
      </w:r>
      <w:r w:rsidR="003C78BC">
        <w:rPr>
          <w:rFonts w:hint="cs"/>
          <w:rtl/>
        </w:rPr>
        <w:t xml:space="preserve">מותר למשטרה למנוע </w:t>
      </w:r>
      <w:r>
        <w:rPr>
          <w:rFonts w:hint="cs"/>
          <w:rtl/>
        </w:rPr>
        <w:t xml:space="preserve">את זכות הפגישה יהיה מותר לה גם </w:t>
      </w:r>
      <w:r w:rsidR="003C78BC">
        <w:rPr>
          <w:rFonts w:hint="cs"/>
          <w:rtl/>
        </w:rPr>
        <w:t xml:space="preserve">למנוע </w:t>
      </w:r>
      <w:bookmarkStart w:id="551" w:name="_ETM_Q1_5142956"/>
      <w:bookmarkEnd w:id="551"/>
      <w:r>
        <w:rPr>
          <w:rFonts w:hint="cs"/>
          <w:rtl/>
        </w:rPr>
        <w:t>את זכות</w:t>
      </w:r>
      <w:r w:rsidR="003C78BC">
        <w:rPr>
          <w:rFonts w:hint="cs"/>
          <w:rtl/>
        </w:rPr>
        <w:t xml:space="preserve"> </w:t>
      </w:r>
      <w:r>
        <w:rPr>
          <w:rFonts w:hint="cs"/>
          <w:rtl/>
        </w:rPr>
        <w:t>הנוכ</w:t>
      </w:r>
      <w:r w:rsidR="003C78BC">
        <w:rPr>
          <w:rFonts w:hint="cs"/>
          <w:rtl/>
        </w:rPr>
        <w:t>ח</w:t>
      </w:r>
      <w:r>
        <w:rPr>
          <w:rFonts w:hint="cs"/>
          <w:rtl/>
        </w:rPr>
        <w:t>ות כנגזרת.</w:t>
      </w:r>
    </w:p>
    <w:p w:rsidR="00587E0D" w:rsidRDefault="00587E0D" w:rsidP="00587E0D">
      <w:pPr>
        <w:rPr>
          <w:rtl/>
        </w:rPr>
      </w:pPr>
    </w:p>
    <w:p w:rsidR="00587E0D" w:rsidRDefault="00587E0D" w:rsidP="00587E0D">
      <w:pPr>
        <w:pStyle w:val="-"/>
        <w:keepNext/>
        <w:rPr>
          <w:rtl/>
        </w:rPr>
      </w:pPr>
      <w:bookmarkStart w:id="552" w:name="ET_speakercontinue_3540_197"/>
      <w:r w:rsidRPr="00587E0D">
        <w:rPr>
          <w:rStyle w:val="TagStyle"/>
          <w:rtl/>
        </w:rPr>
        <w:t xml:space="preserve"> &lt;&lt; דובר_המשך &gt;&gt; </w:t>
      </w:r>
      <w:r>
        <w:rPr>
          <w:rtl/>
        </w:rPr>
        <w:t>גבריאלה פיסמן:</w:t>
      </w:r>
      <w:r w:rsidRPr="00587E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2"/>
    </w:p>
    <w:p w:rsidR="00587E0D" w:rsidRDefault="00587E0D" w:rsidP="00587E0D">
      <w:pPr>
        <w:pStyle w:val="KeepWithNext"/>
        <w:rPr>
          <w:rtl/>
        </w:rPr>
      </w:pPr>
    </w:p>
    <w:p w:rsidR="00587E0D" w:rsidRDefault="00587E0D" w:rsidP="00587E0D">
      <w:pPr>
        <w:rPr>
          <w:rtl/>
        </w:rPr>
      </w:pPr>
      <w:r>
        <w:rPr>
          <w:rFonts w:hint="cs"/>
          <w:rtl/>
        </w:rPr>
        <w:t>מגיע עורך הדין- -</w:t>
      </w:r>
    </w:p>
    <w:p w:rsidR="00587E0D" w:rsidRDefault="00587E0D" w:rsidP="00587E0D">
      <w:pPr>
        <w:rPr>
          <w:rtl/>
        </w:rPr>
      </w:pPr>
    </w:p>
    <w:p w:rsidR="00587E0D" w:rsidRDefault="00587E0D" w:rsidP="00587E0D">
      <w:pPr>
        <w:pStyle w:val="af6"/>
        <w:keepNext/>
        <w:rPr>
          <w:rtl/>
        </w:rPr>
      </w:pPr>
      <w:bookmarkStart w:id="553" w:name="ET_yor_6157_198"/>
      <w:r w:rsidRPr="00587E0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87E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3"/>
    </w:p>
    <w:p w:rsidR="00587E0D" w:rsidRDefault="00587E0D" w:rsidP="00587E0D">
      <w:pPr>
        <w:pStyle w:val="KeepWithNext"/>
        <w:rPr>
          <w:rtl/>
        </w:rPr>
      </w:pPr>
    </w:p>
    <w:p w:rsidR="00587E0D" w:rsidRDefault="00587E0D" w:rsidP="003C78BC">
      <w:pPr>
        <w:rPr>
          <w:rtl/>
        </w:rPr>
      </w:pPr>
      <w:r>
        <w:rPr>
          <w:rFonts w:hint="cs"/>
          <w:rtl/>
        </w:rPr>
        <w:t>למ</w:t>
      </w:r>
      <w:r w:rsidR="003C78BC">
        <w:rPr>
          <w:rFonts w:hint="cs"/>
          <w:rtl/>
        </w:rPr>
        <w:t>ש</w:t>
      </w:r>
      <w:r>
        <w:rPr>
          <w:rFonts w:hint="cs"/>
          <w:rtl/>
        </w:rPr>
        <w:t>טרה, אומר: יש לי פה לקוח</w:t>
      </w:r>
      <w:r w:rsidR="003C78BC">
        <w:rPr>
          <w:rFonts w:hint="cs"/>
          <w:rtl/>
        </w:rPr>
        <w:t>. אני רוצה להיפגש איתו לפני חקירה. אם מותר להם להגיד לו אל תיפגש איתו,</w:t>
      </w:r>
      <w:r>
        <w:rPr>
          <w:rFonts w:hint="cs"/>
          <w:rtl/>
        </w:rPr>
        <w:t xml:space="preserve"> מותר גם להגיד לו אל תיפגש איתו ואל תיכנס לחדר.</w:t>
      </w:r>
    </w:p>
    <w:p w:rsidR="00587E0D" w:rsidRDefault="00587E0D" w:rsidP="00587E0D">
      <w:pPr>
        <w:rPr>
          <w:rtl/>
        </w:rPr>
      </w:pPr>
    </w:p>
    <w:p w:rsidR="00587E0D" w:rsidRDefault="00587E0D" w:rsidP="00587E0D">
      <w:pPr>
        <w:pStyle w:val="-"/>
        <w:keepNext/>
        <w:rPr>
          <w:rtl/>
        </w:rPr>
      </w:pPr>
      <w:bookmarkStart w:id="554" w:name="ET_speakercontinue_3540_199"/>
      <w:r w:rsidRPr="00587E0D">
        <w:rPr>
          <w:rStyle w:val="TagStyle"/>
          <w:rtl/>
        </w:rPr>
        <w:t xml:space="preserve"> &lt;&lt; דובר_המשך &gt;&gt; </w:t>
      </w:r>
      <w:r>
        <w:rPr>
          <w:rtl/>
        </w:rPr>
        <w:t>גבריאלה פיסמן:</w:t>
      </w:r>
      <w:r w:rsidRPr="00587E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4"/>
    </w:p>
    <w:p w:rsidR="00587E0D" w:rsidRDefault="00587E0D" w:rsidP="00587E0D">
      <w:pPr>
        <w:pStyle w:val="KeepWithNext"/>
        <w:rPr>
          <w:rtl/>
        </w:rPr>
      </w:pPr>
    </w:p>
    <w:p w:rsidR="00587E0D" w:rsidRDefault="00587E0D" w:rsidP="00587E0D">
      <w:pPr>
        <w:rPr>
          <w:rtl/>
        </w:rPr>
      </w:pPr>
      <w:r>
        <w:rPr>
          <w:rFonts w:hint="cs"/>
          <w:rtl/>
        </w:rPr>
        <w:t>העיל</w:t>
      </w:r>
      <w:r w:rsidR="003C78BC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3C78BC">
        <w:rPr>
          <w:rFonts w:hint="cs"/>
          <w:rtl/>
        </w:rPr>
        <w:t xml:space="preserve">הן </w:t>
      </w:r>
      <w:bookmarkStart w:id="555" w:name="_ETM_Q1_5160298"/>
      <w:bookmarkEnd w:id="555"/>
      <w:r>
        <w:rPr>
          <w:rFonts w:hint="cs"/>
          <w:rtl/>
        </w:rPr>
        <w:t xml:space="preserve">לא אחד לאחד. </w:t>
      </w:r>
    </w:p>
    <w:p w:rsidR="00587E0D" w:rsidRDefault="00587E0D" w:rsidP="00587E0D">
      <w:pPr>
        <w:rPr>
          <w:rtl/>
        </w:rPr>
      </w:pPr>
    </w:p>
    <w:p w:rsidR="003C78BC" w:rsidRDefault="003C78BC" w:rsidP="003C78BC">
      <w:pPr>
        <w:pStyle w:val="a4"/>
        <w:keepNext/>
        <w:rPr>
          <w:rtl/>
        </w:rPr>
      </w:pPr>
      <w:bookmarkStart w:id="556" w:name="_ETM_Q1_5167995"/>
      <w:bookmarkStart w:id="557" w:name="ET_speaker_6345_489"/>
      <w:bookmarkEnd w:id="556"/>
      <w:r w:rsidRPr="003C78B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C78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"/>
    </w:p>
    <w:p w:rsidR="003C78BC" w:rsidRDefault="003C78BC" w:rsidP="003C78BC">
      <w:pPr>
        <w:pStyle w:val="KeepWithNext"/>
        <w:rPr>
          <w:rtl/>
        </w:rPr>
      </w:pPr>
    </w:p>
    <w:p w:rsidR="003C78BC" w:rsidRPr="003C78BC" w:rsidRDefault="003C78BC" w:rsidP="003C78BC">
      <w:pPr>
        <w:rPr>
          <w:rtl/>
        </w:rPr>
      </w:pPr>
      <w:bookmarkStart w:id="558" w:name="_ETM_Q1_5168461"/>
      <w:bookmarkStart w:id="559" w:name="_ETM_Q1_5168519"/>
      <w:bookmarkEnd w:id="558"/>
      <w:bookmarkEnd w:id="559"/>
      <w:r>
        <w:rPr>
          <w:rFonts w:hint="cs"/>
          <w:rtl/>
        </w:rPr>
        <w:t>ממש לא.</w:t>
      </w:r>
    </w:p>
    <w:p w:rsidR="003C78BC" w:rsidRPr="003C78BC" w:rsidRDefault="003C78BC" w:rsidP="003C78BC">
      <w:pPr>
        <w:rPr>
          <w:rtl/>
        </w:rPr>
      </w:pPr>
      <w:bookmarkStart w:id="560" w:name="_ETM_Q1_5163567"/>
      <w:bookmarkEnd w:id="560"/>
    </w:p>
    <w:p w:rsidR="00587E0D" w:rsidRDefault="00587E0D" w:rsidP="00587E0D">
      <w:pPr>
        <w:pStyle w:val="af6"/>
        <w:keepNext/>
        <w:rPr>
          <w:rtl/>
        </w:rPr>
      </w:pPr>
      <w:bookmarkStart w:id="561" w:name="ET_yor_6157_200"/>
      <w:r w:rsidRPr="00587E0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87E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1"/>
    </w:p>
    <w:p w:rsidR="00587E0D" w:rsidRDefault="00587E0D" w:rsidP="00587E0D">
      <w:pPr>
        <w:pStyle w:val="KeepWithNext"/>
        <w:rPr>
          <w:rtl/>
        </w:rPr>
      </w:pPr>
    </w:p>
    <w:p w:rsidR="00587E0D" w:rsidRDefault="003C78BC" w:rsidP="00336CFB">
      <w:pPr>
        <w:rPr>
          <w:rtl/>
        </w:rPr>
      </w:pPr>
      <w:r>
        <w:rPr>
          <w:rFonts w:hint="cs"/>
          <w:rtl/>
        </w:rPr>
        <w:t>עזבי המתנה. תנקי לי את ה</w:t>
      </w:r>
      <w:r w:rsidR="00587E0D">
        <w:rPr>
          <w:rFonts w:hint="cs"/>
          <w:rtl/>
        </w:rPr>
        <w:t>ר</w:t>
      </w:r>
      <w:r>
        <w:rPr>
          <w:rFonts w:hint="cs"/>
          <w:rtl/>
        </w:rPr>
        <w:t>א</w:t>
      </w:r>
      <w:r w:rsidR="00587E0D">
        <w:rPr>
          <w:rFonts w:hint="cs"/>
          <w:rtl/>
        </w:rPr>
        <w:t xml:space="preserve">ש מסוגית ההמתנה. </w:t>
      </w:r>
      <w:r>
        <w:rPr>
          <w:rFonts w:hint="cs"/>
          <w:rtl/>
        </w:rPr>
        <w:t xml:space="preserve">סוגיית ההמתנה </w:t>
      </w:r>
      <w:r w:rsidR="00336CFB">
        <w:rPr>
          <w:rFonts w:hint="cs"/>
          <w:rtl/>
        </w:rPr>
        <w:t xml:space="preserve">כרוכה לשאלת זמן סביר. </w:t>
      </w:r>
      <w:r w:rsidR="00587E0D">
        <w:rPr>
          <w:rFonts w:hint="cs"/>
          <w:rtl/>
        </w:rPr>
        <w:t>אם מגיע עורך דין באמצע</w:t>
      </w:r>
      <w:r w:rsidR="00336CFB">
        <w:rPr>
          <w:rFonts w:hint="cs"/>
          <w:rtl/>
        </w:rPr>
        <w:t>,</w:t>
      </w:r>
      <w:r w:rsidR="00587E0D">
        <w:rPr>
          <w:rFonts w:hint="cs"/>
          <w:rtl/>
        </w:rPr>
        <w:t xml:space="preserve"> מכניסים אותו באמצע. זה ה</w:t>
      </w:r>
      <w:r w:rsidR="00336CFB">
        <w:rPr>
          <w:rFonts w:hint="cs"/>
          <w:rtl/>
        </w:rPr>
        <w:t>מ</w:t>
      </w:r>
      <w:r w:rsidR="00587E0D">
        <w:rPr>
          <w:rFonts w:hint="cs"/>
          <w:rtl/>
        </w:rPr>
        <w:t>תנה.</w:t>
      </w:r>
    </w:p>
    <w:p w:rsidR="00587E0D" w:rsidRDefault="00587E0D" w:rsidP="00587E0D">
      <w:pPr>
        <w:rPr>
          <w:rtl/>
        </w:rPr>
      </w:pPr>
    </w:p>
    <w:p w:rsidR="00587E0D" w:rsidRDefault="00587E0D" w:rsidP="00587E0D">
      <w:pPr>
        <w:pStyle w:val="-"/>
        <w:keepNext/>
        <w:rPr>
          <w:rtl/>
        </w:rPr>
      </w:pPr>
      <w:bookmarkStart w:id="562" w:name="ET_speakercontinue_3540_201"/>
      <w:r w:rsidRPr="00587E0D">
        <w:rPr>
          <w:rStyle w:val="TagStyle"/>
          <w:rtl/>
        </w:rPr>
        <w:t xml:space="preserve"> &lt;&lt; דובר_המשך &gt;&gt; </w:t>
      </w:r>
      <w:r>
        <w:rPr>
          <w:rtl/>
        </w:rPr>
        <w:t>גבריאלה פיסמן:</w:t>
      </w:r>
      <w:r w:rsidRPr="00587E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2"/>
    </w:p>
    <w:p w:rsidR="00587E0D" w:rsidRDefault="00587E0D" w:rsidP="00587E0D">
      <w:pPr>
        <w:pStyle w:val="KeepWithNext"/>
        <w:rPr>
          <w:rtl/>
        </w:rPr>
      </w:pPr>
    </w:p>
    <w:p w:rsidR="00587E0D" w:rsidRDefault="00587E0D" w:rsidP="00587E0D">
      <w:pPr>
        <w:rPr>
          <w:rtl/>
        </w:rPr>
      </w:pPr>
      <w:r>
        <w:rPr>
          <w:rFonts w:hint="cs"/>
          <w:rtl/>
        </w:rPr>
        <w:t>נגיד ש</w:t>
      </w:r>
      <w:r w:rsidR="00336CFB">
        <w:rPr>
          <w:rFonts w:hint="cs"/>
          <w:rtl/>
        </w:rPr>
        <w:t xml:space="preserve">עורך הדין </w:t>
      </w:r>
      <w:bookmarkStart w:id="563" w:name="_ETM_Q1_5181651"/>
      <w:bookmarkEnd w:id="563"/>
      <w:r>
        <w:rPr>
          <w:rFonts w:hint="cs"/>
          <w:rtl/>
        </w:rPr>
        <w:t>הגיע ולא מכניסים אותו.</w:t>
      </w:r>
    </w:p>
    <w:p w:rsidR="00587E0D" w:rsidRDefault="00587E0D" w:rsidP="00587E0D">
      <w:pPr>
        <w:rPr>
          <w:rtl/>
        </w:rPr>
      </w:pPr>
    </w:p>
    <w:p w:rsidR="00587E0D" w:rsidRDefault="00587E0D" w:rsidP="00587E0D">
      <w:pPr>
        <w:pStyle w:val="af6"/>
        <w:keepNext/>
        <w:rPr>
          <w:rtl/>
        </w:rPr>
      </w:pPr>
      <w:bookmarkStart w:id="564" w:name="ET_yor_6157_202"/>
      <w:r w:rsidRPr="00587E0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87E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"/>
    </w:p>
    <w:p w:rsidR="00587E0D" w:rsidRDefault="00587E0D" w:rsidP="00587E0D">
      <w:pPr>
        <w:pStyle w:val="KeepWithNext"/>
        <w:rPr>
          <w:rtl/>
        </w:rPr>
      </w:pPr>
    </w:p>
    <w:p w:rsidR="00587E0D" w:rsidRDefault="00336CFB" w:rsidP="00336CFB">
      <w:pPr>
        <w:rPr>
          <w:rtl/>
        </w:rPr>
      </w:pPr>
      <w:r>
        <w:rPr>
          <w:rFonts w:hint="cs"/>
          <w:rtl/>
        </w:rPr>
        <w:t xml:space="preserve">נכון, הוא נמצא ואומרים לו: אתה לא נכנס </w:t>
      </w:r>
      <w:r>
        <w:rPr>
          <w:rtl/>
        </w:rPr>
        <w:t>–</w:t>
      </w:r>
      <w:r>
        <w:rPr>
          <w:rFonts w:hint="cs"/>
          <w:rtl/>
        </w:rPr>
        <w:t xml:space="preserve"> ואנחנו חוקר</w:t>
      </w:r>
      <w:r w:rsidR="00830B4E">
        <w:rPr>
          <w:rFonts w:hint="cs"/>
          <w:rtl/>
        </w:rPr>
        <w:t>ים</w:t>
      </w:r>
      <w:r>
        <w:rPr>
          <w:rFonts w:hint="cs"/>
          <w:rtl/>
        </w:rPr>
        <w:t xml:space="preserve">. זה לא שבזמן הזה אנחנו </w:t>
      </w:r>
      <w:r w:rsidR="00587E0D">
        <w:rPr>
          <w:rFonts w:hint="cs"/>
          <w:rtl/>
        </w:rPr>
        <w:t>מחכים.</w:t>
      </w:r>
    </w:p>
    <w:p w:rsidR="00587E0D" w:rsidRDefault="00587E0D" w:rsidP="00587E0D">
      <w:pPr>
        <w:rPr>
          <w:rtl/>
        </w:rPr>
      </w:pPr>
    </w:p>
    <w:p w:rsidR="00587E0D" w:rsidRDefault="00587E0D" w:rsidP="00587E0D">
      <w:pPr>
        <w:pStyle w:val="af9"/>
        <w:keepNext/>
        <w:rPr>
          <w:rtl/>
        </w:rPr>
      </w:pPr>
      <w:bookmarkStart w:id="565" w:name="ET_guest_576214_203"/>
      <w:r w:rsidRPr="00587E0D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587E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5"/>
    </w:p>
    <w:p w:rsidR="00587E0D" w:rsidRDefault="00587E0D" w:rsidP="00587E0D">
      <w:pPr>
        <w:pStyle w:val="KeepWithNext"/>
        <w:rPr>
          <w:rtl/>
        </w:rPr>
      </w:pPr>
    </w:p>
    <w:p w:rsidR="00587E0D" w:rsidRDefault="00587E0D" w:rsidP="00587E0D">
      <w:pPr>
        <w:rPr>
          <w:rtl/>
        </w:rPr>
      </w:pPr>
      <w:r>
        <w:rPr>
          <w:rFonts w:hint="cs"/>
          <w:rtl/>
        </w:rPr>
        <w:t>זה מחליף את סעיף קטן (2)</w:t>
      </w:r>
      <w:bookmarkStart w:id="566" w:name="_ETM_Q1_5191725"/>
      <w:bookmarkEnd w:id="566"/>
      <w:r w:rsidR="00336CFB">
        <w:rPr>
          <w:rFonts w:hint="cs"/>
          <w:rtl/>
        </w:rPr>
        <w:t xml:space="preserve"> מה שאת מציעה</w:t>
      </w:r>
      <w:r>
        <w:rPr>
          <w:rFonts w:hint="cs"/>
          <w:rtl/>
        </w:rPr>
        <w:t>?</w:t>
      </w:r>
    </w:p>
    <w:p w:rsidR="00587E0D" w:rsidRDefault="00587E0D" w:rsidP="00587E0D">
      <w:pPr>
        <w:rPr>
          <w:rtl/>
        </w:rPr>
      </w:pPr>
    </w:p>
    <w:p w:rsidR="00587E0D" w:rsidRDefault="00587E0D" w:rsidP="00587E0D">
      <w:pPr>
        <w:pStyle w:val="af9"/>
        <w:keepNext/>
        <w:rPr>
          <w:rtl/>
        </w:rPr>
      </w:pPr>
      <w:bookmarkStart w:id="567" w:name="ET_guest_3540_204"/>
      <w:r w:rsidRPr="00587E0D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587E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7"/>
    </w:p>
    <w:p w:rsidR="00587E0D" w:rsidRDefault="00587E0D" w:rsidP="00587E0D">
      <w:pPr>
        <w:pStyle w:val="KeepWithNext"/>
        <w:rPr>
          <w:rtl/>
        </w:rPr>
      </w:pPr>
    </w:p>
    <w:p w:rsidR="00587E0D" w:rsidRDefault="00587E0D" w:rsidP="00587E0D">
      <w:pPr>
        <w:rPr>
          <w:rtl/>
        </w:rPr>
      </w:pPr>
      <w:r>
        <w:rPr>
          <w:rFonts w:hint="cs"/>
          <w:rtl/>
        </w:rPr>
        <w:t>סעיף נוסף.</w:t>
      </w:r>
    </w:p>
    <w:p w:rsidR="00587E0D" w:rsidRDefault="00587E0D" w:rsidP="00587E0D">
      <w:pPr>
        <w:rPr>
          <w:rtl/>
        </w:rPr>
      </w:pPr>
    </w:p>
    <w:p w:rsidR="00587E0D" w:rsidRDefault="00587E0D" w:rsidP="00587E0D">
      <w:pPr>
        <w:pStyle w:val="af6"/>
        <w:keepNext/>
        <w:rPr>
          <w:rtl/>
        </w:rPr>
      </w:pPr>
      <w:bookmarkStart w:id="568" w:name="ET_yor_6157_205"/>
      <w:r w:rsidRPr="00587E0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87E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8"/>
    </w:p>
    <w:p w:rsidR="00587E0D" w:rsidRDefault="00587E0D" w:rsidP="00587E0D">
      <w:pPr>
        <w:pStyle w:val="KeepWithNext"/>
        <w:rPr>
          <w:rtl/>
        </w:rPr>
      </w:pPr>
    </w:p>
    <w:p w:rsidR="00587E0D" w:rsidRDefault="00336CFB" w:rsidP="00336CFB">
      <w:pPr>
        <w:rPr>
          <w:rtl/>
        </w:rPr>
      </w:pPr>
      <w:r>
        <w:rPr>
          <w:rFonts w:hint="cs"/>
          <w:rtl/>
        </w:rPr>
        <w:t xml:space="preserve">היא אומרת - </w:t>
      </w:r>
      <w:r w:rsidR="00587E0D">
        <w:rPr>
          <w:rFonts w:hint="cs"/>
          <w:rtl/>
        </w:rPr>
        <w:t>יש מ</w:t>
      </w:r>
      <w:r>
        <w:rPr>
          <w:rFonts w:hint="cs"/>
          <w:rtl/>
        </w:rPr>
        <w:t>קרי</w:t>
      </w:r>
      <w:r w:rsidR="00587E0D">
        <w:rPr>
          <w:rFonts w:hint="cs"/>
          <w:rtl/>
        </w:rPr>
        <w:t xml:space="preserve"> המתנה. המקר</w:t>
      </w:r>
      <w:r w:rsidR="006E5690">
        <w:rPr>
          <w:rFonts w:hint="cs"/>
          <w:rtl/>
        </w:rPr>
        <w:t>ים</w:t>
      </w:r>
      <w:r>
        <w:rPr>
          <w:rFonts w:hint="cs"/>
          <w:rtl/>
        </w:rPr>
        <w:t xml:space="preserve"> האלה </w:t>
      </w:r>
      <w:r w:rsidR="00587E0D">
        <w:rPr>
          <w:rFonts w:hint="cs"/>
          <w:rtl/>
        </w:rPr>
        <w:t xml:space="preserve">ואולי עוד מקרה של פרק הזמן </w:t>
      </w:r>
      <w:r>
        <w:rPr>
          <w:rFonts w:hint="cs"/>
          <w:rtl/>
        </w:rPr>
        <w:t>שמצדיק</w:t>
      </w:r>
      <w:r w:rsidR="00830B4E">
        <w:rPr>
          <w:rFonts w:hint="cs"/>
          <w:rtl/>
        </w:rPr>
        <w:t>ים</w:t>
      </w:r>
      <w:r>
        <w:rPr>
          <w:rFonts w:hint="cs"/>
          <w:rtl/>
        </w:rPr>
        <w:t xml:space="preserve"> לומר: אני לא יכול לחכות </w:t>
      </w:r>
      <w:r w:rsidR="00587E0D">
        <w:rPr>
          <w:rFonts w:hint="cs"/>
          <w:rtl/>
        </w:rPr>
        <w:t>עכשיו בגלל שהחקירה התחילה. יבוא עורך הדין שלך, ייכנס מתי שרוצה. בנוסף</w:t>
      </w:r>
      <w:r>
        <w:rPr>
          <w:rFonts w:hint="cs"/>
          <w:rtl/>
        </w:rPr>
        <w:t>,</w:t>
      </w:r>
      <w:r w:rsidR="00587E0D">
        <w:rPr>
          <w:rFonts w:hint="cs"/>
          <w:rtl/>
        </w:rPr>
        <w:t xml:space="preserve"> אנו מדבר</w:t>
      </w:r>
      <w:r w:rsidR="006E5690">
        <w:rPr>
          <w:rFonts w:hint="cs"/>
          <w:rtl/>
        </w:rPr>
        <w:t>ים</w:t>
      </w:r>
      <w:r>
        <w:rPr>
          <w:rFonts w:hint="cs"/>
          <w:rtl/>
        </w:rPr>
        <w:t xml:space="preserve"> על המקרים ש</w:t>
      </w:r>
      <w:r w:rsidR="00587E0D">
        <w:rPr>
          <w:rFonts w:hint="cs"/>
          <w:rtl/>
        </w:rPr>
        <w:t>ב</w:t>
      </w:r>
      <w:r>
        <w:rPr>
          <w:rFonts w:hint="cs"/>
          <w:rtl/>
        </w:rPr>
        <w:t>ה</w:t>
      </w:r>
      <w:r w:rsidR="00587E0D">
        <w:rPr>
          <w:rFonts w:hint="cs"/>
          <w:rtl/>
        </w:rPr>
        <w:t xml:space="preserve">ם עורך הדין הגיע, בין אם מתחילת החקירה, </w:t>
      </w:r>
      <w:r>
        <w:rPr>
          <w:rFonts w:hint="cs"/>
          <w:rtl/>
        </w:rPr>
        <w:t xml:space="preserve">או </w:t>
      </w:r>
      <w:r w:rsidR="00587E0D">
        <w:rPr>
          <w:rFonts w:hint="cs"/>
          <w:rtl/>
        </w:rPr>
        <w:t xml:space="preserve">עוד לפני תחילתה ובין אם במהלכה </w:t>
      </w:r>
      <w:r>
        <w:rPr>
          <w:rFonts w:hint="cs"/>
          <w:rtl/>
        </w:rPr>
        <w:t xml:space="preserve">עומד שוטר בכניסה ואומר: אתה לא נכנס. </w:t>
      </w:r>
      <w:bookmarkStart w:id="569" w:name="_ETM_Q1_5226579"/>
      <w:bookmarkEnd w:id="569"/>
      <w:r>
        <w:rPr>
          <w:rFonts w:hint="cs"/>
          <w:rtl/>
        </w:rPr>
        <w:t xml:space="preserve">החקירה ממשיכה להתנהל </w:t>
      </w:r>
      <w:r w:rsidR="00587E0D">
        <w:rPr>
          <w:rFonts w:hint="cs"/>
          <w:rtl/>
        </w:rPr>
        <w:t>ב</w:t>
      </w:r>
      <w:r>
        <w:rPr>
          <w:rFonts w:hint="cs"/>
          <w:rtl/>
        </w:rPr>
        <w:t>ל</w:t>
      </w:r>
      <w:r w:rsidR="00587E0D">
        <w:rPr>
          <w:rFonts w:hint="cs"/>
          <w:rtl/>
        </w:rPr>
        <w:t>עדיך, בלי שנתת התי</w:t>
      </w:r>
      <w:r>
        <w:rPr>
          <w:rFonts w:hint="cs"/>
          <w:rtl/>
        </w:rPr>
        <w:t>יעצות. זה סעיף</w:t>
      </w:r>
      <w:r w:rsidR="00587E0D">
        <w:rPr>
          <w:rFonts w:hint="cs"/>
          <w:rtl/>
        </w:rPr>
        <w:t xml:space="preserve"> שקי</w:t>
      </w:r>
      <w:r w:rsidR="006E5690">
        <w:rPr>
          <w:rFonts w:hint="cs"/>
          <w:rtl/>
        </w:rPr>
        <w:t>ים</w:t>
      </w:r>
      <w:r w:rsidR="00587E0D">
        <w:rPr>
          <w:rFonts w:hint="cs"/>
          <w:rtl/>
        </w:rPr>
        <w:t xml:space="preserve"> ב-34</w:t>
      </w:r>
      <w:r>
        <w:rPr>
          <w:rFonts w:hint="cs"/>
          <w:rtl/>
        </w:rPr>
        <w:t>,</w:t>
      </w:r>
      <w:r w:rsidR="00587E0D">
        <w:rPr>
          <w:rFonts w:hint="cs"/>
          <w:rtl/>
        </w:rPr>
        <w:t xml:space="preserve"> בלי </w:t>
      </w:r>
      <w:r>
        <w:rPr>
          <w:rFonts w:hint="cs"/>
          <w:rtl/>
        </w:rPr>
        <w:t xml:space="preserve">זכות היוועצות </w:t>
      </w:r>
      <w:r w:rsidR="00587E0D">
        <w:rPr>
          <w:rFonts w:hint="cs"/>
          <w:rtl/>
        </w:rPr>
        <w:t xml:space="preserve">בחוק סדר הדין הפלילי </w:t>
      </w:r>
      <w:r>
        <w:rPr>
          <w:rFonts w:hint="cs"/>
          <w:rtl/>
        </w:rPr>
        <w:t xml:space="preserve">סמכויות אכיפה מעצרים ב-34, </w:t>
      </w:r>
      <w:bookmarkStart w:id="570" w:name="_ETM_Q1_5240869"/>
      <w:bookmarkEnd w:id="570"/>
      <w:r>
        <w:rPr>
          <w:rFonts w:hint="cs"/>
          <w:rtl/>
        </w:rPr>
        <w:t>ועכשיו יהיה סעיף</w:t>
      </w:r>
      <w:r w:rsidR="00587E0D">
        <w:rPr>
          <w:rFonts w:hint="cs"/>
          <w:rtl/>
        </w:rPr>
        <w:t xml:space="preserve"> דומה/מקביל אליו בנוגע לנו</w:t>
      </w:r>
      <w:r>
        <w:rPr>
          <w:rFonts w:hint="cs"/>
          <w:rtl/>
        </w:rPr>
        <w:t>כ</w:t>
      </w:r>
      <w:r w:rsidR="00587E0D">
        <w:rPr>
          <w:rFonts w:hint="cs"/>
          <w:rtl/>
        </w:rPr>
        <w:t>חות.</w:t>
      </w:r>
    </w:p>
    <w:p w:rsidR="00587E0D" w:rsidRDefault="00587E0D" w:rsidP="00587E0D">
      <w:pPr>
        <w:rPr>
          <w:rtl/>
        </w:rPr>
      </w:pPr>
    </w:p>
    <w:p w:rsidR="00587E0D" w:rsidRDefault="00587E0D" w:rsidP="00587E0D">
      <w:pPr>
        <w:pStyle w:val="af9"/>
        <w:keepNext/>
        <w:rPr>
          <w:rtl/>
        </w:rPr>
      </w:pPr>
      <w:bookmarkStart w:id="571" w:name="ET_guest_576214_206"/>
      <w:r w:rsidRPr="00587E0D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587E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1"/>
    </w:p>
    <w:p w:rsidR="00587E0D" w:rsidRDefault="00587E0D" w:rsidP="00587E0D">
      <w:pPr>
        <w:pStyle w:val="KeepWithNext"/>
        <w:rPr>
          <w:rtl/>
        </w:rPr>
      </w:pPr>
    </w:p>
    <w:p w:rsidR="00587E0D" w:rsidRDefault="00587E0D" w:rsidP="00336CFB">
      <w:pPr>
        <w:rPr>
          <w:rtl/>
        </w:rPr>
      </w:pPr>
      <w:r>
        <w:rPr>
          <w:rFonts w:hint="cs"/>
          <w:rtl/>
        </w:rPr>
        <w:t xml:space="preserve">לא רק </w:t>
      </w:r>
      <w:r w:rsidR="00336CFB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עצורים, </w:t>
      </w:r>
      <w:r w:rsidR="00336CFB">
        <w:rPr>
          <w:rFonts w:hint="cs"/>
          <w:rtl/>
        </w:rPr>
        <w:t xml:space="preserve">גם </w:t>
      </w:r>
      <w:r>
        <w:rPr>
          <w:rFonts w:hint="cs"/>
          <w:rtl/>
        </w:rPr>
        <w:t>חשוד</w:t>
      </w:r>
      <w:r w:rsidR="006E5690">
        <w:rPr>
          <w:rFonts w:hint="cs"/>
          <w:rtl/>
        </w:rPr>
        <w:t>ים</w:t>
      </w:r>
      <w:r>
        <w:rPr>
          <w:rFonts w:hint="cs"/>
          <w:rtl/>
        </w:rPr>
        <w:t xml:space="preserve"> שאינם עצורים.</w:t>
      </w:r>
    </w:p>
    <w:p w:rsidR="00587E0D" w:rsidRDefault="00587E0D" w:rsidP="00587E0D">
      <w:pPr>
        <w:rPr>
          <w:rtl/>
        </w:rPr>
      </w:pPr>
    </w:p>
    <w:p w:rsidR="00587E0D" w:rsidRDefault="00587E0D" w:rsidP="00587E0D">
      <w:pPr>
        <w:pStyle w:val="af6"/>
        <w:keepNext/>
        <w:rPr>
          <w:rtl/>
        </w:rPr>
      </w:pPr>
      <w:bookmarkStart w:id="572" w:name="ET_yor_6157_207"/>
      <w:r w:rsidRPr="00587E0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87E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2"/>
    </w:p>
    <w:p w:rsidR="00587E0D" w:rsidRDefault="00587E0D" w:rsidP="00587E0D">
      <w:pPr>
        <w:pStyle w:val="KeepWithNext"/>
        <w:rPr>
          <w:rtl/>
        </w:rPr>
      </w:pPr>
    </w:p>
    <w:p w:rsidR="00587E0D" w:rsidRDefault="00587E0D" w:rsidP="00587E0D">
      <w:pPr>
        <w:rPr>
          <w:rtl/>
        </w:rPr>
      </w:pPr>
      <w:r>
        <w:rPr>
          <w:rFonts w:hint="cs"/>
          <w:rtl/>
        </w:rPr>
        <w:t>נכון.</w:t>
      </w:r>
    </w:p>
    <w:p w:rsidR="00587E0D" w:rsidRDefault="00587E0D" w:rsidP="00587E0D">
      <w:pPr>
        <w:rPr>
          <w:rtl/>
        </w:rPr>
      </w:pPr>
    </w:p>
    <w:p w:rsidR="00587E0D" w:rsidRDefault="00587E0D" w:rsidP="00587E0D">
      <w:pPr>
        <w:pStyle w:val="af9"/>
        <w:keepNext/>
        <w:rPr>
          <w:rtl/>
        </w:rPr>
      </w:pPr>
      <w:bookmarkStart w:id="573" w:name="ET_guest_3540_208"/>
      <w:r w:rsidRPr="00587E0D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587E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3"/>
    </w:p>
    <w:p w:rsidR="00587E0D" w:rsidRDefault="00587E0D" w:rsidP="00587E0D">
      <w:pPr>
        <w:pStyle w:val="KeepWithNext"/>
        <w:rPr>
          <w:rtl/>
        </w:rPr>
      </w:pPr>
    </w:p>
    <w:p w:rsidR="00587E0D" w:rsidRDefault="00336CFB" w:rsidP="00336CFB">
      <w:pPr>
        <w:rPr>
          <w:rtl/>
        </w:rPr>
      </w:pPr>
      <w:r>
        <w:rPr>
          <w:rFonts w:hint="cs"/>
          <w:rtl/>
        </w:rPr>
        <w:t xml:space="preserve">גם חשודים בכלל, גם חשודים שאינם עצורים. הנוסח שאנו מציעות: על אף האמור </w:t>
      </w:r>
      <w:r w:rsidR="00587E0D">
        <w:rPr>
          <w:rFonts w:hint="cs"/>
          <w:rtl/>
        </w:rPr>
        <w:t xml:space="preserve">בסעיף קטן (ב) </w:t>
      </w:r>
      <w:r w:rsidR="00587E0D">
        <w:rPr>
          <w:rtl/>
        </w:rPr>
        <w:t>–</w:t>
      </w:r>
      <w:r w:rsidR="00587E0D">
        <w:rPr>
          <w:rFonts w:hint="cs"/>
          <w:rtl/>
        </w:rPr>
        <w:t xml:space="preserve"> על אף סעיף הנוכחות </w:t>
      </w:r>
      <w:r w:rsidR="00587E0D">
        <w:rPr>
          <w:rtl/>
        </w:rPr>
        <w:t>–</w:t>
      </w:r>
      <w:r w:rsidR="00587E0D">
        <w:rPr>
          <w:rFonts w:hint="cs"/>
          <w:rtl/>
        </w:rPr>
        <w:t xml:space="preserve"> </w:t>
      </w:r>
      <w:r>
        <w:rPr>
          <w:rFonts w:hint="cs"/>
          <w:rtl/>
        </w:rPr>
        <w:t>שוכנע קצין ממונה כי נוכחות עורך הדין ב</w:t>
      </w:r>
      <w:r w:rsidR="00587E0D">
        <w:rPr>
          <w:rFonts w:hint="cs"/>
          <w:rtl/>
        </w:rPr>
        <w:t>חקירה</w:t>
      </w:r>
      <w:r>
        <w:rPr>
          <w:rFonts w:hint="cs"/>
          <w:rtl/>
        </w:rPr>
        <w:t>,</w:t>
      </w:r>
      <w:r w:rsidR="00587E0D">
        <w:rPr>
          <w:rFonts w:hint="cs"/>
          <w:rtl/>
        </w:rPr>
        <w:t xml:space="preserve"> הנוכחות שלו עלולה לסכל או לשבש</w:t>
      </w:r>
      <w:r>
        <w:rPr>
          <w:rFonts w:hint="cs"/>
          <w:rtl/>
        </w:rPr>
        <w:t xml:space="preserve"> מעצרם של חשודים נוספים </w:t>
      </w:r>
      <w:bookmarkStart w:id="574" w:name="_ETM_Q1_5278677"/>
      <w:bookmarkEnd w:id="574"/>
      <w:r>
        <w:rPr>
          <w:rFonts w:hint="cs"/>
          <w:rtl/>
        </w:rPr>
        <w:t>באותו עניין</w:t>
      </w:r>
      <w:r w:rsidR="00587E0D">
        <w:rPr>
          <w:rFonts w:hint="cs"/>
          <w:rtl/>
        </w:rPr>
        <w:t xml:space="preserve">, למנוע גילוי </w:t>
      </w:r>
      <w:r>
        <w:rPr>
          <w:rFonts w:hint="cs"/>
          <w:rtl/>
        </w:rPr>
        <w:t xml:space="preserve">ראייה </w:t>
      </w:r>
      <w:r w:rsidR="00587E0D">
        <w:rPr>
          <w:rFonts w:hint="cs"/>
          <w:rtl/>
        </w:rPr>
        <w:t xml:space="preserve">או תפיסת </w:t>
      </w:r>
      <w:r>
        <w:rPr>
          <w:rFonts w:hint="cs"/>
          <w:rtl/>
        </w:rPr>
        <w:t>ד</w:t>
      </w:r>
      <w:r w:rsidR="00587E0D">
        <w:rPr>
          <w:rFonts w:hint="cs"/>
          <w:rtl/>
        </w:rPr>
        <w:t xml:space="preserve">בר </w:t>
      </w:r>
      <w:r>
        <w:rPr>
          <w:rFonts w:hint="cs"/>
          <w:rtl/>
        </w:rPr>
        <w:t>שהושג בקשר לאותה עבירה או שהדבר</w:t>
      </w:r>
      <w:r w:rsidR="00587E0D">
        <w:rPr>
          <w:rFonts w:hint="cs"/>
          <w:rtl/>
        </w:rPr>
        <w:t xml:space="preserve"> דרוש לשמירה על חיי אדם או לצורך</w:t>
      </w:r>
      <w:r>
        <w:rPr>
          <w:rFonts w:hint="cs"/>
          <w:rtl/>
        </w:rPr>
        <w:t xml:space="preserve"> סיכול פשע</w:t>
      </w:r>
      <w:r w:rsidR="00587E0D">
        <w:rPr>
          <w:rFonts w:hint="cs"/>
          <w:rtl/>
        </w:rPr>
        <w:t>, רשאי הוא להורות במק</w:t>
      </w:r>
      <w:r>
        <w:rPr>
          <w:rFonts w:hint="cs"/>
          <w:rtl/>
        </w:rPr>
        <w:t>ר</w:t>
      </w:r>
      <w:r w:rsidR="00587E0D">
        <w:rPr>
          <w:rFonts w:hint="cs"/>
          <w:rtl/>
        </w:rPr>
        <w:t xml:space="preserve">ים חריגים </w:t>
      </w:r>
      <w:r>
        <w:rPr>
          <w:rFonts w:hint="cs"/>
          <w:rtl/>
        </w:rPr>
        <w:t xml:space="preserve">ובהחלטה מנומקת </w:t>
      </w:r>
      <w:bookmarkStart w:id="575" w:name="_ETM_Q1_5291366"/>
      <w:bookmarkEnd w:id="575"/>
      <w:r>
        <w:rPr>
          <w:rFonts w:hint="cs"/>
          <w:rtl/>
        </w:rPr>
        <w:t xml:space="preserve">בכנסת </w:t>
      </w:r>
      <w:r w:rsidR="00587E0D">
        <w:rPr>
          <w:rFonts w:hint="cs"/>
          <w:rtl/>
        </w:rPr>
        <w:t>על דחיית כניסתו של עורך הדין לחקירה</w:t>
      </w:r>
      <w:r>
        <w:rPr>
          <w:rFonts w:hint="cs"/>
          <w:rtl/>
        </w:rPr>
        <w:t>,</w:t>
      </w:r>
      <w:r w:rsidR="00587E0D">
        <w:rPr>
          <w:rFonts w:hint="cs"/>
          <w:rtl/>
        </w:rPr>
        <w:t xml:space="preserve"> ובלבד שדחייה כאמור לא תעלה על פרק זמן מסוים, שעות</w:t>
      </w:r>
      <w:r>
        <w:rPr>
          <w:rFonts w:hint="cs"/>
          <w:rtl/>
        </w:rPr>
        <w:t>,</w:t>
      </w:r>
      <w:r w:rsidR="00587E0D">
        <w:rPr>
          <w:rFonts w:hint="cs"/>
          <w:rtl/>
        </w:rPr>
        <w:t xml:space="preserve"> ממועד תחילת החקירה</w:t>
      </w:r>
      <w:r>
        <w:rPr>
          <w:rFonts w:hint="cs"/>
          <w:rtl/>
        </w:rPr>
        <w:t xml:space="preserve">, וחקירת הקטין בלא נוכחות </w:t>
      </w:r>
      <w:bookmarkStart w:id="576" w:name="_ETM_Q1_5308327"/>
      <w:bookmarkEnd w:id="576"/>
      <w:r w:rsidR="00587E0D">
        <w:rPr>
          <w:rFonts w:hint="cs"/>
          <w:rtl/>
        </w:rPr>
        <w:t xml:space="preserve">עורך דין </w:t>
      </w:r>
      <w:r>
        <w:rPr>
          <w:rFonts w:hint="cs"/>
          <w:rtl/>
        </w:rPr>
        <w:t xml:space="preserve">תימשך רק כל עוד מתקיים הטעם שהצדיק את </w:t>
      </w:r>
      <w:bookmarkStart w:id="577" w:name="_ETM_Q1_5309375"/>
      <w:bookmarkEnd w:id="577"/>
      <w:r>
        <w:rPr>
          <w:rFonts w:hint="cs"/>
          <w:rtl/>
        </w:rPr>
        <w:t xml:space="preserve">דחיית כניסתו של </w:t>
      </w:r>
      <w:r w:rsidR="00587E0D">
        <w:rPr>
          <w:rFonts w:hint="cs"/>
          <w:rtl/>
        </w:rPr>
        <w:t>עורך הדין כאמור.</w:t>
      </w:r>
    </w:p>
    <w:p w:rsidR="00587E0D" w:rsidRDefault="00587E0D" w:rsidP="00587E0D">
      <w:pPr>
        <w:rPr>
          <w:rtl/>
        </w:rPr>
      </w:pPr>
    </w:p>
    <w:p w:rsidR="00587E0D" w:rsidRDefault="00587E0D" w:rsidP="00587E0D">
      <w:pPr>
        <w:pStyle w:val="a4"/>
        <w:keepNext/>
        <w:rPr>
          <w:rtl/>
        </w:rPr>
      </w:pPr>
      <w:r w:rsidRPr="00AF51B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87E0D" w:rsidRDefault="00587E0D" w:rsidP="00587E0D">
      <w:pPr>
        <w:rPr>
          <w:rtl/>
        </w:rPr>
      </w:pPr>
    </w:p>
    <w:p w:rsidR="00587E0D" w:rsidRDefault="00587E0D" w:rsidP="00336CFB">
      <w:pPr>
        <w:rPr>
          <w:rtl/>
        </w:rPr>
      </w:pPr>
      <w:r>
        <w:rPr>
          <w:rFonts w:hint="cs"/>
          <w:rtl/>
        </w:rPr>
        <w:t>יש לך את זה בסעיפים שכבר עבר</w:t>
      </w:r>
      <w:r w:rsidR="00336CFB">
        <w:rPr>
          <w:rFonts w:hint="cs"/>
          <w:rtl/>
        </w:rPr>
        <w:t>נו</w:t>
      </w:r>
      <w:r>
        <w:rPr>
          <w:rFonts w:hint="cs"/>
          <w:rtl/>
        </w:rPr>
        <w:t xml:space="preserve"> עליהם.</w:t>
      </w:r>
    </w:p>
    <w:p w:rsidR="00587E0D" w:rsidRDefault="00587E0D" w:rsidP="00587E0D">
      <w:pPr>
        <w:rPr>
          <w:rtl/>
        </w:rPr>
      </w:pPr>
    </w:p>
    <w:p w:rsidR="00587E0D" w:rsidRDefault="00587E0D" w:rsidP="00587E0D">
      <w:pPr>
        <w:pStyle w:val="af6"/>
        <w:keepNext/>
        <w:rPr>
          <w:rtl/>
        </w:rPr>
      </w:pPr>
      <w:bookmarkStart w:id="578" w:name="ET_yor_6157_209"/>
      <w:r w:rsidRPr="00587E0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87E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8"/>
    </w:p>
    <w:p w:rsidR="00587E0D" w:rsidRDefault="00587E0D" w:rsidP="00587E0D">
      <w:pPr>
        <w:pStyle w:val="KeepWithNext"/>
        <w:rPr>
          <w:rtl/>
        </w:rPr>
      </w:pPr>
    </w:p>
    <w:p w:rsidR="00587E0D" w:rsidRDefault="00336CFB" w:rsidP="00336CFB">
      <w:pPr>
        <w:rPr>
          <w:rtl/>
        </w:rPr>
      </w:pPr>
      <w:r>
        <w:rPr>
          <w:rFonts w:hint="cs"/>
          <w:rtl/>
        </w:rPr>
        <w:t xml:space="preserve">לא. </w:t>
      </w:r>
      <w:r w:rsidR="00587E0D">
        <w:rPr>
          <w:rFonts w:hint="cs"/>
          <w:rtl/>
        </w:rPr>
        <w:t>עשינו הבחנה בין המתנה לבין מניעה. בסעיפ</w:t>
      </w:r>
      <w:r>
        <w:rPr>
          <w:rFonts w:hint="cs"/>
          <w:rtl/>
        </w:rPr>
        <w:t>ים שכבר דיב</w:t>
      </w:r>
      <w:r w:rsidR="00587E0D">
        <w:rPr>
          <w:rFonts w:hint="cs"/>
          <w:rtl/>
        </w:rPr>
        <w:t>ר</w:t>
      </w:r>
      <w:r>
        <w:rPr>
          <w:rFonts w:hint="cs"/>
          <w:rtl/>
        </w:rPr>
        <w:t>נ</w:t>
      </w:r>
      <w:r w:rsidR="00587E0D">
        <w:rPr>
          <w:rFonts w:hint="cs"/>
          <w:rtl/>
        </w:rPr>
        <w:t>ו עליהם היו כ</w:t>
      </w:r>
      <w:r>
        <w:rPr>
          <w:rFonts w:hint="cs"/>
          <w:rtl/>
        </w:rPr>
        <w:t>תובים בשפה דו משמעי</w:t>
      </w:r>
      <w:r w:rsidR="00587E0D">
        <w:rPr>
          <w:rFonts w:hint="cs"/>
          <w:rtl/>
        </w:rPr>
        <w:t xml:space="preserve">ת. </w:t>
      </w:r>
      <w:r>
        <w:rPr>
          <w:rFonts w:hint="cs"/>
          <w:rtl/>
        </w:rPr>
        <w:t>הם רוצים להבהיר אותם ו</w:t>
      </w:r>
      <w:r w:rsidR="00587E0D">
        <w:rPr>
          <w:rFonts w:hint="cs"/>
          <w:rtl/>
        </w:rPr>
        <w:t>להכניס בהם שינויים בהתאם לעולם ההמתנה. בנוסף מניעה.</w:t>
      </w:r>
    </w:p>
    <w:p w:rsidR="00587E0D" w:rsidRDefault="00587E0D" w:rsidP="00587E0D">
      <w:pPr>
        <w:rPr>
          <w:rtl/>
        </w:rPr>
      </w:pPr>
    </w:p>
    <w:p w:rsidR="00587E0D" w:rsidRDefault="00587E0D" w:rsidP="00587E0D">
      <w:pPr>
        <w:pStyle w:val="a4"/>
        <w:keepNext/>
        <w:rPr>
          <w:rtl/>
        </w:rPr>
      </w:pPr>
      <w:r w:rsidRPr="00AF51B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87E0D" w:rsidRDefault="00587E0D" w:rsidP="00587E0D">
      <w:pPr>
        <w:rPr>
          <w:rtl/>
        </w:rPr>
      </w:pPr>
    </w:p>
    <w:p w:rsidR="00587E0D" w:rsidRDefault="00587E0D" w:rsidP="00587E0D">
      <w:pPr>
        <w:rPr>
          <w:rtl/>
        </w:rPr>
      </w:pPr>
      <w:r>
        <w:rPr>
          <w:rFonts w:hint="cs"/>
          <w:rtl/>
        </w:rPr>
        <w:t>גמרתם את החוק.</w:t>
      </w:r>
    </w:p>
    <w:p w:rsidR="00587E0D" w:rsidRDefault="00587E0D" w:rsidP="00587E0D">
      <w:pPr>
        <w:rPr>
          <w:rtl/>
        </w:rPr>
      </w:pPr>
    </w:p>
    <w:p w:rsidR="00587E0D" w:rsidRDefault="00587E0D" w:rsidP="00587E0D">
      <w:pPr>
        <w:pStyle w:val="af6"/>
        <w:keepNext/>
        <w:rPr>
          <w:rtl/>
        </w:rPr>
      </w:pPr>
      <w:bookmarkStart w:id="579" w:name="ET_yor_6157_210"/>
      <w:r w:rsidRPr="00587E0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87E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9"/>
    </w:p>
    <w:p w:rsidR="00587E0D" w:rsidRDefault="00587E0D" w:rsidP="00587E0D">
      <w:pPr>
        <w:pStyle w:val="KeepWithNext"/>
        <w:rPr>
          <w:rtl/>
        </w:rPr>
      </w:pPr>
    </w:p>
    <w:p w:rsidR="00587E0D" w:rsidRDefault="00336CFB" w:rsidP="00587E0D">
      <w:pPr>
        <w:rPr>
          <w:rtl/>
        </w:rPr>
      </w:pPr>
      <w:r>
        <w:rPr>
          <w:rFonts w:hint="cs"/>
          <w:rtl/>
        </w:rPr>
        <w:t xml:space="preserve">לא, </w:t>
      </w:r>
      <w:r w:rsidR="00587E0D">
        <w:rPr>
          <w:rFonts w:hint="cs"/>
          <w:rtl/>
        </w:rPr>
        <w:t>לא גמרנו את החוק.</w:t>
      </w:r>
    </w:p>
    <w:p w:rsidR="00587E0D" w:rsidRDefault="00587E0D" w:rsidP="00587E0D">
      <w:pPr>
        <w:rPr>
          <w:rtl/>
        </w:rPr>
      </w:pPr>
    </w:p>
    <w:p w:rsidR="00587E0D" w:rsidRDefault="00587E0D" w:rsidP="00587E0D">
      <w:pPr>
        <w:pStyle w:val="a4"/>
        <w:keepNext/>
        <w:rPr>
          <w:rtl/>
        </w:rPr>
      </w:pPr>
      <w:r w:rsidRPr="00AF51B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87E0D" w:rsidRDefault="00587E0D" w:rsidP="00587E0D">
      <w:pPr>
        <w:rPr>
          <w:rtl/>
        </w:rPr>
      </w:pPr>
    </w:p>
    <w:p w:rsidR="00587E0D" w:rsidRDefault="00336CFB" w:rsidP="00587E0D">
      <w:pPr>
        <w:rPr>
          <w:rtl/>
        </w:rPr>
      </w:pPr>
      <w:r>
        <w:rPr>
          <w:rFonts w:hint="cs"/>
          <w:rtl/>
        </w:rPr>
        <w:t>זה</w:t>
      </w:r>
      <w:bookmarkStart w:id="580" w:name="_ETM_Q1_5343901"/>
      <w:bookmarkEnd w:id="580"/>
      <w:r>
        <w:rPr>
          <w:rFonts w:hint="cs"/>
          <w:rtl/>
        </w:rPr>
        <w:t xml:space="preserve"> לגמור את החוק. </w:t>
      </w:r>
      <w:r w:rsidR="00587E0D">
        <w:rPr>
          <w:rFonts w:hint="cs"/>
          <w:rtl/>
        </w:rPr>
        <w:t>נלך הביתה.</w:t>
      </w:r>
    </w:p>
    <w:p w:rsidR="00587E0D" w:rsidRDefault="00587E0D" w:rsidP="00587E0D">
      <w:pPr>
        <w:rPr>
          <w:rtl/>
        </w:rPr>
      </w:pPr>
    </w:p>
    <w:p w:rsidR="00587E0D" w:rsidRDefault="00587E0D" w:rsidP="00587E0D">
      <w:pPr>
        <w:pStyle w:val="-"/>
        <w:keepNext/>
        <w:rPr>
          <w:rtl/>
        </w:rPr>
      </w:pPr>
      <w:bookmarkStart w:id="581" w:name="ET_speakercontinue_3540_211"/>
      <w:r w:rsidRPr="00587E0D">
        <w:rPr>
          <w:rStyle w:val="TagStyle"/>
          <w:rtl/>
        </w:rPr>
        <w:t xml:space="preserve"> &lt;&lt; דובר_המשך &gt;&gt; </w:t>
      </w:r>
      <w:r>
        <w:rPr>
          <w:rtl/>
        </w:rPr>
        <w:t>גבריאלה פיסמן:</w:t>
      </w:r>
      <w:r w:rsidRPr="00587E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1"/>
    </w:p>
    <w:p w:rsidR="00587E0D" w:rsidRDefault="00587E0D" w:rsidP="00587E0D">
      <w:pPr>
        <w:pStyle w:val="KeepWithNext"/>
        <w:rPr>
          <w:rtl/>
        </w:rPr>
      </w:pPr>
    </w:p>
    <w:p w:rsidR="00587E0D" w:rsidRDefault="00587E0D" w:rsidP="00587E0D">
      <w:pPr>
        <w:rPr>
          <w:rtl/>
        </w:rPr>
      </w:pPr>
      <w:r>
        <w:rPr>
          <w:rFonts w:hint="cs"/>
          <w:rtl/>
        </w:rPr>
        <w:t>בכוונה לא הלכנו על שלילה.</w:t>
      </w:r>
    </w:p>
    <w:p w:rsidR="00587E0D" w:rsidRDefault="00587E0D" w:rsidP="00587E0D">
      <w:pPr>
        <w:rPr>
          <w:rtl/>
        </w:rPr>
      </w:pPr>
    </w:p>
    <w:p w:rsidR="00587E0D" w:rsidRDefault="00587E0D" w:rsidP="00587E0D">
      <w:pPr>
        <w:pStyle w:val="af6"/>
        <w:keepNext/>
        <w:rPr>
          <w:rtl/>
        </w:rPr>
      </w:pPr>
      <w:bookmarkStart w:id="582" w:name="ET_yor_6157_212"/>
      <w:r w:rsidRPr="00587E0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87E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2"/>
    </w:p>
    <w:p w:rsidR="00587E0D" w:rsidRDefault="00587E0D" w:rsidP="00587E0D">
      <w:pPr>
        <w:pStyle w:val="KeepWithNext"/>
        <w:rPr>
          <w:rtl/>
        </w:rPr>
      </w:pPr>
    </w:p>
    <w:p w:rsidR="00587E0D" w:rsidRDefault="00336CFB" w:rsidP="00336CFB">
      <w:pPr>
        <w:rPr>
          <w:rtl/>
        </w:rPr>
      </w:pPr>
      <w:r>
        <w:rPr>
          <w:rFonts w:hint="cs"/>
          <w:rtl/>
        </w:rPr>
        <w:t xml:space="preserve">שנייה. בואו </w:t>
      </w:r>
      <w:r w:rsidR="00587E0D">
        <w:rPr>
          <w:rFonts w:hint="cs"/>
          <w:rtl/>
        </w:rPr>
        <w:t>נעשה סדר. מההתחלה. נתא</w:t>
      </w:r>
      <w:r>
        <w:rPr>
          <w:rFonts w:hint="cs"/>
          <w:rtl/>
        </w:rPr>
        <w:t>ר</w:t>
      </w:r>
      <w:r w:rsidR="00587E0D">
        <w:rPr>
          <w:rFonts w:hint="cs"/>
          <w:rtl/>
        </w:rPr>
        <w:t xml:space="preserve"> את התהליך כדי שכו</w:t>
      </w:r>
      <w:r>
        <w:rPr>
          <w:rFonts w:hint="cs"/>
          <w:rtl/>
        </w:rPr>
        <w:t>ל</w:t>
      </w:r>
      <w:r w:rsidR="00587E0D">
        <w:rPr>
          <w:rFonts w:hint="cs"/>
          <w:rtl/>
        </w:rPr>
        <w:t>ם יבינו, גם אלה מאתנו ש</w:t>
      </w:r>
      <w:r>
        <w:rPr>
          <w:rFonts w:hint="cs"/>
          <w:rtl/>
        </w:rPr>
        <w:t>אינם</w:t>
      </w:r>
      <w:r w:rsidR="00587E0D">
        <w:rPr>
          <w:rFonts w:hint="cs"/>
          <w:rtl/>
        </w:rPr>
        <w:t xml:space="preserve"> סנגורים פליליים עם ניסיון. קטין מגיע לתחנת המשטר</w:t>
      </w:r>
      <w:r>
        <w:rPr>
          <w:rFonts w:hint="cs"/>
          <w:rtl/>
        </w:rPr>
        <w:t>ה</w:t>
      </w:r>
      <w:r w:rsidR="00587E0D">
        <w:rPr>
          <w:rFonts w:hint="cs"/>
          <w:rtl/>
        </w:rPr>
        <w:t xml:space="preserve"> </w:t>
      </w:r>
      <w:r>
        <w:rPr>
          <w:rFonts w:hint="cs"/>
          <w:rtl/>
        </w:rPr>
        <w:t>או נעצר. אם מגי</w:t>
      </w:r>
      <w:r w:rsidR="00587E0D">
        <w:rPr>
          <w:rFonts w:hint="cs"/>
          <w:rtl/>
        </w:rPr>
        <w:t>ע</w:t>
      </w:r>
      <w:r>
        <w:rPr>
          <w:rFonts w:hint="cs"/>
          <w:rtl/>
        </w:rPr>
        <w:t xml:space="preserve"> ב</w:t>
      </w:r>
      <w:r w:rsidR="00587E0D">
        <w:rPr>
          <w:rFonts w:hint="cs"/>
          <w:rtl/>
        </w:rPr>
        <w:t>חקירה רג</w:t>
      </w:r>
      <w:r>
        <w:rPr>
          <w:rFonts w:hint="cs"/>
          <w:rtl/>
        </w:rPr>
        <w:t>י</w:t>
      </w:r>
      <w:r w:rsidR="00587E0D">
        <w:rPr>
          <w:rFonts w:hint="cs"/>
          <w:rtl/>
        </w:rPr>
        <w:t xml:space="preserve">לה </w:t>
      </w:r>
      <w:r>
        <w:rPr>
          <w:rFonts w:hint="cs"/>
          <w:rtl/>
        </w:rPr>
        <w:t xml:space="preserve">ממילא </w:t>
      </w:r>
      <w:r w:rsidR="00587E0D">
        <w:rPr>
          <w:rFonts w:hint="cs"/>
          <w:rtl/>
        </w:rPr>
        <w:t>לא רלו</w:t>
      </w:r>
      <w:r>
        <w:rPr>
          <w:rFonts w:hint="cs"/>
          <w:rtl/>
        </w:rPr>
        <w:t>ו</w:t>
      </w:r>
      <w:r w:rsidR="00587E0D">
        <w:rPr>
          <w:rFonts w:hint="cs"/>
          <w:rtl/>
        </w:rPr>
        <w:t>נטי</w:t>
      </w:r>
      <w:r>
        <w:rPr>
          <w:rFonts w:hint="cs"/>
          <w:rtl/>
        </w:rPr>
        <w:t xml:space="preserve"> שלילת זכות ההיוועצות כי הוזמן לחקירה </w:t>
      </w:r>
      <w:r w:rsidR="00587E0D">
        <w:rPr>
          <w:rFonts w:hint="cs"/>
          <w:rtl/>
        </w:rPr>
        <w:t xml:space="preserve">והתייעץ קודם </w:t>
      </w:r>
      <w:r>
        <w:rPr>
          <w:rFonts w:hint="cs"/>
          <w:rtl/>
        </w:rPr>
        <w:t xml:space="preserve">ולא רלוונטי </w:t>
      </w:r>
      <w:r w:rsidR="00587E0D">
        <w:rPr>
          <w:rFonts w:hint="cs"/>
          <w:rtl/>
        </w:rPr>
        <w:t>וגם אני מתאר לעצמי ש</w:t>
      </w:r>
      <w:r>
        <w:rPr>
          <w:rFonts w:hint="cs"/>
          <w:rtl/>
        </w:rPr>
        <w:t xml:space="preserve">במקרים האלה, </w:t>
      </w:r>
      <w:r w:rsidR="00587E0D">
        <w:rPr>
          <w:rFonts w:hint="cs"/>
          <w:rtl/>
        </w:rPr>
        <w:t>נדירים המקרים שבמקר</w:t>
      </w:r>
      <w:r w:rsidR="006E5690">
        <w:rPr>
          <w:rFonts w:hint="cs"/>
          <w:rtl/>
        </w:rPr>
        <w:t>ים</w:t>
      </w:r>
      <w:r w:rsidR="00587E0D">
        <w:rPr>
          <w:rFonts w:hint="cs"/>
          <w:rtl/>
        </w:rPr>
        <w:t xml:space="preserve"> כ</w:t>
      </w:r>
      <w:r>
        <w:rPr>
          <w:rFonts w:hint="cs"/>
          <w:rtl/>
        </w:rPr>
        <w:t>א</w:t>
      </w:r>
      <w:r w:rsidR="00587E0D">
        <w:rPr>
          <w:rFonts w:hint="cs"/>
          <w:rtl/>
        </w:rPr>
        <w:t xml:space="preserve">לה תחשבו שלא צריך נוכחות או שנוכחות תייצר. מתי כן יכול לקרות </w:t>
      </w:r>
      <w:r w:rsidR="00587E0D">
        <w:rPr>
          <w:rtl/>
        </w:rPr>
        <w:t>–</w:t>
      </w:r>
      <w:r w:rsidR="00587E0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</w:t>
      </w:r>
      <w:bookmarkStart w:id="583" w:name="_ETM_Q1_5395637"/>
      <w:bookmarkEnd w:id="583"/>
      <w:r>
        <w:rPr>
          <w:rFonts w:hint="cs"/>
          <w:rtl/>
        </w:rPr>
        <w:t xml:space="preserve">אגב חקירה על דבר אחד </w:t>
      </w:r>
      <w:r w:rsidR="00587E0D">
        <w:rPr>
          <w:rFonts w:hint="cs"/>
          <w:rtl/>
        </w:rPr>
        <w:t>פתאום גיליתם שנח</w:t>
      </w:r>
      <w:r>
        <w:rPr>
          <w:rFonts w:hint="cs"/>
          <w:rtl/>
        </w:rPr>
        <w:t>קר</w:t>
      </w:r>
      <w:r w:rsidR="00587E0D">
        <w:rPr>
          <w:rFonts w:hint="cs"/>
          <w:rtl/>
        </w:rPr>
        <w:t xml:space="preserve"> במשהו אחר, </w:t>
      </w:r>
      <w:r>
        <w:rPr>
          <w:rFonts w:hint="cs"/>
          <w:rtl/>
        </w:rPr>
        <w:t xml:space="preserve">נותנים לו אזהרה חדשה, </w:t>
      </w:r>
      <w:bookmarkStart w:id="584" w:name="_ETM_Q1_5403057"/>
      <w:bookmarkEnd w:id="584"/>
      <w:r w:rsidR="00587E0D">
        <w:rPr>
          <w:rFonts w:hint="cs"/>
          <w:rtl/>
        </w:rPr>
        <w:t>ואז ה</w:t>
      </w:r>
      <w:r>
        <w:rPr>
          <w:rFonts w:hint="cs"/>
          <w:rtl/>
        </w:rPr>
        <w:t>תי</w:t>
      </w:r>
      <w:r w:rsidR="00587E0D">
        <w:rPr>
          <w:rFonts w:hint="cs"/>
          <w:rtl/>
        </w:rPr>
        <w:t>יע</w:t>
      </w:r>
      <w:r>
        <w:rPr>
          <w:rFonts w:hint="cs"/>
          <w:rtl/>
        </w:rPr>
        <w:t>צות חדשה ויכול להיות שגילית</w:t>
      </w:r>
      <w:r w:rsidR="00587E0D">
        <w:rPr>
          <w:rFonts w:hint="cs"/>
          <w:rtl/>
        </w:rPr>
        <w:t>ם שמחביא גופה בארון</w:t>
      </w:r>
      <w:r>
        <w:rPr>
          <w:rFonts w:hint="cs"/>
          <w:rtl/>
        </w:rPr>
        <w:t>. אתם הזמנתם לחקור על סמים,</w:t>
      </w:r>
      <w:r w:rsidR="00587E0D">
        <w:rPr>
          <w:rFonts w:hint="cs"/>
          <w:rtl/>
        </w:rPr>
        <w:t xml:space="preserve"> ואתם חייב</w:t>
      </w:r>
      <w:r>
        <w:rPr>
          <w:rFonts w:hint="cs"/>
          <w:rtl/>
        </w:rPr>
        <w:t>י</w:t>
      </w:r>
      <w:r w:rsidR="00587E0D">
        <w:rPr>
          <w:rFonts w:hint="cs"/>
          <w:rtl/>
        </w:rPr>
        <w:t>ם לתפוס את הגופה. יכולים להיות מצבים כאלה. אלה המקר</w:t>
      </w:r>
      <w:r w:rsidR="006E5690">
        <w:rPr>
          <w:rFonts w:hint="cs"/>
          <w:rtl/>
        </w:rPr>
        <w:t>ים</w:t>
      </w:r>
      <w:r w:rsidR="00587E0D">
        <w:rPr>
          <w:rFonts w:hint="cs"/>
          <w:rtl/>
        </w:rPr>
        <w:t xml:space="preserve"> הנדירים. המקרה הנפוץ יהיה במעצר. </w:t>
      </w:r>
      <w:r>
        <w:rPr>
          <w:rFonts w:hint="cs"/>
          <w:rtl/>
        </w:rPr>
        <w:t xml:space="preserve">מתאר לעצמי שזה המקרה הנפוץ שעליו שווה לדבר. </w:t>
      </w:r>
      <w:r w:rsidR="00587E0D">
        <w:rPr>
          <w:rFonts w:hint="cs"/>
          <w:rtl/>
        </w:rPr>
        <w:t>נעצר קטין ומתקיימות הנסיבות לשליל</w:t>
      </w:r>
      <w:r>
        <w:rPr>
          <w:rFonts w:hint="cs"/>
          <w:rtl/>
        </w:rPr>
        <w:t xml:space="preserve">ת </w:t>
      </w:r>
      <w:r w:rsidR="00587E0D">
        <w:rPr>
          <w:rFonts w:hint="cs"/>
          <w:rtl/>
        </w:rPr>
        <w:t>זכות ההיוועצות.</w:t>
      </w:r>
      <w:r>
        <w:rPr>
          <w:rFonts w:hint="cs"/>
          <w:rtl/>
        </w:rPr>
        <w:t xml:space="preserve"> כי הן מועתקות פחות או יותר אחת מהשנייה. </w:t>
      </w:r>
    </w:p>
    <w:p w:rsidR="00587E0D" w:rsidRDefault="00587E0D" w:rsidP="00587E0D">
      <w:pPr>
        <w:rPr>
          <w:rtl/>
        </w:rPr>
      </w:pPr>
    </w:p>
    <w:p w:rsidR="00587E0D" w:rsidRDefault="00587E0D" w:rsidP="00587E0D">
      <w:pPr>
        <w:pStyle w:val="af9"/>
        <w:keepNext/>
        <w:rPr>
          <w:rtl/>
        </w:rPr>
      </w:pPr>
      <w:bookmarkStart w:id="585" w:name="ET_guest_576214_213"/>
      <w:r w:rsidRPr="00587E0D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587E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5"/>
    </w:p>
    <w:p w:rsidR="00587E0D" w:rsidRDefault="00587E0D" w:rsidP="00587E0D">
      <w:pPr>
        <w:pStyle w:val="KeepWithNext"/>
        <w:rPr>
          <w:rtl/>
        </w:rPr>
      </w:pPr>
    </w:p>
    <w:p w:rsidR="00587E0D" w:rsidRDefault="00587E0D" w:rsidP="00336CFB">
      <w:pPr>
        <w:rPr>
          <w:rtl/>
        </w:rPr>
      </w:pPr>
      <w:r>
        <w:rPr>
          <w:rFonts w:hint="cs"/>
          <w:rtl/>
        </w:rPr>
        <w:t>פחות. נד</w:t>
      </w:r>
      <w:r w:rsidR="00336CFB">
        <w:rPr>
          <w:rFonts w:hint="cs"/>
          <w:rtl/>
        </w:rPr>
        <w:t>ב</w:t>
      </w:r>
      <w:r>
        <w:rPr>
          <w:rFonts w:hint="cs"/>
          <w:rtl/>
        </w:rPr>
        <w:t>ר על זה.</w:t>
      </w:r>
    </w:p>
    <w:p w:rsidR="00587E0D" w:rsidRDefault="00587E0D" w:rsidP="00587E0D">
      <w:pPr>
        <w:rPr>
          <w:rtl/>
        </w:rPr>
      </w:pPr>
    </w:p>
    <w:p w:rsidR="00587E0D" w:rsidRDefault="00587E0D" w:rsidP="00587E0D">
      <w:pPr>
        <w:pStyle w:val="af6"/>
        <w:keepNext/>
        <w:rPr>
          <w:rtl/>
        </w:rPr>
      </w:pPr>
      <w:bookmarkStart w:id="586" w:name="ET_yor_6157_214"/>
      <w:r w:rsidRPr="00587E0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87E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"/>
    </w:p>
    <w:p w:rsidR="00587E0D" w:rsidRDefault="00587E0D" w:rsidP="00587E0D">
      <w:pPr>
        <w:pStyle w:val="KeepWithNext"/>
        <w:rPr>
          <w:rtl/>
        </w:rPr>
      </w:pPr>
    </w:p>
    <w:p w:rsidR="00587E0D" w:rsidRDefault="00587E0D" w:rsidP="00336CFB">
      <w:pPr>
        <w:rPr>
          <w:rtl/>
        </w:rPr>
      </w:pPr>
      <w:r>
        <w:rPr>
          <w:rFonts w:hint="cs"/>
          <w:rtl/>
        </w:rPr>
        <w:t>אוקי</w:t>
      </w:r>
      <w:r w:rsidR="00336CFB">
        <w:rPr>
          <w:rFonts w:hint="cs"/>
          <w:rtl/>
        </w:rPr>
        <w:t>י</w:t>
      </w:r>
      <w:r>
        <w:rPr>
          <w:rFonts w:hint="cs"/>
          <w:rtl/>
        </w:rPr>
        <w:t xml:space="preserve">. הם מהנהנים. זה מה שהתכוונו. אם לא נכון נתקן. </w:t>
      </w:r>
      <w:r w:rsidR="00336CFB">
        <w:rPr>
          <w:rFonts w:hint="cs"/>
          <w:rtl/>
        </w:rPr>
        <w:t>מתקיימות הנסיבות לשלילת ז</w:t>
      </w:r>
      <w:r>
        <w:rPr>
          <w:rFonts w:hint="cs"/>
          <w:rtl/>
        </w:rPr>
        <w:t>כ</w:t>
      </w:r>
      <w:r w:rsidR="00336CFB">
        <w:rPr>
          <w:rFonts w:hint="cs"/>
          <w:rtl/>
        </w:rPr>
        <w:t>ות ההיוועצות. כ</w:t>
      </w:r>
      <w:r>
        <w:rPr>
          <w:rFonts w:hint="cs"/>
          <w:rtl/>
        </w:rPr>
        <w:t>שמתקיימות הנסיבות</w:t>
      </w:r>
      <w:r w:rsidR="00336CFB">
        <w:rPr>
          <w:rFonts w:hint="cs"/>
          <w:rtl/>
        </w:rPr>
        <w:t xml:space="preserve"> </w:t>
      </w:r>
      <w:bookmarkStart w:id="587" w:name="_ETM_Q1_5447157"/>
      <w:bookmarkEnd w:id="587"/>
      <w:r w:rsidR="00336CFB">
        <w:rPr>
          <w:rFonts w:hint="cs"/>
          <w:rtl/>
        </w:rPr>
        <w:t>לכך</w:t>
      </w:r>
      <w:r>
        <w:rPr>
          <w:rFonts w:hint="cs"/>
          <w:rtl/>
        </w:rPr>
        <w:t>, אתם מונעים ממנו את ההי</w:t>
      </w:r>
      <w:r w:rsidR="00336CFB">
        <w:rPr>
          <w:rFonts w:hint="cs"/>
          <w:rtl/>
        </w:rPr>
        <w:t>ו</w:t>
      </w:r>
      <w:r>
        <w:rPr>
          <w:rFonts w:hint="cs"/>
          <w:rtl/>
        </w:rPr>
        <w:t xml:space="preserve">ועצות </w:t>
      </w:r>
      <w:r w:rsidR="00336CFB">
        <w:rPr>
          <w:rFonts w:hint="cs"/>
          <w:rtl/>
        </w:rPr>
        <w:t>כלומר גם אם עורך הדין מגיע לתחנה אתם לא נותנ</w:t>
      </w:r>
      <w:r w:rsidR="00830B4E">
        <w:rPr>
          <w:rFonts w:hint="cs"/>
          <w:rtl/>
        </w:rPr>
        <w:t>ים</w:t>
      </w:r>
      <w:r w:rsidR="00336CFB">
        <w:rPr>
          <w:rFonts w:hint="cs"/>
          <w:rtl/>
        </w:rPr>
        <w:t xml:space="preserve"> </w:t>
      </w:r>
      <w:bookmarkStart w:id="588" w:name="_ETM_Q1_5452278"/>
      <w:bookmarkEnd w:id="588"/>
      <w:r w:rsidR="00336CFB">
        <w:rPr>
          <w:rFonts w:hint="cs"/>
          <w:rtl/>
        </w:rPr>
        <w:t xml:space="preserve">לו לייעץ </w:t>
      </w:r>
      <w:r>
        <w:rPr>
          <w:rFonts w:hint="cs"/>
          <w:rtl/>
        </w:rPr>
        <w:t>לפני החקירה</w:t>
      </w:r>
      <w:r w:rsidR="00336CFB">
        <w:rPr>
          <w:rFonts w:hint="cs"/>
          <w:rtl/>
        </w:rPr>
        <w:t xml:space="preserve"> כי מתקיימות הנסיבות</w:t>
      </w:r>
      <w:r>
        <w:rPr>
          <w:rFonts w:hint="cs"/>
          <w:rtl/>
        </w:rPr>
        <w:t>. באותם מק</w:t>
      </w:r>
      <w:r w:rsidR="00336CFB">
        <w:rPr>
          <w:rFonts w:hint="cs"/>
          <w:rtl/>
        </w:rPr>
        <w:t>ר</w:t>
      </w:r>
      <w:r w:rsidR="006E5690">
        <w:rPr>
          <w:rFonts w:hint="cs"/>
          <w:rtl/>
        </w:rPr>
        <w:t>ים</w:t>
      </w:r>
      <w:r>
        <w:rPr>
          <w:rFonts w:hint="cs"/>
          <w:rtl/>
        </w:rPr>
        <w:t xml:space="preserve"> או </w:t>
      </w:r>
      <w:r w:rsidR="00336CFB">
        <w:rPr>
          <w:rFonts w:hint="cs"/>
          <w:rtl/>
        </w:rPr>
        <w:t xml:space="preserve">באקסטרפולציה אם </w:t>
      </w:r>
      <w:r>
        <w:rPr>
          <w:rFonts w:hint="cs"/>
          <w:rtl/>
        </w:rPr>
        <w:t>ה</w:t>
      </w:r>
      <w:r w:rsidR="00336CFB">
        <w:rPr>
          <w:rFonts w:hint="cs"/>
          <w:rtl/>
        </w:rPr>
        <w:t>י</w:t>
      </w:r>
      <w:r>
        <w:rPr>
          <w:rFonts w:hint="cs"/>
          <w:rtl/>
        </w:rPr>
        <w:t xml:space="preserve">יתה היוועצות ואז משהו </w:t>
      </w:r>
      <w:r w:rsidR="00336CFB">
        <w:rPr>
          <w:rFonts w:hint="cs"/>
          <w:rtl/>
        </w:rPr>
        <w:t xml:space="preserve">נוצר </w:t>
      </w:r>
      <w:r>
        <w:rPr>
          <w:rFonts w:hint="cs"/>
          <w:rtl/>
        </w:rPr>
        <w:t xml:space="preserve">כדי אתם </w:t>
      </w:r>
      <w:r w:rsidR="00336CFB">
        <w:rPr>
          <w:rFonts w:hint="cs"/>
          <w:rtl/>
        </w:rPr>
        <w:t xml:space="preserve">גם </w:t>
      </w:r>
      <w:r>
        <w:rPr>
          <w:rFonts w:hint="cs"/>
          <w:rtl/>
        </w:rPr>
        <w:t>יכולים ל</w:t>
      </w:r>
      <w:r w:rsidR="00336CFB">
        <w:rPr>
          <w:rFonts w:hint="cs"/>
          <w:rtl/>
        </w:rPr>
        <w:t>ע</w:t>
      </w:r>
      <w:r>
        <w:rPr>
          <w:rFonts w:hint="cs"/>
          <w:rtl/>
        </w:rPr>
        <w:t>כב את זכות הנוכחות שזה אומר לשלול כי אם תס</w:t>
      </w:r>
      <w:r w:rsidR="00336CFB">
        <w:rPr>
          <w:rFonts w:hint="cs"/>
          <w:rtl/>
        </w:rPr>
        <w:t>י</w:t>
      </w:r>
      <w:r>
        <w:rPr>
          <w:rFonts w:hint="cs"/>
          <w:rtl/>
        </w:rPr>
        <w:t>ימו את החקירה בלי שעורך הדין נכח</w:t>
      </w:r>
      <w:r w:rsidR="00336CFB">
        <w:rPr>
          <w:rFonts w:hint="cs"/>
          <w:rtl/>
        </w:rPr>
        <w:t xml:space="preserve">, </w:t>
      </w:r>
      <w:bookmarkStart w:id="589" w:name="_ETM_Q1_5473577"/>
      <w:bookmarkEnd w:id="589"/>
      <w:r w:rsidR="00336CFB">
        <w:rPr>
          <w:rFonts w:hint="cs"/>
          <w:rtl/>
        </w:rPr>
        <w:t>אחר כך</w:t>
      </w:r>
      <w:r>
        <w:rPr>
          <w:rFonts w:hint="cs"/>
          <w:rtl/>
        </w:rPr>
        <w:t>- -</w:t>
      </w:r>
    </w:p>
    <w:p w:rsidR="00587E0D" w:rsidRDefault="00587E0D" w:rsidP="00587E0D">
      <w:pPr>
        <w:rPr>
          <w:rtl/>
        </w:rPr>
      </w:pPr>
    </w:p>
    <w:p w:rsidR="00587E0D" w:rsidRDefault="00587E0D" w:rsidP="00587E0D">
      <w:pPr>
        <w:pStyle w:val="a4"/>
        <w:keepNext/>
        <w:rPr>
          <w:rtl/>
        </w:rPr>
      </w:pPr>
      <w:r w:rsidRPr="00AF51B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87E0D" w:rsidRDefault="00587E0D" w:rsidP="00587E0D">
      <w:pPr>
        <w:rPr>
          <w:rtl/>
        </w:rPr>
      </w:pPr>
    </w:p>
    <w:p w:rsidR="00587E0D" w:rsidRDefault="00587E0D" w:rsidP="00336CFB">
      <w:pPr>
        <w:rPr>
          <w:rtl/>
        </w:rPr>
      </w:pPr>
      <w:r>
        <w:rPr>
          <w:rFonts w:hint="cs"/>
          <w:rtl/>
        </w:rPr>
        <w:t xml:space="preserve">זו סתם </w:t>
      </w:r>
      <w:r w:rsidR="00336CFB">
        <w:rPr>
          <w:rFonts w:hint="cs"/>
          <w:rtl/>
        </w:rPr>
        <w:t>מ</w:t>
      </w:r>
      <w:r>
        <w:rPr>
          <w:rFonts w:hint="cs"/>
          <w:rtl/>
        </w:rPr>
        <w:t>כבסת מילים.</w:t>
      </w:r>
    </w:p>
    <w:p w:rsidR="00587E0D" w:rsidRDefault="00587E0D" w:rsidP="00587E0D">
      <w:pPr>
        <w:rPr>
          <w:rtl/>
        </w:rPr>
      </w:pPr>
    </w:p>
    <w:p w:rsidR="00587E0D" w:rsidRDefault="00587E0D" w:rsidP="00587E0D">
      <w:pPr>
        <w:pStyle w:val="af6"/>
        <w:keepNext/>
        <w:rPr>
          <w:rtl/>
        </w:rPr>
      </w:pPr>
      <w:bookmarkStart w:id="590" w:name="ET_yor_6157_215"/>
      <w:r w:rsidRPr="00587E0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87E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0"/>
    </w:p>
    <w:p w:rsidR="00587E0D" w:rsidRDefault="00587E0D" w:rsidP="00587E0D">
      <w:pPr>
        <w:pStyle w:val="KeepWithNext"/>
        <w:rPr>
          <w:rtl/>
        </w:rPr>
      </w:pPr>
    </w:p>
    <w:p w:rsidR="00587E0D" w:rsidRDefault="00336CFB" w:rsidP="00587E0D">
      <w:pPr>
        <w:rPr>
          <w:rtl/>
        </w:rPr>
      </w:pPr>
      <w:r>
        <w:rPr>
          <w:rFonts w:hint="cs"/>
          <w:rtl/>
        </w:rPr>
        <w:t xml:space="preserve">אבל זה כן רלוונטי במקרה של מעצר ארוך, </w:t>
      </w:r>
      <w:r w:rsidR="00587E0D">
        <w:rPr>
          <w:rFonts w:hint="cs"/>
          <w:rtl/>
        </w:rPr>
        <w:t>לחקירות הבאות.</w:t>
      </w:r>
    </w:p>
    <w:p w:rsidR="00587E0D" w:rsidRDefault="00587E0D" w:rsidP="00587E0D">
      <w:pPr>
        <w:rPr>
          <w:rtl/>
        </w:rPr>
      </w:pPr>
    </w:p>
    <w:p w:rsidR="00587E0D" w:rsidRDefault="00587E0D" w:rsidP="00587E0D">
      <w:pPr>
        <w:pStyle w:val="af9"/>
        <w:keepNext/>
        <w:rPr>
          <w:rtl/>
        </w:rPr>
      </w:pPr>
      <w:bookmarkStart w:id="591" w:name="ET_guest_3540_216"/>
      <w:r w:rsidRPr="00587E0D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587E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1"/>
    </w:p>
    <w:p w:rsidR="00587E0D" w:rsidRDefault="00587E0D" w:rsidP="00587E0D">
      <w:pPr>
        <w:pStyle w:val="KeepWithNext"/>
        <w:rPr>
          <w:rtl/>
        </w:rPr>
      </w:pPr>
    </w:p>
    <w:p w:rsidR="00587E0D" w:rsidRDefault="00103193" w:rsidP="00103193">
      <w:pPr>
        <w:rPr>
          <w:rtl/>
        </w:rPr>
      </w:pPr>
      <w:r>
        <w:rPr>
          <w:rFonts w:hint="cs"/>
          <w:rtl/>
        </w:rPr>
        <w:t xml:space="preserve">רק </w:t>
      </w:r>
      <w:bookmarkStart w:id="592" w:name="_ETM_Q1_5482955"/>
      <w:bookmarkEnd w:id="592"/>
      <w:r>
        <w:rPr>
          <w:rFonts w:hint="cs"/>
          <w:rtl/>
        </w:rPr>
        <w:t xml:space="preserve">לחדד </w:t>
      </w:r>
      <w:r>
        <w:rPr>
          <w:rtl/>
        </w:rPr>
        <w:t>–</w:t>
      </w:r>
      <w:r>
        <w:rPr>
          <w:rFonts w:hint="cs"/>
          <w:rtl/>
        </w:rPr>
        <w:t xml:space="preserve"> אנו לא מדבר</w:t>
      </w:r>
      <w:r w:rsidR="00830B4E">
        <w:rPr>
          <w:rFonts w:hint="cs"/>
          <w:rtl/>
        </w:rPr>
        <w:t>ים</w:t>
      </w:r>
      <w:r>
        <w:rPr>
          <w:rFonts w:hint="cs"/>
          <w:rtl/>
        </w:rPr>
        <w:t xml:space="preserve"> רק על קיומן של העילות </w:t>
      </w:r>
      <w:bookmarkStart w:id="593" w:name="_ETM_Q1_5486185"/>
      <w:bookmarkEnd w:id="593"/>
      <w:r>
        <w:rPr>
          <w:rFonts w:hint="cs"/>
          <w:rtl/>
        </w:rPr>
        <w:t xml:space="preserve">אלא על הקשר שבעו עורך הדין </w:t>
      </w:r>
      <w:r w:rsidR="00587E0D">
        <w:rPr>
          <w:rFonts w:hint="cs"/>
          <w:rtl/>
        </w:rPr>
        <w:t>לבין קיומן של העילות.</w:t>
      </w:r>
    </w:p>
    <w:p w:rsidR="00587E0D" w:rsidRDefault="00587E0D" w:rsidP="00587E0D">
      <w:pPr>
        <w:rPr>
          <w:rtl/>
        </w:rPr>
      </w:pPr>
    </w:p>
    <w:p w:rsidR="00587E0D" w:rsidRDefault="00587E0D" w:rsidP="00587E0D">
      <w:pPr>
        <w:pStyle w:val="af6"/>
        <w:keepNext/>
        <w:rPr>
          <w:rtl/>
        </w:rPr>
      </w:pPr>
      <w:bookmarkStart w:id="594" w:name="ET_yor_6157_217"/>
      <w:r w:rsidRPr="00587E0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87E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4"/>
    </w:p>
    <w:p w:rsidR="00587E0D" w:rsidRDefault="00587E0D" w:rsidP="00587E0D">
      <w:pPr>
        <w:pStyle w:val="KeepWithNext"/>
        <w:rPr>
          <w:rtl/>
        </w:rPr>
      </w:pPr>
    </w:p>
    <w:p w:rsidR="00587E0D" w:rsidRDefault="00587E0D" w:rsidP="00587E0D">
      <w:pPr>
        <w:rPr>
          <w:rtl/>
        </w:rPr>
      </w:pPr>
      <w:r>
        <w:rPr>
          <w:rFonts w:hint="cs"/>
          <w:rtl/>
        </w:rPr>
        <w:t>בין</w:t>
      </w:r>
      <w:r w:rsidR="00103193">
        <w:rPr>
          <w:rFonts w:hint="cs"/>
          <w:rtl/>
        </w:rPr>
        <w:t xml:space="preserve"> הנוכחות לקיומן. זה נכון גם ב-34</w:t>
      </w:r>
      <w:r>
        <w:rPr>
          <w:rFonts w:hint="cs"/>
          <w:rtl/>
        </w:rPr>
        <w:t>.</w:t>
      </w:r>
    </w:p>
    <w:p w:rsidR="00587E0D" w:rsidRDefault="00587E0D" w:rsidP="00587E0D">
      <w:pPr>
        <w:rPr>
          <w:rtl/>
        </w:rPr>
      </w:pPr>
    </w:p>
    <w:p w:rsidR="00587E0D" w:rsidRDefault="00587E0D" w:rsidP="00587E0D">
      <w:pPr>
        <w:pStyle w:val="a4"/>
        <w:keepNext/>
        <w:rPr>
          <w:rtl/>
        </w:rPr>
      </w:pPr>
      <w:bookmarkStart w:id="595" w:name="ET_speaker_אפרת_חקאק_218"/>
      <w:r w:rsidRPr="00587E0D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587E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"/>
    </w:p>
    <w:p w:rsidR="00587E0D" w:rsidRDefault="00587E0D" w:rsidP="00587E0D">
      <w:pPr>
        <w:pStyle w:val="KeepWithNext"/>
        <w:rPr>
          <w:rtl/>
        </w:rPr>
      </w:pPr>
    </w:p>
    <w:p w:rsidR="00587E0D" w:rsidRDefault="00103193" w:rsidP="00587E0D">
      <w:pPr>
        <w:rPr>
          <w:rtl/>
        </w:rPr>
      </w:pPr>
      <w:r>
        <w:rPr>
          <w:rFonts w:hint="cs"/>
          <w:rtl/>
        </w:rPr>
        <w:t>אחדד</w:t>
      </w:r>
      <w:r w:rsidR="00587E0D">
        <w:rPr>
          <w:rFonts w:hint="cs"/>
          <w:rtl/>
        </w:rPr>
        <w:t>. ב-34- -</w:t>
      </w:r>
    </w:p>
    <w:p w:rsidR="00587E0D" w:rsidRDefault="00587E0D" w:rsidP="00587E0D">
      <w:pPr>
        <w:rPr>
          <w:rtl/>
        </w:rPr>
      </w:pPr>
    </w:p>
    <w:p w:rsidR="00587E0D" w:rsidRDefault="00587E0D" w:rsidP="00587E0D">
      <w:pPr>
        <w:pStyle w:val="af6"/>
        <w:keepNext/>
        <w:rPr>
          <w:rtl/>
        </w:rPr>
      </w:pPr>
      <w:bookmarkStart w:id="596" w:name="ET_yor_6157_219"/>
      <w:r w:rsidRPr="00587E0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87E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6"/>
    </w:p>
    <w:p w:rsidR="00587E0D" w:rsidRDefault="00587E0D" w:rsidP="00587E0D">
      <w:pPr>
        <w:pStyle w:val="KeepWithNext"/>
        <w:rPr>
          <w:rtl/>
        </w:rPr>
      </w:pPr>
    </w:p>
    <w:p w:rsidR="00587E0D" w:rsidRDefault="00103193" w:rsidP="00587E0D">
      <w:pPr>
        <w:rPr>
          <w:rtl/>
        </w:rPr>
      </w:pPr>
      <w:r>
        <w:rPr>
          <w:rFonts w:hint="cs"/>
          <w:rtl/>
        </w:rPr>
        <w:t>נסיי</w:t>
      </w:r>
      <w:r w:rsidR="00587E0D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587E0D">
        <w:rPr>
          <w:rFonts w:hint="cs"/>
          <w:rtl/>
        </w:rPr>
        <w:t>את תרשים הזרימה ואז נידיין</w:t>
      </w:r>
      <w:r>
        <w:rPr>
          <w:rFonts w:hint="cs"/>
          <w:rtl/>
        </w:rPr>
        <w:t xml:space="preserve"> </w:t>
      </w:r>
      <w:bookmarkStart w:id="597" w:name="_ETM_Q1_5503773"/>
      <w:bookmarkEnd w:id="597"/>
      <w:r>
        <w:rPr>
          <w:rFonts w:hint="cs"/>
          <w:rtl/>
        </w:rPr>
        <w:t>עליו</w:t>
      </w:r>
      <w:r w:rsidR="00587E0D">
        <w:rPr>
          <w:rFonts w:hint="cs"/>
          <w:rtl/>
        </w:rPr>
        <w:t>.</w:t>
      </w:r>
    </w:p>
    <w:p w:rsidR="00587E0D" w:rsidRDefault="00587E0D" w:rsidP="00587E0D">
      <w:pPr>
        <w:rPr>
          <w:rtl/>
        </w:rPr>
      </w:pPr>
    </w:p>
    <w:p w:rsidR="00587E0D" w:rsidRDefault="00587E0D" w:rsidP="00587E0D">
      <w:pPr>
        <w:pStyle w:val="-"/>
        <w:keepNext/>
        <w:rPr>
          <w:rtl/>
        </w:rPr>
      </w:pPr>
      <w:bookmarkStart w:id="598" w:name="ET_speakercontinue_אפרת_חקאק_220"/>
      <w:r w:rsidRPr="00587E0D">
        <w:rPr>
          <w:rStyle w:val="TagStyle"/>
          <w:rtl/>
        </w:rPr>
        <w:t xml:space="preserve"> &lt;&lt; דובר_המשך &gt;&gt; </w:t>
      </w:r>
      <w:r>
        <w:rPr>
          <w:rtl/>
        </w:rPr>
        <w:t>אפרת חקאק:</w:t>
      </w:r>
      <w:r w:rsidRPr="00587E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8"/>
    </w:p>
    <w:p w:rsidR="00587E0D" w:rsidRDefault="00587E0D" w:rsidP="00587E0D">
      <w:pPr>
        <w:pStyle w:val="KeepWithNext"/>
        <w:rPr>
          <w:rtl/>
        </w:rPr>
      </w:pPr>
    </w:p>
    <w:p w:rsidR="00587E0D" w:rsidRDefault="00103193" w:rsidP="00103193">
      <w:pPr>
        <w:rPr>
          <w:rtl/>
        </w:rPr>
      </w:pPr>
      <w:r>
        <w:rPr>
          <w:rFonts w:hint="cs"/>
          <w:rtl/>
        </w:rPr>
        <w:t>34 ג</w:t>
      </w:r>
      <w:r w:rsidR="00587E0D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587E0D">
        <w:rPr>
          <w:rFonts w:hint="cs"/>
          <w:rtl/>
        </w:rPr>
        <w:t>מא</w:t>
      </w:r>
      <w:r>
        <w:rPr>
          <w:rFonts w:hint="cs"/>
          <w:rtl/>
        </w:rPr>
        <w:t>פ</w:t>
      </w:r>
      <w:r w:rsidR="00587E0D">
        <w:rPr>
          <w:rFonts w:hint="cs"/>
          <w:rtl/>
        </w:rPr>
        <w:t xml:space="preserve">שר </w:t>
      </w:r>
      <w:r>
        <w:rPr>
          <w:rFonts w:hint="cs"/>
          <w:rtl/>
        </w:rPr>
        <w:t xml:space="preserve">למשל </w:t>
      </w:r>
      <w:r w:rsidR="00587E0D">
        <w:rPr>
          <w:rFonts w:hint="cs"/>
          <w:rtl/>
        </w:rPr>
        <w:t xml:space="preserve">לעשות דיוני חקירה. </w:t>
      </w:r>
      <w:r>
        <w:rPr>
          <w:rFonts w:hint="cs"/>
          <w:rtl/>
        </w:rPr>
        <w:t xml:space="preserve">זה חלק מהמטרה שלו. עכשיו היא חידדה שזה </w:t>
      </w:r>
      <w:bookmarkStart w:id="599" w:name="_ETM_Q1_5520285"/>
      <w:bookmarkEnd w:id="599"/>
      <w:r w:rsidR="00587E0D">
        <w:rPr>
          <w:rFonts w:hint="cs"/>
          <w:rtl/>
        </w:rPr>
        <w:t>לא הכוונה שמה שהיא הקריאה.</w:t>
      </w:r>
    </w:p>
    <w:p w:rsidR="00587E0D" w:rsidRDefault="00587E0D" w:rsidP="00587E0D">
      <w:pPr>
        <w:rPr>
          <w:rtl/>
        </w:rPr>
      </w:pPr>
    </w:p>
    <w:p w:rsidR="00587E0D" w:rsidRDefault="00587E0D" w:rsidP="00587E0D">
      <w:pPr>
        <w:pStyle w:val="af9"/>
        <w:keepNext/>
        <w:rPr>
          <w:rtl/>
        </w:rPr>
      </w:pPr>
      <w:bookmarkStart w:id="600" w:name="ET_guest_3540_221"/>
      <w:r w:rsidRPr="00587E0D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587E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0"/>
    </w:p>
    <w:p w:rsidR="00587E0D" w:rsidRDefault="00587E0D" w:rsidP="00587E0D">
      <w:pPr>
        <w:pStyle w:val="KeepWithNext"/>
        <w:rPr>
          <w:rtl/>
        </w:rPr>
      </w:pPr>
    </w:p>
    <w:p w:rsidR="00587E0D" w:rsidRDefault="00103193" w:rsidP="00103193">
      <w:pPr>
        <w:rPr>
          <w:rtl/>
        </w:rPr>
      </w:pPr>
      <w:r>
        <w:rPr>
          <w:rFonts w:hint="cs"/>
          <w:rtl/>
        </w:rPr>
        <w:t>אני מחדדת כי זה חשוב גם לחששות שהעל</w:t>
      </w:r>
      <w:r w:rsidR="00587E0D">
        <w:rPr>
          <w:rFonts w:hint="cs"/>
          <w:rtl/>
        </w:rPr>
        <w:t>ת</w:t>
      </w:r>
      <w:r>
        <w:rPr>
          <w:rFonts w:hint="cs"/>
          <w:rtl/>
        </w:rPr>
        <w:t>ה</w:t>
      </w:r>
      <w:r w:rsidR="00587E0D">
        <w:rPr>
          <w:rFonts w:hint="cs"/>
          <w:rtl/>
        </w:rPr>
        <w:t xml:space="preserve"> חברת הכנסת גוטליב. </w:t>
      </w:r>
      <w:r>
        <w:rPr>
          <w:rFonts w:hint="cs"/>
          <w:rtl/>
        </w:rPr>
        <w:t xml:space="preserve">עצם הנוכחות של עורך הדין </w:t>
      </w:r>
      <w:r w:rsidR="00587E0D">
        <w:rPr>
          <w:rFonts w:hint="cs"/>
          <w:rtl/>
        </w:rPr>
        <w:t>בחדר החקירות היא זו שתיצ</w:t>
      </w:r>
      <w:r>
        <w:rPr>
          <w:rFonts w:hint="cs"/>
          <w:rtl/>
        </w:rPr>
        <w:t>ור את הסיכון לחיי אדם, את הסיכול</w:t>
      </w:r>
      <w:bookmarkStart w:id="601" w:name="_ETM_Q1_5536273"/>
      <w:bookmarkEnd w:id="601"/>
      <w:r>
        <w:rPr>
          <w:rFonts w:hint="cs"/>
          <w:rtl/>
        </w:rPr>
        <w:t xml:space="preserve"> של הפשע</w:t>
      </w:r>
      <w:r w:rsidR="00587E0D">
        <w:rPr>
          <w:rFonts w:hint="cs"/>
          <w:rtl/>
        </w:rPr>
        <w:t>.</w:t>
      </w:r>
    </w:p>
    <w:p w:rsidR="00587E0D" w:rsidRDefault="00587E0D" w:rsidP="00587E0D">
      <w:pPr>
        <w:rPr>
          <w:rtl/>
        </w:rPr>
      </w:pPr>
    </w:p>
    <w:p w:rsidR="00587E0D" w:rsidRDefault="00587E0D" w:rsidP="00587E0D">
      <w:pPr>
        <w:pStyle w:val="af6"/>
        <w:keepNext/>
        <w:rPr>
          <w:rtl/>
        </w:rPr>
      </w:pPr>
      <w:bookmarkStart w:id="602" w:name="ET_yor_6157_222"/>
      <w:r w:rsidRPr="00587E0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87E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2"/>
    </w:p>
    <w:p w:rsidR="00587E0D" w:rsidRDefault="00587E0D" w:rsidP="00587E0D">
      <w:pPr>
        <w:pStyle w:val="KeepWithNext"/>
        <w:rPr>
          <w:rtl/>
        </w:rPr>
      </w:pPr>
    </w:p>
    <w:p w:rsidR="00587E0D" w:rsidRDefault="00103193" w:rsidP="00103193">
      <w:pPr>
        <w:rPr>
          <w:rtl/>
        </w:rPr>
      </w:pPr>
      <w:r>
        <w:rPr>
          <w:rFonts w:hint="cs"/>
          <w:rtl/>
        </w:rPr>
        <w:t xml:space="preserve">אם הרגנו את החוק הוא היה מת לכתחילה כי זה היה כתוב בנוסח המקורי בצורה יותר בעייתית. </w:t>
      </w:r>
      <w:r w:rsidR="00587E0D">
        <w:rPr>
          <w:rFonts w:hint="cs"/>
          <w:rtl/>
        </w:rPr>
        <w:t xml:space="preserve">במצבים האלה שבהן עורך </w:t>
      </w:r>
      <w:r>
        <w:rPr>
          <w:rFonts w:hint="cs"/>
          <w:rtl/>
        </w:rPr>
        <w:t xml:space="preserve">דין מגיע לתחנה ואפשר לומר לו לא </w:t>
      </w:r>
      <w:r w:rsidR="00587E0D">
        <w:rPr>
          <w:rFonts w:hint="cs"/>
          <w:rtl/>
        </w:rPr>
        <w:t xml:space="preserve">להתייעץ, </w:t>
      </w:r>
      <w:r>
        <w:rPr>
          <w:rFonts w:hint="cs"/>
          <w:rtl/>
        </w:rPr>
        <w:t>אם עצם נוכחותו בחקירה יביא לאותם תוצרים</w:t>
      </w:r>
      <w:bookmarkStart w:id="603" w:name="_ETM_Q1_5565380"/>
      <w:bookmarkStart w:id="604" w:name="_ETM_Q1_5565418"/>
      <w:bookmarkEnd w:id="603"/>
      <w:bookmarkEnd w:id="604"/>
      <w:r>
        <w:rPr>
          <w:rFonts w:hint="cs"/>
          <w:rtl/>
        </w:rPr>
        <w:t xml:space="preserve">, </w:t>
      </w:r>
      <w:r w:rsidR="00587E0D">
        <w:rPr>
          <w:rFonts w:hint="cs"/>
          <w:rtl/>
        </w:rPr>
        <w:t xml:space="preserve">אז גם אפשר למנוע ממנו להיות נוכח בחקירה. </w:t>
      </w:r>
      <w:r>
        <w:rPr>
          <w:rFonts w:hint="cs"/>
          <w:rtl/>
        </w:rPr>
        <w:t xml:space="preserve">את אומרת לדחות </w:t>
      </w:r>
      <w:r>
        <w:rPr>
          <w:rtl/>
        </w:rPr>
        <w:t>–</w:t>
      </w:r>
      <w:r>
        <w:rPr>
          <w:rFonts w:hint="cs"/>
          <w:rtl/>
        </w:rPr>
        <w:t xml:space="preserve"> פה אני מקבל את </w:t>
      </w:r>
      <w:bookmarkStart w:id="605" w:name="_ETM_Q1_5573090"/>
      <w:bookmarkEnd w:id="605"/>
      <w:r>
        <w:rPr>
          <w:rFonts w:hint="cs"/>
          <w:rtl/>
        </w:rPr>
        <w:t>מה שאומרת חברת הכנסת גוטליב- -</w:t>
      </w:r>
    </w:p>
    <w:p w:rsidR="00587E0D" w:rsidRDefault="00587E0D" w:rsidP="00587E0D">
      <w:pPr>
        <w:rPr>
          <w:rtl/>
        </w:rPr>
      </w:pPr>
    </w:p>
    <w:p w:rsidR="00587E0D" w:rsidRDefault="00587E0D" w:rsidP="00587E0D">
      <w:pPr>
        <w:pStyle w:val="-"/>
        <w:keepNext/>
        <w:rPr>
          <w:rtl/>
        </w:rPr>
      </w:pPr>
      <w:bookmarkStart w:id="606" w:name="ET_speakercontinue_3540_223"/>
      <w:r w:rsidRPr="00587E0D">
        <w:rPr>
          <w:rStyle w:val="TagStyle"/>
          <w:rtl/>
        </w:rPr>
        <w:t xml:space="preserve"> &lt;&lt; דובר_המשך &gt;&gt; </w:t>
      </w:r>
      <w:r>
        <w:rPr>
          <w:rtl/>
        </w:rPr>
        <w:t>גבריאלה פיסמן:</w:t>
      </w:r>
      <w:r w:rsidRPr="00587E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6"/>
    </w:p>
    <w:p w:rsidR="00587E0D" w:rsidRDefault="00587E0D" w:rsidP="00587E0D">
      <w:pPr>
        <w:pStyle w:val="KeepWithNext"/>
        <w:rPr>
          <w:rtl/>
        </w:rPr>
      </w:pPr>
    </w:p>
    <w:p w:rsidR="00587E0D" w:rsidRDefault="00587E0D" w:rsidP="00103193">
      <w:pPr>
        <w:rPr>
          <w:rtl/>
        </w:rPr>
      </w:pPr>
      <w:r>
        <w:rPr>
          <w:rFonts w:hint="cs"/>
          <w:rtl/>
        </w:rPr>
        <w:t>רו</w:t>
      </w:r>
      <w:r w:rsidR="00103193">
        <w:rPr>
          <w:rFonts w:hint="cs"/>
          <w:rtl/>
        </w:rPr>
        <w:t>צ</w:t>
      </w:r>
      <w:r>
        <w:rPr>
          <w:rFonts w:hint="cs"/>
          <w:rtl/>
        </w:rPr>
        <w:t xml:space="preserve">ים </w:t>
      </w:r>
      <w:r w:rsidR="00103193">
        <w:rPr>
          <w:rFonts w:hint="cs"/>
          <w:rtl/>
        </w:rPr>
        <w:t xml:space="preserve">גם </w:t>
      </w:r>
      <w:bookmarkStart w:id="607" w:name="_ETM_Q1_5575958"/>
      <w:bookmarkEnd w:id="607"/>
      <w:r>
        <w:rPr>
          <w:rFonts w:hint="cs"/>
          <w:rtl/>
        </w:rPr>
        <w:t>להוסיף את הערר.</w:t>
      </w:r>
    </w:p>
    <w:p w:rsidR="00587E0D" w:rsidRDefault="00587E0D" w:rsidP="00587E0D">
      <w:pPr>
        <w:rPr>
          <w:rtl/>
        </w:rPr>
      </w:pPr>
    </w:p>
    <w:p w:rsidR="00587E0D" w:rsidRDefault="00587E0D" w:rsidP="00587E0D">
      <w:pPr>
        <w:pStyle w:val="af6"/>
        <w:keepNext/>
        <w:rPr>
          <w:rtl/>
        </w:rPr>
      </w:pPr>
      <w:bookmarkStart w:id="608" w:name="ET_yor_6157_224"/>
      <w:r w:rsidRPr="00587E0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87E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8"/>
    </w:p>
    <w:p w:rsidR="00587E0D" w:rsidRDefault="00587E0D" w:rsidP="00587E0D">
      <w:pPr>
        <w:pStyle w:val="KeepWithNext"/>
        <w:rPr>
          <w:rtl/>
        </w:rPr>
      </w:pPr>
    </w:p>
    <w:p w:rsidR="00103193" w:rsidRDefault="00103193" w:rsidP="00103193">
      <w:pPr>
        <w:rPr>
          <w:rtl/>
        </w:rPr>
      </w:pPr>
      <w:r>
        <w:rPr>
          <w:rFonts w:hint="cs"/>
          <w:rtl/>
        </w:rPr>
        <w:t xml:space="preserve">אי ערר. </w:t>
      </w:r>
      <w:r w:rsidR="00587E0D">
        <w:rPr>
          <w:rFonts w:hint="cs"/>
          <w:rtl/>
        </w:rPr>
        <w:t>חשוב.</w:t>
      </w:r>
      <w:r>
        <w:rPr>
          <w:rFonts w:hint="cs"/>
          <w:rtl/>
        </w:rPr>
        <w:t xml:space="preserve"> אפשר יהיה לקיים את החקירה בלי נוכחות. אחרי החקירה ללא נוכחות שהתקיימה ופרק הזמן </w:t>
      </w:r>
      <w:r w:rsidR="00587E0D">
        <w:rPr>
          <w:rFonts w:hint="cs"/>
          <w:rtl/>
        </w:rPr>
        <w:t xml:space="preserve">ועורך הדין ימנע ממנו </w:t>
      </w:r>
      <w:r>
        <w:rPr>
          <w:rFonts w:hint="cs"/>
          <w:rtl/>
        </w:rPr>
        <w:t xml:space="preserve">אחר כך לומר בחקירות הבאות שיהיו לך יוכל להיות נוכח, </w:t>
      </w:r>
      <w:r w:rsidR="00587E0D">
        <w:rPr>
          <w:rFonts w:hint="cs"/>
          <w:rtl/>
        </w:rPr>
        <w:t xml:space="preserve">זה לעג לרש. </w:t>
      </w:r>
      <w:r>
        <w:rPr>
          <w:rFonts w:hint="cs"/>
          <w:rtl/>
        </w:rPr>
        <w:t>זה כבר לא רלוונטי, חקירה הסתיימה</w:t>
      </w:r>
      <w:r w:rsidR="00587E0D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לכן מהבחינה הזו זה </w:t>
      </w:r>
      <w:bookmarkStart w:id="609" w:name="_ETM_Q1_5599481"/>
      <w:bookmarkEnd w:id="609"/>
      <w:r>
        <w:rPr>
          <w:rFonts w:hint="cs"/>
          <w:rtl/>
        </w:rPr>
        <w:t>בעצם מניעה. אני לא נופל מהכיסא כשאומר</w:t>
      </w:r>
      <w:r w:rsidR="00830B4E">
        <w:rPr>
          <w:rFonts w:hint="cs"/>
          <w:rtl/>
        </w:rPr>
        <w:t>ים</w:t>
      </w:r>
      <w:r>
        <w:rPr>
          <w:rFonts w:hint="cs"/>
          <w:rtl/>
        </w:rPr>
        <w:t xml:space="preserve"> לי שתהיה מניעה כמו מניעה של זכות ההתייעצות. </w:t>
      </w:r>
      <w:bookmarkStart w:id="610" w:name="_ETM_Q1_5608496"/>
      <w:bookmarkEnd w:id="610"/>
    </w:p>
    <w:p w:rsidR="00103193" w:rsidRDefault="00103193" w:rsidP="00103193">
      <w:pPr>
        <w:rPr>
          <w:rtl/>
        </w:rPr>
      </w:pPr>
      <w:bookmarkStart w:id="611" w:name="_ETM_Q1_5608536"/>
      <w:bookmarkEnd w:id="611"/>
    </w:p>
    <w:p w:rsidR="00103193" w:rsidRDefault="00103193" w:rsidP="00103193">
      <w:pPr>
        <w:pStyle w:val="af9"/>
        <w:keepNext/>
        <w:rPr>
          <w:rtl/>
        </w:rPr>
      </w:pPr>
      <w:bookmarkStart w:id="612" w:name="ET_guest_576214_490"/>
      <w:r w:rsidRPr="00103193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1031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2"/>
    </w:p>
    <w:p w:rsidR="00103193" w:rsidRDefault="00103193" w:rsidP="00103193">
      <w:pPr>
        <w:pStyle w:val="KeepWithNext"/>
        <w:rPr>
          <w:rtl/>
        </w:rPr>
      </w:pPr>
    </w:p>
    <w:p w:rsidR="00103193" w:rsidRDefault="00103193" w:rsidP="00103193">
      <w:pPr>
        <w:rPr>
          <w:rtl/>
        </w:rPr>
      </w:pPr>
      <w:r>
        <w:rPr>
          <w:rFonts w:hint="cs"/>
          <w:rtl/>
        </w:rPr>
        <w:t>למה לא לאחד את הסעיפ</w:t>
      </w:r>
      <w:r w:rsidR="00830B4E">
        <w:rPr>
          <w:rFonts w:hint="cs"/>
          <w:rtl/>
        </w:rPr>
        <w:t>ים</w:t>
      </w:r>
      <w:r>
        <w:rPr>
          <w:rFonts w:hint="cs"/>
          <w:rtl/>
        </w:rPr>
        <w:t xml:space="preserve"> וזהו?</w:t>
      </w:r>
    </w:p>
    <w:p w:rsidR="00103193" w:rsidRDefault="00103193" w:rsidP="00103193">
      <w:pPr>
        <w:rPr>
          <w:rtl/>
        </w:rPr>
      </w:pPr>
    </w:p>
    <w:p w:rsidR="00103193" w:rsidRDefault="00103193" w:rsidP="00103193">
      <w:pPr>
        <w:pStyle w:val="af6"/>
        <w:keepNext/>
        <w:rPr>
          <w:rtl/>
        </w:rPr>
      </w:pPr>
      <w:bookmarkStart w:id="613" w:name="ET_yor_6157_491"/>
      <w:r w:rsidRPr="0010319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031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3"/>
    </w:p>
    <w:p w:rsidR="00103193" w:rsidRDefault="00103193" w:rsidP="00103193">
      <w:pPr>
        <w:pStyle w:val="KeepWithNext"/>
        <w:rPr>
          <w:rtl/>
        </w:rPr>
      </w:pPr>
    </w:p>
    <w:p w:rsidR="00587E0D" w:rsidRDefault="00587E0D" w:rsidP="00103193">
      <w:pPr>
        <w:rPr>
          <w:rtl/>
        </w:rPr>
      </w:pPr>
      <w:bookmarkStart w:id="614" w:name="_ETM_Q1_5608650"/>
      <w:bookmarkStart w:id="615" w:name="_ETM_Q1_5608682"/>
      <w:bookmarkEnd w:id="614"/>
      <w:bookmarkEnd w:id="615"/>
      <w:r>
        <w:rPr>
          <w:rFonts w:hint="cs"/>
          <w:rtl/>
        </w:rPr>
        <w:t>מדובר במניעה לא בדח</w:t>
      </w:r>
      <w:r w:rsidR="00103193">
        <w:rPr>
          <w:rFonts w:hint="cs"/>
          <w:rtl/>
        </w:rPr>
        <w:t>י</w:t>
      </w:r>
      <w:r>
        <w:rPr>
          <w:rFonts w:hint="cs"/>
          <w:rtl/>
        </w:rPr>
        <w:t>יה. זה קצת  משחק מילים.</w:t>
      </w:r>
    </w:p>
    <w:p w:rsidR="00587E0D" w:rsidRDefault="00587E0D" w:rsidP="00587E0D">
      <w:pPr>
        <w:rPr>
          <w:rtl/>
        </w:rPr>
      </w:pPr>
    </w:p>
    <w:p w:rsidR="00587E0D" w:rsidRDefault="00587E0D" w:rsidP="00587E0D">
      <w:pPr>
        <w:pStyle w:val="-"/>
        <w:keepNext/>
        <w:rPr>
          <w:rtl/>
        </w:rPr>
      </w:pPr>
      <w:bookmarkStart w:id="616" w:name="ET_speakercontinue_3540_225"/>
      <w:r w:rsidRPr="00587E0D">
        <w:rPr>
          <w:rStyle w:val="TagStyle"/>
          <w:rtl/>
        </w:rPr>
        <w:t xml:space="preserve"> &lt;&lt; דובר_המשך &gt;&gt; </w:t>
      </w:r>
      <w:r>
        <w:rPr>
          <w:rtl/>
        </w:rPr>
        <w:t>גבריאלה פיסמן:</w:t>
      </w:r>
      <w:r w:rsidRPr="00587E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6"/>
    </w:p>
    <w:p w:rsidR="00587E0D" w:rsidRDefault="00587E0D" w:rsidP="00587E0D">
      <w:pPr>
        <w:pStyle w:val="KeepWithNext"/>
        <w:rPr>
          <w:rtl/>
        </w:rPr>
      </w:pPr>
    </w:p>
    <w:p w:rsidR="00587E0D" w:rsidRDefault="00103193" w:rsidP="00587E0D">
      <w:pPr>
        <w:rPr>
          <w:rtl/>
        </w:rPr>
      </w:pPr>
      <w:r>
        <w:rPr>
          <w:rFonts w:hint="cs"/>
          <w:rtl/>
        </w:rPr>
        <w:t xml:space="preserve">לא חושבת כי </w:t>
      </w:r>
      <w:r w:rsidR="00587E0D">
        <w:rPr>
          <w:rFonts w:hint="cs"/>
          <w:rtl/>
        </w:rPr>
        <w:t>אנו מדבר</w:t>
      </w:r>
      <w:r w:rsidR="006E5690">
        <w:rPr>
          <w:rFonts w:hint="cs"/>
          <w:rtl/>
        </w:rPr>
        <w:t>ים</w:t>
      </w:r>
      <w:r w:rsidR="00587E0D">
        <w:rPr>
          <w:rFonts w:hint="cs"/>
          <w:rtl/>
        </w:rPr>
        <w:t xml:space="preserve"> על מגבלת זמן.</w:t>
      </w:r>
    </w:p>
    <w:p w:rsidR="00587E0D" w:rsidRDefault="00587E0D" w:rsidP="00587E0D">
      <w:pPr>
        <w:rPr>
          <w:rtl/>
        </w:rPr>
      </w:pPr>
    </w:p>
    <w:p w:rsidR="00587E0D" w:rsidRDefault="00587E0D" w:rsidP="00587E0D">
      <w:pPr>
        <w:pStyle w:val="af6"/>
        <w:keepNext/>
        <w:rPr>
          <w:rtl/>
        </w:rPr>
      </w:pPr>
      <w:bookmarkStart w:id="617" w:name="ET_yor_6157_226"/>
      <w:r w:rsidRPr="00587E0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87E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7"/>
    </w:p>
    <w:p w:rsidR="00587E0D" w:rsidRDefault="00587E0D" w:rsidP="00587E0D">
      <w:pPr>
        <w:pStyle w:val="KeepWithNext"/>
        <w:rPr>
          <w:rtl/>
        </w:rPr>
      </w:pPr>
    </w:p>
    <w:p w:rsidR="00587E0D" w:rsidRDefault="00587E0D" w:rsidP="00103193">
      <w:pPr>
        <w:rPr>
          <w:rtl/>
        </w:rPr>
      </w:pPr>
      <w:r>
        <w:rPr>
          <w:rFonts w:hint="cs"/>
          <w:rtl/>
        </w:rPr>
        <w:t>מסכים אבל אחרי שהסוסים ברחו מהאורוו</w:t>
      </w:r>
      <w:r w:rsidR="00103193">
        <w:rPr>
          <w:rFonts w:hint="cs"/>
          <w:rtl/>
        </w:rPr>
        <w:t>ה, בסדר</w:t>
      </w:r>
      <w:r>
        <w:rPr>
          <w:rFonts w:hint="cs"/>
          <w:rtl/>
        </w:rPr>
        <w:t>. זה הסדר אחד של מניעה. בנוסף, מצב אחר זה שמגיע הקטין, אומר</w:t>
      </w:r>
      <w:r w:rsidR="00103193">
        <w:rPr>
          <w:rFonts w:hint="cs"/>
          <w:rtl/>
        </w:rPr>
        <w:t xml:space="preserve"> </w:t>
      </w:r>
      <w:r>
        <w:rPr>
          <w:rFonts w:hint="cs"/>
          <w:rtl/>
        </w:rPr>
        <w:t>אני רוצה נוכחות</w:t>
      </w:r>
      <w:r w:rsidR="00103193">
        <w:rPr>
          <w:rFonts w:hint="cs"/>
          <w:rtl/>
        </w:rPr>
        <w:t>,</w:t>
      </w:r>
      <w:r>
        <w:rPr>
          <w:rFonts w:hint="cs"/>
          <w:rtl/>
        </w:rPr>
        <w:t xml:space="preserve"> ואומרים לו: אין בעיה. תביא את עורך הדין שלך </w:t>
      </w:r>
      <w:r w:rsidR="00103193">
        <w:rPr>
          <w:rFonts w:hint="cs"/>
          <w:rtl/>
        </w:rPr>
        <w:t xml:space="preserve">לפה תוך זמן סביר להתייעצות </w:t>
      </w:r>
      <w:bookmarkStart w:id="618" w:name="_ETM_Q1_5645384"/>
      <w:bookmarkEnd w:id="618"/>
      <w:r>
        <w:rPr>
          <w:rFonts w:hint="cs"/>
          <w:rtl/>
        </w:rPr>
        <w:t>ולנוכחות. אומר: עורך הד</w:t>
      </w:r>
      <w:r w:rsidR="006E5690">
        <w:rPr>
          <w:rFonts w:hint="cs"/>
          <w:rtl/>
        </w:rPr>
        <w:t>ין</w:t>
      </w:r>
      <w:r>
        <w:rPr>
          <w:rFonts w:hint="cs"/>
          <w:rtl/>
        </w:rPr>
        <w:t xml:space="preserve"> שלי יגיע תוך שעה וחצי. אומר</w:t>
      </w:r>
      <w:r w:rsidR="006E5690">
        <w:rPr>
          <w:rFonts w:hint="cs"/>
          <w:rtl/>
        </w:rPr>
        <w:t>ים</w:t>
      </w:r>
      <w:r>
        <w:rPr>
          <w:rFonts w:hint="cs"/>
          <w:rtl/>
        </w:rPr>
        <w:t xml:space="preserve"> לו</w:t>
      </w:r>
      <w:r>
        <w:rPr>
          <w:rFonts w:hint="cs"/>
        </w:rPr>
        <w:t xml:space="preserve"> </w:t>
      </w:r>
      <w:r w:rsidR="00103193">
        <w:rPr>
          <w:rtl/>
        </w:rPr>
        <w:t>–</w:t>
      </w:r>
      <w:r w:rsidR="00103193">
        <w:rPr>
          <w:rFonts w:hint="cs"/>
          <w:rtl/>
        </w:rPr>
        <w:t xml:space="preserve"> אין בעיה, </w:t>
      </w:r>
      <w:r>
        <w:rPr>
          <w:rFonts w:hint="cs"/>
          <w:rtl/>
        </w:rPr>
        <w:t>זה זמ</w:t>
      </w:r>
      <w:r w:rsidR="00103193">
        <w:rPr>
          <w:rFonts w:hint="cs"/>
          <w:rtl/>
        </w:rPr>
        <w:t>ן</w:t>
      </w:r>
      <w:r>
        <w:rPr>
          <w:rFonts w:hint="cs"/>
          <w:rtl/>
        </w:rPr>
        <w:t xml:space="preserve"> סביר. יכ</w:t>
      </w:r>
      <w:r w:rsidR="00103193">
        <w:rPr>
          <w:rFonts w:hint="cs"/>
          <w:rtl/>
        </w:rPr>
        <w:t>ו</w:t>
      </w:r>
      <w:r>
        <w:rPr>
          <w:rFonts w:hint="cs"/>
          <w:rtl/>
        </w:rPr>
        <w:t>לים להיות מצבים ששעה וחצי בנסיבות העני</w:t>
      </w:r>
      <w:r w:rsidR="00103193">
        <w:rPr>
          <w:rFonts w:hint="cs"/>
          <w:rtl/>
        </w:rPr>
        <w:t>י</w:t>
      </w:r>
      <w:r>
        <w:rPr>
          <w:rFonts w:hint="cs"/>
          <w:rtl/>
        </w:rPr>
        <w:t xml:space="preserve">ן הם פחות מדי זמן או </w:t>
      </w:r>
      <w:r w:rsidR="00103193">
        <w:rPr>
          <w:rFonts w:hint="cs"/>
          <w:rtl/>
        </w:rPr>
        <w:t xml:space="preserve">3.5 שעות </w:t>
      </w:r>
      <w:r>
        <w:rPr>
          <w:rFonts w:hint="cs"/>
          <w:rtl/>
        </w:rPr>
        <w:t xml:space="preserve">איפה עובר הקו </w:t>
      </w:r>
      <w:r w:rsidR="00103193">
        <w:rPr>
          <w:rFonts w:hint="cs"/>
          <w:rtl/>
        </w:rPr>
        <w:t xml:space="preserve">שזה פחות מדי זמן </w:t>
      </w:r>
      <w:bookmarkStart w:id="619" w:name="_ETM_Q1_5661587"/>
      <w:bookmarkEnd w:id="619"/>
      <w:r>
        <w:rPr>
          <w:rFonts w:hint="cs"/>
          <w:rtl/>
        </w:rPr>
        <w:t>ואי אפש</w:t>
      </w:r>
      <w:r w:rsidR="00103193">
        <w:rPr>
          <w:rFonts w:hint="cs"/>
          <w:rtl/>
        </w:rPr>
        <w:t>ר</w:t>
      </w:r>
      <w:r>
        <w:rPr>
          <w:rFonts w:hint="cs"/>
          <w:rtl/>
        </w:rPr>
        <w:t xml:space="preserve"> לחכות כי אם נחכה ייגרמו נזקים </w:t>
      </w:r>
      <w:r w:rsidR="00103193">
        <w:rPr>
          <w:rFonts w:hint="cs"/>
          <w:rtl/>
        </w:rPr>
        <w:t xml:space="preserve">שנובע רק מהמיידיות ומהדחיפות. לא נובע מעצם הנוכחות עורך </w:t>
      </w:r>
      <w:bookmarkStart w:id="620" w:name="_ETM_Q1_5672399"/>
      <w:bookmarkEnd w:id="620"/>
      <w:r w:rsidR="00103193">
        <w:rPr>
          <w:rFonts w:hint="cs"/>
          <w:rtl/>
        </w:rPr>
        <w:t xml:space="preserve">הדין </w:t>
      </w:r>
      <w:r>
        <w:rPr>
          <w:rFonts w:hint="cs"/>
          <w:rtl/>
        </w:rPr>
        <w:t xml:space="preserve">בחקירה. אם היה עורך דין תורן של הסנגוריה </w:t>
      </w:r>
      <w:r w:rsidR="00103193">
        <w:rPr>
          <w:rFonts w:hint="cs"/>
          <w:rtl/>
        </w:rPr>
        <w:t>י</w:t>
      </w:r>
      <w:r>
        <w:rPr>
          <w:rFonts w:hint="cs"/>
          <w:rtl/>
        </w:rPr>
        <w:t xml:space="preserve">ושב בתחנה, </w:t>
      </w:r>
      <w:r w:rsidR="00103193">
        <w:rPr>
          <w:rFonts w:hint="cs"/>
          <w:rtl/>
        </w:rPr>
        <w:t xml:space="preserve">ומייד נכנס, </w:t>
      </w:r>
      <w:r>
        <w:rPr>
          <w:rFonts w:hint="cs"/>
          <w:rtl/>
        </w:rPr>
        <w:t>זה לא היה מפריע לאיש אבל אי אפשר לחכות לו</w:t>
      </w:r>
      <w:r w:rsidR="00103193">
        <w:rPr>
          <w:rFonts w:hint="cs"/>
          <w:rtl/>
        </w:rPr>
        <w:t>,</w:t>
      </w:r>
      <w:r>
        <w:rPr>
          <w:rFonts w:hint="cs"/>
          <w:rtl/>
        </w:rPr>
        <w:t xml:space="preserve"> ואז אתם אומר</w:t>
      </w:r>
      <w:r w:rsidR="006E5690">
        <w:rPr>
          <w:rFonts w:hint="cs"/>
          <w:rtl/>
        </w:rPr>
        <w:t>ים</w:t>
      </w:r>
      <w:r>
        <w:rPr>
          <w:rFonts w:hint="cs"/>
          <w:rtl/>
        </w:rPr>
        <w:t>: נתחיל את החקירה מייד כי אי אפשר לחכות אב</w:t>
      </w:r>
      <w:r w:rsidR="00103193">
        <w:rPr>
          <w:rFonts w:hint="cs"/>
          <w:rtl/>
        </w:rPr>
        <w:t>ל</w:t>
      </w:r>
      <w:r>
        <w:rPr>
          <w:rFonts w:hint="cs"/>
          <w:rtl/>
        </w:rPr>
        <w:t xml:space="preserve"> אם עורך הדין שלך יגיע</w:t>
      </w:r>
      <w:r w:rsidR="00103193">
        <w:rPr>
          <w:rFonts w:hint="cs"/>
          <w:rtl/>
        </w:rPr>
        <w:t>,</w:t>
      </w:r>
      <w:r>
        <w:rPr>
          <w:rFonts w:hint="cs"/>
          <w:rtl/>
        </w:rPr>
        <w:t xml:space="preserve"> ייכנס  מייד. זה </w:t>
      </w:r>
      <w:r w:rsidR="00103193">
        <w:rPr>
          <w:rFonts w:hint="cs"/>
          <w:rtl/>
        </w:rPr>
        <w:t xml:space="preserve">באמת הקדמה. זה </w:t>
      </w:r>
      <w:r>
        <w:rPr>
          <w:rFonts w:hint="cs"/>
          <w:rtl/>
        </w:rPr>
        <w:t>חקירה בלי לחכות ואז כל זה יושב על הנושא של הקצין ה</w:t>
      </w:r>
      <w:r w:rsidR="00103193">
        <w:rPr>
          <w:rFonts w:hint="cs"/>
          <w:rtl/>
        </w:rPr>
        <w:t>מ</w:t>
      </w:r>
      <w:r>
        <w:rPr>
          <w:rFonts w:hint="cs"/>
          <w:rtl/>
        </w:rPr>
        <w:t>מונה על החקירות שעצם ההמתנה עלולה לעשות זה וזה</w:t>
      </w:r>
      <w:r w:rsidR="00103193">
        <w:rPr>
          <w:rFonts w:hint="cs"/>
          <w:rtl/>
        </w:rPr>
        <w:t>, ורשאי הוא להורות</w:t>
      </w:r>
      <w:r>
        <w:rPr>
          <w:rFonts w:hint="cs"/>
          <w:rtl/>
        </w:rPr>
        <w:t xml:space="preserve"> שלא ימתינו </w:t>
      </w:r>
      <w:r w:rsidR="00103193">
        <w:rPr>
          <w:rFonts w:hint="cs"/>
          <w:rtl/>
        </w:rPr>
        <w:t xml:space="preserve">ובמקרים כאלה ייכנס עורך הדין </w:t>
      </w:r>
      <w:r>
        <w:rPr>
          <w:rFonts w:hint="cs"/>
          <w:rtl/>
        </w:rPr>
        <w:t>ולח</w:t>
      </w:r>
      <w:r w:rsidR="00103193">
        <w:rPr>
          <w:rFonts w:hint="cs"/>
          <w:rtl/>
        </w:rPr>
        <w:t>קיר</w:t>
      </w:r>
      <w:r>
        <w:rPr>
          <w:rFonts w:hint="cs"/>
          <w:rtl/>
        </w:rPr>
        <w:t>ה מ</w:t>
      </w:r>
      <w:r w:rsidR="00103193">
        <w:rPr>
          <w:rFonts w:hint="cs"/>
          <w:rtl/>
        </w:rPr>
        <w:t>י</w:t>
      </w:r>
      <w:r>
        <w:rPr>
          <w:rFonts w:hint="cs"/>
          <w:rtl/>
        </w:rPr>
        <w:t xml:space="preserve">יד כשיגיע לתחנה. </w:t>
      </w:r>
      <w:r w:rsidR="00103193">
        <w:rPr>
          <w:rFonts w:hint="cs"/>
          <w:rtl/>
        </w:rPr>
        <w:t xml:space="preserve">זה ההסדר שלכם, כך אתם </w:t>
      </w:r>
      <w:bookmarkStart w:id="621" w:name="_ETM_Q1_5717789"/>
      <w:bookmarkEnd w:id="621"/>
      <w:r w:rsidR="00103193">
        <w:rPr>
          <w:rFonts w:hint="cs"/>
          <w:rtl/>
        </w:rPr>
        <w:t xml:space="preserve">רוצים, </w:t>
      </w:r>
      <w:r>
        <w:rPr>
          <w:rFonts w:hint="cs"/>
          <w:rtl/>
        </w:rPr>
        <w:t xml:space="preserve">כך בפרקטיקה לדעתכם זה יעבוד? </w:t>
      </w:r>
      <w:r w:rsidR="00103193">
        <w:rPr>
          <w:rFonts w:hint="cs"/>
          <w:rtl/>
        </w:rPr>
        <w:t xml:space="preserve">אוקיי. </w:t>
      </w:r>
      <w:r>
        <w:rPr>
          <w:rFonts w:hint="cs"/>
          <w:rtl/>
        </w:rPr>
        <w:t>התייחסות.</w:t>
      </w:r>
    </w:p>
    <w:p w:rsidR="00587E0D" w:rsidRDefault="00587E0D" w:rsidP="00587E0D">
      <w:pPr>
        <w:rPr>
          <w:rtl/>
        </w:rPr>
      </w:pPr>
    </w:p>
    <w:p w:rsidR="00587E0D" w:rsidRDefault="00587E0D" w:rsidP="00587E0D">
      <w:pPr>
        <w:pStyle w:val="a4"/>
        <w:keepNext/>
        <w:rPr>
          <w:rtl/>
        </w:rPr>
      </w:pPr>
      <w:bookmarkStart w:id="622" w:name="ET_speaker_אפרת_חקאק_227"/>
      <w:r w:rsidRPr="00587E0D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587E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"/>
    </w:p>
    <w:p w:rsidR="00587E0D" w:rsidRDefault="00587E0D" w:rsidP="00587E0D">
      <w:pPr>
        <w:pStyle w:val="KeepWithNext"/>
        <w:rPr>
          <w:rtl/>
        </w:rPr>
      </w:pPr>
    </w:p>
    <w:p w:rsidR="00587E0D" w:rsidRDefault="00587E0D" w:rsidP="00103193">
      <w:pPr>
        <w:rPr>
          <w:rtl/>
        </w:rPr>
      </w:pPr>
      <w:r>
        <w:rPr>
          <w:rFonts w:hint="cs"/>
          <w:rtl/>
        </w:rPr>
        <w:t>תוכלי לקרוא שוב את העילה עצמה? של ה</w:t>
      </w:r>
      <w:r w:rsidR="00103193">
        <w:rPr>
          <w:rFonts w:hint="cs"/>
          <w:rtl/>
        </w:rPr>
        <w:t>דחייה</w:t>
      </w:r>
      <w:r>
        <w:rPr>
          <w:rFonts w:hint="cs"/>
          <w:rtl/>
        </w:rPr>
        <w:t>.</w:t>
      </w:r>
    </w:p>
    <w:p w:rsidR="00587E0D" w:rsidRDefault="00587E0D" w:rsidP="00587E0D">
      <w:pPr>
        <w:rPr>
          <w:rtl/>
        </w:rPr>
      </w:pPr>
    </w:p>
    <w:p w:rsidR="00587E0D" w:rsidRDefault="00587E0D" w:rsidP="00587E0D">
      <w:pPr>
        <w:pStyle w:val="af9"/>
        <w:keepNext/>
        <w:rPr>
          <w:rtl/>
        </w:rPr>
      </w:pPr>
      <w:bookmarkStart w:id="623" w:name="ET_guest_576214_228"/>
      <w:r w:rsidRPr="00587E0D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587E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3"/>
    </w:p>
    <w:p w:rsidR="00587E0D" w:rsidRDefault="00587E0D" w:rsidP="00587E0D">
      <w:pPr>
        <w:pStyle w:val="KeepWithNext"/>
        <w:rPr>
          <w:rtl/>
        </w:rPr>
      </w:pPr>
    </w:p>
    <w:p w:rsidR="00587E0D" w:rsidRDefault="00587E0D" w:rsidP="00103193">
      <w:pPr>
        <w:rPr>
          <w:rtl/>
        </w:rPr>
      </w:pPr>
      <w:r>
        <w:rPr>
          <w:rFonts w:hint="cs"/>
          <w:rtl/>
        </w:rPr>
        <w:t xml:space="preserve">ומה קורה עם סעיף קטן (ד2)? </w:t>
      </w:r>
      <w:r w:rsidR="00103193">
        <w:rPr>
          <w:rFonts w:hint="cs"/>
          <w:rtl/>
        </w:rPr>
        <w:t xml:space="preserve">זה בא </w:t>
      </w:r>
      <w:r>
        <w:rPr>
          <w:rFonts w:hint="cs"/>
          <w:rtl/>
        </w:rPr>
        <w:t>בנוסף או להח</w:t>
      </w:r>
      <w:r w:rsidR="00103193">
        <w:rPr>
          <w:rFonts w:hint="cs"/>
          <w:rtl/>
        </w:rPr>
        <w:t>ל</w:t>
      </w:r>
      <w:r>
        <w:rPr>
          <w:rFonts w:hint="cs"/>
          <w:rtl/>
        </w:rPr>
        <w:t>יף?</w:t>
      </w:r>
    </w:p>
    <w:p w:rsidR="00587E0D" w:rsidRDefault="00587E0D" w:rsidP="00587E0D">
      <w:pPr>
        <w:rPr>
          <w:rtl/>
        </w:rPr>
      </w:pPr>
    </w:p>
    <w:p w:rsidR="00587E0D" w:rsidRDefault="00587E0D" w:rsidP="00587E0D">
      <w:pPr>
        <w:pStyle w:val="af6"/>
        <w:keepNext/>
        <w:rPr>
          <w:rtl/>
        </w:rPr>
      </w:pPr>
      <w:bookmarkStart w:id="624" w:name="ET_yor_6157_229"/>
      <w:r w:rsidRPr="00587E0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87E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4"/>
    </w:p>
    <w:p w:rsidR="00587E0D" w:rsidRDefault="00587E0D" w:rsidP="00587E0D">
      <w:pPr>
        <w:pStyle w:val="KeepWithNext"/>
        <w:rPr>
          <w:rtl/>
        </w:rPr>
      </w:pPr>
    </w:p>
    <w:p w:rsidR="00587E0D" w:rsidRDefault="00103193" w:rsidP="00103193">
      <w:pPr>
        <w:rPr>
          <w:rtl/>
        </w:rPr>
      </w:pPr>
      <w:r>
        <w:rPr>
          <w:rFonts w:hint="cs"/>
          <w:rtl/>
        </w:rPr>
        <w:t xml:space="preserve">מייצרים פה </w:t>
      </w:r>
      <w:r w:rsidR="00587E0D">
        <w:rPr>
          <w:rFonts w:hint="cs"/>
          <w:rtl/>
        </w:rPr>
        <w:t>שני הסדרים.</w:t>
      </w:r>
    </w:p>
    <w:p w:rsidR="00587E0D" w:rsidRDefault="00587E0D" w:rsidP="00587E0D">
      <w:pPr>
        <w:rPr>
          <w:rtl/>
        </w:rPr>
      </w:pPr>
    </w:p>
    <w:p w:rsidR="00587E0D" w:rsidRDefault="00587E0D" w:rsidP="00587E0D">
      <w:pPr>
        <w:pStyle w:val="-"/>
        <w:keepNext/>
        <w:rPr>
          <w:rtl/>
        </w:rPr>
      </w:pPr>
      <w:bookmarkStart w:id="625" w:name="ET_speakercontinue_576214_230"/>
      <w:r w:rsidRPr="00587E0D">
        <w:rPr>
          <w:rStyle w:val="TagStyle"/>
          <w:rtl/>
        </w:rPr>
        <w:t xml:space="preserve"> &lt;&lt; דובר_המשך &gt;&gt; </w:t>
      </w:r>
      <w:r>
        <w:rPr>
          <w:rtl/>
        </w:rPr>
        <w:t>ישי שרון:</w:t>
      </w:r>
      <w:r w:rsidRPr="00587E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5"/>
    </w:p>
    <w:p w:rsidR="00587E0D" w:rsidRDefault="00587E0D" w:rsidP="00587E0D">
      <w:pPr>
        <w:pStyle w:val="KeepWithNext"/>
        <w:rPr>
          <w:rtl/>
        </w:rPr>
      </w:pPr>
    </w:p>
    <w:p w:rsidR="00587E0D" w:rsidRDefault="00103193" w:rsidP="00587E0D">
      <w:pPr>
        <w:rPr>
          <w:rtl/>
        </w:rPr>
      </w:pPr>
      <w:r>
        <w:rPr>
          <w:rFonts w:hint="cs"/>
          <w:rtl/>
        </w:rPr>
        <w:t xml:space="preserve">לא, </w:t>
      </w:r>
      <w:r w:rsidR="00587E0D">
        <w:rPr>
          <w:rFonts w:hint="cs"/>
          <w:rtl/>
        </w:rPr>
        <w:t xml:space="preserve">יש (ד2) </w:t>
      </w:r>
      <w:r>
        <w:rPr>
          <w:rFonts w:hint="cs"/>
          <w:rtl/>
        </w:rPr>
        <w:t>שממתינים לו בגלל כל מיני דברים שקשורים לסיכול</w:t>
      </w:r>
      <w:r w:rsidR="00587E0D">
        <w:rPr>
          <w:rFonts w:hint="cs"/>
          <w:rtl/>
        </w:rPr>
        <w:t>.</w:t>
      </w:r>
    </w:p>
    <w:p w:rsidR="00587E0D" w:rsidRDefault="00587E0D" w:rsidP="00587E0D">
      <w:pPr>
        <w:rPr>
          <w:rtl/>
        </w:rPr>
      </w:pPr>
    </w:p>
    <w:p w:rsidR="00587E0D" w:rsidRDefault="00587E0D" w:rsidP="00587E0D">
      <w:pPr>
        <w:pStyle w:val="af6"/>
        <w:keepNext/>
        <w:rPr>
          <w:rtl/>
        </w:rPr>
      </w:pPr>
      <w:bookmarkStart w:id="626" w:name="ET_yor_6157_231"/>
      <w:r w:rsidRPr="00587E0D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587E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6"/>
    </w:p>
    <w:p w:rsidR="00587E0D" w:rsidRDefault="00587E0D" w:rsidP="00587E0D">
      <w:pPr>
        <w:pStyle w:val="KeepWithNext"/>
        <w:rPr>
          <w:rtl/>
        </w:rPr>
      </w:pPr>
    </w:p>
    <w:p w:rsidR="00587E0D" w:rsidRDefault="00103193" w:rsidP="00103193">
      <w:pPr>
        <w:rPr>
          <w:rtl/>
        </w:rPr>
      </w:pPr>
      <w:r>
        <w:rPr>
          <w:rFonts w:hint="cs"/>
          <w:rtl/>
        </w:rPr>
        <w:t>זה בדיוק</w:t>
      </w:r>
      <w:r w:rsidR="00587E0D">
        <w:rPr>
          <w:rFonts w:hint="cs"/>
          <w:rtl/>
        </w:rPr>
        <w:t xml:space="preserve"> מה שהם יאחדו</w:t>
      </w:r>
      <w:r w:rsidR="00EB2C23">
        <w:rPr>
          <w:rFonts w:hint="cs"/>
          <w:rtl/>
        </w:rPr>
        <w:t>. אל תרדו לנוסח. מבחינתי כרגע סעיף ד מה שכתוב ב</w:t>
      </w:r>
      <w:r>
        <w:rPr>
          <w:rFonts w:hint="cs"/>
          <w:rtl/>
        </w:rPr>
        <w:t>מ</w:t>
      </w:r>
      <w:r w:rsidR="00EB2C23">
        <w:rPr>
          <w:rFonts w:hint="cs"/>
          <w:rtl/>
        </w:rPr>
        <w:t>משל</w:t>
      </w:r>
      <w:r>
        <w:rPr>
          <w:rFonts w:hint="cs"/>
          <w:rtl/>
        </w:rPr>
        <w:t>ת</w:t>
      </w:r>
      <w:r w:rsidR="00EB2C23">
        <w:rPr>
          <w:rFonts w:hint="cs"/>
          <w:rtl/>
        </w:rPr>
        <w:t>ית לא מעני</w:t>
      </w:r>
      <w:r>
        <w:rPr>
          <w:rFonts w:hint="cs"/>
          <w:rtl/>
        </w:rPr>
        <w:t>י</w:t>
      </w:r>
      <w:r w:rsidR="00EB2C23">
        <w:rPr>
          <w:rFonts w:hint="cs"/>
          <w:rtl/>
        </w:rPr>
        <w:t xml:space="preserve">ן אותי כרגע. אני לא בהיצמדות אליו ומה יישאר עם הטקסט. מהות </w:t>
      </w:r>
      <w:r>
        <w:rPr>
          <w:rFonts w:hint="cs"/>
          <w:rtl/>
        </w:rPr>
        <w:t>אני מדבר, ואמרנו: אחת, יש רשאי הקצ</w:t>
      </w:r>
      <w:r w:rsidR="00EB2C23">
        <w:rPr>
          <w:rFonts w:hint="cs"/>
          <w:rtl/>
        </w:rPr>
        <w:t xml:space="preserve">ין בהחלטה מנומקת בכתב להורות </w:t>
      </w:r>
      <w:r>
        <w:rPr>
          <w:rFonts w:hint="cs"/>
          <w:rtl/>
        </w:rPr>
        <w:t xml:space="preserve">על התחלת חקירתו של קטין </w:t>
      </w:r>
      <w:r w:rsidR="00EB2C23">
        <w:rPr>
          <w:rFonts w:hint="cs"/>
          <w:rtl/>
        </w:rPr>
        <w:t xml:space="preserve">כאמור </w:t>
      </w:r>
      <w:r>
        <w:rPr>
          <w:rFonts w:hint="cs"/>
          <w:rtl/>
        </w:rPr>
        <w:t>באותו סעיף קטן בל</w:t>
      </w:r>
      <w:r w:rsidR="00EB2C23">
        <w:rPr>
          <w:rFonts w:hint="cs"/>
          <w:rtl/>
        </w:rPr>
        <w:t>י להמתין לנוכחות עורך דין אם לא הגיע בז</w:t>
      </w:r>
      <w:r>
        <w:rPr>
          <w:rFonts w:hint="cs"/>
          <w:rtl/>
        </w:rPr>
        <w:t>מן</w:t>
      </w:r>
      <w:r w:rsidR="00EB2C23">
        <w:rPr>
          <w:rFonts w:hint="cs"/>
          <w:rtl/>
        </w:rPr>
        <w:t xml:space="preserve"> סביר </w:t>
      </w:r>
      <w:r>
        <w:rPr>
          <w:rFonts w:hint="cs"/>
          <w:rtl/>
        </w:rPr>
        <w:t xml:space="preserve">או שעצם ההמתנה יכולה </w:t>
      </w:r>
      <w:r w:rsidR="00EB2C23">
        <w:rPr>
          <w:rFonts w:hint="cs"/>
          <w:rtl/>
        </w:rPr>
        <w:t>לגרום נזק מסוג הנזק</w:t>
      </w:r>
      <w:r w:rsidR="006E5690">
        <w:rPr>
          <w:rFonts w:hint="cs"/>
          <w:rtl/>
        </w:rPr>
        <w:t>ים</w:t>
      </w:r>
      <w:r w:rsidR="00EB2C23">
        <w:rPr>
          <w:rFonts w:hint="cs"/>
          <w:rtl/>
        </w:rPr>
        <w:t xml:space="preserve"> המנו</w:t>
      </w:r>
      <w:r>
        <w:rPr>
          <w:rFonts w:hint="cs"/>
          <w:rtl/>
        </w:rPr>
        <w:t>י</w:t>
      </w:r>
      <w:r w:rsidR="00EB2C23">
        <w:rPr>
          <w:rFonts w:hint="cs"/>
          <w:rtl/>
        </w:rPr>
        <w:t xml:space="preserve">ים. זה סעיף ד1(2), (3). בנוסף יש סעיף </w:t>
      </w:r>
      <w:r>
        <w:rPr>
          <w:rFonts w:hint="cs"/>
          <w:rtl/>
        </w:rPr>
        <w:t xml:space="preserve">שאומר, </w:t>
      </w:r>
      <w:r w:rsidR="00EB2C23">
        <w:rPr>
          <w:rFonts w:hint="cs"/>
          <w:rtl/>
        </w:rPr>
        <w:t>בדומה לסעיף 34ה ו-ו</w:t>
      </w:r>
      <w:r>
        <w:rPr>
          <w:rFonts w:hint="cs"/>
          <w:rtl/>
        </w:rPr>
        <w:t>,</w:t>
      </w:r>
      <w:r w:rsidR="00EB2C2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בחוק סדר הדין הפלילי סמכויות אכיפה מעצרים, </w:t>
      </w:r>
      <w:r w:rsidR="00EB2C23">
        <w:rPr>
          <w:rFonts w:hint="cs"/>
          <w:rtl/>
        </w:rPr>
        <w:t xml:space="preserve">בהם גם אם עורך דין מגיע הוא לא </w:t>
      </w:r>
      <w:r>
        <w:rPr>
          <w:rFonts w:hint="cs"/>
          <w:rtl/>
        </w:rPr>
        <w:t>י</w:t>
      </w:r>
      <w:r w:rsidR="00EB2C23">
        <w:rPr>
          <w:rFonts w:hint="cs"/>
          <w:rtl/>
        </w:rPr>
        <w:t>יכנס. איך נבנה את הסעיפ</w:t>
      </w:r>
      <w:r w:rsidR="006E5690">
        <w:rPr>
          <w:rFonts w:hint="cs"/>
          <w:rtl/>
        </w:rPr>
        <w:t>ים</w:t>
      </w:r>
      <w:r w:rsidR="00EB2C23">
        <w:rPr>
          <w:rFonts w:hint="cs"/>
          <w:rtl/>
        </w:rPr>
        <w:t xml:space="preserve"> </w:t>
      </w:r>
      <w:r>
        <w:rPr>
          <w:rFonts w:hint="cs"/>
          <w:rtl/>
        </w:rPr>
        <w:t xml:space="preserve">עיינו בנוסח שיופץ לקראת </w:t>
      </w:r>
      <w:r w:rsidR="00EB2C23">
        <w:rPr>
          <w:rFonts w:hint="cs"/>
          <w:rtl/>
        </w:rPr>
        <w:t>הישיבה הבאה אך זו המהות.</w:t>
      </w:r>
    </w:p>
    <w:p w:rsidR="00EB2C23" w:rsidRDefault="00EB2C23" w:rsidP="00587E0D">
      <w:pPr>
        <w:rPr>
          <w:rtl/>
        </w:rPr>
      </w:pPr>
    </w:p>
    <w:p w:rsidR="00EB2C23" w:rsidRDefault="00EB2C23" w:rsidP="00EB2C23">
      <w:pPr>
        <w:pStyle w:val="a4"/>
        <w:keepNext/>
        <w:rPr>
          <w:rtl/>
        </w:rPr>
      </w:pPr>
      <w:r w:rsidRPr="00AF51B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B2C23" w:rsidRDefault="00EB2C23" w:rsidP="00587E0D">
      <w:pPr>
        <w:rPr>
          <w:rtl/>
        </w:rPr>
      </w:pPr>
    </w:p>
    <w:p w:rsidR="00EB2C23" w:rsidRDefault="00103193" w:rsidP="00103193">
      <w:pPr>
        <w:rPr>
          <w:rtl/>
        </w:rPr>
      </w:pPr>
      <w:r>
        <w:rPr>
          <w:rFonts w:hint="cs"/>
          <w:rtl/>
        </w:rPr>
        <w:t>אני</w:t>
      </w:r>
      <w:bookmarkStart w:id="627" w:name="_ETM_Q1_5826919"/>
      <w:bookmarkEnd w:id="627"/>
      <w:r>
        <w:rPr>
          <w:rFonts w:hint="cs"/>
          <w:rtl/>
        </w:rPr>
        <w:t xml:space="preserve"> רוצה להבין. </w:t>
      </w:r>
      <w:r w:rsidR="00EB2C23">
        <w:rPr>
          <w:rFonts w:hint="cs"/>
          <w:rtl/>
        </w:rPr>
        <w:t>י</w:t>
      </w:r>
      <w:r>
        <w:rPr>
          <w:rFonts w:hint="cs"/>
          <w:rtl/>
        </w:rPr>
        <w:t>ש זכות היווע</w:t>
      </w:r>
      <w:r w:rsidR="00EB2C23">
        <w:rPr>
          <w:rFonts w:hint="cs"/>
          <w:rtl/>
        </w:rPr>
        <w:t>צות ויש זכות נוכחות בחקירה. על פי החוק הקי</w:t>
      </w:r>
      <w:r w:rsidR="006E5690">
        <w:rPr>
          <w:rFonts w:hint="cs"/>
          <w:rtl/>
        </w:rPr>
        <w:t>ים</w:t>
      </w:r>
      <w:r w:rsidR="00EB2C23">
        <w:rPr>
          <w:rFonts w:hint="cs"/>
          <w:rtl/>
        </w:rPr>
        <w:t xml:space="preserve"> כרגע </w:t>
      </w:r>
      <w:r>
        <w:rPr>
          <w:rFonts w:hint="cs"/>
          <w:rtl/>
        </w:rPr>
        <w:t xml:space="preserve">יש לך שני דברים </w:t>
      </w:r>
      <w:r>
        <w:rPr>
          <w:rtl/>
        </w:rPr>
        <w:t>–</w:t>
      </w:r>
      <w:r>
        <w:rPr>
          <w:rFonts w:hint="cs"/>
          <w:rtl/>
        </w:rPr>
        <w:t xml:space="preserve"> זכות נוכחות בחקירה </w:t>
      </w:r>
      <w:bookmarkStart w:id="628" w:name="_ETM_Q1_5835876"/>
      <w:bookmarkEnd w:id="628"/>
      <w:r w:rsidR="00EB2C23">
        <w:rPr>
          <w:rFonts w:hint="cs"/>
          <w:rtl/>
        </w:rPr>
        <w:t>וזכות היו</w:t>
      </w:r>
      <w:r>
        <w:rPr>
          <w:rFonts w:hint="cs"/>
          <w:rtl/>
        </w:rPr>
        <w:t>ו</w:t>
      </w:r>
      <w:r w:rsidR="00EB2C23">
        <w:rPr>
          <w:rFonts w:hint="cs"/>
          <w:rtl/>
        </w:rPr>
        <w:t>עצות. זה</w:t>
      </w:r>
      <w:r>
        <w:rPr>
          <w:rFonts w:hint="cs"/>
          <w:rtl/>
        </w:rPr>
        <w:t xml:space="preserve"> </w:t>
      </w:r>
      <w:r w:rsidR="00EB2C23">
        <w:rPr>
          <w:rFonts w:hint="cs"/>
          <w:rtl/>
        </w:rPr>
        <w:t>לא אותו דבר. על פי הנוסח שא</w:t>
      </w:r>
      <w:r>
        <w:rPr>
          <w:rFonts w:hint="cs"/>
          <w:rtl/>
        </w:rPr>
        <w:t>נו</w:t>
      </w:r>
      <w:r w:rsidR="00EB2C23">
        <w:rPr>
          <w:rFonts w:hint="cs"/>
          <w:rtl/>
        </w:rPr>
        <w:t xml:space="preserve"> מציעים כרגע </w:t>
      </w:r>
      <w:r>
        <w:rPr>
          <w:rFonts w:hint="cs"/>
          <w:rtl/>
        </w:rPr>
        <w:t xml:space="preserve">בהתכתב עם חוק סדר הדין הפלילי </w:t>
      </w:r>
      <w:r w:rsidR="00EB2C23">
        <w:rPr>
          <w:rFonts w:hint="cs"/>
          <w:rtl/>
        </w:rPr>
        <w:t>מעצרים יש מצב שת</w:t>
      </w:r>
      <w:r>
        <w:rPr>
          <w:rFonts w:hint="cs"/>
          <w:rtl/>
        </w:rPr>
        <w:t>עשי</w:t>
      </w:r>
      <w:r w:rsidR="00EB2C23">
        <w:rPr>
          <w:rFonts w:hint="cs"/>
          <w:rtl/>
        </w:rPr>
        <w:t xml:space="preserve"> היוועצות אבל תהיי חייבת לאפשר נוכחות.</w:t>
      </w:r>
    </w:p>
    <w:p w:rsidR="00EB2C23" w:rsidRDefault="00EB2C23" w:rsidP="00587E0D">
      <w:pPr>
        <w:rPr>
          <w:rtl/>
        </w:rPr>
      </w:pPr>
    </w:p>
    <w:p w:rsidR="00EB2C23" w:rsidRDefault="00EB2C23" w:rsidP="00EB2C23">
      <w:pPr>
        <w:pStyle w:val="af9"/>
        <w:keepNext/>
        <w:rPr>
          <w:rtl/>
        </w:rPr>
      </w:pPr>
      <w:bookmarkStart w:id="629" w:name="ET_guest_3540_232"/>
      <w:r w:rsidRPr="00EB2C23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EB2C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9"/>
    </w:p>
    <w:p w:rsidR="00EB2C23" w:rsidRDefault="00EB2C23" w:rsidP="00EB2C23">
      <w:pPr>
        <w:pStyle w:val="KeepWithNext"/>
        <w:rPr>
          <w:rtl/>
        </w:rPr>
      </w:pPr>
    </w:p>
    <w:p w:rsidR="00EB2C23" w:rsidRDefault="00EB2C23" w:rsidP="00EB2C23">
      <w:pPr>
        <w:rPr>
          <w:rtl/>
        </w:rPr>
      </w:pPr>
      <w:r>
        <w:rPr>
          <w:rFonts w:hint="cs"/>
          <w:rtl/>
        </w:rPr>
        <w:t xml:space="preserve">בנוסח בהצעה </w:t>
      </w:r>
      <w:r w:rsidR="00103193">
        <w:rPr>
          <w:rFonts w:hint="cs"/>
          <w:rtl/>
        </w:rPr>
        <w:t>המ</w:t>
      </w:r>
      <w:r>
        <w:rPr>
          <w:rFonts w:hint="cs"/>
          <w:rtl/>
        </w:rPr>
        <w:t>משלתית לא היה ברור.</w:t>
      </w:r>
      <w:r w:rsidR="00103193">
        <w:rPr>
          <w:rFonts w:hint="cs"/>
          <w:rtl/>
        </w:rPr>
        <w:t xml:space="preserve"> לכן הגענו </w:t>
      </w:r>
      <w:bookmarkStart w:id="630" w:name="_ETM_Q1_5860543"/>
      <w:bookmarkEnd w:id="630"/>
      <w:r w:rsidR="00103193">
        <w:rPr>
          <w:rFonts w:hint="cs"/>
          <w:rtl/>
        </w:rPr>
        <w:t>לדיון הזה.</w:t>
      </w:r>
    </w:p>
    <w:p w:rsidR="00EB2C23" w:rsidRDefault="00EB2C23" w:rsidP="00EB2C23">
      <w:pPr>
        <w:rPr>
          <w:rtl/>
        </w:rPr>
      </w:pPr>
    </w:p>
    <w:p w:rsidR="00EB2C23" w:rsidRDefault="00EB2C23" w:rsidP="00EB2C23">
      <w:pPr>
        <w:pStyle w:val="a4"/>
        <w:keepNext/>
        <w:rPr>
          <w:rtl/>
        </w:rPr>
      </w:pPr>
      <w:r w:rsidRPr="00AF51B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B2C23" w:rsidRDefault="00EB2C23" w:rsidP="00EB2C23">
      <w:pPr>
        <w:rPr>
          <w:rtl/>
        </w:rPr>
      </w:pPr>
    </w:p>
    <w:p w:rsidR="00EB2C23" w:rsidRDefault="00103193" w:rsidP="00103193">
      <w:pPr>
        <w:rPr>
          <w:rtl/>
        </w:rPr>
      </w:pPr>
      <w:r>
        <w:rPr>
          <w:rFonts w:hint="cs"/>
          <w:rtl/>
        </w:rPr>
        <w:t xml:space="preserve">אתם מוסיפים כי </w:t>
      </w:r>
      <w:r w:rsidR="00EB2C23">
        <w:rPr>
          <w:rFonts w:hint="cs"/>
          <w:rtl/>
        </w:rPr>
        <w:t xml:space="preserve">לפי החוק המוצע לכתחילה </w:t>
      </w:r>
      <w:r>
        <w:rPr>
          <w:rFonts w:hint="cs"/>
          <w:rtl/>
        </w:rPr>
        <w:t xml:space="preserve">חוק המעצרים קובע שאפשר למנוע היוועצות </w:t>
      </w:r>
      <w:bookmarkStart w:id="631" w:name="_ETM_Q1_5865929"/>
      <w:bookmarkEnd w:id="631"/>
      <w:r w:rsidR="00EB2C23">
        <w:rPr>
          <w:rFonts w:hint="cs"/>
          <w:rtl/>
        </w:rPr>
        <w:t>בהינ</w:t>
      </w:r>
      <w:r>
        <w:rPr>
          <w:rFonts w:hint="cs"/>
          <w:rtl/>
        </w:rPr>
        <w:t>תן מספר פעמים ובחו</w:t>
      </w:r>
      <w:r w:rsidR="00EB2C23">
        <w:rPr>
          <w:rFonts w:hint="cs"/>
          <w:rtl/>
        </w:rPr>
        <w:t xml:space="preserve">ק הזה לא. אם הגעתי עם חשוד </w:t>
      </w:r>
      <w:r>
        <w:rPr>
          <w:rFonts w:hint="cs"/>
          <w:rtl/>
        </w:rPr>
        <w:t>ל</w:t>
      </w:r>
      <w:r w:rsidR="00EB2C23">
        <w:rPr>
          <w:rFonts w:hint="cs"/>
          <w:rtl/>
        </w:rPr>
        <w:t xml:space="preserve">תחנה, </w:t>
      </w:r>
      <w:r>
        <w:rPr>
          <w:rFonts w:hint="cs"/>
          <w:rtl/>
        </w:rPr>
        <w:t xml:space="preserve">תוכלי </w:t>
      </w:r>
      <w:r w:rsidR="00EB2C23">
        <w:rPr>
          <w:rFonts w:hint="cs"/>
          <w:rtl/>
        </w:rPr>
        <w:t xml:space="preserve">למנוע ממני </w:t>
      </w:r>
      <w:r>
        <w:rPr>
          <w:rFonts w:hint="cs"/>
          <w:rtl/>
        </w:rPr>
        <w:t xml:space="preserve">אם עצרת אותו באותה שנייה למנוע ממני </w:t>
      </w:r>
      <w:r w:rsidR="00EB2C23">
        <w:rPr>
          <w:rFonts w:hint="cs"/>
          <w:rtl/>
        </w:rPr>
        <w:t xml:space="preserve">לתת לו </w:t>
      </w:r>
      <w:r>
        <w:rPr>
          <w:rFonts w:hint="cs"/>
          <w:rtl/>
        </w:rPr>
        <w:t>י</w:t>
      </w:r>
      <w:r w:rsidR="00EB2C23">
        <w:rPr>
          <w:rFonts w:hint="cs"/>
          <w:rtl/>
        </w:rPr>
        <w:t xml:space="preserve">יעוץ </w:t>
      </w:r>
      <w:r>
        <w:rPr>
          <w:rFonts w:hint="cs"/>
          <w:rtl/>
        </w:rPr>
        <w:t>אבל לא תוכלי ממני לפי החוק להיות בחקיר</w:t>
      </w:r>
      <w:r w:rsidR="00EB2C23">
        <w:rPr>
          <w:rFonts w:hint="cs"/>
          <w:rtl/>
        </w:rPr>
        <w:t>ה.</w:t>
      </w:r>
    </w:p>
    <w:p w:rsidR="00EB2C23" w:rsidRDefault="00EB2C23" w:rsidP="00EB2C23">
      <w:pPr>
        <w:rPr>
          <w:rtl/>
        </w:rPr>
      </w:pPr>
    </w:p>
    <w:p w:rsidR="00EB2C23" w:rsidRDefault="00EB2C23" w:rsidP="00EB2C23">
      <w:pPr>
        <w:pStyle w:val="af6"/>
        <w:keepNext/>
        <w:rPr>
          <w:rtl/>
        </w:rPr>
      </w:pPr>
      <w:bookmarkStart w:id="632" w:name="ET_yor_6157_233"/>
      <w:r w:rsidRPr="00EB2C2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B2C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2"/>
    </w:p>
    <w:p w:rsidR="00EB2C23" w:rsidRDefault="00EB2C23" w:rsidP="00EB2C23">
      <w:pPr>
        <w:pStyle w:val="KeepWithNext"/>
        <w:rPr>
          <w:rtl/>
        </w:rPr>
      </w:pPr>
    </w:p>
    <w:p w:rsidR="00EB2C23" w:rsidRDefault="00EB2C23" w:rsidP="00103193">
      <w:pPr>
        <w:rPr>
          <w:rtl/>
        </w:rPr>
      </w:pPr>
      <w:r>
        <w:rPr>
          <w:rFonts w:hint="cs"/>
          <w:rtl/>
        </w:rPr>
        <w:t>גם לא בנוסח הטקסט. גם לפי ההצעה שלכם זה יכ</w:t>
      </w:r>
      <w:r w:rsidR="00103193">
        <w:rPr>
          <w:rFonts w:hint="cs"/>
          <w:rtl/>
        </w:rPr>
        <w:t>ו</w:t>
      </w:r>
      <w:r>
        <w:rPr>
          <w:rFonts w:hint="cs"/>
          <w:rtl/>
        </w:rPr>
        <w:t xml:space="preserve">ל להיות קיים. היוועצות בחיסיון עורך דין לקוח </w:t>
      </w:r>
      <w:r w:rsidR="00103193">
        <w:rPr>
          <w:rFonts w:hint="cs"/>
          <w:rtl/>
        </w:rPr>
        <w:t>כשיושבים בחדר ומדבר</w:t>
      </w:r>
      <w:r w:rsidR="00830B4E">
        <w:rPr>
          <w:rFonts w:hint="cs"/>
          <w:rtl/>
        </w:rPr>
        <w:t>ים</w:t>
      </w:r>
      <w:r w:rsidR="00103193">
        <w:rPr>
          <w:rFonts w:hint="cs"/>
          <w:rtl/>
        </w:rPr>
        <w:t xml:space="preserve"> בלעדיכם זה אתם יכולים </w:t>
      </w:r>
      <w:r>
        <w:rPr>
          <w:rFonts w:hint="cs"/>
          <w:rtl/>
        </w:rPr>
        <w:t>למנוע</w:t>
      </w:r>
      <w:r w:rsidR="00103193">
        <w:rPr>
          <w:rFonts w:hint="cs"/>
          <w:rtl/>
        </w:rPr>
        <w:t xml:space="preserve"> בשיקול א'</w:t>
      </w:r>
      <w:r>
        <w:rPr>
          <w:rFonts w:hint="cs"/>
          <w:rtl/>
        </w:rPr>
        <w:t xml:space="preserve">. </w:t>
      </w:r>
      <w:r w:rsidR="00103193">
        <w:rPr>
          <w:rFonts w:hint="cs"/>
          <w:rtl/>
        </w:rPr>
        <w:t xml:space="preserve">עדיין </w:t>
      </w:r>
      <w:r>
        <w:rPr>
          <w:rFonts w:hint="cs"/>
          <w:rtl/>
        </w:rPr>
        <w:t xml:space="preserve">יכול לבוא עורך דין, </w:t>
      </w:r>
      <w:r w:rsidR="00103193">
        <w:rPr>
          <w:rFonts w:hint="cs"/>
          <w:rtl/>
        </w:rPr>
        <w:t xml:space="preserve">להיות נוכח בחקירה </w:t>
      </w:r>
      <w:r>
        <w:rPr>
          <w:rFonts w:hint="cs"/>
          <w:rtl/>
        </w:rPr>
        <w:t>עם המגבלות ששמנו עליו. אסור לו לד</w:t>
      </w:r>
      <w:r w:rsidR="00103193">
        <w:rPr>
          <w:rFonts w:hint="cs"/>
          <w:rtl/>
        </w:rPr>
        <w:t>ב</w:t>
      </w:r>
      <w:r>
        <w:rPr>
          <w:rFonts w:hint="cs"/>
          <w:rtl/>
        </w:rPr>
        <w:t>ר, רק לרש</w:t>
      </w:r>
      <w:r w:rsidR="006E5690">
        <w:rPr>
          <w:rFonts w:hint="cs"/>
          <w:rtl/>
        </w:rPr>
        <w:t>ום</w:t>
      </w:r>
      <w:r>
        <w:rPr>
          <w:rFonts w:hint="cs"/>
          <w:rtl/>
        </w:rPr>
        <w:t xml:space="preserve"> הערות.</w:t>
      </w:r>
    </w:p>
    <w:p w:rsidR="00EB2C23" w:rsidRDefault="00EB2C23" w:rsidP="00EB2C23">
      <w:pPr>
        <w:rPr>
          <w:rtl/>
        </w:rPr>
      </w:pPr>
    </w:p>
    <w:p w:rsidR="00EB2C23" w:rsidRDefault="00EB2C23" w:rsidP="00EB2C23">
      <w:pPr>
        <w:pStyle w:val="af9"/>
        <w:keepNext/>
        <w:rPr>
          <w:rtl/>
        </w:rPr>
      </w:pPr>
      <w:bookmarkStart w:id="633" w:name="ET_guest_3540_234"/>
      <w:r w:rsidRPr="00EB2C23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EB2C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3"/>
    </w:p>
    <w:p w:rsidR="00EB2C23" w:rsidRDefault="00EB2C23" w:rsidP="00EB2C23">
      <w:pPr>
        <w:pStyle w:val="KeepWithNext"/>
        <w:rPr>
          <w:rtl/>
        </w:rPr>
      </w:pPr>
    </w:p>
    <w:p w:rsidR="00EB2C23" w:rsidRDefault="00EB2C23" w:rsidP="00EB2C23">
      <w:pPr>
        <w:rPr>
          <w:rtl/>
        </w:rPr>
      </w:pPr>
      <w:r>
        <w:rPr>
          <w:rFonts w:hint="cs"/>
          <w:rtl/>
        </w:rPr>
        <w:t xml:space="preserve">עכשיו יצרנו </w:t>
      </w:r>
      <w:r w:rsidR="00103193">
        <w:rPr>
          <w:rFonts w:hint="cs"/>
          <w:rtl/>
        </w:rPr>
        <w:t>את ה</w:t>
      </w:r>
      <w:r>
        <w:rPr>
          <w:rFonts w:hint="cs"/>
          <w:rtl/>
        </w:rPr>
        <w:t>הלימה.</w:t>
      </w:r>
    </w:p>
    <w:p w:rsidR="00EB2C23" w:rsidRDefault="00EB2C23" w:rsidP="00EB2C23">
      <w:pPr>
        <w:rPr>
          <w:rtl/>
        </w:rPr>
      </w:pPr>
    </w:p>
    <w:p w:rsidR="00EB2C23" w:rsidRDefault="00EB2C23" w:rsidP="00EB2C23">
      <w:pPr>
        <w:pStyle w:val="a4"/>
        <w:keepNext/>
        <w:rPr>
          <w:rtl/>
        </w:rPr>
      </w:pPr>
      <w:r w:rsidRPr="00AF51B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B2C23" w:rsidRDefault="00EB2C23" w:rsidP="00EB2C23">
      <w:pPr>
        <w:rPr>
          <w:rtl/>
        </w:rPr>
      </w:pPr>
    </w:p>
    <w:p w:rsidR="00EB2C23" w:rsidRDefault="00EB2C23" w:rsidP="00EB2C23">
      <w:pPr>
        <w:rPr>
          <w:rtl/>
        </w:rPr>
      </w:pPr>
      <w:r>
        <w:rPr>
          <w:rFonts w:hint="cs"/>
          <w:rtl/>
        </w:rPr>
        <w:t>אנחנו לא רו</w:t>
      </w:r>
      <w:r w:rsidR="00103193">
        <w:rPr>
          <w:rFonts w:hint="cs"/>
          <w:rtl/>
        </w:rPr>
        <w:t>צ</w:t>
      </w:r>
      <w:r>
        <w:rPr>
          <w:rFonts w:hint="cs"/>
          <w:rtl/>
        </w:rPr>
        <w:t>ים אותה.</w:t>
      </w:r>
    </w:p>
    <w:p w:rsidR="00EB2C23" w:rsidRDefault="00EB2C23" w:rsidP="00EB2C23">
      <w:pPr>
        <w:rPr>
          <w:rtl/>
        </w:rPr>
      </w:pPr>
    </w:p>
    <w:p w:rsidR="00EB2C23" w:rsidRDefault="00EB2C23" w:rsidP="00EB2C23">
      <w:pPr>
        <w:pStyle w:val="-"/>
        <w:keepNext/>
        <w:rPr>
          <w:rtl/>
        </w:rPr>
      </w:pPr>
      <w:bookmarkStart w:id="634" w:name="ET_speakercontinue_3540_235"/>
      <w:r w:rsidRPr="00EB2C23">
        <w:rPr>
          <w:rStyle w:val="TagStyle"/>
          <w:rtl/>
        </w:rPr>
        <w:t xml:space="preserve"> &lt;&lt; דובר_המשך &gt;&gt; </w:t>
      </w:r>
      <w:r>
        <w:rPr>
          <w:rtl/>
        </w:rPr>
        <w:t>גבריאלה פיסמן:</w:t>
      </w:r>
      <w:r w:rsidRPr="00EB2C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4"/>
    </w:p>
    <w:p w:rsidR="00EB2C23" w:rsidRDefault="00EB2C23" w:rsidP="00EB2C23">
      <w:pPr>
        <w:pStyle w:val="KeepWithNext"/>
        <w:rPr>
          <w:rtl/>
        </w:rPr>
      </w:pPr>
    </w:p>
    <w:p w:rsidR="00EB2C23" w:rsidRDefault="00EB2C23" w:rsidP="00103193">
      <w:pPr>
        <w:rPr>
          <w:rtl/>
        </w:rPr>
      </w:pPr>
      <w:r>
        <w:rPr>
          <w:rFonts w:hint="cs"/>
          <w:rtl/>
        </w:rPr>
        <w:t>בתפיסה שלנו</w:t>
      </w:r>
      <w:r w:rsidR="00103193">
        <w:rPr>
          <w:rFonts w:hint="cs"/>
          <w:rtl/>
        </w:rPr>
        <w:t>,</w:t>
      </w:r>
      <w:r>
        <w:rPr>
          <w:rFonts w:hint="cs"/>
          <w:rtl/>
        </w:rPr>
        <w:t xml:space="preserve"> נוסח</w:t>
      </w:r>
      <w:r w:rsidR="00103193">
        <w:rPr>
          <w:rFonts w:hint="cs"/>
          <w:rtl/>
        </w:rPr>
        <w:t xml:space="preserve"> החוק גם קודם היה אמור לבטא הלי</w:t>
      </w:r>
      <w:r>
        <w:rPr>
          <w:rFonts w:hint="cs"/>
          <w:rtl/>
        </w:rPr>
        <w:t>מה בעילו</w:t>
      </w:r>
      <w:r w:rsidR="00103193">
        <w:rPr>
          <w:rFonts w:hint="cs"/>
          <w:rtl/>
        </w:rPr>
        <w:t>ת</w:t>
      </w:r>
      <w:r>
        <w:rPr>
          <w:rFonts w:hint="cs"/>
          <w:rtl/>
        </w:rPr>
        <w:t>. במחשבה נוספת</w:t>
      </w:r>
      <w:r w:rsidR="00103193">
        <w:rPr>
          <w:rFonts w:hint="cs"/>
          <w:rtl/>
        </w:rPr>
        <w:t>,</w:t>
      </w:r>
      <w:r>
        <w:rPr>
          <w:rFonts w:hint="cs"/>
          <w:rtl/>
        </w:rPr>
        <w:t xml:space="preserve"> אחרי שהדבר</w:t>
      </w:r>
      <w:r w:rsidR="006E5690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103193">
        <w:rPr>
          <w:rFonts w:hint="cs"/>
          <w:rtl/>
        </w:rPr>
        <w:t>התחדדו פה בוועדה חשבנ</w:t>
      </w:r>
      <w:r>
        <w:rPr>
          <w:rFonts w:hint="cs"/>
          <w:rtl/>
        </w:rPr>
        <w:t>ו</w:t>
      </w:r>
      <w:r w:rsidR="00103193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שנכון </w:t>
      </w:r>
      <w:r w:rsidR="00103193">
        <w:rPr>
          <w:rFonts w:hint="cs"/>
          <w:rtl/>
        </w:rPr>
        <w:t>לייצר הלימה בין חוק המעצרים ו</w:t>
      </w:r>
      <w:r>
        <w:rPr>
          <w:rFonts w:hint="cs"/>
          <w:rtl/>
        </w:rPr>
        <w:t>דחיית זכות ההי</w:t>
      </w:r>
      <w:r w:rsidR="00103193">
        <w:rPr>
          <w:rFonts w:hint="cs"/>
          <w:rtl/>
        </w:rPr>
        <w:t>ו</w:t>
      </w:r>
      <w:r>
        <w:rPr>
          <w:rFonts w:hint="cs"/>
          <w:rtl/>
        </w:rPr>
        <w:t xml:space="preserve">ועצות </w:t>
      </w:r>
      <w:r w:rsidR="00103193">
        <w:rPr>
          <w:rFonts w:hint="cs"/>
          <w:rtl/>
        </w:rPr>
        <w:t xml:space="preserve">עם דחיית זכות </w:t>
      </w:r>
      <w:r>
        <w:rPr>
          <w:rFonts w:hint="cs"/>
          <w:rtl/>
        </w:rPr>
        <w:t>הנוכחות בחקירה.</w:t>
      </w:r>
    </w:p>
    <w:p w:rsidR="00EB2C23" w:rsidRDefault="00EB2C23" w:rsidP="00EB2C23">
      <w:pPr>
        <w:rPr>
          <w:rtl/>
        </w:rPr>
      </w:pPr>
    </w:p>
    <w:p w:rsidR="00EB2C23" w:rsidRDefault="00EB2C23" w:rsidP="00EB2C23">
      <w:pPr>
        <w:pStyle w:val="af6"/>
        <w:keepNext/>
        <w:rPr>
          <w:rtl/>
        </w:rPr>
      </w:pPr>
      <w:bookmarkStart w:id="635" w:name="ET_yor_6157_236"/>
      <w:r w:rsidRPr="00EB2C2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B2C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5"/>
    </w:p>
    <w:p w:rsidR="00EB2C23" w:rsidRDefault="00EB2C23" w:rsidP="00EB2C23">
      <w:pPr>
        <w:pStyle w:val="KeepWithNext"/>
        <w:rPr>
          <w:rtl/>
        </w:rPr>
      </w:pPr>
    </w:p>
    <w:p w:rsidR="00EB2C23" w:rsidRDefault="00EB2C23" w:rsidP="00103193">
      <w:pPr>
        <w:rPr>
          <w:rtl/>
        </w:rPr>
      </w:pPr>
      <w:r>
        <w:rPr>
          <w:rFonts w:hint="cs"/>
          <w:rtl/>
        </w:rPr>
        <w:t>חשוב שאבין אם מה שאומרת טלי נכון א</w:t>
      </w:r>
      <w:r w:rsidR="00103193">
        <w:rPr>
          <w:rFonts w:hint="cs"/>
          <w:rtl/>
        </w:rPr>
        <w:t>ו לא. האם יכול להיות מצב שהיוועצ</w:t>
      </w:r>
      <w:r>
        <w:rPr>
          <w:rFonts w:hint="cs"/>
          <w:rtl/>
        </w:rPr>
        <w:t>ות תפח</w:t>
      </w:r>
      <w:r w:rsidR="00103193">
        <w:rPr>
          <w:rFonts w:hint="cs"/>
          <w:rtl/>
        </w:rPr>
        <w:t>דו שיגרום נזק מסוג א' אבל כפי שצמצמת והגדרת נכון, עצם הנוכחות בחדר של עורך הדין אינה הי</w:t>
      </w:r>
      <w:r>
        <w:rPr>
          <w:rFonts w:hint="cs"/>
          <w:rtl/>
        </w:rPr>
        <w:t>ו</w:t>
      </w:r>
      <w:r w:rsidR="00103193">
        <w:rPr>
          <w:rFonts w:hint="cs"/>
          <w:rtl/>
        </w:rPr>
        <w:t>ועצות. תאס</w:t>
      </w:r>
      <w:r>
        <w:rPr>
          <w:rFonts w:hint="cs"/>
          <w:rtl/>
        </w:rPr>
        <w:t>ר</w:t>
      </w:r>
      <w:r w:rsidR="00103193">
        <w:rPr>
          <w:rFonts w:hint="cs"/>
          <w:rtl/>
        </w:rPr>
        <w:t>ו היווע</w:t>
      </w:r>
      <w:r>
        <w:rPr>
          <w:rFonts w:hint="cs"/>
          <w:rtl/>
        </w:rPr>
        <w:t xml:space="preserve">צות אך תאשרו נוכחות? היא אומרת שכן. את </w:t>
      </w:r>
      <w:r w:rsidR="00103193">
        <w:rPr>
          <w:rFonts w:hint="cs"/>
          <w:rtl/>
        </w:rPr>
        <w:t xml:space="preserve">אומרת </w:t>
      </w:r>
      <w:r>
        <w:rPr>
          <w:rFonts w:hint="cs"/>
          <w:rtl/>
        </w:rPr>
        <w:t>שלא.</w:t>
      </w:r>
    </w:p>
    <w:p w:rsidR="00EB2C23" w:rsidRDefault="00EB2C23" w:rsidP="00EB2C23">
      <w:pPr>
        <w:rPr>
          <w:rtl/>
        </w:rPr>
      </w:pPr>
    </w:p>
    <w:p w:rsidR="00F23CBF" w:rsidRDefault="00F23CBF" w:rsidP="00EB2C23">
      <w:pPr>
        <w:pStyle w:val="a4"/>
        <w:keepNext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:rsidR="00EB2C23" w:rsidRDefault="00EB2C23" w:rsidP="00EB2C23">
      <w:pPr>
        <w:pStyle w:val="a4"/>
        <w:keepNext/>
        <w:rPr>
          <w:rtl/>
        </w:rPr>
      </w:pPr>
      <w:r w:rsidRPr="00AF51B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B2C23" w:rsidRDefault="00EB2C23" w:rsidP="00EB2C23">
      <w:pPr>
        <w:rPr>
          <w:rtl/>
        </w:rPr>
      </w:pPr>
    </w:p>
    <w:p w:rsidR="00EB2C23" w:rsidRDefault="00103193" w:rsidP="00EB2C23">
      <w:pPr>
        <w:rPr>
          <w:rtl/>
        </w:rPr>
      </w:pPr>
      <w:r>
        <w:rPr>
          <w:rFonts w:hint="cs"/>
          <w:rtl/>
        </w:rPr>
        <w:t xml:space="preserve">סליחה, </w:t>
      </w:r>
      <w:bookmarkStart w:id="636" w:name="_ETM_Q1_5975674"/>
      <w:bookmarkEnd w:id="636"/>
      <w:r>
        <w:rPr>
          <w:rFonts w:hint="cs"/>
          <w:rtl/>
        </w:rPr>
        <w:t xml:space="preserve">אפשר שאלה? </w:t>
      </w:r>
      <w:r w:rsidR="00EB2C23">
        <w:rPr>
          <w:rFonts w:hint="cs"/>
          <w:rtl/>
        </w:rPr>
        <w:t xml:space="preserve">למה את אומרת לו </w:t>
      </w:r>
      <w:r w:rsidR="00D677C9">
        <w:rPr>
          <w:rFonts w:hint="cs"/>
          <w:rtl/>
        </w:rPr>
        <w:t>שלא? אין תואם. היוועצות זו זכו</w:t>
      </w:r>
      <w:r w:rsidR="00EB2C23">
        <w:rPr>
          <w:rFonts w:hint="cs"/>
          <w:rtl/>
        </w:rPr>
        <w:t>ת</w:t>
      </w:r>
      <w:r w:rsidR="00D677C9">
        <w:rPr>
          <w:rFonts w:hint="cs"/>
          <w:rtl/>
        </w:rPr>
        <w:t xml:space="preserve"> </w:t>
      </w:r>
      <w:r w:rsidR="00EB2C23">
        <w:rPr>
          <w:rFonts w:hint="cs"/>
          <w:rtl/>
        </w:rPr>
        <w:t xml:space="preserve">אחת ונוכחות </w:t>
      </w:r>
      <w:r w:rsidR="00D677C9">
        <w:rPr>
          <w:rFonts w:hint="cs"/>
          <w:rtl/>
        </w:rPr>
        <w:t xml:space="preserve">זו זכות </w:t>
      </w:r>
      <w:r w:rsidR="00EB2C23">
        <w:rPr>
          <w:rFonts w:hint="cs"/>
          <w:rtl/>
        </w:rPr>
        <w:t>אחרת.</w:t>
      </w:r>
    </w:p>
    <w:p w:rsidR="00EB2C23" w:rsidRDefault="00EB2C23" w:rsidP="00EB2C23">
      <w:pPr>
        <w:rPr>
          <w:rtl/>
        </w:rPr>
      </w:pPr>
    </w:p>
    <w:p w:rsidR="00EB2C23" w:rsidRDefault="00EB2C23" w:rsidP="00EB2C23">
      <w:pPr>
        <w:pStyle w:val="-"/>
        <w:keepNext/>
        <w:rPr>
          <w:rtl/>
        </w:rPr>
      </w:pPr>
      <w:bookmarkStart w:id="637" w:name="ET_speakercontinue_3540_237"/>
      <w:r w:rsidRPr="00EB2C23">
        <w:rPr>
          <w:rStyle w:val="TagStyle"/>
          <w:rtl/>
        </w:rPr>
        <w:t xml:space="preserve"> &lt;&lt; דובר_המשך &gt;&gt; </w:t>
      </w:r>
      <w:r>
        <w:rPr>
          <w:rtl/>
        </w:rPr>
        <w:t>גבריאלה פיסמן:</w:t>
      </w:r>
      <w:r w:rsidRPr="00EB2C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7"/>
    </w:p>
    <w:p w:rsidR="00EB2C23" w:rsidRDefault="00EB2C23" w:rsidP="00EB2C23">
      <w:pPr>
        <w:pStyle w:val="KeepWithNext"/>
        <w:rPr>
          <w:rtl/>
        </w:rPr>
      </w:pPr>
    </w:p>
    <w:p w:rsidR="00EB2C23" w:rsidRDefault="00D677C9" w:rsidP="00EB2C23">
      <w:pPr>
        <w:rPr>
          <w:rtl/>
        </w:rPr>
      </w:pPr>
      <w:r>
        <w:rPr>
          <w:rFonts w:hint="cs"/>
          <w:rtl/>
        </w:rPr>
        <w:t xml:space="preserve">זכות ההיוועצות מתייחסת </w:t>
      </w:r>
      <w:r w:rsidR="00EB2C23">
        <w:rPr>
          <w:rFonts w:hint="cs"/>
          <w:rtl/>
        </w:rPr>
        <w:t xml:space="preserve">לעצם העילות. אנחנו מתייחסים </w:t>
      </w:r>
      <w:r>
        <w:rPr>
          <w:rFonts w:hint="cs"/>
          <w:rtl/>
        </w:rPr>
        <w:t xml:space="preserve">לעצם נוכחותו </w:t>
      </w:r>
      <w:bookmarkStart w:id="638" w:name="_ETM_Q1_5999160"/>
      <w:bookmarkEnd w:id="638"/>
      <w:r>
        <w:rPr>
          <w:rFonts w:hint="cs"/>
          <w:rtl/>
        </w:rPr>
        <w:t xml:space="preserve">עכשיו בדיון </w:t>
      </w:r>
      <w:r w:rsidR="00EB2C23">
        <w:rPr>
          <w:rFonts w:hint="cs"/>
          <w:rtl/>
        </w:rPr>
        <w:t>על הדחי</w:t>
      </w:r>
      <w:r>
        <w:rPr>
          <w:rFonts w:hint="cs"/>
          <w:rtl/>
        </w:rPr>
        <w:t>י</w:t>
      </w:r>
      <w:r w:rsidR="00EB2C23">
        <w:rPr>
          <w:rFonts w:hint="cs"/>
          <w:rtl/>
        </w:rPr>
        <w:t>ה, מתי</w:t>
      </w:r>
      <w:r>
        <w:rPr>
          <w:rFonts w:hint="cs"/>
          <w:rtl/>
        </w:rPr>
        <w:t>יחסים לקיומן של העילות מעצ</w:t>
      </w:r>
      <w:r w:rsidR="00EB2C23">
        <w:rPr>
          <w:rFonts w:hint="cs"/>
          <w:rtl/>
        </w:rPr>
        <w:t>ם נוכ</w:t>
      </w:r>
      <w:r>
        <w:rPr>
          <w:rFonts w:hint="cs"/>
          <w:rtl/>
        </w:rPr>
        <w:t>ח</w:t>
      </w:r>
      <w:r w:rsidR="00EB2C23">
        <w:rPr>
          <w:rFonts w:hint="cs"/>
          <w:rtl/>
        </w:rPr>
        <w:t>ות הסנגור. ד</w:t>
      </w:r>
      <w:r>
        <w:rPr>
          <w:rFonts w:hint="cs"/>
          <w:rtl/>
        </w:rPr>
        <w:t>ווקא פה הוא הרבה יותר</w:t>
      </w:r>
      <w:r w:rsidR="00EB2C23">
        <w:rPr>
          <w:rFonts w:hint="cs"/>
          <w:rtl/>
        </w:rPr>
        <w:t xml:space="preserve"> מצומצם.</w:t>
      </w:r>
    </w:p>
    <w:p w:rsidR="00EB2C23" w:rsidRDefault="00EB2C23" w:rsidP="00EB2C23">
      <w:pPr>
        <w:rPr>
          <w:rtl/>
        </w:rPr>
      </w:pPr>
    </w:p>
    <w:p w:rsidR="00EB2C23" w:rsidRDefault="00EB2C23" w:rsidP="00EB2C23">
      <w:pPr>
        <w:pStyle w:val="a4"/>
        <w:keepNext/>
        <w:rPr>
          <w:rtl/>
        </w:rPr>
      </w:pPr>
      <w:r w:rsidRPr="00AF51B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B2C23" w:rsidRDefault="00EB2C23" w:rsidP="00EB2C23">
      <w:pPr>
        <w:rPr>
          <w:rtl/>
        </w:rPr>
      </w:pPr>
    </w:p>
    <w:p w:rsidR="00EB2C23" w:rsidRDefault="00EB2C23" w:rsidP="00EB2C23">
      <w:pPr>
        <w:rPr>
          <w:rtl/>
        </w:rPr>
      </w:pPr>
      <w:r>
        <w:rPr>
          <w:rFonts w:hint="cs"/>
          <w:rtl/>
        </w:rPr>
        <w:t>חושבת ששמחה לא הבין ואולי גם אחרים. חוק ה</w:t>
      </w:r>
      <w:r w:rsidR="00D677C9">
        <w:rPr>
          <w:rFonts w:hint="cs"/>
          <w:rtl/>
        </w:rPr>
        <w:t>מעצרים היום קוב</w:t>
      </w:r>
      <w:r>
        <w:rPr>
          <w:rFonts w:hint="cs"/>
          <w:rtl/>
        </w:rPr>
        <w:t>ע</w:t>
      </w:r>
      <w:r w:rsidR="00D677C9">
        <w:rPr>
          <w:rFonts w:hint="cs"/>
          <w:rtl/>
        </w:rPr>
        <w:t xml:space="preserve"> </w:t>
      </w:r>
      <w:r>
        <w:rPr>
          <w:rFonts w:hint="cs"/>
          <w:rtl/>
        </w:rPr>
        <w:t>את זכות ההיוועצות</w:t>
      </w:r>
      <w:r w:rsidR="00D677C9">
        <w:rPr>
          <w:rFonts w:hint="cs"/>
          <w:rtl/>
        </w:rPr>
        <w:t xml:space="preserve"> ואת החריגים למניעת היוועצות</w:t>
      </w:r>
      <w:r>
        <w:rPr>
          <w:rFonts w:hint="cs"/>
          <w:rtl/>
        </w:rPr>
        <w:t>, ב</w:t>
      </w:r>
      <w:r w:rsidR="006E5690">
        <w:rPr>
          <w:rFonts w:hint="cs"/>
          <w:rtl/>
        </w:rPr>
        <w:t>ין</w:t>
      </w:r>
      <w:r>
        <w:rPr>
          <w:rFonts w:hint="cs"/>
          <w:rtl/>
        </w:rPr>
        <w:t xml:space="preserve"> אם עורך הדין בתחנה או לא</w:t>
      </w:r>
      <w:r w:rsidR="00D677C9">
        <w:rPr>
          <w:rFonts w:hint="cs"/>
          <w:rtl/>
        </w:rPr>
        <w:t xml:space="preserve"> </w:t>
      </w:r>
      <w:bookmarkStart w:id="639" w:name="_ETM_Q1_6028606"/>
      <w:bookmarkEnd w:id="639"/>
      <w:r w:rsidR="00D677C9">
        <w:rPr>
          <w:rFonts w:hint="cs"/>
          <w:rtl/>
        </w:rPr>
        <w:t>בתחנה</w:t>
      </w:r>
      <w:r>
        <w:rPr>
          <w:rFonts w:hint="cs"/>
          <w:rtl/>
        </w:rPr>
        <w:t xml:space="preserve">. </w:t>
      </w:r>
      <w:r w:rsidR="00D677C9">
        <w:rPr>
          <w:rFonts w:hint="cs"/>
          <w:rtl/>
        </w:rPr>
        <w:t xml:space="preserve">אתה יכול למנוע את זכות ההיוועצות. </w:t>
      </w:r>
      <w:r>
        <w:rPr>
          <w:rFonts w:hint="cs"/>
          <w:rtl/>
        </w:rPr>
        <w:t>עד פה זה נכון?</w:t>
      </w:r>
    </w:p>
    <w:p w:rsidR="00EB2C23" w:rsidRDefault="00EB2C23" w:rsidP="00EB2C23">
      <w:pPr>
        <w:rPr>
          <w:rtl/>
        </w:rPr>
      </w:pPr>
    </w:p>
    <w:p w:rsidR="00EB2C23" w:rsidRDefault="00EB2C23" w:rsidP="00EB2C23">
      <w:pPr>
        <w:pStyle w:val="af6"/>
        <w:keepNext/>
        <w:rPr>
          <w:rtl/>
        </w:rPr>
      </w:pPr>
      <w:bookmarkStart w:id="640" w:name="ET_yor_6157_238"/>
      <w:r w:rsidRPr="00EB2C2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B2C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0"/>
    </w:p>
    <w:p w:rsidR="00EB2C23" w:rsidRDefault="00EB2C23" w:rsidP="00EB2C23">
      <w:pPr>
        <w:pStyle w:val="KeepWithNext"/>
        <w:rPr>
          <w:rtl/>
        </w:rPr>
      </w:pPr>
    </w:p>
    <w:p w:rsidR="00EB2C23" w:rsidRDefault="00EB2C23" w:rsidP="00EB2C23">
      <w:pPr>
        <w:rPr>
          <w:rtl/>
        </w:rPr>
      </w:pPr>
      <w:r>
        <w:rPr>
          <w:rFonts w:hint="cs"/>
          <w:rtl/>
        </w:rPr>
        <w:t>אל תתווכח</w:t>
      </w:r>
      <w:r w:rsidR="00D677C9">
        <w:rPr>
          <w:rFonts w:hint="cs"/>
          <w:rtl/>
        </w:rPr>
        <w:t>ו</w:t>
      </w:r>
      <w:r>
        <w:rPr>
          <w:rFonts w:hint="cs"/>
          <w:rtl/>
        </w:rPr>
        <w:t xml:space="preserve"> על המינוח מניעה או דח</w:t>
      </w:r>
      <w:r w:rsidR="00D677C9">
        <w:rPr>
          <w:rFonts w:hint="cs"/>
          <w:rtl/>
        </w:rPr>
        <w:t>י</w:t>
      </w:r>
      <w:r>
        <w:rPr>
          <w:rFonts w:hint="cs"/>
          <w:rtl/>
        </w:rPr>
        <w:t>יה.</w:t>
      </w:r>
    </w:p>
    <w:p w:rsidR="00EB2C23" w:rsidRDefault="00EB2C23" w:rsidP="00EB2C23">
      <w:pPr>
        <w:rPr>
          <w:rtl/>
        </w:rPr>
      </w:pPr>
    </w:p>
    <w:p w:rsidR="00EB2C23" w:rsidRDefault="00EB2C23" w:rsidP="00EB2C23">
      <w:pPr>
        <w:pStyle w:val="a4"/>
        <w:keepNext/>
        <w:rPr>
          <w:rtl/>
        </w:rPr>
      </w:pPr>
      <w:r w:rsidRPr="00AF51B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B2C23" w:rsidRDefault="00EB2C23" w:rsidP="00EB2C23">
      <w:pPr>
        <w:rPr>
          <w:rtl/>
        </w:rPr>
      </w:pPr>
    </w:p>
    <w:p w:rsidR="00EB2C23" w:rsidRDefault="00D677C9" w:rsidP="00D677C9">
      <w:pPr>
        <w:rPr>
          <w:rtl/>
        </w:rPr>
      </w:pPr>
      <w:r>
        <w:rPr>
          <w:rFonts w:hint="cs"/>
          <w:rtl/>
        </w:rPr>
        <w:t>דחיית היוועצות. אם התחלת חקירה מנעת היוועצות. די, נו. לא מחפשת את המילים ו</w:t>
      </w:r>
      <w:r w:rsidR="00EB2C23">
        <w:rPr>
          <w:rFonts w:hint="cs"/>
          <w:rtl/>
        </w:rPr>
        <w:t xml:space="preserve">בכוונה אומרת </w:t>
      </w:r>
      <w:r>
        <w:rPr>
          <w:rFonts w:hint="cs"/>
          <w:rtl/>
        </w:rPr>
        <w:t xml:space="preserve">את </w:t>
      </w:r>
      <w:bookmarkStart w:id="641" w:name="_ETM_Q1_6042655"/>
      <w:bookmarkEnd w:id="641"/>
      <w:r w:rsidR="00EB2C23">
        <w:rPr>
          <w:rFonts w:hint="cs"/>
          <w:rtl/>
        </w:rPr>
        <w:t xml:space="preserve">זה כך. </w:t>
      </w:r>
      <w:r>
        <w:rPr>
          <w:rFonts w:hint="cs"/>
          <w:rtl/>
        </w:rPr>
        <w:t xml:space="preserve">כשהתחלת חקירת אדם בלי היוועצות </w:t>
      </w:r>
      <w:r w:rsidR="00EB2C23">
        <w:rPr>
          <w:rFonts w:hint="cs"/>
          <w:rtl/>
        </w:rPr>
        <w:t xml:space="preserve">מנעת </w:t>
      </w:r>
      <w:r>
        <w:rPr>
          <w:rFonts w:hint="cs"/>
          <w:rtl/>
        </w:rPr>
        <w:t>מ</w:t>
      </w:r>
      <w:r w:rsidR="00EB2C23">
        <w:rPr>
          <w:rFonts w:hint="cs"/>
          <w:rtl/>
        </w:rPr>
        <w:t>מנו את זכות ההיווע</w:t>
      </w:r>
      <w:r>
        <w:rPr>
          <w:rFonts w:hint="cs"/>
          <w:rtl/>
        </w:rPr>
        <w:t>צות</w:t>
      </w:r>
      <w:r w:rsidR="00EB2C23">
        <w:rPr>
          <w:rFonts w:hint="cs"/>
          <w:rtl/>
        </w:rPr>
        <w:t xml:space="preserve"> לפני חקירה. חוק המעצרים </w:t>
      </w:r>
      <w:r>
        <w:rPr>
          <w:rFonts w:hint="cs"/>
          <w:rtl/>
        </w:rPr>
        <w:t xml:space="preserve">בסעיף 43 </w:t>
      </w:r>
      <w:r w:rsidR="00EB2C23">
        <w:rPr>
          <w:rFonts w:hint="cs"/>
          <w:rtl/>
        </w:rPr>
        <w:t>קובע את הענ</w:t>
      </w:r>
      <w:r>
        <w:rPr>
          <w:rFonts w:hint="cs"/>
          <w:rtl/>
        </w:rPr>
        <w:t>י</w:t>
      </w:r>
      <w:r w:rsidR="00EB2C23">
        <w:rPr>
          <w:rFonts w:hint="cs"/>
          <w:rtl/>
        </w:rPr>
        <w:t>ין</w:t>
      </w:r>
      <w:r>
        <w:rPr>
          <w:rFonts w:hint="cs"/>
          <w:rtl/>
        </w:rPr>
        <w:t xml:space="preserve"> </w:t>
      </w:r>
      <w:r w:rsidR="00EB2C23">
        <w:rPr>
          <w:rFonts w:hint="cs"/>
          <w:rtl/>
        </w:rPr>
        <w:t>של היווע</w:t>
      </w:r>
      <w:r>
        <w:rPr>
          <w:rFonts w:hint="cs"/>
          <w:rtl/>
        </w:rPr>
        <w:t>צ</w:t>
      </w:r>
      <w:r w:rsidR="00EB2C23">
        <w:rPr>
          <w:rFonts w:hint="cs"/>
          <w:rtl/>
        </w:rPr>
        <w:t xml:space="preserve">ות עם עורך דין ואת יכולה </w:t>
      </w:r>
      <w:r>
        <w:rPr>
          <w:rFonts w:hint="cs"/>
          <w:rtl/>
        </w:rPr>
        <w:t xml:space="preserve">על פי </w:t>
      </w:r>
      <w:bookmarkStart w:id="642" w:name="_ETM_Q1_6056858"/>
      <w:bookmarkEnd w:id="642"/>
      <w:r>
        <w:rPr>
          <w:rFonts w:hint="cs"/>
          <w:rtl/>
        </w:rPr>
        <w:t xml:space="preserve">העילות </w:t>
      </w:r>
      <w:r w:rsidR="00EB2C23">
        <w:rPr>
          <w:rFonts w:hint="cs"/>
          <w:rtl/>
        </w:rPr>
        <w:t xml:space="preserve">למנוע שהחקירה </w:t>
      </w:r>
      <w:r>
        <w:rPr>
          <w:rFonts w:hint="cs"/>
          <w:rtl/>
        </w:rPr>
        <w:t>ת</w:t>
      </w:r>
      <w:r w:rsidR="00EB2C23">
        <w:rPr>
          <w:rFonts w:hint="cs"/>
          <w:rtl/>
        </w:rPr>
        <w:t>תחיל בלי שי</w:t>
      </w:r>
      <w:r>
        <w:rPr>
          <w:rFonts w:hint="cs"/>
          <w:rtl/>
        </w:rPr>
        <w:t>י</w:t>
      </w:r>
      <w:r w:rsidR="00EB2C23">
        <w:rPr>
          <w:rFonts w:hint="cs"/>
          <w:rtl/>
        </w:rPr>
        <w:t>וועץ.</w:t>
      </w:r>
    </w:p>
    <w:p w:rsidR="00EB2C23" w:rsidRDefault="00EB2C23" w:rsidP="00EB2C23">
      <w:pPr>
        <w:rPr>
          <w:rtl/>
        </w:rPr>
      </w:pPr>
    </w:p>
    <w:p w:rsidR="00EB2C23" w:rsidRDefault="00EB2C23" w:rsidP="00EB2C23">
      <w:pPr>
        <w:pStyle w:val="-"/>
        <w:keepNext/>
        <w:rPr>
          <w:rtl/>
        </w:rPr>
      </w:pPr>
      <w:bookmarkStart w:id="643" w:name="ET_speakercontinue_3540_239"/>
      <w:r w:rsidRPr="00EB2C23">
        <w:rPr>
          <w:rStyle w:val="TagStyle"/>
          <w:rtl/>
        </w:rPr>
        <w:t xml:space="preserve"> &lt;&lt; דובר_המשך &gt;&gt; </w:t>
      </w:r>
      <w:r>
        <w:rPr>
          <w:rtl/>
        </w:rPr>
        <w:t>גבריאלה פיסמן:</w:t>
      </w:r>
      <w:r w:rsidRPr="00EB2C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3"/>
    </w:p>
    <w:p w:rsidR="00EB2C23" w:rsidRDefault="00EB2C23" w:rsidP="00EB2C23">
      <w:pPr>
        <w:pStyle w:val="KeepWithNext"/>
        <w:rPr>
          <w:rtl/>
        </w:rPr>
      </w:pPr>
    </w:p>
    <w:p w:rsidR="00EB2C23" w:rsidRDefault="00EB2C23" w:rsidP="00EB2C23">
      <w:pPr>
        <w:rPr>
          <w:rtl/>
        </w:rPr>
      </w:pPr>
      <w:r>
        <w:rPr>
          <w:rFonts w:hint="cs"/>
          <w:rtl/>
        </w:rPr>
        <w:t>נכון.</w:t>
      </w:r>
    </w:p>
    <w:p w:rsidR="00EB2C23" w:rsidRDefault="00EB2C23" w:rsidP="00EB2C23">
      <w:pPr>
        <w:rPr>
          <w:rtl/>
        </w:rPr>
      </w:pPr>
    </w:p>
    <w:p w:rsidR="00EB2C23" w:rsidRDefault="00EB2C23" w:rsidP="00EB2C23">
      <w:pPr>
        <w:pStyle w:val="a4"/>
        <w:keepNext/>
        <w:rPr>
          <w:rtl/>
        </w:rPr>
      </w:pPr>
      <w:r w:rsidRPr="00AF51B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B2C23" w:rsidRDefault="00EB2C23" w:rsidP="00EB2C23">
      <w:pPr>
        <w:rPr>
          <w:rtl/>
        </w:rPr>
      </w:pPr>
    </w:p>
    <w:p w:rsidR="00EB2C23" w:rsidRDefault="00D677C9" w:rsidP="00D677C9">
      <w:pPr>
        <w:rPr>
          <w:rtl/>
        </w:rPr>
      </w:pPr>
      <w:r>
        <w:rPr>
          <w:rFonts w:hint="cs"/>
          <w:rtl/>
        </w:rPr>
        <w:t xml:space="preserve">החוק המוצע על ידכם פה בנוכחות עורך דין בחקירה </w:t>
      </w:r>
      <w:bookmarkStart w:id="644" w:name="_ETM_Q1_6063873"/>
      <w:bookmarkEnd w:id="644"/>
      <w:r w:rsidR="00EB2C23">
        <w:rPr>
          <w:rFonts w:hint="cs"/>
          <w:rtl/>
        </w:rPr>
        <w:t>לא קובע שאפשר להתח</w:t>
      </w:r>
      <w:r>
        <w:rPr>
          <w:rFonts w:hint="cs"/>
          <w:rtl/>
        </w:rPr>
        <w:t>י</w:t>
      </w:r>
      <w:r w:rsidR="00EB2C23">
        <w:rPr>
          <w:rFonts w:hint="cs"/>
          <w:rtl/>
        </w:rPr>
        <w:t>ל בלי עורך דין</w:t>
      </w:r>
      <w:r>
        <w:rPr>
          <w:rFonts w:hint="cs"/>
          <w:rtl/>
        </w:rPr>
        <w:t xml:space="preserve"> רק כי עורך הדין מפריע אלא קבעת עילות לאי </w:t>
      </w:r>
      <w:bookmarkStart w:id="645" w:name="_ETM_Q1_6069559"/>
      <w:bookmarkEnd w:id="645"/>
      <w:r>
        <w:rPr>
          <w:rFonts w:hint="cs"/>
          <w:rtl/>
        </w:rPr>
        <w:t>המתנה לעורך דין</w:t>
      </w:r>
      <w:r w:rsidR="00EB2C23">
        <w:rPr>
          <w:rFonts w:hint="cs"/>
          <w:rtl/>
        </w:rPr>
        <w:t>.</w:t>
      </w:r>
    </w:p>
    <w:p w:rsidR="00EB2C23" w:rsidRDefault="00EB2C23" w:rsidP="00EB2C23">
      <w:pPr>
        <w:rPr>
          <w:rtl/>
        </w:rPr>
      </w:pPr>
    </w:p>
    <w:p w:rsidR="00EB2C23" w:rsidRDefault="00EB2C23" w:rsidP="00EB2C23">
      <w:pPr>
        <w:pStyle w:val="-"/>
        <w:keepNext/>
        <w:rPr>
          <w:rtl/>
        </w:rPr>
      </w:pPr>
      <w:bookmarkStart w:id="646" w:name="ET_speakercontinue_3540_240"/>
      <w:r w:rsidRPr="00EB2C23">
        <w:rPr>
          <w:rStyle w:val="TagStyle"/>
          <w:rtl/>
        </w:rPr>
        <w:t xml:space="preserve"> &lt;&lt; דובר_המשך &gt;&gt; </w:t>
      </w:r>
      <w:r>
        <w:rPr>
          <w:rtl/>
        </w:rPr>
        <w:t>גבריאלה פיסמן:</w:t>
      </w:r>
      <w:r w:rsidRPr="00EB2C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6"/>
    </w:p>
    <w:p w:rsidR="00EB2C23" w:rsidRDefault="00EB2C23" w:rsidP="00EB2C23">
      <w:pPr>
        <w:pStyle w:val="KeepWithNext"/>
        <w:rPr>
          <w:rtl/>
        </w:rPr>
      </w:pPr>
    </w:p>
    <w:p w:rsidR="00EB2C23" w:rsidRDefault="00EB2C23" w:rsidP="00EB2C23">
      <w:pPr>
        <w:rPr>
          <w:rtl/>
        </w:rPr>
      </w:pPr>
      <w:r>
        <w:rPr>
          <w:rFonts w:hint="cs"/>
          <w:rtl/>
        </w:rPr>
        <w:t>נכון.</w:t>
      </w:r>
    </w:p>
    <w:p w:rsidR="00EB2C23" w:rsidRDefault="00EB2C23" w:rsidP="00EB2C23">
      <w:pPr>
        <w:rPr>
          <w:rtl/>
        </w:rPr>
      </w:pPr>
    </w:p>
    <w:p w:rsidR="00EB2C23" w:rsidRDefault="00EB2C23" w:rsidP="00EB2C23">
      <w:pPr>
        <w:pStyle w:val="a4"/>
        <w:keepNext/>
        <w:rPr>
          <w:rtl/>
        </w:rPr>
      </w:pPr>
      <w:r w:rsidRPr="00AF51B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B2C23" w:rsidRDefault="00EB2C23" w:rsidP="00EB2C23">
      <w:pPr>
        <w:rPr>
          <w:rtl/>
        </w:rPr>
      </w:pPr>
    </w:p>
    <w:p w:rsidR="00EB2C23" w:rsidRDefault="00EB2C23" w:rsidP="00D677C9">
      <w:pPr>
        <w:rPr>
          <w:rtl/>
        </w:rPr>
      </w:pPr>
      <w:r>
        <w:rPr>
          <w:rFonts w:hint="cs"/>
          <w:rtl/>
        </w:rPr>
        <w:t xml:space="preserve">אם עורך </w:t>
      </w:r>
      <w:r w:rsidR="00D677C9">
        <w:rPr>
          <w:rFonts w:hint="cs"/>
          <w:rtl/>
        </w:rPr>
        <w:t>ה</w:t>
      </w:r>
      <w:r>
        <w:rPr>
          <w:rFonts w:hint="cs"/>
          <w:rtl/>
        </w:rPr>
        <w:t xml:space="preserve">דין נמצא בתחנה את יכולה למנוע </w:t>
      </w:r>
      <w:r w:rsidR="00D677C9">
        <w:rPr>
          <w:rFonts w:hint="cs"/>
          <w:rtl/>
        </w:rPr>
        <w:t xml:space="preserve">את זכות ההיוועצות </w:t>
      </w:r>
      <w:r>
        <w:rPr>
          <w:rFonts w:hint="cs"/>
          <w:rtl/>
        </w:rPr>
        <w:t>אבל ח</w:t>
      </w:r>
      <w:r w:rsidR="00D677C9">
        <w:rPr>
          <w:rFonts w:hint="cs"/>
          <w:rtl/>
        </w:rPr>
        <w:t>י</w:t>
      </w:r>
      <w:r>
        <w:rPr>
          <w:rFonts w:hint="cs"/>
          <w:rtl/>
        </w:rPr>
        <w:t>יבת להכניס אותו- -</w:t>
      </w:r>
    </w:p>
    <w:p w:rsidR="00EB2C23" w:rsidRDefault="00EB2C23" w:rsidP="00EB2C23">
      <w:pPr>
        <w:rPr>
          <w:rtl/>
        </w:rPr>
      </w:pPr>
    </w:p>
    <w:p w:rsidR="00EB2C23" w:rsidRDefault="00EB2C23" w:rsidP="00EB2C23">
      <w:pPr>
        <w:pStyle w:val="af6"/>
        <w:keepNext/>
        <w:rPr>
          <w:rtl/>
        </w:rPr>
      </w:pPr>
      <w:bookmarkStart w:id="647" w:name="ET_yor_6157_241"/>
      <w:r w:rsidRPr="00EB2C2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B2C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7"/>
    </w:p>
    <w:p w:rsidR="00EB2C23" w:rsidRDefault="00EB2C23" w:rsidP="00EB2C23">
      <w:pPr>
        <w:pStyle w:val="KeepWithNext"/>
        <w:rPr>
          <w:rtl/>
        </w:rPr>
      </w:pPr>
    </w:p>
    <w:p w:rsidR="00EB2C23" w:rsidRDefault="00EB2C23" w:rsidP="00D677C9">
      <w:pPr>
        <w:rPr>
          <w:rtl/>
        </w:rPr>
      </w:pPr>
      <w:r>
        <w:rPr>
          <w:rFonts w:hint="cs"/>
          <w:rtl/>
        </w:rPr>
        <w:t>לא. זה יצ</w:t>
      </w:r>
      <w:r w:rsidR="00D677C9">
        <w:rPr>
          <w:rFonts w:hint="cs"/>
          <w:rtl/>
        </w:rPr>
        <w:t>ור</w:t>
      </w:r>
      <w:r>
        <w:rPr>
          <w:rFonts w:hint="cs"/>
          <w:rtl/>
        </w:rPr>
        <w:t xml:space="preserve"> שלא קיים.</w:t>
      </w:r>
    </w:p>
    <w:p w:rsidR="00EB2C23" w:rsidRDefault="00EB2C23" w:rsidP="00EB2C23">
      <w:pPr>
        <w:rPr>
          <w:rtl/>
        </w:rPr>
      </w:pPr>
    </w:p>
    <w:p w:rsidR="00EB2C23" w:rsidRDefault="00EB2C23" w:rsidP="00EB2C23">
      <w:pPr>
        <w:pStyle w:val="a4"/>
        <w:keepNext/>
        <w:rPr>
          <w:rtl/>
        </w:rPr>
      </w:pPr>
      <w:r w:rsidRPr="00AF51B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B2C23" w:rsidRDefault="00EB2C23" w:rsidP="00EB2C23">
      <w:pPr>
        <w:rPr>
          <w:rtl/>
        </w:rPr>
      </w:pPr>
    </w:p>
    <w:p w:rsidR="00EB2C23" w:rsidRDefault="00D677C9" w:rsidP="00D677C9">
      <w:pPr>
        <w:rPr>
          <w:rtl/>
        </w:rPr>
      </w:pPr>
      <w:r>
        <w:rPr>
          <w:rFonts w:hint="cs"/>
          <w:rtl/>
        </w:rPr>
        <w:t xml:space="preserve">רגע, נכון, אבל </w:t>
      </w:r>
      <w:r w:rsidR="00EB2C23">
        <w:rPr>
          <w:rFonts w:hint="cs"/>
          <w:rtl/>
        </w:rPr>
        <w:t>עכשיו אתם מוסיפים פה.</w:t>
      </w:r>
    </w:p>
    <w:p w:rsidR="00EB2C23" w:rsidRDefault="00EB2C23" w:rsidP="00EB2C23">
      <w:pPr>
        <w:rPr>
          <w:rtl/>
        </w:rPr>
      </w:pPr>
    </w:p>
    <w:p w:rsidR="00EB2C23" w:rsidRDefault="00EB2C23" w:rsidP="00EB2C23">
      <w:pPr>
        <w:pStyle w:val="af6"/>
        <w:keepNext/>
        <w:rPr>
          <w:rtl/>
        </w:rPr>
      </w:pPr>
      <w:bookmarkStart w:id="648" w:name="ET_yor_6157_242"/>
      <w:r w:rsidRPr="00EB2C2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B2C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8"/>
    </w:p>
    <w:p w:rsidR="00EB2C23" w:rsidRDefault="00EB2C23" w:rsidP="00EB2C23">
      <w:pPr>
        <w:pStyle w:val="KeepWithNext"/>
        <w:rPr>
          <w:rtl/>
        </w:rPr>
      </w:pPr>
    </w:p>
    <w:p w:rsidR="00EB2C23" w:rsidRDefault="00EB2C23" w:rsidP="00EB2C23">
      <w:pPr>
        <w:rPr>
          <w:rtl/>
        </w:rPr>
      </w:pPr>
      <w:r>
        <w:rPr>
          <w:rFonts w:hint="cs"/>
          <w:rtl/>
        </w:rPr>
        <w:t>את אומרת דבר</w:t>
      </w:r>
      <w:r w:rsidR="006E5690">
        <w:rPr>
          <w:rFonts w:hint="cs"/>
          <w:rtl/>
        </w:rPr>
        <w:t>ים</w:t>
      </w:r>
      <w:r w:rsidR="00D677C9">
        <w:rPr>
          <w:rFonts w:hint="cs"/>
          <w:rtl/>
        </w:rPr>
        <w:t xml:space="preserve"> לא נכונים ואי אפש</w:t>
      </w:r>
      <w:r>
        <w:rPr>
          <w:rFonts w:hint="cs"/>
          <w:rtl/>
        </w:rPr>
        <w:t>ר</w:t>
      </w:r>
      <w:r w:rsidR="00D677C9">
        <w:rPr>
          <w:rFonts w:hint="cs"/>
          <w:rtl/>
        </w:rPr>
        <w:t xml:space="preserve"> </w:t>
      </w:r>
      <w:r>
        <w:rPr>
          <w:rFonts w:hint="cs"/>
          <w:rtl/>
        </w:rPr>
        <w:t>להבין מה את רוצה.</w:t>
      </w:r>
    </w:p>
    <w:p w:rsidR="00EB2C23" w:rsidRDefault="00EB2C23" w:rsidP="00EB2C23">
      <w:pPr>
        <w:rPr>
          <w:rtl/>
        </w:rPr>
      </w:pPr>
    </w:p>
    <w:p w:rsidR="00EB2C23" w:rsidRDefault="00EB2C23" w:rsidP="00EB2C23">
      <w:pPr>
        <w:pStyle w:val="a4"/>
        <w:keepNext/>
        <w:rPr>
          <w:rtl/>
        </w:rPr>
      </w:pPr>
      <w:r w:rsidRPr="00AF51B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B2C23" w:rsidRDefault="00EB2C23" w:rsidP="00EB2C23">
      <w:pPr>
        <w:rPr>
          <w:rtl/>
        </w:rPr>
      </w:pPr>
    </w:p>
    <w:p w:rsidR="00EB2C23" w:rsidRDefault="00D677C9" w:rsidP="00EB2C23">
      <w:pPr>
        <w:rPr>
          <w:rtl/>
        </w:rPr>
      </w:pPr>
      <w:r>
        <w:rPr>
          <w:rFonts w:hint="cs"/>
          <w:rtl/>
        </w:rPr>
        <w:t xml:space="preserve">תן </w:t>
      </w:r>
      <w:bookmarkStart w:id="649" w:name="_ETM_Q1_6098999"/>
      <w:bookmarkEnd w:id="649"/>
      <w:r>
        <w:rPr>
          <w:rFonts w:hint="cs"/>
          <w:rtl/>
        </w:rPr>
        <w:t xml:space="preserve">לי להשלים. </w:t>
      </w:r>
      <w:r w:rsidR="00EB2C23">
        <w:rPr>
          <w:rFonts w:hint="cs"/>
          <w:rtl/>
        </w:rPr>
        <w:t>את מסכימה איתי</w:t>
      </w:r>
      <w:r>
        <w:rPr>
          <w:rFonts w:hint="cs"/>
          <w:rtl/>
        </w:rPr>
        <w:t>,</w:t>
      </w:r>
      <w:r w:rsidR="00EB2C23">
        <w:rPr>
          <w:rFonts w:hint="cs"/>
          <w:rtl/>
        </w:rPr>
        <w:t xml:space="preserve"> שבתוספת </w:t>
      </w:r>
      <w:r>
        <w:rPr>
          <w:rFonts w:hint="cs"/>
          <w:rtl/>
        </w:rPr>
        <w:t xml:space="preserve">שאתם מוסיפים עכשיו </w:t>
      </w:r>
      <w:r w:rsidR="00EB2C23">
        <w:rPr>
          <w:rFonts w:hint="cs"/>
          <w:rtl/>
        </w:rPr>
        <w:t>על היצור הלא קיים הזה</w:t>
      </w:r>
      <w:r>
        <w:rPr>
          <w:rFonts w:hint="cs"/>
          <w:rtl/>
        </w:rPr>
        <w:t>, בהינתן החוק</w:t>
      </w:r>
      <w:r w:rsidR="00EB2C23">
        <w:rPr>
          <w:rFonts w:hint="cs"/>
          <w:rtl/>
        </w:rPr>
        <w:t>- -</w:t>
      </w:r>
    </w:p>
    <w:p w:rsidR="00EB2C23" w:rsidRDefault="00EB2C23" w:rsidP="00EB2C23">
      <w:pPr>
        <w:rPr>
          <w:rtl/>
        </w:rPr>
      </w:pPr>
    </w:p>
    <w:p w:rsidR="00EB2C23" w:rsidRDefault="00EB2C23" w:rsidP="00EB2C23">
      <w:pPr>
        <w:pStyle w:val="af6"/>
        <w:keepNext/>
        <w:rPr>
          <w:rtl/>
        </w:rPr>
      </w:pPr>
      <w:bookmarkStart w:id="650" w:name="ET_yor_6157_243"/>
      <w:r w:rsidRPr="00EB2C2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B2C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0"/>
    </w:p>
    <w:p w:rsidR="00EB2C23" w:rsidRDefault="00EB2C23" w:rsidP="00EB2C23">
      <w:pPr>
        <w:pStyle w:val="KeepWithNext"/>
        <w:rPr>
          <w:rtl/>
        </w:rPr>
      </w:pPr>
    </w:p>
    <w:p w:rsidR="00EB2C23" w:rsidRDefault="00EB2C23" w:rsidP="00EB2C23">
      <w:pPr>
        <w:rPr>
          <w:rtl/>
        </w:rPr>
      </w:pPr>
      <w:r>
        <w:rPr>
          <w:rFonts w:hint="cs"/>
          <w:rtl/>
        </w:rPr>
        <w:t xml:space="preserve">לא ברור מה החוק אמר קודם. התכנסנו פה כי לא </w:t>
      </w:r>
      <w:r w:rsidR="00D677C9">
        <w:rPr>
          <w:rFonts w:hint="cs"/>
          <w:rtl/>
        </w:rPr>
        <w:t xml:space="preserve">היה </w:t>
      </w:r>
      <w:r>
        <w:rPr>
          <w:rFonts w:hint="cs"/>
          <w:rtl/>
        </w:rPr>
        <w:t>ברור מה א</w:t>
      </w:r>
      <w:r w:rsidR="00D677C9">
        <w:rPr>
          <w:rFonts w:hint="cs"/>
          <w:rtl/>
        </w:rPr>
        <w:t>ו</w:t>
      </w:r>
      <w:r>
        <w:rPr>
          <w:rFonts w:hint="cs"/>
          <w:rtl/>
        </w:rPr>
        <w:t>מר הסעיף.</w:t>
      </w:r>
      <w:bookmarkStart w:id="651" w:name="_ETM_Q1_6117074"/>
      <w:bookmarkEnd w:id="651"/>
    </w:p>
    <w:p w:rsidR="00D677C9" w:rsidRDefault="00D677C9" w:rsidP="00EB2C23">
      <w:pPr>
        <w:rPr>
          <w:rtl/>
        </w:rPr>
      </w:pPr>
      <w:bookmarkStart w:id="652" w:name="_ETM_Q1_6117140"/>
      <w:bookmarkEnd w:id="652"/>
    </w:p>
    <w:p w:rsidR="00EB2C23" w:rsidRDefault="00EB2C23" w:rsidP="00EB2C23">
      <w:pPr>
        <w:pStyle w:val="a4"/>
        <w:keepNext/>
        <w:rPr>
          <w:rtl/>
        </w:rPr>
      </w:pPr>
      <w:r w:rsidRPr="00AF51B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B2C23" w:rsidRDefault="00EB2C23" w:rsidP="00EB2C23">
      <w:pPr>
        <w:rPr>
          <w:rtl/>
        </w:rPr>
      </w:pPr>
    </w:p>
    <w:p w:rsidR="00EB2C23" w:rsidRDefault="00D677C9" w:rsidP="00EB2C23">
      <w:pPr>
        <w:rPr>
          <w:rtl/>
        </w:rPr>
      </w:pPr>
      <w:r>
        <w:rPr>
          <w:rFonts w:hint="cs"/>
          <w:rtl/>
        </w:rPr>
        <w:t xml:space="preserve">לא יודעת </w:t>
      </w:r>
      <w:bookmarkStart w:id="653" w:name="_ETM_Q1_6119900"/>
      <w:bookmarkEnd w:id="653"/>
      <w:r>
        <w:rPr>
          <w:rFonts w:hint="cs"/>
          <w:rtl/>
        </w:rPr>
        <w:t xml:space="preserve">מה שמחה מדבר. </w:t>
      </w:r>
      <w:r w:rsidR="00EB2C23">
        <w:rPr>
          <w:rFonts w:hint="cs"/>
          <w:rtl/>
        </w:rPr>
        <w:t>אני קוראת את הצעת ה</w:t>
      </w:r>
      <w:r>
        <w:rPr>
          <w:rFonts w:hint="cs"/>
          <w:rtl/>
        </w:rPr>
        <w:t>ח</w:t>
      </w:r>
      <w:r w:rsidR="00EB2C23">
        <w:rPr>
          <w:rFonts w:hint="cs"/>
          <w:rtl/>
        </w:rPr>
        <w:t>וק שהגש</w:t>
      </w:r>
      <w:r>
        <w:rPr>
          <w:rFonts w:hint="cs"/>
          <w:rtl/>
        </w:rPr>
        <w:t>ת</w:t>
      </w:r>
      <w:r w:rsidR="00EB2C23">
        <w:rPr>
          <w:rFonts w:hint="cs"/>
          <w:rtl/>
        </w:rPr>
        <w:t>ם.</w:t>
      </w:r>
      <w:r>
        <w:rPr>
          <w:rFonts w:hint="cs"/>
          <w:rtl/>
        </w:rPr>
        <w:t xml:space="preserve"> לא כתוב במצמוץ ש</w:t>
      </w:r>
      <w:r w:rsidR="00EB2C23">
        <w:rPr>
          <w:rFonts w:hint="cs"/>
          <w:rtl/>
        </w:rPr>
        <w:t>נוכחו</w:t>
      </w:r>
      <w:r>
        <w:rPr>
          <w:rFonts w:hint="cs"/>
          <w:rtl/>
        </w:rPr>
        <w:t>ת</w:t>
      </w:r>
      <w:r w:rsidR="00EB2C23">
        <w:rPr>
          <w:rFonts w:hint="cs"/>
          <w:rtl/>
        </w:rPr>
        <w:t xml:space="preserve"> עורך דין </w:t>
      </w:r>
      <w:r>
        <w:rPr>
          <w:rFonts w:hint="cs"/>
          <w:rtl/>
        </w:rPr>
        <w:t xml:space="preserve">היא </w:t>
      </w:r>
      <w:r w:rsidR="00EB2C23">
        <w:rPr>
          <w:rFonts w:hint="cs"/>
          <w:rtl/>
        </w:rPr>
        <w:t xml:space="preserve">שיקול </w:t>
      </w:r>
      <w:r>
        <w:rPr>
          <w:rFonts w:hint="cs"/>
          <w:rtl/>
        </w:rPr>
        <w:t xml:space="preserve">שלא יהיה בחקירה </w:t>
      </w:r>
      <w:r w:rsidR="00EB2C23">
        <w:rPr>
          <w:rFonts w:hint="cs"/>
          <w:rtl/>
        </w:rPr>
        <w:t>מכל מיני עילות.</w:t>
      </w:r>
    </w:p>
    <w:p w:rsidR="00EB2C23" w:rsidRDefault="00EB2C23" w:rsidP="00EB2C23">
      <w:pPr>
        <w:rPr>
          <w:rtl/>
        </w:rPr>
      </w:pPr>
    </w:p>
    <w:p w:rsidR="00EB2C23" w:rsidRDefault="00EB2C23" w:rsidP="00EB2C23">
      <w:pPr>
        <w:pStyle w:val="af6"/>
        <w:keepNext/>
        <w:rPr>
          <w:rtl/>
        </w:rPr>
      </w:pPr>
      <w:bookmarkStart w:id="654" w:name="ET_yor_6157_244"/>
      <w:r w:rsidRPr="00EB2C2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B2C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4"/>
    </w:p>
    <w:p w:rsidR="00EB2C23" w:rsidRDefault="00EB2C23" w:rsidP="00EB2C23">
      <w:pPr>
        <w:pStyle w:val="KeepWithNext"/>
        <w:rPr>
          <w:rtl/>
        </w:rPr>
      </w:pPr>
    </w:p>
    <w:p w:rsidR="00EB2C23" w:rsidRDefault="00EB2C23" w:rsidP="00EB2C23">
      <w:pPr>
        <w:rPr>
          <w:rtl/>
        </w:rPr>
      </w:pPr>
      <w:r>
        <w:rPr>
          <w:rFonts w:hint="cs"/>
          <w:rtl/>
        </w:rPr>
        <w:t>זה לא נכון.</w:t>
      </w:r>
    </w:p>
    <w:p w:rsidR="00D677C9" w:rsidRDefault="00D677C9" w:rsidP="00EB2C23">
      <w:pPr>
        <w:rPr>
          <w:rtl/>
        </w:rPr>
      </w:pPr>
      <w:bookmarkStart w:id="655" w:name="_ETM_Q1_6136705"/>
      <w:bookmarkStart w:id="656" w:name="_ETM_Q1_6136758"/>
      <w:bookmarkEnd w:id="655"/>
      <w:bookmarkEnd w:id="656"/>
    </w:p>
    <w:p w:rsidR="00D677C9" w:rsidRDefault="00D677C9" w:rsidP="00D677C9">
      <w:pPr>
        <w:pStyle w:val="a4"/>
        <w:keepNext/>
        <w:rPr>
          <w:rtl/>
        </w:rPr>
      </w:pPr>
      <w:bookmarkStart w:id="657" w:name="_ETM_Q1_6136858"/>
      <w:bookmarkStart w:id="658" w:name="_ETM_Q1_6136909"/>
      <w:bookmarkEnd w:id="657"/>
      <w:bookmarkEnd w:id="658"/>
      <w:r w:rsidRPr="00AF51B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677C9" w:rsidRDefault="00D677C9" w:rsidP="00EB2C23">
      <w:pPr>
        <w:rPr>
          <w:rtl/>
        </w:rPr>
      </w:pPr>
    </w:p>
    <w:p w:rsidR="00D677C9" w:rsidRDefault="00D677C9" w:rsidP="00EB2C23">
      <w:pPr>
        <w:rPr>
          <w:rtl/>
        </w:rPr>
      </w:pPr>
      <w:bookmarkStart w:id="659" w:name="_ETM_Q1_6137665"/>
      <w:bookmarkStart w:id="660" w:name="_ETM_Q1_6137757"/>
      <w:bookmarkEnd w:id="659"/>
      <w:bookmarkEnd w:id="660"/>
      <w:r>
        <w:rPr>
          <w:rFonts w:hint="cs"/>
          <w:rtl/>
        </w:rPr>
        <w:t>נכון ועוד</w:t>
      </w:r>
      <w:bookmarkStart w:id="661" w:name="_ETM_Q1_6139489"/>
      <w:bookmarkEnd w:id="661"/>
      <w:r>
        <w:rPr>
          <w:rFonts w:hint="cs"/>
          <w:rtl/>
        </w:rPr>
        <w:t xml:space="preserve"> איך.</w:t>
      </w:r>
    </w:p>
    <w:p w:rsidR="00EB2C23" w:rsidRDefault="00EB2C23" w:rsidP="00EB2C23">
      <w:pPr>
        <w:rPr>
          <w:rtl/>
        </w:rPr>
      </w:pPr>
    </w:p>
    <w:p w:rsidR="00EB2C23" w:rsidRDefault="00EB2C23" w:rsidP="00EB2C23">
      <w:pPr>
        <w:pStyle w:val="a4"/>
        <w:keepNext/>
        <w:rPr>
          <w:rtl/>
        </w:rPr>
      </w:pPr>
      <w:bookmarkStart w:id="662" w:name="ET_speaker_אפרת_חקאק_245"/>
      <w:r w:rsidRPr="00EB2C23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EB2C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"/>
    </w:p>
    <w:p w:rsidR="00EB2C23" w:rsidRDefault="00EB2C23" w:rsidP="00EB2C23">
      <w:pPr>
        <w:pStyle w:val="KeepWithNext"/>
        <w:rPr>
          <w:rtl/>
        </w:rPr>
      </w:pPr>
    </w:p>
    <w:p w:rsidR="00EB2C23" w:rsidRDefault="00EB2C23" w:rsidP="00EB2C23">
      <w:pPr>
        <w:rPr>
          <w:rtl/>
        </w:rPr>
      </w:pPr>
      <w:r>
        <w:rPr>
          <w:rFonts w:hint="cs"/>
          <w:rtl/>
        </w:rPr>
        <w:t>אמרו שהייתה טעות בניסוח.</w:t>
      </w:r>
    </w:p>
    <w:p w:rsidR="00EB2C23" w:rsidRDefault="00EB2C23" w:rsidP="00EB2C23">
      <w:pPr>
        <w:rPr>
          <w:rtl/>
        </w:rPr>
      </w:pPr>
    </w:p>
    <w:p w:rsidR="00EB2C23" w:rsidRDefault="00EB2C23" w:rsidP="00EB2C23">
      <w:pPr>
        <w:pStyle w:val="af6"/>
        <w:keepNext/>
        <w:rPr>
          <w:rtl/>
        </w:rPr>
      </w:pPr>
      <w:bookmarkStart w:id="663" w:name="ET_yor_6157_246"/>
      <w:r w:rsidRPr="00EB2C23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EB2C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3"/>
    </w:p>
    <w:p w:rsidR="00EB2C23" w:rsidRDefault="00EB2C23" w:rsidP="00EB2C23">
      <w:pPr>
        <w:pStyle w:val="KeepWithNext"/>
        <w:rPr>
          <w:rtl/>
        </w:rPr>
      </w:pPr>
    </w:p>
    <w:p w:rsidR="00EB2C23" w:rsidRDefault="00D677C9" w:rsidP="00D677C9">
      <w:pPr>
        <w:rPr>
          <w:rtl/>
        </w:rPr>
      </w:pPr>
      <w:r>
        <w:rPr>
          <w:rFonts w:hint="cs"/>
          <w:rtl/>
        </w:rPr>
        <w:t xml:space="preserve">השיח </w:t>
      </w:r>
      <w:r w:rsidR="00EB2C23">
        <w:rPr>
          <w:rFonts w:hint="cs"/>
          <w:rtl/>
        </w:rPr>
        <w:t>הזה התקי</w:t>
      </w:r>
      <w:r w:rsidR="006E5690">
        <w:rPr>
          <w:rFonts w:hint="cs"/>
          <w:rtl/>
        </w:rPr>
        <w:t>ים</w:t>
      </w:r>
      <w:r w:rsidR="00EB2C23">
        <w:rPr>
          <w:rFonts w:hint="cs"/>
          <w:rtl/>
        </w:rPr>
        <w:t xml:space="preserve"> ב</w:t>
      </w:r>
      <w:r>
        <w:rPr>
          <w:rFonts w:hint="cs"/>
          <w:rtl/>
        </w:rPr>
        <w:t>ו</w:t>
      </w:r>
      <w:r w:rsidR="00EB2C23">
        <w:rPr>
          <w:rFonts w:hint="cs"/>
          <w:rtl/>
        </w:rPr>
        <w:t>ועדה לפני 2 או 3 ישיבו</w:t>
      </w:r>
      <w:r>
        <w:rPr>
          <w:rFonts w:hint="cs"/>
          <w:rtl/>
        </w:rPr>
        <w:t>ת</w:t>
      </w:r>
      <w:r w:rsidR="00EB2C23">
        <w:rPr>
          <w:rFonts w:hint="cs"/>
          <w:rtl/>
        </w:rPr>
        <w:t xml:space="preserve">. הנוסח </w:t>
      </w:r>
      <w:r>
        <w:rPr>
          <w:rFonts w:hint="cs"/>
          <w:rtl/>
        </w:rPr>
        <w:t xml:space="preserve">של סעיף ד2 </w:t>
      </w:r>
      <w:r w:rsidR="00EB2C23">
        <w:rPr>
          <w:rFonts w:hint="cs"/>
          <w:rtl/>
        </w:rPr>
        <w:t>היה לא בר</w:t>
      </w:r>
      <w:r>
        <w:rPr>
          <w:rFonts w:hint="cs"/>
          <w:rtl/>
        </w:rPr>
        <w:t>ור כי הם השתמשו במינו</w:t>
      </w:r>
      <w:r w:rsidR="00EB2C23">
        <w:rPr>
          <w:rFonts w:hint="cs"/>
          <w:rtl/>
        </w:rPr>
        <w:t>ח של הה</w:t>
      </w:r>
      <w:r>
        <w:rPr>
          <w:rFonts w:hint="cs"/>
          <w:rtl/>
        </w:rPr>
        <w:t>מ</w:t>
      </w:r>
      <w:r w:rsidR="00EB2C23">
        <w:rPr>
          <w:rFonts w:hint="cs"/>
          <w:rtl/>
        </w:rPr>
        <w:t xml:space="preserve">תנה כשהתכוונו למניעה. </w:t>
      </w:r>
      <w:r>
        <w:rPr>
          <w:rFonts w:hint="cs"/>
          <w:rtl/>
        </w:rPr>
        <w:t xml:space="preserve">הם לא קוראים לזה גם היום מניעה וממשיכים בשיח הלא ברור כי אומרים </w:t>
      </w:r>
      <w:r w:rsidR="00EB2C23">
        <w:rPr>
          <w:rFonts w:hint="cs"/>
          <w:rtl/>
        </w:rPr>
        <w:t xml:space="preserve">מניעת המתנה אך בפועל חקירה בלי נוכחות. זה טרמינולוגיה. תעמדו </w:t>
      </w:r>
      <w:r>
        <w:rPr>
          <w:rFonts w:hint="cs"/>
          <w:rtl/>
        </w:rPr>
        <w:t>על הטרמינולוגיה שלכם כמה שאתם רוצ</w:t>
      </w:r>
      <w:r w:rsidR="00EB2C23">
        <w:rPr>
          <w:rFonts w:hint="cs"/>
          <w:rtl/>
        </w:rPr>
        <w:t>ים. זה נוסח מבלב</w:t>
      </w:r>
      <w:r>
        <w:rPr>
          <w:rFonts w:hint="cs"/>
          <w:rtl/>
        </w:rPr>
        <w:t>ל</w:t>
      </w:r>
      <w:r w:rsidR="00EB2C23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מודה, כפי שזה בלבל אתכם בנוסח זה בלבל את הח"כים. אל </w:t>
      </w:r>
      <w:bookmarkStart w:id="664" w:name="_ETM_Q1_6171946"/>
      <w:bookmarkEnd w:id="664"/>
      <w:r>
        <w:rPr>
          <w:rFonts w:hint="cs"/>
          <w:rtl/>
        </w:rPr>
        <w:t>תעמדו על זה כי זה נוסח מבלבל. יש ש</w:t>
      </w:r>
      <w:r w:rsidR="00EB2C23">
        <w:rPr>
          <w:rFonts w:hint="cs"/>
          <w:rtl/>
        </w:rPr>
        <w:t>א</w:t>
      </w:r>
      <w:r>
        <w:rPr>
          <w:rFonts w:hint="cs"/>
          <w:rtl/>
        </w:rPr>
        <w:t>לה אחת מתי לא צרי</w:t>
      </w:r>
      <w:r w:rsidR="00EB2C23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 w:rsidR="00EB2C23">
        <w:rPr>
          <w:rFonts w:hint="cs"/>
          <w:rtl/>
        </w:rPr>
        <w:t xml:space="preserve">להמתין את פרק הזמן הרגיל </w:t>
      </w:r>
      <w:r>
        <w:rPr>
          <w:rFonts w:hint="cs"/>
          <w:rtl/>
        </w:rPr>
        <w:t xml:space="preserve">- </w:t>
      </w:r>
      <w:r w:rsidR="00EB2C23">
        <w:rPr>
          <w:rFonts w:hint="cs"/>
          <w:rtl/>
        </w:rPr>
        <w:t>זו שאלה אחת</w:t>
      </w:r>
      <w:r>
        <w:rPr>
          <w:rFonts w:hint="cs"/>
          <w:rtl/>
        </w:rPr>
        <w:t>, וכשמגיע עורך דין חייבים להכניס אותו, ויש שאלה מתי כשעורך דין נמצא</w:t>
      </w:r>
      <w:r w:rsidR="00EB2C23">
        <w:rPr>
          <w:rFonts w:hint="cs"/>
          <w:rtl/>
        </w:rPr>
        <w:t xml:space="preserve"> לא מכניסים אותו </w:t>
      </w:r>
      <w:r>
        <w:rPr>
          <w:rFonts w:hint="cs"/>
          <w:rtl/>
        </w:rPr>
        <w:t>ו</w:t>
      </w:r>
      <w:r w:rsidR="00EB2C23">
        <w:rPr>
          <w:rFonts w:hint="cs"/>
          <w:rtl/>
        </w:rPr>
        <w:t xml:space="preserve">למעשה מונעים את הזכות להיחקר בנוכחות עורך דין. זה שאומרים </w:t>
      </w:r>
      <w:r>
        <w:rPr>
          <w:rFonts w:hint="cs"/>
          <w:rtl/>
        </w:rPr>
        <w:t xml:space="preserve">את זה </w:t>
      </w:r>
      <w:r w:rsidR="00EB2C23">
        <w:rPr>
          <w:rFonts w:hint="cs"/>
          <w:rtl/>
        </w:rPr>
        <w:t>פרק זמן</w:t>
      </w:r>
      <w:r>
        <w:rPr>
          <w:rFonts w:hint="cs"/>
          <w:rtl/>
        </w:rPr>
        <w:t>,</w:t>
      </w:r>
      <w:r w:rsidR="00EB2C23">
        <w:rPr>
          <w:rFonts w:hint="cs"/>
          <w:rtl/>
        </w:rPr>
        <w:t xml:space="preserve"> זה לא משנה. החקירה מתנהלת </w:t>
      </w:r>
      <w:r>
        <w:rPr>
          <w:rFonts w:hint="cs"/>
          <w:rtl/>
        </w:rPr>
        <w:t>ל</w:t>
      </w:r>
      <w:r w:rsidR="00EB2C23">
        <w:rPr>
          <w:rFonts w:hint="cs"/>
          <w:rtl/>
        </w:rPr>
        <w:t>לא נוכחות</w:t>
      </w:r>
      <w:r>
        <w:rPr>
          <w:rFonts w:hint="cs"/>
          <w:rtl/>
        </w:rPr>
        <w:t xml:space="preserve"> עורך</w:t>
      </w:r>
      <w:r w:rsidR="00EB2C23">
        <w:rPr>
          <w:rFonts w:hint="cs"/>
          <w:rtl/>
        </w:rPr>
        <w:t xml:space="preserve"> דין. בדיוק כמו שזה לא דחי</w:t>
      </w:r>
      <w:r>
        <w:rPr>
          <w:rFonts w:hint="cs"/>
          <w:rtl/>
        </w:rPr>
        <w:t>י</w:t>
      </w:r>
      <w:r w:rsidR="00EB2C23">
        <w:rPr>
          <w:rFonts w:hint="cs"/>
          <w:rtl/>
        </w:rPr>
        <w:t xml:space="preserve">ה </w:t>
      </w:r>
      <w:r>
        <w:rPr>
          <w:rFonts w:hint="cs"/>
          <w:rtl/>
        </w:rPr>
        <w:t>של זכות ההיוועצות ש</w:t>
      </w:r>
      <w:r w:rsidR="00EB2C23">
        <w:rPr>
          <w:rFonts w:hint="cs"/>
          <w:rtl/>
        </w:rPr>
        <w:t xml:space="preserve">לפני חקירה </w:t>
      </w:r>
      <w:r>
        <w:rPr>
          <w:rFonts w:hint="cs"/>
          <w:rtl/>
        </w:rPr>
        <w:t xml:space="preserve">אלא מניעת הזכות </w:t>
      </w:r>
      <w:bookmarkStart w:id="665" w:name="_ETM_Q1_6205880"/>
      <w:bookmarkEnd w:id="665"/>
      <w:r>
        <w:rPr>
          <w:rFonts w:hint="cs"/>
          <w:rtl/>
        </w:rPr>
        <w:t xml:space="preserve">להיוועצות לפני חקירה </w:t>
      </w:r>
      <w:r w:rsidR="00EB2C23">
        <w:rPr>
          <w:rFonts w:hint="cs"/>
          <w:rtl/>
        </w:rPr>
        <w:t>כי החקירה התנהל</w:t>
      </w:r>
      <w:r>
        <w:rPr>
          <w:rFonts w:hint="cs"/>
          <w:rtl/>
        </w:rPr>
        <w:t>ה</w:t>
      </w:r>
      <w:r w:rsidR="00EB2C23">
        <w:rPr>
          <w:rFonts w:hint="cs"/>
          <w:rtl/>
        </w:rPr>
        <w:t xml:space="preserve"> לפני שהא</w:t>
      </w:r>
      <w:r>
        <w:rPr>
          <w:rFonts w:hint="cs"/>
          <w:rtl/>
        </w:rPr>
        <w:t>דם</w:t>
      </w:r>
      <w:r w:rsidR="00EB2C23">
        <w:rPr>
          <w:rFonts w:hint="cs"/>
          <w:rtl/>
        </w:rPr>
        <w:t xml:space="preserve"> התייעץ ואנו </w:t>
      </w:r>
      <w:r>
        <w:rPr>
          <w:rFonts w:hint="cs"/>
          <w:rtl/>
        </w:rPr>
        <w:t xml:space="preserve">לא </w:t>
      </w:r>
      <w:r w:rsidR="00EB2C23">
        <w:rPr>
          <w:rFonts w:hint="cs"/>
          <w:rtl/>
        </w:rPr>
        <w:t>משתמשים בביטוי מניעה</w:t>
      </w:r>
      <w:r>
        <w:rPr>
          <w:rFonts w:hint="cs"/>
          <w:rtl/>
        </w:rPr>
        <w:t xml:space="preserve"> או דחייה אלא משתמשים </w:t>
      </w:r>
      <w:bookmarkStart w:id="666" w:name="_ETM_Q1_6215929"/>
      <w:bookmarkEnd w:id="666"/>
      <w:r>
        <w:rPr>
          <w:rFonts w:hint="cs"/>
          <w:rtl/>
        </w:rPr>
        <w:t xml:space="preserve">בביטוי </w:t>
      </w:r>
      <w:r>
        <w:rPr>
          <w:rtl/>
        </w:rPr>
        <w:t>–</w:t>
      </w:r>
      <w:r>
        <w:rPr>
          <w:rFonts w:hint="cs"/>
          <w:rtl/>
        </w:rPr>
        <w:t xml:space="preserve"> לפחות בני האדם שבינינו </w:t>
      </w:r>
      <w:r>
        <w:rPr>
          <w:rtl/>
        </w:rPr>
        <w:t>–</w:t>
      </w:r>
      <w:r>
        <w:rPr>
          <w:rFonts w:hint="cs"/>
          <w:rtl/>
        </w:rPr>
        <w:t xml:space="preserve"> בביטוי מניעה. </w:t>
      </w:r>
      <w:r w:rsidR="00EB2C23">
        <w:rPr>
          <w:rFonts w:hint="cs"/>
          <w:rtl/>
        </w:rPr>
        <w:t xml:space="preserve">גם פה יהיה מניעה </w:t>
      </w:r>
      <w:r w:rsidR="00EB2C23">
        <w:rPr>
          <w:rtl/>
        </w:rPr>
        <w:t>–</w:t>
      </w:r>
      <w:r w:rsidR="00EB2C23">
        <w:rPr>
          <w:rFonts w:hint="cs"/>
          <w:rtl/>
        </w:rPr>
        <w:t xml:space="preserve"> לפרק זמן</w:t>
      </w:r>
      <w:r>
        <w:rPr>
          <w:rFonts w:hint="cs"/>
          <w:rtl/>
        </w:rPr>
        <w:t>,</w:t>
      </w:r>
      <w:r w:rsidR="00EB2C23">
        <w:rPr>
          <w:rFonts w:hint="cs"/>
          <w:rtl/>
        </w:rPr>
        <w:t xml:space="preserve"> אך מניעה.</w:t>
      </w:r>
    </w:p>
    <w:p w:rsidR="00EB2C23" w:rsidRDefault="00EB2C23" w:rsidP="00EB2C23">
      <w:pPr>
        <w:rPr>
          <w:rtl/>
        </w:rPr>
      </w:pPr>
    </w:p>
    <w:p w:rsidR="00EB2C23" w:rsidRDefault="00EB2C23" w:rsidP="00EB2C23">
      <w:pPr>
        <w:pStyle w:val="a4"/>
        <w:keepNext/>
        <w:rPr>
          <w:rtl/>
        </w:rPr>
      </w:pPr>
      <w:r w:rsidRPr="00AF51B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B2C23" w:rsidRDefault="00EB2C23" w:rsidP="00EB2C23">
      <w:pPr>
        <w:rPr>
          <w:rtl/>
        </w:rPr>
      </w:pPr>
    </w:p>
    <w:p w:rsidR="00EB2C23" w:rsidRDefault="00D677C9" w:rsidP="00D677C9">
      <w:pPr>
        <w:rPr>
          <w:rtl/>
        </w:rPr>
      </w:pPr>
      <w:r>
        <w:rPr>
          <w:rFonts w:hint="cs"/>
          <w:rtl/>
        </w:rPr>
        <w:t>אדוני היו"ר, אסור לנו להיכנע לזה. זכות ההיווע</w:t>
      </w:r>
      <w:r w:rsidR="00EB2C23">
        <w:rPr>
          <w:rFonts w:hint="cs"/>
          <w:rtl/>
        </w:rPr>
        <w:t xml:space="preserve">צות </w:t>
      </w:r>
      <w:r w:rsidR="00EB2C23">
        <w:rPr>
          <w:rtl/>
        </w:rPr>
        <w:t>–</w:t>
      </w:r>
      <w:r w:rsidR="00EB2C2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מניעת זכות ההיוועצות אנו לא שם. </w:t>
      </w:r>
      <w:r w:rsidR="00EB2C23">
        <w:rPr>
          <w:rFonts w:hint="cs"/>
          <w:rtl/>
        </w:rPr>
        <w:t xml:space="preserve">זה פסיקה שאי אפשר להתחיל לגשת אליה. </w:t>
      </w:r>
      <w:r>
        <w:rPr>
          <w:rFonts w:hint="cs"/>
          <w:rtl/>
        </w:rPr>
        <w:t xml:space="preserve">אולי ביום בן הימים נבהיר גם את זה </w:t>
      </w:r>
      <w:r w:rsidR="00EB2C23">
        <w:rPr>
          <w:rFonts w:hint="cs"/>
          <w:rtl/>
        </w:rPr>
        <w:t>כ</w:t>
      </w:r>
      <w:r>
        <w:rPr>
          <w:rFonts w:hint="cs"/>
          <w:rtl/>
        </w:rPr>
        <w:t>מ</w:t>
      </w:r>
      <w:r w:rsidR="00EB2C23">
        <w:rPr>
          <w:rFonts w:hint="cs"/>
          <w:rtl/>
        </w:rPr>
        <w:t xml:space="preserve">ו בארצו הברית. על נוכחות עורך דין בחקירה, </w:t>
      </w:r>
      <w:r>
        <w:rPr>
          <w:rFonts w:hint="cs"/>
          <w:rtl/>
        </w:rPr>
        <w:t xml:space="preserve">בנוסח שהם הציעו, שלא </w:t>
      </w:r>
      <w:bookmarkStart w:id="667" w:name="_ETM_Q1_6244223"/>
      <w:bookmarkEnd w:id="667"/>
      <w:r>
        <w:rPr>
          <w:rFonts w:hint="cs"/>
          <w:rtl/>
        </w:rPr>
        <w:t xml:space="preserve">דיברו על זה בכלל </w:t>
      </w:r>
      <w:r w:rsidR="00EB2C23">
        <w:rPr>
          <w:rFonts w:hint="cs"/>
          <w:rtl/>
        </w:rPr>
        <w:t>שאפשר לשלול את הכניסה לחקירה של עורך דין</w:t>
      </w:r>
      <w:r>
        <w:rPr>
          <w:rFonts w:hint="cs"/>
          <w:rtl/>
        </w:rPr>
        <w:t>,</w:t>
      </w:r>
      <w:r w:rsidR="00EB2C23">
        <w:rPr>
          <w:rFonts w:hint="cs"/>
          <w:rtl/>
        </w:rPr>
        <w:t xml:space="preserve"> זה לא היה שם כי עצם הנוכ</w:t>
      </w:r>
      <w:r>
        <w:rPr>
          <w:rFonts w:hint="cs"/>
          <w:rtl/>
        </w:rPr>
        <w:t>ח</w:t>
      </w:r>
      <w:r w:rsidR="00EB2C23">
        <w:rPr>
          <w:rFonts w:hint="cs"/>
          <w:rtl/>
        </w:rPr>
        <w:t>ות היא לא</w:t>
      </w:r>
      <w:r>
        <w:rPr>
          <w:rFonts w:hint="cs"/>
          <w:rtl/>
        </w:rPr>
        <w:t xml:space="preserve"> היוועצות</w:t>
      </w:r>
      <w:r w:rsidR="00EB2C23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פשוט נוח יותר </w:t>
      </w:r>
      <w:bookmarkStart w:id="668" w:name="_ETM_Q1_6253343"/>
      <w:bookmarkEnd w:id="668"/>
      <w:r>
        <w:rPr>
          <w:rFonts w:hint="cs"/>
          <w:rtl/>
        </w:rPr>
        <w:t xml:space="preserve">למשטרה שעורך דין לא יהיה </w:t>
      </w:r>
      <w:r w:rsidR="00EB2C23">
        <w:rPr>
          <w:rFonts w:hint="cs"/>
          <w:rtl/>
        </w:rPr>
        <w:t>בחקירה. ה</w:t>
      </w:r>
      <w:r>
        <w:rPr>
          <w:rFonts w:hint="cs"/>
          <w:rtl/>
        </w:rPr>
        <w:t>ר</w:t>
      </w:r>
      <w:r w:rsidR="00EB2C23">
        <w:rPr>
          <w:rFonts w:hint="cs"/>
          <w:rtl/>
        </w:rPr>
        <w:t xml:space="preserve">י אם אני </w:t>
      </w:r>
      <w:r>
        <w:rPr>
          <w:rFonts w:hint="cs"/>
          <w:rtl/>
        </w:rPr>
        <w:t xml:space="preserve">נמצאת בחקירה ולא נתתי לחשוד </w:t>
      </w:r>
      <w:bookmarkStart w:id="669" w:name="_ETM_Q1_6257874"/>
      <w:bookmarkEnd w:id="669"/>
      <w:r>
        <w:rPr>
          <w:rFonts w:hint="cs"/>
          <w:rtl/>
        </w:rPr>
        <w:t xml:space="preserve">ייעוץ </w:t>
      </w:r>
      <w:r>
        <w:rPr>
          <w:rtl/>
        </w:rPr>
        <w:t>–</w:t>
      </w:r>
      <w:r>
        <w:rPr>
          <w:rFonts w:hint="cs"/>
          <w:rtl/>
        </w:rPr>
        <w:t xml:space="preserve"> אני רק נמצאת שם כדי לשמור </w:t>
      </w:r>
      <w:r w:rsidR="00EB2C23">
        <w:rPr>
          <w:rFonts w:hint="cs"/>
          <w:rtl/>
        </w:rPr>
        <w:t>על הדב</w:t>
      </w:r>
      <w:r>
        <w:rPr>
          <w:rFonts w:hint="cs"/>
          <w:rtl/>
        </w:rPr>
        <w:t>ר</w:t>
      </w:r>
      <w:r w:rsidR="00EB2C23">
        <w:rPr>
          <w:rFonts w:hint="cs"/>
          <w:rtl/>
        </w:rPr>
        <w:t xml:space="preserve"> שנקרא חקירה, איזו ס</w:t>
      </w:r>
      <w:r>
        <w:rPr>
          <w:rFonts w:hint="cs"/>
          <w:rtl/>
        </w:rPr>
        <w:t>י</w:t>
      </w:r>
      <w:r w:rsidR="00EB2C23">
        <w:rPr>
          <w:rFonts w:hint="cs"/>
          <w:rtl/>
        </w:rPr>
        <w:t>בה בעולם יש שתגידו לי ש</w:t>
      </w:r>
      <w:r>
        <w:rPr>
          <w:rFonts w:hint="cs"/>
          <w:rtl/>
        </w:rPr>
        <w:t>אפשר למנוע את זה?</w:t>
      </w:r>
    </w:p>
    <w:p w:rsidR="00EB2C23" w:rsidRDefault="00EB2C23" w:rsidP="00EB2C23">
      <w:pPr>
        <w:rPr>
          <w:rtl/>
        </w:rPr>
      </w:pPr>
    </w:p>
    <w:p w:rsidR="00EB2C23" w:rsidRDefault="00EB2C23" w:rsidP="00EB2C23">
      <w:pPr>
        <w:pStyle w:val="af6"/>
        <w:keepNext/>
        <w:rPr>
          <w:rtl/>
        </w:rPr>
      </w:pPr>
      <w:bookmarkStart w:id="670" w:name="ET_yor_6157_247"/>
      <w:r w:rsidRPr="00EB2C2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B2C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0"/>
    </w:p>
    <w:p w:rsidR="00EB2C23" w:rsidRDefault="00EB2C23" w:rsidP="00EB2C23">
      <w:pPr>
        <w:pStyle w:val="KeepWithNext"/>
        <w:rPr>
          <w:rtl/>
        </w:rPr>
      </w:pPr>
    </w:p>
    <w:p w:rsidR="005C24AB" w:rsidRDefault="00EB2C23" w:rsidP="005C24AB">
      <w:pPr>
        <w:rPr>
          <w:rtl/>
        </w:rPr>
      </w:pPr>
      <w:r>
        <w:rPr>
          <w:rFonts w:hint="cs"/>
          <w:rtl/>
        </w:rPr>
        <w:t>תו</w:t>
      </w:r>
      <w:r w:rsidR="00D677C9">
        <w:rPr>
          <w:rFonts w:hint="cs"/>
          <w:rtl/>
        </w:rPr>
        <w:t>דה</w:t>
      </w:r>
      <w:r>
        <w:rPr>
          <w:rFonts w:hint="cs"/>
          <w:rtl/>
        </w:rPr>
        <w:t xml:space="preserve"> על חידוד השאלה. אנו יודעים </w:t>
      </w:r>
      <w:r>
        <w:rPr>
          <w:rtl/>
        </w:rPr>
        <w:t>–</w:t>
      </w:r>
      <w:r>
        <w:rPr>
          <w:rFonts w:hint="cs"/>
          <w:rtl/>
        </w:rPr>
        <w:t xml:space="preserve"> יש לנו גופי פסיקה, גופי ידע, </w:t>
      </w:r>
      <w:r w:rsidR="005C24AB">
        <w:rPr>
          <w:rFonts w:hint="cs"/>
          <w:rtl/>
        </w:rPr>
        <w:t xml:space="preserve">יש </w:t>
      </w:r>
      <w:bookmarkStart w:id="671" w:name="_ETM_Q1_6282769"/>
      <w:bookmarkEnd w:id="671"/>
      <w:r w:rsidR="005C24AB">
        <w:rPr>
          <w:rFonts w:hint="cs"/>
          <w:rtl/>
        </w:rPr>
        <w:t xml:space="preserve">לו ביקורת על זה לפעמים </w:t>
      </w:r>
      <w:r>
        <w:rPr>
          <w:rFonts w:hint="cs"/>
          <w:rtl/>
        </w:rPr>
        <w:t>אבל זו חיה שא</w:t>
      </w:r>
      <w:r w:rsidR="005C24AB">
        <w:rPr>
          <w:rFonts w:hint="cs"/>
          <w:rtl/>
        </w:rPr>
        <w:t>נו</w:t>
      </w:r>
      <w:r>
        <w:rPr>
          <w:rFonts w:hint="cs"/>
          <w:rtl/>
        </w:rPr>
        <w:t xml:space="preserve"> מכירים </w:t>
      </w:r>
      <w:r w:rsidR="005C24AB">
        <w:rPr>
          <w:rtl/>
        </w:rPr>
        <w:t>–</w:t>
      </w:r>
      <w:r w:rsidR="005C24AB">
        <w:rPr>
          <w:rFonts w:hint="cs"/>
          <w:rtl/>
        </w:rPr>
        <w:t xml:space="preserve"> מניעת התייעצות</w:t>
      </w:r>
      <w:r>
        <w:rPr>
          <w:rFonts w:hint="cs"/>
          <w:rtl/>
        </w:rPr>
        <w:t>.</w:t>
      </w:r>
      <w:r w:rsidR="005C24AB">
        <w:rPr>
          <w:rFonts w:hint="cs"/>
          <w:rtl/>
        </w:rPr>
        <w:t xml:space="preserve"> אנו גם יכולים להבין בשכל מתי התייעצות תפגע בחקירה בכל מיני מצבים. אפ</w:t>
      </w:r>
      <w:r>
        <w:rPr>
          <w:rFonts w:hint="cs"/>
          <w:rtl/>
        </w:rPr>
        <w:t>שר</w:t>
      </w:r>
      <w:r w:rsidR="005C24AB">
        <w:rPr>
          <w:rFonts w:hint="cs"/>
          <w:rtl/>
        </w:rPr>
        <w:t xml:space="preserve"> </w:t>
      </w:r>
      <w:r>
        <w:rPr>
          <w:rFonts w:hint="cs"/>
          <w:rtl/>
        </w:rPr>
        <w:t>להבין את זה</w:t>
      </w:r>
      <w:r w:rsidR="005C24AB">
        <w:rPr>
          <w:rFonts w:hint="cs"/>
          <w:rtl/>
        </w:rPr>
        <w:t>.</w:t>
      </w:r>
      <w:r>
        <w:rPr>
          <w:rFonts w:hint="cs"/>
          <w:rtl/>
        </w:rPr>
        <w:t xml:space="preserve"> בדרך כלל זה נובע </w:t>
      </w:r>
      <w:r>
        <w:rPr>
          <w:rtl/>
        </w:rPr>
        <w:t>–</w:t>
      </w:r>
      <w:r>
        <w:rPr>
          <w:rFonts w:hint="cs"/>
          <w:rtl/>
        </w:rPr>
        <w:t xml:space="preserve"> מצבים של ארגוני פשיעה וכדומה או </w:t>
      </w:r>
      <w:r w:rsidR="005C24AB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דחיפות </w:t>
      </w:r>
      <w:r w:rsidR="005C24AB">
        <w:rPr>
          <w:rFonts w:hint="cs"/>
          <w:rtl/>
        </w:rPr>
        <w:t xml:space="preserve">חקירה עד כדי כך </w:t>
      </w:r>
      <w:r>
        <w:rPr>
          <w:rFonts w:hint="cs"/>
          <w:rtl/>
        </w:rPr>
        <w:t xml:space="preserve">שאי אפשר להמתין ואז </w:t>
      </w:r>
      <w:r w:rsidR="005C24AB">
        <w:rPr>
          <w:rFonts w:hint="cs"/>
          <w:rtl/>
        </w:rPr>
        <w:t xml:space="preserve">ממילא </w:t>
      </w:r>
      <w:bookmarkStart w:id="672" w:name="_ETM_Q1_6306448"/>
      <w:bookmarkEnd w:id="672"/>
      <w:r>
        <w:rPr>
          <w:rFonts w:hint="cs"/>
          <w:rtl/>
        </w:rPr>
        <w:t>מונעים. זה בעקיפין. זה א</w:t>
      </w:r>
      <w:r w:rsidR="005C24AB">
        <w:rPr>
          <w:rFonts w:hint="cs"/>
          <w:rtl/>
        </w:rPr>
        <w:t>נ</w:t>
      </w:r>
      <w:r>
        <w:rPr>
          <w:rFonts w:hint="cs"/>
          <w:rtl/>
        </w:rPr>
        <w:t xml:space="preserve">ו מבינים את המצב. </w:t>
      </w:r>
    </w:p>
    <w:p w:rsidR="005C24AB" w:rsidRDefault="005C24AB" w:rsidP="005C24AB">
      <w:pPr>
        <w:rPr>
          <w:rtl/>
        </w:rPr>
      </w:pPr>
      <w:bookmarkStart w:id="673" w:name="_ETM_Q1_6311515"/>
      <w:bookmarkStart w:id="674" w:name="_ETM_Q1_6311562"/>
      <w:bookmarkEnd w:id="673"/>
      <w:bookmarkEnd w:id="674"/>
    </w:p>
    <w:p w:rsidR="00EB2C23" w:rsidRDefault="005C24AB" w:rsidP="005C24AB">
      <w:pPr>
        <w:rPr>
          <w:rtl/>
        </w:rPr>
      </w:pPr>
      <w:bookmarkStart w:id="675" w:name="_ETM_Q1_6311669"/>
      <w:bookmarkStart w:id="676" w:name="_ETM_Q1_6311722"/>
      <w:bookmarkEnd w:id="675"/>
      <w:bookmarkEnd w:id="676"/>
      <w:r>
        <w:rPr>
          <w:rFonts w:hint="cs"/>
          <w:rtl/>
        </w:rPr>
        <w:t>באיזה מצב ש</w:t>
      </w:r>
      <w:r w:rsidR="00EB2C23">
        <w:rPr>
          <w:rFonts w:hint="cs"/>
          <w:rtl/>
        </w:rPr>
        <w:t>בה עורך הדין נמצא בתחנת המשטר</w:t>
      </w:r>
      <w:r>
        <w:rPr>
          <w:rFonts w:hint="cs"/>
          <w:rtl/>
        </w:rPr>
        <w:t>ה</w:t>
      </w:r>
      <w:r w:rsidR="00EB2C23">
        <w:rPr>
          <w:rFonts w:hint="cs"/>
          <w:rtl/>
        </w:rPr>
        <w:t xml:space="preserve"> ואומרים לו אל תתייעץ או אל תיכנס פני</w:t>
      </w:r>
      <w:r>
        <w:rPr>
          <w:rFonts w:hint="cs"/>
          <w:rtl/>
        </w:rPr>
        <w:t>מה</w:t>
      </w:r>
      <w:r w:rsidR="00EB2C23">
        <w:rPr>
          <w:rFonts w:hint="cs"/>
          <w:rtl/>
        </w:rPr>
        <w:t xml:space="preserve"> </w:t>
      </w:r>
      <w:r w:rsidR="00EB2C23">
        <w:rPr>
          <w:rtl/>
        </w:rPr>
        <w:t>–</w:t>
      </w:r>
      <w:r w:rsidR="00EB2C23">
        <w:rPr>
          <w:rFonts w:hint="cs"/>
          <w:rtl/>
        </w:rPr>
        <w:t xml:space="preserve"> התי</w:t>
      </w:r>
      <w:r>
        <w:rPr>
          <w:rFonts w:hint="cs"/>
          <w:rtl/>
        </w:rPr>
        <w:t>י</w:t>
      </w:r>
      <w:r w:rsidR="00EB2C23">
        <w:rPr>
          <w:rFonts w:hint="cs"/>
          <w:rtl/>
        </w:rPr>
        <w:t xml:space="preserve">עצות אנו חוששים </w:t>
      </w:r>
      <w:r w:rsidR="00EB2C23">
        <w:rPr>
          <w:rtl/>
        </w:rPr>
        <w:t>–</w:t>
      </w:r>
      <w:r w:rsidR="00EB2C2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העברת מידע פנימה, </w:t>
      </w:r>
      <w:r w:rsidR="00EB2C23">
        <w:rPr>
          <w:rFonts w:hint="cs"/>
          <w:rtl/>
        </w:rPr>
        <w:t xml:space="preserve">הגנבה, </w:t>
      </w:r>
      <w:r>
        <w:rPr>
          <w:rFonts w:hint="cs"/>
          <w:rtl/>
        </w:rPr>
        <w:t xml:space="preserve">מידע, </w:t>
      </w:r>
      <w:r w:rsidR="00EB2C23">
        <w:rPr>
          <w:rFonts w:hint="cs"/>
          <w:rtl/>
        </w:rPr>
        <w:t xml:space="preserve">תיאום </w:t>
      </w:r>
      <w:r>
        <w:rPr>
          <w:rFonts w:hint="cs"/>
          <w:rtl/>
        </w:rPr>
        <w:t xml:space="preserve">קווים </w:t>
      </w:r>
      <w:r w:rsidR="00EB2C23">
        <w:rPr>
          <w:rFonts w:hint="cs"/>
          <w:rtl/>
        </w:rPr>
        <w:t>בין חשודים שונים, טרור, ארגו</w:t>
      </w:r>
      <w:r>
        <w:rPr>
          <w:rFonts w:hint="cs"/>
          <w:rtl/>
        </w:rPr>
        <w:t>נ</w:t>
      </w:r>
      <w:r w:rsidR="00EB2C23">
        <w:rPr>
          <w:rFonts w:hint="cs"/>
          <w:rtl/>
        </w:rPr>
        <w:t xml:space="preserve">י פשיעה </w:t>
      </w:r>
      <w:r w:rsidR="00EB2C23">
        <w:rPr>
          <w:rtl/>
        </w:rPr>
        <w:t>–</w:t>
      </w:r>
      <w:r w:rsidR="00EB2C23">
        <w:rPr>
          <w:rFonts w:hint="cs"/>
          <w:rtl/>
        </w:rPr>
        <w:t xml:space="preserve"> דיברנו. באיזה מצב עורך דין במודל הלא מתערב שאנו מדברים עליו היום, עצם נוכחותו בחדר החקירה </w:t>
      </w:r>
      <w:r>
        <w:rPr>
          <w:rFonts w:hint="cs"/>
          <w:rtl/>
        </w:rPr>
        <w:t xml:space="preserve">עלול </w:t>
      </w:r>
      <w:r w:rsidR="00EB2C23">
        <w:rPr>
          <w:rFonts w:hint="cs"/>
          <w:rtl/>
        </w:rPr>
        <w:t xml:space="preserve">להביא לתוצאות האלה? </w:t>
      </w:r>
      <w:r>
        <w:rPr>
          <w:rFonts w:hint="cs"/>
          <w:rtl/>
        </w:rPr>
        <w:t xml:space="preserve">איזה תרחיש נמצא לכם בראש שבשלו הכנסתם </w:t>
      </w:r>
      <w:r w:rsidR="00EB2C23">
        <w:rPr>
          <w:rFonts w:hint="cs"/>
          <w:rtl/>
        </w:rPr>
        <w:t xml:space="preserve">את הסעיף הזה כאשר מדובר בעורך דין שהוא רק נוכח? לא מייעץ וכל מילה </w:t>
      </w:r>
      <w:r w:rsidR="00EB2C23">
        <w:rPr>
          <w:rtl/>
        </w:rPr>
        <w:t>–</w:t>
      </w:r>
      <w:r w:rsidR="00EB2C23">
        <w:rPr>
          <w:rFonts w:hint="cs"/>
          <w:rtl/>
        </w:rPr>
        <w:t xml:space="preserve"> וזה מענה לשאלתה הקודמת של טלי </w:t>
      </w:r>
      <w:r w:rsidR="00EB2C23">
        <w:rPr>
          <w:rtl/>
        </w:rPr>
        <w:t>–</w:t>
      </w:r>
      <w:r w:rsidR="00EB2C23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מישהו שאומר ללקוח שלו, </w:t>
      </w:r>
      <w:r w:rsidR="00EB2C23">
        <w:rPr>
          <w:rFonts w:hint="cs"/>
          <w:rtl/>
        </w:rPr>
        <w:t>מיש</w:t>
      </w:r>
      <w:r>
        <w:rPr>
          <w:rFonts w:hint="cs"/>
          <w:rtl/>
        </w:rPr>
        <w:t>ה</w:t>
      </w:r>
      <w:r w:rsidR="00EB2C23">
        <w:rPr>
          <w:rFonts w:hint="cs"/>
          <w:rtl/>
        </w:rPr>
        <w:t xml:space="preserve">ו מקשיב לה? אין פה יכולת </w:t>
      </w:r>
      <w:r w:rsidR="00EB2C23">
        <w:rPr>
          <w:rtl/>
        </w:rPr>
        <w:t>–</w:t>
      </w:r>
      <w:r>
        <w:rPr>
          <w:rFonts w:hint="cs"/>
          <w:rtl/>
        </w:rPr>
        <w:t xml:space="preserve"> </w:t>
      </w:r>
      <w:bookmarkStart w:id="677" w:name="_ETM_Q1_6366401"/>
      <w:bookmarkEnd w:id="677"/>
      <w:r w:rsidR="00EB2C23">
        <w:rPr>
          <w:rFonts w:hint="cs"/>
          <w:rtl/>
        </w:rPr>
        <w:t>או בהקלטה אם יצאו ועשו ת</w:t>
      </w:r>
      <w:r>
        <w:rPr>
          <w:rFonts w:hint="cs"/>
          <w:rtl/>
        </w:rPr>
        <w:t>ר</w:t>
      </w:r>
      <w:r w:rsidR="00EB2C23">
        <w:rPr>
          <w:rFonts w:hint="cs"/>
          <w:rtl/>
        </w:rPr>
        <w:t xml:space="preserve">גיל לסנגור </w:t>
      </w:r>
      <w:r>
        <w:rPr>
          <w:rFonts w:hint="cs"/>
          <w:rtl/>
        </w:rPr>
        <w:t xml:space="preserve">וגם לזה או בנוכחות פיזית כי הוא לא נמצא בהתייעצות, אין חיסיון עורך דין לקוח </w:t>
      </w:r>
      <w:r w:rsidR="00EB2C23">
        <w:rPr>
          <w:rFonts w:hint="cs"/>
          <w:rtl/>
        </w:rPr>
        <w:t xml:space="preserve">על מה שנאמר </w:t>
      </w:r>
      <w:r>
        <w:rPr>
          <w:rFonts w:hint="cs"/>
          <w:rtl/>
        </w:rPr>
        <w:t xml:space="preserve">ביניהם </w:t>
      </w:r>
      <w:r w:rsidR="00EB2C23">
        <w:rPr>
          <w:rtl/>
        </w:rPr>
        <w:t>–</w:t>
      </w:r>
      <w:r>
        <w:rPr>
          <w:rFonts w:hint="cs"/>
          <w:rtl/>
        </w:rPr>
        <w:t xml:space="preserve"> איזה תר</w:t>
      </w:r>
      <w:r w:rsidR="00EB2C23">
        <w:rPr>
          <w:rFonts w:hint="cs"/>
          <w:rtl/>
        </w:rPr>
        <w:t>חיש נמצא לכם בראש שבו יבוא קצין ו</w:t>
      </w:r>
      <w:r>
        <w:rPr>
          <w:rFonts w:hint="cs"/>
          <w:rtl/>
        </w:rPr>
        <w:t>י</w:t>
      </w:r>
      <w:r w:rsidR="00EB2C23">
        <w:rPr>
          <w:rFonts w:hint="cs"/>
          <w:rtl/>
        </w:rPr>
        <w:t>גיד: אני מונע?</w:t>
      </w:r>
    </w:p>
    <w:p w:rsidR="00EB2C23" w:rsidRDefault="00EB2C23" w:rsidP="00EB2C23">
      <w:pPr>
        <w:rPr>
          <w:rtl/>
        </w:rPr>
      </w:pPr>
    </w:p>
    <w:p w:rsidR="00D32193" w:rsidRDefault="00D32193" w:rsidP="00D32193">
      <w:pPr>
        <w:pStyle w:val="af9"/>
        <w:keepNext/>
        <w:rPr>
          <w:rtl/>
        </w:rPr>
      </w:pPr>
      <w:bookmarkStart w:id="678" w:name="ET_guest_3540_249"/>
      <w:r w:rsidRPr="00D32193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D321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8"/>
    </w:p>
    <w:p w:rsidR="00D32193" w:rsidRDefault="00D32193" w:rsidP="00D32193">
      <w:pPr>
        <w:pStyle w:val="KeepWithNext"/>
        <w:rPr>
          <w:rtl/>
        </w:rPr>
      </w:pPr>
    </w:p>
    <w:p w:rsidR="00D32193" w:rsidRDefault="005C24AB" w:rsidP="005C24AB">
      <w:pPr>
        <w:rPr>
          <w:rtl/>
        </w:rPr>
      </w:pPr>
      <w:r>
        <w:rPr>
          <w:rFonts w:hint="cs"/>
          <w:rtl/>
        </w:rPr>
        <w:t>המשטרה תכף תסביר. רק אסביר שכיוונו מראש למקרי קצה. זה קיים בתוך הנוסח</w:t>
      </w:r>
      <w:r w:rsidR="00D32193">
        <w:rPr>
          <w:rFonts w:hint="cs"/>
          <w:rtl/>
        </w:rPr>
        <w:t>. זה מר</w:t>
      </w:r>
      <w:r>
        <w:rPr>
          <w:rFonts w:hint="cs"/>
          <w:rtl/>
        </w:rPr>
        <w:t>א</w:t>
      </w:r>
      <w:r w:rsidR="00D32193">
        <w:rPr>
          <w:rFonts w:hint="cs"/>
          <w:rtl/>
        </w:rPr>
        <w:t>ש מדבר על מקרים חריגים והחלטה מנומקת.</w:t>
      </w:r>
    </w:p>
    <w:p w:rsidR="00D32193" w:rsidRDefault="00D32193" w:rsidP="00D32193">
      <w:pPr>
        <w:rPr>
          <w:rtl/>
        </w:rPr>
      </w:pPr>
    </w:p>
    <w:p w:rsidR="00D32193" w:rsidRDefault="00D32193" w:rsidP="00D32193">
      <w:pPr>
        <w:pStyle w:val="a4"/>
        <w:keepNext/>
        <w:rPr>
          <w:rtl/>
        </w:rPr>
      </w:pPr>
      <w:r w:rsidRPr="00AF51B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32193" w:rsidRDefault="00D32193" w:rsidP="00D32193">
      <w:pPr>
        <w:rPr>
          <w:rtl/>
        </w:rPr>
      </w:pPr>
    </w:p>
    <w:p w:rsidR="00D32193" w:rsidRDefault="00D32193" w:rsidP="00D32193">
      <w:pPr>
        <w:rPr>
          <w:rtl/>
        </w:rPr>
      </w:pPr>
      <w:r>
        <w:rPr>
          <w:rFonts w:hint="cs"/>
          <w:rtl/>
        </w:rPr>
        <w:t>החלטה מנומקת לא מספ</w:t>
      </w:r>
      <w:r w:rsidR="005C24AB">
        <w:rPr>
          <w:rFonts w:hint="cs"/>
          <w:rtl/>
        </w:rPr>
        <w:t>י</w:t>
      </w:r>
      <w:r>
        <w:rPr>
          <w:rFonts w:hint="cs"/>
          <w:rtl/>
        </w:rPr>
        <w:t>קה לי.</w:t>
      </w:r>
    </w:p>
    <w:p w:rsidR="00D32193" w:rsidRDefault="00D32193" w:rsidP="00D32193">
      <w:pPr>
        <w:rPr>
          <w:rtl/>
        </w:rPr>
      </w:pPr>
    </w:p>
    <w:p w:rsidR="00D32193" w:rsidRDefault="00D32193" w:rsidP="00D32193">
      <w:pPr>
        <w:pStyle w:val="-"/>
        <w:keepNext/>
        <w:rPr>
          <w:rtl/>
        </w:rPr>
      </w:pPr>
      <w:bookmarkStart w:id="679" w:name="ET_speakercontinue_3540_250"/>
      <w:r w:rsidRPr="00D32193">
        <w:rPr>
          <w:rStyle w:val="TagStyle"/>
          <w:rtl/>
        </w:rPr>
        <w:t xml:space="preserve"> &lt;&lt; דובר_המשך &gt;&gt; </w:t>
      </w:r>
      <w:r>
        <w:rPr>
          <w:rtl/>
        </w:rPr>
        <w:t>גבריאלה פיסמן:</w:t>
      </w:r>
      <w:r w:rsidRPr="00D321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9"/>
    </w:p>
    <w:p w:rsidR="00D32193" w:rsidRDefault="00D32193" w:rsidP="00D32193">
      <w:pPr>
        <w:pStyle w:val="KeepWithNext"/>
        <w:rPr>
          <w:rtl/>
        </w:rPr>
      </w:pPr>
    </w:p>
    <w:p w:rsidR="00D32193" w:rsidRDefault="00D32193" w:rsidP="005C24AB">
      <w:pPr>
        <w:rPr>
          <w:rtl/>
        </w:rPr>
      </w:pPr>
      <w:r>
        <w:rPr>
          <w:rFonts w:hint="cs"/>
          <w:rtl/>
        </w:rPr>
        <w:t xml:space="preserve">זה </w:t>
      </w:r>
      <w:r w:rsidR="005C24AB">
        <w:rPr>
          <w:rFonts w:hint="cs"/>
          <w:rtl/>
        </w:rPr>
        <w:t xml:space="preserve">באמת </w:t>
      </w:r>
      <w:r>
        <w:rPr>
          <w:rFonts w:hint="cs"/>
          <w:rtl/>
        </w:rPr>
        <w:t>נועד לכוון למקרי קצה. גם זה אמור להי</w:t>
      </w:r>
      <w:r w:rsidR="005C24AB">
        <w:rPr>
          <w:rFonts w:hint="cs"/>
          <w:rtl/>
        </w:rPr>
        <w:t>ו</w:t>
      </w:r>
      <w:r>
        <w:rPr>
          <w:rFonts w:hint="cs"/>
          <w:rtl/>
        </w:rPr>
        <w:t xml:space="preserve">ת מוגבל </w:t>
      </w:r>
      <w:r w:rsidR="005C24AB">
        <w:rPr>
          <w:rFonts w:hint="cs"/>
          <w:rtl/>
        </w:rPr>
        <w:t xml:space="preserve">בראייתנו </w:t>
      </w:r>
      <w:r>
        <w:rPr>
          <w:rFonts w:hint="cs"/>
          <w:rtl/>
        </w:rPr>
        <w:t xml:space="preserve">בזמן. רק </w:t>
      </w:r>
      <w:r w:rsidR="005C24AB">
        <w:rPr>
          <w:rFonts w:hint="cs"/>
          <w:rtl/>
        </w:rPr>
        <w:t>כ</w:t>
      </w:r>
      <w:r>
        <w:rPr>
          <w:rFonts w:hint="cs"/>
          <w:rtl/>
        </w:rPr>
        <w:t>ל עוד החשש הזה מתקיים ומגיע לרף שקבוע פה.</w:t>
      </w:r>
    </w:p>
    <w:p w:rsidR="00D32193" w:rsidRDefault="00D32193" w:rsidP="00D32193">
      <w:pPr>
        <w:rPr>
          <w:rtl/>
        </w:rPr>
      </w:pPr>
    </w:p>
    <w:p w:rsidR="00D32193" w:rsidRDefault="00D32193" w:rsidP="00D32193">
      <w:pPr>
        <w:pStyle w:val="af6"/>
        <w:keepNext/>
        <w:rPr>
          <w:rtl/>
        </w:rPr>
      </w:pPr>
      <w:bookmarkStart w:id="680" w:name="ET_yor_6157_251"/>
      <w:r w:rsidRPr="00D3219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321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0"/>
    </w:p>
    <w:p w:rsidR="00D32193" w:rsidRDefault="00D32193" w:rsidP="00D32193">
      <w:pPr>
        <w:pStyle w:val="KeepWithNext"/>
        <w:rPr>
          <w:rtl/>
        </w:rPr>
      </w:pPr>
    </w:p>
    <w:p w:rsidR="00D32193" w:rsidRDefault="005C24AB" w:rsidP="00D32193">
      <w:pPr>
        <w:rPr>
          <w:rtl/>
        </w:rPr>
      </w:pPr>
      <w:r>
        <w:rPr>
          <w:rFonts w:hint="cs"/>
          <w:rtl/>
        </w:rPr>
        <w:t>משטרה, תנו לי תרחיש מתי</w:t>
      </w:r>
      <w:bookmarkStart w:id="681" w:name="_ETM_Q1_6421383"/>
      <w:bookmarkEnd w:id="681"/>
      <w:r>
        <w:rPr>
          <w:rFonts w:hint="cs"/>
          <w:rtl/>
        </w:rPr>
        <w:t xml:space="preserve"> אתם חושבים שצריך להשתמש בסעיף הזה ולמנוע מעורך דין להיות </w:t>
      </w:r>
      <w:bookmarkStart w:id="682" w:name="_ETM_Q1_6423905"/>
      <w:bookmarkEnd w:id="682"/>
      <w:r>
        <w:rPr>
          <w:rFonts w:hint="cs"/>
          <w:rtl/>
        </w:rPr>
        <w:t>נוכח בחדר החקי</w:t>
      </w:r>
      <w:r w:rsidR="00D32193">
        <w:rPr>
          <w:rFonts w:hint="cs"/>
          <w:rtl/>
        </w:rPr>
        <w:t xml:space="preserve">רה. </w:t>
      </w:r>
    </w:p>
    <w:p w:rsidR="00D32193" w:rsidRDefault="00D32193" w:rsidP="00D32193">
      <w:pPr>
        <w:rPr>
          <w:rtl/>
        </w:rPr>
      </w:pPr>
    </w:p>
    <w:p w:rsidR="00D32193" w:rsidRDefault="00D32193" w:rsidP="00D32193">
      <w:pPr>
        <w:pStyle w:val="a4"/>
        <w:keepNext/>
        <w:rPr>
          <w:rtl/>
        </w:rPr>
      </w:pPr>
      <w:r w:rsidRPr="00AF51B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32193" w:rsidRDefault="00D32193" w:rsidP="00D32193">
      <w:pPr>
        <w:rPr>
          <w:rtl/>
        </w:rPr>
      </w:pPr>
    </w:p>
    <w:p w:rsidR="00D32193" w:rsidRDefault="00D32193" w:rsidP="005C24AB">
      <w:pPr>
        <w:rPr>
          <w:rtl/>
        </w:rPr>
      </w:pPr>
      <w:r>
        <w:rPr>
          <w:rFonts w:hint="cs"/>
          <w:rtl/>
        </w:rPr>
        <w:t>שמנעתם את ההי</w:t>
      </w:r>
      <w:r w:rsidR="005C24AB">
        <w:rPr>
          <w:rFonts w:hint="cs"/>
          <w:rtl/>
        </w:rPr>
        <w:t>ו</w:t>
      </w:r>
      <w:r>
        <w:rPr>
          <w:rFonts w:hint="cs"/>
          <w:rtl/>
        </w:rPr>
        <w:t>ועצות.</w:t>
      </w:r>
    </w:p>
    <w:p w:rsidR="00D32193" w:rsidRDefault="00D32193" w:rsidP="00D32193">
      <w:pPr>
        <w:rPr>
          <w:rtl/>
        </w:rPr>
      </w:pPr>
    </w:p>
    <w:p w:rsidR="00D32193" w:rsidRDefault="00D32193" w:rsidP="00D32193">
      <w:pPr>
        <w:pStyle w:val="af6"/>
        <w:keepNext/>
        <w:rPr>
          <w:rtl/>
        </w:rPr>
      </w:pPr>
      <w:bookmarkStart w:id="683" w:name="ET_yor_6157_252"/>
      <w:r w:rsidRPr="00D3219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321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3"/>
    </w:p>
    <w:p w:rsidR="00D32193" w:rsidRDefault="00D32193" w:rsidP="00D32193">
      <w:pPr>
        <w:pStyle w:val="KeepWithNext"/>
        <w:rPr>
          <w:rtl/>
        </w:rPr>
      </w:pPr>
    </w:p>
    <w:p w:rsidR="00D32193" w:rsidRDefault="00D32193" w:rsidP="00D32193">
      <w:pPr>
        <w:rPr>
          <w:rtl/>
        </w:rPr>
      </w:pPr>
      <w:r>
        <w:rPr>
          <w:rFonts w:hint="cs"/>
          <w:rtl/>
        </w:rPr>
        <w:t>מנעת</w:t>
      </w:r>
      <w:r w:rsidR="005C24AB">
        <w:rPr>
          <w:rFonts w:hint="cs"/>
          <w:rtl/>
        </w:rPr>
        <w:t>ם</w:t>
      </w:r>
      <w:r>
        <w:rPr>
          <w:rFonts w:hint="cs"/>
          <w:rtl/>
        </w:rPr>
        <w:t xml:space="preserve"> או לא מנעת</w:t>
      </w:r>
      <w:r w:rsidR="005C24AB">
        <w:rPr>
          <w:rFonts w:hint="cs"/>
          <w:rtl/>
        </w:rPr>
        <w:t>ם</w:t>
      </w:r>
      <w:r>
        <w:rPr>
          <w:rFonts w:hint="cs"/>
          <w:rtl/>
        </w:rPr>
        <w:t>.</w:t>
      </w:r>
    </w:p>
    <w:p w:rsidR="00D32193" w:rsidRDefault="00D32193" w:rsidP="00D32193">
      <w:pPr>
        <w:rPr>
          <w:rtl/>
        </w:rPr>
      </w:pPr>
    </w:p>
    <w:p w:rsidR="00D32193" w:rsidRDefault="00D32193" w:rsidP="00D32193">
      <w:pPr>
        <w:pStyle w:val="af9"/>
        <w:keepNext/>
        <w:rPr>
          <w:rtl/>
        </w:rPr>
      </w:pPr>
      <w:bookmarkStart w:id="684" w:name="ET_guest_918852_253"/>
      <w:r w:rsidRPr="00D32193">
        <w:rPr>
          <w:rStyle w:val="TagStyle"/>
          <w:rtl/>
        </w:rPr>
        <w:t xml:space="preserve"> &lt;&lt; אורח &gt;&gt; </w:t>
      </w:r>
      <w:r>
        <w:rPr>
          <w:rtl/>
        </w:rPr>
        <w:t>תמר טופז שם טוב:</w:t>
      </w:r>
      <w:r w:rsidRPr="00D321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4"/>
    </w:p>
    <w:p w:rsidR="00D32193" w:rsidRDefault="00D32193" w:rsidP="00D32193">
      <w:pPr>
        <w:pStyle w:val="KeepWithNext"/>
        <w:rPr>
          <w:rtl/>
        </w:rPr>
      </w:pPr>
    </w:p>
    <w:p w:rsidR="00D32193" w:rsidRDefault="005C24AB" w:rsidP="00D32193">
      <w:pPr>
        <w:rPr>
          <w:rtl/>
        </w:rPr>
      </w:pPr>
      <w:r>
        <w:rPr>
          <w:rFonts w:hint="cs"/>
          <w:rtl/>
        </w:rPr>
        <w:t xml:space="preserve">יכול להיות שלא מנעתי את ההיוועצות אבל יכול להיות מקרה שבו אני רוצה לשמוע </w:t>
      </w:r>
      <w:r w:rsidR="00D32193">
        <w:rPr>
          <w:rFonts w:hint="cs"/>
          <w:rtl/>
        </w:rPr>
        <w:t>על חי</w:t>
      </w:r>
      <w:r>
        <w:rPr>
          <w:rFonts w:hint="cs"/>
          <w:rtl/>
        </w:rPr>
        <w:t>י</w:t>
      </w:r>
      <w:r w:rsidR="00D32193">
        <w:rPr>
          <w:rFonts w:hint="cs"/>
          <w:rtl/>
        </w:rPr>
        <w:t>ו של הקטין החשוד.</w:t>
      </w:r>
    </w:p>
    <w:p w:rsidR="00D32193" w:rsidRDefault="00D32193" w:rsidP="00D32193">
      <w:pPr>
        <w:rPr>
          <w:rtl/>
        </w:rPr>
      </w:pPr>
    </w:p>
    <w:p w:rsidR="00D32193" w:rsidRDefault="00D32193" w:rsidP="00D32193">
      <w:pPr>
        <w:pStyle w:val="a4"/>
        <w:keepNext/>
        <w:rPr>
          <w:rtl/>
        </w:rPr>
      </w:pPr>
      <w:r w:rsidRPr="00AF51B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32193" w:rsidRDefault="00D32193" w:rsidP="00D32193">
      <w:pPr>
        <w:rPr>
          <w:rtl/>
        </w:rPr>
      </w:pPr>
    </w:p>
    <w:p w:rsidR="00D32193" w:rsidRDefault="005C24AB" w:rsidP="00D32193">
      <w:pPr>
        <w:rPr>
          <w:rtl/>
        </w:rPr>
      </w:pPr>
      <w:r>
        <w:rPr>
          <w:rFonts w:hint="cs"/>
          <w:rtl/>
        </w:rPr>
        <w:t>תדגימי</w:t>
      </w:r>
      <w:r w:rsidR="00D32193">
        <w:rPr>
          <w:rFonts w:hint="cs"/>
          <w:rtl/>
        </w:rPr>
        <w:t>.</w:t>
      </w:r>
    </w:p>
    <w:p w:rsidR="00D32193" w:rsidRDefault="00D32193" w:rsidP="00D32193">
      <w:pPr>
        <w:rPr>
          <w:rtl/>
        </w:rPr>
      </w:pPr>
    </w:p>
    <w:p w:rsidR="00D32193" w:rsidRDefault="00D32193" w:rsidP="00D32193">
      <w:pPr>
        <w:pStyle w:val="-"/>
        <w:keepNext/>
        <w:rPr>
          <w:rtl/>
        </w:rPr>
      </w:pPr>
      <w:bookmarkStart w:id="685" w:name="ET_speakercontinue_918852_254"/>
      <w:r w:rsidRPr="00D32193">
        <w:rPr>
          <w:rStyle w:val="TagStyle"/>
          <w:rtl/>
        </w:rPr>
        <w:t xml:space="preserve"> &lt;&lt; דובר_המשך &gt;&gt; </w:t>
      </w:r>
      <w:r>
        <w:rPr>
          <w:rtl/>
        </w:rPr>
        <w:t>תמר טופז שם טוב:</w:t>
      </w:r>
      <w:r w:rsidRPr="00D321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5"/>
    </w:p>
    <w:p w:rsidR="00D32193" w:rsidRDefault="00D32193" w:rsidP="00D32193">
      <w:pPr>
        <w:pStyle w:val="KeepWithNext"/>
        <w:rPr>
          <w:rtl/>
        </w:rPr>
      </w:pPr>
    </w:p>
    <w:p w:rsidR="00D32193" w:rsidRDefault="005C24AB" w:rsidP="005C24AB">
      <w:pPr>
        <w:rPr>
          <w:rtl/>
        </w:rPr>
      </w:pPr>
      <w:r>
        <w:rPr>
          <w:rFonts w:hint="cs"/>
          <w:rtl/>
        </w:rPr>
        <w:t xml:space="preserve">יכול להיות במקרה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86" w:name="_ETM_Q1_6448241"/>
      <w:bookmarkEnd w:id="686"/>
      <w:r>
        <w:rPr>
          <w:rFonts w:hint="cs"/>
          <w:rtl/>
        </w:rPr>
        <w:t>לאו דווקא ארגונ</w:t>
      </w:r>
      <w:r w:rsidR="00D32193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D32193">
        <w:rPr>
          <w:rFonts w:hint="cs"/>
          <w:rtl/>
        </w:rPr>
        <w:t>פשיעה. אלימות במשפחה.</w:t>
      </w:r>
    </w:p>
    <w:p w:rsidR="00D32193" w:rsidRDefault="00D32193" w:rsidP="00D32193">
      <w:pPr>
        <w:rPr>
          <w:rtl/>
        </w:rPr>
      </w:pPr>
    </w:p>
    <w:p w:rsidR="00D32193" w:rsidRDefault="00D32193" w:rsidP="00D32193">
      <w:pPr>
        <w:pStyle w:val="af6"/>
        <w:keepNext/>
        <w:rPr>
          <w:rtl/>
        </w:rPr>
      </w:pPr>
      <w:bookmarkStart w:id="687" w:name="ET_yor_6157_255"/>
      <w:r w:rsidRPr="00D3219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321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7"/>
    </w:p>
    <w:p w:rsidR="00D32193" w:rsidRDefault="00D32193" w:rsidP="00D32193">
      <w:pPr>
        <w:pStyle w:val="KeepWithNext"/>
        <w:rPr>
          <w:rtl/>
        </w:rPr>
      </w:pPr>
    </w:p>
    <w:p w:rsidR="00D32193" w:rsidRDefault="00D32193" w:rsidP="00D32193">
      <w:pPr>
        <w:rPr>
          <w:rtl/>
        </w:rPr>
      </w:pPr>
      <w:r>
        <w:rPr>
          <w:rFonts w:hint="cs"/>
          <w:rtl/>
        </w:rPr>
        <w:t>אולי חושש</w:t>
      </w:r>
      <w:r w:rsidR="006E5690">
        <w:rPr>
          <w:rFonts w:hint="cs"/>
          <w:rtl/>
        </w:rPr>
        <w:t>ים</w:t>
      </w:r>
      <w:r>
        <w:rPr>
          <w:rFonts w:hint="cs"/>
          <w:rtl/>
        </w:rPr>
        <w:t xml:space="preserve"> שהסנגור בא מטעם בן המשפחה הפוגע ואם יגיד לו</w:t>
      </w:r>
      <w:r w:rsidR="005C24AB">
        <w:rPr>
          <w:rFonts w:hint="cs"/>
          <w:rtl/>
        </w:rPr>
        <w:t>,</w:t>
      </w:r>
      <w:r>
        <w:rPr>
          <w:rFonts w:hint="cs"/>
          <w:rtl/>
        </w:rPr>
        <w:t xml:space="preserve"> יפגע בו.</w:t>
      </w:r>
      <w:r w:rsidR="005C24AB">
        <w:rPr>
          <w:rFonts w:hint="cs"/>
          <w:rtl/>
        </w:rPr>
        <w:t xml:space="preserve"> לא יודע.</w:t>
      </w:r>
    </w:p>
    <w:p w:rsidR="00D32193" w:rsidRDefault="00D32193" w:rsidP="00D32193">
      <w:pPr>
        <w:rPr>
          <w:rtl/>
        </w:rPr>
      </w:pPr>
    </w:p>
    <w:p w:rsidR="00D32193" w:rsidRDefault="00D32193" w:rsidP="00D32193">
      <w:pPr>
        <w:pStyle w:val="-"/>
        <w:keepNext/>
        <w:rPr>
          <w:rtl/>
        </w:rPr>
      </w:pPr>
      <w:bookmarkStart w:id="688" w:name="ET_speakercontinue_918852_256"/>
      <w:r w:rsidRPr="00D32193">
        <w:rPr>
          <w:rStyle w:val="TagStyle"/>
          <w:rtl/>
        </w:rPr>
        <w:t xml:space="preserve"> &lt;&lt; דובר_המשך &gt;&gt; </w:t>
      </w:r>
      <w:r>
        <w:rPr>
          <w:rtl/>
        </w:rPr>
        <w:t>תמר טופז שם טוב:</w:t>
      </w:r>
      <w:r w:rsidRPr="00D321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8"/>
    </w:p>
    <w:p w:rsidR="00D32193" w:rsidRDefault="00D32193" w:rsidP="00D32193">
      <w:pPr>
        <w:pStyle w:val="KeepWithNext"/>
        <w:rPr>
          <w:rtl/>
        </w:rPr>
      </w:pPr>
    </w:p>
    <w:p w:rsidR="00D32193" w:rsidRDefault="005C24AB" w:rsidP="00D32193">
      <w:pPr>
        <w:rPr>
          <w:rtl/>
        </w:rPr>
      </w:pPr>
      <w:r>
        <w:rPr>
          <w:rFonts w:hint="cs"/>
          <w:rtl/>
        </w:rPr>
        <w:t xml:space="preserve">כמובן </w:t>
      </w:r>
      <w:r w:rsidR="00D32193">
        <w:rPr>
          <w:rFonts w:hint="cs"/>
          <w:rtl/>
        </w:rPr>
        <w:t>ארגוני פשיעה.</w:t>
      </w:r>
    </w:p>
    <w:p w:rsidR="00D32193" w:rsidRDefault="00D32193" w:rsidP="00D32193">
      <w:pPr>
        <w:rPr>
          <w:rtl/>
        </w:rPr>
      </w:pPr>
    </w:p>
    <w:p w:rsidR="00D32193" w:rsidRDefault="00D32193" w:rsidP="00D32193">
      <w:pPr>
        <w:pStyle w:val="af6"/>
        <w:keepNext/>
        <w:rPr>
          <w:rtl/>
        </w:rPr>
      </w:pPr>
      <w:bookmarkStart w:id="689" w:name="ET_yor_6157_257"/>
      <w:r w:rsidRPr="00D3219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321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9"/>
    </w:p>
    <w:p w:rsidR="00D32193" w:rsidRDefault="00D32193" w:rsidP="00D32193">
      <w:pPr>
        <w:pStyle w:val="KeepWithNext"/>
        <w:rPr>
          <w:rtl/>
        </w:rPr>
      </w:pPr>
    </w:p>
    <w:p w:rsidR="00D32193" w:rsidRDefault="005C24AB" w:rsidP="005C24AB">
      <w:pPr>
        <w:rPr>
          <w:rtl/>
        </w:rPr>
      </w:pPr>
      <w:r>
        <w:rPr>
          <w:rFonts w:hint="cs"/>
          <w:rtl/>
        </w:rPr>
        <w:t>אמר</w:t>
      </w:r>
      <w:r w:rsidR="00D32193">
        <w:rPr>
          <w:rFonts w:hint="cs"/>
          <w:rtl/>
        </w:rPr>
        <w:t>נ</w:t>
      </w:r>
      <w:r>
        <w:rPr>
          <w:rFonts w:hint="cs"/>
          <w:rtl/>
        </w:rPr>
        <w:t>ו</w:t>
      </w:r>
      <w:r w:rsidR="00D32193">
        <w:rPr>
          <w:rFonts w:hint="cs"/>
          <w:rtl/>
        </w:rPr>
        <w:t xml:space="preserve"> ש</w:t>
      </w:r>
      <w:r>
        <w:rPr>
          <w:rFonts w:hint="cs"/>
          <w:rtl/>
        </w:rPr>
        <w:t xml:space="preserve">ארגוני פשיעה </w:t>
      </w:r>
      <w:r w:rsidR="00D32193">
        <w:rPr>
          <w:rFonts w:hint="cs"/>
          <w:rtl/>
        </w:rPr>
        <w:t>הם לא באירוע ב</w:t>
      </w:r>
      <w:r>
        <w:rPr>
          <w:rFonts w:hint="cs"/>
          <w:rtl/>
        </w:rPr>
        <w:t>כל</w:t>
      </w:r>
      <w:r w:rsidR="00D32193">
        <w:rPr>
          <w:rFonts w:hint="cs"/>
          <w:rtl/>
        </w:rPr>
        <w:t xml:space="preserve"> מ</w:t>
      </w:r>
      <w:r>
        <w:rPr>
          <w:rFonts w:hint="cs"/>
          <w:rtl/>
        </w:rPr>
        <w:t>קרה</w:t>
      </w:r>
      <w:r w:rsidR="00D32193">
        <w:rPr>
          <w:rFonts w:hint="cs"/>
          <w:rtl/>
        </w:rPr>
        <w:t>.</w:t>
      </w:r>
    </w:p>
    <w:p w:rsidR="00D32193" w:rsidRDefault="00D32193" w:rsidP="00D32193">
      <w:pPr>
        <w:rPr>
          <w:rtl/>
        </w:rPr>
      </w:pPr>
    </w:p>
    <w:p w:rsidR="00D32193" w:rsidRDefault="00D32193" w:rsidP="00D32193">
      <w:pPr>
        <w:pStyle w:val="af9"/>
        <w:keepNext/>
        <w:rPr>
          <w:rtl/>
        </w:rPr>
      </w:pPr>
      <w:bookmarkStart w:id="690" w:name="ET_guest_514867_258"/>
      <w:r w:rsidRPr="00D32193">
        <w:rPr>
          <w:rStyle w:val="TagStyle"/>
          <w:rtl/>
        </w:rPr>
        <w:t xml:space="preserve"> &lt;&lt; אורח &gt;&gt; </w:t>
      </w:r>
      <w:r>
        <w:rPr>
          <w:rtl/>
        </w:rPr>
        <w:t>דנה צרנובלסקי:</w:t>
      </w:r>
      <w:r w:rsidRPr="00D321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0"/>
    </w:p>
    <w:p w:rsidR="00D32193" w:rsidRDefault="00D32193" w:rsidP="00D32193">
      <w:pPr>
        <w:pStyle w:val="KeepWithNext"/>
        <w:rPr>
          <w:rtl/>
        </w:rPr>
      </w:pPr>
    </w:p>
    <w:p w:rsidR="00D32193" w:rsidRDefault="005C24AB" w:rsidP="00D32193">
      <w:pPr>
        <w:rPr>
          <w:rtl/>
        </w:rPr>
      </w:pPr>
      <w:r>
        <w:rPr>
          <w:rFonts w:hint="cs"/>
          <w:rtl/>
        </w:rPr>
        <w:t xml:space="preserve">גם </w:t>
      </w:r>
      <w:r w:rsidR="00D32193">
        <w:rPr>
          <w:rFonts w:hint="cs"/>
          <w:rtl/>
        </w:rPr>
        <w:t>העבירה הנחקרת לא חי</w:t>
      </w:r>
      <w:r>
        <w:rPr>
          <w:rFonts w:hint="cs"/>
          <w:rtl/>
        </w:rPr>
        <w:t>י</w:t>
      </w:r>
      <w:r w:rsidR="00D32193">
        <w:rPr>
          <w:rFonts w:hint="cs"/>
          <w:rtl/>
        </w:rPr>
        <w:t>בת להיות- -</w:t>
      </w:r>
    </w:p>
    <w:p w:rsidR="00D32193" w:rsidRDefault="00D32193" w:rsidP="00D32193">
      <w:pPr>
        <w:rPr>
          <w:rtl/>
        </w:rPr>
      </w:pPr>
    </w:p>
    <w:p w:rsidR="00D32193" w:rsidRDefault="00D32193" w:rsidP="00D32193">
      <w:pPr>
        <w:pStyle w:val="af6"/>
        <w:keepNext/>
        <w:rPr>
          <w:rtl/>
        </w:rPr>
      </w:pPr>
      <w:bookmarkStart w:id="691" w:name="ET_yor_6157_259"/>
      <w:r w:rsidRPr="00D3219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321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1"/>
    </w:p>
    <w:p w:rsidR="00D32193" w:rsidRDefault="00D32193" w:rsidP="00D32193">
      <w:pPr>
        <w:pStyle w:val="KeepWithNext"/>
        <w:rPr>
          <w:rtl/>
        </w:rPr>
      </w:pPr>
    </w:p>
    <w:p w:rsidR="00D32193" w:rsidRDefault="005C24AB" w:rsidP="005C24AB">
      <w:pPr>
        <w:rPr>
          <w:rtl/>
        </w:rPr>
      </w:pPr>
      <w:r>
        <w:rPr>
          <w:rFonts w:hint="cs"/>
          <w:rtl/>
        </w:rPr>
        <w:t xml:space="preserve">נכון. אבל </w:t>
      </w:r>
      <w:bookmarkStart w:id="692" w:name="_ETM_Q1_6481312"/>
      <w:bookmarkEnd w:id="692"/>
      <w:r w:rsidR="00D32193">
        <w:rPr>
          <w:rFonts w:hint="cs"/>
          <w:rtl/>
        </w:rPr>
        <w:t>מסכי</w:t>
      </w:r>
      <w:r>
        <w:rPr>
          <w:rFonts w:hint="cs"/>
          <w:rtl/>
        </w:rPr>
        <w:t>מ</w:t>
      </w:r>
      <w:r w:rsidR="006E5690">
        <w:rPr>
          <w:rFonts w:hint="cs"/>
          <w:rtl/>
        </w:rPr>
        <w:t>ים</w:t>
      </w:r>
      <w:r w:rsidR="00D32193">
        <w:rPr>
          <w:rFonts w:hint="cs"/>
          <w:rtl/>
        </w:rPr>
        <w:t xml:space="preserve"> שמדוב</w:t>
      </w:r>
      <w:r>
        <w:rPr>
          <w:rFonts w:hint="cs"/>
          <w:rtl/>
        </w:rPr>
        <w:t>ר</w:t>
      </w:r>
      <w:r w:rsidR="00D32193">
        <w:rPr>
          <w:rFonts w:hint="cs"/>
          <w:rtl/>
        </w:rPr>
        <w:t xml:space="preserve"> במקרי קצה נדירים עד מאוד. אני חושב, ואשמח לשמוע גם א</w:t>
      </w:r>
      <w:r>
        <w:rPr>
          <w:rFonts w:hint="cs"/>
          <w:rtl/>
        </w:rPr>
        <w:t>ת</w:t>
      </w:r>
      <w:r w:rsidR="00D32193">
        <w:rPr>
          <w:rFonts w:hint="cs"/>
          <w:rtl/>
        </w:rPr>
        <w:t xml:space="preserve"> חבריי חברי הכנ</w:t>
      </w:r>
      <w:r>
        <w:rPr>
          <w:rFonts w:hint="cs"/>
          <w:rtl/>
        </w:rPr>
        <w:t>סת</w:t>
      </w:r>
      <w:r w:rsidR="00D32193">
        <w:rPr>
          <w:rFonts w:hint="cs"/>
          <w:rtl/>
        </w:rPr>
        <w:t xml:space="preserve"> וגם את הגורמים, חושב שמקרים כאלה יכולים להיות. אך </w:t>
      </w:r>
      <w:r>
        <w:rPr>
          <w:rFonts w:hint="cs"/>
          <w:rtl/>
        </w:rPr>
        <w:t xml:space="preserve">אני </w:t>
      </w:r>
      <w:r w:rsidR="00D32193">
        <w:rPr>
          <w:rFonts w:hint="cs"/>
          <w:rtl/>
        </w:rPr>
        <w:t>חושב</w:t>
      </w:r>
      <w:r>
        <w:rPr>
          <w:rFonts w:hint="cs"/>
          <w:rtl/>
        </w:rPr>
        <w:t>,</w:t>
      </w:r>
      <w:r w:rsidR="00D32193">
        <w:rPr>
          <w:rFonts w:hint="cs"/>
          <w:rtl/>
        </w:rPr>
        <w:t xml:space="preserve"> שמקר</w:t>
      </w:r>
      <w:r w:rsidR="006E5690">
        <w:rPr>
          <w:rFonts w:hint="cs"/>
          <w:rtl/>
        </w:rPr>
        <w:t>ים</w:t>
      </w:r>
      <w:r w:rsidR="00D32193">
        <w:rPr>
          <w:rFonts w:hint="cs"/>
          <w:rtl/>
        </w:rPr>
        <w:t xml:space="preserve"> כאלה שעל פניו </w:t>
      </w:r>
      <w:r w:rsidR="00D32193">
        <w:rPr>
          <w:rtl/>
        </w:rPr>
        <w:t>–</w:t>
      </w:r>
      <w:r w:rsidR="00D32193">
        <w:rPr>
          <w:rFonts w:hint="cs"/>
          <w:rtl/>
        </w:rPr>
        <w:t xml:space="preserve"> אם זה דחוף</w:t>
      </w:r>
      <w:r>
        <w:rPr>
          <w:rFonts w:hint="cs"/>
          <w:rtl/>
        </w:rPr>
        <w:t>,</w:t>
      </w:r>
      <w:r w:rsidR="00D32193">
        <w:rPr>
          <w:rFonts w:hint="cs"/>
          <w:rtl/>
        </w:rPr>
        <w:t xml:space="preserve"> עולם הדחיפות נמצא בסעיף אחר</w:t>
      </w:r>
      <w:r>
        <w:rPr>
          <w:rFonts w:hint="cs"/>
          <w:rtl/>
        </w:rPr>
        <w:t>,</w:t>
      </w:r>
      <w:r w:rsidR="00D32193">
        <w:rPr>
          <w:rFonts w:hint="cs"/>
          <w:rtl/>
        </w:rPr>
        <w:t xml:space="preserve"> אבל אם זה לא דחוף</w:t>
      </w:r>
      <w:r>
        <w:rPr>
          <w:rFonts w:hint="cs"/>
          <w:rtl/>
        </w:rPr>
        <w:t>, אני</w:t>
      </w:r>
      <w:r w:rsidR="00D32193">
        <w:rPr>
          <w:rFonts w:hint="cs"/>
          <w:rtl/>
        </w:rPr>
        <w:t xml:space="preserve"> חושב שמקר</w:t>
      </w:r>
      <w:r w:rsidR="006E5690">
        <w:rPr>
          <w:rFonts w:hint="cs"/>
          <w:rtl/>
        </w:rPr>
        <w:t>ים</w:t>
      </w:r>
      <w:r w:rsidR="00D32193">
        <w:rPr>
          <w:rFonts w:hint="cs"/>
          <w:rtl/>
        </w:rPr>
        <w:t xml:space="preserve"> כאלה </w:t>
      </w:r>
      <w:r>
        <w:rPr>
          <w:rFonts w:hint="cs"/>
          <w:rtl/>
        </w:rPr>
        <w:t xml:space="preserve">צריכים להיות בהחלטה שיפוטית </w:t>
      </w:r>
      <w:r w:rsidR="00D32193">
        <w:rPr>
          <w:rFonts w:hint="cs"/>
          <w:rtl/>
        </w:rPr>
        <w:t>מר</w:t>
      </w:r>
      <w:r>
        <w:rPr>
          <w:rFonts w:hint="cs"/>
          <w:rtl/>
        </w:rPr>
        <w:t>א</w:t>
      </w:r>
      <w:r w:rsidR="00D32193">
        <w:rPr>
          <w:rFonts w:hint="cs"/>
          <w:rtl/>
        </w:rPr>
        <w:t>ש.</w:t>
      </w:r>
    </w:p>
    <w:p w:rsidR="00D32193" w:rsidRDefault="00D32193" w:rsidP="00D32193">
      <w:pPr>
        <w:rPr>
          <w:rtl/>
        </w:rPr>
      </w:pPr>
    </w:p>
    <w:p w:rsidR="00D32193" w:rsidRDefault="00D32193" w:rsidP="00D32193">
      <w:pPr>
        <w:pStyle w:val="af9"/>
        <w:keepNext/>
        <w:rPr>
          <w:rtl/>
        </w:rPr>
      </w:pPr>
      <w:bookmarkStart w:id="693" w:name="ET_guest_514867_260"/>
      <w:r w:rsidRPr="00D32193">
        <w:rPr>
          <w:rStyle w:val="TagStyle"/>
          <w:rtl/>
        </w:rPr>
        <w:t xml:space="preserve"> &lt;&lt; אורח &gt;&gt; </w:t>
      </w:r>
      <w:r>
        <w:rPr>
          <w:rtl/>
        </w:rPr>
        <w:t>דנה צרנובלסקי:</w:t>
      </w:r>
      <w:r w:rsidRPr="00D321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3"/>
    </w:p>
    <w:p w:rsidR="00D32193" w:rsidRDefault="00D32193" w:rsidP="00D32193">
      <w:pPr>
        <w:pStyle w:val="KeepWithNext"/>
        <w:rPr>
          <w:rtl/>
        </w:rPr>
      </w:pPr>
    </w:p>
    <w:p w:rsidR="00D32193" w:rsidRDefault="00D32193" w:rsidP="00D32193">
      <w:pPr>
        <w:rPr>
          <w:rtl/>
        </w:rPr>
      </w:pPr>
      <w:r>
        <w:rPr>
          <w:rFonts w:hint="cs"/>
          <w:rtl/>
        </w:rPr>
        <w:t>אז זה מסכל את החקירה.</w:t>
      </w:r>
    </w:p>
    <w:p w:rsidR="00D32193" w:rsidRDefault="00D32193" w:rsidP="00D32193">
      <w:pPr>
        <w:rPr>
          <w:rtl/>
        </w:rPr>
      </w:pPr>
    </w:p>
    <w:p w:rsidR="00D32193" w:rsidRDefault="00D32193" w:rsidP="00D32193">
      <w:pPr>
        <w:pStyle w:val="af6"/>
        <w:keepNext/>
        <w:rPr>
          <w:rtl/>
        </w:rPr>
      </w:pPr>
      <w:bookmarkStart w:id="694" w:name="ET_yor_6157_261"/>
      <w:r w:rsidRPr="00D3219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321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4"/>
    </w:p>
    <w:p w:rsidR="00D32193" w:rsidRDefault="00D32193" w:rsidP="00D32193">
      <w:pPr>
        <w:pStyle w:val="KeepWithNext"/>
        <w:rPr>
          <w:rtl/>
        </w:rPr>
      </w:pPr>
    </w:p>
    <w:p w:rsidR="005C24AB" w:rsidRDefault="005C24AB" w:rsidP="00D32193">
      <w:pPr>
        <w:rPr>
          <w:rtl/>
        </w:rPr>
      </w:pPr>
      <w:r>
        <w:rPr>
          <w:rFonts w:hint="cs"/>
          <w:rtl/>
        </w:rPr>
        <w:t xml:space="preserve">לא. </w:t>
      </w:r>
      <w:r w:rsidR="00D32193">
        <w:rPr>
          <w:rFonts w:hint="cs"/>
          <w:rtl/>
        </w:rPr>
        <w:t>לא בהכרח כי כשאת מוציאה את צו המעצר</w:t>
      </w:r>
      <w:r>
        <w:rPr>
          <w:rFonts w:hint="cs"/>
          <w:rtl/>
        </w:rPr>
        <w:t xml:space="preserve">- - </w:t>
      </w:r>
      <w:bookmarkStart w:id="695" w:name="_ETM_Q1_6528105"/>
      <w:bookmarkEnd w:id="695"/>
    </w:p>
    <w:p w:rsidR="005C24AB" w:rsidRDefault="005C24AB" w:rsidP="005C24AB">
      <w:pPr>
        <w:rPr>
          <w:rtl/>
        </w:rPr>
      </w:pPr>
      <w:bookmarkStart w:id="696" w:name="_ETM_Q1_6528332"/>
      <w:bookmarkStart w:id="697" w:name="_ETM_Q1_6528389"/>
      <w:bookmarkEnd w:id="696"/>
      <w:bookmarkEnd w:id="697"/>
    </w:p>
    <w:p w:rsidR="005C24AB" w:rsidRDefault="005C24AB" w:rsidP="005C24AB">
      <w:pPr>
        <w:pStyle w:val="af9"/>
        <w:keepNext/>
        <w:rPr>
          <w:rtl/>
        </w:rPr>
      </w:pPr>
      <w:bookmarkStart w:id="698" w:name="ET_guest_514867_492"/>
      <w:r w:rsidRPr="005C24AB">
        <w:rPr>
          <w:rStyle w:val="TagStyle"/>
          <w:rtl/>
        </w:rPr>
        <w:t xml:space="preserve"> &lt;&lt; אורח &gt;&gt; </w:t>
      </w:r>
      <w:r>
        <w:rPr>
          <w:rtl/>
        </w:rPr>
        <w:t>דנה צרנובלסקי:</w:t>
      </w:r>
      <w:r w:rsidRPr="005C24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8"/>
    </w:p>
    <w:p w:rsidR="005C24AB" w:rsidRDefault="005C24AB" w:rsidP="005C24AB">
      <w:pPr>
        <w:pStyle w:val="KeepWithNext"/>
        <w:rPr>
          <w:rtl/>
        </w:rPr>
      </w:pPr>
    </w:p>
    <w:p w:rsidR="005C24AB" w:rsidRDefault="005C24AB" w:rsidP="005C24AB">
      <w:pPr>
        <w:rPr>
          <w:rtl/>
        </w:rPr>
      </w:pPr>
      <w:r>
        <w:rPr>
          <w:rFonts w:hint="cs"/>
          <w:rtl/>
        </w:rPr>
        <w:t>לא בהכרח עצור.</w:t>
      </w:r>
    </w:p>
    <w:p w:rsidR="005C24AB" w:rsidRDefault="005C24AB" w:rsidP="005C24AB">
      <w:pPr>
        <w:rPr>
          <w:rtl/>
        </w:rPr>
      </w:pPr>
    </w:p>
    <w:p w:rsidR="005C24AB" w:rsidRDefault="005C24AB" w:rsidP="005C24AB">
      <w:pPr>
        <w:pStyle w:val="af6"/>
        <w:keepNext/>
        <w:rPr>
          <w:rtl/>
        </w:rPr>
      </w:pPr>
      <w:bookmarkStart w:id="699" w:name="ET_yor_6157_493"/>
      <w:r w:rsidRPr="005C24A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C24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9"/>
    </w:p>
    <w:p w:rsidR="005C24AB" w:rsidRDefault="005C24AB" w:rsidP="005C24AB">
      <w:pPr>
        <w:pStyle w:val="KeepWithNext"/>
        <w:rPr>
          <w:rtl/>
        </w:rPr>
      </w:pPr>
    </w:p>
    <w:p w:rsidR="00D32193" w:rsidRDefault="005C24AB" w:rsidP="005C24AB">
      <w:pPr>
        <w:rPr>
          <w:rtl/>
        </w:rPr>
      </w:pPr>
      <w:bookmarkStart w:id="700" w:name="_ETM_Q1_6527885"/>
      <w:bookmarkEnd w:id="700"/>
      <w:r>
        <w:rPr>
          <w:rFonts w:hint="cs"/>
          <w:rtl/>
        </w:rPr>
        <w:t>א</w:t>
      </w:r>
      <w:r w:rsidR="00D32193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D32193">
        <w:rPr>
          <w:rFonts w:hint="cs"/>
          <w:rtl/>
        </w:rPr>
        <w:t>הוא לא עצור</w:t>
      </w:r>
      <w:r>
        <w:rPr>
          <w:rFonts w:hint="cs"/>
          <w:rtl/>
        </w:rPr>
        <w:t>,</w:t>
      </w:r>
      <w:r w:rsidR="00D32193">
        <w:rPr>
          <w:rFonts w:hint="cs"/>
          <w:rtl/>
        </w:rPr>
        <w:t xml:space="preserve"> עולם אחר. </w:t>
      </w:r>
      <w:r>
        <w:rPr>
          <w:rFonts w:hint="cs"/>
          <w:rtl/>
        </w:rPr>
        <w:t xml:space="preserve">בוא </w:t>
      </w:r>
      <w:r w:rsidR="00D32193">
        <w:rPr>
          <w:rFonts w:hint="cs"/>
          <w:rtl/>
        </w:rPr>
        <w:t xml:space="preserve">ננקה. כשאת </w:t>
      </w:r>
      <w:r>
        <w:rPr>
          <w:rFonts w:hint="cs"/>
          <w:rtl/>
        </w:rPr>
        <w:t>מ</w:t>
      </w:r>
      <w:r w:rsidR="00D32193">
        <w:rPr>
          <w:rFonts w:hint="cs"/>
          <w:rtl/>
        </w:rPr>
        <w:t>וציאה את צו ה</w:t>
      </w:r>
      <w:r>
        <w:rPr>
          <w:rFonts w:hint="cs"/>
          <w:rtl/>
        </w:rPr>
        <w:t>מ</w:t>
      </w:r>
      <w:r w:rsidR="00D32193">
        <w:rPr>
          <w:rFonts w:hint="cs"/>
          <w:rtl/>
        </w:rPr>
        <w:t xml:space="preserve">עצר תגידי לשופט: </w:t>
      </w:r>
      <w:r>
        <w:rPr>
          <w:rFonts w:hint="cs"/>
          <w:rtl/>
        </w:rPr>
        <w:t xml:space="preserve">אני סבורה לאור נסיבות שבגללן אני מוציאה </w:t>
      </w:r>
      <w:bookmarkStart w:id="701" w:name="_ETM_Q1_6543413"/>
      <w:bookmarkEnd w:id="701"/>
      <w:r>
        <w:rPr>
          <w:rFonts w:hint="cs"/>
          <w:rtl/>
        </w:rPr>
        <w:t xml:space="preserve">את המעצר - </w:t>
      </w:r>
      <w:r w:rsidR="00D32193">
        <w:rPr>
          <w:rFonts w:hint="cs"/>
          <w:rtl/>
        </w:rPr>
        <w:t>אגב תיקי א</w:t>
      </w:r>
      <w:r>
        <w:rPr>
          <w:rFonts w:hint="cs"/>
          <w:rtl/>
        </w:rPr>
        <w:t>ל</w:t>
      </w:r>
      <w:r w:rsidR="00D32193">
        <w:rPr>
          <w:rFonts w:hint="cs"/>
          <w:rtl/>
        </w:rPr>
        <w:t xml:space="preserve">ימות במשפחה בדרך כלל לא </w:t>
      </w:r>
      <w:r>
        <w:rPr>
          <w:rFonts w:hint="cs"/>
          <w:rtl/>
        </w:rPr>
        <w:t>י</w:t>
      </w:r>
      <w:r w:rsidR="00D32193">
        <w:rPr>
          <w:rFonts w:hint="cs"/>
          <w:rtl/>
        </w:rPr>
        <w:t xml:space="preserve">יחקר כחשוד. </w:t>
      </w:r>
      <w:r>
        <w:rPr>
          <w:rFonts w:hint="cs"/>
          <w:rtl/>
        </w:rPr>
        <w:t xml:space="preserve">יכול להיות שיש אלימות מורכבת והיו </w:t>
      </w:r>
      <w:bookmarkStart w:id="702" w:name="_ETM_Q1_6551367"/>
      <w:bookmarkEnd w:id="702"/>
      <w:r>
        <w:rPr>
          <w:rFonts w:hint="cs"/>
          <w:rtl/>
        </w:rPr>
        <w:t xml:space="preserve">שם תלונות הדדיות. </w:t>
      </w:r>
      <w:r w:rsidR="00D32193">
        <w:rPr>
          <w:rFonts w:hint="cs"/>
          <w:rtl/>
        </w:rPr>
        <w:t>לא יודע. שם את זה שנ</w:t>
      </w:r>
      <w:r>
        <w:rPr>
          <w:rFonts w:hint="cs"/>
          <w:rtl/>
        </w:rPr>
        <w:t>י</w:t>
      </w:r>
      <w:r w:rsidR="00D32193">
        <w:rPr>
          <w:rFonts w:hint="cs"/>
          <w:rtl/>
        </w:rPr>
        <w:t>יה בצד. תבואו לבית המ</w:t>
      </w:r>
      <w:r>
        <w:rPr>
          <w:rFonts w:hint="cs"/>
          <w:rtl/>
        </w:rPr>
        <w:t>ש</w:t>
      </w:r>
      <w:r w:rsidR="00D32193">
        <w:rPr>
          <w:rFonts w:hint="cs"/>
          <w:rtl/>
        </w:rPr>
        <w:t>פט ותגידו: נס</w:t>
      </w:r>
      <w:r>
        <w:rPr>
          <w:rFonts w:hint="cs"/>
          <w:rtl/>
        </w:rPr>
        <w:t>י</w:t>
      </w:r>
      <w:r w:rsidR="00D32193">
        <w:rPr>
          <w:rFonts w:hint="cs"/>
          <w:rtl/>
        </w:rPr>
        <w:t>בות הא</w:t>
      </w:r>
      <w:r>
        <w:rPr>
          <w:rFonts w:hint="cs"/>
          <w:rtl/>
        </w:rPr>
        <w:t>ירוע מצדיק</w:t>
      </w:r>
      <w:r w:rsidR="00D32193">
        <w:rPr>
          <w:rFonts w:hint="cs"/>
          <w:rtl/>
        </w:rPr>
        <w:t>ות שאת</w:t>
      </w:r>
      <w:r>
        <w:rPr>
          <w:rFonts w:hint="cs"/>
          <w:rtl/>
        </w:rPr>
        <w:t xml:space="preserve"> </w:t>
      </w:r>
      <w:r w:rsidR="00D32193">
        <w:rPr>
          <w:rFonts w:hint="cs"/>
          <w:rtl/>
        </w:rPr>
        <w:t xml:space="preserve">החקירה הזו נעשה בלי נוכחות עורך דין, תנו צו מראש </w:t>
      </w:r>
      <w:r>
        <w:rPr>
          <w:rFonts w:hint="cs"/>
          <w:rtl/>
        </w:rPr>
        <w:t xml:space="preserve">ובית המשפט ולא הקצין הממונה </w:t>
      </w:r>
      <w:r w:rsidR="00D32193">
        <w:rPr>
          <w:rFonts w:hint="cs"/>
          <w:rtl/>
        </w:rPr>
        <w:t>לאותן נסיבות סופר חריגות. אם זה ענ</w:t>
      </w:r>
      <w:r>
        <w:rPr>
          <w:rFonts w:hint="cs"/>
          <w:rtl/>
        </w:rPr>
        <w:t>י</w:t>
      </w:r>
      <w:r w:rsidR="00D32193">
        <w:rPr>
          <w:rFonts w:hint="cs"/>
          <w:rtl/>
        </w:rPr>
        <w:t xml:space="preserve">ין </w:t>
      </w:r>
      <w:r>
        <w:rPr>
          <w:rFonts w:hint="cs"/>
          <w:rtl/>
        </w:rPr>
        <w:t xml:space="preserve">של </w:t>
      </w:r>
      <w:bookmarkStart w:id="703" w:name="_ETM_Q1_6572882"/>
      <w:bookmarkEnd w:id="703"/>
      <w:r>
        <w:rPr>
          <w:rFonts w:hint="cs"/>
          <w:rtl/>
        </w:rPr>
        <w:t xml:space="preserve">מסכל את החקירה </w:t>
      </w:r>
      <w:r w:rsidR="00D32193">
        <w:rPr>
          <w:rFonts w:hint="cs"/>
          <w:rtl/>
        </w:rPr>
        <w:t xml:space="preserve">עצם ההמתנה </w:t>
      </w:r>
      <w:r w:rsidR="00D32193">
        <w:rPr>
          <w:rtl/>
        </w:rPr>
        <w:t>–</w:t>
      </w:r>
      <w:r>
        <w:rPr>
          <w:rFonts w:hint="cs"/>
          <w:rtl/>
        </w:rPr>
        <w:t xml:space="preserve"> קיבלתם דרך</w:t>
      </w:r>
      <w:r w:rsidR="00D32193">
        <w:rPr>
          <w:rFonts w:hint="cs"/>
          <w:rtl/>
        </w:rPr>
        <w:t xml:space="preserve"> מסלול אחר. פרק זמן זה לא האירוע. לא הייתה המתנה.</w:t>
      </w:r>
    </w:p>
    <w:p w:rsidR="00D32193" w:rsidRDefault="00D32193" w:rsidP="00D32193">
      <w:pPr>
        <w:rPr>
          <w:rtl/>
        </w:rPr>
      </w:pPr>
    </w:p>
    <w:p w:rsidR="00D32193" w:rsidRDefault="00D32193" w:rsidP="00D32193">
      <w:pPr>
        <w:pStyle w:val="af9"/>
        <w:keepNext/>
        <w:rPr>
          <w:rtl/>
        </w:rPr>
      </w:pPr>
      <w:bookmarkStart w:id="704" w:name="ET_guest_514867_262"/>
      <w:r w:rsidRPr="00D32193">
        <w:rPr>
          <w:rStyle w:val="TagStyle"/>
          <w:rtl/>
        </w:rPr>
        <w:t xml:space="preserve"> &lt;&lt; אורח &gt;&gt; </w:t>
      </w:r>
      <w:r>
        <w:rPr>
          <w:rtl/>
        </w:rPr>
        <w:t>דנה צרנובלסקי:</w:t>
      </w:r>
      <w:r w:rsidRPr="00D321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4"/>
    </w:p>
    <w:p w:rsidR="00D32193" w:rsidRDefault="00D32193" w:rsidP="00D32193">
      <w:pPr>
        <w:pStyle w:val="KeepWithNext"/>
        <w:rPr>
          <w:rtl/>
        </w:rPr>
      </w:pPr>
    </w:p>
    <w:p w:rsidR="00D32193" w:rsidRDefault="00D32193" w:rsidP="005C24AB">
      <w:pPr>
        <w:rPr>
          <w:rtl/>
        </w:rPr>
      </w:pPr>
      <w:r>
        <w:rPr>
          <w:rFonts w:hint="cs"/>
          <w:rtl/>
        </w:rPr>
        <w:t>זה לא הבחנה דיכוטומית. יכול להיות משולב.</w:t>
      </w:r>
    </w:p>
    <w:p w:rsidR="00D32193" w:rsidRDefault="00D32193" w:rsidP="00D32193">
      <w:pPr>
        <w:rPr>
          <w:rtl/>
        </w:rPr>
      </w:pPr>
    </w:p>
    <w:p w:rsidR="00D32193" w:rsidRDefault="00D32193" w:rsidP="00D32193">
      <w:pPr>
        <w:pStyle w:val="af6"/>
        <w:keepNext/>
        <w:rPr>
          <w:rtl/>
        </w:rPr>
      </w:pPr>
      <w:bookmarkStart w:id="705" w:name="ET_yor_6157_263"/>
      <w:r w:rsidRPr="00D3219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321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5"/>
    </w:p>
    <w:p w:rsidR="00D32193" w:rsidRDefault="00D32193" w:rsidP="00D32193">
      <w:pPr>
        <w:pStyle w:val="KeepWithNext"/>
        <w:rPr>
          <w:rtl/>
        </w:rPr>
      </w:pPr>
    </w:p>
    <w:p w:rsidR="00D32193" w:rsidRDefault="005C24AB" w:rsidP="00D32193">
      <w:pPr>
        <w:rPr>
          <w:rtl/>
        </w:rPr>
      </w:pPr>
      <w:r>
        <w:rPr>
          <w:rFonts w:hint="cs"/>
          <w:rtl/>
        </w:rPr>
        <w:t>אז תרוצ</w:t>
      </w:r>
      <w:r w:rsidR="00D32193">
        <w:rPr>
          <w:rFonts w:hint="cs"/>
          <w:rtl/>
        </w:rPr>
        <w:t>י בשעתי</w:t>
      </w:r>
      <w:r>
        <w:rPr>
          <w:rFonts w:hint="cs"/>
          <w:rtl/>
        </w:rPr>
        <w:t>י</w:t>
      </w:r>
      <w:r w:rsidR="00D32193">
        <w:rPr>
          <w:rFonts w:hint="cs"/>
          <w:rtl/>
        </w:rPr>
        <w:t>ם האלה להוציא צו.</w:t>
      </w:r>
    </w:p>
    <w:p w:rsidR="00D32193" w:rsidRDefault="00D32193" w:rsidP="00D32193">
      <w:pPr>
        <w:rPr>
          <w:rtl/>
        </w:rPr>
      </w:pPr>
    </w:p>
    <w:p w:rsidR="00D32193" w:rsidRDefault="00D32193" w:rsidP="00D32193">
      <w:pPr>
        <w:pStyle w:val="-"/>
        <w:keepNext/>
        <w:rPr>
          <w:rtl/>
        </w:rPr>
      </w:pPr>
      <w:bookmarkStart w:id="706" w:name="ET_speakercontinue_514867_264"/>
      <w:r w:rsidRPr="00D32193">
        <w:rPr>
          <w:rStyle w:val="TagStyle"/>
          <w:rtl/>
        </w:rPr>
        <w:t xml:space="preserve"> &lt;&lt; דובר_המשך &gt;&gt; </w:t>
      </w:r>
      <w:r>
        <w:rPr>
          <w:rtl/>
        </w:rPr>
        <w:t>דנה צרנובלסקי:</w:t>
      </w:r>
      <w:r w:rsidRPr="00D321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6"/>
    </w:p>
    <w:p w:rsidR="00D32193" w:rsidRDefault="00D32193" w:rsidP="00D32193">
      <w:pPr>
        <w:pStyle w:val="KeepWithNext"/>
        <w:rPr>
          <w:rtl/>
        </w:rPr>
      </w:pPr>
    </w:p>
    <w:p w:rsidR="00D32193" w:rsidRDefault="005C24AB" w:rsidP="00D32193">
      <w:pPr>
        <w:rPr>
          <w:rtl/>
        </w:rPr>
      </w:pPr>
      <w:r>
        <w:rPr>
          <w:rFonts w:hint="cs"/>
          <w:rtl/>
        </w:rPr>
        <w:t xml:space="preserve">אבל </w:t>
      </w:r>
      <w:r w:rsidR="00D32193">
        <w:rPr>
          <w:rFonts w:hint="cs"/>
          <w:rtl/>
        </w:rPr>
        <w:t>אין מי שירוץ.</w:t>
      </w:r>
    </w:p>
    <w:p w:rsidR="00D32193" w:rsidRDefault="00D32193" w:rsidP="00D32193">
      <w:pPr>
        <w:rPr>
          <w:rtl/>
        </w:rPr>
      </w:pPr>
    </w:p>
    <w:p w:rsidR="00D32193" w:rsidRDefault="00D32193" w:rsidP="00D32193">
      <w:pPr>
        <w:pStyle w:val="a4"/>
        <w:keepNext/>
        <w:rPr>
          <w:rtl/>
        </w:rPr>
      </w:pPr>
      <w:bookmarkStart w:id="707" w:name="ET_speaker_5771_265"/>
      <w:r w:rsidRPr="00D3219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D321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7"/>
    </w:p>
    <w:p w:rsidR="00D32193" w:rsidRDefault="00D32193" w:rsidP="00D32193">
      <w:pPr>
        <w:pStyle w:val="KeepWithNext"/>
        <w:rPr>
          <w:rtl/>
        </w:rPr>
      </w:pPr>
    </w:p>
    <w:p w:rsidR="00D32193" w:rsidRDefault="005C24AB" w:rsidP="005C24AB">
      <w:pPr>
        <w:rPr>
          <w:rtl/>
        </w:rPr>
      </w:pPr>
      <w:r>
        <w:rPr>
          <w:rFonts w:hint="cs"/>
          <w:rtl/>
        </w:rPr>
        <w:t xml:space="preserve">לא יודע מה ייתן לך החלטה שיפוטית אבל אולי הייתי מבקש אישור של קצין מאוד </w:t>
      </w:r>
      <w:bookmarkStart w:id="708" w:name="_ETM_Q1_6603149"/>
      <w:bookmarkEnd w:id="708"/>
      <w:r>
        <w:rPr>
          <w:rFonts w:hint="cs"/>
          <w:rtl/>
        </w:rPr>
        <w:t>בכיר במשטרה. ראש אגף חקירות או מפקד תחנה או מפקד</w:t>
      </w:r>
      <w:bookmarkStart w:id="709" w:name="_ETM_Q1_6608316"/>
      <w:bookmarkEnd w:id="709"/>
      <w:r>
        <w:rPr>
          <w:rFonts w:hint="cs"/>
          <w:rtl/>
        </w:rPr>
        <w:t xml:space="preserve"> מחוץ. אינסטנציה גבוהה בארגון שיגיד: פה אפשר כי זה </w:t>
      </w:r>
      <w:bookmarkStart w:id="710" w:name="_ETM_Q1_6614554"/>
      <w:bookmarkEnd w:id="710"/>
      <w:r>
        <w:rPr>
          <w:rFonts w:hint="cs"/>
          <w:rtl/>
        </w:rPr>
        <w:t>ארגון קצה.</w:t>
      </w:r>
    </w:p>
    <w:p w:rsidR="005C24AB" w:rsidRDefault="005C24AB" w:rsidP="005C24AB">
      <w:pPr>
        <w:rPr>
          <w:rtl/>
        </w:rPr>
      </w:pPr>
    </w:p>
    <w:p w:rsidR="00D32193" w:rsidRDefault="00D32193" w:rsidP="00D32193">
      <w:pPr>
        <w:pStyle w:val="a4"/>
        <w:keepNext/>
        <w:rPr>
          <w:rtl/>
        </w:rPr>
      </w:pPr>
      <w:r w:rsidRPr="00AF51B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32193" w:rsidRDefault="00D32193" w:rsidP="00D32193">
      <w:pPr>
        <w:rPr>
          <w:rtl/>
        </w:rPr>
      </w:pPr>
    </w:p>
    <w:p w:rsidR="00D32193" w:rsidRDefault="005C24AB" w:rsidP="005C24AB">
      <w:pPr>
        <w:rPr>
          <w:rtl/>
        </w:rPr>
      </w:pPr>
      <w:r>
        <w:rPr>
          <w:rFonts w:hint="cs"/>
          <w:rtl/>
        </w:rPr>
        <w:t xml:space="preserve">זה גוף שמגבה את עצמם. גוף החקירות אם </w:t>
      </w:r>
      <w:bookmarkStart w:id="711" w:name="_ETM_Q1_6616180"/>
      <w:bookmarkEnd w:id="711"/>
      <w:r>
        <w:rPr>
          <w:rFonts w:hint="cs"/>
          <w:rtl/>
        </w:rPr>
        <w:t>יבוא אליו רפ"ק ויגיד לו: אני רוצה ש</w:t>
      </w:r>
      <w:r w:rsidR="00D32193">
        <w:rPr>
          <w:rFonts w:hint="cs"/>
          <w:rtl/>
        </w:rPr>
        <w:t xml:space="preserve">תמנע את כניסת עורך דין </w:t>
      </w:r>
      <w:r>
        <w:rPr>
          <w:rFonts w:hint="cs"/>
          <w:rtl/>
        </w:rPr>
        <w:t>כי כך וכך</w:t>
      </w:r>
      <w:bookmarkStart w:id="712" w:name="_ETM_Q1_6623322"/>
      <w:bookmarkEnd w:id="712"/>
      <w:r>
        <w:rPr>
          <w:rFonts w:hint="cs"/>
          <w:rtl/>
        </w:rPr>
        <w:t xml:space="preserve"> </w:t>
      </w:r>
      <w:r w:rsidR="00D32193">
        <w:rPr>
          <w:rtl/>
        </w:rPr>
        <w:t>–</w:t>
      </w:r>
      <w:r w:rsidR="00D32193">
        <w:rPr>
          <w:rFonts w:hint="cs"/>
          <w:rtl/>
        </w:rPr>
        <w:t xml:space="preserve"> זו אותה חשיבה. לשו</w:t>
      </w:r>
      <w:r>
        <w:rPr>
          <w:rFonts w:hint="cs"/>
          <w:rtl/>
        </w:rPr>
        <w:t>פ</w:t>
      </w:r>
      <w:r w:rsidR="00D32193">
        <w:rPr>
          <w:rFonts w:hint="cs"/>
          <w:rtl/>
        </w:rPr>
        <w:t>ט יש התבוננות אחרת.</w:t>
      </w:r>
    </w:p>
    <w:p w:rsidR="00D32193" w:rsidRDefault="00D32193" w:rsidP="00D32193">
      <w:pPr>
        <w:rPr>
          <w:rtl/>
        </w:rPr>
      </w:pPr>
    </w:p>
    <w:p w:rsidR="00D32193" w:rsidRDefault="00D32193" w:rsidP="00D32193">
      <w:pPr>
        <w:pStyle w:val="af6"/>
        <w:keepNext/>
        <w:rPr>
          <w:rtl/>
        </w:rPr>
      </w:pPr>
      <w:bookmarkStart w:id="713" w:name="ET_yor_6157_266"/>
      <w:r w:rsidRPr="00D3219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321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3"/>
    </w:p>
    <w:p w:rsidR="00D32193" w:rsidRDefault="00D32193" w:rsidP="00D32193">
      <w:pPr>
        <w:pStyle w:val="KeepWithNext"/>
        <w:rPr>
          <w:rtl/>
        </w:rPr>
      </w:pPr>
    </w:p>
    <w:p w:rsidR="00D32193" w:rsidRDefault="00D32193" w:rsidP="00D32193">
      <w:pPr>
        <w:rPr>
          <w:rtl/>
        </w:rPr>
      </w:pPr>
      <w:r>
        <w:rPr>
          <w:rFonts w:hint="cs"/>
          <w:rtl/>
        </w:rPr>
        <w:t xml:space="preserve">התרחישים שאנו מדברים עליהם </w:t>
      </w:r>
      <w:r w:rsidR="00DD1FC6">
        <w:rPr>
          <w:rFonts w:hint="cs"/>
          <w:rtl/>
        </w:rPr>
        <w:t>נ</w:t>
      </w:r>
      <w:r>
        <w:rPr>
          <w:rFonts w:hint="cs"/>
          <w:rtl/>
        </w:rPr>
        <w:t>ורא נדירים.</w:t>
      </w:r>
    </w:p>
    <w:p w:rsidR="00D32193" w:rsidRDefault="00D32193" w:rsidP="00D32193">
      <w:pPr>
        <w:rPr>
          <w:rtl/>
        </w:rPr>
      </w:pPr>
    </w:p>
    <w:p w:rsidR="00D32193" w:rsidRDefault="00D32193" w:rsidP="00D32193">
      <w:pPr>
        <w:pStyle w:val="af9"/>
        <w:keepNext/>
        <w:rPr>
          <w:rtl/>
        </w:rPr>
      </w:pPr>
      <w:bookmarkStart w:id="714" w:name="ET_guest_3540_267"/>
      <w:r w:rsidRPr="00D32193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D321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4"/>
    </w:p>
    <w:p w:rsidR="00D32193" w:rsidRDefault="00D32193" w:rsidP="00D32193">
      <w:pPr>
        <w:pStyle w:val="KeepWithNext"/>
        <w:rPr>
          <w:rtl/>
        </w:rPr>
      </w:pPr>
    </w:p>
    <w:p w:rsidR="00D32193" w:rsidRDefault="00D32193" w:rsidP="00DD1FC6">
      <w:pPr>
        <w:rPr>
          <w:rtl/>
        </w:rPr>
      </w:pPr>
      <w:r>
        <w:rPr>
          <w:rFonts w:hint="cs"/>
          <w:rtl/>
        </w:rPr>
        <w:t xml:space="preserve">התרחיש </w:t>
      </w:r>
      <w:r w:rsidR="00DD1FC6">
        <w:rPr>
          <w:rFonts w:hint="cs"/>
          <w:rtl/>
        </w:rPr>
        <w:t>אמור להיות תרחיש ש</w:t>
      </w:r>
      <w:r>
        <w:rPr>
          <w:rFonts w:hint="cs"/>
          <w:rtl/>
        </w:rPr>
        <w:t>לא ניתן לסבול דיחוי</w:t>
      </w:r>
      <w:r w:rsidR="00DD1FC6">
        <w:rPr>
          <w:rFonts w:hint="cs"/>
          <w:rtl/>
        </w:rPr>
        <w:t xml:space="preserve"> בתחילת החקירה</w:t>
      </w:r>
      <w:r>
        <w:rPr>
          <w:rFonts w:hint="cs"/>
          <w:rtl/>
        </w:rPr>
        <w:t>.</w:t>
      </w:r>
    </w:p>
    <w:p w:rsidR="00D32193" w:rsidRDefault="00D32193" w:rsidP="00D32193">
      <w:pPr>
        <w:rPr>
          <w:rtl/>
        </w:rPr>
      </w:pPr>
    </w:p>
    <w:p w:rsidR="00D32193" w:rsidRDefault="00D32193" w:rsidP="00D32193">
      <w:pPr>
        <w:pStyle w:val="af6"/>
        <w:keepNext/>
        <w:rPr>
          <w:rtl/>
        </w:rPr>
      </w:pPr>
      <w:bookmarkStart w:id="715" w:name="ET_yor_6157_268"/>
      <w:r w:rsidRPr="00D3219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321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5"/>
    </w:p>
    <w:p w:rsidR="00D32193" w:rsidRDefault="00D32193" w:rsidP="00D32193">
      <w:pPr>
        <w:pStyle w:val="KeepWithNext"/>
        <w:rPr>
          <w:rtl/>
        </w:rPr>
      </w:pPr>
    </w:p>
    <w:p w:rsidR="00D32193" w:rsidRDefault="00D32193" w:rsidP="00D32193">
      <w:pPr>
        <w:rPr>
          <w:rtl/>
        </w:rPr>
      </w:pPr>
      <w:r>
        <w:rPr>
          <w:rFonts w:hint="cs"/>
          <w:rtl/>
        </w:rPr>
        <w:t>זה אפשר</w:t>
      </w:r>
      <w:r w:rsidR="00DD1FC6">
        <w:rPr>
          <w:rFonts w:hint="cs"/>
          <w:rtl/>
        </w:rPr>
        <w:t>י</w:t>
      </w:r>
      <w:r>
        <w:rPr>
          <w:rFonts w:hint="cs"/>
          <w:rtl/>
        </w:rPr>
        <w:t xml:space="preserve"> בלי קשר.</w:t>
      </w:r>
    </w:p>
    <w:p w:rsidR="00D32193" w:rsidRDefault="00D32193" w:rsidP="00D32193">
      <w:pPr>
        <w:rPr>
          <w:rtl/>
        </w:rPr>
      </w:pPr>
    </w:p>
    <w:p w:rsidR="00D32193" w:rsidRDefault="00D32193" w:rsidP="00D32193">
      <w:pPr>
        <w:pStyle w:val="-"/>
        <w:keepNext/>
        <w:rPr>
          <w:rtl/>
        </w:rPr>
      </w:pPr>
      <w:bookmarkStart w:id="716" w:name="ET_speakercontinue_3540_269"/>
      <w:r w:rsidRPr="00D32193">
        <w:rPr>
          <w:rStyle w:val="TagStyle"/>
          <w:rtl/>
        </w:rPr>
        <w:t xml:space="preserve"> &lt;&lt; דובר_המשך &gt;&gt; </w:t>
      </w:r>
      <w:r>
        <w:rPr>
          <w:rtl/>
        </w:rPr>
        <w:t>גבריאלה פיסמן:</w:t>
      </w:r>
      <w:r w:rsidRPr="00D321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6"/>
    </w:p>
    <w:p w:rsidR="00D32193" w:rsidRDefault="00D32193" w:rsidP="00D32193">
      <w:pPr>
        <w:pStyle w:val="KeepWithNext"/>
        <w:rPr>
          <w:rtl/>
        </w:rPr>
      </w:pPr>
    </w:p>
    <w:p w:rsidR="00D32193" w:rsidRDefault="00D32193" w:rsidP="00DD1FC6">
      <w:pPr>
        <w:rPr>
          <w:rtl/>
        </w:rPr>
      </w:pPr>
      <w:r>
        <w:rPr>
          <w:rFonts w:hint="cs"/>
          <w:rtl/>
        </w:rPr>
        <w:t>אם אד</w:t>
      </w:r>
      <w:r w:rsidR="00DD1FC6">
        <w:rPr>
          <w:rFonts w:hint="cs"/>
          <w:rtl/>
        </w:rPr>
        <w:t>וני מכוון להליך שיפוטי, במצב שבו</w:t>
      </w:r>
      <w:r>
        <w:rPr>
          <w:rFonts w:hint="cs"/>
          <w:rtl/>
        </w:rPr>
        <w:t xml:space="preserve"> לא ניתן ללכת לבית משפט הוא מצב שבו חייב</w:t>
      </w:r>
      <w:r w:rsidR="00DD1FC6">
        <w:rPr>
          <w:rFonts w:hint="cs"/>
          <w:rtl/>
        </w:rPr>
        <w:t>י</w:t>
      </w:r>
      <w:r>
        <w:rPr>
          <w:rFonts w:hint="cs"/>
          <w:rtl/>
        </w:rPr>
        <w:t>ם להתחיל בחק</w:t>
      </w:r>
      <w:r w:rsidR="00DD1FC6">
        <w:rPr>
          <w:rFonts w:hint="cs"/>
          <w:rtl/>
        </w:rPr>
        <w:t>י</w:t>
      </w:r>
      <w:r>
        <w:rPr>
          <w:rFonts w:hint="cs"/>
          <w:rtl/>
        </w:rPr>
        <w:t>רה, לא ניתן לסבול ד</w:t>
      </w:r>
      <w:r w:rsidR="00DD1FC6">
        <w:rPr>
          <w:rFonts w:hint="cs"/>
          <w:rtl/>
        </w:rPr>
        <w:t>יחוי בתחילת החקיר</w:t>
      </w:r>
      <w:r>
        <w:rPr>
          <w:rFonts w:hint="cs"/>
          <w:rtl/>
        </w:rPr>
        <w:t>ה. המצב שא</w:t>
      </w:r>
      <w:r w:rsidR="00DD1FC6">
        <w:rPr>
          <w:rFonts w:hint="cs"/>
          <w:rtl/>
        </w:rPr>
        <w:t>נו</w:t>
      </w:r>
      <w:r>
        <w:rPr>
          <w:rFonts w:hint="cs"/>
          <w:rtl/>
        </w:rPr>
        <w:t xml:space="preserve"> מכו</w:t>
      </w:r>
      <w:r w:rsidR="00DD1FC6">
        <w:rPr>
          <w:rFonts w:hint="cs"/>
          <w:rtl/>
        </w:rPr>
        <w:t>ו</w:t>
      </w:r>
      <w:r>
        <w:rPr>
          <w:rFonts w:hint="cs"/>
          <w:rtl/>
        </w:rPr>
        <w:t xml:space="preserve">נים אליה </w:t>
      </w:r>
      <w:r w:rsidR="00DD1FC6">
        <w:rPr>
          <w:rFonts w:hint="cs"/>
          <w:rtl/>
        </w:rPr>
        <w:t xml:space="preserve">יש בה גם צורך דחוף בתחילת החקירה </w:t>
      </w:r>
      <w:r>
        <w:rPr>
          <w:rFonts w:hint="cs"/>
          <w:rtl/>
        </w:rPr>
        <w:t xml:space="preserve">וגם חריגה שהיא מעבר לזמן הסביר </w:t>
      </w:r>
      <w:r w:rsidR="00DD1FC6">
        <w:rPr>
          <w:rFonts w:hint="cs"/>
          <w:rtl/>
        </w:rPr>
        <w:t xml:space="preserve">של ההמתנה של השעתיים </w:t>
      </w:r>
      <w:r>
        <w:rPr>
          <w:rFonts w:hint="cs"/>
          <w:rtl/>
        </w:rPr>
        <w:t>מכוח הפסיקה.</w:t>
      </w:r>
    </w:p>
    <w:p w:rsidR="00D32193" w:rsidRDefault="00D32193" w:rsidP="00D32193">
      <w:pPr>
        <w:rPr>
          <w:rtl/>
        </w:rPr>
      </w:pPr>
    </w:p>
    <w:p w:rsidR="00D32193" w:rsidRDefault="00D32193" w:rsidP="00D32193">
      <w:pPr>
        <w:pStyle w:val="a4"/>
        <w:keepNext/>
        <w:rPr>
          <w:rtl/>
        </w:rPr>
      </w:pPr>
      <w:r w:rsidRPr="00AF51B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32193" w:rsidRDefault="00D32193" w:rsidP="00D32193">
      <w:pPr>
        <w:rPr>
          <w:rtl/>
        </w:rPr>
      </w:pPr>
    </w:p>
    <w:p w:rsidR="00D32193" w:rsidRDefault="00D32193" w:rsidP="00DD1FC6">
      <w:pPr>
        <w:rPr>
          <w:rtl/>
        </w:rPr>
      </w:pPr>
      <w:r>
        <w:rPr>
          <w:rFonts w:hint="cs"/>
          <w:rtl/>
        </w:rPr>
        <w:t>יש לך</w:t>
      </w:r>
      <w:r w:rsidR="00DD1FC6">
        <w:rPr>
          <w:rFonts w:hint="cs"/>
          <w:rtl/>
        </w:rPr>
        <w:t xml:space="preserve"> </w:t>
      </w:r>
      <w:r>
        <w:rPr>
          <w:rFonts w:hint="cs"/>
          <w:rtl/>
        </w:rPr>
        <w:t>את זה כבר.</w:t>
      </w:r>
    </w:p>
    <w:p w:rsidR="00D32193" w:rsidRDefault="00D32193" w:rsidP="00D32193">
      <w:pPr>
        <w:rPr>
          <w:rtl/>
        </w:rPr>
      </w:pPr>
    </w:p>
    <w:p w:rsidR="00D32193" w:rsidRDefault="00D32193" w:rsidP="00D32193">
      <w:pPr>
        <w:pStyle w:val="-"/>
        <w:keepNext/>
        <w:rPr>
          <w:rtl/>
        </w:rPr>
      </w:pPr>
      <w:bookmarkStart w:id="717" w:name="ET_speakercontinue_3540_270"/>
      <w:r w:rsidRPr="00D32193">
        <w:rPr>
          <w:rStyle w:val="TagStyle"/>
          <w:rtl/>
        </w:rPr>
        <w:t xml:space="preserve"> &lt;&lt; דובר_המשך &gt;&gt; </w:t>
      </w:r>
      <w:r>
        <w:rPr>
          <w:rtl/>
        </w:rPr>
        <w:t>גבריאלה פיסמן:</w:t>
      </w:r>
      <w:r w:rsidRPr="00D321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7"/>
    </w:p>
    <w:p w:rsidR="00D32193" w:rsidRDefault="00D32193" w:rsidP="00D32193">
      <w:pPr>
        <w:pStyle w:val="KeepWithNext"/>
        <w:rPr>
          <w:rtl/>
        </w:rPr>
      </w:pPr>
    </w:p>
    <w:p w:rsidR="00D32193" w:rsidRDefault="00D32193" w:rsidP="00D32193">
      <w:pPr>
        <w:rPr>
          <w:rtl/>
        </w:rPr>
      </w:pPr>
      <w:r>
        <w:rPr>
          <w:rFonts w:hint="cs"/>
          <w:rtl/>
        </w:rPr>
        <w:t>לא כי הסעיף ההמתנה מבח</w:t>
      </w:r>
      <w:r w:rsidR="00DD1FC6">
        <w:rPr>
          <w:rFonts w:hint="cs"/>
          <w:rtl/>
        </w:rPr>
        <w:t>י</w:t>
      </w:r>
      <w:r>
        <w:rPr>
          <w:rFonts w:hint="cs"/>
          <w:rtl/>
        </w:rPr>
        <w:t>נתי אני ממתינה זמן סביר.</w:t>
      </w:r>
    </w:p>
    <w:p w:rsidR="00DD1FC6" w:rsidRDefault="00DD1FC6" w:rsidP="00D32193">
      <w:pPr>
        <w:rPr>
          <w:rtl/>
        </w:rPr>
      </w:pPr>
    </w:p>
    <w:p w:rsidR="00DD1FC6" w:rsidRDefault="00DD1FC6" w:rsidP="00DD1FC6">
      <w:pPr>
        <w:pStyle w:val="a4"/>
        <w:keepNext/>
        <w:rPr>
          <w:rtl/>
        </w:rPr>
      </w:pPr>
      <w:bookmarkStart w:id="718" w:name="ET_speaker_6345_494"/>
      <w:r w:rsidRPr="00DD1FC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D1F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"/>
    </w:p>
    <w:p w:rsidR="00DD1FC6" w:rsidRDefault="00DD1FC6" w:rsidP="00DD1FC6">
      <w:pPr>
        <w:pStyle w:val="KeepWithNext"/>
        <w:rPr>
          <w:rtl/>
        </w:rPr>
      </w:pPr>
    </w:p>
    <w:p w:rsidR="00DD1FC6" w:rsidRDefault="00DD1FC6" w:rsidP="00DD1FC6">
      <w:pPr>
        <w:rPr>
          <w:rtl/>
        </w:rPr>
      </w:pPr>
      <w:r>
        <w:rPr>
          <w:rFonts w:hint="cs"/>
          <w:rtl/>
        </w:rPr>
        <w:t xml:space="preserve">את יכולה לא להמתין זמן סביר. יש לך חריגה. </w:t>
      </w:r>
    </w:p>
    <w:p w:rsidR="00DD1FC6" w:rsidRPr="00DD1FC6" w:rsidRDefault="00DD1FC6" w:rsidP="00DD1FC6">
      <w:pPr>
        <w:rPr>
          <w:rtl/>
        </w:rPr>
      </w:pPr>
      <w:bookmarkStart w:id="719" w:name="_ETM_Q1_6692236"/>
      <w:bookmarkStart w:id="720" w:name="_ETM_Q1_6692284"/>
      <w:bookmarkEnd w:id="719"/>
      <w:bookmarkEnd w:id="720"/>
    </w:p>
    <w:p w:rsidR="00D32193" w:rsidRDefault="00D32193" w:rsidP="00D32193">
      <w:pPr>
        <w:pStyle w:val="af6"/>
        <w:keepNext/>
        <w:rPr>
          <w:rtl/>
        </w:rPr>
      </w:pPr>
      <w:bookmarkStart w:id="721" w:name="ET_yor_6157_271"/>
      <w:r w:rsidRPr="00D3219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321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1"/>
    </w:p>
    <w:p w:rsidR="00D32193" w:rsidRDefault="00D32193" w:rsidP="00D32193">
      <w:pPr>
        <w:pStyle w:val="KeepWithNext"/>
        <w:rPr>
          <w:rtl/>
        </w:rPr>
      </w:pPr>
    </w:p>
    <w:p w:rsidR="00D32193" w:rsidRDefault="00D32193" w:rsidP="00DD1FC6">
      <w:pPr>
        <w:rPr>
          <w:rtl/>
        </w:rPr>
      </w:pPr>
      <w:r>
        <w:rPr>
          <w:rFonts w:hint="cs"/>
          <w:rtl/>
        </w:rPr>
        <w:t>הלכנו לאיבוד בתרחיש. נכנס הקטין, נע</w:t>
      </w:r>
      <w:r w:rsidR="00DD1FC6">
        <w:rPr>
          <w:rFonts w:hint="cs"/>
          <w:rtl/>
        </w:rPr>
        <w:t>צ</w:t>
      </w:r>
      <w:r>
        <w:rPr>
          <w:rFonts w:hint="cs"/>
          <w:rtl/>
        </w:rPr>
        <w:t xml:space="preserve">ר או הוזמן. </w:t>
      </w:r>
      <w:r w:rsidR="00DD1FC6">
        <w:rPr>
          <w:rFonts w:hint="cs"/>
          <w:rtl/>
        </w:rPr>
        <w:t xml:space="preserve">לא משנה. </w:t>
      </w:r>
      <w:bookmarkStart w:id="722" w:name="_ETM_Q1_6704140"/>
      <w:bookmarkEnd w:id="722"/>
      <w:r>
        <w:rPr>
          <w:rFonts w:hint="cs"/>
          <w:rtl/>
        </w:rPr>
        <w:t xml:space="preserve">פתאום גילוי תוך כדי חקירת סמים </w:t>
      </w:r>
      <w:r w:rsidR="00DD1FC6">
        <w:rPr>
          <w:rFonts w:hint="cs"/>
          <w:rtl/>
        </w:rPr>
        <w:t xml:space="preserve">שעליה לא היה צריך נוכחות </w:t>
      </w:r>
      <w:r>
        <w:rPr>
          <w:rFonts w:hint="cs"/>
          <w:rtl/>
        </w:rPr>
        <w:t xml:space="preserve">שהוא מחביא גופה בארון. </w:t>
      </w:r>
      <w:r w:rsidR="00DD1FC6">
        <w:rPr>
          <w:rFonts w:hint="cs"/>
          <w:rtl/>
        </w:rPr>
        <w:t xml:space="preserve">כל המערכת נכנסת לסטרס, הליקופטרים </w:t>
      </w:r>
      <w:bookmarkStart w:id="723" w:name="_ETM_Q1_6712010"/>
      <w:bookmarkEnd w:id="723"/>
      <w:r w:rsidR="00DD1FC6">
        <w:rPr>
          <w:rFonts w:hint="cs"/>
          <w:rtl/>
        </w:rPr>
        <w:t xml:space="preserve">באוויר, יש גופה בארון, </w:t>
      </w:r>
      <w:r>
        <w:rPr>
          <w:rFonts w:hint="cs"/>
          <w:rtl/>
        </w:rPr>
        <w:t xml:space="preserve">צריך לתפוס אתה כמה שיותר מהר. כל המערכת </w:t>
      </w:r>
      <w:r w:rsidR="00DD1FC6">
        <w:rPr>
          <w:rFonts w:hint="cs"/>
          <w:rtl/>
        </w:rPr>
        <w:t>ב</w:t>
      </w:r>
      <w:r>
        <w:rPr>
          <w:rFonts w:hint="cs"/>
          <w:rtl/>
        </w:rPr>
        <w:t xml:space="preserve">סטרס. הקטין אומר: מה עם זכות ההיוועצות שלי? </w:t>
      </w:r>
      <w:r w:rsidR="00DD1FC6">
        <w:rPr>
          <w:rFonts w:hint="cs"/>
          <w:rtl/>
        </w:rPr>
        <w:t>אומר</w:t>
      </w:r>
      <w:r w:rsidR="00830B4E">
        <w:rPr>
          <w:rFonts w:hint="cs"/>
          <w:rtl/>
        </w:rPr>
        <w:t>ים</w:t>
      </w:r>
      <w:r w:rsidR="00DD1FC6">
        <w:rPr>
          <w:rFonts w:hint="cs"/>
          <w:rtl/>
        </w:rPr>
        <w:t xml:space="preserve"> לו: אין זכות היוועצות, סעיף 34 חוק סדר הדין הפלילי. אנו </w:t>
      </w:r>
      <w:r>
        <w:rPr>
          <w:rFonts w:hint="cs"/>
          <w:rtl/>
        </w:rPr>
        <w:t xml:space="preserve">ממשיכים לחקור אותך כדי להבין איפה הטופה ומי </w:t>
      </w:r>
      <w:r w:rsidR="00DD1FC6">
        <w:rPr>
          <w:rFonts w:hint="cs"/>
          <w:rtl/>
        </w:rPr>
        <w:t xml:space="preserve">עוד </w:t>
      </w:r>
      <w:r>
        <w:rPr>
          <w:rFonts w:hint="cs"/>
          <w:rtl/>
        </w:rPr>
        <w:t>הרג א</w:t>
      </w:r>
      <w:r w:rsidR="00DD1FC6">
        <w:rPr>
          <w:rFonts w:hint="cs"/>
          <w:rtl/>
        </w:rPr>
        <w:t>י</w:t>
      </w:r>
      <w:r>
        <w:rPr>
          <w:rFonts w:hint="cs"/>
          <w:rtl/>
        </w:rPr>
        <w:t xml:space="preserve">תך. אין הולד. אומר </w:t>
      </w:r>
      <w:r w:rsidR="00DD1FC6">
        <w:rPr>
          <w:rtl/>
        </w:rPr>
        <w:t>–</w:t>
      </w:r>
      <w:r w:rsidR="00DD1FC6">
        <w:rPr>
          <w:rFonts w:hint="cs"/>
          <w:rtl/>
        </w:rPr>
        <w:t xml:space="preserve"> אין בעיה </w:t>
      </w:r>
      <w:bookmarkStart w:id="724" w:name="_ETM_Q1_6737713"/>
      <w:bookmarkEnd w:id="724"/>
      <w:r>
        <w:rPr>
          <w:rFonts w:hint="cs"/>
          <w:rtl/>
        </w:rPr>
        <w:t>אבל מה עם נוכחות הסנגור שלי? אם סנגור יבוא אתן לו</w:t>
      </w:r>
      <w:r w:rsidR="00DD1FC6">
        <w:rPr>
          <w:rFonts w:hint="cs"/>
          <w:rtl/>
        </w:rPr>
        <w:t>,</w:t>
      </w:r>
      <w:r>
        <w:rPr>
          <w:rFonts w:hint="cs"/>
          <w:rtl/>
        </w:rPr>
        <w:t xml:space="preserve"> אבל לא מחכה ד</w:t>
      </w:r>
      <w:r w:rsidR="00DD1FC6">
        <w:rPr>
          <w:rFonts w:hint="cs"/>
          <w:rtl/>
        </w:rPr>
        <w:t>ק</w:t>
      </w:r>
      <w:r>
        <w:rPr>
          <w:rFonts w:hint="cs"/>
          <w:rtl/>
        </w:rPr>
        <w:t xml:space="preserve">ה. </w:t>
      </w:r>
      <w:r w:rsidR="00DD1FC6">
        <w:rPr>
          <w:rFonts w:hint="cs"/>
          <w:rtl/>
        </w:rPr>
        <w:t xml:space="preserve">מי הסנגור, מתקשר אליו, תבוא לחקירה, כשתגיע תיכנס. </w:t>
      </w:r>
      <w:r>
        <w:rPr>
          <w:rFonts w:hint="cs"/>
          <w:rtl/>
        </w:rPr>
        <w:t>ממשי</w:t>
      </w:r>
      <w:r w:rsidR="00DD1FC6">
        <w:rPr>
          <w:rFonts w:hint="cs"/>
          <w:rtl/>
        </w:rPr>
        <w:t>ך</w:t>
      </w:r>
      <w:r>
        <w:rPr>
          <w:rFonts w:hint="cs"/>
          <w:rtl/>
        </w:rPr>
        <w:t xml:space="preserve"> את החק</w:t>
      </w:r>
      <w:r w:rsidR="00DD1FC6">
        <w:rPr>
          <w:rFonts w:hint="cs"/>
          <w:rtl/>
        </w:rPr>
        <w:t>י</w:t>
      </w:r>
      <w:r>
        <w:rPr>
          <w:rFonts w:hint="cs"/>
          <w:rtl/>
        </w:rPr>
        <w:t xml:space="preserve">רה. לא שברתי רצף חקירתי. </w:t>
      </w:r>
      <w:r w:rsidR="00DD1FC6">
        <w:rPr>
          <w:rFonts w:hint="cs"/>
          <w:rtl/>
        </w:rPr>
        <w:t xml:space="preserve">המשכתי, חקרתי. </w:t>
      </w:r>
      <w:bookmarkStart w:id="725" w:name="_ETM_Q1_6751997"/>
      <w:bookmarkEnd w:id="725"/>
      <w:r w:rsidR="00DD1FC6">
        <w:rPr>
          <w:rFonts w:hint="cs"/>
          <w:rtl/>
        </w:rPr>
        <w:t>נכנס סנגור. עצם נוכחותו מפריע</w:t>
      </w:r>
      <w:r>
        <w:rPr>
          <w:rFonts w:hint="cs"/>
          <w:rtl/>
        </w:rPr>
        <w:t>ה</w:t>
      </w:r>
      <w:r w:rsidR="00DD1FC6">
        <w:rPr>
          <w:rFonts w:hint="cs"/>
          <w:rtl/>
        </w:rPr>
        <w:t xml:space="preserve"> לגילוי הגופה. תרחיש סופר נדיר שיכול לקרות פה ושם</w:t>
      </w:r>
      <w:r>
        <w:rPr>
          <w:rFonts w:hint="cs"/>
          <w:rtl/>
        </w:rPr>
        <w:t xml:space="preserve">. במצב כזה אני מצפה שאו כן ירוצו </w:t>
      </w:r>
      <w:r w:rsidR="00DD1FC6">
        <w:rPr>
          <w:rFonts w:hint="cs"/>
          <w:rtl/>
        </w:rPr>
        <w:t>ל</w:t>
      </w:r>
      <w:r>
        <w:rPr>
          <w:rFonts w:hint="cs"/>
          <w:rtl/>
        </w:rPr>
        <w:t>בית משפט או קצין בכיר מאוד או משהו אחר. לא ייתכן שבמצב כזה נמנע את זכו</w:t>
      </w:r>
      <w:r w:rsidR="00DD1FC6">
        <w:rPr>
          <w:rFonts w:hint="cs"/>
          <w:rtl/>
        </w:rPr>
        <w:t>ת</w:t>
      </w:r>
      <w:r>
        <w:rPr>
          <w:rFonts w:hint="cs"/>
          <w:rtl/>
        </w:rPr>
        <w:t xml:space="preserve"> הנוכחות. להפך, דווקא במצבים האלה</w:t>
      </w:r>
      <w:r w:rsidR="00DD1FC6">
        <w:rPr>
          <w:rFonts w:hint="cs"/>
          <w:rtl/>
        </w:rPr>
        <w:t>,</w:t>
      </w:r>
      <w:r>
        <w:rPr>
          <w:rFonts w:hint="cs"/>
          <w:rtl/>
        </w:rPr>
        <w:t xml:space="preserve"> כשכל המערכת בסטרס</w:t>
      </w:r>
      <w:r w:rsidR="00DD1FC6">
        <w:rPr>
          <w:rFonts w:hint="cs"/>
          <w:rtl/>
        </w:rPr>
        <w:t>,</w:t>
      </w:r>
      <w:r>
        <w:rPr>
          <w:rFonts w:hint="cs"/>
          <w:rtl/>
        </w:rPr>
        <w:t xml:space="preserve"> החשד מל</w:t>
      </w:r>
      <w:r w:rsidR="00DD1FC6">
        <w:rPr>
          <w:rFonts w:hint="cs"/>
          <w:rtl/>
        </w:rPr>
        <w:t>ח</w:t>
      </w:r>
      <w:r>
        <w:rPr>
          <w:rFonts w:hint="cs"/>
          <w:rtl/>
        </w:rPr>
        <w:t>צים, מהתנהלות בע</w:t>
      </w:r>
      <w:r w:rsidR="00DD1FC6">
        <w:rPr>
          <w:rFonts w:hint="cs"/>
          <w:rtl/>
        </w:rPr>
        <w:t>י</w:t>
      </w:r>
      <w:r>
        <w:rPr>
          <w:rFonts w:hint="cs"/>
          <w:rtl/>
        </w:rPr>
        <w:t xml:space="preserve">יתית בחקירה, </w:t>
      </w:r>
      <w:r w:rsidR="00DD1FC6">
        <w:rPr>
          <w:rFonts w:hint="cs"/>
          <w:rtl/>
        </w:rPr>
        <w:t xml:space="preserve">מפגיעה בזכויות הקטין, </w:t>
      </w:r>
      <w:r>
        <w:rPr>
          <w:rFonts w:hint="cs"/>
          <w:rtl/>
        </w:rPr>
        <w:t>החש</w:t>
      </w:r>
      <w:r w:rsidR="00DD1FC6">
        <w:rPr>
          <w:rFonts w:hint="cs"/>
          <w:rtl/>
        </w:rPr>
        <w:t>ש</w:t>
      </w:r>
      <w:r>
        <w:rPr>
          <w:rFonts w:hint="cs"/>
          <w:rtl/>
        </w:rPr>
        <w:t xml:space="preserve"> הזה עולה. ד</w:t>
      </w:r>
      <w:r w:rsidR="00DD1FC6">
        <w:rPr>
          <w:rFonts w:hint="cs"/>
          <w:rtl/>
        </w:rPr>
        <w:t>ו</w:t>
      </w:r>
      <w:r>
        <w:rPr>
          <w:rFonts w:hint="cs"/>
          <w:rtl/>
        </w:rPr>
        <w:t>וקא שם אני ח</w:t>
      </w:r>
      <w:r w:rsidR="00DD1FC6">
        <w:rPr>
          <w:rFonts w:hint="cs"/>
          <w:rtl/>
        </w:rPr>
        <w:t>י</w:t>
      </w:r>
      <w:r>
        <w:rPr>
          <w:rFonts w:hint="cs"/>
          <w:rtl/>
        </w:rPr>
        <w:t xml:space="preserve">יב את הסנגור. </w:t>
      </w:r>
      <w:r w:rsidR="00DD1FC6">
        <w:rPr>
          <w:rFonts w:hint="cs"/>
          <w:rtl/>
        </w:rPr>
        <w:t xml:space="preserve">אני מבין את עמדתכם שלא צריך נוכחות סנגור </w:t>
      </w:r>
      <w:r>
        <w:rPr>
          <w:rFonts w:hint="cs"/>
          <w:rtl/>
        </w:rPr>
        <w:t>בחקירה אבל בהנחה שכן צריך נוכחות סנגור בחקירה</w:t>
      </w:r>
      <w:r w:rsidR="00DD1FC6">
        <w:rPr>
          <w:rFonts w:hint="cs"/>
          <w:rtl/>
        </w:rPr>
        <w:t>, צרי</w:t>
      </w:r>
      <w:r>
        <w:rPr>
          <w:rFonts w:hint="cs"/>
          <w:rtl/>
        </w:rPr>
        <w:t>ך</w:t>
      </w:r>
      <w:r w:rsidR="00DD1FC6">
        <w:rPr>
          <w:rFonts w:hint="cs"/>
          <w:rtl/>
        </w:rPr>
        <w:t xml:space="preserve"> </w:t>
      </w:r>
      <w:r>
        <w:rPr>
          <w:rFonts w:hint="cs"/>
          <w:rtl/>
        </w:rPr>
        <w:t>אותו במ</w:t>
      </w:r>
      <w:r w:rsidR="00DD1FC6">
        <w:rPr>
          <w:rFonts w:hint="cs"/>
          <w:rtl/>
        </w:rPr>
        <w:t>קרים</w:t>
      </w:r>
      <w:r>
        <w:rPr>
          <w:rFonts w:hint="cs"/>
          <w:rtl/>
        </w:rPr>
        <w:t xml:space="preserve"> הא</w:t>
      </w:r>
      <w:r w:rsidR="00DD1FC6">
        <w:rPr>
          <w:rFonts w:hint="cs"/>
          <w:rtl/>
        </w:rPr>
        <w:t>ל</w:t>
      </w:r>
      <w:r>
        <w:rPr>
          <w:rFonts w:hint="cs"/>
          <w:rtl/>
        </w:rPr>
        <w:t>ה.</w:t>
      </w:r>
    </w:p>
    <w:p w:rsidR="00D32193" w:rsidRDefault="00D32193" w:rsidP="00D32193">
      <w:pPr>
        <w:rPr>
          <w:rtl/>
        </w:rPr>
      </w:pPr>
    </w:p>
    <w:p w:rsidR="00D32193" w:rsidRDefault="00D32193" w:rsidP="00D32193">
      <w:pPr>
        <w:pStyle w:val="a4"/>
        <w:keepNext/>
        <w:rPr>
          <w:rtl/>
        </w:rPr>
      </w:pPr>
      <w:r w:rsidRPr="00AF51B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32193" w:rsidRDefault="00D32193" w:rsidP="00D32193">
      <w:pPr>
        <w:rPr>
          <w:rtl/>
        </w:rPr>
      </w:pPr>
    </w:p>
    <w:p w:rsidR="00D32193" w:rsidRDefault="00D32193" w:rsidP="001407C5">
      <w:pPr>
        <w:rPr>
          <w:rtl/>
        </w:rPr>
      </w:pPr>
      <w:r>
        <w:rPr>
          <w:rFonts w:hint="cs"/>
          <w:rtl/>
        </w:rPr>
        <w:t xml:space="preserve">ככל שיש תיק יותר חמור </w:t>
      </w:r>
      <w:r w:rsidR="00DD1FC6">
        <w:rPr>
          <w:rFonts w:hint="cs"/>
          <w:rtl/>
        </w:rPr>
        <w:t xml:space="preserve">הצורך בתחבולות חקירה משונות </w:t>
      </w:r>
      <w:r>
        <w:rPr>
          <w:rFonts w:hint="cs"/>
          <w:rtl/>
        </w:rPr>
        <w:t>ולא בהכ</w:t>
      </w:r>
      <w:r w:rsidR="001407C5">
        <w:rPr>
          <w:rFonts w:hint="cs"/>
          <w:rtl/>
        </w:rPr>
        <w:t>רח</w:t>
      </w:r>
      <w:r>
        <w:rPr>
          <w:rFonts w:hint="cs"/>
          <w:rtl/>
        </w:rPr>
        <w:t xml:space="preserve"> מאושרות הולך ועולה.</w:t>
      </w:r>
      <w:r w:rsidR="001407C5">
        <w:rPr>
          <w:rFonts w:hint="cs"/>
          <w:rtl/>
        </w:rPr>
        <w:t xml:space="preserve"> לכן דווקא שם אנו צריכים את עורך הדין.</w:t>
      </w:r>
    </w:p>
    <w:p w:rsidR="00D32193" w:rsidRDefault="00D32193" w:rsidP="00D32193">
      <w:pPr>
        <w:rPr>
          <w:rtl/>
        </w:rPr>
      </w:pPr>
    </w:p>
    <w:p w:rsidR="00D32193" w:rsidRDefault="00D32193" w:rsidP="00D32193">
      <w:pPr>
        <w:pStyle w:val="af6"/>
        <w:keepNext/>
        <w:rPr>
          <w:rtl/>
        </w:rPr>
      </w:pPr>
      <w:bookmarkStart w:id="726" w:name="ET_yor_6157_272"/>
      <w:r w:rsidRPr="00D3219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321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6"/>
    </w:p>
    <w:p w:rsidR="00D32193" w:rsidRDefault="00D32193" w:rsidP="00D32193">
      <w:pPr>
        <w:pStyle w:val="KeepWithNext"/>
        <w:rPr>
          <w:rtl/>
        </w:rPr>
      </w:pPr>
    </w:p>
    <w:p w:rsidR="00D32193" w:rsidRDefault="001407C5" w:rsidP="001407C5">
      <w:pPr>
        <w:rPr>
          <w:rtl/>
        </w:rPr>
      </w:pPr>
      <w:r>
        <w:rPr>
          <w:rFonts w:hint="cs"/>
          <w:rtl/>
        </w:rPr>
        <w:t xml:space="preserve">דווקא כשהמערכת בסטרס, </w:t>
      </w:r>
      <w:r w:rsidR="00D32193">
        <w:rPr>
          <w:rFonts w:hint="cs"/>
          <w:rtl/>
        </w:rPr>
        <w:t xml:space="preserve">דווקא שם אני רוצה שהסנגור יהיה נוכח בחקירה. לא יכול לחסום שור בדישו במובן הזה </w:t>
      </w:r>
      <w:r>
        <w:rPr>
          <w:rFonts w:hint="cs"/>
          <w:rtl/>
        </w:rPr>
        <w:t xml:space="preserve">של המילה </w:t>
      </w:r>
      <w:r w:rsidR="00D32193">
        <w:rPr>
          <w:rFonts w:hint="cs"/>
          <w:rtl/>
        </w:rPr>
        <w:t>שהם במרדף חם ו</w:t>
      </w:r>
      <w:r>
        <w:rPr>
          <w:rFonts w:hint="cs"/>
          <w:rtl/>
        </w:rPr>
        <w:t xml:space="preserve">הם </w:t>
      </w:r>
      <w:r w:rsidR="00D32193">
        <w:rPr>
          <w:rFonts w:hint="cs"/>
          <w:rtl/>
        </w:rPr>
        <w:t>צריכ</w:t>
      </w:r>
      <w:r w:rsidR="006E5690">
        <w:rPr>
          <w:rFonts w:hint="cs"/>
          <w:rtl/>
        </w:rPr>
        <w:t>ים</w:t>
      </w:r>
      <w:r w:rsidR="00D32193">
        <w:rPr>
          <w:rFonts w:hint="cs"/>
          <w:rtl/>
        </w:rPr>
        <w:t xml:space="preserve"> למצוא את הגופה </w:t>
      </w:r>
      <w:r>
        <w:rPr>
          <w:rFonts w:hint="cs"/>
          <w:rtl/>
        </w:rPr>
        <w:t xml:space="preserve">אומר להם תעשו הולד לשעתיים </w:t>
      </w:r>
      <w:r w:rsidR="00D32193">
        <w:rPr>
          <w:rFonts w:hint="cs"/>
          <w:rtl/>
        </w:rPr>
        <w:t>בזמן שאתם יודעים שאדם בסכנת חיים</w:t>
      </w:r>
      <w:r>
        <w:rPr>
          <w:rFonts w:hint="cs"/>
          <w:rtl/>
        </w:rPr>
        <w:t xml:space="preserve">, אז תמשיכו את החקירה </w:t>
      </w:r>
      <w:r w:rsidR="00D32193">
        <w:rPr>
          <w:rFonts w:hint="cs"/>
          <w:rtl/>
        </w:rPr>
        <w:t>עד שהסנגור יבוא. בבקשה.</w:t>
      </w:r>
    </w:p>
    <w:p w:rsidR="00D32193" w:rsidRDefault="00D32193" w:rsidP="00D32193">
      <w:pPr>
        <w:rPr>
          <w:rtl/>
        </w:rPr>
      </w:pPr>
    </w:p>
    <w:p w:rsidR="00D32193" w:rsidRDefault="00D32193" w:rsidP="00D32193">
      <w:pPr>
        <w:pStyle w:val="af9"/>
        <w:keepNext/>
        <w:rPr>
          <w:rtl/>
        </w:rPr>
      </w:pPr>
      <w:bookmarkStart w:id="727" w:name="ET_guest_685015_273"/>
      <w:r w:rsidRPr="00D32193">
        <w:rPr>
          <w:rStyle w:val="TagStyle"/>
          <w:rtl/>
        </w:rPr>
        <w:t xml:space="preserve"> &lt;&lt; אורח &gt;&gt; </w:t>
      </w:r>
      <w:r>
        <w:rPr>
          <w:rtl/>
        </w:rPr>
        <w:t>דבי גילד חיו:</w:t>
      </w:r>
      <w:r w:rsidRPr="00D321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7"/>
    </w:p>
    <w:p w:rsidR="00D32193" w:rsidRDefault="00D32193" w:rsidP="00D32193">
      <w:pPr>
        <w:pStyle w:val="KeepWithNext"/>
        <w:rPr>
          <w:rtl/>
        </w:rPr>
      </w:pPr>
    </w:p>
    <w:p w:rsidR="00D32193" w:rsidRDefault="00D32193" w:rsidP="005D2971">
      <w:pPr>
        <w:rPr>
          <w:rtl/>
        </w:rPr>
      </w:pPr>
      <w:r>
        <w:rPr>
          <w:rFonts w:hint="cs"/>
          <w:rtl/>
        </w:rPr>
        <w:t xml:space="preserve">אני רוצה להתייחס לכל סעיף ד. כולו בעצם סוג של סעיף סל שמאיין את </w:t>
      </w:r>
      <w:r w:rsidR="005D2971">
        <w:rPr>
          <w:rFonts w:hint="cs"/>
          <w:rtl/>
        </w:rPr>
        <w:t>ה</w:t>
      </w:r>
      <w:r>
        <w:rPr>
          <w:rFonts w:hint="cs"/>
          <w:rtl/>
        </w:rPr>
        <w:t>הסדר של החוק</w:t>
      </w:r>
      <w:r w:rsidR="005D2971">
        <w:rPr>
          <w:rFonts w:hint="cs"/>
          <w:rtl/>
        </w:rPr>
        <w:t>,</w:t>
      </w:r>
      <w:r>
        <w:rPr>
          <w:rFonts w:hint="cs"/>
          <w:rtl/>
        </w:rPr>
        <w:t xml:space="preserve"> בא</w:t>
      </w:r>
      <w:r w:rsidR="005D2971">
        <w:rPr>
          <w:rFonts w:hint="cs"/>
          <w:rtl/>
        </w:rPr>
        <w:t>ו</w:t>
      </w:r>
      <w:r>
        <w:rPr>
          <w:rFonts w:hint="cs"/>
          <w:rtl/>
        </w:rPr>
        <w:t xml:space="preserve">פן כללי. יש לזכור </w:t>
      </w:r>
      <w:r>
        <w:rPr>
          <w:rtl/>
        </w:rPr>
        <w:t>–</w:t>
      </w:r>
      <w:r>
        <w:rPr>
          <w:rFonts w:hint="cs"/>
          <w:rtl/>
        </w:rPr>
        <w:t xml:space="preserve"> כל סעיף פה או תת סעיף הוא ורסיה אחרת של איך נחקור בלי שהסנגור</w:t>
      </w:r>
      <w:r w:rsidR="001407C5">
        <w:rPr>
          <w:rFonts w:hint="cs"/>
          <w:rtl/>
        </w:rPr>
        <w:t xml:space="preserve"> </w:t>
      </w:r>
      <w:r>
        <w:rPr>
          <w:rFonts w:hint="cs"/>
          <w:rtl/>
        </w:rPr>
        <w:t>נמצא. כל מי</w:t>
      </w:r>
      <w:r w:rsidR="001407C5">
        <w:rPr>
          <w:rFonts w:hint="cs"/>
          <w:rtl/>
        </w:rPr>
        <w:t>ני עילות</w:t>
      </w:r>
      <w:r>
        <w:rPr>
          <w:rFonts w:hint="cs"/>
          <w:rtl/>
        </w:rPr>
        <w:t xml:space="preserve">. </w:t>
      </w:r>
      <w:r w:rsidR="005D2971">
        <w:rPr>
          <w:rFonts w:hint="cs"/>
          <w:rtl/>
        </w:rPr>
        <w:t xml:space="preserve">לא </w:t>
      </w:r>
      <w:bookmarkStart w:id="728" w:name="_ETM_Q1_6907421"/>
      <w:bookmarkEnd w:id="728"/>
      <w:r w:rsidR="005D2971">
        <w:rPr>
          <w:rFonts w:hint="cs"/>
          <w:rtl/>
        </w:rPr>
        <w:t xml:space="preserve">התחברתי ולא מוצאת את ההיגיון באף אחת מהעילות </w:t>
      </w:r>
      <w:r>
        <w:rPr>
          <w:rFonts w:hint="cs"/>
          <w:rtl/>
        </w:rPr>
        <w:t>שמפורטות פה. אסביר למה הכוונה. כל ההיגי</w:t>
      </w:r>
      <w:r w:rsidR="006E5690">
        <w:rPr>
          <w:rFonts w:hint="cs"/>
          <w:rtl/>
        </w:rPr>
        <w:t>ון</w:t>
      </w:r>
      <w:r>
        <w:rPr>
          <w:rFonts w:hint="cs"/>
          <w:rtl/>
        </w:rPr>
        <w:t xml:space="preserve"> של החקיקה הזו אומר</w:t>
      </w:r>
      <w:r w:rsidR="005D2971">
        <w:rPr>
          <w:rFonts w:hint="cs"/>
          <w:rtl/>
        </w:rPr>
        <w:t>, שקטין או אדם</w:t>
      </w:r>
      <w:r>
        <w:rPr>
          <w:rFonts w:hint="cs"/>
          <w:rtl/>
        </w:rPr>
        <w:t xml:space="preserve"> עם מוגבלות </w:t>
      </w:r>
      <w:r>
        <w:rPr>
          <w:rtl/>
        </w:rPr>
        <w:t>–</w:t>
      </w:r>
      <w:r>
        <w:rPr>
          <w:rFonts w:hint="cs"/>
          <w:rtl/>
        </w:rPr>
        <w:t xml:space="preserve"> כרגע קטין</w:t>
      </w:r>
      <w:r w:rsidR="005D2971">
        <w:rPr>
          <w:rFonts w:hint="cs"/>
          <w:rtl/>
        </w:rPr>
        <w:t>,</w:t>
      </w:r>
      <w:r>
        <w:rPr>
          <w:rFonts w:hint="cs"/>
          <w:rtl/>
        </w:rPr>
        <w:t xml:space="preserve"> בחלק הזה, נמצא בנחיתות</w:t>
      </w:r>
      <w:r w:rsidR="001407C5">
        <w:rPr>
          <w:rFonts w:hint="cs"/>
          <w:rtl/>
        </w:rPr>
        <w:t xml:space="preserve"> לעומת נח</w:t>
      </w:r>
      <w:r>
        <w:rPr>
          <w:rFonts w:hint="cs"/>
          <w:rtl/>
        </w:rPr>
        <w:t>ק</w:t>
      </w:r>
      <w:r w:rsidR="001407C5">
        <w:rPr>
          <w:rFonts w:hint="cs"/>
          <w:rtl/>
        </w:rPr>
        <w:t>ר</w:t>
      </w:r>
      <w:r>
        <w:rPr>
          <w:rFonts w:hint="cs"/>
          <w:rtl/>
        </w:rPr>
        <w:t xml:space="preserve"> רגיל</w:t>
      </w:r>
      <w:r w:rsidR="005D2971">
        <w:rPr>
          <w:rFonts w:hint="cs"/>
          <w:rtl/>
        </w:rPr>
        <w:t>,</w:t>
      </w:r>
      <w:r>
        <w:rPr>
          <w:rFonts w:hint="cs"/>
          <w:rtl/>
        </w:rPr>
        <w:t xml:space="preserve"> ואנו צריכ</w:t>
      </w:r>
      <w:r w:rsidR="001407C5">
        <w:rPr>
          <w:rFonts w:hint="cs"/>
          <w:rtl/>
        </w:rPr>
        <w:t>י</w:t>
      </w:r>
      <w:r>
        <w:rPr>
          <w:rFonts w:hint="cs"/>
          <w:rtl/>
        </w:rPr>
        <w:t>ם להביאו לאותה רמה של נחקר רגיל. אנ</w:t>
      </w:r>
      <w:r w:rsidR="005D2971">
        <w:rPr>
          <w:rFonts w:hint="cs"/>
          <w:rtl/>
        </w:rPr>
        <w:t>חנ</w:t>
      </w:r>
      <w:r>
        <w:rPr>
          <w:rFonts w:hint="cs"/>
          <w:rtl/>
        </w:rPr>
        <w:t xml:space="preserve">ו באירוע </w:t>
      </w:r>
      <w:r w:rsidR="005D2971">
        <w:rPr>
          <w:rFonts w:hint="cs"/>
          <w:rtl/>
        </w:rPr>
        <w:t xml:space="preserve">חדש, </w:t>
      </w:r>
      <w:r>
        <w:rPr>
          <w:rFonts w:hint="cs"/>
          <w:rtl/>
        </w:rPr>
        <w:t>ייחודי. אני מזדהה עם הק</w:t>
      </w:r>
      <w:r w:rsidR="005D2971">
        <w:rPr>
          <w:rFonts w:hint="cs"/>
          <w:rtl/>
        </w:rPr>
        <w:t>ו</w:t>
      </w:r>
      <w:r>
        <w:rPr>
          <w:rFonts w:hint="cs"/>
          <w:rtl/>
        </w:rPr>
        <w:t xml:space="preserve">שי של המשטרה </w:t>
      </w:r>
      <w:r w:rsidR="005D2971">
        <w:rPr>
          <w:rFonts w:hint="cs"/>
          <w:rtl/>
        </w:rPr>
        <w:t xml:space="preserve">לזה </w:t>
      </w:r>
      <w:bookmarkStart w:id="729" w:name="_ETM_Q1_6943673"/>
      <w:bookmarkEnd w:id="729"/>
      <w:r w:rsidR="005D2971">
        <w:rPr>
          <w:rFonts w:hint="cs"/>
          <w:rtl/>
        </w:rPr>
        <w:t xml:space="preserve">שהם צריכים להתמודד עם </w:t>
      </w:r>
      <w:r>
        <w:rPr>
          <w:rFonts w:hint="cs"/>
          <w:rtl/>
        </w:rPr>
        <w:t xml:space="preserve">סוג חקירות חדש וזה מסבך את החקירה ממה שהם רגילים. הם היום פועלים בצורה </w:t>
      </w:r>
      <w:r w:rsidR="005D2971">
        <w:rPr>
          <w:rFonts w:hint="cs"/>
          <w:rtl/>
        </w:rPr>
        <w:t xml:space="preserve">מסוימת, </w:t>
      </w:r>
      <w:r>
        <w:rPr>
          <w:rFonts w:hint="cs"/>
          <w:rtl/>
        </w:rPr>
        <w:t>כי היום הסנגוריה יושבת בתוך החקירה, זו מציאות חדשה אבל איתה אנו מתמודד</w:t>
      </w:r>
      <w:r w:rsidR="006E5690">
        <w:rPr>
          <w:rFonts w:hint="cs"/>
          <w:rtl/>
        </w:rPr>
        <w:t>ים</w:t>
      </w:r>
      <w:r w:rsidR="005D2971">
        <w:rPr>
          <w:rFonts w:hint="cs"/>
          <w:rtl/>
        </w:rPr>
        <w:t xml:space="preserve"> והמטר</w:t>
      </w:r>
      <w:r>
        <w:rPr>
          <w:rFonts w:hint="cs"/>
          <w:rtl/>
        </w:rPr>
        <w:t>ה</w:t>
      </w:r>
      <w:r w:rsidR="005D2971">
        <w:rPr>
          <w:rFonts w:hint="cs"/>
          <w:rtl/>
        </w:rPr>
        <w:t xml:space="preserve"> </w:t>
      </w:r>
      <w:r>
        <w:rPr>
          <w:rFonts w:hint="cs"/>
          <w:rtl/>
        </w:rPr>
        <w:t>לא למצוא כל מיני דר</w:t>
      </w:r>
      <w:r w:rsidR="005D2971">
        <w:rPr>
          <w:rFonts w:hint="cs"/>
          <w:rtl/>
        </w:rPr>
        <w:t>כים</w:t>
      </w:r>
      <w:r>
        <w:rPr>
          <w:rFonts w:hint="cs"/>
          <w:rtl/>
        </w:rPr>
        <w:t xml:space="preserve"> לעקוף א</w:t>
      </w:r>
      <w:r w:rsidR="005D2971">
        <w:rPr>
          <w:rFonts w:hint="cs"/>
          <w:rtl/>
        </w:rPr>
        <w:t>ת</w:t>
      </w:r>
      <w:r>
        <w:rPr>
          <w:rFonts w:hint="cs"/>
          <w:rtl/>
        </w:rPr>
        <w:t xml:space="preserve"> זה</w:t>
      </w:r>
      <w:r w:rsidR="005D2971">
        <w:rPr>
          <w:rFonts w:hint="cs"/>
          <w:rtl/>
        </w:rPr>
        <w:t>. אם כבר שייקחו את הזמן ויחשבו איך הם מתמודדים עם המצב החדש של סנגור שיושב במשטר</w:t>
      </w:r>
      <w:r>
        <w:rPr>
          <w:rFonts w:hint="cs"/>
          <w:rtl/>
        </w:rPr>
        <w:t>ה</w:t>
      </w:r>
      <w:r w:rsidR="005D297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ויפתחו </w:t>
      </w:r>
      <w:r w:rsidR="005D2971">
        <w:rPr>
          <w:rFonts w:hint="cs"/>
          <w:rtl/>
        </w:rPr>
        <w:t xml:space="preserve">חקירות </w:t>
      </w:r>
      <w:bookmarkStart w:id="730" w:name="_ETM_Q1_6974868"/>
      <w:bookmarkEnd w:id="730"/>
      <w:r w:rsidR="005D2971">
        <w:rPr>
          <w:rFonts w:hint="cs"/>
          <w:rtl/>
        </w:rPr>
        <w:t>מתוחכמות מסוג חדש. לא יודעת מה. אבל ל</w:t>
      </w:r>
      <w:r>
        <w:rPr>
          <w:rFonts w:hint="cs"/>
          <w:rtl/>
        </w:rPr>
        <w:t>א ייתכן שבכל מצב שקשה להם הם יגידו: נחזיר א</w:t>
      </w:r>
      <w:r w:rsidR="005D2971">
        <w:rPr>
          <w:rFonts w:hint="cs"/>
          <w:rtl/>
        </w:rPr>
        <w:t>ו</w:t>
      </w:r>
      <w:r>
        <w:rPr>
          <w:rFonts w:hint="cs"/>
          <w:rtl/>
        </w:rPr>
        <w:t>תו למינוס 4 שהוא נ</w:t>
      </w:r>
      <w:r w:rsidR="005D2971">
        <w:rPr>
          <w:rFonts w:hint="cs"/>
          <w:rtl/>
        </w:rPr>
        <w:t>מ</w:t>
      </w:r>
      <w:r>
        <w:rPr>
          <w:rFonts w:hint="cs"/>
          <w:rtl/>
        </w:rPr>
        <w:t>צא בד</w:t>
      </w:r>
      <w:r w:rsidR="005D2971">
        <w:rPr>
          <w:rFonts w:hint="cs"/>
          <w:rtl/>
        </w:rPr>
        <w:t>ר</w:t>
      </w:r>
      <w:r>
        <w:rPr>
          <w:rFonts w:hint="cs"/>
          <w:rtl/>
        </w:rPr>
        <w:t xml:space="preserve">ך </w:t>
      </w:r>
      <w:r w:rsidR="005D2971">
        <w:rPr>
          <w:rFonts w:hint="cs"/>
          <w:rtl/>
        </w:rPr>
        <w:t xml:space="preserve">כי נוח </w:t>
      </w:r>
      <w:r>
        <w:rPr>
          <w:rFonts w:hint="cs"/>
          <w:rtl/>
        </w:rPr>
        <w:t>לנו ונמ</w:t>
      </w:r>
      <w:r w:rsidR="005D2971">
        <w:rPr>
          <w:rFonts w:hint="cs"/>
          <w:rtl/>
        </w:rPr>
        <w:t>צ</w:t>
      </w:r>
      <w:r>
        <w:rPr>
          <w:rFonts w:hint="cs"/>
          <w:rtl/>
        </w:rPr>
        <w:t xml:space="preserve">א תירוץ מתאים. </w:t>
      </w:r>
      <w:r w:rsidR="005D2971">
        <w:rPr>
          <w:rFonts w:hint="cs"/>
          <w:rtl/>
        </w:rPr>
        <w:t>למשל סיכול חקירה של מעצרם של חשודים נוספים. מ</w:t>
      </w:r>
      <w:r>
        <w:rPr>
          <w:rFonts w:hint="cs"/>
          <w:rtl/>
        </w:rPr>
        <w:t>ה זה קשור? הא</w:t>
      </w:r>
      <w:r w:rsidR="005D2971">
        <w:rPr>
          <w:rFonts w:hint="cs"/>
          <w:rtl/>
        </w:rPr>
        <w:t>ד</w:t>
      </w:r>
      <w:r>
        <w:rPr>
          <w:rFonts w:hint="cs"/>
          <w:rtl/>
        </w:rPr>
        <w:t>ם תוך כדי ש</w:t>
      </w:r>
      <w:r w:rsidR="005D2971">
        <w:rPr>
          <w:rFonts w:hint="cs"/>
          <w:rtl/>
        </w:rPr>
        <w:t>הם מנסים לתפוס אנשים אחרים ש</w:t>
      </w:r>
      <w:r>
        <w:rPr>
          <w:rFonts w:hint="cs"/>
          <w:rtl/>
        </w:rPr>
        <w:t>קשור</w:t>
      </w:r>
      <w:r w:rsidR="006E5690">
        <w:rPr>
          <w:rFonts w:hint="cs"/>
          <w:rtl/>
        </w:rPr>
        <w:t>ים</w:t>
      </w:r>
      <w:r>
        <w:rPr>
          <w:rFonts w:hint="cs"/>
          <w:rtl/>
        </w:rPr>
        <w:t xml:space="preserve"> לעבירה </w:t>
      </w:r>
      <w:r w:rsidR="005D2971">
        <w:rPr>
          <w:rFonts w:hint="cs"/>
          <w:rtl/>
        </w:rPr>
        <w:t xml:space="preserve">ולא יודעת מה </w:t>
      </w:r>
      <w:bookmarkStart w:id="731" w:name="_ETM_Q1_7002289"/>
      <w:bookmarkEnd w:id="731"/>
      <w:r>
        <w:rPr>
          <w:rFonts w:hint="cs"/>
          <w:rtl/>
        </w:rPr>
        <w:t>יכול להפליל עצמו או לא יודעת מה. לכן אין היגי</w:t>
      </w:r>
      <w:r w:rsidR="006E5690">
        <w:rPr>
          <w:rFonts w:hint="cs"/>
          <w:rtl/>
        </w:rPr>
        <w:t>ון</w:t>
      </w:r>
      <w:r>
        <w:rPr>
          <w:rFonts w:hint="cs"/>
          <w:rtl/>
        </w:rPr>
        <w:t xml:space="preserve"> ש</w:t>
      </w:r>
      <w:r w:rsidR="005D2971">
        <w:rPr>
          <w:rFonts w:hint="cs"/>
          <w:rtl/>
        </w:rPr>
        <w:t xml:space="preserve">פתאום </w:t>
      </w:r>
      <w:r>
        <w:rPr>
          <w:rFonts w:hint="cs"/>
          <w:rtl/>
        </w:rPr>
        <w:t xml:space="preserve">בדחיפויות של מה שדחוף לחקירה שלהם </w:t>
      </w:r>
      <w:r w:rsidR="005D2971">
        <w:rPr>
          <w:rFonts w:hint="cs"/>
          <w:rtl/>
        </w:rPr>
        <w:t xml:space="preserve">ומה שנוח למשטרה ולתפוס כל מיני דברים </w:t>
      </w:r>
      <w:r>
        <w:rPr>
          <w:rFonts w:hint="cs"/>
          <w:rtl/>
        </w:rPr>
        <w:t>הם יפגעו בזכוי</w:t>
      </w:r>
      <w:r w:rsidR="005D2971">
        <w:rPr>
          <w:rFonts w:hint="cs"/>
          <w:rtl/>
        </w:rPr>
        <w:t>ו</w:t>
      </w:r>
      <w:r>
        <w:rPr>
          <w:rFonts w:hint="cs"/>
          <w:rtl/>
        </w:rPr>
        <w:t>ת של הקטין הספצ</w:t>
      </w:r>
      <w:r w:rsidR="005D2971">
        <w:rPr>
          <w:rFonts w:hint="cs"/>
          <w:rtl/>
        </w:rPr>
        <w:t>י</w:t>
      </w:r>
      <w:r>
        <w:rPr>
          <w:rFonts w:hint="cs"/>
          <w:rtl/>
        </w:rPr>
        <w:t>פי הזה.</w:t>
      </w:r>
    </w:p>
    <w:p w:rsidR="00D32193" w:rsidRDefault="00D32193" w:rsidP="00D32193">
      <w:pPr>
        <w:rPr>
          <w:rtl/>
        </w:rPr>
      </w:pPr>
    </w:p>
    <w:p w:rsidR="00D32193" w:rsidRDefault="00D32193" w:rsidP="00D32193">
      <w:pPr>
        <w:pStyle w:val="af6"/>
        <w:keepNext/>
        <w:rPr>
          <w:rtl/>
        </w:rPr>
      </w:pPr>
      <w:bookmarkStart w:id="732" w:name="ET_yor_6157_274"/>
      <w:r w:rsidRPr="00D3219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321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2"/>
    </w:p>
    <w:p w:rsidR="00D32193" w:rsidRDefault="00D32193" w:rsidP="00D32193">
      <w:pPr>
        <w:pStyle w:val="KeepWithNext"/>
        <w:rPr>
          <w:rtl/>
        </w:rPr>
      </w:pPr>
    </w:p>
    <w:p w:rsidR="00D32193" w:rsidRDefault="00D32193" w:rsidP="005D2971">
      <w:pPr>
        <w:rPr>
          <w:rtl/>
        </w:rPr>
      </w:pPr>
      <w:r>
        <w:rPr>
          <w:rFonts w:hint="cs"/>
          <w:rtl/>
        </w:rPr>
        <w:t>א</w:t>
      </w:r>
      <w:r w:rsidR="005D2971">
        <w:rPr>
          <w:rFonts w:hint="cs"/>
          <w:rtl/>
        </w:rPr>
        <w:t>ני</w:t>
      </w:r>
      <w:r>
        <w:rPr>
          <w:rFonts w:hint="cs"/>
          <w:rtl/>
        </w:rPr>
        <w:t xml:space="preserve"> חוש</w:t>
      </w:r>
      <w:r w:rsidR="005D2971">
        <w:rPr>
          <w:rFonts w:hint="cs"/>
          <w:rtl/>
        </w:rPr>
        <w:t>ב שקצת הקצנת. כפי שאמרנו, נעצר</w:t>
      </w:r>
      <w:r>
        <w:rPr>
          <w:rFonts w:hint="cs"/>
          <w:rtl/>
        </w:rPr>
        <w:t xml:space="preserve"> קטין שהוא חלק מכנו</w:t>
      </w:r>
      <w:r w:rsidR="005D2971">
        <w:rPr>
          <w:rFonts w:hint="cs"/>
          <w:rtl/>
        </w:rPr>
        <w:t>פיי</w:t>
      </w:r>
      <w:r>
        <w:rPr>
          <w:rFonts w:hint="cs"/>
          <w:rtl/>
        </w:rPr>
        <w:t>ה של שכירי חרב</w:t>
      </w:r>
      <w:r w:rsidR="005D2971">
        <w:rPr>
          <w:rFonts w:hint="cs"/>
          <w:rtl/>
        </w:rPr>
        <w:t xml:space="preserve"> מהקווקז</w:t>
      </w:r>
      <w:r>
        <w:rPr>
          <w:rFonts w:hint="cs"/>
          <w:rtl/>
        </w:rPr>
        <w:t>. עכשיו הם יודעים, אם עכשיו אני עוצר, נותן לו להתקשר לעורך הדין</w:t>
      </w:r>
      <w:r w:rsidR="005D2971">
        <w:rPr>
          <w:rFonts w:hint="cs"/>
          <w:rtl/>
        </w:rPr>
        <w:t>,</w:t>
      </w:r>
      <w:r>
        <w:rPr>
          <w:rFonts w:hint="cs"/>
          <w:rtl/>
        </w:rPr>
        <w:t xml:space="preserve"> ומזמין עורך דין להתייעצות בחקירה, הכנופייה מבצעת </w:t>
      </w:r>
      <w:r w:rsidR="005D2971">
        <w:rPr>
          <w:rFonts w:hint="cs"/>
          <w:rtl/>
        </w:rPr>
        <w:t>את</w:t>
      </w:r>
      <w:bookmarkStart w:id="733" w:name="_ETM_Q1_7046620"/>
      <w:bookmarkEnd w:id="733"/>
      <w:r w:rsidR="005D2971">
        <w:rPr>
          <w:rFonts w:hint="cs"/>
          <w:rtl/>
        </w:rPr>
        <w:t xml:space="preserve"> </w:t>
      </w:r>
      <w:r>
        <w:rPr>
          <w:rFonts w:hint="cs"/>
          <w:rtl/>
        </w:rPr>
        <w:t xml:space="preserve">זממה. </w:t>
      </w:r>
      <w:r w:rsidR="005D2971">
        <w:rPr>
          <w:rFonts w:hint="cs"/>
          <w:rtl/>
        </w:rPr>
        <w:t>אני חוקר אותו עכשיו. יהיה בזה פגיעה בזכויותיו יחסית לקטין אחר. אין ספ</w:t>
      </w:r>
      <w:r>
        <w:rPr>
          <w:rFonts w:hint="cs"/>
          <w:rtl/>
        </w:rPr>
        <w:t>ק. אבל המחיר שעומד מנגד</w:t>
      </w:r>
      <w:r w:rsidR="005D2971">
        <w:rPr>
          <w:rFonts w:hint="cs"/>
          <w:rtl/>
        </w:rPr>
        <w:t>,</w:t>
      </w:r>
      <w:r>
        <w:rPr>
          <w:rFonts w:hint="cs"/>
          <w:rtl/>
        </w:rPr>
        <w:t xml:space="preserve"> שאפספס את </w:t>
      </w:r>
      <w:r w:rsidR="005D2971">
        <w:rPr>
          <w:rFonts w:hint="cs"/>
          <w:rtl/>
        </w:rPr>
        <w:t xml:space="preserve">כנופיית </w:t>
      </w:r>
      <w:bookmarkStart w:id="734" w:name="_ETM_Q1_7060202"/>
      <w:bookmarkEnd w:id="734"/>
      <w:r w:rsidR="005D2971">
        <w:rPr>
          <w:rFonts w:hint="cs"/>
          <w:rtl/>
        </w:rPr>
        <w:t xml:space="preserve">שכירי החרב וזה יהיה אחרי שיבצעו </w:t>
      </w:r>
      <w:r>
        <w:rPr>
          <w:rFonts w:hint="cs"/>
          <w:rtl/>
        </w:rPr>
        <w:t>הרצח. ברור שלמ</w:t>
      </w:r>
      <w:r w:rsidR="005D2971">
        <w:rPr>
          <w:rFonts w:hint="cs"/>
          <w:rtl/>
        </w:rPr>
        <w:t>קרים</w:t>
      </w:r>
      <w:r>
        <w:rPr>
          <w:rFonts w:hint="cs"/>
          <w:rtl/>
        </w:rPr>
        <w:t xml:space="preserve"> האלה יש לשמר את הכ</w:t>
      </w:r>
      <w:r w:rsidR="005D2971">
        <w:rPr>
          <w:rFonts w:hint="cs"/>
          <w:rtl/>
        </w:rPr>
        <w:t>ל</w:t>
      </w:r>
      <w:r>
        <w:rPr>
          <w:rFonts w:hint="cs"/>
          <w:rtl/>
        </w:rPr>
        <w:t>י הזה למשטרה ולמערכת. זה מה שהס</w:t>
      </w:r>
      <w:r w:rsidR="005D2971">
        <w:rPr>
          <w:rFonts w:hint="cs"/>
          <w:rtl/>
        </w:rPr>
        <w:t>ע</w:t>
      </w:r>
      <w:r>
        <w:rPr>
          <w:rFonts w:hint="cs"/>
          <w:rtl/>
        </w:rPr>
        <w:t>יף אומר.</w:t>
      </w:r>
    </w:p>
    <w:p w:rsidR="00D32193" w:rsidRDefault="00D32193" w:rsidP="00D32193">
      <w:pPr>
        <w:rPr>
          <w:rtl/>
        </w:rPr>
      </w:pPr>
    </w:p>
    <w:p w:rsidR="00D32193" w:rsidRDefault="00D32193" w:rsidP="00D32193">
      <w:pPr>
        <w:pStyle w:val="-"/>
        <w:keepNext/>
        <w:rPr>
          <w:rtl/>
        </w:rPr>
      </w:pPr>
      <w:bookmarkStart w:id="735" w:name="ET_speakercontinue_685015_275"/>
      <w:r w:rsidRPr="00D32193">
        <w:rPr>
          <w:rStyle w:val="TagStyle"/>
          <w:rtl/>
        </w:rPr>
        <w:t xml:space="preserve"> &lt;&lt; דובר_המשך &gt;&gt; </w:t>
      </w:r>
      <w:r>
        <w:rPr>
          <w:rtl/>
        </w:rPr>
        <w:t>דבי גילד חיו:</w:t>
      </w:r>
      <w:r w:rsidRPr="00D321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5"/>
    </w:p>
    <w:p w:rsidR="00D32193" w:rsidRDefault="00D32193" w:rsidP="00D32193">
      <w:pPr>
        <w:pStyle w:val="KeepWithNext"/>
        <w:rPr>
          <w:rtl/>
        </w:rPr>
      </w:pPr>
    </w:p>
    <w:p w:rsidR="00D32193" w:rsidRDefault="00D32193" w:rsidP="005D2971">
      <w:pPr>
        <w:rPr>
          <w:rtl/>
        </w:rPr>
      </w:pPr>
      <w:r>
        <w:rPr>
          <w:rFonts w:hint="cs"/>
          <w:rtl/>
        </w:rPr>
        <w:t xml:space="preserve">סעיף קטן (2ג) הוא היחיד מכל הסעיפים פה שעושה סדר, שיש חשש לפגיעה נוספת </w:t>
      </w:r>
      <w:r w:rsidR="005D2971">
        <w:rPr>
          <w:rFonts w:hint="cs"/>
          <w:rtl/>
        </w:rPr>
        <w:t>ב</w:t>
      </w:r>
      <w:r>
        <w:rPr>
          <w:rFonts w:hint="cs"/>
          <w:rtl/>
        </w:rPr>
        <w:t>מישהו אחר מ</w:t>
      </w:r>
      <w:r w:rsidR="005D2971">
        <w:rPr>
          <w:rFonts w:hint="cs"/>
          <w:rtl/>
        </w:rPr>
        <w:t>י</w:t>
      </w:r>
      <w:r>
        <w:rPr>
          <w:rFonts w:hint="cs"/>
          <w:rtl/>
        </w:rPr>
        <w:t>ידית.</w:t>
      </w:r>
    </w:p>
    <w:p w:rsidR="00D32193" w:rsidRDefault="00D32193" w:rsidP="00D32193">
      <w:pPr>
        <w:rPr>
          <w:rtl/>
        </w:rPr>
      </w:pPr>
    </w:p>
    <w:p w:rsidR="00D32193" w:rsidRDefault="00D32193" w:rsidP="00D32193">
      <w:pPr>
        <w:pStyle w:val="af6"/>
        <w:keepNext/>
        <w:rPr>
          <w:rtl/>
        </w:rPr>
      </w:pPr>
      <w:bookmarkStart w:id="736" w:name="ET_yor_6157_276"/>
      <w:r w:rsidRPr="00D3219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321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6"/>
    </w:p>
    <w:p w:rsidR="00D32193" w:rsidRDefault="00D32193" w:rsidP="00D32193">
      <w:pPr>
        <w:pStyle w:val="KeepWithNext"/>
        <w:rPr>
          <w:rtl/>
        </w:rPr>
      </w:pPr>
    </w:p>
    <w:p w:rsidR="00D32193" w:rsidRDefault="00D32193" w:rsidP="00A6688D">
      <w:pPr>
        <w:rPr>
          <w:rtl/>
        </w:rPr>
      </w:pPr>
      <w:r>
        <w:rPr>
          <w:rFonts w:hint="cs"/>
          <w:rtl/>
        </w:rPr>
        <w:t xml:space="preserve">א זה לעצור את כנופיית שכירי החרב. </w:t>
      </w:r>
      <w:r w:rsidR="005D2971">
        <w:rPr>
          <w:rFonts w:hint="cs"/>
          <w:rtl/>
        </w:rPr>
        <w:t xml:space="preserve">זה עם חשודים נוספים. </w:t>
      </w:r>
      <w:bookmarkStart w:id="737" w:name="_ETM_Q1_7091148"/>
      <w:bookmarkEnd w:id="737"/>
      <w:r w:rsidR="005D2971">
        <w:rPr>
          <w:rFonts w:hint="cs"/>
          <w:rtl/>
        </w:rPr>
        <w:t xml:space="preserve">לעצור אותם זה א. </w:t>
      </w:r>
      <w:r>
        <w:rPr>
          <w:rFonts w:hint="cs"/>
          <w:rtl/>
        </w:rPr>
        <w:t>למניעת גילוי ראי</w:t>
      </w:r>
      <w:r w:rsidR="005D2971">
        <w:rPr>
          <w:rFonts w:hint="cs"/>
          <w:rtl/>
        </w:rPr>
        <w:t>י</w:t>
      </w:r>
      <w:r>
        <w:rPr>
          <w:rFonts w:hint="cs"/>
          <w:rtl/>
        </w:rPr>
        <w:t xml:space="preserve">ה או תפיסת חפץ </w:t>
      </w:r>
      <w:r w:rsidR="005D2971">
        <w:rPr>
          <w:rFonts w:hint="cs"/>
          <w:rtl/>
        </w:rPr>
        <w:t xml:space="preserve">שקשור לעבירה שהקטין חשוד </w:t>
      </w:r>
      <w:r>
        <w:rPr>
          <w:rFonts w:hint="cs"/>
          <w:rtl/>
        </w:rPr>
        <w:t>זה לתפוס את הנשק</w:t>
      </w:r>
      <w:r w:rsidR="005D2971">
        <w:rPr>
          <w:rFonts w:hint="cs"/>
          <w:rtl/>
        </w:rPr>
        <w:t xml:space="preserve">. שלושת הדברים הלאה </w:t>
      </w:r>
      <w:r>
        <w:rPr>
          <w:rFonts w:hint="cs"/>
          <w:rtl/>
        </w:rPr>
        <w:t>על אותו מ</w:t>
      </w:r>
      <w:r w:rsidR="005D2971">
        <w:rPr>
          <w:rFonts w:hint="cs"/>
          <w:rtl/>
        </w:rPr>
        <w:t>ק</w:t>
      </w:r>
      <w:r>
        <w:rPr>
          <w:rFonts w:hint="cs"/>
          <w:rtl/>
        </w:rPr>
        <w:t xml:space="preserve">רה אחד </w:t>
      </w:r>
      <w:r w:rsidR="005D2971">
        <w:rPr>
          <w:rFonts w:hint="cs"/>
          <w:rtl/>
        </w:rPr>
        <w:t xml:space="preserve">של כנופיית שכירי החרב בקווקזיים </w:t>
      </w:r>
      <w:r>
        <w:rPr>
          <w:rFonts w:hint="cs"/>
          <w:rtl/>
        </w:rPr>
        <w:t xml:space="preserve">הלבשתי את א, ב ו-ג. </w:t>
      </w:r>
      <w:r w:rsidR="001C38B7">
        <w:rPr>
          <w:rFonts w:hint="cs"/>
          <w:rtl/>
        </w:rPr>
        <w:t>לכן הכל</w:t>
      </w:r>
      <w:r w:rsidR="006E5690">
        <w:rPr>
          <w:rFonts w:hint="cs"/>
          <w:rtl/>
        </w:rPr>
        <w:t>ים</w:t>
      </w:r>
      <w:r w:rsidR="001C38B7">
        <w:rPr>
          <w:rFonts w:hint="cs"/>
          <w:rtl/>
        </w:rPr>
        <w:t xml:space="preserve"> האלה צריכים להיות. השאלה היא כמו תמיד, אל"ף נכוחות עור הדין בחקירה, </w:t>
      </w:r>
      <w:r w:rsidR="005D2971">
        <w:rPr>
          <w:rFonts w:hint="cs"/>
          <w:rtl/>
        </w:rPr>
        <w:t xml:space="preserve">ובהקשר הזה עצם זימונו לחקירה. </w:t>
      </w:r>
      <w:r w:rsidR="001C38B7">
        <w:rPr>
          <w:rFonts w:hint="cs"/>
          <w:rtl/>
        </w:rPr>
        <w:t>לכן כשאת אומרת עצם הנוכחות, לפעמים עצם זימ</w:t>
      </w:r>
      <w:r w:rsidR="006E5690">
        <w:rPr>
          <w:rFonts w:hint="cs"/>
          <w:rtl/>
        </w:rPr>
        <w:t>ו</w:t>
      </w:r>
      <w:r w:rsidR="005D2971">
        <w:rPr>
          <w:rFonts w:hint="cs"/>
          <w:rtl/>
        </w:rPr>
        <w:t>נ</w:t>
      </w:r>
      <w:r w:rsidR="001C38B7">
        <w:rPr>
          <w:rFonts w:hint="cs"/>
          <w:rtl/>
        </w:rPr>
        <w:t xml:space="preserve">ו הוא הבעיה. </w:t>
      </w:r>
      <w:r w:rsidR="005D2971">
        <w:rPr>
          <w:rFonts w:hint="cs"/>
          <w:rtl/>
        </w:rPr>
        <w:t xml:space="preserve">הרמת הטלפון לעדכן שהקטין נעצר, </w:t>
      </w:r>
      <w:r w:rsidR="001C38B7">
        <w:rPr>
          <w:rFonts w:hint="cs"/>
          <w:rtl/>
        </w:rPr>
        <w:t>ונח</w:t>
      </w:r>
      <w:r w:rsidR="005D2971">
        <w:rPr>
          <w:rFonts w:hint="cs"/>
          <w:rtl/>
        </w:rPr>
        <w:t>קר</w:t>
      </w:r>
      <w:r w:rsidR="00A038EA">
        <w:rPr>
          <w:rFonts w:hint="cs"/>
          <w:rtl/>
        </w:rPr>
        <w:t>, ע</w:t>
      </w:r>
      <w:r w:rsidR="001C38B7">
        <w:rPr>
          <w:rFonts w:hint="cs"/>
          <w:rtl/>
        </w:rPr>
        <w:t>לול לייצר את הבעיה הזו אם אתה מרים טלפון לעורך הדין. לאו דו</w:t>
      </w:r>
      <w:r w:rsidR="00A038EA">
        <w:rPr>
          <w:rFonts w:hint="cs"/>
          <w:rtl/>
        </w:rPr>
        <w:t>ו</w:t>
      </w:r>
      <w:r w:rsidR="001C38B7">
        <w:rPr>
          <w:rFonts w:hint="cs"/>
          <w:rtl/>
        </w:rPr>
        <w:t xml:space="preserve">קא </w:t>
      </w:r>
      <w:r w:rsidR="00A038EA">
        <w:rPr>
          <w:rFonts w:hint="cs"/>
          <w:rtl/>
        </w:rPr>
        <w:t>הנוכחות</w:t>
      </w:r>
      <w:r w:rsidR="001C38B7">
        <w:rPr>
          <w:rFonts w:hint="cs"/>
          <w:rtl/>
        </w:rPr>
        <w:t>.</w:t>
      </w:r>
      <w:r w:rsidR="00A038EA">
        <w:rPr>
          <w:rFonts w:hint="cs"/>
          <w:rtl/>
        </w:rPr>
        <w:t xml:space="preserve"> יש פה מענה שצרי</w:t>
      </w:r>
      <w:r w:rsidR="001C38B7">
        <w:rPr>
          <w:rFonts w:hint="cs"/>
          <w:rtl/>
        </w:rPr>
        <w:t>ך</w:t>
      </w:r>
      <w:r w:rsidR="00A038EA">
        <w:rPr>
          <w:rFonts w:hint="cs"/>
          <w:rtl/>
        </w:rPr>
        <w:t xml:space="preserve"> </w:t>
      </w:r>
      <w:r w:rsidR="001C38B7">
        <w:rPr>
          <w:rFonts w:hint="cs"/>
          <w:rtl/>
        </w:rPr>
        <w:t xml:space="preserve">להינתן מצד אחד. </w:t>
      </w:r>
      <w:r w:rsidR="00A038EA">
        <w:rPr>
          <w:rFonts w:hint="cs"/>
          <w:rtl/>
        </w:rPr>
        <w:t>מצד שנ</w:t>
      </w:r>
      <w:bookmarkStart w:id="738" w:name="_ETM_Q1_7145246"/>
      <w:bookmarkEnd w:id="738"/>
      <w:r w:rsidR="00A038EA">
        <w:rPr>
          <w:rFonts w:hint="cs"/>
          <w:rtl/>
        </w:rPr>
        <w:t>י, יש לוודא שזה באמת נשמר ל</w:t>
      </w:r>
      <w:r w:rsidR="001C38B7">
        <w:rPr>
          <w:rFonts w:hint="cs"/>
          <w:rtl/>
        </w:rPr>
        <w:t xml:space="preserve">כנופיית שכירי החרב </w:t>
      </w:r>
      <w:r w:rsidR="00A038EA">
        <w:rPr>
          <w:rFonts w:hint="cs"/>
          <w:rtl/>
        </w:rPr>
        <w:t xml:space="preserve">הקווקזית </w:t>
      </w:r>
      <w:r w:rsidR="001C38B7">
        <w:rPr>
          <w:rFonts w:hint="cs"/>
          <w:rtl/>
        </w:rPr>
        <w:t xml:space="preserve">ולא </w:t>
      </w:r>
      <w:r w:rsidR="00A038EA">
        <w:rPr>
          <w:rFonts w:hint="cs"/>
          <w:rtl/>
        </w:rPr>
        <w:t xml:space="preserve">הופך </w:t>
      </w:r>
      <w:r w:rsidR="001C38B7">
        <w:rPr>
          <w:rFonts w:hint="cs"/>
          <w:rtl/>
        </w:rPr>
        <w:t>ל</w:t>
      </w:r>
      <w:r w:rsidR="00A038EA">
        <w:rPr>
          <w:rFonts w:hint="cs"/>
          <w:rtl/>
        </w:rPr>
        <w:t>ברירת</w:t>
      </w:r>
      <w:r w:rsidR="001C38B7">
        <w:rPr>
          <w:rFonts w:hint="cs"/>
          <w:rtl/>
        </w:rPr>
        <w:t xml:space="preserve"> מחדל ובטח לא </w:t>
      </w:r>
      <w:r w:rsidR="00A038EA">
        <w:rPr>
          <w:rFonts w:hint="cs"/>
          <w:rtl/>
        </w:rPr>
        <w:t>מקרה הנפוץ. כשאנו ח</w:t>
      </w:r>
      <w:r w:rsidR="001C38B7">
        <w:rPr>
          <w:rFonts w:hint="cs"/>
          <w:rtl/>
        </w:rPr>
        <w:t>וקקנו ב</w:t>
      </w:r>
      <w:r w:rsidR="00A038EA">
        <w:rPr>
          <w:rFonts w:hint="cs"/>
          <w:rtl/>
        </w:rPr>
        <w:t>ו</w:t>
      </w:r>
      <w:r w:rsidR="001C38B7">
        <w:rPr>
          <w:rFonts w:hint="cs"/>
          <w:rtl/>
        </w:rPr>
        <w:t xml:space="preserve">ועדה </w:t>
      </w:r>
      <w:r w:rsidR="00A038EA">
        <w:rPr>
          <w:rFonts w:hint="cs"/>
          <w:rtl/>
        </w:rPr>
        <w:t xml:space="preserve">נושא של מניעת מפגש עורכי דין, </w:t>
      </w:r>
      <w:r w:rsidR="001C38B7">
        <w:rPr>
          <w:rFonts w:hint="cs"/>
          <w:rtl/>
        </w:rPr>
        <w:t>היה לנו בר</w:t>
      </w:r>
      <w:r w:rsidR="00A038EA">
        <w:rPr>
          <w:rFonts w:hint="cs"/>
          <w:rtl/>
        </w:rPr>
        <w:t>אש כנופיית שכי</w:t>
      </w:r>
      <w:r w:rsidR="001C38B7">
        <w:rPr>
          <w:rFonts w:hint="cs"/>
          <w:rtl/>
        </w:rPr>
        <w:t>ר</w:t>
      </w:r>
      <w:r w:rsidR="00A038EA">
        <w:rPr>
          <w:rFonts w:hint="cs"/>
          <w:rtl/>
        </w:rPr>
        <w:t>י</w:t>
      </w:r>
      <w:r w:rsidR="001C38B7">
        <w:rPr>
          <w:rFonts w:hint="cs"/>
          <w:rtl/>
        </w:rPr>
        <w:t xml:space="preserve"> חרב קווקזית או מעשי טרור וכו'. לדאבוננו</w:t>
      </w:r>
      <w:r w:rsidR="00A038EA">
        <w:rPr>
          <w:rFonts w:hint="cs"/>
          <w:rtl/>
        </w:rPr>
        <w:t>,</w:t>
      </w:r>
      <w:r w:rsidR="001C38B7">
        <w:rPr>
          <w:rFonts w:hint="cs"/>
          <w:rtl/>
        </w:rPr>
        <w:t xml:space="preserve"> אנו יודעים </w:t>
      </w:r>
      <w:r w:rsidR="00A038EA">
        <w:rPr>
          <w:rFonts w:hint="cs"/>
          <w:rtl/>
        </w:rPr>
        <w:t>שהשתמשו בכלי</w:t>
      </w:r>
      <w:bookmarkStart w:id="739" w:name="_ETM_Q1_7175459"/>
      <w:bookmarkEnd w:id="739"/>
      <w:r w:rsidR="00A038EA">
        <w:rPr>
          <w:rFonts w:hint="cs"/>
          <w:rtl/>
        </w:rPr>
        <w:t>ם האלה גם בחקירה של הדלפות</w:t>
      </w:r>
      <w:r w:rsidR="001C38B7">
        <w:rPr>
          <w:rFonts w:hint="cs"/>
          <w:rtl/>
        </w:rPr>
        <w:t>.</w:t>
      </w:r>
      <w:r w:rsidR="00A038EA">
        <w:rPr>
          <w:rFonts w:hint="cs"/>
          <w:rtl/>
        </w:rPr>
        <w:t xml:space="preserve"> </w:t>
      </w:r>
      <w:r w:rsidR="001C38B7">
        <w:rPr>
          <w:rFonts w:hint="cs"/>
          <w:rtl/>
        </w:rPr>
        <w:t>לא א</w:t>
      </w:r>
      <w:r w:rsidR="00A038EA">
        <w:rPr>
          <w:rFonts w:hint="cs"/>
          <w:rtl/>
        </w:rPr>
        <w:t>כנס לשמות. האם בחקירת הדלפות הי</w:t>
      </w:r>
      <w:r w:rsidR="001C38B7">
        <w:rPr>
          <w:rFonts w:hint="cs"/>
          <w:rtl/>
        </w:rPr>
        <w:t>ה</w:t>
      </w:r>
      <w:r w:rsidR="00A038EA">
        <w:rPr>
          <w:rFonts w:hint="cs"/>
          <w:rtl/>
        </w:rPr>
        <w:t xml:space="preserve"> </w:t>
      </w:r>
      <w:r w:rsidR="001C38B7">
        <w:rPr>
          <w:rFonts w:hint="cs"/>
          <w:rtl/>
        </w:rPr>
        <w:t xml:space="preserve">צריך את הכלי </w:t>
      </w:r>
      <w:r w:rsidR="00A038EA">
        <w:rPr>
          <w:rFonts w:hint="cs"/>
          <w:rtl/>
        </w:rPr>
        <w:t xml:space="preserve">שאנו חוקקנו פה בשביל כנופיית שכירי החרב </w:t>
      </w:r>
      <w:r w:rsidR="001C38B7">
        <w:rPr>
          <w:rFonts w:hint="cs"/>
          <w:rtl/>
        </w:rPr>
        <w:t>הקווקזיי</w:t>
      </w:r>
      <w:r w:rsidR="00A038EA">
        <w:rPr>
          <w:rFonts w:hint="cs"/>
          <w:rtl/>
        </w:rPr>
        <w:t>ם</w:t>
      </w:r>
      <w:r w:rsidR="001C38B7">
        <w:rPr>
          <w:rFonts w:hint="cs"/>
          <w:rtl/>
        </w:rPr>
        <w:t>? בעיניי זה היה שימוש לא נכ</w:t>
      </w:r>
      <w:r w:rsidR="006E5690">
        <w:rPr>
          <w:rFonts w:hint="cs"/>
          <w:rtl/>
        </w:rPr>
        <w:t>ון</w:t>
      </w:r>
      <w:r w:rsidR="001C38B7">
        <w:rPr>
          <w:rFonts w:hint="cs"/>
          <w:rtl/>
        </w:rPr>
        <w:t xml:space="preserve"> בסמכות הזו. א</w:t>
      </w:r>
      <w:r w:rsidR="00A038EA">
        <w:rPr>
          <w:rFonts w:hint="cs"/>
          <w:rtl/>
        </w:rPr>
        <w:t>ני</w:t>
      </w:r>
      <w:r w:rsidR="001C38B7">
        <w:rPr>
          <w:rFonts w:hint="cs"/>
          <w:rtl/>
        </w:rPr>
        <w:t xml:space="preserve"> לא הגורם המתאים </w:t>
      </w:r>
      <w:r w:rsidR="00A038EA">
        <w:rPr>
          <w:rFonts w:hint="cs"/>
          <w:rtl/>
        </w:rPr>
        <w:t xml:space="preserve">כי </w:t>
      </w:r>
      <w:r w:rsidR="001C38B7">
        <w:rPr>
          <w:rFonts w:hint="cs"/>
          <w:rtl/>
        </w:rPr>
        <w:t>ניסחנו את זה אז</w:t>
      </w:r>
      <w:r w:rsidR="00A038EA">
        <w:rPr>
          <w:rFonts w:hint="cs"/>
          <w:rtl/>
        </w:rPr>
        <w:t xml:space="preserve"> בצורה מאוד רחבה ועל פניו זה נכנס</w:t>
      </w:r>
      <w:r w:rsidR="001C38B7">
        <w:rPr>
          <w:rFonts w:hint="cs"/>
          <w:rtl/>
        </w:rPr>
        <w:t xml:space="preserve">. לתוך החוק. </w:t>
      </w:r>
      <w:r w:rsidR="00A038EA">
        <w:rPr>
          <w:rFonts w:hint="cs"/>
          <w:rtl/>
        </w:rPr>
        <w:t xml:space="preserve">לא טוען שזה לא נכנס לחוק </w:t>
      </w:r>
      <w:r w:rsidR="001C38B7">
        <w:rPr>
          <w:rFonts w:hint="cs"/>
          <w:rtl/>
        </w:rPr>
        <w:t>אבל הח</w:t>
      </w:r>
      <w:r w:rsidR="00A6688D">
        <w:rPr>
          <w:rFonts w:hint="cs"/>
          <w:rtl/>
        </w:rPr>
        <w:t>ו</w:t>
      </w:r>
      <w:r w:rsidR="001C38B7">
        <w:rPr>
          <w:rFonts w:hint="cs"/>
          <w:rtl/>
        </w:rPr>
        <w:t xml:space="preserve">ק נוסח בצורה מאוד רחבה </w:t>
      </w:r>
      <w:r w:rsidR="00A6688D">
        <w:rPr>
          <w:rFonts w:hint="cs"/>
          <w:rtl/>
        </w:rPr>
        <w:t xml:space="preserve">כי אי אפשר לצפות את כל המקרים </w:t>
      </w:r>
      <w:r w:rsidR="001C38B7">
        <w:rPr>
          <w:rFonts w:hint="cs"/>
          <w:rtl/>
        </w:rPr>
        <w:t>מצד אחד. מצד שני יש ל</w:t>
      </w:r>
      <w:r w:rsidR="00A6688D">
        <w:rPr>
          <w:rFonts w:hint="cs"/>
          <w:rtl/>
        </w:rPr>
        <w:t>ו</w:t>
      </w:r>
      <w:r w:rsidR="001C38B7">
        <w:rPr>
          <w:rFonts w:hint="cs"/>
          <w:rtl/>
        </w:rPr>
        <w:t>ודא שהשימוש נעשה רק במקרים הנ</w:t>
      </w:r>
      <w:r w:rsidR="00A6688D">
        <w:rPr>
          <w:rFonts w:hint="cs"/>
          <w:rtl/>
        </w:rPr>
        <w:t>דרשים. הדרך לעשות את זה בעיניי</w:t>
      </w:r>
      <w:r w:rsidR="001C38B7">
        <w:rPr>
          <w:rFonts w:hint="cs"/>
          <w:rtl/>
        </w:rPr>
        <w:t>ם</w:t>
      </w:r>
      <w:r w:rsidR="00A6688D">
        <w:rPr>
          <w:rFonts w:hint="cs"/>
          <w:rtl/>
        </w:rPr>
        <w:t xml:space="preserve"> </w:t>
      </w:r>
      <w:r w:rsidR="001C38B7">
        <w:rPr>
          <w:rFonts w:hint="cs"/>
          <w:rtl/>
        </w:rPr>
        <w:t>שלי</w:t>
      </w:r>
      <w:r w:rsidR="00A6688D">
        <w:rPr>
          <w:rFonts w:hint="cs"/>
          <w:rtl/>
        </w:rPr>
        <w:t>, היא להעלות את זה אינסטנציה כ</w:t>
      </w:r>
      <w:r w:rsidR="001C38B7">
        <w:rPr>
          <w:rFonts w:hint="cs"/>
          <w:rtl/>
        </w:rPr>
        <w:t>י</w:t>
      </w:r>
      <w:r w:rsidR="00A6688D">
        <w:rPr>
          <w:rFonts w:hint="cs"/>
          <w:rtl/>
        </w:rPr>
        <w:t xml:space="preserve"> </w:t>
      </w:r>
      <w:bookmarkStart w:id="740" w:name="_ETM_Q1_7215258"/>
      <w:bookmarkEnd w:id="740"/>
      <w:r w:rsidR="00A6688D">
        <w:rPr>
          <w:rFonts w:hint="cs"/>
          <w:rtl/>
        </w:rPr>
        <w:t>אם אתה נותן לחתול לשמו</w:t>
      </w:r>
      <w:r w:rsidR="001C38B7">
        <w:rPr>
          <w:rFonts w:hint="cs"/>
          <w:rtl/>
        </w:rPr>
        <w:t>ר על השמנת החתול אוכל את השמנת. בבקשה</w:t>
      </w:r>
      <w:r w:rsidR="00A6688D">
        <w:rPr>
          <w:rFonts w:hint="cs"/>
          <w:rtl/>
        </w:rPr>
        <w:t>, סנגוריה</w:t>
      </w:r>
      <w:r w:rsidR="001C38B7">
        <w:rPr>
          <w:rFonts w:hint="cs"/>
          <w:rtl/>
        </w:rPr>
        <w:t>.</w:t>
      </w:r>
    </w:p>
    <w:p w:rsidR="001C38B7" w:rsidRDefault="001C38B7" w:rsidP="00D32193">
      <w:pPr>
        <w:rPr>
          <w:rtl/>
        </w:rPr>
      </w:pPr>
    </w:p>
    <w:p w:rsidR="001C38B7" w:rsidRDefault="001C38B7" w:rsidP="001C38B7">
      <w:pPr>
        <w:pStyle w:val="af9"/>
        <w:keepNext/>
        <w:rPr>
          <w:rtl/>
        </w:rPr>
      </w:pPr>
      <w:bookmarkStart w:id="741" w:name="ET_guest_576214_277"/>
      <w:r w:rsidRPr="001C38B7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1C38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1"/>
    </w:p>
    <w:p w:rsidR="001C38B7" w:rsidRDefault="001C38B7" w:rsidP="001C38B7">
      <w:pPr>
        <w:pStyle w:val="KeepWithNext"/>
        <w:rPr>
          <w:rtl/>
        </w:rPr>
      </w:pPr>
    </w:p>
    <w:p w:rsidR="00A6688D" w:rsidRDefault="001C38B7" w:rsidP="00A6688D">
      <w:pPr>
        <w:rPr>
          <w:rtl/>
        </w:rPr>
      </w:pPr>
      <w:r>
        <w:rPr>
          <w:rFonts w:hint="cs"/>
          <w:rtl/>
        </w:rPr>
        <w:t xml:space="preserve">הנוסח פה שונה </w:t>
      </w:r>
      <w:r w:rsidR="00A6688D">
        <w:rPr>
          <w:rFonts w:hint="cs"/>
          <w:rtl/>
        </w:rPr>
        <w:t xml:space="preserve">קצת </w:t>
      </w:r>
      <w:r>
        <w:rPr>
          <w:rFonts w:hint="cs"/>
          <w:rtl/>
        </w:rPr>
        <w:t xml:space="preserve">מזה שהכרתי ואנו צריכים להעמיק בדברים. </w:t>
      </w:r>
      <w:r w:rsidR="00A6688D">
        <w:rPr>
          <w:rFonts w:hint="cs"/>
          <w:rtl/>
        </w:rPr>
        <w:t xml:space="preserve">אין ספק שזו אחת ההוראות החשובות פה בחוק. </w:t>
      </w:r>
      <w:bookmarkStart w:id="742" w:name="_ETM_Q1_7237328"/>
      <w:bookmarkEnd w:id="742"/>
      <w:r w:rsidR="00A6688D">
        <w:rPr>
          <w:rFonts w:hint="cs"/>
          <w:rtl/>
        </w:rPr>
        <w:t xml:space="preserve">אנו לא רוצים לרוקן מתוכן את הזכות שאנו קובעים </w:t>
      </w:r>
      <w:bookmarkStart w:id="743" w:name="_ETM_Q1_7244183"/>
      <w:bookmarkEnd w:id="743"/>
      <w:r w:rsidR="00A6688D">
        <w:rPr>
          <w:rtl/>
        </w:rPr>
        <w:t>–</w:t>
      </w:r>
      <w:r w:rsidR="00A6688D">
        <w:rPr>
          <w:rFonts w:hint="cs"/>
          <w:rtl/>
        </w:rPr>
        <w:t xml:space="preserve"> ככל שיופצו נוסחים. </w:t>
      </w:r>
    </w:p>
    <w:p w:rsidR="00A6688D" w:rsidRDefault="00A6688D" w:rsidP="00A6688D">
      <w:pPr>
        <w:rPr>
          <w:rtl/>
        </w:rPr>
      </w:pPr>
      <w:bookmarkStart w:id="744" w:name="_ETM_Q1_7253921"/>
      <w:bookmarkStart w:id="745" w:name="_ETM_Q1_7253999"/>
      <w:bookmarkEnd w:id="744"/>
      <w:bookmarkEnd w:id="745"/>
    </w:p>
    <w:p w:rsidR="001C38B7" w:rsidRDefault="00E479D8" w:rsidP="00A6688D">
      <w:pPr>
        <w:rPr>
          <w:rtl/>
        </w:rPr>
      </w:pPr>
      <w:bookmarkStart w:id="746" w:name="_ETM_Q1_7254075"/>
      <w:bookmarkStart w:id="747" w:name="_ETM_Q1_7254113"/>
      <w:bookmarkEnd w:id="746"/>
      <w:bookmarkEnd w:id="747"/>
      <w:r>
        <w:rPr>
          <w:rFonts w:hint="cs"/>
          <w:rtl/>
        </w:rPr>
        <w:t>מה שלא הבנתי</w:t>
      </w:r>
      <w:r w:rsidR="00A6688D">
        <w:rPr>
          <w:rFonts w:hint="cs"/>
          <w:rtl/>
        </w:rPr>
        <w:t xml:space="preserve"> עדיין</w:t>
      </w:r>
      <w:r>
        <w:rPr>
          <w:rFonts w:hint="cs"/>
          <w:rtl/>
        </w:rPr>
        <w:t xml:space="preserve">, שצריך לחדד פה, אחרי שנראה את הסעיפים, </w:t>
      </w:r>
      <w:r w:rsidR="00A6688D">
        <w:rPr>
          <w:rFonts w:hint="cs"/>
          <w:rtl/>
        </w:rPr>
        <w:t xml:space="preserve">זה </w:t>
      </w:r>
      <w:r>
        <w:rPr>
          <w:rFonts w:hint="cs"/>
          <w:rtl/>
        </w:rPr>
        <w:t>האם באמת לא קיים מענה היום בעילות שקי</w:t>
      </w:r>
      <w:r w:rsidR="00A6688D">
        <w:rPr>
          <w:rFonts w:hint="cs"/>
          <w:rtl/>
        </w:rPr>
        <w:t>י</w:t>
      </w:r>
      <w:r>
        <w:rPr>
          <w:rFonts w:hint="cs"/>
          <w:rtl/>
        </w:rPr>
        <w:t>מות לדחי</w:t>
      </w:r>
      <w:r w:rsidR="00A6688D">
        <w:rPr>
          <w:rFonts w:hint="cs"/>
          <w:rtl/>
        </w:rPr>
        <w:t>י</w:t>
      </w:r>
      <w:r>
        <w:rPr>
          <w:rFonts w:hint="cs"/>
          <w:rtl/>
        </w:rPr>
        <w:t>ת מפגש</w:t>
      </w:r>
      <w:bookmarkStart w:id="748" w:name="_ETM_Q1_7268244"/>
      <w:bookmarkStart w:id="749" w:name="_ETM_Q1_7268311"/>
      <w:bookmarkEnd w:id="748"/>
      <w:bookmarkEnd w:id="749"/>
      <w:r w:rsidR="00A6688D">
        <w:rPr>
          <w:rFonts w:hint="cs"/>
          <w:rtl/>
        </w:rPr>
        <w:t>,</w:t>
      </w:r>
      <w:r>
        <w:rPr>
          <w:rFonts w:hint="cs"/>
          <w:rtl/>
        </w:rPr>
        <w:t xml:space="preserve"> משמעותה המעשית שלילת הזכו</w:t>
      </w:r>
      <w:r w:rsidR="00A6688D">
        <w:rPr>
          <w:rFonts w:hint="cs"/>
          <w:rtl/>
        </w:rPr>
        <w:t>ת</w:t>
      </w:r>
      <w:r>
        <w:rPr>
          <w:rFonts w:hint="cs"/>
          <w:rtl/>
        </w:rPr>
        <w:t xml:space="preserve"> בקרוב המק</w:t>
      </w:r>
      <w:r w:rsidR="00A6688D">
        <w:rPr>
          <w:rFonts w:hint="cs"/>
          <w:rtl/>
        </w:rPr>
        <w:t>רים. האם לא מקבלי</w:t>
      </w:r>
      <w:r>
        <w:rPr>
          <w:rFonts w:hint="cs"/>
          <w:rtl/>
        </w:rPr>
        <w:t>ם</w:t>
      </w:r>
      <w:r w:rsidR="00A6688D">
        <w:rPr>
          <w:rFonts w:hint="cs"/>
          <w:rtl/>
        </w:rPr>
        <w:t xml:space="preserve"> </w:t>
      </w:r>
      <w:r>
        <w:rPr>
          <w:rFonts w:hint="cs"/>
          <w:rtl/>
        </w:rPr>
        <w:t>את כל המענה בסעיפים של 34ה, ו לחוק המעצרים.</w:t>
      </w:r>
    </w:p>
    <w:p w:rsidR="00E479D8" w:rsidRDefault="00E479D8" w:rsidP="001C38B7">
      <w:pPr>
        <w:rPr>
          <w:rtl/>
        </w:rPr>
      </w:pPr>
    </w:p>
    <w:p w:rsidR="00E479D8" w:rsidRDefault="00E479D8" w:rsidP="00E479D8">
      <w:pPr>
        <w:pStyle w:val="a4"/>
        <w:keepNext/>
        <w:rPr>
          <w:rtl/>
        </w:rPr>
      </w:pPr>
      <w:r w:rsidRPr="00AF51B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479D8" w:rsidRDefault="00E479D8" w:rsidP="001C38B7">
      <w:pPr>
        <w:rPr>
          <w:rtl/>
        </w:rPr>
      </w:pPr>
    </w:p>
    <w:p w:rsidR="00E479D8" w:rsidRDefault="00A6688D" w:rsidP="001C38B7">
      <w:pPr>
        <w:rPr>
          <w:rtl/>
        </w:rPr>
      </w:pPr>
      <w:r>
        <w:rPr>
          <w:rFonts w:hint="cs"/>
          <w:rtl/>
        </w:rPr>
        <w:t>המעצרים מדבר</w:t>
      </w:r>
      <w:r w:rsidR="00830B4E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750" w:name="_ETM_Q1_7286039"/>
      <w:bookmarkEnd w:id="750"/>
      <w:r w:rsidR="00E479D8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על </w:t>
      </w:r>
      <w:r w:rsidR="00E479D8">
        <w:rPr>
          <w:rFonts w:hint="cs"/>
          <w:rtl/>
        </w:rPr>
        <w:t>זכות ההיו</w:t>
      </w:r>
      <w:r>
        <w:rPr>
          <w:rFonts w:hint="cs"/>
          <w:rtl/>
        </w:rPr>
        <w:t>ו</w:t>
      </w:r>
      <w:r w:rsidR="00E479D8">
        <w:rPr>
          <w:rFonts w:hint="cs"/>
          <w:rtl/>
        </w:rPr>
        <w:t>עצות.</w:t>
      </w:r>
    </w:p>
    <w:p w:rsidR="00E479D8" w:rsidRDefault="00E479D8" w:rsidP="001C38B7">
      <w:pPr>
        <w:rPr>
          <w:rtl/>
        </w:rPr>
      </w:pPr>
    </w:p>
    <w:p w:rsidR="00E479D8" w:rsidRDefault="00E479D8" w:rsidP="00E479D8">
      <w:pPr>
        <w:pStyle w:val="af6"/>
        <w:keepNext/>
        <w:rPr>
          <w:rtl/>
        </w:rPr>
      </w:pPr>
      <w:bookmarkStart w:id="751" w:name="ET_yor_6157_278"/>
      <w:r w:rsidRPr="00E479D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479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1"/>
    </w:p>
    <w:p w:rsidR="00E479D8" w:rsidRDefault="00E479D8" w:rsidP="00E479D8">
      <w:pPr>
        <w:pStyle w:val="KeepWithNext"/>
        <w:rPr>
          <w:rtl/>
        </w:rPr>
      </w:pPr>
    </w:p>
    <w:p w:rsidR="00E479D8" w:rsidRDefault="00E479D8" w:rsidP="00E479D8">
      <w:pPr>
        <w:rPr>
          <w:rtl/>
        </w:rPr>
      </w:pPr>
      <w:r>
        <w:rPr>
          <w:rFonts w:hint="cs"/>
          <w:rtl/>
        </w:rPr>
        <w:t>בשינויים המחויבים.</w:t>
      </w:r>
    </w:p>
    <w:p w:rsidR="00E479D8" w:rsidRDefault="00E479D8" w:rsidP="00E479D8">
      <w:pPr>
        <w:rPr>
          <w:rtl/>
        </w:rPr>
      </w:pPr>
    </w:p>
    <w:p w:rsidR="00E479D8" w:rsidRDefault="00E479D8" w:rsidP="00E479D8">
      <w:pPr>
        <w:pStyle w:val="-"/>
        <w:keepNext/>
        <w:rPr>
          <w:rtl/>
        </w:rPr>
      </w:pPr>
      <w:bookmarkStart w:id="752" w:name="ET_speakercontinue_576214_279"/>
      <w:r w:rsidRPr="00E479D8">
        <w:rPr>
          <w:rStyle w:val="TagStyle"/>
          <w:rtl/>
        </w:rPr>
        <w:t xml:space="preserve"> &lt;&lt; דובר_המשך &gt;&gt; </w:t>
      </w:r>
      <w:r>
        <w:rPr>
          <w:rtl/>
        </w:rPr>
        <w:t>ישי שרון:</w:t>
      </w:r>
      <w:r w:rsidRPr="00E479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2"/>
    </w:p>
    <w:p w:rsidR="00E479D8" w:rsidRDefault="00E479D8" w:rsidP="00E479D8">
      <w:pPr>
        <w:pStyle w:val="KeepWithNext"/>
        <w:rPr>
          <w:rtl/>
        </w:rPr>
      </w:pPr>
    </w:p>
    <w:p w:rsidR="00E479D8" w:rsidRDefault="00A6688D" w:rsidP="00E479D8">
      <w:pPr>
        <w:rPr>
          <w:rtl/>
        </w:rPr>
      </w:pPr>
      <w:r>
        <w:rPr>
          <w:rFonts w:hint="cs"/>
          <w:rtl/>
        </w:rPr>
        <w:t xml:space="preserve">לכאורה אפשר היה להחיל אותם גם על </w:t>
      </w:r>
      <w:r w:rsidR="00E479D8">
        <w:rPr>
          <w:rFonts w:hint="cs"/>
          <w:rtl/>
        </w:rPr>
        <w:t>הזכות לנוכחות.</w:t>
      </w:r>
    </w:p>
    <w:p w:rsidR="00E479D8" w:rsidRDefault="00E479D8" w:rsidP="00E479D8">
      <w:pPr>
        <w:rPr>
          <w:rtl/>
        </w:rPr>
      </w:pPr>
    </w:p>
    <w:p w:rsidR="00E479D8" w:rsidRDefault="00E479D8" w:rsidP="00E479D8">
      <w:pPr>
        <w:pStyle w:val="af6"/>
        <w:keepNext/>
        <w:rPr>
          <w:rtl/>
        </w:rPr>
      </w:pPr>
      <w:bookmarkStart w:id="753" w:name="ET_yor_6157_280"/>
      <w:r w:rsidRPr="00E479D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479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3"/>
    </w:p>
    <w:p w:rsidR="00E479D8" w:rsidRDefault="00E479D8" w:rsidP="00E479D8">
      <w:pPr>
        <w:pStyle w:val="KeepWithNext"/>
        <w:rPr>
          <w:rtl/>
        </w:rPr>
      </w:pPr>
    </w:p>
    <w:p w:rsidR="00E479D8" w:rsidRDefault="00E479D8" w:rsidP="00A6688D">
      <w:pPr>
        <w:rPr>
          <w:rtl/>
        </w:rPr>
      </w:pPr>
      <w:r>
        <w:rPr>
          <w:rFonts w:hint="cs"/>
          <w:rtl/>
        </w:rPr>
        <w:t xml:space="preserve">זה מה שהם </w:t>
      </w:r>
      <w:r w:rsidR="00A6688D">
        <w:rPr>
          <w:rFonts w:hint="cs"/>
          <w:rtl/>
        </w:rPr>
        <w:t>עוש</w:t>
      </w:r>
      <w:r>
        <w:rPr>
          <w:rFonts w:hint="cs"/>
          <w:rtl/>
        </w:rPr>
        <w:t>ים.</w:t>
      </w:r>
    </w:p>
    <w:p w:rsidR="00A6688D" w:rsidRDefault="00A6688D" w:rsidP="00E479D8">
      <w:pPr>
        <w:rPr>
          <w:rtl/>
        </w:rPr>
      </w:pPr>
    </w:p>
    <w:p w:rsidR="00A6688D" w:rsidRDefault="00A6688D" w:rsidP="00A6688D">
      <w:pPr>
        <w:pStyle w:val="a4"/>
        <w:keepNext/>
        <w:rPr>
          <w:rtl/>
        </w:rPr>
      </w:pPr>
      <w:bookmarkStart w:id="754" w:name="ET_speaker_6345_495"/>
      <w:r w:rsidRPr="00A6688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668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4"/>
    </w:p>
    <w:p w:rsidR="00A6688D" w:rsidRDefault="00A6688D" w:rsidP="00A6688D">
      <w:pPr>
        <w:pStyle w:val="KeepWithNext"/>
        <w:rPr>
          <w:rtl/>
        </w:rPr>
      </w:pPr>
    </w:p>
    <w:p w:rsidR="00A6688D" w:rsidRPr="00A6688D" w:rsidRDefault="00A6688D" w:rsidP="00A6688D">
      <w:pPr>
        <w:rPr>
          <w:rtl/>
        </w:rPr>
      </w:pPr>
      <w:r>
        <w:rPr>
          <w:rFonts w:hint="cs"/>
          <w:rtl/>
        </w:rPr>
        <w:t>לא רוצים לאפשר את זה. זה מה שהם רוצים.</w:t>
      </w:r>
    </w:p>
    <w:p w:rsidR="00A6688D" w:rsidRDefault="00A6688D" w:rsidP="00E479D8">
      <w:pPr>
        <w:pStyle w:val="-"/>
        <w:keepNext/>
        <w:rPr>
          <w:rStyle w:val="TagStyle"/>
          <w:rtl/>
        </w:rPr>
      </w:pPr>
      <w:bookmarkStart w:id="755" w:name="ET_speakercontinue_576214_281"/>
    </w:p>
    <w:p w:rsidR="00E479D8" w:rsidRDefault="00E479D8" w:rsidP="00E479D8">
      <w:pPr>
        <w:pStyle w:val="-"/>
        <w:keepNext/>
        <w:rPr>
          <w:rtl/>
        </w:rPr>
      </w:pPr>
      <w:r w:rsidRPr="00E479D8">
        <w:rPr>
          <w:rStyle w:val="TagStyle"/>
          <w:rtl/>
        </w:rPr>
        <w:t xml:space="preserve"> &lt;&lt; דובר_המשך &gt;&gt; </w:t>
      </w:r>
      <w:r>
        <w:rPr>
          <w:rtl/>
        </w:rPr>
        <w:t>ישי שרון:</w:t>
      </w:r>
      <w:r w:rsidRPr="00E479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5"/>
    </w:p>
    <w:p w:rsidR="00E479D8" w:rsidRDefault="00E479D8" w:rsidP="00E479D8">
      <w:pPr>
        <w:pStyle w:val="KeepWithNext"/>
        <w:rPr>
          <w:rtl/>
        </w:rPr>
      </w:pPr>
    </w:p>
    <w:p w:rsidR="00E479D8" w:rsidRDefault="00A6688D" w:rsidP="00A6688D">
      <w:pPr>
        <w:rPr>
          <w:rtl/>
        </w:rPr>
      </w:pPr>
      <w:r>
        <w:rPr>
          <w:rFonts w:hint="cs"/>
          <w:rtl/>
        </w:rPr>
        <w:t xml:space="preserve">כשנצלול אני מניח שנראה </w:t>
      </w:r>
      <w:bookmarkStart w:id="756" w:name="_ETM_Q1_7296405"/>
      <w:bookmarkEnd w:id="756"/>
      <w:r>
        <w:rPr>
          <w:rFonts w:hint="cs"/>
          <w:rtl/>
        </w:rPr>
        <w:t xml:space="preserve">שככל שיש שינויים הם כאלה שמרחיבים </w:t>
      </w:r>
      <w:r w:rsidR="00E479D8">
        <w:rPr>
          <w:rFonts w:hint="cs"/>
          <w:rtl/>
        </w:rPr>
        <w:t xml:space="preserve">לעומת סעיף 34ה, ו. </w:t>
      </w:r>
      <w:r>
        <w:rPr>
          <w:rFonts w:hint="cs"/>
          <w:rtl/>
        </w:rPr>
        <w:t xml:space="preserve">הערך היחיד שאני רואה בכתיבת סעיף </w:t>
      </w:r>
      <w:r w:rsidR="00E479D8">
        <w:rPr>
          <w:rFonts w:hint="cs"/>
          <w:rtl/>
        </w:rPr>
        <w:t>מיוחד זה אם</w:t>
      </w:r>
      <w:r>
        <w:rPr>
          <w:rFonts w:hint="cs"/>
          <w:rtl/>
        </w:rPr>
        <w:t xml:space="preserve"> נצמצם את העילות. להבנתי הם רוצי</w:t>
      </w:r>
      <w:r w:rsidR="00E479D8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E479D8">
        <w:rPr>
          <w:rFonts w:hint="cs"/>
          <w:rtl/>
        </w:rPr>
        <w:t>להרחיב.</w:t>
      </w:r>
    </w:p>
    <w:p w:rsidR="00E479D8" w:rsidRDefault="00E479D8" w:rsidP="00E479D8">
      <w:pPr>
        <w:rPr>
          <w:rtl/>
        </w:rPr>
      </w:pPr>
    </w:p>
    <w:p w:rsidR="00E479D8" w:rsidRDefault="00E479D8" w:rsidP="00E479D8">
      <w:pPr>
        <w:pStyle w:val="a4"/>
        <w:keepNext/>
        <w:rPr>
          <w:rtl/>
        </w:rPr>
      </w:pPr>
      <w:r w:rsidRPr="00AF51B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479D8" w:rsidRDefault="00E479D8" w:rsidP="00E479D8">
      <w:pPr>
        <w:rPr>
          <w:rtl/>
        </w:rPr>
      </w:pPr>
    </w:p>
    <w:p w:rsidR="00E479D8" w:rsidRDefault="00E479D8" w:rsidP="00A6688D">
      <w:pPr>
        <w:rPr>
          <w:rtl/>
        </w:rPr>
      </w:pPr>
      <w:r>
        <w:rPr>
          <w:rFonts w:hint="cs"/>
          <w:rtl/>
        </w:rPr>
        <w:t>זכות ההיו</w:t>
      </w:r>
      <w:r w:rsidR="00A6688D">
        <w:rPr>
          <w:rFonts w:hint="cs"/>
          <w:rtl/>
        </w:rPr>
        <w:t>ו</w:t>
      </w:r>
      <w:r>
        <w:rPr>
          <w:rFonts w:hint="cs"/>
          <w:rtl/>
        </w:rPr>
        <w:t>עצות על</w:t>
      </w:r>
      <w:r w:rsidR="00A6688D">
        <w:rPr>
          <w:rFonts w:hint="cs"/>
          <w:rtl/>
        </w:rPr>
        <w:t xml:space="preserve"> המגבלות שלה בחוק המעצרים</w:t>
      </w:r>
      <w:r>
        <w:rPr>
          <w:rFonts w:hint="cs"/>
          <w:rtl/>
        </w:rPr>
        <w:t xml:space="preserve">, </w:t>
      </w:r>
      <w:r w:rsidR="00A6688D">
        <w:rPr>
          <w:rFonts w:hint="cs"/>
          <w:rtl/>
        </w:rPr>
        <w:t xml:space="preserve">הנוכחות של </w:t>
      </w:r>
      <w:bookmarkStart w:id="757" w:name="_ETM_Q1_7318579"/>
      <w:bookmarkEnd w:id="757"/>
      <w:r w:rsidR="00A6688D">
        <w:rPr>
          <w:rFonts w:hint="cs"/>
          <w:rtl/>
        </w:rPr>
        <w:t xml:space="preserve">עורך הדין </w:t>
      </w:r>
      <w:r>
        <w:rPr>
          <w:rFonts w:hint="cs"/>
          <w:rtl/>
        </w:rPr>
        <w:t>זה בחוק שמציעה ה</w:t>
      </w:r>
      <w:r w:rsidR="00A6688D">
        <w:rPr>
          <w:rFonts w:hint="cs"/>
          <w:rtl/>
        </w:rPr>
        <w:t>מ</w:t>
      </w:r>
      <w:r>
        <w:rPr>
          <w:rFonts w:hint="cs"/>
          <w:rtl/>
        </w:rPr>
        <w:t>משלה כרגע לתקן. בנוסח המוצע הקיים לא כתוב</w:t>
      </w:r>
      <w:r w:rsidR="00A6688D">
        <w:rPr>
          <w:rFonts w:hint="cs"/>
          <w:rtl/>
        </w:rPr>
        <w:t>,</w:t>
      </w:r>
      <w:r>
        <w:rPr>
          <w:rFonts w:hint="cs"/>
          <w:rtl/>
        </w:rPr>
        <w:t xml:space="preserve"> שאפשר למנוע</w:t>
      </w:r>
      <w:r w:rsidR="00A6688D">
        <w:rPr>
          <w:rFonts w:hint="cs"/>
          <w:rtl/>
        </w:rPr>
        <w:t>,</w:t>
      </w:r>
      <w:r>
        <w:rPr>
          <w:rFonts w:hint="cs"/>
          <w:rtl/>
        </w:rPr>
        <w:t xml:space="preserve"> כמו שאפשר למנוע היו</w:t>
      </w:r>
      <w:r w:rsidR="00A6688D">
        <w:rPr>
          <w:rFonts w:hint="cs"/>
          <w:rtl/>
        </w:rPr>
        <w:t>ו</w:t>
      </w:r>
      <w:r>
        <w:rPr>
          <w:rFonts w:hint="cs"/>
          <w:rtl/>
        </w:rPr>
        <w:t>עצות</w:t>
      </w:r>
      <w:r w:rsidR="00A6688D">
        <w:rPr>
          <w:rFonts w:hint="cs"/>
          <w:rtl/>
        </w:rPr>
        <w:t>,</w:t>
      </w:r>
      <w:r>
        <w:rPr>
          <w:rFonts w:hint="cs"/>
          <w:rtl/>
        </w:rPr>
        <w:t xml:space="preserve"> את כניסת עורך הדין לחקירה. </w:t>
      </w:r>
      <w:r w:rsidR="00A6688D">
        <w:rPr>
          <w:rFonts w:hint="cs"/>
          <w:rtl/>
        </w:rPr>
        <w:t xml:space="preserve">מה כתוב </w:t>
      </w:r>
      <w:r w:rsidR="00A6688D">
        <w:rPr>
          <w:rtl/>
        </w:rPr>
        <w:t>–</w:t>
      </w:r>
      <w:r w:rsidR="00A6688D">
        <w:rPr>
          <w:rFonts w:hint="cs"/>
          <w:rtl/>
        </w:rPr>
        <w:t xml:space="preserve"> כל העילות קשורות </w:t>
      </w:r>
      <w:r>
        <w:rPr>
          <w:rFonts w:hint="cs"/>
          <w:rtl/>
        </w:rPr>
        <w:t xml:space="preserve">להמתנה למה זה </w:t>
      </w:r>
      <w:r w:rsidR="00A6688D">
        <w:rPr>
          <w:rFonts w:hint="cs"/>
          <w:rtl/>
        </w:rPr>
        <w:t>ז</w:t>
      </w:r>
      <w:r>
        <w:rPr>
          <w:rFonts w:hint="cs"/>
          <w:rtl/>
        </w:rPr>
        <w:t xml:space="preserve">מן סביר </w:t>
      </w:r>
      <w:r w:rsidR="00A6688D">
        <w:rPr>
          <w:rFonts w:hint="cs"/>
          <w:rtl/>
        </w:rPr>
        <w:t xml:space="preserve">וגם לא להמתין בכלל, </w:t>
      </w:r>
      <w:r>
        <w:rPr>
          <w:rFonts w:hint="cs"/>
          <w:rtl/>
        </w:rPr>
        <w:t>אבל ברגע שמגיע</w:t>
      </w:r>
      <w:r w:rsidR="00A6688D">
        <w:rPr>
          <w:rFonts w:hint="cs"/>
          <w:rtl/>
        </w:rPr>
        <w:t>,</w:t>
      </w:r>
      <w:r>
        <w:rPr>
          <w:rFonts w:hint="cs"/>
          <w:rtl/>
        </w:rPr>
        <w:t xml:space="preserve"> נכנס.</w:t>
      </w:r>
    </w:p>
    <w:p w:rsidR="00E479D8" w:rsidRDefault="00E479D8" w:rsidP="00E479D8">
      <w:pPr>
        <w:rPr>
          <w:rtl/>
        </w:rPr>
      </w:pPr>
    </w:p>
    <w:p w:rsidR="00E479D8" w:rsidRDefault="00E479D8" w:rsidP="00E479D8">
      <w:pPr>
        <w:pStyle w:val="af9"/>
        <w:keepNext/>
        <w:rPr>
          <w:rtl/>
        </w:rPr>
      </w:pPr>
      <w:bookmarkStart w:id="758" w:name="ET_guest_3540_282"/>
      <w:r w:rsidRPr="00E479D8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E479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8"/>
    </w:p>
    <w:p w:rsidR="00E479D8" w:rsidRDefault="00E479D8" w:rsidP="00E479D8">
      <w:pPr>
        <w:pStyle w:val="KeepWithNext"/>
        <w:rPr>
          <w:rtl/>
        </w:rPr>
      </w:pPr>
    </w:p>
    <w:p w:rsidR="00E479D8" w:rsidRDefault="00A6688D" w:rsidP="00E479D8">
      <w:pPr>
        <w:rPr>
          <w:rtl/>
        </w:rPr>
      </w:pPr>
      <w:r>
        <w:rPr>
          <w:rFonts w:hint="cs"/>
          <w:rtl/>
        </w:rPr>
        <w:t xml:space="preserve">לא, </w:t>
      </w:r>
      <w:r w:rsidR="00E479D8">
        <w:rPr>
          <w:rFonts w:hint="cs"/>
          <w:rtl/>
        </w:rPr>
        <w:t>לא התכוונו להרחיב.</w:t>
      </w:r>
    </w:p>
    <w:p w:rsidR="00E479D8" w:rsidRDefault="00E479D8" w:rsidP="00E479D8">
      <w:pPr>
        <w:rPr>
          <w:rtl/>
        </w:rPr>
      </w:pPr>
    </w:p>
    <w:p w:rsidR="00E479D8" w:rsidRDefault="00E479D8" w:rsidP="00E479D8">
      <w:pPr>
        <w:pStyle w:val="a4"/>
        <w:keepNext/>
        <w:rPr>
          <w:rtl/>
        </w:rPr>
      </w:pPr>
      <w:r w:rsidRPr="00AF51B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479D8" w:rsidRDefault="00E479D8" w:rsidP="00E479D8">
      <w:pPr>
        <w:rPr>
          <w:rtl/>
        </w:rPr>
      </w:pPr>
    </w:p>
    <w:p w:rsidR="00E479D8" w:rsidRDefault="00A6688D" w:rsidP="00A6688D">
      <w:pPr>
        <w:rPr>
          <w:rtl/>
        </w:rPr>
      </w:pPr>
      <w:r>
        <w:rPr>
          <w:rFonts w:hint="cs"/>
          <w:rtl/>
        </w:rPr>
        <w:t>אתם רוצים שתהיה להם אפשרות שאם עכשיו החשוד בתחנה ועורך דינו בתח</w:t>
      </w:r>
      <w:r w:rsidR="00E479D8">
        <w:rPr>
          <w:rFonts w:hint="cs"/>
          <w:rtl/>
        </w:rPr>
        <w:t xml:space="preserve">נה, תוכלו למנוע </w:t>
      </w:r>
      <w:r>
        <w:rPr>
          <w:rFonts w:hint="cs"/>
          <w:rtl/>
        </w:rPr>
        <w:t xml:space="preserve">את כניסת </w:t>
      </w:r>
      <w:bookmarkStart w:id="759" w:name="_ETM_Q1_7351616"/>
      <w:bookmarkEnd w:id="759"/>
      <w:r>
        <w:rPr>
          <w:rFonts w:hint="cs"/>
          <w:rtl/>
        </w:rPr>
        <w:t xml:space="preserve">עורך הדין לחקירה </w:t>
      </w:r>
      <w:r w:rsidR="00E479D8">
        <w:rPr>
          <w:rFonts w:hint="cs"/>
          <w:rtl/>
        </w:rPr>
        <w:t>מעילות מסוימות. זה מה שהם רו</w:t>
      </w:r>
      <w:r>
        <w:rPr>
          <w:rFonts w:hint="cs"/>
          <w:rtl/>
        </w:rPr>
        <w:t>צ</w:t>
      </w:r>
      <w:r w:rsidR="00E479D8">
        <w:rPr>
          <w:rFonts w:hint="cs"/>
          <w:rtl/>
        </w:rPr>
        <w:t>ים.</w:t>
      </w:r>
    </w:p>
    <w:p w:rsidR="00E479D8" w:rsidRDefault="00E479D8" w:rsidP="00E479D8">
      <w:pPr>
        <w:rPr>
          <w:rtl/>
        </w:rPr>
      </w:pPr>
    </w:p>
    <w:p w:rsidR="00E479D8" w:rsidRDefault="00E479D8" w:rsidP="00E479D8">
      <w:pPr>
        <w:pStyle w:val="af9"/>
        <w:keepNext/>
        <w:rPr>
          <w:rtl/>
        </w:rPr>
      </w:pPr>
      <w:bookmarkStart w:id="760" w:name="ET_guest_576214_283"/>
      <w:r w:rsidRPr="00E479D8">
        <w:rPr>
          <w:rStyle w:val="TagStyle"/>
          <w:rtl/>
        </w:rPr>
        <w:t xml:space="preserve">&lt;&lt; אורח &gt;&gt; </w:t>
      </w:r>
      <w:r>
        <w:rPr>
          <w:rtl/>
        </w:rPr>
        <w:t>ישי שרון:</w:t>
      </w:r>
      <w:r w:rsidRPr="00E479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0"/>
    </w:p>
    <w:p w:rsidR="00E479D8" w:rsidRDefault="00E479D8" w:rsidP="00E479D8">
      <w:pPr>
        <w:pStyle w:val="KeepWithNext"/>
        <w:rPr>
          <w:rtl/>
        </w:rPr>
      </w:pPr>
    </w:p>
    <w:p w:rsidR="00E479D8" w:rsidRDefault="00A6688D" w:rsidP="00A6688D">
      <w:pPr>
        <w:rPr>
          <w:rtl/>
        </w:rPr>
      </w:pPr>
      <w:r>
        <w:rPr>
          <w:rFonts w:hint="cs"/>
          <w:rtl/>
        </w:rPr>
        <w:t>ז</w:t>
      </w:r>
      <w:r w:rsidR="00E479D8">
        <w:rPr>
          <w:rFonts w:hint="cs"/>
          <w:rtl/>
        </w:rPr>
        <w:t xml:space="preserve">ה יהיה הרבה יותר </w:t>
      </w:r>
      <w:r>
        <w:rPr>
          <w:rFonts w:hint="cs"/>
          <w:rtl/>
        </w:rPr>
        <w:t>קל אם נראה את כל הנוסחים</w:t>
      </w:r>
      <w:r w:rsidR="00E479D8">
        <w:rPr>
          <w:rFonts w:hint="cs"/>
          <w:rtl/>
        </w:rPr>
        <w:t>.</w:t>
      </w:r>
    </w:p>
    <w:p w:rsidR="00E479D8" w:rsidRDefault="00E479D8" w:rsidP="00E479D8">
      <w:pPr>
        <w:rPr>
          <w:rtl/>
        </w:rPr>
      </w:pPr>
    </w:p>
    <w:p w:rsidR="00E479D8" w:rsidRDefault="00E479D8" w:rsidP="00E479D8">
      <w:pPr>
        <w:pStyle w:val="af9"/>
        <w:keepNext/>
        <w:rPr>
          <w:rtl/>
        </w:rPr>
      </w:pPr>
      <w:bookmarkStart w:id="761" w:name="ET_guest_3540_284"/>
      <w:r w:rsidRPr="00E479D8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E479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1"/>
    </w:p>
    <w:p w:rsidR="00E479D8" w:rsidRDefault="00E479D8" w:rsidP="00E479D8">
      <w:pPr>
        <w:pStyle w:val="KeepWithNext"/>
        <w:rPr>
          <w:rtl/>
        </w:rPr>
      </w:pPr>
    </w:p>
    <w:p w:rsidR="00E479D8" w:rsidRDefault="00E479D8" w:rsidP="00E479D8">
      <w:pPr>
        <w:rPr>
          <w:rtl/>
        </w:rPr>
      </w:pPr>
      <w:r>
        <w:rPr>
          <w:rFonts w:hint="cs"/>
          <w:rtl/>
        </w:rPr>
        <w:t>הדבר</w:t>
      </w:r>
      <w:r w:rsidR="006E5690">
        <w:rPr>
          <w:rFonts w:hint="cs"/>
          <w:rtl/>
        </w:rPr>
        <w:t>ים</w:t>
      </w:r>
      <w:r w:rsidR="00A6688D">
        <w:rPr>
          <w:rFonts w:hint="cs"/>
          <w:rtl/>
        </w:rPr>
        <w:t xml:space="preserve"> האלה עדיין</w:t>
      </w:r>
      <w:r>
        <w:rPr>
          <w:rFonts w:hint="cs"/>
          <w:rtl/>
        </w:rPr>
        <w:t xml:space="preserve"> לא מוסכמים</w:t>
      </w:r>
      <w:r w:rsidR="00A6688D">
        <w:rPr>
          <w:rFonts w:hint="cs"/>
          <w:rtl/>
        </w:rPr>
        <w:t xml:space="preserve"> אז לא העלינו אותם</w:t>
      </w:r>
      <w:r>
        <w:rPr>
          <w:rFonts w:hint="cs"/>
          <w:rtl/>
        </w:rPr>
        <w:t>.</w:t>
      </w:r>
    </w:p>
    <w:p w:rsidR="00A6688D" w:rsidRDefault="00A6688D" w:rsidP="00E479D8">
      <w:pPr>
        <w:rPr>
          <w:rtl/>
        </w:rPr>
      </w:pPr>
    </w:p>
    <w:p w:rsidR="00A6688D" w:rsidRDefault="00A6688D" w:rsidP="00A6688D">
      <w:pPr>
        <w:pStyle w:val="af9"/>
        <w:keepNext/>
        <w:rPr>
          <w:rtl/>
        </w:rPr>
      </w:pPr>
      <w:bookmarkStart w:id="762" w:name="ET_guest_576214_496"/>
      <w:r w:rsidRPr="00A6688D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A668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2"/>
    </w:p>
    <w:p w:rsidR="00A6688D" w:rsidRDefault="00A6688D" w:rsidP="00A6688D">
      <w:pPr>
        <w:pStyle w:val="KeepWithNext"/>
        <w:rPr>
          <w:rtl/>
        </w:rPr>
      </w:pPr>
    </w:p>
    <w:p w:rsidR="00A6688D" w:rsidRDefault="00A6688D" w:rsidP="00A6688D">
      <w:pPr>
        <w:rPr>
          <w:rtl/>
        </w:rPr>
      </w:pPr>
      <w:r>
        <w:rPr>
          <w:rFonts w:hint="cs"/>
          <w:rtl/>
        </w:rPr>
        <w:t>אי אפשר להתייחס כך. זה מנותק הקשר. כל הדברים קשורים.</w:t>
      </w:r>
    </w:p>
    <w:p w:rsidR="00A6688D" w:rsidRPr="00A6688D" w:rsidRDefault="00A6688D" w:rsidP="00A6688D">
      <w:pPr>
        <w:rPr>
          <w:rtl/>
        </w:rPr>
      </w:pPr>
      <w:bookmarkStart w:id="763" w:name="_ETM_Q1_7381254"/>
      <w:bookmarkStart w:id="764" w:name="_ETM_Q1_7381303"/>
      <w:bookmarkEnd w:id="763"/>
      <w:bookmarkEnd w:id="764"/>
    </w:p>
    <w:p w:rsidR="00E479D8" w:rsidRDefault="00E479D8" w:rsidP="00E479D8">
      <w:pPr>
        <w:pStyle w:val="af6"/>
        <w:keepNext/>
        <w:rPr>
          <w:rtl/>
        </w:rPr>
      </w:pPr>
      <w:bookmarkStart w:id="765" w:name="ET_yor_6157_285"/>
      <w:r w:rsidRPr="00E479D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479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5"/>
    </w:p>
    <w:p w:rsidR="00E479D8" w:rsidRDefault="00E479D8" w:rsidP="00E479D8">
      <w:pPr>
        <w:pStyle w:val="KeepWithNext"/>
        <w:rPr>
          <w:rtl/>
        </w:rPr>
      </w:pPr>
    </w:p>
    <w:p w:rsidR="00E479D8" w:rsidRDefault="00E479D8" w:rsidP="00A6688D">
      <w:pPr>
        <w:rPr>
          <w:rtl/>
        </w:rPr>
      </w:pPr>
      <w:r>
        <w:rPr>
          <w:rFonts w:hint="cs"/>
          <w:rtl/>
        </w:rPr>
        <w:t xml:space="preserve">אתה צודק. לכן </w:t>
      </w:r>
      <w:r w:rsidR="00A6688D">
        <w:rPr>
          <w:rFonts w:hint="cs"/>
          <w:rtl/>
        </w:rPr>
        <w:t>אנ</w:t>
      </w:r>
      <w:r>
        <w:rPr>
          <w:rFonts w:hint="cs"/>
          <w:rtl/>
        </w:rPr>
        <w:t>ו בדיון מהות כרבע ולכן תיארתי בשפה שלי,</w:t>
      </w:r>
      <w:r w:rsidR="00A6688D">
        <w:rPr>
          <w:rFonts w:hint="cs"/>
          <w:rtl/>
        </w:rPr>
        <w:t xml:space="preserve"> </w:t>
      </w:r>
      <w:r>
        <w:rPr>
          <w:rFonts w:hint="cs"/>
          <w:rtl/>
        </w:rPr>
        <w:t>של בני אדם, לא בשפת החקיקה, את ההסדר.</w:t>
      </w:r>
    </w:p>
    <w:p w:rsidR="00E479D8" w:rsidRDefault="00E479D8" w:rsidP="00E479D8">
      <w:pPr>
        <w:rPr>
          <w:rtl/>
        </w:rPr>
      </w:pPr>
    </w:p>
    <w:p w:rsidR="00E479D8" w:rsidRDefault="00E479D8" w:rsidP="00E479D8">
      <w:pPr>
        <w:pStyle w:val="af9"/>
        <w:keepNext/>
        <w:rPr>
          <w:rtl/>
        </w:rPr>
      </w:pPr>
      <w:bookmarkStart w:id="766" w:name="ET_guest_576214_287"/>
      <w:r w:rsidRPr="00E479D8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E479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6"/>
    </w:p>
    <w:p w:rsidR="00E479D8" w:rsidRDefault="00E479D8" w:rsidP="00E479D8">
      <w:pPr>
        <w:pStyle w:val="KeepWithNext"/>
        <w:rPr>
          <w:rtl/>
        </w:rPr>
      </w:pPr>
    </w:p>
    <w:p w:rsidR="00E479D8" w:rsidRDefault="00A6688D" w:rsidP="00A6688D">
      <w:pPr>
        <w:rPr>
          <w:rtl/>
        </w:rPr>
      </w:pPr>
      <w:r>
        <w:rPr>
          <w:rFonts w:hint="cs"/>
          <w:rtl/>
        </w:rPr>
        <w:t>אני רואה היגיון בזה שיהיה סעיף יותר קיצוני שנועד למקרי קיצון של שלילת הזכות</w:t>
      </w:r>
      <w:r w:rsidR="00E479D8">
        <w:rPr>
          <w:rFonts w:hint="cs"/>
          <w:rtl/>
        </w:rPr>
        <w:t>. דחי</w:t>
      </w:r>
      <w:r>
        <w:rPr>
          <w:rFonts w:hint="cs"/>
          <w:rtl/>
        </w:rPr>
        <w:t>י</w:t>
      </w:r>
      <w:r w:rsidR="00E479D8">
        <w:rPr>
          <w:rFonts w:hint="cs"/>
          <w:rtl/>
        </w:rPr>
        <w:t>ת המ</w:t>
      </w:r>
      <w:r>
        <w:rPr>
          <w:rFonts w:hint="cs"/>
          <w:rtl/>
        </w:rPr>
        <w:t>פגש היא שלילת הז</w:t>
      </w:r>
      <w:r w:rsidR="00E479D8">
        <w:rPr>
          <w:rFonts w:hint="cs"/>
          <w:rtl/>
        </w:rPr>
        <w:t>כ</w:t>
      </w:r>
      <w:r>
        <w:rPr>
          <w:rFonts w:hint="cs"/>
          <w:rtl/>
        </w:rPr>
        <w:t>ו</w:t>
      </w:r>
      <w:r w:rsidR="00E479D8">
        <w:rPr>
          <w:rFonts w:hint="cs"/>
          <w:rtl/>
        </w:rPr>
        <w:t xml:space="preserve">ת </w:t>
      </w:r>
      <w:r>
        <w:rPr>
          <w:rFonts w:hint="cs"/>
          <w:rtl/>
        </w:rPr>
        <w:t xml:space="preserve">אך </w:t>
      </w:r>
      <w:bookmarkStart w:id="767" w:name="_ETM_Q1_7401674"/>
      <w:bookmarkEnd w:id="767"/>
      <w:r>
        <w:rPr>
          <w:rFonts w:hint="cs"/>
          <w:rtl/>
        </w:rPr>
        <w:t xml:space="preserve">צריכה להישמר למקרים הכי </w:t>
      </w:r>
      <w:r w:rsidR="00E479D8">
        <w:rPr>
          <w:rFonts w:hint="cs"/>
          <w:rtl/>
        </w:rPr>
        <w:t>הכי קיצונ</w:t>
      </w:r>
      <w:r>
        <w:rPr>
          <w:rFonts w:hint="cs"/>
          <w:rtl/>
        </w:rPr>
        <w:t>י</w:t>
      </w:r>
      <w:r w:rsidR="00E479D8">
        <w:rPr>
          <w:rFonts w:hint="cs"/>
          <w:rtl/>
        </w:rPr>
        <w:t xml:space="preserve">ים. </w:t>
      </w:r>
      <w:r>
        <w:rPr>
          <w:rFonts w:hint="cs"/>
          <w:rtl/>
        </w:rPr>
        <w:t xml:space="preserve">שמירה על </w:t>
      </w:r>
      <w:r w:rsidR="00E479D8">
        <w:rPr>
          <w:rFonts w:hint="cs"/>
          <w:rtl/>
        </w:rPr>
        <w:t>חי</w:t>
      </w:r>
      <w:r>
        <w:rPr>
          <w:rFonts w:hint="cs"/>
          <w:rtl/>
        </w:rPr>
        <w:t>י</w:t>
      </w:r>
      <w:r w:rsidR="00E479D8">
        <w:rPr>
          <w:rFonts w:hint="cs"/>
          <w:rtl/>
        </w:rPr>
        <w:t xml:space="preserve"> אדם זה מק</w:t>
      </w:r>
      <w:r>
        <w:rPr>
          <w:rFonts w:hint="cs"/>
          <w:rtl/>
        </w:rPr>
        <w:t>ר</w:t>
      </w:r>
      <w:r w:rsidR="00E479D8">
        <w:rPr>
          <w:rFonts w:hint="cs"/>
          <w:rtl/>
        </w:rPr>
        <w:t>ה קלאסי</w:t>
      </w:r>
      <w:r>
        <w:rPr>
          <w:rFonts w:hint="cs"/>
          <w:rtl/>
        </w:rPr>
        <w:t xml:space="preserve"> אבל סיכולים שהם </w:t>
      </w:r>
      <w:bookmarkStart w:id="768" w:name="_ETM_Q1_7407837"/>
      <w:bookmarkEnd w:id="768"/>
      <w:r>
        <w:rPr>
          <w:rFonts w:hint="cs"/>
          <w:rtl/>
        </w:rPr>
        <w:t xml:space="preserve">מנוסחים </w:t>
      </w:r>
      <w:r w:rsidR="00E479D8">
        <w:rPr>
          <w:rFonts w:hint="cs"/>
          <w:rtl/>
        </w:rPr>
        <w:t>כסיכול החקירה או סיכול פשע זה בעי</w:t>
      </w:r>
      <w:r>
        <w:rPr>
          <w:rFonts w:hint="cs"/>
          <w:rtl/>
        </w:rPr>
        <w:t>י</w:t>
      </w:r>
      <w:r w:rsidR="00E479D8">
        <w:rPr>
          <w:rFonts w:hint="cs"/>
          <w:rtl/>
        </w:rPr>
        <w:t>ני עילה</w:t>
      </w:r>
      <w:r>
        <w:rPr>
          <w:rFonts w:hint="cs"/>
          <w:rtl/>
        </w:rPr>
        <w:t xml:space="preserve"> </w:t>
      </w:r>
      <w:r w:rsidR="00E479D8">
        <w:rPr>
          <w:rFonts w:hint="cs"/>
          <w:rtl/>
        </w:rPr>
        <w:t>מא</w:t>
      </w:r>
      <w:r>
        <w:rPr>
          <w:rFonts w:hint="cs"/>
          <w:rtl/>
        </w:rPr>
        <w:t>ו</w:t>
      </w:r>
      <w:r w:rsidR="00E479D8">
        <w:rPr>
          <w:rFonts w:hint="cs"/>
          <w:rtl/>
        </w:rPr>
        <w:t xml:space="preserve">ד מרחיבה </w:t>
      </w:r>
      <w:r>
        <w:rPr>
          <w:rFonts w:hint="cs"/>
          <w:rtl/>
        </w:rPr>
        <w:t xml:space="preserve">ויותר רחבה מהעילות שקיימות היום בחוק המעצרים </w:t>
      </w:r>
      <w:r w:rsidR="00E479D8">
        <w:rPr>
          <w:rFonts w:hint="cs"/>
          <w:rtl/>
        </w:rPr>
        <w:t>לגבי שלי</w:t>
      </w:r>
      <w:r>
        <w:rPr>
          <w:rFonts w:hint="cs"/>
          <w:rtl/>
        </w:rPr>
        <w:t>ל</w:t>
      </w:r>
      <w:r w:rsidR="00E479D8">
        <w:rPr>
          <w:rFonts w:hint="cs"/>
          <w:rtl/>
        </w:rPr>
        <w:t>ת זכות ההיוועצות.</w:t>
      </w:r>
    </w:p>
    <w:p w:rsidR="00E479D8" w:rsidRDefault="00E479D8" w:rsidP="00E479D8">
      <w:pPr>
        <w:rPr>
          <w:rtl/>
        </w:rPr>
      </w:pPr>
    </w:p>
    <w:p w:rsidR="00E479D8" w:rsidRDefault="00E479D8" w:rsidP="00E479D8">
      <w:pPr>
        <w:pStyle w:val="af6"/>
        <w:keepNext/>
        <w:rPr>
          <w:rtl/>
        </w:rPr>
      </w:pPr>
      <w:bookmarkStart w:id="769" w:name="ET_yor_6157_288"/>
      <w:r w:rsidRPr="00E479D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479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9"/>
    </w:p>
    <w:p w:rsidR="00E479D8" w:rsidRDefault="00E479D8" w:rsidP="00E479D8">
      <w:pPr>
        <w:pStyle w:val="KeepWithNext"/>
        <w:rPr>
          <w:rtl/>
        </w:rPr>
      </w:pPr>
    </w:p>
    <w:p w:rsidR="00E479D8" w:rsidRDefault="00E479D8" w:rsidP="00A6688D">
      <w:pPr>
        <w:rPr>
          <w:rtl/>
        </w:rPr>
      </w:pPr>
      <w:bookmarkStart w:id="770" w:name="_ETM_Q1_7420871"/>
      <w:bookmarkEnd w:id="770"/>
      <w:r>
        <w:rPr>
          <w:rFonts w:hint="cs"/>
          <w:rtl/>
        </w:rPr>
        <w:t xml:space="preserve">בחוק המעצרים, כתוב. סעיף ו. שמירה על חיי אדם או סיכול פשע. </w:t>
      </w:r>
      <w:r w:rsidR="00A6688D">
        <w:rPr>
          <w:rFonts w:hint="cs"/>
          <w:rtl/>
        </w:rPr>
        <w:t xml:space="preserve">ה </w:t>
      </w:r>
      <w:r>
        <w:rPr>
          <w:rFonts w:hint="cs"/>
          <w:rtl/>
        </w:rPr>
        <w:t xml:space="preserve">כתוב </w:t>
      </w:r>
      <w:r w:rsidR="00A6688D">
        <w:rPr>
          <w:rFonts w:hint="cs"/>
          <w:rtl/>
        </w:rPr>
        <w:t xml:space="preserve">לסכל או לשבש מעצרם של חשודים נוספים </w:t>
      </w:r>
      <w:r>
        <w:rPr>
          <w:rFonts w:hint="cs"/>
          <w:rtl/>
        </w:rPr>
        <w:t>באותו ענ</w:t>
      </w:r>
      <w:r w:rsidR="00A6688D">
        <w:rPr>
          <w:rFonts w:hint="cs"/>
          <w:rtl/>
        </w:rPr>
        <w:t>י</w:t>
      </w:r>
      <w:r>
        <w:rPr>
          <w:rFonts w:hint="cs"/>
          <w:rtl/>
        </w:rPr>
        <w:t>ין, למנוע גילוי ראיות</w:t>
      </w:r>
      <w:r w:rsidR="00A6688D">
        <w:rPr>
          <w:rFonts w:hint="cs"/>
          <w:rtl/>
        </w:rPr>
        <w:t xml:space="preserve">, תפיסת </w:t>
      </w:r>
      <w:bookmarkStart w:id="771" w:name="_ETM_Q1_7441481"/>
      <w:bookmarkEnd w:id="771"/>
      <w:r w:rsidR="00A6688D">
        <w:rPr>
          <w:rFonts w:hint="cs"/>
          <w:rtl/>
        </w:rPr>
        <w:t xml:space="preserve">דבר שהושג- -  </w:t>
      </w:r>
      <w:r>
        <w:rPr>
          <w:rFonts w:hint="cs"/>
          <w:rtl/>
        </w:rPr>
        <w:t>וב-ו כתוב חיי אדם וסיכול פשע.</w:t>
      </w:r>
    </w:p>
    <w:p w:rsidR="00E479D8" w:rsidRDefault="00E479D8" w:rsidP="00E479D8">
      <w:pPr>
        <w:rPr>
          <w:rtl/>
        </w:rPr>
      </w:pPr>
    </w:p>
    <w:p w:rsidR="00E479D8" w:rsidRDefault="00E479D8" w:rsidP="00E479D8">
      <w:pPr>
        <w:pStyle w:val="a4"/>
        <w:keepNext/>
        <w:rPr>
          <w:rtl/>
        </w:rPr>
      </w:pPr>
      <w:r w:rsidRPr="00AF51B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479D8" w:rsidRDefault="00E479D8" w:rsidP="00E479D8">
      <w:pPr>
        <w:rPr>
          <w:rtl/>
        </w:rPr>
      </w:pPr>
    </w:p>
    <w:p w:rsidR="00E479D8" w:rsidRDefault="00E479D8" w:rsidP="00E479D8">
      <w:pPr>
        <w:rPr>
          <w:rtl/>
        </w:rPr>
      </w:pPr>
      <w:r>
        <w:rPr>
          <w:rFonts w:hint="cs"/>
          <w:rtl/>
        </w:rPr>
        <w:t>קיבלת דוגמה</w:t>
      </w:r>
      <w:r w:rsidR="00A6688D">
        <w:rPr>
          <w:rFonts w:hint="cs"/>
          <w:rtl/>
        </w:rPr>
        <w:t xml:space="preserve"> מתי נוכחות עורך דין בלי </w:t>
      </w:r>
      <w:bookmarkStart w:id="772" w:name="_ETM_Q1_7450543"/>
      <w:bookmarkEnd w:id="772"/>
      <w:r w:rsidR="00A6688D">
        <w:rPr>
          <w:rFonts w:hint="cs"/>
          <w:rtl/>
        </w:rPr>
        <w:t>היוועצות</w:t>
      </w:r>
      <w:r>
        <w:rPr>
          <w:rFonts w:hint="cs"/>
          <w:rtl/>
        </w:rPr>
        <w:t>. עציץ בתוך החדר.</w:t>
      </w:r>
    </w:p>
    <w:p w:rsidR="00E479D8" w:rsidRDefault="00E479D8" w:rsidP="00E479D8">
      <w:pPr>
        <w:rPr>
          <w:rtl/>
        </w:rPr>
      </w:pPr>
    </w:p>
    <w:p w:rsidR="00E479D8" w:rsidRDefault="00E479D8" w:rsidP="00E479D8">
      <w:pPr>
        <w:pStyle w:val="af6"/>
        <w:keepNext/>
        <w:rPr>
          <w:rtl/>
        </w:rPr>
      </w:pPr>
      <w:bookmarkStart w:id="773" w:name="ET_yor_6157_289"/>
      <w:r w:rsidRPr="00E479D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479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3"/>
    </w:p>
    <w:p w:rsidR="00E479D8" w:rsidRDefault="00E479D8" w:rsidP="00E479D8">
      <w:pPr>
        <w:pStyle w:val="KeepWithNext"/>
        <w:rPr>
          <w:rtl/>
        </w:rPr>
      </w:pPr>
    </w:p>
    <w:p w:rsidR="00E479D8" w:rsidRDefault="00E479D8" w:rsidP="00A6688D">
      <w:pPr>
        <w:rPr>
          <w:rtl/>
        </w:rPr>
      </w:pPr>
      <w:r>
        <w:rPr>
          <w:rFonts w:hint="cs"/>
          <w:rtl/>
        </w:rPr>
        <w:t>הם אמרו. למשל מק</w:t>
      </w:r>
      <w:r w:rsidR="00A6688D">
        <w:rPr>
          <w:rFonts w:hint="cs"/>
          <w:rtl/>
        </w:rPr>
        <w:t>רה של א</w:t>
      </w:r>
      <w:r>
        <w:rPr>
          <w:rFonts w:hint="cs"/>
          <w:rtl/>
        </w:rPr>
        <w:t>לימות במשפחה הם חוששים.</w:t>
      </w:r>
    </w:p>
    <w:p w:rsidR="00E479D8" w:rsidRDefault="00E479D8" w:rsidP="00E479D8">
      <w:pPr>
        <w:rPr>
          <w:rtl/>
        </w:rPr>
      </w:pPr>
    </w:p>
    <w:p w:rsidR="00E479D8" w:rsidRDefault="00E479D8" w:rsidP="00E479D8">
      <w:pPr>
        <w:pStyle w:val="a4"/>
        <w:keepNext/>
        <w:rPr>
          <w:rtl/>
        </w:rPr>
      </w:pPr>
      <w:r w:rsidRPr="00AF51B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479D8" w:rsidRDefault="00E479D8" w:rsidP="00E479D8">
      <w:pPr>
        <w:rPr>
          <w:rtl/>
        </w:rPr>
      </w:pPr>
    </w:p>
    <w:p w:rsidR="00E479D8" w:rsidRDefault="00E479D8" w:rsidP="00A6688D">
      <w:pPr>
        <w:rPr>
          <w:rtl/>
        </w:rPr>
      </w:pPr>
      <w:r>
        <w:rPr>
          <w:rFonts w:hint="cs"/>
          <w:rtl/>
        </w:rPr>
        <w:t>זה יכול לק</w:t>
      </w:r>
      <w:r w:rsidR="00A6688D">
        <w:rPr>
          <w:rFonts w:hint="cs"/>
          <w:rtl/>
        </w:rPr>
        <w:t>ר</w:t>
      </w:r>
      <w:r>
        <w:rPr>
          <w:rFonts w:hint="cs"/>
          <w:rtl/>
        </w:rPr>
        <w:t>ות לכם גם בעבירות פשוטות.</w:t>
      </w:r>
    </w:p>
    <w:p w:rsidR="00E479D8" w:rsidRDefault="00E479D8" w:rsidP="00E479D8">
      <w:pPr>
        <w:rPr>
          <w:rtl/>
        </w:rPr>
      </w:pPr>
    </w:p>
    <w:p w:rsidR="00E479D8" w:rsidRDefault="00E479D8" w:rsidP="00E479D8">
      <w:pPr>
        <w:pStyle w:val="af9"/>
        <w:keepNext/>
        <w:rPr>
          <w:rtl/>
        </w:rPr>
      </w:pPr>
      <w:bookmarkStart w:id="774" w:name="ET_guest_685015_290"/>
      <w:r w:rsidRPr="00E479D8">
        <w:rPr>
          <w:rStyle w:val="TagStyle"/>
          <w:rtl/>
        </w:rPr>
        <w:t xml:space="preserve"> &lt;&lt; אורח &gt;&gt; </w:t>
      </w:r>
      <w:r>
        <w:rPr>
          <w:rtl/>
        </w:rPr>
        <w:t>דבי גילד חיו:</w:t>
      </w:r>
      <w:r w:rsidRPr="00E479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4"/>
    </w:p>
    <w:p w:rsidR="00E479D8" w:rsidRDefault="00E479D8" w:rsidP="00E479D8">
      <w:pPr>
        <w:pStyle w:val="KeepWithNext"/>
        <w:rPr>
          <w:rtl/>
        </w:rPr>
      </w:pPr>
    </w:p>
    <w:p w:rsidR="00E479D8" w:rsidRDefault="00E479D8" w:rsidP="00A6688D">
      <w:pPr>
        <w:rPr>
          <w:rtl/>
        </w:rPr>
      </w:pPr>
      <w:r>
        <w:rPr>
          <w:rFonts w:hint="cs"/>
          <w:rtl/>
        </w:rPr>
        <w:t>שואל</w:t>
      </w:r>
      <w:r w:rsidR="006E5690">
        <w:rPr>
          <w:rFonts w:hint="cs"/>
          <w:rtl/>
        </w:rPr>
        <w:t>ים</w:t>
      </w:r>
      <w:r>
        <w:rPr>
          <w:rFonts w:hint="cs"/>
          <w:rtl/>
        </w:rPr>
        <w:t xml:space="preserve"> אותו האם הוא רוצה סנגור.</w:t>
      </w:r>
      <w:r w:rsidR="00A6688D">
        <w:rPr>
          <w:rFonts w:hint="cs"/>
          <w:rtl/>
        </w:rPr>
        <w:t xml:space="preserve"> הוא יגיד: יש לי בעיה בגלל האלימות במשפחה.</w:t>
      </w:r>
    </w:p>
    <w:p w:rsidR="00E479D8" w:rsidRDefault="00E479D8" w:rsidP="00E479D8">
      <w:pPr>
        <w:rPr>
          <w:rtl/>
        </w:rPr>
      </w:pPr>
    </w:p>
    <w:p w:rsidR="00E479D8" w:rsidRDefault="00E479D8" w:rsidP="00E479D8">
      <w:pPr>
        <w:pStyle w:val="af9"/>
        <w:keepNext/>
        <w:rPr>
          <w:rtl/>
        </w:rPr>
      </w:pPr>
      <w:bookmarkStart w:id="775" w:name="ET_guest_1357_291"/>
      <w:r w:rsidRPr="00E479D8">
        <w:rPr>
          <w:rStyle w:val="TagStyle"/>
          <w:rtl/>
        </w:rPr>
        <w:t xml:space="preserve"> &lt;&lt; אורח &gt;&gt; </w:t>
      </w:r>
      <w:r>
        <w:rPr>
          <w:rtl/>
        </w:rPr>
        <w:t>רחל דניאלי:</w:t>
      </w:r>
      <w:r w:rsidRPr="00E479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5"/>
    </w:p>
    <w:p w:rsidR="00E479D8" w:rsidRDefault="00E479D8" w:rsidP="00E479D8">
      <w:pPr>
        <w:pStyle w:val="KeepWithNext"/>
        <w:rPr>
          <w:rtl/>
        </w:rPr>
      </w:pPr>
    </w:p>
    <w:p w:rsidR="00E479D8" w:rsidRDefault="00A6688D" w:rsidP="00E479D8">
      <w:pPr>
        <w:rPr>
          <w:rtl/>
        </w:rPr>
      </w:pPr>
      <w:r>
        <w:rPr>
          <w:rFonts w:hint="cs"/>
          <w:rtl/>
        </w:rPr>
        <w:t xml:space="preserve">שאלת </w:t>
      </w:r>
      <w:bookmarkStart w:id="776" w:name="_ETM_Q1_7481181"/>
      <w:bookmarkEnd w:id="776"/>
      <w:r>
        <w:rPr>
          <w:rFonts w:hint="cs"/>
          <w:rtl/>
        </w:rPr>
        <w:t xml:space="preserve">המהות שאדוני שואל היא השאלה החשובה, מה ההבדל בין ייעוץ </w:t>
      </w:r>
      <w:bookmarkStart w:id="777" w:name="_ETM_Q1_7486065"/>
      <w:bookmarkEnd w:id="777"/>
      <w:r>
        <w:rPr>
          <w:rFonts w:hint="cs"/>
          <w:rtl/>
        </w:rPr>
        <w:t xml:space="preserve">לבין נוכחות שותקת. להדביק את העילות זה אולי </w:t>
      </w:r>
      <w:r w:rsidR="00E479D8">
        <w:rPr>
          <w:rFonts w:hint="cs"/>
          <w:rtl/>
        </w:rPr>
        <w:t xml:space="preserve">אפשרי </w:t>
      </w:r>
      <w:r>
        <w:rPr>
          <w:rtl/>
        </w:rPr>
        <w:t>–</w:t>
      </w:r>
      <w:r>
        <w:rPr>
          <w:rFonts w:hint="cs"/>
          <w:rtl/>
        </w:rPr>
        <w:t xml:space="preserve"> לא יודעת </w:t>
      </w:r>
      <w:r w:rsidR="00E479D8">
        <w:rPr>
          <w:rFonts w:hint="cs"/>
          <w:rtl/>
        </w:rPr>
        <w:t>אך ברור שהן צריכות להיות יותר מצומצמות.</w:t>
      </w:r>
    </w:p>
    <w:p w:rsidR="00E479D8" w:rsidRDefault="00E479D8" w:rsidP="00E479D8">
      <w:pPr>
        <w:rPr>
          <w:rtl/>
        </w:rPr>
      </w:pPr>
    </w:p>
    <w:p w:rsidR="00E479D8" w:rsidRDefault="00E479D8" w:rsidP="00E479D8">
      <w:pPr>
        <w:pStyle w:val="af6"/>
        <w:keepNext/>
        <w:rPr>
          <w:rtl/>
        </w:rPr>
      </w:pPr>
      <w:bookmarkStart w:id="778" w:name="ET_yor_6157_292"/>
      <w:r w:rsidRPr="00E479D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479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8"/>
    </w:p>
    <w:p w:rsidR="00E479D8" w:rsidRDefault="00E479D8" w:rsidP="00E479D8">
      <w:pPr>
        <w:pStyle w:val="KeepWithNext"/>
        <w:rPr>
          <w:rtl/>
        </w:rPr>
      </w:pPr>
    </w:p>
    <w:p w:rsidR="00E479D8" w:rsidRDefault="00E479D8" w:rsidP="00A6688D">
      <w:pPr>
        <w:rPr>
          <w:rtl/>
        </w:rPr>
      </w:pPr>
      <w:r>
        <w:rPr>
          <w:rFonts w:hint="cs"/>
          <w:rtl/>
        </w:rPr>
        <w:t>ה</w:t>
      </w:r>
      <w:r w:rsidR="00A6688D">
        <w:rPr>
          <w:rFonts w:hint="cs"/>
          <w:rtl/>
        </w:rPr>
        <w:t>מ</w:t>
      </w:r>
      <w:r>
        <w:rPr>
          <w:rFonts w:hint="cs"/>
          <w:rtl/>
        </w:rPr>
        <w:t xml:space="preserve">משלה אמרה שמה שמצמצם אותן זה המילים עצם המוכחות. </w:t>
      </w:r>
      <w:r w:rsidR="00A6688D">
        <w:rPr>
          <w:rFonts w:hint="cs"/>
          <w:rtl/>
        </w:rPr>
        <w:t>כלומר לא שיש חשש לדבר כזה אלא ש</w:t>
      </w:r>
      <w:r>
        <w:rPr>
          <w:rFonts w:hint="cs"/>
          <w:rtl/>
        </w:rPr>
        <w:t>המשטרה תצטרך להראות שעצם הנוכחות ש</w:t>
      </w:r>
      <w:r w:rsidR="00A6688D">
        <w:rPr>
          <w:rFonts w:hint="cs"/>
          <w:rtl/>
        </w:rPr>
        <w:t>ל</w:t>
      </w:r>
      <w:r>
        <w:rPr>
          <w:rFonts w:hint="cs"/>
          <w:rtl/>
        </w:rPr>
        <w:t xml:space="preserve"> סנגור בחדר </w:t>
      </w:r>
      <w:r>
        <w:rPr>
          <w:rtl/>
        </w:rPr>
        <w:t>–</w:t>
      </w:r>
      <w:r>
        <w:rPr>
          <w:rFonts w:hint="cs"/>
          <w:rtl/>
        </w:rPr>
        <w:t xml:space="preserve"> לא הת</w:t>
      </w:r>
      <w:r w:rsidR="00A6688D">
        <w:rPr>
          <w:rFonts w:hint="cs"/>
          <w:rtl/>
        </w:rPr>
        <w:t>י</w:t>
      </w:r>
      <w:r>
        <w:rPr>
          <w:rFonts w:hint="cs"/>
          <w:rtl/>
        </w:rPr>
        <w:t>יעצות. ב</w:t>
      </w:r>
      <w:r w:rsidR="00A6688D">
        <w:rPr>
          <w:rFonts w:hint="cs"/>
          <w:rtl/>
        </w:rPr>
        <w:t>ה</w:t>
      </w:r>
      <w:r>
        <w:rPr>
          <w:rFonts w:hint="cs"/>
          <w:rtl/>
        </w:rPr>
        <w:t xml:space="preserve">תייעצות זה חשש מהלא נודע. </w:t>
      </w:r>
      <w:r w:rsidR="00A6688D">
        <w:rPr>
          <w:rFonts w:hint="cs"/>
          <w:rtl/>
        </w:rPr>
        <w:t>לגיטימי שאחש</w:t>
      </w:r>
      <w:bookmarkStart w:id="779" w:name="_ETM_Q1_7520047"/>
      <w:bookmarkEnd w:id="779"/>
      <w:r w:rsidR="00A6688D">
        <w:rPr>
          <w:rFonts w:hint="cs"/>
          <w:rtl/>
        </w:rPr>
        <w:t xml:space="preserve">וש מהיוועצות יותר </w:t>
      </w:r>
      <w:r>
        <w:rPr>
          <w:rFonts w:hint="cs"/>
          <w:rtl/>
        </w:rPr>
        <w:t xml:space="preserve">כי אני אומר: לא יודע מי זה הסנגור הזה </w:t>
      </w:r>
      <w:r w:rsidR="00A6688D">
        <w:rPr>
          <w:rFonts w:hint="cs"/>
          <w:rtl/>
        </w:rPr>
        <w:t xml:space="preserve">ומה הוא יגיד לו </w:t>
      </w:r>
      <w:r>
        <w:rPr>
          <w:rFonts w:hint="cs"/>
          <w:rtl/>
        </w:rPr>
        <w:t>ואם זה ישבש או</w:t>
      </w:r>
      <w:r w:rsidR="00A6688D">
        <w:rPr>
          <w:rFonts w:hint="cs"/>
          <w:rtl/>
        </w:rPr>
        <w:t>תו א</w:t>
      </w:r>
      <w:r>
        <w:rPr>
          <w:rFonts w:hint="cs"/>
          <w:rtl/>
        </w:rPr>
        <w:t>ו</w:t>
      </w:r>
      <w:r w:rsidR="00A6688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r w:rsidR="00A6688D">
        <w:rPr>
          <w:rFonts w:hint="cs"/>
          <w:rtl/>
        </w:rPr>
        <w:t xml:space="preserve">או יגניב אמירה </w:t>
      </w:r>
      <w:r>
        <w:rPr>
          <w:rFonts w:hint="cs"/>
          <w:rtl/>
        </w:rPr>
        <w:t xml:space="preserve">להחביא את הגופה </w:t>
      </w:r>
      <w:r w:rsidR="00A6688D">
        <w:rPr>
          <w:rFonts w:hint="cs"/>
          <w:rtl/>
        </w:rPr>
        <w:t xml:space="preserve">ואני לא מקליט את זה </w:t>
      </w:r>
      <w:r>
        <w:rPr>
          <w:rFonts w:hint="cs"/>
          <w:rtl/>
        </w:rPr>
        <w:t xml:space="preserve">ולא אוכל למנוע את זה. לכאורה כשסנגור נכנס לחדר חקירה ולא להיוועצות, </w:t>
      </w:r>
      <w:r w:rsidR="00A6688D">
        <w:rPr>
          <w:rFonts w:hint="cs"/>
          <w:rtl/>
        </w:rPr>
        <w:t>נשללה ההיוועצות אך מותר</w:t>
      </w:r>
      <w:r>
        <w:rPr>
          <w:rFonts w:hint="cs"/>
          <w:rtl/>
        </w:rPr>
        <w:t>ת הנוכחות, במצב כזה החש</w:t>
      </w:r>
      <w:r w:rsidR="00A6688D">
        <w:rPr>
          <w:rFonts w:hint="cs"/>
          <w:rtl/>
        </w:rPr>
        <w:t>ש</w:t>
      </w:r>
      <w:r>
        <w:rPr>
          <w:rFonts w:hint="cs"/>
          <w:rtl/>
        </w:rPr>
        <w:t>ות ה</w:t>
      </w:r>
      <w:r w:rsidR="00A6688D">
        <w:rPr>
          <w:rFonts w:hint="cs"/>
          <w:rtl/>
        </w:rPr>
        <w:t>ר</w:t>
      </w:r>
      <w:r>
        <w:rPr>
          <w:rFonts w:hint="cs"/>
          <w:rtl/>
        </w:rPr>
        <w:t xml:space="preserve">בה יותר מצומצמים כי </w:t>
      </w:r>
      <w:r w:rsidR="00A6688D">
        <w:rPr>
          <w:rFonts w:hint="cs"/>
          <w:rtl/>
        </w:rPr>
        <w:t xml:space="preserve">אני לא חושש מהלא יודע. אני חושש מעצם הנוכחות. מתי מקרים כאלה יהיו </w:t>
      </w:r>
      <w:r w:rsidR="00A6688D">
        <w:rPr>
          <w:rtl/>
        </w:rPr>
        <w:t>–</w:t>
      </w:r>
      <w:r w:rsidR="00A6688D">
        <w:rPr>
          <w:rFonts w:hint="cs"/>
          <w:rtl/>
        </w:rPr>
        <w:t xml:space="preserve"> אני </w:t>
      </w:r>
      <w:bookmarkStart w:id="780" w:name="_ETM_Q1_7552966"/>
      <w:bookmarkEnd w:id="780"/>
      <w:r w:rsidR="00A6688D">
        <w:rPr>
          <w:rFonts w:hint="cs"/>
          <w:rtl/>
        </w:rPr>
        <w:t>חושב</w:t>
      </w:r>
      <w:r>
        <w:rPr>
          <w:rFonts w:hint="cs"/>
          <w:rtl/>
        </w:rPr>
        <w:t xml:space="preserve"> שזה תרחיש כמעט לא סביר. יכול להית במקרי קיצון ממש. </w:t>
      </w:r>
      <w:r w:rsidR="00A6688D">
        <w:rPr>
          <w:rFonts w:hint="cs"/>
          <w:rtl/>
        </w:rPr>
        <w:t xml:space="preserve">לכן אמרתי </w:t>
      </w:r>
      <w:r w:rsidR="00A6688D">
        <w:rPr>
          <w:rtl/>
        </w:rPr>
        <w:t>–</w:t>
      </w:r>
      <w:r w:rsidR="00A6688D">
        <w:rPr>
          <w:rFonts w:hint="cs"/>
          <w:rtl/>
        </w:rPr>
        <w:t xml:space="preserve"> אני לא דואג שבאותם מקרי קיצון </w:t>
      </w:r>
      <w:bookmarkStart w:id="781" w:name="_ETM_Q1_7560795"/>
      <w:bookmarkEnd w:id="781"/>
      <w:r>
        <w:rPr>
          <w:rFonts w:hint="cs"/>
          <w:rtl/>
        </w:rPr>
        <w:t>ישכנעו</w:t>
      </w:r>
      <w:r w:rsidR="00A6688D">
        <w:rPr>
          <w:rFonts w:hint="cs"/>
          <w:rtl/>
        </w:rPr>
        <w:t>,</w:t>
      </w:r>
      <w:r>
        <w:rPr>
          <w:rFonts w:hint="cs"/>
          <w:rtl/>
        </w:rPr>
        <w:t xml:space="preserve"> עם כל הכבוד </w:t>
      </w:r>
      <w:r>
        <w:rPr>
          <w:rtl/>
        </w:rPr>
        <w:t>–</w:t>
      </w:r>
      <w:r>
        <w:rPr>
          <w:rFonts w:hint="cs"/>
          <w:rtl/>
        </w:rPr>
        <w:t xml:space="preserve"> ידחו את החקיקה בשעה, שעתיים אלא אם כן זה דחוף</w:t>
      </w:r>
      <w:r w:rsidR="00A6688D">
        <w:rPr>
          <w:rFonts w:hint="cs"/>
          <w:rtl/>
        </w:rPr>
        <w:t xml:space="preserve"> ואז את הדחיפות הם יכולים לא להמתין אבל ידחו</w:t>
      </w:r>
      <w:r>
        <w:rPr>
          <w:rFonts w:hint="cs"/>
          <w:rtl/>
        </w:rPr>
        <w:t xml:space="preserve"> את החקירה בשעה שעתי</w:t>
      </w:r>
      <w:r w:rsidR="00A6688D">
        <w:rPr>
          <w:rFonts w:hint="cs"/>
          <w:rtl/>
        </w:rPr>
        <w:t>י</w:t>
      </w:r>
      <w:r>
        <w:rPr>
          <w:rFonts w:hint="cs"/>
          <w:rtl/>
        </w:rPr>
        <w:t>ם</w:t>
      </w:r>
      <w:r w:rsidR="00A6688D">
        <w:rPr>
          <w:rFonts w:hint="cs"/>
          <w:rtl/>
        </w:rPr>
        <w:t>, יביאו צו שופט, יסבירו להשופט</w:t>
      </w:r>
      <w:r>
        <w:rPr>
          <w:rFonts w:hint="cs"/>
          <w:rtl/>
        </w:rPr>
        <w:t xml:space="preserve"> את החשד הספציפי </w:t>
      </w:r>
      <w:r w:rsidR="00A6688D">
        <w:rPr>
          <w:rtl/>
        </w:rPr>
        <w:t>–</w:t>
      </w:r>
      <w:r w:rsidR="00A6688D">
        <w:rPr>
          <w:rFonts w:hint="cs"/>
          <w:rtl/>
        </w:rPr>
        <w:t xml:space="preserve"> אולי מידע מודיעיני על עורך </w:t>
      </w:r>
      <w:bookmarkStart w:id="782" w:name="_ETM_Q1_7573928"/>
      <w:bookmarkEnd w:id="782"/>
      <w:r w:rsidR="00A6688D">
        <w:rPr>
          <w:rFonts w:hint="cs"/>
          <w:rtl/>
        </w:rPr>
        <w:t xml:space="preserve">הדין הזה </w:t>
      </w:r>
      <w:r>
        <w:rPr>
          <w:rFonts w:hint="cs"/>
          <w:rtl/>
        </w:rPr>
        <w:t>עצמו שהוא יעמוד כך מפ</w:t>
      </w:r>
      <w:r w:rsidR="00A6688D">
        <w:rPr>
          <w:rFonts w:hint="cs"/>
          <w:rtl/>
        </w:rPr>
        <w:t>חיד</w:t>
      </w:r>
      <w:r>
        <w:rPr>
          <w:rFonts w:hint="cs"/>
          <w:rtl/>
        </w:rPr>
        <w:t xml:space="preserve"> את הקטין כי שייך לארג</w:t>
      </w:r>
      <w:r w:rsidR="006E5690">
        <w:rPr>
          <w:rFonts w:hint="cs"/>
          <w:rtl/>
        </w:rPr>
        <w:t>ון</w:t>
      </w:r>
      <w:r>
        <w:rPr>
          <w:rFonts w:hint="cs"/>
          <w:rtl/>
        </w:rPr>
        <w:t xml:space="preserve"> הפשע שאין מספיק ראיות</w:t>
      </w:r>
      <w:r w:rsidR="00A6688D">
        <w:rPr>
          <w:rFonts w:hint="cs"/>
          <w:rtl/>
        </w:rPr>
        <w:t xml:space="preserve"> שהוא ארגון פשע</w:t>
      </w:r>
      <w:r>
        <w:rPr>
          <w:rFonts w:hint="cs"/>
          <w:rtl/>
        </w:rPr>
        <w:t xml:space="preserve">. לכי תדעי. יגידו </w:t>
      </w:r>
      <w:r>
        <w:rPr>
          <w:rtl/>
        </w:rPr>
        <w:t>–</w:t>
      </w:r>
      <w:r>
        <w:rPr>
          <w:rFonts w:hint="cs"/>
          <w:rtl/>
        </w:rPr>
        <w:t xml:space="preserve"> זה מה שהצלחנו לשכ</w:t>
      </w:r>
      <w:r w:rsidR="00A6688D">
        <w:rPr>
          <w:rFonts w:hint="cs"/>
          <w:rtl/>
        </w:rPr>
        <w:t>נ</w:t>
      </w:r>
      <w:r>
        <w:rPr>
          <w:rFonts w:hint="cs"/>
          <w:rtl/>
        </w:rPr>
        <w:t>ע. זה מ</w:t>
      </w:r>
      <w:r w:rsidR="00A6688D">
        <w:rPr>
          <w:rFonts w:hint="cs"/>
          <w:rtl/>
        </w:rPr>
        <w:t>ק</w:t>
      </w:r>
      <w:r>
        <w:rPr>
          <w:rFonts w:hint="cs"/>
          <w:rtl/>
        </w:rPr>
        <w:t>ר</w:t>
      </w:r>
      <w:r w:rsidR="006E5690">
        <w:rPr>
          <w:rFonts w:hint="cs"/>
          <w:rtl/>
        </w:rPr>
        <w:t>ים</w:t>
      </w:r>
      <w:r>
        <w:rPr>
          <w:rFonts w:hint="cs"/>
          <w:rtl/>
        </w:rPr>
        <w:t xml:space="preserve"> סופר חריגים ונדירים. גם הממש</w:t>
      </w:r>
      <w:r w:rsidR="00A6688D">
        <w:rPr>
          <w:rFonts w:hint="cs"/>
          <w:rtl/>
        </w:rPr>
        <w:t>ל</w:t>
      </w:r>
      <w:r>
        <w:rPr>
          <w:rFonts w:hint="cs"/>
          <w:rtl/>
        </w:rPr>
        <w:t xml:space="preserve">ה אומרת את זאת </w:t>
      </w:r>
      <w:r w:rsidR="00A6688D">
        <w:rPr>
          <w:rFonts w:hint="cs"/>
          <w:rtl/>
        </w:rPr>
        <w:t xml:space="preserve">והשאלה היא האם למקרים סופר חריגים ונדירים כאלה אומר חבר הכנסת גינזבורג - </w:t>
      </w:r>
      <w:r>
        <w:rPr>
          <w:rFonts w:hint="cs"/>
          <w:rtl/>
        </w:rPr>
        <w:t xml:space="preserve">נגיד שזה רק </w:t>
      </w:r>
      <w:r w:rsidR="00A6688D">
        <w:rPr>
          <w:rFonts w:hint="cs"/>
          <w:rtl/>
        </w:rPr>
        <w:t xml:space="preserve">קצין </w:t>
      </w:r>
      <w:r>
        <w:rPr>
          <w:rFonts w:hint="cs"/>
          <w:rtl/>
        </w:rPr>
        <w:t xml:space="preserve">בדרגה מסוימת. אומרת </w:t>
      </w:r>
      <w:bookmarkStart w:id="783" w:name="_ETM_Q1_7603697"/>
      <w:bookmarkEnd w:id="783"/>
      <w:r>
        <w:rPr>
          <w:rFonts w:hint="cs"/>
          <w:rtl/>
        </w:rPr>
        <w:t>חברה הכנסת טלי גוטליב וא</w:t>
      </w:r>
      <w:r w:rsidR="00A6688D">
        <w:rPr>
          <w:rFonts w:hint="cs"/>
          <w:rtl/>
        </w:rPr>
        <w:t>נ</w:t>
      </w:r>
      <w:r>
        <w:rPr>
          <w:rFonts w:hint="cs"/>
          <w:rtl/>
        </w:rPr>
        <w:t>י נוטה לעמדתה בית משפט כי מדובר במ</w:t>
      </w:r>
      <w:r w:rsidR="00A6688D">
        <w:rPr>
          <w:rFonts w:hint="cs"/>
          <w:rtl/>
        </w:rPr>
        <w:t>קרים</w:t>
      </w:r>
      <w:r>
        <w:rPr>
          <w:rFonts w:hint="cs"/>
          <w:rtl/>
        </w:rPr>
        <w:t xml:space="preserve"> מאוד מאוד חריגים</w:t>
      </w:r>
      <w:r w:rsidR="00A6688D">
        <w:rPr>
          <w:rFonts w:hint="cs"/>
          <w:rtl/>
        </w:rPr>
        <w:t xml:space="preserve">, לעומת ההמתנה של לומר אני חייב להתחיל את החקירה </w:t>
      </w:r>
      <w:bookmarkStart w:id="784" w:name="_ETM_Q1_7616145"/>
      <w:bookmarkEnd w:id="784"/>
      <w:r w:rsidR="00A6688D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ואם הסנגור לא נמצא פה איני יכול לחכות לו </w:t>
      </w:r>
      <w:r w:rsidR="00A6688D">
        <w:rPr>
          <w:rFonts w:hint="cs"/>
          <w:rtl/>
        </w:rPr>
        <w:t xml:space="preserve">ששם צריך להיות המדדים </w:t>
      </w:r>
      <w:r>
        <w:rPr>
          <w:rFonts w:hint="cs"/>
          <w:rtl/>
        </w:rPr>
        <w:t xml:space="preserve">של הלא נודע כי אנו בעולם של לא נודע, </w:t>
      </w:r>
      <w:r w:rsidR="00A6688D">
        <w:rPr>
          <w:rFonts w:hint="cs"/>
          <w:rtl/>
        </w:rPr>
        <w:t xml:space="preserve">אנו </w:t>
      </w:r>
      <w:r>
        <w:rPr>
          <w:rFonts w:hint="cs"/>
          <w:rtl/>
        </w:rPr>
        <w:t>לא יודעים מה ההמתנה תעשה. שם המבחן יותר הסתברותי</w:t>
      </w:r>
      <w:r w:rsidR="00A6688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6688D">
        <w:rPr>
          <w:rFonts w:hint="cs"/>
          <w:rtl/>
        </w:rPr>
        <w:t xml:space="preserve">מאשר פה שאתה צריך </w:t>
      </w:r>
      <w:bookmarkStart w:id="785" w:name="_ETM_Q1_7634850"/>
      <w:bookmarkEnd w:id="785"/>
      <w:r w:rsidR="00A6688D">
        <w:rPr>
          <w:rFonts w:hint="cs"/>
          <w:rtl/>
        </w:rPr>
        <w:t xml:space="preserve">להראות </w:t>
      </w:r>
      <w:r>
        <w:rPr>
          <w:rFonts w:hint="cs"/>
          <w:rtl/>
        </w:rPr>
        <w:t>שהנוכחות של עורך דין פלוני אלמני בחדר תגרום לנזק בלתי הפיך לאינטרס</w:t>
      </w:r>
      <w:r w:rsidR="006E5690">
        <w:rPr>
          <w:rFonts w:hint="cs"/>
          <w:rtl/>
        </w:rPr>
        <w:t>ים</w:t>
      </w:r>
      <w:r>
        <w:rPr>
          <w:rFonts w:hint="cs"/>
          <w:rtl/>
        </w:rPr>
        <w:t xml:space="preserve"> המוגנים.</w:t>
      </w:r>
    </w:p>
    <w:p w:rsidR="00E479D8" w:rsidRDefault="00E479D8" w:rsidP="00E479D8">
      <w:pPr>
        <w:rPr>
          <w:rtl/>
        </w:rPr>
      </w:pPr>
    </w:p>
    <w:p w:rsidR="00E479D8" w:rsidRDefault="00E479D8" w:rsidP="00E479D8">
      <w:pPr>
        <w:pStyle w:val="af9"/>
        <w:keepNext/>
        <w:rPr>
          <w:rtl/>
        </w:rPr>
      </w:pPr>
      <w:bookmarkStart w:id="786" w:name="ET_guest_1357_293"/>
      <w:r w:rsidRPr="00E479D8">
        <w:rPr>
          <w:rStyle w:val="TagStyle"/>
          <w:rtl/>
        </w:rPr>
        <w:t xml:space="preserve"> &lt;&lt; אורח &gt;&gt; </w:t>
      </w:r>
      <w:r>
        <w:rPr>
          <w:rtl/>
        </w:rPr>
        <w:t>רחל דניאלי:</w:t>
      </w:r>
      <w:r w:rsidRPr="00E479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6"/>
    </w:p>
    <w:p w:rsidR="00E479D8" w:rsidRDefault="00E479D8" w:rsidP="00E479D8">
      <w:pPr>
        <w:pStyle w:val="KeepWithNext"/>
        <w:rPr>
          <w:rtl/>
        </w:rPr>
      </w:pPr>
    </w:p>
    <w:p w:rsidR="00E479D8" w:rsidRDefault="00A6688D" w:rsidP="00A6688D">
      <w:pPr>
        <w:rPr>
          <w:rtl/>
        </w:rPr>
      </w:pPr>
      <w:r>
        <w:rPr>
          <w:rFonts w:hint="cs"/>
          <w:rtl/>
        </w:rPr>
        <w:t xml:space="preserve">כמובן אם הולכים למחוץ למשטרה וזה שיקול דעת של </w:t>
      </w:r>
      <w:bookmarkStart w:id="787" w:name="_ETM_Q1_7650820"/>
      <w:bookmarkEnd w:id="787"/>
      <w:r>
        <w:rPr>
          <w:rFonts w:hint="cs"/>
          <w:rtl/>
        </w:rPr>
        <w:t xml:space="preserve">שופט </w:t>
      </w:r>
      <w:r>
        <w:rPr>
          <w:rtl/>
        </w:rPr>
        <w:t>–</w:t>
      </w:r>
      <w:r>
        <w:rPr>
          <w:rFonts w:hint="cs"/>
          <w:rtl/>
        </w:rPr>
        <w:t xml:space="preserve"> לא צריכים להראות את הדברים של נוכחות </w:t>
      </w:r>
      <w:r w:rsidR="00E479D8">
        <w:rPr>
          <w:rFonts w:hint="cs"/>
          <w:rtl/>
        </w:rPr>
        <w:t xml:space="preserve">שזה נראה לי לא רק חריג </w:t>
      </w:r>
      <w:r w:rsidR="00E479D8">
        <w:rPr>
          <w:rtl/>
        </w:rPr>
        <w:t>–</w:t>
      </w:r>
      <w:r w:rsidR="00E479D8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bookmarkStart w:id="788" w:name="_ETM_Q1_7654397"/>
      <w:bookmarkEnd w:id="788"/>
      <w:r w:rsidR="00E479D8">
        <w:rPr>
          <w:rFonts w:hint="cs"/>
          <w:rtl/>
        </w:rPr>
        <w:t xml:space="preserve">כמעט קשה להאמין, כשמדובר על </w:t>
      </w:r>
      <w:r>
        <w:rPr>
          <w:rFonts w:hint="cs"/>
          <w:rtl/>
        </w:rPr>
        <w:t>העילות האלה - -</w:t>
      </w:r>
      <w:r w:rsidR="00E479D8">
        <w:rPr>
          <w:rFonts w:hint="cs"/>
          <w:rtl/>
        </w:rPr>
        <w:t xml:space="preserve">- </w:t>
      </w:r>
    </w:p>
    <w:p w:rsidR="00E479D8" w:rsidRDefault="00E479D8" w:rsidP="00E479D8">
      <w:pPr>
        <w:rPr>
          <w:rtl/>
        </w:rPr>
      </w:pPr>
    </w:p>
    <w:p w:rsidR="00E479D8" w:rsidRDefault="00E479D8" w:rsidP="00E479D8">
      <w:pPr>
        <w:pStyle w:val="af6"/>
        <w:keepNext/>
        <w:rPr>
          <w:rtl/>
        </w:rPr>
      </w:pPr>
      <w:bookmarkStart w:id="789" w:name="ET_yor_6157_294"/>
      <w:r w:rsidRPr="00E479D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479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9"/>
    </w:p>
    <w:p w:rsidR="00E479D8" w:rsidRDefault="00E479D8" w:rsidP="00E479D8">
      <w:pPr>
        <w:pStyle w:val="KeepWithNext"/>
        <w:rPr>
          <w:rtl/>
        </w:rPr>
      </w:pPr>
    </w:p>
    <w:p w:rsidR="00E479D8" w:rsidRDefault="00A6688D" w:rsidP="00A6688D">
      <w:pPr>
        <w:rPr>
          <w:rtl/>
        </w:rPr>
      </w:pPr>
      <w:r>
        <w:rPr>
          <w:rFonts w:hint="cs"/>
          <w:rtl/>
        </w:rPr>
        <w:t xml:space="preserve">זה יהיה רלוונטי לעורך דין שהוא עצמו </w:t>
      </w:r>
      <w:r w:rsidR="00E479D8">
        <w:rPr>
          <w:rFonts w:hint="cs"/>
          <w:rtl/>
        </w:rPr>
        <w:t xml:space="preserve">סוג </w:t>
      </w:r>
      <w:r>
        <w:rPr>
          <w:rFonts w:hint="cs"/>
          <w:rtl/>
        </w:rPr>
        <w:t xml:space="preserve">של </w:t>
      </w:r>
      <w:r w:rsidR="00E479D8">
        <w:rPr>
          <w:rFonts w:hint="cs"/>
          <w:rtl/>
        </w:rPr>
        <w:t>צד לפשע.</w:t>
      </w:r>
    </w:p>
    <w:p w:rsidR="00E479D8" w:rsidRDefault="00E479D8" w:rsidP="00E479D8">
      <w:pPr>
        <w:rPr>
          <w:rtl/>
        </w:rPr>
      </w:pPr>
    </w:p>
    <w:p w:rsidR="00E479D8" w:rsidRDefault="00E479D8" w:rsidP="00E479D8">
      <w:pPr>
        <w:pStyle w:val="-"/>
        <w:keepNext/>
        <w:rPr>
          <w:rtl/>
        </w:rPr>
      </w:pPr>
      <w:bookmarkStart w:id="790" w:name="ET_speakercontinue_1357_295"/>
      <w:r w:rsidRPr="00E479D8">
        <w:rPr>
          <w:rStyle w:val="TagStyle"/>
          <w:rtl/>
        </w:rPr>
        <w:t xml:space="preserve"> &lt;&lt; דובר_המשך &gt;&gt; </w:t>
      </w:r>
      <w:r>
        <w:rPr>
          <w:rtl/>
        </w:rPr>
        <w:t>רחל דניאלי:</w:t>
      </w:r>
      <w:r w:rsidRPr="00E479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0"/>
    </w:p>
    <w:p w:rsidR="00E479D8" w:rsidRDefault="00E479D8" w:rsidP="00E479D8">
      <w:pPr>
        <w:pStyle w:val="KeepWithNext"/>
        <w:rPr>
          <w:rtl/>
        </w:rPr>
      </w:pPr>
    </w:p>
    <w:p w:rsidR="00E479D8" w:rsidRDefault="00E479D8" w:rsidP="00A6688D">
      <w:pPr>
        <w:rPr>
          <w:rtl/>
        </w:rPr>
      </w:pPr>
      <w:r>
        <w:rPr>
          <w:rFonts w:hint="cs"/>
          <w:rtl/>
        </w:rPr>
        <w:t xml:space="preserve">שנוכחות עורך דין. זה </w:t>
      </w:r>
      <w:r w:rsidR="00A6688D">
        <w:rPr>
          <w:rFonts w:hint="cs"/>
          <w:rtl/>
        </w:rPr>
        <w:t>מ</w:t>
      </w:r>
      <w:r>
        <w:rPr>
          <w:rFonts w:hint="cs"/>
          <w:rtl/>
        </w:rPr>
        <w:t>תארת לעצמי שיש כלים גם הי</w:t>
      </w:r>
      <w:r w:rsidR="00A6688D">
        <w:rPr>
          <w:rFonts w:hint="cs"/>
          <w:rtl/>
        </w:rPr>
        <w:t>ו</w:t>
      </w:r>
      <w:r>
        <w:rPr>
          <w:rFonts w:hint="cs"/>
          <w:rtl/>
        </w:rPr>
        <w:t xml:space="preserve">ם. נוכחות עורך דין </w:t>
      </w:r>
      <w:r w:rsidR="00A6688D">
        <w:rPr>
          <w:rtl/>
        </w:rPr>
        <w:t>–</w:t>
      </w:r>
      <w:r w:rsidR="00A6688D">
        <w:rPr>
          <w:rFonts w:hint="cs"/>
          <w:rtl/>
        </w:rPr>
        <w:t xml:space="preserve"> לא בהמתנה אלא </w:t>
      </w:r>
      <w:r>
        <w:rPr>
          <w:rFonts w:hint="cs"/>
          <w:rtl/>
        </w:rPr>
        <w:t xml:space="preserve">בעצם נוכחותו על הראיה, גילוי ראיה, תפיסת דבר שהושג- </w:t>
      </w:r>
      <w:r w:rsidR="00A6688D">
        <w:rPr>
          <w:rFonts w:hint="cs"/>
          <w:rtl/>
        </w:rPr>
        <w:t>-  -</w:t>
      </w:r>
    </w:p>
    <w:p w:rsidR="00E479D8" w:rsidRDefault="00E479D8" w:rsidP="00E479D8">
      <w:pPr>
        <w:rPr>
          <w:rtl/>
        </w:rPr>
      </w:pPr>
    </w:p>
    <w:p w:rsidR="00E479D8" w:rsidRDefault="00E479D8" w:rsidP="00E479D8">
      <w:pPr>
        <w:pStyle w:val="af6"/>
        <w:keepNext/>
        <w:rPr>
          <w:rtl/>
        </w:rPr>
      </w:pPr>
      <w:bookmarkStart w:id="791" w:name="ET_yor_6157_296"/>
      <w:r w:rsidRPr="00E479D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479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1"/>
    </w:p>
    <w:p w:rsidR="00E479D8" w:rsidRDefault="00E479D8" w:rsidP="00E479D8">
      <w:pPr>
        <w:pStyle w:val="KeepWithNext"/>
        <w:rPr>
          <w:rtl/>
        </w:rPr>
      </w:pPr>
    </w:p>
    <w:p w:rsidR="00E479D8" w:rsidRDefault="00E479D8" w:rsidP="00A6688D">
      <w:pPr>
        <w:rPr>
          <w:rtl/>
        </w:rPr>
      </w:pPr>
      <w:r>
        <w:rPr>
          <w:rFonts w:hint="cs"/>
          <w:rtl/>
        </w:rPr>
        <w:t xml:space="preserve">זה עורך דין </w:t>
      </w:r>
      <w:r w:rsidR="00A6688D">
        <w:rPr>
          <w:rFonts w:hint="cs"/>
          <w:rtl/>
        </w:rPr>
        <w:t xml:space="preserve">שיש לגביו </w:t>
      </w:r>
      <w:bookmarkStart w:id="792" w:name="_ETM_Q1_7688078"/>
      <w:bookmarkEnd w:id="792"/>
      <w:r w:rsidR="00A6688D">
        <w:rPr>
          <w:rFonts w:hint="cs"/>
          <w:rtl/>
        </w:rPr>
        <w:t xml:space="preserve">מידע מודיעיני </w:t>
      </w:r>
      <w:r>
        <w:rPr>
          <w:rFonts w:hint="cs"/>
          <w:rtl/>
        </w:rPr>
        <w:t>שהוא עצמו חלק מהאי</w:t>
      </w:r>
      <w:r w:rsidR="00A6688D">
        <w:rPr>
          <w:rFonts w:hint="cs"/>
          <w:rtl/>
        </w:rPr>
        <w:t>רוע</w:t>
      </w:r>
      <w:r>
        <w:rPr>
          <w:rFonts w:hint="cs"/>
          <w:rtl/>
        </w:rPr>
        <w:t>.</w:t>
      </w:r>
    </w:p>
    <w:p w:rsidR="00E479D8" w:rsidRDefault="00E479D8" w:rsidP="00E479D8">
      <w:pPr>
        <w:rPr>
          <w:rtl/>
        </w:rPr>
      </w:pPr>
    </w:p>
    <w:p w:rsidR="00E479D8" w:rsidRDefault="00E479D8" w:rsidP="00E479D8">
      <w:pPr>
        <w:pStyle w:val="af9"/>
        <w:keepNext/>
        <w:rPr>
          <w:rtl/>
        </w:rPr>
      </w:pPr>
      <w:bookmarkStart w:id="793" w:name="ET_guest_518497_297"/>
      <w:r w:rsidRPr="00E479D8">
        <w:rPr>
          <w:rStyle w:val="TagStyle"/>
          <w:rtl/>
        </w:rPr>
        <w:t xml:space="preserve"> &lt;&lt; אורח &gt;&gt; </w:t>
      </w:r>
      <w:r>
        <w:rPr>
          <w:rtl/>
        </w:rPr>
        <w:t>יובל רביבו:</w:t>
      </w:r>
      <w:r w:rsidRPr="00E479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3"/>
    </w:p>
    <w:p w:rsidR="00E479D8" w:rsidRDefault="00E479D8" w:rsidP="00E479D8">
      <w:pPr>
        <w:pStyle w:val="KeepWithNext"/>
        <w:rPr>
          <w:rtl/>
        </w:rPr>
      </w:pPr>
    </w:p>
    <w:p w:rsidR="00E479D8" w:rsidRDefault="00A6688D" w:rsidP="00555875">
      <w:pPr>
        <w:rPr>
          <w:rtl/>
        </w:rPr>
      </w:pPr>
      <w:r>
        <w:rPr>
          <w:rFonts w:hint="cs"/>
          <w:rtl/>
        </w:rPr>
        <w:t xml:space="preserve">לאו דווקא מידע מודיעינמי. </w:t>
      </w:r>
      <w:r w:rsidR="00555875">
        <w:rPr>
          <w:rFonts w:hint="cs"/>
          <w:rtl/>
        </w:rPr>
        <w:t xml:space="preserve">אתן דוגמה מעולם הרכב. </w:t>
      </w:r>
      <w:bookmarkStart w:id="794" w:name="_ETM_Q1_7701698"/>
      <w:bookmarkEnd w:id="794"/>
      <w:r w:rsidR="00E479D8">
        <w:rPr>
          <w:rFonts w:hint="cs"/>
          <w:rtl/>
        </w:rPr>
        <w:t xml:space="preserve">עצרנו </w:t>
      </w:r>
      <w:r w:rsidR="00555875">
        <w:rPr>
          <w:rFonts w:hint="cs"/>
          <w:rtl/>
        </w:rPr>
        <w:t xml:space="preserve">כנופייה באמצע הלילה. 22, 23 </w:t>
      </w:r>
      <w:r w:rsidR="00E479D8">
        <w:rPr>
          <w:rFonts w:hint="cs"/>
          <w:rtl/>
        </w:rPr>
        <w:t xml:space="preserve">בלילה. </w:t>
      </w:r>
      <w:r w:rsidR="00555875">
        <w:rPr>
          <w:rFonts w:hint="cs"/>
          <w:rtl/>
        </w:rPr>
        <w:t>אגב כשמדברים על זכויות האזרח מדבר</w:t>
      </w:r>
      <w:r w:rsidR="00830B4E">
        <w:rPr>
          <w:rFonts w:hint="cs"/>
          <w:rtl/>
        </w:rPr>
        <w:t>ים</w:t>
      </w:r>
      <w:r w:rsidR="00555875">
        <w:rPr>
          <w:rFonts w:hint="cs"/>
          <w:rtl/>
        </w:rPr>
        <w:t xml:space="preserve"> גם על </w:t>
      </w:r>
      <w:r w:rsidR="00E479D8">
        <w:rPr>
          <w:rFonts w:hint="cs"/>
          <w:rtl/>
        </w:rPr>
        <w:t>קורבנ</w:t>
      </w:r>
      <w:r w:rsidR="00555875">
        <w:rPr>
          <w:rFonts w:hint="cs"/>
          <w:rtl/>
        </w:rPr>
        <w:t>ו</w:t>
      </w:r>
      <w:r w:rsidR="00E479D8">
        <w:rPr>
          <w:rFonts w:hint="cs"/>
          <w:rtl/>
        </w:rPr>
        <w:t xml:space="preserve">ת עבירה, </w:t>
      </w:r>
      <w:r w:rsidR="00555875">
        <w:rPr>
          <w:rFonts w:hint="cs"/>
          <w:rtl/>
        </w:rPr>
        <w:t xml:space="preserve">כל הנפגעים, </w:t>
      </w:r>
      <w:r w:rsidR="00E479D8">
        <w:rPr>
          <w:rFonts w:hint="cs"/>
          <w:rtl/>
        </w:rPr>
        <w:t xml:space="preserve">מאירוע מסוג זה. </w:t>
      </w:r>
      <w:r w:rsidR="00555875">
        <w:rPr>
          <w:rFonts w:hint="cs"/>
          <w:rtl/>
        </w:rPr>
        <w:t>מגיע הקטין לחקירה, נותנים לו זכות היוועצות</w:t>
      </w:r>
      <w:r w:rsidR="00E479D8">
        <w:rPr>
          <w:rFonts w:hint="cs"/>
          <w:rtl/>
        </w:rPr>
        <w:t>.</w:t>
      </w:r>
      <w:r w:rsidR="00555875">
        <w:rPr>
          <w:rFonts w:hint="cs"/>
          <w:rtl/>
        </w:rPr>
        <w:t xml:space="preserve"> </w:t>
      </w:r>
      <w:r w:rsidR="00E479D8">
        <w:rPr>
          <w:rFonts w:hint="cs"/>
          <w:rtl/>
        </w:rPr>
        <w:t>יש שלושה קטינים</w:t>
      </w:r>
      <w:r w:rsidR="00555875">
        <w:rPr>
          <w:rFonts w:hint="cs"/>
          <w:rtl/>
        </w:rPr>
        <w:t xml:space="preserve"> </w:t>
      </w:r>
      <w:bookmarkStart w:id="795" w:name="_ETM_Q1_7718476"/>
      <w:bookmarkEnd w:id="795"/>
      <w:r w:rsidR="00555875">
        <w:rPr>
          <w:rFonts w:hint="cs"/>
          <w:rtl/>
        </w:rPr>
        <w:t>בחקירה</w:t>
      </w:r>
      <w:r w:rsidR="00E479D8">
        <w:rPr>
          <w:rFonts w:hint="cs"/>
          <w:rtl/>
        </w:rPr>
        <w:t>. מתחיל לד</w:t>
      </w:r>
      <w:r w:rsidR="00555875">
        <w:rPr>
          <w:rFonts w:hint="cs"/>
          <w:rtl/>
        </w:rPr>
        <w:t>ב</w:t>
      </w:r>
      <w:r w:rsidR="00E479D8">
        <w:rPr>
          <w:rFonts w:hint="cs"/>
          <w:rtl/>
        </w:rPr>
        <w:t xml:space="preserve">ר. מגיע עורך דין מטעם </w:t>
      </w:r>
      <w:r w:rsidR="00E479D8">
        <w:rPr>
          <w:rtl/>
        </w:rPr>
        <w:t>–</w:t>
      </w:r>
      <w:r w:rsidR="00E479D8">
        <w:rPr>
          <w:rFonts w:hint="cs"/>
          <w:rtl/>
        </w:rPr>
        <w:t xml:space="preserve"> לא של הסנגוריה. </w:t>
      </w:r>
    </w:p>
    <w:p w:rsidR="00E479D8" w:rsidRDefault="00E479D8" w:rsidP="00E479D8">
      <w:pPr>
        <w:rPr>
          <w:rtl/>
        </w:rPr>
      </w:pPr>
    </w:p>
    <w:p w:rsidR="00E479D8" w:rsidRDefault="00E479D8" w:rsidP="00E479D8">
      <w:pPr>
        <w:pStyle w:val="a4"/>
        <w:keepNext/>
        <w:rPr>
          <w:rtl/>
        </w:rPr>
      </w:pPr>
      <w:r w:rsidRPr="00AF51B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479D8" w:rsidRDefault="00E479D8" w:rsidP="00E479D8">
      <w:pPr>
        <w:rPr>
          <w:rtl/>
        </w:rPr>
      </w:pPr>
    </w:p>
    <w:p w:rsidR="00E479D8" w:rsidRDefault="00E479D8" w:rsidP="00555875">
      <w:pPr>
        <w:rPr>
          <w:rtl/>
        </w:rPr>
      </w:pPr>
      <w:r>
        <w:rPr>
          <w:rFonts w:hint="cs"/>
          <w:rtl/>
        </w:rPr>
        <w:t>מה זה קשור?</w:t>
      </w:r>
    </w:p>
    <w:p w:rsidR="00E479D8" w:rsidRDefault="00E479D8" w:rsidP="00E479D8">
      <w:pPr>
        <w:rPr>
          <w:rtl/>
        </w:rPr>
      </w:pPr>
    </w:p>
    <w:p w:rsidR="00555875" w:rsidRDefault="00555875" w:rsidP="00555875">
      <w:pPr>
        <w:pStyle w:val="af6"/>
        <w:keepNext/>
        <w:rPr>
          <w:rtl/>
        </w:rPr>
      </w:pPr>
      <w:bookmarkStart w:id="796" w:name="ET_yor_6157_497"/>
      <w:r w:rsidRPr="0055587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558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6"/>
    </w:p>
    <w:p w:rsidR="00555875" w:rsidRDefault="00555875" w:rsidP="00555875">
      <w:pPr>
        <w:pStyle w:val="KeepWithNext"/>
        <w:rPr>
          <w:rtl/>
        </w:rPr>
      </w:pPr>
    </w:p>
    <w:p w:rsidR="00555875" w:rsidRDefault="00555875" w:rsidP="00555875">
      <w:pPr>
        <w:rPr>
          <w:rtl/>
        </w:rPr>
      </w:pPr>
      <w:r>
        <w:rPr>
          <w:rFonts w:hint="cs"/>
          <w:rtl/>
        </w:rPr>
        <w:t>תני לו לדבר.</w:t>
      </w:r>
    </w:p>
    <w:p w:rsidR="00555875" w:rsidRPr="00555875" w:rsidRDefault="00555875" w:rsidP="00555875">
      <w:pPr>
        <w:rPr>
          <w:rtl/>
        </w:rPr>
      </w:pPr>
    </w:p>
    <w:p w:rsidR="00E479D8" w:rsidRDefault="00E479D8" w:rsidP="00E479D8">
      <w:pPr>
        <w:pStyle w:val="-"/>
        <w:keepNext/>
        <w:rPr>
          <w:rtl/>
        </w:rPr>
      </w:pPr>
      <w:bookmarkStart w:id="797" w:name="ET_speakercontinue_518497_298"/>
      <w:r w:rsidRPr="00E479D8">
        <w:rPr>
          <w:rStyle w:val="TagStyle"/>
          <w:rtl/>
        </w:rPr>
        <w:t xml:space="preserve"> &lt;&lt; דובר_המשך &gt;&gt; </w:t>
      </w:r>
      <w:r>
        <w:rPr>
          <w:rtl/>
        </w:rPr>
        <w:t>יובל רביבו:</w:t>
      </w:r>
      <w:r w:rsidRPr="00E479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7"/>
    </w:p>
    <w:p w:rsidR="00E479D8" w:rsidRDefault="00E479D8" w:rsidP="00E479D8">
      <w:pPr>
        <w:pStyle w:val="KeepWithNext"/>
        <w:rPr>
          <w:rtl/>
        </w:rPr>
      </w:pPr>
    </w:p>
    <w:p w:rsidR="00E479D8" w:rsidRDefault="00555875" w:rsidP="00555875">
      <w:pPr>
        <w:rPr>
          <w:rtl/>
        </w:rPr>
      </w:pPr>
      <w:r>
        <w:rPr>
          <w:rFonts w:hint="cs"/>
          <w:rtl/>
        </w:rPr>
        <w:t>הקטין מתחיל לדבר ומספר. ניתנת ל</w:t>
      </w:r>
      <w:r w:rsidR="00E479D8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E479D8">
        <w:rPr>
          <w:rFonts w:hint="cs"/>
          <w:rtl/>
        </w:rPr>
        <w:t>אפילו זכות היו</w:t>
      </w:r>
      <w:r>
        <w:rPr>
          <w:rFonts w:hint="cs"/>
          <w:rtl/>
        </w:rPr>
        <w:t>ו</w:t>
      </w:r>
      <w:r w:rsidR="00E479D8">
        <w:rPr>
          <w:rFonts w:hint="cs"/>
          <w:rtl/>
        </w:rPr>
        <w:t xml:space="preserve">עצות. </w:t>
      </w:r>
      <w:r>
        <w:rPr>
          <w:rFonts w:hint="cs"/>
          <w:rtl/>
        </w:rPr>
        <w:t xml:space="preserve">מדבר על ראיה מרכזית שנמצאת </w:t>
      </w:r>
      <w:r w:rsidR="00E479D8">
        <w:rPr>
          <w:rFonts w:hint="cs"/>
          <w:rtl/>
        </w:rPr>
        <w:t xml:space="preserve">במקום מסוים. למשל פלאפון. שם כל הראיות. ברור לכם שאחרי רבע שעה </w:t>
      </w:r>
      <w:r>
        <w:rPr>
          <w:rFonts w:hint="cs"/>
          <w:rtl/>
        </w:rPr>
        <w:t xml:space="preserve">כשמגיע עורך הדין </w:t>
      </w:r>
      <w:r w:rsidR="00E479D8">
        <w:rPr>
          <w:rFonts w:hint="cs"/>
          <w:rtl/>
        </w:rPr>
        <w:t>ונכנס לחקירה הפלאפון נעלם.</w:t>
      </w:r>
    </w:p>
    <w:p w:rsidR="00E479D8" w:rsidRDefault="00E479D8" w:rsidP="00E479D8">
      <w:pPr>
        <w:rPr>
          <w:rtl/>
        </w:rPr>
      </w:pPr>
    </w:p>
    <w:p w:rsidR="00E479D8" w:rsidRDefault="00E479D8" w:rsidP="00E479D8">
      <w:pPr>
        <w:pStyle w:val="a4"/>
        <w:keepNext/>
        <w:rPr>
          <w:rtl/>
        </w:rPr>
      </w:pPr>
      <w:r w:rsidRPr="00AF51B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479D8" w:rsidRDefault="00E479D8" w:rsidP="00E479D8">
      <w:pPr>
        <w:rPr>
          <w:rtl/>
        </w:rPr>
      </w:pPr>
    </w:p>
    <w:p w:rsidR="00E479D8" w:rsidRDefault="00E479D8" w:rsidP="00E479D8">
      <w:pPr>
        <w:rPr>
          <w:rtl/>
        </w:rPr>
      </w:pPr>
      <w:r>
        <w:rPr>
          <w:rFonts w:hint="cs"/>
          <w:rtl/>
        </w:rPr>
        <w:t>איך? הוא איתך בתוך החקירה.</w:t>
      </w:r>
    </w:p>
    <w:p w:rsidR="00555875" w:rsidRDefault="00555875" w:rsidP="00E479D8">
      <w:pPr>
        <w:rPr>
          <w:rtl/>
        </w:rPr>
      </w:pPr>
      <w:bookmarkStart w:id="798" w:name="_ETM_Q1_7754727"/>
      <w:bookmarkStart w:id="799" w:name="_ETM_Q1_7754801"/>
      <w:bookmarkEnd w:id="798"/>
      <w:bookmarkEnd w:id="799"/>
    </w:p>
    <w:p w:rsidR="00E479D8" w:rsidRDefault="00E479D8" w:rsidP="00E479D8">
      <w:pPr>
        <w:pStyle w:val="-"/>
        <w:keepNext/>
        <w:rPr>
          <w:rtl/>
        </w:rPr>
      </w:pPr>
      <w:bookmarkStart w:id="800" w:name="ET_speakercontinue_518497_299"/>
      <w:r w:rsidRPr="00E479D8">
        <w:rPr>
          <w:rStyle w:val="TagStyle"/>
          <w:rtl/>
        </w:rPr>
        <w:t xml:space="preserve"> &lt;&lt; דובר_המשך &gt;&gt; </w:t>
      </w:r>
      <w:r>
        <w:rPr>
          <w:rtl/>
        </w:rPr>
        <w:t>יובל רביבו:</w:t>
      </w:r>
      <w:r w:rsidRPr="00E479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0"/>
    </w:p>
    <w:p w:rsidR="00E479D8" w:rsidRDefault="00E479D8" w:rsidP="00E479D8">
      <w:pPr>
        <w:pStyle w:val="KeepWithNext"/>
        <w:rPr>
          <w:rtl/>
        </w:rPr>
      </w:pPr>
    </w:p>
    <w:p w:rsidR="00E479D8" w:rsidRDefault="00555875" w:rsidP="00555875">
      <w:pPr>
        <w:rPr>
          <w:rtl/>
        </w:rPr>
      </w:pPr>
      <w:r>
        <w:rPr>
          <w:rFonts w:hint="cs"/>
          <w:rtl/>
        </w:rPr>
        <w:t xml:space="preserve">לא תמיד הוא </w:t>
      </w:r>
      <w:bookmarkStart w:id="801" w:name="_ETM_Q1_7757398"/>
      <w:bookmarkEnd w:id="801"/>
      <w:r>
        <w:rPr>
          <w:rFonts w:hint="cs"/>
          <w:rtl/>
        </w:rPr>
        <w:t xml:space="preserve">נמצא בחקירה. לפעמים מקבלים היוועצות </w:t>
      </w:r>
      <w:r w:rsidR="00E479D8">
        <w:rPr>
          <w:rFonts w:hint="cs"/>
          <w:rtl/>
        </w:rPr>
        <w:t>ו</w:t>
      </w:r>
      <w:r>
        <w:rPr>
          <w:rFonts w:hint="cs"/>
          <w:rtl/>
        </w:rPr>
        <w:t xml:space="preserve">מנצלים </w:t>
      </w:r>
      <w:r w:rsidR="00E479D8">
        <w:rPr>
          <w:rFonts w:hint="cs"/>
          <w:rtl/>
        </w:rPr>
        <w:t>את זה לה</w:t>
      </w:r>
      <w:r>
        <w:rPr>
          <w:rFonts w:hint="cs"/>
          <w:rtl/>
        </w:rPr>
        <w:t>י</w:t>
      </w:r>
      <w:r w:rsidR="00E479D8">
        <w:rPr>
          <w:rFonts w:hint="cs"/>
          <w:rtl/>
        </w:rPr>
        <w:t>וועצות בטלפון</w:t>
      </w:r>
      <w:r>
        <w:rPr>
          <w:rFonts w:hint="cs"/>
          <w:rtl/>
        </w:rPr>
        <w:t xml:space="preserve"> עד שעורך הדין </w:t>
      </w:r>
      <w:bookmarkStart w:id="802" w:name="_ETM_Q1_7760989"/>
      <w:bookmarkEnd w:id="802"/>
      <w:r>
        <w:rPr>
          <w:rFonts w:hint="cs"/>
          <w:rtl/>
        </w:rPr>
        <w:t>מגיע</w:t>
      </w:r>
      <w:r w:rsidR="00E479D8">
        <w:rPr>
          <w:rFonts w:hint="cs"/>
          <w:rtl/>
        </w:rPr>
        <w:t xml:space="preserve">. </w:t>
      </w:r>
      <w:r>
        <w:rPr>
          <w:rFonts w:hint="cs"/>
          <w:rtl/>
        </w:rPr>
        <w:t>בינתיים החקירה מתחילה ו</w:t>
      </w:r>
      <w:r w:rsidR="00E479D8">
        <w:rPr>
          <w:rFonts w:hint="cs"/>
          <w:rtl/>
        </w:rPr>
        <w:t>החקירה מתפתחת. יש אלף דוגמ</w:t>
      </w:r>
      <w:r>
        <w:rPr>
          <w:rFonts w:hint="cs"/>
          <w:rtl/>
        </w:rPr>
        <w:t>א</w:t>
      </w:r>
      <w:r w:rsidR="00E479D8">
        <w:rPr>
          <w:rFonts w:hint="cs"/>
          <w:rtl/>
        </w:rPr>
        <w:t>ות. יכול להיות פלאפון או ד</w:t>
      </w:r>
      <w:r>
        <w:rPr>
          <w:rFonts w:hint="cs"/>
          <w:rtl/>
        </w:rPr>
        <w:t>ב</w:t>
      </w:r>
      <w:r w:rsidR="00E479D8">
        <w:rPr>
          <w:rFonts w:hint="cs"/>
          <w:rtl/>
        </w:rPr>
        <w:t>ר אחר. הסנגור נכנס לחק</w:t>
      </w:r>
      <w:r>
        <w:rPr>
          <w:rFonts w:hint="cs"/>
          <w:rtl/>
        </w:rPr>
        <w:t>י</w:t>
      </w:r>
      <w:r w:rsidR="00E479D8">
        <w:rPr>
          <w:rFonts w:hint="cs"/>
          <w:rtl/>
        </w:rPr>
        <w:t xml:space="preserve">רה </w:t>
      </w:r>
      <w:r>
        <w:rPr>
          <w:rtl/>
        </w:rPr>
        <w:t>–</w:t>
      </w:r>
      <w:r>
        <w:rPr>
          <w:rFonts w:hint="cs"/>
          <w:rtl/>
        </w:rPr>
        <w:t xml:space="preserve"> דקה אחרי זה, </w:t>
      </w:r>
      <w:r w:rsidR="00E479D8">
        <w:rPr>
          <w:rFonts w:hint="cs"/>
          <w:rtl/>
        </w:rPr>
        <w:t xml:space="preserve">זה </w:t>
      </w:r>
      <w:r>
        <w:rPr>
          <w:rFonts w:hint="cs"/>
          <w:rtl/>
        </w:rPr>
        <w:t>נ</w:t>
      </w:r>
      <w:r w:rsidR="00E479D8">
        <w:rPr>
          <w:rFonts w:hint="cs"/>
          <w:rtl/>
        </w:rPr>
        <w:t xml:space="preserve">עלם. זו המציאות. </w:t>
      </w:r>
    </w:p>
    <w:p w:rsidR="00E479D8" w:rsidRDefault="00E479D8" w:rsidP="00E479D8">
      <w:pPr>
        <w:rPr>
          <w:rtl/>
        </w:rPr>
      </w:pPr>
    </w:p>
    <w:p w:rsidR="00E479D8" w:rsidRDefault="00E479D8" w:rsidP="00E479D8">
      <w:pPr>
        <w:pStyle w:val="a4"/>
        <w:keepNext/>
        <w:rPr>
          <w:rtl/>
        </w:rPr>
      </w:pPr>
      <w:r w:rsidRPr="00AF51B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479D8" w:rsidRDefault="00E479D8" w:rsidP="00E479D8">
      <w:pPr>
        <w:rPr>
          <w:rtl/>
        </w:rPr>
      </w:pPr>
    </w:p>
    <w:p w:rsidR="00E479D8" w:rsidRDefault="00E479D8" w:rsidP="00555875">
      <w:pPr>
        <w:rPr>
          <w:rtl/>
        </w:rPr>
      </w:pPr>
      <w:r>
        <w:rPr>
          <w:rFonts w:hint="cs"/>
          <w:rtl/>
        </w:rPr>
        <w:t xml:space="preserve">זה בהנחה שכל הסנגורים </w:t>
      </w:r>
      <w:r w:rsidR="00555875">
        <w:rPr>
          <w:rFonts w:hint="cs"/>
          <w:rtl/>
        </w:rPr>
        <w:t>שקר</w:t>
      </w:r>
      <w:r>
        <w:rPr>
          <w:rFonts w:hint="cs"/>
          <w:rtl/>
        </w:rPr>
        <w:t>נים.</w:t>
      </w:r>
    </w:p>
    <w:p w:rsidR="00E479D8" w:rsidRDefault="00E479D8" w:rsidP="00E479D8">
      <w:pPr>
        <w:rPr>
          <w:rtl/>
        </w:rPr>
      </w:pPr>
    </w:p>
    <w:p w:rsidR="00E479D8" w:rsidRDefault="00E479D8" w:rsidP="00E479D8">
      <w:pPr>
        <w:pStyle w:val="-"/>
        <w:keepNext/>
        <w:rPr>
          <w:rtl/>
        </w:rPr>
      </w:pPr>
      <w:bookmarkStart w:id="803" w:name="ET_speakercontinue_518497_300"/>
      <w:r w:rsidRPr="00E479D8">
        <w:rPr>
          <w:rStyle w:val="TagStyle"/>
          <w:rtl/>
        </w:rPr>
        <w:t xml:space="preserve"> &lt;&lt; דובר_המשך &gt;&gt; </w:t>
      </w:r>
      <w:r>
        <w:rPr>
          <w:rtl/>
        </w:rPr>
        <w:t>יובל רביבו:</w:t>
      </w:r>
      <w:r w:rsidRPr="00E479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3"/>
    </w:p>
    <w:p w:rsidR="00E479D8" w:rsidRDefault="00E479D8" w:rsidP="00E479D8">
      <w:pPr>
        <w:pStyle w:val="KeepWithNext"/>
        <w:rPr>
          <w:rtl/>
        </w:rPr>
      </w:pPr>
    </w:p>
    <w:p w:rsidR="00E479D8" w:rsidRDefault="00E479D8" w:rsidP="00E479D8">
      <w:pPr>
        <w:rPr>
          <w:rtl/>
        </w:rPr>
      </w:pPr>
      <w:r>
        <w:rPr>
          <w:rFonts w:hint="cs"/>
          <w:rtl/>
        </w:rPr>
        <w:t>לא אמרתי את זה.</w:t>
      </w:r>
      <w:r w:rsidR="00555875">
        <w:rPr>
          <w:rFonts w:hint="cs"/>
          <w:rtl/>
        </w:rPr>
        <w:t xml:space="preserve"> אבל זה </w:t>
      </w:r>
      <w:bookmarkStart w:id="804" w:name="_ETM_Q1_7788903"/>
      <w:bookmarkEnd w:id="804"/>
      <w:r w:rsidR="00555875">
        <w:rPr>
          <w:rFonts w:hint="cs"/>
          <w:rtl/>
        </w:rPr>
        <w:t>קורה.</w:t>
      </w:r>
    </w:p>
    <w:p w:rsidR="00E479D8" w:rsidRDefault="00E479D8" w:rsidP="00E479D8">
      <w:pPr>
        <w:rPr>
          <w:rtl/>
        </w:rPr>
      </w:pPr>
    </w:p>
    <w:p w:rsidR="00E479D8" w:rsidRDefault="00E479D8" w:rsidP="00E479D8">
      <w:pPr>
        <w:pStyle w:val="a4"/>
        <w:keepNext/>
        <w:rPr>
          <w:rtl/>
        </w:rPr>
      </w:pPr>
      <w:r w:rsidRPr="00AF51B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479D8" w:rsidRDefault="00E479D8" w:rsidP="00E479D8">
      <w:pPr>
        <w:rPr>
          <w:rtl/>
        </w:rPr>
      </w:pPr>
    </w:p>
    <w:p w:rsidR="00E479D8" w:rsidRDefault="00555875" w:rsidP="00E479D8">
      <w:pPr>
        <w:rPr>
          <w:rtl/>
        </w:rPr>
      </w:pPr>
      <w:r>
        <w:rPr>
          <w:rFonts w:hint="cs"/>
          <w:rtl/>
        </w:rPr>
        <w:t xml:space="preserve">אתם אומרים כל הזמן, </w:t>
      </w:r>
      <w:r w:rsidR="00E479D8">
        <w:rPr>
          <w:rFonts w:hint="cs"/>
          <w:rtl/>
        </w:rPr>
        <w:t>סנגורים משבשים הליכי משפט כעני</w:t>
      </w:r>
      <w:r>
        <w:rPr>
          <w:rFonts w:hint="cs"/>
          <w:rtl/>
        </w:rPr>
        <w:t>י</w:t>
      </w:r>
      <w:r w:rsidR="00E479D8">
        <w:rPr>
          <w:rFonts w:hint="cs"/>
          <w:rtl/>
        </w:rPr>
        <w:t>ן שבשגרה.</w:t>
      </w:r>
    </w:p>
    <w:p w:rsidR="00E479D8" w:rsidRDefault="00E479D8" w:rsidP="00E479D8">
      <w:pPr>
        <w:rPr>
          <w:rtl/>
        </w:rPr>
      </w:pPr>
    </w:p>
    <w:p w:rsidR="00E479D8" w:rsidRDefault="00E479D8" w:rsidP="00E479D8">
      <w:pPr>
        <w:pStyle w:val="-"/>
        <w:keepNext/>
        <w:rPr>
          <w:rtl/>
        </w:rPr>
      </w:pPr>
      <w:bookmarkStart w:id="805" w:name="ET_speakercontinue_518497_301"/>
      <w:r w:rsidRPr="00E479D8">
        <w:rPr>
          <w:rStyle w:val="TagStyle"/>
          <w:rtl/>
        </w:rPr>
        <w:t xml:space="preserve"> &lt;&lt; דובר_המשך &gt;&gt; </w:t>
      </w:r>
      <w:r>
        <w:rPr>
          <w:rtl/>
        </w:rPr>
        <w:t>יובל רביבו:</w:t>
      </w:r>
      <w:r w:rsidRPr="00E479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5"/>
    </w:p>
    <w:p w:rsidR="00E479D8" w:rsidRDefault="00E479D8" w:rsidP="00E479D8">
      <w:pPr>
        <w:pStyle w:val="KeepWithNext"/>
        <w:rPr>
          <w:rtl/>
        </w:rPr>
      </w:pPr>
    </w:p>
    <w:p w:rsidR="00E479D8" w:rsidRDefault="00E479D8" w:rsidP="00555875">
      <w:pPr>
        <w:rPr>
          <w:rtl/>
        </w:rPr>
      </w:pPr>
      <w:r>
        <w:rPr>
          <w:rFonts w:hint="cs"/>
          <w:rtl/>
        </w:rPr>
        <w:t xml:space="preserve">לא אמרתי את זה. </w:t>
      </w:r>
      <w:r w:rsidR="00555875">
        <w:rPr>
          <w:rFonts w:hint="cs"/>
          <w:rtl/>
        </w:rPr>
        <w:t xml:space="preserve">חס וחלילה לא אמרתי את זה. </w:t>
      </w:r>
      <w:bookmarkStart w:id="806" w:name="_ETM_Q1_7804224"/>
      <w:bookmarkEnd w:id="806"/>
      <w:r w:rsidR="00555875">
        <w:rPr>
          <w:rFonts w:hint="cs"/>
          <w:rtl/>
        </w:rPr>
        <w:t>את מכניסה לי דברים לפה.</w:t>
      </w:r>
    </w:p>
    <w:p w:rsidR="00E479D8" w:rsidRDefault="00E479D8" w:rsidP="00E479D8">
      <w:pPr>
        <w:rPr>
          <w:rtl/>
        </w:rPr>
      </w:pPr>
    </w:p>
    <w:p w:rsidR="00E479D8" w:rsidRDefault="00E479D8" w:rsidP="00E479D8">
      <w:pPr>
        <w:pStyle w:val="a4"/>
        <w:keepNext/>
        <w:rPr>
          <w:rtl/>
        </w:rPr>
      </w:pPr>
      <w:r w:rsidRPr="00AF51B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479D8" w:rsidRDefault="00E479D8" w:rsidP="00E479D8">
      <w:pPr>
        <w:rPr>
          <w:rtl/>
        </w:rPr>
      </w:pPr>
    </w:p>
    <w:p w:rsidR="00E479D8" w:rsidRDefault="00E479D8" w:rsidP="00E479D8">
      <w:pPr>
        <w:rPr>
          <w:rtl/>
        </w:rPr>
      </w:pPr>
      <w:r>
        <w:rPr>
          <w:rFonts w:hint="cs"/>
          <w:rtl/>
        </w:rPr>
        <w:t>שומרת</w:t>
      </w:r>
      <w:r w:rsidR="00555875">
        <w:rPr>
          <w:rFonts w:hint="cs"/>
          <w:rtl/>
        </w:rPr>
        <w:t xml:space="preserve"> </w:t>
      </w:r>
      <w:r>
        <w:rPr>
          <w:rFonts w:hint="cs"/>
          <w:rtl/>
        </w:rPr>
        <w:t>על כבודם של סנגור</w:t>
      </w:r>
      <w:r w:rsidR="00555875">
        <w:rPr>
          <w:rFonts w:hint="cs"/>
          <w:rtl/>
        </w:rPr>
        <w:t>י</w:t>
      </w:r>
      <w:r>
        <w:rPr>
          <w:rFonts w:hint="cs"/>
          <w:rtl/>
        </w:rPr>
        <w:t>ם. לא מסכימה לזה.</w:t>
      </w:r>
    </w:p>
    <w:p w:rsidR="00E479D8" w:rsidRDefault="00E479D8" w:rsidP="00E479D8">
      <w:pPr>
        <w:rPr>
          <w:rtl/>
        </w:rPr>
      </w:pPr>
    </w:p>
    <w:p w:rsidR="00E479D8" w:rsidRDefault="00E479D8" w:rsidP="00E479D8">
      <w:pPr>
        <w:pStyle w:val="af6"/>
        <w:keepNext/>
        <w:rPr>
          <w:rtl/>
        </w:rPr>
      </w:pPr>
      <w:bookmarkStart w:id="807" w:name="ET_yor_6157_302"/>
      <w:r w:rsidRPr="00E479D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479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7"/>
    </w:p>
    <w:p w:rsidR="00E479D8" w:rsidRDefault="00E479D8" w:rsidP="00E479D8">
      <w:pPr>
        <w:pStyle w:val="KeepWithNext"/>
        <w:rPr>
          <w:rtl/>
        </w:rPr>
      </w:pPr>
    </w:p>
    <w:p w:rsidR="00E479D8" w:rsidRDefault="00E479D8" w:rsidP="00555875">
      <w:pPr>
        <w:rPr>
          <w:rtl/>
        </w:rPr>
      </w:pPr>
      <w:r>
        <w:rPr>
          <w:rFonts w:hint="cs"/>
          <w:rtl/>
        </w:rPr>
        <w:t xml:space="preserve">תוכל לחזור </w:t>
      </w:r>
      <w:r w:rsidR="00555875">
        <w:rPr>
          <w:rFonts w:hint="cs"/>
          <w:rtl/>
        </w:rPr>
        <w:t xml:space="preserve">על </w:t>
      </w:r>
      <w:r>
        <w:rPr>
          <w:rFonts w:hint="cs"/>
          <w:rtl/>
        </w:rPr>
        <w:t>המקרה?</w:t>
      </w:r>
    </w:p>
    <w:p w:rsidR="00E479D8" w:rsidRDefault="00E479D8" w:rsidP="00E479D8">
      <w:pPr>
        <w:rPr>
          <w:rtl/>
        </w:rPr>
      </w:pPr>
    </w:p>
    <w:p w:rsidR="00E479D8" w:rsidRDefault="00E479D8" w:rsidP="00E479D8">
      <w:pPr>
        <w:pStyle w:val="-"/>
        <w:keepNext/>
        <w:rPr>
          <w:rtl/>
        </w:rPr>
      </w:pPr>
      <w:bookmarkStart w:id="808" w:name="ET_speakercontinue_518497_303"/>
      <w:r w:rsidRPr="00E479D8">
        <w:rPr>
          <w:rStyle w:val="TagStyle"/>
          <w:rtl/>
        </w:rPr>
        <w:t xml:space="preserve"> &lt;&lt; דובר_המשך &gt;&gt; </w:t>
      </w:r>
      <w:r>
        <w:rPr>
          <w:rtl/>
        </w:rPr>
        <w:t>יובל רביבו:</w:t>
      </w:r>
      <w:r w:rsidRPr="00E479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8"/>
    </w:p>
    <w:p w:rsidR="00E479D8" w:rsidRDefault="00E479D8" w:rsidP="00E479D8">
      <w:pPr>
        <w:pStyle w:val="KeepWithNext"/>
        <w:rPr>
          <w:rtl/>
        </w:rPr>
      </w:pPr>
    </w:p>
    <w:p w:rsidR="00E479D8" w:rsidRDefault="00E479D8" w:rsidP="00555875">
      <w:pPr>
        <w:rPr>
          <w:rtl/>
        </w:rPr>
      </w:pPr>
      <w:r>
        <w:rPr>
          <w:rFonts w:hint="cs"/>
          <w:rtl/>
        </w:rPr>
        <w:t>יכול להיות מקרה שניתנת זכות ההי</w:t>
      </w:r>
      <w:r w:rsidR="00555875">
        <w:rPr>
          <w:rFonts w:hint="cs"/>
          <w:rtl/>
        </w:rPr>
        <w:t>ו</w:t>
      </w:r>
      <w:r>
        <w:rPr>
          <w:rFonts w:hint="cs"/>
          <w:rtl/>
        </w:rPr>
        <w:t xml:space="preserve">ועצות עד שהסנגור מגיע. </w:t>
      </w:r>
      <w:r w:rsidR="00555875">
        <w:rPr>
          <w:rFonts w:hint="cs"/>
          <w:rtl/>
        </w:rPr>
        <w:t xml:space="preserve">לרוב זה באירועים </w:t>
      </w:r>
      <w:r>
        <w:rPr>
          <w:rFonts w:hint="cs"/>
          <w:rtl/>
        </w:rPr>
        <w:t>חריגים</w:t>
      </w:r>
      <w:r w:rsidR="00555875">
        <w:rPr>
          <w:rFonts w:hint="cs"/>
          <w:rtl/>
        </w:rPr>
        <w:t>.</w:t>
      </w:r>
      <w:r>
        <w:rPr>
          <w:rFonts w:hint="cs"/>
          <w:rtl/>
        </w:rPr>
        <w:t xml:space="preserve"> יכול להיות </w:t>
      </w:r>
      <w:r w:rsidR="00555875">
        <w:rPr>
          <w:rFonts w:hint="cs"/>
          <w:rtl/>
        </w:rPr>
        <w:t>בכ</w:t>
      </w:r>
      <w:r>
        <w:rPr>
          <w:rFonts w:hint="cs"/>
          <w:rtl/>
        </w:rPr>
        <w:t xml:space="preserve">נופיות </w:t>
      </w:r>
      <w:r w:rsidR="00555875">
        <w:rPr>
          <w:rFonts w:hint="cs"/>
          <w:rtl/>
        </w:rPr>
        <w:t>של פלסטינים. קרה לי אישית. נעצרים בלילה קטינים, מקבלים זכות היוועצות. הם רוצי</w:t>
      </w:r>
      <w:r>
        <w:rPr>
          <w:rFonts w:hint="cs"/>
          <w:rtl/>
        </w:rPr>
        <w:t>ם</w:t>
      </w:r>
      <w:r w:rsidR="00555875">
        <w:rPr>
          <w:rFonts w:hint="cs"/>
          <w:rtl/>
        </w:rPr>
        <w:t xml:space="preserve"> </w:t>
      </w:r>
      <w:r>
        <w:rPr>
          <w:rFonts w:hint="cs"/>
          <w:rtl/>
        </w:rPr>
        <w:t>עורך דין ספ</w:t>
      </w:r>
      <w:r w:rsidR="00555875">
        <w:rPr>
          <w:rFonts w:hint="cs"/>
          <w:rtl/>
        </w:rPr>
        <w:t>צ</w:t>
      </w:r>
      <w:r>
        <w:rPr>
          <w:rFonts w:hint="cs"/>
          <w:rtl/>
        </w:rPr>
        <w:t xml:space="preserve">יפי. כרגע יש במקביל 3 נחקרים. אחד מהם משתף פעולה, </w:t>
      </w:r>
      <w:r w:rsidR="00555875">
        <w:rPr>
          <w:rFonts w:hint="cs"/>
          <w:rtl/>
        </w:rPr>
        <w:t xml:space="preserve">נתפס לרוב </w:t>
      </w:r>
      <w:bookmarkStart w:id="809" w:name="_ETM_Q1_7842914"/>
      <w:bookmarkEnd w:id="809"/>
      <w:r w:rsidR="00555875">
        <w:rPr>
          <w:rFonts w:hint="cs"/>
          <w:rtl/>
        </w:rPr>
        <w:t xml:space="preserve">על חם </w:t>
      </w:r>
      <w:r>
        <w:rPr>
          <w:rFonts w:hint="cs"/>
          <w:rtl/>
        </w:rPr>
        <w:t>ומד</w:t>
      </w:r>
      <w:r w:rsidR="00555875">
        <w:rPr>
          <w:rFonts w:hint="cs"/>
          <w:rtl/>
        </w:rPr>
        <w:t>ב</w:t>
      </w:r>
      <w:r>
        <w:rPr>
          <w:rFonts w:hint="cs"/>
          <w:rtl/>
        </w:rPr>
        <w:t>ר על הר</w:t>
      </w:r>
      <w:r w:rsidR="00555875">
        <w:rPr>
          <w:rFonts w:hint="cs"/>
          <w:rtl/>
        </w:rPr>
        <w:t>אייה הספציפית, על פלאפון ספציפי</w:t>
      </w:r>
      <w:r>
        <w:rPr>
          <w:rFonts w:hint="cs"/>
          <w:rtl/>
        </w:rPr>
        <w:t>, על</w:t>
      </w:r>
      <w:r w:rsidR="00555875">
        <w:rPr>
          <w:rFonts w:hint="cs"/>
          <w:rtl/>
        </w:rPr>
        <w:t xml:space="preserve"> </w:t>
      </w:r>
      <w:r>
        <w:rPr>
          <w:rFonts w:hint="cs"/>
          <w:rtl/>
        </w:rPr>
        <w:t>אנשים ספציפיי</w:t>
      </w:r>
      <w:r w:rsidR="00555875">
        <w:rPr>
          <w:rFonts w:hint="cs"/>
          <w:rtl/>
        </w:rPr>
        <w:t>ם</w:t>
      </w:r>
      <w:r>
        <w:rPr>
          <w:rFonts w:hint="cs"/>
          <w:rtl/>
        </w:rPr>
        <w:t xml:space="preserve">. </w:t>
      </w:r>
      <w:r w:rsidR="00555875">
        <w:rPr>
          <w:rFonts w:hint="cs"/>
          <w:rtl/>
        </w:rPr>
        <w:t xml:space="preserve">תוך כדי מגיע עורך דין, </w:t>
      </w:r>
      <w:r>
        <w:rPr>
          <w:rFonts w:hint="cs"/>
          <w:rtl/>
        </w:rPr>
        <w:t>רו</w:t>
      </w:r>
      <w:r w:rsidR="00555875">
        <w:rPr>
          <w:rFonts w:hint="cs"/>
          <w:rtl/>
        </w:rPr>
        <w:t>צ</w:t>
      </w:r>
      <w:r>
        <w:rPr>
          <w:rFonts w:hint="cs"/>
          <w:rtl/>
        </w:rPr>
        <w:t>ה להיכנס לחקירה.</w:t>
      </w:r>
    </w:p>
    <w:p w:rsidR="00E479D8" w:rsidRDefault="00E479D8" w:rsidP="00E479D8">
      <w:pPr>
        <w:rPr>
          <w:rtl/>
        </w:rPr>
      </w:pPr>
    </w:p>
    <w:p w:rsidR="00E479D8" w:rsidRDefault="00E479D8" w:rsidP="00E479D8">
      <w:pPr>
        <w:pStyle w:val="a4"/>
        <w:keepNext/>
        <w:rPr>
          <w:rtl/>
        </w:rPr>
      </w:pPr>
      <w:r w:rsidRPr="00AF51B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479D8" w:rsidRDefault="00E479D8" w:rsidP="00E479D8">
      <w:pPr>
        <w:rPr>
          <w:rtl/>
        </w:rPr>
      </w:pPr>
    </w:p>
    <w:p w:rsidR="00E479D8" w:rsidRDefault="00E479D8" w:rsidP="00E479D8">
      <w:pPr>
        <w:rPr>
          <w:rtl/>
        </w:rPr>
      </w:pPr>
      <w:r>
        <w:rPr>
          <w:rFonts w:hint="cs"/>
          <w:rtl/>
        </w:rPr>
        <w:t>שב"חים?</w:t>
      </w:r>
    </w:p>
    <w:p w:rsidR="00E479D8" w:rsidRDefault="00E479D8" w:rsidP="00E479D8">
      <w:pPr>
        <w:rPr>
          <w:rtl/>
        </w:rPr>
      </w:pPr>
    </w:p>
    <w:p w:rsidR="00E479D8" w:rsidRDefault="00E479D8" w:rsidP="00E479D8">
      <w:pPr>
        <w:pStyle w:val="-"/>
        <w:keepNext/>
        <w:rPr>
          <w:rtl/>
        </w:rPr>
      </w:pPr>
      <w:bookmarkStart w:id="810" w:name="ET_speakercontinue_518497_304"/>
      <w:r w:rsidRPr="00E479D8">
        <w:rPr>
          <w:rStyle w:val="TagStyle"/>
          <w:rtl/>
        </w:rPr>
        <w:t xml:space="preserve"> &lt;&lt; דובר_המשך &gt;&gt; </w:t>
      </w:r>
      <w:r>
        <w:rPr>
          <w:rtl/>
        </w:rPr>
        <w:t>יובל רביבו:</w:t>
      </w:r>
      <w:r w:rsidRPr="00E479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0"/>
    </w:p>
    <w:p w:rsidR="00E479D8" w:rsidRDefault="00E479D8" w:rsidP="00E479D8">
      <w:pPr>
        <w:pStyle w:val="KeepWithNext"/>
        <w:rPr>
          <w:rtl/>
        </w:rPr>
      </w:pPr>
    </w:p>
    <w:p w:rsidR="00E479D8" w:rsidRDefault="00E479D8" w:rsidP="00E479D8">
      <w:pPr>
        <w:rPr>
          <w:rtl/>
        </w:rPr>
      </w:pPr>
      <w:r>
        <w:rPr>
          <w:rFonts w:hint="cs"/>
          <w:rtl/>
        </w:rPr>
        <w:t xml:space="preserve">לאו דווקא. </w:t>
      </w:r>
      <w:r w:rsidR="00555875">
        <w:rPr>
          <w:rFonts w:hint="cs"/>
          <w:rtl/>
        </w:rPr>
        <w:t xml:space="preserve">יש שם </w:t>
      </w:r>
      <w:bookmarkStart w:id="811" w:name="_ETM_Q1_7857929"/>
      <w:bookmarkEnd w:id="811"/>
      <w:r w:rsidR="00555875">
        <w:rPr>
          <w:rFonts w:hint="cs"/>
          <w:rtl/>
        </w:rPr>
        <w:t xml:space="preserve">ערבים ישראליים. יש </w:t>
      </w:r>
      <w:r>
        <w:rPr>
          <w:rFonts w:hint="cs"/>
          <w:rtl/>
        </w:rPr>
        <w:t>אל</w:t>
      </w:r>
      <w:r w:rsidR="00555875">
        <w:rPr>
          <w:rFonts w:hint="cs"/>
          <w:rtl/>
        </w:rPr>
        <w:t>פ</w:t>
      </w:r>
      <w:r>
        <w:rPr>
          <w:rFonts w:hint="cs"/>
          <w:rtl/>
        </w:rPr>
        <w:t>י אירועים כאלה שמעורבים קטינים.</w:t>
      </w:r>
    </w:p>
    <w:p w:rsidR="00E479D8" w:rsidRDefault="00E479D8" w:rsidP="00E479D8">
      <w:pPr>
        <w:rPr>
          <w:rtl/>
        </w:rPr>
      </w:pPr>
    </w:p>
    <w:p w:rsidR="00E479D8" w:rsidRDefault="00E479D8" w:rsidP="00E479D8">
      <w:pPr>
        <w:pStyle w:val="af6"/>
        <w:keepNext/>
        <w:rPr>
          <w:rtl/>
        </w:rPr>
      </w:pPr>
      <w:bookmarkStart w:id="812" w:name="ET_yor_6157_305"/>
      <w:r w:rsidRPr="00E479D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479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2"/>
    </w:p>
    <w:p w:rsidR="00E479D8" w:rsidRDefault="00E479D8" w:rsidP="00E479D8">
      <w:pPr>
        <w:pStyle w:val="KeepWithNext"/>
        <w:rPr>
          <w:rtl/>
        </w:rPr>
      </w:pPr>
    </w:p>
    <w:p w:rsidR="00E479D8" w:rsidRDefault="00E479D8" w:rsidP="00E479D8">
      <w:pPr>
        <w:rPr>
          <w:rtl/>
        </w:rPr>
      </w:pPr>
      <w:r>
        <w:rPr>
          <w:rFonts w:hint="cs"/>
          <w:rtl/>
        </w:rPr>
        <w:t>ועכשיו מגיע עורך הדין.</w:t>
      </w:r>
    </w:p>
    <w:p w:rsidR="00E479D8" w:rsidRDefault="00E479D8" w:rsidP="00E479D8">
      <w:pPr>
        <w:rPr>
          <w:rtl/>
        </w:rPr>
      </w:pPr>
    </w:p>
    <w:p w:rsidR="00E479D8" w:rsidRDefault="00E479D8" w:rsidP="00E479D8">
      <w:pPr>
        <w:pStyle w:val="-"/>
        <w:keepNext/>
        <w:rPr>
          <w:rtl/>
        </w:rPr>
      </w:pPr>
      <w:bookmarkStart w:id="813" w:name="ET_speakercontinue_518497_306"/>
      <w:r w:rsidRPr="00E479D8">
        <w:rPr>
          <w:rStyle w:val="TagStyle"/>
          <w:rtl/>
        </w:rPr>
        <w:t xml:space="preserve"> &lt;&lt; דובר_המשך &gt;&gt; </w:t>
      </w:r>
      <w:r>
        <w:rPr>
          <w:rtl/>
        </w:rPr>
        <w:t>יובל רביבו:</w:t>
      </w:r>
      <w:r w:rsidRPr="00E479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3"/>
    </w:p>
    <w:p w:rsidR="00E479D8" w:rsidRDefault="00E479D8" w:rsidP="00E479D8">
      <w:pPr>
        <w:pStyle w:val="KeepWithNext"/>
        <w:rPr>
          <w:rtl/>
        </w:rPr>
      </w:pPr>
    </w:p>
    <w:p w:rsidR="00E479D8" w:rsidRDefault="00555875" w:rsidP="00555875">
      <w:pPr>
        <w:rPr>
          <w:rtl/>
        </w:rPr>
      </w:pPr>
      <w:r>
        <w:rPr>
          <w:rFonts w:hint="cs"/>
          <w:rtl/>
        </w:rPr>
        <w:t>תחשבו שהאדם</w:t>
      </w:r>
      <w:r w:rsidR="00E479D8">
        <w:rPr>
          <w:rFonts w:hint="cs"/>
          <w:rtl/>
        </w:rPr>
        <w:t xml:space="preserve"> משתף פעולה. מדבר על פלאפו</w:t>
      </w:r>
      <w:r>
        <w:rPr>
          <w:rFonts w:hint="cs"/>
          <w:rtl/>
        </w:rPr>
        <w:t>ן מסוים א</w:t>
      </w:r>
      <w:r w:rsidR="00E479D8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E479D8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ראיה </w:t>
      </w:r>
      <w:r w:rsidR="00E479D8">
        <w:rPr>
          <w:rFonts w:hint="cs"/>
          <w:rtl/>
        </w:rPr>
        <w:t xml:space="preserve">מסוימת </w:t>
      </w:r>
      <w:r>
        <w:rPr>
          <w:rFonts w:hint="cs"/>
          <w:rtl/>
        </w:rPr>
        <w:t xml:space="preserve">ונכנס עורך דין שאמור </w:t>
      </w:r>
      <w:bookmarkStart w:id="814" w:name="_ETM_Q1_7875962"/>
      <w:bookmarkEnd w:id="814"/>
      <w:r>
        <w:rPr>
          <w:rFonts w:hint="cs"/>
          <w:rtl/>
        </w:rPr>
        <w:t xml:space="preserve">לייצג אנשים נוספים ונשלח </w:t>
      </w:r>
      <w:r w:rsidR="00E479D8">
        <w:rPr>
          <w:rFonts w:hint="cs"/>
          <w:rtl/>
        </w:rPr>
        <w:t>לרוב מטעם ראש הכנופייה או מישהו מטעמו ויוצא מהח</w:t>
      </w:r>
      <w:r>
        <w:rPr>
          <w:rFonts w:hint="cs"/>
          <w:rtl/>
        </w:rPr>
        <w:t>ק</w:t>
      </w:r>
      <w:r w:rsidR="00E479D8">
        <w:rPr>
          <w:rFonts w:hint="cs"/>
          <w:rtl/>
        </w:rPr>
        <w:t>ירה. מה קורה דקה אחרי? אם הכנסתי אותו מה קורה דקה אחר כך?</w:t>
      </w:r>
    </w:p>
    <w:p w:rsidR="00E479D8" w:rsidRDefault="00E479D8" w:rsidP="00E479D8">
      <w:pPr>
        <w:rPr>
          <w:rtl/>
        </w:rPr>
      </w:pPr>
    </w:p>
    <w:p w:rsidR="00E479D8" w:rsidRDefault="00E479D8" w:rsidP="00E479D8">
      <w:pPr>
        <w:pStyle w:val="af6"/>
        <w:keepNext/>
        <w:rPr>
          <w:rtl/>
        </w:rPr>
      </w:pPr>
      <w:bookmarkStart w:id="815" w:name="ET_yor_6157_307"/>
      <w:r w:rsidRPr="00E479D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479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5"/>
    </w:p>
    <w:p w:rsidR="00E479D8" w:rsidRDefault="00E479D8" w:rsidP="00E479D8">
      <w:pPr>
        <w:pStyle w:val="KeepWithNext"/>
        <w:rPr>
          <w:rtl/>
        </w:rPr>
      </w:pPr>
    </w:p>
    <w:p w:rsidR="00E479D8" w:rsidRDefault="00E479D8" w:rsidP="00555875">
      <w:pPr>
        <w:rPr>
          <w:rtl/>
        </w:rPr>
      </w:pPr>
      <w:r>
        <w:rPr>
          <w:rFonts w:hint="cs"/>
          <w:rtl/>
        </w:rPr>
        <w:t xml:space="preserve">כלומר </w:t>
      </w:r>
      <w:r w:rsidR="00555875">
        <w:rPr>
          <w:rFonts w:hint="cs"/>
          <w:rtl/>
        </w:rPr>
        <w:t>ב</w:t>
      </w:r>
      <w:r>
        <w:rPr>
          <w:rFonts w:hint="cs"/>
          <w:rtl/>
        </w:rPr>
        <w:t xml:space="preserve">מצבים שאתה מדבר עליהם יש </w:t>
      </w:r>
      <w:r w:rsidR="00555875">
        <w:rPr>
          <w:rFonts w:hint="cs"/>
          <w:rtl/>
        </w:rPr>
        <w:t xml:space="preserve">לך </w:t>
      </w:r>
      <w:r>
        <w:rPr>
          <w:rFonts w:hint="cs"/>
          <w:rtl/>
        </w:rPr>
        <w:t xml:space="preserve">חשד </w:t>
      </w:r>
      <w:r w:rsidR="00555875">
        <w:rPr>
          <w:rFonts w:hint="cs"/>
          <w:rtl/>
        </w:rPr>
        <w:t xml:space="preserve">ספציפי לגבי עורך הדין </w:t>
      </w:r>
      <w:r>
        <w:rPr>
          <w:rFonts w:hint="cs"/>
          <w:rtl/>
        </w:rPr>
        <w:t>שהוא חלק מארגון הפשיעה הק</w:t>
      </w:r>
      <w:r w:rsidR="00555875">
        <w:rPr>
          <w:rFonts w:hint="cs"/>
          <w:rtl/>
        </w:rPr>
        <w:t>ט</w:t>
      </w:r>
      <w:r>
        <w:rPr>
          <w:rFonts w:hint="cs"/>
          <w:rtl/>
        </w:rPr>
        <w:t xml:space="preserve">ן או הגדול, כהגדרתו בחוק או שלא. </w:t>
      </w:r>
      <w:r w:rsidR="00555875">
        <w:rPr>
          <w:rFonts w:hint="cs"/>
          <w:rtl/>
        </w:rPr>
        <w:t xml:space="preserve">דוגמה </w:t>
      </w:r>
      <w:bookmarkStart w:id="816" w:name="_ETM_Q1_7905131"/>
      <w:bookmarkEnd w:id="816"/>
      <w:r w:rsidR="00555875">
        <w:rPr>
          <w:rFonts w:hint="cs"/>
          <w:rtl/>
        </w:rPr>
        <w:t xml:space="preserve">שלא קשורה לאשמה או מידע מודיעיני </w:t>
      </w:r>
      <w:r>
        <w:rPr>
          <w:rFonts w:hint="cs"/>
          <w:rtl/>
        </w:rPr>
        <w:t>או חשד כלפי עור</w:t>
      </w:r>
      <w:r w:rsidR="00555875">
        <w:rPr>
          <w:rFonts w:hint="cs"/>
          <w:rtl/>
        </w:rPr>
        <w:t>ך</w:t>
      </w:r>
      <w:r>
        <w:rPr>
          <w:rFonts w:hint="cs"/>
          <w:rtl/>
        </w:rPr>
        <w:t xml:space="preserve"> הדין. יש?</w:t>
      </w:r>
    </w:p>
    <w:p w:rsidR="00E479D8" w:rsidRDefault="00E479D8" w:rsidP="00E479D8">
      <w:pPr>
        <w:rPr>
          <w:rtl/>
        </w:rPr>
      </w:pPr>
    </w:p>
    <w:p w:rsidR="00E479D8" w:rsidRDefault="00E479D8" w:rsidP="00E479D8">
      <w:pPr>
        <w:pStyle w:val="-"/>
        <w:keepNext/>
        <w:rPr>
          <w:rtl/>
        </w:rPr>
      </w:pPr>
      <w:bookmarkStart w:id="817" w:name="ET_speakercontinue_518497_308"/>
      <w:r w:rsidRPr="00E479D8">
        <w:rPr>
          <w:rStyle w:val="TagStyle"/>
          <w:rtl/>
        </w:rPr>
        <w:t xml:space="preserve"> &lt;&lt; דובר_המשך &gt;&gt; </w:t>
      </w:r>
      <w:r>
        <w:rPr>
          <w:rtl/>
        </w:rPr>
        <w:t>יובל רביבו:</w:t>
      </w:r>
      <w:r w:rsidRPr="00E479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7"/>
    </w:p>
    <w:p w:rsidR="00E479D8" w:rsidRDefault="00E479D8" w:rsidP="00E479D8">
      <w:pPr>
        <w:pStyle w:val="KeepWithNext"/>
        <w:rPr>
          <w:rtl/>
        </w:rPr>
      </w:pPr>
    </w:p>
    <w:p w:rsidR="00E479D8" w:rsidRDefault="00E479D8" w:rsidP="00E479D8">
      <w:pPr>
        <w:rPr>
          <w:rtl/>
        </w:rPr>
      </w:pPr>
      <w:r>
        <w:rPr>
          <w:rFonts w:hint="cs"/>
          <w:rtl/>
        </w:rPr>
        <w:t xml:space="preserve">לא. </w:t>
      </w:r>
      <w:r w:rsidR="00555875">
        <w:rPr>
          <w:rFonts w:hint="cs"/>
          <w:rtl/>
        </w:rPr>
        <w:t>אני לא מטיל בו דופי</w:t>
      </w:r>
      <w:r>
        <w:rPr>
          <w:rFonts w:hint="cs"/>
          <w:rtl/>
        </w:rPr>
        <w:t>.</w:t>
      </w:r>
    </w:p>
    <w:p w:rsidR="00555875" w:rsidRDefault="00555875" w:rsidP="00E479D8">
      <w:pPr>
        <w:rPr>
          <w:rtl/>
        </w:rPr>
      </w:pPr>
      <w:bookmarkStart w:id="818" w:name="_ETM_Q1_7914896"/>
      <w:bookmarkStart w:id="819" w:name="_ETM_Q1_7914958"/>
      <w:bookmarkEnd w:id="818"/>
      <w:bookmarkEnd w:id="819"/>
    </w:p>
    <w:p w:rsidR="00E479D8" w:rsidRDefault="00E479D8" w:rsidP="00E479D8">
      <w:pPr>
        <w:pStyle w:val="af6"/>
        <w:keepNext/>
        <w:rPr>
          <w:rtl/>
        </w:rPr>
      </w:pPr>
      <w:bookmarkStart w:id="820" w:name="ET_yor_6157_309"/>
      <w:r w:rsidRPr="00E479D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479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0"/>
    </w:p>
    <w:p w:rsidR="00E479D8" w:rsidRDefault="00E479D8" w:rsidP="00E479D8">
      <w:pPr>
        <w:pStyle w:val="KeepWithNext"/>
        <w:rPr>
          <w:rtl/>
        </w:rPr>
      </w:pPr>
    </w:p>
    <w:p w:rsidR="00E479D8" w:rsidRDefault="00E479D8" w:rsidP="00E479D8">
      <w:pPr>
        <w:rPr>
          <w:rtl/>
        </w:rPr>
      </w:pPr>
      <w:r>
        <w:rPr>
          <w:rFonts w:hint="cs"/>
          <w:rtl/>
        </w:rPr>
        <w:t>ודאי שכן.</w:t>
      </w:r>
    </w:p>
    <w:p w:rsidR="00E479D8" w:rsidRDefault="00E479D8" w:rsidP="00E479D8">
      <w:pPr>
        <w:rPr>
          <w:rtl/>
        </w:rPr>
      </w:pPr>
    </w:p>
    <w:p w:rsidR="00E479D8" w:rsidRDefault="00E479D8" w:rsidP="00E479D8">
      <w:pPr>
        <w:pStyle w:val="-"/>
        <w:keepNext/>
        <w:rPr>
          <w:rtl/>
        </w:rPr>
      </w:pPr>
      <w:bookmarkStart w:id="821" w:name="ET_speakercontinue_518497_310"/>
      <w:r w:rsidRPr="00E479D8">
        <w:rPr>
          <w:rStyle w:val="TagStyle"/>
          <w:rtl/>
        </w:rPr>
        <w:t xml:space="preserve"> &lt;&lt; דובר_המשך &gt;&gt; </w:t>
      </w:r>
      <w:r>
        <w:rPr>
          <w:rtl/>
        </w:rPr>
        <w:t>יובל רביבו:</w:t>
      </w:r>
      <w:r w:rsidRPr="00E479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1"/>
    </w:p>
    <w:p w:rsidR="00E479D8" w:rsidRDefault="00E479D8" w:rsidP="00E479D8">
      <w:pPr>
        <w:pStyle w:val="KeepWithNext"/>
        <w:rPr>
          <w:rtl/>
        </w:rPr>
      </w:pPr>
    </w:p>
    <w:p w:rsidR="00E479D8" w:rsidRDefault="00555875" w:rsidP="00E479D8">
      <w:pPr>
        <w:rPr>
          <w:rtl/>
        </w:rPr>
      </w:pPr>
      <w:r>
        <w:rPr>
          <w:rFonts w:hint="cs"/>
          <w:rtl/>
        </w:rPr>
        <w:t xml:space="preserve">אבל </w:t>
      </w:r>
      <w:r w:rsidR="00E479D8">
        <w:rPr>
          <w:rFonts w:hint="cs"/>
          <w:rtl/>
        </w:rPr>
        <w:t>זה אירוע שקורה.</w:t>
      </w:r>
    </w:p>
    <w:p w:rsidR="00E479D8" w:rsidRDefault="00E479D8" w:rsidP="00E479D8">
      <w:pPr>
        <w:rPr>
          <w:rtl/>
        </w:rPr>
      </w:pPr>
    </w:p>
    <w:p w:rsidR="00F23CBF" w:rsidRDefault="00F23CBF" w:rsidP="00E479D8">
      <w:pPr>
        <w:pStyle w:val="a4"/>
        <w:keepNext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:rsidR="00E479D8" w:rsidRDefault="00E479D8" w:rsidP="00E479D8">
      <w:pPr>
        <w:pStyle w:val="a4"/>
        <w:keepNext/>
        <w:rPr>
          <w:rtl/>
        </w:rPr>
      </w:pPr>
      <w:r w:rsidRPr="00AF51B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479D8" w:rsidRDefault="00E479D8" w:rsidP="00E479D8">
      <w:pPr>
        <w:rPr>
          <w:rtl/>
        </w:rPr>
      </w:pPr>
    </w:p>
    <w:p w:rsidR="00E479D8" w:rsidRDefault="00555875" w:rsidP="00555875">
      <w:pPr>
        <w:rPr>
          <w:rtl/>
        </w:rPr>
      </w:pPr>
      <w:r>
        <w:rPr>
          <w:rFonts w:hint="cs"/>
          <w:rtl/>
        </w:rPr>
        <w:t>יש לזה פתרון בהצ</w:t>
      </w:r>
      <w:r w:rsidR="00E479D8">
        <w:rPr>
          <w:rFonts w:hint="cs"/>
          <w:rtl/>
        </w:rPr>
        <w:t>עת החוק המ</w:t>
      </w:r>
      <w:r>
        <w:rPr>
          <w:rFonts w:hint="cs"/>
          <w:rtl/>
        </w:rPr>
        <w:t>משלתית</w:t>
      </w:r>
      <w:r w:rsidR="00E479D8">
        <w:rPr>
          <w:rFonts w:hint="cs"/>
          <w:rtl/>
        </w:rPr>
        <w:t>, סעיף ה.</w:t>
      </w:r>
    </w:p>
    <w:p w:rsidR="00E479D8" w:rsidRDefault="00E479D8" w:rsidP="00E479D8">
      <w:pPr>
        <w:rPr>
          <w:rtl/>
        </w:rPr>
      </w:pPr>
    </w:p>
    <w:p w:rsidR="00E479D8" w:rsidRDefault="00E479D8" w:rsidP="00E479D8">
      <w:pPr>
        <w:pStyle w:val="af6"/>
        <w:keepNext/>
        <w:rPr>
          <w:rtl/>
        </w:rPr>
      </w:pPr>
      <w:bookmarkStart w:id="822" w:name="ET_yor_6157_311"/>
      <w:r w:rsidRPr="00E479D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479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2"/>
    </w:p>
    <w:p w:rsidR="00E479D8" w:rsidRDefault="00E479D8" w:rsidP="00E479D8">
      <w:pPr>
        <w:pStyle w:val="KeepWithNext"/>
        <w:rPr>
          <w:rtl/>
        </w:rPr>
      </w:pPr>
    </w:p>
    <w:p w:rsidR="00E479D8" w:rsidRDefault="00E479D8" w:rsidP="00E479D8">
      <w:pPr>
        <w:rPr>
          <w:rtl/>
        </w:rPr>
      </w:pPr>
      <w:r>
        <w:rPr>
          <w:rFonts w:hint="cs"/>
          <w:rtl/>
        </w:rPr>
        <w:t xml:space="preserve">זה לא קשור לכמה חשודים. יש חשוד אחד. </w:t>
      </w:r>
      <w:r w:rsidR="00555875">
        <w:rPr>
          <w:rFonts w:hint="cs"/>
          <w:rtl/>
        </w:rPr>
        <w:t xml:space="preserve">אתה חושד שעורך הדין הוא </w:t>
      </w:r>
      <w:r>
        <w:rPr>
          <w:rFonts w:hint="cs"/>
          <w:rtl/>
        </w:rPr>
        <w:t>סוג של שו</w:t>
      </w:r>
      <w:r w:rsidR="00555875">
        <w:rPr>
          <w:rFonts w:hint="cs"/>
          <w:rtl/>
        </w:rPr>
        <w:t>תף לפשע. או הולך לבצע בעצמו שיבו</w:t>
      </w:r>
      <w:r>
        <w:rPr>
          <w:rFonts w:hint="cs"/>
          <w:rtl/>
        </w:rPr>
        <w:t>ש</w:t>
      </w:r>
      <w:r w:rsidR="00555875">
        <w:rPr>
          <w:rFonts w:hint="cs"/>
          <w:rtl/>
        </w:rPr>
        <w:t xml:space="preserve"> או הוא חלק מהכנופייה לכתחילה</w:t>
      </w:r>
      <w:r>
        <w:rPr>
          <w:rFonts w:hint="cs"/>
          <w:rtl/>
        </w:rPr>
        <w:t xml:space="preserve">. אתה אומר: אני זקוק </w:t>
      </w:r>
      <w:r>
        <w:rPr>
          <w:rtl/>
        </w:rPr>
        <w:t>–</w:t>
      </w:r>
      <w:r w:rsidR="00555875">
        <w:rPr>
          <w:rFonts w:hint="cs"/>
          <w:rtl/>
        </w:rPr>
        <w:t xml:space="preserve"> בעברית של בנ</w:t>
      </w:r>
      <w:r>
        <w:rPr>
          <w:rFonts w:hint="cs"/>
          <w:rtl/>
        </w:rPr>
        <w:t>י</w:t>
      </w:r>
      <w:r w:rsidR="0055587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אדם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55875">
        <w:rPr>
          <w:rFonts w:hint="cs"/>
          <w:rtl/>
        </w:rPr>
        <w:t xml:space="preserve">למקרים שבהם עורך הדין </w:t>
      </w:r>
      <w:r>
        <w:rPr>
          <w:rFonts w:hint="cs"/>
          <w:rtl/>
        </w:rPr>
        <w:t>הוא חלק מהארג</w:t>
      </w:r>
      <w:r w:rsidR="006E5690">
        <w:rPr>
          <w:rFonts w:hint="cs"/>
          <w:rtl/>
        </w:rPr>
        <w:t>ון</w:t>
      </w:r>
      <w:r>
        <w:rPr>
          <w:rFonts w:hint="cs"/>
          <w:rtl/>
        </w:rPr>
        <w:t xml:space="preserve"> הפושע.</w:t>
      </w:r>
    </w:p>
    <w:p w:rsidR="00E479D8" w:rsidRDefault="00E479D8" w:rsidP="00E479D8">
      <w:pPr>
        <w:rPr>
          <w:rtl/>
        </w:rPr>
      </w:pPr>
    </w:p>
    <w:p w:rsidR="00E479D8" w:rsidRDefault="00E479D8" w:rsidP="00E479D8">
      <w:pPr>
        <w:pStyle w:val="-"/>
        <w:keepNext/>
        <w:rPr>
          <w:rtl/>
        </w:rPr>
      </w:pPr>
      <w:bookmarkStart w:id="823" w:name="ET_speakercontinue_518497_312"/>
      <w:r w:rsidRPr="00E479D8">
        <w:rPr>
          <w:rStyle w:val="TagStyle"/>
          <w:rtl/>
        </w:rPr>
        <w:t xml:space="preserve"> &lt;&lt; דובר_המשך &gt;&gt; </w:t>
      </w:r>
      <w:r>
        <w:rPr>
          <w:rtl/>
        </w:rPr>
        <w:t>יובל רביבו:</w:t>
      </w:r>
      <w:r w:rsidRPr="00E479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3"/>
    </w:p>
    <w:p w:rsidR="00E479D8" w:rsidRDefault="00E479D8" w:rsidP="00E479D8">
      <w:pPr>
        <w:pStyle w:val="KeepWithNext"/>
        <w:rPr>
          <w:rtl/>
        </w:rPr>
      </w:pPr>
    </w:p>
    <w:p w:rsidR="00E479D8" w:rsidRDefault="00555875" w:rsidP="00E479D8">
      <w:pPr>
        <w:rPr>
          <w:rtl/>
        </w:rPr>
      </w:pPr>
      <w:r>
        <w:rPr>
          <w:rFonts w:hint="cs"/>
          <w:rtl/>
        </w:rPr>
        <w:t xml:space="preserve">זה </w:t>
      </w:r>
      <w:r w:rsidR="00E479D8">
        <w:rPr>
          <w:rFonts w:hint="cs"/>
          <w:rtl/>
        </w:rPr>
        <w:t>חשד.</w:t>
      </w:r>
    </w:p>
    <w:p w:rsidR="00E479D8" w:rsidRDefault="00E479D8" w:rsidP="00E479D8">
      <w:pPr>
        <w:rPr>
          <w:rtl/>
        </w:rPr>
      </w:pPr>
    </w:p>
    <w:p w:rsidR="00E479D8" w:rsidRDefault="00E479D8" w:rsidP="00E479D8">
      <w:pPr>
        <w:pStyle w:val="af6"/>
        <w:keepNext/>
        <w:rPr>
          <w:rtl/>
        </w:rPr>
      </w:pPr>
      <w:bookmarkStart w:id="824" w:name="ET_yor_6157_313"/>
      <w:r w:rsidRPr="00E479D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479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4"/>
    </w:p>
    <w:p w:rsidR="00E479D8" w:rsidRDefault="00E479D8" w:rsidP="00E479D8">
      <w:pPr>
        <w:pStyle w:val="KeepWithNext"/>
        <w:rPr>
          <w:rtl/>
        </w:rPr>
      </w:pPr>
    </w:p>
    <w:p w:rsidR="00E479D8" w:rsidRDefault="00555875" w:rsidP="00E479D8">
      <w:pPr>
        <w:rPr>
          <w:rtl/>
        </w:rPr>
      </w:pPr>
      <w:r>
        <w:rPr>
          <w:rFonts w:hint="cs"/>
          <w:rtl/>
        </w:rPr>
        <w:t xml:space="preserve">בסדר, אבל למקרים האלה אתה חשוד. </w:t>
      </w:r>
      <w:bookmarkStart w:id="825" w:name="_ETM_Q1_7956250"/>
      <w:bookmarkEnd w:id="825"/>
      <w:r>
        <w:rPr>
          <w:rFonts w:hint="cs"/>
          <w:rtl/>
        </w:rPr>
        <w:t xml:space="preserve">היינו </w:t>
      </w:r>
      <w:r w:rsidR="00E479D8">
        <w:rPr>
          <w:rFonts w:hint="cs"/>
          <w:rtl/>
        </w:rPr>
        <w:t xml:space="preserve">עורך דין ישר ותם </w:t>
      </w:r>
      <w:r>
        <w:rPr>
          <w:rFonts w:hint="cs"/>
          <w:rtl/>
        </w:rPr>
        <w:t>ד</w:t>
      </w:r>
      <w:r w:rsidR="00E479D8">
        <w:rPr>
          <w:rFonts w:hint="cs"/>
          <w:rtl/>
        </w:rPr>
        <w:t>רך אתה לא צריך בשבילו את הסעיף הזה</w:t>
      </w:r>
      <w:r w:rsidR="00946353">
        <w:rPr>
          <w:rFonts w:hint="cs"/>
          <w:rtl/>
        </w:rPr>
        <w:t>.</w:t>
      </w:r>
    </w:p>
    <w:p w:rsidR="00946353" w:rsidRDefault="00946353" w:rsidP="00E479D8">
      <w:pPr>
        <w:rPr>
          <w:rtl/>
        </w:rPr>
      </w:pPr>
    </w:p>
    <w:p w:rsidR="00946353" w:rsidRDefault="00946353" w:rsidP="00946353">
      <w:pPr>
        <w:pStyle w:val="-"/>
        <w:keepNext/>
        <w:rPr>
          <w:rtl/>
        </w:rPr>
      </w:pPr>
      <w:bookmarkStart w:id="826" w:name="ET_speakercontinue_518497_314"/>
      <w:r w:rsidRPr="00946353">
        <w:rPr>
          <w:rStyle w:val="TagStyle"/>
          <w:rtl/>
        </w:rPr>
        <w:t xml:space="preserve">&lt;&lt; דובר_המשך &gt;&gt; </w:t>
      </w:r>
      <w:r>
        <w:rPr>
          <w:rtl/>
        </w:rPr>
        <w:t>יובל רביבו:</w:t>
      </w:r>
      <w:r w:rsidRPr="009463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6"/>
    </w:p>
    <w:p w:rsidR="00946353" w:rsidRDefault="00946353" w:rsidP="00946353">
      <w:pPr>
        <w:pStyle w:val="KeepWithNext"/>
        <w:rPr>
          <w:rtl/>
        </w:rPr>
      </w:pPr>
    </w:p>
    <w:p w:rsidR="00946353" w:rsidRDefault="00555875" w:rsidP="00555875">
      <w:pPr>
        <w:rPr>
          <w:rtl/>
        </w:rPr>
      </w:pPr>
      <w:r>
        <w:rPr>
          <w:rFonts w:hint="cs"/>
          <w:rtl/>
        </w:rPr>
        <w:t>לא יודע מי עורך דין תם דרך. ז</w:t>
      </w:r>
      <w:r w:rsidR="00946353">
        <w:rPr>
          <w:rFonts w:hint="cs"/>
          <w:rtl/>
        </w:rPr>
        <w:t>ו המציאות</w:t>
      </w:r>
      <w:r>
        <w:rPr>
          <w:rFonts w:hint="cs"/>
          <w:rtl/>
        </w:rPr>
        <w:t>,</w:t>
      </w:r>
      <w:bookmarkStart w:id="827" w:name="_ETM_Q1_7969332"/>
      <w:bookmarkEnd w:id="827"/>
      <w:r>
        <w:rPr>
          <w:rFonts w:hint="cs"/>
          <w:rtl/>
        </w:rPr>
        <w:t xml:space="preserve"> כבוד היושב-ראש</w:t>
      </w:r>
      <w:r w:rsidR="00946353">
        <w:rPr>
          <w:rFonts w:hint="cs"/>
          <w:rtl/>
        </w:rPr>
        <w:t>.</w:t>
      </w:r>
    </w:p>
    <w:p w:rsidR="00946353" w:rsidRDefault="00946353" w:rsidP="00946353">
      <w:pPr>
        <w:rPr>
          <w:rtl/>
        </w:rPr>
      </w:pPr>
    </w:p>
    <w:p w:rsidR="00946353" w:rsidRDefault="00946353" w:rsidP="00946353">
      <w:pPr>
        <w:pStyle w:val="a4"/>
        <w:keepNext/>
        <w:rPr>
          <w:rtl/>
        </w:rPr>
      </w:pPr>
      <w:bookmarkStart w:id="828" w:name="ET_speaker_5771_315"/>
      <w:r w:rsidRPr="0094635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9463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8"/>
    </w:p>
    <w:p w:rsidR="00946353" w:rsidRDefault="00946353" w:rsidP="00946353">
      <w:pPr>
        <w:pStyle w:val="KeepWithNext"/>
        <w:rPr>
          <w:rtl/>
        </w:rPr>
      </w:pPr>
    </w:p>
    <w:p w:rsidR="00946353" w:rsidRDefault="00555875" w:rsidP="00555875">
      <w:pPr>
        <w:rPr>
          <w:rtl/>
        </w:rPr>
      </w:pPr>
      <w:r>
        <w:rPr>
          <w:rFonts w:hint="cs"/>
          <w:rtl/>
        </w:rPr>
        <w:t xml:space="preserve">למה אתה מדבר ככה? </w:t>
      </w:r>
      <w:r w:rsidR="00946353">
        <w:rPr>
          <w:rFonts w:hint="cs"/>
          <w:rtl/>
        </w:rPr>
        <w:t>אל תדבר בצורה הזו.</w:t>
      </w:r>
    </w:p>
    <w:p w:rsidR="00555875" w:rsidRDefault="00555875" w:rsidP="00946353">
      <w:pPr>
        <w:rPr>
          <w:rtl/>
        </w:rPr>
      </w:pPr>
      <w:bookmarkStart w:id="829" w:name="_ETM_Q1_7979411"/>
      <w:bookmarkEnd w:id="829"/>
    </w:p>
    <w:p w:rsidR="00555875" w:rsidRDefault="00555875" w:rsidP="00555875">
      <w:pPr>
        <w:pStyle w:val="af9"/>
        <w:keepNext/>
        <w:rPr>
          <w:rtl/>
        </w:rPr>
      </w:pPr>
      <w:bookmarkStart w:id="830" w:name="ET_guest_518497_498"/>
      <w:r w:rsidRPr="00555875">
        <w:rPr>
          <w:rStyle w:val="TagStyle"/>
          <w:rtl/>
        </w:rPr>
        <w:t xml:space="preserve"> &lt;&lt; אורח &gt;&gt; </w:t>
      </w:r>
      <w:r>
        <w:rPr>
          <w:rtl/>
        </w:rPr>
        <w:t>יובל רביבו:</w:t>
      </w:r>
      <w:r w:rsidRPr="005558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0"/>
    </w:p>
    <w:p w:rsidR="00555875" w:rsidRDefault="00555875" w:rsidP="00555875">
      <w:pPr>
        <w:pStyle w:val="KeepWithNext"/>
        <w:rPr>
          <w:rtl/>
        </w:rPr>
      </w:pPr>
    </w:p>
    <w:p w:rsidR="00555875" w:rsidRDefault="00555875" w:rsidP="00555875">
      <w:pPr>
        <w:rPr>
          <w:rtl/>
        </w:rPr>
      </w:pPr>
      <w:bookmarkStart w:id="831" w:name="_ETM_Q1_7979874"/>
      <w:bookmarkStart w:id="832" w:name="_ETM_Q1_7979925"/>
      <w:bookmarkEnd w:id="831"/>
      <w:bookmarkEnd w:id="832"/>
      <w:r>
        <w:rPr>
          <w:rFonts w:hint="cs"/>
          <w:rtl/>
        </w:rPr>
        <w:t xml:space="preserve">אני מדבר על </w:t>
      </w:r>
      <w:bookmarkStart w:id="833" w:name="_ETM_Q1_7981139"/>
      <w:bookmarkEnd w:id="833"/>
      <w:r>
        <w:rPr>
          <w:rFonts w:hint="cs"/>
          <w:rtl/>
        </w:rPr>
        <w:t>מציאות אמיתית.</w:t>
      </w:r>
    </w:p>
    <w:p w:rsidR="00555875" w:rsidRPr="00555875" w:rsidRDefault="00555875" w:rsidP="00555875">
      <w:pPr>
        <w:rPr>
          <w:rtl/>
        </w:rPr>
      </w:pPr>
      <w:bookmarkStart w:id="834" w:name="_ETM_Q1_7983828"/>
      <w:bookmarkStart w:id="835" w:name="_ETM_Q1_7983901"/>
      <w:bookmarkEnd w:id="834"/>
      <w:bookmarkEnd w:id="835"/>
    </w:p>
    <w:p w:rsidR="00946353" w:rsidRDefault="00946353" w:rsidP="00946353">
      <w:pPr>
        <w:pStyle w:val="af6"/>
        <w:keepNext/>
        <w:rPr>
          <w:rtl/>
        </w:rPr>
      </w:pPr>
      <w:bookmarkStart w:id="836" w:name="ET_yor_6157_316"/>
      <w:r w:rsidRPr="0094635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463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6"/>
    </w:p>
    <w:p w:rsidR="00946353" w:rsidRDefault="00946353" w:rsidP="00946353">
      <w:pPr>
        <w:pStyle w:val="KeepWithNext"/>
        <w:rPr>
          <w:rtl/>
        </w:rPr>
      </w:pPr>
    </w:p>
    <w:p w:rsidR="00946353" w:rsidRDefault="00555875" w:rsidP="00555875">
      <w:pPr>
        <w:rPr>
          <w:rtl/>
        </w:rPr>
      </w:pPr>
      <w:r>
        <w:rPr>
          <w:rFonts w:hint="cs"/>
          <w:rtl/>
        </w:rPr>
        <w:t xml:space="preserve">אין בעיה. </w:t>
      </w:r>
      <w:r w:rsidR="00946353">
        <w:rPr>
          <w:rFonts w:hint="cs"/>
          <w:rtl/>
        </w:rPr>
        <w:t>אתה אומר שאתה זקוק לסע</w:t>
      </w:r>
      <w:r>
        <w:rPr>
          <w:rFonts w:hint="cs"/>
          <w:rtl/>
        </w:rPr>
        <w:t>י</w:t>
      </w:r>
      <w:r w:rsidR="00946353">
        <w:rPr>
          <w:rFonts w:hint="cs"/>
          <w:rtl/>
        </w:rPr>
        <w:t xml:space="preserve">ף הזה </w:t>
      </w:r>
      <w:r>
        <w:rPr>
          <w:rFonts w:hint="cs"/>
          <w:rtl/>
        </w:rPr>
        <w:t>רק במקרים שבהם יש לך או חשד או מידע מודיעיני על</w:t>
      </w:r>
      <w:r w:rsidR="00946353">
        <w:rPr>
          <w:rFonts w:hint="cs"/>
          <w:rtl/>
        </w:rPr>
        <w:t xml:space="preserve"> עורך הדין. לא ב</w:t>
      </w:r>
      <w:r>
        <w:rPr>
          <w:rFonts w:hint="cs"/>
          <w:rtl/>
        </w:rPr>
        <w:t>מ</w:t>
      </w:r>
      <w:r w:rsidR="00946353">
        <w:rPr>
          <w:rFonts w:hint="cs"/>
          <w:rtl/>
        </w:rPr>
        <w:t>קרים אחרים. הבנתי נכון?</w:t>
      </w:r>
    </w:p>
    <w:p w:rsidR="00946353" w:rsidRDefault="00946353" w:rsidP="00946353">
      <w:pPr>
        <w:rPr>
          <w:rtl/>
        </w:rPr>
      </w:pPr>
    </w:p>
    <w:p w:rsidR="00555875" w:rsidRDefault="00555875" w:rsidP="00555875">
      <w:pPr>
        <w:pStyle w:val="af9"/>
        <w:keepNext/>
        <w:rPr>
          <w:rtl/>
        </w:rPr>
      </w:pPr>
      <w:r w:rsidRPr="00555875">
        <w:rPr>
          <w:rStyle w:val="TagStyle"/>
          <w:rtl/>
        </w:rPr>
        <w:t xml:space="preserve">&lt;&lt; אורח &gt;&gt; </w:t>
      </w:r>
      <w:r>
        <w:rPr>
          <w:rtl/>
        </w:rPr>
        <w:t>יובל רביבו:</w:t>
      </w:r>
      <w:r w:rsidRPr="005558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946353" w:rsidRDefault="00946353" w:rsidP="00946353">
      <w:pPr>
        <w:pStyle w:val="KeepWithNext"/>
        <w:rPr>
          <w:rtl/>
        </w:rPr>
      </w:pPr>
    </w:p>
    <w:p w:rsidR="00946353" w:rsidRDefault="00946353" w:rsidP="00555875">
      <w:pPr>
        <w:rPr>
          <w:rtl/>
        </w:rPr>
      </w:pPr>
      <w:r>
        <w:rPr>
          <w:rFonts w:hint="cs"/>
          <w:rtl/>
        </w:rPr>
        <w:t xml:space="preserve">לא חייב </w:t>
      </w:r>
      <w:r w:rsidR="00555875">
        <w:rPr>
          <w:rFonts w:hint="cs"/>
          <w:rtl/>
        </w:rPr>
        <w:t>להיות מידע מודיעיני על עורך הדין. נתתי דוגמה כש</w:t>
      </w:r>
      <w:r>
        <w:rPr>
          <w:rFonts w:hint="cs"/>
          <w:rtl/>
        </w:rPr>
        <w:t xml:space="preserve">יש כמה מעורבים במקביל. </w:t>
      </w:r>
      <w:r w:rsidR="00555875">
        <w:rPr>
          <w:rFonts w:hint="cs"/>
          <w:rtl/>
        </w:rPr>
        <w:t xml:space="preserve">אין לי </w:t>
      </w:r>
      <w:bookmarkStart w:id="837" w:name="_ETM_Q1_8005901"/>
      <w:bookmarkEnd w:id="837"/>
      <w:r w:rsidR="00555875">
        <w:rPr>
          <w:rFonts w:hint="cs"/>
          <w:rtl/>
        </w:rPr>
        <w:t>חשד כלפי עורך הדין.</w:t>
      </w:r>
    </w:p>
    <w:p w:rsidR="00946353" w:rsidRDefault="00946353" w:rsidP="00946353">
      <w:pPr>
        <w:rPr>
          <w:rtl/>
        </w:rPr>
      </w:pPr>
    </w:p>
    <w:p w:rsidR="00946353" w:rsidRDefault="00946353" w:rsidP="00946353">
      <w:pPr>
        <w:pStyle w:val="af6"/>
        <w:keepNext/>
        <w:rPr>
          <w:rtl/>
        </w:rPr>
      </w:pPr>
      <w:bookmarkStart w:id="838" w:name="ET_yor_6157_319"/>
      <w:r w:rsidRPr="0094635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463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8"/>
    </w:p>
    <w:p w:rsidR="00946353" w:rsidRDefault="00946353" w:rsidP="00946353">
      <w:pPr>
        <w:pStyle w:val="KeepWithNext"/>
        <w:rPr>
          <w:rtl/>
        </w:rPr>
      </w:pPr>
    </w:p>
    <w:p w:rsidR="00946353" w:rsidRDefault="00946353" w:rsidP="00555875">
      <w:pPr>
        <w:rPr>
          <w:rtl/>
        </w:rPr>
      </w:pPr>
      <w:r>
        <w:rPr>
          <w:rFonts w:hint="cs"/>
          <w:rtl/>
        </w:rPr>
        <w:t xml:space="preserve">ודאי שיש לך </w:t>
      </w:r>
      <w:r w:rsidR="00555875">
        <w:rPr>
          <w:rFonts w:hint="cs"/>
          <w:rtl/>
        </w:rPr>
        <w:t>ח</w:t>
      </w:r>
      <w:r>
        <w:rPr>
          <w:rFonts w:hint="cs"/>
          <w:rtl/>
        </w:rPr>
        <w:t>שד לגבי עורך הדין</w:t>
      </w:r>
      <w:r w:rsidR="00555875">
        <w:rPr>
          <w:rFonts w:hint="cs"/>
          <w:rtl/>
        </w:rPr>
        <w:t xml:space="preserve"> כי אם הוא שומר על חומה סינית ולא מעביר מידע מאחד לשני אין לך </w:t>
      </w:r>
      <w:bookmarkStart w:id="839" w:name="_ETM_Q1_8012097"/>
      <w:bookmarkEnd w:id="839"/>
      <w:r w:rsidR="00555875">
        <w:rPr>
          <w:rFonts w:hint="cs"/>
          <w:rtl/>
        </w:rPr>
        <w:t>בעיה</w:t>
      </w:r>
      <w:r>
        <w:rPr>
          <w:rFonts w:hint="cs"/>
          <w:rtl/>
        </w:rPr>
        <w:t xml:space="preserve">. זה לגיטמי. השאלה שלי היא למה אתה לא עונה במילה </w:t>
      </w:r>
      <w:r>
        <w:rPr>
          <w:rtl/>
        </w:rPr>
        <w:t>–</w:t>
      </w:r>
      <w:r>
        <w:rPr>
          <w:rFonts w:hint="cs"/>
          <w:rtl/>
        </w:rPr>
        <w:t xml:space="preserve"> כ</w:t>
      </w:r>
      <w:r w:rsidR="00555875">
        <w:rPr>
          <w:rFonts w:hint="cs"/>
          <w:rtl/>
        </w:rPr>
        <w:t>ן שמחה הבנת</w:t>
      </w:r>
      <w:r>
        <w:rPr>
          <w:rFonts w:hint="cs"/>
          <w:rtl/>
        </w:rPr>
        <w:t xml:space="preserve"> את כוונתי </w:t>
      </w:r>
      <w:r w:rsidR="00555875">
        <w:rPr>
          <w:rFonts w:hint="cs"/>
          <w:rtl/>
        </w:rPr>
        <w:t xml:space="preserve">כי במקום להגיד לי כן </w:t>
      </w:r>
      <w:r>
        <w:rPr>
          <w:rFonts w:hint="cs"/>
          <w:rtl/>
        </w:rPr>
        <w:t>אתה מתחיל מחדש את המשפט. בפעם אחרונה אשאל, הסע</w:t>
      </w:r>
      <w:r w:rsidR="00555875">
        <w:rPr>
          <w:rFonts w:hint="cs"/>
          <w:rtl/>
        </w:rPr>
        <w:t>יף הזה הא</w:t>
      </w:r>
      <w:r>
        <w:rPr>
          <w:rFonts w:hint="cs"/>
          <w:rtl/>
        </w:rPr>
        <w:t xml:space="preserve">ם יש עוד סיבה </w:t>
      </w:r>
      <w:r w:rsidR="00555875">
        <w:rPr>
          <w:rFonts w:hint="cs"/>
          <w:rtl/>
        </w:rPr>
        <w:t xml:space="preserve">מלבד מקרים שבהם יש לך </w:t>
      </w:r>
      <w:bookmarkStart w:id="840" w:name="_ETM_Q1_8032701"/>
      <w:bookmarkEnd w:id="840"/>
      <w:r>
        <w:rPr>
          <w:rFonts w:hint="cs"/>
          <w:rtl/>
        </w:rPr>
        <w:t>או חשד א</w:t>
      </w:r>
      <w:r w:rsidR="00555875">
        <w:rPr>
          <w:rFonts w:hint="cs"/>
          <w:rtl/>
        </w:rPr>
        <w:t>ו</w:t>
      </w:r>
      <w:r>
        <w:rPr>
          <w:rFonts w:hint="cs"/>
          <w:rtl/>
        </w:rPr>
        <w:t xml:space="preserve"> מידע מודיעיני על עורך הדין?</w:t>
      </w:r>
    </w:p>
    <w:p w:rsidR="00946353" w:rsidRDefault="00946353" w:rsidP="00946353">
      <w:pPr>
        <w:rPr>
          <w:rtl/>
        </w:rPr>
      </w:pPr>
    </w:p>
    <w:p w:rsidR="00946353" w:rsidRDefault="00946353" w:rsidP="00946353">
      <w:pPr>
        <w:pStyle w:val="-"/>
        <w:keepNext/>
        <w:rPr>
          <w:rtl/>
        </w:rPr>
      </w:pPr>
      <w:bookmarkStart w:id="841" w:name="ET_speakercontinue_518497_320"/>
      <w:r w:rsidRPr="00946353">
        <w:rPr>
          <w:rStyle w:val="TagStyle"/>
          <w:rtl/>
        </w:rPr>
        <w:t xml:space="preserve">&lt;&lt; דובר_המשך &gt;&gt; </w:t>
      </w:r>
      <w:r>
        <w:rPr>
          <w:rtl/>
        </w:rPr>
        <w:t>יובל רביבו:</w:t>
      </w:r>
      <w:r w:rsidRPr="009463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1"/>
    </w:p>
    <w:p w:rsidR="00946353" w:rsidRDefault="00946353" w:rsidP="00946353">
      <w:pPr>
        <w:pStyle w:val="KeepWithNext"/>
        <w:rPr>
          <w:rtl/>
        </w:rPr>
      </w:pPr>
    </w:p>
    <w:p w:rsidR="00946353" w:rsidRDefault="00555875" w:rsidP="00946353">
      <w:pPr>
        <w:rPr>
          <w:rtl/>
        </w:rPr>
      </w:pPr>
      <w:r>
        <w:rPr>
          <w:rFonts w:hint="cs"/>
          <w:rtl/>
        </w:rPr>
        <w:t>א</w:t>
      </w:r>
      <w:r w:rsidR="00946353">
        <w:rPr>
          <w:rFonts w:hint="cs"/>
          <w:rtl/>
        </w:rPr>
        <w:t>תה צודק.</w:t>
      </w:r>
    </w:p>
    <w:p w:rsidR="00946353" w:rsidRDefault="00946353" w:rsidP="00946353">
      <w:pPr>
        <w:rPr>
          <w:rtl/>
        </w:rPr>
      </w:pPr>
    </w:p>
    <w:p w:rsidR="00946353" w:rsidRDefault="00946353" w:rsidP="00946353">
      <w:pPr>
        <w:pStyle w:val="af6"/>
        <w:keepNext/>
        <w:rPr>
          <w:rtl/>
        </w:rPr>
      </w:pPr>
      <w:bookmarkStart w:id="842" w:name="ET_yor_6157_321"/>
      <w:r w:rsidRPr="0094635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463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2"/>
    </w:p>
    <w:p w:rsidR="00946353" w:rsidRDefault="00946353" w:rsidP="00946353">
      <w:pPr>
        <w:pStyle w:val="KeepWithNext"/>
        <w:rPr>
          <w:rtl/>
        </w:rPr>
      </w:pPr>
    </w:p>
    <w:p w:rsidR="00946353" w:rsidRDefault="00555875" w:rsidP="00555875">
      <w:pPr>
        <w:rPr>
          <w:rtl/>
        </w:rPr>
      </w:pPr>
      <w:r>
        <w:rPr>
          <w:rFonts w:hint="cs"/>
          <w:rtl/>
        </w:rPr>
        <w:t xml:space="preserve">תודה. </w:t>
      </w:r>
      <w:r w:rsidR="00946353">
        <w:rPr>
          <w:rFonts w:hint="cs"/>
          <w:rtl/>
        </w:rPr>
        <w:t xml:space="preserve">שלא אפספס מקרים. </w:t>
      </w:r>
      <w:r>
        <w:rPr>
          <w:rFonts w:hint="cs"/>
          <w:rtl/>
        </w:rPr>
        <w:t xml:space="preserve">אני סבור, שלמקרים שבהם יש או חשד או מידע </w:t>
      </w:r>
      <w:bookmarkStart w:id="843" w:name="_ETM_Q1_8052386"/>
      <w:bookmarkEnd w:id="843"/>
      <w:r>
        <w:rPr>
          <w:rFonts w:hint="cs"/>
          <w:rtl/>
        </w:rPr>
        <w:t xml:space="preserve">מודיעיני </w:t>
      </w:r>
      <w:r w:rsidR="00946353">
        <w:rPr>
          <w:rFonts w:hint="cs"/>
          <w:rtl/>
        </w:rPr>
        <w:t xml:space="preserve">על עורך הדין תתכבד המשטרה. או שזה יהיה ברף מסוים או </w:t>
      </w:r>
      <w:r>
        <w:rPr>
          <w:rFonts w:hint="cs"/>
          <w:rtl/>
        </w:rPr>
        <w:t>ש</w:t>
      </w:r>
      <w:r w:rsidR="00946353">
        <w:rPr>
          <w:rFonts w:hint="cs"/>
          <w:rtl/>
        </w:rPr>
        <w:t xml:space="preserve">נעשה את זה סביב ההגדרה של פשיעה מאורגנת. </w:t>
      </w:r>
      <w:r>
        <w:rPr>
          <w:rFonts w:hint="cs"/>
          <w:rtl/>
        </w:rPr>
        <w:t xml:space="preserve">או גם אם זה לא ארגון פשיעה </w:t>
      </w:r>
      <w:r w:rsidR="00946353">
        <w:rPr>
          <w:rFonts w:hint="cs"/>
          <w:rtl/>
        </w:rPr>
        <w:t xml:space="preserve">כהגדרתו בחוק. זה </w:t>
      </w:r>
      <w:r>
        <w:rPr>
          <w:rFonts w:hint="cs"/>
          <w:rtl/>
        </w:rPr>
        <w:t>ל</w:t>
      </w:r>
      <w:r w:rsidR="00946353">
        <w:rPr>
          <w:rFonts w:hint="cs"/>
          <w:rtl/>
        </w:rPr>
        <w:t>א צר</w:t>
      </w:r>
      <w:r>
        <w:rPr>
          <w:rFonts w:hint="cs"/>
          <w:rtl/>
        </w:rPr>
        <w:t>יך</w:t>
      </w:r>
      <w:r w:rsidR="00946353">
        <w:rPr>
          <w:rFonts w:hint="cs"/>
          <w:rtl/>
        </w:rPr>
        <w:t xml:space="preserve"> להיות כלי שעומד במה שנק</w:t>
      </w:r>
      <w:r>
        <w:rPr>
          <w:rFonts w:hint="cs"/>
          <w:rtl/>
        </w:rPr>
        <w:t>ר</w:t>
      </w:r>
      <w:r w:rsidR="00946353">
        <w:rPr>
          <w:rFonts w:hint="cs"/>
          <w:rtl/>
        </w:rPr>
        <w:t>א</w:t>
      </w:r>
      <w:r>
        <w:rPr>
          <w:rFonts w:hint="cs"/>
          <w:rtl/>
        </w:rPr>
        <w:t xml:space="preserve">- - </w:t>
      </w:r>
      <w:bookmarkStart w:id="844" w:name="_ETM_Q1_8078769"/>
      <w:bookmarkEnd w:id="844"/>
      <w:r w:rsidR="00946353">
        <w:rPr>
          <w:rFonts w:hint="cs"/>
          <w:rtl/>
        </w:rPr>
        <w:t xml:space="preserve"> לחקירה.</w:t>
      </w:r>
    </w:p>
    <w:p w:rsidR="00946353" w:rsidRDefault="00946353" w:rsidP="00946353">
      <w:pPr>
        <w:rPr>
          <w:rtl/>
        </w:rPr>
      </w:pPr>
    </w:p>
    <w:p w:rsidR="00946353" w:rsidRDefault="00946353" w:rsidP="00946353">
      <w:pPr>
        <w:pStyle w:val="a4"/>
        <w:keepNext/>
        <w:rPr>
          <w:rtl/>
        </w:rPr>
      </w:pPr>
      <w:bookmarkStart w:id="845" w:name="ET_speaker_5771_322"/>
      <w:r w:rsidRPr="0094635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9463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5"/>
    </w:p>
    <w:p w:rsidR="00946353" w:rsidRDefault="00946353" w:rsidP="00946353">
      <w:pPr>
        <w:pStyle w:val="KeepWithNext"/>
        <w:rPr>
          <w:rtl/>
        </w:rPr>
      </w:pPr>
    </w:p>
    <w:p w:rsidR="00946353" w:rsidRDefault="00946353" w:rsidP="00555875">
      <w:pPr>
        <w:rPr>
          <w:rtl/>
        </w:rPr>
      </w:pPr>
      <w:r>
        <w:rPr>
          <w:rFonts w:hint="cs"/>
          <w:rtl/>
        </w:rPr>
        <w:t>יכולים להיות מקרים שבהם אין עני</w:t>
      </w:r>
      <w:r w:rsidR="00555875">
        <w:rPr>
          <w:rFonts w:hint="cs"/>
          <w:rtl/>
        </w:rPr>
        <w:t>י</w:t>
      </w:r>
      <w:r>
        <w:rPr>
          <w:rFonts w:hint="cs"/>
          <w:rtl/>
        </w:rPr>
        <w:t xml:space="preserve">ן מאורגן, ואין חשד מקדים או מודיעיני מקדים ביחס לעורך הדין </w:t>
      </w:r>
      <w:r w:rsidR="00555875">
        <w:rPr>
          <w:rFonts w:hint="cs"/>
          <w:rtl/>
        </w:rPr>
        <w:t xml:space="preserve">וכו' </w:t>
      </w:r>
      <w:r>
        <w:rPr>
          <w:rFonts w:hint="cs"/>
          <w:rtl/>
        </w:rPr>
        <w:t>ואז יש ל</w:t>
      </w:r>
      <w:r w:rsidR="00555875">
        <w:rPr>
          <w:rFonts w:hint="cs"/>
          <w:rtl/>
        </w:rPr>
        <w:t>ת</w:t>
      </w:r>
      <w:r>
        <w:rPr>
          <w:rFonts w:hint="cs"/>
          <w:rtl/>
        </w:rPr>
        <w:t xml:space="preserve">ת את הדעת </w:t>
      </w:r>
      <w:r w:rsidR="00555875">
        <w:rPr>
          <w:rFonts w:hint="cs"/>
          <w:rtl/>
        </w:rPr>
        <w:t xml:space="preserve">למקרים שבהם עצם נוכחותו של עורך הדין </w:t>
      </w:r>
      <w:r>
        <w:rPr>
          <w:rFonts w:hint="cs"/>
          <w:rtl/>
        </w:rPr>
        <w:t>שיכול להעביר מידע- -</w:t>
      </w:r>
    </w:p>
    <w:p w:rsidR="00946353" w:rsidRDefault="00946353" w:rsidP="00946353">
      <w:pPr>
        <w:rPr>
          <w:rtl/>
        </w:rPr>
      </w:pPr>
    </w:p>
    <w:p w:rsidR="00946353" w:rsidRDefault="00946353" w:rsidP="00946353">
      <w:pPr>
        <w:pStyle w:val="af6"/>
        <w:keepNext/>
        <w:rPr>
          <w:rtl/>
        </w:rPr>
      </w:pPr>
      <w:bookmarkStart w:id="846" w:name="ET_yor_6157_323"/>
      <w:r w:rsidRPr="0094635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463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6"/>
    </w:p>
    <w:p w:rsidR="00946353" w:rsidRDefault="00946353" w:rsidP="00946353">
      <w:pPr>
        <w:pStyle w:val="KeepWithNext"/>
        <w:rPr>
          <w:rtl/>
        </w:rPr>
      </w:pPr>
    </w:p>
    <w:p w:rsidR="00946353" w:rsidRDefault="00555875" w:rsidP="00555875">
      <w:pPr>
        <w:rPr>
          <w:rtl/>
        </w:rPr>
      </w:pPr>
      <w:r>
        <w:rPr>
          <w:rFonts w:hint="cs"/>
          <w:rtl/>
        </w:rPr>
        <w:t xml:space="preserve">אז </w:t>
      </w:r>
      <w:r w:rsidR="00946353">
        <w:rPr>
          <w:rFonts w:hint="cs"/>
          <w:rtl/>
        </w:rPr>
        <w:t xml:space="preserve">תתנגד לחוק אבל לב ליבו של החוק </w:t>
      </w:r>
      <w:r>
        <w:rPr>
          <w:rFonts w:hint="cs"/>
          <w:rtl/>
        </w:rPr>
        <w:t xml:space="preserve">הוא </w:t>
      </w:r>
      <w:bookmarkStart w:id="847" w:name="_ETM_Q1_8101558"/>
      <w:bookmarkEnd w:id="847"/>
      <w:r w:rsidR="00946353">
        <w:rPr>
          <w:rtl/>
        </w:rPr>
        <w:t>–</w:t>
      </w:r>
      <w:r w:rsidR="00946353">
        <w:rPr>
          <w:rFonts w:hint="cs"/>
          <w:rtl/>
        </w:rPr>
        <w:t xml:space="preserve"> אתה צודק. </w:t>
      </w:r>
      <w:r>
        <w:rPr>
          <w:rFonts w:hint="cs"/>
          <w:rtl/>
        </w:rPr>
        <w:t xml:space="preserve">מה שאתה אומר הוא בבסיס ההתנגדות הקבועה של המשטרה </w:t>
      </w:r>
      <w:bookmarkStart w:id="848" w:name="_ETM_Q1_8105914"/>
      <w:bookmarkEnd w:id="848"/>
      <w:r w:rsidR="00946353">
        <w:rPr>
          <w:rFonts w:hint="cs"/>
          <w:rtl/>
        </w:rPr>
        <w:t>לחוק. כלומר בכל מצב של חק</w:t>
      </w:r>
      <w:r>
        <w:rPr>
          <w:rFonts w:hint="cs"/>
          <w:rtl/>
        </w:rPr>
        <w:t>י</w:t>
      </w:r>
      <w:r w:rsidR="00946353">
        <w:rPr>
          <w:rFonts w:hint="cs"/>
          <w:rtl/>
        </w:rPr>
        <w:t>רה תאר לי באי</w:t>
      </w:r>
      <w:r>
        <w:rPr>
          <w:rFonts w:hint="cs"/>
          <w:rtl/>
        </w:rPr>
        <w:t>זה מקר</w:t>
      </w:r>
      <w:r w:rsidR="00946353">
        <w:rPr>
          <w:rFonts w:hint="cs"/>
          <w:rtl/>
        </w:rPr>
        <w:t xml:space="preserve">ה של חקירה אין החשד שאתה מדבר עליו. </w:t>
      </w:r>
      <w:r>
        <w:rPr>
          <w:rFonts w:hint="cs"/>
          <w:rtl/>
        </w:rPr>
        <w:t xml:space="preserve">החשד הזה </w:t>
      </w:r>
      <w:r w:rsidR="00946353">
        <w:rPr>
          <w:rFonts w:hint="cs"/>
          <w:rtl/>
        </w:rPr>
        <w:t xml:space="preserve">הוא קיים. לא מזלזל בו. </w:t>
      </w:r>
    </w:p>
    <w:p w:rsidR="00C1775F" w:rsidRDefault="00C1775F" w:rsidP="00C1775F">
      <w:pPr>
        <w:rPr>
          <w:rtl/>
        </w:rPr>
      </w:pPr>
    </w:p>
    <w:p w:rsidR="00C1775F" w:rsidRDefault="00C1775F" w:rsidP="00C1775F">
      <w:pPr>
        <w:pStyle w:val="a4"/>
        <w:keepNext/>
        <w:rPr>
          <w:rtl/>
        </w:rPr>
      </w:pPr>
      <w:r w:rsidRPr="00AF51B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1775F" w:rsidRDefault="00C1775F" w:rsidP="00C1775F">
      <w:pPr>
        <w:rPr>
          <w:rtl/>
        </w:rPr>
      </w:pPr>
    </w:p>
    <w:p w:rsidR="00C1775F" w:rsidRDefault="00C1775F" w:rsidP="00C1775F">
      <w:pPr>
        <w:rPr>
          <w:rtl/>
        </w:rPr>
      </w:pPr>
      <w:r>
        <w:rPr>
          <w:rFonts w:hint="cs"/>
          <w:rtl/>
        </w:rPr>
        <w:t>מספר החשודים- -</w:t>
      </w:r>
    </w:p>
    <w:p w:rsidR="00C1775F" w:rsidRDefault="00C1775F" w:rsidP="00C1775F">
      <w:pPr>
        <w:rPr>
          <w:rtl/>
        </w:rPr>
      </w:pPr>
    </w:p>
    <w:p w:rsidR="00C1775F" w:rsidRDefault="00C1775F" w:rsidP="00C1775F">
      <w:pPr>
        <w:pStyle w:val="af6"/>
        <w:keepNext/>
        <w:rPr>
          <w:rtl/>
        </w:rPr>
      </w:pPr>
      <w:bookmarkStart w:id="849" w:name="ET_yor_6157_324"/>
      <w:r w:rsidRPr="00C1775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177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9"/>
    </w:p>
    <w:p w:rsidR="00C1775F" w:rsidRDefault="00C1775F" w:rsidP="00C1775F">
      <w:pPr>
        <w:pStyle w:val="KeepWithNext"/>
        <w:rPr>
          <w:rtl/>
        </w:rPr>
      </w:pPr>
    </w:p>
    <w:p w:rsidR="00C1775F" w:rsidRDefault="00C1775F" w:rsidP="00555875">
      <w:pPr>
        <w:rPr>
          <w:rtl/>
        </w:rPr>
      </w:pPr>
      <w:r>
        <w:rPr>
          <w:rFonts w:hint="cs"/>
          <w:rtl/>
        </w:rPr>
        <w:t>עזבי שני</w:t>
      </w:r>
      <w:r w:rsidR="00555875">
        <w:rPr>
          <w:rFonts w:hint="cs"/>
          <w:rtl/>
        </w:rPr>
        <w:t>י</w:t>
      </w:r>
      <w:r>
        <w:rPr>
          <w:rFonts w:hint="cs"/>
          <w:rtl/>
        </w:rPr>
        <w:t>ה</w:t>
      </w:r>
      <w:r w:rsidR="00555875">
        <w:rPr>
          <w:rFonts w:hint="cs"/>
          <w:rtl/>
        </w:rPr>
        <w:t xml:space="preserve"> את מספר החשודים. זה אירוע אחר ואמרנו </w:t>
      </w:r>
      <w:bookmarkStart w:id="850" w:name="_ETM_Q1_8127575"/>
      <w:bookmarkEnd w:id="850"/>
      <w:r w:rsidR="00555875">
        <w:rPr>
          <w:rFonts w:hint="cs"/>
          <w:rtl/>
        </w:rPr>
        <w:t xml:space="preserve">שיהיה באתיקה. </w:t>
      </w:r>
      <w:r>
        <w:rPr>
          <w:rFonts w:hint="cs"/>
          <w:rtl/>
        </w:rPr>
        <w:t xml:space="preserve">התרחיש שאתה מדבר עליו הוא נכון. </w:t>
      </w:r>
      <w:r w:rsidR="00555875">
        <w:rPr>
          <w:rFonts w:hint="cs"/>
          <w:rtl/>
        </w:rPr>
        <w:t xml:space="preserve">זה אימננטי להסדר. </w:t>
      </w:r>
      <w:r>
        <w:rPr>
          <w:rFonts w:hint="cs"/>
          <w:rtl/>
        </w:rPr>
        <w:t>כשאנח</w:t>
      </w:r>
      <w:r w:rsidR="00555875">
        <w:rPr>
          <w:rFonts w:hint="cs"/>
          <w:rtl/>
        </w:rPr>
        <w:t>נ</w:t>
      </w:r>
      <w:r>
        <w:rPr>
          <w:rFonts w:hint="cs"/>
          <w:rtl/>
        </w:rPr>
        <w:t>ו מכניסים עורך דין לחקירה הסטריליות של הח</w:t>
      </w:r>
      <w:r w:rsidR="00555875">
        <w:rPr>
          <w:rFonts w:hint="cs"/>
          <w:rtl/>
        </w:rPr>
        <w:t>קירה נפגעת. אי אפ</w:t>
      </w:r>
      <w:r>
        <w:rPr>
          <w:rFonts w:hint="cs"/>
          <w:rtl/>
        </w:rPr>
        <w:t>שר</w:t>
      </w:r>
      <w:r w:rsidR="00555875">
        <w:rPr>
          <w:rFonts w:hint="cs"/>
          <w:rtl/>
        </w:rPr>
        <w:t xml:space="preserve"> </w:t>
      </w:r>
      <w:r>
        <w:rPr>
          <w:rFonts w:hint="cs"/>
          <w:rtl/>
        </w:rPr>
        <w:t>לאכול א</w:t>
      </w:r>
      <w:r w:rsidR="00555875">
        <w:rPr>
          <w:rFonts w:hint="cs"/>
          <w:rtl/>
        </w:rPr>
        <w:t>ת</w:t>
      </w:r>
      <w:r>
        <w:rPr>
          <w:rFonts w:hint="cs"/>
          <w:rtl/>
        </w:rPr>
        <w:t xml:space="preserve"> העוגה ול</w:t>
      </w:r>
      <w:r w:rsidR="00555875">
        <w:rPr>
          <w:rFonts w:hint="cs"/>
          <w:rtl/>
        </w:rPr>
        <w:t>ה</w:t>
      </w:r>
      <w:r>
        <w:rPr>
          <w:rFonts w:hint="cs"/>
          <w:rtl/>
        </w:rPr>
        <w:t>שאירה שלמ</w:t>
      </w:r>
      <w:r w:rsidR="00555875">
        <w:rPr>
          <w:rFonts w:hint="cs"/>
          <w:rtl/>
        </w:rPr>
        <w:t>ה</w:t>
      </w:r>
      <w:r>
        <w:rPr>
          <w:rFonts w:hint="cs"/>
          <w:rtl/>
        </w:rPr>
        <w:t xml:space="preserve">. </w:t>
      </w:r>
      <w:r w:rsidR="00555875">
        <w:rPr>
          <w:rFonts w:hint="cs"/>
          <w:rtl/>
        </w:rPr>
        <w:t xml:space="preserve">מה שאתה אומר זה אימננטי אז משמעות הסעיף הזה שתמיד </w:t>
      </w:r>
      <w:bookmarkStart w:id="851" w:name="_ETM_Q1_8150658"/>
      <w:bookmarkEnd w:id="851"/>
      <w:r w:rsidR="00555875">
        <w:rPr>
          <w:rFonts w:hint="cs"/>
          <w:rtl/>
        </w:rPr>
        <w:t xml:space="preserve">יעשו בו שימוש </w:t>
      </w:r>
      <w:r>
        <w:rPr>
          <w:rFonts w:hint="cs"/>
          <w:rtl/>
        </w:rPr>
        <w:t>כי זה תמיד קיים</w:t>
      </w:r>
      <w:r w:rsidR="00555875">
        <w:rPr>
          <w:rFonts w:hint="cs"/>
          <w:rtl/>
        </w:rPr>
        <w:t>.</w:t>
      </w:r>
      <w:r>
        <w:rPr>
          <w:rFonts w:hint="cs"/>
          <w:rtl/>
        </w:rPr>
        <w:t xml:space="preserve"> אני אומר שלגיטימי לעשות שימוש במניעה בהקשר הזה כשיש חשד ספציפי </w:t>
      </w:r>
      <w:r w:rsidR="00555875">
        <w:rPr>
          <w:rFonts w:hint="cs"/>
          <w:rtl/>
        </w:rPr>
        <w:t>או מידע מודיעיני ספציפי</w:t>
      </w:r>
      <w:bookmarkStart w:id="852" w:name="_ETM_Q1_8167361"/>
      <w:bookmarkEnd w:id="852"/>
      <w:r w:rsidR="00555875">
        <w:rPr>
          <w:rFonts w:hint="cs"/>
          <w:rtl/>
        </w:rPr>
        <w:t xml:space="preserve"> </w:t>
      </w:r>
      <w:r>
        <w:rPr>
          <w:rFonts w:hint="cs"/>
          <w:rtl/>
        </w:rPr>
        <w:t>על עורך הדין. אם לא נעשה את ז</w:t>
      </w:r>
      <w:r w:rsidR="00555875">
        <w:rPr>
          <w:rFonts w:hint="cs"/>
          <w:rtl/>
        </w:rPr>
        <w:t>ה</w:t>
      </w:r>
      <w:r>
        <w:rPr>
          <w:rFonts w:hint="cs"/>
          <w:rtl/>
        </w:rPr>
        <w:t xml:space="preserve"> בדרך הזו כל חקירה תיאסר ואז מה שאומרים בסנגוריה </w:t>
      </w:r>
      <w:r w:rsidR="00555875">
        <w:rPr>
          <w:rFonts w:hint="cs"/>
          <w:rtl/>
        </w:rPr>
        <w:t xml:space="preserve">או מה שאומרת </w:t>
      </w:r>
      <w:r>
        <w:rPr>
          <w:rFonts w:hint="cs"/>
          <w:rtl/>
        </w:rPr>
        <w:t xml:space="preserve">האגודה לזכויות האזרח </w:t>
      </w:r>
      <w:r w:rsidR="00555875">
        <w:rPr>
          <w:rFonts w:hint="cs"/>
          <w:rtl/>
        </w:rPr>
        <w:t xml:space="preserve">או מה שטלי אומרת לקחת את החוק והרגת אותו לגמרי </w:t>
      </w:r>
      <w:r>
        <w:rPr>
          <w:rFonts w:hint="cs"/>
          <w:rtl/>
        </w:rPr>
        <w:t>ובזה הם צודקי</w:t>
      </w:r>
      <w:r w:rsidR="00555875">
        <w:rPr>
          <w:rFonts w:hint="cs"/>
          <w:rtl/>
        </w:rPr>
        <w:t>ם</w:t>
      </w:r>
      <w:r>
        <w:rPr>
          <w:rFonts w:hint="cs"/>
          <w:rtl/>
        </w:rPr>
        <w:t>.</w:t>
      </w:r>
    </w:p>
    <w:p w:rsidR="00C1775F" w:rsidRDefault="00C1775F" w:rsidP="00C1775F">
      <w:pPr>
        <w:rPr>
          <w:rtl/>
        </w:rPr>
      </w:pPr>
    </w:p>
    <w:p w:rsidR="00C1775F" w:rsidRDefault="00C1775F" w:rsidP="00C1775F">
      <w:pPr>
        <w:pStyle w:val="af9"/>
        <w:keepNext/>
        <w:rPr>
          <w:rtl/>
        </w:rPr>
      </w:pPr>
      <w:bookmarkStart w:id="853" w:name="ET_guest_685015_325"/>
      <w:r w:rsidRPr="00C1775F">
        <w:rPr>
          <w:rStyle w:val="TagStyle"/>
          <w:rtl/>
        </w:rPr>
        <w:t xml:space="preserve"> &lt;&lt; אורח &gt;&gt; </w:t>
      </w:r>
      <w:r>
        <w:rPr>
          <w:rtl/>
        </w:rPr>
        <w:t>דבי גילד חיו:</w:t>
      </w:r>
      <w:r w:rsidRPr="00C177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3"/>
    </w:p>
    <w:p w:rsidR="00C1775F" w:rsidRDefault="00C1775F" w:rsidP="00C1775F">
      <w:pPr>
        <w:pStyle w:val="KeepWithNext"/>
        <w:rPr>
          <w:rtl/>
        </w:rPr>
      </w:pPr>
    </w:p>
    <w:p w:rsidR="00C1775F" w:rsidRDefault="00555875" w:rsidP="00C1775F">
      <w:pPr>
        <w:rPr>
          <w:rtl/>
        </w:rPr>
      </w:pPr>
      <w:r>
        <w:rPr>
          <w:rFonts w:hint="cs"/>
          <w:rtl/>
        </w:rPr>
        <w:t xml:space="preserve">יש לזכור שעצם המעצר של מישהו שקשור </w:t>
      </w:r>
      <w:bookmarkStart w:id="854" w:name="_ETM_Q1_8181921"/>
      <w:bookmarkEnd w:id="854"/>
      <w:r>
        <w:rPr>
          <w:rFonts w:hint="cs"/>
          <w:rtl/>
        </w:rPr>
        <w:t>לעוד פושעים זה לא צרי</w:t>
      </w:r>
      <w:r w:rsidR="00C1775F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 w:rsidR="00C1775F">
        <w:rPr>
          <w:rFonts w:hint="cs"/>
          <w:rtl/>
        </w:rPr>
        <w:t xml:space="preserve">להגיע לתחילת החקירה </w:t>
      </w:r>
      <w:r>
        <w:rPr>
          <w:rFonts w:hint="cs"/>
          <w:rtl/>
        </w:rPr>
        <w:t xml:space="preserve">בשביל זה </w:t>
      </w:r>
      <w:r w:rsidR="00C1775F">
        <w:rPr>
          <w:rFonts w:hint="cs"/>
          <w:rtl/>
        </w:rPr>
        <w:t>כדי שאחרים יתארגנו, יעלימו ראיות</w:t>
      </w:r>
      <w:r>
        <w:rPr>
          <w:rFonts w:hint="cs"/>
          <w:rtl/>
        </w:rPr>
        <w:t xml:space="preserve"> ויעשו כל מה שהם </w:t>
      </w:r>
      <w:bookmarkStart w:id="855" w:name="_ETM_Q1_8194402"/>
      <w:bookmarkEnd w:id="855"/>
      <w:r>
        <w:rPr>
          <w:rFonts w:hint="cs"/>
          <w:rtl/>
        </w:rPr>
        <w:t>רוצים</w:t>
      </w:r>
      <w:r w:rsidR="00C1775F">
        <w:rPr>
          <w:rFonts w:hint="cs"/>
          <w:rtl/>
        </w:rPr>
        <w:t>.</w:t>
      </w:r>
    </w:p>
    <w:p w:rsidR="00C1775F" w:rsidRDefault="00C1775F" w:rsidP="00C1775F">
      <w:pPr>
        <w:rPr>
          <w:rtl/>
        </w:rPr>
      </w:pPr>
    </w:p>
    <w:p w:rsidR="00C1775F" w:rsidRDefault="00C1775F" w:rsidP="00C1775F">
      <w:pPr>
        <w:pStyle w:val="af6"/>
        <w:keepNext/>
        <w:rPr>
          <w:rtl/>
        </w:rPr>
      </w:pPr>
      <w:bookmarkStart w:id="856" w:name="ET_yor_6157_326"/>
      <w:r w:rsidRPr="00C1775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177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6"/>
    </w:p>
    <w:p w:rsidR="00C1775F" w:rsidRDefault="00C1775F" w:rsidP="00C1775F">
      <w:pPr>
        <w:pStyle w:val="KeepWithNext"/>
        <w:rPr>
          <w:rtl/>
        </w:rPr>
      </w:pPr>
    </w:p>
    <w:p w:rsidR="00C1775F" w:rsidRDefault="00C1775F" w:rsidP="00C1775F">
      <w:pPr>
        <w:rPr>
          <w:rtl/>
        </w:rPr>
      </w:pPr>
      <w:r>
        <w:rPr>
          <w:rFonts w:hint="cs"/>
          <w:rtl/>
        </w:rPr>
        <w:t>לא תמיד הם יודעים.</w:t>
      </w:r>
    </w:p>
    <w:p w:rsidR="00C1775F" w:rsidRDefault="00C1775F" w:rsidP="00C1775F">
      <w:pPr>
        <w:rPr>
          <w:rtl/>
        </w:rPr>
      </w:pPr>
    </w:p>
    <w:p w:rsidR="00C1775F" w:rsidRDefault="00C1775F" w:rsidP="00C1775F">
      <w:pPr>
        <w:pStyle w:val="-"/>
        <w:keepNext/>
        <w:rPr>
          <w:rtl/>
        </w:rPr>
      </w:pPr>
      <w:bookmarkStart w:id="857" w:name="ET_speakercontinue_685015_327"/>
      <w:r w:rsidRPr="00C1775F">
        <w:rPr>
          <w:rStyle w:val="TagStyle"/>
          <w:rtl/>
        </w:rPr>
        <w:t xml:space="preserve"> &lt;&lt; דובר_המשך &gt;&gt; </w:t>
      </w:r>
      <w:r>
        <w:rPr>
          <w:rtl/>
        </w:rPr>
        <w:t>דבי גילד חיו:</w:t>
      </w:r>
      <w:r w:rsidRPr="00C177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7"/>
    </w:p>
    <w:p w:rsidR="00C1775F" w:rsidRDefault="00C1775F" w:rsidP="00C1775F">
      <w:pPr>
        <w:pStyle w:val="KeepWithNext"/>
        <w:rPr>
          <w:rtl/>
        </w:rPr>
      </w:pPr>
    </w:p>
    <w:p w:rsidR="00C1775F" w:rsidRDefault="00C1775F" w:rsidP="00C1775F">
      <w:pPr>
        <w:rPr>
          <w:rtl/>
        </w:rPr>
      </w:pPr>
      <w:r>
        <w:rPr>
          <w:rFonts w:hint="cs"/>
          <w:rtl/>
        </w:rPr>
        <w:t xml:space="preserve">אולי מקרים שהם לא יודעים </w:t>
      </w:r>
      <w:r>
        <w:rPr>
          <w:rtl/>
        </w:rPr>
        <w:t>–</w:t>
      </w:r>
      <w:r>
        <w:rPr>
          <w:rFonts w:hint="cs"/>
          <w:rtl/>
        </w:rPr>
        <w:t xml:space="preserve"> לא.</w:t>
      </w:r>
    </w:p>
    <w:p w:rsidR="00C1775F" w:rsidRDefault="00C1775F" w:rsidP="00C1775F">
      <w:pPr>
        <w:rPr>
          <w:rtl/>
        </w:rPr>
      </w:pPr>
    </w:p>
    <w:p w:rsidR="00C1775F" w:rsidRDefault="00C1775F" w:rsidP="00C1775F">
      <w:pPr>
        <w:pStyle w:val="af6"/>
        <w:keepNext/>
        <w:rPr>
          <w:rtl/>
        </w:rPr>
      </w:pPr>
      <w:bookmarkStart w:id="858" w:name="ET_yor_6157_328"/>
      <w:r w:rsidRPr="00C1775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177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8"/>
    </w:p>
    <w:p w:rsidR="00C1775F" w:rsidRDefault="00C1775F" w:rsidP="00C1775F">
      <w:pPr>
        <w:pStyle w:val="KeepWithNext"/>
        <w:rPr>
          <w:rtl/>
        </w:rPr>
      </w:pPr>
    </w:p>
    <w:p w:rsidR="00C1775F" w:rsidRDefault="00555875" w:rsidP="00C1775F">
      <w:pPr>
        <w:rPr>
          <w:rtl/>
        </w:rPr>
      </w:pPr>
      <w:r>
        <w:rPr>
          <w:rFonts w:hint="cs"/>
          <w:rtl/>
        </w:rPr>
        <w:t xml:space="preserve">ואם הם יודעים הם יעשו הכול </w:t>
      </w:r>
      <w:r w:rsidR="00C1775F">
        <w:rPr>
          <w:rFonts w:hint="cs"/>
          <w:rtl/>
        </w:rPr>
        <w:t>בלי קשר לעורך הדין.</w:t>
      </w:r>
    </w:p>
    <w:p w:rsidR="00C1775F" w:rsidRDefault="00C1775F" w:rsidP="00C1775F">
      <w:pPr>
        <w:rPr>
          <w:rtl/>
        </w:rPr>
      </w:pPr>
    </w:p>
    <w:p w:rsidR="00C1775F" w:rsidRDefault="00C1775F" w:rsidP="00C1775F">
      <w:pPr>
        <w:pStyle w:val="-"/>
        <w:keepNext/>
        <w:rPr>
          <w:rtl/>
        </w:rPr>
      </w:pPr>
      <w:bookmarkStart w:id="859" w:name="ET_speakercontinue_685015_329"/>
      <w:r w:rsidRPr="00C1775F">
        <w:rPr>
          <w:rStyle w:val="TagStyle"/>
          <w:rtl/>
        </w:rPr>
        <w:t xml:space="preserve"> &lt;&lt; דובר_המשך &gt;&gt; </w:t>
      </w:r>
      <w:r>
        <w:rPr>
          <w:rtl/>
        </w:rPr>
        <w:t>דבי גילד חיו:</w:t>
      </w:r>
      <w:r w:rsidRPr="00C177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9"/>
    </w:p>
    <w:p w:rsidR="00C1775F" w:rsidRDefault="00C1775F" w:rsidP="00C1775F">
      <w:pPr>
        <w:pStyle w:val="KeepWithNext"/>
        <w:rPr>
          <w:rtl/>
        </w:rPr>
      </w:pPr>
    </w:p>
    <w:p w:rsidR="00C1775F" w:rsidRDefault="00555875" w:rsidP="00555875">
      <w:pPr>
        <w:rPr>
          <w:rtl/>
        </w:rPr>
      </w:pPr>
      <w:r>
        <w:rPr>
          <w:rFonts w:hint="cs"/>
          <w:rtl/>
        </w:rPr>
        <w:t>רק אומרת שזו לא חקירה רגילה. י</w:t>
      </w:r>
      <w:r w:rsidR="00C1775F">
        <w:rPr>
          <w:rFonts w:hint="cs"/>
          <w:rtl/>
        </w:rPr>
        <w:t>ש לזכור</w:t>
      </w:r>
      <w:r>
        <w:rPr>
          <w:rFonts w:hint="cs"/>
          <w:rtl/>
        </w:rPr>
        <w:t xml:space="preserve"> זאת</w:t>
      </w:r>
      <w:bookmarkStart w:id="860" w:name="_ETM_Q1_8210589"/>
      <w:bookmarkEnd w:id="860"/>
      <w:r w:rsidR="00C1775F">
        <w:rPr>
          <w:rFonts w:hint="cs"/>
          <w:rtl/>
        </w:rPr>
        <w:t>.</w:t>
      </w:r>
    </w:p>
    <w:p w:rsidR="00C1775F" w:rsidRDefault="00C1775F" w:rsidP="00C1775F">
      <w:pPr>
        <w:rPr>
          <w:rtl/>
        </w:rPr>
      </w:pPr>
    </w:p>
    <w:p w:rsidR="00C1775F" w:rsidRDefault="00C1775F" w:rsidP="00C1775F">
      <w:pPr>
        <w:pStyle w:val="af6"/>
        <w:keepNext/>
        <w:rPr>
          <w:rtl/>
        </w:rPr>
      </w:pPr>
      <w:bookmarkStart w:id="861" w:name="ET_yor_6157_330"/>
      <w:r w:rsidRPr="00C1775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177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1"/>
    </w:p>
    <w:p w:rsidR="00C1775F" w:rsidRDefault="00C1775F" w:rsidP="00C1775F">
      <w:pPr>
        <w:pStyle w:val="KeepWithNext"/>
        <w:rPr>
          <w:rtl/>
        </w:rPr>
      </w:pPr>
    </w:p>
    <w:p w:rsidR="00C1775F" w:rsidRDefault="00C1775F" w:rsidP="00C1775F">
      <w:pPr>
        <w:rPr>
          <w:rtl/>
        </w:rPr>
      </w:pPr>
      <w:r>
        <w:rPr>
          <w:rFonts w:hint="cs"/>
          <w:rtl/>
        </w:rPr>
        <w:t>זה בבסיס החוק.</w:t>
      </w:r>
    </w:p>
    <w:p w:rsidR="00C1775F" w:rsidRDefault="00C1775F" w:rsidP="00C1775F">
      <w:pPr>
        <w:rPr>
          <w:rtl/>
        </w:rPr>
      </w:pPr>
    </w:p>
    <w:p w:rsidR="00C1775F" w:rsidRDefault="00C1775F" w:rsidP="00C1775F">
      <w:pPr>
        <w:pStyle w:val="af9"/>
        <w:keepNext/>
        <w:rPr>
          <w:rtl/>
        </w:rPr>
      </w:pPr>
      <w:bookmarkStart w:id="862" w:name="ET_guest_514867_331"/>
      <w:r w:rsidRPr="00C1775F">
        <w:rPr>
          <w:rStyle w:val="TagStyle"/>
          <w:rtl/>
        </w:rPr>
        <w:t xml:space="preserve"> &lt;&lt; אורח &gt;&gt; </w:t>
      </w:r>
      <w:r>
        <w:rPr>
          <w:rtl/>
        </w:rPr>
        <w:t>דנה צרנובלסקי:</w:t>
      </w:r>
      <w:r w:rsidRPr="00C177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2"/>
    </w:p>
    <w:p w:rsidR="00C1775F" w:rsidRDefault="00C1775F" w:rsidP="00C1775F">
      <w:pPr>
        <w:pStyle w:val="KeepWithNext"/>
        <w:rPr>
          <w:rtl/>
        </w:rPr>
      </w:pPr>
    </w:p>
    <w:p w:rsidR="00C1775F" w:rsidRDefault="00C1775F" w:rsidP="00555875">
      <w:pPr>
        <w:rPr>
          <w:rtl/>
        </w:rPr>
      </w:pPr>
      <w:r>
        <w:rPr>
          <w:rFonts w:hint="cs"/>
          <w:rtl/>
        </w:rPr>
        <w:t>אני מזכירה</w:t>
      </w:r>
      <w:r w:rsidR="00555875">
        <w:rPr>
          <w:rFonts w:hint="cs"/>
          <w:rtl/>
        </w:rPr>
        <w:t>,</w:t>
      </w:r>
      <w:r>
        <w:rPr>
          <w:rFonts w:hint="cs"/>
          <w:rtl/>
        </w:rPr>
        <w:t xml:space="preserve"> שאנו בעצם מקבילים להסדר שקיים בחוק לעניין זכות ההיוועצו</w:t>
      </w:r>
      <w:r w:rsidR="00555875">
        <w:rPr>
          <w:rFonts w:hint="cs"/>
          <w:rtl/>
        </w:rPr>
        <w:t>ת,</w:t>
      </w:r>
      <w:r>
        <w:rPr>
          <w:rFonts w:hint="cs"/>
          <w:rtl/>
        </w:rPr>
        <w:t xml:space="preserve"> כשמדובר בנגזרת נוספת של </w:t>
      </w:r>
      <w:r w:rsidR="00555875">
        <w:rPr>
          <w:rFonts w:hint="cs"/>
          <w:rtl/>
        </w:rPr>
        <w:t xml:space="preserve">זכות </w:t>
      </w:r>
      <w:r>
        <w:rPr>
          <w:rFonts w:hint="cs"/>
          <w:rtl/>
        </w:rPr>
        <w:t>ההי</w:t>
      </w:r>
      <w:r w:rsidR="00555875">
        <w:rPr>
          <w:rFonts w:hint="cs"/>
          <w:rtl/>
        </w:rPr>
        <w:t>ו</w:t>
      </w:r>
      <w:r>
        <w:rPr>
          <w:rFonts w:hint="cs"/>
          <w:rtl/>
        </w:rPr>
        <w:t>ועצות.</w:t>
      </w:r>
    </w:p>
    <w:p w:rsidR="00C1775F" w:rsidRDefault="00C1775F" w:rsidP="00C1775F">
      <w:pPr>
        <w:rPr>
          <w:rtl/>
        </w:rPr>
      </w:pPr>
    </w:p>
    <w:p w:rsidR="00C1775F" w:rsidRDefault="00C1775F" w:rsidP="00C1775F">
      <w:pPr>
        <w:pStyle w:val="af6"/>
        <w:keepNext/>
        <w:rPr>
          <w:rtl/>
        </w:rPr>
      </w:pPr>
      <w:bookmarkStart w:id="863" w:name="ET_yor_6157_332"/>
      <w:r w:rsidRPr="00C1775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177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3"/>
    </w:p>
    <w:p w:rsidR="00C1775F" w:rsidRDefault="00C1775F" w:rsidP="00C1775F">
      <w:pPr>
        <w:pStyle w:val="KeepWithNext"/>
        <w:rPr>
          <w:rtl/>
        </w:rPr>
      </w:pPr>
    </w:p>
    <w:p w:rsidR="00C1775F" w:rsidRDefault="00C1775F" w:rsidP="00C1775F">
      <w:pPr>
        <w:rPr>
          <w:rtl/>
        </w:rPr>
      </w:pPr>
      <w:r>
        <w:rPr>
          <w:rFonts w:hint="cs"/>
          <w:rtl/>
        </w:rPr>
        <w:t xml:space="preserve">לא. זכות ההיוועצות כבודה במקומה מונח. </w:t>
      </w:r>
      <w:r w:rsidR="00555875">
        <w:rPr>
          <w:rFonts w:hint="cs"/>
          <w:rtl/>
        </w:rPr>
        <w:t xml:space="preserve">להפך, </w:t>
      </w:r>
      <w:r>
        <w:rPr>
          <w:rFonts w:hint="cs"/>
          <w:rtl/>
        </w:rPr>
        <w:t>ד</w:t>
      </w:r>
      <w:r w:rsidR="00555875">
        <w:rPr>
          <w:rFonts w:hint="cs"/>
          <w:rtl/>
        </w:rPr>
        <w:t>ווקא במקרים</w:t>
      </w:r>
      <w:r>
        <w:rPr>
          <w:rFonts w:hint="cs"/>
          <w:rtl/>
        </w:rPr>
        <w:t xml:space="preserve"> שבהם- -</w:t>
      </w:r>
    </w:p>
    <w:p w:rsidR="00C1775F" w:rsidRDefault="00C1775F" w:rsidP="00C1775F">
      <w:pPr>
        <w:rPr>
          <w:rtl/>
        </w:rPr>
      </w:pPr>
    </w:p>
    <w:p w:rsidR="00C1775F" w:rsidRDefault="00C1775F" w:rsidP="00C1775F">
      <w:pPr>
        <w:pStyle w:val="-"/>
        <w:keepNext/>
        <w:rPr>
          <w:rtl/>
        </w:rPr>
      </w:pPr>
      <w:bookmarkStart w:id="864" w:name="ET_speakercontinue_514867_333"/>
      <w:r w:rsidRPr="00C1775F">
        <w:rPr>
          <w:rStyle w:val="TagStyle"/>
          <w:rtl/>
        </w:rPr>
        <w:t xml:space="preserve"> &lt;&lt; דובר_המשך &gt;&gt; </w:t>
      </w:r>
      <w:r>
        <w:rPr>
          <w:rtl/>
        </w:rPr>
        <w:t>דנה צרנובלסקי:</w:t>
      </w:r>
      <w:r w:rsidRPr="00C177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4"/>
    </w:p>
    <w:p w:rsidR="00C1775F" w:rsidRDefault="00C1775F" w:rsidP="00C1775F">
      <w:pPr>
        <w:pStyle w:val="KeepWithNext"/>
        <w:rPr>
          <w:rtl/>
        </w:rPr>
      </w:pPr>
    </w:p>
    <w:p w:rsidR="00C1775F" w:rsidRDefault="00C1775F" w:rsidP="00C1775F">
      <w:pPr>
        <w:rPr>
          <w:rtl/>
        </w:rPr>
      </w:pPr>
      <w:r>
        <w:rPr>
          <w:rFonts w:hint="cs"/>
          <w:rtl/>
        </w:rPr>
        <w:t>זה דומה.</w:t>
      </w:r>
    </w:p>
    <w:p w:rsidR="00C1775F" w:rsidRDefault="00C1775F" w:rsidP="00C1775F">
      <w:pPr>
        <w:rPr>
          <w:rtl/>
        </w:rPr>
      </w:pPr>
    </w:p>
    <w:p w:rsidR="00C1775F" w:rsidRDefault="00C1775F" w:rsidP="00C1775F">
      <w:pPr>
        <w:pStyle w:val="af6"/>
        <w:keepNext/>
        <w:rPr>
          <w:rtl/>
        </w:rPr>
      </w:pPr>
      <w:bookmarkStart w:id="865" w:name="ET_yor_6157_334"/>
      <w:r w:rsidRPr="00C1775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177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5"/>
    </w:p>
    <w:p w:rsidR="00C1775F" w:rsidRDefault="00C1775F" w:rsidP="00C1775F">
      <w:pPr>
        <w:pStyle w:val="KeepWithNext"/>
        <w:rPr>
          <w:rtl/>
        </w:rPr>
      </w:pPr>
    </w:p>
    <w:p w:rsidR="00C1775F" w:rsidRDefault="00C1775F" w:rsidP="00555875">
      <w:pPr>
        <w:rPr>
          <w:rtl/>
        </w:rPr>
      </w:pPr>
      <w:r>
        <w:rPr>
          <w:rFonts w:hint="cs"/>
          <w:rtl/>
        </w:rPr>
        <w:t xml:space="preserve">לא. אם זה דומה </w:t>
      </w:r>
      <w:r w:rsidR="00555875">
        <w:rPr>
          <w:rFonts w:hint="cs"/>
          <w:rtl/>
        </w:rPr>
        <w:t>תנו לו לרשום מה שהוא רוצה ולהתערב ולחקור ולשאול שאלות בחקירה נגדית. זה</w:t>
      </w:r>
      <w:r>
        <w:rPr>
          <w:rFonts w:hint="cs"/>
          <w:rtl/>
        </w:rPr>
        <w:t xml:space="preserve"> לא דומה. לא דומה בכלל. להפך. דווקא במקרים שאני הי</w:t>
      </w:r>
      <w:r w:rsidR="00555875">
        <w:rPr>
          <w:rFonts w:hint="cs"/>
          <w:rtl/>
        </w:rPr>
        <w:t>י</w:t>
      </w:r>
      <w:r>
        <w:rPr>
          <w:rFonts w:hint="cs"/>
          <w:rtl/>
        </w:rPr>
        <w:t>תי אומר</w:t>
      </w:r>
      <w:r w:rsidR="00555875">
        <w:rPr>
          <w:rFonts w:hint="cs"/>
          <w:rtl/>
        </w:rPr>
        <w:t>,</w:t>
      </w:r>
      <w:r>
        <w:rPr>
          <w:rFonts w:hint="cs"/>
          <w:rtl/>
        </w:rPr>
        <w:t xml:space="preserve"> וכדאי להוסיף סעיף לזה </w:t>
      </w:r>
      <w:r>
        <w:rPr>
          <w:rtl/>
        </w:rPr>
        <w:t>–</w:t>
      </w:r>
      <w:r>
        <w:rPr>
          <w:rFonts w:hint="cs"/>
          <w:rtl/>
        </w:rPr>
        <w:t xml:space="preserve"> חשיבה לגבי</w:t>
      </w:r>
      <w:r w:rsidR="00555875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r w:rsidR="00555875">
        <w:rPr>
          <w:rFonts w:hint="cs"/>
          <w:rtl/>
        </w:rPr>
        <w:t>שבמקרים שבהם נשללה זכות ההיוועצ</w:t>
      </w:r>
      <w:r>
        <w:rPr>
          <w:rFonts w:hint="cs"/>
          <w:rtl/>
        </w:rPr>
        <w:t>ו</w:t>
      </w:r>
      <w:r w:rsidR="00555875">
        <w:rPr>
          <w:rFonts w:hint="cs"/>
          <w:rtl/>
        </w:rPr>
        <w:t>ת,</w:t>
      </w:r>
      <w:r>
        <w:rPr>
          <w:rFonts w:hint="cs"/>
          <w:rtl/>
        </w:rPr>
        <w:t xml:space="preserve"> שלילת זכות הנוכחות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55875">
        <w:rPr>
          <w:rFonts w:hint="cs"/>
          <w:rtl/>
        </w:rPr>
        <w:t xml:space="preserve">במקרים שבהם הייתה </w:t>
      </w:r>
      <w:r>
        <w:rPr>
          <w:rFonts w:hint="cs"/>
          <w:rtl/>
        </w:rPr>
        <w:t>היוועצות ובגלל ההי</w:t>
      </w:r>
      <w:r w:rsidR="00555875">
        <w:rPr>
          <w:rFonts w:hint="cs"/>
          <w:rtl/>
        </w:rPr>
        <w:t xml:space="preserve">וועצות </w:t>
      </w:r>
      <w:r>
        <w:rPr>
          <w:rFonts w:hint="cs"/>
          <w:rtl/>
        </w:rPr>
        <w:t xml:space="preserve">או מידע מודיעיני </w:t>
      </w:r>
      <w:r w:rsidR="00555875">
        <w:rPr>
          <w:rFonts w:hint="cs"/>
          <w:rtl/>
        </w:rPr>
        <w:t xml:space="preserve">המציאות היא </w:t>
      </w:r>
      <w:bookmarkStart w:id="866" w:name="_ETM_Q1_8280175"/>
      <w:bookmarkEnd w:id="866"/>
      <w:r>
        <w:rPr>
          <w:rFonts w:hint="cs"/>
          <w:rtl/>
        </w:rPr>
        <w:t>אח</w:t>
      </w:r>
      <w:r w:rsidR="00555875">
        <w:rPr>
          <w:rFonts w:hint="cs"/>
          <w:rtl/>
        </w:rPr>
        <w:t>ר</w:t>
      </w:r>
      <w:r>
        <w:rPr>
          <w:rFonts w:hint="cs"/>
          <w:rtl/>
        </w:rPr>
        <w:t>ת, אבל</w:t>
      </w:r>
      <w:r w:rsidR="0055587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מקרים שבהם נשללה זכות ההיוועצות, </w:t>
      </w:r>
      <w:r w:rsidR="00555875">
        <w:rPr>
          <w:rFonts w:hint="cs"/>
          <w:rtl/>
        </w:rPr>
        <w:t xml:space="preserve">שזה אומר שהמערכת כולה בסטרס, </w:t>
      </w:r>
      <w:r>
        <w:rPr>
          <w:rFonts w:hint="cs"/>
          <w:rtl/>
        </w:rPr>
        <w:t>ד</w:t>
      </w:r>
      <w:r w:rsidR="00555875">
        <w:rPr>
          <w:rFonts w:hint="cs"/>
          <w:rtl/>
        </w:rPr>
        <w:t>ווקא שם הייתי אומר לא מתחילים חקירה בלי נוכחות</w:t>
      </w:r>
      <w:r>
        <w:rPr>
          <w:rFonts w:hint="cs"/>
          <w:rtl/>
        </w:rPr>
        <w:t xml:space="preserve"> בפנים. </w:t>
      </w:r>
      <w:r w:rsidR="00412DA5">
        <w:rPr>
          <w:rFonts w:hint="cs"/>
          <w:rtl/>
        </w:rPr>
        <w:t xml:space="preserve">יש אילוצים ואני מקבל אותם. </w:t>
      </w:r>
      <w:r w:rsidR="00863B49">
        <w:rPr>
          <w:rFonts w:hint="cs"/>
          <w:rtl/>
        </w:rPr>
        <w:t xml:space="preserve">אני </w:t>
      </w:r>
      <w:r w:rsidR="00412DA5">
        <w:rPr>
          <w:rFonts w:hint="cs"/>
          <w:rtl/>
        </w:rPr>
        <w:t>לא שולל אותם. אבל א</w:t>
      </w:r>
      <w:r w:rsidR="00863B49">
        <w:rPr>
          <w:rFonts w:hint="cs"/>
          <w:rtl/>
        </w:rPr>
        <w:t>ומ</w:t>
      </w:r>
      <w:r w:rsidR="00412DA5">
        <w:rPr>
          <w:rFonts w:hint="cs"/>
          <w:rtl/>
        </w:rPr>
        <w:t xml:space="preserve">ר, הרציונל צריך להיות </w:t>
      </w:r>
      <w:r w:rsidR="00863B49">
        <w:rPr>
          <w:rFonts w:hint="cs"/>
          <w:rtl/>
        </w:rPr>
        <w:t xml:space="preserve">שבמקרים כאלה נקפיד יותר </w:t>
      </w:r>
      <w:r w:rsidR="00412DA5">
        <w:rPr>
          <w:rFonts w:hint="cs"/>
          <w:rtl/>
        </w:rPr>
        <w:t>על הנוכחות. לא פחות.</w:t>
      </w:r>
    </w:p>
    <w:p w:rsidR="00412DA5" w:rsidRDefault="00412DA5" w:rsidP="00C1775F">
      <w:pPr>
        <w:rPr>
          <w:rtl/>
        </w:rPr>
      </w:pPr>
    </w:p>
    <w:p w:rsidR="00412DA5" w:rsidRDefault="00412DA5" w:rsidP="00412DA5">
      <w:pPr>
        <w:pStyle w:val="-"/>
        <w:keepNext/>
        <w:rPr>
          <w:rtl/>
        </w:rPr>
      </w:pPr>
      <w:bookmarkStart w:id="867" w:name="ET_speakercontinue_514867_335"/>
      <w:r w:rsidRPr="00412DA5">
        <w:rPr>
          <w:rStyle w:val="TagStyle"/>
          <w:rtl/>
        </w:rPr>
        <w:t xml:space="preserve"> &lt;&lt; דובר_המשך &gt;&gt; </w:t>
      </w:r>
      <w:r>
        <w:rPr>
          <w:rtl/>
        </w:rPr>
        <w:t>דנה צרנובלסקי:</w:t>
      </w:r>
      <w:r w:rsidRPr="00412D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7"/>
    </w:p>
    <w:p w:rsidR="00412DA5" w:rsidRDefault="00412DA5" w:rsidP="00412DA5">
      <w:pPr>
        <w:pStyle w:val="KeepWithNext"/>
        <w:rPr>
          <w:rtl/>
        </w:rPr>
      </w:pPr>
    </w:p>
    <w:p w:rsidR="00412DA5" w:rsidRDefault="00412DA5" w:rsidP="00412DA5">
      <w:pPr>
        <w:rPr>
          <w:rtl/>
        </w:rPr>
      </w:pPr>
      <w:r>
        <w:rPr>
          <w:rFonts w:hint="cs"/>
          <w:rtl/>
        </w:rPr>
        <w:t>אז זה מאי</w:t>
      </w:r>
      <w:r w:rsidR="00863B49">
        <w:rPr>
          <w:rFonts w:hint="cs"/>
          <w:rtl/>
        </w:rPr>
        <w:t>י</w:t>
      </w:r>
      <w:r>
        <w:rPr>
          <w:rFonts w:hint="cs"/>
          <w:rtl/>
        </w:rPr>
        <w:t>ן לי את שלי</w:t>
      </w:r>
      <w:r w:rsidR="00863B49">
        <w:rPr>
          <w:rFonts w:hint="cs"/>
          <w:rtl/>
        </w:rPr>
        <w:t>ל</w:t>
      </w:r>
      <w:r>
        <w:rPr>
          <w:rFonts w:hint="cs"/>
          <w:rtl/>
        </w:rPr>
        <w:t>ת ההיוועצות.</w:t>
      </w:r>
    </w:p>
    <w:p w:rsidR="00412DA5" w:rsidRDefault="00412DA5" w:rsidP="00412DA5">
      <w:pPr>
        <w:rPr>
          <w:rtl/>
        </w:rPr>
      </w:pPr>
    </w:p>
    <w:p w:rsidR="00412DA5" w:rsidRDefault="00412DA5" w:rsidP="00412DA5">
      <w:pPr>
        <w:pStyle w:val="af6"/>
        <w:keepNext/>
        <w:rPr>
          <w:rtl/>
        </w:rPr>
      </w:pPr>
      <w:bookmarkStart w:id="868" w:name="ET_yor_6157_336"/>
      <w:r w:rsidRPr="00412DA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12D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8"/>
    </w:p>
    <w:p w:rsidR="00412DA5" w:rsidRDefault="00412DA5" w:rsidP="00412DA5">
      <w:pPr>
        <w:pStyle w:val="KeepWithNext"/>
        <w:rPr>
          <w:rtl/>
        </w:rPr>
      </w:pPr>
    </w:p>
    <w:p w:rsidR="00412DA5" w:rsidRDefault="00412DA5" w:rsidP="00412DA5">
      <w:pPr>
        <w:rPr>
          <w:rtl/>
        </w:rPr>
      </w:pPr>
      <w:r>
        <w:rPr>
          <w:rFonts w:hint="cs"/>
          <w:rtl/>
        </w:rPr>
        <w:t xml:space="preserve">לא נכון. </w:t>
      </w:r>
    </w:p>
    <w:p w:rsidR="00412DA5" w:rsidRDefault="00412DA5" w:rsidP="00412DA5">
      <w:pPr>
        <w:rPr>
          <w:rtl/>
        </w:rPr>
      </w:pPr>
    </w:p>
    <w:p w:rsidR="00412DA5" w:rsidRDefault="00412DA5" w:rsidP="00412DA5">
      <w:pPr>
        <w:pStyle w:val="-"/>
        <w:keepNext/>
        <w:rPr>
          <w:rtl/>
        </w:rPr>
      </w:pPr>
      <w:bookmarkStart w:id="869" w:name="ET_speakercontinue_514867_337"/>
      <w:r w:rsidRPr="00412DA5">
        <w:rPr>
          <w:rStyle w:val="TagStyle"/>
          <w:rtl/>
        </w:rPr>
        <w:t xml:space="preserve"> &lt;&lt; דובר_המשך &gt;&gt; </w:t>
      </w:r>
      <w:r>
        <w:rPr>
          <w:rtl/>
        </w:rPr>
        <w:t>דנה צרנובלסקי:</w:t>
      </w:r>
      <w:r w:rsidRPr="00412D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9"/>
    </w:p>
    <w:p w:rsidR="00412DA5" w:rsidRDefault="00412DA5" w:rsidP="00412DA5">
      <w:pPr>
        <w:pStyle w:val="KeepWithNext"/>
        <w:rPr>
          <w:rtl/>
        </w:rPr>
      </w:pPr>
    </w:p>
    <w:p w:rsidR="00412DA5" w:rsidRDefault="00412DA5" w:rsidP="00412DA5">
      <w:pPr>
        <w:rPr>
          <w:rtl/>
        </w:rPr>
      </w:pPr>
      <w:r>
        <w:rPr>
          <w:rFonts w:hint="cs"/>
          <w:rtl/>
        </w:rPr>
        <w:t>ב</w:t>
      </w:r>
      <w:r w:rsidR="00863B49">
        <w:rPr>
          <w:rFonts w:hint="cs"/>
          <w:rtl/>
        </w:rPr>
        <w:t>חלק מה</w:t>
      </w:r>
      <w:r>
        <w:rPr>
          <w:rFonts w:hint="cs"/>
          <w:rtl/>
        </w:rPr>
        <w:t xml:space="preserve">מקרים- </w:t>
      </w:r>
    </w:p>
    <w:p w:rsidR="00412DA5" w:rsidRDefault="00412DA5" w:rsidP="00412DA5">
      <w:pPr>
        <w:rPr>
          <w:rtl/>
        </w:rPr>
      </w:pPr>
    </w:p>
    <w:p w:rsidR="00412DA5" w:rsidRDefault="00412DA5" w:rsidP="00412DA5">
      <w:pPr>
        <w:pStyle w:val="af6"/>
        <w:keepNext/>
        <w:rPr>
          <w:rtl/>
        </w:rPr>
      </w:pPr>
      <w:bookmarkStart w:id="870" w:name="ET_yor_6157_338"/>
      <w:r w:rsidRPr="00412DA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12D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0"/>
    </w:p>
    <w:p w:rsidR="00412DA5" w:rsidRDefault="00412DA5" w:rsidP="00412DA5">
      <w:pPr>
        <w:pStyle w:val="KeepWithNext"/>
        <w:rPr>
          <w:rtl/>
        </w:rPr>
      </w:pPr>
    </w:p>
    <w:p w:rsidR="00412DA5" w:rsidRDefault="00412DA5" w:rsidP="00863B49">
      <w:pPr>
        <w:rPr>
          <w:rtl/>
        </w:rPr>
      </w:pPr>
      <w:r>
        <w:rPr>
          <w:rFonts w:hint="cs"/>
          <w:rtl/>
        </w:rPr>
        <w:t>במקרים האלה את צודקת. במקר</w:t>
      </w:r>
      <w:r w:rsidR="006E5690">
        <w:rPr>
          <w:rFonts w:hint="cs"/>
          <w:rtl/>
        </w:rPr>
        <w:t>ים</w:t>
      </w:r>
      <w:r>
        <w:rPr>
          <w:rFonts w:hint="cs"/>
          <w:rtl/>
        </w:rPr>
        <w:t xml:space="preserve"> שב</w:t>
      </w:r>
      <w:r w:rsidR="00863B49">
        <w:rPr>
          <w:rFonts w:hint="cs"/>
          <w:rtl/>
        </w:rPr>
        <w:t>הם את חייבת להת</w:t>
      </w:r>
      <w:r>
        <w:rPr>
          <w:rFonts w:hint="cs"/>
          <w:rtl/>
        </w:rPr>
        <w:t>ח</w:t>
      </w:r>
      <w:r w:rsidR="00863B49">
        <w:rPr>
          <w:rFonts w:hint="cs"/>
          <w:rtl/>
        </w:rPr>
        <w:t>י</w:t>
      </w:r>
      <w:r>
        <w:rPr>
          <w:rFonts w:hint="cs"/>
          <w:rtl/>
        </w:rPr>
        <w:t>ל את החקירה עכשיו בלי ה</w:t>
      </w:r>
      <w:r w:rsidR="00863B49">
        <w:rPr>
          <w:rFonts w:hint="cs"/>
          <w:rtl/>
        </w:rPr>
        <w:t xml:space="preserve">תייעצות כי </w:t>
      </w:r>
      <w:r>
        <w:rPr>
          <w:rFonts w:hint="cs"/>
          <w:rtl/>
        </w:rPr>
        <w:t xml:space="preserve">את חייבת להציל חיים את צודקת. אני מדבר על המקרים שבהם יש חשש לשיבוש בהיוועצות. </w:t>
      </w:r>
      <w:r w:rsidR="00863B49">
        <w:rPr>
          <w:rFonts w:hint="cs"/>
          <w:rtl/>
        </w:rPr>
        <w:t>ב</w:t>
      </w:r>
      <w:r>
        <w:rPr>
          <w:rFonts w:hint="cs"/>
          <w:rtl/>
        </w:rPr>
        <w:t>מקרים שב</w:t>
      </w:r>
      <w:r w:rsidR="00863B49">
        <w:rPr>
          <w:rFonts w:hint="cs"/>
          <w:rtl/>
        </w:rPr>
        <w:t>ה</w:t>
      </w:r>
      <w:r>
        <w:rPr>
          <w:rFonts w:hint="cs"/>
          <w:rtl/>
        </w:rPr>
        <w:t>ם אתם ע</w:t>
      </w:r>
      <w:r w:rsidR="00863B49">
        <w:rPr>
          <w:rFonts w:hint="cs"/>
          <w:rtl/>
        </w:rPr>
        <w:t>ם</w:t>
      </w:r>
      <w:r>
        <w:rPr>
          <w:rFonts w:hint="cs"/>
          <w:rtl/>
        </w:rPr>
        <w:t xml:space="preserve"> תפיסה מערכתית נגד הקטין בהקשר הזה בתחילת חק</w:t>
      </w:r>
      <w:r w:rsidR="00863B49">
        <w:rPr>
          <w:rFonts w:hint="cs"/>
          <w:rtl/>
        </w:rPr>
        <w:t>י</w:t>
      </w:r>
      <w:r>
        <w:rPr>
          <w:rFonts w:hint="cs"/>
          <w:rtl/>
        </w:rPr>
        <w:t>רה, שעוד לפני תחילת החק</w:t>
      </w:r>
      <w:r w:rsidR="00863B49">
        <w:rPr>
          <w:rFonts w:hint="cs"/>
          <w:rtl/>
        </w:rPr>
        <w:t>י</w:t>
      </w:r>
      <w:r>
        <w:rPr>
          <w:rFonts w:hint="cs"/>
          <w:rtl/>
        </w:rPr>
        <w:t xml:space="preserve">רה </w:t>
      </w:r>
      <w:r>
        <w:rPr>
          <w:rtl/>
        </w:rPr>
        <w:t>–</w:t>
      </w:r>
      <w:r>
        <w:rPr>
          <w:rFonts w:hint="cs"/>
          <w:rtl/>
        </w:rPr>
        <w:t xml:space="preserve"> זו לא חקירה שמתנהלת- -</w:t>
      </w:r>
    </w:p>
    <w:p w:rsidR="00412DA5" w:rsidRDefault="00412DA5" w:rsidP="00412DA5">
      <w:pPr>
        <w:rPr>
          <w:rtl/>
        </w:rPr>
      </w:pPr>
    </w:p>
    <w:p w:rsidR="00412DA5" w:rsidRDefault="00412DA5" w:rsidP="00412DA5">
      <w:pPr>
        <w:pStyle w:val="a4"/>
        <w:keepNext/>
        <w:rPr>
          <w:rtl/>
        </w:rPr>
      </w:pPr>
      <w:bookmarkStart w:id="871" w:name="ET_speaker_איתמר_גלבפיש_339"/>
      <w:r w:rsidRPr="00412DA5">
        <w:rPr>
          <w:rStyle w:val="TagStyle"/>
          <w:rtl/>
        </w:rPr>
        <w:t xml:space="preserve"> &lt;&lt; דובר &gt;&gt; </w:t>
      </w:r>
      <w:r>
        <w:rPr>
          <w:rtl/>
        </w:rPr>
        <w:t>איתמר גלבפיש:</w:t>
      </w:r>
      <w:r w:rsidRPr="00412D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1"/>
    </w:p>
    <w:p w:rsidR="00412DA5" w:rsidRDefault="00412DA5" w:rsidP="00412DA5">
      <w:pPr>
        <w:pStyle w:val="KeepWithNext"/>
        <w:rPr>
          <w:rtl/>
        </w:rPr>
      </w:pPr>
    </w:p>
    <w:p w:rsidR="00412DA5" w:rsidRDefault="00412DA5" w:rsidP="00412DA5">
      <w:pPr>
        <w:rPr>
          <w:rtl/>
        </w:rPr>
      </w:pPr>
      <w:r>
        <w:rPr>
          <w:rFonts w:hint="cs"/>
          <w:rtl/>
        </w:rPr>
        <w:t>איך אפשר להפריד את זה?</w:t>
      </w:r>
    </w:p>
    <w:p w:rsidR="00863B49" w:rsidRDefault="00863B49" w:rsidP="00412DA5">
      <w:pPr>
        <w:rPr>
          <w:rtl/>
        </w:rPr>
      </w:pPr>
      <w:bookmarkStart w:id="872" w:name="_ETM_Q1_8364192"/>
      <w:bookmarkStart w:id="873" w:name="_ETM_Q1_8364244"/>
      <w:bookmarkEnd w:id="872"/>
      <w:bookmarkEnd w:id="873"/>
    </w:p>
    <w:p w:rsidR="00412DA5" w:rsidRDefault="00412DA5" w:rsidP="00412DA5">
      <w:pPr>
        <w:pStyle w:val="af6"/>
        <w:keepNext/>
        <w:rPr>
          <w:rtl/>
        </w:rPr>
      </w:pPr>
      <w:bookmarkStart w:id="874" w:name="ET_yor_6157_340"/>
      <w:r w:rsidRPr="00412DA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12D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4"/>
    </w:p>
    <w:p w:rsidR="00412DA5" w:rsidRDefault="00412DA5" w:rsidP="00412DA5">
      <w:pPr>
        <w:pStyle w:val="KeepWithNext"/>
        <w:rPr>
          <w:rtl/>
        </w:rPr>
      </w:pPr>
    </w:p>
    <w:p w:rsidR="00412DA5" w:rsidRDefault="00412DA5" w:rsidP="00412DA5">
      <w:pPr>
        <w:rPr>
          <w:rtl/>
        </w:rPr>
      </w:pPr>
      <w:r>
        <w:rPr>
          <w:rFonts w:hint="cs"/>
          <w:rtl/>
        </w:rPr>
        <w:t>הסברתי</w:t>
      </w:r>
      <w:r w:rsidR="00863B49">
        <w:rPr>
          <w:rFonts w:hint="cs"/>
          <w:rtl/>
        </w:rPr>
        <w:t xml:space="preserve"> </w:t>
      </w:r>
      <w:bookmarkStart w:id="875" w:name="_ETM_Q1_8366186"/>
      <w:bookmarkEnd w:id="875"/>
      <w:r w:rsidR="00863B49">
        <w:rPr>
          <w:rFonts w:hint="cs"/>
          <w:rtl/>
        </w:rPr>
        <w:t>באיזה מקרים אפשר להפריד</w:t>
      </w:r>
      <w:r>
        <w:rPr>
          <w:rFonts w:hint="cs"/>
          <w:rtl/>
        </w:rPr>
        <w:t>.</w:t>
      </w:r>
    </w:p>
    <w:p w:rsidR="00412DA5" w:rsidRDefault="00412DA5" w:rsidP="00412DA5">
      <w:pPr>
        <w:rPr>
          <w:rtl/>
        </w:rPr>
      </w:pPr>
    </w:p>
    <w:p w:rsidR="00412DA5" w:rsidRDefault="00412DA5" w:rsidP="00412DA5">
      <w:pPr>
        <w:pStyle w:val="-"/>
        <w:keepNext/>
        <w:rPr>
          <w:rtl/>
        </w:rPr>
      </w:pPr>
      <w:bookmarkStart w:id="876" w:name="ET_speakercontinue_איתמר_גלבפיש_342"/>
      <w:r w:rsidRPr="00412DA5">
        <w:rPr>
          <w:rStyle w:val="TagStyle"/>
          <w:rtl/>
        </w:rPr>
        <w:t xml:space="preserve"> &lt;&lt; דובר_המשך &gt;&gt; </w:t>
      </w:r>
      <w:r>
        <w:rPr>
          <w:rtl/>
        </w:rPr>
        <w:t>איתמר גלבפיש:</w:t>
      </w:r>
      <w:r w:rsidRPr="00412D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6"/>
    </w:p>
    <w:p w:rsidR="00412DA5" w:rsidRDefault="00412DA5" w:rsidP="00412DA5">
      <w:pPr>
        <w:pStyle w:val="KeepWithNext"/>
        <w:rPr>
          <w:rtl/>
        </w:rPr>
      </w:pPr>
    </w:p>
    <w:p w:rsidR="00412DA5" w:rsidRDefault="00412DA5" w:rsidP="00412DA5">
      <w:pPr>
        <w:rPr>
          <w:rtl/>
        </w:rPr>
      </w:pPr>
      <w:r>
        <w:rPr>
          <w:rFonts w:hint="cs"/>
          <w:rtl/>
        </w:rPr>
        <w:t>נפגשים ויכולים לדבר.</w:t>
      </w:r>
    </w:p>
    <w:p w:rsidR="00412DA5" w:rsidRDefault="00412DA5" w:rsidP="00412DA5">
      <w:pPr>
        <w:rPr>
          <w:rtl/>
        </w:rPr>
      </w:pPr>
    </w:p>
    <w:p w:rsidR="00412DA5" w:rsidRDefault="00412DA5" w:rsidP="00412DA5">
      <w:pPr>
        <w:pStyle w:val="af6"/>
        <w:keepNext/>
        <w:rPr>
          <w:rtl/>
        </w:rPr>
      </w:pPr>
      <w:bookmarkStart w:id="877" w:name="ET_yor_6157_343"/>
      <w:r w:rsidRPr="00412DA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12D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7"/>
    </w:p>
    <w:p w:rsidR="00412DA5" w:rsidRDefault="00412DA5" w:rsidP="00412DA5">
      <w:pPr>
        <w:pStyle w:val="KeepWithNext"/>
        <w:rPr>
          <w:rtl/>
        </w:rPr>
      </w:pPr>
    </w:p>
    <w:p w:rsidR="00412DA5" w:rsidRDefault="00863B49" w:rsidP="00863B49">
      <w:pPr>
        <w:rPr>
          <w:rtl/>
        </w:rPr>
      </w:pPr>
      <w:r>
        <w:rPr>
          <w:rFonts w:hint="cs"/>
          <w:rtl/>
        </w:rPr>
        <w:t xml:space="preserve">לא כי </w:t>
      </w:r>
      <w:r w:rsidR="00412DA5">
        <w:rPr>
          <w:rFonts w:hint="cs"/>
          <w:rtl/>
        </w:rPr>
        <w:t xml:space="preserve">אם הייתי אומר לך </w:t>
      </w:r>
      <w:r>
        <w:rPr>
          <w:rFonts w:hint="cs"/>
          <w:rtl/>
        </w:rPr>
        <w:t>זכות היוועצות</w:t>
      </w:r>
      <w:r w:rsidR="00412DA5">
        <w:rPr>
          <w:rFonts w:hint="cs"/>
          <w:rtl/>
        </w:rPr>
        <w:t xml:space="preserve"> עם עורך דין נש</w:t>
      </w:r>
      <w:r>
        <w:rPr>
          <w:rFonts w:hint="cs"/>
          <w:rtl/>
        </w:rPr>
        <w:t>ללה בגלל זה וזה, אבל במקרים שבה</w:t>
      </w:r>
      <w:r w:rsidR="00412DA5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412DA5">
        <w:rPr>
          <w:rFonts w:hint="cs"/>
          <w:rtl/>
        </w:rPr>
        <w:t xml:space="preserve">נשללת היוועצות </w:t>
      </w:r>
      <w:r>
        <w:rPr>
          <w:rFonts w:hint="cs"/>
          <w:rtl/>
        </w:rPr>
        <w:t xml:space="preserve">עם עורך דין </w:t>
      </w:r>
      <w:bookmarkStart w:id="878" w:name="_ETM_Q1_8395680"/>
      <w:bookmarkEnd w:id="878"/>
      <w:r w:rsidR="00412DA5">
        <w:rPr>
          <w:rFonts w:hint="cs"/>
          <w:rtl/>
        </w:rPr>
        <w:t>בגלל כל הדברים האלה תתקי</w:t>
      </w:r>
      <w:r w:rsidR="006E5690">
        <w:rPr>
          <w:rFonts w:hint="cs"/>
          <w:rtl/>
        </w:rPr>
        <w:t>ים</w:t>
      </w:r>
      <w:r w:rsidR="00412DA5">
        <w:rPr>
          <w:rFonts w:hint="cs"/>
          <w:rtl/>
        </w:rPr>
        <w:t xml:space="preserve">, מותר לקיים היועצות עם עורך דין בנוכחות </w:t>
      </w:r>
      <w:r>
        <w:rPr>
          <w:rFonts w:hint="cs"/>
          <w:rtl/>
        </w:rPr>
        <w:t>ה</w:t>
      </w:r>
      <w:r w:rsidR="00412DA5">
        <w:rPr>
          <w:rFonts w:hint="cs"/>
          <w:rtl/>
        </w:rPr>
        <w:t>שוטר</w:t>
      </w:r>
      <w:r>
        <w:rPr>
          <w:rFonts w:hint="cs"/>
          <w:rtl/>
        </w:rPr>
        <w:t>,</w:t>
      </w:r>
      <w:r w:rsidR="00412DA5">
        <w:rPr>
          <w:rFonts w:hint="cs"/>
          <w:rtl/>
        </w:rPr>
        <w:t xml:space="preserve"> ואין חיסיון עורך דין לקוח. אז ברור לך שהי</w:t>
      </w:r>
      <w:r>
        <w:rPr>
          <w:rFonts w:hint="cs"/>
          <w:rtl/>
        </w:rPr>
        <w:t>ית אומר</w:t>
      </w:r>
      <w:r w:rsidR="00412DA5">
        <w:rPr>
          <w:rFonts w:hint="cs"/>
          <w:rtl/>
        </w:rPr>
        <w:t xml:space="preserve">: החשש שלי שמא עורך הדין יקבל ממנו </w:t>
      </w:r>
      <w:r>
        <w:rPr>
          <w:rFonts w:hint="cs"/>
          <w:rtl/>
        </w:rPr>
        <w:t>מ</w:t>
      </w:r>
      <w:r w:rsidR="00412DA5">
        <w:rPr>
          <w:rFonts w:hint="cs"/>
          <w:rtl/>
        </w:rPr>
        <w:t>ידע לשיבוש</w:t>
      </w:r>
      <w:r>
        <w:rPr>
          <w:rFonts w:hint="cs"/>
          <w:rtl/>
        </w:rPr>
        <w:t>, יקבל מידע לשיבוש</w:t>
      </w:r>
      <w:r w:rsidR="00412DA5">
        <w:rPr>
          <w:rFonts w:hint="cs"/>
          <w:rtl/>
        </w:rPr>
        <w:t xml:space="preserve"> </w:t>
      </w:r>
      <w:r>
        <w:rPr>
          <w:rFonts w:hint="cs"/>
          <w:rtl/>
        </w:rPr>
        <w:t>להפך, עורך הדין יהיה מורתע,</w:t>
      </w:r>
      <w:r w:rsidR="00412DA5">
        <w:rPr>
          <w:rFonts w:hint="cs"/>
          <w:rtl/>
        </w:rPr>
        <w:t xml:space="preserve"> כי אם י</w:t>
      </w:r>
      <w:r>
        <w:rPr>
          <w:rFonts w:hint="cs"/>
          <w:rtl/>
        </w:rPr>
        <w:t>עש</w:t>
      </w:r>
      <w:r w:rsidR="00412DA5">
        <w:rPr>
          <w:rFonts w:hint="cs"/>
          <w:rtl/>
        </w:rPr>
        <w:t xml:space="preserve">ה את זה הוא עצמו ייעצר </w:t>
      </w:r>
      <w:r>
        <w:rPr>
          <w:rFonts w:hint="cs"/>
          <w:rtl/>
        </w:rPr>
        <w:t xml:space="preserve">וגם הוא ייחקר </w:t>
      </w:r>
      <w:bookmarkStart w:id="879" w:name="_ETM_Q1_8420420"/>
      <w:bookmarkEnd w:id="879"/>
      <w:r w:rsidR="00412DA5">
        <w:rPr>
          <w:rFonts w:hint="cs"/>
          <w:rtl/>
        </w:rPr>
        <w:t>ו</w:t>
      </w:r>
      <w:r>
        <w:rPr>
          <w:rFonts w:hint="cs"/>
          <w:rtl/>
        </w:rPr>
        <w:t>ייכנס כחשו</w:t>
      </w:r>
      <w:r w:rsidR="00412DA5">
        <w:rPr>
          <w:rFonts w:hint="cs"/>
          <w:rtl/>
        </w:rPr>
        <w:t>ד. לא ממליץ שזה מה ש</w:t>
      </w:r>
      <w:r>
        <w:rPr>
          <w:rFonts w:hint="cs"/>
          <w:rtl/>
        </w:rPr>
        <w:t>נ</w:t>
      </w:r>
      <w:r w:rsidR="00412DA5">
        <w:rPr>
          <w:rFonts w:hint="cs"/>
          <w:rtl/>
        </w:rPr>
        <w:t xml:space="preserve">עשה </w:t>
      </w:r>
      <w:r>
        <w:rPr>
          <w:rFonts w:hint="cs"/>
          <w:rtl/>
        </w:rPr>
        <w:t xml:space="preserve">אבל ברור שחלק גדול מהחשש שלך מהיוועצות זה </w:t>
      </w:r>
      <w:r w:rsidR="00412DA5">
        <w:rPr>
          <w:rFonts w:hint="cs"/>
          <w:rtl/>
        </w:rPr>
        <w:t>שאתה לא בחדר. זה חלק אימננטי</w:t>
      </w:r>
      <w:r>
        <w:rPr>
          <w:rFonts w:hint="cs"/>
          <w:rtl/>
        </w:rPr>
        <w:t xml:space="preserve">. לעומת זאת בהיוועצות אתה בחדר ולעורך הדין אסור </w:t>
      </w:r>
      <w:bookmarkStart w:id="880" w:name="_ETM_Q1_8433747"/>
      <w:bookmarkEnd w:id="880"/>
      <w:r>
        <w:rPr>
          <w:rFonts w:hint="cs"/>
          <w:rtl/>
        </w:rPr>
        <w:t xml:space="preserve">לדבר. </w:t>
      </w:r>
      <w:r w:rsidR="00412DA5">
        <w:rPr>
          <w:rFonts w:hint="cs"/>
          <w:rtl/>
        </w:rPr>
        <w:t>לכן המקרים שבהם אתה חושד- -</w:t>
      </w:r>
    </w:p>
    <w:p w:rsidR="00412DA5" w:rsidRDefault="00412DA5" w:rsidP="00412DA5">
      <w:pPr>
        <w:rPr>
          <w:rtl/>
        </w:rPr>
      </w:pPr>
    </w:p>
    <w:p w:rsidR="00412DA5" w:rsidRDefault="00412DA5" w:rsidP="00412DA5">
      <w:pPr>
        <w:pStyle w:val="af9"/>
        <w:keepNext/>
        <w:rPr>
          <w:rtl/>
        </w:rPr>
      </w:pPr>
      <w:bookmarkStart w:id="881" w:name="ET_guest_514867_344"/>
      <w:r w:rsidRPr="00412DA5">
        <w:rPr>
          <w:rStyle w:val="TagStyle"/>
          <w:rtl/>
        </w:rPr>
        <w:t xml:space="preserve"> &lt;&lt; אורח &gt;&gt; </w:t>
      </w:r>
      <w:r>
        <w:rPr>
          <w:rtl/>
        </w:rPr>
        <w:t>דנה צרנובלסקי:</w:t>
      </w:r>
      <w:r w:rsidRPr="00412D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1"/>
    </w:p>
    <w:p w:rsidR="00412DA5" w:rsidRDefault="00412DA5" w:rsidP="00412DA5">
      <w:pPr>
        <w:pStyle w:val="KeepWithNext"/>
        <w:rPr>
          <w:rtl/>
        </w:rPr>
      </w:pPr>
    </w:p>
    <w:p w:rsidR="00412DA5" w:rsidRDefault="00412DA5" w:rsidP="00863B49">
      <w:pPr>
        <w:rPr>
          <w:rtl/>
        </w:rPr>
      </w:pPr>
      <w:r>
        <w:rPr>
          <w:rFonts w:hint="cs"/>
          <w:rtl/>
        </w:rPr>
        <w:t xml:space="preserve">הסנגור הוא </w:t>
      </w:r>
      <w:r w:rsidR="00863B49">
        <w:rPr>
          <w:rFonts w:hint="cs"/>
          <w:rtl/>
        </w:rPr>
        <w:t>נחשף לכל הפרטים ולפעמים עצם הנוכחות שלו, כשאנו מדבר</w:t>
      </w:r>
      <w:r w:rsidR="00830B4E">
        <w:rPr>
          <w:rFonts w:hint="cs"/>
          <w:rtl/>
        </w:rPr>
        <w:t>ים</w:t>
      </w:r>
      <w:r w:rsidR="00863B49">
        <w:rPr>
          <w:rFonts w:hint="cs"/>
          <w:rtl/>
        </w:rPr>
        <w:t xml:space="preserve"> על מצבים שזה סנגור מטעם- -</w:t>
      </w:r>
    </w:p>
    <w:p w:rsidR="00412DA5" w:rsidRDefault="00412DA5" w:rsidP="00412DA5">
      <w:pPr>
        <w:rPr>
          <w:rtl/>
        </w:rPr>
      </w:pPr>
    </w:p>
    <w:p w:rsidR="00412DA5" w:rsidRDefault="00412DA5" w:rsidP="00412DA5">
      <w:pPr>
        <w:pStyle w:val="af6"/>
        <w:keepNext/>
        <w:rPr>
          <w:rtl/>
        </w:rPr>
      </w:pPr>
      <w:bookmarkStart w:id="882" w:name="ET_yor_6157_345"/>
      <w:r w:rsidRPr="00412DA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12D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2"/>
    </w:p>
    <w:p w:rsidR="00412DA5" w:rsidRDefault="00412DA5" w:rsidP="00412DA5">
      <w:pPr>
        <w:pStyle w:val="KeepWithNext"/>
        <w:rPr>
          <w:rtl/>
        </w:rPr>
      </w:pPr>
    </w:p>
    <w:p w:rsidR="00412DA5" w:rsidRDefault="00863B49" w:rsidP="00412DA5">
      <w:pPr>
        <w:rPr>
          <w:rtl/>
        </w:rPr>
      </w:pPr>
      <w:r>
        <w:rPr>
          <w:rFonts w:hint="cs"/>
          <w:rtl/>
        </w:rPr>
        <w:t xml:space="preserve">תודה. </w:t>
      </w:r>
      <w:r w:rsidR="00412DA5">
        <w:rPr>
          <w:rFonts w:hint="cs"/>
          <w:rtl/>
        </w:rPr>
        <w:t>חזרנו</w:t>
      </w:r>
      <w:r>
        <w:rPr>
          <w:rFonts w:hint="cs"/>
          <w:rtl/>
        </w:rPr>
        <w:t xml:space="preserve"> לאותה נקו</w:t>
      </w:r>
      <w:r w:rsidR="00412DA5">
        <w:rPr>
          <w:rFonts w:hint="cs"/>
          <w:rtl/>
        </w:rPr>
        <w:t>ד</w:t>
      </w:r>
      <w:r>
        <w:rPr>
          <w:rFonts w:hint="cs"/>
          <w:rtl/>
        </w:rPr>
        <w:t>ה</w:t>
      </w:r>
      <w:r w:rsidR="00412DA5">
        <w:rPr>
          <w:rFonts w:hint="cs"/>
          <w:rtl/>
        </w:rPr>
        <w:t>.</w:t>
      </w:r>
    </w:p>
    <w:p w:rsidR="00412DA5" w:rsidRDefault="00412DA5" w:rsidP="00412DA5">
      <w:pPr>
        <w:rPr>
          <w:rtl/>
        </w:rPr>
      </w:pPr>
    </w:p>
    <w:p w:rsidR="00412DA5" w:rsidRDefault="00412DA5" w:rsidP="00412DA5">
      <w:pPr>
        <w:pStyle w:val="-"/>
        <w:keepNext/>
        <w:rPr>
          <w:rtl/>
        </w:rPr>
      </w:pPr>
      <w:bookmarkStart w:id="883" w:name="ET_speakercontinue_514867_346"/>
      <w:r w:rsidRPr="00412DA5">
        <w:rPr>
          <w:rStyle w:val="TagStyle"/>
          <w:rtl/>
        </w:rPr>
        <w:t xml:space="preserve"> &lt;&lt; דובר_המשך &gt;&gt; </w:t>
      </w:r>
      <w:r>
        <w:rPr>
          <w:rtl/>
        </w:rPr>
        <w:t>דנה צרנובלסקי:</w:t>
      </w:r>
      <w:r w:rsidRPr="00412D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3"/>
    </w:p>
    <w:p w:rsidR="00412DA5" w:rsidRDefault="00412DA5" w:rsidP="00412DA5">
      <w:pPr>
        <w:pStyle w:val="KeepWithNext"/>
        <w:rPr>
          <w:rtl/>
        </w:rPr>
      </w:pPr>
    </w:p>
    <w:p w:rsidR="00412DA5" w:rsidRDefault="00412DA5" w:rsidP="00863B49">
      <w:pPr>
        <w:rPr>
          <w:rtl/>
        </w:rPr>
      </w:pPr>
      <w:r>
        <w:rPr>
          <w:rFonts w:hint="cs"/>
          <w:rtl/>
        </w:rPr>
        <w:t>מבקשת לסי</w:t>
      </w:r>
      <w:r w:rsidR="00863B49">
        <w:rPr>
          <w:rFonts w:hint="cs"/>
          <w:rtl/>
        </w:rPr>
        <w:t>י</w:t>
      </w:r>
      <w:r>
        <w:rPr>
          <w:rFonts w:hint="cs"/>
          <w:rtl/>
        </w:rPr>
        <w:t>ם את המשפט. במצבים האלה לפעמים עצם נוכ</w:t>
      </w:r>
      <w:r w:rsidR="00863B49">
        <w:rPr>
          <w:rFonts w:hint="cs"/>
          <w:rtl/>
        </w:rPr>
        <w:t>ח</w:t>
      </w:r>
      <w:r>
        <w:rPr>
          <w:rFonts w:hint="cs"/>
          <w:rtl/>
        </w:rPr>
        <w:t xml:space="preserve">ותו </w:t>
      </w:r>
      <w:r w:rsidR="00863B49">
        <w:rPr>
          <w:rFonts w:hint="cs"/>
          <w:rtl/>
        </w:rPr>
        <w:t xml:space="preserve">תמנע מאותו נחקר </w:t>
      </w:r>
      <w:r>
        <w:rPr>
          <w:rFonts w:hint="cs"/>
          <w:rtl/>
        </w:rPr>
        <w:t>לתת מידע שיכול להיות שאפילו מנקה אותו ומעביר את האחריות</w:t>
      </w:r>
      <w:r w:rsidR="00863B49">
        <w:rPr>
          <w:rFonts w:hint="cs"/>
          <w:rtl/>
        </w:rPr>
        <w:t xml:space="preserve"> לאנשים אחרים</w:t>
      </w:r>
      <w:r>
        <w:rPr>
          <w:rFonts w:hint="cs"/>
          <w:rtl/>
        </w:rPr>
        <w:t>- -</w:t>
      </w:r>
    </w:p>
    <w:p w:rsidR="00412DA5" w:rsidRDefault="00412DA5" w:rsidP="00412DA5">
      <w:pPr>
        <w:rPr>
          <w:rtl/>
        </w:rPr>
      </w:pPr>
    </w:p>
    <w:p w:rsidR="00412DA5" w:rsidRDefault="00412DA5" w:rsidP="00412DA5">
      <w:pPr>
        <w:pStyle w:val="af6"/>
        <w:keepNext/>
        <w:rPr>
          <w:rtl/>
        </w:rPr>
      </w:pPr>
      <w:bookmarkStart w:id="884" w:name="ET_yor_6157_347"/>
      <w:r w:rsidRPr="00412DA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12D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4"/>
    </w:p>
    <w:p w:rsidR="00412DA5" w:rsidRDefault="00412DA5" w:rsidP="00412DA5">
      <w:pPr>
        <w:pStyle w:val="KeepWithNext"/>
        <w:rPr>
          <w:rtl/>
        </w:rPr>
      </w:pPr>
    </w:p>
    <w:p w:rsidR="00412DA5" w:rsidRDefault="00412DA5" w:rsidP="00863B49">
      <w:pPr>
        <w:rPr>
          <w:rtl/>
        </w:rPr>
      </w:pPr>
      <w:r>
        <w:rPr>
          <w:rFonts w:hint="cs"/>
          <w:rtl/>
        </w:rPr>
        <w:t xml:space="preserve">הכול מונח </w:t>
      </w:r>
      <w:r w:rsidR="00863B49">
        <w:rPr>
          <w:rFonts w:hint="cs"/>
          <w:rtl/>
        </w:rPr>
        <w:t xml:space="preserve">על </w:t>
      </w:r>
      <w:bookmarkStart w:id="885" w:name="_ETM_Q1_8470137"/>
      <w:bookmarkEnd w:id="885"/>
      <w:r w:rsidR="00863B49">
        <w:rPr>
          <w:rFonts w:hint="cs"/>
          <w:rtl/>
        </w:rPr>
        <w:t>הקולב- -</w:t>
      </w:r>
    </w:p>
    <w:p w:rsidR="00412DA5" w:rsidRDefault="00412DA5" w:rsidP="00412DA5">
      <w:pPr>
        <w:rPr>
          <w:rtl/>
        </w:rPr>
      </w:pPr>
    </w:p>
    <w:p w:rsidR="00412DA5" w:rsidRDefault="00412DA5" w:rsidP="00412DA5">
      <w:pPr>
        <w:pStyle w:val="-"/>
        <w:keepNext/>
        <w:rPr>
          <w:rtl/>
        </w:rPr>
      </w:pPr>
      <w:bookmarkStart w:id="886" w:name="ET_speakercontinue_514867_348"/>
      <w:r w:rsidRPr="00412DA5">
        <w:rPr>
          <w:rStyle w:val="TagStyle"/>
          <w:rtl/>
        </w:rPr>
        <w:t xml:space="preserve"> &lt;&lt; דובר_המשך &gt;&gt; </w:t>
      </w:r>
      <w:r>
        <w:rPr>
          <w:rtl/>
        </w:rPr>
        <w:t>דנה צרנובלסקי:</w:t>
      </w:r>
      <w:r w:rsidRPr="00412D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6"/>
    </w:p>
    <w:p w:rsidR="00412DA5" w:rsidRDefault="00412DA5" w:rsidP="00412DA5">
      <w:pPr>
        <w:pStyle w:val="KeepWithNext"/>
        <w:rPr>
          <w:rtl/>
        </w:rPr>
      </w:pPr>
    </w:p>
    <w:p w:rsidR="00412DA5" w:rsidRDefault="00412DA5" w:rsidP="009D7767">
      <w:pPr>
        <w:rPr>
          <w:rtl/>
        </w:rPr>
      </w:pPr>
      <w:r>
        <w:rPr>
          <w:rFonts w:hint="cs"/>
          <w:rtl/>
        </w:rPr>
        <w:t>במצבים האלה א</w:t>
      </w:r>
      <w:r w:rsidR="00863B49">
        <w:rPr>
          <w:rFonts w:hint="cs"/>
          <w:rtl/>
        </w:rPr>
        <w:t>ני</w:t>
      </w:r>
      <w:r>
        <w:rPr>
          <w:rFonts w:hint="cs"/>
          <w:rtl/>
        </w:rPr>
        <w:t xml:space="preserve"> רוצה שתהיה לי אפשרות למנוע את הנוכחות. </w:t>
      </w:r>
      <w:r w:rsidR="00863B49">
        <w:rPr>
          <w:rFonts w:hint="cs"/>
          <w:rtl/>
        </w:rPr>
        <w:t>אם אני צריכה לרוץ לבית משפט, ה</w:t>
      </w:r>
      <w:r>
        <w:rPr>
          <w:rFonts w:hint="cs"/>
          <w:rtl/>
        </w:rPr>
        <w:t>חקירה לא ת</w:t>
      </w:r>
      <w:r w:rsidR="009D7767">
        <w:rPr>
          <w:rFonts w:hint="cs"/>
          <w:rtl/>
        </w:rPr>
        <w:t>תקדם</w:t>
      </w:r>
      <w:r>
        <w:rPr>
          <w:rFonts w:hint="cs"/>
          <w:rtl/>
        </w:rPr>
        <w:t xml:space="preserve"> ו</w:t>
      </w:r>
      <w:r w:rsidR="008B6CDB">
        <w:rPr>
          <w:rFonts w:hint="cs"/>
          <w:rtl/>
        </w:rPr>
        <w:t>ה</w:t>
      </w:r>
      <w:r>
        <w:rPr>
          <w:rFonts w:hint="cs"/>
          <w:rtl/>
        </w:rPr>
        <w:t xml:space="preserve">ראיות שאני חוששת שייעלמו </w:t>
      </w:r>
      <w:r w:rsidR="008B6CDB">
        <w:rPr>
          <w:rFonts w:hint="cs"/>
          <w:rtl/>
        </w:rPr>
        <w:t xml:space="preserve">- </w:t>
      </w:r>
      <w:bookmarkStart w:id="887" w:name="_ETM_Q1_8490048"/>
      <w:bookmarkEnd w:id="887"/>
      <w:r w:rsidR="008B6CDB">
        <w:rPr>
          <w:rFonts w:hint="cs"/>
          <w:rtl/>
        </w:rPr>
        <w:t xml:space="preserve">- - </w:t>
      </w:r>
      <w:r>
        <w:rPr>
          <w:rFonts w:hint="cs"/>
          <w:rtl/>
        </w:rPr>
        <w:t>תיעלם.</w:t>
      </w:r>
    </w:p>
    <w:p w:rsidR="00412DA5" w:rsidRDefault="00412DA5" w:rsidP="00412DA5">
      <w:pPr>
        <w:rPr>
          <w:rtl/>
        </w:rPr>
      </w:pPr>
    </w:p>
    <w:p w:rsidR="00412DA5" w:rsidRDefault="00412DA5" w:rsidP="00412DA5">
      <w:pPr>
        <w:pStyle w:val="af6"/>
        <w:keepNext/>
        <w:rPr>
          <w:rtl/>
        </w:rPr>
      </w:pPr>
      <w:bookmarkStart w:id="888" w:name="ET_yor_6157_349"/>
      <w:r w:rsidRPr="00412DA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12D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8"/>
    </w:p>
    <w:p w:rsidR="00412DA5" w:rsidRDefault="00412DA5" w:rsidP="00412DA5">
      <w:pPr>
        <w:pStyle w:val="KeepWithNext"/>
        <w:rPr>
          <w:rtl/>
        </w:rPr>
      </w:pPr>
    </w:p>
    <w:p w:rsidR="00412DA5" w:rsidRDefault="00412DA5" w:rsidP="008B6CDB">
      <w:pPr>
        <w:rPr>
          <w:rtl/>
        </w:rPr>
      </w:pPr>
      <w:r>
        <w:rPr>
          <w:rFonts w:hint="cs"/>
          <w:rtl/>
        </w:rPr>
        <w:t>כשיש חשד ספ</w:t>
      </w:r>
      <w:r w:rsidR="008B6CDB">
        <w:rPr>
          <w:rFonts w:hint="cs"/>
          <w:rtl/>
        </w:rPr>
        <w:t>צ</w:t>
      </w:r>
      <w:r>
        <w:rPr>
          <w:rFonts w:hint="cs"/>
          <w:rtl/>
        </w:rPr>
        <w:t xml:space="preserve">יפי על עורך דין </w:t>
      </w:r>
      <w:r w:rsidR="008B6CDB">
        <w:rPr>
          <w:rFonts w:hint="cs"/>
          <w:rtl/>
        </w:rPr>
        <w:t>או מידע מודיעיני ספציפי על עורך דין, תואילי בטובך בזמן שאת מוציאה את הצו מ</w:t>
      </w:r>
      <w:r>
        <w:rPr>
          <w:rFonts w:hint="cs"/>
          <w:rtl/>
        </w:rPr>
        <w:t>בית משפט- -</w:t>
      </w:r>
    </w:p>
    <w:p w:rsidR="00412DA5" w:rsidRDefault="00412DA5" w:rsidP="00412DA5">
      <w:pPr>
        <w:rPr>
          <w:rtl/>
        </w:rPr>
      </w:pPr>
    </w:p>
    <w:p w:rsidR="00412DA5" w:rsidRDefault="00412DA5" w:rsidP="00412DA5">
      <w:pPr>
        <w:pStyle w:val="-"/>
        <w:keepNext/>
        <w:rPr>
          <w:rtl/>
        </w:rPr>
      </w:pPr>
      <w:bookmarkStart w:id="889" w:name="ET_speakercontinue_514867_350"/>
      <w:r w:rsidRPr="00412DA5">
        <w:rPr>
          <w:rStyle w:val="TagStyle"/>
          <w:rtl/>
        </w:rPr>
        <w:t xml:space="preserve"> &lt;&lt; דובר_המשך &gt;&gt; </w:t>
      </w:r>
      <w:r>
        <w:rPr>
          <w:rtl/>
        </w:rPr>
        <w:t>דנה צרנובלסקי:</w:t>
      </w:r>
      <w:r w:rsidRPr="00412D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9"/>
    </w:p>
    <w:p w:rsidR="00412DA5" w:rsidRDefault="00412DA5" w:rsidP="00412DA5">
      <w:pPr>
        <w:pStyle w:val="KeepWithNext"/>
        <w:rPr>
          <w:rtl/>
        </w:rPr>
      </w:pPr>
    </w:p>
    <w:p w:rsidR="00412DA5" w:rsidRDefault="00412DA5" w:rsidP="00412DA5">
      <w:pPr>
        <w:rPr>
          <w:rtl/>
        </w:rPr>
      </w:pPr>
      <w:r>
        <w:rPr>
          <w:rFonts w:hint="cs"/>
          <w:rtl/>
        </w:rPr>
        <w:t>אבל אז התכלית</w:t>
      </w:r>
      <w:r w:rsidR="008B6CDB">
        <w:rPr>
          <w:rFonts w:hint="cs"/>
          <w:rtl/>
        </w:rPr>
        <w:t xml:space="preserve"> של הדבר הזה</w:t>
      </w:r>
      <w:r>
        <w:rPr>
          <w:rFonts w:hint="cs"/>
          <w:rtl/>
        </w:rPr>
        <w:t>- -</w:t>
      </w:r>
    </w:p>
    <w:p w:rsidR="00412DA5" w:rsidRDefault="00412DA5" w:rsidP="00412DA5">
      <w:pPr>
        <w:rPr>
          <w:rtl/>
        </w:rPr>
      </w:pPr>
    </w:p>
    <w:p w:rsidR="008B6CDB" w:rsidRDefault="008B6CDB" w:rsidP="008B6CDB">
      <w:pPr>
        <w:pStyle w:val="af6"/>
        <w:keepNext/>
        <w:rPr>
          <w:rtl/>
        </w:rPr>
      </w:pPr>
      <w:bookmarkStart w:id="890" w:name="ET_yor_6157_499"/>
      <w:r w:rsidRPr="008B6CD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B6C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0"/>
    </w:p>
    <w:p w:rsidR="008B6CDB" w:rsidRDefault="008B6CDB" w:rsidP="008B6CDB">
      <w:pPr>
        <w:pStyle w:val="KeepWithNext"/>
        <w:rPr>
          <w:rtl/>
        </w:rPr>
      </w:pPr>
    </w:p>
    <w:p w:rsidR="008B6CDB" w:rsidRDefault="008B6CDB" w:rsidP="008B6CDB">
      <w:pPr>
        <w:rPr>
          <w:rtl/>
        </w:rPr>
      </w:pPr>
      <w:r>
        <w:rPr>
          <w:rFonts w:hint="cs"/>
          <w:rtl/>
        </w:rPr>
        <w:t>למה? זה במעמד צד אחד. כמו כל צו מעצר.</w:t>
      </w:r>
    </w:p>
    <w:p w:rsidR="008B6CDB" w:rsidRPr="008B6CDB" w:rsidRDefault="008B6CDB" w:rsidP="008B6CDB">
      <w:pPr>
        <w:rPr>
          <w:rtl/>
        </w:rPr>
      </w:pPr>
    </w:p>
    <w:p w:rsidR="00412DA5" w:rsidRDefault="00412DA5" w:rsidP="00412DA5">
      <w:pPr>
        <w:pStyle w:val="af9"/>
        <w:keepNext/>
        <w:rPr>
          <w:rtl/>
        </w:rPr>
      </w:pPr>
      <w:bookmarkStart w:id="891" w:name="ET_guest_918852_351"/>
      <w:r w:rsidRPr="00412DA5">
        <w:rPr>
          <w:rStyle w:val="TagStyle"/>
          <w:rtl/>
        </w:rPr>
        <w:t xml:space="preserve"> &lt;&lt; אורח &gt;&gt; </w:t>
      </w:r>
      <w:r>
        <w:rPr>
          <w:rtl/>
        </w:rPr>
        <w:t>תמר טופז שם טוב:</w:t>
      </w:r>
      <w:r w:rsidRPr="00412D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1"/>
    </w:p>
    <w:p w:rsidR="00412DA5" w:rsidRDefault="00412DA5" w:rsidP="00412DA5">
      <w:pPr>
        <w:pStyle w:val="KeepWithNext"/>
        <w:rPr>
          <w:rtl/>
        </w:rPr>
      </w:pPr>
    </w:p>
    <w:p w:rsidR="00412DA5" w:rsidRDefault="008B6CDB" w:rsidP="008B6CDB">
      <w:pPr>
        <w:rPr>
          <w:rtl/>
        </w:rPr>
      </w:pPr>
      <w:r>
        <w:rPr>
          <w:rFonts w:hint="cs"/>
          <w:rtl/>
        </w:rPr>
        <w:t xml:space="preserve">יש להבין - </w:t>
      </w:r>
      <w:r w:rsidR="00412DA5">
        <w:rPr>
          <w:rFonts w:hint="cs"/>
          <w:rtl/>
        </w:rPr>
        <w:t>לא כל מעצר מתבצע אחרי שהוצאנו צו מעצר.</w:t>
      </w:r>
    </w:p>
    <w:p w:rsidR="00412DA5" w:rsidRDefault="00412DA5" w:rsidP="00412DA5">
      <w:pPr>
        <w:rPr>
          <w:rtl/>
        </w:rPr>
      </w:pPr>
    </w:p>
    <w:p w:rsidR="00412DA5" w:rsidRDefault="00412DA5" w:rsidP="00412DA5">
      <w:pPr>
        <w:pStyle w:val="af6"/>
        <w:keepNext/>
        <w:rPr>
          <w:rtl/>
        </w:rPr>
      </w:pPr>
      <w:bookmarkStart w:id="892" w:name="ET_yor_6157_352"/>
      <w:r w:rsidRPr="00412DA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12D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2"/>
    </w:p>
    <w:p w:rsidR="00412DA5" w:rsidRDefault="00412DA5" w:rsidP="00412DA5">
      <w:pPr>
        <w:pStyle w:val="KeepWithNext"/>
        <w:rPr>
          <w:rtl/>
        </w:rPr>
      </w:pPr>
    </w:p>
    <w:p w:rsidR="00412DA5" w:rsidRDefault="008B6CDB" w:rsidP="008B6CDB">
      <w:pPr>
        <w:rPr>
          <w:rtl/>
        </w:rPr>
      </w:pPr>
      <w:r>
        <w:rPr>
          <w:rFonts w:hint="cs"/>
          <w:rtl/>
        </w:rPr>
        <w:t xml:space="preserve">נכון. </w:t>
      </w:r>
      <w:r w:rsidR="00412DA5">
        <w:rPr>
          <w:rFonts w:hint="cs"/>
          <w:rtl/>
        </w:rPr>
        <w:t xml:space="preserve">כמה מקרים </w:t>
      </w:r>
      <w:r>
        <w:rPr>
          <w:rFonts w:hint="cs"/>
          <w:rtl/>
        </w:rPr>
        <w:t xml:space="preserve">מהמקרים האלה שאתה מדבר עליהם </w:t>
      </w:r>
      <w:r w:rsidR="00412DA5">
        <w:rPr>
          <w:rFonts w:hint="cs"/>
          <w:rtl/>
        </w:rPr>
        <w:t>של הרכב אתם מונעים את זכות ההיוועצות?</w:t>
      </w:r>
    </w:p>
    <w:p w:rsidR="00412DA5" w:rsidRDefault="00412DA5" w:rsidP="00412DA5">
      <w:pPr>
        <w:rPr>
          <w:rtl/>
        </w:rPr>
      </w:pPr>
    </w:p>
    <w:p w:rsidR="00412DA5" w:rsidRDefault="00412DA5" w:rsidP="00412DA5">
      <w:pPr>
        <w:pStyle w:val="af9"/>
        <w:keepNext/>
        <w:rPr>
          <w:rtl/>
        </w:rPr>
      </w:pPr>
      <w:bookmarkStart w:id="893" w:name="ET_guest_518497_353"/>
      <w:r w:rsidRPr="00412DA5">
        <w:rPr>
          <w:rStyle w:val="TagStyle"/>
          <w:rtl/>
        </w:rPr>
        <w:t xml:space="preserve"> &lt;&lt; אורח &gt;&gt; </w:t>
      </w:r>
      <w:r>
        <w:rPr>
          <w:rtl/>
        </w:rPr>
        <w:t>יובל רביבו:</w:t>
      </w:r>
      <w:r w:rsidRPr="00412D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3"/>
    </w:p>
    <w:p w:rsidR="00412DA5" w:rsidRDefault="00412DA5" w:rsidP="00412DA5">
      <w:pPr>
        <w:pStyle w:val="KeepWithNext"/>
        <w:rPr>
          <w:rtl/>
        </w:rPr>
      </w:pPr>
    </w:p>
    <w:p w:rsidR="00412DA5" w:rsidRDefault="00412DA5" w:rsidP="00412DA5">
      <w:pPr>
        <w:rPr>
          <w:rtl/>
        </w:rPr>
      </w:pPr>
      <w:r>
        <w:rPr>
          <w:rFonts w:hint="cs"/>
          <w:rtl/>
        </w:rPr>
        <w:t>לא הרבה.</w:t>
      </w:r>
    </w:p>
    <w:p w:rsidR="00412DA5" w:rsidRDefault="00412DA5" w:rsidP="00412DA5">
      <w:pPr>
        <w:rPr>
          <w:rtl/>
        </w:rPr>
      </w:pPr>
    </w:p>
    <w:p w:rsidR="00412DA5" w:rsidRDefault="00412DA5" w:rsidP="00412DA5">
      <w:pPr>
        <w:pStyle w:val="af6"/>
        <w:keepNext/>
        <w:rPr>
          <w:rtl/>
        </w:rPr>
      </w:pPr>
      <w:bookmarkStart w:id="894" w:name="ET_yor_6157_354"/>
      <w:r w:rsidRPr="00412DA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12D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4"/>
    </w:p>
    <w:p w:rsidR="00412DA5" w:rsidRDefault="00412DA5" w:rsidP="00412DA5">
      <w:pPr>
        <w:pStyle w:val="KeepWithNext"/>
        <w:rPr>
          <w:rtl/>
        </w:rPr>
      </w:pPr>
    </w:p>
    <w:p w:rsidR="00412DA5" w:rsidRDefault="008B6CDB" w:rsidP="00412DA5">
      <w:pPr>
        <w:rPr>
          <w:rtl/>
        </w:rPr>
      </w:pPr>
      <w:r>
        <w:rPr>
          <w:rFonts w:hint="cs"/>
          <w:rtl/>
        </w:rPr>
        <w:t xml:space="preserve">יפה. </w:t>
      </w:r>
      <w:bookmarkStart w:id="895" w:name="_ETM_Q1_8518906"/>
      <w:bookmarkEnd w:id="895"/>
      <w:r>
        <w:rPr>
          <w:rFonts w:hint="cs"/>
          <w:rtl/>
        </w:rPr>
        <w:t xml:space="preserve">אם כבר האדם נועץ עם עורך דין, איך עכשיו באותם </w:t>
      </w:r>
      <w:bookmarkStart w:id="896" w:name="_ETM_Q1_8523173"/>
      <w:bookmarkEnd w:id="896"/>
      <w:r>
        <w:rPr>
          <w:rFonts w:hint="cs"/>
          <w:rtl/>
        </w:rPr>
        <w:t xml:space="preserve">מקרים </w:t>
      </w:r>
      <w:r w:rsidR="00412DA5">
        <w:rPr>
          <w:rFonts w:hint="cs"/>
          <w:rtl/>
        </w:rPr>
        <w:t>הנוכחות שלו ת</w:t>
      </w:r>
      <w:r>
        <w:rPr>
          <w:rFonts w:hint="cs"/>
          <w:rtl/>
        </w:rPr>
        <w:t>מ</w:t>
      </w:r>
      <w:r w:rsidR="00412DA5">
        <w:rPr>
          <w:rFonts w:hint="cs"/>
          <w:rtl/>
        </w:rPr>
        <w:t>נע?</w:t>
      </w:r>
    </w:p>
    <w:p w:rsidR="00412DA5" w:rsidRDefault="00412DA5" w:rsidP="00412DA5">
      <w:pPr>
        <w:rPr>
          <w:rtl/>
        </w:rPr>
      </w:pPr>
    </w:p>
    <w:p w:rsidR="00412DA5" w:rsidRDefault="00412DA5" w:rsidP="00412DA5">
      <w:pPr>
        <w:pStyle w:val="-"/>
        <w:keepNext/>
        <w:rPr>
          <w:rtl/>
        </w:rPr>
      </w:pPr>
      <w:bookmarkStart w:id="897" w:name="ET_speakercontinue_518497_355"/>
      <w:r w:rsidRPr="00412DA5">
        <w:rPr>
          <w:rStyle w:val="TagStyle"/>
          <w:rtl/>
        </w:rPr>
        <w:t xml:space="preserve"> &lt;&lt; דובר_המשך &gt;&gt; </w:t>
      </w:r>
      <w:r>
        <w:rPr>
          <w:rtl/>
        </w:rPr>
        <w:t>יובל רביבו:</w:t>
      </w:r>
      <w:r w:rsidRPr="00412D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7"/>
    </w:p>
    <w:p w:rsidR="00412DA5" w:rsidRDefault="00412DA5" w:rsidP="00412DA5">
      <w:pPr>
        <w:pStyle w:val="KeepWithNext"/>
        <w:rPr>
          <w:rtl/>
        </w:rPr>
      </w:pPr>
    </w:p>
    <w:p w:rsidR="00412DA5" w:rsidRDefault="008B6CDB" w:rsidP="008B6CDB">
      <w:pPr>
        <w:rPr>
          <w:rtl/>
        </w:rPr>
      </w:pPr>
      <w:r>
        <w:rPr>
          <w:rFonts w:hint="cs"/>
          <w:rtl/>
        </w:rPr>
        <w:t xml:space="preserve">הדינמיקה של החקירה שונה לגמרי. </w:t>
      </w:r>
      <w:r w:rsidR="00412DA5">
        <w:rPr>
          <w:rFonts w:hint="cs"/>
          <w:rtl/>
        </w:rPr>
        <w:t>ברגע שמתחילה חק</w:t>
      </w:r>
      <w:r>
        <w:rPr>
          <w:rFonts w:hint="cs"/>
          <w:rtl/>
        </w:rPr>
        <w:t>י</w:t>
      </w:r>
      <w:r w:rsidR="00412DA5">
        <w:rPr>
          <w:rFonts w:hint="cs"/>
          <w:rtl/>
        </w:rPr>
        <w:t xml:space="preserve">רה </w:t>
      </w:r>
      <w:bookmarkStart w:id="898" w:name="_ETM_Q1_8532886"/>
      <w:bookmarkEnd w:id="898"/>
      <w:r>
        <w:rPr>
          <w:rFonts w:hint="cs"/>
          <w:rtl/>
        </w:rPr>
        <w:t xml:space="preserve">- </w:t>
      </w:r>
      <w:r w:rsidR="00412DA5">
        <w:rPr>
          <w:rFonts w:hint="cs"/>
          <w:rtl/>
        </w:rPr>
        <w:t>לא יודע איך תימשך.</w:t>
      </w:r>
    </w:p>
    <w:p w:rsidR="008B6CDB" w:rsidRDefault="008B6CDB" w:rsidP="00412DA5">
      <w:pPr>
        <w:rPr>
          <w:rtl/>
        </w:rPr>
      </w:pPr>
    </w:p>
    <w:p w:rsidR="008B6CDB" w:rsidRDefault="008B6CDB" w:rsidP="008B6CDB">
      <w:pPr>
        <w:pStyle w:val="af9"/>
        <w:keepNext/>
        <w:rPr>
          <w:rtl/>
        </w:rPr>
      </w:pPr>
      <w:bookmarkStart w:id="899" w:name="ET_guest_514867_500"/>
      <w:r w:rsidRPr="008B6CDB">
        <w:rPr>
          <w:rStyle w:val="TagStyle"/>
          <w:rtl/>
        </w:rPr>
        <w:t xml:space="preserve"> &lt;&lt; אורח &gt;&gt; </w:t>
      </w:r>
      <w:r>
        <w:rPr>
          <w:rtl/>
        </w:rPr>
        <w:t>דנה צרנובלסקי:</w:t>
      </w:r>
      <w:r w:rsidRPr="008B6C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9"/>
    </w:p>
    <w:p w:rsidR="008B6CDB" w:rsidRDefault="008B6CDB" w:rsidP="008B6CDB">
      <w:pPr>
        <w:pStyle w:val="KeepWithNext"/>
        <w:rPr>
          <w:rtl/>
        </w:rPr>
      </w:pPr>
    </w:p>
    <w:p w:rsidR="008B6CDB" w:rsidRDefault="008B6CDB" w:rsidP="008B6CDB">
      <w:pPr>
        <w:rPr>
          <w:rtl/>
        </w:rPr>
      </w:pPr>
      <w:r>
        <w:rPr>
          <w:rFonts w:hint="cs"/>
          <w:rtl/>
        </w:rPr>
        <w:t>אנחנו לא אומרים את זה ברמה הגורפת. אנו מדבר</w:t>
      </w:r>
      <w:r w:rsidR="00830B4E">
        <w:rPr>
          <w:rFonts w:hint="cs"/>
          <w:rtl/>
        </w:rPr>
        <w:t>ים</w:t>
      </w:r>
      <w:r>
        <w:rPr>
          <w:rFonts w:hint="cs"/>
          <w:rtl/>
        </w:rPr>
        <w:t xml:space="preserve"> על עילות ספציפיות שיאפשרו למנוע. זה לא מאיין- - </w:t>
      </w:r>
    </w:p>
    <w:p w:rsidR="008B6CDB" w:rsidRPr="008B6CDB" w:rsidRDefault="008B6CDB" w:rsidP="008B6CDB">
      <w:pPr>
        <w:rPr>
          <w:rtl/>
        </w:rPr>
      </w:pPr>
      <w:bookmarkStart w:id="900" w:name="_ETM_Q1_8544649"/>
      <w:bookmarkStart w:id="901" w:name="_ETM_Q1_8544694"/>
      <w:bookmarkEnd w:id="900"/>
      <w:bookmarkEnd w:id="901"/>
    </w:p>
    <w:p w:rsidR="00412DA5" w:rsidRDefault="00412DA5" w:rsidP="00412DA5">
      <w:pPr>
        <w:pStyle w:val="af6"/>
        <w:keepNext/>
        <w:rPr>
          <w:rtl/>
        </w:rPr>
      </w:pPr>
      <w:bookmarkStart w:id="902" w:name="ET_yor_6157_356"/>
      <w:r w:rsidRPr="00412DA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12D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2"/>
    </w:p>
    <w:p w:rsidR="00412DA5" w:rsidRDefault="00412DA5" w:rsidP="00412DA5">
      <w:pPr>
        <w:pStyle w:val="KeepWithNext"/>
        <w:rPr>
          <w:rtl/>
        </w:rPr>
      </w:pPr>
    </w:p>
    <w:p w:rsidR="00412DA5" w:rsidRDefault="00412DA5" w:rsidP="00412DA5">
      <w:pPr>
        <w:rPr>
          <w:rtl/>
        </w:rPr>
      </w:pPr>
      <w:r>
        <w:rPr>
          <w:rFonts w:hint="cs"/>
          <w:rtl/>
        </w:rPr>
        <w:t>אז</w:t>
      </w:r>
      <w:r w:rsidR="008B6CDB">
        <w:rPr>
          <w:rFonts w:hint="cs"/>
          <w:rtl/>
        </w:rPr>
        <w:t xml:space="preserve"> אתם נגד נוכחות עורך דין בחקירה- - </w:t>
      </w:r>
    </w:p>
    <w:p w:rsidR="00412DA5" w:rsidRDefault="00412DA5" w:rsidP="00412DA5">
      <w:pPr>
        <w:rPr>
          <w:rtl/>
        </w:rPr>
      </w:pPr>
    </w:p>
    <w:p w:rsidR="00412DA5" w:rsidRDefault="00412DA5" w:rsidP="00412DA5">
      <w:pPr>
        <w:pStyle w:val="af9"/>
        <w:keepNext/>
        <w:rPr>
          <w:rtl/>
        </w:rPr>
      </w:pPr>
      <w:bookmarkStart w:id="903" w:name="ET_guest_514867_357"/>
      <w:r w:rsidRPr="00412DA5">
        <w:rPr>
          <w:rStyle w:val="TagStyle"/>
          <w:rtl/>
        </w:rPr>
        <w:t xml:space="preserve"> &lt;&lt; אורח &gt;&gt; </w:t>
      </w:r>
      <w:r>
        <w:rPr>
          <w:rtl/>
        </w:rPr>
        <w:t>דנה צרנובלסקי:</w:t>
      </w:r>
      <w:r w:rsidRPr="00412D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3"/>
    </w:p>
    <w:p w:rsidR="00412DA5" w:rsidRDefault="00412DA5" w:rsidP="00412DA5">
      <w:pPr>
        <w:pStyle w:val="KeepWithNext"/>
        <w:rPr>
          <w:rtl/>
        </w:rPr>
      </w:pPr>
    </w:p>
    <w:p w:rsidR="00412DA5" w:rsidRDefault="00412DA5" w:rsidP="00412DA5">
      <w:pPr>
        <w:rPr>
          <w:rtl/>
        </w:rPr>
      </w:pPr>
      <w:r>
        <w:rPr>
          <w:rFonts w:hint="cs"/>
          <w:rtl/>
        </w:rPr>
        <w:t>אפילו לא שמ</w:t>
      </w:r>
      <w:r w:rsidR="008B6CDB">
        <w:rPr>
          <w:rFonts w:hint="cs"/>
          <w:rtl/>
        </w:rPr>
        <w:t>ע</w:t>
      </w:r>
      <w:r>
        <w:rPr>
          <w:rFonts w:hint="cs"/>
          <w:rtl/>
        </w:rPr>
        <w:t>ת אותנו היום אומרים את האמירה- -</w:t>
      </w:r>
    </w:p>
    <w:p w:rsidR="00412DA5" w:rsidRDefault="00412DA5" w:rsidP="00412DA5">
      <w:pPr>
        <w:rPr>
          <w:rtl/>
        </w:rPr>
      </w:pPr>
    </w:p>
    <w:p w:rsidR="00412DA5" w:rsidRDefault="00412DA5" w:rsidP="00412DA5">
      <w:pPr>
        <w:pStyle w:val="af6"/>
        <w:keepNext/>
        <w:rPr>
          <w:rtl/>
        </w:rPr>
      </w:pPr>
      <w:bookmarkStart w:id="904" w:name="ET_yor_6157_358"/>
      <w:r w:rsidRPr="00412DA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12D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4"/>
    </w:p>
    <w:p w:rsidR="00412DA5" w:rsidRDefault="00412DA5" w:rsidP="00412DA5">
      <w:pPr>
        <w:pStyle w:val="KeepWithNext"/>
        <w:rPr>
          <w:rtl/>
        </w:rPr>
      </w:pPr>
    </w:p>
    <w:p w:rsidR="00412DA5" w:rsidRDefault="00412DA5" w:rsidP="008B6CDB">
      <w:pPr>
        <w:rPr>
          <w:rtl/>
        </w:rPr>
      </w:pPr>
      <w:r>
        <w:rPr>
          <w:rFonts w:hint="cs"/>
          <w:rtl/>
        </w:rPr>
        <w:t xml:space="preserve">שמעתי </w:t>
      </w:r>
      <w:r w:rsidR="008B6CDB">
        <w:rPr>
          <w:rFonts w:hint="cs"/>
          <w:rtl/>
        </w:rPr>
        <w:t xml:space="preserve">אתכם </w:t>
      </w:r>
      <w:r>
        <w:rPr>
          <w:rFonts w:hint="cs"/>
          <w:rtl/>
        </w:rPr>
        <w:t>אומר</w:t>
      </w:r>
      <w:r w:rsidR="008B6CDB">
        <w:rPr>
          <w:rFonts w:hint="cs"/>
          <w:rtl/>
        </w:rPr>
        <w:t>ים אותה</w:t>
      </w:r>
      <w:r>
        <w:rPr>
          <w:rFonts w:hint="cs"/>
          <w:rtl/>
        </w:rPr>
        <w:t xml:space="preserve"> באלף דרכים שונות</w:t>
      </w:r>
      <w:r w:rsidR="008B6CD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B6CDB">
        <w:rPr>
          <w:rFonts w:hint="cs"/>
          <w:rtl/>
        </w:rPr>
        <w:t>אם נתתם זכות היוועצות ועכשיו יש לכם חשד שהנוכחות תייצר וזה נובע מחשש ספציפי, לא יקרה דבר א</w:t>
      </w:r>
      <w:r>
        <w:rPr>
          <w:rFonts w:hint="cs"/>
          <w:rtl/>
        </w:rPr>
        <w:t>ם תחכו, או האד</w:t>
      </w:r>
      <w:r w:rsidR="008B6CDB">
        <w:rPr>
          <w:rFonts w:hint="cs"/>
          <w:rtl/>
        </w:rPr>
        <w:t>ם</w:t>
      </w:r>
      <w:r>
        <w:rPr>
          <w:rFonts w:hint="cs"/>
          <w:rtl/>
        </w:rPr>
        <w:t xml:space="preserve"> יוותר על זכות הנוכחות או תיגשו לבית משפט ותעשו א</w:t>
      </w:r>
      <w:r w:rsidR="008B6CDB">
        <w:rPr>
          <w:rFonts w:hint="cs"/>
          <w:rtl/>
        </w:rPr>
        <w:t>ת</w:t>
      </w:r>
      <w:r>
        <w:rPr>
          <w:rFonts w:hint="cs"/>
          <w:rtl/>
        </w:rPr>
        <w:t xml:space="preserve"> החקירה בלי נוכחות. זה אם יש לכם חשד ספציפי.</w:t>
      </w:r>
    </w:p>
    <w:p w:rsidR="00412DA5" w:rsidRDefault="00412DA5" w:rsidP="00412DA5">
      <w:pPr>
        <w:rPr>
          <w:rtl/>
        </w:rPr>
      </w:pPr>
    </w:p>
    <w:p w:rsidR="00412DA5" w:rsidRDefault="00412DA5" w:rsidP="00412DA5">
      <w:pPr>
        <w:pStyle w:val="a4"/>
        <w:keepNext/>
        <w:rPr>
          <w:rtl/>
        </w:rPr>
      </w:pPr>
      <w:bookmarkStart w:id="905" w:name="ET_speaker_5771_359"/>
      <w:r w:rsidRPr="00412DA5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412D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5"/>
    </w:p>
    <w:p w:rsidR="00412DA5" w:rsidRDefault="00412DA5" w:rsidP="00412DA5">
      <w:pPr>
        <w:pStyle w:val="KeepWithNext"/>
        <w:rPr>
          <w:rtl/>
        </w:rPr>
      </w:pPr>
    </w:p>
    <w:p w:rsidR="00412DA5" w:rsidRDefault="00412DA5" w:rsidP="008B6CDB">
      <w:pPr>
        <w:rPr>
          <w:rtl/>
        </w:rPr>
      </w:pPr>
      <w:r>
        <w:rPr>
          <w:rFonts w:hint="cs"/>
          <w:rtl/>
        </w:rPr>
        <w:t xml:space="preserve">העילות שאתם מבקשים להיאחז בהן </w:t>
      </w:r>
      <w:r w:rsidR="008B6CDB">
        <w:rPr>
          <w:rFonts w:hint="cs"/>
          <w:rtl/>
        </w:rPr>
        <w:t xml:space="preserve">הן </w:t>
      </w:r>
      <w:r>
        <w:rPr>
          <w:rFonts w:hint="cs"/>
          <w:rtl/>
        </w:rPr>
        <w:t xml:space="preserve">כל כך רחבות. </w:t>
      </w:r>
      <w:r w:rsidR="008B6CDB">
        <w:rPr>
          <w:rFonts w:hint="cs"/>
          <w:rtl/>
        </w:rPr>
        <w:t>אתם מציגות כאילו הן צרות אבל ה</w:t>
      </w:r>
      <w:bookmarkStart w:id="906" w:name="_ETM_Q1_8583864"/>
      <w:bookmarkEnd w:id="906"/>
      <w:r w:rsidR="008B6CDB">
        <w:rPr>
          <w:rFonts w:hint="cs"/>
          <w:rtl/>
        </w:rPr>
        <w:t xml:space="preserve">ן כל כך רחבות. אני קורא את הסד"פ בזכויות </w:t>
      </w:r>
      <w:bookmarkStart w:id="907" w:name="_ETM_Q1_8584219"/>
      <w:bookmarkEnd w:id="907"/>
      <w:r w:rsidR="008B6CDB">
        <w:rPr>
          <w:rFonts w:hint="cs"/>
          <w:rtl/>
        </w:rPr>
        <w:t>אכיפה מעצרים ועל כל</w:t>
      </w:r>
      <w:r>
        <w:rPr>
          <w:rFonts w:hint="cs"/>
          <w:rtl/>
        </w:rPr>
        <w:t xml:space="preserve"> דבר אפשר לומר את ה</w:t>
      </w:r>
      <w:r w:rsidR="008B6CDB">
        <w:rPr>
          <w:rFonts w:hint="cs"/>
          <w:rtl/>
        </w:rPr>
        <w:t>דברים</w:t>
      </w:r>
      <w:r>
        <w:rPr>
          <w:rFonts w:hint="cs"/>
          <w:rtl/>
        </w:rPr>
        <w:t xml:space="preserve"> </w:t>
      </w:r>
      <w:r w:rsidR="008B6CDB">
        <w:rPr>
          <w:rFonts w:hint="cs"/>
          <w:rtl/>
        </w:rPr>
        <w:t>ה</w:t>
      </w:r>
      <w:r>
        <w:rPr>
          <w:rFonts w:hint="cs"/>
          <w:rtl/>
        </w:rPr>
        <w:t>אלה</w:t>
      </w:r>
      <w:r w:rsidR="008B6CDB">
        <w:rPr>
          <w:rFonts w:hint="cs"/>
          <w:rtl/>
        </w:rPr>
        <w:t>.</w:t>
      </w:r>
      <w:r>
        <w:rPr>
          <w:rFonts w:hint="cs"/>
          <w:rtl/>
        </w:rPr>
        <w:t xml:space="preserve"> אתם לא נותנים מענה לשאלות שעולות פה.</w:t>
      </w:r>
    </w:p>
    <w:p w:rsidR="00412DA5" w:rsidRDefault="00412DA5" w:rsidP="00412DA5">
      <w:pPr>
        <w:rPr>
          <w:rtl/>
        </w:rPr>
      </w:pPr>
    </w:p>
    <w:p w:rsidR="00412DA5" w:rsidRDefault="00412DA5" w:rsidP="00412DA5">
      <w:pPr>
        <w:pStyle w:val="af9"/>
        <w:keepNext/>
        <w:rPr>
          <w:rtl/>
        </w:rPr>
      </w:pPr>
      <w:bookmarkStart w:id="908" w:name="ET_guest_918852_360"/>
      <w:r w:rsidRPr="00412DA5">
        <w:rPr>
          <w:rStyle w:val="TagStyle"/>
          <w:rtl/>
        </w:rPr>
        <w:t xml:space="preserve"> &lt;&lt; אורח &gt;&gt; </w:t>
      </w:r>
      <w:r>
        <w:rPr>
          <w:rtl/>
        </w:rPr>
        <w:t>תמר טופז שם טוב:</w:t>
      </w:r>
      <w:r w:rsidRPr="00412D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8"/>
    </w:p>
    <w:p w:rsidR="00412DA5" w:rsidRDefault="00412DA5" w:rsidP="00412DA5">
      <w:pPr>
        <w:pStyle w:val="KeepWithNext"/>
        <w:rPr>
          <w:rtl/>
        </w:rPr>
      </w:pPr>
    </w:p>
    <w:p w:rsidR="00412DA5" w:rsidRDefault="00412DA5" w:rsidP="00412DA5">
      <w:pPr>
        <w:rPr>
          <w:rtl/>
        </w:rPr>
      </w:pPr>
      <w:r>
        <w:rPr>
          <w:rFonts w:hint="cs"/>
          <w:rtl/>
        </w:rPr>
        <w:t xml:space="preserve">גם בהצעת </w:t>
      </w:r>
      <w:r w:rsidR="008B6CDB">
        <w:rPr>
          <w:rFonts w:hint="cs"/>
          <w:rtl/>
        </w:rPr>
        <w:t>ה</w:t>
      </w:r>
      <w:r>
        <w:rPr>
          <w:rFonts w:hint="cs"/>
          <w:rtl/>
        </w:rPr>
        <w:t>ח</w:t>
      </w:r>
      <w:r w:rsidR="008B6CDB">
        <w:rPr>
          <w:rFonts w:hint="cs"/>
          <w:rtl/>
        </w:rPr>
        <w:t>ו</w:t>
      </w:r>
      <w:r>
        <w:rPr>
          <w:rFonts w:hint="cs"/>
          <w:rtl/>
        </w:rPr>
        <w:t xml:space="preserve">ק </w:t>
      </w:r>
      <w:r w:rsidR="008B6CDB">
        <w:rPr>
          <w:rFonts w:hint="cs"/>
          <w:rtl/>
        </w:rPr>
        <w:t xml:space="preserve">מדובר בנימוקים מיוחדים ושקצין ממונה </w:t>
      </w:r>
      <w:r>
        <w:rPr>
          <w:rFonts w:hint="cs"/>
          <w:rtl/>
        </w:rPr>
        <w:t>בכיר, לא ד</w:t>
      </w:r>
      <w:r w:rsidR="008B6CDB">
        <w:rPr>
          <w:rFonts w:hint="cs"/>
          <w:rtl/>
        </w:rPr>
        <w:t>יברנו</w:t>
      </w:r>
      <w:r>
        <w:rPr>
          <w:rFonts w:hint="cs"/>
          <w:rtl/>
        </w:rPr>
        <w:t xml:space="preserve"> על דרגה אבל כשקצין ממונה </w:t>
      </w:r>
      <w:r w:rsidR="008B6CDB">
        <w:rPr>
          <w:rFonts w:hint="cs"/>
          <w:rtl/>
        </w:rPr>
        <w:t xml:space="preserve">ייתן את האישור </w:t>
      </w:r>
      <w:bookmarkStart w:id="909" w:name="_ETM_Q1_8605580"/>
      <w:bookmarkEnd w:id="909"/>
      <w:r>
        <w:rPr>
          <w:rFonts w:hint="cs"/>
          <w:rtl/>
        </w:rPr>
        <w:t>עם נימוקים מיוחדים.</w:t>
      </w:r>
    </w:p>
    <w:p w:rsidR="00412DA5" w:rsidRDefault="00412DA5" w:rsidP="00412DA5">
      <w:pPr>
        <w:rPr>
          <w:rtl/>
        </w:rPr>
      </w:pPr>
    </w:p>
    <w:p w:rsidR="00412DA5" w:rsidRDefault="00412DA5" w:rsidP="00412DA5">
      <w:pPr>
        <w:pStyle w:val="a4"/>
        <w:keepNext/>
        <w:rPr>
          <w:rtl/>
        </w:rPr>
      </w:pPr>
      <w:r w:rsidRPr="00AF51B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12DA5" w:rsidRDefault="00412DA5" w:rsidP="00412DA5">
      <w:pPr>
        <w:rPr>
          <w:rtl/>
        </w:rPr>
      </w:pPr>
    </w:p>
    <w:p w:rsidR="00412DA5" w:rsidRDefault="008B6CDB" w:rsidP="008B6CDB">
      <w:pPr>
        <w:rPr>
          <w:rtl/>
        </w:rPr>
      </w:pPr>
      <w:r>
        <w:rPr>
          <w:rFonts w:hint="cs"/>
          <w:rtl/>
        </w:rPr>
        <w:t>את</w:t>
      </w:r>
      <w:r w:rsidR="00412DA5">
        <w:rPr>
          <w:rFonts w:hint="cs"/>
          <w:rtl/>
        </w:rPr>
        <w:t xml:space="preserve"> מסכימה איתי שאם נתת זכות היועצות, </w:t>
      </w:r>
      <w:r>
        <w:rPr>
          <w:rFonts w:hint="cs"/>
          <w:rtl/>
        </w:rPr>
        <w:t>אין היגיון בלמנוע נוכחות עורך דין בחקירה? אם נתת זכות היוועצות, לשיטתכם עורך</w:t>
      </w:r>
      <w:r w:rsidR="00412DA5">
        <w:rPr>
          <w:rFonts w:hint="cs"/>
          <w:rtl/>
        </w:rPr>
        <w:t xml:space="preserve"> הדין מטעם יכול לשבש.</w:t>
      </w:r>
    </w:p>
    <w:p w:rsidR="00412DA5" w:rsidRDefault="00412DA5" w:rsidP="00412DA5">
      <w:pPr>
        <w:rPr>
          <w:rtl/>
        </w:rPr>
      </w:pPr>
    </w:p>
    <w:p w:rsidR="00412DA5" w:rsidRDefault="00412DA5" w:rsidP="00412DA5">
      <w:pPr>
        <w:pStyle w:val="af6"/>
        <w:keepNext/>
        <w:rPr>
          <w:rtl/>
        </w:rPr>
      </w:pPr>
      <w:bookmarkStart w:id="910" w:name="ET_yor_6157_361"/>
      <w:r w:rsidRPr="00412DA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12D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0"/>
    </w:p>
    <w:p w:rsidR="00412DA5" w:rsidRDefault="00412DA5" w:rsidP="00412DA5">
      <w:pPr>
        <w:pStyle w:val="KeepWithNext"/>
        <w:rPr>
          <w:rtl/>
        </w:rPr>
      </w:pPr>
    </w:p>
    <w:p w:rsidR="00412DA5" w:rsidRDefault="008B6CDB" w:rsidP="00412DA5">
      <w:pPr>
        <w:rPr>
          <w:rtl/>
        </w:rPr>
      </w:pPr>
      <w:r>
        <w:rPr>
          <w:rFonts w:hint="cs"/>
          <w:rtl/>
        </w:rPr>
        <w:t xml:space="preserve">כבר </w:t>
      </w:r>
      <w:r w:rsidR="00412DA5">
        <w:rPr>
          <w:rFonts w:hint="cs"/>
          <w:rtl/>
        </w:rPr>
        <w:t xml:space="preserve">יודעים שהוא נעצר. </w:t>
      </w:r>
      <w:r>
        <w:rPr>
          <w:rFonts w:hint="cs"/>
          <w:rtl/>
        </w:rPr>
        <w:t xml:space="preserve">כבר </w:t>
      </w:r>
      <w:r w:rsidR="00412DA5">
        <w:rPr>
          <w:rFonts w:hint="cs"/>
          <w:rtl/>
        </w:rPr>
        <w:t>הכול ידוע.</w:t>
      </w:r>
    </w:p>
    <w:p w:rsidR="00412DA5" w:rsidRDefault="00412DA5" w:rsidP="00412DA5">
      <w:pPr>
        <w:rPr>
          <w:rtl/>
        </w:rPr>
      </w:pPr>
    </w:p>
    <w:p w:rsidR="00412DA5" w:rsidRDefault="00412DA5" w:rsidP="00412DA5">
      <w:pPr>
        <w:pStyle w:val="-"/>
        <w:keepNext/>
        <w:rPr>
          <w:rtl/>
        </w:rPr>
      </w:pPr>
      <w:bookmarkStart w:id="911" w:name="ET_speakercontinue_918852_362"/>
      <w:r w:rsidRPr="00412DA5">
        <w:rPr>
          <w:rStyle w:val="TagStyle"/>
          <w:rtl/>
        </w:rPr>
        <w:t xml:space="preserve"> &lt;&lt; דובר_המשך &gt;&gt; </w:t>
      </w:r>
      <w:r>
        <w:rPr>
          <w:rtl/>
        </w:rPr>
        <w:t>תמר טופז שם טוב:</w:t>
      </w:r>
      <w:r w:rsidRPr="00412D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11"/>
    </w:p>
    <w:p w:rsidR="00412DA5" w:rsidRDefault="00412DA5" w:rsidP="00412DA5">
      <w:pPr>
        <w:pStyle w:val="KeepWithNext"/>
        <w:rPr>
          <w:rtl/>
        </w:rPr>
      </w:pPr>
    </w:p>
    <w:p w:rsidR="00412DA5" w:rsidRDefault="00412DA5" w:rsidP="008B6CDB">
      <w:pPr>
        <w:rPr>
          <w:rtl/>
        </w:rPr>
      </w:pPr>
      <w:r>
        <w:rPr>
          <w:rFonts w:hint="cs"/>
          <w:rtl/>
        </w:rPr>
        <w:t xml:space="preserve">יש הבדל. אני </w:t>
      </w:r>
      <w:r w:rsidR="008B6CDB">
        <w:rPr>
          <w:rFonts w:hint="cs"/>
          <w:rtl/>
        </w:rPr>
        <w:t>ח</w:t>
      </w:r>
      <w:r>
        <w:rPr>
          <w:rFonts w:hint="cs"/>
          <w:rtl/>
        </w:rPr>
        <w:t xml:space="preserve">וזרת על זה כי כולנו נכנסים לעולם חדש. דיברו פה על דינמיקה. </w:t>
      </w:r>
      <w:r w:rsidR="008B6CDB">
        <w:rPr>
          <w:rFonts w:hint="cs"/>
          <w:rtl/>
        </w:rPr>
        <w:t xml:space="preserve">היוועצות יכולה להיות ספציפית, טלפונית. </w:t>
      </w:r>
      <w:r>
        <w:rPr>
          <w:rFonts w:hint="cs"/>
          <w:rtl/>
        </w:rPr>
        <w:t>בסוף החש</w:t>
      </w:r>
      <w:r w:rsidR="008B6CDB">
        <w:rPr>
          <w:rFonts w:hint="cs"/>
          <w:rtl/>
        </w:rPr>
        <w:t>ו</w:t>
      </w:r>
      <w:r>
        <w:rPr>
          <w:rFonts w:hint="cs"/>
          <w:rtl/>
        </w:rPr>
        <w:t xml:space="preserve">ד, במקרה הזה </w:t>
      </w:r>
      <w:r w:rsidR="008B6CDB">
        <w:rPr>
          <w:rFonts w:hint="cs"/>
          <w:rtl/>
        </w:rPr>
        <w:t>ה</w:t>
      </w:r>
      <w:r>
        <w:rPr>
          <w:rFonts w:hint="cs"/>
          <w:rtl/>
        </w:rPr>
        <w:t>קטין שלא יה</w:t>
      </w:r>
      <w:r w:rsidR="008B6CDB">
        <w:rPr>
          <w:rFonts w:hint="cs"/>
          <w:rtl/>
        </w:rPr>
        <w:t>יה</w:t>
      </w:r>
      <w:r>
        <w:rPr>
          <w:rFonts w:hint="cs"/>
          <w:rtl/>
        </w:rPr>
        <w:t xml:space="preserve"> איתו עורך דין </w:t>
      </w:r>
      <w:r w:rsidR="008B6CDB">
        <w:rPr>
          <w:rFonts w:hint="cs"/>
          <w:rtl/>
        </w:rPr>
        <w:t xml:space="preserve">יכול להיות שירגיש הקלה ושכן יכול </w:t>
      </w:r>
      <w:r>
        <w:rPr>
          <w:rFonts w:hint="cs"/>
          <w:rtl/>
        </w:rPr>
        <w:t>לספר.</w:t>
      </w:r>
    </w:p>
    <w:p w:rsidR="00412DA5" w:rsidRDefault="00412DA5" w:rsidP="00412DA5">
      <w:pPr>
        <w:rPr>
          <w:rtl/>
        </w:rPr>
      </w:pPr>
    </w:p>
    <w:p w:rsidR="00412DA5" w:rsidRDefault="00412DA5" w:rsidP="00412DA5">
      <w:pPr>
        <w:pStyle w:val="a4"/>
        <w:keepNext/>
        <w:rPr>
          <w:rtl/>
        </w:rPr>
      </w:pPr>
      <w:r w:rsidRPr="00AF51B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12DA5" w:rsidRDefault="00412DA5" w:rsidP="00412DA5">
      <w:pPr>
        <w:rPr>
          <w:rtl/>
        </w:rPr>
      </w:pPr>
    </w:p>
    <w:p w:rsidR="00412DA5" w:rsidRDefault="001131AD" w:rsidP="001131AD">
      <w:pPr>
        <w:rPr>
          <w:rtl/>
        </w:rPr>
      </w:pPr>
      <w:r>
        <w:rPr>
          <w:rFonts w:hint="cs"/>
          <w:rtl/>
        </w:rPr>
        <w:t xml:space="preserve">לפני שעורך דין נמצא </w:t>
      </w:r>
      <w:r w:rsidR="00412DA5">
        <w:rPr>
          <w:rFonts w:hint="cs"/>
          <w:rtl/>
        </w:rPr>
        <w:t>את א</w:t>
      </w:r>
      <w:r>
        <w:rPr>
          <w:rFonts w:hint="cs"/>
          <w:rtl/>
        </w:rPr>
        <w:t>ו</w:t>
      </w:r>
      <w:r w:rsidR="00412DA5">
        <w:rPr>
          <w:rFonts w:hint="cs"/>
          <w:rtl/>
        </w:rPr>
        <w:t>מרת לו: אתה רוצה שיהיה אית</w:t>
      </w:r>
      <w:r>
        <w:rPr>
          <w:rFonts w:hint="cs"/>
          <w:rtl/>
        </w:rPr>
        <w:t>ך? הוא יכול לוותר על זה.</w:t>
      </w:r>
    </w:p>
    <w:p w:rsidR="00412DA5" w:rsidRDefault="00412DA5" w:rsidP="00412DA5">
      <w:pPr>
        <w:rPr>
          <w:rtl/>
        </w:rPr>
      </w:pPr>
    </w:p>
    <w:p w:rsidR="00412DA5" w:rsidRDefault="00412DA5" w:rsidP="00412DA5">
      <w:pPr>
        <w:pStyle w:val="af6"/>
        <w:keepNext/>
        <w:rPr>
          <w:rtl/>
        </w:rPr>
      </w:pPr>
      <w:bookmarkStart w:id="912" w:name="ET_yor_6157_363"/>
      <w:r w:rsidRPr="00412DA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12D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2"/>
    </w:p>
    <w:p w:rsidR="00412DA5" w:rsidRDefault="00412DA5" w:rsidP="00412DA5">
      <w:pPr>
        <w:pStyle w:val="KeepWithNext"/>
        <w:rPr>
          <w:rtl/>
        </w:rPr>
      </w:pPr>
    </w:p>
    <w:p w:rsidR="001131AD" w:rsidRDefault="00412DA5" w:rsidP="00412DA5">
      <w:pPr>
        <w:rPr>
          <w:rtl/>
        </w:rPr>
      </w:pPr>
      <w:r>
        <w:rPr>
          <w:rFonts w:hint="cs"/>
          <w:rtl/>
        </w:rPr>
        <w:t xml:space="preserve">מה שאת אומרת נכון לכל חקירה. </w:t>
      </w:r>
    </w:p>
    <w:p w:rsidR="001131AD" w:rsidRDefault="001131AD" w:rsidP="00412DA5">
      <w:pPr>
        <w:rPr>
          <w:rtl/>
        </w:rPr>
      </w:pPr>
    </w:p>
    <w:p w:rsidR="001131AD" w:rsidRDefault="001131AD" w:rsidP="001131AD">
      <w:pPr>
        <w:pStyle w:val="af9"/>
        <w:keepNext/>
        <w:rPr>
          <w:rtl/>
        </w:rPr>
      </w:pPr>
      <w:bookmarkStart w:id="913" w:name="ET_guest_918852_501"/>
      <w:r w:rsidRPr="001131AD">
        <w:rPr>
          <w:rStyle w:val="TagStyle"/>
          <w:rtl/>
        </w:rPr>
        <w:t xml:space="preserve"> &lt;&lt; אורח &gt;&gt; </w:t>
      </w:r>
      <w:r>
        <w:rPr>
          <w:rtl/>
        </w:rPr>
        <w:t>תמר טופז שם טוב:</w:t>
      </w:r>
      <w:r w:rsidRPr="001131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3"/>
    </w:p>
    <w:p w:rsidR="001131AD" w:rsidRDefault="001131AD" w:rsidP="001131AD">
      <w:pPr>
        <w:pStyle w:val="KeepWithNext"/>
        <w:rPr>
          <w:rtl/>
        </w:rPr>
      </w:pPr>
    </w:p>
    <w:p w:rsidR="001131AD" w:rsidRDefault="001131AD" w:rsidP="001131AD">
      <w:pPr>
        <w:rPr>
          <w:rtl/>
        </w:rPr>
      </w:pPr>
      <w:r>
        <w:rPr>
          <w:rFonts w:hint="cs"/>
          <w:rtl/>
        </w:rPr>
        <w:t>זה לא נתון להחלטתו לפעמים.</w:t>
      </w:r>
    </w:p>
    <w:p w:rsidR="001131AD" w:rsidRDefault="001131AD" w:rsidP="001131AD">
      <w:pPr>
        <w:rPr>
          <w:rtl/>
        </w:rPr>
      </w:pPr>
      <w:bookmarkStart w:id="914" w:name="_ETM_Q1_8658024"/>
      <w:bookmarkStart w:id="915" w:name="_ETM_Q1_8658075"/>
      <w:bookmarkEnd w:id="914"/>
      <w:bookmarkEnd w:id="915"/>
    </w:p>
    <w:p w:rsidR="001131AD" w:rsidRDefault="001131AD" w:rsidP="001131AD">
      <w:pPr>
        <w:pStyle w:val="af6"/>
        <w:keepNext/>
        <w:rPr>
          <w:rtl/>
        </w:rPr>
      </w:pPr>
      <w:bookmarkStart w:id="916" w:name="ET_yor_6157_502"/>
      <w:r w:rsidRPr="001131A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131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6"/>
    </w:p>
    <w:p w:rsidR="001131AD" w:rsidRDefault="001131AD" w:rsidP="001131AD">
      <w:pPr>
        <w:pStyle w:val="KeepWithNext"/>
        <w:rPr>
          <w:rtl/>
        </w:rPr>
      </w:pPr>
    </w:p>
    <w:p w:rsidR="00412DA5" w:rsidRDefault="001131AD" w:rsidP="001131AD">
      <w:pPr>
        <w:rPr>
          <w:rtl/>
        </w:rPr>
      </w:pPr>
      <w:bookmarkStart w:id="917" w:name="_ETM_Q1_8658672"/>
      <w:bookmarkEnd w:id="917"/>
      <w:r>
        <w:rPr>
          <w:rFonts w:hint="cs"/>
          <w:rtl/>
        </w:rPr>
        <w:t xml:space="preserve">מה שאת אומרת נכון לכל חקירה. </w:t>
      </w:r>
      <w:bookmarkStart w:id="918" w:name="_ETM_Q1_8663591"/>
      <w:bookmarkEnd w:id="918"/>
      <w:r w:rsidR="00412DA5">
        <w:rPr>
          <w:rFonts w:hint="cs"/>
          <w:rtl/>
        </w:rPr>
        <w:t>מ</w:t>
      </w:r>
      <w:r>
        <w:rPr>
          <w:rFonts w:hint="cs"/>
          <w:rtl/>
        </w:rPr>
        <w:t>תי תשתמשו בסמ</w:t>
      </w:r>
      <w:r w:rsidR="00412DA5">
        <w:rPr>
          <w:rFonts w:hint="cs"/>
          <w:rtl/>
        </w:rPr>
        <w:t>כ</w:t>
      </w:r>
      <w:r>
        <w:rPr>
          <w:rFonts w:hint="cs"/>
          <w:rtl/>
        </w:rPr>
        <w:t>ו</w:t>
      </w:r>
      <w:r w:rsidR="00412DA5">
        <w:rPr>
          <w:rFonts w:hint="cs"/>
          <w:rtl/>
        </w:rPr>
        <w:t xml:space="preserve">ת הזו? </w:t>
      </w:r>
      <w:r>
        <w:rPr>
          <w:rFonts w:hint="cs"/>
          <w:rtl/>
        </w:rPr>
        <w:t xml:space="preserve">אם הרציונל שלך לסמכות הזו </w:t>
      </w:r>
      <w:r w:rsidR="00412DA5">
        <w:rPr>
          <w:rFonts w:hint="cs"/>
          <w:rtl/>
        </w:rPr>
        <w:t xml:space="preserve">נכון לכל חקירה, באיזה מקרים תשתמשי בהם ובאיזה לא? </w:t>
      </w:r>
      <w:r>
        <w:rPr>
          <w:rFonts w:hint="cs"/>
          <w:rtl/>
        </w:rPr>
        <w:t xml:space="preserve">את לא יכולה להצדיק את זה ברציונל </w:t>
      </w:r>
      <w:r w:rsidR="00412DA5">
        <w:rPr>
          <w:rFonts w:hint="cs"/>
          <w:rtl/>
        </w:rPr>
        <w:t>שנכון לכל חקירה.</w:t>
      </w:r>
    </w:p>
    <w:p w:rsidR="00412DA5" w:rsidRDefault="00412DA5" w:rsidP="00412DA5">
      <w:pPr>
        <w:rPr>
          <w:rtl/>
        </w:rPr>
      </w:pPr>
    </w:p>
    <w:p w:rsidR="00412DA5" w:rsidRDefault="00412DA5" w:rsidP="00412DA5">
      <w:pPr>
        <w:pStyle w:val="-"/>
        <w:keepNext/>
        <w:rPr>
          <w:rtl/>
        </w:rPr>
      </w:pPr>
      <w:bookmarkStart w:id="919" w:name="ET_speakercontinue_918852_364"/>
      <w:r w:rsidRPr="00412DA5">
        <w:rPr>
          <w:rStyle w:val="TagStyle"/>
          <w:rtl/>
        </w:rPr>
        <w:t xml:space="preserve"> &lt;&lt; דובר_המשך &gt;&gt; </w:t>
      </w:r>
      <w:r>
        <w:rPr>
          <w:rtl/>
        </w:rPr>
        <w:t>תמר טופז שם טוב:</w:t>
      </w:r>
      <w:r w:rsidRPr="00412D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19"/>
    </w:p>
    <w:p w:rsidR="00412DA5" w:rsidRDefault="00412DA5" w:rsidP="00412DA5">
      <w:pPr>
        <w:pStyle w:val="KeepWithNext"/>
        <w:rPr>
          <w:rtl/>
        </w:rPr>
      </w:pPr>
    </w:p>
    <w:p w:rsidR="00412DA5" w:rsidRDefault="00412DA5" w:rsidP="001131AD">
      <w:pPr>
        <w:rPr>
          <w:rtl/>
        </w:rPr>
      </w:pPr>
      <w:r>
        <w:rPr>
          <w:rFonts w:hint="cs"/>
          <w:rtl/>
        </w:rPr>
        <w:t xml:space="preserve">אני לא רואה איך משטרת ישראל תשתמש בזה </w:t>
      </w:r>
      <w:r w:rsidR="001131AD">
        <w:rPr>
          <w:rFonts w:hint="cs"/>
          <w:rtl/>
        </w:rPr>
        <w:t xml:space="preserve">בתיקים של גניבה </w:t>
      </w:r>
      <w:r>
        <w:rPr>
          <w:rFonts w:hint="cs"/>
          <w:rtl/>
        </w:rPr>
        <w:t>לצורך העני</w:t>
      </w:r>
      <w:r w:rsidR="001131AD">
        <w:rPr>
          <w:rFonts w:hint="cs"/>
          <w:rtl/>
        </w:rPr>
        <w:t>י</w:t>
      </w:r>
      <w:r>
        <w:rPr>
          <w:rFonts w:hint="cs"/>
          <w:rtl/>
        </w:rPr>
        <w:t xml:space="preserve">ן. </w:t>
      </w:r>
      <w:r w:rsidR="001131AD">
        <w:rPr>
          <w:rFonts w:hint="cs"/>
          <w:rtl/>
        </w:rPr>
        <w:t xml:space="preserve">אבל </w:t>
      </w:r>
      <w:r>
        <w:rPr>
          <w:rFonts w:hint="cs"/>
          <w:rtl/>
        </w:rPr>
        <w:t>בדבר</w:t>
      </w:r>
      <w:r w:rsidR="006E5690">
        <w:rPr>
          <w:rFonts w:hint="cs"/>
          <w:rtl/>
        </w:rPr>
        <w:t>ים</w:t>
      </w:r>
      <w:r>
        <w:rPr>
          <w:rFonts w:hint="cs"/>
          <w:rtl/>
        </w:rPr>
        <w:t xml:space="preserve"> חמורים ומורכב</w:t>
      </w:r>
      <w:r w:rsidR="006E5690">
        <w:rPr>
          <w:rFonts w:hint="cs"/>
          <w:rtl/>
        </w:rPr>
        <w:t>ים</w:t>
      </w:r>
      <w:r w:rsidR="001131AD">
        <w:rPr>
          <w:rFonts w:hint="cs"/>
          <w:rtl/>
        </w:rPr>
        <w:t xml:space="preserve"> יותר- -</w:t>
      </w:r>
    </w:p>
    <w:p w:rsidR="00412DA5" w:rsidRDefault="00412DA5" w:rsidP="00412DA5">
      <w:pPr>
        <w:rPr>
          <w:rtl/>
        </w:rPr>
      </w:pPr>
    </w:p>
    <w:p w:rsidR="00412DA5" w:rsidRDefault="00412DA5" w:rsidP="00412DA5">
      <w:pPr>
        <w:pStyle w:val="af6"/>
        <w:keepNext/>
        <w:rPr>
          <w:rtl/>
        </w:rPr>
      </w:pPr>
      <w:bookmarkStart w:id="920" w:name="ET_yor_6157_365"/>
      <w:r w:rsidRPr="00412DA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12D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0"/>
    </w:p>
    <w:p w:rsidR="00412DA5" w:rsidRDefault="00412DA5" w:rsidP="00412DA5">
      <w:pPr>
        <w:pStyle w:val="KeepWithNext"/>
        <w:rPr>
          <w:rtl/>
        </w:rPr>
      </w:pPr>
    </w:p>
    <w:p w:rsidR="00412DA5" w:rsidRDefault="001131AD" w:rsidP="00412DA5">
      <w:pPr>
        <w:rPr>
          <w:rtl/>
        </w:rPr>
      </w:pPr>
      <w:r>
        <w:rPr>
          <w:rFonts w:hint="cs"/>
          <w:rtl/>
        </w:rPr>
        <w:t xml:space="preserve">כל חקירה חמורה ומורכבת יותר, </w:t>
      </w:r>
      <w:r w:rsidR="00412DA5">
        <w:rPr>
          <w:rFonts w:hint="cs"/>
          <w:rtl/>
        </w:rPr>
        <w:t>תשתמשו בזה.</w:t>
      </w:r>
    </w:p>
    <w:p w:rsidR="00412DA5" w:rsidRDefault="00412DA5" w:rsidP="00412DA5">
      <w:pPr>
        <w:rPr>
          <w:rtl/>
        </w:rPr>
      </w:pPr>
    </w:p>
    <w:p w:rsidR="00412DA5" w:rsidRDefault="00412DA5" w:rsidP="00412DA5">
      <w:pPr>
        <w:pStyle w:val="af9"/>
        <w:keepNext/>
        <w:rPr>
          <w:rtl/>
        </w:rPr>
      </w:pPr>
      <w:bookmarkStart w:id="921" w:name="ET_guest_514867_366"/>
      <w:r w:rsidRPr="00412DA5">
        <w:rPr>
          <w:rStyle w:val="TagStyle"/>
          <w:rtl/>
        </w:rPr>
        <w:t xml:space="preserve"> &lt;&lt; אורח &gt;&gt; </w:t>
      </w:r>
      <w:r>
        <w:rPr>
          <w:rtl/>
        </w:rPr>
        <w:t>דנה צרנובלסקי:</w:t>
      </w:r>
      <w:r w:rsidRPr="00412D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1"/>
    </w:p>
    <w:p w:rsidR="00412DA5" w:rsidRDefault="00412DA5" w:rsidP="00412DA5">
      <w:pPr>
        <w:pStyle w:val="KeepWithNext"/>
        <w:rPr>
          <w:rtl/>
        </w:rPr>
      </w:pPr>
    </w:p>
    <w:p w:rsidR="00412DA5" w:rsidRDefault="00412DA5" w:rsidP="00412DA5">
      <w:pPr>
        <w:rPr>
          <w:rtl/>
        </w:rPr>
      </w:pPr>
      <w:r>
        <w:rPr>
          <w:rFonts w:hint="cs"/>
          <w:rtl/>
        </w:rPr>
        <w:t xml:space="preserve">לא </w:t>
      </w:r>
      <w:r w:rsidR="001131AD">
        <w:rPr>
          <w:rFonts w:hint="cs"/>
          <w:rtl/>
        </w:rPr>
        <w:t xml:space="preserve">אומרים שנשתמש בזה </w:t>
      </w:r>
      <w:r>
        <w:rPr>
          <w:rFonts w:hint="cs"/>
          <w:rtl/>
        </w:rPr>
        <w:t>בכל דבר.</w:t>
      </w:r>
    </w:p>
    <w:p w:rsidR="00412DA5" w:rsidRDefault="00412DA5" w:rsidP="00412DA5">
      <w:pPr>
        <w:rPr>
          <w:rtl/>
        </w:rPr>
      </w:pPr>
    </w:p>
    <w:p w:rsidR="00412DA5" w:rsidRDefault="00412DA5" w:rsidP="00412DA5">
      <w:pPr>
        <w:pStyle w:val="af6"/>
        <w:keepNext/>
        <w:rPr>
          <w:rtl/>
        </w:rPr>
      </w:pPr>
      <w:bookmarkStart w:id="922" w:name="ET_yor_6157_367"/>
      <w:r w:rsidRPr="00412DA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12D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2"/>
    </w:p>
    <w:p w:rsidR="00412DA5" w:rsidRDefault="00412DA5" w:rsidP="00412DA5">
      <w:pPr>
        <w:pStyle w:val="KeepWithNext"/>
        <w:rPr>
          <w:rtl/>
        </w:rPr>
      </w:pPr>
    </w:p>
    <w:p w:rsidR="00412DA5" w:rsidRDefault="00412DA5" w:rsidP="001131AD">
      <w:pPr>
        <w:rPr>
          <w:rtl/>
        </w:rPr>
      </w:pPr>
      <w:r>
        <w:rPr>
          <w:rFonts w:hint="cs"/>
          <w:rtl/>
        </w:rPr>
        <w:t>כשנותנ</w:t>
      </w:r>
      <w:r w:rsidR="006E5690">
        <w:rPr>
          <w:rFonts w:hint="cs"/>
          <w:rtl/>
        </w:rPr>
        <w:t>ים</w:t>
      </w:r>
      <w:r w:rsidR="001131AD">
        <w:rPr>
          <w:rFonts w:hint="cs"/>
          <w:rtl/>
        </w:rPr>
        <w:t xml:space="preserve"> ל</w:t>
      </w:r>
      <w:r>
        <w:rPr>
          <w:rFonts w:hint="cs"/>
          <w:rtl/>
        </w:rPr>
        <w:t>י רצ</w:t>
      </w:r>
      <w:r w:rsidR="001131AD">
        <w:rPr>
          <w:rFonts w:hint="cs"/>
          <w:rtl/>
        </w:rPr>
        <w:t>י</w:t>
      </w:r>
      <w:r w:rsidR="006E5690">
        <w:rPr>
          <w:rFonts w:hint="cs"/>
          <w:rtl/>
        </w:rPr>
        <w:t>ו</w:t>
      </w:r>
      <w:r>
        <w:rPr>
          <w:rFonts w:hint="cs"/>
          <w:rtl/>
        </w:rPr>
        <w:t xml:space="preserve">נלים </w:t>
      </w:r>
      <w:r w:rsidR="001131AD">
        <w:rPr>
          <w:rFonts w:hint="cs"/>
          <w:rtl/>
        </w:rPr>
        <w:t>שלא מתיישב</w:t>
      </w:r>
      <w:r w:rsidR="00830B4E">
        <w:rPr>
          <w:rFonts w:hint="cs"/>
          <w:rtl/>
        </w:rPr>
        <w:t>ים</w:t>
      </w:r>
      <w:r w:rsidR="001131AD">
        <w:rPr>
          <w:rFonts w:hint="cs"/>
          <w:rtl/>
        </w:rPr>
        <w:t xml:space="preserve"> </w:t>
      </w:r>
      <w:bookmarkStart w:id="923" w:name="_ETM_Q1_8695547"/>
      <w:bookmarkEnd w:id="923"/>
      <w:r w:rsidR="001131AD">
        <w:rPr>
          <w:rFonts w:hint="cs"/>
          <w:rtl/>
        </w:rPr>
        <w:t xml:space="preserve">עם התכלית </w:t>
      </w:r>
      <w:r>
        <w:rPr>
          <w:rFonts w:hint="cs"/>
          <w:rtl/>
        </w:rPr>
        <w:t>אני מבין שמשהו פה לא עובד. הרציונל שאת נתת, ששתיכן נתתן</w:t>
      </w:r>
      <w:r w:rsidR="001131AD">
        <w:rPr>
          <w:rFonts w:hint="cs"/>
          <w:rtl/>
        </w:rPr>
        <w:t>,</w:t>
      </w:r>
      <w:r>
        <w:rPr>
          <w:rFonts w:hint="cs"/>
          <w:rtl/>
        </w:rPr>
        <w:t xml:space="preserve"> נכון ל</w:t>
      </w:r>
      <w:r w:rsidR="001131AD">
        <w:rPr>
          <w:rFonts w:hint="cs"/>
          <w:rtl/>
        </w:rPr>
        <w:t>כל</w:t>
      </w:r>
      <w:r>
        <w:rPr>
          <w:rFonts w:hint="cs"/>
          <w:rtl/>
        </w:rPr>
        <w:t xml:space="preserve"> מקרה. </w:t>
      </w:r>
      <w:r w:rsidR="001131AD">
        <w:rPr>
          <w:rFonts w:hint="cs"/>
          <w:rtl/>
        </w:rPr>
        <w:t xml:space="preserve">הרציונל של כנופיית גנבי הרכב </w:t>
      </w:r>
      <w:r>
        <w:rPr>
          <w:rFonts w:hint="cs"/>
          <w:rtl/>
        </w:rPr>
        <w:t>שנתן יובל</w:t>
      </w:r>
      <w:r w:rsidR="001131AD">
        <w:rPr>
          <w:rFonts w:hint="cs"/>
          <w:rtl/>
        </w:rPr>
        <w:t>,</w:t>
      </w:r>
      <w:r>
        <w:rPr>
          <w:rFonts w:hint="cs"/>
          <w:rtl/>
        </w:rPr>
        <w:t xml:space="preserve"> בהינתן כמו השאלה של טלי, בהינתן שאתם נותנים את זכות ההי</w:t>
      </w:r>
      <w:r w:rsidR="001131AD">
        <w:rPr>
          <w:rFonts w:hint="cs"/>
          <w:rtl/>
        </w:rPr>
        <w:t>ווע</w:t>
      </w:r>
      <w:r>
        <w:rPr>
          <w:rFonts w:hint="cs"/>
          <w:rtl/>
        </w:rPr>
        <w:t xml:space="preserve">צות </w:t>
      </w:r>
      <w:bookmarkStart w:id="924" w:name="_ETM_Q1_8716973"/>
      <w:bookmarkEnd w:id="924"/>
      <w:r w:rsidR="001131AD">
        <w:rPr>
          <w:rFonts w:hint="cs"/>
          <w:rtl/>
        </w:rPr>
        <w:t xml:space="preserve">כל הרציונלים של עצם הנוכחות אלא אם כן </w:t>
      </w:r>
      <w:bookmarkStart w:id="925" w:name="_ETM_Q1_8719305"/>
      <w:bookmarkEnd w:id="925"/>
      <w:r w:rsidR="001131AD">
        <w:rPr>
          <w:rFonts w:hint="cs"/>
          <w:rtl/>
        </w:rPr>
        <w:t xml:space="preserve">הכול בחריג אחד עם כוכבית </w:t>
      </w:r>
      <w:r>
        <w:rPr>
          <w:rFonts w:hint="cs"/>
          <w:rtl/>
        </w:rPr>
        <w:t>שיש חשד ספציפי או מידע מודיעי</w:t>
      </w:r>
      <w:r w:rsidR="001131AD">
        <w:rPr>
          <w:rFonts w:hint="cs"/>
          <w:rtl/>
        </w:rPr>
        <w:t xml:space="preserve">ני על </w:t>
      </w:r>
      <w:r>
        <w:rPr>
          <w:rFonts w:hint="cs"/>
          <w:rtl/>
        </w:rPr>
        <w:t xml:space="preserve">עורך הדין. </w:t>
      </w:r>
      <w:r w:rsidR="001131AD">
        <w:rPr>
          <w:rFonts w:hint="cs"/>
          <w:rtl/>
        </w:rPr>
        <w:t xml:space="preserve">בסיטואציה כזו, </w:t>
      </w:r>
      <w:bookmarkStart w:id="926" w:name="_ETM_Q1_8729752"/>
      <w:bookmarkEnd w:id="926"/>
      <w:r>
        <w:rPr>
          <w:rFonts w:hint="cs"/>
          <w:rtl/>
        </w:rPr>
        <w:t>ואז כדאי לכתוב אותה במפורש</w:t>
      </w:r>
      <w:r w:rsidR="001131AD">
        <w:rPr>
          <w:rFonts w:hint="cs"/>
          <w:rtl/>
        </w:rPr>
        <w:t>, סבר -</w:t>
      </w:r>
      <w:r>
        <w:rPr>
          <w:rFonts w:hint="cs"/>
          <w:rtl/>
        </w:rPr>
        <w:t xml:space="preserve"> לא משנה מי הגורם שמחליט</w:t>
      </w:r>
      <w:r w:rsidR="001131AD">
        <w:rPr>
          <w:rFonts w:hint="cs"/>
          <w:rtl/>
        </w:rPr>
        <w:t>,</w:t>
      </w:r>
      <w:r>
        <w:rPr>
          <w:rFonts w:hint="cs"/>
          <w:rtl/>
        </w:rPr>
        <w:t xml:space="preserve"> שעורך הדין עלול לשבש את החקירה, חשד ספציפי עליו</w:t>
      </w:r>
      <w:r w:rsidR="001131AD">
        <w:rPr>
          <w:rFonts w:hint="cs"/>
          <w:rtl/>
        </w:rPr>
        <w:t>,</w:t>
      </w:r>
      <w:r>
        <w:rPr>
          <w:rFonts w:hint="cs"/>
          <w:rtl/>
        </w:rPr>
        <w:t xml:space="preserve"> אם ס</w:t>
      </w:r>
      <w:r w:rsidR="001131AD">
        <w:rPr>
          <w:rFonts w:hint="cs"/>
          <w:rtl/>
        </w:rPr>
        <w:t>בר שנוכחות עורך הדין בשל</w:t>
      </w:r>
      <w:r>
        <w:rPr>
          <w:rFonts w:hint="cs"/>
          <w:rtl/>
        </w:rPr>
        <w:t xml:space="preserve"> מי שהוא תשבש את החקירה, רשאי הוא </w:t>
      </w:r>
      <w:r>
        <w:rPr>
          <w:rtl/>
        </w:rPr>
        <w:t>–</w:t>
      </w:r>
      <w:r>
        <w:rPr>
          <w:rFonts w:hint="cs"/>
          <w:rtl/>
        </w:rPr>
        <w:t xml:space="preserve"> מאחר שמדובר במקרים כה חריגים, הי</w:t>
      </w:r>
      <w:r w:rsidR="001131AD">
        <w:rPr>
          <w:rFonts w:hint="cs"/>
          <w:rtl/>
        </w:rPr>
        <w:t>י</w:t>
      </w:r>
      <w:r>
        <w:rPr>
          <w:rFonts w:hint="cs"/>
          <w:rtl/>
        </w:rPr>
        <w:t>תי אומר</w:t>
      </w:r>
      <w:r w:rsidR="001131AD">
        <w:rPr>
          <w:rFonts w:hint="cs"/>
          <w:rtl/>
        </w:rPr>
        <w:t>,</w:t>
      </w:r>
      <w:r>
        <w:rPr>
          <w:rFonts w:hint="cs"/>
          <w:rtl/>
        </w:rPr>
        <w:t xml:space="preserve"> וגם אמרתם בסנגוריה אתם לא חושדים, </w:t>
      </w:r>
      <w:r w:rsidR="001131AD">
        <w:rPr>
          <w:rFonts w:hint="cs"/>
          <w:rtl/>
        </w:rPr>
        <w:t xml:space="preserve">יכול להיות שלאותם מקרים חריגים </w:t>
      </w:r>
      <w:r>
        <w:rPr>
          <w:rFonts w:hint="cs"/>
          <w:rtl/>
        </w:rPr>
        <w:t>וספורים תגידו: לא פוגע בזכותך</w:t>
      </w:r>
      <w:r w:rsidR="001131A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לנוכחות עורך דין בחקירה. כן פוגע </w:t>
      </w:r>
      <w:r w:rsidR="001131AD">
        <w:rPr>
          <w:rFonts w:hint="cs"/>
          <w:rtl/>
        </w:rPr>
        <w:t xml:space="preserve">בזכות שלך שנוכחות עורך דין </w:t>
      </w:r>
      <w:r>
        <w:rPr>
          <w:rFonts w:hint="cs"/>
          <w:rtl/>
        </w:rPr>
        <w:t xml:space="preserve">שאתה בחרת </w:t>
      </w:r>
      <w:r w:rsidR="001131AD">
        <w:rPr>
          <w:rFonts w:hint="cs"/>
          <w:rtl/>
        </w:rPr>
        <w:t>בחקירה כי יש לי לגבי</w:t>
      </w:r>
      <w:r>
        <w:rPr>
          <w:rFonts w:hint="cs"/>
          <w:rtl/>
        </w:rPr>
        <w:t>ו חשד ספציפי</w:t>
      </w:r>
      <w:r w:rsidR="001131A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131AD">
        <w:rPr>
          <w:rFonts w:hint="cs"/>
          <w:rtl/>
        </w:rPr>
        <w:t>ו</w:t>
      </w:r>
      <w:r>
        <w:rPr>
          <w:rFonts w:hint="cs"/>
          <w:rtl/>
        </w:rPr>
        <w:t>אז תזמינו שיגיע עורך דין מהסנ</w:t>
      </w:r>
      <w:r w:rsidR="001131AD">
        <w:rPr>
          <w:rFonts w:hint="cs"/>
          <w:rtl/>
        </w:rPr>
        <w:t>גוריה שנבחר על ידי הסנגוריה</w:t>
      </w:r>
      <w:r>
        <w:rPr>
          <w:rFonts w:hint="cs"/>
          <w:rtl/>
        </w:rPr>
        <w:t xml:space="preserve"> ול</w:t>
      </w:r>
      <w:r w:rsidR="001131AD">
        <w:rPr>
          <w:rFonts w:hint="cs"/>
          <w:rtl/>
        </w:rPr>
        <w:t>א</w:t>
      </w:r>
      <w:r>
        <w:rPr>
          <w:rFonts w:hint="cs"/>
          <w:rtl/>
        </w:rPr>
        <w:t xml:space="preserve"> על ידי האדם עצמו, </w:t>
      </w:r>
      <w:r w:rsidR="001131AD">
        <w:rPr>
          <w:rFonts w:hint="cs"/>
          <w:rtl/>
        </w:rPr>
        <w:t xml:space="preserve">והוא יישב בחדר וישגיח שלא נפגעות זכויותיו </w:t>
      </w:r>
      <w:r>
        <w:rPr>
          <w:rFonts w:hint="cs"/>
          <w:rtl/>
        </w:rPr>
        <w:t>של הקטין. זה מק</w:t>
      </w:r>
      <w:r w:rsidR="00A6688D">
        <w:rPr>
          <w:rFonts w:hint="cs"/>
          <w:rtl/>
        </w:rPr>
        <w:t>ר</w:t>
      </w:r>
      <w:r w:rsidR="006E5690">
        <w:rPr>
          <w:rFonts w:hint="cs"/>
          <w:rtl/>
        </w:rPr>
        <w:t>ים</w:t>
      </w:r>
      <w:r>
        <w:rPr>
          <w:rFonts w:hint="cs"/>
          <w:rtl/>
        </w:rPr>
        <w:t xml:space="preserve"> שצריכים להיות סופר חריגים כשיש </w:t>
      </w:r>
      <w:r w:rsidR="001131AD">
        <w:rPr>
          <w:rFonts w:hint="cs"/>
          <w:rtl/>
        </w:rPr>
        <w:t xml:space="preserve">ספציפי או מידע מודיעיני </w:t>
      </w:r>
      <w:bookmarkStart w:id="927" w:name="_ETM_Q1_8790212"/>
      <w:bookmarkEnd w:id="927"/>
      <w:r w:rsidR="001131AD">
        <w:rPr>
          <w:rFonts w:hint="cs"/>
          <w:rtl/>
        </w:rPr>
        <w:t xml:space="preserve">ספציפי </w:t>
      </w:r>
      <w:r>
        <w:rPr>
          <w:rFonts w:hint="cs"/>
          <w:rtl/>
        </w:rPr>
        <w:t>על עורך הדין. לא כי החקירה מורכבת או קשה.</w:t>
      </w:r>
    </w:p>
    <w:p w:rsidR="00412DA5" w:rsidRDefault="00412DA5" w:rsidP="00412DA5">
      <w:pPr>
        <w:rPr>
          <w:rtl/>
        </w:rPr>
      </w:pPr>
    </w:p>
    <w:p w:rsidR="00412DA5" w:rsidRDefault="00412DA5" w:rsidP="00412DA5">
      <w:pPr>
        <w:pStyle w:val="af9"/>
        <w:keepNext/>
        <w:rPr>
          <w:rtl/>
        </w:rPr>
      </w:pPr>
      <w:bookmarkStart w:id="928" w:name="ET_guest_918852_368"/>
      <w:r w:rsidRPr="00412DA5">
        <w:rPr>
          <w:rStyle w:val="TagStyle"/>
          <w:rtl/>
        </w:rPr>
        <w:t xml:space="preserve"> &lt;&lt; אורח &gt;&gt; </w:t>
      </w:r>
      <w:r>
        <w:rPr>
          <w:rtl/>
        </w:rPr>
        <w:t>תמר טופז שם טוב:</w:t>
      </w:r>
      <w:r w:rsidRPr="00412D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8"/>
    </w:p>
    <w:p w:rsidR="00412DA5" w:rsidRDefault="00412DA5" w:rsidP="00412DA5">
      <w:pPr>
        <w:pStyle w:val="KeepWithNext"/>
        <w:rPr>
          <w:rtl/>
        </w:rPr>
      </w:pPr>
    </w:p>
    <w:p w:rsidR="00412DA5" w:rsidRDefault="001131AD" w:rsidP="001131AD">
      <w:pPr>
        <w:rPr>
          <w:rtl/>
        </w:rPr>
      </w:pPr>
      <w:r>
        <w:rPr>
          <w:rFonts w:hint="cs"/>
          <w:rtl/>
        </w:rPr>
        <w:t xml:space="preserve">אדוני מבין מה זה אומר שנכתוב דבר כזה שיש </w:t>
      </w:r>
      <w:bookmarkStart w:id="929" w:name="_ETM_Q1_8799610"/>
      <w:bookmarkEnd w:id="929"/>
      <w:r>
        <w:rPr>
          <w:rFonts w:hint="cs"/>
          <w:rtl/>
        </w:rPr>
        <w:t xml:space="preserve">חשד ספציפי </w:t>
      </w:r>
      <w:r w:rsidR="00412DA5">
        <w:rPr>
          <w:rFonts w:hint="cs"/>
          <w:rtl/>
        </w:rPr>
        <w:t xml:space="preserve">או מידע </w:t>
      </w:r>
      <w:r>
        <w:rPr>
          <w:rFonts w:hint="cs"/>
          <w:rtl/>
        </w:rPr>
        <w:t>מודיעי</w:t>
      </w:r>
      <w:r w:rsidR="00412DA5">
        <w:rPr>
          <w:rFonts w:hint="cs"/>
          <w:rtl/>
        </w:rPr>
        <w:t>ני ואני אלך עם זה לבית משפט?</w:t>
      </w:r>
    </w:p>
    <w:p w:rsidR="00412DA5" w:rsidRDefault="00412DA5" w:rsidP="00412DA5">
      <w:pPr>
        <w:rPr>
          <w:rtl/>
        </w:rPr>
      </w:pPr>
    </w:p>
    <w:p w:rsidR="00412DA5" w:rsidRDefault="00412DA5" w:rsidP="00412DA5">
      <w:pPr>
        <w:pStyle w:val="af6"/>
        <w:keepNext/>
        <w:rPr>
          <w:rtl/>
        </w:rPr>
      </w:pPr>
      <w:bookmarkStart w:id="930" w:name="ET_yor_6157_369"/>
      <w:r w:rsidRPr="00412DA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12D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0"/>
    </w:p>
    <w:p w:rsidR="00412DA5" w:rsidRDefault="00412DA5" w:rsidP="00412DA5">
      <w:pPr>
        <w:pStyle w:val="KeepWithNext"/>
        <w:rPr>
          <w:rtl/>
        </w:rPr>
      </w:pPr>
    </w:p>
    <w:p w:rsidR="00412DA5" w:rsidRDefault="00412DA5" w:rsidP="001131AD">
      <w:pPr>
        <w:rPr>
          <w:rtl/>
        </w:rPr>
      </w:pPr>
      <w:r>
        <w:rPr>
          <w:rFonts w:hint="cs"/>
          <w:rtl/>
        </w:rPr>
        <w:t>אל"ף את כל הז</w:t>
      </w:r>
      <w:r w:rsidR="001131AD">
        <w:rPr>
          <w:rFonts w:hint="cs"/>
          <w:rtl/>
        </w:rPr>
        <w:t>מן</w:t>
      </w:r>
      <w:r>
        <w:rPr>
          <w:rFonts w:hint="cs"/>
          <w:rtl/>
        </w:rPr>
        <w:t xml:space="preserve"> מגישה צ</w:t>
      </w:r>
      <w:r w:rsidR="001131AD">
        <w:rPr>
          <w:rFonts w:hint="cs"/>
          <w:rtl/>
        </w:rPr>
        <w:t>ו</w:t>
      </w:r>
      <w:r>
        <w:rPr>
          <w:rFonts w:hint="cs"/>
          <w:rtl/>
        </w:rPr>
        <w:t xml:space="preserve">וים עם חשד לבית משפט. </w:t>
      </w:r>
      <w:r w:rsidR="001131AD">
        <w:rPr>
          <w:rFonts w:hint="cs"/>
          <w:rtl/>
        </w:rPr>
        <w:t xml:space="preserve">אבל תגידי מקרים כאלה </w:t>
      </w:r>
      <w:r>
        <w:rPr>
          <w:rFonts w:hint="cs"/>
          <w:rtl/>
        </w:rPr>
        <w:t>באישור כזה ואז במקרים כאלה כן</w:t>
      </w:r>
      <w:r w:rsidR="001131AD">
        <w:rPr>
          <w:rFonts w:hint="cs"/>
          <w:rtl/>
        </w:rPr>
        <w:t xml:space="preserve"> </w:t>
      </w:r>
      <w:r>
        <w:rPr>
          <w:rFonts w:hint="cs"/>
          <w:rtl/>
        </w:rPr>
        <w:t xml:space="preserve">תמתינו. המתנה זה אירוע נפרד. </w:t>
      </w:r>
      <w:r w:rsidR="001131AD">
        <w:rPr>
          <w:rFonts w:hint="cs"/>
          <w:rtl/>
        </w:rPr>
        <w:t xml:space="preserve">תמתינו </w:t>
      </w:r>
      <w:r>
        <w:rPr>
          <w:rFonts w:hint="cs"/>
          <w:rtl/>
        </w:rPr>
        <w:t>לעורך דין מהס</w:t>
      </w:r>
      <w:r w:rsidR="001131AD">
        <w:rPr>
          <w:rFonts w:hint="cs"/>
          <w:rtl/>
        </w:rPr>
        <w:t>נג</w:t>
      </w:r>
      <w:r>
        <w:rPr>
          <w:rFonts w:hint="cs"/>
          <w:rtl/>
        </w:rPr>
        <w:t xml:space="preserve">וריה שינכח לחדר, </w:t>
      </w:r>
      <w:r w:rsidR="001131AD">
        <w:rPr>
          <w:rFonts w:hint="cs"/>
          <w:rtl/>
        </w:rPr>
        <w:t>ל</w:t>
      </w:r>
      <w:r>
        <w:rPr>
          <w:rFonts w:hint="cs"/>
          <w:rtl/>
        </w:rPr>
        <w:t>אותם מקרים בוד</w:t>
      </w:r>
      <w:r w:rsidR="001131AD">
        <w:rPr>
          <w:rFonts w:hint="cs"/>
          <w:rtl/>
        </w:rPr>
        <w:t>ד</w:t>
      </w:r>
      <w:r w:rsidR="006E5690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1131AD">
        <w:rPr>
          <w:rFonts w:hint="cs"/>
          <w:rtl/>
        </w:rPr>
        <w:t xml:space="preserve">של פעם </w:t>
      </w:r>
      <w:bookmarkStart w:id="931" w:name="_ETM_Q1_8826081"/>
      <w:bookmarkEnd w:id="931"/>
      <w:r w:rsidR="001131AD">
        <w:rPr>
          <w:rFonts w:hint="cs"/>
          <w:rtl/>
        </w:rPr>
        <w:t xml:space="preserve">ב- שיש להם עורך דין </w:t>
      </w:r>
      <w:r>
        <w:rPr>
          <w:rFonts w:hint="cs"/>
          <w:rtl/>
        </w:rPr>
        <w:t>שהוא חשוד במשהו.</w:t>
      </w:r>
    </w:p>
    <w:p w:rsidR="00412DA5" w:rsidRDefault="00412DA5" w:rsidP="00412DA5">
      <w:pPr>
        <w:rPr>
          <w:rtl/>
        </w:rPr>
      </w:pPr>
    </w:p>
    <w:p w:rsidR="00412DA5" w:rsidRDefault="00412DA5" w:rsidP="00412DA5">
      <w:pPr>
        <w:pStyle w:val="af9"/>
        <w:keepNext/>
        <w:rPr>
          <w:rtl/>
        </w:rPr>
      </w:pPr>
      <w:bookmarkStart w:id="932" w:name="ET_guest_514867_370"/>
      <w:r w:rsidRPr="00412DA5">
        <w:rPr>
          <w:rStyle w:val="TagStyle"/>
          <w:rtl/>
        </w:rPr>
        <w:t xml:space="preserve"> &lt;&lt; אורח &gt;&gt; </w:t>
      </w:r>
      <w:r>
        <w:rPr>
          <w:rtl/>
        </w:rPr>
        <w:t>דנה צרנובלסקי:</w:t>
      </w:r>
      <w:r w:rsidRPr="00412D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2"/>
    </w:p>
    <w:p w:rsidR="00412DA5" w:rsidRDefault="00412DA5" w:rsidP="00412DA5">
      <w:pPr>
        <w:pStyle w:val="KeepWithNext"/>
        <w:rPr>
          <w:rtl/>
        </w:rPr>
      </w:pPr>
    </w:p>
    <w:p w:rsidR="00412DA5" w:rsidRDefault="00412DA5" w:rsidP="001131AD">
      <w:pPr>
        <w:rPr>
          <w:rtl/>
        </w:rPr>
      </w:pPr>
      <w:r>
        <w:rPr>
          <w:rFonts w:hint="cs"/>
          <w:rtl/>
        </w:rPr>
        <w:t xml:space="preserve">לפעמים </w:t>
      </w:r>
      <w:r w:rsidR="001131AD">
        <w:rPr>
          <w:rFonts w:hint="cs"/>
          <w:rtl/>
        </w:rPr>
        <w:t>החשד הו</w:t>
      </w:r>
      <w:r>
        <w:rPr>
          <w:rFonts w:hint="cs"/>
          <w:rtl/>
        </w:rPr>
        <w:t xml:space="preserve">א לא כלפי הסנגור אלא </w:t>
      </w:r>
      <w:r w:rsidR="001131AD">
        <w:rPr>
          <w:rFonts w:hint="cs"/>
          <w:rtl/>
        </w:rPr>
        <w:t xml:space="preserve">כלפי משפחת קטין ומכאן </w:t>
      </w:r>
      <w:r>
        <w:rPr>
          <w:rFonts w:hint="cs"/>
          <w:rtl/>
        </w:rPr>
        <w:t xml:space="preserve">נובע </w:t>
      </w:r>
      <w:r w:rsidR="001131AD">
        <w:rPr>
          <w:rFonts w:hint="cs"/>
          <w:rtl/>
        </w:rPr>
        <w:t>ה</w:t>
      </w:r>
      <w:r>
        <w:rPr>
          <w:rFonts w:hint="cs"/>
          <w:rtl/>
        </w:rPr>
        <w:t>ח</w:t>
      </w:r>
      <w:r w:rsidR="001131AD">
        <w:rPr>
          <w:rFonts w:hint="cs"/>
          <w:rtl/>
        </w:rPr>
        <w:t>ש</w:t>
      </w:r>
      <w:r>
        <w:rPr>
          <w:rFonts w:hint="cs"/>
          <w:rtl/>
        </w:rPr>
        <w:t>ש שלנו שיופעל לחץ על הסנגור.</w:t>
      </w:r>
    </w:p>
    <w:p w:rsidR="00412DA5" w:rsidRDefault="00412DA5" w:rsidP="00412DA5">
      <w:pPr>
        <w:rPr>
          <w:rtl/>
        </w:rPr>
      </w:pPr>
    </w:p>
    <w:p w:rsidR="00412DA5" w:rsidRDefault="00412DA5" w:rsidP="00412DA5">
      <w:pPr>
        <w:pStyle w:val="af6"/>
        <w:keepNext/>
        <w:rPr>
          <w:rtl/>
        </w:rPr>
      </w:pPr>
      <w:bookmarkStart w:id="933" w:name="ET_yor_6157_371"/>
      <w:r w:rsidRPr="00412DA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12D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3"/>
    </w:p>
    <w:p w:rsidR="00412DA5" w:rsidRDefault="00412DA5" w:rsidP="00412DA5">
      <w:pPr>
        <w:pStyle w:val="KeepWithNext"/>
        <w:rPr>
          <w:rtl/>
        </w:rPr>
      </w:pPr>
    </w:p>
    <w:p w:rsidR="00412DA5" w:rsidRDefault="00412DA5" w:rsidP="00412DA5">
      <w:pPr>
        <w:rPr>
          <w:rtl/>
        </w:rPr>
      </w:pPr>
      <w:r>
        <w:rPr>
          <w:rFonts w:hint="cs"/>
          <w:rtl/>
        </w:rPr>
        <w:t xml:space="preserve">סנגור שייכנס לחדר חקירה </w:t>
      </w:r>
      <w:r w:rsidR="001131AD">
        <w:rPr>
          <w:rFonts w:hint="cs"/>
          <w:rtl/>
        </w:rPr>
        <w:t xml:space="preserve">ויהיה </w:t>
      </w:r>
      <w:bookmarkStart w:id="934" w:name="_ETM_Q1_8846386"/>
      <w:bookmarkEnd w:id="934"/>
      <w:r w:rsidR="001131AD">
        <w:rPr>
          <w:rFonts w:hint="cs"/>
          <w:rtl/>
        </w:rPr>
        <w:t xml:space="preserve">לנגד עיניו אינטרס אחר מלבד האינטרס של הנחקר שאותו </w:t>
      </w:r>
      <w:bookmarkStart w:id="935" w:name="_ETM_Q1_8848933"/>
      <w:bookmarkEnd w:id="935"/>
      <w:r w:rsidR="001131AD">
        <w:rPr>
          <w:rFonts w:hint="cs"/>
          <w:rtl/>
        </w:rPr>
        <w:t xml:space="preserve">מייצג </w:t>
      </w:r>
      <w:r>
        <w:rPr>
          <w:rFonts w:hint="cs"/>
          <w:rtl/>
        </w:rPr>
        <w:t>הוא לא בסדר, נכון? אניק</w:t>
      </w:r>
      <w:r w:rsidR="001131AD">
        <w:rPr>
          <w:rFonts w:hint="cs"/>
          <w:rtl/>
        </w:rPr>
        <w:t xml:space="preserve"> </w:t>
      </w:r>
      <w:r>
        <w:rPr>
          <w:rFonts w:hint="cs"/>
          <w:rtl/>
        </w:rPr>
        <w:t>ורא לזה חשד ספציפי או מידע מודיעיני. התנ</w:t>
      </w:r>
      <w:r w:rsidR="001131AD">
        <w:rPr>
          <w:rFonts w:hint="cs"/>
          <w:rtl/>
        </w:rPr>
        <w:t>ה</w:t>
      </w:r>
      <w:r>
        <w:rPr>
          <w:rFonts w:hint="cs"/>
          <w:rtl/>
        </w:rPr>
        <w:t>גות לא תקינה</w:t>
      </w:r>
      <w:r w:rsidR="001131AD">
        <w:rPr>
          <w:rFonts w:hint="cs"/>
          <w:rtl/>
        </w:rPr>
        <w:t xml:space="preserve"> </w:t>
      </w:r>
      <w:r>
        <w:rPr>
          <w:rFonts w:hint="cs"/>
          <w:rtl/>
        </w:rPr>
        <w:t>של עורך הדין.</w:t>
      </w:r>
    </w:p>
    <w:p w:rsidR="00412DA5" w:rsidRDefault="00412DA5" w:rsidP="00412DA5">
      <w:pPr>
        <w:rPr>
          <w:rtl/>
        </w:rPr>
      </w:pPr>
    </w:p>
    <w:p w:rsidR="00412DA5" w:rsidRDefault="00412DA5" w:rsidP="00412DA5">
      <w:pPr>
        <w:pStyle w:val="af9"/>
        <w:keepNext/>
        <w:rPr>
          <w:rtl/>
        </w:rPr>
      </w:pPr>
      <w:bookmarkStart w:id="936" w:name="ET_guest_3540_372"/>
      <w:r w:rsidRPr="00412DA5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412D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6"/>
    </w:p>
    <w:p w:rsidR="00412DA5" w:rsidRDefault="00412DA5" w:rsidP="00412DA5">
      <w:pPr>
        <w:pStyle w:val="KeepWithNext"/>
        <w:rPr>
          <w:rtl/>
        </w:rPr>
      </w:pPr>
    </w:p>
    <w:p w:rsidR="00412DA5" w:rsidRDefault="001131AD" w:rsidP="001131AD">
      <w:pPr>
        <w:rPr>
          <w:rtl/>
        </w:rPr>
      </w:pPr>
      <w:r>
        <w:rPr>
          <w:rFonts w:hint="cs"/>
          <w:rtl/>
        </w:rPr>
        <w:t xml:space="preserve">אל תביאו אותם למצב שהם צריכים להוכיח את החשש הזה. אני חושבת </w:t>
      </w:r>
      <w:bookmarkStart w:id="937" w:name="_ETM_Q1_8866839"/>
      <w:bookmarkEnd w:id="937"/>
      <w:r>
        <w:rPr>
          <w:rFonts w:hint="cs"/>
          <w:rtl/>
        </w:rPr>
        <w:t xml:space="preserve">שאפשר להסכים, </w:t>
      </w:r>
      <w:r w:rsidR="00412DA5">
        <w:rPr>
          <w:rFonts w:hint="cs"/>
          <w:rtl/>
        </w:rPr>
        <w:t>אין ספק שמדובר במצבי ק</w:t>
      </w:r>
      <w:r>
        <w:rPr>
          <w:rFonts w:hint="cs"/>
          <w:rtl/>
        </w:rPr>
        <w:t>צה והסיכוי שאכן יתרחשו</w:t>
      </w:r>
      <w:r w:rsidR="00412DA5">
        <w:rPr>
          <w:rFonts w:hint="cs"/>
          <w:rtl/>
        </w:rPr>
        <w:t xml:space="preserve"> קלוש ביותר וזו צריכה להיות התפיסה.</w:t>
      </w:r>
    </w:p>
    <w:p w:rsidR="00412DA5" w:rsidRDefault="00412DA5" w:rsidP="00412DA5">
      <w:pPr>
        <w:rPr>
          <w:rtl/>
        </w:rPr>
      </w:pPr>
    </w:p>
    <w:p w:rsidR="00412DA5" w:rsidRDefault="00412DA5" w:rsidP="00412DA5">
      <w:pPr>
        <w:pStyle w:val="af6"/>
        <w:keepNext/>
        <w:rPr>
          <w:rtl/>
        </w:rPr>
      </w:pPr>
      <w:bookmarkStart w:id="938" w:name="ET_yor_6157_373"/>
      <w:r w:rsidRPr="00412DA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12D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8"/>
    </w:p>
    <w:p w:rsidR="00412DA5" w:rsidRDefault="00412DA5" w:rsidP="00412DA5">
      <w:pPr>
        <w:pStyle w:val="KeepWithNext"/>
        <w:rPr>
          <w:rtl/>
        </w:rPr>
      </w:pPr>
    </w:p>
    <w:p w:rsidR="00412DA5" w:rsidRDefault="001131AD" w:rsidP="001131AD">
      <w:pPr>
        <w:rPr>
          <w:rtl/>
        </w:rPr>
      </w:pPr>
      <w:r>
        <w:rPr>
          <w:rFonts w:hint="cs"/>
          <w:rtl/>
        </w:rPr>
        <w:t>אבל אם אתן</w:t>
      </w:r>
      <w:r w:rsidR="00412DA5">
        <w:rPr>
          <w:rFonts w:hint="cs"/>
          <w:rtl/>
        </w:rPr>
        <w:t xml:space="preserve"> את זה</w:t>
      </w:r>
      <w:r>
        <w:rPr>
          <w:rFonts w:hint="cs"/>
          <w:rtl/>
        </w:rPr>
        <w:t xml:space="preserve"> למנגנון שקבעתם בחקיקה</w:t>
      </w:r>
      <w:r w:rsidR="00412DA5">
        <w:rPr>
          <w:rFonts w:hint="cs"/>
          <w:rtl/>
        </w:rPr>
        <w:t xml:space="preserve">, </w:t>
      </w:r>
      <w:r>
        <w:rPr>
          <w:rFonts w:hint="cs"/>
          <w:rtl/>
        </w:rPr>
        <w:t xml:space="preserve">דהיינו קצין הממונה על החקירה, </w:t>
      </w:r>
      <w:r w:rsidR="00412DA5">
        <w:rPr>
          <w:rFonts w:hint="cs"/>
          <w:rtl/>
        </w:rPr>
        <w:t>בהישמע מה שאני שומע</w:t>
      </w:r>
      <w:r>
        <w:rPr>
          <w:rFonts w:hint="cs"/>
          <w:rtl/>
        </w:rPr>
        <w:t xml:space="preserve"> מנציגי משטרת ישראל בדיון</w:t>
      </w:r>
      <w:r w:rsidR="00412DA5">
        <w:rPr>
          <w:rFonts w:hint="cs"/>
          <w:rtl/>
        </w:rPr>
        <w:t xml:space="preserve">, החריג הזה יהפוך לכלל. מזה אני חושש. </w:t>
      </w:r>
      <w:r>
        <w:rPr>
          <w:rFonts w:hint="cs"/>
          <w:rtl/>
        </w:rPr>
        <w:t xml:space="preserve">לכן </w:t>
      </w:r>
      <w:bookmarkStart w:id="939" w:name="_ETM_Q1_8891345"/>
      <w:bookmarkEnd w:id="939"/>
      <w:r>
        <w:rPr>
          <w:rFonts w:hint="cs"/>
          <w:rtl/>
        </w:rPr>
        <w:t xml:space="preserve">אני רוצה, </w:t>
      </w:r>
      <w:r w:rsidR="00412DA5">
        <w:rPr>
          <w:rFonts w:hint="cs"/>
          <w:rtl/>
        </w:rPr>
        <w:t>מאחר שמדובר במצבי קצה</w:t>
      </w:r>
      <w:r>
        <w:rPr>
          <w:rFonts w:hint="cs"/>
          <w:rtl/>
        </w:rPr>
        <w:t xml:space="preserve">, </w:t>
      </w:r>
      <w:r w:rsidR="00412DA5">
        <w:rPr>
          <w:rFonts w:hint="cs"/>
          <w:rtl/>
        </w:rPr>
        <w:t>אני חושב שהדרך הנכונה היא או גישתו של חבר הכנסת גינזבורג או גישתה של חברת הכנסת גוטליב</w:t>
      </w:r>
      <w:r>
        <w:rPr>
          <w:rFonts w:hint="cs"/>
          <w:rtl/>
        </w:rPr>
        <w:t xml:space="preserve"> של להוציא את זה מהקצין הממונה </w:t>
      </w:r>
      <w:bookmarkStart w:id="940" w:name="_ETM_Q1_8904316"/>
      <w:bookmarkEnd w:id="940"/>
      <w:r>
        <w:rPr>
          <w:rFonts w:hint="cs"/>
          <w:rtl/>
        </w:rPr>
        <w:t>על החקירה לאינסטנציה</w:t>
      </w:r>
      <w:r w:rsidR="00412DA5">
        <w:rPr>
          <w:rFonts w:hint="cs"/>
          <w:rtl/>
        </w:rPr>
        <w:t>. חושב שטלי צודקת. כל זמן שזה בתוך המשטרה</w:t>
      </w:r>
      <w:r>
        <w:rPr>
          <w:rFonts w:hint="cs"/>
          <w:rtl/>
        </w:rPr>
        <w:t>, זה אירוע מורכב</w:t>
      </w:r>
      <w:r w:rsidR="00412DA5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אבל </w:t>
      </w:r>
      <w:r w:rsidR="00412DA5">
        <w:rPr>
          <w:rFonts w:hint="cs"/>
          <w:rtl/>
        </w:rPr>
        <w:t>יכול להיות שמן הזהירות לא להיזהר</w:t>
      </w:r>
      <w:r>
        <w:rPr>
          <w:rFonts w:hint="cs"/>
          <w:rtl/>
        </w:rPr>
        <w:t xml:space="preserve"> יותר מדי אבל זה לא יכול להיות בוודאי הקצין הממונה על החקירה שבסופו של דבר</w:t>
      </w:r>
      <w:r w:rsidR="00412DA5">
        <w:rPr>
          <w:rFonts w:hint="cs"/>
          <w:rtl/>
        </w:rPr>
        <w:t xml:space="preserve"> יהפוך את החריג לכלל.</w:t>
      </w:r>
    </w:p>
    <w:p w:rsidR="00412DA5" w:rsidRDefault="00412DA5" w:rsidP="00412DA5">
      <w:pPr>
        <w:rPr>
          <w:rtl/>
        </w:rPr>
      </w:pPr>
    </w:p>
    <w:p w:rsidR="00412DA5" w:rsidRDefault="00412DA5" w:rsidP="00412DA5">
      <w:pPr>
        <w:pStyle w:val="-"/>
        <w:keepNext/>
        <w:rPr>
          <w:rtl/>
        </w:rPr>
      </w:pPr>
      <w:bookmarkStart w:id="941" w:name="ET_speakercontinue_3540_374"/>
      <w:r w:rsidRPr="00412DA5">
        <w:rPr>
          <w:rStyle w:val="TagStyle"/>
          <w:rtl/>
        </w:rPr>
        <w:t xml:space="preserve"> &lt;&lt; דובר_המשך &gt;&gt; </w:t>
      </w:r>
      <w:r>
        <w:rPr>
          <w:rtl/>
        </w:rPr>
        <w:t>גבריאלה פיסמן:</w:t>
      </w:r>
      <w:r w:rsidRPr="00412D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1"/>
    </w:p>
    <w:p w:rsidR="00412DA5" w:rsidRDefault="00412DA5" w:rsidP="00412DA5">
      <w:pPr>
        <w:pStyle w:val="KeepWithNext"/>
        <w:rPr>
          <w:rtl/>
        </w:rPr>
      </w:pPr>
    </w:p>
    <w:p w:rsidR="00412DA5" w:rsidRDefault="001131AD" w:rsidP="001131AD">
      <w:pPr>
        <w:rPr>
          <w:rtl/>
        </w:rPr>
      </w:pPr>
      <w:r>
        <w:rPr>
          <w:rFonts w:hint="cs"/>
          <w:rtl/>
        </w:rPr>
        <w:t xml:space="preserve">בתפיסה שלנו </w:t>
      </w:r>
      <w:bookmarkStart w:id="942" w:name="_ETM_Q1_8925962"/>
      <w:bookmarkEnd w:id="942"/>
      <w:r w:rsidR="00412DA5">
        <w:rPr>
          <w:rFonts w:hint="cs"/>
          <w:rtl/>
        </w:rPr>
        <w:t xml:space="preserve">אפשר לחשוב </w:t>
      </w:r>
      <w:r>
        <w:rPr>
          <w:rFonts w:hint="cs"/>
          <w:rtl/>
        </w:rPr>
        <w:t xml:space="preserve">על </w:t>
      </w:r>
      <w:r w:rsidR="00412DA5">
        <w:rPr>
          <w:rFonts w:hint="cs"/>
          <w:rtl/>
        </w:rPr>
        <w:t xml:space="preserve">דרג בכיר. </w:t>
      </w:r>
    </w:p>
    <w:p w:rsidR="00B9754B" w:rsidRDefault="00B9754B" w:rsidP="00412DA5">
      <w:pPr>
        <w:rPr>
          <w:rtl/>
        </w:rPr>
      </w:pPr>
    </w:p>
    <w:p w:rsidR="000731B2" w:rsidRDefault="000731B2" w:rsidP="000731B2">
      <w:pPr>
        <w:pStyle w:val="af9"/>
        <w:keepNext/>
        <w:rPr>
          <w:rtl/>
        </w:rPr>
      </w:pPr>
      <w:bookmarkStart w:id="943" w:name="ET_guest_918852_376"/>
      <w:r w:rsidRPr="000731B2">
        <w:rPr>
          <w:rStyle w:val="TagStyle"/>
          <w:rtl/>
        </w:rPr>
        <w:t xml:space="preserve">&lt;&lt; אורח &gt;&gt; </w:t>
      </w:r>
      <w:r>
        <w:rPr>
          <w:rtl/>
        </w:rPr>
        <w:t>תמר טופז שם טוב:</w:t>
      </w:r>
      <w:r w:rsidRPr="000731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3"/>
    </w:p>
    <w:p w:rsidR="000731B2" w:rsidRDefault="000731B2" w:rsidP="000731B2">
      <w:pPr>
        <w:pStyle w:val="KeepWithNext"/>
        <w:rPr>
          <w:rtl/>
        </w:rPr>
      </w:pPr>
    </w:p>
    <w:p w:rsidR="000731B2" w:rsidRDefault="000731B2" w:rsidP="001131AD">
      <w:pPr>
        <w:rPr>
          <w:rtl/>
        </w:rPr>
      </w:pPr>
      <w:r>
        <w:rPr>
          <w:rFonts w:hint="cs"/>
          <w:rtl/>
        </w:rPr>
        <w:t>זה גם יכול לגרום להתארכות משך זמן החקירה</w:t>
      </w:r>
      <w:r w:rsidR="001131AD">
        <w:rPr>
          <w:rFonts w:hint="cs"/>
          <w:rtl/>
        </w:rPr>
        <w:t>,</w:t>
      </w:r>
      <w:r>
        <w:rPr>
          <w:rFonts w:hint="cs"/>
          <w:rtl/>
        </w:rPr>
        <w:t xml:space="preserve"> שזה דבר חשוב בענייני קטינים.</w:t>
      </w:r>
    </w:p>
    <w:p w:rsidR="001131AD" w:rsidRDefault="001131AD" w:rsidP="000731B2">
      <w:pPr>
        <w:rPr>
          <w:rtl/>
        </w:rPr>
      </w:pPr>
      <w:bookmarkStart w:id="944" w:name="_ETM_Q1_8963804"/>
      <w:bookmarkEnd w:id="944"/>
    </w:p>
    <w:p w:rsidR="001131AD" w:rsidRDefault="001131AD" w:rsidP="001131AD">
      <w:pPr>
        <w:pStyle w:val="a4"/>
        <w:keepNext/>
        <w:rPr>
          <w:rtl/>
        </w:rPr>
      </w:pPr>
      <w:bookmarkStart w:id="945" w:name="ET_speaker_6345_503"/>
      <w:r w:rsidRPr="001131A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131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5"/>
    </w:p>
    <w:p w:rsidR="001131AD" w:rsidRDefault="001131AD" w:rsidP="001131AD">
      <w:pPr>
        <w:pStyle w:val="KeepWithNext"/>
        <w:rPr>
          <w:rtl/>
        </w:rPr>
      </w:pPr>
    </w:p>
    <w:p w:rsidR="001131AD" w:rsidRDefault="001131AD" w:rsidP="001131AD">
      <w:pPr>
        <w:rPr>
          <w:rtl/>
        </w:rPr>
      </w:pPr>
      <w:bookmarkStart w:id="946" w:name="_ETM_Q1_8964228"/>
      <w:bookmarkStart w:id="947" w:name="_ETM_Q1_8964280"/>
      <w:bookmarkEnd w:id="946"/>
      <w:bookmarkEnd w:id="947"/>
      <w:r>
        <w:rPr>
          <w:rFonts w:hint="cs"/>
          <w:rtl/>
        </w:rPr>
        <w:t>אז מה? די נו.</w:t>
      </w:r>
    </w:p>
    <w:p w:rsidR="001131AD" w:rsidRPr="001131AD" w:rsidRDefault="001131AD" w:rsidP="001131AD">
      <w:pPr>
        <w:rPr>
          <w:rtl/>
        </w:rPr>
      </w:pPr>
      <w:bookmarkStart w:id="948" w:name="_ETM_Q1_8967931"/>
      <w:bookmarkStart w:id="949" w:name="_ETM_Q1_8967990"/>
      <w:bookmarkEnd w:id="948"/>
      <w:bookmarkEnd w:id="949"/>
    </w:p>
    <w:p w:rsidR="000731B2" w:rsidRDefault="000731B2" w:rsidP="000731B2">
      <w:pPr>
        <w:pStyle w:val="af6"/>
        <w:keepNext/>
        <w:rPr>
          <w:rtl/>
        </w:rPr>
      </w:pPr>
      <w:bookmarkStart w:id="950" w:name="ET_yor_6157_377"/>
      <w:r w:rsidRPr="000731B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731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0"/>
    </w:p>
    <w:p w:rsidR="000731B2" w:rsidRDefault="000731B2" w:rsidP="000731B2">
      <w:pPr>
        <w:pStyle w:val="KeepWithNext"/>
        <w:rPr>
          <w:rtl/>
        </w:rPr>
      </w:pPr>
    </w:p>
    <w:p w:rsidR="000731B2" w:rsidRDefault="000731B2" w:rsidP="001131AD">
      <w:pPr>
        <w:rPr>
          <w:rtl/>
        </w:rPr>
      </w:pPr>
      <w:r>
        <w:rPr>
          <w:rFonts w:hint="cs"/>
          <w:rtl/>
        </w:rPr>
        <w:t>נכון. כל הסעיפ</w:t>
      </w:r>
      <w:r w:rsidR="006E5690">
        <w:rPr>
          <w:rFonts w:hint="cs"/>
          <w:rtl/>
        </w:rPr>
        <w:t>ים</w:t>
      </w:r>
      <w:r>
        <w:rPr>
          <w:rFonts w:hint="cs"/>
          <w:rtl/>
        </w:rPr>
        <w:t xml:space="preserve"> הללו</w:t>
      </w:r>
      <w:r w:rsidR="001131AD">
        <w:rPr>
          <w:rFonts w:hint="cs"/>
          <w:rtl/>
        </w:rPr>
        <w:t xml:space="preserve"> עלולים לגרום להתמשכות משך </w:t>
      </w:r>
      <w:bookmarkStart w:id="951" w:name="_ETM_Q1_8969122"/>
      <w:bookmarkEnd w:id="951"/>
      <w:r w:rsidR="001131AD">
        <w:rPr>
          <w:rFonts w:hint="cs"/>
          <w:rtl/>
        </w:rPr>
        <w:t>המעצר והחקירה</w:t>
      </w:r>
      <w:r>
        <w:rPr>
          <w:rFonts w:hint="cs"/>
          <w:rtl/>
        </w:rPr>
        <w:t>. צודקת. זה אחד מהתוצרים האפשריים. יש גם תוצר אחר.</w:t>
      </w:r>
    </w:p>
    <w:p w:rsidR="000731B2" w:rsidRDefault="000731B2" w:rsidP="000731B2">
      <w:pPr>
        <w:rPr>
          <w:rtl/>
        </w:rPr>
      </w:pPr>
    </w:p>
    <w:p w:rsidR="000731B2" w:rsidRDefault="000731B2" w:rsidP="000731B2">
      <w:pPr>
        <w:pStyle w:val="af9"/>
        <w:keepNext/>
        <w:rPr>
          <w:rtl/>
        </w:rPr>
      </w:pPr>
      <w:bookmarkStart w:id="952" w:name="ET_guest_685015_378"/>
      <w:r w:rsidRPr="000731B2">
        <w:rPr>
          <w:rStyle w:val="TagStyle"/>
          <w:rtl/>
        </w:rPr>
        <w:t xml:space="preserve"> &lt;&lt; אורח &gt;&gt; </w:t>
      </w:r>
      <w:r>
        <w:rPr>
          <w:rtl/>
        </w:rPr>
        <w:t>דבי גילד חיו:</w:t>
      </w:r>
      <w:r w:rsidRPr="000731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2"/>
    </w:p>
    <w:p w:rsidR="000731B2" w:rsidRDefault="000731B2" w:rsidP="000731B2">
      <w:pPr>
        <w:pStyle w:val="KeepWithNext"/>
        <w:rPr>
          <w:rtl/>
        </w:rPr>
      </w:pPr>
    </w:p>
    <w:p w:rsidR="000731B2" w:rsidRDefault="000731B2" w:rsidP="001131AD">
      <w:pPr>
        <w:rPr>
          <w:rtl/>
        </w:rPr>
      </w:pPr>
      <w:r>
        <w:rPr>
          <w:rFonts w:hint="cs"/>
          <w:rtl/>
        </w:rPr>
        <w:t xml:space="preserve">יש לנו </w:t>
      </w:r>
      <w:r w:rsidR="001131AD">
        <w:rPr>
          <w:rFonts w:hint="cs"/>
          <w:rtl/>
        </w:rPr>
        <w:t>דווח ,</w:t>
      </w:r>
      <w:r>
        <w:rPr>
          <w:rFonts w:hint="cs"/>
          <w:rtl/>
        </w:rPr>
        <w:t xml:space="preserve">שלם איך בחוק הנוער כל </w:t>
      </w:r>
      <w:r w:rsidR="001131AD">
        <w:rPr>
          <w:rFonts w:hint="cs"/>
          <w:rtl/>
        </w:rPr>
        <w:t xml:space="preserve">החריגים הפכו פחות או יותר לכלל </w:t>
      </w:r>
      <w:r>
        <w:rPr>
          <w:rFonts w:hint="cs"/>
          <w:rtl/>
        </w:rPr>
        <w:t>לפחות לגבי עבירות וא</w:t>
      </w:r>
      <w:r w:rsidR="001131AD">
        <w:rPr>
          <w:rFonts w:hint="cs"/>
          <w:rtl/>
        </w:rPr>
        <w:t>וכ</w:t>
      </w:r>
      <w:r>
        <w:rPr>
          <w:rFonts w:hint="cs"/>
          <w:rtl/>
        </w:rPr>
        <w:t>לוסיות מסו</w:t>
      </w:r>
      <w:r w:rsidR="001131AD">
        <w:rPr>
          <w:rFonts w:hint="cs"/>
          <w:rtl/>
        </w:rPr>
        <w:t>י</w:t>
      </w:r>
      <w:r>
        <w:rPr>
          <w:rFonts w:hint="cs"/>
          <w:rtl/>
        </w:rPr>
        <w:t xml:space="preserve">מות. </w:t>
      </w:r>
      <w:r w:rsidR="001131AD">
        <w:rPr>
          <w:rFonts w:hint="cs"/>
          <w:rtl/>
        </w:rPr>
        <w:t xml:space="preserve">אז </w:t>
      </w:r>
      <w:bookmarkStart w:id="953" w:name="_ETM_Q1_8991111"/>
      <w:bookmarkEnd w:id="953"/>
      <w:r>
        <w:rPr>
          <w:rFonts w:hint="cs"/>
          <w:rtl/>
        </w:rPr>
        <w:t xml:space="preserve">פתאום לראות שהדאגה ממשך החקיקה </w:t>
      </w:r>
      <w:r>
        <w:rPr>
          <w:rtl/>
        </w:rPr>
        <w:t>–</w:t>
      </w:r>
      <w:r>
        <w:rPr>
          <w:rFonts w:hint="cs"/>
          <w:rtl/>
        </w:rPr>
        <w:t xml:space="preserve"> ואו.</w:t>
      </w:r>
    </w:p>
    <w:p w:rsidR="000731B2" w:rsidRDefault="000731B2" w:rsidP="000731B2">
      <w:pPr>
        <w:rPr>
          <w:rtl/>
        </w:rPr>
      </w:pPr>
    </w:p>
    <w:p w:rsidR="000731B2" w:rsidRDefault="000731B2" w:rsidP="000731B2">
      <w:pPr>
        <w:pStyle w:val="af6"/>
        <w:keepNext/>
        <w:rPr>
          <w:rtl/>
        </w:rPr>
      </w:pPr>
      <w:bookmarkStart w:id="954" w:name="ET_yor_6157_379"/>
      <w:r w:rsidRPr="000731B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731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4"/>
    </w:p>
    <w:p w:rsidR="000731B2" w:rsidRDefault="000731B2" w:rsidP="000731B2">
      <w:pPr>
        <w:pStyle w:val="KeepWithNext"/>
        <w:rPr>
          <w:rtl/>
        </w:rPr>
      </w:pPr>
    </w:p>
    <w:p w:rsidR="000731B2" w:rsidRDefault="001131AD" w:rsidP="000731B2">
      <w:pPr>
        <w:rPr>
          <w:rtl/>
        </w:rPr>
      </w:pPr>
      <w:r>
        <w:rPr>
          <w:rFonts w:hint="cs"/>
          <w:rtl/>
        </w:rPr>
        <w:t>אין צורך</w:t>
      </w:r>
      <w:r w:rsidR="000731B2">
        <w:rPr>
          <w:rFonts w:hint="cs"/>
          <w:rtl/>
        </w:rPr>
        <w:t xml:space="preserve"> בציניות. </w:t>
      </w:r>
    </w:p>
    <w:p w:rsidR="006C7853" w:rsidRDefault="006C7853" w:rsidP="000731B2">
      <w:pPr>
        <w:rPr>
          <w:rtl/>
        </w:rPr>
      </w:pPr>
    </w:p>
    <w:p w:rsidR="006C7853" w:rsidRDefault="006C7853" w:rsidP="006C7853">
      <w:pPr>
        <w:pStyle w:val="a4"/>
        <w:keepNext/>
        <w:rPr>
          <w:rtl/>
        </w:rPr>
      </w:pPr>
      <w:bookmarkStart w:id="955" w:name="ET_speaker_אפרת_חקאק_380"/>
      <w:r w:rsidRPr="006C7853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6C78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"/>
    </w:p>
    <w:p w:rsidR="006C7853" w:rsidRDefault="006C7853" w:rsidP="006C7853">
      <w:pPr>
        <w:pStyle w:val="KeepWithNext"/>
        <w:rPr>
          <w:rtl/>
        </w:rPr>
      </w:pPr>
    </w:p>
    <w:p w:rsidR="006C7853" w:rsidRDefault="006C7853" w:rsidP="00AC27BF">
      <w:pPr>
        <w:rPr>
          <w:rtl/>
        </w:rPr>
      </w:pPr>
      <w:r>
        <w:rPr>
          <w:rFonts w:hint="cs"/>
          <w:rtl/>
        </w:rPr>
        <w:t xml:space="preserve">אפשר לשקול </w:t>
      </w:r>
      <w:r w:rsidR="00AC27BF">
        <w:rPr>
          <w:rFonts w:hint="cs"/>
          <w:rtl/>
        </w:rPr>
        <w:t xml:space="preserve">גם </w:t>
      </w:r>
      <w:r>
        <w:rPr>
          <w:rFonts w:hint="cs"/>
          <w:rtl/>
        </w:rPr>
        <w:t>להוסיף א</w:t>
      </w:r>
      <w:r w:rsidR="00AC27BF">
        <w:rPr>
          <w:rFonts w:hint="cs"/>
          <w:rtl/>
        </w:rPr>
        <w:t>י</w:t>
      </w:r>
      <w:r>
        <w:rPr>
          <w:rFonts w:hint="cs"/>
          <w:rtl/>
        </w:rPr>
        <w:t xml:space="preserve">שור דרגה מאוד גבוהה. </w:t>
      </w:r>
      <w:r w:rsidR="00AC27BF">
        <w:rPr>
          <w:rFonts w:hint="cs"/>
          <w:rtl/>
        </w:rPr>
        <w:t xml:space="preserve">אזכיר גם שלא הגענו לדבר על סעיפי דיווח אבל </w:t>
      </w:r>
      <w:bookmarkStart w:id="956" w:name="_ETM_Q1_9028879"/>
      <w:bookmarkEnd w:id="956"/>
      <w:r>
        <w:rPr>
          <w:rFonts w:hint="cs"/>
          <w:rtl/>
        </w:rPr>
        <w:t xml:space="preserve">מניחה שבסוף הדיון נדבר </w:t>
      </w:r>
      <w:r w:rsidR="00AC27BF">
        <w:rPr>
          <w:rFonts w:hint="cs"/>
          <w:rtl/>
        </w:rPr>
        <w:t xml:space="preserve">על </w:t>
      </w:r>
      <w:r>
        <w:rPr>
          <w:rFonts w:hint="cs"/>
          <w:rtl/>
        </w:rPr>
        <w:t>סעיפי דיווח.</w:t>
      </w:r>
    </w:p>
    <w:p w:rsidR="006C7853" w:rsidRDefault="006C7853" w:rsidP="006C7853">
      <w:pPr>
        <w:rPr>
          <w:rtl/>
        </w:rPr>
      </w:pPr>
    </w:p>
    <w:p w:rsidR="006C7853" w:rsidRDefault="006C7853" w:rsidP="006C7853">
      <w:pPr>
        <w:pStyle w:val="af6"/>
        <w:keepNext/>
        <w:rPr>
          <w:rtl/>
        </w:rPr>
      </w:pPr>
      <w:bookmarkStart w:id="957" w:name="ET_yor_6157_381"/>
      <w:r w:rsidRPr="006C785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C78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7"/>
    </w:p>
    <w:p w:rsidR="006C7853" w:rsidRDefault="006C7853" w:rsidP="006C7853">
      <w:pPr>
        <w:pStyle w:val="KeepWithNext"/>
        <w:rPr>
          <w:rtl/>
        </w:rPr>
      </w:pPr>
    </w:p>
    <w:p w:rsidR="006C7853" w:rsidRDefault="006C7853" w:rsidP="007D4855">
      <w:pPr>
        <w:rPr>
          <w:rtl/>
        </w:rPr>
      </w:pPr>
      <w:r>
        <w:rPr>
          <w:rFonts w:hint="cs"/>
          <w:rtl/>
        </w:rPr>
        <w:t>כל אירוע כזה דורש דיווח.</w:t>
      </w:r>
    </w:p>
    <w:p w:rsidR="006C7853" w:rsidRDefault="006C7853" w:rsidP="006C7853">
      <w:pPr>
        <w:rPr>
          <w:rtl/>
        </w:rPr>
      </w:pPr>
    </w:p>
    <w:p w:rsidR="006C7853" w:rsidRDefault="006C7853" w:rsidP="006C7853">
      <w:pPr>
        <w:pStyle w:val="af9"/>
        <w:keepNext/>
        <w:rPr>
          <w:rtl/>
        </w:rPr>
      </w:pPr>
      <w:bookmarkStart w:id="958" w:name="ET_guest_3540_382"/>
      <w:r w:rsidRPr="006C7853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6C78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8"/>
    </w:p>
    <w:p w:rsidR="006C7853" w:rsidRDefault="006C7853" w:rsidP="006C7853">
      <w:pPr>
        <w:pStyle w:val="KeepWithNext"/>
        <w:rPr>
          <w:rtl/>
        </w:rPr>
      </w:pPr>
    </w:p>
    <w:p w:rsidR="006C7853" w:rsidRDefault="00AC27BF" w:rsidP="00AC27BF">
      <w:pPr>
        <w:rPr>
          <w:rtl/>
        </w:rPr>
      </w:pPr>
      <w:r>
        <w:rPr>
          <w:rFonts w:hint="cs"/>
          <w:rtl/>
        </w:rPr>
        <w:t xml:space="preserve">בתפיסה שלנו, </w:t>
      </w:r>
      <w:r w:rsidR="006C7853">
        <w:rPr>
          <w:rFonts w:hint="cs"/>
          <w:rtl/>
        </w:rPr>
        <w:t>מאחר שמדובר במהלך תקדימי</w:t>
      </w:r>
      <w:r>
        <w:rPr>
          <w:rFonts w:hint="cs"/>
          <w:rtl/>
        </w:rPr>
        <w:t>, הוראת</w:t>
      </w:r>
      <w:r w:rsidR="006C7853">
        <w:rPr>
          <w:rFonts w:hint="cs"/>
          <w:rtl/>
        </w:rPr>
        <w:t xml:space="preserve"> שעה ופילוט </w:t>
      </w:r>
      <w:r>
        <w:rPr>
          <w:rFonts w:hint="cs"/>
          <w:rtl/>
        </w:rPr>
        <w:t xml:space="preserve">ומחקר מלווה שממילא </w:t>
      </w:r>
      <w:r w:rsidR="006C7853">
        <w:rPr>
          <w:rFonts w:hint="cs"/>
          <w:rtl/>
        </w:rPr>
        <w:t>יצטרך לעקוב אחר הא</w:t>
      </w:r>
      <w:r w:rsidR="007D4855">
        <w:rPr>
          <w:rFonts w:hint="cs"/>
          <w:rtl/>
        </w:rPr>
        <w:t>ו</w:t>
      </w:r>
      <w:r w:rsidR="006C7853">
        <w:rPr>
          <w:rFonts w:hint="cs"/>
          <w:rtl/>
        </w:rPr>
        <w:t>פן- -</w:t>
      </w:r>
    </w:p>
    <w:p w:rsidR="006C7853" w:rsidRDefault="006C7853" w:rsidP="006C7853">
      <w:pPr>
        <w:rPr>
          <w:rtl/>
        </w:rPr>
      </w:pPr>
    </w:p>
    <w:p w:rsidR="006C7853" w:rsidRDefault="006C7853" w:rsidP="006C7853">
      <w:pPr>
        <w:pStyle w:val="af6"/>
        <w:keepNext/>
        <w:rPr>
          <w:rtl/>
        </w:rPr>
      </w:pPr>
      <w:bookmarkStart w:id="959" w:name="ET_yor_6157_383"/>
      <w:r w:rsidRPr="006C785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C78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9"/>
    </w:p>
    <w:p w:rsidR="006C7853" w:rsidRDefault="006C7853" w:rsidP="006C7853">
      <w:pPr>
        <w:pStyle w:val="KeepWithNext"/>
        <w:rPr>
          <w:rtl/>
        </w:rPr>
      </w:pPr>
    </w:p>
    <w:p w:rsidR="006C7853" w:rsidRDefault="006C7853" w:rsidP="006C7853">
      <w:pPr>
        <w:rPr>
          <w:rtl/>
        </w:rPr>
      </w:pPr>
      <w:r>
        <w:rPr>
          <w:rFonts w:hint="cs"/>
          <w:rtl/>
        </w:rPr>
        <w:t>מסכים אבל עדי</w:t>
      </w:r>
      <w:r w:rsidR="00AC27BF">
        <w:rPr>
          <w:rFonts w:hint="cs"/>
          <w:rtl/>
        </w:rPr>
        <w:t>י</w:t>
      </w:r>
      <w:r>
        <w:rPr>
          <w:rFonts w:hint="cs"/>
          <w:rtl/>
        </w:rPr>
        <w:t>ן לא צריך- -</w:t>
      </w:r>
    </w:p>
    <w:p w:rsidR="006C7853" w:rsidRDefault="006C7853" w:rsidP="006C7853">
      <w:pPr>
        <w:rPr>
          <w:rtl/>
        </w:rPr>
      </w:pPr>
    </w:p>
    <w:p w:rsidR="006C7853" w:rsidRDefault="006C7853" w:rsidP="006C7853">
      <w:pPr>
        <w:pStyle w:val="a4"/>
        <w:keepNext/>
        <w:rPr>
          <w:rtl/>
        </w:rPr>
      </w:pPr>
      <w:bookmarkStart w:id="960" w:name="ET_speaker_5771_384"/>
      <w:r w:rsidRPr="006C785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6C78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0"/>
    </w:p>
    <w:p w:rsidR="006C7853" w:rsidRDefault="006C7853" w:rsidP="006C7853">
      <w:pPr>
        <w:pStyle w:val="KeepWithNext"/>
        <w:rPr>
          <w:rtl/>
        </w:rPr>
      </w:pPr>
    </w:p>
    <w:p w:rsidR="006C7853" w:rsidRDefault="00AC27BF" w:rsidP="0078296A">
      <w:pPr>
        <w:rPr>
          <w:rtl/>
        </w:rPr>
      </w:pPr>
      <w:r>
        <w:rPr>
          <w:rFonts w:hint="cs"/>
          <w:rtl/>
        </w:rPr>
        <w:t xml:space="preserve">אני מזכיר לממשלה, </w:t>
      </w:r>
      <w:bookmarkStart w:id="961" w:name="_ETM_Q1_9051472"/>
      <w:bookmarkEnd w:id="961"/>
      <w:r w:rsidR="006C7853">
        <w:rPr>
          <w:rFonts w:hint="cs"/>
          <w:rtl/>
        </w:rPr>
        <w:t>אני עוד הי</w:t>
      </w:r>
      <w:r>
        <w:rPr>
          <w:rFonts w:hint="cs"/>
          <w:rtl/>
        </w:rPr>
        <w:t>י</w:t>
      </w:r>
      <w:r w:rsidR="006C7853">
        <w:rPr>
          <w:rFonts w:hint="cs"/>
          <w:rtl/>
        </w:rPr>
        <w:t xml:space="preserve">תי פעיל </w:t>
      </w:r>
      <w:r>
        <w:rPr>
          <w:rFonts w:hint="cs"/>
          <w:rtl/>
        </w:rPr>
        <w:t xml:space="preserve">כשאפשר היה לעצור אדם לשמונה ימים ללא </w:t>
      </w:r>
      <w:r w:rsidR="006C7853">
        <w:rPr>
          <w:rFonts w:hint="cs"/>
          <w:rtl/>
        </w:rPr>
        <w:t xml:space="preserve">הבאתו מול שופט. </w:t>
      </w:r>
      <w:r>
        <w:rPr>
          <w:rFonts w:hint="cs"/>
          <w:rtl/>
        </w:rPr>
        <w:t xml:space="preserve">כשהיה השינוי ואמרו: </w:t>
      </w:r>
      <w:r w:rsidR="006C7853">
        <w:rPr>
          <w:rFonts w:hint="cs"/>
          <w:rtl/>
        </w:rPr>
        <w:t xml:space="preserve">תוך 24 שעות </w:t>
      </w:r>
      <w:r>
        <w:rPr>
          <w:rFonts w:hint="cs"/>
          <w:rtl/>
        </w:rPr>
        <w:t>י</w:t>
      </w:r>
      <w:r w:rsidR="006C7853">
        <w:rPr>
          <w:rFonts w:hint="cs"/>
          <w:rtl/>
        </w:rPr>
        <w:t>ביאו א</w:t>
      </w:r>
      <w:r>
        <w:rPr>
          <w:rFonts w:hint="cs"/>
          <w:rtl/>
        </w:rPr>
        <w:t>ו</w:t>
      </w:r>
      <w:r w:rsidR="006C7853">
        <w:rPr>
          <w:rFonts w:hint="cs"/>
          <w:rtl/>
        </w:rPr>
        <w:t xml:space="preserve">תו לפני שופט? איך יתמודד עם זה? </w:t>
      </w:r>
      <w:r>
        <w:rPr>
          <w:rFonts w:hint="cs"/>
          <w:rtl/>
        </w:rPr>
        <w:t xml:space="preserve">אחרי זה צמצמו ל-96 שעות ואז 24 שעות. </w:t>
      </w:r>
      <w:r w:rsidR="0078296A">
        <w:rPr>
          <w:rFonts w:hint="cs"/>
          <w:rtl/>
        </w:rPr>
        <w:t xml:space="preserve">מה שאני רוצה לומר למשטרה וגם למשרד המשפטים </w:t>
      </w:r>
      <w:r w:rsidR="0078296A">
        <w:rPr>
          <w:rtl/>
        </w:rPr>
        <w:t>–</w:t>
      </w:r>
      <w:r w:rsidR="0078296A">
        <w:rPr>
          <w:rFonts w:hint="cs"/>
          <w:rtl/>
        </w:rPr>
        <w:t xml:space="preserve"> ברור ששינויים כאלה הם מטלטלים ומשמעותיים </w:t>
      </w:r>
      <w:r w:rsidR="006C7853">
        <w:rPr>
          <w:rFonts w:hint="cs"/>
          <w:rtl/>
        </w:rPr>
        <w:t>אבל אי אפשר להישאר באותן קונספציות</w:t>
      </w:r>
      <w:r w:rsidR="0078296A">
        <w:rPr>
          <w:rFonts w:hint="cs"/>
          <w:rtl/>
        </w:rPr>
        <w:t xml:space="preserve"> של שמונה ימי </w:t>
      </w:r>
      <w:bookmarkStart w:id="962" w:name="_ETM_Q1_9111764"/>
      <w:bookmarkEnd w:id="962"/>
      <w:r w:rsidR="0078296A">
        <w:rPr>
          <w:rFonts w:hint="cs"/>
          <w:rtl/>
        </w:rPr>
        <w:t>מעצר או 48 שעות מעצר</w:t>
      </w:r>
      <w:r w:rsidR="006C7853">
        <w:rPr>
          <w:rFonts w:hint="cs"/>
          <w:rtl/>
        </w:rPr>
        <w:t>. א</w:t>
      </w:r>
      <w:r>
        <w:rPr>
          <w:rFonts w:hint="cs"/>
          <w:rtl/>
        </w:rPr>
        <w:t>ני</w:t>
      </w:r>
      <w:r w:rsidR="006C7853">
        <w:rPr>
          <w:rFonts w:hint="cs"/>
          <w:rtl/>
        </w:rPr>
        <w:t xml:space="preserve"> אומר את זה גם למשטרה </w:t>
      </w:r>
      <w:r w:rsidR="0078296A">
        <w:rPr>
          <w:rFonts w:hint="cs"/>
          <w:rtl/>
        </w:rPr>
        <w:t xml:space="preserve">שמנסה להיאחז בכל מיני עילות </w:t>
      </w:r>
      <w:bookmarkStart w:id="963" w:name="_ETM_Q1_9117638"/>
      <w:bookmarkEnd w:id="963"/>
      <w:r w:rsidR="0078296A">
        <w:rPr>
          <w:rFonts w:hint="cs"/>
          <w:rtl/>
        </w:rPr>
        <w:t xml:space="preserve">שקיימות בחוקים אחרים </w:t>
      </w:r>
      <w:r w:rsidR="006C7853">
        <w:rPr>
          <w:rFonts w:hint="cs"/>
          <w:rtl/>
        </w:rPr>
        <w:t xml:space="preserve">כדי למנוע את כניסת </w:t>
      </w:r>
      <w:r>
        <w:rPr>
          <w:rFonts w:hint="cs"/>
          <w:rtl/>
        </w:rPr>
        <w:t>עורכי דין מסיבות שונות ומש</w:t>
      </w:r>
      <w:r w:rsidR="0078296A">
        <w:rPr>
          <w:rFonts w:hint="cs"/>
          <w:rtl/>
        </w:rPr>
        <w:t>ו</w:t>
      </w:r>
      <w:r>
        <w:rPr>
          <w:rFonts w:hint="cs"/>
          <w:rtl/>
        </w:rPr>
        <w:t xml:space="preserve">נות </w:t>
      </w:r>
      <w:r w:rsidR="0078296A">
        <w:rPr>
          <w:rFonts w:hint="cs"/>
          <w:rtl/>
        </w:rPr>
        <w:t>ש</w:t>
      </w:r>
      <w:r w:rsidR="006C7853">
        <w:rPr>
          <w:rFonts w:hint="cs"/>
          <w:rtl/>
        </w:rPr>
        <w:t xml:space="preserve">בסוף </w:t>
      </w:r>
      <w:r w:rsidR="0078296A">
        <w:rPr>
          <w:rFonts w:hint="cs"/>
          <w:rtl/>
        </w:rPr>
        <w:t xml:space="preserve">החשש שתכלית החוק לא תתממש. בסוף </w:t>
      </w:r>
      <w:bookmarkStart w:id="964" w:name="_ETM_Q1_9125695"/>
      <w:bookmarkEnd w:id="964"/>
      <w:r w:rsidR="0078296A">
        <w:rPr>
          <w:rFonts w:hint="cs"/>
          <w:rtl/>
        </w:rPr>
        <w:t xml:space="preserve">הרצון של החוק הזה </w:t>
      </w:r>
      <w:r w:rsidR="006C7853">
        <w:rPr>
          <w:rFonts w:hint="cs"/>
          <w:rtl/>
        </w:rPr>
        <w:t>כמו שהמ</w:t>
      </w:r>
      <w:r w:rsidR="0078296A">
        <w:rPr>
          <w:rFonts w:hint="cs"/>
          <w:rtl/>
        </w:rPr>
        <w:t>מ</w:t>
      </w:r>
      <w:r w:rsidR="006C7853">
        <w:rPr>
          <w:rFonts w:hint="cs"/>
          <w:rtl/>
        </w:rPr>
        <w:t xml:space="preserve">שלה ביקשה ולא יודע </w:t>
      </w:r>
      <w:r w:rsidR="0078296A">
        <w:rPr>
          <w:rFonts w:hint="cs"/>
          <w:rtl/>
        </w:rPr>
        <w:t>אם זו הייתה יוזמה של השרים</w:t>
      </w:r>
      <w:r w:rsidR="006C7853">
        <w:rPr>
          <w:rFonts w:hint="cs"/>
          <w:rtl/>
        </w:rPr>
        <w:t>- -</w:t>
      </w:r>
    </w:p>
    <w:p w:rsidR="006C7853" w:rsidRDefault="006C7853" w:rsidP="006C7853">
      <w:pPr>
        <w:rPr>
          <w:rtl/>
        </w:rPr>
      </w:pPr>
    </w:p>
    <w:p w:rsidR="006C7853" w:rsidRDefault="006C7853" w:rsidP="006C7853">
      <w:pPr>
        <w:pStyle w:val="af9"/>
        <w:keepNext/>
        <w:rPr>
          <w:rtl/>
        </w:rPr>
      </w:pPr>
      <w:bookmarkStart w:id="965" w:name="ET_guest_571712_385"/>
      <w:r w:rsidRPr="006C7853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6C78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5"/>
    </w:p>
    <w:p w:rsidR="006C7853" w:rsidRDefault="006C7853" w:rsidP="006C7853">
      <w:pPr>
        <w:pStyle w:val="KeepWithNext"/>
        <w:rPr>
          <w:rtl/>
        </w:rPr>
      </w:pPr>
    </w:p>
    <w:p w:rsidR="006C7853" w:rsidRDefault="006C7853" w:rsidP="006C7853">
      <w:pPr>
        <w:rPr>
          <w:rtl/>
        </w:rPr>
      </w:pPr>
      <w:r>
        <w:rPr>
          <w:rFonts w:hint="cs"/>
          <w:rtl/>
        </w:rPr>
        <w:t xml:space="preserve">תוצר </w:t>
      </w:r>
      <w:r w:rsidR="0078296A">
        <w:rPr>
          <w:rFonts w:hint="cs"/>
          <w:rtl/>
        </w:rPr>
        <w:t>ו</w:t>
      </w:r>
      <w:r>
        <w:rPr>
          <w:rFonts w:hint="cs"/>
          <w:rtl/>
        </w:rPr>
        <w:t>עדה</w:t>
      </w:r>
      <w:bookmarkStart w:id="966" w:name="_ETM_Q1_9139173"/>
      <w:bookmarkEnd w:id="966"/>
      <w:r w:rsidR="0078296A">
        <w:rPr>
          <w:rFonts w:hint="cs"/>
          <w:rtl/>
        </w:rPr>
        <w:t xml:space="preserve"> שישבה על זה</w:t>
      </w:r>
      <w:r>
        <w:rPr>
          <w:rFonts w:hint="cs"/>
          <w:rtl/>
        </w:rPr>
        <w:t>.</w:t>
      </w:r>
    </w:p>
    <w:p w:rsidR="006C7853" w:rsidRDefault="006C7853" w:rsidP="006C7853">
      <w:pPr>
        <w:rPr>
          <w:rtl/>
        </w:rPr>
      </w:pPr>
    </w:p>
    <w:p w:rsidR="006C7853" w:rsidRDefault="006C7853" w:rsidP="006C7853">
      <w:pPr>
        <w:pStyle w:val="a4"/>
        <w:keepNext/>
        <w:rPr>
          <w:rtl/>
        </w:rPr>
      </w:pPr>
      <w:bookmarkStart w:id="967" w:name="ET_speaker_5771_386"/>
      <w:r w:rsidRPr="006C785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 – המחנה הממלכתי):</w:t>
      </w:r>
      <w:r w:rsidRPr="006C78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"/>
    </w:p>
    <w:p w:rsidR="006C7853" w:rsidRDefault="006C7853" w:rsidP="006C7853">
      <w:pPr>
        <w:pStyle w:val="KeepWithNext"/>
        <w:rPr>
          <w:rtl/>
        </w:rPr>
      </w:pPr>
    </w:p>
    <w:p w:rsidR="006C7853" w:rsidRDefault="0078296A" w:rsidP="006C7853">
      <w:pPr>
        <w:rPr>
          <w:rtl/>
        </w:rPr>
      </w:pPr>
      <w:r>
        <w:rPr>
          <w:rFonts w:hint="cs"/>
          <w:rtl/>
        </w:rPr>
        <w:t>בסוף צריך להתקדם. אנחנו נמצאים בעידן אחר. צריך גם בהקשר</w:t>
      </w:r>
      <w:r w:rsidR="00830B4E">
        <w:rPr>
          <w:rFonts w:hint="cs"/>
          <w:rtl/>
        </w:rPr>
        <w:t>ים</w:t>
      </w:r>
      <w:r>
        <w:rPr>
          <w:rFonts w:hint="cs"/>
          <w:rtl/>
        </w:rPr>
        <w:t xml:space="preserve"> האלה, ואני פונה פה בעיקר </w:t>
      </w:r>
      <w:r w:rsidR="006C7853">
        <w:rPr>
          <w:rFonts w:hint="cs"/>
          <w:rtl/>
        </w:rPr>
        <w:t>למשטרה להבין שהעולם צריך להשתנות וגם כל סוגית החקירות ו</w:t>
      </w:r>
      <w:r>
        <w:rPr>
          <w:rFonts w:hint="cs"/>
          <w:rtl/>
        </w:rPr>
        <w:t xml:space="preserve">סוגית </w:t>
      </w:r>
      <w:r w:rsidR="006C7853">
        <w:rPr>
          <w:rFonts w:hint="cs"/>
          <w:rtl/>
        </w:rPr>
        <w:t>החששות צריכים להתמודד עם המציאות.</w:t>
      </w:r>
    </w:p>
    <w:p w:rsidR="006C7853" w:rsidRDefault="006C7853" w:rsidP="006C7853">
      <w:pPr>
        <w:rPr>
          <w:rtl/>
        </w:rPr>
      </w:pPr>
    </w:p>
    <w:p w:rsidR="006C7853" w:rsidRDefault="006C7853" w:rsidP="006C7853">
      <w:pPr>
        <w:pStyle w:val="af6"/>
        <w:keepNext/>
        <w:rPr>
          <w:rtl/>
        </w:rPr>
      </w:pPr>
      <w:bookmarkStart w:id="968" w:name="ET_yor_6157_387"/>
      <w:r w:rsidRPr="006C785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C78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8"/>
    </w:p>
    <w:p w:rsidR="006C7853" w:rsidRDefault="006C7853" w:rsidP="006C7853">
      <w:pPr>
        <w:pStyle w:val="KeepWithNext"/>
        <w:rPr>
          <w:rtl/>
        </w:rPr>
      </w:pPr>
    </w:p>
    <w:p w:rsidR="006C7853" w:rsidRDefault="0078296A" w:rsidP="0078296A">
      <w:pPr>
        <w:rPr>
          <w:rtl/>
        </w:rPr>
      </w:pPr>
      <w:r>
        <w:rPr>
          <w:rFonts w:hint="cs"/>
          <w:rtl/>
        </w:rPr>
        <w:t>אני מסכ</w:t>
      </w:r>
      <w:r w:rsidR="006C7853">
        <w:rPr>
          <w:rFonts w:hint="cs"/>
          <w:rtl/>
        </w:rPr>
        <w:t xml:space="preserve">ם. </w:t>
      </w:r>
      <w:r>
        <w:rPr>
          <w:rFonts w:hint="cs"/>
          <w:rtl/>
        </w:rPr>
        <w:t xml:space="preserve">בסעיף </w:t>
      </w:r>
      <w:bookmarkStart w:id="969" w:name="_ETM_Q1_9158208"/>
      <w:bookmarkEnd w:id="969"/>
      <w:r>
        <w:rPr>
          <w:rFonts w:hint="cs"/>
          <w:rtl/>
        </w:rPr>
        <w:t xml:space="preserve">הזה נעלה את הדרג - </w:t>
      </w:r>
      <w:r w:rsidR="006C7853">
        <w:rPr>
          <w:rFonts w:hint="cs"/>
          <w:rtl/>
        </w:rPr>
        <w:t xml:space="preserve">נחשוב לאיזה דרג. לא נכתוב שיש צורך </w:t>
      </w:r>
      <w:r>
        <w:rPr>
          <w:rFonts w:hint="cs"/>
          <w:rtl/>
        </w:rPr>
        <w:t xml:space="preserve">בחשד ספציפי על </w:t>
      </w:r>
      <w:bookmarkStart w:id="970" w:name="_ETM_Q1_9162191"/>
      <w:bookmarkEnd w:id="970"/>
      <w:r>
        <w:rPr>
          <w:rFonts w:hint="cs"/>
          <w:rtl/>
        </w:rPr>
        <w:t xml:space="preserve">עורך הדין </w:t>
      </w:r>
      <w:r w:rsidR="006C7853">
        <w:rPr>
          <w:rFonts w:hint="cs"/>
          <w:rtl/>
        </w:rPr>
        <w:t>כדי לא להעמיד את המשטרה בבעיה אבל כן אומר לפרוטוקול</w:t>
      </w:r>
      <w:r>
        <w:rPr>
          <w:rFonts w:hint="cs"/>
          <w:rtl/>
        </w:rPr>
        <w:t>,</w:t>
      </w:r>
      <w:r w:rsidR="006C7853">
        <w:rPr>
          <w:rFonts w:hint="cs"/>
          <w:rtl/>
        </w:rPr>
        <w:t xml:space="preserve"> שתשמרו את זה למקרים האלה של חששות ספציפ</w:t>
      </w:r>
      <w:r>
        <w:rPr>
          <w:rFonts w:hint="cs"/>
          <w:rtl/>
        </w:rPr>
        <w:t>י</w:t>
      </w:r>
      <w:r w:rsidR="006C7853">
        <w:rPr>
          <w:rFonts w:hint="cs"/>
          <w:rtl/>
        </w:rPr>
        <w:t xml:space="preserve">ים. </w:t>
      </w:r>
      <w:r>
        <w:rPr>
          <w:rFonts w:hint="cs"/>
          <w:rtl/>
        </w:rPr>
        <w:t xml:space="preserve">נעלה דרג במשטרה </w:t>
      </w:r>
      <w:r w:rsidR="006C7853">
        <w:rPr>
          <w:rFonts w:hint="cs"/>
          <w:rtl/>
        </w:rPr>
        <w:t>וסע</w:t>
      </w:r>
      <w:r>
        <w:rPr>
          <w:rFonts w:hint="cs"/>
          <w:rtl/>
        </w:rPr>
        <w:t>יף הדיווח ייתן מענה שהחריג לא הופ</w:t>
      </w:r>
      <w:r w:rsidR="006C7853">
        <w:rPr>
          <w:rFonts w:hint="cs"/>
          <w:rtl/>
        </w:rPr>
        <w:t>ך להיות הכלל. קחו את זה בחשבון. זה כן יצטרך להיו</w:t>
      </w:r>
      <w:r>
        <w:rPr>
          <w:rFonts w:hint="cs"/>
          <w:rtl/>
        </w:rPr>
        <w:t>ת</w:t>
      </w:r>
      <w:r w:rsidR="006C7853">
        <w:rPr>
          <w:rFonts w:hint="cs"/>
          <w:rtl/>
        </w:rPr>
        <w:t xml:space="preserve"> משהו מעל</w:t>
      </w:r>
      <w:r>
        <w:rPr>
          <w:rFonts w:hint="cs"/>
          <w:rtl/>
        </w:rPr>
        <w:t xml:space="preserve"> הקצין הממונה על החקירה.</w:t>
      </w:r>
      <w:r w:rsidR="006C7853">
        <w:rPr>
          <w:rFonts w:hint="cs"/>
          <w:rtl/>
        </w:rPr>
        <w:t xml:space="preserve"> האם זה ברמת קצין חקירות מחוזי או קצין חקירות בראש אח"מ- -</w:t>
      </w:r>
    </w:p>
    <w:p w:rsidR="006C7853" w:rsidRDefault="006C7853" w:rsidP="006C7853">
      <w:pPr>
        <w:rPr>
          <w:rtl/>
        </w:rPr>
      </w:pPr>
    </w:p>
    <w:p w:rsidR="006C7853" w:rsidRDefault="006C7853" w:rsidP="006C7853">
      <w:pPr>
        <w:pStyle w:val="af9"/>
        <w:keepNext/>
        <w:rPr>
          <w:rtl/>
        </w:rPr>
      </w:pPr>
      <w:bookmarkStart w:id="971" w:name="ET_guest_571712_388"/>
      <w:r w:rsidRPr="006C7853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6C78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1"/>
    </w:p>
    <w:p w:rsidR="006C7853" w:rsidRDefault="006C7853" w:rsidP="006C7853">
      <w:pPr>
        <w:pStyle w:val="KeepWithNext"/>
        <w:rPr>
          <w:rtl/>
        </w:rPr>
      </w:pPr>
    </w:p>
    <w:p w:rsidR="006C7853" w:rsidRDefault="0078296A" w:rsidP="0078296A">
      <w:pPr>
        <w:rPr>
          <w:rtl/>
        </w:rPr>
      </w:pPr>
      <w:r>
        <w:rPr>
          <w:rFonts w:hint="cs"/>
          <w:rtl/>
        </w:rPr>
        <w:t xml:space="preserve">גם </w:t>
      </w:r>
      <w:bookmarkStart w:id="972" w:name="_ETM_Q1_9198361"/>
      <w:bookmarkEnd w:id="972"/>
      <w:r>
        <w:rPr>
          <w:rFonts w:hint="cs"/>
          <w:rtl/>
        </w:rPr>
        <w:t xml:space="preserve">אנחנו אומרים לפרוטוקול שזה הוראת שעה </w:t>
      </w:r>
      <w:r w:rsidR="006C7853">
        <w:rPr>
          <w:rFonts w:hint="cs"/>
          <w:rtl/>
        </w:rPr>
        <w:t xml:space="preserve">עם </w:t>
      </w:r>
      <w:r>
        <w:rPr>
          <w:rFonts w:hint="cs"/>
          <w:rtl/>
        </w:rPr>
        <w:t>מ</w:t>
      </w:r>
      <w:r w:rsidR="006C7853">
        <w:rPr>
          <w:rFonts w:hint="cs"/>
          <w:rtl/>
        </w:rPr>
        <w:t>חקר מלו</w:t>
      </w:r>
      <w:r>
        <w:rPr>
          <w:rFonts w:hint="cs"/>
          <w:rtl/>
        </w:rPr>
        <w:t>ו</w:t>
      </w:r>
      <w:r w:rsidR="006C7853">
        <w:rPr>
          <w:rFonts w:hint="cs"/>
          <w:rtl/>
        </w:rPr>
        <w:t>ה ו</w:t>
      </w:r>
      <w:r>
        <w:rPr>
          <w:rFonts w:hint="cs"/>
          <w:rtl/>
        </w:rPr>
        <w:t>נוודא ש</w:t>
      </w:r>
      <w:r w:rsidR="006C7853">
        <w:rPr>
          <w:rFonts w:hint="cs"/>
          <w:rtl/>
        </w:rPr>
        <w:t>חריגים לא הופכים לכלל.</w:t>
      </w:r>
    </w:p>
    <w:p w:rsidR="006C7853" w:rsidRDefault="006C7853" w:rsidP="006C7853">
      <w:pPr>
        <w:rPr>
          <w:rtl/>
        </w:rPr>
      </w:pPr>
    </w:p>
    <w:p w:rsidR="006C7853" w:rsidRDefault="006C7853" w:rsidP="006C7853">
      <w:pPr>
        <w:pStyle w:val="af6"/>
        <w:keepNext/>
        <w:rPr>
          <w:rtl/>
        </w:rPr>
      </w:pPr>
      <w:bookmarkStart w:id="973" w:name="ET_yor_6157_389"/>
      <w:r w:rsidRPr="006C785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C78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3"/>
    </w:p>
    <w:p w:rsidR="006C7853" w:rsidRDefault="006C7853" w:rsidP="006C7853">
      <w:pPr>
        <w:pStyle w:val="KeepWithNext"/>
        <w:rPr>
          <w:rtl/>
        </w:rPr>
      </w:pPr>
    </w:p>
    <w:p w:rsidR="006C7853" w:rsidRDefault="006C7853" w:rsidP="0078296A">
      <w:pPr>
        <w:rPr>
          <w:rtl/>
        </w:rPr>
      </w:pPr>
      <w:r>
        <w:rPr>
          <w:rFonts w:hint="cs"/>
          <w:rtl/>
        </w:rPr>
        <w:t>בסדר גמור. כי מצד אחד מבין את החשש אך אנו חייב</w:t>
      </w:r>
      <w:r w:rsidR="0078296A">
        <w:rPr>
          <w:rFonts w:hint="cs"/>
          <w:rtl/>
        </w:rPr>
        <w:t>י</w:t>
      </w:r>
      <w:r>
        <w:rPr>
          <w:rFonts w:hint="cs"/>
          <w:rtl/>
        </w:rPr>
        <w:t>ם להתקדם והמצב הזה שכשהרציונלים שמוצגים על ידי המשטרה רציונלים שנכונים לרוב החקירות</w:t>
      </w:r>
      <w:r w:rsidR="0078296A">
        <w:rPr>
          <w:rFonts w:hint="cs"/>
          <w:rtl/>
        </w:rPr>
        <w:t>,</w:t>
      </w:r>
      <w:r>
        <w:rPr>
          <w:rFonts w:hint="cs"/>
          <w:rtl/>
        </w:rPr>
        <w:t xml:space="preserve"> אני מאוד חושש </w:t>
      </w:r>
      <w:r w:rsidR="0078296A">
        <w:rPr>
          <w:rFonts w:hint="cs"/>
          <w:rtl/>
        </w:rPr>
        <w:t xml:space="preserve">ולכן אם אני </w:t>
      </w:r>
      <w:bookmarkStart w:id="974" w:name="_ETM_Q1_9224929"/>
      <w:bookmarkEnd w:id="974"/>
      <w:r w:rsidR="0078296A">
        <w:rPr>
          <w:rFonts w:hint="cs"/>
          <w:rtl/>
        </w:rPr>
        <w:t xml:space="preserve">אומר שזה בדרגה גבוהה ואם אני אומר שזה סעיף </w:t>
      </w:r>
      <w:bookmarkStart w:id="975" w:name="_ETM_Q1_9224401"/>
      <w:bookmarkEnd w:id="975"/>
      <w:r w:rsidR="0078296A">
        <w:rPr>
          <w:rFonts w:hint="cs"/>
          <w:rtl/>
        </w:rPr>
        <w:t xml:space="preserve">דיווח ספציפי </w:t>
      </w:r>
      <w:r>
        <w:rPr>
          <w:rFonts w:hint="cs"/>
          <w:rtl/>
        </w:rPr>
        <w:t>במחקר המלו</w:t>
      </w:r>
      <w:r w:rsidR="0078296A">
        <w:rPr>
          <w:rFonts w:hint="cs"/>
          <w:rtl/>
        </w:rPr>
        <w:t>ו</w:t>
      </w:r>
      <w:r>
        <w:rPr>
          <w:rFonts w:hint="cs"/>
          <w:rtl/>
        </w:rPr>
        <w:t>ה א</w:t>
      </w:r>
      <w:r w:rsidR="0078296A">
        <w:rPr>
          <w:rFonts w:hint="cs"/>
          <w:rtl/>
        </w:rPr>
        <w:t>ני</w:t>
      </w:r>
      <w:r>
        <w:rPr>
          <w:rFonts w:hint="cs"/>
          <w:rtl/>
        </w:rPr>
        <w:t xml:space="preserve"> מוודא שזה לא יקרה כל יום וכל שעה. </w:t>
      </w:r>
      <w:bookmarkStart w:id="976" w:name="_ETM_Q1_9233840"/>
      <w:bookmarkStart w:id="977" w:name="_ETM_Q1_9233884"/>
      <w:bookmarkStart w:id="978" w:name="_ETM_Q1_9233993"/>
      <w:bookmarkStart w:id="979" w:name="_ETM_Q1_9234022"/>
      <w:bookmarkEnd w:id="976"/>
      <w:bookmarkEnd w:id="977"/>
      <w:bookmarkEnd w:id="978"/>
      <w:bookmarkEnd w:id="979"/>
      <w:r>
        <w:rPr>
          <w:rFonts w:hint="cs"/>
          <w:rtl/>
        </w:rPr>
        <w:t xml:space="preserve">מה עוד יש לנו? לגבי עורך דין </w:t>
      </w:r>
      <w:r>
        <w:rPr>
          <w:rtl/>
        </w:rPr>
        <w:t>–</w:t>
      </w:r>
      <w:r>
        <w:rPr>
          <w:rFonts w:hint="cs"/>
          <w:rtl/>
        </w:rPr>
        <w:t xml:space="preserve"> זו הנקודה האחרונה?</w:t>
      </w:r>
    </w:p>
    <w:p w:rsidR="006C7853" w:rsidRDefault="006C7853" w:rsidP="006C7853">
      <w:pPr>
        <w:rPr>
          <w:rtl/>
        </w:rPr>
      </w:pPr>
    </w:p>
    <w:p w:rsidR="006C7853" w:rsidRDefault="006C7853" w:rsidP="006C7853">
      <w:pPr>
        <w:pStyle w:val="a4"/>
        <w:keepNext/>
        <w:rPr>
          <w:rtl/>
        </w:rPr>
      </w:pPr>
      <w:bookmarkStart w:id="980" w:name="ET_speaker_אפרת_חקאק_390"/>
      <w:r w:rsidRPr="006C7853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6C78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0"/>
    </w:p>
    <w:p w:rsidR="006C7853" w:rsidRDefault="006C7853" w:rsidP="006C7853">
      <w:pPr>
        <w:pStyle w:val="KeepWithNext"/>
        <w:rPr>
          <w:rtl/>
        </w:rPr>
      </w:pPr>
    </w:p>
    <w:p w:rsidR="006C7853" w:rsidRDefault="006C7853" w:rsidP="0078296A">
      <w:pPr>
        <w:rPr>
          <w:rtl/>
        </w:rPr>
      </w:pPr>
      <w:r>
        <w:rPr>
          <w:rFonts w:hint="cs"/>
          <w:rtl/>
        </w:rPr>
        <w:t>היו עוד כמה נוש</w:t>
      </w:r>
      <w:r w:rsidR="0078296A">
        <w:rPr>
          <w:rFonts w:hint="cs"/>
          <w:rtl/>
        </w:rPr>
        <w:t>א</w:t>
      </w:r>
      <w:r>
        <w:rPr>
          <w:rFonts w:hint="cs"/>
          <w:rtl/>
        </w:rPr>
        <w:t xml:space="preserve">ים </w:t>
      </w:r>
      <w:r w:rsidR="0078296A">
        <w:rPr>
          <w:rFonts w:hint="cs"/>
          <w:rtl/>
        </w:rPr>
        <w:t xml:space="preserve">שדיברנו עליהם </w:t>
      </w:r>
      <w:r>
        <w:rPr>
          <w:rFonts w:hint="cs"/>
          <w:rtl/>
        </w:rPr>
        <w:t>שא</w:t>
      </w:r>
      <w:r w:rsidR="0078296A">
        <w:rPr>
          <w:rFonts w:hint="cs"/>
          <w:rtl/>
        </w:rPr>
        <w:t>ני</w:t>
      </w:r>
      <w:r>
        <w:rPr>
          <w:rFonts w:hint="cs"/>
          <w:rtl/>
        </w:rPr>
        <w:t xml:space="preserve"> מניחה שיאן לכם עדכון, </w:t>
      </w:r>
      <w:r w:rsidR="0078296A">
        <w:rPr>
          <w:rFonts w:hint="cs"/>
          <w:rtl/>
        </w:rPr>
        <w:t xml:space="preserve">מה זה הגדרת חקירה </w:t>
      </w:r>
      <w:r w:rsidR="0078296A">
        <w:rPr>
          <w:rtl/>
        </w:rPr>
        <w:t>–</w:t>
      </w:r>
      <w:r w:rsidR="0078296A">
        <w:rPr>
          <w:rFonts w:hint="cs"/>
          <w:rtl/>
        </w:rPr>
        <w:t xml:space="preserve"> האם </w:t>
      </w:r>
      <w:bookmarkStart w:id="981" w:name="_ETM_Q1_9249572"/>
      <w:bookmarkEnd w:id="981"/>
      <w:r w:rsidR="0078296A">
        <w:rPr>
          <w:rFonts w:hint="cs"/>
          <w:rtl/>
        </w:rPr>
        <w:t>יש עוד מצבים חוץ לחדר החקירות</w:t>
      </w:r>
      <w:r>
        <w:rPr>
          <w:rFonts w:hint="cs"/>
          <w:rtl/>
        </w:rPr>
        <w:t>. גם בדיון הקודם, בגלל שהרח</w:t>
      </w:r>
      <w:r w:rsidR="0078296A">
        <w:rPr>
          <w:rFonts w:hint="cs"/>
          <w:rtl/>
        </w:rPr>
        <w:t>ב</w:t>
      </w:r>
      <w:r>
        <w:rPr>
          <w:rFonts w:hint="cs"/>
          <w:rtl/>
        </w:rPr>
        <w:t xml:space="preserve">נו את ההגדרה </w:t>
      </w:r>
      <w:r w:rsidR="0078296A">
        <w:rPr>
          <w:rFonts w:hint="cs"/>
          <w:rtl/>
        </w:rPr>
        <w:t xml:space="preserve">של מהי חקירה </w:t>
      </w:r>
      <w:r>
        <w:rPr>
          <w:rFonts w:hint="cs"/>
          <w:rtl/>
        </w:rPr>
        <w:t>גם למצבים</w:t>
      </w:r>
      <w:r w:rsidR="0078296A">
        <w:rPr>
          <w:rFonts w:hint="cs"/>
          <w:rtl/>
        </w:rPr>
        <w:t xml:space="preserve"> שהם לא בתחנת משטרה</w:t>
      </w:r>
      <w:r>
        <w:rPr>
          <w:rFonts w:hint="cs"/>
          <w:rtl/>
        </w:rPr>
        <w:t xml:space="preserve">, האם יש עוד סוגים, עוד קטגוריות של </w:t>
      </w:r>
      <w:r w:rsidR="0078296A">
        <w:rPr>
          <w:rFonts w:hint="cs"/>
          <w:rtl/>
        </w:rPr>
        <w:t xml:space="preserve">קטגוריות </w:t>
      </w:r>
      <w:r>
        <w:rPr>
          <w:rFonts w:hint="cs"/>
          <w:rtl/>
        </w:rPr>
        <w:t xml:space="preserve">שאתם צריכים להחריג </w:t>
      </w:r>
      <w:r w:rsidR="0078296A">
        <w:rPr>
          <w:rFonts w:hint="cs"/>
          <w:rtl/>
        </w:rPr>
        <w:t xml:space="preserve">כמו שהסנגוריה הציעה להחריג </w:t>
      </w:r>
      <w:r>
        <w:rPr>
          <w:rFonts w:hint="cs"/>
          <w:rtl/>
        </w:rPr>
        <w:t>את החקיר</w:t>
      </w:r>
      <w:r w:rsidR="0078296A">
        <w:rPr>
          <w:rFonts w:hint="cs"/>
          <w:rtl/>
        </w:rPr>
        <w:t>ו</w:t>
      </w:r>
      <w:r>
        <w:rPr>
          <w:rFonts w:hint="cs"/>
          <w:rtl/>
        </w:rPr>
        <w:t>ת בצד הכביש, האם יש עוד נושאים כאלה.</w:t>
      </w:r>
    </w:p>
    <w:p w:rsidR="006C7853" w:rsidRDefault="006C7853" w:rsidP="006C7853">
      <w:pPr>
        <w:rPr>
          <w:rtl/>
        </w:rPr>
      </w:pPr>
    </w:p>
    <w:p w:rsidR="006C7853" w:rsidRDefault="006C7853" w:rsidP="006C7853">
      <w:pPr>
        <w:pStyle w:val="af9"/>
        <w:keepNext/>
        <w:rPr>
          <w:rtl/>
        </w:rPr>
      </w:pPr>
      <w:bookmarkStart w:id="982" w:name="ET_guest_3540_391"/>
      <w:r w:rsidRPr="006C7853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6C78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2"/>
    </w:p>
    <w:p w:rsidR="006C7853" w:rsidRDefault="006C7853" w:rsidP="006C7853">
      <w:pPr>
        <w:pStyle w:val="KeepWithNext"/>
        <w:rPr>
          <w:rtl/>
        </w:rPr>
      </w:pPr>
    </w:p>
    <w:p w:rsidR="006C7853" w:rsidRDefault="006C7853" w:rsidP="0078296A">
      <w:pPr>
        <w:rPr>
          <w:rtl/>
        </w:rPr>
      </w:pPr>
      <w:r>
        <w:rPr>
          <w:rFonts w:hint="cs"/>
          <w:rtl/>
        </w:rPr>
        <w:t>חשב</w:t>
      </w:r>
      <w:r w:rsidR="0078296A">
        <w:rPr>
          <w:rFonts w:hint="cs"/>
          <w:rtl/>
        </w:rPr>
        <w:t>ת</w:t>
      </w:r>
      <w:r>
        <w:rPr>
          <w:rFonts w:hint="cs"/>
          <w:rtl/>
        </w:rPr>
        <w:t>י שכל המצבים של עיכוב בשטח</w:t>
      </w:r>
      <w:r w:rsidR="0078296A">
        <w:rPr>
          <w:rFonts w:hint="cs"/>
          <w:rtl/>
        </w:rPr>
        <w:t>, סעיף 67 לחוק המעצרים,</w:t>
      </w:r>
      <w:bookmarkStart w:id="983" w:name="_ETM_Q1_9285277"/>
      <w:bookmarkEnd w:id="983"/>
      <w:r>
        <w:rPr>
          <w:rFonts w:hint="cs"/>
          <w:rtl/>
        </w:rPr>
        <w:t xml:space="preserve"> לא צריכ</w:t>
      </w:r>
      <w:r w:rsidR="0078296A">
        <w:rPr>
          <w:rFonts w:hint="cs"/>
          <w:rtl/>
        </w:rPr>
        <w:t>ה</w:t>
      </w:r>
      <w:r>
        <w:rPr>
          <w:rFonts w:hint="cs"/>
          <w:rtl/>
        </w:rPr>
        <w:t xml:space="preserve"> להיכנס לגדר החוק. יכול</w:t>
      </w:r>
      <w:r w:rsidR="0078296A">
        <w:rPr>
          <w:rFonts w:hint="cs"/>
          <w:rtl/>
        </w:rPr>
        <w:t>ה</w:t>
      </w:r>
      <w:r>
        <w:rPr>
          <w:rFonts w:hint="cs"/>
          <w:rtl/>
        </w:rPr>
        <w:t xml:space="preserve"> להתרחש בכל מקום אפשרי במדינת</w:t>
      </w:r>
      <w:r w:rsidR="0078296A">
        <w:rPr>
          <w:rFonts w:hint="cs"/>
          <w:rtl/>
        </w:rPr>
        <w:t xml:space="preserve"> ישרא</w:t>
      </w:r>
      <w:r>
        <w:rPr>
          <w:rFonts w:hint="cs"/>
          <w:rtl/>
        </w:rPr>
        <w:t xml:space="preserve">ל. מדברת על אירוע מתנהל. במצב כזה תהיה </w:t>
      </w:r>
      <w:r w:rsidR="0078296A">
        <w:rPr>
          <w:rFonts w:hint="cs"/>
          <w:rtl/>
        </w:rPr>
        <w:t xml:space="preserve">גם </w:t>
      </w:r>
      <w:r>
        <w:rPr>
          <w:rFonts w:hint="cs"/>
          <w:rtl/>
        </w:rPr>
        <w:t>פגיעה בזכיות ה</w:t>
      </w:r>
      <w:r w:rsidR="0078296A">
        <w:rPr>
          <w:rFonts w:hint="cs"/>
          <w:rtl/>
        </w:rPr>
        <w:t>מעוכב,</w:t>
      </w:r>
      <w:r>
        <w:rPr>
          <w:rFonts w:hint="cs"/>
          <w:rtl/>
        </w:rPr>
        <w:t xml:space="preserve"> וממילא אנו לא רואים בזה חקירה לפי שום הגדרה חוקית. </w:t>
      </w:r>
      <w:r w:rsidR="0078296A">
        <w:rPr>
          <w:rFonts w:hint="cs"/>
          <w:rtl/>
        </w:rPr>
        <w:t xml:space="preserve">אנו מתייחסים לחקירה כחקירה </w:t>
      </w:r>
      <w:r>
        <w:rPr>
          <w:rFonts w:hint="cs"/>
          <w:rtl/>
        </w:rPr>
        <w:t>בחדר החקירות. בראייה שלנו</w:t>
      </w:r>
      <w:r w:rsidR="0078296A">
        <w:rPr>
          <w:rFonts w:hint="cs"/>
          <w:rtl/>
        </w:rPr>
        <w:t>,</w:t>
      </w:r>
      <w:r>
        <w:rPr>
          <w:rFonts w:hint="cs"/>
          <w:rtl/>
        </w:rPr>
        <w:t xml:space="preserve"> זה לא אמור להיכלל בהצעת החוק.</w:t>
      </w:r>
    </w:p>
    <w:p w:rsidR="006C7853" w:rsidRDefault="006C7853" w:rsidP="006C7853">
      <w:pPr>
        <w:rPr>
          <w:rtl/>
        </w:rPr>
      </w:pPr>
    </w:p>
    <w:p w:rsidR="006C7853" w:rsidRDefault="006C7853" w:rsidP="006C7853">
      <w:pPr>
        <w:pStyle w:val="af6"/>
        <w:keepNext/>
        <w:rPr>
          <w:rtl/>
        </w:rPr>
      </w:pPr>
      <w:bookmarkStart w:id="984" w:name="ET_yor_6157_392"/>
      <w:r w:rsidRPr="006C785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C78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4"/>
    </w:p>
    <w:p w:rsidR="006C7853" w:rsidRDefault="006C7853" w:rsidP="006C7853">
      <w:pPr>
        <w:pStyle w:val="KeepWithNext"/>
        <w:rPr>
          <w:rtl/>
        </w:rPr>
      </w:pPr>
    </w:p>
    <w:p w:rsidR="006C7853" w:rsidRDefault="006C7853" w:rsidP="006C7853">
      <w:pPr>
        <w:rPr>
          <w:rtl/>
        </w:rPr>
      </w:pPr>
      <w:r>
        <w:rPr>
          <w:rFonts w:hint="cs"/>
          <w:rtl/>
        </w:rPr>
        <w:t>במקרים כאלה גם אין היוועצות.</w:t>
      </w:r>
    </w:p>
    <w:p w:rsidR="006C7853" w:rsidRDefault="006C7853" w:rsidP="006C7853">
      <w:pPr>
        <w:rPr>
          <w:rtl/>
        </w:rPr>
      </w:pPr>
    </w:p>
    <w:p w:rsidR="006C7853" w:rsidRDefault="006C7853" w:rsidP="006C7853">
      <w:pPr>
        <w:pStyle w:val="-"/>
        <w:keepNext/>
        <w:rPr>
          <w:rtl/>
        </w:rPr>
      </w:pPr>
      <w:bookmarkStart w:id="985" w:name="ET_speakercontinue_3540_393"/>
      <w:r w:rsidRPr="006C7853">
        <w:rPr>
          <w:rStyle w:val="TagStyle"/>
          <w:rtl/>
        </w:rPr>
        <w:t xml:space="preserve"> &lt;&lt; דובר_המשך &gt;&gt; </w:t>
      </w:r>
      <w:r>
        <w:rPr>
          <w:rtl/>
        </w:rPr>
        <w:t>גבריאלה פיסמן:</w:t>
      </w:r>
      <w:r w:rsidRPr="006C78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5"/>
    </w:p>
    <w:p w:rsidR="006C7853" w:rsidRDefault="006C7853" w:rsidP="006C7853">
      <w:pPr>
        <w:pStyle w:val="KeepWithNext"/>
        <w:rPr>
          <w:rtl/>
        </w:rPr>
      </w:pPr>
    </w:p>
    <w:p w:rsidR="006C7853" w:rsidRDefault="0078296A" w:rsidP="006C7853">
      <w:pPr>
        <w:rPr>
          <w:rtl/>
        </w:rPr>
      </w:pPr>
      <w:r>
        <w:rPr>
          <w:rFonts w:hint="cs"/>
          <w:rtl/>
        </w:rPr>
        <w:t xml:space="preserve">נכון. </w:t>
      </w:r>
      <w:r w:rsidR="006C7853">
        <w:rPr>
          <w:rFonts w:hint="cs"/>
          <w:rtl/>
        </w:rPr>
        <w:t xml:space="preserve">זה לא חקירה אלא </w:t>
      </w:r>
      <w:r>
        <w:rPr>
          <w:rFonts w:hint="cs"/>
          <w:rtl/>
        </w:rPr>
        <w:t xml:space="preserve">זה </w:t>
      </w:r>
      <w:r w:rsidR="006C7853">
        <w:rPr>
          <w:rFonts w:hint="cs"/>
          <w:rtl/>
        </w:rPr>
        <w:t>תשאול שטח.</w:t>
      </w:r>
    </w:p>
    <w:p w:rsidR="006C7853" w:rsidRDefault="006C7853" w:rsidP="006C7853">
      <w:pPr>
        <w:rPr>
          <w:rtl/>
        </w:rPr>
      </w:pPr>
    </w:p>
    <w:p w:rsidR="006C7853" w:rsidRDefault="006C7853" w:rsidP="006C7853">
      <w:pPr>
        <w:pStyle w:val="af9"/>
        <w:keepNext/>
        <w:rPr>
          <w:rtl/>
        </w:rPr>
      </w:pPr>
      <w:bookmarkStart w:id="986" w:name="ET_guest_571712_394"/>
      <w:r w:rsidRPr="006C7853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6C78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6"/>
    </w:p>
    <w:p w:rsidR="006C7853" w:rsidRDefault="006C7853" w:rsidP="006C7853">
      <w:pPr>
        <w:pStyle w:val="KeepWithNext"/>
        <w:rPr>
          <w:rtl/>
        </w:rPr>
      </w:pPr>
    </w:p>
    <w:p w:rsidR="006C7853" w:rsidRDefault="0078296A" w:rsidP="006C7853">
      <w:pPr>
        <w:rPr>
          <w:rtl/>
        </w:rPr>
      </w:pPr>
      <w:r>
        <w:rPr>
          <w:rFonts w:hint="cs"/>
          <w:rtl/>
        </w:rPr>
        <w:t xml:space="preserve">ודאי גם </w:t>
      </w:r>
      <w:bookmarkStart w:id="987" w:name="_ETM_Q1_9324012"/>
      <w:bookmarkEnd w:id="987"/>
      <w:r>
        <w:rPr>
          <w:rFonts w:hint="cs"/>
          <w:rtl/>
        </w:rPr>
        <w:t xml:space="preserve">הוא מוחרג בדברים אחרים. </w:t>
      </w:r>
      <w:r w:rsidR="006C7853">
        <w:rPr>
          <w:rFonts w:hint="cs"/>
          <w:rtl/>
        </w:rPr>
        <w:t>זה לא ריאלי.</w:t>
      </w:r>
    </w:p>
    <w:p w:rsidR="006C7853" w:rsidRDefault="006C7853" w:rsidP="006C7853">
      <w:pPr>
        <w:rPr>
          <w:rtl/>
        </w:rPr>
      </w:pPr>
    </w:p>
    <w:p w:rsidR="006C7853" w:rsidRDefault="006C7853" w:rsidP="006C7853">
      <w:pPr>
        <w:pStyle w:val="af6"/>
        <w:keepNext/>
        <w:rPr>
          <w:rtl/>
        </w:rPr>
      </w:pPr>
      <w:bookmarkStart w:id="988" w:name="ET_yor_6157_395"/>
      <w:r w:rsidRPr="006C7853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6C78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8"/>
    </w:p>
    <w:p w:rsidR="006C7853" w:rsidRDefault="006C7853" w:rsidP="006C7853">
      <w:pPr>
        <w:pStyle w:val="KeepWithNext"/>
        <w:rPr>
          <w:rtl/>
        </w:rPr>
      </w:pPr>
    </w:p>
    <w:p w:rsidR="006C7853" w:rsidRDefault="0078296A" w:rsidP="006C7853">
      <w:pPr>
        <w:rPr>
          <w:rtl/>
        </w:rPr>
      </w:pPr>
      <w:r>
        <w:rPr>
          <w:rFonts w:hint="cs"/>
          <w:rtl/>
        </w:rPr>
        <w:t>הש</w:t>
      </w:r>
      <w:r w:rsidR="006C7853">
        <w:rPr>
          <w:rFonts w:hint="cs"/>
          <w:rtl/>
        </w:rPr>
        <w:t>אלה אם לא נהפוך את כל הקטינים למתושאלים בשטח.</w:t>
      </w:r>
    </w:p>
    <w:p w:rsidR="006C7853" w:rsidRDefault="006C7853" w:rsidP="006C7853">
      <w:pPr>
        <w:rPr>
          <w:rtl/>
        </w:rPr>
      </w:pPr>
    </w:p>
    <w:p w:rsidR="006C7853" w:rsidRDefault="006C7853" w:rsidP="006C7853">
      <w:pPr>
        <w:pStyle w:val="af9"/>
        <w:keepNext/>
        <w:rPr>
          <w:rtl/>
        </w:rPr>
      </w:pPr>
      <w:bookmarkStart w:id="989" w:name="ET_guest_576214_396"/>
      <w:r w:rsidRPr="006C7853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6C78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9"/>
    </w:p>
    <w:p w:rsidR="006C7853" w:rsidRDefault="006C7853" w:rsidP="006C7853">
      <w:pPr>
        <w:pStyle w:val="KeepWithNext"/>
        <w:rPr>
          <w:rtl/>
        </w:rPr>
      </w:pPr>
    </w:p>
    <w:p w:rsidR="006C7853" w:rsidRDefault="0078296A" w:rsidP="006C7853">
      <w:pPr>
        <w:rPr>
          <w:rtl/>
        </w:rPr>
      </w:pPr>
      <w:r>
        <w:rPr>
          <w:rFonts w:hint="cs"/>
          <w:rtl/>
        </w:rPr>
        <w:t xml:space="preserve">הייתה הגדרה בהצעת חוק חקירת חשודים </w:t>
      </w:r>
      <w:bookmarkStart w:id="990" w:name="_ETM_Q1_9337033"/>
      <w:bookmarkEnd w:id="990"/>
      <w:r>
        <w:rPr>
          <w:rFonts w:hint="cs"/>
          <w:rtl/>
        </w:rPr>
        <w:t xml:space="preserve">שלא קידמנו ב-2018, הייתה הגדרה שלדעתי אפשר לעשות בה שימוש. </w:t>
      </w:r>
      <w:bookmarkStart w:id="991" w:name="_ETM_Q1_9340411"/>
      <w:bookmarkEnd w:id="991"/>
      <w:r>
        <w:rPr>
          <w:rFonts w:hint="cs"/>
          <w:rtl/>
        </w:rPr>
        <w:t xml:space="preserve">אגב </w:t>
      </w:r>
      <w:r w:rsidR="006C7853">
        <w:rPr>
          <w:rFonts w:hint="cs"/>
          <w:rtl/>
        </w:rPr>
        <w:t>כללה גם עבירות קנס, עבירות מינהליות.</w:t>
      </w:r>
    </w:p>
    <w:p w:rsidR="006C7853" w:rsidRDefault="006C7853" w:rsidP="006C7853">
      <w:pPr>
        <w:rPr>
          <w:rtl/>
        </w:rPr>
      </w:pPr>
    </w:p>
    <w:p w:rsidR="006C7853" w:rsidRDefault="006C7853" w:rsidP="006C7853">
      <w:pPr>
        <w:pStyle w:val="af9"/>
        <w:keepNext/>
        <w:rPr>
          <w:rtl/>
        </w:rPr>
      </w:pPr>
      <w:bookmarkStart w:id="992" w:name="ET_guest_571712_397"/>
      <w:r w:rsidRPr="006C7853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6C78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2"/>
    </w:p>
    <w:p w:rsidR="006C7853" w:rsidRDefault="006C7853" w:rsidP="006C7853">
      <w:pPr>
        <w:pStyle w:val="KeepWithNext"/>
        <w:rPr>
          <w:rtl/>
        </w:rPr>
      </w:pPr>
    </w:p>
    <w:p w:rsidR="006C7853" w:rsidRDefault="006C7853" w:rsidP="0078296A">
      <w:pPr>
        <w:rPr>
          <w:rtl/>
        </w:rPr>
      </w:pPr>
      <w:r>
        <w:rPr>
          <w:rFonts w:hint="cs"/>
          <w:rtl/>
        </w:rPr>
        <w:t>נכון, עבירות מינהליות וקנס בהגדרה.</w:t>
      </w:r>
    </w:p>
    <w:p w:rsidR="006C7853" w:rsidRDefault="006C7853" w:rsidP="006C7853">
      <w:pPr>
        <w:rPr>
          <w:rtl/>
        </w:rPr>
      </w:pPr>
    </w:p>
    <w:p w:rsidR="006C7853" w:rsidRDefault="006C7853" w:rsidP="006C7853">
      <w:pPr>
        <w:pStyle w:val="af6"/>
        <w:keepNext/>
        <w:rPr>
          <w:rtl/>
        </w:rPr>
      </w:pPr>
      <w:bookmarkStart w:id="993" w:name="ET_yor_6157_398"/>
      <w:r w:rsidRPr="006C785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C78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3"/>
    </w:p>
    <w:p w:rsidR="006C7853" w:rsidRDefault="006C7853" w:rsidP="006C7853">
      <w:pPr>
        <w:pStyle w:val="KeepWithNext"/>
        <w:rPr>
          <w:rtl/>
        </w:rPr>
      </w:pPr>
    </w:p>
    <w:p w:rsidR="006C7853" w:rsidRDefault="0078296A" w:rsidP="0078296A">
      <w:pPr>
        <w:rPr>
          <w:rtl/>
        </w:rPr>
      </w:pPr>
      <w:r>
        <w:rPr>
          <w:rFonts w:hint="cs"/>
          <w:rtl/>
        </w:rPr>
        <w:t xml:space="preserve">אני מקריא </w:t>
      </w:r>
      <w:r>
        <w:rPr>
          <w:rtl/>
        </w:rPr>
        <w:t>–</w:t>
      </w:r>
      <w:r>
        <w:rPr>
          <w:rFonts w:hint="cs"/>
          <w:rtl/>
        </w:rPr>
        <w:t xml:space="preserve"> תשאול או גביית הודאה בקשר לעבירה </w:t>
      </w:r>
      <w:r w:rsidR="006C7853">
        <w:rPr>
          <w:rFonts w:hint="cs"/>
          <w:rtl/>
        </w:rPr>
        <w:t xml:space="preserve">בידי חוקר אולם לא יראו </w:t>
      </w:r>
      <w:r>
        <w:rPr>
          <w:rFonts w:hint="cs"/>
          <w:rtl/>
        </w:rPr>
        <w:t xml:space="preserve">בחקירה בקשה של שוטר לקבלת תגובה מנהג בדרך </w:t>
      </w:r>
      <w:bookmarkStart w:id="994" w:name="_ETM_Q1_9362527"/>
      <w:bookmarkEnd w:id="994"/>
      <w:r>
        <w:rPr>
          <w:rFonts w:hint="cs"/>
          <w:rtl/>
        </w:rPr>
        <w:t>א</w:t>
      </w:r>
      <w:r w:rsidR="006C7853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6C7853">
        <w:rPr>
          <w:rFonts w:hint="cs"/>
          <w:rtl/>
        </w:rPr>
        <w:t xml:space="preserve">בצד הדרך </w:t>
      </w:r>
      <w:r>
        <w:rPr>
          <w:rFonts w:hint="cs"/>
          <w:rtl/>
        </w:rPr>
        <w:t xml:space="preserve">לגבי עבירת תעבורה </w:t>
      </w:r>
      <w:r w:rsidR="006C7853">
        <w:rPr>
          <w:rFonts w:hint="cs"/>
          <w:rtl/>
        </w:rPr>
        <w:t xml:space="preserve">- - או לגבי עבירת תעבורה </w:t>
      </w:r>
      <w:r>
        <w:rPr>
          <w:rFonts w:hint="cs"/>
          <w:rtl/>
        </w:rPr>
        <w:t xml:space="preserve">מסוג של הזמנה למשפט </w:t>
      </w:r>
      <w:r w:rsidR="006C7853">
        <w:rPr>
          <w:rFonts w:hint="cs"/>
          <w:rtl/>
        </w:rPr>
        <w:t xml:space="preserve">לפי סעיף 239 לחוק האמור </w:t>
      </w:r>
      <w:r w:rsidR="006C7853">
        <w:rPr>
          <w:rtl/>
        </w:rPr>
        <w:t>–</w:t>
      </w:r>
      <w:r w:rsidR="006C7853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</w:t>
      </w:r>
      <w:r w:rsidR="006C7853">
        <w:rPr>
          <w:rFonts w:hint="cs"/>
          <w:rtl/>
        </w:rPr>
        <w:t>כהגדר</w:t>
      </w:r>
      <w:r>
        <w:rPr>
          <w:rFonts w:hint="cs"/>
          <w:rtl/>
        </w:rPr>
        <w:t>ת</w:t>
      </w:r>
      <w:r w:rsidR="006C7853">
        <w:rPr>
          <w:rFonts w:hint="cs"/>
          <w:rtl/>
        </w:rPr>
        <w:t>ם בפקודת התעבורה.</w:t>
      </w:r>
    </w:p>
    <w:p w:rsidR="006C7853" w:rsidRDefault="006C7853" w:rsidP="006C7853">
      <w:pPr>
        <w:rPr>
          <w:rtl/>
        </w:rPr>
      </w:pPr>
    </w:p>
    <w:p w:rsidR="006C7853" w:rsidRDefault="006C7853" w:rsidP="006C7853">
      <w:pPr>
        <w:pStyle w:val="af9"/>
        <w:keepNext/>
        <w:rPr>
          <w:rtl/>
        </w:rPr>
      </w:pPr>
      <w:bookmarkStart w:id="995" w:name="ET_guest_3540_399"/>
      <w:r w:rsidRPr="006C7853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6C78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5"/>
    </w:p>
    <w:p w:rsidR="006C7853" w:rsidRDefault="006C7853" w:rsidP="006C7853">
      <w:pPr>
        <w:pStyle w:val="KeepWithNext"/>
        <w:rPr>
          <w:rtl/>
        </w:rPr>
      </w:pPr>
    </w:p>
    <w:p w:rsidR="006C7853" w:rsidRDefault="0078296A" w:rsidP="0078296A">
      <w:pPr>
        <w:rPr>
          <w:rtl/>
        </w:rPr>
      </w:pPr>
      <w:r>
        <w:rPr>
          <w:rFonts w:hint="cs"/>
          <w:rtl/>
        </w:rPr>
        <w:t xml:space="preserve">רק </w:t>
      </w:r>
      <w:bookmarkStart w:id="996" w:name="_ETM_Q1_9379044"/>
      <w:bookmarkEnd w:id="996"/>
      <w:r>
        <w:rPr>
          <w:rFonts w:hint="cs"/>
          <w:rtl/>
        </w:rPr>
        <w:t xml:space="preserve">אומר שהתיקון שאדוני מדבר עליו הי התיקון להצעת </w:t>
      </w:r>
      <w:bookmarkStart w:id="997" w:name="_ETM_Q1_9380924"/>
      <w:bookmarkEnd w:id="997"/>
      <w:r>
        <w:rPr>
          <w:rFonts w:hint="cs"/>
          <w:rtl/>
        </w:rPr>
        <w:t xml:space="preserve">חוק </w:t>
      </w:r>
      <w:r w:rsidR="006C7853">
        <w:rPr>
          <w:rFonts w:hint="cs"/>
          <w:rtl/>
        </w:rPr>
        <w:t xml:space="preserve">חקירת חשודים. היה אמור להיות תיקון </w:t>
      </w:r>
      <w:r>
        <w:rPr>
          <w:rFonts w:hint="cs"/>
          <w:rtl/>
        </w:rPr>
        <w:t xml:space="preserve">שמתייחס לניהול החקירה </w:t>
      </w:r>
      <w:r w:rsidR="006C7853">
        <w:rPr>
          <w:rFonts w:hint="cs"/>
          <w:rtl/>
        </w:rPr>
        <w:t xml:space="preserve">והוא מתייחס להגדרה הקיימת של </w:t>
      </w:r>
      <w:r>
        <w:rPr>
          <w:rFonts w:hint="cs"/>
          <w:rtl/>
        </w:rPr>
        <w:t>חקירה בתחנת המשטרה. זו הגדר</w:t>
      </w:r>
      <w:r w:rsidR="006C7853">
        <w:rPr>
          <w:rFonts w:hint="cs"/>
          <w:rtl/>
        </w:rPr>
        <w:t>ה</w:t>
      </w:r>
      <w:r>
        <w:rPr>
          <w:rFonts w:hint="cs"/>
          <w:rtl/>
        </w:rPr>
        <w:t xml:space="preserve"> של</w:t>
      </w:r>
      <w:r w:rsidR="006C7853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6C7853">
        <w:rPr>
          <w:rFonts w:hint="cs"/>
          <w:rtl/>
        </w:rPr>
        <w:t>מתייחסת ממילא לחקירות ש</w:t>
      </w:r>
      <w:r>
        <w:rPr>
          <w:rFonts w:hint="cs"/>
          <w:rtl/>
        </w:rPr>
        <w:t>טח</w:t>
      </w:r>
      <w:r w:rsidR="006C7853">
        <w:rPr>
          <w:rFonts w:hint="cs"/>
          <w:rtl/>
        </w:rPr>
        <w:t>.</w:t>
      </w:r>
    </w:p>
    <w:p w:rsidR="006C7853" w:rsidRDefault="006C7853" w:rsidP="006C7853">
      <w:pPr>
        <w:rPr>
          <w:rtl/>
        </w:rPr>
      </w:pPr>
    </w:p>
    <w:p w:rsidR="006C7853" w:rsidRDefault="006C7853" w:rsidP="006C7853">
      <w:pPr>
        <w:pStyle w:val="af6"/>
        <w:keepNext/>
        <w:rPr>
          <w:rtl/>
        </w:rPr>
      </w:pPr>
      <w:bookmarkStart w:id="998" w:name="ET_yor_6157_400"/>
      <w:r w:rsidRPr="006C785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C78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8"/>
    </w:p>
    <w:p w:rsidR="006C7853" w:rsidRDefault="006C7853" w:rsidP="006C7853">
      <w:pPr>
        <w:pStyle w:val="KeepWithNext"/>
        <w:rPr>
          <w:rtl/>
        </w:rPr>
      </w:pPr>
    </w:p>
    <w:p w:rsidR="006C7853" w:rsidRDefault="0078296A" w:rsidP="0078296A">
      <w:pPr>
        <w:rPr>
          <w:rtl/>
        </w:rPr>
      </w:pPr>
      <w:r>
        <w:rPr>
          <w:rFonts w:hint="cs"/>
          <w:rtl/>
        </w:rPr>
        <w:t>מבין אבל כשדיבר</w:t>
      </w:r>
      <w:r w:rsidR="006C7853">
        <w:rPr>
          <w:rFonts w:hint="cs"/>
          <w:rtl/>
        </w:rPr>
        <w:t>נ</w:t>
      </w:r>
      <w:r>
        <w:rPr>
          <w:rFonts w:hint="cs"/>
          <w:rtl/>
        </w:rPr>
        <w:t>ו על הגדרת חקירה דיברנ</w:t>
      </w:r>
      <w:r w:rsidR="006C7853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999" w:name="_ETM_Q1_9404985"/>
      <w:bookmarkEnd w:id="999"/>
      <w:r w:rsidR="006C7853">
        <w:rPr>
          <w:rFonts w:hint="cs"/>
          <w:rtl/>
        </w:rPr>
        <w:t xml:space="preserve">על </w:t>
      </w:r>
      <w:r>
        <w:rPr>
          <w:rFonts w:hint="cs"/>
          <w:rtl/>
        </w:rPr>
        <w:t>ה</w:t>
      </w:r>
      <w:r w:rsidR="006C7853">
        <w:rPr>
          <w:rFonts w:hint="cs"/>
          <w:rtl/>
        </w:rPr>
        <w:t>חשש. על הפסקת העישון.</w:t>
      </w:r>
    </w:p>
    <w:p w:rsidR="006C7853" w:rsidRDefault="006C7853" w:rsidP="006C7853">
      <w:pPr>
        <w:rPr>
          <w:rtl/>
        </w:rPr>
      </w:pPr>
    </w:p>
    <w:p w:rsidR="006C7853" w:rsidRDefault="006C7853" w:rsidP="006C7853">
      <w:pPr>
        <w:pStyle w:val="-"/>
        <w:keepNext/>
        <w:rPr>
          <w:rtl/>
        </w:rPr>
      </w:pPr>
      <w:bookmarkStart w:id="1000" w:name="ET_speakercontinue_3540_401"/>
      <w:r w:rsidRPr="006C7853">
        <w:rPr>
          <w:rStyle w:val="TagStyle"/>
          <w:rtl/>
        </w:rPr>
        <w:t xml:space="preserve"> &lt;&lt; דובר_המשך &gt;&gt; </w:t>
      </w:r>
      <w:r>
        <w:rPr>
          <w:rtl/>
        </w:rPr>
        <w:t>גבריאלה פיסמן:</w:t>
      </w:r>
      <w:r w:rsidRPr="006C78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00"/>
    </w:p>
    <w:p w:rsidR="006C7853" w:rsidRDefault="006C7853" w:rsidP="006C7853">
      <w:pPr>
        <w:pStyle w:val="KeepWithNext"/>
        <w:rPr>
          <w:rtl/>
        </w:rPr>
      </w:pPr>
    </w:p>
    <w:p w:rsidR="006C7853" w:rsidRDefault="006C7853" w:rsidP="006C7853">
      <w:pPr>
        <w:rPr>
          <w:rtl/>
        </w:rPr>
      </w:pPr>
      <w:r>
        <w:rPr>
          <w:rFonts w:hint="cs"/>
          <w:rtl/>
        </w:rPr>
        <w:t>דיון שלא הי</w:t>
      </w:r>
      <w:r w:rsidR="0078296A">
        <w:rPr>
          <w:rFonts w:hint="cs"/>
          <w:rtl/>
        </w:rPr>
        <w:t>י</w:t>
      </w:r>
      <w:r>
        <w:rPr>
          <w:rFonts w:hint="cs"/>
          <w:rtl/>
        </w:rPr>
        <w:t>תי בו.</w:t>
      </w:r>
    </w:p>
    <w:p w:rsidR="006C7853" w:rsidRDefault="006C7853" w:rsidP="006C7853">
      <w:pPr>
        <w:rPr>
          <w:rtl/>
        </w:rPr>
      </w:pPr>
    </w:p>
    <w:p w:rsidR="006C7853" w:rsidRDefault="006C7853" w:rsidP="006C7853">
      <w:pPr>
        <w:pStyle w:val="af6"/>
        <w:keepNext/>
        <w:rPr>
          <w:rtl/>
        </w:rPr>
      </w:pPr>
      <w:bookmarkStart w:id="1001" w:name="ET_yor_6157_402"/>
      <w:r w:rsidRPr="006C785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C78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1"/>
    </w:p>
    <w:p w:rsidR="006C7853" w:rsidRDefault="006C7853" w:rsidP="006C7853">
      <w:pPr>
        <w:pStyle w:val="KeepWithNext"/>
        <w:rPr>
          <w:rtl/>
        </w:rPr>
      </w:pPr>
    </w:p>
    <w:p w:rsidR="006C7853" w:rsidRDefault="006C7853" w:rsidP="006050B3">
      <w:pPr>
        <w:rPr>
          <w:rtl/>
        </w:rPr>
      </w:pPr>
      <w:r>
        <w:rPr>
          <w:rFonts w:hint="cs"/>
          <w:rtl/>
        </w:rPr>
        <w:t>של חקירה שמתחילה</w:t>
      </w:r>
      <w:r w:rsidR="006050B3">
        <w:rPr>
          <w:rFonts w:hint="cs"/>
          <w:rtl/>
        </w:rPr>
        <w:t>,</w:t>
      </w:r>
      <w:r>
        <w:rPr>
          <w:rFonts w:hint="cs"/>
          <w:rtl/>
        </w:rPr>
        <w:t xml:space="preserve"> ואז יוצאים מחדר החקירות או </w:t>
      </w:r>
      <w:r w:rsidR="006050B3">
        <w:rPr>
          <w:rFonts w:hint="cs"/>
          <w:rtl/>
        </w:rPr>
        <w:t xml:space="preserve">יוצאים </w:t>
      </w:r>
      <w:r>
        <w:rPr>
          <w:rFonts w:hint="cs"/>
          <w:rtl/>
        </w:rPr>
        <w:t>לספסל</w:t>
      </w:r>
      <w:r w:rsidR="0078296A">
        <w:rPr>
          <w:rFonts w:hint="cs"/>
          <w:rtl/>
        </w:rPr>
        <w:t xml:space="preserve"> לשאוף אוויר ותרגילי חקירה שאמר</w:t>
      </w:r>
      <w:r>
        <w:rPr>
          <w:rFonts w:hint="cs"/>
          <w:rtl/>
        </w:rPr>
        <w:t>נ</w:t>
      </w:r>
      <w:r w:rsidR="0078296A">
        <w:rPr>
          <w:rFonts w:hint="cs"/>
          <w:rtl/>
        </w:rPr>
        <w:t>ו</w:t>
      </w:r>
      <w:r>
        <w:rPr>
          <w:rFonts w:hint="cs"/>
          <w:rtl/>
        </w:rPr>
        <w:t xml:space="preserve"> שזה לא אמור </w:t>
      </w:r>
      <w:r w:rsidR="006050B3">
        <w:rPr>
          <w:rFonts w:hint="cs"/>
          <w:rtl/>
        </w:rPr>
        <w:t xml:space="preserve">לצאת </w:t>
      </w:r>
      <w:r>
        <w:rPr>
          <w:rFonts w:hint="cs"/>
          <w:rtl/>
        </w:rPr>
        <w:t>מח</w:t>
      </w:r>
      <w:r w:rsidR="006050B3">
        <w:rPr>
          <w:rFonts w:hint="cs"/>
          <w:rtl/>
        </w:rPr>
        <w:t>ו</w:t>
      </w:r>
      <w:r>
        <w:rPr>
          <w:rFonts w:hint="cs"/>
          <w:rtl/>
        </w:rPr>
        <w:t xml:space="preserve">ץ </w:t>
      </w:r>
      <w:r w:rsidR="006050B3">
        <w:rPr>
          <w:rFonts w:hint="cs"/>
          <w:rtl/>
        </w:rPr>
        <w:t>לאירוע כי זה מתנהל מחוץ לחדר החקירות. כ</w:t>
      </w:r>
      <w:r>
        <w:rPr>
          <w:rFonts w:hint="cs"/>
          <w:rtl/>
        </w:rPr>
        <w:t xml:space="preserve">ן דיברנו על מצב </w:t>
      </w:r>
      <w:r w:rsidR="006050B3">
        <w:rPr>
          <w:rFonts w:hint="cs"/>
          <w:rtl/>
        </w:rPr>
        <w:t xml:space="preserve">של חקירה מיידית </w:t>
      </w:r>
      <w:bookmarkStart w:id="1002" w:name="_ETM_Q1_9434849"/>
      <w:bookmarkEnd w:id="1002"/>
      <w:r w:rsidR="006050B3">
        <w:rPr>
          <w:rFonts w:hint="cs"/>
          <w:rtl/>
        </w:rPr>
        <w:t xml:space="preserve">בשטח </w:t>
      </w:r>
      <w:r>
        <w:rPr>
          <w:rFonts w:hint="cs"/>
          <w:rtl/>
        </w:rPr>
        <w:t>שמתנהלת אגב אירוע מתגלגל שמתרחשת הי</w:t>
      </w:r>
      <w:r w:rsidR="006E5690">
        <w:rPr>
          <w:rFonts w:hint="cs"/>
          <w:rtl/>
        </w:rPr>
        <w:t>ום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נחשבת, כן מזהירים את האדם, עוצרים אותו ואז </w:t>
      </w:r>
      <w:r w:rsidR="006050B3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מתחיל לדבר. </w:t>
      </w:r>
      <w:r w:rsidR="006050B3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מצב של תשאול בשטח שהחשוד הוזהר </w:t>
      </w:r>
      <w:r w:rsidR="006050B3">
        <w:rPr>
          <w:rFonts w:hint="cs"/>
          <w:rtl/>
        </w:rPr>
        <w:t>כ</w:t>
      </w:r>
      <w:r>
        <w:rPr>
          <w:rFonts w:hint="cs"/>
          <w:rtl/>
        </w:rPr>
        <w:t>דין כשנעצר</w:t>
      </w:r>
      <w:r w:rsidR="006050B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050B3">
        <w:rPr>
          <w:rFonts w:hint="cs"/>
          <w:rtl/>
        </w:rPr>
        <w:t>כמו בסדרות הטלוויז</w:t>
      </w:r>
      <w:r>
        <w:rPr>
          <w:rFonts w:hint="cs"/>
          <w:rtl/>
        </w:rPr>
        <w:t>יה</w:t>
      </w:r>
      <w:r w:rsidR="006050B3">
        <w:rPr>
          <w:rFonts w:hint="cs"/>
          <w:rtl/>
        </w:rPr>
        <w:t xml:space="preserve"> </w:t>
      </w:r>
      <w:r w:rsidR="006050B3">
        <w:rPr>
          <w:rtl/>
        </w:rPr>
        <w:t>–</w:t>
      </w:r>
      <w:r>
        <w:rPr>
          <w:rFonts w:hint="cs"/>
          <w:rtl/>
        </w:rPr>
        <w:t xml:space="preserve"> </w:t>
      </w:r>
      <w:r w:rsidR="006050B3">
        <w:rPr>
          <w:rFonts w:hint="cs"/>
          <w:rtl/>
        </w:rPr>
        <w:t xml:space="preserve">אני עוצר אותך, </w:t>
      </w:r>
      <w:r>
        <w:rPr>
          <w:rFonts w:hint="cs"/>
          <w:rtl/>
        </w:rPr>
        <w:t xml:space="preserve">תבוא איתי לתחנה, </w:t>
      </w:r>
      <w:r w:rsidR="006050B3">
        <w:rPr>
          <w:rFonts w:hint="cs"/>
          <w:rtl/>
        </w:rPr>
        <w:t xml:space="preserve">שם </w:t>
      </w:r>
      <w:bookmarkStart w:id="1003" w:name="_ETM_Q1_9464840"/>
      <w:bookmarkEnd w:id="1003"/>
      <w:r w:rsidR="006050B3">
        <w:rPr>
          <w:rFonts w:hint="cs"/>
          <w:rtl/>
        </w:rPr>
        <w:t xml:space="preserve">עליו אזיקים, </w:t>
      </w:r>
      <w:r>
        <w:rPr>
          <w:rFonts w:hint="cs"/>
          <w:rtl/>
        </w:rPr>
        <w:t xml:space="preserve">כל מה שתגיד ישמש נגדך </w:t>
      </w:r>
      <w:r w:rsidR="006050B3">
        <w:rPr>
          <w:rFonts w:hint="cs"/>
          <w:rtl/>
        </w:rPr>
        <w:t xml:space="preserve">וכו', </w:t>
      </w:r>
      <w:r>
        <w:rPr>
          <w:rFonts w:hint="cs"/>
          <w:rtl/>
        </w:rPr>
        <w:t>בהנחה שעושים את זה. יכול להיות שזה מתועד במצלמת ג</w:t>
      </w:r>
      <w:r w:rsidR="006E5690">
        <w:rPr>
          <w:rFonts w:hint="cs"/>
          <w:rtl/>
        </w:rPr>
        <w:t>ו</w:t>
      </w:r>
      <w:r>
        <w:rPr>
          <w:rFonts w:hint="cs"/>
          <w:rtl/>
        </w:rPr>
        <w:t xml:space="preserve">ף של השוטר </w:t>
      </w:r>
      <w:r w:rsidR="006050B3">
        <w:rPr>
          <w:rFonts w:hint="cs"/>
          <w:rtl/>
        </w:rPr>
        <w:t xml:space="preserve">אבל השאלה היא האם במצב שבו הקטין </w:t>
      </w:r>
      <w:bookmarkStart w:id="1004" w:name="_ETM_Q1_9478727"/>
      <w:bookmarkEnd w:id="1004"/>
      <w:r w:rsidR="006050B3">
        <w:rPr>
          <w:rFonts w:hint="cs"/>
          <w:rtl/>
        </w:rPr>
        <w:t xml:space="preserve">ומייד לוקחים אותו כי </w:t>
      </w:r>
      <w:r>
        <w:rPr>
          <w:rFonts w:hint="cs"/>
          <w:rtl/>
        </w:rPr>
        <w:t>רוצים שמי</w:t>
      </w:r>
      <w:r w:rsidR="006050B3">
        <w:rPr>
          <w:rFonts w:hint="cs"/>
          <w:rtl/>
        </w:rPr>
        <w:t>י</w:t>
      </w:r>
      <w:r>
        <w:rPr>
          <w:rFonts w:hint="cs"/>
          <w:rtl/>
        </w:rPr>
        <w:t>ד יצביע היכן החביא את הנשק. אומר</w:t>
      </w:r>
      <w:r w:rsidR="006E5690">
        <w:rPr>
          <w:rFonts w:hint="cs"/>
          <w:rtl/>
        </w:rPr>
        <w:t>ים</w:t>
      </w:r>
      <w:r>
        <w:rPr>
          <w:rFonts w:hint="cs"/>
          <w:rtl/>
        </w:rPr>
        <w:t xml:space="preserve"> לו: היכן החב</w:t>
      </w:r>
      <w:r w:rsidR="006050B3">
        <w:rPr>
          <w:rFonts w:hint="cs"/>
          <w:rtl/>
        </w:rPr>
        <w:t>א</w:t>
      </w:r>
      <w:r>
        <w:rPr>
          <w:rFonts w:hint="cs"/>
          <w:rtl/>
        </w:rPr>
        <w:t>ת את הנשק? מצביע על הנשק. האם במצב כזה פגעו בזכות ההיו</w:t>
      </w:r>
      <w:r w:rsidR="006050B3">
        <w:rPr>
          <w:rFonts w:hint="cs"/>
          <w:rtl/>
        </w:rPr>
        <w:t>ועצות</w:t>
      </w:r>
      <w:r>
        <w:rPr>
          <w:rFonts w:hint="cs"/>
          <w:rtl/>
        </w:rPr>
        <w:t xml:space="preserve"> שלו? </w:t>
      </w:r>
      <w:r w:rsidR="006050B3">
        <w:rPr>
          <w:rFonts w:hint="cs"/>
          <w:rtl/>
        </w:rPr>
        <w:t xml:space="preserve">מה אומר החוק לגבי ההיוועצות לא </w:t>
      </w:r>
      <w:bookmarkStart w:id="1005" w:name="_ETM_Q1_9497365"/>
      <w:bookmarkEnd w:id="1005"/>
      <w:r w:rsidR="006050B3">
        <w:rPr>
          <w:rFonts w:hint="cs"/>
          <w:rtl/>
        </w:rPr>
        <w:t xml:space="preserve">יודע. האם במצב הזה פגעו בזכות שלו </w:t>
      </w:r>
      <w:r>
        <w:rPr>
          <w:rFonts w:hint="cs"/>
          <w:rtl/>
        </w:rPr>
        <w:t>לנוכחות עור</w:t>
      </w:r>
      <w:r w:rsidR="006050B3">
        <w:rPr>
          <w:rFonts w:hint="cs"/>
          <w:rtl/>
        </w:rPr>
        <w:t>ך</w:t>
      </w:r>
      <w:r>
        <w:rPr>
          <w:rFonts w:hint="cs"/>
          <w:rtl/>
        </w:rPr>
        <w:t xml:space="preserve"> דין בחקירה? איני יודע. פה אנו צריכים לקבוע. איך זה הולך להי</w:t>
      </w:r>
      <w:r w:rsidR="006E5690">
        <w:rPr>
          <w:rFonts w:hint="cs"/>
          <w:rtl/>
        </w:rPr>
        <w:t>ום</w:t>
      </w:r>
      <w:r>
        <w:rPr>
          <w:rFonts w:hint="cs"/>
          <w:rtl/>
        </w:rPr>
        <w:t xml:space="preserve"> על </w:t>
      </w:r>
      <w:r w:rsidR="006050B3">
        <w:rPr>
          <w:rFonts w:hint="cs"/>
          <w:rtl/>
        </w:rPr>
        <w:t xml:space="preserve">היוועצות במצבים כאלה? </w:t>
      </w:r>
      <w:bookmarkStart w:id="1006" w:name="_ETM_Q1_9512450"/>
      <w:bookmarkEnd w:id="1006"/>
      <w:r>
        <w:rPr>
          <w:rFonts w:hint="cs"/>
          <w:rtl/>
        </w:rPr>
        <w:t>שוטרים</w:t>
      </w:r>
      <w:r w:rsidR="006050B3">
        <w:rPr>
          <w:rFonts w:hint="cs"/>
          <w:rtl/>
        </w:rPr>
        <w:t>. האם מות</w:t>
      </w:r>
      <w:r>
        <w:rPr>
          <w:rFonts w:hint="cs"/>
          <w:rtl/>
        </w:rPr>
        <w:t>ר לכם לעשות את זה?</w:t>
      </w:r>
    </w:p>
    <w:p w:rsidR="006C7853" w:rsidRDefault="006C7853" w:rsidP="006C7853">
      <w:pPr>
        <w:rPr>
          <w:rtl/>
        </w:rPr>
      </w:pPr>
    </w:p>
    <w:p w:rsidR="006C7853" w:rsidRDefault="006C7853" w:rsidP="006C7853">
      <w:pPr>
        <w:pStyle w:val="af9"/>
        <w:keepNext/>
        <w:rPr>
          <w:rtl/>
        </w:rPr>
      </w:pPr>
      <w:bookmarkStart w:id="1007" w:name="ET_guest_518497_403"/>
      <w:r w:rsidRPr="006C7853">
        <w:rPr>
          <w:rStyle w:val="TagStyle"/>
          <w:rtl/>
        </w:rPr>
        <w:t xml:space="preserve"> &lt;&lt; אורח &gt;&gt; </w:t>
      </w:r>
      <w:r>
        <w:rPr>
          <w:rtl/>
        </w:rPr>
        <w:t>יובל רביבו:</w:t>
      </w:r>
      <w:r w:rsidRPr="006C78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7"/>
    </w:p>
    <w:p w:rsidR="006C7853" w:rsidRDefault="006C7853" w:rsidP="006C7853">
      <w:pPr>
        <w:pStyle w:val="KeepWithNext"/>
        <w:rPr>
          <w:rtl/>
        </w:rPr>
      </w:pPr>
    </w:p>
    <w:p w:rsidR="006C7853" w:rsidRDefault="006C7853" w:rsidP="006C7853">
      <w:pPr>
        <w:rPr>
          <w:rtl/>
        </w:rPr>
      </w:pPr>
      <w:r>
        <w:rPr>
          <w:rFonts w:hint="cs"/>
          <w:rtl/>
        </w:rPr>
        <w:t>כמו שתיארת.</w:t>
      </w:r>
    </w:p>
    <w:p w:rsidR="006C7853" w:rsidRDefault="006C7853" w:rsidP="006C7853">
      <w:pPr>
        <w:rPr>
          <w:rtl/>
        </w:rPr>
      </w:pPr>
    </w:p>
    <w:p w:rsidR="006C7853" w:rsidRDefault="006C7853" w:rsidP="006C7853">
      <w:pPr>
        <w:pStyle w:val="af6"/>
        <w:keepNext/>
        <w:rPr>
          <w:rtl/>
        </w:rPr>
      </w:pPr>
      <w:bookmarkStart w:id="1008" w:name="ET_yor_6157_404"/>
      <w:r w:rsidRPr="006C785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C78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8"/>
    </w:p>
    <w:p w:rsidR="006C7853" w:rsidRDefault="006C7853" w:rsidP="006C7853">
      <w:pPr>
        <w:pStyle w:val="KeepWithNext"/>
        <w:rPr>
          <w:rtl/>
        </w:rPr>
      </w:pPr>
    </w:p>
    <w:p w:rsidR="006C7853" w:rsidRDefault="006050B3" w:rsidP="006050B3">
      <w:pPr>
        <w:rPr>
          <w:rtl/>
        </w:rPr>
      </w:pPr>
      <w:r>
        <w:rPr>
          <w:rFonts w:hint="cs"/>
          <w:rtl/>
        </w:rPr>
        <w:t xml:space="preserve">ומה אם הוא אומר שהוא רוצה להתייעץ עם עורך </w:t>
      </w:r>
      <w:bookmarkStart w:id="1009" w:name="_ETM_Q1_9517256"/>
      <w:bookmarkEnd w:id="1009"/>
      <w:r>
        <w:rPr>
          <w:rFonts w:hint="cs"/>
          <w:rtl/>
        </w:rPr>
        <w:t>דין</w:t>
      </w:r>
      <w:r w:rsidR="006C7853">
        <w:rPr>
          <w:rFonts w:hint="cs"/>
          <w:rtl/>
        </w:rPr>
        <w:t>?</w:t>
      </w:r>
      <w:r>
        <w:rPr>
          <w:rFonts w:hint="cs"/>
          <w:rtl/>
        </w:rPr>
        <w:t xml:space="preserve"> אז אתם לא יכולים לעשות לו </w:t>
      </w:r>
      <w:bookmarkStart w:id="1010" w:name="_ETM_Q1_9522118"/>
      <w:bookmarkEnd w:id="1010"/>
      <w:r>
        <w:rPr>
          <w:rFonts w:hint="cs"/>
          <w:rtl/>
        </w:rPr>
        <w:t>את זה.</w:t>
      </w:r>
    </w:p>
    <w:p w:rsidR="006C7853" w:rsidRDefault="006C7853" w:rsidP="006C7853">
      <w:pPr>
        <w:rPr>
          <w:rtl/>
        </w:rPr>
      </w:pPr>
    </w:p>
    <w:p w:rsidR="006C7853" w:rsidRDefault="006C7853" w:rsidP="006C7853">
      <w:pPr>
        <w:pStyle w:val="-"/>
        <w:keepNext/>
        <w:rPr>
          <w:rtl/>
        </w:rPr>
      </w:pPr>
      <w:bookmarkStart w:id="1011" w:name="ET_speakercontinue_518497_405"/>
      <w:r w:rsidRPr="006C7853">
        <w:rPr>
          <w:rStyle w:val="TagStyle"/>
          <w:rtl/>
        </w:rPr>
        <w:t xml:space="preserve"> &lt;&lt; דובר_המשך &gt;&gt; </w:t>
      </w:r>
      <w:r>
        <w:rPr>
          <w:rtl/>
        </w:rPr>
        <w:t>יובל רביבו:</w:t>
      </w:r>
      <w:r w:rsidRPr="006C78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1"/>
    </w:p>
    <w:p w:rsidR="006C7853" w:rsidRDefault="006C7853" w:rsidP="006C7853">
      <w:pPr>
        <w:pStyle w:val="KeepWithNext"/>
        <w:rPr>
          <w:rtl/>
        </w:rPr>
      </w:pPr>
    </w:p>
    <w:p w:rsidR="006C7853" w:rsidRDefault="006050B3" w:rsidP="006C7853">
      <w:pPr>
        <w:rPr>
          <w:rtl/>
        </w:rPr>
      </w:pPr>
      <w:r>
        <w:rPr>
          <w:rFonts w:hint="cs"/>
          <w:rtl/>
        </w:rPr>
        <w:t xml:space="preserve">או שמאפשרים לו בטלפון. לא חייב כמובן. אנחנו </w:t>
      </w:r>
      <w:r w:rsidR="006C7853">
        <w:rPr>
          <w:rFonts w:hint="cs"/>
          <w:rtl/>
        </w:rPr>
        <w:t xml:space="preserve">מזהירים אותו. </w:t>
      </w:r>
      <w:r>
        <w:rPr>
          <w:rFonts w:hint="cs"/>
          <w:rtl/>
        </w:rPr>
        <w:t>הוא</w:t>
      </w:r>
      <w:bookmarkStart w:id="1012" w:name="_ETM_Q1_9525403"/>
      <w:bookmarkEnd w:id="1012"/>
      <w:r>
        <w:rPr>
          <w:rFonts w:hint="cs"/>
          <w:rtl/>
        </w:rPr>
        <w:t xml:space="preserve"> </w:t>
      </w:r>
      <w:r w:rsidR="006C7853">
        <w:rPr>
          <w:rFonts w:hint="cs"/>
          <w:rtl/>
        </w:rPr>
        <w:t>לא חייב לדבר.</w:t>
      </w:r>
    </w:p>
    <w:p w:rsidR="006C7853" w:rsidRDefault="006C7853" w:rsidP="006C7853">
      <w:pPr>
        <w:rPr>
          <w:rtl/>
        </w:rPr>
      </w:pPr>
    </w:p>
    <w:p w:rsidR="006C7853" w:rsidRDefault="006C7853" w:rsidP="006C7853">
      <w:pPr>
        <w:pStyle w:val="af6"/>
        <w:keepNext/>
        <w:rPr>
          <w:rtl/>
        </w:rPr>
      </w:pPr>
      <w:bookmarkStart w:id="1013" w:name="ET_yor_6157_406"/>
      <w:r w:rsidRPr="006C785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C78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3"/>
    </w:p>
    <w:p w:rsidR="006C7853" w:rsidRDefault="006C7853" w:rsidP="006C7853">
      <w:pPr>
        <w:pStyle w:val="KeepWithNext"/>
        <w:rPr>
          <w:rtl/>
        </w:rPr>
      </w:pPr>
    </w:p>
    <w:p w:rsidR="006C7853" w:rsidRDefault="006050B3" w:rsidP="006050B3">
      <w:pPr>
        <w:rPr>
          <w:rtl/>
        </w:rPr>
      </w:pPr>
      <w:r>
        <w:rPr>
          <w:rFonts w:hint="cs"/>
          <w:rtl/>
        </w:rPr>
        <w:t>מבין. מבחינתכ</w:t>
      </w:r>
      <w:r w:rsidR="006C7853">
        <w:rPr>
          <w:rFonts w:hint="cs"/>
          <w:rtl/>
        </w:rPr>
        <w:t>ם התחילה החקירה.</w:t>
      </w:r>
      <w:r>
        <w:rPr>
          <w:rFonts w:hint="cs"/>
          <w:rtl/>
        </w:rPr>
        <w:t xml:space="preserve"> איך מתעדים? מצלמת גוף?</w:t>
      </w:r>
    </w:p>
    <w:p w:rsidR="006C7853" w:rsidRDefault="006C7853" w:rsidP="006C7853">
      <w:pPr>
        <w:rPr>
          <w:rtl/>
        </w:rPr>
      </w:pPr>
    </w:p>
    <w:p w:rsidR="006C7853" w:rsidRDefault="006C7853" w:rsidP="006C7853">
      <w:pPr>
        <w:pStyle w:val="-"/>
        <w:keepNext/>
        <w:rPr>
          <w:rtl/>
        </w:rPr>
      </w:pPr>
      <w:bookmarkStart w:id="1014" w:name="ET_speakercontinue_518497_407"/>
      <w:r w:rsidRPr="006C7853">
        <w:rPr>
          <w:rStyle w:val="TagStyle"/>
          <w:rtl/>
        </w:rPr>
        <w:t xml:space="preserve"> &lt;&lt; דובר_המשך &gt;&gt; </w:t>
      </w:r>
      <w:r>
        <w:rPr>
          <w:rtl/>
        </w:rPr>
        <w:t>יובל רביבו:</w:t>
      </w:r>
      <w:r w:rsidRPr="006C78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4"/>
    </w:p>
    <w:p w:rsidR="006C7853" w:rsidRDefault="006C7853" w:rsidP="006C7853">
      <w:pPr>
        <w:pStyle w:val="KeepWithNext"/>
        <w:rPr>
          <w:rtl/>
        </w:rPr>
      </w:pPr>
    </w:p>
    <w:p w:rsidR="006C7853" w:rsidRDefault="006C7853" w:rsidP="006C7853">
      <w:pPr>
        <w:rPr>
          <w:rtl/>
        </w:rPr>
      </w:pPr>
      <w:r>
        <w:rPr>
          <w:rFonts w:hint="cs"/>
          <w:rtl/>
        </w:rPr>
        <w:t>מצלמות גוף.</w:t>
      </w:r>
    </w:p>
    <w:p w:rsidR="006C7853" w:rsidRDefault="006C7853" w:rsidP="006C7853">
      <w:pPr>
        <w:rPr>
          <w:rtl/>
        </w:rPr>
      </w:pPr>
    </w:p>
    <w:p w:rsidR="006C7853" w:rsidRDefault="006C7853" w:rsidP="006C7853">
      <w:pPr>
        <w:pStyle w:val="af6"/>
        <w:keepNext/>
        <w:rPr>
          <w:rtl/>
        </w:rPr>
      </w:pPr>
      <w:bookmarkStart w:id="1015" w:name="ET_yor_6157_408"/>
      <w:r w:rsidRPr="006C785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C78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5"/>
    </w:p>
    <w:p w:rsidR="006C7853" w:rsidRDefault="006C7853" w:rsidP="006C7853">
      <w:pPr>
        <w:pStyle w:val="KeepWithNext"/>
        <w:rPr>
          <w:rtl/>
        </w:rPr>
      </w:pPr>
    </w:p>
    <w:p w:rsidR="006C7853" w:rsidRDefault="006050B3" w:rsidP="006050B3">
      <w:pPr>
        <w:rPr>
          <w:rtl/>
        </w:rPr>
      </w:pPr>
      <w:r>
        <w:rPr>
          <w:rFonts w:hint="cs"/>
          <w:rtl/>
        </w:rPr>
        <w:t xml:space="preserve">מוזהר ואומרים לו: אנחנו </w:t>
      </w:r>
      <w:bookmarkStart w:id="1016" w:name="_ETM_Q1_9536675"/>
      <w:bookmarkEnd w:id="1016"/>
      <w:r>
        <w:rPr>
          <w:rFonts w:hint="cs"/>
          <w:rtl/>
        </w:rPr>
        <w:t>מביא</w:t>
      </w:r>
      <w:r w:rsidR="00830B4E">
        <w:rPr>
          <w:rFonts w:hint="cs"/>
          <w:rtl/>
        </w:rPr>
        <w:t>ים</w:t>
      </w:r>
      <w:r>
        <w:rPr>
          <w:rFonts w:hint="cs"/>
          <w:rtl/>
        </w:rPr>
        <w:t xml:space="preserve"> אותך לתחנה, </w:t>
      </w:r>
      <w:r w:rsidR="006C7853">
        <w:rPr>
          <w:rFonts w:hint="cs"/>
          <w:rtl/>
        </w:rPr>
        <w:t xml:space="preserve">תיקח אותנו ישר איפה שמת את הנשק, את הסמים. אם </w:t>
      </w:r>
      <w:r>
        <w:rPr>
          <w:rFonts w:hint="cs"/>
          <w:rtl/>
        </w:rPr>
        <w:t xml:space="preserve">הוא </w:t>
      </w:r>
      <w:r w:rsidR="006C7853">
        <w:rPr>
          <w:rFonts w:hint="cs"/>
          <w:rtl/>
        </w:rPr>
        <w:t>אומר שלא מוכן לד</w:t>
      </w:r>
      <w:r>
        <w:rPr>
          <w:rFonts w:hint="cs"/>
          <w:rtl/>
        </w:rPr>
        <w:t>ב</w:t>
      </w:r>
      <w:r w:rsidR="006C7853">
        <w:rPr>
          <w:rFonts w:hint="cs"/>
          <w:rtl/>
        </w:rPr>
        <w:t xml:space="preserve">ר בלי עורך דין </w:t>
      </w:r>
      <w:r w:rsidR="006C7853">
        <w:rPr>
          <w:rtl/>
        </w:rPr>
        <w:t>–</w:t>
      </w:r>
      <w:r>
        <w:rPr>
          <w:rFonts w:hint="cs"/>
          <w:rtl/>
        </w:rPr>
        <w:t xml:space="preserve"> </w:t>
      </w:r>
      <w:r w:rsidR="006C7853">
        <w:rPr>
          <w:rFonts w:hint="cs"/>
          <w:rtl/>
        </w:rPr>
        <w:t xml:space="preserve">הלך עליכם. אם </w:t>
      </w:r>
      <w:r>
        <w:rPr>
          <w:rFonts w:hint="cs"/>
          <w:rtl/>
        </w:rPr>
        <w:t>אומר ש</w:t>
      </w:r>
      <w:r w:rsidR="006C7853">
        <w:rPr>
          <w:rFonts w:hint="cs"/>
          <w:rtl/>
        </w:rPr>
        <w:t xml:space="preserve">מוכן </w:t>
      </w:r>
      <w:r w:rsidR="006C7853">
        <w:rPr>
          <w:rtl/>
        </w:rPr>
        <w:t>–</w:t>
      </w:r>
      <w:r w:rsidR="006C7853">
        <w:rPr>
          <w:rFonts w:hint="cs"/>
          <w:rtl/>
        </w:rPr>
        <w:t xml:space="preserve"> חקרתם אותו.</w:t>
      </w:r>
    </w:p>
    <w:p w:rsidR="006C7853" w:rsidRDefault="006C7853" w:rsidP="006C7853">
      <w:pPr>
        <w:rPr>
          <w:rtl/>
        </w:rPr>
      </w:pPr>
    </w:p>
    <w:p w:rsidR="006C7853" w:rsidRDefault="006C7853" w:rsidP="006C7853">
      <w:pPr>
        <w:pStyle w:val="af9"/>
        <w:keepNext/>
        <w:rPr>
          <w:rtl/>
        </w:rPr>
      </w:pPr>
      <w:bookmarkStart w:id="1017" w:name="ET_guest_918852_409"/>
      <w:r w:rsidRPr="006C7853">
        <w:rPr>
          <w:rStyle w:val="TagStyle"/>
          <w:rtl/>
        </w:rPr>
        <w:t xml:space="preserve"> &lt;&lt; אורח &gt;&gt; </w:t>
      </w:r>
      <w:r>
        <w:rPr>
          <w:rtl/>
        </w:rPr>
        <w:t>תמר טופז שם טוב:</w:t>
      </w:r>
      <w:r w:rsidRPr="006C78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7"/>
    </w:p>
    <w:p w:rsidR="006C7853" w:rsidRDefault="006C7853" w:rsidP="006C7853">
      <w:pPr>
        <w:pStyle w:val="KeepWithNext"/>
        <w:rPr>
          <w:rtl/>
        </w:rPr>
      </w:pPr>
    </w:p>
    <w:p w:rsidR="006C7853" w:rsidRDefault="006C7853" w:rsidP="006C7853">
      <w:pPr>
        <w:rPr>
          <w:rtl/>
        </w:rPr>
      </w:pPr>
      <w:r>
        <w:rPr>
          <w:rFonts w:hint="cs"/>
          <w:rtl/>
        </w:rPr>
        <w:t>זה גם מקר</w:t>
      </w:r>
      <w:r w:rsidR="006E5690">
        <w:rPr>
          <w:rFonts w:hint="cs"/>
          <w:rtl/>
        </w:rPr>
        <w:t>ים</w:t>
      </w:r>
      <w:r>
        <w:rPr>
          <w:rFonts w:hint="cs"/>
          <w:rtl/>
        </w:rPr>
        <w:t xml:space="preserve"> מאוד נדירים.</w:t>
      </w:r>
    </w:p>
    <w:p w:rsidR="006C7853" w:rsidRDefault="006C7853" w:rsidP="006C7853">
      <w:pPr>
        <w:rPr>
          <w:rtl/>
        </w:rPr>
      </w:pPr>
    </w:p>
    <w:p w:rsidR="006C7853" w:rsidRDefault="006C7853" w:rsidP="006C7853">
      <w:pPr>
        <w:pStyle w:val="a4"/>
        <w:keepNext/>
        <w:rPr>
          <w:rtl/>
        </w:rPr>
      </w:pPr>
      <w:r w:rsidRPr="00AF51B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C7853" w:rsidRDefault="006C7853" w:rsidP="006C7853">
      <w:pPr>
        <w:rPr>
          <w:rtl/>
        </w:rPr>
      </w:pPr>
    </w:p>
    <w:p w:rsidR="006C7853" w:rsidRDefault="006050B3" w:rsidP="006C7853">
      <w:pPr>
        <w:rPr>
          <w:rtl/>
        </w:rPr>
      </w:pPr>
      <w:r>
        <w:rPr>
          <w:rFonts w:hint="cs"/>
          <w:rtl/>
        </w:rPr>
        <w:t xml:space="preserve">עכשיו הקטין קוף של ארגון פשע, </w:t>
      </w:r>
      <w:r w:rsidR="006C7853">
        <w:rPr>
          <w:rFonts w:hint="cs"/>
          <w:rtl/>
        </w:rPr>
        <w:t>ייקח אתכם לכל המקומות.</w:t>
      </w:r>
    </w:p>
    <w:p w:rsidR="006C7853" w:rsidRDefault="006C7853" w:rsidP="006C7853">
      <w:pPr>
        <w:rPr>
          <w:rtl/>
        </w:rPr>
      </w:pPr>
    </w:p>
    <w:p w:rsidR="006C7853" w:rsidRDefault="006C7853" w:rsidP="006C7853">
      <w:pPr>
        <w:pStyle w:val="af6"/>
        <w:keepNext/>
        <w:rPr>
          <w:rtl/>
        </w:rPr>
      </w:pPr>
      <w:bookmarkStart w:id="1018" w:name="ET_yor_6157_410"/>
      <w:r w:rsidRPr="006C785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C78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8"/>
    </w:p>
    <w:p w:rsidR="006C7853" w:rsidRDefault="006C7853" w:rsidP="006C7853">
      <w:pPr>
        <w:pStyle w:val="KeepWithNext"/>
        <w:rPr>
          <w:rtl/>
        </w:rPr>
      </w:pPr>
    </w:p>
    <w:p w:rsidR="006C7853" w:rsidRDefault="006C7853" w:rsidP="006C7853">
      <w:pPr>
        <w:rPr>
          <w:rtl/>
        </w:rPr>
      </w:pPr>
      <w:r>
        <w:rPr>
          <w:rFonts w:hint="cs"/>
          <w:rtl/>
        </w:rPr>
        <w:t>עזבי את ארגון הפשע.</w:t>
      </w:r>
    </w:p>
    <w:p w:rsidR="006050B3" w:rsidRDefault="006050B3" w:rsidP="006C7853">
      <w:pPr>
        <w:rPr>
          <w:rtl/>
        </w:rPr>
      </w:pPr>
    </w:p>
    <w:p w:rsidR="006050B3" w:rsidRDefault="006050B3" w:rsidP="006050B3">
      <w:pPr>
        <w:pStyle w:val="af9"/>
        <w:keepNext/>
        <w:rPr>
          <w:rtl/>
        </w:rPr>
      </w:pPr>
      <w:bookmarkStart w:id="1019" w:name="ET_guest_518497_504"/>
      <w:r w:rsidRPr="006050B3">
        <w:rPr>
          <w:rStyle w:val="TagStyle"/>
          <w:rtl/>
        </w:rPr>
        <w:t xml:space="preserve"> &lt;&lt; אורח &gt;&gt; </w:t>
      </w:r>
      <w:r>
        <w:rPr>
          <w:rtl/>
        </w:rPr>
        <w:t>יובל רביבו:</w:t>
      </w:r>
      <w:r w:rsidRPr="006050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9"/>
    </w:p>
    <w:p w:rsidR="006050B3" w:rsidRDefault="006050B3" w:rsidP="006050B3">
      <w:pPr>
        <w:pStyle w:val="KeepWithNext"/>
        <w:rPr>
          <w:rtl/>
        </w:rPr>
      </w:pPr>
    </w:p>
    <w:p w:rsidR="006050B3" w:rsidRDefault="006050B3" w:rsidP="006050B3">
      <w:pPr>
        <w:rPr>
          <w:rtl/>
        </w:rPr>
      </w:pPr>
      <w:r>
        <w:rPr>
          <w:rFonts w:hint="cs"/>
          <w:rtl/>
        </w:rPr>
        <w:t xml:space="preserve">זה יכול להיות אפילו דקירות. </w:t>
      </w:r>
    </w:p>
    <w:p w:rsidR="00F23CBF" w:rsidRPr="006050B3" w:rsidRDefault="00F23CBF" w:rsidP="006050B3">
      <w:pPr>
        <w:rPr>
          <w:rtl/>
        </w:rPr>
      </w:pPr>
    </w:p>
    <w:p w:rsidR="006050B3" w:rsidRDefault="006050B3" w:rsidP="006C7853">
      <w:pPr>
        <w:pStyle w:val="-"/>
        <w:keepNext/>
        <w:rPr>
          <w:rStyle w:val="TagStyle"/>
          <w:rtl/>
        </w:rPr>
      </w:pPr>
      <w:bookmarkStart w:id="1020" w:name="ET_speakercontinue_918852_411"/>
    </w:p>
    <w:p w:rsidR="006C7853" w:rsidRDefault="006C7853" w:rsidP="006C7853">
      <w:pPr>
        <w:pStyle w:val="-"/>
        <w:keepNext/>
        <w:rPr>
          <w:rtl/>
        </w:rPr>
      </w:pPr>
      <w:bookmarkStart w:id="1021" w:name="_ETM_Q1_9567093"/>
      <w:bookmarkStart w:id="1022" w:name="_ETM_Q1_9567147"/>
      <w:bookmarkEnd w:id="1021"/>
      <w:bookmarkEnd w:id="1022"/>
      <w:r w:rsidRPr="006C7853">
        <w:rPr>
          <w:rStyle w:val="TagStyle"/>
          <w:rtl/>
        </w:rPr>
        <w:t xml:space="preserve"> &lt;&lt; דובר_המשך &gt;&gt; </w:t>
      </w:r>
      <w:r>
        <w:rPr>
          <w:rtl/>
        </w:rPr>
        <w:t>תמר טופז שם טוב:</w:t>
      </w:r>
      <w:r w:rsidRPr="006C78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0"/>
    </w:p>
    <w:p w:rsidR="006C7853" w:rsidRDefault="006C7853" w:rsidP="006C7853">
      <w:pPr>
        <w:pStyle w:val="KeepWithNext"/>
        <w:rPr>
          <w:rtl/>
        </w:rPr>
      </w:pPr>
    </w:p>
    <w:p w:rsidR="006C7853" w:rsidRDefault="006C7853" w:rsidP="006C7853">
      <w:pPr>
        <w:rPr>
          <w:rtl/>
        </w:rPr>
      </w:pPr>
      <w:r>
        <w:rPr>
          <w:rFonts w:hint="cs"/>
          <w:rtl/>
        </w:rPr>
        <w:t>זה לא משהו שקורה מדי יום. זה משהו שהוא- -</w:t>
      </w:r>
    </w:p>
    <w:p w:rsidR="006C7853" w:rsidRDefault="006C7853" w:rsidP="006C7853">
      <w:pPr>
        <w:rPr>
          <w:rtl/>
        </w:rPr>
      </w:pPr>
    </w:p>
    <w:p w:rsidR="006C7853" w:rsidRDefault="006C7853" w:rsidP="006C7853">
      <w:pPr>
        <w:pStyle w:val="af6"/>
        <w:keepNext/>
        <w:rPr>
          <w:rtl/>
        </w:rPr>
      </w:pPr>
      <w:bookmarkStart w:id="1023" w:name="ET_yor_6157_412"/>
      <w:r w:rsidRPr="006C785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C78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3"/>
    </w:p>
    <w:p w:rsidR="006C7853" w:rsidRDefault="006C7853" w:rsidP="006C7853">
      <w:pPr>
        <w:pStyle w:val="KeepWithNext"/>
        <w:rPr>
          <w:rtl/>
        </w:rPr>
      </w:pPr>
    </w:p>
    <w:p w:rsidR="006C7853" w:rsidRDefault="006050B3" w:rsidP="006050B3">
      <w:pPr>
        <w:rPr>
          <w:rtl/>
        </w:rPr>
      </w:pPr>
      <w:r>
        <w:rPr>
          <w:rFonts w:hint="cs"/>
          <w:rtl/>
        </w:rPr>
        <w:t>פשוט</w:t>
      </w:r>
      <w:bookmarkStart w:id="1024" w:name="_ETM_Q1_9572337"/>
      <w:bookmarkEnd w:id="1024"/>
      <w:r>
        <w:rPr>
          <w:rFonts w:hint="cs"/>
          <w:rtl/>
        </w:rPr>
        <w:t xml:space="preserve"> </w:t>
      </w:r>
      <w:r w:rsidR="006C7853">
        <w:rPr>
          <w:rFonts w:hint="cs"/>
          <w:rtl/>
        </w:rPr>
        <w:t xml:space="preserve">תוסיפו </w:t>
      </w:r>
      <w:r>
        <w:rPr>
          <w:rFonts w:hint="cs"/>
          <w:rtl/>
        </w:rPr>
        <w:t xml:space="preserve">שם </w:t>
      </w:r>
      <w:r w:rsidR="006C7853">
        <w:rPr>
          <w:rFonts w:hint="cs"/>
          <w:rtl/>
        </w:rPr>
        <w:t>לנוסח האזהרה את ה</w:t>
      </w:r>
      <w:r>
        <w:rPr>
          <w:rFonts w:hint="cs"/>
          <w:rtl/>
        </w:rPr>
        <w:t>ה</w:t>
      </w:r>
      <w:r w:rsidR="006C7853">
        <w:rPr>
          <w:rFonts w:hint="cs"/>
          <w:rtl/>
        </w:rPr>
        <w:t>תיי</w:t>
      </w:r>
      <w:r>
        <w:rPr>
          <w:rFonts w:hint="cs"/>
          <w:rtl/>
        </w:rPr>
        <w:t>צ</w:t>
      </w:r>
      <w:r w:rsidR="006C7853">
        <w:rPr>
          <w:rFonts w:hint="cs"/>
          <w:rtl/>
        </w:rPr>
        <w:t>ות ו</w:t>
      </w:r>
      <w:r>
        <w:rPr>
          <w:rFonts w:hint="cs"/>
          <w:rtl/>
        </w:rPr>
        <w:t>ה</w:t>
      </w:r>
      <w:r w:rsidR="006C7853">
        <w:rPr>
          <w:rFonts w:hint="cs"/>
          <w:rtl/>
        </w:rPr>
        <w:t>נוכחות</w:t>
      </w:r>
      <w:r>
        <w:rPr>
          <w:rFonts w:hint="cs"/>
          <w:rtl/>
        </w:rPr>
        <w:t xml:space="preserve">. אם הוא עומד או על התייעצות או על </w:t>
      </w:r>
      <w:bookmarkStart w:id="1025" w:name="_ETM_Q1_9575028"/>
      <w:bookmarkEnd w:id="1025"/>
      <w:r>
        <w:rPr>
          <w:rFonts w:hint="cs"/>
          <w:rtl/>
        </w:rPr>
        <w:t>נוכחות, את זה לא תוכלו לעשות</w:t>
      </w:r>
      <w:r w:rsidR="006C7853">
        <w:rPr>
          <w:rFonts w:hint="cs"/>
          <w:rtl/>
        </w:rPr>
        <w:t xml:space="preserve"> כמו שהיום אתם לא יכולים לעשות</w:t>
      </w:r>
      <w:r>
        <w:rPr>
          <w:rFonts w:hint="cs"/>
          <w:rtl/>
        </w:rPr>
        <w:t xml:space="preserve"> אם הוא עומד על </w:t>
      </w:r>
      <w:bookmarkStart w:id="1026" w:name="_ETM_Q1_9578890"/>
      <w:bookmarkEnd w:id="1026"/>
      <w:r>
        <w:rPr>
          <w:rFonts w:hint="cs"/>
          <w:rtl/>
        </w:rPr>
        <w:t>זה</w:t>
      </w:r>
      <w:r w:rsidR="006C7853">
        <w:rPr>
          <w:rFonts w:hint="cs"/>
          <w:rtl/>
        </w:rPr>
        <w:t>. הבנ</w:t>
      </w:r>
      <w:r>
        <w:rPr>
          <w:rFonts w:hint="cs"/>
          <w:rtl/>
        </w:rPr>
        <w:t>ת</w:t>
      </w:r>
      <w:r w:rsidR="006C7853">
        <w:rPr>
          <w:rFonts w:hint="cs"/>
          <w:rtl/>
        </w:rPr>
        <w:t>י נכון?</w:t>
      </w:r>
    </w:p>
    <w:p w:rsidR="006C7853" w:rsidRDefault="006C7853" w:rsidP="006C7853">
      <w:pPr>
        <w:rPr>
          <w:rtl/>
        </w:rPr>
      </w:pPr>
    </w:p>
    <w:p w:rsidR="006C7853" w:rsidRDefault="006C7853" w:rsidP="006C7853">
      <w:pPr>
        <w:pStyle w:val="af9"/>
        <w:keepNext/>
        <w:rPr>
          <w:rtl/>
        </w:rPr>
      </w:pPr>
      <w:bookmarkStart w:id="1027" w:name="ET_guest_518497_414"/>
      <w:r w:rsidRPr="006C7853">
        <w:rPr>
          <w:rStyle w:val="TagStyle"/>
          <w:rtl/>
        </w:rPr>
        <w:t xml:space="preserve"> &lt;&lt; אורח &gt;&gt; </w:t>
      </w:r>
      <w:r>
        <w:rPr>
          <w:rtl/>
        </w:rPr>
        <w:t>יובל רביבו:</w:t>
      </w:r>
      <w:r w:rsidRPr="006C78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7"/>
    </w:p>
    <w:p w:rsidR="006C7853" w:rsidRDefault="006C7853" w:rsidP="006C7853">
      <w:pPr>
        <w:pStyle w:val="KeepWithNext"/>
        <w:rPr>
          <w:rtl/>
        </w:rPr>
      </w:pPr>
    </w:p>
    <w:p w:rsidR="006C7853" w:rsidRDefault="006C7853" w:rsidP="006C7853">
      <w:pPr>
        <w:rPr>
          <w:rtl/>
        </w:rPr>
      </w:pPr>
      <w:r>
        <w:rPr>
          <w:rFonts w:hint="cs"/>
          <w:rtl/>
        </w:rPr>
        <w:t>הוא לא ח</w:t>
      </w:r>
      <w:r w:rsidR="006050B3">
        <w:rPr>
          <w:rFonts w:hint="cs"/>
          <w:rtl/>
        </w:rPr>
        <w:t>י</w:t>
      </w:r>
      <w:r>
        <w:rPr>
          <w:rFonts w:hint="cs"/>
          <w:rtl/>
        </w:rPr>
        <w:t>יב לשתף פעולה.</w:t>
      </w:r>
    </w:p>
    <w:p w:rsidR="006C7853" w:rsidRDefault="006C7853" w:rsidP="006C7853">
      <w:pPr>
        <w:rPr>
          <w:rtl/>
        </w:rPr>
      </w:pPr>
    </w:p>
    <w:p w:rsidR="006C7853" w:rsidRDefault="006C7853" w:rsidP="006C7853">
      <w:pPr>
        <w:pStyle w:val="af9"/>
        <w:keepNext/>
        <w:rPr>
          <w:rtl/>
        </w:rPr>
      </w:pPr>
      <w:bookmarkStart w:id="1028" w:name="ET_guest_576214_415"/>
      <w:r w:rsidRPr="006C7853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6C78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8"/>
    </w:p>
    <w:p w:rsidR="006C7853" w:rsidRDefault="006C7853" w:rsidP="006C7853">
      <w:pPr>
        <w:pStyle w:val="KeepWithNext"/>
        <w:rPr>
          <w:rtl/>
        </w:rPr>
      </w:pPr>
    </w:p>
    <w:p w:rsidR="006C7853" w:rsidRDefault="006C7853" w:rsidP="006050B3">
      <w:pPr>
        <w:rPr>
          <w:rtl/>
        </w:rPr>
      </w:pPr>
      <w:r>
        <w:rPr>
          <w:rFonts w:hint="cs"/>
          <w:rtl/>
        </w:rPr>
        <w:t>לא יודע מה זה</w:t>
      </w:r>
      <w:r w:rsidR="006050B3">
        <w:rPr>
          <w:rFonts w:hint="cs"/>
          <w:rtl/>
        </w:rPr>
        <w:t xml:space="preserve"> חקירות שטח.</w:t>
      </w:r>
    </w:p>
    <w:p w:rsidR="006C7853" w:rsidRDefault="006C7853" w:rsidP="006C7853">
      <w:pPr>
        <w:rPr>
          <w:rtl/>
        </w:rPr>
      </w:pPr>
    </w:p>
    <w:p w:rsidR="006C7853" w:rsidRDefault="006C7853" w:rsidP="006C7853">
      <w:pPr>
        <w:pStyle w:val="af6"/>
        <w:keepNext/>
        <w:rPr>
          <w:rtl/>
        </w:rPr>
      </w:pPr>
      <w:bookmarkStart w:id="1029" w:name="ET_yor_6157_416"/>
      <w:r w:rsidRPr="006C785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C78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9"/>
    </w:p>
    <w:p w:rsidR="006C7853" w:rsidRDefault="006C7853" w:rsidP="006C7853">
      <w:pPr>
        <w:pStyle w:val="KeepWithNext"/>
        <w:rPr>
          <w:rtl/>
        </w:rPr>
      </w:pPr>
    </w:p>
    <w:p w:rsidR="006C7853" w:rsidRDefault="006050B3" w:rsidP="006C7853">
      <w:pPr>
        <w:rPr>
          <w:rtl/>
        </w:rPr>
      </w:pPr>
      <w:r>
        <w:rPr>
          <w:rFonts w:hint="cs"/>
          <w:rtl/>
        </w:rPr>
        <w:t xml:space="preserve">מה שאני תיארתי </w:t>
      </w:r>
      <w:r>
        <w:rPr>
          <w:rtl/>
        </w:rPr>
        <w:t>–</w:t>
      </w:r>
      <w:r>
        <w:rPr>
          <w:rFonts w:hint="cs"/>
          <w:rtl/>
        </w:rPr>
        <w:t xml:space="preserve"> מכיר את המצב הזה? </w:t>
      </w:r>
      <w:bookmarkStart w:id="1030" w:name="_ETM_Q1_9591087"/>
      <w:bookmarkEnd w:id="1030"/>
      <w:r w:rsidR="006C7853">
        <w:rPr>
          <w:rFonts w:hint="cs"/>
          <w:rtl/>
        </w:rPr>
        <w:t>עזוב</w:t>
      </w:r>
      <w:r>
        <w:rPr>
          <w:rFonts w:hint="cs"/>
          <w:rtl/>
        </w:rPr>
        <w:t xml:space="preserve"> את ההגדרה</w:t>
      </w:r>
      <w:r w:rsidR="006C7853">
        <w:rPr>
          <w:rFonts w:hint="cs"/>
          <w:rtl/>
        </w:rPr>
        <w:t>.</w:t>
      </w:r>
    </w:p>
    <w:p w:rsidR="006C7853" w:rsidRDefault="006C7853" w:rsidP="006C7853">
      <w:pPr>
        <w:rPr>
          <w:rtl/>
        </w:rPr>
      </w:pPr>
    </w:p>
    <w:p w:rsidR="006C7853" w:rsidRDefault="006C7853" w:rsidP="006C7853">
      <w:pPr>
        <w:pStyle w:val="af9"/>
        <w:keepNext/>
        <w:rPr>
          <w:rtl/>
        </w:rPr>
      </w:pPr>
      <w:bookmarkStart w:id="1031" w:name="ET_guest_3540_417"/>
      <w:r w:rsidRPr="006C7853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6C78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1"/>
    </w:p>
    <w:p w:rsidR="006C7853" w:rsidRDefault="006C7853" w:rsidP="006C7853">
      <w:pPr>
        <w:pStyle w:val="KeepWithNext"/>
        <w:rPr>
          <w:rtl/>
        </w:rPr>
      </w:pPr>
    </w:p>
    <w:p w:rsidR="006C7853" w:rsidRDefault="006050B3" w:rsidP="006050B3">
      <w:pPr>
        <w:rPr>
          <w:rtl/>
        </w:rPr>
      </w:pPr>
      <w:r>
        <w:rPr>
          <w:rFonts w:hint="cs"/>
          <w:rtl/>
        </w:rPr>
        <w:t xml:space="preserve">יש להבחין בין מצב שבו אותו אדם נחקר </w:t>
      </w:r>
      <w:bookmarkStart w:id="1032" w:name="_ETM_Q1_9596995"/>
      <w:bookmarkEnd w:id="1032"/>
      <w:r>
        <w:rPr>
          <w:rFonts w:hint="cs"/>
          <w:rtl/>
        </w:rPr>
        <w:t xml:space="preserve">כדין </w:t>
      </w:r>
      <w:r w:rsidR="006C7853">
        <w:rPr>
          <w:rFonts w:hint="cs"/>
          <w:rtl/>
        </w:rPr>
        <w:t xml:space="preserve">לפי פקודת </w:t>
      </w:r>
      <w:r>
        <w:rPr>
          <w:rtl/>
        </w:rPr>
        <w:t>–</w:t>
      </w:r>
      <w:r>
        <w:rPr>
          <w:rFonts w:hint="cs"/>
          <w:rtl/>
        </w:rPr>
        <w:t xml:space="preserve"> והוזהר לפי פקודת הפרוצדורה</w:t>
      </w:r>
      <w:r w:rsidR="006C7853">
        <w:rPr>
          <w:rFonts w:hint="cs"/>
          <w:rtl/>
        </w:rPr>
        <w:t xml:space="preserve"> הפלילית. חקירה היא מצב שמתחיל</w:t>
      </w:r>
      <w:r>
        <w:rPr>
          <w:rFonts w:hint="cs"/>
          <w:rtl/>
        </w:rPr>
        <w:t>ה</w:t>
      </w:r>
      <w:r w:rsidR="006C7853">
        <w:rPr>
          <w:rFonts w:hint="cs"/>
          <w:rtl/>
        </w:rPr>
        <w:t xml:space="preserve"> ברגע אדם מוזהר </w:t>
      </w:r>
      <w:r>
        <w:rPr>
          <w:rFonts w:hint="cs"/>
          <w:rtl/>
        </w:rPr>
        <w:t>בחשד לביצוע עבירה פלילית</w:t>
      </w:r>
      <w:r w:rsidR="006C7853">
        <w:rPr>
          <w:rFonts w:hint="cs"/>
          <w:rtl/>
        </w:rPr>
        <w:t xml:space="preserve">. זו חקירה לפי פקודת </w:t>
      </w:r>
      <w:r>
        <w:rPr>
          <w:rFonts w:hint="cs"/>
          <w:rtl/>
        </w:rPr>
        <w:t>הפרוצדורה הפלילית עדות</w:t>
      </w:r>
      <w:r w:rsidR="006C7853">
        <w:rPr>
          <w:rFonts w:hint="cs"/>
          <w:rtl/>
        </w:rPr>
        <w:t>.</w:t>
      </w:r>
    </w:p>
    <w:p w:rsidR="006C7853" w:rsidRDefault="006C7853" w:rsidP="006C7853">
      <w:pPr>
        <w:rPr>
          <w:rtl/>
        </w:rPr>
      </w:pPr>
    </w:p>
    <w:p w:rsidR="006C7853" w:rsidRDefault="006C7853" w:rsidP="006C7853">
      <w:pPr>
        <w:pStyle w:val="af6"/>
        <w:keepNext/>
        <w:rPr>
          <w:rtl/>
        </w:rPr>
      </w:pPr>
      <w:bookmarkStart w:id="1033" w:name="ET_yor_6157_418"/>
      <w:r w:rsidRPr="006C785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C78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3"/>
    </w:p>
    <w:p w:rsidR="006C7853" w:rsidRDefault="006C7853" w:rsidP="006C7853">
      <w:pPr>
        <w:pStyle w:val="KeepWithNext"/>
        <w:rPr>
          <w:rtl/>
        </w:rPr>
      </w:pPr>
    </w:p>
    <w:p w:rsidR="006C7853" w:rsidRDefault="006C7853" w:rsidP="006050B3">
      <w:pPr>
        <w:rPr>
          <w:rtl/>
        </w:rPr>
      </w:pPr>
      <w:r>
        <w:rPr>
          <w:rFonts w:hint="cs"/>
          <w:rtl/>
        </w:rPr>
        <w:t>מאותו רגע קמה לו הזכות להתייעצות ו</w:t>
      </w:r>
      <w:r w:rsidR="006050B3">
        <w:rPr>
          <w:rFonts w:hint="cs"/>
          <w:rtl/>
        </w:rPr>
        <w:t xml:space="preserve">קמה לו הזכות </w:t>
      </w:r>
      <w:r>
        <w:rPr>
          <w:rFonts w:hint="cs"/>
          <w:rtl/>
        </w:rPr>
        <w:t>לנוכחות.</w:t>
      </w:r>
    </w:p>
    <w:p w:rsidR="006C7853" w:rsidRDefault="006C7853" w:rsidP="006C7853">
      <w:pPr>
        <w:rPr>
          <w:rtl/>
        </w:rPr>
      </w:pPr>
    </w:p>
    <w:p w:rsidR="006C7853" w:rsidRDefault="006C7853" w:rsidP="006C7853">
      <w:pPr>
        <w:pStyle w:val="-"/>
        <w:keepNext/>
        <w:rPr>
          <w:rtl/>
        </w:rPr>
      </w:pPr>
      <w:bookmarkStart w:id="1034" w:name="ET_speakercontinue_3540_419"/>
      <w:r w:rsidRPr="006C7853">
        <w:rPr>
          <w:rStyle w:val="TagStyle"/>
          <w:rtl/>
        </w:rPr>
        <w:t xml:space="preserve"> &lt;&lt; דובר_המשך &gt;&gt; </w:t>
      </w:r>
      <w:r>
        <w:rPr>
          <w:rtl/>
        </w:rPr>
        <w:t>גבריאלה פיסמן:</w:t>
      </w:r>
      <w:r w:rsidRPr="006C78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4"/>
    </w:p>
    <w:p w:rsidR="006C7853" w:rsidRDefault="006C7853" w:rsidP="006C7853">
      <w:pPr>
        <w:pStyle w:val="KeepWithNext"/>
        <w:rPr>
          <w:rtl/>
        </w:rPr>
      </w:pPr>
    </w:p>
    <w:p w:rsidR="006C7853" w:rsidRDefault="006050B3" w:rsidP="006C7853">
      <w:pPr>
        <w:rPr>
          <w:rtl/>
        </w:rPr>
      </w:pPr>
      <w:r>
        <w:rPr>
          <w:rFonts w:hint="cs"/>
          <w:rtl/>
        </w:rPr>
        <w:t xml:space="preserve">קמות לו ההגנות שקיימות </w:t>
      </w:r>
      <w:r w:rsidR="006C7853">
        <w:rPr>
          <w:rFonts w:hint="cs"/>
          <w:rtl/>
        </w:rPr>
        <w:t>לחשוד בהליך פלילי.</w:t>
      </w:r>
    </w:p>
    <w:p w:rsidR="006C7853" w:rsidRDefault="006C7853" w:rsidP="006C7853">
      <w:pPr>
        <w:rPr>
          <w:rtl/>
        </w:rPr>
      </w:pPr>
    </w:p>
    <w:p w:rsidR="006C7853" w:rsidRDefault="006C7853" w:rsidP="006C7853">
      <w:pPr>
        <w:pStyle w:val="af6"/>
        <w:keepNext/>
        <w:rPr>
          <w:rtl/>
        </w:rPr>
      </w:pPr>
      <w:bookmarkStart w:id="1035" w:name="ET_yor_6157_420"/>
      <w:r w:rsidRPr="006C785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C78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5"/>
    </w:p>
    <w:p w:rsidR="006C7853" w:rsidRDefault="006C7853" w:rsidP="006C7853">
      <w:pPr>
        <w:pStyle w:val="KeepWithNext"/>
        <w:rPr>
          <w:rtl/>
        </w:rPr>
      </w:pPr>
    </w:p>
    <w:p w:rsidR="006C7853" w:rsidRDefault="006C7853" w:rsidP="006050B3">
      <w:pPr>
        <w:rPr>
          <w:rtl/>
        </w:rPr>
      </w:pPr>
      <w:r>
        <w:rPr>
          <w:rFonts w:hint="cs"/>
          <w:rtl/>
        </w:rPr>
        <w:t>וספציפית מה שאנו מ</w:t>
      </w:r>
      <w:r w:rsidR="006050B3">
        <w:rPr>
          <w:rFonts w:hint="cs"/>
          <w:rtl/>
        </w:rPr>
        <w:t>דברים זה התייעצות ונוכחות</w:t>
      </w:r>
      <w:r>
        <w:rPr>
          <w:rFonts w:hint="cs"/>
          <w:rtl/>
        </w:rPr>
        <w:t xml:space="preserve">. היום אם </w:t>
      </w:r>
      <w:r w:rsidR="006050B3">
        <w:rPr>
          <w:rFonts w:hint="cs"/>
          <w:rtl/>
        </w:rPr>
        <w:t xml:space="preserve">אומרים לו, </w:t>
      </w:r>
      <w:r>
        <w:rPr>
          <w:rFonts w:hint="cs"/>
          <w:rtl/>
        </w:rPr>
        <w:t>יש לו זכות להתייע</w:t>
      </w:r>
      <w:r w:rsidR="006050B3">
        <w:rPr>
          <w:rFonts w:hint="cs"/>
          <w:rtl/>
        </w:rPr>
        <w:t>צ</w:t>
      </w:r>
      <w:r>
        <w:rPr>
          <w:rFonts w:hint="cs"/>
          <w:rtl/>
        </w:rPr>
        <w:t xml:space="preserve">ות </w:t>
      </w:r>
      <w:r w:rsidR="006050B3">
        <w:rPr>
          <w:rFonts w:hint="cs"/>
          <w:rtl/>
        </w:rPr>
        <w:t xml:space="preserve">והוא בכל זאת בוחר לשתף פעולה עם המשטרה </w:t>
      </w:r>
      <w:r>
        <w:rPr>
          <w:rFonts w:hint="cs"/>
          <w:rtl/>
        </w:rPr>
        <w:t>בלי התי</w:t>
      </w:r>
      <w:r w:rsidR="006050B3">
        <w:rPr>
          <w:rFonts w:hint="cs"/>
          <w:rtl/>
        </w:rPr>
        <w:t>י</w:t>
      </w:r>
      <w:r>
        <w:rPr>
          <w:rFonts w:hint="cs"/>
          <w:rtl/>
        </w:rPr>
        <w:t>עצות</w:t>
      </w:r>
      <w:r w:rsidR="006050B3">
        <w:rPr>
          <w:rFonts w:hint="cs"/>
          <w:rtl/>
        </w:rPr>
        <w:t xml:space="preserve"> ולקחת אותם לכל מיני מקומות</w:t>
      </w:r>
      <w:r>
        <w:rPr>
          <w:rFonts w:hint="cs"/>
          <w:rtl/>
        </w:rPr>
        <w:t>, זה מ</w:t>
      </w:r>
      <w:r w:rsidR="006050B3">
        <w:rPr>
          <w:rFonts w:hint="cs"/>
          <w:rtl/>
        </w:rPr>
        <w:t>צב נדיר אבל קורה. אותו דבר יהיה גם על הנוכחות</w:t>
      </w:r>
      <w:r>
        <w:rPr>
          <w:rFonts w:hint="cs"/>
          <w:rtl/>
        </w:rPr>
        <w:t>.</w:t>
      </w:r>
      <w:r w:rsidR="006050B3">
        <w:rPr>
          <w:rFonts w:hint="cs"/>
          <w:rtl/>
        </w:rPr>
        <w:t xml:space="preserve"> אם יעמוד על זכותו </w:t>
      </w:r>
      <w:r w:rsidR="006050B3">
        <w:rPr>
          <w:rtl/>
        </w:rPr>
        <w:t>–</w:t>
      </w:r>
      <w:r w:rsidR="006050B3">
        <w:rPr>
          <w:rFonts w:hint="cs"/>
          <w:rtl/>
        </w:rPr>
        <w:t xml:space="preserve"> יעמוד. לא יעמוד- </w:t>
      </w:r>
      <w:bookmarkStart w:id="1036" w:name="_ETM_Q1_9649594"/>
      <w:bookmarkEnd w:id="1036"/>
      <w:r w:rsidR="006050B3">
        <w:rPr>
          <w:rFonts w:hint="cs"/>
          <w:rtl/>
        </w:rPr>
        <w:t xml:space="preserve">- </w:t>
      </w:r>
    </w:p>
    <w:p w:rsidR="006C7853" w:rsidRDefault="006C7853" w:rsidP="006C7853">
      <w:pPr>
        <w:rPr>
          <w:rtl/>
        </w:rPr>
      </w:pPr>
    </w:p>
    <w:p w:rsidR="006C7853" w:rsidRDefault="006C7853" w:rsidP="006C7853">
      <w:pPr>
        <w:pStyle w:val="af9"/>
        <w:keepNext/>
        <w:rPr>
          <w:rtl/>
        </w:rPr>
      </w:pPr>
      <w:bookmarkStart w:id="1037" w:name="ET_guest_514867_421"/>
      <w:r w:rsidRPr="006C7853">
        <w:rPr>
          <w:rStyle w:val="TagStyle"/>
          <w:rtl/>
        </w:rPr>
        <w:t xml:space="preserve"> &lt;&lt; אורח &gt;&gt; </w:t>
      </w:r>
      <w:r>
        <w:rPr>
          <w:rtl/>
        </w:rPr>
        <w:t>דנה צרנובלסקי:</w:t>
      </w:r>
      <w:r w:rsidRPr="006C78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7"/>
    </w:p>
    <w:p w:rsidR="006C7853" w:rsidRDefault="006C7853" w:rsidP="006C7853">
      <w:pPr>
        <w:pStyle w:val="KeepWithNext"/>
        <w:rPr>
          <w:rtl/>
        </w:rPr>
      </w:pPr>
    </w:p>
    <w:p w:rsidR="006C7853" w:rsidRDefault="006050B3" w:rsidP="006050B3">
      <w:pPr>
        <w:rPr>
          <w:rtl/>
        </w:rPr>
      </w:pPr>
      <w:r>
        <w:rPr>
          <w:rFonts w:hint="cs"/>
          <w:rtl/>
        </w:rPr>
        <w:t xml:space="preserve">הנוכחות היא פיזית. לפעמים אנחנו מגיעים על אירוע שהתרחש </w:t>
      </w:r>
      <w:bookmarkStart w:id="1038" w:name="_ETM_Q1_9657379"/>
      <w:bookmarkEnd w:id="1038"/>
      <w:r>
        <w:rPr>
          <w:rFonts w:hint="cs"/>
          <w:rtl/>
        </w:rPr>
        <w:t xml:space="preserve">עכשיו. </w:t>
      </w:r>
      <w:r w:rsidR="006C7853">
        <w:rPr>
          <w:rFonts w:hint="cs"/>
          <w:rtl/>
        </w:rPr>
        <w:t>א</w:t>
      </w:r>
      <w:r>
        <w:rPr>
          <w:rFonts w:hint="cs"/>
          <w:rtl/>
        </w:rPr>
        <w:t>ני</w:t>
      </w:r>
      <w:r w:rsidR="006C7853">
        <w:rPr>
          <w:rFonts w:hint="cs"/>
          <w:rtl/>
        </w:rPr>
        <w:t xml:space="preserve"> מגיעה לשטח בסמוך לביצוע העבירה.</w:t>
      </w:r>
    </w:p>
    <w:p w:rsidR="006C7853" w:rsidRDefault="006C7853" w:rsidP="006C7853">
      <w:pPr>
        <w:rPr>
          <w:rtl/>
        </w:rPr>
      </w:pPr>
    </w:p>
    <w:p w:rsidR="006C7853" w:rsidRDefault="006C7853" w:rsidP="006C7853">
      <w:pPr>
        <w:pStyle w:val="af6"/>
        <w:keepNext/>
        <w:rPr>
          <w:rtl/>
        </w:rPr>
      </w:pPr>
      <w:bookmarkStart w:id="1039" w:name="ET_yor_6157_422"/>
      <w:r w:rsidRPr="006C785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C78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9"/>
    </w:p>
    <w:p w:rsidR="006C7853" w:rsidRDefault="006C7853" w:rsidP="006C7853">
      <w:pPr>
        <w:pStyle w:val="KeepWithNext"/>
        <w:rPr>
          <w:rtl/>
        </w:rPr>
      </w:pPr>
    </w:p>
    <w:p w:rsidR="006C7853" w:rsidRDefault="006050B3" w:rsidP="006050B3">
      <w:pPr>
        <w:rPr>
          <w:rtl/>
        </w:rPr>
      </w:pPr>
      <w:r>
        <w:rPr>
          <w:rFonts w:hint="cs"/>
          <w:rtl/>
        </w:rPr>
        <w:t xml:space="preserve">את צודקת אבל </w:t>
      </w:r>
      <w:r w:rsidR="006C7853">
        <w:rPr>
          <w:rFonts w:hint="cs"/>
          <w:rtl/>
        </w:rPr>
        <w:t>זה ייכנס לכ</w:t>
      </w:r>
      <w:r>
        <w:rPr>
          <w:rFonts w:hint="cs"/>
          <w:rtl/>
        </w:rPr>
        <w:t>ם</w:t>
      </w:r>
      <w:r w:rsidR="006C7853">
        <w:rPr>
          <w:rFonts w:hint="cs"/>
          <w:rtl/>
        </w:rPr>
        <w:t xml:space="preserve"> לסעיפים של סיכול, שאתם לא יכולים להמתין. אמיתית אתם צודקים. </w:t>
      </w:r>
      <w:r>
        <w:rPr>
          <w:rFonts w:hint="cs"/>
          <w:rtl/>
        </w:rPr>
        <w:t>זה ייכנס לכם לסעיפים שאתם לא יכול</w:t>
      </w:r>
      <w:r w:rsidR="00830B4E">
        <w:rPr>
          <w:rFonts w:hint="cs"/>
          <w:rtl/>
        </w:rPr>
        <w:t>ים</w:t>
      </w:r>
      <w:r>
        <w:rPr>
          <w:rFonts w:hint="cs"/>
          <w:rtl/>
        </w:rPr>
        <w:t xml:space="preserve"> להמתין כי זה יסכל את החקירה. </w:t>
      </w:r>
      <w:bookmarkStart w:id="1040" w:name="_ETM_Q1_9673833"/>
      <w:bookmarkEnd w:id="1040"/>
      <w:r>
        <w:rPr>
          <w:rFonts w:hint="cs"/>
          <w:rtl/>
        </w:rPr>
        <w:t xml:space="preserve">בסדר. </w:t>
      </w:r>
      <w:r w:rsidR="006C7853">
        <w:rPr>
          <w:rFonts w:hint="cs"/>
          <w:rtl/>
        </w:rPr>
        <w:t xml:space="preserve">תשתמשו בסמכות הזו שיש לכם אבל לא אייצר לכם החרגה. </w:t>
      </w:r>
      <w:r>
        <w:rPr>
          <w:rFonts w:hint="cs"/>
          <w:rtl/>
        </w:rPr>
        <w:t xml:space="preserve">כמו שאמרה גבי, חקירה </w:t>
      </w:r>
      <w:r w:rsidR="006C7853">
        <w:rPr>
          <w:rFonts w:hint="cs"/>
          <w:rtl/>
        </w:rPr>
        <w:t xml:space="preserve">על שלל הזכוית הכרוכות בה </w:t>
      </w:r>
      <w:r>
        <w:rPr>
          <w:rFonts w:hint="cs"/>
          <w:rtl/>
        </w:rPr>
        <w:t xml:space="preserve">מתחילה </w:t>
      </w:r>
      <w:r w:rsidR="006C7853">
        <w:rPr>
          <w:rFonts w:hint="cs"/>
          <w:rtl/>
        </w:rPr>
        <w:t>ברגע האזהרה.</w:t>
      </w:r>
    </w:p>
    <w:p w:rsidR="006C7853" w:rsidRDefault="006C7853" w:rsidP="006C7853">
      <w:pPr>
        <w:rPr>
          <w:rtl/>
        </w:rPr>
      </w:pPr>
    </w:p>
    <w:p w:rsidR="006C7853" w:rsidRDefault="006C7853" w:rsidP="006C7853">
      <w:pPr>
        <w:pStyle w:val="-"/>
        <w:keepNext/>
        <w:rPr>
          <w:rtl/>
        </w:rPr>
      </w:pPr>
      <w:bookmarkStart w:id="1041" w:name="ET_speakercontinue_514867_423"/>
      <w:r w:rsidRPr="006C7853">
        <w:rPr>
          <w:rStyle w:val="TagStyle"/>
          <w:rtl/>
        </w:rPr>
        <w:t xml:space="preserve"> &lt;&lt; דובר_המשך &gt;&gt; </w:t>
      </w:r>
      <w:r>
        <w:rPr>
          <w:rtl/>
        </w:rPr>
        <w:t>דנה צרנובלסקי:</w:t>
      </w:r>
      <w:r w:rsidRPr="006C78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1"/>
    </w:p>
    <w:p w:rsidR="006C7853" w:rsidRDefault="006C7853" w:rsidP="006C7853">
      <w:pPr>
        <w:pStyle w:val="KeepWithNext"/>
        <w:rPr>
          <w:rtl/>
        </w:rPr>
      </w:pPr>
    </w:p>
    <w:p w:rsidR="006C7853" w:rsidRDefault="006050B3" w:rsidP="006050B3">
      <w:pPr>
        <w:rPr>
          <w:rtl/>
        </w:rPr>
      </w:pPr>
      <w:r>
        <w:rPr>
          <w:rFonts w:hint="cs"/>
          <w:rtl/>
        </w:rPr>
        <w:t xml:space="preserve">אבל </w:t>
      </w:r>
      <w:r w:rsidR="006C7853">
        <w:rPr>
          <w:rFonts w:hint="cs"/>
          <w:rtl/>
        </w:rPr>
        <w:t>בסופו של דבר אנחנו לא רוצים את החריגים</w:t>
      </w:r>
      <w:r>
        <w:rPr>
          <w:rFonts w:hint="cs"/>
          <w:rtl/>
        </w:rPr>
        <w:t xml:space="preserve"> לקחת </w:t>
      </w:r>
      <w:bookmarkStart w:id="1042" w:name="_ETM_Q1_9692208"/>
      <w:bookmarkEnd w:id="1042"/>
      <w:r>
        <w:rPr>
          <w:rFonts w:hint="cs"/>
          <w:rtl/>
        </w:rPr>
        <w:t>למקום- -</w:t>
      </w:r>
    </w:p>
    <w:p w:rsidR="006C7853" w:rsidRDefault="006C7853" w:rsidP="006C7853">
      <w:pPr>
        <w:rPr>
          <w:rtl/>
        </w:rPr>
      </w:pPr>
    </w:p>
    <w:p w:rsidR="006C7853" w:rsidRDefault="006C7853" w:rsidP="006C7853">
      <w:pPr>
        <w:pStyle w:val="af6"/>
        <w:keepNext/>
        <w:rPr>
          <w:rtl/>
        </w:rPr>
      </w:pPr>
      <w:bookmarkStart w:id="1043" w:name="ET_yor_6157_424"/>
      <w:r w:rsidRPr="006C785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C78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3"/>
    </w:p>
    <w:p w:rsidR="006C7853" w:rsidRDefault="006C7853" w:rsidP="006C7853">
      <w:pPr>
        <w:pStyle w:val="KeepWithNext"/>
        <w:rPr>
          <w:rtl/>
        </w:rPr>
      </w:pPr>
    </w:p>
    <w:p w:rsidR="006C7853" w:rsidRDefault="006C7853" w:rsidP="006C7853">
      <w:pPr>
        <w:rPr>
          <w:rtl/>
        </w:rPr>
      </w:pPr>
      <w:r>
        <w:rPr>
          <w:rFonts w:hint="cs"/>
          <w:rtl/>
        </w:rPr>
        <w:t>רוצה שאחריג לכם הכול?</w:t>
      </w:r>
      <w:r w:rsidR="006050B3">
        <w:rPr>
          <w:rFonts w:hint="cs"/>
          <w:rtl/>
        </w:rPr>
        <w:t xml:space="preserve"> לא.</w:t>
      </w:r>
    </w:p>
    <w:p w:rsidR="006C7853" w:rsidRDefault="006C7853" w:rsidP="006C7853">
      <w:pPr>
        <w:rPr>
          <w:rtl/>
        </w:rPr>
      </w:pPr>
    </w:p>
    <w:p w:rsidR="006C7853" w:rsidRDefault="006C7853" w:rsidP="006C7853">
      <w:pPr>
        <w:pStyle w:val="-"/>
        <w:keepNext/>
        <w:rPr>
          <w:rtl/>
        </w:rPr>
      </w:pPr>
      <w:bookmarkStart w:id="1044" w:name="ET_speakercontinue_514867_425"/>
      <w:r w:rsidRPr="006C7853">
        <w:rPr>
          <w:rStyle w:val="TagStyle"/>
          <w:rtl/>
        </w:rPr>
        <w:t xml:space="preserve"> &lt;&lt; דובר_המשך &gt;&gt; </w:t>
      </w:r>
      <w:r>
        <w:rPr>
          <w:rtl/>
        </w:rPr>
        <w:t>דנה צרנובלסקי:</w:t>
      </w:r>
      <w:r w:rsidRPr="006C78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4"/>
    </w:p>
    <w:p w:rsidR="006C7853" w:rsidRDefault="006C7853" w:rsidP="006C7853">
      <w:pPr>
        <w:pStyle w:val="KeepWithNext"/>
        <w:rPr>
          <w:rtl/>
        </w:rPr>
      </w:pPr>
    </w:p>
    <w:p w:rsidR="006C7853" w:rsidRDefault="006050B3" w:rsidP="006050B3">
      <w:pPr>
        <w:rPr>
          <w:rtl/>
        </w:rPr>
      </w:pPr>
      <w:r>
        <w:rPr>
          <w:rFonts w:hint="cs"/>
          <w:rtl/>
        </w:rPr>
        <w:t>לא, אבל כשמדובר באירוע בשטח ועכשיו אני מגיעה לשטח ובסמוך</w:t>
      </w:r>
      <w:bookmarkStart w:id="1045" w:name="_ETM_Q1_9699619"/>
      <w:bookmarkEnd w:id="1045"/>
      <w:r>
        <w:rPr>
          <w:rFonts w:hint="cs"/>
          <w:rtl/>
        </w:rPr>
        <w:t xml:space="preserve"> לביצוע עבירה</w:t>
      </w:r>
      <w:r w:rsidR="006C7853">
        <w:rPr>
          <w:rFonts w:hint="cs"/>
          <w:rtl/>
        </w:rPr>
        <w:t xml:space="preserve"> ומעכ</w:t>
      </w:r>
      <w:r>
        <w:rPr>
          <w:rFonts w:hint="cs"/>
          <w:rtl/>
        </w:rPr>
        <w:t>ב</w:t>
      </w:r>
      <w:r w:rsidR="006C7853">
        <w:rPr>
          <w:rFonts w:hint="cs"/>
          <w:rtl/>
        </w:rPr>
        <w:t xml:space="preserve">ת או עוצרת את החשוד </w:t>
      </w:r>
      <w:r>
        <w:rPr>
          <w:rFonts w:hint="cs"/>
          <w:rtl/>
        </w:rPr>
        <w:t xml:space="preserve">ובזמן אמת בשטח </w:t>
      </w:r>
      <w:r w:rsidR="006C7853">
        <w:rPr>
          <w:rFonts w:hint="cs"/>
          <w:rtl/>
        </w:rPr>
        <w:t>יש כמה- -</w:t>
      </w:r>
    </w:p>
    <w:p w:rsidR="006C7853" w:rsidRDefault="006C7853" w:rsidP="006C7853">
      <w:pPr>
        <w:rPr>
          <w:rtl/>
        </w:rPr>
      </w:pPr>
    </w:p>
    <w:p w:rsidR="006C7853" w:rsidRDefault="006C7853" w:rsidP="006C7853">
      <w:pPr>
        <w:pStyle w:val="af6"/>
        <w:keepNext/>
        <w:rPr>
          <w:rtl/>
        </w:rPr>
      </w:pPr>
      <w:bookmarkStart w:id="1046" w:name="ET_yor_6157_426"/>
      <w:r w:rsidRPr="006C785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C78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6"/>
    </w:p>
    <w:p w:rsidR="006C7853" w:rsidRDefault="006C7853" w:rsidP="006C7853">
      <w:pPr>
        <w:pStyle w:val="KeepWithNext"/>
        <w:rPr>
          <w:rtl/>
        </w:rPr>
      </w:pPr>
    </w:p>
    <w:p w:rsidR="006C7853" w:rsidRDefault="006C7853" w:rsidP="006C7853">
      <w:pPr>
        <w:rPr>
          <w:rtl/>
        </w:rPr>
      </w:pPr>
      <w:r>
        <w:rPr>
          <w:rFonts w:hint="cs"/>
          <w:rtl/>
        </w:rPr>
        <w:t xml:space="preserve">והוא אומר לך אני רוצה התייעצות. מה את עושה?  </w:t>
      </w:r>
    </w:p>
    <w:p w:rsidR="006C7853" w:rsidRDefault="006C7853" w:rsidP="006C7853">
      <w:pPr>
        <w:rPr>
          <w:rtl/>
        </w:rPr>
      </w:pPr>
    </w:p>
    <w:p w:rsidR="006C7853" w:rsidRDefault="006C7853" w:rsidP="006C7853">
      <w:pPr>
        <w:pStyle w:val="-"/>
        <w:keepNext/>
        <w:rPr>
          <w:rtl/>
        </w:rPr>
      </w:pPr>
      <w:bookmarkStart w:id="1047" w:name="ET_speakercontinue_514867_427"/>
      <w:r w:rsidRPr="006C7853">
        <w:rPr>
          <w:rStyle w:val="TagStyle"/>
          <w:rtl/>
        </w:rPr>
        <w:t xml:space="preserve"> &lt;&lt; דובר_המשך &gt;&gt; </w:t>
      </w:r>
      <w:r>
        <w:rPr>
          <w:rtl/>
        </w:rPr>
        <w:t>דנה צרנובלסקי:</w:t>
      </w:r>
      <w:r w:rsidRPr="006C78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7"/>
    </w:p>
    <w:p w:rsidR="006C7853" w:rsidRDefault="006C7853" w:rsidP="006C7853">
      <w:pPr>
        <w:pStyle w:val="KeepWithNext"/>
        <w:rPr>
          <w:rtl/>
        </w:rPr>
      </w:pPr>
    </w:p>
    <w:p w:rsidR="006C7853" w:rsidRDefault="006050B3" w:rsidP="00F23CBF">
      <w:pPr>
        <w:jc w:val="left"/>
        <w:rPr>
          <w:rtl/>
        </w:rPr>
      </w:pPr>
      <w:r>
        <w:rPr>
          <w:rFonts w:hint="cs"/>
          <w:rtl/>
        </w:rPr>
        <w:t>הוא</w:t>
      </w:r>
      <w:bookmarkStart w:id="1048" w:name="_GoBack"/>
      <w:bookmarkEnd w:id="1048"/>
      <w:r>
        <w:rPr>
          <w:rFonts w:hint="cs"/>
          <w:rtl/>
        </w:rPr>
        <w:t xml:space="preserve"> יכול להגיד שלא מדבר אבל אם אני אומרת לו</w:t>
      </w:r>
      <w:r w:rsidR="006C7853">
        <w:rPr>
          <w:rFonts w:hint="cs"/>
          <w:rtl/>
        </w:rPr>
        <w:t>- -</w:t>
      </w:r>
      <w:r>
        <w:rPr>
          <w:rtl/>
        </w:rPr>
        <w:br/>
      </w:r>
      <w:bookmarkStart w:id="1049" w:name="_ETM_Q1_9712300"/>
      <w:bookmarkStart w:id="1050" w:name="_ETM_Q1_9712350"/>
      <w:bookmarkEnd w:id="1049"/>
      <w:bookmarkEnd w:id="1050"/>
    </w:p>
    <w:p w:rsidR="006C7853" w:rsidRDefault="006C7853" w:rsidP="006C7853">
      <w:pPr>
        <w:pStyle w:val="af6"/>
        <w:keepNext/>
        <w:rPr>
          <w:rtl/>
        </w:rPr>
      </w:pPr>
      <w:bookmarkStart w:id="1051" w:name="ET_yor_6157_428"/>
      <w:r w:rsidRPr="006C785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C78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1"/>
    </w:p>
    <w:p w:rsidR="006C7853" w:rsidRDefault="006C7853" w:rsidP="006C7853">
      <w:pPr>
        <w:pStyle w:val="KeepWithNext"/>
        <w:rPr>
          <w:rtl/>
        </w:rPr>
      </w:pPr>
    </w:p>
    <w:p w:rsidR="006C7853" w:rsidRDefault="006C7853" w:rsidP="006C7853">
      <w:pPr>
        <w:rPr>
          <w:rtl/>
        </w:rPr>
      </w:pPr>
      <w:r>
        <w:rPr>
          <w:rFonts w:hint="cs"/>
          <w:rtl/>
        </w:rPr>
        <w:t xml:space="preserve">אם אחרי </w:t>
      </w:r>
      <w:r w:rsidR="006050B3">
        <w:rPr>
          <w:rFonts w:hint="cs"/>
          <w:rtl/>
        </w:rPr>
        <w:t>שאמר לך שלא מדבר בלי עורך דין את ממשיכה לחקור אותו, את עושה משהו בסדר?</w:t>
      </w:r>
    </w:p>
    <w:p w:rsidR="006C7853" w:rsidRDefault="006C7853" w:rsidP="006C7853">
      <w:pPr>
        <w:rPr>
          <w:rtl/>
        </w:rPr>
      </w:pPr>
    </w:p>
    <w:p w:rsidR="006C7853" w:rsidRDefault="006C7853" w:rsidP="006C7853">
      <w:pPr>
        <w:pStyle w:val="-"/>
        <w:keepNext/>
        <w:rPr>
          <w:rtl/>
        </w:rPr>
      </w:pPr>
      <w:bookmarkStart w:id="1052" w:name="ET_speakercontinue_514867_429"/>
      <w:r w:rsidRPr="006C7853">
        <w:rPr>
          <w:rStyle w:val="TagStyle"/>
          <w:rtl/>
        </w:rPr>
        <w:t xml:space="preserve"> &lt;&lt; דובר_המשך &gt;&gt; </w:t>
      </w:r>
      <w:r>
        <w:rPr>
          <w:rtl/>
        </w:rPr>
        <w:t>דנה צרנובלסקי:</w:t>
      </w:r>
      <w:r w:rsidRPr="006C78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2"/>
    </w:p>
    <w:p w:rsidR="006C7853" w:rsidRDefault="006C7853" w:rsidP="006C7853">
      <w:pPr>
        <w:pStyle w:val="KeepWithNext"/>
        <w:rPr>
          <w:rtl/>
        </w:rPr>
      </w:pPr>
    </w:p>
    <w:p w:rsidR="006C7853" w:rsidRDefault="006C7853" w:rsidP="006C7853">
      <w:pPr>
        <w:rPr>
          <w:rtl/>
        </w:rPr>
      </w:pPr>
      <w:r>
        <w:rPr>
          <w:rFonts w:hint="cs"/>
          <w:rtl/>
        </w:rPr>
        <w:t>לא ממשיכה לחקור אתו.</w:t>
      </w:r>
    </w:p>
    <w:p w:rsidR="006C7853" w:rsidRDefault="006C7853" w:rsidP="006C7853">
      <w:pPr>
        <w:rPr>
          <w:rtl/>
        </w:rPr>
      </w:pPr>
    </w:p>
    <w:p w:rsidR="006C7853" w:rsidRDefault="006C7853" w:rsidP="006C7853">
      <w:pPr>
        <w:pStyle w:val="af9"/>
        <w:keepNext/>
        <w:rPr>
          <w:rtl/>
        </w:rPr>
      </w:pPr>
      <w:bookmarkStart w:id="1053" w:name="ET_guest_576214_430"/>
      <w:r w:rsidRPr="006C7853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6C78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3"/>
    </w:p>
    <w:p w:rsidR="006C7853" w:rsidRDefault="006C7853" w:rsidP="006C7853">
      <w:pPr>
        <w:pStyle w:val="KeepWithNext"/>
        <w:rPr>
          <w:rtl/>
        </w:rPr>
      </w:pPr>
    </w:p>
    <w:p w:rsidR="006C7853" w:rsidRDefault="006C7853" w:rsidP="006C7853">
      <w:pPr>
        <w:rPr>
          <w:rtl/>
        </w:rPr>
      </w:pPr>
      <w:r>
        <w:rPr>
          <w:rFonts w:hint="cs"/>
          <w:rtl/>
        </w:rPr>
        <w:t xml:space="preserve">לפעמים </w:t>
      </w:r>
      <w:r w:rsidR="006050B3">
        <w:rPr>
          <w:rFonts w:hint="cs"/>
          <w:rtl/>
        </w:rPr>
        <w:t xml:space="preserve">את </w:t>
      </w:r>
      <w:r>
        <w:rPr>
          <w:rFonts w:hint="cs"/>
          <w:rtl/>
        </w:rPr>
        <w:t>ממשיכה לחקור אותו.</w:t>
      </w:r>
    </w:p>
    <w:p w:rsidR="006C7853" w:rsidRDefault="006C7853" w:rsidP="006C7853">
      <w:pPr>
        <w:rPr>
          <w:rtl/>
        </w:rPr>
      </w:pPr>
    </w:p>
    <w:p w:rsidR="006C7853" w:rsidRDefault="006C7853" w:rsidP="006C7853">
      <w:pPr>
        <w:pStyle w:val="af6"/>
        <w:keepNext/>
        <w:rPr>
          <w:rtl/>
        </w:rPr>
      </w:pPr>
      <w:bookmarkStart w:id="1054" w:name="ET_yor_6157_431"/>
      <w:r w:rsidRPr="006C785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C78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4"/>
    </w:p>
    <w:p w:rsidR="006C7853" w:rsidRDefault="006C7853" w:rsidP="006C7853">
      <w:pPr>
        <w:pStyle w:val="KeepWithNext"/>
        <w:rPr>
          <w:rtl/>
        </w:rPr>
      </w:pPr>
    </w:p>
    <w:p w:rsidR="006C7853" w:rsidRDefault="006050B3" w:rsidP="006050B3">
      <w:pPr>
        <w:rPr>
          <w:rtl/>
        </w:rPr>
      </w:pPr>
      <w:r>
        <w:rPr>
          <w:rFonts w:hint="cs"/>
          <w:rtl/>
        </w:rPr>
        <w:t xml:space="preserve">את פועלת בניגוד לחוק אם את ממשיכה לחקור אותו אחרי שאמר </w:t>
      </w:r>
      <w:bookmarkStart w:id="1055" w:name="_ETM_Q1_9735231"/>
      <w:bookmarkEnd w:id="1055"/>
      <w:r>
        <w:rPr>
          <w:rFonts w:hint="cs"/>
          <w:rtl/>
        </w:rPr>
        <w:t xml:space="preserve">שלא מדבר בלי עורך דין, </w:t>
      </w:r>
      <w:r w:rsidR="006C7853">
        <w:rPr>
          <w:rFonts w:hint="cs"/>
          <w:rtl/>
        </w:rPr>
        <w:t>נכון? זה הבנ</w:t>
      </w:r>
      <w:r>
        <w:rPr>
          <w:rFonts w:hint="cs"/>
          <w:rtl/>
        </w:rPr>
        <w:t>ת</w:t>
      </w:r>
      <w:r w:rsidR="006C7853">
        <w:rPr>
          <w:rFonts w:hint="cs"/>
          <w:rtl/>
        </w:rPr>
        <w:t>י של מה שהח</w:t>
      </w:r>
      <w:r>
        <w:rPr>
          <w:rFonts w:hint="cs"/>
          <w:rtl/>
        </w:rPr>
        <w:t xml:space="preserve">וק היום אומר. אותו דבר אם </w:t>
      </w:r>
      <w:bookmarkStart w:id="1056" w:name="_ETM_Q1_9740066"/>
      <w:bookmarkEnd w:id="1056"/>
      <w:r>
        <w:rPr>
          <w:rFonts w:hint="cs"/>
          <w:rtl/>
        </w:rPr>
        <w:t xml:space="preserve">יגיד לך - </w:t>
      </w:r>
      <w:r w:rsidR="006C7853">
        <w:rPr>
          <w:rFonts w:hint="cs"/>
          <w:rtl/>
        </w:rPr>
        <w:t>אני לא ממשיך בלי נוכחו</w:t>
      </w:r>
      <w:r>
        <w:rPr>
          <w:rFonts w:hint="cs"/>
          <w:rtl/>
        </w:rPr>
        <w:t xml:space="preserve">ת </w:t>
      </w:r>
      <w:r w:rsidR="006C7853">
        <w:rPr>
          <w:rFonts w:hint="cs"/>
          <w:rtl/>
        </w:rPr>
        <w:t>עורך דין, אותו דבר יהיה.</w:t>
      </w:r>
    </w:p>
    <w:p w:rsidR="006C7853" w:rsidRDefault="006C7853" w:rsidP="006C7853">
      <w:pPr>
        <w:rPr>
          <w:rtl/>
        </w:rPr>
      </w:pPr>
    </w:p>
    <w:p w:rsidR="006C7853" w:rsidRDefault="006C7853" w:rsidP="006C7853">
      <w:pPr>
        <w:pStyle w:val="a4"/>
        <w:keepNext/>
        <w:rPr>
          <w:rtl/>
        </w:rPr>
      </w:pPr>
      <w:r w:rsidRPr="00AF51B8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F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C7853" w:rsidRDefault="006C7853" w:rsidP="006C7853">
      <w:pPr>
        <w:rPr>
          <w:rtl/>
        </w:rPr>
      </w:pPr>
    </w:p>
    <w:p w:rsidR="006C7853" w:rsidRDefault="006C7853" w:rsidP="006050B3">
      <w:pPr>
        <w:rPr>
          <w:rtl/>
        </w:rPr>
      </w:pPr>
      <w:r>
        <w:rPr>
          <w:rFonts w:hint="cs"/>
          <w:rtl/>
        </w:rPr>
        <w:t xml:space="preserve">חוקרים ממשיכים לתשאל, </w:t>
      </w:r>
      <w:r w:rsidR="006050B3">
        <w:rPr>
          <w:rFonts w:hint="cs"/>
          <w:rtl/>
        </w:rPr>
        <w:t xml:space="preserve">גם כשאדם רוצה עורך דין. </w:t>
      </w:r>
      <w:bookmarkStart w:id="1057" w:name="_ETM_Q1_9754673"/>
      <w:bookmarkEnd w:id="1057"/>
      <w:r w:rsidR="006050B3">
        <w:rPr>
          <w:rFonts w:hint="cs"/>
          <w:rtl/>
        </w:rPr>
        <w:t>עושים תשאול בחו</w:t>
      </w:r>
      <w:r>
        <w:rPr>
          <w:rFonts w:hint="cs"/>
          <w:rtl/>
        </w:rPr>
        <w:t xml:space="preserve">ץ, </w:t>
      </w:r>
      <w:r w:rsidR="006050B3">
        <w:rPr>
          <w:rFonts w:hint="cs"/>
          <w:rtl/>
        </w:rPr>
        <w:t>בין אם נרש</w:t>
      </w:r>
      <w:r>
        <w:rPr>
          <w:rFonts w:hint="cs"/>
          <w:rtl/>
        </w:rPr>
        <w:t xml:space="preserve">ם ובין אם לא, </w:t>
      </w:r>
      <w:r w:rsidR="006050B3">
        <w:rPr>
          <w:rFonts w:hint="cs"/>
          <w:rtl/>
        </w:rPr>
        <w:t xml:space="preserve">זה מוכשר לגמרי בהגשה לבית משפט כי </w:t>
      </w:r>
      <w:r>
        <w:rPr>
          <w:rFonts w:hint="cs"/>
          <w:rtl/>
        </w:rPr>
        <w:t xml:space="preserve">אם רק </w:t>
      </w:r>
      <w:r w:rsidR="006050B3">
        <w:rPr>
          <w:rFonts w:hint="cs"/>
          <w:rtl/>
        </w:rPr>
        <w:t xml:space="preserve">נאשם </w:t>
      </w:r>
      <w:r>
        <w:rPr>
          <w:rtl/>
        </w:rPr>
        <w:t>–</w:t>
      </w:r>
      <w:r>
        <w:rPr>
          <w:rFonts w:hint="cs"/>
          <w:rtl/>
        </w:rPr>
        <w:t xml:space="preserve"> מוכשרת</w:t>
      </w:r>
      <w:r w:rsidR="006050B3">
        <w:rPr>
          <w:rFonts w:hint="cs"/>
          <w:rtl/>
        </w:rPr>
        <w:t xml:space="preserve"> ומוגשת</w:t>
      </w:r>
      <w:r>
        <w:rPr>
          <w:rFonts w:hint="cs"/>
          <w:rtl/>
        </w:rPr>
        <w:t>. אי היו</w:t>
      </w:r>
      <w:r w:rsidR="006050B3">
        <w:rPr>
          <w:rFonts w:hint="cs"/>
          <w:rtl/>
        </w:rPr>
        <w:t>וע</w:t>
      </w:r>
      <w:r>
        <w:rPr>
          <w:rFonts w:hint="cs"/>
          <w:rtl/>
        </w:rPr>
        <w:t>צות זה לא</w:t>
      </w:r>
      <w:r w:rsidR="006050B3">
        <w:rPr>
          <w:rFonts w:hint="cs"/>
          <w:rtl/>
        </w:rPr>
        <w:t>- -</w:t>
      </w:r>
    </w:p>
    <w:p w:rsidR="006C7853" w:rsidRDefault="006C7853" w:rsidP="006C7853">
      <w:pPr>
        <w:rPr>
          <w:rtl/>
        </w:rPr>
      </w:pPr>
    </w:p>
    <w:p w:rsidR="006C7853" w:rsidRDefault="006C7853" w:rsidP="006C7853">
      <w:pPr>
        <w:pStyle w:val="af6"/>
        <w:keepNext/>
        <w:rPr>
          <w:rtl/>
        </w:rPr>
      </w:pPr>
      <w:bookmarkStart w:id="1058" w:name="ET_yor_6157_432"/>
      <w:r w:rsidRPr="006C785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C78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8"/>
    </w:p>
    <w:p w:rsidR="006C7853" w:rsidRDefault="006C7853" w:rsidP="006C7853">
      <w:pPr>
        <w:pStyle w:val="KeepWithNext"/>
        <w:rPr>
          <w:rtl/>
        </w:rPr>
      </w:pPr>
    </w:p>
    <w:p w:rsidR="006C7853" w:rsidRDefault="006C7853" w:rsidP="006C7853">
      <w:pPr>
        <w:rPr>
          <w:rtl/>
        </w:rPr>
      </w:pPr>
      <w:r>
        <w:rPr>
          <w:rFonts w:hint="cs"/>
          <w:rtl/>
        </w:rPr>
        <w:t>לפעם הבאה. נושא אחרון שכנראה נדון בו היום כי עוד רבע שעה  מסיימים- -</w:t>
      </w:r>
    </w:p>
    <w:p w:rsidR="006C7853" w:rsidRDefault="006C7853" w:rsidP="006C7853">
      <w:pPr>
        <w:rPr>
          <w:rtl/>
        </w:rPr>
      </w:pPr>
    </w:p>
    <w:p w:rsidR="006C7853" w:rsidRDefault="006C7853" w:rsidP="006C7853">
      <w:pPr>
        <w:pStyle w:val="a4"/>
        <w:keepNext/>
        <w:rPr>
          <w:rtl/>
        </w:rPr>
      </w:pPr>
      <w:bookmarkStart w:id="1059" w:name="ET_speaker_אפרת_חקאק_433"/>
      <w:r w:rsidRPr="006C7853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6C78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9"/>
    </w:p>
    <w:p w:rsidR="006C7853" w:rsidRDefault="006C7853" w:rsidP="006C7853">
      <w:pPr>
        <w:pStyle w:val="KeepWithNext"/>
        <w:rPr>
          <w:rtl/>
        </w:rPr>
      </w:pPr>
    </w:p>
    <w:p w:rsidR="006C7853" w:rsidRDefault="006C7853" w:rsidP="006050B3">
      <w:pPr>
        <w:rPr>
          <w:rtl/>
        </w:rPr>
      </w:pPr>
      <w:r>
        <w:rPr>
          <w:rFonts w:hint="cs"/>
          <w:rtl/>
        </w:rPr>
        <w:t>נשארו לנו ש</w:t>
      </w:r>
      <w:r w:rsidR="006050B3">
        <w:rPr>
          <w:rFonts w:hint="cs"/>
          <w:rtl/>
        </w:rPr>
        <w:t>ני</w:t>
      </w:r>
      <w:r>
        <w:rPr>
          <w:rFonts w:hint="cs"/>
          <w:rtl/>
        </w:rPr>
        <w:t xml:space="preserve"> נושא</w:t>
      </w:r>
      <w:r w:rsidR="006E5690">
        <w:rPr>
          <w:rFonts w:hint="cs"/>
          <w:rtl/>
        </w:rPr>
        <w:t>ים</w:t>
      </w:r>
      <w:r>
        <w:rPr>
          <w:rFonts w:hint="cs"/>
          <w:rtl/>
        </w:rPr>
        <w:t xml:space="preserve"> מהדיונים הקודמים, </w:t>
      </w:r>
      <w:r w:rsidR="006050B3">
        <w:rPr>
          <w:rFonts w:hint="cs"/>
          <w:rtl/>
        </w:rPr>
        <w:t>אחד זה מה קורה כשיש עורך דין אחר ויותר</w:t>
      </w:r>
      <w:bookmarkStart w:id="1060" w:name="_ETM_Q1_9784606"/>
      <w:bookmarkEnd w:id="1060"/>
      <w:r w:rsidR="006050B3">
        <w:rPr>
          <w:rFonts w:hint="cs"/>
          <w:rtl/>
        </w:rPr>
        <w:t xml:space="preserve"> מחשוד אחד, </w:t>
      </w:r>
      <w:r>
        <w:rPr>
          <w:rFonts w:hint="cs"/>
          <w:rtl/>
        </w:rPr>
        <w:t>והמנגנון ויתור על הזכות.</w:t>
      </w:r>
    </w:p>
    <w:p w:rsidR="006C7853" w:rsidRDefault="006C7853" w:rsidP="006C7853">
      <w:pPr>
        <w:rPr>
          <w:rtl/>
        </w:rPr>
      </w:pPr>
    </w:p>
    <w:p w:rsidR="006C7853" w:rsidRDefault="006C7853" w:rsidP="006C7853">
      <w:pPr>
        <w:pStyle w:val="af6"/>
        <w:keepNext/>
        <w:rPr>
          <w:rtl/>
        </w:rPr>
      </w:pPr>
      <w:bookmarkStart w:id="1061" w:name="ET_yor_6157_434"/>
      <w:r w:rsidRPr="006C785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C78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1"/>
    </w:p>
    <w:p w:rsidR="006C7853" w:rsidRDefault="006C7853" w:rsidP="006C7853">
      <w:pPr>
        <w:pStyle w:val="KeepWithNext"/>
        <w:rPr>
          <w:rtl/>
        </w:rPr>
      </w:pPr>
    </w:p>
    <w:p w:rsidR="006C7853" w:rsidRDefault="006C7853" w:rsidP="006C7853">
      <w:pPr>
        <w:rPr>
          <w:rtl/>
        </w:rPr>
      </w:pPr>
      <w:r>
        <w:rPr>
          <w:rFonts w:hint="cs"/>
          <w:rtl/>
        </w:rPr>
        <w:t xml:space="preserve">את זה </w:t>
      </w:r>
      <w:r w:rsidR="006050B3">
        <w:rPr>
          <w:rFonts w:hint="cs"/>
          <w:rtl/>
        </w:rPr>
        <w:t xml:space="preserve">עוד </w:t>
      </w:r>
      <w:r>
        <w:rPr>
          <w:rFonts w:hint="cs"/>
          <w:rtl/>
        </w:rPr>
        <w:t>לא התחלנו.</w:t>
      </w:r>
    </w:p>
    <w:p w:rsidR="006C7853" w:rsidRDefault="006C7853" w:rsidP="006C7853">
      <w:pPr>
        <w:rPr>
          <w:rtl/>
        </w:rPr>
      </w:pPr>
    </w:p>
    <w:p w:rsidR="006C7853" w:rsidRDefault="006C7853" w:rsidP="006C7853">
      <w:pPr>
        <w:pStyle w:val="-"/>
        <w:keepNext/>
        <w:rPr>
          <w:rtl/>
        </w:rPr>
      </w:pPr>
      <w:bookmarkStart w:id="1062" w:name="ET_speakercontinue_אפרת_חקאק_435"/>
      <w:r w:rsidRPr="006C7853">
        <w:rPr>
          <w:rStyle w:val="TagStyle"/>
          <w:rtl/>
        </w:rPr>
        <w:t xml:space="preserve"> &lt;&lt; דובר_המשך &gt;&gt; </w:t>
      </w:r>
      <w:r>
        <w:rPr>
          <w:rtl/>
        </w:rPr>
        <w:t>אפרת חקאק:</w:t>
      </w:r>
      <w:r w:rsidRPr="006C78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2"/>
    </w:p>
    <w:p w:rsidR="006C7853" w:rsidRDefault="006C7853" w:rsidP="006C7853">
      <w:pPr>
        <w:pStyle w:val="KeepWithNext"/>
        <w:rPr>
          <w:rtl/>
        </w:rPr>
      </w:pPr>
    </w:p>
    <w:p w:rsidR="006C7853" w:rsidRDefault="006050B3" w:rsidP="006050B3">
      <w:pPr>
        <w:rPr>
          <w:rtl/>
        </w:rPr>
      </w:pPr>
      <w:r>
        <w:rPr>
          <w:rFonts w:hint="cs"/>
          <w:rtl/>
        </w:rPr>
        <w:t>דיברנ</w:t>
      </w:r>
      <w:r w:rsidR="006C7853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6C7853">
        <w:rPr>
          <w:rFonts w:hint="cs"/>
          <w:rtl/>
        </w:rPr>
        <w:t>על זה ואמרנו שלא נכר</w:t>
      </w:r>
      <w:r>
        <w:rPr>
          <w:rFonts w:hint="cs"/>
          <w:rtl/>
        </w:rPr>
        <w:t>י</w:t>
      </w:r>
      <w:r w:rsidR="006C7853">
        <w:rPr>
          <w:rFonts w:hint="cs"/>
          <w:rtl/>
        </w:rPr>
        <w:t xml:space="preserve">ע. </w:t>
      </w:r>
      <w:r>
        <w:rPr>
          <w:rFonts w:hint="cs"/>
          <w:rtl/>
        </w:rPr>
        <w:t xml:space="preserve">השאלה הייתה האם חייבים שיחה לפחות </w:t>
      </w:r>
      <w:r w:rsidR="006C7853">
        <w:rPr>
          <w:rFonts w:hint="cs"/>
          <w:rtl/>
        </w:rPr>
        <w:t>לסנגור</w:t>
      </w:r>
      <w:r>
        <w:rPr>
          <w:rFonts w:hint="cs"/>
          <w:rtl/>
        </w:rPr>
        <w:t>י</w:t>
      </w:r>
      <w:r w:rsidR="006C7853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6C7853">
        <w:rPr>
          <w:rFonts w:hint="cs"/>
          <w:rtl/>
        </w:rPr>
        <w:t xml:space="preserve">הציבורית כשהאדם עצור לפני שהקטין מוותר </w:t>
      </w:r>
      <w:r>
        <w:rPr>
          <w:rFonts w:hint="cs"/>
          <w:rtl/>
        </w:rPr>
        <w:t xml:space="preserve">על </w:t>
      </w:r>
      <w:r w:rsidR="006C7853">
        <w:rPr>
          <w:rFonts w:hint="cs"/>
          <w:rtl/>
        </w:rPr>
        <w:t>זכותו.</w:t>
      </w:r>
    </w:p>
    <w:p w:rsidR="006C7853" w:rsidRDefault="006C7853" w:rsidP="006C7853">
      <w:pPr>
        <w:rPr>
          <w:rtl/>
        </w:rPr>
      </w:pPr>
    </w:p>
    <w:p w:rsidR="006C7853" w:rsidRDefault="006C7853" w:rsidP="006C7853">
      <w:pPr>
        <w:pStyle w:val="af6"/>
        <w:keepNext/>
        <w:rPr>
          <w:rtl/>
        </w:rPr>
      </w:pPr>
      <w:bookmarkStart w:id="1063" w:name="ET_yor_6157_436"/>
      <w:r w:rsidRPr="006C785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C78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3"/>
    </w:p>
    <w:p w:rsidR="006C7853" w:rsidRDefault="006C7853" w:rsidP="006C7853">
      <w:pPr>
        <w:pStyle w:val="KeepWithNext"/>
        <w:rPr>
          <w:rtl/>
        </w:rPr>
      </w:pPr>
    </w:p>
    <w:p w:rsidR="006C7853" w:rsidRDefault="006050B3" w:rsidP="006C7853">
      <w:pPr>
        <w:rPr>
          <w:rtl/>
        </w:rPr>
      </w:pPr>
      <w:r>
        <w:rPr>
          <w:rFonts w:hint="cs"/>
          <w:rtl/>
        </w:rPr>
        <w:t>דיבר</w:t>
      </w:r>
      <w:r w:rsidR="006C7853">
        <w:rPr>
          <w:rFonts w:hint="cs"/>
          <w:rtl/>
        </w:rPr>
        <w:t>נו על זה. מחכים להכרעה שלכם. הנושא של מספר חשודים, מי מהאתיקה של הלשכה פה?</w:t>
      </w:r>
    </w:p>
    <w:p w:rsidR="006C7853" w:rsidRDefault="006C7853" w:rsidP="006C7853">
      <w:pPr>
        <w:rPr>
          <w:rtl/>
        </w:rPr>
      </w:pPr>
    </w:p>
    <w:p w:rsidR="006C7853" w:rsidRDefault="006C7853" w:rsidP="006C7853">
      <w:pPr>
        <w:pStyle w:val="af9"/>
        <w:keepNext/>
        <w:rPr>
          <w:rtl/>
        </w:rPr>
      </w:pPr>
      <w:bookmarkStart w:id="1064" w:name="ET_guest_3540_437"/>
      <w:r w:rsidRPr="006C7853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6C78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4"/>
    </w:p>
    <w:p w:rsidR="006C7853" w:rsidRDefault="006C7853" w:rsidP="006C7853">
      <w:pPr>
        <w:pStyle w:val="KeepWithNext"/>
        <w:rPr>
          <w:rtl/>
        </w:rPr>
      </w:pPr>
    </w:p>
    <w:p w:rsidR="006C7853" w:rsidRDefault="006C7853" w:rsidP="00CA0C07">
      <w:pPr>
        <w:rPr>
          <w:rtl/>
        </w:rPr>
      </w:pPr>
      <w:r>
        <w:rPr>
          <w:rFonts w:hint="cs"/>
          <w:rtl/>
        </w:rPr>
        <w:t xml:space="preserve">היינו איתם בקשר. </w:t>
      </w:r>
      <w:r w:rsidR="00CA0C07">
        <w:rPr>
          <w:rFonts w:hint="cs"/>
          <w:rtl/>
        </w:rPr>
        <w:t xml:space="preserve">עדיין לא קיבלנו מהם תשובה </w:t>
      </w:r>
      <w:bookmarkStart w:id="1065" w:name="_ETM_Q1_9830031"/>
      <w:bookmarkEnd w:id="1065"/>
      <w:r w:rsidR="00CA0C07">
        <w:rPr>
          <w:rFonts w:hint="cs"/>
          <w:rtl/>
        </w:rPr>
        <w:t xml:space="preserve">סופית </w:t>
      </w:r>
      <w:r>
        <w:rPr>
          <w:rFonts w:hint="cs"/>
          <w:rtl/>
        </w:rPr>
        <w:t>בנושא הזה.</w:t>
      </w:r>
    </w:p>
    <w:p w:rsidR="006C7853" w:rsidRDefault="006C7853" w:rsidP="006C7853">
      <w:pPr>
        <w:rPr>
          <w:rtl/>
        </w:rPr>
      </w:pPr>
    </w:p>
    <w:p w:rsidR="006C7853" w:rsidRDefault="006C7853" w:rsidP="006C7853">
      <w:pPr>
        <w:pStyle w:val="af6"/>
        <w:keepNext/>
        <w:rPr>
          <w:rtl/>
        </w:rPr>
      </w:pPr>
      <w:bookmarkStart w:id="1066" w:name="ET_yor_6157_438"/>
      <w:r w:rsidRPr="006C785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C78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6"/>
    </w:p>
    <w:p w:rsidR="006C7853" w:rsidRDefault="006C7853" w:rsidP="006C7853">
      <w:pPr>
        <w:pStyle w:val="KeepWithNext"/>
        <w:rPr>
          <w:rtl/>
        </w:rPr>
      </w:pPr>
    </w:p>
    <w:p w:rsidR="006C7853" w:rsidRDefault="006C7853" w:rsidP="00CA0C07">
      <w:pPr>
        <w:rPr>
          <w:rtl/>
        </w:rPr>
      </w:pPr>
      <w:r>
        <w:rPr>
          <w:rFonts w:hint="cs"/>
          <w:rtl/>
        </w:rPr>
        <w:t>גם בנושא הזה וגם בנושא השני נשאיר לפע</w:t>
      </w:r>
      <w:r w:rsidR="00CA0C07">
        <w:rPr>
          <w:rFonts w:hint="cs"/>
          <w:rtl/>
        </w:rPr>
        <w:t>ם</w:t>
      </w:r>
      <w:r>
        <w:rPr>
          <w:rFonts w:hint="cs"/>
          <w:rtl/>
        </w:rPr>
        <w:t xml:space="preserve"> הבאה.</w:t>
      </w:r>
    </w:p>
    <w:p w:rsidR="006C7853" w:rsidRDefault="006C7853" w:rsidP="006C7853">
      <w:pPr>
        <w:rPr>
          <w:rtl/>
        </w:rPr>
      </w:pPr>
    </w:p>
    <w:p w:rsidR="006C7853" w:rsidRDefault="006C7853" w:rsidP="006C7853">
      <w:pPr>
        <w:pStyle w:val="af9"/>
        <w:keepNext/>
        <w:rPr>
          <w:rtl/>
        </w:rPr>
      </w:pPr>
      <w:bookmarkStart w:id="1067" w:name="ET_guest_685015_439"/>
      <w:r w:rsidRPr="006C7853">
        <w:rPr>
          <w:rStyle w:val="TagStyle"/>
          <w:rtl/>
        </w:rPr>
        <w:t xml:space="preserve"> &lt;&lt; אורח &gt;&gt; </w:t>
      </w:r>
      <w:r>
        <w:rPr>
          <w:rtl/>
        </w:rPr>
        <w:t>דבי גילד חיו:</w:t>
      </w:r>
      <w:r w:rsidRPr="006C78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7"/>
    </w:p>
    <w:p w:rsidR="006C7853" w:rsidRDefault="006C7853" w:rsidP="006C7853">
      <w:pPr>
        <w:pStyle w:val="KeepWithNext"/>
        <w:rPr>
          <w:rtl/>
        </w:rPr>
      </w:pPr>
    </w:p>
    <w:p w:rsidR="006C7853" w:rsidRDefault="00CA0C07" w:rsidP="00CA0C07">
      <w:pPr>
        <w:rPr>
          <w:rtl/>
        </w:rPr>
      </w:pPr>
      <w:r>
        <w:rPr>
          <w:rFonts w:hint="cs"/>
          <w:rtl/>
        </w:rPr>
        <w:t xml:space="preserve">מה לגבי כל הדברים שאתם מחריגים מהחקיקה הזו? </w:t>
      </w:r>
      <w:bookmarkStart w:id="1068" w:name="_ETM_Q1_9838514"/>
      <w:bookmarkEnd w:id="1068"/>
      <w:r w:rsidR="006C7853">
        <w:rPr>
          <w:rFonts w:hint="cs"/>
          <w:rtl/>
        </w:rPr>
        <w:t>מתי זה יידון?</w:t>
      </w:r>
    </w:p>
    <w:p w:rsidR="006C7853" w:rsidRDefault="006C7853" w:rsidP="006C7853">
      <w:pPr>
        <w:rPr>
          <w:rtl/>
        </w:rPr>
      </w:pPr>
    </w:p>
    <w:p w:rsidR="006C7853" w:rsidRDefault="006C7853" w:rsidP="006C7853">
      <w:pPr>
        <w:pStyle w:val="af6"/>
        <w:keepNext/>
        <w:rPr>
          <w:rtl/>
        </w:rPr>
      </w:pPr>
      <w:bookmarkStart w:id="1069" w:name="ET_yor_6157_440"/>
      <w:r w:rsidRPr="006C785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C78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9"/>
    </w:p>
    <w:p w:rsidR="006C7853" w:rsidRDefault="006C7853" w:rsidP="006C7853">
      <w:pPr>
        <w:pStyle w:val="KeepWithNext"/>
        <w:rPr>
          <w:rtl/>
        </w:rPr>
      </w:pPr>
    </w:p>
    <w:p w:rsidR="006C7853" w:rsidRDefault="006C7853" w:rsidP="006C7853">
      <w:pPr>
        <w:rPr>
          <w:rtl/>
        </w:rPr>
      </w:pPr>
      <w:r>
        <w:rPr>
          <w:rFonts w:hint="cs"/>
          <w:rtl/>
        </w:rPr>
        <w:t xml:space="preserve">מקווה שעכשיו. </w:t>
      </w:r>
    </w:p>
    <w:p w:rsidR="006C7853" w:rsidRDefault="006C7853" w:rsidP="006C7853">
      <w:pPr>
        <w:rPr>
          <w:rtl/>
        </w:rPr>
      </w:pPr>
    </w:p>
    <w:p w:rsidR="006C7853" w:rsidRDefault="006C7853" w:rsidP="006C7853">
      <w:pPr>
        <w:pStyle w:val="af9"/>
        <w:keepNext/>
        <w:rPr>
          <w:rtl/>
        </w:rPr>
      </w:pPr>
      <w:bookmarkStart w:id="1070" w:name="ET_guest_3540_441"/>
      <w:r w:rsidRPr="006C7853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6C78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0"/>
    </w:p>
    <w:p w:rsidR="006C7853" w:rsidRDefault="006C7853" w:rsidP="006C7853">
      <w:pPr>
        <w:pStyle w:val="KeepWithNext"/>
        <w:rPr>
          <w:rtl/>
        </w:rPr>
      </w:pPr>
    </w:p>
    <w:p w:rsidR="006C7853" w:rsidRDefault="006C7853" w:rsidP="006C7853">
      <w:pPr>
        <w:rPr>
          <w:rtl/>
        </w:rPr>
      </w:pPr>
      <w:r>
        <w:rPr>
          <w:rFonts w:hint="cs"/>
          <w:rtl/>
        </w:rPr>
        <w:t xml:space="preserve">שב"כ רוצים על זה דיון חסוי. </w:t>
      </w:r>
    </w:p>
    <w:p w:rsidR="006C7853" w:rsidRDefault="006C7853" w:rsidP="006C7853">
      <w:pPr>
        <w:rPr>
          <w:rtl/>
        </w:rPr>
      </w:pPr>
    </w:p>
    <w:p w:rsidR="006C7853" w:rsidRDefault="006C7853" w:rsidP="006C7853">
      <w:pPr>
        <w:pStyle w:val="af6"/>
        <w:keepNext/>
        <w:rPr>
          <w:rtl/>
        </w:rPr>
      </w:pPr>
      <w:bookmarkStart w:id="1071" w:name="ET_yor_6157_442"/>
      <w:r w:rsidRPr="006C785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C78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1"/>
    </w:p>
    <w:p w:rsidR="006C7853" w:rsidRDefault="006C7853" w:rsidP="006C7853">
      <w:pPr>
        <w:pStyle w:val="KeepWithNext"/>
        <w:rPr>
          <w:rtl/>
        </w:rPr>
      </w:pPr>
    </w:p>
    <w:p w:rsidR="006C7853" w:rsidRDefault="00CA0C07" w:rsidP="006C7853">
      <w:pPr>
        <w:rPr>
          <w:rtl/>
        </w:rPr>
      </w:pPr>
      <w:r>
        <w:rPr>
          <w:rFonts w:hint="cs"/>
          <w:rtl/>
        </w:rPr>
        <w:t xml:space="preserve">הסכמנו להם כבר. </w:t>
      </w:r>
      <w:r w:rsidR="006C7853">
        <w:rPr>
          <w:rFonts w:hint="cs"/>
          <w:rtl/>
        </w:rPr>
        <w:t>כדי להסביר למה. ל</w:t>
      </w:r>
      <w:r>
        <w:rPr>
          <w:rFonts w:hint="cs"/>
          <w:rtl/>
        </w:rPr>
        <w:t>א חושב שצריך שהם ישכנע</w:t>
      </w:r>
      <w:r w:rsidR="000B1423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0B1423">
        <w:rPr>
          <w:rFonts w:hint="cs"/>
          <w:rtl/>
        </w:rPr>
        <w:t>אותי בזה אבל בסדר.</w:t>
      </w:r>
    </w:p>
    <w:p w:rsidR="000B1423" w:rsidRDefault="000B1423" w:rsidP="006C7853">
      <w:pPr>
        <w:rPr>
          <w:rtl/>
        </w:rPr>
      </w:pPr>
    </w:p>
    <w:p w:rsidR="000B1423" w:rsidRDefault="000B1423" w:rsidP="000B1423">
      <w:pPr>
        <w:pStyle w:val="a4"/>
        <w:keepNext/>
        <w:rPr>
          <w:rtl/>
        </w:rPr>
      </w:pPr>
      <w:bookmarkStart w:id="1072" w:name="ET_speaker_אפרת_חקאק_443"/>
      <w:r w:rsidRPr="000B1423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0B14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2"/>
    </w:p>
    <w:p w:rsidR="000B1423" w:rsidRDefault="000B1423" w:rsidP="000B1423">
      <w:pPr>
        <w:pStyle w:val="KeepWithNext"/>
        <w:rPr>
          <w:rtl/>
        </w:rPr>
      </w:pPr>
    </w:p>
    <w:p w:rsidR="000B1423" w:rsidRDefault="000B1423" w:rsidP="000B1423">
      <w:pPr>
        <w:rPr>
          <w:rtl/>
        </w:rPr>
      </w:pPr>
      <w:r>
        <w:rPr>
          <w:rFonts w:hint="cs"/>
          <w:rtl/>
        </w:rPr>
        <w:t>הוועדה צריכה לשמוע</w:t>
      </w:r>
      <w:r w:rsidR="003944AE">
        <w:rPr>
          <w:rFonts w:hint="cs"/>
          <w:rtl/>
        </w:rPr>
        <w:t xml:space="preserve"> ולהבין</w:t>
      </w:r>
      <w:r>
        <w:rPr>
          <w:rFonts w:hint="cs"/>
          <w:rtl/>
        </w:rPr>
        <w:t xml:space="preserve">. </w:t>
      </w:r>
    </w:p>
    <w:p w:rsidR="000B1423" w:rsidRDefault="000B1423" w:rsidP="000B1423">
      <w:pPr>
        <w:rPr>
          <w:rtl/>
        </w:rPr>
      </w:pPr>
    </w:p>
    <w:p w:rsidR="000B1423" w:rsidRDefault="000B1423" w:rsidP="000B1423">
      <w:pPr>
        <w:pStyle w:val="af6"/>
        <w:keepNext/>
        <w:rPr>
          <w:rtl/>
        </w:rPr>
      </w:pPr>
      <w:bookmarkStart w:id="1073" w:name="ET_yor_6157_444"/>
      <w:r w:rsidRPr="000B142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B14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3"/>
    </w:p>
    <w:p w:rsidR="000B1423" w:rsidRDefault="000B1423" w:rsidP="000B1423">
      <w:pPr>
        <w:pStyle w:val="KeepWithNext"/>
        <w:rPr>
          <w:rtl/>
        </w:rPr>
      </w:pPr>
    </w:p>
    <w:p w:rsidR="000B1423" w:rsidRDefault="003944AE" w:rsidP="003944AE">
      <w:pPr>
        <w:rPr>
          <w:rtl/>
        </w:rPr>
      </w:pPr>
      <w:r>
        <w:rPr>
          <w:rFonts w:hint="cs"/>
          <w:rtl/>
        </w:rPr>
        <w:t xml:space="preserve">יכול להיות. </w:t>
      </w:r>
      <w:r w:rsidR="000B1423">
        <w:rPr>
          <w:rFonts w:hint="cs"/>
          <w:rtl/>
        </w:rPr>
        <w:t xml:space="preserve">להבנתי השב"כ מבקש דיון חסוי </w:t>
      </w:r>
      <w:r>
        <w:rPr>
          <w:rFonts w:hint="cs"/>
          <w:rtl/>
        </w:rPr>
        <w:t xml:space="preserve">לא כי תוכן דבריו חסוי אלא כי יש להם מדיניות שהם לא </w:t>
      </w:r>
      <w:bookmarkStart w:id="1074" w:name="_ETM_Q1_9884189"/>
      <w:bookmarkEnd w:id="1074"/>
      <w:r>
        <w:rPr>
          <w:rFonts w:hint="cs"/>
          <w:rtl/>
        </w:rPr>
        <w:t xml:space="preserve">מביאים אנשי שב"כ </w:t>
      </w:r>
      <w:r w:rsidR="000B1423">
        <w:rPr>
          <w:rFonts w:hint="cs"/>
          <w:rtl/>
        </w:rPr>
        <w:t>לדיונים שא</w:t>
      </w:r>
      <w:r>
        <w:rPr>
          <w:rFonts w:hint="cs"/>
          <w:rtl/>
        </w:rPr>
        <w:t>י</w:t>
      </w:r>
      <w:r w:rsidR="000B1423">
        <w:rPr>
          <w:rFonts w:hint="cs"/>
          <w:rtl/>
        </w:rPr>
        <w:t xml:space="preserve">נם </w:t>
      </w:r>
      <w:r>
        <w:rPr>
          <w:rFonts w:hint="cs"/>
          <w:rtl/>
        </w:rPr>
        <w:t xml:space="preserve">חסויים. </w:t>
      </w:r>
      <w:r w:rsidR="000B1423">
        <w:rPr>
          <w:rFonts w:hint="cs"/>
          <w:rtl/>
        </w:rPr>
        <w:t>המדיניות הזו פחות מקובלת עליי.</w:t>
      </w:r>
    </w:p>
    <w:p w:rsidR="000B1423" w:rsidRDefault="000B1423" w:rsidP="000B1423">
      <w:pPr>
        <w:rPr>
          <w:rtl/>
        </w:rPr>
      </w:pPr>
    </w:p>
    <w:p w:rsidR="000B1423" w:rsidRDefault="000B1423" w:rsidP="000B1423">
      <w:pPr>
        <w:pStyle w:val="af9"/>
        <w:keepNext/>
        <w:rPr>
          <w:rtl/>
        </w:rPr>
      </w:pPr>
      <w:bookmarkStart w:id="1075" w:name="ET_guest_3540_445"/>
      <w:r w:rsidRPr="000B1423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0B14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5"/>
    </w:p>
    <w:p w:rsidR="000B1423" w:rsidRDefault="000B1423" w:rsidP="000B1423">
      <w:pPr>
        <w:pStyle w:val="KeepWithNext"/>
        <w:rPr>
          <w:rtl/>
        </w:rPr>
      </w:pPr>
    </w:p>
    <w:p w:rsidR="000B1423" w:rsidRDefault="000B1423" w:rsidP="003944AE">
      <w:pPr>
        <w:rPr>
          <w:rtl/>
        </w:rPr>
      </w:pPr>
      <w:r>
        <w:rPr>
          <w:rFonts w:hint="cs"/>
          <w:rtl/>
        </w:rPr>
        <w:t>גם מהותית ירצו להציג דוגמאות</w:t>
      </w:r>
      <w:r w:rsidR="003944AE">
        <w:rPr>
          <w:rFonts w:hint="cs"/>
          <w:rtl/>
        </w:rPr>
        <w:t xml:space="preserve"> שלא מתאימות לגלוי</w:t>
      </w:r>
      <w:r>
        <w:rPr>
          <w:rFonts w:hint="cs"/>
          <w:rtl/>
        </w:rPr>
        <w:t>.</w:t>
      </w:r>
    </w:p>
    <w:p w:rsidR="000B1423" w:rsidRDefault="000B1423" w:rsidP="000B1423">
      <w:pPr>
        <w:rPr>
          <w:rtl/>
        </w:rPr>
      </w:pPr>
    </w:p>
    <w:p w:rsidR="000B1423" w:rsidRDefault="000B1423" w:rsidP="000B1423">
      <w:pPr>
        <w:pStyle w:val="af9"/>
        <w:keepNext/>
        <w:rPr>
          <w:rtl/>
        </w:rPr>
      </w:pPr>
      <w:bookmarkStart w:id="1076" w:name="ET_guest_685015_446"/>
      <w:r w:rsidRPr="000B1423">
        <w:rPr>
          <w:rStyle w:val="TagStyle"/>
          <w:rtl/>
        </w:rPr>
        <w:t xml:space="preserve"> &lt;&lt; אורח &gt;&gt; </w:t>
      </w:r>
      <w:r>
        <w:rPr>
          <w:rtl/>
        </w:rPr>
        <w:t>דבי גילד חיו:</w:t>
      </w:r>
      <w:r w:rsidRPr="000B14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6"/>
    </w:p>
    <w:p w:rsidR="000B1423" w:rsidRDefault="000B1423" w:rsidP="000B1423">
      <w:pPr>
        <w:pStyle w:val="KeepWithNext"/>
        <w:rPr>
          <w:rtl/>
        </w:rPr>
      </w:pPr>
    </w:p>
    <w:p w:rsidR="003944AE" w:rsidRDefault="003944AE" w:rsidP="000B1423">
      <w:pPr>
        <w:rPr>
          <w:rtl/>
        </w:rPr>
      </w:pPr>
      <w:r>
        <w:rPr>
          <w:rFonts w:hint="cs"/>
          <w:rtl/>
        </w:rPr>
        <w:t>לגבי החרגה?</w:t>
      </w:r>
    </w:p>
    <w:p w:rsidR="003944AE" w:rsidRDefault="003944AE" w:rsidP="000B1423">
      <w:pPr>
        <w:rPr>
          <w:rtl/>
        </w:rPr>
      </w:pPr>
    </w:p>
    <w:p w:rsidR="003944AE" w:rsidRDefault="003944AE" w:rsidP="003944AE">
      <w:pPr>
        <w:pStyle w:val="af6"/>
        <w:keepNext/>
        <w:rPr>
          <w:rtl/>
        </w:rPr>
      </w:pPr>
      <w:bookmarkStart w:id="1077" w:name="ET_yor_6157_505"/>
      <w:r w:rsidRPr="003944A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944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7"/>
    </w:p>
    <w:p w:rsidR="003944AE" w:rsidRDefault="003944AE" w:rsidP="003944AE">
      <w:pPr>
        <w:pStyle w:val="KeepWithNext"/>
        <w:rPr>
          <w:rtl/>
        </w:rPr>
      </w:pPr>
    </w:p>
    <w:p w:rsidR="003944AE" w:rsidRDefault="003944AE" w:rsidP="003944AE">
      <w:pPr>
        <w:rPr>
          <w:rtl/>
        </w:rPr>
      </w:pPr>
      <w:r>
        <w:rPr>
          <w:rFonts w:hint="cs"/>
          <w:rtl/>
        </w:rPr>
        <w:t>כן.</w:t>
      </w:r>
    </w:p>
    <w:p w:rsidR="003944AE" w:rsidRDefault="003944AE" w:rsidP="003944AE">
      <w:pPr>
        <w:rPr>
          <w:rtl/>
        </w:rPr>
      </w:pPr>
    </w:p>
    <w:p w:rsidR="003944AE" w:rsidRDefault="003944AE" w:rsidP="003944AE">
      <w:pPr>
        <w:pStyle w:val="-"/>
        <w:keepNext/>
        <w:rPr>
          <w:rtl/>
        </w:rPr>
      </w:pPr>
      <w:bookmarkStart w:id="1078" w:name="ET_speakercontinue_518497_506"/>
      <w:r w:rsidRPr="003944AE">
        <w:rPr>
          <w:rStyle w:val="TagStyle"/>
          <w:rtl/>
        </w:rPr>
        <w:t xml:space="preserve"> &lt;&lt; דובר_המשך &gt;&gt; </w:t>
      </w:r>
      <w:r>
        <w:rPr>
          <w:rtl/>
        </w:rPr>
        <w:t>יובל רביבו:</w:t>
      </w:r>
      <w:r w:rsidRPr="003944A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8"/>
    </w:p>
    <w:p w:rsidR="003944AE" w:rsidRDefault="003944AE" w:rsidP="003944AE">
      <w:pPr>
        <w:pStyle w:val="KeepWithNext"/>
        <w:rPr>
          <w:rtl/>
        </w:rPr>
      </w:pPr>
    </w:p>
    <w:p w:rsidR="000B1423" w:rsidRDefault="003944AE" w:rsidP="003944AE">
      <w:pPr>
        <w:rPr>
          <w:rtl/>
        </w:rPr>
      </w:pPr>
      <w:r>
        <w:rPr>
          <w:rFonts w:hint="cs"/>
          <w:rtl/>
        </w:rPr>
        <w:t xml:space="preserve">אז מתי </w:t>
      </w:r>
      <w:bookmarkStart w:id="1079" w:name="_ETM_Q1_9899004"/>
      <w:bookmarkEnd w:id="1079"/>
      <w:r>
        <w:rPr>
          <w:rFonts w:hint="cs"/>
          <w:rtl/>
        </w:rPr>
        <w:t xml:space="preserve">אפשר יהיה להתייחס לזה? </w:t>
      </w:r>
      <w:r w:rsidR="000B1423">
        <w:rPr>
          <w:rFonts w:hint="cs"/>
          <w:rtl/>
        </w:rPr>
        <w:t>וגם רציתי לשאול שאלה טכנ</w:t>
      </w:r>
      <w:r>
        <w:rPr>
          <w:rFonts w:hint="cs"/>
          <w:rtl/>
        </w:rPr>
        <w:t>י</w:t>
      </w:r>
      <w:r w:rsidR="000B1423">
        <w:rPr>
          <w:rFonts w:hint="cs"/>
          <w:rtl/>
        </w:rPr>
        <w:t xml:space="preserve">ת על מה שאפרת אמרה, </w:t>
      </w:r>
      <w:r>
        <w:rPr>
          <w:rFonts w:hint="cs"/>
          <w:rtl/>
        </w:rPr>
        <w:t xml:space="preserve">שיש עוד לדו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1080" w:name="_ETM_Q1_9910223"/>
      <w:bookmarkEnd w:id="1080"/>
      <w:r>
        <w:rPr>
          <w:rFonts w:hint="cs"/>
          <w:rtl/>
        </w:rPr>
        <w:t xml:space="preserve">הבנתי, </w:t>
      </w:r>
      <w:r w:rsidR="000B1423">
        <w:rPr>
          <w:rFonts w:hint="cs"/>
          <w:rtl/>
        </w:rPr>
        <w:t>במי שמוותר על הזכ</w:t>
      </w:r>
      <w:r>
        <w:rPr>
          <w:rFonts w:hint="cs"/>
          <w:rtl/>
        </w:rPr>
        <w:t>ו</w:t>
      </w:r>
      <w:r w:rsidR="000B1423">
        <w:rPr>
          <w:rFonts w:hint="cs"/>
          <w:rtl/>
        </w:rPr>
        <w:t xml:space="preserve">ת, </w:t>
      </w:r>
      <w:r>
        <w:rPr>
          <w:rFonts w:hint="cs"/>
          <w:rtl/>
        </w:rPr>
        <w:t>מתכוונים ל</w:t>
      </w:r>
      <w:r w:rsidR="000B1423">
        <w:rPr>
          <w:rFonts w:hint="cs"/>
          <w:rtl/>
        </w:rPr>
        <w:t>סעיף קטן (ג)</w:t>
      </w:r>
      <w:r>
        <w:rPr>
          <w:rFonts w:hint="cs"/>
          <w:rtl/>
        </w:rPr>
        <w:t xml:space="preserve"> שמי שאומר שלא רוצה?</w:t>
      </w:r>
    </w:p>
    <w:p w:rsidR="000B1423" w:rsidRDefault="000B1423" w:rsidP="000B1423">
      <w:pPr>
        <w:rPr>
          <w:rtl/>
        </w:rPr>
      </w:pPr>
    </w:p>
    <w:p w:rsidR="000B1423" w:rsidRDefault="000B1423" w:rsidP="000B1423">
      <w:pPr>
        <w:pStyle w:val="af6"/>
        <w:keepNext/>
        <w:rPr>
          <w:rtl/>
        </w:rPr>
      </w:pPr>
      <w:bookmarkStart w:id="1081" w:name="ET_yor_6157_447"/>
      <w:r w:rsidRPr="000B142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B14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1"/>
    </w:p>
    <w:p w:rsidR="000B1423" w:rsidRDefault="000B1423" w:rsidP="000B1423">
      <w:pPr>
        <w:pStyle w:val="KeepWithNext"/>
        <w:rPr>
          <w:rtl/>
        </w:rPr>
      </w:pPr>
    </w:p>
    <w:p w:rsidR="000B1423" w:rsidRDefault="000B1423" w:rsidP="003944AE">
      <w:pPr>
        <w:rPr>
          <w:rtl/>
        </w:rPr>
      </w:pPr>
      <w:r>
        <w:rPr>
          <w:rFonts w:hint="cs"/>
          <w:rtl/>
        </w:rPr>
        <w:t>נעשה בדיון הבא על אף דעתי</w:t>
      </w:r>
      <w:r w:rsidR="003944AE">
        <w:rPr>
          <w:rFonts w:hint="cs"/>
          <w:rtl/>
        </w:rPr>
        <w:t>,</w:t>
      </w:r>
      <w:r>
        <w:rPr>
          <w:rFonts w:hint="cs"/>
          <w:rtl/>
        </w:rPr>
        <w:t xml:space="preserve"> נעשה שע</w:t>
      </w:r>
      <w:r w:rsidR="00A56410">
        <w:rPr>
          <w:rFonts w:hint="cs"/>
          <w:rtl/>
        </w:rPr>
        <w:t xml:space="preserve">ה חסויה בדיון הבא. דעתי לא נוחה מכך אבל בסדר. שעה וגם זה בלחץ. נבקש גם פרפראזה. שיבואו </w:t>
      </w:r>
      <w:r w:rsidR="00EC06B2">
        <w:rPr>
          <w:rFonts w:hint="cs"/>
          <w:rtl/>
        </w:rPr>
        <w:t xml:space="preserve">כבר </w:t>
      </w:r>
      <w:r w:rsidR="00A56410">
        <w:rPr>
          <w:rFonts w:hint="cs"/>
          <w:rtl/>
        </w:rPr>
        <w:t xml:space="preserve">איתה מראש. </w:t>
      </w:r>
    </w:p>
    <w:p w:rsidR="000D7FB5" w:rsidRDefault="000D7FB5" w:rsidP="00A56410">
      <w:pPr>
        <w:rPr>
          <w:rtl/>
        </w:rPr>
      </w:pPr>
    </w:p>
    <w:p w:rsidR="000D7FB5" w:rsidRDefault="000D7FB5" w:rsidP="00E43763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קריאה:</w:t>
      </w:r>
    </w:p>
    <w:p w:rsidR="000D7FB5" w:rsidRDefault="000D7FB5" w:rsidP="00A56410">
      <w:pPr>
        <w:rPr>
          <w:u w:val="single"/>
          <w:rtl/>
        </w:rPr>
      </w:pPr>
    </w:p>
    <w:p w:rsidR="000D7FB5" w:rsidRDefault="00EC06B2" w:rsidP="00EC06B2">
      <w:pPr>
        <w:rPr>
          <w:rtl/>
        </w:rPr>
      </w:pPr>
      <w:r>
        <w:rPr>
          <w:rFonts w:hint="cs"/>
          <w:rtl/>
        </w:rPr>
        <w:t xml:space="preserve">אפשר לומר </w:t>
      </w:r>
      <w:bookmarkStart w:id="1082" w:name="_ETM_Q1_9960609"/>
      <w:bookmarkEnd w:id="1082"/>
      <w:r>
        <w:rPr>
          <w:rFonts w:hint="cs"/>
          <w:rtl/>
        </w:rPr>
        <w:t xml:space="preserve">מראש האם </w:t>
      </w:r>
      <w:r w:rsidR="000D7FB5">
        <w:rPr>
          <w:rFonts w:hint="cs"/>
          <w:rtl/>
        </w:rPr>
        <w:t xml:space="preserve">יהיה </w:t>
      </w:r>
      <w:r>
        <w:rPr>
          <w:rFonts w:hint="cs"/>
          <w:rtl/>
        </w:rPr>
        <w:t>עיסוק במ</w:t>
      </w:r>
      <w:r w:rsidR="000D7FB5">
        <w:rPr>
          <w:rFonts w:hint="cs"/>
          <w:rtl/>
        </w:rPr>
        <w:t>וגבלויות?</w:t>
      </w:r>
    </w:p>
    <w:p w:rsidR="000D7FB5" w:rsidRDefault="000D7FB5" w:rsidP="00A56410">
      <w:pPr>
        <w:rPr>
          <w:rtl/>
        </w:rPr>
      </w:pPr>
    </w:p>
    <w:p w:rsidR="000D7FB5" w:rsidRDefault="000D7FB5" w:rsidP="000D7FB5">
      <w:pPr>
        <w:pStyle w:val="af6"/>
        <w:keepNext/>
        <w:rPr>
          <w:rtl/>
        </w:rPr>
      </w:pPr>
      <w:bookmarkStart w:id="1083" w:name="ET_yor_6157_448"/>
      <w:r w:rsidRPr="000D7FB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D7F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3"/>
    </w:p>
    <w:p w:rsidR="000D7FB5" w:rsidRDefault="000D7FB5" w:rsidP="000D7FB5">
      <w:pPr>
        <w:pStyle w:val="KeepWithNext"/>
        <w:rPr>
          <w:rtl/>
        </w:rPr>
      </w:pPr>
    </w:p>
    <w:p w:rsidR="000D7FB5" w:rsidRDefault="00EC06B2" w:rsidP="00EC06B2">
      <w:pPr>
        <w:rPr>
          <w:rtl/>
        </w:rPr>
      </w:pPr>
      <w:r>
        <w:rPr>
          <w:rFonts w:hint="cs"/>
          <w:rtl/>
        </w:rPr>
        <w:t xml:space="preserve">זו הייתה הכוונה רק יש </w:t>
      </w:r>
      <w:bookmarkStart w:id="1084" w:name="_ETM_Q1_9978120"/>
      <w:bookmarkEnd w:id="1084"/>
      <w:r>
        <w:rPr>
          <w:rFonts w:hint="cs"/>
          <w:rtl/>
        </w:rPr>
        <w:t xml:space="preserve">משפט באידיש - </w:t>
      </w:r>
      <w:r w:rsidR="000D7FB5">
        <w:rPr>
          <w:rFonts w:hint="cs"/>
          <w:rtl/>
        </w:rPr>
        <w:t xml:space="preserve">אדם מתכנן ואלוקים צוחק. בקשר לעורכי הדין וכדומה, באתי בדברים עם לשכת עורכי הדין. </w:t>
      </w:r>
      <w:r>
        <w:rPr>
          <w:rFonts w:hint="cs"/>
          <w:rtl/>
        </w:rPr>
        <w:t xml:space="preserve">הם </w:t>
      </w:r>
      <w:r w:rsidR="000D7FB5">
        <w:rPr>
          <w:rFonts w:hint="cs"/>
          <w:rtl/>
        </w:rPr>
        <w:t>יביאו את זה לדיון הבא. העמדה הב</w:t>
      </w:r>
      <w:r>
        <w:rPr>
          <w:rFonts w:hint="cs"/>
          <w:rtl/>
        </w:rPr>
        <w:t>ס</w:t>
      </w:r>
      <w:r w:rsidR="000D7FB5">
        <w:rPr>
          <w:rFonts w:hint="cs"/>
          <w:rtl/>
        </w:rPr>
        <w:t>יסית שלי לומר שה</w:t>
      </w:r>
      <w:r>
        <w:rPr>
          <w:rFonts w:hint="cs"/>
          <w:rtl/>
        </w:rPr>
        <w:t>נושא הזה צריך להיות מוסדר</w:t>
      </w:r>
      <w:r w:rsidR="000D7FB5">
        <w:rPr>
          <w:rFonts w:hint="cs"/>
          <w:rtl/>
        </w:rPr>
        <w:t xml:space="preserve"> בכללי האתיקה של לשכת עורכי הדין. לא </w:t>
      </w:r>
      <w:r>
        <w:rPr>
          <w:rFonts w:hint="cs"/>
          <w:rtl/>
        </w:rPr>
        <w:t xml:space="preserve">על ידי </w:t>
      </w:r>
      <w:r w:rsidR="000D7FB5">
        <w:rPr>
          <w:rFonts w:hint="cs"/>
          <w:rtl/>
        </w:rPr>
        <w:t>התב</w:t>
      </w:r>
      <w:r>
        <w:rPr>
          <w:rFonts w:hint="cs"/>
          <w:rtl/>
        </w:rPr>
        <w:t>י</w:t>
      </w:r>
      <w:r w:rsidR="000D7FB5">
        <w:rPr>
          <w:rFonts w:hint="cs"/>
          <w:rtl/>
        </w:rPr>
        <w:t>עה והמשטר</w:t>
      </w:r>
      <w:r>
        <w:rPr>
          <w:rFonts w:hint="cs"/>
          <w:rtl/>
        </w:rPr>
        <w:t>ה</w:t>
      </w:r>
      <w:r w:rsidR="000D7FB5">
        <w:rPr>
          <w:rFonts w:hint="cs"/>
          <w:rtl/>
        </w:rPr>
        <w:t>. יכול להיות שאם לא יהיו ערוכ</w:t>
      </w:r>
      <w:r w:rsidR="006E5690">
        <w:rPr>
          <w:rFonts w:hint="cs"/>
          <w:rtl/>
        </w:rPr>
        <w:t>ים</w:t>
      </w:r>
      <w:r w:rsidR="000D7FB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לייצר כלל בזמן וזה, </w:t>
      </w:r>
      <w:bookmarkStart w:id="1085" w:name="_ETM_Q1_10033356"/>
      <w:bookmarkEnd w:id="1085"/>
      <w:r>
        <w:rPr>
          <w:rFonts w:hint="cs"/>
          <w:rtl/>
        </w:rPr>
        <w:t xml:space="preserve">יכול להיות שנקבע הסדר בחוק </w:t>
      </w:r>
      <w:r w:rsidR="000D7FB5">
        <w:rPr>
          <w:rFonts w:hint="cs"/>
          <w:rtl/>
        </w:rPr>
        <w:t xml:space="preserve">שיהיה פלייס </w:t>
      </w:r>
      <w:r>
        <w:rPr>
          <w:rFonts w:hint="cs"/>
          <w:rtl/>
        </w:rPr>
        <w:t>ה</w:t>
      </w:r>
      <w:r w:rsidR="000D7FB5">
        <w:rPr>
          <w:rFonts w:hint="cs"/>
          <w:rtl/>
        </w:rPr>
        <w:t xml:space="preserve">ולדר עד קביעת </w:t>
      </w:r>
      <w:r>
        <w:rPr>
          <w:rFonts w:hint="cs"/>
          <w:rtl/>
        </w:rPr>
        <w:t xml:space="preserve">הסדר כלל אתיקה על ידי </w:t>
      </w:r>
      <w:r w:rsidR="000D7FB5">
        <w:rPr>
          <w:rFonts w:hint="cs"/>
          <w:rtl/>
        </w:rPr>
        <w:t xml:space="preserve">לשכת עורכי הדין ואז כן נגיד </w:t>
      </w:r>
      <w:r>
        <w:rPr>
          <w:rFonts w:hint="cs"/>
          <w:rtl/>
        </w:rPr>
        <w:t xml:space="preserve">איזו </w:t>
      </w:r>
      <w:r w:rsidR="000D7FB5">
        <w:rPr>
          <w:rFonts w:hint="cs"/>
          <w:rtl/>
        </w:rPr>
        <w:t xml:space="preserve">הכוונה של שיקול הדעת אך נשאיר לאתיקה </w:t>
      </w:r>
      <w:r>
        <w:rPr>
          <w:rFonts w:hint="cs"/>
          <w:rtl/>
        </w:rPr>
        <w:t xml:space="preserve">של עורכי הדין </w:t>
      </w:r>
      <w:r w:rsidR="000D7FB5">
        <w:rPr>
          <w:rFonts w:hint="cs"/>
          <w:rtl/>
        </w:rPr>
        <w:t xml:space="preserve">להסדיר את הנושא, </w:t>
      </w:r>
      <w:r>
        <w:rPr>
          <w:rFonts w:hint="cs"/>
          <w:rtl/>
        </w:rPr>
        <w:t>בין אם באמצעות כלל,</w:t>
      </w:r>
      <w:bookmarkStart w:id="1086" w:name="_ETM_Q1_10051261"/>
      <w:bookmarkEnd w:id="1086"/>
      <w:r>
        <w:rPr>
          <w:rFonts w:hint="cs"/>
          <w:rtl/>
        </w:rPr>
        <w:t xml:space="preserve"> חוות דעת - </w:t>
      </w:r>
      <w:r w:rsidR="000D7FB5">
        <w:rPr>
          <w:rFonts w:hint="cs"/>
          <w:rtl/>
        </w:rPr>
        <w:t xml:space="preserve">נמצא את המנגנון. זה בגדול הנטייה שלי. חושב שזה צריך להיות מוסדר. אומר בזהירות </w:t>
      </w:r>
      <w:r w:rsidR="000D7FB5">
        <w:rPr>
          <w:rtl/>
        </w:rPr>
        <w:t>–</w:t>
      </w:r>
      <w:r w:rsidR="000D7FB5">
        <w:rPr>
          <w:rFonts w:hint="cs"/>
          <w:rtl/>
        </w:rPr>
        <w:t xml:space="preserve"> אני </w:t>
      </w:r>
      <w:r>
        <w:rPr>
          <w:rFonts w:hint="cs"/>
          <w:rtl/>
        </w:rPr>
        <w:t xml:space="preserve">כן </w:t>
      </w:r>
      <w:r w:rsidR="000D7FB5">
        <w:rPr>
          <w:rFonts w:hint="cs"/>
          <w:rtl/>
        </w:rPr>
        <w:t>חושב שכדי, מבלי לפגוע בעיק</w:t>
      </w:r>
      <w:r>
        <w:rPr>
          <w:rFonts w:hint="cs"/>
          <w:rtl/>
        </w:rPr>
        <w:t>ר</w:t>
      </w:r>
      <w:r w:rsidR="000D7FB5">
        <w:rPr>
          <w:rFonts w:hint="cs"/>
          <w:rtl/>
        </w:rPr>
        <w:t xml:space="preserve">ון שהרבה מאוד פעמים לייצג מספר חשודים </w:t>
      </w:r>
      <w:r>
        <w:rPr>
          <w:rFonts w:hint="cs"/>
          <w:rtl/>
        </w:rPr>
        <w:t xml:space="preserve">על ידי אותו עורך דין </w:t>
      </w:r>
      <w:r w:rsidR="000D7FB5">
        <w:rPr>
          <w:rFonts w:hint="cs"/>
          <w:rtl/>
        </w:rPr>
        <w:t>זה לטו</w:t>
      </w:r>
      <w:r>
        <w:rPr>
          <w:rFonts w:hint="cs"/>
          <w:rtl/>
        </w:rPr>
        <w:t>ב</w:t>
      </w:r>
      <w:r w:rsidR="000D7FB5">
        <w:rPr>
          <w:rFonts w:hint="cs"/>
          <w:rtl/>
        </w:rPr>
        <w:t>ת הענ</w:t>
      </w:r>
      <w:r>
        <w:rPr>
          <w:rFonts w:hint="cs"/>
          <w:rtl/>
        </w:rPr>
        <w:t>י</w:t>
      </w:r>
      <w:r w:rsidR="000D7FB5">
        <w:rPr>
          <w:rFonts w:hint="cs"/>
          <w:rtl/>
        </w:rPr>
        <w:t xml:space="preserve">ין ואין בזה פגם אתי </w:t>
      </w:r>
      <w:r>
        <w:rPr>
          <w:rFonts w:hint="cs"/>
          <w:rtl/>
        </w:rPr>
        <w:t xml:space="preserve">ואני </w:t>
      </w:r>
      <w:bookmarkStart w:id="1087" w:name="_ETM_Q1_10074880"/>
      <w:bookmarkEnd w:id="1087"/>
      <w:r>
        <w:rPr>
          <w:rFonts w:hint="cs"/>
          <w:rtl/>
        </w:rPr>
        <w:t xml:space="preserve">לא מקבל את העמדה שעקרונית מדובר במשהו </w:t>
      </w:r>
      <w:bookmarkStart w:id="1088" w:name="_ETM_Q1_10077918"/>
      <w:bookmarkEnd w:id="1088"/>
      <w:r w:rsidR="000D7FB5">
        <w:rPr>
          <w:rFonts w:hint="cs"/>
          <w:rtl/>
        </w:rPr>
        <w:t xml:space="preserve">בעייתי, בנוכחות בחקירה </w:t>
      </w:r>
      <w:r>
        <w:rPr>
          <w:rFonts w:hint="cs"/>
          <w:rtl/>
        </w:rPr>
        <w:t xml:space="preserve">יכול להיות שצריך שברירת המחדל </w:t>
      </w:r>
      <w:r w:rsidR="000D7FB5">
        <w:rPr>
          <w:rFonts w:hint="cs"/>
          <w:rtl/>
        </w:rPr>
        <w:t xml:space="preserve">תהיה הפוכה. יכול להיות שצריך להיות שהכלל הוא שככלל לא </w:t>
      </w:r>
      <w:r>
        <w:rPr>
          <w:rFonts w:hint="cs"/>
          <w:rtl/>
        </w:rPr>
        <w:t xml:space="preserve">אלא אם כן ניתנה חוות דעת ספציפית </w:t>
      </w:r>
      <w:r w:rsidR="000D7FB5">
        <w:rPr>
          <w:rFonts w:hint="cs"/>
          <w:rtl/>
        </w:rPr>
        <w:t>המתירה זאת.</w:t>
      </w:r>
    </w:p>
    <w:p w:rsidR="000D7FB5" w:rsidRDefault="000D7FB5" w:rsidP="000D7FB5">
      <w:pPr>
        <w:rPr>
          <w:rtl/>
        </w:rPr>
      </w:pPr>
    </w:p>
    <w:p w:rsidR="000D7FB5" w:rsidRDefault="000D7FB5" w:rsidP="000D7FB5">
      <w:pPr>
        <w:pStyle w:val="af9"/>
        <w:keepNext/>
        <w:rPr>
          <w:rtl/>
        </w:rPr>
      </w:pPr>
      <w:bookmarkStart w:id="1089" w:name="ET_guest_685015_449"/>
      <w:r w:rsidRPr="000D7FB5">
        <w:rPr>
          <w:rStyle w:val="TagStyle"/>
          <w:rtl/>
        </w:rPr>
        <w:t xml:space="preserve"> &lt;&lt; אורח &gt;&gt; </w:t>
      </w:r>
      <w:r>
        <w:rPr>
          <w:rtl/>
        </w:rPr>
        <w:t>דבי גילד חיו:</w:t>
      </w:r>
      <w:r w:rsidRPr="000D7F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9"/>
    </w:p>
    <w:p w:rsidR="000D7FB5" w:rsidRDefault="000D7FB5" w:rsidP="000D7FB5">
      <w:pPr>
        <w:pStyle w:val="KeepWithNext"/>
        <w:rPr>
          <w:rtl/>
        </w:rPr>
      </w:pPr>
    </w:p>
    <w:p w:rsidR="000D7FB5" w:rsidRDefault="00EC06B2" w:rsidP="00EC06B2">
      <w:pPr>
        <w:rPr>
          <w:rtl/>
        </w:rPr>
      </w:pPr>
      <w:r>
        <w:rPr>
          <w:rFonts w:hint="cs"/>
          <w:rtl/>
        </w:rPr>
        <w:t>יש בחקיק</w:t>
      </w:r>
      <w:r w:rsidR="000D7FB5">
        <w:rPr>
          <w:rFonts w:hint="cs"/>
          <w:rtl/>
        </w:rPr>
        <w:t xml:space="preserve">ה אחרת </w:t>
      </w:r>
      <w:r>
        <w:rPr>
          <w:rFonts w:hint="cs"/>
          <w:rtl/>
        </w:rPr>
        <w:t>בוועדת ביטחון לאומי גם התייח</w:t>
      </w:r>
      <w:r w:rsidR="000D7FB5">
        <w:rPr>
          <w:rFonts w:hint="cs"/>
          <w:rtl/>
        </w:rPr>
        <w:t>ס</w:t>
      </w:r>
      <w:r>
        <w:rPr>
          <w:rFonts w:hint="cs"/>
          <w:rtl/>
        </w:rPr>
        <w:t>ו</w:t>
      </w:r>
      <w:r w:rsidR="000D7FB5">
        <w:rPr>
          <w:rFonts w:hint="cs"/>
          <w:rtl/>
        </w:rPr>
        <w:t>ת לנושא הזה</w:t>
      </w:r>
      <w:r>
        <w:rPr>
          <w:rFonts w:hint="cs"/>
          <w:rtl/>
        </w:rPr>
        <w:t xml:space="preserve"> של </w:t>
      </w:r>
      <w:r w:rsidR="000D7FB5">
        <w:rPr>
          <w:rFonts w:hint="cs"/>
          <w:rtl/>
        </w:rPr>
        <w:t xml:space="preserve">עורך דין אחד </w:t>
      </w:r>
      <w:r>
        <w:rPr>
          <w:rFonts w:hint="cs"/>
          <w:rtl/>
        </w:rPr>
        <w:t xml:space="preserve">של </w:t>
      </w:r>
      <w:bookmarkStart w:id="1090" w:name="_ETM_Q1_10099494"/>
      <w:bookmarkEnd w:id="1090"/>
      <w:r w:rsidR="000D7FB5">
        <w:rPr>
          <w:rFonts w:hint="cs"/>
          <w:rtl/>
        </w:rPr>
        <w:t xml:space="preserve">מספר נאשמים. הממשלה אישרה את זה. זו הצעת חוק של סעדה שעוד לא קידמו אותה. </w:t>
      </w:r>
      <w:r>
        <w:rPr>
          <w:rFonts w:hint="cs"/>
          <w:rtl/>
        </w:rPr>
        <w:t>הממשלה אישרה את הסעיף הזה.</w:t>
      </w:r>
    </w:p>
    <w:p w:rsidR="000D7FB5" w:rsidRDefault="000D7FB5" w:rsidP="000D7FB5">
      <w:pPr>
        <w:rPr>
          <w:rtl/>
        </w:rPr>
      </w:pPr>
    </w:p>
    <w:p w:rsidR="000D7FB5" w:rsidRDefault="000D7FB5" w:rsidP="000D7FB5">
      <w:pPr>
        <w:pStyle w:val="af6"/>
        <w:keepNext/>
        <w:rPr>
          <w:rtl/>
        </w:rPr>
      </w:pPr>
      <w:bookmarkStart w:id="1091" w:name="ET_yor_6157_450"/>
      <w:r w:rsidRPr="000D7FB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D7F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1"/>
    </w:p>
    <w:p w:rsidR="000D7FB5" w:rsidRDefault="000D7FB5" w:rsidP="000D7FB5">
      <w:pPr>
        <w:pStyle w:val="KeepWithNext"/>
        <w:rPr>
          <w:rtl/>
        </w:rPr>
      </w:pPr>
    </w:p>
    <w:p w:rsidR="000D7FB5" w:rsidRDefault="000D7FB5" w:rsidP="00EC06B2">
      <w:pPr>
        <w:rPr>
          <w:rtl/>
        </w:rPr>
      </w:pPr>
      <w:r>
        <w:rPr>
          <w:rFonts w:hint="cs"/>
          <w:rtl/>
        </w:rPr>
        <w:t>אנא הבהירי למה את מתכוונת</w:t>
      </w:r>
      <w:r w:rsidR="00EC06B2">
        <w:rPr>
          <w:rFonts w:hint="cs"/>
          <w:rtl/>
        </w:rPr>
        <w:t xml:space="preserve"> כדי שנדע לבדוק. אנו גם לא רוצי</w:t>
      </w:r>
      <w:r>
        <w:rPr>
          <w:rFonts w:hint="cs"/>
          <w:rtl/>
        </w:rPr>
        <w:t>ם</w:t>
      </w:r>
      <w:r w:rsidR="00EC06B2">
        <w:rPr>
          <w:rFonts w:hint="cs"/>
          <w:rtl/>
        </w:rPr>
        <w:t xml:space="preserve"> </w:t>
      </w:r>
      <w:r>
        <w:rPr>
          <w:rFonts w:hint="cs"/>
          <w:rtl/>
        </w:rPr>
        <w:t>לי</w:t>
      </w:r>
      <w:r w:rsidR="00EC06B2">
        <w:rPr>
          <w:rFonts w:hint="cs"/>
          <w:rtl/>
        </w:rPr>
        <w:t>י</w:t>
      </w:r>
      <w:r>
        <w:rPr>
          <w:rFonts w:hint="cs"/>
          <w:rtl/>
        </w:rPr>
        <w:t xml:space="preserve">צר </w:t>
      </w:r>
      <w:r w:rsidR="00EC06B2">
        <w:rPr>
          <w:rFonts w:hint="cs"/>
          <w:rtl/>
        </w:rPr>
        <w:t>הסדרים סותרים בינינו לבין ועדות אחרות.</w:t>
      </w:r>
      <w:r>
        <w:rPr>
          <w:rFonts w:hint="cs"/>
          <w:rtl/>
        </w:rPr>
        <w:t xml:space="preserve"> </w:t>
      </w:r>
      <w:r w:rsidR="00EC06B2">
        <w:rPr>
          <w:rFonts w:hint="cs"/>
          <w:rtl/>
        </w:rPr>
        <w:t xml:space="preserve">תעבירי אחרי זה איזו הצעת חוק </w:t>
      </w:r>
      <w:bookmarkStart w:id="1092" w:name="_ETM_Q1_10132015"/>
      <w:bookmarkEnd w:id="1092"/>
      <w:r w:rsidR="00EC06B2">
        <w:rPr>
          <w:rFonts w:hint="cs"/>
          <w:rtl/>
        </w:rPr>
        <w:t xml:space="preserve">התכוונת </w:t>
      </w:r>
      <w:r>
        <w:rPr>
          <w:rFonts w:hint="cs"/>
          <w:rtl/>
        </w:rPr>
        <w:t>ונבדוק את הענ</w:t>
      </w:r>
      <w:r w:rsidR="00EC06B2">
        <w:rPr>
          <w:rFonts w:hint="cs"/>
          <w:rtl/>
        </w:rPr>
        <w:t>י</w:t>
      </w:r>
      <w:r>
        <w:rPr>
          <w:rFonts w:hint="cs"/>
          <w:rtl/>
        </w:rPr>
        <w:t>ין.</w:t>
      </w:r>
    </w:p>
    <w:p w:rsidR="000D7FB5" w:rsidRDefault="000D7FB5" w:rsidP="000D7FB5">
      <w:pPr>
        <w:rPr>
          <w:rtl/>
        </w:rPr>
      </w:pPr>
    </w:p>
    <w:p w:rsidR="000D7FB5" w:rsidRDefault="000D7FB5" w:rsidP="000D7FB5">
      <w:pPr>
        <w:pStyle w:val="a4"/>
        <w:keepNext/>
        <w:rPr>
          <w:rtl/>
        </w:rPr>
      </w:pPr>
      <w:bookmarkStart w:id="1093" w:name="ET_speaker_אפרת_חקאק_451"/>
      <w:r w:rsidRPr="000D7FB5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0D7F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3"/>
    </w:p>
    <w:p w:rsidR="000D7FB5" w:rsidRDefault="000D7FB5" w:rsidP="000D7FB5">
      <w:pPr>
        <w:pStyle w:val="KeepWithNext"/>
        <w:rPr>
          <w:rtl/>
        </w:rPr>
      </w:pPr>
    </w:p>
    <w:p w:rsidR="000D7FB5" w:rsidRDefault="000D7FB5" w:rsidP="000D7FB5">
      <w:pPr>
        <w:rPr>
          <w:rtl/>
        </w:rPr>
      </w:pPr>
      <w:r>
        <w:rPr>
          <w:rFonts w:hint="cs"/>
          <w:rtl/>
        </w:rPr>
        <w:t xml:space="preserve">נמשיך בזמן שיש לנו לסעיף קטן (יב). </w:t>
      </w:r>
      <w:r w:rsidR="003E53AA">
        <w:rPr>
          <w:rFonts w:hint="cs"/>
          <w:rtl/>
        </w:rPr>
        <w:t>אקריא</w:t>
      </w:r>
      <w:r w:rsidR="00C348BF">
        <w:rPr>
          <w:rFonts w:hint="cs"/>
          <w:rtl/>
        </w:rPr>
        <w:t>,</w:t>
      </w:r>
      <w:r w:rsidR="003E53AA">
        <w:rPr>
          <w:rFonts w:hint="cs"/>
          <w:rtl/>
        </w:rPr>
        <w:t xml:space="preserve"> ו</w:t>
      </w:r>
      <w:r w:rsidR="00C348BF">
        <w:rPr>
          <w:rFonts w:hint="cs"/>
          <w:rtl/>
        </w:rPr>
        <w:t xml:space="preserve">אז </w:t>
      </w:r>
      <w:r w:rsidR="003E53AA">
        <w:rPr>
          <w:rFonts w:hint="cs"/>
          <w:rtl/>
        </w:rPr>
        <w:t xml:space="preserve">אולי הסנגוריה תתייחס. </w:t>
      </w:r>
      <w:r w:rsidR="00C348BF">
        <w:rPr>
          <w:rFonts w:hint="cs"/>
          <w:rtl/>
        </w:rPr>
        <w:t xml:space="preserve">סגרנו את השלב הראשון של הדיון על </w:t>
      </w:r>
      <w:bookmarkStart w:id="1094" w:name="_ETM_Q1_10249985"/>
      <w:bookmarkEnd w:id="1094"/>
      <w:r w:rsidR="00C348BF">
        <w:rPr>
          <w:rFonts w:hint="cs"/>
          <w:rtl/>
        </w:rPr>
        <w:t xml:space="preserve">הסעיפים שקשורים להוצאת </w:t>
      </w:r>
      <w:r w:rsidR="004A3064">
        <w:rPr>
          <w:rFonts w:hint="cs"/>
          <w:rtl/>
        </w:rPr>
        <w:t xml:space="preserve">עורך </w:t>
      </w:r>
      <w:r w:rsidR="00C348BF">
        <w:rPr>
          <w:rFonts w:hint="cs"/>
          <w:rtl/>
        </w:rPr>
        <w:t>ה</w:t>
      </w:r>
      <w:r w:rsidR="004A3064">
        <w:rPr>
          <w:rFonts w:hint="cs"/>
          <w:rtl/>
        </w:rPr>
        <w:t xml:space="preserve">דין מהחקירה. </w:t>
      </w:r>
    </w:p>
    <w:p w:rsidR="004A3064" w:rsidRDefault="004A3064" w:rsidP="000D7FB5">
      <w:pPr>
        <w:rPr>
          <w:rtl/>
        </w:rPr>
      </w:pPr>
    </w:p>
    <w:p w:rsidR="004A3064" w:rsidRDefault="004A3064" w:rsidP="004A3064">
      <w:pPr>
        <w:pStyle w:val="af6"/>
        <w:keepNext/>
        <w:rPr>
          <w:rtl/>
        </w:rPr>
      </w:pPr>
      <w:bookmarkStart w:id="1095" w:name="ET_yor_6157_452"/>
      <w:r w:rsidRPr="004A306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A30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5"/>
    </w:p>
    <w:p w:rsidR="004A3064" w:rsidRDefault="004A3064" w:rsidP="004A3064">
      <w:pPr>
        <w:pStyle w:val="KeepWithNext"/>
        <w:rPr>
          <w:rtl/>
        </w:rPr>
      </w:pPr>
    </w:p>
    <w:p w:rsidR="004A3064" w:rsidRDefault="00C348BF" w:rsidP="00310E29">
      <w:pPr>
        <w:rPr>
          <w:rtl/>
        </w:rPr>
      </w:pPr>
      <w:r>
        <w:rPr>
          <w:rFonts w:hint="cs"/>
          <w:rtl/>
        </w:rPr>
        <w:t xml:space="preserve">טוב, </w:t>
      </w:r>
      <w:r w:rsidR="004A3064">
        <w:rPr>
          <w:rFonts w:hint="cs"/>
          <w:rtl/>
        </w:rPr>
        <w:t xml:space="preserve">נסיים להיום. </w:t>
      </w:r>
      <w:r>
        <w:rPr>
          <w:rFonts w:hint="cs"/>
          <w:rtl/>
        </w:rPr>
        <w:t xml:space="preserve">הכיתה צריכה שיעור שמש. </w:t>
      </w:r>
      <w:r w:rsidR="00310E29">
        <w:rPr>
          <w:rFonts w:hint="cs"/>
          <w:rtl/>
        </w:rPr>
        <w:t>הישיבה נעולה.</w:t>
      </w:r>
    </w:p>
    <w:p w:rsidR="00310E29" w:rsidRDefault="00310E29" w:rsidP="00310E29">
      <w:pPr>
        <w:rPr>
          <w:rtl/>
        </w:rPr>
      </w:pPr>
    </w:p>
    <w:p w:rsidR="00310E29" w:rsidRDefault="00310E29" w:rsidP="00310E29">
      <w:pPr>
        <w:rPr>
          <w:rtl/>
        </w:rPr>
      </w:pPr>
    </w:p>
    <w:p w:rsidR="00310E29" w:rsidRDefault="00310E29" w:rsidP="00310E29">
      <w:pPr>
        <w:pStyle w:val="afc"/>
        <w:keepNext/>
        <w:rPr>
          <w:rtl/>
        </w:rPr>
      </w:pPr>
      <w:bookmarkStart w:id="1096" w:name="ET_meetingend_453"/>
      <w:r w:rsidRPr="00310E2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</w:t>
      </w:r>
      <w:r>
        <w:rPr>
          <w:rFonts w:hint="cs"/>
          <w:rtl/>
        </w:rPr>
        <w:t>25</w:t>
      </w:r>
      <w:r>
        <w:rPr>
          <w:rtl/>
        </w:rPr>
        <w:t>.</w:t>
      </w:r>
      <w:r w:rsidRPr="00310E29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096"/>
    </w:p>
    <w:p w:rsidR="00310E29" w:rsidRDefault="00310E29" w:rsidP="00310E29">
      <w:pPr>
        <w:pStyle w:val="KeepWithNext"/>
        <w:rPr>
          <w:rtl/>
        </w:rPr>
      </w:pPr>
    </w:p>
    <w:p w:rsidR="00310E29" w:rsidRPr="00310E29" w:rsidRDefault="00310E29" w:rsidP="00310E29">
      <w:pPr>
        <w:rPr>
          <w:rtl/>
        </w:rPr>
      </w:pPr>
    </w:p>
    <w:p w:rsidR="006C7853" w:rsidRPr="006C7853" w:rsidRDefault="006C7853" w:rsidP="006C7853">
      <w:pPr>
        <w:rPr>
          <w:rtl/>
        </w:rPr>
      </w:pPr>
    </w:p>
    <w:p w:rsidR="006C7853" w:rsidRPr="006C7853" w:rsidRDefault="006C7853" w:rsidP="006C7853">
      <w:pPr>
        <w:rPr>
          <w:rtl/>
        </w:rPr>
      </w:pPr>
    </w:p>
    <w:p w:rsidR="00E479D8" w:rsidRPr="00E479D8" w:rsidRDefault="00E479D8" w:rsidP="00E479D8">
      <w:pPr>
        <w:rPr>
          <w:rtl/>
        </w:rPr>
      </w:pPr>
    </w:p>
    <w:p w:rsidR="00E479D8" w:rsidRPr="00E479D8" w:rsidRDefault="00E479D8" w:rsidP="00E479D8">
      <w:pPr>
        <w:rPr>
          <w:rtl/>
        </w:rPr>
      </w:pPr>
    </w:p>
    <w:p w:rsidR="00E479D8" w:rsidRPr="00E479D8" w:rsidRDefault="00E479D8" w:rsidP="00E479D8">
      <w:pPr>
        <w:rPr>
          <w:rtl/>
        </w:rPr>
      </w:pPr>
    </w:p>
    <w:p w:rsidR="00D32193" w:rsidRPr="00D32193" w:rsidRDefault="00D32193" w:rsidP="00D32193">
      <w:pPr>
        <w:rPr>
          <w:rtl/>
        </w:rPr>
      </w:pPr>
    </w:p>
    <w:p w:rsidR="00EB2C23" w:rsidRDefault="00EB2C23" w:rsidP="00EB2C23">
      <w:pPr>
        <w:rPr>
          <w:rtl/>
        </w:rPr>
      </w:pPr>
    </w:p>
    <w:p w:rsidR="00EB2C23" w:rsidRPr="00EB2C23" w:rsidRDefault="00EB2C23" w:rsidP="00EB2C23">
      <w:pPr>
        <w:rPr>
          <w:rtl/>
        </w:rPr>
      </w:pPr>
    </w:p>
    <w:p w:rsidR="00587E0D" w:rsidRPr="00587E0D" w:rsidRDefault="00587E0D" w:rsidP="00587E0D">
      <w:pPr>
        <w:rPr>
          <w:rtl/>
        </w:rPr>
      </w:pPr>
    </w:p>
    <w:p w:rsidR="00F56DB1" w:rsidRPr="00F56DB1" w:rsidRDefault="00F56DB1" w:rsidP="00F56DB1">
      <w:pPr>
        <w:rPr>
          <w:rtl/>
        </w:rPr>
      </w:pPr>
    </w:p>
    <w:p w:rsidR="00F56DB1" w:rsidRPr="00F56DB1" w:rsidRDefault="00F56DB1" w:rsidP="00F56DB1">
      <w:pPr>
        <w:ind w:firstLine="0"/>
        <w:rPr>
          <w:rtl/>
        </w:rPr>
      </w:pPr>
    </w:p>
    <w:p w:rsidR="000153C4" w:rsidRPr="000153C4" w:rsidRDefault="000153C4" w:rsidP="000153C4">
      <w:pPr>
        <w:rPr>
          <w:rtl/>
        </w:rPr>
      </w:pPr>
    </w:p>
    <w:p w:rsidR="00AF51B8" w:rsidRPr="00AF51B8" w:rsidRDefault="00AF51B8" w:rsidP="00AF51B8">
      <w:pPr>
        <w:rPr>
          <w:rtl/>
        </w:rPr>
      </w:pPr>
    </w:p>
    <w:p w:rsidR="0026400E" w:rsidRPr="0026400E" w:rsidRDefault="0026400E" w:rsidP="0026400E">
      <w:pPr>
        <w:rPr>
          <w:rtl/>
        </w:rPr>
      </w:pPr>
    </w:p>
    <w:p w:rsidR="00E757D7" w:rsidRDefault="00E757D7" w:rsidP="00E757D7">
      <w:pPr>
        <w:rPr>
          <w:rtl/>
        </w:rPr>
      </w:pPr>
    </w:p>
    <w:p w:rsidR="007872B4" w:rsidRPr="008713A4" w:rsidRDefault="007872B4" w:rsidP="006947E3"/>
    <w:sectPr w:rsidR="007872B4" w:rsidRPr="008713A4" w:rsidSect="00F23CB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296A" w:rsidRDefault="0078296A">
      <w:r>
        <w:separator/>
      </w:r>
    </w:p>
  </w:endnote>
  <w:endnote w:type="continuationSeparator" w:id="0">
    <w:p w:rsidR="0078296A" w:rsidRDefault="00782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296A" w:rsidRDefault="0078296A">
      <w:r>
        <w:separator/>
      </w:r>
    </w:p>
  </w:footnote>
  <w:footnote w:type="continuationSeparator" w:id="0">
    <w:p w:rsidR="0078296A" w:rsidRDefault="007829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296A" w:rsidRDefault="0078296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8296A" w:rsidRDefault="0078296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296A" w:rsidRDefault="0078296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23CBF">
      <w:rPr>
        <w:rStyle w:val="af7"/>
        <w:noProof/>
        <w:rtl/>
      </w:rPr>
      <w:t>52</w:t>
    </w:r>
    <w:r>
      <w:rPr>
        <w:rStyle w:val="af7"/>
      </w:rPr>
      <w:fldChar w:fldCharType="end"/>
    </w:r>
  </w:p>
  <w:p w:rsidR="0078296A" w:rsidRPr="00CC5815" w:rsidRDefault="0078296A" w:rsidP="008E5E3F">
    <w:pPr>
      <w:pStyle w:val="a3"/>
      <w:ind w:firstLine="0"/>
    </w:pPr>
    <w:r>
      <w:rPr>
        <w:rtl/>
      </w:rPr>
      <w:t>ועדת החוקה, חוק ומשפט</w:t>
    </w:r>
  </w:p>
  <w:p w:rsidR="0078296A" w:rsidRPr="00CC5815" w:rsidRDefault="0078296A" w:rsidP="008E5E3F">
    <w:pPr>
      <w:pStyle w:val="a3"/>
      <w:ind w:firstLine="0"/>
      <w:rPr>
        <w:rtl/>
      </w:rPr>
    </w:pPr>
    <w:r>
      <w:rPr>
        <w:rtl/>
      </w:rPr>
      <w:t>20/07/2025</w:t>
    </w:r>
  </w:p>
  <w:p w:rsidR="0078296A" w:rsidRPr="00CC5815" w:rsidRDefault="0078296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296A" w:rsidRDefault="0078296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8296A" w:rsidRDefault="0078296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8296A" w:rsidRDefault="0078296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3C4"/>
    <w:rsid w:val="0002047E"/>
    <w:rsid w:val="00037279"/>
    <w:rsid w:val="00040D00"/>
    <w:rsid w:val="000466B9"/>
    <w:rsid w:val="00067F42"/>
    <w:rsid w:val="000731B2"/>
    <w:rsid w:val="00092B80"/>
    <w:rsid w:val="000A17C6"/>
    <w:rsid w:val="000B060C"/>
    <w:rsid w:val="000B1423"/>
    <w:rsid w:val="000B2EE6"/>
    <w:rsid w:val="000C47F5"/>
    <w:rsid w:val="000D7FB5"/>
    <w:rsid w:val="000E3314"/>
    <w:rsid w:val="000F2459"/>
    <w:rsid w:val="00103193"/>
    <w:rsid w:val="001131AD"/>
    <w:rsid w:val="001407C5"/>
    <w:rsid w:val="00150436"/>
    <w:rsid w:val="00167294"/>
    <w:rsid w:val="001673D4"/>
    <w:rsid w:val="00171E7F"/>
    <w:rsid w:val="001758C1"/>
    <w:rsid w:val="0017779F"/>
    <w:rsid w:val="001A74E9"/>
    <w:rsid w:val="001A7A1B"/>
    <w:rsid w:val="001C38B7"/>
    <w:rsid w:val="001C44DA"/>
    <w:rsid w:val="001C4FDA"/>
    <w:rsid w:val="001D440C"/>
    <w:rsid w:val="001E2F7F"/>
    <w:rsid w:val="002016FF"/>
    <w:rsid w:val="00227FEF"/>
    <w:rsid w:val="00235B2C"/>
    <w:rsid w:val="00261554"/>
    <w:rsid w:val="0026400E"/>
    <w:rsid w:val="00275C03"/>
    <w:rsid w:val="00280D58"/>
    <w:rsid w:val="002D4BDB"/>
    <w:rsid w:val="002E5E31"/>
    <w:rsid w:val="00303B4C"/>
    <w:rsid w:val="00310E29"/>
    <w:rsid w:val="00321E62"/>
    <w:rsid w:val="00327BF8"/>
    <w:rsid w:val="00336CFB"/>
    <w:rsid w:val="00337C34"/>
    <w:rsid w:val="00340AFA"/>
    <w:rsid w:val="00343FFC"/>
    <w:rsid w:val="00345A33"/>
    <w:rsid w:val="003508CC"/>
    <w:rsid w:val="003658CB"/>
    <w:rsid w:val="00366CFB"/>
    <w:rsid w:val="0036794C"/>
    <w:rsid w:val="00373508"/>
    <w:rsid w:val="003944AE"/>
    <w:rsid w:val="00396023"/>
    <w:rsid w:val="003B1C50"/>
    <w:rsid w:val="003B66B2"/>
    <w:rsid w:val="003C279D"/>
    <w:rsid w:val="003C78BC"/>
    <w:rsid w:val="003D509C"/>
    <w:rsid w:val="003E53AA"/>
    <w:rsid w:val="003F0A5F"/>
    <w:rsid w:val="00412DA5"/>
    <w:rsid w:val="00420E41"/>
    <w:rsid w:val="00424C94"/>
    <w:rsid w:val="004367D1"/>
    <w:rsid w:val="00447608"/>
    <w:rsid w:val="00451746"/>
    <w:rsid w:val="00470EAC"/>
    <w:rsid w:val="0049458B"/>
    <w:rsid w:val="00495FD8"/>
    <w:rsid w:val="004A3064"/>
    <w:rsid w:val="004B0A65"/>
    <w:rsid w:val="004B1BE9"/>
    <w:rsid w:val="004C581A"/>
    <w:rsid w:val="004E1E1E"/>
    <w:rsid w:val="00500C0C"/>
    <w:rsid w:val="00546678"/>
    <w:rsid w:val="005506B9"/>
    <w:rsid w:val="00555875"/>
    <w:rsid w:val="005817EC"/>
    <w:rsid w:val="00587E0D"/>
    <w:rsid w:val="00590B77"/>
    <w:rsid w:val="005A342D"/>
    <w:rsid w:val="005C24AB"/>
    <w:rsid w:val="005C363E"/>
    <w:rsid w:val="005D2971"/>
    <w:rsid w:val="005D61F3"/>
    <w:rsid w:val="005E1136"/>
    <w:rsid w:val="005E1C6B"/>
    <w:rsid w:val="005F2DFE"/>
    <w:rsid w:val="005F76B0"/>
    <w:rsid w:val="006050B3"/>
    <w:rsid w:val="00615C48"/>
    <w:rsid w:val="006163CA"/>
    <w:rsid w:val="00622456"/>
    <w:rsid w:val="00634F61"/>
    <w:rsid w:val="00647245"/>
    <w:rsid w:val="006947E3"/>
    <w:rsid w:val="00695A47"/>
    <w:rsid w:val="00696427"/>
    <w:rsid w:val="006A0CB7"/>
    <w:rsid w:val="006C7853"/>
    <w:rsid w:val="006E5690"/>
    <w:rsid w:val="006F0259"/>
    <w:rsid w:val="00700433"/>
    <w:rsid w:val="00702755"/>
    <w:rsid w:val="0070472C"/>
    <w:rsid w:val="007509A6"/>
    <w:rsid w:val="0078296A"/>
    <w:rsid w:val="007872B4"/>
    <w:rsid w:val="00791CBE"/>
    <w:rsid w:val="007C693F"/>
    <w:rsid w:val="007C6ADD"/>
    <w:rsid w:val="007D4855"/>
    <w:rsid w:val="0082136D"/>
    <w:rsid w:val="00830B4E"/>
    <w:rsid w:val="008320F6"/>
    <w:rsid w:val="00841223"/>
    <w:rsid w:val="00846BE9"/>
    <w:rsid w:val="00853207"/>
    <w:rsid w:val="00863B49"/>
    <w:rsid w:val="008713A4"/>
    <w:rsid w:val="00875F10"/>
    <w:rsid w:val="008A4258"/>
    <w:rsid w:val="008B6CDB"/>
    <w:rsid w:val="008C6035"/>
    <w:rsid w:val="008C7015"/>
    <w:rsid w:val="008D1DFB"/>
    <w:rsid w:val="008E03B4"/>
    <w:rsid w:val="008E5E3F"/>
    <w:rsid w:val="0090279B"/>
    <w:rsid w:val="0090442C"/>
    <w:rsid w:val="00914904"/>
    <w:rsid w:val="009178C7"/>
    <w:rsid w:val="009258CE"/>
    <w:rsid w:val="00946353"/>
    <w:rsid w:val="009515F0"/>
    <w:rsid w:val="009830CB"/>
    <w:rsid w:val="009D478A"/>
    <w:rsid w:val="009D7767"/>
    <w:rsid w:val="009E6E93"/>
    <w:rsid w:val="009F1518"/>
    <w:rsid w:val="009F5773"/>
    <w:rsid w:val="00A038EA"/>
    <w:rsid w:val="00A15971"/>
    <w:rsid w:val="00A22C90"/>
    <w:rsid w:val="00A4160A"/>
    <w:rsid w:val="00A42723"/>
    <w:rsid w:val="00A43CE9"/>
    <w:rsid w:val="00A5393F"/>
    <w:rsid w:val="00A54DB7"/>
    <w:rsid w:val="00A56410"/>
    <w:rsid w:val="00A64A6D"/>
    <w:rsid w:val="00A66020"/>
    <w:rsid w:val="00A6688D"/>
    <w:rsid w:val="00A808A9"/>
    <w:rsid w:val="00AB02EE"/>
    <w:rsid w:val="00AB3F3A"/>
    <w:rsid w:val="00AC27BF"/>
    <w:rsid w:val="00AD4EC9"/>
    <w:rsid w:val="00AD6FFC"/>
    <w:rsid w:val="00AF31E6"/>
    <w:rsid w:val="00AF4150"/>
    <w:rsid w:val="00AF4170"/>
    <w:rsid w:val="00AF51B8"/>
    <w:rsid w:val="00B0509A"/>
    <w:rsid w:val="00B120B2"/>
    <w:rsid w:val="00B41D9B"/>
    <w:rsid w:val="00B4663B"/>
    <w:rsid w:val="00B50340"/>
    <w:rsid w:val="00B55137"/>
    <w:rsid w:val="00B65508"/>
    <w:rsid w:val="00B8517A"/>
    <w:rsid w:val="00B9754B"/>
    <w:rsid w:val="00BA6446"/>
    <w:rsid w:val="00BD47B7"/>
    <w:rsid w:val="00BF2C41"/>
    <w:rsid w:val="00C0489E"/>
    <w:rsid w:val="00C135D5"/>
    <w:rsid w:val="00C14508"/>
    <w:rsid w:val="00C1775F"/>
    <w:rsid w:val="00C22DCB"/>
    <w:rsid w:val="00C348BF"/>
    <w:rsid w:val="00C3598A"/>
    <w:rsid w:val="00C360BC"/>
    <w:rsid w:val="00C44800"/>
    <w:rsid w:val="00C52EC2"/>
    <w:rsid w:val="00C61DC1"/>
    <w:rsid w:val="00C64400"/>
    <w:rsid w:val="00C64AFF"/>
    <w:rsid w:val="00C661EE"/>
    <w:rsid w:val="00C72438"/>
    <w:rsid w:val="00C72927"/>
    <w:rsid w:val="00C763E4"/>
    <w:rsid w:val="00C8624A"/>
    <w:rsid w:val="00CA0C07"/>
    <w:rsid w:val="00CA5363"/>
    <w:rsid w:val="00CB13E2"/>
    <w:rsid w:val="00CB6D60"/>
    <w:rsid w:val="00CC5815"/>
    <w:rsid w:val="00CE24B8"/>
    <w:rsid w:val="00CE5849"/>
    <w:rsid w:val="00D15051"/>
    <w:rsid w:val="00D278F7"/>
    <w:rsid w:val="00D32193"/>
    <w:rsid w:val="00D37550"/>
    <w:rsid w:val="00D40A29"/>
    <w:rsid w:val="00D45D27"/>
    <w:rsid w:val="00D65FCB"/>
    <w:rsid w:val="00D677C9"/>
    <w:rsid w:val="00D86E57"/>
    <w:rsid w:val="00D96B24"/>
    <w:rsid w:val="00DD1FC6"/>
    <w:rsid w:val="00DE5B80"/>
    <w:rsid w:val="00E33AE3"/>
    <w:rsid w:val="00E43763"/>
    <w:rsid w:val="00E479D8"/>
    <w:rsid w:val="00E51E50"/>
    <w:rsid w:val="00E61903"/>
    <w:rsid w:val="00E64116"/>
    <w:rsid w:val="00E757D7"/>
    <w:rsid w:val="00EA624B"/>
    <w:rsid w:val="00EB057D"/>
    <w:rsid w:val="00EB18E4"/>
    <w:rsid w:val="00EB2C23"/>
    <w:rsid w:val="00EB5C85"/>
    <w:rsid w:val="00EC06B2"/>
    <w:rsid w:val="00EC0AC2"/>
    <w:rsid w:val="00EC1FB3"/>
    <w:rsid w:val="00EC2CD4"/>
    <w:rsid w:val="00EE09AD"/>
    <w:rsid w:val="00F053E5"/>
    <w:rsid w:val="00F10D2D"/>
    <w:rsid w:val="00F16831"/>
    <w:rsid w:val="00F23CBF"/>
    <w:rsid w:val="00F3623F"/>
    <w:rsid w:val="00F41C33"/>
    <w:rsid w:val="00F423F1"/>
    <w:rsid w:val="00F4792E"/>
    <w:rsid w:val="00F53584"/>
    <w:rsid w:val="00F549E5"/>
    <w:rsid w:val="00F56DB1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757D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E56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647245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647245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330DC2-EB3E-498F-976B-78C9C5186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55</Pages>
  <Words>16845</Words>
  <Characters>96019</Characters>
  <Application>Microsoft Office Word</Application>
  <DocSecurity>0</DocSecurity>
  <Lines>800</Lines>
  <Paragraphs>225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112639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68</cp:revision>
  <cp:lastPrinted>2025-07-20T10:35:00Z</cp:lastPrinted>
  <dcterms:created xsi:type="dcterms:W3CDTF">2018-05-03T11:21:00Z</dcterms:created>
  <dcterms:modified xsi:type="dcterms:W3CDTF">2025-08-09T07:56:00Z</dcterms:modified>
</cp:coreProperties>
</file>