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1E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46F0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1E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1E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46F0">
        <w:rPr>
          <w:rFonts w:hint="cs"/>
          <w:b/>
          <w:bCs/>
          <w:rtl/>
        </w:rPr>
        <w:t>662</w:t>
      </w:r>
    </w:p>
    <w:p w:rsidR="00E64116" w:rsidRPr="008713A4" w:rsidRDefault="00DF1E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F1E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התשפ"ה (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ביוני 2025),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DF1EE3" w:rsidRDefault="00E64116" w:rsidP="008320F6">
      <w:pPr>
        <w:ind w:firstLine="0"/>
        <w:rPr>
          <w:rtl/>
          <w:lang w:val="en-GB"/>
        </w:rPr>
      </w:pPr>
    </w:p>
    <w:p w:rsidR="00E64116" w:rsidRPr="002134F8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1EE3" w:rsidP="00DF1EE3">
      <w:pPr>
        <w:spacing w:before="60"/>
        <w:ind w:firstLine="0"/>
        <w:rPr>
          <w:rtl/>
        </w:rPr>
      </w:pPr>
      <w:bookmarkStart w:id="0" w:name="ET_hatsach_645292_1"/>
      <w:r w:rsidRPr="00DF1EE3">
        <w:rPr>
          <w:rStyle w:val="TagStyle"/>
          <w:rtl/>
        </w:rPr>
        <w:t xml:space="preserve"> &lt;&lt; הצח &gt;&gt; </w:t>
      </w:r>
      <w:r w:rsidRPr="00DF1EE3">
        <w:rPr>
          <w:rtl/>
        </w:rPr>
        <w:t>הצעת חוק לתיקון פקודת הסטטיסטיקה (הפניה לאפיון הרשויות המקומיות), התשפ"ה-2024, של ח"כ משה גפני</w:t>
      </w:r>
      <w:r w:rsidRPr="00DF1EE3">
        <w:rPr>
          <w:rStyle w:val="TagStyle"/>
          <w:rtl/>
        </w:rPr>
        <w:t xml:space="preserve"> &lt;&lt; הצח &gt;&gt;</w:t>
      </w:r>
      <w:r w:rsidRPr="00DF1EE3">
        <w:rPr>
          <w:rtl/>
        </w:rPr>
        <w:t xml:space="preserve">   </w:t>
      </w:r>
      <w:bookmarkEnd w:id="0"/>
    </w:p>
    <w:p w:rsidR="00DF1EE3" w:rsidRDefault="00DF1EE3" w:rsidP="007C693F">
      <w:pPr>
        <w:spacing w:before="60"/>
        <w:ind w:firstLine="0"/>
        <w:rPr>
          <w:rtl/>
          <w:lang w:val="en-GB"/>
        </w:rPr>
      </w:pPr>
    </w:p>
    <w:p w:rsidR="005546F0" w:rsidRPr="00685586" w:rsidRDefault="005546F0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1EE3" w:rsidRDefault="00DF1EE3" w:rsidP="00EC1FB3">
      <w:pPr>
        <w:ind w:firstLine="0"/>
        <w:rPr>
          <w:rtl/>
        </w:rPr>
      </w:pPr>
      <w:r w:rsidRPr="00DF1EE3">
        <w:rPr>
          <w:rtl/>
        </w:rPr>
        <w:t>משה גפני – היו"ר</w:t>
      </w:r>
    </w:p>
    <w:p w:rsidR="00DF1EE3" w:rsidRPr="00DF1EE3" w:rsidRDefault="00DF1EE3" w:rsidP="00EC1FB3">
      <w:pPr>
        <w:ind w:firstLine="0"/>
        <w:rPr>
          <w:rtl/>
        </w:rPr>
      </w:pPr>
      <w:r w:rsidRPr="00DF1EE3">
        <w:rPr>
          <w:rtl/>
        </w:rPr>
        <w:t>ינון אזולאי</w:t>
      </w:r>
    </w:p>
    <w:p w:rsidR="00DF1EE3" w:rsidRPr="00DF1EE3" w:rsidRDefault="00DF1EE3" w:rsidP="00EC1FB3">
      <w:pPr>
        <w:ind w:firstLine="0"/>
        <w:rPr>
          <w:rtl/>
        </w:rPr>
      </w:pPr>
      <w:r w:rsidRPr="00DF1EE3">
        <w:rPr>
          <w:rtl/>
        </w:rPr>
        <w:t>ולדימיר בליאק</w:t>
      </w:r>
    </w:p>
    <w:p w:rsidR="00DF1EE3" w:rsidRPr="00DF1EE3" w:rsidRDefault="00DF1EE3" w:rsidP="00EC1FB3">
      <w:pPr>
        <w:ind w:firstLine="0"/>
        <w:rPr>
          <w:rtl/>
        </w:rPr>
      </w:pPr>
      <w:r w:rsidRPr="00DF1EE3">
        <w:rPr>
          <w:rtl/>
        </w:rPr>
        <w:t>אורית פרקש הכהן</w:t>
      </w:r>
    </w:p>
    <w:p w:rsidR="00DF1EE3" w:rsidRPr="00DF1EE3" w:rsidRDefault="002134F8" w:rsidP="00EC1FB3">
      <w:pPr>
        <w:ind w:firstLine="0"/>
        <w:rPr>
          <w:rtl/>
        </w:rPr>
      </w:pPr>
      <w:r>
        <w:rPr>
          <w:rFonts w:hint="cs"/>
          <w:rtl/>
        </w:rPr>
        <w:t>נאו</w:t>
      </w:r>
      <w:r w:rsidR="00DF1EE3" w:rsidRPr="00DF1EE3">
        <w:rPr>
          <w:rtl/>
        </w:rPr>
        <w:t>ר שירי</w:t>
      </w:r>
    </w:p>
    <w:p w:rsidR="00E64116" w:rsidRDefault="00E64116" w:rsidP="00DE5B80">
      <w:pPr>
        <w:ind w:firstLine="0"/>
        <w:rPr>
          <w:rtl/>
        </w:rPr>
      </w:pPr>
    </w:p>
    <w:p w:rsidR="005546F0" w:rsidRDefault="005546F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8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298"/>
      </w:tblGrid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חורין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הלשכה המרכזית לס</w:t>
            </w:r>
            <w:r>
              <w:rPr>
                <w:rFonts w:hint="cs"/>
                <w:rtl/>
                <w:lang w:val="en-GB"/>
              </w:rPr>
              <w:t>ט</w:t>
            </w:r>
            <w:r>
              <w:rPr>
                <w:rtl/>
              </w:rPr>
              <w:t>טיסטיקה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פלאי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הלשכה המר</w:t>
            </w:r>
            <w:r>
              <w:rPr>
                <w:rFonts w:hint="cs"/>
                <w:rtl/>
              </w:rPr>
              <w:t>כ</w:t>
            </w:r>
            <w:r>
              <w:rPr>
                <w:rtl/>
              </w:rPr>
              <w:t>זית לסטטיסטיקה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לואיזה בורק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הלשכה המרכזית לסטטיסטיקה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פיקמן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התקציבים, משרד האוצר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מוריאל אורדן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החינוך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נביה אבו יוסף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מינהל כלכלת ותקציבים, משרד החינוך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מיקל מימרן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הפנים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שלומוב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מודלים כלכליים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רייכמן מימון 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תקצוב וכלכלה, משרד הרווחה והביטחון החברתי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ישראל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הקצאה ותקצוב ברשויות המקומיות, משרד הרווחה והביטחון החברתי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רוט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- הלשכה המשפטית, משרד הרווחה והביטחון החברתי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ציבורי-מינהלי, משרד המשפטים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מלאכי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המחלקה למשפט ציבורי-מינהלי, משרד המשפטים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אנגרסט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E0EF0" w:rsidTr="005546F0">
        <w:tc>
          <w:tcPr>
            <w:tcW w:w="1984" w:type="dxa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אנגרסט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EF0" w:rsidRDefault="00FE0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1EE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1EE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1EE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F1EE3" w:rsidRPr="008713A4" w:rsidRDefault="00DF1EE3" w:rsidP="008320F6">
      <w:pPr>
        <w:ind w:firstLine="0"/>
        <w:rPr>
          <w:rtl/>
        </w:rPr>
      </w:pPr>
    </w:p>
    <w:p w:rsidR="002134F8" w:rsidRDefault="00DF1EE3" w:rsidP="005546F0">
      <w:pPr>
        <w:ind w:firstLine="0"/>
        <w:rPr>
          <w:rtl/>
        </w:rPr>
      </w:pPr>
      <w:r w:rsidRPr="00DF1EE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134F8">
        <w:rPr>
          <w:rtl/>
        </w:rPr>
        <w:br w:type="page"/>
      </w:r>
    </w:p>
    <w:p w:rsidR="002134F8" w:rsidRDefault="002134F8" w:rsidP="002134F8">
      <w:pPr>
        <w:pStyle w:val="a6"/>
        <w:keepNext/>
        <w:rPr>
          <w:rtl/>
        </w:rPr>
      </w:pPr>
      <w:bookmarkStart w:id="1" w:name="ET_subject_645292_122"/>
      <w:r w:rsidRPr="002134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הסטטיסטיקה (הפניה לאפיון הרשויות המקומיות), התשפ"ה-2024, פ/5214/25</w:t>
      </w:r>
      <w:r w:rsidRPr="002134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134F8" w:rsidRDefault="002134F8" w:rsidP="002134F8">
      <w:pPr>
        <w:pStyle w:val="KeepWithNext"/>
        <w:rPr>
          <w:rtl/>
        </w:rPr>
      </w:pPr>
    </w:p>
    <w:p w:rsidR="00DF1EE3" w:rsidRDefault="00DF1EE3" w:rsidP="00DF1EE3">
      <w:pPr>
        <w:ind w:firstLine="0"/>
        <w:rPr>
          <w:rtl/>
        </w:rPr>
      </w:pPr>
      <w:bookmarkStart w:id="2" w:name="_ETM_Q1_540001"/>
      <w:bookmarkEnd w:id="2"/>
    </w:p>
    <w:p w:rsidR="00DF1EE3" w:rsidRDefault="00DF1EE3" w:rsidP="00DF1EE3">
      <w:pPr>
        <w:pStyle w:val="af6"/>
        <w:keepNext/>
        <w:rPr>
          <w:rtl/>
        </w:rPr>
      </w:pPr>
      <w:bookmarkStart w:id="3" w:name="ET_yor_4762_2"/>
      <w:r w:rsidRPr="00DF1E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2F38BF">
      <w:pPr>
        <w:rPr>
          <w:rtl/>
        </w:rPr>
      </w:pPr>
      <w:r>
        <w:rPr>
          <w:rFonts w:hint="cs"/>
          <w:rtl/>
        </w:rPr>
        <w:t>אני ממשי</w:t>
      </w:r>
      <w:r w:rsidR="005853AC">
        <w:rPr>
          <w:rFonts w:hint="cs"/>
          <w:rtl/>
        </w:rPr>
        <w:t>ך את הישיבה</w:t>
      </w:r>
      <w:r w:rsidR="00500478">
        <w:rPr>
          <w:rFonts w:hint="cs"/>
          <w:rtl/>
        </w:rPr>
        <w:t xml:space="preserve"> בהצעת חוק לתיקון פקודת הסטטיסטיקה.</w:t>
      </w:r>
      <w:r>
        <w:rPr>
          <w:rFonts w:hint="cs"/>
          <w:rtl/>
        </w:rPr>
        <w:t xml:space="preserve"> אני מבקש להקד</w:t>
      </w:r>
      <w:r w:rsidR="001F132C">
        <w:rPr>
          <w:rFonts w:hint="cs"/>
          <w:rtl/>
        </w:rPr>
        <w:t>יש את הישיבה הזאת למשרדי הממשלה</w:t>
      </w:r>
      <w:r w:rsidR="002F38BF">
        <w:rPr>
          <w:rFonts w:hint="cs"/>
          <w:rtl/>
        </w:rPr>
        <w:t>,</w:t>
      </w:r>
      <w:r w:rsidR="001F132C">
        <w:rPr>
          <w:rFonts w:hint="cs"/>
          <w:rtl/>
        </w:rPr>
        <w:t xml:space="preserve"> </w:t>
      </w:r>
      <w:r>
        <w:rPr>
          <w:rFonts w:hint="cs"/>
          <w:rtl/>
        </w:rPr>
        <w:t>כולל משרד הפנים ו</w:t>
      </w:r>
      <w:r w:rsidR="00500478">
        <w:rPr>
          <w:rFonts w:hint="cs"/>
          <w:rtl/>
        </w:rPr>
        <w:t>כל המשרדים</w:t>
      </w:r>
      <w:r w:rsidR="00354E70">
        <w:rPr>
          <w:rFonts w:hint="cs"/>
          <w:rtl/>
        </w:rPr>
        <w:t xml:space="preserve"> האחרים</w:t>
      </w:r>
      <w:r w:rsidR="001F132C">
        <w:rPr>
          <w:rFonts w:hint="cs"/>
          <w:rtl/>
        </w:rPr>
        <w:t xml:space="preserve"> </w:t>
      </w:r>
      <w:r w:rsidR="00500478">
        <w:rPr>
          <w:rFonts w:hint="cs"/>
          <w:rtl/>
        </w:rPr>
        <w:t>שיש להם נפקות לג</w:t>
      </w:r>
      <w:r>
        <w:rPr>
          <w:rFonts w:hint="cs"/>
          <w:rtl/>
        </w:rPr>
        <w:t>ב</w:t>
      </w:r>
      <w:r w:rsidR="00500478">
        <w:rPr>
          <w:rFonts w:hint="cs"/>
          <w:rtl/>
        </w:rPr>
        <w:t xml:space="preserve">י </w:t>
      </w:r>
      <w:r w:rsidR="00825F41">
        <w:rPr>
          <w:rFonts w:hint="cs"/>
          <w:rtl/>
        </w:rPr>
        <w:t xml:space="preserve">אם </w:t>
      </w:r>
      <w:bookmarkStart w:id="4" w:name="_ETM_Q1_656821"/>
      <w:bookmarkEnd w:id="4"/>
      <w:r w:rsidR="00500478">
        <w:rPr>
          <w:rFonts w:hint="cs"/>
          <w:rtl/>
        </w:rPr>
        <w:t>משנים את מצב</w:t>
      </w:r>
      <w:r>
        <w:rPr>
          <w:rFonts w:hint="cs"/>
          <w:rtl/>
        </w:rPr>
        <w:t>ם הסוציו</w:t>
      </w:r>
      <w:r w:rsidR="00500478">
        <w:rPr>
          <w:rFonts w:hint="cs"/>
          <w:rtl/>
        </w:rPr>
        <w:t xml:space="preserve">-אקונומי </w:t>
      </w:r>
      <w:r w:rsidR="00354E70">
        <w:rPr>
          <w:rFonts w:hint="cs"/>
          <w:rtl/>
        </w:rPr>
        <w:t xml:space="preserve">של המועצות </w:t>
      </w:r>
      <w:r w:rsidR="00500478">
        <w:rPr>
          <w:rFonts w:hint="cs"/>
          <w:rtl/>
        </w:rPr>
        <w:t>בע</w:t>
      </w:r>
      <w:r>
        <w:rPr>
          <w:rFonts w:hint="cs"/>
          <w:rtl/>
        </w:rPr>
        <w:t>ק</w:t>
      </w:r>
      <w:r w:rsidR="00500478">
        <w:rPr>
          <w:rFonts w:hint="cs"/>
          <w:rtl/>
        </w:rPr>
        <w:t>ב</w:t>
      </w:r>
      <w:r>
        <w:rPr>
          <w:rFonts w:hint="cs"/>
          <w:rtl/>
        </w:rPr>
        <w:t>ות ר</w:t>
      </w:r>
      <w:r w:rsidR="00500478">
        <w:rPr>
          <w:rFonts w:hint="cs"/>
          <w:rtl/>
        </w:rPr>
        <w:t xml:space="preserve">שויות או </w:t>
      </w:r>
      <w:bookmarkStart w:id="5" w:name="_ETM_Q1_612990"/>
      <w:bookmarkEnd w:id="5"/>
      <w:r w:rsidR="00500478">
        <w:rPr>
          <w:rFonts w:hint="cs"/>
          <w:rtl/>
        </w:rPr>
        <w:t xml:space="preserve">מושבים </w:t>
      </w:r>
      <w:r w:rsidR="001F132C">
        <w:rPr>
          <w:rFonts w:hint="cs"/>
          <w:rtl/>
        </w:rPr>
        <w:t>שמצבם הסוציו-אקונומי נמוך יותר</w:t>
      </w:r>
      <w:r w:rsidR="002F38BF">
        <w:rPr>
          <w:rFonts w:hint="cs"/>
          <w:rtl/>
        </w:rPr>
        <w:t>,</w:t>
      </w:r>
      <w:r w:rsidR="00500478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1F13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132C">
        <w:rPr>
          <w:rFonts w:hint="cs"/>
          <w:rtl/>
        </w:rPr>
        <w:t xml:space="preserve">שזה </w:t>
      </w:r>
      <w:r>
        <w:rPr>
          <w:rFonts w:hint="cs"/>
          <w:rtl/>
        </w:rPr>
        <w:t>התברר לנו בדיון הקודם, לגבי שכונ</w:t>
      </w:r>
      <w:r w:rsidR="00500478">
        <w:rPr>
          <w:rFonts w:hint="cs"/>
          <w:rtl/>
        </w:rPr>
        <w:t>ות בערים</w:t>
      </w:r>
      <w:r w:rsidR="001F132C">
        <w:rPr>
          <w:rFonts w:hint="cs"/>
          <w:rtl/>
        </w:rPr>
        <w:t xml:space="preserve"> גדולות.</w:t>
      </w:r>
      <w:r>
        <w:rPr>
          <w:rFonts w:hint="cs"/>
          <w:rtl/>
        </w:rPr>
        <w:t xml:space="preserve"> </w:t>
      </w:r>
      <w:r w:rsidR="001F132C">
        <w:rPr>
          <w:rFonts w:hint="cs"/>
          <w:rtl/>
        </w:rPr>
        <w:t>אני רוצה לדעת אם יש הבדלים ו</w:t>
      </w:r>
      <w:r w:rsidR="00500478">
        <w:rPr>
          <w:rFonts w:hint="cs"/>
          <w:rtl/>
        </w:rPr>
        <w:t xml:space="preserve">מה ההבדלים. </w:t>
      </w:r>
      <w:r>
        <w:rPr>
          <w:rFonts w:hint="cs"/>
          <w:rtl/>
        </w:rPr>
        <w:t>נתחיל במשרד החינו</w:t>
      </w:r>
      <w:r w:rsidR="00500478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  <w:r w:rsidR="000E422F">
        <w:rPr>
          <w:rFonts w:hint="cs"/>
          <w:rtl/>
        </w:rPr>
        <w:t xml:space="preserve"> מה יקרה אם אנחנו משנים את זה? מה זה משנה אצלכם במשרד החינוך?</w:t>
      </w:r>
    </w:p>
    <w:p w:rsidR="00DF1EE3" w:rsidRDefault="00DF1EE3" w:rsidP="00DF1EE3">
      <w:pPr>
        <w:rPr>
          <w:rtl/>
        </w:rPr>
      </w:pPr>
    </w:p>
    <w:p w:rsidR="000E422F" w:rsidRDefault="000E422F" w:rsidP="000E422F">
      <w:pPr>
        <w:pStyle w:val="af9"/>
        <w:keepNext/>
        <w:rPr>
          <w:rtl/>
        </w:rPr>
      </w:pPr>
      <w:bookmarkStart w:id="6" w:name="ET_guest_נביה_אבו_יוסף_122"/>
      <w:r w:rsidRPr="000E422F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0E42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0E422F" w:rsidRDefault="000E422F" w:rsidP="000E422F">
      <w:pPr>
        <w:pStyle w:val="KeepWithNext"/>
        <w:rPr>
          <w:rtl/>
        </w:rPr>
      </w:pPr>
    </w:p>
    <w:p w:rsidR="00DF1EE3" w:rsidRDefault="00F01CAB" w:rsidP="00CF6ED3">
      <w:pPr>
        <w:rPr>
          <w:rtl/>
        </w:rPr>
      </w:pPr>
      <w:r>
        <w:rPr>
          <w:rFonts w:hint="cs"/>
          <w:rtl/>
        </w:rPr>
        <w:t xml:space="preserve">מבחינה </w:t>
      </w:r>
      <w:r w:rsidR="00D5598B">
        <w:rPr>
          <w:rFonts w:hint="cs"/>
          <w:rtl/>
        </w:rPr>
        <w:t xml:space="preserve">תפעולית זה מאוד מורכב </w:t>
      </w:r>
      <w:bookmarkStart w:id="7" w:name="_ETM_Q1_676014"/>
      <w:bookmarkEnd w:id="7"/>
      <w:r w:rsidR="00D5598B">
        <w:rPr>
          <w:rFonts w:hint="cs"/>
          <w:rtl/>
        </w:rPr>
        <w:t xml:space="preserve">לעבור לפרמטר החדש של יישובי </w:t>
      </w:r>
      <w:bookmarkStart w:id="8" w:name="_ETM_Q1_676264"/>
      <w:bookmarkEnd w:id="8"/>
      <w:r w:rsidR="00E425CD">
        <w:rPr>
          <w:rFonts w:hint="cs"/>
          <w:rtl/>
        </w:rPr>
        <w:t xml:space="preserve">ולא רשותי. </w:t>
      </w:r>
      <w:r w:rsidR="00DF1EE3">
        <w:rPr>
          <w:rFonts w:hint="cs"/>
          <w:rtl/>
        </w:rPr>
        <w:t>זה ג</w:t>
      </w:r>
      <w:r w:rsidR="00D5598B">
        <w:rPr>
          <w:rFonts w:hint="cs"/>
          <w:rtl/>
        </w:rPr>
        <w:t>ם מורכב מבחינת השלטון המקומי ו</w:t>
      </w:r>
      <w:r w:rsidR="00E425CD">
        <w:rPr>
          <w:rFonts w:hint="cs"/>
          <w:rtl/>
        </w:rPr>
        <w:t xml:space="preserve">גם </w:t>
      </w:r>
      <w:r w:rsidR="00D5598B">
        <w:rPr>
          <w:rFonts w:hint="cs"/>
          <w:rtl/>
        </w:rPr>
        <w:t xml:space="preserve">מבחינת מרכז </w:t>
      </w:r>
      <w:bookmarkStart w:id="9" w:name="_ETM_Q1_681822"/>
      <w:bookmarkEnd w:id="9"/>
      <w:r w:rsidR="00D5598B">
        <w:rPr>
          <w:rFonts w:hint="cs"/>
          <w:rtl/>
        </w:rPr>
        <w:t xml:space="preserve">המועצות האזוריות. </w:t>
      </w:r>
      <w:r w:rsidR="00DF1EE3">
        <w:rPr>
          <w:rFonts w:hint="cs"/>
          <w:rtl/>
        </w:rPr>
        <w:t>מד</w:t>
      </w:r>
      <w:r w:rsidR="00CF6ED3">
        <w:rPr>
          <w:rFonts w:hint="cs"/>
          <w:rtl/>
        </w:rPr>
        <w:t>ובר פה על ע</w:t>
      </w:r>
      <w:r w:rsidR="00D5598B">
        <w:rPr>
          <w:rFonts w:hint="cs"/>
          <w:rtl/>
        </w:rPr>
        <w:t>שרות מיליוני שקלים שצריך בבסיס התקציב. אם יש מקור תקציבי לנושא הזה - -</w:t>
      </w:r>
      <w:r w:rsidR="00DF1EE3">
        <w:rPr>
          <w:rFonts w:hint="cs"/>
          <w:rtl/>
        </w:rPr>
        <w:t xml:space="preserve">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f6"/>
        <w:keepNext/>
        <w:rPr>
          <w:rtl/>
        </w:rPr>
      </w:pPr>
      <w:bookmarkStart w:id="10" w:name="ET_yor_4762_4"/>
      <w:r w:rsidRPr="00DF1E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542519">
      <w:pPr>
        <w:rPr>
          <w:rtl/>
        </w:rPr>
      </w:pPr>
      <w:r>
        <w:rPr>
          <w:rFonts w:hint="cs"/>
          <w:rtl/>
        </w:rPr>
        <w:t xml:space="preserve">הבנתי </w:t>
      </w:r>
      <w:r w:rsidR="00D5598B">
        <w:rPr>
          <w:rFonts w:hint="cs"/>
          <w:rtl/>
        </w:rPr>
        <w:t xml:space="preserve">שהגעת ישר לכסף, אבל קודם </w:t>
      </w:r>
      <w:r w:rsidR="00542519">
        <w:rPr>
          <w:rFonts w:hint="cs"/>
          <w:rtl/>
        </w:rPr>
        <w:t>תגיד במה זה משנה.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1" w:name="ET_speaker_שלומית_ארליך_5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DF1EE3" w:rsidRDefault="00DF1EE3" w:rsidP="00DF1EE3">
      <w:pPr>
        <w:pStyle w:val="KeepWithNext"/>
        <w:rPr>
          <w:rtl/>
        </w:rPr>
      </w:pPr>
    </w:p>
    <w:p w:rsidR="00DF1EE3" w:rsidRDefault="00CF6ED3" w:rsidP="00DF1EE3">
      <w:pPr>
        <w:rPr>
          <w:rtl/>
        </w:rPr>
      </w:pPr>
      <w:r>
        <w:rPr>
          <w:rFonts w:hint="cs"/>
          <w:rtl/>
        </w:rPr>
        <w:t>איפה זה קיים?</w:t>
      </w:r>
    </w:p>
    <w:p w:rsidR="00DF1EE3" w:rsidRDefault="00DF1EE3" w:rsidP="00DF1EE3">
      <w:pPr>
        <w:rPr>
          <w:rtl/>
        </w:rPr>
      </w:pPr>
    </w:p>
    <w:p w:rsidR="00542519" w:rsidRDefault="00542519" w:rsidP="00542519">
      <w:pPr>
        <w:pStyle w:val="a4"/>
        <w:keepNext/>
        <w:rPr>
          <w:rtl/>
        </w:rPr>
      </w:pPr>
      <w:bookmarkStart w:id="12" w:name="ET_speaker_6361_124"/>
      <w:r w:rsidRPr="005425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542519" w:rsidRDefault="00542519" w:rsidP="00542519">
      <w:pPr>
        <w:pStyle w:val="KeepWithNext"/>
        <w:rPr>
          <w:rtl/>
        </w:rPr>
      </w:pPr>
    </w:p>
    <w:p w:rsidR="00542519" w:rsidRDefault="00542519" w:rsidP="00542519">
      <w:pPr>
        <w:rPr>
          <w:rtl/>
        </w:rPr>
      </w:pPr>
      <w:r>
        <w:rPr>
          <w:rFonts w:hint="cs"/>
          <w:rtl/>
        </w:rPr>
        <w:t>איפה זה פוגש אתכם?</w:t>
      </w:r>
    </w:p>
    <w:p w:rsidR="00542519" w:rsidRPr="00542519" w:rsidRDefault="00542519" w:rsidP="00542519">
      <w:pPr>
        <w:rPr>
          <w:rtl/>
        </w:rPr>
      </w:pPr>
      <w:bookmarkStart w:id="13" w:name="_ETM_Q1_702479"/>
      <w:bookmarkStart w:id="14" w:name="_ETM_Q1_702542"/>
      <w:bookmarkEnd w:id="13"/>
      <w:bookmarkEnd w:id="14"/>
    </w:p>
    <w:p w:rsidR="00542519" w:rsidRDefault="00542519" w:rsidP="00542519">
      <w:pPr>
        <w:pStyle w:val="af9"/>
        <w:keepNext/>
        <w:rPr>
          <w:rtl/>
        </w:rPr>
      </w:pPr>
      <w:bookmarkStart w:id="15" w:name="ET_guest_נביה_אבו_יוסף_123"/>
      <w:r w:rsidRPr="00542519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542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542519" w:rsidRDefault="00542519" w:rsidP="00542519">
      <w:pPr>
        <w:pStyle w:val="KeepWithNext"/>
        <w:rPr>
          <w:rtl/>
        </w:rPr>
      </w:pPr>
    </w:p>
    <w:p w:rsidR="00DF1EE3" w:rsidRDefault="00542519" w:rsidP="00542519">
      <w:pPr>
        <w:rPr>
          <w:rtl/>
        </w:rPr>
      </w:pPr>
      <w:r>
        <w:rPr>
          <w:rFonts w:hint="cs"/>
          <w:rtl/>
        </w:rPr>
        <w:t xml:space="preserve">זה פוגש אותנו מבחינה תפעולית, מבחינת מערכות המשרד. </w:t>
      </w:r>
      <w:bookmarkStart w:id="16" w:name="_ETM_Q1_705407"/>
      <w:bookmarkEnd w:id="16"/>
      <w:r>
        <w:rPr>
          <w:rFonts w:hint="cs"/>
          <w:rtl/>
        </w:rPr>
        <w:t xml:space="preserve">אנחנו </w:t>
      </w:r>
      <w:r w:rsidR="00DF1EE3">
        <w:rPr>
          <w:rFonts w:hint="cs"/>
          <w:rtl/>
        </w:rPr>
        <w:t>צ</w:t>
      </w:r>
      <w:r>
        <w:rPr>
          <w:rFonts w:hint="cs"/>
          <w:rtl/>
        </w:rPr>
        <w:t xml:space="preserve">ריכים להיערך לשינוי כל הפרמטרים.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7" w:name="ET_speaker_שלומית_ארליך_6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DF1EE3">
      <w:pPr>
        <w:rPr>
          <w:rtl/>
        </w:rPr>
      </w:pPr>
      <w:r>
        <w:rPr>
          <w:rFonts w:hint="cs"/>
          <w:rtl/>
        </w:rPr>
        <w:t>באיזה היבטים</w:t>
      </w:r>
      <w:r w:rsidR="00542519">
        <w:rPr>
          <w:rFonts w:hint="cs"/>
          <w:rtl/>
        </w:rPr>
        <w:t>? איפה זה בא לידי ביטוי?</w:t>
      </w:r>
      <w:bookmarkStart w:id="18" w:name="_ETM_Q1_709882"/>
      <w:bookmarkEnd w:id="18"/>
    </w:p>
    <w:p w:rsidR="00542519" w:rsidRDefault="00542519" w:rsidP="00542519">
      <w:pPr>
        <w:ind w:firstLine="0"/>
        <w:rPr>
          <w:rtl/>
        </w:rPr>
      </w:pPr>
      <w:bookmarkStart w:id="19" w:name="_ETM_Q1_709941"/>
      <w:bookmarkEnd w:id="19"/>
    </w:p>
    <w:p w:rsidR="00542519" w:rsidRDefault="00542519" w:rsidP="00542519">
      <w:pPr>
        <w:pStyle w:val="a4"/>
        <w:keepNext/>
        <w:rPr>
          <w:rtl/>
        </w:rPr>
      </w:pPr>
      <w:bookmarkStart w:id="20" w:name="_ETM_Q1_710228"/>
      <w:bookmarkStart w:id="21" w:name="_ETM_Q1_710296"/>
      <w:bookmarkStart w:id="22" w:name="_ETM_Q1_711387"/>
      <w:bookmarkStart w:id="23" w:name="ET_speaker_6127_125"/>
      <w:bookmarkEnd w:id="20"/>
      <w:bookmarkEnd w:id="21"/>
      <w:bookmarkEnd w:id="22"/>
      <w:r w:rsidRPr="005425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4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42519" w:rsidRDefault="00542519" w:rsidP="00542519">
      <w:pPr>
        <w:pStyle w:val="KeepWithNext"/>
        <w:rPr>
          <w:rtl/>
        </w:rPr>
      </w:pPr>
    </w:p>
    <w:p w:rsidR="00542519" w:rsidRPr="00542519" w:rsidRDefault="00542519" w:rsidP="00542519">
      <w:pPr>
        <w:rPr>
          <w:rtl/>
        </w:rPr>
      </w:pPr>
      <w:bookmarkStart w:id="24" w:name="_ETM_Q1_711813"/>
      <w:bookmarkStart w:id="25" w:name="_ETM_Q1_711860"/>
      <w:bookmarkEnd w:id="24"/>
      <w:bookmarkEnd w:id="25"/>
      <w:r>
        <w:rPr>
          <w:rFonts w:hint="cs"/>
          <w:rtl/>
        </w:rPr>
        <w:t>באיזה נושאים?</w:t>
      </w:r>
    </w:p>
    <w:p w:rsidR="00DF1EE3" w:rsidRDefault="00DF1EE3" w:rsidP="00DF1EE3">
      <w:pPr>
        <w:rPr>
          <w:rtl/>
        </w:rPr>
      </w:pPr>
    </w:p>
    <w:p w:rsidR="00542519" w:rsidRDefault="00542519" w:rsidP="00542519">
      <w:pPr>
        <w:pStyle w:val="af9"/>
        <w:keepNext/>
        <w:rPr>
          <w:rtl/>
        </w:rPr>
      </w:pPr>
      <w:bookmarkStart w:id="26" w:name="_ETM_Q1_714351"/>
      <w:bookmarkStart w:id="27" w:name="ET_guest_נביה_אבו_יוסף_126"/>
      <w:bookmarkEnd w:id="26"/>
      <w:r w:rsidRPr="00542519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542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542519" w:rsidRDefault="00542519" w:rsidP="00542519">
      <w:pPr>
        <w:pStyle w:val="KeepWithNext"/>
        <w:rPr>
          <w:rtl/>
        </w:rPr>
      </w:pPr>
    </w:p>
    <w:p w:rsidR="00DF1EE3" w:rsidRDefault="00542519" w:rsidP="00452AA8">
      <w:pPr>
        <w:rPr>
          <w:rtl/>
        </w:rPr>
      </w:pPr>
      <w:bookmarkStart w:id="28" w:name="_ETM_Q1_714790"/>
      <w:bookmarkStart w:id="29" w:name="_ETM_Q1_714873"/>
      <w:bookmarkEnd w:id="28"/>
      <w:bookmarkEnd w:id="29"/>
      <w:r>
        <w:rPr>
          <w:rFonts w:hint="cs"/>
          <w:rtl/>
        </w:rPr>
        <w:t xml:space="preserve">מבחינת </w:t>
      </w:r>
      <w:bookmarkStart w:id="30" w:name="_ETM_Q1_713372"/>
      <w:bookmarkEnd w:id="30"/>
      <w:r>
        <w:rPr>
          <w:rFonts w:hint="cs"/>
          <w:rtl/>
        </w:rPr>
        <w:t xml:space="preserve">המערכת. מבחינתנו זה אפשרי, אבל </w:t>
      </w:r>
      <w:r w:rsidR="00DF1EE3">
        <w:rPr>
          <w:rFonts w:hint="cs"/>
          <w:rtl/>
        </w:rPr>
        <w:t>מאוד מ</w:t>
      </w:r>
      <w:r>
        <w:rPr>
          <w:rFonts w:hint="cs"/>
          <w:rtl/>
        </w:rPr>
        <w:t xml:space="preserve">ורכב לעשות את זה. </w:t>
      </w:r>
      <w:r w:rsidR="00DF1EE3">
        <w:rPr>
          <w:rFonts w:hint="cs"/>
          <w:rtl/>
        </w:rPr>
        <w:t xml:space="preserve">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31" w:name="ET_speaker_שלומית_ארליך_7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DF1EE3" w:rsidRDefault="00DF1EE3" w:rsidP="00DF1EE3">
      <w:pPr>
        <w:pStyle w:val="KeepWithNext"/>
        <w:rPr>
          <w:rtl/>
        </w:rPr>
      </w:pPr>
    </w:p>
    <w:p w:rsidR="00DF1EE3" w:rsidRDefault="00542519" w:rsidP="003D6FDC">
      <w:pPr>
        <w:rPr>
          <w:rtl/>
        </w:rPr>
      </w:pPr>
      <w:r>
        <w:rPr>
          <w:rFonts w:hint="cs"/>
          <w:rtl/>
        </w:rPr>
        <w:t xml:space="preserve">זאת לא השאלה. אם הולכים </w:t>
      </w:r>
      <w:bookmarkStart w:id="32" w:name="_ETM_Q1_722348"/>
      <w:bookmarkEnd w:id="32"/>
      <w:r>
        <w:rPr>
          <w:rFonts w:hint="cs"/>
          <w:rtl/>
        </w:rPr>
        <w:t>לפי יישוב, לפי הנמוך, איך זה משפיע עליכם?</w:t>
      </w:r>
      <w:r w:rsidR="00DF1EE3">
        <w:rPr>
          <w:rFonts w:hint="cs"/>
          <w:rtl/>
        </w:rPr>
        <w:t xml:space="preserve"> איפה זה</w:t>
      </w:r>
      <w:r>
        <w:rPr>
          <w:rFonts w:hint="cs"/>
          <w:rtl/>
        </w:rPr>
        <w:t xml:space="preserve"> בא לידי ביטוי? באיזה תחומים במשרד החינוך </w:t>
      </w:r>
      <w:bookmarkStart w:id="33" w:name="_ETM_Q1_732951"/>
      <w:bookmarkEnd w:id="33"/>
      <w:r>
        <w:rPr>
          <w:rFonts w:hint="cs"/>
          <w:rtl/>
        </w:rPr>
        <w:t>רואים את זה אחרת?</w:t>
      </w:r>
      <w:r w:rsidR="00DF1EE3">
        <w:rPr>
          <w:rFonts w:hint="cs"/>
          <w:rtl/>
        </w:rPr>
        <w:t xml:space="preserve">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34" w:name="ET_speaker_6127_8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DF1EE3" w:rsidRDefault="00DF1EE3" w:rsidP="00DF1EE3">
      <w:pPr>
        <w:pStyle w:val="KeepWithNext"/>
        <w:rPr>
          <w:rtl/>
        </w:rPr>
      </w:pPr>
    </w:p>
    <w:p w:rsidR="003D6FDC" w:rsidRDefault="003D6FDC" w:rsidP="003D6FDC">
      <w:pPr>
        <w:rPr>
          <w:rtl/>
        </w:rPr>
      </w:pPr>
      <w:bookmarkStart w:id="35" w:name="_ETM_Q1_733093"/>
      <w:bookmarkStart w:id="36" w:name="_ETM_Q1_733169"/>
      <w:bookmarkEnd w:id="35"/>
      <w:bookmarkEnd w:id="36"/>
      <w:r>
        <w:rPr>
          <w:rFonts w:hint="cs"/>
          <w:rtl/>
        </w:rPr>
        <w:t>בצהרונים?</w:t>
      </w:r>
    </w:p>
    <w:p w:rsidR="003D6FDC" w:rsidRPr="003D6FDC" w:rsidRDefault="003D6FDC" w:rsidP="003D6FDC">
      <w:pPr>
        <w:rPr>
          <w:rtl/>
        </w:rPr>
      </w:pPr>
    </w:p>
    <w:p w:rsidR="00DF1EE3" w:rsidRDefault="00DF1EE3" w:rsidP="00DF1EE3">
      <w:pPr>
        <w:rPr>
          <w:rtl/>
        </w:rPr>
      </w:pPr>
    </w:p>
    <w:p w:rsidR="003D6FDC" w:rsidRDefault="003D6FDC" w:rsidP="00DF1EE3">
      <w:pPr>
        <w:rPr>
          <w:rtl/>
        </w:rPr>
      </w:pPr>
    </w:p>
    <w:p w:rsidR="003D6FDC" w:rsidRDefault="003D6FDC" w:rsidP="003D6FDC">
      <w:pPr>
        <w:pStyle w:val="af9"/>
        <w:keepNext/>
        <w:rPr>
          <w:rtl/>
        </w:rPr>
      </w:pPr>
      <w:bookmarkStart w:id="37" w:name="ET_guest_נביה_אבו_יוסף_127"/>
      <w:r w:rsidRPr="003D6FDC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3D6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3D6FDC" w:rsidRDefault="003D6FDC" w:rsidP="003D6FDC">
      <w:pPr>
        <w:pStyle w:val="KeepWithNext"/>
        <w:rPr>
          <w:rtl/>
        </w:rPr>
      </w:pPr>
    </w:p>
    <w:p w:rsidR="00DF1EE3" w:rsidRDefault="00DF1EE3" w:rsidP="00DF1EE3">
      <w:pPr>
        <w:rPr>
          <w:rtl/>
        </w:rPr>
      </w:pPr>
      <w:r>
        <w:rPr>
          <w:rFonts w:hint="cs"/>
          <w:rtl/>
        </w:rPr>
        <w:t>ב</w:t>
      </w:r>
      <w:r w:rsidR="003D6FDC">
        <w:rPr>
          <w:rFonts w:hint="cs"/>
          <w:rtl/>
        </w:rPr>
        <w:t xml:space="preserve">צהרונים ובניצנים בעיקר, זו המאסה הגדולה.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38" w:name="ET_speaker_שלומית_ארליך_9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DF1EE3" w:rsidRDefault="00DF1EE3" w:rsidP="00DF1EE3">
      <w:pPr>
        <w:pStyle w:val="KeepWithNext"/>
        <w:rPr>
          <w:rtl/>
        </w:rPr>
      </w:pPr>
    </w:p>
    <w:p w:rsidR="00DF1EE3" w:rsidRDefault="003D6FDC" w:rsidP="003D6FDC">
      <w:pPr>
        <w:rPr>
          <w:rtl/>
        </w:rPr>
      </w:pPr>
      <w:r>
        <w:rPr>
          <w:rFonts w:hint="cs"/>
          <w:rtl/>
        </w:rPr>
        <w:t xml:space="preserve">תסביר מה קיים היום ואיך זה משנה </w:t>
      </w:r>
      <w:bookmarkStart w:id="39" w:name="_ETM_Q1_740705"/>
      <w:bookmarkEnd w:id="39"/>
      <w:r>
        <w:rPr>
          <w:rFonts w:hint="cs"/>
          <w:rtl/>
        </w:rPr>
        <w:t xml:space="preserve">את הדבר הזה. </w:t>
      </w:r>
      <w:r w:rsidR="00DF1EE3">
        <w:rPr>
          <w:rFonts w:hint="cs"/>
          <w:rtl/>
        </w:rPr>
        <w:t>ב</w:t>
      </w:r>
      <w:r>
        <w:rPr>
          <w:rFonts w:hint="cs"/>
          <w:rtl/>
        </w:rPr>
        <w:t>איזה עוד תחומים חוץ מהצהרונים</w:t>
      </w:r>
      <w:r w:rsidR="00DF1EE3">
        <w:rPr>
          <w:rFonts w:hint="cs"/>
          <w:rtl/>
        </w:rPr>
        <w:t xml:space="preserve"> </w:t>
      </w:r>
      <w:r>
        <w:rPr>
          <w:rFonts w:hint="cs"/>
          <w:rtl/>
        </w:rPr>
        <w:t>זה בא לידי ביטוי</w:t>
      </w:r>
      <w:bookmarkStart w:id="40" w:name="_ETM_Q1_745210"/>
      <w:bookmarkEnd w:id="40"/>
      <w:r>
        <w:rPr>
          <w:rFonts w:hint="cs"/>
          <w:rtl/>
        </w:rPr>
        <w:t>?</w:t>
      </w:r>
    </w:p>
    <w:p w:rsidR="00DF1EE3" w:rsidRDefault="00DF1EE3" w:rsidP="00DF1EE3">
      <w:pPr>
        <w:rPr>
          <w:rtl/>
        </w:rPr>
      </w:pPr>
    </w:p>
    <w:p w:rsidR="003D6FDC" w:rsidRDefault="003D6FDC" w:rsidP="003D6FDC">
      <w:pPr>
        <w:pStyle w:val="af9"/>
        <w:keepNext/>
        <w:rPr>
          <w:rtl/>
        </w:rPr>
      </w:pPr>
      <w:bookmarkStart w:id="41" w:name="_ETM_Q1_743811"/>
      <w:bookmarkStart w:id="42" w:name="ET_guest_נביה_אבו_יוסף_128"/>
      <w:bookmarkEnd w:id="41"/>
      <w:r w:rsidRPr="003D6FDC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3D6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3D6FDC" w:rsidRDefault="003D6FDC" w:rsidP="003D6FDC">
      <w:pPr>
        <w:pStyle w:val="KeepWithNext"/>
        <w:rPr>
          <w:rtl/>
        </w:rPr>
      </w:pPr>
    </w:p>
    <w:p w:rsidR="00DF1EE3" w:rsidRDefault="003D6FDC" w:rsidP="00452AA8">
      <w:pPr>
        <w:rPr>
          <w:rtl/>
        </w:rPr>
      </w:pPr>
      <w:bookmarkStart w:id="43" w:name="_ETM_Q1_744270"/>
      <w:bookmarkStart w:id="44" w:name="_ETM_Q1_744324"/>
      <w:bookmarkEnd w:id="43"/>
      <w:bookmarkEnd w:id="44"/>
      <w:r>
        <w:rPr>
          <w:rFonts w:hint="cs"/>
          <w:rtl/>
        </w:rPr>
        <w:t xml:space="preserve">זה בא לידי ביטוי בכל </w:t>
      </w:r>
      <w:bookmarkStart w:id="45" w:name="_ETM_Q1_749093"/>
      <w:bookmarkEnd w:id="45"/>
      <w:r>
        <w:rPr>
          <w:rFonts w:hint="cs"/>
          <w:rtl/>
        </w:rPr>
        <w:t>התקציבים שמ</w:t>
      </w:r>
      <w:r w:rsidR="00DF1EE3">
        <w:rPr>
          <w:rFonts w:hint="cs"/>
          <w:rtl/>
        </w:rPr>
        <w:t>ו</w:t>
      </w:r>
      <w:r>
        <w:rPr>
          <w:rFonts w:hint="cs"/>
          <w:rtl/>
        </w:rPr>
        <w:t>ע</w:t>
      </w:r>
      <w:r w:rsidR="00DF1EE3">
        <w:rPr>
          <w:rFonts w:hint="cs"/>
          <w:rtl/>
        </w:rPr>
        <w:t>ברים לשלטון ה</w:t>
      </w:r>
      <w:r>
        <w:rPr>
          <w:rFonts w:hint="cs"/>
          <w:rtl/>
        </w:rPr>
        <w:t>מקומי וה</w:t>
      </w:r>
      <w:r w:rsidR="00DF1EE3">
        <w:rPr>
          <w:rFonts w:hint="cs"/>
          <w:rtl/>
        </w:rPr>
        <w:t>אזורי</w:t>
      </w:r>
      <w:r w:rsidR="00452AA8">
        <w:rPr>
          <w:rFonts w:hint="cs"/>
          <w:rtl/>
        </w:rPr>
        <w:t>,</w:t>
      </w:r>
      <w:r w:rsidR="00DF1EE3">
        <w:rPr>
          <w:rFonts w:hint="cs"/>
          <w:rtl/>
        </w:rPr>
        <w:t xml:space="preserve"> </w:t>
      </w:r>
      <w:r w:rsidR="00D13A03">
        <w:rPr>
          <w:rFonts w:hint="cs"/>
          <w:rtl/>
        </w:rPr>
        <w:t>אבל</w:t>
      </w:r>
      <w:r w:rsidR="00DF1EE3">
        <w:rPr>
          <w:rFonts w:hint="cs"/>
          <w:rtl/>
        </w:rPr>
        <w:t xml:space="preserve"> המאסה הגדול</w:t>
      </w:r>
      <w:r>
        <w:rPr>
          <w:rFonts w:hint="cs"/>
          <w:rtl/>
        </w:rPr>
        <w:t>ה</w:t>
      </w:r>
      <w:r w:rsidR="00DF1EE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בית </w:t>
      </w:r>
      <w:r w:rsidR="00D13A03">
        <w:rPr>
          <w:rFonts w:hint="cs"/>
          <w:rtl/>
        </w:rPr>
        <w:t>ה</w:t>
      </w:r>
      <w:r>
        <w:rPr>
          <w:rFonts w:hint="cs"/>
          <w:rtl/>
        </w:rPr>
        <w:t>ספר של החופש הגדול וניצנים. יש פ</w:t>
      </w:r>
      <w:r w:rsidR="00DF1EE3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DF1EE3">
        <w:rPr>
          <w:rFonts w:hint="cs"/>
          <w:rtl/>
        </w:rPr>
        <w:t xml:space="preserve">שלכות גם על נושאים אחרים שאני </w:t>
      </w:r>
      <w:r>
        <w:rPr>
          <w:rFonts w:hint="cs"/>
          <w:rtl/>
        </w:rPr>
        <w:t>פ</w:t>
      </w:r>
      <w:r w:rsidR="00DF1EE3">
        <w:rPr>
          <w:rFonts w:hint="cs"/>
          <w:rtl/>
        </w:rPr>
        <w:t>חות זוכר</w:t>
      </w:r>
      <w:r w:rsidR="00452AA8">
        <w:rPr>
          <w:rFonts w:hint="cs"/>
          <w:rtl/>
        </w:rPr>
        <w:t>.</w:t>
      </w:r>
      <w:r w:rsidR="00DF1EE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במידה וזה </w:t>
      </w:r>
      <w:r w:rsidR="00D13A03">
        <w:rPr>
          <w:rFonts w:hint="cs"/>
          <w:rtl/>
        </w:rPr>
        <w:t>י</w:t>
      </w:r>
      <w:r w:rsidR="00DF1EE3">
        <w:rPr>
          <w:rFonts w:hint="cs"/>
          <w:rtl/>
        </w:rPr>
        <w:t>ו</w:t>
      </w:r>
      <w:r>
        <w:rPr>
          <w:rFonts w:hint="cs"/>
          <w:rtl/>
        </w:rPr>
        <w:t>ט</w:t>
      </w:r>
      <w:r w:rsidR="00DF1EE3">
        <w:rPr>
          <w:rFonts w:hint="cs"/>
          <w:rtl/>
        </w:rPr>
        <w:t>מע בתוך המערכ</w:t>
      </w:r>
      <w:r>
        <w:rPr>
          <w:rFonts w:hint="cs"/>
          <w:rtl/>
        </w:rPr>
        <w:t>ת</w:t>
      </w:r>
      <w:r w:rsidR="00452AA8">
        <w:rPr>
          <w:rFonts w:hint="cs"/>
          <w:rtl/>
        </w:rPr>
        <w:t>,</w:t>
      </w:r>
      <w:r w:rsidR="00DF1EE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יכול </w:t>
      </w:r>
      <w:bookmarkStart w:id="46" w:name="_ETM_Q1_781118"/>
      <w:bookmarkEnd w:id="46"/>
      <w:r>
        <w:rPr>
          <w:rFonts w:hint="cs"/>
          <w:rtl/>
        </w:rPr>
        <w:t xml:space="preserve">להביא אותנו להשלכות תקציביות בהיקפים מאוד גדולים. </w:t>
      </w:r>
      <w:r w:rsidR="00DF1EE3">
        <w:rPr>
          <w:rFonts w:hint="cs"/>
          <w:rtl/>
        </w:rPr>
        <w:t xml:space="preserve"> </w:t>
      </w:r>
      <w:r w:rsidR="005546F0">
        <w:rPr>
          <w:rFonts w:hint="cs"/>
          <w:rtl/>
        </w:rPr>
        <w:t>א</w:t>
      </w:r>
    </w:p>
    <w:p w:rsidR="005546F0" w:rsidRDefault="005546F0" w:rsidP="00452AA8">
      <w:pPr>
        <w:rPr>
          <w:rtl/>
        </w:rPr>
      </w:pPr>
    </w:p>
    <w:p w:rsidR="00DF1EE3" w:rsidRDefault="00DF1EE3" w:rsidP="00DF1EE3">
      <w:pPr>
        <w:pStyle w:val="af6"/>
        <w:rPr>
          <w:rStyle w:val="TagStyle"/>
          <w:rtl/>
        </w:rPr>
      </w:pPr>
      <w:bookmarkStart w:id="47" w:name="ET_yor_4762_10"/>
    </w:p>
    <w:p w:rsidR="00D13A03" w:rsidRDefault="00D13A03" w:rsidP="00D13A03">
      <w:pPr>
        <w:pStyle w:val="a4"/>
        <w:keepNext/>
        <w:rPr>
          <w:rtl/>
        </w:rPr>
      </w:pPr>
      <w:bookmarkStart w:id="48" w:name="_ETM_Q1_792589"/>
      <w:bookmarkStart w:id="49" w:name="_ETM_Q1_792650"/>
      <w:bookmarkStart w:id="50" w:name="ET_speaker_שלומית_ארליך_129"/>
      <w:bookmarkEnd w:id="48"/>
      <w:bookmarkEnd w:id="49"/>
      <w:r w:rsidRPr="00D13A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D13A03" w:rsidRDefault="00D13A03" w:rsidP="00D13A03">
      <w:pPr>
        <w:pStyle w:val="KeepWithNext"/>
        <w:rPr>
          <w:rtl/>
          <w:lang w:eastAsia="he-IL"/>
        </w:rPr>
      </w:pPr>
    </w:p>
    <w:p w:rsidR="00D13A03" w:rsidRDefault="00CE5E45" w:rsidP="00D13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העניין של ניצנים ושל בית הספר של החופש הגדול הציג נציג משרד האוצר בדיון הקודם. האם יש </w:t>
      </w:r>
      <w:bookmarkStart w:id="51" w:name="_ETM_Q1_807020"/>
      <w:bookmarkEnd w:id="51"/>
      <w:r>
        <w:rPr>
          <w:rFonts w:hint="cs"/>
          <w:rtl/>
          <w:lang w:eastAsia="he-IL"/>
        </w:rPr>
        <w:t>אלמנטים נוספים?</w:t>
      </w:r>
    </w:p>
    <w:p w:rsidR="00CE5E45" w:rsidRDefault="00CE5E45" w:rsidP="00CE5E45">
      <w:pPr>
        <w:ind w:firstLine="0"/>
        <w:rPr>
          <w:rtl/>
          <w:lang w:eastAsia="he-IL"/>
        </w:rPr>
      </w:pPr>
    </w:p>
    <w:p w:rsidR="00CE5E45" w:rsidRDefault="00CE5E45" w:rsidP="00CE5E45">
      <w:pPr>
        <w:pStyle w:val="af9"/>
        <w:keepNext/>
        <w:rPr>
          <w:rtl/>
          <w:lang w:eastAsia="he-IL"/>
        </w:rPr>
      </w:pPr>
      <w:bookmarkStart w:id="52" w:name="ET_guest_נביה_אבו_יוסף_130"/>
      <w:r w:rsidRPr="00CE5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נביה אבו יוסף:</w:t>
      </w:r>
      <w:r w:rsidRPr="00CE5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CE5E45" w:rsidRDefault="00CE5E45" w:rsidP="00CE5E45">
      <w:pPr>
        <w:pStyle w:val="KeepWithNext"/>
        <w:rPr>
          <w:rtl/>
          <w:lang w:eastAsia="he-IL"/>
        </w:rPr>
      </w:pPr>
    </w:p>
    <w:p w:rsidR="00CE5E45" w:rsidRDefault="00CE5E45" w:rsidP="00395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E5788">
        <w:rPr>
          <w:rFonts w:hint="cs"/>
          <w:rtl/>
          <w:lang w:eastAsia="he-IL"/>
        </w:rPr>
        <w:t>פחות מכיר</w:t>
      </w:r>
      <w:r w:rsidR="00395DC9">
        <w:rPr>
          <w:rFonts w:hint="cs"/>
          <w:rtl/>
          <w:lang w:eastAsia="he-IL"/>
        </w:rPr>
        <w:t xml:space="preserve">, אבל </w:t>
      </w:r>
      <w:r w:rsidR="004E5788">
        <w:rPr>
          <w:rFonts w:hint="cs"/>
          <w:rtl/>
          <w:lang w:eastAsia="he-IL"/>
        </w:rPr>
        <w:t xml:space="preserve">אני יכול לבדוק. </w:t>
      </w:r>
      <w:bookmarkStart w:id="53" w:name="_ETM_Q1_813654"/>
      <w:bookmarkEnd w:id="53"/>
    </w:p>
    <w:p w:rsidR="004E5788" w:rsidRDefault="004E5788" w:rsidP="004E5788">
      <w:pPr>
        <w:ind w:firstLine="0"/>
        <w:rPr>
          <w:rtl/>
          <w:lang w:eastAsia="he-IL"/>
        </w:rPr>
      </w:pPr>
    </w:p>
    <w:p w:rsidR="00DF1EE3" w:rsidRDefault="00DF1EE3" w:rsidP="00DF1EE3">
      <w:pPr>
        <w:pStyle w:val="af6"/>
        <w:keepNext/>
        <w:rPr>
          <w:rtl/>
        </w:rPr>
      </w:pPr>
      <w:bookmarkStart w:id="54" w:name="_ETM_Q1_784681"/>
      <w:bookmarkStart w:id="55" w:name="_ETM_Q1_784740"/>
      <w:bookmarkEnd w:id="54"/>
      <w:bookmarkEnd w:id="55"/>
      <w:r w:rsidRPr="00DF1E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DF1EE3" w:rsidRDefault="00DF1EE3" w:rsidP="00DF1EE3">
      <w:pPr>
        <w:pStyle w:val="KeepWithNext"/>
        <w:rPr>
          <w:rtl/>
        </w:rPr>
      </w:pPr>
    </w:p>
    <w:p w:rsidR="00AA557D" w:rsidRDefault="00DF1EE3" w:rsidP="00DF1EE3">
      <w:pPr>
        <w:rPr>
          <w:rtl/>
        </w:rPr>
      </w:pPr>
      <w:r>
        <w:rPr>
          <w:rFonts w:hint="cs"/>
          <w:rtl/>
        </w:rPr>
        <w:t xml:space="preserve">זה </w:t>
      </w:r>
      <w:r w:rsidR="004E5788">
        <w:rPr>
          <w:rFonts w:hint="cs"/>
          <w:rtl/>
        </w:rPr>
        <w:t xml:space="preserve">נושא הדיון. </w:t>
      </w:r>
    </w:p>
    <w:p w:rsidR="00AA557D" w:rsidRDefault="00AA557D" w:rsidP="00DF1EE3">
      <w:pPr>
        <w:rPr>
          <w:rtl/>
        </w:rPr>
      </w:pPr>
    </w:p>
    <w:p w:rsidR="00AA557D" w:rsidRDefault="00AA557D" w:rsidP="00AA557D">
      <w:pPr>
        <w:pStyle w:val="a4"/>
        <w:keepNext/>
        <w:rPr>
          <w:rtl/>
        </w:rPr>
      </w:pPr>
      <w:bookmarkStart w:id="56" w:name="ET_speaker_6361_131"/>
      <w:r w:rsidRPr="00AA55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A557D" w:rsidRDefault="00AA557D" w:rsidP="00AA557D">
      <w:pPr>
        <w:pStyle w:val="KeepWithNext"/>
        <w:rPr>
          <w:rtl/>
        </w:rPr>
      </w:pPr>
    </w:p>
    <w:p w:rsidR="00AA557D" w:rsidRDefault="00AA557D" w:rsidP="00AA557D">
      <w:pPr>
        <w:rPr>
          <w:rtl/>
        </w:rPr>
      </w:pPr>
      <w:r>
        <w:rPr>
          <w:rFonts w:hint="cs"/>
          <w:rtl/>
        </w:rPr>
        <w:t xml:space="preserve">אנחנו כבר דיון שלישי מנסים להבין. </w:t>
      </w:r>
    </w:p>
    <w:p w:rsidR="00AA557D" w:rsidRDefault="00AA557D" w:rsidP="00AA557D">
      <w:pPr>
        <w:ind w:firstLine="0"/>
        <w:rPr>
          <w:rtl/>
        </w:rPr>
      </w:pPr>
    </w:p>
    <w:p w:rsidR="006D2D61" w:rsidRDefault="006D2D61" w:rsidP="006D2D61">
      <w:pPr>
        <w:pStyle w:val="af9"/>
        <w:keepNext/>
        <w:rPr>
          <w:rtl/>
        </w:rPr>
      </w:pPr>
      <w:bookmarkStart w:id="57" w:name="ET_guest_נביה_אבו_יוסף_132"/>
      <w:r w:rsidRPr="006D2D61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6D2D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6D2D61" w:rsidRDefault="006D2D61" w:rsidP="006D2D61">
      <w:pPr>
        <w:pStyle w:val="KeepWithNext"/>
        <w:rPr>
          <w:rtl/>
        </w:rPr>
      </w:pPr>
    </w:p>
    <w:p w:rsidR="006D2D61" w:rsidRDefault="006D2D61" w:rsidP="006D2D61">
      <w:pPr>
        <w:rPr>
          <w:rtl/>
        </w:rPr>
      </w:pPr>
      <w:r>
        <w:rPr>
          <w:rFonts w:hint="cs"/>
          <w:rtl/>
        </w:rPr>
        <w:t xml:space="preserve">אני לא זוכר בעל פה. </w:t>
      </w:r>
    </w:p>
    <w:p w:rsidR="006D2D61" w:rsidRDefault="006D2D61" w:rsidP="006D2D61">
      <w:pPr>
        <w:ind w:firstLine="0"/>
        <w:rPr>
          <w:rtl/>
        </w:rPr>
      </w:pPr>
    </w:p>
    <w:p w:rsidR="006D2D61" w:rsidRDefault="006D2D61" w:rsidP="006D2D61">
      <w:pPr>
        <w:pStyle w:val="a4"/>
        <w:keepNext/>
        <w:rPr>
          <w:rtl/>
        </w:rPr>
      </w:pPr>
      <w:bookmarkStart w:id="58" w:name="ET_speaker_6361_133"/>
      <w:r w:rsidRPr="006D2D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2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6D2D61" w:rsidRDefault="006D2D61" w:rsidP="006D2D61">
      <w:pPr>
        <w:pStyle w:val="KeepWithNext"/>
        <w:rPr>
          <w:rtl/>
        </w:rPr>
      </w:pPr>
    </w:p>
    <w:p w:rsidR="006D2D61" w:rsidRPr="006D2D61" w:rsidRDefault="006D2D61" w:rsidP="006D2D61">
      <w:pPr>
        <w:rPr>
          <w:rtl/>
        </w:rPr>
      </w:pPr>
      <w:r>
        <w:rPr>
          <w:rFonts w:hint="cs"/>
          <w:rtl/>
        </w:rPr>
        <w:t xml:space="preserve">זו תשובה שחוזרת </w:t>
      </w:r>
      <w:bookmarkStart w:id="59" w:name="_ETM_Q1_828743"/>
      <w:bookmarkEnd w:id="59"/>
      <w:r>
        <w:rPr>
          <w:rFonts w:hint="cs"/>
          <w:rtl/>
        </w:rPr>
        <w:t>על עצמה פעם אחר פעם.</w:t>
      </w:r>
    </w:p>
    <w:p w:rsidR="00AA557D" w:rsidRDefault="00AA557D" w:rsidP="00AA557D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D2D61" w:rsidRDefault="006D2D61" w:rsidP="006D2D61">
      <w:pPr>
        <w:pStyle w:val="af6"/>
        <w:keepNext/>
        <w:rPr>
          <w:rtl/>
        </w:rPr>
      </w:pPr>
      <w:bookmarkStart w:id="60" w:name="_ETM_Q1_820369"/>
      <w:bookmarkStart w:id="61" w:name="_ETM_Q1_820433"/>
      <w:bookmarkStart w:id="62" w:name="_ETM_Q1_845480"/>
      <w:bookmarkStart w:id="63" w:name="ET_yor_4762_134"/>
      <w:bookmarkEnd w:id="60"/>
      <w:bookmarkEnd w:id="61"/>
      <w:bookmarkEnd w:id="62"/>
      <w:r w:rsidRPr="006D2D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6D2D61" w:rsidRDefault="006D2D61" w:rsidP="006D2D61">
      <w:pPr>
        <w:pStyle w:val="KeepWithNext"/>
        <w:rPr>
          <w:rtl/>
        </w:rPr>
      </w:pPr>
    </w:p>
    <w:p w:rsidR="00DF1EE3" w:rsidRDefault="006D2D61" w:rsidP="00750FB5">
      <w:pPr>
        <w:rPr>
          <w:rtl/>
        </w:rPr>
      </w:pPr>
      <w:bookmarkStart w:id="64" w:name="_ETM_Q1_845909"/>
      <w:bookmarkStart w:id="65" w:name="_ETM_Q1_845946"/>
      <w:bookmarkEnd w:id="64"/>
      <w:bookmarkEnd w:id="65"/>
      <w:r>
        <w:rPr>
          <w:rFonts w:hint="cs"/>
          <w:rtl/>
        </w:rPr>
        <w:t>לא</w:t>
      </w:r>
      <w:r w:rsidR="00DF1EE3">
        <w:rPr>
          <w:rFonts w:hint="cs"/>
          <w:rtl/>
        </w:rPr>
        <w:t xml:space="preserve"> יכול להיות ש</w:t>
      </w:r>
      <w:r>
        <w:rPr>
          <w:rFonts w:hint="cs"/>
          <w:rtl/>
        </w:rPr>
        <w:t xml:space="preserve">עובר יום אחרי יום ושבוע </w:t>
      </w:r>
      <w:bookmarkStart w:id="66" w:name="_ETM_Q1_852593"/>
      <w:bookmarkEnd w:id="66"/>
      <w:r>
        <w:rPr>
          <w:rFonts w:hint="cs"/>
          <w:rtl/>
        </w:rPr>
        <w:t xml:space="preserve">אחרי שבוע ונעשים דברים לא הגיוניים. </w:t>
      </w:r>
      <w:r w:rsidR="00DF1EE3">
        <w:rPr>
          <w:rFonts w:hint="cs"/>
          <w:rtl/>
        </w:rPr>
        <w:t>אנחנו ר</w:t>
      </w:r>
      <w:r>
        <w:rPr>
          <w:rFonts w:hint="cs"/>
          <w:rtl/>
        </w:rPr>
        <w:t>ו</w:t>
      </w:r>
      <w:r w:rsidR="00DF1EE3">
        <w:rPr>
          <w:rFonts w:hint="cs"/>
          <w:rtl/>
        </w:rPr>
        <w:t>צים ללמוד את הענ</w:t>
      </w:r>
      <w:r>
        <w:rPr>
          <w:rFonts w:hint="cs"/>
          <w:rtl/>
        </w:rPr>
        <w:t>יין</w:t>
      </w:r>
      <w:r w:rsidR="00DF1EE3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bookmarkStart w:id="67" w:name="_ETM_Q1_862856"/>
      <w:bookmarkEnd w:id="67"/>
      <w:r w:rsidR="00DF1EE3">
        <w:rPr>
          <w:rFonts w:hint="cs"/>
          <w:rtl/>
        </w:rPr>
        <w:t>ל</w:t>
      </w:r>
      <w:r>
        <w:rPr>
          <w:rFonts w:hint="cs"/>
          <w:rtl/>
        </w:rPr>
        <w:t>דעת אם אפשר לשנות בחקיק</w:t>
      </w:r>
      <w:r w:rsidR="00DF1EE3">
        <w:rPr>
          <w:rFonts w:hint="cs"/>
          <w:rtl/>
        </w:rPr>
        <w:t>ה</w:t>
      </w:r>
      <w:r>
        <w:rPr>
          <w:rFonts w:hint="cs"/>
          <w:rtl/>
        </w:rPr>
        <w:t xml:space="preserve">, בתקנות או בהחלטות. </w:t>
      </w:r>
      <w:r w:rsidR="00DF1EE3">
        <w:rPr>
          <w:rFonts w:hint="cs"/>
          <w:rtl/>
        </w:rPr>
        <w:t>לא יכול להיות שלא תעזרו לנו</w:t>
      </w:r>
      <w:r>
        <w:rPr>
          <w:rFonts w:hint="cs"/>
          <w:rtl/>
        </w:rPr>
        <w:t xml:space="preserve"> בזה</w:t>
      </w:r>
      <w:bookmarkStart w:id="68" w:name="_ETM_Q1_869764"/>
      <w:bookmarkEnd w:id="68"/>
      <w:r w:rsidR="00750FB5">
        <w:rPr>
          <w:rFonts w:hint="cs"/>
          <w:rtl/>
        </w:rPr>
        <w:t>. אל תגידו,</w:t>
      </w:r>
      <w:r w:rsidR="00327A04">
        <w:rPr>
          <w:rFonts w:hint="cs"/>
          <w:rtl/>
        </w:rPr>
        <w:t xml:space="preserve"> </w:t>
      </w:r>
      <w:r w:rsidR="00750FB5">
        <w:rPr>
          <w:rFonts w:hint="cs"/>
          <w:rtl/>
        </w:rPr>
        <w:t>"</w:t>
      </w:r>
      <w:r>
        <w:rPr>
          <w:rFonts w:hint="cs"/>
          <w:rtl/>
        </w:rPr>
        <w:t xml:space="preserve">אנחנו לא רוצים לשנות שום דבר בגלל </w:t>
      </w:r>
      <w:bookmarkStart w:id="69" w:name="_ETM_Q1_873437"/>
      <w:bookmarkEnd w:id="69"/>
      <w:r>
        <w:rPr>
          <w:rFonts w:hint="cs"/>
          <w:rtl/>
        </w:rPr>
        <w:t>שזה הרבה כסף</w:t>
      </w:r>
      <w:r w:rsidR="00750FB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7178A">
        <w:rPr>
          <w:rFonts w:hint="cs"/>
          <w:rtl/>
        </w:rPr>
        <w:t>אני מאוד מבק</w:t>
      </w:r>
      <w:r w:rsidR="00327A04">
        <w:rPr>
          <w:rFonts w:hint="cs"/>
          <w:rtl/>
        </w:rPr>
        <w:t>ש את הפרטים</w:t>
      </w:r>
      <w:bookmarkStart w:id="70" w:name="_ETM_Q1_893909"/>
      <w:bookmarkEnd w:id="70"/>
      <w:r w:rsidR="00750FB5">
        <w:rPr>
          <w:rFonts w:hint="cs"/>
          <w:rtl/>
        </w:rPr>
        <w:t xml:space="preserve"> כי </w:t>
      </w:r>
      <w:r w:rsidR="0007178A">
        <w:rPr>
          <w:rFonts w:hint="cs"/>
          <w:rtl/>
        </w:rPr>
        <w:t xml:space="preserve"> </w:t>
      </w:r>
      <w:r w:rsidR="00750FB5">
        <w:rPr>
          <w:rFonts w:hint="cs"/>
          <w:rtl/>
        </w:rPr>
        <w:t>צ</w:t>
      </w:r>
      <w:r w:rsidR="00327A04">
        <w:rPr>
          <w:rFonts w:hint="cs"/>
          <w:rtl/>
        </w:rPr>
        <w:t>ריך שינוי.</w:t>
      </w:r>
      <w:r w:rsidR="0007178A">
        <w:rPr>
          <w:rFonts w:hint="cs"/>
          <w:rtl/>
        </w:rPr>
        <w:t xml:space="preserve"> אם </w:t>
      </w:r>
      <w:r w:rsidR="00327A04">
        <w:rPr>
          <w:rFonts w:hint="cs"/>
          <w:rtl/>
        </w:rPr>
        <w:t xml:space="preserve">זה </w:t>
      </w:r>
      <w:r w:rsidR="0007178A">
        <w:rPr>
          <w:rFonts w:hint="cs"/>
          <w:rtl/>
        </w:rPr>
        <w:t xml:space="preserve">לא </w:t>
      </w:r>
      <w:r w:rsidR="00327A04">
        <w:rPr>
          <w:rFonts w:hint="cs"/>
          <w:rtl/>
        </w:rPr>
        <w:t xml:space="preserve">יהיה </w:t>
      </w:r>
      <w:r w:rsidR="0007178A">
        <w:rPr>
          <w:rFonts w:hint="cs"/>
          <w:rtl/>
        </w:rPr>
        <w:t xml:space="preserve">בקדנציה </w:t>
      </w:r>
      <w:bookmarkStart w:id="71" w:name="_ETM_Q1_893772"/>
      <w:bookmarkEnd w:id="71"/>
      <w:r w:rsidR="0007178A">
        <w:rPr>
          <w:rFonts w:hint="cs"/>
          <w:rtl/>
        </w:rPr>
        <w:t>שלנו, אולי יעשו את זה בקדנציה הבאה</w:t>
      </w:r>
      <w:r w:rsidR="00327A04">
        <w:rPr>
          <w:rFonts w:hint="cs"/>
          <w:rtl/>
        </w:rPr>
        <w:t>.</w:t>
      </w:r>
      <w:r w:rsidR="0007178A">
        <w:rPr>
          <w:rFonts w:hint="cs"/>
          <w:rtl/>
        </w:rPr>
        <w:t xml:space="preserve"> אנחנו רוצים לדעת פרטים מ</w:t>
      </w:r>
      <w:r w:rsidR="00DF1EE3">
        <w:rPr>
          <w:rFonts w:hint="cs"/>
          <w:rtl/>
        </w:rPr>
        <w:t>מי שמופקד על הדבר הזה במשרדי הממשלה ובמקומ</w:t>
      </w:r>
      <w:r w:rsidR="0007178A">
        <w:rPr>
          <w:rFonts w:hint="cs"/>
          <w:rtl/>
        </w:rPr>
        <w:t xml:space="preserve">ות שנוגעים לדבר </w:t>
      </w:r>
      <w:bookmarkStart w:id="72" w:name="_ETM_Q1_909026"/>
      <w:bookmarkEnd w:id="72"/>
      <w:r w:rsidR="0007178A">
        <w:rPr>
          <w:rFonts w:hint="cs"/>
          <w:rtl/>
        </w:rPr>
        <w:t xml:space="preserve">הזה. </w:t>
      </w:r>
    </w:p>
    <w:p w:rsidR="0007178A" w:rsidRDefault="0007178A" w:rsidP="0007178A">
      <w:pPr>
        <w:rPr>
          <w:rtl/>
        </w:rPr>
      </w:pPr>
      <w:bookmarkStart w:id="73" w:name="_ETM_Q1_907739"/>
      <w:bookmarkStart w:id="74" w:name="_ETM_Q1_907795"/>
      <w:bookmarkEnd w:id="73"/>
      <w:bookmarkEnd w:id="74"/>
    </w:p>
    <w:p w:rsidR="00327A04" w:rsidRDefault="00327A04" w:rsidP="00327A04">
      <w:pPr>
        <w:pStyle w:val="af9"/>
        <w:keepNext/>
        <w:rPr>
          <w:rtl/>
        </w:rPr>
      </w:pPr>
      <w:bookmarkStart w:id="75" w:name="_ETM_Q1_930634"/>
      <w:bookmarkStart w:id="76" w:name="ET_guest_נביה_אבו_יוסף_135"/>
      <w:bookmarkEnd w:id="75"/>
      <w:r w:rsidRPr="00327A04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327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327A04" w:rsidRDefault="00327A04" w:rsidP="00327A04">
      <w:pPr>
        <w:pStyle w:val="KeepWithNext"/>
        <w:rPr>
          <w:rtl/>
        </w:rPr>
      </w:pPr>
    </w:p>
    <w:p w:rsidR="00DF1EE3" w:rsidRDefault="00327A04" w:rsidP="00750FB5">
      <w:pPr>
        <w:rPr>
          <w:rtl/>
        </w:rPr>
      </w:pPr>
      <w:bookmarkStart w:id="77" w:name="_ETM_Q1_931164"/>
      <w:bookmarkStart w:id="78" w:name="_ETM_Q1_931229"/>
      <w:bookmarkEnd w:id="77"/>
      <w:bookmarkEnd w:id="78"/>
      <w:r>
        <w:rPr>
          <w:rFonts w:hint="cs"/>
          <w:rtl/>
        </w:rPr>
        <w:t xml:space="preserve">יש את גפן, </w:t>
      </w:r>
      <w:bookmarkStart w:id="79" w:name="_ETM_Q1_921862"/>
      <w:bookmarkEnd w:id="79"/>
      <w:r>
        <w:rPr>
          <w:rFonts w:hint="cs"/>
          <w:rtl/>
        </w:rPr>
        <w:t>אגרת שכפול וחומרי מלאכה בבתי הספר היסודיים.</w:t>
      </w:r>
      <w:r w:rsidR="00DF1EE3">
        <w:rPr>
          <w:rFonts w:hint="cs"/>
          <w:rtl/>
        </w:rPr>
        <w:t xml:space="preserve">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80" w:name="ET_speaker_6361_12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DF1EE3" w:rsidRDefault="00DF1EE3" w:rsidP="00DF1EE3">
      <w:pPr>
        <w:pStyle w:val="KeepWithNext"/>
        <w:rPr>
          <w:rtl/>
        </w:rPr>
      </w:pPr>
    </w:p>
    <w:p w:rsidR="00DF1EE3" w:rsidRDefault="00327A04" w:rsidP="00327A04">
      <w:pPr>
        <w:rPr>
          <w:rtl/>
        </w:rPr>
      </w:pPr>
      <w:r>
        <w:rPr>
          <w:rFonts w:hint="cs"/>
          <w:rtl/>
        </w:rPr>
        <w:t xml:space="preserve">אגרת השכפול יוצאת ממשרד החינוך </w:t>
      </w:r>
      <w:bookmarkStart w:id="81" w:name="_ETM_Q1_941696"/>
      <w:bookmarkEnd w:id="81"/>
      <w:r>
        <w:rPr>
          <w:rFonts w:hint="cs"/>
          <w:rtl/>
        </w:rPr>
        <w:t>או מ</w:t>
      </w:r>
      <w:r w:rsidR="00DF1EE3">
        <w:rPr>
          <w:rFonts w:hint="cs"/>
          <w:rtl/>
        </w:rPr>
        <w:t>המדפיס</w:t>
      </w:r>
      <w:r>
        <w:rPr>
          <w:rFonts w:hint="cs"/>
          <w:rtl/>
        </w:rPr>
        <w:t xml:space="preserve"> הממשלתי?</w:t>
      </w:r>
    </w:p>
    <w:p w:rsidR="00DF1EE3" w:rsidRDefault="00DF1EE3" w:rsidP="00DF1EE3">
      <w:pPr>
        <w:rPr>
          <w:rtl/>
        </w:rPr>
      </w:pPr>
    </w:p>
    <w:p w:rsidR="00327A04" w:rsidRDefault="00327A04" w:rsidP="00327A04">
      <w:pPr>
        <w:pStyle w:val="af9"/>
        <w:keepNext/>
        <w:rPr>
          <w:rtl/>
        </w:rPr>
      </w:pPr>
      <w:bookmarkStart w:id="82" w:name="_ETM_Q1_947974"/>
      <w:bookmarkStart w:id="83" w:name="ET_guest_נביה_אבו_יוסף_136"/>
      <w:bookmarkEnd w:id="82"/>
      <w:r w:rsidRPr="00327A0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נביה אבו יוסף:</w:t>
      </w:r>
      <w:r w:rsidRPr="00327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327A04" w:rsidRDefault="00327A04" w:rsidP="00327A04">
      <w:pPr>
        <w:pStyle w:val="KeepWithNext"/>
        <w:rPr>
          <w:rtl/>
        </w:rPr>
      </w:pPr>
    </w:p>
    <w:p w:rsidR="00327A04" w:rsidRPr="00327A04" w:rsidRDefault="00327A04" w:rsidP="00327A04">
      <w:pPr>
        <w:rPr>
          <w:rtl/>
        </w:rPr>
      </w:pPr>
      <w:bookmarkStart w:id="84" w:name="_ETM_Q1_948572"/>
      <w:bookmarkStart w:id="85" w:name="_ETM_Q1_948620"/>
      <w:bookmarkEnd w:id="84"/>
      <w:bookmarkEnd w:id="85"/>
      <w:r>
        <w:rPr>
          <w:rFonts w:hint="cs"/>
          <w:rtl/>
        </w:rPr>
        <w:t xml:space="preserve">משרד החינוך משתתף באגרת </w:t>
      </w:r>
      <w:bookmarkStart w:id="86" w:name="_ETM_Q1_950136"/>
      <w:bookmarkEnd w:id="86"/>
      <w:r>
        <w:rPr>
          <w:rFonts w:hint="cs"/>
          <w:rtl/>
        </w:rPr>
        <w:t xml:space="preserve">השכפול.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87" w:name="ET_speaker_שלומית_ארליך_13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DF1EE3">
      <w:pPr>
        <w:rPr>
          <w:rtl/>
        </w:rPr>
      </w:pPr>
      <w:r>
        <w:rPr>
          <w:rFonts w:hint="cs"/>
          <w:rtl/>
        </w:rPr>
        <w:t>אתה יכול להרחיב</w:t>
      </w:r>
      <w:r w:rsidR="00327A04">
        <w:rPr>
          <w:rFonts w:hint="cs"/>
          <w:rtl/>
        </w:rPr>
        <w:t xml:space="preserve"> קצת, להסביר?</w:t>
      </w:r>
      <w:bookmarkStart w:id="88" w:name="_ETM_Q1_954900"/>
      <w:bookmarkEnd w:id="88"/>
    </w:p>
    <w:p w:rsidR="00327A04" w:rsidRDefault="00327A04" w:rsidP="00327A04">
      <w:pPr>
        <w:ind w:firstLine="0"/>
        <w:rPr>
          <w:rtl/>
        </w:rPr>
      </w:pPr>
      <w:bookmarkStart w:id="89" w:name="_ETM_Q1_954959"/>
      <w:bookmarkEnd w:id="89"/>
    </w:p>
    <w:p w:rsidR="00327A04" w:rsidRDefault="00327A04" w:rsidP="00327A04">
      <w:pPr>
        <w:pStyle w:val="af9"/>
        <w:keepNext/>
        <w:rPr>
          <w:rtl/>
        </w:rPr>
      </w:pPr>
      <w:bookmarkStart w:id="90" w:name="_ETM_Q1_956861"/>
      <w:bookmarkStart w:id="91" w:name="_ETM_Q1_956926"/>
      <w:bookmarkStart w:id="92" w:name="ET_guest_נביה_אבו_יוסף_137"/>
      <w:bookmarkEnd w:id="90"/>
      <w:bookmarkEnd w:id="91"/>
      <w:r w:rsidRPr="00327A04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327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327A04" w:rsidRDefault="00327A04" w:rsidP="00327A04">
      <w:pPr>
        <w:pStyle w:val="KeepWithNext"/>
        <w:rPr>
          <w:rtl/>
        </w:rPr>
      </w:pPr>
    </w:p>
    <w:p w:rsidR="00327A04" w:rsidRDefault="00327A04" w:rsidP="00327A04">
      <w:pPr>
        <w:rPr>
          <w:rtl/>
        </w:rPr>
      </w:pPr>
      <w:r>
        <w:rPr>
          <w:rFonts w:hint="cs"/>
          <w:rtl/>
        </w:rPr>
        <w:t>את אגרת השכפול?</w:t>
      </w:r>
    </w:p>
    <w:p w:rsidR="00327A04" w:rsidRDefault="00327A04" w:rsidP="00327A04">
      <w:pPr>
        <w:rPr>
          <w:rtl/>
        </w:rPr>
      </w:pPr>
    </w:p>
    <w:p w:rsidR="00327A04" w:rsidRDefault="00327A04" w:rsidP="00327A04">
      <w:pPr>
        <w:pStyle w:val="a4"/>
        <w:keepNext/>
        <w:rPr>
          <w:rtl/>
        </w:rPr>
      </w:pPr>
      <w:bookmarkStart w:id="93" w:name="ET_speaker_שלומית_ארליך_138"/>
      <w:r w:rsidRPr="00327A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7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327A04" w:rsidRDefault="00327A04" w:rsidP="00327A04">
      <w:pPr>
        <w:pStyle w:val="KeepWithNext"/>
        <w:rPr>
          <w:rtl/>
        </w:rPr>
      </w:pPr>
    </w:p>
    <w:p w:rsidR="00327A04" w:rsidRPr="00327A04" w:rsidRDefault="00327A04" w:rsidP="00327A04">
      <w:pPr>
        <w:rPr>
          <w:rtl/>
        </w:rPr>
      </w:pPr>
      <w:r>
        <w:rPr>
          <w:rFonts w:hint="cs"/>
          <w:rtl/>
        </w:rPr>
        <w:t xml:space="preserve">כל דבר מהדברים שהזכרת. </w:t>
      </w:r>
      <w:bookmarkStart w:id="94" w:name="_ETM_Q1_949592"/>
      <w:bookmarkEnd w:id="94"/>
    </w:p>
    <w:p w:rsidR="00DF1EE3" w:rsidRDefault="00DF1EE3" w:rsidP="00DF1EE3">
      <w:pPr>
        <w:rPr>
          <w:rtl/>
        </w:rPr>
      </w:pPr>
    </w:p>
    <w:p w:rsidR="00327A04" w:rsidRDefault="00327A04" w:rsidP="00327A04">
      <w:pPr>
        <w:pStyle w:val="af9"/>
        <w:keepNext/>
        <w:rPr>
          <w:rtl/>
        </w:rPr>
      </w:pPr>
      <w:bookmarkStart w:id="95" w:name="_ETM_Q1_954414"/>
      <w:bookmarkStart w:id="96" w:name="ET_guest_נביה_אבו_יוסף_139"/>
      <w:bookmarkEnd w:id="95"/>
      <w:r w:rsidRPr="00327A04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327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"/>
    </w:p>
    <w:p w:rsidR="00327A04" w:rsidRDefault="00327A04" w:rsidP="00327A04">
      <w:pPr>
        <w:pStyle w:val="KeepWithNext"/>
        <w:rPr>
          <w:rtl/>
        </w:rPr>
      </w:pPr>
    </w:p>
    <w:p w:rsidR="00DF1EE3" w:rsidRDefault="00DF1EE3" w:rsidP="00D43525">
      <w:pPr>
        <w:rPr>
          <w:rtl/>
        </w:rPr>
      </w:pPr>
      <w:bookmarkStart w:id="97" w:name="_ETM_Q1_954800"/>
      <w:bookmarkStart w:id="98" w:name="_ETM_Q1_954834"/>
      <w:bookmarkEnd w:id="97"/>
      <w:bookmarkEnd w:id="98"/>
      <w:r>
        <w:rPr>
          <w:rFonts w:hint="cs"/>
          <w:rtl/>
        </w:rPr>
        <w:t>אגרת השכפול זה נושא שמועבר לשל</w:t>
      </w:r>
      <w:r w:rsidR="00327A04">
        <w:rPr>
          <w:rFonts w:hint="cs"/>
          <w:rtl/>
        </w:rPr>
        <w:t>ט</w:t>
      </w:r>
      <w:r w:rsidR="00D43525">
        <w:rPr>
          <w:rFonts w:hint="cs"/>
          <w:rtl/>
        </w:rPr>
        <w:t xml:space="preserve">ון המקומי. זה כל </w:t>
      </w:r>
      <w:bookmarkStart w:id="99" w:name="_ETM_Q1_980557"/>
      <w:bookmarkEnd w:id="99"/>
      <w:r w:rsidR="00D43525">
        <w:rPr>
          <w:rFonts w:hint="cs"/>
          <w:rtl/>
        </w:rPr>
        <w:t xml:space="preserve">תקציב המנהלה של בתי הספר, של שכפול הניירות. </w:t>
      </w:r>
      <w:r>
        <w:rPr>
          <w:rFonts w:hint="cs"/>
          <w:rtl/>
        </w:rPr>
        <w:t xml:space="preserve">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00" w:name="ET_speaker_שלומית_ארליך_14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2C5FC5">
      <w:pPr>
        <w:rPr>
          <w:rtl/>
        </w:rPr>
      </w:pPr>
      <w:r>
        <w:rPr>
          <w:rFonts w:hint="cs"/>
          <w:rtl/>
        </w:rPr>
        <w:t>למה</w:t>
      </w:r>
      <w:r w:rsidR="00D43525">
        <w:rPr>
          <w:rFonts w:hint="cs"/>
          <w:rtl/>
        </w:rPr>
        <w:t xml:space="preserve"> </w:t>
      </w:r>
      <w:r w:rsidR="002C5FC5">
        <w:rPr>
          <w:rFonts w:hint="cs"/>
          <w:rtl/>
        </w:rPr>
        <w:t xml:space="preserve">זה משנה אם קובעים את זה ברמת יישוב או ברמת </w:t>
      </w:r>
      <w:r w:rsidR="00D43525">
        <w:rPr>
          <w:rFonts w:hint="cs"/>
          <w:rtl/>
        </w:rPr>
        <w:t>מועצה?</w:t>
      </w:r>
      <w:r>
        <w:rPr>
          <w:rFonts w:hint="cs"/>
          <w:rtl/>
        </w:rPr>
        <w:t xml:space="preserve"> </w:t>
      </w:r>
    </w:p>
    <w:p w:rsidR="00DF1EE3" w:rsidRDefault="00DF1EE3" w:rsidP="00DF1EE3">
      <w:pPr>
        <w:rPr>
          <w:rtl/>
        </w:rPr>
      </w:pPr>
    </w:p>
    <w:p w:rsidR="002C5FC5" w:rsidRDefault="002C5FC5" w:rsidP="002C5FC5">
      <w:pPr>
        <w:pStyle w:val="af9"/>
        <w:keepNext/>
        <w:rPr>
          <w:rtl/>
        </w:rPr>
      </w:pPr>
      <w:bookmarkStart w:id="101" w:name="ET_guest_נביה_אבו_יוסף_140"/>
      <w:r w:rsidRPr="002C5FC5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2C5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2C5FC5" w:rsidRDefault="002C5FC5" w:rsidP="002C5FC5">
      <w:pPr>
        <w:pStyle w:val="KeepWithNext"/>
        <w:rPr>
          <w:rtl/>
        </w:rPr>
      </w:pPr>
    </w:p>
    <w:p w:rsidR="00DF1EE3" w:rsidRDefault="00DF1EE3" w:rsidP="00DF1EE3">
      <w:pPr>
        <w:rPr>
          <w:rtl/>
        </w:rPr>
      </w:pPr>
      <w:r>
        <w:rPr>
          <w:rFonts w:hint="cs"/>
          <w:rtl/>
        </w:rPr>
        <w:t>זה כ</w:t>
      </w:r>
      <w:r w:rsidR="002C5FC5">
        <w:rPr>
          <w:rFonts w:hint="cs"/>
          <w:rtl/>
        </w:rPr>
        <w:t>ר</w:t>
      </w:r>
      <w:r>
        <w:rPr>
          <w:rFonts w:hint="cs"/>
          <w:rtl/>
        </w:rPr>
        <w:t>גע מתוקצב ברמה רשות</w:t>
      </w:r>
      <w:r w:rsidR="0040403E">
        <w:rPr>
          <w:rFonts w:hint="cs"/>
          <w:rtl/>
        </w:rPr>
        <w:t>ית</w:t>
      </w:r>
      <w:r>
        <w:rPr>
          <w:rFonts w:hint="cs"/>
          <w:rtl/>
        </w:rPr>
        <w:t xml:space="preserve">, לא ברמה יישובית. 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02" w:name="ET_speaker_5726_15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40403E">
      <w:pPr>
        <w:rPr>
          <w:rtl/>
        </w:rPr>
      </w:pPr>
      <w:r>
        <w:rPr>
          <w:rFonts w:hint="cs"/>
          <w:rtl/>
        </w:rPr>
        <w:t>אם זה</w:t>
      </w:r>
      <w:r w:rsidR="0040403E">
        <w:rPr>
          <w:rFonts w:hint="cs"/>
          <w:rtl/>
        </w:rPr>
        <w:t xml:space="preserve"> יתוקצב ברמה </w:t>
      </w:r>
      <w:bookmarkStart w:id="103" w:name="_ETM_Q1_998995"/>
      <w:bookmarkEnd w:id="103"/>
      <w:r w:rsidR="0040403E">
        <w:rPr>
          <w:rFonts w:hint="cs"/>
          <w:rtl/>
        </w:rPr>
        <w:t>יישובית</w:t>
      </w:r>
      <w:r>
        <w:rPr>
          <w:rFonts w:hint="cs"/>
          <w:rtl/>
        </w:rPr>
        <w:t>,</w:t>
      </w:r>
      <w:r w:rsidR="0040403E">
        <w:rPr>
          <w:rFonts w:hint="cs"/>
          <w:rtl/>
        </w:rPr>
        <w:t xml:space="preserve"> גם שם יהיו לך יותר עלויות? </w:t>
      </w:r>
      <w:r>
        <w:rPr>
          <w:rFonts w:hint="cs"/>
          <w:rtl/>
        </w:rPr>
        <w:t xml:space="preserve"> </w:t>
      </w:r>
    </w:p>
    <w:p w:rsidR="00DF1EE3" w:rsidRDefault="00DF1EE3" w:rsidP="0040403E">
      <w:pPr>
        <w:ind w:firstLine="0"/>
        <w:rPr>
          <w:rtl/>
        </w:rPr>
      </w:pPr>
    </w:p>
    <w:p w:rsidR="0040403E" w:rsidRDefault="0040403E" w:rsidP="0040403E">
      <w:pPr>
        <w:pStyle w:val="af9"/>
        <w:keepNext/>
        <w:rPr>
          <w:rtl/>
        </w:rPr>
      </w:pPr>
      <w:bookmarkStart w:id="104" w:name="ET_guest_נביה_אבו_יוסף_141"/>
      <w:r w:rsidRPr="0040403E">
        <w:rPr>
          <w:rStyle w:val="TagStyle"/>
          <w:rtl/>
        </w:rPr>
        <w:t xml:space="preserve"> &lt;&lt; אורח &gt;&gt; </w:t>
      </w:r>
      <w:r>
        <w:rPr>
          <w:rtl/>
        </w:rPr>
        <w:t>נביה אבו יוסף:</w:t>
      </w:r>
      <w:r w:rsidRPr="004040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40403E" w:rsidRDefault="0040403E" w:rsidP="0040403E">
      <w:pPr>
        <w:pStyle w:val="KeepWithNext"/>
        <w:rPr>
          <w:rtl/>
        </w:rPr>
      </w:pPr>
    </w:p>
    <w:p w:rsidR="0040403E" w:rsidRDefault="00750FB5" w:rsidP="00750FB5">
      <w:pPr>
        <w:rPr>
          <w:rtl/>
        </w:rPr>
      </w:pPr>
      <w:r>
        <w:rPr>
          <w:rFonts w:hint="cs"/>
          <w:rtl/>
        </w:rPr>
        <w:t>ודאי.</w:t>
      </w:r>
      <w:r w:rsidR="0040403E">
        <w:rPr>
          <w:rFonts w:hint="cs"/>
          <w:rtl/>
        </w:rPr>
        <w:t xml:space="preserve">  </w:t>
      </w:r>
    </w:p>
    <w:p w:rsidR="0040403E" w:rsidRPr="0040403E" w:rsidRDefault="0040403E" w:rsidP="0040403E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05" w:name="ET_speaker_5726_16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DF1EE3" w:rsidRDefault="00DF1EE3" w:rsidP="00DF1EE3">
      <w:pPr>
        <w:pStyle w:val="KeepWithNext"/>
        <w:rPr>
          <w:rtl/>
        </w:rPr>
      </w:pPr>
    </w:p>
    <w:p w:rsidR="00DF1EE3" w:rsidRDefault="00427C5C" w:rsidP="00DF1EE3">
      <w:pPr>
        <w:rPr>
          <w:rtl/>
        </w:rPr>
      </w:pPr>
      <w:r>
        <w:rPr>
          <w:rFonts w:hint="cs"/>
          <w:rtl/>
        </w:rPr>
        <w:t>הכל זה לפי חתך הסוציו?</w:t>
      </w:r>
    </w:p>
    <w:p w:rsidR="00DF1EE3" w:rsidRDefault="00DF1EE3" w:rsidP="00DF1EE3">
      <w:pPr>
        <w:rPr>
          <w:rtl/>
        </w:rPr>
      </w:pPr>
    </w:p>
    <w:p w:rsidR="00427C5C" w:rsidRDefault="00427C5C" w:rsidP="00427C5C">
      <w:pPr>
        <w:pStyle w:val="af9"/>
        <w:keepNext/>
        <w:rPr>
          <w:rtl/>
        </w:rPr>
      </w:pPr>
      <w:bookmarkStart w:id="106" w:name="_ETM_Q1_1011259"/>
      <w:bookmarkStart w:id="107" w:name="ET_guest_דן_פיקמן_142"/>
      <w:bookmarkEnd w:id="106"/>
      <w:r w:rsidRPr="00427C5C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427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427C5C" w:rsidRDefault="00427C5C" w:rsidP="00427C5C">
      <w:pPr>
        <w:pStyle w:val="KeepWithNext"/>
        <w:rPr>
          <w:rtl/>
        </w:rPr>
      </w:pPr>
    </w:p>
    <w:p w:rsidR="00DF1EE3" w:rsidRDefault="00427C5C" w:rsidP="00750FB5">
      <w:pPr>
        <w:rPr>
          <w:rtl/>
        </w:rPr>
      </w:pPr>
      <w:bookmarkStart w:id="108" w:name="_ETM_Q1_1011758"/>
      <w:bookmarkStart w:id="109" w:name="_ETM_Q1_1011820"/>
      <w:bookmarkEnd w:id="108"/>
      <w:bookmarkEnd w:id="109"/>
      <w:r>
        <w:rPr>
          <w:rFonts w:hint="cs"/>
          <w:rtl/>
        </w:rPr>
        <w:t>בגל</w:t>
      </w:r>
      <w:r w:rsidR="00DF1EE3">
        <w:rPr>
          <w:rFonts w:hint="cs"/>
          <w:rtl/>
        </w:rPr>
        <w:t xml:space="preserve">ל </w:t>
      </w:r>
      <w:r>
        <w:rPr>
          <w:rFonts w:hint="cs"/>
          <w:rtl/>
        </w:rPr>
        <w:t>ש</w:t>
      </w:r>
      <w:r w:rsidR="00DF1EE3">
        <w:rPr>
          <w:rFonts w:hint="cs"/>
          <w:rtl/>
        </w:rPr>
        <w:t>זה תקציב שמועבר</w:t>
      </w:r>
      <w:r>
        <w:rPr>
          <w:rFonts w:hint="cs"/>
          <w:rtl/>
        </w:rPr>
        <w:t xml:space="preserve"> לר</w:t>
      </w:r>
      <w:r w:rsidR="00DF1EE3">
        <w:rPr>
          <w:rFonts w:hint="cs"/>
          <w:rtl/>
        </w:rPr>
        <w:t>ש</w:t>
      </w:r>
      <w:r>
        <w:rPr>
          <w:rFonts w:hint="cs"/>
          <w:rtl/>
        </w:rPr>
        <w:t>ויות המקומי</w:t>
      </w:r>
      <w:r w:rsidR="004032FA">
        <w:rPr>
          <w:rFonts w:hint="cs"/>
          <w:rtl/>
        </w:rPr>
        <w:t>ות -</w:t>
      </w:r>
      <w:r>
        <w:rPr>
          <w:rFonts w:hint="cs"/>
          <w:rtl/>
        </w:rPr>
        <w:t xml:space="preserve"> זה בני</w:t>
      </w:r>
      <w:r w:rsidR="00DF1EE3">
        <w:rPr>
          <w:rFonts w:hint="cs"/>
          <w:rtl/>
        </w:rPr>
        <w:t>ג</w:t>
      </w:r>
      <w:r>
        <w:rPr>
          <w:rFonts w:hint="cs"/>
          <w:rtl/>
        </w:rPr>
        <w:t>וד לצהרונים ולבתי הספר של החופש הגדול</w:t>
      </w:r>
      <w:r w:rsidR="00DF1EE3">
        <w:rPr>
          <w:rFonts w:hint="cs"/>
          <w:rtl/>
        </w:rPr>
        <w:t xml:space="preserve"> ש</w:t>
      </w:r>
      <w:r w:rsidR="00050026">
        <w:rPr>
          <w:rFonts w:hint="cs"/>
          <w:rtl/>
        </w:rPr>
        <w:t>ה</w:t>
      </w:r>
      <w:r w:rsidR="00DF1EE3">
        <w:rPr>
          <w:rFonts w:hint="cs"/>
          <w:rtl/>
        </w:rPr>
        <w:t>תקצ</w:t>
      </w:r>
      <w:r>
        <w:rPr>
          <w:rFonts w:hint="cs"/>
          <w:rtl/>
        </w:rPr>
        <w:t>ו</w:t>
      </w:r>
      <w:r w:rsidR="00DF1EE3">
        <w:rPr>
          <w:rFonts w:hint="cs"/>
          <w:rtl/>
        </w:rPr>
        <w:t xml:space="preserve">ב </w:t>
      </w:r>
      <w:r w:rsidR="00050026">
        <w:rPr>
          <w:rFonts w:hint="cs"/>
          <w:rtl/>
        </w:rPr>
        <w:t xml:space="preserve">שלהם </w:t>
      </w:r>
      <w:r>
        <w:rPr>
          <w:rFonts w:hint="cs"/>
          <w:rtl/>
        </w:rPr>
        <w:t>מושפע</w:t>
      </w:r>
      <w:r w:rsidR="00DF1EE3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DF1EE3">
        <w:rPr>
          <w:rFonts w:hint="cs"/>
          <w:rtl/>
        </w:rPr>
        <w:t xml:space="preserve">גבייה </w:t>
      </w:r>
      <w:r w:rsidR="004032FA">
        <w:rPr>
          <w:rFonts w:hint="cs"/>
          <w:rtl/>
        </w:rPr>
        <w:t>מההורים -</w:t>
      </w:r>
      <w:r w:rsidR="00DF1EE3">
        <w:rPr>
          <w:rFonts w:hint="cs"/>
          <w:rtl/>
        </w:rPr>
        <w:t xml:space="preserve"> המדד הנכון להתייחס </w:t>
      </w:r>
      <w:r>
        <w:rPr>
          <w:rFonts w:hint="cs"/>
          <w:rtl/>
        </w:rPr>
        <w:t xml:space="preserve">אליו </w:t>
      </w:r>
      <w:r w:rsidR="00DF1EE3">
        <w:rPr>
          <w:rFonts w:hint="cs"/>
          <w:rtl/>
        </w:rPr>
        <w:t>הוא המדד הרשותי</w:t>
      </w:r>
      <w:r>
        <w:rPr>
          <w:rFonts w:hint="cs"/>
          <w:rtl/>
        </w:rPr>
        <w:t xml:space="preserve">. </w:t>
      </w:r>
      <w:r w:rsidR="00050026">
        <w:rPr>
          <w:rFonts w:hint="cs"/>
          <w:rtl/>
        </w:rPr>
        <w:t xml:space="preserve">גם </w:t>
      </w:r>
      <w:r>
        <w:rPr>
          <w:rFonts w:hint="cs"/>
          <w:rtl/>
        </w:rPr>
        <w:t>בנ</w:t>
      </w:r>
      <w:r w:rsidR="00DF1EE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F1EE3">
        <w:rPr>
          <w:rFonts w:hint="cs"/>
          <w:rtl/>
        </w:rPr>
        <w:t>א הס</w:t>
      </w:r>
      <w:r>
        <w:rPr>
          <w:rFonts w:hint="cs"/>
          <w:rtl/>
        </w:rPr>
        <w:t>י</w:t>
      </w:r>
      <w:r w:rsidR="00750FB5">
        <w:rPr>
          <w:rFonts w:hint="cs"/>
          <w:rtl/>
        </w:rPr>
        <w:t>יעות השניות העסק</w:t>
      </w:r>
      <w:r w:rsidR="00DF1EE3">
        <w:rPr>
          <w:rFonts w:hint="cs"/>
          <w:rtl/>
        </w:rPr>
        <w:t>ה ה</w:t>
      </w:r>
      <w:r>
        <w:rPr>
          <w:rFonts w:hint="cs"/>
          <w:rtl/>
        </w:rPr>
        <w:t>יא על ידי הרשות</w:t>
      </w:r>
      <w:r w:rsidR="004032FA">
        <w:rPr>
          <w:rFonts w:hint="cs"/>
          <w:rtl/>
        </w:rPr>
        <w:t xml:space="preserve">. </w:t>
      </w:r>
      <w:bookmarkStart w:id="110" w:name="_ETM_Q1_1063362"/>
      <w:bookmarkEnd w:id="110"/>
      <w:r>
        <w:rPr>
          <w:rFonts w:hint="cs"/>
          <w:rtl/>
        </w:rPr>
        <w:t xml:space="preserve">זה נכון שבסוף זה מגיע לבית ספר מסוים </w:t>
      </w:r>
      <w:r w:rsidR="004032FA">
        <w:rPr>
          <w:rFonts w:hint="cs"/>
          <w:rtl/>
        </w:rPr>
        <w:t>וב</w:t>
      </w:r>
      <w:r>
        <w:rPr>
          <w:rFonts w:hint="cs"/>
          <w:rtl/>
        </w:rPr>
        <w:t xml:space="preserve">ית הספר יכול להיות ביישוב כזה או אחר, אבל </w:t>
      </w:r>
      <w:bookmarkStart w:id="111" w:name="_ETM_Q1_1068659"/>
      <w:bookmarkEnd w:id="111"/>
      <w:r>
        <w:rPr>
          <w:rFonts w:hint="cs"/>
          <w:rtl/>
        </w:rPr>
        <w:t>בגלל שזה תקציב שמועב</w:t>
      </w:r>
      <w:r w:rsidR="00DF1EE3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DF1EE3">
        <w:rPr>
          <w:rFonts w:hint="cs"/>
          <w:rtl/>
        </w:rPr>
        <w:t>לרשו</w:t>
      </w:r>
      <w:r>
        <w:rPr>
          <w:rFonts w:hint="cs"/>
          <w:rtl/>
        </w:rPr>
        <w:t>ת</w:t>
      </w:r>
      <w:r w:rsidR="00DF1EE3">
        <w:rPr>
          <w:rFonts w:hint="cs"/>
          <w:rtl/>
        </w:rPr>
        <w:t xml:space="preserve"> שמתפעל</w:t>
      </w:r>
      <w:r>
        <w:rPr>
          <w:rFonts w:hint="cs"/>
          <w:rtl/>
        </w:rPr>
        <w:t>ת את בתי הספר</w:t>
      </w:r>
      <w:r w:rsidR="00750FB5">
        <w:rPr>
          <w:rFonts w:hint="cs"/>
          <w:rtl/>
        </w:rPr>
        <w:t>,</w:t>
      </w:r>
      <w:r>
        <w:rPr>
          <w:rFonts w:hint="cs"/>
          <w:rtl/>
        </w:rPr>
        <w:t xml:space="preserve"> נכון שזה יהי</w:t>
      </w:r>
      <w:r w:rsidR="00DF1EE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032FA">
        <w:rPr>
          <w:rFonts w:hint="cs"/>
          <w:rtl/>
        </w:rPr>
        <w:t>רשותי</w:t>
      </w:r>
      <w:r w:rsidR="00050026">
        <w:rPr>
          <w:rFonts w:hint="cs"/>
          <w:rtl/>
        </w:rPr>
        <w:t>.</w:t>
      </w:r>
      <w:r w:rsidR="004032FA">
        <w:rPr>
          <w:rFonts w:hint="cs"/>
          <w:rtl/>
        </w:rPr>
        <w:t xml:space="preserve"> זה </w:t>
      </w:r>
      <w:r>
        <w:rPr>
          <w:rFonts w:hint="cs"/>
          <w:rtl/>
        </w:rPr>
        <w:t>בניגוד לצהרונים</w:t>
      </w:r>
      <w:r w:rsidR="00DF1EE3">
        <w:rPr>
          <w:rFonts w:hint="cs"/>
          <w:rtl/>
        </w:rPr>
        <w:t xml:space="preserve"> ש</w:t>
      </w:r>
      <w:r w:rsidR="00050026">
        <w:rPr>
          <w:rFonts w:hint="cs"/>
          <w:rtl/>
        </w:rPr>
        <w:t xml:space="preserve">סביר, </w:t>
      </w:r>
      <w:r w:rsidR="00DF1EE3">
        <w:rPr>
          <w:rFonts w:hint="cs"/>
          <w:rtl/>
        </w:rPr>
        <w:t xml:space="preserve">גם לפי הצעת </w:t>
      </w:r>
      <w:r w:rsidR="00050026">
        <w:rPr>
          <w:rFonts w:hint="cs"/>
          <w:rtl/>
        </w:rPr>
        <w:t xml:space="preserve">החוק </w:t>
      </w:r>
      <w:r w:rsidR="00DF1EE3">
        <w:rPr>
          <w:rFonts w:hint="cs"/>
          <w:rtl/>
        </w:rPr>
        <w:t>ה</w:t>
      </w:r>
      <w:r>
        <w:rPr>
          <w:rFonts w:hint="cs"/>
          <w:rtl/>
        </w:rPr>
        <w:t>נוכחית</w:t>
      </w:r>
      <w:r w:rsidR="000500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" w:name="_ETM_Q1_1088392"/>
      <w:bookmarkEnd w:id="112"/>
      <w:r>
        <w:rPr>
          <w:rFonts w:hint="cs"/>
          <w:rtl/>
        </w:rPr>
        <w:t xml:space="preserve">לקבוע שזה יהיה </w:t>
      </w:r>
      <w:r w:rsidR="00DF1EE3">
        <w:rPr>
          <w:rFonts w:hint="cs"/>
          <w:rtl/>
        </w:rPr>
        <w:t>סוציו</w:t>
      </w:r>
      <w:r>
        <w:rPr>
          <w:rFonts w:hint="cs"/>
          <w:rtl/>
        </w:rPr>
        <w:t>-</w:t>
      </w:r>
      <w:r w:rsidR="00DF1EE3">
        <w:rPr>
          <w:rFonts w:hint="cs"/>
          <w:rtl/>
        </w:rPr>
        <w:t>אקונומי</w:t>
      </w:r>
      <w:r>
        <w:rPr>
          <w:rFonts w:hint="cs"/>
          <w:rtl/>
        </w:rPr>
        <w:t xml:space="preserve"> של היישוב</w:t>
      </w:r>
      <w:r w:rsidR="004032FA">
        <w:rPr>
          <w:rFonts w:hint="cs"/>
          <w:rtl/>
        </w:rPr>
        <w:t xml:space="preserve"> כי זה תלוי</w:t>
      </w:r>
      <w:r w:rsidR="00DF1EE3">
        <w:rPr>
          <w:rFonts w:hint="cs"/>
          <w:rtl/>
        </w:rPr>
        <w:t xml:space="preserve"> </w:t>
      </w:r>
      <w:r>
        <w:rPr>
          <w:rFonts w:hint="cs"/>
          <w:rtl/>
        </w:rPr>
        <w:t>בג</w:t>
      </w:r>
      <w:r w:rsidR="00DF1EE3">
        <w:rPr>
          <w:rFonts w:hint="cs"/>
          <w:rtl/>
        </w:rPr>
        <w:t>ב</w:t>
      </w:r>
      <w:r>
        <w:rPr>
          <w:rFonts w:hint="cs"/>
          <w:rtl/>
        </w:rPr>
        <w:t>יי</w:t>
      </w:r>
      <w:r w:rsidR="00DF1EE3">
        <w:rPr>
          <w:rFonts w:hint="cs"/>
          <w:rtl/>
        </w:rPr>
        <w:t>ה</w:t>
      </w:r>
      <w:r>
        <w:rPr>
          <w:rFonts w:hint="cs"/>
          <w:rtl/>
        </w:rPr>
        <w:t xml:space="preserve"> מההורים.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13" w:name="ET_speaker_5726_18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DF1EE3" w:rsidRDefault="00DF1EE3" w:rsidP="00DF1EE3">
      <w:pPr>
        <w:pStyle w:val="KeepWithNext"/>
        <w:rPr>
          <w:rtl/>
        </w:rPr>
      </w:pPr>
    </w:p>
    <w:p w:rsidR="00DF1EE3" w:rsidRDefault="00050026" w:rsidP="00E60B5A">
      <w:pPr>
        <w:rPr>
          <w:rtl/>
        </w:rPr>
      </w:pPr>
      <w:r>
        <w:rPr>
          <w:rFonts w:hint="cs"/>
          <w:rtl/>
        </w:rPr>
        <w:t xml:space="preserve">אם </w:t>
      </w:r>
      <w:r w:rsidR="00DF1EE3">
        <w:rPr>
          <w:rFonts w:hint="cs"/>
          <w:rtl/>
        </w:rPr>
        <w:t>ת</w:t>
      </w:r>
      <w:r w:rsidR="00F51F5E">
        <w:rPr>
          <w:rFonts w:hint="cs"/>
          <w:rtl/>
        </w:rPr>
        <w:t>ק</w:t>
      </w:r>
      <w:r w:rsidR="00E60B5A">
        <w:rPr>
          <w:rFonts w:hint="cs"/>
          <w:rtl/>
        </w:rPr>
        <w:t>ציב השכפול לא אמור להיות יישובי</w:t>
      </w:r>
      <w:r w:rsidR="00F51F5E">
        <w:rPr>
          <w:rFonts w:hint="cs"/>
          <w:rtl/>
        </w:rPr>
        <w:t xml:space="preserve"> </w:t>
      </w:r>
      <w:bookmarkStart w:id="114" w:name="_ETM_Q1_1106086"/>
      <w:bookmarkEnd w:id="114"/>
      <w:r w:rsidR="00E60B5A">
        <w:rPr>
          <w:rFonts w:hint="cs"/>
          <w:rtl/>
        </w:rPr>
        <w:t xml:space="preserve">אלא </w:t>
      </w:r>
      <w:r w:rsidR="00F51F5E">
        <w:rPr>
          <w:rFonts w:hint="cs"/>
          <w:rtl/>
        </w:rPr>
        <w:t>רשותי</w:t>
      </w:r>
      <w:r>
        <w:rPr>
          <w:rFonts w:hint="cs"/>
          <w:rtl/>
        </w:rPr>
        <w:t>,</w:t>
      </w:r>
      <w:r w:rsidR="00F51F5E">
        <w:rPr>
          <w:rFonts w:hint="cs"/>
          <w:rtl/>
        </w:rPr>
        <w:t xml:space="preserve"> זה </w:t>
      </w:r>
      <w:r w:rsidR="00DF1EE3">
        <w:rPr>
          <w:rFonts w:hint="cs"/>
          <w:rtl/>
        </w:rPr>
        <w:t xml:space="preserve">לא אמור לגעת לו בתקציב, </w:t>
      </w:r>
      <w:r w:rsidR="00F51F5E">
        <w:rPr>
          <w:rFonts w:hint="cs"/>
          <w:rtl/>
        </w:rPr>
        <w:t xml:space="preserve">זה </w:t>
      </w:r>
      <w:r w:rsidR="00DF1EE3">
        <w:rPr>
          <w:rFonts w:hint="cs"/>
          <w:rtl/>
        </w:rPr>
        <w:t xml:space="preserve">אמור להישאר </w:t>
      </w:r>
      <w:r w:rsidR="00F51F5E">
        <w:rPr>
          <w:rFonts w:hint="cs"/>
          <w:rtl/>
        </w:rPr>
        <w:t>אותו דבר</w:t>
      </w:r>
      <w:r w:rsidR="00DF1EE3">
        <w:rPr>
          <w:rFonts w:hint="cs"/>
          <w:rtl/>
        </w:rPr>
        <w:t xml:space="preserve">. </w:t>
      </w:r>
    </w:p>
    <w:p w:rsidR="00DF1EE3" w:rsidRDefault="00DF1EE3" w:rsidP="00DF1EE3">
      <w:pPr>
        <w:rPr>
          <w:rtl/>
        </w:rPr>
      </w:pPr>
    </w:p>
    <w:p w:rsidR="00F51F5E" w:rsidRDefault="00F51F5E" w:rsidP="00F51F5E">
      <w:pPr>
        <w:pStyle w:val="af9"/>
        <w:keepNext/>
        <w:rPr>
          <w:rtl/>
        </w:rPr>
      </w:pPr>
      <w:bookmarkStart w:id="115" w:name="ET_guest_דן_פיקמן_143"/>
      <w:r w:rsidRPr="00F51F5E">
        <w:rPr>
          <w:rStyle w:val="TagStyle"/>
          <w:rtl/>
        </w:rPr>
        <w:t xml:space="preserve"> &lt;&lt; אורח &gt;&gt; </w:t>
      </w:r>
      <w:r>
        <w:rPr>
          <w:rtl/>
        </w:rPr>
        <w:t>דן פיקמן:</w:t>
      </w:r>
      <w:r w:rsidRPr="00F51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F51F5E" w:rsidRDefault="00F51F5E" w:rsidP="00F51F5E">
      <w:pPr>
        <w:pStyle w:val="KeepWithNext"/>
        <w:rPr>
          <w:rtl/>
        </w:rPr>
      </w:pPr>
    </w:p>
    <w:p w:rsidR="00DF1EE3" w:rsidRDefault="00050026" w:rsidP="00DF1EE3">
      <w:pPr>
        <w:rPr>
          <w:rtl/>
        </w:rPr>
      </w:pPr>
      <w:r>
        <w:rPr>
          <w:rFonts w:hint="cs"/>
          <w:rtl/>
        </w:rPr>
        <w:t xml:space="preserve">כן, </w:t>
      </w:r>
      <w:r w:rsidR="00DF1EE3">
        <w:rPr>
          <w:rFonts w:hint="cs"/>
          <w:rtl/>
        </w:rPr>
        <w:t>ככה אני מפרש את הצעת החוק</w:t>
      </w:r>
      <w:r>
        <w:rPr>
          <w:rFonts w:hint="cs"/>
          <w:rtl/>
        </w:rPr>
        <w:t>.</w:t>
      </w:r>
    </w:p>
    <w:p w:rsidR="00DF1EE3" w:rsidRDefault="00DF1EE3" w:rsidP="00DF1EE3">
      <w:pPr>
        <w:rPr>
          <w:rtl/>
        </w:rPr>
      </w:pPr>
    </w:p>
    <w:p w:rsidR="00DF1EE3" w:rsidRDefault="00DF1EE3" w:rsidP="00DF1EE3">
      <w:pPr>
        <w:pStyle w:val="a4"/>
        <w:keepNext/>
        <w:rPr>
          <w:rtl/>
        </w:rPr>
      </w:pPr>
      <w:bookmarkStart w:id="116" w:name="ET_speaker_שלומית_ארליך_19"/>
      <w:r w:rsidRPr="00DF1E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DF1EE3" w:rsidRDefault="00DF1EE3" w:rsidP="00DF1EE3">
      <w:pPr>
        <w:pStyle w:val="KeepWithNext"/>
        <w:rPr>
          <w:rtl/>
        </w:rPr>
      </w:pPr>
    </w:p>
    <w:p w:rsidR="00DF1EE3" w:rsidRDefault="00DF1EE3" w:rsidP="00DF1EE3">
      <w:pPr>
        <w:rPr>
          <w:rtl/>
        </w:rPr>
      </w:pPr>
      <w:r>
        <w:rPr>
          <w:rFonts w:hint="cs"/>
          <w:rtl/>
        </w:rPr>
        <w:t>מה זה</w:t>
      </w:r>
      <w:r w:rsidR="003019D7">
        <w:rPr>
          <w:rFonts w:hint="cs"/>
          <w:rtl/>
        </w:rPr>
        <w:t xml:space="preserve"> </w:t>
      </w:r>
      <w:bookmarkStart w:id="117" w:name="_ETM_Q1_1118039"/>
      <w:bookmarkEnd w:id="117"/>
      <w:r w:rsidR="003019D7">
        <w:rPr>
          <w:rFonts w:hint="cs"/>
          <w:rtl/>
        </w:rPr>
        <w:t>אומר תקציב שכפול? על מה מ</w:t>
      </w:r>
      <w:r>
        <w:rPr>
          <w:rFonts w:hint="cs"/>
          <w:rtl/>
        </w:rPr>
        <w:t>שולמת האגרה?</w:t>
      </w:r>
    </w:p>
    <w:p w:rsidR="00DF1EE3" w:rsidRDefault="00DF1EE3" w:rsidP="00DF1EE3">
      <w:pPr>
        <w:rPr>
          <w:rtl/>
        </w:rPr>
      </w:pPr>
    </w:p>
    <w:p w:rsidR="003019D7" w:rsidRDefault="003019D7" w:rsidP="003019D7">
      <w:pPr>
        <w:pStyle w:val="a4"/>
        <w:keepNext/>
        <w:rPr>
          <w:rtl/>
        </w:rPr>
      </w:pPr>
      <w:bookmarkStart w:id="118" w:name="_ETM_Q1_1122810"/>
      <w:bookmarkStart w:id="119" w:name="_ETM_Q1_1122876"/>
      <w:bookmarkStart w:id="120" w:name="ET_speaker_6361_144"/>
      <w:bookmarkEnd w:id="118"/>
      <w:bookmarkEnd w:id="119"/>
      <w:r w:rsidRPr="003019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1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3019D7" w:rsidRDefault="003019D7" w:rsidP="003019D7">
      <w:pPr>
        <w:pStyle w:val="KeepWithNext"/>
        <w:rPr>
          <w:rtl/>
        </w:rPr>
      </w:pPr>
    </w:p>
    <w:p w:rsidR="003019D7" w:rsidRDefault="003019D7" w:rsidP="003019D7">
      <w:pPr>
        <w:rPr>
          <w:rtl/>
        </w:rPr>
      </w:pPr>
      <w:r>
        <w:rPr>
          <w:rFonts w:hint="cs"/>
          <w:rtl/>
        </w:rPr>
        <w:t>זה דפים?</w:t>
      </w:r>
    </w:p>
    <w:p w:rsidR="003019D7" w:rsidRPr="003019D7" w:rsidRDefault="003019D7" w:rsidP="003019D7">
      <w:pPr>
        <w:rPr>
          <w:rtl/>
        </w:rPr>
      </w:pPr>
      <w:bookmarkStart w:id="121" w:name="_ETM_Q1_1120953"/>
      <w:bookmarkStart w:id="122" w:name="_ETM_Q1_1121012"/>
      <w:bookmarkEnd w:id="121"/>
      <w:bookmarkEnd w:id="122"/>
    </w:p>
    <w:p w:rsidR="00111443" w:rsidRDefault="00111443" w:rsidP="00111443">
      <w:pPr>
        <w:pStyle w:val="a4"/>
        <w:keepNext/>
        <w:rPr>
          <w:rtl/>
        </w:rPr>
      </w:pPr>
      <w:bookmarkStart w:id="123" w:name="ET_speaker_6361_22"/>
      <w:r w:rsidRPr="001114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111443" w:rsidRDefault="00111443" w:rsidP="00111443">
      <w:pPr>
        <w:pStyle w:val="KeepWithNext"/>
        <w:rPr>
          <w:rtl/>
        </w:rPr>
      </w:pPr>
    </w:p>
    <w:p w:rsidR="00111443" w:rsidRDefault="00111443" w:rsidP="003019D7">
      <w:pPr>
        <w:rPr>
          <w:rtl/>
        </w:rPr>
      </w:pPr>
      <w:r>
        <w:rPr>
          <w:rFonts w:hint="cs"/>
          <w:rtl/>
        </w:rPr>
        <w:t>ה</w:t>
      </w:r>
      <w:r w:rsidR="003019D7">
        <w:rPr>
          <w:rFonts w:hint="cs"/>
          <w:rtl/>
        </w:rPr>
        <w:t xml:space="preserve">אם לפי הצעת החוק הכסף יעבור למועצה האזורית או </w:t>
      </w:r>
      <w:bookmarkStart w:id="124" w:name="_ETM_Q1_1144085"/>
      <w:bookmarkEnd w:id="124"/>
      <w:r w:rsidR="003019D7">
        <w:rPr>
          <w:rFonts w:hint="cs"/>
          <w:rtl/>
        </w:rPr>
        <w:t>ל</w:t>
      </w:r>
      <w:r>
        <w:rPr>
          <w:rFonts w:hint="cs"/>
          <w:rtl/>
        </w:rPr>
        <w:t>וועד היישוב</w:t>
      </w:r>
      <w:r w:rsidR="003019D7">
        <w:rPr>
          <w:rFonts w:hint="cs"/>
          <w:rtl/>
        </w:rPr>
        <w:t>?</w:t>
      </w:r>
    </w:p>
    <w:p w:rsidR="00111443" w:rsidRDefault="00111443" w:rsidP="003019D7">
      <w:pPr>
        <w:ind w:firstLine="0"/>
        <w:rPr>
          <w:rtl/>
        </w:rPr>
      </w:pPr>
    </w:p>
    <w:p w:rsidR="003019D7" w:rsidRDefault="003019D7" w:rsidP="003019D7">
      <w:pPr>
        <w:pStyle w:val="a4"/>
        <w:keepNext/>
        <w:rPr>
          <w:rtl/>
        </w:rPr>
      </w:pPr>
      <w:bookmarkStart w:id="125" w:name="_ETM_Q1_1137530"/>
      <w:bookmarkStart w:id="126" w:name="_ETM_Q1_1137596"/>
      <w:bookmarkStart w:id="127" w:name="_ETM_Q1_1138309"/>
      <w:bookmarkStart w:id="128" w:name="ET_speaker_5726_145"/>
      <w:bookmarkEnd w:id="125"/>
      <w:bookmarkEnd w:id="126"/>
      <w:bookmarkEnd w:id="127"/>
      <w:r w:rsidRPr="003019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3019D7" w:rsidRDefault="003019D7" w:rsidP="003019D7">
      <w:pPr>
        <w:pStyle w:val="KeepWithNext"/>
        <w:rPr>
          <w:rtl/>
        </w:rPr>
      </w:pPr>
    </w:p>
    <w:p w:rsidR="003019D7" w:rsidRDefault="003019D7" w:rsidP="003019D7">
      <w:pPr>
        <w:rPr>
          <w:rtl/>
        </w:rPr>
      </w:pPr>
      <w:bookmarkStart w:id="129" w:name="_ETM_Q1_1138724"/>
      <w:bookmarkStart w:id="130" w:name="_ETM_Q1_1138789"/>
      <w:bookmarkEnd w:id="129"/>
      <w:bookmarkEnd w:id="130"/>
      <w:r>
        <w:rPr>
          <w:rFonts w:hint="cs"/>
          <w:rtl/>
        </w:rPr>
        <w:t xml:space="preserve">למועצה. </w:t>
      </w:r>
    </w:p>
    <w:p w:rsidR="003019D7" w:rsidRPr="003019D7" w:rsidRDefault="003019D7" w:rsidP="003019D7">
      <w:pPr>
        <w:rPr>
          <w:rtl/>
        </w:rPr>
      </w:pPr>
      <w:bookmarkStart w:id="131" w:name="_ETM_Q1_1148267"/>
      <w:bookmarkStart w:id="132" w:name="_ETM_Q1_1148324"/>
      <w:bookmarkEnd w:id="131"/>
      <w:bookmarkEnd w:id="132"/>
    </w:p>
    <w:p w:rsidR="00111443" w:rsidRDefault="00111443" w:rsidP="00111443">
      <w:pPr>
        <w:pStyle w:val="af6"/>
        <w:keepNext/>
        <w:rPr>
          <w:rtl/>
        </w:rPr>
      </w:pPr>
      <w:bookmarkStart w:id="133" w:name="ET_yor_4762_23"/>
      <w:r w:rsidRPr="0011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111443" w:rsidRDefault="00111443" w:rsidP="00111443">
      <w:pPr>
        <w:pStyle w:val="KeepWithNext"/>
        <w:rPr>
          <w:rtl/>
        </w:rPr>
      </w:pPr>
    </w:p>
    <w:p w:rsidR="00111443" w:rsidRDefault="00111443" w:rsidP="007236CC">
      <w:pPr>
        <w:rPr>
          <w:rtl/>
        </w:rPr>
      </w:pPr>
      <w:r>
        <w:rPr>
          <w:rFonts w:hint="cs"/>
          <w:rtl/>
        </w:rPr>
        <w:t xml:space="preserve">החוק </w:t>
      </w:r>
      <w:r w:rsidR="007236CC">
        <w:rPr>
          <w:rFonts w:hint="cs"/>
          <w:rtl/>
        </w:rPr>
        <w:t xml:space="preserve">יהיה לפי </w:t>
      </w:r>
      <w:r>
        <w:rPr>
          <w:rFonts w:hint="cs"/>
          <w:rtl/>
        </w:rPr>
        <w:t>מה שנחליט</w:t>
      </w:r>
      <w:r w:rsidR="007236CC">
        <w:rPr>
          <w:rFonts w:hint="cs"/>
          <w:rtl/>
        </w:rPr>
        <w:t>.</w:t>
      </w:r>
    </w:p>
    <w:p w:rsidR="00111443" w:rsidRDefault="00111443" w:rsidP="00111443">
      <w:pPr>
        <w:rPr>
          <w:rtl/>
        </w:rPr>
      </w:pPr>
    </w:p>
    <w:p w:rsidR="00111443" w:rsidRDefault="00111443" w:rsidP="00111443">
      <w:pPr>
        <w:pStyle w:val="a4"/>
        <w:keepNext/>
        <w:rPr>
          <w:rtl/>
        </w:rPr>
      </w:pPr>
      <w:bookmarkStart w:id="134" w:name="ET_speaker_6361_24"/>
      <w:r w:rsidRPr="001114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111443" w:rsidRDefault="00111443" w:rsidP="00111443">
      <w:pPr>
        <w:pStyle w:val="KeepWithNext"/>
        <w:rPr>
          <w:rtl/>
        </w:rPr>
      </w:pPr>
    </w:p>
    <w:p w:rsidR="00111443" w:rsidRDefault="007236CC" w:rsidP="00111443">
      <w:pPr>
        <w:rPr>
          <w:rtl/>
        </w:rPr>
      </w:pPr>
      <w:r>
        <w:rPr>
          <w:rFonts w:hint="cs"/>
          <w:rtl/>
        </w:rPr>
        <w:t xml:space="preserve">מי זה "נחליט"? אתה מתייעץ איתי על </w:t>
      </w:r>
      <w:bookmarkStart w:id="135" w:name="_ETM_Q1_1152134"/>
      <w:bookmarkEnd w:id="135"/>
      <w:r>
        <w:rPr>
          <w:rFonts w:hint="cs"/>
          <w:rtl/>
        </w:rPr>
        <w:t>החקיקה?</w:t>
      </w:r>
      <w:bookmarkStart w:id="136" w:name="_ETM_Q1_1153857"/>
      <w:bookmarkEnd w:id="136"/>
    </w:p>
    <w:p w:rsidR="007236CC" w:rsidRDefault="007236CC" w:rsidP="00111443">
      <w:pPr>
        <w:rPr>
          <w:rtl/>
        </w:rPr>
      </w:pPr>
      <w:bookmarkStart w:id="137" w:name="_ETM_Q1_1153919"/>
      <w:bookmarkEnd w:id="137"/>
    </w:p>
    <w:p w:rsidR="00111443" w:rsidRDefault="00111443" w:rsidP="00111443">
      <w:pPr>
        <w:pStyle w:val="af6"/>
        <w:keepNext/>
        <w:rPr>
          <w:rtl/>
        </w:rPr>
      </w:pPr>
      <w:bookmarkStart w:id="138" w:name="ET_yor_4762_25"/>
      <w:r w:rsidRPr="0011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111443" w:rsidRDefault="00111443" w:rsidP="00111443">
      <w:pPr>
        <w:pStyle w:val="KeepWithNext"/>
        <w:rPr>
          <w:rtl/>
        </w:rPr>
      </w:pPr>
    </w:p>
    <w:p w:rsidR="007236CC" w:rsidRDefault="007236CC" w:rsidP="00111443">
      <w:pPr>
        <w:rPr>
          <w:rtl/>
        </w:rPr>
      </w:pPr>
      <w:r>
        <w:rPr>
          <w:rFonts w:hint="cs"/>
          <w:rtl/>
        </w:rPr>
        <w:t xml:space="preserve">ועוד איך. </w:t>
      </w:r>
    </w:p>
    <w:p w:rsidR="007236CC" w:rsidRDefault="007236CC" w:rsidP="00111443">
      <w:pPr>
        <w:rPr>
          <w:rtl/>
        </w:rPr>
      </w:pPr>
    </w:p>
    <w:p w:rsidR="007236CC" w:rsidRDefault="007236CC" w:rsidP="007236CC">
      <w:pPr>
        <w:pStyle w:val="a4"/>
        <w:keepNext/>
        <w:rPr>
          <w:rtl/>
        </w:rPr>
      </w:pPr>
      <w:bookmarkStart w:id="139" w:name="ET_speaker_6361_146"/>
      <w:r w:rsidRPr="007236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7236CC" w:rsidRDefault="007236CC" w:rsidP="007236CC">
      <w:pPr>
        <w:pStyle w:val="KeepWithNext"/>
        <w:rPr>
          <w:rtl/>
        </w:rPr>
      </w:pPr>
    </w:p>
    <w:p w:rsidR="007236CC" w:rsidRDefault="007236CC" w:rsidP="007236CC">
      <w:pPr>
        <w:rPr>
          <w:rtl/>
        </w:rPr>
      </w:pPr>
      <w:r>
        <w:rPr>
          <w:rFonts w:hint="cs"/>
          <w:rtl/>
        </w:rPr>
        <w:t xml:space="preserve">אתה לא מקשיב </w:t>
      </w:r>
      <w:bookmarkStart w:id="140" w:name="_ETM_Q1_1157712"/>
      <w:bookmarkEnd w:id="140"/>
      <w:r>
        <w:rPr>
          <w:rFonts w:hint="cs"/>
          <w:rtl/>
        </w:rPr>
        <w:t xml:space="preserve">למה שאני אומר. </w:t>
      </w:r>
    </w:p>
    <w:p w:rsidR="007236CC" w:rsidRDefault="007236CC" w:rsidP="007236CC">
      <w:pPr>
        <w:ind w:firstLine="0"/>
        <w:rPr>
          <w:rtl/>
        </w:rPr>
      </w:pPr>
      <w:bookmarkStart w:id="141" w:name="_ETM_Q1_1159284"/>
      <w:bookmarkStart w:id="142" w:name="_ETM_Q1_1159344"/>
      <w:bookmarkEnd w:id="141"/>
      <w:bookmarkEnd w:id="142"/>
    </w:p>
    <w:p w:rsidR="007236CC" w:rsidRDefault="007236CC" w:rsidP="007236CC">
      <w:pPr>
        <w:pStyle w:val="af6"/>
        <w:keepNext/>
        <w:rPr>
          <w:rtl/>
        </w:rPr>
      </w:pPr>
      <w:bookmarkStart w:id="143" w:name="_ETM_Q1_1159697"/>
      <w:bookmarkStart w:id="144" w:name="_ETM_Q1_1159762"/>
      <w:bookmarkStart w:id="145" w:name="ET_yor_4762_147"/>
      <w:bookmarkEnd w:id="143"/>
      <w:bookmarkEnd w:id="144"/>
      <w:r w:rsidRPr="007236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7236CC" w:rsidRDefault="007236CC" w:rsidP="007236CC">
      <w:pPr>
        <w:pStyle w:val="KeepWithNext"/>
        <w:rPr>
          <w:rtl/>
        </w:rPr>
      </w:pPr>
    </w:p>
    <w:p w:rsidR="00111443" w:rsidRDefault="007236CC" w:rsidP="00912F15">
      <w:pPr>
        <w:rPr>
          <w:rtl/>
        </w:rPr>
      </w:pPr>
      <w:r>
        <w:rPr>
          <w:rFonts w:hint="cs"/>
          <w:rtl/>
        </w:rPr>
        <w:t xml:space="preserve">אני לא יודע אם יש </w:t>
      </w:r>
      <w:r w:rsidR="00383821">
        <w:rPr>
          <w:rFonts w:hint="cs"/>
          <w:rtl/>
        </w:rPr>
        <w:t xml:space="preserve">יושב ראש ועדה שמתייעץ עם חברים כמו </w:t>
      </w:r>
      <w:bookmarkStart w:id="146" w:name="_ETM_Q1_1156870"/>
      <w:bookmarkEnd w:id="146"/>
      <w:r w:rsidR="00383821">
        <w:rPr>
          <w:rFonts w:hint="cs"/>
          <w:rtl/>
        </w:rPr>
        <w:t>שאני</w:t>
      </w:r>
      <w:r w:rsidR="0074520C">
        <w:rPr>
          <w:rFonts w:hint="cs"/>
          <w:rtl/>
        </w:rPr>
        <w:t xml:space="preserve"> </w:t>
      </w:r>
      <w:r w:rsidR="00383821">
        <w:rPr>
          <w:rFonts w:hint="cs"/>
          <w:rtl/>
        </w:rPr>
        <w:t xml:space="preserve"> מתייעץ. </w:t>
      </w:r>
      <w:r w:rsidR="00111443">
        <w:rPr>
          <w:rFonts w:hint="cs"/>
          <w:rtl/>
        </w:rPr>
        <w:t>הם</w:t>
      </w:r>
      <w:r w:rsidR="0074520C">
        <w:rPr>
          <w:rFonts w:hint="cs"/>
          <w:rtl/>
        </w:rPr>
        <w:t xml:space="preserve"> אומרים שיש שני דברים שונים -</w:t>
      </w:r>
      <w:r w:rsidR="00111443">
        <w:rPr>
          <w:rFonts w:hint="cs"/>
          <w:rtl/>
        </w:rPr>
        <w:t xml:space="preserve"> אחד</w:t>
      </w:r>
      <w:r w:rsidR="0074520C">
        <w:rPr>
          <w:rFonts w:hint="cs"/>
          <w:rtl/>
        </w:rPr>
        <w:t xml:space="preserve"> נוגע לחוק ואחד לא נוגע לחוק. </w:t>
      </w:r>
      <w:r w:rsidR="00111443">
        <w:rPr>
          <w:rFonts w:hint="cs"/>
          <w:rtl/>
        </w:rPr>
        <w:t xml:space="preserve">מה שנוגע לחוק זה הנושא </w:t>
      </w:r>
      <w:r w:rsidR="0074520C">
        <w:rPr>
          <w:rFonts w:hint="cs"/>
          <w:rtl/>
        </w:rPr>
        <w:t>ש</w:t>
      </w:r>
      <w:r w:rsidR="00111443">
        <w:rPr>
          <w:rFonts w:hint="cs"/>
          <w:rtl/>
        </w:rPr>
        <w:t>ל ניצנים</w:t>
      </w:r>
      <w:r w:rsidR="00971962">
        <w:rPr>
          <w:rFonts w:hint="cs"/>
          <w:rtl/>
        </w:rPr>
        <w:t>,</w:t>
      </w:r>
      <w:r w:rsidR="0074520C">
        <w:rPr>
          <w:rFonts w:hint="cs"/>
          <w:rtl/>
        </w:rPr>
        <w:t xml:space="preserve"> ששם זה הולך </w:t>
      </w:r>
      <w:bookmarkStart w:id="147" w:name="_ETM_Q1_1183684"/>
      <w:bookmarkEnd w:id="147"/>
      <w:r w:rsidR="0074520C">
        <w:rPr>
          <w:rFonts w:hint="cs"/>
          <w:rtl/>
        </w:rPr>
        <w:t>לפי היישוב</w:t>
      </w:r>
      <w:bookmarkStart w:id="148" w:name="ET_yor_4762_27"/>
      <w:r w:rsidR="0074520C">
        <w:rPr>
          <w:rFonts w:hint="cs"/>
          <w:rtl/>
        </w:rPr>
        <w:t xml:space="preserve">, לפי המושב, לפי השכונה אם תרצה. </w:t>
      </w:r>
      <w:bookmarkEnd w:id="148"/>
      <w:r w:rsidR="0074520C">
        <w:rPr>
          <w:rFonts w:hint="cs"/>
          <w:rtl/>
        </w:rPr>
        <w:t>יש דברים שצריך ללכת לפי הרשות המקומית</w:t>
      </w:r>
      <w:r w:rsidR="00971962">
        <w:rPr>
          <w:rFonts w:hint="cs"/>
          <w:rtl/>
        </w:rPr>
        <w:t xml:space="preserve"> </w:t>
      </w:r>
      <w:bookmarkStart w:id="149" w:name="_ETM_Q1_1192156"/>
      <w:bookmarkEnd w:id="149"/>
      <w:r w:rsidR="007751B4">
        <w:rPr>
          <w:rFonts w:hint="cs"/>
          <w:rtl/>
        </w:rPr>
        <w:t xml:space="preserve">כי </w:t>
      </w:r>
      <w:r w:rsidR="00971962">
        <w:rPr>
          <w:rFonts w:hint="cs"/>
          <w:rtl/>
        </w:rPr>
        <w:t xml:space="preserve">היא זו </w:t>
      </w:r>
      <w:r w:rsidR="0074520C">
        <w:rPr>
          <w:rFonts w:hint="cs"/>
          <w:rtl/>
        </w:rPr>
        <w:t xml:space="preserve">שמקבלת </w:t>
      </w:r>
      <w:bookmarkStart w:id="150" w:name="ET_yor_4762_29"/>
      <w:r w:rsidR="0074520C">
        <w:rPr>
          <w:rFonts w:hint="cs"/>
          <w:rtl/>
        </w:rPr>
        <w:t>את התקציב</w:t>
      </w:r>
      <w:bookmarkEnd w:id="150"/>
      <w:r w:rsidR="00047EE3">
        <w:rPr>
          <w:rFonts w:hint="cs"/>
          <w:rtl/>
        </w:rPr>
        <w:t xml:space="preserve">, </w:t>
      </w:r>
      <w:r w:rsidR="0074520C">
        <w:rPr>
          <w:rFonts w:hint="cs"/>
          <w:rtl/>
        </w:rPr>
        <w:t xml:space="preserve">לכן זה בכלל לא </w:t>
      </w:r>
      <w:bookmarkStart w:id="151" w:name="_ETM_Q1_1202041"/>
      <w:bookmarkEnd w:id="151"/>
      <w:r w:rsidR="0074520C">
        <w:rPr>
          <w:rFonts w:hint="cs"/>
          <w:rtl/>
        </w:rPr>
        <w:t>משנה מה תגיד על המוש</w:t>
      </w:r>
      <w:bookmarkStart w:id="152" w:name="_ETM_Q1_1204368"/>
      <w:bookmarkEnd w:id="152"/>
      <w:r w:rsidR="0074520C">
        <w:rPr>
          <w:rFonts w:hint="cs"/>
          <w:rtl/>
        </w:rPr>
        <w:t xml:space="preserve">ב </w:t>
      </w:r>
      <w:r w:rsidR="00971962">
        <w:rPr>
          <w:rFonts w:hint="cs"/>
          <w:rtl/>
        </w:rPr>
        <w:t xml:space="preserve">הזה ועל המושב הזה או </w:t>
      </w:r>
      <w:r w:rsidR="0074520C">
        <w:rPr>
          <w:rFonts w:hint="cs"/>
          <w:rtl/>
        </w:rPr>
        <w:t xml:space="preserve">על השכונה הזאת </w:t>
      </w:r>
      <w:bookmarkStart w:id="153" w:name="_ETM_Q1_1204059"/>
      <w:bookmarkEnd w:id="153"/>
      <w:r w:rsidR="00971962">
        <w:rPr>
          <w:rFonts w:hint="cs"/>
          <w:rtl/>
        </w:rPr>
        <w:t>וה</w:t>
      </w:r>
      <w:r w:rsidR="0074520C">
        <w:rPr>
          <w:rFonts w:hint="cs"/>
          <w:rtl/>
        </w:rPr>
        <w:t>שכונה הזאת. המשרד עומד מול הרשות, כשלר</w:t>
      </w:r>
      <w:r w:rsidR="00111443">
        <w:rPr>
          <w:rFonts w:hint="cs"/>
          <w:rtl/>
        </w:rPr>
        <w:t xml:space="preserve">שות יש </w:t>
      </w:r>
      <w:r w:rsidR="00547D6C">
        <w:rPr>
          <w:rFonts w:hint="cs"/>
          <w:rtl/>
        </w:rPr>
        <w:t>את המעמד שלה</w:t>
      </w:r>
      <w:r w:rsidR="0074520C">
        <w:rPr>
          <w:rFonts w:hint="cs"/>
          <w:rtl/>
        </w:rPr>
        <w:t xml:space="preserve"> </w:t>
      </w:r>
      <w:r w:rsidR="00547D6C">
        <w:rPr>
          <w:rFonts w:hint="cs"/>
          <w:rtl/>
        </w:rPr>
        <w:t>ש</w:t>
      </w:r>
      <w:r w:rsidR="00111443">
        <w:rPr>
          <w:rFonts w:hint="cs"/>
          <w:rtl/>
        </w:rPr>
        <w:t xml:space="preserve">אני לא מתכוון </w:t>
      </w:r>
      <w:r w:rsidR="0074520C">
        <w:rPr>
          <w:rFonts w:hint="cs"/>
          <w:rtl/>
        </w:rPr>
        <w:t xml:space="preserve">בחוק </w:t>
      </w:r>
      <w:r w:rsidR="00111443">
        <w:rPr>
          <w:rFonts w:hint="cs"/>
          <w:rtl/>
        </w:rPr>
        <w:t>לשנות</w:t>
      </w:r>
      <w:r w:rsidR="00912F15">
        <w:rPr>
          <w:rFonts w:hint="cs"/>
          <w:rtl/>
        </w:rPr>
        <w:t>.</w:t>
      </w:r>
      <w:r w:rsidR="00111443">
        <w:rPr>
          <w:rFonts w:hint="cs"/>
          <w:rtl/>
        </w:rPr>
        <w:t xml:space="preserve"> </w:t>
      </w:r>
      <w:r w:rsidR="0074520C">
        <w:rPr>
          <w:rFonts w:hint="cs"/>
          <w:rtl/>
        </w:rPr>
        <w:t xml:space="preserve"> </w:t>
      </w:r>
    </w:p>
    <w:p w:rsidR="00111443" w:rsidRDefault="00111443" w:rsidP="00111443">
      <w:pPr>
        <w:rPr>
          <w:rtl/>
        </w:rPr>
      </w:pPr>
    </w:p>
    <w:p w:rsidR="00111443" w:rsidRDefault="00111443" w:rsidP="00111443">
      <w:pPr>
        <w:pStyle w:val="a4"/>
        <w:keepNext/>
        <w:rPr>
          <w:rtl/>
        </w:rPr>
      </w:pPr>
      <w:bookmarkStart w:id="154" w:name="ET_speaker_6361_30"/>
      <w:r w:rsidRPr="001114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111443" w:rsidRDefault="00111443" w:rsidP="00111443">
      <w:pPr>
        <w:pStyle w:val="KeepWithNext"/>
        <w:rPr>
          <w:rtl/>
        </w:rPr>
      </w:pPr>
    </w:p>
    <w:p w:rsidR="00111443" w:rsidRDefault="00111443" w:rsidP="00111443">
      <w:pPr>
        <w:rPr>
          <w:rtl/>
        </w:rPr>
      </w:pPr>
      <w:r>
        <w:rPr>
          <w:rFonts w:hint="cs"/>
          <w:rtl/>
        </w:rPr>
        <w:t>אתה רוצה להעביר את</w:t>
      </w:r>
      <w:r w:rsidR="0074520C">
        <w:rPr>
          <w:rFonts w:hint="cs"/>
          <w:rtl/>
        </w:rPr>
        <w:t xml:space="preserve"> זה לפי יישוב. </w:t>
      </w:r>
    </w:p>
    <w:p w:rsidR="00111443" w:rsidRDefault="00111443" w:rsidP="00111443">
      <w:pPr>
        <w:rPr>
          <w:rtl/>
        </w:rPr>
      </w:pPr>
    </w:p>
    <w:p w:rsidR="00111443" w:rsidRDefault="00111443" w:rsidP="00111443">
      <w:pPr>
        <w:pStyle w:val="af6"/>
        <w:keepNext/>
        <w:rPr>
          <w:rtl/>
        </w:rPr>
      </w:pPr>
      <w:bookmarkStart w:id="155" w:name="ET_yor_4762_31"/>
      <w:r w:rsidRPr="0011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111443" w:rsidRDefault="00111443" w:rsidP="00111443">
      <w:pPr>
        <w:pStyle w:val="KeepWithNext"/>
        <w:rPr>
          <w:rtl/>
        </w:rPr>
      </w:pPr>
    </w:p>
    <w:p w:rsidR="00111443" w:rsidRDefault="00111443" w:rsidP="00111443">
      <w:pPr>
        <w:rPr>
          <w:rtl/>
        </w:rPr>
      </w:pPr>
      <w:r>
        <w:rPr>
          <w:rFonts w:hint="cs"/>
          <w:rtl/>
        </w:rPr>
        <w:t xml:space="preserve">לא </w:t>
      </w:r>
      <w:r w:rsidR="00EB7122">
        <w:rPr>
          <w:rFonts w:hint="cs"/>
          <w:rtl/>
        </w:rPr>
        <w:t>ב</w:t>
      </w:r>
      <w:r>
        <w:rPr>
          <w:rFonts w:hint="cs"/>
          <w:rtl/>
        </w:rPr>
        <w:t>כל הדברים</w:t>
      </w:r>
      <w:r w:rsidR="00EB7122">
        <w:rPr>
          <w:rFonts w:hint="cs"/>
          <w:rtl/>
        </w:rPr>
        <w:t>.</w:t>
      </w:r>
    </w:p>
    <w:p w:rsidR="00111443" w:rsidRDefault="00111443" w:rsidP="00111443">
      <w:pPr>
        <w:rPr>
          <w:rtl/>
        </w:rPr>
      </w:pPr>
    </w:p>
    <w:p w:rsidR="00111443" w:rsidRDefault="00111443" w:rsidP="00111443">
      <w:pPr>
        <w:pStyle w:val="a4"/>
        <w:keepNext/>
        <w:rPr>
          <w:rtl/>
        </w:rPr>
      </w:pPr>
      <w:bookmarkStart w:id="156" w:name="ET_speaker_6361_32"/>
      <w:r w:rsidRPr="001114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111443" w:rsidRDefault="00111443" w:rsidP="00111443">
      <w:pPr>
        <w:pStyle w:val="KeepWithNext"/>
        <w:rPr>
          <w:rtl/>
        </w:rPr>
      </w:pPr>
    </w:p>
    <w:p w:rsidR="00111443" w:rsidRDefault="00547D6C" w:rsidP="00547D6C">
      <w:pPr>
        <w:rPr>
          <w:rtl/>
        </w:rPr>
      </w:pPr>
      <w:r>
        <w:rPr>
          <w:rFonts w:hint="cs"/>
          <w:rtl/>
        </w:rPr>
        <w:t xml:space="preserve">האם לסייעת שנייה, למשל, </w:t>
      </w:r>
      <w:r w:rsidR="00111443">
        <w:rPr>
          <w:rFonts w:hint="cs"/>
          <w:rtl/>
        </w:rPr>
        <w:t xml:space="preserve">אתה </w:t>
      </w:r>
      <w:r>
        <w:rPr>
          <w:rFonts w:hint="cs"/>
          <w:rtl/>
        </w:rPr>
        <w:t>רוצה לה</w:t>
      </w:r>
      <w:r w:rsidR="00111443">
        <w:rPr>
          <w:rFonts w:hint="cs"/>
          <w:rtl/>
        </w:rPr>
        <w:t>עביר את ה</w:t>
      </w:r>
      <w:r>
        <w:rPr>
          <w:rFonts w:hint="cs"/>
          <w:rtl/>
        </w:rPr>
        <w:t>סבסוד דרך הרשות או דרך הוועד</w:t>
      </w:r>
      <w:r w:rsidR="00111443">
        <w:rPr>
          <w:rFonts w:hint="cs"/>
          <w:rtl/>
        </w:rPr>
        <w:t xml:space="preserve"> המקומי? </w:t>
      </w:r>
    </w:p>
    <w:p w:rsidR="00111443" w:rsidRDefault="00111443" w:rsidP="00111443">
      <w:pPr>
        <w:rPr>
          <w:rtl/>
        </w:rPr>
      </w:pPr>
    </w:p>
    <w:p w:rsidR="00111443" w:rsidRDefault="00111443" w:rsidP="00111443">
      <w:pPr>
        <w:pStyle w:val="af6"/>
        <w:keepNext/>
        <w:rPr>
          <w:rtl/>
        </w:rPr>
      </w:pPr>
      <w:bookmarkStart w:id="157" w:name="ET_yor_4762_34"/>
      <w:r w:rsidRPr="0011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111443" w:rsidRDefault="00111443" w:rsidP="00111443">
      <w:pPr>
        <w:pStyle w:val="KeepWithNext"/>
        <w:rPr>
          <w:rtl/>
        </w:rPr>
      </w:pPr>
    </w:p>
    <w:p w:rsidR="00111443" w:rsidRDefault="00547D6C" w:rsidP="00111443">
      <w:pPr>
        <w:rPr>
          <w:rtl/>
        </w:rPr>
      </w:pPr>
      <w:r>
        <w:rPr>
          <w:rFonts w:hint="cs"/>
          <w:rtl/>
        </w:rPr>
        <w:t>מה שנחליט.</w:t>
      </w:r>
    </w:p>
    <w:p w:rsidR="00111443" w:rsidRDefault="00111443" w:rsidP="00111443">
      <w:pPr>
        <w:rPr>
          <w:rtl/>
        </w:rPr>
      </w:pPr>
    </w:p>
    <w:p w:rsidR="004F6925" w:rsidRDefault="004F6925" w:rsidP="004F6925">
      <w:pPr>
        <w:pStyle w:val="a4"/>
        <w:keepNext/>
        <w:rPr>
          <w:rtl/>
        </w:rPr>
      </w:pPr>
      <w:bookmarkStart w:id="158" w:name="ET_speaker_שלומית_ארליך_36"/>
      <w:r w:rsidRPr="004F69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4F6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4F6925" w:rsidRDefault="004F6925" w:rsidP="004F6925">
      <w:pPr>
        <w:pStyle w:val="KeepWithNext"/>
        <w:rPr>
          <w:rtl/>
        </w:rPr>
      </w:pPr>
    </w:p>
    <w:p w:rsidR="004F6925" w:rsidRDefault="00C83194" w:rsidP="00B22331">
      <w:pPr>
        <w:rPr>
          <w:rtl/>
        </w:rPr>
      </w:pPr>
      <w:r>
        <w:rPr>
          <w:rFonts w:hint="cs"/>
          <w:rtl/>
        </w:rPr>
        <w:t>בוא תפרט</w:t>
      </w:r>
      <w:r w:rsidR="00B22331">
        <w:rPr>
          <w:rFonts w:hint="cs"/>
          <w:rtl/>
        </w:rPr>
        <w:t xml:space="preserve"> את הדברים שהעלית,</w:t>
      </w:r>
      <w:r w:rsidR="004F6925">
        <w:rPr>
          <w:rFonts w:hint="cs"/>
          <w:rtl/>
        </w:rPr>
        <w:t xml:space="preserve"> ת</w:t>
      </w:r>
      <w:r>
        <w:rPr>
          <w:rFonts w:hint="cs"/>
          <w:rtl/>
        </w:rPr>
        <w:t xml:space="preserve">סביר </w:t>
      </w:r>
      <w:r w:rsidR="004F6925">
        <w:rPr>
          <w:rFonts w:hint="cs"/>
          <w:rtl/>
        </w:rPr>
        <w:t xml:space="preserve">אם אתם </w:t>
      </w:r>
      <w:r>
        <w:rPr>
          <w:rFonts w:hint="cs"/>
          <w:rtl/>
        </w:rPr>
        <w:t>חושבים שנכון</w:t>
      </w:r>
      <w:r w:rsidR="004F6925">
        <w:rPr>
          <w:rFonts w:hint="cs"/>
          <w:rtl/>
        </w:rPr>
        <w:t xml:space="preserve"> </w:t>
      </w:r>
      <w:r w:rsidR="00B22331">
        <w:rPr>
          <w:rFonts w:hint="cs"/>
          <w:rtl/>
        </w:rPr>
        <w:t xml:space="preserve">שהם </w:t>
      </w:r>
      <w:r>
        <w:rPr>
          <w:rFonts w:hint="cs"/>
          <w:rtl/>
        </w:rPr>
        <w:t>יועבר</w:t>
      </w:r>
      <w:r w:rsidR="00B22331">
        <w:rPr>
          <w:rFonts w:hint="cs"/>
          <w:rtl/>
        </w:rPr>
        <w:t>ו</w:t>
      </w:r>
      <w:r>
        <w:rPr>
          <w:rFonts w:hint="cs"/>
          <w:rtl/>
        </w:rPr>
        <w:t xml:space="preserve"> ברמה היישובית או ברמה הרשותית. </w:t>
      </w:r>
      <w:r w:rsidR="004F6925">
        <w:rPr>
          <w:rFonts w:hint="cs"/>
          <w:rtl/>
        </w:rPr>
        <w:t xml:space="preserve"> </w:t>
      </w:r>
    </w:p>
    <w:p w:rsidR="004F6925" w:rsidRDefault="004F6925" w:rsidP="004F6925">
      <w:pPr>
        <w:rPr>
          <w:rtl/>
        </w:rPr>
      </w:pPr>
    </w:p>
    <w:p w:rsidR="004F6925" w:rsidRDefault="004F6925" w:rsidP="004F6925">
      <w:pPr>
        <w:pStyle w:val="af6"/>
        <w:keepNext/>
        <w:rPr>
          <w:rtl/>
        </w:rPr>
      </w:pPr>
      <w:bookmarkStart w:id="159" w:name="ET_yor_4762_37"/>
      <w:r w:rsidRPr="004F69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6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4F6925" w:rsidRDefault="004F6925" w:rsidP="004F6925">
      <w:pPr>
        <w:pStyle w:val="KeepWithNext"/>
        <w:rPr>
          <w:rtl/>
        </w:rPr>
      </w:pPr>
    </w:p>
    <w:p w:rsidR="00446BA8" w:rsidRDefault="00A17811" w:rsidP="00D9446E">
      <w:pPr>
        <w:rPr>
          <w:rtl/>
        </w:rPr>
      </w:pPr>
      <w:r>
        <w:rPr>
          <w:rFonts w:hint="cs"/>
          <w:rtl/>
        </w:rPr>
        <w:t xml:space="preserve">נחזור אל משרד החינוך. נעבור </w:t>
      </w:r>
      <w:r w:rsidR="00D9446E">
        <w:rPr>
          <w:rFonts w:hint="cs"/>
          <w:rtl/>
        </w:rPr>
        <w:t>ל</w:t>
      </w:r>
      <w:r w:rsidR="004F6925">
        <w:rPr>
          <w:rFonts w:hint="cs"/>
          <w:rtl/>
        </w:rPr>
        <w:t>משרד הפנים</w:t>
      </w:r>
      <w:r>
        <w:rPr>
          <w:rFonts w:hint="cs"/>
          <w:rtl/>
        </w:rPr>
        <w:t>.</w:t>
      </w:r>
      <w:r w:rsidR="00D9446E">
        <w:rPr>
          <w:rFonts w:hint="cs"/>
          <w:rtl/>
        </w:rPr>
        <w:t xml:space="preserve"> האם זה משנה</w:t>
      </w:r>
      <w:r w:rsidR="00446BA8">
        <w:rPr>
          <w:rFonts w:hint="cs"/>
          <w:rtl/>
        </w:rPr>
        <w:t xml:space="preserve"> </w:t>
      </w:r>
      <w:r w:rsidR="00D9446E">
        <w:rPr>
          <w:rFonts w:hint="cs"/>
          <w:rtl/>
        </w:rPr>
        <w:t>לכם אם זה יהי</w:t>
      </w:r>
      <w:r w:rsidR="00446BA8">
        <w:rPr>
          <w:rFonts w:hint="cs"/>
          <w:rtl/>
        </w:rPr>
        <w:t>ה</w:t>
      </w:r>
      <w:r w:rsidR="00D9446E">
        <w:rPr>
          <w:rFonts w:hint="cs"/>
          <w:rtl/>
        </w:rPr>
        <w:t xml:space="preserve"> מושבי </w:t>
      </w:r>
      <w:bookmarkStart w:id="160" w:name="_ETM_Q1_1373575"/>
      <w:bookmarkEnd w:id="160"/>
      <w:r w:rsidR="00D9446E">
        <w:rPr>
          <w:rFonts w:hint="cs"/>
          <w:rtl/>
        </w:rPr>
        <w:t xml:space="preserve">או יהיה רשותי? </w:t>
      </w:r>
      <w:r w:rsidR="00446BA8">
        <w:rPr>
          <w:rFonts w:hint="cs"/>
          <w:rtl/>
        </w:rPr>
        <w:t xml:space="preserve">האם זה משנה </w:t>
      </w:r>
      <w:r w:rsidR="00D9446E">
        <w:rPr>
          <w:rFonts w:hint="cs"/>
          <w:rtl/>
        </w:rPr>
        <w:t>בדברים שאתם מסייעים לרשויות המקומיות</w:t>
      </w:r>
      <w:bookmarkStart w:id="161" w:name="_ETM_Q1_1380626"/>
      <w:bookmarkEnd w:id="161"/>
      <w:r w:rsidR="00D9446E">
        <w:rPr>
          <w:rFonts w:hint="cs"/>
          <w:rtl/>
        </w:rPr>
        <w:t xml:space="preserve">? </w:t>
      </w:r>
      <w:r w:rsidR="00446BA8">
        <w:rPr>
          <w:rFonts w:hint="cs"/>
          <w:rtl/>
        </w:rPr>
        <w:t xml:space="preserve"> </w:t>
      </w:r>
    </w:p>
    <w:p w:rsidR="00446BA8" w:rsidRDefault="00446BA8" w:rsidP="00446BA8">
      <w:pPr>
        <w:rPr>
          <w:rtl/>
        </w:rPr>
      </w:pPr>
    </w:p>
    <w:p w:rsidR="00446BA8" w:rsidRDefault="00446BA8" w:rsidP="00446BA8">
      <w:pPr>
        <w:pStyle w:val="a4"/>
        <w:keepNext/>
        <w:rPr>
          <w:rtl/>
        </w:rPr>
      </w:pPr>
      <w:bookmarkStart w:id="162" w:name="ET_speaker_6127_39"/>
      <w:r w:rsidRPr="00446B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446BA8" w:rsidRDefault="00446BA8" w:rsidP="00446BA8">
      <w:pPr>
        <w:pStyle w:val="KeepWithNext"/>
        <w:rPr>
          <w:rtl/>
        </w:rPr>
      </w:pPr>
    </w:p>
    <w:p w:rsidR="00446BA8" w:rsidRDefault="00446BA8" w:rsidP="00446BA8">
      <w:pPr>
        <w:rPr>
          <w:rtl/>
        </w:rPr>
      </w:pPr>
      <w:r>
        <w:rPr>
          <w:rFonts w:hint="cs"/>
          <w:rtl/>
        </w:rPr>
        <w:t>מה השלכות הרוחב</w:t>
      </w:r>
      <w:r w:rsidR="00D9446E">
        <w:rPr>
          <w:rFonts w:hint="cs"/>
          <w:rtl/>
        </w:rPr>
        <w:t>?</w:t>
      </w:r>
    </w:p>
    <w:p w:rsidR="00446BA8" w:rsidRDefault="00446BA8" w:rsidP="00446BA8">
      <w:pPr>
        <w:rPr>
          <w:rtl/>
        </w:rPr>
      </w:pPr>
    </w:p>
    <w:p w:rsidR="00D9446E" w:rsidRDefault="00D9446E" w:rsidP="00D9446E">
      <w:pPr>
        <w:pStyle w:val="af9"/>
        <w:keepNext/>
        <w:rPr>
          <w:rtl/>
        </w:rPr>
      </w:pPr>
      <w:bookmarkStart w:id="163" w:name="_ETM_Q1_1395980"/>
      <w:bookmarkStart w:id="164" w:name="ET_guest_אבשלום_שלומוב_148"/>
      <w:bookmarkEnd w:id="163"/>
      <w:r w:rsidRPr="00D9446E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D944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D9446E" w:rsidRDefault="00D9446E" w:rsidP="00D9446E">
      <w:pPr>
        <w:pStyle w:val="KeepWithNext"/>
        <w:rPr>
          <w:rtl/>
        </w:rPr>
      </w:pPr>
    </w:p>
    <w:p w:rsidR="00446BA8" w:rsidRDefault="002813A6" w:rsidP="00047EE3">
      <w:pPr>
        <w:rPr>
          <w:rtl/>
        </w:rPr>
      </w:pPr>
      <w:bookmarkStart w:id="165" w:name="_ETM_Q1_1396410"/>
      <w:bookmarkStart w:id="166" w:name="_ETM_Q1_1396444"/>
      <w:bookmarkStart w:id="167" w:name="_ETM_Q1_1392820"/>
      <w:bookmarkStart w:id="168" w:name="_ETM_Q1_1392902"/>
      <w:bookmarkStart w:id="169" w:name="_ETM_Q1_1416411"/>
      <w:bookmarkEnd w:id="165"/>
      <w:bookmarkEnd w:id="166"/>
      <w:bookmarkEnd w:id="167"/>
      <w:bookmarkEnd w:id="168"/>
      <w:bookmarkEnd w:id="169"/>
      <w:r>
        <w:rPr>
          <w:rFonts w:hint="cs"/>
          <w:rtl/>
        </w:rPr>
        <w:t xml:space="preserve">תיקון </w:t>
      </w:r>
      <w:bookmarkStart w:id="170" w:name="_ETM_Q1_1423978"/>
      <w:bookmarkEnd w:id="170"/>
      <w:r>
        <w:rPr>
          <w:rFonts w:hint="cs"/>
          <w:rtl/>
        </w:rPr>
        <w:t xml:space="preserve">החקיקה </w:t>
      </w:r>
      <w:r w:rsidR="00446BA8">
        <w:rPr>
          <w:rFonts w:hint="cs"/>
          <w:rtl/>
        </w:rPr>
        <w:t>יגרום</w:t>
      </w:r>
      <w:r>
        <w:rPr>
          <w:rFonts w:hint="cs"/>
          <w:rtl/>
        </w:rPr>
        <w:t xml:space="preserve"> לכך שהתקציב לא יגדל</w:t>
      </w:r>
      <w:r w:rsidR="00047EE3">
        <w:rPr>
          <w:rFonts w:hint="cs"/>
          <w:rtl/>
        </w:rPr>
        <w:t xml:space="preserve">, הוא פשוט </w:t>
      </w:r>
      <w:r w:rsidR="00446BA8">
        <w:rPr>
          <w:rFonts w:hint="cs"/>
          <w:rtl/>
        </w:rPr>
        <w:t>יחולק אחרת בין הרשויות</w:t>
      </w:r>
      <w:r>
        <w:rPr>
          <w:rFonts w:hint="cs"/>
          <w:rtl/>
        </w:rPr>
        <w:t>.</w:t>
      </w:r>
    </w:p>
    <w:p w:rsidR="00446BA8" w:rsidRDefault="00446BA8" w:rsidP="00446BA8">
      <w:pPr>
        <w:rPr>
          <w:rtl/>
        </w:rPr>
      </w:pPr>
    </w:p>
    <w:p w:rsidR="00446BA8" w:rsidRDefault="00446BA8" w:rsidP="00446BA8">
      <w:pPr>
        <w:pStyle w:val="af6"/>
        <w:keepNext/>
        <w:rPr>
          <w:rtl/>
        </w:rPr>
      </w:pPr>
      <w:bookmarkStart w:id="171" w:name="ET_yor_4762_40"/>
      <w:r w:rsidRPr="00446B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446BA8" w:rsidRDefault="00446BA8" w:rsidP="00446BA8">
      <w:pPr>
        <w:pStyle w:val="KeepWithNext"/>
        <w:rPr>
          <w:rtl/>
        </w:rPr>
      </w:pPr>
    </w:p>
    <w:p w:rsidR="00446BA8" w:rsidRDefault="00B43768" w:rsidP="00446BA8">
      <w:pPr>
        <w:rPr>
          <w:rtl/>
        </w:rPr>
      </w:pPr>
      <w:r>
        <w:rPr>
          <w:rFonts w:hint="cs"/>
          <w:rtl/>
        </w:rPr>
        <w:t>ב</w:t>
      </w:r>
      <w:r w:rsidR="00446BA8">
        <w:rPr>
          <w:rFonts w:hint="cs"/>
          <w:rtl/>
        </w:rPr>
        <w:t>מה זה משנה</w:t>
      </w:r>
      <w:r>
        <w:rPr>
          <w:rFonts w:hint="cs"/>
          <w:rtl/>
        </w:rPr>
        <w:t>?</w:t>
      </w:r>
    </w:p>
    <w:p w:rsidR="00446BA8" w:rsidRDefault="00446BA8" w:rsidP="00446BA8">
      <w:pPr>
        <w:rPr>
          <w:rtl/>
        </w:rPr>
      </w:pPr>
    </w:p>
    <w:p w:rsidR="00B43768" w:rsidRDefault="00B43768" w:rsidP="00B43768">
      <w:pPr>
        <w:pStyle w:val="af9"/>
        <w:keepNext/>
        <w:rPr>
          <w:rtl/>
        </w:rPr>
      </w:pPr>
      <w:bookmarkStart w:id="172" w:name="_ETM_Q1_1434885"/>
      <w:bookmarkStart w:id="173" w:name="ET_guest_אבשלום_שלומוב_149"/>
      <w:bookmarkEnd w:id="172"/>
      <w:r w:rsidRPr="00B43768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B437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B43768" w:rsidRDefault="00B43768" w:rsidP="00B43768">
      <w:pPr>
        <w:pStyle w:val="KeepWithNext"/>
        <w:rPr>
          <w:rtl/>
        </w:rPr>
      </w:pPr>
    </w:p>
    <w:p w:rsidR="00446BA8" w:rsidRDefault="00446BA8" w:rsidP="00A23EEB">
      <w:pPr>
        <w:rPr>
          <w:rtl/>
        </w:rPr>
      </w:pPr>
      <w:bookmarkStart w:id="174" w:name="_ETM_Q1_1435330"/>
      <w:bookmarkStart w:id="175" w:name="_ETM_Q1_1435370"/>
      <w:bookmarkEnd w:id="174"/>
      <w:bookmarkEnd w:id="175"/>
      <w:r>
        <w:rPr>
          <w:rFonts w:hint="cs"/>
          <w:rtl/>
        </w:rPr>
        <w:t>רוב ההק</w:t>
      </w:r>
      <w:r w:rsidR="00B43768">
        <w:rPr>
          <w:rFonts w:hint="cs"/>
          <w:rtl/>
        </w:rPr>
        <w:t>צ</w:t>
      </w:r>
      <w:r>
        <w:rPr>
          <w:rFonts w:hint="cs"/>
          <w:rtl/>
        </w:rPr>
        <w:t xml:space="preserve">אות שלנו </w:t>
      </w:r>
      <w:r w:rsidR="00B43768">
        <w:rPr>
          <w:rFonts w:hint="cs"/>
          <w:rtl/>
        </w:rPr>
        <w:t>היום הן לפי המ</w:t>
      </w:r>
      <w:r>
        <w:rPr>
          <w:rFonts w:hint="cs"/>
          <w:rtl/>
        </w:rPr>
        <w:t>ו</w:t>
      </w:r>
      <w:r w:rsidR="00B43768">
        <w:rPr>
          <w:rFonts w:hint="cs"/>
          <w:rtl/>
        </w:rPr>
        <w:t>ע</w:t>
      </w:r>
      <w:r>
        <w:rPr>
          <w:rFonts w:hint="cs"/>
          <w:rtl/>
        </w:rPr>
        <w:t>צה, כמו</w:t>
      </w:r>
      <w:r w:rsidR="00B4376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76" w:name="_ETM_Q1_1433705"/>
      <w:bookmarkEnd w:id="176"/>
      <w:r>
        <w:rPr>
          <w:rFonts w:hint="cs"/>
          <w:rtl/>
        </w:rPr>
        <w:t>אמרתי</w:t>
      </w:r>
      <w:r w:rsidR="00B43768">
        <w:rPr>
          <w:rFonts w:hint="cs"/>
          <w:rtl/>
        </w:rPr>
        <w:t xml:space="preserve"> בפעם הקודמת</w:t>
      </w:r>
      <w:r w:rsidR="00A23EEB">
        <w:rPr>
          <w:rFonts w:hint="cs"/>
          <w:rtl/>
        </w:rPr>
        <w:t xml:space="preserve">, לא לפי </w:t>
      </w:r>
      <w:r w:rsidR="00B43768">
        <w:rPr>
          <w:rFonts w:hint="cs"/>
          <w:rtl/>
        </w:rPr>
        <w:t>יישוב. לפי</w:t>
      </w:r>
      <w:r>
        <w:rPr>
          <w:rFonts w:hint="cs"/>
          <w:rtl/>
        </w:rPr>
        <w:t xml:space="preserve"> יישוב אנחנו עושים הקצאות ספציפ</w:t>
      </w:r>
      <w:r w:rsidR="00B43768">
        <w:rPr>
          <w:rFonts w:hint="cs"/>
          <w:rtl/>
        </w:rPr>
        <w:t xml:space="preserve">יות שיש להן הצדקה ויש </w:t>
      </w:r>
      <w:r w:rsidR="00A23EEB">
        <w:rPr>
          <w:rFonts w:hint="cs"/>
          <w:rtl/>
        </w:rPr>
        <w:t xml:space="preserve">לנו </w:t>
      </w:r>
      <w:r w:rsidR="00B43768">
        <w:rPr>
          <w:rFonts w:hint="cs"/>
          <w:rtl/>
        </w:rPr>
        <w:t xml:space="preserve">יכולת טכנית, </w:t>
      </w:r>
      <w:r>
        <w:rPr>
          <w:rFonts w:hint="cs"/>
          <w:rtl/>
        </w:rPr>
        <w:t>כמו הקצאת נתב</w:t>
      </w:r>
      <w:r w:rsidR="00B43768">
        <w:rPr>
          <w:rFonts w:hint="cs"/>
          <w:rtl/>
        </w:rPr>
        <w:t>"ג</w:t>
      </w:r>
      <w:r w:rsidR="00A23EEB">
        <w:rPr>
          <w:rFonts w:hint="cs"/>
          <w:rtl/>
        </w:rPr>
        <w:t>,</w:t>
      </w:r>
      <w:r w:rsidR="00B43768">
        <w:rPr>
          <w:rFonts w:hint="cs"/>
          <w:rtl/>
        </w:rPr>
        <w:t xml:space="preserve"> </w:t>
      </w:r>
      <w:bookmarkStart w:id="177" w:name="_ETM_Q1_1445349"/>
      <w:bookmarkEnd w:id="177"/>
      <w:r w:rsidR="00A23EEB">
        <w:rPr>
          <w:rFonts w:hint="cs"/>
          <w:rtl/>
        </w:rPr>
        <w:t xml:space="preserve">כמו </w:t>
      </w:r>
      <w:r>
        <w:rPr>
          <w:rFonts w:hint="cs"/>
          <w:rtl/>
        </w:rPr>
        <w:t>הקצאת יישובים גדולים. אם תהיה חקיקה שתשנה</w:t>
      </w:r>
      <w:r w:rsidR="00BE515D">
        <w:rPr>
          <w:rFonts w:hint="cs"/>
          <w:rtl/>
        </w:rPr>
        <w:t xml:space="preserve"> - - </w:t>
      </w:r>
    </w:p>
    <w:p w:rsidR="0023612B" w:rsidRDefault="0023612B" w:rsidP="00446BA8">
      <w:pPr>
        <w:rPr>
          <w:rtl/>
        </w:rPr>
      </w:pPr>
    </w:p>
    <w:p w:rsidR="0023612B" w:rsidRDefault="0023612B" w:rsidP="0023612B">
      <w:pPr>
        <w:pStyle w:val="af6"/>
        <w:keepNext/>
        <w:rPr>
          <w:rtl/>
        </w:rPr>
      </w:pPr>
      <w:bookmarkStart w:id="178" w:name="ET_yor_4762_41"/>
      <w:r w:rsidRPr="002361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23612B" w:rsidRDefault="0023612B" w:rsidP="0023612B">
      <w:pPr>
        <w:pStyle w:val="KeepWithNext"/>
        <w:rPr>
          <w:rtl/>
        </w:rPr>
      </w:pPr>
    </w:p>
    <w:p w:rsidR="0023612B" w:rsidRDefault="00BE515D" w:rsidP="0023612B">
      <w:pPr>
        <w:rPr>
          <w:rtl/>
        </w:rPr>
      </w:pPr>
      <w:r>
        <w:rPr>
          <w:rFonts w:hint="cs"/>
          <w:rtl/>
        </w:rPr>
        <w:t xml:space="preserve">נתב"ג זה תקציב </w:t>
      </w:r>
      <w:bookmarkStart w:id="179" w:name="_ETM_Q1_1469792"/>
      <w:bookmarkEnd w:id="179"/>
      <w:r>
        <w:rPr>
          <w:rFonts w:hint="cs"/>
          <w:rtl/>
        </w:rPr>
        <w:t>חריג?</w:t>
      </w:r>
      <w:bookmarkStart w:id="180" w:name="_ETM_Q1_1466664"/>
      <w:bookmarkEnd w:id="180"/>
    </w:p>
    <w:p w:rsidR="00BE515D" w:rsidRDefault="00BE515D" w:rsidP="00BE515D">
      <w:pPr>
        <w:ind w:firstLine="0"/>
        <w:rPr>
          <w:rtl/>
        </w:rPr>
      </w:pPr>
      <w:bookmarkStart w:id="181" w:name="_ETM_Q1_1466720"/>
      <w:bookmarkEnd w:id="181"/>
    </w:p>
    <w:p w:rsidR="00BE515D" w:rsidRDefault="00BE515D" w:rsidP="00BE515D">
      <w:pPr>
        <w:pStyle w:val="a4"/>
        <w:keepNext/>
        <w:rPr>
          <w:rtl/>
        </w:rPr>
      </w:pPr>
      <w:bookmarkStart w:id="182" w:name="_ETM_Q1_1467023"/>
      <w:bookmarkStart w:id="183" w:name="_ETM_Q1_1467082"/>
      <w:bookmarkStart w:id="184" w:name="_ETM_Q1_1468060"/>
      <w:bookmarkStart w:id="185" w:name="ET_speaker_שלומית_ארליך_150"/>
      <w:bookmarkEnd w:id="182"/>
      <w:bookmarkEnd w:id="183"/>
      <w:bookmarkEnd w:id="184"/>
      <w:r w:rsidRPr="00BE51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5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BE515D" w:rsidRDefault="00BE515D" w:rsidP="00BE515D">
      <w:pPr>
        <w:pStyle w:val="KeepWithNext"/>
        <w:rPr>
          <w:rtl/>
        </w:rPr>
      </w:pPr>
    </w:p>
    <w:p w:rsidR="00BE515D" w:rsidRPr="00BE515D" w:rsidRDefault="00BE515D" w:rsidP="00BE515D">
      <w:pPr>
        <w:rPr>
          <w:rtl/>
        </w:rPr>
      </w:pPr>
      <w:bookmarkStart w:id="186" w:name="_ETM_Q1_1468514"/>
      <w:bookmarkStart w:id="187" w:name="_ETM_Q1_1468579"/>
      <w:bookmarkEnd w:id="186"/>
      <w:bookmarkEnd w:id="187"/>
      <w:r>
        <w:rPr>
          <w:rFonts w:hint="cs"/>
          <w:rtl/>
        </w:rPr>
        <w:t xml:space="preserve">הוא הולך לפי יישוב, לא לפי מועצה. </w:t>
      </w:r>
    </w:p>
    <w:p w:rsidR="0023612B" w:rsidRDefault="0023612B" w:rsidP="0023612B">
      <w:pPr>
        <w:rPr>
          <w:rtl/>
        </w:rPr>
      </w:pPr>
    </w:p>
    <w:p w:rsidR="00BE515D" w:rsidRDefault="00BE515D" w:rsidP="00BE515D">
      <w:pPr>
        <w:pStyle w:val="af9"/>
        <w:keepNext/>
        <w:rPr>
          <w:rtl/>
        </w:rPr>
      </w:pPr>
      <w:bookmarkStart w:id="188" w:name="_ETM_Q1_1469345"/>
      <w:bookmarkStart w:id="189" w:name="ET_guest_אבשלום_שלומוב_151"/>
      <w:bookmarkEnd w:id="188"/>
      <w:r w:rsidRPr="00BE515D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BE5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BE515D" w:rsidRDefault="00BE515D" w:rsidP="00BE515D">
      <w:pPr>
        <w:pStyle w:val="KeepWithNext"/>
        <w:rPr>
          <w:rtl/>
        </w:rPr>
      </w:pPr>
    </w:p>
    <w:p w:rsidR="00BE515D" w:rsidRDefault="0023612B" w:rsidP="0023612B">
      <w:pPr>
        <w:rPr>
          <w:rtl/>
        </w:rPr>
      </w:pPr>
      <w:bookmarkStart w:id="190" w:name="_ETM_Q1_1469807"/>
      <w:bookmarkStart w:id="191" w:name="_ETM_Q1_1469859"/>
      <w:bookmarkEnd w:id="190"/>
      <w:bookmarkEnd w:id="191"/>
      <w:r>
        <w:rPr>
          <w:rFonts w:hint="cs"/>
          <w:rtl/>
        </w:rPr>
        <w:t xml:space="preserve">לא </w:t>
      </w:r>
      <w:r w:rsidR="00BE515D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חריג. </w:t>
      </w:r>
    </w:p>
    <w:p w:rsidR="00BE515D" w:rsidRDefault="00BE515D" w:rsidP="0023612B">
      <w:pPr>
        <w:rPr>
          <w:rtl/>
        </w:rPr>
      </w:pPr>
    </w:p>
    <w:p w:rsidR="00BE515D" w:rsidRDefault="00BE515D" w:rsidP="00BE515D">
      <w:pPr>
        <w:pStyle w:val="af6"/>
        <w:keepNext/>
        <w:rPr>
          <w:rtl/>
        </w:rPr>
      </w:pPr>
      <w:bookmarkStart w:id="192" w:name="ET_yor_4762_152"/>
      <w:r w:rsidRPr="00BE51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5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BE515D" w:rsidRDefault="00BE515D" w:rsidP="00BE515D">
      <w:pPr>
        <w:pStyle w:val="KeepWithNext"/>
        <w:rPr>
          <w:rtl/>
        </w:rPr>
      </w:pPr>
    </w:p>
    <w:p w:rsidR="00BE515D" w:rsidRDefault="00BE515D" w:rsidP="00BE515D">
      <w:pPr>
        <w:rPr>
          <w:rtl/>
        </w:rPr>
      </w:pPr>
      <w:r>
        <w:rPr>
          <w:rFonts w:hint="cs"/>
          <w:rtl/>
        </w:rPr>
        <w:t>מה אמרת?</w:t>
      </w:r>
    </w:p>
    <w:p w:rsidR="00BE515D" w:rsidRDefault="00BE515D" w:rsidP="00BE515D">
      <w:pPr>
        <w:ind w:firstLine="0"/>
        <w:rPr>
          <w:rtl/>
        </w:rPr>
      </w:pPr>
    </w:p>
    <w:p w:rsidR="00BE515D" w:rsidRDefault="00BE515D" w:rsidP="00BE515D">
      <w:pPr>
        <w:pStyle w:val="af9"/>
        <w:keepNext/>
        <w:rPr>
          <w:rtl/>
        </w:rPr>
      </w:pPr>
      <w:r w:rsidRPr="00BE515D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BE5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515D" w:rsidRDefault="00BE515D" w:rsidP="00BE515D">
      <w:pPr>
        <w:pStyle w:val="KeepWithNext"/>
        <w:rPr>
          <w:rtl/>
        </w:rPr>
      </w:pPr>
    </w:p>
    <w:p w:rsidR="0023612B" w:rsidRDefault="00BE515D" w:rsidP="0023612B">
      <w:pPr>
        <w:rPr>
          <w:rtl/>
        </w:rPr>
      </w:pPr>
      <w:r>
        <w:rPr>
          <w:rFonts w:hint="cs"/>
          <w:rtl/>
        </w:rPr>
        <w:t xml:space="preserve">אמרתי שבהקצאת </w:t>
      </w:r>
      <w:bookmarkStart w:id="193" w:name="_ETM_Q1_1474717"/>
      <w:bookmarkEnd w:id="193"/>
      <w:r>
        <w:rPr>
          <w:rFonts w:hint="cs"/>
          <w:rtl/>
        </w:rPr>
        <w:t>נתב"ג</w:t>
      </w:r>
      <w:r w:rsidR="0023612B">
        <w:rPr>
          <w:rFonts w:hint="cs"/>
          <w:rtl/>
        </w:rPr>
        <w:t xml:space="preserve"> אנחנו משתמשים במדד הסוציו</w:t>
      </w:r>
      <w:r>
        <w:rPr>
          <w:rFonts w:hint="cs"/>
          <w:rtl/>
        </w:rPr>
        <w:t>-אקונומי של היישוב</w:t>
      </w:r>
      <w:r w:rsidR="0023612B">
        <w:rPr>
          <w:rFonts w:hint="cs"/>
          <w:rtl/>
        </w:rPr>
        <w:t>,</w:t>
      </w:r>
      <w:r>
        <w:rPr>
          <w:rFonts w:hint="cs"/>
          <w:rtl/>
        </w:rPr>
        <w:t xml:space="preserve"> לא של המועצה, כי זו הקצאה שנועדה לרשויו</w:t>
      </w:r>
      <w:r w:rsidR="0023612B">
        <w:rPr>
          <w:rFonts w:hint="cs"/>
          <w:rtl/>
        </w:rPr>
        <w:t>ת סביב נתב</w:t>
      </w:r>
      <w:r>
        <w:rPr>
          <w:rFonts w:hint="cs"/>
          <w:rtl/>
        </w:rPr>
        <w:t>"</w:t>
      </w:r>
      <w:r w:rsidR="0023612B">
        <w:rPr>
          <w:rFonts w:hint="cs"/>
          <w:rtl/>
        </w:rPr>
        <w:t xml:space="preserve">ג.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f6"/>
        <w:keepNext/>
        <w:rPr>
          <w:rtl/>
        </w:rPr>
      </w:pPr>
      <w:bookmarkStart w:id="194" w:name="ET_yor_4762_42"/>
      <w:r w:rsidRPr="002361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23612B">
      <w:pPr>
        <w:rPr>
          <w:rtl/>
        </w:rPr>
      </w:pPr>
      <w:r>
        <w:rPr>
          <w:rFonts w:hint="cs"/>
          <w:rtl/>
        </w:rPr>
        <w:t xml:space="preserve">אני יודע מה זה, אני עשיתי את החוק. </w:t>
      </w:r>
    </w:p>
    <w:p w:rsidR="0023612B" w:rsidRDefault="0023612B" w:rsidP="0023612B">
      <w:pPr>
        <w:rPr>
          <w:rtl/>
        </w:rPr>
      </w:pPr>
    </w:p>
    <w:p w:rsidR="00BE515D" w:rsidRDefault="00BE515D" w:rsidP="00BE515D">
      <w:pPr>
        <w:pStyle w:val="af9"/>
        <w:keepNext/>
        <w:rPr>
          <w:rtl/>
        </w:rPr>
      </w:pPr>
      <w:bookmarkStart w:id="195" w:name="_ETM_Q1_1491511"/>
      <w:bookmarkEnd w:id="195"/>
      <w:r w:rsidRPr="00BE515D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BE5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515D" w:rsidRDefault="00BE515D" w:rsidP="00BE515D">
      <w:pPr>
        <w:pStyle w:val="KeepWithNext"/>
        <w:rPr>
          <w:rtl/>
        </w:rPr>
      </w:pPr>
    </w:p>
    <w:p w:rsidR="0023612B" w:rsidRDefault="0023612B" w:rsidP="0086318F">
      <w:pPr>
        <w:rPr>
          <w:rtl/>
        </w:rPr>
      </w:pPr>
      <w:bookmarkStart w:id="196" w:name="_ETM_Q1_1491919"/>
      <w:bookmarkStart w:id="197" w:name="_ETM_Q1_1491970"/>
      <w:bookmarkEnd w:id="196"/>
      <w:bookmarkEnd w:id="197"/>
      <w:r>
        <w:rPr>
          <w:rFonts w:hint="cs"/>
          <w:rtl/>
        </w:rPr>
        <w:t xml:space="preserve">הפרמטרים בהקצאה של </w:t>
      </w:r>
      <w:r w:rsidR="00AC0212">
        <w:rPr>
          <w:rFonts w:hint="cs"/>
          <w:rtl/>
        </w:rPr>
        <w:t xml:space="preserve">נתב"ג הם כאלה שלא </w:t>
      </w:r>
      <w:r w:rsidR="00DF63A4">
        <w:rPr>
          <w:rFonts w:hint="cs"/>
          <w:rtl/>
        </w:rPr>
        <w:t>נדרש דוח מבוקר</w:t>
      </w:r>
      <w:r w:rsidR="0086318F">
        <w:rPr>
          <w:rFonts w:hint="cs"/>
          <w:rtl/>
        </w:rPr>
        <w:t>.</w:t>
      </w:r>
      <w:r w:rsidR="00DA5C4F">
        <w:rPr>
          <w:rFonts w:hint="cs"/>
          <w:rtl/>
        </w:rPr>
        <w:t xml:space="preserve"> </w:t>
      </w:r>
      <w:r w:rsidR="00DF63A4">
        <w:rPr>
          <w:rFonts w:hint="cs"/>
          <w:rtl/>
        </w:rPr>
        <w:t xml:space="preserve">דוח </w:t>
      </w:r>
      <w:r>
        <w:rPr>
          <w:rFonts w:hint="cs"/>
          <w:rtl/>
        </w:rPr>
        <w:t>מ</w:t>
      </w:r>
      <w:r w:rsidR="00DF63A4">
        <w:rPr>
          <w:rFonts w:hint="cs"/>
          <w:rtl/>
        </w:rPr>
        <w:t xml:space="preserve">בוקר הוא של הרשות, לא </w:t>
      </w:r>
      <w:bookmarkStart w:id="198" w:name="_ETM_Q1_1507462"/>
      <w:bookmarkEnd w:id="198"/>
      <w:r w:rsidR="00DF63A4">
        <w:rPr>
          <w:rFonts w:hint="cs"/>
          <w:rtl/>
        </w:rPr>
        <w:t xml:space="preserve">של המועצה. </w:t>
      </w:r>
      <w:r>
        <w:rPr>
          <w:rFonts w:hint="cs"/>
          <w:rtl/>
        </w:rPr>
        <w:t xml:space="preserve">בהקצאות </w:t>
      </w:r>
      <w:r w:rsidR="00DF63A4">
        <w:rPr>
          <w:rFonts w:hint="cs"/>
          <w:rtl/>
        </w:rPr>
        <w:t>שיש שימוש בנתונים מדוח מבוקר</w:t>
      </w:r>
      <w:r>
        <w:rPr>
          <w:rFonts w:hint="cs"/>
          <w:rtl/>
        </w:rPr>
        <w:t xml:space="preserve"> אין ליישוב</w:t>
      </w:r>
      <w:r w:rsidR="00DF63A4">
        <w:rPr>
          <w:rFonts w:hint="cs"/>
          <w:rtl/>
        </w:rPr>
        <w:t xml:space="preserve"> - -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199" w:name="ET_speaker_6127_43"/>
      <w:r w:rsidRPr="002361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23612B">
      <w:pPr>
        <w:rPr>
          <w:rtl/>
        </w:rPr>
      </w:pPr>
      <w:r>
        <w:rPr>
          <w:rFonts w:hint="cs"/>
          <w:rtl/>
        </w:rPr>
        <w:t xml:space="preserve">אין דוח מבוקר </w:t>
      </w:r>
      <w:r w:rsidR="00DA5C4F">
        <w:rPr>
          <w:rFonts w:hint="cs"/>
          <w:rtl/>
        </w:rPr>
        <w:t>ליישוב.</w:t>
      </w:r>
      <w:r w:rsidR="00E92C39">
        <w:rPr>
          <w:rFonts w:hint="cs"/>
          <w:rtl/>
        </w:rPr>
        <w:t xml:space="preserve"> צריך לשנות את השיטה.</w:t>
      </w:r>
    </w:p>
    <w:p w:rsidR="0023612B" w:rsidRDefault="0023612B" w:rsidP="0023612B">
      <w:pPr>
        <w:rPr>
          <w:rtl/>
        </w:rPr>
      </w:pPr>
    </w:p>
    <w:p w:rsidR="00E92C39" w:rsidRDefault="00E92C39" w:rsidP="00E92C39">
      <w:pPr>
        <w:pStyle w:val="af9"/>
        <w:keepNext/>
        <w:rPr>
          <w:rtl/>
        </w:rPr>
      </w:pPr>
      <w:bookmarkStart w:id="200" w:name="_ETM_Q1_1519649"/>
      <w:bookmarkEnd w:id="200"/>
      <w:r w:rsidRPr="00E92C39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E9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92C39" w:rsidRDefault="00E92C39" w:rsidP="00E92C39">
      <w:pPr>
        <w:pStyle w:val="KeepWithNext"/>
        <w:rPr>
          <w:rtl/>
        </w:rPr>
      </w:pPr>
    </w:p>
    <w:p w:rsidR="0023612B" w:rsidRDefault="00E92C39" w:rsidP="00E92C39">
      <w:pPr>
        <w:rPr>
          <w:rtl/>
        </w:rPr>
      </w:pPr>
      <w:bookmarkStart w:id="201" w:name="_ETM_Q1_1520120"/>
      <w:bookmarkStart w:id="202" w:name="_ETM_Q1_1520161"/>
      <w:bookmarkEnd w:id="201"/>
      <w:bookmarkEnd w:id="202"/>
      <w:r>
        <w:rPr>
          <w:rFonts w:hint="cs"/>
          <w:rtl/>
        </w:rPr>
        <w:t xml:space="preserve">במקרים כאלה לא נוכל לעשות גם אם נרצה. </w:t>
      </w:r>
      <w:bookmarkStart w:id="203" w:name="_ETM_Q1_1520361"/>
      <w:bookmarkEnd w:id="203"/>
      <w:r>
        <w:rPr>
          <w:rFonts w:hint="cs"/>
          <w:rtl/>
        </w:rPr>
        <w:t xml:space="preserve"> </w:t>
      </w:r>
      <w:r w:rsidR="0023612B">
        <w:rPr>
          <w:rFonts w:hint="cs"/>
          <w:rtl/>
        </w:rPr>
        <w:t xml:space="preserve">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04" w:name="ET_speaker_6361_44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3612B" w:rsidRDefault="0023612B" w:rsidP="0023612B">
      <w:pPr>
        <w:pStyle w:val="KeepWithNext"/>
        <w:rPr>
          <w:rtl/>
        </w:rPr>
      </w:pPr>
    </w:p>
    <w:p w:rsidR="00E92C39" w:rsidRDefault="00E92C39" w:rsidP="00E92C39">
      <w:pPr>
        <w:rPr>
          <w:rtl/>
        </w:rPr>
      </w:pPr>
      <w:bookmarkStart w:id="205" w:name="_ETM_Q1_1525368"/>
      <w:bookmarkStart w:id="206" w:name="_ETM_Q1_1525430"/>
      <w:bookmarkEnd w:id="205"/>
      <w:bookmarkEnd w:id="206"/>
      <w:r>
        <w:rPr>
          <w:rFonts w:hint="cs"/>
          <w:rtl/>
        </w:rPr>
        <w:t>אתם בעד החוק?</w:t>
      </w:r>
    </w:p>
    <w:p w:rsidR="00E92C39" w:rsidRPr="00E92C39" w:rsidRDefault="00E92C39" w:rsidP="00E92C39">
      <w:pPr>
        <w:rPr>
          <w:rtl/>
        </w:rPr>
      </w:pPr>
    </w:p>
    <w:p w:rsidR="00E92C39" w:rsidRDefault="00E92C39" w:rsidP="00E92C39">
      <w:pPr>
        <w:pStyle w:val="af9"/>
        <w:keepNext/>
        <w:rPr>
          <w:rtl/>
        </w:rPr>
      </w:pPr>
      <w:bookmarkStart w:id="207" w:name="_ETM_Q1_1521369"/>
      <w:bookmarkStart w:id="208" w:name="ET_guest_אבשלום_שלומוב_156"/>
      <w:bookmarkEnd w:id="207"/>
      <w:r w:rsidRPr="00E92C39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E9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E92C39" w:rsidRDefault="00E92C39" w:rsidP="00E92C39">
      <w:pPr>
        <w:pStyle w:val="KeepWithNext"/>
        <w:rPr>
          <w:rtl/>
        </w:rPr>
      </w:pPr>
    </w:p>
    <w:p w:rsidR="00E92C39" w:rsidRPr="00E92C39" w:rsidRDefault="00605C15" w:rsidP="00E92C39">
      <w:pPr>
        <w:rPr>
          <w:rtl/>
        </w:rPr>
      </w:pPr>
      <w:bookmarkStart w:id="209" w:name="_ETM_Q1_1521687"/>
      <w:bookmarkStart w:id="210" w:name="_ETM_Q1_1521753"/>
      <w:bookmarkEnd w:id="209"/>
      <w:bookmarkEnd w:id="210"/>
      <w:r>
        <w:rPr>
          <w:rFonts w:hint="cs"/>
          <w:rtl/>
        </w:rPr>
        <w:t>איפה שאפשר.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11" w:name="ET_speaker_שלומית_ארליך_45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23612B" w:rsidRDefault="0023612B" w:rsidP="0023612B">
      <w:pPr>
        <w:pStyle w:val="KeepWithNext"/>
        <w:rPr>
          <w:rtl/>
        </w:rPr>
      </w:pPr>
    </w:p>
    <w:p w:rsidR="0023612B" w:rsidRDefault="00605C15" w:rsidP="00605C15">
      <w:pPr>
        <w:rPr>
          <w:rtl/>
        </w:rPr>
      </w:pPr>
      <w:r>
        <w:rPr>
          <w:rFonts w:hint="cs"/>
          <w:rtl/>
        </w:rPr>
        <w:t xml:space="preserve">אם </w:t>
      </w:r>
      <w:r w:rsidR="0023612B">
        <w:rPr>
          <w:rFonts w:hint="cs"/>
          <w:rtl/>
        </w:rPr>
        <w:t xml:space="preserve">מחר בבוקר </w:t>
      </w:r>
      <w:r>
        <w:rPr>
          <w:rFonts w:hint="cs"/>
          <w:rtl/>
        </w:rPr>
        <w:t xml:space="preserve">מתקבל </w:t>
      </w:r>
      <w:bookmarkStart w:id="212" w:name="_ETM_Q1_1538658"/>
      <w:bookmarkEnd w:id="212"/>
      <w:r>
        <w:rPr>
          <w:rFonts w:hint="cs"/>
          <w:rtl/>
        </w:rPr>
        <w:t>חוק כזה ש</w:t>
      </w:r>
      <w:r w:rsidR="0023612B">
        <w:rPr>
          <w:rFonts w:hint="cs"/>
          <w:rtl/>
        </w:rPr>
        <w:t>א</w:t>
      </w:r>
      <w:r>
        <w:rPr>
          <w:rFonts w:hint="cs"/>
          <w:rtl/>
        </w:rPr>
        <w:t xml:space="preserve">ומר שהולכים לפי הקצאה יישובית, על איזה דברים זה משפיע אצלכם ועל איזה דברים אתם </w:t>
      </w:r>
      <w:bookmarkStart w:id="213" w:name="_ETM_Q1_1537373"/>
      <w:bookmarkEnd w:id="213"/>
      <w:r>
        <w:rPr>
          <w:rFonts w:hint="cs"/>
          <w:rtl/>
        </w:rPr>
        <w:t>חושבים שלא נכון שזה ישפיע?</w:t>
      </w:r>
      <w:r w:rsidR="0023612B">
        <w:rPr>
          <w:rFonts w:hint="cs"/>
          <w:rtl/>
        </w:rPr>
        <w:t xml:space="preserve"> </w:t>
      </w:r>
    </w:p>
    <w:p w:rsidR="0023612B" w:rsidRDefault="0023612B" w:rsidP="0023612B">
      <w:pPr>
        <w:rPr>
          <w:rtl/>
        </w:rPr>
      </w:pPr>
    </w:p>
    <w:p w:rsidR="00605C15" w:rsidRDefault="00605C15" w:rsidP="00605C15">
      <w:pPr>
        <w:pStyle w:val="af9"/>
        <w:keepNext/>
        <w:rPr>
          <w:rtl/>
        </w:rPr>
      </w:pPr>
      <w:bookmarkStart w:id="214" w:name="_ETM_Q1_1553367"/>
      <w:bookmarkEnd w:id="214"/>
      <w:r w:rsidRPr="00605C15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605C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05C15" w:rsidRDefault="00605C15" w:rsidP="00605C15">
      <w:pPr>
        <w:pStyle w:val="KeepWithNext"/>
        <w:rPr>
          <w:rtl/>
        </w:rPr>
      </w:pPr>
    </w:p>
    <w:p w:rsidR="0023612B" w:rsidRDefault="0023612B" w:rsidP="00605C15">
      <w:pPr>
        <w:rPr>
          <w:rtl/>
        </w:rPr>
      </w:pPr>
      <w:bookmarkStart w:id="215" w:name="_ETM_Q1_1553811"/>
      <w:bookmarkStart w:id="216" w:name="_ETM_Q1_1553867"/>
      <w:bookmarkEnd w:id="215"/>
      <w:bookmarkEnd w:id="216"/>
      <w:r>
        <w:rPr>
          <w:rFonts w:hint="cs"/>
          <w:rtl/>
        </w:rPr>
        <w:t>יהיו מקרים ש</w:t>
      </w:r>
      <w:r w:rsidR="00605C15">
        <w:rPr>
          <w:rFonts w:hint="cs"/>
          <w:rtl/>
        </w:rPr>
        <w:t>נצטרך לשנות את המודלים שלנו ו</w:t>
      </w:r>
      <w:r>
        <w:rPr>
          <w:rFonts w:hint="cs"/>
          <w:rtl/>
        </w:rPr>
        <w:t>לעשות אותם אחרת לגמרי</w:t>
      </w:r>
      <w:r w:rsidR="00605C15">
        <w:rPr>
          <w:rFonts w:hint="cs"/>
          <w:rtl/>
        </w:rPr>
        <w:t>.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17" w:name="ET_speaker_6361_46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23612B">
      <w:pPr>
        <w:rPr>
          <w:rtl/>
        </w:rPr>
      </w:pPr>
      <w:r>
        <w:rPr>
          <w:rFonts w:hint="cs"/>
          <w:rtl/>
        </w:rPr>
        <w:t>מענקי איזון</w:t>
      </w:r>
      <w:r w:rsidR="00523996">
        <w:rPr>
          <w:rFonts w:hint="cs"/>
          <w:rtl/>
        </w:rPr>
        <w:t>.</w:t>
      </w:r>
    </w:p>
    <w:p w:rsidR="0023612B" w:rsidRDefault="0023612B" w:rsidP="0023612B">
      <w:pPr>
        <w:rPr>
          <w:rtl/>
        </w:rPr>
      </w:pPr>
    </w:p>
    <w:p w:rsidR="00523996" w:rsidRDefault="00523996" w:rsidP="00523996">
      <w:pPr>
        <w:pStyle w:val="af9"/>
        <w:keepNext/>
        <w:rPr>
          <w:rtl/>
        </w:rPr>
      </w:pPr>
      <w:bookmarkStart w:id="218" w:name="_ETM_Q1_1551732"/>
      <w:bookmarkEnd w:id="218"/>
      <w:r w:rsidRPr="00523996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5239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23996" w:rsidRDefault="00523996" w:rsidP="00523996">
      <w:pPr>
        <w:pStyle w:val="KeepWithNext"/>
        <w:rPr>
          <w:rtl/>
        </w:rPr>
      </w:pPr>
    </w:p>
    <w:p w:rsidR="0023612B" w:rsidRDefault="00406E47" w:rsidP="003E40BF">
      <w:pPr>
        <w:rPr>
          <w:rtl/>
        </w:rPr>
      </w:pPr>
      <w:bookmarkStart w:id="219" w:name="_ETM_Q1_1552180"/>
      <w:bookmarkStart w:id="220" w:name="_ETM_Q1_1552223"/>
      <w:bookmarkEnd w:id="219"/>
      <w:bookmarkEnd w:id="220"/>
      <w:r>
        <w:rPr>
          <w:rFonts w:hint="cs"/>
          <w:rtl/>
        </w:rPr>
        <w:t xml:space="preserve">נכון. </w:t>
      </w:r>
      <w:r w:rsidR="0023612B">
        <w:rPr>
          <w:rFonts w:hint="cs"/>
          <w:rtl/>
        </w:rPr>
        <w:t xml:space="preserve">מענק </w:t>
      </w:r>
      <w:r>
        <w:rPr>
          <w:rFonts w:hint="cs"/>
          <w:rtl/>
        </w:rPr>
        <w:t xml:space="preserve">איזון </w:t>
      </w:r>
      <w:bookmarkStart w:id="221" w:name="_ETM_Q1_1561629"/>
      <w:bookmarkEnd w:id="221"/>
      <w:r>
        <w:rPr>
          <w:rFonts w:hint="cs"/>
          <w:rtl/>
        </w:rPr>
        <w:t xml:space="preserve">הוא מענק למועצה, לא ליישוב. אם ניקח </w:t>
      </w:r>
      <w:r w:rsidR="00675252">
        <w:rPr>
          <w:rFonts w:hint="cs"/>
          <w:rtl/>
        </w:rPr>
        <w:t xml:space="preserve">את מועצה אזורית </w:t>
      </w:r>
      <w:r w:rsidR="0023612B">
        <w:rPr>
          <w:rFonts w:hint="cs"/>
          <w:rtl/>
        </w:rPr>
        <w:t>אשכול</w:t>
      </w:r>
      <w:r w:rsidR="005E2D11">
        <w:rPr>
          <w:rFonts w:hint="cs"/>
          <w:rtl/>
        </w:rPr>
        <w:t xml:space="preserve"> -</w:t>
      </w:r>
      <w:r w:rsidR="0023612B">
        <w:rPr>
          <w:rFonts w:hint="cs"/>
          <w:rtl/>
        </w:rPr>
        <w:t xml:space="preserve"> </w:t>
      </w:r>
      <w:r w:rsidR="00675252">
        <w:rPr>
          <w:rFonts w:hint="cs"/>
          <w:rtl/>
        </w:rPr>
        <w:t xml:space="preserve">היא </w:t>
      </w:r>
      <w:r>
        <w:rPr>
          <w:rFonts w:hint="cs"/>
          <w:rtl/>
        </w:rPr>
        <w:t>ברמה סוציו-אקונומית שש</w:t>
      </w:r>
      <w:r w:rsidR="005E2D11">
        <w:rPr>
          <w:rFonts w:hint="cs"/>
          <w:rtl/>
        </w:rPr>
        <w:t xml:space="preserve"> -</w:t>
      </w:r>
      <w:r w:rsidR="00675252">
        <w:rPr>
          <w:rFonts w:hint="cs"/>
          <w:rtl/>
        </w:rPr>
        <w:t xml:space="preserve"> אז יש בתוכה</w:t>
      </w:r>
      <w:r>
        <w:rPr>
          <w:rFonts w:hint="cs"/>
          <w:rtl/>
        </w:rPr>
        <w:t xml:space="preserve"> יישובים </w:t>
      </w:r>
      <w:r w:rsidR="00675252">
        <w:rPr>
          <w:rFonts w:hint="cs"/>
          <w:rtl/>
        </w:rPr>
        <w:t xml:space="preserve">ברמה סוציו-אקונומית </w:t>
      </w:r>
      <w:r>
        <w:rPr>
          <w:rFonts w:hint="cs"/>
          <w:rtl/>
        </w:rPr>
        <w:t xml:space="preserve">שתיים </w:t>
      </w:r>
      <w:r w:rsidR="00675252">
        <w:rPr>
          <w:rFonts w:hint="cs"/>
          <w:rtl/>
        </w:rPr>
        <w:t xml:space="preserve">עד תשע. </w:t>
      </w:r>
      <w:r w:rsidR="005E2D11">
        <w:rPr>
          <w:rFonts w:hint="cs"/>
          <w:rtl/>
        </w:rPr>
        <w:t>היא מקבלת מענק איזון לפי שש.</w:t>
      </w:r>
      <w:r w:rsidR="0023612B">
        <w:rPr>
          <w:rFonts w:hint="cs"/>
          <w:rtl/>
        </w:rPr>
        <w:t xml:space="preserve"> </w:t>
      </w:r>
      <w:r w:rsidR="005E2D11">
        <w:rPr>
          <w:rFonts w:hint="cs"/>
          <w:rtl/>
        </w:rPr>
        <w:t xml:space="preserve">זה </w:t>
      </w:r>
      <w:r w:rsidR="00675252">
        <w:rPr>
          <w:rFonts w:hint="cs"/>
          <w:rtl/>
        </w:rPr>
        <w:t>אומר ש</w:t>
      </w:r>
      <w:r w:rsidR="0023612B">
        <w:rPr>
          <w:rFonts w:hint="cs"/>
          <w:rtl/>
        </w:rPr>
        <w:t xml:space="preserve">היא מרוויחה </w:t>
      </w:r>
      <w:r w:rsidR="00675252">
        <w:rPr>
          <w:rFonts w:hint="cs"/>
          <w:rtl/>
        </w:rPr>
        <w:t xml:space="preserve">על הגבוהים ומפסידה על הנמוכים. </w:t>
      </w:r>
      <w:r w:rsidR="0023612B">
        <w:rPr>
          <w:rFonts w:hint="cs"/>
          <w:rtl/>
        </w:rPr>
        <w:t xml:space="preserve">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22" w:name="ET_speaker_6361_47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23612B" w:rsidRDefault="0023612B" w:rsidP="0023612B">
      <w:pPr>
        <w:pStyle w:val="KeepWithNext"/>
        <w:rPr>
          <w:rtl/>
        </w:rPr>
      </w:pPr>
    </w:p>
    <w:p w:rsidR="00675252" w:rsidRPr="00675252" w:rsidRDefault="00675252" w:rsidP="00675252">
      <w:pPr>
        <w:rPr>
          <w:rtl/>
        </w:rPr>
      </w:pPr>
      <w:bookmarkStart w:id="223" w:name="_ETM_Q1_1582409"/>
      <w:bookmarkStart w:id="224" w:name="_ETM_Q1_1582484"/>
      <w:bookmarkEnd w:id="223"/>
      <w:bookmarkEnd w:id="224"/>
      <w:r>
        <w:rPr>
          <w:rFonts w:hint="cs"/>
          <w:rtl/>
        </w:rPr>
        <w:t xml:space="preserve">כלום היא לא מרוויחה על הגבוהים. </w:t>
      </w:r>
    </w:p>
    <w:p w:rsidR="0023612B" w:rsidRDefault="0023612B" w:rsidP="00675252">
      <w:pPr>
        <w:ind w:firstLine="0"/>
        <w:rPr>
          <w:rtl/>
        </w:rPr>
      </w:pPr>
    </w:p>
    <w:p w:rsidR="00675252" w:rsidRDefault="00675252" w:rsidP="00675252">
      <w:pPr>
        <w:pStyle w:val="af9"/>
        <w:keepNext/>
        <w:rPr>
          <w:rtl/>
        </w:rPr>
      </w:pPr>
      <w:r w:rsidRPr="00675252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6752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75252" w:rsidRDefault="00675252" w:rsidP="00675252">
      <w:pPr>
        <w:pStyle w:val="KeepWithNext"/>
        <w:rPr>
          <w:rtl/>
        </w:rPr>
      </w:pPr>
    </w:p>
    <w:p w:rsidR="0023612B" w:rsidRDefault="00675252" w:rsidP="00675252">
      <w:pPr>
        <w:rPr>
          <w:rtl/>
        </w:rPr>
      </w:pPr>
      <w:r>
        <w:rPr>
          <w:rFonts w:hint="cs"/>
          <w:rtl/>
        </w:rPr>
        <w:t>אחרי שהמועצה מקבלת את מענק האיזון</w:t>
      </w:r>
      <w:r w:rsidR="003E40BF">
        <w:rPr>
          <w:rFonts w:hint="cs"/>
          <w:rtl/>
        </w:rPr>
        <w:t>,</w:t>
      </w:r>
      <w:r>
        <w:rPr>
          <w:rFonts w:hint="cs"/>
          <w:rtl/>
        </w:rPr>
        <w:t xml:space="preserve"> היא מחלקת את התקציב </w:t>
      </w:r>
      <w:r w:rsidR="005E2D11">
        <w:rPr>
          <w:rFonts w:hint="cs"/>
          <w:rtl/>
        </w:rPr>
        <w:t>שלה בין היישובים אצלה.</w:t>
      </w:r>
      <w:r>
        <w:rPr>
          <w:rFonts w:hint="cs"/>
          <w:rtl/>
        </w:rPr>
        <w:t xml:space="preserve">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25" w:name="ET_speaker_6127_48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23612B">
      <w:pPr>
        <w:rPr>
          <w:rtl/>
        </w:rPr>
      </w:pPr>
      <w:r>
        <w:rPr>
          <w:rFonts w:hint="cs"/>
          <w:rtl/>
        </w:rPr>
        <w:t xml:space="preserve">זה </w:t>
      </w:r>
      <w:r w:rsidR="00675252">
        <w:rPr>
          <w:rFonts w:hint="cs"/>
          <w:rtl/>
        </w:rPr>
        <w:t xml:space="preserve">בדיוק </w:t>
      </w:r>
      <w:r>
        <w:rPr>
          <w:rFonts w:hint="cs"/>
          <w:rtl/>
        </w:rPr>
        <w:t>מה שהחוק בא לשנות</w:t>
      </w:r>
      <w:r w:rsidR="00675252">
        <w:rPr>
          <w:rFonts w:hint="cs"/>
          <w:rtl/>
        </w:rPr>
        <w:t>.</w:t>
      </w:r>
    </w:p>
    <w:p w:rsidR="0023612B" w:rsidRDefault="0023612B" w:rsidP="0023612B">
      <w:pPr>
        <w:rPr>
          <w:rtl/>
        </w:rPr>
      </w:pPr>
    </w:p>
    <w:p w:rsidR="005E2D11" w:rsidRDefault="005E2D11" w:rsidP="005E2D11">
      <w:pPr>
        <w:pStyle w:val="af9"/>
        <w:keepNext/>
        <w:rPr>
          <w:rtl/>
        </w:rPr>
      </w:pPr>
      <w:bookmarkStart w:id="226" w:name="_ETM_Q1_1595014"/>
      <w:bookmarkStart w:id="227" w:name="ET_guest_אבשלום_שלומוב_160"/>
      <w:bookmarkEnd w:id="226"/>
      <w:r w:rsidRPr="005E2D11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5E2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5E2D11" w:rsidRDefault="005E2D11" w:rsidP="005E2D11">
      <w:pPr>
        <w:pStyle w:val="KeepWithNext"/>
        <w:rPr>
          <w:rtl/>
        </w:rPr>
      </w:pPr>
    </w:p>
    <w:p w:rsidR="0023612B" w:rsidRDefault="005E2D11" w:rsidP="0023612B">
      <w:pPr>
        <w:rPr>
          <w:rtl/>
        </w:rPr>
      </w:pPr>
      <w:bookmarkStart w:id="228" w:name="_ETM_Q1_1595564"/>
      <w:bookmarkStart w:id="229" w:name="_ETM_Q1_1595635"/>
      <w:bookmarkEnd w:id="228"/>
      <w:bookmarkEnd w:id="229"/>
      <w:r>
        <w:rPr>
          <w:rFonts w:hint="cs"/>
          <w:rtl/>
        </w:rPr>
        <w:t xml:space="preserve">מה, שאנחנו במשרד הפנים נחלק את התקציב של המועצה? זה לא נראה נכון. 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f6"/>
        <w:keepNext/>
        <w:rPr>
          <w:rtl/>
        </w:rPr>
      </w:pPr>
      <w:bookmarkStart w:id="230" w:name="ET_yor_4762_49"/>
      <w:r w:rsidRPr="002361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23612B" w:rsidRDefault="0023612B" w:rsidP="0023612B">
      <w:pPr>
        <w:pStyle w:val="KeepWithNext"/>
        <w:rPr>
          <w:rtl/>
        </w:rPr>
      </w:pPr>
    </w:p>
    <w:p w:rsidR="0023612B" w:rsidRDefault="005E2D11" w:rsidP="005E2D11">
      <w:pPr>
        <w:rPr>
          <w:rtl/>
        </w:rPr>
      </w:pPr>
      <w:r>
        <w:rPr>
          <w:rFonts w:hint="cs"/>
          <w:rtl/>
        </w:rPr>
        <w:t xml:space="preserve">יש משהו לא </w:t>
      </w:r>
      <w:bookmarkStart w:id="231" w:name="_ETM_Q1_1597055"/>
      <w:bookmarkEnd w:id="231"/>
      <w:r>
        <w:rPr>
          <w:rFonts w:hint="cs"/>
          <w:rtl/>
        </w:rPr>
        <w:t xml:space="preserve">צודק במה שאתם עושים עם אשכול. </w:t>
      </w:r>
      <w:r w:rsidR="0023612B">
        <w:rPr>
          <w:rFonts w:hint="cs"/>
          <w:rtl/>
        </w:rPr>
        <w:t>יש שם יישובים</w:t>
      </w:r>
      <w:r>
        <w:rPr>
          <w:rFonts w:hint="cs"/>
          <w:rtl/>
        </w:rPr>
        <w:t xml:space="preserve"> </w:t>
      </w:r>
      <w:r w:rsidR="0023612B">
        <w:rPr>
          <w:rFonts w:hint="cs"/>
          <w:rtl/>
        </w:rPr>
        <w:t>ש</w:t>
      </w:r>
      <w:r w:rsidR="003E40BF">
        <w:rPr>
          <w:rFonts w:hint="cs"/>
          <w:rtl/>
        </w:rPr>
        <w:t>למרות ש</w:t>
      </w:r>
      <w:r w:rsidR="0023612B">
        <w:rPr>
          <w:rFonts w:hint="cs"/>
          <w:rtl/>
        </w:rPr>
        <w:t>הסוצ</w:t>
      </w:r>
      <w:r>
        <w:rPr>
          <w:rFonts w:hint="cs"/>
          <w:rtl/>
        </w:rPr>
        <w:t>י</w:t>
      </w:r>
      <w:r w:rsidR="003E40BF">
        <w:rPr>
          <w:rFonts w:hint="cs"/>
          <w:rtl/>
        </w:rPr>
        <w:t xml:space="preserve">ו אקונומי שלהם נמוך </w:t>
      </w:r>
      <w:r w:rsidR="0023612B">
        <w:rPr>
          <w:rFonts w:hint="cs"/>
          <w:rtl/>
        </w:rPr>
        <w:t>אתם נותנים להם לפי הג</w:t>
      </w:r>
      <w:r>
        <w:rPr>
          <w:rFonts w:hint="cs"/>
          <w:rtl/>
        </w:rPr>
        <w:t xml:space="preserve">בוה. </w:t>
      </w:r>
    </w:p>
    <w:p w:rsidR="005546F0" w:rsidRDefault="005546F0" w:rsidP="005E2D11">
      <w:pPr>
        <w:rPr>
          <w:rtl/>
        </w:rPr>
      </w:pPr>
      <w:bookmarkStart w:id="232" w:name="_GoBack"/>
      <w:bookmarkEnd w:id="232"/>
    </w:p>
    <w:p w:rsidR="003E40BF" w:rsidRDefault="003E40BF" w:rsidP="0023612B">
      <w:pPr>
        <w:pStyle w:val="a4"/>
        <w:keepNext/>
        <w:rPr>
          <w:rStyle w:val="TagStyle"/>
          <w:rtl/>
        </w:rPr>
      </w:pPr>
      <w:bookmarkStart w:id="233" w:name="ET_speaker_6127_50"/>
    </w:p>
    <w:p w:rsidR="0023612B" w:rsidRDefault="0023612B" w:rsidP="0023612B">
      <w:pPr>
        <w:pStyle w:val="a4"/>
        <w:keepNext/>
        <w:rPr>
          <w:rtl/>
        </w:rPr>
      </w:pPr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23612B" w:rsidRDefault="0023612B" w:rsidP="0023612B">
      <w:pPr>
        <w:pStyle w:val="KeepWithNext"/>
        <w:rPr>
          <w:rtl/>
        </w:rPr>
      </w:pPr>
    </w:p>
    <w:p w:rsidR="0023612B" w:rsidRDefault="00CD0668" w:rsidP="0023612B">
      <w:pPr>
        <w:rPr>
          <w:rtl/>
        </w:rPr>
      </w:pPr>
      <w:r>
        <w:rPr>
          <w:rFonts w:hint="cs"/>
          <w:rtl/>
        </w:rPr>
        <w:t xml:space="preserve">זה </w:t>
      </w:r>
      <w:bookmarkStart w:id="234" w:name="_ETM_Q1_1616940"/>
      <w:bookmarkEnd w:id="234"/>
      <w:r>
        <w:rPr>
          <w:rFonts w:hint="cs"/>
          <w:rtl/>
        </w:rPr>
        <w:t xml:space="preserve">לא מה שהם עושים. </w:t>
      </w:r>
      <w:r w:rsidR="0023612B">
        <w:rPr>
          <w:rFonts w:hint="cs"/>
          <w:rtl/>
        </w:rPr>
        <w:t>הם פועלים לפי החוק</w:t>
      </w:r>
      <w:r w:rsidR="005E2D11">
        <w:rPr>
          <w:rFonts w:hint="cs"/>
          <w:rtl/>
        </w:rPr>
        <w:t>.</w:t>
      </w:r>
    </w:p>
    <w:p w:rsidR="0023612B" w:rsidRDefault="0023612B" w:rsidP="0023612B">
      <w:pPr>
        <w:rPr>
          <w:rtl/>
        </w:rPr>
      </w:pPr>
    </w:p>
    <w:p w:rsidR="005E2D11" w:rsidRDefault="005E2D11" w:rsidP="005E2D11">
      <w:pPr>
        <w:pStyle w:val="af9"/>
        <w:keepNext/>
        <w:rPr>
          <w:rtl/>
        </w:rPr>
      </w:pPr>
      <w:bookmarkStart w:id="235" w:name="_ETM_Q1_1613778"/>
      <w:bookmarkStart w:id="236" w:name="ET_guest_אבשלום_שלומוב_161"/>
      <w:bookmarkEnd w:id="235"/>
      <w:r w:rsidRPr="005E2D11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5E2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5E2D11" w:rsidRDefault="005E2D11" w:rsidP="005E2D11">
      <w:pPr>
        <w:pStyle w:val="KeepWithNext"/>
        <w:rPr>
          <w:rtl/>
        </w:rPr>
      </w:pPr>
    </w:p>
    <w:p w:rsidR="0023612B" w:rsidRDefault="005E2D11" w:rsidP="003E40BF">
      <w:pPr>
        <w:rPr>
          <w:rtl/>
        </w:rPr>
      </w:pPr>
      <w:bookmarkStart w:id="237" w:name="_ETM_Q1_1614189"/>
      <w:bookmarkStart w:id="238" w:name="_ETM_Q1_1614225"/>
      <w:bookmarkStart w:id="239" w:name="_ETM_Q1_1620707"/>
      <w:bookmarkEnd w:id="237"/>
      <w:bookmarkEnd w:id="238"/>
      <w:bookmarkEnd w:id="239"/>
      <w:r>
        <w:rPr>
          <w:rFonts w:hint="cs"/>
          <w:rtl/>
        </w:rPr>
        <w:t xml:space="preserve">לא נכון להסתכל על זה ככה, </w:t>
      </w:r>
      <w:r w:rsidR="0023612B">
        <w:rPr>
          <w:rFonts w:hint="cs"/>
          <w:rtl/>
        </w:rPr>
        <w:t>כ</w:t>
      </w:r>
      <w:r>
        <w:rPr>
          <w:rFonts w:hint="cs"/>
          <w:rtl/>
        </w:rPr>
        <w:t xml:space="preserve">י במועצה </w:t>
      </w:r>
      <w:r w:rsidR="0023612B">
        <w:rPr>
          <w:rFonts w:hint="cs"/>
          <w:rtl/>
        </w:rPr>
        <w:t xml:space="preserve">יש </w:t>
      </w:r>
      <w:r w:rsidR="00CD0668">
        <w:rPr>
          <w:rFonts w:hint="cs"/>
          <w:rtl/>
        </w:rPr>
        <w:t xml:space="preserve">גם </w:t>
      </w:r>
      <w:r w:rsidR="0023612B">
        <w:rPr>
          <w:rFonts w:hint="cs"/>
          <w:rtl/>
        </w:rPr>
        <w:t xml:space="preserve">יישובים </w:t>
      </w:r>
      <w:r>
        <w:rPr>
          <w:rFonts w:hint="cs"/>
          <w:rtl/>
        </w:rPr>
        <w:t>עם סוציו-אקונומי</w:t>
      </w:r>
      <w:r w:rsidR="003E40BF">
        <w:rPr>
          <w:rFonts w:hint="cs"/>
          <w:rtl/>
        </w:rPr>
        <w:t xml:space="preserve"> שמונה</w:t>
      </w:r>
      <w:r w:rsidR="00CD0668">
        <w:rPr>
          <w:rFonts w:hint="cs"/>
          <w:rtl/>
        </w:rPr>
        <w:t xml:space="preserve"> שמקבלים לפי שש</w:t>
      </w:r>
      <w:r w:rsidR="003E40BF">
        <w:rPr>
          <w:rFonts w:hint="cs"/>
          <w:rtl/>
        </w:rPr>
        <w:t xml:space="preserve">. </w:t>
      </w:r>
      <w:r w:rsidR="00CD0668">
        <w:rPr>
          <w:rFonts w:hint="cs"/>
          <w:rtl/>
        </w:rPr>
        <w:t>זה לא שא</w:t>
      </w:r>
      <w:r w:rsidR="0023612B">
        <w:rPr>
          <w:rFonts w:hint="cs"/>
          <w:rtl/>
        </w:rPr>
        <w:t>נחנו נותנים</w:t>
      </w:r>
      <w:r w:rsidR="00CD0668">
        <w:rPr>
          <w:rFonts w:hint="cs"/>
          <w:rtl/>
        </w:rPr>
        <w:t xml:space="preserve"> </w:t>
      </w:r>
      <w:bookmarkStart w:id="240" w:name="_ETM_Q1_1632943"/>
      <w:bookmarkEnd w:id="240"/>
      <w:r w:rsidR="00CD0668">
        <w:rPr>
          <w:rFonts w:hint="cs"/>
          <w:rtl/>
        </w:rPr>
        <w:t>לכל יישוב. אנחנו נותנים למועצה</w:t>
      </w:r>
      <w:r w:rsidR="00EE697E">
        <w:rPr>
          <w:rFonts w:hint="cs"/>
          <w:rtl/>
        </w:rPr>
        <w:t>,</w:t>
      </w:r>
      <w:r w:rsidR="00CD0668">
        <w:rPr>
          <w:rFonts w:hint="cs"/>
          <w:rtl/>
        </w:rPr>
        <w:t xml:space="preserve"> והמועצה צריכה לחלק את התקציב שלה. 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f6"/>
        <w:keepNext/>
        <w:rPr>
          <w:rtl/>
        </w:rPr>
      </w:pPr>
      <w:bookmarkStart w:id="241" w:name="ET_yor_4762_51"/>
      <w:r w:rsidRPr="002361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23612B">
      <w:pPr>
        <w:rPr>
          <w:rtl/>
        </w:rPr>
      </w:pPr>
      <w:r>
        <w:rPr>
          <w:rFonts w:hint="cs"/>
          <w:rtl/>
        </w:rPr>
        <w:t xml:space="preserve">לפי מה </w:t>
      </w:r>
      <w:r w:rsidR="00CD0668">
        <w:rPr>
          <w:rFonts w:hint="cs"/>
          <w:rtl/>
        </w:rPr>
        <w:t>אתם קובעים שזה שש?</w:t>
      </w:r>
    </w:p>
    <w:p w:rsidR="00CD0668" w:rsidRDefault="00CD0668" w:rsidP="0023612B">
      <w:pPr>
        <w:rPr>
          <w:rtl/>
        </w:rPr>
      </w:pPr>
      <w:bookmarkStart w:id="242" w:name="_ETM_Q1_1614515"/>
      <w:bookmarkEnd w:id="242"/>
    </w:p>
    <w:p w:rsidR="00CD0668" w:rsidRDefault="00CD0668" w:rsidP="00CD0668">
      <w:pPr>
        <w:pStyle w:val="af9"/>
        <w:keepNext/>
        <w:rPr>
          <w:rtl/>
        </w:rPr>
      </w:pPr>
      <w:bookmarkStart w:id="243" w:name="ET_guest_אבשלום_שלומוב_162"/>
      <w:r w:rsidRPr="00CD0668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CD06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CD0668" w:rsidRDefault="00CD0668" w:rsidP="00CD0668">
      <w:pPr>
        <w:pStyle w:val="KeepWithNext"/>
        <w:rPr>
          <w:rtl/>
        </w:rPr>
      </w:pPr>
    </w:p>
    <w:p w:rsidR="0023612B" w:rsidRDefault="00CD0668" w:rsidP="00393C6B">
      <w:pPr>
        <w:rPr>
          <w:rtl/>
        </w:rPr>
      </w:pPr>
      <w:bookmarkStart w:id="244" w:name="_ETM_Q1_1614824"/>
      <w:bookmarkStart w:id="245" w:name="_ETM_Q1_1614853"/>
      <w:bookmarkEnd w:id="244"/>
      <w:bookmarkEnd w:id="245"/>
      <w:r>
        <w:rPr>
          <w:rFonts w:hint="cs"/>
          <w:rtl/>
        </w:rPr>
        <w:t>לפי הלמ"ס. הלמ"ס מפרסם את המדד גם ליישוב ו</w:t>
      </w:r>
      <w:r w:rsidR="0023612B">
        <w:rPr>
          <w:rFonts w:hint="cs"/>
          <w:rtl/>
        </w:rPr>
        <w:t>גם למועצה.</w:t>
      </w:r>
      <w:r>
        <w:rPr>
          <w:rFonts w:hint="cs"/>
          <w:rtl/>
        </w:rPr>
        <w:t xml:space="preserve"> היסטורית זה תמיד הלך לפי מועצה. גם כאשר יש לנו נת</w:t>
      </w:r>
      <w:bookmarkStart w:id="246" w:name="_ETM_Q1_1650156"/>
      <w:bookmarkEnd w:id="246"/>
      <w:r w:rsidR="009942A2">
        <w:rPr>
          <w:rFonts w:hint="cs"/>
          <w:rtl/>
        </w:rPr>
        <w:t>ונים של יישוב</w:t>
      </w:r>
      <w:r w:rsidR="00393C6B">
        <w:rPr>
          <w:rFonts w:hint="cs"/>
          <w:rtl/>
          <w:lang w:val="en-GB"/>
        </w:rPr>
        <w:t>,</w:t>
      </w:r>
      <w:r w:rsidR="009942A2">
        <w:rPr>
          <w:rFonts w:hint="cs"/>
          <w:rtl/>
        </w:rPr>
        <w:t xml:space="preserve"> </w:t>
      </w:r>
      <w:r w:rsidR="00EE697E">
        <w:rPr>
          <w:rFonts w:hint="cs"/>
          <w:rtl/>
        </w:rPr>
        <w:t xml:space="preserve">לא תמיד אפשרי ללכת לפי יישוב. </w:t>
      </w:r>
      <w:r>
        <w:rPr>
          <w:rFonts w:hint="cs"/>
          <w:rtl/>
        </w:rPr>
        <w:t>גם אם זה אפשרי</w:t>
      </w:r>
      <w:r w:rsidR="009942A2">
        <w:rPr>
          <w:rFonts w:hint="cs"/>
          <w:rtl/>
        </w:rPr>
        <w:t xml:space="preserve"> ללכת לפי יישוב</w:t>
      </w:r>
      <w:r>
        <w:rPr>
          <w:rFonts w:hint="cs"/>
          <w:rtl/>
        </w:rPr>
        <w:t xml:space="preserve">, לא תמיד יש </w:t>
      </w:r>
      <w:bookmarkStart w:id="247" w:name="_ETM_Q1_1657906"/>
      <w:bookmarkEnd w:id="247"/>
      <w:r>
        <w:rPr>
          <w:rFonts w:hint="cs"/>
          <w:rtl/>
        </w:rPr>
        <w:t xml:space="preserve">הצדקה לעשות את זה. </w:t>
      </w:r>
      <w:bookmarkStart w:id="248" w:name="_ETM_Q1_1664592"/>
      <w:bookmarkEnd w:id="248"/>
      <w:r>
        <w:rPr>
          <w:rFonts w:hint="cs"/>
          <w:rtl/>
        </w:rPr>
        <w:t xml:space="preserve">אם תהיה חקיקה, החקיקה לא צריכה להגביל אותנו </w:t>
      </w:r>
      <w:bookmarkStart w:id="249" w:name="_ETM_Q1_1666137"/>
      <w:bookmarkEnd w:id="249"/>
      <w:r w:rsidR="0023612B">
        <w:rPr>
          <w:rFonts w:hint="cs"/>
          <w:rtl/>
        </w:rPr>
        <w:t>לש</w:t>
      </w:r>
      <w:r>
        <w:rPr>
          <w:rFonts w:hint="cs"/>
          <w:rtl/>
        </w:rPr>
        <w:t>יטה מסוימת</w:t>
      </w:r>
      <w:r w:rsidR="009942A2">
        <w:rPr>
          <w:rFonts w:hint="cs"/>
          <w:rtl/>
        </w:rPr>
        <w:t xml:space="preserve">, צריך </w:t>
      </w:r>
      <w:r>
        <w:rPr>
          <w:rFonts w:hint="cs"/>
          <w:rtl/>
        </w:rPr>
        <w:t>ש</w:t>
      </w:r>
      <w:r w:rsidR="0023612B">
        <w:rPr>
          <w:rFonts w:hint="cs"/>
          <w:rtl/>
        </w:rPr>
        <w:t>תהיה איזו שהיא גמישו</w:t>
      </w:r>
      <w:r>
        <w:rPr>
          <w:rFonts w:hint="cs"/>
          <w:rtl/>
        </w:rPr>
        <w:t>ת</w:t>
      </w:r>
      <w:r w:rsidR="0023612B">
        <w:rPr>
          <w:rFonts w:hint="cs"/>
          <w:rtl/>
        </w:rPr>
        <w:t xml:space="preserve">, איזה שיקול </w:t>
      </w:r>
      <w:r>
        <w:rPr>
          <w:rFonts w:hint="cs"/>
          <w:rtl/>
        </w:rPr>
        <w:t>דעת למשרד הפנים.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50" w:name="ET_speaker_שלומית_ארליך_53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3612B" w:rsidRDefault="0023612B" w:rsidP="0023612B">
      <w:pPr>
        <w:pStyle w:val="KeepWithNext"/>
        <w:rPr>
          <w:rtl/>
        </w:rPr>
      </w:pPr>
    </w:p>
    <w:p w:rsidR="0023612B" w:rsidRDefault="00CD0668" w:rsidP="00CD0668">
      <w:pPr>
        <w:rPr>
          <w:rtl/>
        </w:rPr>
      </w:pPr>
      <w:r>
        <w:rPr>
          <w:rFonts w:hint="cs"/>
          <w:rtl/>
        </w:rPr>
        <w:t>האם ביחס לכל עניין</w:t>
      </w:r>
      <w:r w:rsidR="00EE697E">
        <w:rPr>
          <w:rFonts w:hint="cs"/>
          <w:rtl/>
        </w:rPr>
        <w:t>,</w:t>
      </w:r>
      <w:r>
        <w:rPr>
          <w:rFonts w:hint="cs"/>
          <w:rtl/>
        </w:rPr>
        <w:t xml:space="preserve"> או יש דברים ש</w:t>
      </w:r>
      <w:bookmarkStart w:id="251" w:name="_ETM_Q1_1672604"/>
      <w:bookmarkEnd w:id="251"/>
      <w:r>
        <w:rPr>
          <w:rFonts w:hint="cs"/>
          <w:rtl/>
        </w:rPr>
        <w:t xml:space="preserve">היום נקבעים ברמת המועצה ואתם חושבים שנכון שיהיו ברמת יישוב? </w:t>
      </w:r>
      <w:r w:rsidR="0023612B">
        <w:rPr>
          <w:rFonts w:hint="cs"/>
          <w:rtl/>
        </w:rPr>
        <w:t xml:space="preserve"> </w:t>
      </w:r>
    </w:p>
    <w:p w:rsidR="0023612B" w:rsidRDefault="0023612B" w:rsidP="0023612B">
      <w:pPr>
        <w:rPr>
          <w:rtl/>
        </w:rPr>
      </w:pPr>
    </w:p>
    <w:p w:rsidR="000608E2" w:rsidRDefault="000608E2" w:rsidP="000608E2">
      <w:pPr>
        <w:pStyle w:val="af9"/>
        <w:keepNext/>
        <w:rPr>
          <w:rtl/>
          <w:lang w:val="en-GB"/>
        </w:rPr>
      </w:pPr>
      <w:bookmarkStart w:id="252" w:name="_ETM_Q1_1682377"/>
      <w:bookmarkStart w:id="253" w:name="ET_guest_אבשלום_שלומוב_153"/>
      <w:bookmarkEnd w:id="252"/>
      <w:r w:rsidRPr="000608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אבשלום שלומוב:</w:t>
      </w:r>
      <w:r w:rsidRPr="000608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0608E2" w:rsidRDefault="000608E2" w:rsidP="000608E2">
      <w:pPr>
        <w:pStyle w:val="KeepWithNext"/>
        <w:rPr>
          <w:rtl/>
          <w:lang w:val="en-GB"/>
        </w:rPr>
      </w:pPr>
    </w:p>
    <w:p w:rsidR="0023612B" w:rsidRDefault="0023612B" w:rsidP="000608E2">
      <w:pPr>
        <w:rPr>
          <w:rtl/>
        </w:rPr>
      </w:pPr>
      <w:bookmarkStart w:id="254" w:name="_ETM_Q1_1683272"/>
      <w:bookmarkStart w:id="255" w:name="_ETM_Q1_1683300"/>
      <w:bookmarkEnd w:id="254"/>
      <w:bookmarkEnd w:id="255"/>
      <w:r>
        <w:rPr>
          <w:rFonts w:hint="cs"/>
          <w:rtl/>
        </w:rPr>
        <w:t xml:space="preserve">היום עושים </w:t>
      </w:r>
      <w:r w:rsidR="000608E2">
        <w:rPr>
          <w:rFonts w:hint="cs"/>
          <w:rtl/>
        </w:rPr>
        <w:t>איפה ש</w:t>
      </w:r>
      <w:r>
        <w:rPr>
          <w:rFonts w:hint="cs"/>
          <w:rtl/>
        </w:rPr>
        <w:t>לפי</w:t>
      </w:r>
      <w:r w:rsidR="000608E2">
        <w:rPr>
          <w:rFonts w:hint="cs"/>
          <w:rtl/>
        </w:rPr>
        <w:t xml:space="preserve"> דעתנו אפשרי.</w:t>
      </w:r>
      <w:r>
        <w:rPr>
          <w:rFonts w:hint="cs"/>
          <w:rtl/>
        </w:rPr>
        <w:t xml:space="preserve">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56" w:name="ET_speaker_שלומית_ארליך_54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23612B" w:rsidRDefault="0023612B" w:rsidP="0023612B">
      <w:pPr>
        <w:pStyle w:val="KeepWithNext"/>
        <w:rPr>
          <w:rtl/>
        </w:rPr>
      </w:pPr>
    </w:p>
    <w:p w:rsidR="0023612B" w:rsidRDefault="000608E2" w:rsidP="000608E2">
      <w:pPr>
        <w:rPr>
          <w:rtl/>
        </w:rPr>
      </w:pPr>
      <w:r>
        <w:rPr>
          <w:rFonts w:hint="cs"/>
          <w:rtl/>
        </w:rPr>
        <w:t xml:space="preserve">מה </w:t>
      </w:r>
      <w:r w:rsidR="0023612B">
        <w:rPr>
          <w:rFonts w:hint="cs"/>
          <w:rtl/>
        </w:rPr>
        <w:t>חו</w:t>
      </w:r>
      <w:r>
        <w:rPr>
          <w:rFonts w:hint="cs"/>
          <w:rtl/>
        </w:rPr>
        <w:t xml:space="preserve">ץ מנתב"ג ויוצאי הדופן </w:t>
      </w:r>
      <w:bookmarkStart w:id="257" w:name="_ETM_Q1_1686534"/>
      <w:bookmarkEnd w:id="257"/>
      <w:r>
        <w:rPr>
          <w:rFonts w:hint="cs"/>
          <w:rtl/>
        </w:rPr>
        <w:t>האחרים?</w:t>
      </w:r>
    </w:p>
    <w:p w:rsidR="0023612B" w:rsidRDefault="0023612B" w:rsidP="0023612B">
      <w:pPr>
        <w:rPr>
          <w:rtl/>
        </w:rPr>
      </w:pPr>
    </w:p>
    <w:p w:rsidR="000608E2" w:rsidRDefault="000608E2" w:rsidP="000608E2">
      <w:pPr>
        <w:pStyle w:val="af9"/>
        <w:keepNext/>
        <w:rPr>
          <w:rtl/>
        </w:rPr>
      </w:pPr>
      <w:bookmarkStart w:id="258" w:name="_ETM_Q1_1688089"/>
      <w:bookmarkStart w:id="259" w:name="ET_guest_אבשלום_שלומוב_154"/>
      <w:bookmarkEnd w:id="258"/>
      <w:r w:rsidRPr="000608E2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60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0608E2" w:rsidRDefault="000608E2" w:rsidP="000608E2">
      <w:pPr>
        <w:pStyle w:val="KeepWithNext"/>
        <w:rPr>
          <w:rtl/>
        </w:rPr>
      </w:pPr>
    </w:p>
    <w:p w:rsidR="0023612B" w:rsidRDefault="001F07F1" w:rsidP="00EE697E">
      <w:pPr>
        <w:rPr>
          <w:rtl/>
        </w:rPr>
      </w:pPr>
      <w:bookmarkStart w:id="260" w:name="_ETM_Q1_1688683"/>
      <w:bookmarkStart w:id="261" w:name="_ETM_Q1_1688752"/>
      <w:bookmarkEnd w:id="260"/>
      <w:bookmarkEnd w:id="261"/>
      <w:r>
        <w:rPr>
          <w:rFonts w:hint="cs"/>
          <w:rtl/>
        </w:rPr>
        <w:t xml:space="preserve">זאת עבודה שצריך לעשות מחדש. </w:t>
      </w:r>
      <w:r w:rsidR="0023612B">
        <w:rPr>
          <w:rFonts w:hint="cs"/>
          <w:rtl/>
        </w:rPr>
        <w:t>מענק איזו</w:t>
      </w:r>
      <w:r w:rsidR="00EE697E">
        <w:rPr>
          <w:rFonts w:hint="cs"/>
          <w:rtl/>
        </w:rPr>
        <w:t>ן</w:t>
      </w:r>
      <w:r w:rsidR="0023612B">
        <w:rPr>
          <w:rFonts w:hint="cs"/>
          <w:rtl/>
        </w:rPr>
        <w:t xml:space="preserve"> </w:t>
      </w:r>
      <w:r>
        <w:rPr>
          <w:rFonts w:hint="cs"/>
          <w:rtl/>
        </w:rPr>
        <w:t>זו הקצאה כל כך גדולה</w:t>
      </w:r>
      <w:r w:rsidR="00EE697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3612B">
        <w:rPr>
          <w:rFonts w:hint="cs"/>
          <w:rtl/>
        </w:rPr>
        <w:t xml:space="preserve">רק לפתוח </w:t>
      </w:r>
      <w:r>
        <w:rPr>
          <w:rFonts w:hint="cs"/>
          <w:rtl/>
        </w:rPr>
        <w:t xml:space="preserve">בדיקה... בשנים </w:t>
      </w:r>
      <w:bookmarkStart w:id="262" w:name="_ETM_Q1_1698921"/>
      <w:bookmarkEnd w:id="262"/>
      <w:r>
        <w:rPr>
          <w:rFonts w:hint="cs"/>
          <w:rtl/>
        </w:rPr>
        <w:t xml:space="preserve">האחרונות היו ועדות שפתחו את זה </w:t>
      </w:r>
      <w:r w:rsidR="00EE697E">
        <w:rPr>
          <w:rFonts w:hint="cs"/>
          <w:rtl/>
        </w:rPr>
        <w:t>ו</w:t>
      </w:r>
      <w:r>
        <w:rPr>
          <w:rFonts w:hint="cs"/>
          <w:rtl/>
        </w:rPr>
        <w:t>לא השלימו</w:t>
      </w:r>
      <w:r w:rsidR="0023612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העבודה.</w:t>
      </w:r>
      <w:r w:rsidR="0023612B">
        <w:rPr>
          <w:rFonts w:hint="cs"/>
          <w:rtl/>
        </w:rPr>
        <w:t xml:space="preserve"> </w:t>
      </w:r>
    </w:p>
    <w:p w:rsidR="0023612B" w:rsidRDefault="0023612B" w:rsidP="001F07F1">
      <w:pPr>
        <w:ind w:firstLine="0"/>
        <w:rPr>
          <w:rtl/>
        </w:rPr>
      </w:pPr>
    </w:p>
    <w:p w:rsidR="001F07F1" w:rsidRDefault="001F07F1" w:rsidP="001F07F1">
      <w:pPr>
        <w:pStyle w:val="a4"/>
        <w:keepNext/>
        <w:rPr>
          <w:rtl/>
        </w:rPr>
      </w:pPr>
      <w:bookmarkStart w:id="263" w:name="ET_speaker_6127_156"/>
      <w:r w:rsidRPr="001F07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F07F1" w:rsidRDefault="001F07F1" w:rsidP="001F07F1">
      <w:pPr>
        <w:pStyle w:val="KeepWithNext"/>
        <w:rPr>
          <w:rtl/>
        </w:rPr>
      </w:pPr>
    </w:p>
    <w:p w:rsidR="001F07F1" w:rsidRDefault="001F07F1" w:rsidP="001F07F1">
      <w:pPr>
        <w:rPr>
          <w:rtl/>
        </w:rPr>
      </w:pPr>
      <w:r>
        <w:rPr>
          <w:rFonts w:hint="cs"/>
          <w:rtl/>
        </w:rPr>
        <w:t xml:space="preserve">אין בעיה, אנחנו נקים משרד לבדיקת מענקי איזון. </w:t>
      </w:r>
    </w:p>
    <w:p w:rsidR="001F07F1" w:rsidRPr="001F07F1" w:rsidRDefault="001F07F1" w:rsidP="001F07F1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64" w:name="ET_speaker_שלומית_ארליך_55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23612B" w:rsidRDefault="0023612B" w:rsidP="0023612B">
      <w:pPr>
        <w:pStyle w:val="KeepWithNext"/>
        <w:rPr>
          <w:rtl/>
        </w:rPr>
      </w:pPr>
    </w:p>
    <w:p w:rsidR="0023612B" w:rsidRDefault="001F07F1" w:rsidP="001F07F1">
      <w:pPr>
        <w:rPr>
          <w:rtl/>
        </w:rPr>
      </w:pPr>
      <w:r>
        <w:rPr>
          <w:rFonts w:hint="cs"/>
          <w:rtl/>
        </w:rPr>
        <w:t xml:space="preserve">מה </w:t>
      </w:r>
      <w:r w:rsidR="0023612B">
        <w:rPr>
          <w:rFonts w:hint="cs"/>
          <w:rtl/>
        </w:rPr>
        <w:t>חוץ ממענק</w:t>
      </w:r>
      <w:r>
        <w:rPr>
          <w:rFonts w:hint="cs"/>
          <w:rtl/>
        </w:rPr>
        <w:t xml:space="preserve"> איזון?</w:t>
      </w:r>
    </w:p>
    <w:p w:rsidR="0023612B" w:rsidRDefault="0023612B" w:rsidP="0023612B">
      <w:pPr>
        <w:rPr>
          <w:rtl/>
        </w:rPr>
      </w:pPr>
    </w:p>
    <w:p w:rsidR="001F07F1" w:rsidRDefault="001F07F1" w:rsidP="001F07F1">
      <w:pPr>
        <w:pStyle w:val="af9"/>
        <w:keepNext/>
        <w:rPr>
          <w:rtl/>
        </w:rPr>
      </w:pPr>
      <w:bookmarkStart w:id="265" w:name="_ETM_Q1_1708405"/>
      <w:bookmarkStart w:id="266" w:name="ET_guest_אבשלום_שלומוב_155"/>
      <w:bookmarkEnd w:id="265"/>
      <w:r w:rsidRPr="001F07F1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1F07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1F07F1" w:rsidRDefault="001F07F1" w:rsidP="001F07F1">
      <w:pPr>
        <w:pStyle w:val="KeepWithNext"/>
        <w:rPr>
          <w:rtl/>
        </w:rPr>
      </w:pPr>
    </w:p>
    <w:p w:rsidR="001F07F1" w:rsidRPr="001F07F1" w:rsidRDefault="001F07F1" w:rsidP="001F07F1">
      <w:pPr>
        <w:rPr>
          <w:rtl/>
        </w:rPr>
      </w:pPr>
      <w:bookmarkStart w:id="267" w:name="_ETM_Q1_1708782"/>
      <w:bookmarkStart w:id="268" w:name="_ETM_Q1_1708818"/>
      <w:bookmarkEnd w:id="267"/>
      <w:bookmarkEnd w:id="268"/>
      <w:r>
        <w:rPr>
          <w:rFonts w:hint="cs"/>
          <w:rtl/>
        </w:rPr>
        <w:t xml:space="preserve">בגדול זה לא ישפיע על סך - -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69" w:name="ET_speaker_שלומית_ארליך_56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23612B" w:rsidRDefault="0023612B" w:rsidP="0023612B">
      <w:pPr>
        <w:pStyle w:val="KeepWithNext"/>
        <w:rPr>
          <w:rtl/>
        </w:rPr>
      </w:pPr>
    </w:p>
    <w:p w:rsidR="0023612B" w:rsidRDefault="00C10928" w:rsidP="00EE697E">
      <w:pPr>
        <w:rPr>
          <w:rtl/>
        </w:rPr>
      </w:pPr>
      <w:bookmarkStart w:id="270" w:name="_ETM_Q1_1717502"/>
      <w:bookmarkEnd w:id="270"/>
      <w:r>
        <w:rPr>
          <w:rFonts w:hint="cs"/>
          <w:rtl/>
        </w:rPr>
        <w:t>אמרת ש</w:t>
      </w:r>
      <w:r w:rsidR="0023612B">
        <w:rPr>
          <w:rFonts w:hint="cs"/>
          <w:rtl/>
        </w:rPr>
        <w:t>נתב</w:t>
      </w:r>
      <w:r w:rsidR="001F07F1">
        <w:rPr>
          <w:rFonts w:hint="cs"/>
          <w:rtl/>
        </w:rPr>
        <w:t>"</w:t>
      </w:r>
      <w:r w:rsidR="0023612B">
        <w:rPr>
          <w:rFonts w:hint="cs"/>
          <w:rtl/>
        </w:rPr>
        <w:t>ג ה</w:t>
      </w:r>
      <w:r>
        <w:rPr>
          <w:rFonts w:hint="cs"/>
          <w:rtl/>
        </w:rPr>
        <w:t>ולך לפי רמת יישוב ו</w:t>
      </w:r>
      <w:r w:rsidR="001F07F1">
        <w:rPr>
          <w:rFonts w:hint="cs"/>
          <w:rtl/>
        </w:rPr>
        <w:t>מענקי איזון</w:t>
      </w:r>
      <w:r>
        <w:rPr>
          <w:rFonts w:hint="cs"/>
          <w:rtl/>
        </w:rPr>
        <w:t xml:space="preserve"> </w:t>
      </w:r>
      <w:r w:rsidR="001F07F1">
        <w:rPr>
          <w:rFonts w:hint="cs"/>
          <w:rtl/>
        </w:rPr>
        <w:t>לפי רמת מועצה</w:t>
      </w:r>
      <w:r w:rsidR="00EE697E">
        <w:rPr>
          <w:rFonts w:hint="cs"/>
          <w:rtl/>
        </w:rPr>
        <w:t>.</w:t>
      </w:r>
      <w:r w:rsidR="001F07F1">
        <w:rPr>
          <w:rFonts w:hint="cs"/>
          <w:rtl/>
        </w:rPr>
        <w:t xml:space="preserve"> </w:t>
      </w:r>
      <w:r w:rsidR="000F0960">
        <w:rPr>
          <w:rFonts w:hint="cs"/>
          <w:rtl/>
        </w:rPr>
        <w:t>נשמע ש</w:t>
      </w:r>
      <w:r w:rsidR="001F07F1">
        <w:rPr>
          <w:rFonts w:hint="cs"/>
          <w:rtl/>
        </w:rPr>
        <w:t xml:space="preserve">אתה </w:t>
      </w:r>
      <w:r>
        <w:rPr>
          <w:rFonts w:hint="cs"/>
          <w:rtl/>
        </w:rPr>
        <w:t>חושב ש</w:t>
      </w:r>
      <w:r w:rsidR="000F096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</w:t>
      </w:r>
      <w:bookmarkStart w:id="271" w:name="_ETM_Q1_1723956"/>
      <w:bookmarkEnd w:id="271"/>
      <w:r>
        <w:rPr>
          <w:rFonts w:hint="cs"/>
          <w:rtl/>
        </w:rPr>
        <w:t xml:space="preserve">להמשיך להיות כך. </w:t>
      </w:r>
      <w:r w:rsidR="000F0960">
        <w:rPr>
          <w:rFonts w:hint="cs"/>
          <w:rtl/>
        </w:rPr>
        <w:t>אנחנו רוצים להבין את המקומות - -</w:t>
      </w:r>
      <w:r w:rsidR="0023612B">
        <w:rPr>
          <w:rFonts w:hint="cs"/>
          <w:rtl/>
        </w:rPr>
        <w:t xml:space="preserve"> </w:t>
      </w:r>
    </w:p>
    <w:p w:rsidR="0023612B" w:rsidRDefault="0023612B" w:rsidP="00C10928">
      <w:pPr>
        <w:ind w:firstLine="0"/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72" w:name="ET_speaker_6361_57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23612B">
      <w:pPr>
        <w:rPr>
          <w:rtl/>
        </w:rPr>
      </w:pPr>
      <w:r>
        <w:rPr>
          <w:rFonts w:hint="cs"/>
          <w:rtl/>
        </w:rPr>
        <w:t>הוא רוצה גם וגם. הוא רוצה להחליט</w:t>
      </w:r>
      <w:r w:rsidR="000F0960">
        <w:rPr>
          <w:rFonts w:hint="cs"/>
          <w:rtl/>
        </w:rPr>
        <w:t>.</w:t>
      </w:r>
    </w:p>
    <w:p w:rsidR="0023612B" w:rsidRDefault="0023612B" w:rsidP="0023612B">
      <w:pPr>
        <w:rPr>
          <w:rtl/>
        </w:rPr>
      </w:pPr>
    </w:p>
    <w:p w:rsidR="000F0960" w:rsidRDefault="000F0960" w:rsidP="000F0960">
      <w:pPr>
        <w:pStyle w:val="af9"/>
        <w:keepNext/>
        <w:rPr>
          <w:rtl/>
        </w:rPr>
      </w:pPr>
      <w:bookmarkStart w:id="273" w:name="ET_guest_אבשלום_שלומוב_158"/>
      <w:r w:rsidRPr="000F09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אבשלום שלומוב:</w:t>
      </w:r>
      <w:r w:rsidRPr="000F0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0F0960" w:rsidRDefault="000F0960" w:rsidP="000F0960">
      <w:pPr>
        <w:pStyle w:val="KeepWithNext"/>
        <w:rPr>
          <w:rtl/>
        </w:rPr>
      </w:pPr>
    </w:p>
    <w:p w:rsidR="0023612B" w:rsidRDefault="000F0960" w:rsidP="00EE697E">
      <w:pPr>
        <w:rPr>
          <w:rtl/>
        </w:rPr>
      </w:pPr>
      <w:r>
        <w:rPr>
          <w:rFonts w:hint="cs"/>
          <w:rtl/>
        </w:rPr>
        <w:t xml:space="preserve">גם אם לא, </w:t>
      </w:r>
      <w:r w:rsidR="00AB2277">
        <w:rPr>
          <w:rFonts w:hint="cs"/>
          <w:rtl/>
        </w:rPr>
        <w:t>נוכל להתאים את עצמנו. למרות שזה מורכב</w:t>
      </w:r>
      <w:r w:rsidR="00EE697E">
        <w:rPr>
          <w:rFonts w:hint="cs"/>
          <w:rtl/>
        </w:rPr>
        <w:t>,</w:t>
      </w:r>
      <w:r w:rsidR="00AB2277">
        <w:rPr>
          <w:rFonts w:hint="cs"/>
          <w:rtl/>
        </w:rPr>
        <w:t xml:space="preserve"> נוכל להתאים את עצמנו, רק שלא יהיה מצב ש</w:t>
      </w:r>
      <w:r w:rsidR="00EE697E">
        <w:rPr>
          <w:rFonts w:hint="cs"/>
          <w:rtl/>
        </w:rPr>
        <w:t xml:space="preserve">גם כשאנחנו לא יכולים אנחנו </w:t>
      </w:r>
      <w:bookmarkStart w:id="274" w:name="_ETM_Q1_1738187"/>
      <w:bookmarkEnd w:id="274"/>
      <w:r w:rsidR="0023612B">
        <w:rPr>
          <w:rFonts w:hint="cs"/>
          <w:rtl/>
        </w:rPr>
        <w:t>מחויבים</w:t>
      </w:r>
      <w:r w:rsidR="00AB2277">
        <w:rPr>
          <w:rFonts w:hint="cs"/>
          <w:rtl/>
        </w:rPr>
        <w:t xml:space="preserve"> לעשות את השינוי.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75" w:name="ET_speaker_שלומית_ארליך_58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23612B" w:rsidRDefault="0023612B" w:rsidP="0023612B">
      <w:pPr>
        <w:pStyle w:val="KeepWithNext"/>
        <w:rPr>
          <w:rtl/>
        </w:rPr>
      </w:pPr>
    </w:p>
    <w:p w:rsidR="0023612B" w:rsidRDefault="0023612B" w:rsidP="00FC5344">
      <w:pPr>
        <w:rPr>
          <w:rtl/>
        </w:rPr>
      </w:pPr>
      <w:r>
        <w:rPr>
          <w:rFonts w:hint="cs"/>
          <w:rtl/>
        </w:rPr>
        <w:t>האם יש מקומות נוספים</w:t>
      </w:r>
      <w:r w:rsidR="00FC5344">
        <w:rPr>
          <w:rFonts w:hint="cs"/>
          <w:rtl/>
        </w:rPr>
        <w:t xml:space="preserve"> </w:t>
      </w:r>
      <w:bookmarkStart w:id="276" w:name="_ETM_Q1_1742510"/>
      <w:bookmarkEnd w:id="276"/>
      <w:r>
        <w:rPr>
          <w:rFonts w:hint="cs"/>
          <w:rtl/>
        </w:rPr>
        <w:t>ש</w:t>
      </w:r>
      <w:r w:rsidR="00AB2277">
        <w:rPr>
          <w:rFonts w:hint="cs"/>
          <w:rtl/>
        </w:rPr>
        <w:t xml:space="preserve">היום הולכים </w:t>
      </w:r>
      <w:r w:rsidR="00FC5344">
        <w:rPr>
          <w:rFonts w:hint="cs"/>
          <w:rtl/>
        </w:rPr>
        <w:t xml:space="preserve">לפי רמת מועצה </w:t>
      </w:r>
      <w:bookmarkStart w:id="277" w:name="_ETM_Q1_1748832"/>
      <w:bookmarkEnd w:id="277"/>
      <w:r w:rsidR="00FC5344">
        <w:rPr>
          <w:rFonts w:hint="cs"/>
          <w:rtl/>
        </w:rPr>
        <w:t xml:space="preserve">ואתם חושבים שצריכים להיות לפי רמת יישוב? </w:t>
      </w:r>
    </w:p>
    <w:p w:rsidR="00FC5344" w:rsidRDefault="00FC5344" w:rsidP="00FC5344">
      <w:pPr>
        <w:ind w:firstLine="0"/>
        <w:rPr>
          <w:rtl/>
        </w:rPr>
      </w:pPr>
    </w:p>
    <w:p w:rsidR="00FC5344" w:rsidRDefault="00FC5344" w:rsidP="00FC5344">
      <w:pPr>
        <w:pStyle w:val="af9"/>
        <w:keepNext/>
        <w:rPr>
          <w:rtl/>
        </w:rPr>
      </w:pPr>
      <w:bookmarkStart w:id="278" w:name="ET_guest_אבשלום_שלומוב_159"/>
      <w:r w:rsidRPr="00FC5344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FC53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FC5344" w:rsidRDefault="00FC5344" w:rsidP="00FC5344">
      <w:pPr>
        <w:pStyle w:val="KeepWithNext"/>
        <w:rPr>
          <w:rtl/>
        </w:rPr>
      </w:pPr>
    </w:p>
    <w:p w:rsidR="00FC5344" w:rsidRPr="00FC5344" w:rsidRDefault="00FC5344" w:rsidP="00FC5344">
      <w:pPr>
        <w:rPr>
          <w:rtl/>
        </w:rPr>
      </w:pPr>
      <w:r>
        <w:rPr>
          <w:rFonts w:hint="cs"/>
          <w:rtl/>
        </w:rPr>
        <w:t xml:space="preserve">כרגע לא עולה לי משהו.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79" w:name="ET_speaker_6361_59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23612B" w:rsidRDefault="0023612B" w:rsidP="0023612B">
      <w:pPr>
        <w:pStyle w:val="KeepWithNext"/>
        <w:rPr>
          <w:rtl/>
        </w:rPr>
      </w:pPr>
    </w:p>
    <w:p w:rsidR="0023612B" w:rsidRDefault="00832121" w:rsidP="00FD0A2F">
      <w:pPr>
        <w:rPr>
          <w:rtl/>
        </w:rPr>
      </w:pPr>
      <w:r>
        <w:rPr>
          <w:rFonts w:hint="cs"/>
          <w:rtl/>
        </w:rPr>
        <w:t xml:space="preserve">שלומית, השאלה </w:t>
      </w:r>
      <w:bookmarkStart w:id="280" w:name="_ETM_Q1_1767989"/>
      <w:bookmarkEnd w:id="280"/>
      <w:r>
        <w:rPr>
          <w:rFonts w:hint="cs"/>
          <w:rtl/>
        </w:rPr>
        <w:t>שלך היא שאלה נכונה, אבל</w:t>
      </w:r>
      <w:r w:rsidR="00F25494">
        <w:rPr>
          <w:rFonts w:hint="cs"/>
          <w:rtl/>
        </w:rPr>
        <w:t xml:space="preserve"> היא שאלה של מדיניות </w:t>
      </w:r>
      <w:r>
        <w:rPr>
          <w:rFonts w:hint="cs"/>
          <w:rtl/>
        </w:rPr>
        <w:t>מה זה מענק איזון, התפקיד שלו</w:t>
      </w:r>
      <w:bookmarkStart w:id="281" w:name="_ETM_Q1_1774403"/>
      <w:bookmarkEnd w:id="281"/>
      <w:r>
        <w:rPr>
          <w:rFonts w:hint="cs"/>
          <w:rtl/>
        </w:rPr>
        <w:t xml:space="preserve"> והחלוקה שלו. </w:t>
      </w:r>
    </w:p>
    <w:p w:rsidR="0023612B" w:rsidRDefault="0023612B" w:rsidP="0023612B">
      <w:pPr>
        <w:rPr>
          <w:rtl/>
        </w:rPr>
      </w:pPr>
    </w:p>
    <w:p w:rsidR="0023612B" w:rsidRDefault="0023612B" w:rsidP="0023612B">
      <w:pPr>
        <w:pStyle w:val="a4"/>
        <w:keepNext/>
        <w:rPr>
          <w:rtl/>
        </w:rPr>
      </w:pPr>
      <w:bookmarkStart w:id="282" w:name="ET_speaker_שלומית_ארליך_60"/>
      <w:r w:rsidRPr="002361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23612B" w:rsidRDefault="0023612B" w:rsidP="0023612B">
      <w:pPr>
        <w:pStyle w:val="KeepWithNext"/>
        <w:rPr>
          <w:rtl/>
        </w:rPr>
      </w:pPr>
    </w:p>
    <w:p w:rsidR="00C35BD6" w:rsidRDefault="00832121" w:rsidP="00580A8A">
      <w:pPr>
        <w:rPr>
          <w:rtl/>
        </w:rPr>
      </w:pPr>
      <w:r>
        <w:rPr>
          <w:rFonts w:hint="cs"/>
          <w:rtl/>
        </w:rPr>
        <w:t xml:space="preserve">אני לא מדברת בכלל על מענקי איזון. </w:t>
      </w:r>
      <w:bookmarkStart w:id="283" w:name="_ETM_Q1_1757270"/>
      <w:bookmarkEnd w:id="283"/>
      <w:r>
        <w:rPr>
          <w:rFonts w:hint="cs"/>
          <w:rtl/>
        </w:rPr>
        <w:t>אם יחוקק חוק כ</w:t>
      </w:r>
      <w:r w:rsidR="00C35BD6">
        <w:rPr>
          <w:rFonts w:hint="cs"/>
          <w:rtl/>
        </w:rPr>
        <w:t xml:space="preserve">זה, צריך להבין </w:t>
      </w:r>
      <w:r>
        <w:rPr>
          <w:rFonts w:hint="cs"/>
          <w:rtl/>
        </w:rPr>
        <w:t>מה יהיו ההשלכות</w:t>
      </w:r>
      <w:r w:rsidR="00C35BD6">
        <w:rPr>
          <w:rFonts w:hint="cs"/>
          <w:rtl/>
        </w:rPr>
        <w:t xml:space="preserve">, על מה הוא </w:t>
      </w:r>
      <w:r>
        <w:rPr>
          <w:rFonts w:hint="cs"/>
          <w:rtl/>
        </w:rPr>
        <w:t>יחול</w:t>
      </w:r>
      <w:r w:rsidR="00C35BD6">
        <w:rPr>
          <w:rFonts w:hint="cs"/>
          <w:rtl/>
        </w:rPr>
        <w:t>, איך הוא משנה את המצ</w:t>
      </w:r>
      <w:r>
        <w:rPr>
          <w:rFonts w:hint="cs"/>
          <w:rtl/>
        </w:rPr>
        <w:t xml:space="preserve">ב שקיים היום. אנחנו </w:t>
      </w:r>
      <w:bookmarkStart w:id="284" w:name="_ETM_Q1_1785018"/>
      <w:bookmarkEnd w:id="284"/>
      <w:r w:rsidR="00C35BD6">
        <w:rPr>
          <w:rFonts w:hint="cs"/>
          <w:rtl/>
        </w:rPr>
        <w:t>לא מצליחים לקבל תמונ</w:t>
      </w:r>
      <w:r>
        <w:rPr>
          <w:rFonts w:hint="cs"/>
          <w:rtl/>
        </w:rPr>
        <w:t xml:space="preserve">ת מצב ממשרדי הממשלה </w:t>
      </w:r>
      <w:r w:rsidR="00580A8A">
        <w:rPr>
          <w:rFonts w:hint="cs"/>
          <w:rtl/>
        </w:rPr>
        <w:t xml:space="preserve">לגבי איזה </w:t>
      </w:r>
      <w:r w:rsidR="00C35BD6">
        <w:rPr>
          <w:rFonts w:hint="cs"/>
          <w:rtl/>
        </w:rPr>
        <w:t>אלמנטים</w:t>
      </w:r>
      <w:r w:rsidR="00580A8A">
        <w:rPr>
          <w:rFonts w:hint="cs"/>
          <w:rtl/>
        </w:rPr>
        <w:t xml:space="preserve"> ישתנו כתוצאה מהחוק. </w:t>
      </w:r>
    </w:p>
    <w:p w:rsidR="00C35BD6" w:rsidRDefault="00C35BD6" w:rsidP="00C35BD6">
      <w:pPr>
        <w:rPr>
          <w:rtl/>
        </w:rPr>
      </w:pPr>
    </w:p>
    <w:p w:rsidR="00C35BD6" w:rsidRDefault="00C35BD6" w:rsidP="00C35BD6">
      <w:pPr>
        <w:pStyle w:val="af6"/>
        <w:keepNext/>
        <w:rPr>
          <w:rtl/>
        </w:rPr>
      </w:pPr>
      <w:bookmarkStart w:id="285" w:name="ET_yor_4762_63"/>
      <w:r w:rsidRPr="00C35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C35BD6" w:rsidRDefault="00C35BD6" w:rsidP="00C35BD6">
      <w:pPr>
        <w:pStyle w:val="KeepWithNext"/>
        <w:rPr>
          <w:rtl/>
        </w:rPr>
      </w:pPr>
    </w:p>
    <w:p w:rsidR="00C35BD6" w:rsidRDefault="00C35BD6" w:rsidP="00C35BD6">
      <w:pPr>
        <w:rPr>
          <w:rtl/>
        </w:rPr>
      </w:pPr>
      <w:r>
        <w:rPr>
          <w:rFonts w:hint="cs"/>
          <w:rtl/>
        </w:rPr>
        <w:t>משרד החינוך אמר</w:t>
      </w:r>
      <w:r w:rsidR="00F25494">
        <w:rPr>
          <w:rFonts w:hint="cs"/>
          <w:rtl/>
        </w:rPr>
        <w:t>.</w:t>
      </w:r>
    </w:p>
    <w:p w:rsidR="00C35BD6" w:rsidRDefault="00C35BD6" w:rsidP="00C35BD6">
      <w:pPr>
        <w:rPr>
          <w:rtl/>
        </w:rPr>
      </w:pPr>
    </w:p>
    <w:p w:rsidR="00C35BD6" w:rsidRDefault="00C35BD6" w:rsidP="00C35BD6">
      <w:pPr>
        <w:pStyle w:val="a4"/>
        <w:keepNext/>
        <w:rPr>
          <w:rtl/>
        </w:rPr>
      </w:pPr>
      <w:bookmarkStart w:id="286" w:name="ET_speaker_6361_64"/>
      <w:r w:rsidRPr="00C35B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C35BD6" w:rsidRDefault="00C35BD6" w:rsidP="00C35BD6">
      <w:pPr>
        <w:pStyle w:val="KeepWithNext"/>
        <w:rPr>
          <w:rtl/>
        </w:rPr>
      </w:pPr>
    </w:p>
    <w:p w:rsidR="00A1663B" w:rsidRDefault="00F25494" w:rsidP="00A1663B">
      <w:pPr>
        <w:rPr>
          <w:rtl/>
        </w:rPr>
      </w:pPr>
      <w:r>
        <w:rPr>
          <w:rFonts w:hint="cs"/>
          <w:rtl/>
        </w:rPr>
        <w:t>זה ישנה בכל דבר.</w:t>
      </w:r>
      <w:r w:rsidR="00A1663B">
        <w:rPr>
          <w:rFonts w:hint="cs"/>
          <w:rtl/>
        </w:rPr>
        <w:t xml:space="preserve"> זה ישנה </w:t>
      </w:r>
      <w:bookmarkStart w:id="287" w:name="_ETM_Q1_1796850"/>
      <w:bookmarkEnd w:id="287"/>
      <w:r w:rsidR="00A1663B">
        <w:rPr>
          <w:rFonts w:hint="cs"/>
          <w:rtl/>
        </w:rPr>
        <w:t>בחינוך</w:t>
      </w:r>
      <w:r w:rsidR="00C35BD6">
        <w:rPr>
          <w:rFonts w:hint="cs"/>
          <w:rtl/>
        </w:rPr>
        <w:t xml:space="preserve">, זה ישנה </w:t>
      </w:r>
      <w:r w:rsidR="00A1663B">
        <w:rPr>
          <w:rFonts w:hint="cs"/>
          <w:rtl/>
        </w:rPr>
        <w:t xml:space="preserve">ברווחה, זה ישנה </w:t>
      </w:r>
      <w:r w:rsidR="002422C2">
        <w:rPr>
          <w:rFonts w:hint="cs"/>
          <w:rtl/>
        </w:rPr>
        <w:t xml:space="preserve">בתרבות ובספורט, </w:t>
      </w:r>
      <w:r w:rsidR="00C35BD6">
        <w:rPr>
          <w:rFonts w:hint="cs"/>
          <w:rtl/>
        </w:rPr>
        <w:t>זה מ</w:t>
      </w:r>
      <w:r w:rsidR="00A1663B">
        <w:rPr>
          <w:rFonts w:hint="cs"/>
          <w:rtl/>
        </w:rPr>
        <w:t>שנה את הצורה שבה מסתכל השלטון</w:t>
      </w:r>
      <w:bookmarkStart w:id="288" w:name="_ETM_Q1_1801071"/>
      <w:bookmarkEnd w:id="288"/>
      <w:r w:rsidR="00A1663B">
        <w:rPr>
          <w:rFonts w:hint="cs"/>
          <w:rtl/>
        </w:rPr>
        <w:t xml:space="preserve"> המרכזי על השלטון המקומי ומורה לו על החלוקה. אנחנו לא צריכים לשמוע את זה מהם, אנחנו יודעים </w:t>
      </w:r>
      <w:bookmarkStart w:id="289" w:name="_ETM_Q1_1809438"/>
      <w:bookmarkEnd w:id="289"/>
      <w:r w:rsidR="00A1663B">
        <w:rPr>
          <w:rFonts w:hint="cs"/>
          <w:rtl/>
        </w:rPr>
        <w:t xml:space="preserve">את זה. </w:t>
      </w:r>
    </w:p>
    <w:p w:rsidR="00A1663B" w:rsidRDefault="00A1663B" w:rsidP="00A1663B">
      <w:pPr>
        <w:ind w:firstLine="0"/>
        <w:rPr>
          <w:rtl/>
        </w:rPr>
      </w:pPr>
      <w:bookmarkStart w:id="290" w:name="_ETM_Q1_1810151"/>
      <w:bookmarkStart w:id="291" w:name="_ETM_Q1_1810239"/>
      <w:bookmarkEnd w:id="290"/>
      <w:bookmarkEnd w:id="291"/>
    </w:p>
    <w:p w:rsidR="00A1663B" w:rsidRDefault="00A1663B" w:rsidP="00A1663B">
      <w:pPr>
        <w:pStyle w:val="af6"/>
        <w:keepNext/>
        <w:rPr>
          <w:rtl/>
        </w:rPr>
      </w:pPr>
      <w:bookmarkStart w:id="292" w:name="_ETM_Q1_1810429"/>
      <w:bookmarkStart w:id="293" w:name="_ETM_Q1_1810542"/>
      <w:bookmarkStart w:id="294" w:name="_ETM_Q1_1811338"/>
      <w:bookmarkStart w:id="295" w:name="ET_yor_4762_160"/>
      <w:bookmarkEnd w:id="292"/>
      <w:bookmarkEnd w:id="293"/>
      <w:bookmarkEnd w:id="294"/>
      <w:r w:rsidRPr="00A166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6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A1663B" w:rsidRDefault="00A1663B" w:rsidP="00A1663B">
      <w:pPr>
        <w:pStyle w:val="KeepWithNext"/>
        <w:rPr>
          <w:rtl/>
        </w:rPr>
      </w:pPr>
    </w:p>
    <w:p w:rsidR="00A1663B" w:rsidRDefault="00A1663B" w:rsidP="00A1663B">
      <w:pPr>
        <w:rPr>
          <w:rtl/>
        </w:rPr>
      </w:pPr>
      <w:bookmarkStart w:id="296" w:name="_ETM_Q1_1811860"/>
      <w:bookmarkStart w:id="297" w:name="_ETM_Q1_1811907"/>
      <w:bookmarkEnd w:id="296"/>
      <w:bookmarkEnd w:id="297"/>
      <w:r>
        <w:rPr>
          <w:rFonts w:hint="cs"/>
          <w:rtl/>
        </w:rPr>
        <w:t xml:space="preserve">אני רוצה לשמוע. </w:t>
      </w:r>
    </w:p>
    <w:p w:rsidR="00C35BD6" w:rsidRDefault="00C35BD6" w:rsidP="00A1663B">
      <w:pPr>
        <w:rPr>
          <w:rtl/>
        </w:rPr>
      </w:pPr>
      <w:bookmarkStart w:id="298" w:name="_ETM_Q1_1815716"/>
      <w:bookmarkStart w:id="299" w:name="_ETM_Q1_1815797"/>
      <w:bookmarkEnd w:id="298"/>
      <w:bookmarkEnd w:id="299"/>
      <w:r>
        <w:rPr>
          <w:rFonts w:hint="cs"/>
          <w:rtl/>
        </w:rPr>
        <w:t xml:space="preserve"> </w:t>
      </w:r>
    </w:p>
    <w:p w:rsidR="00A1663B" w:rsidRDefault="00A1663B" w:rsidP="00A1663B">
      <w:pPr>
        <w:pStyle w:val="af9"/>
        <w:keepNext/>
        <w:rPr>
          <w:rtl/>
        </w:rPr>
      </w:pPr>
      <w:bookmarkStart w:id="300" w:name="ET_guest_אבינועם_ביר_161"/>
      <w:r w:rsidRPr="00A1663B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A16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A1663B" w:rsidRDefault="00A1663B" w:rsidP="00A1663B">
      <w:pPr>
        <w:pStyle w:val="KeepWithNext"/>
        <w:rPr>
          <w:rtl/>
        </w:rPr>
      </w:pPr>
    </w:p>
    <w:p w:rsidR="00D94EEA" w:rsidRDefault="007A0997" w:rsidP="00E87242">
      <w:pPr>
        <w:rPr>
          <w:rtl/>
        </w:rPr>
      </w:pPr>
      <w:r>
        <w:rPr>
          <w:rFonts w:hint="cs"/>
          <w:rtl/>
        </w:rPr>
        <w:t xml:space="preserve">ככל שאנחנו מדברים על </w:t>
      </w:r>
      <w:bookmarkStart w:id="301" w:name="_ETM_Q1_1852012"/>
      <w:bookmarkEnd w:id="301"/>
      <w:r>
        <w:rPr>
          <w:rFonts w:hint="cs"/>
          <w:rtl/>
        </w:rPr>
        <w:t>תיקון פרוספקטיבי, זאת אומרת שלא י</w:t>
      </w:r>
      <w:bookmarkStart w:id="302" w:name="_ETM_Q1_1850590"/>
      <w:bookmarkEnd w:id="302"/>
      <w:r w:rsidR="00C70051">
        <w:rPr>
          <w:rFonts w:hint="cs"/>
          <w:rtl/>
        </w:rPr>
        <w:t xml:space="preserve">תחיל מאמצע שנת הכספים אלא </w:t>
      </w:r>
      <w:r w:rsidR="00E87242">
        <w:rPr>
          <w:rFonts w:hint="cs"/>
          <w:rtl/>
        </w:rPr>
        <w:t xml:space="preserve">משנת הכספים הבאה </w:t>
      </w:r>
      <w:bookmarkStart w:id="303" w:name="_ETM_Q1_1861142"/>
      <w:bookmarkEnd w:id="303"/>
      <w:r w:rsidR="00E87242">
        <w:rPr>
          <w:rFonts w:hint="cs"/>
          <w:rtl/>
        </w:rPr>
        <w:t>ובהתאם נוכל לעשות את השינויים הנדרשים, בין אם במבחני תמיכה</w:t>
      </w:r>
      <w:bookmarkStart w:id="304" w:name="_ETM_Q1_1857603"/>
      <w:bookmarkEnd w:id="304"/>
      <w:r w:rsidR="00E87242">
        <w:rPr>
          <w:rFonts w:hint="cs"/>
          <w:rtl/>
        </w:rPr>
        <w:t xml:space="preserve">, בין אם בהחלטות ממשלה וכו', אנחנו לא נתנגד לדבר </w:t>
      </w:r>
      <w:bookmarkStart w:id="305" w:name="_ETM_Q1_1872416"/>
      <w:bookmarkEnd w:id="305"/>
      <w:r w:rsidR="00E87242">
        <w:rPr>
          <w:rFonts w:hint="cs"/>
          <w:rtl/>
        </w:rPr>
        <w:t>כזה. לגבי הסוגיה של מועצות אזוריות ויישובים - -</w:t>
      </w:r>
    </w:p>
    <w:p w:rsidR="00E87242" w:rsidRDefault="00E87242" w:rsidP="00E87242">
      <w:pPr>
        <w:ind w:firstLine="0"/>
        <w:rPr>
          <w:rtl/>
        </w:rPr>
      </w:pPr>
      <w:bookmarkStart w:id="306" w:name="_ETM_Q1_1876382"/>
      <w:bookmarkStart w:id="307" w:name="_ETM_Q1_1876458"/>
      <w:bookmarkStart w:id="308" w:name="_ETM_Q1_1876641"/>
      <w:bookmarkStart w:id="309" w:name="_ETM_Q1_1876730"/>
      <w:bookmarkStart w:id="310" w:name="_ETM_Q1_1877835"/>
      <w:bookmarkEnd w:id="306"/>
      <w:bookmarkEnd w:id="307"/>
      <w:bookmarkEnd w:id="308"/>
      <w:bookmarkEnd w:id="309"/>
      <w:bookmarkEnd w:id="310"/>
    </w:p>
    <w:p w:rsidR="00E87242" w:rsidRDefault="00E87242" w:rsidP="00E87242">
      <w:pPr>
        <w:pStyle w:val="af6"/>
        <w:keepNext/>
        <w:rPr>
          <w:rtl/>
        </w:rPr>
      </w:pPr>
      <w:bookmarkStart w:id="311" w:name="ET_yor_4762_162"/>
      <w:r w:rsidRPr="00E872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7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E87242" w:rsidRDefault="00E87242" w:rsidP="00E87242">
      <w:pPr>
        <w:pStyle w:val="KeepWithNext"/>
        <w:rPr>
          <w:rtl/>
        </w:rPr>
      </w:pPr>
    </w:p>
    <w:p w:rsidR="00E87242" w:rsidRDefault="00E87242" w:rsidP="00E87242">
      <w:pPr>
        <w:rPr>
          <w:rtl/>
        </w:rPr>
      </w:pPr>
      <w:bookmarkStart w:id="312" w:name="_ETM_Q1_1878424"/>
      <w:bookmarkStart w:id="313" w:name="_ETM_Q1_1878473"/>
      <w:bookmarkEnd w:id="312"/>
      <w:bookmarkEnd w:id="313"/>
      <w:r>
        <w:rPr>
          <w:rFonts w:hint="cs"/>
          <w:rtl/>
        </w:rPr>
        <w:t xml:space="preserve">אנחנו </w:t>
      </w:r>
      <w:bookmarkStart w:id="314" w:name="_ETM_Q1_1874222"/>
      <w:bookmarkEnd w:id="314"/>
      <w:r>
        <w:rPr>
          <w:rFonts w:hint="cs"/>
          <w:rtl/>
        </w:rPr>
        <w:t xml:space="preserve">לא רוצים לשנות את זה באמצע שנת התקציב. </w:t>
      </w:r>
    </w:p>
    <w:p w:rsidR="00E87242" w:rsidRDefault="00E87242" w:rsidP="00E87242">
      <w:pPr>
        <w:ind w:firstLine="0"/>
        <w:rPr>
          <w:rtl/>
        </w:rPr>
      </w:pPr>
    </w:p>
    <w:p w:rsidR="00E87242" w:rsidRDefault="00E87242" w:rsidP="00E87242">
      <w:pPr>
        <w:pStyle w:val="af9"/>
        <w:keepNext/>
        <w:rPr>
          <w:rtl/>
        </w:rPr>
      </w:pPr>
      <w:bookmarkStart w:id="315" w:name="_ETM_Q1_1870851"/>
      <w:bookmarkStart w:id="316" w:name="_ETM_Q1_1870960"/>
      <w:bookmarkStart w:id="317" w:name="_ETM_Q1_1872162"/>
      <w:bookmarkEnd w:id="315"/>
      <w:bookmarkEnd w:id="316"/>
      <w:bookmarkEnd w:id="317"/>
      <w:r w:rsidRPr="00E87242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E872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87242" w:rsidRDefault="00E87242" w:rsidP="00E87242">
      <w:pPr>
        <w:pStyle w:val="KeepWithNext"/>
        <w:rPr>
          <w:rtl/>
        </w:rPr>
      </w:pPr>
    </w:p>
    <w:p w:rsidR="0094244D" w:rsidRDefault="0094244D" w:rsidP="008D7DA3">
      <w:pPr>
        <w:rPr>
          <w:rtl/>
        </w:rPr>
      </w:pPr>
      <w:bookmarkStart w:id="318" w:name="_ETM_Q1_1872764"/>
      <w:bookmarkStart w:id="319" w:name="_ETM_Q1_1872849"/>
      <w:bookmarkEnd w:id="318"/>
      <w:bookmarkEnd w:id="319"/>
      <w:r>
        <w:rPr>
          <w:rFonts w:hint="cs"/>
          <w:rtl/>
        </w:rPr>
        <w:t xml:space="preserve">צו </w:t>
      </w:r>
      <w:bookmarkStart w:id="320" w:name="_ETM_Q1_1883998"/>
      <w:bookmarkEnd w:id="320"/>
      <w:r>
        <w:rPr>
          <w:rFonts w:hint="cs"/>
          <w:rtl/>
        </w:rPr>
        <w:t xml:space="preserve">המועצות האזוריות לא קובע מה התפקידים שיש </w:t>
      </w:r>
      <w:bookmarkStart w:id="321" w:name="_ETM_Q1_1887411"/>
      <w:bookmarkEnd w:id="321"/>
      <w:r>
        <w:rPr>
          <w:rFonts w:hint="cs"/>
          <w:rtl/>
        </w:rPr>
        <w:t xml:space="preserve">ליישוב ומה התפקידים שיש לוועד מקומי. יש </w:t>
      </w:r>
      <w:bookmarkStart w:id="322" w:name="_ETM_Q1_1888253"/>
      <w:bookmarkEnd w:id="322"/>
      <w:r>
        <w:rPr>
          <w:rFonts w:hint="cs"/>
          <w:rtl/>
        </w:rPr>
        <w:t>מועצות אזוריות שנותנות יותר כ</w:t>
      </w:r>
      <w:r w:rsidR="008D7DA3">
        <w:rPr>
          <w:rFonts w:hint="cs"/>
          <w:rtl/>
        </w:rPr>
        <w:t>לים ויותר אחריות לוועדים שלהן</w:t>
      </w:r>
      <w:r>
        <w:rPr>
          <w:rFonts w:hint="cs"/>
          <w:rtl/>
        </w:rPr>
        <w:t>, יש</w:t>
      </w:r>
      <w:bookmarkStart w:id="323" w:name="_ETM_Q1_1894698"/>
      <w:bookmarkEnd w:id="323"/>
      <w:r>
        <w:rPr>
          <w:rFonts w:hint="cs"/>
          <w:rtl/>
        </w:rPr>
        <w:t xml:space="preserve"> מועצות שעובדות בצורה דיפרנציאלית. ועד </w:t>
      </w:r>
      <w:bookmarkStart w:id="324" w:name="_ETM_Q1_1903586"/>
      <w:bookmarkEnd w:id="324"/>
      <w:r>
        <w:rPr>
          <w:rFonts w:hint="cs"/>
          <w:rtl/>
        </w:rPr>
        <w:t xml:space="preserve">מקומי שאפשר לתת לו יותר עצמאות </w:t>
      </w:r>
      <w:bookmarkStart w:id="325" w:name="_ETM_Q1_1907987"/>
      <w:bookmarkEnd w:id="325"/>
      <w:r>
        <w:rPr>
          <w:rFonts w:hint="cs"/>
          <w:rtl/>
        </w:rPr>
        <w:t>מקבל את זה מהמועצה. אם משרד הפנים</w:t>
      </w:r>
      <w:bookmarkStart w:id="326" w:name="_ETM_Q1_1915062"/>
      <w:bookmarkEnd w:id="326"/>
      <w:r>
        <w:rPr>
          <w:rFonts w:hint="cs"/>
          <w:rtl/>
        </w:rPr>
        <w:t xml:space="preserve"> יעשה איזו שהיא חלוקה קטגורית למועצות או יישובים, זה עלול לפגוע באותה יכולת</w:t>
      </w:r>
      <w:bookmarkStart w:id="327" w:name="_ETM_Q1_1920156"/>
      <w:bookmarkEnd w:id="327"/>
      <w:r>
        <w:rPr>
          <w:rFonts w:hint="cs"/>
          <w:rtl/>
        </w:rPr>
        <w:t xml:space="preserve"> משחק. תקנות נתב"ג זה</w:t>
      </w:r>
      <w:bookmarkStart w:id="328" w:name="_ETM_Q1_1924978"/>
      <w:bookmarkEnd w:id="328"/>
      <w:r>
        <w:rPr>
          <w:rFonts w:hint="cs"/>
          <w:rtl/>
        </w:rPr>
        <w:t xml:space="preserve"> כסף תוספתי לפי המרחק של הרשויות </w:t>
      </w:r>
      <w:r w:rsidR="008D7DA3">
        <w:rPr>
          <w:rFonts w:hint="cs"/>
          <w:rtl/>
        </w:rPr>
        <w:t xml:space="preserve">מנתב"ג. </w:t>
      </w:r>
      <w:bookmarkStart w:id="329" w:name="_ETM_Q1_1938073"/>
      <w:bookmarkEnd w:id="329"/>
      <w:r w:rsidR="008D7DA3">
        <w:rPr>
          <w:rFonts w:hint="cs"/>
          <w:rtl/>
        </w:rPr>
        <w:t>מגיע לאותן רשויות</w:t>
      </w:r>
      <w:r>
        <w:rPr>
          <w:rFonts w:hint="cs"/>
          <w:rtl/>
        </w:rPr>
        <w:t xml:space="preserve"> איזה שה</w:t>
      </w:r>
      <w:r w:rsidR="00D96983">
        <w:rPr>
          <w:rFonts w:hint="cs"/>
          <w:rtl/>
        </w:rPr>
        <w:t>וא פיצוי על היותן סמוכות לנתב"ג</w:t>
      </w:r>
      <w:r>
        <w:rPr>
          <w:rFonts w:hint="cs"/>
          <w:rtl/>
        </w:rPr>
        <w:t xml:space="preserve"> </w:t>
      </w:r>
      <w:r w:rsidR="008D7DA3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נתב"ג </w:t>
      </w:r>
      <w:bookmarkStart w:id="330" w:name="_ETM_Q1_1945546"/>
      <w:bookmarkEnd w:id="330"/>
      <w:r>
        <w:rPr>
          <w:rFonts w:hint="cs"/>
          <w:rtl/>
        </w:rPr>
        <w:t xml:space="preserve">זה שטח ללא שיפוט, שטח גלילי שיש לו השלכות </w:t>
      </w:r>
      <w:bookmarkStart w:id="331" w:name="_ETM_Q1_1952853"/>
      <w:bookmarkEnd w:id="331"/>
      <w:r>
        <w:rPr>
          <w:rFonts w:hint="cs"/>
          <w:rtl/>
        </w:rPr>
        <w:t xml:space="preserve">על הסביבה. </w:t>
      </w:r>
    </w:p>
    <w:p w:rsidR="0094244D" w:rsidRDefault="0094244D" w:rsidP="0094244D">
      <w:pPr>
        <w:rPr>
          <w:rtl/>
        </w:rPr>
      </w:pPr>
      <w:bookmarkStart w:id="332" w:name="_ETM_Q1_1954109"/>
      <w:bookmarkStart w:id="333" w:name="_ETM_Q1_1954214"/>
      <w:bookmarkEnd w:id="332"/>
      <w:bookmarkEnd w:id="333"/>
    </w:p>
    <w:p w:rsidR="0094244D" w:rsidRDefault="0094244D" w:rsidP="0094244D">
      <w:pPr>
        <w:pStyle w:val="af6"/>
        <w:keepNext/>
        <w:rPr>
          <w:rtl/>
        </w:rPr>
      </w:pPr>
      <w:bookmarkStart w:id="334" w:name="ET_yor_4762_164"/>
      <w:r w:rsidRPr="009424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42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94244D" w:rsidRDefault="0094244D" w:rsidP="0094244D">
      <w:pPr>
        <w:pStyle w:val="KeepWithNext"/>
        <w:rPr>
          <w:rtl/>
        </w:rPr>
      </w:pPr>
    </w:p>
    <w:p w:rsidR="0094244D" w:rsidRDefault="0094244D" w:rsidP="00F87B8B">
      <w:pPr>
        <w:rPr>
          <w:rtl/>
        </w:rPr>
      </w:pPr>
      <w:r>
        <w:rPr>
          <w:rFonts w:hint="cs"/>
          <w:rtl/>
        </w:rPr>
        <w:t xml:space="preserve">לו היית במקומי, מה היית </w:t>
      </w:r>
      <w:r w:rsidR="00F87B8B">
        <w:rPr>
          <w:rFonts w:hint="cs"/>
          <w:rtl/>
        </w:rPr>
        <w:t xml:space="preserve">מציע לעשות עם זה? </w:t>
      </w:r>
    </w:p>
    <w:p w:rsidR="0094244D" w:rsidRPr="0094244D" w:rsidRDefault="0094244D" w:rsidP="0094244D">
      <w:pPr>
        <w:rPr>
          <w:rtl/>
        </w:rPr>
      </w:pPr>
    </w:p>
    <w:p w:rsidR="00893B2F" w:rsidRDefault="00893B2F" w:rsidP="00893B2F">
      <w:pPr>
        <w:pStyle w:val="af9"/>
        <w:keepNext/>
        <w:rPr>
          <w:rtl/>
        </w:rPr>
      </w:pPr>
      <w:bookmarkStart w:id="335" w:name="_ETM_Q1_1968950"/>
      <w:bookmarkEnd w:id="335"/>
      <w:r w:rsidRPr="00893B2F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89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93B2F" w:rsidRDefault="00893B2F" w:rsidP="00893B2F">
      <w:pPr>
        <w:pStyle w:val="KeepWithNext"/>
        <w:rPr>
          <w:rtl/>
        </w:rPr>
      </w:pPr>
    </w:p>
    <w:p w:rsidR="00D94EEA" w:rsidRDefault="00893B2F" w:rsidP="00541534">
      <w:pPr>
        <w:rPr>
          <w:rtl/>
        </w:rPr>
      </w:pPr>
      <w:bookmarkStart w:id="336" w:name="_ETM_Q1_1969495"/>
      <w:bookmarkStart w:id="337" w:name="_ETM_Q1_1969570"/>
      <w:bookmarkEnd w:id="336"/>
      <w:bookmarkEnd w:id="337"/>
      <w:r>
        <w:rPr>
          <w:rFonts w:hint="cs"/>
          <w:rtl/>
        </w:rPr>
        <w:t xml:space="preserve">התשובות שקיבלנו ממשרדי הממשלה זה </w:t>
      </w:r>
      <w:bookmarkStart w:id="338" w:name="_ETM_Q1_1977628"/>
      <w:bookmarkEnd w:id="338"/>
      <w:r>
        <w:rPr>
          <w:rFonts w:hint="cs"/>
          <w:rtl/>
        </w:rPr>
        <w:t>שהם עושים את הה</w:t>
      </w:r>
      <w:r w:rsidR="00D94EEA">
        <w:rPr>
          <w:rFonts w:hint="cs"/>
          <w:rtl/>
        </w:rPr>
        <w:t xml:space="preserve">בחנה היום, </w:t>
      </w:r>
      <w:r>
        <w:rPr>
          <w:rFonts w:hint="cs"/>
          <w:rtl/>
        </w:rPr>
        <w:t>ש</w:t>
      </w:r>
      <w:r w:rsidR="00D94EEA">
        <w:rPr>
          <w:rFonts w:hint="cs"/>
          <w:rtl/>
        </w:rPr>
        <w:t xml:space="preserve">יש להם את הכלי היום להגיד האם </w:t>
      </w:r>
      <w:r>
        <w:rPr>
          <w:rFonts w:hint="cs"/>
          <w:rtl/>
        </w:rPr>
        <w:t xml:space="preserve">את </w:t>
      </w:r>
      <w:r w:rsidR="00D94EEA">
        <w:rPr>
          <w:rFonts w:hint="cs"/>
          <w:rtl/>
        </w:rPr>
        <w:t xml:space="preserve">אותו כלי </w:t>
      </w:r>
      <w:r>
        <w:rPr>
          <w:rFonts w:hint="cs"/>
          <w:rtl/>
        </w:rPr>
        <w:t xml:space="preserve">תקצובי נכון לתת לפי המועצתי. </w:t>
      </w:r>
      <w:bookmarkStart w:id="339" w:name="_ETM_Q1_1991037"/>
      <w:bookmarkEnd w:id="339"/>
    </w:p>
    <w:p w:rsidR="00893B2F" w:rsidRDefault="00893B2F" w:rsidP="00893B2F">
      <w:pPr>
        <w:rPr>
          <w:rtl/>
        </w:rPr>
      </w:pPr>
      <w:bookmarkStart w:id="340" w:name="_ETM_Q1_1992418"/>
      <w:bookmarkStart w:id="341" w:name="_ETM_Q1_1992500"/>
      <w:bookmarkEnd w:id="340"/>
      <w:bookmarkEnd w:id="341"/>
    </w:p>
    <w:p w:rsidR="00D94EEA" w:rsidRDefault="00D94EEA" w:rsidP="00D94EEA">
      <w:pPr>
        <w:pStyle w:val="af6"/>
        <w:keepNext/>
        <w:rPr>
          <w:rtl/>
        </w:rPr>
      </w:pPr>
      <w:bookmarkStart w:id="342" w:name="ET_yor_4762_67"/>
      <w:r w:rsidRPr="00D94E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D94EEA" w:rsidRDefault="00D94EEA" w:rsidP="00D94EEA">
      <w:pPr>
        <w:pStyle w:val="KeepWithNext"/>
        <w:rPr>
          <w:rtl/>
        </w:rPr>
      </w:pPr>
    </w:p>
    <w:p w:rsidR="00D94EEA" w:rsidRDefault="00541534" w:rsidP="00541534">
      <w:pPr>
        <w:rPr>
          <w:rtl/>
        </w:rPr>
      </w:pPr>
      <w:r>
        <w:rPr>
          <w:rFonts w:hint="cs"/>
          <w:rtl/>
        </w:rPr>
        <w:t xml:space="preserve">אבל </w:t>
      </w:r>
      <w:r w:rsidR="00D94EEA">
        <w:rPr>
          <w:rFonts w:hint="cs"/>
          <w:rtl/>
        </w:rPr>
        <w:t>היום יש רשו</w:t>
      </w:r>
      <w:r w:rsidR="00893B2F">
        <w:rPr>
          <w:rFonts w:hint="cs"/>
          <w:rtl/>
        </w:rPr>
        <w:t>יות או יי</w:t>
      </w:r>
      <w:r w:rsidR="00D94EEA">
        <w:rPr>
          <w:rFonts w:hint="cs"/>
          <w:rtl/>
        </w:rPr>
        <w:t>שובים שמקב</w:t>
      </w:r>
      <w:r w:rsidR="00893B2F">
        <w:rPr>
          <w:rFonts w:hint="cs"/>
          <w:rtl/>
        </w:rPr>
        <w:t>ל</w:t>
      </w:r>
      <w:r>
        <w:rPr>
          <w:rFonts w:hint="cs"/>
          <w:rtl/>
        </w:rPr>
        <w:t xml:space="preserve">ים תקציב גבוה יותר ממה שהם באמת. </w:t>
      </w:r>
    </w:p>
    <w:p w:rsidR="00D94EEA" w:rsidRDefault="00D94EEA" w:rsidP="00D94EEA">
      <w:pPr>
        <w:rPr>
          <w:rtl/>
        </w:rPr>
      </w:pPr>
    </w:p>
    <w:p w:rsidR="00541534" w:rsidRDefault="00541534" w:rsidP="00541534">
      <w:pPr>
        <w:pStyle w:val="af9"/>
        <w:keepNext/>
        <w:rPr>
          <w:rtl/>
        </w:rPr>
      </w:pPr>
      <w:bookmarkStart w:id="343" w:name="_ETM_Q1_2000150"/>
      <w:bookmarkEnd w:id="343"/>
      <w:r w:rsidRPr="00541534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541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41534" w:rsidRDefault="00541534" w:rsidP="00541534">
      <w:pPr>
        <w:pStyle w:val="KeepWithNext"/>
        <w:rPr>
          <w:rtl/>
        </w:rPr>
      </w:pPr>
    </w:p>
    <w:p w:rsidR="00D94EEA" w:rsidRDefault="00D94EEA" w:rsidP="00D96983">
      <w:pPr>
        <w:rPr>
          <w:rtl/>
        </w:rPr>
      </w:pPr>
      <w:bookmarkStart w:id="344" w:name="_ETM_Q1_2000674"/>
      <w:bookmarkStart w:id="345" w:name="_ETM_Q1_2000734"/>
      <w:bookmarkEnd w:id="344"/>
      <w:bookmarkEnd w:id="345"/>
      <w:r>
        <w:rPr>
          <w:rFonts w:hint="cs"/>
          <w:rtl/>
        </w:rPr>
        <w:t>בדיון הקודם עלה הנושא של ניצנים, אם נכון לבחון</w:t>
      </w:r>
      <w:r w:rsidR="00541534">
        <w:rPr>
          <w:rFonts w:hint="cs"/>
          <w:rtl/>
        </w:rPr>
        <w:t xml:space="preserve"> </w:t>
      </w:r>
      <w:bookmarkStart w:id="346" w:name="_ETM_Q1_2006519"/>
      <w:bookmarkEnd w:id="346"/>
      <w:r w:rsidR="00541534">
        <w:rPr>
          <w:rFonts w:hint="cs"/>
          <w:rtl/>
        </w:rPr>
        <w:t xml:space="preserve">אותו לפי המדד של המועצה או לפי המדד היישובי. יש </w:t>
      </w:r>
      <w:bookmarkStart w:id="347" w:name="_ETM_Q1_2015507"/>
      <w:bookmarkStart w:id="348" w:name="_ETM_Q1_2016043"/>
      <w:bookmarkStart w:id="349" w:name="_ETM_Q1_2016096"/>
      <w:bookmarkEnd w:id="347"/>
      <w:bookmarkEnd w:id="348"/>
      <w:bookmarkEnd w:id="349"/>
      <w:r>
        <w:rPr>
          <w:rFonts w:hint="cs"/>
          <w:rtl/>
        </w:rPr>
        <w:t>ת</w:t>
      </w:r>
      <w:r w:rsidR="00541534">
        <w:rPr>
          <w:rFonts w:hint="cs"/>
          <w:rtl/>
        </w:rPr>
        <w:t xml:space="preserve">קצובים לפי אזורים סטטיסטיים. </w:t>
      </w:r>
      <w:r>
        <w:rPr>
          <w:rFonts w:hint="cs"/>
          <w:rtl/>
        </w:rPr>
        <w:t xml:space="preserve">כל הרפורמה </w:t>
      </w:r>
      <w:r w:rsidR="00541534">
        <w:rPr>
          <w:rFonts w:hint="cs"/>
          <w:rtl/>
        </w:rPr>
        <w:t xml:space="preserve">של </w:t>
      </w:r>
      <w:bookmarkStart w:id="350" w:name="_ETM_Q1_2026081"/>
      <w:bookmarkEnd w:id="350"/>
      <w:r w:rsidR="00541534">
        <w:rPr>
          <w:rFonts w:hint="cs"/>
          <w:rtl/>
        </w:rPr>
        <w:t xml:space="preserve">משרד התחבורה </w:t>
      </w:r>
      <w:r>
        <w:rPr>
          <w:rFonts w:hint="cs"/>
          <w:rtl/>
        </w:rPr>
        <w:t xml:space="preserve">בנויה על </w:t>
      </w:r>
      <w:r w:rsidR="00541534">
        <w:rPr>
          <w:rFonts w:hint="cs"/>
          <w:rtl/>
        </w:rPr>
        <w:t xml:space="preserve">אזורים סטטיסטיים בתוך ערים </w:t>
      </w:r>
      <w:r w:rsidR="00DE7377">
        <w:rPr>
          <w:rFonts w:hint="cs"/>
          <w:rtl/>
        </w:rPr>
        <w:t>וב</w:t>
      </w:r>
      <w:r w:rsidR="00541534">
        <w:rPr>
          <w:rFonts w:hint="cs"/>
          <w:rtl/>
        </w:rPr>
        <w:t>מועצות מקומיות. המש</w:t>
      </w:r>
      <w:r>
        <w:rPr>
          <w:rFonts w:hint="cs"/>
          <w:rtl/>
        </w:rPr>
        <w:t xml:space="preserve">חק </w:t>
      </w:r>
      <w:r w:rsidR="00541534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541534">
        <w:rPr>
          <w:rFonts w:hint="cs"/>
          <w:rtl/>
        </w:rPr>
        <w:t xml:space="preserve"> </w:t>
      </w:r>
      <w:r w:rsidR="00DE7377">
        <w:rPr>
          <w:rFonts w:hint="cs"/>
          <w:rtl/>
        </w:rPr>
        <w:t>היום למשרדי הממשלה נעשה</w:t>
      </w:r>
      <w:r>
        <w:rPr>
          <w:rFonts w:hint="cs"/>
          <w:rtl/>
        </w:rPr>
        <w:t>. יכול להיות ש</w:t>
      </w:r>
      <w:r w:rsidR="00541534">
        <w:rPr>
          <w:rFonts w:hint="cs"/>
          <w:rtl/>
        </w:rPr>
        <w:t xml:space="preserve">נכון </w:t>
      </w:r>
      <w:r>
        <w:rPr>
          <w:rFonts w:hint="cs"/>
          <w:rtl/>
        </w:rPr>
        <w:t>לשאול את הפורום</w:t>
      </w:r>
      <w:r w:rsidR="00541534">
        <w:rPr>
          <w:rFonts w:hint="cs"/>
          <w:rtl/>
        </w:rPr>
        <w:t xml:space="preserve"> פה א</w:t>
      </w:r>
      <w:r w:rsidR="00DE7377">
        <w:rPr>
          <w:rFonts w:hint="cs"/>
          <w:rtl/>
        </w:rPr>
        <w:t>י</w:t>
      </w:r>
      <w:r w:rsidR="00541534">
        <w:rPr>
          <w:rFonts w:hint="cs"/>
          <w:rtl/>
        </w:rPr>
        <w:t xml:space="preserve">ך הם מתייחסים כמשרדים, אבל הכלי של לבחון האם להתייחס למדד האזורי </w:t>
      </w:r>
      <w:r w:rsidR="00DE7377">
        <w:rPr>
          <w:rFonts w:hint="cs"/>
          <w:rtl/>
        </w:rPr>
        <w:t xml:space="preserve">או למדד היישובי נמצא בידיו של כל </w:t>
      </w:r>
      <w:r w:rsidR="00541534">
        <w:rPr>
          <w:rFonts w:hint="cs"/>
          <w:rtl/>
        </w:rPr>
        <w:t xml:space="preserve">משרד. </w:t>
      </w:r>
      <w:r>
        <w:rPr>
          <w:rFonts w:hint="cs"/>
          <w:rtl/>
        </w:rPr>
        <w:t xml:space="preserve">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51" w:name="ET_speaker_5800_69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D94EEA" w:rsidRDefault="00D94EEA" w:rsidP="00D94EEA">
      <w:pPr>
        <w:pStyle w:val="KeepWithNext"/>
        <w:rPr>
          <w:rtl/>
        </w:rPr>
      </w:pPr>
    </w:p>
    <w:p w:rsidR="00D94EEA" w:rsidRDefault="00541534" w:rsidP="00541534">
      <w:pPr>
        <w:rPr>
          <w:rtl/>
        </w:rPr>
      </w:pPr>
      <w:r>
        <w:rPr>
          <w:rFonts w:hint="cs"/>
          <w:rtl/>
        </w:rPr>
        <w:t>זה מחזק</w:t>
      </w:r>
      <w:r w:rsidR="00D94EEA">
        <w:rPr>
          <w:rFonts w:hint="cs"/>
          <w:rtl/>
        </w:rPr>
        <w:t xml:space="preserve"> את כל מה שאמרת, שלומית, </w:t>
      </w:r>
      <w:r>
        <w:rPr>
          <w:rFonts w:hint="cs"/>
          <w:rtl/>
        </w:rPr>
        <w:t xml:space="preserve">על כך </w:t>
      </w:r>
      <w:r w:rsidR="00D94EEA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כדאי </w:t>
      </w:r>
      <w:bookmarkStart w:id="352" w:name="_ETM_Q1_2059960"/>
      <w:bookmarkEnd w:id="352"/>
      <w:r w:rsidR="00CE2900">
        <w:rPr>
          <w:rFonts w:hint="cs"/>
          <w:rtl/>
        </w:rPr>
        <w:t>לעשות את זה רוחבי</w:t>
      </w:r>
      <w:r w:rsidR="00D94EEA">
        <w:rPr>
          <w:rFonts w:hint="cs"/>
          <w:rtl/>
        </w:rPr>
        <w:t xml:space="preserve">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53" w:name="ET_speaker_6361_70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D94EEA" w:rsidRDefault="00D94EEA" w:rsidP="00D94EEA">
      <w:pPr>
        <w:pStyle w:val="KeepWithNext"/>
        <w:rPr>
          <w:rtl/>
        </w:rPr>
      </w:pPr>
    </w:p>
    <w:p w:rsidR="00D94EEA" w:rsidRDefault="00E828CB" w:rsidP="00D94EEA">
      <w:pPr>
        <w:rPr>
          <w:rtl/>
        </w:rPr>
      </w:pPr>
      <w:r>
        <w:rPr>
          <w:rFonts w:hint="cs"/>
          <w:rtl/>
        </w:rPr>
        <w:t>מה ההתיי</w:t>
      </w:r>
      <w:r w:rsidR="00D94EEA">
        <w:rPr>
          <w:rFonts w:hint="cs"/>
          <w:rtl/>
        </w:rPr>
        <w:t>ח</w:t>
      </w:r>
      <w:r>
        <w:rPr>
          <w:rFonts w:hint="cs"/>
          <w:rtl/>
        </w:rPr>
        <w:t>ס</w:t>
      </w:r>
      <w:r w:rsidR="00D94EEA">
        <w:rPr>
          <w:rFonts w:hint="cs"/>
          <w:rtl/>
        </w:rPr>
        <w:t>ות</w:t>
      </w:r>
      <w:r>
        <w:rPr>
          <w:rFonts w:hint="cs"/>
          <w:rtl/>
        </w:rPr>
        <w:t xml:space="preserve"> של משרד המשפטים לפגיעה בשוויון</w:t>
      </w:r>
      <w:r w:rsidR="00D94EEA">
        <w:rPr>
          <w:rFonts w:hint="cs"/>
          <w:rtl/>
        </w:rPr>
        <w:t xml:space="preserve"> בחוק הזה</w:t>
      </w:r>
      <w:r>
        <w:rPr>
          <w:rFonts w:hint="cs"/>
          <w:rtl/>
        </w:rPr>
        <w:t>?</w:t>
      </w:r>
    </w:p>
    <w:p w:rsidR="00D94EEA" w:rsidRDefault="00D94EEA" w:rsidP="00D94EEA">
      <w:pPr>
        <w:rPr>
          <w:rtl/>
        </w:rPr>
      </w:pPr>
    </w:p>
    <w:p w:rsidR="00E828CB" w:rsidRDefault="00E828CB" w:rsidP="00E828CB">
      <w:pPr>
        <w:pStyle w:val="af9"/>
        <w:keepNext/>
        <w:rPr>
          <w:rtl/>
        </w:rPr>
      </w:pPr>
      <w:bookmarkStart w:id="354" w:name="_ETM_Q1_2076925"/>
      <w:bookmarkEnd w:id="354"/>
      <w:r w:rsidRPr="00E828CB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E82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828CB" w:rsidRDefault="00E828CB" w:rsidP="00E828CB">
      <w:pPr>
        <w:pStyle w:val="KeepWithNext"/>
        <w:rPr>
          <w:rtl/>
        </w:rPr>
      </w:pPr>
    </w:p>
    <w:p w:rsidR="00D94EEA" w:rsidRDefault="00D94EEA" w:rsidP="00DE7377">
      <w:pPr>
        <w:rPr>
          <w:rtl/>
        </w:rPr>
      </w:pPr>
      <w:bookmarkStart w:id="355" w:name="_ETM_Q1_2077475"/>
      <w:bookmarkStart w:id="356" w:name="_ETM_Q1_2077542"/>
      <w:bookmarkEnd w:id="355"/>
      <w:bookmarkEnd w:id="356"/>
      <w:r>
        <w:rPr>
          <w:rFonts w:hint="cs"/>
          <w:rtl/>
        </w:rPr>
        <w:t>במקומות המתאימים יש את</w:t>
      </w:r>
      <w:r w:rsidR="00DE7377">
        <w:rPr>
          <w:rFonts w:hint="cs"/>
          <w:rtl/>
        </w:rPr>
        <w:t xml:space="preserve"> האפש</w:t>
      </w:r>
      <w:r>
        <w:rPr>
          <w:rFonts w:hint="cs"/>
          <w:rtl/>
        </w:rPr>
        <w:t>ר</w:t>
      </w:r>
      <w:r w:rsidR="00DE7377">
        <w:rPr>
          <w:rFonts w:hint="cs"/>
          <w:rtl/>
        </w:rPr>
        <w:t>ות הזאת,</w:t>
      </w:r>
      <w:r>
        <w:rPr>
          <w:rFonts w:hint="cs"/>
          <w:rtl/>
        </w:rPr>
        <w:t xml:space="preserve"> יש </w:t>
      </w:r>
      <w:r w:rsidR="00DE7377">
        <w:rPr>
          <w:rFonts w:hint="cs"/>
          <w:rtl/>
        </w:rPr>
        <w:t>את</w:t>
      </w:r>
      <w:r>
        <w:rPr>
          <w:rFonts w:hint="cs"/>
          <w:rtl/>
        </w:rPr>
        <w:t xml:space="preserve"> הכלי </w:t>
      </w:r>
      <w:r w:rsidR="00DE7377">
        <w:rPr>
          <w:rFonts w:hint="cs"/>
          <w:rtl/>
        </w:rPr>
        <w:t xml:space="preserve">לתת את התייחסות גם לפי אזורים סטטיסטיים.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57" w:name="ET_speaker_6361_71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D94EEA" w:rsidRDefault="00D94EEA" w:rsidP="00D94EEA">
      <w:pPr>
        <w:pStyle w:val="KeepWithNext"/>
        <w:rPr>
          <w:rtl/>
        </w:rPr>
      </w:pPr>
    </w:p>
    <w:p w:rsidR="00D94EEA" w:rsidRDefault="00DE7377" w:rsidP="00F44DBD">
      <w:pPr>
        <w:rPr>
          <w:rtl/>
        </w:rPr>
      </w:pPr>
      <w:r>
        <w:rPr>
          <w:rFonts w:hint="cs"/>
          <w:rtl/>
        </w:rPr>
        <w:t>אזור עדיפות ל</w:t>
      </w:r>
      <w:r w:rsidR="00D94EE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E2900">
        <w:rPr>
          <w:rFonts w:hint="cs"/>
          <w:rtl/>
        </w:rPr>
        <w:t>מית לא זהה לפה,</w:t>
      </w:r>
      <w:r w:rsidR="00F44DBD">
        <w:rPr>
          <w:rFonts w:hint="cs"/>
          <w:rtl/>
        </w:rPr>
        <w:t xml:space="preserve"> כי </w:t>
      </w:r>
      <w:r w:rsidR="00D94EEA">
        <w:rPr>
          <w:rFonts w:hint="cs"/>
          <w:rtl/>
        </w:rPr>
        <w:t xml:space="preserve">הממשלה </w:t>
      </w:r>
      <w:r w:rsidR="00F44DBD">
        <w:rPr>
          <w:rFonts w:hint="cs"/>
          <w:rtl/>
        </w:rPr>
        <w:t xml:space="preserve">מגדירה אזור מסוים ומתעדפת אותו. </w:t>
      </w:r>
    </w:p>
    <w:p w:rsidR="00D94EEA" w:rsidRDefault="00D94EEA" w:rsidP="00D94EEA">
      <w:pPr>
        <w:rPr>
          <w:rtl/>
        </w:rPr>
      </w:pPr>
    </w:p>
    <w:p w:rsidR="00F44DBD" w:rsidRDefault="00F44DBD" w:rsidP="00F44DBD">
      <w:pPr>
        <w:pStyle w:val="af9"/>
        <w:keepNext/>
        <w:rPr>
          <w:rtl/>
        </w:rPr>
      </w:pPr>
      <w:bookmarkStart w:id="358" w:name="_ETM_Q1_2102024"/>
      <w:bookmarkEnd w:id="358"/>
      <w:r w:rsidRPr="00F44DBD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44D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44DBD" w:rsidRDefault="00F44DBD" w:rsidP="00F44DBD">
      <w:pPr>
        <w:pStyle w:val="KeepWithNext"/>
        <w:rPr>
          <w:rtl/>
        </w:rPr>
      </w:pPr>
    </w:p>
    <w:p w:rsidR="00D94EEA" w:rsidRDefault="00F44DBD" w:rsidP="00F44DBD">
      <w:pPr>
        <w:rPr>
          <w:rtl/>
        </w:rPr>
      </w:pPr>
      <w:bookmarkStart w:id="359" w:name="_ETM_Q1_2102467"/>
      <w:bookmarkStart w:id="360" w:name="_ETM_Q1_2102525"/>
      <w:bookmarkEnd w:id="359"/>
      <w:bookmarkEnd w:id="360"/>
      <w:r>
        <w:rPr>
          <w:rFonts w:hint="cs"/>
          <w:rtl/>
        </w:rPr>
        <w:t xml:space="preserve">אחת </w:t>
      </w:r>
      <w:bookmarkStart w:id="361" w:name="_ETM_Q1_2107341"/>
      <w:bookmarkEnd w:id="361"/>
      <w:r>
        <w:rPr>
          <w:rFonts w:hint="cs"/>
          <w:rtl/>
        </w:rPr>
        <w:t xml:space="preserve">מהדוגמאות היה צדק תחבורתי. </w:t>
      </w:r>
      <w:r w:rsidR="00D94EEA">
        <w:rPr>
          <w:rFonts w:hint="cs"/>
          <w:rtl/>
        </w:rPr>
        <w:t xml:space="preserve">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62" w:name="ET_speaker_6361_72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D94EEA" w:rsidRDefault="00D94EEA" w:rsidP="00D94EEA">
      <w:pPr>
        <w:pStyle w:val="KeepWithNext"/>
        <w:rPr>
          <w:rtl/>
        </w:rPr>
      </w:pPr>
    </w:p>
    <w:p w:rsidR="00D94EEA" w:rsidRDefault="00F44DBD" w:rsidP="00CE2900">
      <w:pPr>
        <w:rPr>
          <w:rtl/>
        </w:rPr>
      </w:pPr>
      <w:r>
        <w:rPr>
          <w:rFonts w:hint="cs"/>
          <w:rtl/>
        </w:rPr>
        <w:t xml:space="preserve">אני חושב שזה לא שוויוני. </w:t>
      </w:r>
      <w:r w:rsidR="003833EE">
        <w:rPr>
          <w:rFonts w:hint="cs"/>
          <w:rtl/>
        </w:rPr>
        <w:t xml:space="preserve">למה תושב בשדות דן שונה מתושב בנס ציונה שהוא בעל אותם מאפיינים </w:t>
      </w:r>
      <w:bookmarkStart w:id="363" w:name="_ETM_Q1_2115407"/>
      <w:bookmarkEnd w:id="363"/>
      <w:r w:rsidR="003833EE">
        <w:rPr>
          <w:rFonts w:hint="cs"/>
          <w:rtl/>
        </w:rPr>
        <w:t xml:space="preserve">סוציו-אקונומיים? </w:t>
      </w:r>
      <w:bookmarkStart w:id="364" w:name="_ETM_Q1_2124824"/>
      <w:bookmarkEnd w:id="364"/>
      <w:r w:rsidR="00D94EEA">
        <w:rPr>
          <w:rFonts w:hint="cs"/>
          <w:rtl/>
        </w:rPr>
        <w:t>למה הממשלה דופ</w:t>
      </w:r>
      <w:r w:rsidR="003833EE">
        <w:rPr>
          <w:rFonts w:hint="cs"/>
          <w:rtl/>
        </w:rPr>
        <w:t xml:space="preserve">קת את זה שגר בנס ציונה? </w:t>
      </w:r>
    </w:p>
    <w:p w:rsidR="00D94EEA" w:rsidRDefault="00D94EEA" w:rsidP="00D94EEA">
      <w:pPr>
        <w:rPr>
          <w:rtl/>
        </w:rPr>
      </w:pPr>
    </w:p>
    <w:p w:rsidR="003833EE" w:rsidRDefault="003833EE" w:rsidP="003833EE">
      <w:pPr>
        <w:pStyle w:val="af9"/>
        <w:keepNext/>
        <w:rPr>
          <w:rtl/>
        </w:rPr>
      </w:pPr>
      <w:r w:rsidRPr="003833EE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3833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833EE" w:rsidRDefault="003833EE" w:rsidP="003833EE">
      <w:pPr>
        <w:pStyle w:val="KeepWithNext"/>
        <w:rPr>
          <w:rtl/>
        </w:rPr>
      </w:pPr>
    </w:p>
    <w:p w:rsidR="00D94EEA" w:rsidRDefault="003833EE" w:rsidP="00D94EEA">
      <w:pPr>
        <w:rPr>
          <w:rtl/>
        </w:rPr>
      </w:pPr>
      <w:r>
        <w:rPr>
          <w:rFonts w:hint="cs"/>
          <w:rtl/>
        </w:rPr>
        <w:t xml:space="preserve">אני </w:t>
      </w:r>
      <w:r w:rsidR="00D94EE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94EEA">
        <w:rPr>
          <w:rFonts w:hint="cs"/>
          <w:rtl/>
        </w:rPr>
        <w:t xml:space="preserve"> יודע</w:t>
      </w:r>
      <w:r>
        <w:rPr>
          <w:rFonts w:hint="cs"/>
          <w:rtl/>
        </w:rPr>
        <w:t xml:space="preserve"> </w:t>
      </w:r>
      <w:bookmarkStart w:id="365" w:name="_ETM_Q1_2132945"/>
      <w:bookmarkEnd w:id="365"/>
      <w:r>
        <w:rPr>
          <w:rFonts w:hint="cs"/>
          <w:rtl/>
        </w:rPr>
        <w:t xml:space="preserve">אם היא דופקת אותו או מתייחסת אליו יותר טוב. </w:t>
      </w:r>
      <w:bookmarkStart w:id="366" w:name="_ETM_Q1_2130347"/>
      <w:bookmarkEnd w:id="366"/>
    </w:p>
    <w:p w:rsidR="00D94EEA" w:rsidRDefault="00D94EEA" w:rsidP="00D94EEA">
      <w:pPr>
        <w:rPr>
          <w:rtl/>
        </w:rPr>
      </w:pPr>
      <w:bookmarkStart w:id="367" w:name="_ETM_Q1_2135554"/>
      <w:bookmarkStart w:id="368" w:name="_ETM_Q1_2135626"/>
      <w:bookmarkEnd w:id="367"/>
      <w:bookmarkEnd w:id="368"/>
    </w:p>
    <w:p w:rsidR="00D94EEA" w:rsidRDefault="00D94EEA" w:rsidP="00D94EEA">
      <w:pPr>
        <w:pStyle w:val="a4"/>
        <w:keepNext/>
        <w:rPr>
          <w:rtl/>
        </w:rPr>
      </w:pPr>
      <w:bookmarkStart w:id="369" w:name="ET_speaker_6361_73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D94EEA" w:rsidRDefault="00D94EEA" w:rsidP="00D94EEA">
      <w:pPr>
        <w:pStyle w:val="KeepWithNext"/>
        <w:rPr>
          <w:rtl/>
        </w:rPr>
      </w:pPr>
    </w:p>
    <w:p w:rsidR="00D94EEA" w:rsidRDefault="00D94EEA" w:rsidP="00174010">
      <w:pPr>
        <w:rPr>
          <w:rtl/>
        </w:rPr>
      </w:pPr>
      <w:r>
        <w:rPr>
          <w:rFonts w:hint="cs"/>
          <w:rtl/>
        </w:rPr>
        <w:t xml:space="preserve">הצעת החוק הזאת </w:t>
      </w:r>
      <w:r w:rsidR="00174010">
        <w:rPr>
          <w:rFonts w:hint="cs"/>
          <w:rtl/>
        </w:rPr>
        <w:t>באה ואומרת: אנחנו נסבסד סייעת שנייה</w:t>
      </w:r>
      <w:r w:rsidR="00CE2900">
        <w:rPr>
          <w:rFonts w:hint="cs"/>
          <w:rtl/>
        </w:rPr>
        <w:t>,</w:t>
      </w:r>
      <w:r w:rsidR="00174010">
        <w:rPr>
          <w:rFonts w:hint="cs"/>
          <w:rtl/>
        </w:rPr>
        <w:t xml:space="preserve"> או ניתן הנחה </w:t>
      </w:r>
      <w:bookmarkStart w:id="370" w:name="_ETM_Q1_2146435"/>
      <w:bookmarkEnd w:id="370"/>
      <w:r w:rsidR="00174010">
        <w:rPr>
          <w:rFonts w:hint="cs"/>
          <w:rtl/>
        </w:rPr>
        <w:t>במחיר אפס בבית ספר של החופש הגדול על פי סוציו</w:t>
      </w:r>
      <w:bookmarkStart w:id="371" w:name="_ETM_Q1_2141444"/>
      <w:bookmarkEnd w:id="371"/>
      <w:r w:rsidR="00174010">
        <w:rPr>
          <w:rFonts w:hint="cs"/>
          <w:rtl/>
        </w:rPr>
        <w:t xml:space="preserve">-אקונומי של יישוב. </w:t>
      </w:r>
      <w:r>
        <w:rPr>
          <w:rFonts w:hint="cs"/>
          <w:rtl/>
        </w:rPr>
        <w:t xml:space="preserve">מה ההבדל </w:t>
      </w:r>
      <w:r w:rsidR="00174010">
        <w:rPr>
          <w:rFonts w:hint="cs"/>
          <w:rtl/>
        </w:rPr>
        <w:t>משכונה?</w:t>
      </w:r>
      <w:r>
        <w:rPr>
          <w:rFonts w:hint="cs"/>
          <w:rtl/>
        </w:rPr>
        <w:t xml:space="preserve"> למה המודל השלטוני של מועצ</w:t>
      </w:r>
      <w:r w:rsidR="00174010">
        <w:rPr>
          <w:rFonts w:hint="cs"/>
          <w:rtl/>
        </w:rPr>
        <w:t xml:space="preserve">ה </w:t>
      </w:r>
      <w:r>
        <w:rPr>
          <w:rFonts w:hint="cs"/>
          <w:rtl/>
        </w:rPr>
        <w:t>אזורית שונה</w:t>
      </w:r>
      <w:r w:rsidR="00174010">
        <w:rPr>
          <w:rFonts w:hint="cs"/>
          <w:rtl/>
        </w:rPr>
        <w:t xml:space="preserve"> - -?</w:t>
      </w:r>
    </w:p>
    <w:p w:rsidR="00D94EEA" w:rsidRDefault="00D94EEA" w:rsidP="00D94EEA">
      <w:pPr>
        <w:rPr>
          <w:rtl/>
        </w:rPr>
      </w:pPr>
    </w:p>
    <w:p w:rsidR="00174010" w:rsidRDefault="00174010" w:rsidP="00174010">
      <w:pPr>
        <w:pStyle w:val="af9"/>
        <w:keepNext/>
        <w:rPr>
          <w:rtl/>
        </w:rPr>
      </w:pPr>
      <w:bookmarkStart w:id="372" w:name="_ETM_Q1_2161109"/>
      <w:bookmarkStart w:id="373" w:name="ET_guest_אבינועם_ביר_171"/>
      <w:bookmarkEnd w:id="372"/>
      <w:r w:rsidRPr="0017401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אבינועם ביר:</w:t>
      </w:r>
      <w:r w:rsidRPr="00174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174010" w:rsidRDefault="00174010" w:rsidP="00174010">
      <w:pPr>
        <w:pStyle w:val="KeepWithNext"/>
        <w:rPr>
          <w:rtl/>
        </w:rPr>
      </w:pPr>
    </w:p>
    <w:p w:rsidR="00D94EEA" w:rsidRDefault="00A0727A" w:rsidP="00CE2900">
      <w:pPr>
        <w:rPr>
          <w:rtl/>
        </w:rPr>
      </w:pPr>
      <w:bookmarkStart w:id="374" w:name="_ETM_Q1_2161716"/>
      <w:bookmarkStart w:id="375" w:name="_ETM_Q1_2161786"/>
      <w:bookmarkEnd w:id="374"/>
      <w:bookmarkEnd w:id="375"/>
      <w:r>
        <w:rPr>
          <w:rFonts w:hint="cs"/>
          <w:rtl/>
        </w:rPr>
        <w:t>צריך לומר ש</w:t>
      </w:r>
      <w:r w:rsidR="00174010">
        <w:rPr>
          <w:rFonts w:hint="cs"/>
          <w:rtl/>
        </w:rPr>
        <w:t>לבחור א</w:t>
      </w:r>
      <w:r w:rsidR="00CE2900">
        <w:rPr>
          <w:rFonts w:hint="cs"/>
          <w:rtl/>
        </w:rPr>
        <w:t>ת הנמוך מביניהם זה בהחלט בעייתי.</w:t>
      </w:r>
      <w:r w:rsidR="00174010">
        <w:rPr>
          <w:rFonts w:hint="cs"/>
          <w:rtl/>
        </w:rPr>
        <w:t xml:space="preserve"> </w:t>
      </w:r>
      <w:r w:rsidR="00D94EEA">
        <w:rPr>
          <w:rFonts w:hint="cs"/>
          <w:rtl/>
        </w:rPr>
        <w:t>צריך לבחור את הכלי המתאים</w:t>
      </w:r>
      <w:r>
        <w:rPr>
          <w:rFonts w:hint="cs"/>
          <w:rtl/>
        </w:rPr>
        <w:t xml:space="preserve"> יותר</w:t>
      </w:r>
      <w:r w:rsidR="00D94EEA">
        <w:rPr>
          <w:rFonts w:hint="cs"/>
          <w:rtl/>
        </w:rPr>
        <w:t xml:space="preserve">, לא את הכלי המיטיב יותר.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76" w:name="ET_speaker_6361_74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D94EEA" w:rsidRDefault="00D94EEA" w:rsidP="00D94EEA">
      <w:pPr>
        <w:pStyle w:val="KeepWithNext"/>
        <w:rPr>
          <w:rtl/>
        </w:rPr>
      </w:pPr>
    </w:p>
    <w:p w:rsidR="00A0727A" w:rsidRPr="00A0727A" w:rsidRDefault="00A0727A" w:rsidP="00A0727A">
      <w:pPr>
        <w:rPr>
          <w:rtl/>
        </w:rPr>
      </w:pPr>
      <w:bookmarkStart w:id="377" w:name="_ETM_Q1_2168714"/>
      <w:bookmarkStart w:id="378" w:name="_ETM_Q1_2168788"/>
      <w:bookmarkEnd w:id="377"/>
      <w:bookmarkEnd w:id="378"/>
      <w:r>
        <w:rPr>
          <w:rFonts w:hint="cs"/>
          <w:rtl/>
        </w:rPr>
        <w:t>מה החוק הזה אומר?</w:t>
      </w:r>
    </w:p>
    <w:p w:rsidR="00D94EEA" w:rsidRDefault="00D94EEA" w:rsidP="00A0727A">
      <w:pPr>
        <w:ind w:firstLine="0"/>
        <w:rPr>
          <w:rtl/>
        </w:rPr>
      </w:pPr>
    </w:p>
    <w:p w:rsidR="00A0727A" w:rsidRDefault="00A0727A" w:rsidP="00A0727A">
      <w:pPr>
        <w:pStyle w:val="af9"/>
        <w:keepNext/>
        <w:rPr>
          <w:rtl/>
        </w:rPr>
      </w:pPr>
      <w:bookmarkStart w:id="379" w:name="_ETM_Q1_2170303"/>
      <w:bookmarkStart w:id="380" w:name="_ETM_Q1_2170377"/>
      <w:bookmarkStart w:id="381" w:name="_ETM_Q1_2171660"/>
      <w:bookmarkEnd w:id="379"/>
      <w:bookmarkEnd w:id="380"/>
      <w:bookmarkEnd w:id="381"/>
      <w:r w:rsidRPr="00A0727A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A07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0727A" w:rsidRDefault="00A0727A" w:rsidP="00A0727A">
      <w:pPr>
        <w:pStyle w:val="KeepWithNext"/>
        <w:rPr>
          <w:rtl/>
        </w:rPr>
      </w:pPr>
    </w:p>
    <w:p w:rsidR="00A0727A" w:rsidRPr="00A0727A" w:rsidRDefault="00A0727A" w:rsidP="00A0727A">
      <w:pPr>
        <w:rPr>
          <w:rtl/>
        </w:rPr>
      </w:pPr>
      <w:bookmarkStart w:id="382" w:name="_ETM_Q1_2172216"/>
      <w:bookmarkStart w:id="383" w:name="_ETM_Q1_2172282"/>
      <w:bookmarkEnd w:id="382"/>
      <w:bookmarkEnd w:id="383"/>
      <w:r>
        <w:rPr>
          <w:rFonts w:hint="cs"/>
          <w:rtl/>
        </w:rPr>
        <w:t xml:space="preserve">החוק כרגע לא אומר </w:t>
      </w:r>
      <w:r w:rsidR="00257704">
        <w:rPr>
          <w:rFonts w:hint="cs"/>
          <w:rtl/>
        </w:rPr>
        <w:t xml:space="preserve">את המיטיב, הוא אומר לפי </w:t>
      </w:r>
      <w:bookmarkStart w:id="384" w:name="_ETM_Q1_2174004"/>
      <w:bookmarkEnd w:id="384"/>
      <w:r w:rsidR="00257704">
        <w:rPr>
          <w:rFonts w:hint="cs"/>
          <w:rtl/>
        </w:rPr>
        <w:t xml:space="preserve">מה שמתאים.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85" w:name="ET_speaker_6361_75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D94EEA" w:rsidRDefault="00D94EEA" w:rsidP="00D94EEA">
      <w:pPr>
        <w:pStyle w:val="KeepWithNext"/>
        <w:rPr>
          <w:rtl/>
        </w:rPr>
      </w:pPr>
    </w:p>
    <w:p w:rsidR="00D94EEA" w:rsidRDefault="00D94EEA" w:rsidP="00D94EEA">
      <w:pPr>
        <w:rPr>
          <w:rtl/>
        </w:rPr>
      </w:pPr>
      <w:r>
        <w:rPr>
          <w:rFonts w:hint="cs"/>
          <w:rtl/>
        </w:rPr>
        <w:t>הוא לוקח את</w:t>
      </w:r>
      <w:r w:rsidR="00203B87">
        <w:rPr>
          <w:rFonts w:hint="cs"/>
          <w:rtl/>
        </w:rPr>
        <w:t xml:space="preserve"> המועצה האזורית ומתייחס אליה פר יישוב. </w:t>
      </w:r>
      <w:r>
        <w:rPr>
          <w:rFonts w:hint="cs"/>
          <w:rtl/>
        </w:rPr>
        <w:t xml:space="preserve"> </w:t>
      </w:r>
    </w:p>
    <w:p w:rsidR="00D94EEA" w:rsidRDefault="00D94EEA" w:rsidP="00D94EEA">
      <w:pPr>
        <w:rPr>
          <w:rtl/>
        </w:rPr>
      </w:pPr>
    </w:p>
    <w:p w:rsidR="00203B87" w:rsidRDefault="00203B87" w:rsidP="00203B87">
      <w:pPr>
        <w:pStyle w:val="af9"/>
        <w:keepNext/>
        <w:rPr>
          <w:rtl/>
        </w:rPr>
      </w:pPr>
      <w:r w:rsidRPr="00203B87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203B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03B87" w:rsidRDefault="00203B87" w:rsidP="00203B87">
      <w:pPr>
        <w:pStyle w:val="KeepWithNext"/>
        <w:rPr>
          <w:rtl/>
        </w:rPr>
      </w:pPr>
    </w:p>
    <w:p w:rsidR="00203B87" w:rsidRPr="00203B87" w:rsidRDefault="00203B87" w:rsidP="00203B87">
      <w:pPr>
        <w:rPr>
          <w:rtl/>
        </w:rPr>
      </w:pPr>
      <w:r>
        <w:rPr>
          <w:rFonts w:hint="cs"/>
          <w:rtl/>
        </w:rPr>
        <w:t>כשמדברי</w:t>
      </w:r>
      <w:bookmarkStart w:id="386" w:name="_ETM_Q1_2184242"/>
      <w:bookmarkEnd w:id="386"/>
      <w:r>
        <w:rPr>
          <w:rFonts w:hint="cs"/>
          <w:rtl/>
        </w:rPr>
        <w:t xml:space="preserve">ם על יישוב. כשמדברים </w:t>
      </w:r>
      <w:r w:rsidR="00253E2C">
        <w:rPr>
          <w:rFonts w:hint="cs"/>
          <w:rtl/>
        </w:rPr>
        <w:t>על החלטה שנוגעת למועצה כולה</w:t>
      </w:r>
      <w:r w:rsidR="00925D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7" w:name="_ETM_Q1_2187108"/>
      <w:bookmarkEnd w:id="387"/>
      <w:r>
        <w:rPr>
          <w:rFonts w:hint="cs"/>
          <w:rtl/>
        </w:rPr>
        <w:t xml:space="preserve">מתייחסים למועצה.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88" w:name="ET_speaker_6361_76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D94EEA" w:rsidRDefault="00D94EEA" w:rsidP="00D94EEA">
      <w:pPr>
        <w:pStyle w:val="KeepWithNext"/>
        <w:rPr>
          <w:rtl/>
        </w:rPr>
      </w:pPr>
    </w:p>
    <w:p w:rsidR="00336228" w:rsidRDefault="00336228" w:rsidP="00336228">
      <w:pPr>
        <w:rPr>
          <w:rtl/>
        </w:rPr>
      </w:pPr>
      <w:r>
        <w:rPr>
          <w:rFonts w:hint="cs"/>
          <w:rtl/>
        </w:rPr>
        <w:t>מה שונה מועצה מיישוב?</w:t>
      </w:r>
    </w:p>
    <w:p w:rsidR="00336228" w:rsidRPr="00336228" w:rsidRDefault="00336228" w:rsidP="00336228">
      <w:pPr>
        <w:rPr>
          <w:rtl/>
        </w:rPr>
      </w:pPr>
      <w:bookmarkStart w:id="389" w:name="_ETM_Q1_2188674"/>
      <w:bookmarkStart w:id="390" w:name="_ETM_Q1_2188751"/>
      <w:bookmarkEnd w:id="389"/>
      <w:bookmarkEnd w:id="390"/>
    </w:p>
    <w:p w:rsidR="00336228" w:rsidRDefault="00336228" w:rsidP="00336228">
      <w:pPr>
        <w:pStyle w:val="af9"/>
        <w:keepNext/>
        <w:rPr>
          <w:rtl/>
        </w:rPr>
      </w:pPr>
      <w:bookmarkStart w:id="391" w:name="_ETM_Q1_2191783"/>
      <w:bookmarkStart w:id="392" w:name="ET_guest_אבינועם_ביר_174"/>
      <w:bookmarkEnd w:id="391"/>
      <w:r w:rsidRPr="00336228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3362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336228" w:rsidRDefault="00336228" w:rsidP="00336228">
      <w:pPr>
        <w:pStyle w:val="KeepWithNext"/>
        <w:rPr>
          <w:rtl/>
        </w:rPr>
      </w:pPr>
    </w:p>
    <w:p w:rsidR="00D94EEA" w:rsidRDefault="00336228" w:rsidP="00925D6A">
      <w:pPr>
        <w:rPr>
          <w:rtl/>
        </w:rPr>
      </w:pPr>
      <w:bookmarkStart w:id="393" w:name="_ETM_Q1_2192260"/>
      <w:bookmarkStart w:id="394" w:name="_ETM_Q1_2192302"/>
      <w:bookmarkEnd w:id="393"/>
      <w:bookmarkEnd w:id="394"/>
      <w:r>
        <w:rPr>
          <w:rFonts w:hint="cs"/>
          <w:rtl/>
        </w:rPr>
        <w:t xml:space="preserve">המצב החוקי </w:t>
      </w:r>
      <w:r w:rsidR="00685586">
        <w:rPr>
          <w:rFonts w:hint="cs"/>
          <w:rtl/>
        </w:rPr>
        <w:t>זה</w:t>
      </w:r>
      <w:r>
        <w:rPr>
          <w:rFonts w:hint="cs"/>
          <w:rtl/>
        </w:rPr>
        <w:t xml:space="preserve"> שלטון דו-רובדי </w:t>
      </w:r>
      <w:bookmarkStart w:id="395" w:name="_ETM_Q1_2214020"/>
      <w:bookmarkEnd w:id="395"/>
      <w:r>
        <w:rPr>
          <w:rFonts w:hint="cs"/>
          <w:rtl/>
        </w:rPr>
        <w:t>שמכיר ב</w:t>
      </w:r>
      <w:r w:rsidR="00D94EEA">
        <w:rPr>
          <w:rFonts w:hint="cs"/>
          <w:rtl/>
        </w:rPr>
        <w:t>י</w:t>
      </w:r>
      <w:r>
        <w:rPr>
          <w:rFonts w:hint="cs"/>
          <w:rtl/>
        </w:rPr>
        <w:t xml:space="preserve">יחודיות של </w:t>
      </w:r>
      <w:r w:rsidR="00F12D85">
        <w:rPr>
          <w:rFonts w:hint="cs"/>
          <w:rtl/>
        </w:rPr>
        <w:t>ועד מקומי ביישוב.</w:t>
      </w:r>
      <w:r w:rsidR="00D94EEA">
        <w:rPr>
          <w:rFonts w:hint="cs"/>
          <w:rtl/>
        </w:rPr>
        <w:t xml:space="preserve"> </w:t>
      </w:r>
      <w:r>
        <w:rPr>
          <w:rFonts w:hint="cs"/>
          <w:rtl/>
        </w:rPr>
        <w:t>יש לו ס</w:t>
      </w:r>
      <w:r w:rsidR="00685586">
        <w:rPr>
          <w:rFonts w:hint="cs"/>
          <w:rtl/>
        </w:rPr>
        <w:t>מכויות בחוק, יש לו תפקידים בחוק</w:t>
      </w:r>
      <w:r>
        <w:rPr>
          <w:rFonts w:hint="cs"/>
          <w:rtl/>
        </w:rPr>
        <w:t xml:space="preserve"> </w:t>
      </w:r>
      <w:bookmarkStart w:id="396" w:name="_ETM_Q1_2220673"/>
      <w:bookmarkEnd w:id="396"/>
      <w:r w:rsidR="00685586">
        <w:rPr>
          <w:rFonts w:hint="cs"/>
          <w:rtl/>
        </w:rPr>
        <w:t>ו</w:t>
      </w:r>
      <w:r>
        <w:rPr>
          <w:rFonts w:hint="cs"/>
          <w:rtl/>
        </w:rPr>
        <w:t>הכרה</w:t>
      </w:r>
      <w:r w:rsidR="006855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2D85">
        <w:rPr>
          <w:rFonts w:hint="cs"/>
          <w:rtl/>
        </w:rPr>
        <w:t xml:space="preserve">שזה </w:t>
      </w:r>
      <w:r w:rsidR="00D94EEA">
        <w:rPr>
          <w:rFonts w:hint="cs"/>
          <w:rtl/>
        </w:rPr>
        <w:t xml:space="preserve">בניגוד לפקודת העיריות </w:t>
      </w:r>
      <w:r>
        <w:rPr>
          <w:rFonts w:hint="cs"/>
          <w:rtl/>
        </w:rPr>
        <w:t>ש</w:t>
      </w:r>
      <w:r w:rsidR="00D94EEA">
        <w:rPr>
          <w:rFonts w:hint="cs"/>
          <w:rtl/>
        </w:rPr>
        <w:t>לא מכירה ב</w:t>
      </w:r>
      <w:r>
        <w:rPr>
          <w:rFonts w:hint="cs"/>
          <w:rtl/>
        </w:rPr>
        <w:t xml:space="preserve">אפשרויות של </w:t>
      </w:r>
      <w:bookmarkStart w:id="397" w:name="_ETM_Q1_2229972"/>
      <w:bookmarkEnd w:id="397"/>
      <w:r>
        <w:rPr>
          <w:rFonts w:hint="cs"/>
          <w:rtl/>
        </w:rPr>
        <w:t>ועד מקומי בתוך עירייה.</w:t>
      </w:r>
      <w:r w:rsidR="00D94EEA">
        <w:rPr>
          <w:rFonts w:hint="cs"/>
          <w:rtl/>
        </w:rPr>
        <w:t xml:space="preserve"> יש את ה</w:t>
      </w:r>
      <w:r w:rsidR="00925D6A">
        <w:rPr>
          <w:rFonts w:hint="cs"/>
          <w:rtl/>
        </w:rPr>
        <w:t>סיפור של רובע עירוני, כאשר</w:t>
      </w:r>
      <w:r w:rsidR="00685586">
        <w:rPr>
          <w:rFonts w:hint="cs"/>
          <w:rtl/>
        </w:rPr>
        <w:t xml:space="preserve"> </w:t>
      </w:r>
      <w:r>
        <w:rPr>
          <w:rFonts w:hint="cs"/>
          <w:rtl/>
        </w:rPr>
        <w:t>יש שניים כאלה</w:t>
      </w:r>
      <w:bookmarkStart w:id="398" w:name="_ETM_Q1_2236120"/>
      <w:bookmarkEnd w:id="398"/>
      <w:r w:rsidR="00D62FDC">
        <w:rPr>
          <w:rFonts w:hint="cs"/>
          <w:rtl/>
        </w:rPr>
        <w:t xml:space="preserve"> -</w:t>
      </w:r>
      <w:r w:rsidR="00F12D85">
        <w:rPr>
          <w:rFonts w:hint="cs"/>
          <w:rtl/>
        </w:rPr>
        <w:t xml:space="preserve"> ביהוד וב</w:t>
      </w:r>
      <w:r>
        <w:rPr>
          <w:rFonts w:hint="cs"/>
          <w:rtl/>
        </w:rPr>
        <w:t xml:space="preserve">מודיעין, אם אני זוכר נכון. </w:t>
      </w:r>
      <w:r w:rsidR="00D94EEA">
        <w:rPr>
          <w:rFonts w:hint="cs"/>
          <w:rtl/>
        </w:rPr>
        <w:t xml:space="preserve">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399" w:name="ET_speaker_6361_77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D94EEA" w:rsidRDefault="00D94EEA" w:rsidP="00D94EEA">
      <w:pPr>
        <w:pStyle w:val="KeepWithNext"/>
        <w:rPr>
          <w:rtl/>
        </w:rPr>
      </w:pPr>
    </w:p>
    <w:p w:rsidR="00D94EEA" w:rsidRDefault="00685586" w:rsidP="00D94EEA">
      <w:pPr>
        <w:rPr>
          <w:rtl/>
        </w:rPr>
      </w:pPr>
      <w:r>
        <w:rPr>
          <w:rFonts w:hint="cs"/>
          <w:rtl/>
        </w:rPr>
        <w:t>אתה מתאר לי את המצב הסטטוטורי הקיים.</w:t>
      </w:r>
    </w:p>
    <w:p w:rsidR="00D94EEA" w:rsidRDefault="00D94EEA" w:rsidP="00D94EEA">
      <w:pPr>
        <w:rPr>
          <w:rtl/>
        </w:rPr>
      </w:pPr>
    </w:p>
    <w:p w:rsidR="00F12D85" w:rsidRDefault="00F12D85" w:rsidP="00F12D85">
      <w:pPr>
        <w:pStyle w:val="af9"/>
        <w:keepNext/>
        <w:rPr>
          <w:rtl/>
        </w:rPr>
      </w:pPr>
      <w:bookmarkStart w:id="400" w:name="_ETM_Q1_2244522"/>
      <w:bookmarkStart w:id="401" w:name="ET_guest_אבינועם_ביר_162"/>
      <w:bookmarkEnd w:id="400"/>
      <w:r w:rsidRPr="00F12D85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12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F12D85" w:rsidRDefault="00F12D85" w:rsidP="00F12D85">
      <w:pPr>
        <w:pStyle w:val="KeepWithNext"/>
        <w:rPr>
          <w:rtl/>
        </w:rPr>
      </w:pPr>
    </w:p>
    <w:p w:rsidR="00D94EEA" w:rsidRDefault="00F12D85" w:rsidP="00F12D85">
      <w:pPr>
        <w:rPr>
          <w:rtl/>
        </w:rPr>
      </w:pPr>
      <w:bookmarkStart w:id="402" w:name="_ETM_Q1_2245245"/>
      <w:bookmarkStart w:id="403" w:name="_ETM_Q1_2245276"/>
      <w:bookmarkEnd w:id="402"/>
      <w:bookmarkEnd w:id="403"/>
      <w:r>
        <w:rPr>
          <w:rFonts w:hint="cs"/>
          <w:rtl/>
        </w:rPr>
        <w:t>זה אומר ש</w:t>
      </w:r>
      <w:r w:rsidR="00D94EEA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מכיר ביחידה הזאת של ועד.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04" w:name="ET_speaker_6361_78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D94EEA" w:rsidRDefault="00D94EEA" w:rsidP="00D94EEA">
      <w:pPr>
        <w:pStyle w:val="KeepWithNext"/>
        <w:rPr>
          <w:rtl/>
        </w:rPr>
      </w:pPr>
    </w:p>
    <w:p w:rsidR="00D94EEA" w:rsidRDefault="00D94EEA" w:rsidP="00D94EEA">
      <w:pPr>
        <w:rPr>
          <w:rtl/>
        </w:rPr>
      </w:pPr>
      <w:r>
        <w:rPr>
          <w:rFonts w:hint="cs"/>
          <w:rtl/>
        </w:rPr>
        <w:t>התשובה שלך מתארת את המצב הקיים</w:t>
      </w:r>
      <w:r w:rsidR="00F12D85">
        <w:rPr>
          <w:rFonts w:hint="cs"/>
          <w:rtl/>
        </w:rPr>
        <w:t>.</w:t>
      </w:r>
    </w:p>
    <w:p w:rsidR="00F12D85" w:rsidRDefault="00F12D85" w:rsidP="00F12D85">
      <w:pPr>
        <w:ind w:firstLine="0"/>
        <w:rPr>
          <w:rtl/>
        </w:rPr>
      </w:pPr>
    </w:p>
    <w:p w:rsidR="00F12D85" w:rsidRDefault="00F12D85" w:rsidP="00F12D85">
      <w:pPr>
        <w:pStyle w:val="af9"/>
        <w:keepNext/>
        <w:rPr>
          <w:rtl/>
        </w:rPr>
      </w:pPr>
      <w:bookmarkStart w:id="405" w:name="ET_guest_אבינועם_ביר_163"/>
      <w:r w:rsidRPr="00F12D85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12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F12D85" w:rsidRDefault="00F12D85" w:rsidP="00F12D85">
      <w:pPr>
        <w:pStyle w:val="KeepWithNext"/>
        <w:rPr>
          <w:rtl/>
        </w:rPr>
      </w:pPr>
    </w:p>
    <w:p w:rsidR="00F12D85" w:rsidRPr="00F12D85" w:rsidRDefault="00F12D85" w:rsidP="00F12D85">
      <w:pPr>
        <w:rPr>
          <w:rtl/>
        </w:rPr>
      </w:pPr>
      <w:r>
        <w:rPr>
          <w:rFonts w:hint="cs"/>
          <w:rtl/>
        </w:rPr>
        <w:t xml:space="preserve">אנחנו מדברים על שירות שניתן על ידי מועצה. </w:t>
      </w:r>
      <w:bookmarkStart w:id="406" w:name="_ETM_Q1_2253202"/>
      <w:bookmarkEnd w:id="406"/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07" w:name="ET_speaker_6361_79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D94EEA" w:rsidRDefault="00D94EEA" w:rsidP="00D94EEA">
      <w:pPr>
        <w:pStyle w:val="KeepWithNext"/>
        <w:rPr>
          <w:rtl/>
        </w:rPr>
      </w:pPr>
    </w:p>
    <w:p w:rsidR="00D94EEA" w:rsidRDefault="00F032A6" w:rsidP="00D94EEA">
      <w:pPr>
        <w:rPr>
          <w:rtl/>
        </w:rPr>
      </w:pPr>
      <w:r>
        <w:rPr>
          <w:rFonts w:hint="cs"/>
          <w:rtl/>
        </w:rPr>
        <w:t>כש</w:t>
      </w:r>
      <w:r w:rsidR="00F45EAD">
        <w:rPr>
          <w:rFonts w:hint="cs"/>
          <w:rtl/>
        </w:rPr>
        <w:t xml:space="preserve">אני שואל אותך </w:t>
      </w:r>
      <w:r w:rsidR="00D94EEA">
        <w:rPr>
          <w:rFonts w:hint="cs"/>
          <w:rtl/>
        </w:rPr>
        <w:t xml:space="preserve">אם יש פגיעה </w:t>
      </w:r>
      <w:r w:rsidR="00F45EAD">
        <w:rPr>
          <w:rFonts w:hint="cs"/>
          <w:rtl/>
        </w:rPr>
        <w:t>בשוויון אל מול אזרח</w:t>
      </w:r>
      <w:r>
        <w:rPr>
          <w:rFonts w:hint="cs"/>
          <w:rtl/>
        </w:rPr>
        <w:t xml:space="preserve">, </w:t>
      </w:r>
      <w:r w:rsidR="00F45EAD">
        <w:rPr>
          <w:rFonts w:hint="cs"/>
          <w:rtl/>
        </w:rPr>
        <w:t>את</w:t>
      </w:r>
      <w:r w:rsidR="00D94EEA">
        <w:rPr>
          <w:rFonts w:hint="cs"/>
          <w:rtl/>
        </w:rPr>
        <w:t>ה</w:t>
      </w:r>
      <w:r w:rsidR="00F45EAD">
        <w:rPr>
          <w:rFonts w:hint="cs"/>
          <w:rtl/>
        </w:rPr>
        <w:t xml:space="preserve"> מתאר לי את </w:t>
      </w:r>
      <w:r w:rsidR="00D94EEA">
        <w:rPr>
          <w:rFonts w:hint="cs"/>
          <w:rtl/>
        </w:rPr>
        <w:t>ה</w:t>
      </w:r>
      <w:r w:rsidR="00F45EAD">
        <w:rPr>
          <w:rFonts w:hint="cs"/>
          <w:rtl/>
        </w:rPr>
        <w:t>מצב הסטטו</w:t>
      </w:r>
      <w:r w:rsidR="00D94EEA">
        <w:rPr>
          <w:rFonts w:hint="cs"/>
          <w:rtl/>
        </w:rPr>
        <w:t>ט</w:t>
      </w:r>
      <w:r w:rsidR="00F45EAD">
        <w:rPr>
          <w:rFonts w:hint="cs"/>
          <w:rtl/>
        </w:rPr>
        <w:t>ורי במדינת ישראל של השלטון המקומי.</w:t>
      </w:r>
      <w:r w:rsidR="00D94EEA">
        <w:rPr>
          <w:rFonts w:hint="cs"/>
          <w:rtl/>
        </w:rPr>
        <w:t xml:space="preserve"> זו לא תשובה</w:t>
      </w:r>
      <w:r w:rsidR="00F45EAD">
        <w:rPr>
          <w:rFonts w:hint="cs"/>
          <w:rtl/>
        </w:rPr>
        <w:t>.</w:t>
      </w:r>
    </w:p>
    <w:p w:rsidR="00D94EEA" w:rsidRDefault="00D94EEA" w:rsidP="00D94EEA">
      <w:pPr>
        <w:rPr>
          <w:rtl/>
        </w:rPr>
      </w:pPr>
    </w:p>
    <w:p w:rsidR="00F45EAD" w:rsidRDefault="00F45EAD" w:rsidP="00F45EAD">
      <w:pPr>
        <w:pStyle w:val="af9"/>
        <w:keepNext/>
        <w:rPr>
          <w:rtl/>
        </w:rPr>
      </w:pPr>
      <w:bookmarkStart w:id="408" w:name="ET_guest_אבינועם_ביר_164"/>
      <w:r w:rsidRPr="00F45EAD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45E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F45EAD" w:rsidRDefault="00F45EAD" w:rsidP="00F45EAD">
      <w:pPr>
        <w:pStyle w:val="KeepWithNext"/>
        <w:rPr>
          <w:rtl/>
        </w:rPr>
      </w:pPr>
    </w:p>
    <w:p w:rsidR="00D94EEA" w:rsidRDefault="00F45EAD" w:rsidP="00F45EAD">
      <w:pPr>
        <w:rPr>
          <w:rtl/>
        </w:rPr>
      </w:pPr>
      <w:r>
        <w:rPr>
          <w:rFonts w:hint="cs"/>
          <w:rtl/>
        </w:rPr>
        <w:t xml:space="preserve">אזרח </w:t>
      </w:r>
      <w:bookmarkStart w:id="409" w:name="_ETM_Q1_2279590"/>
      <w:bookmarkEnd w:id="409"/>
      <w:r>
        <w:rPr>
          <w:rFonts w:hint="cs"/>
          <w:rtl/>
        </w:rPr>
        <w:t xml:space="preserve">נס ציונה משתייך לרשות המקומית שנקראת נס </w:t>
      </w:r>
      <w:bookmarkStart w:id="410" w:name="_ETM_Q1_2280028"/>
      <w:bookmarkEnd w:id="410"/>
      <w:r>
        <w:rPr>
          <w:rFonts w:hint="cs"/>
          <w:rtl/>
        </w:rPr>
        <w:t xml:space="preserve">ציונה.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11" w:name="ET_speaker_6361_80"/>
      <w:r w:rsidRPr="00D94E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D94EEA" w:rsidRDefault="00D94EEA" w:rsidP="00D94EEA">
      <w:pPr>
        <w:pStyle w:val="KeepWithNext"/>
        <w:rPr>
          <w:rtl/>
        </w:rPr>
      </w:pPr>
    </w:p>
    <w:p w:rsidR="00D94EEA" w:rsidRDefault="00D94EEA" w:rsidP="00D36720">
      <w:pPr>
        <w:rPr>
          <w:rtl/>
        </w:rPr>
      </w:pPr>
      <w:r>
        <w:rPr>
          <w:rFonts w:hint="cs"/>
          <w:rtl/>
        </w:rPr>
        <w:t xml:space="preserve">תבוא </w:t>
      </w:r>
      <w:r w:rsidR="008E1171">
        <w:rPr>
          <w:rFonts w:hint="cs"/>
          <w:rtl/>
        </w:rPr>
        <w:t xml:space="preserve">מדינת ישראל בשינוי החקיקה הזה </w:t>
      </w:r>
      <w:r>
        <w:rPr>
          <w:rFonts w:hint="cs"/>
          <w:rtl/>
        </w:rPr>
        <w:t>ותגיד</w:t>
      </w:r>
      <w:r w:rsidR="008E117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36720">
        <w:rPr>
          <w:rFonts w:hint="cs"/>
          <w:rtl/>
        </w:rPr>
        <w:t xml:space="preserve">אני מכירה </w:t>
      </w:r>
      <w:r w:rsidR="00C22F8D">
        <w:rPr>
          <w:rFonts w:hint="cs"/>
          <w:rtl/>
        </w:rPr>
        <w:t xml:space="preserve">ביישוב </w:t>
      </w:r>
      <w:r w:rsidR="008E1171">
        <w:rPr>
          <w:rFonts w:hint="cs"/>
          <w:rtl/>
        </w:rPr>
        <w:t xml:space="preserve">ספציפי שמוגדר עם </w:t>
      </w:r>
      <w:bookmarkStart w:id="412" w:name="_ETM_Q1_2289494"/>
      <w:bookmarkEnd w:id="412"/>
      <w:r w:rsidR="008E1171">
        <w:rPr>
          <w:rFonts w:hint="cs"/>
          <w:rtl/>
        </w:rPr>
        <w:t xml:space="preserve">ועד מקומי לצורך חישוב </w:t>
      </w:r>
      <w:r w:rsidR="00D3672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סייעת </w:t>
      </w:r>
      <w:r w:rsidR="008E1171">
        <w:rPr>
          <w:rFonts w:hint="cs"/>
          <w:rtl/>
        </w:rPr>
        <w:t xml:space="preserve">שנייה, הנחה בבית </w:t>
      </w:r>
      <w:bookmarkStart w:id="413" w:name="_ETM_Q1_2295349"/>
      <w:bookmarkEnd w:id="413"/>
      <w:r w:rsidR="008E1171">
        <w:rPr>
          <w:rFonts w:hint="cs"/>
          <w:rtl/>
        </w:rPr>
        <w:t xml:space="preserve">ספר של החופש הגדול או </w:t>
      </w:r>
      <w:r>
        <w:rPr>
          <w:rFonts w:hint="cs"/>
          <w:rtl/>
        </w:rPr>
        <w:t>בניית מ</w:t>
      </w:r>
      <w:r w:rsidR="008E1171">
        <w:rPr>
          <w:rFonts w:hint="cs"/>
          <w:rtl/>
        </w:rPr>
        <w:t>ג</w:t>
      </w:r>
      <w:r>
        <w:rPr>
          <w:rFonts w:hint="cs"/>
          <w:rtl/>
        </w:rPr>
        <w:t xml:space="preserve">רשי </w:t>
      </w:r>
      <w:r w:rsidR="00D36720">
        <w:rPr>
          <w:rFonts w:hint="cs"/>
          <w:rtl/>
        </w:rPr>
        <w:t xml:space="preserve">ספורט </w:t>
      </w:r>
      <w:r>
        <w:rPr>
          <w:rFonts w:hint="cs"/>
          <w:rtl/>
        </w:rPr>
        <w:t xml:space="preserve">כתוצאה מקול קורא </w:t>
      </w:r>
      <w:r w:rsidR="008E1171">
        <w:rPr>
          <w:rFonts w:hint="cs"/>
          <w:rtl/>
        </w:rPr>
        <w:t xml:space="preserve">של </w:t>
      </w:r>
      <w:r>
        <w:rPr>
          <w:rFonts w:hint="cs"/>
          <w:rtl/>
        </w:rPr>
        <w:t>קרן המתקנים. המדינה תפלה את אותו תושב בעלי אותם מאפיינים סוציו</w:t>
      </w:r>
      <w:r w:rsidR="008E1171">
        <w:rPr>
          <w:rFonts w:hint="cs"/>
          <w:rtl/>
        </w:rPr>
        <w:t xml:space="preserve">-אקונומיים. </w:t>
      </w:r>
    </w:p>
    <w:p w:rsidR="00D94EEA" w:rsidRDefault="00D94EEA" w:rsidP="00D94EEA">
      <w:pPr>
        <w:rPr>
          <w:rtl/>
        </w:rPr>
      </w:pPr>
    </w:p>
    <w:p w:rsidR="008E1171" w:rsidRDefault="008E1171" w:rsidP="008E1171">
      <w:pPr>
        <w:pStyle w:val="af9"/>
        <w:keepNext/>
        <w:rPr>
          <w:rtl/>
        </w:rPr>
      </w:pPr>
      <w:bookmarkStart w:id="414" w:name="_ETM_Q1_2314562"/>
      <w:bookmarkStart w:id="415" w:name="ET_guest_אבינועם_ביר_165"/>
      <w:bookmarkEnd w:id="414"/>
      <w:r w:rsidRPr="008E1171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8E1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8E1171" w:rsidRDefault="008E1171" w:rsidP="008E1171">
      <w:pPr>
        <w:pStyle w:val="KeepWithNext"/>
        <w:rPr>
          <w:rtl/>
        </w:rPr>
      </w:pPr>
    </w:p>
    <w:p w:rsidR="00D94EEA" w:rsidRDefault="00012113" w:rsidP="00D94EEA">
      <w:pPr>
        <w:rPr>
          <w:rtl/>
        </w:rPr>
      </w:pPr>
      <w:bookmarkStart w:id="416" w:name="_ETM_Q1_2315125"/>
      <w:bookmarkStart w:id="417" w:name="_ETM_Q1_2315172"/>
      <w:bookmarkEnd w:id="416"/>
      <w:bookmarkEnd w:id="417"/>
      <w:r>
        <w:rPr>
          <w:rFonts w:hint="cs"/>
          <w:rtl/>
        </w:rPr>
        <w:t>היא לא מפלה אותו</w:t>
      </w:r>
      <w:r w:rsidR="00C22F8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8E1171">
        <w:rPr>
          <w:rFonts w:hint="cs"/>
          <w:rtl/>
        </w:rPr>
        <w:t>היא לא יכול</w:t>
      </w:r>
      <w:r w:rsidR="00D94EEA">
        <w:rPr>
          <w:rFonts w:hint="cs"/>
          <w:rtl/>
        </w:rPr>
        <w:t>ה</w:t>
      </w:r>
      <w:r w:rsidR="008E1171">
        <w:rPr>
          <w:rFonts w:hint="cs"/>
          <w:rtl/>
        </w:rPr>
        <w:t xml:space="preserve"> ל</w:t>
      </w:r>
      <w:r w:rsidR="00D94EEA">
        <w:rPr>
          <w:rFonts w:hint="cs"/>
          <w:rtl/>
        </w:rPr>
        <w:t>ב</w:t>
      </w:r>
      <w:r w:rsidR="008E1171">
        <w:rPr>
          <w:rFonts w:hint="cs"/>
          <w:rtl/>
        </w:rPr>
        <w:t>ח</w:t>
      </w:r>
      <w:r w:rsidR="00D94EEA">
        <w:rPr>
          <w:rFonts w:hint="cs"/>
          <w:rtl/>
        </w:rPr>
        <w:t>ור את הטוב</w:t>
      </w:r>
      <w:r w:rsidR="008E1171">
        <w:rPr>
          <w:rFonts w:hint="cs"/>
          <w:rtl/>
        </w:rPr>
        <w:t>.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18" w:name="ET_speaker_6361_81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D94EEA" w:rsidRDefault="00D94EEA" w:rsidP="00D94EEA">
      <w:pPr>
        <w:pStyle w:val="KeepWithNext"/>
        <w:rPr>
          <w:rtl/>
        </w:rPr>
      </w:pPr>
    </w:p>
    <w:p w:rsidR="00D94EEA" w:rsidRDefault="00D94EEA" w:rsidP="00D94EEA">
      <w:pPr>
        <w:rPr>
          <w:rtl/>
        </w:rPr>
      </w:pPr>
      <w:r>
        <w:rPr>
          <w:rFonts w:hint="cs"/>
          <w:rtl/>
        </w:rPr>
        <w:t>היא בוחרת את הטוב</w:t>
      </w:r>
      <w:r w:rsidR="00D36720">
        <w:rPr>
          <w:rFonts w:hint="cs"/>
          <w:rtl/>
        </w:rPr>
        <w:t>.</w:t>
      </w:r>
    </w:p>
    <w:p w:rsidR="00D94EEA" w:rsidRDefault="00D94EEA" w:rsidP="00D94EEA">
      <w:pPr>
        <w:rPr>
          <w:rtl/>
        </w:rPr>
      </w:pPr>
    </w:p>
    <w:p w:rsidR="00D36720" w:rsidRDefault="00D36720" w:rsidP="00D36720">
      <w:pPr>
        <w:pStyle w:val="af9"/>
        <w:keepNext/>
        <w:rPr>
          <w:rtl/>
        </w:rPr>
      </w:pPr>
      <w:bookmarkStart w:id="419" w:name="_ETM_Q1_2318358"/>
      <w:bookmarkStart w:id="420" w:name="ET_guest_אבינועם_ביר_166"/>
      <w:bookmarkEnd w:id="419"/>
      <w:r w:rsidRPr="00D36720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D36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D36720" w:rsidRDefault="00D36720" w:rsidP="00D36720">
      <w:pPr>
        <w:pStyle w:val="KeepWithNext"/>
        <w:rPr>
          <w:rtl/>
        </w:rPr>
      </w:pPr>
    </w:p>
    <w:p w:rsidR="00D94EEA" w:rsidRDefault="00D36720" w:rsidP="00D36720">
      <w:pPr>
        <w:rPr>
          <w:rtl/>
        </w:rPr>
      </w:pPr>
      <w:bookmarkStart w:id="421" w:name="_ETM_Q1_2318885"/>
      <w:bookmarkStart w:id="422" w:name="_ETM_Q1_2318966"/>
      <w:bookmarkEnd w:id="421"/>
      <w:bookmarkEnd w:id="422"/>
      <w:r>
        <w:rPr>
          <w:rFonts w:hint="cs"/>
          <w:rtl/>
        </w:rPr>
        <w:t xml:space="preserve">היא יכולה לבחור את המתאים. אם עכשיו </w:t>
      </w:r>
      <w:bookmarkStart w:id="423" w:name="_ETM_Q1_2321850"/>
      <w:bookmarkEnd w:id="423"/>
      <w:r>
        <w:rPr>
          <w:rFonts w:hint="cs"/>
          <w:rtl/>
        </w:rPr>
        <w:t xml:space="preserve">יש מחלקת חינוך </w:t>
      </w:r>
      <w:bookmarkStart w:id="424" w:name="_ETM_Q1_2326421"/>
      <w:bookmarkEnd w:id="424"/>
      <w:r>
        <w:rPr>
          <w:rFonts w:hint="cs"/>
          <w:rtl/>
        </w:rPr>
        <w:t>ביישוב - -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25" w:name="ET_speaker_6361_82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94EEA" w:rsidRDefault="00D94EEA" w:rsidP="00D94EEA">
      <w:pPr>
        <w:pStyle w:val="KeepWithNext"/>
        <w:rPr>
          <w:rtl/>
        </w:rPr>
      </w:pPr>
    </w:p>
    <w:p w:rsidR="00D94EEA" w:rsidRDefault="00D36720" w:rsidP="00D94EEA">
      <w:pPr>
        <w:rPr>
          <w:rtl/>
        </w:rPr>
      </w:pPr>
      <w:r>
        <w:rPr>
          <w:rFonts w:hint="cs"/>
          <w:rtl/>
        </w:rPr>
        <w:t xml:space="preserve">אבל </w:t>
      </w:r>
      <w:r w:rsidR="00D94EEA">
        <w:rPr>
          <w:rFonts w:hint="cs"/>
          <w:rtl/>
        </w:rPr>
        <w:t>אין מחלקת חינוך ביישוב, יש מחלקת חי</w:t>
      </w:r>
      <w:r>
        <w:rPr>
          <w:rFonts w:hint="cs"/>
          <w:rtl/>
        </w:rPr>
        <w:t>נ</w:t>
      </w:r>
      <w:r w:rsidR="00D94EEA">
        <w:rPr>
          <w:rFonts w:hint="cs"/>
          <w:rtl/>
        </w:rPr>
        <w:t xml:space="preserve">וך ברשות. </w:t>
      </w:r>
    </w:p>
    <w:p w:rsidR="00D94EEA" w:rsidRDefault="00D94EEA" w:rsidP="00D94EEA">
      <w:pPr>
        <w:rPr>
          <w:rtl/>
        </w:rPr>
      </w:pPr>
    </w:p>
    <w:p w:rsidR="00D36720" w:rsidRDefault="00D36720" w:rsidP="00D36720">
      <w:pPr>
        <w:pStyle w:val="af9"/>
        <w:keepNext/>
        <w:rPr>
          <w:rtl/>
        </w:rPr>
      </w:pPr>
      <w:bookmarkStart w:id="426" w:name="ET_guest_אבינועם_ביר_167"/>
      <w:r w:rsidRPr="00D36720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D36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D36720" w:rsidRDefault="00D36720" w:rsidP="00D36720">
      <w:pPr>
        <w:pStyle w:val="KeepWithNext"/>
        <w:rPr>
          <w:rtl/>
        </w:rPr>
      </w:pPr>
    </w:p>
    <w:p w:rsidR="00D94EEA" w:rsidRDefault="00D36720" w:rsidP="00D36720">
      <w:pPr>
        <w:rPr>
          <w:rtl/>
        </w:rPr>
      </w:pPr>
      <w:r>
        <w:rPr>
          <w:rFonts w:hint="cs"/>
          <w:rtl/>
        </w:rPr>
        <w:t xml:space="preserve">במקרה הזה הם ייקחו את </w:t>
      </w:r>
      <w:bookmarkStart w:id="427" w:name="_ETM_Q1_2334257"/>
      <w:bookmarkEnd w:id="427"/>
      <w:r>
        <w:rPr>
          <w:rFonts w:hint="cs"/>
          <w:rtl/>
        </w:rPr>
        <w:t xml:space="preserve">מחלקת החינוך של המועצה והסיפור </w:t>
      </w:r>
      <w:bookmarkStart w:id="428" w:name="_ETM_Q1_2337254"/>
      <w:bookmarkEnd w:id="428"/>
      <w:r>
        <w:rPr>
          <w:rFonts w:hint="cs"/>
          <w:rtl/>
        </w:rPr>
        <w:t xml:space="preserve">של הסייעת לא יהיה שונה.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29" w:name="ET_speaker_6361_83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D94EEA" w:rsidRDefault="00D94EEA" w:rsidP="00D94EEA">
      <w:pPr>
        <w:pStyle w:val="KeepWithNext"/>
        <w:rPr>
          <w:rtl/>
        </w:rPr>
      </w:pPr>
    </w:p>
    <w:p w:rsidR="00D94EEA" w:rsidRDefault="00D94EEA" w:rsidP="00BC2855">
      <w:pPr>
        <w:rPr>
          <w:rtl/>
        </w:rPr>
      </w:pPr>
      <w:r>
        <w:rPr>
          <w:rFonts w:hint="cs"/>
          <w:rtl/>
        </w:rPr>
        <w:t xml:space="preserve">אז החוק </w:t>
      </w:r>
      <w:r w:rsidR="00516CAC">
        <w:rPr>
          <w:rFonts w:hint="cs"/>
          <w:rtl/>
        </w:rPr>
        <w:t>ל</w:t>
      </w:r>
      <w:r w:rsidR="00BC2855">
        <w:rPr>
          <w:rFonts w:hint="cs"/>
          <w:rtl/>
        </w:rPr>
        <w:t xml:space="preserve">א ישיג את מטרתו. החוק בא ואומר: אני רוצה להתייחס ליישוב. </w:t>
      </w:r>
      <w:bookmarkStart w:id="430" w:name="_ETM_Q1_2347369"/>
      <w:bookmarkEnd w:id="430"/>
    </w:p>
    <w:p w:rsidR="00D94EEA" w:rsidRDefault="00D94EEA" w:rsidP="00D94EEA">
      <w:pPr>
        <w:rPr>
          <w:rtl/>
        </w:rPr>
      </w:pPr>
    </w:p>
    <w:p w:rsidR="00BC2855" w:rsidRDefault="00BC2855" w:rsidP="00BC2855">
      <w:pPr>
        <w:pStyle w:val="af9"/>
        <w:keepNext/>
        <w:rPr>
          <w:rtl/>
        </w:rPr>
      </w:pPr>
      <w:bookmarkStart w:id="431" w:name="ET_guest_אבינועם_ביר_168"/>
      <w:r w:rsidRPr="00BC2855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BC2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BC2855" w:rsidRDefault="00BC2855" w:rsidP="00BC2855">
      <w:pPr>
        <w:pStyle w:val="KeepWithNext"/>
        <w:rPr>
          <w:rtl/>
        </w:rPr>
      </w:pPr>
    </w:p>
    <w:p w:rsidR="00D94EEA" w:rsidRDefault="00D94EEA" w:rsidP="00D94EEA">
      <w:pPr>
        <w:rPr>
          <w:rtl/>
        </w:rPr>
      </w:pPr>
      <w:r>
        <w:rPr>
          <w:rFonts w:hint="cs"/>
          <w:rtl/>
        </w:rPr>
        <w:t>ז</w:t>
      </w:r>
      <w:r w:rsidR="00BC2855">
        <w:rPr>
          <w:rFonts w:hint="cs"/>
          <w:rtl/>
        </w:rPr>
        <w:t>ה</w:t>
      </w:r>
      <w:r>
        <w:rPr>
          <w:rFonts w:hint="cs"/>
          <w:rtl/>
        </w:rPr>
        <w:t xml:space="preserve"> לא מה שהחוק אומר. </w:t>
      </w:r>
    </w:p>
    <w:p w:rsidR="00D94EEA" w:rsidRDefault="00D94EEA" w:rsidP="00D94EEA">
      <w:pPr>
        <w:rPr>
          <w:rtl/>
        </w:rPr>
      </w:pPr>
    </w:p>
    <w:p w:rsidR="00D94EEA" w:rsidRDefault="00D94EEA" w:rsidP="00D94EEA">
      <w:pPr>
        <w:pStyle w:val="a4"/>
        <w:keepNext/>
        <w:rPr>
          <w:rtl/>
        </w:rPr>
      </w:pPr>
      <w:bookmarkStart w:id="432" w:name="ET_speaker_6361_84"/>
      <w:r w:rsidRPr="00D9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94EEA" w:rsidRDefault="00D94EEA" w:rsidP="00D94EEA">
      <w:pPr>
        <w:pStyle w:val="KeepWithNext"/>
        <w:rPr>
          <w:rtl/>
        </w:rPr>
      </w:pPr>
    </w:p>
    <w:p w:rsidR="00BC2855" w:rsidRDefault="00BC2855" w:rsidP="00D94EEA">
      <w:pPr>
        <w:rPr>
          <w:rtl/>
        </w:rPr>
      </w:pPr>
      <w:r>
        <w:rPr>
          <w:rFonts w:hint="cs"/>
          <w:rtl/>
        </w:rPr>
        <w:t xml:space="preserve">זה ממש מה שהחוק אומר. </w:t>
      </w:r>
    </w:p>
    <w:p w:rsidR="00BC2855" w:rsidRDefault="00BC2855" w:rsidP="00D94EEA">
      <w:pPr>
        <w:rPr>
          <w:rtl/>
        </w:rPr>
      </w:pPr>
    </w:p>
    <w:p w:rsidR="00BC2855" w:rsidRDefault="00BC2855" w:rsidP="00BC2855">
      <w:pPr>
        <w:pStyle w:val="af9"/>
        <w:keepNext/>
        <w:rPr>
          <w:rtl/>
        </w:rPr>
      </w:pPr>
      <w:bookmarkStart w:id="433" w:name="ET_guest_אבינועם_ביר_169"/>
      <w:r w:rsidRPr="00BC2855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BC2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BC2855" w:rsidRDefault="00BC2855" w:rsidP="00BC2855">
      <w:pPr>
        <w:pStyle w:val="KeepWithNext"/>
        <w:rPr>
          <w:rtl/>
        </w:rPr>
      </w:pPr>
    </w:p>
    <w:p w:rsidR="00BC2855" w:rsidRDefault="00BC2855" w:rsidP="00C22F8D">
      <w:pPr>
        <w:rPr>
          <w:rtl/>
        </w:rPr>
      </w:pPr>
      <w:r>
        <w:rPr>
          <w:rFonts w:hint="cs"/>
          <w:rtl/>
        </w:rPr>
        <w:t>הוא אומר שבמקום ש</w:t>
      </w:r>
      <w:bookmarkStart w:id="434" w:name="_ETM_Q1_2349093"/>
      <w:bookmarkEnd w:id="434"/>
      <w:r>
        <w:rPr>
          <w:rFonts w:hint="cs"/>
          <w:rtl/>
        </w:rPr>
        <w:t>צריך שהוא יתייחס ליישוב</w:t>
      </w:r>
      <w:r w:rsidR="00C22F8D">
        <w:rPr>
          <w:rFonts w:hint="cs"/>
          <w:rtl/>
        </w:rPr>
        <w:t>,</w:t>
      </w:r>
      <w:r w:rsidR="00F84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שיתייחס ליישוב. </w:t>
      </w:r>
    </w:p>
    <w:p w:rsidR="00BC2855" w:rsidRDefault="00BC2855" w:rsidP="00D94EEA">
      <w:pPr>
        <w:rPr>
          <w:rtl/>
        </w:rPr>
      </w:pPr>
      <w:bookmarkStart w:id="435" w:name="_ETM_Q1_2356724"/>
      <w:bookmarkStart w:id="436" w:name="_ETM_Q1_2356770"/>
      <w:bookmarkEnd w:id="435"/>
      <w:bookmarkEnd w:id="436"/>
    </w:p>
    <w:p w:rsidR="00BC2855" w:rsidRDefault="00BC2855" w:rsidP="00BC2855">
      <w:pPr>
        <w:pStyle w:val="a4"/>
        <w:keepNext/>
        <w:rPr>
          <w:rtl/>
        </w:rPr>
      </w:pPr>
      <w:bookmarkStart w:id="437" w:name="ET_speaker_6361_171"/>
      <w:bookmarkStart w:id="438" w:name="ET_guest_אבינועם_ביר_170"/>
      <w:r w:rsidRPr="00BC28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BC2855" w:rsidRDefault="00BC2855" w:rsidP="00BC2855">
      <w:pPr>
        <w:pStyle w:val="KeepWithNext"/>
        <w:rPr>
          <w:rtl/>
        </w:rPr>
      </w:pPr>
    </w:p>
    <w:bookmarkEnd w:id="438"/>
    <w:p w:rsidR="00D94EEA" w:rsidRDefault="00D94EEA" w:rsidP="00F843EB">
      <w:pPr>
        <w:rPr>
          <w:rtl/>
        </w:rPr>
      </w:pPr>
      <w:r>
        <w:rPr>
          <w:rFonts w:hint="cs"/>
          <w:rtl/>
        </w:rPr>
        <w:t>ה</w:t>
      </w:r>
      <w:r w:rsidR="00F843EB">
        <w:rPr>
          <w:rFonts w:hint="cs"/>
          <w:rtl/>
        </w:rPr>
        <w:t xml:space="preserve">חוק אומר שהוא יתייחס ליישוב </w:t>
      </w:r>
      <w:bookmarkStart w:id="439" w:name="_ETM_Q1_2357934"/>
      <w:bookmarkEnd w:id="439"/>
      <w:r w:rsidR="00F843EB">
        <w:rPr>
          <w:rFonts w:hint="cs"/>
          <w:rtl/>
        </w:rPr>
        <w:t>במת</w:t>
      </w:r>
      <w:r>
        <w:rPr>
          <w:rFonts w:hint="cs"/>
          <w:rtl/>
        </w:rPr>
        <w:t>ן הנחות לבית ספר של החופש הגדול</w:t>
      </w:r>
      <w:r w:rsidR="00F843EB">
        <w:rPr>
          <w:rFonts w:hint="cs"/>
          <w:rtl/>
        </w:rPr>
        <w:t>. ס</w:t>
      </w:r>
      <w:r>
        <w:rPr>
          <w:rFonts w:hint="cs"/>
          <w:rtl/>
        </w:rPr>
        <w:t xml:space="preserve">בסוד מלא של </w:t>
      </w:r>
      <w:r w:rsidR="00F843EB">
        <w:rPr>
          <w:rFonts w:hint="cs"/>
          <w:rtl/>
        </w:rPr>
        <w:t xml:space="preserve">בית ספר של </w:t>
      </w:r>
      <w:r>
        <w:rPr>
          <w:rFonts w:hint="cs"/>
          <w:rtl/>
        </w:rPr>
        <w:t>החופש</w:t>
      </w:r>
      <w:r w:rsidR="00F843EB">
        <w:rPr>
          <w:rFonts w:hint="cs"/>
          <w:rtl/>
        </w:rPr>
        <w:t xml:space="preserve"> הגדול</w:t>
      </w:r>
      <w:r>
        <w:rPr>
          <w:rFonts w:hint="cs"/>
          <w:rtl/>
        </w:rPr>
        <w:t>, זה טוב או רע</w:t>
      </w:r>
      <w:r w:rsidR="00F843EB">
        <w:rPr>
          <w:rFonts w:hint="cs"/>
          <w:rtl/>
        </w:rPr>
        <w:t>?</w:t>
      </w:r>
    </w:p>
    <w:p w:rsidR="00D94EEA" w:rsidRDefault="00D94EEA" w:rsidP="00D94EEA">
      <w:pPr>
        <w:rPr>
          <w:rtl/>
        </w:rPr>
      </w:pPr>
    </w:p>
    <w:p w:rsidR="00F843EB" w:rsidRDefault="00F843EB" w:rsidP="00F843EB">
      <w:pPr>
        <w:pStyle w:val="af9"/>
        <w:keepNext/>
        <w:rPr>
          <w:rtl/>
        </w:rPr>
      </w:pPr>
      <w:bookmarkStart w:id="440" w:name="_ETM_Q1_2379247"/>
      <w:bookmarkStart w:id="441" w:name="ET_guest_אבינועם_ביר_172"/>
      <w:bookmarkEnd w:id="440"/>
      <w:r w:rsidRPr="00F843EB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84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F843EB" w:rsidRDefault="00F843EB" w:rsidP="00F843EB">
      <w:pPr>
        <w:pStyle w:val="KeepWithNext"/>
        <w:rPr>
          <w:rtl/>
        </w:rPr>
      </w:pPr>
    </w:p>
    <w:p w:rsidR="00D94EEA" w:rsidRDefault="00F843EB" w:rsidP="00F843EB">
      <w:pPr>
        <w:rPr>
          <w:rtl/>
        </w:rPr>
      </w:pPr>
      <w:bookmarkStart w:id="442" w:name="_ETM_Q1_2379858"/>
      <w:bookmarkStart w:id="443" w:name="_ETM_Q1_2379920"/>
      <w:bookmarkEnd w:id="442"/>
      <w:bookmarkEnd w:id="443"/>
      <w:r>
        <w:rPr>
          <w:rFonts w:hint="cs"/>
          <w:rtl/>
        </w:rPr>
        <w:t xml:space="preserve">מכוח מה ניתן הסבסוד? </w:t>
      </w:r>
      <w:r w:rsidR="00D94EEA">
        <w:rPr>
          <w:rFonts w:hint="cs"/>
          <w:rtl/>
        </w:rPr>
        <w:t xml:space="preserve"> </w:t>
      </w:r>
    </w:p>
    <w:p w:rsidR="00D94EEA" w:rsidRDefault="00D94EEA" w:rsidP="00D94EEA">
      <w:pPr>
        <w:rPr>
          <w:rtl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44" w:name="ET_speaker_6361_88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7C09E5" w:rsidRDefault="007C09E5" w:rsidP="007C09E5">
      <w:pPr>
        <w:pStyle w:val="KeepWithNext"/>
        <w:rPr>
          <w:rtl/>
        </w:rPr>
      </w:pPr>
    </w:p>
    <w:p w:rsidR="007C09E5" w:rsidRDefault="007C09E5" w:rsidP="007C09E5">
      <w:pPr>
        <w:rPr>
          <w:rtl/>
        </w:rPr>
      </w:pPr>
      <w:r>
        <w:rPr>
          <w:rFonts w:hint="cs"/>
          <w:rtl/>
        </w:rPr>
        <w:t>מצב סוציו</w:t>
      </w:r>
      <w:r w:rsidR="00F843EB">
        <w:rPr>
          <w:rFonts w:hint="cs"/>
          <w:rtl/>
        </w:rPr>
        <w:t>-אקונומי.</w:t>
      </w:r>
    </w:p>
    <w:p w:rsidR="007C09E5" w:rsidRDefault="007C09E5" w:rsidP="007C09E5">
      <w:pPr>
        <w:rPr>
          <w:rtl/>
        </w:rPr>
      </w:pPr>
    </w:p>
    <w:p w:rsidR="00F843EB" w:rsidRDefault="00F843EB" w:rsidP="00F843EB">
      <w:pPr>
        <w:pStyle w:val="af9"/>
        <w:keepNext/>
        <w:rPr>
          <w:rtl/>
        </w:rPr>
      </w:pPr>
      <w:bookmarkStart w:id="445" w:name="ET_guest_אבינועם_ביר_173"/>
      <w:r w:rsidRPr="00F843EB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84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F843EB" w:rsidRDefault="00F843EB" w:rsidP="00F843EB">
      <w:pPr>
        <w:pStyle w:val="KeepWithNext"/>
        <w:rPr>
          <w:rtl/>
        </w:rPr>
      </w:pPr>
    </w:p>
    <w:p w:rsidR="007C09E5" w:rsidRDefault="007C09E5" w:rsidP="007C09E5">
      <w:pPr>
        <w:rPr>
          <w:rtl/>
        </w:rPr>
      </w:pPr>
      <w:r>
        <w:rPr>
          <w:rFonts w:hint="cs"/>
          <w:rtl/>
        </w:rPr>
        <w:t xml:space="preserve">מי מפעיל </w:t>
      </w:r>
      <w:r w:rsidR="00F843EB">
        <w:rPr>
          <w:rFonts w:hint="cs"/>
          <w:rtl/>
        </w:rPr>
        <w:t xml:space="preserve">את </w:t>
      </w:r>
      <w:bookmarkStart w:id="446" w:name="_ETM_Q1_2400561"/>
      <w:bookmarkEnd w:id="446"/>
      <w:r w:rsidR="00F843EB">
        <w:rPr>
          <w:rFonts w:hint="cs"/>
          <w:rtl/>
        </w:rPr>
        <w:t>בית הספר?</w:t>
      </w:r>
    </w:p>
    <w:p w:rsidR="007C09E5" w:rsidRDefault="007C09E5" w:rsidP="007C09E5">
      <w:pPr>
        <w:rPr>
          <w:rtl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47" w:name="ET_speaker_6361_90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7C09E5" w:rsidRDefault="007C09E5" w:rsidP="007C09E5">
      <w:pPr>
        <w:pStyle w:val="KeepWithNext"/>
        <w:rPr>
          <w:rtl/>
        </w:rPr>
      </w:pPr>
    </w:p>
    <w:p w:rsidR="007C09E5" w:rsidRDefault="00F843EB" w:rsidP="00F843EB">
      <w:pPr>
        <w:rPr>
          <w:rtl/>
        </w:rPr>
      </w:pPr>
      <w:r>
        <w:rPr>
          <w:rFonts w:hint="cs"/>
          <w:rtl/>
        </w:rPr>
        <w:t xml:space="preserve">האם יש ועד מקומי ביישוב </w:t>
      </w:r>
      <w:bookmarkStart w:id="448" w:name="_ETM_Q1_2414098"/>
      <w:bookmarkEnd w:id="448"/>
      <w:r>
        <w:rPr>
          <w:rFonts w:hint="cs"/>
          <w:rtl/>
        </w:rPr>
        <w:t>שמפעיל בית ספר של החופש הגדול?</w:t>
      </w:r>
    </w:p>
    <w:p w:rsidR="007C09E5" w:rsidRDefault="007C09E5" w:rsidP="007C09E5">
      <w:pPr>
        <w:rPr>
          <w:rtl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49" w:name="ET_speaker_5726_91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7C09E5" w:rsidRDefault="007C09E5" w:rsidP="007C09E5">
      <w:pPr>
        <w:pStyle w:val="KeepWithNext"/>
        <w:rPr>
          <w:rtl/>
        </w:rPr>
      </w:pPr>
    </w:p>
    <w:p w:rsidR="007C09E5" w:rsidRDefault="00F843EB" w:rsidP="007C09E5">
      <w:pPr>
        <w:rPr>
          <w:rtl/>
        </w:rPr>
      </w:pPr>
      <w:r>
        <w:rPr>
          <w:rFonts w:hint="cs"/>
          <w:rtl/>
        </w:rPr>
        <w:t>זה דווקא</w:t>
      </w:r>
      <w:r w:rsidR="007C09E5">
        <w:rPr>
          <w:rFonts w:hint="cs"/>
          <w:rtl/>
        </w:rPr>
        <w:t xml:space="preserve"> המועצה</w:t>
      </w:r>
      <w:r>
        <w:rPr>
          <w:rFonts w:hint="cs"/>
          <w:rtl/>
        </w:rPr>
        <w:t>.</w:t>
      </w:r>
    </w:p>
    <w:p w:rsidR="007C09E5" w:rsidRDefault="007C09E5" w:rsidP="007C09E5">
      <w:pPr>
        <w:rPr>
          <w:rtl/>
        </w:rPr>
      </w:pPr>
    </w:p>
    <w:p w:rsidR="00F843EB" w:rsidRDefault="00F843EB" w:rsidP="00F843EB">
      <w:pPr>
        <w:pStyle w:val="a4"/>
        <w:keepNext/>
        <w:rPr>
          <w:rtl/>
        </w:rPr>
      </w:pPr>
      <w:bookmarkStart w:id="450" w:name="_ETM_Q1_2419076"/>
      <w:bookmarkStart w:id="451" w:name="ET_speaker_6361_174"/>
      <w:bookmarkEnd w:id="450"/>
      <w:r w:rsidRPr="00F843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4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F843EB" w:rsidRDefault="00F843EB" w:rsidP="00F843EB">
      <w:pPr>
        <w:pStyle w:val="KeepWithNext"/>
        <w:rPr>
          <w:rtl/>
        </w:rPr>
      </w:pPr>
    </w:p>
    <w:p w:rsidR="00F843EB" w:rsidRDefault="00F843EB" w:rsidP="00F843EB">
      <w:pPr>
        <w:rPr>
          <w:rtl/>
        </w:rPr>
      </w:pPr>
      <w:bookmarkStart w:id="452" w:name="_ETM_Q1_2419694"/>
      <w:bookmarkStart w:id="453" w:name="_ETM_Q1_2419771"/>
      <w:bookmarkEnd w:id="452"/>
      <w:bookmarkEnd w:id="453"/>
      <w:r>
        <w:rPr>
          <w:rFonts w:hint="cs"/>
          <w:rtl/>
        </w:rPr>
        <w:t xml:space="preserve">ברור, רק המועצה. </w:t>
      </w:r>
    </w:p>
    <w:p w:rsidR="00F843EB" w:rsidRDefault="00F843EB" w:rsidP="00F843EB">
      <w:pPr>
        <w:ind w:firstLine="0"/>
        <w:rPr>
          <w:rtl/>
        </w:rPr>
      </w:pPr>
      <w:bookmarkStart w:id="454" w:name="_ETM_Q1_2423875"/>
      <w:bookmarkStart w:id="455" w:name="_ETM_Q1_2423963"/>
      <w:bookmarkStart w:id="456" w:name="_ETM_Q1_2424270"/>
      <w:bookmarkEnd w:id="454"/>
      <w:bookmarkEnd w:id="455"/>
      <w:bookmarkEnd w:id="456"/>
    </w:p>
    <w:p w:rsidR="00F843EB" w:rsidRDefault="00F843EB" w:rsidP="00F843EB">
      <w:pPr>
        <w:pStyle w:val="af9"/>
        <w:keepNext/>
        <w:rPr>
          <w:rtl/>
        </w:rPr>
      </w:pPr>
      <w:bookmarkStart w:id="457" w:name="_ETM_Q1_2424344"/>
      <w:bookmarkStart w:id="458" w:name="_ETM_Q1_2429204"/>
      <w:bookmarkStart w:id="459" w:name="ET_guest_אבינועם_ביר_175"/>
      <w:bookmarkEnd w:id="457"/>
      <w:bookmarkEnd w:id="458"/>
      <w:r w:rsidRPr="00F843EB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84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F843EB" w:rsidRDefault="00F843EB" w:rsidP="00F843EB">
      <w:pPr>
        <w:pStyle w:val="KeepWithNext"/>
        <w:rPr>
          <w:rtl/>
        </w:rPr>
      </w:pPr>
    </w:p>
    <w:p w:rsidR="007C09E5" w:rsidRDefault="007C09E5" w:rsidP="007C09E5">
      <w:pPr>
        <w:rPr>
          <w:rtl/>
        </w:rPr>
      </w:pPr>
      <w:bookmarkStart w:id="460" w:name="_ETM_Q1_2429714"/>
      <w:bookmarkStart w:id="461" w:name="_ETM_Q1_2429778"/>
      <w:bookmarkEnd w:id="460"/>
      <w:bookmarkEnd w:id="461"/>
      <w:r>
        <w:rPr>
          <w:rFonts w:hint="cs"/>
          <w:rtl/>
        </w:rPr>
        <w:t>ה</w:t>
      </w:r>
      <w:r w:rsidR="00F843EB">
        <w:rPr>
          <w:rFonts w:hint="cs"/>
          <w:rtl/>
        </w:rPr>
        <w:t>חוק הז</w:t>
      </w:r>
      <w:r>
        <w:rPr>
          <w:rFonts w:hint="cs"/>
          <w:rtl/>
        </w:rPr>
        <w:t>ה</w:t>
      </w:r>
      <w:r w:rsidR="00F843EB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F84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יחול על היישוב. </w:t>
      </w:r>
    </w:p>
    <w:p w:rsidR="007C09E5" w:rsidRDefault="007C09E5" w:rsidP="007C09E5">
      <w:pPr>
        <w:rPr>
          <w:rtl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62" w:name="ET_speaker_6361_92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7C09E5" w:rsidRDefault="007C09E5" w:rsidP="007C09E5">
      <w:pPr>
        <w:pStyle w:val="KeepWithNext"/>
        <w:rPr>
          <w:rtl/>
        </w:rPr>
      </w:pPr>
    </w:p>
    <w:p w:rsidR="007C09E5" w:rsidRDefault="007C09E5" w:rsidP="007C09E5">
      <w:pPr>
        <w:rPr>
          <w:rtl/>
        </w:rPr>
      </w:pPr>
      <w:r>
        <w:rPr>
          <w:rFonts w:hint="cs"/>
          <w:rtl/>
        </w:rPr>
        <w:t xml:space="preserve">אז אתה לא מבין את החוק. </w:t>
      </w:r>
    </w:p>
    <w:p w:rsidR="007C09E5" w:rsidRDefault="007C09E5" w:rsidP="007C09E5">
      <w:pPr>
        <w:rPr>
          <w:rtl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463" w:name="ET_yor_4762_94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7C09E5" w:rsidRDefault="007C09E5" w:rsidP="007C09E5">
      <w:pPr>
        <w:pStyle w:val="KeepWithNext"/>
        <w:rPr>
          <w:rtl/>
        </w:rPr>
      </w:pPr>
    </w:p>
    <w:p w:rsidR="007C09E5" w:rsidRDefault="007C09E5" w:rsidP="007C09E5">
      <w:pPr>
        <w:rPr>
          <w:rtl/>
        </w:rPr>
      </w:pPr>
      <w:r>
        <w:rPr>
          <w:rFonts w:hint="cs"/>
          <w:rtl/>
        </w:rPr>
        <w:t xml:space="preserve">משרד הרווחה. </w:t>
      </w:r>
    </w:p>
    <w:p w:rsidR="007C09E5" w:rsidRDefault="007C09E5" w:rsidP="007C09E5">
      <w:pPr>
        <w:rPr>
          <w:rtl/>
        </w:rPr>
      </w:pPr>
    </w:p>
    <w:p w:rsidR="00950930" w:rsidRDefault="00950930" w:rsidP="00950930">
      <w:pPr>
        <w:pStyle w:val="af9"/>
        <w:keepNext/>
        <w:rPr>
          <w:rtl/>
        </w:rPr>
      </w:pPr>
      <w:bookmarkStart w:id="464" w:name="_ETM_Q1_2462434"/>
      <w:bookmarkStart w:id="465" w:name="ET_guest_גלית_רייכמן_מימון__176"/>
      <w:bookmarkEnd w:id="464"/>
      <w:r w:rsidRPr="00950930">
        <w:rPr>
          <w:rStyle w:val="TagStyle"/>
          <w:rtl/>
        </w:rPr>
        <w:t xml:space="preserve"> &lt;&lt; אורח &gt;&gt; </w:t>
      </w:r>
      <w:r>
        <w:rPr>
          <w:rtl/>
        </w:rPr>
        <w:t>גלית רייכמן מימון:</w:t>
      </w:r>
      <w:r w:rsidRPr="009509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950930" w:rsidRDefault="00950930" w:rsidP="00950930">
      <w:pPr>
        <w:pStyle w:val="KeepWithNext"/>
        <w:rPr>
          <w:rtl/>
        </w:rPr>
      </w:pPr>
    </w:p>
    <w:p w:rsidR="007C09E5" w:rsidRDefault="007C09E5" w:rsidP="0044756B">
      <w:pPr>
        <w:rPr>
          <w:rtl/>
        </w:rPr>
      </w:pPr>
      <w:bookmarkStart w:id="466" w:name="_ETM_Q1_2462790"/>
      <w:bookmarkStart w:id="467" w:name="_ETM_Q1_2462828"/>
      <w:bookmarkEnd w:id="466"/>
      <w:bookmarkEnd w:id="467"/>
      <w:r>
        <w:rPr>
          <w:rFonts w:hint="cs"/>
          <w:rtl/>
        </w:rPr>
        <w:t xml:space="preserve">משרד הרווחה מתקצב </w:t>
      </w:r>
      <w:r w:rsidR="00950930">
        <w:rPr>
          <w:rFonts w:hint="cs"/>
          <w:rtl/>
        </w:rPr>
        <w:t xml:space="preserve">מועצה אזורית, לא יישובים. על פי חוק </w:t>
      </w:r>
      <w:bookmarkStart w:id="468" w:name="_ETM_Q1_2467409"/>
      <w:bookmarkEnd w:id="468"/>
      <w:r w:rsidR="00950930">
        <w:rPr>
          <w:rFonts w:hint="cs"/>
          <w:rtl/>
        </w:rPr>
        <w:t>שירותי הסעד, בכל רשות מקומית</w:t>
      </w:r>
      <w:r w:rsidR="0041734E">
        <w:rPr>
          <w:rFonts w:hint="cs"/>
          <w:rtl/>
        </w:rPr>
        <w:t xml:space="preserve"> (</w:t>
      </w:r>
      <w:r w:rsidR="00950930">
        <w:rPr>
          <w:rFonts w:hint="cs"/>
          <w:rtl/>
        </w:rPr>
        <w:t>לעניין זה</w:t>
      </w:r>
      <w:r w:rsidR="0044756B">
        <w:rPr>
          <w:rFonts w:hint="cs"/>
          <w:rtl/>
        </w:rPr>
        <w:t>,</w:t>
      </w:r>
      <w:r w:rsidR="00C22F8D">
        <w:rPr>
          <w:rFonts w:hint="cs"/>
          <w:rtl/>
        </w:rPr>
        <w:t xml:space="preserve"> </w:t>
      </w:r>
      <w:r w:rsidR="00950930">
        <w:rPr>
          <w:rFonts w:hint="cs"/>
          <w:rtl/>
        </w:rPr>
        <w:t>מועצה אזורית</w:t>
      </w:r>
      <w:r w:rsidR="0041734E">
        <w:rPr>
          <w:rFonts w:hint="cs"/>
          <w:rtl/>
        </w:rPr>
        <w:t>) תקום מחלקת רווחה.</w:t>
      </w:r>
      <w:r w:rsidR="00950930">
        <w:rPr>
          <w:rFonts w:hint="cs"/>
          <w:rtl/>
        </w:rPr>
        <w:t xml:space="preserve"> </w:t>
      </w:r>
      <w:bookmarkStart w:id="469" w:name="_ETM_Q1_2476418"/>
      <w:bookmarkEnd w:id="469"/>
      <w:r>
        <w:rPr>
          <w:rFonts w:hint="cs"/>
          <w:rtl/>
        </w:rPr>
        <w:t>המדד הסוציו</w:t>
      </w:r>
      <w:r w:rsidR="00950930">
        <w:rPr>
          <w:rFonts w:hint="cs"/>
          <w:rtl/>
        </w:rPr>
        <w:t>-אקונומי</w:t>
      </w:r>
      <w:r>
        <w:rPr>
          <w:rFonts w:hint="cs"/>
          <w:rtl/>
        </w:rPr>
        <w:t xml:space="preserve"> הוא רכ</w:t>
      </w:r>
      <w:r w:rsidR="00950930">
        <w:rPr>
          <w:rFonts w:hint="cs"/>
          <w:rtl/>
        </w:rPr>
        <w:t>י</w:t>
      </w:r>
      <w:r>
        <w:rPr>
          <w:rFonts w:hint="cs"/>
          <w:rtl/>
        </w:rPr>
        <w:t xml:space="preserve">ב משמעותי בחלוקת התקציב שלנו. במקרים </w:t>
      </w:r>
      <w:r w:rsidR="00950930">
        <w:rPr>
          <w:rFonts w:hint="cs"/>
          <w:rtl/>
        </w:rPr>
        <w:t xml:space="preserve">יוצאי דופן, </w:t>
      </w:r>
      <w:r>
        <w:rPr>
          <w:rFonts w:hint="cs"/>
          <w:rtl/>
        </w:rPr>
        <w:t>כמו החלטות ממשלה שמגדירות רק חלק מהיישובי</w:t>
      </w:r>
      <w:r w:rsidR="00950930">
        <w:rPr>
          <w:rFonts w:hint="cs"/>
          <w:rtl/>
        </w:rPr>
        <w:t>ם שזכאים</w:t>
      </w:r>
      <w:r w:rsidR="0041734E">
        <w:rPr>
          <w:rFonts w:hint="cs"/>
          <w:rtl/>
        </w:rPr>
        <w:t>,</w:t>
      </w:r>
      <w:r w:rsidR="00950930">
        <w:rPr>
          <w:rFonts w:hint="cs"/>
          <w:rtl/>
        </w:rPr>
        <w:t xml:space="preserve"> אנחנו מ</w:t>
      </w:r>
      <w:r>
        <w:rPr>
          <w:rFonts w:hint="cs"/>
          <w:rtl/>
        </w:rPr>
        <w:t>ש</w:t>
      </w:r>
      <w:r w:rsidR="00950930">
        <w:rPr>
          <w:rFonts w:hint="cs"/>
          <w:rtl/>
        </w:rPr>
        <w:t>ת</w:t>
      </w:r>
      <w:r>
        <w:rPr>
          <w:rFonts w:hint="cs"/>
          <w:rtl/>
        </w:rPr>
        <w:t>משים במדד הסוציו</w:t>
      </w:r>
      <w:r w:rsidR="00950930">
        <w:rPr>
          <w:rFonts w:hint="cs"/>
          <w:rtl/>
        </w:rPr>
        <w:t xml:space="preserve">-אקונומי של </w:t>
      </w:r>
      <w:bookmarkStart w:id="470" w:name="_ETM_Q1_2498552"/>
      <w:bookmarkEnd w:id="470"/>
      <w:r w:rsidR="00950930">
        <w:rPr>
          <w:rFonts w:hint="cs"/>
          <w:rtl/>
        </w:rPr>
        <w:t>היישובים, לא של המועצה האזורית</w:t>
      </w:r>
      <w:r>
        <w:rPr>
          <w:rFonts w:hint="cs"/>
          <w:rtl/>
        </w:rPr>
        <w:t xml:space="preserve">. </w:t>
      </w:r>
      <w:r w:rsidR="001572EF">
        <w:rPr>
          <w:rFonts w:hint="cs"/>
          <w:rtl/>
        </w:rPr>
        <w:t xml:space="preserve">אם </w:t>
      </w:r>
      <w:r w:rsidR="00950930">
        <w:rPr>
          <w:rFonts w:hint="cs"/>
          <w:rtl/>
        </w:rPr>
        <w:t>נוסח החוק יהיה כך ש</w:t>
      </w:r>
      <w:r>
        <w:rPr>
          <w:rFonts w:hint="cs"/>
          <w:rtl/>
        </w:rPr>
        <w:t>נוכל להמשיך להשתמש במדד הסוציו</w:t>
      </w:r>
      <w:r w:rsidR="00950930">
        <w:rPr>
          <w:rFonts w:hint="cs"/>
          <w:rtl/>
        </w:rPr>
        <w:t>-</w:t>
      </w:r>
      <w:r>
        <w:rPr>
          <w:rFonts w:hint="cs"/>
          <w:rtl/>
        </w:rPr>
        <w:t xml:space="preserve">אקונומי של </w:t>
      </w:r>
      <w:r w:rsidR="00950930">
        <w:rPr>
          <w:rFonts w:hint="cs"/>
          <w:rtl/>
        </w:rPr>
        <w:t>המועצה האזורית מבחינת התקצוב השוטף שלנו</w:t>
      </w:r>
      <w:r>
        <w:rPr>
          <w:rFonts w:hint="cs"/>
          <w:rtl/>
        </w:rPr>
        <w:t xml:space="preserve"> </w:t>
      </w:r>
      <w:r w:rsidR="00950930">
        <w:rPr>
          <w:rFonts w:hint="cs"/>
          <w:rtl/>
        </w:rPr>
        <w:t>ו</w:t>
      </w:r>
      <w:r>
        <w:rPr>
          <w:rFonts w:hint="cs"/>
          <w:rtl/>
        </w:rPr>
        <w:t xml:space="preserve">רק במקרים חריגים </w:t>
      </w:r>
      <w:bookmarkStart w:id="471" w:name="_ETM_Q1_2523894"/>
      <w:bookmarkEnd w:id="471"/>
      <w:r w:rsidR="001572EF">
        <w:rPr>
          <w:rFonts w:hint="cs"/>
          <w:rtl/>
        </w:rPr>
        <w:t>נשת</w:t>
      </w:r>
      <w:r w:rsidR="00950930">
        <w:rPr>
          <w:rFonts w:hint="cs"/>
          <w:rtl/>
        </w:rPr>
        <w:t xml:space="preserve">מש במדד של היישוב הספציפי, </w:t>
      </w:r>
      <w:r>
        <w:rPr>
          <w:rFonts w:hint="cs"/>
          <w:rtl/>
        </w:rPr>
        <w:t xml:space="preserve">אנחנו לא רואים השפעה משמעותית. </w:t>
      </w:r>
    </w:p>
    <w:p w:rsidR="007C09E5" w:rsidRDefault="007C09E5" w:rsidP="007C09E5">
      <w:pPr>
        <w:rPr>
          <w:rtl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72" w:name="ET_speaker_שלומית_ארליך_95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C09E5" w:rsidRDefault="007C09E5" w:rsidP="007C09E5">
      <w:pPr>
        <w:pStyle w:val="KeepWithNext"/>
        <w:rPr>
          <w:rtl/>
        </w:rPr>
      </w:pPr>
    </w:p>
    <w:p w:rsidR="007C09E5" w:rsidRDefault="007C09E5" w:rsidP="0048478C">
      <w:pPr>
        <w:rPr>
          <w:rtl/>
        </w:rPr>
      </w:pPr>
      <w:r>
        <w:rPr>
          <w:rFonts w:hint="cs"/>
          <w:rtl/>
        </w:rPr>
        <w:t>יש</w:t>
      </w:r>
      <w:r w:rsidR="001572EF">
        <w:rPr>
          <w:rFonts w:hint="cs"/>
          <w:rtl/>
        </w:rPr>
        <w:t xml:space="preserve"> פער בין הנוסח של הצעת החוק לבין הכוונה</w:t>
      </w:r>
      <w:r>
        <w:rPr>
          <w:rFonts w:hint="cs"/>
          <w:rtl/>
        </w:rPr>
        <w:t xml:space="preserve">. הכוונה היא להתייחס ברמת יישוב, לא ברמת </w:t>
      </w:r>
      <w:r w:rsidR="001572EF">
        <w:rPr>
          <w:rFonts w:hint="cs"/>
          <w:rtl/>
        </w:rPr>
        <w:t>מועצה</w:t>
      </w:r>
      <w:r>
        <w:rPr>
          <w:rFonts w:hint="cs"/>
          <w:rtl/>
        </w:rPr>
        <w:t>. הנ</w:t>
      </w:r>
      <w:r w:rsidR="001572EF">
        <w:rPr>
          <w:rFonts w:hint="cs"/>
          <w:rtl/>
        </w:rPr>
        <w:t xml:space="preserve">וסח </w:t>
      </w:r>
      <w:bookmarkStart w:id="473" w:name="_ETM_Q1_2556854"/>
      <w:bookmarkEnd w:id="473"/>
      <w:r w:rsidR="001572EF">
        <w:rPr>
          <w:rFonts w:hint="cs"/>
          <w:rtl/>
        </w:rPr>
        <w:t xml:space="preserve">כפי שהוא מנוסח, ולכך התייחסו גם משרד המשפטים וגם משרד </w:t>
      </w:r>
      <w:bookmarkStart w:id="474" w:name="_ETM_Q1_2559503"/>
      <w:bookmarkEnd w:id="474"/>
      <w:r w:rsidR="001572EF">
        <w:rPr>
          <w:rFonts w:hint="cs"/>
          <w:rtl/>
        </w:rPr>
        <w:t>הרווחה, ה</w:t>
      </w:r>
      <w:r>
        <w:rPr>
          <w:rFonts w:hint="cs"/>
          <w:rtl/>
        </w:rPr>
        <w:t>וא ש</w:t>
      </w:r>
      <w:r w:rsidR="001572EF">
        <w:rPr>
          <w:rFonts w:hint="cs"/>
          <w:rtl/>
        </w:rPr>
        <w:t>לגבי ה</w:t>
      </w:r>
      <w:r>
        <w:rPr>
          <w:rFonts w:hint="cs"/>
          <w:rtl/>
        </w:rPr>
        <w:t xml:space="preserve">חלטה </w:t>
      </w:r>
      <w:r w:rsidR="001572EF">
        <w:rPr>
          <w:rFonts w:hint="cs"/>
          <w:rtl/>
        </w:rPr>
        <w:t xml:space="preserve">או קביעה בנושא מסוים </w:t>
      </w:r>
      <w:r>
        <w:rPr>
          <w:rFonts w:hint="cs"/>
          <w:rtl/>
        </w:rPr>
        <w:t>המדד החברתי</w:t>
      </w:r>
      <w:r w:rsidR="001572EF">
        <w:rPr>
          <w:rFonts w:hint="cs"/>
          <w:rtl/>
        </w:rPr>
        <w:t xml:space="preserve">-כלכלי </w:t>
      </w:r>
      <w:bookmarkStart w:id="475" w:name="_ETM_Q1_2567159"/>
      <w:bookmarkEnd w:id="475"/>
      <w:r w:rsidR="001572EF">
        <w:rPr>
          <w:rFonts w:hint="cs"/>
          <w:rtl/>
        </w:rPr>
        <w:t xml:space="preserve">יהיה לגבי כל יישוב, </w:t>
      </w:r>
      <w:bookmarkStart w:id="476" w:name="_ETM_Q1_2572983"/>
      <w:bookmarkEnd w:id="476"/>
      <w:r w:rsidR="001572EF">
        <w:rPr>
          <w:rFonts w:hint="cs"/>
          <w:rtl/>
        </w:rPr>
        <w:t xml:space="preserve">אבל אם </w:t>
      </w:r>
      <w:r>
        <w:rPr>
          <w:rFonts w:hint="cs"/>
          <w:rtl/>
        </w:rPr>
        <w:t xml:space="preserve">הדין, ההחלטה או הקביעה עניינם </w:t>
      </w:r>
      <w:r w:rsidR="001572EF">
        <w:rPr>
          <w:rFonts w:hint="cs"/>
          <w:rtl/>
        </w:rPr>
        <w:t xml:space="preserve">במועצה האזורית </w:t>
      </w:r>
      <w:bookmarkStart w:id="477" w:name="_ETM_Q1_2576618"/>
      <w:bookmarkEnd w:id="477"/>
      <w:r w:rsidR="001572EF">
        <w:rPr>
          <w:rFonts w:hint="cs"/>
          <w:rtl/>
        </w:rPr>
        <w:t xml:space="preserve">כולה, ניתן יהיה - </w:t>
      </w:r>
      <w:r>
        <w:rPr>
          <w:rFonts w:hint="cs"/>
          <w:rtl/>
        </w:rPr>
        <w:t xml:space="preserve">לא ניתן להבין </w:t>
      </w:r>
      <w:r w:rsidR="001572EF">
        <w:rPr>
          <w:rFonts w:hint="cs"/>
          <w:rtl/>
        </w:rPr>
        <w:t>כרגע מהנ</w:t>
      </w:r>
      <w:r>
        <w:rPr>
          <w:rFonts w:hint="cs"/>
          <w:rtl/>
        </w:rPr>
        <w:t>ו</w:t>
      </w:r>
      <w:r w:rsidR="001572EF">
        <w:rPr>
          <w:rFonts w:hint="cs"/>
          <w:rtl/>
        </w:rPr>
        <w:t>ס</w:t>
      </w:r>
      <w:r>
        <w:rPr>
          <w:rFonts w:hint="cs"/>
          <w:rtl/>
        </w:rPr>
        <w:t xml:space="preserve">ח </w:t>
      </w:r>
      <w:r w:rsidR="001572EF">
        <w:rPr>
          <w:rFonts w:hint="cs"/>
          <w:rtl/>
        </w:rPr>
        <w:t xml:space="preserve">מה המשמעות של "ניתן יהיה" - </w:t>
      </w:r>
      <w:bookmarkStart w:id="478" w:name="_ETM_Q1_2585913"/>
      <w:bookmarkStart w:id="479" w:name="_ETM_Q1_2591232"/>
      <w:bookmarkEnd w:id="478"/>
      <w:bookmarkEnd w:id="479"/>
      <w:r w:rsidR="001572EF">
        <w:rPr>
          <w:rFonts w:hint="cs"/>
          <w:rtl/>
        </w:rPr>
        <w:t xml:space="preserve">להתבסס גם על המדד </w:t>
      </w:r>
      <w:bookmarkStart w:id="480" w:name="_ETM_Q1_2588704"/>
      <w:bookmarkEnd w:id="480"/>
      <w:r w:rsidR="001572EF">
        <w:rPr>
          <w:rFonts w:hint="cs"/>
          <w:rtl/>
        </w:rPr>
        <w:t xml:space="preserve">חברתי-כלכלי שפרסמה הלשכה המרכזית </w:t>
      </w:r>
      <w:r w:rsidR="00144633">
        <w:rPr>
          <w:rFonts w:hint="cs"/>
          <w:rtl/>
        </w:rPr>
        <w:t xml:space="preserve">לסטטיסטיקה </w:t>
      </w:r>
      <w:r w:rsidR="001572EF">
        <w:rPr>
          <w:rFonts w:hint="cs"/>
          <w:rtl/>
        </w:rPr>
        <w:t xml:space="preserve">לגבי המועצה האזורית. </w:t>
      </w:r>
    </w:p>
    <w:p w:rsidR="007C09E5" w:rsidRDefault="007C09E5" w:rsidP="007C09E5">
      <w:pPr>
        <w:rPr>
          <w:rtl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81" w:name="ET_speaker_6361_96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7C09E5" w:rsidRDefault="007C09E5" w:rsidP="007C09E5">
      <w:pPr>
        <w:pStyle w:val="KeepWithNext"/>
        <w:rPr>
          <w:rtl/>
        </w:rPr>
      </w:pPr>
    </w:p>
    <w:p w:rsidR="007C09E5" w:rsidRDefault="007C09E5" w:rsidP="007C09E5">
      <w:pPr>
        <w:rPr>
          <w:rtl/>
        </w:rPr>
      </w:pPr>
      <w:r>
        <w:rPr>
          <w:rFonts w:hint="cs"/>
          <w:rtl/>
        </w:rPr>
        <w:t>מי יקבל את ההכרעה</w:t>
      </w:r>
      <w:r w:rsidR="001572EF">
        <w:rPr>
          <w:rFonts w:hint="cs"/>
          <w:rtl/>
        </w:rPr>
        <w:t>?</w:t>
      </w:r>
    </w:p>
    <w:p w:rsidR="007C09E5" w:rsidRPr="007C09E5" w:rsidRDefault="007C09E5" w:rsidP="007C09E5">
      <w:pPr>
        <w:pStyle w:val="a4"/>
        <w:rPr>
          <w:rStyle w:val="TagStyle"/>
          <w:rtl/>
        </w:rPr>
      </w:pPr>
      <w:bookmarkStart w:id="482" w:name="ET_speaker_שלומית_ארליך_97"/>
    </w:p>
    <w:p w:rsidR="007C09E5" w:rsidRDefault="007C09E5" w:rsidP="007C09E5">
      <w:pPr>
        <w:pStyle w:val="a4"/>
        <w:keepNext/>
        <w:rPr>
          <w:rtl/>
        </w:rPr>
      </w:pPr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09E5">
        <w:rPr>
          <w:rStyle w:val="TagStyle"/>
          <w:rtl/>
        </w:rPr>
        <w:t xml:space="preserve"> &lt;&lt; דובר &gt;&gt;</w:t>
      </w:r>
      <w:bookmarkEnd w:id="482"/>
    </w:p>
    <w:p w:rsidR="001572EF" w:rsidRDefault="001572EF" w:rsidP="007C09E5">
      <w:pPr>
        <w:rPr>
          <w:rtl/>
          <w:lang w:eastAsia="he-IL"/>
        </w:rPr>
      </w:pPr>
    </w:p>
    <w:p w:rsidR="007C09E5" w:rsidRDefault="006D584A" w:rsidP="00182804">
      <w:pPr>
        <w:rPr>
          <w:rtl/>
          <w:lang w:eastAsia="he-IL"/>
        </w:rPr>
      </w:pPr>
      <w:bookmarkStart w:id="483" w:name="_ETM_Q1_2603700"/>
      <w:bookmarkStart w:id="484" w:name="_ETM_Q1_2603776"/>
      <w:bookmarkEnd w:id="483"/>
      <w:bookmarkEnd w:id="484"/>
      <w:r>
        <w:rPr>
          <w:rFonts w:hint="cs"/>
          <w:rtl/>
          <w:lang w:eastAsia="he-IL"/>
        </w:rPr>
        <w:t>ז</w:t>
      </w:r>
      <w:r w:rsidR="007C09E5">
        <w:rPr>
          <w:rFonts w:hint="cs"/>
          <w:rtl/>
          <w:lang w:eastAsia="he-IL"/>
        </w:rPr>
        <w:t xml:space="preserve">ה לא </w:t>
      </w:r>
      <w:r>
        <w:rPr>
          <w:rFonts w:hint="cs"/>
          <w:rtl/>
          <w:lang w:eastAsia="he-IL"/>
        </w:rPr>
        <w:t xml:space="preserve">כתוב בנוסח. מה שמשרדי הממשלה </w:t>
      </w:r>
      <w:bookmarkStart w:id="485" w:name="_ETM_Q1_2612267"/>
      <w:bookmarkEnd w:id="485"/>
      <w:r>
        <w:rPr>
          <w:rFonts w:hint="cs"/>
          <w:rtl/>
          <w:lang w:eastAsia="he-IL"/>
        </w:rPr>
        <w:t>פה אמרו זה ש</w:t>
      </w:r>
      <w:r w:rsidR="007C09E5">
        <w:rPr>
          <w:rFonts w:hint="cs"/>
          <w:rtl/>
          <w:lang w:eastAsia="he-IL"/>
        </w:rPr>
        <w:t xml:space="preserve">ככל שהנוסח נשאר כך, </w:t>
      </w:r>
      <w:r>
        <w:rPr>
          <w:rFonts w:hint="cs"/>
          <w:rtl/>
          <w:lang w:eastAsia="he-IL"/>
        </w:rPr>
        <w:t>זאת אומרת שאפשר יהי</w:t>
      </w:r>
      <w:r w:rsidR="007C09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C09E5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תייחס </w:t>
      </w:r>
      <w:r w:rsidR="002C28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לפי </w:t>
      </w:r>
      <w:bookmarkStart w:id="486" w:name="_ETM_Q1_2614081"/>
      <w:bookmarkEnd w:id="486"/>
      <w:r w:rsidR="002C2868">
        <w:rPr>
          <w:rFonts w:hint="cs"/>
          <w:rtl/>
          <w:lang w:eastAsia="he-IL"/>
        </w:rPr>
        <w:t xml:space="preserve">יישוב </w:t>
      </w:r>
      <w:r w:rsidR="00182804">
        <w:rPr>
          <w:rFonts w:hint="cs"/>
          <w:rtl/>
          <w:lang w:eastAsia="he-IL"/>
        </w:rPr>
        <w:t>ו</w:t>
      </w:r>
      <w:r w:rsidR="002C2868">
        <w:rPr>
          <w:rFonts w:hint="cs"/>
          <w:rtl/>
          <w:lang w:eastAsia="he-IL"/>
        </w:rPr>
        <w:t xml:space="preserve">גם לפי רמת </w:t>
      </w:r>
      <w:r>
        <w:rPr>
          <w:rFonts w:hint="cs"/>
          <w:rtl/>
          <w:lang w:eastAsia="he-IL"/>
        </w:rPr>
        <w:t xml:space="preserve">מועצה, </w:t>
      </w:r>
      <w:r w:rsidR="007C09E5">
        <w:rPr>
          <w:rFonts w:hint="cs"/>
          <w:rtl/>
          <w:lang w:eastAsia="he-IL"/>
        </w:rPr>
        <w:t xml:space="preserve">הנוסח מקובל </w:t>
      </w:r>
      <w:r>
        <w:rPr>
          <w:rFonts w:hint="cs"/>
          <w:rtl/>
          <w:lang w:eastAsia="he-IL"/>
        </w:rPr>
        <w:t xml:space="preserve">עליהם. 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87" w:name="ET_speaker_6361_98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6D584A" w:rsidP="006D58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</w:t>
      </w:r>
      <w:r w:rsidR="007C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7C09E5">
        <w:rPr>
          <w:rFonts w:hint="cs"/>
          <w:rtl/>
          <w:lang w:eastAsia="he-IL"/>
        </w:rPr>
        <w:t>ח ברור.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488" w:name="ET_speaker_שלומית_ארליך_99"/>
      <w:r w:rsidRPr="007C09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182804" w:rsidP="00182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הניסיון כרגע הוא להבין מה יהיו ההשלכות </w:t>
      </w:r>
      <w:bookmarkStart w:id="489" w:name="_ETM_Q1_2631878"/>
      <w:bookmarkEnd w:id="489"/>
      <w:r>
        <w:rPr>
          <w:rFonts w:hint="cs"/>
          <w:rtl/>
          <w:lang w:eastAsia="he-IL"/>
        </w:rPr>
        <w:t>אם מתייחסים ברמת היישוב.</w:t>
      </w:r>
      <w:r w:rsidR="007C0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הנוסח כמו שהוא מנוסח היום לא מבהיר את הכוונה. </w:t>
      </w:r>
      <w:bookmarkStart w:id="490" w:name="_ETM_Q1_2639908"/>
      <w:bookmarkEnd w:id="490"/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491" w:name="ET_yor_4762_100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182804" w:rsidP="00D43B12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לא יישאר כמו</w:t>
      </w:r>
      <w:r w:rsidR="007C09E5">
        <w:rPr>
          <w:rFonts w:hint="cs"/>
          <w:rtl/>
          <w:lang w:eastAsia="he-IL"/>
        </w:rPr>
        <w:t xml:space="preserve"> שהוא. אנחנ</w:t>
      </w:r>
      <w:r>
        <w:rPr>
          <w:rFonts w:hint="cs"/>
          <w:rtl/>
          <w:lang w:eastAsia="he-IL"/>
        </w:rPr>
        <w:t>ו</w:t>
      </w:r>
      <w:r w:rsidR="007C09E5">
        <w:rPr>
          <w:rFonts w:hint="cs"/>
          <w:rtl/>
          <w:lang w:eastAsia="he-IL"/>
        </w:rPr>
        <w:t xml:space="preserve"> מבקשים לדעת אם זה משנה למשרדי הממשלה </w:t>
      </w:r>
      <w:r>
        <w:rPr>
          <w:rFonts w:hint="cs"/>
          <w:rtl/>
          <w:lang w:eastAsia="he-IL"/>
        </w:rPr>
        <w:t xml:space="preserve">בדברים מסוימים </w:t>
      </w:r>
      <w:r w:rsidR="007C09E5">
        <w:rPr>
          <w:rFonts w:hint="cs"/>
          <w:rtl/>
          <w:lang w:eastAsia="he-IL"/>
        </w:rPr>
        <w:t>אם הולכים</w:t>
      </w:r>
      <w:r>
        <w:rPr>
          <w:rFonts w:hint="cs"/>
          <w:rtl/>
          <w:lang w:eastAsia="he-IL"/>
        </w:rPr>
        <w:t xml:space="preserve"> לפי המועצה האזורית או הולכים לפי היישובים. </w:t>
      </w:r>
      <w:r w:rsidR="007C09E5">
        <w:rPr>
          <w:rFonts w:hint="cs"/>
          <w:rtl/>
          <w:lang w:eastAsia="he-IL"/>
        </w:rPr>
        <w:t>אמר משרד החינוך ש</w:t>
      </w:r>
      <w:r>
        <w:rPr>
          <w:rFonts w:hint="cs"/>
          <w:rtl/>
          <w:lang w:eastAsia="he-IL"/>
        </w:rPr>
        <w:t>ז</w:t>
      </w:r>
      <w:r w:rsidR="007C09E5">
        <w:rPr>
          <w:rFonts w:hint="cs"/>
          <w:rtl/>
          <w:lang w:eastAsia="he-IL"/>
        </w:rPr>
        <w:t xml:space="preserve">ה משנה </w:t>
      </w:r>
      <w:r>
        <w:rPr>
          <w:rFonts w:hint="cs"/>
          <w:rtl/>
          <w:lang w:eastAsia="he-IL"/>
        </w:rPr>
        <w:t xml:space="preserve">בנושא הזה של </w:t>
      </w:r>
      <w:r w:rsidR="007C09E5">
        <w:rPr>
          <w:rFonts w:hint="cs"/>
          <w:rtl/>
          <w:lang w:eastAsia="he-IL"/>
        </w:rPr>
        <w:t>ניצנים</w:t>
      </w:r>
      <w:r>
        <w:rPr>
          <w:rFonts w:hint="cs"/>
          <w:rtl/>
          <w:lang w:eastAsia="he-IL"/>
        </w:rPr>
        <w:t xml:space="preserve"> ובית הספר של החופש </w:t>
      </w:r>
      <w:bookmarkStart w:id="492" w:name="_ETM_Q1_2665085"/>
      <w:bookmarkEnd w:id="492"/>
      <w:r>
        <w:rPr>
          <w:rFonts w:hint="cs"/>
          <w:rtl/>
          <w:lang w:eastAsia="he-IL"/>
        </w:rPr>
        <w:t xml:space="preserve">הגדול. </w:t>
      </w:r>
      <w:r w:rsidR="007C09E5">
        <w:rPr>
          <w:rFonts w:hint="cs"/>
          <w:rtl/>
          <w:lang w:eastAsia="he-IL"/>
        </w:rPr>
        <w:t>משרד ה</w:t>
      </w:r>
      <w:r>
        <w:rPr>
          <w:rFonts w:hint="cs"/>
          <w:rtl/>
          <w:lang w:eastAsia="he-IL"/>
        </w:rPr>
        <w:t xml:space="preserve">רווחה אומר שלפי הנוסח פה זה לא משנה. השאלה אם </w:t>
      </w:r>
      <w:bookmarkStart w:id="493" w:name="_ETM_Q1_2675559"/>
      <w:bookmarkEnd w:id="493"/>
      <w:r w:rsidR="008442D9">
        <w:rPr>
          <w:rFonts w:hint="cs"/>
          <w:rtl/>
          <w:lang w:eastAsia="he-IL"/>
        </w:rPr>
        <w:t>זה ישנה אם נשנה את הנוסח כך ש</w:t>
      </w:r>
      <w:r>
        <w:rPr>
          <w:rFonts w:hint="cs"/>
          <w:rtl/>
          <w:lang w:eastAsia="he-IL"/>
        </w:rPr>
        <w:t>ניתן דגש ל</w:t>
      </w:r>
      <w:r w:rsidR="007C09E5">
        <w:rPr>
          <w:rFonts w:hint="cs"/>
          <w:rtl/>
          <w:lang w:eastAsia="he-IL"/>
        </w:rPr>
        <w:t>מושבים שמצבם הסו</w:t>
      </w:r>
      <w:r>
        <w:rPr>
          <w:rFonts w:hint="cs"/>
          <w:rtl/>
          <w:lang w:eastAsia="he-IL"/>
        </w:rPr>
        <w:t xml:space="preserve">ציו-אקונומי נמוך יותר </w:t>
      </w:r>
      <w:bookmarkStart w:id="494" w:name="_ETM_Q1_2682939"/>
      <w:bookmarkEnd w:id="494"/>
      <w:r>
        <w:rPr>
          <w:rFonts w:hint="cs"/>
          <w:rtl/>
          <w:lang w:eastAsia="he-IL"/>
        </w:rPr>
        <w:t>אבל מתייחסים אליהם כגבוה בגלל שהמועצה האזורית</w:t>
      </w:r>
      <w:r w:rsidR="007C0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495" w:name="_ETM_Q1_2689278"/>
      <w:bookmarkEnd w:id="495"/>
      <w:r>
        <w:rPr>
          <w:rFonts w:hint="cs"/>
          <w:rtl/>
          <w:lang w:eastAsia="he-IL"/>
        </w:rPr>
        <w:t xml:space="preserve">במעמד יותר גבוה מבחינה </w:t>
      </w:r>
      <w:r w:rsidR="007C09E5">
        <w:rPr>
          <w:rFonts w:hint="cs"/>
          <w:rtl/>
          <w:lang w:eastAsia="he-IL"/>
        </w:rPr>
        <w:t>סוציו</w:t>
      </w:r>
      <w:r>
        <w:rPr>
          <w:rFonts w:hint="cs"/>
          <w:rtl/>
          <w:lang w:eastAsia="he-IL"/>
        </w:rPr>
        <w:t>-</w:t>
      </w:r>
      <w:r w:rsidR="007C09E5">
        <w:rPr>
          <w:rFonts w:hint="cs"/>
          <w:rtl/>
          <w:lang w:eastAsia="he-IL"/>
        </w:rPr>
        <w:t xml:space="preserve">אקונומית. </w:t>
      </w:r>
      <w:r>
        <w:rPr>
          <w:rFonts w:hint="cs"/>
          <w:rtl/>
          <w:lang w:eastAsia="he-IL"/>
        </w:rPr>
        <w:t xml:space="preserve">אנחנו נרצה לדעת את התשובה </w:t>
      </w:r>
      <w:r w:rsidR="007C09E5">
        <w:rPr>
          <w:rFonts w:hint="cs"/>
          <w:rtl/>
          <w:lang w:eastAsia="he-IL"/>
        </w:rPr>
        <w:t xml:space="preserve">ולפי זה </w:t>
      </w:r>
      <w:r>
        <w:rPr>
          <w:rFonts w:hint="cs"/>
          <w:rtl/>
          <w:lang w:eastAsia="he-IL"/>
        </w:rPr>
        <w:t>נעשה את הנ</w:t>
      </w:r>
      <w:r w:rsidR="007C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7C09E5">
        <w:rPr>
          <w:rFonts w:hint="cs"/>
          <w:rtl/>
          <w:lang w:eastAsia="he-IL"/>
        </w:rPr>
        <w:t xml:space="preserve">ח. </w:t>
      </w:r>
    </w:p>
    <w:p w:rsidR="007C09E5" w:rsidRDefault="007C09E5" w:rsidP="007C09E5">
      <w:pPr>
        <w:rPr>
          <w:rtl/>
          <w:lang w:eastAsia="he-IL"/>
        </w:rPr>
      </w:pPr>
    </w:p>
    <w:p w:rsidR="00182804" w:rsidRDefault="00182804" w:rsidP="00182804">
      <w:pPr>
        <w:pStyle w:val="af9"/>
        <w:keepNext/>
        <w:rPr>
          <w:rtl/>
          <w:lang w:eastAsia="he-IL"/>
        </w:rPr>
      </w:pPr>
      <w:bookmarkStart w:id="496" w:name="ET_guest_נביה_אבו_יוסף_177"/>
      <w:r w:rsidRPr="00182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נביה אבו יוסף:</w:t>
      </w:r>
      <w:r w:rsidRPr="00182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182804" w:rsidRDefault="00182804" w:rsidP="00182804">
      <w:pPr>
        <w:pStyle w:val="KeepWithNext"/>
        <w:rPr>
          <w:rtl/>
          <w:lang w:eastAsia="he-IL"/>
        </w:rPr>
      </w:pPr>
    </w:p>
    <w:p w:rsidR="007C09E5" w:rsidRDefault="008442D9" w:rsidP="002F20E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</w:t>
      </w:r>
      <w:r w:rsidR="007C09E5">
        <w:rPr>
          <w:rFonts w:hint="cs"/>
          <w:rtl/>
          <w:lang w:eastAsia="he-IL"/>
        </w:rPr>
        <w:t xml:space="preserve"> מ</w:t>
      </w:r>
      <w:r w:rsidR="00202163">
        <w:rPr>
          <w:rFonts w:hint="cs"/>
          <w:rtl/>
          <w:lang w:eastAsia="he-IL"/>
        </w:rPr>
        <w:t>ת</w:t>
      </w:r>
      <w:r w:rsidR="007C09E5">
        <w:rPr>
          <w:rFonts w:hint="cs"/>
          <w:rtl/>
          <w:lang w:eastAsia="he-IL"/>
        </w:rPr>
        <w:t>ק</w:t>
      </w:r>
      <w:r w:rsidR="00202163">
        <w:rPr>
          <w:rFonts w:hint="cs"/>
          <w:rtl/>
          <w:lang w:eastAsia="he-IL"/>
        </w:rPr>
        <w:t>צב חמישה נושאים מרכ</w:t>
      </w:r>
      <w:r w:rsidR="007C09E5">
        <w:rPr>
          <w:rFonts w:hint="cs"/>
          <w:rtl/>
          <w:lang w:eastAsia="he-IL"/>
        </w:rPr>
        <w:t>ז</w:t>
      </w:r>
      <w:r w:rsidR="00202163">
        <w:rPr>
          <w:rFonts w:hint="cs"/>
          <w:rtl/>
          <w:lang w:eastAsia="he-IL"/>
        </w:rPr>
        <w:t>יים</w:t>
      </w:r>
      <w:r w:rsidR="004072B1">
        <w:rPr>
          <w:rFonts w:hint="cs"/>
          <w:rtl/>
          <w:lang w:eastAsia="he-IL"/>
        </w:rPr>
        <w:t xml:space="preserve"> לפי מדד סוציו-אקונומי רשותי: </w:t>
      </w:r>
      <w:bookmarkStart w:id="497" w:name="_ETM_Q1_2711063"/>
      <w:bookmarkEnd w:id="497"/>
      <w:r w:rsidR="00202163">
        <w:rPr>
          <w:rFonts w:hint="cs"/>
          <w:rtl/>
          <w:lang w:eastAsia="he-IL"/>
        </w:rPr>
        <w:t xml:space="preserve">ניצנים, הצהרונים והקייטנות של חנוכה ופסח, בית </w:t>
      </w:r>
      <w:r w:rsidR="004072B1">
        <w:rPr>
          <w:rFonts w:hint="cs"/>
          <w:rtl/>
          <w:lang w:eastAsia="he-IL"/>
        </w:rPr>
        <w:t>ה</w:t>
      </w:r>
      <w:r w:rsidR="00D43B12">
        <w:rPr>
          <w:rFonts w:hint="cs"/>
          <w:rtl/>
          <w:lang w:eastAsia="he-IL"/>
        </w:rPr>
        <w:t xml:space="preserve">ספר של החופש הגדול, סייעת </w:t>
      </w:r>
      <w:r w:rsidR="00202163">
        <w:rPr>
          <w:rFonts w:hint="cs"/>
          <w:rtl/>
          <w:lang w:eastAsia="he-IL"/>
        </w:rPr>
        <w:t>שנייה בגני ילדים</w:t>
      </w:r>
      <w:r w:rsidR="00D43B12">
        <w:rPr>
          <w:rFonts w:hint="cs"/>
          <w:rtl/>
          <w:lang w:eastAsia="he-IL"/>
        </w:rPr>
        <w:t>,</w:t>
      </w:r>
      <w:r w:rsidR="004072B1">
        <w:rPr>
          <w:rFonts w:hint="cs"/>
          <w:rtl/>
          <w:lang w:eastAsia="he-IL"/>
        </w:rPr>
        <w:t xml:space="preserve"> ו</w:t>
      </w:r>
      <w:r w:rsidR="00202163">
        <w:rPr>
          <w:rFonts w:hint="cs"/>
          <w:rtl/>
          <w:lang w:eastAsia="he-IL"/>
        </w:rPr>
        <w:t>אגרת</w:t>
      </w:r>
      <w:r w:rsidR="007C09E5">
        <w:rPr>
          <w:rFonts w:hint="cs"/>
          <w:rtl/>
          <w:lang w:eastAsia="he-IL"/>
        </w:rPr>
        <w:t xml:space="preserve"> שכפו</w:t>
      </w:r>
      <w:r w:rsidR="00202163">
        <w:rPr>
          <w:rFonts w:hint="cs"/>
          <w:rtl/>
          <w:lang w:eastAsia="he-IL"/>
        </w:rPr>
        <w:t>ל</w:t>
      </w:r>
      <w:r w:rsidR="007C09E5">
        <w:rPr>
          <w:rFonts w:hint="cs"/>
          <w:rtl/>
          <w:lang w:eastAsia="he-IL"/>
        </w:rPr>
        <w:t xml:space="preserve"> לבתי ספר </w:t>
      </w:r>
      <w:r w:rsidR="00202163">
        <w:rPr>
          <w:rFonts w:hint="cs"/>
          <w:rtl/>
          <w:lang w:eastAsia="he-IL"/>
        </w:rPr>
        <w:t xml:space="preserve">המוכרים </w:t>
      </w:r>
      <w:bookmarkStart w:id="498" w:name="_ETM_Q1_2731947"/>
      <w:bookmarkEnd w:id="498"/>
      <w:r w:rsidR="00202163">
        <w:rPr>
          <w:rFonts w:hint="cs"/>
          <w:rtl/>
          <w:lang w:eastAsia="he-IL"/>
        </w:rPr>
        <w:t xml:space="preserve">שאינם רשמיים. </w:t>
      </w:r>
      <w:r w:rsidR="007C09E5">
        <w:rPr>
          <w:rFonts w:hint="cs"/>
          <w:rtl/>
          <w:lang w:eastAsia="he-IL"/>
        </w:rPr>
        <w:t xml:space="preserve"> </w:t>
      </w:r>
      <w:r w:rsidR="00202163">
        <w:rPr>
          <w:rFonts w:hint="cs"/>
          <w:rtl/>
          <w:lang w:eastAsia="he-IL"/>
        </w:rPr>
        <w:t>מ</w:t>
      </w:r>
      <w:r w:rsidR="007C09E5">
        <w:rPr>
          <w:rFonts w:hint="cs"/>
          <w:rtl/>
          <w:lang w:eastAsia="he-IL"/>
        </w:rPr>
        <w:t>ה זה אג</w:t>
      </w:r>
      <w:r w:rsidR="004072B1">
        <w:rPr>
          <w:rFonts w:hint="cs"/>
          <w:rtl/>
          <w:lang w:eastAsia="he-IL"/>
        </w:rPr>
        <w:t>ר</w:t>
      </w:r>
      <w:r w:rsidR="007C09E5">
        <w:rPr>
          <w:rFonts w:hint="cs"/>
          <w:rtl/>
          <w:lang w:eastAsia="he-IL"/>
        </w:rPr>
        <w:t xml:space="preserve">ת </w:t>
      </w:r>
      <w:r w:rsidR="004072B1">
        <w:rPr>
          <w:rFonts w:hint="cs"/>
          <w:rtl/>
          <w:lang w:eastAsia="he-IL"/>
        </w:rPr>
        <w:t xml:space="preserve">שכפול? </w:t>
      </w:r>
      <w:r w:rsidR="002F20E0">
        <w:rPr>
          <w:rFonts w:hint="cs"/>
          <w:rtl/>
          <w:lang w:eastAsia="he-IL"/>
        </w:rPr>
        <w:t xml:space="preserve">זה כל הצרכים המשרדיים של </w:t>
      </w:r>
      <w:bookmarkStart w:id="499" w:name="_ETM_Q1_2736613"/>
      <w:bookmarkEnd w:id="499"/>
      <w:r w:rsidR="002F20E0">
        <w:rPr>
          <w:rFonts w:hint="cs"/>
          <w:rtl/>
          <w:lang w:eastAsia="he-IL"/>
        </w:rPr>
        <w:t>בית הספר.</w:t>
      </w:r>
      <w:r w:rsidR="007C09E5">
        <w:rPr>
          <w:rFonts w:hint="cs"/>
          <w:rtl/>
          <w:lang w:eastAsia="he-IL"/>
        </w:rPr>
        <w:t xml:space="preserve"> 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500" w:name="ET_speaker_6361_103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7C09E5" w:rsidP="007C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המוכר </w:t>
      </w:r>
      <w:r w:rsidR="002F20E0">
        <w:rPr>
          <w:rFonts w:hint="cs"/>
          <w:rtl/>
          <w:lang w:eastAsia="he-IL"/>
        </w:rPr>
        <w:t xml:space="preserve">שאינו רשמי </w:t>
      </w:r>
      <w:r>
        <w:rPr>
          <w:rFonts w:hint="cs"/>
          <w:rtl/>
          <w:lang w:eastAsia="he-IL"/>
        </w:rPr>
        <w:t>מקבל</w:t>
      </w:r>
      <w:r w:rsidR="002F20E0">
        <w:rPr>
          <w:rFonts w:hint="cs"/>
          <w:rtl/>
          <w:lang w:eastAsia="he-IL"/>
        </w:rPr>
        <w:t xml:space="preserve"> מכם את אגרת השכפול?</w:t>
      </w:r>
      <w:r>
        <w:rPr>
          <w:rFonts w:hint="cs"/>
          <w:rtl/>
          <w:lang w:eastAsia="he-IL"/>
        </w:rPr>
        <w:t xml:space="preserve"> </w:t>
      </w:r>
    </w:p>
    <w:p w:rsidR="007C09E5" w:rsidRDefault="007C09E5" w:rsidP="007C09E5">
      <w:pPr>
        <w:rPr>
          <w:rtl/>
          <w:lang w:eastAsia="he-IL"/>
        </w:rPr>
      </w:pPr>
    </w:p>
    <w:p w:rsidR="002F20E0" w:rsidRDefault="002F20E0" w:rsidP="002F20E0">
      <w:pPr>
        <w:pStyle w:val="af9"/>
        <w:keepNext/>
        <w:rPr>
          <w:rtl/>
          <w:lang w:eastAsia="he-IL"/>
        </w:rPr>
      </w:pPr>
      <w:bookmarkStart w:id="501" w:name="_ETM_Q1_2740618"/>
      <w:bookmarkStart w:id="502" w:name="ET_guest_נביה_אבו_יוסף_178"/>
      <w:bookmarkEnd w:id="501"/>
      <w:r w:rsidRPr="002F2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נביה אבו יוסף:</w:t>
      </w:r>
      <w:r w:rsidRPr="002F2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2F20E0" w:rsidRDefault="002F20E0" w:rsidP="002F20E0">
      <w:pPr>
        <w:pStyle w:val="KeepWithNext"/>
        <w:rPr>
          <w:rtl/>
          <w:lang w:eastAsia="he-IL"/>
        </w:rPr>
      </w:pPr>
    </w:p>
    <w:p w:rsidR="002F20E0" w:rsidRPr="002F20E0" w:rsidRDefault="002F20E0" w:rsidP="002F20E0">
      <w:pPr>
        <w:rPr>
          <w:rtl/>
          <w:lang w:eastAsia="he-IL"/>
        </w:rPr>
      </w:pPr>
      <w:bookmarkStart w:id="503" w:name="_ETM_Q1_2741161"/>
      <w:bookmarkStart w:id="504" w:name="_ETM_Q1_2741226"/>
      <w:bookmarkEnd w:id="503"/>
      <w:bookmarkEnd w:id="504"/>
      <w:r>
        <w:rPr>
          <w:rFonts w:hint="cs"/>
          <w:rtl/>
          <w:lang w:eastAsia="he-IL"/>
        </w:rPr>
        <w:t xml:space="preserve">כן, השתתפות באגרת </w:t>
      </w:r>
      <w:bookmarkStart w:id="505" w:name="_ETM_Q1_2741009"/>
      <w:bookmarkEnd w:id="505"/>
      <w:r>
        <w:rPr>
          <w:rFonts w:hint="cs"/>
          <w:rtl/>
          <w:lang w:eastAsia="he-IL"/>
        </w:rPr>
        <w:t xml:space="preserve">השכפול. 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506" w:name="ET_yor_4762_104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2F20E0" w:rsidP="007C09E5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הממלכתי לא מקבל?</w:t>
      </w:r>
      <w:bookmarkStart w:id="507" w:name="_ETM_Q1_2743797"/>
      <w:bookmarkEnd w:id="507"/>
    </w:p>
    <w:p w:rsidR="002F20E0" w:rsidRDefault="002F20E0" w:rsidP="007C09E5">
      <w:pPr>
        <w:rPr>
          <w:rtl/>
          <w:lang w:eastAsia="he-IL"/>
        </w:rPr>
      </w:pPr>
      <w:bookmarkStart w:id="508" w:name="_ETM_Q1_2743855"/>
      <w:bookmarkEnd w:id="508"/>
    </w:p>
    <w:p w:rsidR="007C09E5" w:rsidRDefault="007C09E5" w:rsidP="007C09E5">
      <w:pPr>
        <w:pStyle w:val="a4"/>
        <w:keepNext/>
        <w:rPr>
          <w:rtl/>
        </w:rPr>
      </w:pPr>
      <w:bookmarkStart w:id="509" w:name="ET_speaker_6361_105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2F20E0" w:rsidP="007C09E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שמו בגפן.</w:t>
      </w:r>
      <w:bookmarkStart w:id="510" w:name="_ETM_Q1_2747236"/>
      <w:bookmarkEnd w:id="510"/>
    </w:p>
    <w:p w:rsidR="002F20E0" w:rsidRDefault="002F20E0" w:rsidP="007C09E5">
      <w:pPr>
        <w:rPr>
          <w:rtl/>
          <w:lang w:eastAsia="he-IL"/>
        </w:rPr>
      </w:pPr>
      <w:bookmarkStart w:id="511" w:name="_ETM_Q1_2747286"/>
      <w:bookmarkEnd w:id="511"/>
    </w:p>
    <w:p w:rsidR="007C09E5" w:rsidRDefault="007C09E5" w:rsidP="007C09E5">
      <w:pPr>
        <w:pStyle w:val="af6"/>
        <w:keepNext/>
        <w:rPr>
          <w:rtl/>
        </w:rPr>
      </w:pPr>
      <w:bookmarkStart w:id="512" w:name="ET_yor_4762_106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2F20E0" w:rsidP="007C09E5">
      <w:pPr>
        <w:rPr>
          <w:rtl/>
          <w:lang w:eastAsia="he-IL"/>
        </w:rPr>
      </w:pPr>
      <w:r>
        <w:rPr>
          <w:rFonts w:hint="cs"/>
          <w:rtl/>
          <w:lang w:eastAsia="he-IL"/>
        </w:rPr>
        <w:t>הגפן מקבל מיליונים</w:t>
      </w:r>
      <w:r w:rsidR="00D43B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המוכר </w:t>
      </w:r>
      <w:bookmarkStart w:id="513" w:name="_ETM_Q1_2752175"/>
      <w:bookmarkEnd w:id="513"/>
      <w:r>
        <w:rPr>
          <w:rFonts w:hint="cs"/>
          <w:rtl/>
          <w:lang w:eastAsia="he-IL"/>
        </w:rPr>
        <w:t>שאינו רשמי לא מקבל.</w:t>
      </w:r>
    </w:p>
    <w:p w:rsidR="00D43B12" w:rsidRDefault="00D43B12" w:rsidP="007C09E5">
      <w:pPr>
        <w:rPr>
          <w:rtl/>
          <w:lang w:eastAsia="he-IL"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514" w:name="ET_speaker_6361_107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2F20E0" w:rsidRDefault="002F20E0" w:rsidP="002F2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המוכר שאינו רשמי הוא רשת חינוך </w:t>
      </w:r>
      <w:bookmarkStart w:id="515" w:name="_ETM_Q1_2756780"/>
      <w:bookmarkEnd w:id="515"/>
      <w:r>
        <w:rPr>
          <w:rFonts w:hint="cs"/>
          <w:rtl/>
          <w:lang w:eastAsia="he-IL"/>
        </w:rPr>
        <w:t>פרטית. למה</w:t>
      </w:r>
      <w:r w:rsidR="007C09E5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 צריך לתקצב את זה?</w:t>
      </w:r>
    </w:p>
    <w:p w:rsidR="002F20E0" w:rsidRDefault="002F20E0" w:rsidP="002F20E0">
      <w:pPr>
        <w:ind w:firstLine="0"/>
        <w:rPr>
          <w:rtl/>
          <w:lang w:eastAsia="he-IL"/>
        </w:rPr>
      </w:pPr>
      <w:bookmarkStart w:id="516" w:name="_ETM_Q1_2759346"/>
      <w:bookmarkStart w:id="517" w:name="_ETM_Q1_2759452"/>
      <w:bookmarkEnd w:id="516"/>
      <w:bookmarkEnd w:id="517"/>
    </w:p>
    <w:p w:rsidR="002F20E0" w:rsidRDefault="002F20E0" w:rsidP="002F20E0">
      <w:pPr>
        <w:pStyle w:val="af6"/>
        <w:keepNext/>
        <w:rPr>
          <w:rtl/>
        </w:rPr>
      </w:pPr>
      <w:bookmarkStart w:id="518" w:name="_ETM_Q1_2759689"/>
      <w:bookmarkStart w:id="519" w:name="_ETM_Q1_2759802"/>
      <w:bookmarkStart w:id="520" w:name="_ETM_Q1_2760456"/>
      <w:bookmarkStart w:id="521" w:name="ET_yor_4762_179"/>
      <w:bookmarkEnd w:id="518"/>
      <w:bookmarkEnd w:id="519"/>
      <w:bookmarkEnd w:id="520"/>
      <w:r w:rsidRPr="002F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2F20E0" w:rsidRDefault="002F20E0" w:rsidP="002F20E0">
      <w:pPr>
        <w:pStyle w:val="KeepWithNext"/>
        <w:rPr>
          <w:rtl/>
          <w:lang w:eastAsia="he-IL"/>
        </w:rPr>
      </w:pPr>
    </w:p>
    <w:p w:rsidR="002F20E0" w:rsidRDefault="002F20E0" w:rsidP="002F20E0">
      <w:pPr>
        <w:rPr>
          <w:rtl/>
          <w:lang w:eastAsia="he-IL"/>
        </w:rPr>
      </w:pPr>
      <w:bookmarkStart w:id="522" w:name="_ETM_Q1_2761021"/>
      <w:bookmarkStart w:id="523" w:name="_ETM_Q1_2761100"/>
      <w:bookmarkEnd w:id="522"/>
      <w:bookmarkEnd w:id="523"/>
      <w:r>
        <w:rPr>
          <w:rFonts w:hint="cs"/>
          <w:rtl/>
          <w:lang w:eastAsia="he-IL"/>
        </w:rPr>
        <w:t>אתה לא צריך.</w:t>
      </w:r>
    </w:p>
    <w:p w:rsidR="002F20E0" w:rsidRDefault="002F20E0" w:rsidP="002F20E0">
      <w:pPr>
        <w:ind w:firstLine="0"/>
        <w:rPr>
          <w:rtl/>
          <w:lang w:eastAsia="he-IL"/>
        </w:rPr>
      </w:pPr>
      <w:bookmarkStart w:id="524" w:name="_ETM_Q1_2764108"/>
      <w:bookmarkStart w:id="525" w:name="_ETM_Q1_2764213"/>
      <w:bookmarkStart w:id="526" w:name="_ETM_Q1_2764959"/>
      <w:bookmarkEnd w:id="524"/>
      <w:bookmarkEnd w:id="525"/>
      <w:bookmarkEnd w:id="526"/>
    </w:p>
    <w:p w:rsidR="002F20E0" w:rsidRDefault="002F20E0" w:rsidP="002F20E0">
      <w:pPr>
        <w:pStyle w:val="a4"/>
        <w:keepNext/>
        <w:rPr>
          <w:rtl/>
        </w:rPr>
      </w:pPr>
      <w:bookmarkStart w:id="527" w:name="_ETM_Q1_2765037"/>
      <w:bookmarkStart w:id="528" w:name="_ETM_Q1_2760752"/>
      <w:bookmarkStart w:id="529" w:name="ET_speaker_6361_180"/>
      <w:bookmarkEnd w:id="527"/>
      <w:bookmarkEnd w:id="528"/>
      <w:r w:rsidRPr="002F20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2F20E0" w:rsidRDefault="002F20E0" w:rsidP="002F20E0">
      <w:pPr>
        <w:pStyle w:val="KeepWithNext"/>
        <w:rPr>
          <w:rtl/>
          <w:lang w:eastAsia="he-IL"/>
        </w:rPr>
      </w:pPr>
    </w:p>
    <w:p w:rsidR="007C09E5" w:rsidRDefault="002F20E0" w:rsidP="002F20E0">
      <w:pPr>
        <w:rPr>
          <w:rtl/>
          <w:lang w:eastAsia="he-IL"/>
        </w:rPr>
      </w:pPr>
      <w:bookmarkStart w:id="530" w:name="_ETM_Q1_2761287"/>
      <w:bookmarkStart w:id="531" w:name="_ETM_Q1_2761355"/>
      <w:bookmarkEnd w:id="530"/>
      <w:bookmarkEnd w:id="531"/>
      <w:r>
        <w:rPr>
          <w:rFonts w:hint="cs"/>
          <w:rtl/>
          <w:lang w:eastAsia="he-IL"/>
        </w:rPr>
        <w:t xml:space="preserve">אבל אני </w:t>
      </w:r>
      <w:bookmarkStart w:id="532" w:name="_ETM_Q1_2763809"/>
      <w:bookmarkEnd w:id="532"/>
      <w:r>
        <w:rPr>
          <w:rFonts w:hint="cs"/>
          <w:rtl/>
          <w:lang w:eastAsia="he-IL"/>
        </w:rPr>
        <w:t xml:space="preserve">מתקצב את זה. </w:t>
      </w:r>
      <w:r w:rsidR="007C09E5">
        <w:rPr>
          <w:rFonts w:hint="cs"/>
          <w:rtl/>
          <w:lang w:eastAsia="he-IL"/>
        </w:rPr>
        <w:t xml:space="preserve"> 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533" w:name="ET_yor_4762_108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7C09E5" w:rsidP="00D43B1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תהיה בש</w:t>
      </w:r>
      <w:r w:rsidR="002F20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טון</w:t>
      </w:r>
      <w:r w:rsidR="00D43B12">
        <w:rPr>
          <w:rFonts w:hint="cs"/>
          <w:rtl/>
          <w:lang w:eastAsia="he-IL"/>
        </w:rPr>
        <w:t>,</w:t>
      </w:r>
      <w:r w:rsidR="002F20E0">
        <w:rPr>
          <w:rFonts w:hint="cs"/>
          <w:rtl/>
          <w:lang w:eastAsia="he-IL"/>
        </w:rPr>
        <w:t xml:space="preserve"> תתקצב.</w:t>
      </w:r>
      <w:r>
        <w:rPr>
          <w:rFonts w:hint="cs"/>
          <w:rtl/>
          <w:lang w:eastAsia="he-IL"/>
        </w:rPr>
        <w:t xml:space="preserve"> </w:t>
      </w:r>
    </w:p>
    <w:p w:rsidR="007C09E5" w:rsidRDefault="007C09E5" w:rsidP="002F20E0">
      <w:pPr>
        <w:ind w:firstLine="0"/>
        <w:rPr>
          <w:rtl/>
          <w:lang w:eastAsia="he-IL"/>
        </w:rPr>
      </w:pPr>
    </w:p>
    <w:p w:rsidR="002F20E0" w:rsidRDefault="002F20E0" w:rsidP="002F20E0">
      <w:pPr>
        <w:pStyle w:val="a4"/>
        <w:keepNext/>
        <w:rPr>
          <w:rtl/>
        </w:rPr>
      </w:pPr>
      <w:bookmarkStart w:id="534" w:name="ET_speaker_6361_181"/>
      <w:r w:rsidRPr="002F20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F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2F20E0" w:rsidRDefault="002F20E0" w:rsidP="002F20E0">
      <w:pPr>
        <w:pStyle w:val="KeepWithNext"/>
        <w:rPr>
          <w:rtl/>
          <w:lang w:eastAsia="he-IL"/>
        </w:rPr>
      </w:pPr>
    </w:p>
    <w:p w:rsidR="002F20E0" w:rsidRDefault="002F20E0" w:rsidP="002F2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כש.., לא </w:t>
      </w:r>
      <w:bookmarkStart w:id="535" w:name="_ETM_Q1_2769070"/>
      <w:bookmarkEnd w:id="535"/>
      <w:r>
        <w:rPr>
          <w:rFonts w:hint="cs"/>
          <w:rtl/>
          <w:lang w:eastAsia="he-IL"/>
        </w:rPr>
        <w:t>אם.</w:t>
      </w:r>
    </w:p>
    <w:p w:rsidR="002F20E0" w:rsidRPr="002F20E0" w:rsidRDefault="002F20E0" w:rsidP="002F20E0">
      <w:pPr>
        <w:rPr>
          <w:rtl/>
          <w:lang w:eastAsia="he-IL"/>
        </w:rPr>
      </w:pPr>
      <w:bookmarkStart w:id="536" w:name="_ETM_Q1_2769714"/>
      <w:bookmarkStart w:id="537" w:name="_ETM_Q1_2769801"/>
      <w:bookmarkEnd w:id="536"/>
      <w:bookmarkEnd w:id="537"/>
    </w:p>
    <w:p w:rsidR="002F20E0" w:rsidRDefault="002F20E0" w:rsidP="002F20E0">
      <w:pPr>
        <w:pStyle w:val="af9"/>
        <w:keepNext/>
        <w:rPr>
          <w:rtl/>
          <w:lang w:eastAsia="he-IL"/>
        </w:rPr>
      </w:pPr>
      <w:bookmarkStart w:id="538" w:name="_ETM_Q1_2769175"/>
      <w:bookmarkStart w:id="539" w:name="ET_guest_נביה_אבו_יוסף_182"/>
      <w:bookmarkEnd w:id="538"/>
      <w:r w:rsidRPr="002F2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נביה אבו יוסף:</w:t>
      </w:r>
      <w:r w:rsidRPr="002F2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2F20E0" w:rsidRDefault="002F20E0" w:rsidP="002F20E0">
      <w:pPr>
        <w:pStyle w:val="KeepWithNext"/>
        <w:rPr>
          <w:rtl/>
          <w:lang w:eastAsia="he-IL"/>
        </w:rPr>
      </w:pPr>
    </w:p>
    <w:p w:rsidR="007C09E5" w:rsidRDefault="002F20E0" w:rsidP="00CD4ADF">
      <w:pPr>
        <w:rPr>
          <w:rtl/>
          <w:lang w:eastAsia="he-IL"/>
        </w:rPr>
      </w:pPr>
      <w:bookmarkStart w:id="540" w:name="_ETM_Q1_2769653"/>
      <w:bookmarkStart w:id="541" w:name="_ETM_Q1_2769695"/>
      <w:bookmarkEnd w:id="540"/>
      <w:bookmarkEnd w:id="541"/>
      <w:r>
        <w:rPr>
          <w:rFonts w:hint="cs"/>
          <w:rtl/>
          <w:lang w:eastAsia="he-IL"/>
        </w:rPr>
        <w:t>תקציב הגפן מוקצה בהתאם למדד הטיפוח הבית ספרי</w:t>
      </w:r>
      <w:r w:rsidR="007C09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אשכולות הלמ"ס, מדד פריפריאלי והח</w:t>
      </w:r>
      <w:r w:rsidR="007C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סן הכל</w:t>
      </w:r>
      <w:r w:rsidR="007C09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7C09E5">
        <w:rPr>
          <w:rFonts w:hint="cs"/>
          <w:rtl/>
          <w:lang w:eastAsia="he-IL"/>
        </w:rPr>
        <w:t xml:space="preserve">י של הרשות.  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542" w:name="ET_yor_4762_109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7C09E5" w:rsidP="00D43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2F20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2F20E0">
        <w:rPr>
          <w:rFonts w:hint="cs"/>
          <w:rtl/>
          <w:lang w:eastAsia="he-IL"/>
        </w:rPr>
        <w:t>שרד הרווחה לא להתייחס לנוסח הזה</w:t>
      </w:r>
      <w:r w:rsidR="00D43B12">
        <w:rPr>
          <w:rFonts w:hint="cs"/>
          <w:rtl/>
          <w:lang w:eastAsia="he-IL"/>
        </w:rPr>
        <w:t>,</w:t>
      </w:r>
      <w:r w:rsidR="002F20E0">
        <w:rPr>
          <w:rFonts w:hint="cs"/>
          <w:rtl/>
          <w:lang w:eastAsia="he-IL"/>
        </w:rPr>
        <w:t xml:space="preserve"> </w:t>
      </w:r>
      <w:bookmarkStart w:id="543" w:name="_ETM_Q1_2790691"/>
      <w:bookmarkEnd w:id="543"/>
      <w:r w:rsidR="00D43B12">
        <w:rPr>
          <w:rFonts w:hint="cs"/>
          <w:rtl/>
          <w:lang w:eastAsia="he-IL"/>
        </w:rPr>
        <w:t xml:space="preserve">אנחנו </w:t>
      </w:r>
      <w:r w:rsidR="002F20E0">
        <w:rPr>
          <w:rFonts w:hint="cs"/>
          <w:rtl/>
          <w:lang w:eastAsia="he-IL"/>
        </w:rPr>
        <w:t xml:space="preserve">נשנה אותו. האם יש נושאים במשרד הרווחה שזה ישנה </w:t>
      </w:r>
      <w:bookmarkStart w:id="544" w:name="_ETM_Q1_2798829"/>
      <w:bookmarkEnd w:id="544"/>
      <w:r w:rsidR="002F20E0">
        <w:rPr>
          <w:rFonts w:hint="cs"/>
          <w:rtl/>
          <w:lang w:eastAsia="he-IL"/>
        </w:rPr>
        <w:t xml:space="preserve">אם </w:t>
      </w:r>
      <w:r w:rsidR="00CD4ADF">
        <w:rPr>
          <w:rFonts w:hint="cs"/>
          <w:rtl/>
          <w:lang w:eastAsia="he-IL"/>
        </w:rPr>
        <w:t>זה ילך לפי היישובי</w:t>
      </w:r>
      <w:r w:rsidR="002F20E0">
        <w:rPr>
          <w:rFonts w:hint="cs"/>
          <w:rtl/>
          <w:lang w:eastAsia="he-IL"/>
        </w:rPr>
        <w:t xml:space="preserve"> או לא לפי ה</w:t>
      </w:r>
      <w:r w:rsidR="00CD4ADF">
        <w:rPr>
          <w:rFonts w:hint="cs"/>
          <w:rtl/>
          <w:lang w:eastAsia="he-IL"/>
        </w:rPr>
        <w:t>יישובי</w:t>
      </w:r>
      <w:r w:rsidR="002F20E0">
        <w:rPr>
          <w:rFonts w:hint="cs"/>
          <w:rtl/>
          <w:lang w:eastAsia="he-IL"/>
        </w:rPr>
        <w:t>?</w:t>
      </w:r>
      <w:bookmarkStart w:id="545" w:name="_ETM_Q1_2803740"/>
      <w:bookmarkEnd w:id="545"/>
      <w:r w:rsidR="002F20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7C09E5" w:rsidRDefault="007C09E5" w:rsidP="007C09E5">
      <w:pPr>
        <w:rPr>
          <w:rtl/>
          <w:lang w:eastAsia="he-IL"/>
        </w:rPr>
      </w:pPr>
    </w:p>
    <w:p w:rsidR="00CD4ADF" w:rsidRDefault="00CD4ADF" w:rsidP="00CD4ADF">
      <w:pPr>
        <w:pStyle w:val="af9"/>
        <w:keepNext/>
        <w:rPr>
          <w:rtl/>
          <w:lang w:eastAsia="he-IL"/>
        </w:rPr>
      </w:pPr>
      <w:bookmarkStart w:id="546" w:name="_ETM_Q1_2834750"/>
      <w:bookmarkStart w:id="547" w:name="ET_guest_גלית_רייכמן_מימון__183"/>
      <w:bookmarkEnd w:id="546"/>
      <w:r w:rsidRPr="00CD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CD4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CD4ADF" w:rsidRDefault="00CD4ADF" w:rsidP="00CD4ADF">
      <w:pPr>
        <w:pStyle w:val="KeepWithNext"/>
        <w:rPr>
          <w:rtl/>
          <w:lang w:eastAsia="he-IL"/>
        </w:rPr>
      </w:pPr>
    </w:p>
    <w:p w:rsidR="007C09E5" w:rsidRDefault="00CD4ADF" w:rsidP="00CD4ADF">
      <w:pPr>
        <w:rPr>
          <w:rtl/>
          <w:lang w:eastAsia="he-IL"/>
        </w:rPr>
      </w:pPr>
      <w:bookmarkStart w:id="548" w:name="_ETM_Q1_2835337"/>
      <w:bookmarkStart w:id="549" w:name="_ETM_Q1_2835426"/>
      <w:bookmarkEnd w:id="548"/>
      <w:bookmarkEnd w:id="549"/>
      <w:r>
        <w:rPr>
          <w:rFonts w:hint="cs"/>
          <w:rtl/>
          <w:lang w:eastAsia="he-IL"/>
        </w:rPr>
        <w:t xml:space="preserve">אני התייחסתי לנוסח שקיבלנו. 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4"/>
        <w:keepNext/>
        <w:rPr>
          <w:rtl/>
        </w:rPr>
      </w:pPr>
      <w:bookmarkStart w:id="550" w:name="ET_speaker_6361_110"/>
      <w:r w:rsidRPr="007C0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7C09E5" w:rsidP="007C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שקיבלתם לא </w:t>
      </w:r>
      <w:r w:rsidR="00CD4ADF">
        <w:rPr>
          <w:rFonts w:hint="cs"/>
          <w:rtl/>
          <w:lang w:eastAsia="he-IL"/>
        </w:rPr>
        <w:t>אומר כלום.</w:t>
      </w:r>
    </w:p>
    <w:p w:rsidR="007C09E5" w:rsidRDefault="007C09E5" w:rsidP="00CD4ADF">
      <w:pPr>
        <w:ind w:firstLine="0"/>
        <w:rPr>
          <w:rtl/>
          <w:lang w:eastAsia="he-IL"/>
        </w:rPr>
      </w:pPr>
    </w:p>
    <w:p w:rsidR="00CD4ADF" w:rsidRDefault="00CD4ADF" w:rsidP="00CD4ADF">
      <w:pPr>
        <w:pStyle w:val="af9"/>
        <w:keepNext/>
        <w:rPr>
          <w:rtl/>
          <w:lang w:eastAsia="he-IL"/>
        </w:rPr>
      </w:pPr>
      <w:bookmarkStart w:id="551" w:name="_ETM_Q1_2841909"/>
      <w:bookmarkStart w:id="552" w:name="_ETM_Q1_2842008"/>
      <w:bookmarkStart w:id="553" w:name="_ETM_Q1_2843051"/>
      <w:bookmarkStart w:id="554" w:name="ET_guest_גלית_רייכמן_מימון__184"/>
      <w:bookmarkEnd w:id="551"/>
      <w:bookmarkEnd w:id="552"/>
      <w:bookmarkEnd w:id="553"/>
      <w:r w:rsidRPr="00CD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CD4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CD4ADF" w:rsidRDefault="00CD4ADF" w:rsidP="00CD4ADF">
      <w:pPr>
        <w:pStyle w:val="KeepWithNext"/>
        <w:rPr>
          <w:rtl/>
          <w:lang w:eastAsia="he-IL"/>
        </w:rPr>
      </w:pPr>
    </w:p>
    <w:p w:rsidR="007C09E5" w:rsidRDefault="007C09E5" w:rsidP="00CD4ADF">
      <w:pPr>
        <w:rPr>
          <w:rtl/>
          <w:lang w:eastAsia="he-IL"/>
        </w:rPr>
      </w:pPr>
      <w:bookmarkStart w:id="555" w:name="_ETM_Q1_2843566"/>
      <w:bookmarkStart w:id="556" w:name="_ETM_Q1_2843629"/>
      <w:bookmarkEnd w:id="555"/>
      <w:bookmarkEnd w:id="556"/>
      <w:r>
        <w:rPr>
          <w:rFonts w:hint="cs"/>
          <w:rtl/>
          <w:lang w:eastAsia="he-IL"/>
        </w:rPr>
        <w:t>במידה</w:t>
      </w:r>
      <w:r w:rsidR="00CD4ADF">
        <w:rPr>
          <w:rFonts w:hint="cs"/>
          <w:rtl/>
          <w:lang w:eastAsia="he-IL"/>
        </w:rPr>
        <w:t xml:space="preserve"> ויהיה </w:t>
      </w:r>
      <w:bookmarkStart w:id="557" w:name="_ETM_Q1_2842361"/>
      <w:bookmarkEnd w:id="557"/>
      <w:r w:rsidR="00CD4ADF">
        <w:rPr>
          <w:rFonts w:hint="cs"/>
          <w:rtl/>
          <w:lang w:eastAsia="he-IL"/>
        </w:rPr>
        <w:t>נוסח שונה</w:t>
      </w:r>
      <w:r>
        <w:rPr>
          <w:rFonts w:hint="cs"/>
          <w:rtl/>
          <w:lang w:eastAsia="he-IL"/>
        </w:rPr>
        <w:t xml:space="preserve">, </w:t>
      </w:r>
      <w:r w:rsidR="00CD4ADF">
        <w:rPr>
          <w:rFonts w:hint="cs"/>
          <w:rtl/>
          <w:lang w:eastAsia="he-IL"/>
        </w:rPr>
        <w:t>נראה את הנוסח השונה ונתיי</w:t>
      </w:r>
      <w:r>
        <w:rPr>
          <w:rFonts w:hint="cs"/>
          <w:rtl/>
          <w:lang w:eastAsia="he-IL"/>
        </w:rPr>
        <w:t>ח</w:t>
      </w:r>
      <w:r w:rsidR="00CD4AD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אליו</w:t>
      </w:r>
      <w:r w:rsidR="00CD4ADF">
        <w:rPr>
          <w:rFonts w:hint="cs"/>
          <w:rtl/>
          <w:lang w:eastAsia="he-IL"/>
        </w:rPr>
        <w:t>.</w:t>
      </w:r>
    </w:p>
    <w:p w:rsidR="007C09E5" w:rsidRDefault="007C09E5" w:rsidP="007C09E5">
      <w:pPr>
        <w:rPr>
          <w:rtl/>
          <w:lang w:eastAsia="he-IL"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558" w:name="ET_yor_4762_111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7C09E5" w:rsidP="00CD4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D4ADF">
        <w:rPr>
          <w:rFonts w:hint="cs"/>
          <w:rtl/>
          <w:lang w:eastAsia="he-IL"/>
        </w:rPr>
        <w:t xml:space="preserve">אומרים לך עכשיו שאנחנו רוצים לשנות - </w:t>
      </w:r>
      <w:r>
        <w:rPr>
          <w:rFonts w:hint="cs"/>
          <w:rtl/>
          <w:lang w:eastAsia="he-IL"/>
        </w:rPr>
        <w:t>א</w:t>
      </w:r>
      <w:r w:rsidR="00CD4ADF">
        <w:rPr>
          <w:rFonts w:hint="cs"/>
          <w:rtl/>
          <w:lang w:eastAsia="he-IL"/>
        </w:rPr>
        <w:t xml:space="preserve">ני לא </w:t>
      </w:r>
      <w:r>
        <w:rPr>
          <w:rFonts w:hint="cs"/>
          <w:rtl/>
          <w:lang w:eastAsia="he-IL"/>
        </w:rPr>
        <w:t>ב</w:t>
      </w:r>
      <w:r w:rsidR="00CD4ADF">
        <w:rPr>
          <w:rFonts w:hint="cs"/>
          <w:rtl/>
          <w:lang w:eastAsia="he-IL"/>
        </w:rPr>
        <w:t xml:space="preserve">טוח איך נעשה את זה </w:t>
      </w:r>
      <w:r w:rsidR="00CD4A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D4ADF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שה</w:t>
      </w:r>
      <w:r w:rsidR="00CD4A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תחשבות לא תהיה ברשות המקומית</w:t>
      </w:r>
      <w:r w:rsidR="00D43B12">
        <w:rPr>
          <w:rFonts w:hint="cs"/>
          <w:rtl/>
          <w:lang w:eastAsia="he-IL"/>
        </w:rPr>
        <w:t xml:space="preserve"> שבה</w:t>
      </w:r>
      <w:r>
        <w:rPr>
          <w:rFonts w:hint="cs"/>
          <w:rtl/>
          <w:lang w:eastAsia="he-IL"/>
        </w:rPr>
        <w:t xml:space="preserve"> יש </w:t>
      </w:r>
      <w:r w:rsidR="00CD4ADF">
        <w:rPr>
          <w:rFonts w:hint="cs"/>
          <w:rtl/>
          <w:lang w:eastAsia="he-IL"/>
        </w:rPr>
        <w:t xml:space="preserve">יישובים </w:t>
      </w:r>
      <w:bookmarkStart w:id="559" w:name="_ETM_Q1_2860398"/>
      <w:bookmarkEnd w:id="559"/>
      <w:r w:rsidR="00CD4A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מעמד</w:t>
      </w:r>
      <w:r w:rsidR="00CD4ADF">
        <w:rPr>
          <w:rFonts w:hint="cs"/>
          <w:rtl/>
          <w:lang w:eastAsia="he-IL"/>
        </w:rPr>
        <w:t>ם הוא גבוה מבחינה סוציו-אקונומית,</w:t>
      </w:r>
      <w:r>
        <w:rPr>
          <w:rFonts w:hint="cs"/>
          <w:rtl/>
          <w:lang w:eastAsia="he-IL"/>
        </w:rPr>
        <w:t xml:space="preserve"> </w:t>
      </w:r>
      <w:r w:rsidR="00CD4ADF">
        <w:rPr>
          <w:rFonts w:hint="cs"/>
          <w:rtl/>
          <w:lang w:eastAsia="he-IL"/>
        </w:rPr>
        <w:t>אלא ביישובים</w:t>
      </w:r>
      <w:r>
        <w:rPr>
          <w:rFonts w:hint="cs"/>
          <w:rtl/>
          <w:lang w:eastAsia="he-IL"/>
        </w:rPr>
        <w:t xml:space="preserve"> שמצבם הסוציו</w:t>
      </w:r>
      <w:r w:rsidR="00CD4ADF">
        <w:rPr>
          <w:rFonts w:hint="cs"/>
          <w:rtl/>
          <w:lang w:eastAsia="he-IL"/>
        </w:rPr>
        <w:t xml:space="preserve">-אקונומי </w:t>
      </w:r>
      <w:r>
        <w:rPr>
          <w:rFonts w:hint="cs"/>
          <w:rtl/>
          <w:lang w:eastAsia="he-IL"/>
        </w:rPr>
        <w:t>נמוך. האם זה ישנה אצלכם בפעולות שאתם עושים</w:t>
      </w:r>
      <w:r w:rsidR="00CD4ADF">
        <w:rPr>
          <w:rFonts w:hint="cs"/>
          <w:rtl/>
          <w:lang w:eastAsia="he-IL"/>
        </w:rPr>
        <w:t>?</w:t>
      </w:r>
    </w:p>
    <w:p w:rsidR="007C09E5" w:rsidRDefault="007C09E5" w:rsidP="007C09E5">
      <w:pPr>
        <w:rPr>
          <w:rtl/>
          <w:lang w:eastAsia="he-IL"/>
        </w:rPr>
      </w:pPr>
    </w:p>
    <w:p w:rsidR="00CD4ADF" w:rsidRDefault="00CD4ADF" w:rsidP="00CD4ADF">
      <w:pPr>
        <w:pStyle w:val="af9"/>
        <w:keepNext/>
        <w:rPr>
          <w:rtl/>
          <w:lang w:eastAsia="he-IL"/>
        </w:rPr>
      </w:pPr>
      <w:bookmarkStart w:id="560" w:name="_ETM_Q1_2867322"/>
      <w:bookmarkStart w:id="561" w:name="ET_guest_גלית_רייכמן_מימון__185"/>
      <w:bookmarkEnd w:id="560"/>
      <w:r w:rsidRPr="00CD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CD4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CD4ADF" w:rsidRDefault="00CD4ADF" w:rsidP="00CD4ADF">
      <w:pPr>
        <w:pStyle w:val="KeepWithNext"/>
        <w:rPr>
          <w:rtl/>
          <w:lang w:eastAsia="he-IL"/>
        </w:rPr>
      </w:pPr>
    </w:p>
    <w:p w:rsidR="007C09E5" w:rsidRDefault="007C09E5" w:rsidP="0013289E">
      <w:pPr>
        <w:rPr>
          <w:rtl/>
          <w:lang w:eastAsia="he-IL"/>
        </w:rPr>
      </w:pPr>
      <w:bookmarkStart w:id="562" w:name="_ETM_Q1_2867869"/>
      <w:bookmarkStart w:id="563" w:name="_ETM_Q1_2867949"/>
      <w:bookmarkEnd w:id="562"/>
      <w:bookmarkEnd w:id="563"/>
      <w:r>
        <w:rPr>
          <w:rFonts w:hint="cs"/>
          <w:rtl/>
          <w:lang w:eastAsia="he-IL"/>
        </w:rPr>
        <w:t xml:space="preserve">בהחלט. </w:t>
      </w:r>
      <w:r w:rsidR="0013289E">
        <w:rPr>
          <w:rFonts w:hint="cs"/>
          <w:rtl/>
          <w:lang w:eastAsia="he-IL"/>
        </w:rPr>
        <w:t xml:space="preserve">אם </w:t>
      </w:r>
      <w:r w:rsidR="0043295C">
        <w:rPr>
          <w:rFonts w:hint="cs"/>
          <w:rtl/>
          <w:lang w:eastAsia="he-IL"/>
        </w:rPr>
        <w:t xml:space="preserve">נידרש להתייחס לסוציו של היישובים, </w:t>
      </w:r>
      <w:r>
        <w:rPr>
          <w:rFonts w:hint="cs"/>
          <w:rtl/>
          <w:lang w:eastAsia="he-IL"/>
        </w:rPr>
        <w:t>מ</w:t>
      </w:r>
      <w:r w:rsidR="0043295C">
        <w:rPr>
          <w:rFonts w:hint="cs"/>
          <w:rtl/>
          <w:lang w:eastAsia="he-IL"/>
        </w:rPr>
        <w:t xml:space="preserve">בחינתנו תהיה לזה </w:t>
      </w:r>
      <w:r>
        <w:rPr>
          <w:rFonts w:hint="cs"/>
          <w:rtl/>
          <w:lang w:eastAsia="he-IL"/>
        </w:rPr>
        <w:t>השפ</w:t>
      </w:r>
      <w:r w:rsidR="0043295C">
        <w:rPr>
          <w:rFonts w:hint="cs"/>
          <w:rtl/>
          <w:lang w:eastAsia="he-IL"/>
        </w:rPr>
        <w:t>עה מ</w:t>
      </w:r>
      <w:r>
        <w:rPr>
          <w:rFonts w:hint="cs"/>
          <w:rtl/>
          <w:lang w:eastAsia="he-IL"/>
        </w:rPr>
        <w:t>א</w:t>
      </w:r>
      <w:r w:rsidR="004329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</w:t>
      </w:r>
      <w:r w:rsidR="0043295C">
        <w:rPr>
          <w:rFonts w:hint="cs"/>
          <w:rtl/>
          <w:lang w:eastAsia="he-IL"/>
        </w:rPr>
        <w:t xml:space="preserve">מאוד משמעותית. </w:t>
      </w:r>
    </w:p>
    <w:p w:rsidR="0043295C" w:rsidRDefault="0043295C" w:rsidP="0043295C">
      <w:pPr>
        <w:rPr>
          <w:rtl/>
          <w:lang w:eastAsia="he-IL"/>
        </w:rPr>
      </w:pPr>
    </w:p>
    <w:p w:rsidR="007C09E5" w:rsidRDefault="007C09E5" w:rsidP="007C09E5">
      <w:pPr>
        <w:pStyle w:val="af6"/>
        <w:keepNext/>
        <w:rPr>
          <w:rtl/>
        </w:rPr>
      </w:pPr>
      <w:bookmarkStart w:id="564" w:name="ET_yor_4762_114"/>
      <w:r w:rsidRPr="007C0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7C09E5" w:rsidRDefault="007C09E5" w:rsidP="007C09E5">
      <w:pPr>
        <w:pStyle w:val="KeepWithNext"/>
        <w:rPr>
          <w:rtl/>
          <w:lang w:eastAsia="he-IL"/>
        </w:rPr>
      </w:pPr>
    </w:p>
    <w:p w:rsidR="007C09E5" w:rsidRDefault="007C09E5" w:rsidP="007C09E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למשל</w:t>
      </w:r>
      <w:r w:rsidR="0043295C">
        <w:rPr>
          <w:rFonts w:hint="cs"/>
          <w:rtl/>
          <w:lang w:eastAsia="he-IL"/>
        </w:rPr>
        <w:t>?</w:t>
      </w:r>
    </w:p>
    <w:p w:rsidR="0043295C" w:rsidRDefault="0043295C" w:rsidP="007C09E5">
      <w:pPr>
        <w:rPr>
          <w:rtl/>
          <w:lang w:eastAsia="he-IL"/>
        </w:rPr>
      </w:pPr>
    </w:p>
    <w:p w:rsidR="0043295C" w:rsidRDefault="0043295C" w:rsidP="0043295C">
      <w:pPr>
        <w:pStyle w:val="af9"/>
        <w:keepNext/>
        <w:rPr>
          <w:rtl/>
          <w:lang w:eastAsia="he-IL"/>
        </w:rPr>
      </w:pPr>
      <w:bookmarkStart w:id="565" w:name="ET_guest_גלית_רייכמן_מימון__186"/>
      <w:r w:rsidRPr="0043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329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43295C" w:rsidRDefault="0043295C" w:rsidP="0043295C">
      <w:pPr>
        <w:pStyle w:val="KeepWithNext"/>
        <w:rPr>
          <w:rtl/>
          <w:lang w:eastAsia="he-IL"/>
        </w:rPr>
      </w:pPr>
    </w:p>
    <w:p w:rsidR="007C09E5" w:rsidRDefault="004E1D07" w:rsidP="0067792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נושא התקציב לרשויות המקומיות. מי שנותן את השירות זו מחלקת הרווחה. אנחנ</w:t>
      </w:r>
      <w:r w:rsidR="007C09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66" w:name="_ETM_Q1_2917072"/>
      <w:bookmarkEnd w:id="566"/>
      <w:r w:rsidR="007C09E5">
        <w:rPr>
          <w:rFonts w:hint="cs"/>
          <w:rtl/>
          <w:lang w:eastAsia="he-IL"/>
        </w:rPr>
        <w:t xml:space="preserve">לא נותנים שירות </w:t>
      </w:r>
      <w:r>
        <w:rPr>
          <w:rFonts w:hint="cs"/>
          <w:rtl/>
          <w:lang w:eastAsia="he-IL"/>
        </w:rPr>
        <w:t xml:space="preserve">ביישוב ספציפי. </w:t>
      </w:r>
      <w:r w:rsidR="007C09E5">
        <w:rPr>
          <w:rFonts w:hint="cs"/>
          <w:rtl/>
          <w:lang w:eastAsia="he-IL"/>
        </w:rPr>
        <w:t xml:space="preserve">בשונה ממשרד </w:t>
      </w:r>
      <w:r>
        <w:rPr>
          <w:rFonts w:hint="cs"/>
          <w:rtl/>
          <w:lang w:eastAsia="he-IL"/>
        </w:rPr>
        <w:t xml:space="preserve">החינוך שבו בתי הספר קיימים ביישובים עצמם, במשרד הרווחה מחלקת הרווחה היא במועצה האזורית </w:t>
      </w:r>
      <w:bookmarkStart w:id="567" w:name="_ETM_Q1_2930821"/>
      <w:bookmarkEnd w:id="567"/>
      <w:r>
        <w:rPr>
          <w:rFonts w:hint="cs"/>
          <w:rtl/>
          <w:lang w:eastAsia="he-IL"/>
        </w:rPr>
        <w:t xml:space="preserve">שנותנת את השירותים. </w:t>
      </w:r>
      <w:r w:rsidR="00677923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אנחנו מתק</w:t>
      </w:r>
      <w:r w:rsidR="007C09E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7C09E5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את המועצה האזורית, </w:t>
      </w:r>
      <w:bookmarkStart w:id="568" w:name="_ETM_Q1_2937530"/>
      <w:bookmarkEnd w:id="568"/>
      <w:r w:rsidR="007C09E5">
        <w:rPr>
          <w:rFonts w:hint="cs"/>
          <w:rtl/>
          <w:lang w:eastAsia="he-IL"/>
        </w:rPr>
        <w:t>חייבים להת</w:t>
      </w:r>
      <w:r>
        <w:rPr>
          <w:rFonts w:hint="cs"/>
          <w:rtl/>
          <w:lang w:eastAsia="he-IL"/>
        </w:rPr>
        <w:t xml:space="preserve">ייחס לסוציו של המועצה האזורית, </w:t>
      </w:r>
      <w:r w:rsidR="007C09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C0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היישובים</w:t>
      </w:r>
      <w:r w:rsidR="006779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09E5">
        <w:rPr>
          <w:rFonts w:hint="cs"/>
          <w:rtl/>
          <w:lang w:eastAsia="he-IL"/>
        </w:rPr>
        <w:t xml:space="preserve"> </w:t>
      </w:r>
    </w:p>
    <w:p w:rsidR="007C09E5" w:rsidRDefault="007C09E5" w:rsidP="007C09E5">
      <w:pPr>
        <w:rPr>
          <w:rtl/>
          <w:lang w:eastAsia="he-IL"/>
        </w:rPr>
      </w:pPr>
    </w:p>
    <w:p w:rsidR="007416C9" w:rsidRDefault="007416C9" w:rsidP="007416C9">
      <w:pPr>
        <w:pStyle w:val="af6"/>
        <w:keepNext/>
        <w:rPr>
          <w:rtl/>
        </w:rPr>
      </w:pPr>
      <w:bookmarkStart w:id="569" w:name="ET_yor_4762_115"/>
      <w:r w:rsidRPr="007416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1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7416C9" w:rsidRDefault="007416C9" w:rsidP="007416C9">
      <w:pPr>
        <w:pStyle w:val="KeepWithNext"/>
        <w:rPr>
          <w:rtl/>
          <w:lang w:eastAsia="he-IL"/>
        </w:rPr>
      </w:pPr>
    </w:p>
    <w:p w:rsidR="007416C9" w:rsidRDefault="007416C9" w:rsidP="00E63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שתבדקי </w:t>
      </w:r>
      <w:r w:rsidR="00677923">
        <w:rPr>
          <w:rFonts w:hint="cs"/>
          <w:rtl/>
          <w:lang w:eastAsia="he-IL"/>
        </w:rPr>
        <w:t xml:space="preserve">ותחזרי אלינו עם תשובה לגבי מה </w:t>
      </w:r>
      <w:r>
        <w:rPr>
          <w:rFonts w:hint="cs"/>
          <w:rtl/>
          <w:lang w:eastAsia="he-IL"/>
        </w:rPr>
        <w:t>י</w:t>
      </w:r>
      <w:r w:rsidR="0067792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רה אם</w:t>
      </w:r>
      <w:r w:rsidR="00677923">
        <w:rPr>
          <w:rFonts w:hint="cs"/>
          <w:rtl/>
          <w:lang w:eastAsia="he-IL"/>
        </w:rPr>
        <w:t xml:space="preserve"> נשנה את החוק באופן כזה שנתחשב</w:t>
      </w:r>
      <w:r>
        <w:rPr>
          <w:rFonts w:hint="cs"/>
          <w:rtl/>
          <w:lang w:eastAsia="he-IL"/>
        </w:rPr>
        <w:t xml:space="preserve"> ביישובים השונים שמצבם הסוציו</w:t>
      </w:r>
      <w:r w:rsidR="006779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אקונומי </w:t>
      </w:r>
      <w:r w:rsidR="00677923">
        <w:rPr>
          <w:rFonts w:hint="cs"/>
          <w:rtl/>
          <w:lang w:eastAsia="he-IL"/>
        </w:rPr>
        <w:t>לפעמים נמוך או גבוה יותר</w:t>
      </w:r>
      <w:r w:rsidR="00AF61BD">
        <w:rPr>
          <w:rFonts w:hint="cs"/>
          <w:rtl/>
          <w:lang w:eastAsia="he-IL"/>
        </w:rPr>
        <w:t>,</w:t>
      </w:r>
      <w:r w:rsidR="00677923">
        <w:rPr>
          <w:rFonts w:hint="cs"/>
          <w:rtl/>
          <w:lang w:eastAsia="he-IL"/>
        </w:rPr>
        <w:t xml:space="preserve"> </w:t>
      </w:r>
      <w:bookmarkStart w:id="570" w:name="_ETM_Q1_2987015"/>
      <w:bookmarkEnd w:id="570"/>
      <w:r w:rsidR="00E63605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אם כתוצאה מ</w:t>
      </w:r>
      <w:r w:rsidR="00AF61BD">
        <w:rPr>
          <w:rFonts w:hint="cs"/>
          <w:rtl/>
          <w:lang w:eastAsia="he-IL"/>
        </w:rPr>
        <w:t>החוק הזה יהיה שינוי ובמה יהיה</w:t>
      </w:r>
      <w:r w:rsidR="00D43B12">
        <w:rPr>
          <w:rFonts w:hint="cs"/>
          <w:rtl/>
          <w:lang w:eastAsia="he-IL"/>
        </w:rPr>
        <w:t xml:space="preserve"> שינוי.</w:t>
      </w:r>
    </w:p>
    <w:p w:rsidR="007416C9" w:rsidRDefault="007416C9" w:rsidP="007416C9">
      <w:pPr>
        <w:rPr>
          <w:rtl/>
          <w:lang w:eastAsia="he-IL"/>
        </w:rPr>
      </w:pPr>
    </w:p>
    <w:p w:rsidR="00AF61BD" w:rsidRDefault="00AF61BD" w:rsidP="00AF61BD">
      <w:pPr>
        <w:pStyle w:val="af9"/>
        <w:keepNext/>
        <w:rPr>
          <w:rtl/>
          <w:lang w:eastAsia="he-IL"/>
        </w:rPr>
      </w:pPr>
      <w:bookmarkStart w:id="571" w:name="_ETM_Q1_2992241"/>
      <w:bookmarkStart w:id="572" w:name="ET_guest_גלית_רייכמן_מימון__187"/>
      <w:bookmarkEnd w:id="571"/>
      <w:r w:rsidRPr="00AF6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F6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AF61BD" w:rsidRDefault="00AF61BD" w:rsidP="00AF61BD">
      <w:pPr>
        <w:pStyle w:val="KeepWithNext"/>
        <w:rPr>
          <w:rtl/>
          <w:lang w:eastAsia="he-IL"/>
        </w:rPr>
      </w:pPr>
    </w:p>
    <w:p w:rsidR="007416C9" w:rsidRDefault="007416C9" w:rsidP="007416C9">
      <w:pPr>
        <w:rPr>
          <w:rtl/>
          <w:lang w:eastAsia="he-IL"/>
        </w:rPr>
      </w:pPr>
      <w:bookmarkStart w:id="573" w:name="_ETM_Q1_2992787"/>
      <w:bookmarkStart w:id="574" w:name="_ETM_Q1_2992899"/>
      <w:bookmarkEnd w:id="573"/>
      <w:bookmarkEnd w:id="574"/>
      <w:r>
        <w:rPr>
          <w:rFonts w:hint="cs"/>
          <w:rtl/>
          <w:lang w:eastAsia="he-IL"/>
        </w:rPr>
        <w:t xml:space="preserve">אני אבדוק. </w:t>
      </w:r>
    </w:p>
    <w:p w:rsidR="007416C9" w:rsidRDefault="007416C9" w:rsidP="007416C9">
      <w:pPr>
        <w:rPr>
          <w:rtl/>
          <w:lang w:eastAsia="he-IL"/>
        </w:rPr>
      </w:pPr>
    </w:p>
    <w:p w:rsidR="00D1001F" w:rsidRDefault="00D1001F" w:rsidP="00D1001F">
      <w:pPr>
        <w:pStyle w:val="af6"/>
        <w:keepNext/>
        <w:rPr>
          <w:rtl/>
        </w:rPr>
      </w:pPr>
      <w:bookmarkStart w:id="575" w:name="ET_yor_4762_118"/>
      <w:r w:rsidRPr="00D100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10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D1001F" w:rsidRDefault="00D1001F" w:rsidP="00D1001F">
      <w:pPr>
        <w:pStyle w:val="KeepWithNext"/>
        <w:rPr>
          <w:rtl/>
          <w:lang w:eastAsia="he-IL"/>
        </w:rPr>
      </w:pPr>
    </w:p>
    <w:p w:rsidR="00D1001F" w:rsidRDefault="00693513" w:rsidP="00E63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5C4C47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ממשרד התחבורה ו</w:t>
      </w:r>
      <w:bookmarkStart w:id="576" w:name="_ETM_Q1_3017724"/>
      <w:bookmarkEnd w:id="576"/>
      <w:r>
        <w:rPr>
          <w:rFonts w:hint="cs"/>
          <w:rtl/>
          <w:lang w:eastAsia="he-IL"/>
        </w:rPr>
        <w:t>ממשרד הבריאות</w:t>
      </w:r>
      <w:r w:rsidR="005C4C47">
        <w:rPr>
          <w:rFonts w:hint="cs"/>
          <w:rtl/>
          <w:lang w:eastAsia="he-IL"/>
        </w:rPr>
        <w:t xml:space="preserve"> אם זה משנה לגביהם, כי </w:t>
      </w:r>
      <w:r>
        <w:rPr>
          <w:rFonts w:hint="cs"/>
          <w:rtl/>
          <w:lang w:eastAsia="he-IL"/>
        </w:rPr>
        <w:t>אנחנו לא רוצים לח</w:t>
      </w:r>
      <w:r w:rsidR="00D100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D1001F">
        <w:rPr>
          <w:rFonts w:hint="cs"/>
          <w:rtl/>
          <w:lang w:eastAsia="he-IL"/>
        </w:rPr>
        <w:t xml:space="preserve">ק חקיקה שיכולה </w:t>
      </w:r>
      <w:r>
        <w:rPr>
          <w:rFonts w:hint="cs"/>
          <w:rtl/>
          <w:lang w:eastAsia="he-IL"/>
        </w:rPr>
        <w:t>לגרום נזק</w:t>
      </w:r>
      <w:r w:rsidR="00E63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636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יכול</w:t>
      </w:r>
      <w:r w:rsidR="00D100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1001F">
        <w:rPr>
          <w:rFonts w:hint="cs"/>
          <w:rtl/>
          <w:lang w:eastAsia="he-IL"/>
        </w:rPr>
        <w:t xml:space="preserve">לשנות באופן דרמטי </w:t>
      </w:r>
      <w:r>
        <w:rPr>
          <w:rFonts w:hint="cs"/>
          <w:rtl/>
          <w:lang w:eastAsia="he-IL"/>
        </w:rPr>
        <w:t xml:space="preserve">בלי שאנחנו </w:t>
      </w:r>
      <w:bookmarkStart w:id="577" w:name="_ETM_Q1_3025340"/>
      <w:bookmarkEnd w:id="577"/>
      <w:r>
        <w:rPr>
          <w:rFonts w:hint="cs"/>
          <w:rtl/>
          <w:lang w:eastAsia="he-IL"/>
        </w:rPr>
        <w:t xml:space="preserve">יודעים מראש </w:t>
      </w:r>
      <w:r w:rsidR="00D1001F">
        <w:rPr>
          <w:rFonts w:hint="cs"/>
          <w:rtl/>
          <w:lang w:eastAsia="he-IL"/>
        </w:rPr>
        <w:t xml:space="preserve">שעל זה מדובר. </w:t>
      </w:r>
      <w:r>
        <w:rPr>
          <w:rFonts w:hint="cs"/>
          <w:rtl/>
          <w:lang w:eastAsia="he-IL"/>
        </w:rPr>
        <w:t xml:space="preserve">אנחנו נקיים עוד דיונים בעניין </w:t>
      </w:r>
      <w:bookmarkStart w:id="578" w:name="_ETM_Q1_3040128"/>
      <w:bookmarkEnd w:id="578"/>
      <w:r>
        <w:rPr>
          <w:rFonts w:hint="cs"/>
          <w:rtl/>
          <w:lang w:eastAsia="he-IL"/>
        </w:rPr>
        <w:t xml:space="preserve">הזה. </w:t>
      </w:r>
      <w:r w:rsidR="00D1001F">
        <w:rPr>
          <w:rFonts w:hint="cs"/>
          <w:rtl/>
          <w:lang w:eastAsia="he-IL"/>
        </w:rPr>
        <w:t xml:space="preserve">אם רוצים מהפכה, צריך לעשות מהפכה. </w:t>
      </w:r>
    </w:p>
    <w:p w:rsidR="00D1001F" w:rsidRDefault="00D1001F" w:rsidP="00D1001F">
      <w:pPr>
        <w:rPr>
          <w:rtl/>
          <w:lang w:eastAsia="he-IL"/>
        </w:rPr>
      </w:pPr>
    </w:p>
    <w:p w:rsidR="00D1001F" w:rsidRDefault="00D1001F" w:rsidP="00D1001F">
      <w:pPr>
        <w:pStyle w:val="a4"/>
        <w:keepNext/>
        <w:rPr>
          <w:rtl/>
        </w:rPr>
      </w:pPr>
      <w:bookmarkStart w:id="579" w:name="ET_speaker_6361_119"/>
      <w:r w:rsidRPr="00D100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D1001F" w:rsidRDefault="00D1001F" w:rsidP="00D1001F">
      <w:pPr>
        <w:pStyle w:val="KeepWithNext"/>
        <w:rPr>
          <w:rtl/>
          <w:lang w:eastAsia="he-IL"/>
        </w:rPr>
      </w:pPr>
    </w:p>
    <w:p w:rsidR="00D1001F" w:rsidRDefault="00D1001F" w:rsidP="00D1001F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הזמן</w:t>
      </w:r>
      <w:r w:rsidR="00693513">
        <w:rPr>
          <w:rFonts w:hint="cs"/>
          <w:rtl/>
          <w:lang w:eastAsia="he-IL"/>
        </w:rPr>
        <w:t>.</w:t>
      </w:r>
    </w:p>
    <w:p w:rsidR="00D1001F" w:rsidRDefault="00D1001F" w:rsidP="00D1001F">
      <w:pPr>
        <w:rPr>
          <w:rtl/>
          <w:lang w:eastAsia="he-IL"/>
        </w:rPr>
      </w:pPr>
    </w:p>
    <w:p w:rsidR="00D1001F" w:rsidRDefault="00D1001F" w:rsidP="00D1001F">
      <w:pPr>
        <w:pStyle w:val="af6"/>
        <w:keepNext/>
        <w:rPr>
          <w:rtl/>
        </w:rPr>
      </w:pPr>
      <w:bookmarkStart w:id="580" w:name="ET_yor_4762_120"/>
      <w:r w:rsidRPr="00D100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0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D1001F" w:rsidRDefault="00D1001F" w:rsidP="00D1001F">
      <w:pPr>
        <w:pStyle w:val="KeepWithNext"/>
        <w:rPr>
          <w:rtl/>
          <w:lang w:eastAsia="he-IL"/>
        </w:rPr>
      </w:pPr>
    </w:p>
    <w:p w:rsidR="00693513" w:rsidRPr="00693513" w:rsidRDefault="00B31771" w:rsidP="00693513">
      <w:pPr>
        <w:rPr>
          <w:rtl/>
          <w:lang w:eastAsia="he-IL"/>
        </w:rPr>
      </w:pPr>
      <w:bookmarkStart w:id="581" w:name="_ETM_Q1_3045238"/>
      <w:bookmarkStart w:id="582" w:name="_ETM_Q1_3045301"/>
      <w:bookmarkEnd w:id="581"/>
      <w:bookmarkEnd w:id="582"/>
      <w:r>
        <w:rPr>
          <w:rFonts w:hint="cs"/>
          <w:rtl/>
          <w:lang w:eastAsia="he-IL"/>
        </w:rPr>
        <w:t xml:space="preserve">משפחות החטופים, בקשה. </w:t>
      </w:r>
    </w:p>
    <w:p w:rsidR="00D1001F" w:rsidRDefault="00D1001F" w:rsidP="00B31771">
      <w:pPr>
        <w:ind w:firstLine="0"/>
        <w:rPr>
          <w:rtl/>
          <w:lang w:eastAsia="he-IL"/>
        </w:rPr>
      </w:pPr>
    </w:p>
    <w:p w:rsidR="00B31771" w:rsidRDefault="00B31771" w:rsidP="00B31771">
      <w:pPr>
        <w:pStyle w:val="af9"/>
        <w:keepNext/>
        <w:rPr>
          <w:rtl/>
          <w:lang w:eastAsia="he-IL"/>
        </w:rPr>
      </w:pPr>
      <w:bookmarkStart w:id="583" w:name="_ETM_Q1_3072967"/>
      <w:bookmarkStart w:id="584" w:name="_ETM_Q1_3073027"/>
      <w:bookmarkStart w:id="585" w:name="_ETM_Q1_3074043"/>
      <w:bookmarkStart w:id="586" w:name="ET_guest_חגי_אנגרסט_188"/>
      <w:bookmarkEnd w:id="583"/>
      <w:bookmarkEnd w:id="584"/>
      <w:bookmarkEnd w:id="585"/>
      <w:r w:rsidRPr="00B3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אנגרסט:</w:t>
      </w:r>
      <w:r w:rsidRPr="00B31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B31771" w:rsidRDefault="00B31771" w:rsidP="00B31771">
      <w:pPr>
        <w:pStyle w:val="KeepWithNext"/>
        <w:rPr>
          <w:rtl/>
          <w:lang w:eastAsia="he-IL"/>
        </w:rPr>
      </w:pPr>
    </w:p>
    <w:p w:rsidR="001A35F7" w:rsidRDefault="001A35F7" w:rsidP="006D7A45">
      <w:pPr>
        <w:rPr>
          <w:rtl/>
          <w:lang w:eastAsia="he-IL"/>
        </w:rPr>
      </w:pPr>
      <w:bookmarkStart w:id="587" w:name="_ETM_Q1_3074411"/>
      <w:bookmarkStart w:id="588" w:name="_ETM_Q1_3074436"/>
      <w:bookmarkEnd w:id="587"/>
      <w:bookmarkEnd w:id="588"/>
      <w:r>
        <w:rPr>
          <w:rFonts w:hint="cs"/>
          <w:rtl/>
          <w:lang w:eastAsia="he-IL"/>
        </w:rPr>
        <w:t xml:space="preserve">אני אבא של מתן שנשלח על ידי הממשלה </w:t>
      </w:r>
      <w:bookmarkStart w:id="589" w:name="_ETM_Q1_3091441"/>
      <w:bookmarkEnd w:id="589"/>
      <w:r>
        <w:rPr>
          <w:rFonts w:hint="cs"/>
          <w:rtl/>
          <w:lang w:eastAsia="he-IL"/>
        </w:rPr>
        <w:t>הזאת להגן על ה</w:t>
      </w:r>
      <w:r w:rsidR="005A62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דינה. הבן שלי ב-</w:t>
      </w:r>
      <w:r w:rsidR="005A62ED">
        <w:rPr>
          <w:rFonts w:hint="cs"/>
          <w:rtl/>
          <w:lang w:eastAsia="he-IL"/>
        </w:rPr>
        <w:t xml:space="preserve">7 באוקטובר יצא </w:t>
      </w:r>
      <w:r>
        <w:rPr>
          <w:rFonts w:hint="cs"/>
          <w:rtl/>
          <w:lang w:eastAsia="he-IL"/>
        </w:rPr>
        <w:t>עם הטנק שלו כדי לחסום את המתקפה הברוטלית של חמאס ו</w:t>
      </w:r>
      <w:r w:rsidR="00976D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הציל </w:t>
      </w:r>
      <w:r w:rsidR="005A62ED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. מאות אנשים </w:t>
      </w:r>
      <w:bookmarkStart w:id="590" w:name="_ETM_Q1_3110084"/>
      <w:bookmarkEnd w:id="590"/>
      <w:r>
        <w:rPr>
          <w:rFonts w:hint="cs"/>
          <w:rtl/>
          <w:lang w:eastAsia="he-IL"/>
        </w:rPr>
        <w:t>היום בחיים בזכותו ובזכות צוות פרץ, הצוות שלו.</w:t>
      </w:r>
      <w:bookmarkStart w:id="591" w:name="_ETM_Q1_3114558"/>
      <w:bookmarkEnd w:id="591"/>
      <w:r>
        <w:rPr>
          <w:rFonts w:hint="cs"/>
          <w:rtl/>
          <w:lang w:eastAsia="he-IL"/>
        </w:rPr>
        <w:t xml:space="preserve"> </w:t>
      </w:r>
      <w:r w:rsidR="005A62ED">
        <w:rPr>
          <w:rFonts w:hint="cs"/>
          <w:rtl/>
          <w:lang w:eastAsia="he-IL"/>
        </w:rPr>
        <w:t>הוא נחטף אחרי לינץ</w:t>
      </w:r>
      <w:r>
        <w:rPr>
          <w:rFonts w:hint="cs"/>
          <w:rtl/>
          <w:lang w:eastAsia="he-IL"/>
        </w:rPr>
        <w:t>' אגר</w:t>
      </w:r>
      <w:r w:rsidR="00976DC2">
        <w:rPr>
          <w:rFonts w:hint="cs"/>
          <w:rtl/>
          <w:lang w:eastAsia="he-IL"/>
        </w:rPr>
        <w:t>סיבי מאוד</w:t>
      </w:r>
      <w:r w:rsidR="00E63605">
        <w:rPr>
          <w:rFonts w:hint="cs"/>
          <w:rtl/>
          <w:lang w:eastAsia="he-IL"/>
        </w:rPr>
        <w:t>, והוא</w:t>
      </w:r>
      <w:r>
        <w:rPr>
          <w:rFonts w:hint="cs"/>
          <w:rtl/>
          <w:lang w:eastAsia="he-IL"/>
        </w:rPr>
        <w:t xml:space="preserve"> </w:t>
      </w:r>
      <w:r w:rsidR="00976D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היחיד שש</w:t>
      </w:r>
      <w:r w:rsidR="005A62E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את הקרב בנחל עוז </w:t>
      </w:r>
      <w:r w:rsidR="005A62ED">
        <w:rPr>
          <w:rFonts w:hint="cs"/>
          <w:rtl/>
          <w:lang w:eastAsia="he-IL"/>
        </w:rPr>
        <w:t>ועד</w:t>
      </w:r>
      <w:r>
        <w:rPr>
          <w:rFonts w:hint="cs"/>
          <w:rtl/>
          <w:lang w:eastAsia="he-IL"/>
        </w:rPr>
        <w:t xml:space="preserve">יין נמצא </w:t>
      </w:r>
      <w:bookmarkStart w:id="592" w:name="_ETM_Q1_3122826"/>
      <w:bookmarkEnd w:id="592"/>
      <w:r>
        <w:rPr>
          <w:rFonts w:hint="cs"/>
          <w:rtl/>
          <w:lang w:eastAsia="he-IL"/>
        </w:rPr>
        <w:t>בשבי חמאס.</w:t>
      </w:r>
      <w:r w:rsidR="005A62ED">
        <w:rPr>
          <w:rFonts w:hint="cs"/>
          <w:rtl/>
          <w:lang w:eastAsia="he-IL"/>
        </w:rPr>
        <w:t xml:space="preserve"> תחקרנו את החטופים </w:t>
      </w:r>
      <w:r>
        <w:rPr>
          <w:rFonts w:hint="cs"/>
          <w:rtl/>
          <w:lang w:eastAsia="he-IL"/>
        </w:rPr>
        <w:t>שחזרו וגילינו שהבן שלנו נמצא כרגע בסכנת חיים, שהוא עבר החייאות כמ</w:t>
      </w:r>
      <w:r w:rsidR="005A62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A62ED">
        <w:rPr>
          <w:rFonts w:hint="cs"/>
          <w:rtl/>
          <w:lang w:eastAsia="he-IL"/>
        </w:rPr>
        <w:t>פעמים. אנחנו</w:t>
      </w:r>
      <w:r>
        <w:rPr>
          <w:rFonts w:hint="cs"/>
          <w:rtl/>
          <w:lang w:eastAsia="he-IL"/>
        </w:rPr>
        <w:t xml:space="preserve"> </w:t>
      </w:r>
      <w:r w:rsidR="005A62ED">
        <w:rPr>
          <w:rFonts w:hint="cs"/>
          <w:rtl/>
          <w:lang w:eastAsia="he-IL"/>
        </w:rPr>
        <w:t>דורשים מהממשלה ה</w:t>
      </w:r>
      <w:r>
        <w:rPr>
          <w:rFonts w:hint="cs"/>
          <w:rtl/>
          <w:lang w:eastAsia="he-IL"/>
        </w:rPr>
        <w:t>זאת להוציא את מתן</w:t>
      </w:r>
      <w:r w:rsidR="00976DC2">
        <w:rPr>
          <w:rFonts w:hint="cs"/>
          <w:rtl/>
          <w:lang w:eastAsia="he-IL"/>
        </w:rPr>
        <w:t xml:space="preserve"> ו</w:t>
      </w:r>
      <w:r w:rsidR="005A62ED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ביא אותו ואת </w:t>
      </w:r>
      <w:bookmarkStart w:id="593" w:name="_ETM_Q1_3146900"/>
      <w:bookmarkEnd w:id="593"/>
      <w:r>
        <w:rPr>
          <w:rFonts w:hint="cs"/>
          <w:rtl/>
          <w:lang w:eastAsia="he-IL"/>
        </w:rPr>
        <w:t>שאר החטופים לגבולות הארץ. הצבא הגיע להישגים מדהימים ש</w:t>
      </w:r>
      <w:r w:rsidR="005A62ED">
        <w:rPr>
          <w:rFonts w:hint="cs"/>
          <w:rtl/>
          <w:lang w:eastAsia="he-IL"/>
        </w:rPr>
        <w:t xml:space="preserve">מאפשרים את סיום המלחמה. </w:t>
      </w:r>
      <w:r>
        <w:rPr>
          <w:rFonts w:hint="cs"/>
          <w:rtl/>
          <w:lang w:eastAsia="he-IL"/>
        </w:rPr>
        <w:t>הניצחון היחיד שיהי</w:t>
      </w:r>
      <w:r w:rsidR="005A62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 זה החזרת 58 החטופים ו</w:t>
      </w:r>
      <w:r w:rsidR="006D7A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שיקום </w:t>
      </w:r>
      <w:bookmarkStart w:id="594" w:name="_ETM_Q1_3172302"/>
      <w:bookmarkEnd w:id="594"/>
      <w:r>
        <w:rPr>
          <w:rFonts w:hint="cs"/>
          <w:rtl/>
          <w:lang w:eastAsia="he-IL"/>
        </w:rPr>
        <w:t>למשפחות ולמדינה</w:t>
      </w:r>
      <w:r w:rsidR="006D7A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1A35F7" w:rsidRDefault="001A35F7" w:rsidP="001A35F7">
      <w:pPr>
        <w:ind w:firstLine="0"/>
        <w:rPr>
          <w:rtl/>
          <w:lang w:eastAsia="he-IL"/>
        </w:rPr>
      </w:pPr>
      <w:bookmarkStart w:id="595" w:name="_ETM_Q1_3178930"/>
      <w:bookmarkStart w:id="596" w:name="_ETM_Q1_3179000"/>
      <w:bookmarkEnd w:id="595"/>
      <w:bookmarkEnd w:id="596"/>
    </w:p>
    <w:p w:rsidR="00395998" w:rsidRDefault="00395998" w:rsidP="00395998">
      <w:pPr>
        <w:pStyle w:val="af9"/>
        <w:keepNext/>
        <w:rPr>
          <w:rtl/>
          <w:lang w:eastAsia="he-IL"/>
        </w:rPr>
      </w:pPr>
      <w:bookmarkStart w:id="597" w:name="_ETM_Q1_3179551"/>
      <w:bookmarkStart w:id="598" w:name="_ETM_Q1_3179614"/>
      <w:bookmarkStart w:id="599" w:name="ET_guest_אופיר_אנגרסט_189"/>
      <w:bookmarkEnd w:id="597"/>
      <w:bookmarkEnd w:id="598"/>
      <w:r w:rsidRPr="0039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אנגרסט:</w:t>
      </w:r>
      <w:r w:rsidRPr="003959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395998" w:rsidRDefault="00395998" w:rsidP="00395998">
      <w:pPr>
        <w:pStyle w:val="KeepWithNext"/>
        <w:rPr>
          <w:rtl/>
          <w:lang w:eastAsia="he-IL"/>
        </w:rPr>
      </w:pPr>
    </w:p>
    <w:p w:rsidR="006D7A45" w:rsidRDefault="005A62ED" w:rsidP="00077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6D7A45">
        <w:rPr>
          <w:rFonts w:hint="cs"/>
          <w:rtl/>
          <w:lang w:eastAsia="he-IL"/>
        </w:rPr>
        <w:t xml:space="preserve">להשתתף בצערן של כל המשפחות </w:t>
      </w:r>
      <w:bookmarkStart w:id="600" w:name="_ETM_Q1_3183356"/>
      <w:bookmarkEnd w:id="600"/>
      <w:r w:rsidR="006D7A45">
        <w:rPr>
          <w:rFonts w:hint="cs"/>
          <w:rtl/>
          <w:lang w:eastAsia="he-IL"/>
        </w:rPr>
        <w:t xml:space="preserve">השכולות שהתווספו למעגל הכי נורא מכל, </w:t>
      </w:r>
      <w:r w:rsidR="00077888">
        <w:rPr>
          <w:rFonts w:hint="cs"/>
          <w:rtl/>
          <w:lang w:eastAsia="he-IL"/>
        </w:rPr>
        <w:t>ה</w:t>
      </w:r>
      <w:r w:rsidR="006D7A45">
        <w:rPr>
          <w:rFonts w:hint="cs"/>
          <w:rtl/>
          <w:lang w:eastAsia="he-IL"/>
        </w:rPr>
        <w:t xml:space="preserve">משפחות של </w:t>
      </w:r>
      <w:bookmarkStart w:id="601" w:name="_ETM_Q1_3187219"/>
      <w:bookmarkEnd w:id="601"/>
      <w:r w:rsidR="006D7A45">
        <w:rPr>
          <w:rFonts w:hint="cs"/>
          <w:rtl/>
          <w:lang w:eastAsia="he-IL"/>
        </w:rPr>
        <w:t>שלושה לוחמי גבעתי שנלחמו למען החזרת אחי הביתה. אפרופו</w:t>
      </w:r>
      <w:r>
        <w:rPr>
          <w:rFonts w:hint="cs"/>
          <w:rtl/>
          <w:lang w:eastAsia="he-IL"/>
        </w:rPr>
        <w:t xml:space="preserve"> </w:t>
      </w:r>
      <w:r w:rsidR="006D7A45">
        <w:rPr>
          <w:rFonts w:hint="cs"/>
          <w:rtl/>
          <w:lang w:eastAsia="he-IL"/>
        </w:rPr>
        <w:t xml:space="preserve">חינוך, </w:t>
      </w:r>
      <w:r>
        <w:rPr>
          <w:rFonts w:hint="cs"/>
          <w:rtl/>
          <w:lang w:eastAsia="he-IL"/>
        </w:rPr>
        <w:t>אני תלמיד בכיתה י</w:t>
      </w:r>
      <w:r w:rsidR="006D7A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א. החינוך </w:t>
      </w:r>
      <w:r w:rsidR="006D7A45">
        <w:rPr>
          <w:rFonts w:hint="cs"/>
          <w:rtl/>
          <w:lang w:eastAsia="he-IL"/>
        </w:rPr>
        <w:t xml:space="preserve">שאני מקבל </w:t>
      </w:r>
      <w:r w:rsidR="00077888">
        <w:rPr>
          <w:rFonts w:hint="cs"/>
          <w:rtl/>
          <w:lang w:eastAsia="he-IL"/>
        </w:rPr>
        <w:t xml:space="preserve">פה </w:t>
      </w:r>
      <w:r w:rsidR="006D7A45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הי</w:t>
      </w:r>
      <w:r w:rsidR="006D7A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חם על אח שלי. 606 </w:t>
      </w:r>
      <w:r w:rsidR="006D7A45">
        <w:rPr>
          <w:rFonts w:hint="cs"/>
          <w:rtl/>
          <w:lang w:eastAsia="he-IL"/>
        </w:rPr>
        <w:t xml:space="preserve">ימים אח שלי </w:t>
      </w:r>
      <w:r>
        <w:rPr>
          <w:rFonts w:hint="cs"/>
          <w:rtl/>
          <w:lang w:eastAsia="he-IL"/>
        </w:rPr>
        <w:t>בגיה</w:t>
      </w:r>
      <w:r w:rsidR="006D7A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6D7A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והו</w:t>
      </w:r>
      <w:r w:rsidR="000778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ממשיכות כרגיל, הכל ממשיך כרגיל. ועדת הכספים ממשיכה </w:t>
      </w:r>
      <w:r w:rsidR="006D7A45">
        <w:rPr>
          <w:rFonts w:hint="cs"/>
          <w:rtl/>
          <w:lang w:eastAsia="he-IL"/>
        </w:rPr>
        <w:t xml:space="preserve">כרגיל </w:t>
      </w:r>
      <w:r w:rsidR="00077888">
        <w:rPr>
          <w:rFonts w:hint="cs"/>
          <w:rtl/>
          <w:lang w:eastAsia="he-IL"/>
        </w:rPr>
        <w:t>כ</w:t>
      </w:r>
      <w:r w:rsidR="006D7A45">
        <w:rPr>
          <w:rFonts w:hint="cs"/>
          <w:rtl/>
          <w:lang w:eastAsia="he-IL"/>
        </w:rPr>
        <w:t xml:space="preserve">שלאח </w:t>
      </w:r>
      <w:bookmarkStart w:id="602" w:name="_ETM_Q1_3218790"/>
      <w:bookmarkEnd w:id="602"/>
      <w:r w:rsidR="006D7A45">
        <w:rPr>
          <w:rFonts w:hint="cs"/>
          <w:rtl/>
          <w:lang w:eastAsia="he-IL"/>
        </w:rPr>
        <w:t xml:space="preserve">שלי אין </w:t>
      </w:r>
      <w:r w:rsidR="00077888">
        <w:rPr>
          <w:rFonts w:hint="cs"/>
          <w:rtl/>
          <w:lang w:eastAsia="he-IL"/>
        </w:rPr>
        <w:t xml:space="preserve">את </w:t>
      </w:r>
      <w:r w:rsidR="006D7A45">
        <w:rPr>
          <w:rFonts w:hint="cs"/>
          <w:rtl/>
          <w:lang w:eastAsia="he-IL"/>
        </w:rPr>
        <w:t xml:space="preserve">החופש </w:t>
      </w:r>
      <w:r w:rsidR="00077888">
        <w:rPr>
          <w:rFonts w:hint="cs"/>
          <w:rtl/>
          <w:lang w:eastAsia="he-IL"/>
        </w:rPr>
        <w:t>לקנות לעצמו אוכל - אנחנו</w:t>
      </w:r>
      <w:r w:rsidR="006D7A45">
        <w:rPr>
          <w:rFonts w:hint="cs"/>
          <w:rtl/>
          <w:lang w:eastAsia="he-IL"/>
        </w:rPr>
        <w:t xml:space="preserve"> רואים את העדויות על האוכל. </w:t>
      </w:r>
      <w:r>
        <w:rPr>
          <w:rFonts w:hint="cs"/>
          <w:rtl/>
          <w:lang w:eastAsia="he-IL"/>
        </w:rPr>
        <w:t xml:space="preserve">אח </w:t>
      </w:r>
      <w:r w:rsidR="006D7A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 </w:t>
      </w:r>
      <w:r w:rsidR="006D7A45">
        <w:rPr>
          <w:rFonts w:hint="cs"/>
          <w:rtl/>
          <w:lang w:eastAsia="he-IL"/>
        </w:rPr>
        <w:t>אוכל שני תמרים ליום, על זה הו</w:t>
      </w:r>
      <w:r>
        <w:rPr>
          <w:rFonts w:hint="cs"/>
          <w:rtl/>
          <w:lang w:eastAsia="he-IL"/>
        </w:rPr>
        <w:t>א</w:t>
      </w:r>
      <w:r w:rsidR="006D7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מתקיים, זה הבסיס היום יומי שלו. </w:t>
      </w:r>
    </w:p>
    <w:p w:rsidR="006D7A45" w:rsidRDefault="006D7A45" w:rsidP="006D7A45">
      <w:pPr>
        <w:rPr>
          <w:rtl/>
          <w:lang w:eastAsia="he-IL"/>
        </w:rPr>
      </w:pPr>
      <w:bookmarkStart w:id="603" w:name="_ETM_Q1_3229867"/>
      <w:bookmarkStart w:id="604" w:name="_ETM_Q1_3229934"/>
      <w:bookmarkEnd w:id="603"/>
      <w:bookmarkEnd w:id="604"/>
    </w:p>
    <w:p w:rsidR="006D7A45" w:rsidRDefault="005A62ED" w:rsidP="00077888">
      <w:pPr>
        <w:rPr>
          <w:rtl/>
          <w:lang w:eastAsia="he-IL"/>
        </w:rPr>
      </w:pPr>
      <w:bookmarkStart w:id="605" w:name="_ETM_Q1_3230022"/>
      <w:bookmarkStart w:id="606" w:name="_ETM_Q1_3230082"/>
      <w:bookmarkEnd w:id="605"/>
      <w:bookmarkEnd w:id="606"/>
      <w:r>
        <w:rPr>
          <w:rFonts w:hint="cs"/>
          <w:rtl/>
          <w:lang w:eastAsia="he-IL"/>
        </w:rPr>
        <w:t>לפני כ</w:t>
      </w:r>
      <w:r w:rsidR="006D7A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חודשים הייתה עסקה הומניטרית. כולנו ראינו את העדויות </w:t>
      </w:r>
      <w:r w:rsidR="006D7A45">
        <w:rPr>
          <w:rFonts w:hint="cs"/>
          <w:rtl/>
          <w:lang w:eastAsia="he-IL"/>
        </w:rPr>
        <w:t xml:space="preserve">על אח שלי, מתן אנגרסט, </w:t>
      </w:r>
      <w:r w:rsidR="00077888">
        <w:rPr>
          <w:rFonts w:hint="cs"/>
          <w:rtl/>
          <w:lang w:eastAsia="he-IL"/>
        </w:rPr>
        <w:t xml:space="preserve">על כך </w:t>
      </w:r>
      <w:r w:rsidR="006D7A45">
        <w:rPr>
          <w:rFonts w:hint="cs"/>
          <w:rtl/>
          <w:lang w:eastAsia="he-IL"/>
        </w:rPr>
        <w:t xml:space="preserve">שהוא </w:t>
      </w:r>
      <w:bookmarkStart w:id="607" w:name="_ETM_Q1_3237522"/>
      <w:bookmarkEnd w:id="607"/>
      <w:r w:rsidR="006D7A45">
        <w:rPr>
          <w:rFonts w:hint="cs"/>
          <w:rtl/>
          <w:lang w:eastAsia="he-IL"/>
        </w:rPr>
        <w:t xml:space="preserve">פצוע בצורה </w:t>
      </w:r>
      <w:r w:rsidR="00077888">
        <w:rPr>
          <w:rFonts w:hint="cs"/>
          <w:rtl/>
          <w:lang w:eastAsia="he-IL"/>
        </w:rPr>
        <w:t>הכי קשה שיש -</w:t>
      </w:r>
      <w:r w:rsidR="006D7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היד שלו מחוסרת הכרה, הפנים שלו </w:t>
      </w:r>
      <w:r w:rsidR="00077888">
        <w:rPr>
          <w:rFonts w:hint="cs"/>
          <w:rtl/>
          <w:lang w:eastAsia="he-IL"/>
        </w:rPr>
        <w:t>שבורות וחבולות,</w:t>
      </w:r>
      <w:r>
        <w:rPr>
          <w:rFonts w:hint="cs"/>
          <w:rtl/>
          <w:lang w:eastAsia="he-IL"/>
        </w:rPr>
        <w:t xml:space="preserve"> האף שבור, העיניים לא ס</w:t>
      </w:r>
      <w:r w:rsidR="006D7A45">
        <w:rPr>
          <w:rFonts w:hint="cs"/>
          <w:rtl/>
          <w:lang w:eastAsia="he-IL"/>
        </w:rPr>
        <w:t>י</w:t>
      </w:r>
      <w:r w:rsidR="00077888">
        <w:rPr>
          <w:rFonts w:hint="cs"/>
          <w:rtl/>
          <w:lang w:eastAsia="he-IL"/>
        </w:rPr>
        <w:t>מטריות -</w:t>
      </w:r>
      <w:r w:rsidR="006D7A45">
        <w:rPr>
          <w:rFonts w:hint="cs"/>
          <w:rtl/>
          <w:lang w:eastAsia="he-IL"/>
        </w:rPr>
        <w:t xml:space="preserve"> כתוצאה מ</w:t>
      </w:r>
      <w:r>
        <w:rPr>
          <w:rFonts w:hint="cs"/>
          <w:rtl/>
          <w:lang w:eastAsia="he-IL"/>
        </w:rPr>
        <w:t>חקירות ועינויים</w:t>
      </w:r>
      <w:r w:rsidR="00077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8" w:name="_ETM_Q1_3255561"/>
      <w:bookmarkEnd w:id="608"/>
      <w:r w:rsidR="006D7A45">
        <w:rPr>
          <w:rFonts w:hint="cs"/>
          <w:rtl/>
          <w:lang w:eastAsia="he-IL"/>
        </w:rPr>
        <w:t>איפה אתם נבחרי הציבור?</w:t>
      </w:r>
      <w:r>
        <w:rPr>
          <w:rFonts w:hint="cs"/>
          <w:rtl/>
          <w:lang w:eastAsia="he-IL"/>
        </w:rPr>
        <w:t xml:space="preserve"> איפה אתם </w:t>
      </w:r>
      <w:r w:rsidR="006D7A4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</w:t>
      </w:r>
      <w:r w:rsidR="006D7A45">
        <w:rPr>
          <w:rFonts w:hint="cs"/>
          <w:rtl/>
          <w:lang w:eastAsia="he-IL"/>
        </w:rPr>
        <w:t>ילחם על החיים של אח שלי מתן? כשאח שלי נילחם בשבעה בא</w:t>
      </w:r>
      <w:r>
        <w:rPr>
          <w:rFonts w:hint="cs"/>
          <w:rtl/>
          <w:lang w:eastAsia="he-IL"/>
        </w:rPr>
        <w:t>ו</w:t>
      </w:r>
      <w:r w:rsidR="006D7A45">
        <w:rPr>
          <w:rFonts w:hint="cs"/>
          <w:rtl/>
          <w:lang w:eastAsia="he-IL"/>
        </w:rPr>
        <w:t>קטובר</w:t>
      </w:r>
      <w:r w:rsidR="006C57ED">
        <w:rPr>
          <w:rFonts w:hint="cs"/>
          <w:rtl/>
          <w:lang w:eastAsia="he-IL"/>
        </w:rPr>
        <w:t>,</w:t>
      </w:r>
      <w:r w:rsidR="006D7A45">
        <w:rPr>
          <w:rFonts w:hint="cs"/>
          <w:rtl/>
          <w:lang w:eastAsia="he-IL"/>
        </w:rPr>
        <w:t xml:space="preserve"> הוא נלחם עבורכם, הו</w:t>
      </w:r>
      <w:r>
        <w:rPr>
          <w:rFonts w:hint="cs"/>
          <w:rtl/>
          <w:lang w:eastAsia="he-IL"/>
        </w:rPr>
        <w:t>א</w:t>
      </w:r>
      <w:r w:rsidR="006D7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 כדי להציל אתכם</w:t>
      </w:r>
      <w:r w:rsidR="00077888">
        <w:rPr>
          <w:rFonts w:hint="cs"/>
          <w:rtl/>
          <w:lang w:eastAsia="he-IL"/>
        </w:rPr>
        <w:t>.</w:t>
      </w:r>
      <w:r w:rsidR="006D7A45">
        <w:rPr>
          <w:rFonts w:hint="cs"/>
          <w:rtl/>
          <w:lang w:eastAsia="he-IL"/>
        </w:rPr>
        <w:t xml:space="preserve"> הוא עשה הכל, אבל</w:t>
      </w:r>
      <w:r>
        <w:rPr>
          <w:rFonts w:hint="cs"/>
          <w:rtl/>
          <w:lang w:eastAsia="he-IL"/>
        </w:rPr>
        <w:t xml:space="preserve"> אתם </w:t>
      </w:r>
      <w:r w:rsidR="006D7A4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חצי</w:t>
      </w:r>
      <w:r w:rsidR="006D7A45">
        <w:rPr>
          <w:rFonts w:hint="cs"/>
          <w:rtl/>
          <w:lang w:eastAsia="he-IL"/>
        </w:rPr>
        <w:t xml:space="preserve"> </w:t>
      </w:r>
      <w:bookmarkStart w:id="609" w:name="_ETM_Q1_3276490"/>
      <w:bookmarkEnd w:id="609"/>
      <w:r w:rsidR="00077888">
        <w:rPr>
          <w:rFonts w:hint="cs"/>
          <w:rtl/>
          <w:lang w:eastAsia="he-IL"/>
        </w:rPr>
        <w:t xml:space="preserve">לא </w:t>
      </w:r>
      <w:r w:rsidR="006D7A45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. אם הייתם עושים </w:t>
      </w:r>
      <w:r w:rsidR="006D7A45">
        <w:rPr>
          <w:rFonts w:hint="cs"/>
          <w:rtl/>
          <w:lang w:eastAsia="he-IL"/>
        </w:rPr>
        <w:t>חצי אח</w:t>
      </w:r>
      <w:r>
        <w:rPr>
          <w:rFonts w:hint="cs"/>
          <w:rtl/>
          <w:lang w:eastAsia="he-IL"/>
        </w:rPr>
        <w:t xml:space="preserve"> </w:t>
      </w:r>
      <w:r w:rsidR="006D7A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 היה כאן. </w:t>
      </w:r>
    </w:p>
    <w:p w:rsidR="006D7A45" w:rsidRDefault="006D7A45" w:rsidP="006D7A45">
      <w:pPr>
        <w:rPr>
          <w:rtl/>
          <w:lang w:eastAsia="he-IL"/>
        </w:rPr>
      </w:pPr>
      <w:bookmarkStart w:id="610" w:name="_ETM_Q1_3280397"/>
      <w:bookmarkStart w:id="611" w:name="_ETM_Q1_3280486"/>
      <w:bookmarkStart w:id="612" w:name="_ETM_Q1_3280565"/>
      <w:bookmarkEnd w:id="610"/>
      <w:bookmarkEnd w:id="611"/>
      <w:bookmarkEnd w:id="612"/>
    </w:p>
    <w:p w:rsidR="005A62ED" w:rsidRDefault="005A62ED" w:rsidP="006C57ED">
      <w:pPr>
        <w:rPr>
          <w:rtl/>
          <w:lang w:eastAsia="he-IL"/>
        </w:rPr>
      </w:pPr>
      <w:bookmarkStart w:id="613" w:name="_ETM_Q1_3280626"/>
      <w:bookmarkEnd w:id="613"/>
      <w:r>
        <w:rPr>
          <w:rFonts w:hint="cs"/>
          <w:rtl/>
          <w:lang w:eastAsia="he-IL"/>
        </w:rPr>
        <w:t xml:space="preserve">נפגשתי </w:t>
      </w:r>
      <w:r w:rsidR="006D7A45">
        <w:rPr>
          <w:rFonts w:hint="cs"/>
          <w:rtl/>
          <w:lang w:eastAsia="he-IL"/>
        </w:rPr>
        <w:t>עם ראש הממשלה. ראש הממשלה אמר לנו: "</w:t>
      </w:r>
      <w:r>
        <w:rPr>
          <w:rFonts w:hint="cs"/>
          <w:rtl/>
          <w:lang w:eastAsia="he-IL"/>
        </w:rPr>
        <w:t xml:space="preserve">אם </w:t>
      </w:r>
      <w:r w:rsidR="006C57ED">
        <w:rPr>
          <w:rFonts w:hint="cs"/>
          <w:rtl/>
          <w:lang w:eastAsia="he-IL"/>
        </w:rPr>
        <w:t xml:space="preserve">הייתי יודע על מצבו של מתן, </w:t>
      </w:r>
      <w:bookmarkStart w:id="614" w:name="_ETM_Q1_3290043"/>
      <w:bookmarkStart w:id="615" w:name="_ETM_Q1_3293237"/>
      <w:bookmarkEnd w:id="614"/>
      <w:bookmarkEnd w:id="615"/>
      <w:r w:rsidR="006D7A45">
        <w:rPr>
          <w:rFonts w:hint="cs"/>
          <w:rtl/>
          <w:lang w:eastAsia="he-IL"/>
        </w:rPr>
        <w:t xml:space="preserve">מתן היה </w:t>
      </w:r>
      <w:bookmarkStart w:id="616" w:name="_ETM_Q1_3299355"/>
      <w:bookmarkEnd w:id="616"/>
      <w:r w:rsidR="006D7A45">
        <w:rPr>
          <w:rFonts w:hint="cs"/>
          <w:rtl/>
          <w:lang w:eastAsia="he-IL"/>
        </w:rPr>
        <w:t xml:space="preserve">חוזר הביתה, אני הייתי מחזיר אותו בעסקה הומניטרית". </w:t>
      </w:r>
      <w:bookmarkStart w:id="617" w:name="_ETM_Q1_3302605"/>
      <w:bookmarkEnd w:id="617"/>
      <w:r>
        <w:rPr>
          <w:rFonts w:hint="cs"/>
          <w:rtl/>
          <w:lang w:eastAsia="he-IL"/>
        </w:rPr>
        <w:t xml:space="preserve">איך זה שראש הממשלה לא ידע שאח </w:t>
      </w:r>
      <w:r w:rsidR="006D7A45">
        <w:rPr>
          <w:rFonts w:hint="cs"/>
          <w:rtl/>
          <w:lang w:eastAsia="he-IL"/>
        </w:rPr>
        <w:t>ש</w:t>
      </w:r>
      <w:r w:rsidR="00077888">
        <w:rPr>
          <w:rFonts w:hint="cs"/>
          <w:rtl/>
          <w:lang w:eastAsia="he-IL"/>
        </w:rPr>
        <w:t xml:space="preserve">לי </w:t>
      </w:r>
      <w:r w:rsidR="006D7A45">
        <w:rPr>
          <w:rFonts w:hint="cs"/>
          <w:rtl/>
          <w:lang w:eastAsia="he-IL"/>
        </w:rPr>
        <w:t>פצוע?</w:t>
      </w:r>
      <w:r>
        <w:rPr>
          <w:rFonts w:hint="cs"/>
          <w:rtl/>
          <w:lang w:eastAsia="he-IL"/>
        </w:rPr>
        <w:t xml:space="preserve"> </w:t>
      </w:r>
      <w:r w:rsidR="006D7A45">
        <w:rPr>
          <w:rFonts w:hint="cs"/>
          <w:rtl/>
          <w:lang w:eastAsia="he-IL"/>
        </w:rPr>
        <w:t xml:space="preserve">אם </w:t>
      </w:r>
      <w:r w:rsidR="00077888">
        <w:rPr>
          <w:rFonts w:hint="cs"/>
          <w:rtl/>
          <w:lang w:eastAsia="he-IL"/>
        </w:rPr>
        <w:t>הוא י</w:t>
      </w:r>
      <w:r w:rsidR="006D7A45">
        <w:rPr>
          <w:rFonts w:hint="cs"/>
          <w:rtl/>
          <w:lang w:eastAsia="he-IL"/>
        </w:rPr>
        <w:t xml:space="preserve">דע, למה אח שלי עדיין </w:t>
      </w:r>
      <w:r w:rsidR="00063AD1">
        <w:rPr>
          <w:rFonts w:hint="cs"/>
          <w:rtl/>
          <w:lang w:eastAsia="he-IL"/>
        </w:rPr>
        <w:t xml:space="preserve">לא </w:t>
      </w:r>
      <w:r w:rsidR="006D7A45">
        <w:rPr>
          <w:rFonts w:hint="cs"/>
          <w:rtl/>
          <w:lang w:eastAsia="he-IL"/>
        </w:rPr>
        <w:t>כאן?</w:t>
      </w:r>
      <w:r>
        <w:rPr>
          <w:rFonts w:hint="cs"/>
          <w:rtl/>
          <w:lang w:eastAsia="he-IL"/>
        </w:rPr>
        <w:t xml:space="preserve"> </w:t>
      </w:r>
      <w:r w:rsidR="006D7A45">
        <w:rPr>
          <w:rFonts w:hint="cs"/>
          <w:rtl/>
          <w:lang w:eastAsia="he-IL"/>
        </w:rPr>
        <w:t xml:space="preserve">למה אח שלי לא יצא לפני עידן </w:t>
      </w:r>
      <w:bookmarkStart w:id="618" w:name="_ETM_Q1_3310128"/>
      <w:bookmarkEnd w:id="618"/>
      <w:r w:rsidR="006D7A45">
        <w:rPr>
          <w:rFonts w:hint="cs"/>
          <w:rtl/>
          <w:lang w:eastAsia="he-IL"/>
        </w:rPr>
        <w:t xml:space="preserve">אלכסנדר? </w:t>
      </w:r>
      <w:r>
        <w:rPr>
          <w:rFonts w:hint="cs"/>
          <w:rtl/>
          <w:lang w:eastAsia="he-IL"/>
        </w:rPr>
        <w:t>איך יכול להיות</w:t>
      </w:r>
      <w:r w:rsidR="006D7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שהאזרחות האמריקאית תופסת יותר </w:t>
      </w:r>
      <w:r w:rsidR="006D7A45">
        <w:rPr>
          <w:rFonts w:hint="cs"/>
          <w:rtl/>
          <w:lang w:eastAsia="he-IL"/>
        </w:rPr>
        <w:t xml:space="preserve">מהפציעות הקשות של </w:t>
      </w:r>
      <w:bookmarkStart w:id="619" w:name="_ETM_Q1_3324899"/>
      <w:bookmarkEnd w:id="619"/>
      <w:r w:rsidR="006D7A45">
        <w:rPr>
          <w:rFonts w:hint="cs"/>
          <w:rtl/>
          <w:lang w:eastAsia="he-IL"/>
        </w:rPr>
        <w:t xml:space="preserve">אח שלי? </w:t>
      </w:r>
    </w:p>
    <w:p w:rsidR="005A62ED" w:rsidRDefault="005A62ED" w:rsidP="00D1001F">
      <w:pPr>
        <w:rPr>
          <w:rtl/>
          <w:lang w:eastAsia="he-IL"/>
        </w:rPr>
      </w:pPr>
    </w:p>
    <w:p w:rsidR="005A62ED" w:rsidRDefault="000C2712" w:rsidP="006C5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606 </w:t>
      </w:r>
      <w:r w:rsidR="006C07A2">
        <w:rPr>
          <w:rFonts w:hint="cs"/>
          <w:rtl/>
          <w:lang w:eastAsia="he-IL"/>
        </w:rPr>
        <w:t xml:space="preserve">ימים שאח שלי </w:t>
      </w:r>
      <w:r w:rsidR="006C57ED">
        <w:rPr>
          <w:rFonts w:hint="cs"/>
          <w:rtl/>
          <w:lang w:eastAsia="he-IL"/>
        </w:rPr>
        <w:t>רוצה לראות אותנו ו</w:t>
      </w:r>
      <w:r>
        <w:rPr>
          <w:rFonts w:hint="cs"/>
          <w:rtl/>
          <w:lang w:eastAsia="he-IL"/>
        </w:rPr>
        <w:t xml:space="preserve">המציאות פה ממשיכה </w:t>
      </w:r>
      <w:r w:rsidR="006C07A2">
        <w:rPr>
          <w:rFonts w:hint="cs"/>
          <w:rtl/>
          <w:lang w:eastAsia="he-IL"/>
        </w:rPr>
        <w:t xml:space="preserve">כרגיל. </w:t>
      </w:r>
      <w:r>
        <w:rPr>
          <w:rFonts w:hint="cs"/>
          <w:rtl/>
          <w:lang w:eastAsia="he-IL"/>
        </w:rPr>
        <w:t xml:space="preserve">זה לא הגיוני </w:t>
      </w:r>
      <w:r w:rsidR="006C0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6C07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ר. אני פשוט דופק </w:t>
      </w:r>
      <w:r w:rsidR="006C07A2">
        <w:rPr>
          <w:rFonts w:hint="cs"/>
          <w:rtl/>
          <w:lang w:eastAsia="he-IL"/>
        </w:rPr>
        <w:t xml:space="preserve">על השולחן </w:t>
      </w:r>
      <w:r w:rsidR="00063AD1">
        <w:rPr>
          <w:rFonts w:hint="cs"/>
          <w:rtl/>
          <w:lang w:eastAsia="he-IL"/>
        </w:rPr>
        <w:t>ואומר, די</w:t>
      </w:r>
      <w:r>
        <w:rPr>
          <w:rFonts w:hint="cs"/>
          <w:rtl/>
          <w:lang w:eastAsia="he-IL"/>
        </w:rPr>
        <w:t xml:space="preserve">, מספיק, כמה עוד </w:t>
      </w:r>
      <w:r w:rsidR="006C07A2">
        <w:rPr>
          <w:rFonts w:hint="cs"/>
          <w:rtl/>
          <w:lang w:eastAsia="he-IL"/>
        </w:rPr>
        <w:t xml:space="preserve">אנחנו, </w:t>
      </w:r>
      <w:bookmarkStart w:id="620" w:name="_ETM_Q1_3398054"/>
      <w:bookmarkEnd w:id="620"/>
      <w:r w:rsidR="006C07A2">
        <w:rPr>
          <w:rFonts w:hint="cs"/>
          <w:rtl/>
          <w:lang w:eastAsia="he-IL"/>
        </w:rPr>
        <w:t>המ</w:t>
      </w:r>
      <w:r w:rsidR="00063AD1">
        <w:rPr>
          <w:rFonts w:hint="cs"/>
          <w:rtl/>
          <w:lang w:eastAsia="he-IL"/>
        </w:rPr>
        <w:t>שפחות, יכולים לסבול את המצב הזה?</w:t>
      </w:r>
      <w:r w:rsidR="006C07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עומדים </w:t>
      </w:r>
      <w:r w:rsidR="006C07A2">
        <w:rPr>
          <w:rFonts w:hint="cs"/>
          <w:rtl/>
          <w:lang w:eastAsia="he-IL"/>
        </w:rPr>
        <w:t>מהצד ושותקים</w:t>
      </w:r>
      <w:r>
        <w:rPr>
          <w:rFonts w:hint="cs"/>
          <w:rtl/>
          <w:lang w:eastAsia="he-IL"/>
        </w:rPr>
        <w:t xml:space="preserve"> במקום להגיד </w:t>
      </w:r>
      <w:r w:rsidR="006C07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</w:t>
      </w:r>
      <w:r w:rsidR="006C07A2">
        <w:rPr>
          <w:rFonts w:hint="cs"/>
          <w:rtl/>
          <w:lang w:eastAsia="he-IL"/>
        </w:rPr>
        <w:t>" ולעשות סטופ</w:t>
      </w:r>
      <w:r>
        <w:rPr>
          <w:rFonts w:hint="cs"/>
          <w:rtl/>
          <w:lang w:eastAsia="he-IL"/>
        </w:rPr>
        <w:t xml:space="preserve"> . מה יותר חשוב </w:t>
      </w:r>
      <w:r w:rsidR="006C07A2">
        <w:rPr>
          <w:rFonts w:hint="cs"/>
          <w:rtl/>
          <w:lang w:eastAsia="he-IL"/>
        </w:rPr>
        <w:t>מלהחזיר את אח שלי?</w:t>
      </w:r>
      <w:r>
        <w:rPr>
          <w:rFonts w:hint="cs"/>
          <w:rtl/>
          <w:lang w:eastAsia="he-IL"/>
        </w:rPr>
        <w:t xml:space="preserve"> איזה דבר </w:t>
      </w:r>
      <w:r w:rsidR="006C07A2">
        <w:rPr>
          <w:rFonts w:hint="cs"/>
          <w:rtl/>
          <w:lang w:eastAsia="he-IL"/>
        </w:rPr>
        <w:t xml:space="preserve">יותר </w:t>
      </w:r>
      <w:bookmarkStart w:id="621" w:name="_ETM_Q1_3416602"/>
      <w:bookmarkEnd w:id="621"/>
      <w:r w:rsidR="006C07A2">
        <w:rPr>
          <w:rFonts w:hint="cs"/>
          <w:rtl/>
          <w:lang w:eastAsia="he-IL"/>
        </w:rPr>
        <w:t>חשוב ברגעים אלה מלהציל חיי אדם? גפני, איזו מצווה יותר חשובה מפדיון שבויים?</w:t>
      </w:r>
      <w:r>
        <w:rPr>
          <w:rFonts w:hint="cs"/>
          <w:rtl/>
          <w:lang w:eastAsia="he-IL"/>
        </w:rPr>
        <w:t xml:space="preserve"> אין דבר יותר חשוב מ</w:t>
      </w:r>
      <w:r w:rsidR="006C07A2">
        <w:rPr>
          <w:rFonts w:hint="cs"/>
          <w:rtl/>
          <w:lang w:eastAsia="he-IL"/>
        </w:rPr>
        <w:t xml:space="preserve">זה. המצווה בין החשובות אם </w:t>
      </w:r>
      <w:bookmarkStart w:id="622" w:name="_ETM_Q1_3428293"/>
      <w:bookmarkEnd w:id="622"/>
      <w:r w:rsidR="006C07A2">
        <w:rPr>
          <w:rFonts w:hint="cs"/>
          <w:rtl/>
          <w:lang w:eastAsia="he-IL"/>
        </w:rPr>
        <w:t xml:space="preserve">לא הכי חשובה שכתובה בתנ"ך זה להציל חיים. </w:t>
      </w:r>
      <w:r>
        <w:rPr>
          <w:rFonts w:hint="cs"/>
          <w:rtl/>
          <w:lang w:eastAsia="he-IL"/>
        </w:rPr>
        <w:t xml:space="preserve">הצלת החיים כרגע נמצאת בידיים שלך, אתה השליח </w:t>
      </w:r>
      <w:r w:rsidR="006C07A2">
        <w:rPr>
          <w:rFonts w:hint="cs"/>
          <w:rtl/>
          <w:lang w:eastAsia="he-IL"/>
        </w:rPr>
        <w:t xml:space="preserve">של </w:t>
      </w:r>
      <w:r w:rsidR="00063AD1">
        <w:rPr>
          <w:rFonts w:hint="cs"/>
          <w:rtl/>
          <w:lang w:eastAsia="he-IL"/>
        </w:rPr>
        <w:t xml:space="preserve">ה', </w:t>
      </w:r>
      <w:r>
        <w:rPr>
          <w:rFonts w:hint="cs"/>
          <w:rtl/>
          <w:lang w:eastAsia="he-IL"/>
        </w:rPr>
        <w:t xml:space="preserve">ה' בחר </w:t>
      </w:r>
      <w:bookmarkStart w:id="623" w:name="_ETM_Q1_3441595"/>
      <w:bookmarkEnd w:id="623"/>
      <w:r w:rsidR="006C07A2">
        <w:rPr>
          <w:rFonts w:hint="cs"/>
          <w:rtl/>
          <w:lang w:eastAsia="he-IL"/>
        </w:rPr>
        <w:t>בך להציל את מתן עכשיו מהגיהינום. אתה עכ</w:t>
      </w:r>
      <w:r>
        <w:rPr>
          <w:rFonts w:hint="cs"/>
          <w:rtl/>
          <w:lang w:eastAsia="he-IL"/>
        </w:rPr>
        <w:t>ש</w:t>
      </w:r>
      <w:r w:rsidR="006C07A2">
        <w:rPr>
          <w:rFonts w:hint="cs"/>
          <w:rtl/>
          <w:lang w:eastAsia="he-IL"/>
        </w:rPr>
        <w:t>יו יכול להגיד</w:t>
      </w:r>
      <w:r w:rsidR="00063AD1">
        <w:rPr>
          <w:rFonts w:hint="cs"/>
          <w:rtl/>
          <w:lang w:eastAsia="he-IL"/>
        </w:rPr>
        <w:t>,</w:t>
      </w:r>
      <w:r w:rsidR="006C07A2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סטופ, אני </w:t>
      </w:r>
      <w:r w:rsidR="006C07A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לא עושה עסקה ש</w:t>
      </w:r>
      <w:r w:rsidR="006C07A2">
        <w:rPr>
          <w:rFonts w:hint="cs"/>
          <w:rtl/>
          <w:lang w:eastAsia="he-IL"/>
        </w:rPr>
        <w:t xml:space="preserve">לא תחזיר </w:t>
      </w:r>
      <w:bookmarkStart w:id="624" w:name="_ETM_Q1_3453831"/>
      <w:bookmarkEnd w:id="624"/>
      <w:r w:rsidR="006C07A2">
        <w:rPr>
          <w:rFonts w:hint="cs"/>
          <w:rtl/>
          <w:lang w:eastAsia="he-IL"/>
        </w:rPr>
        <w:t>את מתן הביתה". כמו שמתן שמר בזמן שמחת תורה ואפשר את החגיגות</w:t>
      </w:r>
      <w:r w:rsidR="00063AD1">
        <w:rPr>
          <w:rFonts w:hint="cs"/>
          <w:rtl/>
          <w:lang w:eastAsia="he-IL"/>
        </w:rPr>
        <w:t>,</w:t>
      </w:r>
      <w:r w:rsidR="006C07A2">
        <w:rPr>
          <w:rFonts w:hint="cs"/>
          <w:rtl/>
          <w:lang w:eastAsia="he-IL"/>
        </w:rPr>
        <w:t xml:space="preserve"> ככה אתם </w:t>
      </w:r>
      <w:r>
        <w:rPr>
          <w:rFonts w:hint="cs"/>
          <w:rtl/>
          <w:lang w:eastAsia="he-IL"/>
        </w:rPr>
        <w:t xml:space="preserve">צריכים להיות </w:t>
      </w:r>
      <w:r w:rsidR="006C07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חומה והמגן</w:t>
      </w:r>
      <w:r w:rsidR="006C07A2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, להילחם על החיים שלו בחזרה, כי החיים שלו </w:t>
      </w:r>
      <w:bookmarkStart w:id="625" w:name="_ETM_Q1_3475408"/>
      <w:bookmarkEnd w:id="625"/>
      <w:r w:rsidR="00063AD1">
        <w:rPr>
          <w:rFonts w:hint="cs"/>
          <w:rtl/>
          <w:lang w:eastAsia="he-IL"/>
        </w:rPr>
        <w:t>והח</w:t>
      </w:r>
      <w:r w:rsidR="006C07A2">
        <w:rPr>
          <w:rFonts w:hint="cs"/>
          <w:rtl/>
          <w:lang w:eastAsia="he-IL"/>
        </w:rPr>
        <w:t xml:space="preserve">יים של </w:t>
      </w:r>
      <w:r>
        <w:rPr>
          <w:rFonts w:hint="cs"/>
          <w:rtl/>
          <w:lang w:eastAsia="he-IL"/>
        </w:rPr>
        <w:t xml:space="preserve">החיילים </w:t>
      </w:r>
      <w:r w:rsidR="006C07A2">
        <w:rPr>
          <w:rFonts w:hint="cs"/>
          <w:rtl/>
          <w:lang w:eastAsia="he-IL"/>
        </w:rPr>
        <w:t xml:space="preserve">שעכשיו </w:t>
      </w:r>
      <w:r>
        <w:rPr>
          <w:rFonts w:hint="cs"/>
          <w:rtl/>
          <w:lang w:eastAsia="he-IL"/>
        </w:rPr>
        <w:t>בע</w:t>
      </w:r>
      <w:r w:rsidR="006C07A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הם החשובים מכל. בסוף בא</w:t>
      </w:r>
      <w:r w:rsidR="006C07A2">
        <w:rPr>
          <w:rFonts w:hint="cs"/>
          <w:rtl/>
          <w:lang w:eastAsia="he-IL"/>
        </w:rPr>
        <w:t>נו לעולם כדי לחיות, לא להיות בייסורים ובס</w:t>
      </w:r>
      <w:r>
        <w:rPr>
          <w:rFonts w:hint="cs"/>
          <w:rtl/>
          <w:lang w:eastAsia="he-IL"/>
        </w:rPr>
        <w:t>ב</w:t>
      </w:r>
      <w:r w:rsidR="006C07A2">
        <w:rPr>
          <w:rFonts w:hint="cs"/>
          <w:rtl/>
          <w:lang w:eastAsia="he-IL"/>
        </w:rPr>
        <w:t>ל. קח את זה לת</w:t>
      </w:r>
      <w:r>
        <w:rPr>
          <w:rFonts w:hint="cs"/>
          <w:rtl/>
          <w:lang w:eastAsia="he-IL"/>
        </w:rPr>
        <w:t>ש</w:t>
      </w:r>
      <w:r w:rsidR="006C07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 ליבך, תתייחס למילים האל</w:t>
      </w:r>
      <w:r w:rsidR="006C07A2">
        <w:rPr>
          <w:rFonts w:hint="cs"/>
          <w:rtl/>
          <w:lang w:eastAsia="he-IL"/>
        </w:rPr>
        <w:t>ו</w:t>
      </w:r>
      <w:r w:rsidR="00063AD1">
        <w:rPr>
          <w:rFonts w:hint="cs"/>
          <w:rtl/>
          <w:lang w:eastAsia="he-IL"/>
        </w:rPr>
        <w:t xml:space="preserve">. </w:t>
      </w:r>
      <w:r w:rsidR="006C07A2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 xml:space="preserve"> </w:t>
      </w:r>
      <w:r w:rsidR="006C07A2">
        <w:rPr>
          <w:rFonts w:hint="cs"/>
          <w:rtl/>
          <w:lang w:eastAsia="he-IL"/>
        </w:rPr>
        <w:t>שתעשה ות</w:t>
      </w:r>
      <w:r>
        <w:rPr>
          <w:rFonts w:hint="cs"/>
          <w:rtl/>
          <w:lang w:eastAsia="he-IL"/>
        </w:rPr>
        <w:t>פ</w:t>
      </w:r>
      <w:r w:rsidR="006C07A2">
        <w:rPr>
          <w:rFonts w:hint="cs"/>
          <w:rtl/>
          <w:lang w:eastAsia="he-IL"/>
        </w:rPr>
        <w:t>על, כי כרגע הזמן ע</w:t>
      </w:r>
      <w:r>
        <w:rPr>
          <w:rFonts w:hint="cs"/>
          <w:rtl/>
          <w:lang w:eastAsia="he-IL"/>
        </w:rPr>
        <w:t>ו</w:t>
      </w:r>
      <w:r w:rsidR="006C07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ר. ז</w:t>
      </w:r>
      <w:r w:rsidR="006C07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הדיבור </w:t>
      </w:r>
      <w:r w:rsidR="006C07A2">
        <w:rPr>
          <w:rFonts w:hint="cs"/>
          <w:rtl/>
          <w:lang w:eastAsia="he-IL"/>
        </w:rPr>
        <w:t xml:space="preserve">שלי </w:t>
      </w:r>
      <w:bookmarkStart w:id="626" w:name="_ETM_Q1_3502440"/>
      <w:bookmarkEnd w:id="626"/>
      <w:r w:rsidR="006C07A2">
        <w:rPr>
          <w:rFonts w:hint="cs"/>
          <w:rtl/>
          <w:lang w:eastAsia="he-IL"/>
        </w:rPr>
        <w:t>ייגמר</w:t>
      </w:r>
      <w:r w:rsidR="00063AD1">
        <w:rPr>
          <w:rFonts w:hint="cs"/>
          <w:rtl/>
          <w:lang w:eastAsia="he-IL"/>
        </w:rPr>
        <w:t>,</w:t>
      </w:r>
      <w:r w:rsidR="006C07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על הכ</w:t>
      </w:r>
      <w:r w:rsidR="006C07A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פים</w:t>
      </w:r>
      <w:r w:rsidR="006C07A2">
        <w:rPr>
          <w:rFonts w:hint="cs"/>
          <w:rtl/>
          <w:lang w:eastAsia="he-IL"/>
        </w:rPr>
        <w:t xml:space="preserve"> יחזור</w:t>
      </w:r>
      <w:r w:rsidR="006C57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C07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 שלי </w:t>
      </w:r>
      <w:r w:rsidR="006C07A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יישאר שם. </w:t>
      </w:r>
    </w:p>
    <w:p w:rsidR="0061682B" w:rsidRDefault="0061682B" w:rsidP="00D1001F">
      <w:pPr>
        <w:rPr>
          <w:rtl/>
          <w:lang w:eastAsia="he-IL"/>
        </w:rPr>
      </w:pPr>
    </w:p>
    <w:p w:rsidR="0061682B" w:rsidRDefault="0061682B" w:rsidP="0061682B">
      <w:pPr>
        <w:pStyle w:val="af6"/>
        <w:keepNext/>
        <w:rPr>
          <w:rtl/>
        </w:rPr>
      </w:pPr>
      <w:bookmarkStart w:id="627" w:name="ET_yor_4762_121"/>
      <w:r w:rsidRPr="006168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16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61682B" w:rsidRDefault="0061682B" w:rsidP="0061682B">
      <w:pPr>
        <w:pStyle w:val="KeepWithNext"/>
        <w:rPr>
          <w:rtl/>
          <w:lang w:eastAsia="he-IL"/>
        </w:rPr>
      </w:pPr>
    </w:p>
    <w:p w:rsidR="0061682B" w:rsidRDefault="0061682B" w:rsidP="0061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עם כל מילה. </w:t>
      </w:r>
    </w:p>
    <w:p w:rsidR="0061682B" w:rsidRDefault="0061682B" w:rsidP="0061682B">
      <w:pPr>
        <w:rPr>
          <w:rtl/>
          <w:lang w:eastAsia="he-IL"/>
        </w:rPr>
      </w:pPr>
    </w:p>
    <w:p w:rsidR="0061682B" w:rsidRDefault="0061682B" w:rsidP="0061682B">
      <w:pPr>
        <w:rPr>
          <w:rtl/>
          <w:lang w:eastAsia="he-IL"/>
        </w:rPr>
      </w:pPr>
    </w:p>
    <w:p w:rsidR="00077888" w:rsidRDefault="00077888" w:rsidP="00077888">
      <w:pPr>
        <w:pStyle w:val="afc"/>
        <w:keepNext/>
        <w:rPr>
          <w:rtl/>
          <w:lang w:eastAsia="he-IL"/>
        </w:rPr>
      </w:pPr>
      <w:bookmarkStart w:id="628" w:name="ET_meetingend_190"/>
      <w:r w:rsidRPr="000778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07788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8"/>
    </w:p>
    <w:p w:rsidR="00077888" w:rsidRDefault="00077888" w:rsidP="00077888">
      <w:pPr>
        <w:pStyle w:val="KeepWithNext"/>
        <w:rPr>
          <w:rtl/>
          <w:lang w:eastAsia="he-IL"/>
        </w:rPr>
      </w:pPr>
    </w:p>
    <w:p w:rsidR="00077888" w:rsidRPr="00077888" w:rsidRDefault="00077888" w:rsidP="00077888">
      <w:pPr>
        <w:rPr>
          <w:rtl/>
          <w:lang w:eastAsia="he-IL"/>
        </w:rPr>
      </w:pPr>
      <w:bookmarkStart w:id="629" w:name="_ETM_Q1_3560842"/>
      <w:bookmarkEnd w:id="629"/>
    </w:p>
    <w:p w:rsidR="007C09E5" w:rsidRPr="007C09E5" w:rsidRDefault="007C09E5" w:rsidP="007C09E5">
      <w:pPr>
        <w:pStyle w:val="KeepWithNext"/>
      </w:pPr>
    </w:p>
    <w:sectPr w:rsidR="007C09E5" w:rsidRPr="007C09E5" w:rsidSect="005546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476" w:rsidRDefault="00517476">
      <w:r>
        <w:separator/>
      </w:r>
    </w:p>
  </w:endnote>
  <w:endnote w:type="continuationSeparator" w:id="0">
    <w:p w:rsidR="00517476" w:rsidRDefault="0051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888" w:rsidRDefault="00077888">
    <w:pPr>
      <w:pStyle w:val="a7"/>
    </w:pPr>
    <w:r>
      <w:rPr>
        <w:rFonts w:hint="cs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476" w:rsidRDefault="00517476">
      <w:r>
        <w:separator/>
      </w:r>
    </w:p>
  </w:footnote>
  <w:footnote w:type="continuationSeparator" w:id="0">
    <w:p w:rsidR="00517476" w:rsidRDefault="00517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CAC" w:rsidRDefault="00516C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6CAC" w:rsidRDefault="00516C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CAC" w:rsidRDefault="00516C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46F0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516CAC" w:rsidRPr="00CC5815" w:rsidRDefault="00516CAC" w:rsidP="008E5E3F">
    <w:pPr>
      <w:pStyle w:val="a3"/>
      <w:ind w:firstLine="0"/>
    </w:pPr>
    <w:r>
      <w:rPr>
        <w:rtl/>
      </w:rPr>
      <w:t>ועדת הכספים</w:t>
    </w:r>
  </w:p>
  <w:p w:rsidR="00516CAC" w:rsidRPr="00CC5815" w:rsidRDefault="00516CAC" w:rsidP="008E5E3F">
    <w:pPr>
      <w:pStyle w:val="a3"/>
      <w:ind w:firstLine="0"/>
      <w:rPr>
        <w:rtl/>
      </w:rPr>
    </w:pPr>
    <w:r>
      <w:rPr>
        <w:rtl/>
      </w:rPr>
      <w:t>03/06/2025</w:t>
    </w:r>
  </w:p>
  <w:p w:rsidR="00516CAC" w:rsidRPr="00CC5815" w:rsidRDefault="00516C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CAC" w:rsidRDefault="00516C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501438" wp14:editId="1124A3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6CAC" w:rsidRDefault="00516C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6CAC" w:rsidRDefault="00516C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13"/>
    <w:rsid w:val="0002047E"/>
    <w:rsid w:val="00037279"/>
    <w:rsid w:val="00047EE3"/>
    <w:rsid w:val="00050026"/>
    <w:rsid w:val="000608E2"/>
    <w:rsid w:val="00063AD1"/>
    <w:rsid w:val="00067F42"/>
    <w:rsid w:val="0007178A"/>
    <w:rsid w:val="00077888"/>
    <w:rsid w:val="00092B80"/>
    <w:rsid w:val="000A17C6"/>
    <w:rsid w:val="000B060C"/>
    <w:rsid w:val="000B2EE6"/>
    <w:rsid w:val="000C2712"/>
    <w:rsid w:val="000C47F5"/>
    <w:rsid w:val="000E3314"/>
    <w:rsid w:val="000E422F"/>
    <w:rsid w:val="000F0960"/>
    <w:rsid w:val="000F2459"/>
    <w:rsid w:val="00111443"/>
    <w:rsid w:val="0013289E"/>
    <w:rsid w:val="00141D69"/>
    <w:rsid w:val="00144633"/>
    <w:rsid w:val="00150436"/>
    <w:rsid w:val="001572EF"/>
    <w:rsid w:val="00167294"/>
    <w:rsid w:val="001673D4"/>
    <w:rsid w:val="00171E7F"/>
    <w:rsid w:val="00174010"/>
    <w:rsid w:val="001758C1"/>
    <w:rsid w:val="0017779F"/>
    <w:rsid w:val="00182804"/>
    <w:rsid w:val="001A35F7"/>
    <w:rsid w:val="001A74E9"/>
    <w:rsid w:val="001A7A1B"/>
    <w:rsid w:val="001C44DA"/>
    <w:rsid w:val="001C4FDA"/>
    <w:rsid w:val="001D440C"/>
    <w:rsid w:val="001F07F1"/>
    <w:rsid w:val="001F132C"/>
    <w:rsid w:val="002016FF"/>
    <w:rsid w:val="00202163"/>
    <w:rsid w:val="00203B87"/>
    <w:rsid w:val="002134F8"/>
    <w:rsid w:val="00227FEF"/>
    <w:rsid w:val="0023612B"/>
    <w:rsid w:val="002422C2"/>
    <w:rsid w:val="00253E2C"/>
    <w:rsid w:val="00257704"/>
    <w:rsid w:val="00261554"/>
    <w:rsid w:val="00275C03"/>
    <w:rsid w:val="00280D58"/>
    <w:rsid w:val="002813A6"/>
    <w:rsid w:val="002C2868"/>
    <w:rsid w:val="002C5FC5"/>
    <w:rsid w:val="002D4BDB"/>
    <w:rsid w:val="002E5E31"/>
    <w:rsid w:val="002F20E0"/>
    <w:rsid w:val="002F38BF"/>
    <w:rsid w:val="003019D7"/>
    <w:rsid w:val="00301F6A"/>
    <w:rsid w:val="00303B4C"/>
    <w:rsid w:val="00321E62"/>
    <w:rsid w:val="00327A04"/>
    <w:rsid w:val="00327BF8"/>
    <w:rsid w:val="00336228"/>
    <w:rsid w:val="00340AFA"/>
    <w:rsid w:val="00354E70"/>
    <w:rsid w:val="003658CB"/>
    <w:rsid w:val="00366CFB"/>
    <w:rsid w:val="0036794C"/>
    <w:rsid w:val="00373508"/>
    <w:rsid w:val="003833EE"/>
    <w:rsid w:val="00383821"/>
    <w:rsid w:val="00393C6B"/>
    <w:rsid w:val="00395998"/>
    <w:rsid w:val="00395DC9"/>
    <w:rsid w:val="00396023"/>
    <w:rsid w:val="003C279D"/>
    <w:rsid w:val="003D6FDC"/>
    <w:rsid w:val="003E40BF"/>
    <w:rsid w:val="003F0A5F"/>
    <w:rsid w:val="003F40F1"/>
    <w:rsid w:val="004032FA"/>
    <w:rsid w:val="0040403E"/>
    <w:rsid w:val="00406E47"/>
    <w:rsid w:val="004072B1"/>
    <w:rsid w:val="0041734E"/>
    <w:rsid w:val="00420E41"/>
    <w:rsid w:val="00424C94"/>
    <w:rsid w:val="00427C5C"/>
    <w:rsid w:val="0043295C"/>
    <w:rsid w:val="00446BA8"/>
    <w:rsid w:val="0044756B"/>
    <w:rsid w:val="00447608"/>
    <w:rsid w:val="00451746"/>
    <w:rsid w:val="00452AA8"/>
    <w:rsid w:val="00470EAC"/>
    <w:rsid w:val="0048478C"/>
    <w:rsid w:val="0049458B"/>
    <w:rsid w:val="00495FD8"/>
    <w:rsid w:val="004B0A65"/>
    <w:rsid w:val="004B1BE9"/>
    <w:rsid w:val="004E1D07"/>
    <w:rsid w:val="004E5788"/>
    <w:rsid w:val="004F6925"/>
    <w:rsid w:val="00500478"/>
    <w:rsid w:val="00500C0C"/>
    <w:rsid w:val="00516CAC"/>
    <w:rsid w:val="00517476"/>
    <w:rsid w:val="00523996"/>
    <w:rsid w:val="00541534"/>
    <w:rsid w:val="00542519"/>
    <w:rsid w:val="00546678"/>
    <w:rsid w:val="00547D6C"/>
    <w:rsid w:val="005506B9"/>
    <w:rsid w:val="005546F0"/>
    <w:rsid w:val="00580A8A"/>
    <w:rsid w:val="005817EC"/>
    <w:rsid w:val="005853AC"/>
    <w:rsid w:val="00590B77"/>
    <w:rsid w:val="00594C25"/>
    <w:rsid w:val="005A342D"/>
    <w:rsid w:val="005A62ED"/>
    <w:rsid w:val="005C363E"/>
    <w:rsid w:val="005C4C47"/>
    <w:rsid w:val="005D61F3"/>
    <w:rsid w:val="005E1C6B"/>
    <w:rsid w:val="005E2D11"/>
    <w:rsid w:val="005F76B0"/>
    <w:rsid w:val="00605C15"/>
    <w:rsid w:val="0061682B"/>
    <w:rsid w:val="00634F61"/>
    <w:rsid w:val="00675252"/>
    <w:rsid w:val="00677923"/>
    <w:rsid w:val="00685586"/>
    <w:rsid w:val="00693513"/>
    <w:rsid w:val="00695A47"/>
    <w:rsid w:val="006A0CB7"/>
    <w:rsid w:val="006C07A2"/>
    <w:rsid w:val="006C57ED"/>
    <w:rsid w:val="006D2D61"/>
    <w:rsid w:val="006D584A"/>
    <w:rsid w:val="006D7A45"/>
    <w:rsid w:val="006F0259"/>
    <w:rsid w:val="00700433"/>
    <w:rsid w:val="00702755"/>
    <w:rsid w:val="0070472C"/>
    <w:rsid w:val="00716FDA"/>
    <w:rsid w:val="007236CC"/>
    <w:rsid w:val="007416C9"/>
    <w:rsid w:val="0074520C"/>
    <w:rsid w:val="007509A6"/>
    <w:rsid w:val="00750FB5"/>
    <w:rsid w:val="00761739"/>
    <w:rsid w:val="007751B4"/>
    <w:rsid w:val="007872B4"/>
    <w:rsid w:val="00791CBE"/>
    <w:rsid w:val="007A0997"/>
    <w:rsid w:val="007C09E5"/>
    <w:rsid w:val="007C693F"/>
    <w:rsid w:val="007C6ADD"/>
    <w:rsid w:val="007E43E5"/>
    <w:rsid w:val="007F269E"/>
    <w:rsid w:val="0082136D"/>
    <w:rsid w:val="00825F41"/>
    <w:rsid w:val="008320F6"/>
    <w:rsid w:val="00832121"/>
    <w:rsid w:val="00841223"/>
    <w:rsid w:val="008442D9"/>
    <w:rsid w:val="00846BE9"/>
    <w:rsid w:val="00853207"/>
    <w:rsid w:val="0086318F"/>
    <w:rsid w:val="008713A4"/>
    <w:rsid w:val="00875F10"/>
    <w:rsid w:val="00893B2F"/>
    <w:rsid w:val="008C6035"/>
    <w:rsid w:val="008C7015"/>
    <w:rsid w:val="008D1DFB"/>
    <w:rsid w:val="008D7DA3"/>
    <w:rsid w:val="008E03B4"/>
    <w:rsid w:val="008E1171"/>
    <w:rsid w:val="008E5E3F"/>
    <w:rsid w:val="0090279B"/>
    <w:rsid w:val="00912F15"/>
    <w:rsid w:val="00914904"/>
    <w:rsid w:val="009258CE"/>
    <w:rsid w:val="00925D6A"/>
    <w:rsid w:val="0094244D"/>
    <w:rsid w:val="00950930"/>
    <w:rsid w:val="009515F0"/>
    <w:rsid w:val="00971962"/>
    <w:rsid w:val="00976DC2"/>
    <w:rsid w:val="009830CB"/>
    <w:rsid w:val="009942A2"/>
    <w:rsid w:val="009D478A"/>
    <w:rsid w:val="009E6E93"/>
    <w:rsid w:val="009F1518"/>
    <w:rsid w:val="009F5773"/>
    <w:rsid w:val="00A06979"/>
    <w:rsid w:val="00A0727A"/>
    <w:rsid w:val="00A15971"/>
    <w:rsid w:val="00A1663B"/>
    <w:rsid w:val="00A17811"/>
    <w:rsid w:val="00A22C90"/>
    <w:rsid w:val="00A23EEB"/>
    <w:rsid w:val="00A42723"/>
    <w:rsid w:val="00A64A6D"/>
    <w:rsid w:val="00A66020"/>
    <w:rsid w:val="00A96203"/>
    <w:rsid w:val="00AA557D"/>
    <w:rsid w:val="00AB02EE"/>
    <w:rsid w:val="00AB2277"/>
    <w:rsid w:val="00AB3F3A"/>
    <w:rsid w:val="00AC0212"/>
    <w:rsid w:val="00AD4EC9"/>
    <w:rsid w:val="00AD6FFC"/>
    <w:rsid w:val="00AF31E6"/>
    <w:rsid w:val="00AF4150"/>
    <w:rsid w:val="00AF61BD"/>
    <w:rsid w:val="00B0509A"/>
    <w:rsid w:val="00B120B2"/>
    <w:rsid w:val="00B22331"/>
    <w:rsid w:val="00B31771"/>
    <w:rsid w:val="00B43768"/>
    <w:rsid w:val="00B50340"/>
    <w:rsid w:val="00B65508"/>
    <w:rsid w:val="00B8517A"/>
    <w:rsid w:val="00BA6446"/>
    <w:rsid w:val="00BC2855"/>
    <w:rsid w:val="00BD47B7"/>
    <w:rsid w:val="00BE515D"/>
    <w:rsid w:val="00BF4D69"/>
    <w:rsid w:val="00C10928"/>
    <w:rsid w:val="00C135D5"/>
    <w:rsid w:val="00C15B3A"/>
    <w:rsid w:val="00C22DCB"/>
    <w:rsid w:val="00C22F8D"/>
    <w:rsid w:val="00C3598A"/>
    <w:rsid w:val="00C35BD6"/>
    <w:rsid w:val="00C360BC"/>
    <w:rsid w:val="00C405DD"/>
    <w:rsid w:val="00C44800"/>
    <w:rsid w:val="00C52EC2"/>
    <w:rsid w:val="00C61DC1"/>
    <w:rsid w:val="00C64AFF"/>
    <w:rsid w:val="00C661EE"/>
    <w:rsid w:val="00C70051"/>
    <w:rsid w:val="00C72438"/>
    <w:rsid w:val="00C763E4"/>
    <w:rsid w:val="00C83194"/>
    <w:rsid w:val="00C8624A"/>
    <w:rsid w:val="00CA5363"/>
    <w:rsid w:val="00CB6D60"/>
    <w:rsid w:val="00CC06EC"/>
    <w:rsid w:val="00CC5815"/>
    <w:rsid w:val="00CD0668"/>
    <w:rsid w:val="00CD4ADF"/>
    <w:rsid w:val="00CE24B8"/>
    <w:rsid w:val="00CE2900"/>
    <w:rsid w:val="00CE5849"/>
    <w:rsid w:val="00CE5E45"/>
    <w:rsid w:val="00CF6ED3"/>
    <w:rsid w:val="00D1001F"/>
    <w:rsid w:val="00D13A03"/>
    <w:rsid w:val="00D278F7"/>
    <w:rsid w:val="00D36720"/>
    <w:rsid w:val="00D37550"/>
    <w:rsid w:val="00D40A29"/>
    <w:rsid w:val="00D42E64"/>
    <w:rsid w:val="00D43525"/>
    <w:rsid w:val="00D43B12"/>
    <w:rsid w:val="00D45D27"/>
    <w:rsid w:val="00D53FDE"/>
    <w:rsid w:val="00D5598B"/>
    <w:rsid w:val="00D62FDC"/>
    <w:rsid w:val="00D86E57"/>
    <w:rsid w:val="00D9446E"/>
    <w:rsid w:val="00D94EEA"/>
    <w:rsid w:val="00D96983"/>
    <w:rsid w:val="00D96B24"/>
    <w:rsid w:val="00DA5C4F"/>
    <w:rsid w:val="00DE2B18"/>
    <w:rsid w:val="00DE5B80"/>
    <w:rsid w:val="00DE7377"/>
    <w:rsid w:val="00DF1EE3"/>
    <w:rsid w:val="00DF63A4"/>
    <w:rsid w:val="00E33AE3"/>
    <w:rsid w:val="00E425CD"/>
    <w:rsid w:val="00E47EBE"/>
    <w:rsid w:val="00E60B5A"/>
    <w:rsid w:val="00E61903"/>
    <w:rsid w:val="00E63605"/>
    <w:rsid w:val="00E64116"/>
    <w:rsid w:val="00E676F6"/>
    <w:rsid w:val="00E828CB"/>
    <w:rsid w:val="00E87242"/>
    <w:rsid w:val="00E92C39"/>
    <w:rsid w:val="00EA624B"/>
    <w:rsid w:val="00EB057D"/>
    <w:rsid w:val="00EB18E4"/>
    <w:rsid w:val="00EB5C85"/>
    <w:rsid w:val="00EB7122"/>
    <w:rsid w:val="00EC0AC2"/>
    <w:rsid w:val="00EC1FB3"/>
    <w:rsid w:val="00EC2CD4"/>
    <w:rsid w:val="00ED0037"/>
    <w:rsid w:val="00EE09AD"/>
    <w:rsid w:val="00EE697E"/>
    <w:rsid w:val="00F01CAB"/>
    <w:rsid w:val="00F032A6"/>
    <w:rsid w:val="00F053E5"/>
    <w:rsid w:val="00F10D2D"/>
    <w:rsid w:val="00F12D85"/>
    <w:rsid w:val="00F16831"/>
    <w:rsid w:val="00F25494"/>
    <w:rsid w:val="00F3623F"/>
    <w:rsid w:val="00F41C33"/>
    <w:rsid w:val="00F423F1"/>
    <w:rsid w:val="00F44DBD"/>
    <w:rsid w:val="00F45793"/>
    <w:rsid w:val="00F45EAD"/>
    <w:rsid w:val="00F4792E"/>
    <w:rsid w:val="00F51F5E"/>
    <w:rsid w:val="00F53584"/>
    <w:rsid w:val="00F549E5"/>
    <w:rsid w:val="00F63F05"/>
    <w:rsid w:val="00F72368"/>
    <w:rsid w:val="00F821F6"/>
    <w:rsid w:val="00F843EB"/>
    <w:rsid w:val="00F84D49"/>
    <w:rsid w:val="00F87B8B"/>
    <w:rsid w:val="00FB0768"/>
    <w:rsid w:val="00FC5344"/>
    <w:rsid w:val="00FD0A2F"/>
    <w:rsid w:val="00FE0E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1E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0E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6F28D-C408-4FC9-99C8-6CF50DEE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17</Pages>
  <Words>4182</Words>
  <Characters>23843</Characters>
  <Application>Microsoft Office Word</Application>
  <DocSecurity>0</DocSecurity>
  <Lines>198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</cp:revision>
  <cp:lastPrinted>2015-07-20T08:20:00Z</cp:lastPrinted>
  <dcterms:created xsi:type="dcterms:W3CDTF">2018-05-03T11:21:00Z</dcterms:created>
  <dcterms:modified xsi:type="dcterms:W3CDTF">2025-06-18T07:51:00Z</dcterms:modified>
</cp:coreProperties>
</file>