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4DC554" w14:textId="77777777" w:rsidR="00E64116" w:rsidRPr="005817EC" w:rsidRDefault="00FC41B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898249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90D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FBFD506" w14:textId="77777777" w:rsidR="00E64116" w:rsidRPr="008713A4" w:rsidRDefault="00FC41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D5C14CF" w14:textId="77777777" w:rsidR="00E64116" w:rsidRPr="008713A4" w:rsidRDefault="00E64116" w:rsidP="0049458B">
      <w:pPr>
        <w:rPr>
          <w:rtl/>
        </w:rPr>
      </w:pPr>
    </w:p>
    <w:p w14:paraId="20970392" w14:textId="77777777" w:rsidR="00E64116" w:rsidRPr="008713A4" w:rsidRDefault="00E64116" w:rsidP="0049458B">
      <w:pPr>
        <w:rPr>
          <w:rtl/>
        </w:rPr>
      </w:pPr>
    </w:p>
    <w:p w14:paraId="5C70BE9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4DB7A5" w14:textId="77777777" w:rsidR="00E64116" w:rsidRPr="008713A4" w:rsidRDefault="00FC41BA" w:rsidP="00FC41B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655</w:t>
      </w:r>
    </w:p>
    <w:p w14:paraId="7C8B25A1" w14:textId="77777777" w:rsidR="00E64116" w:rsidRPr="008713A4" w:rsidRDefault="00FC41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012F98E3" w14:textId="77777777" w:rsidR="00E64116" w:rsidRPr="008713A4" w:rsidRDefault="00FC41BA" w:rsidP="00FC41B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ביוני 2025), שעה 11:</w:t>
      </w:r>
      <w:r>
        <w:rPr>
          <w:rFonts w:hint="cs"/>
          <w:b/>
          <w:bCs/>
          <w:u w:val="single"/>
          <w:rtl/>
        </w:rPr>
        <w:t>07</w:t>
      </w:r>
    </w:p>
    <w:p w14:paraId="1A08F8A3" w14:textId="77777777" w:rsidR="00E64116" w:rsidRPr="008713A4" w:rsidRDefault="00E64116" w:rsidP="008320F6">
      <w:pPr>
        <w:ind w:firstLine="0"/>
        <w:rPr>
          <w:rtl/>
        </w:rPr>
      </w:pPr>
    </w:p>
    <w:p w14:paraId="65373338" w14:textId="77777777" w:rsidR="00E64116" w:rsidRPr="008713A4" w:rsidRDefault="00E64116" w:rsidP="008320F6">
      <w:pPr>
        <w:ind w:firstLine="0"/>
        <w:rPr>
          <w:rtl/>
        </w:rPr>
      </w:pPr>
    </w:p>
    <w:p w14:paraId="11B4E4EB" w14:textId="77777777" w:rsidR="00E64116" w:rsidRPr="008713A4" w:rsidRDefault="00E64116" w:rsidP="008320F6">
      <w:pPr>
        <w:ind w:firstLine="0"/>
        <w:rPr>
          <w:rtl/>
        </w:rPr>
      </w:pPr>
    </w:p>
    <w:p w14:paraId="63BEC70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E5AE69" w14:textId="77777777" w:rsidR="00E64116" w:rsidRPr="008713A4" w:rsidRDefault="00FC41BA" w:rsidP="00FC41BA">
      <w:pPr>
        <w:spacing w:before="60"/>
        <w:ind w:firstLine="0"/>
        <w:rPr>
          <w:rtl/>
        </w:rPr>
      </w:pPr>
      <w:bookmarkStart w:id="0" w:name="ET_hatsach_645351_1"/>
      <w:r w:rsidRPr="00FC41BA">
        <w:rPr>
          <w:rStyle w:val="TagStyle"/>
          <w:rtl/>
        </w:rPr>
        <w:t xml:space="preserve"> &lt;&lt; הצח &gt;&gt; </w:t>
      </w:r>
      <w:r w:rsidRPr="00FC41BA">
        <w:rPr>
          <w:rtl/>
        </w:rPr>
        <w:t>הצעת חוק שימוש במונח יהו</w:t>
      </w:r>
      <w:r>
        <w:rPr>
          <w:rtl/>
        </w:rPr>
        <w:t xml:space="preserve">דה והשומרון,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של ח</w:t>
      </w:r>
      <w:r>
        <w:rPr>
          <w:rFonts w:hint="cs"/>
          <w:rtl/>
        </w:rPr>
        <w:t>בר הכנסת</w:t>
      </w:r>
      <w:r w:rsidRPr="00FC41BA">
        <w:rPr>
          <w:rtl/>
        </w:rPr>
        <w:t xml:space="preserve"> שמחה </w:t>
      </w:r>
      <w:proofErr w:type="spellStart"/>
      <w:r w:rsidRPr="00FC41BA">
        <w:rPr>
          <w:rtl/>
        </w:rPr>
        <w:t>רוטמן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FC41BA">
        <w:rPr>
          <w:rtl/>
        </w:rPr>
        <w:t>הצבעה על רוויזיה על החוק</w:t>
      </w:r>
      <w:r w:rsidRPr="00FC41BA">
        <w:rPr>
          <w:rStyle w:val="TagStyle"/>
          <w:rtl/>
        </w:rPr>
        <w:t xml:space="preserve"> &lt;&lt; הצח &gt;&gt;</w:t>
      </w:r>
      <w:r w:rsidRPr="00FC41BA">
        <w:rPr>
          <w:rtl/>
        </w:rPr>
        <w:t xml:space="preserve">   </w:t>
      </w:r>
      <w:bookmarkEnd w:id="0"/>
    </w:p>
    <w:p w14:paraId="0E60B057" w14:textId="77777777" w:rsidR="00E64116" w:rsidRDefault="00E64116" w:rsidP="007C693F">
      <w:pPr>
        <w:spacing w:before="60"/>
        <w:ind w:firstLine="0"/>
        <w:rPr>
          <w:rtl/>
        </w:rPr>
      </w:pPr>
    </w:p>
    <w:p w14:paraId="2E59A3F1" w14:textId="77777777" w:rsidR="00FC41BA" w:rsidRPr="008713A4" w:rsidRDefault="00FC41BA" w:rsidP="007C693F">
      <w:pPr>
        <w:spacing w:before="60"/>
        <w:ind w:firstLine="0"/>
        <w:rPr>
          <w:rtl/>
        </w:rPr>
      </w:pPr>
    </w:p>
    <w:p w14:paraId="3FF3201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227CB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16CC45" w14:textId="77777777" w:rsidR="00E64116" w:rsidRPr="00FC41BA" w:rsidRDefault="00FC41BA" w:rsidP="00EC1FB3">
      <w:pPr>
        <w:ind w:firstLine="0"/>
        <w:rPr>
          <w:rtl/>
        </w:rPr>
      </w:pPr>
      <w:r w:rsidRPr="00FC41BA">
        <w:rPr>
          <w:rtl/>
        </w:rPr>
        <w:t xml:space="preserve">שמחה </w:t>
      </w:r>
      <w:proofErr w:type="spellStart"/>
      <w:r w:rsidRPr="00FC41BA">
        <w:rPr>
          <w:rtl/>
        </w:rPr>
        <w:t>רוטמן</w:t>
      </w:r>
      <w:proofErr w:type="spellEnd"/>
      <w:r w:rsidRPr="00FC41BA">
        <w:rPr>
          <w:rtl/>
        </w:rPr>
        <w:t xml:space="preserve"> – היו"ר</w:t>
      </w:r>
    </w:p>
    <w:p w14:paraId="08A76CFA" w14:textId="77777777" w:rsidR="00FC41BA" w:rsidRPr="00FC41BA" w:rsidRDefault="00FC41BA" w:rsidP="00EC1FB3">
      <w:pPr>
        <w:ind w:firstLine="0"/>
        <w:rPr>
          <w:rtl/>
        </w:rPr>
      </w:pPr>
      <w:r w:rsidRPr="00FC41BA">
        <w:rPr>
          <w:rtl/>
        </w:rPr>
        <w:t xml:space="preserve">ניסים </w:t>
      </w:r>
      <w:proofErr w:type="spellStart"/>
      <w:r w:rsidRPr="00FC41BA">
        <w:rPr>
          <w:rtl/>
        </w:rPr>
        <w:t>ואטורי</w:t>
      </w:r>
      <w:proofErr w:type="spellEnd"/>
    </w:p>
    <w:p w14:paraId="1A0C7A9B" w14:textId="77777777" w:rsidR="00FC41BA" w:rsidRDefault="00FC41BA" w:rsidP="00FC41BA">
      <w:pPr>
        <w:ind w:firstLine="0"/>
      </w:pPr>
      <w:r>
        <w:rPr>
          <w:rtl/>
        </w:rPr>
        <w:t>עופר כסיף</w:t>
      </w:r>
    </w:p>
    <w:p w14:paraId="6BC8403B" w14:textId="77777777" w:rsidR="00FC41BA" w:rsidRDefault="00FC41BA" w:rsidP="00FC41BA">
      <w:pPr>
        <w:ind w:firstLine="0"/>
        <w:rPr>
          <w:rtl/>
        </w:rPr>
      </w:pPr>
      <w:bookmarkStart w:id="1" w:name="_ETM_Q1_7406791"/>
      <w:bookmarkStart w:id="2" w:name="_ETM_Q1_7406891"/>
      <w:bookmarkEnd w:id="1"/>
      <w:bookmarkEnd w:id="2"/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 </w:t>
      </w:r>
    </w:p>
    <w:p w14:paraId="7C5512E9" w14:textId="77777777" w:rsidR="00FC41BA" w:rsidRDefault="00FC41BA" w:rsidP="00FC41BA">
      <w:pPr>
        <w:ind w:firstLine="0"/>
        <w:rPr>
          <w:rtl/>
        </w:rPr>
      </w:pPr>
      <w:r>
        <w:rPr>
          <w:rtl/>
        </w:rPr>
        <w:t>גלעד קריב</w:t>
      </w:r>
    </w:p>
    <w:p w14:paraId="66C38208" w14:textId="77777777" w:rsidR="00FC41BA" w:rsidRPr="00FC41BA" w:rsidRDefault="00FC41BA" w:rsidP="00FC41BA">
      <w:pPr>
        <w:ind w:firstLine="0"/>
      </w:pPr>
    </w:p>
    <w:p w14:paraId="756063D1" w14:textId="77777777" w:rsidR="00E64116" w:rsidRDefault="00E64116" w:rsidP="00DE5B80">
      <w:pPr>
        <w:ind w:firstLine="0"/>
        <w:rPr>
          <w:rtl/>
        </w:rPr>
      </w:pPr>
    </w:p>
    <w:p w14:paraId="0DE22CE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8E09991" w14:textId="77777777" w:rsidR="00FC41BA" w:rsidRDefault="00FC41BA" w:rsidP="00FC41BA">
      <w:pPr>
        <w:ind w:firstLine="0"/>
      </w:pPr>
      <w:r>
        <w:rPr>
          <w:rtl/>
        </w:rPr>
        <w:t xml:space="preserve">אליהו ברוכי </w:t>
      </w:r>
    </w:p>
    <w:p w14:paraId="1B7023BF" w14:textId="77777777" w:rsidR="000C47F5" w:rsidRPr="0082136D" w:rsidRDefault="00FC41BA" w:rsidP="00FC41BA">
      <w:pPr>
        <w:ind w:firstLine="0"/>
        <w:rPr>
          <w:rtl/>
        </w:rPr>
      </w:pPr>
      <w:bookmarkStart w:id="3" w:name="_ETM_Q1_7508225"/>
      <w:bookmarkStart w:id="4" w:name="_ETM_Q1_7508308"/>
      <w:bookmarkEnd w:id="3"/>
      <w:bookmarkEnd w:id="4"/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</w:t>
      </w:r>
      <w:bookmarkStart w:id="5" w:name="_ETM_Q1_5698374"/>
      <w:bookmarkEnd w:id="5"/>
    </w:p>
    <w:p w14:paraId="38182895" w14:textId="77777777" w:rsidR="00E64116" w:rsidRDefault="00E64116" w:rsidP="00DE5B80">
      <w:pPr>
        <w:ind w:firstLine="0"/>
        <w:rPr>
          <w:rtl/>
        </w:rPr>
      </w:pPr>
    </w:p>
    <w:p w14:paraId="11D9BFF0" w14:textId="77777777" w:rsidR="00D37550" w:rsidRDefault="00D37550" w:rsidP="00DE5B80">
      <w:pPr>
        <w:ind w:firstLine="0"/>
        <w:rPr>
          <w:rtl/>
        </w:rPr>
      </w:pPr>
    </w:p>
    <w:p w14:paraId="5B873D7F" w14:textId="77777777" w:rsidR="00190D19" w:rsidRPr="008713A4" w:rsidRDefault="00190D19" w:rsidP="00DE5B80">
      <w:pPr>
        <w:ind w:firstLine="0"/>
        <w:rPr>
          <w:rtl/>
        </w:rPr>
      </w:pPr>
    </w:p>
    <w:p w14:paraId="69A50B9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BB9880C" w14:textId="77777777" w:rsidR="00E64116" w:rsidRPr="008713A4" w:rsidRDefault="00FC41BA" w:rsidP="00D40A29">
      <w:pPr>
        <w:ind w:firstLine="0"/>
      </w:pPr>
      <w:r>
        <w:rPr>
          <w:rtl/>
        </w:rPr>
        <w:t>ד"ר גור בליי</w:t>
      </w:r>
    </w:p>
    <w:p w14:paraId="17A5346A" w14:textId="77777777" w:rsidR="00E64116" w:rsidRPr="008713A4" w:rsidRDefault="00E64116" w:rsidP="00DE5B80">
      <w:pPr>
        <w:ind w:firstLine="0"/>
        <w:rPr>
          <w:rtl/>
        </w:rPr>
      </w:pPr>
    </w:p>
    <w:p w14:paraId="37D88A5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93F2E08" w14:textId="77777777" w:rsidR="00E64116" w:rsidRPr="008713A4" w:rsidRDefault="00FC41BA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57D58BE6" w14:textId="77777777" w:rsidR="00E64116" w:rsidRPr="008713A4" w:rsidRDefault="00E64116" w:rsidP="00DE5B80">
      <w:pPr>
        <w:ind w:firstLine="0"/>
        <w:rPr>
          <w:rtl/>
        </w:rPr>
      </w:pPr>
    </w:p>
    <w:p w14:paraId="3664C9B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39BAFDF" w14:textId="77777777" w:rsidR="00E64116" w:rsidRDefault="00FC41BA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16B6ECE9" w14:textId="77777777" w:rsidR="00FC41BA" w:rsidRDefault="00FC41BA" w:rsidP="008320F6">
      <w:pPr>
        <w:ind w:firstLine="0"/>
        <w:rPr>
          <w:rtl/>
        </w:rPr>
      </w:pPr>
    </w:p>
    <w:p w14:paraId="6E4F2593" w14:textId="77777777" w:rsidR="00190D19" w:rsidRDefault="00190D19" w:rsidP="008320F6">
      <w:pPr>
        <w:ind w:firstLine="0"/>
        <w:rPr>
          <w:rtl/>
        </w:rPr>
      </w:pPr>
    </w:p>
    <w:p w14:paraId="6D615C94" w14:textId="77777777" w:rsidR="00190D19" w:rsidRPr="008713A4" w:rsidRDefault="00190D19" w:rsidP="008320F6">
      <w:pPr>
        <w:ind w:firstLine="0"/>
        <w:rPr>
          <w:rtl/>
        </w:rPr>
      </w:pPr>
    </w:p>
    <w:p w14:paraId="02AB5388" w14:textId="77777777" w:rsidR="00FC41BA" w:rsidRDefault="00FC41BA" w:rsidP="00FC41BA">
      <w:pPr>
        <w:ind w:firstLine="0"/>
        <w:rPr>
          <w:color w:val="606060"/>
          <w:rtl/>
        </w:rPr>
      </w:pPr>
      <w:r w:rsidRPr="00FC41B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1B03452" w14:textId="77777777" w:rsidR="00FC41BA" w:rsidRDefault="00FC41B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FD3CBD6" w14:textId="77777777" w:rsidR="00FC41BA" w:rsidRDefault="00FC41BA" w:rsidP="00FC41BA">
      <w:pPr>
        <w:pStyle w:val="a6"/>
        <w:keepNext/>
        <w:rPr>
          <w:rtl/>
        </w:rPr>
      </w:pPr>
      <w:bookmarkStart w:id="6" w:name="ET_subject_645351_2"/>
      <w:r w:rsidRPr="00FC41B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שימוש במונח יהודה והשומרון,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–2025, פ/5173/25 </w:t>
      </w:r>
      <w:r w:rsidRPr="00FC41B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6"/>
    </w:p>
    <w:p w14:paraId="5B3FBB5C" w14:textId="77777777" w:rsidR="00FC41BA" w:rsidRDefault="00FC41BA" w:rsidP="00FC41BA">
      <w:pPr>
        <w:rPr>
          <w:rtl/>
        </w:rPr>
      </w:pPr>
      <w:bookmarkStart w:id="7" w:name="_ETM_Q1_7549809"/>
      <w:bookmarkEnd w:id="7"/>
    </w:p>
    <w:p w14:paraId="4B29946C" w14:textId="77777777" w:rsidR="00190D19" w:rsidRDefault="00190D19" w:rsidP="00FC41BA">
      <w:pPr>
        <w:rPr>
          <w:rtl/>
        </w:rPr>
      </w:pPr>
    </w:p>
    <w:p w14:paraId="20A433C7" w14:textId="39812765" w:rsidR="00FC41BA" w:rsidRDefault="00FC41BA" w:rsidP="00FC41BA">
      <w:pPr>
        <w:pStyle w:val="af6"/>
        <w:keepNext/>
        <w:rPr>
          <w:rtl/>
        </w:rPr>
      </w:pPr>
      <w:bookmarkStart w:id="8" w:name="_ETM_Q1_7339574"/>
      <w:bookmarkStart w:id="9" w:name="_ETM_Q1_7339690"/>
      <w:bookmarkStart w:id="10" w:name="ET_yor_6157_9"/>
      <w:bookmarkEnd w:id="8"/>
      <w:bookmarkEnd w:id="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"/>
    </w:p>
    <w:p w14:paraId="56632D10" w14:textId="77777777" w:rsidR="00FC41BA" w:rsidRDefault="00FC41BA" w:rsidP="00FC41BA">
      <w:pPr>
        <w:pStyle w:val="KeepWithNext"/>
        <w:rPr>
          <w:rtl/>
        </w:rPr>
      </w:pPr>
    </w:p>
    <w:p w14:paraId="03BB859D" w14:textId="77777777" w:rsidR="000F6463" w:rsidRDefault="00FC41BA" w:rsidP="00F13BCB">
      <w:pPr>
        <w:rPr>
          <w:rtl/>
        </w:rPr>
      </w:pPr>
      <w:bookmarkStart w:id="11" w:name="_ETM_Q1_7525409"/>
      <w:bookmarkEnd w:id="11"/>
      <w:r>
        <w:rPr>
          <w:rtl/>
        </w:rPr>
        <w:t xml:space="preserve">אני </w:t>
      </w:r>
      <w:bookmarkStart w:id="12" w:name="_ETM_Q1_7526509"/>
      <w:bookmarkEnd w:id="12"/>
      <w:r>
        <w:rPr>
          <w:rtl/>
        </w:rPr>
        <w:t>פותח את הדיון ע</w:t>
      </w:r>
      <w:r w:rsidR="00F13BCB">
        <w:rPr>
          <w:rFonts w:hint="cs"/>
          <w:rtl/>
        </w:rPr>
        <w:t>ל ה</w:t>
      </w:r>
      <w:r w:rsidR="00187FD4">
        <w:rPr>
          <w:rtl/>
        </w:rPr>
        <w:t>רוויזיה</w:t>
      </w:r>
      <w:r w:rsidR="00187FD4">
        <w:rPr>
          <w:rFonts w:hint="cs"/>
        </w:rPr>
        <w:t xml:space="preserve"> </w:t>
      </w:r>
      <w:r w:rsidR="00187FD4">
        <w:rPr>
          <w:rtl/>
        </w:rPr>
        <w:t xml:space="preserve">שהגיש חבר הכנסת קריב בנוגע לחוק שימוש במונח יהודה ושומרון </w:t>
      </w:r>
      <w:proofErr w:type="spellStart"/>
      <w:r w:rsidR="00187FD4">
        <w:rPr>
          <w:rtl/>
        </w:rPr>
        <w:t>שהוצבע</w:t>
      </w:r>
      <w:proofErr w:type="spellEnd"/>
      <w:r w:rsidR="00187FD4">
        <w:rPr>
          <w:rtl/>
        </w:rPr>
        <w:t xml:space="preserve"> ואושר כאן בוועדה. לפני שאני אתן גם לייעוץ המשפטי, אם </w:t>
      </w:r>
      <w:r w:rsidR="00987257">
        <w:rPr>
          <w:rFonts w:hint="cs"/>
          <w:rtl/>
        </w:rPr>
        <w:t>י</w:t>
      </w:r>
      <w:r w:rsidR="00187FD4">
        <w:rPr>
          <w:rtl/>
        </w:rPr>
        <w:t>רצה להתייחס</w:t>
      </w:r>
      <w:r w:rsidR="00987257">
        <w:rPr>
          <w:rFonts w:hint="cs"/>
          <w:rtl/>
        </w:rPr>
        <w:t>,</w:t>
      </w:r>
      <w:r w:rsidR="00187FD4">
        <w:rPr>
          <w:rtl/>
        </w:rPr>
        <w:t xml:space="preserve"> וגם לחבר הכנסת המציע, אני רוצה לומר אמירה עקרונית. </w:t>
      </w:r>
    </w:p>
    <w:p w14:paraId="17158C25" w14:textId="77777777" w:rsidR="000F6463" w:rsidRDefault="000F6463" w:rsidP="00F13BCB">
      <w:pPr>
        <w:rPr>
          <w:rtl/>
        </w:rPr>
      </w:pPr>
      <w:bookmarkStart w:id="13" w:name="_ETM_Q1_7476782"/>
      <w:bookmarkStart w:id="14" w:name="_ETM_Q1_7476866"/>
      <w:bookmarkEnd w:id="13"/>
      <w:bookmarkEnd w:id="14"/>
    </w:p>
    <w:p w14:paraId="24B57F3D" w14:textId="01206874" w:rsidR="000F6463" w:rsidRDefault="000F6463" w:rsidP="000F6463">
      <w:pPr>
        <w:pStyle w:val="a4"/>
        <w:keepNext/>
        <w:rPr>
          <w:rtl/>
        </w:rPr>
      </w:pPr>
      <w:bookmarkStart w:id="15" w:name="ET_speaker_6156_12"/>
      <w:r w:rsidRPr="000F646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F6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14:paraId="7BAB3D4A" w14:textId="77777777" w:rsidR="000F6463" w:rsidRPr="000F6463" w:rsidRDefault="000F6463" w:rsidP="000F6463">
      <w:pPr>
        <w:rPr>
          <w:rtl/>
        </w:rPr>
      </w:pPr>
      <w:bookmarkStart w:id="16" w:name="_ETM_Q1_7479953"/>
      <w:bookmarkStart w:id="17" w:name="_ETM_Q1_7480002"/>
      <w:bookmarkEnd w:id="16"/>
      <w:bookmarkEnd w:id="17"/>
    </w:p>
    <w:p w14:paraId="180080F1" w14:textId="17C665A9" w:rsidR="000F6463" w:rsidRDefault="00187FD4" w:rsidP="00F13BCB">
      <w:pPr>
        <w:rPr>
          <w:rtl/>
        </w:rPr>
      </w:pPr>
      <w:bookmarkStart w:id="18" w:name="_ETM_Q1_7476974"/>
      <w:bookmarkStart w:id="19" w:name="_ETM_Q1_7477063"/>
      <w:bookmarkEnd w:id="18"/>
      <w:bookmarkEnd w:id="19"/>
      <w:r>
        <w:rPr>
          <w:rtl/>
        </w:rPr>
        <w:t>שמחה</w:t>
      </w:r>
      <w:r w:rsidR="000F6463">
        <w:rPr>
          <w:rFonts w:hint="cs"/>
          <w:rtl/>
        </w:rPr>
        <w:t>,</w:t>
      </w:r>
      <w:r>
        <w:rPr>
          <w:rtl/>
        </w:rPr>
        <w:t xml:space="preserve"> </w:t>
      </w:r>
      <w:r w:rsidR="000F6463">
        <w:rPr>
          <w:rFonts w:hint="cs"/>
          <w:rtl/>
        </w:rPr>
        <w:t>תחסוך מאיתנו.</w:t>
      </w:r>
    </w:p>
    <w:p w14:paraId="1B16393D" w14:textId="77777777" w:rsidR="000F6463" w:rsidRDefault="000F6463" w:rsidP="00F13BCB">
      <w:pPr>
        <w:rPr>
          <w:rtl/>
        </w:rPr>
      </w:pPr>
    </w:p>
    <w:p w14:paraId="49057F37" w14:textId="35966367" w:rsidR="000F6463" w:rsidRPr="000F6463" w:rsidRDefault="000F6463" w:rsidP="000F6463">
      <w:pPr>
        <w:pStyle w:val="af6"/>
        <w:keepNext/>
        <w:rPr>
          <w:rtl/>
        </w:rPr>
      </w:pPr>
      <w:bookmarkStart w:id="20" w:name="ET_yor_6157_13"/>
      <w:r w:rsidRPr="000F64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6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14:paraId="74DEE6BE" w14:textId="77777777" w:rsidR="000F6463" w:rsidRDefault="000F6463" w:rsidP="00F13BCB">
      <w:pPr>
        <w:rPr>
          <w:rtl/>
        </w:rPr>
      </w:pPr>
    </w:p>
    <w:p w14:paraId="356A3BE5" w14:textId="77777777" w:rsidR="000F6463" w:rsidRDefault="00187FD4" w:rsidP="00F13BCB">
      <w:pPr>
        <w:rPr>
          <w:rtl/>
        </w:rPr>
      </w:pPr>
      <w:r>
        <w:rPr>
          <w:rtl/>
        </w:rPr>
        <w:t xml:space="preserve">גלעד, לא להפריע בבקשה. </w:t>
      </w:r>
      <w:bookmarkStart w:id="21" w:name="_ETM_Q1_7479419"/>
      <w:bookmarkEnd w:id="21"/>
    </w:p>
    <w:p w14:paraId="5ABE624A" w14:textId="77777777" w:rsidR="000F6463" w:rsidRDefault="000F6463" w:rsidP="00F13BCB">
      <w:pPr>
        <w:rPr>
          <w:rtl/>
        </w:rPr>
      </w:pPr>
      <w:bookmarkStart w:id="22" w:name="_ETM_Q1_7479505"/>
      <w:bookmarkStart w:id="23" w:name="_ETM_Q1_7479611"/>
      <w:bookmarkEnd w:id="22"/>
      <w:bookmarkEnd w:id="23"/>
    </w:p>
    <w:p w14:paraId="4C0CBA32" w14:textId="5A501F6D" w:rsidR="000F6463" w:rsidRDefault="00187FD4" w:rsidP="00F13BCB">
      <w:pPr>
        <w:rPr>
          <w:rtl/>
        </w:rPr>
      </w:pPr>
      <w:bookmarkStart w:id="24" w:name="_ETM_Q1_7479686"/>
      <w:bookmarkEnd w:id="24"/>
      <w:r>
        <w:rPr>
          <w:rtl/>
        </w:rPr>
        <w:t>אם חבר הכנסת קריב חושב שדחיית ההצבעה תעכב את הנחת החוק במליאה</w:t>
      </w:r>
      <w:r w:rsidR="000F6463">
        <w:rPr>
          <w:rFonts w:hint="cs"/>
          <w:rtl/>
        </w:rPr>
        <w:t xml:space="preserve"> </w:t>
      </w:r>
      <w:r w:rsidR="000F6463">
        <w:rPr>
          <w:rtl/>
        </w:rPr>
        <w:t>–</w:t>
      </w:r>
      <w:r w:rsidR="000F6463">
        <w:rPr>
          <w:rFonts w:hint="cs"/>
          <w:rtl/>
        </w:rPr>
        <w:t xml:space="preserve"> אני </w:t>
      </w:r>
      <w:r w:rsidR="000F6463">
        <w:rPr>
          <w:rtl/>
        </w:rPr>
        <w:t>כבר מודיע</w:t>
      </w:r>
      <w:r w:rsidR="000F6463">
        <w:rPr>
          <w:rFonts w:hint="cs"/>
          <w:rtl/>
        </w:rPr>
        <w:t xml:space="preserve"> ש</w:t>
      </w:r>
      <w:r>
        <w:rPr>
          <w:rtl/>
        </w:rPr>
        <w:t>לא זה מה שיקרה</w:t>
      </w:r>
      <w:r w:rsidR="000F6463">
        <w:rPr>
          <w:rFonts w:hint="cs"/>
          <w:rtl/>
        </w:rPr>
        <w:t>.</w:t>
      </w:r>
      <w:r>
        <w:rPr>
          <w:rtl/>
        </w:rPr>
        <w:t xml:space="preserve"> היינו קובעים את ההצבעה </w:t>
      </w:r>
      <w:r w:rsidR="000F6463">
        <w:rPr>
          <w:rFonts w:hint="cs"/>
          <w:rtl/>
        </w:rPr>
        <w:t>ל</w:t>
      </w:r>
      <w:r>
        <w:rPr>
          <w:rtl/>
        </w:rPr>
        <w:t xml:space="preserve">יום שני </w:t>
      </w:r>
      <w:r w:rsidR="000F6463">
        <w:rPr>
          <w:rFonts w:hint="cs"/>
          <w:rtl/>
        </w:rPr>
        <w:t>ו</w:t>
      </w:r>
      <w:r>
        <w:rPr>
          <w:rtl/>
        </w:rPr>
        <w:t>יכולים להניח אותו על שולחן המליאה ביום שני</w:t>
      </w:r>
      <w:r w:rsidR="000F6463">
        <w:rPr>
          <w:rFonts w:hint="cs"/>
          <w:rtl/>
        </w:rPr>
        <w:t>,</w:t>
      </w:r>
      <w:r>
        <w:rPr>
          <w:rtl/>
        </w:rPr>
        <w:t xml:space="preserve"> להצבעה בלבד</w:t>
      </w:r>
      <w:r w:rsidR="00EA7D37">
        <w:rPr>
          <w:rFonts w:hint="cs"/>
          <w:rtl/>
        </w:rPr>
        <w:t>,</w:t>
      </w:r>
      <w:r>
        <w:rPr>
          <w:rtl/>
        </w:rPr>
        <w:t xml:space="preserve"> מדובר בצעד טכני יחסית. </w:t>
      </w:r>
    </w:p>
    <w:p w14:paraId="56BFE652" w14:textId="77777777" w:rsidR="000F6463" w:rsidRDefault="000F6463" w:rsidP="00F13BCB">
      <w:pPr>
        <w:rPr>
          <w:rtl/>
        </w:rPr>
      </w:pPr>
    </w:p>
    <w:p w14:paraId="74DF0FE3" w14:textId="6FDEB57F" w:rsidR="00E51FA7" w:rsidRDefault="00187FD4" w:rsidP="00F13BCB">
      <w:pPr>
        <w:rPr>
          <w:rFonts w:ascii="David" w:hAnsi="David"/>
          <w:rtl/>
        </w:rPr>
      </w:pPr>
      <w:r w:rsidRPr="00E51FA7">
        <w:rPr>
          <w:rFonts w:ascii="David" w:hAnsi="David"/>
          <w:rtl/>
        </w:rPr>
        <w:t>אני רואה חשיבות אדירה</w:t>
      </w:r>
      <w:r w:rsidR="00D5272B" w:rsidRPr="00E51FA7">
        <w:rPr>
          <w:rFonts w:ascii="David" w:hAnsi="David"/>
          <w:rtl/>
        </w:rPr>
        <w:t>,</w:t>
      </w:r>
      <w:r w:rsidRPr="00E51FA7">
        <w:rPr>
          <w:rFonts w:ascii="David" w:hAnsi="David"/>
          <w:rtl/>
        </w:rPr>
        <w:t xml:space="preserve"> גם ציבורית</w:t>
      </w:r>
      <w:r w:rsidRPr="00E51FA7">
        <w:rPr>
          <w:rFonts w:ascii="David" w:hAnsi="David"/>
        </w:rPr>
        <w:t xml:space="preserve"> </w:t>
      </w:r>
      <w:r w:rsidRPr="00E51FA7">
        <w:rPr>
          <w:rFonts w:ascii="David" w:hAnsi="David"/>
          <w:rtl/>
        </w:rPr>
        <w:t>וגם הצהרתית וגם פוליטית וגם מדינית</w:t>
      </w:r>
      <w:r w:rsidR="00D5272B" w:rsidRPr="00E51FA7">
        <w:rPr>
          <w:rFonts w:ascii="David" w:hAnsi="David"/>
          <w:rtl/>
        </w:rPr>
        <w:t>,</w:t>
      </w:r>
      <w:r w:rsidRPr="00E51FA7">
        <w:rPr>
          <w:rFonts w:ascii="David" w:hAnsi="David"/>
          <w:rtl/>
        </w:rPr>
        <w:t xml:space="preserve"> בכך שוועדת החוקה תאשר היום</w:t>
      </w:r>
      <w:r w:rsidRPr="00E51FA7">
        <w:rPr>
          <w:rFonts w:ascii="David" w:hAnsi="David"/>
        </w:rPr>
        <w:t xml:space="preserve"> </w:t>
      </w:r>
      <w:r w:rsidRPr="00E51FA7">
        <w:rPr>
          <w:rFonts w:ascii="David" w:hAnsi="David"/>
          <w:rtl/>
        </w:rPr>
        <w:t xml:space="preserve">באופן סופי ומוחלט את הצעת החוק שמבטלת את השימוש במונח </w:t>
      </w:r>
      <w:r w:rsidR="00E51FA7" w:rsidRPr="00E51FA7">
        <w:rPr>
          <w:rFonts w:ascii="David" w:hAnsi="David"/>
        </w:rPr>
        <w:t>“West Bank”</w:t>
      </w:r>
      <w:r w:rsidR="00E51FA7" w:rsidRPr="00E51FA7">
        <w:rPr>
          <w:rFonts w:ascii="David" w:hAnsi="David"/>
          <w:rtl/>
        </w:rPr>
        <w:t xml:space="preserve"> –</w:t>
      </w:r>
      <w:r w:rsidRPr="00E51FA7">
        <w:rPr>
          <w:rFonts w:ascii="David" w:hAnsi="David"/>
          <w:rtl/>
        </w:rPr>
        <w:t xml:space="preserve"> </w:t>
      </w:r>
      <w:r w:rsidR="00E51FA7" w:rsidRPr="00E51FA7">
        <w:rPr>
          <w:rFonts w:ascii="David" w:hAnsi="David"/>
          <w:rtl/>
        </w:rPr>
        <w:t>"</w:t>
      </w:r>
      <w:r w:rsidR="00E51FA7">
        <w:rPr>
          <w:rFonts w:ascii="David" w:hAnsi="David" w:hint="cs"/>
          <w:rtl/>
        </w:rPr>
        <w:t>ה</w:t>
      </w:r>
      <w:r w:rsidRPr="00E51FA7">
        <w:rPr>
          <w:rFonts w:ascii="David" w:hAnsi="David"/>
          <w:rtl/>
        </w:rPr>
        <w:t xml:space="preserve">גדה </w:t>
      </w:r>
      <w:r w:rsidR="00E51FA7">
        <w:rPr>
          <w:rFonts w:ascii="David" w:hAnsi="David" w:hint="cs"/>
          <w:rtl/>
        </w:rPr>
        <w:t>ה</w:t>
      </w:r>
      <w:r w:rsidRPr="00E51FA7">
        <w:rPr>
          <w:rFonts w:ascii="David" w:hAnsi="David"/>
          <w:rtl/>
        </w:rPr>
        <w:t>מערבית</w:t>
      </w:r>
      <w:r w:rsidR="00E51FA7" w:rsidRPr="00E51FA7">
        <w:rPr>
          <w:rFonts w:ascii="David" w:hAnsi="David"/>
          <w:rtl/>
        </w:rPr>
        <w:t>"</w:t>
      </w:r>
      <w:r w:rsidRPr="00E51FA7">
        <w:rPr>
          <w:rFonts w:ascii="David" w:hAnsi="David"/>
          <w:rtl/>
        </w:rPr>
        <w:t>. החשיבות הציבורית שאני רואה בקיום ההצבעה הסופית היום היא דווקא לאור המתקפה</w:t>
      </w:r>
      <w:r w:rsidR="00E51FA7">
        <w:rPr>
          <w:rFonts w:ascii="David" w:hAnsi="David" w:hint="cs"/>
          <w:rtl/>
        </w:rPr>
        <w:t>,</w:t>
      </w:r>
      <w:r w:rsidRPr="00E51FA7">
        <w:rPr>
          <w:rFonts w:ascii="David" w:hAnsi="David"/>
          <w:rtl/>
        </w:rPr>
        <w:t xml:space="preserve"> </w:t>
      </w:r>
      <w:proofErr w:type="spellStart"/>
      <w:r w:rsidRPr="00E51FA7">
        <w:rPr>
          <w:rFonts w:ascii="David" w:hAnsi="David"/>
          <w:rtl/>
        </w:rPr>
        <w:t>הבאמת</w:t>
      </w:r>
      <w:proofErr w:type="spellEnd"/>
      <w:r w:rsidRPr="00E51FA7">
        <w:rPr>
          <w:rFonts w:ascii="David" w:hAnsi="David"/>
          <w:rtl/>
        </w:rPr>
        <w:t xml:space="preserve"> בזויה</w:t>
      </w:r>
      <w:r w:rsidR="00E51FA7">
        <w:rPr>
          <w:rFonts w:ascii="David" w:hAnsi="David" w:hint="cs"/>
          <w:rtl/>
        </w:rPr>
        <w:t xml:space="preserve"> –</w:t>
      </w:r>
      <w:r w:rsidRPr="00E51FA7">
        <w:rPr>
          <w:rFonts w:ascii="David" w:hAnsi="David"/>
          <w:rtl/>
        </w:rPr>
        <w:t xml:space="preserve"> שגונתה, ברוך </w:t>
      </w:r>
      <w:r w:rsidR="00E51FA7">
        <w:rPr>
          <w:rFonts w:ascii="David" w:hAnsi="David" w:hint="cs"/>
          <w:rtl/>
        </w:rPr>
        <w:t>ה'</w:t>
      </w:r>
      <w:r w:rsidRPr="00E51FA7">
        <w:rPr>
          <w:rFonts w:ascii="David" w:hAnsi="David"/>
          <w:rtl/>
        </w:rPr>
        <w:t>, גם על ידי ידידתנו הגדולה ארצות הברית</w:t>
      </w:r>
      <w:r w:rsidR="00E51FA7">
        <w:rPr>
          <w:rFonts w:ascii="David" w:hAnsi="David" w:hint="cs"/>
          <w:rtl/>
        </w:rPr>
        <w:t xml:space="preserve">, </w:t>
      </w:r>
      <w:r w:rsidRPr="00E51FA7">
        <w:rPr>
          <w:rFonts w:ascii="David" w:hAnsi="David"/>
          <w:rtl/>
        </w:rPr>
        <w:t>וגם על ידי כל אדם בעל מצפון ומוסר בחברה הישראלית ומחו</w:t>
      </w:r>
      <w:r w:rsidR="00E51FA7">
        <w:rPr>
          <w:rFonts w:ascii="David" w:hAnsi="David" w:hint="cs"/>
          <w:rtl/>
        </w:rPr>
        <w:t xml:space="preserve">צה לה – </w:t>
      </w:r>
      <w:r w:rsidRPr="00E51FA7">
        <w:rPr>
          <w:rFonts w:ascii="David" w:hAnsi="David"/>
          <w:rtl/>
        </w:rPr>
        <w:t>של סנקציות כנגד נבחרי ציבור במדינת ישראל, על</w:t>
      </w:r>
      <w:r w:rsidR="00E51FA7">
        <w:rPr>
          <w:rFonts w:ascii="David" w:hAnsi="David" w:hint="cs"/>
          <w:rtl/>
        </w:rPr>
        <w:t>-</w:t>
      </w:r>
      <w:r w:rsidRPr="00E51FA7">
        <w:rPr>
          <w:rFonts w:ascii="David" w:hAnsi="David"/>
          <w:rtl/>
        </w:rPr>
        <w:t>כך שהם מיישמים בפועל את החלטת הכנסת</w:t>
      </w:r>
      <w:r w:rsidRPr="00E51FA7">
        <w:rPr>
          <w:rFonts w:ascii="David" w:hAnsi="David"/>
        </w:rPr>
        <w:t xml:space="preserve"> </w:t>
      </w:r>
      <w:r w:rsidRPr="00E51FA7">
        <w:rPr>
          <w:rFonts w:ascii="David" w:hAnsi="David"/>
          <w:rtl/>
        </w:rPr>
        <w:t>להימנע מהקמת מדינה פלסטינית, להתנגד באופן חד צדדי להקמת מדינה פלסטינית</w:t>
      </w:r>
      <w:r w:rsidR="00E51FA7">
        <w:rPr>
          <w:rFonts w:ascii="David" w:hAnsi="David" w:hint="cs"/>
          <w:rtl/>
        </w:rPr>
        <w:t>.</w:t>
      </w:r>
      <w:r w:rsidRPr="00E51FA7">
        <w:rPr>
          <w:rFonts w:ascii="David" w:hAnsi="David"/>
          <w:rtl/>
        </w:rPr>
        <w:t xml:space="preserve"> על אחת הצביעו </w:t>
      </w:r>
      <w:r w:rsidR="00E51FA7">
        <w:rPr>
          <w:rFonts w:ascii="David" w:hAnsi="David" w:hint="cs"/>
          <w:rtl/>
        </w:rPr>
        <w:t>99</w:t>
      </w:r>
      <w:r w:rsidRPr="00E51FA7">
        <w:rPr>
          <w:rFonts w:ascii="David" w:hAnsi="David"/>
          <w:rtl/>
        </w:rPr>
        <w:t xml:space="preserve"> חברי </w:t>
      </w:r>
      <w:r w:rsidR="00E51FA7">
        <w:rPr>
          <w:rFonts w:ascii="David" w:hAnsi="David" w:hint="cs"/>
          <w:rtl/>
        </w:rPr>
        <w:t>ה</w:t>
      </w:r>
      <w:r w:rsidRPr="00E51FA7">
        <w:rPr>
          <w:rFonts w:ascii="David" w:hAnsi="David"/>
          <w:rtl/>
        </w:rPr>
        <w:t>כנסת</w:t>
      </w:r>
      <w:r w:rsidR="00E51FA7">
        <w:rPr>
          <w:rFonts w:ascii="David" w:hAnsi="David" w:hint="cs"/>
          <w:rtl/>
        </w:rPr>
        <w:t>.</w:t>
      </w:r>
      <w:r w:rsidRPr="00E51FA7">
        <w:rPr>
          <w:rFonts w:ascii="David" w:hAnsi="David"/>
          <w:rtl/>
        </w:rPr>
        <w:t xml:space="preserve"> על אחת הצביעו </w:t>
      </w:r>
      <w:r w:rsidR="00E51FA7">
        <w:rPr>
          <w:rFonts w:ascii="David" w:hAnsi="David" w:hint="cs"/>
          <w:rtl/>
        </w:rPr>
        <w:t>68,</w:t>
      </w:r>
      <w:r w:rsidRPr="00E51FA7">
        <w:rPr>
          <w:rFonts w:ascii="David" w:hAnsi="David"/>
          <w:rtl/>
        </w:rPr>
        <w:t xml:space="preserve"> אבל תמכו </w:t>
      </w:r>
      <w:r w:rsidR="00E51FA7">
        <w:rPr>
          <w:rFonts w:ascii="David" w:hAnsi="David" w:hint="cs"/>
          <w:rtl/>
        </w:rPr>
        <w:t>80</w:t>
      </w:r>
      <w:r w:rsidRPr="00E51FA7">
        <w:rPr>
          <w:rFonts w:ascii="David" w:hAnsi="David"/>
          <w:rtl/>
        </w:rPr>
        <w:t xml:space="preserve"> חברי </w:t>
      </w:r>
      <w:r w:rsidR="00E51FA7">
        <w:rPr>
          <w:rFonts w:ascii="David" w:hAnsi="David" w:hint="cs"/>
          <w:rtl/>
        </w:rPr>
        <w:t>ה</w:t>
      </w:r>
      <w:r w:rsidRPr="00E51FA7">
        <w:rPr>
          <w:rFonts w:ascii="David" w:hAnsi="David"/>
          <w:rtl/>
        </w:rPr>
        <w:t>כנסת</w:t>
      </w:r>
      <w:r w:rsidR="00E51FA7">
        <w:rPr>
          <w:rFonts w:ascii="David" w:hAnsi="David" w:hint="cs"/>
          <w:rtl/>
        </w:rPr>
        <w:t>.</w:t>
      </w:r>
      <w:r w:rsidRPr="00E51FA7">
        <w:rPr>
          <w:rFonts w:ascii="David" w:hAnsi="David"/>
          <w:rtl/>
        </w:rPr>
        <w:t xml:space="preserve"> רק </w:t>
      </w:r>
      <w:r w:rsidR="00E51FA7">
        <w:rPr>
          <w:rFonts w:ascii="David" w:hAnsi="David" w:hint="cs"/>
          <w:rtl/>
        </w:rPr>
        <w:t>הסיעות</w:t>
      </w:r>
      <w:r w:rsidRPr="00E51FA7">
        <w:rPr>
          <w:rFonts w:ascii="David" w:hAnsi="David"/>
          <w:rtl/>
        </w:rPr>
        <w:t xml:space="preserve"> תומכות הטרור כאן בכנסת הצביעו נגד ההחלטה הזאת</w:t>
      </w:r>
      <w:r w:rsidR="00E51FA7">
        <w:rPr>
          <w:rFonts w:ascii="David" w:hAnsi="David" w:hint="cs"/>
          <w:rtl/>
        </w:rPr>
        <w:t xml:space="preserve">. </w:t>
      </w:r>
    </w:p>
    <w:p w14:paraId="18564974" w14:textId="77777777" w:rsidR="00E51FA7" w:rsidRDefault="00E51FA7" w:rsidP="00F13BCB">
      <w:pPr>
        <w:rPr>
          <w:rFonts w:ascii="David" w:hAnsi="David"/>
          <w:rtl/>
        </w:rPr>
      </w:pPr>
    </w:p>
    <w:p w14:paraId="2D19E520" w14:textId="57136223" w:rsidR="00E51FA7" w:rsidRDefault="00E51FA7" w:rsidP="00F13BCB">
      <w:pPr>
        <w:rPr>
          <w:rFonts w:ascii="David" w:hAnsi="David"/>
          <w:rtl/>
        </w:rPr>
      </w:pPr>
      <w:r w:rsidRPr="00E51FA7">
        <w:rPr>
          <w:rFonts w:ascii="David" w:hAnsi="David"/>
          <w:rtl/>
        </w:rPr>
        <w:t>כאמור</w:t>
      </w:r>
      <w:r>
        <w:rPr>
          <w:rFonts w:ascii="David" w:hAnsi="David" w:hint="cs"/>
          <w:rtl/>
        </w:rPr>
        <w:t xml:space="preserve">, </w:t>
      </w:r>
      <w:r w:rsidR="00187FD4" w:rsidRPr="00E51FA7">
        <w:rPr>
          <w:rFonts w:ascii="David" w:hAnsi="David"/>
          <w:rtl/>
        </w:rPr>
        <w:t>האמירה הזאת היא ערכית וחשובה</w:t>
      </w:r>
      <w:r>
        <w:rPr>
          <w:rFonts w:ascii="David" w:hAnsi="David" w:hint="cs"/>
          <w:rtl/>
        </w:rPr>
        <w:t>.</w:t>
      </w:r>
      <w:r w:rsidR="00187FD4" w:rsidRPr="00E51FA7">
        <w:rPr>
          <w:rFonts w:ascii="David" w:hAnsi="David"/>
          <w:rtl/>
        </w:rPr>
        <w:t xml:space="preserve"> אני מבקש</w:t>
      </w:r>
      <w:r>
        <w:rPr>
          <w:rFonts w:ascii="David" w:hAnsi="David" w:hint="cs"/>
          <w:rtl/>
        </w:rPr>
        <w:t>,</w:t>
      </w:r>
      <w:r w:rsidR="00187FD4" w:rsidRPr="00E51FA7">
        <w:rPr>
          <w:rFonts w:ascii="David" w:hAnsi="David"/>
          <w:rtl/>
        </w:rPr>
        <w:t xml:space="preserve"> שלמרות הכ</w:t>
      </w:r>
      <w:r>
        <w:rPr>
          <w:rFonts w:ascii="David" w:hAnsi="David" w:hint="cs"/>
          <w:rtl/>
        </w:rPr>
        <w:t>ו</w:t>
      </w:r>
      <w:r w:rsidR="00187FD4" w:rsidRPr="00E51FA7">
        <w:rPr>
          <w:rFonts w:ascii="David" w:hAnsi="David"/>
          <w:rtl/>
        </w:rPr>
        <w:t xml:space="preserve">ל, אל מול הקמים עלינו, אל מול אנשים שחושבים שהמנדט הבריטי לא תם בשנת </w:t>
      </w:r>
      <w:r>
        <w:rPr>
          <w:rFonts w:ascii="David" w:hAnsi="David" w:hint="cs"/>
          <w:rtl/>
        </w:rPr>
        <w:t>1948</w:t>
      </w:r>
      <w:r w:rsidR="00187FD4" w:rsidRPr="00E51FA7">
        <w:rPr>
          <w:rFonts w:ascii="David" w:hAnsi="David"/>
          <w:rtl/>
        </w:rPr>
        <w:t xml:space="preserve"> ומנסים להכתיב ולמש</w:t>
      </w:r>
      <w:r>
        <w:rPr>
          <w:rFonts w:ascii="David" w:hAnsi="David" w:hint="cs"/>
          <w:rtl/>
        </w:rPr>
        <w:t>ט</w:t>
      </w:r>
      <w:r w:rsidR="00187FD4" w:rsidRPr="00E51FA7">
        <w:rPr>
          <w:rFonts w:ascii="David" w:hAnsi="David"/>
          <w:rtl/>
        </w:rPr>
        <w:t>ר לנו את השיח ואת האידיאולוגיה כאן בארץ ישראל וכאן במדינת ישראל, נעמוד כולנו כאיש אחד ונצביע</w:t>
      </w:r>
      <w:r w:rsidR="00187FD4" w:rsidRPr="00E51FA7">
        <w:rPr>
          <w:rFonts w:ascii="David" w:hAnsi="David"/>
        </w:rPr>
        <w:t xml:space="preserve"> </w:t>
      </w:r>
      <w:r w:rsidR="00187FD4" w:rsidRPr="00E51FA7">
        <w:rPr>
          <w:rFonts w:ascii="David" w:hAnsi="David"/>
          <w:rtl/>
        </w:rPr>
        <w:t xml:space="preserve">על אישורו הסופי של החוק שישלול את השימוש במושג </w:t>
      </w:r>
      <w:r>
        <w:rPr>
          <w:rFonts w:ascii="David" w:hAnsi="David" w:hint="cs"/>
          <w:rtl/>
        </w:rPr>
        <w:t>"ה</w:t>
      </w:r>
      <w:r w:rsidR="00187FD4" w:rsidRPr="00E51FA7">
        <w:rPr>
          <w:rFonts w:ascii="David" w:hAnsi="David"/>
          <w:rtl/>
        </w:rPr>
        <w:t xml:space="preserve">גדה </w:t>
      </w:r>
      <w:r>
        <w:rPr>
          <w:rFonts w:ascii="David" w:hAnsi="David" w:hint="cs"/>
          <w:rtl/>
        </w:rPr>
        <w:t>ה</w:t>
      </w:r>
      <w:r w:rsidR="00187FD4" w:rsidRPr="00E51FA7">
        <w:rPr>
          <w:rFonts w:ascii="David" w:hAnsi="David"/>
          <w:rtl/>
        </w:rPr>
        <w:t>מערבית</w:t>
      </w:r>
      <w:r>
        <w:rPr>
          <w:rFonts w:ascii="David" w:hAnsi="David" w:hint="cs"/>
          <w:rtl/>
        </w:rPr>
        <w:t>"</w:t>
      </w:r>
      <w:r w:rsidR="00187FD4" w:rsidRPr="00E51FA7">
        <w:rPr>
          <w:rFonts w:ascii="David" w:hAnsi="David"/>
          <w:rtl/>
        </w:rPr>
        <w:t xml:space="preserve"> ויקרא לחבלי הארץ הללו בשמם הראוי</w:t>
      </w:r>
      <w:r>
        <w:rPr>
          <w:rFonts w:ascii="David" w:hAnsi="David" w:hint="cs"/>
          <w:rtl/>
        </w:rPr>
        <w:t xml:space="preserve"> –</w:t>
      </w:r>
      <w:r w:rsidR="00187FD4" w:rsidRPr="00E51FA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"</w:t>
      </w:r>
      <w:r w:rsidR="00187FD4" w:rsidRPr="00E51FA7">
        <w:rPr>
          <w:rFonts w:ascii="David" w:hAnsi="David"/>
          <w:rtl/>
        </w:rPr>
        <w:t>יהודה ושומרון</w:t>
      </w:r>
      <w:r>
        <w:rPr>
          <w:rFonts w:ascii="David" w:hAnsi="David" w:hint="cs"/>
          <w:rtl/>
        </w:rPr>
        <w:t>"</w:t>
      </w:r>
      <w:r w:rsidR="00187FD4" w:rsidRPr="00E51FA7">
        <w:rPr>
          <w:rFonts w:ascii="David" w:hAnsi="David"/>
          <w:rtl/>
        </w:rPr>
        <w:t xml:space="preserve">. </w:t>
      </w:r>
    </w:p>
    <w:p w14:paraId="7034F2DE" w14:textId="77777777" w:rsidR="00E51FA7" w:rsidRDefault="00E51FA7" w:rsidP="00F13BCB">
      <w:pPr>
        <w:rPr>
          <w:rFonts w:ascii="David" w:hAnsi="David"/>
          <w:rtl/>
        </w:rPr>
      </w:pPr>
    </w:p>
    <w:p w14:paraId="085D1B42" w14:textId="44F15E01" w:rsidR="00187FD4" w:rsidRDefault="00187FD4" w:rsidP="00F13BCB">
      <w:pPr>
        <w:rPr>
          <w:rtl/>
        </w:rPr>
      </w:pPr>
      <w:r w:rsidRPr="00E51FA7">
        <w:rPr>
          <w:rFonts w:ascii="David" w:hAnsi="David"/>
          <w:rtl/>
        </w:rPr>
        <w:t>מגיש הרוויזיה הוא חבר הכנסת גלעד קריב</w:t>
      </w:r>
      <w:r w:rsidR="00E51FA7">
        <w:rPr>
          <w:rFonts w:ascii="David" w:hAnsi="David" w:hint="cs"/>
          <w:rtl/>
        </w:rPr>
        <w:t>.</w:t>
      </w:r>
      <w:r w:rsidRPr="00E51FA7">
        <w:rPr>
          <w:rFonts w:ascii="David" w:hAnsi="David"/>
          <w:rtl/>
        </w:rPr>
        <w:t xml:space="preserve"> ככל שהייעוץ המשפטי ירצה להתייחס קודם</w:t>
      </w:r>
      <w:r w:rsidRPr="00E51FA7">
        <w:rPr>
          <w:rFonts w:ascii="David" w:hAnsi="David"/>
        </w:rPr>
        <w:t>,</w:t>
      </w:r>
      <w:r w:rsidR="00E51FA7" w:rsidRPr="00E51FA7">
        <w:rPr>
          <w:rtl/>
        </w:rPr>
        <w:t xml:space="preserve"> </w:t>
      </w:r>
      <w:r w:rsidR="00E51FA7">
        <w:rPr>
          <w:rtl/>
        </w:rPr>
        <w:t>בבקשה</w:t>
      </w:r>
      <w:r w:rsidR="00E51FA7">
        <w:rPr>
          <w:rFonts w:hint="cs"/>
          <w:rtl/>
        </w:rPr>
        <w:t>.</w:t>
      </w:r>
    </w:p>
    <w:p w14:paraId="56488DDF" w14:textId="77777777" w:rsidR="00E51FA7" w:rsidRDefault="00E51FA7" w:rsidP="00F13BCB">
      <w:pPr>
        <w:rPr>
          <w:rtl/>
        </w:rPr>
      </w:pPr>
      <w:bookmarkStart w:id="25" w:name="_ETM_Q1_7612149"/>
      <w:bookmarkStart w:id="26" w:name="_ETM_Q1_7612302"/>
      <w:bookmarkEnd w:id="25"/>
      <w:bookmarkEnd w:id="26"/>
    </w:p>
    <w:p w14:paraId="5AF30810" w14:textId="1079272D" w:rsidR="00E51FA7" w:rsidRDefault="00E51FA7" w:rsidP="00E51FA7">
      <w:pPr>
        <w:pStyle w:val="a4"/>
        <w:keepNext/>
        <w:rPr>
          <w:rtl/>
        </w:rPr>
      </w:pPr>
      <w:bookmarkStart w:id="27" w:name="ET_speaker_6156_14"/>
      <w:r w:rsidRPr="00E51FA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1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14:paraId="7CC3FBA2" w14:textId="77777777" w:rsidR="00187FD4" w:rsidRDefault="00187FD4" w:rsidP="00187FD4">
      <w:pPr>
        <w:ind w:firstLine="0"/>
      </w:pPr>
      <w:bookmarkStart w:id="28" w:name="_ETM_Q1_7615295"/>
      <w:bookmarkStart w:id="29" w:name="_ETM_Q1_7615399"/>
      <w:bookmarkEnd w:id="28"/>
      <w:bookmarkEnd w:id="29"/>
    </w:p>
    <w:p w14:paraId="0E6FC4C3" w14:textId="62BBEA6F" w:rsidR="00E51FA7" w:rsidRDefault="00187FD4" w:rsidP="00E51FA7">
      <w:pPr>
        <w:rPr>
          <w:rtl/>
        </w:rPr>
      </w:pPr>
      <w:bookmarkStart w:id="30" w:name="_ETM_Q1_7612830"/>
      <w:bookmarkEnd w:id="30"/>
      <w:r>
        <w:rPr>
          <w:rtl/>
        </w:rPr>
        <w:t xml:space="preserve">לפני שאני </w:t>
      </w:r>
      <w:r w:rsidR="00E51FA7">
        <w:rPr>
          <w:rFonts w:hint="cs"/>
          <w:rtl/>
        </w:rPr>
        <w:t>אנ</w:t>
      </w:r>
      <w:r>
        <w:rPr>
          <w:rtl/>
        </w:rPr>
        <w:t>מק את הרוויזיה, אני מבקש את ההתייחסות</w:t>
      </w:r>
      <w:r w:rsidR="00E51FA7">
        <w:rPr>
          <w:rFonts w:hint="cs"/>
          <w:rtl/>
        </w:rPr>
        <w:t xml:space="preserve"> לסוגיה</w:t>
      </w:r>
      <w:r>
        <w:rPr>
          <w:rtl/>
        </w:rPr>
        <w:t xml:space="preserve">. </w:t>
      </w:r>
      <w:r w:rsidR="00E51FA7">
        <w:rPr>
          <w:rtl/>
        </w:rPr>
        <w:t>יש גם נוהג</w:t>
      </w:r>
      <w:bookmarkStart w:id="31" w:name="_ETM_Q1_7617520"/>
      <w:bookmarkEnd w:id="31"/>
      <w:r w:rsidR="00E51FA7">
        <w:rPr>
          <w:rFonts w:hint="cs"/>
          <w:rtl/>
        </w:rPr>
        <w:t xml:space="preserve"> </w:t>
      </w:r>
      <w:r w:rsidR="00E51FA7">
        <w:rPr>
          <w:rtl/>
        </w:rPr>
        <w:t>בכנסת.</w:t>
      </w:r>
    </w:p>
    <w:p w14:paraId="31DBE51D" w14:textId="77777777" w:rsidR="00E51FA7" w:rsidRDefault="00E51FA7" w:rsidP="00E51FA7">
      <w:pPr>
        <w:rPr>
          <w:rtl/>
        </w:rPr>
      </w:pPr>
    </w:p>
    <w:p w14:paraId="58407D2C" w14:textId="7B5090A6" w:rsidR="00E51FA7" w:rsidRPr="00E51FA7" w:rsidRDefault="00E51FA7" w:rsidP="00E51FA7">
      <w:pPr>
        <w:pStyle w:val="af6"/>
        <w:keepNext/>
        <w:rPr>
          <w:rtl/>
        </w:rPr>
      </w:pPr>
      <w:bookmarkStart w:id="32" w:name="ET_yor_6157_15"/>
      <w:r w:rsidRPr="00E51F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1F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14:paraId="48C7C9FA" w14:textId="77777777" w:rsidR="00E51FA7" w:rsidRDefault="00E51FA7" w:rsidP="00E51FA7">
      <w:pPr>
        <w:rPr>
          <w:rtl/>
        </w:rPr>
      </w:pPr>
      <w:bookmarkStart w:id="33" w:name="_ETM_Q1_7620754"/>
      <w:bookmarkStart w:id="34" w:name="_ETM_Q1_7620876"/>
      <w:bookmarkStart w:id="35" w:name="_ETM_Q1_7621101"/>
      <w:bookmarkEnd w:id="33"/>
      <w:bookmarkEnd w:id="34"/>
      <w:bookmarkEnd w:id="35"/>
    </w:p>
    <w:p w14:paraId="610ED902" w14:textId="5A2BC455" w:rsidR="00187FD4" w:rsidRDefault="00187FD4" w:rsidP="005F69D9">
      <w:pPr>
        <w:rPr>
          <w:rtl/>
        </w:rPr>
      </w:pPr>
      <w:bookmarkStart w:id="36" w:name="_ETM_Q1_7621222"/>
      <w:bookmarkEnd w:id="36"/>
      <w:r>
        <w:rPr>
          <w:rtl/>
        </w:rPr>
        <w:t>בבקשה</w:t>
      </w:r>
      <w:r w:rsidR="00E51FA7">
        <w:rPr>
          <w:rFonts w:hint="cs"/>
          <w:rtl/>
        </w:rPr>
        <w:t>,</w:t>
      </w:r>
      <w:r>
        <w:rPr>
          <w:rtl/>
        </w:rPr>
        <w:t xml:space="preserve"> בקצרה. אתה יכול לנמק מה שאתה רוצה </w:t>
      </w:r>
      <w:proofErr w:type="spellStart"/>
      <w:r>
        <w:rPr>
          <w:rtl/>
        </w:rPr>
        <w:t>ברוויזיה</w:t>
      </w:r>
      <w:proofErr w:type="spellEnd"/>
      <w:r w:rsidR="00B55CC6">
        <w:rPr>
          <w:rFonts w:hint="cs"/>
          <w:rtl/>
        </w:rPr>
        <w:t>.</w:t>
      </w:r>
      <w:r>
        <w:rPr>
          <w:rtl/>
        </w:rPr>
        <w:t xml:space="preserve"> </w:t>
      </w:r>
    </w:p>
    <w:p w14:paraId="5742AA97" w14:textId="77777777" w:rsidR="005F69D9" w:rsidRDefault="005F69D9" w:rsidP="005F69D9">
      <w:pPr>
        <w:rPr>
          <w:rtl/>
        </w:rPr>
      </w:pPr>
    </w:p>
    <w:p w14:paraId="74DAEB5C" w14:textId="77777777" w:rsidR="005F69D9" w:rsidRDefault="005F69D9" w:rsidP="005F69D9">
      <w:pPr>
        <w:pStyle w:val="a4"/>
        <w:keepNext/>
        <w:rPr>
          <w:rtl/>
        </w:rPr>
      </w:pPr>
      <w:bookmarkStart w:id="37" w:name="_ETM_Q1_7625792"/>
      <w:bookmarkStart w:id="38" w:name="ET_speaker_6156_11"/>
      <w:bookmarkEnd w:id="3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"/>
    </w:p>
    <w:p w14:paraId="0D841512" w14:textId="77777777" w:rsidR="005F69D9" w:rsidRDefault="005F69D9" w:rsidP="005F69D9">
      <w:pPr>
        <w:pStyle w:val="KeepWithNext"/>
        <w:rPr>
          <w:rtl/>
        </w:rPr>
      </w:pPr>
    </w:p>
    <w:p w14:paraId="1F2915B4" w14:textId="77777777" w:rsidR="005F69D9" w:rsidRDefault="005F69D9" w:rsidP="005F69D9">
      <w:pPr>
        <w:rPr>
          <w:rtl/>
        </w:rPr>
      </w:pPr>
      <w:bookmarkStart w:id="39" w:name="_ETM_Q1_7673660"/>
      <w:bookmarkStart w:id="40" w:name="_ETM_Q1_7673710"/>
      <w:bookmarkEnd w:id="39"/>
      <w:bookmarkEnd w:id="40"/>
      <w:r>
        <w:rPr>
          <w:rFonts w:hint="cs"/>
          <w:rtl/>
        </w:rPr>
        <w:t>יש מליאה כרגע.</w:t>
      </w:r>
    </w:p>
    <w:p w14:paraId="06325CC8" w14:textId="77777777" w:rsidR="005F69D9" w:rsidRDefault="005F69D9" w:rsidP="005F69D9">
      <w:pPr>
        <w:rPr>
          <w:rtl/>
        </w:rPr>
      </w:pPr>
    </w:p>
    <w:p w14:paraId="684A8949" w14:textId="77777777" w:rsidR="005F69D9" w:rsidRDefault="005F69D9" w:rsidP="005F69D9">
      <w:pPr>
        <w:pStyle w:val="a4"/>
        <w:keepNext/>
        <w:rPr>
          <w:rtl/>
        </w:rPr>
      </w:pPr>
      <w:bookmarkStart w:id="41" w:name="ET_speaker_דר_גור_בליי_1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ד"ר גור </w:t>
      </w:r>
      <w:proofErr w:type="spellStart"/>
      <w:r>
        <w:rPr>
          <w:rFonts w:hint="cs"/>
          <w:rtl/>
        </w:rPr>
        <w:t>בליי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"/>
    </w:p>
    <w:p w14:paraId="4F366559" w14:textId="77777777" w:rsidR="005F69D9" w:rsidRDefault="005F69D9" w:rsidP="005F69D9"/>
    <w:p w14:paraId="0B05DB74" w14:textId="77777777" w:rsidR="00E5161B" w:rsidRDefault="00187FD4" w:rsidP="005F69D9">
      <w:pPr>
        <w:rPr>
          <w:rtl/>
        </w:rPr>
      </w:pPr>
      <w:bookmarkStart w:id="42" w:name="_ETM_Q1_7630495"/>
      <w:bookmarkEnd w:id="42"/>
      <w:r>
        <w:rPr>
          <w:rtl/>
        </w:rPr>
        <w:t>אני אתייחס. יש שאלה או בקשה של חבר הכנסת גלעד קרי</w:t>
      </w:r>
      <w:r w:rsidR="005F69D9">
        <w:rPr>
          <w:rFonts w:hint="cs"/>
          <w:rtl/>
        </w:rPr>
        <w:t>ב</w:t>
      </w:r>
      <w:r>
        <w:rPr>
          <w:rtl/>
        </w:rPr>
        <w:t xml:space="preserve"> לגבי ההצבעה במקביל לדיון במליאת הכנסת</w:t>
      </w:r>
      <w:r w:rsidR="005F69D9">
        <w:rPr>
          <w:rFonts w:hint="cs"/>
          <w:rtl/>
        </w:rPr>
        <w:t>.</w:t>
      </w:r>
      <w:r>
        <w:rPr>
          <w:rtl/>
        </w:rPr>
        <w:t xml:space="preserve"> סעיף </w:t>
      </w:r>
      <w:r w:rsidR="005F69D9">
        <w:rPr>
          <w:rFonts w:hint="cs"/>
          <w:rtl/>
        </w:rPr>
        <w:t>111</w:t>
      </w:r>
      <w:r w:rsidR="00E5161B">
        <w:rPr>
          <w:rFonts w:hint="cs"/>
          <w:rtl/>
        </w:rPr>
        <w:t xml:space="preserve">(ג) </w:t>
      </w:r>
      <w:r>
        <w:rPr>
          <w:rtl/>
        </w:rPr>
        <w:t>לתקנון הכנסת</w:t>
      </w:r>
      <w:r>
        <w:rPr>
          <w:rFonts w:hint="cs"/>
        </w:rPr>
        <w:t xml:space="preserve"> </w:t>
      </w:r>
      <w:r>
        <w:rPr>
          <w:rtl/>
        </w:rPr>
        <w:t>קובע כך</w:t>
      </w:r>
      <w:r w:rsidR="00E5161B">
        <w:rPr>
          <w:rFonts w:hint="cs"/>
          <w:rtl/>
        </w:rPr>
        <w:t>:</w:t>
      </w:r>
      <w:r>
        <w:rPr>
          <w:rtl/>
        </w:rPr>
        <w:t xml:space="preserve"> </w:t>
      </w:r>
    </w:p>
    <w:p w14:paraId="3F73E096" w14:textId="77777777" w:rsidR="00E5161B" w:rsidRDefault="00E5161B" w:rsidP="005F69D9">
      <w:pPr>
        <w:rPr>
          <w:rtl/>
        </w:rPr>
      </w:pPr>
    </w:p>
    <w:p w14:paraId="31F6073E" w14:textId="4E2C82AA" w:rsidR="00E5161B" w:rsidRDefault="00E5161B" w:rsidP="005F69D9">
      <w:pPr>
        <w:rPr>
          <w:rtl/>
        </w:rPr>
      </w:pPr>
      <w:r>
        <w:rPr>
          <w:rFonts w:hint="cs"/>
          <w:rtl/>
        </w:rPr>
        <w:t>"</w:t>
      </w:r>
      <w:r w:rsidRPr="00E5161B">
        <w:rPr>
          <w:rtl/>
        </w:rPr>
        <w:t>ישיבות ועדות הכנסת לא יתקיימו בשעה שבה מתקיימת ישיבה של הכנסת, אלא אם כן אישר זאת מראש יושב ראש הכנסת, מטעמים מיוחדים, וכפי שיקבע; התקיימה ישיבת ועדה בזמן ישיבה של הכנסת, לא תתקיים הצבעה בוועדה בזמן קיום הצבעה בישיבת הכנסת</w:t>
      </w:r>
      <w:r>
        <w:rPr>
          <w:rFonts w:hint="cs"/>
          <w:rtl/>
        </w:rPr>
        <w:t>"</w:t>
      </w:r>
      <w:r w:rsidRPr="00E5161B">
        <w:rPr>
          <w:rtl/>
        </w:rPr>
        <w:t>.</w:t>
      </w:r>
    </w:p>
    <w:p w14:paraId="65701FAE" w14:textId="77777777" w:rsidR="00E5161B" w:rsidRDefault="00E5161B" w:rsidP="005F69D9">
      <w:pPr>
        <w:rPr>
          <w:rtl/>
        </w:rPr>
      </w:pPr>
    </w:p>
    <w:p w14:paraId="0F8EADF8" w14:textId="296E49B7" w:rsidR="00E5161B" w:rsidRPr="00E5161B" w:rsidRDefault="00E5161B" w:rsidP="00E5161B">
      <w:pPr>
        <w:pStyle w:val="af6"/>
        <w:keepNext/>
        <w:rPr>
          <w:rtl/>
        </w:rPr>
      </w:pPr>
      <w:bookmarkStart w:id="43" w:name="ET_yor_6157_17"/>
      <w:r w:rsidRPr="00E5161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16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14:paraId="4E0495B6" w14:textId="77777777" w:rsidR="00E5161B" w:rsidRDefault="00E5161B" w:rsidP="005F69D9">
      <w:pPr>
        <w:rPr>
          <w:rtl/>
        </w:rPr>
      </w:pPr>
    </w:p>
    <w:p w14:paraId="447199FE" w14:textId="77777777" w:rsidR="00E5161B" w:rsidRDefault="00187FD4" w:rsidP="005F69D9">
      <w:pPr>
        <w:rPr>
          <w:rtl/>
        </w:rPr>
      </w:pPr>
      <w:r>
        <w:rPr>
          <w:rtl/>
        </w:rPr>
        <w:t>אין הצבעה</w:t>
      </w:r>
      <w:r w:rsidR="00E5161B">
        <w:rPr>
          <w:rFonts w:hint="cs"/>
          <w:rtl/>
        </w:rPr>
        <w:t>.</w:t>
      </w:r>
      <w:r>
        <w:rPr>
          <w:rtl/>
        </w:rPr>
        <w:t xml:space="preserve"> </w:t>
      </w:r>
    </w:p>
    <w:p w14:paraId="7758F997" w14:textId="77777777" w:rsidR="00187FD4" w:rsidRDefault="00187FD4" w:rsidP="00187FD4">
      <w:pPr>
        <w:ind w:firstLine="0"/>
        <w:rPr>
          <w:rtl/>
        </w:rPr>
      </w:pPr>
    </w:p>
    <w:p w14:paraId="4DCB6933" w14:textId="79780BA9" w:rsidR="00E5161B" w:rsidRDefault="00E5161B" w:rsidP="00E5161B">
      <w:pPr>
        <w:pStyle w:val="a4"/>
        <w:keepNext/>
        <w:rPr>
          <w:rtl/>
        </w:rPr>
      </w:pPr>
      <w:bookmarkStart w:id="44" w:name="ET_speaker_דר_גור_בליי_18"/>
      <w:r w:rsidRPr="00E5161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51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14:paraId="12841575" w14:textId="77777777" w:rsidR="00E5161B" w:rsidRDefault="00E5161B" w:rsidP="00E5161B">
      <w:pPr>
        <w:pStyle w:val="KeepWithNext"/>
        <w:rPr>
          <w:rtl/>
        </w:rPr>
      </w:pPr>
    </w:p>
    <w:p w14:paraId="4CAFCF2B" w14:textId="1C3C1900" w:rsidR="00E5161B" w:rsidRDefault="00E5161B" w:rsidP="00E5161B">
      <w:pPr>
        <w:rPr>
          <w:rtl/>
        </w:rPr>
      </w:pPr>
      <w:r>
        <w:rPr>
          <w:rFonts w:hint="cs"/>
          <w:rtl/>
        </w:rPr>
        <w:t>אני מבין ש</w:t>
      </w:r>
      <w:r>
        <w:rPr>
          <w:rtl/>
        </w:rPr>
        <w:t>אין הצבעה במליאת הכנסת במקביל</w:t>
      </w:r>
      <w:r>
        <w:rPr>
          <w:rFonts w:hint="cs"/>
          <w:rtl/>
        </w:rPr>
        <w:t>,</w:t>
      </w:r>
      <w:r>
        <w:rPr>
          <w:rtl/>
        </w:rPr>
        <w:t xml:space="preserve"> ולכן אין מניע</w:t>
      </w:r>
      <w:r>
        <w:rPr>
          <w:rFonts w:hint="cs"/>
          <w:rtl/>
        </w:rPr>
        <w:t>ה תקנונית.</w:t>
      </w:r>
    </w:p>
    <w:p w14:paraId="059EB7B5" w14:textId="77777777" w:rsidR="00E5161B" w:rsidRDefault="00E5161B" w:rsidP="00E5161B">
      <w:pPr>
        <w:rPr>
          <w:rtl/>
        </w:rPr>
      </w:pPr>
    </w:p>
    <w:p w14:paraId="4E584202" w14:textId="6107CD5B" w:rsidR="00E5161B" w:rsidRPr="00E5161B" w:rsidRDefault="00E5161B" w:rsidP="00E5161B">
      <w:pPr>
        <w:pStyle w:val="af6"/>
        <w:keepNext/>
      </w:pPr>
      <w:bookmarkStart w:id="45" w:name="ET_yor_6157_19"/>
      <w:r w:rsidRPr="00E516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16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14:paraId="6C4F3280" w14:textId="77777777" w:rsidR="00187FD4" w:rsidRDefault="00187FD4" w:rsidP="00187FD4">
      <w:pPr>
        <w:ind w:firstLine="0"/>
      </w:pPr>
    </w:p>
    <w:p w14:paraId="25EB3F6E" w14:textId="5C17E7F0" w:rsidR="00E5161B" w:rsidRDefault="00187FD4" w:rsidP="00E5161B">
      <w:pPr>
        <w:rPr>
          <w:rtl/>
        </w:rPr>
      </w:pPr>
      <w:bookmarkStart w:id="46" w:name="_ETM_Q1_7667259"/>
      <w:bookmarkEnd w:id="46"/>
      <w:r>
        <w:rPr>
          <w:rtl/>
        </w:rPr>
        <w:t>ב</w:t>
      </w:r>
      <w:r w:rsidR="00E5161B">
        <w:rPr>
          <w:rFonts w:hint="cs"/>
          <w:rtl/>
        </w:rPr>
        <w:t>י</w:t>
      </w:r>
      <w:r>
        <w:rPr>
          <w:rtl/>
        </w:rPr>
        <w:t xml:space="preserve">ררנו וקיבלנו </w:t>
      </w:r>
      <w:r w:rsidR="00E5161B">
        <w:rPr>
          <w:rtl/>
        </w:rPr>
        <w:t xml:space="preserve">אישור </w:t>
      </w:r>
      <w:r>
        <w:rPr>
          <w:rtl/>
        </w:rPr>
        <w:t>מראש גם מיושב</w:t>
      </w:r>
      <w:r w:rsidR="00E5161B">
        <w:rPr>
          <w:rFonts w:hint="cs"/>
          <w:rtl/>
        </w:rPr>
        <w:t>-</w:t>
      </w:r>
      <w:r>
        <w:rPr>
          <w:rtl/>
        </w:rPr>
        <w:t>ראש הכנסת</w:t>
      </w:r>
      <w:r w:rsidR="00E5161B">
        <w:rPr>
          <w:rFonts w:hint="cs"/>
          <w:rtl/>
        </w:rPr>
        <w:t>.</w:t>
      </w:r>
      <w:r>
        <w:rPr>
          <w:rtl/>
        </w:rPr>
        <w:t xml:space="preserve"> </w:t>
      </w:r>
      <w:r w:rsidR="00E5161B">
        <w:rPr>
          <w:rFonts w:hint="cs"/>
          <w:rtl/>
        </w:rPr>
        <w:t>מדובר כאן על הצבעה טכנית.</w:t>
      </w:r>
    </w:p>
    <w:p w14:paraId="0CFB60C2" w14:textId="77777777" w:rsidR="00187FD4" w:rsidRDefault="00187FD4" w:rsidP="00187FD4">
      <w:pPr>
        <w:ind w:firstLine="0"/>
      </w:pPr>
      <w:bookmarkStart w:id="47" w:name="_ETM_Q1_7670329"/>
      <w:bookmarkStart w:id="48" w:name="_ETM_Q1_7670444"/>
      <w:bookmarkStart w:id="49" w:name="_ETM_Q1_7670690"/>
      <w:bookmarkStart w:id="50" w:name="_ETM_Q1_7670789"/>
      <w:bookmarkEnd w:id="47"/>
      <w:bookmarkEnd w:id="48"/>
      <w:bookmarkEnd w:id="49"/>
      <w:bookmarkEnd w:id="50"/>
    </w:p>
    <w:p w14:paraId="7B8E5266" w14:textId="77777777" w:rsidR="00E5161B" w:rsidRDefault="00E5161B" w:rsidP="00E5161B">
      <w:pPr>
        <w:pStyle w:val="a4"/>
        <w:keepNext/>
        <w:rPr>
          <w:rtl/>
        </w:rPr>
      </w:pPr>
      <w:r w:rsidRPr="00E5161B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51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FC01E0" w14:textId="77777777" w:rsidR="00E5161B" w:rsidRDefault="00E5161B" w:rsidP="00E5161B">
      <w:pPr>
        <w:pStyle w:val="KeepWithNext"/>
        <w:rPr>
          <w:rtl/>
        </w:rPr>
      </w:pPr>
    </w:p>
    <w:p w14:paraId="5D8AB91B" w14:textId="77777777" w:rsidR="00E5161B" w:rsidRDefault="00E5161B" w:rsidP="00E5161B">
      <w:pPr>
        <w:rPr>
          <w:rtl/>
        </w:rPr>
      </w:pPr>
      <w:r>
        <w:rPr>
          <w:rtl/>
        </w:rPr>
        <w:t>אין מניע</w:t>
      </w:r>
      <w:r>
        <w:rPr>
          <w:rFonts w:hint="cs"/>
          <w:rtl/>
        </w:rPr>
        <w:t>ה תקנונית.</w:t>
      </w:r>
      <w:bookmarkStart w:id="51" w:name="_ETM_Q1_7671379"/>
      <w:bookmarkEnd w:id="51"/>
      <w:r>
        <w:rPr>
          <w:rFonts w:hint="cs"/>
          <w:rtl/>
        </w:rPr>
        <w:t xml:space="preserve"> </w:t>
      </w:r>
      <w:r w:rsidR="00187FD4">
        <w:rPr>
          <w:rtl/>
        </w:rPr>
        <w:t>עם זאת</w:t>
      </w:r>
      <w:r>
        <w:rPr>
          <w:rFonts w:hint="cs"/>
          <w:rtl/>
        </w:rPr>
        <w:t>,</w:t>
      </w:r>
      <w:r w:rsidR="00187FD4">
        <w:rPr>
          <w:rtl/>
        </w:rPr>
        <w:t xml:space="preserve"> אני חושב </w:t>
      </w:r>
      <w:r>
        <w:rPr>
          <w:rFonts w:hint="cs"/>
          <w:rtl/>
        </w:rPr>
        <w:t>ש</w:t>
      </w:r>
      <w:r w:rsidR="00187FD4">
        <w:rPr>
          <w:rtl/>
        </w:rPr>
        <w:t>בדרך כלל</w:t>
      </w:r>
      <w:r>
        <w:rPr>
          <w:rFonts w:hint="cs"/>
          <w:rtl/>
        </w:rPr>
        <w:t xml:space="preserve">, </w:t>
      </w:r>
      <w:bookmarkStart w:id="52" w:name="_ETM_Q1_7678033"/>
      <w:bookmarkEnd w:id="52"/>
      <w:r>
        <w:rPr>
          <w:rFonts w:hint="cs"/>
          <w:rtl/>
        </w:rPr>
        <w:t>כ</w:t>
      </w:r>
      <w:r w:rsidR="00187FD4">
        <w:rPr>
          <w:rtl/>
        </w:rPr>
        <w:t>שיש חקיקה לא דחופה</w:t>
      </w:r>
      <w:r>
        <w:rPr>
          <w:rFonts w:hint="cs"/>
          <w:rtl/>
        </w:rPr>
        <w:t xml:space="preserve"> - - </w:t>
      </w:r>
      <w:bookmarkStart w:id="53" w:name="_ETM_Q1_7681762"/>
      <w:bookmarkEnd w:id="53"/>
    </w:p>
    <w:p w14:paraId="277F2563" w14:textId="77777777" w:rsidR="00E5161B" w:rsidRDefault="00E5161B" w:rsidP="00E5161B">
      <w:pPr>
        <w:rPr>
          <w:rtl/>
        </w:rPr>
      </w:pPr>
      <w:bookmarkStart w:id="54" w:name="_ETM_Q1_7681936"/>
      <w:bookmarkStart w:id="55" w:name="_ETM_Q1_7682118"/>
      <w:bookmarkEnd w:id="54"/>
      <w:bookmarkEnd w:id="55"/>
    </w:p>
    <w:p w14:paraId="0C05F443" w14:textId="1D6641EF" w:rsidR="00E5161B" w:rsidRDefault="00E5161B" w:rsidP="00E5161B">
      <w:pPr>
        <w:pStyle w:val="a4"/>
        <w:keepNext/>
        <w:rPr>
          <w:rtl/>
        </w:rPr>
      </w:pPr>
      <w:bookmarkStart w:id="56" w:name="ET_speaker_6156_20"/>
      <w:r w:rsidRPr="00E516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1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14:paraId="34E5B9BF" w14:textId="77777777" w:rsidR="00E5161B" w:rsidRDefault="00E5161B" w:rsidP="00E5161B">
      <w:pPr>
        <w:pStyle w:val="KeepWithNext"/>
        <w:rPr>
          <w:rtl/>
        </w:rPr>
      </w:pPr>
    </w:p>
    <w:p w14:paraId="48AF6617" w14:textId="3E6EFD90" w:rsidR="00E5161B" w:rsidRDefault="00E5161B" w:rsidP="00E5161B">
      <w:pPr>
        <w:rPr>
          <w:rtl/>
        </w:rPr>
      </w:pPr>
      <w:r>
        <w:rPr>
          <w:rFonts w:hint="cs"/>
          <w:rtl/>
        </w:rPr>
        <w:t>נכון.</w:t>
      </w:r>
    </w:p>
    <w:p w14:paraId="4DA51005" w14:textId="77777777" w:rsidR="00E5161B" w:rsidRPr="00E5161B" w:rsidRDefault="00E5161B" w:rsidP="00E5161B">
      <w:pPr>
        <w:rPr>
          <w:rtl/>
        </w:rPr>
      </w:pPr>
    </w:p>
    <w:p w14:paraId="3572D802" w14:textId="77777777" w:rsidR="00E5161B" w:rsidRDefault="00E5161B" w:rsidP="00E5161B">
      <w:pPr>
        <w:pStyle w:val="a4"/>
        <w:keepNext/>
        <w:rPr>
          <w:rtl/>
        </w:rPr>
      </w:pPr>
      <w:bookmarkStart w:id="57" w:name="_ETM_Q1_7682235"/>
      <w:bookmarkStart w:id="58" w:name="_ETM_Q1_7682372"/>
      <w:bookmarkEnd w:id="57"/>
      <w:bookmarkEnd w:id="58"/>
      <w:r w:rsidRPr="00E5161B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51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E39A44" w14:textId="77777777" w:rsidR="00E5161B" w:rsidRDefault="00E5161B" w:rsidP="00E5161B">
      <w:pPr>
        <w:rPr>
          <w:rtl/>
        </w:rPr>
      </w:pPr>
    </w:p>
    <w:p w14:paraId="51FE633D" w14:textId="022FB3EC" w:rsidR="00E5161B" w:rsidRDefault="00E5161B" w:rsidP="00E5161B">
      <w:pPr>
        <w:rPr>
          <w:rtl/>
        </w:rPr>
      </w:pPr>
      <w:bookmarkStart w:id="59" w:name="_ETM_Q1_7682509"/>
      <w:bookmarkEnd w:id="59"/>
      <w:r>
        <w:rPr>
          <w:rFonts w:hint="cs"/>
          <w:rtl/>
        </w:rPr>
        <w:t>- -</w:t>
      </w:r>
      <w:r w:rsidR="00187FD4">
        <w:rPr>
          <w:rtl/>
        </w:rPr>
        <w:t xml:space="preserve"> </w:t>
      </w:r>
      <w:r w:rsidR="00A305E6">
        <w:rPr>
          <w:rFonts w:hint="cs"/>
          <w:rtl/>
        </w:rPr>
        <w:t>כ</w:t>
      </w:r>
      <w:r>
        <w:rPr>
          <w:rFonts w:hint="cs"/>
          <w:rtl/>
        </w:rPr>
        <w:t>שאין</w:t>
      </w:r>
      <w:r w:rsidR="00187FD4">
        <w:rPr>
          <w:rtl/>
        </w:rPr>
        <w:t xml:space="preserve"> בה איזושהי דחיפות מיוחדת, לא מקובל לעשות הצבעות במקביל למליאה</w:t>
      </w:r>
      <w:r>
        <w:rPr>
          <w:rFonts w:hint="cs"/>
          <w:rtl/>
        </w:rPr>
        <w:t>.</w:t>
      </w:r>
      <w:r w:rsidR="00187FD4">
        <w:rPr>
          <w:rtl/>
        </w:rPr>
        <w:t xml:space="preserve"> אני לא יכול להגיד שיש מניעה תקנונית</w:t>
      </w:r>
      <w:r>
        <w:rPr>
          <w:rFonts w:hint="cs"/>
          <w:rtl/>
        </w:rPr>
        <w:t>,</w:t>
      </w:r>
      <w:r w:rsidR="00187FD4">
        <w:rPr>
          <w:rtl/>
        </w:rPr>
        <w:t xml:space="preserve"> כי המניעה התקנונית</w:t>
      </w:r>
      <w:r>
        <w:rPr>
          <w:rFonts w:hint="cs"/>
          <w:rtl/>
        </w:rPr>
        <w:t xml:space="preserve"> –</w:t>
      </w:r>
      <w:r w:rsidR="00187FD4">
        <w:rPr>
          <w:rtl/>
        </w:rPr>
        <w:t xml:space="preserve"> זה רק הצבעה במקביל להצבעה</w:t>
      </w:r>
      <w:r>
        <w:rPr>
          <w:rFonts w:hint="cs"/>
          <w:rtl/>
        </w:rPr>
        <w:t xml:space="preserve">. </w:t>
      </w:r>
      <w:r w:rsidR="00187FD4">
        <w:rPr>
          <w:rtl/>
        </w:rPr>
        <w:t>אבל אני חושב</w:t>
      </w:r>
      <w:bookmarkStart w:id="60" w:name="_ETM_Q1_7687299"/>
      <w:bookmarkEnd w:id="60"/>
      <w:r>
        <w:rPr>
          <w:rFonts w:hint="cs"/>
          <w:rtl/>
        </w:rPr>
        <w:t xml:space="preserve"> </w:t>
      </w:r>
      <w:r w:rsidR="00187FD4">
        <w:rPr>
          <w:rtl/>
        </w:rPr>
        <w:t xml:space="preserve">שמקובל </w:t>
      </w:r>
      <w:r>
        <w:rPr>
          <w:rFonts w:hint="cs"/>
          <w:rtl/>
        </w:rPr>
        <w:t>בעניין הזה להמתין.</w:t>
      </w:r>
    </w:p>
    <w:p w14:paraId="37C6FE05" w14:textId="77777777" w:rsidR="00E5161B" w:rsidRDefault="00E5161B" w:rsidP="00E5161B">
      <w:pPr>
        <w:rPr>
          <w:rtl/>
        </w:rPr>
      </w:pPr>
    </w:p>
    <w:p w14:paraId="19C46D19" w14:textId="5848B623" w:rsidR="00E5161B" w:rsidRPr="00E5161B" w:rsidRDefault="00E5161B" w:rsidP="00E5161B">
      <w:pPr>
        <w:pStyle w:val="af6"/>
        <w:keepNext/>
        <w:rPr>
          <w:rtl/>
        </w:rPr>
      </w:pPr>
      <w:bookmarkStart w:id="61" w:name="ET_yor_6157_21"/>
      <w:r w:rsidRPr="00E516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16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14:paraId="43F262C4" w14:textId="77777777" w:rsidR="00E5161B" w:rsidRDefault="00E5161B" w:rsidP="00E5161B">
      <w:pPr>
        <w:rPr>
          <w:rtl/>
        </w:rPr>
      </w:pPr>
    </w:p>
    <w:p w14:paraId="71D075FB" w14:textId="2509268E" w:rsidR="00E5161B" w:rsidRDefault="00E5161B" w:rsidP="00E5161B">
      <w:pPr>
        <w:rPr>
          <w:rtl/>
        </w:rPr>
      </w:pPr>
      <w:r>
        <w:rPr>
          <w:rFonts w:hint="cs"/>
          <w:rtl/>
        </w:rPr>
        <w:t>תודה.</w:t>
      </w:r>
    </w:p>
    <w:p w14:paraId="365B3DA2" w14:textId="77777777" w:rsidR="00E5161B" w:rsidRDefault="00E5161B" w:rsidP="00E5161B">
      <w:pPr>
        <w:rPr>
          <w:rtl/>
        </w:rPr>
      </w:pPr>
    </w:p>
    <w:p w14:paraId="40473C68" w14:textId="2F695161" w:rsidR="00187FD4" w:rsidRDefault="00E5161B" w:rsidP="00E5161B">
      <w:pPr>
        <w:rPr>
          <w:rtl/>
        </w:rPr>
      </w:pPr>
      <w:r>
        <w:rPr>
          <w:rtl/>
        </w:rPr>
        <w:t>גלעד</w:t>
      </w:r>
      <w:r w:rsidR="00CC7A75">
        <w:rPr>
          <w:rFonts w:hint="cs"/>
          <w:rtl/>
        </w:rPr>
        <w:t xml:space="preserve">, </w:t>
      </w:r>
      <w:r w:rsidR="00CC7A75">
        <w:rPr>
          <w:rtl/>
        </w:rPr>
        <w:t>בבקשה</w:t>
      </w:r>
      <w:r w:rsidR="00CC7A75">
        <w:rPr>
          <w:rFonts w:hint="cs"/>
          <w:rtl/>
        </w:rPr>
        <w:t xml:space="preserve">, </w:t>
      </w:r>
      <w:r w:rsidR="00187FD4">
        <w:rPr>
          <w:rtl/>
        </w:rPr>
        <w:t xml:space="preserve">נימוק קצר </w:t>
      </w:r>
      <w:proofErr w:type="spellStart"/>
      <w:r w:rsidR="00187FD4">
        <w:rPr>
          <w:rtl/>
        </w:rPr>
        <w:t>לרוויזיה</w:t>
      </w:r>
      <w:proofErr w:type="spellEnd"/>
      <w:r>
        <w:rPr>
          <w:rFonts w:hint="cs"/>
          <w:rtl/>
        </w:rPr>
        <w:t xml:space="preserve"> –</w:t>
      </w:r>
      <w:r w:rsidR="00187FD4">
        <w:rPr>
          <w:rtl/>
        </w:rPr>
        <w:t xml:space="preserve"> והצבעה. </w:t>
      </w:r>
      <w:bookmarkStart w:id="62" w:name="_ETM_Q1_7693990"/>
      <w:bookmarkEnd w:id="62"/>
    </w:p>
    <w:p w14:paraId="625FE1DB" w14:textId="77777777" w:rsidR="00E5161B" w:rsidRDefault="00E5161B" w:rsidP="00E5161B">
      <w:pPr>
        <w:rPr>
          <w:rtl/>
        </w:rPr>
      </w:pPr>
      <w:bookmarkStart w:id="63" w:name="_ETM_Q1_7694167"/>
      <w:bookmarkStart w:id="64" w:name="_ETM_Q1_7697611"/>
      <w:bookmarkEnd w:id="63"/>
      <w:bookmarkEnd w:id="64"/>
    </w:p>
    <w:p w14:paraId="71421727" w14:textId="7840DE6B" w:rsidR="00E5161B" w:rsidRPr="00E5161B" w:rsidRDefault="00E5161B" w:rsidP="00E5161B">
      <w:pPr>
        <w:pStyle w:val="a4"/>
        <w:keepNext/>
        <w:rPr>
          <w:rtl/>
        </w:rPr>
      </w:pPr>
      <w:bookmarkStart w:id="65" w:name="ET_speaker_6156_22"/>
      <w:r w:rsidRPr="00E516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1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14:paraId="5D6D96BF" w14:textId="77777777" w:rsidR="00E5161B" w:rsidRDefault="00E5161B" w:rsidP="00E5161B">
      <w:bookmarkStart w:id="66" w:name="_ETM_Q1_7697740"/>
      <w:bookmarkEnd w:id="66"/>
    </w:p>
    <w:p w14:paraId="3B0870D3" w14:textId="77777777" w:rsidR="009B778A" w:rsidRDefault="00187FD4" w:rsidP="00E5161B">
      <w:pPr>
        <w:rPr>
          <w:rtl/>
        </w:rPr>
      </w:pPr>
      <w:bookmarkStart w:id="67" w:name="_ETM_Q1_7692419"/>
      <w:bookmarkEnd w:id="67"/>
      <w:r>
        <w:rPr>
          <w:rtl/>
        </w:rPr>
        <w:t>א'</w:t>
      </w:r>
      <w:r w:rsidR="00E5161B">
        <w:rPr>
          <w:rFonts w:hint="cs"/>
          <w:rtl/>
        </w:rPr>
        <w:t>,</w:t>
      </w:r>
      <w:r>
        <w:rPr>
          <w:rtl/>
        </w:rPr>
        <w:t xml:space="preserve"> צר לי שאתה לא מכבד את הנוהגים</w:t>
      </w:r>
      <w:r w:rsidR="00E5161B">
        <w:rPr>
          <w:rFonts w:hint="cs"/>
          <w:rtl/>
        </w:rPr>
        <w:t xml:space="preserve"> </w:t>
      </w:r>
      <w:r>
        <w:rPr>
          <w:rtl/>
        </w:rPr>
        <w:t>בבית הזה. יש תקנון</w:t>
      </w:r>
      <w:r w:rsidR="00E5161B">
        <w:rPr>
          <w:rFonts w:hint="cs"/>
          <w:rtl/>
        </w:rPr>
        <w:t>.</w:t>
      </w:r>
      <w:r>
        <w:rPr>
          <w:rtl/>
        </w:rPr>
        <w:t xml:space="preserve"> אבל יש נוהגים</w:t>
      </w:r>
      <w:r w:rsidR="009B778A">
        <w:rPr>
          <w:rFonts w:hint="cs"/>
          <w:rtl/>
        </w:rPr>
        <w:t>.</w:t>
      </w:r>
      <w:r>
        <w:rPr>
          <w:rtl/>
        </w:rPr>
        <w:t xml:space="preserve"> החקיקה הזאת היא לא דחופה</w:t>
      </w:r>
      <w:r w:rsidR="009B778A">
        <w:rPr>
          <w:rFonts w:hint="cs"/>
          <w:rtl/>
        </w:rPr>
        <w:t>.</w:t>
      </w:r>
      <w:r>
        <w:rPr>
          <w:rtl/>
        </w:rPr>
        <w:t xml:space="preserve"> אני מבין את רצונך להצהיר הצהרה פוליטית</w:t>
      </w:r>
      <w:r w:rsidR="009B778A">
        <w:rPr>
          <w:rFonts w:hint="cs"/>
          <w:rtl/>
        </w:rPr>
        <w:t xml:space="preserve">. </w:t>
      </w:r>
      <w:r>
        <w:rPr>
          <w:rtl/>
        </w:rPr>
        <w:t xml:space="preserve">אבל הכבוד כלפי הנוהגים היה מחייב לבוא ולומר </w:t>
      </w:r>
      <w:r w:rsidR="009B778A">
        <w:rPr>
          <w:rFonts w:hint="cs"/>
          <w:rtl/>
        </w:rPr>
        <w:t>ש</w:t>
      </w:r>
      <w:r>
        <w:rPr>
          <w:rtl/>
        </w:rPr>
        <w:t>זה יקרה ביום שני</w:t>
      </w:r>
      <w:r w:rsidR="009B778A">
        <w:rPr>
          <w:rFonts w:hint="cs"/>
          <w:rtl/>
        </w:rPr>
        <w:t xml:space="preserve">. </w:t>
      </w:r>
      <w:r>
        <w:rPr>
          <w:rtl/>
        </w:rPr>
        <w:t>יכול</w:t>
      </w:r>
      <w:r w:rsidR="009B778A">
        <w:rPr>
          <w:rFonts w:hint="cs"/>
          <w:rtl/>
        </w:rPr>
        <w:t>ת</w:t>
      </w:r>
      <w:r>
        <w:rPr>
          <w:rtl/>
        </w:rPr>
        <w:t xml:space="preserve"> להצהיר. </w:t>
      </w:r>
    </w:p>
    <w:p w14:paraId="398C6E41" w14:textId="77777777" w:rsidR="009B778A" w:rsidRDefault="009B778A" w:rsidP="00E5161B">
      <w:pPr>
        <w:rPr>
          <w:rtl/>
        </w:rPr>
      </w:pPr>
    </w:p>
    <w:p w14:paraId="3B636ABE" w14:textId="62A335D9" w:rsidR="009B778A" w:rsidRDefault="009B778A" w:rsidP="009B778A">
      <w:pPr>
        <w:pStyle w:val="af6"/>
        <w:keepNext/>
        <w:rPr>
          <w:rtl/>
        </w:rPr>
      </w:pPr>
      <w:bookmarkStart w:id="68" w:name="ET_yor_6157_23"/>
      <w:r w:rsidRPr="009B77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77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14:paraId="3939A21C" w14:textId="77777777" w:rsidR="009B778A" w:rsidRDefault="009B778A" w:rsidP="009B778A">
      <w:pPr>
        <w:pStyle w:val="KeepWithNext"/>
        <w:rPr>
          <w:rtl/>
        </w:rPr>
      </w:pPr>
    </w:p>
    <w:p w14:paraId="22D42B6F" w14:textId="5141ECA7" w:rsidR="009B778A" w:rsidRDefault="009B778A" w:rsidP="009B778A">
      <w:pPr>
        <w:rPr>
          <w:rtl/>
        </w:rPr>
      </w:pPr>
      <w:bookmarkStart w:id="69" w:name="_ETM_Q1_7716929"/>
      <w:bookmarkEnd w:id="69"/>
      <w:r>
        <w:rPr>
          <w:rFonts w:hint="cs"/>
          <w:rtl/>
        </w:rPr>
        <w:t>תודה.</w:t>
      </w:r>
    </w:p>
    <w:p w14:paraId="6252B7F9" w14:textId="77777777" w:rsidR="009B778A" w:rsidRDefault="009B778A" w:rsidP="009B778A">
      <w:pPr>
        <w:rPr>
          <w:rtl/>
        </w:rPr>
      </w:pPr>
    </w:p>
    <w:p w14:paraId="3B7D6793" w14:textId="395ADD09" w:rsidR="009B778A" w:rsidRDefault="009B778A" w:rsidP="009B778A">
      <w:pPr>
        <w:pStyle w:val="a4"/>
        <w:keepNext/>
        <w:rPr>
          <w:rtl/>
        </w:rPr>
      </w:pPr>
      <w:bookmarkStart w:id="70" w:name="ET_speaker_6156_24"/>
      <w:r w:rsidRPr="009B77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7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14:paraId="3D0E6530" w14:textId="77777777" w:rsidR="009B778A" w:rsidRPr="009B778A" w:rsidRDefault="009B778A" w:rsidP="009B778A">
      <w:pPr>
        <w:rPr>
          <w:rtl/>
        </w:rPr>
      </w:pPr>
    </w:p>
    <w:p w14:paraId="07E53FF8" w14:textId="4DDD3022" w:rsidR="00187FD4" w:rsidRDefault="00187FD4" w:rsidP="00E5161B">
      <w:r>
        <w:rPr>
          <w:rtl/>
        </w:rPr>
        <w:t>עכשיו לגבי הנימוק</w:t>
      </w:r>
      <w:r>
        <w:t>.</w:t>
      </w:r>
    </w:p>
    <w:p w14:paraId="00D3CCF0" w14:textId="77777777" w:rsidR="00187FD4" w:rsidRDefault="00187FD4" w:rsidP="00187FD4">
      <w:pPr>
        <w:ind w:firstLine="0"/>
        <w:rPr>
          <w:rtl/>
        </w:rPr>
      </w:pPr>
    </w:p>
    <w:p w14:paraId="52CEEEB1" w14:textId="67B1AA1B" w:rsidR="009B778A" w:rsidRDefault="009B778A" w:rsidP="009B778A">
      <w:pPr>
        <w:pStyle w:val="af6"/>
        <w:keepNext/>
        <w:rPr>
          <w:rtl/>
        </w:rPr>
      </w:pPr>
      <w:bookmarkStart w:id="71" w:name="ET_yor_6157_25"/>
      <w:r w:rsidRPr="009B77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77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14:paraId="6B92C977" w14:textId="77777777" w:rsidR="00187FD4" w:rsidRDefault="00187FD4" w:rsidP="00187FD4">
      <w:pPr>
        <w:ind w:firstLine="0"/>
      </w:pPr>
    </w:p>
    <w:p w14:paraId="66E72D1D" w14:textId="77777777" w:rsidR="009B778A" w:rsidRDefault="00187FD4" w:rsidP="009B778A">
      <w:pPr>
        <w:rPr>
          <w:rtl/>
        </w:rPr>
      </w:pPr>
      <w:bookmarkStart w:id="72" w:name="_ETM_Q1_7715810"/>
      <w:bookmarkEnd w:id="72"/>
      <w:r>
        <w:rPr>
          <w:rtl/>
        </w:rPr>
        <w:t>בקצרה ממש, כי אנחנו</w:t>
      </w:r>
      <w:bookmarkStart w:id="73" w:name="_ETM_Q1_7716509"/>
      <w:bookmarkEnd w:id="73"/>
      <w:r w:rsidR="009B778A">
        <w:rPr>
          <w:rFonts w:hint="cs"/>
          <w:rtl/>
        </w:rPr>
        <w:t xml:space="preserve"> </w:t>
      </w:r>
      <w:r>
        <w:rPr>
          <w:rtl/>
        </w:rPr>
        <w:t>עוברים</w:t>
      </w:r>
      <w:r w:rsidR="009B778A">
        <w:rPr>
          <w:rFonts w:hint="cs"/>
          <w:rtl/>
        </w:rPr>
        <w:t xml:space="preserve"> להצבעה</w:t>
      </w:r>
      <w:r>
        <w:rPr>
          <w:rtl/>
        </w:rPr>
        <w:t xml:space="preserve">. </w:t>
      </w:r>
    </w:p>
    <w:p w14:paraId="24CB8BE0" w14:textId="77777777" w:rsidR="009B778A" w:rsidRDefault="009B778A" w:rsidP="009B778A">
      <w:pPr>
        <w:rPr>
          <w:rtl/>
        </w:rPr>
      </w:pPr>
      <w:bookmarkStart w:id="74" w:name="_ETM_Q1_7719400"/>
      <w:bookmarkEnd w:id="74"/>
    </w:p>
    <w:p w14:paraId="3921413F" w14:textId="711D62E7" w:rsidR="009B778A" w:rsidRDefault="009B778A" w:rsidP="009B778A">
      <w:pPr>
        <w:pStyle w:val="a4"/>
        <w:keepNext/>
        <w:rPr>
          <w:rtl/>
        </w:rPr>
      </w:pPr>
      <w:bookmarkStart w:id="75" w:name="ET_speaker_6156_26"/>
      <w:r w:rsidRPr="009B77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7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14:paraId="2A5C2153" w14:textId="77777777" w:rsidR="009B778A" w:rsidRPr="009B778A" w:rsidRDefault="009B778A" w:rsidP="009B778A">
      <w:pPr>
        <w:rPr>
          <w:rtl/>
        </w:rPr>
      </w:pPr>
      <w:bookmarkStart w:id="76" w:name="_ETM_Q1_7720158"/>
      <w:bookmarkStart w:id="77" w:name="_ETM_Q1_7720266"/>
      <w:bookmarkEnd w:id="76"/>
      <w:bookmarkEnd w:id="77"/>
    </w:p>
    <w:p w14:paraId="673131E0" w14:textId="067F5306" w:rsidR="009B778A" w:rsidRDefault="00187FD4" w:rsidP="009B778A">
      <w:pPr>
        <w:rPr>
          <w:rtl/>
        </w:rPr>
      </w:pPr>
      <w:r>
        <w:rPr>
          <w:rtl/>
        </w:rPr>
        <w:t>אני אתייחס לדברים שאתה אמרת</w:t>
      </w:r>
      <w:r w:rsidR="009B778A">
        <w:rPr>
          <w:rFonts w:hint="cs"/>
          <w:rtl/>
        </w:rPr>
        <w:t xml:space="preserve">. </w:t>
      </w:r>
      <w:r>
        <w:rPr>
          <w:rtl/>
        </w:rPr>
        <w:t xml:space="preserve">אתם חושבים שאפשר לנהל מדינה שמצויה במשבר על ידי סיסמאות פופוליסטיות ועל ידי </w:t>
      </w:r>
      <w:r w:rsidR="009B778A">
        <w:rPr>
          <w:rFonts w:hint="cs"/>
          <w:rtl/>
        </w:rPr>
        <w:t>הצהרות</w:t>
      </w:r>
      <w:r>
        <w:rPr>
          <w:rtl/>
        </w:rPr>
        <w:t xml:space="preserve">, כאילו האמירה </w:t>
      </w:r>
      <w:r w:rsidR="009B778A">
        <w:rPr>
          <w:rFonts w:hint="cs"/>
          <w:rtl/>
        </w:rPr>
        <w:t>"</w:t>
      </w:r>
      <w:r>
        <w:rPr>
          <w:rtl/>
        </w:rPr>
        <w:t xml:space="preserve">אין מנדט בריטי מאז </w:t>
      </w:r>
      <w:r w:rsidR="009B778A">
        <w:rPr>
          <w:rFonts w:hint="cs"/>
          <w:rtl/>
        </w:rPr>
        <w:t>48'</w:t>
      </w:r>
      <w:r w:rsidR="00A040E6">
        <w:rPr>
          <w:rFonts w:hint="cs"/>
          <w:rtl/>
        </w:rPr>
        <w:t xml:space="preserve">" </w:t>
      </w:r>
      <w:r>
        <w:rPr>
          <w:rtl/>
        </w:rPr>
        <w:t xml:space="preserve">זאת תשובה רצינית לצונמי המדיני ששוטף אותנו. </w:t>
      </w:r>
      <w:r w:rsidR="002524C3">
        <w:rPr>
          <w:rtl/>
        </w:rPr>
        <w:t>יש כאן התנהלות על גבול האינפנטילי</w:t>
      </w:r>
      <w:r w:rsidR="002524C3">
        <w:rPr>
          <w:rFonts w:hint="cs"/>
          <w:rtl/>
        </w:rPr>
        <w:t>ת.</w:t>
      </w:r>
    </w:p>
    <w:p w14:paraId="481B7F90" w14:textId="77777777" w:rsidR="009B778A" w:rsidRDefault="009B778A" w:rsidP="009B778A">
      <w:pPr>
        <w:rPr>
          <w:rtl/>
        </w:rPr>
      </w:pPr>
    </w:p>
    <w:p w14:paraId="3C766B88" w14:textId="00D837DB" w:rsidR="009B778A" w:rsidRDefault="009B778A" w:rsidP="009B778A">
      <w:pPr>
        <w:pStyle w:val="af6"/>
        <w:keepNext/>
        <w:rPr>
          <w:rtl/>
        </w:rPr>
      </w:pPr>
      <w:bookmarkStart w:id="78" w:name="ET_yor_6157_27"/>
      <w:r w:rsidRPr="009B778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77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14:paraId="20E668EC" w14:textId="77777777" w:rsidR="009B778A" w:rsidRDefault="009B778A" w:rsidP="009B778A">
      <w:pPr>
        <w:pStyle w:val="KeepWithNext"/>
        <w:rPr>
          <w:rtl/>
        </w:rPr>
      </w:pPr>
    </w:p>
    <w:p w14:paraId="548A571F" w14:textId="6FB9442C" w:rsidR="009B778A" w:rsidRDefault="009B778A" w:rsidP="009B778A">
      <w:pPr>
        <w:rPr>
          <w:rtl/>
        </w:rPr>
      </w:pPr>
      <w:r>
        <w:rPr>
          <w:rFonts w:hint="cs"/>
          <w:rtl/>
        </w:rPr>
        <w:t>תודה.</w:t>
      </w:r>
      <w:bookmarkStart w:id="79" w:name="_ETM_Q1_7744780"/>
      <w:bookmarkEnd w:id="79"/>
    </w:p>
    <w:p w14:paraId="7AE5E0D8" w14:textId="77777777" w:rsidR="009B778A" w:rsidRDefault="009B778A" w:rsidP="009B778A">
      <w:pPr>
        <w:rPr>
          <w:rtl/>
        </w:rPr>
      </w:pPr>
      <w:bookmarkStart w:id="80" w:name="_ETM_Q1_7744940"/>
      <w:bookmarkEnd w:id="80"/>
    </w:p>
    <w:p w14:paraId="084DC272" w14:textId="3FA6CA89" w:rsidR="009B778A" w:rsidRDefault="009B778A" w:rsidP="009B778A">
      <w:pPr>
        <w:pStyle w:val="a4"/>
        <w:keepNext/>
        <w:rPr>
          <w:rtl/>
        </w:rPr>
      </w:pPr>
      <w:bookmarkStart w:id="81" w:name="ET_speaker_6156_28"/>
      <w:r w:rsidRPr="009B77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7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14:paraId="71DF07BA" w14:textId="77777777" w:rsidR="009B778A" w:rsidRPr="009B778A" w:rsidRDefault="009B778A" w:rsidP="009B778A">
      <w:pPr>
        <w:rPr>
          <w:rtl/>
        </w:rPr>
      </w:pPr>
      <w:bookmarkStart w:id="82" w:name="_ETM_Q1_7746811"/>
      <w:bookmarkStart w:id="83" w:name="_ETM_Q1_7746892"/>
      <w:bookmarkEnd w:id="82"/>
      <w:bookmarkEnd w:id="83"/>
    </w:p>
    <w:p w14:paraId="4C703CF3" w14:textId="77777777" w:rsidR="002524C3" w:rsidRDefault="00187FD4" w:rsidP="009B778A">
      <w:pPr>
        <w:rPr>
          <w:rtl/>
        </w:rPr>
      </w:pPr>
      <w:r>
        <w:rPr>
          <w:rtl/>
        </w:rPr>
        <w:t>מותר</w:t>
      </w:r>
      <w:r w:rsidR="002524C3">
        <w:rPr>
          <w:rFonts w:hint="cs"/>
          <w:rtl/>
        </w:rPr>
        <w:t xml:space="preserve"> לי?</w:t>
      </w:r>
      <w:r>
        <w:rPr>
          <w:rFonts w:hint="cs"/>
        </w:rPr>
        <w:t xml:space="preserve"> </w:t>
      </w:r>
      <w:r>
        <w:rPr>
          <w:rtl/>
        </w:rPr>
        <w:t>עוד לא עברה דקה אפילו</w:t>
      </w:r>
      <w:r w:rsidR="002524C3">
        <w:rPr>
          <w:rFonts w:hint="cs"/>
          <w:rtl/>
        </w:rPr>
        <w:t xml:space="preserve">, </w:t>
      </w:r>
      <w:bookmarkStart w:id="84" w:name="_ETM_Q1_7756444"/>
      <w:bookmarkEnd w:id="84"/>
      <w:r w:rsidR="002524C3">
        <w:rPr>
          <w:rFonts w:hint="cs"/>
          <w:rtl/>
        </w:rPr>
        <w:t>ידידי.</w:t>
      </w:r>
      <w:r>
        <w:rPr>
          <w:rtl/>
        </w:rPr>
        <w:t xml:space="preserve"> </w:t>
      </w:r>
    </w:p>
    <w:p w14:paraId="722F0CE9" w14:textId="77777777" w:rsidR="002524C3" w:rsidRDefault="002524C3" w:rsidP="009B778A">
      <w:pPr>
        <w:rPr>
          <w:rtl/>
        </w:rPr>
      </w:pPr>
    </w:p>
    <w:p w14:paraId="6D299B14" w14:textId="6F096266" w:rsidR="002524C3" w:rsidRDefault="002524C3" w:rsidP="002524C3">
      <w:pPr>
        <w:pStyle w:val="af6"/>
        <w:keepNext/>
        <w:rPr>
          <w:rtl/>
        </w:rPr>
      </w:pPr>
      <w:bookmarkStart w:id="85" w:name="ET_yor_6157_29"/>
      <w:r w:rsidRPr="00252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24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14:paraId="61160C72" w14:textId="77777777" w:rsidR="002524C3" w:rsidRDefault="002524C3" w:rsidP="002524C3">
      <w:pPr>
        <w:pStyle w:val="KeepWithNext"/>
        <w:rPr>
          <w:rtl/>
        </w:rPr>
      </w:pPr>
    </w:p>
    <w:p w14:paraId="23E1B7F8" w14:textId="384A26CA" w:rsidR="002524C3" w:rsidRDefault="002524C3" w:rsidP="002524C3">
      <w:pPr>
        <w:rPr>
          <w:rtl/>
        </w:rPr>
      </w:pPr>
      <w:r>
        <w:rPr>
          <w:rFonts w:hint="cs"/>
          <w:rtl/>
        </w:rPr>
        <w:t>עברה</w:t>
      </w:r>
      <w:r w:rsidR="00A040E6">
        <w:rPr>
          <w:rFonts w:hint="cs"/>
          <w:rtl/>
        </w:rPr>
        <w:t>,</w:t>
      </w:r>
      <w:r>
        <w:rPr>
          <w:rFonts w:hint="cs"/>
          <w:rtl/>
        </w:rPr>
        <w:t xml:space="preserve"> בבקשה תתקדם.</w:t>
      </w:r>
    </w:p>
    <w:p w14:paraId="2A6CA408" w14:textId="77777777" w:rsidR="002524C3" w:rsidRDefault="002524C3" w:rsidP="002524C3">
      <w:pPr>
        <w:rPr>
          <w:rtl/>
        </w:rPr>
      </w:pPr>
    </w:p>
    <w:p w14:paraId="64F3D67D" w14:textId="7F9838E3" w:rsidR="002524C3" w:rsidRDefault="002524C3" w:rsidP="002524C3">
      <w:pPr>
        <w:pStyle w:val="a4"/>
        <w:keepNext/>
        <w:rPr>
          <w:rtl/>
        </w:rPr>
      </w:pPr>
      <w:bookmarkStart w:id="86" w:name="ET_speaker_6156_30"/>
      <w:r w:rsidRPr="002524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2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14:paraId="7F3013BD" w14:textId="77777777" w:rsidR="002524C3" w:rsidRPr="002524C3" w:rsidRDefault="002524C3" w:rsidP="002524C3">
      <w:pPr>
        <w:rPr>
          <w:rtl/>
        </w:rPr>
      </w:pPr>
    </w:p>
    <w:p w14:paraId="63AD335E" w14:textId="77777777" w:rsidR="002524C3" w:rsidRDefault="00187FD4" w:rsidP="009B778A">
      <w:pPr>
        <w:rPr>
          <w:rtl/>
        </w:rPr>
      </w:pPr>
      <w:r>
        <w:rPr>
          <w:rtl/>
        </w:rPr>
        <w:t xml:space="preserve">אני מבין שאתה לחוץ. </w:t>
      </w:r>
    </w:p>
    <w:p w14:paraId="26D6A302" w14:textId="77777777" w:rsidR="002524C3" w:rsidRDefault="002524C3" w:rsidP="009B778A">
      <w:pPr>
        <w:rPr>
          <w:rtl/>
        </w:rPr>
      </w:pPr>
      <w:bookmarkStart w:id="87" w:name="_ETM_Q1_7756284"/>
      <w:bookmarkStart w:id="88" w:name="_ETM_Q1_7756401"/>
      <w:bookmarkStart w:id="89" w:name="_ETM_Q1_7756585"/>
      <w:bookmarkEnd w:id="87"/>
      <w:bookmarkEnd w:id="88"/>
      <w:bookmarkEnd w:id="89"/>
    </w:p>
    <w:p w14:paraId="10FCEF7E" w14:textId="76E2061D" w:rsidR="002524C3" w:rsidRDefault="002524C3" w:rsidP="002524C3">
      <w:pPr>
        <w:pStyle w:val="af6"/>
        <w:keepNext/>
        <w:rPr>
          <w:rtl/>
        </w:rPr>
      </w:pPr>
      <w:bookmarkStart w:id="90" w:name="ET_yor_6157_31"/>
      <w:r w:rsidRPr="00252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24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14:paraId="6B968A9A" w14:textId="77777777" w:rsidR="002524C3" w:rsidRPr="002524C3" w:rsidRDefault="002524C3" w:rsidP="002524C3">
      <w:pPr>
        <w:ind w:firstLine="0"/>
        <w:rPr>
          <w:rtl/>
        </w:rPr>
      </w:pPr>
      <w:bookmarkStart w:id="91" w:name="_ETM_Q1_7757360"/>
      <w:bookmarkEnd w:id="91"/>
    </w:p>
    <w:p w14:paraId="266378DF" w14:textId="3BFBEF63" w:rsidR="00187FD4" w:rsidRDefault="00187FD4" w:rsidP="002524C3">
      <w:bookmarkStart w:id="92" w:name="_ETM_Q1_7756676"/>
      <w:bookmarkEnd w:id="92"/>
      <w:r>
        <w:rPr>
          <w:rtl/>
        </w:rPr>
        <w:t>לא</w:t>
      </w:r>
      <w:bookmarkStart w:id="93" w:name="_ETM_Q1_7755445"/>
      <w:bookmarkEnd w:id="93"/>
      <w:r w:rsidR="002524C3">
        <w:rPr>
          <w:rFonts w:hint="cs"/>
          <w:rtl/>
        </w:rPr>
        <w:t xml:space="preserve">, </w:t>
      </w:r>
      <w:r>
        <w:rPr>
          <w:rtl/>
        </w:rPr>
        <w:t>אתה אמרת שאתה לחוץ</w:t>
      </w:r>
      <w:r w:rsidR="002524C3">
        <w:rPr>
          <w:rFonts w:hint="cs"/>
          <w:rtl/>
        </w:rPr>
        <w:t>.</w:t>
      </w:r>
      <w:r>
        <w:rPr>
          <w:rtl/>
        </w:rPr>
        <w:t xml:space="preserve"> סליחה, </w:t>
      </w:r>
      <w:r w:rsidR="002524C3">
        <w:rPr>
          <w:rFonts w:hint="cs"/>
          <w:rtl/>
        </w:rPr>
        <w:t xml:space="preserve">א', </w:t>
      </w:r>
      <w:r>
        <w:rPr>
          <w:rtl/>
        </w:rPr>
        <w:t>יש לנו זמן</w:t>
      </w:r>
      <w:r w:rsidR="002524C3">
        <w:rPr>
          <w:rFonts w:hint="cs"/>
          <w:rtl/>
        </w:rPr>
        <w:t>.</w:t>
      </w:r>
      <w:r>
        <w:rPr>
          <w:rtl/>
        </w:rPr>
        <w:t xml:space="preserve"> אבל אתה אמרת שאתה לחוץ כי יש דיונים בוועדות אחרות שאתה רוצה ללכת אלי</w:t>
      </w:r>
      <w:r w:rsidR="002524C3">
        <w:rPr>
          <w:rFonts w:hint="cs"/>
          <w:rtl/>
        </w:rPr>
        <w:t>הן</w:t>
      </w:r>
      <w:r w:rsidR="00CF2DEB">
        <w:rPr>
          <w:rFonts w:hint="cs"/>
          <w:rtl/>
        </w:rPr>
        <w:t>, אז בבקשה.</w:t>
      </w:r>
    </w:p>
    <w:p w14:paraId="41CB76D3" w14:textId="77777777" w:rsidR="002524C3" w:rsidRDefault="002524C3" w:rsidP="00187FD4">
      <w:pPr>
        <w:ind w:firstLine="0"/>
        <w:rPr>
          <w:rtl/>
        </w:rPr>
      </w:pPr>
    </w:p>
    <w:p w14:paraId="7D685341" w14:textId="68DC55E7" w:rsidR="002524C3" w:rsidRPr="002524C3" w:rsidRDefault="002524C3" w:rsidP="002524C3">
      <w:pPr>
        <w:pStyle w:val="a4"/>
        <w:keepNext/>
      </w:pPr>
      <w:bookmarkStart w:id="94" w:name="ET_speaker_6156_32"/>
      <w:r w:rsidRPr="002524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2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14:paraId="01E6181D" w14:textId="77777777" w:rsidR="00187FD4" w:rsidRDefault="00187FD4" w:rsidP="00187FD4">
      <w:pPr>
        <w:ind w:firstLine="0"/>
      </w:pPr>
    </w:p>
    <w:p w14:paraId="77C5579A" w14:textId="77777777" w:rsidR="002524C3" w:rsidRDefault="00187FD4" w:rsidP="002524C3">
      <w:pPr>
        <w:rPr>
          <w:rtl/>
        </w:rPr>
      </w:pPr>
      <w:bookmarkStart w:id="95" w:name="_ETM_Q1_7762445"/>
      <w:bookmarkEnd w:id="95"/>
      <w:r>
        <w:rPr>
          <w:rtl/>
        </w:rPr>
        <w:t xml:space="preserve">תן לי לסיים את המשפט. </w:t>
      </w:r>
    </w:p>
    <w:p w14:paraId="76A292ED" w14:textId="77777777" w:rsidR="002524C3" w:rsidRDefault="002524C3" w:rsidP="002524C3">
      <w:pPr>
        <w:rPr>
          <w:rtl/>
        </w:rPr>
      </w:pPr>
    </w:p>
    <w:p w14:paraId="49AD870F" w14:textId="386933F4" w:rsidR="002524C3" w:rsidRDefault="002524C3" w:rsidP="002524C3">
      <w:pPr>
        <w:pStyle w:val="af6"/>
        <w:keepNext/>
        <w:rPr>
          <w:rtl/>
        </w:rPr>
      </w:pPr>
      <w:bookmarkStart w:id="96" w:name="ET_yor_6157_33"/>
      <w:r w:rsidRPr="00252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24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14:paraId="5EB4FFB7" w14:textId="77777777" w:rsidR="002524C3" w:rsidRDefault="002524C3" w:rsidP="002524C3">
      <w:pPr>
        <w:pStyle w:val="KeepWithNext"/>
        <w:rPr>
          <w:rtl/>
        </w:rPr>
      </w:pPr>
    </w:p>
    <w:p w14:paraId="4E130709" w14:textId="4349D0B9" w:rsidR="002524C3" w:rsidRDefault="002524C3" w:rsidP="002524C3">
      <w:pPr>
        <w:rPr>
          <w:rtl/>
        </w:rPr>
      </w:pPr>
      <w:r>
        <w:rPr>
          <w:rFonts w:hint="cs"/>
          <w:rtl/>
        </w:rPr>
        <w:t>בבקשה.</w:t>
      </w:r>
    </w:p>
    <w:p w14:paraId="15294B9D" w14:textId="77777777" w:rsidR="002524C3" w:rsidRDefault="002524C3" w:rsidP="002524C3">
      <w:pPr>
        <w:rPr>
          <w:rtl/>
        </w:rPr>
      </w:pPr>
    </w:p>
    <w:p w14:paraId="66ECC58B" w14:textId="1618FB9D" w:rsidR="002524C3" w:rsidRDefault="002524C3" w:rsidP="002524C3">
      <w:pPr>
        <w:pStyle w:val="a4"/>
        <w:keepNext/>
        <w:rPr>
          <w:rtl/>
        </w:rPr>
      </w:pPr>
      <w:bookmarkStart w:id="97" w:name="ET_speaker_6156_34"/>
      <w:r w:rsidRPr="002524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2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14:paraId="16F5BA0F" w14:textId="77777777" w:rsidR="002524C3" w:rsidRPr="002524C3" w:rsidRDefault="002524C3" w:rsidP="002524C3">
      <w:pPr>
        <w:rPr>
          <w:rtl/>
        </w:rPr>
      </w:pPr>
    </w:p>
    <w:p w14:paraId="1ABB18F2" w14:textId="77777777" w:rsidR="00CF2DEB" w:rsidRDefault="00187FD4" w:rsidP="00CF2DEB">
      <w:pPr>
        <w:rPr>
          <w:rtl/>
        </w:rPr>
      </w:pPr>
      <w:r>
        <w:rPr>
          <w:rtl/>
        </w:rPr>
        <w:t>ההתנהגות האינפנטילית של הממשלה ושל הקואליציה</w:t>
      </w:r>
      <w:r w:rsidR="00CF2DEB">
        <w:rPr>
          <w:rFonts w:hint="cs"/>
          <w:rtl/>
        </w:rPr>
        <w:t>,</w:t>
      </w:r>
      <w:r>
        <w:rPr>
          <w:rtl/>
        </w:rPr>
        <w:t xml:space="preserve"> שנועדה לבוא ולומר </w:t>
      </w:r>
      <w:r w:rsidR="00CF2DEB">
        <w:rPr>
          <w:rFonts w:hint="cs"/>
          <w:rtl/>
        </w:rPr>
        <w:t>ש</w:t>
      </w:r>
      <w:r>
        <w:rPr>
          <w:rtl/>
        </w:rPr>
        <w:t>אנחנו מתמודדים</w:t>
      </w:r>
      <w:r>
        <w:rPr>
          <w:rFonts w:hint="cs"/>
        </w:rPr>
        <w:t xml:space="preserve"> </w:t>
      </w:r>
      <w:r>
        <w:rPr>
          <w:rtl/>
        </w:rPr>
        <w:t>עם הצונמי המדיני שמתרגש עלינו</w:t>
      </w:r>
      <w:r w:rsidR="00CF2DEB">
        <w:rPr>
          <w:rFonts w:hint="cs"/>
          <w:rtl/>
        </w:rPr>
        <w:t>,</w:t>
      </w:r>
      <w:r>
        <w:rPr>
          <w:rtl/>
        </w:rPr>
        <w:t xml:space="preserve"> בהצהרות פופוליסטיות או בחקיקה פופוליסטית, זה המשך המגמה של הפקרת הנכסים האסטרטגיים של</w:t>
      </w:r>
      <w:bookmarkStart w:id="98" w:name="_ETM_Q1_7782381"/>
      <w:bookmarkEnd w:id="98"/>
      <w:r w:rsidR="00CF2DEB">
        <w:rPr>
          <w:rFonts w:hint="cs"/>
          <w:rtl/>
        </w:rPr>
        <w:t xml:space="preserve"> </w:t>
      </w:r>
      <w:r>
        <w:rPr>
          <w:rtl/>
        </w:rPr>
        <w:t xml:space="preserve">מדינת ישראל. </w:t>
      </w:r>
    </w:p>
    <w:p w14:paraId="49357E15" w14:textId="77777777" w:rsidR="00CF2DEB" w:rsidRDefault="00CF2DEB" w:rsidP="00CF2DEB">
      <w:pPr>
        <w:rPr>
          <w:rtl/>
        </w:rPr>
      </w:pPr>
      <w:bookmarkStart w:id="99" w:name="_ETM_Q1_7786173"/>
      <w:bookmarkStart w:id="100" w:name="_ETM_Q1_7786283"/>
      <w:bookmarkStart w:id="101" w:name="_ETM_Q1_7786418"/>
      <w:bookmarkEnd w:id="99"/>
      <w:bookmarkEnd w:id="100"/>
      <w:bookmarkEnd w:id="101"/>
    </w:p>
    <w:p w14:paraId="4AB75F4D" w14:textId="7CF2ABFC" w:rsidR="00CF2DEB" w:rsidRDefault="00CF2DEB" w:rsidP="00CF2DEB">
      <w:pPr>
        <w:pStyle w:val="af6"/>
        <w:keepNext/>
        <w:rPr>
          <w:rtl/>
        </w:rPr>
      </w:pPr>
      <w:bookmarkStart w:id="102" w:name="ET_yor_6157_35"/>
      <w:r w:rsidRPr="00CF2D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2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14:paraId="71F50852" w14:textId="77777777" w:rsidR="00CF2DEB" w:rsidRPr="00CF2DEB" w:rsidRDefault="00CF2DEB" w:rsidP="00CF2DEB">
      <w:pPr>
        <w:ind w:firstLine="0"/>
        <w:rPr>
          <w:rtl/>
        </w:rPr>
      </w:pPr>
      <w:bookmarkStart w:id="103" w:name="_ETM_Q1_7790397"/>
      <w:bookmarkEnd w:id="103"/>
    </w:p>
    <w:p w14:paraId="5AF66B66" w14:textId="77777777" w:rsidR="00CF2DEB" w:rsidRDefault="00187FD4" w:rsidP="00CF2DEB">
      <w:pPr>
        <w:rPr>
          <w:rtl/>
        </w:rPr>
      </w:pPr>
      <w:bookmarkStart w:id="104" w:name="_ETM_Q1_7786506"/>
      <w:bookmarkEnd w:id="104"/>
      <w:r>
        <w:rPr>
          <w:rtl/>
        </w:rPr>
        <w:t xml:space="preserve">תודה רבה. </w:t>
      </w:r>
    </w:p>
    <w:p w14:paraId="4F2BBD04" w14:textId="77777777" w:rsidR="00CF2DEB" w:rsidRDefault="00CF2DEB" w:rsidP="00CF2DEB">
      <w:pPr>
        <w:rPr>
          <w:rtl/>
        </w:rPr>
      </w:pPr>
    </w:p>
    <w:p w14:paraId="5FE9CB01" w14:textId="77777777" w:rsidR="00CF2DEB" w:rsidRDefault="00187FD4" w:rsidP="00CF2DEB">
      <w:pPr>
        <w:rPr>
          <w:rtl/>
        </w:rPr>
      </w:pPr>
      <w:r>
        <w:rPr>
          <w:rtl/>
        </w:rPr>
        <w:t>מי בעד הרוויזיה</w:t>
      </w:r>
      <w:r w:rsidR="00CF2DEB">
        <w:rPr>
          <w:rFonts w:hint="cs"/>
          <w:rtl/>
        </w:rPr>
        <w:t>?</w:t>
      </w:r>
      <w:r>
        <w:rPr>
          <w:rtl/>
        </w:rPr>
        <w:t xml:space="preserve"> ירים את ידו</w:t>
      </w:r>
      <w:r w:rsidR="00CF2DEB">
        <w:rPr>
          <w:rFonts w:hint="cs"/>
          <w:rtl/>
        </w:rPr>
        <w:t>.</w:t>
      </w:r>
      <w:r>
        <w:rPr>
          <w:rtl/>
        </w:rPr>
        <w:t xml:space="preserve"> </w:t>
      </w:r>
    </w:p>
    <w:p w14:paraId="57E3B3A6" w14:textId="77777777" w:rsidR="00CF2DEB" w:rsidRDefault="00CF2DEB" w:rsidP="00CF2DEB">
      <w:pPr>
        <w:rPr>
          <w:rtl/>
        </w:rPr>
      </w:pPr>
    </w:p>
    <w:p w14:paraId="3FA0ECFF" w14:textId="1BB0CBF4" w:rsidR="00CF2DEB" w:rsidRDefault="00CF2DEB" w:rsidP="00CF2DEB">
      <w:pPr>
        <w:pStyle w:val="af1"/>
        <w:keepNext/>
        <w:rPr>
          <w:rtl/>
        </w:rPr>
      </w:pPr>
      <w:r>
        <w:rPr>
          <w:rtl/>
        </w:rPr>
        <w:t>הצבעה</w:t>
      </w:r>
    </w:p>
    <w:p w14:paraId="07B4456F" w14:textId="77777777" w:rsidR="00CF2DEB" w:rsidRDefault="00CF2DEB" w:rsidP="00CF2DEB">
      <w:pPr>
        <w:pStyle w:val="--"/>
        <w:keepNext/>
        <w:rPr>
          <w:rtl/>
        </w:rPr>
      </w:pPr>
    </w:p>
    <w:p w14:paraId="6BCA70B7" w14:textId="655ECE6B" w:rsidR="00CF2DEB" w:rsidRDefault="00CF2DEB" w:rsidP="00CF2DE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14:paraId="681FBED2" w14:textId="0121D5DD" w:rsidR="00CF2DEB" w:rsidRDefault="00CF2DEB" w:rsidP="00CF2DE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</w:t>
      </w:r>
    </w:p>
    <w:p w14:paraId="37A5A9AD" w14:textId="0142C9EB" w:rsidR="00CF2DEB" w:rsidRDefault="00CF2DEB" w:rsidP="00CF2DEB">
      <w:pPr>
        <w:pStyle w:val="af2"/>
        <w:rPr>
          <w:rtl/>
        </w:rPr>
      </w:pPr>
      <w:r>
        <w:rPr>
          <w:rtl/>
        </w:rPr>
        <w:t>הרוויזיה</w:t>
      </w:r>
      <w:r>
        <w:rPr>
          <w:rFonts w:hint="cs"/>
          <w:rtl/>
        </w:rPr>
        <w:t xml:space="preserve"> </w:t>
      </w:r>
      <w:bookmarkStart w:id="105" w:name="_ETM_Q1_7792781"/>
      <w:bookmarkEnd w:id="105"/>
      <w:r>
        <w:rPr>
          <w:rFonts w:hint="cs"/>
          <w:rtl/>
        </w:rPr>
        <w:t>נדחתה.</w:t>
      </w:r>
      <w:bookmarkStart w:id="106" w:name="_ETM_Q1_7796618"/>
      <w:bookmarkEnd w:id="106"/>
    </w:p>
    <w:p w14:paraId="5B85053C" w14:textId="77777777" w:rsidR="00CF2DEB" w:rsidRPr="00CF2DEB" w:rsidRDefault="00CF2DEB" w:rsidP="00CF2DEB">
      <w:pPr>
        <w:rPr>
          <w:rtl/>
        </w:rPr>
      </w:pPr>
      <w:bookmarkStart w:id="107" w:name="_ETM_Q1_7796744"/>
      <w:bookmarkEnd w:id="107"/>
    </w:p>
    <w:p w14:paraId="4DF0E232" w14:textId="210E5E4D" w:rsidR="00CF2DEB" w:rsidRDefault="00CF2DEB" w:rsidP="00CF2DEB">
      <w:pPr>
        <w:pStyle w:val="af6"/>
        <w:keepNext/>
        <w:rPr>
          <w:rtl/>
        </w:rPr>
      </w:pPr>
      <w:bookmarkStart w:id="108" w:name="ET_yor_6157_36"/>
      <w:r w:rsidRPr="00CF2D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2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14:paraId="5BC2C691" w14:textId="77777777" w:rsidR="00CF2DEB" w:rsidRPr="00CF2DEB" w:rsidRDefault="00CF2DEB" w:rsidP="00CF2DEB">
      <w:pPr>
        <w:ind w:firstLine="0"/>
        <w:rPr>
          <w:rtl/>
        </w:rPr>
      </w:pPr>
    </w:p>
    <w:p w14:paraId="15E68C51" w14:textId="77777777" w:rsidR="00CF2DEB" w:rsidRDefault="00187FD4" w:rsidP="00CF2DEB">
      <w:pPr>
        <w:rPr>
          <w:rtl/>
        </w:rPr>
      </w:pPr>
      <w:r>
        <w:rPr>
          <w:rtl/>
        </w:rPr>
        <w:t xml:space="preserve">תודה רבה, הרוויזיה נדחתה. תודה רבה, אני מברך. </w:t>
      </w:r>
    </w:p>
    <w:p w14:paraId="02A60810" w14:textId="77777777" w:rsidR="00CF2DEB" w:rsidRDefault="00CF2DEB" w:rsidP="00CF2DEB">
      <w:pPr>
        <w:rPr>
          <w:rtl/>
        </w:rPr>
      </w:pPr>
    </w:p>
    <w:p w14:paraId="39F41BEC" w14:textId="7F6C1FD4" w:rsidR="00CF2DEB" w:rsidRPr="00CF2DEB" w:rsidRDefault="00CF2DEB" w:rsidP="00CF2DEB">
      <w:pPr>
        <w:pStyle w:val="a4"/>
        <w:keepNext/>
        <w:rPr>
          <w:rtl/>
        </w:rPr>
      </w:pPr>
      <w:bookmarkStart w:id="109" w:name="ET_speaker_6356_37"/>
      <w:r w:rsidRPr="00CF2DE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F2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14:paraId="4CAB2FC6" w14:textId="77777777" w:rsidR="00CF2DEB" w:rsidRDefault="00CF2DEB" w:rsidP="00CF2DEB">
      <w:pPr>
        <w:rPr>
          <w:rtl/>
        </w:rPr>
      </w:pPr>
    </w:p>
    <w:p w14:paraId="240A8B95" w14:textId="77777777" w:rsidR="00CF2DEB" w:rsidRDefault="00187FD4" w:rsidP="00CF2DEB">
      <w:pPr>
        <w:rPr>
          <w:rtl/>
        </w:rPr>
      </w:pPr>
      <w:r>
        <w:rPr>
          <w:rtl/>
        </w:rPr>
        <w:t xml:space="preserve">אם תרצו אין זו אגדה. </w:t>
      </w:r>
    </w:p>
    <w:p w14:paraId="75AAE482" w14:textId="77777777" w:rsidR="00CF2DEB" w:rsidRDefault="00CF2DEB" w:rsidP="00CF2DEB">
      <w:pPr>
        <w:rPr>
          <w:rtl/>
        </w:rPr>
      </w:pPr>
    </w:p>
    <w:p w14:paraId="7292F65C" w14:textId="41D53FC4" w:rsidR="00CF2DEB" w:rsidRDefault="00CF2DEB" w:rsidP="00CF2DEB">
      <w:pPr>
        <w:pStyle w:val="af6"/>
        <w:keepNext/>
        <w:rPr>
          <w:rtl/>
        </w:rPr>
      </w:pPr>
      <w:bookmarkStart w:id="110" w:name="ET_yor_6157_38"/>
      <w:r w:rsidRPr="00CF2D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2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14:paraId="1F50CB22" w14:textId="77777777" w:rsidR="00CF2DEB" w:rsidRPr="00CF2DEB" w:rsidRDefault="00CF2DEB" w:rsidP="00CF2DEB">
      <w:pPr>
        <w:ind w:firstLine="0"/>
        <w:rPr>
          <w:rtl/>
        </w:rPr>
      </w:pPr>
      <w:bookmarkStart w:id="111" w:name="_ETM_Q1_7799218"/>
      <w:bookmarkEnd w:id="111"/>
    </w:p>
    <w:p w14:paraId="3AE5ADB9" w14:textId="655EFB51" w:rsidR="00CF2DEB" w:rsidRDefault="00187FD4" w:rsidP="00CF2DEB">
      <w:pPr>
        <w:rPr>
          <w:rtl/>
        </w:rPr>
      </w:pPr>
      <w:bookmarkStart w:id="112" w:name="_ETM_Q1_7798264"/>
      <w:bookmarkEnd w:id="112"/>
      <w:r>
        <w:rPr>
          <w:rtl/>
        </w:rPr>
        <w:t>אני מברך את כל חברי הוועדה, את כל המצביעים ואת ועדת החוקה כולה</w:t>
      </w:r>
      <w:r w:rsidR="00CF2DEB">
        <w:rPr>
          <w:rFonts w:hint="cs"/>
          <w:rtl/>
        </w:rPr>
        <w:t>,</w:t>
      </w:r>
      <w:r>
        <w:rPr>
          <w:rtl/>
        </w:rPr>
        <w:t xml:space="preserve"> על אישור הסופי של החוק הזה דווקא היום</w:t>
      </w:r>
      <w:r w:rsidR="00CF2DEB">
        <w:rPr>
          <w:rFonts w:hint="cs"/>
          <w:rtl/>
        </w:rPr>
        <w:t>.</w:t>
      </w:r>
      <w:r>
        <w:rPr>
          <w:rtl/>
        </w:rPr>
        <w:t xml:space="preserve"> </w:t>
      </w:r>
    </w:p>
    <w:p w14:paraId="5ED74F1C" w14:textId="77777777" w:rsidR="00CF2DEB" w:rsidRDefault="00CF2DEB" w:rsidP="00CF2DEB">
      <w:pPr>
        <w:rPr>
          <w:rtl/>
        </w:rPr>
      </w:pPr>
      <w:bookmarkStart w:id="113" w:name="_ETM_Q1_7811934"/>
      <w:bookmarkStart w:id="114" w:name="_ETM_Q1_7812031"/>
      <w:bookmarkStart w:id="115" w:name="_ETM_Q1_7812289"/>
      <w:bookmarkEnd w:id="113"/>
      <w:bookmarkEnd w:id="114"/>
      <w:bookmarkEnd w:id="115"/>
    </w:p>
    <w:p w14:paraId="1CC25AA8" w14:textId="0502D21F" w:rsidR="00187FD4" w:rsidRDefault="00187FD4" w:rsidP="00CF2DEB">
      <w:bookmarkStart w:id="116" w:name="_ETM_Q1_7812401"/>
      <w:bookmarkEnd w:id="116"/>
      <w:r>
        <w:rPr>
          <w:rtl/>
        </w:rPr>
        <w:t>תודה רבה. ישיבה זו נעולה</w:t>
      </w:r>
      <w:r>
        <w:t>.</w:t>
      </w:r>
    </w:p>
    <w:p w14:paraId="7C263809" w14:textId="77777777" w:rsidR="00FC41BA" w:rsidRDefault="00FC41BA" w:rsidP="00FC41BA">
      <w:pPr>
        <w:rPr>
          <w:rtl/>
        </w:rPr>
      </w:pPr>
      <w:bookmarkStart w:id="117" w:name="_ETM_Q1_7339724"/>
      <w:bookmarkStart w:id="118" w:name="_ETM_Q1_7339807"/>
      <w:bookmarkEnd w:id="117"/>
      <w:bookmarkEnd w:id="118"/>
    </w:p>
    <w:p w14:paraId="152FDA6A" w14:textId="77777777" w:rsidR="00190D19" w:rsidRDefault="00190D19" w:rsidP="00FC41BA">
      <w:pPr>
        <w:rPr>
          <w:rtl/>
        </w:rPr>
      </w:pPr>
      <w:bookmarkStart w:id="119" w:name="_GoBack"/>
      <w:bookmarkEnd w:id="119"/>
    </w:p>
    <w:p w14:paraId="6140B8F7" w14:textId="77777777" w:rsidR="00FC41BA" w:rsidRDefault="00FC41BA" w:rsidP="00FC41BA">
      <w:pPr>
        <w:pStyle w:val="afc"/>
        <w:keepNext/>
        <w:rPr>
          <w:rtl/>
        </w:rPr>
      </w:pPr>
      <w:bookmarkStart w:id="120" w:name="ET_meetingend_10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11:15.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End w:id="120"/>
    </w:p>
    <w:p w14:paraId="4E7176D0" w14:textId="77777777" w:rsidR="005A6603" w:rsidRDefault="005A6603" w:rsidP="005A6603">
      <w:pPr>
        <w:ind w:firstLine="0"/>
      </w:pPr>
      <w:bookmarkStart w:id="121" w:name="_ETM_Q1_7585526"/>
      <w:bookmarkEnd w:id="121"/>
    </w:p>
    <w:sectPr w:rsidR="005A6603" w:rsidSect="00190D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824B0D" w14:textId="77777777" w:rsidR="00A42723" w:rsidRDefault="00A42723">
      <w:r>
        <w:separator/>
      </w:r>
    </w:p>
  </w:endnote>
  <w:endnote w:type="continuationSeparator" w:id="0">
    <w:p w14:paraId="45F4315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5C117E" w14:textId="77777777" w:rsidR="00A42723" w:rsidRDefault="00A42723">
      <w:r>
        <w:separator/>
      </w:r>
    </w:p>
  </w:footnote>
  <w:footnote w:type="continuationSeparator" w:id="0">
    <w:p w14:paraId="25D60E9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07B06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507830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F1A9F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0D19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6E1381C3" w14:textId="77777777" w:rsidR="00D86E57" w:rsidRPr="00CC5815" w:rsidRDefault="00FC41BA" w:rsidP="008E5E3F">
    <w:pPr>
      <w:pStyle w:val="a3"/>
      <w:ind w:firstLine="0"/>
    </w:pPr>
    <w:r>
      <w:rPr>
        <w:rtl/>
      </w:rPr>
      <w:t>ועדת החוקה, חוק ומשפט</w:t>
    </w:r>
  </w:p>
  <w:p w14:paraId="7D6605C8" w14:textId="77777777" w:rsidR="00D86E57" w:rsidRPr="00CC5815" w:rsidRDefault="00FC41BA" w:rsidP="008E5E3F">
    <w:pPr>
      <w:pStyle w:val="a3"/>
      <w:ind w:firstLine="0"/>
      <w:rPr>
        <w:rtl/>
      </w:rPr>
    </w:pPr>
    <w:r>
      <w:rPr>
        <w:rtl/>
      </w:rPr>
      <w:t>11/06/2025</w:t>
    </w:r>
  </w:p>
  <w:p w14:paraId="4DF8B1E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54F97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203937" wp14:editId="0A3FC56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F335E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567B96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6463"/>
    <w:rsid w:val="00150436"/>
    <w:rsid w:val="00167294"/>
    <w:rsid w:val="001673D4"/>
    <w:rsid w:val="00171E7F"/>
    <w:rsid w:val="001758C1"/>
    <w:rsid w:val="0017779F"/>
    <w:rsid w:val="00187FD4"/>
    <w:rsid w:val="00190D19"/>
    <w:rsid w:val="001A74E9"/>
    <w:rsid w:val="001A7A1B"/>
    <w:rsid w:val="001C44DA"/>
    <w:rsid w:val="001C4FDA"/>
    <w:rsid w:val="001D440C"/>
    <w:rsid w:val="002016FF"/>
    <w:rsid w:val="00227FEF"/>
    <w:rsid w:val="002524C3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65D7"/>
    <w:rsid w:val="00447608"/>
    <w:rsid w:val="00451746"/>
    <w:rsid w:val="00470EAC"/>
    <w:rsid w:val="0049458B"/>
    <w:rsid w:val="00495FD8"/>
    <w:rsid w:val="004B0A65"/>
    <w:rsid w:val="004B1BE9"/>
    <w:rsid w:val="004B4337"/>
    <w:rsid w:val="004D3674"/>
    <w:rsid w:val="00500C0C"/>
    <w:rsid w:val="00527D8B"/>
    <w:rsid w:val="00546678"/>
    <w:rsid w:val="005506B9"/>
    <w:rsid w:val="005817EC"/>
    <w:rsid w:val="00590B77"/>
    <w:rsid w:val="005A342D"/>
    <w:rsid w:val="005A6603"/>
    <w:rsid w:val="005C0F1A"/>
    <w:rsid w:val="005C363E"/>
    <w:rsid w:val="005D10A6"/>
    <w:rsid w:val="005D61F3"/>
    <w:rsid w:val="005E1C6B"/>
    <w:rsid w:val="005F69D9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1512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17CE"/>
    <w:rsid w:val="0090279B"/>
    <w:rsid w:val="00914904"/>
    <w:rsid w:val="009258CE"/>
    <w:rsid w:val="009515F0"/>
    <w:rsid w:val="009830CB"/>
    <w:rsid w:val="00987257"/>
    <w:rsid w:val="009B778A"/>
    <w:rsid w:val="009D478A"/>
    <w:rsid w:val="009E6E93"/>
    <w:rsid w:val="009F1518"/>
    <w:rsid w:val="009F5773"/>
    <w:rsid w:val="00A040E6"/>
    <w:rsid w:val="00A15971"/>
    <w:rsid w:val="00A22C90"/>
    <w:rsid w:val="00A305E6"/>
    <w:rsid w:val="00A42723"/>
    <w:rsid w:val="00A64A6D"/>
    <w:rsid w:val="00A66020"/>
    <w:rsid w:val="00AA65E3"/>
    <w:rsid w:val="00AB02EE"/>
    <w:rsid w:val="00AB3F3A"/>
    <w:rsid w:val="00AD4EC9"/>
    <w:rsid w:val="00AD6FFC"/>
    <w:rsid w:val="00AE0922"/>
    <w:rsid w:val="00AF31E6"/>
    <w:rsid w:val="00AF4150"/>
    <w:rsid w:val="00B0509A"/>
    <w:rsid w:val="00B120B2"/>
    <w:rsid w:val="00B50340"/>
    <w:rsid w:val="00B55CC6"/>
    <w:rsid w:val="00B60541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A75"/>
    <w:rsid w:val="00CE20AC"/>
    <w:rsid w:val="00CE24B8"/>
    <w:rsid w:val="00CE26D3"/>
    <w:rsid w:val="00CE5849"/>
    <w:rsid w:val="00CF2DEB"/>
    <w:rsid w:val="00D278F7"/>
    <w:rsid w:val="00D37550"/>
    <w:rsid w:val="00D40A29"/>
    <w:rsid w:val="00D45D27"/>
    <w:rsid w:val="00D5272B"/>
    <w:rsid w:val="00D747E1"/>
    <w:rsid w:val="00D86E57"/>
    <w:rsid w:val="00D96B24"/>
    <w:rsid w:val="00DE5B80"/>
    <w:rsid w:val="00E33AE3"/>
    <w:rsid w:val="00E5161B"/>
    <w:rsid w:val="00E51FA7"/>
    <w:rsid w:val="00E61903"/>
    <w:rsid w:val="00E64116"/>
    <w:rsid w:val="00EA624B"/>
    <w:rsid w:val="00EA7D37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BCB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41BA"/>
    <w:rsid w:val="00FD3D9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196749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C41B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E5EF1-FDD8-43D8-846C-9D662D9F8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886</Words>
  <Characters>5053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2025-06-18T15:31:00Z</dcterms:modified>
</cp:coreProperties>
</file>